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5DD89" w14:textId="77777777" w:rsidR="00A4198E" w:rsidRPr="003F42E4" w:rsidRDefault="00A4198E" w:rsidP="009C50C4">
      <w:pPr>
        <w:rPr>
          <w:sz w:val="18"/>
          <w:szCs w:val="18"/>
          <w:cs/>
        </w:rPr>
      </w:pPr>
    </w:p>
    <w:tbl>
      <w:tblPr>
        <w:tblW w:w="0" w:type="auto"/>
        <w:tblInd w:w="108" w:type="dxa"/>
        <w:tblLook w:val="04A0" w:firstRow="1" w:lastRow="0" w:firstColumn="1" w:lastColumn="0" w:noHBand="0" w:noVBand="1"/>
      </w:tblPr>
      <w:tblGrid>
        <w:gridCol w:w="9461"/>
      </w:tblGrid>
      <w:tr w:rsidR="00064F2C" w:rsidRPr="003F42E4" w14:paraId="13B3EA2A" w14:textId="77777777" w:rsidTr="00C531F9">
        <w:trPr>
          <w:trHeight w:val="386"/>
        </w:trPr>
        <w:tc>
          <w:tcPr>
            <w:tcW w:w="9461" w:type="dxa"/>
            <w:vAlign w:val="center"/>
          </w:tcPr>
          <w:p w14:paraId="73335795" w14:textId="63A02940" w:rsidR="00064F2C" w:rsidRPr="003F42E4" w:rsidRDefault="00FA0855" w:rsidP="00AD7F3D">
            <w:pPr>
              <w:ind w:left="432" w:hanging="531"/>
              <w:rPr>
                <w:rFonts w:eastAsia="Arial Unicode MS"/>
                <w:b/>
                <w:bCs/>
                <w:sz w:val="18"/>
                <w:szCs w:val="18"/>
              </w:rPr>
            </w:pPr>
            <w:bookmarkStart w:id="0" w:name="_Hlk29305670"/>
            <w:bookmarkStart w:id="1" w:name="_Hlk39570957"/>
            <w:r w:rsidRPr="003F42E4">
              <w:rPr>
                <w:rFonts w:eastAsia="Arial Unicode MS"/>
                <w:b/>
                <w:bCs/>
                <w:sz w:val="18"/>
                <w:szCs w:val="18"/>
              </w:rPr>
              <w:t>1</w:t>
            </w:r>
            <w:r w:rsidR="004D049D" w:rsidRPr="003F42E4">
              <w:rPr>
                <w:rFonts w:eastAsia="Arial Unicode MS"/>
                <w:b/>
                <w:bCs/>
                <w:sz w:val="18"/>
                <w:szCs w:val="18"/>
              </w:rPr>
              <w:tab/>
              <w:t>General information</w:t>
            </w:r>
          </w:p>
        </w:tc>
        <w:bookmarkEnd w:id="0"/>
      </w:tr>
      <w:bookmarkEnd w:id="1"/>
    </w:tbl>
    <w:p w14:paraId="782B0A9F" w14:textId="77777777" w:rsidR="00DC10B2" w:rsidRPr="003F42E4" w:rsidRDefault="00DC10B2" w:rsidP="009C50C4">
      <w:pPr>
        <w:rPr>
          <w:sz w:val="18"/>
          <w:szCs w:val="18"/>
        </w:rPr>
      </w:pPr>
    </w:p>
    <w:p w14:paraId="26436CE6" w14:textId="28B2C6C8" w:rsidR="001B3776" w:rsidRPr="003F42E4" w:rsidRDefault="001B3776" w:rsidP="009C50C4">
      <w:pPr>
        <w:rPr>
          <w:spacing w:val="-6"/>
          <w:sz w:val="18"/>
          <w:szCs w:val="18"/>
        </w:rPr>
      </w:pPr>
      <w:r w:rsidRPr="003F42E4">
        <w:rPr>
          <w:spacing w:val="-8"/>
          <w:sz w:val="18"/>
          <w:szCs w:val="18"/>
        </w:rPr>
        <w:t>Noble Development Public Company Limited (“the Company”) is a public limited company incorporated and resident in Thailand</w:t>
      </w:r>
      <w:r w:rsidRPr="003F42E4">
        <w:rPr>
          <w:spacing w:val="-6"/>
          <w:sz w:val="18"/>
          <w:szCs w:val="18"/>
        </w:rPr>
        <w:t>.</w:t>
      </w:r>
      <w:r w:rsidRPr="003F42E4">
        <w:rPr>
          <w:i/>
          <w:iCs/>
          <w:spacing w:val="-6"/>
          <w:sz w:val="18"/>
          <w:szCs w:val="18"/>
        </w:rPr>
        <w:t xml:space="preserve"> </w:t>
      </w:r>
      <w:r w:rsidRPr="003F42E4">
        <w:rPr>
          <w:spacing w:val="-6"/>
          <w:sz w:val="18"/>
          <w:szCs w:val="18"/>
        </w:rPr>
        <w:t xml:space="preserve">The address of its registered office is </w:t>
      </w:r>
      <w:r w:rsidR="00FA0855" w:rsidRPr="003F42E4">
        <w:rPr>
          <w:spacing w:val="-6"/>
          <w:sz w:val="18"/>
          <w:szCs w:val="18"/>
        </w:rPr>
        <w:t>1035</w:t>
      </w:r>
      <w:r w:rsidR="003D213D" w:rsidRPr="003F42E4">
        <w:rPr>
          <w:spacing w:val="-6"/>
          <w:sz w:val="18"/>
          <w:szCs w:val="18"/>
        </w:rPr>
        <w:t xml:space="preserve"> Noble </w:t>
      </w:r>
      <w:r w:rsidR="00234433" w:rsidRPr="003F42E4">
        <w:rPr>
          <w:spacing w:val="-6"/>
          <w:sz w:val="18"/>
          <w:szCs w:val="18"/>
        </w:rPr>
        <w:t>Building</w:t>
      </w:r>
      <w:r w:rsidRPr="003F42E4">
        <w:rPr>
          <w:spacing w:val="-6"/>
          <w:sz w:val="18"/>
          <w:szCs w:val="18"/>
        </w:rPr>
        <w:t>, Ploenchit Road</w:t>
      </w:r>
      <w:r w:rsidR="003516BE" w:rsidRPr="003F42E4">
        <w:rPr>
          <w:spacing w:val="-6"/>
          <w:sz w:val="18"/>
          <w:szCs w:val="18"/>
        </w:rPr>
        <w:t xml:space="preserve">, </w:t>
      </w:r>
      <w:proofErr w:type="spellStart"/>
      <w:r w:rsidR="003516BE" w:rsidRPr="003F42E4">
        <w:rPr>
          <w:spacing w:val="-6"/>
          <w:sz w:val="18"/>
          <w:szCs w:val="18"/>
        </w:rPr>
        <w:t>Lumpini</w:t>
      </w:r>
      <w:proofErr w:type="spellEnd"/>
      <w:r w:rsidR="003516BE" w:rsidRPr="003F42E4">
        <w:rPr>
          <w:spacing w:val="-6"/>
          <w:sz w:val="18"/>
          <w:szCs w:val="18"/>
        </w:rPr>
        <w:t xml:space="preserve">, </w:t>
      </w:r>
      <w:proofErr w:type="spellStart"/>
      <w:r w:rsidR="003516BE" w:rsidRPr="003F42E4">
        <w:rPr>
          <w:spacing w:val="-6"/>
          <w:sz w:val="18"/>
          <w:szCs w:val="18"/>
        </w:rPr>
        <w:t>Pathumwan</w:t>
      </w:r>
      <w:proofErr w:type="spellEnd"/>
      <w:r w:rsidR="003516BE" w:rsidRPr="003F42E4">
        <w:rPr>
          <w:spacing w:val="-6"/>
          <w:sz w:val="18"/>
          <w:szCs w:val="18"/>
        </w:rPr>
        <w:t>, Bangkok.</w:t>
      </w:r>
    </w:p>
    <w:p w14:paraId="03B58634" w14:textId="77777777" w:rsidR="001B3776" w:rsidRPr="003F42E4" w:rsidRDefault="001B3776" w:rsidP="009C50C4">
      <w:pPr>
        <w:rPr>
          <w:sz w:val="18"/>
          <w:szCs w:val="18"/>
        </w:rPr>
      </w:pPr>
    </w:p>
    <w:p w14:paraId="65EA39C7" w14:textId="77777777" w:rsidR="001B3776" w:rsidRPr="003F42E4" w:rsidRDefault="001B3776" w:rsidP="009C50C4">
      <w:pPr>
        <w:rPr>
          <w:spacing w:val="-6"/>
          <w:sz w:val="18"/>
          <w:szCs w:val="18"/>
          <w:cs/>
        </w:rPr>
      </w:pPr>
      <w:r w:rsidRPr="003F42E4">
        <w:rPr>
          <w:spacing w:val="-8"/>
          <w:sz w:val="18"/>
          <w:szCs w:val="18"/>
        </w:rPr>
        <w:t>The Company is listed on the Stock Exchange of Thailand. For reporting purposes, the Company and its subsidiaries are referred to</w:t>
      </w:r>
      <w:r w:rsidRPr="003F42E4">
        <w:rPr>
          <w:spacing w:val="-6"/>
          <w:sz w:val="18"/>
          <w:szCs w:val="18"/>
        </w:rPr>
        <w:t xml:space="preserve"> hereafter as “the Group”.</w:t>
      </w:r>
    </w:p>
    <w:p w14:paraId="65B76CAB" w14:textId="77777777" w:rsidR="001B3776" w:rsidRPr="003F42E4" w:rsidRDefault="001B3776" w:rsidP="009C50C4">
      <w:pPr>
        <w:rPr>
          <w:sz w:val="18"/>
          <w:szCs w:val="18"/>
        </w:rPr>
      </w:pPr>
    </w:p>
    <w:p w14:paraId="564A8838" w14:textId="77777777" w:rsidR="00591388" w:rsidRPr="003F42E4" w:rsidRDefault="001B3776" w:rsidP="00591388">
      <w:pPr>
        <w:rPr>
          <w:spacing w:val="-8"/>
          <w:sz w:val="18"/>
          <w:szCs w:val="18"/>
        </w:rPr>
      </w:pPr>
      <w:r w:rsidRPr="003F42E4">
        <w:rPr>
          <w:spacing w:val="-8"/>
          <w:sz w:val="18"/>
          <w:szCs w:val="18"/>
        </w:rPr>
        <w:t>The principal business operations of the</w:t>
      </w:r>
      <w:r w:rsidR="0006741D" w:rsidRPr="003F42E4">
        <w:rPr>
          <w:spacing w:val="-8"/>
          <w:sz w:val="18"/>
          <w:szCs w:val="18"/>
          <w:cs/>
        </w:rPr>
        <w:t xml:space="preserve"> </w:t>
      </w:r>
      <w:r w:rsidRPr="003F42E4">
        <w:rPr>
          <w:spacing w:val="-8"/>
          <w:sz w:val="18"/>
          <w:szCs w:val="18"/>
        </w:rPr>
        <w:t>Group</w:t>
      </w:r>
      <w:r w:rsidR="0006741D" w:rsidRPr="003F42E4">
        <w:rPr>
          <w:spacing w:val="-8"/>
          <w:sz w:val="18"/>
          <w:szCs w:val="18"/>
          <w:cs/>
        </w:rPr>
        <w:t xml:space="preserve"> </w:t>
      </w:r>
      <w:r w:rsidRPr="003F42E4">
        <w:rPr>
          <w:spacing w:val="-8"/>
          <w:sz w:val="18"/>
          <w:szCs w:val="18"/>
        </w:rPr>
        <w:t xml:space="preserve">are </w:t>
      </w:r>
      <w:r w:rsidR="00591388" w:rsidRPr="003F42E4">
        <w:rPr>
          <w:spacing w:val="-8"/>
          <w:sz w:val="18"/>
          <w:szCs w:val="18"/>
        </w:rPr>
        <w:t>real estate development for sale, construction services, rental and services, construction consultancy, and furniture manufacturing for sale, including installation and interior decoration services in Thailand.</w:t>
      </w:r>
    </w:p>
    <w:p w14:paraId="0E3F9DBC" w14:textId="0458C090" w:rsidR="001B3776" w:rsidRPr="003F42E4" w:rsidRDefault="001B3776" w:rsidP="00591388">
      <w:pPr>
        <w:rPr>
          <w:sz w:val="18"/>
          <w:szCs w:val="18"/>
          <w:cs/>
        </w:rPr>
      </w:pPr>
    </w:p>
    <w:p w14:paraId="3992F07E" w14:textId="3DF963B0" w:rsidR="001B3776" w:rsidRPr="003F42E4" w:rsidRDefault="001B3776" w:rsidP="009C50C4">
      <w:pPr>
        <w:pStyle w:val="Header"/>
        <w:tabs>
          <w:tab w:val="clear" w:pos="4153"/>
          <w:tab w:val="clear" w:pos="8306"/>
        </w:tabs>
        <w:spacing w:line="240" w:lineRule="auto"/>
        <w:jc w:val="both"/>
        <w:rPr>
          <w:rFonts w:cs="Arial"/>
          <w:spacing w:val="-8"/>
          <w:sz w:val="18"/>
          <w:szCs w:val="18"/>
          <w:cs/>
        </w:rPr>
      </w:pPr>
      <w:r w:rsidRPr="003F42E4">
        <w:rPr>
          <w:rFonts w:cs="Arial"/>
          <w:spacing w:val="-8"/>
          <w:sz w:val="18"/>
          <w:szCs w:val="18"/>
        </w:rPr>
        <w:t>Th</w:t>
      </w:r>
      <w:r w:rsidR="00534EDB" w:rsidRPr="003F42E4">
        <w:rPr>
          <w:rFonts w:cs="Arial"/>
          <w:spacing w:val="-8"/>
          <w:sz w:val="18"/>
          <w:szCs w:val="18"/>
        </w:rPr>
        <w:t>is</w:t>
      </w:r>
      <w:r w:rsidR="00044828" w:rsidRPr="003F42E4">
        <w:rPr>
          <w:rFonts w:cs="Arial"/>
          <w:spacing w:val="-8"/>
          <w:sz w:val="18"/>
          <w:szCs w:val="18"/>
        </w:rPr>
        <w:t xml:space="preserve"> interim</w:t>
      </w:r>
      <w:r w:rsidRPr="003F42E4">
        <w:rPr>
          <w:rFonts w:cs="Arial"/>
          <w:spacing w:val="-8"/>
          <w:sz w:val="18"/>
          <w:szCs w:val="18"/>
        </w:rPr>
        <w:t xml:space="preserve"> consolidated and </w:t>
      </w:r>
      <w:r w:rsidR="00044828" w:rsidRPr="003F42E4">
        <w:rPr>
          <w:rFonts w:cs="Arial"/>
          <w:spacing w:val="-8"/>
          <w:sz w:val="18"/>
          <w:szCs w:val="18"/>
        </w:rPr>
        <w:t>separate</w:t>
      </w:r>
      <w:r w:rsidRPr="003F42E4">
        <w:rPr>
          <w:rFonts w:cs="Arial"/>
          <w:spacing w:val="-8"/>
          <w:sz w:val="18"/>
          <w:szCs w:val="18"/>
        </w:rPr>
        <w:t xml:space="preserve"> </w:t>
      </w:r>
      <w:r w:rsidR="009B49B9" w:rsidRPr="003F42E4">
        <w:rPr>
          <w:rFonts w:cs="Arial"/>
          <w:spacing w:val="-8"/>
          <w:sz w:val="18"/>
          <w:szCs w:val="18"/>
        </w:rPr>
        <w:t xml:space="preserve">financial </w:t>
      </w:r>
      <w:r w:rsidR="00044828" w:rsidRPr="003F42E4">
        <w:rPr>
          <w:rFonts w:cs="Arial"/>
          <w:spacing w:val="-8"/>
          <w:sz w:val="18"/>
          <w:szCs w:val="18"/>
        </w:rPr>
        <w:t>information</w:t>
      </w:r>
      <w:r w:rsidR="00534EDB" w:rsidRPr="003F42E4">
        <w:rPr>
          <w:rFonts w:cs="Arial"/>
          <w:spacing w:val="-8"/>
          <w:sz w:val="18"/>
          <w:szCs w:val="18"/>
        </w:rPr>
        <w:t xml:space="preserve"> was</w:t>
      </w:r>
      <w:r w:rsidRPr="003F42E4">
        <w:rPr>
          <w:rFonts w:cs="Arial"/>
          <w:spacing w:val="-8"/>
          <w:sz w:val="18"/>
          <w:szCs w:val="18"/>
        </w:rPr>
        <w:t xml:space="preserve"> authorised for issue by the Board of Directors on</w:t>
      </w:r>
      <w:r w:rsidR="006D79FB" w:rsidRPr="003F42E4">
        <w:rPr>
          <w:rFonts w:cs="Arial"/>
          <w:spacing w:val="-8"/>
          <w:sz w:val="18"/>
          <w:szCs w:val="18"/>
        </w:rPr>
        <w:t xml:space="preserve"> </w:t>
      </w:r>
      <w:r w:rsidR="00FA0855" w:rsidRPr="003F42E4">
        <w:rPr>
          <w:rFonts w:cs="Arial"/>
          <w:spacing w:val="-8"/>
          <w:sz w:val="18"/>
          <w:szCs w:val="18"/>
        </w:rPr>
        <w:t>15</w:t>
      </w:r>
      <w:r w:rsidR="006D79FB" w:rsidRPr="003F42E4">
        <w:rPr>
          <w:rFonts w:cs="Arial"/>
          <w:spacing w:val="-8"/>
          <w:sz w:val="18"/>
          <w:szCs w:val="18"/>
        </w:rPr>
        <w:t xml:space="preserve"> May </w:t>
      </w:r>
      <w:r w:rsidR="00FA0855" w:rsidRPr="003F42E4">
        <w:rPr>
          <w:rFonts w:cs="Arial"/>
          <w:spacing w:val="-8"/>
          <w:sz w:val="18"/>
          <w:szCs w:val="18"/>
        </w:rPr>
        <w:t>2026</w:t>
      </w:r>
      <w:r w:rsidR="00CC7E79" w:rsidRPr="003F42E4">
        <w:rPr>
          <w:rFonts w:cs="Arial"/>
          <w:spacing w:val="-8"/>
          <w:sz w:val="18"/>
          <w:szCs w:val="18"/>
        </w:rPr>
        <w:t>.</w:t>
      </w:r>
    </w:p>
    <w:p w14:paraId="5520D848" w14:textId="77777777" w:rsidR="001B3776" w:rsidRPr="003F42E4" w:rsidRDefault="001B3776" w:rsidP="009C50C4">
      <w:pPr>
        <w:rPr>
          <w:sz w:val="18"/>
          <w:szCs w:val="18"/>
        </w:rPr>
      </w:pPr>
    </w:p>
    <w:p w14:paraId="68161912" w14:textId="77777777" w:rsidR="003C0627" w:rsidRPr="003F42E4" w:rsidRDefault="001E4CE7" w:rsidP="009C50C4">
      <w:pPr>
        <w:rPr>
          <w:spacing w:val="-6"/>
          <w:sz w:val="18"/>
          <w:szCs w:val="18"/>
        </w:rPr>
      </w:pPr>
      <w:r w:rsidRPr="003F42E4">
        <w:rPr>
          <w:spacing w:val="-6"/>
          <w:sz w:val="18"/>
          <w:szCs w:val="18"/>
        </w:rPr>
        <w:t>This interim consolidated and separate financial information has been reviewed, not audited.</w:t>
      </w:r>
    </w:p>
    <w:p w14:paraId="32CCBC5A" w14:textId="11FE0916" w:rsidR="001E4CE7" w:rsidRPr="003F42E4" w:rsidRDefault="001E4CE7" w:rsidP="009C50C4">
      <w:pPr>
        <w:rPr>
          <w:sz w:val="18"/>
          <w:szCs w:val="18"/>
        </w:rPr>
      </w:pPr>
    </w:p>
    <w:p w14:paraId="59AF4511" w14:textId="77777777" w:rsidR="00E1357A" w:rsidRPr="003F42E4" w:rsidRDefault="00E1357A" w:rsidP="009C50C4">
      <w:pPr>
        <w:rPr>
          <w:sz w:val="18"/>
          <w:szCs w:val="18"/>
        </w:rPr>
      </w:pPr>
    </w:p>
    <w:tbl>
      <w:tblPr>
        <w:tblW w:w="0" w:type="auto"/>
        <w:tblInd w:w="108" w:type="dxa"/>
        <w:tblLook w:val="04A0" w:firstRow="1" w:lastRow="0" w:firstColumn="1" w:lastColumn="0" w:noHBand="0" w:noVBand="1"/>
      </w:tblPr>
      <w:tblGrid>
        <w:gridCol w:w="9461"/>
      </w:tblGrid>
      <w:tr w:rsidR="008C3696" w:rsidRPr="003F42E4" w14:paraId="3523D299" w14:textId="77777777" w:rsidTr="00C531F9">
        <w:trPr>
          <w:trHeight w:val="386"/>
        </w:trPr>
        <w:tc>
          <w:tcPr>
            <w:tcW w:w="9461" w:type="dxa"/>
            <w:vAlign w:val="center"/>
          </w:tcPr>
          <w:p w14:paraId="6483F390" w14:textId="720AA5F5" w:rsidR="008C3696" w:rsidRPr="003F42E4" w:rsidRDefault="00FA0855" w:rsidP="00AD7F3D">
            <w:pPr>
              <w:ind w:left="432" w:hanging="531"/>
              <w:rPr>
                <w:rFonts w:eastAsia="Arial Unicode MS"/>
                <w:b/>
                <w:bCs/>
                <w:sz w:val="18"/>
                <w:szCs w:val="22"/>
              </w:rPr>
            </w:pPr>
            <w:r w:rsidRPr="003F42E4">
              <w:rPr>
                <w:rFonts w:eastAsia="Arial Unicode MS"/>
                <w:b/>
                <w:bCs/>
                <w:sz w:val="18"/>
                <w:szCs w:val="18"/>
              </w:rPr>
              <w:t>2</w:t>
            </w:r>
            <w:r w:rsidR="008C3696" w:rsidRPr="003F42E4">
              <w:rPr>
                <w:rFonts w:eastAsia="Arial Unicode MS"/>
                <w:b/>
                <w:bCs/>
                <w:sz w:val="18"/>
                <w:szCs w:val="18"/>
              </w:rPr>
              <w:tab/>
              <w:t>Basis of preparation</w:t>
            </w:r>
          </w:p>
        </w:tc>
      </w:tr>
    </w:tbl>
    <w:p w14:paraId="3A531804" w14:textId="77777777" w:rsidR="008C3696" w:rsidRPr="003F42E4" w:rsidRDefault="008C3696" w:rsidP="009C50C4">
      <w:pPr>
        <w:rPr>
          <w:sz w:val="18"/>
          <w:szCs w:val="18"/>
        </w:rPr>
      </w:pPr>
    </w:p>
    <w:p w14:paraId="20CD2287" w14:textId="3A6952C1" w:rsidR="008C3696" w:rsidRPr="003F42E4" w:rsidRDefault="008C3696" w:rsidP="009C50C4">
      <w:pPr>
        <w:rPr>
          <w:spacing w:val="-8"/>
          <w:sz w:val="18"/>
          <w:szCs w:val="18"/>
          <w:shd w:val="clear" w:color="auto" w:fill="FFFFFF"/>
        </w:rPr>
      </w:pPr>
      <w:r w:rsidRPr="003F42E4">
        <w:rPr>
          <w:spacing w:val="-10"/>
          <w:sz w:val="18"/>
          <w:szCs w:val="18"/>
          <w:shd w:val="clear" w:color="auto" w:fill="FFFFFF"/>
        </w:rPr>
        <w:t xml:space="preserve">The interim consolidated and separated financial information has been prepared in accordance with Thai Accounting Standard (TAS) no. </w:t>
      </w:r>
      <w:r w:rsidR="00FA0855" w:rsidRPr="003F42E4">
        <w:rPr>
          <w:spacing w:val="-10"/>
          <w:sz w:val="18"/>
          <w:szCs w:val="18"/>
          <w:shd w:val="clear" w:color="auto" w:fill="FFFFFF"/>
        </w:rPr>
        <w:t>34</w:t>
      </w:r>
      <w:r w:rsidRPr="003F42E4">
        <w:rPr>
          <w:spacing w:val="-8"/>
          <w:sz w:val="18"/>
          <w:szCs w:val="18"/>
          <w:shd w:val="clear" w:color="auto" w:fill="FFFFFF"/>
        </w:rPr>
        <w:t>, Interim Financial Reporting and other financial reporting requirements issued under the Securities and Exchange Act.</w:t>
      </w:r>
    </w:p>
    <w:p w14:paraId="78B25D0C" w14:textId="77777777" w:rsidR="008C3696" w:rsidRPr="003F42E4" w:rsidRDefault="008C3696" w:rsidP="009C50C4">
      <w:pPr>
        <w:rPr>
          <w:sz w:val="18"/>
          <w:szCs w:val="18"/>
        </w:rPr>
      </w:pPr>
    </w:p>
    <w:p w14:paraId="6DA8848D" w14:textId="22DF256C" w:rsidR="008C3696" w:rsidRPr="003F42E4" w:rsidRDefault="008C3696" w:rsidP="009C50C4">
      <w:pPr>
        <w:rPr>
          <w:spacing w:val="-12"/>
          <w:sz w:val="18"/>
          <w:szCs w:val="18"/>
          <w:shd w:val="clear" w:color="auto" w:fill="FFFFFF"/>
        </w:rPr>
      </w:pPr>
      <w:r w:rsidRPr="003F42E4">
        <w:rPr>
          <w:spacing w:val="-12"/>
          <w:sz w:val="18"/>
          <w:szCs w:val="18"/>
          <w:shd w:val="clear" w:color="auto" w:fill="FFFFFF"/>
        </w:rPr>
        <w:t xml:space="preserve">The interim financial information should be read in conjunction with the annual financial statements for the year ended </w:t>
      </w:r>
      <w:r w:rsidR="00FA0855" w:rsidRPr="003F42E4">
        <w:rPr>
          <w:spacing w:val="-12"/>
          <w:sz w:val="18"/>
          <w:szCs w:val="18"/>
          <w:shd w:val="clear" w:color="auto" w:fill="FFFFFF"/>
        </w:rPr>
        <w:t>31</w:t>
      </w:r>
      <w:r w:rsidRPr="003F42E4">
        <w:rPr>
          <w:spacing w:val="-12"/>
          <w:sz w:val="18"/>
          <w:szCs w:val="18"/>
          <w:shd w:val="clear" w:color="auto" w:fill="FFFFFF"/>
        </w:rPr>
        <w:t xml:space="preserve"> </w:t>
      </w:r>
      <w:r w:rsidR="00561A74" w:rsidRPr="003F42E4">
        <w:rPr>
          <w:spacing w:val="-12"/>
          <w:sz w:val="18"/>
          <w:szCs w:val="18"/>
          <w:shd w:val="clear" w:color="auto" w:fill="FFFFFF"/>
        </w:rPr>
        <w:t>December</w:t>
      </w:r>
      <w:r w:rsidRPr="003F42E4">
        <w:rPr>
          <w:spacing w:val="-12"/>
          <w:sz w:val="18"/>
          <w:szCs w:val="18"/>
          <w:shd w:val="clear" w:color="auto" w:fill="FFFFFF"/>
        </w:rPr>
        <w:t xml:space="preserve"> </w:t>
      </w:r>
      <w:r w:rsidR="00FA0855" w:rsidRPr="003F42E4">
        <w:rPr>
          <w:spacing w:val="-12"/>
          <w:sz w:val="18"/>
          <w:szCs w:val="18"/>
          <w:shd w:val="clear" w:color="auto" w:fill="FFFFFF"/>
        </w:rPr>
        <w:t>2025</w:t>
      </w:r>
      <w:r w:rsidRPr="003F42E4">
        <w:rPr>
          <w:spacing w:val="-12"/>
          <w:sz w:val="18"/>
          <w:szCs w:val="18"/>
          <w:shd w:val="clear" w:color="auto" w:fill="FFFFFF"/>
        </w:rPr>
        <w:t>.</w:t>
      </w:r>
    </w:p>
    <w:p w14:paraId="74F20457" w14:textId="77777777" w:rsidR="008C3696" w:rsidRPr="003F42E4" w:rsidRDefault="008C3696" w:rsidP="009C50C4">
      <w:pPr>
        <w:rPr>
          <w:sz w:val="18"/>
          <w:szCs w:val="18"/>
        </w:rPr>
      </w:pPr>
    </w:p>
    <w:p w14:paraId="039D65D6" w14:textId="46E61BAE" w:rsidR="008C3696" w:rsidRPr="003F42E4" w:rsidRDefault="008C3696" w:rsidP="009C50C4">
      <w:pPr>
        <w:rPr>
          <w:spacing w:val="-8"/>
          <w:sz w:val="18"/>
          <w:szCs w:val="18"/>
          <w:shd w:val="clear" w:color="auto" w:fill="FFFFFF"/>
        </w:rPr>
      </w:pPr>
      <w:r w:rsidRPr="003F42E4">
        <w:rPr>
          <w:spacing w:val="-8"/>
          <w:sz w:val="18"/>
          <w:szCs w:val="18"/>
          <w:shd w:val="clear" w:color="auto" w:fill="FFFFFF"/>
        </w:rPr>
        <w:t>An English version of these interim</w:t>
      </w:r>
      <w:r w:rsidR="005C26D7" w:rsidRPr="003F42E4">
        <w:rPr>
          <w:spacing w:val="-8"/>
          <w:sz w:val="18"/>
          <w:szCs w:val="18"/>
          <w:shd w:val="clear" w:color="auto" w:fill="FFFFFF"/>
        </w:rPr>
        <w:t xml:space="preserve"> consolidated and separated</w:t>
      </w:r>
      <w:r w:rsidRPr="003F42E4">
        <w:rPr>
          <w:spacing w:val="-8"/>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8586955" w14:textId="77777777" w:rsidR="007B5313" w:rsidRPr="003F42E4" w:rsidRDefault="007B5313" w:rsidP="009C50C4">
      <w:pPr>
        <w:rPr>
          <w:sz w:val="18"/>
          <w:szCs w:val="18"/>
        </w:rPr>
      </w:pPr>
    </w:p>
    <w:p w14:paraId="02CDAA44" w14:textId="77777777" w:rsidR="00844E9F" w:rsidRPr="003F42E4" w:rsidRDefault="00844E9F" w:rsidP="009C50C4">
      <w:pPr>
        <w:rPr>
          <w:sz w:val="18"/>
          <w:szCs w:val="18"/>
        </w:rPr>
      </w:pPr>
    </w:p>
    <w:tbl>
      <w:tblPr>
        <w:tblW w:w="0" w:type="auto"/>
        <w:tblInd w:w="108" w:type="dxa"/>
        <w:tblLook w:val="04A0" w:firstRow="1" w:lastRow="0" w:firstColumn="1" w:lastColumn="0" w:noHBand="0" w:noVBand="1"/>
      </w:tblPr>
      <w:tblGrid>
        <w:gridCol w:w="9461"/>
      </w:tblGrid>
      <w:tr w:rsidR="007B5313" w:rsidRPr="003F42E4" w14:paraId="352567D2" w14:textId="77777777" w:rsidTr="00C531F9">
        <w:trPr>
          <w:trHeight w:val="386"/>
        </w:trPr>
        <w:tc>
          <w:tcPr>
            <w:tcW w:w="9461" w:type="dxa"/>
            <w:vAlign w:val="center"/>
          </w:tcPr>
          <w:p w14:paraId="270991A6" w14:textId="0AEEA130" w:rsidR="007B5313" w:rsidRPr="003F42E4" w:rsidRDefault="00FA0855" w:rsidP="00AD7F3D">
            <w:pPr>
              <w:ind w:left="432" w:hanging="531"/>
              <w:rPr>
                <w:rFonts w:eastAsia="Arial Unicode MS"/>
                <w:b/>
                <w:bCs/>
                <w:sz w:val="18"/>
                <w:szCs w:val="18"/>
              </w:rPr>
            </w:pPr>
            <w:r w:rsidRPr="003F42E4">
              <w:rPr>
                <w:rFonts w:eastAsia="Arial Unicode MS"/>
                <w:b/>
                <w:bCs/>
                <w:sz w:val="18"/>
                <w:szCs w:val="18"/>
              </w:rPr>
              <w:t>3</w:t>
            </w:r>
            <w:r w:rsidR="006F6677" w:rsidRPr="003F42E4">
              <w:rPr>
                <w:rFonts w:eastAsia="Arial Unicode MS"/>
                <w:b/>
                <w:bCs/>
                <w:sz w:val="18"/>
                <w:szCs w:val="18"/>
              </w:rPr>
              <w:tab/>
            </w:r>
            <w:r w:rsidR="00630580" w:rsidRPr="003F42E4">
              <w:rPr>
                <w:rFonts w:eastAsia="Arial Unicode MS"/>
                <w:b/>
                <w:bCs/>
                <w:sz w:val="18"/>
                <w:szCs w:val="18"/>
              </w:rPr>
              <w:t>Material a</w:t>
            </w:r>
            <w:r w:rsidR="007B5313" w:rsidRPr="003F42E4">
              <w:rPr>
                <w:rFonts w:eastAsia="Arial Unicode MS"/>
                <w:b/>
                <w:bCs/>
                <w:sz w:val="18"/>
                <w:szCs w:val="18"/>
              </w:rPr>
              <w:t>ccounting policies</w:t>
            </w:r>
          </w:p>
        </w:tc>
      </w:tr>
    </w:tbl>
    <w:p w14:paraId="770CBDF3" w14:textId="77777777" w:rsidR="007B5313" w:rsidRPr="003F42E4" w:rsidRDefault="007B5313" w:rsidP="009C50C4">
      <w:pPr>
        <w:rPr>
          <w:sz w:val="18"/>
          <w:szCs w:val="18"/>
        </w:rPr>
      </w:pPr>
    </w:p>
    <w:p w14:paraId="7C2A78BA" w14:textId="789D5FF3" w:rsidR="000F14E3" w:rsidRPr="003F42E4" w:rsidRDefault="007B5313" w:rsidP="009C50C4">
      <w:pPr>
        <w:rPr>
          <w:spacing w:val="-6"/>
          <w:sz w:val="18"/>
          <w:szCs w:val="18"/>
          <w:shd w:val="clear" w:color="auto" w:fill="FFFFFF"/>
          <w:cs/>
        </w:rPr>
      </w:pPr>
      <w:r w:rsidRPr="003F42E4">
        <w:rPr>
          <w:spacing w:val="-6"/>
          <w:sz w:val="18"/>
          <w:szCs w:val="18"/>
          <w:shd w:val="clear" w:color="auto" w:fill="FFFFFF"/>
        </w:rPr>
        <w:t xml:space="preserve">The accounting policies used in the preparation of the interim financial information are consistent with those used in the annual </w:t>
      </w:r>
      <w:r w:rsidRPr="003F42E4">
        <w:rPr>
          <w:spacing w:val="-8"/>
          <w:sz w:val="18"/>
          <w:szCs w:val="18"/>
          <w:shd w:val="clear" w:color="auto" w:fill="FFFFFF"/>
        </w:rPr>
        <w:t>financial statements for the year ended</w:t>
      </w:r>
      <w:r w:rsidR="00E5571C" w:rsidRPr="003F42E4">
        <w:rPr>
          <w:spacing w:val="-8"/>
          <w:sz w:val="18"/>
          <w:szCs w:val="18"/>
          <w:shd w:val="clear" w:color="auto" w:fill="FFFFFF"/>
        </w:rPr>
        <w:t xml:space="preserve"> </w:t>
      </w:r>
      <w:r w:rsidR="00FA0855" w:rsidRPr="003F42E4">
        <w:rPr>
          <w:spacing w:val="-8"/>
          <w:sz w:val="18"/>
          <w:szCs w:val="18"/>
          <w:shd w:val="clear" w:color="auto" w:fill="FFFFFF"/>
        </w:rPr>
        <w:t>31</w:t>
      </w:r>
      <w:r w:rsidR="00E5571C" w:rsidRPr="003F42E4">
        <w:rPr>
          <w:spacing w:val="-8"/>
          <w:sz w:val="18"/>
          <w:szCs w:val="18"/>
          <w:shd w:val="clear" w:color="auto" w:fill="FFFFFF"/>
        </w:rPr>
        <w:t xml:space="preserve"> </w:t>
      </w:r>
      <w:r w:rsidR="00561A74" w:rsidRPr="003F42E4">
        <w:rPr>
          <w:spacing w:val="-8"/>
          <w:sz w:val="18"/>
          <w:szCs w:val="18"/>
          <w:shd w:val="clear" w:color="auto" w:fill="FFFFFF"/>
        </w:rPr>
        <w:t>December</w:t>
      </w:r>
      <w:r w:rsidR="00E5571C" w:rsidRPr="003F42E4">
        <w:rPr>
          <w:spacing w:val="-8"/>
          <w:sz w:val="18"/>
          <w:szCs w:val="18"/>
          <w:shd w:val="clear" w:color="auto" w:fill="FFFFFF"/>
        </w:rPr>
        <w:t xml:space="preserve"> </w:t>
      </w:r>
      <w:r w:rsidR="00FA0855" w:rsidRPr="003F42E4">
        <w:rPr>
          <w:spacing w:val="-8"/>
          <w:sz w:val="18"/>
          <w:szCs w:val="18"/>
          <w:shd w:val="clear" w:color="auto" w:fill="FFFFFF"/>
        </w:rPr>
        <w:t>2025</w:t>
      </w:r>
      <w:r w:rsidRPr="003F42E4">
        <w:rPr>
          <w:spacing w:val="-8"/>
          <w:sz w:val="18"/>
          <w:szCs w:val="18"/>
          <w:shd w:val="clear" w:color="auto" w:fill="FFFFFF"/>
        </w:rPr>
        <w:t xml:space="preserve">, except for </w:t>
      </w:r>
      <w:r w:rsidR="00CC7E79" w:rsidRPr="003F42E4">
        <w:rPr>
          <w:spacing w:val="-8"/>
          <w:sz w:val="18"/>
          <w:szCs w:val="18"/>
          <w:shd w:val="clear" w:color="auto" w:fill="FFFFFF"/>
        </w:rPr>
        <w:t>t</w:t>
      </w:r>
      <w:r w:rsidR="00C32514" w:rsidRPr="003F42E4">
        <w:rPr>
          <w:rFonts w:eastAsia="Arial Unicode MS"/>
          <w:spacing w:val="-8"/>
          <w:sz w:val="18"/>
          <w:szCs w:val="18"/>
        </w:rPr>
        <w:t>he adoption of the</w:t>
      </w:r>
      <w:r w:rsidR="00D15C38" w:rsidRPr="003F42E4">
        <w:rPr>
          <w:rFonts w:eastAsia="Arial Unicode MS"/>
          <w:spacing w:val="-8"/>
          <w:sz w:val="18"/>
          <w:szCs w:val="18"/>
        </w:rPr>
        <w:t xml:space="preserve"> </w:t>
      </w:r>
      <w:r w:rsidR="00C32514" w:rsidRPr="003F42E4">
        <w:rPr>
          <w:rFonts w:eastAsia="Arial Unicode MS"/>
          <w:spacing w:val="-8"/>
          <w:sz w:val="18"/>
          <w:szCs w:val="18"/>
        </w:rPr>
        <w:t>amended financial reporting standards</w:t>
      </w:r>
      <w:r w:rsidR="00C32514" w:rsidRPr="003F42E4">
        <w:rPr>
          <w:rFonts w:eastAsia="Arial Unicode MS"/>
          <w:spacing w:val="-6"/>
          <w:sz w:val="18"/>
          <w:szCs w:val="18"/>
        </w:rPr>
        <w:t xml:space="preserve"> as described in Note </w:t>
      </w:r>
      <w:r w:rsidR="00FA0855" w:rsidRPr="003F42E4">
        <w:rPr>
          <w:rFonts w:eastAsia="Arial Unicode MS"/>
          <w:spacing w:val="-6"/>
          <w:sz w:val="18"/>
          <w:szCs w:val="18"/>
        </w:rPr>
        <w:t>4</w:t>
      </w:r>
      <w:r w:rsidR="00234433" w:rsidRPr="003F42E4">
        <w:rPr>
          <w:rFonts w:eastAsia="Arial Unicode MS"/>
          <w:spacing w:val="-6"/>
          <w:sz w:val="18"/>
          <w:szCs w:val="18"/>
        </w:rPr>
        <w:t>.</w:t>
      </w:r>
    </w:p>
    <w:p w14:paraId="22163979" w14:textId="115BF77D" w:rsidR="005D1245" w:rsidRPr="003F42E4" w:rsidRDefault="005D1245" w:rsidP="009C50C4">
      <w:pPr>
        <w:rPr>
          <w:sz w:val="18"/>
          <w:szCs w:val="18"/>
        </w:rPr>
      </w:pPr>
    </w:p>
    <w:p w14:paraId="103232BB" w14:textId="00DB3437" w:rsidR="00A4198E" w:rsidRPr="003F42E4" w:rsidRDefault="00A4198E" w:rsidP="009C50C4">
      <w:pPr>
        <w:rPr>
          <w:sz w:val="18"/>
          <w:szCs w:val="18"/>
        </w:rPr>
      </w:pPr>
    </w:p>
    <w:tbl>
      <w:tblPr>
        <w:tblW w:w="0" w:type="auto"/>
        <w:tblInd w:w="108" w:type="dxa"/>
        <w:tblLook w:val="04A0" w:firstRow="1" w:lastRow="0" w:firstColumn="1" w:lastColumn="0" w:noHBand="0" w:noVBand="1"/>
      </w:tblPr>
      <w:tblGrid>
        <w:gridCol w:w="9461"/>
      </w:tblGrid>
      <w:tr w:rsidR="00064F2C" w:rsidRPr="003F42E4" w14:paraId="477C43D9" w14:textId="77777777" w:rsidTr="00C531F9">
        <w:trPr>
          <w:trHeight w:val="386"/>
        </w:trPr>
        <w:tc>
          <w:tcPr>
            <w:tcW w:w="9461" w:type="dxa"/>
            <w:vAlign w:val="center"/>
          </w:tcPr>
          <w:p w14:paraId="1D39A504" w14:textId="6AF4A45C" w:rsidR="00064F2C" w:rsidRPr="003F42E4" w:rsidRDefault="00FA0855" w:rsidP="00AD7F3D">
            <w:pPr>
              <w:ind w:left="432" w:hanging="531"/>
              <w:rPr>
                <w:rFonts w:eastAsia="Arial Unicode MS"/>
                <w:b/>
                <w:bCs/>
                <w:sz w:val="18"/>
                <w:szCs w:val="18"/>
              </w:rPr>
            </w:pPr>
            <w:bookmarkStart w:id="2" w:name="_Hlk165556142"/>
            <w:r w:rsidRPr="003F42E4">
              <w:rPr>
                <w:rFonts w:eastAsia="Arial Unicode MS"/>
                <w:b/>
                <w:bCs/>
                <w:sz w:val="18"/>
                <w:szCs w:val="18"/>
              </w:rPr>
              <w:t>4</w:t>
            </w:r>
            <w:r w:rsidR="004D049D" w:rsidRPr="003F42E4">
              <w:rPr>
                <w:rFonts w:eastAsia="Arial Unicode MS"/>
                <w:b/>
                <w:bCs/>
                <w:sz w:val="18"/>
                <w:szCs w:val="18"/>
              </w:rPr>
              <w:tab/>
            </w:r>
            <w:r w:rsidR="00AE326E" w:rsidRPr="003F42E4">
              <w:rPr>
                <w:rFonts w:eastAsia="Arial Unicode MS"/>
                <w:b/>
                <w:bCs/>
                <w:sz w:val="18"/>
                <w:szCs w:val="18"/>
              </w:rPr>
              <w:t>A</w:t>
            </w:r>
            <w:r w:rsidR="005C26D7" w:rsidRPr="003F42E4">
              <w:rPr>
                <w:rFonts w:eastAsia="Arial Unicode MS"/>
                <w:b/>
                <w:bCs/>
                <w:sz w:val="18"/>
                <w:szCs w:val="18"/>
              </w:rPr>
              <w:t xml:space="preserve">mended </w:t>
            </w:r>
            <w:r w:rsidR="004D049D" w:rsidRPr="003F42E4">
              <w:rPr>
                <w:rFonts w:eastAsia="Arial Unicode MS"/>
                <w:b/>
                <w:bCs/>
                <w:sz w:val="18"/>
                <w:szCs w:val="18"/>
              </w:rPr>
              <w:t>financial reporting standard</w:t>
            </w:r>
            <w:r w:rsidR="00EA530C" w:rsidRPr="003F42E4">
              <w:rPr>
                <w:rFonts w:eastAsia="Arial Unicode MS"/>
                <w:b/>
                <w:bCs/>
                <w:sz w:val="18"/>
                <w:szCs w:val="18"/>
              </w:rPr>
              <w:t>s</w:t>
            </w:r>
            <w:r w:rsidR="00BA3864" w:rsidRPr="003F42E4">
              <w:rPr>
                <w:rFonts w:eastAsia="Arial Unicode MS"/>
                <w:b/>
                <w:bCs/>
                <w:sz w:val="18"/>
                <w:szCs w:val="18"/>
              </w:rPr>
              <w:t xml:space="preserve"> and changes in accounting policies</w:t>
            </w:r>
          </w:p>
        </w:tc>
      </w:tr>
      <w:bookmarkEnd w:id="2"/>
    </w:tbl>
    <w:p w14:paraId="48A30D2A" w14:textId="2B98E939" w:rsidR="00A01ADA" w:rsidRPr="003F42E4" w:rsidRDefault="00A01ADA" w:rsidP="007A22D9">
      <w:pPr>
        <w:rPr>
          <w:sz w:val="18"/>
          <w:szCs w:val="18"/>
        </w:rPr>
      </w:pPr>
    </w:p>
    <w:p w14:paraId="3335B577" w14:textId="6B453C50" w:rsidR="001255AA" w:rsidRPr="003F42E4" w:rsidRDefault="00FA0855" w:rsidP="00931877">
      <w:pPr>
        <w:pStyle w:val="Heading2"/>
        <w:spacing w:before="0" w:after="0"/>
        <w:ind w:left="547" w:hanging="547"/>
        <w:jc w:val="thaiDistribute"/>
        <w:rPr>
          <w:rFonts w:cs="Arial"/>
          <w:b w:val="0"/>
          <w:bCs w:val="0"/>
          <w:i w:val="0"/>
          <w:iCs w:val="0"/>
          <w:spacing w:val="-10"/>
          <w:sz w:val="18"/>
          <w:szCs w:val="18"/>
        </w:rPr>
      </w:pPr>
      <w:bookmarkStart w:id="3" w:name="_Toc154671489"/>
      <w:bookmarkStart w:id="4" w:name="_Toc177731706"/>
      <w:r w:rsidRPr="003F42E4">
        <w:rPr>
          <w:rFonts w:cs="Arial"/>
          <w:i w:val="0"/>
          <w:iCs w:val="0"/>
          <w:sz w:val="18"/>
          <w:szCs w:val="18"/>
        </w:rPr>
        <w:t>4</w:t>
      </w:r>
      <w:r w:rsidR="001255AA" w:rsidRPr="003F42E4">
        <w:rPr>
          <w:rFonts w:cs="Arial"/>
          <w:i w:val="0"/>
          <w:iCs w:val="0"/>
          <w:sz w:val="18"/>
          <w:szCs w:val="18"/>
        </w:rPr>
        <w:t>.</w:t>
      </w:r>
      <w:r w:rsidRPr="003F42E4">
        <w:rPr>
          <w:rFonts w:cs="Arial"/>
          <w:i w:val="0"/>
          <w:iCs w:val="0"/>
          <w:sz w:val="18"/>
          <w:szCs w:val="18"/>
        </w:rPr>
        <w:t>1</w:t>
      </w:r>
      <w:r w:rsidR="001255AA" w:rsidRPr="003F42E4">
        <w:rPr>
          <w:rFonts w:cs="Arial"/>
          <w:i w:val="0"/>
          <w:iCs w:val="0"/>
          <w:sz w:val="18"/>
          <w:szCs w:val="18"/>
          <w:cs/>
        </w:rPr>
        <w:tab/>
      </w:r>
      <w:r w:rsidR="004C7086" w:rsidRPr="003F42E4">
        <w:rPr>
          <w:rFonts w:cs="Arial"/>
          <w:i w:val="0"/>
          <w:iCs w:val="0"/>
          <w:spacing w:val="-10"/>
          <w:sz w:val="18"/>
          <w:szCs w:val="18"/>
        </w:rPr>
        <w:t>Am</w:t>
      </w:r>
      <w:r w:rsidR="001255AA" w:rsidRPr="003F42E4">
        <w:rPr>
          <w:rFonts w:cs="Arial"/>
          <w:i w:val="0"/>
          <w:iCs w:val="0"/>
          <w:spacing w:val="-10"/>
          <w:sz w:val="18"/>
          <w:szCs w:val="18"/>
        </w:rPr>
        <w:t>ended financial reporting standard that is effective for the accounting period</w:t>
      </w:r>
      <w:r w:rsidR="001255AA" w:rsidRPr="003F42E4">
        <w:rPr>
          <w:rFonts w:cs="Arial"/>
          <w:i w:val="0"/>
          <w:iCs w:val="0"/>
          <w:spacing w:val="-10"/>
          <w:sz w:val="18"/>
          <w:szCs w:val="18"/>
          <w:cs/>
        </w:rPr>
        <w:t xml:space="preserve"> </w:t>
      </w:r>
      <w:r w:rsidR="001255AA" w:rsidRPr="003F42E4">
        <w:rPr>
          <w:rFonts w:cs="Arial"/>
          <w:i w:val="0"/>
          <w:iCs w:val="0"/>
          <w:spacing w:val="-10"/>
          <w:sz w:val="18"/>
          <w:szCs w:val="18"/>
        </w:rPr>
        <w:t xml:space="preserve">beginning on or after </w:t>
      </w:r>
      <w:r w:rsidRPr="003F42E4">
        <w:rPr>
          <w:rFonts w:cs="Arial"/>
          <w:i w:val="0"/>
          <w:iCs w:val="0"/>
          <w:spacing w:val="-10"/>
          <w:sz w:val="18"/>
          <w:szCs w:val="18"/>
        </w:rPr>
        <w:t>1</w:t>
      </w:r>
      <w:r w:rsidR="001255AA" w:rsidRPr="003F42E4">
        <w:rPr>
          <w:rFonts w:cs="Arial"/>
          <w:i w:val="0"/>
          <w:iCs w:val="0"/>
          <w:spacing w:val="-10"/>
          <w:sz w:val="18"/>
          <w:szCs w:val="18"/>
        </w:rPr>
        <w:t xml:space="preserve"> January </w:t>
      </w:r>
      <w:r w:rsidRPr="003F42E4">
        <w:rPr>
          <w:rFonts w:cs="Arial"/>
          <w:i w:val="0"/>
          <w:iCs w:val="0"/>
          <w:spacing w:val="-10"/>
          <w:sz w:val="18"/>
          <w:szCs w:val="18"/>
        </w:rPr>
        <w:t>2026</w:t>
      </w:r>
      <w:r w:rsidR="001255AA" w:rsidRPr="003F42E4">
        <w:rPr>
          <w:rFonts w:cs="Arial"/>
          <w:i w:val="0"/>
          <w:iCs w:val="0"/>
          <w:spacing w:val="-10"/>
          <w:sz w:val="18"/>
          <w:szCs w:val="18"/>
        </w:rPr>
        <w:t xml:space="preserve"> which are relevant </w:t>
      </w:r>
      <w:r w:rsidR="00F32605" w:rsidRPr="003F42E4">
        <w:rPr>
          <w:rFonts w:cs="Arial"/>
          <w:i w:val="0"/>
          <w:iCs w:val="0"/>
          <w:spacing w:val="-10"/>
          <w:sz w:val="18"/>
          <w:szCs w:val="18"/>
        </w:rPr>
        <w:t xml:space="preserve">to </w:t>
      </w:r>
      <w:r w:rsidR="001255AA" w:rsidRPr="003F42E4">
        <w:rPr>
          <w:rFonts w:cs="Arial"/>
          <w:i w:val="0"/>
          <w:iCs w:val="0"/>
          <w:spacing w:val="-10"/>
          <w:sz w:val="18"/>
          <w:szCs w:val="18"/>
        </w:rPr>
        <w:t>the Group.</w:t>
      </w:r>
      <w:bookmarkEnd w:id="3"/>
      <w:bookmarkEnd w:id="4"/>
    </w:p>
    <w:p w14:paraId="5D8AA859" w14:textId="77777777" w:rsidR="0052011A" w:rsidRPr="003F42E4" w:rsidRDefault="0052011A" w:rsidP="0052011A">
      <w:pPr>
        <w:autoSpaceDE w:val="0"/>
        <w:autoSpaceDN w:val="0"/>
        <w:adjustRightInd w:val="0"/>
        <w:jc w:val="thaiDistribute"/>
        <w:rPr>
          <w:rFonts w:eastAsia="Cambria"/>
          <w:color w:val="000000"/>
          <w:sz w:val="18"/>
          <w:szCs w:val="18"/>
        </w:rPr>
      </w:pPr>
    </w:p>
    <w:p w14:paraId="2C2739AB" w14:textId="3FB1F07B" w:rsidR="0052011A" w:rsidRPr="003F42E4" w:rsidRDefault="0052011A" w:rsidP="00C965B3">
      <w:pPr>
        <w:pStyle w:val="Default"/>
        <w:ind w:left="540"/>
        <w:jc w:val="thaiDistribute"/>
        <w:rPr>
          <w:rFonts w:ascii="Arial" w:hAnsi="Arial" w:cs="Arial"/>
          <w:color w:val="auto"/>
          <w:spacing w:val="-6"/>
          <w:sz w:val="18"/>
          <w:szCs w:val="18"/>
        </w:rPr>
      </w:pPr>
      <w:r w:rsidRPr="003F42E4">
        <w:rPr>
          <w:rFonts w:ascii="Arial" w:hAnsi="Arial" w:cs="Arial"/>
          <w:b/>
          <w:bCs/>
          <w:color w:val="auto"/>
          <w:spacing w:val="-4"/>
          <w:sz w:val="18"/>
          <w:szCs w:val="18"/>
        </w:rPr>
        <w:t xml:space="preserve">Amendments to TAS </w:t>
      </w:r>
      <w:r w:rsidR="00FA0855" w:rsidRPr="003F42E4">
        <w:rPr>
          <w:rFonts w:ascii="Arial" w:hAnsi="Arial" w:cs="Arial"/>
          <w:b/>
          <w:bCs/>
          <w:color w:val="auto"/>
          <w:spacing w:val="-4"/>
          <w:sz w:val="18"/>
          <w:szCs w:val="18"/>
        </w:rPr>
        <w:t>21</w:t>
      </w:r>
      <w:r w:rsidRPr="003F42E4">
        <w:rPr>
          <w:rFonts w:ascii="Arial" w:hAnsi="Arial" w:cs="Arial"/>
          <w:b/>
          <w:bCs/>
          <w:color w:val="auto"/>
          <w:spacing w:val="-4"/>
          <w:sz w:val="18"/>
          <w:szCs w:val="18"/>
        </w:rPr>
        <w:t xml:space="preserve"> The Effects of Changes in Foreign Exchange Rates </w:t>
      </w:r>
      <w:r w:rsidRPr="003F42E4">
        <w:rPr>
          <w:rFonts w:ascii="Arial" w:hAnsi="Arial" w:cs="Arial"/>
          <w:color w:val="auto"/>
          <w:spacing w:val="-8"/>
          <w:sz w:val="18"/>
          <w:szCs w:val="18"/>
        </w:rPr>
        <w:t>added requirements to help entities to determine whether a currency is exchangeable into another currency, and the spot exchange rate to use when it is not.</w:t>
      </w:r>
      <w:r w:rsidRPr="003F42E4">
        <w:rPr>
          <w:rFonts w:ascii="Arial" w:hAnsi="Arial" w:cs="Arial"/>
          <w:color w:val="auto"/>
          <w:spacing w:val="-4"/>
          <w:sz w:val="18"/>
          <w:szCs w:val="18"/>
        </w:rPr>
        <w:t xml:space="preserve"> </w:t>
      </w:r>
      <w:r w:rsidRPr="003F42E4">
        <w:rPr>
          <w:rFonts w:ascii="Arial" w:hAnsi="Arial" w:cs="Arial"/>
          <w:color w:val="auto"/>
          <w:spacing w:val="-6"/>
          <w:sz w:val="18"/>
          <w:szCs w:val="18"/>
        </w:rPr>
        <w:t xml:space="preserve">Prior to these amendments, </w:t>
      </w:r>
      <w:r w:rsidR="00CA3B1B" w:rsidRPr="003F42E4">
        <w:rPr>
          <w:rFonts w:ascii="Arial" w:hAnsi="Arial" w:cs="Arial"/>
          <w:color w:val="auto"/>
          <w:spacing w:val="-6"/>
          <w:sz w:val="18"/>
          <w:szCs w:val="22"/>
        </w:rPr>
        <w:t>T</w:t>
      </w:r>
      <w:r w:rsidRPr="003F42E4">
        <w:rPr>
          <w:rFonts w:ascii="Arial" w:hAnsi="Arial" w:cs="Arial"/>
          <w:color w:val="auto"/>
          <w:spacing w:val="-6"/>
          <w:sz w:val="18"/>
          <w:szCs w:val="18"/>
        </w:rPr>
        <w:t xml:space="preserve">AS </w:t>
      </w:r>
      <w:r w:rsidR="00FA0855" w:rsidRPr="003F42E4">
        <w:rPr>
          <w:rFonts w:ascii="Arial" w:hAnsi="Arial" w:cs="Arial"/>
          <w:color w:val="auto"/>
          <w:spacing w:val="-6"/>
          <w:sz w:val="18"/>
          <w:szCs w:val="18"/>
        </w:rPr>
        <w:t>21</w:t>
      </w:r>
      <w:r w:rsidRPr="003F42E4">
        <w:rPr>
          <w:rFonts w:ascii="Arial" w:hAnsi="Arial" w:cs="Arial"/>
          <w:color w:val="auto"/>
          <w:spacing w:val="-6"/>
          <w:sz w:val="18"/>
          <w:szCs w:val="18"/>
        </w:rPr>
        <w:t xml:space="preserve"> set out the exchange rate to use when exchangeability is temporarily lacking, but not what to do when lack of exchangeability is not temporary.</w:t>
      </w:r>
    </w:p>
    <w:p w14:paraId="4DEDB104" w14:textId="77777777" w:rsidR="0052011A" w:rsidRPr="003F42E4" w:rsidRDefault="0052011A" w:rsidP="004D109A">
      <w:pPr>
        <w:pStyle w:val="Default"/>
        <w:ind w:left="540"/>
        <w:jc w:val="thaiDistribute"/>
        <w:rPr>
          <w:rFonts w:ascii="Arial" w:eastAsia="Arial Unicode MS" w:hAnsi="Arial" w:cs="Arial"/>
          <w:color w:val="auto"/>
          <w:spacing w:val="-8"/>
          <w:sz w:val="18"/>
          <w:szCs w:val="18"/>
        </w:rPr>
      </w:pPr>
    </w:p>
    <w:p w14:paraId="24D555E6" w14:textId="658C2ED6" w:rsidR="004D109A" w:rsidRPr="003F42E4" w:rsidRDefault="006841A2" w:rsidP="004D109A">
      <w:pPr>
        <w:pStyle w:val="Default"/>
        <w:ind w:left="540"/>
        <w:jc w:val="thaiDistribute"/>
        <w:rPr>
          <w:rFonts w:ascii="Arial" w:hAnsi="Arial" w:cs="Arial"/>
          <w:color w:val="auto"/>
          <w:spacing w:val="-4"/>
          <w:sz w:val="18"/>
          <w:szCs w:val="22"/>
          <w:cs/>
        </w:rPr>
      </w:pPr>
      <w:r w:rsidRPr="003F42E4">
        <w:rPr>
          <w:rFonts w:ascii="Arial" w:eastAsia="Arial Unicode MS" w:hAnsi="Arial" w:cs="Arial"/>
          <w:color w:val="auto"/>
          <w:spacing w:val="-4"/>
          <w:sz w:val="18"/>
          <w:szCs w:val="18"/>
        </w:rPr>
        <w:t>These financial reporting standards do not have the significant impact to the Group</w:t>
      </w:r>
      <w:r w:rsidRPr="003F42E4">
        <w:rPr>
          <w:rFonts w:ascii="Arial" w:eastAsia="Arial Unicode MS" w:hAnsi="Arial" w:cs="Arial"/>
          <w:color w:val="auto"/>
          <w:spacing w:val="-4"/>
          <w:sz w:val="18"/>
          <w:szCs w:val="22"/>
        </w:rPr>
        <w:t>.</w:t>
      </w:r>
    </w:p>
    <w:p w14:paraId="23774F9B" w14:textId="1226760F" w:rsidR="001255AA" w:rsidRPr="003F42E4" w:rsidRDefault="001255AA" w:rsidP="00212C5F">
      <w:pPr>
        <w:pStyle w:val="Default"/>
        <w:jc w:val="thaiDistribute"/>
        <w:rPr>
          <w:rFonts w:ascii="Arial" w:eastAsia="Arial Unicode MS" w:hAnsi="Arial" w:cs="Arial"/>
          <w:color w:val="auto"/>
          <w:sz w:val="18"/>
          <w:szCs w:val="18"/>
        </w:rPr>
      </w:pPr>
    </w:p>
    <w:p w14:paraId="57FA58D6" w14:textId="77777777" w:rsidR="007A22D9" w:rsidRPr="003F42E4" w:rsidRDefault="007A22D9" w:rsidP="00212C5F">
      <w:pPr>
        <w:pStyle w:val="Default"/>
        <w:jc w:val="thaiDistribute"/>
        <w:rPr>
          <w:rFonts w:ascii="Arial" w:eastAsia="Arial Unicode MS" w:hAnsi="Arial" w:cs="Arial"/>
          <w:color w:val="auto"/>
          <w:sz w:val="18"/>
          <w:szCs w:val="18"/>
        </w:rPr>
      </w:pPr>
    </w:p>
    <w:tbl>
      <w:tblPr>
        <w:tblW w:w="0" w:type="auto"/>
        <w:tblInd w:w="108" w:type="dxa"/>
        <w:tblLook w:val="04A0" w:firstRow="1" w:lastRow="0" w:firstColumn="1" w:lastColumn="0" w:noHBand="0" w:noVBand="1"/>
      </w:tblPr>
      <w:tblGrid>
        <w:gridCol w:w="9461"/>
      </w:tblGrid>
      <w:tr w:rsidR="001A3FF0" w:rsidRPr="003F42E4" w14:paraId="103C2356" w14:textId="77777777" w:rsidTr="00C531F9">
        <w:trPr>
          <w:trHeight w:val="386"/>
        </w:trPr>
        <w:tc>
          <w:tcPr>
            <w:tcW w:w="9461" w:type="dxa"/>
            <w:vAlign w:val="center"/>
          </w:tcPr>
          <w:p w14:paraId="28DBB85A" w14:textId="153F3C55" w:rsidR="001A3FF0" w:rsidRPr="003F42E4" w:rsidRDefault="00FA0855" w:rsidP="00AD7F3D">
            <w:pPr>
              <w:ind w:left="432" w:hanging="531"/>
              <w:rPr>
                <w:rFonts w:eastAsia="Arial Unicode MS"/>
                <w:b/>
                <w:bCs/>
                <w:sz w:val="18"/>
                <w:szCs w:val="18"/>
              </w:rPr>
            </w:pPr>
            <w:r w:rsidRPr="003F42E4">
              <w:rPr>
                <w:rFonts w:eastAsia="Arial Unicode MS"/>
                <w:b/>
                <w:bCs/>
                <w:sz w:val="18"/>
                <w:szCs w:val="18"/>
              </w:rPr>
              <w:t>5</w:t>
            </w:r>
            <w:r w:rsidR="001A3FF0" w:rsidRPr="003F42E4">
              <w:rPr>
                <w:rFonts w:eastAsia="Arial Unicode MS"/>
                <w:b/>
                <w:bCs/>
                <w:sz w:val="18"/>
                <w:szCs w:val="18"/>
              </w:rPr>
              <w:tab/>
              <w:t>Estimates</w:t>
            </w:r>
          </w:p>
        </w:tc>
      </w:tr>
    </w:tbl>
    <w:p w14:paraId="6E2452C6" w14:textId="77777777" w:rsidR="001A3FF0" w:rsidRPr="003F42E4" w:rsidRDefault="001A3FF0" w:rsidP="009C50C4">
      <w:pPr>
        <w:pStyle w:val="BlockText"/>
        <w:ind w:left="0" w:right="0" w:firstLine="0"/>
        <w:jc w:val="both"/>
        <w:rPr>
          <w:rFonts w:cs="Arial"/>
          <w:spacing w:val="-4"/>
          <w:sz w:val="18"/>
          <w:szCs w:val="18"/>
        </w:rPr>
      </w:pPr>
    </w:p>
    <w:p w14:paraId="028864CA" w14:textId="77777777" w:rsidR="001A3FF0" w:rsidRPr="003F42E4" w:rsidRDefault="001A3FF0" w:rsidP="009C50C4">
      <w:pPr>
        <w:pStyle w:val="BlockText"/>
        <w:ind w:left="0" w:right="0" w:firstLine="0"/>
        <w:jc w:val="both"/>
        <w:rPr>
          <w:rFonts w:cs="Arial"/>
          <w:spacing w:val="-8"/>
          <w:sz w:val="18"/>
          <w:szCs w:val="18"/>
        </w:rPr>
      </w:pPr>
      <w:r w:rsidRPr="003F42E4">
        <w:rPr>
          <w:rFonts w:cs="Arial"/>
          <w:spacing w:val="-8"/>
          <w:sz w:val="18"/>
          <w:szCs w:val="18"/>
        </w:rPr>
        <w:t xml:space="preserve">The preparation of interim financial information requires management to make judgements, estimates and assumptions that affect </w:t>
      </w:r>
      <w:r w:rsidRPr="003F42E4">
        <w:rPr>
          <w:rFonts w:cs="Arial"/>
          <w:spacing w:val="-10"/>
          <w:sz w:val="18"/>
          <w:szCs w:val="18"/>
        </w:rPr>
        <w:t>the application of accounting policies and the reported amounts of assets and liabilities, income and expense. Actual results may differ</w:t>
      </w:r>
      <w:r w:rsidRPr="003F42E4">
        <w:rPr>
          <w:rFonts w:cs="Arial"/>
          <w:spacing w:val="-8"/>
          <w:sz w:val="18"/>
          <w:szCs w:val="18"/>
        </w:rPr>
        <w:t xml:space="preserve"> from these estimates.</w:t>
      </w:r>
    </w:p>
    <w:p w14:paraId="458F5600" w14:textId="77777777" w:rsidR="001A3FF0" w:rsidRPr="003F42E4" w:rsidRDefault="001A3FF0" w:rsidP="009C50C4">
      <w:pPr>
        <w:pStyle w:val="BlockText"/>
        <w:ind w:left="0" w:right="0" w:firstLine="0"/>
        <w:jc w:val="both"/>
        <w:rPr>
          <w:rFonts w:cs="Arial"/>
          <w:spacing w:val="-6"/>
          <w:sz w:val="18"/>
          <w:szCs w:val="18"/>
        </w:rPr>
      </w:pPr>
    </w:p>
    <w:p w14:paraId="529AE782" w14:textId="5E8DC256" w:rsidR="004267E2" w:rsidRPr="003F42E4" w:rsidRDefault="001A3FF0" w:rsidP="009C50C4">
      <w:pPr>
        <w:pStyle w:val="BlockText"/>
        <w:ind w:left="0" w:right="0" w:firstLine="0"/>
        <w:jc w:val="both"/>
        <w:rPr>
          <w:rFonts w:cs="Arial"/>
          <w:spacing w:val="-8"/>
          <w:sz w:val="18"/>
          <w:szCs w:val="18"/>
        </w:rPr>
      </w:pPr>
      <w:r w:rsidRPr="003F42E4">
        <w:rPr>
          <w:rFonts w:cs="Arial"/>
          <w:spacing w:val="-8"/>
          <w:sz w:val="18"/>
          <w:szCs w:val="18"/>
        </w:rPr>
        <w:t>In preparing this interim financial information, the significant judgements made by management in applying the group’s accounting policies and the key sources of estimation uncertainty were the same as those that applied to the financial statements for the year ended</w:t>
      </w:r>
      <w:r w:rsidRPr="003F42E4">
        <w:rPr>
          <w:rFonts w:cs="Arial"/>
          <w:spacing w:val="-8"/>
          <w:sz w:val="18"/>
          <w:szCs w:val="18"/>
          <w:cs/>
        </w:rPr>
        <w:t xml:space="preserve"> </w:t>
      </w:r>
      <w:r w:rsidR="00FA0855" w:rsidRPr="003F42E4">
        <w:rPr>
          <w:rFonts w:cs="Arial"/>
          <w:spacing w:val="-8"/>
          <w:sz w:val="18"/>
          <w:szCs w:val="18"/>
        </w:rPr>
        <w:t>31</w:t>
      </w:r>
      <w:r w:rsidRPr="003F42E4">
        <w:rPr>
          <w:rFonts w:cs="Arial"/>
          <w:spacing w:val="-8"/>
          <w:sz w:val="18"/>
          <w:szCs w:val="18"/>
        </w:rPr>
        <w:t xml:space="preserve"> </w:t>
      </w:r>
      <w:r w:rsidR="00561A74" w:rsidRPr="003F42E4">
        <w:rPr>
          <w:rFonts w:cs="Arial"/>
          <w:spacing w:val="-8"/>
          <w:sz w:val="18"/>
          <w:szCs w:val="18"/>
        </w:rPr>
        <w:t>December</w:t>
      </w:r>
      <w:r w:rsidRPr="003F42E4">
        <w:rPr>
          <w:rFonts w:cs="Arial"/>
          <w:spacing w:val="-8"/>
          <w:sz w:val="18"/>
          <w:szCs w:val="18"/>
        </w:rPr>
        <w:t xml:space="preserve"> </w:t>
      </w:r>
      <w:r w:rsidR="00FA0855" w:rsidRPr="003F42E4">
        <w:rPr>
          <w:rFonts w:cs="Arial"/>
          <w:spacing w:val="-8"/>
          <w:sz w:val="18"/>
          <w:szCs w:val="18"/>
        </w:rPr>
        <w:t>2025</w:t>
      </w:r>
      <w:r w:rsidRPr="003F42E4">
        <w:rPr>
          <w:rFonts w:cs="Arial"/>
          <w:spacing w:val="-8"/>
          <w:sz w:val="18"/>
          <w:szCs w:val="18"/>
        </w:rPr>
        <w:t>.</w:t>
      </w:r>
    </w:p>
    <w:p w14:paraId="1359B86E" w14:textId="3A2EED06" w:rsidR="00A4198E" w:rsidRPr="003F42E4" w:rsidRDefault="007A22D9" w:rsidP="009C50C4">
      <w:pPr>
        <w:pStyle w:val="BlockText"/>
        <w:ind w:left="0" w:right="0" w:firstLine="0"/>
        <w:jc w:val="both"/>
        <w:rPr>
          <w:rFonts w:cs="Arial"/>
          <w:sz w:val="18"/>
          <w:szCs w:val="18"/>
        </w:rPr>
      </w:pPr>
      <w:r w:rsidRPr="003F42E4">
        <w:rPr>
          <w:rFonts w:cs="Arial"/>
          <w:sz w:val="18"/>
          <w:szCs w:val="18"/>
        </w:rPr>
        <w:br w:type="page"/>
      </w:r>
    </w:p>
    <w:tbl>
      <w:tblPr>
        <w:tblW w:w="0" w:type="auto"/>
        <w:tblInd w:w="108" w:type="dxa"/>
        <w:tblLook w:val="04A0" w:firstRow="1" w:lastRow="0" w:firstColumn="1" w:lastColumn="0" w:noHBand="0" w:noVBand="1"/>
      </w:tblPr>
      <w:tblGrid>
        <w:gridCol w:w="9461"/>
      </w:tblGrid>
      <w:tr w:rsidR="008558E2" w:rsidRPr="003F42E4" w14:paraId="0E429D63" w14:textId="77777777" w:rsidTr="00C531F9">
        <w:trPr>
          <w:trHeight w:val="386"/>
        </w:trPr>
        <w:tc>
          <w:tcPr>
            <w:tcW w:w="9461" w:type="dxa"/>
            <w:vAlign w:val="center"/>
          </w:tcPr>
          <w:p w14:paraId="22D631D6" w14:textId="0DD6D9AC" w:rsidR="008558E2" w:rsidRPr="003F42E4" w:rsidRDefault="00FA0855" w:rsidP="00AD7F3D">
            <w:pPr>
              <w:ind w:left="432" w:hanging="531"/>
              <w:rPr>
                <w:rFonts w:eastAsia="Arial Unicode MS"/>
                <w:b/>
                <w:bCs/>
                <w:sz w:val="18"/>
                <w:szCs w:val="18"/>
              </w:rPr>
            </w:pPr>
            <w:r w:rsidRPr="003F42E4">
              <w:rPr>
                <w:rFonts w:eastAsia="Arial Unicode MS"/>
                <w:b/>
                <w:bCs/>
                <w:sz w:val="18"/>
                <w:szCs w:val="18"/>
              </w:rPr>
              <w:t>6</w:t>
            </w:r>
            <w:r w:rsidR="008558E2" w:rsidRPr="003F42E4">
              <w:rPr>
                <w:rFonts w:eastAsia="Arial Unicode MS"/>
                <w:b/>
                <w:bCs/>
                <w:sz w:val="18"/>
                <w:szCs w:val="18"/>
              </w:rPr>
              <w:tab/>
              <w:t xml:space="preserve">Segment </w:t>
            </w:r>
            <w:r w:rsidR="0080073D" w:rsidRPr="003F42E4">
              <w:rPr>
                <w:rFonts w:eastAsia="Arial Unicode MS"/>
                <w:b/>
                <w:bCs/>
                <w:sz w:val="18"/>
                <w:szCs w:val="18"/>
              </w:rPr>
              <w:t xml:space="preserve">and revenue </w:t>
            </w:r>
            <w:r w:rsidR="008558E2" w:rsidRPr="003F42E4">
              <w:rPr>
                <w:rFonts w:eastAsia="Arial Unicode MS"/>
                <w:b/>
                <w:bCs/>
                <w:sz w:val="18"/>
                <w:szCs w:val="18"/>
              </w:rPr>
              <w:t>information</w:t>
            </w:r>
          </w:p>
        </w:tc>
      </w:tr>
    </w:tbl>
    <w:p w14:paraId="2C9C8CBF" w14:textId="77777777" w:rsidR="008558E2" w:rsidRPr="003F42E4" w:rsidRDefault="008558E2" w:rsidP="009C50C4">
      <w:pPr>
        <w:pStyle w:val="BlockText"/>
        <w:ind w:left="0" w:right="0" w:firstLine="0"/>
        <w:jc w:val="both"/>
        <w:rPr>
          <w:rFonts w:cs="Arial"/>
          <w:sz w:val="18"/>
          <w:szCs w:val="18"/>
        </w:rPr>
      </w:pPr>
    </w:p>
    <w:p w14:paraId="465DFDF8" w14:textId="66B57C7D" w:rsidR="007947AF" w:rsidRPr="003F42E4" w:rsidRDefault="007947AF" w:rsidP="007947AF">
      <w:pPr>
        <w:pStyle w:val="BlockText"/>
        <w:ind w:left="0" w:right="0" w:firstLine="0"/>
        <w:jc w:val="both"/>
        <w:rPr>
          <w:rFonts w:cs="Arial"/>
          <w:spacing w:val="-8"/>
          <w:sz w:val="18"/>
          <w:szCs w:val="18"/>
        </w:rPr>
      </w:pPr>
      <w:r w:rsidRPr="003F42E4">
        <w:rPr>
          <w:rFonts w:cs="Arial"/>
          <w:spacing w:val="-12"/>
          <w:sz w:val="18"/>
          <w:szCs w:val="18"/>
        </w:rPr>
        <w:t>The Group’s strategic steering committee, consisting of the Chief Executive Officer (CEO) and the Chief Financial Officer (CFO), examines</w:t>
      </w:r>
      <w:r w:rsidRPr="003F42E4">
        <w:rPr>
          <w:rFonts w:cs="Arial"/>
          <w:spacing w:val="-10"/>
          <w:sz w:val="18"/>
          <w:szCs w:val="18"/>
        </w:rPr>
        <w:t xml:space="preserve"> the Group’s</w:t>
      </w:r>
      <w:r w:rsidRPr="003F42E4">
        <w:rPr>
          <w:rFonts w:cs="Arial"/>
          <w:spacing w:val="-8"/>
          <w:sz w:val="18"/>
          <w:szCs w:val="18"/>
        </w:rPr>
        <w:t xml:space="preserve"> performance by product groups as </w:t>
      </w:r>
      <w:r w:rsidR="00FA0855" w:rsidRPr="003F42E4">
        <w:rPr>
          <w:rFonts w:cs="Arial"/>
          <w:spacing w:val="-8"/>
          <w:sz w:val="18"/>
          <w:szCs w:val="18"/>
        </w:rPr>
        <w:t>4</w:t>
      </w:r>
      <w:r w:rsidRPr="003F42E4">
        <w:rPr>
          <w:rFonts w:cs="Arial"/>
          <w:spacing w:val="-8"/>
          <w:sz w:val="18"/>
          <w:szCs w:val="18"/>
        </w:rPr>
        <w:t xml:space="preserve"> reportable segments.</w:t>
      </w:r>
    </w:p>
    <w:p w14:paraId="2718D78B" w14:textId="77777777" w:rsidR="00F40605" w:rsidRPr="003F42E4" w:rsidRDefault="00F40605" w:rsidP="007F2445">
      <w:pPr>
        <w:pStyle w:val="BlockText"/>
        <w:ind w:left="0" w:right="0" w:firstLine="0"/>
        <w:jc w:val="both"/>
        <w:rPr>
          <w:rFonts w:cs="Arial"/>
          <w:spacing w:val="-8"/>
          <w:sz w:val="18"/>
          <w:szCs w:val="18"/>
        </w:rPr>
      </w:pPr>
    </w:p>
    <w:p w14:paraId="5822B2BC" w14:textId="77777777" w:rsidR="006A70B4" w:rsidRPr="003F42E4" w:rsidRDefault="006A70B4" w:rsidP="006A70B4">
      <w:pPr>
        <w:pStyle w:val="BlockText"/>
        <w:ind w:left="0" w:right="0" w:firstLine="0"/>
        <w:jc w:val="both"/>
        <w:rPr>
          <w:rFonts w:cs="Arial"/>
          <w:spacing w:val="-8"/>
          <w:sz w:val="18"/>
          <w:szCs w:val="18"/>
        </w:rPr>
      </w:pPr>
      <w:r w:rsidRPr="003F42E4" w:rsidDel="00027B6D">
        <w:rPr>
          <w:rFonts w:cs="Arial"/>
          <w:spacing w:val="-8"/>
          <w:sz w:val="18"/>
          <w:szCs w:val="18"/>
        </w:rPr>
        <w:t>The</w:t>
      </w:r>
      <w:r w:rsidRPr="003F42E4">
        <w:rPr>
          <w:rFonts w:cs="Arial"/>
          <w:spacing w:val="-8"/>
          <w:sz w:val="18"/>
          <w:szCs w:val="18"/>
        </w:rPr>
        <w:t xml:space="preserve"> steering committee primarily uses a measure of </w:t>
      </w:r>
      <w:r w:rsidRPr="003F42E4" w:rsidDel="0098540E">
        <w:rPr>
          <w:rFonts w:cs="Arial"/>
          <w:spacing w:val="-8"/>
          <w:sz w:val="18"/>
          <w:szCs w:val="18"/>
        </w:rPr>
        <w:t>segments’</w:t>
      </w:r>
      <w:r w:rsidRPr="003F42E4">
        <w:rPr>
          <w:rFonts w:cs="Arial"/>
          <w:spacing w:val="-8"/>
          <w:sz w:val="18"/>
          <w:szCs w:val="18"/>
        </w:rPr>
        <w:t xml:space="preserve"> profit or loss from operation in the financial statements to assess the performance of the operating segments which is </w:t>
      </w:r>
      <w:proofErr w:type="gramStart"/>
      <w:r w:rsidRPr="003F42E4">
        <w:rPr>
          <w:rFonts w:cs="Arial"/>
          <w:spacing w:val="-8"/>
          <w:sz w:val="18"/>
          <w:szCs w:val="18"/>
        </w:rPr>
        <w:t>similar to</w:t>
      </w:r>
      <w:proofErr w:type="gramEnd"/>
      <w:r w:rsidRPr="003F42E4">
        <w:rPr>
          <w:rFonts w:cs="Arial"/>
          <w:spacing w:val="-8"/>
          <w:sz w:val="18"/>
          <w:szCs w:val="18"/>
        </w:rPr>
        <w:t xml:space="preserve"> measurement of profit or loss from operation in the financial statements. Intercompany revenue and operating costs are eliminated. Income taxes are not allocated to each reporting segment. </w:t>
      </w:r>
    </w:p>
    <w:p w14:paraId="1CC4A6FB" w14:textId="77777777" w:rsidR="007F2445" w:rsidRPr="003F42E4" w:rsidRDefault="007F2445" w:rsidP="007F2445">
      <w:pPr>
        <w:pStyle w:val="BlockText"/>
        <w:ind w:left="0" w:right="0" w:firstLine="0"/>
        <w:jc w:val="both"/>
        <w:rPr>
          <w:rFonts w:cs="Arial"/>
          <w:spacing w:val="-8"/>
          <w:sz w:val="18"/>
          <w:szCs w:val="18"/>
        </w:rPr>
      </w:pPr>
    </w:p>
    <w:p w14:paraId="0FCE3655" w14:textId="3F46B1FE" w:rsidR="007F2445" w:rsidRPr="003F42E4" w:rsidRDefault="007F2445" w:rsidP="007F2445">
      <w:pPr>
        <w:pStyle w:val="BlockText"/>
        <w:ind w:left="0" w:right="0" w:firstLine="0"/>
        <w:jc w:val="both"/>
        <w:rPr>
          <w:rFonts w:cs="Arial"/>
          <w:spacing w:val="-8"/>
          <w:sz w:val="18"/>
          <w:szCs w:val="18"/>
        </w:rPr>
      </w:pPr>
      <w:r w:rsidRPr="003F42E4">
        <w:rPr>
          <w:rFonts w:cs="Arial"/>
          <w:spacing w:val="-8"/>
          <w:sz w:val="18"/>
          <w:szCs w:val="18"/>
        </w:rPr>
        <w:t xml:space="preserve">Significant information of the reportable segments </w:t>
      </w:r>
      <w:proofErr w:type="gramStart"/>
      <w:r w:rsidRPr="003F42E4">
        <w:rPr>
          <w:rFonts w:cs="Arial"/>
          <w:spacing w:val="-8"/>
          <w:sz w:val="18"/>
          <w:szCs w:val="18"/>
        </w:rPr>
        <w:t>are</w:t>
      </w:r>
      <w:proofErr w:type="gramEnd"/>
      <w:r w:rsidRPr="003F42E4">
        <w:rPr>
          <w:rFonts w:cs="Arial"/>
          <w:spacing w:val="-8"/>
          <w:sz w:val="18"/>
          <w:szCs w:val="18"/>
        </w:rPr>
        <w:t xml:space="preserve"> as follows.</w:t>
      </w:r>
    </w:p>
    <w:p w14:paraId="22262FB9" w14:textId="0B2A4484" w:rsidR="00BB27B3" w:rsidRPr="003F42E4" w:rsidRDefault="00BB27B3" w:rsidP="009C50C4">
      <w:pPr>
        <w:rPr>
          <w:rFonts w:eastAsia="Arial Unicode MS"/>
          <w:b/>
          <w:bCs/>
          <w:sz w:val="18"/>
          <w:szCs w:val="18"/>
        </w:rPr>
      </w:pPr>
    </w:p>
    <w:tbl>
      <w:tblPr>
        <w:tblW w:w="9555" w:type="dxa"/>
        <w:tblLayout w:type="fixed"/>
        <w:tblLook w:val="04A0" w:firstRow="1" w:lastRow="0" w:firstColumn="1" w:lastColumn="0" w:noHBand="0" w:noVBand="1"/>
      </w:tblPr>
      <w:tblGrid>
        <w:gridCol w:w="3258"/>
        <w:gridCol w:w="1298"/>
        <w:gridCol w:w="1298"/>
        <w:gridCol w:w="1299"/>
        <w:gridCol w:w="1201"/>
        <w:gridCol w:w="1201"/>
      </w:tblGrid>
      <w:tr w:rsidR="003E129C" w:rsidRPr="003F42E4" w14:paraId="4DDE2D60" w14:textId="77777777" w:rsidTr="007048EE">
        <w:tc>
          <w:tcPr>
            <w:tcW w:w="3258" w:type="dxa"/>
            <w:vAlign w:val="bottom"/>
          </w:tcPr>
          <w:p w14:paraId="519F1F22" w14:textId="77777777" w:rsidR="00D14B15" w:rsidRPr="003F42E4" w:rsidRDefault="00D14B15">
            <w:pPr>
              <w:ind w:right="-108"/>
              <w:jc w:val="left"/>
              <w:rPr>
                <w:sz w:val="18"/>
                <w:szCs w:val="18"/>
              </w:rPr>
            </w:pPr>
          </w:p>
        </w:tc>
        <w:tc>
          <w:tcPr>
            <w:tcW w:w="6297" w:type="dxa"/>
            <w:gridSpan w:val="5"/>
            <w:tcBorders>
              <w:left w:val="nil"/>
              <w:bottom w:val="single" w:sz="4" w:space="0" w:color="auto"/>
              <w:right w:val="nil"/>
            </w:tcBorders>
            <w:vAlign w:val="bottom"/>
            <w:hideMark/>
          </w:tcPr>
          <w:p w14:paraId="607A460C" w14:textId="75E726E1" w:rsidR="00D14B15" w:rsidRPr="003F42E4" w:rsidRDefault="00D14B15">
            <w:pPr>
              <w:ind w:right="-72"/>
              <w:jc w:val="center"/>
              <w:rPr>
                <w:b/>
                <w:bCs/>
                <w:sz w:val="18"/>
                <w:szCs w:val="18"/>
              </w:rPr>
            </w:pPr>
            <w:r w:rsidRPr="003F42E4">
              <w:rPr>
                <w:b/>
                <w:bCs/>
                <w:sz w:val="18"/>
                <w:szCs w:val="18"/>
              </w:rPr>
              <w:t>Consolidated financial information</w:t>
            </w:r>
          </w:p>
        </w:tc>
      </w:tr>
      <w:tr w:rsidR="003E129C" w:rsidRPr="003F42E4" w14:paraId="397DBCBA" w14:textId="77777777" w:rsidTr="00C531F9">
        <w:tc>
          <w:tcPr>
            <w:tcW w:w="3258" w:type="dxa"/>
            <w:vAlign w:val="bottom"/>
          </w:tcPr>
          <w:p w14:paraId="5F7F8EBE" w14:textId="77777777" w:rsidR="00D14B15" w:rsidRPr="003F42E4" w:rsidRDefault="00D14B15">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3B940B2E" w14:textId="77777777" w:rsidR="00D14B15" w:rsidRPr="003F42E4" w:rsidRDefault="00D14B15">
            <w:pPr>
              <w:ind w:right="-72"/>
              <w:jc w:val="center"/>
              <w:rPr>
                <w:b/>
                <w:bCs/>
                <w:sz w:val="18"/>
                <w:szCs w:val="18"/>
              </w:rPr>
            </w:pPr>
            <w:r w:rsidRPr="003F42E4">
              <w:rPr>
                <w:b/>
                <w:bCs/>
                <w:sz w:val="18"/>
                <w:szCs w:val="18"/>
              </w:rPr>
              <w:t>(Unaudited)</w:t>
            </w:r>
          </w:p>
        </w:tc>
      </w:tr>
      <w:tr w:rsidR="003E129C" w:rsidRPr="003F42E4" w14:paraId="64A7A51F" w14:textId="77777777" w:rsidTr="003F6EE8">
        <w:tc>
          <w:tcPr>
            <w:tcW w:w="3258" w:type="dxa"/>
            <w:vAlign w:val="bottom"/>
          </w:tcPr>
          <w:p w14:paraId="27BDFD52" w14:textId="77777777" w:rsidR="00D14B15" w:rsidRPr="003F42E4" w:rsidRDefault="00D14B15">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3EABECC9" w14:textId="143FFFED" w:rsidR="00D14B15" w:rsidRPr="003F42E4" w:rsidRDefault="00D14B15">
            <w:pPr>
              <w:ind w:right="-72"/>
              <w:jc w:val="center"/>
              <w:rPr>
                <w:b/>
                <w:bCs/>
                <w:sz w:val="18"/>
                <w:szCs w:val="18"/>
              </w:rPr>
            </w:pPr>
            <w:r w:rsidRPr="003F42E4">
              <w:rPr>
                <w:b/>
                <w:bCs/>
                <w:sz w:val="18"/>
                <w:szCs w:val="18"/>
              </w:rPr>
              <w:t xml:space="preserve">For the </w:t>
            </w:r>
            <w:r w:rsidR="00CB04D0" w:rsidRPr="003F42E4">
              <w:rPr>
                <w:b/>
                <w:bCs/>
                <w:sz w:val="18"/>
                <w:szCs w:val="18"/>
              </w:rPr>
              <w:t>three</w:t>
            </w:r>
            <w:r w:rsidR="00460648" w:rsidRPr="003F42E4">
              <w:rPr>
                <w:b/>
                <w:bCs/>
                <w:sz w:val="18"/>
                <w:szCs w:val="18"/>
              </w:rPr>
              <w:t>-month</w:t>
            </w:r>
            <w:r w:rsidRPr="003F42E4">
              <w:rPr>
                <w:b/>
                <w:bCs/>
                <w:sz w:val="18"/>
                <w:szCs w:val="18"/>
              </w:rPr>
              <w:t xml:space="preserve"> period ended </w:t>
            </w:r>
            <w:r w:rsidR="00FA0855" w:rsidRPr="003F42E4">
              <w:rPr>
                <w:b/>
                <w:bCs/>
                <w:sz w:val="18"/>
                <w:szCs w:val="18"/>
              </w:rPr>
              <w:t>31</w:t>
            </w:r>
            <w:r w:rsidR="00CB04D0" w:rsidRPr="003F42E4">
              <w:rPr>
                <w:b/>
                <w:bCs/>
                <w:sz w:val="18"/>
                <w:szCs w:val="18"/>
              </w:rPr>
              <w:t xml:space="preserve"> March</w:t>
            </w:r>
            <w:r w:rsidRPr="003F42E4">
              <w:rPr>
                <w:b/>
                <w:bCs/>
                <w:sz w:val="18"/>
                <w:szCs w:val="18"/>
              </w:rPr>
              <w:t xml:space="preserve"> </w:t>
            </w:r>
            <w:r w:rsidR="00FA0855" w:rsidRPr="003F42E4">
              <w:rPr>
                <w:b/>
                <w:bCs/>
                <w:sz w:val="18"/>
                <w:szCs w:val="18"/>
              </w:rPr>
              <w:t>2026</w:t>
            </w:r>
          </w:p>
        </w:tc>
      </w:tr>
      <w:tr w:rsidR="003E129C" w:rsidRPr="003F42E4" w14:paraId="72D5C2F4" w14:textId="77777777" w:rsidTr="00341443">
        <w:tc>
          <w:tcPr>
            <w:tcW w:w="3258" w:type="dxa"/>
            <w:vAlign w:val="bottom"/>
          </w:tcPr>
          <w:p w14:paraId="0E7688C1" w14:textId="77777777" w:rsidR="00D14B15" w:rsidRPr="003F42E4" w:rsidRDefault="00D14B15">
            <w:pPr>
              <w:ind w:right="-108"/>
              <w:jc w:val="left"/>
              <w:rPr>
                <w:sz w:val="18"/>
                <w:szCs w:val="18"/>
              </w:rPr>
            </w:pPr>
          </w:p>
        </w:tc>
        <w:tc>
          <w:tcPr>
            <w:tcW w:w="1298" w:type="dxa"/>
            <w:tcBorders>
              <w:top w:val="single" w:sz="4" w:space="0" w:color="auto"/>
              <w:left w:val="nil"/>
              <w:right w:val="nil"/>
            </w:tcBorders>
            <w:vAlign w:val="bottom"/>
            <w:hideMark/>
          </w:tcPr>
          <w:p w14:paraId="74691C91" w14:textId="77777777" w:rsidR="00D14B15" w:rsidRPr="003F42E4" w:rsidRDefault="00D14B15" w:rsidP="00E74E15">
            <w:pPr>
              <w:tabs>
                <w:tab w:val="right" w:pos="1083"/>
              </w:tabs>
              <w:ind w:left="-111" w:right="-72"/>
              <w:rPr>
                <w:b/>
                <w:bCs/>
                <w:spacing w:val="-6"/>
                <w:sz w:val="18"/>
                <w:szCs w:val="18"/>
              </w:rPr>
            </w:pPr>
            <w:r w:rsidRPr="003F42E4">
              <w:rPr>
                <w:b/>
                <w:bCs/>
                <w:spacing w:val="-6"/>
                <w:sz w:val="18"/>
                <w:szCs w:val="18"/>
              </w:rPr>
              <w:tab/>
              <w:t>Condominium</w:t>
            </w:r>
          </w:p>
        </w:tc>
        <w:tc>
          <w:tcPr>
            <w:tcW w:w="1298" w:type="dxa"/>
            <w:tcBorders>
              <w:top w:val="single" w:sz="4" w:space="0" w:color="auto"/>
              <w:left w:val="nil"/>
              <w:right w:val="nil"/>
            </w:tcBorders>
            <w:vAlign w:val="bottom"/>
            <w:hideMark/>
          </w:tcPr>
          <w:p w14:paraId="7F79D950" w14:textId="77777777" w:rsidR="00D14B15" w:rsidRPr="003F42E4" w:rsidRDefault="00D14B15">
            <w:pPr>
              <w:tabs>
                <w:tab w:val="right" w:pos="1086"/>
              </w:tabs>
              <w:ind w:right="-72"/>
              <w:rPr>
                <w:b/>
                <w:bCs/>
                <w:sz w:val="18"/>
                <w:szCs w:val="18"/>
              </w:rPr>
            </w:pPr>
            <w:r w:rsidRPr="003F42E4">
              <w:rPr>
                <w:b/>
                <w:bCs/>
                <w:sz w:val="18"/>
                <w:szCs w:val="18"/>
              </w:rPr>
              <w:tab/>
              <w:t>House</w:t>
            </w:r>
          </w:p>
          <w:p w14:paraId="0092CEF9" w14:textId="77777777" w:rsidR="00D14B15" w:rsidRPr="003F42E4" w:rsidRDefault="00D14B15">
            <w:pPr>
              <w:tabs>
                <w:tab w:val="right" w:pos="1086"/>
              </w:tabs>
              <w:ind w:right="-72"/>
              <w:rPr>
                <w:b/>
                <w:bCs/>
                <w:sz w:val="18"/>
                <w:szCs w:val="18"/>
              </w:rPr>
            </w:pPr>
            <w:r w:rsidRPr="003F42E4">
              <w:rPr>
                <w:b/>
                <w:bCs/>
                <w:sz w:val="18"/>
                <w:szCs w:val="18"/>
              </w:rPr>
              <w:tab/>
              <w:t>and land</w:t>
            </w:r>
          </w:p>
        </w:tc>
        <w:tc>
          <w:tcPr>
            <w:tcW w:w="1299" w:type="dxa"/>
            <w:tcBorders>
              <w:top w:val="single" w:sz="4" w:space="0" w:color="auto"/>
              <w:left w:val="nil"/>
              <w:right w:val="nil"/>
            </w:tcBorders>
            <w:vAlign w:val="bottom"/>
            <w:hideMark/>
          </w:tcPr>
          <w:p w14:paraId="1B1AD225" w14:textId="77777777" w:rsidR="00D14B15" w:rsidRPr="003F42E4" w:rsidRDefault="00D14B15">
            <w:pPr>
              <w:tabs>
                <w:tab w:val="right" w:pos="1075"/>
              </w:tabs>
              <w:ind w:right="-72"/>
              <w:rPr>
                <w:b/>
                <w:bCs/>
                <w:sz w:val="18"/>
                <w:szCs w:val="18"/>
              </w:rPr>
            </w:pPr>
            <w:r w:rsidRPr="003F42E4">
              <w:rPr>
                <w:b/>
                <w:bCs/>
                <w:sz w:val="18"/>
                <w:szCs w:val="18"/>
              </w:rPr>
              <w:tab/>
              <w:t>Rental and</w:t>
            </w:r>
          </w:p>
          <w:p w14:paraId="6EFC84F2" w14:textId="77777777" w:rsidR="00D14B15" w:rsidRPr="003F42E4" w:rsidRDefault="00D14B15">
            <w:pPr>
              <w:tabs>
                <w:tab w:val="right" w:pos="1075"/>
              </w:tabs>
              <w:ind w:right="-72"/>
              <w:rPr>
                <w:b/>
                <w:bCs/>
                <w:sz w:val="18"/>
                <w:szCs w:val="18"/>
              </w:rPr>
            </w:pPr>
            <w:r w:rsidRPr="003F42E4">
              <w:rPr>
                <w:b/>
                <w:bCs/>
                <w:sz w:val="18"/>
                <w:szCs w:val="18"/>
              </w:rPr>
              <w:tab/>
              <w:t>service</w:t>
            </w:r>
          </w:p>
          <w:p w14:paraId="68852366" w14:textId="77777777" w:rsidR="00D14B15" w:rsidRPr="003F42E4" w:rsidRDefault="00D14B15">
            <w:pPr>
              <w:tabs>
                <w:tab w:val="right" w:pos="1075"/>
              </w:tabs>
              <w:ind w:right="-72"/>
              <w:rPr>
                <w:b/>
                <w:bCs/>
                <w:sz w:val="18"/>
                <w:szCs w:val="18"/>
              </w:rPr>
            </w:pPr>
            <w:r w:rsidRPr="003F42E4">
              <w:rPr>
                <w:b/>
                <w:bCs/>
                <w:sz w:val="18"/>
                <w:szCs w:val="18"/>
              </w:rPr>
              <w:tab/>
              <w:t>business</w:t>
            </w:r>
          </w:p>
        </w:tc>
        <w:tc>
          <w:tcPr>
            <w:tcW w:w="1201" w:type="dxa"/>
            <w:tcBorders>
              <w:top w:val="single" w:sz="4" w:space="0" w:color="auto"/>
              <w:left w:val="nil"/>
              <w:right w:val="nil"/>
            </w:tcBorders>
            <w:vAlign w:val="bottom"/>
            <w:hideMark/>
          </w:tcPr>
          <w:p w14:paraId="56ABDC71" w14:textId="77777777" w:rsidR="00D14B15" w:rsidRPr="003F42E4" w:rsidRDefault="00D14B15" w:rsidP="0047392D">
            <w:pPr>
              <w:tabs>
                <w:tab w:val="right" w:pos="1005"/>
              </w:tabs>
              <w:ind w:left="-140" w:right="-72"/>
              <w:rPr>
                <w:b/>
                <w:bCs/>
                <w:sz w:val="18"/>
                <w:szCs w:val="18"/>
              </w:rPr>
            </w:pPr>
            <w:r w:rsidRPr="003F42E4">
              <w:rPr>
                <w:b/>
                <w:bCs/>
                <w:sz w:val="18"/>
                <w:szCs w:val="18"/>
              </w:rPr>
              <w:tab/>
              <w:t>Others</w:t>
            </w:r>
          </w:p>
        </w:tc>
        <w:tc>
          <w:tcPr>
            <w:tcW w:w="1201" w:type="dxa"/>
            <w:tcBorders>
              <w:top w:val="single" w:sz="4" w:space="0" w:color="auto"/>
              <w:left w:val="nil"/>
              <w:right w:val="nil"/>
            </w:tcBorders>
            <w:vAlign w:val="bottom"/>
            <w:hideMark/>
          </w:tcPr>
          <w:p w14:paraId="1A34B378" w14:textId="77777777" w:rsidR="00D14B15" w:rsidRPr="003F42E4" w:rsidRDefault="00D14B15">
            <w:pPr>
              <w:tabs>
                <w:tab w:val="right" w:pos="978"/>
              </w:tabs>
              <w:ind w:right="-72"/>
              <w:rPr>
                <w:b/>
                <w:bCs/>
                <w:sz w:val="18"/>
                <w:szCs w:val="18"/>
              </w:rPr>
            </w:pPr>
            <w:r w:rsidRPr="003F42E4">
              <w:rPr>
                <w:b/>
                <w:bCs/>
                <w:sz w:val="18"/>
                <w:szCs w:val="18"/>
              </w:rPr>
              <w:tab/>
              <w:t>Total</w:t>
            </w:r>
          </w:p>
        </w:tc>
      </w:tr>
      <w:tr w:rsidR="0047392D" w:rsidRPr="003F42E4" w14:paraId="07DD70D6" w14:textId="77777777" w:rsidTr="00341443">
        <w:tc>
          <w:tcPr>
            <w:tcW w:w="3258" w:type="dxa"/>
            <w:vAlign w:val="bottom"/>
          </w:tcPr>
          <w:p w14:paraId="1A107162" w14:textId="77777777" w:rsidR="0047392D" w:rsidRPr="003F42E4" w:rsidRDefault="0047392D" w:rsidP="0047392D">
            <w:pPr>
              <w:ind w:right="-108"/>
              <w:jc w:val="left"/>
              <w:rPr>
                <w:sz w:val="18"/>
                <w:szCs w:val="18"/>
              </w:rPr>
            </w:pPr>
          </w:p>
        </w:tc>
        <w:tc>
          <w:tcPr>
            <w:tcW w:w="1298" w:type="dxa"/>
            <w:tcBorders>
              <w:left w:val="nil"/>
              <w:bottom w:val="single" w:sz="4" w:space="0" w:color="auto"/>
              <w:right w:val="nil"/>
            </w:tcBorders>
            <w:vAlign w:val="bottom"/>
          </w:tcPr>
          <w:p w14:paraId="03DA7EEB" w14:textId="4610D0C6" w:rsidR="0047392D" w:rsidRPr="003F42E4" w:rsidRDefault="0047392D" w:rsidP="0047392D">
            <w:pPr>
              <w:tabs>
                <w:tab w:val="right" w:pos="-108"/>
              </w:tabs>
              <w:ind w:left="-111"/>
              <w:jc w:val="right"/>
              <w:rPr>
                <w:b/>
                <w:bCs/>
                <w:spacing w:val="-2"/>
                <w:sz w:val="18"/>
                <w:szCs w:val="18"/>
              </w:rPr>
            </w:pPr>
            <w:r w:rsidRPr="003F42E4">
              <w:rPr>
                <w:rFonts w:eastAsia="Arial Unicode MS"/>
                <w:b/>
                <w:bCs/>
                <w:spacing w:val="-2"/>
                <w:sz w:val="18"/>
                <w:szCs w:val="18"/>
              </w:rPr>
              <w:t>Thousand Baht</w:t>
            </w:r>
          </w:p>
        </w:tc>
        <w:tc>
          <w:tcPr>
            <w:tcW w:w="1298" w:type="dxa"/>
            <w:tcBorders>
              <w:left w:val="nil"/>
              <w:bottom w:val="single" w:sz="4" w:space="0" w:color="auto"/>
              <w:right w:val="nil"/>
            </w:tcBorders>
            <w:vAlign w:val="bottom"/>
          </w:tcPr>
          <w:p w14:paraId="7043A754" w14:textId="088F44A1" w:rsidR="0047392D" w:rsidRPr="003F42E4" w:rsidRDefault="0047392D" w:rsidP="0047392D">
            <w:pPr>
              <w:tabs>
                <w:tab w:val="right" w:pos="-108"/>
              </w:tabs>
              <w:ind w:left="-111"/>
              <w:jc w:val="right"/>
              <w:rPr>
                <w:rFonts w:eastAsia="Arial Unicode MS"/>
                <w:b/>
                <w:bCs/>
                <w:spacing w:val="-2"/>
                <w:sz w:val="18"/>
                <w:szCs w:val="18"/>
              </w:rPr>
            </w:pPr>
            <w:r w:rsidRPr="003F42E4">
              <w:rPr>
                <w:rFonts w:eastAsia="Arial Unicode MS"/>
                <w:b/>
                <w:bCs/>
                <w:spacing w:val="-2"/>
                <w:sz w:val="18"/>
                <w:szCs w:val="18"/>
              </w:rPr>
              <w:t>Thousand Baht</w:t>
            </w:r>
          </w:p>
        </w:tc>
        <w:tc>
          <w:tcPr>
            <w:tcW w:w="1299" w:type="dxa"/>
            <w:tcBorders>
              <w:left w:val="nil"/>
              <w:bottom w:val="single" w:sz="4" w:space="0" w:color="auto"/>
              <w:right w:val="nil"/>
            </w:tcBorders>
            <w:vAlign w:val="bottom"/>
          </w:tcPr>
          <w:p w14:paraId="6E7736ED" w14:textId="7E1EA65D" w:rsidR="0047392D" w:rsidRPr="003F42E4" w:rsidRDefault="0047392D" w:rsidP="0047392D">
            <w:pPr>
              <w:tabs>
                <w:tab w:val="right" w:pos="-108"/>
              </w:tabs>
              <w:ind w:left="-111"/>
              <w:jc w:val="right"/>
              <w:rPr>
                <w:rFonts w:eastAsia="Arial Unicode MS"/>
                <w:b/>
                <w:bCs/>
                <w:spacing w:val="-2"/>
                <w:sz w:val="18"/>
                <w:szCs w:val="18"/>
              </w:rPr>
            </w:pPr>
            <w:r w:rsidRPr="003F42E4">
              <w:rPr>
                <w:rFonts w:eastAsia="Arial Unicode MS"/>
                <w:b/>
                <w:bCs/>
                <w:spacing w:val="-2"/>
                <w:sz w:val="18"/>
                <w:szCs w:val="18"/>
              </w:rPr>
              <w:t>Thousand Baht</w:t>
            </w:r>
          </w:p>
        </w:tc>
        <w:tc>
          <w:tcPr>
            <w:tcW w:w="1201" w:type="dxa"/>
            <w:tcBorders>
              <w:left w:val="nil"/>
              <w:bottom w:val="single" w:sz="4" w:space="0" w:color="auto"/>
              <w:right w:val="nil"/>
            </w:tcBorders>
            <w:vAlign w:val="bottom"/>
          </w:tcPr>
          <w:p w14:paraId="6E831436" w14:textId="54C5705E" w:rsidR="0047392D" w:rsidRPr="003F42E4" w:rsidRDefault="0047392D" w:rsidP="0047392D">
            <w:pPr>
              <w:tabs>
                <w:tab w:val="right" w:pos="-108"/>
                <w:tab w:val="right" w:pos="1030"/>
              </w:tabs>
              <w:ind w:left="-111"/>
              <w:jc w:val="right"/>
              <w:rPr>
                <w:b/>
                <w:bCs/>
                <w:spacing w:val="-2"/>
                <w:sz w:val="18"/>
                <w:szCs w:val="18"/>
              </w:rPr>
            </w:pPr>
            <w:r w:rsidRPr="003F42E4">
              <w:rPr>
                <w:rFonts w:eastAsia="Arial Unicode MS"/>
                <w:b/>
                <w:bCs/>
                <w:spacing w:val="-2"/>
                <w:sz w:val="18"/>
                <w:szCs w:val="18"/>
              </w:rPr>
              <w:t>Thousand Baht</w:t>
            </w:r>
          </w:p>
        </w:tc>
        <w:tc>
          <w:tcPr>
            <w:tcW w:w="1201" w:type="dxa"/>
            <w:tcBorders>
              <w:left w:val="nil"/>
              <w:bottom w:val="single" w:sz="4" w:space="0" w:color="auto"/>
              <w:right w:val="nil"/>
            </w:tcBorders>
            <w:vAlign w:val="bottom"/>
          </w:tcPr>
          <w:p w14:paraId="35AB4E09" w14:textId="53D16F70" w:rsidR="0047392D" w:rsidRPr="003F42E4" w:rsidRDefault="0047392D" w:rsidP="0047392D">
            <w:pPr>
              <w:tabs>
                <w:tab w:val="right" w:pos="-108"/>
                <w:tab w:val="right" w:pos="978"/>
              </w:tabs>
              <w:ind w:left="-111"/>
              <w:jc w:val="right"/>
              <w:rPr>
                <w:rFonts w:eastAsia="Arial Unicode MS"/>
                <w:b/>
                <w:bCs/>
                <w:spacing w:val="-2"/>
                <w:sz w:val="18"/>
                <w:szCs w:val="18"/>
              </w:rPr>
            </w:pPr>
            <w:r w:rsidRPr="003F42E4">
              <w:rPr>
                <w:rFonts w:eastAsia="Arial Unicode MS"/>
                <w:b/>
                <w:bCs/>
                <w:spacing w:val="-2"/>
                <w:sz w:val="18"/>
                <w:szCs w:val="18"/>
              </w:rPr>
              <w:t>Thousand Baht</w:t>
            </w:r>
          </w:p>
        </w:tc>
      </w:tr>
      <w:tr w:rsidR="003E129C" w:rsidRPr="003F42E4" w14:paraId="22FC5F79" w14:textId="77777777" w:rsidTr="00341443">
        <w:tc>
          <w:tcPr>
            <w:tcW w:w="3258" w:type="dxa"/>
            <w:vAlign w:val="bottom"/>
          </w:tcPr>
          <w:p w14:paraId="0DA50BF8" w14:textId="77777777" w:rsidR="00D14B15" w:rsidRPr="003F42E4" w:rsidRDefault="00D14B15">
            <w:pPr>
              <w:ind w:right="-108"/>
              <w:jc w:val="left"/>
              <w:rPr>
                <w:sz w:val="18"/>
                <w:szCs w:val="18"/>
              </w:rPr>
            </w:pPr>
          </w:p>
        </w:tc>
        <w:tc>
          <w:tcPr>
            <w:tcW w:w="1298" w:type="dxa"/>
            <w:tcBorders>
              <w:top w:val="single" w:sz="4" w:space="0" w:color="auto"/>
              <w:left w:val="nil"/>
              <w:right w:val="nil"/>
            </w:tcBorders>
            <w:vAlign w:val="bottom"/>
          </w:tcPr>
          <w:p w14:paraId="0FC8F05B" w14:textId="77777777" w:rsidR="00D14B15" w:rsidRPr="003F42E4" w:rsidRDefault="00D14B15" w:rsidP="00516AEB">
            <w:pPr>
              <w:tabs>
                <w:tab w:val="decimal" w:pos="907"/>
              </w:tabs>
              <w:ind w:right="-72"/>
              <w:jc w:val="right"/>
              <w:rPr>
                <w:snapToGrid w:val="0"/>
                <w:sz w:val="18"/>
                <w:szCs w:val="18"/>
                <w:lang w:eastAsia="th-TH"/>
              </w:rPr>
            </w:pPr>
          </w:p>
        </w:tc>
        <w:tc>
          <w:tcPr>
            <w:tcW w:w="1298" w:type="dxa"/>
            <w:tcBorders>
              <w:top w:val="single" w:sz="4" w:space="0" w:color="auto"/>
              <w:left w:val="nil"/>
              <w:right w:val="nil"/>
            </w:tcBorders>
            <w:vAlign w:val="bottom"/>
          </w:tcPr>
          <w:p w14:paraId="2AB97C92" w14:textId="77777777" w:rsidR="00D14B15" w:rsidRPr="003F42E4" w:rsidRDefault="00D14B15" w:rsidP="00516AEB">
            <w:pPr>
              <w:tabs>
                <w:tab w:val="decimal" w:pos="1062"/>
              </w:tabs>
              <w:ind w:right="-72"/>
              <w:jc w:val="right"/>
              <w:rPr>
                <w:snapToGrid w:val="0"/>
                <w:sz w:val="18"/>
                <w:szCs w:val="18"/>
                <w:lang w:eastAsia="th-TH"/>
              </w:rPr>
            </w:pPr>
          </w:p>
        </w:tc>
        <w:tc>
          <w:tcPr>
            <w:tcW w:w="1299" w:type="dxa"/>
            <w:tcBorders>
              <w:top w:val="single" w:sz="4" w:space="0" w:color="auto"/>
              <w:left w:val="nil"/>
              <w:right w:val="nil"/>
            </w:tcBorders>
            <w:vAlign w:val="bottom"/>
          </w:tcPr>
          <w:p w14:paraId="28ECB8A5" w14:textId="77777777" w:rsidR="00D14B15" w:rsidRPr="003F42E4" w:rsidRDefault="00D14B15" w:rsidP="00516AEB">
            <w:pPr>
              <w:tabs>
                <w:tab w:val="decimal" w:pos="1079"/>
              </w:tabs>
              <w:ind w:right="-72"/>
              <w:jc w:val="right"/>
              <w:rPr>
                <w:snapToGrid w:val="0"/>
                <w:sz w:val="18"/>
                <w:szCs w:val="18"/>
                <w:lang w:eastAsia="th-TH"/>
              </w:rPr>
            </w:pPr>
          </w:p>
        </w:tc>
        <w:tc>
          <w:tcPr>
            <w:tcW w:w="1201" w:type="dxa"/>
            <w:tcBorders>
              <w:top w:val="single" w:sz="4" w:space="0" w:color="auto"/>
              <w:left w:val="nil"/>
              <w:right w:val="nil"/>
            </w:tcBorders>
            <w:vAlign w:val="bottom"/>
          </w:tcPr>
          <w:p w14:paraId="1C744FFC" w14:textId="77777777" w:rsidR="00D14B15" w:rsidRPr="003F42E4" w:rsidRDefault="00D14B15" w:rsidP="00516AEB">
            <w:pPr>
              <w:ind w:right="-72"/>
              <w:jc w:val="right"/>
              <w:rPr>
                <w:snapToGrid w:val="0"/>
                <w:sz w:val="18"/>
                <w:szCs w:val="18"/>
                <w:lang w:eastAsia="th-TH"/>
              </w:rPr>
            </w:pPr>
          </w:p>
        </w:tc>
        <w:tc>
          <w:tcPr>
            <w:tcW w:w="1201" w:type="dxa"/>
            <w:tcBorders>
              <w:top w:val="single" w:sz="4" w:space="0" w:color="auto"/>
              <w:left w:val="nil"/>
              <w:right w:val="nil"/>
            </w:tcBorders>
            <w:vAlign w:val="bottom"/>
          </w:tcPr>
          <w:p w14:paraId="352D394F" w14:textId="77777777" w:rsidR="00D14B15" w:rsidRPr="003F42E4" w:rsidRDefault="00D14B15" w:rsidP="00516AEB">
            <w:pPr>
              <w:tabs>
                <w:tab w:val="decimal" w:pos="970"/>
              </w:tabs>
              <w:ind w:right="-72"/>
              <w:jc w:val="right"/>
              <w:rPr>
                <w:snapToGrid w:val="0"/>
                <w:sz w:val="18"/>
                <w:szCs w:val="18"/>
                <w:lang w:eastAsia="th-TH"/>
              </w:rPr>
            </w:pPr>
          </w:p>
        </w:tc>
      </w:tr>
      <w:tr w:rsidR="003E129C" w:rsidRPr="003F42E4" w14:paraId="4943E1AB" w14:textId="77777777" w:rsidTr="00341443">
        <w:trPr>
          <w:trHeight w:val="126"/>
        </w:trPr>
        <w:tc>
          <w:tcPr>
            <w:tcW w:w="3258" w:type="dxa"/>
            <w:vAlign w:val="bottom"/>
          </w:tcPr>
          <w:p w14:paraId="1197D0B8" w14:textId="1FD49B0C" w:rsidR="007B577C" w:rsidRPr="003F42E4" w:rsidRDefault="007B577C">
            <w:pPr>
              <w:ind w:right="-108"/>
              <w:jc w:val="left"/>
              <w:rPr>
                <w:b/>
                <w:bCs/>
                <w:sz w:val="18"/>
                <w:szCs w:val="18"/>
              </w:rPr>
            </w:pPr>
            <w:r w:rsidRPr="003F42E4">
              <w:rPr>
                <w:b/>
                <w:bCs/>
                <w:sz w:val="18"/>
                <w:szCs w:val="18"/>
              </w:rPr>
              <w:t>Timing of revenue recognition</w:t>
            </w:r>
          </w:p>
        </w:tc>
        <w:tc>
          <w:tcPr>
            <w:tcW w:w="1298" w:type="dxa"/>
            <w:tcBorders>
              <w:left w:val="nil"/>
              <w:right w:val="nil"/>
            </w:tcBorders>
            <w:vAlign w:val="bottom"/>
          </w:tcPr>
          <w:p w14:paraId="082EEF59" w14:textId="77777777" w:rsidR="007B577C" w:rsidRPr="003F42E4" w:rsidRDefault="007B577C">
            <w:pPr>
              <w:tabs>
                <w:tab w:val="decimal" w:pos="1084"/>
              </w:tabs>
              <w:ind w:right="-72"/>
              <w:rPr>
                <w:snapToGrid w:val="0"/>
                <w:sz w:val="18"/>
                <w:szCs w:val="18"/>
                <w:lang w:eastAsia="th-TH"/>
              </w:rPr>
            </w:pPr>
          </w:p>
        </w:tc>
        <w:tc>
          <w:tcPr>
            <w:tcW w:w="1298" w:type="dxa"/>
            <w:tcBorders>
              <w:left w:val="nil"/>
              <w:right w:val="nil"/>
            </w:tcBorders>
            <w:vAlign w:val="bottom"/>
          </w:tcPr>
          <w:p w14:paraId="0BA0EE45" w14:textId="77777777" w:rsidR="007B577C" w:rsidRPr="003F42E4" w:rsidRDefault="007B577C">
            <w:pPr>
              <w:tabs>
                <w:tab w:val="decimal" w:pos="1110"/>
              </w:tabs>
              <w:ind w:right="-72"/>
              <w:rPr>
                <w:snapToGrid w:val="0"/>
                <w:sz w:val="18"/>
                <w:szCs w:val="18"/>
                <w:lang w:eastAsia="th-TH"/>
              </w:rPr>
            </w:pPr>
          </w:p>
        </w:tc>
        <w:tc>
          <w:tcPr>
            <w:tcW w:w="1299" w:type="dxa"/>
            <w:tcBorders>
              <w:left w:val="nil"/>
              <w:right w:val="nil"/>
            </w:tcBorders>
            <w:vAlign w:val="bottom"/>
          </w:tcPr>
          <w:p w14:paraId="37E184BD" w14:textId="77777777" w:rsidR="007B577C" w:rsidRPr="003F42E4" w:rsidRDefault="007B577C">
            <w:pPr>
              <w:tabs>
                <w:tab w:val="decimal" w:pos="1079"/>
              </w:tabs>
              <w:ind w:right="-72"/>
              <w:rPr>
                <w:snapToGrid w:val="0"/>
                <w:sz w:val="18"/>
                <w:szCs w:val="18"/>
                <w:lang w:eastAsia="th-TH"/>
              </w:rPr>
            </w:pPr>
          </w:p>
        </w:tc>
        <w:tc>
          <w:tcPr>
            <w:tcW w:w="1201" w:type="dxa"/>
            <w:tcBorders>
              <w:left w:val="nil"/>
              <w:right w:val="nil"/>
            </w:tcBorders>
            <w:vAlign w:val="bottom"/>
          </w:tcPr>
          <w:p w14:paraId="61AE1EED" w14:textId="77777777" w:rsidR="007B577C" w:rsidRPr="003F42E4" w:rsidRDefault="007B577C" w:rsidP="0047392D">
            <w:pPr>
              <w:tabs>
                <w:tab w:val="decimal" w:pos="991"/>
              </w:tabs>
              <w:ind w:right="-72"/>
              <w:rPr>
                <w:snapToGrid w:val="0"/>
                <w:sz w:val="18"/>
                <w:szCs w:val="18"/>
                <w:lang w:eastAsia="th-TH"/>
              </w:rPr>
            </w:pPr>
          </w:p>
        </w:tc>
        <w:tc>
          <w:tcPr>
            <w:tcW w:w="1201" w:type="dxa"/>
            <w:tcBorders>
              <w:left w:val="nil"/>
              <w:right w:val="nil"/>
            </w:tcBorders>
            <w:vAlign w:val="bottom"/>
          </w:tcPr>
          <w:p w14:paraId="6FE542E3" w14:textId="77777777" w:rsidR="007B577C" w:rsidRPr="003F42E4" w:rsidRDefault="007B577C" w:rsidP="00B71501">
            <w:pPr>
              <w:tabs>
                <w:tab w:val="decimal" w:pos="999"/>
              </w:tabs>
              <w:ind w:right="-72"/>
              <w:rPr>
                <w:snapToGrid w:val="0"/>
                <w:sz w:val="18"/>
                <w:szCs w:val="18"/>
                <w:lang w:eastAsia="th-TH"/>
              </w:rPr>
            </w:pPr>
          </w:p>
        </w:tc>
      </w:tr>
      <w:tr w:rsidR="003F42E4" w:rsidRPr="003F42E4" w14:paraId="121A7E3A" w14:textId="77777777" w:rsidTr="00BB12B1">
        <w:trPr>
          <w:trHeight w:val="126"/>
        </w:trPr>
        <w:tc>
          <w:tcPr>
            <w:tcW w:w="3258" w:type="dxa"/>
            <w:vAlign w:val="bottom"/>
          </w:tcPr>
          <w:p w14:paraId="4CBB06D4" w14:textId="4A4D7969" w:rsidR="003F42E4" w:rsidRPr="003F42E4" w:rsidRDefault="003F42E4" w:rsidP="003F42E4">
            <w:pPr>
              <w:ind w:right="-108"/>
              <w:jc w:val="left"/>
              <w:rPr>
                <w:b/>
                <w:bCs/>
                <w:sz w:val="18"/>
                <w:szCs w:val="18"/>
              </w:rPr>
            </w:pPr>
            <w:r w:rsidRPr="003F42E4">
              <w:rPr>
                <w:sz w:val="18"/>
                <w:szCs w:val="18"/>
              </w:rPr>
              <w:t>At a point in time</w:t>
            </w:r>
          </w:p>
        </w:tc>
        <w:tc>
          <w:tcPr>
            <w:tcW w:w="1298" w:type="dxa"/>
          </w:tcPr>
          <w:p w14:paraId="3E01CEE1" w14:textId="1D9BCA8E" w:rsidR="003F42E4" w:rsidRPr="003F42E4" w:rsidRDefault="003F42E4" w:rsidP="003F42E4">
            <w:pPr>
              <w:tabs>
                <w:tab w:val="decimal" w:pos="1084"/>
              </w:tabs>
              <w:ind w:right="-72"/>
              <w:rPr>
                <w:snapToGrid w:val="0"/>
                <w:sz w:val="18"/>
                <w:szCs w:val="18"/>
                <w:lang w:eastAsia="th-TH"/>
              </w:rPr>
            </w:pPr>
            <w:r w:rsidRPr="003F42E4">
              <w:rPr>
                <w:snapToGrid w:val="0"/>
                <w:sz w:val="18"/>
                <w:szCs w:val="18"/>
                <w:lang w:eastAsia="th-TH"/>
              </w:rPr>
              <w:t>841,776</w:t>
            </w:r>
          </w:p>
        </w:tc>
        <w:tc>
          <w:tcPr>
            <w:tcW w:w="1298" w:type="dxa"/>
          </w:tcPr>
          <w:p w14:paraId="666A5BBD" w14:textId="7D466494" w:rsidR="003F42E4" w:rsidRPr="003F42E4" w:rsidRDefault="003F42E4" w:rsidP="003F42E4">
            <w:pPr>
              <w:tabs>
                <w:tab w:val="decimal" w:pos="1110"/>
              </w:tabs>
              <w:ind w:right="-72"/>
              <w:rPr>
                <w:snapToGrid w:val="0"/>
                <w:sz w:val="18"/>
                <w:szCs w:val="18"/>
                <w:cs/>
                <w:lang w:eastAsia="th-TH"/>
              </w:rPr>
            </w:pPr>
            <w:r w:rsidRPr="003F42E4">
              <w:rPr>
                <w:snapToGrid w:val="0"/>
                <w:sz w:val="18"/>
                <w:szCs w:val="18"/>
                <w:lang w:eastAsia="th-TH"/>
              </w:rPr>
              <w:t>132,981</w:t>
            </w:r>
          </w:p>
        </w:tc>
        <w:tc>
          <w:tcPr>
            <w:tcW w:w="1299" w:type="dxa"/>
          </w:tcPr>
          <w:p w14:paraId="194E3EE0" w14:textId="382B3E6E" w:rsidR="003F42E4" w:rsidRPr="003F42E4" w:rsidRDefault="003F42E4" w:rsidP="003F42E4">
            <w:pPr>
              <w:tabs>
                <w:tab w:val="decimal" w:pos="1079"/>
              </w:tabs>
              <w:ind w:right="-72"/>
              <w:rPr>
                <w:snapToGrid w:val="0"/>
                <w:sz w:val="18"/>
                <w:szCs w:val="18"/>
                <w:lang w:eastAsia="th-TH"/>
              </w:rPr>
            </w:pPr>
            <w:r w:rsidRPr="00941BCD">
              <w:rPr>
                <w:snapToGrid w:val="0"/>
                <w:sz w:val="18"/>
                <w:szCs w:val="18"/>
                <w:lang w:eastAsia="th-TH"/>
              </w:rPr>
              <w:t xml:space="preserve">-       </w:t>
            </w:r>
          </w:p>
        </w:tc>
        <w:tc>
          <w:tcPr>
            <w:tcW w:w="1201" w:type="dxa"/>
          </w:tcPr>
          <w:p w14:paraId="69CEC95A" w14:textId="1465449A" w:rsidR="003F42E4" w:rsidRPr="003F42E4" w:rsidRDefault="003F42E4" w:rsidP="003F42E4">
            <w:pPr>
              <w:tabs>
                <w:tab w:val="decimal" w:pos="991"/>
              </w:tabs>
              <w:ind w:right="-72"/>
              <w:rPr>
                <w:snapToGrid w:val="0"/>
                <w:sz w:val="18"/>
                <w:szCs w:val="18"/>
                <w:lang w:eastAsia="th-TH"/>
              </w:rPr>
            </w:pPr>
            <w:r w:rsidRPr="00941BCD">
              <w:rPr>
                <w:snapToGrid w:val="0"/>
                <w:sz w:val="18"/>
                <w:szCs w:val="18"/>
                <w:lang w:eastAsia="th-TH"/>
              </w:rPr>
              <w:t xml:space="preserve">-       </w:t>
            </w:r>
          </w:p>
        </w:tc>
        <w:tc>
          <w:tcPr>
            <w:tcW w:w="1201" w:type="dxa"/>
            <w:vAlign w:val="center"/>
          </w:tcPr>
          <w:p w14:paraId="3D0F6174" w14:textId="1DAC10D8" w:rsidR="003F42E4" w:rsidRPr="003F42E4" w:rsidRDefault="003F42E4" w:rsidP="003F42E4">
            <w:pPr>
              <w:tabs>
                <w:tab w:val="decimal" w:pos="999"/>
              </w:tabs>
              <w:ind w:right="-72"/>
              <w:rPr>
                <w:snapToGrid w:val="0"/>
                <w:sz w:val="18"/>
                <w:szCs w:val="18"/>
                <w:lang w:eastAsia="th-TH"/>
              </w:rPr>
            </w:pPr>
            <w:r w:rsidRPr="003F42E4">
              <w:rPr>
                <w:snapToGrid w:val="0"/>
                <w:sz w:val="18"/>
                <w:szCs w:val="18"/>
                <w:lang w:eastAsia="th-TH"/>
              </w:rPr>
              <w:t>974,757</w:t>
            </w:r>
          </w:p>
        </w:tc>
      </w:tr>
      <w:tr w:rsidR="001A1F90" w:rsidRPr="003F42E4" w14:paraId="59B097F2" w14:textId="77777777" w:rsidTr="00341443">
        <w:trPr>
          <w:trHeight w:val="126"/>
        </w:trPr>
        <w:tc>
          <w:tcPr>
            <w:tcW w:w="3258" w:type="dxa"/>
            <w:vAlign w:val="bottom"/>
          </w:tcPr>
          <w:p w14:paraId="383AD79D" w14:textId="27DC6763" w:rsidR="001A1F90" w:rsidRPr="003F42E4" w:rsidRDefault="001A1F90" w:rsidP="001A1F90">
            <w:pPr>
              <w:ind w:right="-108"/>
              <w:jc w:val="left"/>
              <w:rPr>
                <w:b/>
                <w:bCs/>
                <w:sz w:val="18"/>
                <w:szCs w:val="18"/>
              </w:rPr>
            </w:pPr>
            <w:r w:rsidRPr="003F42E4">
              <w:rPr>
                <w:rFonts w:eastAsia="Arial Unicode MS"/>
                <w:sz w:val="18"/>
                <w:szCs w:val="18"/>
              </w:rPr>
              <w:t>Over time</w:t>
            </w:r>
          </w:p>
        </w:tc>
        <w:tc>
          <w:tcPr>
            <w:tcW w:w="1298" w:type="dxa"/>
            <w:tcBorders>
              <w:bottom w:val="single" w:sz="4" w:space="0" w:color="auto"/>
            </w:tcBorders>
            <w:vAlign w:val="bottom"/>
          </w:tcPr>
          <w:p w14:paraId="446E7847" w14:textId="0B888408" w:rsidR="001A1F90" w:rsidRPr="003F42E4" w:rsidRDefault="001A1F90" w:rsidP="001A1F90">
            <w:pPr>
              <w:tabs>
                <w:tab w:val="decimal" w:pos="1084"/>
              </w:tabs>
              <w:ind w:right="-72"/>
              <w:rPr>
                <w:snapToGrid w:val="0"/>
                <w:sz w:val="18"/>
                <w:szCs w:val="18"/>
                <w:lang w:eastAsia="th-TH"/>
              </w:rPr>
            </w:pPr>
            <w:r w:rsidRPr="003F42E4">
              <w:rPr>
                <w:snapToGrid w:val="0"/>
                <w:sz w:val="18"/>
                <w:szCs w:val="18"/>
                <w:lang w:eastAsia="th-TH"/>
              </w:rPr>
              <w:t xml:space="preserve">-      </w:t>
            </w:r>
            <w:r w:rsidR="003F42E4">
              <w:rPr>
                <w:snapToGrid w:val="0"/>
                <w:sz w:val="18"/>
                <w:szCs w:val="18"/>
                <w:lang w:eastAsia="th-TH"/>
              </w:rPr>
              <w:t xml:space="preserve"> </w:t>
            </w:r>
          </w:p>
        </w:tc>
        <w:tc>
          <w:tcPr>
            <w:tcW w:w="1298" w:type="dxa"/>
            <w:tcBorders>
              <w:bottom w:val="single" w:sz="4" w:space="0" w:color="auto"/>
            </w:tcBorders>
            <w:vAlign w:val="bottom"/>
          </w:tcPr>
          <w:p w14:paraId="5D091841" w14:textId="3C74642F" w:rsidR="001A1F90" w:rsidRPr="003F42E4" w:rsidRDefault="003F42E4" w:rsidP="001A1F90">
            <w:pPr>
              <w:tabs>
                <w:tab w:val="decimal" w:pos="1110"/>
              </w:tabs>
              <w:ind w:right="-72"/>
              <w:rPr>
                <w:snapToGrid w:val="0"/>
                <w:sz w:val="18"/>
                <w:szCs w:val="18"/>
                <w:lang w:eastAsia="th-TH"/>
              </w:rPr>
            </w:pPr>
            <w:r w:rsidRPr="003F42E4">
              <w:rPr>
                <w:snapToGrid w:val="0"/>
                <w:sz w:val="18"/>
                <w:szCs w:val="18"/>
                <w:lang w:eastAsia="th-TH"/>
              </w:rPr>
              <w:t xml:space="preserve">-      </w:t>
            </w:r>
            <w:r>
              <w:rPr>
                <w:snapToGrid w:val="0"/>
                <w:sz w:val="18"/>
                <w:szCs w:val="18"/>
                <w:lang w:eastAsia="th-TH"/>
              </w:rPr>
              <w:t xml:space="preserve"> </w:t>
            </w:r>
          </w:p>
        </w:tc>
        <w:tc>
          <w:tcPr>
            <w:tcW w:w="1299" w:type="dxa"/>
            <w:tcBorders>
              <w:bottom w:val="single" w:sz="4" w:space="0" w:color="auto"/>
            </w:tcBorders>
            <w:vAlign w:val="center"/>
          </w:tcPr>
          <w:p w14:paraId="40F454FF" w14:textId="51288DC2" w:rsidR="001A1F90" w:rsidRPr="003F42E4" w:rsidRDefault="00FA0855" w:rsidP="001A1F90">
            <w:pPr>
              <w:tabs>
                <w:tab w:val="decimal" w:pos="1079"/>
              </w:tabs>
              <w:ind w:right="-72"/>
              <w:rPr>
                <w:snapToGrid w:val="0"/>
                <w:sz w:val="18"/>
                <w:szCs w:val="18"/>
                <w:lang w:eastAsia="th-TH"/>
              </w:rPr>
            </w:pPr>
            <w:r w:rsidRPr="003F42E4">
              <w:rPr>
                <w:snapToGrid w:val="0"/>
                <w:sz w:val="18"/>
                <w:szCs w:val="18"/>
                <w:lang w:eastAsia="th-TH"/>
              </w:rPr>
              <w:t>267</w:t>
            </w:r>
            <w:r w:rsidR="001A1F90" w:rsidRPr="003F42E4">
              <w:rPr>
                <w:snapToGrid w:val="0"/>
                <w:sz w:val="18"/>
                <w:szCs w:val="18"/>
                <w:lang w:eastAsia="th-TH"/>
              </w:rPr>
              <w:t>,</w:t>
            </w:r>
            <w:r w:rsidRPr="003F42E4">
              <w:rPr>
                <w:snapToGrid w:val="0"/>
                <w:sz w:val="18"/>
                <w:szCs w:val="18"/>
                <w:lang w:eastAsia="th-TH"/>
              </w:rPr>
              <w:t>304</w:t>
            </w:r>
          </w:p>
        </w:tc>
        <w:tc>
          <w:tcPr>
            <w:tcW w:w="1201" w:type="dxa"/>
            <w:tcBorders>
              <w:bottom w:val="single" w:sz="4" w:space="0" w:color="auto"/>
            </w:tcBorders>
            <w:vAlign w:val="bottom"/>
          </w:tcPr>
          <w:p w14:paraId="786D9D3D" w14:textId="49DB2A37" w:rsidR="001A1F90" w:rsidRPr="003F42E4" w:rsidRDefault="003F42E4" w:rsidP="001A1F90">
            <w:pPr>
              <w:tabs>
                <w:tab w:val="decimal" w:pos="991"/>
              </w:tabs>
              <w:ind w:right="-72"/>
              <w:rPr>
                <w:snapToGrid w:val="0"/>
                <w:sz w:val="18"/>
                <w:szCs w:val="18"/>
                <w:lang w:eastAsia="th-TH"/>
              </w:rPr>
            </w:pPr>
            <w:r w:rsidRPr="003F42E4">
              <w:rPr>
                <w:snapToGrid w:val="0"/>
                <w:sz w:val="18"/>
                <w:szCs w:val="18"/>
                <w:lang w:eastAsia="th-TH"/>
              </w:rPr>
              <w:t xml:space="preserve">-      </w:t>
            </w:r>
            <w:r>
              <w:rPr>
                <w:snapToGrid w:val="0"/>
                <w:sz w:val="18"/>
                <w:szCs w:val="18"/>
                <w:lang w:eastAsia="th-TH"/>
              </w:rPr>
              <w:t xml:space="preserve"> </w:t>
            </w:r>
          </w:p>
        </w:tc>
        <w:tc>
          <w:tcPr>
            <w:tcW w:w="1201" w:type="dxa"/>
            <w:tcBorders>
              <w:bottom w:val="single" w:sz="4" w:space="0" w:color="auto"/>
            </w:tcBorders>
            <w:vAlign w:val="center"/>
          </w:tcPr>
          <w:p w14:paraId="20362EDD" w14:textId="10848C7F" w:rsidR="001A1F90" w:rsidRPr="003F42E4" w:rsidRDefault="00FA0855" w:rsidP="001A1F90">
            <w:pPr>
              <w:tabs>
                <w:tab w:val="decimal" w:pos="999"/>
              </w:tabs>
              <w:ind w:right="-72"/>
              <w:rPr>
                <w:snapToGrid w:val="0"/>
                <w:sz w:val="18"/>
                <w:szCs w:val="18"/>
                <w:lang w:eastAsia="th-TH"/>
              </w:rPr>
            </w:pPr>
            <w:r w:rsidRPr="003F42E4">
              <w:rPr>
                <w:snapToGrid w:val="0"/>
                <w:sz w:val="18"/>
                <w:szCs w:val="18"/>
                <w:lang w:eastAsia="th-TH"/>
              </w:rPr>
              <w:t>267</w:t>
            </w:r>
            <w:r w:rsidR="001A1F90" w:rsidRPr="003F42E4">
              <w:rPr>
                <w:snapToGrid w:val="0"/>
                <w:sz w:val="18"/>
                <w:szCs w:val="18"/>
                <w:lang w:eastAsia="th-TH"/>
              </w:rPr>
              <w:t>,</w:t>
            </w:r>
            <w:r w:rsidRPr="003F42E4">
              <w:rPr>
                <w:snapToGrid w:val="0"/>
                <w:sz w:val="18"/>
                <w:szCs w:val="18"/>
                <w:lang w:eastAsia="th-TH"/>
              </w:rPr>
              <w:t>304</w:t>
            </w:r>
          </w:p>
        </w:tc>
      </w:tr>
      <w:tr w:rsidR="001A1F90" w:rsidRPr="003F42E4" w14:paraId="3E49DB6D" w14:textId="77777777" w:rsidTr="00341443">
        <w:trPr>
          <w:trHeight w:val="126"/>
        </w:trPr>
        <w:tc>
          <w:tcPr>
            <w:tcW w:w="3258" w:type="dxa"/>
            <w:vAlign w:val="bottom"/>
          </w:tcPr>
          <w:p w14:paraId="4F8D71DC" w14:textId="77777777" w:rsidR="001A1F90" w:rsidRPr="003F42E4" w:rsidRDefault="001A1F90" w:rsidP="001A1F90">
            <w:pPr>
              <w:ind w:right="-108"/>
              <w:jc w:val="left"/>
              <w:rPr>
                <w:rFonts w:eastAsia="Arial Unicode MS"/>
                <w:sz w:val="18"/>
                <w:szCs w:val="18"/>
              </w:rPr>
            </w:pPr>
          </w:p>
        </w:tc>
        <w:tc>
          <w:tcPr>
            <w:tcW w:w="1298" w:type="dxa"/>
            <w:tcBorders>
              <w:top w:val="single" w:sz="4" w:space="0" w:color="auto"/>
            </w:tcBorders>
            <w:vAlign w:val="bottom"/>
          </w:tcPr>
          <w:p w14:paraId="0055DC5E" w14:textId="77777777" w:rsidR="001A1F90" w:rsidRPr="003F42E4" w:rsidRDefault="001A1F90" w:rsidP="001A1F90">
            <w:pPr>
              <w:tabs>
                <w:tab w:val="decimal" w:pos="1084"/>
              </w:tabs>
              <w:ind w:right="-72"/>
              <w:rPr>
                <w:snapToGrid w:val="0"/>
                <w:sz w:val="18"/>
                <w:szCs w:val="18"/>
                <w:lang w:eastAsia="th-TH"/>
              </w:rPr>
            </w:pPr>
          </w:p>
        </w:tc>
        <w:tc>
          <w:tcPr>
            <w:tcW w:w="1298" w:type="dxa"/>
            <w:tcBorders>
              <w:top w:val="single" w:sz="4" w:space="0" w:color="auto"/>
            </w:tcBorders>
            <w:vAlign w:val="bottom"/>
          </w:tcPr>
          <w:p w14:paraId="78F3B4A6" w14:textId="77777777" w:rsidR="001A1F90" w:rsidRPr="003F42E4" w:rsidRDefault="001A1F90" w:rsidP="001A1F90">
            <w:pPr>
              <w:tabs>
                <w:tab w:val="decimal" w:pos="1110"/>
              </w:tabs>
              <w:ind w:right="-72"/>
              <w:rPr>
                <w:snapToGrid w:val="0"/>
                <w:sz w:val="18"/>
                <w:szCs w:val="18"/>
                <w:lang w:eastAsia="th-TH"/>
              </w:rPr>
            </w:pPr>
          </w:p>
        </w:tc>
        <w:tc>
          <w:tcPr>
            <w:tcW w:w="1299" w:type="dxa"/>
            <w:tcBorders>
              <w:top w:val="single" w:sz="4" w:space="0" w:color="auto"/>
            </w:tcBorders>
          </w:tcPr>
          <w:p w14:paraId="38662E7B" w14:textId="77777777" w:rsidR="001A1F90" w:rsidRPr="003F42E4" w:rsidRDefault="001A1F90" w:rsidP="001A1F90">
            <w:pPr>
              <w:tabs>
                <w:tab w:val="decimal" w:pos="1079"/>
              </w:tabs>
              <w:ind w:right="-72"/>
              <w:rPr>
                <w:snapToGrid w:val="0"/>
                <w:sz w:val="18"/>
                <w:szCs w:val="18"/>
                <w:lang w:eastAsia="th-TH"/>
              </w:rPr>
            </w:pPr>
          </w:p>
        </w:tc>
        <w:tc>
          <w:tcPr>
            <w:tcW w:w="1201" w:type="dxa"/>
            <w:tcBorders>
              <w:top w:val="single" w:sz="4" w:space="0" w:color="auto"/>
            </w:tcBorders>
            <w:vAlign w:val="bottom"/>
          </w:tcPr>
          <w:p w14:paraId="4311F562" w14:textId="77777777" w:rsidR="001A1F90" w:rsidRPr="003F42E4" w:rsidRDefault="001A1F90" w:rsidP="001A1F90">
            <w:pPr>
              <w:tabs>
                <w:tab w:val="decimal" w:pos="991"/>
              </w:tabs>
              <w:ind w:right="-72"/>
              <w:rPr>
                <w:snapToGrid w:val="0"/>
                <w:sz w:val="18"/>
                <w:szCs w:val="18"/>
                <w:lang w:eastAsia="th-TH"/>
              </w:rPr>
            </w:pPr>
          </w:p>
        </w:tc>
        <w:tc>
          <w:tcPr>
            <w:tcW w:w="1201" w:type="dxa"/>
            <w:tcBorders>
              <w:top w:val="single" w:sz="4" w:space="0" w:color="auto"/>
            </w:tcBorders>
          </w:tcPr>
          <w:p w14:paraId="22FF7C22" w14:textId="77777777" w:rsidR="001A1F90" w:rsidRPr="003F42E4" w:rsidRDefault="001A1F90" w:rsidP="001A1F90">
            <w:pPr>
              <w:tabs>
                <w:tab w:val="decimal" w:pos="999"/>
              </w:tabs>
              <w:ind w:right="-72"/>
              <w:rPr>
                <w:snapToGrid w:val="0"/>
                <w:sz w:val="18"/>
                <w:szCs w:val="18"/>
                <w:lang w:eastAsia="th-TH"/>
              </w:rPr>
            </w:pPr>
          </w:p>
        </w:tc>
      </w:tr>
      <w:tr w:rsidR="001A1F90" w:rsidRPr="003F42E4" w14:paraId="266435EE" w14:textId="77777777" w:rsidTr="00341443">
        <w:trPr>
          <w:trHeight w:val="126"/>
        </w:trPr>
        <w:tc>
          <w:tcPr>
            <w:tcW w:w="3258" w:type="dxa"/>
            <w:vAlign w:val="bottom"/>
          </w:tcPr>
          <w:p w14:paraId="210A64CB" w14:textId="7473E0FC" w:rsidR="001A1F90" w:rsidRPr="003F42E4" w:rsidRDefault="001A1F90" w:rsidP="001A1F90">
            <w:pPr>
              <w:ind w:right="-108"/>
              <w:jc w:val="left"/>
              <w:rPr>
                <w:b/>
                <w:bCs/>
                <w:sz w:val="18"/>
                <w:szCs w:val="18"/>
              </w:rPr>
            </w:pPr>
            <w:r w:rsidRPr="003F42E4">
              <w:rPr>
                <w:rFonts w:eastAsia="Arial Unicode MS"/>
                <w:sz w:val="18"/>
                <w:szCs w:val="18"/>
              </w:rPr>
              <w:t>Total revenue</w:t>
            </w:r>
          </w:p>
        </w:tc>
        <w:tc>
          <w:tcPr>
            <w:tcW w:w="1298" w:type="dxa"/>
            <w:tcBorders>
              <w:bottom w:val="single" w:sz="4" w:space="0" w:color="auto"/>
            </w:tcBorders>
          </w:tcPr>
          <w:p w14:paraId="26C99265" w14:textId="240A6371" w:rsidR="001A1F90" w:rsidRPr="003F42E4" w:rsidRDefault="00FA0855" w:rsidP="001A1F90">
            <w:pPr>
              <w:tabs>
                <w:tab w:val="decimal" w:pos="1084"/>
              </w:tabs>
              <w:ind w:right="-72"/>
              <w:rPr>
                <w:snapToGrid w:val="0"/>
                <w:sz w:val="18"/>
                <w:szCs w:val="18"/>
                <w:lang w:eastAsia="th-TH"/>
              </w:rPr>
            </w:pPr>
            <w:r w:rsidRPr="003F42E4">
              <w:rPr>
                <w:snapToGrid w:val="0"/>
                <w:sz w:val="18"/>
                <w:szCs w:val="18"/>
                <w:lang w:eastAsia="th-TH"/>
              </w:rPr>
              <w:t>841</w:t>
            </w:r>
            <w:r w:rsidR="001A1F90" w:rsidRPr="003F42E4">
              <w:rPr>
                <w:snapToGrid w:val="0"/>
                <w:sz w:val="18"/>
                <w:szCs w:val="18"/>
                <w:lang w:eastAsia="th-TH"/>
              </w:rPr>
              <w:t>,</w:t>
            </w:r>
            <w:r w:rsidRPr="003F42E4">
              <w:rPr>
                <w:snapToGrid w:val="0"/>
                <w:sz w:val="18"/>
                <w:szCs w:val="18"/>
                <w:lang w:eastAsia="th-TH"/>
              </w:rPr>
              <w:t>776</w:t>
            </w:r>
          </w:p>
        </w:tc>
        <w:tc>
          <w:tcPr>
            <w:tcW w:w="1298" w:type="dxa"/>
            <w:tcBorders>
              <w:bottom w:val="single" w:sz="4" w:space="0" w:color="auto"/>
            </w:tcBorders>
          </w:tcPr>
          <w:p w14:paraId="1E01ED95" w14:textId="704963B6" w:rsidR="001A1F90" w:rsidRPr="003F42E4" w:rsidRDefault="00FA0855" w:rsidP="001A1F90">
            <w:pPr>
              <w:tabs>
                <w:tab w:val="decimal" w:pos="1110"/>
              </w:tabs>
              <w:ind w:right="-72"/>
              <w:rPr>
                <w:snapToGrid w:val="0"/>
                <w:sz w:val="18"/>
                <w:szCs w:val="18"/>
                <w:lang w:eastAsia="th-TH"/>
              </w:rPr>
            </w:pPr>
            <w:r w:rsidRPr="003F42E4">
              <w:rPr>
                <w:snapToGrid w:val="0"/>
                <w:sz w:val="18"/>
                <w:szCs w:val="18"/>
                <w:lang w:eastAsia="th-TH"/>
              </w:rPr>
              <w:t>132</w:t>
            </w:r>
            <w:r w:rsidR="001A1F90" w:rsidRPr="003F42E4">
              <w:rPr>
                <w:snapToGrid w:val="0"/>
                <w:sz w:val="18"/>
                <w:szCs w:val="18"/>
                <w:lang w:eastAsia="th-TH"/>
              </w:rPr>
              <w:t>,</w:t>
            </w:r>
            <w:r w:rsidRPr="003F42E4">
              <w:rPr>
                <w:snapToGrid w:val="0"/>
                <w:sz w:val="18"/>
                <w:szCs w:val="18"/>
                <w:lang w:eastAsia="th-TH"/>
              </w:rPr>
              <w:t>981</w:t>
            </w:r>
          </w:p>
        </w:tc>
        <w:tc>
          <w:tcPr>
            <w:tcW w:w="1299" w:type="dxa"/>
            <w:tcBorders>
              <w:bottom w:val="single" w:sz="4" w:space="0" w:color="auto"/>
            </w:tcBorders>
            <w:vAlign w:val="center"/>
          </w:tcPr>
          <w:p w14:paraId="4B042C25" w14:textId="68AC64B7" w:rsidR="001A1F90" w:rsidRPr="003F42E4" w:rsidRDefault="00FA0855" w:rsidP="001A1F90">
            <w:pPr>
              <w:tabs>
                <w:tab w:val="decimal" w:pos="1079"/>
              </w:tabs>
              <w:ind w:right="-72"/>
              <w:rPr>
                <w:snapToGrid w:val="0"/>
                <w:sz w:val="18"/>
                <w:szCs w:val="18"/>
                <w:lang w:eastAsia="th-TH"/>
              </w:rPr>
            </w:pPr>
            <w:r w:rsidRPr="003F42E4">
              <w:rPr>
                <w:snapToGrid w:val="0"/>
                <w:sz w:val="18"/>
                <w:szCs w:val="18"/>
                <w:lang w:eastAsia="th-TH"/>
              </w:rPr>
              <w:t>267</w:t>
            </w:r>
            <w:r w:rsidR="001A1F90" w:rsidRPr="003F42E4">
              <w:rPr>
                <w:snapToGrid w:val="0"/>
                <w:sz w:val="18"/>
                <w:szCs w:val="18"/>
                <w:lang w:eastAsia="th-TH"/>
              </w:rPr>
              <w:t>,</w:t>
            </w:r>
            <w:r w:rsidRPr="003F42E4">
              <w:rPr>
                <w:snapToGrid w:val="0"/>
                <w:sz w:val="18"/>
                <w:szCs w:val="18"/>
                <w:lang w:eastAsia="th-TH"/>
              </w:rPr>
              <w:t>304</w:t>
            </w:r>
          </w:p>
        </w:tc>
        <w:tc>
          <w:tcPr>
            <w:tcW w:w="1201" w:type="dxa"/>
            <w:tcBorders>
              <w:bottom w:val="single" w:sz="4" w:space="0" w:color="auto"/>
            </w:tcBorders>
            <w:vAlign w:val="bottom"/>
          </w:tcPr>
          <w:p w14:paraId="7A1E5810" w14:textId="09230E60" w:rsidR="001A1F90" w:rsidRPr="003F42E4" w:rsidRDefault="001A1F90" w:rsidP="001A1F90">
            <w:pPr>
              <w:tabs>
                <w:tab w:val="decimal" w:pos="991"/>
              </w:tabs>
              <w:ind w:right="-72"/>
              <w:rPr>
                <w:snapToGrid w:val="0"/>
                <w:sz w:val="18"/>
                <w:szCs w:val="18"/>
                <w:lang w:eastAsia="th-TH"/>
              </w:rPr>
            </w:pPr>
            <w:r w:rsidRPr="003F42E4">
              <w:rPr>
                <w:snapToGrid w:val="0"/>
                <w:sz w:val="18"/>
                <w:szCs w:val="18"/>
                <w:lang w:eastAsia="th-TH"/>
              </w:rPr>
              <w:t xml:space="preserve">-      </w:t>
            </w:r>
          </w:p>
        </w:tc>
        <w:tc>
          <w:tcPr>
            <w:tcW w:w="1201" w:type="dxa"/>
            <w:tcBorders>
              <w:bottom w:val="single" w:sz="4" w:space="0" w:color="auto"/>
            </w:tcBorders>
          </w:tcPr>
          <w:p w14:paraId="792548BB" w14:textId="02F8AAEF" w:rsidR="001A1F90" w:rsidRPr="003F42E4" w:rsidRDefault="00FA0855" w:rsidP="001A1F90">
            <w:pPr>
              <w:tabs>
                <w:tab w:val="decimal" w:pos="999"/>
              </w:tabs>
              <w:ind w:right="-72"/>
              <w:rPr>
                <w:snapToGrid w:val="0"/>
                <w:sz w:val="18"/>
                <w:szCs w:val="18"/>
                <w:lang w:eastAsia="th-TH"/>
              </w:rPr>
            </w:pPr>
            <w:r w:rsidRPr="003F42E4">
              <w:rPr>
                <w:snapToGrid w:val="0"/>
                <w:sz w:val="18"/>
                <w:szCs w:val="18"/>
                <w:lang w:eastAsia="th-TH"/>
              </w:rPr>
              <w:t>1</w:t>
            </w:r>
            <w:r w:rsidR="001A1F90" w:rsidRPr="003F42E4">
              <w:rPr>
                <w:snapToGrid w:val="0"/>
                <w:sz w:val="18"/>
                <w:szCs w:val="18"/>
                <w:lang w:eastAsia="th-TH"/>
              </w:rPr>
              <w:t>,</w:t>
            </w:r>
            <w:r w:rsidRPr="003F42E4">
              <w:rPr>
                <w:snapToGrid w:val="0"/>
                <w:sz w:val="18"/>
                <w:szCs w:val="18"/>
                <w:lang w:eastAsia="th-TH"/>
              </w:rPr>
              <w:t>242</w:t>
            </w:r>
            <w:r w:rsidR="001A1F90" w:rsidRPr="003F42E4">
              <w:rPr>
                <w:snapToGrid w:val="0"/>
                <w:sz w:val="18"/>
                <w:szCs w:val="18"/>
                <w:lang w:eastAsia="th-TH"/>
              </w:rPr>
              <w:t>,</w:t>
            </w:r>
            <w:r w:rsidRPr="003F42E4">
              <w:rPr>
                <w:snapToGrid w:val="0"/>
                <w:sz w:val="18"/>
                <w:szCs w:val="18"/>
                <w:lang w:eastAsia="th-TH"/>
              </w:rPr>
              <w:t>061</w:t>
            </w:r>
          </w:p>
        </w:tc>
      </w:tr>
      <w:tr w:rsidR="001A1F90" w:rsidRPr="003F42E4" w14:paraId="33B69C7D" w14:textId="77777777" w:rsidTr="00341443">
        <w:trPr>
          <w:trHeight w:val="80"/>
        </w:trPr>
        <w:tc>
          <w:tcPr>
            <w:tcW w:w="3258" w:type="dxa"/>
            <w:vAlign w:val="bottom"/>
          </w:tcPr>
          <w:p w14:paraId="52160520" w14:textId="77777777" w:rsidR="001A1F90" w:rsidRPr="003F42E4" w:rsidRDefault="001A1F90" w:rsidP="001A1F90">
            <w:pPr>
              <w:ind w:right="-108"/>
              <w:jc w:val="left"/>
              <w:rPr>
                <w:rFonts w:eastAsia="Arial Unicode MS"/>
                <w:sz w:val="18"/>
                <w:szCs w:val="18"/>
              </w:rPr>
            </w:pPr>
          </w:p>
        </w:tc>
        <w:tc>
          <w:tcPr>
            <w:tcW w:w="1298" w:type="dxa"/>
            <w:tcBorders>
              <w:top w:val="single" w:sz="4" w:space="0" w:color="auto"/>
              <w:left w:val="nil"/>
              <w:right w:val="nil"/>
            </w:tcBorders>
          </w:tcPr>
          <w:p w14:paraId="31CF859A" w14:textId="77777777" w:rsidR="001A1F90" w:rsidRPr="003F42E4" w:rsidRDefault="001A1F90" w:rsidP="001A1F90">
            <w:pPr>
              <w:tabs>
                <w:tab w:val="decimal" w:pos="1084"/>
              </w:tabs>
              <w:ind w:right="-72"/>
              <w:rPr>
                <w:snapToGrid w:val="0"/>
                <w:sz w:val="18"/>
                <w:szCs w:val="18"/>
                <w:lang w:eastAsia="th-TH"/>
              </w:rPr>
            </w:pPr>
          </w:p>
        </w:tc>
        <w:tc>
          <w:tcPr>
            <w:tcW w:w="1298" w:type="dxa"/>
            <w:tcBorders>
              <w:top w:val="single" w:sz="4" w:space="0" w:color="auto"/>
              <w:left w:val="nil"/>
              <w:right w:val="nil"/>
            </w:tcBorders>
          </w:tcPr>
          <w:p w14:paraId="01452AC8" w14:textId="77777777" w:rsidR="001A1F90" w:rsidRPr="003F42E4" w:rsidRDefault="001A1F90" w:rsidP="001A1F90">
            <w:pPr>
              <w:tabs>
                <w:tab w:val="decimal" w:pos="1110"/>
              </w:tabs>
              <w:ind w:right="-72"/>
              <w:rPr>
                <w:snapToGrid w:val="0"/>
                <w:sz w:val="18"/>
                <w:szCs w:val="18"/>
                <w:lang w:eastAsia="th-TH"/>
              </w:rPr>
            </w:pPr>
          </w:p>
        </w:tc>
        <w:tc>
          <w:tcPr>
            <w:tcW w:w="1299" w:type="dxa"/>
            <w:tcBorders>
              <w:top w:val="single" w:sz="4" w:space="0" w:color="auto"/>
              <w:left w:val="nil"/>
              <w:right w:val="nil"/>
            </w:tcBorders>
          </w:tcPr>
          <w:p w14:paraId="5586F938" w14:textId="77777777" w:rsidR="001A1F90" w:rsidRPr="003F42E4" w:rsidRDefault="001A1F90" w:rsidP="001A1F90">
            <w:pPr>
              <w:tabs>
                <w:tab w:val="decimal" w:pos="1079"/>
              </w:tabs>
              <w:ind w:right="-72"/>
              <w:rPr>
                <w:snapToGrid w:val="0"/>
                <w:sz w:val="18"/>
                <w:szCs w:val="18"/>
                <w:lang w:eastAsia="th-TH"/>
              </w:rPr>
            </w:pPr>
          </w:p>
        </w:tc>
        <w:tc>
          <w:tcPr>
            <w:tcW w:w="1201" w:type="dxa"/>
            <w:tcBorders>
              <w:top w:val="single" w:sz="4" w:space="0" w:color="auto"/>
              <w:left w:val="nil"/>
              <w:right w:val="nil"/>
            </w:tcBorders>
          </w:tcPr>
          <w:p w14:paraId="3613CCE3" w14:textId="77777777" w:rsidR="001A1F90" w:rsidRPr="003F42E4" w:rsidRDefault="001A1F90" w:rsidP="001A1F90">
            <w:pPr>
              <w:tabs>
                <w:tab w:val="decimal" w:pos="991"/>
              </w:tabs>
              <w:ind w:right="-72"/>
              <w:rPr>
                <w:snapToGrid w:val="0"/>
                <w:sz w:val="18"/>
                <w:szCs w:val="18"/>
                <w:lang w:eastAsia="th-TH"/>
              </w:rPr>
            </w:pPr>
          </w:p>
        </w:tc>
        <w:tc>
          <w:tcPr>
            <w:tcW w:w="1201" w:type="dxa"/>
            <w:tcBorders>
              <w:top w:val="single" w:sz="4" w:space="0" w:color="auto"/>
              <w:left w:val="nil"/>
              <w:right w:val="nil"/>
            </w:tcBorders>
          </w:tcPr>
          <w:p w14:paraId="30A7E2DA" w14:textId="77777777" w:rsidR="001A1F90" w:rsidRPr="003F42E4" w:rsidRDefault="001A1F90" w:rsidP="001A1F90">
            <w:pPr>
              <w:tabs>
                <w:tab w:val="decimal" w:pos="999"/>
              </w:tabs>
              <w:ind w:right="-72"/>
              <w:rPr>
                <w:snapToGrid w:val="0"/>
                <w:sz w:val="18"/>
                <w:szCs w:val="18"/>
                <w:lang w:eastAsia="th-TH"/>
              </w:rPr>
            </w:pPr>
          </w:p>
        </w:tc>
      </w:tr>
      <w:tr w:rsidR="003F42E4" w:rsidRPr="003F42E4" w14:paraId="0A12EB0C" w14:textId="77777777" w:rsidTr="008A7431">
        <w:tc>
          <w:tcPr>
            <w:tcW w:w="3258" w:type="dxa"/>
            <w:vAlign w:val="bottom"/>
            <w:hideMark/>
          </w:tcPr>
          <w:p w14:paraId="4959E5A1" w14:textId="77777777" w:rsidR="003F42E4" w:rsidRPr="003F42E4" w:rsidRDefault="003F42E4" w:rsidP="003F42E4">
            <w:pPr>
              <w:tabs>
                <w:tab w:val="right" w:pos="2250"/>
              </w:tabs>
              <w:ind w:right="-108"/>
              <w:jc w:val="left"/>
              <w:rPr>
                <w:sz w:val="18"/>
                <w:szCs w:val="18"/>
              </w:rPr>
            </w:pPr>
            <w:r w:rsidRPr="003F42E4">
              <w:rPr>
                <w:sz w:val="18"/>
                <w:szCs w:val="18"/>
              </w:rPr>
              <w:t>Segment results</w:t>
            </w:r>
          </w:p>
        </w:tc>
        <w:tc>
          <w:tcPr>
            <w:tcW w:w="1298" w:type="dxa"/>
          </w:tcPr>
          <w:p w14:paraId="18CB1BE5" w14:textId="56E5673C" w:rsidR="003F42E4" w:rsidRPr="003F42E4" w:rsidRDefault="003F42E4" w:rsidP="003F42E4">
            <w:pPr>
              <w:tabs>
                <w:tab w:val="decimal" w:pos="1084"/>
              </w:tabs>
              <w:ind w:right="-72"/>
              <w:rPr>
                <w:snapToGrid w:val="0"/>
                <w:sz w:val="18"/>
                <w:szCs w:val="18"/>
                <w:lang w:eastAsia="th-TH"/>
              </w:rPr>
            </w:pPr>
            <w:r w:rsidRPr="003F42E4">
              <w:rPr>
                <w:snapToGrid w:val="0"/>
                <w:sz w:val="18"/>
                <w:szCs w:val="18"/>
                <w:lang w:eastAsia="th-TH"/>
              </w:rPr>
              <w:t>266,143</w:t>
            </w:r>
          </w:p>
        </w:tc>
        <w:tc>
          <w:tcPr>
            <w:tcW w:w="1298" w:type="dxa"/>
          </w:tcPr>
          <w:p w14:paraId="42F9E1D4" w14:textId="242F2A76" w:rsidR="003F42E4" w:rsidRPr="003F42E4" w:rsidRDefault="003F42E4" w:rsidP="003F42E4">
            <w:pPr>
              <w:tabs>
                <w:tab w:val="decimal" w:pos="1110"/>
              </w:tabs>
              <w:ind w:right="-72"/>
              <w:rPr>
                <w:snapToGrid w:val="0"/>
                <w:sz w:val="18"/>
                <w:szCs w:val="18"/>
                <w:lang w:eastAsia="th-TH"/>
              </w:rPr>
            </w:pPr>
            <w:r w:rsidRPr="003F42E4">
              <w:rPr>
                <w:snapToGrid w:val="0"/>
                <w:sz w:val="18"/>
                <w:szCs w:val="18"/>
                <w:lang w:eastAsia="th-TH"/>
              </w:rPr>
              <w:t>6,411</w:t>
            </w:r>
          </w:p>
        </w:tc>
        <w:tc>
          <w:tcPr>
            <w:tcW w:w="1299" w:type="dxa"/>
          </w:tcPr>
          <w:p w14:paraId="0759605B" w14:textId="0B295995" w:rsidR="003F42E4" w:rsidRPr="003F42E4" w:rsidRDefault="003F42E4" w:rsidP="003F42E4">
            <w:pPr>
              <w:tabs>
                <w:tab w:val="decimal" w:pos="1079"/>
              </w:tabs>
              <w:ind w:right="-72"/>
              <w:rPr>
                <w:snapToGrid w:val="0"/>
                <w:sz w:val="18"/>
                <w:szCs w:val="18"/>
                <w:lang w:eastAsia="th-TH"/>
              </w:rPr>
            </w:pPr>
            <w:r w:rsidRPr="003F42E4">
              <w:rPr>
                <w:snapToGrid w:val="0"/>
                <w:sz w:val="18"/>
                <w:szCs w:val="18"/>
                <w:lang w:eastAsia="th-TH"/>
              </w:rPr>
              <w:t>53,536</w:t>
            </w:r>
          </w:p>
        </w:tc>
        <w:tc>
          <w:tcPr>
            <w:tcW w:w="1201" w:type="dxa"/>
          </w:tcPr>
          <w:p w14:paraId="0AD22A79" w14:textId="0D1A5FA7" w:rsidR="003F42E4" w:rsidRPr="003F42E4" w:rsidRDefault="003F42E4" w:rsidP="003F42E4">
            <w:pPr>
              <w:tabs>
                <w:tab w:val="decimal" w:pos="991"/>
              </w:tabs>
              <w:ind w:right="-72"/>
              <w:rPr>
                <w:snapToGrid w:val="0"/>
                <w:sz w:val="18"/>
                <w:szCs w:val="18"/>
                <w:lang w:eastAsia="th-TH"/>
              </w:rPr>
            </w:pPr>
            <w:r w:rsidRPr="0023627E">
              <w:rPr>
                <w:snapToGrid w:val="0"/>
                <w:sz w:val="18"/>
                <w:szCs w:val="18"/>
                <w:lang w:eastAsia="th-TH"/>
              </w:rPr>
              <w:t xml:space="preserve">-       </w:t>
            </w:r>
          </w:p>
        </w:tc>
        <w:tc>
          <w:tcPr>
            <w:tcW w:w="1201" w:type="dxa"/>
          </w:tcPr>
          <w:p w14:paraId="3BB42C43" w14:textId="25BD9C98" w:rsidR="003F42E4" w:rsidRPr="003F42E4" w:rsidRDefault="003F42E4" w:rsidP="003F42E4">
            <w:pPr>
              <w:tabs>
                <w:tab w:val="decimal" w:pos="999"/>
              </w:tabs>
              <w:ind w:right="-72"/>
              <w:rPr>
                <w:snapToGrid w:val="0"/>
                <w:sz w:val="18"/>
                <w:szCs w:val="18"/>
                <w:lang w:eastAsia="th-TH"/>
              </w:rPr>
            </w:pPr>
            <w:r w:rsidRPr="003F42E4">
              <w:rPr>
                <w:snapToGrid w:val="0"/>
                <w:sz w:val="18"/>
                <w:szCs w:val="18"/>
                <w:lang w:eastAsia="th-TH"/>
              </w:rPr>
              <w:t>326,090</w:t>
            </w:r>
          </w:p>
        </w:tc>
      </w:tr>
      <w:tr w:rsidR="003F42E4" w:rsidRPr="003F42E4" w14:paraId="798BB507" w14:textId="77777777" w:rsidTr="008A7431">
        <w:tc>
          <w:tcPr>
            <w:tcW w:w="3258" w:type="dxa"/>
            <w:vAlign w:val="bottom"/>
            <w:hideMark/>
          </w:tcPr>
          <w:p w14:paraId="12CFE3A2" w14:textId="20D4E5D8" w:rsidR="003F42E4" w:rsidRPr="003F42E4" w:rsidRDefault="003F42E4" w:rsidP="003F42E4">
            <w:pPr>
              <w:tabs>
                <w:tab w:val="left" w:pos="1170"/>
              </w:tabs>
              <w:ind w:right="-108"/>
              <w:jc w:val="left"/>
              <w:rPr>
                <w:sz w:val="18"/>
                <w:szCs w:val="18"/>
              </w:rPr>
            </w:pPr>
            <w:r w:rsidRPr="003F42E4">
              <w:rPr>
                <w:sz w:val="18"/>
                <w:szCs w:val="18"/>
              </w:rPr>
              <w:t>Other income, net</w:t>
            </w:r>
            <w:r w:rsidRPr="003F42E4">
              <w:rPr>
                <w:sz w:val="18"/>
                <w:szCs w:val="18"/>
                <w:cs/>
              </w:rPr>
              <w:t xml:space="preserve"> </w:t>
            </w:r>
            <w:r w:rsidRPr="003F42E4">
              <w:rPr>
                <w:sz w:val="18"/>
                <w:szCs w:val="18"/>
              </w:rPr>
              <w:t>- allocated</w:t>
            </w:r>
          </w:p>
        </w:tc>
        <w:tc>
          <w:tcPr>
            <w:tcW w:w="1298" w:type="dxa"/>
          </w:tcPr>
          <w:p w14:paraId="4C5C8123" w14:textId="3E0FA261" w:rsidR="003F42E4" w:rsidRPr="003F42E4" w:rsidRDefault="003F42E4" w:rsidP="003F42E4">
            <w:pPr>
              <w:tabs>
                <w:tab w:val="decimal" w:pos="1084"/>
              </w:tabs>
              <w:ind w:right="-72"/>
              <w:rPr>
                <w:snapToGrid w:val="0"/>
                <w:sz w:val="18"/>
                <w:szCs w:val="18"/>
                <w:lang w:eastAsia="th-TH"/>
              </w:rPr>
            </w:pPr>
            <w:r w:rsidRPr="003F42E4">
              <w:rPr>
                <w:snapToGrid w:val="0"/>
                <w:sz w:val="18"/>
                <w:szCs w:val="18"/>
                <w:lang w:eastAsia="th-TH"/>
              </w:rPr>
              <w:t>19,683</w:t>
            </w:r>
          </w:p>
        </w:tc>
        <w:tc>
          <w:tcPr>
            <w:tcW w:w="1298" w:type="dxa"/>
          </w:tcPr>
          <w:p w14:paraId="13D2F9E7" w14:textId="053BA2BB" w:rsidR="003F42E4" w:rsidRPr="003F42E4" w:rsidRDefault="003F42E4" w:rsidP="003F42E4">
            <w:pPr>
              <w:tabs>
                <w:tab w:val="decimal" w:pos="1110"/>
              </w:tabs>
              <w:ind w:right="-72"/>
              <w:rPr>
                <w:snapToGrid w:val="0"/>
                <w:sz w:val="18"/>
                <w:szCs w:val="18"/>
                <w:lang w:eastAsia="th-TH"/>
              </w:rPr>
            </w:pPr>
            <w:r w:rsidRPr="003F42E4">
              <w:rPr>
                <w:snapToGrid w:val="0"/>
                <w:sz w:val="18"/>
                <w:szCs w:val="18"/>
                <w:lang w:eastAsia="th-TH"/>
              </w:rPr>
              <w:t>6,760</w:t>
            </w:r>
          </w:p>
        </w:tc>
        <w:tc>
          <w:tcPr>
            <w:tcW w:w="1299" w:type="dxa"/>
          </w:tcPr>
          <w:p w14:paraId="1FC9D2C2" w14:textId="36A3AF89" w:rsidR="003F42E4" w:rsidRPr="003F42E4" w:rsidRDefault="003F42E4" w:rsidP="003F42E4">
            <w:pPr>
              <w:tabs>
                <w:tab w:val="decimal" w:pos="1079"/>
              </w:tabs>
              <w:ind w:right="-72"/>
              <w:rPr>
                <w:snapToGrid w:val="0"/>
                <w:sz w:val="18"/>
                <w:szCs w:val="18"/>
                <w:lang w:eastAsia="th-TH"/>
              </w:rPr>
            </w:pPr>
            <w:r w:rsidRPr="003F42E4">
              <w:rPr>
                <w:snapToGrid w:val="0"/>
                <w:sz w:val="18"/>
                <w:szCs w:val="18"/>
                <w:lang w:eastAsia="th-TH"/>
              </w:rPr>
              <w:t>39,479</w:t>
            </w:r>
          </w:p>
        </w:tc>
        <w:tc>
          <w:tcPr>
            <w:tcW w:w="1201" w:type="dxa"/>
          </w:tcPr>
          <w:p w14:paraId="1CA72D07" w14:textId="3603918D" w:rsidR="003F42E4" w:rsidRPr="003F42E4" w:rsidRDefault="003F42E4" w:rsidP="003F42E4">
            <w:pPr>
              <w:tabs>
                <w:tab w:val="decimal" w:pos="991"/>
              </w:tabs>
              <w:ind w:right="-72"/>
              <w:rPr>
                <w:snapToGrid w:val="0"/>
                <w:sz w:val="18"/>
                <w:szCs w:val="18"/>
                <w:lang w:eastAsia="th-TH"/>
              </w:rPr>
            </w:pPr>
            <w:r w:rsidRPr="0023627E">
              <w:rPr>
                <w:snapToGrid w:val="0"/>
                <w:sz w:val="18"/>
                <w:szCs w:val="18"/>
                <w:lang w:eastAsia="th-TH"/>
              </w:rPr>
              <w:t xml:space="preserve">-       </w:t>
            </w:r>
          </w:p>
        </w:tc>
        <w:tc>
          <w:tcPr>
            <w:tcW w:w="1201" w:type="dxa"/>
          </w:tcPr>
          <w:p w14:paraId="54772322" w14:textId="384B2E66" w:rsidR="003F42E4" w:rsidRPr="003F42E4" w:rsidRDefault="003F42E4" w:rsidP="003F42E4">
            <w:pPr>
              <w:tabs>
                <w:tab w:val="decimal" w:pos="999"/>
              </w:tabs>
              <w:ind w:right="-72"/>
              <w:rPr>
                <w:snapToGrid w:val="0"/>
                <w:sz w:val="18"/>
                <w:szCs w:val="18"/>
                <w:lang w:eastAsia="th-TH"/>
              </w:rPr>
            </w:pPr>
            <w:r w:rsidRPr="003F42E4">
              <w:rPr>
                <w:snapToGrid w:val="0"/>
                <w:sz w:val="18"/>
                <w:szCs w:val="18"/>
                <w:lang w:eastAsia="th-TH"/>
              </w:rPr>
              <w:t>65,922</w:t>
            </w:r>
          </w:p>
        </w:tc>
      </w:tr>
      <w:tr w:rsidR="001A1F90" w:rsidRPr="003F42E4" w14:paraId="376B9E84" w14:textId="77777777" w:rsidTr="00341443">
        <w:tc>
          <w:tcPr>
            <w:tcW w:w="3258" w:type="dxa"/>
            <w:vAlign w:val="bottom"/>
            <w:hideMark/>
          </w:tcPr>
          <w:p w14:paraId="7FACBA09" w14:textId="2717F8E1" w:rsidR="001A1F90" w:rsidRPr="003F42E4" w:rsidRDefault="001A1F90" w:rsidP="0018488D">
            <w:pPr>
              <w:tabs>
                <w:tab w:val="left" w:pos="1170"/>
                <w:tab w:val="left" w:pos="1442"/>
              </w:tabs>
              <w:ind w:right="-108" w:firstLine="1470"/>
              <w:jc w:val="left"/>
              <w:rPr>
                <w:sz w:val="18"/>
                <w:szCs w:val="18"/>
              </w:rPr>
            </w:pPr>
            <w:r w:rsidRPr="003F42E4">
              <w:rPr>
                <w:sz w:val="18"/>
                <w:szCs w:val="18"/>
              </w:rPr>
              <w:t>- unallocated</w:t>
            </w:r>
          </w:p>
        </w:tc>
        <w:tc>
          <w:tcPr>
            <w:tcW w:w="1298" w:type="dxa"/>
          </w:tcPr>
          <w:p w14:paraId="2069EC13" w14:textId="77777777" w:rsidR="001A1F90" w:rsidRPr="003F42E4" w:rsidRDefault="001A1F90" w:rsidP="001A1F90">
            <w:pPr>
              <w:tabs>
                <w:tab w:val="decimal" w:pos="1084"/>
              </w:tabs>
              <w:ind w:right="-72"/>
              <w:rPr>
                <w:snapToGrid w:val="0"/>
                <w:sz w:val="18"/>
                <w:szCs w:val="18"/>
                <w:lang w:eastAsia="th-TH"/>
              </w:rPr>
            </w:pPr>
          </w:p>
        </w:tc>
        <w:tc>
          <w:tcPr>
            <w:tcW w:w="1298" w:type="dxa"/>
          </w:tcPr>
          <w:p w14:paraId="1A9251AC" w14:textId="77777777" w:rsidR="001A1F90" w:rsidRPr="003F42E4" w:rsidRDefault="001A1F90" w:rsidP="001A1F90">
            <w:pPr>
              <w:tabs>
                <w:tab w:val="decimal" w:pos="1084"/>
              </w:tabs>
              <w:ind w:right="-72"/>
              <w:rPr>
                <w:snapToGrid w:val="0"/>
                <w:sz w:val="18"/>
                <w:szCs w:val="18"/>
                <w:lang w:eastAsia="th-TH"/>
              </w:rPr>
            </w:pPr>
          </w:p>
        </w:tc>
        <w:tc>
          <w:tcPr>
            <w:tcW w:w="1299" w:type="dxa"/>
          </w:tcPr>
          <w:p w14:paraId="7A53F2DF" w14:textId="77777777" w:rsidR="001A1F90" w:rsidRPr="003F42E4" w:rsidRDefault="001A1F90" w:rsidP="001A1F90">
            <w:pPr>
              <w:tabs>
                <w:tab w:val="decimal" w:pos="1084"/>
              </w:tabs>
              <w:ind w:right="-72"/>
              <w:rPr>
                <w:snapToGrid w:val="0"/>
                <w:sz w:val="18"/>
                <w:szCs w:val="18"/>
                <w:lang w:eastAsia="th-TH"/>
              </w:rPr>
            </w:pPr>
          </w:p>
        </w:tc>
        <w:tc>
          <w:tcPr>
            <w:tcW w:w="1201" w:type="dxa"/>
          </w:tcPr>
          <w:p w14:paraId="0199487B" w14:textId="77777777" w:rsidR="001A1F90" w:rsidRPr="003F42E4" w:rsidRDefault="001A1F90" w:rsidP="001A1F90">
            <w:pPr>
              <w:tabs>
                <w:tab w:val="decimal" w:pos="991"/>
              </w:tabs>
              <w:ind w:right="-72"/>
              <w:rPr>
                <w:snapToGrid w:val="0"/>
                <w:sz w:val="18"/>
                <w:szCs w:val="18"/>
                <w:lang w:eastAsia="th-TH"/>
              </w:rPr>
            </w:pPr>
          </w:p>
        </w:tc>
        <w:tc>
          <w:tcPr>
            <w:tcW w:w="1201" w:type="dxa"/>
          </w:tcPr>
          <w:p w14:paraId="707E46B6" w14:textId="27429CEF" w:rsidR="001A1F90" w:rsidRPr="003F42E4" w:rsidRDefault="00FA0855" w:rsidP="001A1F90">
            <w:pPr>
              <w:tabs>
                <w:tab w:val="decimal" w:pos="999"/>
              </w:tabs>
              <w:ind w:right="-72"/>
              <w:rPr>
                <w:snapToGrid w:val="0"/>
                <w:sz w:val="18"/>
                <w:szCs w:val="18"/>
                <w:lang w:eastAsia="th-TH"/>
              </w:rPr>
            </w:pPr>
            <w:r w:rsidRPr="003F42E4">
              <w:rPr>
                <w:snapToGrid w:val="0"/>
                <w:sz w:val="18"/>
                <w:szCs w:val="18"/>
                <w:lang w:eastAsia="th-TH"/>
              </w:rPr>
              <w:t>60</w:t>
            </w:r>
            <w:r w:rsidR="001A1F90" w:rsidRPr="003F42E4">
              <w:rPr>
                <w:snapToGrid w:val="0"/>
                <w:sz w:val="18"/>
                <w:szCs w:val="18"/>
                <w:lang w:eastAsia="th-TH"/>
              </w:rPr>
              <w:t>,</w:t>
            </w:r>
            <w:r w:rsidRPr="003F42E4">
              <w:rPr>
                <w:snapToGrid w:val="0"/>
                <w:sz w:val="18"/>
                <w:szCs w:val="18"/>
                <w:lang w:eastAsia="th-TH"/>
              </w:rPr>
              <w:t>954</w:t>
            </w:r>
          </w:p>
        </w:tc>
      </w:tr>
      <w:tr w:rsidR="003F42E4" w:rsidRPr="003F42E4" w14:paraId="7A061894" w14:textId="77777777" w:rsidTr="004633EC">
        <w:tc>
          <w:tcPr>
            <w:tcW w:w="3258" w:type="dxa"/>
            <w:vAlign w:val="bottom"/>
          </w:tcPr>
          <w:p w14:paraId="20871CCB" w14:textId="4E222915" w:rsidR="003F42E4" w:rsidRPr="003F42E4" w:rsidRDefault="003F42E4" w:rsidP="003F42E4">
            <w:pPr>
              <w:tabs>
                <w:tab w:val="left" w:pos="1152"/>
              </w:tabs>
              <w:ind w:right="-108"/>
              <w:jc w:val="left"/>
              <w:rPr>
                <w:sz w:val="18"/>
                <w:szCs w:val="18"/>
              </w:rPr>
            </w:pPr>
            <w:r w:rsidRPr="003F42E4">
              <w:rPr>
                <w:sz w:val="18"/>
                <w:szCs w:val="18"/>
              </w:rPr>
              <w:t>Compensation income - allocated</w:t>
            </w:r>
          </w:p>
        </w:tc>
        <w:tc>
          <w:tcPr>
            <w:tcW w:w="1298" w:type="dxa"/>
          </w:tcPr>
          <w:p w14:paraId="7A6862D2" w14:textId="2AB4FDB1" w:rsidR="003F42E4" w:rsidRPr="003F42E4" w:rsidRDefault="003F42E4" w:rsidP="003F42E4">
            <w:pPr>
              <w:tabs>
                <w:tab w:val="decimal" w:pos="1084"/>
              </w:tabs>
              <w:ind w:right="-72"/>
              <w:rPr>
                <w:snapToGrid w:val="0"/>
                <w:sz w:val="18"/>
                <w:szCs w:val="18"/>
                <w:lang w:eastAsia="th-TH"/>
              </w:rPr>
            </w:pPr>
            <w:r w:rsidRPr="00F14734">
              <w:rPr>
                <w:snapToGrid w:val="0"/>
                <w:sz w:val="18"/>
                <w:szCs w:val="18"/>
                <w:lang w:eastAsia="th-TH"/>
              </w:rPr>
              <w:t xml:space="preserve">-       </w:t>
            </w:r>
          </w:p>
        </w:tc>
        <w:tc>
          <w:tcPr>
            <w:tcW w:w="1298" w:type="dxa"/>
          </w:tcPr>
          <w:p w14:paraId="11A412A5" w14:textId="36BDE734" w:rsidR="003F42E4" w:rsidRPr="003F42E4" w:rsidRDefault="003F42E4" w:rsidP="003F42E4">
            <w:pPr>
              <w:tabs>
                <w:tab w:val="decimal" w:pos="1084"/>
              </w:tabs>
              <w:ind w:right="-72"/>
              <w:rPr>
                <w:snapToGrid w:val="0"/>
                <w:sz w:val="18"/>
                <w:szCs w:val="18"/>
                <w:lang w:eastAsia="th-TH"/>
              </w:rPr>
            </w:pPr>
            <w:r w:rsidRPr="00F14734">
              <w:rPr>
                <w:snapToGrid w:val="0"/>
                <w:sz w:val="18"/>
                <w:szCs w:val="18"/>
                <w:lang w:eastAsia="th-TH"/>
              </w:rPr>
              <w:t xml:space="preserve">-       </w:t>
            </w:r>
          </w:p>
        </w:tc>
        <w:tc>
          <w:tcPr>
            <w:tcW w:w="1299" w:type="dxa"/>
            <w:vAlign w:val="bottom"/>
          </w:tcPr>
          <w:p w14:paraId="5E6BFD43" w14:textId="684400E6" w:rsidR="003F42E4" w:rsidRPr="003F42E4" w:rsidRDefault="003F42E4" w:rsidP="003F42E4">
            <w:pPr>
              <w:tabs>
                <w:tab w:val="decimal" w:pos="1084"/>
              </w:tabs>
              <w:ind w:right="-72"/>
              <w:rPr>
                <w:snapToGrid w:val="0"/>
                <w:sz w:val="18"/>
                <w:szCs w:val="18"/>
                <w:lang w:eastAsia="th-TH"/>
              </w:rPr>
            </w:pPr>
            <w:r w:rsidRPr="003F42E4">
              <w:rPr>
                <w:snapToGrid w:val="0"/>
                <w:sz w:val="18"/>
                <w:szCs w:val="18"/>
                <w:lang w:eastAsia="th-TH"/>
              </w:rPr>
              <w:t>166,300</w:t>
            </w:r>
          </w:p>
        </w:tc>
        <w:tc>
          <w:tcPr>
            <w:tcW w:w="1201" w:type="dxa"/>
            <w:vAlign w:val="bottom"/>
          </w:tcPr>
          <w:p w14:paraId="6FDFCB74" w14:textId="0A2444EB" w:rsidR="003F42E4" w:rsidRPr="003F42E4" w:rsidRDefault="003F42E4" w:rsidP="003F42E4">
            <w:pPr>
              <w:tabs>
                <w:tab w:val="decimal" w:pos="991"/>
              </w:tabs>
              <w:ind w:right="-72"/>
              <w:rPr>
                <w:snapToGrid w:val="0"/>
                <w:sz w:val="18"/>
                <w:szCs w:val="18"/>
                <w:lang w:eastAsia="th-TH"/>
              </w:rPr>
            </w:pPr>
            <w:r w:rsidRPr="003F42E4">
              <w:rPr>
                <w:snapToGrid w:val="0"/>
                <w:sz w:val="18"/>
                <w:szCs w:val="18"/>
                <w:lang w:eastAsia="th-TH"/>
              </w:rPr>
              <w:t xml:space="preserve">-      </w:t>
            </w:r>
            <w:r>
              <w:rPr>
                <w:snapToGrid w:val="0"/>
                <w:sz w:val="18"/>
                <w:szCs w:val="18"/>
                <w:lang w:eastAsia="th-TH"/>
              </w:rPr>
              <w:t xml:space="preserve"> </w:t>
            </w:r>
          </w:p>
        </w:tc>
        <w:tc>
          <w:tcPr>
            <w:tcW w:w="1201" w:type="dxa"/>
            <w:vAlign w:val="bottom"/>
          </w:tcPr>
          <w:p w14:paraId="778D125B" w14:textId="2B969160" w:rsidR="003F42E4" w:rsidRPr="003F42E4" w:rsidRDefault="003F42E4" w:rsidP="003F42E4">
            <w:pPr>
              <w:tabs>
                <w:tab w:val="decimal" w:pos="999"/>
              </w:tabs>
              <w:ind w:right="-72"/>
              <w:rPr>
                <w:snapToGrid w:val="0"/>
                <w:sz w:val="18"/>
                <w:szCs w:val="18"/>
                <w:lang w:eastAsia="th-TH"/>
              </w:rPr>
            </w:pPr>
            <w:r w:rsidRPr="003F42E4">
              <w:rPr>
                <w:snapToGrid w:val="0"/>
                <w:sz w:val="18"/>
                <w:szCs w:val="18"/>
                <w:lang w:eastAsia="th-TH"/>
              </w:rPr>
              <w:t>166,300</w:t>
            </w:r>
          </w:p>
        </w:tc>
      </w:tr>
      <w:tr w:rsidR="001A1F90" w:rsidRPr="003F42E4" w14:paraId="25154D4C" w14:textId="77777777" w:rsidTr="00341443">
        <w:tc>
          <w:tcPr>
            <w:tcW w:w="3258" w:type="dxa"/>
            <w:vAlign w:val="bottom"/>
          </w:tcPr>
          <w:p w14:paraId="36AD10A2" w14:textId="77777777" w:rsidR="001A1F90" w:rsidRPr="003F42E4" w:rsidRDefault="001A1F90" w:rsidP="001A1F90">
            <w:pPr>
              <w:tabs>
                <w:tab w:val="left" w:pos="1152"/>
              </w:tabs>
              <w:ind w:right="-108"/>
              <w:jc w:val="left"/>
              <w:rPr>
                <w:sz w:val="18"/>
                <w:szCs w:val="18"/>
              </w:rPr>
            </w:pPr>
            <w:r w:rsidRPr="003F42E4">
              <w:rPr>
                <w:sz w:val="18"/>
                <w:szCs w:val="18"/>
              </w:rPr>
              <w:t>Selling and servicing expenses</w:t>
            </w:r>
          </w:p>
        </w:tc>
        <w:tc>
          <w:tcPr>
            <w:tcW w:w="1298" w:type="dxa"/>
          </w:tcPr>
          <w:p w14:paraId="2863F929" w14:textId="66164B71" w:rsidR="001A1F90" w:rsidRPr="003F42E4" w:rsidRDefault="001A1F90" w:rsidP="001A1F90">
            <w:pPr>
              <w:tabs>
                <w:tab w:val="decimal" w:pos="1084"/>
              </w:tabs>
              <w:ind w:right="-72"/>
              <w:rPr>
                <w:snapToGrid w:val="0"/>
                <w:sz w:val="18"/>
                <w:szCs w:val="18"/>
                <w:lang w:eastAsia="th-TH"/>
              </w:rPr>
            </w:pPr>
          </w:p>
        </w:tc>
        <w:tc>
          <w:tcPr>
            <w:tcW w:w="1298" w:type="dxa"/>
          </w:tcPr>
          <w:p w14:paraId="1E5A595C" w14:textId="63684E73" w:rsidR="001A1F90" w:rsidRPr="003F42E4" w:rsidRDefault="001A1F90" w:rsidP="001A1F90">
            <w:pPr>
              <w:tabs>
                <w:tab w:val="decimal" w:pos="1084"/>
              </w:tabs>
              <w:ind w:right="-72"/>
              <w:rPr>
                <w:snapToGrid w:val="0"/>
                <w:sz w:val="18"/>
                <w:szCs w:val="18"/>
                <w:lang w:eastAsia="th-TH"/>
              </w:rPr>
            </w:pPr>
          </w:p>
        </w:tc>
        <w:tc>
          <w:tcPr>
            <w:tcW w:w="1299" w:type="dxa"/>
          </w:tcPr>
          <w:p w14:paraId="0B22F27F" w14:textId="0B6D5D87" w:rsidR="001A1F90" w:rsidRPr="003F42E4" w:rsidRDefault="001A1F90" w:rsidP="001A1F90">
            <w:pPr>
              <w:tabs>
                <w:tab w:val="decimal" w:pos="1084"/>
              </w:tabs>
              <w:ind w:right="-72"/>
              <w:rPr>
                <w:snapToGrid w:val="0"/>
                <w:sz w:val="18"/>
                <w:szCs w:val="18"/>
                <w:lang w:eastAsia="th-TH"/>
              </w:rPr>
            </w:pPr>
          </w:p>
        </w:tc>
        <w:tc>
          <w:tcPr>
            <w:tcW w:w="1201" w:type="dxa"/>
            <w:vAlign w:val="bottom"/>
          </w:tcPr>
          <w:p w14:paraId="56BD9DF8" w14:textId="23BA17F7" w:rsidR="001A1F90" w:rsidRPr="003F42E4" w:rsidRDefault="001A1F90" w:rsidP="001A1F90">
            <w:pPr>
              <w:tabs>
                <w:tab w:val="decimal" w:pos="991"/>
              </w:tabs>
              <w:ind w:right="-72"/>
              <w:rPr>
                <w:snapToGrid w:val="0"/>
                <w:sz w:val="18"/>
                <w:szCs w:val="18"/>
                <w:lang w:eastAsia="th-TH"/>
              </w:rPr>
            </w:pPr>
          </w:p>
        </w:tc>
        <w:tc>
          <w:tcPr>
            <w:tcW w:w="1201" w:type="dxa"/>
          </w:tcPr>
          <w:p w14:paraId="436216E6" w14:textId="097334B7" w:rsidR="001A1F90" w:rsidRPr="003F42E4" w:rsidRDefault="001A1F90" w:rsidP="001A1F90">
            <w:pPr>
              <w:tabs>
                <w:tab w:val="decimal" w:pos="999"/>
              </w:tabs>
              <w:ind w:right="-72"/>
              <w:rPr>
                <w:snapToGrid w:val="0"/>
                <w:sz w:val="18"/>
                <w:szCs w:val="18"/>
                <w:lang w:eastAsia="th-TH"/>
              </w:rPr>
            </w:pPr>
          </w:p>
        </w:tc>
      </w:tr>
      <w:tr w:rsidR="001A1F90" w:rsidRPr="003F42E4" w14:paraId="31CF923D" w14:textId="77777777">
        <w:trPr>
          <w:trHeight w:val="80"/>
        </w:trPr>
        <w:tc>
          <w:tcPr>
            <w:tcW w:w="3258" w:type="dxa"/>
          </w:tcPr>
          <w:p w14:paraId="51C5C5CF" w14:textId="08BEF9F9" w:rsidR="001A1F90" w:rsidRPr="003F42E4" w:rsidRDefault="001A1F90" w:rsidP="001A1F90">
            <w:pPr>
              <w:tabs>
                <w:tab w:val="left" w:pos="1152"/>
              </w:tabs>
              <w:ind w:right="-108"/>
              <w:jc w:val="left"/>
              <w:rPr>
                <w:sz w:val="18"/>
                <w:szCs w:val="18"/>
              </w:rPr>
            </w:pPr>
            <w:r w:rsidRPr="003F42E4">
              <w:rPr>
                <w:sz w:val="18"/>
                <w:szCs w:val="18"/>
              </w:rPr>
              <w:t xml:space="preserve">   and distribution costs - allocated</w:t>
            </w:r>
          </w:p>
        </w:tc>
        <w:tc>
          <w:tcPr>
            <w:tcW w:w="1298" w:type="dxa"/>
          </w:tcPr>
          <w:p w14:paraId="2B426673" w14:textId="17D95CD5" w:rsidR="001A1F90" w:rsidRPr="003F42E4" w:rsidRDefault="001A1F90" w:rsidP="001A1F90">
            <w:pPr>
              <w:tabs>
                <w:tab w:val="decimal" w:pos="1084"/>
              </w:tabs>
              <w:ind w:right="-72"/>
              <w:rPr>
                <w:snapToGrid w:val="0"/>
                <w:sz w:val="18"/>
                <w:szCs w:val="18"/>
                <w:cs/>
                <w:lang w:eastAsia="th-TH"/>
              </w:rPr>
            </w:pPr>
            <w:r w:rsidRPr="003F42E4">
              <w:rPr>
                <w:snapToGrid w:val="0"/>
                <w:sz w:val="18"/>
                <w:szCs w:val="18"/>
                <w:lang w:eastAsia="th-TH"/>
              </w:rPr>
              <w:t>(</w:t>
            </w:r>
            <w:r w:rsidR="00FA0855" w:rsidRPr="003F42E4">
              <w:rPr>
                <w:snapToGrid w:val="0"/>
                <w:sz w:val="18"/>
                <w:szCs w:val="18"/>
                <w:lang w:eastAsia="th-TH"/>
              </w:rPr>
              <w:t>128</w:t>
            </w:r>
            <w:r w:rsidRPr="003F42E4">
              <w:rPr>
                <w:snapToGrid w:val="0"/>
                <w:sz w:val="18"/>
                <w:szCs w:val="18"/>
                <w:lang w:eastAsia="th-TH"/>
              </w:rPr>
              <w:t>,</w:t>
            </w:r>
            <w:r w:rsidR="00FA0855" w:rsidRPr="003F42E4">
              <w:rPr>
                <w:snapToGrid w:val="0"/>
                <w:sz w:val="18"/>
                <w:szCs w:val="18"/>
                <w:lang w:eastAsia="th-TH"/>
              </w:rPr>
              <w:t>970</w:t>
            </w:r>
            <w:r w:rsidRPr="003F42E4">
              <w:rPr>
                <w:snapToGrid w:val="0"/>
                <w:sz w:val="18"/>
                <w:szCs w:val="18"/>
                <w:lang w:eastAsia="th-TH"/>
              </w:rPr>
              <w:t>)</w:t>
            </w:r>
          </w:p>
        </w:tc>
        <w:tc>
          <w:tcPr>
            <w:tcW w:w="1298" w:type="dxa"/>
          </w:tcPr>
          <w:p w14:paraId="2D6111DC" w14:textId="7101BE81" w:rsidR="001A1F90" w:rsidRPr="003F42E4" w:rsidRDefault="001A1F90" w:rsidP="001A1F90">
            <w:pPr>
              <w:tabs>
                <w:tab w:val="decimal" w:pos="1084"/>
              </w:tabs>
              <w:ind w:right="-72"/>
              <w:rPr>
                <w:snapToGrid w:val="0"/>
                <w:sz w:val="18"/>
                <w:szCs w:val="18"/>
                <w:cs/>
                <w:lang w:eastAsia="th-TH"/>
              </w:rPr>
            </w:pPr>
            <w:r w:rsidRPr="003F42E4">
              <w:rPr>
                <w:snapToGrid w:val="0"/>
                <w:sz w:val="18"/>
                <w:szCs w:val="18"/>
                <w:lang w:eastAsia="th-TH"/>
              </w:rPr>
              <w:t>(</w:t>
            </w:r>
            <w:r w:rsidR="00FA0855" w:rsidRPr="003F42E4">
              <w:rPr>
                <w:snapToGrid w:val="0"/>
                <w:sz w:val="18"/>
                <w:szCs w:val="18"/>
                <w:lang w:eastAsia="th-TH"/>
              </w:rPr>
              <w:t>14</w:t>
            </w:r>
            <w:r w:rsidRPr="003F42E4">
              <w:rPr>
                <w:snapToGrid w:val="0"/>
                <w:sz w:val="18"/>
                <w:szCs w:val="18"/>
                <w:lang w:eastAsia="th-TH"/>
              </w:rPr>
              <w:t>,</w:t>
            </w:r>
            <w:r w:rsidR="00FA0855" w:rsidRPr="003F42E4">
              <w:rPr>
                <w:snapToGrid w:val="0"/>
                <w:sz w:val="18"/>
                <w:szCs w:val="18"/>
                <w:lang w:eastAsia="th-TH"/>
              </w:rPr>
              <w:t>690</w:t>
            </w:r>
            <w:r w:rsidRPr="003F42E4">
              <w:rPr>
                <w:snapToGrid w:val="0"/>
                <w:sz w:val="18"/>
                <w:szCs w:val="18"/>
                <w:lang w:eastAsia="th-TH"/>
              </w:rPr>
              <w:t>)</w:t>
            </w:r>
          </w:p>
        </w:tc>
        <w:tc>
          <w:tcPr>
            <w:tcW w:w="1299" w:type="dxa"/>
          </w:tcPr>
          <w:p w14:paraId="7FF6F4B8" w14:textId="33834EF7" w:rsidR="001A1F90" w:rsidRPr="003F42E4" w:rsidRDefault="001A1F90" w:rsidP="001A1F90">
            <w:pPr>
              <w:tabs>
                <w:tab w:val="decimal" w:pos="1084"/>
              </w:tabs>
              <w:ind w:right="-72"/>
              <w:rPr>
                <w:snapToGrid w:val="0"/>
                <w:sz w:val="18"/>
                <w:szCs w:val="18"/>
                <w:cs/>
                <w:lang w:eastAsia="th-TH"/>
              </w:rPr>
            </w:pPr>
            <w:r w:rsidRPr="003F42E4">
              <w:rPr>
                <w:snapToGrid w:val="0"/>
                <w:sz w:val="18"/>
                <w:szCs w:val="18"/>
                <w:lang w:eastAsia="th-TH"/>
              </w:rPr>
              <w:t>(</w:t>
            </w:r>
            <w:r w:rsidR="00FA0855" w:rsidRPr="003F42E4">
              <w:rPr>
                <w:snapToGrid w:val="0"/>
                <w:sz w:val="18"/>
                <w:szCs w:val="18"/>
                <w:lang w:eastAsia="th-TH"/>
              </w:rPr>
              <w:t>10</w:t>
            </w:r>
            <w:r w:rsidRPr="003F42E4">
              <w:rPr>
                <w:snapToGrid w:val="0"/>
                <w:sz w:val="18"/>
                <w:szCs w:val="18"/>
                <w:lang w:eastAsia="th-TH"/>
              </w:rPr>
              <w:t>,</w:t>
            </w:r>
            <w:r w:rsidR="00FA0855" w:rsidRPr="003F42E4">
              <w:rPr>
                <w:snapToGrid w:val="0"/>
                <w:sz w:val="18"/>
                <w:szCs w:val="18"/>
                <w:lang w:eastAsia="th-TH"/>
              </w:rPr>
              <w:t>124</w:t>
            </w:r>
            <w:r w:rsidRPr="003F42E4">
              <w:rPr>
                <w:snapToGrid w:val="0"/>
                <w:sz w:val="18"/>
                <w:szCs w:val="18"/>
                <w:lang w:eastAsia="th-TH"/>
              </w:rPr>
              <w:t>)</w:t>
            </w:r>
          </w:p>
        </w:tc>
        <w:tc>
          <w:tcPr>
            <w:tcW w:w="1201" w:type="dxa"/>
            <w:vAlign w:val="bottom"/>
          </w:tcPr>
          <w:p w14:paraId="401721D7" w14:textId="127FEB2D" w:rsidR="001A1F90" w:rsidRPr="003F42E4" w:rsidRDefault="003F42E4" w:rsidP="001A1F90">
            <w:pPr>
              <w:tabs>
                <w:tab w:val="decimal" w:pos="991"/>
              </w:tabs>
              <w:ind w:right="-72"/>
              <w:rPr>
                <w:snapToGrid w:val="0"/>
                <w:sz w:val="18"/>
                <w:szCs w:val="18"/>
                <w:lang w:eastAsia="th-TH"/>
              </w:rPr>
            </w:pPr>
            <w:r w:rsidRPr="003F42E4">
              <w:rPr>
                <w:snapToGrid w:val="0"/>
                <w:sz w:val="18"/>
                <w:szCs w:val="18"/>
                <w:lang w:eastAsia="th-TH"/>
              </w:rPr>
              <w:t xml:space="preserve">-      </w:t>
            </w:r>
            <w:r>
              <w:rPr>
                <w:snapToGrid w:val="0"/>
                <w:sz w:val="18"/>
                <w:szCs w:val="18"/>
                <w:lang w:eastAsia="th-TH"/>
              </w:rPr>
              <w:t xml:space="preserve"> </w:t>
            </w:r>
          </w:p>
        </w:tc>
        <w:tc>
          <w:tcPr>
            <w:tcW w:w="1201" w:type="dxa"/>
          </w:tcPr>
          <w:p w14:paraId="527A1DA1" w14:textId="3F1468E4" w:rsidR="001A1F90" w:rsidRPr="003F42E4" w:rsidRDefault="001A1F90" w:rsidP="001A1F90">
            <w:pPr>
              <w:tabs>
                <w:tab w:val="decimal" w:pos="999"/>
              </w:tabs>
              <w:ind w:right="-72"/>
              <w:rPr>
                <w:snapToGrid w:val="0"/>
                <w:sz w:val="18"/>
                <w:szCs w:val="18"/>
                <w:cs/>
                <w:lang w:eastAsia="th-TH"/>
              </w:rPr>
            </w:pPr>
            <w:r w:rsidRPr="003F42E4">
              <w:rPr>
                <w:snapToGrid w:val="0"/>
                <w:sz w:val="18"/>
                <w:szCs w:val="18"/>
                <w:lang w:eastAsia="th-TH"/>
              </w:rPr>
              <w:t>(</w:t>
            </w:r>
            <w:r w:rsidR="00FA0855" w:rsidRPr="003F42E4">
              <w:rPr>
                <w:snapToGrid w:val="0"/>
                <w:sz w:val="18"/>
                <w:szCs w:val="18"/>
                <w:lang w:eastAsia="th-TH"/>
              </w:rPr>
              <w:t>153</w:t>
            </w:r>
            <w:r w:rsidRPr="003F42E4">
              <w:rPr>
                <w:snapToGrid w:val="0"/>
                <w:sz w:val="18"/>
                <w:szCs w:val="18"/>
                <w:lang w:eastAsia="th-TH"/>
              </w:rPr>
              <w:t>,</w:t>
            </w:r>
            <w:r w:rsidR="00FA0855" w:rsidRPr="003F42E4">
              <w:rPr>
                <w:snapToGrid w:val="0"/>
                <w:sz w:val="18"/>
                <w:szCs w:val="18"/>
                <w:lang w:eastAsia="th-TH"/>
              </w:rPr>
              <w:t>784</w:t>
            </w:r>
            <w:r w:rsidRPr="003F42E4">
              <w:rPr>
                <w:snapToGrid w:val="0"/>
                <w:sz w:val="18"/>
                <w:szCs w:val="18"/>
                <w:lang w:eastAsia="th-TH"/>
              </w:rPr>
              <w:t>)</w:t>
            </w:r>
          </w:p>
        </w:tc>
      </w:tr>
      <w:tr w:rsidR="001A1F90" w:rsidRPr="003F42E4" w14:paraId="0CB0D3F6" w14:textId="77777777">
        <w:tc>
          <w:tcPr>
            <w:tcW w:w="3258" w:type="dxa"/>
            <w:vAlign w:val="bottom"/>
            <w:hideMark/>
          </w:tcPr>
          <w:p w14:paraId="6662C89A" w14:textId="7D1448DE" w:rsidR="001A1F90" w:rsidRPr="003F42E4" w:rsidRDefault="001A1F90" w:rsidP="001A1F90">
            <w:pPr>
              <w:tabs>
                <w:tab w:val="left" w:pos="1834"/>
              </w:tabs>
              <w:ind w:right="-108"/>
              <w:jc w:val="left"/>
              <w:rPr>
                <w:sz w:val="18"/>
                <w:szCs w:val="18"/>
              </w:rPr>
            </w:pPr>
            <w:r w:rsidRPr="003F42E4">
              <w:rPr>
                <w:rFonts w:eastAsia="Arial Unicode MS"/>
                <w:b/>
                <w:bCs/>
                <w:sz w:val="18"/>
                <w:szCs w:val="18"/>
              </w:rPr>
              <w:tab/>
            </w:r>
            <w:r w:rsidRPr="003F42E4">
              <w:rPr>
                <w:rFonts w:eastAsia="Arial Unicode MS"/>
                <w:sz w:val="18"/>
                <w:szCs w:val="18"/>
              </w:rPr>
              <w:t xml:space="preserve"> </w:t>
            </w:r>
            <w:r w:rsidRPr="003F42E4">
              <w:rPr>
                <w:sz w:val="18"/>
                <w:szCs w:val="18"/>
              </w:rPr>
              <w:t>- unallocated</w:t>
            </w:r>
          </w:p>
        </w:tc>
        <w:tc>
          <w:tcPr>
            <w:tcW w:w="1298" w:type="dxa"/>
            <w:vAlign w:val="bottom"/>
          </w:tcPr>
          <w:p w14:paraId="76B6B3AD" w14:textId="0AEB26A3" w:rsidR="001A1F90" w:rsidRPr="003F42E4" w:rsidRDefault="001A1F90" w:rsidP="001A1F90">
            <w:pPr>
              <w:tabs>
                <w:tab w:val="decimal" w:pos="1084"/>
              </w:tabs>
              <w:ind w:right="-72"/>
              <w:rPr>
                <w:snapToGrid w:val="0"/>
                <w:sz w:val="18"/>
                <w:szCs w:val="18"/>
                <w:lang w:eastAsia="th-TH"/>
              </w:rPr>
            </w:pPr>
          </w:p>
        </w:tc>
        <w:tc>
          <w:tcPr>
            <w:tcW w:w="1298" w:type="dxa"/>
            <w:vAlign w:val="bottom"/>
          </w:tcPr>
          <w:p w14:paraId="5A17FE17" w14:textId="55326F78" w:rsidR="001A1F90" w:rsidRPr="003F42E4" w:rsidRDefault="001A1F90" w:rsidP="001A1F90">
            <w:pPr>
              <w:tabs>
                <w:tab w:val="decimal" w:pos="1084"/>
              </w:tabs>
              <w:ind w:right="-72"/>
              <w:rPr>
                <w:snapToGrid w:val="0"/>
                <w:sz w:val="18"/>
                <w:szCs w:val="18"/>
                <w:lang w:eastAsia="th-TH"/>
              </w:rPr>
            </w:pPr>
          </w:p>
        </w:tc>
        <w:tc>
          <w:tcPr>
            <w:tcW w:w="1299" w:type="dxa"/>
            <w:vAlign w:val="bottom"/>
          </w:tcPr>
          <w:p w14:paraId="657B9723" w14:textId="7A922F6D" w:rsidR="001A1F90" w:rsidRPr="003F42E4" w:rsidRDefault="001A1F90" w:rsidP="001A1F90">
            <w:pPr>
              <w:tabs>
                <w:tab w:val="decimal" w:pos="1084"/>
              </w:tabs>
              <w:ind w:right="-72"/>
              <w:rPr>
                <w:snapToGrid w:val="0"/>
                <w:sz w:val="18"/>
                <w:szCs w:val="18"/>
                <w:lang w:eastAsia="th-TH"/>
              </w:rPr>
            </w:pPr>
          </w:p>
        </w:tc>
        <w:tc>
          <w:tcPr>
            <w:tcW w:w="1201" w:type="dxa"/>
            <w:vAlign w:val="bottom"/>
          </w:tcPr>
          <w:p w14:paraId="5162114D" w14:textId="66A59D58" w:rsidR="001A1F90" w:rsidRPr="003F42E4" w:rsidRDefault="001A1F90" w:rsidP="001A1F90">
            <w:pPr>
              <w:tabs>
                <w:tab w:val="decimal" w:pos="991"/>
              </w:tabs>
              <w:ind w:right="-72"/>
              <w:rPr>
                <w:snapToGrid w:val="0"/>
                <w:sz w:val="18"/>
                <w:szCs w:val="18"/>
                <w:lang w:eastAsia="th-TH"/>
              </w:rPr>
            </w:pPr>
          </w:p>
        </w:tc>
        <w:tc>
          <w:tcPr>
            <w:tcW w:w="1201" w:type="dxa"/>
          </w:tcPr>
          <w:p w14:paraId="3A3E8CEB" w14:textId="7173AA2C" w:rsidR="001A1F90" w:rsidRPr="003F42E4" w:rsidRDefault="001A1F90" w:rsidP="001A1F90">
            <w:pPr>
              <w:tabs>
                <w:tab w:val="decimal" w:pos="999"/>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1</w:t>
            </w:r>
            <w:r w:rsidRPr="003F42E4">
              <w:rPr>
                <w:snapToGrid w:val="0"/>
                <w:sz w:val="18"/>
                <w:szCs w:val="18"/>
                <w:lang w:eastAsia="th-TH"/>
              </w:rPr>
              <w:t>,</w:t>
            </w:r>
            <w:r w:rsidR="00FA0855" w:rsidRPr="003F42E4">
              <w:rPr>
                <w:snapToGrid w:val="0"/>
                <w:sz w:val="18"/>
                <w:szCs w:val="18"/>
                <w:lang w:eastAsia="th-TH"/>
              </w:rPr>
              <w:t>766</w:t>
            </w:r>
            <w:r w:rsidRPr="003F42E4">
              <w:rPr>
                <w:snapToGrid w:val="0"/>
                <w:sz w:val="18"/>
                <w:szCs w:val="18"/>
                <w:lang w:eastAsia="th-TH"/>
              </w:rPr>
              <w:t>)</w:t>
            </w:r>
          </w:p>
        </w:tc>
      </w:tr>
      <w:tr w:rsidR="001A1F90" w:rsidRPr="003F42E4" w14:paraId="7277220B" w14:textId="77777777">
        <w:tc>
          <w:tcPr>
            <w:tcW w:w="3258" w:type="dxa"/>
            <w:vAlign w:val="bottom"/>
            <w:hideMark/>
          </w:tcPr>
          <w:p w14:paraId="76C04DDE" w14:textId="0D0F84E5" w:rsidR="001A1F90" w:rsidRPr="003F42E4" w:rsidRDefault="001A1F90" w:rsidP="001A1F90">
            <w:pPr>
              <w:tabs>
                <w:tab w:val="left" w:pos="2016"/>
              </w:tabs>
              <w:ind w:right="-108"/>
              <w:jc w:val="left"/>
              <w:rPr>
                <w:sz w:val="18"/>
                <w:szCs w:val="18"/>
              </w:rPr>
            </w:pPr>
            <w:r w:rsidRPr="003F42E4">
              <w:rPr>
                <w:sz w:val="18"/>
                <w:szCs w:val="18"/>
              </w:rPr>
              <w:t>Administrative expenses - allocated</w:t>
            </w:r>
          </w:p>
        </w:tc>
        <w:tc>
          <w:tcPr>
            <w:tcW w:w="1298" w:type="dxa"/>
          </w:tcPr>
          <w:p w14:paraId="4A78451E" w14:textId="26E83F0D" w:rsidR="001A1F90" w:rsidRPr="003F42E4" w:rsidRDefault="001A1F90" w:rsidP="001A1F90">
            <w:pPr>
              <w:tabs>
                <w:tab w:val="decimal" w:pos="1084"/>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43</w:t>
            </w:r>
            <w:r w:rsidRPr="003F42E4">
              <w:rPr>
                <w:snapToGrid w:val="0"/>
                <w:sz w:val="18"/>
                <w:szCs w:val="18"/>
                <w:lang w:eastAsia="th-TH"/>
              </w:rPr>
              <w:t>,</w:t>
            </w:r>
            <w:r w:rsidR="00FA0855" w:rsidRPr="003F42E4">
              <w:rPr>
                <w:snapToGrid w:val="0"/>
                <w:sz w:val="18"/>
                <w:szCs w:val="18"/>
                <w:lang w:eastAsia="th-TH"/>
              </w:rPr>
              <w:t>084</w:t>
            </w:r>
            <w:r w:rsidRPr="003F42E4">
              <w:rPr>
                <w:snapToGrid w:val="0"/>
                <w:sz w:val="18"/>
                <w:szCs w:val="18"/>
                <w:lang w:eastAsia="th-TH"/>
              </w:rPr>
              <w:t>)</w:t>
            </w:r>
          </w:p>
        </w:tc>
        <w:tc>
          <w:tcPr>
            <w:tcW w:w="1298" w:type="dxa"/>
          </w:tcPr>
          <w:p w14:paraId="03007954" w14:textId="242B8A0F" w:rsidR="001A1F90" w:rsidRPr="003F42E4" w:rsidRDefault="001A1F90" w:rsidP="001A1F90">
            <w:pPr>
              <w:tabs>
                <w:tab w:val="decimal" w:pos="1084"/>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14</w:t>
            </w:r>
            <w:r w:rsidRPr="003F42E4">
              <w:rPr>
                <w:snapToGrid w:val="0"/>
                <w:sz w:val="18"/>
                <w:szCs w:val="18"/>
                <w:lang w:eastAsia="th-TH"/>
              </w:rPr>
              <w:t>,</w:t>
            </w:r>
            <w:r w:rsidR="00FA0855" w:rsidRPr="003F42E4">
              <w:rPr>
                <w:snapToGrid w:val="0"/>
                <w:sz w:val="18"/>
                <w:szCs w:val="18"/>
                <w:lang w:eastAsia="th-TH"/>
              </w:rPr>
              <w:t>378</w:t>
            </w:r>
            <w:r w:rsidRPr="003F42E4">
              <w:rPr>
                <w:snapToGrid w:val="0"/>
                <w:sz w:val="18"/>
                <w:szCs w:val="18"/>
                <w:lang w:eastAsia="th-TH"/>
              </w:rPr>
              <w:t>)</w:t>
            </w:r>
          </w:p>
        </w:tc>
        <w:tc>
          <w:tcPr>
            <w:tcW w:w="1299" w:type="dxa"/>
          </w:tcPr>
          <w:p w14:paraId="443B2E6F" w14:textId="04A0D480" w:rsidR="001A1F90" w:rsidRPr="003F42E4" w:rsidRDefault="001A1F90" w:rsidP="001A1F90">
            <w:pPr>
              <w:tabs>
                <w:tab w:val="decimal" w:pos="1084"/>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44</w:t>
            </w:r>
            <w:r w:rsidRPr="003F42E4">
              <w:rPr>
                <w:snapToGrid w:val="0"/>
                <w:sz w:val="18"/>
                <w:szCs w:val="18"/>
                <w:lang w:eastAsia="th-TH"/>
              </w:rPr>
              <w:t>,</w:t>
            </w:r>
            <w:r w:rsidR="00FA0855" w:rsidRPr="003F42E4">
              <w:rPr>
                <w:snapToGrid w:val="0"/>
                <w:sz w:val="18"/>
                <w:szCs w:val="18"/>
                <w:lang w:eastAsia="th-TH"/>
              </w:rPr>
              <w:t>097</w:t>
            </w:r>
            <w:r w:rsidRPr="003F42E4">
              <w:rPr>
                <w:snapToGrid w:val="0"/>
                <w:sz w:val="18"/>
                <w:szCs w:val="18"/>
                <w:lang w:eastAsia="th-TH"/>
              </w:rPr>
              <w:t>)</w:t>
            </w:r>
          </w:p>
        </w:tc>
        <w:tc>
          <w:tcPr>
            <w:tcW w:w="1201" w:type="dxa"/>
          </w:tcPr>
          <w:p w14:paraId="2D712488" w14:textId="1D898162" w:rsidR="001A1F90" w:rsidRPr="003F42E4" w:rsidRDefault="001A1F90" w:rsidP="001A1F90">
            <w:pPr>
              <w:tabs>
                <w:tab w:val="decimal" w:pos="991"/>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37</w:t>
            </w:r>
            <w:r w:rsidRPr="003F42E4">
              <w:rPr>
                <w:snapToGrid w:val="0"/>
                <w:sz w:val="18"/>
                <w:szCs w:val="18"/>
                <w:lang w:eastAsia="th-TH"/>
              </w:rPr>
              <w:t>)</w:t>
            </w:r>
          </w:p>
        </w:tc>
        <w:tc>
          <w:tcPr>
            <w:tcW w:w="1201" w:type="dxa"/>
          </w:tcPr>
          <w:p w14:paraId="68933578" w14:textId="3C36B6A6" w:rsidR="001A1F90" w:rsidRPr="003F42E4" w:rsidRDefault="001A1F90" w:rsidP="001A1F90">
            <w:pPr>
              <w:tabs>
                <w:tab w:val="decimal" w:pos="999"/>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101</w:t>
            </w:r>
            <w:r w:rsidRPr="003F42E4">
              <w:rPr>
                <w:snapToGrid w:val="0"/>
                <w:sz w:val="18"/>
                <w:szCs w:val="18"/>
                <w:lang w:eastAsia="th-TH"/>
              </w:rPr>
              <w:t>,</w:t>
            </w:r>
            <w:r w:rsidR="00FA0855" w:rsidRPr="003F42E4">
              <w:rPr>
                <w:snapToGrid w:val="0"/>
                <w:sz w:val="18"/>
                <w:szCs w:val="18"/>
                <w:lang w:eastAsia="th-TH"/>
              </w:rPr>
              <w:t>596</w:t>
            </w:r>
            <w:r w:rsidRPr="003F42E4">
              <w:rPr>
                <w:snapToGrid w:val="0"/>
                <w:sz w:val="18"/>
                <w:szCs w:val="18"/>
                <w:lang w:eastAsia="th-TH"/>
              </w:rPr>
              <w:t>)</w:t>
            </w:r>
          </w:p>
        </w:tc>
      </w:tr>
      <w:tr w:rsidR="001A1F90" w:rsidRPr="003F42E4" w14:paraId="37053B80" w14:textId="77777777">
        <w:tc>
          <w:tcPr>
            <w:tcW w:w="3258" w:type="dxa"/>
            <w:vAlign w:val="bottom"/>
            <w:hideMark/>
          </w:tcPr>
          <w:p w14:paraId="5F61FDF3" w14:textId="0703CC9F" w:rsidR="001A1F90" w:rsidRPr="003F42E4" w:rsidRDefault="001A1F90" w:rsidP="001A1F90">
            <w:pPr>
              <w:tabs>
                <w:tab w:val="left" w:pos="1960"/>
                <w:tab w:val="right" w:pos="2694"/>
              </w:tabs>
              <w:ind w:right="-108"/>
              <w:jc w:val="left"/>
              <w:rPr>
                <w:sz w:val="18"/>
                <w:szCs w:val="18"/>
              </w:rPr>
            </w:pPr>
            <w:r w:rsidRPr="003F42E4">
              <w:rPr>
                <w:rFonts w:eastAsia="Arial Unicode MS"/>
                <w:b/>
                <w:bCs/>
                <w:sz w:val="18"/>
                <w:szCs w:val="18"/>
              </w:rPr>
              <w:tab/>
            </w:r>
            <w:r w:rsidRPr="003F42E4">
              <w:rPr>
                <w:sz w:val="18"/>
                <w:szCs w:val="18"/>
              </w:rPr>
              <w:t xml:space="preserve"> - unallocated</w:t>
            </w:r>
          </w:p>
        </w:tc>
        <w:tc>
          <w:tcPr>
            <w:tcW w:w="1298" w:type="dxa"/>
            <w:vAlign w:val="bottom"/>
          </w:tcPr>
          <w:p w14:paraId="4D583A27" w14:textId="3CA97795" w:rsidR="001A1F90" w:rsidRPr="003F42E4" w:rsidRDefault="001A1F90" w:rsidP="001A1F90">
            <w:pPr>
              <w:tabs>
                <w:tab w:val="decimal" w:pos="1084"/>
              </w:tabs>
              <w:ind w:right="-72"/>
              <w:rPr>
                <w:snapToGrid w:val="0"/>
                <w:sz w:val="18"/>
                <w:szCs w:val="18"/>
                <w:lang w:eastAsia="th-TH"/>
              </w:rPr>
            </w:pPr>
          </w:p>
        </w:tc>
        <w:tc>
          <w:tcPr>
            <w:tcW w:w="1298" w:type="dxa"/>
            <w:vAlign w:val="bottom"/>
          </w:tcPr>
          <w:p w14:paraId="4CBBD311" w14:textId="79E40BE6" w:rsidR="001A1F90" w:rsidRPr="003F42E4" w:rsidRDefault="001A1F90" w:rsidP="001A1F90">
            <w:pPr>
              <w:tabs>
                <w:tab w:val="decimal" w:pos="1084"/>
              </w:tabs>
              <w:ind w:right="-72"/>
              <w:rPr>
                <w:snapToGrid w:val="0"/>
                <w:sz w:val="18"/>
                <w:szCs w:val="18"/>
                <w:lang w:eastAsia="th-TH"/>
              </w:rPr>
            </w:pPr>
          </w:p>
        </w:tc>
        <w:tc>
          <w:tcPr>
            <w:tcW w:w="1299" w:type="dxa"/>
            <w:vAlign w:val="bottom"/>
          </w:tcPr>
          <w:p w14:paraId="5C9D1867" w14:textId="35E3A956" w:rsidR="001A1F90" w:rsidRPr="003F42E4" w:rsidRDefault="001A1F90" w:rsidP="001A1F90">
            <w:pPr>
              <w:tabs>
                <w:tab w:val="decimal" w:pos="1084"/>
              </w:tabs>
              <w:ind w:right="-72"/>
              <w:rPr>
                <w:snapToGrid w:val="0"/>
                <w:sz w:val="18"/>
                <w:szCs w:val="18"/>
                <w:lang w:eastAsia="th-TH"/>
              </w:rPr>
            </w:pPr>
          </w:p>
        </w:tc>
        <w:tc>
          <w:tcPr>
            <w:tcW w:w="1201" w:type="dxa"/>
            <w:vAlign w:val="bottom"/>
          </w:tcPr>
          <w:p w14:paraId="11BE1078" w14:textId="7CB138F9" w:rsidR="001A1F90" w:rsidRPr="003F42E4" w:rsidRDefault="001A1F90" w:rsidP="001A1F90">
            <w:pPr>
              <w:tabs>
                <w:tab w:val="decimal" w:pos="991"/>
              </w:tabs>
              <w:ind w:right="-72"/>
              <w:rPr>
                <w:snapToGrid w:val="0"/>
                <w:sz w:val="18"/>
                <w:szCs w:val="18"/>
                <w:lang w:eastAsia="th-TH"/>
              </w:rPr>
            </w:pPr>
          </w:p>
        </w:tc>
        <w:tc>
          <w:tcPr>
            <w:tcW w:w="1201" w:type="dxa"/>
          </w:tcPr>
          <w:p w14:paraId="438A9865" w14:textId="048DEDF3" w:rsidR="001A1F90" w:rsidRPr="003F42E4" w:rsidRDefault="001A1F90" w:rsidP="001A1F90">
            <w:pPr>
              <w:tabs>
                <w:tab w:val="decimal" w:pos="999"/>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160</w:t>
            </w:r>
            <w:r w:rsidRPr="003F42E4">
              <w:rPr>
                <w:snapToGrid w:val="0"/>
                <w:sz w:val="18"/>
                <w:szCs w:val="18"/>
                <w:lang w:eastAsia="th-TH"/>
              </w:rPr>
              <w:t>,</w:t>
            </w:r>
            <w:r w:rsidR="00FA0855" w:rsidRPr="003F42E4">
              <w:rPr>
                <w:snapToGrid w:val="0"/>
                <w:sz w:val="18"/>
                <w:szCs w:val="18"/>
                <w:lang w:eastAsia="th-TH"/>
              </w:rPr>
              <w:t>759</w:t>
            </w:r>
            <w:r w:rsidRPr="003F42E4">
              <w:rPr>
                <w:snapToGrid w:val="0"/>
                <w:sz w:val="18"/>
                <w:szCs w:val="18"/>
                <w:lang w:eastAsia="th-TH"/>
              </w:rPr>
              <w:t>)</w:t>
            </w:r>
          </w:p>
        </w:tc>
      </w:tr>
      <w:tr w:rsidR="003F42E4" w:rsidRPr="003F42E4" w14:paraId="00CD740B" w14:textId="77777777" w:rsidTr="00A62309">
        <w:tc>
          <w:tcPr>
            <w:tcW w:w="3258" w:type="dxa"/>
            <w:vAlign w:val="bottom"/>
          </w:tcPr>
          <w:p w14:paraId="32B7933A" w14:textId="6FDB4FA1" w:rsidR="003F42E4" w:rsidRPr="003F42E4" w:rsidRDefault="003F42E4" w:rsidP="003F42E4">
            <w:pPr>
              <w:tabs>
                <w:tab w:val="left" w:pos="1960"/>
                <w:tab w:val="right" w:pos="2694"/>
              </w:tabs>
              <w:ind w:right="-108"/>
              <w:jc w:val="left"/>
              <w:rPr>
                <w:rFonts w:eastAsia="Arial Unicode MS"/>
                <w:b/>
                <w:bCs/>
                <w:sz w:val="18"/>
                <w:szCs w:val="18"/>
              </w:rPr>
            </w:pPr>
            <w:r w:rsidRPr="003F42E4">
              <w:rPr>
                <w:sz w:val="18"/>
                <w:szCs w:val="18"/>
              </w:rPr>
              <w:t>Expected credit loss - allocated</w:t>
            </w:r>
          </w:p>
        </w:tc>
        <w:tc>
          <w:tcPr>
            <w:tcW w:w="1298" w:type="dxa"/>
          </w:tcPr>
          <w:p w14:paraId="4797F80E" w14:textId="217CA229" w:rsidR="003F42E4" w:rsidRPr="003F42E4" w:rsidRDefault="003F42E4" w:rsidP="003F42E4">
            <w:pPr>
              <w:tabs>
                <w:tab w:val="decimal" w:pos="1084"/>
              </w:tabs>
              <w:ind w:right="-72"/>
              <w:rPr>
                <w:snapToGrid w:val="0"/>
                <w:sz w:val="18"/>
                <w:szCs w:val="18"/>
                <w:lang w:eastAsia="th-TH"/>
              </w:rPr>
            </w:pPr>
            <w:r w:rsidRPr="007A2D80">
              <w:rPr>
                <w:snapToGrid w:val="0"/>
                <w:sz w:val="18"/>
                <w:szCs w:val="18"/>
                <w:lang w:eastAsia="th-TH"/>
              </w:rPr>
              <w:t xml:space="preserve">-       </w:t>
            </w:r>
          </w:p>
        </w:tc>
        <w:tc>
          <w:tcPr>
            <w:tcW w:w="1298" w:type="dxa"/>
          </w:tcPr>
          <w:p w14:paraId="2C13FEB7" w14:textId="6B4D431A" w:rsidR="003F42E4" w:rsidRPr="003F42E4" w:rsidRDefault="003F42E4" w:rsidP="003F42E4">
            <w:pPr>
              <w:tabs>
                <w:tab w:val="decimal" w:pos="1084"/>
              </w:tabs>
              <w:ind w:right="-72"/>
              <w:rPr>
                <w:snapToGrid w:val="0"/>
                <w:sz w:val="18"/>
                <w:szCs w:val="18"/>
                <w:lang w:eastAsia="th-TH"/>
              </w:rPr>
            </w:pPr>
            <w:r w:rsidRPr="007A2D80">
              <w:rPr>
                <w:snapToGrid w:val="0"/>
                <w:sz w:val="18"/>
                <w:szCs w:val="18"/>
                <w:lang w:eastAsia="th-TH"/>
              </w:rPr>
              <w:t xml:space="preserve">-       </w:t>
            </w:r>
          </w:p>
        </w:tc>
        <w:tc>
          <w:tcPr>
            <w:tcW w:w="1299" w:type="dxa"/>
          </w:tcPr>
          <w:p w14:paraId="161F6CDA" w14:textId="3490BDFE" w:rsidR="003F42E4" w:rsidRPr="003F42E4" w:rsidRDefault="003F42E4" w:rsidP="003F42E4">
            <w:pPr>
              <w:tabs>
                <w:tab w:val="decimal" w:pos="1084"/>
              </w:tabs>
              <w:ind w:right="-72"/>
              <w:rPr>
                <w:snapToGrid w:val="0"/>
                <w:sz w:val="18"/>
                <w:szCs w:val="18"/>
                <w:lang w:eastAsia="th-TH"/>
              </w:rPr>
            </w:pPr>
            <w:r w:rsidRPr="003F42E4">
              <w:rPr>
                <w:snapToGrid w:val="0"/>
                <w:sz w:val="18"/>
                <w:szCs w:val="18"/>
                <w:lang w:eastAsia="th-TH"/>
              </w:rPr>
              <w:t>(12,256)</w:t>
            </w:r>
          </w:p>
        </w:tc>
        <w:tc>
          <w:tcPr>
            <w:tcW w:w="1201" w:type="dxa"/>
            <w:vAlign w:val="bottom"/>
          </w:tcPr>
          <w:p w14:paraId="4E9FADC7" w14:textId="36680082" w:rsidR="003F42E4" w:rsidRPr="003F42E4" w:rsidRDefault="003F42E4" w:rsidP="003F42E4">
            <w:pPr>
              <w:tabs>
                <w:tab w:val="decimal" w:pos="991"/>
              </w:tabs>
              <w:ind w:right="-72"/>
              <w:rPr>
                <w:snapToGrid w:val="0"/>
                <w:sz w:val="18"/>
                <w:szCs w:val="18"/>
                <w:lang w:eastAsia="th-TH"/>
              </w:rPr>
            </w:pPr>
            <w:r w:rsidRPr="003F42E4">
              <w:rPr>
                <w:snapToGrid w:val="0"/>
                <w:sz w:val="18"/>
                <w:szCs w:val="18"/>
                <w:lang w:eastAsia="th-TH"/>
              </w:rPr>
              <w:t xml:space="preserve">-      </w:t>
            </w:r>
            <w:r>
              <w:rPr>
                <w:snapToGrid w:val="0"/>
                <w:sz w:val="18"/>
                <w:szCs w:val="18"/>
                <w:lang w:eastAsia="th-TH"/>
              </w:rPr>
              <w:t xml:space="preserve"> </w:t>
            </w:r>
          </w:p>
        </w:tc>
        <w:tc>
          <w:tcPr>
            <w:tcW w:w="1201" w:type="dxa"/>
          </w:tcPr>
          <w:p w14:paraId="5EDA892D" w14:textId="2B15A3C6" w:rsidR="003F42E4" w:rsidRPr="003F42E4" w:rsidRDefault="003F42E4" w:rsidP="003F42E4">
            <w:pPr>
              <w:tabs>
                <w:tab w:val="decimal" w:pos="999"/>
              </w:tabs>
              <w:ind w:right="-72"/>
              <w:rPr>
                <w:snapToGrid w:val="0"/>
                <w:sz w:val="18"/>
                <w:szCs w:val="18"/>
                <w:lang w:eastAsia="th-TH"/>
              </w:rPr>
            </w:pPr>
            <w:r w:rsidRPr="003F42E4">
              <w:rPr>
                <w:snapToGrid w:val="0"/>
                <w:sz w:val="18"/>
                <w:szCs w:val="18"/>
                <w:lang w:eastAsia="th-TH"/>
              </w:rPr>
              <w:t>(12,256)</w:t>
            </w:r>
          </w:p>
        </w:tc>
      </w:tr>
      <w:tr w:rsidR="003F42E4" w:rsidRPr="003F42E4" w14:paraId="21659742" w14:textId="77777777" w:rsidTr="00B729B5">
        <w:tc>
          <w:tcPr>
            <w:tcW w:w="3258" w:type="dxa"/>
            <w:vAlign w:val="bottom"/>
          </w:tcPr>
          <w:p w14:paraId="4B8AD7D0" w14:textId="77777777" w:rsidR="003F42E4" w:rsidRPr="00D24F54" w:rsidRDefault="003F42E4" w:rsidP="003F42E4">
            <w:pPr>
              <w:tabs>
                <w:tab w:val="left" w:pos="2016"/>
                <w:tab w:val="right" w:pos="2694"/>
              </w:tabs>
              <w:ind w:right="-108"/>
              <w:jc w:val="left"/>
              <w:rPr>
                <w:sz w:val="18"/>
                <w:szCs w:val="18"/>
              </w:rPr>
            </w:pPr>
            <w:r w:rsidRPr="00D24F54">
              <w:rPr>
                <w:sz w:val="18"/>
                <w:szCs w:val="18"/>
              </w:rPr>
              <w:t xml:space="preserve">Gain on revaluation of investment </w:t>
            </w:r>
          </w:p>
          <w:p w14:paraId="7D1370CA" w14:textId="626DE923" w:rsidR="003F42E4" w:rsidRPr="00D24F54" w:rsidRDefault="003F42E4" w:rsidP="003F42E4">
            <w:pPr>
              <w:tabs>
                <w:tab w:val="left" w:pos="1960"/>
                <w:tab w:val="right" w:pos="2694"/>
              </w:tabs>
              <w:ind w:right="-108"/>
              <w:jc w:val="left"/>
              <w:rPr>
                <w:rFonts w:eastAsia="Arial Unicode MS"/>
                <w:b/>
                <w:bCs/>
                <w:sz w:val="18"/>
                <w:szCs w:val="18"/>
              </w:rPr>
            </w:pPr>
            <w:r w:rsidRPr="00D24F54">
              <w:rPr>
                <w:sz w:val="18"/>
                <w:szCs w:val="18"/>
              </w:rPr>
              <w:t xml:space="preserve">   propert</w:t>
            </w:r>
            <w:r w:rsidR="00467BD4" w:rsidRPr="00D24F54">
              <w:rPr>
                <w:sz w:val="18"/>
                <w:szCs w:val="18"/>
              </w:rPr>
              <w:t>ies</w:t>
            </w:r>
            <w:r w:rsidRPr="00D24F54">
              <w:rPr>
                <w:sz w:val="18"/>
                <w:szCs w:val="18"/>
              </w:rPr>
              <w:t xml:space="preserve"> - allocated</w:t>
            </w:r>
          </w:p>
        </w:tc>
        <w:tc>
          <w:tcPr>
            <w:tcW w:w="1298" w:type="dxa"/>
            <w:vAlign w:val="bottom"/>
          </w:tcPr>
          <w:p w14:paraId="6DDAFFD9" w14:textId="6B577396" w:rsidR="003F42E4" w:rsidRPr="003F42E4" w:rsidRDefault="003F42E4" w:rsidP="003F42E4">
            <w:pPr>
              <w:tabs>
                <w:tab w:val="decimal" w:pos="1084"/>
              </w:tabs>
              <w:ind w:right="-72"/>
              <w:rPr>
                <w:snapToGrid w:val="0"/>
                <w:sz w:val="18"/>
                <w:szCs w:val="18"/>
                <w:lang w:eastAsia="th-TH"/>
              </w:rPr>
            </w:pPr>
            <w:r w:rsidRPr="003F42E4">
              <w:rPr>
                <w:snapToGrid w:val="0"/>
                <w:sz w:val="18"/>
                <w:szCs w:val="18"/>
                <w:lang w:eastAsia="th-TH"/>
              </w:rPr>
              <w:t>3,671</w:t>
            </w:r>
          </w:p>
        </w:tc>
        <w:tc>
          <w:tcPr>
            <w:tcW w:w="1298" w:type="dxa"/>
          </w:tcPr>
          <w:p w14:paraId="440D746C" w14:textId="77777777" w:rsidR="003F42E4" w:rsidRDefault="003F42E4" w:rsidP="003F42E4">
            <w:pPr>
              <w:tabs>
                <w:tab w:val="decimal" w:pos="1084"/>
              </w:tabs>
              <w:ind w:right="-72"/>
              <w:rPr>
                <w:snapToGrid w:val="0"/>
                <w:sz w:val="18"/>
                <w:szCs w:val="18"/>
                <w:lang w:eastAsia="th-TH"/>
              </w:rPr>
            </w:pPr>
          </w:p>
          <w:p w14:paraId="05961B73" w14:textId="6DB7ED09" w:rsidR="003F42E4" w:rsidRPr="003F42E4" w:rsidRDefault="003F42E4" w:rsidP="003F42E4">
            <w:pPr>
              <w:tabs>
                <w:tab w:val="decimal" w:pos="1084"/>
              </w:tabs>
              <w:ind w:right="-72"/>
              <w:rPr>
                <w:snapToGrid w:val="0"/>
                <w:sz w:val="18"/>
                <w:szCs w:val="18"/>
                <w:lang w:eastAsia="th-TH"/>
              </w:rPr>
            </w:pPr>
            <w:r w:rsidRPr="000A2F72">
              <w:rPr>
                <w:snapToGrid w:val="0"/>
                <w:sz w:val="18"/>
                <w:szCs w:val="18"/>
                <w:lang w:eastAsia="th-TH"/>
              </w:rPr>
              <w:t xml:space="preserve">-       </w:t>
            </w:r>
          </w:p>
        </w:tc>
        <w:tc>
          <w:tcPr>
            <w:tcW w:w="1299" w:type="dxa"/>
          </w:tcPr>
          <w:p w14:paraId="2A5763E8" w14:textId="77777777" w:rsidR="003F42E4" w:rsidRDefault="003F42E4" w:rsidP="003F42E4">
            <w:pPr>
              <w:tabs>
                <w:tab w:val="decimal" w:pos="1084"/>
              </w:tabs>
              <w:ind w:right="-72"/>
              <w:rPr>
                <w:snapToGrid w:val="0"/>
                <w:sz w:val="18"/>
                <w:szCs w:val="18"/>
                <w:lang w:eastAsia="th-TH"/>
              </w:rPr>
            </w:pPr>
          </w:p>
          <w:p w14:paraId="6AA7C8BE" w14:textId="53381A57" w:rsidR="003F42E4" w:rsidRPr="003F42E4" w:rsidRDefault="003F42E4" w:rsidP="003F42E4">
            <w:pPr>
              <w:tabs>
                <w:tab w:val="decimal" w:pos="1084"/>
              </w:tabs>
              <w:ind w:right="-72"/>
              <w:rPr>
                <w:snapToGrid w:val="0"/>
                <w:sz w:val="18"/>
                <w:szCs w:val="18"/>
                <w:lang w:eastAsia="th-TH"/>
              </w:rPr>
            </w:pPr>
            <w:r w:rsidRPr="000A2F72">
              <w:rPr>
                <w:snapToGrid w:val="0"/>
                <w:sz w:val="18"/>
                <w:szCs w:val="18"/>
                <w:lang w:eastAsia="th-TH"/>
              </w:rPr>
              <w:t xml:space="preserve">-       </w:t>
            </w:r>
          </w:p>
        </w:tc>
        <w:tc>
          <w:tcPr>
            <w:tcW w:w="1201" w:type="dxa"/>
          </w:tcPr>
          <w:p w14:paraId="2B9FA248" w14:textId="77777777" w:rsidR="003F42E4" w:rsidRDefault="003F42E4" w:rsidP="003F42E4">
            <w:pPr>
              <w:tabs>
                <w:tab w:val="decimal" w:pos="991"/>
              </w:tabs>
              <w:ind w:right="-72"/>
              <w:rPr>
                <w:snapToGrid w:val="0"/>
                <w:sz w:val="18"/>
                <w:szCs w:val="18"/>
                <w:lang w:eastAsia="th-TH"/>
              </w:rPr>
            </w:pPr>
          </w:p>
          <w:p w14:paraId="41CD032E" w14:textId="75A08F20" w:rsidR="003F42E4" w:rsidRPr="003F42E4" w:rsidRDefault="003F42E4" w:rsidP="003F42E4">
            <w:pPr>
              <w:tabs>
                <w:tab w:val="decimal" w:pos="991"/>
              </w:tabs>
              <w:ind w:right="-72"/>
              <w:rPr>
                <w:snapToGrid w:val="0"/>
                <w:sz w:val="18"/>
                <w:szCs w:val="18"/>
                <w:lang w:eastAsia="th-TH"/>
              </w:rPr>
            </w:pPr>
            <w:r w:rsidRPr="00C33965">
              <w:rPr>
                <w:snapToGrid w:val="0"/>
                <w:sz w:val="18"/>
                <w:szCs w:val="18"/>
                <w:lang w:eastAsia="th-TH"/>
              </w:rPr>
              <w:t xml:space="preserve">-       </w:t>
            </w:r>
          </w:p>
        </w:tc>
        <w:tc>
          <w:tcPr>
            <w:tcW w:w="1201" w:type="dxa"/>
            <w:vAlign w:val="bottom"/>
          </w:tcPr>
          <w:p w14:paraId="70FFD399" w14:textId="5AEE9281" w:rsidR="003F42E4" w:rsidRPr="003F42E4" w:rsidRDefault="003F42E4" w:rsidP="003F42E4">
            <w:pPr>
              <w:tabs>
                <w:tab w:val="decimal" w:pos="999"/>
              </w:tabs>
              <w:ind w:right="-72"/>
              <w:rPr>
                <w:snapToGrid w:val="0"/>
                <w:sz w:val="18"/>
                <w:szCs w:val="18"/>
                <w:lang w:eastAsia="th-TH"/>
              </w:rPr>
            </w:pPr>
            <w:r w:rsidRPr="003F42E4">
              <w:rPr>
                <w:snapToGrid w:val="0"/>
                <w:sz w:val="18"/>
                <w:szCs w:val="18"/>
                <w:lang w:eastAsia="th-TH"/>
              </w:rPr>
              <w:t>3,671</w:t>
            </w:r>
          </w:p>
        </w:tc>
      </w:tr>
      <w:tr w:rsidR="003F42E4" w:rsidRPr="003F42E4" w14:paraId="49454669" w14:textId="77777777" w:rsidTr="008C0519">
        <w:tc>
          <w:tcPr>
            <w:tcW w:w="3258" w:type="dxa"/>
            <w:vAlign w:val="bottom"/>
            <w:hideMark/>
          </w:tcPr>
          <w:p w14:paraId="5EC86B0D" w14:textId="3996CADE" w:rsidR="003F42E4" w:rsidRPr="00D24F54" w:rsidRDefault="003F42E4" w:rsidP="00BC5826">
            <w:pPr>
              <w:tabs>
                <w:tab w:val="left" w:pos="1467"/>
              </w:tabs>
              <w:ind w:right="-108"/>
              <w:jc w:val="left"/>
              <w:rPr>
                <w:sz w:val="18"/>
                <w:szCs w:val="18"/>
              </w:rPr>
            </w:pPr>
            <w:r w:rsidRPr="00D24F54">
              <w:rPr>
                <w:sz w:val="18"/>
                <w:szCs w:val="18"/>
              </w:rPr>
              <w:t>Other gain (loss)</w:t>
            </w:r>
            <w:r w:rsidR="00BC5826">
              <w:rPr>
                <w:sz w:val="18"/>
                <w:szCs w:val="18"/>
              </w:rPr>
              <w:tab/>
            </w:r>
            <w:r w:rsidRPr="00D24F54">
              <w:rPr>
                <w:sz w:val="18"/>
                <w:szCs w:val="18"/>
              </w:rPr>
              <w:t>- allocated</w:t>
            </w:r>
          </w:p>
        </w:tc>
        <w:tc>
          <w:tcPr>
            <w:tcW w:w="1298" w:type="dxa"/>
          </w:tcPr>
          <w:p w14:paraId="49BFAB7D" w14:textId="34A80D4C" w:rsidR="003F42E4" w:rsidRPr="003F42E4" w:rsidRDefault="003F42E4" w:rsidP="003F42E4">
            <w:pPr>
              <w:tabs>
                <w:tab w:val="decimal" w:pos="1084"/>
              </w:tabs>
              <w:ind w:right="-72"/>
              <w:rPr>
                <w:snapToGrid w:val="0"/>
                <w:sz w:val="18"/>
                <w:szCs w:val="18"/>
                <w:lang w:eastAsia="th-TH"/>
              </w:rPr>
            </w:pPr>
            <w:r w:rsidRPr="003F42E4">
              <w:rPr>
                <w:snapToGrid w:val="0"/>
                <w:sz w:val="18"/>
                <w:szCs w:val="18"/>
                <w:lang w:eastAsia="th-TH"/>
              </w:rPr>
              <w:t>(199)</w:t>
            </w:r>
          </w:p>
        </w:tc>
        <w:tc>
          <w:tcPr>
            <w:tcW w:w="1298" w:type="dxa"/>
            <w:vAlign w:val="bottom"/>
          </w:tcPr>
          <w:p w14:paraId="5922A51D" w14:textId="413D74D5" w:rsidR="003F42E4" w:rsidRPr="003F42E4" w:rsidRDefault="003F42E4" w:rsidP="003F42E4">
            <w:pPr>
              <w:tabs>
                <w:tab w:val="decimal" w:pos="1084"/>
              </w:tabs>
              <w:ind w:right="-72"/>
              <w:rPr>
                <w:snapToGrid w:val="0"/>
                <w:sz w:val="18"/>
                <w:szCs w:val="18"/>
                <w:lang w:eastAsia="th-TH"/>
              </w:rPr>
            </w:pPr>
            <w:r w:rsidRPr="003F42E4">
              <w:rPr>
                <w:snapToGrid w:val="0"/>
                <w:sz w:val="18"/>
                <w:szCs w:val="18"/>
                <w:lang w:eastAsia="th-TH"/>
              </w:rPr>
              <w:t xml:space="preserve">-      </w:t>
            </w:r>
            <w:r>
              <w:rPr>
                <w:snapToGrid w:val="0"/>
                <w:sz w:val="18"/>
                <w:szCs w:val="18"/>
                <w:lang w:eastAsia="th-TH"/>
              </w:rPr>
              <w:t xml:space="preserve"> </w:t>
            </w:r>
          </w:p>
        </w:tc>
        <w:tc>
          <w:tcPr>
            <w:tcW w:w="1299" w:type="dxa"/>
          </w:tcPr>
          <w:p w14:paraId="2125270C" w14:textId="17D9E2BA" w:rsidR="003F42E4" w:rsidRPr="003F42E4" w:rsidRDefault="003F42E4" w:rsidP="003F42E4">
            <w:pPr>
              <w:tabs>
                <w:tab w:val="decimal" w:pos="1084"/>
              </w:tabs>
              <w:ind w:right="-72"/>
              <w:rPr>
                <w:snapToGrid w:val="0"/>
                <w:sz w:val="18"/>
                <w:szCs w:val="18"/>
                <w:lang w:eastAsia="th-TH"/>
              </w:rPr>
            </w:pPr>
            <w:r w:rsidRPr="003F42E4">
              <w:rPr>
                <w:snapToGrid w:val="0"/>
                <w:sz w:val="18"/>
                <w:szCs w:val="18"/>
                <w:lang w:eastAsia="th-TH"/>
              </w:rPr>
              <w:t>3,444</w:t>
            </w:r>
          </w:p>
        </w:tc>
        <w:tc>
          <w:tcPr>
            <w:tcW w:w="1201" w:type="dxa"/>
          </w:tcPr>
          <w:p w14:paraId="2957C536" w14:textId="46F8ED74" w:rsidR="003F42E4" w:rsidRPr="003F42E4" w:rsidRDefault="003F42E4" w:rsidP="003F42E4">
            <w:pPr>
              <w:tabs>
                <w:tab w:val="decimal" w:pos="991"/>
              </w:tabs>
              <w:ind w:right="-72"/>
              <w:rPr>
                <w:snapToGrid w:val="0"/>
                <w:sz w:val="18"/>
                <w:szCs w:val="18"/>
                <w:lang w:eastAsia="th-TH"/>
              </w:rPr>
            </w:pPr>
            <w:r w:rsidRPr="00C33965">
              <w:rPr>
                <w:snapToGrid w:val="0"/>
                <w:sz w:val="18"/>
                <w:szCs w:val="18"/>
                <w:lang w:eastAsia="th-TH"/>
              </w:rPr>
              <w:t xml:space="preserve">-       </w:t>
            </w:r>
          </w:p>
        </w:tc>
        <w:tc>
          <w:tcPr>
            <w:tcW w:w="1201" w:type="dxa"/>
          </w:tcPr>
          <w:p w14:paraId="273577E5" w14:textId="00AE38E8" w:rsidR="003F42E4" w:rsidRPr="003F42E4" w:rsidRDefault="003F42E4" w:rsidP="003F42E4">
            <w:pPr>
              <w:tabs>
                <w:tab w:val="decimal" w:pos="999"/>
              </w:tabs>
              <w:ind w:right="-72"/>
              <w:rPr>
                <w:snapToGrid w:val="0"/>
                <w:sz w:val="18"/>
                <w:szCs w:val="18"/>
                <w:lang w:eastAsia="th-TH"/>
              </w:rPr>
            </w:pPr>
            <w:r w:rsidRPr="003F42E4">
              <w:rPr>
                <w:snapToGrid w:val="0"/>
                <w:sz w:val="18"/>
                <w:szCs w:val="18"/>
                <w:lang w:eastAsia="th-TH"/>
              </w:rPr>
              <w:t>3,245</w:t>
            </w:r>
          </w:p>
        </w:tc>
      </w:tr>
      <w:tr w:rsidR="001A1F90" w:rsidRPr="003F42E4" w14:paraId="247A8CF3" w14:textId="77777777">
        <w:tc>
          <w:tcPr>
            <w:tcW w:w="3258" w:type="dxa"/>
            <w:vAlign w:val="bottom"/>
          </w:tcPr>
          <w:p w14:paraId="5490E4C6" w14:textId="0BE90581" w:rsidR="001A1F90" w:rsidRPr="00D24F54" w:rsidRDefault="001A1F90" w:rsidP="00BC5826">
            <w:pPr>
              <w:tabs>
                <w:tab w:val="left" w:pos="1467"/>
              </w:tabs>
              <w:ind w:right="-108"/>
              <w:jc w:val="left"/>
              <w:rPr>
                <w:sz w:val="18"/>
                <w:szCs w:val="18"/>
              </w:rPr>
            </w:pPr>
            <w:r w:rsidRPr="00D24F54">
              <w:rPr>
                <w:sz w:val="18"/>
                <w:szCs w:val="18"/>
              </w:rPr>
              <w:tab/>
              <w:t>- unallocated</w:t>
            </w:r>
          </w:p>
        </w:tc>
        <w:tc>
          <w:tcPr>
            <w:tcW w:w="1298" w:type="dxa"/>
            <w:vAlign w:val="bottom"/>
          </w:tcPr>
          <w:p w14:paraId="55A572F2" w14:textId="74A2409D" w:rsidR="001A1F90" w:rsidRPr="003F42E4" w:rsidRDefault="001A1F90" w:rsidP="001A1F90">
            <w:pPr>
              <w:tabs>
                <w:tab w:val="decimal" w:pos="1084"/>
              </w:tabs>
              <w:ind w:right="-72"/>
              <w:rPr>
                <w:snapToGrid w:val="0"/>
                <w:sz w:val="18"/>
                <w:szCs w:val="18"/>
                <w:lang w:eastAsia="th-TH"/>
              </w:rPr>
            </w:pPr>
          </w:p>
        </w:tc>
        <w:tc>
          <w:tcPr>
            <w:tcW w:w="1298" w:type="dxa"/>
            <w:vAlign w:val="bottom"/>
          </w:tcPr>
          <w:p w14:paraId="473780C9" w14:textId="073418A6" w:rsidR="001A1F90" w:rsidRPr="003F42E4" w:rsidRDefault="001A1F90" w:rsidP="001A1F90">
            <w:pPr>
              <w:tabs>
                <w:tab w:val="decimal" w:pos="1084"/>
              </w:tabs>
              <w:ind w:right="-72"/>
              <w:rPr>
                <w:snapToGrid w:val="0"/>
                <w:sz w:val="18"/>
                <w:szCs w:val="18"/>
                <w:lang w:eastAsia="th-TH"/>
              </w:rPr>
            </w:pPr>
          </w:p>
        </w:tc>
        <w:tc>
          <w:tcPr>
            <w:tcW w:w="1299" w:type="dxa"/>
            <w:vAlign w:val="bottom"/>
          </w:tcPr>
          <w:p w14:paraId="375474D0" w14:textId="61474BCE" w:rsidR="001A1F90" w:rsidRPr="003F42E4" w:rsidRDefault="001A1F90" w:rsidP="001A1F90">
            <w:pPr>
              <w:tabs>
                <w:tab w:val="decimal" w:pos="1084"/>
              </w:tabs>
              <w:ind w:right="-72"/>
              <w:rPr>
                <w:snapToGrid w:val="0"/>
                <w:sz w:val="18"/>
                <w:szCs w:val="18"/>
                <w:lang w:eastAsia="th-TH"/>
              </w:rPr>
            </w:pPr>
          </w:p>
        </w:tc>
        <w:tc>
          <w:tcPr>
            <w:tcW w:w="1201" w:type="dxa"/>
            <w:vAlign w:val="bottom"/>
          </w:tcPr>
          <w:p w14:paraId="3E122894" w14:textId="5259FCE2" w:rsidR="001A1F90" w:rsidRPr="003F42E4" w:rsidRDefault="001A1F90" w:rsidP="001A1F90">
            <w:pPr>
              <w:tabs>
                <w:tab w:val="decimal" w:pos="991"/>
              </w:tabs>
              <w:ind w:right="-72"/>
              <w:rPr>
                <w:snapToGrid w:val="0"/>
                <w:sz w:val="18"/>
                <w:szCs w:val="18"/>
                <w:lang w:eastAsia="th-TH"/>
              </w:rPr>
            </w:pPr>
          </w:p>
        </w:tc>
        <w:tc>
          <w:tcPr>
            <w:tcW w:w="1201" w:type="dxa"/>
          </w:tcPr>
          <w:p w14:paraId="59AB8783" w14:textId="2992CEA6" w:rsidR="001A1F90" w:rsidRPr="003F42E4" w:rsidRDefault="001A1F90" w:rsidP="001A1F90">
            <w:pPr>
              <w:tabs>
                <w:tab w:val="decimal" w:pos="999"/>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1</w:t>
            </w:r>
            <w:r w:rsidRPr="003F42E4">
              <w:rPr>
                <w:snapToGrid w:val="0"/>
                <w:sz w:val="18"/>
                <w:szCs w:val="18"/>
                <w:lang w:eastAsia="th-TH"/>
              </w:rPr>
              <w:t>,</w:t>
            </w:r>
            <w:r w:rsidR="00FA0855" w:rsidRPr="003F42E4">
              <w:rPr>
                <w:snapToGrid w:val="0"/>
                <w:sz w:val="18"/>
                <w:szCs w:val="18"/>
                <w:lang w:eastAsia="th-TH"/>
              </w:rPr>
              <w:t>186</w:t>
            </w:r>
            <w:r w:rsidRPr="003F42E4">
              <w:rPr>
                <w:snapToGrid w:val="0"/>
                <w:sz w:val="18"/>
                <w:szCs w:val="18"/>
                <w:lang w:eastAsia="th-TH"/>
              </w:rPr>
              <w:t>)</w:t>
            </w:r>
          </w:p>
        </w:tc>
      </w:tr>
      <w:tr w:rsidR="001A1F90" w:rsidRPr="003F42E4" w14:paraId="3C36561E" w14:textId="77777777">
        <w:tc>
          <w:tcPr>
            <w:tcW w:w="3258" w:type="dxa"/>
            <w:vAlign w:val="bottom"/>
            <w:hideMark/>
          </w:tcPr>
          <w:p w14:paraId="39949118" w14:textId="48BC4403" w:rsidR="001A1F90" w:rsidRPr="00D24F54" w:rsidRDefault="001A1F90" w:rsidP="001A1F90">
            <w:pPr>
              <w:tabs>
                <w:tab w:val="left" w:pos="1188"/>
              </w:tabs>
              <w:ind w:right="-108"/>
              <w:jc w:val="left"/>
              <w:rPr>
                <w:sz w:val="18"/>
                <w:szCs w:val="18"/>
              </w:rPr>
            </w:pPr>
            <w:r w:rsidRPr="00D24F54">
              <w:rPr>
                <w:sz w:val="18"/>
                <w:szCs w:val="18"/>
              </w:rPr>
              <w:t>Finance costs - allocated</w:t>
            </w:r>
          </w:p>
        </w:tc>
        <w:tc>
          <w:tcPr>
            <w:tcW w:w="1298" w:type="dxa"/>
          </w:tcPr>
          <w:p w14:paraId="138F222F" w14:textId="484CBDAB" w:rsidR="001A1F90" w:rsidRPr="003F42E4" w:rsidRDefault="001A1F90" w:rsidP="001A1F90">
            <w:pPr>
              <w:tabs>
                <w:tab w:val="decimal" w:pos="1084"/>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27</w:t>
            </w:r>
            <w:r w:rsidRPr="003F42E4">
              <w:rPr>
                <w:snapToGrid w:val="0"/>
                <w:sz w:val="18"/>
                <w:szCs w:val="18"/>
                <w:lang w:eastAsia="th-TH"/>
              </w:rPr>
              <w:t>,</w:t>
            </w:r>
            <w:r w:rsidR="00FA0855" w:rsidRPr="003F42E4">
              <w:rPr>
                <w:snapToGrid w:val="0"/>
                <w:sz w:val="18"/>
                <w:szCs w:val="18"/>
                <w:lang w:eastAsia="th-TH"/>
              </w:rPr>
              <w:t>853</w:t>
            </w:r>
            <w:r w:rsidRPr="003F42E4">
              <w:rPr>
                <w:snapToGrid w:val="0"/>
                <w:sz w:val="18"/>
                <w:szCs w:val="18"/>
                <w:lang w:eastAsia="th-TH"/>
              </w:rPr>
              <w:t>)</w:t>
            </w:r>
          </w:p>
        </w:tc>
        <w:tc>
          <w:tcPr>
            <w:tcW w:w="1298" w:type="dxa"/>
          </w:tcPr>
          <w:p w14:paraId="751F1E17" w14:textId="526C66F2" w:rsidR="001A1F90" w:rsidRPr="003F42E4" w:rsidRDefault="001A1F90" w:rsidP="001A1F90">
            <w:pPr>
              <w:tabs>
                <w:tab w:val="decimal" w:pos="1084"/>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4</w:t>
            </w:r>
            <w:r w:rsidRPr="003F42E4">
              <w:rPr>
                <w:snapToGrid w:val="0"/>
                <w:sz w:val="18"/>
                <w:szCs w:val="18"/>
                <w:lang w:eastAsia="th-TH"/>
              </w:rPr>
              <w:t>,</w:t>
            </w:r>
            <w:r w:rsidR="00FA0855" w:rsidRPr="003F42E4">
              <w:rPr>
                <w:snapToGrid w:val="0"/>
                <w:sz w:val="18"/>
                <w:szCs w:val="18"/>
                <w:lang w:eastAsia="th-TH"/>
              </w:rPr>
              <w:t>551</w:t>
            </w:r>
            <w:r w:rsidRPr="003F42E4">
              <w:rPr>
                <w:snapToGrid w:val="0"/>
                <w:sz w:val="18"/>
                <w:szCs w:val="18"/>
                <w:lang w:eastAsia="th-TH"/>
              </w:rPr>
              <w:t>)</w:t>
            </w:r>
          </w:p>
        </w:tc>
        <w:tc>
          <w:tcPr>
            <w:tcW w:w="1299" w:type="dxa"/>
          </w:tcPr>
          <w:p w14:paraId="45D26153" w14:textId="1B69E802" w:rsidR="001A1F90" w:rsidRPr="003F42E4" w:rsidRDefault="001A1F90" w:rsidP="001A1F90">
            <w:pPr>
              <w:tabs>
                <w:tab w:val="decimal" w:pos="1084"/>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64</w:t>
            </w:r>
            <w:r w:rsidRPr="003F42E4">
              <w:rPr>
                <w:snapToGrid w:val="0"/>
                <w:sz w:val="18"/>
                <w:szCs w:val="18"/>
                <w:lang w:eastAsia="th-TH"/>
              </w:rPr>
              <w:t>,</w:t>
            </w:r>
            <w:r w:rsidR="00FA0855" w:rsidRPr="003F42E4">
              <w:rPr>
                <w:snapToGrid w:val="0"/>
                <w:sz w:val="18"/>
                <w:szCs w:val="18"/>
                <w:lang w:eastAsia="th-TH"/>
              </w:rPr>
              <w:t>085</w:t>
            </w:r>
            <w:r w:rsidRPr="003F42E4">
              <w:rPr>
                <w:snapToGrid w:val="0"/>
                <w:sz w:val="18"/>
                <w:szCs w:val="18"/>
                <w:lang w:eastAsia="th-TH"/>
              </w:rPr>
              <w:t>)</w:t>
            </w:r>
          </w:p>
        </w:tc>
        <w:tc>
          <w:tcPr>
            <w:tcW w:w="1201" w:type="dxa"/>
            <w:vAlign w:val="bottom"/>
          </w:tcPr>
          <w:p w14:paraId="32EC887E" w14:textId="6B8A0CB9" w:rsidR="001A1F90" w:rsidRPr="003F42E4" w:rsidRDefault="003F42E4" w:rsidP="001A1F90">
            <w:pPr>
              <w:tabs>
                <w:tab w:val="decimal" w:pos="991"/>
              </w:tabs>
              <w:ind w:right="-72"/>
              <w:rPr>
                <w:snapToGrid w:val="0"/>
                <w:sz w:val="18"/>
                <w:szCs w:val="18"/>
                <w:lang w:eastAsia="th-TH"/>
              </w:rPr>
            </w:pPr>
            <w:r w:rsidRPr="003F42E4">
              <w:rPr>
                <w:snapToGrid w:val="0"/>
                <w:sz w:val="18"/>
                <w:szCs w:val="18"/>
                <w:lang w:eastAsia="th-TH"/>
              </w:rPr>
              <w:t xml:space="preserve">-      </w:t>
            </w:r>
            <w:r>
              <w:rPr>
                <w:snapToGrid w:val="0"/>
                <w:sz w:val="18"/>
                <w:szCs w:val="18"/>
                <w:lang w:eastAsia="th-TH"/>
              </w:rPr>
              <w:t xml:space="preserve"> </w:t>
            </w:r>
          </w:p>
        </w:tc>
        <w:tc>
          <w:tcPr>
            <w:tcW w:w="1201" w:type="dxa"/>
          </w:tcPr>
          <w:p w14:paraId="373D0D5C" w14:textId="04ADA30A" w:rsidR="001A1F90" w:rsidRPr="003F42E4" w:rsidRDefault="001A1F90" w:rsidP="001A1F90">
            <w:pPr>
              <w:tabs>
                <w:tab w:val="decimal" w:pos="999"/>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96</w:t>
            </w:r>
            <w:r w:rsidRPr="003F42E4">
              <w:rPr>
                <w:snapToGrid w:val="0"/>
                <w:sz w:val="18"/>
                <w:szCs w:val="18"/>
                <w:lang w:eastAsia="th-TH"/>
              </w:rPr>
              <w:t>,</w:t>
            </w:r>
            <w:r w:rsidR="00FA0855" w:rsidRPr="003F42E4">
              <w:rPr>
                <w:snapToGrid w:val="0"/>
                <w:sz w:val="18"/>
                <w:szCs w:val="18"/>
                <w:lang w:eastAsia="th-TH"/>
              </w:rPr>
              <w:t>489</w:t>
            </w:r>
            <w:r w:rsidRPr="003F42E4">
              <w:rPr>
                <w:snapToGrid w:val="0"/>
                <w:sz w:val="18"/>
                <w:szCs w:val="18"/>
                <w:lang w:eastAsia="th-TH"/>
              </w:rPr>
              <w:t>)</w:t>
            </w:r>
          </w:p>
        </w:tc>
      </w:tr>
      <w:tr w:rsidR="001A1F90" w:rsidRPr="003F42E4" w14:paraId="62590835" w14:textId="77777777">
        <w:tc>
          <w:tcPr>
            <w:tcW w:w="3258" w:type="dxa"/>
            <w:vAlign w:val="bottom"/>
            <w:hideMark/>
          </w:tcPr>
          <w:p w14:paraId="0B92929F" w14:textId="4AC15DCD" w:rsidR="001A1F90" w:rsidRPr="00D24F54" w:rsidRDefault="001A1F90" w:rsidP="001A1F90">
            <w:pPr>
              <w:tabs>
                <w:tab w:val="left" w:pos="1188"/>
              </w:tabs>
              <w:ind w:right="-108" w:firstLine="1162"/>
              <w:jc w:val="left"/>
              <w:rPr>
                <w:sz w:val="18"/>
                <w:szCs w:val="18"/>
              </w:rPr>
            </w:pPr>
            <w:r w:rsidRPr="00D24F54">
              <w:rPr>
                <w:sz w:val="18"/>
                <w:szCs w:val="18"/>
              </w:rPr>
              <w:t>- unallocated</w:t>
            </w:r>
          </w:p>
        </w:tc>
        <w:tc>
          <w:tcPr>
            <w:tcW w:w="1298" w:type="dxa"/>
            <w:tcBorders>
              <w:bottom w:val="single" w:sz="4" w:space="0" w:color="auto"/>
            </w:tcBorders>
            <w:vAlign w:val="bottom"/>
          </w:tcPr>
          <w:p w14:paraId="110F8973" w14:textId="4984DA7D" w:rsidR="001A1F90" w:rsidRPr="003F42E4" w:rsidRDefault="001A1F90" w:rsidP="001A1F90">
            <w:pPr>
              <w:tabs>
                <w:tab w:val="decimal" w:pos="1084"/>
              </w:tabs>
              <w:ind w:right="-72"/>
              <w:rPr>
                <w:snapToGrid w:val="0"/>
                <w:sz w:val="18"/>
                <w:szCs w:val="18"/>
                <w:lang w:eastAsia="th-TH"/>
              </w:rPr>
            </w:pPr>
          </w:p>
        </w:tc>
        <w:tc>
          <w:tcPr>
            <w:tcW w:w="1298" w:type="dxa"/>
            <w:tcBorders>
              <w:bottom w:val="single" w:sz="4" w:space="0" w:color="auto"/>
            </w:tcBorders>
            <w:vAlign w:val="bottom"/>
          </w:tcPr>
          <w:p w14:paraId="1C18B049" w14:textId="267AA125" w:rsidR="001A1F90" w:rsidRPr="003F42E4" w:rsidRDefault="001A1F90" w:rsidP="001A1F90">
            <w:pPr>
              <w:tabs>
                <w:tab w:val="decimal" w:pos="1084"/>
              </w:tabs>
              <w:ind w:right="-72"/>
              <w:rPr>
                <w:snapToGrid w:val="0"/>
                <w:sz w:val="18"/>
                <w:szCs w:val="18"/>
                <w:lang w:eastAsia="th-TH"/>
              </w:rPr>
            </w:pPr>
          </w:p>
        </w:tc>
        <w:tc>
          <w:tcPr>
            <w:tcW w:w="1299" w:type="dxa"/>
            <w:tcBorders>
              <w:bottom w:val="single" w:sz="4" w:space="0" w:color="auto"/>
            </w:tcBorders>
            <w:vAlign w:val="bottom"/>
          </w:tcPr>
          <w:p w14:paraId="7A2F9A23" w14:textId="5A7DC851" w:rsidR="001A1F90" w:rsidRPr="003F42E4" w:rsidRDefault="001A1F90" w:rsidP="001A1F90">
            <w:pPr>
              <w:tabs>
                <w:tab w:val="decimal" w:pos="1084"/>
              </w:tabs>
              <w:ind w:right="-72"/>
              <w:rPr>
                <w:snapToGrid w:val="0"/>
                <w:sz w:val="18"/>
                <w:szCs w:val="18"/>
                <w:lang w:eastAsia="th-TH"/>
              </w:rPr>
            </w:pPr>
          </w:p>
        </w:tc>
        <w:tc>
          <w:tcPr>
            <w:tcW w:w="1201" w:type="dxa"/>
            <w:tcBorders>
              <w:bottom w:val="single" w:sz="4" w:space="0" w:color="auto"/>
            </w:tcBorders>
            <w:vAlign w:val="bottom"/>
          </w:tcPr>
          <w:p w14:paraId="0F3924B5" w14:textId="47065F2B" w:rsidR="001A1F90" w:rsidRPr="003F42E4" w:rsidRDefault="001A1F90" w:rsidP="001A1F90">
            <w:pPr>
              <w:tabs>
                <w:tab w:val="decimal" w:pos="991"/>
              </w:tabs>
              <w:ind w:right="-72"/>
              <w:rPr>
                <w:snapToGrid w:val="0"/>
                <w:sz w:val="18"/>
                <w:szCs w:val="18"/>
                <w:lang w:eastAsia="th-TH"/>
              </w:rPr>
            </w:pPr>
          </w:p>
        </w:tc>
        <w:tc>
          <w:tcPr>
            <w:tcW w:w="1201" w:type="dxa"/>
            <w:tcBorders>
              <w:bottom w:val="single" w:sz="4" w:space="0" w:color="auto"/>
            </w:tcBorders>
          </w:tcPr>
          <w:p w14:paraId="1E41EE20" w14:textId="3ABC7DEC" w:rsidR="001A1F90" w:rsidRPr="003F42E4" w:rsidRDefault="001A1F90" w:rsidP="001A1F90">
            <w:pPr>
              <w:tabs>
                <w:tab w:val="decimal" w:pos="999"/>
              </w:tabs>
              <w:ind w:right="-72"/>
              <w:rPr>
                <w:snapToGrid w:val="0"/>
                <w:sz w:val="18"/>
                <w:szCs w:val="18"/>
                <w:cs/>
                <w:lang w:eastAsia="th-TH"/>
              </w:rPr>
            </w:pPr>
            <w:r w:rsidRPr="003F42E4">
              <w:rPr>
                <w:snapToGrid w:val="0"/>
                <w:sz w:val="18"/>
                <w:szCs w:val="18"/>
                <w:lang w:eastAsia="th-TH"/>
              </w:rPr>
              <w:t>(</w:t>
            </w:r>
            <w:r w:rsidR="00FA0855" w:rsidRPr="003F42E4">
              <w:rPr>
                <w:snapToGrid w:val="0"/>
                <w:sz w:val="18"/>
                <w:szCs w:val="18"/>
                <w:lang w:eastAsia="th-TH"/>
              </w:rPr>
              <w:t>67</w:t>
            </w:r>
            <w:r w:rsidRPr="003F42E4">
              <w:rPr>
                <w:snapToGrid w:val="0"/>
                <w:sz w:val="18"/>
                <w:szCs w:val="18"/>
                <w:lang w:eastAsia="th-TH"/>
              </w:rPr>
              <w:t>,</w:t>
            </w:r>
            <w:r w:rsidR="00FA0855" w:rsidRPr="003F42E4">
              <w:rPr>
                <w:snapToGrid w:val="0"/>
                <w:sz w:val="18"/>
                <w:szCs w:val="18"/>
                <w:lang w:eastAsia="th-TH"/>
              </w:rPr>
              <w:t>745</w:t>
            </w:r>
            <w:r w:rsidRPr="003F42E4">
              <w:rPr>
                <w:snapToGrid w:val="0"/>
                <w:sz w:val="18"/>
                <w:szCs w:val="18"/>
                <w:lang w:eastAsia="th-TH"/>
              </w:rPr>
              <w:t>)</w:t>
            </w:r>
          </w:p>
        </w:tc>
      </w:tr>
      <w:tr w:rsidR="001A1F90" w:rsidRPr="003F42E4" w14:paraId="5DCE9DDF" w14:textId="77777777" w:rsidTr="00DC03DC">
        <w:tc>
          <w:tcPr>
            <w:tcW w:w="3258" w:type="dxa"/>
            <w:vAlign w:val="bottom"/>
          </w:tcPr>
          <w:p w14:paraId="0C9CB724" w14:textId="77777777" w:rsidR="001A1F90" w:rsidRPr="00D24F54" w:rsidRDefault="001A1F90" w:rsidP="001A1F90">
            <w:pPr>
              <w:tabs>
                <w:tab w:val="right" w:pos="2160"/>
              </w:tabs>
              <w:ind w:right="-108"/>
              <w:jc w:val="left"/>
              <w:rPr>
                <w:sz w:val="18"/>
                <w:szCs w:val="18"/>
              </w:rPr>
            </w:pPr>
          </w:p>
        </w:tc>
        <w:tc>
          <w:tcPr>
            <w:tcW w:w="1298" w:type="dxa"/>
            <w:tcBorders>
              <w:top w:val="single" w:sz="4" w:space="0" w:color="auto"/>
              <w:left w:val="nil"/>
              <w:right w:val="nil"/>
            </w:tcBorders>
          </w:tcPr>
          <w:p w14:paraId="732AAA67" w14:textId="0FB3EF23" w:rsidR="001A1F90" w:rsidRPr="003F42E4" w:rsidRDefault="001A1F90" w:rsidP="001A1F90">
            <w:pPr>
              <w:tabs>
                <w:tab w:val="decimal" w:pos="1084"/>
              </w:tabs>
              <w:ind w:right="-72"/>
              <w:rPr>
                <w:snapToGrid w:val="0"/>
                <w:sz w:val="18"/>
                <w:szCs w:val="18"/>
                <w:lang w:eastAsia="th-TH"/>
              </w:rPr>
            </w:pPr>
          </w:p>
        </w:tc>
        <w:tc>
          <w:tcPr>
            <w:tcW w:w="1298" w:type="dxa"/>
            <w:tcBorders>
              <w:top w:val="single" w:sz="4" w:space="0" w:color="auto"/>
              <w:left w:val="nil"/>
              <w:right w:val="nil"/>
            </w:tcBorders>
          </w:tcPr>
          <w:p w14:paraId="46D838D0" w14:textId="30FA5C4E" w:rsidR="001A1F90" w:rsidRPr="003F42E4" w:rsidRDefault="001A1F90" w:rsidP="001A1F90">
            <w:pPr>
              <w:tabs>
                <w:tab w:val="decimal" w:pos="1110"/>
              </w:tabs>
              <w:ind w:right="-72"/>
              <w:rPr>
                <w:snapToGrid w:val="0"/>
                <w:sz w:val="18"/>
                <w:szCs w:val="18"/>
                <w:lang w:eastAsia="th-TH"/>
              </w:rPr>
            </w:pPr>
          </w:p>
        </w:tc>
        <w:tc>
          <w:tcPr>
            <w:tcW w:w="1299" w:type="dxa"/>
            <w:tcBorders>
              <w:top w:val="single" w:sz="4" w:space="0" w:color="auto"/>
              <w:left w:val="nil"/>
              <w:right w:val="nil"/>
            </w:tcBorders>
          </w:tcPr>
          <w:p w14:paraId="70086617" w14:textId="54FAB4E3" w:rsidR="001A1F90" w:rsidRPr="003F42E4" w:rsidRDefault="001A1F90" w:rsidP="001A1F90">
            <w:pPr>
              <w:tabs>
                <w:tab w:val="decimal" w:pos="1079"/>
              </w:tabs>
              <w:ind w:right="-72"/>
              <w:rPr>
                <w:snapToGrid w:val="0"/>
                <w:sz w:val="18"/>
                <w:szCs w:val="18"/>
                <w:lang w:eastAsia="th-TH"/>
              </w:rPr>
            </w:pPr>
          </w:p>
        </w:tc>
        <w:tc>
          <w:tcPr>
            <w:tcW w:w="1201" w:type="dxa"/>
            <w:tcBorders>
              <w:top w:val="single" w:sz="4" w:space="0" w:color="auto"/>
              <w:left w:val="nil"/>
              <w:right w:val="nil"/>
            </w:tcBorders>
          </w:tcPr>
          <w:p w14:paraId="0D417B17" w14:textId="52FD282A" w:rsidR="001A1F90" w:rsidRPr="003F42E4" w:rsidRDefault="001A1F90" w:rsidP="001A1F90">
            <w:pPr>
              <w:tabs>
                <w:tab w:val="decimal" w:pos="991"/>
              </w:tabs>
              <w:ind w:right="-72"/>
              <w:rPr>
                <w:snapToGrid w:val="0"/>
                <w:sz w:val="18"/>
                <w:szCs w:val="18"/>
                <w:lang w:eastAsia="th-TH"/>
              </w:rPr>
            </w:pPr>
          </w:p>
        </w:tc>
        <w:tc>
          <w:tcPr>
            <w:tcW w:w="1201" w:type="dxa"/>
            <w:tcBorders>
              <w:top w:val="single" w:sz="4" w:space="0" w:color="auto"/>
              <w:left w:val="nil"/>
              <w:right w:val="nil"/>
            </w:tcBorders>
          </w:tcPr>
          <w:p w14:paraId="241BE937" w14:textId="7E711345" w:rsidR="001A1F90" w:rsidRPr="003F42E4" w:rsidRDefault="001A1F90" w:rsidP="001A1F90">
            <w:pPr>
              <w:tabs>
                <w:tab w:val="decimal" w:pos="999"/>
              </w:tabs>
              <w:ind w:right="-72"/>
              <w:rPr>
                <w:snapToGrid w:val="0"/>
                <w:sz w:val="18"/>
                <w:szCs w:val="18"/>
                <w:lang w:eastAsia="th-TH"/>
              </w:rPr>
            </w:pPr>
          </w:p>
        </w:tc>
      </w:tr>
      <w:tr w:rsidR="001A1F90" w:rsidRPr="003F42E4" w14:paraId="4AE07F64" w14:textId="77777777" w:rsidTr="00DC03DC">
        <w:tc>
          <w:tcPr>
            <w:tcW w:w="3258" w:type="dxa"/>
            <w:vAlign w:val="bottom"/>
            <w:hideMark/>
          </w:tcPr>
          <w:p w14:paraId="5A8B6B5F" w14:textId="77777777" w:rsidR="001A1F90" w:rsidRPr="00D24F54" w:rsidRDefault="001A1F90" w:rsidP="001A1F90">
            <w:pPr>
              <w:tabs>
                <w:tab w:val="right" w:pos="2160"/>
              </w:tabs>
              <w:ind w:right="-108"/>
              <w:jc w:val="left"/>
              <w:rPr>
                <w:sz w:val="18"/>
                <w:szCs w:val="18"/>
              </w:rPr>
            </w:pPr>
            <w:r w:rsidRPr="00D24F54">
              <w:rPr>
                <w:sz w:val="18"/>
                <w:szCs w:val="18"/>
              </w:rPr>
              <w:t>Operating profit (loss)</w:t>
            </w:r>
          </w:p>
        </w:tc>
        <w:tc>
          <w:tcPr>
            <w:tcW w:w="1298" w:type="dxa"/>
            <w:tcBorders>
              <w:bottom w:val="single" w:sz="4" w:space="0" w:color="auto"/>
            </w:tcBorders>
          </w:tcPr>
          <w:p w14:paraId="31A302EA" w14:textId="73CD2E25" w:rsidR="001A1F90" w:rsidRPr="003F42E4" w:rsidRDefault="00FA0855" w:rsidP="001A1F90">
            <w:pPr>
              <w:tabs>
                <w:tab w:val="decimal" w:pos="1084"/>
              </w:tabs>
              <w:ind w:right="-72"/>
              <w:rPr>
                <w:snapToGrid w:val="0"/>
                <w:sz w:val="18"/>
                <w:szCs w:val="18"/>
                <w:lang w:eastAsia="th-TH"/>
              </w:rPr>
            </w:pPr>
            <w:r w:rsidRPr="003F42E4">
              <w:rPr>
                <w:snapToGrid w:val="0"/>
                <w:sz w:val="18"/>
                <w:szCs w:val="18"/>
                <w:lang w:eastAsia="th-TH"/>
              </w:rPr>
              <w:t>89</w:t>
            </w:r>
            <w:r w:rsidR="001A1F90" w:rsidRPr="003F42E4">
              <w:rPr>
                <w:snapToGrid w:val="0"/>
                <w:sz w:val="18"/>
                <w:szCs w:val="18"/>
                <w:lang w:eastAsia="th-TH"/>
              </w:rPr>
              <w:t>,</w:t>
            </w:r>
            <w:r w:rsidRPr="003F42E4">
              <w:rPr>
                <w:snapToGrid w:val="0"/>
                <w:sz w:val="18"/>
                <w:szCs w:val="18"/>
                <w:lang w:eastAsia="th-TH"/>
              </w:rPr>
              <w:t>391</w:t>
            </w:r>
          </w:p>
        </w:tc>
        <w:tc>
          <w:tcPr>
            <w:tcW w:w="1298" w:type="dxa"/>
            <w:tcBorders>
              <w:bottom w:val="single" w:sz="4" w:space="0" w:color="auto"/>
            </w:tcBorders>
          </w:tcPr>
          <w:p w14:paraId="55B397F5" w14:textId="78020DFF" w:rsidR="001A1F90" w:rsidRPr="003F42E4" w:rsidRDefault="001A1F90" w:rsidP="001A1F90">
            <w:pPr>
              <w:tabs>
                <w:tab w:val="decimal" w:pos="1084"/>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20</w:t>
            </w:r>
            <w:r w:rsidRPr="003F42E4">
              <w:rPr>
                <w:snapToGrid w:val="0"/>
                <w:sz w:val="18"/>
                <w:szCs w:val="18"/>
                <w:lang w:eastAsia="th-TH"/>
              </w:rPr>
              <w:t>,</w:t>
            </w:r>
            <w:r w:rsidR="00FA0855" w:rsidRPr="003F42E4">
              <w:rPr>
                <w:snapToGrid w:val="0"/>
                <w:sz w:val="18"/>
                <w:szCs w:val="18"/>
                <w:lang w:eastAsia="th-TH"/>
              </w:rPr>
              <w:t>448</w:t>
            </w:r>
            <w:r w:rsidRPr="003F42E4">
              <w:rPr>
                <w:snapToGrid w:val="0"/>
                <w:sz w:val="18"/>
                <w:szCs w:val="18"/>
                <w:lang w:eastAsia="th-TH"/>
              </w:rPr>
              <w:t>)</w:t>
            </w:r>
          </w:p>
        </w:tc>
        <w:tc>
          <w:tcPr>
            <w:tcW w:w="1299" w:type="dxa"/>
            <w:tcBorders>
              <w:bottom w:val="single" w:sz="4" w:space="0" w:color="auto"/>
            </w:tcBorders>
          </w:tcPr>
          <w:p w14:paraId="65D980BF" w14:textId="6876C100" w:rsidR="001A1F90" w:rsidRPr="003F42E4" w:rsidRDefault="00FA0855" w:rsidP="001A1F90">
            <w:pPr>
              <w:tabs>
                <w:tab w:val="decimal" w:pos="1084"/>
              </w:tabs>
              <w:ind w:right="-72"/>
              <w:rPr>
                <w:snapToGrid w:val="0"/>
                <w:sz w:val="18"/>
                <w:szCs w:val="18"/>
                <w:lang w:eastAsia="th-TH"/>
              </w:rPr>
            </w:pPr>
            <w:r w:rsidRPr="003F42E4">
              <w:rPr>
                <w:snapToGrid w:val="0"/>
                <w:sz w:val="18"/>
                <w:szCs w:val="18"/>
                <w:lang w:eastAsia="th-TH"/>
              </w:rPr>
              <w:t>132</w:t>
            </w:r>
            <w:r w:rsidR="001A1F90" w:rsidRPr="003F42E4">
              <w:rPr>
                <w:snapToGrid w:val="0"/>
                <w:sz w:val="18"/>
                <w:szCs w:val="18"/>
                <w:lang w:eastAsia="th-TH"/>
              </w:rPr>
              <w:t>,</w:t>
            </w:r>
            <w:r w:rsidRPr="003F42E4">
              <w:rPr>
                <w:snapToGrid w:val="0"/>
                <w:sz w:val="18"/>
                <w:szCs w:val="18"/>
                <w:lang w:eastAsia="th-TH"/>
              </w:rPr>
              <w:t>197</w:t>
            </w:r>
          </w:p>
        </w:tc>
        <w:tc>
          <w:tcPr>
            <w:tcW w:w="1201" w:type="dxa"/>
            <w:tcBorders>
              <w:bottom w:val="single" w:sz="4" w:space="0" w:color="auto"/>
            </w:tcBorders>
          </w:tcPr>
          <w:p w14:paraId="642D0B0F" w14:textId="3200FFDF" w:rsidR="001A1F90" w:rsidRPr="003F42E4" w:rsidRDefault="001A1F90" w:rsidP="001A1F90">
            <w:pPr>
              <w:tabs>
                <w:tab w:val="decimal" w:pos="991"/>
              </w:tabs>
              <w:ind w:right="-72"/>
              <w:rPr>
                <w:snapToGrid w:val="0"/>
                <w:sz w:val="18"/>
                <w:szCs w:val="18"/>
                <w:cs/>
                <w:lang w:eastAsia="th-TH"/>
              </w:rPr>
            </w:pPr>
            <w:r w:rsidRPr="003F42E4">
              <w:rPr>
                <w:snapToGrid w:val="0"/>
                <w:sz w:val="18"/>
                <w:szCs w:val="18"/>
                <w:lang w:eastAsia="th-TH"/>
              </w:rPr>
              <w:t>(</w:t>
            </w:r>
            <w:r w:rsidR="00FA0855" w:rsidRPr="003F42E4">
              <w:rPr>
                <w:snapToGrid w:val="0"/>
                <w:sz w:val="18"/>
                <w:szCs w:val="18"/>
                <w:lang w:eastAsia="th-TH"/>
              </w:rPr>
              <w:t>37</w:t>
            </w:r>
            <w:r w:rsidRPr="003F42E4">
              <w:rPr>
                <w:snapToGrid w:val="0"/>
                <w:sz w:val="18"/>
                <w:szCs w:val="18"/>
                <w:lang w:eastAsia="th-TH"/>
              </w:rPr>
              <w:t>)</w:t>
            </w:r>
          </w:p>
        </w:tc>
        <w:tc>
          <w:tcPr>
            <w:tcW w:w="1201" w:type="dxa"/>
            <w:tcBorders>
              <w:bottom w:val="single" w:sz="4" w:space="0" w:color="auto"/>
            </w:tcBorders>
          </w:tcPr>
          <w:p w14:paraId="2F0E18F7" w14:textId="7768EA36" w:rsidR="001A1F90" w:rsidRPr="003F42E4" w:rsidRDefault="00FA0855" w:rsidP="001A1F90">
            <w:pPr>
              <w:tabs>
                <w:tab w:val="decimal" w:pos="999"/>
              </w:tabs>
              <w:ind w:right="-72"/>
              <w:rPr>
                <w:snapToGrid w:val="0"/>
                <w:sz w:val="18"/>
                <w:szCs w:val="18"/>
                <w:cs/>
                <w:lang w:eastAsia="th-TH"/>
              </w:rPr>
            </w:pPr>
            <w:r w:rsidRPr="003F42E4">
              <w:rPr>
                <w:snapToGrid w:val="0"/>
                <w:sz w:val="18"/>
                <w:szCs w:val="18"/>
                <w:lang w:eastAsia="th-TH"/>
              </w:rPr>
              <w:t>30</w:t>
            </w:r>
            <w:r w:rsidR="001A1F90" w:rsidRPr="003F42E4">
              <w:rPr>
                <w:snapToGrid w:val="0"/>
                <w:sz w:val="18"/>
                <w:szCs w:val="18"/>
                <w:lang w:eastAsia="th-TH"/>
              </w:rPr>
              <w:t>,</w:t>
            </w:r>
            <w:r w:rsidRPr="003F42E4">
              <w:rPr>
                <w:snapToGrid w:val="0"/>
                <w:sz w:val="18"/>
                <w:szCs w:val="18"/>
                <w:lang w:eastAsia="th-TH"/>
              </w:rPr>
              <w:t>601</w:t>
            </w:r>
          </w:p>
        </w:tc>
      </w:tr>
      <w:tr w:rsidR="00DC03DC" w:rsidRPr="003F42E4" w14:paraId="15E85022" w14:textId="77777777" w:rsidTr="00DC03DC">
        <w:tc>
          <w:tcPr>
            <w:tcW w:w="3258" w:type="dxa"/>
            <w:vAlign w:val="bottom"/>
          </w:tcPr>
          <w:p w14:paraId="52985C4F" w14:textId="77777777" w:rsidR="00DC03DC" w:rsidRPr="00D24F54" w:rsidRDefault="00DC03DC" w:rsidP="001A1F90">
            <w:pPr>
              <w:tabs>
                <w:tab w:val="right" w:pos="2160"/>
              </w:tabs>
              <w:ind w:right="-108"/>
              <w:jc w:val="left"/>
              <w:rPr>
                <w:sz w:val="18"/>
                <w:szCs w:val="18"/>
              </w:rPr>
            </w:pPr>
          </w:p>
        </w:tc>
        <w:tc>
          <w:tcPr>
            <w:tcW w:w="1298" w:type="dxa"/>
            <w:tcBorders>
              <w:top w:val="single" w:sz="4" w:space="0" w:color="auto"/>
            </w:tcBorders>
          </w:tcPr>
          <w:p w14:paraId="3A1A19D7" w14:textId="77777777" w:rsidR="00DC03DC" w:rsidRPr="003F42E4" w:rsidRDefault="00DC03DC" w:rsidP="001A1F90">
            <w:pPr>
              <w:tabs>
                <w:tab w:val="decimal" w:pos="1084"/>
              </w:tabs>
              <w:ind w:right="-72"/>
              <w:rPr>
                <w:snapToGrid w:val="0"/>
                <w:sz w:val="18"/>
                <w:szCs w:val="18"/>
                <w:lang w:eastAsia="th-TH"/>
              </w:rPr>
            </w:pPr>
          </w:p>
        </w:tc>
        <w:tc>
          <w:tcPr>
            <w:tcW w:w="1298" w:type="dxa"/>
            <w:tcBorders>
              <w:top w:val="single" w:sz="4" w:space="0" w:color="auto"/>
            </w:tcBorders>
          </w:tcPr>
          <w:p w14:paraId="165E3077" w14:textId="77777777" w:rsidR="00DC03DC" w:rsidRPr="003F42E4" w:rsidRDefault="00DC03DC" w:rsidP="001A1F90">
            <w:pPr>
              <w:tabs>
                <w:tab w:val="decimal" w:pos="1084"/>
              </w:tabs>
              <w:ind w:right="-72"/>
              <w:rPr>
                <w:snapToGrid w:val="0"/>
                <w:sz w:val="18"/>
                <w:szCs w:val="18"/>
                <w:lang w:eastAsia="th-TH"/>
              </w:rPr>
            </w:pPr>
          </w:p>
        </w:tc>
        <w:tc>
          <w:tcPr>
            <w:tcW w:w="1299" w:type="dxa"/>
            <w:tcBorders>
              <w:top w:val="single" w:sz="4" w:space="0" w:color="auto"/>
            </w:tcBorders>
          </w:tcPr>
          <w:p w14:paraId="3675F32A" w14:textId="77777777" w:rsidR="00DC03DC" w:rsidRPr="003F42E4" w:rsidRDefault="00DC03DC" w:rsidP="001A1F90">
            <w:pPr>
              <w:tabs>
                <w:tab w:val="decimal" w:pos="1084"/>
              </w:tabs>
              <w:ind w:right="-72"/>
              <w:rPr>
                <w:snapToGrid w:val="0"/>
                <w:sz w:val="18"/>
                <w:szCs w:val="18"/>
                <w:lang w:eastAsia="th-TH"/>
              </w:rPr>
            </w:pPr>
          </w:p>
        </w:tc>
        <w:tc>
          <w:tcPr>
            <w:tcW w:w="1201" w:type="dxa"/>
            <w:tcBorders>
              <w:top w:val="single" w:sz="4" w:space="0" w:color="auto"/>
            </w:tcBorders>
          </w:tcPr>
          <w:p w14:paraId="65FE52FE" w14:textId="77777777" w:rsidR="00DC03DC" w:rsidRPr="003F42E4" w:rsidRDefault="00DC03DC" w:rsidP="001A1F90">
            <w:pPr>
              <w:tabs>
                <w:tab w:val="decimal" w:pos="991"/>
              </w:tabs>
              <w:ind w:right="-72"/>
              <w:rPr>
                <w:snapToGrid w:val="0"/>
                <w:sz w:val="18"/>
                <w:szCs w:val="18"/>
                <w:lang w:eastAsia="th-TH"/>
              </w:rPr>
            </w:pPr>
          </w:p>
        </w:tc>
        <w:tc>
          <w:tcPr>
            <w:tcW w:w="1201" w:type="dxa"/>
            <w:tcBorders>
              <w:top w:val="single" w:sz="4" w:space="0" w:color="auto"/>
            </w:tcBorders>
          </w:tcPr>
          <w:p w14:paraId="68C2D813" w14:textId="77777777" w:rsidR="00DC03DC" w:rsidRPr="003F42E4" w:rsidRDefault="00DC03DC" w:rsidP="001A1F90">
            <w:pPr>
              <w:tabs>
                <w:tab w:val="decimal" w:pos="999"/>
              </w:tabs>
              <w:ind w:right="-72"/>
              <w:rPr>
                <w:snapToGrid w:val="0"/>
                <w:sz w:val="18"/>
                <w:szCs w:val="18"/>
                <w:lang w:eastAsia="th-TH"/>
              </w:rPr>
            </w:pPr>
          </w:p>
        </w:tc>
      </w:tr>
      <w:tr w:rsidR="001A1F90" w:rsidRPr="003F42E4" w14:paraId="3F05218B" w14:textId="77777777" w:rsidTr="00DC03DC">
        <w:tc>
          <w:tcPr>
            <w:tcW w:w="3258" w:type="dxa"/>
            <w:vAlign w:val="bottom"/>
          </w:tcPr>
          <w:p w14:paraId="2183F9FE" w14:textId="1687BC0C" w:rsidR="001A1F90" w:rsidRPr="00D24F54" w:rsidRDefault="001A1F90" w:rsidP="001A1F90">
            <w:pPr>
              <w:ind w:right="-108"/>
              <w:jc w:val="left"/>
              <w:rPr>
                <w:spacing w:val="-4"/>
                <w:sz w:val="18"/>
                <w:szCs w:val="18"/>
              </w:rPr>
            </w:pPr>
            <w:r w:rsidRPr="00D24F54">
              <w:rPr>
                <w:spacing w:val="-4"/>
                <w:sz w:val="18"/>
                <w:szCs w:val="18"/>
              </w:rPr>
              <w:t>Share of profit (loss) from associates</w:t>
            </w:r>
          </w:p>
          <w:p w14:paraId="5F1A56DE" w14:textId="1230B31A" w:rsidR="001A1F90" w:rsidRPr="00D24F54" w:rsidRDefault="001A1F90" w:rsidP="001A1F90">
            <w:pPr>
              <w:ind w:right="-108"/>
              <w:jc w:val="left"/>
              <w:rPr>
                <w:spacing w:val="-4"/>
                <w:sz w:val="18"/>
                <w:szCs w:val="18"/>
              </w:rPr>
            </w:pPr>
            <w:r w:rsidRPr="00D24F54">
              <w:rPr>
                <w:spacing w:val="-4"/>
                <w:sz w:val="18"/>
                <w:szCs w:val="18"/>
              </w:rPr>
              <w:t xml:space="preserve">   and joint ventures</w:t>
            </w:r>
            <w:r w:rsidRPr="00D24F54">
              <w:rPr>
                <w:spacing w:val="-4"/>
                <w:sz w:val="18"/>
                <w:szCs w:val="18"/>
                <w:cs/>
              </w:rPr>
              <w:t xml:space="preserve"> </w:t>
            </w:r>
            <w:r w:rsidRPr="00D24F54">
              <w:rPr>
                <w:spacing w:val="-4"/>
                <w:sz w:val="18"/>
                <w:szCs w:val="18"/>
              </w:rPr>
              <w:t>accounted for</w:t>
            </w:r>
          </w:p>
          <w:p w14:paraId="10837B70" w14:textId="40D58E0A" w:rsidR="001A1F90" w:rsidRPr="00D24F54" w:rsidRDefault="001A1F90" w:rsidP="001A1F90">
            <w:pPr>
              <w:ind w:right="-108"/>
              <w:jc w:val="left"/>
              <w:rPr>
                <w:spacing w:val="-4"/>
                <w:sz w:val="18"/>
                <w:szCs w:val="18"/>
              </w:rPr>
            </w:pPr>
            <w:r w:rsidRPr="00D24F54">
              <w:rPr>
                <w:spacing w:val="-4"/>
                <w:sz w:val="18"/>
                <w:szCs w:val="18"/>
              </w:rPr>
              <w:t xml:space="preserve">   using the equity method</w:t>
            </w:r>
          </w:p>
        </w:tc>
        <w:tc>
          <w:tcPr>
            <w:tcW w:w="1298" w:type="dxa"/>
            <w:tcBorders>
              <w:left w:val="nil"/>
              <w:right w:val="nil"/>
            </w:tcBorders>
            <w:vAlign w:val="bottom"/>
          </w:tcPr>
          <w:p w14:paraId="1F2323AC" w14:textId="77777777" w:rsidR="001A1F90" w:rsidRPr="003F42E4" w:rsidRDefault="001A1F90" w:rsidP="001A1F90">
            <w:pPr>
              <w:tabs>
                <w:tab w:val="decimal" w:pos="1084"/>
              </w:tabs>
              <w:ind w:right="-72"/>
              <w:rPr>
                <w:snapToGrid w:val="0"/>
                <w:sz w:val="18"/>
                <w:szCs w:val="18"/>
                <w:lang w:eastAsia="th-TH"/>
              </w:rPr>
            </w:pPr>
          </w:p>
        </w:tc>
        <w:tc>
          <w:tcPr>
            <w:tcW w:w="1298" w:type="dxa"/>
            <w:tcBorders>
              <w:left w:val="nil"/>
              <w:right w:val="nil"/>
            </w:tcBorders>
            <w:vAlign w:val="bottom"/>
          </w:tcPr>
          <w:p w14:paraId="221C48DD" w14:textId="77777777" w:rsidR="001A1F90" w:rsidRPr="003F42E4" w:rsidRDefault="001A1F90" w:rsidP="001A1F90">
            <w:pPr>
              <w:tabs>
                <w:tab w:val="decimal" w:pos="1062"/>
              </w:tabs>
              <w:ind w:right="-72"/>
              <w:rPr>
                <w:snapToGrid w:val="0"/>
                <w:sz w:val="18"/>
                <w:szCs w:val="18"/>
                <w:lang w:eastAsia="th-TH"/>
              </w:rPr>
            </w:pPr>
          </w:p>
        </w:tc>
        <w:tc>
          <w:tcPr>
            <w:tcW w:w="1299" w:type="dxa"/>
            <w:tcBorders>
              <w:left w:val="nil"/>
              <w:right w:val="nil"/>
            </w:tcBorders>
            <w:vAlign w:val="bottom"/>
          </w:tcPr>
          <w:p w14:paraId="322415C9" w14:textId="77777777" w:rsidR="001A1F90" w:rsidRPr="003F42E4" w:rsidRDefault="001A1F90" w:rsidP="001A1F90">
            <w:pPr>
              <w:tabs>
                <w:tab w:val="decimal" w:pos="1079"/>
              </w:tabs>
              <w:ind w:right="-72"/>
              <w:rPr>
                <w:snapToGrid w:val="0"/>
                <w:sz w:val="18"/>
                <w:szCs w:val="18"/>
                <w:lang w:eastAsia="th-TH"/>
              </w:rPr>
            </w:pPr>
          </w:p>
        </w:tc>
        <w:tc>
          <w:tcPr>
            <w:tcW w:w="1201" w:type="dxa"/>
            <w:tcBorders>
              <w:left w:val="nil"/>
              <w:right w:val="nil"/>
            </w:tcBorders>
            <w:vAlign w:val="bottom"/>
          </w:tcPr>
          <w:p w14:paraId="2D648F25" w14:textId="77777777" w:rsidR="001A1F90" w:rsidRPr="003F42E4" w:rsidRDefault="001A1F90" w:rsidP="001A1F90">
            <w:pPr>
              <w:tabs>
                <w:tab w:val="decimal" w:pos="991"/>
              </w:tabs>
              <w:rPr>
                <w:snapToGrid w:val="0"/>
                <w:sz w:val="18"/>
                <w:szCs w:val="18"/>
                <w:lang w:eastAsia="th-TH"/>
              </w:rPr>
            </w:pPr>
          </w:p>
        </w:tc>
        <w:tc>
          <w:tcPr>
            <w:tcW w:w="1201" w:type="dxa"/>
            <w:tcBorders>
              <w:left w:val="nil"/>
              <w:bottom w:val="single" w:sz="4" w:space="0" w:color="auto"/>
              <w:right w:val="nil"/>
            </w:tcBorders>
            <w:vAlign w:val="bottom"/>
          </w:tcPr>
          <w:p w14:paraId="1A0B4FE7" w14:textId="5E618A9F" w:rsidR="001A1F90" w:rsidRPr="003F42E4" w:rsidRDefault="00FA0855" w:rsidP="001A1F90">
            <w:pPr>
              <w:tabs>
                <w:tab w:val="decimal" w:pos="990"/>
              </w:tabs>
              <w:ind w:right="-72"/>
              <w:rPr>
                <w:snapToGrid w:val="0"/>
                <w:sz w:val="18"/>
                <w:szCs w:val="18"/>
                <w:lang w:eastAsia="th-TH"/>
              </w:rPr>
            </w:pPr>
            <w:r w:rsidRPr="003F42E4">
              <w:rPr>
                <w:snapToGrid w:val="0"/>
                <w:sz w:val="18"/>
                <w:szCs w:val="18"/>
                <w:lang w:eastAsia="th-TH"/>
              </w:rPr>
              <w:t>35</w:t>
            </w:r>
            <w:r w:rsidR="001A1F90" w:rsidRPr="003F42E4">
              <w:rPr>
                <w:snapToGrid w:val="0"/>
                <w:sz w:val="18"/>
                <w:szCs w:val="18"/>
                <w:lang w:eastAsia="th-TH"/>
              </w:rPr>
              <w:t>,</w:t>
            </w:r>
            <w:r w:rsidRPr="003F42E4">
              <w:rPr>
                <w:snapToGrid w:val="0"/>
                <w:sz w:val="18"/>
                <w:szCs w:val="18"/>
                <w:lang w:eastAsia="th-TH"/>
              </w:rPr>
              <w:t>046</w:t>
            </w:r>
          </w:p>
        </w:tc>
      </w:tr>
      <w:tr w:rsidR="001A1F90" w:rsidRPr="003F42E4" w14:paraId="000677C8" w14:textId="77777777">
        <w:tc>
          <w:tcPr>
            <w:tcW w:w="3258" w:type="dxa"/>
            <w:vAlign w:val="bottom"/>
          </w:tcPr>
          <w:p w14:paraId="42E4960E" w14:textId="77777777" w:rsidR="001A1F90" w:rsidRPr="00D24F54" w:rsidRDefault="001A1F90" w:rsidP="001A1F90">
            <w:pPr>
              <w:ind w:right="-108"/>
              <w:jc w:val="left"/>
              <w:rPr>
                <w:sz w:val="18"/>
                <w:szCs w:val="18"/>
              </w:rPr>
            </w:pPr>
          </w:p>
        </w:tc>
        <w:tc>
          <w:tcPr>
            <w:tcW w:w="1298" w:type="dxa"/>
            <w:tcBorders>
              <w:left w:val="nil"/>
              <w:right w:val="nil"/>
            </w:tcBorders>
            <w:vAlign w:val="bottom"/>
          </w:tcPr>
          <w:p w14:paraId="565D78A4" w14:textId="77777777" w:rsidR="001A1F90" w:rsidRPr="003F42E4" w:rsidRDefault="001A1F90" w:rsidP="001A1F90">
            <w:pPr>
              <w:tabs>
                <w:tab w:val="decimal" w:pos="1084"/>
              </w:tabs>
              <w:ind w:right="-72"/>
              <w:rPr>
                <w:snapToGrid w:val="0"/>
                <w:sz w:val="18"/>
                <w:szCs w:val="18"/>
                <w:lang w:eastAsia="th-TH"/>
              </w:rPr>
            </w:pPr>
          </w:p>
        </w:tc>
        <w:tc>
          <w:tcPr>
            <w:tcW w:w="1298" w:type="dxa"/>
            <w:tcBorders>
              <w:left w:val="nil"/>
              <w:right w:val="nil"/>
            </w:tcBorders>
            <w:vAlign w:val="bottom"/>
          </w:tcPr>
          <w:p w14:paraId="5AEA1873" w14:textId="77777777" w:rsidR="001A1F90" w:rsidRPr="003F42E4" w:rsidRDefault="001A1F90" w:rsidP="001A1F90">
            <w:pPr>
              <w:tabs>
                <w:tab w:val="decimal" w:pos="1062"/>
              </w:tabs>
              <w:ind w:right="-72"/>
              <w:rPr>
                <w:snapToGrid w:val="0"/>
                <w:sz w:val="18"/>
                <w:szCs w:val="18"/>
                <w:lang w:eastAsia="th-TH"/>
              </w:rPr>
            </w:pPr>
          </w:p>
        </w:tc>
        <w:tc>
          <w:tcPr>
            <w:tcW w:w="1299" w:type="dxa"/>
            <w:tcBorders>
              <w:left w:val="nil"/>
              <w:right w:val="nil"/>
            </w:tcBorders>
            <w:vAlign w:val="bottom"/>
          </w:tcPr>
          <w:p w14:paraId="61B8CAB1" w14:textId="77777777" w:rsidR="001A1F90" w:rsidRPr="003F42E4" w:rsidRDefault="001A1F90" w:rsidP="001A1F90">
            <w:pPr>
              <w:tabs>
                <w:tab w:val="decimal" w:pos="1079"/>
              </w:tabs>
              <w:ind w:right="-72"/>
              <w:rPr>
                <w:snapToGrid w:val="0"/>
                <w:sz w:val="18"/>
                <w:szCs w:val="18"/>
                <w:lang w:eastAsia="th-TH"/>
              </w:rPr>
            </w:pPr>
          </w:p>
        </w:tc>
        <w:tc>
          <w:tcPr>
            <w:tcW w:w="1201" w:type="dxa"/>
            <w:tcBorders>
              <w:left w:val="nil"/>
              <w:right w:val="nil"/>
            </w:tcBorders>
            <w:vAlign w:val="bottom"/>
          </w:tcPr>
          <w:p w14:paraId="0944DD1E" w14:textId="77777777" w:rsidR="001A1F90" w:rsidRPr="003F42E4" w:rsidRDefault="001A1F90" w:rsidP="001A1F90">
            <w:pPr>
              <w:tabs>
                <w:tab w:val="decimal" w:pos="991"/>
              </w:tabs>
              <w:rPr>
                <w:snapToGrid w:val="0"/>
                <w:sz w:val="18"/>
                <w:szCs w:val="18"/>
                <w:lang w:eastAsia="th-TH"/>
              </w:rPr>
            </w:pPr>
          </w:p>
        </w:tc>
        <w:tc>
          <w:tcPr>
            <w:tcW w:w="1201" w:type="dxa"/>
            <w:tcBorders>
              <w:top w:val="single" w:sz="4" w:space="0" w:color="auto"/>
              <w:left w:val="nil"/>
              <w:right w:val="nil"/>
            </w:tcBorders>
            <w:vAlign w:val="bottom"/>
          </w:tcPr>
          <w:p w14:paraId="31E38232" w14:textId="15982D7D" w:rsidR="001A1F90" w:rsidRPr="003F42E4" w:rsidRDefault="001A1F90" w:rsidP="001A1F90">
            <w:pPr>
              <w:tabs>
                <w:tab w:val="decimal" w:pos="999"/>
              </w:tabs>
              <w:ind w:right="-72"/>
              <w:jc w:val="right"/>
              <w:rPr>
                <w:snapToGrid w:val="0"/>
                <w:sz w:val="18"/>
                <w:szCs w:val="18"/>
                <w:lang w:eastAsia="th-TH"/>
              </w:rPr>
            </w:pPr>
          </w:p>
        </w:tc>
      </w:tr>
      <w:tr w:rsidR="001A1F90" w:rsidRPr="003F42E4" w14:paraId="42C84A5A" w14:textId="77777777">
        <w:tc>
          <w:tcPr>
            <w:tcW w:w="3258" w:type="dxa"/>
            <w:vAlign w:val="bottom"/>
          </w:tcPr>
          <w:p w14:paraId="132DEF4D" w14:textId="4A113484" w:rsidR="001A1F90" w:rsidRPr="00D24F54" w:rsidRDefault="001A1F90" w:rsidP="001A1F90">
            <w:pPr>
              <w:ind w:right="-108"/>
              <w:jc w:val="left"/>
              <w:rPr>
                <w:sz w:val="18"/>
                <w:szCs w:val="18"/>
              </w:rPr>
            </w:pPr>
            <w:r w:rsidRPr="00D24F54">
              <w:rPr>
                <w:sz w:val="18"/>
                <w:szCs w:val="22"/>
              </w:rPr>
              <w:t>Profit</w:t>
            </w:r>
            <w:r w:rsidRPr="00D24F54">
              <w:rPr>
                <w:sz w:val="18"/>
                <w:szCs w:val="18"/>
              </w:rPr>
              <w:t xml:space="preserve"> before income tax</w:t>
            </w:r>
          </w:p>
        </w:tc>
        <w:tc>
          <w:tcPr>
            <w:tcW w:w="1298" w:type="dxa"/>
            <w:tcBorders>
              <w:left w:val="nil"/>
              <w:right w:val="nil"/>
            </w:tcBorders>
            <w:vAlign w:val="bottom"/>
          </w:tcPr>
          <w:p w14:paraId="644226ED" w14:textId="77777777" w:rsidR="001A1F90" w:rsidRPr="003F42E4" w:rsidRDefault="001A1F90" w:rsidP="001A1F90">
            <w:pPr>
              <w:tabs>
                <w:tab w:val="decimal" w:pos="1084"/>
              </w:tabs>
              <w:ind w:right="-72"/>
              <w:rPr>
                <w:snapToGrid w:val="0"/>
                <w:sz w:val="18"/>
                <w:szCs w:val="18"/>
                <w:lang w:eastAsia="th-TH"/>
              </w:rPr>
            </w:pPr>
          </w:p>
        </w:tc>
        <w:tc>
          <w:tcPr>
            <w:tcW w:w="1298" w:type="dxa"/>
            <w:tcBorders>
              <w:left w:val="nil"/>
              <w:right w:val="nil"/>
            </w:tcBorders>
            <w:vAlign w:val="bottom"/>
          </w:tcPr>
          <w:p w14:paraId="58DC444E" w14:textId="77777777" w:rsidR="001A1F90" w:rsidRPr="003F42E4" w:rsidRDefault="001A1F90" w:rsidP="001A1F90">
            <w:pPr>
              <w:tabs>
                <w:tab w:val="decimal" w:pos="1062"/>
              </w:tabs>
              <w:ind w:right="-72"/>
              <w:rPr>
                <w:snapToGrid w:val="0"/>
                <w:sz w:val="18"/>
                <w:szCs w:val="18"/>
                <w:lang w:eastAsia="th-TH"/>
              </w:rPr>
            </w:pPr>
          </w:p>
        </w:tc>
        <w:tc>
          <w:tcPr>
            <w:tcW w:w="1299" w:type="dxa"/>
            <w:tcBorders>
              <w:left w:val="nil"/>
              <w:right w:val="nil"/>
            </w:tcBorders>
            <w:vAlign w:val="bottom"/>
          </w:tcPr>
          <w:p w14:paraId="153555C8" w14:textId="77777777" w:rsidR="001A1F90" w:rsidRPr="003F42E4" w:rsidRDefault="001A1F90" w:rsidP="001A1F90">
            <w:pPr>
              <w:tabs>
                <w:tab w:val="decimal" w:pos="1079"/>
              </w:tabs>
              <w:ind w:right="-72"/>
              <w:rPr>
                <w:snapToGrid w:val="0"/>
                <w:sz w:val="18"/>
                <w:szCs w:val="18"/>
                <w:lang w:eastAsia="th-TH"/>
              </w:rPr>
            </w:pPr>
          </w:p>
        </w:tc>
        <w:tc>
          <w:tcPr>
            <w:tcW w:w="1201" w:type="dxa"/>
            <w:tcBorders>
              <w:left w:val="nil"/>
              <w:right w:val="nil"/>
            </w:tcBorders>
            <w:vAlign w:val="bottom"/>
          </w:tcPr>
          <w:p w14:paraId="3A288D48" w14:textId="77777777" w:rsidR="001A1F90" w:rsidRPr="003F42E4" w:rsidRDefault="001A1F90" w:rsidP="001A1F90">
            <w:pPr>
              <w:tabs>
                <w:tab w:val="decimal" w:pos="991"/>
              </w:tabs>
              <w:rPr>
                <w:snapToGrid w:val="0"/>
                <w:sz w:val="18"/>
                <w:szCs w:val="18"/>
                <w:lang w:eastAsia="th-TH"/>
              </w:rPr>
            </w:pPr>
          </w:p>
        </w:tc>
        <w:tc>
          <w:tcPr>
            <w:tcW w:w="1201" w:type="dxa"/>
          </w:tcPr>
          <w:p w14:paraId="40C0E2C4" w14:textId="193C2694" w:rsidR="001A1F90" w:rsidRPr="003F42E4" w:rsidRDefault="00FA0855" w:rsidP="001A1F90">
            <w:pPr>
              <w:tabs>
                <w:tab w:val="decimal" w:pos="999"/>
              </w:tabs>
              <w:ind w:right="-72"/>
              <w:rPr>
                <w:snapToGrid w:val="0"/>
                <w:sz w:val="18"/>
                <w:szCs w:val="18"/>
                <w:lang w:eastAsia="th-TH"/>
              </w:rPr>
            </w:pPr>
            <w:r w:rsidRPr="003F42E4">
              <w:rPr>
                <w:snapToGrid w:val="0"/>
                <w:sz w:val="18"/>
                <w:szCs w:val="18"/>
                <w:lang w:eastAsia="th-TH"/>
              </w:rPr>
              <w:t>65</w:t>
            </w:r>
            <w:r w:rsidR="001A1F90" w:rsidRPr="003F42E4">
              <w:rPr>
                <w:snapToGrid w:val="0"/>
                <w:sz w:val="18"/>
                <w:szCs w:val="18"/>
                <w:lang w:eastAsia="th-TH"/>
              </w:rPr>
              <w:t>,</w:t>
            </w:r>
            <w:r w:rsidRPr="003F42E4">
              <w:rPr>
                <w:snapToGrid w:val="0"/>
                <w:sz w:val="18"/>
                <w:szCs w:val="18"/>
                <w:lang w:eastAsia="th-TH"/>
              </w:rPr>
              <w:t>647</w:t>
            </w:r>
          </w:p>
        </w:tc>
      </w:tr>
      <w:tr w:rsidR="001A1F90" w:rsidRPr="003F42E4" w14:paraId="6B65073A" w14:textId="77777777">
        <w:tc>
          <w:tcPr>
            <w:tcW w:w="3258" w:type="dxa"/>
            <w:vAlign w:val="bottom"/>
            <w:hideMark/>
          </w:tcPr>
          <w:p w14:paraId="18D92DAC" w14:textId="1DB92CD3" w:rsidR="001A1F90" w:rsidRPr="003F42E4" w:rsidRDefault="001A1F90" w:rsidP="001A1F90">
            <w:pPr>
              <w:ind w:right="-108"/>
              <w:jc w:val="left"/>
              <w:rPr>
                <w:spacing w:val="-4"/>
                <w:sz w:val="18"/>
                <w:szCs w:val="18"/>
              </w:rPr>
            </w:pPr>
            <w:r w:rsidRPr="003F42E4">
              <w:rPr>
                <w:spacing w:val="-4"/>
                <w:sz w:val="18"/>
                <w:szCs w:val="18"/>
              </w:rPr>
              <w:t>Income tax expense</w:t>
            </w:r>
          </w:p>
        </w:tc>
        <w:tc>
          <w:tcPr>
            <w:tcW w:w="1298" w:type="dxa"/>
            <w:vAlign w:val="bottom"/>
          </w:tcPr>
          <w:p w14:paraId="5EB9E431" w14:textId="77777777" w:rsidR="001A1F90" w:rsidRPr="003F42E4" w:rsidRDefault="001A1F90" w:rsidP="001A1F90">
            <w:pPr>
              <w:tabs>
                <w:tab w:val="decimal" w:pos="1084"/>
              </w:tabs>
              <w:ind w:right="-72"/>
              <w:rPr>
                <w:snapToGrid w:val="0"/>
                <w:sz w:val="18"/>
                <w:szCs w:val="18"/>
                <w:lang w:eastAsia="th-TH"/>
              </w:rPr>
            </w:pPr>
          </w:p>
        </w:tc>
        <w:tc>
          <w:tcPr>
            <w:tcW w:w="1298" w:type="dxa"/>
            <w:vAlign w:val="bottom"/>
          </w:tcPr>
          <w:p w14:paraId="1C741B4C" w14:textId="77777777" w:rsidR="001A1F90" w:rsidRPr="003F42E4" w:rsidRDefault="001A1F90" w:rsidP="001A1F90">
            <w:pPr>
              <w:tabs>
                <w:tab w:val="decimal" w:pos="1062"/>
              </w:tabs>
              <w:ind w:right="-72"/>
              <w:rPr>
                <w:snapToGrid w:val="0"/>
                <w:sz w:val="18"/>
                <w:szCs w:val="18"/>
                <w:lang w:eastAsia="th-TH"/>
              </w:rPr>
            </w:pPr>
          </w:p>
        </w:tc>
        <w:tc>
          <w:tcPr>
            <w:tcW w:w="1299" w:type="dxa"/>
            <w:vAlign w:val="bottom"/>
          </w:tcPr>
          <w:p w14:paraId="2D47F0E0" w14:textId="77777777" w:rsidR="001A1F90" w:rsidRPr="003F42E4" w:rsidRDefault="001A1F90" w:rsidP="001A1F90">
            <w:pPr>
              <w:tabs>
                <w:tab w:val="decimal" w:pos="1079"/>
              </w:tabs>
              <w:ind w:right="-72"/>
              <w:rPr>
                <w:snapToGrid w:val="0"/>
                <w:sz w:val="18"/>
                <w:szCs w:val="18"/>
                <w:lang w:eastAsia="th-TH"/>
              </w:rPr>
            </w:pPr>
          </w:p>
        </w:tc>
        <w:tc>
          <w:tcPr>
            <w:tcW w:w="1201" w:type="dxa"/>
            <w:vAlign w:val="bottom"/>
          </w:tcPr>
          <w:p w14:paraId="3BF0990B" w14:textId="77777777" w:rsidR="001A1F90" w:rsidRPr="003F42E4" w:rsidRDefault="001A1F90" w:rsidP="001A1F90">
            <w:pPr>
              <w:tabs>
                <w:tab w:val="decimal" w:pos="991"/>
              </w:tabs>
              <w:rPr>
                <w:snapToGrid w:val="0"/>
                <w:sz w:val="18"/>
                <w:szCs w:val="18"/>
                <w:lang w:eastAsia="th-TH"/>
              </w:rPr>
            </w:pPr>
          </w:p>
        </w:tc>
        <w:tc>
          <w:tcPr>
            <w:tcW w:w="1201" w:type="dxa"/>
            <w:tcBorders>
              <w:bottom w:val="single" w:sz="4" w:space="0" w:color="auto"/>
            </w:tcBorders>
          </w:tcPr>
          <w:p w14:paraId="182C0268" w14:textId="59AD5DAC" w:rsidR="001A1F90" w:rsidRPr="003F42E4" w:rsidRDefault="001A1F90" w:rsidP="001A1F90">
            <w:pPr>
              <w:tabs>
                <w:tab w:val="decimal" w:pos="999"/>
              </w:tabs>
              <w:ind w:right="-72"/>
              <w:rPr>
                <w:snapToGrid w:val="0"/>
                <w:sz w:val="18"/>
                <w:szCs w:val="18"/>
                <w:cs/>
                <w:lang w:eastAsia="th-TH"/>
              </w:rPr>
            </w:pPr>
            <w:r w:rsidRPr="003F42E4">
              <w:rPr>
                <w:snapToGrid w:val="0"/>
                <w:sz w:val="18"/>
                <w:szCs w:val="18"/>
                <w:lang w:eastAsia="th-TH"/>
              </w:rPr>
              <w:t>(</w:t>
            </w:r>
            <w:r w:rsidR="00FA0855" w:rsidRPr="003F42E4">
              <w:rPr>
                <w:snapToGrid w:val="0"/>
                <w:sz w:val="18"/>
                <w:szCs w:val="18"/>
                <w:lang w:eastAsia="th-TH"/>
              </w:rPr>
              <w:t>15</w:t>
            </w:r>
            <w:r w:rsidRPr="003F42E4">
              <w:rPr>
                <w:snapToGrid w:val="0"/>
                <w:sz w:val="18"/>
                <w:szCs w:val="18"/>
                <w:lang w:eastAsia="th-TH"/>
              </w:rPr>
              <w:t>,</w:t>
            </w:r>
            <w:r w:rsidR="00FA0855" w:rsidRPr="003F42E4">
              <w:rPr>
                <w:snapToGrid w:val="0"/>
                <w:sz w:val="18"/>
                <w:szCs w:val="18"/>
                <w:lang w:eastAsia="th-TH"/>
              </w:rPr>
              <w:t>404</w:t>
            </w:r>
            <w:r w:rsidRPr="003F42E4">
              <w:rPr>
                <w:snapToGrid w:val="0"/>
                <w:sz w:val="18"/>
                <w:szCs w:val="18"/>
                <w:lang w:eastAsia="th-TH"/>
              </w:rPr>
              <w:t>)</w:t>
            </w:r>
          </w:p>
        </w:tc>
      </w:tr>
      <w:tr w:rsidR="001A1F90" w:rsidRPr="003F42E4" w14:paraId="5ADFDFB9" w14:textId="77777777">
        <w:tc>
          <w:tcPr>
            <w:tcW w:w="3258" w:type="dxa"/>
            <w:vAlign w:val="bottom"/>
          </w:tcPr>
          <w:p w14:paraId="1DD325CC" w14:textId="77777777" w:rsidR="001A1F90" w:rsidRPr="003F42E4" w:rsidRDefault="001A1F90" w:rsidP="001A1F90">
            <w:pPr>
              <w:ind w:right="-108"/>
              <w:jc w:val="left"/>
              <w:rPr>
                <w:sz w:val="18"/>
                <w:szCs w:val="18"/>
              </w:rPr>
            </w:pPr>
          </w:p>
        </w:tc>
        <w:tc>
          <w:tcPr>
            <w:tcW w:w="1298" w:type="dxa"/>
            <w:vAlign w:val="bottom"/>
          </w:tcPr>
          <w:p w14:paraId="485DC1F9" w14:textId="77777777" w:rsidR="001A1F90" w:rsidRPr="003F42E4" w:rsidRDefault="001A1F90" w:rsidP="001A1F90">
            <w:pPr>
              <w:tabs>
                <w:tab w:val="decimal" w:pos="1084"/>
              </w:tabs>
              <w:ind w:right="-72"/>
              <w:rPr>
                <w:snapToGrid w:val="0"/>
                <w:sz w:val="18"/>
                <w:szCs w:val="18"/>
                <w:lang w:eastAsia="th-TH"/>
              </w:rPr>
            </w:pPr>
          </w:p>
        </w:tc>
        <w:tc>
          <w:tcPr>
            <w:tcW w:w="1298" w:type="dxa"/>
            <w:vAlign w:val="bottom"/>
          </w:tcPr>
          <w:p w14:paraId="4FE75681" w14:textId="77777777" w:rsidR="001A1F90" w:rsidRPr="003F42E4" w:rsidRDefault="001A1F90" w:rsidP="001A1F90">
            <w:pPr>
              <w:tabs>
                <w:tab w:val="decimal" w:pos="1062"/>
              </w:tabs>
              <w:ind w:right="-72"/>
              <w:rPr>
                <w:snapToGrid w:val="0"/>
                <w:sz w:val="18"/>
                <w:szCs w:val="18"/>
                <w:lang w:eastAsia="th-TH"/>
              </w:rPr>
            </w:pPr>
          </w:p>
        </w:tc>
        <w:tc>
          <w:tcPr>
            <w:tcW w:w="1299" w:type="dxa"/>
            <w:vAlign w:val="bottom"/>
          </w:tcPr>
          <w:p w14:paraId="78EE8606" w14:textId="77777777" w:rsidR="001A1F90" w:rsidRPr="003F42E4" w:rsidRDefault="001A1F90" w:rsidP="001A1F90">
            <w:pPr>
              <w:tabs>
                <w:tab w:val="decimal" w:pos="1079"/>
              </w:tabs>
              <w:ind w:right="-72"/>
              <w:rPr>
                <w:snapToGrid w:val="0"/>
                <w:sz w:val="18"/>
                <w:szCs w:val="18"/>
                <w:lang w:eastAsia="th-TH"/>
              </w:rPr>
            </w:pPr>
          </w:p>
        </w:tc>
        <w:tc>
          <w:tcPr>
            <w:tcW w:w="1201" w:type="dxa"/>
            <w:vAlign w:val="bottom"/>
          </w:tcPr>
          <w:p w14:paraId="71989B59" w14:textId="77777777" w:rsidR="001A1F90" w:rsidRPr="003F42E4" w:rsidRDefault="001A1F90" w:rsidP="001A1F90">
            <w:pPr>
              <w:tabs>
                <w:tab w:val="decimal" w:pos="991"/>
              </w:tabs>
              <w:rPr>
                <w:snapToGrid w:val="0"/>
                <w:sz w:val="18"/>
                <w:szCs w:val="18"/>
                <w:lang w:eastAsia="th-TH"/>
              </w:rPr>
            </w:pPr>
          </w:p>
        </w:tc>
        <w:tc>
          <w:tcPr>
            <w:tcW w:w="1201" w:type="dxa"/>
            <w:tcBorders>
              <w:top w:val="single" w:sz="4" w:space="0" w:color="auto"/>
            </w:tcBorders>
          </w:tcPr>
          <w:p w14:paraId="068C9940" w14:textId="7F5D4FBF" w:rsidR="001A1F90" w:rsidRPr="003F42E4" w:rsidRDefault="001A1F90" w:rsidP="001A1F90">
            <w:pPr>
              <w:tabs>
                <w:tab w:val="decimal" w:pos="999"/>
              </w:tabs>
              <w:ind w:right="-72"/>
              <w:rPr>
                <w:snapToGrid w:val="0"/>
                <w:sz w:val="18"/>
                <w:szCs w:val="18"/>
                <w:lang w:eastAsia="th-TH"/>
              </w:rPr>
            </w:pPr>
          </w:p>
        </w:tc>
      </w:tr>
      <w:tr w:rsidR="001A1F90" w:rsidRPr="003F42E4" w14:paraId="0B57EDAB" w14:textId="77777777" w:rsidTr="00341443">
        <w:tc>
          <w:tcPr>
            <w:tcW w:w="3258" w:type="dxa"/>
            <w:vAlign w:val="bottom"/>
          </w:tcPr>
          <w:p w14:paraId="5996B43E" w14:textId="77777777" w:rsidR="001A1F90" w:rsidRPr="003F42E4" w:rsidRDefault="001A1F90" w:rsidP="001A1F90">
            <w:pPr>
              <w:ind w:right="-108"/>
              <w:jc w:val="left"/>
              <w:rPr>
                <w:sz w:val="18"/>
                <w:szCs w:val="18"/>
              </w:rPr>
            </w:pPr>
            <w:r w:rsidRPr="003F42E4">
              <w:rPr>
                <w:sz w:val="18"/>
                <w:szCs w:val="18"/>
              </w:rPr>
              <w:t>Profit for the period</w:t>
            </w:r>
          </w:p>
        </w:tc>
        <w:tc>
          <w:tcPr>
            <w:tcW w:w="1298" w:type="dxa"/>
            <w:vAlign w:val="bottom"/>
          </w:tcPr>
          <w:p w14:paraId="058D87EB" w14:textId="77777777" w:rsidR="001A1F90" w:rsidRPr="003F42E4" w:rsidRDefault="001A1F90" w:rsidP="001A1F90">
            <w:pPr>
              <w:tabs>
                <w:tab w:val="decimal" w:pos="1084"/>
              </w:tabs>
              <w:ind w:right="-72"/>
              <w:rPr>
                <w:snapToGrid w:val="0"/>
                <w:sz w:val="18"/>
                <w:szCs w:val="18"/>
                <w:lang w:eastAsia="th-TH"/>
              </w:rPr>
            </w:pPr>
          </w:p>
        </w:tc>
        <w:tc>
          <w:tcPr>
            <w:tcW w:w="1298" w:type="dxa"/>
            <w:vAlign w:val="bottom"/>
          </w:tcPr>
          <w:p w14:paraId="21A3EA3C" w14:textId="77777777" w:rsidR="001A1F90" w:rsidRPr="003F42E4" w:rsidRDefault="001A1F90" w:rsidP="001A1F90">
            <w:pPr>
              <w:tabs>
                <w:tab w:val="decimal" w:pos="1062"/>
              </w:tabs>
              <w:ind w:right="-72"/>
              <w:rPr>
                <w:snapToGrid w:val="0"/>
                <w:sz w:val="18"/>
                <w:szCs w:val="18"/>
                <w:lang w:eastAsia="th-TH"/>
              </w:rPr>
            </w:pPr>
          </w:p>
        </w:tc>
        <w:tc>
          <w:tcPr>
            <w:tcW w:w="1299" w:type="dxa"/>
            <w:vAlign w:val="bottom"/>
          </w:tcPr>
          <w:p w14:paraId="285DCB8D" w14:textId="77777777" w:rsidR="001A1F90" w:rsidRPr="003F42E4" w:rsidRDefault="001A1F90" w:rsidP="001A1F90">
            <w:pPr>
              <w:tabs>
                <w:tab w:val="decimal" w:pos="1079"/>
              </w:tabs>
              <w:ind w:right="-72"/>
              <w:rPr>
                <w:snapToGrid w:val="0"/>
                <w:sz w:val="18"/>
                <w:szCs w:val="18"/>
                <w:lang w:eastAsia="th-TH"/>
              </w:rPr>
            </w:pPr>
          </w:p>
        </w:tc>
        <w:tc>
          <w:tcPr>
            <w:tcW w:w="1201" w:type="dxa"/>
            <w:vAlign w:val="bottom"/>
          </w:tcPr>
          <w:p w14:paraId="3156AC33" w14:textId="77777777" w:rsidR="001A1F90" w:rsidRPr="003F42E4" w:rsidRDefault="001A1F90" w:rsidP="001A1F90">
            <w:pPr>
              <w:tabs>
                <w:tab w:val="decimal" w:pos="991"/>
              </w:tabs>
              <w:rPr>
                <w:snapToGrid w:val="0"/>
                <w:sz w:val="18"/>
                <w:szCs w:val="18"/>
                <w:lang w:eastAsia="th-TH"/>
              </w:rPr>
            </w:pPr>
          </w:p>
        </w:tc>
        <w:tc>
          <w:tcPr>
            <w:tcW w:w="1201" w:type="dxa"/>
            <w:tcBorders>
              <w:top w:val="nil"/>
              <w:left w:val="nil"/>
              <w:bottom w:val="single" w:sz="4" w:space="0" w:color="auto"/>
              <w:right w:val="nil"/>
            </w:tcBorders>
            <w:vAlign w:val="bottom"/>
          </w:tcPr>
          <w:p w14:paraId="65190168" w14:textId="7C9D12D9" w:rsidR="001A1F90" w:rsidRPr="003F42E4" w:rsidRDefault="00FA0855" w:rsidP="001A1F90">
            <w:pPr>
              <w:tabs>
                <w:tab w:val="decimal" w:pos="999"/>
              </w:tabs>
              <w:ind w:right="-72"/>
              <w:rPr>
                <w:snapToGrid w:val="0"/>
                <w:sz w:val="18"/>
                <w:szCs w:val="18"/>
                <w:lang w:eastAsia="th-TH"/>
              </w:rPr>
            </w:pPr>
            <w:r w:rsidRPr="003F42E4">
              <w:rPr>
                <w:snapToGrid w:val="0"/>
                <w:sz w:val="18"/>
                <w:szCs w:val="18"/>
                <w:lang w:eastAsia="th-TH"/>
              </w:rPr>
              <w:t>50</w:t>
            </w:r>
            <w:r w:rsidR="001A1F90" w:rsidRPr="003F42E4">
              <w:rPr>
                <w:snapToGrid w:val="0"/>
                <w:sz w:val="18"/>
                <w:szCs w:val="18"/>
                <w:lang w:eastAsia="th-TH"/>
              </w:rPr>
              <w:t>,</w:t>
            </w:r>
            <w:r w:rsidRPr="003F42E4">
              <w:rPr>
                <w:snapToGrid w:val="0"/>
                <w:sz w:val="18"/>
                <w:szCs w:val="18"/>
                <w:lang w:eastAsia="th-TH"/>
              </w:rPr>
              <w:t>243</w:t>
            </w:r>
          </w:p>
        </w:tc>
      </w:tr>
      <w:tr w:rsidR="007E57A6" w:rsidRPr="003F42E4" w14:paraId="4C4209CF" w14:textId="77777777" w:rsidTr="007E57A6">
        <w:tc>
          <w:tcPr>
            <w:tcW w:w="3258" w:type="dxa"/>
            <w:vAlign w:val="bottom"/>
          </w:tcPr>
          <w:p w14:paraId="31A792F4" w14:textId="77777777" w:rsidR="007E57A6" w:rsidRPr="003F42E4" w:rsidRDefault="007E57A6" w:rsidP="001A1F90">
            <w:pPr>
              <w:ind w:right="-108"/>
              <w:jc w:val="left"/>
              <w:rPr>
                <w:sz w:val="18"/>
                <w:szCs w:val="18"/>
              </w:rPr>
            </w:pPr>
          </w:p>
        </w:tc>
        <w:tc>
          <w:tcPr>
            <w:tcW w:w="1298" w:type="dxa"/>
            <w:vAlign w:val="bottom"/>
          </w:tcPr>
          <w:p w14:paraId="04BD7442" w14:textId="77777777" w:rsidR="007E57A6" w:rsidRPr="003F42E4" w:rsidRDefault="007E57A6" w:rsidP="001A1F90">
            <w:pPr>
              <w:tabs>
                <w:tab w:val="decimal" w:pos="1084"/>
              </w:tabs>
              <w:ind w:right="-72"/>
              <w:rPr>
                <w:snapToGrid w:val="0"/>
                <w:sz w:val="18"/>
                <w:szCs w:val="18"/>
                <w:lang w:eastAsia="th-TH"/>
              </w:rPr>
            </w:pPr>
          </w:p>
        </w:tc>
        <w:tc>
          <w:tcPr>
            <w:tcW w:w="1298" w:type="dxa"/>
            <w:vAlign w:val="bottom"/>
          </w:tcPr>
          <w:p w14:paraId="7321C4BE" w14:textId="77777777" w:rsidR="007E57A6" w:rsidRPr="003F42E4" w:rsidRDefault="007E57A6" w:rsidP="001A1F90">
            <w:pPr>
              <w:tabs>
                <w:tab w:val="decimal" w:pos="1062"/>
              </w:tabs>
              <w:ind w:right="-72"/>
              <w:rPr>
                <w:snapToGrid w:val="0"/>
                <w:sz w:val="18"/>
                <w:szCs w:val="18"/>
                <w:lang w:eastAsia="th-TH"/>
              </w:rPr>
            </w:pPr>
          </w:p>
        </w:tc>
        <w:tc>
          <w:tcPr>
            <w:tcW w:w="1299" w:type="dxa"/>
            <w:vAlign w:val="bottom"/>
          </w:tcPr>
          <w:p w14:paraId="718592C6" w14:textId="77777777" w:rsidR="007E57A6" w:rsidRPr="003F42E4" w:rsidRDefault="007E57A6" w:rsidP="001A1F90">
            <w:pPr>
              <w:tabs>
                <w:tab w:val="decimal" w:pos="1079"/>
              </w:tabs>
              <w:ind w:right="-72"/>
              <w:rPr>
                <w:snapToGrid w:val="0"/>
                <w:sz w:val="18"/>
                <w:szCs w:val="18"/>
                <w:lang w:eastAsia="th-TH"/>
              </w:rPr>
            </w:pPr>
          </w:p>
        </w:tc>
        <w:tc>
          <w:tcPr>
            <w:tcW w:w="1201" w:type="dxa"/>
            <w:vAlign w:val="bottom"/>
          </w:tcPr>
          <w:p w14:paraId="2C5CA98C" w14:textId="77777777" w:rsidR="007E57A6" w:rsidRPr="003F42E4" w:rsidRDefault="007E57A6" w:rsidP="001A1F90">
            <w:pPr>
              <w:tabs>
                <w:tab w:val="decimal" w:pos="991"/>
              </w:tabs>
              <w:rPr>
                <w:snapToGrid w:val="0"/>
                <w:sz w:val="18"/>
                <w:szCs w:val="18"/>
                <w:lang w:eastAsia="th-TH"/>
              </w:rPr>
            </w:pPr>
          </w:p>
        </w:tc>
        <w:tc>
          <w:tcPr>
            <w:tcW w:w="1201" w:type="dxa"/>
            <w:tcBorders>
              <w:top w:val="nil"/>
              <w:left w:val="nil"/>
              <w:right w:val="nil"/>
            </w:tcBorders>
            <w:vAlign w:val="bottom"/>
          </w:tcPr>
          <w:p w14:paraId="79E11DD2" w14:textId="77777777" w:rsidR="007E57A6" w:rsidRPr="003F42E4" w:rsidRDefault="007E57A6" w:rsidP="001A1F90">
            <w:pPr>
              <w:tabs>
                <w:tab w:val="decimal" w:pos="999"/>
              </w:tabs>
              <w:ind w:right="-72"/>
              <w:rPr>
                <w:snapToGrid w:val="0"/>
                <w:sz w:val="18"/>
                <w:szCs w:val="18"/>
                <w:lang w:eastAsia="th-TH"/>
              </w:rPr>
            </w:pPr>
          </w:p>
        </w:tc>
      </w:tr>
      <w:tr w:rsidR="001A1F90" w:rsidRPr="003F42E4" w14:paraId="4EF2AC78" w14:textId="77777777" w:rsidTr="007E57A6">
        <w:tc>
          <w:tcPr>
            <w:tcW w:w="3258" w:type="dxa"/>
            <w:vAlign w:val="bottom"/>
          </w:tcPr>
          <w:p w14:paraId="47456867" w14:textId="19D0038C" w:rsidR="001A1F90" w:rsidRPr="003F42E4" w:rsidRDefault="001A1F90" w:rsidP="001A1F90">
            <w:pPr>
              <w:ind w:right="-224"/>
              <w:jc w:val="left"/>
              <w:rPr>
                <w:spacing w:val="-2"/>
                <w:sz w:val="18"/>
                <w:szCs w:val="18"/>
              </w:rPr>
            </w:pPr>
            <w:r w:rsidRPr="003F42E4">
              <w:rPr>
                <w:spacing w:val="-2"/>
                <w:sz w:val="18"/>
                <w:szCs w:val="18"/>
              </w:rPr>
              <w:t>Other comprehensive income</w:t>
            </w:r>
          </w:p>
          <w:p w14:paraId="4CC3027F" w14:textId="0DE320C6" w:rsidR="001A1F90" w:rsidRPr="003F42E4" w:rsidRDefault="001A1F90" w:rsidP="001A1F90">
            <w:pPr>
              <w:ind w:right="-108"/>
              <w:jc w:val="left"/>
              <w:rPr>
                <w:spacing w:val="-2"/>
                <w:sz w:val="18"/>
                <w:szCs w:val="18"/>
              </w:rPr>
            </w:pPr>
            <w:r w:rsidRPr="003F42E4">
              <w:rPr>
                <w:spacing w:val="-2"/>
                <w:sz w:val="18"/>
                <w:szCs w:val="18"/>
              </w:rPr>
              <w:t xml:space="preserve">   for the period, net of tax</w:t>
            </w:r>
          </w:p>
        </w:tc>
        <w:tc>
          <w:tcPr>
            <w:tcW w:w="1298" w:type="dxa"/>
            <w:vAlign w:val="bottom"/>
          </w:tcPr>
          <w:p w14:paraId="70439C1F" w14:textId="08022901" w:rsidR="001A1F90" w:rsidRPr="003F42E4" w:rsidRDefault="001A1F90" w:rsidP="001A1F90">
            <w:pPr>
              <w:tabs>
                <w:tab w:val="decimal" w:pos="1084"/>
              </w:tabs>
              <w:ind w:right="-72"/>
              <w:rPr>
                <w:snapToGrid w:val="0"/>
                <w:sz w:val="18"/>
                <w:szCs w:val="18"/>
                <w:lang w:eastAsia="th-TH"/>
              </w:rPr>
            </w:pPr>
          </w:p>
        </w:tc>
        <w:tc>
          <w:tcPr>
            <w:tcW w:w="1298" w:type="dxa"/>
            <w:vAlign w:val="bottom"/>
          </w:tcPr>
          <w:p w14:paraId="6CC9573B" w14:textId="6E63DC2A" w:rsidR="001A1F90" w:rsidRPr="003F42E4" w:rsidRDefault="001A1F90" w:rsidP="001A1F90">
            <w:pPr>
              <w:tabs>
                <w:tab w:val="decimal" w:pos="1062"/>
              </w:tabs>
              <w:ind w:right="-72"/>
              <w:rPr>
                <w:snapToGrid w:val="0"/>
                <w:sz w:val="18"/>
                <w:szCs w:val="18"/>
                <w:lang w:eastAsia="th-TH"/>
              </w:rPr>
            </w:pPr>
          </w:p>
        </w:tc>
        <w:tc>
          <w:tcPr>
            <w:tcW w:w="1299" w:type="dxa"/>
            <w:vAlign w:val="bottom"/>
          </w:tcPr>
          <w:p w14:paraId="032469F3" w14:textId="1D58AFFA" w:rsidR="001A1F90" w:rsidRPr="003F42E4" w:rsidRDefault="001A1F90" w:rsidP="001A1F90">
            <w:pPr>
              <w:tabs>
                <w:tab w:val="decimal" w:pos="1079"/>
              </w:tabs>
              <w:ind w:right="-72"/>
              <w:rPr>
                <w:snapToGrid w:val="0"/>
                <w:sz w:val="18"/>
                <w:szCs w:val="18"/>
                <w:lang w:eastAsia="th-TH"/>
              </w:rPr>
            </w:pPr>
          </w:p>
        </w:tc>
        <w:tc>
          <w:tcPr>
            <w:tcW w:w="1201" w:type="dxa"/>
            <w:vAlign w:val="bottom"/>
          </w:tcPr>
          <w:p w14:paraId="270137F7" w14:textId="74AC9EE5" w:rsidR="001A1F90" w:rsidRPr="003F42E4" w:rsidRDefault="001A1F90" w:rsidP="001A1F90">
            <w:pPr>
              <w:tabs>
                <w:tab w:val="decimal" w:pos="991"/>
              </w:tabs>
              <w:rPr>
                <w:snapToGrid w:val="0"/>
                <w:sz w:val="18"/>
                <w:szCs w:val="18"/>
                <w:lang w:eastAsia="th-TH"/>
              </w:rPr>
            </w:pPr>
          </w:p>
        </w:tc>
        <w:tc>
          <w:tcPr>
            <w:tcW w:w="1201" w:type="dxa"/>
            <w:tcBorders>
              <w:left w:val="nil"/>
              <w:right w:val="nil"/>
            </w:tcBorders>
            <w:vAlign w:val="bottom"/>
          </w:tcPr>
          <w:p w14:paraId="6F7DFA27" w14:textId="74CB7A64" w:rsidR="001A1F90" w:rsidRPr="003F42E4" w:rsidRDefault="00FA0855" w:rsidP="001A1F90">
            <w:pPr>
              <w:tabs>
                <w:tab w:val="decimal" w:pos="999"/>
              </w:tabs>
              <w:ind w:right="-72"/>
              <w:rPr>
                <w:snapToGrid w:val="0"/>
                <w:sz w:val="18"/>
                <w:szCs w:val="18"/>
                <w:cs/>
                <w:lang w:eastAsia="th-TH"/>
              </w:rPr>
            </w:pPr>
            <w:r w:rsidRPr="003F42E4">
              <w:rPr>
                <w:snapToGrid w:val="0"/>
                <w:sz w:val="18"/>
                <w:szCs w:val="18"/>
                <w:lang w:eastAsia="th-TH"/>
              </w:rPr>
              <w:t>8</w:t>
            </w:r>
            <w:r w:rsidR="001A1F90" w:rsidRPr="003F42E4">
              <w:rPr>
                <w:snapToGrid w:val="0"/>
                <w:sz w:val="18"/>
                <w:szCs w:val="18"/>
                <w:lang w:eastAsia="th-TH"/>
              </w:rPr>
              <w:t>,</w:t>
            </w:r>
            <w:r w:rsidRPr="003F42E4">
              <w:rPr>
                <w:snapToGrid w:val="0"/>
                <w:sz w:val="18"/>
                <w:szCs w:val="18"/>
                <w:lang w:eastAsia="th-TH"/>
              </w:rPr>
              <w:t>482</w:t>
            </w:r>
          </w:p>
        </w:tc>
      </w:tr>
      <w:tr w:rsidR="007E57A6" w:rsidRPr="003F42E4" w14:paraId="221C905C" w14:textId="77777777" w:rsidTr="007E57A6">
        <w:tc>
          <w:tcPr>
            <w:tcW w:w="3258" w:type="dxa"/>
            <w:vAlign w:val="bottom"/>
          </w:tcPr>
          <w:p w14:paraId="12533693" w14:textId="77777777" w:rsidR="007E57A6" w:rsidRPr="003F42E4" w:rsidRDefault="007E57A6" w:rsidP="001A1F90">
            <w:pPr>
              <w:ind w:right="-224"/>
              <w:jc w:val="left"/>
              <w:rPr>
                <w:spacing w:val="-2"/>
                <w:sz w:val="18"/>
                <w:szCs w:val="18"/>
              </w:rPr>
            </w:pPr>
          </w:p>
        </w:tc>
        <w:tc>
          <w:tcPr>
            <w:tcW w:w="1298" w:type="dxa"/>
            <w:vAlign w:val="bottom"/>
          </w:tcPr>
          <w:p w14:paraId="1D6157D5" w14:textId="77777777" w:rsidR="007E57A6" w:rsidRPr="003F42E4" w:rsidRDefault="007E57A6" w:rsidP="001A1F90">
            <w:pPr>
              <w:tabs>
                <w:tab w:val="decimal" w:pos="1084"/>
              </w:tabs>
              <w:ind w:right="-72"/>
              <w:rPr>
                <w:snapToGrid w:val="0"/>
                <w:sz w:val="18"/>
                <w:szCs w:val="18"/>
                <w:lang w:eastAsia="th-TH"/>
              </w:rPr>
            </w:pPr>
          </w:p>
        </w:tc>
        <w:tc>
          <w:tcPr>
            <w:tcW w:w="1298" w:type="dxa"/>
            <w:vAlign w:val="bottom"/>
          </w:tcPr>
          <w:p w14:paraId="3A734339" w14:textId="77777777" w:rsidR="007E57A6" w:rsidRPr="003F42E4" w:rsidRDefault="007E57A6" w:rsidP="001A1F90">
            <w:pPr>
              <w:tabs>
                <w:tab w:val="decimal" w:pos="1062"/>
              </w:tabs>
              <w:ind w:right="-72"/>
              <w:rPr>
                <w:snapToGrid w:val="0"/>
                <w:sz w:val="18"/>
                <w:szCs w:val="18"/>
                <w:lang w:eastAsia="th-TH"/>
              </w:rPr>
            </w:pPr>
          </w:p>
        </w:tc>
        <w:tc>
          <w:tcPr>
            <w:tcW w:w="1299" w:type="dxa"/>
            <w:vAlign w:val="bottom"/>
          </w:tcPr>
          <w:p w14:paraId="72E6A810" w14:textId="77777777" w:rsidR="007E57A6" w:rsidRPr="003F42E4" w:rsidRDefault="007E57A6" w:rsidP="001A1F90">
            <w:pPr>
              <w:tabs>
                <w:tab w:val="decimal" w:pos="1079"/>
              </w:tabs>
              <w:ind w:right="-72"/>
              <w:rPr>
                <w:snapToGrid w:val="0"/>
                <w:sz w:val="18"/>
                <w:szCs w:val="18"/>
                <w:lang w:eastAsia="th-TH"/>
              </w:rPr>
            </w:pPr>
          </w:p>
        </w:tc>
        <w:tc>
          <w:tcPr>
            <w:tcW w:w="1201" w:type="dxa"/>
            <w:vAlign w:val="bottom"/>
          </w:tcPr>
          <w:p w14:paraId="15CA5D29" w14:textId="77777777" w:rsidR="007E57A6" w:rsidRPr="003F42E4" w:rsidRDefault="007E57A6" w:rsidP="001A1F90">
            <w:pPr>
              <w:tabs>
                <w:tab w:val="decimal" w:pos="991"/>
              </w:tabs>
              <w:rPr>
                <w:snapToGrid w:val="0"/>
                <w:sz w:val="18"/>
                <w:szCs w:val="18"/>
                <w:lang w:eastAsia="th-TH"/>
              </w:rPr>
            </w:pPr>
          </w:p>
        </w:tc>
        <w:tc>
          <w:tcPr>
            <w:tcW w:w="1201" w:type="dxa"/>
            <w:tcBorders>
              <w:left w:val="nil"/>
              <w:right w:val="nil"/>
            </w:tcBorders>
            <w:vAlign w:val="bottom"/>
          </w:tcPr>
          <w:p w14:paraId="0F649E60" w14:textId="77777777" w:rsidR="007E57A6" w:rsidRPr="003F42E4" w:rsidRDefault="007E57A6" w:rsidP="001A1F90">
            <w:pPr>
              <w:tabs>
                <w:tab w:val="decimal" w:pos="999"/>
              </w:tabs>
              <w:ind w:right="-72"/>
              <w:rPr>
                <w:snapToGrid w:val="0"/>
                <w:sz w:val="18"/>
                <w:szCs w:val="18"/>
                <w:lang w:eastAsia="th-TH"/>
              </w:rPr>
            </w:pPr>
          </w:p>
        </w:tc>
      </w:tr>
      <w:tr w:rsidR="001A1F90" w:rsidRPr="003F42E4" w14:paraId="07627675" w14:textId="77777777" w:rsidTr="007E57A6">
        <w:tc>
          <w:tcPr>
            <w:tcW w:w="3258" w:type="dxa"/>
            <w:vAlign w:val="bottom"/>
          </w:tcPr>
          <w:p w14:paraId="4ECF4CA3" w14:textId="0BA76F6A" w:rsidR="001A1F90" w:rsidRPr="003F42E4" w:rsidRDefault="001A1F90" w:rsidP="001A1F90">
            <w:pPr>
              <w:ind w:right="-108"/>
              <w:jc w:val="left"/>
              <w:rPr>
                <w:sz w:val="18"/>
                <w:szCs w:val="18"/>
              </w:rPr>
            </w:pPr>
            <w:r w:rsidRPr="003F42E4">
              <w:rPr>
                <w:sz w:val="18"/>
                <w:szCs w:val="22"/>
              </w:rPr>
              <w:t>Total</w:t>
            </w:r>
            <w:r w:rsidRPr="003F42E4">
              <w:rPr>
                <w:sz w:val="18"/>
                <w:szCs w:val="18"/>
              </w:rPr>
              <w:t xml:space="preserve"> comprehensive income</w:t>
            </w:r>
          </w:p>
          <w:p w14:paraId="20F0F707" w14:textId="100782EB" w:rsidR="001A1F90" w:rsidRPr="003F42E4" w:rsidRDefault="001A1F90" w:rsidP="001A1F90">
            <w:pPr>
              <w:ind w:right="-108"/>
              <w:jc w:val="left"/>
              <w:rPr>
                <w:spacing w:val="-2"/>
                <w:sz w:val="18"/>
                <w:szCs w:val="18"/>
              </w:rPr>
            </w:pPr>
            <w:r w:rsidRPr="003F42E4">
              <w:rPr>
                <w:sz w:val="18"/>
                <w:szCs w:val="18"/>
              </w:rPr>
              <w:t xml:space="preserve">   </w:t>
            </w:r>
            <w:r w:rsidRPr="003F42E4">
              <w:rPr>
                <w:spacing w:val="-2"/>
                <w:sz w:val="18"/>
                <w:szCs w:val="18"/>
              </w:rPr>
              <w:t xml:space="preserve">attributable to </w:t>
            </w:r>
            <w:r w:rsidR="00BD2934" w:rsidRPr="003F42E4">
              <w:rPr>
                <w:spacing w:val="-2"/>
                <w:sz w:val="18"/>
                <w:szCs w:val="18"/>
              </w:rPr>
              <w:t>non-controlling interests</w:t>
            </w:r>
          </w:p>
        </w:tc>
        <w:tc>
          <w:tcPr>
            <w:tcW w:w="1298" w:type="dxa"/>
            <w:vAlign w:val="bottom"/>
          </w:tcPr>
          <w:p w14:paraId="57417DCB" w14:textId="3194463D" w:rsidR="001A1F90" w:rsidRPr="003F42E4" w:rsidRDefault="001A1F90" w:rsidP="001A1F90">
            <w:pPr>
              <w:tabs>
                <w:tab w:val="decimal" w:pos="1084"/>
              </w:tabs>
              <w:ind w:right="-72"/>
              <w:rPr>
                <w:snapToGrid w:val="0"/>
                <w:sz w:val="18"/>
                <w:szCs w:val="18"/>
                <w:lang w:eastAsia="th-TH"/>
              </w:rPr>
            </w:pPr>
          </w:p>
        </w:tc>
        <w:tc>
          <w:tcPr>
            <w:tcW w:w="1298" w:type="dxa"/>
            <w:vAlign w:val="bottom"/>
          </w:tcPr>
          <w:p w14:paraId="0683B2B6" w14:textId="5F8FFAC5" w:rsidR="001A1F90" w:rsidRPr="003F42E4" w:rsidRDefault="001A1F90" w:rsidP="001A1F90">
            <w:pPr>
              <w:tabs>
                <w:tab w:val="decimal" w:pos="1062"/>
              </w:tabs>
              <w:ind w:right="-72"/>
              <w:rPr>
                <w:snapToGrid w:val="0"/>
                <w:sz w:val="18"/>
                <w:szCs w:val="18"/>
                <w:lang w:eastAsia="th-TH"/>
              </w:rPr>
            </w:pPr>
          </w:p>
        </w:tc>
        <w:tc>
          <w:tcPr>
            <w:tcW w:w="1299" w:type="dxa"/>
            <w:vAlign w:val="bottom"/>
          </w:tcPr>
          <w:p w14:paraId="056B9B0E" w14:textId="0881330C" w:rsidR="001A1F90" w:rsidRPr="003F42E4" w:rsidRDefault="001A1F90" w:rsidP="001A1F90">
            <w:pPr>
              <w:tabs>
                <w:tab w:val="decimal" w:pos="1079"/>
              </w:tabs>
              <w:ind w:right="-72"/>
              <w:rPr>
                <w:snapToGrid w:val="0"/>
                <w:sz w:val="18"/>
                <w:szCs w:val="18"/>
                <w:lang w:eastAsia="th-TH"/>
              </w:rPr>
            </w:pPr>
          </w:p>
        </w:tc>
        <w:tc>
          <w:tcPr>
            <w:tcW w:w="1201" w:type="dxa"/>
            <w:vAlign w:val="bottom"/>
          </w:tcPr>
          <w:p w14:paraId="0C281EA3" w14:textId="4F8A5239" w:rsidR="001A1F90" w:rsidRPr="003F42E4" w:rsidRDefault="001A1F90" w:rsidP="001A1F90">
            <w:pPr>
              <w:tabs>
                <w:tab w:val="decimal" w:pos="991"/>
              </w:tabs>
              <w:rPr>
                <w:snapToGrid w:val="0"/>
                <w:sz w:val="18"/>
                <w:szCs w:val="18"/>
                <w:lang w:eastAsia="th-TH"/>
              </w:rPr>
            </w:pPr>
          </w:p>
        </w:tc>
        <w:tc>
          <w:tcPr>
            <w:tcW w:w="1201" w:type="dxa"/>
            <w:tcBorders>
              <w:bottom w:val="single" w:sz="4" w:space="0" w:color="auto"/>
            </w:tcBorders>
          </w:tcPr>
          <w:p w14:paraId="6D240337" w14:textId="77777777" w:rsidR="001A1F90" w:rsidRPr="003F42E4" w:rsidRDefault="001A1F90" w:rsidP="001A1F90">
            <w:pPr>
              <w:pStyle w:val="a"/>
              <w:tabs>
                <w:tab w:val="decimal" w:pos="987"/>
              </w:tabs>
              <w:spacing w:before="6" w:after="6"/>
              <w:ind w:right="-72"/>
              <w:jc w:val="both"/>
              <w:rPr>
                <w:rFonts w:ascii="Arial" w:eastAsia="Cordia New" w:cs="Arial"/>
                <w:snapToGrid w:val="0"/>
                <w:sz w:val="18"/>
                <w:szCs w:val="18"/>
                <w:lang w:val="en-US" w:eastAsia="th-TH"/>
              </w:rPr>
            </w:pPr>
          </w:p>
          <w:p w14:paraId="7A2C0FAE" w14:textId="201FD363" w:rsidR="001A1F90" w:rsidRPr="003F42E4" w:rsidRDefault="001A1F90" w:rsidP="001A1F90">
            <w:pPr>
              <w:tabs>
                <w:tab w:val="decimal" w:pos="999"/>
              </w:tabs>
              <w:ind w:right="-72"/>
              <w:rPr>
                <w:snapToGrid w:val="0"/>
                <w:sz w:val="18"/>
                <w:szCs w:val="18"/>
                <w:cs/>
                <w:lang w:eastAsia="th-TH"/>
              </w:rPr>
            </w:pPr>
            <w:r w:rsidRPr="003F42E4">
              <w:rPr>
                <w:snapToGrid w:val="0"/>
                <w:sz w:val="18"/>
                <w:szCs w:val="18"/>
                <w:lang w:eastAsia="th-TH"/>
              </w:rPr>
              <w:t>(</w:t>
            </w:r>
            <w:r w:rsidR="00FA0855" w:rsidRPr="003F42E4">
              <w:rPr>
                <w:snapToGrid w:val="0"/>
                <w:sz w:val="18"/>
                <w:szCs w:val="18"/>
                <w:lang w:eastAsia="th-TH"/>
              </w:rPr>
              <w:t>1</w:t>
            </w:r>
            <w:r w:rsidRPr="003F42E4">
              <w:rPr>
                <w:snapToGrid w:val="0"/>
                <w:sz w:val="18"/>
                <w:szCs w:val="18"/>
                <w:lang w:eastAsia="th-TH"/>
              </w:rPr>
              <w:t>,</w:t>
            </w:r>
            <w:r w:rsidR="00FA0855" w:rsidRPr="003F42E4">
              <w:rPr>
                <w:snapToGrid w:val="0"/>
                <w:sz w:val="18"/>
                <w:szCs w:val="18"/>
                <w:lang w:eastAsia="th-TH"/>
              </w:rPr>
              <w:t>312</w:t>
            </w:r>
            <w:r w:rsidRPr="003F42E4">
              <w:rPr>
                <w:snapToGrid w:val="0"/>
                <w:sz w:val="18"/>
                <w:szCs w:val="18"/>
                <w:lang w:eastAsia="th-TH"/>
              </w:rPr>
              <w:t>)</w:t>
            </w:r>
          </w:p>
        </w:tc>
      </w:tr>
      <w:tr w:rsidR="001A1F90" w:rsidRPr="003F42E4" w14:paraId="1C55D3AD" w14:textId="77777777" w:rsidTr="007E57A6">
        <w:tc>
          <w:tcPr>
            <w:tcW w:w="3258" w:type="dxa"/>
            <w:vAlign w:val="bottom"/>
          </w:tcPr>
          <w:p w14:paraId="5388C443" w14:textId="759F918E" w:rsidR="001A1F90" w:rsidRPr="003F42E4" w:rsidRDefault="001A1F90" w:rsidP="001A1F90">
            <w:pPr>
              <w:ind w:right="-108"/>
              <w:jc w:val="left"/>
              <w:rPr>
                <w:sz w:val="18"/>
                <w:szCs w:val="18"/>
              </w:rPr>
            </w:pPr>
          </w:p>
        </w:tc>
        <w:tc>
          <w:tcPr>
            <w:tcW w:w="1298" w:type="dxa"/>
            <w:vAlign w:val="bottom"/>
          </w:tcPr>
          <w:p w14:paraId="40DE201F" w14:textId="77777777" w:rsidR="001A1F90" w:rsidRPr="003F42E4" w:rsidRDefault="001A1F90" w:rsidP="001A1F90">
            <w:pPr>
              <w:tabs>
                <w:tab w:val="decimal" w:pos="1084"/>
              </w:tabs>
              <w:ind w:right="-72"/>
              <w:rPr>
                <w:snapToGrid w:val="0"/>
                <w:sz w:val="18"/>
                <w:szCs w:val="18"/>
                <w:lang w:eastAsia="th-TH"/>
              </w:rPr>
            </w:pPr>
          </w:p>
        </w:tc>
        <w:tc>
          <w:tcPr>
            <w:tcW w:w="1298" w:type="dxa"/>
            <w:vAlign w:val="bottom"/>
          </w:tcPr>
          <w:p w14:paraId="248320AD" w14:textId="77777777" w:rsidR="001A1F90" w:rsidRPr="003F42E4" w:rsidRDefault="001A1F90" w:rsidP="001A1F90">
            <w:pPr>
              <w:tabs>
                <w:tab w:val="decimal" w:pos="1062"/>
              </w:tabs>
              <w:ind w:right="-72"/>
              <w:rPr>
                <w:snapToGrid w:val="0"/>
                <w:sz w:val="18"/>
                <w:szCs w:val="18"/>
                <w:lang w:eastAsia="th-TH"/>
              </w:rPr>
            </w:pPr>
          </w:p>
        </w:tc>
        <w:tc>
          <w:tcPr>
            <w:tcW w:w="1299" w:type="dxa"/>
            <w:vAlign w:val="bottom"/>
          </w:tcPr>
          <w:p w14:paraId="55895766" w14:textId="77777777" w:rsidR="001A1F90" w:rsidRPr="003F42E4" w:rsidRDefault="001A1F90" w:rsidP="001A1F90">
            <w:pPr>
              <w:tabs>
                <w:tab w:val="decimal" w:pos="1079"/>
              </w:tabs>
              <w:ind w:right="-72"/>
              <w:rPr>
                <w:snapToGrid w:val="0"/>
                <w:sz w:val="18"/>
                <w:szCs w:val="18"/>
                <w:lang w:eastAsia="th-TH"/>
              </w:rPr>
            </w:pPr>
          </w:p>
        </w:tc>
        <w:tc>
          <w:tcPr>
            <w:tcW w:w="1201" w:type="dxa"/>
            <w:vAlign w:val="bottom"/>
          </w:tcPr>
          <w:p w14:paraId="10EAD9FF" w14:textId="77777777" w:rsidR="001A1F90" w:rsidRPr="003F42E4" w:rsidRDefault="001A1F90" w:rsidP="001A1F90">
            <w:pPr>
              <w:tabs>
                <w:tab w:val="decimal" w:pos="991"/>
              </w:tabs>
              <w:rPr>
                <w:snapToGrid w:val="0"/>
                <w:sz w:val="18"/>
                <w:szCs w:val="18"/>
                <w:lang w:eastAsia="th-TH"/>
              </w:rPr>
            </w:pPr>
          </w:p>
        </w:tc>
        <w:tc>
          <w:tcPr>
            <w:tcW w:w="1201" w:type="dxa"/>
            <w:tcBorders>
              <w:top w:val="single" w:sz="4" w:space="0" w:color="auto"/>
            </w:tcBorders>
          </w:tcPr>
          <w:p w14:paraId="1CB9BB5E" w14:textId="09FE235E" w:rsidR="001A1F90" w:rsidRPr="003F42E4" w:rsidRDefault="001A1F90" w:rsidP="001A1F90">
            <w:pPr>
              <w:tabs>
                <w:tab w:val="decimal" w:pos="999"/>
              </w:tabs>
              <w:ind w:right="-72"/>
              <w:rPr>
                <w:snapToGrid w:val="0"/>
                <w:sz w:val="18"/>
                <w:szCs w:val="18"/>
                <w:cs/>
                <w:lang w:eastAsia="th-TH"/>
              </w:rPr>
            </w:pPr>
          </w:p>
        </w:tc>
      </w:tr>
      <w:tr w:rsidR="007E57A6" w:rsidRPr="003F42E4" w14:paraId="1A648482" w14:textId="77777777" w:rsidTr="007E57A6">
        <w:tc>
          <w:tcPr>
            <w:tcW w:w="3258" w:type="dxa"/>
            <w:vAlign w:val="bottom"/>
          </w:tcPr>
          <w:p w14:paraId="1849A652" w14:textId="77777777" w:rsidR="007E57A6" w:rsidRPr="003F42E4" w:rsidRDefault="007E57A6" w:rsidP="007E57A6">
            <w:pPr>
              <w:ind w:right="-108"/>
              <w:jc w:val="left"/>
              <w:rPr>
                <w:sz w:val="18"/>
                <w:szCs w:val="18"/>
              </w:rPr>
            </w:pPr>
            <w:r w:rsidRPr="003F42E4">
              <w:rPr>
                <w:sz w:val="18"/>
                <w:szCs w:val="22"/>
              </w:rPr>
              <w:t>Total</w:t>
            </w:r>
            <w:r w:rsidRPr="003F42E4">
              <w:rPr>
                <w:sz w:val="18"/>
                <w:szCs w:val="18"/>
              </w:rPr>
              <w:t xml:space="preserve"> comprehensive income</w:t>
            </w:r>
          </w:p>
          <w:p w14:paraId="0FE3DC7B" w14:textId="5C7E5FB8" w:rsidR="007E57A6" w:rsidRPr="003F42E4" w:rsidRDefault="007E57A6" w:rsidP="007E57A6">
            <w:pPr>
              <w:ind w:right="-108"/>
              <w:jc w:val="left"/>
              <w:rPr>
                <w:sz w:val="18"/>
                <w:szCs w:val="22"/>
              </w:rPr>
            </w:pPr>
            <w:r w:rsidRPr="003F42E4">
              <w:rPr>
                <w:sz w:val="18"/>
                <w:szCs w:val="18"/>
              </w:rPr>
              <w:t xml:space="preserve">   attributable to owners of the parent</w:t>
            </w:r>
          </w:p>
        </w:tc>
        <w:tc>
          <w:tcPr>
            <w:tcW w:w="1298" w:type="dxa"/>
            <w:vAlign w:val="bottom"/>
          </w:tcPr>
          <w:p w14:paraId="338E0685" w14:textId="77777777" w:rsidR="007E57A6" w:rsidRPr="003F42E4" w:rsidRDefault="007E57A6" w:rsidP="007E57A6">
            <w:pPr>
              <w:tabs>
                <w:tab w:val="decimal" w:pos="1084"/>
              </w:tabs>
              <w:ind w:right="-72"/>
              <w:rPr>
                <w:snapToGrid w:val="0"/>
                <w:sz w:val="18"/>
                <w:szCs w:val="18"/>
                <w:lang w:eastAsia="th-TH"/>
              </w:rPr>
            </w:pPr>
          </w:p>
        </w:tc>
        <w:tc>
          <w:tcPr>
            <w:tcW w:w="1298" w:type="dxa"/>
            <w:vAlign w:val="bottom"/>
          </w:tcPr>
          <w:p w14:paraId="6A9CD9C1" w14:textId="77777777" w:rsidR="007E57A6" w:rsidRPr="003F42E4" w:rsidRDefault="007E57A6" w:rsidP="007E57A6">
            <w:pPr>
              <w:tabs>
                <w:tab w:val="decimal" w:pos="1062"/>
              </w:tabs>
              <w:ind w:right="-72"/>
              <w:rPr>
                <w:snapToGrid w:val="0"/>
                <w:sz w:val="18"/>
                <w:szCs w:val="18"/>
                <w:lang w:eastAsia="th-TH"/>
              </w:rPr>
            </w:pPr>
          </w:p>
        </w:tc>
        <w:tc>
          <w:tcPr>
            <w:tcW w:w="1299" w:type="dxa"/>
            <w:vAlign w:val="bottom"/>
          </w:tcPr>
          <w:p w14:paraId="1E5ABF38" w14:textId="77777777" w:rsidR="007E57A6" w:rsidRPr="003F42E4" w:rsidRDefault="007E57A6" w:rsidP="007E57A6">
            <w:pPr>
              <w:tabs>
                <w:tab w:val="decimal" w:pos="1079"/>
              </w:tabs>
              <w:ind w:right="-72"/>
              <w:rPr>
                <w:snapToGrid w:val="0"/>
                <w:sz w:val="18"/>
                <w:szCs w:val="18"/>
                <w:lang w:eastAsia="th-TH"/>
              </w:rPr>
            </w:pPr>
          </w:p>
        </w:tc>
        <w:tc>
          <w:tcPr>
            <w:tcW w:w="1201" w:type="dxa"/>
            <w:vAlign w:val="bottom"/>
          </w:tcPr>
          <w:p w14:paraId="1A6695B9" w14:textId="77777777" w:rsidR="007E57A6" w:rsidRPr="003F42E4" w:rsidRDefault="007E57A6" w:rsidP="007E57A6">
            <w:pPr>
              <w:tabs>
                <w:tab w:val="decimal" w:pos="991"/>
              </w:tabs>
              <w:rPr>
                <w:snapToGrid w:val="0"/>
                <w:sz w:val="18"/>
                <w:szCs w:val="18"/>
                <w:lang w:eastAsia="th-TH"/>
              </w:rPr>
            </w:pPr>
          </w:p>
        </w:tc>
        <w:tc>
          <w:tcPr>
            <w:tcW w:w="1201" w:type="dxa"/>
            <w:tcBorders>
              <w:bottom w:val="single" w:sz="4" w:space="0" w:color="auto"/>
            </w:tcBorders>
          </w:tcPr>
          <w:p w14:paraId="772AFE11" w14:textId="77777777" w:rsidR="007E57A6" w:rsidRPr="007E57A6" w:rsidRDefault="007E57A6" w:rsidP="007E57A6">
            <w:pPr>
              <w:tabs>
                <w:tab w:val="decimal" w:pos="999"/>
              </w:tabs>
              <w:ind w:right="-72"/>
              <w:rPr>
                <w:snapToGrid w:val="0"/>
                <w:sz w:val="18"/>
                <w:szCs w:val="18"/>
                <w:lang w:eastAsia="th-TH"/>
              </w:rPr>
            </w:pPr>
          </w:p>
          <w:p w14:paraId="6C8A8D88" w14:textId="4761C56A" w:rsidR="007E57A6" w:rsidRPr="007E57A6" w:rsidRDefault="007E57A6" w:rsidP="007E57A6">
            <w:pPr>
              <w:tabs>
                <w:tab w:val="decimal" w:pos="999"/>
              </w:tabs>
              <w:ind w:right="-72"/>
              <w:rPr>
                <w:snapToGrid w:val="0"/>
                <w:sz w:val="18"/>
                <w:szCs w:val="18"/>
                <w:lang w:eastAsia="th-TH"/>
              </w:rPr>
            </w:pPr>
            <w:r w:rsidRPr="003F42E4">
              <w:rPr>
                <w:snapToGrid w:val="0"/>
                <w:sz w:val="18"/>
                <w:szCs w:val="18"/>
                <w:lang w:eastAsia="th-TH"/>
              </w:rPr>
              <w:t>57,413</w:t>
            </w:r>
          </w:p>
        </w:tc>
      </w:tr>
    </w:tbl>
    <w:p w14:paraId="18716793" w14:textId="3C98FD3E" w:rsidR="00ED37BB" w:rsidRPr="003F42E4" w:rsidRDefault="00ED37BB" w:rsidP="009C50C4">
      <w:pPr>
        <w:rPr>
          <w:rFonts w:eastAsia="Arial Unicode MS"/>
          <w:b/>
          <w:bCs/>
          <w:sz w:val="18"/>
          <w:szCs w:val="18"/>
          <w:cs/>
        </w:rPr>
      </w:pPr>
    </w:p>
    <w:p w14:paraId="20A43457" w14:textId="22DC46C9" w:rsidR="00D14B15" w:rsidRPr="003F42E4" w:rsidRDefault="00ED37BB" w:rsidP="009C50C4">
      <w:pPr>
        <w:rPr>
          <w:rFonts w:eastAsia="Arial Unicode MS"/>
          <w:b/>
          <w:bCs/>
          <w:sz w:val="18"/>
          <w:szCs w:val="18"/>
        </w:rPr>
      </w:pPr>
      <w:r w:rsidRPr="003F42E4">
        <w:rPr>
          <w:rFonts w:eastAsia="Arial Unicode MS"/>
          <w:b/>
          <w:bCs/>
          <w:sz w:val="18"/>
          <w:szCs w:val="18"/>
          <w:cs/>
        </w:rPr>
        <w:br w:type="page"/>
      </w:r>
    </w:p>
    <w:tbl>
      <w:tblPr>
        <w:tblW w:w="9555" w:type="dxa"/>
        <w:tblLayout w:type="fixed"/>
        <w:tblLook w:val="04A0" w:firstRow="1" w:lastRow="0" w:firstColumn="1" w:lastColumn="0" w:noHBand="0" w:noVBand="1"/>
      </w:tblPr>
      <w:tblGrid>
        <w:gridCol w:w="3258"/>
        <w:gridCol w:w="1298"/>
        <w:gridCol w:w="1298"/>
        <w:gridCol w:w="1299"/>
        <w:gridCol w:w="1201"/>
        <w:gridCol w:w="1201"/>
      </w:tblGrid>
      <w:tr w:rsidR="003E129C" w:rsidRPr="003F42E4" w14:paraId="04513B6E" w14:textId="77777777" w:rsidTr="007048EE">
        <w:tc>
          <w:tcPr>
            <w:tcW w:w="3258" w:type="dxa"/>
            <w:vAlign w:val="bottom"/>
          </w:tcPr>
          <w:p w14:paraId="2EFF06F6" w14:textId="77777777" w:rsidR="00D14B15" w:rsidRPr="003F42E4" w:rsidRDefault="00D14B15">
            <w:pPr>
              <w:ind w:right="-108"/>
              <w:jc w:val="left"/>
              <w:rPr>
                <w:sz w:val="18"/>
                <w:szCs w:val="18"/>
              </w:rPr>
            </w:pPr>
          </w:p>
        </w:tc>
        <w:tc>
          <w:tcPr>
            <w:tcW w:w="6297" w:type="dxa"/>
            <w:gridSpan w:val="5"/>
            <w:tcBorders>
              <w:left w:val="nil"/>
              <w:bottom w:val="single" w:sz="4" w:space="0" w:color="auto"/>
              <w:right w:val="nil"/>
            </w:tcBorders>
            <w:vAlign w:val="bottom"/>
            <w:hideMark/>
          </w:tcPr>
          <w:p w14:paraId="08BAE0DD" w14:textId="224BFFBC" w:rsidR="00D14B15" w:rsidRPr="003F42E4" w:rsidRDefault="00D14B15">
            <w:pPr>
              <w:ind w:right="-72"/>
              <w:jc w:val="center"/>
              <w:rPr>
                <w:b/>
                <w:bCs/>
                <w:sz w:val="18"/>
                <w:szCs w:val="18"/>
              </w:rPr>
            </w:pPr>
            <w:r w:rsidRPr="003F42E4">
              <w:rPr>
                <w:b/>
                <w:bCs/>
                <w:sz w:val="18"/>
                <w:szCs w:val="18"/>
              </w:rPr>
              <w:t>Consolidated financial information</w:t>
            </w:r>
          </w:p>
        </w:tc>
      </w:tr>
      <w:tr w:rsidR="003E129C" w:rsidRPr="003F42E4" w14:paraId="2BD0F691" w14:textId="77777777" w:rsidTr="00C531F9">
        <w:tc>
          <w:tcPr>
            <w:tcW w:w="3258" w:type="dxa"/>
            <w:vAlign w:val="bottom"/>
          </w:tcPr>
          <w:p w14:paraId="3B61A6D4" w14:textId="77777777" w:rsidR="00D14B15" w:rsidRPr="003F42E4" w:rsidRDefault="00D14B15">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2C49F1E0" w14:textId="77777777" w:rsidR="00D14B15" w:rsidRPr="003F42E4" w:rsidRDefault="00D14B15">
            <w:pPr>
              <w:ind w:right="-72"/>
              <w:jc w:val="center"/>
              <w:rPr>
                <w:b/>
                <w:bCs/>
                <w:sz w:val="18"/>
                <w:szCs w:val="18"/>
              </w:rPr>
            </w:pPr>
            <w:r w:rsidRPr="003F42E4">
              <w:rPr>
                <w:b/>
                <w:bCs/>
                <w:sz w:val="18"/>
                <w:szCs w:val="18"/>
              </w:rPr>
              <w:t>(Unaudited)</w:t>
            </w:r>
          </w:p>
        </w:tc>
      </w:tr>
      <w:tr w:rsidR="003E129C" w:rsidRPr="003F42E4" w14:paraId="53F32836" w14:textId="77777777" w:rsidTr="00C531F9">
        <w:tc>
          <w:tcPr>
            <w:tcW w:w="3258" w:type="dxa"/>
            <w:vAlign w:val="bottom"/>
          </w:tcPr>
          <w:p w14:paraId="0A8FEA80" w14:textId="77777777" w:rsidR="00D14B15" w:rsidRPr="003F42E4" w:rsidRDefault="00D14B15">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4E23F176" w14:textId="7C2FD6A3" w:rsidR="00D14B15" w:rsidRPr="003F42E4" w:rsidRDefault="00D14B15">
            <w:pPr>
              <w:ind w:right="-72"/>
              <w:jc w:val="center"/>
              <w:rPr>
                <w:b/>
                <w:bCs/>
                <w:sz w:val="18"/>
                <w:szCs w:val="18"/>
              </w:rPr>
            </w:pPr>
            <w:r w:rsidRPr="003F42E4">
              <w:rPr>
                <w:b/>
                <w:bCs/>
                <w:sz w:val="18"/>
                <w:szCs w:val="18"/>
              </w:rPr>
              <w:t xml:space="preserve">For the </w:t>
            </w:r>
            <w:r w:rsidR="00CB04D0" w:rsidRPr="003F42E4">
              <w:rPr>
                <w:b/>
                <w:bCs/>
                <w:sz w:val="18"/>
                <w:szCs w:val="18"/>
              </w:rPr>
              <w:t>three</w:t>
            </w:r>
            <w:r w:rsidR="00460648" w:rsidRPr="003F42E4">
              <w:rPr>
                <w:b/>
                <w:bCs/>
                <w:sz w:val="18"/>
                <w:szCs w:val="18"/>
              </w:rPr>
              <w:t>-month</w:t>
            </w:r>
            <w:r w:rsidRPr="003F42E4">
              <w:rPr>
                <w:b/>
                <w:bCs/>
                <w:sz w:val="18"/>
                <w:szCs w:val="18"/>
              </w:rPr>
              <w:t xml:space="preserve"> period ended </w:t>
            </w:r>
            <w:r w:rsidR="00FA0855" w:rsidRPr="003F42E4">
              <w:rPr>
                <w:b/>
                <w:bCs/>
                <w:sz w:val="18"/>
                <w:szCs w:val="18"/>
              </w:rPr>
              <w:t>31</w:t>
            </w:r>
            <w:r w:rsidR="00CB04D0" w:rsidRPr="003F42E4">
              <w:rPr>
                <w:b/>
                <w:bCs/>
                <w:sz w:val="18"/>
                <w:szCs w:val="18"/>
              </w:rPr>
              <w:t xml:space="preserve"> March</w:t>
            </w:r>
            <w:r w:rsidRPr="003F42E4">
              <w:rPr>
                <w:b/>
                <w:bCs/>
                <w:sz w:val="18"/>
                <w:szCs w:val="18"/>
              </w:rPr>
              <w:t xml:space="preserve"> </w:t>
            </w:r>
            <w:r w:rsidR="00FA0855" w:rsidRPr="003F42E4">
              <w:rPr>
                <w:b/>
                <w:bCs/>
                <w:sz w:val="18"/>
                <w:szCs w:val="18"/>
              </w:rPr>
              <w:t>2025</w:t>
            </w:r>
          </w:p>
        </w:tc>
      </w:tr>
      <w:tr w:rsidR="003E129C" w:rsidRPr="003F42E4" w14:paraId="32C16768" w14:textId="77777777" w:rsidTr="00807A5A">
        <w:tc>
          <w:tcPr>
            <w:tcW w:w="3258" w:type="dxa"/>
            <w:vAlign w:val="bottom"/>
          </w:tcPr>
          <w:p w14:paraId="325A927C" w14:textId="77777777" w:rsidR="00D14B15" w:rsidRPr="003F42E4" w:rsidRDefault="00D14B15">
            <w:pPr>
              <w:ind w:right="-108"/>
              <w:jc w:val="left"/>
              <w:rPr>
                <w:sz w:val="18"/>
                <w:szCs w:val="18"/>
              </w:rPr>
            </w:pPr>
          </w:p>
        </w:tc>
        <w:tc>
          <w:tcPr>
            <w:tcW w:w="1298" w:type="dxa"/>
            <w:tcBorders>
              <w:top w:val="single" w:sz="4" w:space="0" w:color="auto"/>
              <w:left w:val="nil"/>
              <w:right w:val="nil"/>
            </w:tcBorders>
            <w:vAlign w:val="bottom"/>
            <w:hideMark/>
          </w:tcPr>
          <w:p w14:paraId="57B263FB" w14:textId="77777777" w:rsidR="00D14B15" w:rsidRPr="003F42E4" w:rsidRDefault="00D14B15">
            <w:pPr>
              <w:tabs>
                <w:tab w:val="right" w:pos="1072"/>
              </w:tabs>
              <w:ind w:left="-111" w:right="-72"/>
              <w:rPr>
                <w:b/>
                <w:bCs/>
                <w:spacing w:val="-6"/>
                <w:sz w:val="18"/>
                <w:szCs w:val="18"/>
              </w:rPr>
            </w:pPr>
            <w:r w:rsidRPr="003F42E4">
              <w:rPr>
                <w:b/>
                <w:bCs/>
                <w:spacing w:val="-6"/>
                <w:sz w:val="18"/>
                <w:szCs w:val="18"/>
              </w:rPr>
              <w:tab/>
              <w:t>Condominium</w:t>
            </w:r>
          </w:p>
        </w:tc>
        <w:tc>
          <w:tcPr>
            <w:tcW w:w="1298" w:type="dxa"/>
            <w:tcBorders>
              <w:top w:val="single" w:sz="4" w:space="0" w:color="auto"/>
              <w:left w:val="nil"/>
              <w:right w:val="nil"/>
            </w:tcBorders>
            <w:vAlign w:val="bottom"/>
            <w:hideMark/>
          </w:tcPr>
          <w:p w14:paraId="71B27237" w14:textId="77777777" w:rsidR="00D14B15" w:rsidRPr="003F42E4" w:rsidRDefault="00D14B15">
            <w:pPr>
              <w:tabs>
                <w:tab w:val="right" w:pos="1086"/>
              </w:tabs>
              <w:ind w:right="-72"/>
              <w:rPr>
                <w:b/>
                <w:bCs/>
                <w:sz w:val="18"/>
                <w:szCs w:val="18"/>
              </w:rPr>
            </w:pPr>
            <w:r w:rsidRPr="003F42E4">
              <w:rPr>
                <w:b/>
                <w:bCs/>
                <w:sz w:val="18"/>
                <w:szCs w:val="18"/>
              </w:rPr>
              <w:tab/>
              <w:t>House</w:t>
            </w:r>
          </w:p>
          <w:p w14:paraId="65D4A69B" w14:textId="77777777" w:rsidR="00D14B15" w:rsidRPr="003F42E4" w:rsidRDefault="00D14B15">
            <w:pPr>
              <w:tabs>
                <w:tab w:val="right" w:pos="1086"/>
              </w:tabs>
              <w:ind w:right="-72"/>
              <w:rPr>
                <w:b/>
                <w:bCs/>
                <w:sz w:val="18"/>
                <w:szCs w:val="18"/>
              </w:rPr>
            </w:pPr>
            <w:r w:rsidRPr="003F42E4">
              <w:rPr>
                <w:b/>
                <w:bCs/>
                <w:sz w:val="18"/>
                <w:szCs w:val="18"/>
              </w:rPr>
              <w:tab/>
              <w:t>and land</w:t>
            </w:r>
          </w:p>
        </w:tc>
        <w:tc>
          <w:tcPr>
            <w:tcW w:w="1299" w:type="dxa"/>
            <w:tcBorders>
              <w:top w:val="single" w:sz="4" w:space="0" w:color="auto"/>
              <w:left w:val="nil"/>
              <w:right w:val="nil"/>
            </w:tcBorders>
            <w:vAlign w:val="bottom"/>
            <w:hideMark/>
          </w:tcPr>
          <w:p w14:paraId="2A08879D" w14:textId="77777777" w:rsidR="00D14B15" w:rsidRPr="003F42E4" w:rsidRDefault="00D14B15">
            <w:pPr>
              <w:tabs>
                <w:tab w:val="right" w:pos="1075"/>
              </w:tabs>
              <w:ind w:right="-72"/>
              <w:rPr>
                <w:b/>
                <w:bCs/>
                <w:sz w:val="18"/>
                <w:szCs w:val="18"/>
              </w:rPr>
            </w:pPr>
            <w:r w:rsidRPr="003F42E4">
              <w:rPr>
                <w:b/>
                <w:bCs/>
                <w:sz w:val="18"/>
                <w:szCs w:val="18"/>
              </w:rPr>
              <w:tab/>
              <w:t>Rental and</w:t>
            </w:r>
          </w:p>
          <w:p w14:paraId="24475CD1" w14:textId="77777777" w:rsidR="00D14B15" w:rsidRPr="003F42E4" w:rsidRDefault="00D14B15">
            <w:pPr>
              <w:tabs>
                <w:tab w:val="right" w:pos="1075"/>
              </w:tabs>
              <w:ind w:right="-72"/>
              <w:rPr>
                <w:b/>
                <w:bCs/>
                <w:sz w:val="18"/>
                <w:szCs w:val="18"/>
              </w:rPr>
            </w:pPr>
            <w:r w:rsidRPr="003F42E4">
              <w:rPr>
                <w:b/>
                <w:bCs/>
                <w:sz w:val="18"/>
                <w:szCs w:val="18"/>
              </w:rPr>
              <w:tab/>
              <w:t>service</w:t>
            </w:r>
          </w:p>
          <w:p w14:paraId="60C07C0A" w14:textId="77777777" w:rsidR="00D14B15" w:rsidRPr="003F42E4" w:rsidRDefault="00D14B15">
            <w:pPr>
              <w:tabs>
                <w:tab w:val="right" w:pos="1075"/>
              </w:tabs>
              <w:ind w:right="-72"/>
              <w:rPr>
                <w:b/>
                <w:bCs/>
                <w:sz w:val="18"/>
                <w:szCs w:val="18"/>
              </w:rPr>
            </w:pPr>
            <w:r w:rsidRPr="003F42E4">
              <w:rPr>
                <w:b/>
                <w:bCs/>
                <w:sz w:val="18"/>
                <w:szCs w:val="18"/>
              </w:rPr>
              <w:tab/>
              <w:t>business</w:t>
            </w:r>
          </w:p>
        </w:tc>
        <w:tc>
          <w:tcPr>
            <w:tcW w:w="1201" w:type="dxa"/>
            <w:tcBorders>
              <w:top w:val="single" w:sz="4" w:space="0" w:color="auto"/>
              <w:left w:val="nil"/>
              <w:right w:val="nil"/>
            </w:tcBorders>
            <w:vAlign w:val="bottom"/>
            <w:hideMark/>
          </w:tcPr>
          <w:p w14:paraId="53637BBA" w14:textId="77777777" w:rsidR="00D14B15" w:rsidRPr="003F42E4" w:rsidRDefault="00D14B15" w:rsidP="0047392D">
            <w:pPr>
              <w:tabs>
                <w:tab w:val="right" w:pos="991"/>
              </w:tabs>
              <w:ind w:left="-140" w:right="-72"/>
              <w:rPr>
                <w:b/>
                <w:bCs/>
                <w:sz w:val="18"/>
                <w:szCs w:val="18"/>
              </w:rPr>
            </w:pPr>
            <w:r w:rsidRPr="003F42E4">
              <w:rPr>
                <w:b/>
                <w:bCs/>
                <w:sz w:val="18"/>
                <w:szCs w:val="18"/>
              </w:rPr>
              <w:tab/>
              <w:t>Others</w:t>
            </w:r>
          </w:p>
        </w:tc>
        <w:tc>
          <w:tcPr>
            <w:tcW w:w="1201" w:type="dxa"/>
            <w:tcBorders>
              <w:top w:val="single" w:sz="4" w:space="0" w:color="auto"/>
              <w:left w:val="nil"/>
              <w:right w:val="nil"/>
            </w:tcBorders>
            <w:vAlign w:val="bottom"/>
            <w:hideMark/>
          </w:tcPr>
          <w:p w14:paraId="2A8E5E39" w14:textId="77777777" w:rsidR="00D14B15" w:rsidRPr="003F42E4" w:rsidRDefault="00D14B15">
            <w:pPr>
              <w:tabs>
                <w:tab w:val="right" w:pos="978"/>
              </w:tabs>
              <w:ind w:right="-72"/>
              <w:rPr>
                <w:b/>
                <w:bCs/>
                <w:sz w:val="18"/>
                <w:szCs w:val="18"/>
              </w:rPr>
            </w:pPr>
            <w:r w:rsidRPr="003F42E4">
              <w:rPr>
                <w:b/>
                <w:bCs/>
                <w:sz w:val="18"/>
                <w:szCs w:val="18"/>
              </w:rPr>
              <w:tab/>
              <w:t>Total</w:t>
            </w:r>
          </w:p>
        </w:tc>
      </w:tr>
      <w:tr w:rsidR="00174B76" w:rsidRPr="003F42E4" w14:paraId="47A5C714" w14:textId="77777777" w:rsidTr="00807A5A">
        <w:tc>
          <w:tcPr>
            <w:tcW w:w="3258" w:type="dxa"/>
            <w:vAlign w:val="bottom"/>
          </w:tcPr>
          <w:p w14:paraId="15824A46" w14:textId="77777777" w:rsidR="00174B76" w:rsidRPr="003F42E4" w:rsidRDefault="00174B76" w:rsidP="00174B76">
            <w:pPr>
              <w:ind w:right="-108"/>
              <w:jc w:val="left"/>
              <w:rPr>
                <w:sz w:val="18"/>
                <w:szCs w:val="18"/>
              </w:rPr>
            </w:pPr>
          </w:p>
        </w:tc>
        <w:tc>
          <w:tcPr>
            <w:tcW w:w="1298" w:type="dxa"/>
            <w:tcBorders>
              <w:left w:val="nil"/>
              <w:bottom w:val="single" w:sz="4" w:space="0" w:color="auto"/>
              <w:right w:val="nil"/>
            </w:tcBorders>
            <w:vAlign w:val="bottom"/>
          </w:tcPr>
          <w:p w14:paraId="513E7EAB" w14:textId="77777777" w:rsidR="003F42E4" w:rsidRDefault="00174B76" w:rsidP="002C4F19">
            <w:pPr>
              <w:tabs>
                <w:tab w:val="right" w:pos="-108"/>
              </w:tabs>
              <w:ind w:left="-111"/>
              <w:jc w:val="right"/>
              <w:rPr>
                <w:rFonts w:eastAsia="Arial Unicode MS"/>
                <w:b/>
                <w:bCs/>
                <w:spacing w:val="-2"/>
                <w:sz w:val="18"/>
                <w:szCs w:val="18"/>
              </w:rPr>
            </w:pPr>
            <w:r w:rsidRPr="003F42E4">
              <w:rPr>
                <w:rFonts w:eastAsia="Arial Unicode MS"/>
                <w:b/>
                <w:bCs/>
                <w:spacing w:val="-2"/>
                <w:sz w:val="18"/>
                <w:szCs w:val="18"/>
              </w:rPr>
              <w:t>Thousand</w:t>
            </w:r>
          </w:p>
          <w:p w14:paraId="4268177A" w14:textId="2A170C45" w:rsidR="00174B76" w:rsidRPr="003F42E4" w:rsidRDefault="00174B76" w:rsidP="002C4F19">
            <w:pPr>
              <w:tabs>
                <w:tab w:val="right" w:pos="-108"/>
              </w:tabs>
              <w:ind w:left="-111"/>
              <w:jc w:val="right"/>
              <w:rPr>
                <w:rFonts w:eastAsia="Arial Unicode MS"/>
                <w:b/>
                <w:bCs/>
                <w:spacing w:val="-2"/>
                <w:sz w:val="18"/>
                <w:szCs w:val="18"/>
              </w:rPr>
            </w:pPr>
            <w:r w:rsidRPr="003F42E4">
              <w:rPr>
                <w:rFonts w:eastAsia="Arial Unicode MS"/>
                <w:b/>
                <w:bCs/>
                <w:spacing w:val="-2"/>
                <w:sz w:val="18"/>
                <w:szCs w:val="18"/>
              </w:rPr>
              <w:t xml:space="preserve"> Baht</w:t>
            </w:r>
          </w:p>
        </w:tc>
        <w:tc>
          <w:tcPr>
            <w:tcW w:w="1298" w:type="dxa"/>
            <w:tcBorders>
              <w:left w:val="nil"/>
              <w:bottom w:val="single" w:sz="4" w:space="0" w:color="auto"/>
              <w:right w:val="nil"/>
            </w:tcBorders>
            <w:vAlign w:val="bottom"/>
          </w:tcPr>
          <w:p w14:paraId="1ECDDFCE" w14:textId="77777777" w:rsidR="003F42E4" w:rsidRDefault="00174B76" w:rsidP="002C4F19">
            <w:pPr>
              <w:tabs>
                <w:tab w:val="right" w:pos="-108"/>
                <w:tab w:val="right" w:pos="1086"/>
              </w:tabs>
              <w:jc w:val="right"/>
              <w:rPr>
                <w:rFonts w:eastAsia="Arial Unicode MS"/>
                <w:b/>
                <w:bCs/>
                <w:spacing w:val="-2"/>
                <w:sz w:val="18"/>
                <w:szCs w:val="18"/>
              </w:rPr>
            </w:pPr>
            <w:r w:rsidRPr="003F42E4">
              <w:rPr>
                <w:rFonts w:eastAsia="Arial Unicode MS"/>
                <w:b/>
                <w:bCs/>
                <w:spacing w:val="-2"/>
                <w:sz w:val="18"/>
                <w:szCs w:val="18"/>
              </w:rPr>
              <w:t>Thousand</w:t>
            </w:r>
          </w:p>
          <w:p w14:paraId="2E597811" w14:textId="658E4A86" w:rsidR="00174B76" w:rsidRPr="003F42E4" w:rsidRDefault="00174B76" w:rsidP="002C4F19">
            <w:pPr>
              <w:tabs>
                <w:tab w:val="right" w:pos="-108"/>
                <w:tab w:val="right" w:pos="1086"/>
              </w:tabs>
              <w:jc w:val="right"/>
              <w:rPr>
                <w:rFonts w:eastAsia="Arial Unicode MS"/>
                <w:b/>
                <w:bCs/>
                <w:spacing w:val="-2"/>
                <w:sz w:val="18"/>
                <w:szCs w:val="18"/>
              </w:rPr>
            </w:pPr>
            <w:r w:rsidRPr="003F42E4">
              <w:rPr>
                <w:rFonts w:eastAsia="Arial Unicode MS"/>
                <w:b/>
                <w:bCs/>
                <w:spacing w:val="-2"/>
                <w:sz w:val="18"/>
                <w:szCs w:val="18"/>
              </w:rPr>
              <w:t xml:space="preserve"> Baht</w:t>
            </w:r>
          </w:p>
        </w:tc>
        <w:tc>
          <w:tcPr>
            <w:tcW w:w="1299" w:type="dxa"/>
            <w:tcBorders>
              <w:left w:val="nil"/>
              <w:bottom w:val="single" w:sz="4" w:space="0" w:color="auto"/>
              <w:right w:val="nil"/>
            </w:tcBorders>
            <w:vAlign w:val="bottom"/>
          </w:tcPr>
          <w:p w14:paraId="04B6D800" w14:textId="77777777" w:rsidR="003F42E4" w:rsidRDefault="00174B76" w:rsidP="002C4F19">
            <w:pPr>
              <w:tabs>
                <w:tab w:val="right" w:pos="-108"/>
              </w:tabs>
              <w:jc w:val="right"/>
              <w:rPr>
                <w:rFonts w:eastAsia="Arial Unicode MS"/>
                <w:b/>
                <w:bCs/>
                <w:spacing w:val="-2"/>
                <w:sz w:val="18"/>
                <w:szCs w:val="18"/>
              </w:rPr>
            </w:pPr>
            <w:r w:rsidRPr="003F42E4">
              <w:rPr>
                <w:rFonts w:eastAsia="Arial Unicode MS"/>
                <w:b/>
                <w:bCs/>
                <w:spacing w:val="-2"/>
                <w:sz w:val="18"/>
                <w:szCs w:val="18"/>
              </w:rPr>
              <w:t>Thousand</w:t>
            </w:r>
          </w:p>
          <w:p w14:paraId="395FE85C" w14:textId="5B0FB59B" w:rsidR="00174B76" w:rsidRPr="003F42E4" w:rsidRDefault="00174B76" w:rsidP="002C4F19">
            <w:pPr>
              <w:tabs>
                <w:tab w:val="right" w:pos="-108"/>
              </w:tabs>
              <w:jc w:val="right"/>
              <w:rPr>
                <w:rFonts w:eastAsia="Arial Unicode MS"/>
                <w:b/>
                <w:bCs/>
                <w:spacing w:val="-2"/>
                <w:sz w:val="18"/>
                <w:szCs w:val="18"/>
              </w:rPr>
            </w:pPr>
            <w:r w:rsidRPr="003F42E4">
              <w:rPr>
                <w:rFonts w:eastAsia="Arial Unicode MS"/>
                <w:b/>
                <w:bCs/>
                <w:spacing w:val="-2"/>
                <w:sz w:val="18"/>
                <w:szCs w:val="18"/>
              </w:rPr>
              <w:t xml:space="preserve"> Baht</w:t>
            </w:r>
          </w:p>
        </w:tc>
        <w:tc>
          <w:tcPr>
            <w:tcW w:w="1201" w:type="dxa"/>
            <w:tcBorders>
              <w:left w:val="nil"/>
              <w:bottom w:val="single" w:sz="4" w:space="0" w:color="auto"/>
              <w:right w:val="nil"/>
            </w:tcBorders>
            <w:vAlign w:val="bottom"/>
          </w:tcPr>
          <w:p w14:paraId="288CAD8F" w14:textId="77777777" w:rsidR="003F42E4" w:rsidRDefault="00174B76" w:rsidP="002C4F19">
            <w:pPr>
              <w:tabs>
                <w:tab w:val="right" w:pos="-108"/>
                <w:tab w:val="right" w:pos="991"/>
              </w:tabs>
              <w:ind w:left="-140"/>
              <w:jc w:val="right"/>
              <w:rPr>
                <w:rFonts w:eastAsia="Arial Unicode MS"/>
                <w:b/>
                <w:bCs/>
                <w:spacing w:val="-2"/>
                <w:sz w:val="18"/>
                <w:szCs w:val="18"/>
              </w:rPr>
            </w:pPr>
            <w:r w:rsidRPr="003F42E4">
              <w:rPr>
                <w:rFonts w:eastAsia="Arial Unicode MS"/>
                <w:b/>
                <w:bCs/>
                <w:spacing w:val="-2"/>
                <w:sz w:val="18"/>
                <w:szCs w:val="18"/>
              </w:rPr>
              <w:t>Thousand</w:t>
            </w:r>
          </w:p>
          <w:p w14:paraId="2F61F680" w14:textId="75891F8F" w:rsidR="00174B76" w:rsidRPr="003F42E4" w:rsidRDefault="00174B76" w:rsidP="002C4F19">
            <w:pPr>
              <w:tabs>
                <w:tab w:val="right" w:pos="-108"/>
                <w:tab w:val="right" w:pos="991"/>
              </w:tabs>
              <w:ind w:left="-140"/>
              <w:jc w:val="right"/>
              <w:rPr>
                <w:rFonts w:eastAsia="Arial Unicode MS"/>
                <w:b/>
                <w:bCs/>
                <w:spacing w:val="-2"/>
                <w:sz w:val="18"/>
                <w:szCs w:val="18"/>
              </w:rPr>
            </w:pPr>
            <w:r w:rsidRPr="003F42E4">
              <w:rPr>
                <w:rFonts w:eastAsia="Arial Unicode MS"/>
                <w:b/>
                <w:bCs/>
                <w:spacing w:val="-2"/>
                <w:sz w:val="18"/>
                <w:szCs w:val="18"/>
              </w:rPr>
              <w:t xml:space="preserve"> Baht</w:t>
            </w:r>
          </w:p>
        </w:tc>
        <w:tc>
          <w:tcPr>
            <w:tcW w:w="1201" w:type="dxa"/>
            <w:tcBorders>
              <w:left w:val="nil"/>
              <w:bottom w:val="single" w:sz="4" w:space="0" w:color="auto"/>
              <w:right w:val="nil"/>
            </w:tcBorders>
            <w:vAlign w:val="bottom"/>
          </w:tcPr>
          <w:p w14:paraId="4CFD749D" w14:textId="77777777" w:rsidR="003F42E4" w:rsidRDefault="00174B76" w:rsidP="002C4F19">
            <w:pPr>
              <w:tabs>
                <w:tab w:val="right" w:pos="-108"/>
                <w:tab w:val="right" w:pos="978"/>
              </w:tabs>
              <w:jc w:val="right"/>
              <w:rPr>
                <w:rFonts w:eastAsia="Arial Unicode MS"/>
                <w:b/>
                <w:bCs/>
                <w:spacing w:val="-2"/>
                <w:sz w:val="18"/>
                <w:szCs w:val="18"/>
              </w:rPr>
            </w:pPr>
            <w:r w:rsidRPr="003F42E4">
              <w:rPr>
                <w:rFonts w:eastAsia="Arial Unicode MS"/>
                <w:b/>
                <w:bCs/>
                <w:spacing w:val="-2"/>
                <w:sz w:val="18"/>
                <w:szCs w:val="18"/>
              </w:rPr>
              <w:t>Thousand</w:t>
            </w:r>
          </w:p>
          <w:p w14:paraId="5C3A679D" w14:textId="37EAFD20" w:rsidR="00174B76" w:rsidRPr="003F42E4" w:rsidRDefault="00174B76" w:rsidP="002C4F19">
            <w:pPr>
              <w:tabs>
                <w:tab w:val="right" w:pos="-108"/>
                <w:tab w:val="right" w:pos="978"/>
              </w:tabs>
              <w:jc w:val="right"/>
              <w:rPr>
                <w:rFonts w:eastAsia="Arial Unicode MS"/>
                <w:b/>
                <w:bCs/>
                <w:spacing w:val="-2"/>
                <w:sz w:val="18"/>
                <w:szCs w:val="18"/>
              </w:rPr>
            </w:pPr>
            <w:r w:rsidRPr="003F42E4">
              <w:rPr>
                <w:rFonts w:eastAsia="Arial Unicode MS"/>
                <w:b/>
                <w:bCs/>
                <w:spacing w:val="-2"/>
                <w:sz w:val="18"/>
                <w:szCs w:val="18"/>
              </w:rPr>
              <w:t xml:space="preserve"> Baht</w:t>
            </w:r>
          </w:p>
        </w:tc>
      </w:tr>
      <w:tr w:rsidR="003E129C" w:rsidRPr="003F42E4" w14:paraId="6BDA08F5" w14:textId="77777777" w:rsidTr="00807A5A">
        <w:trPr>
          <w:trHeight w:val="170"/>
        </w:trPr>
        <w:tc>
          <w:tcPr>
            <w:tcW w:w="3258" w:type="dxa"/>
            <w:vAlign w:val="bottom"/>
          </w:tcPr>
          <w:p w14:paraId="40A8CB2F" w14:textId="77777777" w:rsidR="00D14B15" w:rsidRPr="003F42E4" w:rsidRDefault="00D14B15">
            <w:pPr>
              <w:ind w:right="-108"/>
              <w:jc w:val="left"/>
              <w:rPr>
                <w:sz w:val="18"/>
                <w:szCs w:val="18"/>
              </w:rPr>
            </w:pPr>
          </w:p>
        </w:tc>
        <w:tc>
          <w:tcPr>
            <w:tcW w:w="1298" w:type="dxa"/>
            <w:tcBorders>
              <w:top w:val="single" w:sz="4" w:space="0" w:color="auto"/>
              <w:left w:val="nil"/>
              <w:right w:val="nil"/>
            </w:tcBorders>
            <w:vAlign w:val="bottom"/>
          </w:tcPr>
          <w:p w14:paraId="2687B214" w14:textId="77777777" w:rsidR="00D14B15" w:rsidRPr="003F42E4" w:rsidRDefault="00D14B15">
            <w:pPr>
              <w:tabs>
                <w:tab w:val="decimal" w:pos="907"/>
              </w:tabs>
              <w:ind w:right="-72"/>
              <w:jc w:val="right"/>
              <w:rPr>
                <w:b/>
                <w:bCs/>
                <w:snapToGrid w:val="0"/>
                <w:sz w:val="18"/>
                <w:szCs w:val="18"/>
                <w:lang w:eastAsia="th-TH"/>
              </w:rPr>
            </w:pPr>
          </w:p>
        </w:tc>
        <w:tc>
          <w:tcPr>
            <w:tcW w:w="1298" w:type="dxa"/>
            <w:tcBorders>
              <w:top w:val="single" w:sz="4" w:space="0" w:color="auto"/>
              <w:left w:val="nil"/>
              <w:right w:val="nil"/>
            </w:tcBorders>
            <w:vAlign w:val="bottom"/>
          </w:tcPr>
          <w:p w14:paraId="3EC7613D" w14:textId="77777777" w:rsidR="00D14B15" w:rsidRPr="003F42E4" w:rsidRDefault="00D14B15">
            <w:pPr>
              <w:tabs>
                <w:tab w:val="decimal" w:pos="1062"/>
              </w:tabs>
              <w:ind w:right="-72"/>
              <w:jc w:val="right"/>
              <w:rPr>
                <w:b/>
                <w:bCs/>
                <w:snapToGrid w:val="0"/>
                <w:sz w:val="18"/>
                <w:szCs w:val="18"/>
                <w:lang w:eastAsia="th-TH"/>
              </w:rPr>
            </w:pPr>
          </w:p>
        </w:tc>
        <w:tc>
          <w:tcPr>
            <w:tcW w:w="1299" w:type="dxa"/>
            <w:tcBorders>
              <w:top w:val="single" w:sz="4" w:space="0" w:color="auto"/>
              <w:left w:val="nil"/>
              <w:right w:val="nil"/>
            </w:tcBorders>
            <w:vAlign w:val="bottom"/>
          </w:tcPr>
          <w:p w14:paraId="01EA2EF1" w14:textId="77777777" w:rsidR="00D14B15" w:rsidRPr="003F42E4" w:rsidRDefault="00D14B15">
            <w:pPr>
              <w:tabs>
                <w:tab w:val="decimal" w:pos="1079"/>
              </w:tabs>
              <w:ind w:right="-72"/>
              <w:rPr>
                <w:snapToGrid w:val="0"/>
                <w:sz w:val="18"/>
                <w:szCs w:val="18"/>
                <w:lang w:eastAsia="th-TH"/>
              </w:rPr>
            </w:pPr>
          </w:p>
        </w:tc>
        <w:tc>
          <w:tcPr>
            <w:tcW w:w="1201" w:type="dxa"/>
            <w:tcBorders>
              <w:top w:val="single" w:sz="4" w:space="0" w:color="auto"/>
              <w:left w:val="nil"/>
              <w:right w:val="nil"/>
            </w:tcBorders>
            <w:vAlign w:val="bottom"/>
          </w:tcPr>
          <w:p w14:paraId="1017757F" w14:textId="77777777" w:rsidR="00D14B15" w:rsidRPr="003F42E4" w:rsidRDefault="00D14B15">
            <w:pPr>
              <w:ind w:right="-72"/>
              <w:rPr>
                <w:b/>
                <w:bCs/>
                <w:snapToGrid w:val="0"/>
                <w:sz w:val="18"/>
                <w:szCs w:val="18"/>
                <w:lang w:eastAsia="th-TH"/>
              </w:rPr>
            </w:pPr>
          </w:p>
        </w:tc>
        <w:tc>
          <w:tcPr>
            <w:tcW w:w="1201" w:type="dxa"/>
            <w:tcBorders>
              <w:top w:val="single" w:sz="4" w:space="0" w:color="auto"/>
              <w:left w:val="nil"/>
              <w:right w:val="nil"/>
            </w:tcBorders>
            <w:vAlign w:val="bottom"/>
          </w:tcPr>
          <w:p w14:paraId="6F03477A" w14:textId="77777777" w:rsidR="00D14B15" w:rsidRPr="003F42E4" w:rsidRDefault="00D14B15">
            <w:pPr>
              <w:tabs>
                <w:tab w:val="decimal" w:pos="970"/>
              </w:tabs>
              <w:ind w:right="-72"/>
              <w:rPr>
                <w:snapToGrid w:val="0"/>
                <w:sz w:val="18"/>
                <w:szCs w:val="18"/>
                <w:lang w:eastAsia="th-TH"/>
              </w:rPr>
            </w:pPr>
          </w:p>
        </w:tc>
      </w:tr>
      <w:tr w:rsidR="00E67E42" w:rsidRPr="003F42E4" w14:paraId="6372D740" w14:textId="77777777" w:rsidTr="00807A5A">
        <w:tc>
          <w:tcPr>
            <w:tcW w:w="3258" w:type="dxa"/>
            <w:vAlign w:val="bottom"/>
          </w:tcPr>
          <w:p w14:paraId="2A9EF690" w14:textId="37DC1A3B" w:rsidR="00E67E42" w:rsidRPr="003F42E4" w:rsidRDefault="00E67E42" w:rsidP="00E67E42">
            <w:pPr>
              <w:ind w:right="-108"/>
              <w:jc w:val="left"/>
              <w:rPr>
                <w:sz w:val="18"/>
                <w:szCs w:val="18"/>
              </w:rPr>
            </w:pPr>
            <w:r w:rsidRPr="003F42E4">
              <w:rPr>
                <w:b/>
                <w:bCs/>
                <w:sz w:val="18"/>
                <w:szCs w:val="18"/>
              </w:rPr>
              <w:t>Timing of revenue recognition</w:t>
            </w:r>
          </w:p>
        </w:tc>
        <w:tc>
          <w:tcPr>
            <w:tcW w:w="1298" w:type="dxa"/>
            <w:tcBorders>
              <w:left w:val="nil"/>
              <w:right w:val="nil"/>
            </w:tcBorders>
            <w:vAlign w:val="bottom"/>
          </w:tcPr>
          <w:p w14:paraId="2F65AE68" w14:textId="77777777" w:rsidR="00E67E42" w:rsidRPr="003F42E4" w:rsidRDefault="00E67E42" w:rsidP="00E67E42">
            <w:pPr>
              <w:tabs>
                <w:tab w:val="decimal" w:pos="1084"/>
              </w:tabs>
              <w:ind w:right="-72"/>
              <w:rPr>
                <w:snapToGrid w:val="0"/>
                <w:sz w:val="18"/>
                <w:szCs w:val="18"/>
                <w:lang w:eastAsia="th-TH"/>
              </w:rPr>
            </w:pPr>
          </w:p>
        </w:tc>
        <w:tc>
          <w:tcPr>
            <w:tcW w:w="1298" w:type="dxa"/>
            <w:tcBorders>
              <w:left w:val="nil"/>
              <w:right w:val="nil"/>
            </w:tcBorders>
            <w:vAlign w:val="bottom"/>
          </w:tcPr>
          <w:p w14:paraId="6AE0992E" w14:textId="77777777" w:rsidR="00E67E42" w:rsidRPr="003F42E4" w:rsidRDefault="00E67E42" w:rsidP="00E67E42">
            <w:pPr>
              <w:tabs>
                <w:tab w:val="decimal" w:pos="1110"/>
              </w:tabs>
              <w:ind w:right="-72"/>
              <w:rPr>
                <w:snapToGrid w:val="0"/>
                <w:sz w:val="18"/>
                <w:szCs w:val="18"/>
                <w:lang w:eastAsia="th-TH"/>
              </w:rPr>
            </w:pPr>
          </w:p>
        </w:tc>
        <w:tc>
          <w:tcPr>
            <w:tcW w:w="1299" w:type="dxa"/>
            <w:tcBorders>
              <w:left w:val="nil"/>
              <w:right w:val="nil"/>
            </w:tcBorders>
            <w:vAlign w:val="bottom"/>
          </w:tcPr>
          <w:p w14:paraId="45616BE7" w14:textId="77777777" w:rsidR="00E67E42" w:rsidRPr="003F42E4" w:rsidRDefault="00E67E42" w:rsidP="00E67E42">
            <w:pPr>
              <w:tabs>
                <w:tab w:val="decimal" w:pos="1079"/>
              </w:tabs>
              <w:ind w:right="-72"/>
              <w:rPr>
                <w:snapToGrid w:val="0"/>
                <w:sz w:val="18"/>
                <w:szCs w:val="18"/>
                <w:lang w:eastAsia="th-TH"/>
              </w:rPr>
            </w:pPr>
          </w:p>
        </w:tc>
        <w:tc>
          <w:tcPr>
            <w:tcW w:w="1201" w:type="dxa"/>
            <w:tcBorders>
              <w:left w:val="nil"/>
              <w:right w:val="nil"/>
            </w:tcBorders>
            <w:vAlign w:val="bottom"/>
          </w:tcPr>
          <w:p w14:paraId="45754FDD" w14:textId="77777777" w:rsidR="00E67E42" w:rsidRPr="003F42E4" w:rsidRDefault="00E67E42" w:rsidP="0047392D">
            <w:pPr>
              <w:tabs>
                <w:tab w:val="decimal" w:pos="991"/>
              </w:tabs>
              <w:ind w:right="-72"/>
              <w:rPr>
                <w:snapToGrid w:val="0"/>
                <w:sz w:val="18"/>
                <w:szCs w:val="18"/>
                <w:lang w:eastAsia="th-TH"/>
              </w:rPr>
            </w:pPr>
          </w:p>
        </w:tc>
        <w:tc>
          <w:tcPr>
            <w:tcW w:w="1201" w:type="dxa"/>
            <w:tcBorders>
              <w:left w:val="nil"/>
              <w:right w:val="nil"/>
            </w:tcBorders>
            <w:vAlign w:val="bottom"/>
          </w:tcPr>
          <w:p w14:paraId="4085AE0C" w14:textId="77777777" w:rsidR="00E67E42" w:rsidRPr="003F42E4" w:rsidRDefault="00E67E42" w:rsidP="00E67E42">
            <w:pPr>
              <w:tabs>
                <w:tab w:val="decimal" w:pos="970"/>
              </w:tabs>
              <w:ind w:right="-72"/>
              <w:rPr>
                <w:snapToGrid w:val="0"/>
                <w:sz w:val="18"/>
                <w:szCs w:val="18"/>
                <w:lang w:eastAsia="th-TH"/>
              </w:rPr>
            </w:pPr>
          </w:p>
        </w:tc>
      </w:tr>
      <w:tr w:rsidR="00E67E42" w:rsidRPr="003F42E4" w14:paraId="22FEDD23" w14:textId="77777777" w:rsidTr="00807A5A">
        <w:tc>
          <w:tcPr>
            <w:tcW w:w="3258" w:type="dxa"/>
            <w:vAlign w:val="bottom"/>
          </w:tcPr>
          <w:p w14:paraId="2D2FEEE8" w14:textId="11E726DF" w:rsidR="00E67E42" w:rsidRPr="003F42E4" w:rsidRDefault="00E67E42" w:rsidP="00E67E42">
            <w:pPr>
              <w:ind w:right="-108"/>
              <w:jc w:val="left"/>
              <w:rPr>
                <w:sz w:val="18"/>
                <w:szCs w:val="18"/>
              </w:rPr>
            </w:pPr>
            <w:r w:rsidRPr="003F42E4">
              <w:rPr>
                <w:sz w:val="18"/>
                <w:szCs w:val="18"/>
              </w:rPr>
              <w:t>At a point in time</w:t>
            </w:r>
          </w:p>
        </w:tc>
        <w:tc>
          <w:tcPr>
            <w:tcW w:w="1298" w:type="dxa"/>
          </w:tcPr>
          <w:p w14:paraId="22ED055D" w14:textId="212B9BB8" w:rsidR="00E67E42" w:rsidRPr="003F42E4" w:rsidRDefault="00FA0855" w:rsidP="00E67E42">
            <w:pPr>
              <w:tabs>
                <w:tab w:val="decimal" w:pos="1084"/>
              </w:tabs>
              <w:ind w:right="-72"/>
              <w:rPr>
                <w:snapToGrid w:val="0"/>
                <w:sz w:val="18"/>
                <w:szCs w:val="18"/>
                <w:lang w:eastAsia="th-TH"/>
              </w:rPr>
            </w:pPr>
            <w:r w:rsidRPr="003F42E4">
              <w:rPr>
                <w:snapToGrid w:val="0"/>
                <w:sz w:val="18"/>
                <w:szCs w:val="18"/>
                <w:lang w:eastAsia="th-TH"/>
              </w:rPr>
              <w:t>697</w:t>
            </w:r>
            <w:r w:rsidR="00E67E42" w:rsidRPr="003F42E4">
              <w:rPr>
                <w:snapToGrid w:val="0"/>
                <w:sz w:val="18"/>
                <w:szCs w:val="18"/>
                <w:lang w:eastAsia="th-TH"/>
              </w:rPr>
              <w:t>,</w:t>
            </w:r>
            <w:r w:rsidRPr="003F42E4">
              <w:rPr>
                <w:snapToGrid w:val="0"/>
                <w:sz w:val="18"/>
                <w:szCs w:val="18"/>
                <w:lang w:eastAsia="th-TH"/>
              </w:rPr>
              <w:t>898</w:t>
            </w:r>
          </w:p>
        </w:tc>
        <w:tc>
          <w:tcPr>
            <w:tcW w:w="1298" w:type="dxa"/>
          </w:tcPr>
          <w:p w14:paraId="79F37468" w14:textId="57793D8D" w:rsidR="00E67E42" w:rsidRPr="003F42E4" w:rsidRDefault="00FA0855" w:rsidP="00E67E42">
            <w:pPr>
              <w:tabs>
                <w:tab w:val="decimal" w:pos="1110"/>
              </w:tabs>
              <w:ind w:right="-72"/>
              <w:rPr>
                <w:snapToGrid w:val="0"/>
                <w:sz w:val="18"/>
                <w:szCs w:val="18"/>
                <w:lang w:eastAsia="th-TH"/>
              </w:rPr>
            </w:pPr>
            <w:r w:rsidRPr="003F42E4">
              <w:rPr>
                <w:snapToGrid w:val="0"/>
                <w:sz w:val="18"/>
                <w:szCs w:val="18"/>
                <w:lang w:eastAsia="th-TH"/>
              </w:rPr>
              <w:t>83</w:t>
            </w:r>
            <w:r w:rsidR="00E67E42" w:rsidRPr="003F42E4">
              <w:rPr>
                <w:snapToGrid w:val="0"/>
                <w:sz w:val="18"/>
                <w:szCs w:val="18"/>
                <w:lang w:eastAsia="th-TH"/>
              </w:rPr>
              <w:t>,</w:t>
            </w:r>
            <w:r w:rsidRPr="003F42E4">
              <w:rPr>
                <w:snapToGrid w:val="0"/>
                <w:sz w:val="18"/>
                <w:szCs w:val="18"/>
                <w:lang w:eastAsia="th-TH"/>
              </w:rPr>
              <w:t>912</w:t>
            </w:r>
          </w:p>
        </w:tc>
        <w:tc>
          <w:tcPr>
            <w:tcW w:w="1299" w:type="dxa"/>
            <w:vAlign w:val="bottom"/>
          </w:tcPr>
          <w:p w14:paraId="0BC5BFC2" w14:textId="21D90A93" w:rsidR="00E67E42" w:rsidRPr="003F42E4" w:rsidRDefault="00E67E42" w:rsidP="00E67E42">
            <w:pPr>
              <w:tabs>
                <w:tab w:val="decimal" w:pos="1079"/>
              </w:tabs>
              <w:ind w:right="-72"/>
              <w:rPr>
                <w:snapToGrid w:val="0"/>
                <w:sz w:val="18"/>
                <w:szCs w:val="18"/>
                <w:lang w:eastAsia="th-TH"/>
              </w:rPr>
            </w:pPr>
            <w:r w:rsidRPr="003F42E4">
              <w:rPr>
                <w:snapToGrid w:val="0"/>
                <w:sz w:val="18"/>
                <w:szCs w:val="18"/>
                <w:lang w:eastAsia="th-TH"/>
              </w:rPr>
              <w:t xml:space="preserve">-       </w:t>
            </w:r>
          </w:p>
        </w:tc>
        <w:tc>
          <w:tcPr>
            <w:tcW w:w="1201" w:type="dxa"/>
            <w:vAlign w:val="bottom"/>
          </w:tcPr>
          <w:p w14:paraId="3C5A2043" w14:textId="1E777409" w:rsidR="00E67E42" w:rsidRPr="003F42E4" w:rsidRDefault="00E67E42" w:rsidP="0047392D">
            <w:pPr>
              <w:tabs>
                <w:tab w:val="decimal" w:pos="991"/>
              </w:tabs>
              <w:ind w:right="-72"/>
              <w:rPr>
                <w:snapToGrid w:val="0"/>
                <w:sz w:val="18"/>
                <w:szCs w:val="18"/>
                <w:lang w:eastAsia="th-TH"/>
              </w:rPr>
            </w:pPr>
            <w:r w:rsidRPr="003F42E4">
              <w:rPr>
                <w:snapToGrid w:val="0"/>
                <w:sz w:val="18"/>
                <w:szCs w:val="18"/>
                <w:lang w:eastAsia="th-TH"/>
              </w:rPr>
              <w:t xml:space="preserve">-       </w:t>
            </w:r>
          </w:p>
        </w:tc>
        <w:tc>
          <w:tcPr>
            <w:tcW w:w="1201" w:type="dxa"/>
          </w:tcPr>
          <w:p w14:paraId="68947950" w14:textId="6400EA35" w:rsidR="00E67E42" w:rsidRPr="003F42E4" w:rsidRDefault="00FA0855" w:rsidP="00E67E42">
            <w:pPr>
              <w:tabs>
                <w:tab w:val="decimal" w:pos="970"/>
              </w:tabs>
              <w:ind w:right="-72"/>
              <w:rPr>
                <w:snapToGrid w:val="0"/>
                <w:sz w:val="18"/>
                <w:szCs w:val="18"/>
                <w:lang w:eastAsia="th-TH"/>
              </w:rPr>
            </w:pPr>
            <w:r w:rsidRPr="003F42E4">
              <w:rPr>
                <w:snapToGrid w:val="0"/>
                <w:sz w:val="18"/>
                <w:szCs w:val="18"/>
                <w:lang w:eastAsia="th-TH"/>
              </w:rPr>
              <w:t>781</w:t>
            </w:r>
            <w:r w:rsidR="00E67E42" w:rsidRPr="003F42E4">
              <w:rPr>
                <w:snapToGrid w:val="0"/>
                <w:sz w:val="18"/>
                <w:szCs w:val="18"/>
                <w:lang w:eastAsia="th-TH"/>
              </w:rPr>
              <w:t>,</w:t>
            </w:r>
            <w:r w:rsidRPr="003F42E4">
              <w:rPr>
                <w:snapToGrid w:val="0"/>
                <w:sz w:val="18"/>
                <w:szCs w:val="18"/>
                <w:lang w:eastAsia="th-TH"/>
              </w:rPr>
              <w:t>810</w:t>
            </w:r>
          </w:p>
        </w:tc>
      </w:tr>
      <w:tr w:rsidR="00E67E42" w:rsidRPr="003F42E4" w14:paraId="564FE46F" w14:textId="77777777" w:rsidTr="00807A5A">
        <w:tc>
          <w:tcPr>
            <w:tcW w:w="3258" w:type="dxa"/>
            <w:vAlign w:val="bottom"/>
          </w:tcPr>
          <w:p w14:paraId="203A7543" w14:textId="6A9CB1B2" w:rsidR="00E67E42" w:rsidRPr="003F42E4" w:rsidRDefault="00E67E42" w:rsidP="00E67E42">
            <w:pPr>
              <w:ind w:right="-108"/>
              <w:jc w:val="left"/>
              <w:rPr>
                <w:sz w:val="18"/>
                <w:szCs w:val="18"/>
              </w:rPr>
            </w:pPr>
            <w:r w:rsidRPr="003F42E4">
              <w:rPr>
                <w:sz w:val="18"/>
                <w:szCs w:val="18"/>
              </w:rPr>
              <w:t>Over time</w:t>
            </w:r>
          </w:p>
        </w:tc>
        <w:tc>
          <w:tcPr>
            <w:tcW w:w="1298" w:type="dxa"/>
            <w:tcBorders>
              <w:bottom w:val="single" w:sz="4" w:space="0" w:color="auto"/>
            </w:tcBorders>
            <w:vAlign w:val="bottom"/>
          </w:tcPr>
          <w:p w14:paraId="7DB15D75" w14:textId="2CFB66C0" w:rsidR="00E67E42" w:rsidRPr="003F42E4" w:rsidRDefault="00E67E42" w:rsidP="00E67E42">
            <w:pPr>
              <w:tabs>
                <w:tab w:val="decimal" w:pos="1084"/>
              </w:tabs>
              <w:ind w:right="-72"/>
              <w:rPr>
                <w:snapToGrid w:val="0"/>
                <w:sz w:val="18"/>
                <w:szCs w:val="18"/>
                <w:lang w:eastAsia="th-TH"/>
              </w:rPr>
            </w:pPr>
            <w:r w:rsidRPr="003F42E4">
              <w:rPr>
                <w:snapToGrid w:val="0"/>
                <w:sz w:val="18"/>
                <w:szCs w:val="18"/>
                <w:lang w:eastAsia="th-TH"/>
              </w:rPr>
              <w:t xml:space="preserve">-       </w:t>
            </w:r>
          </w:p>
        </w:tc>
        <w:tc>
          <w:tcPr>
            <w:tcW w:w="1298" w:type="dxa"/>
            <w:tcBorders>
              <w:bottom w:val="single" w:sz="4" w:space="0" w:color="auto"/>
            </w:tcBorders>
            <w:vAlign w:val="bottom"/>
          </w:tcPr>
          <w:p w14:paraId="185B54B5" w14:textId="43A1A2A6" w:rsidR="00E67E42" w:rsidRPr="003F42E4" w:rsidRDefault="00E67E42" w:rsidP="00E67E42">
            <w:pPr>
              <w:tabs>
                <w:tab w:val="decimal" w:pos="1110"/>
              </w:tabs>
              <w:ind w:right="-72"/>
              <w:rPr>
                <w:snapToGrid w:val="0"/>
                <w:sz w:val="18"/>
                <w:szCs w:val="18"/>
                <w:lang w:eastAsia="th-TH"/>
              </w:rPr>
            </w:pPr>
            <w:r w:rsidRPr="003F42E4">
              <w:rPr>
                <w:snapToGrid w:val="0"/>
                <w:sz w:val="18"/>
                <w:szCs w:val="18"/>
                <w:lang w:eastAsia="th-TH"/>
              </w:rPr>
              <w:t xml:space="preserve">-       </w:t>
            </w:r>
          </w:p>
        </w:tc>
        <w:tc>
          <w:tcPr>
            <w:tcW w:w="1299" w:type="dxa"/>
            <w:tcBorders>
              <w:bottom w:val="single" w:sz="4" w:space="0" w:color="auto"/>
            </w:tcBorders>
          </w:tcPr>
          <w:p w14:paraId="02CD5955" w14:textId="71B97517" w:rsidR="00E67E42" w:rsidRPr="003F42E4" w:rsidRDefault="00FA0855" w:rsidP="00E67E42">
            <w:pPr>
              <w:tabs>
                <w:tab w:val="decimal" w:pos="1079"/>
              </w:tabs>
              <w:ind w:right="-72"/>
              <w:rPr>
                <w:snapToGrid w:val="0"/>
                <w:sz w:val="18"/>
                <w:szCs w:val="18"/>
                <w:lang w:eastAsia="th-TH"/>
              </w:rPr>
            </w:pPr>
            <w:r w:rsidRPr="003F42E4">
              <w:rPr>
                <w:snapToGrid w:val="0"/>
                <w:sz w:val="18"/>
                <w:szCs w:val="18"/>
                <w:lang w:eastAsia="th-TH"/>
              </w:rPr>
              <w:t>765</w:t>
            </w:r>
            <w:r w:rsidR="00E67E42" w:rsidRPr="003F42E4">
              <w:rPr>
                <w:snapToGrid w:val="0"/>
                <w:sz w:val="18"/>
                <w:szCs w:val="18"/>
                <w:lang w:eastAsia="th-TH"/>
              </w:rPr>
              <w:t>,</w:t>
            </w:r>
            <w:r w:rsidRPr="003F42E4">
              <w:rPr>
                <w:snapToGrid w:val="0"/>
                <w:sz w:val="18"/>
                <w:szCs w:val="18"/>
                <w:lang w:eastAsia="th-TH"/>
              </w:rPr>
              <w:t>021</w:t>
            </w:r>
          </w:p>
        </w:tc>
        <w:tc>
          <w:tcPr>
            <w:tcW w:w="1201" w:type="dxa"/>
            <w:tcBorders>
              <w:bottom w:val="single" w:sz="4" w:space="0" w:color="auto"/>
            </w:tcBorders>
            <w:vAlign w:val="bottom"/>
          </w:tcPr>
          <w:p w14:paraId="1AE8C07D" w14:textId="5F6EEF65" w:rsidR="00E67E42" w:rsidRPr="003F42E4" w:rsidRDefault="00E67E42" w:rsidP="0047392D">
            <w:pPr>
              <w:tabs>
                <w:tab w:val="decimal" w:pos="991"/>
              </w:tabs>
              <w:ind w:right="-72"/>
              <w:rPr>
                <w:snapToGrid w:val="0"/>
                <w:sz w:val="18"/>
                <w:szCs w:val="18"/>
                <w:lang w:eastAsia="th-TH"/>
              </w:rPr>
            </w:pPr>
            <w:r w:rsidRPr="003F42E4">
              <w:rPr>
                <w:snapToGrid w:val="0"/>
                <w:sz w:val="18"/>
                <w:szCs w:val="18"/>
                <w:lang w:eastAsia="th-TH"/>
              </w:rPr>
              <w:t xml:space="preserve">-       </w:t>
            </w:r>
          </w:p>
        </w:tc>
        <w:tc>
          <w:tcPr>
            <w:tcW w:w="1201" w:type="dxa"/>
            <w:tcBorders>
              <w:bottom w:val="single" w:sz="4" w:space="0" w:color="auto"/>
            </w:tcBorders>
          </w:tcPr>
          <w:p w14:paraId="6E2D2E23" w14:textId="5F74B448" w:rsidR="00E67E42" w:rsidRPr="003F42E4" w:rsidRDefault="00FA0855" w:rsidP="00E67E42">
            <w:pPr>
              <w:tabs>
                <w:tab w:val="decimal" w:pos="970"/>
              </w:tabs>
              <w:ind w:right="-72"/>
              <w:rPr>
                <w:snapToGrid w:val="0"/>
                <w:sz w:val="18"/>
                <w:szCs w:val="18"/>
                <w:lang w:eastAsia="th-TH"/>
              </w:rPr>
            </w:pPr>
            <w:r w:rsidRPr="003F42E4">
              <w:rPr>
                <w:snapToGrid w:val="0"/>
                <w:sz w:val="18"/>
                <w:szCs w:val="18"/>
                <w:lang w:eastAsia="th-TH"/>
              </w:rPr>
              <w:t>765</w:t>
            </w:r>
            <w:r w:rsidR="00E67E42" w:rsidRPr="003F42E4">
              <w:rPr>
                <w:snapToGrid w:val="0"/>
                <w:sz w:val="18"/>
                <w:szCs w:val="18"/>
                <w:lang w:eastAsia="th-TH"/>
              </w:rPr>
              <w:t>,</w:t>
            </w:r>
            <w:r w:rsidRPr="003F42E4">
              <w:rPr>
                <w:snapToGrid w:val="0"/>
                <w:sz w:val="18"/>
                <w:szCs w:val="18"/>
                <w:lang w:eastAsia="th-TH"/>
              </w:rPr>
              <w:t>021</w:t>
            </w:r>
          </w:p>
        </w:tc>
      </w:tr>
      <w:tr w:rsidR="00E67E42" w:rsidRPr="003F42E4" w14:paraId="284095CC" w14:textId="77777777" w:rsidTr="00807A5A">
        <w:tc>
          <w:tcPr>
            <w:tcW w:w="3258" w:type="dxa"/>
            <w:vAlign w:val="bottom"/>
          </w:tcPr>
          <w:p w14:paraId="02492C0E" w14:textId="77777777" w:rsidR="00E67E42" w:rsidRPr="003F42E4" w:rsidRDefault="00E67E42" w:rsidP="00E67E42">
            <w:pPr>
              <w:ind w:right="-108"/>
              <w:jc w:val="left"/>
              <w:rPr>
                <w:sz w:val="18"/>
                <w:szCs w:val="18"/>
              </w:rPr>
            </w:pPr>
          </w:p>
        </w:tc>
        <w:tc>
          <w:tcPr>
            <w:tcW w:w="1298" w:type="dxa"/>
            <w:tcBorders>
              <w:top w:val="single" w:sz="4" w:space="0" w:color="auto"/>
              <w:left w:val="nil"/>
              <w:right w:val="nil"/>
            </w:tcBorders>
            <w:vAlign w:val="bottom"/>
          </w:tcPr>
          <w:p w14:paraId="4C2BD932" w14:textId="77777777" w:rsidR="00E67E42" w:rsidRPr="003F42E4" w:rsidRDefault="00E67E42" w:rsidP="00E67E42">
            <w:pPr>
              <w:tabs>
                <w:tab w:val="decimal" w:pos="1084"/>
              </w:tabs>
              <w:ind w:right="-72"/>
              <w:rPr>
                <w:snapToGrid w:val="0"/>
                <w:sz w:val="18"/>
                <w:szCs w:val="18"/>
                <w:lang w:eastAsia="th-TH"/>
              </w:rPr>
            </w:pPr>
          </w:p>
        </w:tc>
        <w:tc>
          <w:tcPr>
            <w:tcW w:w="1298" w:type="dxa"/>
            <w:tcBorders>
              <w:top w:val="single" w:sz="4" w:space="0" w:color="auto"/>
              <w:left w:val="nil"/>
              <w:right w:val="nil"/>
            </w:tcBorders>
            <w:vAlign w:val="bottom"/>
          </w:tcPr>
          <w:p w14:paraId="49383147" w14:textId="77777777" w:rsidR="00E67E42" w:rsidRPr="003F42E4" w:rsidRDefault="00E67E42" w:rsidP="00E67E42">
            <w:pPr>
              <w:tabs>
                <w:tab w:val="decimal" w:pos="1110"/>
              </w:tabs>
              <w:ind w:right="-72"/>
              <w:rPr>
                <w:snapToGrid w:val="0"/>
                <w:sz w:val="18"/>
                <w:szCs w:val="18"/>
                <w:lang w:eastAsia="th-TH"/>
              </w:rPr>
            </w:pPr>
          </w:p>
        </w:tc>
        <w:tc>
          <w:tcPr>
            <w:tcW w:w="1299" w:type="dxa"/>
            <w:tcBorders>
              <w:top w:val="single" w:sz="4" w:space="0" w:color="auto"/>
              <w:left w:val="nil"/>
              <w:right w:val="nil"/>
            </w:tcBorders>
            <w:vAlign w:val="bottom"/>
          </w:tcPr>
          <w:p w14:paraId="0BC740AC" w14:textId="77777777" w:rsidR="00E67E42" w:rsidRPr="003F42E4" w:rsidRDefault="00E67E42" w:rsidP="00E67E42">
            <w:pPr>
              <w:tabs>
                <w:tab w:val="decimal" w:pos="1079"/>
              </w:tabs>
              <w:ind w:right="-72"/>
              <w:rPr>
                <w:snapToGrid w:val="0"/>
                <w:sz w:val="18"/>
                <w:szCs w:val="18"/>
                <w:lang w:eastAsia="th-TH"/>
              </w:rPr>
            </w:pPr>
          </w:p>
        </w:tc>
        <w:tc>
          <w:tcPr>
            <w:tcW w:w="1201" w:type="dxa"/>
            <w:tcBorders>
              <w:top w:val="single" w:sz="4" w:space="0" w:color="auto"/>
              <w:left w:val="nil"/>
              <w:right w:val="nil"/>
            </w:tcBorders>
            <w:vAlign w:val="bottom"/>
          </w:tcPr>
          <w:p w14:paraId="7608ABB9" w14:textId="77777777" w:rsidR="00E67E42" w:rsidRPr="003F42E4" w:rsidRDefault="00E67E42" w:rsidP="0047392D">
            <w:pPr>
              <w:tabs>
                <w:tab w:val="decimal" w:pos="991"/>
              </w:tabs>
              <w:ind w:right="-72"/>
              <w:rPr>
                <w:snapToGrid w:val="0"/>
                <w:sz w:val="18"/>
                <w:szCs w:val="18"/>
                <w:lang w:eastAsia="th-TH"/>
              </w:rPr>
            </w:pPr>
          </w:p>
        </w:tc>
        <w:tc>
          <w:tcPr>
            <w:tcW w:w="1201" w:type="dxa"/>
            <w:tcBorders>
              <w:top w:val="single" w:sz="4" w:space="0" w:color="auto"/>
              <w:left w:val="nil"/>
              <w:right w:val="nil"/>
            </w:tcBorders>
            <w:vAlign w:val="bottom"/>
          </w:tcPr>
          <w:p w14:paraId="45B0BC9C" w14:textId="77777777" w:rsidR="00E67E42" w:rsidRPr="003F42E4" w:rsidRDefault="00E67E42" w:rsidP="00E67E42">
            <w:pPr>
              <w:tabs>
                <w:tab w:val="decimal" w:pos="970"/>
              </w:tabs>
              <w:ind w:right="-72"/>
              <w:rPr>
                <w:snapToGrid w:val="0"/>
                <w:sz w:val="18"/>
                <w:szCs w:val="18"/>
                <w:lang w:eastAsia="th-TH"/>
              </w:rPr>
            </w:pPr>
          </w:p>
        </w:tc>
      </w:tr>
      <w:tr w:rsidR="00E67E42" w:rsidRPr="003F42E4" w14:paraId="460BF18E" w14:textId="77777777" w:rsidTr="00807A5A">
        <w:tc>
          <w:tcPr>
            <w:tcW w:w="3258" w:type="dxa"/>
            <w:vAlign w:val="bottom"/>
            <w:hideMark/>
          </w:tcPr>
          <w:p w14:paraId="5BAE4C08" w14:textId="6943BA89" w:rsidR="00E67E42" w:rsidRPr="003F42E4" w:rsidRDefault="00E67E42" w:rsidP="00E67E42">
            <w:pPr>
              <w:tabs>
                <w:tab w:val="right" w:pos="2250"/>
              </w:tabs>
              <w:ind w:right="-108"/>
              <w:jc w:val="left"/>
              <w:rPr>
                <w:sz w:val="18"/>
                <w:szCs w:val="18"/>
              </w:rPr>
            </w:pPr>
            <w:r w:rsidRPr="003F42E4">
              <w:rPr>
                <w:sz w:val="18"/>
                <w:szCs w:val="18"/>
              </w:rPr>
              <w:t>Total revenue</w:t>
            </w:r>
          </w:p>
        </w:tc>
        <w:tc>
          <w:tcPr>
            <w:tcW w:w="1298" w:type="dxa"/>
            <w:tcBorders>
              <w:bottom w:val="single" w:sz="4" w:space="0" w:color="auto"/>
            </w:tcBorders>
          </w:tcPr>
          <w:p w14:paraId="48A7B2A3" w14:textId="7CAFE08E" w:rsidR="00E67E42" w:rsidRPr="003F42E4" w:rsidRDefault="00FA0855" w:rsidP="00E67E42">
            <w:pPr>
              <w:tabs>
                <w:tab w:val="decimal" w:pos="1084"/>
              </w:tabs>
              <w:ind w:right="-72"/>
              <w:rPr>
                <w:snapToGrid w:val="0"/>
                <w:sz w:val="18"/>
                <w:szCs w:val="18"/>
                <w:lang w:eastAsia="th-TH"/>
              </w:rPr>
            </w:pPr>
            <w:r w:rsidRPr="003F42E4">
              <w:rPr>
                <w:snapToGrid w:val="0"/>
                <w:sz w:val="18"/>
                <w:szCs w:val="18"/>
                <w:lang w:eastAsia="th-TH"/>
              </w:rPr>
              <w:t>697</w:t>
            </w:r>
            <w:r w:rsidR="00E67E42" w:rsidRPr="003F42E4">
              <w:rPr>
                <w:snapToGrid w:val="0"/>
                <w:sz w:val="18"/>
                <w:szCs w:val="18"/>
                <w:lang w:eastAsia="th-TH"/>
              </w:rPr>
              <w:t>,</w:t>
            </w:r>
            <w:r w:rsidRPr="003F42E4">
              <w:rPr>
                <w:snapToGrid w:val="0"/>
                <w:sz w:val="18"/>
                <w:szCs w:val="18"/>
                <w:lang w:eastAsia="th-TH"/>
              </w:rPr>
              <w:t>898</w:t>
            </w:r>
          </w:p>
        </w:tc>
        <w:tc>
          <w:tcPr>
            <w:tcW w:w="1298" w:type="dxa"/>
            <w:tcBorders>
              <w:bottom w:val="single" w:sz="4" w:space="0" w:color="auto"/>
            </w:tcBorders>
          </w:tcPr>
          <w:p w14:paraId="647CE7FC" w14:textId="6AC82BC0" w:rsidR="00E67E42" w:rsidRPr="003F42E4" w:rsidRDefault="00FA0855" w:rsidP="00E67E42">
            <w:pPr>
              <w:tabs>
                <w:tab w:val="decimal" w:pos="1110"/>
              </w:tabs>
              <w:ind w:right="-72"/>
              <w:rPr>
                <w:snapToGrid w:val="0"/>
                <w:sz w:val="18"/>
                <w:szCs w:val="18"/>
                <w:lang w:eastAsia="th-TH"/>
              </w:rPr>
            </w:pPr>
            <w:r w:rsidRPr="003F42E4">
              <w:rPr>
                <w:snapToGrid w:val="0"/>
                <w:sz w:val="18"/>
                <w:szCs w:val="18"/>
                <w:lang w:eastAsia="th-TH"/>
              </w:rPr>
              <w:t>83</w:t>
            </w:r>
            <w:r w:rsidR="00E67E42" w:rsidRPr="003F42E4">
              <w:rPr>
                <w:snapToGrid w:val="0"/>
                <w:sz w:val="18"/>
                <w:szCs w:val="18"/>
                <w:lang w:eastAsia="th-TH"/>
              </w:rPr>
              <w:t>,</w:t>
            </w:r>
            <w:r w:rsidRPr="003F42E4">
              <w:rPr>
                <w:snapToGrid w:val="0"/>
                <w:sz w:val="18"/>
                <w:szCs w:val="18"/>
                <w:lang w:eastAsia="th-TH"/>
              </w:rPr>
              <w:t>912</w:t>
            </w:r>
          </w:p>
        </w:tc>
        <w:tc>
          <w:tcPr>
            <w:tcW w:w="1299" w:type="dxa"/>
            <w:tcBorders>
              <w:bottom w:val="single" w:sz="4" w:space="0" w:color="auto"/>
            </w:tcBorders>
          </w:tcPr>
          <w:p w14:paraId="26DCA768" w14:textId="2D0C4F87" w:rsidR="00E67E42" w:rsidRPr="003F42E4" w:rsidRDefault="00FA0855" w:rsidP="00E67E42">
            <w:pPr>
              <w:tabs>
                <w:tab w:val="decimal" w:pos="1079"/>
              </w:tabs>
              <w:ind w:right="-72"/>
              <w:rPr>
                <w:snapToGrid w:val="0"/>
                <w:sz w:val="18"/>
                <w:szCs w:val="18"/>
                <w:lang w:eastAsia="th-TH"/>
              </w:rPr>
            </w:pPr>
            <w:r w:rsidRPr="003F42E4">
              <w:rPr>
                <w:snapToGrid w:val="0"/>
                <w:sz w:val="18"/>
                <w:szCs w:val="18"/>
                <w:lang w:eastAsia="th-TH"/>
              </w:rPr>
              <w:t>765</w:t>
            </w:r>
            <w:r w:rsidR="00E67E42" w:rsidRPr="003F42E4">
              <w:rPr>
                <w:snapToGrid w:val="0"/>
                <w:sz w:val="18"/>
                <w:szCs w:val="18"/>
                <w:lang w:eastAsia="th-TH"/>
              </w:rPr>
              <w:t>,</w:t>
            </w:r>
            <w:r w:rsidRPr="003F42E4">
              <w:rPr>
                <w:snapToGrid w:val="0"/>
                <w:sz w:val="18"/>
                <w:szCs w:val="18"/>
                <w:lang w:eastAsia="th-TH"/>
              </w:rPr>
              <w:t>021</w:t>
            </w:r>
          </w:p>
        </w:tc>
        <w:tc>
          <w:tcPr>
            <w:tcW w:w="1201" w:type="dxa"/>
            <w:tcBorders>
              <w:bottom w:val="single" w:sz="4" w:space="0" w:color="auto"/>
            </w:tcBorders>
            <w:vAlign w:val="bottom"/>
          </w:tcPr>
          <w:p w14:paraId="7A0F1A18" w14:textId="4C78DB4F" w:rsidR="00E67E42" w:rsidRPr="003F42E4" w:rsidRDefault="00E67E42" w:rsidP="0047392D">
            <w:pPr>
              <w:tabs>
                <w:tab w:val="decimal" w:pos="991"/>
              </w:tabs>
              <w:ind w:right="-72"/>
              <w:rPr>
                <w:snapToGrid w:val="0"/>
                <w:sz w:val="18"/>
                <w:szCs w:val="18"/>
                <w:lang w:eastAsia="th-TH"/>
              </w:rPr>
            </w:pPr>
            <w:r w:rsidRPr="003F42E4">
              <w:rPr>
                <w:snapToGrid w:val="0"/>
                <w:sz w:val="18"/>
                <w:szCs w:val="18"/>
                <w:lang w:eastAsia="th-TH"/>
              </w:rPr>
              <w:t xml:space="preserve">-       </w:t>
            </w:r>
          </w:p>
        </w:tc>
        <w:tc>
          <w:tcPr>
            <w:tcW w:w="1201" w:type="dxa"/>
            <w:tcBorders>
              <w:bottom w:val="single" w:sz="4" w:space="0" w:color="auto"/>
            </w:tcBorders>
          </w:tcPr>
          <w:p w14:paraId="3068F857" w14:textId="0335A600" w:rsidR="00E67E42" w:rsidRPr="003F42E4" w:rsidRDefault="00FA0855" w:rsidP="00E67E42">
            <w:pPr>
              <w:tabs>
                <w:tab w:val="decimal" w:pos="965"/>
              </w:tabs>
              <w:ind w:right="-72"/>
              <w:rPr>
                <w:snapToGrid w:val="0"/>
                <w:sz w:val="18"/>
                <w:szCs w:val="18"/>
                <w:lang w:eastAsia="th-TH"/>
              </w:rPr>
            </w:pPr>
            <w:r w:rsidRPr="003F42E4">
              <w:rPr>
                <w:snapToGrid w:val="0"/>
                <w:sz w:val="18"/>
                <w:szCs w:val="18"/>
                <w:lang w:eastAsia="th-TH"/>
              </w:rPr>
              <w:t>1</w:t>
            </w:r>
            <w:r w:rsidR="00E67E42" w:rsidRPr="003F42E4">
              <w:rPr>
                <w:snapToGrid w:val="0"/>
                <w:sz w:val="18"/>
                <w:szCs w:val="18"/>
                <w:lang w:eastAsia="th-TH"/>
              </w:rPr>
              <w:t>,</w:t>
            </w:r>
            <w:r w:rsidRPr="003F42E4">
              <w:rPr>
                <w:snapToGrid w:val="0"/>
                <w:sz w:val="18"/>
                <w:szCs w:val="18"/>
                <w:lang w:eastAsia="th-TH"/>
              </w:rPr>
              <w:t>546</w:t>
            </w:r>
            <w:r w:rsidR="00E67E42" w:rsidRPr="003F42E4">
              <w:rPr>
                <w:snapToGrid w:val="0"/>
                <w:sz w:val="18"/>
                <w:szCs w:val="18"/>
                <w:lang w:eastAsia="th-TH"/>
              </w:rPr>
              <w:t>,</w:t>
            </w:r>
            <w:r w:rsidRPr="003F42E4">
              <w:rPr>
                <w:snapToGrid w:val="0"/>
                <w:sz w:val="18"/>
                <w:szCs w:val="18"/>
                <w:lang w:eastAsia="th-TH"/>
              </w:rPr>
              <w:t>831</w:t>
            </w:r>
          </w:p>
        </w:tc>
      </w:tr>
      <w:tr w:rsidR="00E67E42" w:rsidRPr="003F42E4" w14:paraId="6B683C5D" w14:textId="77777777" w:rsidTr="00807A5A">
        <w:tc>
          <w:tcPr>
            <w:tcW w:w="3258" w:type="dxa"/>
            <w:vAlign w:val="bottom"/>
          </w:tcPr>
          <w:p w14:paraId="2F1AF508" w14:textId="77777777" w:rsidR="00E67E42" w:rsidRPr="003F42E4" w:rsidRDefault="00E67E42" w:rsidP="00E67E42">
            <w:pPr>
              <w:tabs>
                <w:tab w:val="right" w:pos="2250"/>
              </w:tabs>
              <w:ind w:right="-108"/>
              <w:jc w:val="left"/>
              <w:rPr>
                <w:sz w:val="18"/>
                <w:szCs w:val="18"/>
              </w:rPr>
            </w:pPr>
          </w:p>
        </w:tc>
        <w:tc>
          <w:tcPr>
            <w:tcW w:w="1298" w:type="dxa"/>
            <w:tcBorders>
              <w:top w:val="single" w:sz="4" w:space="0" w:color="auto"/>
            </w:tcBorders>
            <w:vAlign w:val="bottom"/>
          </w:tcPr>
          <w:p w14:paraId="3836F6E5" w14:textId="77777777" w:rsidR="00E67E42" w:rsidRPr="003F42E4" w:rsidRDefault="00E67E42" w:rsidP="00E67E42">
            <w:pPr>
              <w:tabs>
                <w:tab w:val="decimal" w:pos="1084"/>
              </w:tabs>
              <w:ind w:right="-72"/>
              <w:rPr>
                <w:snapToGrid w:val="0"/>
                <w:sz w:val="18"/>
                <w:szCs w:val="18"/>
                <w:lang w:eastAsia="th-TH"/>
              </w:rPr>
            </w:pPr>
          </w:p>
        </w:tc>
        <w:tc>
          <w:tcPr>
            <w:tcW w:w="1298" w:type="dxa"/>
            <w:tcBorders>
              <w:top w:val="single" w:sz="4" w:space="0" w:color="auto"/>
            </w:tcBorders>
            <w:vAlign w:val="bottom"/>
          </w:tcPr>
          <w:p w14:paraId="2FAA7181" w14:textId="77777777" w:rsidR="00E67E42" w:rsidRPr="003F42E4" w:rsidRDefault="00E67E42" w:rsidP="00E67E42">
            <w:pPr>
              <w:tabs>
                <w:tab w:val="decimal" w:pos="1110"/>
              </w:tabs>
              <w:ind w:right="-72"/>
              <w:rPr>
                <w:snapToGrid w:val="0"/>
                <w:sz w:val="18"/>
                <w:szCs w:val="18"/>
                <w:lang w:eastAsia="th-TH"/>
              </w:rPr>
            </w:pPr>
          </w:p>
        </w:tc>
        <w:tc>
          <w:tcPr>
            <w:tcW w:w="1299" w:type="dxa"/>
            <w:tcBorders>
              <w:top w:val="single" w:sz="4" w:space="0" w:color="auto"/>
            </w:tcBorders>
            <w:vAlign w:val="bottom"/>
          </w:tcPr>
          <w:p w14:paraId="38D13230" w14:textId="77777777" w:rsidR="00E67E42" w:rsidRPr="003F42E4" w:rsidRDefault="00E67E42" w:rsidP="00E67E42">
            <w:pPr>
              <w:tabs>
                <w:tab w:val="decimal" w:pos="1079"/>
              </w:tabs>
              <w:ind w:right="-72"/>
              <w:rPr>
                <w:snapToGrid w:val="0"/>
                <w:sz w:val="18"/>
                <w:szCs w:val="18"/>
                <w:lang w:eastAsia="th-TH"/>
              </w:rPr>
            </w:pPr>
          </w:p>
        </w:tc>
        <w:tc>
          <w:tcPr>
            <w:tcW w:w="1201" w:type="dxa"/>
            <w:tcBorders>
              <w:top w:val="single" w:sz="4" w:space="0" w:color="auto"/>
            </w:tcBorders>
            <w:vAlign w:val="bottom"/>
          </w:tcPr>
          <w:p w14:paraId="4C7F2A7D" w14:textId="77777777" w:rsidR="00E67E42" w:rsidRPr="003F42E4" w:rsidRDefault="00E67E42" w:rsidP="0047392D">
            <w:pPr>
              <w:tabs>
                <w:tab w:val="decimal" w:pos="991"/>
              </w:tabs>
              <w:ind w:right="-72"/>
              <w:rPr>
                <w:snapToGrid w:val="0"/>
                <w:sz w:val="18"/>
                <w:szCs w:val="18"/>
                <w:lang w:eastAsia="th-TH"/>
              </w:rPr>
            </w:pPr>
          </w:p>
        </w:tc>
        <w:tc>
          <w:tcPr>
            <w:tcW w:w="1201" w:type="dxa"/>
            <w:tcBorders>
              <w:top w:val="single" w:sz="4" w:space="0" w:color="auto"/>
            </w:tcBorders>
            <w:vAlign w:val="bottom"/>
          </w:tcPr>
          <w:p w14:paraId="458DC916" w14:textId="77777777" w:rsidR="00E67E42" w:rsidRPr="003F42E4" w:rsidRDefault="00E67E42" w:rsidP="00E67E42">
            <w:pPr>
              <w:tabs>
                <w:tab w:val="decimal" w:pos="965"/>
              </w:tabs>
              <w:ind w:right="-72"/>
              <w:rPr>
                <w:snapToGrid w:val="0"/>
                <w:sz w:val="18"/>
                <w:szCs w:val="18"/>
                <w:lang w:eastAsia="th-TH"/>
              </w:rPr>
            </w:pPr>
          </w:p>
        </w:tc>
      </w:tr>
      <w:tr w:rsidR="00E67E42" w:rsidRPr="003F42E4" w14:paraId="5288BF01" w14:textId="77777777" w:rsidTr="00807A5A">
        <w:tc>
          <w:tcPr>
            <w:tcW w:w="3258" w:type="dxa"/>
            <w:vAlign w:val="bottom"/>
          </w:tcPr>
          <w:p w14:paraId="71766233" w14:textId="20203436" w:rsidR="00E67E42" w:rsidRPr="003F42E4" w:rsidRDefault="00E67E42" w:rsidP="00E67E42">
            <w:pPr>
              <w:tabs>
                <w:tab w:val="right" w:pos="2250"/>
              </w:tabs>
              <w:ind w:right="-108"/>
              <w:jc w:val="left"/>
              <w:rPr>
                <w:sz w:val="18"/>
                <w:szCs w:val="18"/>
              </w:rPr>
            </w:pPr>
            <w:r w:rsidRPr="003F42E4">
              <w:rPr>
                <w:sz w:val="18"/>
                <w:szCs w:val="18"/>
              </w:rPr>
              <w:t>Segment results</w:t>
            </w:r>
          </w:p>
        </w:tc>
        <w:tc>
          <w:tcPr>
            <w:tcW w:w="1298" w:type="dxa"/>
          </w:tcPr>
          <w:p w14:paraId="65A24253" w14:textId="4B5D5E1B" w:rsidR="00E67E42" w:rsidRPr="003F42E4" w:rsidRDefault="00FA0855" w:rsidP="00E67E42">
            <w:pPr>
              <w:tabs>
                <w:tab w:val="decimal" w:pos="1084"/>
              </w:tabs>
              <w:ind w:right="-72"/>
              <w:rPr>
                <w:snapToGrid w:val="0"/>
                <w:sz w:val="18"/>
                <w:szCs w:val="18"/>
                <w:lang w:eastAsia="th-TH"/>
              </w:rPr>
            </w:pPr>
            <w:r w:rsidRPr="003F42E4">
              <w:rPr>
                <w:snapToGrid w:val="0"/>
                <w:sz w:val="18"/>
                <w:szCs w:val="18"/>
                <w:lang w:eastAsia="th-TH"/>
              </w:rPr>
              <w:t>208</w:t>
            </w:r>
            <w:r w:rsidR="00E67E42" w:rsidRPr="003F42E4">
              <w:rPr>
                <w:snapToGrid w:val="0"/>
                <w:sz w:val="18"/>
                <w:szCs w:val="18"/>
                <w:lang w:eastAsia="th-TH"/>
              </w:rPr>
              <w:t>,</w:t>
            </w:r>
            <w:r w:rsidRPr="003F42E4">
              <w:rPr>
                <w:snapToGrid w:val="0"/>
                <w:sz w:val="18"/>
                <w:szCs w:val="18"/>
                <w:lang w:eastAsia="th-TH"/>
              </w:rPr>
              <w:t>444</w:t>
            </w:r>
          </w:p>
        </w:tc>
        <w:tc>
          <w:tcPr>
            <w:tcW w:w="1298" w:type="dxa"/>
          </w:tcPr>
          <w:p w14:paraId="1CD7577A" w14:textId="4305D358" w:rsidR="00E67E42" w:rsidRPr="003F42E4" w:rsidRDefault="00FA0855" w:rsidP="00E67E42">
            <w:pPr>
              <w:tabs>
                <w:tab w:val="decimal" w:pos="1110"/>
              </w:tabs>
              <w:ind w:right="-72"/>
              <w:rPr>
                <w:snapToGrid w:val="0"/>
                <w:sz w:val="18"/>
                <w:szCs w:val="18"/>
                <w:lang w:eastAsia="th-TH"/>
              </w:rPr>
            </w:pPr>
            <w:r w:rsidRPr="003F42E4">
              <w:rPr>
                <w:snapToGrid w:val="0"/>
                <w:sz w:val="18"/>
                <w:szCs w:val="18"/>
                <w:lang w:eastAsia="th-TH"/>
              </w:rPr>
              <w:t>17</w:t>
            </w:r>
            <w:r w:rsidR="00E67E42" w:rsidRPr="003F42E4">
              <w:rPr>
                <w:snapToGrid w:val="0"/>
                <w:sz w:val="18"/>
                <w:szCs w:val="18"/>
                <w:lang w:eastAsia="th-TH"/>
              </w:rPr>
              <w:t>,</w:t>
            </w:r>
            <w:r w:rsidRPr="003F42E4">
              <w:rPr>
                <w:snapToGrid w:val="0"/>
                <w:sz w:val="18"/>
                <w:szCs w:val="18"/>
                <w:lang w:eastAsia="th-TH"/>
              </w:rPr>
              <w:t>513</w:t>
            </w:r>
          </w:p>
        </w:tc>
        <w:tc>
          <w:tcPr>
            <w:tcW w:w="1299" w:type="dxa"/>
          </w:tcPr>
          <w:p w14:paraId="0C439753" w14:textId="60C6EA6A" w:rsidR="00E67E42" w:rsidRPr="003F42E4" w:rsidRDefault="00FA0855" w:rsidP="00E67E42">
            <w:pPr>
              <w:tabs>
                <w:tab w:val="decimal" w:pos="1079"/>
              </w:tabs>
              <w:ind w:right="-72"/>
              <w:rPr>
                <w:snapToGrid w:val="0"/>
                <w:sz w:val="18"/>
                <w:szCs w:val="18"/>
                <w:lang w:eastAsia="th-TH"/>
              </w:rPr>
            </w:pPr>
            <w:r w:rsidRPr="003F42E4">
              <w:rPr>
                <w:snapToGrid w:val="0"/>
                <w:sz w:val="18"/>
                <w:szCs w:val="18"/>
                <w:lang w:eastAsia="th-TH"/>
              </w:rPr>
              <w:t>69</w:t>
            </w:r>
            <w:r w:rsidR="00E67E42" w:rsidRPr="003F42E4">
              <w:rPr>
                <w:snapToGrid w:val="0"/>
                <w:sz w:val="18"/>
                <w:szCs w:val="18"/>
                <w:lang w:eastAsia="th-TH"/>
              </w:rPr>
              <w:t>,</w:t>
            </w:r>
            <w:r w:rsidRPr="003F42E4">
              <w:rPr>
                <w:snapToGrid w:val="0"/>
                <w:sz w:val="18"/>
                <w:szCs w:val="18"/>
                <w:lang w:eastAsia="th-TH"/>
              </w:rPr>
              <w:t>727</w:t>
            </w:r>
          </w:p>
        </w:tc>
        <w:tc>
          <w:tcPr>
            <w:tcW w:w="1201" w:type="dxa"/>
          </w:tcPr>
          <w:p w14:paraId="181100E1" w14:textId="64DBF98E" w:rsidR="00E67E42" w:rsidRPr="003F42E4" w:rsidRDefault="00E67E42" w:rsidP="0047392D">
            <w:pPr>
              <w:tabs>
                <w:tab w:val="decimal" w:pos="991"/>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3</w:t>
            </w:r>
            <w:r w:rsidRPr="003F42E4">
              <w:rPr>
                <w:snapToGrid w:val="0"/>
                <w:sz w:val="18"/>
                <w:szCs w:val="18"/>
                <w:lang w:eastAsia="th-TH"/>
              </w:rPr>
              <w:t>,</w:t>
            </w:r>
            <w:r w:rsidR="00FA0855" w:rsidRPr="003F42E4">
              <w:rPr>
                <w:snapToGrid w:val="0"/>
                <w:sz w:val="18"/>
                <w:szCs w:val="18"/>
                <w:lang w:eastAsia="th-TH"/>
              </w:rPr>
              <w:t>273</w:t>
            </w:r>
            <w:r w:rsidRPr="003F42E4">
              <w:rPr>
                <w:snapToGrid w:val="0"/>
                <w:sz w:val="18"/>
                <w:szCs w:val="18"/>
                <w:lang w:eastAsia="th-TH"/>
              </w:rPr>
              <w:t>)</w:t>
            </w:r>
          </w:p>
        </w:tc>
        <w:tc>
          <w:tcPr>
            <w:tcW w:w="1201" w:type="dxa"/>
          </w:tcPr>
          <w:p w14:paraId="5F5B7447" w14:textId="280B6F5B" w:rsidR="00E67E42" w:rsidRPr="003F42E4" w:rsidRDefault="00FA0855" w:rsidP="00E67E42">
            <w:pPr>
              <w:tabs>
                <w:tab w:val="decimal" w:pos="965"/>
              </w:tabs>
              <w:ind w:right="-72"/>
              <w:rPr>
                <w:snapToGrid w:val="0"/>
                <w:sz w:val="18"/>
                <w:szCs w:val="18"/>
                <w:lang w:eastAsia="th-TH"/>
              </w:rPr>
            </w:pPr>
            <w:r w:rsidRPr="003F42E4">
              <w:rPr>
                <w:snapToGrid w:val="0"/>
                <w:sz w:val="18"/>
                <w:szCs w:val="18"/>
                <w:lang w:eastAsia="th-TH"/>
              </w:rPr>
              <w:t>292</w:t>
            </w:r>
            <w:r w:rsidR="00E67E42" w:rsidRPr="003F42E4">
              <w:rPr>
                <w:snapToGrid w:val="0"/>
                <w:sz w:val="18"/>
                <w:szCs w:val="18"/>
                <w:lang w:eastAsia="th-TH"/>
              </w:rPr>
              <w:t>,</w:t>
            </w:r>
            <w:r w:rsidRPr="003F42E4">
              <w:rPr>
                <w:snapToGrid w:val="0"/>
                <w:sz w:val="18"/>
                <w:szCs w:val="18"/>
                <w:lang w:eastAsia="th-TH"/>
              </w:rPr>
              <w:t>411</w:t>
            </w:r>
          </w:p>
        </w:tc>
      </w:tr>
      <w:tr w:rsidR="003B2326" w:rsidRPr="003F42E4" w14:paraId="5B51198A" w14:textId="77777777" w:rsidTr="00807A5A">
        <w:tc>
          <w:tcPr>
            <w:tcW w:w="3258" w:type="dxa"/>
            <w:vAlign w:val="bottom"/>
          </w:tcPr>
          <w:p w14:paraId="788D2AE0" w14:textId="05FFD970" w:rsidR="003B2326" w:rsidRPr="003F42E4" w:rsidRDefault="003B2326" w:rsidP="003B2326">
            <w:pPr>
              <w:tabs>
                <w:tab w:val="left" w:pos="1170"/>
                <w:tab w:val="left" w:pos="1442"/>
              </w:tabs>
              <w:ind w:right="-108"/>
              <w:jc w:val="left"/>
              <w:rPr>
                <w:sz w:val="18"/>
                <w:szCs w:val="18"/>
              </w:rPr>
            </w:pPr>
            <w:r w:rsidRPr="003F42E4">
              <w:rPr>
                <w:sz w:val="18"/>
                <w:szCs w:val="18"/>
              </w:rPr>
              <w:t>Other income, net</w:t>
            </w:r>
            <w:r w:rsidRPr="003F42E4">
              <w:rPr>
                <w:sz w:val="18"/>
                <w:szCs w:val="18"/>
                <w:cs/>
              </w:rPr>
              <w:t xml:space="preserve"> </w:t>
            </w:r>
            <w:r w:rsidRPr="003F42E4">
              <w:rPr>
                <w:sz w:val="18"/>
                <w:szCs w:val="18"/>
              </w:rPr>
              <w:t>- allocated</w:t>
            </w:r>
          </w:p>
        </w:tc>
        <w:tc>
          <w:tcPr>
            <w:tcW w:w="1298" w:type="dxa"/>
          </w:tcPr>
          <w:p w14:paraId="5AB2CF28" w14:textId="126EBB66" w:rsidR="003B2326" w:rsidRPr="003F42E4" w:rsidRDefault="00FA0855" w:rsidP="003B2326">
            <w:pPr>
              <w:tabs>
                <w:tab w:val="decimal" w:pos="1084"/>
              </w:tabs>
              <w:ind w:right="-72"/>
              <w:rPr>
                <w:snapToGrid w:val="0"/>
                <w:sz w:val="18"/>
                <w:szCs w:val="18"/>
                <w:lang w:eastAsia="th-TH"/>
              </w:rPr>
            </w:pPr>
            <w:r w:rsidRPr="003F42E4">
              <w:rPr>
                <w:snapToGrid w:val="0"/>
                <w:sz w:val="18"/>
                <w:szCs w:val="18"/>
                <w:lang w:eastAsia="th-TH"/>
              </w:rPr>
              <w:t>16</w:t>
            </w:r>
            <w:r w:rsidR="003B2326" w:rsidRPr="003F42E4">
              <w:rPr>
                <w:snapToGrid w:val="0"/>
                <w:sz w:val="18"/>
                <w:szCs w:val="18"/>
                <w:lang w:eastAsia="th-TH"/>
              </w:rPr>
              <w:t>,</w:t>
            </w:r>
            <w:r w:rsidRPr="003F42E4">
              <w:rPr>
                <w:snapToGrid w:val="0"/>
                <w:sz w:val="18"/>
                <w:szCs w:val="18"/>
                <w:lang w:eastAsia="th-TH"/>
              </w:rPr>
              <w:t>159</w:t>
            </w:r>
          </w:p>
        </w:tc>
        <w:tc>
          <w:tcPr>
            <w:tcW w:w="1298" w:type="dxa"/>
          </w:tcPr>
          <w:p w14:paraId="18C20E12" w14:textId="66C95BB3" w:rsidR="003B2326" w:rsidRPr="003F42E4" w:rsidRDefault="00FA0855" w:rsidP="003B2326">
            <w:pPr>
              <w:tabs>
                <w:tab w:val="decimal" w:pos="1084"/>
              </w:tabs>
              <w:ind w:right="-72"/>
              <w:rPr>
                <w:snapToGrid w:val="0"/>
                <w:sz w:val="18"/>
                <w:szCs w:val="18"/>
                <w:lang w:eastAsia="th-TH"/>
              </w:rPr>
            </w:pPr>
            <w:r w:rsidRPr="003F42E4">
              <w:rPr>
                <w:snapToGrid w:val="0"/>
                <w:sz w:val="18"/>
                <w:szCs w:val="18"/>
                <w:lang w:eastAsia="th-TH"/>
              </w:rPr>
              <w:t>347</w:t>
            </w:r>
          </w:p>
        </w:tc>
        <w:tc>
          <w:tcPr>
            <w:tcW w:w="1299" w:type="dxa"/>
          </w:tcPr>
          <w:p w14:paraId="67A28887" w14:textId="31D5D021" w:rsidR="003B2326" w:rsidRPr="003F42E4" w:rsidRDefault="00FA0855" w:rsidP="003B2326">
            <w:pPr>
              <w:tabs>
                <w:tab w:val="decimal" w:pos="1084"/>
              </w:tabs>
              <w:ind w:right="-72"/>
              <w:rPr>
                <w:snapToGrid w:val="0"/>
                <w:sz w:val="18"/>
                <w:szCs w:val="18"/>
                <w:lang w:eastAsia="th-TH"/>
              </w:rPr>
            </w:pPr>
            <w:r w:rsidRPr="003F42E4">
              <w:rPr>
                <w:snapToGrid w:val="0"/>
                <w:sz w:val="18"/>
                <w:szCs w:val="18"/>
                <w:lang w:eastAsia="th-TH"/>
              </w:rPr>
              <w:t>186</w:t>
            </w:r>
            <w:r w:rsidR="003B2326" w:rsidRPr="003F42E4">
              <w:rPr>
                <w:snapToGrid w:val="0"/>
                <w:sz w:val="18"/>
                <w:szCs w:val="18"/>
                <w:lang w:eastAsia="th-TH"/>
              </w:rPr>
              <w:t>,</w:t>
            </w:r>
            <w:r w:rsidRPr="003F42E4">
              <w:rPr>
                <w:snapToGrid w:val="0"/>
                <w:sz w:val="18"/>
                <w:szCs w:val="18"/>
                <w:lang w:eastAsia="th-TH"/>
              </w:rPr>
              <w:t>577</w:t>
            </w:r>
          </w:p>
        </w:tc>
        <w:tc>
          <w:tcPr>
            <w:tcW w:w="1201" w:type="dxa"/>
            <w:vAlign w:val="bottom"/>
          </w:tcPr>
          <w:p w14:paraId="615C8187" w14:textId="1A87CFCA" w:rsidR="003B2326" w:rsidRPr="003F42E4" w:rsidRDefault="003B2326" w:rsidP="003B2326">
            <w:pPr>
              <w:tabs>
                <w:tab w:val="decimal" w:pos="991"/>
              </w:tabs>
              <w:ind w:right="-72"/>
              <w:rPr>
                <w:snapToGrid w:val="0"/>
                <w:sz w:val="18"/>
                <w:szCs w:val="18"/>
                <w:lang w:eastAsia="th-TH"/>
              </w:rPr>
            </w:pPr>
            <w:r w:rsidRPr="003F42E4">
              <w:rPr>
                <w:snapToGrid w:val="0"/>
                <w:sz w:val="18"/>
                <w:szCs w:val="18"/>
                <w:lang w:eastAsia="th-TH"/>
              </w:rPr>
              <w:t xml:space="preserve">-       </w:t>
            </w:r>
          </w:p>
        </w:tc>
        <w:tc>
          <w:tcPr>
            <w:tcW w:w="1201" w:type="dxa"/>
          </w:tcPr>
          <w:p w14:paraId="34E1F3C2" w14:textId="3E80B958" w:rsidR="003B2326" w:rsidRPr="003F42E4" w:rsidRDefault="00FA0855" w:rsidP="003B2326">
            <w:pPr>
              <w:tabs>
                <w:tab w:val="decimal" w:pos="965"/>
              </w:tabs>
              <w:ind w:right="-72"/>
              <w:rPr>
                <w:snapToGrid w:val="0"/>
                <w:sz w:val="18"/>
                <w:szCs w:val="18"/>
                <w:lang w:eastAsia="th-TH"/>
              </w:rPr>
            </w:pPr>
            <w:r w:rsidRPr="003F42E4">
              <w:rPr>
                <w:snapToGrid w:val="0"/>
                <w:sz w:val="18"/>
                <w:szCs w:val="18"/>
                <w:lang w:eastAsia="th-TH"/>
              </w:rPr>
              <w:t>203</w:t>
            </w:r>
            <w:r w:rsidR="003B2326" w:rsidRPr="003F42E4">
              <w:rPr>
                <w:snapToGrid w:val="0"/>
                <w:sz w:val="18"/>
                <w:szCs w:val="18"/>
                <w:lang w:eastAsia="th-TH"/>
              </w:rPr>
              <w:t>,</w:t>
            </w:r>
            <w:r w:rsidRPr="003F42E4">
              <w:rPr>
                <w:snapToGrid w:val="0"/>
                <w:sz w:val="18"/>
                <w:szCs w:val="18"/>
                <w:lang w:eastAsia="th-TH"/>
              </w:rPr>
              <w:t>083</w:t>
            </w:r>
          </w:p>
        </w:tc>
      </w:tr>
      <w:tr w:rsidR="003B2326" w:rsidRPr="003F42E4" w14:paraId="6983707A" w14:textId="77777777" w:rsidTr="00807A5A">
        <w:tc>
          <w:tcPr>
            <w:tcW w:w="3258" w:type="dxa"/>
            <w:vAlign w:val="bottom"/>
            <w:hideMark/>
          </w:tcPr>
          <w:p w14:paraId="43C3EA02" w14:textId="55198BFF" w:rsidR="003B2326" w:rsidRPr="003F42E4" w:rsidRDefault="003B2326" w:rsidP="003B2326">
            <w:pPr>
              <w:tabs>
                <w:tab w:val="left" w:pos="1170"/>
                <w:tab w:val="left" w:pos="1442"/>
              </w:tabs>
              <w:ind w:right="-108" w:firstLine="1484"/>
              <w:jc w:val="left"/>
              <w:rPr>
                <w:sz w:val="18"/>
                <w:szCs w:val="18"/>
              </w:rPr>
            </w:pPr>
            <w:r w:rsidRPr="003F42E4">
              <w:rPr>
                <w:sz w:val="18"/>
                <w:szCs w:val="18"/>
              </w:rPr>
              <w:t>- unallocated</w:t>
            </w:r>
          </w:p>
        </w:tc>
        <w:tc>
          <w:tcPr>
            <w:tcW w:w="1298" w:type="dxa"/>
          </w:tcPr>
          <w:p w14:paraId="4DF533F5" w14:textId="77777777" w:rsidR="003B2326" w:rsidRPr="003F42E4" w:rsidRDefault="003B2326" w:rsidP="003B2326">
            <w:pPr>
              <w:tabs>
                <w:tab w:val="decimal" w:pos="1084"/>
              </w:tabs>
              <w:ind w:right="-72"/>
              <w:rPr>
                <w:snapToGrid w:val="0"/>
                <w:sz w:val="18"/>
                <w:szCs w:val="18"/>
                <w:lang w:eastAsia="th-TH"/>
              </w:rPr>
            </w:pPr>
          </w:p>
        </w:tc>
        <w:tc>
          <w:tcPr>
            <w:tcW w:w="1298" w:type="dxa"/>
          </w:tcPr>
          <w:p w14:paraId="52D70C27" w14:textId="77777777" w:rsidR="003B2326" w:rsidRPr="003F42E4" w:rsidRDefault="003B2326" w:rsidP="003B2326">
            <w:pPr>
              <w:tabs>
                <w:tab w:val="decimal" w:pos="1084"/>
              </w:tabs>
              <w:ind w:right="-72"/>
              <w:rPr>
                <w:snapToGrid w:val="0"/>
                <w:sz w:val="18"/>
                <w:szCs w:val="18"/>
                <w:lang w:eastAsia="th-TH"/>
              </w:rPr>
            </w:pPr>
          </w:p>
        </w:tc>
        <w:tc>
          <w:tcPr>
            <w:tcW w:w="1299" w:type="dxa"/>
          </w:tcPr>
          <w:p w14:paraId="1EFA1F51" w14:textId="77777777" w:rsidR="003B2326" w:rsidRPr="003F42E4" w:rsidRDefault="003B2326" w:rsidP="003B2326">
            <w:pPr>
              <w:tabs>
                <w:tab w:val="decimal" w:pos="1084"/>
              </w:tabs>
              <w:ind w:right="-72"/>
              <w:rPr>
                <w:snapToGrid w:val="0"/>
                <w:sz w:val="18"/>
                <w:szCs w:val="18"/>
                <w:lang w:eastAsia="th-TH"/>
              </w:rPr>
            </w:pPr>
          </w:p>
        </w:tc>
        <w:tc>
          <w:tcPr>
            <w:tcW w:w="1201" w:type="dxa"/>
          </w:tcPr>
          <w:p w14:paraId="7C903685" w14:textId="77777777" w:rsidR="003B2326" w:rsidRPr="003F42E4" w:rsidRDefault="003B2326" w:rsidP="003B2326">
            <w:pPr>
              <w:tabs>
                <w:tab w:val="decimal" w:pos="991"/>
              </w:tabs>
              <w:ind w:right="-72"/>
              <w:rPr>
                <w:snapToGrid w:val="0"/>
                <w:sz w:val="18"/>
                <w:szCs w:val="18"/>
                <w:lang w:eastAsia="th-TH"/>
              </w:rPr>
            </w:pPr>
          </w:p>
        </w:tc>
        <w:tc>
          <w:tcPr>
            <w:tcW w:w="1201" w:type="dxa"/>
          </w:tcPr>
          <w:p w14:paraId="43889330" w14:textId="4BC50030" w:rsidR="003B2326" w:rsidRPr="003F42E4" w:rsidRDefault="00FA0855" w:rsidP="003B2326">
            <w:pPr>
              <w:tabs>
                <w:tab w:val="decimal" w:pos="965"/>
              </w:tabs>
              <w:ind w:right="-72"/>
              <w:rPr>
                <w:snapToGrid w:val="0"/>
                <w:sz w:val="18"/>
                <w:szCs w:val="18"/>
                <w:lang w:eastAsia="th-TH"/>
              </w:rPr>
            </w:pPr>
            <w:r w:rsidRPr="003F42E4">
              <w:rPr>
                <w:snapToGrid w:val="0"/>
                <w:sz w:val="18"/>
                <w:szCs w:val="18"/>
                <w:lang w:eastAsia="th-TH"/>
              </w:rPr>
              <w:t>46</w:t>
            </w:r>
            <w:r w:rsidR="003B2326" w:rsidRPr="003F42E4">
              <w:rPr>
                <w:snapToGrid w:val="0"/>
                <w:sz w:val="18"/>
                <w:szCs w:val="18"/>
                <w:lang w:eastAsia="th-TH"/>
              </w:rPr>
              <w:t>,</w:t>
            </w:r>
            <w:r w:rsidRPr="003F42E4">
              <w:rPr>
                <w:snapToGrid w:val="0"/>
                <w:sz w:val="18"/>
                <w:szCs w:val="18"/>
                <w:lang w:eastAsia="th-TH"/>
              </w:rPr>
              <w:t>534</w:t>
            </w:r>
          </w:p>
        </w:tc>
      </w:tr>
      <w:tr w:rsidR="00E67E42" w:rsidRPr="003F42E4" w14:paraId="11A51799" w14:textId="77777777" w:rsidTr="00807A5A">
        <w:tc>
          <w:tcPr>
            <w:tcW w:w="3258" w:type="dxa"/>
            <w:vAlign w:val="bottom"/>
          </w:tcPr>
          <w:p w14:paraId="727EE291" w14:textId="01791D5C" w:rsidR="00E67E42" w:rsidRPr="003F42E4" w:rsidRDefault="00E67E42" w:rsidP="00E67E42">
            <w:pPr>
              <w:tabs>
                <w:tab w:val="left" w:pos="1152"/>
              </w:tabs>
              <w:ind w:right="-108"/>
              <w:jc w:val="left"/>
              <w:rPr>
                <w:sz w:val="18"/>
                <w:szCs w:val="18"/>
              </w:rPr>
            </w:pPr>
            <w:r w:rsidRPr="003F42E4">
              <w:rPr>
                <w:sz w:val="18"/>
                <w:szCs w:val="18"/>
              </w:rPr>
              <w:t xml:space="preserve">Selling and servicing expenses </w:t>
            </w:r>
          </w:p>
        </w:tc>
        <w:tc>
          <w:tcPr>
            <w:tcW w:w="1298" w:type="dxa"/>
          </w:tcPr>
          <w:p w14:paraId="08C6C43F" w14:textId="05DFF5AF" w:rsidR="00E67E42" w:rsidRPr="003F42E4" w:rsidRDefault="00E67E42" w:rsidP="00E67E42">
            <w:pPr>
              <w:tabs>
                <w:tab w:val="decimal" w:pos="1084"/>
              </w:tabs>
              <w:ind w:right="-72"/>
              <w:rPr>
                <w:snapToGrid w:val="0"/>
                <w:sz w:val="18"/>
                <w:szCs w:val="18"/>
                <w:lang w:eastAsia="th-TH"/>
              </w:rPr>
            </w:pPr>
          </w:p>
        </w:tc>
        <w:tc>
          <w:tcPr>
            <w:tcW w:w="1298" w:type="dxa"/>
          </w:tcPr>
          <w:p w14:paraId="4C636A32" w14:textId="2BEB887D" w:rsidR="00E67E42" w:rsidRPr="003F42E4" w:rsidRDefault="00E67E42" w:rsidP="00E67E42">
            <w:pPr>
              <w:tabs>
                <w:tab w:val="decimal" w:pos="1110"/>
              </w:tabs>
              <w:ind w:right="-72"/>
              <w:rPr>
                <w:snapToGrid w:val="0"/>
                <w:sz w:val="18"/>
                <w:szCs w:val="18"/>
                <w:lang w:eastAsia="th-TH"/>
              </w:rPr>
            </w:pPr>
          </w:p>
        </w:tc>
        <w:tc>
          <w:tcPr>
            <w:tcW w:w="1299" w:type="dxa"/>
            <w:vAlign w:val="bottom"/>
          </w:tcPr>
          <w:p w14:paraId="1CEDDAAE" w14:textId="4D17FA56" w:rsidR="00E67E42" w:rsidRPr="003F42E4" w:rsidRDefault="00E67E42" w:rsidP="00E67E42">
            <w:pPr>
              <w:tabs>
                <w:tab w:val="decimal" w:pos="1079"/>
              </w:tabs>
              <w:ind w:right="-72"/>
              <w:rPr>
                <w:snapToGrid w:val="0"/>
                <w:sz w:val="18"/>
                <w:szCs w:val="18"/>
                <w:lang w:eastAsia="th-TH"/>
              </w:rPr>
            </w:pPr>
          </w:p>
        </w:tc>
        <w:tc>
          <w:tcPr>
            <w:tcW w:w="1201" w:type="dxa"/>
            <w:vAlign w:val="bottom"/>
          </w:tcPr>
          <w:p w14:paraId="6BEB08DE" w14:textId="7B998F36" w:rsidR="00E67E42" w:rsidRPr="003F42E4" w:rsidRDefault="00E67E42" w:rsidP="0047392D">
            <w:pPr>
              <w:tabs>
                <w:tab w:val="decimal" w:pos="991"/>
              </w:tabs>
              <w:ind w:right="-72"/>
              <w:rPr>
                <w:snapToGrid w:val="0"/>
                <w:sz w:val="18"/>
                <w:szCs w:val="18"/>
                <w:lang w:eastAsia="th-TH"/>
              </w:rPr>
            </w:pPr>
          </w:p>
        </w:tc>
        <w:tc>
          <w:tcPr>
            <w:tcW w:w="1201" w:type="dxa"/>
            <w:vAlign w:val="bottom"/>
          </w:tcPr>
          <w:p w14:paraId="32C02DAD" w14:textId="296DFD42" w:rsidR="00E67E42" w:rsidRPr="003F42E4" w:rsidRDefault="00E67E42" w:rsidP="00E67E42">
            <w:pPr>
              <w:tabs>
                <w:tab w:val="decimal" w:pos="965"/>
              </w:tabs>
              <w:ind w:right="-72"/>
              <w:rPr>
                <w:snapToGrid w:val="0"/>
                <w:sz w:val="18"/>
                <w:szCs w:val="18"/>
                <w:lang w:eastAsia="th-TH"/>
              </w:rPr>
            </w:pPr>
          </w:p>
        </w:tc>
      </w:tr>
      <w:tr w:rsidR="00E67E42" w:rsidRPr="003F42E4" w14:paraId="71D53026" w14:textId="77777777" w:rsidTr="00807A5A">
        <w:tc>
          <w:tcPr>
            <w:tcW w:w="3258" w:type="dxa"/>
            <w:vAlign w:val="bottom"/>
          </w:tcPr>
          <w:p w14:paraId="3106F53F" w14:textId="27B5643C" w:rsidR="00E67E42" w:rsidRPr="003F42E4" w:rsidRDefault="00E67E42" w:rsidP="00E67E42">
            <w:pPr>
              <w:tabs>
                <w:tab w:val="left" w:pos="1152"/>
              </w:tabs>
              <w:ind w:right="-108"/>
              <w:jc w:val="left"/>
              <w:rPr>
                <w:sz w:val="18"/>
                <w:szCs w:val="18"/>
              </w:rPr>
            </w:pPr>
            <w:r w:rsidRPr="003F42E4">
              <w:rPr>
                <w:sz w:val="18"/>
                <w:szCs w:val="18"/>
              </w:rPr>
              <w:t xml:space="preserve">   and distribution costs</w:t>
            </w:r>
          </w:p>
        </w:tc>
        <w:tc>
          <w:tcPr>
            <w:tcW w:w="1298" w:type="dxa"/>
          </w:tcPr>
          <w:p w14:paraId="72FB3E50" w14:textId="417D11AA" w:rsidR="00E67E42" w:rsidRPr="003F42E4" w:rsidRDefault="00E67E42" w:rsidP="00E67E42">
            <w:pPr>
              <w:tabs>
                <w:tab w:val="decimal" w:pos="1084"/>
              </w:tabs>
              <w:ind w:right="-72"/>
              <w:rPr>
                <w:snapToGrid w:val="0"/>
                <w:sz w:val="18"/>
                <w:szCs w:val="18"/>
                <w:lang w:eastAsia="th-TH"/>
              </w:rPr>
            </w:pPr>
          </w:p>
        </w:tc>
        <w:tc>
          <w:tcPr>
            <w:tcW w:w="1298" w:type="dxa"/>
          </w:tcPr>
          <w:p w14:paraId="2B926765" w14:textId="3534B128" w:rsidR="00E67E42" w:rsidRPr="003F42E4" w:rsidRDefault="00E67E42" w:rsidP="00E67E42">
            <w:pPr>
              <w:tabs>
                <w:tab w:val="decimal" w:pos="1110"/>
              </w:tabs>
              <w:ind w:right="-72"/>
              <w:rPr>
                <w:snapToGrid w:val="0"/>
                <w:sz w:val="18"/>
                <w:szCs w:val="18"/>
                <w:lang w:eastAsia="th-TH"/>
              </w:rPr>
            </w:pPr>
          </w:p>
        </w:tc>
        <w:tc>
          <w:tcPr>
            <w:tcW w:w="1299" w:type="dxa"/>
          </w:tcPr>
          <w:p w14:paraId="2A954990" w14:textId="46F80DC2" w:rsidR="00E67E42" w:rsidRPr="003F42E4" w:rsidRDefault="00E67E42" w:rsidP="00E67E42">
            <w:pPr>
              <w:tabs>
                <w:tab w:val="decimal" w:pos="1079"/>
              </w:tabs>
              <w:ind w:right="-72"/>
              <w:rPr>
                <w:snapToGrid w:val="0"/>
                <w:sz w:val="18"/>
                <w:szCs w:val="18"/>
                <w:lang w:eastAsia="th-TH"/>
              </w:rPr>
            </w:pPr>
          </w:p>
        </w:tc>
        <w:tc>
          <w:tcPr>
            <w:tcW w:w="1201" w:type="dxa"/>
          </w:tcPr>
          <w:p w14:paraId="3C33D1CF" w14:textId="7009E737" w:rsidR="00E67E42" w:rsidRPr="003F42E4" w:rsidRDefault="00E67E42" w:rsidP="0047392D">
            <w:pPr>
              <w:tabs>
                <w:tab w:val="decimal" w:pos="991"/>
              </w:tabs>
              <w:ind w:right="-72"/>
              <w:rPr>
                <w:snapToGrid w:val="0"/>
                <w:sz w:val="18"/>
                <w:szCs w:val="18"/>
                <w:lang w:eastAsia="th-TH"/>
              </w:rPr>
            </w:pPr>
          </w:p>
        </w:tc>
        <w:tc>
          <w:tcPr>
            <w:tcW w:w="1201" w:type="dxa"/>
          </w:tcPr>
          <w:p w14:paraId="2B04CA64" w14:textId="32E0AAEC" w:rsidR="00E67E42" w:rsidRPr="003F42E4" w:rsidRDefault="00E67E42" w:rsidP="00E67E42">
            <w:pPr>
              <w:tabs>
                <w:tab w:val="decimal" w:pos="965"/>
              </w:tabs>
              <w:ind w:right="-72"/>
              <w:rPr>
                <w:snapToGrid w:val="0"/>
                <w:sz w:val="18"/>
                <w:szCs w:val="18"/>
                <w:lang w:eastAsia="th-TH"/>
              </w:rPr>
            </w:pPr>
          </w:p>
        </w:tc>
      </w:tr>
      <w:tr w:rsidR="00E67E42" w:rsidRPr="003F42E4" w14:paraId="1EABE2E4" w14:textId="77777777" w:rsidTr="00807A5A">
        <w:trPr>
          <w:trHeight w:val="74"/>
        </w:trPr>
        <w:tc>
          <w:tcPr>
            <w:tcW w:w="3258" w:type="dxa"/>
            <w:vAlign w:val="bottom"/>
            <w:hideMark/>
          </w:tcPr>
          <w:p w14:paraId="05870295" w14:textId="77777777" w:rsidR="00E67E42" w:rsidRPr="003F42E4" w:rsidRDefault="00E67E42" w:rsidP="00E67E42">
            <w:pPr>
              <w:tabs>
                <w:tab w:val="left" w:pos="2160"/>
              </w:tabs>
              <w:ind w:right="-108"/>
              <w:jc w:val="left"/>
              <w:rPr>
                <w:sz w:val="18"/>
                <w:szCs w:val="18"/>
              </w:rPr>
            </w:pPr>
            <w:r w:rsidRPr="003F42E4">
              <w:rPr>
                <w:sz w:val="18"/>
                <w:szCs w:val="18"/>
              </w:rPr>
              <w:t xml:space="preserve">   - allocated</w:t>
            </w:r>
          </w:p>
        </w:tc>
        <w:tc>
          <w:tcPr>
            <w:tcW w:w="1298" w:type="dxa"/>
          </w:tcPr>
          <w:p w14:paraId="277AB1DF" w14:textId="0D654EB7" w:rsidR="00E67E42" w:rsidRPr="003F42E4" w:rsidRDefault="00E67E42" w:rsidP="00E67E42">
            <w:pPr>
              <w:tabs>
                <w:tab w:val="decimal" w:pos="1084"/>
              </w:tabs>
              <w:ind w:right="-72"/>
              <w:rPr>
                <w:snapToGrid w:val="0"/>
                <w:sz w:val="18"/>
                <w:szCs w:val="18"/>
                <w:lang w:eastAsia="th-TH"/>
              </w:rPr>
            </w:pPr>
            <w:r w:rsidRPr="003F42E4">
              <w:rPr>
                <w:snapToGrid w:val="0"/>
                <w:sz w:val="18"/>
                <w:szCs w:val="18"/>
                <w:cs/>
                <w:lang w:eastAsia="th-TH"/>
              </w:rPr>
              <w:t>(</w:t>
            </w:r>
            <w:r w:rsidR="00FA0855" w:rsidRPr="003F42E4">
              <w:rPr>
                <w:snapToGrid w:val="0"/>
                <w:sz w:val="18"/>
                <w:szCs w:val="18"/>
                <w:lang w:eastAsia="th-TH"/>
              </w:rPr>
              <w:t>86</w:t>
            </w:r>
            <w:r w:rsidRPr="003F42E4">
              <w:rPr>
                <w:snapToGrid w:val="0"/>
                <w:sz w:val="18"/>
                <w:szCs w:val="18"/>
                <w:lang w:eastAsia="th-TH"/>
              </w:rPr>
              <w:t>,</w:t>
            </w:r>
            <w:r w:rsidR="00FA0855" w:rsidRPr="003F42E4">
              <w:rPr>
                <w:snapToGrid w:val="0"/>
                <w:sz w:val="18"/>
                <w:szCs w:val="18"/>
                <w:lang w:eastAsia="th-TH"/>
              </w:rPr>
              <w:t>781</w:t>
            </w:r>
            <w:r w:rsidRPr="003F42E4">
              <w:rPr>
                <w:snapToGrid w:val="0"/>
                <w:sz w:val="18"/>
                <w:szCs w:val="18"/>
                <w:cs/>
                <w:lang w:eastAsia="th-TH"/>
              </w:rPr>
              <w:t>)</w:t>
            </w:r>
          </w:p>
        </w:tc>
        <w:tc>
          <w:tcPr>
            <w:tcW w:w="1298" w:type="dxa"/>
          </w:tcPr>
          <w:p w14:paraId="29068424" w14:textId="71A10597" w:rsidR="00E67E42" w:rsidRPr="003F42E4" w:rsidRDefault="00E67E42" w:rsidP="00E67E42">
            <w:pPr>
              <w:tabs>
                <w:tab w:val="decimal" w:pos="1110"/>
              </w:tabs>
              <w:ind w:right="-72"/>
              <w:rPr>
                <w:snapToGrid w:val="0"/>
                <w:sz w:val="18"/>
                <w:szCs w:val="18"/>
                <w:lang w:eastAsia="th-TH"/>
              </w:rPr>
            </w:pPr>
            <w:r w:rsidRPr="003F42E4">
              <w:rPr>
                <w:snapToGrid w:val="0"/>
                <w:sz w:val="18"/>
                <w:szCs w:val="18"/>
                <w:cs/>
                <w:lang w:eastAsia="th-TH"/>
              </w:rPr>
              <w:t>(</w:t>
            </w:r>
            <w:r w:rsidR="00FA0855" w:rsidRPr="003F42E4">
              <w:rPr>
                <w:snapToGrid w:val="0"/>
                <w:sz w:val="18"/>
                <w:szCs w:val="18"/>
                <w:lang w:eastAsia="th-TH"/>
              </w:rPr>
              <w:t>18</w:t>
            </w:r>
            <w:r w:rsidRPr="003F42E4">
              <w:rPr>
                <w:snapToGrid w:val="0"/>
                <w:sz w:val="18"/>
                <w:szCs w:val="18"/>
                <w:lang w:eastAsia="th-TH"/>
              </w:rPr>
              <w:t>,</w:t>
            </w:r>
            <w:r w:rsidR="00FA0855" w:rsidRPr="003F42E4">
              <w:rPr>
                <w:snapToGrid w:val="0"/>
                <w:sz w:val="18"/>
                <w:szCs w:val="18"/>
                <w:lang w:eastAsia="th-TH"/>
              </w:rPr>
              <w:t>550</w:t>
            </w:r>
            <w:r w:rsidRPr="003F42E4">
              <w:rPr>
                <w:snapToGrid w:val="0"/>
                <w:sz w:val="18"/>
                <w:szCs w:val="18"/>
                <w:cs/>
                <w:lang w:eastAsia="th-TH"/>
              </w:rPr>
              <w:t>)</w:t>
            </w:r>
          </w:p>
        </w:tc>
        <w:tc>
          <w:tcPr>
            <w:tcW w:w="1299" w:type="dxa"/>
          </w:tcPr>
          <w:p w14:paraId="7A082188" w14:textId="141E710A" w:rsidR="00E67E42" w:rsidRPr="003F42E4" w:rsidRDefault="00E67E42" w:rsidP="00E67E42">
            <w:pPr>
              <w:tabs>
                <w:tab w:val="decimal" w:pos="1079"/>
              </w:tabs>
              <w:ind w:right="-72"/>
              <w:rPr>
                <w:snapToGrid w:val="0"/>
                <w:sz w:val="18"/>
                <w:szCs w:val="18"/>
                <w:lang w:eastAsia="th-TH"/>
              </w:rPr>
            </w:pPr>
            <w:r w:rsidRPr="003F42E4">
              <w:rPr>
                <w:snapToGrid w:val="0"/>
                <w:sz w:val="18"/>
                <w:szCs w:val="18"/>
                <w:cs/>
                <w:lang w:eastAsia="th-TH"/>
              </w:rPr>
              <w:t>(</w:t>
            </w:r>
            <w:r w:rsidR="00FA0855" w:rsidRPr="003F42E4">
              <w:rPr>
                <w:snapToGrid w:val="0"/>
                <w:sz w:val="18"/>
                <w:szCs w:val="18"/>
                <w:lang w:eastAsia="th-TH"/>
              </w:rPr>
              <w:t>10</w:t>
            </w:r>
            <w:r w:rsidRPr="003F42E4">
              <w:rPr>
                <w:snapToGrid w:val="0"/>
                <w:sz w:val="18"/>
                <w:szCs w:val="18"/>
                <w:lang w:eastAsia="th-TH"/>
              </w:rPr>
              <w:t>,</w:t>
            </w:r>
            <w:r w:rsidR="00FA0855" w:rsidRPr="003F42E4">
              <w:rPr>
                <w:snapToGrid w:val="0"/>
                <w:sz w:val="18"/>
                <w:szCs w:val="18"/>
                <w:lang w:eastAsia="th-TH"/>
              </w:rPr>
              <w:t>850</w:t>
            </w:r>
            <w:r w:rsidRPr="003F42E4">
              <w:rPr>
                <w:snapToGrid w:val="0"/>
                <w:sz w:val="18"/>
                <w:szCs w:val="18"/>
                <w:cs/>
                <w:lang w:eastAsia="th-TH"/>
              </w:rPr>
              <w:t>)</w:t>
            </w:r>
          </w:p>
        </w:tc>
        <w:tc>
          <w:tcPr>
            <w:tcW w:w="1201" w:type="dxa"/>
            <w:vAlign w:val="bottom"/>
          </w:tcPr>
          <w:p w14:paraId="24FB510C" w14:textId="116EDEDD" w:rsidR="00E67E42" w:rsidRPr="003F42E4" w:rsidRDefault="00E67E42" w:rsidP="0047392D">
            <w:pPr>
              <w:tabs>
                <w:tab w:val="decimal" w:pos="991"/>
              </w:tabs>
              <w:ind w:right="-72"/>
              <w:rPr>
                <w:snapToGrid w:val="0"/>
                <w:sz w:val="18"/>
                <w:szCs w:val="18"/>
                <w:lang w:eastAsia="th-TH"/>
              </w:rPr>
            </w:pPr>
            <w:r w:rsidRPr="003F42E4">
              <w:rPr>
                <w:snapToGrid w:val="0"/>
                <w:sz w:val="18"/>
                <w:szCs w:val="18"/>
                <w:lang w:eastAsia="th-TH"/>
              </w:rPr>
              <w:t xml:space="preserve">-       </w:t>
            </w:r>
          </w:p>
        </w:tc>
        <w:tc>
          <w:tcPr>
            <w:tcW w:w="1201" w:type="dxa"/>
          </w:tcPr>
          <w:p w14:paraId="58610FE6" w14:textId="1EEE660B" w:rsidR="00E67E42" w:rsidRPr="003F42E4" w:rsidRDefault="00E67E42" w:rsidP="00E67E42">
            <w:pPr>
              <w:tabs>
                <w:tab w:val="decimal" w:pos="965"/>
              </w:tabs>
              <w:ind w:right="-72"/>
              <w:rPr>
                <w:snapToGrid w:val="0"/>
                <w:sz w:val="18"/>
                <w:szCs w:val="18"/>
                <w:lang w:eastAsia="th-TH"/>
              </w:rPr>
            </w:pPr>
            <w:r w:rsidRPr="003F42E4">
              <w:rPr>
                <w:snapToGrid w:val="0"/>
                <w:sz w:val="18"/>
                <w:szCs w:val="18"/>
                <w:cs/>
                <w:lang w:eastAsia="th-TH"/>
              </w:rPr>
              <w:t>(</w:t>
            </w:r>
            <w:r w:rsidR="00FA0855" w:rsidRPr="003F42E4">
              <w:rPr>
                <w:snapToGrid w:val="0"/>
                <w:sz w:val="18"/>
                <w:szCs w:val="18"/>
                <w:lang w:eastAsia="th-TH"/>
              </w:rPr>
              <w:t>116</w:t>
            </w:r>
            <w:r w:rsidRPr="003F42E4">
              <w:rPr>
                <w:snapToGrid w:val="0"/>
                <w:sz w:val="18"/>
                <w:szCs w:val="18"/>
                <w:lang w:eastAsia="th-TH"/>
              </w:rPr>
              <w:t>,</w:t>
            </w:r>
            <w:r w:rsidR="00FA0855" w:rsidRPr="003F42E4">
              <w:rPr>
                <w:snapToGrid w:val="0"/>
                <w:sz w:val="18"/>
                <w:szCs w:val="18"/>
                <w:lang w:eastAsia="th-TH"/>
              </w:rPr>
              <w:t>181</w:t>
            </w:r>
            <w:r w:rsidRPr="003F42E4">
              <w:rPr>
                <w:snapToGrid w:val="0"/>
                <w:sz w:val="18"/>
                <w:szCs w:val="18"/>
                <w:cs/>
                <w:lang w:eastAsia="th-TH"/>
              </w:rPr>
              <w:t>)</w:t>
            </w:r>
          </w:p>
        </w:tc>
      </w:tr>
      <w:tr w:rsidR="00E67E42" w:rsidRPr="003F42E4" w14:paraId="719B342C" w14:textId="77777777" w:rsidTr="00807A5A">
        <w:tc>
          <w:tcPr>
            <w:tcW w:w="3258" w:type="dxa"/>
            <w:vAlign w:val="bottom"/>
            <w:hideMark/>
          </w:tcPr>
          <w:p w14:paraId="432C13BA" w14:textId="77777777" w:rsidR="00E67E42" w:rsidRPr="003F42E4" w:rsidRDefault="00E67E42" w:rsidP="00E67E42">
            <w:pPr>
              <w:tabs>
                <w:tab w:val="left" w:pos="2160"/>
              </w:tabs>
              <w:ind w:right="-108"/>
              <w:jc w:val="left"/>
              <w:rPr>
                <w:sz w:val="18"/>
                <w:szCs w:val="18"/>
              </w:rPr>
            </w:pPr>
            <w:r w:rsidRPr="003F42E4">
              <w:rPr>
                <w:sz w:val="18"/>
                <w:szCs w:val="18"/>
              </w:rPr>
              <w:t xml:space="preserve">   - unallocated</w:t>
            </w:r>
          </w:p>
        </w:tc>
        <w:tc>
          <w:tcPr>
            <w:tcW w:w="1298" w:type="dxa"/>
          </w:tcPr>
          <w:p w14:paraId="0CFDAAAE" w14:textId="2317C9E3" w:rsidR="00E67E42" w:rsidRPr="003F42E4" w:rsidRDefault="00E67E42" w:rsidP="00E67E42">
            <w:pPr>
              <w:tabs>
                <w:tab w:val="decimal" w:pos="1084"/>
              </w:tabs>
              <w:ind w:right="-72"/>
              <w:rPr>
                <w:snapToGrid w:val="0"/>
                <w:sz w:val="18"/>
                <w:szCs w:val="18"/>
                <w:lang w:eastAsia="th-TH"/>
              </w:rPr>
            </w:pPr>
          </w:p>
        </w:tc>
        <w:tc>
          <w:tcPr>
            <w:tcW w:w="1298" w:type="dxa"/>
          </w:tcPr>
          <w:p w14:paraId="7A897C18" w14:textId="677C355B" w:rsidR="00E67E42" w:rsidRPr="003F42E4" w:rsidRDefault="00E67E42" w:rsidP="00E67E42">
            <w:pPr>
              <w:tabs>
                <w:tab w:val="decimal" w:pos="1084"/>
              </w:tabs>
              <w:ind w:right="-72"/>
              <w:rPr>
                <w:snapToGrid w:val="0"/>
                <w:sz w:val="18"/>
                <w:szCs w:val="18"/>
                <w:lang w:eastAsia="th-TH"/>
              </w:rPr>
            </w:pPr>
          </w:p>
        </w:tc>
        <w:tc>
          <w:tcPr>
            <w:tcW w:w="1299" w:type="dxa"/>
          </w:tcPr>
          <w:p w14:paraId="076AAF57" w14:textId="76A9B470" w:rsidR="00E67E42" w:rsidRPr="003F42E4" w:rsidRDefault="00E67E42" w:rsidP="00E67E42">
            <w:pPr>
              <w:tabs>
                <w:tab w:val="decimal" w:pos="1084"/>
              </w:tabs>
              <w:ind w:right="-72"/>
              <w:rPr>
                <w:snapToGrid w:val="0"/>
                <w:sz w:val="18"/>
                <w:szCs w:val="18"/>
                <w:lang w:eastAsia="th-TH"/>
              </w:rPr>
            </w:pPr>
          </w:p>
        </w:tc>
        <w:tc>
          <w:tcPr>
            <w:tcW w:w="1201" w:type="dxa"/>
          </w:tcPr>
          <w:p w14:paraId="22D55195" w14:textId="238D16A0" w:rsidR="00E67E42" w:rsidRPr="003F42E4" w:rsidRDefault="00E67E42" w:rsidP="0047392D">
            <w:pPr>
              <w:tabs>
                <w:tab w:val="decimal" w:pos="991"/>
              </w:tabs>
              <w:ind w:right="-72"/>
              <w:rPr>
                <w:snapToGrid w:val="0"/>
                <w:sz w:val="18"/>
                <w:szCs w:val="18"/>
                <w:lang w:eastAsia="th-TH"/>
              </w:rPr>
            </w:pPr>
          </w:p>
        </w:tc>
        <w:tc>
          <w:tcPr>
            <w:tcW w:w="1201" w:type="dxa"/>
          </w:tcPr>
          <w:p w14:paraId="6CA784B6" w14:textId="6D3AF472" w:rsidR="00E67E42" w:rsidRPr="003F42E4" w:rsidRDefault="00E67E42" w:rsidP="00E67E42">
            <w:pPr>
              <w:tabs>
                <w:tab w:val="decimal" w:pos="965"/>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2</w:t>
            </w:r>
            <w:r w:rsidRPr="003F42E4">
              <w:rPr>
                <w:snapToGrid w:val="0"/>
                <w:sz w:val="18"/>
                <w:szCs w:val="18"/>
                <w:lang w:eastAsia="th-TH"/>
              </w:rPr>
              <w:t>,</w:t>
            </w:r>
            <w:r w:rsidR="00FA0855" w:rsidRPr="003F42E4">
              <w:rPr>
                <w:snapToGrid w:val="0"/>
                <w:sz w:val="18"/>
                <w:szCs w:val="18"/>
                <w:lang w:eastAsia="th-TH"/>
              </w:rPr>
              <w:t>000</w:t>
            </w:r>
            <w:r w:rsidRPr="003F42E4">
              <w:rPr>
                <w:snapToGrid w:val="0"/>
                <w:sz w:val="18"/>
                <w:szCs w:val="18"/>
                <w:lang w:eastAsia="th-TH"/>
              </w:rPr>
              <w:t>)</w:t>
            </w:r>
          </w:p>
        </w:tc>
      </w:tr>
      <w:tr w:rsidR="00E67E42" w:rsidRPr="003F42E4" w14:paraId="1620E380" w14:textId="77777777" w:rsidTr="00807A5A">
        <w:tc>
          <w:tcPr>
            <w:tcW w:w="3258" w:type="dxa"/>
            <w:vAlign w:val="bottom"/>
            <w:hideMark/>
          </w:tcPr>
          <w:p w14:paraId="6A2D7823" w14:textId="55E76AAF" w:rsidR="00E67E42" w:rsidRPr="003F42E4" w:rsidRDefault="00E67E42" w:rsidP="00E67E42">
            <w:pPr>
              <w:tabs>
                <w:tab w:val="left" w:pos="2016"/>
              </w:tabs>
              <w:ind w:right="-108"/>
              <w:jc w:val="left"/>
              <w:rPr>
                <w:sz w:val="18"/>
                <w:szCs w:val="18"/>
              </w:rPr>
            </w:pPr>
            <w:r w:rsidRPr="003F42E4">
              <w:rPr>
                <w:sz w:val="18"/>
                <w:szCs w:val="18"/>
              </w:rPr>
              <w:t>Administrative expenses</w:t>
            </w:r>
          </w:p>
        </w:tc>
        <w:tc>
          <w:tcPr>
            <w:tcW w:w="1298" w:type="dxa"/>
          </w:tcPr>
          <w:p w14:paraId="6D66D62A" w14:textId="14CCE50A" w:rsidR="00E67E42" w:rsidRPr="003F42E4" w:rsidRDefault="00E67E42" w:rsidP="00E67E42">
            <w:pPr>
              <w:tabs>
                <w:tab w:val="decimal" w:pos="1084"/>
              </w:tabs>
              <w:ind w:right="-72"/>
              <w:rPr>
                <w:snapToGrid w:val="0"/>
                <w:sz w:val="18"/>
                <w:szCs w:val="18"/>
                <w:lang w:eastAsia="th-TH"/>
              </w:rPr>
            </w:pPr>
          </w:p>
        </w:tc>
        <w:tc>
          <w:tcPr>
            <w:tcW w:w="1298" w:type="dxa"/>
          </w:tcPr>
          <w:p w14:paraId="1D330857" w14:textId="7B4EB043" w:rsidR="00E67E42" w:rsidRPr="003F42E4" w:rsidRDefault="00E67E42" w:rsidP="00E67E42">
            <w:pPr>
              <w:tabs>
                <w:tab w:val="decimal" w:pos="1084"/>
              </w:tabs>
              <w:ind w:right="-72"/>
              <w:rPr>
                <w:snapToGrid w:val="0"/>
                <w:sz w:val="18"/>
                <w:szCs w:val="18"/>
                <w:lang w:eastAsia="th-TH"/>
              </w:rPr>
            </w:pPr>
          </w:p>
        </w:tc>
        <w:tc>
          <w:tcPr>
            <w:tcW w:w="1299" w:type="dxa"/>
          </w:tcPr>
          <w:p w14:paraId="49D3A77B" w14:textId="4EC1C927" w:rsidR="00E67E42" w:rsidRPr="003F42E4" w:rsidRDefault="00E67E42" w:rsidP="00E67E42">
            <w:pPr>
              <w:tabs>
                <w:tab w:val="decimal" w:pos="1084"/>
              </w:tabs>
              <w:ind w:right="-72"/>
              <w:rPr>
                <w:snapToGrid w:val="0"/>
                <w:sz w:val="18"/>
                <w:szCs w:val="18"/>
                <w:lang w:eastAsia="th-TH"/>
              </w:rPr>
            </w:pPr>
          </w:p>
        </w:tc>
        <w:tc>
          <w:tcPr>
            <w:tcW w:w="1201" w:type="dxa"/>
          </w:tcPr>
          <w:p w14:paraId="57CCE429" w14:textId="6D04085D" w:rsidR="00E67E42" w:rsidRPr="003F42E4" w:rsidRDefault="00E67E42" w:rsidP="0047392D">
            <w:pPr>
              <w:tabs>
                <w:tab w:val="decimal" w:pos="991"/>
              </w:tabs>
              <w:ind w:right="-72"/>
              <w:rPr>
                <w:snapToGrid w:val="0"/>
                <w:sz w:val="18"/>
                <w:szCs w:val="18"/>
                <w:lang w:eastAsia="th-TH"/>
              </w:rPr>
            </w:pPr>
          </w:p>
        </w:tc>
        <w:tc>
          <w:tcPr>
            <w:tcW w:w="1201" w:type="dxa"/>
          </w:tcPr>
          <w:p w14:paraId="6A59E7DC" w14:textId="62A8DD88" w:rsidR="00E67E42" w:rsidRPr="003F42E4" w:rsidRDefault="00E67E42" w:rsidP="00E67E42">
            <w:pPr>
              <w:tabs>
                <w:tab w:val="decimal" w:pos="965"/>
              </w:tabs>
              <w:ind w:right="-72"/>
              <w:rPr>
                <w:snapToGrid w:val="0"/>
                <w:sz w:val="18"/>
                <w:szCs w:val="18"/>
                <w:lang w:eastAsia="th-TH"/>
              </w:rPr>
            </w:pPr>
          </w:p>
        </w:tc>
      </w:tr>
      <w:tr w:rsidR="00E67E42" w:rsidRPr="003F42E4" w14:paraId="3F2D9915" w14:textId="77777777" w:rsidTr="00807A5A">
        <w:tc>
          <w:tcPr>
            <w:tcW w:w="3258" w:type="dxa"/>
            <w:vAlign w:val="bottom"/>
          </w:tcPr>
          <w:p w14:paraId="415CCD22" w14:textId="6DF9495E" w:rsidR="00E67E42" w:rsidRPr="003F42E4" w:rsidRDefault="00E67E42" w:rsidP="00E67E42">
            <w:pPr>
              <w:tabs>
                <w:tab w:val="left" w:pos="2016"/>
              </w:tabs>
              <w:ind w:right="-108"/>
              <w:jc w:val="left"/>
              <w:rPr>
                <w:sz w:val="18"/>
                <w:szCs w:val="18"/>
              </w:rPr>
            </w:pPr>
            <w:r w:rsidRPr="003F42E4">
              <w:rPr>
                <w:sz w:val="18"/>
                <w:szCs w:val="18"/>
              </w:rPr>
              <w:t xml:space="preserve">   - allocated</w:t>
            </w:r>
          </w:p>
        </w:tc>
        <w:tc>
          <w:tcPr>
            <w:tcW w:w="1298" w:type="dxa"/>
          </w:tcPr>
          <w:p w14:paraId="20366905" w14:textId="27D3C9AB" w:rsidR="00E67E42" w:rsidRPr="003F42E4" w:rsidRDefault="00E67E42" w:rsidP="00E67E42">
            <w:pPr>
              <w:tabs>
                <w:tab w:val="decimal" w:pos="1084"/>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30</w:t>
            </w:r>
            <w:r w:rsidRPr="003F42E4">
              <w:rPr>
                <w:snapToGrid w:val="0"/>
                <w:sz w:val="18"/>
                <w:szCs w:val="18"/>
                <w:lang w:eastAsia="th-TH"/>
              </w:rPr>
              <w:t>,</w:t>
            </w:r>
            <w:r w:rsidR="00FA0855" w:rsidRPr="003F42E4">
              <w:rPr>
                <w:snapToGrid w:val="0"/>
                <w:sz w:val="18"/>
                <w:szCs w:val="18"/>
                <w:lang w:eastAsia="th-TH"/>
              </w:rPr>
              <w:t>131</w:t>
            </w:r>
            <w:r w:rsidRPr="003F42E4">
              <w:rPr>
                <w:snapToGrid w:val="0"/>
                <w:sz w:val="18"/>
                <w:szCs w:val="18"/>
                <w:lang w:eastAsia="th-TH"/>
              </w:rPr>
              <w:t>)</w:t>
            </w:r>
          </w:p>
        </w:tc>
        <w:tc>
          <w:tcPr>
            <w:tcW w:w="1298" w:type="dxa"/>
          </w:tcPr>
          <w:p w14:paraId="6267AC39" w14:textId="4C5CBDCB" w:rsidR="00E67E42" w:rsidRPr="003F42E4" w:rsidRDefault="00E67E42" w:rsidP="00E67E42">
            <w:pPr>
              <w:tabs>
                <w:tab w:val="decimal" w:pos="1084"/>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13</w:t>
            </w:r>
            <w:r w:rsidRPr="003F42E4">
              <w:rPr>
                <w:snapToGrid w:val="0"/>
                <w:sz w:val="18"/>
                <w:szCs w:val="18"/>
                <w:lang w:eastAsia="th-TH"/>
              </w:rPr>
              <w:t>,</w:t>
            </w:r>
            <w:r w:rsidR="00FA0855" w:rsidRPr="003F42E4">
              <w:rPr>
                <w:snapToGrid w:val="0"/>
                <w:sz w:val="18"/>
                <w:szCs w:val="18"/>
                <w:lang w:eastAsia="th-TH"/>
              </w:rPr>
              <w:t>882</w:t>
            </w:r>
            <w:r w:rsidRPr="003F42E4">
              <w:rPr>
                <w:snapToGrid w:val="0"/>
                <w:sz w:val="18"/>
                <w:szCs w:val="18"/>
                <w:lang w:eastAsia="th-TH"/>
              </w:rPr>
              <w:t>)</w:t>
            </w:r>
          </w:p>
        </w:tc>
        <w:tc>
          <w:tcPr>
            <w:tcW w:w="1299" w:type="dxa"/>
          </w:tcPr>
          <w:p w14:paraId="3E46E485" w14:textId="5A69BEFC" w:rsidR="00E67E42" w:rsidRPr="003F42E4" w:rsidRDefault="00E67E42" w:rsidP="00E67E42">
            <w:pPr>
              <w:tabs>
                <w:tab w:val="decimal" w:pos="1084"/>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41</w:t>
            </w:r>
            <w:r w:rsidRPr="003F42E4">
              <w:rPr>
                <w:snapToGrid w:val="0"/>
                <w:sz w:val="18"/>
                <w:szCs w:val="18"/>
                <w:lang w:eastAsia="th-TH"/>
              </w:rPr>
              <w:t>,</w:t>
            </w:r>
            <w:r w:rsidR="00FA0855" w:rsidRPr="003F42E4">
              <w:rPr>
                <w:snapToGrid w:val="0"/>
                <w:sz w:val="18"/>
                <w:szCs w:val="18"/>
                <w:lang w:eastAsia="th-TH"/>
              </w:rPr>
              <w:t>143</w:t>
            </w:r>
            <w:r w:rsidRPr="003F42E4">
              <w:rPr>
                <w:snapToGrid w:val="0"/>
                <w:sz w:val="18"/>
                <w:szCs w:val="18"/>
                <w:lang w:eastAsia="th-TH"/>
              </w:rPr>
              <w:t>)</w:t>
            </w:r>
          </w:p>
        </w:tc>
        <w:tc>
          <w:tcPr>
            <w:tcW w:w="1201" w:type="dxa"/>
          </w:tcPr>
          <w:p w14:paraId="40B985AD" w14:textId="592DB215" w:rsidR="00E67E42" w:rsidRPr="003F42E4" w:rsidRDefault="00E67E42" w:rsidP="0047392D">
            <w:pPr>
              <w:tabs>
                <w:tab w:val="decimal" w:pos="991"/>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76</w:t>
            </w:r>
            <w:r w:rsidRPr="003F42E4">
              <w:rPr>
                <w:snapToGrid w:val="0"/>
                <w:sz w:val="18"/>
                <w:szCs w:val="18"/>
                <w:lang w:eastAsia="th-TH"/>
              </w:rPr>
              <w:t>)</w:t>
            </w:r>
          </w:p>
        </w:tc>
        <w:tc>
          <w:tcPr>
            <w:tcW w:w="1201" w:type="dxa"/>
          </w:tcPr>
          <w:p w14:paraId="284A2301" w14:textId="57FF44CE" w:rsidR="00E67E42" w:rsidRPr="003F42E4" w:rsidRDefault="00E67E42" w:rsidP="00E67E42">
            <w:pPr>
              <w:tabs>
                <w:tab w:val="decimal" w:pos="965"/>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85</w:t>
            </w:r>
            <w:r w:rsidRPr="003F42E4">
              <w:rPr>
                <w:snapToGrid w:val="0"/>
                <w:sz w:val="18"/>
                <w:szCs w:val="18"/>
                <w:lang w:eastAsia="th-TH"/>
              </w:rPr>
              <w:t>,</w:t>
            </w:r>
            <w:r w:rsidR="00FA0855" w:rsidRPr="003F42E4">
              <w:rPr>
                <w:snapToGrid w:val="0"/>
                <w:sz w:val="18"/>
                <w:szCs w:val="18"/>
                <w:lang w:eastAsia="th-TH"/>
              </w:rPr>
              <w:t>232</w:t>
            </w:r>
            <w:r w:rsidRPr="003F42E4">
              <w:rPr>
                <w:snapToGrid w:val="0"/>
                <w:sz w:val="18"/>
                <w:szCs w:val="18"/>
                <w:lang w:eastAsia="th-TH"/>
              </w:rPr>
              <w:t>)</w:t>
            </w:r>
          </w:p>
        </w:tc>
      </w:tr>
      <w:tr w:rsidR="00E67E42" w:rsidRPr="003F42E4" w14:paraId="780826A5" w14:textId="77777777" w:rsidTr="00807A5A">
        <w:tc>
          <w:tcPr>
            <w:tcW w:w="3258" w:type="dxa"/>
            <w:vAlign w:val="bottom"/>
            <w:hideMark/>
          </w:tcPr>
          <w:p w14:paraId="06C473A7" w14:textId="525EEE41" w:rsidR="00E67E42" w:rsidRPr="003F42E4" w:rsidRDefault="00E67E42" w:rsidP="00E67E42">
            <w:pPr>
              <w:tabs>
                <w:tab w:val="left" w:pos="2016"/>
                <w:tab w:val="right" w:pos="2694"/>
              </w:tabs>
              <w:ind w:right="-108"/>
              <w:jc w:val="left"/>
              <w:rPr>
                <w:sz w:val="18"/>
                <w:szCs w:val="18"/>
              </w:rPr>
            </w:pPr>
            <w:r w:rsidRPr="003F42E4">
              <w:rPr>
                <w:sz w:val="18"/>
                <w:szCs w:val="18"/>
              </w:rPr>
              <w:t xml:space="preserve">   - unallocated</w:t>
            </w:r>
          </w:p>
        </w:tc>
        <w:tc>
          <w:tcPr>
            <w:tcW w:w="1298" w:type="dxa"/>
          </w:tcPr>
          <w:p w14:paraId="39959274" w14:textId="315C037E" w:rsidR="00E67E42" w:rsidRPr="003F42E4" w:rsidRDefault="00E67E42" w:rsidP="00E67E42">
            <w:pPr>
              <w:tabs>
                <w:tab w:val="decimal" w:pos="1084"/>
              </w:tabs>
              <w:ind w:right="-72"/>
              <w:rPr>
                <w:snapToGrid w:val="0"/>
                <w:sz w:val="18"/>
                <w:szCs w:val="18"/>
                <w:lang w:eastAsia="th-TH"/>
              </w:rPr>
            </w:pPr>
          </w:p>
        </w:tc>
        <w:tc>
          <w:tcPr>
            <w:tcW w:w="1298" w:type="dxa"/>
          </w:tcPr>
          <w:p w14:paraId="3A203C3D" w14:textId="11F2F98B" w:rsidR="00E67E42" w:rsidRPr="003F42E4" w:rsidRDefault="00E67E42" w:rsidP="00E67E42">
            <w:pPr>
              <w:tabs>
                <w:tab w:val="decimal" w:pos="1084"/>
              </w:tabs>
              <w:ind w:right="-72"/>
              <w:rPr>
                <w:snapToGrid w:val="0"/>
                <w:sz w:val="18"/>
                <w:szCs w:val="18"/>
                <w:lang w:eastAsia="th-TH"/>
              </w:rPr>
            </w:pPr>
          </w:p>
        </w:tc>
        <w:tc>
          <w:tcPr>
            <w:tcW w:w="1299" w:type="dxa"/>
          </w:tcPr>
          <w:p w14:paraId="01B3D0AC" w14:textId="45095447" w:rsidR="00E67E42" w:rsidRPr="003F42E4" w:rsidRDefault="00E67E42" w:rsidP="00E67E42">
            <w:pPr>
              <w:tabs>
                <w:tab w:val="decimal" w:pos="1084"/>
              </w:tabs>
              <w:ind w:right="-72"/>
              <w:rPr>
                <w:snapToGrid w:val="0"/>
                <w:sz w:val="18"/>
                <w:szCs w:val="18"/>
                <w:lang w:eastAsia="th-TH"/>
              </w:rPr>
            </w:pPr>
          </w:p>
        </w:tc>
        <w:tc>
          <w:tcPr>
            <w:tcW w:w="1201" w:type="dxa"/>
          </w:tcPr>
          <w:p w14:paraId="6A590829" w14:textId="33EDCE1F" w:rsidR="00E67E42" w:rsidRPr="003F42E4" w:rsidRDefault="00E67E42" w:rsidP="0047392D">
            <w:pPr>
              <w:tabs>
                <w:tab w:val="decimal" w:pos="991"/>
              </w:tabs>
              <w:ind w:right="-72"/>
              <w:rPr>
                <w:snapToGrid w:val="0"/>
                <w:sz w:val="18"/>
                <w:szCs w:val="18"/>
                <w:lang w:eastAsia="th-TH"/>
              </w:rPr>
            </w:pPr>
          </w:p>
        </w:tc>
        <w:tc>
          <w:tcPr>
            <w:tcW w:w="1201" w:type="dxa"/>
          </w:tcPr>
          <w:p w14:paraId="749AF724" w14:textId="58FE7A39" w:rsidR="00E67E42" w:rsidRPr="003F42E4" w:rsidRDefault="00E67E42" w:rsidP="00E67E42">
            <w:pPr>
              <w:tabs>
                <w:tab w:val="decimal" w:pos="965"/>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149</w:t>
            </w:r>
            <w:r w:rsidRPr="003F42E4">
              <w:rPr>
                <w:snapToGrid w:val="0"/>
                <w:sz w:val="18"/>
                <w:szCs w:val="18"/>
                <w:lang w:eastAsia="th-TH"/>
              </w:rPr>
              <w:t>,</w:t>
            </w:r>
            <w:r w:rsidR="00FA0855" w:rsidRPr="003F42E4">
              <w:rPr>
                <w:snapToGrid w:val="0"/>
                <w:sz w:val="18"/>
                <w:szCs w:val="18"/>
                <w:lang w:eastAsia="th-TH"/>
              </w:rPr>
              <w:t>834</w:t>
            </w:r>
            <w:r w:rsidRPr="003F42E4">
              <w:rPr>
                <w:snapToGrid w:val="0"/>
                <w:sz w:val="18"/>
                <w:szCs w:val="18"/>
                <w:lang w:eastAsia="th-TH"/>
              </w:rPr>
              <w:t>)</w:t>
            </w:r>
          </w:p>
        </w:tc>
      </w:tr>
      <w:tr w:rsidR="00E67E42" w:rsidRPr="003F42E4" w14:paraId="1BCF6FED" w14:textId="77777777" w:rsidTr="00807A5A">
        <w:tc>
          <w:tcPr>
            <w:tcW w:w="3258" w:type="dxa"/>
            <w:vAlign w:val="bottom"/>
            <w:hideMark/>
          </w:tcPr>
          <w:p w14:paraId="6BBF90D5" w14:textId="6A55C5C3" w:rsidR="00E67E42" w:rsidRPr="003F42E4" w:rsidRDefault="00E67E42" w:rsidP="00E67E42">
            <w:pPr>
              <w:tabs>
                <w:tab w:val="left" w:pos="1404"/>
              </w:tabs>
              <w:ind w:right="-108"/>
              <w:jc w:val="left"/>
              <w:rPr>
                <w:sz w:val="18"/>
                <w:szCs w:val="18"/>
              </w:rPr>
            </w:pPr>
            <w:r w:rsidRPr="003F42E4">
              <w:rPr>
                <w:sz w:val="18"/>
                <w:szCs w:val="18"/>
              </w:rPr>
              <w:t>Other gain (loss)</w:t>
            </w:r>
            <w:r w:rsidR="00E126B8" w:rsidRPr="003F42E4">
              <w:rPr>
                <w:sz w:val="18"/>
                <w:szCs w:val="18"/>
              </w:rPr>
              <w:t xml:space="preserve"> - unallocated</w:t>
            </w:r>
          </w:p>
        </w:tc>
        <w:tc>
          <w:tcPr>
            <w:tcW w:w="1298" w:type="dxa"/>
            <w:vAlign w:val="bottom"/>
          </w:tcPr>
          <w:p w14:paraId="2F243630" w14:textId="4482854A" w:rsidR="00E67E42" w:rsidRPr="003F42E4" w:rsidRDefault="00E67E42" w:rsidP="00E67E42">
            <w:pPr>
              <w:tabs>
                <w:tab w:val="decimal" w:pos="1084"/>
              </w:tabs>
              <w:ind w:right="-72"/>
              <w:rPr>
                <w:snapToGrid w:val="0"/>
                <w:sz w:val="18"/>
                <w:szCs w:val="18"/>
                <w:lang w:eastAsia="th-TH"/>
              </w:rPr>
            </w:pPr>
          </w:p>
        </w:tc>
        <w:tc>
          <w:tcPr>
            <w:tcW w:w="1298" w:type="dxa"/>
            <w:vAlign w:val="bottom"/>
          </w:tcPr>
          <w:p w14:paraId="1B3F9E31" w14:textId="5A9C9810" w:rsidR="00E67E42" w:rsidRPr="003F42E4" w:rsidRDefault="00E67E42" w:rsidP="00E67E42">
            <w:pPr>
              <w:tabs>
                <w:tab w:val="decimal" w:pos="1084"/>
              </w:tabs>
              <w:ind w:right="-72"/>
              <w:rPr>
                <w:snapToGrid w:val="0"/>
                <w:sz w:val="18"/>
                <w:szCs w:val="18"/>
                <w:lang w:eastAsia="th-TH"/>
              </w:rPr>
            </w:pPr>
          </w:p>
        </w:tc>
        <w:tc>
          <w:tcPr>
            <w:tcW w:w="1299" w:type="dxa"/>
            <w:vAlign w:val="bottom"/>
          </w:tcPr>
          <w:p w14:paraId="72A46D9A" w14:textId="6C643044" w:rsidR="00E67E42" w:rsidRPr="003F42E4" w:rsidRDefault="00E67E42" w:rsidP="00E67E42">
            <w:pPr>
              <w:tabs>
                <w:tab w:val="decimal" w:pos="1084"/>
              </w:tabs>
              <w:ind w:right="-72"/>
              <w:rPr>
                <w:snapToGrid w:val="0"/>
                <w:sz w:val="18"/>
                <w:szCs w:val="18"/>
                <w:lang w:eastAsia="th-TH"/>
              </w:rPr>
            </w:pPr>
          </w:p>
        </w:tc>
        <w:tc>
          <w:tcPr>
            <w:tcW w:w="1201" w:type="dxa"/>
            <w:vAlign w:val="bottom"/>
          </w:tcPr>
          <w:p w14:paraId="290DA8CE" w14:textId="226734E0" w:rsidR="00E67E42" w:rsidRPr="003F42E4" w:rsidRDefault="00E67E42" w:rsidP="0047392D">
            <w:pPr>
              <w:tabs>
                <w:tab w:val="decimal" w:pos="991"/>
              </w:tabs>
              <w:ind w:right="-72"/>
              <w:rPr>
                <w:snapToGrid w:val="0"/>
                <w:sz w:val="18"/>
                <w:szCs w:val="18"/>
                <w:lang w:eastAsia="th-TH"/>
              </w:rPr>
            </w:pPr>
          </w:p>
        </w:tc>
        <w:tc>
          <w:tcPr>
            <w:tcW w:w="1201" w:type="dxa"/>
            <w:vAlign w:val="bottom"/>
          </w:tcPr>
          <w:p w14:paraId="0C11A40E" w14:textId="2FF30202" w:rsidR="00E67E42" w:rsidRPr="003F42E4" w:rsidRDefault="00FA0855" w:rsidP="00E67E42">
            <w:pPr>
              <w:tabs>
                <w:tab w:val="decimal" w:pos="965"/>
              </w:tabs>
              <w:ind w:right="-72"/>
              <w:rPr>
                <w:snapToGrid w:val="0"/>
                <w:sz w:val="18"/>
                <w:szCs w:val="18"/>
                <w:lang w:eastAsia="th-TH"/>
              </w:rPr>
            </w:pPr>
            <w:r w:rsidRPr="003F42E4">
              <w:rPr>
                <w:snapToGrid w:val="0"/>
                <w:sz w:val="18"/>
                <w:szCs w:val="18"/>
                <w:lang w:eastAsia="th-TH"/>
              </w:rPr>
              <w:t>56</w:t>
            </w:r>
            <w:r w:rsidR="00E126B8" w:rsidRPr="003F42E4">
              <w:rPr>
                <w:snapToGrid w:val="0"/>
                <w:sz w:val="18"/>
                <w:szCs w:val="18"/>
                <w:lang w:eastAsia="th-TH"/>
              </w:rPr>
              <w:t>,</w:t>
            </w:r>
            <w:r w:rsidRPr="003F42E4">
              <w:rPr>
                <w:snapToGrid w:val="0"/>
                <w:sz w:val="18"/>
                <w:szCs w:val="18"/>
                <w:lang w:eastAsia="th-TH"/>
              </w:rPr>
              <w:t>313</w:t>
            </w:r>
          </w:p>
        </w:tc>
      </w:tr>
      <w:tr w:rsidR="00E126B8" w:rsidRPr="003F42E4" w14:paraId="62AD1AFB" w14:textId="77777777" w:rsidTr="00807A5A">
        <w:tc>
          <w:tcPr>
            <w:tcW w:w="3258" w:type="dxa"/>
            <w:vAlign w:val="bottom"/>
          </w:tcPr>
          <w:p w14:paraId="2B35771D" w14:textId="0176E4FC" w:rsidR="00E126B8" w:rsidRPr="003F42E4" w:rsidRDefault="00E126B8" w:rsidP="00E126B8">
            <w:pPr>
              <w:tabs>
                <w:tab w:val="left" w:pos="1188"/>
              </w:tabs>
              <w:ind w:right="-108"/>
              <w:jc w:val="left"/>
              <w:rPr>
                <w:sz w:val="18"/>
                <w:szCs w:val="18"/>
              </w:rPr>
            </w:pPr>
            <w:r w:rsidRPr="003F42E4">
              <w:rPr>
                <w:sz w:val="18"/>
                <w:szCs w:val="18"/>
              </w:rPr>
              <w:t>Finance costs - allocated</w:t>
            </w:r>
          </w:p>
        </w:tc>
        <w:tc>
          <w:tcPr>
            <w:tcW w:w="1298" w:type="dxa"/>
          </w:tcPr>
          <w:p w14:paraId="3D274BA8" w14:textId="2D50F11F" w:rsidR="00E126B8" w:rsidRPr="003F42E4" w:rsidRDefault="00E126B8" w:rsidP="00E126B8">
            <w:pPr>
              <w:tabs>
                <w:tab w:val="decimal" w:pos="1084"/>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4</w:t>
            </w:r>
            <w:r w:rsidRPr="003F42E4">
              <w:rPr>
                <w:snapToGrid w:val="0"/>
                <w:sz w:val="18"/>
                <w:szCs w:val="18"/>
                <w:lang w:eastAsia="th-TH"/>
              </w:rPr>
              <w:t>,</w:t>
            </w:r>
            <w:r w:rsidR="00FA0855" w:rsidRPr="003F42E4">
              <w:rPr>
                <w:snapToGrid w:val="0"/>
                <w:sz w:val="18"/>
                <w:szCs w:val="18"/>
                <w:lang w:eastAsia="th-TH"/>
              </w:rPr>
              <w:t>201</w:t>
            </w:r>
            <w:r w:rsidRPr="003F42E4">
              <w:rPr>
                <w:snapToGrid w:val="0"/>
                <w:sz w:val="18"/>
                <w:szCs w:val="18"/>
                <w:lang w:eastAsia="th-TH"/>
              </w:rPr>
              <w:t>)</w:t>
            </w:r>
          </w:p>
        </w:tc>
        <w:tc>
          <w:tcPr>
            <w:tcW w:w="1298" w:type="dxa"/>
          </w:tcPr>
          <w:p w14:paraId="278E47BF" w14:textId="5FC83181" w:rsidR="00E126B8" w:rsidRPr="003F42E4" w:rsidRDefault="00E126B8" w:rsidP="00E126B8">
            <w:pPr>
              <w:tabs>
                <w:tab w:val="decimal" w:pos="1084"/>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805</w:t>
            </w:r>
            <w:r w:rsidRPr="003F42E4">
              <w:rPr>
                <w:snapToGrid w:val="0"/>
                <w:sz w:val="18"/>
                <w:szCs w:val="18"/>
                <w:lang w:eastAsia="th-TH"/>
              </w:rPr>
              <w:t>)</w:t>
            </w:r>
          </w:p>
        </w:tc>
        <w:tc>
          <w:tcPr>
            <w:tcW w:w="1299" w:type="dxa"/>
          </w:tcPr>
          <w:p w14:paraId="18632A74" w14:textId="68F7587B" w:rsidR="00E126B8" w:rsidRPr="003F42E4" w:rsidRDefault="00E126B8" w:rsidP="00E126B8">
            <w:pPr>
              <w:tabs>
                <w:tab w:val="decimal" w:pos="1084"/>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45</w:t>
            </w:r>
            <w:r w:rsidRPr="003F42E4">
              <w:rPr>
                <w:snapToGrid w:val="0"/>
                <w:sz w:val="18"/>
                <w:szCs w:val="18"/>
                <w:lang w:eastAsia="th-TH"/>
              </w:rPr>
              <w:t>,</w:t>
            </w:r>
            <w:r w:rsidR="00FA0855" w:rsidRPr="003F42E4">
              <w:rPr>
                <w:snapToGrid w:val="0"/>
                <w:sz w:val="18"/>
                <w:szCs w:val="18"/>
                <w:lang w:eastAsia="th-TH"/>
              </w:rPr>
              <w:t>319</w:t>
            </w:r>
            <w:r w:rsidRPr="003F42E4">
              <w:rPr>
                <w:snapToGrid w:val="0"/>
                <w:sz w:val="18"/>
                <w:szCs w:val="18"/>
                <w:lang w:eastAsia="th-TH"/>
              </w:rPr>
              <w:t>)</w:t>
            </w:r>
          </w:p>
        </w:tc>
        <w:tc>
          <w:tcPr>
            <w:tcW w:w="1201" w:type="dxa"/>
          </w:tcPr>
          <w:p w14:paraId="2F60633B" w14:textId="731154CF" w:rsidR="00E126B8" w:rsidRPr="003F42E4" w:rsidRDefault="00E126B8" w:rsidP="0047392D">
            <w:pPr>
              <w:tabs>
                <w:tab w:val="decimal" w:pos="991"/>
              </w:tabs>
              <w:ind w:right="-72"/>
              <w:rPr>
                <w:snapToGrid w:val="0"/>
                <w:sz w:val="18"/>
                <w:szCs w:val="18"/>
                <w:lang w:eastAsia="th-TH"/>
              </w:rPr>
            </w:pPr>
            <w:r w:rsidRPr="003F42E4">
              <w:rPr>
                <w:snapToGrid w:val="0"/>
                <w:sz w:val="18"/>
                <w:szCs w:val="18"/>
                <w:lang w:eastAsia="th-TH"/>
              </w:rPr>
              <w:t xml:space="preserve">-      </w:t>
            </w:r>
          </w:p>
        </w:tc>
        <w:tc>
          <w:tcPr>
            <w:tcW w:w="1201" w:type="dxa"/>
          </w:tcPr>
          <w:p w14:paraId="1FCBA607" w14:textId="0BABC000" w:rsidR="00E126B8" w:rsidRPr="003F42E4" w:rsidRDefault="00E126B8" w:rsidP="00E126B8">
            <w:pPr>
              <w:tabs>
                <w:tab w:val="decimal" w:pos="965"/>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50</w:t>
            </w:r>
            <w:r w:rsidRPr="003F42E4">
              <w:rPr>
                <w:snapToGrid w:val="0"/>
                <w:sz w:val="18"/>
                <w:szCs w:val="18"/>
                <w:lang w:eastAsia="th-TH"/>
              </w:rPr>
              <w:t>,</w:t>
            </w:r>
            <w:r w:rsidR="00FA0855" w:rsidRPr="003F42E4">
              <w:rPr>
                <w:snapToGrid w:val="0"/>
                <w:sz w:val="18"/>
                <w:szCs w:val="18"/>
                <w:lang w:eastAsia="th-TH"/>
              </w:rPr>
              <w:t>325</w:t>
            </w:r>
            <w:r w:rsidRPr="003F42E4">
              <w:rPr>
                <w:snapToGrid w:val="0"/>
                <w:sz w:val="18"/>
                <w:szCs w:val="18"/>
                <w:lang w:eastAsia="th-TH"/>
              </w:rPr>
              <w:t>)</w:t>
            </w:r>
          </w:p>
        </w:tc>
      </w:tr>
      <w:tr w:rsidR="00E126B8" w:rsidRPr="003F42E4" w14:paraId="2FA68DD6" w14:textId="77777777" w:rsidTr="00807A5A">
        <w:tc>
          <w:tcPr>
            <w:tcW w:w="3258" w:type="dxa"/>
            <w:vAlign w:val="bottom"/>
            <w:hideMark/>
          </w:tcPr>
          <w:p w14:paraId="339162E2" w14:textId="231BF815" w:rsidR="00E126B8" w:rsidRPr="003F42E4" w:rsidRDefault="00E126B8" w:rsidP="00E126B8">
            <w:pPr>
              <w:tabs>
                <w:tab w:val="left" w:pos="1188"/>
              </w:tabs>
              <w:ind w:right="-108" w:firstLine="1162"/>
              <w:jc w:val="left"/>
              <w:rPr>
                <w:sz w:val="18"/>
                <w:szCs w:val="18"/>
              </w:rPr>
            </w:pPr>
            <w:r w:rsidRPr="003F42E4">
              <w:rPr>
                <w:sz w:val="18"/>
                <w:szCs w:val="18"/>
              </w:rPr>
              <w:t>- unallocated</w:t>
            </w:r>
          </w:p>
        </w:tc>
        <w:tc>
          <w:tcPr>
            <w:tcW w:w="1298" w:type="dxa"/>
            <w:tcBorders>
              <w:bottom w:val="single" w:sz="4" w:space="0" w:color="auto"/>
            </w:tcBorders>
          </w:tcPr>
          <w:p w14:paraId="6B8B3FCE" w14:textId="77777777" w:rsidR="00E126B8" w:rsidRPr="003F42E4" w:rsidRDefault="00E126B8" w:rsidP="00E126B8">
            <w:pPr>
              <w:tabs>
                <w:tab w:val="decimal" w:pos="1084"/>
              </w:tabs>
              <w:ind w:right="-72"/>
              <w:rPr>
                <w:snapToGrid w:val="0"/>
                <w:sz w:val="18"/>
                <w:szCs w:val="18"/>
                <w:lang w:eastAsia="th-TH"/>
              </w:rPr>
            </w:pPr>
          </w:p>
        </w:tc>
        <w:tc>
          <w:tcPr>
            <w:tcW w:w="1298" w:type="dxa"/>
            <w:tcBorders>
              <w:bottom w:val="single" w:sz="4" w:space="0" w:color="auto"/>
            </w:tcBorders>
          </w:tcPr>
          <w:p w14:paraId="581BBB85" w14:textId="77777777" w:rsidR="00E126B8" w:rsidRPr="003F42E4" w:rsidRDefault="00E126B8" w:rsidP="00E126B8">
            <w:pPr>
              <w:tabs>
                <w:tab w:val="decimal" w:pos="1084"/>
              </w:tabs>
              <w:ind w:right="-72"/>
              <w:rPr>
                <w:snapToGrid w:val="0"/>
                <w:sz w:val="18"/>
                <w:szCs w:val="18"/>
                <w:lang w:eastAsia="th-TH"/>
              </w:rPr>
            </w:pPr>
          </w:p>
        </w:tc>
        <w:tc>
          <w:tcPr>
            <w:tcW w:w="1299" w:type="dxa"/>
            <w:tcBorders>
              <w:bottom w:val="single" w:sz="4" w:space="0" w:color="auto"/>
            </w:tcBorders>
          </w:tcPr>
          <w:p w14:paraId="3AF5B68E" w14:textId="77777777" w:rsidR="00E126B8" w:rsidRPr="003F42E4" w:rsidRDefault="00E126B8" w:rsidP="00E126B8">
            <w:pPr>
              <w:tabs>
                <w:tab w:val="decimal" w:pos="1084"/>
              </w:tabs>
              <w:ind w:right="-72"/>
              <w:rPr>
                <w:snapToGrid w:val="0"/>
                <w:sz w:val="18"/>
                <w:szCs w:val="18"/>
                <w:lang w:eastAsia="th-TH"/>
              </w:rPr>
            </w:pPr>
          </w:p>
        </w:tc>
        <w:tc>
          <w:tcPr>
            <w:tcW w:w="1201" w:type="dxa"/>
            <w:tcBorders>
              <w:bottom w:val="single" w:sz="4" w:space="0" w:color="auto"/>
            </w:tcBorders>
          </w:tcPr>
          <w:p w14:paraId="7F694C3C" w14:textId="77777777" w:rsidR="00E126B8" w:rsidRPr="003F42E4" w:rsidRDefault="00E126B8" w:rsidP="0047392D">
            <w:pPr>
              <w:tabs>
                <w:tab w:val="decimal" w:pos="991"/>
              </w:tabs>
              <w:ind w:right="-72"/>
              <w:rPr>
                <w:snapToGrid w:val="0"/>
                <w:sz w:val="18"/>
                <w:szCs w:val="18"/>
                <w:lang w:eastAsia="th-TH"/>
              </w:rPr>
            </w:pPr>
          </w:p>
        </w:tc>
        <w:tc>
          <w:tcPr>
            <w:tcW w:w="1201" w:type="dxa"/>
            <w:tcBorders>
              <w:bottom w:val="single" w:sz="4" w:space="0" w:color="auto"/>
            </w:tcBorders>
          </w:tcPr>
          <w:p w14:paraId="059E9429" w14:textId="4CF3AF75" w:rsidR="00E126B8" w:rsidRPr="003F42E4" w:rsidRDefault="00E126B8" w:rsidP="00E126B8">
            <w:pPr>
              <w:tabs>
                <w:tab w:val="decimal" w:pos="965"/>
              </w:tabs>
              <w:ind w:right="-72"/>
              <w:rPr>
                <w:snapToGrid w:val="0"/>
                <w:sz w:val="18"/>
                <w:szCs w:val="18"/>
                <w:cs/>
                <w:lang w:eastAsia="th-TH"/>
              </w:rPr>
            </w:pPr>
            <w:r w:rsidRPr="003F42E4">
              <w:rPr>
                <w:snapToGrid w:val="0"/>
                <w:sz w:val="18"/>
                <w:szCs w:val="18"/>
                <w:lang w:eastAsia="th-TH"/>
              </w:rPr>
              <w:t>(</w:t>
            </w:r>
            <w:r w:rsidR="00FA0855" w:rsidRPr="003F42E4">
              <w:rPr>
                <w:snapToGrid w:val="0"/>
                <w:sz w:val="18"/>
                <w:szCs w:val="18"/>
                <w:lang w:eastAsia="th-TH"/>
              </w:rPr>
              <w:t>40</w:t>
            </w:r>
            <w:r w:rsidRPr="003F42E4">
              <w:rPr>
                <w:snapToGrid w:val="0"/>
                <w:sz w:val="18"/>
                <w:szCs w:val="18"/>
                <w:lang w:eastAsia="th-TH"/>
              </w:rPr>
              <w:t>,</w:t>
            </w:r>
            <w:r w:rsidR="00FA0855" w:rsidRPr="003F42E4">
              <w:rPr>
                <w:snapToGrid w:val="0"/>
                <w:sz w:val="18"/>
                <w:szCs w:val="18"/>
                <w:lang w:eastAsia="th-TH"/>
              </w:rPr>
              <w:t>383</w:t>
            </w:r>
            <w:r w:rsidRPr="003F42E4">
              <w:rPr>
                <w:snapToGrid w:val="0"/>
                <w:sz w:val="18"/>
                <w:szCs w:val="18"/>
                <w:lang w:eastAsia="th-TH"/>
              </w:rPr>
              <w:t>)</w:t>
            </w:r>
          </w:p>
        </w:tc>
      </w:tr>
      <w:tr w:rsidR="00E67E42" w:rsidRPr="003F42E4" w14:paraId="317B471E" w14:textId="77777777" w:rsidTr="00DC03DC">
        <w:tc>
          <w:tcPr>
            <w:tcW w:w="3258" w:type="dxa"/>
            <w:vAlign w:val="bottom"/>
          </w:tcPr>
          <w:p w14:paraId="239C1346" w14:textId="77777777" w:rsidR="00E67E42" w:rsidRPr="003F42E4" w:rsidRDefault="00E67E42" w:rsidP="00E67E42">
            <w:pPr>
              <w:tabs>
                <w:tab w:val="right" w:pos="2160"/>
              </w:tabs>
              <w:ind w:right="-108"/>
              <w:jc w:val="left"/>
              <w:rPr>
                <w:sz w:val="18"/>
                <w:szCs w:val="18"/>
              </w:rPr>
            </w:pPr>
          </w:p>
        </w:tc>
        <w:tc>
          <w:tcPr>
            <w:tcW w:w="1298" w:type="dxa"/>
            <w:tcBorders>
              <w:top w:val="single" w:sz="4" w:space="0" w:color="auto"/>
              <w:left w:val="nil"/>
              <w:right w:val="nil"/>
            </w:tcBorders>
            <w:vAlign w:val="bottom"/>
          </w:tcPr>
          <w:p w14:paraId="359C37AD" w14:textId="77777777" w:rsidR="00E67E42" w:rsidRPr="003F42E4" w:rsidRDefault="00E67E42" w:rsidP="00E67E42">
            <w:pPr>
              <w:tabs>
                <w:tab w:val="decimal" w:pos="1084"/>
              </w:tabs>
              <w:ind w:right="-72"/>
              <w:rPr>
                <w:snapToGrid w:val="0"/>
                <w:sz w:val="18"/>
                <w:szCs w:val="18"/>
                <w:lang w:eastAsia="th-TH"/>
              </w:rPr>
            </w:pPr>
          </w:p>
        </w:tc>
        <w:tc>
          <w:tcPr>
            <w:tcW w:w="1298" w:type="dxa"/>
            <w:tcBorders>
              <w:top w:val="single" w:sz="4" w:space="0" w:color="auto"/>
              <w:left w:val="nil"/>
              <w:right w:val="nil"/>
            </w:tcBorders>
            <w:vAlign w:val="bottom"/>
          </w:tcPr>
          <w:p w14:paraId="4510BA1E" w14:textId="77777777" w:rsidR="00E67E42" w:rsidRPr="003F42E4" w:rsidRDefault="00E67E42" w:rsidP="00E67E42">
            <w:pPr>
              <w:tabs>
                <w:tab w:val="decimal" w:pos="1110"/>
              </w:tabs>
              <w:ind w:right="-72"/>
              <w:rPr>
                <w:snapToGrid w:val="0"/>
                <w:sz w:val="18"/>
                <w:szCs w:val="18"/>
                <w:lang w:eastAsia="th-TH"/>
              </w:rPr>
            </w:pPr>
          </w:p>
        </w:tc>
        <w:tc>
          <w:tcPr>
            <w:tcW w:w="1299" w:type="dxa"/>
            <w:tcBorders>
              <w:top w:val="single" w:sz="4" w:space="0" w:color="auto"/>
              <w:left w:val="nil"/>
              <w:right w:val="nil"/>
            </w:tcBorders>
            <w:vAlign w:val="bottom"/>
          </w:tcPr>
          <w:p w14:paraId="2DC0FBAC" w14:textId="77777777" w:rsidR="00E67E42" w:rsidRPr="003F42E4" w:rsidRDefault="00E67E42" w:rsidP="00E67E42">
            <w:pPr>
              <w:tabs>
                <w:tab w:val="decimal" w:pos="1079"/>
              </w:tabs>
              <w:ind w:right="-72"/>
              <w:rPr>
                <w:snapToGrid w:val="0"/>
                <w:sz w:val="18"/>
                <w:szCs w:val="18"/>
                <w:lang w:eastAsia="th-TH"/>
              </w:rPr>
            </w:pPr>
          </w:p>
        </w:tc>
        <w:tc>
          <w:tcPr>
            <w:tcW w:w="1201" w:type="dxa"/>
            <w:tcBorders>
              <w:top w:val="single" w:sz="4" w:space="0" w:color="auto"/>
              <w:left w:val="nil"/>
              <w:right w:val="nil"/>
            </w:tcBorders>
            <w:vAlign w:val="bottom"/>
          </w:tcPr>
          <w:p w14:paraId="5F83C91A" w14:textId="77777777" w:rsidR="00E67E42" w:rsidRPr="003F42E4" w:rsidRDefault="00E67E42" w:rsidP="0047392D">
            <w:pPr>
              <w:tabs>
                <w:tab w:val="decimal" w:pos="991"/>
              </w:tabs>
              <w:ind w:right="-72"/>
              <w:rPr>
                <w:snapToGrid w:val="0"/>
                <w:sz w:val="18"/>
                <w:szCs w:val="18"/>
                <w:lang w:eastAsia="th-TH"/>
              </w:rPr>
            </w:pPr>
          </w:p>
        </w:tc>
        <w:tc>
          <w:tcPr>
            <w:tcW w:w="1201" w:type="dxa"/>
            <w:tcBorders>
              <w:top w:val="single" w:sz="4" w:space="0" w:color="auto"/>
              <w:left w:val="nil"/>
              <w:right w:val="nil"/>
            </w:tcBorders>
            <w:vAlign w:val="bottom"/>
          </w:tcPr>
          <w:p w14:paraId="5DC6DF8F" w14:textId="77777777" w:rsidR="00E67E42" w:rsidRPr="003F42E4" w:rsidRDefault="00E67E42" w:rsidP="00E67E42">
            <w:pPr>
              <w:tabs>
                <w:tab w:val="decimal" w:pos="965"/>
              </w:tabs>
              <w:ind w:right="-72"/>
              <w:rPr>
                <w:snapToGrid w:val="0"/>
                <w:sz w:val="18"/>
                <w:szCs w:val="18"/>
                <w:lang w:eastAsia="th-TH"/>
              </w:rPr>
            </w:pPr>
          </w:p>
        </w:tc>
      </w:tr>
      <w:tr w:rsidR="00E67E42" w:rsidRPr="003F42E4" w14:paraId="56218CBE" w14:textId="77777777" w:rsidTr="00DC03DC">
        <w:tc>
          <w:tcPr>
            <w:tcW w:w="3258" w:type="dxa"/>
            <w:vAlign w:val="bottom"/>
            <w:hideMark/>
          </w:tcPr>
          <w:p w14:paraId="61641F64" w14:textId="77777777" w:rsidR="00E67E42" w:rsidRPr="003F42E4" w:rsidRDefault="00E67E42" w:rsidP="00E67E42">
            <w:pPr>
              <w:tabs>
                <w:tab w:val="right" w:pos="2160"/>
              </w:tabs>
              <w:ind w:right="-108"/>
              <w:jc w:val="left"/>
              <w:rPr>
                <w:sz w:val="18"/>
                <w:szCs w:val="18"/>
              </w:rPr>
            </w:pPr>
            <w:r w:rsidRPr="003F42E4">
              <w:rPr>
                <w:sz w:val="18"/>
                <w:szCs w:val="18"/>
              </w:rPr>
              <w:t>Operating profit (loss)</w:t>
            </w:r>
          </w:p>
        </w:tc>
        <w:tc>
          <w:tcPr>
            <w:tcW w:w="1298" w:type="dxa"/>
            <w:tcBorders>
              <w:bottom w:val="single" w:sz="4" w:space="0" w:color="auto"/>
            </w:tcBorders>
          </w:tcPr>
          <w:p w14:paraId="591522D5" w14:textId="4ABE6ACE" w:rsidR="00E67E42" w:rsidRPr="003F42E4" w:rsidRDefault="00FA0855" w:rsidP="00E67E42">
            <w:pPr>
              <w:tabs>
                <w:tab w:val="decimal" w:pos="1084"/>
              </w:tabs>
              <w:ind w:right="-72"/>
              <w:rPr>
                <w:snapToGrid w:val="0"/>
                <w:sz w:val="18"/>
                <w:szCs w:val="18"/>
                <w:lang w:eastAsia="th-TH"/>
              </w:rPr>
            </w:pPr>
            <w:r w:rsidRPr="003F42E4">
              <w:rPr>
                <w:snapToGrid w:val="0"/>
                <w:sz w:val="18"/>
                <w:szCs w:val="18"/>
                <w:lang w:eastAsia="th-TH"/>
              </w:rPr>
              <w:t>103</w:t>
            </w:r>
            <w:r w:rsidR="00E67E42" w:rsidRPr="003F42E4">
              <w:rPr>
                <w:snapToGrid w:val="0"/>
                <w:sz w:val="18"/>
                <w:szCs w:val="18"/>
                <w:lang w:eastAsia="th-TH"/>
              </w:rPr>
              <w:t>,</w:t>
            </w:r>
            <w:r w:rsidRPr="003F42E4">
              <w:rPr>
                <w:snapToGrid w:val="0"/>
                <w:sz w:val="18"/>
                <w:szCs w:val="18"/>
                <w:lang w:eastAsia="th-TH"/>
              </w:rPr>
              <w:t>490</w:t>
            </w:r>
          </w:p>
        </w:tc>
        <w:tc>
          <w:tcPr>
            <w:tcW w:w="1298" w:type="dxa"/>
            <w:tcBorders>
              <w:bottom w:val="single" w:sz="4" w:space="0" w:color="auto"/>
            </w:tcBorders>
          </w:tcPr>
          <w:p w14:paraId="1AE6279D" w14:textId="218E8545" w:rsidR="00E67E42" w:rsidRPr="003F42E4" w:rsidRDefault="00E67E42" w:rsidP="00E67E42">
            <w:pPr>
              <w:tabs>
                <w:tab w:val="decimal" w:pos="1084"/>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15</w:t>
            </w:r>
            <w:r w:rsidRPr="003F42E4">
              <w:rPr>
                <w:snapToGrid w:val="0"/>
                <w:sz w:val="18"/>
                <w:szCs w:val="18"/>
                <w:lang w:eastAsia="th-TH"/>
              </w:rPr>
              <w:t>,</w:t>
            </w:r>
            <w:r w:rsidR="00FA0855" w:rsidRPr="003F42E4">
              <w:rPr>
                <w:snapToGrid w:val="0"/>
                <w:sz w:val="18"/>
                <w:szCs w:val="18"/>
                <w:lang w:eastAsia="th-TH"/>
              </w:rPr>
              <w:t>377</w:t>
            </w:r>
            <w:r w:rsidRPr="003F42E4">
              <w:rPr>
                <w:snapToGrid w:val="0"/>
                <w:sz w:val="18"/>
                <w:szCs w:val="18"/>
                <w:lang w:eastAsia="th-TH"/>
              </w:rPr>
              <w:t>)</w:t>
            </w:r>
          </w:p>
        </w:tc>
        <w:tc>
          <w:tcPr>
            <w:tcW w:w="1299" w:type="dxa"/>
            <w:tcBorders>
              <w:bottom w:val="single" w:sz="4" w:space="0" w:color="auto"/>
            </w:tcBorders>
          </w:tcPr>
          <w:p w14:paraId="0A8A6A89" w14:textId="73B21455" w:rsidR="00E67E42" w:rsidRPr="003F42E4" w:rsidRDefault="00FA0855" w:rsidP="00E67E42">
            <w:pPr>
              <w:tabs>
                <w:tab w:val="decimal" w:pos="1084"/>
              </w:tabs>
              <w:ind w:right="-72"/>
              <w:rPr>
                <w:snapToGrid w:val="0"/>
                <w:sz w:val="18"/>
                <w:szCs w:val="18"/>
                <w:lang w:eastAsia="th-TH"/>
              </w:rPr>
            </w:pPr>
            <w:r w:rsidRPr="003F42E4">
              <w:rPr>
                <w:snapToGrid w:val="0"/>
                <w:sz w:val="18"/>
                <w:szCs w:val="18"/>
                <w:lang w:eastAsia="th-TH"/>
              </w:rPr>
              <w:t>158</w:t>
            </w:r>
            <w:r w:rsidR="00E67E42" w:rsidRPr="003F42E4">
              <w:rPr>
                <w:snapToGrid w:val="0"/>
                <w:sz w:val="18"/>
                <w:szCs w:val="18"/>
                <w:lang w:eastAsia="th-TH"/>
              </w:rPr>
              <w:t>,</w:t>
            </w:r>
            <w:r w:rsidRPr="003F42E4">
              <w:rPr>
                <w:snapToGrid w:val="0"/>
                <w:sz w:val="18"/>
                <w:szCs w:val="18"/>
                <w:lang w:eastAsia="th-TH"/>
              </w:rPr>
              <w:t>992</w:t>
            </w:r>
          </w:p>
        </w:tc>
        <w:tc>
          <w:tcPr>
            <w:tcW w:w="1201" w:type="dxa"/>
            <w:tcBorders>
              <w:bottom w:val="single" w:sz="4" w:space="0" w:color="auto"/>
            </w:tcBorders>
          </w:tcPr>
          <w:p w14:paraId="7B25BB98" w14:textId="7E21F5FF" w:rsidR="00E67E42" w:rsidRPr="003F42E4" w:rsidRDefault="00E67E42" w:rsidP="0047392D">
            <w:pPr>
              <w:tabs>
                <w:tab w:val="decimal" w:pos="991"/>
              </w:tabs>
              <w:ind w:right="-72"/>
              <w:rPr>
                <w:snapToGrid w:val="0"/>
                <w:sz w:val="18"/>
                <w:szCs w:val="18"/>
                <w:cs/>
                <w:lang w:eastAsia="th-TH"/>
              </w:rPr>
            </w:pPr>
            <w:r w:rsidRPr="003F42E4">
              <w:rPr>
                <w:snapToGrid w:val="0"/>
                <w:sz w:val="18"/>
                <w:szCs w:val="18"/>
                <w:lang w:eastAsia="th-TH"/>
              </w:rPr>
              <w:t>(</w:t>
            </w:r>
            <w:r w:rsidR="00FA0855" w:rsidRPr="003F42E4">
              <w:rPr>
                <w:snapToGrid w:val="0"/>
                <w:sz w:val="18"/>
                <w:szCs w:val="18"/>
                <w:lang w:eastAsia="th-TH"/>
              </w:rPr>
              <w:t>3</w:t>
            </w:r>
            <w:r w:rsidRPr="003F42E4">
              <w:rPr>
                <w:snapToGrid w:val="0"/>
                <w:sz w:val="18"/>
                <w:szCs w:val="18"/>
                <w:lang w:eastAsia="th-TH"/>
              </w:rPr>
              <w:t>,</w:t>
            </w:r>
            <w:r w:rsidR="00FA0855" w:rsidRPr="003F42E4">
              <w:rPr>
                <w:snapToGrid w:val="0"/>
                <w:sz w:val="18"/>
                <w:szCs w:val="18"/>
                <w:lang w:eastAsia="th-TH"/>
              </w:rPr>
              <w:t>349</w:t>
            </w:r>
            <w:r w:rsidRPr="003F42E4">
              <w:rPr>
                <w:snapToGrid w:val="0"/>
                <w:sz w:val="18"/>
                <w:szCs w:val="18"/>
                <w:lang w:eastAsia="th-TH"/>
              </w:rPr>
              <w:t>)</w:t>
            </w:r>
          </w:p>
        </w:tc>
        <w:tc>
          <w:tcPr>
            <w:tcW w:w="1201" w:type="dxa"/>
            <w:tcBorders>
              <w:bottom w:val="single" w:sz="4" w:space="0" w:color="auto"/>
            </w:tcBorders>
          </w:tcPr>
          <w:p w14:paraId="719AAE67" w14:textId="36E998F9" w:rsidR="00E67E42" w:rsidRPr="003F42E4" w:rsidRDefault="00FA0855" w:rsidP="00E67E42">
            <w:pPr>
              <w:tabs>
                <w:tab w:val="decimal" w:pos="965"/>
              </w:tabs>
              <w:ind w:right="-72"/>
              <w:rPr>
                <w:snapToGrid w:val="0"/>
                <w:sz w:val="18"/>
                <w:szCs w:val="18"/>
                <w:cs/>
                <w:lang w:eastAsia="th-TH"/>
              </w:rPr>
            </w:pPr>
            <w:r w:rsidRPr="003F42E4">
              <w:rPr>
                <w:snapToGrid w:val="0"/>
                <w:sz w:val="18"/>
                <w:szCs w:val="18"/>
                <w:lang w:eastAsia="th-TH"/>
              </w:rPr>
              <w:t>154</w:t>
            </w:r>
            <w:r w:rsidR="00E67E42" w:rsidRPr="003F42E4">
              <w:rPr>
                <w:snapToGrid w:val="0"/>
                <w:sz w:val="18"/>
                <w:szCs w:val="18"/>
                <w:lang w:eastAsia="th-TH"/>
              </w:rPr>
              <w:t>,</w:t>
            </w:r>
            <w:r w:rsidRPr="003F42E4">
              <w:rPr>
                <w:snapToGrid w:val="0"/>
                <w:sz w:val="18"/>
                <w:szCs w:val="18"/>
                <w:lang w:eastAsia="th-TH"/>
              </w:rPr>
              <w:t>386</w:t>
            </w:r>
          </w:p>
        </w:tc>
      </w:tr>
      <w:tr w:rsidR="00DC03DC" w:rsidRPr="003F42E4" w14:paraId="1FE207DF" w14:textId="77777777" w:rsidTr="00DC03DC">
        <w:tc>
          <w:tcPr>
            <w:tcW w:w="3258" w:type="dxa"/>
            <w:vAlign w:val="bottom"/>
          </w:tcPr>
          <w:p w14:paraId="71D6399C" w14:textId="77777777" w:rsidR="00DC03DC" w:rsidRPr="003F42E4" w:rsidRDefault="00DC03DC" w:rsidP="00E67E42">
            <w:pPr>
              <w:tabs>
                <w:tab w:val="right" w:pos="2160"/>
              </w:tabs>
              <w:ind w:right="-108"/>
              <w:jc w:val="left"/>
              <w:rPr>
                <w:sz w:val="18"/>
                <w:szCs w:val="18"/>
              </w:rPr>
            </w:pPr>
          </w:p>
        </w:tc>
        <w:tc>
          <w:tcPr>
            <w:tcW w:w="1298" w:type="dxa"/>
            <w:tcBorders>
              <w:top w:val="single" w:sz="4" w:space="0" w:color="auto"/>
            </w:tcBorders>
          </w:tcPr>
          <w:p w14:paraId="426CFB5A" w14:textId="77777777" w:rsidR="00DC03DC" w:rsidRPr="003F42E4" w:rsidRDefault="00DC03DC" w:rsidP="00E67E42">
            <w:pPr>
              <w:tabs>
                <w:tab w:val="decimal" w:pos="1084"/>
              </w:tabs>
              <w:ind w:right="-72"/>
              <w:rPr>
                <w:snapToGrid w:val="0"/>
                <w:sz w:val="18"/>
                <w:szCs w:val="18"/>
                <w:lang w:eastAsia="th-TH"/>
              </w:rPr>
            </w:pPr>
          </w:p>
        </w:tc>
        <w:tc>
          <w:tcPr>
            <w:tcW w:w="1298" w:type="dxa"/>
            <w:tcBorders>
              <w:top w:val="single" w:sz="4" w:space="0" w:color="auto"/>
            </w:tcBorders>
          </w:tcPr>
          <w:p w14:paraId="69F371E7" w14:textId="77777777" w:rsidR="00DC03DC" w:rsidRPr="003F42E4" w:rsidRDefault="00DC03DC" w:rsidP="00E67E42">
            <w:pPr>
              <w:tabs>
                <w:tab w:val="decimal" w:pos="1084"/>
              </w:tabs>
              <w:ind w:right="-72"/>
              <w:rPr>
                <w:snapToGrid w:val="0"/>
                <w:sz w:val="18"/>
                <w:szCs w:val="18"/>
                <w:lang w:eastAsia="th-TH"/>
              </w:rPr>
            </w:pPr>
          </w:p>
        </w:tc>
        <w:tc>
          <w:tcPr>
            <w:tcW w:w="1299" w:type="dxa"/>
            <w:tcBorders>
              <w:top w:val="single" w:sz="4" w:space="0" w:color="auto"/>
            </w:tcBorders>
          </w:tcPr>
          <w:p w14:paraId="3B658C53" w14:textId="77777777" w:rsidR="00DC03DC" w:rsidRPr="003F42E4" w:rsidRDefault="00DC03DC" w:rsidP="00E67E42">
            <w:pPr>
              <w:tabs>
                <w:tab w:val="decimal" w:pos="1084"/>
              </w:tabs>
              <w:ind w:right="-72"/>
              <w:rPr>
                <w:snapToGrid w:val="0"/>
                <w:sz w:val="18"/>
                <w:szCs w:val="18"/>
                <w:lang w:eastAsia="th-TH"/>
              </w:rPr>
            </w:pPr>
          </w:p>
        </w:tc>
        <w:tc>
          <w:tcPr>
            <w:tcW w:w="1201" w:type="dxa"/>
            <w:tcBorders>
              <w:top w:val="single" w:sz="4" w:space="0" w:color="auto"/>
            </w:tcBorders>
          </w:tcPr>
          <w:p w14:paraId="41C52B16" w14:textId="77777777" w:rsidR="00DC03DC" w:rsidRPr="003F42E4" w:rsidRDefault="00DC03DC" w:rsidP="0047392D">
            <w:pPr>
              <w:tabs>
                <w:tab w:val="decimal" w:pos="991"/>
              </w:tabs>
              <w:ind w:right="-72"/>
              <w:rPr>
                <w:snapToGrid w:val="0"/>
                <w:sz w:val="18"/>
                <w:szCs w:val="18"/>
                <w:lang w:eastAsia="th-TH"/>
              </w:rPr>
            </w:pPr>
          </w:p>
        </w:tc>
        <w:tc>
          <w:tcPr>
            <w:tcW w:w="1201" w:type="dxa"/>
            <w:tcBorders>
              <w:top w:val="single" w:sz="4" w:space="0" w:color="auto"/>
            </w:tcBorders>
          </w:tcPr>
          <w:p w14:paraId="4412CA27" w14:textId="77777777" w:rsidR="00DC03DC" w:rsidRPr="003F42E4" w:rsidRDefault="00DC03DC" w:rsidP="00E67E42">
            <w:pPr>
              <w:tabs>
                <w:tab w:val="decimal" w:pos="965"/>
              </w:tabs>
              <w:ind w:right="-72"/>
              <w:rPr>
                <w:snapToGrid w:val="0"/>
                <w:sz w:val="18"/>
                <w:szCs w:val="18"/>
                <w:lang w:eastAsia="th-TH"/>
              </w:rPr>
            </w:pPr>
          </w:p>
        </w:tc>
      </w:tr>
      <w:tr w:rsidR="00E67E42" w:rsidRPr="003F42E4" w14:paraId="57D5F115" w14:textId="77777777" w:rsidTr="00DC03DC">
        <w:tc>
          <w:tcPr>
            <w:tcW w:w="3258" w:type="dxa"/>
            <w:vAlign w:val="bottom"/>
          </w:tcPr>
          <w:p w14:paraId="6BDF85E9" w14:textId="77777777" w:rsidR="00E67E42" w:rsidRPr="00EF4829" w:rsidRDefault="00E67E42" w:rsidP="00E67E42">
            <w:pPr>
              <w:ind w:right="-108"/>
              <w:jc w:val="left"/>
              <w:rPr>
                <w:spacing w:val="-4"/>
                <w:sz w:val="18"/>
                <w:szCs w:val="18"/>
              </w:rPr>
            </w:pPr>
            <w:r w:rsidRPr="00EF4829">
              <w:rPr>
                <w:spacing w:val="-4"/>
                <w:sz w:val="18"/>
                <w:szCs w:val="18"/>
              </w:rPr>
              <w:t>Share of profit (loss) from associates</w:t>
            </w:r>
          </w:p>
          <w:p w14:paraId="79211D6C" w14:textId="77777777" w:rsidR="00E67E42" w:rsidRPr="00EF4829" w:rsidRDefault="00E67E42" w:rsidP="00E67E42">
            <w:pPr>
              <w:ind w:right="-108"/>
              <w:jc w:val="left"/>
              <w:rPr>
                <w:spacing w:val="-4"/>
                <w:sz w:val="18"/>
                <w:szCs w:val="18"/>
              </w:rPr>
            </w:pPr>
            <w:r w:rsidRPr="00EF4829">
              <w:rPr>
                <w:spacing w:val="-4"/>
                <w:sz w:val="18"/>
                <w:szCs w:val="18"/>
              </w:rPr>
              <w:t xml:space="preserve">   and joint ventures</w:t>
            </w:r>
            <w:r w:rsidRPr="00EF4829">
              <w:rPr>
                <w:spacing w:val="-4"/>
                <w:sz w:val="18"/>
                <w:szCs w:val="18"/>
                <w:cs/>
              </w:rPr>
              <w:t xml:space="preserve"> </w:t>
            </w:r>
            <w:r w:rsidRPr="00EF4829">
              <w:rPr>
                <w:spacing w:val="-4"/>
                <w:sz w:val="18"/>
                <w:szCs w:val="18"/>
              </w:rPr>
              <w:t>accounted for</w:t>
            </w:r>
          </w:p>
          <w:p w14:paraId="6B951647" w14:textId="0672BA17" w:rsidR="00E67E42" w:rsidRPr="00EF4829" w:rsidRDefault="00E67E42" w:rsidP="00E67E42">
            <w:pPr>
              <w:ind w:right="-108"/>
              <w:jc w:val="left"/>
              <w:rPr>
                <w:sz w:val="18"/>
                <w:szCs w:val="18"/>
              </w:rPr>
            </w:pPr>
            <w:r w:rsidRPr="00EF4829">
              <w:rPr>
                <w:spacing w:val="-4"/>
                <w:sz w:val="18"/>
                <w:szCs w:val="18"/>
              </w:rPr>
              <w:t xml:space="preserve">   </w:t>
            </w:r>
            <w:r w:rsidRPr="00EF4829">
              <w:rPr>
                <w:sz w:val="18"/>
                <w:szCs w:val="18"/>
              </w:rPr>
              <w:t>using the equity method</w:t>
            </w:r>
          </w:p>
        </w:tc>
        <w:tc>
          <w:tcPr>
            <w:tcW w:w="1298" w:type="dxa"/>
            <w:tcBorders>
              <w:left w:val="nil"/>
              <w:right w:val="nil"/>
            </w:tcBorders>
            <w:vAlign w:val="bottom"/>
          </w:tcPr>
          <w:p w14:paraId="51848047" w14:textId="77777777" w:rsidR="00E67E42" w:rsidRPr="003F42E4" w:rsidRDefault="00E67E42" w:rsidP="00E67E42">
            <w:pPr>
              <w:tabs>
                <w:tab w:val="decimal" w:pos="1084"/>
              </w:tabs>
              <w:ind w:right="-72"/>
              <w:rPr>
                <w:snapToGrid w:val="0"/>
                <w:sz w:val="18"/>
                <w:szCs w:val="18"/>
                <w:lang w:eastAsia="th-TH"/>
              </w:rPr>
            </w:pPr>
          </w:p>
        </w:tc>
        <w:tc>
          <w:tcPr>
            <w:tcW w:w="1298" w:type="dxa"/>
            <w:tcBorders>
              <w:left w:val="nil"/>
              <w:right w:val="nil"/>
            </w:tcBorders>
            <w:vAlign w:val="bottom"/>
          </w:tcPr>
          <w:p w14:paraId="6339FF94" w14:textId="77777777" w:rsidR="00E67E42" w:rsidRPr="003F42E4" w:rsidRDefault="00E67E42" w:rsidP="00E67E42">
            <w:pPr>
              <w:tabs>
                <w:tab w:val="decimal" w:pos="1062"/>
              </w:tabs>
              <w:ind w:right="-72"/>
              <w:rPr>
                <w:snapToGrid w:val="0"/>
                <w:sz w:val="18"/>
                <w:szCs w:val="18"/>
                <w:lang w:eastAsia="th-TH"/>
              </w:rPr>
            </w:pPr>
          </w:p>
        </w:tc>
        <w:tc>
          <w:tcPr>
            <w:tcW w:w="1299" w:type="dxa"/>
            <w:tcBorders>
              <w:left w:val="nil"/>
              <w:right w:val="nil"/>
            </w:tcBorders>
            <w:vAlign w:val="bottom"/>
          </w:tcPr>
          <w:p w14:paraId="430EBE29" w14:textId="77777777" w:rsidR="00E67E42" w:rsidRPr="003F42E4" w:rsidRDefault="00E67E42" w:rsidP="00E67E42">
            <w:pPr>
              <w:tabs>
                <w:tab w:val="decimal" w:pos="1079"/>
              </w:tabs>
              <w:ind w:right="-72"/>
              <w:rPr>
                <w:snapToGrid w:val="0"/>
                <w:sz w:val="18"/>
                <w:szCs w:val="18"/>
                <w:lang w:eastAsia="th-TH"/>
              </w:rPr>
            </w:pPr>
          </w:p>
        </w:tc>
        <w:tc>
          <w:tcPr>
            <w:tcW w:w="1201" w:type="dxa"/>
            <w:tcBorders>
              <w:left w:val="nil"/>
              <w:right w:val="nil"/>
            </w:tcBorders>
            <w:vAlign w:val="bottom"/>
          </w:tcPr>
          <w:p w14:paraId="27A20C3A" w14:textId="77777777" w:rsidR="00E67E42" w:rsidRPr="003F42E4" w:rsidRDefault="00E67E42" w:rsidP="0047392D">
            <w:pPr>
              <w:tabs>
                <w:tab w:val="decimal" w:pos="980"/>
              </w:tabs>
              <w:rPr>
                <w:snapToGrid w:val="0"/>
                <w:sz w:val="18"/>
                <w:szCs w:val="18"/>
                <w:lang w:eastAsia="th-TH"/>
              </w:rPr>
            </w:pPr>
          </w:p>
        </w:tc>
        <w:tc>
          <w:tcPr>
            <w:tcW w:w="1201" w:type="dxa"/>
            <w:tcBorders>
              <w:left w:val="nil"/>
              <w:bottom w:val="single" w:sz="4" w:space="0" w:color="auto"/>
              <w:right w:val="nil"/>
            </w:tcBorders>
          </w:tcPr>
          <w:p w14:paraId="2A224627" w14:textId="77777777" w:rsidR="00E67E42" w:rsidRPr="003F42E4" w:rsidRDefault="00E67E42" w:rsidP="006C6CC9">
            <w:pPr>
              <w:tabs>
                <w:tab w:val="decimal" w:pos="965"/>
              </w:tabs>
              <w:ind w:right="-72"/>
              <w:rPr>
                <w:snapToGrid w:val="0"/>
                <w:sz w:val="18"/>
                <w:szCs w:val="18"/>
                <w:lang w:eastAsia="th-TH"/>
              </w:rPr>
            </w:pPr>
          </w:p>
          <w:p w14:paraId="3AA0A74A" w14:textId="77777777" w:rsidR="00E67E42" w:rsidRPr="003F42E4" w:rsidRDefault="00E67E42" w:rsidP="006C6CC9">
            <w:pPr>
              <w:tabs>
                <w:tab w:val="decimal" w:pos="965"/>
              </w:tabs>
              <w:ind w:right="-72"/>
              <w:rPr>
                <w:snapToGrid w:val="0"/>
                <w:sz w:val="18"/>
                <w:szCs w:val="18"/>
                <w:lang w:eastAsia="th-TH"/>
              </w:rPr>
            </w:pPr>
          </w:p>
          <w:p w14:paraId="30CD878D" w14:textId="6A41C2DD" w:rsidR="00E67E42" w:rsidRPr="003F42E4" w:rsidRDefault="00E67E42" w:rsidP="006C6CC9">
            <w:pPr>
              <w:tabs>
                <w:tab w:val="decimal" w:pos="965"/>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25</w:t>
            </w:r>
            <w:r w:rsidRPr="003F42E4">
              <w:rPr>
                <w:snapToGrid w:val="0"/>
                <w:sz w:val="18"/>
                <w:szCs w:val="18"/>
                <w:lang w:eastAsia="th-TH"/>
              </w:rPr>
              <w:t>,</w:t>
            </w:r>
            <w:r w:rsidR="00FA0855" w:rsidRPr="003F42E4">
              <w:rPr>
                <w:snapToGrid w:val="0"/>
                <w:sz w:val="18"/>
                <w:szCs w:val="18"/>
                <w:lang w:eastAsia="th-TH"/>
              </w:rPr>
              <w:t>283</w:t>
            </w:r>
            <w:r w:rsidRPr="003F42E4">
              <w:rPr>
                <w:snapToGrid w:val="0"/>
                <w:sz w:val="18"/>
                <w:szCs w:val="18"/>
                <w:lang w:eastAsia="th-TH"/>
              </w:rPr>
              <w:t>)</w:t>
            </w:r>
          </w:p>
        </w:tc>
      </w:tr>
      <w:tr w:rsidR="00E67E42" w:rsidRPr="003F42E4" w14:paraId="193E39FE" w14:textId="77777777" w:rsidTr="00807A5A">
        <w:tc>
          <w:tcPr>
            <w:tcW w:w="3258" w:type="dxa"/>
            <w:vAlign w:val="bottom"/>
          </w:tcPr>
          <w:p w14:paraId="458E89B2" w14:textId="77777777" w:rsidR="00E67E42" w:rsidRPr="00EF4829" w:rsidRDefault="00E67E42" w:rsidP="00E67E42">
            <w:pPr>
              <w:ind w:right="-108"/>
              <w:jc w:val="left"/>
              <w:rPr>
                <w:sz w:val="18"/>
                <w:szCs w:val="18"/>
              </w:rPr>
            </w:pPr>
          </w:p>
        </w:tc>
        <w:tc>
          <w:tcPr>
            <w:tcW w:w="1298" w:type="dxa"/>
            <w:tcBorders>
              <w:left w:val="nil"/>
              <w:right w:val="nil"/>
            </w:tcBorders>
            <w:vAlign w:val="bottom"/>
          </w:tcPr>
          <w:p w14:paraId="08454E0E" w14:textId="77777777" w:rsidR="00E67E42" w:rsidRPr="003F42E4" w:rsidRDefault="00E67E42" w:rsidP="00E67E42">
            <w:pPr>
              <w:tabs>
                <w:tab w:val="decimal" w:pos="1084"/>
              </w:tabs>
              <w:ind w:right="-72"/>
              <w:rPr>
                <w:snapToGrid w:val="0"/>
                <w:sz w:val="18"/>
                <w:szCs w:val="18"/>
                <w:lang w:eastAsia="th-TH"/>
              </w:rPr>
            </w:pPr>
          </w:p>
        </w:tc>
        <w:tc>
          <w:tcPr>
            <w:tcW w:w="1298" w:type="dxa"/>
            <w:tcBorders>
              <w:left w:val="nil"/>
              <w:right w:val="nil"/>
            </w:tcBorders>
            <w:vAlign w:val="bottom"/>
          </w:tcPr>
          <w:p w14:paraId="65D02123" w14:textId="77777777" w:rsidR="00E67E42" w:rsidRPr="003F42E4" w:rsidRDefault="00E67E42" w:rsidP="00E67E42">
            <w:pPr>
              <w:tabs>
                <w:tab w:val="decimal" w:pos="1062"/>
              </w:tabs>
              <w:ind w:right="-72"/>
              <w:rPr>
                <w:snapToGrid w:val="0"/>
                <w:sz w:val="18"/>
                <w:szCs w:val="18"/>
                <w:lang w:eastAsia="th-TH"/>
              </w:rPr>
            </w:pPr>
          </w:p>
        </w:tc>
        <w:tc>
          <w:tcPr>
            <w:tcW w:w="1299" w:type="dxa"/>
            <w:tcBorders>
              <w:left w:val="nil"/>
              <w:right w:val="nil"/>
            </w:tcBorders>
            <w:vAlign w:val="bottom"/>
          </w:tcPr>
          <w:p w14:paraId="7C942270" w14:textId="77777777" w:rsidR="00E67E42" w:rsidRPr="003F42E4" w:rsidRDefault="00E67E42" w:rsidP="00E67E42">
            <w:pPr>
              <w:tabs>
                <w:tab w:val="decimal" w:pos="1079"/>
              </w:tabs>
              <w:ind w:right="-72"/>
              <w:rPr>
                <w:snapToGrid w:val="0"/>
                <w:sz w:val="18"/>
                <w:szCs w:val="18"/>
                <w:lang w:eastAsia="th-TH"/>
              </w:rPr>
            </w:pPr>
          </w:p>
        </w:tc>
        <w:tc>
          <w:tcPr>
            <w:tcW w:w="1201" w:type="dxa"/>
            <w:tcBorders>
              <w:left w:val="nil"/>
              <w:right w:val="nil"/>
            </w:tcBorders>
            <w:vAlign w:val="bottom"/>
          </w:tcPr>
          <w:p w14:paraId="59FA2403" w14:textId="77777777" w:rsidR="00E67E42" w:rsidRPr="003F42E4" w:rsidRDefault="00E67E42" w:rsidP="0047392D">
            <w:pPr>
              <w:tabs>
                <w:tab w:val="decimal" w:pos="980"/>
              </w:tabs>
              <w:rPr>
                <w:snapToGrid w:val="0"/>
                <w:sz w:val="18"/>
                <w:szCs w:val="18"/>
                <w:lang w:eastAsia="th-TH"/>
              </w:rPr>
            </w:pPr>
          </w:p>
        </w:tc>
        <w:tc>
          <w:tcPr>
            <w:tcW w:w="1201" w:type="dxa"/>
            <w:tcBorders>
              <w:top w:val="single" w:sz="4" w:space="0" w:color="auto"/>
              <w:left w:val="nil"/>
              <w:right w:val="nil"/>
            </w:tcBorders>
            <w:vAlign w:val="bottom"/>
          </w:tcPr>
          <w:p w14:paraId="6C4474B5" w14:textId="77777777" w:rsidR="00E67E42" w:rsidRPr="003F42E4" w:rsidRDefault="00E67E42" w:rsidP="00E67E42">
            <w:pPr>
              <w:tabs>
                <w:tab w:val="decimal" w:pos="965"/>
              </w:tabs>
              <w:ind w:right="-72"/>
              <w:rPr>
                <w:snapToGrid w:val="0"/>
                <w:sz w:val="18"/>
                <w:szCs w:val="18"/>
                <w:lang w:eastAsia="th-TH"/>
              </w:rPr>
            </w:pPr>
          </w:p>
        </w:tc>
      </w:tr>
      <w:tr w:rsidR="007D0618" w:rsidRPr="003F42E4" w14:paraId="460D334A" w14:textId="77777777" w:rsidTr="00807A5A">
        <w:tc>
          <w:tcPr>
            <w:tcW w:w="3258" w:type="dxa"/>
            <w:vAlign w:val="bottom"/>
          </w:tcPr>
          <w:p w14:paraId="03439108" w14:textId="123E9104" w:rsidR="007D0618" w:rsidRPr="00EF4829" w:rsidRDefault="007D0618" w:rsidP="007D0618">
            <w:pPr>
              <w:ind w:right="-108"/>
              <w:jc w:val="left"/>
              <w:rPr>
                <w:sz w:val="18"/>
                <w:szCs w:val="18"/>
              </w:rPr>
            </w:pPr>
            <w:r w:rsidRPr="00EF4829">
              <w:rPr>
                <w:sz w:val="18"/>
                <w:szCs w:val="22"/>
              </w:rPr>
              <w:t>Profit</w:t>
            </w:r>
            <w:r w:rsidRPr="00EF4829">
              <w:rPr>
                <w:sz w:val="18"/>
                <w:szCs w:val="18"/>
              </w:rPr>
              <w:t xml:space="preserve"> before income tax</w:t>
            </w:r>
          </w:p>
        </w:tc>
        <w:tc>
          <w:tcPr>
            <w:tcW w:w="1298" w:type="dxa"/>
            <w:tcBorders>
              <w:left w:val="nil"/>
              <w:right w:val="nil"/>
            </w:tcBorders>
            <w:vAlign w:val="bottom"/>
          </w:tcPr>
          <w:p w14:paraId="521F8585" w14:textId="77777777" w:rsidR="007D0618" w:rsidRPr="003F42E4" w:rsidRDefault="007D0618" w:rsidP="007D0618">
            <w:pPr>
              <w:tabs>
                <w:tab w:val="decimal" w:pos="1084"/>
              </w:tabs>
              <w:ind w:right="-72"/>
              <w:rPr>
                <w:snapToGrid w:val="0"/>
                <w:sz w:val="18"/>
                <w:szCs w:val="18"/>
                <w:lang w:eastAsia="th-TH"/>
              </w:rPr>
            </w:pPr>
          </w:p>
        </w:tc>
        <w:tc>
          <w:tcPr>
            <w:tcW w:w="1298" w:type="dxa"/>
            <w:tcBorders>
              <w:left w:val="nil"/>
              <w:right w:val="nil"/>
            </w:tcBorders>
            <w:vAlign w:val="bottom"/>
          </w:tcPr>
          <w:p w14:paraId="1E522034" w14:textId="77777777" w:rsidR="007D0618" w:rsidRPr="003F42E4" w:rsidRDefault="007D0618" w:rsidP="007D0618">
            <w:pPr>
              <w:tabs>
                <w:tab w:val="decimal" w:pos="1062"/>
              </w:tabs>
              <w:ind w:right="-72"/>
              <w:rPr>
                <w:snapToGrid w:val="0"/>
                <w:sz w:val="18"/>
                <w:szCs w:val="18"/>
                <w:lang w:eastAsia="th-TH"/>
              </w:rPr>
            </w:pPr>
          </w:p>
        </w:tc>
        <w:tc>
          <w:tcPr>
            <w:tcW w:w="1299" w:type="dxa"/>
            <w:tcBorders>
              <w:left w:val="nil"/>
              <w:right w:val="nil"/>
            </w:tcBorders>
            <w:vAlign w:val="bottom"/>
          </w:tcPr>
          <w:p w14:paraId="4FAA300C" w14:textId="77777777" w:rsidR="007D0618" w:rsidRPr="003F42E4" w:rsidRDefault="007D0618" w:rsidP="007D0618">
            <w:pPr>
              <w:tabs>
                <w:tab w:val="decimal" w:pos="1079"/>
              </w:tabs>
              <w:ind w:right="-72"/>
              <w:rPr>
                <w:snapToGrid w:val="0"/>
                <w:sz w:val="18"/>
                <w:szCs w:val="18"/>
                <w:lang w:eastAsia="th-TH"/>
              </w:rPr>
            </w:pPr>
          </w:p>
        </w:tc>
        <w:tc>
          <w:tcPr>
            <w:tcW w:w="1201" w:type="dxa"/>
            <w:tcBorders>
              <w:left w:val="nil"/>
              <w:right w:val="nil"/>
            </w:tcBorders>
            <w:vAlign w:val="bottom"/>
          </w:tcPr>
          <w:p w14:paraId="4F022F4C" w14:textId="77777777" w:rsidR="007D0618" w:rsidRPr="003F42E4" w:rsidRDefault="007D0618" w:rsidP="0047392D">
            <w:pPr>
              <w:tabs>
                <w:tab w:val="decimal" w:pos="980"/>
              </w:tabs>
              <w:rPr>
                <w:snapToGrid w:val="0"/>
                <w:sz w:val="18"/>
                <w:szCs w:val="18"/>
                <w:lang w:eastAsia="th-TH"/>
              </w:rPr>
            </w:pPr>
          </w:p>
        </w:tc>
        <w:tc>
          <w:tcPr>
            <w:tcW w:w="1201" w:type="dxa"/>
          </w:tcPr>
          <w:p w14:paraId="21DD68E1" w14:textId="7CE89E54" w:rsidR="007D0618" w:rsidRPr="003F42E4" w:rsidRDefault="00FA0855" w:rsidP="007D0618">
            <w:pPr>
              <w:tabs>
                <w:tab w:val="decimal" w:pos="965"/>
              </w:tabs>
              <w:ind w:right="-72"/>
              <w:rPr>
                <w:snapToGrid w:val="0"/>
                <w:sz w:val="18"/>
                <w:szCs w:val="18"/>
                <w:lang w:eastAsia="th-TH"/>
              </w:rPr>
            </w:pPr>
            <w:r w:rsidRPr="003F42E4">
              <w:rPr>
                <w:snapToGrid w:val="0"/>
                <w:sz w:val="18"/>
                <w:szCs w:val="18"/>
                <w:lang w:eastAsia="th-TH"/>
              </w:rPr>
              <w:t>129</w:t>
            </w:r>
            <w:r w:rsidR="007D0618" w:rsidRPr="003F42E4">
              <w:rPr>
                <w:snapToGrid w:val="0"/>
                <w:sz w:val="18"/>
                <w:szCs w:val="18"/>
                <w:lang w:eastAsia="th-TH"/>
              </w:rPr>
              <w:t>,</w:t>
            </w:r>
            <w:r w:rsidRPr="003F42E4">
              <w:rPr>
                <w:snapToGrid w:val="0"/>
                <w:sz w:val="18"/>
                <w:szCs w:val="18"/>
                <w:lang w:eastAsia="th-TH"/>
              </w:rPr>
              <w:t>103</w:t>
            </w:r>
          </w:p>
        </w:tc>
      </w:tr>
      <w:tr w:rsidR="007D0618" w:rsidRPr="003F42E4" w14:paraId="616306FD" w14:textId="77777777" w:rsidTr="00807A5A">
        <w:tc>
          <w:tcPr>
            <w:tcW w:w="3258" w:type="dxa"/>
            <w:vAlign w:val="bottom"/>
            <w:hideMark/>
          </w:tcPr>
          <w:p w14:paraId="03757687" w14:textId="5F9016C4" w:rsidR="007D0618" w:rsidRPr="00EF4829" w:rsidRDefault="007D0618" w:rsidP="007D0618">
            <w:pPr>
              <w:ind w:right="-108"/>
              <w:jc w:val="left"/>
              <w:rPr>
                <w:sz w:val="18"/>
                <w:szCs w:val="18"/>
              </w:rPr>
            </w:pPr>
            <w:r w:rsidRPr="00EF4829">
              <w:rPr>
                <w:spacing w:val="-4"/>
                <w:sz w:val="18"/>
                <w:szCs w:val="18"/>
              </w:rPr>
              <w:t>Income tax expense</w:t>
            </w:r>
          </w:p>
        </w:tc>
        <w:tc>
          <w:tcPr>
            <w:tcW w:w="1298" w:type="dxa"/>
            <w:vAlign w:val="bottom"/>
          </w:tcPr>
          <w:p w14:paraId="4C50C7F3" w14:textId="77777777" w:rsidR="007D0618" w:rsidRPr="003F42E4" w:rsidRDefault="007D0618" w:rsidP="007D0618">
            <w:pPr>
              <w:tabs>
                <w:tab w:val="decimal" w:pos="1084"/>
              </w:tabs>
              <w:ind w:right="-72"/>
              <w:rPr>
                <w:snapToGrid w:val="0"/>
                <w:sz w:val="18"/>
                <w:szCs w:val="18"/>
                <w:lang w:eastAsia="th-TH"/>
              </w:rPr>
            </w:pPr>
          </w:p>
        </w:tc>
        <w:tc>
          <w:tcPr>
            <w:tcW w:w="1298" w:type="dxa"/>
            <w:vAlign w:val="bottom"/>
          </w:tcPr>
          <w:p w14:paraId="521383E0" w14:textId="77777777" w:rsidR="007D0618" w:rsidRPr="003F42E4" w:rsidRDefault="007D0618" w:rsidP="007D0618">
            <w:pPr>
              <w:tabs>
                <w:tab w:val="decimal" w:pos="1062"/>
              </w:tabs>
              <w:ind w:right="-72"/>
              <w:rPr>
                <w:snapToGrid w:val="0"/>
                <w:sz w:val="18"/>
                <w:szCs w:val="18"/>
                <w:lang w:eastAsia="th-TH"/>
              </w:rPr>
            </w:pPr>
          </w:p>
        </w:tc>
        <w:tc>
          <w:tcPr>
            <w:tcW w:w="1299" w:type="dxa"/>
            <w:vAlign w:val="bottom"/>
          </w:tcPr>
          <w:p w14:paraId="51B716F8" w14:textId="77777777" w:rsidR="007D0618" w:rsidRPr="003F42E4" w:rsidRDefault="007D0618" w:rsidP="007D0618">
            <w:pPr>
              <w:tabs>
                <w:tab w:val="decimal" w:pos="1079"/>
              </w:tabs>
              <w:ind w:right="-72"/>
              <w:rPr>
                <w:snapToGrid w:val="0"/>
                <w:sz w:val="18"/>
                <w:szCs w:val="18"/>
                <w:lang w:eastAsia="th-TH"/>
              </w:rPr>
            </w:pPr>
          </w:p>
        </w:tc>
        <w:tc>
          <w:tcPr>
            <w:tcW w:w="1201" w:type="dxa"/>
            <w:vAlign w:val="bottom"/>
          </w:tcPr>
          <w:p w14:paraId="77F905D3" w14:textId="77777777" w:rsidR="007D0618" w:rsidRPr="003F42E4" w:rsidRDefault="007D0618" w:rsidP="0047392D">
            <w:pPr>
              <w:tabs>
                <w:tab w:val="decimal" w:pos="980"/>
              </w:tabs>
              <w:rPr>
                <w:snapToGrid w:val="0"/>
                <w:sz w:val="18"/>
                <w:szCs w:val="18"/>
                <w:lang w:eastAsia="th-TH"/>
              </w:rPr>
            </w:pPr>
          </w:p>
        </w:tc>
        <w:tc>
          <w:tcPr>
            <w:tcW w:w="1201" w:type="dxa"/>
            <w:tcBorders>
              <w:bottom w:val="single" w:sz="4" w:space="0" w:color="auto"/>
            </w:tcBorders>
          </w:tcPr>
          <w:p w14:paraId="276178C6" w14:textId="4BA468B1" w:rsidR="007D0618" w:rsidRPr="003F42E4" w:rsidRDefault="007D0618" w:rsidP="007D0618">
            <w:pPr>
              <w:tabs>
                <w:tab w:val="decimal" w:pos="965"/>
              </w:tabs>
              <w:ind w:right="-72"/>
              <w:rPr>
                <w:snapToGrid w:val="0"/>
                <w:sz w:val="18"/>
                <w:szCs w:val="18"/>
                <w:cs/>
                <w:lang w:eastAsia="th-TH"/>
              </w:rPr>
            </w:pPr>
            <w:r w:rsidRPr="003F42E4">
              <w:rPr>
                <w:snapToGrid w:val="0"/>
                <w:sz w:val="18"/>
                <w:szCs w:val="18"/>
                <w:lang w:eastAsia="th-TH"/>
              </w:rPr>
              <w:t>(</w:t>
            </w:r>
            <w:r w:rsidR="00FA0855" w:rsidRPr="003F42E4">
              <w:rPr>
                <w:snapToGrid w:val="0"/>
                <w:sz w:val="18"/>
                <w:szCs w:val="18"/>
                <w:lang w:eastAsia="th-TH"/>
              </w:rPr>
              <w:t>42</w:t>
            </w:r>
            <w:r w:rsidRPr="003F42E4">
              <w:rPr>
                <w:snapToGrid w:val="0"/>
                <w:sz w:val="18"/>
                <w:szCs w:val="18"/>
                <w:lang w:eastAsia="th-TH"/>
              </w:rPr>
              <w:t>,</w:t>
            </w:r>
            <w:r w:rsidR="00FA0855" w:rsidRPr="003F42E4">
              <w:rPr>
                <w:snapToGrid w:val="0"/>
                <w:sz w:val="18"/>
                <w:szCs w:val="18"/>
                <w:lang w:eastAsia="th-TH"/>
              </w:rPr>
              <w:t>013</w:t>
            </w:r>
            <w:r w:rsidRPr="003F42E4">
              <w:rPr>
                <w:snapToGrid w:val="0"/>
                <w:sz w:val="18"/>
                <w:szCs w:val="18"/>
                <w:lang w:eastAsia="th-TH"/>
              </w:rPr>
              <w:t>)</w:t>
            </w:r>
          </w:p>
        </w:tc>
      </w:tr>
      <w:tr w:rsidR="00E67E42" w:rsidRPr="003F42E4" w14:paraId="3A2410F1" w14:textId="77777777" w:rsidTr="00807A5A">
        <w:tc>
          <w:tcPr>
            <w:tcW w:w="3258" w:type="dxa"/>
            <w:vAlign w:val="bottom"/>
          </w:tcPr>
          <w:p w14:paraId="2F10078E" w14:textId="77777777" w:rsidR="00E67E42" w:rsidRPr="00EF4829" w:rsidRDefault="00E67E42" w:rsidP="00E67E42">
            <w:pPr>
              <w:ind w:right="-108"/>
              <w:jc w:val="left"/>
              <w:rPr>
                <w:sz w:val="18"/>
                <w:szCs w:val="18"/>
              </w:rPr>
            </w:pPr>
          </w:p>
        </w:tc>
        <w:tc>
          <w:tcPr>
            <w:tcW w:w="1298" w:type="dxa"/>
            <w:vAlign w:val="bottom"/>
          </w:tcPr>
          <w:p w14:paraId="14FE9ECA" w14:textId="77777777" w:rsidR="00E67E42" w:rsidRPr="003F42E4" w:rsidRDefault="00E67E42" w:rsidP="00E67E42">
            <w:pPr>
              <w:tabs>
                <w:tab w:val="decimal" w:pos="1084"/>
              </w:tabs>
              <w:ind w:right="-72"/>
              <w:rPr>
                <w:snapToGrid w:val="0"/>
                <w:sz w:val="18"/>
                <w:szCs w:val="18"/>
                <w:lang w:eastAsia="th-TH"/>
              </w:rPr>
            </w:pPr>
          </w:p>
        </w:tc>
        <w:tc>
          <w:tcPr>
            <w:tcW w:w="1298" w:type="dxa"/>
            <w:vAlign w:val="bottom"/>
          </w:tcPr>
          <w:p w14:paraId="071E7AD0" w14:textId="77777777" w:rsidR="00E67E42" w:rsidRPr="003F42E4" w:rsidRDefault="00E67E42" w:rsidP="00E67E42">
            <w:pPr>
              <w:tabs>
                <w:tab w:val="decimal" w:pos="1062"/>
              </w:tabs>
              <w:ind w:right="-72"/>
              <w:rPr>
                <w:snapToGrid w:val="0"/>
                <w:sz w:val="18"/>
                <w:szCs w:val="18"/>
                <w:lang w:eastAsia="th-TH"/>
              </w:rPr>
            </w:pPr>
          </w:p>
        </w:tc>
        <w:tc>
          <w:tcPr>
            <w:tcW w:w="1299" w:type="dxa"/>
            <w:vAlign w:val="bottom"/>
          </w:tcPr>
          <w:p w14:paraId="375A1F5B" w14:textId="77777777" w:rsidR="00E67E42" w:rsidRPr="003F42E4" w:rsidRDefault="00E67E42" w:rsidP="00E67E42">
            <w:pPr>
              <w:tabs>
                <w:tab w:val="decimal" w:pos="1079"/>
              </w:tabs>
              <w:ind w:right="-72"/>
              <w:rPr>
                <w:snapToGrid w:val="0"/>
                <w:sz w:val="18"/>
                <w:szCs w:val="18"/>
                <w:lang w:eastAsia="th-TH"/>
              </w:rPr>
            </w:pPr>
          </w:p>
        </w:tc>
        <w:tc>
          <w:tcPr>
            <w:tcW w:w="1201" w:type="dxa"/>
            <w:vAlign w:val="bottom"/>
          </w:tcPr>
          <w:p w14:paraId="1771BCD4" w14:textId="77777777" w:rsidR="00E67E42" w:rsidRPr="003F42E4" w:rsidRDefault="00E67E42" w:rsidP="0047392D">
            <w:pPr>
              <w:tabs>
                <w:tab w:val="decimal" w:pos="980"/>
              </w:tabs>
              <w:rPr>
                <w:snapToGrid w:val="0"/>
                <w:sz w:val="18"/>
                <w:szCs w:val="18"/>
                <w:lang w:eastAsia="th-TH"/>
              </w:rPr>
            </w:pPr>
          </w:p>
        </w:tc>
        <w:tc>
          <w:tcPr>
            <w:tcW w:w="1201" w:type="dxa"/>
            <w:tcBorders>
              <w:top w:val="single" w:sz="4" w:space="0" w:color="auto"/>
            </w:tcBorders>
            <w:vAlign w:val="bottom"/>
          </w:tcPr>
          <w:p w14:paraId="0165D188" w14:textId="77777777" w:rsidR="00E67E42" w:rsidRPr="003F42E4" w:rsidRDefault="00E67E42" w:rsidP="00E67E42">
            <w:pPr>
              <w:tabs>
                <w:tab w:val="decimal" w:pos="965"/>
              </w:tabs>
              <w:ind w:right="-72"/>
              <w:rPr>
                <w:snapToGrid w:val="0"/>
                <w:sz w:val="18"/>
                <w:szCs w:val="18"/>
                <w:lang w:eastAsia="th-TH"/>
              </w:rPr>
            </w:pPr>
          </w:p>
        </w:tc>
      </w:tr>
      <w:tr w:rsidR="00E67E42" w:rsidRPr="003F42E4" w14:paraId="197E7595" w14:textId="77777777" w:rsidTr="00807A5A">
        <w:tc>
          <w:tcPr>
            <w:tcW w:w="3258" w:type="dxa"/>
            <w:vAlign w:val="bottom"/>
          </w:tcPr>
          <w:p w14:paraId="14AAD2C8" w14:textId="77777777" w:rsidR="00E67E42" w:rsidRPr="003F42E4" w:rsidRDefault="00E67E42" w:rsidP="00E67E42">
            <w:pPr>
              <w:ind w:right="-108"/>
              <w:jc w:val="left"/>
              <w:rPr>
                <w:sz w:val="18"/>
                <w:szCs w:val="18"/>
              </w:rPr>
            </w:pPr>
            <w:r w:rsidRPr="003F42E4">
              <w:rPr>
                <w:sz w:val="18"/>
                <w:szCs w:val="18"/>
              </w:rPr>
              <w:t>Profit for the period</w:t>
            </w:r>
          </w:p>
        </w:tc>
        <w:tc>
          <w:tcPr>
            <w:tcW w:w="1298" w:type="dxa"/>
            <w:vAlign w:val="bottom"/>
          </w:tcPr>
          <w:p w14:paraId="786510CE" w14:textId="77777777" w:rsidR="00E67E42" w:rsidRPr="003F42E4" w:rsidRDefault="00E67E42" w:rsidP="00E67E42">
            <w:pPr>
              <w:tabs>
                <w:tab w:val="decimal" w:pos="1084"/>
              </w:tabs>
              <w:ind w:right="-72"/>
              <w:rPr>
                <w:snapToGrid w:val="0"/>
                <w:sz w:val="18"/>
                <w:szCs w:val="18"/>
                <w:lang w:eastAsia="th-TH"/>
              </w:rPr>
            </w:pPr>
          </w:p>
        </w:tc>
        <w:tc>
          <w:tcPr>
            <w:tcW w:w="1298" w:type="dxa"/>
            <w:vAlign w:val="bottom"/>
          </w:tcPr>
          <w:p w14:paraId="584299FB" w14:textId="77777777" w:rsidR="00E67E42" w:rsidRPr="003F42E4" w:rsidRDefault="00E67E42" w:rsidP="00E67E42">
            <w:pPr>
              <w:tabs>
                <w:tab w:val="decimal" w:pos="1062"/>
              </w:tabs>
              <w:ind w:right="-72"/>
              <w:rPr>
                <w:snapToGrid w:val="0"/>
                <w:sz w:val="18"/>
                <w:szCs w:val="18"/>
                <w:lang w:eastAsia="th-TH"/>
              </w:rPr>
            </w:pPr>
          </w:p>
        </w:tc>
        <w:tc>
          <w:tcPr>
            <w:tcW w:w="1299" w:type="dxa"/>
            <w:vAlign w:val="bottom"/>
          </w:tcPr>
          <w:p w14:paraId="0E1A28CC" w14:textId="77777777" w:rsidR="00E67E42" w:rsidRPr="003F42E4" w:rsidRDefault="00E67E42" w:rsidP="00E67E42">
            <w:pPr>
              <w:tabs>
                <w:tab w:val="decimal" w:pos="1079"/>
              </w:tabs>
              <w:ind w:right="-72"/>
              <w:rPr>
                <w:snapToGrid w:val="0"/>
                <w:sz w:val="18"/>
                <w:szCs w:val="18"/>
                <w:lang w:eastAsia="th-TH"/>
              </w:rPr>
            </w:pPr>
          </w:p>
        </w:tc>
        <w:tc>
          <w:tcPr>
            <w:tcW w:w="1201" w:type="dxa"/>
            <w:vAlign w:val="bottom"/>
          </w:tcPr>
          <w:p w14:paraId="1C9BE231" w14:textId="77777777" w:rsidR="00E67E42" w:rsidRPr="003F42E4" w:rsidRDefault="00E67E42" w:rsidP="0047392D">
            <w:pPr>
              <w:tabs>
                <w:tab w:val="decimal" w:pos="980"/>
              </w:tabs>
              <w:rPr>
                <w:snapToGrid w:val="0"/>
                <w:sz w:val="18"/>
                <w:szCs w:val="18"/>
                <w:lang w:eastAsia="th-TH"/>
              </w:rPr>
            </w:pPr>
          </w:p>
        </w:tc>
        <w:tc>
          <w:tcPr>
            <w:tcW w:w="1201" w:type="dxa"/>
            <w:tcBorders>
              <w:top w:val="nil"/>
              <w:left w:val="nil"/>
              <w:bottom w:val="single" w:sz="4" w:space="0" w:color="auto"/>
              <w:right w:val="nil"/>
            </w:tcBorders>
          </w:tcPr>
          <w:p w14:paraId="2341419A" w14:textId="7049F8DD" w:rsidR="00E67E42" w:rsidRPr="003F42E4" w:rsidRDefault="00FA0855" w:rsidP="00E67E42">
            <w:pPr>
              <w:tabs>
                <w:tab w:val="decimal" w:pos="965"/>
              </w:tabs>
              <w:ind w:right="-72"/>
              <w:rPr>
                <w:snapToGrid w:val="0"/>
                <w:sz w:val="18"/>
                <w:szCs w:val="18"/>
                <w:lang w:eastAsia="th-TH"/>
              </w:rPr>
            </w:pPr>
            <w:r w:rsidRPr="003F42E4">
              <w:rPr>
                <w:snapToGrid w:val="0"/>
                <w:sz w:val="18"/>
                <w:szCs w:val="18"/>
                <w:lang w:eastAsia="th-TH"/>
              </w:rPr>
              <w:t>87</w:t>
            </w:r>
            <w:r w:rsidR="00E67E42" w:rsidRPr="003F42E4">
              <w:rPr>
                <w:snapToGrid w:val="0"/>
                <w:sz w:val="18"/>
                <w:szCs w:val="18"/>
                <w:lang w:eastAsia="th-TH"/>
              </w:rPr>
              <w:t>,</w:t>
            </w:r>
            <w:r w:rsidRPr="003F42E4">
              <w:rPr>
                <w:snapToGrid w:val="0"/>
                <w:sz w:val="18"/>
                <w:szCs w:val="18"/>
                <w:lang w:eastAsia="th-TH"/>
              </w:rPr>
              <w:t>090</w:t>
            </w:r>
          </w:p>
        </w:tc>
      </w:tr>
      <w:tr w:rsidR="007E57A6" w:rsidRPr="003F42E4" w14:paraId="786D59D6" w14:textId="77777777" w:rsidTr="007E57A6">
        <w:tc>
          <w:tcPr>
            <w:tcW w:w="3258" w:type="dxa"/>
            <w:vAlign w:val="bottom"/>
          </w:tcPr>
          <w:p w14:paraId="293E7A9F" w14:textId="77777777" w:rsidR="007E57A6" w:rsidRPr="003F42E4" w:rsidRDefault="007E57A6" w:rsidP="00E67E42">
            <w:pPr>
              <w:ind w:right="-108"/>
              <w:jc w:val="left"/>
              <w:rPr>
                <w:sz w:val="18"/>
                <w:szCs w:val="18"/>
              </w:rPr>
            </w:pPr>
          </w:p>
        </w:tc>
        <w:tc>
          <w:tcPr>
            <w:tcW w:w="1298" w:type="dxa"/>
            <w:vAlign w:val="bottom"/>
          </w:tcPr>
          <w:p w14:paraId="5CF2DCFC" w14:textId="77777777" w:rsidR="007E57A6" w:rsidRPr="003F42E4" w:rsidRDefault="007E57A6" w:rsidP="00E67E42">
            <w:pPr>
              <w:tabs>
                <w:tab w:val="decimal" w:pos="1084"/>
              </w:tabs>
              <w:ind w:right="-72"/>
              <w:rPr>
                <w:snapToGrid w:val="0"/>
                <w:sz w:val="18"/>
                <w:szCs w:val="18"/>
                <w:lang w:eastAsia="th-TH"/>
              </w:rPr>
            </w:pPr>
          </w:p>
        </w:tc>
        <w:tc>
          <w:tcPr>
            <w:tcW w:w="1298" w:type="dxa"/>
            <w:vAlign w:val="bottom"/>
          </w:tcPr>
          <w:p w14:paraId="6C14845D" w14:textId="77777777" w:rsidR="007E57A6" w:rsidRPr="003F42E4" w:rsidRDefault="007E57A6" w:rsidP="00E67E42">
            <w:pPr>
              <w:tabs>
                <w:tab w:val="decimal" w:pos="1062"/>
              </w:tabs>
              <w:ind w:right="-72"/>
              <w:rPr>
                <w:snapToGrid w:val="0"/>
                <w:sz w:val="18"/>
                <w:szCs w:val="18"/>
                <w:lang w:eastAsia="th-TH"/>
              </w:rPr>
            </w:pPr>
          </w:p>
        </w:tc>
        <w:tc>
          <w:tcPr>
            <w:tcW w:w="1299" w:type="dxa"/>
            <w:vAlign w:val="bottom"/>
          </w:tcPr>
          <w:p w14:paraId="6A26D54D" w14:textId="77777777" w:rsidR="007E57A6" w:rsidRPr="003F42E4" w:rsidRDefault="007E57A6" w:rsidP="00E67E42">
            <w:pPr>
              <w:tabs>
                <w:tab w:val="decimal" w:pos="1079"/>
              </w:tabs>
              <w:ind w:right="-72"/>
              <w:rPr>
                <w:snapToGrid w:val="0"/>
                <w:sz w:val="18"/>
                <w:szCs w:val="18"/>
                <w:lang w:eastAsia="th-TH"/>
              </w:rPr>
            </w:pPr>
          </w:p>
        </w:tc>
        <w:tc>
          <w:tcPr>
            <w:tcW w:w="1201" w:type="dxa"/>
            <w:vAlign w:val="bottom"/>
          </w:tcPr>
          <w:p w14:paraId="6ED1CC01" w14:textId="77777777" w:rsidR="007E57A6" w:rsidRPr="003F42E4" w:rsidRDefault="007E57A6" w:rsidP="0047392D">
            <w:pPr>
              <w:tabs>
                <w:tab w:val="decimal" w:pos="980"/>
              </w:tabs>
              <w:rPr>
                <w:snapToGrid w:val="0"/>
                <w:sz w:val="18"/>
                <w:szCs w:val="18"/>
                <w:lang w:eastAsia="th-TH"/>
              </w:rPr>
            </w:pPr>
          </w:p>
        </w:tc>
        <w:tc>
          <w:tcPr>
            <w:tcW w:w="1201" w:type="dxa"/>
            <w:tcBorders>
              <w:top w:val="nil"/>
              <w:left w:val="nil"/>
              <w:right w:val="nil"/>
            </w:tcBorders>
          </w:tcPr>
          <w:p w14:paraId="018C24D3" w14:textId="77777777" w:rsidR="007E57A6" w:rsidRPr="003F42E4" w:rsidRDefault="007E57A6" w:rsidP="00E67E42">
            <w:pPr>
              <w:tabs>
                <w:tab w:val="decimal" w:pos="965"/>
              </w:tabs>
              <w:ind w:right="-72"/>
              <w:rPr>
                <w:snapToGrid w:val="0"/>
                <w:sz w:val="18"/>
                <w:szCs w:val="18"/>
                <w:lang w:eastAsia="th-TH"/>
              </w:rPr>
            </w:pPr>
          </w:p>
        </w:tc>
      </w:tr>
      <w:tr w:rsidR="00E67E42" w:rsidRPr="003F42E4" w14:paraId="6DB76647" w14:textId="77777777" w:rsidTr="007E57A6">
        <w:tc>
          <w:tcPr>
            <w:tcW w:w="3258" w:type="dxa"/>
            <w:vAlign w:val="bottom"/>
          </w:tcPr>
          <w:p w14:paraId="2371974B" w14:textId="4557D7FC" w:rsidR="00E67E42" w:rsidRPr="003F42E4" w:rsidRDefault="00E67E42" w:rsidP="00E67E42">
            <w:pPr>
              <w:ind w:right="-224"/>
              <w:jc w:val="left"/>
              <w:rPr>
                <w:spacing w:val="-2"/>
                <w:sz w:val="18"/>
                <w:szCs w:val="18"/>
              </w:rPr>
            </w:pPr>
            <w:r w:rsidRPr="003F42E4">
              <w:rPr>
                <w:spacing w:val="-2"/>
                <w:sz w:val="18"/>
                <w:szCs w:val="18"/>
              </w:rPr>
              <w:t>Other comprehensive income</w:t>
            </w:r>
          </w:p>
          <w:p w14:paraId="57C5DAA2" w14:textId="0D9B0E71" w:rsidR="00E67E42" w:rsidRPr="003F42E4" w:rsidRDefault="00E67E42" w:rsidP="00E67E42">
            <w:pPr>
              <w:ind w:right="-108"/>
              <w:jc w:val="left"/>
              <w:rPr>
                <w:spacing w:val="-2"/>
                <w:sz w:val="18"/>
                <w:szCs w:val="18"/>
              </w:rPr>
            </w:pPr>
            <w:r w:rsidRPr="003F42E4">
              <w:rPr>
                <w:spacing w:val="-2"/>
                <w:sz w:val="18"/>
                <w:szCs w:val="18"/>
              </w:rPr>
              <w:t xml:space="preserve">   for the period</w:t>
            </w:r>
            <w:r w:rsidR="00230738" w:rsidRPr="003F42E4">
              <w:rPr>
                <w:spacing w:val="-2"/>
                <w:sz w:val="18"/>
                <w:szCs w:val="18"/>
              </w:rPr>
              <w:t xml:space="preserve">, </w:t>
            </w:r>
            <w:r w:rsidRPr="003F42E4">
              <w:rPr>
                <w:spacing w:val="-2"/>
                <w:sz w:val="18"/>
                <w:szCs w:val="18"/>
              </w:rPr>
              <w:t>net of tax</w:t>
            </w:r>
          </w:p>
        </w:tc>
        <w:tc>
          <w:tcPr>
            <w:tcW w:w="1298" w:type="dxa"/>
            <w:vAlign w:val="bottom"/>
          </w:tcPr>
          <w:p w14:paraId="5C615024" w14:textId="77777777" w:rsidR="00E67E42" w:rsidRPr="003F42E4" w:rsidRDefault="00E67E42" w:rsidP="00E67E42">
            <w:pPr>
              <w:tabs>
                <w:tab w:val="decimal" w:pos="1084"/>
              </w:tabs>
              <w:ind w:right="-72"/>
              <w:rPr>
                <w:snapToGrid w:val="0"/>
                <w:sz w:val="18"/>
                <w:szCs w:val="18"/>
                <w:lang w:eastAsia="th-TH"/>
              </w:rPr>
            </w:pPr>
          </w:p>
        </w:tc>
        <w:tc>
          <w:tcPr>
            <w:tcW w:w="1298" w:type="dxa"/>
            <w:vAlign w:val="bottom"/>
          </w:tcPr>
          <w:p w14:paraId="1C4C665F" w14:textId="77777777" w:rsidR="00E67E42" w:rsidRPr="003F42E4" w:rsidRDefault="00E67E42" w:rsidP="00E67E42">
            <w:pPr>
              <w:tabs>
                <w:tab w:val="decimal" w:pos="1062"/>
              </w:tabs>
              <w:ind w:right="-72"/>
              <w:rPr>
                <w:snapToGrid w:val="0"/>
                <w:sz w:val="18"/>
                <w:szCs w:val="18"/>
                <w:lang w:eastAsia="th-TH"/>
              </w:rPr>
            </w:pPr>
          </w:p>
        </w:tc>
        <w:tc>
          <w:tcPr>
            <w:tcW w:w="1299" w:type="dxa"/>
            <w:vAlign w:val="bottom"/>
          </w:tcPr>
          <w:p w14:paraId="3A001691" w14:textId="77777777" w:rsidR="00E67E42" w:rsidRPr="003F42E4" w:rsidRDefault="00E67E42" w:rsidP="00E67E42">
            <w:pPr>
              <w:tabs>
                <w:tab w:val="decimal" w:pos="1079"/>
              </w:tabs>
              <w:ind w:right="-72"/>
              <w:rPr>
                <w:snapToGrid w:val="0"/>
                <w:sz w:val="18"/>
                <w:szCs w:val="18"/>
                <w:lang w:eastAsia="th-TH"/>
              </w:rPr>
            </w:pPr>
          </w:p>
        </w:tc>
        <w:tc>
          <w:tcPr>
            <w:tcW w:w="1201" w:type="dxa"/>
            <w:vAlign w:val="bottom"/>
          </w:tcPr>
          <w:p w14:paraId="306E7A2A" w14:textId="77777777" w:rsidR="00E67E42" w:rsidRPr="003F42E4" w:rsidRDefault="00E67E42" w:rsidP="0047392D">
            <w:pPr>
              <w:tabs>
                <w:tab w:val="decimal" w:pos="980"/>
              </w:tabs>
              <w:rPr>
                <w:snapToGrid w:val="0"/>
                <w:sz w:val="18"/>
                <w:szCs w:val="18"/>
                <w:lang w:eastAsia="th-TH"/>
              </w:rPr>
            </w:pPr>
          </w:p>
        </w:tc>
        <w:tc>
          <w:tcPr>
            <w:tcW w:w="1201" w:type="dxa"/>
            <w:tcBorders>
              <w:left w:val="nil"/>
              <w:right w:val="nil"/>
            </w:tcBorders>
          </w:tcPr>
          <w:p w14:paraId="0E02A70D" w14:textId="77777777" w:rsidR="00E67E42" w:rsidRPr="003F42E4" w:rsidRDefault="00E67E42" w:rsidP="00E67E42">
            <w:pPr>
              <w:tabs>
                <w:tab w:val="decimal" w:pos="965"/>
              </w:tabs>
              <w:ind w:right="-72"/>
              <w:rPr>
                <w:snapToGrid w:val="0"/>
                <w:sz w:val="18"/>
                <w:szCs w:val="18"/>
                <w:lang w:eastAsia="th-TH"/>
              </w:rPr>
            </w:pPr>
          </w:p>
          <w:p w14:paraId="63E89C0C" w14:textId="342DDC62" w:rsidR="00E67E42" w:rsidRPr="003F42E4" w:rsidRDefault="00FA0855" w:rsidP="00E67E42">
            <w:pPr>
              <w:tabs>
                <w:tab w:val="decimal" w:pos="965"/>
              </w:tabs>
              <w:ind w:right="-72"/>
              <w:rPr>
                <w:snapToGrid w:val="0"/>
                <w:sz w:val="18"/>
                <w:szCs w:val="18"/>
                <w:cs/>
                <w:lang w:eastAsia="th-TH"/>
              </w:rPr>
            </w:pPr>
            <w:r w:rsidRPr="003F42E4">
              <w:rPr>
                <w:snapToGrid w:val="0"/>
                <w:sz w:val="18"/>
                <w:szCs w:val="18"/>
                <w:lang w:eastAsia="th-TH"/>
              </w:rPr>
              <w:t>2</w:t>
            </w:r>
            <w:r w:rsidR="00E67E42" w:rsidRPr="003F42E4">
              <w:rPr>
                <w:snapToGrid w:val="0"/>
                <w:sz w:val="18"/>
                <w:szCs w:val="18"/>
                <w:lang w:eastAsia="th-TH"/>
              </w:rPr>
              <w:t>,</w:t>
            </w:r>
            <w:r w:rsidRPr="003F42E4">
              <w:rPr>
                <w:snapToGrid w:val="0"/>
                <w:sz w:val="18"/>
                <w:szCs w:val="18"/>
                <w:lang w:eastAsia="th-TH"/>
              </w:rPr>
              <w:t>384</w:t>
            </w:r>
          </w:p>
        </w:tc>
      </w:tr>
      <w:tr w:rsidR="007E57A6" w:rsidRPr="003F42E4" w14:paraId="7F5D85AB" w14:textId="77777777" w:rsidTr="007E57A6">
        <w:tc>
          <w:tcPr>
            <w:tcW w:w="3258" w:type="dxa"/>
            <w:vAlign w:val="bottom"/>
          </w:tcPr>
          <w:p w14:paraId="4E673551" w14:textId="77777777" w:rsidR="007E57A6" w:rsidRPr="003F42E4" w:rsidRDefault="007E57A6" w:rsidP="00E67E42">
            <w:pPr>
              <w:ind w:right="-224"/>
              <w:jc w:val="left"/>
              <w:rPr>
                <w:spacing w:val="-2"/>
                <w:sz w:val="18"/>
                <w:szCs w:val="18"/>
              </w:rPr>
            </w:pPr>
          </w:p>
        </w:tc>
        <w:tc>
          <w:tcPr>
            <w:tcW w:w="1298" w:type="dxa"/>
            <w:vAlign w:val="bottom"/>
          </w:tcPr>
          <w:p w14:paraId="6875381E" w14:textId="77777777" w:rsidR="007E57A6" w:rsidRPr="003F42E4" w:rsidRDefault="007E57A6" w:rsidP="00E67E42">
            <w:pPr>
              <w:tabs>
                <w:tab w:val="decimal" w:pos="1084"/>
              </w:tabs>
              <w:ind w:right="-72"/>
              <w:rPr>
                <w:snapToGrid w:val="0"/>
                <w:sz w:val="18"/>
                <w:szCs w:val="18"/>
                <w:lang w:eastAsia="th-TH"/>
              </w:rPr>
            </w:pPr>
          </w:p>
        </w:tc>
        <w:tc>
          <w:tcPr>
            <w:tcW w:w="1298" w:type="dxa"/>
            <w:vAlign w:val="bottom"/>
          </w:tcPr>
          <w:p w14:paraId="73F6D2FA" w14:textId="77777777" w:rsidR="007E57A6" w:rsidRPr="003F42E4" w:rsidRDefault="007E57A6" w:rsidP="00E67E42">
            <w:pPr>
              <w:tabs>
                <w:tab w:val="decimal" w:pos="1062"/>
              </w:tabs>
              <w:ind w:right="-72"/>
              <w:rPr>
                <w:snapToGrid w:val="0"/>
                <w:sz w:val="18"/>
                <w:szCs w:val="18"/>
                <w:lang w:eastAsia="th-TH"/>
              </w:rPr>
            </w:pPr>
          </w:p>
        </w:tc>
        <w:tc>
          <w:tcPr>
            <w:tcW w:w="1299" w:type="dxa"/>
            <w:vAlign w:val="bottom"/>
          </w:tcPr>
          <w:p w14:paraId="5F08B93A" w14:textId="77777777" w:rsidR="007E57A6" w:rsidRPr="003F42E4" w:rsidRDefault="007E57A6" w:rsidP="00E67E42">
            <w:pPr>
              <w:tabs>
                <w:tab w:val="decimal" w:pos="1079"/>
              </w:tabs>
              <w:ind w:right="-72"/>
              <w:rPr>
                <w:snapToGrid w:val="0"/>
                <w:sz w:val="18"/>
                <w:szCs w:val="18"/>
                <w:lang w:eastAsia="th-TH"/>
              </w:rPr>
            </w:pPr>
          </w:p>
        </w:tc>
        <w:tc>
          <w:tcPr>
            <w:tcW w:w="1201" w:type="dxa"/>
            <w:vAlign w:val="bottom"/>
          </w:tcPr>
          <w:p w14:paraId="6CB6E260" w14:textId="77777777" w:rsidR="007E57A6" w:rsidRPr="003F42E4" w:rsidRDefault="007E57A6" w:rsidP="0047392D">
            <w:pPr>
              <w:tabs>
                <w:tab w:val="decimal" w:pos="980"/>
              </w:tabs>
              <w:rPr>
                <w:snapToGrid w:val="0"/>
                <w:sz w:val="18"/>
                <w:szCs w:val="18"/>
                <w:lang w:eastAsia="th-TH"/>
              </w:rPr>
            </w:pPr>
          </w:p>
        </w:tc>
        <w:tc>
          <w:tcPr>
            <w:tcW w:w="1201" w:type="dxa"/>
            <w:tcBorders>
              <w:left w:val="nil"/>
              <w:right w:val="nil"/>
            </w:tcBorders>
          </w:tcPr>
          <w:p w14:paraId="3F1763D4" w14:textId="77777777" w:rsidR="007E57A6" w:rsidRPr="003F42E4" w:rsidRDefault="007E57A6" w:rsidP="00E67E42">
            <w:pPr>
              <w:tabs>
                <w:tab w:val="decimal" w:pos="965"/>
              </w:tabs>
              <w:ind w:right="-72"/>
              <w:rPr>
                <w:snapToGrid w:val="0"/>
                <w:sz w:val="18"/>
                <w:szCs w:val="18"/>
                <w:lang w:eastAsia="th-TH"/>
              </w:rPr>
            </w:pPr>
          </w:p>
        </w:tc>
      </w:tr>
      <w:tr w:rsidR="00E67E42" w:rsidRPr="003F42E4" w14:paraId="431A28D6" w14:textId="77777777" w:rsidTr="00807A5A">
        <w:tc>
          <w:tcPr>
            <w:tcW w:w="3258" w:type="dxa"/>
            <w:vAlign w:val="bottom"/>
          </w:tcPr>
          <w:p w14:paraId="2FDB9D8B" w14:textId="25815D24" w:rsidR="00E67E42" w:rsidRPr="003F42E4" w:rsidRDefault="00E67E42" w:rsidP="00E67E42">
            <w:pPr>
              <w:ind w:right="-108"/>
              <w:jc w:val="left"/>
              <w:rPr>
                <w:sz w:val="18"/>
                <w:szCs w:val="18"/>
              </w:rPr>
            </w:pPr>
            <w:r w:rsidRPr="003F42E4">
              <w:rPr>
                <w:sz w:val="18"/>
                <w:szCs w:val="18"/>
              </w:rPr>
              <w:t>Total comprehensive income</w:t>
            </w:r>
          </w:p>
          <w:p w14:paraId="4AEC64AE" w14:textId="17CCFEA3" w:rsidR="00E67E42" w:rsidRPr="003F42E4" w:rsidRDefault="00E67E42" w:rsidP="00E67E42">
            <w:pPr>
              <w:ind w:right="-108"/>
              <w:jc w:val="left"/>
              <w:rPr>
                <w:spacing w:val="-4"/>
                <w:sz w:val="18"/>
                <w:szCs w:val="18"/>
              </w:rPr>
            </w:pPr>
            <w:r w:rsidRPr="003F42E4">
              <w:rPr>
                <w:sz w:val="18"/>
                <w:szCs w:val="18"/>
              </w:rPr>
              <w:t xml:space="preserve">   attributable to</w:t>
            </w:r>
            <w:r w:rsidRPr="003F42E4">
              <w:rPr>
                <w:spacing w:val="-4"/>
                <w:sz w:val="18"/>
                <w:szCs w:val="18"/>
              </w:rPr>
              <w:t xml:space="preserve"> non-controlling interests</w:t>
            </w:r>
          </w:p>
        </w:tc>
        <w:tc>
          <w:tcPr>
            <w:tcW w:w="1298" w:type="dxa"/>
            <w:vAlign w:val="bottom"/>
          </w:tcPr>
          <w:p w14:paraId="69DF3A01" w14:textId="77777777" w:rsidR="00E67E42" w:rsidRPr="003F42E4" w:rsidRDefault="00E67E42" w:rsidP="00E67E42">
            <w:pPr>
              <w:tabs>
                <w:tab w:val="decimal" w:pos="1084"/>
              </w:tabs>
              <w:ind w:right="-72"/>
              <w:rPr>
                <w:snapToGrid w:val="0"/>
                <w:sz w:val="18"/>
                <w:szCs w:val="18"/>
                <w:lang w:eastAsia="th-TH"/>
              </w:rPr>
            </w:pPr>
          </w:p>
        </w:tc>
        <w:tc>
          <w:tcPr>
            <w:tcW w:w="1298" w:type="dxa"/>
            <w:vAlign w:val="bottom"/>
          </w:tcPr>
          <w:p w14:paraId="33C12D8D" w14:textId="77777777" w:rsidR="00E67E42" w:rsidRPr="003F42E4" w:rsidRDefault="00E67E42" w:rsidP="00E67E42">
            <w:pPr>
              <w:tabs>
                <w:tab w:val="decimal" w:pos="1062"/>
              </w:tabs>
              <w:ind w:right="-72"/>
              <w:rPr>
                <w:snapToGrid w:val="0"/>
                <w:sz w:val="18"/>
                <w:szCs w:val="18"/>
                <w:lang w:eastAsia="th-TH"/>
              </w:rPr>
            </w:pPr>
          </w:p>
        </w:tc>
        <w:tc>
          <w:tcPr>
            <w:tcW w:w="1299" w:type="dxa"/>
            <w:vAlign w:val="bottom"/>
          </w:tcPr>
          <w:p w14:paraId="14FD575D" w14:textId="77777777" w:rsidR="00E67E42" w:rsidRPr="003F42E4" w:rsidRDefault="00E67E42" w:rsidP="00E67E42">
            <w:pPr>
              <w:tabs>
                <w:tab w:val="decimal" w:pos="1079"/>
              </w:tabs>
              <w:ind w:right="-72"/>
              <w:rPr>
                <w:snapToGrid w:val="0"/>
                <w:sz w:val="18"/>
                <w:szCs w:val="18"/>
                <w:lang w:eastAsia="th-TH"/>
              </w:rPr>
            </w:pPr>
          </w:p>
        </w:tc>
        <w:tc>
          <w:tcPr>
            <w:tcW w:w="1201" w:type="dxa"/>
            <w:vAlign w:val="bottom"/>
          </w:tcPr>
          <w:p w14:paraId="560D35CB" w14:textId="77777777" w:rsidR="00E67E42" w:rsidRPr="003F42E4" w:rsidRDefault="00E67E42" w:rsidP="0047392D">
            <w:pPr>
              <w:tabs>
                <w:tab w:val="decimal" w:pos="980"/>
              </w:tabs>
              <w:rPr>
                <w:snapToGrid w:val="0"/>
                <w:sz w:val="18"/>
                <w:szCs w:val="18"/>
                <w:lang w:eastAsia="th-TH"/>
              </w:rPr>
            </w:pPr>
          </w:p>
        </w:tc>
        <w:tc>
          <w:tcPr>
            <w:tcW w:w="1201" w:type="dxa"/>
            <w:tcBorders>
              <w:left w:val="nil"/>
              <w:bottom w:val="single" w:sz="4" w:space="0" w:color="auto"/>
              <w:right w:val="nil"/>
            </w:tcBorders>
            <w:vAlign w:val="bottom"/>
          </w:tcPr>
          <w:p w14:paraId="53D590A0" w14:textId="04C106A0" w:rsidR="00E67E42" w:rsidRPr="003F42E4" w:rsidRDefault="00E67E42" w:rsidP="00E67E42">
            <w:pPr>
              <w:tabs>
                <w:tab w:val="decimal" w:pos="965"/>
              </w:tabs>
              <w:ind w:right="-72"/>
              <w:rPr>
                <w:snapToGrid w:val="0"/>
                <w:sz w:val="18"/>
                <w:szCs w:val="18"/>
                <w:cs/>
                <w:lang w:eastAsia="th-TH"/>
              </w:rPr>
            </w:pPr>
            <w:r w:rsidRPr="003F42E4">
              <w:rPr>
                <w:snapToGrid w:val="0"/>
                <w:sz w:val="18"/>
                <w:szCs w:val="18"/>
                <w:lang w:eastAsia="th-TH"/>
              </w:rPr>
              <w:t>(</w:t>
            </w:r>
            <w:r w:rsidR="00FA0855" w:rsidRPr="003F42E4">
              <w:rPr>
                <w:snapToGrid w:val="0"/>
                <w:sz w:val="18"/>
                <w:szCs w:val="18"/>
                <w:lang w:eastAsia="th-TH"/>
              </w:rPr>
              <w:t>303</w:t>
            </w:r>
            <w:r w:rsidRPr="003F42E4">
              <w:rPr>
                <w:snapToGrid w:val="0"/>
                <w:sz w:val="18"/>
                <w:szCs w:val="18"/>
                <w:lang w:eastAsia="th-TH"/>
              </w:rPr>
              <w:t>)</w:t>
            </w:r>
          </w:p>
        </w:tc>
      </w:tr>
      <w:tr w:rsidR="007E57A6" w:rsidRPr="003F42E4" w14:paraId="21EE715F" w14:textId="77777777" w:rsidTr="007E57A6">
        <w:tc>
          <w:tcPr>
            <w:tcW w:w="3258" w:type="dxa"/>
            <w:vAlign w:val="bottom"/>
          </w:tcPr>
          <w:p w14:paraId="5ECDB616" w14:textId="77777777" w:rsidR="007E57A6" w:rsidRPr="003F42E4" w:rsidRDefault="007E57A6" w:rsidP="00E67E42">
            <w:pPr>
              <w:ind w:right="-108"/>
              <w:jc w:val="left"/>
              <w:rPr>
                <w:sz w:val="18"/>
                <w:szCs w:val="18"/>
              </w:rPr>
            </w:pPr>
          </w:p>
        </w:tc>
        <w:tc>
          <w:tcPr>
            <w:tcW w:w="1298" w:type="dxa"/>
            <w:vAlign w:val="bottom"/>
          </w:tcPr>
          <w:p w14:paraId="14CF6614" w14:textId="77777777" w:rsidR="007E57A6" w:rsidRPr="003F42E4" w:rsidRDefault="007E57A6" w:rsidP="00E67E42">
            <w:pPr>
              <w:tabs>
                <w:tab w:val="decimal" w:pos="1084"/>
              </w:tabs>
              <w:ind w:right="-72"/>
              <w:rPr>
                <w:snapToGrid w:val="0"/>
                <w:sz w:val="18"/>
                <w:szCs w:val="18"/>
                <w:lang w:eastAsia="th-TH"/>
              </w:rPr>
            </w:pPr>
          </w:p>
        </w:tc>
        <w:tc>
          <w:tcPr>
            <w:tcW w:w="1298" w:type="dxa"/>
            <w:vAlign w:val="bottom"/>
          </w:tcPr>
          <w:p w14:paraId="738BB8F2" w14:textId="77777777" w:rsidR="007E57A6" w:rsidRPr="003F42E4" w:rsidRDefault="007E57A6" w:rsidP="00E67E42">
            <w:pPr>
              <w:tabs>
                <w:tab w:val="decimal" w:pos="1062"/>
              </w:tabs>
              <w:ind w:right="-72"/>
              <w:rPr>
                <w:snapToGrid w:val="0"/>
                <w:sz w:val="18"/>
                <w:szCs w:val="18"/>
                <w:lang w:eastAsia="th-TH"/>
              </w:rPr>
            </w:pPr>
          </w:p>
        </w:tc>
        <w:tc>
          <w:tcPr>
            <w:tcW w:w="1299" w:type="dxa"/>
            <w:vAlign w:val="bottom"/>
          </w:tcPr>
          <w:p w14:paraId="52431825" w14:textId="77777777" w:rsidR="007E57A6" w:rsidRPr="003F42E4" w:rsidRDefault="007E57A6" w:rsidP="00E67E42">
            <w:pPr>
              <w:tabs>
                <w:tab w:val="decimal" w:pos="1079"/>
              </w:tabs>
              <w:ind w:right="-72"/>
              <w:rPr>
                <w:snapToGrid w:val="0"/>
                <w:sz w:val="18"/>
                <w:szCs w:val="18"/>
                <w:lang w:eastAsia="th-TH"/>
              </w:rPr>
            </w:pPr>
          </w:p>
        </w:tc>
        <w:tc>
          <w:tcPr>
            <w:tcW w:w="1201" w:type="dxa"/>
            <w:vAlign w:val="bottom"/>
          </w:tcPr>
          <w:p w14:paraId="73022392" w14:textId="77777777" w:rsidR="007E57A6" w:rsidRPr="003F42E4" w:rsidRDefault="007E57A6" w:rsidP="0047392D">
            <w:pPr>
              <w:tabs>
                <w:tab w:val="decimal" w:pos="980"/>
              </w:tabs>
              <w:rPr>
                <w:snapToGrid w:val="0"/>
                <w:sz w:val="18"/>
                <w:szCs w:val="18"/>
                <w:lang w:eastAsia="th-TH"/>
              </w:rPr>
            </w:pPr>
          </w:p>
        </w:tc>
        <w:tc>
          <w:tcPr>
            <w:tcW w:w="1201" w:type="dxa"/>
            <w:tcBorders>
              <w:left w:val="nil"/>
              <w:right w:val="nil"/>
            </w:tcBorders>
            <w:vAlign w:val="bottom"/>
          </w:tcPr>
          <w:p w14:paraId="341B99F7" w14:textId="77777777" w:rsidR="007E57A6" w:rsidRPr="003F42E4" w:rsidRDefault="007E57A6" w:rsidP="00E67E42">
            <w:pPr>
              <w:tabs>
                <w:tab w:val="decimal" w:pos="965"/>
              </w:tabs>
              <w:ind w:right="-72"/>
              <w:rPr>
                <w:snapToGrid w:val="0"/>
                <w:sz w:val="18"/>
                <w:szCs w:val="18"/>
                <w:lang w:eastAsia="th-TH"/>
              </w:rPr>
            </w:pPr>
          </w:p>
        </w:tc>
      </w:tr>
      <w:tr w:rsidR="00E67E42" w:rsidRPr="003F42E4" w14:paraId="5E4EBA16" w14:textId="77777777" w:rsidTr="007E57A6">
        <w:tc>
          <w:tcPr>
            <w:tcW w:w="3258" w:type="dxa"/>
            <w:vAlign w:val="bottom"/>
          </w:tcPr>
          <w:p w14:paraId="5D9D63FF" w14:textId="7BB8A5A1" w:rsidR="00E67E42" w:rsidRPr="003F42E4" w:rsidRDefault="00E67E42" w:rsidP="00E67E42">
            <w:pPr>
              <w:ind w:right="-108"/>
              <w:jc w:val="left"/>
              <w:rPr>
                <w:sz w:val="18"/>
                <w:szCs w:val="18"/>
              </w:rPr>
            </w:pPr>
            <w:r w:rsidRPr="003F42E4">
              <w:rPr>
                <w:sz w:val="18"/>
                <w:szCs w:val="18"/>
              </w:rPr>
              <w:t>Total comprehensive income</w:t>
            </w:r>
          </w:p>
          <w:p w14:paraId="20BE449B" w14:textId="75BF64DF" w:rsidR="00E67E42" w:rsidRPr="003F42E4" w:rsidRDefault="00E67E42" w:rsidP="00E67E42">
            <w:pPr>
              <w:ind w:right="-108"/>
              <w:jc w:val="left"/>
              <w:rPr>
                <w:sz w:val="18"/>
                <w:szCs w:val="18"/>
              </w:rPr>
            </w:pPr>
            <w:r w:rsidRPr="003F42E4">
              <w:rPr>
                <w:sz w:val="18"/>
                <w:szCs w:val="18"/>
              </w:rPr>
              <w:t xml:space="preserve">   attributable to owners of the parent</w:t>
            </w:r>
          </w:p>
        </w:tc>
        <w:tc>
          <w:tcPr>
            <w:tcW w:w="1298" w:type="dxa"/>
            <w:vAlign w:val="bottom"/>
          </w:tcPr>
          <w:p w14:paraId="3E5ABB69" w14:textId="77777777" w:rsidR="00E67E42" w:rsidRPr="003F42E4" w:rsidRDefault="00E67E42" w:rsidP="00E67E42">
            <w:pPr>
              <w:tabs>
                <w:tab w:val="decimal" w:pos="1084"/>
              </w:tabs>
              <w:ind w:right="-72"/>
              <w:rPr>
                <w:snapToGrid w:val="0"/>
                <w:sz w:val="18"/>
                <w:szCs w:val="18"/>
                <w:lang w:eastAsia="th-TH"/>
              </w:rPr>
            </w:pPr>
          </w:p>
        </w:tc>
        <w:tc>
          <w:tcPr>
            <w:tcW w:w="1298" w:type="dxa"/>
            <w:vAlign w:val="bottom"/>
          </w:tcPr>
          <w:p w14:paraId="39D48176" w14:textId="77777777" w:rsidR="00E67E42" w:rsidRPr="003F42E4" w:rsidRDefault="00E67E42" w:rsidP="00E67E42">
            <w:pPr>
              <w:tabs>
                <w:tab w:val="decimal" w:pos="1062"/>
              </w:tabs>
              <w:ind w:right="-72"/>
              <w:rPr>
                <w:snapToGrid w:val="0"/>
                <w:sz w:val="18"/>
                <w:szCs w:val="18"/>
                <w:lang w:eastAsia="th-TH"/>
              </w:rPr>
            </w:pPr>
          </w:p>
        </w:tc>
        <w:tc>
          <w:tcPr>
            <w:tcW w:w="1299" w:type="dxa"/>
            <w:vAlign w:val="bottom"/>
          </w:tcPr>
          <w:p w14:paraId="28776F4C" w14:textId="77777777" w:rsidR="00E67E42" w:rsidRPr="003F42E4" w:rsidRDefault="00E67E42" w:rsidP="00E67E42">
            <w:pPr>
              <w:tabs>
                <w:tab w:val="decimal" w:pos="1079"/>
              </w:tabs>
              <w:ind w:right="-72"/>
              <w:rPr>
                <w:snapToGrid w:val="0"/>
                <w:sz w:val="18"/>
                <w:szCs w:val="18"/>
                <w:lang w:eastAsia="th-TH"/>
              </w:rPr>
            </w:pPr>
          </w:p>
        </w:tc>
        <w:tc>
          <w:tcPr>
            <w:tcW w:w="1201" w:type="dxa"/>
            <w:vAlign w:val="bottom"/>
          </w:tcPr>
          <w:p w14:paraId="08F591E0" w14:textId="77777777" w:rsidR="00E67E42" w:rsidRPr="003F42E4" w:rsidRDefault="00E67E42" w:rsidP="0047392D">
            <w:pPr>
              <w:tabs>
                <w:tab w:val="decimal" w:pos="980"/>
              </w:tabs>
              <w:rPr>
                <w:snapToGrid w:val="0"/>
                <w:sz w:val="18"/>
                <w:szCs w:val="18"/>
                <w:lang w:eastAsia="th-TH"/>
              </w:rPr>
            </w:pPr>
          </w:p>
        </w:tc>
        <w:tc>
          <w:tcPr>
            <w:tcW w:w="1201" w:type="dxa"/>
            <w:tcBorders>
              <w:left w:val="nil"/>
              <w:bottom w:val="single" w:sz="4" w:space="0" w:color="auto"/>
              <w:right w:val="nil"/>
            </w:tcBorders>
            <w:vAlign w:val="bottom"/>
          </w:tcPr>
          <w:p w14:paraId="4FE9FAFE" w14:textId="21C25F30" w:rsidR="00E67E42" w:rsidRPr="003F42E4" w:rsidRDefault="00FA0855" w:rsidP="00E67E42">
            <w:pPr>
              <w:tabs>
                <w:tab w:val="decimal" w:pos="965"/>
              </w:tabs>
              <w:ind w:right="-72"/>
              <w:rPr>
                <w:snapToGrid w:val="0"/>
                <w:sz w:val="18"/>
                <w:szCs w:val="18"/>
                <w:lang w:eastAsia="th-TH"/>
              </w:rPr>
            </w:pPr>
            <w:r w:rsidRPr="003F42E4">
              <w:rPr>
                <w:snapToGrid w:val="0"/>
                <w:sz w:val="18"/>
                <w:szCs w:val="18"/>
                <w:lang w:eastAsia="th-TH"/>
              </w:rPr>
              <w:t>89</w:t>
            </w:r>
            <w:r w:rsidR="00E67E42" w:rsidRPr="003F42E4">
              <w:rPr>
                <w:snapToGrid w:val="0"/>
                <w:sz w:val="18"/>
                <w:szCs w:val="18"/>
                <w:lang w:eastAsia="th-TH"/>
              </w:rPr>
              <w:t>,</w:t>
            </w:r>
            <w:r w:rsidRPr="003F42E4">
              <w:rPr>
                <w:snapToGrid w:val="0"/>
                <w:sz w:val="18"/>
                <w:szCs w:val="18"/>
                <w:lang w:eastAsia="th-TH"/>
              </w:rPr>
              <w:t>171</w:t>
            </w:r>
          </w:p>
        </w:tc>
      </w:tr>
    </w:tbl>
    <w:p w14:paraId="6E88E020" w14:textId="77777777" w:rsidR="007176B3" w:rsidRPr="003F42E4" w:rsidRDefault="007176B3" w:rsidP="009C50C4">
      <w:pPr>
        <w:rPr>
          <w:rFonts w:eastAsia="Arial Unicode MS"/>
          <w:b/>
          <w:bCs/>
          <w:sz w:val="18"/>
          <w:szCs w:val="18"/>
        </w:rPr>
      </w:pPr>
    </w:p>
    <w:p w14:paraId="7D720E98" w14:textId="77777777" w:rsidR="00D14B15" w:rsidRPr="003F42E4" w:rsidRDefault="007176B3" w:rsidP="009C50C4">
      <w:pPr>
        <w:rPr>
          <w:rFonts w:eastAsia="Arial Unicode MS"/>
          <w:b/>
          <w:bCs/>
          <w:sz w:val="18"/>
          <w:szCs w:val="18"/>
        </w:rPr>
      </w:pPr>
      <w:r w:rsidRPr="003F42E4">
        <w:rPr>
          <w:rFonts w:eastAsia="Arial Unicode MS"/>
          <w:b/>
          <w:bCs/>
          <w:sz w:val="18"/>
          <w:szCs w:val="18"/>
        </w:rPr>
        <w:br w:type="page"/>
      </w:r>
    </w:p>
    <w:p w14:paraId="4C6E8216" w14:textId="4D5506C4" w:rsidR="00692E45" w:rsidRPr="00914CEB" w:rsidRDefault="00612923" w:rsidP="009C50C4">
      <w:pPr>
        <w:rPr>
          <w:rFonts w:eastAsia="Arial Unicode MS"/>
          <w:spacing w:val="-2"/>
          <w:sz w:val="18"/>
          <w:szCs w:val="18"/>
        </w:rPr>
      </w:pPr>
      <w:r w:rsidRPr="00914CEB">
        <w:rPr>
          <w:rFonts w:eastAsia="Arial Unicode MS"/>
          <w:spacing w:val="-2"/>
          <w:sz w:val="18"/>
          <w:szCs w:val="18"/>
        </w:rPr>
        <w:t>Disaggregation of revenue from contrac</w:t>
      </w:r>
      <w:r w:rsidR="00B56DD7" w:rsidRPr="00914CEB">
        <w:rPr>
          <w:rFonts w:eastAsia="Arial Unicode MS"/>
          <w:spacing w:val="-2"/>
          <w:sz w:val="18"/>
          <w:szCs w:val="18"/>
        </w:rPr>
        <w:t>ts with customers for the separate financial information are as follows:</w:t>
      </w:r>
    </w:p>
    <w:p w14:paraId="248A6368" w14:textId="77777777" w:rsidR="00284A8C" w:rsidRPr="00DC03DC" w:rsidRDefault="00284A8C" w:rsidP="009C50C4">
      <w:pPr>
        <w:rPr>
          <w:sz w:val="16"/>
          <w:szCs w:val="16"/>
        </w:rPr>
      </w:pPr>
    </w:p>
    <w:tbl>
      <w:tblPr>
        <w:tblW w:w="9555" w:type="dxa"/>
        <w:tblInd w:w="18" w:type="dxa"/>
        <w:tblLayout w:type="fixed"/>
        <w:tblLook w:val="04A0" w:firstRow="1" w:lastRow="0" w:firstColumn="1" w:lastColumn="0" w:noHBand="0" w:noVBand="1"/>
      </w:tblPr>
      <w:tblGrid>
        <w:gridCol w:w="3258"/>
        <w:gridCol w:w="1259"/>
        <w:gridCol w:w="1259"/>
        <w:gridCol w:w="1260"/>
        <w:gridCol w:w="1259"/>
        <w:gridCol w:w="1260"/>
      </w:tblGrid>
      <w:tr w:rsidR="003E129C" w:rsidRPr="00914CEB" w14:paraId="7918DF2F" w14:textId="77777777" w:rsidTr="007048EE">
        <w:tc>
          <w:tcPr>
            <w:tcW w:w="3258" w:type="dxa"/>
            <w:vAlign w:val="bottom"/>
          </w:tcPr>
          <w:p w14:paraId="278563D5" w14:textId="77777777" w:rsidR="00D14B15" w:rsidRPr="00914CEB" w:rsidRDefault="00D14B15">
            <w:pPr>
              <w:ind w:right="-108"/>
              <w:jc w:val="left"/>
              <w:rPr>
                <w:sz w:val="18"/>
                <w:szCs w:val="18"/>
              </w:rPr>
            </w:pPr>
          </w:p>
        </w:tc>
        <w:tc>
          <w:tcPr>
            <w:tcW w:w="6297" w:type="dxa"/>
            <w:gridSpan w:val="5"/>
            <w:tcBorders>
              <w:left w:val="nil"/>
              <w:bottom w:val="single" w:sz="4" w:space="0" w:color="auto"/>
              <w:right w:val="nil"/>
            </w:tcBorders>
            <w:vAlign w:val="bottom"/>
            <w:hideMark/>
          </w:tcPr>
          <w:p w14:paraId="435398C7" w14:textId="1E87B6AB" w:rsidR="00D14B15" w:rsidRPr="00914CEB" w:rsidRDefault="00D14B15">
            <w:pPr>
              <w:ind w:right="-72"/>
              <w:jc w:val="center"/>
              <w:rPr>
                <w:b/>
                <w:bCs/>
                <w:sz w:val="18"/>
                <w:szCs w:val="18"/>
              </w:rPr>
            </w:pPr>
            <w:r w:rsidRPr="00914CEB">
              <w:rPr>
                <w:b/>
                <w:bCs/>
                <w:sz w:val="18"/>
                <w:szCs w:val="18"/>
              </w:rPr>
              <w:t>Separate financial information</w:t>
            </w:r>
          </w:p>
        </w:tc>
      </w:tr>
      <w:tr w:rsidR="003E129C" w:rsidRPr="00914CEB" w14:paraId="6C3D92E1" w14:textId="77777777" w:rsidTr="00CC2A98">
        <w:tc>
          <w:tcPr>
            <w:tcW w:w="3258" w:type="dxa"/>
            <w:vAlign w:val="bottom"/>
          </w:tcPr>
          <w:p w14:paraId="4A37068F" w14:textId="77777777" w:rsidR="00D14B15" w:rsidRPr="00914CEB" w:rsidRDefault="00D14B15">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3C0378C9" w14:textId="77777777" w:rsidR="00D14B15" w:rsidRPr="00914CEB" w:rsidRDefault="00D14B15">
            <w:pPr>
              <w:ind w:right="-72"/>
              <w:jc w:val="center"/>
              <w:rPr>
                <w:b/>
                <w:bCs/>
                <w:sz w:val="18"/>
                <w:szCs w:val="18"/>
              </w:rPr>
            </w:pPr>
            <w:r w:rsidRPr="00914CEB">
              <w:rPr>
                <w:b/>
                <w:bCs/>
                <w:sz w:val="18"/>
                <w:szCs w:val="18"/>
              </w:rPr>
              <w:t>(Unaudited)</w:t>
            </w:r>
          </w:p>
        </w:tc>
      </w:tr>
      <w:tr w:rsidR="003E129C" w:rsidRPr="00914CEB" w14:paraId="1AF0453F" w14:textId="77777777" w:rsidTr="00CC2A98">
        <w:tc>
          <w:tcPr>
            <w:tcW w:w="3258" w:type="dxa"/>
            <w:vAlign w:val="bottom"/>
          </w:tcPr>
          <w:p w14:paraId="1138B61B" w14:textId="77777777" w:rsidR="00D14B15" w:rsidRPr="00914CEB" w:rsidRDefault="00D14B15">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47AEE0BB" w14:textId="7036B780" w:rsidR="00D14B15" w:rsidRPr="00914CEB" w:rsidRDefault="00D14B15">
            <w:pPr>
              <w:ind w:right="-72"/>
              <w:jc w:val="center"/>
              <w:rPr>
                <w:b/>
                <w:bCs/>
                <w:sz w:val="18"/>
                <w:szCs w:val="18"/>
              </w:rPr>
            </w:pPr>
            <w:r w:rsidRPr="00914CEB">
              <w:rPr>
                <w:b/>
                <w:bCs/>
                <w:sz w:val="18"/>
                <w:szCs w:val="18"/>
              </w:rPr>
              <w:t xml:space="preserve">For the </w:t>
            </w:r>
            <w:r w:rsidR="00CB04D0" w:rsidRPr="00914CEB">
              <w:rPr>
                <w:b/>
                <w:bCs/>
                <w:sz w:val="18"/>
                <w:szCs w:val="18"/>
              </w:rPr>
              <w:t>three</w:t>
            </w:r>
            <w:r w:rsidR="00460648" w:rsidRPr="00914CEB">
              <w:rPr>
                <w:b/>
                <w:bCs/>
                <w:sz w:val="18"/>
                <w:szCs w:val="18"/>
              </w:rPr>
              <w:t>-month</w:t>
            </w:r>
            <w:r w:rsidRPr="00914CEB">
              <w:rPr>
                <w:b/>
                <w:bCs/>
                <w:sz w:val="18"/>
                <w:szCs w:val="18"/>
              </w:rPr>
              <w:t xml:space="preserve"> period ended </w:t>
            </w:r>
            <w:r w:rsidR="00FA0855" w:rsidRPr="00914CEB">
              <w:rPr>
                <w:b/>
                <w:bCs/>
                <w:sz w:val="18"/>
                <w:szCs w:val="18"/>
              </w:rPr>
              <w:t>31</w:t>
            </w:r>
            <w:r w:rsidR="00CB04D0" w:rsidRPr="00914CEB">
              <w:rPr>
                <w:b/>
                <w:bCs/>
                <w:sz w:val="18"/>
                <w:szCs w:val="18"/>
              </w:rPr>
              <w:t xml:space="preserve"> March</w:t>
            </w:r>
            <w:r w:rsidRPr="00914CEB">
              <w:rPr>
                <w:b/>
                <w:bCs/>
                <w:sz w:val="18"/>
                <w:szCs w:val="18"/>
              </w:rPr>
              <w:t xml:space="preserve"> </w:t>
            </w:r>
            <w:r w:rsidR="00FA0855" w:rsidRPr="00914CEB">
              <w:rPr>
                <w:b/>
                <w:bCs/>
                <w:sz w:val="18"/>
                <w:szCs w:val="18"/>
              </w:rPr>
              <w:t>2026</w:t>
            </w:r>
          </w:p>
        </w:tc>
      </w:tr>
      <w:tr w:rsidR="003E129C" w:rsidRPr="00914CEB" w14:paraId="2B0CCFA9" w14:textId="77777777" w:rsidTr="00CC2A98">
        <w:tc>
          <w:tcPr>
            <w:tcW w:w="3258" w:type="dxa"/>
            <w:vAlign w:val="bottom"/>
          </w:tcPr>
          <w:p w14:paraId="0E9D372A" w14:textId="77777777" w:rsidR="00D14B15" w:rsidRPr="00914CEB" w:rsidRDefault="00D14B15">
            <w:pPr>
              <w:ind w:right="-108"/>
              <w:jc w:val="left"/>
              <w:rPr>
                <w:sz w:val="18"/>
                <w:szCs w:val="18"/>
              </w:rPr>
            </w:pPr>
          </w:p>
        </w:tc>
        <w:tc>
          <w:tcPr>
            <w:tcW w:w="1259" w:type="dxa"/>
            <w:tcBorders>
              <w:top w:val="single" w:sz="4" w:space="0" w:color="auto"/>
              <w:left w:val="nil"/>
              <w:right w:val="nil"/>
            </w:tcBorders>
            <w:vAlign w:val="bottom"/>
            <w:hideMark/>
          </w:tcPr>
          <w:p w14:paraId="4059FF5A" w14:textId="77777777" w:rsidR="00D14B15" w:rsidRPr="00914CEB" w:rsidRDefault="00D14B15">
            <w:pPr>
              <w:ind w:left="-83"/>
              <w:jc w:val="right"/>
              <w:rPr>
                <w:b/>
                <w:bCs/>
                <w:spacing w:val="-8"/>
                <w:sz w:val="18"/>
                <w:szCs w:val="18"/>
                <w:cs/>
              </w:rPr>
            </w:pPr>
            <w:r w:rsidRPr="00914CEB">
              <w:rPr>
                <w:b/>
                <w:bCs/>
                <w:spacing w:val="-8"/>
                <w:sz w:val="18"/>
                <w:szCs w:val="18"/>
              </w:rPr>
              <w:t>Condominium</w:t>
            </w:r>
          </w:p>
        </w:tc>
        <w:tc>
          <w:tcPr>
            <w:tcW w:w="1259" w:type="dxa"/>
            <w:tcBorders>
              <w:top w:val="single" w:sz="4" w:space="0" w:color="auto"/>
              <w:left w:val="nil"/>
              <w:right w:val="nil"/>
            </w:tcBorders>
            <w:vAlign w:val="bottom"/>
            <w:hideMark/>
          </w:tcPr>
          <w:p w14:paraId="57A60945" w14:textId="77777777" w:rsidR="00D14B15" w:rsidRPr="00914CEB" w:rsidRDefault="00D14B15">
            <w:pPr>
              <w:ind w:right="-4"/>
              <w:jc w:val="right"/>
              <w:rPr>
                <w:b/>
                <w:bCs/>
                <w:sz w:val="18"/>
                <w:szCs w:val="18"/>
              </w:rPr>
            </w:pPr>
            <w:r w:rsidRPr="00914CEB">
              <w:rPr>
                <w:b/>
                <w:bCs/>
                <w:sz w:val="18"/>
                <w:szCs w:val="18"/>
              </w:rPr>
              <w:t>House and</w:t>
            </w:r>
          </w:p>
          <w:p w14:paraId="17BE7349" w14:textId="77777777" w:rsidR="00D14B15" w:rsidRPr="00914CEB" w:rsidRDefault="00D14B15">
            <w:pPr>
              <w:ind w:right="-4"/>
              <w:jc w:val="right"/>
              <w:rPr>
                <w:b/>
                <w:bCs/>
                <w:sz w:val="18"/>
                <w:szCs w:val="18"/>
              </w:rPr>
            </w:pPr>
            <w:r w:rsidRPr="00914CEB">
              <w:rPr>
                <w:b/>
                <w:bCs/>
                <w:sz w:val="18"/>
                <w:szCs w:val="18"/>
              </w:rPr>
              <w:t>land</w:t>
            </w:r>
          </w:p>
        </w:tc>
        <w:tc>
          <w:tcPr>
            <w:tcW w:w="1260" w:type="dxa"/>
            <w:tcBorders>
              <w:top w:val="single" w:sz="4" w:space="0" w:color="auto"/>
              <w:left w:val="nil"/>
              <w:right w:val="nil"/>
            </w:tcBorders>
            <w:vAlign w:val="bottom"/>
            <w:hideMark/>
          </w:tcPr>
          <w:p w14:paraId="00597B7C" w14:textId="77777777" w:rsidR="00D14B15" w:rsidRPr="00914CEB" w:rsidRDefault="00D14B15">
            <w:pPr>
              <w:ind w:left="-36"/>
              <w:jc w:val="right"/>
              <w:rPr>
                <w:b/>
                <w:bCs/>
                <w:sz w:val="18"/>
                <w:szCs w:val="18"/>
              </w:rPr>
            </w:pPr>
            <w:r w:rsidRPr="00914CEB">
              <w:rPr>
                <w:b/>
                <w:bCs/>
                <w:sz w:val="18"/>
                <w:szCs w:val="18"/>
              </w:rPr>
              <w:t>Rental and</w:t>
            </w:r>
          </w:p>
          <w:p w14:paraId="03E2EDDC" w14:textId="77777777" w:rsidR="00D14B15" w:rsidRPr="00914CEB" w:rsidRDefault="00D14B15">
            <w:pPr>
              <w:ind w:left="-36"/>
              <w:jc w:val="right"/>
              <w:rPr>
                <w:b/>
                <w:bCs/>
                <w:sz w:val="18"/>
                <w:szCs w:val="18"/>
              </w:rPr>
            </w:pPr>
            <w:r w:rsidRPr="00914CEB">
              <w:rPr>
                <w:b/>
                <w:bCs/>
                <w:sz w:val="18"/>
                <w:szCs w:val="18"/>
              </w:rPr>
              <w:t>service</w:t>
            </w:r>
          </w:p>
          <w:p w14:paraId="33CBD209" w14:textId="77777777" w:rsidR="00D14B15" w:rsidRPr="00914CEB" w:rsidRDefault="00D14B15">
            <w:pPr>
              <w:ind w:left="-36"/>
              <w:jc w:val="right"/>
              <w:rPr>
                <w:b/>
                <w:bCs/>
                <w:sz w:val="18"/>
                <w:szCs w:val="18"/>
              </w:rPr>
            </w:pPr>
            <w:r w:rsidRPr="00914CEB">
              <w:rPr>
                <w:b/>
                <w:bCs/>
                <w:sz w:val="18"/>
                <w:szCs w:val="18"/>
              </w:rPr>
              <w:t>business</w:t>
            </w:r>
          </w:p>
        </w:tc>
        <w:tc>
          <w:tcPr>
            <w:tcW w:w="1259" w:type="dxa"/>
            <w:tcBorders>
              <w:top w:val="single" w:sz="4" w:space="0" w:color="auto"/>
              <w:left w:val="nil"/>
              <w:right w:val="nil"/>
            </w:tcBorders>
            <w:vAlign w:val="bottom"/>
            <w:hideMark/>
          </w:tcPr>
          <w:p w14:paraId="2D458590" w14:textId="77777777" w:rsidR="00D14B15" w:rsidRPr="00914CEB" w:rsidRDefault="00D14B15">
            <w:pPr>
              <w:jc w:val="right"/>
              <w:rPr>
                <w:b/>
                <w:bCs/>
                <w:sz w:val="18"/>
                <w:szCs w:val="18"/>
              </w:rPr>
            </w:pPr>
            <w:r w:rsidRPr="00914CEB">
              <w:rPr>
                <w:b/>
                <w:bCs/>
                <w:sz w:val="18"/>
                <w:szCs w:val="18"/>
              </w:rPr>
              <w:t>Others</w:t>
            </w:r>
          </w:p>
        </w:tc>
        <w:tc>
          <w:tcPr>
            <w:tcW w:w="1260" w:type="dxa"/>
            <w:tcBorders>
              <w:top w:val="single" w:sz="4" w:space="0" w:color="auto"/>
              <w:left w:val="nil"/>
              <w:right w:val="nil"/>
            </w:tcBorders>
            <w:vAlign w:val="bottom"/>
            <w:hideMark/>
          </w:tcPr>
          <w:p w14:paraId="5F21B43F" w14:textId="77777777" w:rsidR="00D14B15" w:rsidRPr="00914CEB" w:rsidRDefault="00D14B15" w:rsidP="00FA24CC">
            <w:pPr>
              <w:tabs>
                <w:tab w:val="decimal" w:pos="1043"/>
              </w:tabs>
              <w:ind w:right="-72"/>
              <w:rPr>
                <w:b/>
                <w:bCs/>
                <w:sz w:val="18"/>
                <w:szCs w:val="18"/>
              </w:rPr>
            </w:pPr>
            <w:r w:rsidRPr="00914CEB">
              <w:rPr>
                <w:b/>
                <w:bCs/>
                <w:sz w:val="18"/>
                <w:szCs w:val="18"/>
              </w:rPr>
              <w:t>Total</w:t>
            </w:r>
          </w:p>
        </w:tc>
      </w:tr>
      <w:tr w:rsidR="00174B76" w:rsidRPr="00914CEB" w14:paraId="0A0D7E1F" w14:textId="77777777" w:rsidTr="00CC2A98">
        <w:tc>
          <w:tcPr>
            <w:tcW w:w="3258" w:type="dxa"/>
            <w:vAlign w:val="bottom"/>
          </w:tcPr>
          <w:p w14:paraId="325B0845" w14:textId="77777777" w:rsidR="00174B76" w:rsidRPr="00914CEB" w:rsidRDefault="00174B76" w:rsidP="00174B76">
            <w:pPr>
              <w:ind w:right="-108"/>
              <w:jc w:val="left"/>
              <w:rPr>
                <w:sz w:val="18"/>
                <w:szCs w:val="18"/>
              </w:rPr>
            </w:pPr>
          </w:p>
        </w:tc>
        <w:tc>
          <w:tcPr>
            <w:tcW w:w="1259" w:type="dxa"/>
            <w:tcBorders>
              <w:left w:val="nil"/>
              <w:bottom w:val="single" w:sz="4" w:space="0" w:color="auto"/>
              <w:right w:val="nil"/>
            </w:tcBorders>
            <w:vAlign w:val="bottom"/>
          </w:tcPr>
          <w:p w14:paraId="7BFB8F06" w14:textId="77777777" w:rsidR="003F42E4" w:rsidRPr="00914CEB" w:rsidRDefault="00174B76" w:rsidP="00174B76">
            <w:pPr>
              <w:ind w:left="-83"/>
              <w:jc w:val="right"/>
              <w:rPr>
                <w:rFonts w:eastAsia="Arial Unicode MS"/>
                <w:b/>
                <w:bCs/>
                <w:spacing w:val="-2"/>
                <w:sz w:val="18"/>
                <w:szCs w:val="18"/>
              </w:rPr>
            </w:pPr>
            <w:r w:rsidRPr="00914CEB">
              <w:rPr>
                <w:rFonts w:eastAsia="Arial Unicode MS"/>
                <w:b/>
                <w:bCs/>
                <w:spacing w:val="-2"/>
                <w:sz w:val="18"/>
                <w:szCs w:val="18"/>
              </w:rPr>
              <w:t>Thousand</w:t>
            </w:r>
          </w:p>
          <w:p w14:paraId="695914A2" w14:textId="326F8985" w:rsidR="00174B76" w:rsidRPr="00914CEB" w:rsidRDefault="00174B76" w:rsidP="00174B76">
            <w:pPr>
              <w:ind w:left="-83"/>
              <w:jc w:val="right"/>
              <w:rPr>
                <w:b/>
                <w:bCs/>
                <w:spacing w:val="-2"/>
                <w:sz w:val="18"/>
                <w:szCs w:val="18"/>
              </w:rPr>
            </w:pPr>
            <w:r w:rsidRPr="00914CEB">
              <w:rPr>
                <w:rFonts w:eastAsia="Arial Unicode MS"/>
                <w:b/>
                <w:bCs/>
                <w:spacing w:val="-2"/>
                <w:sz w:val="18"/>
                <w:szCs w:val="18"/>
              </w:rPr>
              <w:t xml:space="preserve"> Baht</w:t>
            </w:r>
          </w:p>
        </w:tc>
        <w:tc>
          <w:tcPr>
            <w:tcW w:w="1259" w:type="dxa"/>
            <w:tcBorders>
              <w:left w:val="nil"/>
              <w:bottom w:val="single" w:sz="4" w:space="0" w:color="auto"/>
              <w:right w:val="nil"/>
            </w:tcBorders>
            <w:vAlign w:val="bottom"/>
          </w:tcPr>
          <w:p w14:paraId="4345409F" w14:textId="77777777" w:rsidR="003F42E4" w:rsidRPr="00914CEB" w:rsidRDefault="00174B76" w:rsidP="00FA24CC">
            <w:pPr>
              <w:ind w:left="-83"/>
              <w:jc w:val="right"/>
              <w:rPr>
                <w:rFonts w:eastAsia="Arial Unicode MS"/>
                <w:b/>
                <w:bCs/>
                <w:spacing w:val="-2"/>
                <w:sz w:val="18"/>
                <w:szCs w:val="18"/>
              </w:rPr>
            </w:pPr>
            <w:r w:rsidRPr="00914CEB">
              <w:rPr>
                <w:rFonts w:eastAsia="Arial Unicode MS"/>
                <w:b/>
                <w:bCs/>
                <w:spacing w:val="-2"/>
                <w:sz w:val="18"/>
                <w:szCs w:val="18"/>
              </w:rPr>
              <w:t>Thousand</w:t>
            </w:r>
          </w:p>
          <w:p w14:paraId="19797554" w14:textId="7CAAE5F7" w:rsidR="00174B76" w:rsidRPr="00914CEB" w:rsidRDefault="00174B76" w:rsidP="00FA24CC">
            <w:pPr>
              <w:ind w:left="-83"/>
              <w:jc w:val="right"/>
              <w:rPr>
                <w:rFonts w:eastAsia="Arial Unicode MS"/>
                <w:b/>
                <w:bCs/>
                <w:spacing w:val="-2"/>
                <w:sz w:val="18"/>
                <w:szCs w:val="18"/>
              </w:rPr>
            </w:pPr>
            <w:r w:rsidRPr="00914CEB">
              <w:rPr>
                <w:rFonts w:eastAsia="Arial Unicode MS"/>
                <w:b/>
                <w:bCs/>
                <w:spacing w:val="-2"/>
                <w:sz w:val="18"/>
                <w:szCs w:val="18"/>
              </w:rPr>
              <w:t xml:space="preserve"> Baht</w:t>
            </w:r>
          </w:p>
        </w:tc>
        <w:tc>
          <w:tcPr>
            <w:tcW w:w="1260" w:type="dxa"/>
            <w:tcBorders>
              <w:left w:val="nil"/>
              <w:bottom w:val="single" w:sz="4" w:space="0" w:color="auto"/>
              <w:right w:val="nil"/>
            </w:tcBorders>
            <w:vAlign w:val="bottom"/>
          </w:tcPr>
          <w:p w14:paraId="1B7BF658" w14:textId="77777777" w:rsidR="003F42E4" w:rsidRPr="00914CEB" w:rsidRDefault="00174B76" w:rsidP="00FA24CC">
            <w:pPr>
              <w:ind w:left="-83"/>
              <w:jc w:val="right"/>
              <w:rPr>
                <w:rFonts w:eastAsia="Arial Unicode MS"/>
                <w:b/>
                <w:bCs/>
                <w:spacing w:val="-2"/>
                <w:sz w:val="18"/>
                <w:szCs w:val="18"/>
              </w:rPr>
            </w:pPr>
            <w:r w:rsidRPr="00914CEB">
              <w:rPr>
                <w:rFonts w:eastAsia="Arial Unicode MS"/>
                <w:b/>
                <w:bCs/>
                <w:spacing w:val="-2"/>
                <w:sz w:val="18"/>
                <w:szCs w:val="18"/>
              </w:rPr>
              <w:t>Thousand</w:t>
            </w:r>
          </w:p>
          <w:p w14:paraId="6396CF43" w14:textId="52CCF265" w:rsidR="00174B76" w:rsidRPr="00914CEB" w:rsidRDefault="00174B76" w:rsidP="00FA24CC">
            <w:pPr>
              <w:ind w:left="-83"/>
              <w:jc w:val="right"/>
              <w:rPr>
                <w:rFonts w:eastAsia="Arial Unicode MS"/>
                <w:b/>
                <w:bCs/>
                <w:spacing w:val="-2"/>
                <w:sz w:val="18"/>
                <w:szCs w:val="18"/>
              </w:rPr>
            </w:pPr>
            <w:r w:rsidRPr="00914CEB">
              <w:rPr>
                <w:rFonts w:eastAsia="Arial Unicode MS"/>
                <w:b/>
                <w:bCs/>
                <w:spacing w:val="-2"/>
                <w:sz w:val="18"/>
                <w:szCs w:val="18"/>
              </w:rPr>
              <w:t xml:space="preserve"> Baht</w:t>
            </w:r>
          </w:p>
        </w:tc>
        <w:tc>
          <w:tcPr>
            <w:tcW w:w="1259" w:type="dxa"/>
            <w:tcBorders>
              <w:left w:val="nil"/>
              <w:bottom w:val="single" w:sz="4" w:space="0" w:color="auto"/>
              <w:right w:val="nil"/>
            </w:tcBorders>
            <w:vAlign w:val="bottom"/>
          </w:tcPr>
          <w:p w14:paraId="6ED03C95" w14:textId="77777777" w:rsidR="003F42E4" w:rsidRPr="00914CEB" w:rsidRDefault="00174B76" w:rsidP="00FA24CC">
            <w:pPr>
              <w:ind w:left="-83"/>
              <w:jc w:val="right"/>
              <w:rPr>
                <w:rFonts w:eastAsia="Arial Unicode MS"/>
                <w:b/>
                <w:bCs/>
                <w:spacing w:val="-2"/>
                <w:sz w:val="18"/>
                <w:szCs w:val="18"/>
              </w:rPr>
            </w:pPr>
            <w:r w:rsidRPr="00914CEB">
              <w:rPr>
                <w:rFonts w:eastAsia="Arial Unicode MS"/>
                <w:b/>
                <w:bCs/>
                <w:spacing w:val="-2"/>
                <w:sz w:val="18"/>
                <w:szCs w:val="18"/>
              </w:rPr>
              <w:t>Thousand</w:t>
            </w:r>
          </w:p>
          <w:p w14:paraId="2B9A1C93" w14:textId="7DA645C9" w:rsidR="00174B76" w:rsidRPr="00914CEB" w:rsidRDefault="00174B76" w:rsidP="00FA24CC">
            <w:pPr>
              <w:ind w:left="-83"/>
              <w:jc w:val="right"/>
              <w:rPr>
                <w:rFonts w:eastAsia="Arial Unicode MS"/>
                <w:b/>
                <w:bCs/>
                <w:spacing w:val="-2"/>
                <w:sz w:val="18"/>
                <w:szCs w:val="18"/>
              </w:rPr>
            </w:pPr>
            <w:r w:rsidRPr="00914CEB">
              <w:rPr>
                <w:rFonts w:eastAsia="Arial Unicode MS"/>
                <w:b/>
                <w:bCs/>
                <w:spacing w:val="-2"/>
                <w:sz w:val="18"/>
                <w:szCs w:val="18"/>
              </w:rPr>
              <w:t xml:space="preserve"> Baht</w:t>
            </w:r>
          </w:p>
        </w:tc>
        <w:tc>
          <w:tcPr>
            <w:tcW w:w="1260" w:type="dxa"/>
            <w:tcBorders>
              <w:left w:val="nil"/>
              <w:bottom w:val="single" w:sz="4" w:space="0" w:color="auto"/>
              <w:right w:val="nil"/>
            </w:tcBorders>
            <w:vAlign w:val="bottom"/>
          </w:tcPr>
          <w:p w14:paraId="35CDBEAA" w14:textId="77777777" w:rsidR="003F42E4" w:rsidRPr="00914CEB" w:rsidRDefault="00174B76" w:rsidP="00FA24CC">
            <w:pPr>
              <w:tabs>
                <w:tab w:val="decimal" w:pos="931"/>
              </w:tabs>
              <w:ind w:left="-83"/>
              <w:jc w:val="right"/>
              <w:rPr>
                <w:rFonts w:eastAsia="Arial Unicode MS"/>
                <w:b/>
                <w:bCs/>
                <w:spacing w:val="-2"/>
                <w:sz w:val="18"/>
                <w:szCs w:val="18"/>
              </w:rPr>
            </w:pPr>
            <w:r w:rsidRPr="00914CEB">
              <w:rPr>
                <w:rFonts w:eastAsia="Arial Unicode MS"/>
                <w:b/>
                <w:bCs/>
                <w:spacing w:val="-2"/>
                <w:sz w:val="18"/>
                <w:szCs w:val="18"/>
              </w:rPr>
              <w:t>Thousand</w:t>
            </w:r>
          </w:p>
          <w:p w14:paraId="52470812" w14:textId="45B1170A" w:rsidR="00174B76" w:rsidRPr="00914CEB" w:rsidRDefault="00174B76" w:rsidP="00FA24CC">
            <w:pPr>
              <w:tabs>
                <w:tab w:val="decimal" w:pos="931"/>
              </w:tabs>
              <w:ind w:left="-83"/>
              <w:jc w:val="right"/>
              <w:rPr>
                <w:rFonts w:eastAsia="Arial Unicode MS"/>
                <w:b/>
                <w:bCs/>
                <w:spacing w:val="-2"/>
                <w:sz w:val="18"/>
                <w:szCs w:val="18"/>
              </w:rPr>
            </w:pPr>
            <w:r w:rsidRPr="00914CEB">
              <w:rPr>
                <w:rFonts w:eastAsia="Arial Unicode MS"/>
                <w:b/>
                <w:bCs/>
                <w:spacing w:val="-2"/>
                <w:sz w:val="18"/>
                <w:szCs w:val="18"/>
              </w:rPr>
              <w:t xml:space="preserve"> Baht</w:t>
            </w:r>
          </w:p>
        </w:tc>
      </w:tr>
      <w:tr w:rsidR="003E129C" w:rsidRPr="00DC03DC" w14:paraId="3C201256" w14:textId="77777777" w:rsidTr="007D51FA">
        <w:tc>
          <w:tcPr>
            <w:tcW w:w="3258" w:type="dxa"/>
            <w:vAlign w:val="bottom"/>
          </w:tcPr>
          <w:p w14:paraId="25873E71" w14:textId="77777777" w:rsidR="00D14B15" w:rsidRPr="00DC03DC" w:rsidRDefault="00D14B15">
            <w:pPr>
              <w:ind w:right="-108"/>
              <w:jc w:val="left"/>
              <w:rPr>
                <w:sz w:val="10"/>
                <w:szCs w:val="10"/>
              </w:rPr>
            </w:pPr>
          </w:p>
        </w:tc>
        <w:tc>
          <w:tcPr>
            <w:tcW w:w="1259" w:type="dxa"/>
            <w:tcBorders>
              <w:top w:val="single" w:sz="4" w:space="0" w:color="auto"/>
              <w:left w:val="nil"/>
              <w:right w:val="nil"/>
            </w:tcBorders>
            <w:vAlign w:val="bottom"/>
          </w:tcPr>
          <w:p w14:paraId="507349CB" w14:textId="77777777" w:rsidR="00D14B15" w:rsidRPr="00DC03DC" w:rsidRDefault="00D14B15" w:rsidP="00FA24CC">
            <w:pPr>
              <w:tabs>
                <w:tab w:val="decimal" w:pos="1048"/>
              </w:tabs>
              <w:ind w:right="-72"/>
              <w:rPr>
                <w:snapToGrid w:val="0"/>
                <w:sz w:val="10"/>
                <w:szCs w:val="10"/>
                <w:cs/>
                <w:lang w:eastAsia="th-TH"/>
              </w:rPr>
            </w:pPr>
          </w:p>
        </w:tc>
        <w:tc>
          <w:tcPr>
            <w:tcW w:w="1259" w:type="dxa"/>
            <w:tcBorders>
              <w:top w:val="single" w:sz="4" w:space="0" w:color="auto"/>
              <w:left w:val="nil"/>
              <w:right w:val="nil"/>
            </w:tcBorders>
            <w:vAlign w:val="bottom"/>
          </w:tcPr>
          <w:p w14:paraId="71E2DB4B" w14:textId="77777777" w:rsidR="00D14B15" w:rsidRPr="00DC03DC" w:rsidRDefault="00D14B15" w:rsidP="00FA24CC">
            <w:pPr>
              <w:tabs>
                <w:tab w:val="decimal" w:pos="1054"/>
              </w:tabs>
              <w:ind w:right="-72"/>
              <w:rPr>
                <w:snapToGrid w:val="0"/>
                <w:sz w:val="10"/>
                <w:szCs w:val="10"/>
                <w:lang w:eastAsia="th-TH"/>
              </w:rPr>
            </w:pPr>
          </w:p>
        </w:tc>
        <w:tc>
          <w:tcPr>
            <w:tcW w:w="1260" w:type="dxa"/>
            <w:tcBorders>
              <w:top w:val="single" w:sz="4" w:space="0" w:color="auto"/>
              <w:left w:val="nil"/>
              <w:right w:val="nil"/>
            </w:tcBorders>
            <w:vAlign w:val="bottom"/>
          </w:tcPr>
          <w:p w14:paraId="2703B154" w14:textId="77777777" w:rsidR="00D14B15" w:rsidRPr="00DC03DC" w:rsidRDefault="00D14B15" w:rsidP="00FA24CC">
            <w:pPr>
              <w:tabs>
                <w:tab w:val="decimal" w:pos="1050"/>
              </w:tabs>
              <w:ind w:right="-72"/>
              <w:rPr>
                <w:snapToGrid w:val="0"/>
                <w:sz w:val="10"/>
                <w:szCs w:val="10"/>
                <w:lang w:eastAsia="th-TH"/>
              </w:rPr>
            </w:pPr>
          </w:p>
        </w:tc>
        <w:tc>
          <w:tcPr>
            <w:tcW w:w="1259" w:type="dxa"/>
            <w:tcBorders>
              <w:top w:val="single" w:sz="4" w:space="0" w:color="auto"/>
              <w:left w:val="nil"/>
              <w:right w:val="nil"/>
            </w:tcBorders>
            <w:vAlign w:val="bottom"/>
          </w:tcPr>
          <w:p w14:paraId="53B69857" w14:textId="77777777" w:rsidR="00D14B15" w:rsidRPr="00DC03DC" w:rsidRDefault="00D14B15" w:rsidP="0057492F">
            <w:pPr>
              <w:pStyle w:val="a"/>
              <w:tabs>
                <w:tab w:val="decimal" w:pos="1050"/>
              </w:tabs>
              <w:ind w:left="-59" w:right="34"/>
              <w:jc w:val="both"/>
              <w:rPr>
                <w:rFonts w:ascii="Arial" w:eastAsia="Cordia New" w:cs="Arial"/>
                <w:snapToGrid w:val="0"/>
                <w:sz w:val="10"/>
                <w:szCs w:val="10"/>
                <w:lang w:eastAsia="th-TH"/>
              </w:rPr>
            </w:pPr>
          </w:p>
        </w:tc>
        <w:tc>
          <w:tcPr>
            <w:tcW w:w="1260" w:type="dxa"/>
            <w:tcBorders>
              <w:top w:val="single" w:sz="4" w:space="0" w:color="auto"/>
              <w:left w:val="nil"/>
              <w:right w:val="nil"/>
            </w:tcBorders>
            <w:vAlign w:val="bottom"/>
          </w:tcPr>
          <w:p w14:paraId="1EFF1D9F" w14:textId="77777777" w:rsidR="00D14B15" w:rsidRPr="00DC03DC" w:rsidRDefault="00D14B15" w:rsidP="00FA24CC">
            <w:pPr>
              <w:tabs>
                <w:tab w:val="decimal" w:pos="1052"/>
              </w:tabs>
              <w:ind w:right="-72"/>
              <w:rPr>
                <w:snapToGrid w:val="0"/>
                <w:sz w:val="10"/>
                <w:szCs w:val="10"/>
                <w:lang w:eastAsia="th-TH"/>
              </w:rPr>
            </w:pPr>
          </w:p>
        </w:tc>
      </w:tr>
      <w:tr w:rsidR="003E129C" w:rsidRPr="00914CEB" w14:paraId="46CB3F42" w14:textId="77777777" w:rsidTr="007D51FA">
        <w:tc>
          <w:tcPr>
            <w:tcW w:w="3258" w:type="dxa"/>
            <w:vAlign w:val="bottom"/>
          </w:tcPr>
          <w:p w14:paraId="356C4236" w14:textId="77777777" w:rsidR="00D14B15" w:rsidRPr="00914CEB" w:rsidRDefault="00D14B15">
            <w:pPr>
              <w:ind w:right="-108"/>
              <w:jc w:val="left"/>
              <w:rPr>
                <w:sz w:val="18"/>
                <w:szCs w:val="18"/>
              </w:rPr>
            </w:pPr>
            <w:r w:rsidRPr="00914CEB">
              <w:rPr>
                <w:b/>
                <w:bCs/>
                <w:sz w:val="18"/>
                <w:szCs w:val="18"/>
              </w:rPr>
              <w:t>Timing of revenue recognition</w:t>
            </w:r>
          </w:p>
        </w:tc>
        <w:tc>
          <w:tcPr>
            <w:tcW w:w="1259" w:type="dxa"/>
          </w:tcPr>
          <w:p w14:paraId="1534EAB6" w14:textId="77777777" w:rsidR="00D14B15" w:rsidRPr="00914CEB" w:rsidRDefault="00D14B15" w:rsidP="00FA24CC">
            <w:pPr>
              <w:pStyle w:val="a"/>
              <w:tabs>
                <w:tab w:val="decimal" w:pos="1048"/>
              </w:tabs>
              <w:ind w:left="-59" w:right="34"/>
              <w:jc w:val="both"/>
              <w:rPr>
                <w:rFonts w:ascii="Arial" w:eastAsia="Cordia New" w:cs="Arial"/>
                <w:snapToGrid w:val="0"/>
                <w:sz w:val="18"/>
                <w:szCs w:val="18"/>
                <w:lang w:eastAsia="th-TH"/>
              </w:rPr>
            </w:pPr>
          </w:p>
        </w:tc>
        <w:tc>
          <w:tcPr>
            <w:tcW w:w="1259" w:type="dxa"/>
          </w:tcPr>
          <w:p w14:paraId="2A1CFA78" w14:textId="77777777" w:rsidR="00D14B15" w:rsidRPr="00914CEB" w:rsidRDefault="00D14B15" w:rsidP="00FA24CC">
            <w:pPr>
              <w:pStyle w:val="a"/>
              <w:tabs>
                <w:tab w:val="decimal" w:pos="1054"/>
              </w:tabs>
              <w:ind w:left="-59" w:right="34"/>
              <w:jc w:val="both"/>
              <w:rPr>
                <w:rFonts w:ascii="Arial" w:eastAsia="Cordia New" w:cs="Arial"/>
                <w:snapToGrid w:val="0"/>
                <w:sz w:val="18"/>
                <w:szCs w:val="18"/>
                <w:lang w:eastAsia="th-TH"/>
              </w:rPr>
            </w:pPr>
          </w:p>
        </w:tc>
        <w:tc>
          <w:tcPr>
            <w:tcW w:w="1260" w:type="dxa"/>
          </w:tcPr>
          <w:p w14:paraId="34C1A9D5" w14:textId="77777777" w:rsidR="00D14B15" w:rsidRPr="00914CEB" w:rsidRDefault="00D14B15" w:rsidP="00FA24CC">
            <w:pPr>
              <w:pStyle w:val="a"/>
              <w:tabs>
                <w:tab w:val="decimal" w:pos="1050"/>
              </w:tabs>
              <w:ind w:left="-59" w:right="34"/>
              <w:jc w:val="both"/>
              <w:rPr>
                <w:rFonts w:ascii="Arial" w:eastAsia="Cordia New" w:cs="Arial"/>
                <w:snapToGrid w:val="0"/>
                <w:sz w:val="18"/>
                <w:szCs w:val="18"/>
                <w:lang w:eastAsia="th-TH"/>
              </w:rPr>
            </w:pPr>
          </w:p>
        </w:tc>
        <w:tc>
          <w:tcPr>
            <w:tcW w:w="1259" w:type="dxa"/>
          </w:tcPr>
          <w:p w14:paraId="049D1ADD" w14:textId="77777777" w:rsidR="00D14B15" w:rsidRPr="00914CEB" w:rsidRDefault="00D14B15" w:rsidP="0057492F">
            <w:pPr>
              <w:pStyle w:val="a"/>
              <w:tabs>
                <w:tab w:val="decimal" w:pos="1050"/>
              </w:tabs>
              <w:ind w:left="-59" w:right="34"/>
              <w:jc w:val="both"/>
              <w:rPr>
                <w:rFonts w:ascii="Arial" w:eastAsia="Cordia New" w:cs="Arial"/>
                <w:snapToGrid w:val="0"/>
                <w:sz w:val="18"/>
                <w:szCs w:val="18"/>
                <w:lang w:eastAsia="th-TH"/>
              </w:rPr>
            </w:pPr>
          </w:p>
        </w:tc>
        <w:tc>
          <w:tcPr>
            <w:tcW w:w="1260" w:type="dxa"/>
            <w:tcBorders>
              <w:top w:val="nil"/>
              <w:left w:val="nil"/>
              <w:right w:val="nil"/>
            </w:tcBorders>
          </w:tcPr>
          <w:p w14:paraId="1A1C3288" w14:textId="77777777" w:rsidR="00D14B15" w:rsidRPr="00914CEB" w:rsidRDefault="00D14B15" w:rsidP="0057492F">
            <w:pPr>
              <w:pStyle w:val="a"/>
              <w:tabs>
                <w:tab w:val="decimal" w:pos="1052"/>
              </w:tabs>
              <w:ind w:right="-72"/>
              <w:jc w:val="both"/>
              <w:rPr>
                <w:rFonts w:ascii="Arial" w:eastAsia="Cordia New" w:cs="Arial"/>
                <w:snapToGrid w:val="0"/>
                <w:sz w:val="18"/>
                <w:szCs w:val="18"/>
                <w:lang w:eastAsia="th-TH"/>
              </w:rPr>
            </w:pPr>
          </w:p>
        </w:tc>
      </w:tr>
      <w:tr w:rsidR="00292386" w:rsidRPr="00914CEB" w14:paraId="7A26DD63" w14:textId="77777777" w:rsidTr="007D51FA">
        <w:tc>
          <w:tcPr>
            <w:tcW w:w="3258" w:type="dxa"/>
            <w:vAlign w:val="bottom"/>
            <w:hideMark/>
          </w:tcPr>
          <w:p w14:paraId="7E469520" w14:textId="77777777" w:rsidR="00292386" w:rsidRPr="00914CEB" w:rsidRDefault="00292386" w:rsidP="00292386">
            <w:pPr>
              <w:ind w:right="-108"/>
              <w:jc w:val="left"/>
              <w:rPr>
                <w:sz w:val="18"/>
                <w:szCs w:val="18"/>
              </w:rPr>
            </w:pPr>
            <w:bookmarkStart w:id="5" w:name="OLE_LINK1"/>
            <w:r w:rsidRPr="00914CEB">
              <w:rPr>
                <w:sz w:val="18"/>
                <w:szCs w:val="18"/>
              </w:rPr>
              <w:t>At a point in time</w:t>
            </w:r>
          </w:p>
        </w:tc>
        <w:tc>
          <w:tcPr>
            <w:tcW w:w="1259" w:type="dxa"/>
          </w:tcPr>
          <w:p w14:paraId="74D3D7C5" w14:textId="2882216D" w:rsidR="00292386" w:rsidRPr="00914CEB" w:rsidRDefault="00FA0855" w:rsidP="00FA24CC">
            <w:pPr>
              <w:pStyle w:val="a"/>
              <w:tabs>
                <w:tab w:val="decimal" w:pos="1048"/>
              </w:tabs>
              <w:ind w:left="-59" w:right="34"/>
              <w:jc w:val="both"/>
              <w:rPr>
                <w:rFonts w:ascii="Arial" w:eastAsia="Cordia New" w:cs="Arial"/>
                <w:snapToGrid w:val="0"/>
                <w:sz w:val="18"/>
                <w:szCs w:val="18"/>
                <w:lang w:val="en-GB" w:eastAsia="th-TH"/>
              </w:rPr>
            </w:pPr>
            <w:r w:rsidRPr="00914CEB">
              <w:rPr>
                <w:rFonts w:ascii="Arial" w:cs="Arial"/>
                <w:sz w:val="18"/>
                <w:szCs w:val="18"/>
                <w:lang w:val="en-GB"/>
              </w:rPr>
              <w:t>647</w:t>
            </w:r>
            <w:r w:rsidR="00292386" w:rsidRPr="00914CEB">
              <w:rPr>
                <w:rFonts w:ascii="Arial" w:cs="Arial"/>
                <w:sz w:val="18"/>
                <w:szCs w:val="18"/>
              </w:rPr>
              <w:t>,</w:t>
            </w:r>
            <w:r w:rsidRPr="00914CEB">
              <w:rPr>
                <w:rFonts w:ascii="Arial" w:cs="Arial"/>
                <w:sz w:val="18"/>
                <w:szCs w:val="18"/>
                <w:lang w:val="en-GB"/>
              </w:rPr>
              <w:t>280</w:t>
            </w:r>
          </w:p>
        </w:tc>
        <w:tc>
          <w:tcPr>
            <w:tcW w:w="1259" w:type="dxa"/>
          </w:tcPr>
          <w:p w14:paraId="7E09972D" w14:textId="4B9DCD53" w:rsidR="00292386" w:rsidRPr="00914CEB" w:rsidRDefault="00FA0855" w:rsidP="00FA24CC">
            <w:pPr>
              <w:pStyle w:val="a"/>
              <w:tabs>
                <w:tab w:val="decimal" w:pos="1054"/>
              </w:tabs>
              <w:ind w:left="-59" w:right="34"/>
              <w:jc w:val="both"/>
              <w:rPr>
                <w:rFonts w:ascii="Arial" w:eastAsia="Cordia New" w:cs="Arial"/>
                <w:snapToGrid w:val="0"/>
                <w:sz w:val="18"/>
                <w:szCs w:val="18"/>
                <w:lang w:val="en-GB" w:eastAsia="th-TH"/>
              </w:rPr>
            </w:pPr>
            <w:r w:rsidRPr="00914CEB">
              <w:rPr>
                <w:rFonts w:ascii="Arial" w:cs="Arial"/>
                <w:sz w:val="18"/>
                <w:szCs w:val="18"/>
                <w:lang w:val="en-GB"/>
              </w:rPr>
              <w:t>130</w:t>
            </w:r>
            <w:r w:rsidR="00292386" w:rsidRPr="00914CEB">
              <w:rPr>
                <w:rFonts w:ascii="Arial" w:cs="Arial"/>
                <w:sz w:val="18"/>
                <w:szCs w:val="18"/>
              </w:rPr>
              <w:t>,</w:t>
            </w:r>
            <w:r w:rsidRPr="00914CEB">
              <w:rPr>
                <w:rFonts w:ascii="Arial" w:cs="Arial"/>
                <w:sz w:val="18"/>
                <w:szCs w:val="18"/>
                <w:lang w:val="en-GB"/>
              </w:rPr>
              <w:t>364</w:t>
            </w:r>
          </w:p>
        </w:tc>
        <w:tc>
          <w:tcPr>
            <w:tcW w:w="1260" w:type="dxa"/>
          </w:tcPr>
          <w:p w14:paraId="50F987DE" w14:textId="18116C93" w:rsidR="00292386" w:rsidRPr="00914CEB" w:rsidRDefault="00292386" w:rsidP="00FA24CC">
            <w:pPr>
              <w:tabs>
                <w:tab w:val="decimal" w:pos="1050"/>
              </w:tabs>
              <w:ind w:right="-72"/>
              <w:rPr>
                <w:snapToGrid w:val="0"/>
                <w:sz w:val="18"/>
                <w:szCs w:val="18"/>
                <w:lang w:eastAsia="th-TH"/>
              </w:rPr>
            </w:pPr>
            <w:r w:rsidRPr="00914CEB">
              <w:rPr>
                <w:sz w:val="18"/>
                <w:szCs w:val="18"/>
              </w:rPr>
              <w:t xml:space="preserve">-      </w:t>
            </w:r>
            <w:r w:rsidR="00CC0AE9" w:rsidRPr="00914CEB">
              <w:rPr>
                <w:sz w:val="18"/>
                <w:szCs w:val="18"/>
              </w:rPr>
              <w:t xml:space="preserve"> </w:t>
            </w:r>
          </w:p>
        </w:tc>
        <w:tc>
          <w:tcPr>
            <w:tcW w:w="1259" w:type="dxa"/>
          </w:tcPr>
          <w:p w14:paraId="0FDE267E" w14:textId="76C8F0C6" w:rsidR="00292386" w:rsidRPr="00914CEB" w:rsidRDefault="00292386" w:rsidP="0057492F">
            <w:pPr>
              <w:pStyle w:val="a"/>
              <w:tabs>
                <w:tab w:val="decimal" w:pos="1050"/>
              </w:tabs>
              <w:ind w:left="-59" w:right="34"/>
              <w:jc w:val="both"/>
              <w:rPr>
                <w:rFonts w:ascii="Arial" w:eastAsia="Cordia New" w:cs="Arial"/>
                <w:snapToGrid w:val="0"/>
                <w:sz w:val="18"/>
                <w:szCs w:val="18"/>
                <w:lang w:eastAsia="th-TH"/>
              </w:rPr>
            </w:pPr>
            <w:r w:rsidRPr="00914CEB">
              <w:rPr>
                <w:rFonts w:ascii="Arial" w:eastAsia="Cordia New" w:cs="Arial"/>
                <w:snapToGrid w:val="0"/>
                <w:sz w:val="18"/>
                <w:szCs w:val="18"/>
                <w:lang w:eastAsia="th-TH"/>
              </w:rPr>
              <w:t xml:space="preserve">-      </w:t>
            </w:r>
            <w:r w:rsidR="00CC0AE9" w:rsidRPr="00914CEB">
              <w:rPr>
                <w:rFonts w:ascii="Arial" w:eastAsia="Cordia New" w:cs="Arial"/>
                <w:snapToGrid w:val="0"/>
                <w:sz w:val="18"/>
                <w:szCs w:val="18"/>
                <w:lang w:eastAsia="th-TH"/>
              </w:rPr>
              <w:t xml:space="preserve"> </w:t>
            </w:r>
          </w:p>
        </w:tc>
        <w:tc>
          <w:tcPr>
            <w:tcW w:w="1260" w:type="dxa"/>
          </w:tcPr>
          <w:p w14:paraId="58777741" w14:textId="180328C2" w:rsidR="00292386" w:rsidRPr="00914CEB" w:rsidRDefault="00FA0855" w:rsidP="00FA24CC">
            <w:pPr>
              <w:pStyle w:val="a"/>
              <w:tabs>
                <w:tab w:val="decimal" w:pos="1052"/>
              </w:tabs>
              <w:ind w:right="-72"/>
              <w:jc w:val="both"/>
              <w:rPr>
                <w:rFonts w:ascii="Arial" w:eastAsia="Cordia New" w:cs="Arial"/>
                <w:snapToGrid w:val="0"/>
                <w:sz w:val="18"/>
                <w:szCs w:val="18"/>
                <w:cs/>
                <w:lang w:val="en-GB" w:eastAsia="th-TH"/>
              </w:rPr>
            </w:pPr>
            <w:r w:rsidRPr="00914CEB">
              <w:rPr>
                <w:rFonts w:ascii="Arial" w:cs="Arial"/>
                <w:sz w:val="18"/>
                <w:szCs w:val="18"/>
                <w:lang w:val="en-GB"/>
              </w:rPr>
              <w:t>777</w:t>
            </w:r>
            <w:r w:rsidR="00292386" w:rsidRPr="00914CEB">
              <w:rPr>
                <w:rFonts w:ascii="Arial" w:cs="Arial"/>
                <w:sz w:val="18"/>
                <w:szCs w:val="18"/>
              </w:rPr>
              <w:t>,</w:t>
            </w:r>
            <w:r w:rsidRPr="00914CEB">
              <w:rPr>
                <w:rFonts w:ascii="Arial" w:cs="Arial"/>
                <w:sz w:val="18"/>
                <w:szCs w:val="18"/>
                <w:lang w:val="en-GB"/>
              </w:rPr>
              <w:t>644</w:t>
            </w:r>
          </w:p>
        </w:tc>
      </w:tr>
      <w:bookmarkEnd w:id="5"/>
      <w:tr w:rsidR="00292386" w:rsidRPr="00914CEB" w14:paraId="7701DBB1" w14:textId="77777777" w:rsidTr="007D51FA">
        <w:tc>
          <w:tcPr>
            <w:tcW w:w="3258" w:type="dxa"/>
            <w:vAlign w:val="bottom"/>
          </w:tcPr>
          <w:p w14:paraId="40082AEE" w14:textId="77777777" w:rsidR="00292386" w:rsidRPr="00914CEB" w:rsidRDefault="00292386" w:rsidP="00292386">
            <w:pPr>
              <w:ind w:right="-108"/>
              <w:jc w:val="left"/>
              <w:rPr>
                <w:sz w:val="18"/>
                <w:szCs w:val="18"/>
              </w:rPr>
            </w:pPr>
            <w:r w:rsidRPr="00914CEB">
              <w:rPr>
                <w:sz w:val="18"/>
                <w:szCs w:val="18"/>
              </w:rPr>
              <w:t>Over time</w:t>
            </w:r>
          </w:p>
        </w:tc>
        <w:tc>
          <w:tcPr>
            <w:tcW w:w="1259" w:type="dxa"/>
            <w:tcBorders>
              <w:bottom w:val="single" w:sz="4" w:space="0" w:color="auto"/>
            </w:tcBorders>
          </w:tcPr>
          <w:p w14:paraId="1463D1FE" w14:textId="4EEAD952" w:rsidR="00292386" w:rsidRPr="00914CEB" w:rsidRDefault="00292386" w:rsidP="00FA24CC">
            <w:pPr>
              <w:pStyle w:val="a"/>
              <w:tabs>
                <w:tab w:val="decimal" w:pos="1048"/>
              </w:tabs>
              <w:ind w:left="-59" w:right="34"/>
              <w:jc w:val="both"/>
              <w:rPr>
                <w:rFonts w:ascii="Arial" w:eastAsia="Cordia New" w:cs="Arial"/>
                <w:snapToGrid w:val="0"/>
                <w:sz w:val="18"/>
                <w:szCs w:val="18"/>
                <w:lang w:val="en-GB" w:eastAsia="th-TH"/>
              </w:rPr>
            </w:pPr>
            <w:r w:rsidRPr="00914CEB">
              <w:rPr>
                <w:rFonts w:ascii="Arial" w:cs="Arial"/>
                <w:sz w:val="18"/>
                <w:szCs w:val="18"/>
              </w:rPr>
              <w:t xml:space="preserve">-    </w:t>
            </w:r>
            <w:r w:rsidR="00992EF2" w:rsidRPr="00914CEB">
              <w:rPr>
                <w:rFonts w:ascii="Arial" w:cs="Arial"/>
                <w:sz w:val="18"/>
                <w:szCs w:val="18"/>
                <w:lang w:val="en-GB"/>
              </w:rPr>
              <w:t xml:space="preserve"> </w:t>
            </w:r>
            <w:r w:rsidRPr="00914CEB">
              <w:rPr>
                <w:rFonts w:ascii="Arial" w:cs="Arial"/>
                <w:sz w:val="18"/>
                <w:szCs w:val="18"/>
              </w:rPr>
              <w:t xml:space="preserve">  </w:t>
            </w:r>
          </w:p>
        </w:tc>
        <w:tc>
          <w:tcPr>
            <w:tcW w:w="1259" w:type="dxa"/>
            <w:tcBorders>
              <w:bottom w:val="single" w:sz="4" w:space="0" w:color="auto"/>
            </w:tcBorders>
          </w:tcPr>
          <w:p w14:paraId="547BB578" w14:textId="6340EA5D" w:rsidR="00292386" w:rsidRPr="00914CEB" w:rsidRDefault="00CC0AE9" w:rsidP="00FA24CC">
            <w:pPr>
              <w:pStyle w:val="a"/>
              <w:tabs>
                <w:tab w:val="decimal" w:pos="1054"/>
              </w:tabs>
              <w:ind w:left="-59" w:right="34"/>
              <w:jc w:val="both"/>
              <w:rPr>
                <w:rFonts w:ascii="Arial" w:eastAsia="Cordia New" w:cs="Arial"/>
                <w:snapToGrid w:val="0"/>
                <w:sz w:val="18"/>
                <w:szCs w:val="18"/>
                <w:lang w:val="en-GB" w:eastAsia="th-TH"/>
              </w:rPr>
            </w:pPr>
            <w:r w:rsidRPr="00914CEB">
              <w:rPr>
                <w:rFonts w:ascii="Arial" w:cs="Arial"/>
                <w:sz w:val="18"/>
                <w:szCs w:val="18"/>
              </w:rPr>
              <w:t xml:space="preserve">-    </w:t>
            </w:r>
            <w:r w:rsidRPr="00914CEB">
              <w:rPr>
                <w:rFonts w:ascii="Arial" w:cs="Arial"/>
                <w:sz w:val="18"/>
                <w:szCs w:val="18"/>
                <w:lang w:val="en-GB"/>
              </w:rPr>
              <w:t xml:space="preserve"> </w:t>
            </w:r>
            <w:r w:rsidRPr="00914CEB">
              <w:rPr>
                <w:rFonts w:ascii="Arial" w:cs="Arial"/>
                <w:sz w:val="18"/>
                <w:szCs w:val="18"/>
              </w:rPr>
              <w:t xml:space="preserve">  </w:t>
            </w:r>
          </w:p>
        </w:tc>
        <w:tc>
          <w:tcPr>
            <w:tcW w:w="1260" w:type="dxa"/>
            <w:tcBorders>
              <w:bottom w:val="single" w:sz="4" w:space="0" w:color="auto"/>
            </w:tcBorders>
          </w:tcPr>
          <w:p w14:paraId="28ED9F47" w14:textId="12891199" w:rsidR="00292386" w:rsidRPr="00914CEB" w:rsidRDefault="00FA0855" w:rsidP="00FA24CC">
            <w:pPr>
              <w:pStyle w:val="a"/>
              <w:tabs>
                <w:tab w:val="decimal" w:pos="1050"/>
              </w:tabs>
              <w:ind w:left="-59" w:right="34"/>
              <w:jc w:val="both"/>
              <w:rPr>
                <w:rFonts w:ascii="Arial" w:eastAsia="Cordia New" w:cs="Arial"/>
                <w:snapToGrid w:val="0"/>
                <w:sz w:val="18"/>
                <w:szCs w:val="18"/>
                <w:cs/>
                <w:lang w:val="en-GB" w:eastAsia="th-TH"/>
              </w:rPr>
            </w:pPr>
            <w:r w:rsidRPr="00914CEB">
              <w:rPr>
                <w:rFonts w:ascii="Arial" w:cs="Arial"/>
                <w:sz w:val="18"/>
                <w:szCs w:val="18"/>
                <w:lang w:val="en-GB"/>
              </w:rPr>
              <w:t>205</w:t>
            </w:r>
            <w:r w:rsidR="00292386" w:rsidRPr="00914CEB">
              <w:rPr>
                <w:rFonts w:ascii="Arial" w:cs="Arial"/>
                <w:sz w:val="18"/>
                <w:szCs w:val="18"/>
              </w:rPr>
              <w:t>,</w:t>
            </w:r>
            <w:r w:rsidRPr="00914CEB">
              <w:rPr>
                <w:rFonts w:ascii="Arial" w:cs="Arial"/>
                <w:sz w:val="18"/>
                <w:szCs w:val="18"/>
                <w:lang w:val="en-GB"/>
              </w:rPr>
              <w:t>274</w:t>
            </w:r>
          </w:p>
        </w:tc>
        <w:tc>
          <w:tcPr>
            <w:tcW w:w="1259" w:type="dxa"/>
            <w:tcBorders>
              <w:bottom w:val="single" w:sz="4" w:space="0" w:color="auto"/>
            </w:tcBorders>
          </w:tcPr>
          <w:p w14:paraId="3F0422BC" w14:textId="0B2509F9" w:rsidR="00292386" w:rsidRPr="00914CEB" w:rsidRDefault="00292386" w:rsidP="0057492F">
            <w:pPr>
              <w:pStyle w:val="a"/>
              <w:tabs>
                <w:tab w:val="decimal" w:pos="1050"/>
              </w:tabs>
              <w:ind w:left="-59" w:right="34"/>
              <w:jc w:val="both"/>
              <w:rPr>
                <w:rFonts w:ascii="Arial" w:eastAsia="Cordia New" w:cs="Arial"/>
                <w:snapToGrid w:val="0"/>
                <w:sz w:val="18"/>
                <w:szCs w:val="18"/>
                <w:cs/>
                <w:lang w:eastAsia="th-TH"/>
              </w:rPr>
            </w:pPr>
            <w:r w:rsidRPr="00914CEB">
              <w:rPr>
                <w:rFonts w:ascii="Arial" w:eastAsia="Cordia New" w:cs="Arial"/>
                <w:snapToGrid w:val="0"/>
                <w:sz w:val="18"/>
                <w:szCs w:val="18"/>
                <w:lang w:eastAsia="th-TH"/>
              </w:rPr>
              <w:t xml:space="preserve">-      </w:t>
            </w:r>
            <w:r w:rsidR="00CC0AE9" w:rsidRPr="00914CEB">
              <w:rPr>
                <w:rFonts w:ascii="Arial" w:eastAsia="Cordia New" w:cs="Arial"/>
                <w:snapToGrid w:val="0"/>
                <w:sz w:val="18"/>
                <w:szCs w:val="18"/>
                <w:lang w:eastAsia="th-TH"/>
              </w:rPr>
              <w:t xml:space="preserve"> </w:t>
            </w:r>
          </w:p>
        </w:tc>
        <w:tc>
          <w:tcPr>
            <w:tcW w:w="1260" w:type="dxa"/>
            <w:tcBorders>
              <w:bottom w:val="single" w:sz="4" w:space="0" w:color="auto"/>
            </w:tcBorders>
          </w:tcPr>
          <w:p w14:paraId="1CB56C20" w14:textId="31A42982" w:rsidR="00292386" w:rsidRPr="00914CEB" w:rsidRDefault="00FA0855" w:rsidP="00FA24CC">
            <w:pPr>
              <w:pStyle w:val="a"/>
              <w:tabs>
                <w:tab w:val="decimal" w:pos="1052"/>
              </w:tabs>
              <w:ind w:right="-72"/>
              <w:jc w:val="both"/>
              <w:rPr>
                <w:rFonts w:ascii="Arial" w:eastAsia="Cordia New" w:cs="Arial"/>
                <w:snapToGrid w:val="0"/>
                <w:sz w:val="18"/>
                <w:szCs w:val="18"/>
                <w:lang w:val="en-GB" w:eastAsia="th-TH"/>
              </w:rPr>
            </w:pPr>
            <w:r w:rsidRPr="00914CEB">
              <w:rPr>
                <w:rFonts w:ascii="Arial" w:cs="Arial"/>
                <w:sz w:val="18"/>
                <w:szCs w:val="18"/>
                <w:lang w:val="en-GB"/>
              </w:rPr>
              <w:t>205</w:t>
            </w:r>
            <w:r w:rsidR="00292386" w:rsidRPr="00914CEB">
              <w:rPr>
                <w:rFonts w:ascii="Arial" w:cs="Arial"/>
                <w:sz w:val="18"/>
                <w:szCs w:val="18"/>
              </w:rPr>
              <w:t>,</w:t>
            </w:r>
            <w:r w:rsidRPr="00914CEB">
              <w:rPr>
                <w:rFonts w:ascii="Arial" w:cs="Arial"/>
                <w:sz w:val="18"/>
                <w:szCs w:val="18"/>
                <w:lang w:val="en-GB"/>
              </w:rPr>
              <w:t>274</w:t>
            </w:r>
          </w:p>
        </w:tc>
      </w:tr>
      <w:tr w:rsidR="00292386" w:rsidRPr="00DC03DC" w14:paraId="30DAA4FF" w14:textId="77777777" w:rsidTr="007D51FA">
        <w:tc>
          <w:tcPr>
            <w:tcW w:w="3258" w:type="dxa"/>
            <w:vAlign w:val="bottom"/>
            <w:hideMark/>
          </w:tcPr>
          <w:p w14:paraId="1D560DDD" w14:textId="77777777" w:rsidR="00292386" w:rsidRPr="00DC03DC" w:rsidRDefault="00292386" w:rsidP="00292386">
            <w:pPr>
              <w:ind w:right="-108"/>
              <w:jc w:val="left"/>
              <w:rPr>
                <w:sz w:val="10"/>
                <w:szCs w:val="10"/>
                <w:cs/>
              </w:rPr>
            </w:pPr>
          </w:p>
        </w:tc>
        <w:tc>
          <w:tcPr>
            <w:tcW w:w="1259" w:type="dxa"/>
            <w:tcBorders>
              <w:top w:val="single" w:sz="4" w:space="0" w:color="auto"/>
            </w:tcBorders>
          </w:tcPr>
          <w:p w14:paraId="095E94CE" w14:textId="77777777" w:rsidR="00292386" w:rsidRPr="00DC03DC" w:rsidRDefault="00292386" w:rsidP="00FA24CC">
            <w:pPr>
              <w:pStyle w:val="a"/>
              <w:tabs>
                <w:tab w:val="decimal" w:pos="1048"/>
              </w:tabs>
              <w:ind w:left="-59" w:right="34"/>
              <w:jc w:val="both"/>
              <w:rPr>
                <w:rFonts w:ascii="Arial" w:eastAsia="Cordia New" w:cs="Arial"/>
                <w:snapToGrid w:val="0"/>
                <w:sz w:val="10"/>
                <w:szCs w:val="10"/>
                <w:lang w:eastAsia="th-TH"/>
              </w:rPr>
            </w:pPr>
          </w:p>
        </w:tc>
        <w:tc>
          <w:tcPr>
            <w:tcW w:w="1259" w:type="dxa"/>
            <w:tcBorders>
              <w:top w:val="single" w:sz="4" w:space="0" w:color="auto"/>
            </w:tcBorders>
          </w:tcPr>
          <w:p w14:paraId="0C7F5B2F" w14:textId="77777777" w:rsidR="00292386" w:rsidRPr="00DC03DC" w:rsidRDefault="00292386" w:rsidP="00FA24CC">
            <w:pPr>
              <w:pStyle w:val="a"/>
              <w:tabs>
                <w:tab w:val="decimal" w:pos="1054"/>
              </w:tabs>
              <w:ind w:left="-59" w:right="34"/>
              <w:jc w:val="both"/>
              <w:rPr>
                <w:rFonts w:ascii="Arial" w:eastAsia="Cordia New" w:cs="Arial"/>
                <w:snapToGrid w:val="0"/>
                <w:sz w:val="10"/>
                <w:szCs w:val="10"/>
                <w:lang w:eastAsia="th-TH"/>
              </w:rPr>
            </w:pPr>
          </w:p>
        </w:tc>
        <w:tc>
          <w:tcPr>
            <w:tcW w:w="1260" w:type="dxa"/>
            <w:tcBorders>
              <w:top w:val="single" w:sz="4" w:space="0" w:color="auto"/>
            </w:tcBorders>
          </w:tcPr>
          <w:p w14:paraId="0CD9E455" w14:textId="77777777" w:rsidR="00292386" w:rsidRPr="00DC03DC" w:rsidRDefault="00292386" w:rsidP="00FA24CC">
            <w:pPr>
              <w:pStyle w:val="a"/>
              <w:tabs>
                <w:tab w:val="decimal" w:pos="1050"/>
              </w:tabs>
              <w:ind w:left="-59" w:right="34"/>
              <w:jc w:val="both"/>
              <w:rPr>
                <w:rFonts w:ascii="Arial" w:eastAsia="Cordia New" w:cs="Arial"/>
                <w:snapToGrid w:val="0"/>
                <w:sz w:val="10"/>
                <w:szCs w:val="10"/>
                <w:lang w:eastAsia="th-TH"/>
              </w:rPr>
            </w:pPr>
          </w:p>
        </w:tc>
        <w:tc>
          <w:tcPr>
            <w:tcW w:w="1259" w:type="dxa"/>
            <w:tcBorders>
              <w:top w:val="single" w:sz="4" w:space="0" w:color="auto"/>
            </w:tcBorders>
          </w:tcPr>
          <w:p w14:paraId="1E194495" w14:textId="77777777" w:rsidR="00292386" w:rsidRPr="00DC03DC" w:rsidRDefault="00292386" w:rsidP="0057492F">
            <w:pPr>
              <w:pStyle w:val="a"/>
              <w:tabs>
                <w:tab w:val="decimal" w:pos="1050"/>
              </w:tabs>
              <w:ind w:left="-59" w:right="34"/>
              <w:jc w:val="both"/>
              <w:rPr>
                <w:rFonts w:ascii="Arial" w:eastAsia="Cordia New" w:cs="Arial"/>
                <w:snapToGrid w:val="0"/>
                <w:sz w:val="10"/>
                <w:szCs w:val="10"/>
                <w:lang w:eastAsia="th-TH"/>
              </w:rPr>
            </w:pPr>
          </w:p>
        </w:tc>
        <w:tc>
          <w:tcPr>
            <w:tcW w:w="1260" w:type="dxa"/>
            <w:tcBorders>
              <w:top w:val="single" w:sz="4" w:space="0" w:color="auto"/>
              <w:left w:val="nil"/>
              <w:right w:val="nil"/>
            </w:tcBorders>
          </w:tcPr>
          <w:p w14:paraId="4A68C858" w14:textId="77777777" w:rsidR="00292386" w:rsidRPr="00DC03DC" w:rsidRDefault="00292386" w:rsidP="00FA24CC">
            <w:pPr>
              <w:pStyle w:val="a"/>
              <w:tabs>
                <w:tab w:val="decimal" w:pos="1052"/>
              </w:tabs>
              <w:ind w:right="-72"/>
              <w:jc w:val="both"/>
              <w:rPr>
                <w:rFonts w:ascii="Arial" w:eastAsia="Cordia New" w:cs="Arial"/>
                <w:snapToGrid w:val="0"/>
                <w:sz w:val="10"/>
                <w:szCs w:val="10"/>
                <w:cs/>
                <w:lang w:eastAsia="th-TH"/>
              </w:rPr>
            </w:pPr>
          </w:p>
        </w:tc>
      </w:tr>
      <w:tr w:rsidR="00292386" w:rsidRPr="00914CEB" w14:paraId="43C72289" w14:textId="77777777" w:rsidTr="007D51FA">
        <w:tc>
          <w:tcPr>
            <w:tcW w:w="3258" w:type="dxa"/>
            <w:vAlign w:val="bottom"/>
          </w:tcPr>
          <w:p w14:paraId="4EF899FC" w14:textId="77777777" w:rsidR="00292386" w:rsidRPr="00914CEB" w:rsidRDefault="00292386" w:rsidP="00292386">
            <w:pPr>
              <w:ind w:right="-108"/>
              <w:jc w:val="left"/>
              <w:rPr>
                <w:sz w:val="18"/>
                <w:szCs w:val="18"/>
              </w:rPr>
            </w:pPr>
            <w:r w:rsidRPr="00914CEB">
              <w:rPr>
                <w:sz w:val="18"/>
                <w:szCs w:val="18"/>
              </w:rPr>
              <w:t>Total revenue</w:t>
            </w:r>
          </w:p>
        </w:tc>
        <w:tc>
          <w:tcPr>
            <w:tcW w:w="1259" w:type="dxa"/>
            <w:tcBorders>
              <w:bottom w:val="single" w:sz="4" w:space="0" w:color="auto"/>
            </w:tcBorders>
          </w:tcPr>
          <w:p w14:paraId="32384019" w14:textId="4F68AEE6" w:rsidR="00292386" w:rsidRPr="00914CEB" w:rsidRDefault="00FA0855" w:rsidP="00FA24CC">
            <w:pPr>
              <w:pStyle w:val="a"/>
              <w:tabs>
                <w:tab w:val="decimal" w:pos="1048"/>
              </w:tabs>
              <w:ind w:left="-59" w:right="34"/>
              <w:jc w:val="both"/>
              <w:rPr>
                <w:rFonts w:ascii="Arial" w:eastAsia="Cordia New" w:cs="Arial"/>
                <w:snapToGrid w:val="0"/>
                <w:sz w:val="18"/>
                <w:szCs w:val="18"/>
                <w:cs/>
                <w:lang w:val="en-GB" w:eastAsia="th-TH"/>
              </w:rPr>
            </w:pPr>
            <w:r w:rsidRPr="00914CEB">
              <w:rPr>
                <w:rFonts w:ascii="Arial" w:cs="Arial"/>
                <w:sz w:val="18"/>
                <w:szCs w:val="18"/>
                <w:lang w:val="en-GB"/>
              </w:rPr>
              <w:t>647</w:t>
            </w:r>
            <w:r w:rsidR="00292386" w:rsidRPr="00914CEB">
              <w:rPr>
                <w:rFonts w:ascii="Arial" w:cs="Arial"/>
                <w:sz w:val="18"/>
                <w:szCs w:val="18"/>
              </w:rPr>
              <w:t>,</w:t>
            </w:r>
            <w:r w:rsidRPr="00914CEB">
              <w:rPr>
                <w:rFonts w:ascii="Arial" w:cs="Arial"/>
                <w:sz w:val="18"/>
                <w:szCs w:val="18"/>
                <w:lang w:val="en-GB"/>
              </w:rPr>
              <w:t>280</w:t>
            </w:r>
          </w:p>
        </w:tc>
        <w:tc>
          <w:tcPr>
            <w:tcW w:w="1259" w:type="dxa"/>
            <w:tcBorders>
              <w:bottom w:val="single" w:sz="4" w:space="0" w:color="auto"/>
            </w:tcBorders>
          </w:tcPr>
          <w:p w14:paraId="32FFD9F9" w14:textId="3C4154EE" w:rsidR="00292386" w:rsidRPr="00914CEB" w:rsidRDefault="00FA0855" w:rsidP="00FA24CC">
            <w:pPr>
              <w:pStyle w:val="a"/>
              <w:tabs>
                <w:tab w:val="decimal" w:pos="1054"/>
              </w:tabs>
              <w:ind w:left="-59" w:right="34"/>
              <w:jc w:val="both"/>
              <w:rPr>
                <w:rFonts w:ascii="Arial" w:eastAsia="Cordia New" w:cs="Arial"/>
                <w:snapToGrid w:val="0"/>
                <w:sz w:val="18"/>
                <w:szCs w:val="18"/>
                <w:lang w:val="en-GB" w:eastAsia="th-TH"/>
              </w:rPr>
            </w:pPr>
            <w:r w:rsidRPr="00914CEB">
              <w:rPr>
                <w:rFonts w:ascii="Arial" w:cs="Arial"/>
                <w:sz w:val="18"/>
                <w:szCs w:val="18"/>
                <w:lang w:val="en-GB"/>
              </w:rPr>
              <w:t>130</w:t>
            </w:r>
            <w:r w:rsidR="00292386" w:rsidRPr="00914CEB">
              <w:rPr>
                <w:rFonts w:ascii="Arial" w:cs="Arial"/>
                <w:sz w:val="18"/>
                <w:szCs w:val="18"/>
              </w:rPr>
              <w:t>,</w:t>
            </w:r>
            <w:r w:rsidRPr="00914CEB">
              <w:rPr>
                <w:rFonts w:ascii="Arial" w:cs="Arial"/>
                <w:sz w:val="18"/>
                <w:szCs w:val="18"/>
                <w:lang w:val="en-GB"/>
              </w:rPr>
              <w:t>364</w:t>
            </w:r>
          </w:p>
        </w:tc>
        <w:tc>
          <w:tcPr>
            <w:tcW w:w="1260" w:type="dxa"/>
            <w:tcBorders>
              <w:bottom w:val="single" w:sz="4" w:space="0" w:color="auto"/>
            </w:tcBorders>
          </w:tcPr>
          <w:p w14:paraId="1C59E599" w14:textId="347DAD77" w:rsidR="00292386" w:rsidRPr="00914CEB" w:rsidRDefault="00FA0855" w:rsidP="00FA24CC">
            <w:pPr>
              <w:pStyle w:val="a"/>
              <w:tabs>
                <w:tab w:val="decimal" w:pos="1050"/>
              </w:tabs>
              <w:ind w:left="-59" w:right="34"/>
              <w:jc w:val="both"/>
              <w:rPr>
                <w:rFonts w:ascii="Arial" w:eastAsia="Cordia New" w:cs="Arial"/>
                <w:snapToGrid w:val="0"/>
                <w:sz w:val="18"/>
                <w:szCs w:val="18"/>
                <w:lang w:val="en-GB" w:eastAsia="th-TH"/>
              </w:rPr>
            </w:pPr>
            <w:r w:rsidRPr="00914CEB">
              <w:rPr>
                <w:rFonts w:ascii="Arial" w:cs="Arial"/>
                <w:sz w:val="18"/>
                <w:szCs w:val="18"/>
                <w:lang w:val="en-GB"/>
              </w:rPr>
              <w:t>205</w:t>
            </w:r>
            <w:r w:rsidR="00292386" w:rsidRPr="00914CEB">
              <w:rPr>
                <w:rFonts w:ascii="Arial" w:cs="Arial"/>
                <w:sz w:val="18"/>
                <w:szCs w:val="18"/>
              </w:rPr>
              <w:t>,</w:t>
            </w:r>
            <w:r w:rsidRPr="00914CEB">
              <w:rPr>
                <w:rFonts w:ascii="Arial" w:cs="Arial"/>
                <w:sz w:val="18"/>
                <w:szCs w:val="18"/>
                <w:lang w:val="en-GB"/>
              </w:rPr>
              <w:t>274</w:t>
            </w:r>
          </w:p>
        </w:tc>
        <w:tc>
          <w:tcPr>
            <w:tcW w:w="1259" w:type="dxa"/>
            <w:tcBorders>
              <w:bottom w:val="single" w:sz="4" w:space="0" w:color="auto"/>
            </w:tcBorders>
          </w:tcPr>
          <w:p w14:paraId="3FC9E4A4" w14:textId="6CD7E7BD" w:rsidR="00292386" w:rsidRPr="00914CEB" w:rsidRDefault="00292386" w:rsidP="0057492F">
            <w:pPr>
              <w:pStyle w:val="a"/>
              <w:tabs>
                <w:tab w:val="decimal" w:pos="1050"/>
              </w:tabs>
              <w:ind w:left="-59" w:right="34"/>
              <w:jc w:val="both"/>
              <w:rPr>
                <w:rFonts w:ascii="Arial" w:eastAsia="Cordia New" w:cs="Arial"/>
                <w:snapToGrid w:val="0"/>
                <w:sz w:val="18"/>
                <w:szCs w:val="18"/>
                <w:lang w:eastAsia="th-TH"/>
              </w:rPr>
            </w:pPr>
            <w:r w:rsidRPr="00914CEB">
              <w:rPr>
                <w:rFonts w:ascii="Arial" w:eastAsia="Cordia New" w:cs="Arial"/>
                <w:snapToGrid w:val="0"/>
                <w:sz w:val="18"/>
                <w:szCs w:val="18"/>
                <w:lang w:eastAsia="th-TH"/>
              </w:rPr>
              <w:t xml:space="preserve">-      </w:t>
            </w:r>
            <w:r w:rsidR="00CC0AE9" w:rsidRPr="00914CEB">
              <w:rPr>
                <w:rFonts w:ascii="Arial" w:eastAsia="Cordia New" w:cs="Arial"/>
                <w:snapToGrid w:val="0"/>
                <w:sz w:val="18"/>
                <w:szCs w:val="18"/>
                <w:lang w:eastAsia="th-TH"/>
              </w:rPr>
              <w:t xml:space="preserve"> </w:t>
            </w:r>
          </w:p>
        </w:tc>
        <w:tc>
          <w:tcPr>
            <w:tcW w:w="1260" w:type="dxa"/>
            <w:tcBorders>
              <w:bottom w:val="single" w:sz="4" w:space="0" w:color="auto"/>
            </w:tcBorders>
          </w:tcPr>
          <w:p w14:paraId="3F553B0C" w14:textId="3ED4533A" w:rsidR="00292386" w:rsidRPr="00914CEB" w:rsidRDefault="00FA0855" w:rsidP="00FA24CC">
            <w:pPr>
              <w:pStyle w:val="a"/>
              <w:tabs>
                <w:tab w:val="decimal" w:pos="1052"/>
              </w:tabs>
              <w:ind w:right="-72"/>
              <w:jc w:val="both"/>
              <w:rPr>
                <w:rFonts w:ascii="Arial" w:eastAsia="Cordia New" w:cs="Arial"/>
                <w:snapToGrid w:val="0"/>
                <w:sz w:val="18"/>
                <w:szCs w:val="18"/>
                <w:cs/>
                <w:lang w:val="en-GB" w:eastAsia="th-TH"/>
              </w:rPr>
            </w:pPr>
            <w:r w:rsidRPr="00914CEB">
              <w:rPr>
                <w:rFonts w:ascii="Arial" w:cs="Arial"/>
                <w:sz w:val="18"/>
                <w:szCs w:val="18"/>
                <w:lang w:val="en-GB"/>
              </w:rPr>
              <w:t>982</w:t>
            </w:r>
            <w:r w:rsidR="00292386" w:rsidRPr="00914CEB">
              <w:rPr>
                <w:rFonts w:ascii="Arial" w:cs="Arial"/>
                <w:sz w:val="18"/>
                <w:szCs w:val="18"/>
              </w:rPr>
              <w:t>,</w:t>
            </w:r>
            <w:r w:rsidRPr="00914CEB">
              <w:rPr>
                <w:rFonts w:ascii="Arial" w:cs="Arial"/>
                <w:sz w:val="18"/>
                <w:szCs w:val="18"/>
                <w:lang w:val="en-GB"/>
              </w:rPr>
              <w:t>918</w:t>
            </w:r>
          </w:p>
        </w:tc>
      </w:tr>
    </w:tbl>
    <w:p w14:paraId="4984C02E" w14:textId="77777777" w:rsidR="00BE07B3" w:rsidRPr="00DC03DC" w:rsidRDefault="00BE07B3" w:rsidP="00D14B15">
      <w:pPr>
        <w:rPr>
          <w:sz w:val="16"/>
          <w:szCs w:val="16"/>
        </w:rPr>
      </w:pPr>
    </w:p>
    <w:tbl>
      <w:tblPr>
        <w:tblW w:w="9555" w:type="dxa"/>
        <w:tblInd w:w="18" w:type="dxa"/>
        <w:tblLayout w:type="fixed"/>
        <w:tblLook w:val="04A0" w:firstRow="1" w:lastRow="0" w:firstColumn="1" w:lastColumn="0" w:noHBand="0" w:noVBand="1"/>
      </w:tblPr>
      <w:tblGrid>
        <w:gridCol w:w="3258"/>
        <w:gridCol w:w="1259"/>
        <w:gridCol w:w="1259"/>
        <w:gridCol w:w="1260"/>
        <w:gridCol w:w="1259"/>
        <w:gridCol w:w="1260"/>
      </w:tblGrid>
      <w:tr w:rsidR="003E129C" w:rsidRPr="00914CEB" w14:paraId="3319E204" w14:textId="77777777" w:rsidTr="007048EE">
        <w:tc>
          <w:tcPr>
            <w:tcW w:w="3258" w:type="dxa"/>
            <w:vAlign w:val="bottom"/>
          </w:tcPr>
          <w:p w14:paraId="04CD7975" w14:textId="77777777" w:rsidR="00D14B15" w:rsidRPr="00914CEB" w:rsidRDefault="00D14B15">
            <w:pPr>
              <w:ind w:right="-108"/>
              <w:jc w:val="left"/>
              <w:rPr>
                <w:sz w:val="18"/>
                <w:szCs w:val="18"/>
              </w:rPr>
            </w:pPr>
          </w:p>
        </w:tc>
        <w:tc>
          <w:tcPr>
            <w:tcW w:w="6297" w:type="dxa"/>
            <w:gridSpan w:val="5"/>
            <w:tcBorders>
              <w:left w:val="nil"/>
              <w:bottom w:val="single" w:sz="4" w:space="0" w:color="auto"/>
              <w:right w:val="nil"/>
            </w:tcBorders>
            <w:vAlign w:val="bottom"/>
            <w:hideMark/>
          </w:tcPr>
          <w:p w14:paraId="59B941B0" w14:textId="4F37A928" w:rsidR="00D14B15" w:rsidRPr="00914CEB" w:rsidRDefault="00D14B15">
            <w:pPr>
              <w:ind w:right="-72"/>
              <w:jc w:val="center"/>
              <w:rPr>
                <w:b/>
                <w:bCs/>
                <w:sz w:val="18"/>
                <w:szCs w:val="18"/>
              </w:rPr>
            </w:pPr>
            <w:r w:rsidRPr="00914CEB">
              <w:rPr>
                <w:b/>
                <w:bCs/>
                <w:sz w:val="18"/>
                <w:szCs w:val="18"/>
              </w:rPr>
              <w:t>Separate financial information</w:t>
            </w:r>
          </w:p>
        </w:tc>
      </w:tr>
      <w:tr w:rsidR="003E129C" w:rsidRPr="00914CEB" w14:paraId="4E35E3E7" w14:textId="77777777" w:rsidTr="00C531F9">
        <w:tc>
          <w:tcPr>
            <w:tcW w:w="3258" w:type="dxa"/>
            <w:vAlign w:val="bottom"/>
          </w:tcPr>
          <w:p w14:paraId="03008E92" w14:textId="77777777" w:rsidR="00D14B15" w:rsidRPr="00914CEB" w:rsidRDefault="00D14B15">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476A25B8" w14:textId="77777777" w:rsidR="00D14B15" w:rsidRPr="00914CEB" w:rsidRDefault="00D14B15">
            <w:pPr>
              <w:ind w:right="-72"/>
              <w:jc w:val="center"/>
              <w:rPr>
                <w:b/>
                <w:bCs/>
                <w:sz w:val="18"/>
                <w:szCs w:val="18"/>
              </w:rPr>
            </w:pPr>
            <w:r w:rsidRPr="00914CEB">
              <w:rPr>
                <w:b/>
                <w:bCs/>
                <w:sz w:val="18"/>
                <w:szCs w:val="18"/>
              </w:rPr>
              <w:t>(Unaudited)</w:t>
            </w:r>
          </w:p>
        </w:tc>
      </w:tr>
      <w:tr w:rsidR="003E129C" w:rsidRPr="00914CEB" w14:paraId="2DD74548" w14:textId="77777777" w:rsidTr="00C531F9">
        <w:tc>
          <w:tcPr>
            <w:tcW w:w="3258" w:type="dxa"/>
            <w:vAlign w:val="bottom"/>
          </w:tcPr>
          <w:p w14:paraId="04750085" w14:textId="77777777" w:rsidR="00D14B15" w:rsidRPr="00914CEB" w:rsidRDefault="00D14B15">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17A19B80" w14:textId="56014347" w:rsidR="00D14B15" w:rsidRPr="00914CEB" w:rsidRDefault="00D14B15">
            <w:pPr>
              <w:ind w:right="-72"/>
              <w:jc w:val="center"/>
              <w:rPr>
                <w:b/>
                <w:bCs/>
                <w:sz w:val="18"/>
                <w:szCs w:val="18"/>
              </w:rPr>
            </w:pPr>
            <w:r w:rsidRPr="00914CEB">
              <w:rPr>
                <w:b/>
                <w:bCs/>
                <w:sz w:val="18"/>
                <w:szCs w:val="18"/>
              </w:rPr>
              <w:t xml:space="preserve">For the </w:t>
            </w:r>
            <w:r w:rsidR="00CB04D0" w:rsidRPr="00914CEB">
              <w:rPr>
                <w:b/>
                <w:bCs/>
                <w:sz w:val="18"/>
                <w:szCs w:val="18"/>
              </w:rPr>
              <w:t>three</w:t>
            </w:r>
            <w:r w:rsidR="00460648" w:rsidRPr="00914CEB">
              <w:rPr>
                <w:b/>
                <w:bCs/>
                <w:sz w:val="18"/>
                <w:szCs w:val="18"/>
              </w:rPr>
              <w:t>-month</w:t>
            </w:r>
            <w:r w:rsidRPr="00914CEB">
              <w:rPr>
                <w:b/>
                <w:bCs/>
                <w:sz w:val="18"/>
                <w:szCs w:val="18"/>
              </w:rPr>
              <w:t xml:space="preserve"> period ended </w:t>
            </w:r>
            <w:r w:rsidR="00FA0855" w:rsidRPr="00914CEB">
              <w:rPr>
                <w:b/>
                <w:bCs/>
                <w:sz w:val="18"/>
                <w:szCs w:val="18"/>
              </w:rPr>
              <w:t>31</w:t>
            </w:r>
            <w:r w:rsidR="00CB04D0" w:rsidRPr="00914CEB">
              <w:rPr>
                <w:b/>
                <w:bCs/>
                <w:sz w:val="18"/>
                <w:szCs w:val="18"/>
              </w:rPr>
              <w:t xml:space="preserve"> March</w:t>
            </w:r>
            <w:r w:rsidRPr="00914CEB">
              <w:rPr>
                <w:b/>
                <w:bCs/>
                <w:sz w:val="18"/>
                <w:szCs w:val="18"/>
              </w:rPr>
              <w:t xml:space="preserve"> </w:t>
            </w:r>
            <w:r w:rsidR="00FA0855" w:rsidRPr="00914CEB">
              <w:rPr>
                <w:b/>
                <w:bCs/>
                <w:sz w:val="18"/>
                <w:szCs w:val="18"/>
              </w:rPr>
              <w:t>2025</w:t>
            </w:r>
          </w:p>
        </w:tc>
      </w:tr>
      <w:tr w:rsidR="003E129C" w:rsidRPr="00914CEB" w14:paraId="3641D7BF" w14:textId="77777777" w:rsidTr="005E47FF">
        <w:tc>
          <w:tcPr>
            <w:tcW w:w="3258" w:type="dxa"/>
            <w:vAlign w:val="bottom"/>
          </w:tcPr>
          <w:p w14:paraId="3689B572" w14:textId="77777777" w:rsidR="00D14B15" w:rsidRPr="00914CEB" w:rsidRDefault="00D14B15">
            <w:pPr>
              <w:ind w:right="-108"/>
              <w:jc w:val="left"/>
              <w:rPr>
                <w:sz w:val="18"/>
                <w:szCs w:val="18"/>
              </w:rPr>
            </w:pPr>
          </w:p>
        </w:tc>
        <w:tc>
          <w:tcPr>
            <w:tcW w:w="1259" w:type="dxa"/>
            <w:tcBorders>
              <w:top w:val="nil"/>
              <w:left w:val="nil"/>
              <w:right w:val="nil"/>
            </w:tcBorders>
            <w:vAlign w:val="bottom"/>
            <w:hideMark/>
          </w:tcPr>
          <w:p w14:paraId="5C02AB88" w14:textId="77777777" w:rsidR="00D14B15" w:rsidRPr="00914CEB" w:rsidRDefault="00D14B15">
            <w:pPr>
              <w:ind w:left="-83"/>
              <w:jc w:val="right"/>
              <w:rPr>
                <w:b/>
                <w:bCs/>
                <w:spacing w:val="-8"/>
                <w:sz w:val="18"/>
                <w:szCs w:val="18"/>
                <w:cs/>
              </w:rPr>
            </w:pPr>
            <w:r w:rsidRPr="00914CEB">
              <w:rPr>
                <w:b/>
                <w:bCs/>
                <w:spacing w:val="-8"/>
                <w:sz w:val="18"/>
                <w:szCs w:val="18"/>
              </w:rPr>
              <w:t>Condominium</w:t>
            </w:r>
          </w:p>
        </w:tc>
        <w:tc>
          <w:tcPr>
            <w:tcW w:w="1259" w:type="dxa"/>
            <w:tcBorders>
              <w:top w:val="nil"/>
              <w:left w:val="nil"/>
              <w:right w:val="nil"/>
            </w:tcBorders>
            <w:vAlign w:val="bottom"/>
            <w:hideMark/>
          </w:tcPr>
          <w:p w14:paraId="6D7B676E" w14:textId="77777777" w:rsidR="00D14B15" w:rsidRPr="00914CEB" w:rsidRDefault="00D14B15">
            <w:pPr>
              <w:ind w:right="-4"/>
              <w:jc w:val="right"/>
              <w:rPr>
                <w:b/>
                <w:bCs/>
                <w:spacing w:val="-8"/>
                <w:sz w:val="18"/>
                <w:szCs w:val="18"/>
              </w:rPr>
            </w:pPr>
            <w:r w:rsidRPr="00914CEB">
              <w:rPr>
                <w:b/>
                <w:bCs/>
                <w:spacing w:val="-8"/>
                <w:sz w:val="18"/>
                <w:szCs w:val="18"/>
              </w:rPr>
              <w:t>House and</w:t>
            </w:r>
          </w:p>
          <w:p w14:paraId="323BDDCC" w14:textId="77777777" w:rsidR="00D14B15" w:rsidRPr="00914CEB" w:rsidRDefault="00D14B15">
            <w:pPr>
              <w:ind w:right="-4"/>
              <w:jc w:val="right"/>
              <w:rPr>
                <w:b/>
                <w:bCs/>
                <w:spacing w:val="-8"/>
                <w:sz w:val="18"/>
                <w:szCs w:val="18"/>
              </w:rPr>
            </w:pPr>
            <w:r w:rsidRPr="00914CEB">
              <w:rPr>
                <w:b/>
                <w:bCs/>
                <w:spacing w:val="-8"/>
                <w:sz w:val="18"/>
                <w:szCs w:val="18"/>
              </w:rPr>
              <w:t>land</w:t>
            </w:r>
          </w:p>
        </w:tc>
        <w:tc>
          <w:tcPr>
            <w:tcW w:w="1260" w:type="dxa"/>
            <w:tcBorders>
              <w:top w:val="nil"/>
              <w:left w:val="nil"/>
              <w:right w:val="nil"/>
            </w:tcBorders>
            <w:vAlign w:val="bottom"/>
            <w:hideMark/>
          </w:tcPr>
          <w:p w14:paraId="3DB8B83F" w14:textId="77777777" w:rsidR="00D14B15" w:rsidRPr="00914CEB" w:rsidRDefault="00D14B15">
            <w:pPr>
              <w:ind w:left="-36"/>
              <w:jc w:val="right"/>
              <w:rPr>
                <w:b/>
                <w:bCs/>
                <w:spacing w:val="-4"/>
                <w:sz w:val="18"/>
                <w:szCs w:val="18"/>
              </w:rPr>
            </w:pPr>
            <w:r w:rsidRPr="00914CEB">
              <w:rPr>
                <w:b/>
                <w:bCs/>
                <w:spacing w:val="-4"/>
                <w:sz w:val="18"/>
                <w:szCs w:val="18"/>
              </w:rPr>
              <w:t>Rental and</w:t>
            </w:r>
          </w:p>
          <w:p w14:paraId="72811A42" w14:textId="77777777" w:rsidR="00D14B15" w:rsidRPr="00914CEB" w:rsidRDefault="00D14B15">
            <w:pPr>
              <w:ind w:left="-36"/>
              <w:jc w:val="right"/>
              <w:rPr>
                <w:b/>
                <w:bCs/>
                <w:spacing w:val="-4"/>
                <w:sz w:val="18"/>
                <w:szCs w:val="18"/>
              </w:rPr>
            </w:pPr>
            <w:r w:rsidRPr="00914CEB">
              <w:rPr>
                <w:b/>
                <w:bCs/>
                <w:spacing w:val="-4"/>
                <w:sz w:val="18"/>
                <w:szCs w:val="18"/>
              </w:rPr>
              <w:t>service</w:t>
            </w:r>
          </w:p>
          <w:p w14:paraId="5DD939DB" w14:textId="77777777" w:rsidR="00D14B15" w:rsidRPr="00914CEB" w:rsidRDefault="00D14B15">
            <w:pPr>
              <w:ind w:left="-36"/>
              <w:jc w:val="right"/>
              <w:rPr>
                <w:b/>
                <w:bCs/>
                <w:spacing w:val="-8"/>
                <w:sz w:val="18"/>
                <w:szCs w:val="18"/>
              </w:rPr>
            </w:pPr>
            <w:r w:rsidRPr="00914CEB">
              <w:rPr>
                <w:b/>
                <w:bCs/>
                <w:spacing w:val="-4"/>
                <w:sz w:val="18"/>
                <w:szCs w:val="18"/>
              </w:rPr>
              <w:t>business</w:t>
            </w:r>
          </w:p>
        </w:tc>
        <w:tc>
          <w:tcPr>
            <w:tcW w:w="1259" w:type="dxa"/>
            <w:tcBorders>
              <w:top w:val="nil"/>
              <w:left w:val="nil"/>
              <w:right w:val="nil"/>
            </w:tcBorders>
            <w:vAlign w:val="bottom"/>
            <w:hideMark/>
          </w:tcPr>
          <w:p w14:paraId="718D6557" w14:textId="77777777" w:rsidR="00D14B15" w:rsidRPr="00914CEB" w:rsidRDefault="00D14B15">
            <w:pPr>
              <w:jc w:val="right"/>
              <w:rPr>
                <w:b/>
                <w:bCs/>
                <w:sz w:val="18"/>
                <w:szCs w:val="18"/>
              </w:rPr>
            </w:pPr>
            <w:r w:rsidRPr="00914CEB">
              <w:rPr>
                <w:b/>
                <w:bCs/>
                <w:sz w:val="18"/>
                <w:szCs w:val="18"/>
              </w:rPr>
              <w:t>Others</w:t>
            </w:r>
          </w:p>
        </w:tc>
        <w:tc>
          <w:tcPr>
            <w:tcW w:w="1260" w:type="dxa"/>
            <w:tcBorders>
              <w:top w:val="single" w:sz="4" w:space="0" w:color="auto"/>
              <w:left w:val="nil"/>
              <w:right w:val="nil"/>
            </w:tcBorders>
            <w:vAlign w:val="bottom"/>
            <w:hideMark/>
          </w:tcPr>
          <w:p w14:paraId="5875B231" w14:textId="77777777" w:rsidR="00D14B15" w:rsidRPr="00914CEB" w:rsidRDefault="00D14B15" w:rsidP="003F42E4">
            <w:pPr>
              <w:tabs>
                <w:tab w:val="decimal" w:pos="1051"/>
              </w:tabs>
              <w:ind w:right="-72"/>
              <w:rPr>
                <w:b/>
                <w:bCs/>
                <w:sz w:val="18"/>
                <w:szCs w:val="18"/>
              </w:rPr>
            </w:pPr>
            <w:r w:rsidRPr="00914CEB">
              <w:rPr>
                <w:b/>
                <w:bCs/>
                <w:sz w:val="18"/>
                <w:szCs w:val="18"/>
              </w:rPr>
              <w:t>Total</w:t>
            </w:r>
          </w:p>
        </w:tc>
      </w:tr>
      <w:tr w:rsidR="00174B76" w:rsidRPr="00914CEB" w14:paraId="797DF383" w14:textId="77777777" w:rsidTr="005E47FF">
        <w:tc>
          <w:tcPr>
            <w:tcW w:w="3258" w:type="dxa"/>
            <w:vAlign w:val="bottom"/>
          </w:tcPr>
          <w:p w14:paraId="20DD259A" w14:textId="77777777" w:rsidR="00174B76" w:rsidRPr="00914CEB" w:rsidRDefault="00174B76" w:rsidP="00174B76">
            <w:pPr>
              <w:ind w:right="-108"/>
              <w:jc w:val="left"/>
              <w:rPr>
                <w:sz w:val="18"/>
                <w:szCs w:val="18"/>
              </w:rPr>
            </w:pPr>
          </w:p>
        </w:tc>
        <w:tc>
          <w:tcPr>
            <w:tcW w:w="1259" w:type="dxa"/>
            <w:tcBorders>
              <w:left w:val="nil"/>
              <w:bottom w:val="single" w:sz="4" w:space="0" w:color="auto"/>
              <w:right w:val="nil"/>
            </w:tcBorders>
            <w:vAlign w:val="bottom"/>
          </w:tcPr>
          <w:p w14:paraId="0B43D603" w14:textId="77777777" w:rsidR="003F42E4" w:rsidRPr="00914CEB" w:rsidRDefault="00174B76" w:rsidP="00174B76">
            <w:pPr>
              <w:ind w:left="-83"/>
              <w:jc w:val="right"/>
              <w:rPr>
                <w:b/>
                <w:bCs/>
                <w:spacing w:val="-2"/>
                <w:sz w:val="18"/>
                <w:szCs w:val="18"/>
              </w:rPr>
            </w:pPr>
            <w:r w:rsidRPr="00914CEB">
              <w:rPr>
                <w:b/>
                <w:bCs/>
                <w:spacing w:val="-2"/>
                <w:sz w:val="18"/>
                <w:szCs w:val="18"/>
              </w:rPr>
              <w:t>Thousand</w:t>
            </w:r>
          </w:p>
          <w:p w14:paraId="5EF85BDC" w14:textId="3118460B" w:rsidR="00174B76" w:rsidRPr="00914CEB" w:rsidRDefault="00174B76" w:rsidP="00174B76">
            <w:pPr>
              <w:ind w:left="-83"/>
              <w:jc w:val="right"/>
              <w:rPr>
                <w:b/>
                <w:bCs/>
                <w:spacing w:val="-2"/>
                <w:sz w:val="18"/>
                <w:szCs w:val="18"/>
              </w:rPr>
            </w:pPr>
            <w:r w:rsidRPr="00914CEB">
              <w:rPr>
                <w:b/>
                <w:bCs/>
                <w:spacing w:val="-2"/>
                <w:sz w:val="18"/>
                <w:szCs w:val="18"/>
              </w:rPr>
              <w:t xml:space="preserve"> Baht</w:t>
            </w:r>
          </w:p>
        </w:tc>
        <w:tc>
          <w:tcPr>
            <w:tcW w:w="1259" w:type="dxa"/>
            <w:tcBorders>
              <w:left w:val="nil"/>
              <w:bottom w:val="single" w:sz="4" w:space="0" w:color="auto"/>
              <w:right w:val="nil"/>
            </w:tcBorders>
            <w:vAlign w:val="bottom"/>
          </w:tcPr>
          <w:p w14:paraId="79F3BEAA" w14:textId="16E6704E" w:rsidR="003F42E4" w:rsidRPr="00914CEB" w:rsidRDefault="00174B76" w:rsidP="00174B76">
            <w:pPr>
              <w:ind w:right="-4"/>
              <w:jc w:val="right"/>
              <w:rPr>
                <w:b/>
                <w:bCs/>
                <w:spacing w:val="-2"/>
                <w:sz w:val="18"/>
                <w:szCs w:val="18"/>
              </w:rPr>
            </w:pPr>
            <w:r w:rsidRPr="00914CEB">
              <w:rPr>
                <w:b/>
                <w:bCs/>
                <w:spacing w:val="-2"/>
                <w:sz w:val="18"/>
                <w:szCs w:val="18"/>
              </w:rPr>
              <w:t>Thousand</w:t>
            </w:r>
          </w:p>
          <w:p w14:paraId="78E8FBBB" w14:textId="4475E58A" w:rsidR="00174B76" w:rsidRPr="00914CEB" w:rsidRDefault="00174B76" w:rsidP="00174B76">
            <w:pPr>
              <w:ind w:right="-4"/>
              <w:jc w:val="right"/>
              <w:rPr>
                <w:b/>
                <w:bCs/>
                <w:spacing w:val="-2"/>
                <w:sz w:val="18"/>
                <w:szCs w:val="18"/>
              </w:rPr>
            </w:pPr>
            <w:r w:rsidRPr="00914CEB">
              <w:rPr>
                <w:b/>
                <w:bCs/>
                <w:spacing w:val="-2"/>
                <w:sz w:val="18"/>
                <w:szCs w:val="18"/>
              </w:rPr>
              <w:t>Baht</w:t>
            </w:r>
          </w:p>
        </w:tc>
        <w:tc>
          <w:tcPr>
            <w:tcW w:w="1260" w:type="dxa"/>
            <w:tcBorders>
              <w:left w:val="nil"/>
              <w:bottom w:val="single" w:sz="4" w:space="0" w:color="auto"/>
              <w:right w:val="nil"/>
            </w:tcBorders>
            <w:vAlign w:val="bottom"/>
          </w:tcPr>
          <w:p w14:paraId="3C5AEF9E" w14:textId="77777777" w:rsidR="003F42E4" w:rsidRPr="00914CEB" w:rsidRDefault="00174B76" w:rsidP="00174B76">
            <w:pPr>
              <w:ind w:left="-36"/>
              <w:jc w:val="right"/>
              <w:rPr>
                <w:b/>
                <w:bCs/>
                <w:spacing w:val="-2"/>
                <w:sz w:val="18"/>
                <w:szCs w:val="18"/>
              </w:rPr>
            </w:pPr>
            <w:r w:rsidRPr="00914CEB">
              <w:rPr>
                <w:b/>
                <w:bCs/>
                <w:spacing w:val="-2"/>
                <w:sz w:val="18"/>
                <w:szCs w:val="18"/>
              </w:rPr>
              <w:t>Thousand</w:t>
            </w:r>
          </w:p>
          <w:p w14:paraId="1D0E3BF5" w14:textId="216F0D38" w:rsidR="00174B76" w:rsidRPr="00914CEB" w:rsidRDefault="00174B76" w:rsidP="00174B76">
            <w:pPr>
              <w:ind w:left="-36"/>
              <w:jc w:val="right"/>
              <w:rPr>
                <w:b/>
                <w:bCs/>
                <w:spacing w:val="-2"/>
                <w:sz w:val="18"/>
                <w:szCs w:val="18"/>
              </w:rPr>
            </w:pPr>
            <w:r w:rsidRPr="00914CEB">
              <w:rPr>
                <w:b/>
                <w:bCs/>
                <w:spacing w:val="-2"/>
                <w:sz w:val="18"/>
                <w:szCs w:val="18"/>
              </w:rPr>
              <w:t xml:space="preserve"> Baht</w:t>
            </w:r>
          </w:p>
        </w:tc>
        <w:tc>
          <w:tcPr>
            <w:tcW w:w="1259" w:type="dxa"/>
            <w:tcBorders>
              <w:left w:val="nil"/>
              <w:bottom w:val="single" w:sz="4" w:space="0" w:color="auto"/>
              <w:right w:val="nil"/>
            </w:tcBorders>
            <w:vAlign w:val="bottom"/>
          </w:tcPr>
          <w:p w14:paraId="37078CD2" w14:textId="77777777" w:rsidR="003F42E4" w:rsidRPr="00914CEB" w:rsidRDefault="00174B76" w:rsidP="00174B76">
            <w:pPr>
              <w:jc w:val="right"/>
              <w:rPr>
                <w:b/>
                <w:bCs/>
                <w:spacing w:val="-2"/>
                <w:sz w:val="18"/>
                <w:szCs w:val="18"/>
              </w:rPr>
            </w:pPr>
            <w:r w:rsidRPr="00914CEB">
              <w:rPr>
                <w:b/>
                <w:bCs/>
                <w:spacing w:val="-2"/>
                <w:sz w:val="18"/>
                <w:szCs w:val="18"/>
              </w:rPr>
              <w:t>Thousand</w:t>
            </w:r>
          </w:p>
          <w:p w14:paraId="461EE5C5" w14:textId="07A744D0" w:rsidR="00174B76" w:rsidRPr="00914CEB" w:rsidRDefault="00174B76" w:rsidP="00174B76">
            <w:pPr>
              <w:jc w:val="right"/>
              <w:rPr>
                <w:b/>
                <w:bCs/>
                <w:spacing w:val="-2"/>
                <w:sz w:val="18"/>
                <w:szCs w:val="18"/>
              </w:rPr>
            </w:pPr>
            <w:r w:rsidRPr="00914CEB">
              <w:rPr>
                <w:b/>
                <w:bCs/>
                <w:spacing w:val="-2"/>
                <w:sz w:val="18"/>
                <w:szCs w:val="18"/>
              </w:rPr>
              <w:t xml:space="preserve"> Baht</w:t>
            </w:r>
          </w:p>
        </w:tc>
        <w:tc>
          <w:tcPr>
            <w:tcW w:w="1260" w:type="dxa"/>
            <w:tcBorders>
              <w:left w:val="nil"/>
              <w:bottom w:val="single" w:sz="4" w:space="0" w:color="auto"/>
              <w:right w:val="nil"/>
            </w:tcBorders>
            <w:vAlign w:val="bottom"/>
          </w:tcPr>
          <w:p w14:paraId="47F70CCD" w14:textId="77777777" w:rsidR="003F42E4" w:rsidRPr="00914CEB" w:rsidRDefault="00174B76" w:rsidP="003F42E4">
            <w:pPr>
              <w:tabs>
                <w:tab w:val="decimal" w:pos="1051"/>
              </w:tabs>
              <w:ind w:right="-72"/>
              <w:rPr>
                <w:b/>
                <w:bCs/>
                <w:spacing w:val="-2"/>
                <w:sz w:val="18"/>
                <w:szCs w:val="18"/>
              </w:rPr>
            </w:pPr>
            <w:r w:rsidRPr="00914CEB">
              <w:rPr>
                <w:b/>
                <w:bCs/>
                <w:spacing w:val="-2"/>
                <w:sz w:val="18"/>
                <w:szCs w:val="18"/>
              </w:rPr>
              <w:t>Thousand</w:t>
            </w:r>
          </w:p>
          <w:p w14:paraId="2A618026" w14:textId="37B2230A" w:rsidR="00174B76" w:rsidRPr="00914CEB" w:rsidRDefault="00174B76" w:rsidP="003F42E4">
            <w:pPr>
              <w:tabs>
                <w:tab w:val="decimal" w:pos="1051"/>
              </w:tabs>
              <w:ind w:right="-72"/>
              <w:rPr>
                <w:b/>
                <w:bCs/>
                <w:spacing w:val="-2"/>
                <w:sz w:val="18"/>
                <w:szCs w:val="18"/>
              </w:rPr>
            </w:pPr>
            <w:r w:rsidRPr="00914CEB">
              <w:rPr>
                <w:b/>
                <w:bCs/>
                <w:spacing w:val="-2"/>
                <w:sz w:val="18"/>
                <w:szCs w:val="18"/>
              </w:rPr>
              <w:t xml:space="preserve"> Baht</w:t>
            </w:r>
          </w:p>
        </w:tc>
      </w:tr>
      <w:tr w:rsidR="003E129C" w:rsidRPr="00DC03DC" w14:paraId="76EFADDB" w14:textId="77777777" w:rsidTr="005E47FF">
        <w:tc>
          <w:tcPr>
            <w:tcW w:w="3258" w:type="dxa"/>
            <w:vAlign w:val="bottom"/>
          </w:tcPr>
          <w:p w14:paraId="16FE7AFA" w14:textId="77777777" w:rsidR="00D14B15" w:rsidRPr="00DC03DC" w:rsidRDefault="00D14B15">
            <w:pPr>
              <w:ind w:right="-108"/>
              <w:jc w:val="left"/>
              <w:rPr>
                <w:sz w:val="10"/>
                <w:szCs w:val="10"/>
              </w:rPr>
            </w:pPr>
          </w:p>
        </w:tc>
        <w:tc>
          <w:tcPr>
            <w:tcW w:w="1259" w:type="dxa"/>
            <w:tcBorders>
              <w:top w:val="single" w:sz="4" w:space="0" w:color="auto"/>
              <w:left w:val="nil"/>
              <w:right w:val="nil"/>
            </w:tcBorders>
            <w:vAlign w:val="bottom"/>
          </w:tcPr>
          <w:p w14:paraId="3BC09253" w14:textId="77777777" w:rsidR="00D14B15" w:rsidRPr="00DC03DC" w:rsidRDefault="00D14B15" w:rsidP="007D51FA">
            <w:pPr>
              <w:tabs>
                <w:tab w:val="decimal" w:pos="1046"/>
              </w:tabs>
              <w:ind w:right="-72"/>
              <w:rPr>
                <w:snapToGrid w:val="0"/>
                <w:sz w:val="10"/>
                <w:szCs w:val="10"/>
                <w:cs/>
                <w:lang w:eastAsia="th-TH"/>
              </w:rPr>
            </w:pPr>
          </w:p>
        </w:tc>
        <w:tc>
          <w:tcPr>
            <w:tcW w:w="1259" w:type="dxa"/>
            <w:tcBorders>
              <w:top w:val="single" w:sz="4" w:space="0" w:color="auto"/>
              <w:left w:val="nil"/>
              <w:right w:val="nil"/>
            </w:tcBorders>
            <w:vAlign w:val="bottom"/>
          </w:tcPr>
          <w:p w14:paraId="65BA5B42" w14:textId="77777777" w:rsidR="00D14B15" w:rsidRPr="00DC03DC" w:rsidRDefault="00D14B15" w:rsidP="007D51FA">
            <w:pPr>
              <w:tabs>
                <w:tab w:val="decimal" w:pos="1046"/>
              </w:tabs>
              <w:ind w:right="-72"/>
              <w:rPr>
                <w:snapToGrid w:val="0"/>
                <w:sz w:val="10"/>
                <w:szCs w:val="10"/>
                <w:lang w:eastAsia="th-TH"/>
              </w:rPr>
            </w:pPr>
          </w:p>
        </w:tc>
        <w:tc>
          <w:tcPr>
            <w:tcW w:w="1260" w:type="dxa"/>
            <w:tcBorders>
              <w:top w:val="single" w:sz="4" w:space="0" w:color="auto"/>
              <w:left w:val="nil"/>
              <w:right w:val="nil"/>
            </w:tcBorders>
            <w:vAlign w:val="bottom"/>
          </w:tcPr>
          <w:p w14:paraId="394BDC67" w14:textId="77777777" w:rsidR="00D14B15" w:rsidRPr="00DC03DC" w:rsidRDefault="00D14B15" w:rsidP="007D51FA">
            <w:pPr>
              <w:tabs>
                <w:tab w:val="decimal" w:pos="1046"/>
              </w:tabs>
              <w:ind w:right="-72"/>
              <w:rPr>
                <w:snapToGrid w:val="0"/>
                <w:sz w:val="10"/>
                <w:szCs w:val="10"/>
                <w:lang w:eastAsia="th-TH"/>
              </w:rPr>
            </w:pPr>
          </w:p>
        </w:tc>
        <w:tc>
          <w:tcPr>
            <w:tcW w:w="1259" w:type="dxa"/>
            <w:tcBorders>
              <w:top w:val="single" w:sz="4" w:space="0" w:color="auto"/>
              <w:left w:val="nil"/>
              <w:right w:val="nil"/>
            </w:tcBorders>
            <w:vAlign w:val="bottom"/>
          </w:tcPr>
          <w:p w14:paraId="2E5324B3" w14:textId="77777777" w:rsidR="00D14B15" w:rsidRPr="00DC03DC" w:rsidRDefault="00D14B15" w:rsidP="007D51FA">
            <w:pPr>
              <w:tabs>
                <w:tab w:val="decimal" w:pos="1046"/>
              </w:tabs>
              <w:ind w:right="-72"/>
              <w:rPr>
                <w:snapToGrid w:val="0"/>
                <w:sz w:val="10"/>
                <w:szCs w:val="10"/>
                <w:lang w:eastAsia="th-TH"/>
              </w:rPr>
            </w:pPr>
          </w:p>
        </w:tc>
        <w:tc>
          <w:tcPr>
            <w:tcW w:w="1260" w:type="dxa"/>
            <w:tcBorders>
              <w:top w:val="single" w:sz="4" w:space="0" w:color="auto"/>
              <w:left w:val="nil"/>
              <w:right w:val="nil"/>
            </w:tcBorders>
            <w:vAlign w:val="bottom"/>
          </w:tcPr>
          <w:p w14:paraId="46B3B33B" w14:textId="77777777" w:rsidR="00D14B15" w:rsidRPr="00DC03DC" w:rsidRDefault="00D14B15" w:rsidP="007D51FA">
            <w:pPr>
              <w:tabs>
                <w:tab w:val="decimal" w:pos="1046"/>
              </w:tabs>
              <w:ind w:right="-72"/>
              <w:rPr>
                <w:snapToGrid w:val="0"/>
                <w:sz w:val="10"/>
                <w:szCs w:val="10"/>
                <w:lang w:eastAsia="th-TH"/>
              </w:rPr>
            </w:pPr>
          </w:p>
        </w:tc>
      </w:tr>
      <w:tr w:rsidR="003E129C" w:rsidRPr="00914CEB" w14:paraId="755B43BD" w14:textId="77777777" w:rsidTr="007D51FA">
        <w:tc>
          <w:tcPr>
            <w:tcW w:w="3258" w:type="dxa"/>
            <w:vAlign w:val="bottom"/>
          </w:tcPr>
          <w:p w14:paraId="63ED9913" w14:textId="77777777" w:rsidR="00D14B15" w:rsidRPr="00914CEB" w:rsidRDefault="00D14B15">
            <w:pPr>
              <w:ind w:right="-108"/>
              <w:jc w:val="left"/>
              <w:rPr>
                <w:sz w:val="18"/>
                <w:szCs w:val="18"/>
              </w:rPr>
            </w:pPr>
            <w:r w:rsidRPr="00914CEB">
              <w:rPr>
                <w:b/>
                <w:bCs/>
                <w:sz w:val="18"/>
                <w:szCs w:val="18"/>
              </w:rPr>
              <w:t>Timing of revenue recognition</w:t>
            </w:r>
          </w:p>
        </w:tc>
        <w:tc>
          <w:tcPr>
            <w:tcW w:w="1259" w:type="dxa"/>
          </w:tcPr>
          <w:p w14:paraId="2D166B1C" w14:textId="77777777" w:rsidR="00D14B15" w:rsidRPr="00914CEB" w:rsidRDefault="00D14B15" w:rsidP="007D51FA">
            <w:pPr>
              <w:pStyle w:val="a"/>
              <w:tabs>
                <w:tab w:val="decimal" w:pos="1046"/>
              </w:tabs>
              <w:ind w:left="-59" w:right="34"/>
              <w:jc w:val="both"/>
              <w:rPr>
                <w:rFonts w:ascii="Arial" w:eastAsia="Cordia New" w:cs="Arial"/>
                <w:snapToGrid w:val="0"/>
                <w:sz w:val="18"/>
                <w:szCs w:val="18"/>
                <w:lang w:eastAsia="th-TH"/>
              </w:rPr>
            </w:pPr>
          </w:p>
        </w:tc>
        <w:tc>
          <w:tcPr>
            <w:tcW w:w="1259" w:type="dxa"/>
          </w:tcPr>
          <w:p w14:paraId="5017D8A7" w14:textId="77777777" w:rsidR="00D14B15" w:rsidRPr="00914CEB" w:rsidRDefault="00D14B15" w:rsidP="007D51FA">
            <w:pPr>
              <w:pStyle w:val="a"/>
              <w:tabs>
                <w:tab w:val="decimal" w:pos="1046"/>
              </w:tabs>
              <w:ind w:left="-59" w:right="34"/>
              <w:jc w:val="both"/>
              <w:rPr>
                <w:rFonts w:ascii="Arial" w:eastAsia="Cordia New" w:cs="Arial"/>
                <w:snapToGrid w:val="0"/>
                <w:sz w:val="18"/>
                <w:szCs w:val="18"/>
                <w:lang w:eastAsia="th-TH"/>
              </w:rPr>
            </w:pPr>
          </w:p>
        </w:tc>
        <w:tc>
          <w:tcPr>
            <w:tcW w:w="1260" w:type="dxa"/>
          </w:tcPr>
          <w:p w14:paraId="3DDF6372" w14:textId="77777777" w:rsidR="00D14B15" w:rsidRPr="00914CEB" w:rsidRDefault="00D14B15" w:rsidP="007D51FA">
            <w:pPr>
              <w:pStyle w:val="a"/>
              <w:tabs>
                <w:tab w:val="decimal" w:pos="1046"/>
              </w:tabs>
              <w:ind w:left="-59" w:right="34"/>
              <w:jc w:val="both"/>
              <w:rPr>
                <w:rFonts w:ascii="Arial" w:eastAsia="Cordia New" w:cs="Arial"/>
                <w:snapToGrid w:val="0"/>
                <w:sz w:val="18"/>
                <w:szCs w:val="18"/>
                <w:lang w:eastAsia="th-TH"/>
              </w:rPr>
            </w:pPr>
          </w:p>
        </w:tc>
        <w:tc>
          <w:tcPr>
            <w:tcW w:w="1259" w:type="dxa"/>
          </w:tcPr>
          <w:p w14:paraId="3DF6F204" w14:textId="77777777" w:rsidR="00D14B15" w:rsidRPr="00914CEB" w:rsidRDefault="00D14B15" w:rsidP="007D51FA">
            <w:pPr>
              <w:tabs>
                <w:tab w:val="decimal" w:pos="1046"/>
              </w:tabs>
              <w:ind w:right="-72"/>
              <w:rPr>
                <w:snapToGrid w:val="0"/>
                <w:sz w:val="18"/>
                <w:szCs w:val="18"/>
                <w:lang w:val="th-TH" w:eastAsia="th-TH"/>
              </w:rPr>
            </w:pPr>
          </w:p>
        </w:tc>
        <w:tc>
          <w:tcPr>
            <w:tcW w:w="1260" w:type="dxa"/>
            <w:tcBorders>
              <w:top w:val="nil"/>
              <w:left w:val="nil"/>
              <w:right w:val="nil"/>
            </w:tcBorders>
          </w:tcPr>
          <w:p w14:paraId="45AF68FB" w14:textId="77777777" w:rsidR="00D14B15" w:rsidRPr="00914CEB" w:rsidRDefault="00D14B15" w:rsidP="007D51FA">
            <w:pPr>
              <w:tabs>
                <w:tab w:val="decimal" w:pos="1052"/>
              </w:tabs>
              <w:ind w:right="-72"/>
              <w:rPr>
                <w:snapToGrid w:val="0"/>
                <w:sz w:val="18"/>
                <w:szCs w:val="18"/>
                <w:lang w:eastAsia="th-TH"/>
              </w:rPr>
            </w:pPr>
          </w:p>
        </w:tc>
      </w:tr>
      <w:tr w:rsidR="00764DD5" w:rsidRPr="003F42E4" w14:paraId="4B676DDA" w14:textId="77777777" w:rsidTr="007D51FA">
        <w:tc>
          <w:tcPr>
            <w:tcW w:w="3258" w:type="dxa"/>
            <w:vAlign w:val="bottom"/>
            <w:hideMark/>
          </w:tcPr>
          <w:p w14:paraId="4942B2B4" w14:textId="77777777" w:rsidR="00764DD5" w:rsidRPr="00914CEB" w:rsidRDefault="00764DD5" w:rsidP="00764DD5">
            <w:pPr>
              <w:ind w:right="-108"/>
              <w:jc w:val="left"/>
              <w:rPr>
                <w:sz w:val="18"/>
                <w:szCs w:val="18"/>
              </w:rPr>
            </w:pPr>
            <w:r w:rsidRPr="00914CEB">
              <w:rPr>
                <w:sz w:val="18"/>
                <w:szCs w:val="18"/>
              </w:rPr>
              <w:t>At a point in time</w:t>
            </w:r>
          </w:p>
        </w:tc>
        <w:tc>
          <w:tcPr>
            <w:tcW w:w="1259" w:type="dxa"/>
            <w:vAlign w:val="bottom"/>
          </w:tcPr>
          <w:p w14:paraId="1ECE85C6" w14:textId="26C5F177" w:rsidR="00764DD5" w:rsidRPr="00914CEB" w:rsidRDefault="00FA0855" w:rsidP="007D51FA">
            <w:pPr>
              <w:pStyle w:val="a"/>
              <w:tabs>
                <w:tab w:val="decimal" w:pos="1046"/>
              </w:tabs>
              <w:ind w:left="-59" w:right="34"/>
              <w:jc w:val="both"/>
              <w:rPr>
                <w:rFonts w:ascii="Arial" w:eastAsia="Cordia New" w:cs="Arial"/>
                <w:snapToGrid w:val="0"/>
                <w:sz w:val="18"/>
                <w:szCs w:val="18"/>
                <w:lang w:val="en-US" w:eastAsia="th-TH"/>
              </w:rPr>
            </w:pPr>
            <w:r w:rsidRPr="00914CEB">
              <w:rPr>
                <w:rFonts w:ascii="Arial" w:eastAsia="Cordia New" w:cs="Arial"/>
                <w:snapToGrid w:val="0"/>
                <w:sz w:val="18"/>
                <w:szCs w:val="18"/>
                <w:lang w:val="en-GB" w:eastAsia="th-TH"/>
              </w:rPr>
              <w:t>59</w:t>
            </w:r>
            <w:r w:rsidR="00764DD5" w:rsidRPr="00914CEB">
              <w:rPr>
                <w:rFonts w:ascii="Arial" w:eastAsia="Cordia New" w:cs="Arial"/>
                <w:snapToGrid w:val="0"/>
                <w:sz w:val="18"/>
                <w:szCs w:val="18"/>
                <w:lang w:eastAsia="th-TH"/>
              </w:rPr>
              <w:t>,</w:t>
            </w:r>
            <w:r w:rsidRPr="00914CEB">
              <w:rPr>
                <w:rFonts w:ascii="Arial" w:eastAsia="Cordia New" w:cs="Arial"/>
                <w:snapToGrid w:val="0"/>
                <w:sz w:val="18"/>
                <w:szCs w:val="18"/>
                <w:lang w:val="en-GB" w:eastAsia="th-TH"/>
              </w:rPr>
              <w:t>831</w:t>
            </w:r>
          </w:p>
        </w:tc>
        <w:tc>
          <w:tcPr>
            <w:tcW w:w="1259" w:type="dxa"/>
          </w:tcPr>
          <w:p w14:paraId="73EEC35C" w14:textId="6521E03F" w:rsidR="00764DD5" w:rsidRPr="00914CEB" w:rsidRDefault="00FA0855" w:rsidP="007D51FA">
            <w:pPr>
              <w:pStyle w:val="a"/>
              <w:tabs>
                <w:tab w:val="decimal" w:pos="1046"/>
              </w:tabs>
              <w:ind w:left="-59" w:right="34"/>
              <w:jc w:val="both"/>
              <w:rPr>
                <w:rFonts w:ascii="Arial" w:eastAsia="Cordia New" w:cs="Arial"/>
                <w:snapToGrid w:val="0"/>
                <w:sz w:val="18"/>
                <w:szCs w:val="18"/>
                <w:lang w:val="en-US" w:eastAsia="th-TH"/>
              </w:rPr>
            </w:pPr>
            <w:r w:rsidRPr="00914CEB">
              <w:rPr>
                <w:rFonts w:ascii="Arial" w:eastAsia="Cordia New" w:cs="Arial"/>
                <w:snapToGrid w:val="0"/>
                <w:sz w:val="18"/>
                <w:szCs w:val="18"/>
                <w:lang w:val="en-GB" w:eastAsia="th-TH"/>
              </w:rPr>
              <w:t>83</w:t>
            </w:r>
            <w:r w:rsidR="00764DD5" w:rsidRPr="00914CEB">
              <w:rPr>
                <w:rFonts w:ascii="Arial" w:eastAsia="Cordia New" w:cs="Arial"/>
                <w:snapToGrid w:val="0"/>
                <w:sz w:val="18"/>
                <w:szCs w:val="18"/>
                <w:lang w:eastAsia="th-TH"/>
              </w:rPr>
              <w:t>,</w:t>
            </w:r>
            <w:r w:rsidRPr="00914CEB">
              <w:rPr>
                <w:rFonts w:ascii="Arial" w:eastAsia="Cordia New" w:cs="Arial"/>
                <w:snapToGrid w:val="0"/>
                <w:sz w:val="18"/>
                <w:szCs w:val="18"/>
                <w:lang w:val="en-GB" w:eastAsia="th-TH"/>
              </w:rPr>
              <w:t>912</w:t>
            </w:r>
          </w:p>
        </w:tc>
        <w:tc>
          <w:tcPr>
            <w:tcW w:w="1260" w:type="dxa"/>
          </w:tcPr>
          <w:p w14:paraId="29C996BC" w14:textId="4F68D72D" w:rsidR="00764DD5" w:rsidRPr="00914CEB" w:rsidRDefault="00764DD5" w:rsidP="007D51FA">
            <w:pPr>
              <w:pStyle w:val="a"/>
              <w:tabs>
                <w:tab w:val="decimal" w:pos="1046"/>
              </w:tabs>
              <w:ind w:left="-59" w:right="34"/>
              <w:jc w:val="both"/>
              <w:rPr>
                <w:rFonts w:ascii="Arial" w:eastAsia="Cordia New" w:cs="Arial"/>
                <w:snapToGrid w:val="0"/>
                <w:sz w:val="18"/>
                <w:szCs w:val="18"/>
                <w:lang w:val="en-US" w:eastAsia="th-TH"/>
              </w:rPr>
            </w:pPr>
            <w:r w:rsidRPr="00914CEB">
              <w:rPr>
                <w:rFonts w:ascii="Arial" w:eastAsia="Arial Unicode MS" w:cs="Arial"/>
                <w:sz w:val="18"/>
                <w:szCs w:val="18"/>
                <w:cs/>
              </w:rPr>
              <w:t xml:space="preserve">-    </w:t>
            </w:r>
            <w:r w:rsidRPr="00914CEB">
              <w:rPr>
                <w:rFonts w:ascii="Arial" w:eastAsia="Arial Unicode MS" w:cs="Arial"/>
                <w:sz w:val="18"/>
                <w:szCs w:val="18"/>
                <w:cs/>
                <w:lang w:val="en-GB"/>
              </w:rPr>
              <w:t xml:space="preserve"> </w:t>
            </w:r>
            <w:r w:rsidRPr="00914CEB">
              <w:rPr>
                <w:rFonts w:ascii="Arial" w:eastAsia="Arial Unicode MS" w:cs="Arial"/>
                <w:sz w:val="18"/>
                <w:szCs w:val="18"/>
                <w:cs/>
              </w:rPr>
              <w:t xml:space="preserve">  </w:t>
            </w:r>
          </w:p>
        </w:tc>
        <w:tc>
          <w:tcPr>
            <w:tcW w:w="1259" w:type="dxa"/>
          </w:tcPr>
          <w:p w14:paraId="35A87CF2" w14:textId="015E1AAB" w:rsidR="00764DD5" w:rsidRPr="00914CEB" w:rsidRDefault="00764DD5" w:rsidP="007D51FA">
            <w:pPr>
              <w:pStyle w:val="a"/>
              <w:tabs>
                <w:tab w:val="decimal" w:pos="1046"/>
              </w:tabs>
              <w:ind w:left="-59" w:right="34"/>
              <w:jc w:val="both"/>
              <w:rPr>
                <w:rFonts w:ascii="Arial" w:eastAsia="Cordia New" w:cs="Arial"/>
                <w:snapToGrid w:val="0"/>
                <w:sz w:val="18"/>
                <w:szCs w:val="18"/>
                <w:lang w:val="en-GB" w:eastAsia="th-TH"/>
              </w:rPr>
            </w:pPr>
            <w:r w:rsidRPr="00914CEB">
              <w:rPr>
                <w:rFonts w:ascii="Arial" w:eastAsia="Arial Unicode MS" w:cs="Arial"/>
                <w:sz w:val="18"/>
                <w:szCs w:val="18"/>
                <w:cs/>
              </w:rPr>
              <w:t xml:space="preserve">-    </w:t>
            </w:r>
            <w:r w:rsidRPr="00914CEB">
              <w:rPr>
                <w:rFonts w:ascii="Arial" w:eastAsia="Arial Unicode MS" w:cs="Arial"/>
                <w:sz w:val="18"/>
                <w:szCs w:val="18"/>
                <w:cs/>
                <w:lang w:val="en-GB"/>
              </w:rPr>
              <w:t xml:space="preserve"> </w:t>
            </w:r>
            <w:r w:rsidRPr="00914CEB">
              <w:rPr>
                <w:rFonts w:ascii="Arial" w:eastAsia="Arial Unicode MS" w:cs="Arial"/>
                <w:sz w:val="18"/>
                <w:szCs w:val="18"/>
                <w:cs/>
              </w:rPr>
              <w:t xml:space="preserve">  </w:t>
            </w:r>
          </w:p>
        </w:tc>
        <w:tc>
          <w:tcPr>
            <w:tcW w:w="1260" w:type="dxa"/>
          </w:tcPr>
          <w:p w14:paraId="1BCE10CE" w14:textId="1533309C" w:rsidR="00764DD5" w:rsidRPr="003F42E4" w:rsidRDefault="00FA0855" w:rsidP="007D51FA">
            <w:pPr>
              <w:tabs>
                <w:tab w:val="decimal" w:pos="1052"/>
              </w:tabs>
              <w:ind w:right="-72"/>
              <w:rPr>
                <w:snapToGrid w:val="0"/>
                <w:sz w:val="18"/>
                <w:szCs w:val="18"/>
                <w:cs/>
                <w:lang w:eastAsia="th-TH"/>
              </w:rPr>
            </w:pPr>
            <w:r w:rsidRPr="00914CEB">
              <w:rPr>
                <w:snapToGrid w:val="0"/>
                <w:sz w:val="18"/>
                <w:szCs w:val="18"/>
                <w:lang w:eastAsia="th-TH"/>
              </w:rPr>
              <w:t>143</w:t>
            </w:r>
            <w:r w:rsidR="00764DD5" w:rsidRPr="00914CEB">
              <w:rPr>
                <w:snapToGrid w:val="0"/>
                <w:sz w:val="18"/>
                <w:szCs w:val="18"/>
                <w:lang w:eastAsia="th-TH"/>
              </w:rPr>
              <w:t>,</w:t>
            </w:r>
            <w:r w:rsidRPr="00914CEB">
              <w:rPr>
                <w:snapToGrid w:val="0"/>
                <w:sz w:val="18"/>
                <w:szCs w:val="18"/>
                <w:lang w:eastAsia="th-TH"/>
              </w:rPr>
              <w:t>743</w:t>
            </w:r>
          </w:p>
        </w:tc>
      </w:tr>
      <w:tr w:rsidR="00764DD5" w:rsidRPr="003F42E4" w14:paraId="102FF421" w14:textId="77777777" w:rsidTr="007D51FA">
        <w:tc>
          <w:tcPr>
            <w:tcW w:w="3258" w:type="dxa"/>
            <w:vAlign w:val="bottom"/>
          </w:tcPr>
          <w:p w14:paraId="59EE14D1" w14:textId="77777777" w:rsidR="00764DD5" w:rsidRPr="003F42E4" w:rsidRDefault="00764DD5" w:rsidP="00764DD5">
            <w:pPr>
              <w:ind w:right="-108"/>
              <w:jc w:val="left"/>
              <w:rPr>
                <w:sz w:val="18"/>
                <w:szCs w:val="18"/>
              </w:rPr>
            </w:pPr>
            <w:r w:rsidRPr="003F42E4">
              <w:rPr>
                <w:sz w:val="18"/>
                <w:szCs w:val="18"/>
              </w:rPr>
              <w:t>Over time</w:t>
            </w:r>
          </w:p>
        </w:tc>
        <w:tc>
          <w:tcPr>
            <w:tcW w:w="1259" w:type="dxa"/>
            <w:tcBorders>
              <w:bottom w:val="single" w:sz="4" w:space="0" w:color="auto"/>
            </w:tcBorders>
          </w:tcPr>
          <w:p w14:paraId="1DA180DA" w14:textId="3FFE7C4B" w:rsidR="00764DD5" w:rsidRPr="003F42E4" w:rsidRDefault="00764DD5" w:rsidP="007D51FA">
            <w:pPr>
              <w:pStyle w:val="a"/>
              <w:tabs>
                <w:tab w:val="decimal" w:pos="1046"/>
              </w:tabs>
              <w:ind w:left="-59" w:right="34"/>
              <w:jc w:val="both"/>
              <w:rPr>
                <w:rFonts w:ascii="Arial" w:eastAsia="Cordia New" w:cs="Arial"/>
                <w:snapToGrid w:val="0"/>
                <w:sz w:val="18"/>
                <w:szCs w:val="18"/>
                <w:lang w:val="en-GB" w:eastAsia="th-TH"/>
              </w:rPr>
            </w:pPr>
            <w:r w:rsidRPr="003F42E4">
              <w:rPr>
                <w:rFonts w:ascii="Arial" w:eastAsia="Arial Unicode MS" w:cs="Arial"/>
                <w:sz w:val="18"/>
                <w:szCs w:val="18"/>
                <w:cs/>
              </w:rPr>
              <w:t xml:space="preserve">-    </w:t>
            </w:r>
            <w:r w:rsidRPr="003F42E4">
              <w:rPr>
                <w:rFonts w:ascii="Arial" w:eastAsia="Arial Unicode MS" w:cs="Arial"/>
                <w:sz w:val="18"/>
                <w:szCs w:val="18"/>
                <w:cs/>
                <w:lang w:val="en-GB"/>
              </w:rPr>
              <w:t xml:space="preserve"> </w:t>
            </w:r>
            <w:r w:rsidRPr="003F42E4">
              <w:rPr>
                <w:rFonts w:ascii="Arial" w:eastAsia="Arial Unicode MS" w:cs="Arial"/>
                <w:sz w:val="18"/>
                <w:szCs w:val="18"/>
                <w:cs/>
              </w:rPr>
              <w:t xml:space="preserve">  </w:t>
            </w:r>
          </w:p>
        </w:tc>
        <w:tc>
          <w:tcPr>
            <w:tcW w:w="1259" w:type="dxa"/>
            <w:tcBorders>
              <w:bottom w:val="single" w:sz="4" w:space="0" w:color="auto"/>
            </w:tcBorders>
          </w:tcPr>
          <w:p w14:paraId="57D8E663" w14:textId="334EA121" w:rsidR="00764DD5" w:rsidRPr="003F42E4" w:rsidRDefault="00764DD5" w:rsidP="007D51FA">
            <w:pPr>
              <w:tabs>
                <w:tab w:val="decimal" w:pos="1046"/>
              </w:tabs>
              <w:ind w:right="-72"/>
              <w:rPr>
                <w:snapToGrid w:val="0"/>
                <w:sz w:val="18"/>
                <w:szCs w:val="18"/>
                <w:lang w:eastAsia="th-TH"/>
              </w:rPr>
            </w:pPr>
            <w:r w:rsidRPr="003F42E4">
              <w:rPr>
                <w:rFonts w:eastAsia="Arial Unicode MS"/>
                <w:sz w:val="18"/>
                <w:szCs w:val="18"/>
                <w:cs/>
              </w:rPr>
              <w:t xml:space="preserve">-    </w:t>
            </w:r>
            <w:r w:rsidRPr="003F42E4">
              <w:rPr>
                <w:sz w:val="18"/>
                <w:szCs w:val="18"/>
                <w:cs/>
              </w:rPr>
              <w:t xml:space="preserve"> </w:t>
            </w:r>
            <w:r w:rsidRPr="003F42E4">
              <w:rPr>
                <w:rFonts w:eastAsia="Arial Unicode MS"/>
                <w:sz w:val="18"/>
                <w:szCs w:val="18"/>
                <w:cs/>
              </w:rPr>
              <w:t xml:space="preserve">  </w:t>
            </w:r>
          </w:p>
        </w:tc>
        <w:tc>
          <w:tcPr>
            <w:tcW w:w="1260" w:type="dxa"/>
            <w:tcBorders>
              <w:bottom w:val="single" w:sz="4" w:space="0" w:color="auto"/>
            </w:tcBorders>
          </w:tcPr>
          <w:p w14:paraId="370B50D6" w14:textId="4CFC9ECF" w:rsidR="00764DD5" w:rsidRPr="003F42E4" w:rsidRDefault="00FA0855" w:rsidP="007D51FA">
            <w:pPr>
              <w:pStyle w:val="a"/>
              <w:tabs>
                <w:tab w:val="decimal" w:pos="1046"/>
              </w:tabs>
              <w:ind w:left="-59" w:right="34"/>
              <w:jc w:val="both"/>
              <w:rPr>
                <w:rFonts w:ascii="Arial" w:eastAsia="Cordia New" w:cs="Arial"/>
                <w:snapToGrid w:val="0"/>
                <w:sz w:val="18"/>
                <w:szCs w:val="18"/>
                <w:cs/>
                <w:lang w:eastAsia="th-TH"/>
              </w:rPr>
            </w:pPr>
            <w:r w:rsidRPr="003F42E4">
              <w:rPr>
                <w:rFonts w:ascii="Arial" w:eastAsia="Cordia New" w:cs="Arial"/>
                <w:snapToGrid w:val="0"/>
                <w:sz w:val="18"/>
                <w:szCs w:val="18"/>
                <w:lang w:val="en-GB" w:eastAsia="th-TH"/>
              </w:rPr>
              <w:t>705</w:t>
            </w:r>
            <w:r w:rsidR="00764DD5" w:rsidRPr="003F42E4">
              <w:rPr>
                <w:rFonts w:ascii="Arial" w:eastAsia="Cordia New" w:cs="Arial"/>
                <w:snapToGrid w:val="0"/>
                <w:sz w:val="18"/>
                <w:szCs w:val="18"/>
                <w:lang w:eastAsia="th-TH"/>
              </w:rPr>
              <w:t>,</w:t>
            </w:r>
            <w:r w:rsidRPr="003F42E4">
              <w:rPr>
                <w:rFonts w:ascii="Arial" w:eastAsia="Cordia New" w:cs="Arial"/>
                <w:snapToGrid w:val="0"/>
                <w:sz w:val="18"/>
                <w:szCs w:val="18"/>
                <w:lang w:val="en-GB" w:eastAsia="th-TH"/>
              </w:rPr>
              <w:t>197</w:t>
            </w:r>
          </w:p>
        </w:tc>
        <w:tc>
          <w:tcPr>
            <w:tcW w:w="1259" w:type="dxa"/>
            <w:tcBorders>
              <w:bottom w:val="single" w:sz="4" w:space="0" w:color="auto"/>
            </w:tcBorders>
          </w:tcPr>
          <w:p w14:paraId="4828F8A9" w14:textId="0838167C" w:rsidR="00764DD5" w:rsidRPr="003F42E4" w:rsidRDefault="00764DD5" w:rsidP="007D51FA">
            <w:pPr>
              <w:pStyle w:val="a"/>
              <w:tabs>
                <w:tab w:val="decimal" w:pos="1046"/>
              </w:tabs>
              <w:ind w:left="-59" w:right="34"/>
              <w:jc w:val="both"/>
              <w:rPr>
                <w:rFonts w:ascii="Arial" w:eastAsia="Cordia New" w:cs="Arial"/>
                <w:snapToGrid w:val="0"/>
                <w:sz w:val="18"/>
                <w:szCs w:val="18"/>
                <w:cs/>
                <w:lang w:eastAsia="th-TH"/>
              </w:rPr>
            </w:pPr>
            <w:r w:rsidRPr="003F42E4">
              <w:rPr>
                <w:rFonts w:ascii="Arial" w:eastAsia="Arial Unicode MS" w:cs="Arial"/>
                <w:sz w:val="18"/>
                <w:szCs w:val="18"/>
                <w:cs/>
              </w:rPr>
              <w:t xml:space="preserve">-    </w:t>
            </w:r>
            <w:r w:rsidRPr="003F42E4">
              <w:rPr>
                <w:rFonts w:ascii="Arial" w:eastAsia="Arial Unicode MS" w:cs="Arial"/>
                <w:sz w:val="18"/>
                <w:szCs w:val="18"/>
                <w:cs/>
                <w:lang w:val="en-GB"/>
              </w:rPr>
              <w:t xml:space="preserve"> </w:t>
            </w:r>
            <w:r w:rsidRPr="003F42E4">
              <w:rPr>
                <w:rFonts w:ascii="Arial" w:eastAsia="Arial Unicode MS" w:cs="Arial"/>
                <w:sz w:val="18"/>
                <w:szCs w:val="18"/>
                <w:cs/>
              </w:rPr>
              <w:t xml:space="preserve">  </w:t>
            </w:r>
          </w:p>
        </w:tc>
        <w:tc>
          <w:tcPr>
            <w:tcW w:w="1260" w:type="dxa"/>
            <w:tcBorders>
              <w:bottom w:val="single" w:sz="4" w:space="0" w:color="auto"/>
            </w:tcBorders>
          </w:tcPr>
          <w:p w14:paraId="66D839D8" w14:textId="522D6145" w:rsidR="00764DD5" w:rsidRPr="003F42E4" w:rsidRDefault="00FA0855" w:rsidP="007D51FA">
            <w:pPr>
              <w:tabs>
                <w:tab w:val="decimal" w:pos="1052"/>
              </w:tabs>
              <w:ind w:right="-72"/>
              <w:rPr>
                <w:snapToGrid w:val="0"/>
                <w:sz w:val="18"/>
                <w:szCs w:val="18"/>
                <w:lang w:eastAsia="th-TH"/>
              </w:rPr>
            </w:pPr>
            <w:r w:rsidRPr="003F42E4">
              <w:rPr>
                <w:snapToGrid w:val="0"/>
                <w:sz w:val="18"/>
                <w:szCs w:val="18"/>
                <w:lang w:eastAsia="th-TH"/>
              </w:rPr>
              <w:t>705</w:t>
            </w:r>
            <w:r w:rsidR="00764DD5" w:rsidRPr="003F42E4">
              <w:rPr>
                <w:snapToGrid w:val="0"/>
                <w:sz w:val="18"/>
                <w:szCs w:val="18"/>
                <w:lang w:eastAsia="th-TH"/>
              </w:rPr>
              <w:t>,</w:t>
            </w:r>
            <w:r w:rsidRPr="003F42E4">
              <w:rPr>
                <w:snapToGrid w:val="0"/>
                <w:sz w:val="18"/>
                <w:szCs w:val="18"/>
                <w:lang w:eastAsia="th-TH"/>
              </w:rPr>
              <w:t>197</w:t>
            </w:r>
          </w:p>
        </w:tc>
      </w:tr>
      <w:tr w:rsidR="003E129C" w:rsidRPr="00DC03DC" w14:paraId="752C7DE3" w14:textId="77777777" w:rsidTr="007D51FA">
        <w:tc>
          <w:tcPr>
            <w:tcW w:w="3258" w:type="dxa"/>
            <w:vAlign w:val="bottom"/>
            <w:hideMark/>
          </w:tcPr>
          <w:p w14:paraId="1AB5559B" w14:textId="77777777" w:rsidR="0012599C" w:rsidRPr="00DC03DC" w:rsidRDefault="0012599C" w:rsidP="0012599C">
            <w:pPr>
              <w:ind w:right="-108"/>
              <w:jc w:val="left"/>
              <w:rPr>
                <w:sz w:val="10"/>
                <w:szCs w:val="10"/>
                <w:cs/>
              </w:rPr>
            </w:pPr>
          </w:p>
        </w:tc>
        <w:tc>
          <w:tcPr>
            <w:tcW w:w="1259" w:type="dxa"/>
            <w:tcBorders>
              <w:top w:val="single" w:sz="4" w:space="0" w:color="auto"/>
            </w:tcBorders>
            <w:vAlign w:val="bottom"/>
          </w:tcPr>
          <w:p w14:paraId="39A1D6F4" w14:textId="77777777" w:rsidR="0012599C" w:rsidRPr="00DC03DC" w:rsidRDefault="0012599C" w:rsidP="007D51FA">
            <w:pPr>
              <w:pStyle w:val="a"/>
              <w:tabs>
                <w:tab w:val="decimal" w:pos="1046"/>
              </w:tabs>
              <w:ind w:left="-59" w:right="34"/>
              <w:jc w:val="both"/>
              <w:rPr>
                <w:rFonts w:ascii="Arial" w:eastAsia="Cordia New" w:cs="Arial"/>
                <w:snapToGrid w:val="0"/>
                <w:sz w:val="10"/>
                <w:szCs w:val="10"/>
                <w:lang w:eastAsia="th-TH"/>
              </w:rPr>
            </w:pPr>
          </w:p>
        </w:tc>
        <w:tc>
          <w:tcPr>
            <w:tcW w:w="1259" w:type="dxa"/>
            <w:tcBorders>
              <w:top w:val="single" w:sz="4" w:space="0" w:color="auto"/>
            </w:tcBorders>
            <w:vAlign w:val="bottom"/>
          </w:tcPr>
          <w:p w14:paraId="10C01899" w14:textId="77777777" w:rsidR="0012599C" w:rsidRPr="00DC03DC" w:rsidRDefault="0012599C" w:rsidP="007D51FA">
            <w:pPr>
              <w:pStyle w:val="a"/>
              <w:tabs>
                <w:tab w:val="decimal" w:pos="1046"/>
              </w:tabs>
              <w:ind w:left="-59" w:right="34"/>
              <w:jc w:val="right"/>
              <w:rPr>
                <w:rFonts w:ascii="Arial" w:eastAsia="Cordia New" w:cs="Arial"/>
                <w:snapToGrid w:val="0"/>
                <w:sz w:val="10"/>
                <w:szCs w:val="10"/>
                <w:lang w:eastAsia="th-TH"/>
              </w:rPr>
            </w:pPr>
          </w:p>
        </w:tc>
        <w:tc>
          <w:tcPr>
            <w:tcW w:w="1260" w:type="dxa"/>
            <w:tcBorders>
              <w:top w:val="single" w:sz="4" w:space="0" w:color="auto"/>
            </w:tcBorders>
            <w:vAlign w:val="bottom"/>
          </w:tcPr>
          <w:p w14:paraId="347C63C6" w14:textId="77777777" w:rsidR="0012599C" w:rsidRPr="00DC03DC" w:rsidRDefault="0012599C" w:rsidP="007D51FA">
            <w:pPr>
              <w:pStyle w:val="a"/>
              <w:tabs>
                <w:tab w:val="decimal" w:pos="1046"/>
              </w:tabs>
              <w:ind w:left="-59" w:right="34"/>
              <w:jc w:val="right"/>
              <w:rPr>
                <w:rFonts w:ascii="Arial" w:eastAsia="Cordia New" w:cs="Arial"/>
                <w:snapToGrid w:val="0"/>
                <w:sz w:val="10"/>
                <w:szCs w:val="10"/>
                <w:lang w:eastAsia="th-TH"/>
              </w:rPr>
            </w:pPr>
          </w:p>
        </w:tc>
        <w:tc>
          <w:tcPr>
            <w:tcW w:w="1259" w:type="dxa"/>
            <w:tcBorders>
              <w:top w:val="single" w:sz="4" w:space="0" w:color="auto"/>
            </w:tcBorders>
            <w:vAlign w:val="bottom"/>
          </w:tcPr>
          <w:p w14:paraId="230C73A1" w14:textId="77777777" w:rsidR="0012599C" w:rsidRPr="00DC03DC" w:rsidRDefault="0012599C" w:rsidP="007D51FA">
            <w:pPr>
              <w:pStyle w:val="a"/>
              <w:tabs>
                <w:tab w:val="decimal" w:pos="1046"/>
              </w:tabs>
              <w:ind w:left="-59" w:right="34"/>
              <w:jc w:val="both"/>
              <w:rPr>
                <w:rFonts w:ascii="Arial" w:eastAsia="Cordia New" w:cs="Arial"/>
                <w:snapToGrid w:val="0"/>
                <w:sz w:val="10"/>
                <w:szCs w:val="10"/>
                <w:lang w:eastAsia="th-TH"/>
              </w:rPr>
            </w:pPr>
          </w:p>
        </w:tc>
        <w:tc>
          <w:tcPr>
            <w:tcW w:w="1260" w:type="dxa"/>
            <w:tcBorders>
              <w:top w:val="single" w:sz="4" w:space="0" w:color="auto"/>
              <w:left w:val="nil"/>
              <w:right w:val="nil"/>
            </w:tcBorders>
            <w:vAlign w:val="bottom"/>
          </w:tcPr>
          <w:p w14:paraId="2FBCB304" w14:textId="77777777" w:rsidR="0012599C" w:rsidRPr="00DC03DC" w:rsidRDefault="0012599C" w:rsidP="007D51FA">
            <w:pPr>
              <w:tabs>
                <w:tab w:val="decimal" w:pos="1052"/>
              </w:tabs>
              <w:ind w:right="-72"/>
              <w:rPr>
                <w:snapToGrid w:val="0"/>
                <w:sz w:val="10"/>
                <w:szCs w:val="10"/>
                <w:cs/>
                <w:lang w:eastAsia="th-TH"/>
              </w:rPr>
            </w:pPr>
          </w:p>
        </w:tc>
      </w:tr>
      <w:tr w:rsidR="00764DD5" w:rsidRPr="003F42E4" w14:paraId="7C904CAD" w14:textId="77777777" w:rsidTr="007D51FA">
        <w:tc>
          <w:tcPr>
            <w:tcW w:w="3258" w:type="dxa"/>
            <w:vAlign w:val="bottom"/>
          </w:tcPr>
          <w:p w14:paraId="46E65AB6" w14:textId="77777777" w:rsidR="00764DD5" w:rsidRPr="003F42E4" w:rsidRDefault="00764DD5" w:rsidP="00764DD5">
            <w:pPr>
              <w:ind w:right="-108"/>
              <w:jc w:val="left"/>
              <w:rPr>
                <w:sz w:val="18"/>
                <w:szCs w:val="18"/>
              </w:rPr>
            </w:pPr>
            <w:r w:rsidRPr="003F42E4">
              <w:rPr>
                <w:sz w:val="18"/>
                <w:szCs w:val="18"/>
              </w:rPr>
              <w:t>Total revenue</w:t>
            </w:r>
          </w:p>
        </w:tc>
        <w:tc>
          <w:tcPr>
            <w:tcW w:w="1259" w:type="dxa"/>
            <w:tcBorders>
              <w:bottom w:val="single" w:sz="4" w:space="0" w:color="auto"/>
            </w:tcBorders>
            <w:vAlign w:val="bottom"/>
          </w:tcPr>
          <w:p w14:paraId="0E32CBAA" w14:textId="49B7E66B" w:rsidR="00764DD5" w:rsidRPr="003F42E4" w:rsidRDefault="00FA0855" w:rsidP="007D51FA">
            <w:pPr>
              <w:pStyle w:val="a"/>
              <w:tabs>
                <w:tab w:val="decimal" w:pos="1046"/>
              </w:tabs>
              <w:ind w:left="-59" w:right="34"/>
              <w:jc w:val="both"/>
              <w:rPr>
                <w:rFonts w:ascii="Arial" w:eastAsia="Cordia New" w:cs="Arial"/>
                <w:snapToGrid w:val="0"/>
                <w:sz w:val="18"/>
                <w:szCs w:val="18"/>
                <w:cs/>
                <w:lang w:eastAsia="th-TH"/>
              </w:rPr>
            </w:pPr>
            <w:r w:rsidRPr="003F42E4">
              <w:rPr>
                <w:rFonts w:ascii="Arial" w:eastAsia="Cordia New" w:cs="Arial"/>
                <w:snapToGrid w:val="0"/>
                <w:sz w:val="18"/>
                <w:szCs w:val="18"/>
                <w:lang w:val="en-GB" w:eastAsia="th-TH"/>
              </w:rPr>
              <w:t>59</w:t>
            </w:r>
            <w:r w:rsidR="00764DD5" w:rsidRPr="003F42E4">
              <w:rPr>
                <w:rFonts w:ascii="Arial" w:eastAsia="Cordia New" w:cs="Arial"/>
                <w:snapToGrid w:val="0"/>
                <w:sz w:val="18"/>
                <w:szCs w:val="18"/>
                <w:lang w:eastAsia="th-TH"/>
              </w:rPr>
              <w:t>,</w:t>
            </w:r>
            <w:r w:rsidRPr="003F42E4">
              <w:rPr>
                <w:rFonts w:ascii="Arial" w:eastAsia="Cordia New" w:cs="Arial"/>
                <w:snapToGrid w:val="0"/>
                <w:sz w:val="18"/>
                <w:szCs w:val="18"/>
                <w:lang w:val="en-GB" w:eastAsia="th-TH"/>
              </w:rPr>
              <w:t>831</w:t>
            </w:r>
          </w:p>
        </w:tc>
        <w:tc>
          <w:tcPr>
            <w:tcW w:w="1259" w:type="dxa"/>
            <w:tcBorders>
              <w:bottom w:val="single" w:sz="4" w:space="0" w:color="auto"/>
            </w:tcBorders>
          </w:tcPr>
          <w:p w14:paraId="4DBC008A" w14:textId="7DCE4E83" w:rsidR="00764DD5" w:rsidRPr="003F42E4" w:rsidRDefault="00FA0855" w:rsidP="007D51FA">
            <w:pPr>
              <w:pStyle w:val="a"/>
              <w:tabs>
                <w:tab w:val="decimal" w:pos="1046"/>
              </w:tabs>
              <w:ind w:left="-59" w:right="34"/>
              <w:jc w:val="right"/>
              <w:rPr>
                <w:rFonts w:ascii="Arial" w:eastAsia="Cordia New" w:cs="Arial"/>
                <w:snapToGrid w:val="0"/>
                <w:sz w:val="18"/>
                <w:szCs w:val="18"/>
                <w:lang w:eastAsia="th-TH"/>
              </w:rPr>
            </w:pPr>
            <w:r w:rsidRPr="003F42E4">
              <w:rPr>
                <w:rFonts w:ascii="Arial" w:eastAsia="Cordia New" w:cs="Arial"/>
                <w:snapToGrid w:val="0"/>
                <w:sz w:val="18"/>
                <w:szCs w:val="18"/>
                <w:lang w:val="en-GB" w:eastAsia="th-TH"/>
              </w:rPr>
              <w:t>83</w:t>
            </w:r>
            <w:r w:rsidR="00764DD5" w:rsidRPr="003F42E4">
              <w:rPr>
                <w:rFonts w:ascii="Arial" w:eastAsia="Cordia New" w:cs="Arial"/>
                <w:snapToGrid w:val="0"/>
                <w:sz w:val="18"/>
                <w:szCs w:val="18"/>
                <w:lang w:eastAsia="th-TH"/>
              </w:rPr>
              <w:t>,</w:t>
            </w:r>
            <w:r w:rsidRPr="003F42E4">
              <w:rPr>
                <w:rFonts w:ascii="Arial" w:eastAsia="Cordia New" w:cs="Arial"/>
                <w:snapToGrid w:val="0"/>
                <w:sz w:val="18"/>
                <w:szCs w:val="18"/>
                <w:lang w:val="en-GB" w:eastAsia="th-TH"/>
              </w:rPr>
              <w:t>912</w:t>
            </w:r>
          </w:p>
        </w:tc>
        <w:tc>
          <w:tcPr>
            <w:tcW w:w="1260" w:type="dxa"/>
            <w:tcBorders>
              <w:bottom w:val="single" w:sz="4" w:space="0" w:color="auto"/>
            </w:tcBorders>
          </w:tcPr>
          <w:p w14:paraId="406D886C" w14:textId="140A54B0" w:rsidR="00764DD5" w:rsidRPr="003F42E4" w:rsidRDefault="00FA0855" w:rsidP="007D51FA">
            <w:pPr>
              <w:pStyle w:val="a"/>
              <w:tabs>
                <w:tab w:val="decimal" w:pos="1046"/>
              </w:tabs>
              <w:ind w:left="-59" w:right="34"/>
              <w:jc w:val="right"/>
              <w:rPr>
                <w:rFonts w:ascii="Arial" w:eastAsia="Cordia New" w:cs="Arial"/>
                <w:snapToGrid w:val="0"/>
                <w:sz w:val="18"/>
                <w:szCs w:val="18"/>
                <w:lang w:eastAsia="th-TH"/>
              </w:rPr>
            </w:pPr>
            <w:r w:rsidRPr="003F42E4">
              <w:rPr>
                <w:rFonts w:ascii="Arial" w:eastAsia="Cordia New" w:cs="Arial"/>
                <w:snapToGrid w:val="0"/>
                <w:sz w:val="18"/>
                <w:szCs w:val="18"/>
                <w:lang w:val="en-GB" w:eastAsia="th-TH"/>
              </w:rPr>
              <w:t>705</w:t>
            </w:r>
            <w:r w:rsidR="00764DD5" w:rsidRPr="003F42E4">
              <w:rPr>
                <w:rFonts w:ascii="Arial" w:eastAsia="Cordia New" w:cs="Arial"/>
                <w:snapToGrid w:val="0"/>
                <w:sz w:val="18"/>
                <w:szCs w:val="18"/>
                <w:lang w:eastAsia="th-TH"/>
              </w:rPr>
              <w:t>,</w:t>
            </w:r>
            <w:r w:rsidRPr="003F42E4">
              <w:rPr>
                <w:rFonts w:ascii="Arial" w:eastAsia="Cordia New" w:cs="Arial"/>
                <w:snapToGrid w:val="0"/>
                <w:sz w:val="18"/>
                <w:szCs w:val="18"/>
                <w:lang w:val="en-GB" w:eastAsia="th-TH"/>
              </w:rPr>
              <w:t>197</w:t>
            </w:r>
          </w:p>
        </w:tc>
        <w:tc>
          <w:tcPr>
            <w:tcW w:w="1259" w:type="dxa"/>
            <w:tcBorders>
              <w:bottom w:val="single" w:sz="4" w:space="0" w:color="auto"/>
            </w:tcBorders>
          </w:tcPr>
          <w:p w14:paraId="45176C5A" w14:textId="63451E94" w:rsidR="00764DD5" w:rsidRPr="003F42E4" w:rsidRDefault="00764DD5" w:rsidP="007D51FA">
            <w:pPr>
              <w:pStyle w:val="a"/>
              <w:tabs>
                <w:tab w:val="decimal" w:pos="1046"/>
              </w:tabs>
              <w:ind w:left="-59" w:right="34"/>
              <w:jc w:val="both"/>
              <w:rPr>
                <w:rFonts w:ascii="Arial" w:eastAsia="Cordia New" w:cs="Arial"/>
                <w:snapToGrid w:val="0"/>
                <w:sz w:val="18"/>
                <w:szCs w:val="18"/>
                <w:lang w:eastAsia="th-TH"/>
              </w:rPr>
            </w:pPr>
            <w:r w:rsidRPr="003F42E4">
              <w:rPr>
                <w:rFonts w:ascii="Arial" w:eastAsia="Arial Unicode MS" w:cs="Arial"/>
                <w:sz w:val="18"/>
                <w:szCs w:val="18"/>
                <w:cs/>
              </w:rPr>
              <w:t xml:space="preserve">-    </w:t>
            </w:r>
            <w:r w:rsidRPr="003F42E4">
              <w:rPr>
                <w:rFonts w:ascii="Arial" w:eastAsia="Arial Unicode MS" w:cs="Arial"/>
                <w:sz w:val="18"/>
                <w:szCs w:val="18"/>
                <w:cs/>
                <w:lang w:val="en-GB"/>
              </w:rPr>
              <w:t xml:space="preserve"> </w:t>
            </w:r>
            <w:r w:rsidRPr="003F42E4">
              <w:rPr>
                <w:rFonts w:ascii="Arial" w:eastAsia="Arial Unicode MS" w:cs="Arial"/>
                <w:sz w:val="18"/>
                <w:szCs w:val="18"/>
                <w:cs/>
              </w:rPr>
              <w:t xml:space="preserve">  </w:t>
            </w:r>
          </w:p>
        </w:tc>
        <w:tc>
          <w:tcPr>
            <w:tcW w:w="1260" w:type="dxa"/>
            <w:tcBorders>
              <w:bottom w:val="single" w:sz="4" w:space="0" w:color="auto"/>
            </w:tcBorders>
          </w:tcPr>
          <w:p w14:paraId="2EA49FB9" w14:textId="50A4A81F" w:rsidR="00764DD5" w:rsidRPr="003F42E4" w:rsidRDefault="00FA0855" w:rsidP="007D51FA">
            <w:pPr>
              <w:tabs>
                <w:tab w:val="decimal" w:pos="1052"/>
              </w:tabs>
              <w:ind w:right="-72"/>
              <w:rPr>
                <w:snapToGrid w:val="0"/>
                <w:sz w:val="18"/>
                <w:szCs w:val="18"/>
                <w:cs/>
                <w:lang w:eastAsia="th-TH"/>
              </w:rPr>
            </w:pPr>
            <w:r w:rsidRPr="003F42E4">
              <w:rPr>
                <w:snapToGrid w:val="0"/>
                <w:sz w:val="18"/>
                <w:szCs w:val="18"/>
                <w:lang w:eastAsia="th-TH"/>
              </w:rPr>
              <w:t>848</w:t>
            </w:r>
            <w:r w:rsidR="00764DD5" w:rsidRPr="003F42E4">
              <w:rPr>
                <w:snapToGrid w:val="0"/>
                <w:sz w:val="18"/>
                <w:szCs w:val="18"/>
                <w:lang w:eastAsia="th-TH"/>
              </w:rPr>
              <w:t>,</w:t>
            </w:r>
            <w:r w:rsidRPr="003F42E4">
              <w:rPr>
                <w:snapToGrid w:val="0"/>
                <w:sz w:val="18"/>
                <w:szCs w:val="18"/>
                <w:lang w:eastAsia="th-TH"/>
              </w:rPr>
              <w:t>940</w:t>
            </w:r>
          </w:p>
        </w:tc>
      </w:tr>
    </w:tbl>
    <w:p w14:paraId="2E5C729B" w14:textId="77777777" w:rsidR="00D14B15" w:rsidRPr="00DC03DC" w:rsidRDefault="00D14B15" w:rsidP="009C50C4">
      <w:pPr>
        <w:rPr>
          <w:sz w:val="16"/>
          <w:szCs w:val="16"/>
        </w:rPr>
      </w:pPr>
    </w:p>
    <w:p w14:paraId="188089C5" w14:textId="52B5FC88" w:rsidR="00E865DB" w:rsidRPr="00E51346" w:rsidRDefault="00E865DB" w:rsidP="009C50C4">
      <w:pPr>
        <w:rPr>
          <w:rFonts w:eastAsia="Arial Unicode MS"/>
          <w:spacing w:val="-2"/>
          <w:sz w:val="18"/>
          <w:szCs w:val="18"/>
        </w:rPr>
      </w:pPr>
      <w:r w:rsidRPr="00E51346">
        <w:rPr>
          <w:rFonts w:eastAsia="Arial Unicode MS"/>
          <w:spacing w:val="-2"/>
          <w:sz w:val="18"/>
          <w:szCs w:val="18"/>
        </w:rPr>
        <w:t>Disaggregation of assets and liabilities for the consolidated financial information are as follows:</w:t>
      </w:r>
    </w:p>
    <w:p w14:paraId="2D30D82F" w14:textId="77777777" w:rsidR="00E865DB" w:rsidRPr="00DC03DC" w:rsidRDefault="00E865DB" w:rsidP="009C50C4">
      <w:pPr>
        <w:rPr>
          <w:sz w:val="16"/>
          <w:szCs w:val="16"/>
        </w:rPr>
      </w:pPr>
    </w:p>
    <w:tbl>
      <w:tblPr>
        <w:tblW w:w="9552" w:type="dxa"/>
        <w:tblInd w:w="18" w:type="dxa"/>
        <w:tblLayout w:type="fixed"/>
        <w:tblLook w:val="04A0" w:firstRow="1" w:lastRow="0" w:firstColumn="1" w:lastColumn="0" w:noHBand="0" w:noVBand="1"/>
      </w:tblPr>
      <w:tblGrid>
        <w:gridCol w:w="3222"/>
        <w:gridCol w:w="1266"/>
        <w:gridCol w:w="1266"/>
        <w:gridCol w:w="1266"/>
        <w:gridCol w:w="1266"/>
        <w:gridCol w:w="1266"/>
      </w:tblGrid>
      <w:tr w:rsidR="003E129C" w:rsidRPr="00E51346" w14:paraId="07972377" w14:textId="77777777" w:rsidTr="007048EE">
        <w:tc>
          <w:tcPr>
            <w:tcW w:w="3222" w:type="dxa"/>
            <w:vAlign w:val="bottom"/>
          </w:tcPr>
          <w:p w14:paraId="48F87898" w14:textId="77777777" w:rsidR="0075660E" w:rsidRPr="00E51346" w:rsidRDefault="0075660E" w:rsidP="009C50C4">
            <w:pPr>
              <w:ind w:right="-108"/>
              <w:jc w:val="left"/>
              <w:rPr>
                <w:sz w:val="18"/>
                <w:szCs w:val="18"/>
              </w:rPr>
            </w:pPr>
          </w:p>
        </w:tc>
        <w:tc>
          <w:tcPr>
            <w:tcW w:w="6330" w:type="dxa"/>
            <w:gridSpan w:val="5"/>
            <w:tcBorders>
              <w:left w:val="nil"/>
              <w:bottom w:val="single" w:sz="4" w:space="0" w:color="auto"/>
              <w:right w:val="nil"/>
            </w:tcBorders>
            <w:vAlign w:val="bottom"/>
            <w:hideMark/>
          </w:tcPr>
          <w:p w14:paraId="7F374D23" w14:textId="0BAB81AB" w:rsidR="0075660E" w:rsidRPr="00E51346" w:rsidRDefault="0075660E" w:rsidP="009C50C4">
            <w:pPr>
              <w:ind w:right="-72"/>
              <w:jc w:val="center"/>
              <w:rPr>
                <w:b/>
                <w:bCs/>
                <w:sz w:val="18"/>
                <w:szCs w:val="18"/>
              </w:rPr>
            </w:pPr>
            <w:r w:rsidRPr="00E51346">
              <w:rPr>
                <w:b/>
                <w:bCs/>
                <w:sz w:val="18"/>
                <w:szCs w:val="18"/>
              </w:rPr>
              <w:t>Consolidated financial information</w:t>
            </w:r>
          </w:p>
        </w:tc>
      </w:tr>
      <w:tr w:rsidR="003E129C" w:rsidRPr="00E51346" w14:paraId="12AD379F" w14:textId="77777777" w:rsidTr="00C531F9">
        <w:tc>
          <w:tcPr>
            <w:tcW w:w="3222" w:type="dxa"/>
            <w:vAlign w:val="bottom"/>
          </w:tcPr>
          <w:p w14:paraId="4C384780" w14:textId="77777777" w:rsidR="0075660E" w:rsidRPr="00E51346" w:rsidRDefault="0075660E" w:rsidP="009C50C4">
            <w:pPr>
              <w:ind w:right="-108"/>
              <w:jc w:val="left"/>
              <w:rPr>
                <w:sz w:val="18"/>
                <w:szCs w:val="18"/>
              </w:rPr>
            </w:pPr>
          </w:p>
        </w:tc>
        <w:tc>
          <w:tcPr>
            <w:tcW w:w="6330" w:type="dxa"/>
            <w:gridSpan w:val="5"/>
            <w:tcBorders>
              <w:top w:val="single" w:sz="4" w:space="0" w:color="auto"/>
              <w:left w:val="nil"/>
              <w:bottom w:val="single" w:sz="4" w:space="0" w:color="auto"/>
              <w:right w:val="nil"/>
            </w:tcBorders>
            <w:vAlign w:val="bottom"/>
            <w:hideMark/>
          </w:tcPr>
          <w:p w14:paraId="261BC6FA" w14:textId="77777777" w:rsidR="0075660E" w:rsidRPr="00E51346" w:rsidRDefault="0075660E" w:rsidP="009C50C4">
            <w:pPr>
              <w:ind w:right="-72"/>
              <w:jc w:val="center"/>
              <w:rPr>
                <w:b/>
                <w:bCs/>
                <w:sz w:val="18"/>
                <w:szCs w:val="18"/>
              </w:rPr>
            </w:pPr>
            <w:r w:rsidRPr="00E51346">
              <w:rPr>
                <w:b/>
                <w:bCs/>
                <w:sz w:val="18"/>
                <w:szCs w:val="18"/>
              </w:rPr>
              <w:t>(Unaudited)</w:t>
            </w:r>
          </w:p>
        </w:tc>
      </w:tr>
      <w:tr w:rsidR="003E129C" w:rsidRPr="00E51346" w14:paraId="67C909D7" w14:textId="77777777" w:rsidTr="00C531F9">
        <w:tc>
          <w:tcPr>
            <w:tcW w:w="3222" w:type="dxa"/>
            <w:vAlign w:val="bottom"/>
          </w:tcPr>
          <w:p w14:paraId="1A3B773A" w14:textId="77777777" w:rsidR="0075660E" w:rsidRPr="00E51346" w:rsidRDefault="0075660E" w:rsidP="009C50C4">
            <w:pPr>
              <w:ind w:right="-108"/>
              <w:jc w:val="left"/>
              <w:rPr>
                <w:sz w:val="18"/>
                <w:szCs w:val="18"/>
              </w:rPr>
            </w:pPr>
          </w:p>
        </w:tc>
        <w:tc>
          <w:tcPr>
            <w:tcW w:w="6330" w:type="dxa"/>
            <w:gridSpan w:val="5"/>
            <w:tcBorders>
              <w:top w:val="single" w:sz="4" w:space="0" w:color="auto"/>
              <w:left w:val="nil"/>
              <w:bottom w:val="single" w:sz="4" w:space="0" w:color="auto"/>
              <w:right w:val="nil"/>
            </w:tcBorders>
            <w:vAlign w:val="bottom"/>
            <w:hideMark/>
          </w:tcPr>
          <w:p w14:paraId="7659A2D7" w14:textId="64CA8D36" w:rsidR="0075660E" w:rsidRPr="00E51346" w:rsidRDefault="0075660E" w:rsidP="009C50C4">
            <w:pPr>
              <w:ind w:right="-72"/>
              <w:jc w:val="center"/>
              <w:rPr>
                <w:b/>
                <w:bCs/>
                <w:sz w:val="18"/>
                <w:szCs w:val="18"/>
              </w:rPr>
            </w:pPr>
            <w:r w:rsidRPr="00E51346">
              <w:rPr>
                <w:b/>
                <w:bCs/>
                <w:sz w:val="18"/>
                <w:szCs w:val="18"/>
              </w:rPr>
              <w:t xml:space="preserve">As </w:t>
            </w:r>
            <w:proofErr w:type="gramStart"/>
            <w:r w:rsidRPr="00E51346">
              <w:rPr>
                <w:b/>
                <w:bCs/>
                <w:sz w:val="18"/>
                <w:szCs w:val="18"/>
              </w:rPr>
              <w:t>at</w:t>
            </w:r>
            <w:proofErr w:type="gramEnd"/>
            <w:r w:rsidRPr="00E51346">
              <w:rPr>
                <w:b/>
                <w:bCs/>
                <w:sz w:val="18"/>
                <w:szCs w:val="18"/>
              </w:rPr>
              <w:t xml:space="preserve"> </w:t>
            </w:r>
            <w:r w:rsidR="00FA0855" w:rsidRPr="00E51346">
              <w:rPr>
                <w:b/>
                <w:bCs/>
                <w:sz w:val="18"/>
                <w:szCs w:val="18"/>
              </w:rPr>
              <w:t>31</w:t>
            </w:r>
            <w:r w:rsidR="00CB04D0" w:rsidRPr="00E51346">
              <w:rPr>
                <w:b/>
                <w:bCs/>
                <w:sz w:val="18"/>
                <w:szCs w:val="18"/>
              </w:rPr>
              <w:t xml:space="preserve"> March</w:t>
            </w:r>
            <w:r w:rsidR="008E51DF" w:rsidRPr="00E51346">
              <w:rPr>
                <w:b/>
                <w:bCs/>
                <w:sz w:val="18"/>
                <w:szCs w:val="18"/>
              </w:rPr>
              <w:t xml:space="preserve"> </w:t>
            </w:r>
            <w:r w:rsidR="00FA0855" w:rsidRPr="00E51346">
              <w:rPr>
                <w:b/>
                <w:bCs/>
                <w:sz w:val="18"/>
                <w:szCs w:val="18"/>
              </w:rPr>
              <w:t>2026</w:t>
            </w:r>
          </w:p>
        </w:tc>
      </w:tr>
      <w:tr w:rsidR="003E129C" w:rsidRPr="00E51346" w14:paraId="1C721980" w14:textId="77777777" w:rsidTr="002A40E6">
        <w:tc>
          <w:tcPr>
            <w:tcW w:w="3222" w:type="dxa"/>
            <w:vAlign w:val="bottom"/>
          </w:tcPr>
          <w:p w14:paraId="268B6123" w14:textId="77777777" w:rsidR="0075660E" w:rsidRPr="00E51346" w:rsidRDefault="0075660E" w:rsidP="009C50C4">
            <w:pPr>
              <w:ind w:right="-108"/>
              <w:jc w:val="left"/>
              <w:rPr>
                <w:sz w:val="18"/>
                <w:szCs w:val="18"/>
              </w:rPr>
            </w:pPr>
          </w:p>
        </w:tc>
        <w:tc>
          <w:tcPr>
            <w:tcW w:w="1266" w:type="dxa"/>
            <w:tcBorders>
              <w:top w:val="nil"/>
              <w:left w:val="nil"/>
              <w:right w:val="nil"/>
            </w:tcBorders>
            <w:vAlign w:val="bottom"/>
            <w:hideMark/>
          </w:tcPr>
          <w:p w14:paraId="4C1A41FF" w14:textId="77777777" w:rsidR="0075660E" w:rsidRPr="00E51346" w:rsidRDefault="0075660E" w:rsidP="009C50C4">
            <w:pPr>
              <w:ind w:left="-83"/>
              <w:jc w:val="right"/>
              <w:rPr>
                <w:b/>
                <w:bCs/>
                <w:spacing w:val="-8"/>
                <w:sz w:val="18"/>
                <w:szCs w:val="18"/>
                <w:cs/>
              </w:rPr>
            </w:pPr>
            <w:r w:rsidRPr="00E51346">
              <w:rPr>
                <w:b/>
                <w:bCs/>
                <w:spacing w:val="-8"/>
                <w:sz w:val="18"/>
                <w:szCs w:val="18"/>
              </w:rPr>
              <w:t>Condominium</w:t>
            </w:r>
          </w:p>
        </w:tc>
        <w:tc>
          <w:tcPr>
            <w:tcW w:w="1266" w:type="dxa"/>
            <w:tcBorders>
              <w:top w:val="nil"/>
              <w:left w:val="nil"/>
              <w:right w:val="nil"/>
            </w:tcBorders>
            <w:vAlign w:val="bottom"/>
            <w:hideMark/>
          </w:tcPr>
          <w:p w14:paraId="2662BC04" w14:textId="77777777" w:rsidR="0075660E" w:rsidRPr="00E51346" w:rsidRDefault="0075660E" w:rsidP="009C50C4">
            <w:pPr>
              <w:ind w:right="-4"/>
              <w:jc w:val="right"/>
              <w:rPr>
                <w:b/>
                <w:bCs/>
                <w:sz w:val="18"/>
                <w:szCs w:val="18"/>
              </w:rPr>
            </w:pPr>
            <w:r w:rsidRPr="00E51346">
              <w:rPr>
                <w:b/>
                <w:bCs/>
                <w:sz w:val="18"/>
                <w:szCs w:val="18"/>
              </w:rPr>
              <w:t>House and</w:t>
            </w:r>
          </w:p>
          <w:p w14:paraId="34D399E7" w14:textId="77777777" w:rsidR="0075660E" w:rsidRPr="00E51346" w:rsidRDefault="0075660E" w:rsidP="009C50C4">
            <w:pPr>
              <w:ind w:right="-4"/>
              <w:jc w:val="right"/>
              <w:rPr>
                <w:b/>
                <w:bCs/>
                <w:sz w:val="18"/>
                <w:szCs w:val="18"/>
              </w:rPr>
            </w:pPr>
            <w:r w:rsidRPr="00E51346">
              <w:rPr>
                <w:b/>
                <w:bCs/>
                <w:sz w:val="18"/>
                <w:szCs w:val="18"/>
              </w:rPr>
              <w:t>land</w:t>
            </w:r>
          </w:p>
        </w:tc>
        <w:tc>
          <w:tcPr>
            <w:tcW w:w="1266" w:type="dxa"/>
            <w:tcBorders>
              <w:top w:val="nil"/>
              <w:left w:val="nil"/>
              <w:right w:val="nil"/>
            </w:tcBorders>
            <w:vAlign w:val="bottom"/>
            <w:hideMark/>
          </w:tcPr>
          <w:p w14:paraId="34C41274" w14:textId="77777777" w:rsidR="0075660E" w:rsidRPr="00E51346" w:rsidRDefault="0075660E" w:rsidP="009C50C4">
            <w:pPr>
              <w:ind w:left="-36"/>
              <w:jc w:val="right"/>
              <w:rPr>
                <w:b/>
                <w:bCs/>
                <w:sz w:val="18"/>
                <w:szCs w:val="18"/>
              </w:rPr>
            </w:pPr>
            <w:r w:rsidRPr="00E51346">
              <w:rPr>
                <w:b/>
                <w:bCs/>
                <w:sz w:val="18"/>
                <w:szCs w:val="18"/>
              </w:rPr>
              <w:t>Rental and</w:t>
            </w:r>
          </w:p>
          <w:p w14:paraId="6104B651" w14:textId="77777777" w:rsidR="0075660E" w:rsidRPr="00E51346" w:rsidRDefault="0075660E" w:rsidP="009C50C4">
            <w:pPr>
              <w:ind w:left="-36"/>
              <w:jc w:val="right"/>
              <w:rPr>
                <w:b/>
                <w:bCs/>
                <w:sz w:val="18"/>
                <w:szCs w:val="18"/>
              </w:rPr>
            </w:pPr>
            <w:r w:rsidRPr="00E51346">
              <w:rPr>
                <w:b/>
                <w:bCs/>
                <w:sz w:val="18"/>
                <w:szCs w:val="18"/>
              </w:rPr>
              <w:t>service</w:t>
            </w:r>
          </w:p>
          <w:p w14:paraId="0CD33AE3" w14:textId="77777777" w:rsidR="0075660E" w:rsidRPr="00E51346" w:rsidRDefault="0075660E" w:rsidP="009C50C4">
            <w:pPr>
              <w:ind w:left="-36"/>
              <w:jc w:val="right"/>
              <w:rPr>
                <w:b/>
                <w:bCs/>
                <w:sz w:val="18"/>
                <w:szCs w:val="18"/>
              </w:rPr>
            </w:pPr>
            <w:r w:rsidRPr="00E51346">
              <w:rPr>
                <w:b/>
                <w:bCs/>
                <w:sz w:val="18"/>
                <w:szCs w:val="18"/>
              </w:rPr>
              <w:t>business</w:t>
            </w:r>
          </w:p>
        </w:tc>
        <w:tc>
          <w:tcPr>
            <w:tcW w:w="1266" w:type="dxa"/>
            <w:tcBorders>
              <w:top w:val="nil"/>
              <w:left w:val="nil"/>
              <w:right w:val="nil"/>
            </w:tcBorders>
            <w:vAlign w:val="bottom"/>
            <w:hideMark/>
          </w:tcPr>
          <w:p w14:paraId="1E86DACD" w14:textId="77777777" w:rsidR="0075660E" w:rsidRPr="00E51346" w:rsidRDefault="0075660E" w:rsidP="009C50C4">
            <w:pPr>
              <w:jc w:val="right"/>
              <w:rPr>
                <w:b/>
                <w:bCs/>
                <w:sz w:val="18"/>
                <w:szCs w:val="18"/>
              </w:rPr>
            </w:pPr>
            <w:r w:rsidRPr="00E51346">
              <w:rPr>
                <w:b/>
                <w:bCs/>
                <w:sz w:val="18"/>
                <w:szCs w:val="18"/>
              </w:rPr>
              <w:t>Others</w:t>
            </w:r>
          </w:p>
        </w:tc>
        <w:tc>
          <w:tcPr>
            <w:tcW w:w="1266" w:type="dxa"/>
            <w:tcBorders>
              <w:top w:val="single" w:sz="4" w:space="0" w:color="auto"/>
              <w:left w:val="nil"/>
              <w:right w:val="nil"/>
            </w:tcBorders>
            <w:vAlign w:val="bottom"/>
            <w:hideMark/>
          </w:tcPr>
          <w:p w14:paraId="3684B720" w14:textId="77777777" w:rsidR="0075660E" w:rsidRPr="00E51346" w:rsidRDefault="0075660E" w:rsidP="007D51FA">
            <w:pPr>
              <w:tabs>
                <w:tab w:val="decimal" w:pos="1050"/>
              </w:tabs>
              <w:ind w:right="-72"/>
              <w:rPr>
                <w:b/>
                <w:bCs/>
                <w:sz w:val="18"/>
                <w:szCs w:val="18"/>
              </w:rPr>
            </w:pPr>
            <w:r w:rsidRPr="00E51346">
              <w:rPr>
                <w:b/>
                <w:bCs/>
                <w:sz w:val="18"/>
                <w:szCs w:val="18"/>
              </w:rPr>
              <w:t>Total</w:t>
            </w:r>
          </w:p>
        </w:tc>
      </w:tr>
      <w:tr w:rsidR="00D50D26" w:rsidRPr="00E51346" w14:paraId="104ACEE2" w14:textId="77777777" w:rsidTr="002A40E6">
        <w:tc>
          <w:tcPr>
            <w:tcW w:w="3222" w:type="dxa"/>
            <w:vAlign w:val="bottom"/>
          </w:tcPr>
          <w:p w14:paraId="0673EA3F" w14:textId="77777777" w:rsidR="00D50D26" w:rsidRPr="00E51346" w:rsidRDefault="00D50D26" w:rsidP="00D50D26">
            <w:pPr>
              <w:ind w:right="-108"/>
              <w:jc w:val="left"/>
              <w:rPr>
                <w:sz w:val="18"/>
                <w:szCs w:val="18"/>
              </w:rPr>
            </w:pPr>
          </w:p>
        </w:tc>
        <w:tc>
          <w:tcPr>
            <w:tcW w:w="1266" w:type="dxa"/>
            <w:tcBorders>
              <w:left w:val="nil"/>
              <w:bottom w:val="single" w:sz="4" w:space="0" w:color="auto"/>
              <w:right w:val="nil"/>
            </w:tcBorders>
            <w:vAlign w:val="bottom"/>
          </w:tcPr>
          <w:p w14:paraId="27EE2803" w14:textId="1D228A46" w:rsidR="00D50D26" w:rsidRPr="00E51346" w:rsidRDefault="00D50D26" w:rsidP="00D50D26">
            <w:pPr>
              <w:ind w:left="-83"/>
              <w:jc w:val="right"/>
              <w:rPr>
                <w:b/>
                <w:bCs/>
                <w:spacing w:val="-2"/>
                <w:sz w:val="18"/>
                <w:szCs w:val="18"/>
              </w:rPr>
            </w:pPr>
            <w:r w:rsidRPr="00E51346">
              <w:rPr>
                <w:rFonts w:eastAsia="Arial Unicode MS"/>
                <w:b/>
                <w:bCs/>
                <w:spacing w:val="-2"/>
                <w:sz w:val="18"/>
                <w:szCs w:val="18"/>
              </w:rPr>
              <w:t>Thousand Baht</w:t>
            </w:r>
          </w:p>
        </w:tc>
        <w:tc>
          <w:tcPr>
            <w:tcW w:w="1266" w:type="dxa"/>
            <w:tcBorders>
              <w:left w:val="nil"/>
              <w:bottom w:val="single" w:sz="4" w:space="0" w:color="auto"/>
              <w:right w:val="nil"/>
            </w:tcBorders>
            <w:vAlign w:val="bottom"/>
          </w:tcPr>
          <w:p w14:paraId="7681CC9C" w14:textId="511F7273" w:rsidR="00D50D26" w:rsidRPr="00E51346" w:rsidRDefault="00D50D26" w:rsidP="00D50D26">
            <w:pPr>
              <w:ind w:right="-4"/>
              <w:jc w:val="right"/>
              <w:rPr>
                <w:b/>
                <w:bCs/>
                <w:spacing w:val="-2"/>
                <w:sz w:val="18"/>
                <w:szCs w:val="18"/>
              </w:rPr>
            </w:pPr>
            <w:r w:rsidRPr="00E51346">
              <w:rPr>
                <w:rFonts w:eastAsia="Arial Unicode MS"/>
                <w:b/>
                <w:bCs/>
                <w:spacing w:val="-2"/>
                <w:sz w:val="18"/>
                <w:szCs w:val="18"/>
              </w:rPr>
              <w:t>Thousand Baht</w:t>
            </w:r>
          </w:p>
        </w:tc>
        <w:tc>
          <w:tcPr>
            <w:tcW w:w="1266" w:type="dxa"/>
            <w:tcBorders>
              <w:left w:val="nil"/>
              <w:bottom w:val="single" w:sz="4" w:space="0" w:color="auto"/>
              <w:right w:val="nil"/>
            </w:tcBorders>
            <w:vAlign w:val="bottom"/>
          </w:tcPr>
          <w:p w14:paraId="6C936E7C" w14:textId="3E768982" w:rsidR="00D50D26" w:rsidRPr="00E51346" w:rsidRDefault="00D50D26" w:rsidP="00D50D26">
            <w:pPr>
              <w:ind w:left="-36"/>
              <w:jc w:val="right"/>
              <w:rPr>
                <w:b/>
                <w:bCs/>
                <w:spacing w:val="-2"/>
                <w:sz w:val="18"/>
                <w:szCs w:val="18"/>
              </w:rPr>
            </w:pPr>
            <w:r w:rsidRPr="00E51346">
              <w:rPr>
                <w:rFonts w:eastAsia="Arial Unicode MS"/>
                <w:b/>
                <w:bCs/>
                <w:spacing w:val="-2"/>
                <w:sz w:val="18"/>
                <w:szCs w:val="18"/>
              </w:rPr>
              <w:t>Thousand Baht</w:t>
            </w:r>
          </w:p>
        </w:tc>
        <w:tc>
          <w:tcPr>
            <w:tcW w:w="1266" w:type="dxa"/>
            <w:tcBorders>
              <w:left w:val="nil"/>
              <w:bottom w:val="single" w:sz="4" w:space="0" w:color="auto"/>
              <w:right w:val="nil"/>
            </w:tcBorders>
            <w:vAlign w:val="bottom"/>
          </w:tcPr>
          <w:p w14:paraId="6F0287F3" w14:textId="648610FF" w:rsidR="00D50D26" w:rsidRPr="00E51346" w:rsidRDefault="00D50D26" w:rsidP="00D50D26">
            <w:pPr>
              <w:jc w:val="right"/>
              <w:rPr>
                <w:b/>
                <w:bCs/>
                <w:spacing w:val="-2"/>
                <w:sz w:val="18"/>
                <w:szCs w:val="18"/>
              </w:rPr>
            </w:pPr>
            <w:r w:rsidRPr="00E51346">
              <w:rPr>
                <w:rFonts w:eastAsia="Arial Unicode MS"/>
                <w:b/>
                <w:bCs/>
                <w:spacing w:val="-2"/>
                <w:sz w:val="18"/>
                <w:szCs w:val="18"/>
              </w:rPr>
              <w:t>Thousand Baht</w:t>
            </w:r>
          </w:p>
        </w:tc>
        <w:tc>
          <w:tcPr>
            <w:tcW w:w="1266" w:type="dxa"/>
            <w:tcBorders>
              <w:left w:val="nil"/>
              <w:bottom w:val="single" w:sz="4" w:space="0" w:color="auto"/>
              <w:right w:val="nil"/>
            </w:tcBorders>
            <w:vAlign w:val="bottom"/>
          </w:tcPr>
          <w:p w14:paraId="4F266DB0" w14:textId="0646FF80" w:rsidR="00D50D26" w:rsidRPr="00E51346" w:rsidRDefault="00D50D26" w:rsidP="00BE07B3">
            <w:pPr>
              <w:jc w:val="right"/>
              <w:rPr>
                <w:b/>
                <w:bCs/>
                <w:spacing w:val="-2"/>
                <w:sz w:val="18"/>
                <w:szCs w:val="18"/>
              </w:rPr>
            </w:pPr>
            <w:r w:rsidRPr="00E51346">
              <w:rPr>
                <w:rFonts w:eastAsia="Arial Unicode MS"/>
                <w:b/>
                <w:bCs/>
                <w:spacing w:val="-2"/>
                <w:sz w:val="18"/>
                <w:szCs w:val="18"/>
              </w:rPr>
              <w:t>Thousand</w:t>
            </w:r>
            <w:r w:rsidR="00BE07B3" w:rsidRPr="00E51346">
              <w:rPr>
                <w:rFonts w:eastAsia="Arial Unicode MS"/>
                <w:b/>
                <w:bCs/>
                <w:spacing w:val="-2"/>
                <w:sz w:val="18"/>
                <w:szCs w:val="18"/>
              </w:rPr>
              <w:t xml:space="preserve"> </w:t>
            </w:r>
            <w:r w:rsidRPr="00E51346">
              <w:rPr>
                <w:rFonts w:eastAsia="Arial Unicode MS"/>
                <w:b/>
                <w:bCs/>
                <w:spacing w:val="-2"/>
                <w:sz w:val="18"/>
                <w:szCs w:val="18"/>
              </w:rPr>
              <w:t>Baht</w:t>
            </w:r>
          </w:p>
        </w:tc>
      </w:tr>
      <w:tr w:rsidR="003E129C" w:rsidRPr="00DC03DC" w14:paraId="6D1FBE51" w14:textId="77777777" w:rsidTr="002A40E6">
        <w:tc>
          <w:tcPr>
            <w:tcW w:w="3222" w:type="dxa"/>
            <w:vAlign w:val="bottom"/>
          </w:tcPr>
          <w:p w14:paraId="6048F2EE" w14:textId="77777777" w:rsidR="008540E9" w:rsidRPr="00DC03DC" w:rsidRDefault="008540E9" w:rsidP="009C50C4">
            <w:pPr>
              <w:ind w:right="-108"/>
              <w:jc w:val="left"/>
              <w:rPr>
                <w:sz w:val="10"/>
                <w:szCs w:val="10"/>
              </w:rPr>
            </w:pPr>
          </w:p>
        </w:tc>
        <w:tc>
          <w:tcPr>
            <w:tcW w:w="1266" w:type="dxa"/>
            <w:tcBorders>
              <w:top w:val="single" w:sz="4" w:space="0" w:color="auto"/>
              <w:left w:val="nil"/>
              <w:right w:val="nil"/>
            </w:tcBorders>
            <w:vAlign w:val="bottom"/>
          </w:tcPr>
          <w:p w14:paraId="699C6D79" w14:textId="77777777" w:rsidR="008540E9" w:rsidRPr="00DC03DC" w:rsidRDefault="008540E9" w:rsidP="007D51FA">
            <w:pPr>
              <w:tabs>
                <w:tab w:val="decimal" w:pos="1044"/>
              </w:tabs>
              <w:ind w:right="-72"/>
              <w:rPr>
                <w:snapToGrid w:val="0"/>
                <w:sz w:val="10"/>
                <w:szCs w:val="10"/>
                <w:cs/>
                <w:lang w:eastAsia="th-TH"/>
              </w:rPr>
            </w:pPr>
          </w:p>
        </w:tc>
        <w:tc>
          <w:tcPr>
            <w:tcW w:w="1266" w:type="dxa"/>
            <w:tcBorders>
              <w:top w:val="single" w:sz="4" w:space="0" w:color="auto"/>
              <w:left w:val="nil"/>
              <w:right w:val="nil"/>
            </w:tcBorders>
            <w:vAlign w:val="bottom"/>
          </w:tcPr>
          <w:p w14:paraId="3120B311" w14:textId="77777777" w:rsidR="008540E9" w:rsidRPr="00DC03DC" w:rsidRDefault="008540E9" w:rsidP="007D51FA">
            <w:pPr>
              <w:tabs>
                <w:tab w:val="decimal" w:pos="1044"/>
              </w:tabs>
              <w:ind w:right="-72"/>
              <w:rPr>
                <w:snapToGrid w:val="0"/>
                <w:sz w:val="10"/>
                <w:szCs w:val="10"/>
                <w:lang w:eastAsia="th-TH"/>
              </w:rPr>
            </w:pPr>
          </w:p>
        </w:tc>
        <w:tc>
          <w:tcPr>
            <w:tcW w:w="1266" w:type="dxa"/>
            <w:tcBorders>
              <w:top w:val="single" w:sz="4" w:space="0" w:color="auto"/>
              <w:left w:val="nil"/>
              <w:right w:val="nil"/>
            </w:tcBorders>
            <w:vAlign w:val="bottom"/>
          </w:tcPr>
          <w:p w14:paraId="4E827388" w14:textId="77777777" w:rsidR="008540E9" w:rsidRPr="00DC03DC" w:rsidRDefault="008540E9" w:rsidP="007D51FA">
            <w:pPr>
              <w:tabs>
                <w:tab w:val="decimal" w:pos="1044"/>
              </w:tabs>
              <w:ind w:right="-72"/>
              <w:rPr>
                <w:snapToGrid w:val="0"/>
                <w:sz w:val="10"/>
                <w:szCs w:val="10"/>
                <w:lang w:eastAsia="th-TH"/>
              </w:rPr>
            </w:pPr>
          </w:p>
        </w:tc>
        <w:tc>
          <w:tcPr>
            <w:tcW w:w="1266" w:type="dxa"/>
            <w:tcBorders>
              <w:top w:val="single" w:sz="4" w:space="0" w:color="auto"/>
              <w:left w:val="nil"/>
              <w:right w:val="nil"/>
            </w:tcBorders>
            <w:vAlign w:val="bottom"/>
          </w:tcPr>
          <w:p w14:paraId="7D9718DF" w14:textId="77777777" w:rsidR="008540E9" w:rsidRPr="00DC03DC" w:rsidRDefault="008540E9" w:rsidP="007D51FA">
            <w:pPr>
              <w:tabs>
                <w:tab w:val="decimal" w:pos="1044"/>
              </w:tabs>
              <w:ind w:right="-72"/>
              <w:rPr>
                <w:snapToGrid w:val="0"/>
                <w:sz w:val="10"/>
                <w:szCs w:val="10"/>
                <w:lang w:eastAsia="th-TH"/>
              </w:rPr>
            </w:pPr>
          </w:p>
        </w:tc>
        <w:tc>
          <w:tcPr>
            <w:tcW w:w="1266" w:type="dxa"/>
            <w:tcBorders>
              <w:top w:val="single" w:sz="4" w:space="0" w:color="auto"/>
              <w:left w:val="nil"/>
              <w:right w:val="nil"/>
            </w:tcBorders>
            <w:vAlign w:val="bottom"/>
          </w:tcPr>
          <w:p w14:paraId="28A21581" w14:textId="77777777" w:rsidR="008540E9" w:rsidRPr="00DC03DC" w:rsidRDefault="008540E9" w:rsidP="007D51FA">
            <w:pPr>
              <w:tabs>
                <w:tab w:val="decimal" w:pos="979"/>
                <w:tab w:val="decimal" w:pos="1044"/>
              </w:tabs>
              <w:ind w:right="-72"/>
              <w:rPr>
                <w:snapToGrid w:val="0"/>
                <w:sz w:val="10"/>
                <w:szCs w:val="10"/>
                <w:lang w:eastAsia="th-TH"/>
              </w:rPr>
            </w:pPr>
          </w:p>
        </w:tc>
      </w:tr>
      <w:tr w:rsidR="00001830" w:rsidRPr="00E51346" w14:paraId="3A6A3E20" w14:textId="77777777" w:rsidTr="00223B04">
        <w:tc>
          <w:tcPr>
            <w:tcW w:w="3222" w:type="dxa"/>
            <w:vAlign w:val="bottom"/>
          </w:tcPr>
          <w:p w14:paraId="75D51C10" w14:textId="77777777" w:rsidR="00001830" w:rsidRPr="00E51346" w:rsidRDefault="00001830" w:rsidP="00001830">
            <w:pPr>
              <w:ind w:right="-108"/>
              <w:jc w:val="left"/>
              <w:rPr>
                <w:sz w:val="18"/>
                <w:szCs w:val="18"/>
              </w:rPr>
            </w:pPr>
            <w:r w:rsidRPr="00E51346">
              <w:rPr>
                <w:sz w:val="18"/>
                <w:szCs w:val="18"/>
              </w:rPr>
              <w:t>Segment assets</w:t>
            </w:r>
          </w:p>
        </w:tc>
        <w:tc>
          <w:tcPr>
            <w:tcW w:w="1266" w:type="dxa"/>
          </w:tcPr>
          <w:p w14:paraId="0BA28EB9" w14:textId="08554A9D" w:rsidR="00001830" w:rsidRPr="00E51346" w:rsidRDefault="00FA0855" w:rsidP="00086E15">
            <w:pPr>
              <w:tabs>
                <w:tab w:val="decimal" w:pos="1044"/>
              </w:tabs>
              <w:ind w:right="-72"/>
              <w:rPr>
                <w:snapToGrid w:val="0"/>
                <w:sz w:val="18"/>
                <w:szCs w:val="18"/>
                <w:lang w:val="th-TH" w:eastAsia="th-TH"/>
              </w:rPr>
            </w:pPr>
            <w:r w:rsidRPr="00E51346">
              <w:rPr>
                <w:snapToGrid w:val="0"/>
                <w:sz w:val="18"/>
                <w:szCs w:val="18"/>
                <w:lang w:eastAsia="th-TH"/>
              </w:rPr>
              <w:t>8</w:t>
            </w:r>
            <w:r w:rsidR="00001830" w:rsidRPr="00E51346">
              <w:rPr>
                <w:snapToGrid w:val="0"/>
                <w:sz w:val="18"/>
                <w:szCs w:val="18"/>
                <w:lang w:val="th-TH" w:eastAsia="th-TH"/>
              </w:rPr>
              <w:t>,</w:t>
            </w:r>
            <w:r w:rsidRPr="00E51346">
              <w:rPr>
                <w:snapToGrid w:val="0"/>
                <w:sz w:val="18"/>
                <w:szCs w:val="18"/>
                <w:lang w:eastAsia="th-TH"/>
              </w:rPr>
              <w:t>478</w:t>
            </w:r>
            <w:r w:rsidR="00001830" w:rsidRPr="00E51346">
              <w:rPr>
                <w:snapToGrid w:val="0"/>
                <w:sz w:val="18"/>
                <w:szCs w:val="18"/>
                <w:lang w:val="th-TH" w:eastAsia="th-TH"/>
              </w:rPr>
              <w:t>,</w:t>
            </w:r>
            <w:r w:rsidRPr="00E51346">
              <w:rPr>
                <w:snapToGrid w:val="0"/>
                <w:sz w:val="18"/>
                <w:szCs w:val="18"/>
                <w:lang w:eastAsia="th-TH"/>
              </w:rPr>
              <w:t>842</w:t>
            </w:r>
          </w:p>
        </w:tc>
        <w:tc>
          <w:tcPr>
            <w:tcW w:w="1266" w:type="dxa"/>
          </w:tcPr>
          <w:p w14:paraId="7649FAE3" w14:textId="136FBD62" w:rsidR="00001830" w:rsidRPr="00E51346" w:rsidRDefault="00FA0855" w:rsidP="00086E15">
            <w:pPr>
              <w:tabs>
                <w:tab w:val="decimal" w:pos="1044"/>
              </w:tabs>
              <w:ind w:right="-72"/>
              <w:rPr>
                <w:snapToGrid w:val="0"/>
                <w:sz w:val="18"/>
                <w:szCs w:val="18"/>
                <w:lang w:val="th-TH" w:eastAsia="th-TH"/>
              </w:rPr>
            </w:pPr>
            <w:r w:rsidRPr="00E51346">
              <w:rPr>
                <w:snapToGrid w:val="0"/>
                <w:sz w:val="18"/>
                <w:szCs w:val="18"/>
                <w:lang w:eastAsia="th-TH"/>
              </w:rPr>
              <w:t>4</w:t>
            </w:r>
            <w:r w:rsidR="00001830" w:rsidRPr="00E51346">
              <w:rPr>
                <w:snapToGrid w:val="0"/>
                <w:sz w:val="18"/>
                <w:szCs w:val="18"/>
                <w:lang w:val="th-TH" w:eastAsia="th-TH"/>
              </w:rPr>
              <w:t>,</w:t>
            </w:r>
            <w:r w:rsidRPr="00E51346">
              <w:rPr>
                <w:snapToGrid w:val="0"/>
                <w:sz w:val="18"/>
                <w:szCs w:val="18"/>
                <w:lang w:eastAsia="th-TH"/>
              </w:rPr>
              <w:t>874</w:t>
            </w:r>
            <w:r w:rsidR="00001830" w:rsidRPr="00E51346">
              <w:rPr>
                <w:snapToGrid w:val="0"/>
                <w:sz w:val="18"/>
                <w:szCs w:val="18"/>
                <w:lang w:val="th-TH" w:eastAsia="th-TH"/>
              </w:rPr>
              <w:t>,</w:t>
            </w:r>
            <w:r w:rsidRPr="00E51346">
              <w:rPr>
                <w:snapToGrid w:val="0"/>
                <w:sz w:val="18"/>
                <w:szCs w:val="18"/>
                <w:lang w:eastAsia="th-TH"/>
              </w:rPr>
              <w:t>165</w:t>
            </w:r>
          </w:p>
        </w:tc>
        <w:tc>
          <w:tcPr>
            <w:tcW w:w="1266" w:type="dxa"/>
          </w:tcPr>
          <w:p w14:paraId="0F2AD2B3" w14:textId="50D6D94A" w:rsidR="00001830" w:rsidRPr="00E51346" w:rsidRDefault="00FA0855" w:rsidP="00086E15">
            <w:pPr>
              <w:tabs>
                <w:tab w:val="decimal" w:pos="1044"/>
              </w:tabs>
              <w:ind w:right="-72"/>
              <w:rPr>
                <w:snapToGrid w:val="0"/>
                <w:sz w:val="18"/>
                <w:szCs w:val="18"/>
                <w:lang w:val="th-TH" w:eastAsia="th-TH"/>
              </w:rPr>
            </w:pPr>
            <w:r w:rsidRPr="00E51346">
              <w:rPr>
                <w:snapToGrid w:val="0"/>
                <w:sz w:val="18"/>
                <w:szCs w:val="18"/>
                <w:lang w:eastAsia="th-TH"/>
              </w:rPr>
              <w:t>3</w:t>
            </w:r>
            <w:r w:rsidR="00E2562A" w:rsidRPr="00E51346">
              <w:rPr>
                <w:snapToGrid w:val="0"/>
                <w:sz w:val="18"/>
                <w:szCs w:val="18"/>
                <w:lang w:val="th-TH" w:eastAsia="th-TH"/>
              </w:rPr>
              <w:t>,</w:t>
            </w:r>
            <w:r w:rsidRPr="00E51346">
              <w:rPr>
                <w:snapToGrid w:val="0"/>
                <w:sz w:val="18"/>
                <w:szCs w:val="18"/>
                <w:lang w:eastAsia="th-TH"/>
              </w:rPr>
              <w:t>265</w:t>
            </w:r>
            <w:r w:rsidR="00E2562A" w:rsidRPr="00E51346">
              <w:rPr>
                <w:snapToGrid w:val="0"/>
                <w:sz w:val="18"/>
                <w:szCs w:val="18"/>
                <w:lang w:val="th-TH" w:eastAsia="th-TH"/>
              </w:rPr>
              <w:t>,</w:t>
            </w:r>
            <w:r w:rsidRPr="00E51346">
              <w:rPr>
                <w:snapToGrid w:val="0"/>
                <w:sz w:val="18"/>
                <w:szCs w:val="18"/>
                <w:lang w:eastAsia="th-TH"/>
              </w:rPr>
              <w:t>004</w:t>
            </w:r>
          </w:p>
        </w:tc>
        <w:tc>
          <w:tcPr>
            <w:tcW w:w="1266" w:type="dxa"/>
          </w:tcPr>
          <w:p w14:paraId="78E1D6CB" w14:textId="45BA9DE8" w:rsidR="00001830" w:rsidRPr="00E51346" w:rsidRDefault="00FA0855" w:rsidP="00086E15">
            <w:pPr>
              <w:tabs>
                <w:tab w:val="decimal" w:pos="1044"/>
              </w:tabs>
              <w:ind w:right="-72"/>
              <w:rPr>
                <w:snapToGrid w:val="0"/>
                <w:sz w:val="18"/>
                <w:szCs w:val="18"/>
                <w:cs/>
                <w:lang w:val="th-TH" w:eastAsia="th-TH"/>
              </w:rPr>
            </w:pPr>
            <w:r w:rsidRPr="00E51346">
              <w:rPr>
                <w:snapToGrid w:val="0"/>
                <w:sz w:val="18"/>
                <w:szCs w:val="18"/>
                <w:lang w:eastAsia="th-TH"/>
              </w:rPr>
              <w:t>48</w:t>
            </w:r>
            <w:r w:rsidR="00001830" w:rsidRPr="00E51346">
              <w:rPr>
                <w:snapToGrid w:val="0"/>
                <w:sz w:val="18"/>
                <w:szCs w:val="18"/>
                <w:lang w:val="th-TH" w:eastAsia="th-TH"/>
              </w:rPr>
              <w:t>,</w:t>
            </w:r>
            <w:r w:rsidRPr="00E51346">
              <w:rPr>
                <w:snapToGrid w:val="0"/>
                <w:sz w:val="18"/>
                <w:szCs w:val="18"/>
                <w:lang w:eastAsia="th-TH"/>
              </w:rPr>
              <w:t>198</w:t>
            </w:r>
          </w:p>
        </w:tc>
        <w:tc>
          <w:tcPr>
            <w:tcW w:w="1266" w:type="dxa"/>
          </w:tcPr>
          <w:p w14:paraId="0AFA2BAD" w14:textId="34BBE7E2" w:rsidR="00001830" w:rsidRPr="00E51346" w:rsidRDefault="00FA0855" w:rsidP="00086E15">
            <w:pPr>
              <w:tabs>
                <w:tab w:val="decimal" w:pos="1044"/>
              </w:tabs>
              <w:ind w:right="-72"/>
              <w:rPr>
                <w:snapToGrid w:val="0"/>
                <w:sz w:val="18"/>
                <w:szCs w:val="18"/>
                <w:cs/>
                <w:lang w:val="th-TH" w:eastAsia="th-TH"/>
              </w:rPr>
            </w:pPr>
            <w:r w:rsidRPr="00E51346">
              <w:rPr>
                <w:snapToGrid w:val="0"/>
                <w:sz w:val="18"/>
                <w:szCs w:val="18"/>
                <w:lang w:eastAsia="th-TH"/>
              </w:rPr>
              <w:t>16</w:t>
            </w:r>
            <w:r w:rsidR="00194061" w:rsidRPr="00E51346">
              <w:rPr>
                <w:rFonts w:eastAsia="Times New Roman"/>
                <w:sz w:val="18"/>
                <w:szCs w:val="18"/>
                <w:lang w:val="th-TH"/>
              </w:rPr>
              <w:t>,</w:t>
            </w:r>
            <w:r w:rsidRPr="00E51346">
              <w:rPr>
                <w:snapToGrid w:val="0"/>
                <w:sz w:val="18"/>
                <w:szCs w:val="18"/>
                <w:lang w:eastAsia="th-TH"/>
              </w:rPr>
              <w:t>666</w:t>
            </w:r>
            <w:r w:rsidR="00194061" w:rsidRPr="00E51346">
              <w:rPr>
                <w:rFonts w:eastAsia="Times New Roman"/>
                <w:sz w:val="18"/>
                <w:szCs w:val="18"/>
                <w:lang w:val="th-TH"/>
              </w:rPr>
              <w:t>,</w:t>
            </w:r>
            <w:r w:rsidRPr="00E51346">
              <w:rPr>
                <w:snapToGrid w:val="0"/>
                <w:sz w:val="18"/>
                <w:szCs w:val="18"/>
                <w:lang w:eastAsia="th-TH"/>
              </w:rPr>
              <w:t>209</w:t>
            </w:r>
          </w:p>
        </w:tc>
      </w:tr>
      <w:tr w:rsidR="00001830" w:rsidRPr="00E51346" w14:paraId="31B74473" w14:textId="77777777" w:rsidTr="00223B04">
        <w:tc>
          <w:tcPr>
            <w:tcW w:w="3222" w:type="dxa"/>
            <w:vAlign w:val="bottom"/>
            <w:hideMark/>
          </w:tcPr>
          <w:p w14:paraId="18DE26E5" w14:textId="77777777" w:rsidR="00001830" w:rsidRPr="00E51346" w:rsidRDefault="00001830" w:rsidP="00001830">
            <w:pPr>
              <w:ind w:right="-108"/>
              <w:jc w:val="left"/>
              <w:rPr>
                <w:sz w:val="18"/>
                <w:szCs w:val="18"/>
              </w:rPr>
            </w:pPr>
            <w:r w:rsidRPr="00E51346">
              <w:rPr>
                <w:sz w:val="18"/>
                <w:szCs w:val="18"/>
              </w:rPr>
              <w:t>Unallocated assets</w:t>
            </w:r>
          </w:p>
        </w:tc>
        <w:tc>
          <w:tcPr>
            <w:tcW w:w="1266" w:type="dxa"/>
          </w:tcPr>
          <w:p w14:paraId="1D86EDCB" w14:textId="4EE7E597" w:rsidR="00001830" w:rsidRPr="00E51346" w:rsidRDefault="00001830" w:rsidP="00086E15">
            <w:pPr>
              <w:tabs>
                <w:tab w:val="decimal" w:pos="1044"/>
              </w:tabs>
              <w:ind w:right="-72"/>
              <w:rPr>
                <w:snapToGrid w:val="0"/>
                <w:sz w:val="18"/>
                <w:szCs w:val="18"/>
                <w:lang w:val="th-TH" w:eastAsia="th-TH"/>
              </w:rPr>
            </w:pPr>
          </w:p>
        </w:tc>
        <w:tc>
          <w:tcPr>
            <w:tcW w:w="1266" w:type="dxa"/>
          </w:tcPr>
          <w:p w14:paraId="5C5D4CFA" w14:textId="2E9CC2BF" w:rsidR="00001830" w:rsidRPr="00E51346" w:rsidRDefault="00001830" w:rsidP="00086E15">
            <w:pPr>
              <w:tabs>
                <w:tab w:val="decimal" w:pos="1044"/>
              </w:tabs>
              <w:ind w:right="-72"/>
              <w:rPr>
                <w:snapToGrid w:val="0"/>
                <w:sz w:val="18"/>
                <w:szCs w:val="18"/>
                <w:lang w:val="th-TH" w:eastAsia="th-TH"/>
              </w:rPr>
            </w:pPr>
          </w:p>
        </w:tc>
        <w:tc>
          <w:tcPr>
            <w:tcW w:w="1266" w:type="dxa"/>
          </w:tcPr>
          <w:p w14:paraId="025EF08F" w14:textId="59BC79E2" w:rsidR="00001830" w:rsidRPr="00E51346" w:rsidRDefault="00001830" w:rsidP="00086E15">
            <w:pPr>
              <w:tabs>
                <w:tab w:val="decimal" w:pos="1044"/>
              </w:tabs>
              <w:ind w:right="-72"/>
              <w:rPr>
                <w:snapToGrid w:val="0"/>
                <w:sz w:val="18"/>
                <w:szCs w:val="18"/>
                <w:lang w:val="th-TH" w:eastAsia="th-TH"/>
              </w:rPr>
            </w:pPr>
          </w:p>
        </w:tc>
        <w:tc>
          <w:tcPr>
            <w:tcW w:w="1266" w:type="dxa"/>
          </w:tcPr>
          <w:p w14:paraId="0F3F5A58" w14:textId="47711EEE" w:rsidR="00001830" w:rsidRPr="00E51346" w:rsidRDefault="00001830" w:rsidP="00086E15">
            <w:pPr>
              <w:tabs>
                <w:tab w:val="decimal" w:pos="1044"/>
              </w:tabs>
              <w:ind w:right="-72"/>
              <w:rPr>
                <w:snapToGrid w:val="0"/>
                <w:sz w:val="18"/>
                <w:szCs w:val="18"/>
                <w:lang w:val="th-TH" w:eastAsia="th-TH"/>
              </w:rPr>
            </w:pPr>
          </w:p>
        </w:tc>
        <w:tc>
          <w:tcPr>
            <w:tcW w:w="1266" w:type="dxa"/>
            <w:tcBorders>
              <w:bottom w:val="single" w:sz="4" w:space="0" w:color="auto"/>
            </w:tcBorders>
          </w:tcPr>
          <w:p w14:paraId="0C79A4E3" w14:textId="63FF4DE0" w:rsidR="00001830" w:rsidRPr="00E51346" w:rsidRDefault="00FA0855" w:rsidP="00086E15">
            <w:pPr>
              <w:tabs>
                <w:tab w:val="decimal" w:pos="1044"/>
              </w:tabs>
              <w:ind w:right="-72"/>
              <w:rPr>
                <w:snapToGrid w:val="0"/>
                <w:sz w:val="18"/>
                <w:szCs w:val="18"/>
                <w:cs/>
                <w:lang w:val="th-TH" w:eastAsia="th-TH"/>
              </w:rPr>
            </w:pPr>
            <w:r w:rsidRPr="00E51346">
              <w:rPr>
                <w:snapToGrid w:val="0"/>
                <w:sz w:val="18"/>
                <w:szCs w:val="18"/>
                <w:lang w:eastAsia="th-TH"/>
              </w:rPr>
              <w:t>8</w:t>
            </w:r>
            <w:r w:rsidR="00DA305C" w:rsidRPr="00E51346">
              <w:rPr>
                <w:snapToGrid w:val="0"/>
                <w:sz w:val="18"/>
                <w:szCs w:val="18"/>
                <w:lang w:val="th-TH" w:eastAsia="th-TH"/>
              </w:rPr>
              <w:t>,</w:t>
            </w:r>
            <w:r w:rsidRPr="00E51346">
              <w:rPr>
                <w:snapToGrid w:val="0"/>
                <w:sz w:val="18"/>
                <w:szCs w:val="18"/>
                <w:lang w:eastAsia="th-TH"/>
              </w:rPr>
              <w:t>669</w:t>
            </w:r>
            <w:r w:rsidR="00DA305C" w:rsidRPr="00E51346">
              <w:rPr>
                <w:snapToGrid w:val="0"/>
                <w:sz w:val="18"/>
                <w:szCs w:val="18"/>
                <w:lang w:val="th-TH" w:eastAsia="th-TH"/>
              </w:rPr>
              <w:t>,</w:t>
            </w:r>
            <w:r w:rsidRPr="00E51346">
              <w:rPr>
                <w:snapToGrid w:val="0"/>
                <w:sz w:val="18"/>
                <w:szCs w:val="18"/>
                <w:lang w:eastAsia="th-TH"/>
              </w:rPr>
              <w:t>766</w:t>
            </w:r>
          </w:p>
        </w:tc>
      </w:tr>
      <w:tr w:rsidR="00001830" w:rsidRPr="00DC03DC" w14:paraId="3DCEFA9B" w14:textId="77777777" w:rsidTr="00223B04">
        <w:tc>
          <w:tcPr>
            <w:tcW w:w="3222" w:type="dxa"/>
            <w:vAlign w:val="bottom"/>
          </w:tcPr>
          <w:p w14:paraId="5EC9BB27" w14:textId="77777777" w:rsidR="00001830" w:rsidRPr="00DC03DC" w:rsidRDefault="00001830" w:rsidP="00001830">
            <w:pPr>
              <w:ind w:right="-108"/>
              <w:jc w:val="left"/>
              <w:rPr>
                <w:sz w:val="10"/>
                <w:szCs w:val="10"/>
              </w:rPr>
            </w:pPr>
          </w:p>
        </w:tc>
        <w:tc>
          <w:tcPr>
            <w:tcW w:w="1266" w:type="dxa"/>
          </w:tcPr>
          <w:p w14:paraId="7C1DBD07" w14:textId="082C7F43" w:rsidR="00001830" w:rsidRPr="00DC03DC" w:rsidRDefault="00001830" w:rsidP="00086E15">
            <w:pPr>
              <w:tabs>
                <w:tab w:val="decimal" w:pos="1044"/>
              </w:tabs>
              <w:ind w:right="-72"/>
              <w:rPr>
                <w:snapToGrid w:val="0"/>
                <w:sz w:val="10"/>
                <w:szCs w:val="10"/>
                <w:lang w:val="th-TH" w:eastAsia="th-TH"/>
              </w:rPr>
            </w:pPr>
          </w:p>
        </w:tc>
        <w:tc>
          <w:tcPr>
            <w:tcW w:w="1266" w:type="dxa"/>
          </w:tcPr>
          <w:p w14:paraId="1BE9AB08" w14:textId="3DD2DCCB" w:rsidR="00001830" w:rsidRPr="00DC03DC" w:rsidRDefault="00001830" w:rsidP="00086E15">
            <w:pPr>
              <w:tabs>
                <w:tab w:val="decimal" w:pos="1044"/>
              </w:tabs>
              <w:ind w:right="-72"/>
              <w:rPr>
                <w:snapToGrid w:val="0"/>
                <w:sz w:val="10"/>
                <w:szCs w:val="10"/>
                <w:lang w:val="th-TH" w:eastAsia="th-TH"/>
              </w:rPr>
            </w:pPr>
          </w:p>
        </w:tc>
        <w:tc>
          <w:tcPr>
            <w:tcW w:w="1266" w:type="dxa"/>
          </w:tcPr>
          <w:p w14:paraId="6E53248D" w14:textId="012AF8C4" w:rsidR="00001830" w:rsidRPr="00DC03DC" w:rsidRDefault="00001830" w:rsidP="00086E15">
            <w:pPr>
              <w:tabs>
                <w:tab w:val="decimal" w:pos="1044"/>
              </w:tabs>
              <w:ind w:right="-72"/>
              <w:rPr>
                <w:snapToGrid w:val="0"/>
                <w:sz w:val="10"/>
                <w:szCs w:val="10"/>
                <w:cs/>
                <w:lang w:val="th-TH" w:eastAsia="th-TH"/>
              </w:rPr>
            </w:pPr>
          </w:p>
        </w:tc>
        <w:tc>
          <w:tcPr>
            <w:tcW w:w="1266" w:type="dxa"/>
          </w:tcPr>
          <w:p w14:paraId="06AE1C7A" w14:textId="6F362650" w:rsidR="00001830" w:rsidRPr="00DC03DC" w:rsidRDefault="00001830" w:rsidP="00086E15">
            <w:pPr>
              <w:tabs>
                <w:tab w:val="decimal" w:pos="1044"/>
              </w:tabs>
              <w:ind w:right="-72"/>
              <w:rPr>
                <w:rFonts w:eastAsia="Times New Roman"/>
                <w:sz w:val="10"/>
                <w:szCs w:val="10"/>
                <w:cs/>
                <w:lang w:val="th-TH"/>
              </w:rPr>
            </w:pPr>
          </w:p>
        </w:tc>
        <w:tc>
          <w:tcPr>
            <w:tcW w:w="1266" w:type="dxa"/>
            <w:tcBorders>
              <w:top w:val="single" w:sz="4" w:space="0" w:color="auto"/>
              <w:left w:val="nil"/>
              <w:right w:val="nil"/>
            </w:tcBorders>
          </w:tcPr>
          <w:p w14:paraId="6087337C" w14:textId="0B68C9D8" w:rsidR="00001830" w:rsidRPr="00DC03DC" w:rsidRDefault="00001830" w:rsidP="00086E15">
            <w:pPr>
              <w:tabs>
                <w:tab w:val="decimal" w:pos="1044"/>
              </w:tabs>
              <w:ind w:right="-72"/>
              <w:rPr>
                <w:rFonts w:eastAsia="Times New Roman"/>
                <w:sz w:val="10"/>
                <w:szCs w:val="10"/>
                <w:cs/>
                <w:lang w:val="th-TH"/>
              </w:rPr>
            </w:pPr>
          </w:p>
        </w:tc>
      </w:tr>
      <w:tr w:rsidR="00001830" w:rsidRPr="00E51346" w14:paraId="0F29D40E" w14:textId="77777777" w:rsidTr="00223B04">
        <w:tc>
          <w:tcPr>
            <w:tcW w:w="3222" w:type="dxa"/>
            <w:vAlign w:val="bottom"/>
            <w:hideMark/>
          </w:tcPr>
          <w:p w14:paraId="4870EEFD" w14:textId="77777777" w:rsidR="00001830" w:rsidRPr="00E51346" w:rsidRDefault="00001830" w:rsidP="00001830">
            <w:pPr>
              <w:ind w:right="-108"/>
              <w:jc w:val="left"/>
              <w:rPr>
                <w:sz w:val="18"/>
                <w:szCs w:val="18"/>
                <w:cs/>
              </w:rPr>
            </w:pPr>
            <w:r w:rsidRPr="00E51346">
              <w:rPr>
                <w:sz w:val="18"/>
                <w:szCs w:val="18"/>
              </w:rPr>
              <w:t>Total consolidated assets</w:t>
            </w:r>
          </w:p>
        </w:tc>
        <w:tc>
          <w:tcPr>
            <w:tcW w:w="1266" w:type="dxa"/>
          </w:tcPr>
          <w:p w14:paraId="2F8D4238" w14:textId="61DEC83D" w:rsidR="00001830" w:rsidRPr="00E51346" w:rsidRDefault="00001830" w:rsidP="00086E15">
            <w:pPr>
              <w:tabs>
                <w:tab w:val="decimal" w:pos="1044"/>
              </w:tabs>
              <w:ind w:right="-72"/>
              <w:rPr>
                <w:snapToGrid w:val="0"/>
                <w:sz w:val="18"/>
                <w:szCs w:val="18"/>
                <w:lang w:val="th-TH" w:eastAsia="th-TH"/>
              </w:rPr>
            </w:pPr>
          </w:p>
        </w:tc>
        <w:tc>
          <w:tcPr>
            <w:tcW w:w="1266" w:type="dxa"/>
          </w:tcPr>
          <w:p w14:paraId="59321DCF" w14:textId="16C0147D" w:rsidR="00001830" w:rsidRPr="00E51346" w:rsidRDefault="00001830" w:rsidP="00086E15">
            <w:pPr>
              <w:tabs>
                <w:tab w:val="decimal" w:pos="1044"/>
              </w:tabs>
              <w:ind w:right="-72"/>
              <w:rPr>
                <w:snapToGrid w:val="0"/>
                <w:sz w:val="18"/>
                <w:szCs w:val="18"/>
                <w:lang w:val="th-TH" w:eastAsia="th-TH"/>
              </w:rPr>
            </w:pPr>
          </w:p>
        </w:tc>
        <w:tc>
          <w:tcPr>
            <w:tcW w:w="1266" w:type="dxa"/>
          </w:tcPr>
          <w:p w14:paraId="72AE6244" w14:textId="44B960B7" w:rsidR="00001830" w:rsidRPr="00E51346" w:rsidRDefault="00001830" w:rsidP="00086E15">
            <w:pPr>
              <w:tabs>
                <w:tab w:val="decimal" w:pos="1044"/>
              </w:tabs>
              <w:ind w:right="-72"/>
              <w:rPr>
                <w:snapToGrid w:val="0"/>
                <w:sz w:val="18"/>
                <w:szCs w:val="18"/>
                <w:lang w:val="th-TH" w:eastAsia="th-TH"/>
              </w:rPr>
            </w:pPr>
          </w:p>
        </w:tc>
        <w:tc>
          <w:tcPr>
            <w:tcW w:w="1266" w:type="dxa"/>
          </w:tcPr>
          <w:p w14:paraId="26FCC344" w14:textId="454A0BF4" w:rsidR="00001830" w:rsidRPr="00E51346" w:rsidRDefault="00001830" w:rsidP="00086E15">
            <w:pPr>
              <w:tabs>
                <w:tab w:val="decimal" w:pos="1044"/>
              </w:tabs>
              <w:ind w:right="-72"/>
              <w:rPr>
                <w:rFonts w:eastAsia="Times New Roman"/>
                <w:sz w:val="18"/>
                <w:szCs w:val="18"/>
                <w:lang w:val="th-TH"/>
              </w:rPr>
            </w:pPr>
          </w:p>
        </w:tc>
        <w:tc>
          <w:tcPr>
            <w:tcW w:w="1266" w:type="dxa"/>
            <w:tcBorders>
              <w:top w:val="nil"/>
              <w:left w:val="nil"/>
              <w:bottom w:val="single" w:sz="4" w:space="0" w:color="auto"/>
              <w:right w:val="nil"/>
            </w:tcBorders>
            <w:vAlign w:val="center"/>
          </w:tcPr>
          <w:p w14:paraId="49DBC538" w14:textId="560B6B02" w:rsidR="00001830" w:rsidRPr="00E51346" w:rsidRDefault="00FA0855" w:rsidP="00086E15">
            <w:pPr>
              <w:tabs>
                <w:tab w:val="decimal" w:pos="1044"/>
              </w:tabs>
              <w:ind w:right="-72"/>
              <w:rPr>
                <w:snapToGrid w:val="0"/>
                <w:sz w:val="18"/>
                <w:szCs w:val="18"/>
                <w:cs/>
                <w:lang w:val="th-TH" w:eastAsia="th-TH"/>
              </w:rPr>
            </w:pPr>
            <w:r w:rsidRPr="00E51346">
              <w:rPr>
                <w:snapToGrid w:val="0"/>
                <w:sz w:val="18"/>
                <w:szCs w:val="18"/>
                <w:lang w:eastAsia="th-TH"/>
              </w:rPr>
              <w:t>25</w:t>
            </w:r>
            <w:r w:rsidR="00257CA9" w:rsidRPr="00E51346">
              <w:rPr>
                <w:rFonts w:eastAsia="Times New Roman"/>
                <w:sz w:val="18"/>
                <w:szCs w:val="18"/>
                <w:lang w:val="th-TH"/>
              </w:rPr>
              <w:t>,</w:t>
            </w:r>
            <w:r w:rsidRPr="00E51346">
              <w:rPr>
                <w:snapToGrid w:val="0"/>
                <w:sz w:val="18"/>
                <w:szCs w:val="18"/>
                <w:lang w:eastAsia="th-TH"/>
              </w:rPr>
              <w:t>335</w:t>
            </w:r>
            <w:r w:rsidR="00257CA9" w:rsidRPr="00E51346">
              <w:rPr>
                <w:rFonts w:eastAsia="Times New Roman"/>
                <w:sz w:val="18"/>
                <w:szCs w:val="18"/>
                <w:lang w:val="th-TH"/>
              </w:rPr>
              <w:t>,</w:t>
            </w:r>
            <w:r w:rsidRPr="00E51346">
              <w:rPr>
                <w:snapToGrid w:val="0"/>
                <w:sz w:val="18"/>
                <w:szCs w:val="18"/>
                <w:lang w:eastAsia="th-TH"/>
              </w:rPr>
              <w:t>975</w:t>
            </w:r>
          </w:p>
        </w:tc>
      </w:tr>
      <w:tr w:rsidR="00001830" w:rsidRPr="00DC03DC" w14:paraId="2CC89544" w14:textId="77777777" w:rsidTr="00223B04">
        <w:tc>
          <w:tcPr>
            <w:tcW w:w="3222" w:type="dxa"/>
            <w:vAlign w:val="bottom"/>
          </w:tcPr>
          <w:p w14:paraId="52B8E757" w14:textId="77777777" w:rsidR="00001830" w:rsidRPr="00DC03DC" w:rsidRDefault="00001830" w:rsidP="00001830">
            <w:pPr>
              <w:ind w:right="-108"/>
              <w:jc w:val="left"/>
              <w:rPr>
                <w:sz w:val="10"/>
                <w:szCs w:val="10"/>
              </w:rPr>
            </w:pPr>
          </w:p>
        </w:tc>
        <w:tc>
          <w:tcPr>
            <w:tcW w:w="1266" w:type="dxa"/>
            <w:vAlign w:val="bottom"/>
          </w:tcPr>
          <w:p w14:paraId="1A8FCEAC" w14:textId="6623D8E2" w:rsidR="00001830" w:rsidRPr="00DC03DC" w:rsidRDefault="00001830" w:rsidP="00086E15">
            <w:pPr>
              <w:tabs>
                <w:tab w:val="decimal" w:pos="1044"/>
              </w:tabs>
              <w:ind w:right="-72"/>
              <w:rPr>
                <w:snapToGrid w:val="0"/>
                <w:sz w:val="10"/>
                <w:szCs w:val="10"/>
                <w:cs/>
                <w:lang w:val="th-TH" w:eastAsia="th-TH"/>
              </w:rPr>
            </w:pPr>
          </w:p>
        </w:tc>
        <w:tc>
          <w:tcPr>
            <w:tcW w:w="1266" w:type="dxa"/>
            <w:vAlign w:val="bottom"/>
          </w:tcPr>
          <w:p w14:paraId="19F85CB3" w14:textId="36FC4FA5" w:rsidR="00001830" w:rsidRPr="00DC03DC" w:rsidRDefault="00001830" w:rsidP="00086E15">
            <w:pPr>
              <w:tabs>
                <w:tab w:val="decimal" w:pos="1044"/>
              </w:tabs>
              <w:ind w:right="-72"/>
              <w:rPr>
                <w:snapToGrid w:val="0"/>
                <w:sz w:val="10"/>
                <w:szCs w:val="10"/>
                <w:lang w:val="th-TH" w:eastAsia="th-TH"/>
              </w:rPr>
            </w:pPr>
          </w:p>
        </w:tc>
        <w:tc>
          <w:tcPr>
            <w:tcW w:w="1266" w:type="dxa"/>
            <w:vAlign w:val="bottom"/>
          </w:tcPr>
          <w:p w14:paraId="68090C0D" w14:textId="6AFA65ED" w:rsidR="00001830" w:rsidRPr="00DC03DC" w:rsidRDefault="00001830" w:rsidP="00086E15">
            <w:pPr>
              <w:tabs>
                <w:tab w:val="decimal" w:pos="1044"/>
              </w:tabs>
              <w:ind w:right="-72"/>
              <w:rPr>
                <w:snapToGrid w:val="0"/>
                <w:sz w:val="10"/>
                <w:szCs w:val="10"/>
                <w:lang w:val="th-TH" w:eastAsia="th-TH"/>
              </w:rPr>
            </w:pPr>
          </w:p>
        </w:tc>
        <w:tc>
          <w:tcPr>
            <w:tcW w:w="1266" w:type="dxa"/>
            <w:vAlign w:val="bottom"/>
          </w:tcPr>
          <w:p w14:paraId="3E20446F" w14:textId="37FEA970" w:rsidR="00001830" w:rsidRPr="00DC03DC" w:rsidRDefault="00001830" w:rsidP="00086E15">
            <w:pPr>
              <w:tabs>
                <w:tab w:val="decimal" w:pos="1044"/>
              </w:tabs>
              <w:ind w:right="-72"/>
              <w:rPr>
                <w:rFonts w:eastAsia="Times New Roman"/>
                <w:sz w:val="10"/>
                <w:szCs w:val="10"/>
                <w:lang w:val="th-TH"/>
              </w:rPr>
            </w:pPr>
          </w:p>
        </w:tc>
        <w:tc>
          <w:tcPr>
            <w:tcW w:w="1266" w:type="dxa"/>
            <w:tcBorders>
              <w:top w:val="single" w:sz="4" w:space="0" w:color="auto"/>
              <w:left w:val="nil"/>
              <w:right w:val="nil"/>
            </w:tcBorders>
            <w:vAlign w:val="bottom"/>
          </w:tcPr>
          <w:p w14:paraId="76EE3DDF" w14:textId="3FB6F731" w:rsidR="00001830" w:rsidRPr="00DC03DC" w:rsidRDefault="00001830" w:rsidP="00086E15">
            <w:pPr>
              <w:tabs>
                <w:tab w:val="decimal" w:pos="1044"/>
              </w:tabs>
              <w:ind w:right="-72"/>
              <w:rPr>
                <w:rFonts w:eastAsia="Times New Roman"/>
                <w:sz w:val="10"/>
                <w:szCs w:val="10"/>
                <w:lang w:val="th-TH"/>
              </w:rPr>
            </w:pPr>
          </w:p>
        </w:tc>
      </w:tr>
      <w:tr w:rsidR="00001830" w:rsidRPr="00E51346" w14:paraId="6C9183FE" w14:textId="77777777" w:rsidTr="00223B04">
        <w:tc>
          <w:tcPr>
            <w:tcW w:w="3222" w:type="dxa"/>
            <w:vAlign w:val="bottom"/>
          </w:tcPr>
          <w:p w14:paraId="261311EB" w14:textId="77777777" w:rsidR="00001830" w:rsidRPr="00E51346" w:rsidRDefault="00001830" w:rsidP="00001830">
            <w:pPr>
              <w:ind w:right="-108"/>
              <w:jc w:val="left"/>
              <w:rPr>
                <w:sz w:val="18"/>
                <w:szCs w:val="18"/>
              </w:rPr>
            </w:pPr>
            <w:r w:rsidRPr="00E51346">
              <w:rPr>
                <w:sz w:val="18"/>
                <w:szCs w:val="18"/>
              </w:rPr>
              <w:t>Segment liabilities</w:t>
            </w:r>
          </w:p>
        </w:tc>
        <w:tc>
          <w:tcPr>
            <w:tcW w:w="1266" w:type="dxa"/>
          </w:tcPr>
          <w:p w14:paraId="44A33166" w14:textId="3427617D" w:rsidR="00001830" w:rsidRPr="00E51346" w:rsidRDefault="00FA0855" w:rsidP="00086E15">
            <w:pPr>
              <w:tabs>
                <w:tab w:val="decimal" w:pos="1044"/>
              </w:tabs>
              <w:ind w:right="-72"/>
              <w:rPr>
                <w:snapToGrid w:val="0"/>
                <w:sz w:val="18"/>
                <w:szCs w:val="18"/>
                <w:lang w:val="th-TH" w:eastAsia="th-TH"/>
              </w:rPr>
            </w:pPr>
            <w:r w:rsidRPr="00E51346">
              <w:rPr>
                <w:snapToGrid w:val="0"/>
                <w:sz w:val="18"/>
                <w:szCs w:val="18"/>
                <w:lang w:eastAsia="th-TH"/>
              </w:rPr>
              <w:t>2</w:t>
            </w:r>
            <w:r w:rsidR="00001830" w:rsidRPr="00E51346">
              <w:rPr>
                <w:snapToGrid w:val="0"/>
                <w:sz w:val="18"/>
                <w:szCs w:val="18"/>
                <w:lang w:val="th-TH" w:eastAsia="th-TH"/>
              </w:rPr>
              <w:t>,</w:t>
            </w:r>
            <w:r w:rsidRPr="00E51346">
              <w:rPr>
                <w:snapToGrid w:val="0"/>
                <w:sz w:val="18"/>
                <w:szCs w:val="18"/>
                <w:lang w:eastAsia="th-TH"/>
              </w:rPr>
              <w:t>752</w:t>
            </w:r>
            <w:r w:rsidR="00001830" w:rsidRPr="00E51346">
              <w:rPr>
                <w:snapToGrid w:val="0"/>
                <w:sz w:val="18"/>
                <w:szCs w:val="18"/>
                <w:lang w:val="th-TH" w:eastAsia="th-TH"/>
              </w:rPr>
              <w:t>,</w:t>
            </w:r>
            <w:r w:rsidRPr="00E51346">
              <w:rPr>
                <w:snapToGrid w:val="0"/>
                <w:sz w:val="18"/>
                <w:szCs w:val="18"/>
                <w:lang w:eastAsia="th-TH"/>
              </w:rPr>
              <w:t>896</w:t>
            </w:r>
          </w:p>
        </w:tc>
        <w:tc>
          <w:tcPr>
            <w:tcW w:w="1266" w:type="dxa"/>
          </w:tcPr>
          <w:p w14:paraId="43AAE567" w14:textId="50AE3B3C" w:rsidR="00001830" w:rsidRPr="00E51346" w:rsidRDefault="00FA0855" w:rsidP="00086E15">
            <w:pPr>
              <w:tabs>
                <w:tab w:val="decimal" w:pos="1044"/>
              </w:tabs>
              <w:ind w:right="-72"/>
              <w:rPr>
                <w:snapToGrid w:val="0"/>
                <w:sz w:val="18"/>
                <w:szCs w:val="18"/>
                <w:lang w:val="th-TH" w:eastAsia="th-TH"/>
              </w:rPr>
            </w:pPr>
            <w:r w:rsidRPr="00E51346">
              <w:rPr>
                <w:snapToGrid w:val="0"/>
                <w:sz w:val="18"/>
                <w:szCs w:val="18"/>
                <w:lang w:eastAsia="th-TH"/>
              </w:rPr>
              <w:t>983</w:t>
            </w:r>
            <w:r w:rsidR="00001830" w:rsidRPr="00E51346">
              <w:rPr>
                <w:snapToGrid w:val="0"/>
                <w:sz w:val="18"/>
                <w:szCs w:val="18"/>
                <w:lang w:val="th-TH" w:eastAsia="th-TH"/>
              </w:rPr>
              <w:t>,</w:t>
            </w:r>
            <w:r w:rsidRPr="00E51346">
              <w:rPr>
                <w:snapToGrid w:val="0"/>
                <w:sz w:val="18"/>
                <w:szCs w:val="18"/>
                <w:lang w:eastAsia="th-TH"/>
              </w:rPr>
              <w:t>985</w:t>
            </w:r>
          </w:p>
        </w:tc>
        <w:tc>
          <w:tcPr>
            <w:tcW w:w="1266" w:type="dxa"/>
          </w:tcPr>
          <w:p w14:paraId="0E2F87F9" w14:textId="32EBC3C3" w:rsidR="00001830" w:rsidRPr="00E51346" w:rsidRDefault="00FA0855" w:rsidP="00086E15">
            <w:pPr>
              <w:tabs>
                <w:tab w:val="decimal" w:pos="1044"/>
              </w:tabs>
              <w:ind w:right="-72"/>
              <w:rPr>
                <w:snapToGrid w:val="0"/>
                <w:sz w:val="18"/>
                <w:szCs w:val="18"/>
                <w:cs/>
                <w:lang w:val="th-TH" w:eastAsia="th-TH"/>
              </w:rPr>
            </w:pPr>
            <w:r w:rsidRPr="00E51346">
              <w:rPr>
                <w:snapToGrid w:val="0"/>
                <w:sz w:val="18"/>
                <w:szCs w:val="18"/>
                <w:lang w:eastAsia="th-TH"/>
              </w:rPr>
              <w:t>1</w:t>
            </w:r>
            <w:r w:rsidR="002D370D" w:rsidRPr="00E51346">
              <w:rPr>
                <w:snapToGrid w:val="0"/>
                <w:sz w:val="18"/>
                <w:szCs w:val="18"/>
                <w:lang w:val="th-TH" w:eastAsia="th-TH"/>
              </w:rPr>
              <w:t>,</w:t>
            </w:r>
            <w:r w:rsidRPr="00E51346">
              <w:rPr>
                <w:snapToGrid w:val="0"/>
                <w:sz w:val="18"/>
                <w:szCs w:val="18"/>
                <w:lang w:eastAsia="th-TH"/>
              </w:rPr>
              <w:t>098</w:t>
            </w:r>
            <w:r w:rsidR="002D370D" w:rsidRPr="00E51346">
              <w:rPr>
                <w:snapToGrid w:val="0"/>
                <w:sz w:val="18"/>
                <w:szCs w:val="18"/>
                <w:lang w:val="th-TH" w:eastAsia="th-TH"/>
              </w:rPr>
              <w:t>,</w:t>
            </w:r>
            <w:r w:rsidRPr="00E51346">
              <w:rPr>
                <w:snapToGrid w:val="0"/>
                <w:sz w:val="18"/>
                <w:szCs w:val="18"/>
                <w:lang w:eastAsia="th-TH"/>
              </w:rPr>
              <w:t>343</w:t>
            </w:r>
          </w:p>
        </w:tc>
        <w:tc>
          <w:tcPr>
            <w:tcW w:w="1266" w:type="dxa"/>
          </w:tcPr>
          <w:p w14:paraId="50800FFB" w14:textId="5833945C" w:rsidR="00001830" w:rsidRPr="00E51346" w:rsidRDefault="00FA0855" w:rsidP="00086E15">
            <w:pPr>
              <w:tabs>
                <w:tab w:val="decimal" w:pos="1044"/>
              </w:tabs>
              <w:ind w:right="-72"/>
              <w:rPr>
                <w:snapToGrid w:val="0"/>
                <w:sz w:val="18"/>
                <w:szCs w:val="18"/>
                <w:lang w:val="th-TH" w:eastAsia="th-TH"/>
              </w:rPr>
            </w:pPr>
            <w:r w:rsidRPr="00E51346">
              <w:rPr>
                <w:snapToGrid w:val="0"/>
                <w:sz w:val="18"/>
                <w:szCs w:val="18"/>
                <w:lang w:eastAsia="th-TH"/>
              </w:rPr>
              <w:t>252</w:t>
            </w:r>
            <w:r w:rsidR="00001830" w:rsidRPr="00E51346">
              <w:rPr>
                <w:snapToGrid w:val="0"/>
                <w:sz w:val="18"/>
                <w:szCs w:val="18"/>
                <w:lang w:val="th-TH" w:eastAsia="th-TH"/>
              </w:rPr>
              <w:t>,</w:t>
            </w:r>
            <w:r w:rsidRPr="00E51346">
              <w:rPr>
                <w:snapToGrid w:val="0"/>
                <w:sz w:val="18"/>
                <w:szCs w:val="18"/>
                <w:lang w:eastAsia="th-TH"/>
              </w:rPr>
              <w:t>411</w:t>
            </w:r>
          </w:p>
        </w:tc>
        <w:tc>
          <w:tcPr>
            <w:tcW w:w="1266" w:type="dxa"/>
          </w:tcPr>
          <w:p w14:paraId="5BF1F6AF" w14:textId="2C928678" w:rsidR="00001830" w:rsidRPr="00E51346" w:rsidRDefault="00FA0855" w:rsidP="00086E15">
            <w:pPr>
              <w:tabs>
                <w:tab w:val="decimal" w:pos="1044"/>
              </w:tabs>
              <w:ind w:right="-72"/>
              <w:rPr>
                <w:snapToGrid w:val="0"/>
                <w:sz w:val="18"/>
                <w:szCs w:val="18"/>
                <w:cs/>
                <w:lang w:val="th-TH" w:eastAsia="th-TH"/>
              </w:rPr>
            </w:pPr>
            <w:r w:rsidRPr="00E51346">
              <w:rPr>
                <w:snapToGrid w:val="0"/>
                <w:sz w:val="18"/>
                <w:szCs w:val="18"/>
                <w:lang w:eastAsia="th-TH"/>
              </w:rPr>
              <w:t>5</w:t>
            </w:r>
            <w:r w:rsidR="00A544C1" w:rsidRPr="00E51346">
              <w:rPr>
                <w:rFonts w:eastAsia="Times New Roman"/>
                <w:sz w:val="18"/>
                <w:szCs w:val="18"/>
                <w:lang w:val="th-TH"/>
              </w:rPr>
              <w:t>,</w:t>
            </w:r>
            <w:r w:rsidRPr="00E51346">
              <w:rPr>
                <w:snapToGrid w:val="0"/>
                <w:sz w:val="18"/>
                <w:szCs w:val="18"/>
                <w:lang w:eastAsia="th-TH"/>
              </w:rPr>
              <w:t>087</w:t>
            </w:r>
            <w:r w:rsidR="00A544C1" w:rsidRPr="00E51346">
              <w:rPr>
                <w:rFonts w:eastAsia="Times New Roman"/>
                <w:sz w:val="18"/>
                <w:szCs w:val="18"/>
                <w:lang w:val="th-TH"/>
              </w:rPr>
              <w:t>,</w:t>
            </w:r>
            <w:r w:rsidRPr="00E51346">
              <w:rPr>
                <w:snapToGrid w:val="0"/>
                <w:sz w:val="18"/>
                <w:szCs w:val="18"/>
                <w:lang w:eastAsia="th-TH"/>
              </w:rPr>
              <w:t>635</w:t>
            </w:r>
          </w:p>
        </w:tc>
      </w:tr>
      <w:tr w:rsidR="00001830" w:rsidRPr="00E51346" w14:paraId="2172DC40" w14:textId="77777777" w:rsidTr="00223B04">
        <w:tc>
          <w:tcPr>
            <w:tcW w:w="3222" w:type="dxa"/>
            <w:vAlign w:val="bottom"/>
          </w:tcPr>
          <w:p w14:paraId="2581A11C" w14:textId="77777777" w:rsidR="00001830" w:rsidRPr="00E51346" w:rsidRDefault="00001830" w:rsidP="00001830">
            <w:pPr>
              <w:ind w:right="-108"/>
              <w:jc w:val="left"/>
              <w:rPr>
                <w:sz w:val="18"/>
                <w:szCs w:val="18"/>
              </w:rPr>
            </w:pPr>
            <w:r w:rsidRPr="00E51346">
              <w:rPr>
                <w:sz w:val="18"/>
                <w:szCs w:val="18"/>
              </w:rPr>
              <w:t>Unallocated liabilities</w:t>
            </w:r>
          </w:p>
        </w:tc>
        <w:tc>
          <w:tcPr>
            <w:tcW w:w="1266" w:type="dxa"/>
          </w:tcPr>
          <w:p w14:paraId="790E7022" w14:textId="44C151EF" w:rsidR="00001830" w:rsidRPr="00E51346" w:rsidRDefault="00001830" w:rsidP="00086E15">
            <w:pPr>
              <w:tabs>
                <w:tab w:val="decimal" w:pos="1044"/>
              </w:tabs>
              <w:ind w:right="-72"/>
              <w:rPr>
                <w:snapToGrid w:val="0"/>
                <w:sz w:val="18"/>
                <w:szCs w:val="18"/>
                <w:lang w:val="th-TH" w:eastAsia="th-TH"/>
              </w:rPr>
            </w:pPr>
          </w:p>
        </w:tc>
        <w:tc>
          <w:tcPr>
            <w:tcW w:w="1266" w:type="dxa"/>
          </w:tcPr>
          <w:p w14:paraId="39F0B4B3" w14:textId="563B8745" w:rsidR="00001830" w:rsidRPr="00E51346" w:rsidRDefault="00001830" w:rsidP="00086E15">
            <w:pPr>
              <w:tabs>
                <w:tab w:val="decimal" w:pos="1044"/>
              </w:tabs>
              <w:ind w:right="-72"/>
              <w:rPr>
                <w:snapToGrid w:val="0"/>
                <w:sz w:val="18"/>
                <w:szCs w:val="18"/>
                <w:lang w:val="th-TH" w:eastAsia="th-TH"/>
              </w:rPr>
            </w:pPr>
          </w:p>
        </w:tc>
        <w:tc>
          <w:tcPr>
            <w:tcW w:w="1266" w:type="dxa"/>
          </w:tcPr>
          <w:p w14:paraId="625103AD" w14:textId="6218387A" w:rsidR="00001830" w:rsidRPr="00E51346" w:rsidRDefault="00001830" w:rsidP="00086E15">
            <w:pPr>
              <w:tabs>
                <w:tab w:val="decimal" w:pos="1044"/>
              </w:tabs>
              <w:ind w:right="-72"/>
              <w:rPr>
                <w:snapToGrid w:val="0"/>
                <w:sz w:val="18"/>
                <w:szCs w:val="18"/>
                <w:lang w:val="th-TH" w:eastAsia="th-TH"/>
              </w:rPr>
            </w:pPr>
          </w:p>
        </w:tc>
        <w:tc>
          <w:tcPr>
            <w:tcW w:w="1266" w:type="dxa"/>
          </w:tcPr>
          <w:p w14:paraId="5906FD15" w14:textId="575E921D" w:rsidR="00001830" w:rsidRPr="00E51346" w:rsidRDefault="00001830" w:rsidP="00086E15">
            <w:pPr>
              <w:tabs>
                <w:tab w:val="decimal" w:pos="1044"/>
              </w:tabs>
              <w:ind w:right="-72"/>
              <w:rPr>
                <w:snapToGrid w:val="0"/>
                <w:sz w:val="18"/>
                <w:szCs w:val="18"/>
                <w:lang w:val="th-TH" w:eastAsia="th-TH"/>
              </w:rPr>
            </w:pPr>
          </w:p>
        </w:tc>
        <w:tc>
          <w:tcPr>
            <w:tcW w:w="1266" w:type="dxa"/>
            <w:tcBorders>
              <w:bottom w:val="single" w:sz="4" w:space="0" w:color="auto"/>
            </w:tcBorders>
          </w:tcPr>
          <w:p w14:paraId="7C27E46B" w14:textId="3E319544" w:rsidR="00001830" w:rsidRPr="00E51346" w:rsidRDefault="00FA0855" w:rsidP="00086E15">
            <w:pPr>
              <w:tabs>
                <w:tab w:val="decimal" w:pos="1044"/>
              </w:tabs>
              <w:ind w:right="-72"/>
              <w:rPr>
                <w:snapToGrid w:val="0"/>
                <w:sz w:val="18"/>
                <w:szCs w:val="18"/>
                <w:lang w:eastAsia="th-TH"/>
              </w:rPr>
            </w:pPr>
            <w:r w:rsidRPr="00E51346">
              <w:rPr>
                <w:snapToGrid w:val="0"/>
                <w:sz w:val="18"/>
                <w:szCs w:val="18"/>
                <w:lang w:eastAsia="th-TH"/>
              </w:rPr>
              <w:t>13</w:t>
            </w:r>
            <w:r w:rsidR="00001830" w:rsidRPr="00E51346">
              <w:rPr>
                <w:snapToGrid w:val="0"/>
                <w:sz w:val="18"/>
                <w:szCs w:val="18"/>
                <w:lang w:val="th-TH" w:eastAsia="th-TH"/>
              </w:rPr>
              <w:t>,</w:t>
            </w:r>
            <w:r w:rsidRPr="00E51346">
              <w:rPr>
                <w:snapToGrid w:val="0"/>
                <w:sz w:val="18"/>
                <w:szCs w:val="18"/>
                <w:lang w:eastAsia="th-TH"/>
              </w:rPr>
              <w:t>449</w:t>
            </w:r>
            <w:r w:rsidR="00001830" w:rsidRPr="00E51346">
              <w:rPr>
                <w:snapToGrid w:val="0"/>
                <w:sz w:val="18"/>
                <w:szCs w:val="18"/>
                <w:lang w:val="th-TH" w:eastAsia="th-TH"/>
              </w:rPr>
              <w:t>,</w:t>
            </w:r>
            <w:r w:rsidRPr="00E51346">
              <w:rPr>
                <w:snapToGrid w:val="0"/>
                <w:sz w:val="18"/>
                <w:szCs w:val="18"/>
                <w:lang w:eastAsia="th-TH"/>
              </w:rPr>
              <w:t>802</w:t>
            </w:r>
          </w:p>
        </w:tc>
      </w:tr>
      <w:tr w:rsidR="00001830" w:rsidRPr="00DC03DC" w14:paraId="68B50F03" w14:textId="77777777" w:rsidTr="00223B04">
        <w:tc>
          <w:tcPr>
            <w:tcW w:w="3222" w:type="dxa"/>
            <w:vAlign w:val="bottom"/>
          </w:tcPr>
          <w:p w14:paraId="4E7854FF" w14:textId="77777777" w:rsidR="00001830" w:rsidRPr="00DC03DC" w:rsidRDefault="00001830" w:rsidP="00001830">
            <w:pPr>
              <w:ind w:right="-108"/>
              <w:jc w:val="left"/>
              <w:rPr>
                <w:sz w:val="10"/>
                <w:szCs w:val="10"/>
              </w:rPr>
            </w:pPr>
          </w:p>
        </w:tc>
        <w:tc>
          <w:tcPr>
            <w:tcW w:w="1266" w:type="dxa"/>
          </w:tcPr>
          <w:p w14:paraId="79619AFE" w14:textId="77777777" w:rsidR="00001830" w:rsidRPr="00DC03DC" w:rsidRDefault="00001830" w:rsidP="00086E15">
            <w:pPr>
              <w:tabs>
                <w:tab w:val="decimal" w:pos="1044"/>
              </w:tabs>
              <w:ind w:right="-72"/>
              <w:rPr>
                <w:snapToGrid w:val="0"/>
                <w:sz w:val="10"/>
                <w:szCs w:val="10"/>
                <w:lang w:val="th-TH" w:eastAsia="th-TH"/>
              </w:rPr>
            </w:pPr>
          </w:p>
        </w:tc>
        <w:tc>
          <w:tcPr>
            <w:tcW w:w="1266" w:type="dxa"/>
          </w:tcPr>
          <w:p w14:paraId="3083F2BE" w14:textId="77777777" w:rsidR="00001830" w:rsidRPr="00DC03DC" w:rsidRDefault="00001830" w:rsidP="00086E15">
            <w:pPr>
              <w:tabs>
                <w:tab w:val="decimal" w:pos="1044"/>
              </w:tabs>
              <w:ind w:right="-72"/>
              <w:rPr>
                <w:snapToGrid w:val="0"/>
                <w:sz w:val="10"/>
                <w:szCs w:val="10"/>
                <w:lang w:val="th-TH" w:eastAsia="th-TH"/>
              </w:rPr>
            </w:pPr>
          </w:p>
        </w:tc>
        <w:tc>
          <w:tcPr>
            <w:tcW w:w="1266" w:type="dxa"/>
          </w:tcPr>
          <w:p w14:paraId="51042F3A" w14:textId="77777777" w:rsidR="00001830" w:rsidRPr="00DC03DC" w:rsidRDefault="00001830" w:rsidP="00086E15">
            <w:pPr>
              <w:tabs>
                <w:tab w:val="decimal" w:pos="1044"/>
              </w:tabs>
              <w:ind w:right="-72"/>
              <w:rPr>
                <w:snapToGrid w:val="0"/>
                <w:sz w:val="10"/>
                <w:szCs w:val="10"/>
                <w:lang w:val="th-TH" w:eastAsia="th-TH"/>
              </w:rPr>
            </w:pPr>
          </w:p>
        </w:tc>
        <w:tc>
          <w:tcPr>
            <w:tcW w:w="1266" w:type="dxa"/>
          </w:tcPr>
          <w:p w14:paraId="2894937F" w14:textId="77777777" w:rsidR="00001830" w:rsidRPr="00DC03DC" w:rsidRDefault="00001830" w:rsidP="00086E15">
            <w:pPr>
              <w:tabs>
                <w:tab w:val="decimal" w:pos="1044"/>
              </w:tabs>
              <w:ind w:right="-72"/>
              <w:rPr>
                <w:rFonts w:eastAsia="Times New Roman"/>
                <w:sz w:val="10"/>
                <w:szCs w:val="10"/>
                <w:lang w:val="th-TH"/>
              </w:rPr>
            </w:pPr>
          </w:p>
        </w:tc>
        <w:tc>
          <w:tcPr>
            <w:tcW w:w="1266" w:type="dxa"/>
            <w:tcBorders>
              <w:top w:val="single" w:sz="4" w:space="0" w:color="auto"/>
              <w:left w:val="nil"/>
              <w:right w:val="nil"/>
            </w:tcBorders>
          </w:tcPr>
          <w:p w14:paraId="66EB374A" w14:textId="77777777" w:rsidR="00001830" w:rsidRPr="00DC03DC" w:rsidRDefault="00001830" w:rsidP="00086E15">
            <w:pPr>
              <w:tabs>
                <w:tab w:val="decimal" w:pos="1044"/>
              </w:tabs>
              <w:ind w:right="-72"/>
              <w:rPr>
                <w:rFonts w:eastAsia="Times New Roman"/>
                <w:sz w:val="10"/>
                <w:szCs w:val="10"/>
                <w:lang w:val="th-TH"/>
              </w:rPr>
            </w:pPr>
          </w:p>
        </w:tc>
      </w:tr>
      <w:tr w:rsidR="00001830" w:rsidRPr="00E51346" w14:paraId="60291190" w14:textId="77777777" w:rsidTr="00223B04">
        <w:tc>
          <w:tcPr>
            <w:tcW w:w="3222" w:type="dxa"/>
            <w:vAlign w:val="bottom"/>
            <w:hideMark/>
          </w:tcPr>
          <w:p w14:paraId="050DCCF8" w14:textId="77777777" w:rsidR="00001830" w:rsidRPr="00E51346" w:rsidRDefault="00001830" w:rsidP="00001830">
            <w:pPr>
              <w:ind w:right="-108"/>
              <w:jc w:val="left"/>
              <w:rPr>
                <w:sz w:val="18"/>
                <w:szCs w:val="18"/>
              </w:rPr>
            </w:pPr>
            <w:r w:rsidRPr="00E51346">
              <w:rPr>
                <w:sz w:val="18"/>
                <w:szCs w:val="18"/>
              </w:rPr>
              <w:t>Total consolidated liabilities</w:t>
            </w:r>
          </w:p>
        </w:tc>
        <w:tc>
          <w:tcPr>
            <w:tcW w:w="1266" w:type="dxa"/>
            <w:vAlign w:val="bottom"/>
          </w:tcPr>
          <w:p w14:paraId="7D7D08A0" w14:textId="77777777" w:rsidR="00001830" w:rsidRPr="00E51346" w:rsidRDefault="00001830" w:rsidP="00086E15">
            <w:pPr>
              <w:tabs>
                <w:tab w:val="decimal" w:pos="1044"/>
              </w:tabs>
              <w:ind w:right="-72"/>
              <w:rPr>
                <w:snapToGrid w:val="0"/>
                <w:sz w:val="18"/>
                <w:szCs w:val="18"/>
                <w:lang w:val="th-TH" w:eastAsia="th-TH"/>
              </w:rPr>
            </w:pPr>
          </w:p>
        </w:tc>
        <w:tc>
          <w:tcPr>
            <w:tcW w:w="1266" w:type="dxa"/>
            <w:vAlign w:val="bottom"/>
          </w:tcPr>
          <w:p w14:paraId="40C0EDB7" w14:textId="77777777" w:rsidR="00001830" w:rsidRPr="00E51346" w:rsidRDefault="00001830" w:rsidP="00086E15">
            <w:pPr>
              <w:tabs>
                <w:tab w:val="decimal" w:pos="1044"/>
              </w:tabs>
              <w:ind w:right="-72"/>
              <w:rPr>
                <w:snapToGrid w:val="0"/>
                <w:sz w:val="18"/>
                <w:szCs w:val="18"/>
                <w:lang w:val="th-TH" w:eastAsia="th-TH"/>
              </w:rPr>
            </w:pPr>
          </w:p>
        </w:tc>
        <w:tc>
          <w:tcPr>
            <w:tcW w:w="1266" w:type="dxa"/>
            <w:vAlign w:val="bottom"/>
          </w:tcPr>
          <w:p w14:paraId="446C6E9B" w14:textId="77777777" w:rsidR="00001830" w:rsidRPr="00E51346" w:rsidRDefault="00001830" w:rsidP="00086E15">
            <w:pPr>
              <w:tabs>
                <w:tab w:val="decimal" w:pos="1044"/>
              </w:tabs>
              <w:ind w:right="-72"/>
              <w:rPr>
                <w:snapToGrid w:val="0"/>
                <w:sz w:val="18"/>
                <w:szCs w:val="18"/>
                <w:lang w:val="th-TH" w:eastAsia="th-TH"/>
              </w:rPr>
            </w:pPr>
          </w:p>
        </w:tc>
        <w:tc>
          <w:tcPr>
            <w:tcW w:w="1266" w:type="dxa"/>
            <w:vAlign w:val="bottom"/>
          </w:tcPr>
          <w:p w14:paraId="0EDC0415" w14:textId="77777777" w:rsidR="00001830" w:rsidRPr="00E51346" w:rsidRDefault="00001830" w:rsidP="00086E15">
            <w:pPr>
              <w:tabs>
                <w:tab w:val="decimal" w:pos="1044"/>
              </w:tabs>
              <w:ind w:right="-72"/>
              <w:rPr>
                <w:rFonts w:eastAsia="Times New Roman"/>
                <w:sz w:val="18"/>
                <w:szCs w:val="18"/>
                <w:lang w:val="th-TH"/>
              </w:rPr>
            </w:pPr>
          </w:p>
        </w:tc>
        <w:tc>
          <w:tcPr>
            <w:tcW w:w="1266" w:type="dxa"/>
            <w:tcBorders>
              <w:top w:val="nil"/>
              <w:left w:val="nil"/>
              <w:bottom w:val="single" w:sz="4" w:space="0" w:color="auto"/>
              <w:right w:val="nil"/>
            </w:tcBorders>
            <w:vAlign w:val="center"/>
          </w:tcPr>
          <w:p w14:paraId="29954FF4" w14:textId="757DBAF1" w:rsidR="00001830" w:rsidRPr="00E51346" w:rsidRDefault="00FA0855" w:rsidP="00086E15">
            <w:pPr>
              <w:tabs>
                <w:tab w:val="decimal" w:pos="1044"/>
              </w:tabs>
              <w:ind w:right="-72"/>
              <w:rPr>
                <w:snapToGrid w:val="0"/>
                <w:sz w:val="18"/>
                <w:szCs w:val="18"/>
                <w:cs/>
                <w:lang w:eastAsia="th-TH"/>
              </w:rPr>
            </w:pPr>
            <w:r w:rsidRPr="00E51346">
              <w:rPr>
                <w:snapToGrid w:val="0"/>
                <w:sz w:val="18"/>
                <w:szCs w:val="18"/>
                <w:lang w:eastAsia="th-TH"/>
              </w:rPr>
              <w:t>18</w:t>
            </w:r>
            <w:r w:rsidR="00086E15" w:rsidRPr="00E51346">
              <w:rPr>
                <w:snapToGrid w:val="0"/>
                <w:sz w:val="18"/>
                <w:szCs w:val="18"/>
                <w:lang w:val="th-TH" w:eastAsia="th-TH"/>
              </w:rPr>
              <w:t>,</w:t>
            </w:r>
            <w:r w:rsidRPr="00E51346">
              <w:rPr>
                <w:snapToGrid w:val="0"/>
                <w:sz w:val="18"/>
                <w:szCs w:val="18"/>
                <w:lang w:eastAsia="th-TH"/>
              </w:rPr>
              <w:t>537</w:t>
            </w:r>
            <w:r w:rsidR="00086E15" w:rsidRPr="00E51346">
              <w:rPr>
                <w:snapToGrid w:val="0"/>
                <w:sz w:val="18"/>
                <w:szCs w:val="18"/>
                <w:lang w:val="th-TH" w:eastAsia="th-TH"/>
              </w:rPr>
              <w:t>,</w:t>
            </w:r>
            <w:r w:rsidRPr="00E51346">
              <w:rPr>
                <w:snapToGrid w:val="0"/>
                <w:sz w:val="18"/>
                <w:szCs w:val="18"/>
                <w:lang w:eastAsia="th-TH"/>
              </w:rPr>
              <w:t>437</w:t>
            </w:r>
          </w:p>
        </w:tc>
      </w:tr>
    </w:tbl>
    <w:p w14:paraId="2022CCBD" w14:textId="560C2431" w:rsidR="00F96ADD" w:rsidRPr="00DC03DC" w:rsidRDefault="00F96ADD" w:rsidP="009C50C4">
      <w:pPr>
        <w:rPr>
          <w:sz w:val="16"/>
          <w:szCs w:val="16"/>
        </w:rPr>
      </w:pPr>
    </w:p>
    <w:tbl>
      <w:tblPr>
        <w:tblW w:w="9537" w:type="dxa"/>
        <w:tblInd w:w="18" w:type="dxa"/>
        <w:tblLayout w:type="fixed"/>
        <w:tblLook w:val="04A0" w:firstRow="1" w:lastRow="0" w:firstColumn="1" w:lastColumn="0" w:noHBand="0" w:noVBand="1"/>
      </w:tblPr>
      <w:tblGrid>
        <w:gridCol w:w="3240"/>
        <w:gridCol w:w="1259"/>
        <w:gridCol w:w="1259"/>
        <w:gridCol w:w="1260"/>
        <w:gridCol w:w="1259"/>
        <w:gridCol w:w="1260"/>
      </w:tblGrid>
      <w:tr w:rsidR="003E129C" w:rsidRPr="00E51346" w14:paraId="34B1769C" w14:textId="77777777" w:rsidTr="00FA5F22">
        <w:tc>
          <w:tcPr>
            <w:tcW w:w="3240" w:type="dxa"/>
            <w:vAlign w:val="bottom"/>
          </w:tcPr>
          <w:p w14:paraId="17FAFC90" w14:textId="77777777" w:rsidR="003841DC" w:rsidRPr="00E51346" w:rsidRDefault="003841DC">
            <w:pPr>
              <w:ind w:right="-108"/>
              <w:jc w:val="left"/>
              <w:rPr>
                <w:sz w:val="18"/>
                <w:szCs w:val="18"/>
              </w:rPr>
            </w:pPr>
          </w:p>
        </w:tc>
        <w:tc>
          <w:tcPr>
            <w:tcW w:w="6297" w:type="dxa"/>
            <w:gridSpan w:val="5"/>
            <w:tcBorders>
              <w:left w:val="nil"/>
              <w:bottom w:val="single" w:sz="4" w:space="0" w:color="auto"/>
              <w:right w:val="nil"/>
            </w:tcBorders>
            <w:vAlign w:val="bottom"/>
            <w:hideMark/>
          </w:tcPr>
          <w:p w14:paraId="12B7EAA5" w14:textId="7A64FA17" w:rsidR="003841DC" w:rsidRPr="00E51346" w:rsidRDefault="003841DC">
            <w:pPr>
              <w:ind w:right="-72"/>
              <w:jc w:val="center"/>
              <w:rPr>
                <w:b/>
                <w:bCs/>
                <w:sz w:val="18"/>
                <w:szCs w:val="18"/>
              </w:rPr>
            </w:pPr>
            <w:r w:rsidRPr="00E51346">
              <w:rPr>
                <w:b/>
                <w:bCs/>
                <w:sz w:val="18"/>
                <w:szCs w:val="18"/>
              </w:rPr>
              <w:t>Consolidated financial information</w:t>
            </w:r>
          </w:p>
        </w:tc>
      </w:tr>
      <w:tr w:rsidR="003E129C" w:rsidRPr="00E51346" w14:paraId="127F1429" w14:textId="77777777" w:rsidTr="00FA5F22">
        <w:tc>
          <w:tcPr>
            <w:tcW w:w="3240" w:type="dxa"/>
            <w:vAlign w:val="bottom"/>
          </w:tcPr>
          <w:p w14:paraId="17202121" w14:textId="77777777" w:rsidR="003841DC" w:rsidRPr="00E51346" w:rsidRDefault="003841DC">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46A3BC64" w14:textId="77777777" w:rsidR="003841DC" w:rsidRPr="00E51346" w:rsidRDefault="003841DC">
            <w:pPr>
              <w:ind w:right="-72"/>
              <w:jc w:val="center"/>
              <w:rPr>
                <w:b/>
                <w:bCs/>
                <w:sz w:val="18"/>
                <w:szCs w:val="18"/>
              </w:rPr>
            </w:pPr>
            <w:r w:rsidRPr="00E51346">
              <w:rPr>
                <w:b/>
                <w:bCs/>
                <w:sz w:val="18"/>
                <w:szCs w:val="18"/>
              </w:rPr>
              <w:t>(Audited)</w:t>
            </w:r>
          </w:p>
        </w:tc>
      </w:tr>
      <w:tr w:rsidR="003E129C" w:rsidRPr="00E51346" w14:paraId="4A0CE886" w14:textId="77777777" w:rsidTr="00FA5F22">
        <w:tc>
          <w:tcPr>
            <w:tcW w:w="3240" w:type="dxa"/>
            <w:vAlign w:val="bottom"/>
          </w:tcPr>
          <w:p w14:paraId="3035157A" w14:textId="77777777" w:rsidR="003841DC" w:rsidRPr="00E51346" w:rsidRDefault="003841DC">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7F85C614" w14:textId="017BA69B" w:rsidR="003841DC" w:rsidRPr="00E51346" w:rsidRDefault="003841DC">
            <w:pPr>
              <w:ind w:right="-72"/>
              <w:jc w:val="center"/>
              <w:rPr>
                <w:b/>
                <w:bCs/>
                <w:sz w:val="18"/>
                <w:szCs w:val="18"/>
              </w:rPr>
            </w:pPr>
            <w:r w:rsidRPr="00E51346">
              <w:rPr>
                <w:b/>
                <w:bCs/>
                <w:sz w:val="18"/>
                <w:szCs w:val="18"/>
              </w:rPr>
              <w:t xml:space="preserve">As </w:t>
            </w:r>
            <w:proofErr w:type="gramStart"/>
            <w:r w:rsidRPr="00E51346">
              <w:rPr>
                <w:b/>
                <w:bCs/>
                <w:sz w:val="18"/>
                <w:szCs w:val="18"/>
              </w:rPr>
              <w:t>at</w:t>
            </w:r>
            <w:proofErr w:type="gramEnd"/>
            <w:r w:rsidRPr="00E51346">
              <w:rPr>
                <w:b/>
                <w:bCs/>
                <w:sz w:val="18"/>
                <w:szCs w:val="18"/>
              </w:rPr>
              <w:t xml:space="preserve"> </w:t>
            </w:r>
            <w:r w:rsidR="00FA0855" w:rsidRPr="00E51346">
              <w:rPr>
                <w:b/>
                <w:bCs/>
                <w:sz w:val="18"/>
                <w:szCs w:val="18"/>
              </w:rPr>
              <w:t>31</w:t>
            </w:r>
            <w:r w:rsidRPr="00E51346">
              <w:rPr>
                <w:b/>
                <w:bCs/>
                <w:sz w:val="18"/>
                <w:szCs w:val="18"/>
              </w:rPr>
              <w:t xml:space="preserve"> December </w:t>
            </w:r>
            <w:r w:rsidR="00FA0855" w:rsidRPr="00E51346">
              <w:rPr>
                <w:b/>
                <w:bCs/>
                <w:sz w:val="18"/>
                <w:szCs w:val="18"/>
              </w:rPr>
              <w:t>2025</w:t>
            </w:r>
          </w:p>
        </w:tc>
      </w:tr>
      <w:tr w:rsidR="003E129C" w:rsidRPr="00E51346" w14:paraId="3F81BCE4" w14:textId="77777777" w:rsidTr="002A40E6">
        <w:tc>
          <w:tcPr>
            <w:tcW w:w="3240" w:type="dxa"/>
            <w:vAlign w:val="bottom"/>
          </w:tcPr>
          <w:p w14:paraId="6C412EE0" w14:textId="77777777" w:rsidR="003841DC" w:rsidRPr="00E51346" w:rsidRDefault="003841DC">
            <w:pPr>
              <w:ind w:right="-108"/>
              <w:jc w:val="left"/>
              <w:rPr>
                <w:sz w:val="18"/>
                <w:szCs w:val="18"/>
              </w:rPr>
            </w:pPr>
          </w:p>
        </w:tc>
        <w:tc>
          <w:tcPr>
            <w:tcW w:w="1259" w:type="dxa"/>
            <w:tcBorders>
              <w:top w:val="nil"/>
              <w:left w:val="nil"/>
              <w:right w:val="nil"/>
            </w:tcBorders>
            <w:vAlign w:val="bottom"/>
            <w:hideMark/>
          </w:tcPr>
          <w:p w14:paraId="1BB02B2F" w14:textId="77777777" w:rsidR="003841DC" w:rsidRPr="00E51346" w:rsidRDefault="003841DC">
            <w:pPr>
              <w:ind w:left="-83"/>
              <w:jc w:val="right"/>
              <w:rPr>
                <w:b/>
                <w:bCs/>
                <w:spacing w:val="-8"/>
                <w:sz w:val="18"/>
                <w:szCs w:val="18"/>
                <w:cs/>
              </w:rPr>
            </w:pPr>
            <w:r w:rsidRPr="00E51346">
              <w:rPr>
                <w:b/>
                <w:bCs/>
                <w:spacing w:val="-8"/>
                <w:sz w:val="18"/>
                <w:szCs w:val="18"/>
              </w:rPr>
              <w:t>Condominium</w:t>
            </w:r>
          </w:p>
        </w:tc>
        <w:tc>
          <w:tcPr>
            <w:tcW w:w="1259" w:type="dxa"/>
            <w:tcBorders>
              <w:top w:val="nil"/>
              <w:left w:val="nil"/>
              <w:right w:val="nil"/>
            </w:tcBorders>
            <w:vAlign w:val="bottom"/>
            <w:hideMark/>
          </w:tcPr>
          <w:p w14:paraId="50755B74" w14:textId="77777777" w:rsidR="003841DC" w:rsidRPr="00E51346" w:rsidRDefault="003841DC">
            <w:pPr>
              <w:ind w:right="-4"/>
              <w:jc w:val="right"/>
              <w:rPr>
                <w:b/>
                <w:bCs/>
                <w:sz w:val="18"/>
                <w:szCs w:val="18"/>
              </w:rPr>
            </w:pPr>
            <w:r w:rsidRPr="00E51346">
              <w:rPr>
                <w:b/>
                <w:bCs/>
                <w:sz w:val="18"/>
                <w:szCs w:val="18"/>
              </w:rPr>
              <w:t>House and</w:t>
            </w:r>
          </w:p>
          <w:p w14:paraId="41423F84" w14:textId="77777777" w:rsidR="003841DC" w:rsidRPr="00E51346" w:rsidRDefault="003841DC">
            <w:pPr>
              <w:ind w:right="-4"/>
              <w:jc w:val="right"/>
              <w:rPr>
                <w:b/>
                <w:bCs/>
                <w:sz w:val="18"/>
                <w:szCs w:val="18"/>
              </w:rPr>
            </w:pPr>
            <w:r w:rsidRPr="00E51346">
              <w:rPr>
                <w:b/>
                <w:bCs/>
                <w:sz w:val="18"/>
                <w:szCs w:val="18"/>
              </w:rPr>
              <w:t>land</w:t>
            </w:r>
          </w:p>
        </w:tc>
        <w:tc>
          <w:tcPr>
            <w:tcW w:w="1260" w:type="dxa"/>
            <w:tcBorders>
              <w:top w:val="nil"/>
              <w:left w:val="nil"/>
              <w:right w:val="nil"/>
            </w:tcBorders>
            <w:vAlign w:val="bottom"/>
            <w:hideMark/>
          </w:tcPr>
          <w:p w14:paraId="258B84A5" w14:textId="77777777" w:rsidR="003841DC" w:rsidRPr="00E51346" w:rsidRDefault="003841DC">
            <w:pPr>
              <w:ind w:left="-36"/>
              <w:jc w:val="right"/>
              <w:rPr>
                <w:b/>
                <w:bCs/>
                <w:sz w:val="18"/>
                <w:szCs w:val="18"/>
              </w:rPr>
            </w:pPr>
            <w:r w:rsidRPr="00E51346">
              <w:rPr>
                <w:b/>
                <w:bCs/>
                <w:sz w:val="18"/>
                <w:szCs w:val="18"/>
              </w:rPr>
              <w:t>Rental and</w:t>
            </w:r>
          </w:p>
          <w:p w14:paraId="746C71AC" w14:textId="77777777" w:rsidR="003841DC" w:rsidRPr="00E51346" w:rsidRDefault="003841DC">
            <w:pPr>
              <w:ind w:left="-36"/>
              <w:jc w:val="right"/>
              <w:rPr>
                <w:b/>
                <w:bCs/>
                <w:sz w:val="18"/>
                <w:szCs w:val="18"/>
              </w:rPr>
            </w:pPr>
            <w:r w:rsidRPr="00E51346">
              <w:rPr>
                <w:b/>
                <w:bCs/>
                <w:sz w:val="18"/>
                <w:szCs w:val="18"/>
              </w:rPr>
              <w:t>service</w:t>
            </w:r>
          </w:p>
          <w:p w14:paraId="7F51DB7A" w14:textId="77777777" w:rsidR="003841DC" w:rsidRPr="00E51346" w:rsidRDefault="003841DC">
            <w:pPr>
              <w:ind w:left="-36"/>
              <w:jc w:val="right"/>
              <w:rPr>
                <w:b/>
                <w:bCs/>
                <w:sz w:val="18"/>
                <w:szCs w:val="18"/>
              </w:rPr>
            </w:pPr>
            <w:r w:rsidRPr="00E51346">
              <w:rPr>
                <w:b/>
                <w:bCs/>
                <w:sz w:val="18"/>
                <w:szCs w:val="18"/>
              </w:rPr>
              <w:t>business</w:t>
            </w:r>
          </w:p>
        </w:tc>
        <w:tc>
          <w:tcPr>
            <w:tcW w:w="1259" w:type="dxa"/>
            <w:tcBorders>
              <w:top w:val="nil"/>
              <w:left w:val="nil"/>
              <w:right w:val="nil"/>
            </w:tcBorders>
            <w:vAlign w:val="bottom"/>
            <w:hideMark/>
          </w:tcPr>
          <w:p w14:paraId="025DCB3D" w14:textId="77777777" w:rsidR="003841DC" w:rsidRPr="00E51346" w:rsidRDefault="003841DC">
            <w:pPr>
              <w:jc w:val="right"/>
              <w:rPr>
                <w:b/>
                <w:bCs/>
                <w:sz w:val="18"/>
                <w:szCs w:val="18"/>
              </w:rPr>
            </w:pPr>
            <w:r w:rsidRPr="00E51346">
              <w:rPr>
                <w:b/>
                <w:bCs/>
                <w:sz w:val="18"/>
                <w:szCs w:val="18"/>
              </w:rPr>
              <w:t>Others</w:t>
            </w:r>
          </w:p>
        </w:tc>
        <w:tc>
          <w:tcPr>
            <w:tcW w:w="1260" w:type="dxa"/>
            <w:tcBorders>
              <w:top w:val="single" w:sz="4" w:space="0" w:color="auto"/>
              <w:left w:val="nil"/>
              <w:right w:val="nil"/>
            </w:tcBorders>
            <w:vAlign w:val="bottom"/>
            <w:hideMark/>
          </w:tcPr>
          <w:p w14:paraId="634A96A2" w14:textId="77777777" w:rsidR="003841DC" w:rsidRPr="00E51346" w:rsidRDefault="003841DC" w:rsidP="007D51FA">
            <w:pPr>
              <w:tabs>
                <w:tab w:val="decimal" w:pos="1040"/>
              </w:tabs>
              <w:ind w:right="-72"/>
              <w:rPr>
                <w:b/>
                <w:bCs/>
                <w:sz w:val="18"/>
                <w:szCs w:val="18"/>
              </w:rPr>
            </w:pPr>
            <w:r w:rsidRPr="00E51346">
              <w:rPr>
                <w:b/>
                <w:bCs/>
                <w:sz w:val="18"/>
                <w:szCs w:val="18"/>
              </w:rPr>
              <w:t>Total</w:t>
            </w:r>
          </w:p>
        </w:tc>
      </w:tr>
      <w:tr w:rsidR="00174B76" w:rsidRPr="00E51346" w14:paraId="32349E58" w14:textId="77777777" w:rsidTr="002A40E6">
        <w:tc>
          <w:tcPr>
            <w:tcW w:w="3240" w:type="dxa"/>
            <w:vAlign w:val="bottom"/>
          </w:tcPr>
          <w:p w14:paraId="4EEC811C" w14:textId="77777777" w:rsidR="00174B76" w:rsidRPr="00E51346" w:rsidRDefault="00174B76" w:rsidP="00174B76">
            <w:pPr>
              <w:ind w:right="-108"/>
              <w:jc w:val="left"/>
              <w:rPr>
                <w:sz w:val="18"/>
                <w:szCs w:val="18"/>
              </w:rPr>
            </w:pPr>
          </w:p>
        </w:tc>
        <w:tc>
          <w:tcPr>
            <w:tcW w:w="1259" w:type="dxa"/>
            <w:tcBorders>
              <w:left w:val="nil"/>
              <w:bottom w:val="single" w:sz="4" w:space="0" w:color="auto"/>
              <w:right w:val="nil"/>
            </w:tcBorders>
            <w:vAlign w:val="bottom"/>
          </w:tcPr>
          <w:p w14:paraId="6221DBBF" w14:textId="2AAF5102" w:rsidR="00174B76" w:rsidRPr="00E51346" w:rsidRDefault="00174B76" w:rsidP="00174B76">
            <w:pPr>
              <w:ind w:left="-83"/>
              <w:jc w:val="right"/>
              <w:rPr>
                <w:b/>
                <w:bCs/>
                <w:spacing w:val="-2"/>
                <w:sz w:val="18"/>
                <w:szCs w:val="18"/>
              </w:rPr>
            </w:pPr>
            <w:r w:rsidRPr="00E51346">
              <w:rPr>
                <w:rFonts w:eastAsia="Arial Unicode MS"/>
                <w:b/>
                <w:bCs/>
                <w:spacing w:val="-2"/>
                <w:sz w:val="18"/>
                <w:szCs w:val="18"/>
              </w:rPr>
              <w:t>Thousand Baht</w:t>
            </w:r>
          </w:p>
        </w:tc>
        <w:tc>
          <w:tcPr>
            <w:tcW w:w="1259" w:type="dxa"/>
            <w:tcBorders>
              <w:left w:val="nil"/>
              <w:bottom w:val="single" w:sz="4" w:space="0" w:color="auto"/>
              <w:right w:val="nil"/>
            </w:tcBorders>
            <w:vAlign w:val="bottom"/>
          </w:tcPr>
          <w:p w14:paraId="47F820A7" w14:textId="22C38136" w:rsidR="00174B76" w:rsidRPr="00E51346" w:rsidRDefault="00174B76" w:rsidP="00174B76">
            <w:pPr>
              <w:ind w:right="-4"/>
              <w:jc w:val="right"/>
              <w:rPr>
                <w:b/>
                <w:bCs/>
                <w:spacing w:val="-2"/>
                <w:sz w:val="18"/>
                <w:szCs w:val="18"/>
              </w:rPr>
            </w:pPr>
            <w:r w:rsidRPr="00E51346">
              <w:rPr>
                <w:rFonts w:eastAsia="Arial Unicode MS"/>
                <w:b/>
                <w:bCs/>
                <w:spacing w:val="-2"/>
                <w:sz w:val="18"/>
                <w:szCs w:val="18"/>
              </w:rPr>
              <w:t>Thousand Baht</w:t>
            </w:r>
          </w:p>
        </w:tc>
        <w:tc>
          <w:tcPr>
            <w:tcW w:w="1260" w:type="dxa"/>
            <w:tcBorders>
              <w:left w:val="nil"/>
              <w:bottom w:val="single" w:sz="4" w:space="0" w:color="auto"/>
              <w:right w:val="nil"/>
            </w:tcBorders>
            <w:vAlign w:val="bottom"/>
          </w:tcPr>
          <w:p w14:paraId="15098096" w14:textId="4140B308" w:rsidR="00174B76" w:rsidRPr="00E51346" w:rsidRDefault="00174B76" w:rsidP="00174B76">
            <w:pPr>
              <w:ind w:left="-36"/>
              <w:jc w:val="right"/>
              <w:rPr>
                <w:b/>
                <w:bCs/>
                <w:spacing w:val="-2"/>
                <w:sz w:val="18"/>
                <w:szCs w:val="18"/>
              </w:rPr>
            </w:pPr>
            <w:r w:rsidRPr="00E51346">
              <w:rPr>
                <w:rFonts w:eastAsia="Arial Unicode MS"/>
                <w:b/>
                <w:bCs/>
                <w:spacing w:val="-2"/>
                <w:sz w:val="18"/>
                <w:szCs w:val="18"/>
              </w:rPr>
              <w:t>Thousand Baht</w:t>
            </w:r>
          </w:p>
        </w:tc>
        <w:tc>
          <w:tcPr>
            <w:tcW w:w="1259" w:type="dxa"/>
            <w:tcBorders>
              <w:left w:val="nil"/>
              <w:bottom w:val="single" w:sz="4" w:space="0" w:color="auto"/>
              <w:right w:val="nil"/>
            </w:tcBorders>
            <w:vAlign w:val="bottom"/>
          </w:tcPr>
          <w:p w14:paraId="2896ACC5" w14:textId="6A211F82" w:rsidR="00174B76" w:rsidRPr="00E51346" w:rsidRDefault="00174B76" w:rsidP="00174B76">
            <w:pPr>
              <w:jc w:val="right"/>
              <w:rPr>
                <w:b/>
                <w:bCs/>
                <w:spacing w:val="-2"/>
                <w:sz w:val="18"/>
                <w:szCs w:val="18"/>
              </w:rPr>
            </w:pPr>
            <w:r w:rsidRPr="00E51346">
              <w:rPr>
                <w:rFonts w:eastAsia="Arial Unicode MS"/>
                <w:b/>
                <w:bCs/>
                <w:spacing w:val="-2"/>
                <w:sz w:val="18"/>
                <w:szCs w:val="18"/>
              </w:rPr>
              <w:t>Thousand Baht</w:t>
            </w:r>
          </w:p>
        </w:tc>
        <w:tc>
          <w:tcPr>
            <w:tcW w:w="1260" w:type="dxa"/>
            <w:tcBorders>
              <w:left w:val="nil"/>
              <w:bottom w:val="single" w:sz="4" w:space="0" w:color="auto"/>
              <w:right w:val="nil"/>
            </w:tcBorders>
            <w:vAlign w:val="bottom"/>
          </w:tcPr>
          <w:p w14:paraId="376ED6D6" w14:textId="13C2A3C2" w:rsidR="00174B76" w:rsidRPr="00E51346" w:rsidRDefault="00174B76" w:rsidP="00BE07B3">
            <w:pPr>
              <w:jc w:val="right"/>
              <w:rPr>
                <w:b/>
                <w:bCs/>
                <w:spacing w:val="-2"/>
                <w:sz w:val="18"/>
                <w:szCs w:val="18"/>
              </w:rPr>
            </w:pPr>
            <w:r w:rsidRPr="00E51346">
              <w:rPr>
                <w:rFonts w:eastAsia="Arial Unicode MS"/>
                <w:b/>
                <w:bCs/>
                <w:spacing w:val="-2"/>
                <w:sz w:val="18"/>
                <w:szCs w:val="18"/>
              </w:rPr>
              <w:t>Thousand Baht</w:t>
            </w:r>
          </w:p>
        </w:tc>
      </w:tr>
      <w:tr w:rsidR="003E129C" w:rsidRPr="00DC03DC" w14:paraId="0B3B4FBA" w14:textId="77777777" w:rsidTr="002A40E6">
        <w:trPr>
          <w:trHeight w:val="64"/>
        </w:trPr>
        <w:tc>
          <w:tcPr>
            <w:tcW w:w="3240" w:type="dxa"/>
            <w:vAlign w:val="bottom"/>
          </w:tcPr>
          <w:p w14:paraId="6F3840DB" w14:textId="77777777" w:rsidR="003841DC" w:rsidRPr="00DC03DC" w:rsidRDefault="003841DC">
            <w:pPr>
              <w:ind w:right="-108"/>
              <w:jc w:val="left"/>
              <w:rPr>
                <w:sz w:val="10"/>
                <w:szCs w:val="10"/>
              </w:rPr>
            </w:pPr>
          </w:p>
        </w:tc>
        <w:tc>
          <w:tcPr>
            <w:tcW w:w="1259" w:type="dxa"/>
            <w:tcBorders>
              <w:top w:val="single" w:sz="4" w:space="0" w:color="auto"/>
              <w:left w:val="nil"/>
              <w:right w:val="nil"/>
            </w:tcBorders>
            <w:vAlign w:val="bottom"/>
          </w:tcPr>
          <w:p w14:paraId="5C1CFD14" w14:textId="77777777" w:rsidR="003841DC" w:rsidRPr="00DC03DC" w:rsidRDefault="003841DC" w:rsidP="007D51FA">
            <w:pPr>
              <w:tabs>
                <w:tab w:val="decimal" w:pos="1040"/>
              </w:tabs>
              <w:ind w:right="-72"/>
              <w:rPr>
                <w:snapToGrid w:val="0"/>
                <w:sz w:val="10"/>
                <w:szCs w:val="10"/>
                <w:cs/>
                <w:lang w:eastAsia="th-TH"/>
              </w:rPr>
            </w:pPr>
          </w:p>
        </w:tc>
        <w:tc>
          <w:tcPr>
            <w:tcW w:w="1259" w:type="dxa"/>
            <w:tcBorders>
              <w:top w:val="single" w:sz="4" w:space="0" w:color="auto"/>
              <w:left w:val="nil"/>
              <w:right w:val="nil"/>
            </w:tcBorders>
            <w:vAlign w:val="bottom"/>
          </w:tcPr>
          <w:p w14:paraId="5F25DB47" w14:textId="77777777" w:rsidR="003841DC" w:rsidRPr="00DC03DC" w:rsidRDefault="003841DC" w:rsidP="007D51FA">
            <w:pPr>
              <w:tabs>
                <w:tab w:val="decimal" w:pos="1040"/>
              </w:tabs>
              <w:ind w:right="-72"/>
              <w:rPr>
                <w:snapToGrid w:val="0"/>
                <w:sz w:val="10"/>
                <w:szCs w:val="10"/>
                <w:lang w:eastAsia="th-TH"/>
              </w:rPr>
            </w:pPr>
          </w:p>
        </w:tc>
        <w:tc>
          <w:tcPr>
            <w:tcW w:w="1260" w:type="dxa"/>
            <w:tcBorders>
              <w:top w:val="single" w:sz="4" w:space="0" w:color="auto"/>
              <w:left w:val="nil"/>
              <w:right w:val="nil"/>
            </w:tcBorders>
            <w:vAlign w:val="bottom"/>
          </w:tcPr>
          <w:p w14:paraId="4A5A2C07" w14:textId="77777777" w:rsidR="003841DC" w:rsidRPr="00DC03DC" w:rsidRDefault="003841DC" w:rsidP="007D51FA">
            <w:pPr>
              <w:tabs>
                <w:tab w:val="decimal" w:pos="1040"/>
              </w:tabs>
              <w:ind w:right="-72"/>
              <w:rPr>
                <w:snapToGrid w:val="0"/>
                <w:sz w:val="10"/>
                <w:szCs w:val="10"/>
                <w:lang w:eastAsia="th-TH"/>
              </w:rPr>
            </w:pPr>
          </w:p>
        </w:tc>
        <w:tc>
          <w:tcPr>
            <w:tcW w:w="1259" w:type="dxa"/>
            <w:tcBorders>
              <w:top w:val="single" w:sz="4" w:space="0" w:color="auto"/>
              <w:left w:val="nil"/>
              <w:right w:val="nil"/>
            </w:tcBorders>
            <w:vAlign w:val="bottom"/>
          </w:tcPr>
          <w:p w14:paraId="0057DE57" w14:textId="77777777" w:rsidR="003841DC" w:rsidRPr="00DC03DC" w:rsidRDefault="003841DC" w:rsidP="007D51FA">
            <w:pPr>
              <w:tabs>
                <w:tab w:val="decimal" w:pos="1040"/>
              </w:tabs>
              <w:ind w:right="-72"/>
              <w:rPr>
                <w:snapToGrid w:val="0"/>
                <w:sz w:val="10"/>
                <w:szCs w:val="10"/>
                <w:lang w:eastAsia="th-TH"/>
              </w:rPr>
            </w:pPr>
          </w:p>
        </w:tc>
        <w:tc>
          <w:tcPr>
            <w:tcW w:w="1260" w:type="dxa"/>
            <w:tcBorders>
              <w:top w:val="single" w:sz="4" w:space="0" w:color="auto"/>
              <w:left w:val="nil"/>
              <w:right w:val="nil"/>
            </w:tcBorders>
            <w:vAlign w:val="bottom"/>
          </w:tcPr>
          <w:p w14:paraId="45F96242" w14:textId="77777777" w:rsidR="003841DC" w:rsidRPr="00DC03DC" w:rsidRDefault="003841DC" w:rsidP="007D51FA">
            <w:pPr>
              <w:tabs>
                <w:tab w:val="decimal" w:pos="1051"/>
              </w:tabs>
              <w:ind w:right="-72"/>
              <w:rPr>
                <w:snapToGrid w:val="0"/>
                <w:sz w:val="10"/>
                <w:szCs w:val="10"/>
                <w:lang w:eastAsia="th-TH"/>
              </w:rPr>
            </w:pPr>
          </w:p>
        </w:tc>
      </w:tr>
      <w:tr w:rsidR="00796C8E" w:rsidRPr="00E51346" w14:paraId="22FBE208" w14:textId="77777777" w:rsidTr="00223B04">
        <w:tc>
          <w:tcPr>
            <w:tcW w:w="3240" w:type="dxa"/>
            <w:vAlign w:val="bottom"/>
          </w:tcPr>
          <w:p w14:paraId="7D6E5AF3" w14:textId="77777777" w:rsidR="00796C8E" w:rsidRPr="00E51346" w:rsidRDefault="00796C8E" w:rsidP="00796C8E">
            <w:pPr>
              <w:ind w:right="-108"/>
              <w:jc w:val="left"/>
              <w:rPr>
                <w:sz w:val="18"/>
                <w:szCs w:val="18"/>
              </w:rPr>
            </w:pPr>
            <w:r w:rsidRPr="00E51346">
              <w:rPr>
                <w:sz w:val="18"/>
                <w:szCs w:val="18"/>
              </w:rPr>
              <w:t>Segment assets</w:t>
            </w:r>
          </w:p>
        </w:tc>
        <w:tc>
          <w:tcPr>
            <w:tcW w:w="1259" w:type="dxa"/>
            <w:vAlign w:val="bottom"/>
          </w:tcPr>
          <w:p w14:paraId="0DA407F4" w14:textId="75B52A27" w:rsidR="00796C8E" w:rsidRPr="00E51346" w:rsidRDefault="00FA0855" w:rsidP="007D51FA">
            <w:pPr>
              <w:pStyle w:val="a"/>
              <w:tabs>
                <w:tab w:val="decimal" w:pos="1040"/>
              </w:tabs>
              <w:ind w:left="-59" w:right="34"/>
              <w:jc w:val="both"/>
              <w:rPr>
                <w:rFonts w:ascii="Arial" w:eastAsia="Cordia New" w:cs="Arial"/>
                <w:snapToGrid w:val="0"/>
                <w:sz w:val="18"/>
                <w:szCs w:val="18"/>
                <w:lang w:val="en-GB" w:eastAsia="th-TH"/>
              </w:rPr>
            </w:pPr>
            <w:r w:rsidRPr="00E51346">
              <w:rPr>
                <w:rFonts w:ascii="Arial" w:cs="Arial"/>
                <w:sz w:val="18"/>
                <w:szCs w:val="18"/>
                <w:lang w:val="en-GB"/>
              </w:rPr>
              <w:t>8</w:t>
            </w:r>
            <w:r w:rsidR="00796C8E" w:rsidRPr="00E51346">
              <w:rPr>
                <w:rFonts w:ascii="Arial" w:cs="Arial"/>
                <w:sz w:val="18"/>
                <w:szCs w:val="18"/>
              </w:rPr>
              <w:t>,</w:t>
            </w:r>
            <w:r w:rsidRPr="00E51346">
              <w:rPr>
                <w:rFonts w:ascii="Arial" w:cs="Arial"/>
                <w:sz w:val="18"/>
                <w:szCs w:val="18"/>
                <w:lang w:val="en-GB"/>
              </w:rPr>
              <w:t>747</w:t>
            </w:r>
            <w:r w:rsidR="00796C8E" w:rsidRPr="00E51346">
              <w:rPr>
                <w:rFonts w:ascii="Arial" w:cs="Arial"/>
                <w:sz w:val="18"/>
                <w:szCs w:val="18"/>
              </w:rPr>
              <w:t>,</w:t>
            </w:r>
            <w:r w:rsidRPr="00E51346">
              <w:rPr>
                <w:rFonts w:ascii="Arial" w:cs="Arial"/>
                <w:sz w:val="18"/>
                <w:szCs w:val="18"/>
                <w:lang w:val="en-GB"/>
              </w:rPr>
              <w:t>397</w:t>
            </w:r>
          </w:p>
        </w:tc>
        <w:tc>
          <w:tcPr>
            <w:tcW w:w="1259" w:type="dxa"/>
            <w:vAlign w:val="bottom"/>
          </w:tcPr>
          <w:p w14:paraId="68D1CFDD" w14:textId="23D80357" w:rsidR="00796C8E" w:rsidRPr="00E51346" w:rsidRDefault="00FA0855" w:rsidP="007D51FA">
            <w:pPr>
              <w:pStyle w:val="a"/>
              <w:tabs>
                <w:tab w:val="decimal" w:pos="1040"/>
              </w:tabs>
              <w:ind w:left="-59" w:right="34"/>
              <w:jc w:val="both"/>
              <w:rPr>
                <w:rFonts w:ascii="Arial" w:eastAsia="Cordia New" w:cs="Arial"/>
                <w:snapToGrid w:val="0"/>
                <w:sz w:val="18"/>
                <w:szCs w:val="18"/>
                <w:lang w:val="en-US" w:eastAsia="th-TH"/>
              </w:rPr>
            </w:pPr>
            <w:r w:rsidRPr="00E51346">
              <w:rPr>
                <w:rFonts w:ascii="Arial" w:cs="Arial"/>
                <w:sz w:val="18"/>
                <w:szCs w:val="18"/>
                <w:lang w:val="en-GB"/>
              </w:rPr>
              <w:t>5</w:t>
            </w:r>
            <w:r w:rsidR="00796C8E" w:rsidRPr="00E51346">
              <w:rPr>
                <w:rFonts w:ascii="Arial" w:cs="Arial"/>
                <w:sz w:val="18"/>
                <w:szCs w:val="18"/>
              </w:rPr>
              <w:t>,</w:t>
            </w:r>
            <w:r w:rsidRPr="00E51346">
              <w:rPr>
                <w:rFonts w:ascii="Arial" w:cs="Arial"/>
                <w:sz w:val="18"/>
                <w:szCs w:val="18"/>
                <w:lang w:val="en-GB"/>
              </w:rPr>
              <w:t>070</w:t>
            </w:r>
            <w:r w:rsidR="00796C8E" w:rsidRPr="00E51346">
              <w:rPr>
                <w:rFonts w:ascii="Arial" w:cs="Arial"/>
                <w:sz w:val="18"/>
                <w:szCs w:val="18"/>
              </w:rPr>
              <w:t>,</w:t>
            </w:r>
            <w:r w:rsidRPr="00E51346">
              <w:rPr>
                <w:rFonts w:ascii="Arial" w:cs="Arial"/>
                <w:sz w:val="18"/>
                <w:szCs w:val="18"/>
                <w:lang w:val="en-GB"/>
              </w:rPr>
              <w:t>990</w:t>
            </w:r>
          </w:p>
        </w:tc>
        <w:tc>
          <w:tcPr>
            <w:tcW w:w="1260" w:type="dxa"/>
            <w:vAlign w:val="bottom"/>
          </w:tcPr>
          <w:p w14:paraId="54204247" w14:textId="55C461AF" w:rsidR="00796C8E" w:rsidRPr="00E51346" w:rsidRDefault="00FA0855" w:rsidP="007D51FA">
            <w:pPr>
              <w:pStyle w:val="a"/>
              <w:tabs>
                <w:tab w:val="decimal" w:pos="1040"/>
              </w:tabs>
              <w:ind w:left="-59" w:right="34"/>
              <w:jc w:val="both"/>
              <w:rPr>
                <w:rFonts w:ascii="Arial" w:eastAsia="Cordia New" w:cs="Arial"/>
                <w:snapToGrid w:val="0"/>
                <w:sz w:val="18"/>
                <w:szCs w:val="18"/>
                <w:lang w:val="en-US" w:eastAsia="th-TH"/>
              </w:rPr>
            </w:pPr>
            <w:r w:rsidRPr="00E51346">
              <w:rPr>
                <w:rFonts w:ascii="Arial" w:cs="Arial"/>
                <w:sz w:val="18"/>
                <w:szCs w:val="18"/>
                <w:lang w:val="en-GB"/>
              </w:rPr>
              <w:t>3</w:t>
            </w:r>
            <w:r w:rsidR="00796C8E" w:rsidRPr="00E51346">
              <w:rPr>
                <w:rFonts w:ascii="Arial" w:cs="Arial"/>
                <w:sz w:val="18"/>
                <w:szCs w:val="18"/>
              </w:rPr>
              <w:t>,</w:t>
            </w:r>
            <w:r w:rsidRPr="00E51346">
              <w:rPr>
                <w:rFonts w:ascii="Arial" w:cs="Arial"/>
                <w:sz w:val="18"/>
                <w:szCs w:val="18"/>
                <w:lang w:val="en-GB"/>
              </w:rPr>
              <w:t>123</w:t>
            </w:r>
            <w:r w:rsidR="00796C8E" w:rsidRPr="00E51346">
              <w:rPr>
                <w:rFonts w:ascii="Arial" w:cs="Arial"/>
                <w:sz w:val="18"/>
                <w:szCs w:val="18"/>
              </w:rPr>
              <w:t>,</w:t>
            </w:r>
            <w:r w:rsidRPr="00E51346">
              <w:rPr>
                <w:rFonts w:ascii="Arial" w:cs="Arial"/>
                <w:sz w:val="18"/>
                <w:szCs w:val="18"/>
                <w:lang w:val="en-GB"/>
              </w:rPr>
              <w:t>740</w:t>
            </w:r>
          </w:p>
        </w:tc>
        <w:tc>
          <w:tcPr>
            <w:tcW w:w="1259" w:type="dxa"/>
            <w:vAlign w:val="bottom"/>
          </w:tcPr>
          <w:p w14:paraId="749B7455" w14:textId="1427E38D" w:rsidR="00796C8E" w:rsidRPr="00E51346" w:rsidRDefault="00FA0855" w:rsidP="007D51FA">
            <w:pPr>
              <w:tabs>
                <w:tab w:val="decimal" w:pos="1040"/>
              </w:tabs>
              <w:ind w:right="-72"/>
              <w:rPr>
                <w:snapToGrid w:val="0"/>
                <w:sz w:val="18"/>
                <w:szCs w:val="18"/>
                <w:lang w:eastAsia="th-TH"/>
              </w:rPr>
            </w:pPr>
            <w:r w:rsidRPr="00E51346">
              <w:rPr>
                <w:sz w:val="18"/>
                <w:szCs w:val="18"/>
              </w:rPr>
              <w:t>48</w:t>
            </w:r>
            <w:r w:rsidR="00796C8E" w:rsidRPr="00E51346">
              <w:rPr>
                <w:sz w:val="18"/>
                <w:szCs w:val="18"/>
              </w:rPr>
              <w:t>,</w:t>
            </w:r>
            <w:r w:rsidRPr="00E51346">
              <w:rPr>
                <w:sz w:val="18"/>
                <w:szCs w:val="18"/>
              </w:rPr>
              <w:t>481</w:t>
            </w:r>
          </w:p>
        </w:tc>
        <w:tc>
          <w:tcPr>
            <w:tcW w:w="1260" w:type="dxa"/>
            <w:tcBorders>
              <w:top w:val="nil"/>
              <w:left w:val="nil"/>
              <w:right w:val="nil"/>
            </w:tcBorders>
            <w:vAlign w:val="bottom"/>
          </w:tcPr>
          <w:p w14:paraId="0ACAD938" w14:textId="5F71BFEF" w:rsidR="00796C8E" w:rsidRPr="00E51346" w:rsidRDefault="00FA0855" w:rsidP="007D51FA">
            <w:pPr>
              <w:tabs>
                <w:tab w:val="decimal" w:pos="1051"/>
              </w:tabs>
              <w:ind w:right="-72"/>
              <w:rPr>
                <w:snapToGrid w:val="0"/>
                <w:sz w:val="18"/>
                <w:szCs w:val="18"/>
                <w:lang w:eastAsia="th-TH"/>
              </w:rPr>
            </w:pPr>
            <w:r w:rsidRPr="00E51346">
              <w:rPr>
                <w:snapToGrid w:val="0"/>
                <w:sz w:val="18"/>
                <w:szCs w:val="18"/>
                <w:lang w:eastAsia="th-TH"/>
              </w:rPr>
              <w:t>16</w:t>
            </w:r>
            <w:r w:rsidR="00796C8E" w:rsidRPr="00E51346">
              <w:rPr>
                <w:snapToGrid w:val="0"/>
                <w:sz w:val="18"/>
                <w:szCs w:val="18"/>
                <w:lang w:eastAsia="th-TH"/>
              </w:rPr>
              <w:t>,</w:t>
            </w:r>
            <w:r w:rsidRPr="00E51346">
              <w:rPr>
                <w:snapToGrid w:val="0"/>
                <w:sz w:val="18"/>
                <w:szCs w:val="18"/>
                <w:lang w:eastAsia="th-TH"/>
              </w:rPr>
              <w:t>990</w:t>
            </w:r>
            <w:r w:rsidR="00796C8E" w:rsidRPr="00E51346">
              <w:rPr>
                <w:snapToGrid w:val="0"/>
                <w:sz w:val="18"/>
                <w:szCs w:val="18"/>
                <w:lang w:eastAsia="th-TH"/>
              </w:rPr>
              <w:t>,</w:t>
            </w:r>
            <w:r w:rsidRPr="00E51346">
              <w:rPr>
                <w:snapToGrid w:val="0"/>
                <w:sz w:val="18"/>
                <w:szCs w:val="18"/>
                <w:lang w:eastAsia="th-TH"/>
              </w:rPr>
              <w:t>608</w:t>
            </w:r>
          </w:p>
        </w:tc>
      </w:tr>
      <w:tr w:rsidR="00796C8E" w:rsidRPr="00E51346" w14:paraId="48DE23B5" w14:textId="77777777" w:rsidTr="00223B04">
        <w:tc>
          <w:tcPr>
            <w:tcW w:w="3240" w:type="dxa"/>
            <w:vAlign w:val="bottom"/>
            <w:hideMark/>
          </w:tcPr>
          <w:p w14:paraId="341B1896" w14:textId="77777777" w:rsidR="00796C8E" w:rsidRPr="00E51346" w:rsidRDefault="00796C8E" w:rsidP="00796C8E">
            <w:pPr>
              <w:ind w:right="-108"/>
              <w:jc w:val="left"/>
              <w:rPr>
                <w:sz w:val="18"/>
                <w:szCs w:val="18"/>
              </w:rPr>
            </w:pPr>
            <w:r w:rsidRPr="00E51346">
              <w:rPr>
                <w:sz w:val="18"/>
                <w:szCs w:val="18"/>
              </w:rPr>
              <w:t>Unallocated assets</w:t>
            </w:r>
          </w:p>
        </w:tc>
        <w:tc>
          <w:tcPr>
            <w:tcW w:w="1259" w:type="dxa"/>
            <w:vAlign w:val="center"/>
          </w:tcPr>
          <w:p w14:paraId="0E8AF781" w14:textId="77777777" w:rsidR="00796C8E" w:rsidRPr="00E51346" w:rsidRDefault="00796C8E" w:rsidP="007D51FA">
            <w:pPr>
              <w:pStyle w:val="a"/>
              <w:tabs>
                <w:tab w:val="decimal" w:pos="1040"/>
              </w:tabs>
              <w:ind w:left="-59" w:right="34"/>
              <w:jc w:val="both"/>
              <w:rPr>
                <w:rFonts w:ascii="Arial" w:eastAsia="Cordia New" w:cs="Arial"/>
                <w:snapToGrid w:val="0"/>
                <w:sz w:val="18"/>
                <w:szCs w:val="18"/>
                <w:lang w:val="en-US" w:eastAsia="th-TH"/>
              </w:rPr>
            </w:pPr>
          </w:p>
        </w:tc>
        <w:tc>
          <w:tcPr>
            <w:tcW w:w="1259" w:type="dxa"/>
            <w:vAlign w:val="center"/>
          </w:tcPr>
          <w:p w14:paraId="0445CE82" w14:textId="77777777" w:rsidR="00796C8E" w:rsidRPr="00E51346" w:rsidRDefault="00796C8E" w:rsidP="007D51FA">
            <w:pPr>
              <w:pStyle w:val="a"/>
              <w:tabs>
                <w:tab w:val="decimal" w:pos="1040"/>
              </w:tabs>
              <w:ind w:left="-59" w:right="34"/>
              <w:jc w:val="both"/>
              <w:rPr>
                <w:rFonts w:ascii="Arial" w:eastAsia="Cordia New" w:cs="Arial"/>
                <w:snapToGrid w:val="0"/>
                <w:sz w:val="18"/>
                <w:szCs w:val="18"/>
                <w:lang w:val="en-US" w:eastAsia="th-TH"/>
              </w:rPr>
            </w:pPr>
          </w:p>
        </w:tc>
        <w:tc>
          <w:tcPr>
            <w:tcW w:w="1260" w:type="dxa"/>
            <w:vAlign w:val="center"/>
          </w:tcPr>
          <w:p w14:paraId="050FFF03" w14:textId="77777777" w:rsidR="00796C8E" w:rsidRPr="00E51346" w:rsidRDefault="00796C8E" w:rsidP="007D51FA">
            <w:pPr>
              <w:pStyle w:val="a"/>
              <w:tabs>
                <w:tab w:val="decimal" w:pos="1040"/>
              </w:tabs>
              <w:ind w:left="-59" w:right="34"/>
              <w:jc w:val="both"/>
              <w:rPr>
                <w:rFonts w:ascii="Arial" w:eastAsia="Cordia New" w:cs="Arial"/>
                <w:snapToGrid w:val="0"/>
                <w:sz w:val="18"/>
                <w:szCs w:val="18"/>
                <w:lang w:val="en-US" w:eastAsia="th-TH"/>
              </w:rPr>
            </w:pPr>
          </w:p>
        </w:tc>
        <w:tc>
          <w:tcPr>
            <w:tcW w:w="1259" w:type="dxa"/>
            <w:vAlign w:val="center"/>
          </w:tcPr>
          <w:p w14:paraId="51B6C8E4" w14:textId="77777777" w:rsidR="00796C8E" w:rsidRPr="00E51346" w:rsidRDefault="00796C8E" w:rsidP="007D51FA">
            <w:pPr>
              <w:tabs>
                <w:tab w:val="decimal" w:pos="1040"/>
              </w:tabs>
              <w:ind w:right="-72"/>
              <w:rPr>
                <w:snapToGrid w:val="0"/>
                <w:sz w:val="18"/>
                <w:szCs w:val="18"/>
                <w:lang w:eastAsia="th-TH"/>
              </w:rPr>
            </w:pPr>
          </w:p>
        </w:tc>
        <w:tc>
          <w:tcPr>
            <w:tcW w:w="1260" w:type="dxa"/>
            <w:tcBorders>
              <w:left w:val="nil"/>
              <w:bottom w:val="single" w:sz="4" w:space="0" w:color="auto"/>
              <w:right w:val="nil"/>
            </w:tcBorders>
            <w:vAlign w:val="center"/>
          </w:tcPr>
          <w:p w14:paraId="6C45B282" w14:textId="33AFD3BD" w:rsidR="00796C8E" w:rsidRPr="00E51346" w:rsidRDefault="00FA0855" w:rsidP="007D51FA">
            <w:pPr>
              <w:tabs>
                <w:tab w:val="decimal" w:pos="1051"/>
              </w:tabs>
              <w:ind w:right="-72"/>
              <w:rPr>
                <w:snapToGrid w:val="0"/>
                <w:sz w:val="18"/>
                <w:szCs w:val="18"/>
                <w:cs/>
                <w:lang w:eastAsia="th-TH"/>
              </w:rPr>
            </w:pPr>
            <w:r w:rsidRPr="00E51346">
              <w:rPr>
                <w:snapToGrid w:val="0"/>
                <w:sz w:val="18"/>
                <w:szCs w:val="18"/>
                <w:lang w:eastAsia="th-TH"/>
              </w:rPr>
              <w:t>7</w:t>
            </w:r>
            <w:r w:rsidR="00796C8E" w:rsidRPr="00E51346">
              <w:rPr>
                <w:snapToGrid w:val="0"/>
                <w:sz w:val="18"/>
                <w:szCs w:val="18"/>
                <w:lang w:eastAsia="th-TH"/>
              </w:rPr>
              <w:t>,</w:t>
            </w:r>
            <w:r w:rsidRPr="00E51346">
              <w:rPr>
                <w:snapToGrid w:val="0"/>
                <w:sz w:val="18"/>
                <w:szCs w:val="18"/>
                <w:lang w:eastAsia="th-TH"/>
              </w:rPr>
              <w:t>125</w:t>
            </w:r>
            <w:r w:rsidR="00796C8E" w:rsidRPr="00E51346">
              <w:rPr>
                <w:snapToGrid w:val="0"/>
                <w:sz w:val="18"/>
                <w:szCs w:val="18"/>
                <w:lang w:eastAsia="th-TH"/>
              </w:rPr>
              <w:t>,</w:t>
            </w:r>
            <w:r w:rsidRPr="00E51346">
              <w:rPr>
                <w:snapToGrid w:val="0"/>
                <w:sz w:val="18"/>
                <w:szCs w:val="18"/>
                <w:lang w:eastAsia="th-TH"/>
              </w:rPr>
              <w:t>483</w:t>
            </w:r>
          </w:p>
        </w:tc>
      </w:tr>
      <w:tr w:rsidR="00796C8E" w:rsidRPr="00DC03DC" w14:paraId="784DA832" w14:textId="77777777" w:rsidTr="00223B04">
        <w:tc>
          <w:tcPr>
            <w:tcW w:w="3240" w:type="dxa"/>
            <w:vAlign w:val="bottom"/>
          </w:tcPr>
          <w:p w14:paraId="0D0CA19C" w14:textId="77777777" w:rsidR="00796C8E" w:rsidRPr="00DC03DC" w:rsidRDefault="00796C8E" w:rsidP="00796C8E">
            <w:pPr>
              <w:ind w:right="-108"/>
              <w:jc w:val="left"/>
              <w:rPr>
                <w:sz w:val="10"/>
                <w:szCs w:val="10"/>
              </w:rPr>
            </w:pPr>
          </w:p>
        </w:tc>
        <w:tc>
          <w:tcPr>
            <w:tcW w:w="1259" w:type="dxa"/>
            <w:vAlign w:val="center"/>
          </w:tcPr>
          <w:p w14:paraId="38A0A2C2" w14:textId="77777777" w:rsidR="00796C8E" w:rsidRPr="00DC03DC" w:rsidRDefault="00796C8E" w:rsidP="007D51FA">
            <w:pPr>
              <w:tabs>
                <w:tab w:val="decimal" w:pos="1040"/>
              </w:tabs>
              <w:ind w:right="-108"/>
              <w:jc w:val="left"/>
              <w:rPr>
                <w:sz w:val="10"/>
                <w:szCs w:val="10"/>
              </w:rPr>
            </w:pPr>
          </w:p>
        </w:tc>
        <w:tc>
          <w:tcPr>
            <w:tcW w:w="1259" w:type="dxa"/>
            <w:vAlign w:val="center"/>
          </w:tcPr>
          <w:p w14:paraId="0590B217" w14:textId="77777777" w:rsidR="00796C8E" w:rsidRPr="00DC03DC" w:rsidRDefault="00796C8E" w:rsidP="007D51FA">
            <w:pPr>
              <w:tabs>
                <w:tab w:val="decimal" w:pos="1040"/>
              </w:tabs>
              <w:ind w:right="-108"/>
              <w:jc w:val="left"/>
              <w:rPr>
                <w:sz w:val="10"/>
                <w:szCs w:val="10"/>
              </w:rPr>
            </w:pPr>
          </w:p>
        </w:tc>
        <w:tc>
          <w:tcPr>
            <w:tcW w:w="1260" w:type="dxa"/>
            <w:vAlign w:val="center"/>
          </w:tcPr>
          <w:p w14:paraId="1B0CC605" w14:textId="77777777" w:rsidR="00796C8E" w:rsidRPr="00DC03DC" w:rsidRDefault="00796C8E" w:rsidP="007D51FA">
            <w:pPr>
              <w:tabs>
                <w:tab w:val="decimal" w:pos="1040"/>
              </w:tabs>
              <w:ind w:right="-108"/>
              <w:jc w:val="left"/>
              <w:rPr>
                <w:sz w:val="10"/>
                <w:szCs w:val="10"/>
                <w:cs/>
              </w:rPr>
            </w:pPr>
          </w:p>
        </w:tc>
        <w:tc>
          <w:tcPr>
            <w:tcW w:w="1259" w:type="dxa"/>
            <w:vAlign w:val="center"/>
          </w:tcPr>
          <w:p w14:paraId="541560FE" w14:textId="77777777" w:rsidR="00796C8E" w:rsidRPr="00DC03DC" w:rsidRDefault="00796C8E" w:rsidP="007D51FA">
            <w:pPr>
              <w:tabs>
                <w:tab w:val="decimal" w:pos="1040"/>
              </w:tabs>
              <w:ind w:right="-108"/>
              <w:jc w:val="left"/>
              <w:rPr>
                <w:sz w:val="10"/>
                <w:szCs w:val="10"/>
                <w:cs/>
              </w:rPr>
            </w:pPr>
          </w:p>
        </w:tc>
        <w:tc>
          <w:tcPr>
            <w:tcW w:w="1260" w:type="dxa"/>
            <w:tcBorders>
              <w:top w:val="single" w:sz="4" w:space="0" w:color="auto"/>
              <w:left w:val="nil"/>
              <w:right w:val="nil"/>
            </w:tcBorders>
            <w:vAlign w:val="center"/>
          </w:tcPr>
          <w:p w14:paraId="5336CC6F" w14:textId="77777777" w:rsidR="00796C8E" w:rsidRPr="00DC03DC" w:rsidRDefault="00796C8E" w:rsidP="007D51FA">
            <w:pPr>
              <w:tabs>
                <w:tab w:val="decimal" w:pos="1051"/>
              </w:tabs>
              <w:ind w:right="-72"/>
              <w:rPr>
                <w:sz w:val="10"/>
                <w:szCs w:val="10"/>
                <w:cs/>
              </w:rPr>
            </w:pPr>
          </w:p>
        </w:tc>
      </w:tr>
      <w:tr w:rsidR="00796C8E" w:rsidRPr="00E51346" w14:paraId="26A3964A" w14:textId="77777777" w:rsidTr="00223B04">
        <w:tc>
          <w:tcPr>
            <w:tcW w:w="3240" w:type="dxa"/>
            <w:vAlign w:val="bottom"/>
            <w:hideMark/>
          </w:tcPr>
          <w:p w14:paraId="563A7941" w14:textId="77777777" w:rsidR="00796C8E" w:rsidRPr="00E51346" w:rsidRDefault="00796C8E" w:rsidP="00796C8E">
            <w:pPr>
              <w:ind w:right="-108"/>
              <w:jc w:val="left"/>
              <w:rPr>
                <w:sz w:val="18"/>
                <w:szCs w:val="18"/>
                <w:cs/>
              </w:rPr>
            </w:pPr>
            <w:r w:rsidRPr="00E51346">
              <w:rPr>
                <w:sz w:val="18"/>
                <w:szCs w:val="18"/>
              </w:rPr>
              <w:t>Total consolidated assets</w:t>
            </w:r>
          </w:p>
        </w:tc>
        <w:tc>
          <w:tcPr>
            <w:tcW w:w="1259" w:type="dxa"/>
            <w:vAlign w:val="bottom"/>
          </w:tcPr>
          <w:p w14:paraId="1C4A8C74" w14:textId="77777777" w:rsidR="00796C8E" w:rsidRPr="00E51346" w:rsidRDefault="00796C8E" w:rsidP="007D51FA">
            <w:pPr>
              <w:pStyle w:val="a"/>
              <w:tabs>
                <w:tab w:val="decimal" w:pos="1040"/>
              </w:tabs>
              <w:ind w:left="-59" w:right="34"/>
              <w:jc w:val="both"/>
              <w:rPr>
                <w:rFonts w:ascii="Arial" w:eastAsia="Cordia New" w:cs="Arial"/>
                <w:snapToGrid w:val="0"/>
                <w:sz w:val="18"/>
                <w:szCs w:val="18"/>
                <w:lang w:eastAsia="th-TH"/>
              </w:rPr>
            </w:pPr>
          </w:p>
        </w:tc>
        <w:tc>
          <w:tcPr>
            <w:tcW w:w="1259" w:type="dxa"/>
            <w:vAlign w:val="bottom"/>
          </w:tcPr>
          <w:p w14:paraId="72FB0FCF" w14:textId="77777777" w:rsidR="00796C8E" w:rsidRPr="00E51346" w:rsidRDefault="00796C8E" w:rsidP="007D51FA">
            <w:pPr>
              <w:pStyle w:val="a"/>
              <w:tabs>
                <w:tab w:val="decimal" w:pos="1040"/>
              </w:tabs>
              <w:ind w:left="-59" w:right="34"/>
              <w:jc w:val="right"/>
              <w:rPr>
                <w:rFonts w:ascii="Arial" w:eastAsia="Cordia New" w:cs="Arial"/>
                <w:snapToGrid w:val="0"/>
                <w:sz w:val="18"/>
                <w:szCs w:val="18"/>
                <w:lang w:eastAsia="th-TH"/>
              </w:rPr>
            </w:pPr>
          </w:p>
        </w:tc>
        <w:tc>
          <w:tcPr>
            <w:tcW w:w="1260" w:type="dxa"/>
            <w:vAlign w:val="bottom"/>
          </w:tcPr>
          <w:p w14:paraId="249A77F4" w14:textId="77777777" w:rsidR="00796C8E" w:rsidRPr="00E51346" w:rsidRDefault="00796C8E" w:rsidP="007D51FA">
            <w:pPr>
              <w:pStyle w:val="a"/>
              <w:tabs>
                <w:tab w:val="decimal" w:pos="1040"/>
              </w:tabs>
              <w:ind w:left="-59" w:right="34"/>
              <w:jc w:val="right"/>
              <w:rPr>
                <w:rFonts w:ascii="Arial" w:eastAsia="Cordia New" w:cs="Arial"/>
                <w:snapToGrid w:val="0"/>
                <w:sz w:val="18"/>
                <w:szCs w:val="18"/>
                <w:lang w:eastAsia="th-TH"/>
              </w:rPr>
            </w:pPr>
          </w:p>
        </w:tc>
        <w:tc>
          <w:tcPr>
            <w:tcW w:w="1259" w:type="dxa"/>
            <w:vAlign w:val="bottom"/>
          </w:tcPr>
          <w:p w14:paraId="54F899F1" w14:textId="77777777" w:rsidR="00796C8E" w:rsidRPr="00E51346" w:rsidRDefault="00796C8E" w:rsidP="007D51FA">
            <w:pPr>
              <w:tabs>
                <w:tab w:val="decimal" w:pos="1040"/>
              </w:tabs>
              <w:ind w:right="-72"/>
              <w:rPr>
                <w:snapToGrid w:val="0"/>
                <w:sz w:val="18"/>
                <w:szCs w:val="18"/>
                <w:lang w:val="th-TH" w:eastAsia="th-TH"/>
              </w:rPr>
            </w:pPr>
          </w:p>
        </w:tc>
        <w:tc>
          <w:tcPr>
            <w:tcW w:w="1260" w:type="dxa"/>
            <w:tcBorders>
              <w:top w:val="nil"/>
              <w:left w:val="nil"/>
              <w:bottom w:val="single" w:sz="4" w:space="0" w:color="auto"/>
              <w:right w:val="nil"/>
            </w:tcBorders>
            <w:vAlign w:val="center"/>
          </w:tcPr>
          <w:p w14:paraId="60368545" w14:textId="24FC8F68" w:rsidR="00796C8E" w:rsidRPr="00E51346" w:rsidRDefault="00FA0855" w:rsidP="007D51FA">
            <w:pPr>
              <w:tabs>
                <w:tab w:val="decimal" w:pos="1051"/>
              </w:tabs>
              <w:ind w:right="-72"/>
              <w:rPr>
                <w:snapToGrid w:val="0"/>
                <w:sz w:val="18"/>
                <w:szCs w:val="18"/>
                <w:cs/>
                <w:lang w:eastAsia="th-TH"/>
              </w:rPr>
            </w:pPr>
            <w:r w:rsidRPr="00E51346">
              <w:rPr>
                <w:snapToGrid w:val="0"/>
                <w:sz w:val="18"/>
                <w:szCs w:val="18"/>
                <w:lang w:eastAsia="th-TH"/>
              </w:rPr>
              <w:t>24</w:t>
            </w:r>
            <w:r w:rsidR="00796C8E" w:rsidRPr="00E51346">
              <w:rPr>
                <w:snapToGrid w:val="0"/>
                <w:sz w:val="18"/>
                <w:szCs w:val="18"/>
                <w:lang w:eastAsia="th-TH"/>
              </w:rPr>
              <w:t>,</w:t>
            </w:r>
            <w:r w:rsidRPr="00E51346">
              <w:rPr>
                <w:snapToGrid w:val="0"/>
                <w:sz w:val="18"/>
                <w:szCs w:val="18"/>
                <w:lang w:eastAsia="th-TH"/>
              </w:rPr>
              <w:t>116</w:t>
            </w:r>
            <w:r w:rsidR="00D1561C" w:rsidRPr="00E51346">
              <w:rPr>
                <w:snapToGrid w:val="0"/>
                <w:sz w:val="18"/>
                <w:szCs w:val="18"/>
                <w:lang w:eastAsia="th-TH"/>
              </w:rPr>
              <w:t>,</w:t>
            </w:r>
            <w:r w:rsidRPr="00E51346">
              <w:rPr>
                <w:snapToGrid w:val="0"/>
                <w:sz w:val="18"/>
                <w:szCs w:val="18"/>
                <w:lang w:eastAsia="th-TH"/>
              </w:rPr>
              <w:t>091</w:t>
            </w:r>
          </w:p>
        </w:tc>
      </w:tr>
      <w:tr w:rsidR="00796C8E" w:rsidRPr="00DC03DC" w14:paraId="1C2FBC11" w14:textId="77777777" w:rsidTr="00223B04">
        <w:tc>
          <w:tcPr>
            <w:tcW w:w="3240" w:type="dxa"/>
            <w:vAlign w:val="bottom"/>
          </w:tcPr>
          <w:p w14:paraId="6CC94FC6" w14:textId="77777777" w:rsidR="00796C8E" w:rsidRPr="00DC03DC" w:rsidRDefault="00796C8E" w:rsidP="00796C8E">
            <w:pPr>
              <w:ind w:right="-108"/>
              <w:jc w:val="left"/>
              <w:rPr>
                <w:sz w:val="10"/>
                <w:szCs w:val="10"/>
              </w:rPr>
            </w:pPr>
          </w:p>
        </w:tc>
        <w:tc>
          <w:tcPr>
            <w:tcW w:w="1259" w:type="dxa"/>
            <w:vAlign w:val="bottom"/>
          </w:tcPr>
          <w:p w14:paraId="0206564B" w14:textId="77777777" w:rsidR="00796C8E" w:rsidRPr="00DC03DC" w:rsidRDefault="00796C8E" w:rsidP="007D51FA">
            <w:pPr>
              <w:pStyle w:val="a"/>
              <w:tabs>
                <w:tab w:val="decimal" w:pos="1040"/>
              </w:tabs>
              <w:ind w:left="-59" w:right="34"/>
              <w:jc w:val="both"/>
              <w:rPr>
                <w:rFonts w:ascii="Arial" w:eastAsia="Cordia New" w:cs="Arial"/>
                <w:snapToGrid w:val="0"/>
                <w:sz w:val="10"/>
                <w:szCs w:val="10"/>
                <w:cs/>
                <w:lang w:eastAsia="th-TH"/>
              </w:rPr>
            </w:pPr>
          </w:p>
        </w:tc>
        <w:tc>
          <w:tcPr>
            <w:tcW w:w="1259" w:type="dxa"/>
            <w:vAlign w:val="bottom"/>
          </w:tcPr>
          <w:p w14:paraId="48293C5C" w14:textId="77777777" w:rsidR="00796C8E" w:rsidRPr="00DC03DC" w:rsidRDefault="00796C8E" w:rsidP="007D51FA">
            <w:pPr>
              <w:pStyle w:val="a"/>
              <w:tabs>
                <w:tab w:val="decimal" w:pos="1040"/>
              </w:tabs>
              <w:ind w:left="-59" w:right="34"/>
              <w:jc w:val="right"/>
              <w:rPr>
                <w:rFonts w:ascii="Arial" w:eastAsia="Cordia New" w:cs="Arial"/>
                <w:snapToGrid w:val="0"/>
                <w:sz w:val="10"/>
                <w:szCs w:val="10"/>
                <w:lang w:eastAsia="th-TH"/>
              </w:rPr>
            </w:pPr>
          </w:p>
        </w:tc>
        <w:tc>
          <w:tcPr>
            <w:tcW w:w="1260" w:type="dxa"/>
            <w:vAlign w:val="bottom"/>
          </w:tcPr>
          <w:p w14:paraId="70FD6957" w14:textId="77777777" w:rsidR="00796C8E" w:rsidRPr="00DC03DC" w:rsidRDefault="00796C8E" w:rsidP="007D51FA">
            <w:pPr>
              <w:pStyle w:val="a"/>
              <w:tabs>
                <w:tab w:val="decimal" w:pos="1040"/>
              </w:tabs>
              <w:ind w:left="-59" w:right="34"/>
              <w:jc w:val="right"/>
              <w:rPr>
                <w:rFonts w:ascii="Arial" w:eastAsia="Cordia New" w:cs="Arial"/>
                <w:snapToGrid w:val="0"/>
                <w:sz w:val="10"/>
                <w:szCs w:val="10"/>
                <w:lang w:eastAsia="th-TH"/>
              </w:rPr>
            </w:pPr>
          </w:p>
        </w:tc>
        <w:tc>
          <w:tcPr>
            <w:tcW w:w="1259" w:type="dxa"/>
            <w:vAlign w:val="bottom"/>
          </w:tcPr>
          <w:p w14:paraId="44BF303B" w14:textId="77777777" w:rsidR="00796C8E" w:rsidRPr="00DC03DC" w:rsidRDefault="00796C8E" w:rsidP="007D51FA">
            <w:pPr>
              <w:tabs>
                <w:tab w:val="decimal" w:pos="1040"/>
              </w:tabs>
              <w:ind w:right="-72"/>
              <w:rPr>
                <w:snapToGrid w:val="0"/>
                <w:sz w:val="10"/>
                <w:szCs w:val="10"/>
                <w:lang w:val="th-TH" w:eastAsia="th-TH"/>
              </w:rPr>
            </w:pPr>
          </w:p>
        </w:tc>
        <w:tc>
          <w:tcPr>
            <w:tcW w:w="1260" w:type="dxa"/>
            <w:tcBorders>
              <w:top w:val="single" w:sz="4" w:space="0" w:color="auto"/>
              <w:left w:val="nil"/>
              <w:right w:val="nil"/>
            </w:tcBorders>
            <w:vAlign w:val="bottom"/>
          </w:tcPr>
          <w:p w14:paraId="75AA2A90" w14:textId="77777777" w:rsidR="00796C8E" w:rsidRPr="00DC03DC" w:rsidRDefault="00796C8E" w:rsidP="007D51FA">
            <w:pPr>
              <w:tabs>
                <w:tab w:val="decimal" w:pos="1051"/>
              </w:tabs>
              <w:ind w:right="-72"/>
              <w:rPr>
                <w:snapToGrid w:val="0"/>
                <w:sz w:val="10"/>
                <w:szCs w:val="10"/>
                <w:lang w:eastAsia="th-TH"/>
              </w:rPr>
            </w:pPr>
          </w:p>
        </w:tc>
      </w:tr>
      <w:tr w:rsidR="00796C8E" w:rsidRPr="00E51346" w14:paraId="55DD3F6D" w14:textId="77777777" w:rsidTr="00223B04">
        <w:tc>
          <w:tcPr>
            <w:tcW w:w="3240" w:type="dxa"/>
            <w:vAlign w:val="bottom"/>
          </w:tcPr>
          <w:p w14:paraId="6E4EA56D" w14:textId="77777777" w:rsidR="00796C8E" w:rsidRPr="00E51346" w:rsidRDefault="00796C8E" w:rsidP="00796C8E">
            <w:pPr>
              <w:ind w:right="-108"/>
              <w:jc w:val="left"/>
              <w:rPr>
                <w:sz w:val="18"/>
                <w:szCs w:val="18"/>
              </w:rPr>
            </w:pPr>
            <w:r w:rsidRPr="00E51346">
              <w:rPr>
                <w:sz w:val="18"/>
                <w:szCs w:val="18"/>
              </w:rPr>
              <w:t>Segment liabilities</w:t>
            </w:r>
          </w:p>
        </w:tc>
        <w:tc>
          <w:tcPr>
            <w:tcW w:w="1259" w:type="dxa"/>
            <w:vAlign w:val="bottom"/>
          </w:tcPr>
          <w:p w14:paraId="5A2D2ADA" w14:textId="5D81C30E" w:rsidR="00796C8E" w:rsidRPr="00E51346" w:rsidRDefault="00FA0855" w:rsidP="007D51FA">
            <w:pPr>
              <w:pStyle w:val="a"/>
              <w:tabs>
                <w:tab w:val="decimal" w:pos="1040"/>
              </w:tabs>
              <w:ind w:left="-59" w:right="34"/>
              <w:jc w:val="both"/>
              <w:rPr>
                <w:rFonts w:ascii="Arial" w:eastAsia="Cordia New" w:cs="Arial"/>
                <w:snapToGrid w:val="0"/>
                <w:sz w:val="18"/>
                <w:szCs w:val="18"/>
                <w:lang w:val="en-GB" w:eastAsia="th-TH"/>
              </w:rPr>
            </w:pPr>
            <w:r w:rsidRPr="00E51346">
              <w:rPr>
                <w:rFonts w:ascii="Arial" w:cs="Arial"/>
                <w:sz w:val="18"/>
                <w:szCs w:val="18"/>
                <w:lang w:val="en-GB"/>
              </w:rPr>
              <w:t>3</w:t>
            </w:r>
            <w:r w:rsidR="00796C8E" w:rsidRPr="00E51346">
              <w:rPr>
                <w:rFonts w:ascii="Arial" w:cs="Arial"/>
                <w:sz w:val="18"/>
                <w:szCs w:val="18"/>
              </w:rPr>
              <w:t>,</w:t>
            </w:r>
            <w:r w:rsidRPr="00E51346">
              <w:rPr>
                <w:rFonts w:ascii="Arial" w:cs="Arial"/>
                <w:sz w:val="18"/>
                <w:szCs w:val="18"/>
                <w:lang w:val="en-GB"/>
              </w:rPr>
              <w:t>911</w:t>
            </w:r>
            <w:r w:rsidR="00796C8E" w:rsidRPr="00E51346">
              <w:rPr>
                <w:rFonts w:ascii="Arial" w:cs="Arial"/>
                <w:sz w:val="18"/>
                <w:szCs w:val="18"/>
              </w:rPr>
              <w:t>,</w:t>
            </w:r>
            <w:r w:rsidRPr="00E51346">
              <w:rPr>
                <w:rFonts w:ascii="Arial" w:cs="Arial"/>
                <w:sz w:val="18"/>
                <w:szCs w:val="18"/>
                <w:lang w:val="en-GB"/>
              </w:rPr>
              <w:t>182</w:t>
            </w:r>
          </w:p>
        </w:tc>
        <w:tc>
          <w:tcPr>
            <w:tcW w:w="1259" w:type="dxa"/>
            <w:vAlign w:val="bottom"/>
          </w:tcPr>
          <w:p w14:paraId="11D1C889" w14:textId="3120303C" w:rsidR="00796C8E" w:rsidRPr="00E51346" w:rsidRDefault="00FA0855" w:rsidP="007D51FA">
            <w:pPr>
              <w:pStyle w:val="a"/>
              <w:tabs>
                <w:tab w:val="decimal" w:pos="1040"/>
              </w:tabs>
              <w:ind w:left="-59" w:right="34"/>
              <w:jc w:val="both"/>
              <w:rPr>
                <w:rFonts w:ascii="Arial" w:eastAsia="Cordia New" w:cs="Arial"/>
                <w:snapToGrid w:val="0"/>
                <w:sz w:val="18"/>
                <w:szCs w:val="18"/>
                <w:lang w:val="en-GB" w:eastAsia="th-TH"/>
              </w:rPr>
            </w:pPr>
            <w:r w:rsidRPr="00E51346">
              <w:rPr>
                <w:rFonts w:ascii="Arial" w:cs="Arial"/>
                <w:sz w:val="18"/>
                <w:szCs w:val="18"/>
                <w:lang w:val="en-GB"/>
              </w:rPr>
              <w:t>1</w:t>
            </w:r>
            <w:r w:rsidR="00796C8E" w:rsidRPr="00E51346">
              <w:rPr>
                <w:rFonts w:ascii="Arial" w:cs="Arial"/>
                <w:sz w:val="18"/>
                <w:szCs w:val="18"/>
              </w:rPr>
              <w:t>,</w:t>
            </w:r>
            <w:r w:rsidRPr="00E51346">
              <w:rPr>
                <w:rFonts w:ascii="Arial" w:cs="Arial"/>
                <w:sz w:val="18"/>
                <w:szCs w:val="18"/>
                <w:lang w:val="en-GB"/>
              </w:rPr>
              <w:t>386</w:t>
            </w:r>
            <w:r w:rsidR="00796C8E" w:rsidRPr="00E51346">
              <w:rPr>
                <w:rFonts w:ascii="Arial" w:cs="Arial"/>
                <w:sz w:val="18"/>
                <w:szCs w:val="18"/>
              </w:rPr>
              <w:t>,</w:t>
            </w:r>
            <w:r w:rsidRPr="00E51346">
              <w:rPr>
                <w:rFonts w:ascii="Arial" w:cs="Arial"/>
                <w:sz w:val="18"/>
                <w:szCs w:val="18"/>
                <w:lang w:val="en-GB"/>
              </w:rPr>
              <w:t>726</w:t>
            </w:r>
          </w:p>
        </w:tc>
        <w:tc>
          <w:tcPr>
            <w:tcW w:w="1260" w:type="dxa"/>
            <w:vAlign w:val="bottom"/>
          </w:tcPr>
          <w:p w14:paraId="3806F35B" w14:textId="55C48573" w:rsidR="00796C8E" w:rsidRPr="00E51346" w:rsidRDefault="00FA0855" w:rsidP="007D51FA">
            <w:pPr>
              <w:pStyle w:val="a"/>
              <w:tabs>
                <w:tab w:val="decimal" w:pos="1040"/>
              </w:tabs>
              <w:ind w:left="-59" w:right="34"/>
              <w:jc w:val="both"/>
              <w:rPr>
                <w:rFonts w:ascii="Arial" w:eastAsia="Cordia New" w:cs="Arial"/>
                <w:snapToGrid w:val="0"/>
                <w:sz w:val="18"/>
                <w:szCs w:val="18"/>
                <w:cs/>
                <w:lang w:val="en-GB" w:eastAsia="th-TH"/>
              </w:rPr>
            </w:pPr>
            <w:r w:rsidRPr="00E51346">
              <w:rPr>
                <w:rFonts w:ascii="Arial" w:cs="Arial"/>
                <w:sz w:val="18"/>
                <w:szCs w:val="18"/>
                <w:lang w:val="en-GB"/>
              </w:rPr>
              <w:t>1</w:t>
            </w:r>
            <w:r w:rsidR="00796C8E" w:rsidRPr="00E51346">
              <w:rPr>
                <w:rFonts w:ascii="Arial" w:cs="Arial"/>
                <w:sz w:val="18"/>
                <w:szCs w:val="18"/>
              </w:rPr>
              <w:t>,</w:t>
            </w:r>
            <w:r w:rsidRPr="00E51346">
              <w:rPr>
                <w:rFonts w:ascii="Arial" w:cs="Arial"/>
                <w:sz w:val="18"/>
                <w:szCs w:val="18"/>
                <w:lang w:val="en-GB"/>
              </w:rPr>
              <w:t>074</w:t>
            </w:r>
            <w:r w:rsidR="00D1561C" w:rsidRPr="00E51346">
              <w:rPr>
                <w:rFonts w:ascii="Arial" w:cs="Arial"/>
                <w:sz w:val="18"/>
                <w:szCs w:val="18"/>
                <w:lang w:val="en-GB"/>
              </w:rPr>
              <w:t>,</w:t>
            </w:r>
            <w:r w:rsidRPr="00E51346">
              <w:rPr>
                <w:rFonts w:ascii="Arial" w:cs="Arial"/>
                <w:sz w:val="18"/>
                <w:szCs w:val="18"/>
                <w:lang w:val="en-GB"/>
              </w:rPr>
              <w:t>402</w:t>
            </w:r>
          </w:p>
        </w:tc>
        <w:tc>
          <w:tcPr>
            <w:tcW w:w="1259" w:type="dxa"/>
            <w:vAlign w:val="bottom"/>
          </w:tcPr>
          <w:p w14:paraId="7DB2BDC0" w14:textId="21715912" w:rsidR="00796C8E" w:rsidRPr="00E51346" w:rsidRDefault="00FA0855" w:rsidP="007D51FA">
            <w:pPr>
              <w:tabs>
                <w:tab w:val="decimal" w:pos="1040"/>
              </w:tabs>
              <w:ind w:right="-72"/>
              <w:rPr>
                <w:snapToGrid w:val="0"/>
                <w:sz w:val="18"/>
                <w:szCs w:val="18"/>
                <w:lang w:eastAsia="th-TH"/>
              </w:rPr>
            </w:pPr>
            <w:r w:rsidRPr="00E51346">
              <w:rPr>
                <w:sz w:val="18"/>
                <w:szCs w:val="18"/>
              </w:rPr>
              <w:t>245</w:t>
            </w:r>
            <w:r w:rsidR="00796C8E" w:rsidRPr="00E51346">
              <w:rPr>
                <w:sz w:val="18"/>
                <w:szCs w:val="18"/>
              </w:rPr>
              <w:t>,</w:t>
            </w:r>
            <w:r w:rsidRPr="00E51346">
              <w:rPr>
                <w:sz w:val="18"/>
                <w:szCs w:val="18"/>
              </w:rPr>
              <w:t>405</w:t>
            </w:r>
          </w:p>
        </w:tc>
        <w:tc>
          <w:tcPr>
            <w:tcW w:w="1260" w:type="dxa"/>
            <w:tcBorders>
              <w:top w:val="nil"/>
              <w:left w:val="nil"/>
              <w:right w:val="nil"/>
            </w:tcBorders>
            <w:vAlign w:val="bottom"/>
          </w:tcPr>
          <w:p w14:paraId="4D266AD5" w14:textId="17DB7044" w:rsidR="00796C8E" w:rsidRPr="00E51346" w:rsidRDefault="00FA0855" w:rsidP="007D51FA">
            <w:pPr>
              <w:tabs>
                <w:tab w:val="decimal" w:pos="1051"/>
              </w:tabs>
              <w:ind w:right="-72"/>
              <w:rPr>
                <w:snapToGrid w:val="0"/>
                <w:sz w:val="18"/>
                <w:szCs w:val="18"/>
                <w:lang w:eastAsia="th-TH"/>
              </w:rPr>
            </w:pPr>
            <w:r w:rsidRPr="00E51346">
              <w:rPr>
                <w:snapToGrid w:val="0"/>
                <w:sz w:val="18"/>
                <w:szCs w:val="18"/>
                <w:lang w:eastAsia="th-TH"/>
              </w:rPr>
              <w:t>6</w:t>
            </w:r>
            <w:r w:rsidR="00796C8E" w:rsidRPr="00E51346">
              <w:rPr>
                <w:snapToGrid w:val="0"/>
                <w:sz w:val="18"/>
                <w:szCs w:val="18"/>
                <w:lang w:eastAsia="th-TH"/>
              </w:rPr>
              <w:t>,</w:t>
            </w:r>
            <w:r w:rsidRPr="00E51346">
              <w:rPr>
                <w:snapToGrid w:val="0"/>
                <w:sz w:val="18"/>
                <w:szCs w:val="18"/>
                <w:lang w:eastAsia="th-TH"/>
              </w:rPr>
              <w:t>617</w:t>
            </w:r>
            <w:r w:rsidR="00D1561C" w:rsidRPr="00E51346">
              <w:rPr>
                <w:snapToGrid w:val="0"/>
                <w:sz w:val="18"/>
                <w:szCs w:val="18"/>
                <w:lang w:eastAsia="th-TH"/>
              </w:rPr>
              <w:t>,</w:t>
            </w:r>
            <w:r w:rsidRPr="00E51346">
              <w:rPr>
                <w:snapToGrid w:val="0"/>
                <w:sz w:val="18"/>
                <w:szCs w:val="18"/>
                <w:lang w:eastAsia="th-TH"/>
              </w:rPr>
              <w:t>715</w:t>
            </w:r>
          </w:p>
        </w:tc>
      </w:tr>
      <w:tr w:rsidR="00796C8E" w:rsidRPr="003F42E4" w14:paraId="43B30CFF" w14:textId="77777777" w:rsidTr="00223B04">
        <w:tc>
          <w:tcPr>
            <w:tcW w:w="3240" w:type="dxa"/>
            <w:vAlign w:val="bottom"/>
          </w:tcPr>
          <w:p w14:paraId="23D70E78" w14:textId="77777777" w:rsidR="00796C8E" w:rsidRPr="00E51346" w:rsidRDefault="00796C8E" w:rsidP="00796C8E">
            <w:pPr>
              <w:ind w:right="-108"/>
              <w:jc w:val="left"/>
              <w:rPr>
                <w:sz w:val="18"/>
                <w:szCs w:val="18"/>
              </w:rPr>
            </w:pPr>
            <w:r w:rsidRPr="00E51346">
              <w:rPr>
                <w:sz w:val="18"/>
                <w:szCs w:val="18"/>
              </w:rPr>
              <w:t>Unallocated liabilities</w:t>
            </w:r>
          </w:p>
        </w:tc>
        <w:tc>
          <w:tcPr>
            <w:tcW w:w="1259" w:type="dxa"/>
            <w:vAlign w:val="bottom"/>
          </w:tcPr>
          <w:p w14:paraId="0C52CB38" w14:textId="77777777" w:rsidR="00796C8E" w:rsidRPr="00E51346" w:rsidRDefault="00796C8E" w:rsidP="007D51FA">
            <w:pPr>
              <w:pStyle w:val="a"/>
              <w:tabs>
                <w:tab w:val="decimal" w:pos="1040"/>
              </w:tabs>
              <w:ind w:left="-59" w:right="34"/>
              <w:jc w:val="both"/>
              <w:rPr>
                <w:rFonts w:ascii="Arial" w:eastAsia="Cordia New" w:cs="Arial"/>
                <w:snapToGrid w:val="0"/>
                <w:sz w:val="18"/>
                <w:szCs w:val="18"/>
                <w:lang w:val="en-US" w:eastAsia="th-TH"/>
              </w:rPr>
            </w:pPr>
          </w:p>
        </w:tc>
        <w:tc>
          <w:tcPr>
            <w:tcW w:w="1259" w:type="dxa"/>
            <w:vAlign w:val="bottom"/>
          </w:tcPr>
          <w:p w14:paraId="5F4ACA9B" w14:textId="77777777" w:rsidR="00796C8E" w:rsidRPr="00E51346" w:rsidRDefault="00796C8E" w:rsidP="007D51FA">
            <w:pPr>
              <w:pStyle w:val="a"/>
              <w:tabs>
                <w:tab w:val="decimal" w:pos="1040"/>
              </w:tabs>
              <w:ind w:left="-59" w:right="34"/>
              <w:jc w:val="both"/>
              <w:rPr>
                <w:rFonts w:ascii="Arial" w:eastAsia="Cordia New" w:cs="Arial"/>
                <w:snapToGrid w:val="0"/>
                <w:sz w:val="18"/>
                <w:szCs w:val="18"/>
                <w:lang w:val="en-US" w:eastAsia="th-TH"/>
              </w:rPr>
            </w:pPr>
          </w:p>
        </w:tc>
        <w:tc>
          <w:tcPr>
            <w:tcW w:w="1260" w:type="dxa"/>
            <w:vAlign w:val="bottom"/>
          </w:tcPr>
          <w:p w14:paraId="534B7D0A" w14:textId="77777777" w:rsidR="00796C8E" w:rsidRPr="00E51346" w:rsidRDefault="00796C8E" w:rsidP="007D51FA">
            <w:pPr>
              <w:pStyle w:val="a"/>
              <w:tabs>
                <w:tab w:val="decimal" w:pos="1040"/>
              </w:tabs>
              <w:ind w:left="-59" w:right="34"/>
              <w:jc w:val="both"/>
              <w:rPr>
                <w:rFonts w:ascii="Arial" w:eastAsia="Cordia New" w:cs="Arial"/>
                <w:snapToGrid w:val="0"/>
                <w:sz w:val="18"/>
                <w:szCs w:val="18"/>
                <w:lang w:val="en-US" w:eastAsia="th-TH"/>
              </w:rPr>
            </w:pPr>
          </w:p>
        </w:tc>
        <w:tc>
          <w:tcPr>
            <w:tcW w:w="1259" w:type="dxa"/>
            <w:vAlign w:val="bottom"/>
          </w:tcPr>
          <w:p w14:paraId="1208D595" w14:textId="77777777" w:rsidR="00796C8E" w:rsidRPr="00E51346" w:rsidRDefault="00796C8E" w:rsidP="007D51FA">
            <w:pPr>
              <w:tabs>
                <w:tab w:val="decimal" w:pos="1040"/>
              </w:tabs>
              <w:ind w:right="-72"/>
              <w:rPr>
                <w:snapToGrid w:val="0"/>
                <w:sz w:val="18"/>
                <w:szCs w:val="18"/>
                <w:lang w:eastAsia="th-TH"/>
              </w:rPr>
            </w:pPr>
          </w:p>
        </w:tc>
        <w:tc>
          <w:tcPr>
            <w:tcW w:w="1260" w:type="dxa"/>
            <w:tcBorders>
              <w:left w:val="nil"/>
              <w:bottom w:val="single" w:sz="4" w:space="0" w:color="auto"/>
              <w:right w:val="nil"/>
            </w:tcBorders>
            <w:vAlign w:val="center"/>
          </w:tcPr>
          <w:p w14:paraId="77F66CA6" w14:textId="537AE37E" w:rsidR="00796C8E" w:rsidRPr="003F42E4" w:rsidRDefault="00FA0855" w:rsidP="007D51FA">
            <w:pPr>
              <w:tabs>
                <w:tab w:val="decimal" w:pos="1051"/>
              </w:tabs>
              <w:ind w:right="-72"/>
              <w:rPr>
                <w:snapToGrid w:val="0"/>
                <w:sz w:val="18"/>
                <w:szCs w:val="18"/>
                <w:cs/>
                <w:lang w:eastAsia="th-TH"/>
              </w:rPr>
            </w:pPr>
            <w:r w:rsidRPr="00E51346">
              <w:rPr>
                <w:snapToGrid w:val="0"/>
                <w:sz w:val="18"/>
                <w:szCs w:val="18"/>
                <w:lang w:eastAsia="th-TH"/>
              </w:rPr>
              <w:t>10</w:t>
            </w:r>
            <w:r w:rsidR="00796C8E" w:rsidRPr="00E51346">
              <w:rPr>
                <w:snapToGrid w:val="0"/>
                <w:sz w:val="18"/>
                <w:szCs w:val="18"/>
                <w:lang w:eastAsia="th-TH"/>
              </w:rPr>
              <w:t>,</w:t>
            </w:r>
            <w:r w:rsidRPr="00E51346">
              <w:rPr>
                <w:snapToGrid w:val="0"/>
                <w:sz w:val="18"/>
                <w:szCs w:val="18"/>
                <w:lang w:eastAsia="th-TH"/>
              </w:rPr>
              <w:t>758</w:t>
            </w:r>
            <w:r w:rsidR="00D1561C" w:rsidRPr="00E51346">
              <w:rPr>
                <w:snapToGrid w:val="0"/>
                <w:sz w:val="18"/>
                <w:szCs w:val="18"/>
                <w:lang w:eastAsia="th-TH"/>
              </w:rPr>
              <w:t>,</w:t>
            </w:r>
            <w:r w:rsidRPr="00E51346">
              <w:rPr>
                <w:snapToGrid w:val="0"/>
                <w:sz w:val="18"/>
                <w:szCs w:val="18"/>
                <w:lang w:eastAsia="th-TH"/>
              </w:rPr>
              <w:t>563</w:t>
            </w:r>
          </w:p>
        </w:tc>
      </w:tr>
      <w:tr w:rsidR="00796C8E" w:rsidRPr="00DC03DC" w14:paraId="0EC0CF24" w14:textId="77777777" w:rsidTr="00223B04">
        <w:tc>
          <w:tcPr>
            <w:tcW w:w="3240" w:type="dxa"/>
            <w:vAlign w:val="bottom"/>
          </w:tcPr>
          <w:p w14:paraId="470673AB" w14:textId="77777777" w:rsidR="00796C8E" w:rsidRPr="00DC03DC" w:rsidRDefault="00796C8E" w:rsidP="00796C8E">
            <w:pPr>
              <w:ind w:right="-108"/>
              <w:jc w:val="left"/>
              <w:rPr>
                <w:sz w:val="10"/>
                <w:szCs w:val="10"/>
              </w:rPr>
            </w:pPr>
          </w:p>
        </w:tc>
        <w:tc>
          <w:tcPr>
            <w:tcW w:w="1259" w:type="dxa"/>
          </w:tcPr>
          <w:p w14:paraId="5D904993" w14:textId="77777777" w:rsidR="00796C8E" w:rsidRPr="00DC03DC" w:rsidRDefault="00796C8E" w:rsidP="007D51FA">
            <w:pPr>
              <w:tabs>
                <w:tab w:val="decimal" w:pos="1040"/>
              </w:tabs>
              <w:ind w:right="-108"/>
              <w:jc w:val="left"/>
              <w:rPr>
                <w:sz w:val="10"/>
                <w:szCs w:val="10"/>
              </w:rPr>
            </w:pPr>
          </w:p>
        </w:tc>
        <w:tc>
          <w:tcPr>
            <w:tcW w:w="1259" w:type="dxa"/>
          </w:tcPr>
          <w:p w14:paraId="0363802C" w14:textId="77777777" w:rsidR="00796C8E" w:rsidRPr="00DC03DC" w:rsidRDefault="00796C8E" w:rsidP="007D51FA">
            <w:pPr>
              <w:tabs>
                <w:tab w:val="decimal" w:pos="1040"/>
              </w:tabs>
              <w:ind w:right="-108"/>
              <w:jc w:val="left"/>
              <w:rPr>
                <w:sz w:val="10"/>
                <w:szCs w:val="10"/>
              </w:rPr>
            </w:pPr>
          </w:p>
        </w:tc>
        <w:tc>
          <w:tcPr>
            <w:tcW w:w="1260" w:type="dxa"/>
          </w:tcPr>
          <w:p w14:paraId="1B38BD73" w14:textId="77777777" w:rsidR="00796C8E" w:rsidRPr="00DC03DC" w:rsidRDefault="00796C8E" w:rsidP="007D51FA">
            <w:pPr>
              <w:tabs>
                <w:tab w:val="decimal" w:pos="1040"/>
              </w:tabs>
              <w:ind w:right="-108"/>
              <w:jc w:val="left"/>
              <w:rPr>
                <w:sz w:val="10"/>
                <w:szCs w:val="10"/>
              </w:rPr>
            </w:pPr>
          </w:p>
        </w:tc>
        <w:tc>
          <w:tcPr>
            <w:tcW w:w="1259" w:type="dxa"/>
          </w:tcPr>
          <w:p w14:paraId="6AC8B7B8" w14:textId="77777777" w:rsidR="00796C8E" w:rsidRPr="00DC03DC" w:rsidRDefault="00796C8E" w:rsidP="007D51FA">
            <w:pPr>
              <w:tabs>
                <w:tab w:val="decimal" w:pos="1040"/>
              </w:tabs>
              <w:ind w:right="-108"/>
              <w:jc w:val="left"/>
              <w:rPr>
                <w:sz w:val="10"/>
                <w:szCs w:val="10"/>
              </w:rPr>
            </w:pPr>
          </w:p>
        </w:tc>
        <w:tc>
          <w:tcPr>
            <w:tcW w:w="1260" w:type="dxa"/>
            <w:tcBorders>
              <w:top w:val="single" w:sz="4" w:space="0" w:color="auto"/>
              <w:left w:val="nil"/>
              <w:right w:val="nil"/>
            </w:tcBorders>
            <w:vAlign w:val="center"/>
          </w:tcPr>
          <w:p w14:paraId="313D10F8" w14:textId="77777777" w:rsidR="00796C8E" w:rsidRPr="00DC03DC" w:rsidRDefault="00796C8E" w:rsidP="007D51FA">
            <w:pPr>
              <w:tabs>
                <w:tab w:val="decimal" w:pos="1051"/>
              </w:tabs>
              <w:ind w:right="-72"/>
              <w:rPr>
                <w:sz w:val="10"/>
                <w:szCs w:val="10"/>
              </w:rPr>
            </w:pPr>
          </w:p>
        </w:tc>
      </w:tr>
      <w:tr w:rsidR="00796C8E" w:rsidRPr="003F42E4" w14:paraId="409240AF" w14:textId="77777777" w:rsidTr="00223B04">
        <w:tc>
          <w:tcPr>
            <w:tcW w:w="3240" w:type="dxa"/>
            <w:vAlign w:val="bottom"/>
            <w:hideMark/>
          </w:tcPr>
          <w:p w14:paraId="15D751C7" w14:textId="77777777" w:rsidR="00796C8E" w:rsidRPr="003F42E4" w:rsidRDefault="00796C8E" w:rsidP="00796C8E">
            <w:pPr>
              <w:ind w:right="-108"/>
              <w:jc w:val="left"/>
              <w:rPr>
                <w:sz w:val="18"/>
                <w:szCs w:val="18"/>
              </w:rPr>
            </w:pPr>
            <w:r w:rsidRPr="003F42E4">
              <w:rPr>
                <w:sz w:val="18"/>
                <w:szCs w:val="18"/>
              </w:rPr>
              <w:t>Total consolidated liabilities</w:t>
            </w:r>
          </w:p>
        </w:tc>
        <w:tc>
          <w:tcPr>
            <w:tcW w:w="1259" w:type="dxa"/>
          </w:tcPr>
          <w:p w14:paraId="0068ED87" w14:textId="77777777" w:rsidR="00796C8E" w:rsidRPr="003F42E4" w:rsidRDefault="00796C8E" w:rsidP="007D51FA">
            <w:pPr>
              <w:pStyle w:val="a"/>
              <w:tabs>
                <w:tab w:val="decimal" w:pos="1040"/>
              </w:tabs>
              <w:ind w:left="-59" w:right="34"/>
              <w:jc w:val="both"/>
              <w:rPr>
                <w:rFonts w:ascii="Arial" w:eastAsia="Cordia New" w:cs="Arial"/>
                <w:snapToGrid w:val="0"/>
                <w:sz w:val="18"/>
                <w:szCs w:val="18"/>
                <w:lang w:eastAsia="th-TH"/>
              </w:rPr>
            </w:pPr>
          </w:p>
        </w:tc>
        <w:tc>
          <w:tcPr>
            <w:tcW w:w="1259" w:type="dxa"/>
          </w:tcPr>
          <w:p w14:paraId="546D0A4A" w14:textId="77777777" w:rsidR="00796C8E" w:rsidRPr="003F42E4" w:rsidRDefault="00796C8E" w:rsidP="007D51FA">
            <w:pPr>
              <w:pStyle w:val="a"/>
              <w:tabs>
                <w:tab w:val="decimal" w:pos="1040"/>
              </w:tabs>
              <w:ind w:left="-59" w:right="34"/>
              <w:jc w:val="both"/>
              <w:rPr>
                <w:rFonts w:ascii="Arial" w:eastAsia="Cordia New" w:cs="Arial"/>
                <w:snapToGrid w:val="0"/>
                <w:sz w:val="18"/>
                <w:szCs w:val="18"/>
                <w:lang w:eastAsia="th-TH"/>
              </w:rPr>
            </w:pPr>
          </w:p>
        </w:tc>
        <w:tc>
          <w:tcPr>
            <w:tcW w:w="1260" w:type="dxa"/>
          </w:tcPr>
          <w:p w14:paraId="7630A634" w14:textId="77777777" w:rsidR="00796C8E" w:rsidRPr="003F42E4" w:rsidRDefault="00796C8E" w:rsidP="007D51FA">
            <w:pPr>
              <w:pStyle w:val="a"/>
              <w:tabs>
                <w:tab w:val="decimal" w:pos="1040"/>
              </w:tabs>
              <w:ind w:left="-59" w:right="34"/>
              <w:jc w:val="both"/>
              <w:rPr>
                <w:rFonts w:ascii="Arial" w:eastAsia="Cordia New" w:cs="Arial"/>
                <w:snapToGrid w:val="0"/>
                <w:sz w:val="18"/>
                <w:szCs w:val="18"/>
                <w:lang w:eastAsia="th-TH"/>
              </w:rPr>
            </w:pPr>
          </w:p>
        </w:tc>
        <w:tc>
          <w:tcPr>
            <w:tcW w:w="1259" w:type="dxa"/>
          </w:tcPr>
          <w:p w14:paraId="436501A4" w14:textId="77777777" w:rsidR="00796C8E" w:rsidRPr="003F42E4" w:rsidRDefault="00796C8E" w:rsidP="007D51FA">
            <w:pPr>
              <w:tabs>
                <w:tab w:val="decimal" w:pos="1040"/>
              </w:tabs>
              <w:ind w:right="-72"/>
              <w:rPr>
                <w:snapToGrid w:val="0"/>
                <w:sz w:val="18"/>
                <w:szCs w:val="18"/>
                <w:lang w:val="th-TH" w:eastAsia="th-TH"/>
              </w:rPr>
            </w:pPr>
          </w:p>
        </w:tc>
        <w:tc>
          <w:tcPr>
            <w:tcW w:w="1260" w:type="dxa"/>
            <w:tcBorders>
              <w:top w:val="nil"/>
              <w:left w:val="nil"/>
              <w:bottom w:val="single" w:sz="4" w:space="0" w:color="auto"/>
              <w:right w:val="nil"/>
            </w:tcBorders>
            <w:vAlign w:val="center"/>
          </w:tcPr>
          <w:p w14:paraId="14FCC806" w14:textId="4EFBF1A3" w:rsidR="00796C8E" w:rsidRPr="003F42E4" w:rsidRDefault="00FA0855" w:rsidP="007D51FA">
            <w:pPr>
              <w:tabs>
                <w:tab w:val="decimal" w:pos="1051"/>
              </w:tabs>
              <w:ind w:right="-72"/>
              <w:rPr>
                <w:snapToGrid w:val="0"/>
                <w:sz w:val="18"/>
                <w:szCs w:val="18"/>
                <w:cs/>
                <w:lang w:eastAsia="th-TH"/>
              </w:rPr>
            </w:pPr>
            <w:r w:rsidRPr="003F42E4">
              <w:rPr>
                <w:snapToGrid w:val="0"/>
                <w:sz w:val="18"/>
                <w:szCs w:val="18"/>
                <w:lang w:eastAsia="th-TH"/>
              </w:rPr>
              <w:t>17</w:t>
            </w:r>
            <w:r w:rsidR="00796C8E" w:rsidRPr="003F42E4">
              <w:rPr>
                <w:snapToGrid w:val="0"/>
                <w:sz w:val="18"/>
                <w:szCs w:val="18"/>
                <w:lang w:eastAsia="th-TH"/>
              </w:rPr>
              <w:t>,</w:t>
            </w:r>
            <w:r w:rsidRPr="003F42E4">
              <w:rPr>
                <w:snapToGrid w:val="0"/>
                <w:sz w:val="18"/>
                <w:szCs w:val="18"/>
                <w:lang w:eastAsia="th-TH"/>
              </w:rPr>
              <w:t>376</w:t>
            </w:r>
            <w:r w:rsidR="00D1561C" w:rsidRPr="003F42E4">
              <w:rPr>
                <w:snapToGrid w:val="0"/>
                <w:sz w:val="18"/>
                <w:szCs w:val="18"/>
                <w:lang w:eastAsia="th-TH"/>
              </w:rPr>
              <w:t>,</w:t>
            </w:r>
            <w:r w:rsidRPr="003F42E4">
              <w:rPr>
                <w:snapToGrid w:val="0"/>
                <w:sz w:val="18"/>
                <w:szCs w:val="18"/>
                <w:lang w:eastAsia="th-TH"/>
              </w:rPr>
              <w:t>278</w:t>
            </w:r>
          </w:p>
        </w:tc>
      </w:tr>
    </w:tbl>
    <w:p w14:paraId="32E9B5AF" w14:textId="77777777" w:rsidR="00FA5F22" w:rsidRPr="003F42E4" w:rsidRDefault="00FA5F22" w:rsidP="009C50C4">
      <w:pPr>
        <w:rPr>
          <w:sz w:val="14"/>
          <w:szCs w:val="14"/>
        </w:rPr>
      </w:pPr>
    </w:p>
    <w:p w14:paraId="7770D36C" w14:textId="77777777" w:rsidR="007716B6" w:rsidRPr="003F42E4" w:rsidRDefault="007716B6" w:rsidP="00FA5F22">
      <w:pPr>
        <w:rPr>
          <w:sz w:val="14"/>
          <w:szCs w:val="14"/>
        </w:rPr>
        <w:sectPr w:rsidR="007716B6" w:rsidRPr="003F42E4" w:rsidSect="003E41D3">
          <w:headerReference w:type="even" r:id="rId11"/>
          <w:headerReference w:type="default" r:id="rId12"/>
          <w:footerReference w:type="even" r:id="rId13"/>
          <w:footerReference w:type="default" r:id="rId14"/>
          <w:headerReference w:type="first" r:id="rId15"/>
          <w:footerReference w:type="first" r:id="rId16"/>
          <w:pgSz w:w="11907" w:h="16840" w:code="9"/>
          <w:pgMar w:top="1440" w:right="720" w:bottom="720" w:left="1728" w:header="706" w:footer="706" w:gutter="0"/>
          <w:pgNumType w:start="12"/>
          <w:cols w:space="720"/>
        </w:sectPr>
      </w:pPr>
    </w:p>
    <w:p w14:paraId="558D1696" w14:textId="4D97F096" w:rsidR="00692E45" w:rsidRPr="003F42E4" w:rsidRDefault="00692E45" w:rsidP="009C50C4">
      <w:pPr>
        <w:pStyle w:val="BlockText"/>
        <w:ind w:left="0" w:right="0" w:firstLine="0"/>
        <w:jc w:val="both"/>
        <w:rPr>
          <w:rFonts w:cs="Arial"/>
          <w:sz w:val="18"/>
          <w:szCs w:val="18"/>
        </w:rPr>
      </w:pPr>
    </w:p>
    <w:tbl>
      <w:tblPr>
        <w:tblW w:w="15390" w:type="dxa"/>
        <w:tblInd w:w="108" w:type="dxa"/>
        <w:tblLook w:val="04A0" w:firstRow="1" w:lastRow="0" w:firstColumn="1" w:lastColumn="0" w:noHBand="0" w:noVBand="1"/>
      </w:tblPr>
      <w:tblGrid>
        <w:gridCol w:w="15390"/>
      </w:tblGrid>
      <w:tr w:rsidR="001A3FF0" w:rsidRPr="003F42E4" w14:paraId="4557E69D" w14:textId="77777777" w:rsidTr="00C531F9">
        <w:trPr>
          <w:trHeight w:val="400"/>
        </w:trPr>
        <w:tc>
          <w:tcPr>
            <w:tcW w:w="15390" w:type="dxa"/>
            <w:vAlign w:val="center"/>
          </w:tcPr>
          <w:p w14:paraId="5E10CB66" w14:textId="2A15EBAA" w:rsidR="001A3FF0" w:rsidRPr="003F42E4" w:rsidRDefault="00FA0855" w:rsidP="00AD7F3D">
            <w:pPr>
              <w:ind w:left="432" w:hanging="531"/>
              <w:rPr>
                <w:rFonts w:eastAsia="Arial Unicode MS"/>
                <w:b/>
                <w:bCs/>
                <w:sz w:val="18"/>
                <w:szCs w:val="18"/>
              </w:rPr>
            </w:pPr>
            <w:bookmarkStart w:id="6" w:name="_Hlk148009197"/>
            <w:bookmarkStart w:id="7" w:name="_Hlk148009186"/>
            <w:r w:rsidRPr="003F42E4">
              <w:rPr>
                <w:rFonts w:eastAsia="Arial Unicode MS"/>
                <w:b/>
                <w:bCs/>
                <w:sz w:val="18"/>
                <w:szCs w:val="18"/>
              </w:rPr>
              <w:t>7</w:t>
            </w:r>
            <w:r w:rsidR="001A3FF0" w:rsidRPr="003F42E4">
              <w:rPr>
                <w:rFonts w:eastAsia="Arial Unicode MS"/>
                <w:b/>
                <w:bCs/>
                <w:sz w:val="18"/>
                <w:szCs w:val="18"/>
              </w:rPr>
              <w:tab/>
              <w:t>Fair value estimation</w:t>
            </w:r>
          </w:p>
        </w:tc>
      </w:tr>
      <w:bookmarkEnd w:id="6"/>
      <w:bookmarkEnd w:id="7"/>
    </w:tbl>
    <w:p w14:paraId="5836F7B7" w14:textId="77777777" w:rsidR="001A3FF0" w:rsidRPr="003F42E4" w:rsidRDefault="001A3FF0" w:rsidP="009C50C4">
      <w:pPr>
        <w:rPr>
          <w:sz w:val="18"/>
          <w:szCs w:val="18"/>
        </w:rPr>
      </w:pPr>
    </w:p>
    <w:p w14:paraId="14E649DA" w14:textId="75D90B00" w:rsidR="00D942FA" w:rsidRPr="003F42E4" w:rsidRDefault="00D942FA" w:rsidP="009C50C4">
      <w:pPr>
        <w:rPr>
          <w:rFonts w:eastAsia="Arial Unicode MS"/>
          <w:sz w:val="18"/>
          <w:szCs w:val="18"/>
        </w:rPr>
      </w:pPr>
      <w:bookmarkStart w:id="8" w:name="_Hlk39777581"/>
      <w:bookmarkStart w:id="9" w:name="_Hlk39777550"/>
      <w:r w:rsidRPr="003F42E4">
        <w:rPr>
          <w:rFonts w:eastAsia="Arial Unicode MS"/>
          <w:sz w:val="18"/>
          <w:szCs w:val="18"/>
        </w:rPr>
        <w:t xml:space="preserve">The following table presents </w:t>
      </w:r>
      <w:r w:rsidR="005C26D7" w:rsidRPr="003F42E4">
        <w:rPr>
          <w:rFonts w:eastAsia="Arial Unicode MS"/>
          <w:sz w:val="18"/>
          <w:szCs w:val="18"/>
        </w:rPr>
        <w:t xml:space="preserve">financial </w:t>
      </w:r>
      <w:r w:rsidR="006F4ECC" w:rsidRPr="003F42E4">
        <w:rPr>
          <w:rFonts w:eastAsia="Calibri"/>
          <w:sz w:val="18"/>
          <w:szCs w:val="18"/>
        </w:rPr>
        <w:t>asset</w:t>
      </w:r>
      <w:r w:rsidR="005C26D7" w:rsidRPr="003F42E4">
        <w:rPr>
          <w:rFonts w:eastAsia="Calibri"/>
          <w:sz w:val="18"/>
          <w:szCs w:val="18"/>
        </w:rPr>
        <w:t xml:space="preserve"> and financial liabilit</w:t>
      </w:r>
      <w:r w:rsidR="00E7715D" w:rsidRPr="003F42E4">
        <w:rPr>
          <w:rFonts w:eastAsia="Calibri"/>
          <w:sz w:val="18"/>
          <w:szCs w:val="18"/>
        </w:rPr>
        <w:t>y</w:t>
      </w:r>
      <w:r w:rsidR="00734A41" w:rsidRPr="003F42E4">
        <w:rPr>
          <w:rFonts w:eastAsia="Calibri"/>
          <w:sz w:val="18"/>
          <w:szCs w:val="18"/>
        </w:rPr>
        <w:t xml:space="preserve"> </w:t>
      </w:r>
      <w:r w:rsidRPr="003F42E4">
        <w:rPr>
          <w:rFonts w:eastAsia="Arial Unicode MS"/>
          <w:sz w:val="18"/>
          <w:szCs w:val="18"/>
        </w:rPr>
        <w:t>that are measured at fair value, excluding where its fair value is approximating the carrying amount.</w:t>
      </w:r>
    </w:p>
    <w:p w14:paraId="05BE4986" w14:textId="3CD2FAD0" w:rsidR="00D942FA" w:rsidRPr="003F42E4" w:rsidRDefault="00D942FA" w:rsidP="009C50C4">
      <w:pPr>
        <w:rPr>
          <w:rFonts w:eastAsia="Arial Unicode MS"/>
          <w:sz w:val="18"/>
          <w:szCs w:val="18"/>
        </w:rPr>
      </w:pPr>
    </w:p>
    <w:tbl>
      <w:tblPr>
        <w:tblW w:w="15416" w:type="dxa"/>
        <w:tblInd w:w="108" w:type="dxa"/>
        <w:tblLayout w:type="fixed"/>
        <w:tblLook w:val="0400" w:firstRow="0" w:lastRow="0" w:firstColumn="0" w:lastColumn="0" w:noHBand="0" w:noVBand="1"/>
      </w:tblPr>
      <w:tblGrid>
        <w:gridCol w:w="4127"/>
        <w:gridCol w:w="1410"/>
        <w:gridCol w:w="1410"/>
        <w:gridCol w:w="1410"/>
        <w:gridCol w:w="1410"/>
        <w:gridCol w:w="1410"/>
        <w:gridCol w:w="1410"/>
        <w:gridCol w:w="1410"/>
        <w:gridCol w:w="1410"/>
        <w:gridCol w:w="9"/>
      </w:tblGrid>
      <w:tr w:rsidR="00A20FF3" w:rsidRPr="00EB66CE" w14:paraId="3BFD9A89" w14:textId="77777777" w:rsidTr="0057492F">
        <w:trPr>
          <w:trHeight w:val="20"/>
        </w:trPr>
        <w:tc>
          <w:tcPr>
            <w:tcW w:w="4127" w:type="dxa"/>
            <w:tcBorders>
              <w:top w:val="nil"/>
              <w:left w:val="nil"/>
              <w:right w:val="nil"/>
            </w:tcBorders>
            <w:vAlign w:val="bottom"/>
          </w:tcPr>
          <w:p w14:paraId="4BC5B36A" w14:textId="77777777" w:rsidR="00A20FF3" w:rsidRPr="003F42E4" w:rsidRDefault="00A20FF3" w:rsidP="009C50C4">
            <w:pPr>
              <w:ind w:left="-105"/>
              <w:jc w:val="left"/>
              <w:rPr>
                <w:rFonts w:eastAsia="Browallia New"/>
                <w:b/>
                <w:sz w:val="18"/>
                <w:szCs w:val="18"/>
              </w:rPr>
            </w:pPr>
          </w:p>
        </w:tc>
        <w:tc>
          <w:tcPr>
            <w:tcW w:w="11289" w:type="dxa"/>
            <w:gridSpan w:val="9"/>
            <w:tcBorders>
              <w:left w:val="nil"/>
              <w:bottom w:val="single" w:sz="4" w:space="0" w:color="auto"/>
              <w:right w:val="nil"/>
            </w:tcBorders>
            <w:vAlign w:val="bottom"/>
          </w:tcPr>
          <w:p w14:paraId="587658FC" w14:textId="4AEFB201" w:rsidR="00A20FF3" w:rsidRPr="00EB66CE" w:rsidRDefault="00A20FF3" w:rsidP="009C50C4">
            <w:pPr>
              <w:ind w:right="-72"/>
              <w:jc w:val="center"/>
              <w:rPr>
                <w:rFonts w:eastAsia="Arial Unicode MS"/>
                <w:b/>
                <w:bCs/>
                <w:spacing w:val="-4"/>
                <w:sz w:val="18"/>
                <w:szCs w:val="18"/>
              </w:rPr>
            </w:pPr>
            <w:r w:rsidRPr="00EB66CE">
              <w:rPr>
                <w:rFonts w:eastAsia="Arial Unicode MS"/>
                <w:b/>
                <w:bCs/>
                <w:spacing w:val="-4"/>
                <w:sz w:val="18"/>
                <w:szCs w:val="18"/>
              </w:rPr>
              <w:t>Consolidated financial information</w:t>
            </w:r>
          </w:p>
        </w:tc>
      </w:tr>
      <w:tr w:rsidR="00DC1420" w:rsidRPr="00EB66CE" w14:paraId="2521BA42" w14:textId="77777777" w:rsidTr="000446B6">
        <w:trPr>
          <w:gridAfter w:val="1"/>
          <w:wAfter w:w="9" w:type="dxa"/>
          <w:trHeight w:val="20"/>
        </w:trPr>
        <w:tc>
          <w:tcPr>
            <w:tcW w:w="4127" w:type="dxa"/>
            <w:tcBorders>
              <w:top w:val="nil"/>
              <w:left w:val="nil"/>
              <w:right w:val="nil"/>
            </w:tcBorders>
            <w:vAlign w:val="bottom"/>
          </w:tcPr>
          <w:p w14:paraId="0B1E47EC" w14:textId="77777777" w:rsidR="00DC1420" w:rsidRPr="00EB66CE" w:rsidRDefault="00DC1420" w:rsidP="009C50C4">
            <w:pPr>
              <w:ind w:left="-105"/>
              <w:jc w:val="left"/>
              <w:rPr>
                <w:rFonts w:eastAsia="Browallia New"/>
                <w:b/>
                <w:sz w:val="18"/>
                <w:szCs w:val="18"/>
              </w:rPr>
            </w:pPr>
          </w:p>
        </w:tc>
        <w:tc>
          <w:tcPr>
            <w:tcW w:w="2820" w:type="dxa"/>
            <w:gridSpan w:val="2"/>
            <w:tcBorders>
              <w:top w:val="single" w:sz="4" w:space="0" w:color="auto"/>
              <w:left w:val="nil"/>
              <w:bottom w:val="single" w:sz="4" w:space="0" w:color="auto"/>
              <w:right w:val="nil"/>
            </w:tcBorders>
            <w:vAlign w:val="bottom"/>
          </w:tcPr>
          <w:p w14:paraId="23B9ED85" w14:textId="568ECAE0" w:rsidR="00DC1420" w:rsidRPr="00EB66CE" w:rsidRDefault="00DC1420" w:rsidP="009C50C4">
            <w:pPr>
              <w:ind w:right="-72"/>
              <w:jc w:val="center"/>
              <w:rPr>
                <w:rFonts w:eastAsia="Browallia New"/>
                <w:b/>
                <w:bCs/>
                <w:spacing w:val="-4"/>
                <w:sz w:val="18"/>
                <w:szCs w:val="18"/>
                <w:cs/>
              </w:rPr>
            </w:pPr>
            <w:r w:rsidRPr="00EB66CE">
              <w:rPr>
                <w:rFonts w:eastAsia="Arial Unicode MS"/>
                <w:b/>
                <w:bCs/>
                <w:spacing w:val="-4"/>
                <w:sz w:val="18"/>
                <w:szCs w:val="18"/>
              </w:rPr>
              <w:t xml:space="preserve">Level </w:t>
            </w:r>
            <w:r w:rsidR="00FA0855" w:rsidRPr="00EB66CE">
              <w:rPr>
                <w:rFonts w:eastAsia="Arial Unicode MS"/>
                <w:b/>
                <w:bCs/>
                <w:spacing w:val="-4"/>
                <w:sz w:val="18"/>
                <w:szCs w:val="18"/>
              </w:rPr>
              <w:t>1</w:t>
            </w:r>
          </w:p>
        </w:tc>
        <w:tc>
          <w:tcPr>
            <w:tcW w:w="2820" w:type="dxa"/>
            <w:gridSpan w:val="2"/>
            <w:tcBorders>
              <w:top w:val="single" w:sz="4" w:space="0" w:color="auto"/>
              <w:left w:val="nil"/>
              <w:bottom w:val="single" w:sz="4" w:space="0" w:color="auto"/>
              <w:right w:val="nil"/>
            </w:tcBorders>
            <w:vAlign w:val="bottom"/>
          </w:tcPr>
          <w:p w14:paraId="2ED9D76B" w14:textId="4C7D0BEC" w:rsidR="00DC1420" w:rsidRPr="00EB66CE" w:rsidRDefault="00DC1420" w:rsidP="009C50C4">
            <w:pPr>
              <w:ind w:right="-72"/>
              <w:jc w:val="center"/>
              <w:rPr>
                <w:rFonts w:eastAsia="Browallia New"/>
                <w:b/>
                <w:bCs/>
                <w:spacing w:val="-4"/>
                <w:sz w:val="18"/>
                <w:szCs w:val="18"/>
                <w:cs/>
              </w:rPr>
            </w:pPr>
            <w:r w:rsidRPr="00EB66CE">
              <w:rPr>
                <w:rFonts w:eastAsia="Arial Unicode MS"/>
                <w:b/>
                <w:bCs/>
                <w:spacing w:val="-4"/>
                <w:sz w:val="18"/>
                <w:szCs w:val="18"/>
              </w:rPr>
              <w:t xml:space="preserve">Level </w:t>
            </w:r>
            <w:r w:rsidR="00FA0855" w:rsidRPr="00EB66CE">
              <w:rPr>
                <w:rFonts w:eastAsia="Arial Unicode MS"/>
                <w:b/>
                <w:bCs/>
                <w:spacing w:val="-4"/>
                <w:sz w:val="18"/>
                <w:szCs w:val="18"/>
              </w:rPr>
              <w:t>2</w:t>
            </w:r>
          </w:p>
        </w:tc>
        <w:tc>
          <w:tcPr>
            <w:tcW w:w="2820" w:type="dxa"/>
            <w:gridSpan w:val="2"/>
            <w:tcBorders>
              <w:top w:val="single" w:sz="4" w:space="0" w:color="auto"/>
              <w:left w:val="nil"/>
              <w:bottom w:val="single" w:sz="4" w:space="0" w:color="auto"/>
              <w:right w:val="nil"/>
            </w:tcBorders>
            <w:vAlign w:val="bottom"/>
          </w:tcPr>
          <w:p w14:paraId="7629DE03" w14:textId="78FBDAC6" w:rsidR="00DC1420" w:rsidRPr="00EB66CE" w:rsidRDefault="00DC1420" w:rsidP="009C50C4">
            <w:pPr>
              <w:ind w:right="-72"/>
              <w:jc w:val="center"/>
              <w:rPr>
                <w:rFonts w:eastAsia="Browallia New"/>
                <w:b/>
                <w:spacing w:val="-4"/>
                <w:sz w:val="18"/>
                <w:szCs w:val="18"/>
              </w:rPr>
            </w:pPr>
            <w:r w:rsidRPr="00EB66CE">
              <w:rPr>
                <w:rFonts w:eastAsia="Arial Unicode MS"/>
                <w:b/>
                <w:bCs/>
                <w:spacing w:val="-4"/>
                <w:sz w:val="18"/>
                <w:szCs w:val="18"/>
              </w:rPr>
              <w:t xml:space="preserve">Level </w:t>
            </w:r>
            <w:r w:rsidR="00FA0855" w:rsidRPr="00EB66CE">
              <w:rPr>
                <w:rFonts w:eastAsia="Arial Unicode MS"/>
                <w:b/>
                <w:bCs/>
                <w:spacing w:val="-4"/>
                <w:sz w:val="18"/>
                <w:szCs w:val="18"/>
              </w:rPr>
              <w:t>3</w:t>
            </w:r>
          </w:p>
        </w:tc>
        <w:tc>
          <w:tcPr>
            <w:tcW w:w="2820" w:type="dxa"/>
            <w:gridSpan w:val="2"/>
            <w:tcBorders>
              <w:top w:val="single" w:sz="4" w:space="0" w:color="auto"/>
              <w:left w:val="nil"/>
              <w:bottom w:val="single" w:sz="4" w:space="0" w:color="auto"/>
              <w:right w:val="nil"/>
            </w:tcBorders>
            <w:vAlign w:val="bottom"/>
          </w:tcPr>
          <w:p w14:paraId="3F37177F" w14:textId="407D536D" w:rsidR="00DC1420" w:rsidRPr="00EB66CE" w:rsidRDefault="00DC1420" w:rsidP="009C50C4">
            <w:pPr>
              <w:ind w:right="-72"/>
              <w:jc w:val="center"/>
              <w:rPr>
                <w:rFonts w:eastAsia="Browallia New"/>
                <w:b/>
                <w:spacing w:val="-4"/>
                <w:sz w:val="18"/>
                <w:szCs w:val="18"/>
              </w:rPr>
            </w:pPr>
            <w:r w:rsidRPr="00EB66CE">
              <w:rPr>
                <w:rFonts w:eastAsia="Arial Unicode MS"/>
                <w:b/>
                <w:bCs/>
                <w:spacing w:val="-4"/>
                <w:sz w:val="18"/>
                <w:szCs w:val="18"/>
              </w:rPr>
              <w:t>Total fair value</w:t>
            </w:r>
          </w:p>
        </w:tc>
      </w:tr>
      <w:tr w:rsidR="00DC1420" w:rsidRPr="00EB66CE" w14:paraId="7D39749D" w14:textId="77777777" w:rsidTr="000446B6">
        <w:trPr>
          <w:gridAfter w:val="1"/>
          <w:wAfter w:w="9" w:type="dxa"/>
          <w:trHeight w:val="20"/>
        </w:trPr>
        <w:tc>
          <w:tcPr>
            <w:tcW w:w="4127" w:type="dxa"/>
            <w:tcBorders>
              <w:top w:val="nil"/>
              <w:left w:val="nil"/>
              <w:right w:val="nil"/>
            </w:tcBorders>
            <w:vAlign w:val="bottom"/>
          </w:tcPr>
          <w:p w14:paraId="19F33718" w14:textId="77777777" w:rsidR="00DC1420" w:rsidRPr="00EB66CE" w:rsidRDefault="00DC1420" w:rsidP="00D14B15">
            <w:pPr>
              <w:ind w:left="-105"/>
              <w:jc w:val="left"/>
              <w:rPr>
                <w:rFonts w:eastAsia="Browallia New"/>
                <w:b/>
                <w:sz w:val="18"/>
                <w:szCs w:val="18"/>
              </w:rPr>
            </w:pPr>
          </w:p>
        </w:tc>
        <w:tc>
          <w:tcPr>
            <w:tcW w:w="1410" w:type="dxa"/>
            <w:tcBorders>
              <w:top w:val="single" w:sz="4" w:space="0" w:color="auto"/>
              <w:left w:val="nil"/>
              <w:right w:val="nil"/>
            </w:tcBorders>
            <w:vAlign w:val="bottom"/>
          </w:tcPr>
          <w:p w14:paraId="27190873" w14:textId="2C71D919" w:rsidR="00DC1420" w:rsidRPr="00EB66CE" w:rsidRDefault="00DC1420" w:rsidP="00D14B15">
            <w:pPr>
              <w:tabs>
                <w:tab w:val="right" w:pos="653"/>
              </w:tabs>
              <w:ind w:left="-111"/>
              <w:jc w:val="right"/>
              <w:rPr>
                <w:b/>
                <w:bCs/>
                <w:spacing w:val="-4"/>
                <w:sz w:val="18"/>
                <w:szCs w:val="18"/>
              </w:rPr>
            </w:pPr>
            <w:r w:rsidRPr="00EB66CE">
              <w:rPr>
                <w:b/>
                <w:bCs/>
                <w:spacing w:val="-4"/>
                <w:sz w:val="18"/>
                <w:szCs w:val="18"/>
              </w:rPr>
              <w:t>(Unaudited)</w:t>
            </w:r>
          </w:p>
          <w:p w14:paraId="13307C6F" w14:textId="62DBCF52" w:rsidR="00DC1420" w:rsidRPr="00EB66CE" w:rsidRDefault="00FA0855" w:rsidP="00D14B15">
            <w:pPr>
              <w:tabs>
                <w:tab w:val="right" w:pos="653"/>
              </w:tabs>
              <w:ind w:left="-111"/>
              <w:jc w:val="right"/>
              <w:rPr>
                <w:b/>
                <w:bCs/>
                <w:spacing w:val="-4"/>
                <w:sz w:val="18"/>
                <w:szCs w:val="18"/>
              </w:rPr>
            </w:pPr>
            <w:r w:rsidRPr="00EB66CE">
              <w:rPr>
                <w:b/>
                <w:bCs/>
                <w:spacing w:val="-4"/>
                <w:sz w:val="18"/>
                <w:szCs w:val="18"/>
              </w:rPr>
              <w:t>31</w:t>
            </w:r>
            <w:r w:rsidR="00DC1420" w:rsidRPr="00EB66CE">
              <w:rPr>
                <w:b/>
                <w:bCs/>
                <w:spacing w:val="-4"/>
                <w:sz w:val="18"/>
                <w:szCs w:val="18"/>
              </w:rPr>
              <w:t xml:space="preserve"> March</w:t>
            </w:r>
          </w:p>
          <w:p w14:paraId="432CAFC5" w14:textId="194203DF" w:rsidR="00DC1420" w:rsidRPr="00EB66CE" w:rsidRDefault="00DC1420" w:rsidP="00D14B15">
            <w:pPr>
              <w:tabs>
                <w:tab w:val="right" w:pos="653"/>
              </w:tabs>
              <w:ind w:left="-111"/>
              <w:jc w:val="right"/>
              <w:rPr>
                <w:b/>
                <w:bCs/>
                <w:spacing w:val="-4"/>
                <w:sz w:val="18"/>
                <w:szCs w:val="18"/>
                <w:cs/>
              </w:rPr>
            </w:pPr>
            <w:r w:rsidRPr="00EB66CE">
              <w:rPr>
                <w:b/>
                <w:bCs/>
                <w:spacing w:val="-4"/>
                <w:sz w:val="18"/>
                <w:szCs w:val="18"/>
              </w:rPr>
              <w:tab/>
            </w:r>
            <w:r w:rsidR="00FA0855" w:rsidRPr="00EB66CE">
              <w:rPr>
                <w:b/>
                <w:bCs/>
                <w:spacing w:val="-4"/>
                <w:sz w:val="18"/>
                <w:szCs w:val="18"/>
              </w:rPr>
              <w:t>2026</w:t>
            </w:r>
          </w:p>
        </w:tc>
        <w:tc>
          <w:tcPr>
            <w:tcW w:w="1410" w:type="dxa"/>
            <w:tcBorders>
              <w:top w:val="single" w:sz="4" w:space="0" w:color="auto"/>
              <w:left w:val="nil"/>
              <w:right w:val="nil"/>
            </w:tcBorders>
            <w:vAlign w:val="bottom"/>
          </w:tcPr>
          <w:p w14:paraId="5ECC8967" w14:textId="77777777" w:rsidR="00DC1420" w:rsidRPr="00EB66CE" w:rsidRDefault="00DC1420" w:rsidP="00D14B15">
            <w:pPr>
              <w:tabs>
                <w:tab w:val="right" w:pos="600"/>
              </w:tabs>
              <w:jc w:val="right"/>
              <w:rPr>
                <w:b/>
                <w:bCs/>
                <w:spacing w:val="-4"/>
                <w:sz w:val="18"/>
                <w:szCs w:val="18"/>
              </w:rPr>
            </w:pPr>
            <w:r w:rsidRPr="00EB66CE">
              <w:rPr>
                <w:b/>
                <w:bCs/>
                <w:spacing w:val="-4"/>
                <w:sz w:val="18"/>
                <w:szCs w:val="18"/>
              </w:rPr>
              <w:t>(Audited)</w:t>
            </w:r>
          </w:p>
          <w:p w14:paraId="3D82CC4B" w14:textId="08E94D3F" w:rsidR="00DC1420" w:rsidRPr="00EB66CE" w:rsidRDefault="00FA0855" w:rsidP="00D14B15">
            <w:pPr>
              <w:tabs>
                <w:tab w:val="right" w:pos="600"/>
              </w:tabs>
              <w:ind w:left="-109"/>
              <w:jc w:val="right"/>
              <w:rPr>
                <w:b/>
                <w:bCs/>
                <w:spacing w:val="-4"/>
                <w:sz w:val="18"/>
                <w:szCs w:val="18"/>
              </w:rPr>
            </w:pPr>
            <w:r w:rsidRPr="00EB66CE">
              <w:rPr>
                <w:b/>
                <w:bCs/>
                <w:spacing w:val="-4"/>
                <w:sz w:val="18"/>
                <w:szCs w:val="18"/>
              </w:rPr>
              <w:t>31</w:t>
            </w:r>
            <w:r w:rsidR="00DC1420" w:rsidRPr="00EB66CE">
              <w:rPr>
                <w:b/>
                <w:bCs/>
                <w:spacing w:val="-4"/>
                <w:sz w:val="18"/>
                <w:szCs w:val="18"/>
              </w:rPr>
              <w:t xml:space="preserve"> December</w:t>
            </w:r>
          </w:p>
          <w:p w14:paraId="4044F0AF" w14:textId="0C498EE5" w:rsidR="00DC1420" w:rsidRPr="00EB66CE" w:rsidRDefault="00DC1420" w:rsidP="00D14B15">
            <w:pPr>
              <w:tabs>
                <w:tab w:val="right" w:pos="600"/>
              </w:tabs>
              <w:ind w:left="-111"/>
              <w:jc w:val="right"/>
              <w:rPr>
                <w:b/>
                <w:bCs/>
                <w:spacing w:val="-4"/>
                <w:sz w:val="18"/>
                <w:szCs w:val="18"/>
                <w:cs/>
              </w:rPr>
            </w:pPr>
            <w:r w:rsidRPr="00EB66CE">
              <w:rPr>
                <w:b/>
                <w:bCs/>
                <w:spacing w:val="-4"/>
                <w:sz w:val="18"/>
                <w:szCs w:val="18"/>
              </w:rPr>
              <w:tab/>
            </w:r>
            <w:r w:rsidR="00FA0855" w:rsidRPr="00EB66CE">
              <w:rPr>
                <w:b/>
                <w:bCs/>
                <w:spacing w:val="-4"/>
                <w:sz w:val="18"/>
                <w:szCs w:val="18"/>
              </w:rPr>
              <w:t>2025</w:t>
            </w:r>
          </w:p>
        </w:tc>
        <w:tc>
          <w:tcPr>
            <w:tcW w:w="1410" w:type="dxa"/>
            <w:tcBorders>
              <w:top w:val="single" w:sz="4" w:space="0" w:color="auto"/>
              <w:left w:val="nil"/>
              <w:right w:val="nil"/>
            </w:tcBorders>
            <w:vAlign w:val="bottom"/>
          </w:tcPr>
          <w:p w14:paraId="2FF0ACD0" w14:textId="77777777" w:rsidR="00DC1420" w:rsidRPr="00EB66CE" w:rsidRDefault="00DC1420" w:rsidP="00D14B15">
            <w:pPr>
              <w:tabs>
                <w:tab w:val="right" w:pos="653"/>
              </w:tabs>
              <w:ind w:left="-111"/>
              <w:jc w:val="right"/>
              <w:rPr>
                <w:b/>
                <w:bCs/>
                <w:spacing w:val="-4"/>
                <w:sz w:val="18"/>
                <w:szCs w:val="18"/>
              </w:rPr>
            </w:pPr>
            <w:r w:rsidRPr="00EB66CE">
              <w:rPr>
                <w:b/>
                <w:bCs/>
                <w:spacing w:val="-4"/>
                <w:sz w:val="18"/>
                <w:szCs w:val="18"/>
              </w:rPr>
              <w:t>(Unaudited)</w:t>
            </w:r>
          </w:p>
          <w:p w14:paraId="3F2277C6" w14:textId="6B6D4B7D" w:rsidR="00DC1420" w:rsidRPr="00EB66CE" w:rsidRDefault="00FA0855" w:rsidP="00D14B15">
            <w:pPr>
              <w:tabs>
                <w:tab w:val="right" w:pos="653"/>
              </w:tabs>
              <w:ind w:left="-111"/>
              <w:jc w:val="right"/>
              <w:rPr>
                <w:b/>
                <w:bCs/>
                <w:spacing w:val="-4"/>
                <w:sz w:val="18"/>
                <w:szCs w:val="18"/>
              </w:rPr>
            </w:pPr>
            <w:r w:rsidRPr="00EB66CE">
              <w:rPr>
                <w:b/>
                <w:bCs/>
                <w:spacing w:val="-4"/>
                <w:sz w:val="18"/>
                <w:szCs w:val="18"/>
              </w:rPr>
              <w:t>31</w:t>
            </w:r>
            <w:r w:rsidR="00DC1420" w:rsidRPr="00EB66CE">
              <w:rPr>
                <w:b/>
                <w:bCs/>
                <w:spacing w:val="-4"/>
                <w:sz w:val="18"/>
                <w:szCs w:val="18"/>
              </w:rPr>
              <w:t xml:space="preserve"> March</w:t>
            </w:r>
          </w:p>
          <w:p w14:paraId="6BB5D0D7" w14:textId="20AAB63B" w:rsidR="00DC1420" w:rsidRPr="00EB66CE" w:rsidRDefault="00DC1420" w:rsidP="0057492F">
            <w:pPr>
              <w:tabs>
                <w:tab w:val="right" w:pos="600"/>
              </w:tabs>
              <w:ind w:left="-111"/>
              <w:jc w:val="right"/>
              <w:rPr>
                <w:b/>
                <w:bCs/>
                <w:spacing w:val="-4"/>
                <w:sz w:val="18"/>
                <w:szCs w:val="18"/>
                <w:cs/>
              </w:rPr>
            </w:pPr>
            <w:r w:rsidRPr="00EB66CE">
              <w:rPr>
                <w:b/>
                <w:bCs/>
                <w:spacing w:val="-4"/>
                <w:sz w:val="18"/>
                <w:szCs w:val="18"/>
              </w:rPr>
              <w:tab/>
            </w:r>
            <w:r w:rsidR="00FA0855" w:rsidRPr="00EB66CE">
              <w:rPr>
                <w:b/>
                <w:bCs/>
                <w:spacing w:val="-4"/>
                <w:sz w:val="18"/>
                <w:szCs w:val="18"/>
              </w:rPr>
              <w:t>2026</w:t>
            </w:r>
          </w:p>
        </w:tc>
        <w:tc>
          <w:tcPr>
            <w:tcW w:w="1410" w:type="dxa"/>
            <w:tcBorders>
              <w:top w:val="single" w:sz="4" w:space="0" w:color="auto"/>
              <w:left w:val="nil"/>
              <w:right w:val="nil"/>
            </w:tcBorders>
            <w:vAlign w:val="bottom"/>
          </w:tcPr>
          <w:p w14:paraId="1B0788A0" w14:textId="77777777" w:rsidR="00DC1420" w:rsidRPr="00EB66CE" w:rsidRDefault="00DC1420" w:rsidP="00D14B15">
            <w:pPr>
              <w:tabs>
                <w:tab w:val="right" w:pos="600"/>
              </w:tabs>
              <w:jc w:val="right"/>
              <w:rPr>
                <w:b/>
                <w:bCs/>
                <w:spacing w:val="-4"/>
                <w:sz w:val="18"/>
                <w:szCs w:val="18"/>
              </w:rPr>
            </w:pPr>
            <w:r w:rsidRPr="00EB66CE">
              <w:rPr>
                <w:b/>
                <w:bCs/>
                <w:spacing w:val="-4"/>
                <w:sz w:val="18"/>
                <w:szCs w:val="18"/>
              </w:rPr>
              <w:t>(Audited)</w:t>
            </w:r>
          </w:p>
          <w:p w14:paraId="0B1114EE" w14:textId="28C1B49D" w:rsidR="00DC1420" w:rsidRPr="00EB66CE" w:rsidRDefault="00FA0855" w:rsidP="00D14B15">
            <w:pPr>
              <w:tabs>
                <w:tab w:val="right" w:pos="600"/>
              </w:tabs>
              <w:ind w:left="-109"/>
              <w:jc w:val="right"/>
              <w:rPr>
                <w:b/>
                <w:bCs/>
                <w:spacing w:val="-4"/>
                <w:sz w:val="18"/>
                <w:szCs w:val="18"/>
              </w:rPr>
            </w:pPr>
            <w:r w:rsidRPr="00EB66CE">
              <w:rPr>
                <w:b/>
                <w:bCs/>
                <w:spacing w:val="-4"/>
                <w:sz w:val="18"/>
                <w:szCs w:val="18"/>
              </w:rPr>
              <w:t>31</w:t>
            </w:r>
            <w:r w:rsidR="00DC1420" w:rsidRPr="00EB66CE">
              <w:rPr>
                <w:b/>
                <w:bCs/>
                <w:spacing w:val="-4"/>
                <w:sz w:val="18"/>
                <w:szCs w:val="18"/>
              </w:rPr>
              <w:t xml:space="preserve"> December</w:t>
            </w:r>
          </w:p>
          <w:p w14:paraId="29497CF0" w14:textId="5DBC6905" w:rsidR="00DC1420" w:rsidRPr="00EB66CE" w:rsidRDefault="00DC1420" w:rsidP="00D14B15">
            <w:pPr>
              <w:tabs>
                <w:tab w:val="right" w:pos="600"/>
                <w:tab w:val="right" w:pos="986"/>
              </w:tabs>
              <w:ind w:left="-78"/>
              <w:jc w:val="right"/>
              <w:rPr>
                <w:b/>
                <w:bCs/>
                <w:spacing w:val="-4"/>
                <w:sz w:val="18"/>
                <w:szCs w:val="18"/>
                <w:cs/>
              </w:rPr>
            </w:pPr>
            <w:r w:rsidRPr="00EB66CE">
              <w:rPr>
                <w:b/>
                <w:bCs/>
                <w:spacing w:val="-4"/>
                <w:sz w:val="18"/>
                <w:szCs w:val="18"/>
              </w:rPr>
              <w:tab/>
            </w:r>
            <w:r w:rsidR="00FA0855" w:rsidRPr="00EB66CE">
              <w:rPr>
                <w:b/>
                <w:bCs/>
                <w:spacing w:val="-4"/>
                <w:sz w:val="18"/>
                <w:szCs w:val="18"/>
              </w:rPr>
              <w:t>2025</w:t>
            </w:r>
          </w:p>
        </w:tc>
        <w:tc>
          <w:tcPr>
            <w:tcW w:w="1410" w:type="dxa"/>
            <w:tcBorders>
              <w:top w:val="single" w:sz="4" w:space="0" w:color="auto"/>
              <w:left w:val="nil"/>
              <w:right w:val="nil"/>
            </w:tcBorders>
            <w:vAlign w:val="bottom"/>
          </w:tcPr>
          <w:p w14:paraId="4EA225C8" w14:textId="77777777" w:rsidR="00DC1420" w:rsidRPr="00EB66CE" w:rsidRDefault="00DC1420" w:rsidP="00D14B15">
            <w:pPr>
              <w:tabs>
                <w:tab w:val="right" w:pos="653"/>
              </w:tabs>
              <w:ind w:left="-111"/>
              <w:jc w:val="right"/>
              <w:rPr>
                <w:b/>
                <w:bCs/>
                <w:spacing w:val="-4"/>
                <w:sz w:val="18"/>
                <w:szCs w:val="18"/>
              </w:rPr>
            </w:pPr>
            <w:r w:rsidRPr="00EB66CE">
              <w:rPr>
                <w:b/>
                <w:bCs/>
                <w:spacing w:val="-4"/>
                <w:sz w:val="18"/>
                <w:szCs w:val="18"/>
              </w:rPr>
              <w:t>(Unaudited)</w:t>
            </w:r>
          </w:p>
          <w:p w14:paraId="3D90551B" w14:textId="27CB6326" w:rsidR="00DC1420" w:rsidRPr="00EB66CE" w:rsidRDefault="00FA0855" w:rsidP="00D14B15">
            <w:pPr>
              <w:tabs>
                <w:tab w:val="right" w:pos="653"/>
              </w:tabs>
              <w:ind w:left="-111"/>
              <w:jc w:val="right"/>
              <w:rPr>
                <w:b/>
                <w:bCs/>
                <w:spacing w:val="-4"/>
                <w:sz w:val="18"/>
                <w:szCs w:val="18"/>
              </w:rPr>
            </w:pPr>
            <w:r w:rsidRPr="00EB66CE">
              <w:rPr>
                <w:b/>
                <w:bCs/>
                <w:spacing w:val="-4"/>
                <w:sz w:val="18"/>
                <w:szCs w:val="18"/>
              </w:rPr>
              <w:t>31</w:t>
            </w:r>
            <w:r w:rsidR="00DC1420" w:rsidRPr="00EB66CE">
              <w:rPr>
                <w:b/>
                <w:bCs/>
                <w:spacing w:val="-4"/>
                <w:sz w:val="18"/>
                <w:szCs w:val="18"/>
              </w:rPr>
              <w:t xml:space="preserve"> March</w:t>
            </w:r>
          </w:p>
          <w:p w14:paraId="52838977" w14:textId="213E3245" w:rsidR="00DC1420" w:rsidRPr="00EB66CE" w:rsidRDefault="00DC1420" w:rsidP="00D14B15">
            <w:pPr>
              <w:tabs>
                <w:tab w:val="right" w:pos="653"/>
              </w:tabs>
              <w:ind w:left="-111"/>
              <w:jc w:val="right"/>
              <w:rPr>
                <w:b/>
                <w:bCs/>
                <w:spacing w:val="-4"/>
                <w:sz w:val="18"/>
                <w:szCs w:val="18"/>
              </w:rPr>
            </w:pPr>
            <w:r w:rsidRPr="00EB66CE">
              <w:rPr>
                <w:b/>
                <w:bCs/>
                <w:spacing w:val="-4"/>
                <w:sz w:val="18"/>
                <w:szCs w:val="18"/>
              </w:rPr>
              <w:tab/>
            </w:r>
            <w:r w:rsidR="00FA0855" w:rsidRPr="00EB66CE">
              <w:rPr>
                <w:b/>
                <w:bCs/>
                <w:spacing w:val="-4"/>
                <w:sz w:val="18"/>
                <w:szCs w:val="18"/>
              </w:rPr>
              <w:t>2026</w:t>
            </w:r>
          </w:p>
        </w:tc>
        <w:tc>
          <w:tcPr>
            <w:tcW w:w="1410" w:type="dxa"/>
            <w:tcBorders>
              <w:top w:val="single" w:sz="4" w:space="0" w:color="auto"/>
              <w:left w:val="nil"/>
              <w:right w:val="nil"/>
            </w:tcBorders>
            <w:vAlign w:val="bottom"/>
          </w:tcPr>
          <w:p w14:paraId="5B7464BB" w14:textId="77777777" w:rsidR="00DC1420" w:rsidRPr="00EB66CE" w:rsidRDefault="00DC1420" w:rsidP="00D14B15">
            <w:pPr>
              <w:tabs>
                <w:tab w:val="right" w:pos="600"/>
              </w:tabs>
              <w:jc w:val="right"/>
              <w:rPr>
                <w:b/>
                <w:bCs/>
                <w:spacing w:val="-4"/>
                <w:sz w:val="18"/>
                <w:szCs w:val="18"/>
              </w:rPr>
            </w:pPr>
            <w:r w:rsidRPr="00EB66CE">
              <w:rPr>
                <w:b/>
                <w:bCs/>
                <w:spacing w:val="-4"/>
                <w:sz w:val="18"/>
                <w:szCs w:val="18"/>
              </w:rPr>
              <w:t>(Audited)</w:t>
            </w:r>
          </w:p>
          <w:p w14:paraId="1B493619" w14:textId="731B3ED4" w:rsidR="00DC1420" w:rsidRPr="00EB66CE" w:rsidRDefault="00FA0855" w:rsidP="00D14B15">
            <w:pPr>
              <w:tabs>
                <w:tab w:val="right" w:pos="600"/>
              </w:tabs>
              <w:ind w:left="-109"/>
              <w:jc w:val="right"/>
              <w:rPr>
                <w:b/>
                <w:bCs/>
                <w:spacing w:val="-4"/>
                <w:sz w:val="18"/>
                <w:szCs w:val="18"/>
              </w:rPr>
            </w:pPr>
            <w:r w:rsidRPr="00EB66CE">
              <w:rPr>
                <w:b/>
                <w:bCs/>
                <w:spacing w:val="-4"/>
                <w:sz w:val="18"/>
                <w:szCs w:val="18"/>
              </w:rPr>
              <w:t>31</w:t>
            </w:r>
            <w:r w:rsidR="00DC1420" w:rsidRPr="00EB66CE">
              <w:rPr>
                <w:b/>
                <w:bCs/>
                <w:spacing w:val="-4"/>
                <w:sz w:val="18"/>
                <w:szCs w:val="18"/>
              </w:rPr>
              <w:t xml:space="preserve"> December</w:t>
            </w:r>
          </w:p>
          <w:p w14:paraId="1F194E08" w14:textId="019592CA" w:rsidR="00DC1420" w:rsidRPr="00EB66CE" w:rsidRDefault="00DC1420" w:rsidP="00D14B15">
            <w:pPr>
              <w:tabs>
                <w:tab w:val="right" w:pos="653"/>
              </w:tabs>
              <w:ind w:left="-111"/>
              <w:jc w:val="right"/>
              <w:rPr>
                <w:b/>
                <w:bCs/>
                <w:spacing w:val="-4"/>
                <w:sz w:val="18"/>
                <w:szCs w:val="18"/>
              </w:rPr>
            </w:pPr>
            <w:r w:rsidRPr="00EB66CE">
              <w:rPr>
                <w:b/>
                <w:bCs/>
                <w:spacing w:val="-4"/>
                <w:sz w:val="18"/>
                <w:szCs w:val="18"/>
              </w:rPr>
              <w:tab/>
            </w:r>
            <w:r w:rsidR="00FA0855" w:rsidRPr="00EB66CE">
              <w:rPr>
                <w:b/>
                <w:bCs/>
                <w:spacing w:val="-4"/>
                <w:sz w:val="18"/>
                <w:szCs w:val="18"/>
              </w:rPr>
              <w:t>2025</w:t>
            </w:r>
          </w:p>
        </w:tc>
        <w:tc>
          <w:tcPr>
            <w:tcW w:w="1410" w:type="dxa"/>
            <w:tcBorders>
              <w:top w:val="single" w:sz="4" w:space="0" w:color="auto"/>
              <w:left w:val="nil"/>
              <w:right w:val="nil"/>
            </w:tcBorders>
            <w:vAlign w:val="bottom"/>
          </w:tcPr>
          <w:p w14:paraId="697DA4C0" w14:textId="77777777" w:rsidR="00DC1420" w:rsidRPr="00EB66CE" w:rsidRDefault="00DC1420" w:rsidP="00D14B15">
            <w:pPr>
              <w:tabs>
                <w:tab w:val="right" w:pos="653"/>
              </w:tabs>
              <w:ind w:left="-111"/>
              <w:jc w:val="right"/>
              <w:rPr>
                <w:b/>
                <w:bCs/>
                <w:spacing w:val="-4"/>
                <w:sz w:val="18"/>
                <w:szCs w:val="18"/>
              </w:rPr>
            </w:pPr>
            <w:r w:rsidRPr="00EB66CE">
              <w:rPr>
                <w:b/>
                <w:bCs/>
                <w:spacing w:val="-4"/>
                <w:sz w:val="18"/>
                <w:szCs w:val="18"/>
              </w:rPr>
              <w:t>(Unaudited)</w:t>
            </w:r>
          </w:p>
          <w:p w14:paraId="142651CA" w14:textId="5E61996F" w:rsidR="00DC1420" w:rsidRPr="00EB66CE" w:rsidRDefault="00FA0855" w:rsidP="00D14B15">
            <w:pPr>
              <w:tabs>
                <w:tab w:val="right" w:pos="653"/>
              </w:tabs>
              <w:ind w:left="-111"/>
              <w:jc w:val="right"/>
              <w:rPr>
                <w:b/>
                <w:bCs/>
                <w:spacing w:val="-4"/>
                <w:sz w:val="18"/>
                <w:szCs w:val="18"/>
              </w:rPr>
            </w:pPr>
            <w:r w:rsidRPr="00EB66CE">
              <w:rPr>
                <w:b/>
                <w:bCs/>
                <w:spacing w:val="-4"/>
                <w:sz w:val="18"/>
                <w:szCs w:val="18"/>
              </w:rPr>
              <w:t>31</w:t>
            </w:r>
            <w:r w:rsidR="00DC1420" w:rsidRPr="00EB66CE">
              <w:rPr>
                <w:b/>
                <w:bCs/>
                <w:spacing w:val="-4"/>
                <w:sz w:val="18"/>
                <w:szCs w:val="18"/>
              </w:rPr>
              <w:t xml:space="preserve"> March</w:t>
            </w:r>
          </w:p>
          <w:p w14:paraId="282D73CA" w14:textId="331FCE9F" w:rsidR="00DC1420" w:rsidRPr="00EB66CE" w:rsidRDefault="00DC1420" w:rsidP="00D14B15">
            <w:pPr>
              <w:tabs>
                <w:tab w:val="right" w:pos="653"/>
              </w:tabs>
              <w:ind w:left="-78"/>
              <w:jc w:val="right"/>
              <w:rPr>
                <w:b/>
                <w:bCs/>
                <w:spacing w:val="-4"/>
                <w:sz w:val="18"/>
                <w:szCs w:val="18"/>
              </w:rPr>
            </w:pPr>
            <w:r w:rsidRPr="00EB66CE">
              <w:rPr>
                <w:b/>
                <w:bCs/>
                <w:spacing w:val="-4"/>
                <w:sz w:val="18"/>
                <w:szCs w:val="18"/>
              </w:rPr>
              <w:tab/>
            </w:r>
            <w:r w:rsidR="00FA0855" w:rsidRPr="00EB66CE">
              <w:rPr>
                <w:b/>
                <w:bCs/>
                <w:spacing w:val="-4"/>
                <w:sz w:val="18"/>
                <w:szCs w:val="18"/>
              </w:rPr>
              <w:t>2026</w:t>
            </w:r>
          </w:p>
        </w:tc>
        <w:tc>
          <w:tcPr>
            <w:tcW w:w="1410" w:type="dxa"/>
            <w:tcBorders>
              <w:top w:val="single" w:sz="4" w:space="0" w:color="auto"/>
              <w:left w:val="nil"/>
              <w:right w:val="nil"/>
            </w:tcBorders>
            <w:vAlign w:val="bottom"/>
          </w:tcPr>
          <w:p w14:paraId="5DD17743" w14:textId="77777777" w:rsidR="00DC1420" w:rsidRPr="00EB66CE" w:rsidRDefault="00DC1420" w:rsidP="00D14B15">
            <w:pPr>
              <w:tabs>
                <w:tab w:val="right" w:pos="600"/>
              </w:tabs>
              <w:jc w:val="right"/>
              <w:rPr>
                <w:b/>
                <w:bCs/>
                <w:spacing w:val="-4"/>
                <w:sz w:val="18"/>
                <w:szCs w:val="18"/>
              </w:rPr>
            </w:pPr>
            <w:r w:rsidRPr="00EB66CE">
              <w:rPr>
                <w:b/>
                <w:bCs/>
                <w:spacing w:val="-4"/>
                <w:sz w:val="18"/>
                <w:szCs w:val="18"/>
              </w:rPr>
              <w:t>(Audited)</w:t>
            </w:r>
          </w:p>
          <w:p w14:paraId="47D937AE" w14:textId="2431D0A8" w:rsidR="00DC1420" w:rsidRPr="00EB66CE" w:rsidRDefault="00FA0855" w:rsidP="00D14B15">
            <w:pPr>
              <w:tabs>
                <w:tab w:val="right" w:pos="600"/>
              </w:tabs>
              <w:ind w:left="-109"/>
              <w:jc w:val="right"/>
              <w:rPr>
                <w:b/>
                <w:bCs/>
                <w:spacing w:val="-4"/>
                <w:sz w:val="18"/>
                <w:szCs w:val="18"/>
              </w:rPr>
            </w:pPr>
            <w:r w:rsidRPr="00EB66CE">
              <w:rPr>
                <w:b/>
                <w:bCs/>
                <w:spacing w:val="-4"/>
                <w:sz w:val="18"/>
                <w:szCs w:val="18"/>
              </w:rPr>
              <w:t>31</w:t>
            </w:r>
            <w:r w:rsidR="00DC1420" w:rsidRPr="00EB66CE">
              <w:rPr>
                <w:b/>
                <w:bCs/>
                <w:spacing w:val="-4"/>
                <w:sz w:val="18"/>
                <w:szCs w:val="18"/>
              </w:rPr>
              <w:t xml:space="preserve"> December</w:t>
            </w:r>
          </w:p>
          <w:p w14:paraId="45D6370E" w14:textId="71162326" w:rsidR="00DC1420" w:rsidRPr="00EB66CE" w:rsidRDefault="00DC1420" w:rsidP="00D14B15">
            <w:pPr>
              <w:tabs>
                <w:tab w:val="right" w:pos="653"/>
              </w:tabs>
              <w:ind w:left="-78"/>
              <w:jc w:val="right"/>
              <w:rPr>
                <w:b/>
                <w:bCs/>
                <w:spacing w:val="-4"/>
                <w:sz w:val="18"/>
                <w:szCs w:val="18"/>
              </w:rPr>
            </w:pPr>
            <w:r w:rsidRPr="00EB66CE">
              <w:rPr>
                <w:b/>
                <w:bCs/>
                <w:spacing w:val="-4"/>
                <w:sz w:val="18"/>
                <w:szCs w:val="18"/>
              </w:rPr>
              <w:tab/>
            </w:r>
            <w:r w:rsidR="00FA0855" w:rsidRPr="00EB66CE">
              <w:rPr>
                <w:b/>
                <w:bCs/>
                <w:spacing w:val="-4"/>
                <w:sz w:val="18"/>
                <w:szCs w:val="18"/>
              </w:rPr>
              <w:t>2025</w:t>
            </w:r>
          </w:p>
        </w:tc>
      </w:tr>
      <w:tr w:rsidR="00957D85" w:rsidRPr="00EB66CE" w14:paraId="102D8E70" w14:textId="77777777" w:rsidTr="000446B6">
        <w:trPr>
          <w:gridAfter w:val="1"/>
          <w:wAfter w:w="9" w:type="dxa"/>
          <w:trHeight w:val="20"/>
        </w:trPr>
        <w:tc>
          <w:tcPr>
            <w:tcW w:w="4127" w:type="dxa"/>
            <w:tcBorders>
              <w:top w:val="nil"/>
              <w:left w:val="nil"/>
              <w:right w:val="nil"/>
            </w:tcBorders>
            <w:vAlign w:val="bottom"/>
          </w:tcPr>
          <w:p w14:paraId="22E37399" w14:textId="77777777" w:rsidR="00957D85" w:rsidRPr="00EB66CE" w:rsidRDefault="00957D85" w:rsidP="00957D85">
            <w:pPr>
              <w:ind w:left="-105"/>
              <w:jc w:val="left"/>
              <w:rPr>
                <w:rFonts w:eastAsia="Browallia New"/>
                <w:b/>
                <w:sz w:val="18"/>
                <w:szCs w:val="18"/>
              </w:rPr>
            </w:pPr>
          </w:p>
        </w:tc>
        <w:tc>
          <w:tcPr>
            <w:tcW w:w="1410" w:type="dxa"/>
            <w:tcBorders>
              <w:left w:val="nil"/>
              <w:bottom w:val="single" w:sz="4" w:space="0" w:color="000000"/>
              <w:right w:val="nil"/>
            </w:tcBorders>
            <w:vAlign w:val="bottom"/>
          </w:tcPr>
          <w:p w14:paraId="0AD68B6D" w14:textId="7B889AB1" w:rsidR="00957D85" w:rsidRPr="00EB66CE" w:rsidRDefault="00957D85" w:rsidP="00472454">
            <w:pPr>
              <w:tabs>
                <w:tab w:val="right" w:pos="653"/>
              </w:tabs>
              <w:ind w:left="-111"/>
              <w:jc w:val="right"/>
              <w:rPr>
                <w:b/>
                <w:bCs/>
                <w:spacing w:val="-4"/>
                <w:sz w:val="18"/>
                <w:szCs w:val="18"/>
              </w:rPr>
            </w:pPr>
            <w:r w:rsidRPr="00EB66CE">
              <w:rPr>
                <w:b/>
                <w:bCs/>
                <w:spacing w:val="-4"/>
                <w:sz w:val="18"/>
                <w:szCs w:val="18"/>
              </w:rPr>
              <w:t>Thousand Baht</w:t>
            </w:r>
          </w:p>
        </w:tc>
        <w:tc>
          <w:tcPr>
            <w:tcW w:w="1410" w:type="dxa"/>
            <w:tcBorders>
              <w:left w:val="nil"/>
              <w:bottom w:val="single" w:sz="4" w:space="0" w:color="000000"/>
              <w:right w:val="nil"/>
            </w:tcBorders>
            <w:vAlign w:val="bottom"/>
          </w:tcPr>
          <w:p w14:paraId="63AF9C14" w14:textId="58DD296C" w:rsidR="00957D85" w:rsidRPr="00EB66CE" w:rsidRDefault="00957D85" w:rsidP="00957D85">
            <w:pPr>
              <w:tabs>
                <w:tab w:val="right" w:pos="600"/>
              </w:tabs>
              <w:ind w:left="-85"/>
              <w:jc w:val="right"/>
              <w:rPr>
                <w:b/>
                <w:bCs/>
                <w:spacing w:val="-4"/>
                <w:sz w:val="18"/>
                <w:szCs w:val="18"/>
              </w:rPr>
            </w:pPr>
            <w:r w:rsidRPr="00EB66CE">
              <w:rPr>
                <w:b/>
                <w:bCs/>
                <w:spacing w:val="-4"/>
                <w:sz w:val="18"/>
                <w:szCs w:val="18"/>
              </w:rPr>
              <w:t>Thousand Baht</w:t>
            </w:r>
          </w:p>
        </w:tc>
        <w:tc>
          <w:tcPr>
            <w:tcW w:w="1410" w:type="dxa"/>
            <w:tcBorders>
              <w:left w:val="nil"/>
              <w:bottom w:val="single" w:sz="4" w:space="0" w:color="000000"/>
              <w:right w:val="nil"/>
            </w:tcBorders>
            <w:vAlign w:val="bottom"/>
          </w:tcPr>
          <w:p w14:paraId="6303900B" w14:textId="378AFFFB" w:rsidR="00957D85" w:rsidRPr="00EB66CE" w:rsidRDefault="00957D85" w:rsidP="00957D85">
            <w:pPr>
              <w:tabs>
                <w:tab w:val="right" w:pos="653"/>
              </w:tabs>
              <w:ind w:left="-111"/>
              <w:jc w:val="right"/>
              <w:rPr>
                <w:b/>
                <w:bCs/>
                <w:spacing w:val="-4"/>
                <w:sz w:val="18"/>
                <w:szCs w:val="18"/>
              </w:rPr>
            </w:pPr>
            <w:r w:rsidRPr="00EB66CE">
              <w:rPr>
                <w:b/>
                <w:bCs/>
                <w:spacing w:val="-4"/>
                <w:sz w:val="18"/>
                <w:szCs w:val="18"/>
              </w:rPr>
              <w:t>Thousand Baht</w:t>
            </w:r>
          </w:p>
        </w:tc>
        <w:tc>
          <w:tcPr>
            <w:tcW w:w="1410" w:type="dxa"/>
            <w:tcBorders>
              <w:left w:val="nil"/>
              <w:bottom w:val="single" w:sz="4" w:space="0" w:color="000000"/>
              <w:right w:val="nil"/>
            </w:tcBorders>
            <w:vAlign w:val="bottom"/>
          </w:tcPr>
          <w:p w14:paraId="1AB9DB9A" w14:textId="6A8B21AA" w:rsidR="00957D85" w:rsidRPr="00EB66CE" w:rsidRDefault="00957D85" w:rsidP="00957D85">
            <w:pPr>
              <w:tabs>
                <w:tab w:val="right" w:pos="600"/>
              </w:tabs>
              <w:ind w:left="-122"/>
              <w:jc w:val="right"/>
              <w:rPr>
                <w:b/>
                <w:bCs/>
                <w:spacing w:val="-4"/>
                <w:sz w:val="18"/>
                <w:szCs w:val="18"/>
              </w:rPr>
            </w:pPr>
            <w:r w:rsidRPr="00EB66CE">
              <w:rPr>
                <w:b/>
                <w:bCs/>
                <w:spacing w:val="-4"/>
                <w:sz w:val="18"/>
                <w:szCs w:val="18"/>
              </w:rPr>
              <w:t>Thousand Baht</w:t>
            </w:r>
          </w:p>
        </w:tc>
        <w:tc>
          <w:tcPr>
            <w:tcW w:w="1410" w:type="dxa"/>
            <w:tcBorders>
              <w:left w:val="nil"/>
              <w:bottom w:val="single" w:sz="4" w:space="0" w:color="000000"/>
              <w:right w:val="nil"/>
            </w:tcBorders>
            <w:vAlign w:val="bottom"/>
          </w:tcPr>
          <w:p w14:paraId="672A621C" w14:textId="76975CA8" w:rsidR="00957D85" w:rsidRPr="00EB66CE" w:rsidRDefault="00957D85" w:rsidP="00957D85">
            <w:pPr>
              <w:tabs>
                <w:tab w:val="right" w:pos="653"/>
              </w:tabs>
              <w:ind w:left="-111"/>
              <w:jc w:val="right"/>
              <w:rPr>
                <w:b/>
                <w:bCs/>
                <w:spacing w:val="-4"/>
                <w:sz w:val="18"/>
                <w:szCs w:val="18"/>
              </w:rPr>
            </w:pPr>
            <w:r w:rsidRPr="00EB66CE">
              <w:rPr>
                <w:b/>
                <w:bCs/>
                <w:spacing w:val="-4"/>
                <w:sz w:val="18"/>
                <w:szCs w:val="18"/>
              </w:rPr>
              <w:t>Thousand Baht</w:t>
            </w:r>
          </w:p>
        </w:tc>
        <w:tc>
          <w:tcPr>
            <w:tcW w:w="1410" w:type="dxa"/>
            <w:tcBorders>
              <w:left w:val="nil"/>
              <w:bottom w:val="single" w:sz="4" w:space="0" w:color="000000"/>
              <w:right w:val="nil"/>
            </w:tcBorders>
            <w:vAlign w:val="bottom"/>
          </w:tcPr>
          <w:p w14:paraId="6002AABB" w14:textId="27CA9A6F" w:rsidR="00957D85" w:rsidRPr="00EB66CE" w:rsidRDefault="00957D85" w:rsidP="00957D85">
            <w:pPr>
              <w:tabs>
                <w:tab w:val="right" w:pos="600"/>
              </w:tabs>
              <w:ind w:left="-88"/>
              <w:jc w:val="right"/>
              <w:rPr>
                <w:b/>
                <w:bCs/>
                <w:spacing w:val="-4"/>
                <w:sz w:val="18"/>
                <w:szCs w:val="18"/>
              </w:rPr>
            </w:pPr>
            <w:r w:rsidRPr="00EB66CE">
              <w:rPr>
                <w:b/>
                <w:bCs/>
                <w:spacing w:val="-4"/>
                <w:sz w:val="18"/>
                <w:szCs w:val="18"/>
              </w:rPr>
              <w:t>Thousand Baht</w:t>
            </w:r>
          </w:p>
        </w:tc>
        <w:tc>
          <w:tcPr>
            <w:tcW w:w="1410" w:type="dxa"/>
            <w:tcBorders>
              <w:left w:val="nil"/>
              <w:bottom w:val="single" w:sz="4" w:space="0" w:color="000000"/>
              <w:right w:val="nil"/>
            </w:tcBorders>
            <w:vAlign w:val="bottom"/>
          </w:tcPr>
          <w:p w14:paraId="615CAA9D" w14:textId="2293627A" w:rsidR="00957D85" w:rsidRPr="00EB66CE" w:rsidRDefault="00957D85" w:rsidP="00957D85">
            <w:pPr>
              <w:tabs>
                <w:tab w:val="right" w:pos="653"/>
              </w:tabs>
              <w:ind w:left="-111"/>
              <w:jc w:val="right"/>
              <w:rPr>
                <w:b/>
                <w:bCs/>
                <w:spacing w:val="-4"/>
                <w:sz w:val="18"/>
                <w:szCs w:val="18"/>
              </w:rPr>
            </w:pPr>
            <w:r w:rsidRPr="00EB66CE">
              <w:rPr>
                <w:b/>
                <w:bCs/>
                <w:spacing w:val="-4"/>
                <w:sz w:val="18"/>
                <w:szCs w:val="18"/>
              </w:rPr>
              <w:t>Thousand Baht</w:t>
            </w:r>
          </w:p>
        </w:tc>
        <w:tc>
          <w:tcPr>
            <w:tcW w:w="1410" w:type="dxa"/>
            <w:tcBorders>
              <w:left w:val="nil"/>
              <w:bottom w:val="single" w:sz="4" w:space="0" w:color="000000"/>
              <w:right w:val="nil"/>
            </w:tcBorders>
            <w:vAlign w:val="bottom"/>
          </w:tcPr>
          <w:p w14:paraId="3B0A2B57" w14:textId="0B35A71C" w:rsidR="00957D85" w:rsidRPr="00EB66CE" w:rsidRDefault="00957D85" w:rsidP="00957D85">
            <w:pPr>
              <w:tabs>
                <w:tab w:val="right" w:pos="600"/>
              </w:tabs>
              <w:ind w:left="-96"/>
              <w:jc w:val="right"/>
              <w:rPr>
                <w:b/>
                <w:bCs/>
                <w:spacing w:val="-4"/>
                <w:sz w:val="18"/>
                <w:szCs w:val="18"/>
              </w:rPr>
            </w:pPr>
            <w:r w:rsidRPr="00EB66CE">
              <w:rPr>
                <w:b/>
                <w:bCs/>
                <w:spacing w:val="-4"/>
                <w:sz w:val="18"/>
                <w:szCs w:val="18"/>
              </w:rPr>
              <w:t>Thousand Baht</w:t>
            </w:r>
          </w:p>
        </w:tc>
      </w:tr>
      <w:tr w:rsidR="00DC1420" w:rsidRPr="00EB66CE" w14:paraId="24B0061C" w14:textId="77777777" w:rsidTr="0057492F">
        <w:trPr>
          <w:gridAfter w:val="1"/>
          <w:wAfter w:w="9" w:type="dxa"/>
          <w:trHeight w:val="20"/>
        </w:trPr>
        <w:tc>
          <w:tcPr>
            <w:tcW w:w="4127" w:type="dxa"/>
            <w:tcBorders>
              <w:top w:val="nil"/>
              <w:left w:val="nil"/>
              <w:right w:val="nil"/>
            </w:tcBorders>
            <w:vAlign w:val="bottom"/>
          </w:tcPr>
          <w:p w14:paraId="203BAE16" w14:textId="4BB7EF9D" w:rsidR="00DC1420" w:rsidRPr="00EB66CE" w:rsidRDefault="00DC1420" w:rsidP="009C50C4">
            <w:pPr>
              <w:ind w:left="-105"/>
              <w:jc w:val="left"/>
              <w:rPr>
                <w:rFonts w:eastAsia="Browallia New"/>
                <w:b/>
                <w:sz w:val="18"/>
                <w:szCs w:val="18"/>
              </w:rPr>
            </w:pPr>
          </w:p>
        </w:tc>
        <w:tc>
          <w:tcPr>
            <w:tcW w:w="1410" w:type="dxa"/>
            <w:tcBorders>
              <w:top w:val="single" w:sz="4" w:space="0" w:color="000000"/>
              <w:left w:val="nil"/>
              <w:right w:val="nil"/>
            </w:tcBorders>
            <w:vAlign w:val="bottom"/>
          </w:tcPr>
          <w:p w14:paraId="2C924FFE" w14:textId="77777777" w:rsidR="00DC1420" w:rsidRPr="00EB66CE" w:rsidRDefault="00DC1420" w:rsidP="00482A15">
            <w:pPr>
              <w:tabs>
                <w:tab w:val="decimal" w:pos="1196"/>
              </w:tabs>
              <w:ind w:left="-29" w:right="-72"/>
              <w:rPr>
                <w:rFonts w:eastAsia="Browallia New"/>
                <w:spacing w:val="-4"/>
                <w:sz w:val="18"/>
                <w:szCs w:val="18"/>
              </w:rPr>
            </w:pPr>
          </w:p>
        </w:tc>
        <w:tc>
          <w:tcPr>
            <w:tcW w:w="1410" w:type="dxa"/>
            <w:tcBorders>
              <w:top w:val="single" w:sz="4" w:space="0" w:color="000000"/>
              <w:left w:val="nil"/>
              <w:right w:val="nil"/>
            </w:tcBorders>
            <w:vAlign w:val="bottom"/>
          </w:tcPr>
          <w:p w14:paraId="0413A07D" w14:textId="77777777" w:rsidR="00DC1420" w:rsidRPr="00EB66CE" w:rsidRDefault="00DC1420" w:rsidP="00482A15">
            <w:pPr>
              <w:tabs>
                <w:tab w:val="decimal" w:pos="1196"/>
              </w:tabs>
              <w:ind w:left="-29" w:right="-72"/>
              <w:rPr>
                <w:rFonts w:eastAsia="Browallia New"/>
                <w:spacing w:val="-4"/>
                <w:sz w:val="18"/>
                <w:szCs w:val="18"/>
              </w:rPr>
            </w:pPr>
          </w:p>
        </w:tc>
        <w:tc>
          <w:tcPr>
            <w:tcW w:w="1410" w:type="dxa"/>
            <w:tcBorders>
              <w:top w:val="single" w:sz="4" w:space="0" w:color="000000"/>
              <w:left w:val="nil"/>
              <w:right w:val="nil"/>
            </w:tcBorders>
            <w:vAlign w:val="bottom"/>
          </w:tcPr>
          <w:p w14:paraId="00008D64" w14:textId="77777777" w:rsidR="00DC1420" w:rsidRPr="00EB66CE" w:rsidRDefault="00DC1420" w:rsidP="00482A15">
            <w:pPr>
              <w:tabs>
                <w:tab w:val="decimal" w:pos="1196"/>
              </w:tabs>
              <w:ind w:left="-29" w:right="-72"/>
              <w:rPr>
                <w:rFonts w:eastAsia="Browallia New"/>
                <w:spacing w:val="-4"/>
                <w:sz w:val="18"/>
                <w:szCs w:val="18"/>
              </w:rPr>
            </w:pPr>
          </w:p>
        </w:tc>
        <w:tc>
          <w:tcPr>
            <w:tcW w:w="1410" w:type="dxa"/>
            <w:tcBorders>
              <w:top w:val="single" w:sz="4" w:space="0" w:color="000000"/>
              <w:left w:val="nil"/>
              <w:right w:val="nil"/>
            </w:tcBorders>
            <w:vAlign w:val="bottom"/>
          </w:tcPr>
          <w:p w14:paraId="303CEEB9" w14:textId="77777777" w:rsidR="00DC1420" w:rsidRPr="00EB66CE" w:rsidRDefault="00DC1420" w:rsidP="00482A15">
            <w:pPr>
              <w:tabs>
                <w:tab w:val="decimal" w:pos="1196"/>
              </w:tabs>
              <w:ind w:left="-29" w:right="-72"/>
              <w:rPr>
                <w:rFonts w:eastAsia="Browallia New"/>
                <w:spacing w:val="-4"/>
                <w:sz w:val="18"/>
                <w:szCs w:val="18"/>
              </w:rPr>
            </w:pPr>
          </w:p>
        </w:tc>
        <w:tc>
          <w:tcPr>
            <w:tcW w:w="1410" w:type="dxa"/>
            <w:tcBorders>
              <w:top w:val="single" w:sz="4" w:space="0" w:color="000000"/>
              <w:left w:val="nil"/>
              <w:right w:val="nil"/>
            </w:tcBorders>
            <w:vAlign w:val="bottom"/>
          </w:tcPr>
          <w:p w14:paraId="2C9F0E4B" w14:textId="77777777" w:rsidR="00DC1420" w:rsidRPr="00EB66CE" w:rsidRDefault="00DC1420" w:rsidP="00482A15">
            <w:pPr>
              <w:tabs>
                <w:tab w:val="decimal" w:pos="1196"/>
              </w:tabs>
              <w:ind w:left="-29" w:right="-72"/>
              <w:rPr>
                <w:rFonts w:eastAsia="Browallia New"/>
                <w:spacing w:val="-4"/>
                <w:sz w:val="18"/>
                <w:szCs w:val="18"/>
              </w:rPr>
            </w:pPr>
          </w:p>
        </w:tc>
        <w:tc>
          <w:tcPr>
            <w:tcW w:w="1410" w:type="dxa"/>
            <w:tcBorders>
              <w:top w:val="single" w:sz="4" w:space="0" w:color="000000"/>
              <w:left w:val="nil"/>
              <w:right w:val="nil"/>
            </w:tcBorders>
            <w:vAlign w:val="bottom"/>
          </w:tcPr>
          <w:p w14:paraId="6CF427C3" w14:textId="77777777" w:rsidR="00DC1420" w:rsidRPr="00EB66CE" w:rsidRDefault="00DC1420" w:rsidP="00482A15">
            <w:pPr>
              <w:tabs>
                <w:tab w:val="decimal" w:pos="965"/>
                <w:tab w:val="decimal" w:pos="1196"/>
              </w:tabs>
              <w:ind w:left="-29" w:right="-72"/>
              <w:rPr>
                <w:rFonts w:eastAsia="Browallia New"/>
                <w:spacing w:val="-4"/>
                <w:sz w:val="18"/>
                <w:szCs w:val="18"/>
              </w:rPr>
            </w:pPr>
          </w:p>
        </w:tc>
        <w:tc>
          <w:tcPr>
            <w:tcW w:w="1410" w:type="dxa"/>
            <w:tcBorders>
              <w:top w:val="single" w:sz="4" w:space="0" w:color="000000"/>
              <w:left w:val="nil"/>
              <w:right w:val="nil"/>
            </w:tcBorders>
            <w:vAlign w:val="bottom"/>
          </w:tcPr>
          <w:p w14:paraId="6DA65FD8" w14:textId="77777777" w:rsidR="00DC1420" w:rsidRPr="00EB66CE" w:rsidRDefault="00DC1420" w:rsidP="00482A15">
            <w:pPr>
              <w:tabs>
                <w:tab w:val="decimal" w:pos="979"/>
                <w:tab w:val="decimal" w:pos="1196"/>
              </w:tabs>
              <w:ind w:left="-29" w:right="-72"/>
              <w:rPr>
                <w:rFonts w:eastAsia="Browallia New"/>
                <w:spacing w:val="-4"/>
                <w:sz w:val="18"/>
                <w:szCs w:val="18"/>
              </w:rPr>
            </w:pPr>
          </w:p>
        </w:tc>
        <w:tc>
          <w:tcPr>
            <w:tcW w:w="1410" w:type="dxa"/>
            <w:tcBorders>
              <w:top w:val="single" w:sz="4" w:space="0" w:color="000000"/>
              <w:left w:val="nil"/>
              <w:right w:val="nil"/>
            </w:tcBorders>
            <w:vAlign w:val="bottom"/>
          </w:tcPr>
          <w:p w14:paraId="22B7D2FD" w14:textId="77777777" w:rsidR="00DC1420" w:rsidRPr="00EB66CE" w:rsidRDefault="00DC1420" w:rsidP="00482A15">
            <w:pPr>
              <w:tabs>
                <w:tab w:val="decimal" w:pos="979"/>
                <w:tab w:val="decimal" w:pos="1196"/>
              </w:tabs>
              <w:ind w:left="-29" w:right="-72"/>
              <w:rPr>
                <w:rFonts w:eastAsia="Browallia New"/>
                <w:spacing w:val="-4"/>
                <w:sz w:val="18"/>
                <w:szCs w:val="18"/>
              </w:rPr>
            </w:pPr>
          </w:p>
        </w:tc>
      </w:tr>
      <w:tr w:rsidR="00DC1420" w:rsidRPr="00EB66CE" w14:paraId="5710E28D" w14:textId="77777777" w:rsidTr="0057492F">
        <w:trPr>
          <w:gridAfter w:val="1"/>
          <w:wAfter w:w="9" w:type="dxa"/>
          <w:trHeight w:val="20"/>
        </w:trPr>
        <w:tc>
          <w:tcPr>
            <w:tcW w:w="4127" w:type="dxa"/>
            <w:tcBorders>
              <w:top w:val="nil"/>
              <w:left w:val="nil"/>
              <w:right w:val="nil"/>
            </w:tcBorders>
            <w:vAlign w:val="bottom"/>
          </w:tcPr>
          <w:p w14:paraId="55AFECF5" w14:textId="6BBED664" w:rsidR="00DC1420" w:rsidRPr="00EB66CE" w:rsidRDefault="00DC1420" w:rsidP="009C50C4">
            <w:pPr>
              <w:ind w:left="-105"/>
              <w:jc w:val="left"/>
              <w:rPr>
                <w:rFonts w:eastAsia="Arial Unicode MS"/>
                <w:sz w:val="18"/>
                <w:szCs w:val="18"/>
                <w:cs/>
              </w:rPr>
            </w:pPr>
            <w:r w:rsidRPr="00EB66CE">
              <w:rPr>
                <w:rFonts w:eastAsia="Arial Unicode MS"/>
                <w:b/>
                <w:sz w:val="18"/>
                <w:szCs w:val="18"/>
              </w:rPr>
              <w:t>Financial asset</w:t>
            </w:r>
          </w:p>
        </w:tc>
        <w:tc>
          <w:tcPr>
            <w:tcW w:w="1410" w:type="dxa"/>
            <w:tcBorders>
              <w:top w:val="nil"/>
              <w:left w:val="nil"/>
              <w:right w:val="nil"/>
            </w:tcBorders>
            <w:vAlign w:val="bottom"/>
          </w:tcPr>
          <w:p w14:paraId="59225F59" w14:textId="070270D7" w:rsidR="00DC1420" w:rsidRPr="00EB66CE" w:rsidRDefault="00DC1420" w:rsidP="00482A15">
            <w:pPr>
              <w:tabs>
                <w:tab w:val="decimal" w:pos="1196"/>
              </w:tabs>
              <w:ind w:right="-72"/>
              <w:rPr>
                <w:rFonts w:eastAsia="Arial Unicode MS"/>
                <w:spacing w:val="-4"/>
                <w:sz w:val="18"/>
                <w:szCs w:val="18"/>
              </w:rPr>
            </w:pPr>
          </w:p>
        </w:tc>
        <w:tc>
          <w:tcPr>
            <w:tcW w:w="1410" w:type="dxa"/>
            <w:tcBorders>
              <w:top w:val="nil"/>
              <w:left w:val="nil"/>
              <w:right w:val="nil"/>
            </w:tcBorders>
            <w:vAlign w:val="bottom"/>
          </w:tcPr>
          <w:p w14:paraId="16B0CC33" w14:textId="63E5EEAE" w:rsidR="00DC1420" w:rsidRPr="00EB66CE" w:rsidRDefault="00DC1420" w:rsidP="00482A15">
            <w:pPr>
              <w:tabs>
                <w:tab w:val="decimal" w:pos="1196"/>
              </w:tabs>
              <w:ind w:left="-29" w:right="-72"/>
              <w:rPr>
                <w:rFonts w:eastAsia="Arial Unicode MS"/>
                <w:spacing w:val="-4"/>
                <w:sz w:val="18"/>
                <w:szCs w:val="18"/>
              </w:rPr>
            </w:pPr>
          </w:p>
        </w:tc>
        <w:tc>
          <w:tcPr>
            <w:tcW w:w="1410" w:type="dxa"/>
            <w:tcBorders>
              <w:top w:val="nil"/>
              <w:left w:val="nil"/>
              <w:right w:val="nil"/>
            </w:tcBorders>
            <w:vAlign w:val="bottom"/>
          </w:tcPr>
          <w:p w14:paraId="17968577" w14:textId="63B64E47" w:rsidR="00DC1420" w:rsidRPr="00EB66CE" w:rsidRDefault="00DC1420" w:rsidP="00482A1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048ADDE8" w14:textId="092175F1" w:rsidR="00DC1420" w:rsidRPr="00EB66CE" w:rsidRDefault="00DC1420" w:rsidP="00482A1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5E6FBF2F" w14:textId="0C1E8002" w:rsidR="00DC1420" w:rsidRPr="00EB66CE" w:rsidRDefault="00DC1420" w:rsidP="00482A1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000646DE" w14:textId="42A9EE0F" w:rsidR="00DC1420" w:rsidRPr="00EB66CE" w:rsidRDefault="00DC1420" w:rsidP="00482A1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0BD96F7E" w14:textId="647048E9" w:rsidR="00DC1420" w:rsidRPr="00EB66CE" w:rsidRDefault="00DC1420" w:rsidP="00482A1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2F96FB22" w14:textId="632A2F95" w:rsidR="00DC1420" w:rsidRPr="00EB66CE" w:rsidRDefault="00DC1420" w:rsidP="00482A15">
            <w:pPr>
              <w:tabs>
                <w:tab w:val="decimal" w:pos="1196"/>
              </w:tabs>
              <w:ind w:left="-29" w:right="-72"/>
              <w:rPr>
                <w:rFonts w:eastAsia="Browallia New"/>
                <w:spacing w:val="-4"/>
                <w:sz w:val="18"/>
                <w:szCs w:val="18"/>
              </w:rPr>
            </w:pPr>
          </w:p>
        </w:tc>
      </w:tr>
      <w:tr w:rsidR="00DC1420" w:rsidRPr="00EB66CE" w14:paraId="01131D94" w14:textId="77777777" w:rsidTr="0057492F">
        <w:trPr>
          <w:gridAfter w:val="1"/>
          <w:wAfter w:w="9" w:type="dxa"/>
          <w:trHeight w:val="20"/>
        </w:trPr>
        <w:tc>
          <w:tcPr>
            <w:tcW w:w="4127" w:type="dxa"/>
            <w:tcBorders>
              <w:top w:val="nil"/>
              <w:left w:val="nil"/>
              <w:right w:val="nil"/>
            </w:tcBorders>
            <w:vAlign w:val="bottom"/>
          </w:tcPr>
          <w:p w14:paraId="0E167EA9" w14:textId="13339C1D" w:rsidR="00DC1420" w:rsidRPr="00EB66CE" w:rsidRDefault="00DC1420" w:rsidP="000264C3">
            <w:pPr>
              <w:ind w:left="-105"/>
              <w:jc w:val="left"/>
              <w:rPr>
                <w:rFonts w:eastAsia="Arial Unicode MS"/>
                <w:b/>
                <w:bCs/>
                <w:sz w:val="18"/>
                <w:szCs w:val="18"/>
              </w:rPr>
            </w:pPr>
            <w:r w:rsidRPr="00EB66CE">
              <w:rPr>
                <w:rFonts w:eastAsia="Arial Unicode MS"/>
                <w:b/>
                <w:sz w:val="18"/>
                <w:szCs w:val="18"/>
              </w:rPr>
              <w:t>Financial</w:t>
            </w:r>
            <w:r w:rsidRPr="00EB66CE">
              <w:rPr>
                <w:rFonts w:eastAsia="Arial Unicode MS"/>
                <w:b/>
                <w:bCs/>
                <w:sz w:val="18"/>
                <w:szCs w:val="18"/>
              </w:rPr>
              <w:t xml:space="preserve"> asset at fair value through</w:t>
            </w:r>
          </w:p>
          <w:p w14:paraId="11B47046" w14:textId="1005C096" w:rsidR="00DC1420" w:rsidRPr="00EB66CE" w:rsidRDefault="00DC1420" w:rsidP="000264C3">
            <w:pPr>
              <w:ind w:left="-105"/>
              <w:jc w:val="left"/>
              <w:rPr>
                <w:rFonts w:eastAsia="Browallia New"/>
                <w:sz w:val="18"/>
                <w:szCs w:val="18"/>
              </w:rPr>
            </w:pPr>
            <w:r w:rsidRPr="00EB66CE">
              <w:rPr>
                <w:rFonts w:eastAsia="Arial Unicode MS"/>
                <w:b/>
                <w:bCs/>
                <w:sz w:val="18"/>
                <w:szCs w:val="18"/>
              </w:rPr>
              <w:t xml:space="preserve">   other comprehensive income</w:t>
            </w:r>
          </w:p>
        </w:tc>
        <w:tc>
          <w:tcPr>
            <w:tcW w:w="1410" w:type="dxa"/>
            <w:tcBorders>
              <w:top w:val="nil"/>
              <w:left w:val="nil"/>
              <w:right w:val="nil"/>
            </w:tcBorders>
            <w:vAlign w:val="bottom"/>
          </w:tcPr>
          <w:p w14:paraId="5243DBCF" w14:textId="10A97E35" w:rsidR="00DC1420" w:rsidRPr="00EB66CE" w:rsidRDefault="00DC1420" w:rsidP="00482A15">
            <w:pPr>
              <w:tabs>
                <w:tab w:val="decimal" w:pos="1196"/>
              </w:tabs>
              <w:ind w:left="-29" w:right="-72"/>
              <w:rPr>
                <w:rFonts w:eastAsia="Arial Unicode MS"/>
                <w:spacing w:val="-4"/>
                <w:sz w:val="18"/>
                <w:szCs w:val="18"/>
              </w:rPr>
            </w:pPr>
          </w:p>
        </w:tc>
        <w:tc>
          <w:tcPr>
            <w:tcW w:w="1410" w:type="dxa"/>
            <w:tcBorders>
              <w:top w:val="nil"/>
              <w:left w:val="nil"/>
              <w:right w:val="nil"/>
            </w:tcBorders>
            <w:vAlign w:val="bottom"/>
          </w:tcPr>
          <w:p w14:paraId="10547EC0" w14:textId="420338DE" w:rsidR="00DC1420" w:rsidRPr="00EB66CE" w:rsidRDefault="00DC1420" w:rsidP="00482A15">
            <w:pPr>
              <w:tabs>
                <w:tab w:val="decimal" w:pos="1196"/>
              </w:tabs>
              <w:ind w:left="-29" w:right="-72"/>
              <w:rPr>
                <w:rFonts w:eastAsia="Arial Unicode MS"/>
                <w:spacing w:val="-4"/>
                <w:sz w:val="18"/>
                <w:szCs w:val="18"/>
              </w:rPr>
            </w:pPr>
          </w:p>
        </w:tc>
        <w:tc>
          <w:tcPr>
            <w:tcW w:w="1410" w:type="dxa"/>
            <w:tcBorders>
              <w:top w:val="nil"/>
              <w:left w:val="nil"/>
              <w:right w:val="nil"/>
            </w:tcBorders>
            <w:vAlign w:val="bottom"/>
          </w:tcPr>
          <w:p w14:paraId="148F4A78" w14:textId="62B4829A" w:rsidR="00DC1420" w:rsidRPr="00EB66CE" w:rsidRDefault="00DC1420" w:rsidP="00482A1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58289258" w14:textId="26BE0437" w:rsidR="00DC1420" w:rsidRPr="00EB66CE" w:rsidRDefault="00DC1420" w:rsidP="00482A1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27830F04" w14:textId="143740CF" w:rsidR="00DC1420" w:rsidRPr="00EB66CE" w:rsidRDefault="00DC1420" w:rsidP="00482A1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69E3C625" w14:textId="44A54AE6" w:rsidR="00DC1420" w:rsidRPr="00EB66CE" w:rsidRDefault="00DC1420" w:rsidP="00482A1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62357466" w14:textId="32DC3335" w:rsidR="00DC1420" w:rsidRPr="00EB66CE" w:rsidRDefault="00DC1420" w:rsidP="00482A1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37BF49AB" w14:textId="752BF829" w:rsidR="00DC1420" w:rsidRPr="00EB66CE" w:rsidRDefault="00DC1420" w:rsidP="00482A15">
            <w:pPr>
              <w:tabs>
                <w:tab w:val="decimal" w:pos="1196"/>
              </w:tabs>
              <w:ind w:left="-29" w:right="-72"/>
              <w:rPr>
                <w:rFonts w:eastAsia="Browallia New"/>
                <w:spacing w:val="-4"/>
                <w:sz w:val="18"/>
                <w:szCs w:val="18"/>
              </w:rPr>
            </w:pPr>
          </w:p>
        </w:tc>
      </w:tr>
      <w:tr w:rsidR="00DC1420" w:rsidRPr="00EB66CE" w14:paraId="171620ED" w14:textId="77777777" w:rsidTr="0057492F">
        <w:trPr>
          <w:gridAfter w:val="1"/>
          <w:wAfter w:w="9" w:type="dxa"/>
          <w:trHeight w:val="20"/>
        </w:trPr>
        <w:tc>
          <w:tcPr>
            <w:tcW w:w="4127" w:type="dxa"/>
            <w:tcBorders>
              <w:top w:val="nil"/>
              <w:left w:val="nil"/>
              <w:right w:val="nil"/>
            </w:tcBorders>
            <w:vAlign w:val="bottom"/>
          </w:tcPr>
          <w:p w14:paraId="568D9B30" w14:textId="15CC393A" w:rsidR="00DC1420" w:rsidRPr="00EB66CE" w:rsidRDefault="00DC1420" w:rsidP="002F3543">
            <w:pPr>
              <w:ind w:left="-105"/>
              <w:jc w:val="left"/>
              <w:rPr>
                <w:rFonts w:eastAsia="Arial Unicode MS"/>
                <w:sz w:val="18"/>
                <w:szCs w:val="18"/>
              </w:rPr>
            </w:pPr>
            <w:r w:rsidRPr="00EB66CE">
              <w:rPr>
                <w:rFonts w:eastAsia="Arial Unicode MS"/>
                <w:sz w:val="18"/>
                <w:szCs w:val="18"/>
              </w:rPr>
              <w:t>Equity investment</w:t>
            </w:r>
          </w:p>
        </w:tc>
        <w:tc>
          <w:tcPr>
            <w:tcW w:w="1410" w:type="dxa"/>
            <w:tcBorders>
              <w:left w:val="nil"/>
              <w:bottom w:val="single" w:sz="4" w:space="0" w:color="auto"/>
              <w:right w:val="nil"/>
            </w:tcBorders>
          </w:tcPr>
          <w:p w14:paraId="11876525" w14:textId="739984C8" w:rsidR="00DC1420" w:rsidRPr="00EB66CE" w:rsidRDefault="00FA0855" w:rsidP="00091431">
            <w:pPr>
              <w:tabs>
                <w:tab w:val="decimal" w:pos="1196"/>
              </w:tabs>
              <w:ind w:left="-29" w:right="-72"/>
              <w:rPr>
                <w:rFonts w:eastAsia="Arial Unicode MS"/>
                <w:spacing w:val="-4"/>
                <w:sz w:val="18"/>
                <w:szCs w:val="18"/>
              </w:rPr>
            </w:pPr>
            <w:r w:rsidRPr="00EB66CE">
              <w:rPr>
                <w:sz w:val="18"/>
                <w:szCs w:val="18"/>
              </w:rPr>
              <w:t>42</w:t>
            </w:r>
            <w:r w:rsidR="00DC1420" w:rsidRPr="00EB66CE">
              <w:rPr>
                <w:sz w:val="18"/>
                <w:szCs w:val="18"/>
              </w:rPr>
              <w:t>,</w:t>
            </w:r>
            <w:r w:rsidRPr="00EB66CE">
              <w:rPr>
                <w:sz w:val="18"/>
                <w:szCs w:val="18"/>
              </w:rPr>
              <w:t>543</w:t>
            </w:r>
          </w:p>
        </w:tc>
        <w:tc>
          <w:tcPr>
            <w:tcW w:w="1410" w:type="dxa"/>
            <w:tcBorders>
              <w:left w:val="nil"/>
              <w:bottom w:val="single" w:sz="4" w:space="0" w:color="auto"/>
              <w:right w:val="nil"/>
            </w:tcBorders>
          </w:tcPr>
          <w:p w14:paraId="123FF4B7" w14:textId="52C73B6E" w:rsidR="00DC1420" w:rsidRPr="00EB66CE" w:rsidRDefault="00FA0855" w:rsidP="00091431">
            <w:pPr>
              <w:tabs>
                <w:tab w:val="decimal" w:pos="1196"/>
              </w:tabs>
              <w:ind w:left="-29" w:right="-72"/>
              <w:rPr>
                <w:rFonts w:eastAsia="Arial Unicode MS"/>
                <w:spacing w:val="-4"/>
                <w:sz w:val="18"/>
                <w:szCs w:val="18"/>
              </w:rPr>
            </w:pPr>
            <w:r w:rsidRPr="00EB66CE">
              <w:rPr>
                <w:rFonts w:eastAsia="Arial Unicode MS"/>
                <w:spacing w:val="-4"/>
                <w:sz w:val="18"/>
                <w:szCs w:val="18"/>
              </w:rPr>
              <w:t>37</w:t>
            </w:r>
            <w:r w:rsidR="00DC1420" w:rsidRPr="00EB66CE">
              <w:rPr>
                <w:rFonts w:eastAsia="Arial Unicode MS"/>
                <w:spacing w:val="-4"/>
                <w:sz w:val="18"/>
                <w:szCs w:val="18"/>
              </w:rPr>
              <w:t>,</w:t>
            </w:r>
            <w:r w:rsidRPr="00EB66CE">
              <w:rPr>
                <w:rFonts w:eastAsia="Arial Unicode MS"/>
                <w:spacing w:val="-4"/>
                <w:sz w:val="18"/>
                <w:szCs w:val="18"/>
              </w:rPr>
              <w:t>438</w:t>
            </w:r>
          </w:p>
        </w:tc>
        <w:tc>
          <w:tcPr>
            <w:tcW w:w="1410" w:type="dxa"/>
            <w:tcBorders>
              <w:left w:val="nil"/>
              <w:bottom w:val="single" w:sz="4" w:space="0" w:color="auto"/>
              <w:right w:val="nil"/>
            </w:tcBorders>
            <w:vAlign w:val="bottom"/>
          </w:tcPr>
          <w:p w14:paraId="3A9BD3C4" w14:textId="78574762" w:rsidR="00DC1420" w:rsidRPr="00EB66CE" w:rsidRDefault="00DC1420" w:rsidP="00091431">
            <w:pPr>
              <w:tabs>
                <w:tab w:val="decimal" w:pos="1196"/>
              </w:tabs>
              <w:ind w:left="-29" w:right="-72"/>
              <w:rPr>
                <w:rFonts w:eastAsia="Arial Unicode MS"/>
                <w:spacing w:val="-4"/>
                <w:sz w:val="18"/>
                <w:szCs w:val="18"/>
              </w:rPr>
            </w:pPr>
            <w:r w:rsidRPr="00EB66CE">
              <w:rPr>
                <w:rFonts w:eastAsia="Browallia New"/>
                <w:spacing w:val="-4"/>
                <w:sz w:val="18"/>
                <w:szCs w:val="18"/>
              </w:rPr>
              <w:t xml:space="preserve">-       </w:t>
            </w:r>
            <w:r w:rsidR="00091431" w:rsidRPr="00EB66CE">
              <w:rPr>
                <w:rFonts w:eastAsia="Browallia New"/>
                <w:spacing w:val="-4"/>
                <w:sz w:val="18"/>
                <w:szCs w:val="18"/>
              </w:rPr>
              <w:t xml:space="preserve"> </w:t>
            </w:r>
          </w:p>
        </w:tc>
        <w:tc>
          <w:tcPr>
            <w:tcW w:w="1410" w:type="dxa"/>
            <w:tcBorders>
              <w:left w:val="nil"/>
              <w:bottom w:val="single" w:sz="4" w:space="0" w:color="auto"/>
              <w:right w:val="nil"/>
            </w:tcBorders>
            <w:vAlign w:val="bottom"/>
          </w:tcPr>
          <w:p w14:paraId="0717E464" w14:textId="1BB9DD27" w:rsidR="00DC1420" w:rsidRPr="00EB66CE" w:rsidRDefault="00DC1420" w:rsidP="00091431">
            <w:pPr>
              <w:tabs>
                <w:tab w:val="decimal" w:pos="1196"/>
              </w:tabs>
              <w:ind w:left="-29" w:right="-72"/>
              <w:rPr>
                <w:rFonts w:eastAsia="Arial Unicode MS"/>
                <w:spacing w:val="-4"/>
                <w:sz w:val="18"/>
                <w:szCs w:val="18"/>
              </w:rPr>
            </w:pPr>
            <w:r w:rsidRPr="00EB66CE">
              <w:rPr>
                <w:rFonts w:eastAsia="Browallia New"/>
                <w:spacing w:val="-4"/>
                <w:sz w:val="18"/>
                <w:szCs w:val="18"/>
              </w:rPr>
              <w:t xml:space="preserve">-       </w:t>
            </w:r>
            <w:r w:rsidR="00091431" w:rsidRPr="00EB66CE">
              <w:rPr>
                <w:rFonts w:eastAsia="Browallia New"/>
                <w:spacing w:val="-4"/>
                <w:sz w:val="18"/>
                <w:szCs w:val="18"/>
              </w:rPr>
              <w:t xml:space="preserve"> </w:t>
            </w:r>
          </w:p>
        </w:tc>
        <w:tc>
          <w:tcPr>
            <w:tcW w:w="1410" w:type="dxa"/>
            <w:tcBorders>
              <w:left w:val="nil"/>
              <w:bottom w:val="single" w:sz="4" w:space="0" w:color="auto"/>
              <w:right w:val="nil"/>
            </w:tcBorders>
            <w:vAlign w:val="bottom"/>
          </w:tcPr>
          <w:p w14:paraId="3AA1902B" w14:textId="063A3C8E" w:rsidR="00DC1420" w:rsidRPr="00EB66CE" w:rsidRDefault="00DC1420" w:rsidP="00091431">
            <w:pPr>
              <w:tabs>
                <w:tab w:val="decimal" w:pos="1196"/>
              </w:tabs>
              <w:ind w:left="-29" w:right="-72"/>
              <w:rPr>
                <w:rFonts w:eastAsia="Browallia New"/>
                <w:spacing w:val="-4"/>
                <w:sz w:val="18"/>
                <w:szCs w:val="18"/>
              </w:rPr>
            </w:pPr>
            <w:r w:rsidRPr="00EB66CE">
              <w:rPr>
                <w:rFonts w:eastAsia="Browallia New"/>
                <w:spacing w:val="-4"/>
                <w:sz w:val="18"/>
                <w:szCs w:val="18"/>
              </w:rPr>
              <w:t xml:space="preserve">-       </w:t>
            </w:r>
            <w:r w:rsidR="00091431" w:rsidRPr="00EB66CE">
              <w:rPr>
                <w:rFonts w:eastAsia="Browallia New"/>
                <w:spacing w:val="-4"/>
                <w:sz w:val="18"/>
                <w:szCs w:val="18"/>
              </w:rPr>
              <w:t xml:space="preserve"> </w:t>
            </w:r>
          </w:p>
        </w:tc>
        <w:tc>
          <w:tcPr>
            <w:tcW w:w="1410" w:type="dxa"/>
            <w:tcBorders>
              <w:left w:val="nil"/>
              <w:bottom w:val="single" w:sz="4" w:space="0" w:color="auto"/>
              <w:right w:val="nil"/>
            </w:tcBorders>
            <w:vAlign w:val="bottom"/>
          </w:tcPr>
          <w:p w14:paraId="6324922B" w14:textId="6F30F478" w:rsidR="00DC1420" w:rsidRPr="00EB66CE" w:rsidRDefault="00DC1420" w:rsidP="00091431">
            <w:pPr>
              <w:tabs>
                <w:tab w:val="decimal" w:pos="1196"/>
              </w:tabs>
              <w:ind w:left="-29" w:right="-72"/>
              <w:rPr>
                <w:rFonts w:eastAsia="Browallia New"/>
                <w:spacing w:val="-4"/>
                <w:sz w:val="18"/>
                <w:szCs w:val="18"/>
              </w:rPr>
            </w:pPr>
            <w:r w:rsidRPr="00EB66CE">
              <w:rPr>
                <w:rFonts w:eastAsia="Browallia New"/>
                <w:spacing w:val="-4"/>
                <w:sz w:val="18"/>
                <w:szCs w:val="18"/>
              </w:rPr>
              <w:t xml:space="preserve">-       </w:t>
            </w:r>
            <w:r w:rsidR="00091431" w:rsidRPr="00EB66CE">
              <w:rPr>
                <w:rFonts w:eastAsia="Browallia New"/>
                <w:spacing w:val="-4"/>
                <w:sz w:val="18"/>
                <w:szCs w:val="18"/>
              </w:rPr>
              <w:t xml:space="preserve"> </w:t>
            </w:r>
          </w:p>
        </w:tc>
        <w:tc>
          <w:tcPr>
            <w:tcW w:w="1410" w:type="dxa"/>
            <w:tcBorders>
              <w:left w:val="nil"/>
              <w:bottom w:val="single" w:sz="4" w:space="0" w:color="auto"/>
              <w:right w:val="nil"/>
            </w:tcBorders>
            <w:vAlign w:val="bottom"/>
          </w:tcPr>
          <w:p w14:paraId="0D085F94" w14:textId="705D0841" w:rsidR="00DC1420" w:rsidRPr="00EB66CE" w:rsidRDefault="00FA0855" w:rsidP="00091431">
            <w:pPr>
              <w:tabs>
                <w:tab w:val="decimal" w:pos="1196"/>
              </w:tabs>
              <w:ind w:right="-72"/>
              <w:rPr>
                <w:rFonts w:eastAsia="Browallia New"/>
                <w:spacing w:val="-4"/>
                <w:sz w:val="18"/>
                <w:szCs w:val="18"/>
                <w:cs/>
              </w:rPr>
            </w:pPr>
            <w:r w:rsidRPr="00EB66CE">
              <w:rPr>
                <w:rFonts w:eastAsia="Browallia New"/>
                <w:spacing w:val="-4"/>
                <w:sz w:val="18"/>
                <w:szCs w:val="18"/>
              </w:rPr>
              <w:t>42</w:t>
            </w:r>
            <w:r w:rsidR="00DC1420" w:rsidRPr="00EB66CE">
              <w:rPr>
                <w:rFonts w:eastAsia="Browallia New"/>
                <w:spacing w:val="-4"/>
                <w:sz w:val="18"/>
                <w:szCs w:val="18"/>
              </w:rPr>
              <w:t>,</w:t>
            </w:r>
            <w:r w:rsidRPr="00EB66CE">
              <w:rPr>
                <w:rFonts w:eastAsia="Browallia New"/>
                <w:spacing w:val="-4"/>
                <w:sz w:val="18"/>
                <w:szCs w:val="18"/>
              </w:rPr>
              <w:t>543</w:t>
            </w:r>
          </w:p>
        </w:tc>
        <w:tc>
          <w:tcPr>
            <w:tcW w:w="1410" w:type="dxa"/>
            <w:tcBorders>
              <w:left w:val="nil"/>
              <w:bottom w:val="single" w:sz="4" w:space="0" w:color="auto"/>
              <w:right w:val="nil"/>
            </w:tcBorders>
            <w:vAlign w:val="bottom"/>
          </w:tcPr>
          <w:p w14:paraId="15477015" w14:textId="6C649C00" w:rsidR="00DC1420" w:rsidRPr="00EB66CE" w:rsidRDefault="00FA0855" w:rsidP="00091431">
            <w:pPr>
              <w:tabs>
                <w:tab w:val="decimal" w:pos="1196"/>
              </w:tabs>
              <w:ind w:left="-29" w:right="-72"/>
              <w:rPr>
                <w:rFonts w:eastAsia="Browallia New"/>
                <w:spacing w:val="-4"/>
                <w:sz w:val="18"/>
                <w:szCs w:val="18"/>
              </w:rPr>
            </w:pPr>
            <w:r w:rsidRPr="00EB66CE">
              <w:rPr>
                <w:rFonts w:eastAsia="Browallia New"/>
                <w:spacing w:val="-4"/>
                <w:sz w:val="18"/>
                <w:szCs w:val="18"/>
              </w:rPr>
              <w:t>37</w:t>
            </w:r>
            <w:r w:rsidR="00DC1420" w:rsidRPr="00EB66CE">
              <w:rPr>
                <w:rFonts w:eastAsia="Browallia New"/>
                <w:spacing w:val="-4"/>
                <w:sz w:val="18"/>
                <w:szCs w:val="18"/>
              </w:rPr>
              <w:t>,</w:t>
            </w:r>
            <w:r w:rsidRPr="00EB66CE">
              <w:rPr>
                <w:rFonts w:eastAsia="Browallia New"/>
                <w:spacing w:val="-4"/>
                <w:sz w:val="18"/>
                <w:szCs w:val="18"/>
              </w:rPr>
              <w:t>438</w:t>
            </w:r>
          </w:p>
        </w:tc>
      </w:tr>
      <w:tr w:rsidR="00DC1420" w:rsidRPr="00EB66CE" w14:paraId="3BC76060" w14:textId="77777777" w:rsidTr="0057492F">
        <w:trPr>
          <w:gridAfter w:val="1"/>
          <w:wAfter w:w="9" w:type="dxa"/>
          <w:trHeight w:val="20"/>
        </w:trPr>
        <w:tc>
          <w:tcPr>
            <w:tcW w:w="4127" w:type="dxa"/>
            <w:tcBorders>
              <w:top w:val="nil"/>
              <w:left w:val="nil"/>
              <w:right w:val="nil"/>
            </w:tcBorders>
            <w:vAlign w:val="bottom"/>
          </w:tcPr>
          <w:p w14:paraId="5562734F" w14:textId="72FF8172" w:rsidR="00DC1420" w:rsidRPr="00EB66CE" w:rsidRDefault="00DC1420" w:rsidP="002F3543">
            <w:pPr>
              <w:ind w:left="-105"/>
              <w:jc w:val="left"/>
              <w:rPr>
                <w:rFonts w:eastAsia="Browallia New"/>
                <w:b/>
                <w:sz w:val="18"/>
                <w:szCs w:val="18"/>
              </w:rPr>
            </w:pPr>
          </w:p>
        </w:tc>
        <w:tc>
          <w:tcPr>
            <w:tcW w:w="1410" w:type="dxa"/>
            <w:tcBorders>
              <w:top w:val="single" w:sz="4" w:space="0" w:color="auto"/>
              <w:left w:val="nil"/>
              <w:right w:val="nil"/>
            </w:tcBorders>
          </w:tcPr>
          <w:p w14:paraId="3CEE6E8C" w14:textId="08841A7C" w:rsidR="00DC1420" w:rsidRPr="00EB66CE" w:rsidRDefault="00DC1420" w:rsidP="00482A15">
            <w:pPr>
              <w:tabs>
                <w:tab w:val="decimal" w:pos="1196"/>
              </w:tabs>
              <w:ind w:left="-29" w:right="-72"/>
              <w:rPr>
                <w:rFonts w:eastAsia="Arial Unicode MS"/>
                <w:spacing w:val="-4"/>
                <w:sz w:val="18"/>
                <w:szCs w:val="18"/>
              </w:rPr>
            </w:pPr>
          </w:p>
        </w:tc>
        <w:tc>
          <w:tcPr>
            <w:tcW w:w="1410" w:type="dxa"/>
            <w:tcBorders>
              <w:top w:val="single" w:sz="4" w:space="0" w:color="auto"/>
              <w:left w:val="nil"/>
              <w:right w:val="nil"/>
            </w:tcBorders>
            <w:vAlign w:val="bottom"/>
          </w:tcPr>
          <w:p w14:paraId="2213D5CA" w14:textId="26C5ACD4" w:rsidR="00DC1420" w:rsidRPr="00EB66CE" w:rsidRDefault="00DC1420" w:rsidP="00482A15">
            <w:pPr>
              <w:tabs>
                <w:tab w:val="decimal" w:pos="1196"/>
              </w:tabs>
              <w:ind w:left="-29" w:right="-72"/>
              <w:rPr>
                <w:rFonts w:eastAsia="Arial Unicode MS"/>
                <w:spacing w:val="-4"/>
                <w:sz w:val="18"/>
                <w:szCs w:val="18"/>
              </w:rPr>
            </w:pPr>
          </w:p>
        </w:tc>
        <w:tc>
          <w:tcPr>
            <w:tcW w:w="1410" w:type="dxa"/>
            <w:tcBorders>
              <w:top w:val="single" w:sz="4" w:space="0" w:color="auto"/>
              <w:left w:val="nil"/>
              <w:right w:val="nil"/>
            </w:tcBorders>
            <w:vAlign w:val="bottom"/>
          </w:tcPr>
          <w:p w14:paraId="6DFD738E" w14:textId="066D3638" w:rsidR="00DC1420" w:rsidRPr="00EB66CE" w:rsidRDefault="00DC1420" w:rsidP="00482A1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2F47123C" w14:textId="7A360BBC" w:rsidR="00DC1420" w:rsidRPr="00EB66CE" w:rsidRDefault="00DC1420" w:rsidP="00482A1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5493672E" w14:textId="2CEF7A5D" w:rsidR="00DC1420" w:rsidRPr="00EB66CE" w:rsidRDefault="00DC1420" w:rsidP="00482A15">
            <w:pPr>
              <w:tabs>
                <w:tab w:val="decimal" w:pos="1196"/>
              </w:tabs>
              <w:ind w:right="-72"/>
              <w:rPr>
                <w:rFonts w:eastAsia="Browallia New"/>
                <w:spacing w:val="-4"/>
                <w:sz w:val="18"/>
                <w:szCs w:val="18"/>
              </w:rPr>
            </w:pPr>
          </w:p>
        </w:tc>
        <w:tc>
          <w:tcPr>
            <w:tcW w:w="1410" w:type="dxa"/>
            <w:tcBorders>
              <w:top w:val="single" w:sz="4" w:space="0" w:color="auto"/>
              <w:left w:val="nil"/>
              <w:right w:val="nil"/>
            </w:tcBorders>
            <w:vAlign w:val="bottom"/>
          </w:tcPr>
          <w:p w14:paraId="35EA3251" w14:textId="245D5E18" w:rsidR="00DC1420" w:rsidRPr="00EB66CE" w:rsidRDefault="00DC1420" w:rsidP="00482A1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749928C3" w14:textId="5A30FCC1" w:rsidR="00DC1420" w:rsidRPr="00EB66CE" w:rsidRDefault="00DC1420" w:rsidP="00482A1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32BDAACA" w14:textId="66C978ED" w:rsidR="00DC1420" w:rsidRPr="00EB66CE" w:rsidRDefault="00DC1420" w:rsidP="00482A15">
            <w:pPr>
              <w:tabs>
                <w:tab w:val="decimal" w:pos="1196"/>
              </w:tabs>
              <w:ind w:left="-29" w:right="-72"/>
              <w:rPr>
                <w:rFonts w:eastAsia="Browallia New"/>
                <w:spacing w:val="-4"/>
                <w:sz w:val="18"/>
                <w:szCs w:val="18"/>
              </w:rPr>
            </w:pPr>
          </w:p>
        </w:tc>
      </w:tr>
      <w:tr w:rsidR="00DC1420" w:rsidRPr="00EB66CE" w14:paraId="35C482A2" w14:textId="77777777" w:rsidTr="0057492F">
        <w:trPr>
          <w:gridAfter w:val="1"/>
          <w:wAfter w:w="9" w:type="dxa"/>
          <w:trHeight w:val="20"/>
        </w:trPr>
        <w:tc>
          <w:tcPr>
            <w:tcW w:w="4127" w:type="dxa"/>
            <w:tcBorders>
              <w:top w:val="nil"/>
              <w:left w:val="nil"/>
              <w:right w:val="nil"/>
            </w:tcBorders>
            <w:vAlign w:val="bottom"/>
          </w:tcPr>
          <w:p w14:paraId="6AC9197D" w14:textId="3D1CD1C9" w:rsidR="00DC1420" w:rsidRPr="00EB66CE" w:rsidRDefault="00DC1420" w:rsidP="002F3543">
            <w:pPr>
              <w:ind w:left="-105"/>
              <w:jc w:val="left"/>
              <w:rPr>
                <w:rFonts w:eastAsia="Browallia New"/>
                <w:b/>
                <w:bCs/>
                <w:sz w:val="18"/>
                <w:szCs w:val="18"/>
                <w:cs/>
              </w:rPr>
            </w:pPr>
            <w:r w:rsidRPr="00EB66CE">
              <w:rPr>
                <w:rFonts w:eastAsia="Arial Unicode MS"/>
                <w:b/>
                <w:sz w:val="18"/>
                <w:szCs w:val="18"/>
              </w:rPr>
              <w:t>Total financial assets</w:t>
            </w:r>
          </w:p>
        </w:tc>
        <w:tc>
          <w:tcPr>
            <w:tcW w:w="1410" w:type="dxa"/>
            <w:tcBorders>
              <w:left w:val="nil"/>
              <w:bottom w:val="single" w:sz="4" w:space="0" w:color="auto"/>
              <w:right w:val="nil"/>
            </w:tcBorders>
          </w:tcPr>
          <w:p w14:paraId="3FE3CFB7" w14:textId="2E84E1E2" w:rsidR="00DC1420" w:rsidRPr="00EB66CE" w:rsidRDefault="00FA0855" w:rsidP="00091431">
            <w:pPr>
              <w:tabs>
                <w:tab w:val="decimal" w:pos="1196"/>
              </w:tabs>
              <w:ind w:left="-29" w:right="-72"/>
              <w:rPr>
                <w:rFonts w:eastAsia="Browallia New"/>
                <w:spacing w:val="-4"/>
                <w:sz w:val="18"/>
                <w:szCs w:val="18"/>
              </w:rPr>
            </w:pPr>
            <w:r w:rsidRPr="00EB66CE">
              <w:rPr>
                <w:sz w:val="18"/>
                <w:szCs w:val="18"/>
              </w:rPr>
              <w:t>42</w:t>
            </w:r>
            <w:r w:rsidR="00DC1420" w:rsidRPr="00EB66CE">
              <w:rPr>
                <w:sz w:val="18"/>
                <w:szCs w:val="18"/>
              </w:rPr>
              <w:t>,</w:t>
            </w:r>
            <w:r w:rsidRPr="00EB66CE">
              <w:rPr>
                <w:sz w:val="18"/>
                <w:szCs w:val="18"/>
              </w:rPr>
              <w:t>543</w:t>
            </w:r>
          </w:p>
        </w:tc>
        <w:tc>
          <w:tcPr>
            <w:tcW w:w="1410" w:type="dxa"/>
            <w:tcBorders>
              <w:left w:val="nil"/>
              <w:bottom w:val="single" w:sz="4" w:space="0" w:color="auto"/>
              <w:right w:val="nil"/>
            </w:tcBorders>
          </w:tcPr>
          <w:p w14:paraId="21A46A56" w14:textId="20D5F136" w:rsidR="00DC1420" w:rsidRPr="00EB66CE" w:rsidRDefault="00FA0855" w:rsidP="00091431">
            <w:pPr>
              <w:tabs>
                <w:tab w:val="decimal" w:pos="1196"/>
              </w:tabs>
              <w:ind w:left="-29" w:right="-72"/>
              <w:rPr>
                <w:rFonts w:eastAsia="Browallia New"/>
                <w:spacing w:val="-4"/>
                <w:sz w:val="18"/>
                <w:szCs w:val="18"/>
              </w:rPr>
            </w:pPr>
            <w:r w:rsidRPr="00EB66CE">
              <w:rPr>
                <w:rFonts w:eastAsia="Browallia New"/>
                <w:spacing w:val="-4"/>
                <w:sz w:val="18"/>
                <w:szCs w:val="18"/>
              </w:rPr>
              <w:t>37</w:t>
            </w:r>
            <w:r w:rsidR="00DC1420" w:rsidRPr="00EB66CE">
              <w:rPr>
                <w:rFonts w:eastAsia="Browallia New"/>
                <w:spacing w:val="-4"/>
                <w:sz w:val="18"/>
                <w:szCs w:val="18"/>
              </w:rPr>
              <w:t>,</w:t>
            </w:r>
            <w:r w:rsidRPr="00EB66CE">
              <w:rPr>
                <w:rFonts w:eastAsia="Browallia New"/>
                <w:spacing w:val="-4"/>
                <w:sz w:val="18"/>
                <w:szCs w:val="18"/>
              </w:rPr>
              <w:t>438</w:t>
            </w:r>
          </w:p>
        </w:tc>
        <w:tc>
          <w:tcPr>
            <w:tcW w:w="1410" w:type="dxa"/>
            <w:tcBorders>
              <w:left w:val="nil"/>
              <w:bottom w:val="single" w:sz="4" w:space="0" w:color="auto"/>
              <w:right w:val="nil"/>
            </w:tcBorders>
            <w:vAlign w:val="bottom"/>
          </w:tcPr>
          <w:p w14:paraId="3B902A54" w14:textId="3DB932ED" w:rsidR="00DC1420" w:rsidRPr="00EB66CE" w:rsidRDefault="00DC1420" w:rsidP="00091431">
            <w:pPr>
              <w:tabs>
                <w:tab w:val="decimal" w:pos="1196"/>
              </w:tabs>
              <w:ind w:left="-29" w:right="-72"/>
              <w:rPr>
                <w:rFonts w:eastAsia="Browallia New"/>
                <w:spacing w:val="-4"/>
                <w:sz w:val="18"/>
                <w:szCs w:val="18"/>
              </w:rPr>
            </w:pPr>
            <w:r w:rsidRPr="00EB66CE">
              <w:rPr>
                <w:rFonts w:eastAsia="Browallia New"/>
                <w:spacing w:val="-4"/>
                <w:sz w:val="18"/>
                <w:szCs w:val="18"/>
              </w:rPr>
              <w:t xml:space="preserve">-       </w:t>
            </w:r>
            <w:r w:rsidR="00091431" w:rsidRPr="00EB66CE">
              <w:rPr>
                <w:rFonts w:eastAsia="Browallia New"/>
                <w:spacing w:val="-4"/>
                <w:sz w:val="18"/>
                <w:szCs w:val="18"/>
              </w:rPr>
              <w:t xml:space="preserve"> </w:t>
            </w:r>
          </w:p>
        </w:tc>
        <w:tc>
          <w:tcPr>
            <w:tcW w:w="1410" w:type="dxa"/>
            <w:tcBorders>
              <w:left w:val="nil"/>
              <w:bottom w:val="single" w:sz="4" w:space="0" w:color="auto"/>
              <w:right w:val="nil"/>
            </w:tcBorders>
            <w:vAlign w:val="bottom"/>
          </w:tcPr>
          <w:p w14:paraId="24B49E20" w14:textId="3CD5883C" w:rsidR="00DC1420" w:rsidRPr="00EB66CE" w:rsidRDefault="00DC1420" w:rsidP="00091431">
            <w:pPr>
              <w:tabs>
                <w:tab w:val="decimal" w:pos="1196"/>
              </w:tabs>
              <w:ind w:left="-29" w:right="-72"/>
              <w:rPr>
                <w:rFonts w:eastAsia="Browallia New"/>
                <w:spacing w:val="-4"/>
                <w:sz w:val="18"/>
                <w:szCs w:val="18"/>
              </w:rPr>
            </w:pPr>
            <w:r w:rsidRPr="00EB66CE">
              <w:rPr>
                <w:rFonts w:eastAsia="Browallia New"/>
                <w:spacing w:val="-4"/>
                <w:sz w:val="18"/>
                <w:szCs w:val="18"/>
              </w:rPr>
              <w:t xml:space="preserve">-       </w:t>
            </w:r>
            <w:r w:rsidR="00091431" w:rsidRPr="00EB66CE">
              <w:rPr>
                <w:rFonts w:eastAsia="Browallia New"/>
                <w:spacing w:val="-4"/>
                <w:sz w:val="18"/>
                <w:szCs w:val="18"/>
              </w:rPr>
              <w:t xml:space="preserve"> </w:t>
            </w:r>
          </w:p>
        </w:tc>
        <w:tc>
          <w:tcPr>
            <w:tcW w:w="1410" w:type="dxa"/>
            <w:tcBorders>
              <w:left w:val="nil"/>
              <w:bottom w:val="single" w:sz="4" w:space="0" w:color="auto"/>
              <w:right w:val="nil"/>
            </w:tcBorders>
            <w:vAlign w:val="bottom"/>
          </w:tcPr>
          <w:p w14:paraId="402301A6" w14:textId="10DE9DD5" w:rsidR="00DC1420" w:rsidRPr="00EB66CE" w:rsidRDefault="00DC1420" w:rsidP="00091431">
            <w:pPr>
              <w:tabs>
                <w:tab w:val="decimal" w:pos="1196"/>
              </w:tabs>
              <w:ind w:left="-29" w:right="-72"/>
              <w:rPr>
                <w:rFonts w:eastAsia="Browallia New"/>
                <w:spacing w:val="-4"/>
                <w:sz w:val="18"/>
                <w:szCs w:val="18"/>
              </w:rPr>
            </w:pPr>
            <w:r w:rsidRPr="00EB66CE">
              <w:rPr>
                <w:rFonts w:eastAsia="Browallia New"/>
                <w:spacing w:val="-4"/>
                <w:sz w:val="18"/>
                <w:szCs w:val="18"/>
              </w:rPr>
              <w:t xml:space="preserve">-       </w:t>
            </w:r>
            <w:r w:rsidR="00091431" w:rsidRPr="00EB66CE">
              <w:rPr>
                <w:rFonts w:eastAsia="Browallia New"/>
                <w:spacing w:val="-4"/>
                <w:sz w:val="18"/>
                <w:szCs w:val="18"/>
              </w:rPr>
              <w:t xml:space="preserve"> </w:t>
            </w:r>
          </w:p>
        </w:tc>
        <w:tc>
          <w:tcPr>
            <w:tcW w:w="1410" w:type="dxa"/>
            <w:tcBorders>
              <w:left w:val="nil"/>
              <w:bottom w:val="single" w:sz="4" w:space="0" w:color="auto"/>
              <w:right w:val="nil"/>
            </w:tcBorders>
            <w:vAlign w:val="bottom"/>
          </w:tcPr>
          <w:p w14:paraId="1A0316D9" w14:textId="6796324D" w:rsidR="00DC1420" w:rsidRPr="00EB66CE" w:rsidRDefault="00DC1420" w:rsidP="00091431">
            <w:pPr>
              <w:tabs>
                <w:tab w:val="decimal" w:pos="1196"/>
              </w:tabs>
              <w:ind w:left="-29" w:right="-72"/>
              <w:rPr>
                <w:rFonts w:eastAsia="Arial Unicode MS"/>
                <w:spacing w:val="-4"/>
                <w:sz w:val="18"/>
                <w:szCs w:val="18"/>
              </w:rPr>
            </w:pPr>
            <w:r w:rsidRPr="00EB66CE">
              <w:rPr>
                <w:rFonts w:eastAsia="Browallia New"/>
                <w:spacing w:val="-4"/>
                <w:sz w:val="18"/>
                <w:szCs w:val="18"/>
              </w:rPr>
              <w:t xml:space="preserve">-       </w:t>
            </w:r>
            <w:r w:rsidR="00091431" w:rsidRPr="00EB66CE">
              <w:rPr>
                <w:rFonts w:eastAsia="Browallia New"/>
                <w:spacing w:val="-4"/>
                <w:sz w:val="18"/>
                <w:szCs w:val="18"/>
              </w:rPr>
              <w:t xml:space="preserve"> </w:t>
            </w:r>
          </w:p>
        </w:tc>
        <w:tc>
          <w:tcPr>
            <w:tcW w:w="1410" w:type="dxa"/>
            <w:tcBorders>
              <w:left w:val="nil"/>
              <w:bottom w:val="single" w:sz="4" w:space="0" w:color="auto"/>
              <w:right w:val="nil"/>
            </w:tcBorders>
          </w:tcPr>
          <w:p w14:paraId="039038A2" w14:textId="68DC3DB2" w:rsidR="00DC1420" w:rsidRPr="00EB66CE" w:rsidRDefault="00FA0855" w:rsidP="00091431">
            <w:pPr>
              <w:tabs>
                <w:tab w:val="decimal" w:pos="1196"/>
              </w:tabs>
              <w:ind w:left="-29" w:right="-72"/>
              <w:rPr>
                <w:rFonts w:eastAsia="Browallia New"/>
                <w:spacing w:val="-4"/>
                <w:sz w:val="18"/>
                <w:szCs w:val="18"/>
              </w:rPr>
            </w:pPr>
            <w:r w:rsidRPr="00EB66CE">
              <w:rPr>
                <w:rFonts w:eastAsia="Browallia New"/>
                <w:spacing w:val="-4"/>
                <w:sz w:val="18"/>
                <w:szCs w:val="18"/>
              </w:rPr>
              <w:t>42</w:t>
            </w:r>
            <w:r w:rsidR="00DC1420" w:rsidRPr="00EB66CE">
              <w:rPr>
                <w:rFonts w:eastAsia="Browallia New"/>
                <w:spacing w:val="-4"/>
                <w:sz w:val="18"/>
                <w:szCs w:val="18"/>
              </w:rPr>
              <w:t>,</w:t>
            </w:r>
            <w:r w:rsidRPr="00EB66CE">
              <w:rPr>
                <w:rFonts w:eastAsia="Browallia New"/>
                <w:spacing w:val="-4"/>
                <w:sz w:val="18"/>
                <w:szCs w:val="18"/>
              </w:rPr>
              <w:t>543</w:t>
            </w:r>
          </w:p>
        </w:tc>
        <w:tc>
          <w:tcPr>
            <w:tcW w:w="1410" w:type="dxa"/>
            <w:tcBorders>
              <w:left w:val="nil"/>
              <w:bottom w:val="single" w:sz="4" w:space="0" w:color="auto"/>
              <w:right w:val="nil"/>
            </w:tcBorders>
            <w:vAlign w:val="bottom"/>
          </w:tcPr>
          <w:p w14:paraId="4ED9625D" w14:textId="14FD1BFC" w:rsidR="00DC1420" w:rsidRPr="00EB66CE" w:rsidRDefault="00FA0855" w:rsidP="00091431">
            <w:pPr>
              <w:tabs>
                <w:tab w:val="decimal" w:pos="1196"/>
              </w:tabs>
              <w:ind w:left="-29" w:right="-72"/>
              <w:rPr>
                <w:rFonts w:eastAsia="Browallia New"/>
                <w:spacing w:val="-4"/>
                <w:sz w:val="18"/>
                <w:szCs w:val="18"/>
              </w:rPr>
            </w:pPr>
            <w:r w:rsidRPr="00EB66CE">
              <w:rPr>
                <w:rFonts w:eastAsia="Browallia New"/>
                <w:spacing w:val="-4"/>
                <w:sz w:val="18"/>
                <w:szCs w:val="18"/>
              </w:rPr>
              <w:t>37</w:t>
            </w:r>
            <w:r w:rsidR="00DC1420" w:rsidRPr="00EB66CE">
              <w:rPr>
                <w:rFonts w:eastAsia="Browallia New"/>
                <w:spacing w:val="-4"/>
                <w:sz w:val="18"/>
                <w:szCs w:val="18"/>
              </w:rPr>
              <w:t>,</w:t>
            </w:r>
            <w:r w:rsidRPr="00EB66CE">
              <w:rPr>
                <w:rFonts w:eastAsia="Browallia New"/>
                <w:spacing w:val="-4"/>
                <w:sz w:val="18"/>
                <w:szCs w:val="18"/>
              </w:rPr>
              <w:t>438</w:t>
            </w:r>
          </w:p>
        </w:tc>
      </w:tr>
      <w:tr w:rsidR="00DC1420" w:rsidRPr="00EB66CE" w14:paraId="02D7BCAB" w14:textId="77777777" w:rsidTr="0057492F">
        <w:trPr>
          <w:gridAfter w:val="1"/>
          <w:wAfter w:w="9" w:type="dxa"/>
          <w:trHeight w:val="20"/>
        </w:trPr>
        <w:tc>
          <w:tcPr>
            <w:tcW w:w="4127" w:type="dxa"/>
            <w:tcBorders>
              <w:top w:val="nil"/>
              <w:left w:val="nil"/>
              <w:right w:val="nil"/>
            </w:tcBorders>
            <w:vAlign w:val="bottom"/>
          </w:tcPr>
          <w:p w14:paraId="4ED45A64" w14:textId="4F15D4A5" w:rsidR="00DC1420" w:rsidRPr="00EB66CE" w:rsidRDefault="00DC1420" w:rsidP="000264C3">
            <w:pPr>
              <w:ind w:left="-105"/>
              <w:jc w:val="left"/>
              <w:rPr>
                <w:rFonts w:eastAsia="Browallia New"/>
                <w:b/>
                <w:bCs/>
                <w:sz w:val="18"/>
                <w:szCs w:val="18"/>
                <w:cs/>
              </w:rPr>
            </w:pPr>
          </w:p>
        </w:tc>
        <w:tc>
          <w:tcPr>
            <w:tcW w:w="1410" w:type="dxa"/>
            <w:tcBorders>
              <w:top w:val="single" w:sz="4" w:space="0" w:color="auto"/>
              <w:left w:val="nil"/>
              <w:right w:val="nil"/>
            </w:tcBorders>
            <w:vAlign w:val="bottom"/>
          </w:tcPr>
          <w:p w14:paraId="439C8A7D" w14:textId="77777777" w:rsidR="00DC1420" w:rsidRPr="00EB66CE" w:rsidRDefault="00DC1420" w:rsidP="00091431">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6779C748" w14:textId="77777777" w:rsidR="00DC1420" w:rsidRPr="00EB66CE" w:rsidRDefault="00DC1420" w:rsidP="00091431">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45DF083F" w14:textId="77777777" w:rsidR="00DC1420" w:rsidRPr="00EB66CE" w:rsidRDefault="00DC1420" w:rsidP="00091431">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184C32BA" w14:textId="77777777" w:rsidR="00DC1420" w:rsidRPr="00EB66CE" w:rsidRDefault="00DC1420" w:rsidP="00091431">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3E42DB3E" w14:textId="77777777" w:rsidR="00DC1420" w:rsidRPr="00EB66CE" w:rsidRDefault="00DC1420" w:rsidP="00091431">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25E1B2EA" w14:textId="77777777" w:rsidR="00DC1420" w:rsidRPr="00EB66CE" w:rsidRDefault="00DC1420" w:rsidP="00091431">
            <w:pPr>
              <w:tabs>
                <w:tab w:val="decimal" w:pos="1196"/>
              </w:tabs>
              <w:ind w:left="-29" w:right="-72"/>
              <w:rPr>
                <w:rFonts w:eastAsia="Arial Unicode MS"/>
                <w:spacing w:val="-4"/>
                <w:sz w:val="18"/>
                <w:szCs w:val="18"/>
              </w:rPr>
            </w:pPr>
          </w:p>
        </w:tc>
        <w:tc>
          <w:tcPr>
            <w:tcW w:w="1410" w:type="dxa"/>
            <w:tcBorders>
              <w:top w:val="single" w:sz="4" w:space="0" w:color="auto"/>
              <w:left w:val="nil"/>
              <w:right w:val="nil"/>
            </w:tcBorders>
            <w:vAlign w:val="bottom"/>
          </w:tcPr>
          <w:p w14:paraId="5E99893B" w14:textId="77777777" w:rsidR="00DC1420" w:rsidRPr="00EB66CE" w:rsidRDefault="00DC1420" w:rsidP="00091431">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43328E8D" w14:textId="77777777" w:rsidR="00DC1420" w:rsidRPr="00EB66CE" w:rsidRDefault="00DC1420" w:rsidP="00091431">
            <w:pPr>
              <w:tabs>
                <w:tab w:val="decimal" w:pos="1196"/>
              </w:tabs>
              <w:ind w:left="-29" w:right="-72"/>
              <w:rPr>
                <w:rFonts w:eastAsia="Browallia New"/>
                <w:spacing w:val="-4"/>
                <w:sz w:val="18"/>
                <w:szCs w:val="18"/>
              </w:rPr>
            </w:pPr>
          </w:p>
        </w:tc>
      </w:tr>
      <w:tr w:rsidR="00DC1420" w:rsidRPr="00EB66CE" w14:paraId="3A96409E" w14:textId="77777777" w:rsidTr="0057492F">
        <w:trPr>
          <w:gridAfter w:val="1"/>
          <w:wAfter w:w="9" w:type="dxa"/>
          <w:trHeight w:val="20"/>
        </w:trPr>
        <w:tc>
          <w:tcPr>
            <w:tcW w:w="4127" w:type="dxa"/>
            <w:tcBorders>
              <w:top w:val="nil"/>
              <w:left w:val="nil"/>
              <w:right w:val="nil"/>
            </w:tcBorders>
            <w:vAlign w:val="bottom"/>
          </w:tcPr>
          <w:p w14:paraId="6CEF897F" w14:textId="1B27DC05" w:rsidR="00DC1420" w:rsidRPr="00EB66CE" w:rsidRDefault="00DC1420" w:rsidP="000264C3">
            <w:pPr>
              <w:ind w:left="-105"/>
              <w:jc w:val="left"/>
              <w:rPr>
                <w:rFonts w:eastAsia="Browallia New"/>
                <w:b/>
                <w:bCs/>
                <w:sz w:val="18"/>
                <w:szCs w:val="18"/>
                <w:cs/>
              </w:rPr>
            </w:pPr>
            <w:r w:rsidRPr="00EB66CE">
              <w:rPr>
                <w:rFonts w:eastAsia="Arial Unicode MS"/>
                <w:b/>
                <w:bCs/>
                <w:sz w:val="18"/>
                <w:szCs w:val="18"/>
              </w:rPr>
              <w:t>Financial liabilit</w:t>
            </w:r>
            <w:r w:rsidR="004705D2" w:rsidRPr="00EB66CE">
              <w:rPr>
                <w:rFonts w:eastAsia="Arial Unicode MS"/>
                <w:b/>
                <w:bCs/>
                <w:sz w:val="18"/>
                <w:szCs w:val="18"/>
              </w:rPr>
              <w:t>y</w:t>
            </w:r>
          </w:p>
        </w:tc>
        <w:tc>
          <w:tcPr>
            <w:tcW w:w="1410" w:type="dxa"/>
            <w:tcBorders>
              <w:left w:val="nil"/>
              <w:right w:val="nil"/>
            </w:tcBorders>
            <w:vAlign w:val="bottom"/>
          </w:tcPr>
          <w:p w14:paraId="3C7ABE21" w14:textId="7B5772A0" w:rsidR="00DC1420" w:rsidRPr="00EB66CE" w:rsidRDefault="00DC1420" w:rsidP="00091431">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4BDCCE88" w14:textId="21EF7B3C" w:rsidR="00DC1420" w:rsidRPr="00EB66CE" w:rsidRDefault="00DC1420" w:rsidP="00091431">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70EC0960" w14:textId="211AF32B" w:rsidR="00DC1420" w:rsidRPr="00EB66CE" w:rsidRDefault="00DC1420" w:rsidP="00091431">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26092BE5" w14:textId="5A4195C1" w:rsidR="00DC1420" w:rsidRPr="00EB66CE" w:rsidRDefault="00DC1420" w:rsidP="00091431">
            <w:pPr>
              <w:tabs>
                <w:tab w:val="decimal" w:pos="1196"/>
              </w:tabs>
              <w:ind w:left="-29" w:right="-72"/>
              <w:rPr>
                <w:rFonts w:eastAsia="Browallia New"/>
                <w:spacing w:val="-4"/>
                <w:sz w:val="18"/>
                <w:szCs w:val="18"/>
              </w:rPr>
            </w:pPr>
          </w:p>
        </w:tc>
        <w:tc>
          <w:tcPr>
            <w:tcW w:w="1410" w:type="dxa"/>
            <w:tcBorders>
              <w:left w:val="nil"/>
              <w:right w:val="nil"/>
            </w:tcBorders>
            <w:vAlign w:val="bottom"/>
          </w:tcPr>
          <w:p w14:paraId="48E5C469" w14:textId="66EAD6DC" w:rsidR="00DC1420" w:rsidRPr="00EB66CE" w:rsidRDefault="00DC1420" w:rsidP="00091431">
            <w:pPr>
              <w:tabs>
                <w:tab w:val="decimal" w:pos="1196"/>
              </w:tabs>
              <w:ind w:left="-29" w:right="-72"/>
              <w:rPr>
                <w:rFonts w:eastAsia="Browallia New"/>
                <w:spacing w:val="-4"/>
                <w:sz w:val="18"/>
                <w:szCs w:val="18"/>
              </w:rPr>
            </w:pPr>
          </w:p>
        </w:tc>
        <w:tc>
          <w:tcPr>
            <w:tcW w:w="1410" w:type="dxa"/>
            <w:tcBorders>
              <w:left w:val="nil"/>
              <w:right w:val="nil"/>
            </w:tcBorders>
            <w:vAlign w:val="bottom"/>
          </w:tcPr>
          <w:p w14:paraId="31ACD047" w14:textId="353C5738" w:rsidR="00DC1420" w:rsidRPr="00EB66CE" w:rsidRDefault="00DC1420" w:rsidP="00091431">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4DBF0F5B" w14:textId="6AB823A5" w:rsidR="00DC1420" w:rsidRPr="00EB66CE" w:rsidRDefault="00DC1420" w:rsidP="00091431">
            <w:pPr>
              <w:tabs>
                <w:tab w:val="decimal" w:pos="1196"/>
              </w:tabs>
              <w:ind w:left="-29" w:right="-72"/>
              <w:rPr>
                <w:rFonts w:eastAsia="Browallia New"/>
                <w:spacing w:val="-4"/>
                <w:sz w:val="18"/>
                <w:szCs w:val="18"/>
              </w:rPr>
            </w:pPr>
          </w:p>
        </w:tc>
        <w:tc>
          <w:tcPr>
            <w:tcW w:w="1410" w:type="dxa"/>
            <w:tcBorders>
              <w:left w:val="nil"/>
              <w:right w:val="nil"/>
            </w:tcBorders>
            <w:vAlign w:val="bottom"/>
          </w:tcPr>
          <w:p w14:paraId="2C185E8E" w14:textId="0BC048DE" w:rsidR="00DC1420" w:rsidRPr="00EB66CE" w:rsidRDefault="00DC1420" w:rsidP="00091431">
            <w:pPr>
              <w:tabs>
                <w:tab w:val="decimal" w:pos="1196"/>
              </w:tabs>
              <w:ind w:left="-29" w:right="-72"/>
              <w:rPr>
                <w:rFonts w:eastAsia="Browallia New"/>
                <w:spacing w:val="-4"/>
                <w:sz w:val="18"/>
                <w:szCs w:val="18"/>
              </w:rPr>
            </w:pPr>
          </w:p>
        </w:tc>
      </w:tr>
      <w:tr w:rsidR="00DC1420" w:rsidRPr="00EB66CE" w14:paraId="523621E5" w14:textId="77777777" w:rsidTr="0057492F">
        <w:trPr>
          <w:gridAfter w:val="1"/>
          <w:wAfter w:w="9" w:type="dxa"/>
          <w:trHeight w:val="20"/>
        </w:trPr>
        <w:tc>
          <w:tcPr>
            <w:tcW w:w="4127" w:type="dxa"/>
            <w:tcBorders>
              <w:top w:val="nil"/>
              <w:left w:val="nil"/>
              <w:right w:val="nil"/>
            </w:tcBorders>
            <w:vAlign w:val="bottom"/>
          </w:tcPr>
          <w:p w14:paraId="15FDD36D" w14:textId="77CEEDA1" w:rsidR="00DC1420" w:rsidRPr="00EB66CE" w:rsidRDefault="00DC1420" w:rsidP="000264C3">
            <w:pPr>
              <w:ind w:left="-105"/>
              <w:jc w:val="left"/>
              <w:rPr>
                <w:rFonts w:eastAsia="Arial Unicode MS"/>
                <w:b/>
                <w:bCs/>
                <w:sz w:val="18"/>
                <w:szCs w:val="18"/>
              </w:rPr>
            </w:pPr>
            <w:r w:rsidRPr="00EB66CE">
              <w:rPr>
                <w:rFonts w:eastAsia="Arial Unicode MS"/>
                <w:b/>
                <w:bCs/>
                <w:sz w:val="18"/>
                <w:szCs w:val="18"/>
              </w:rPr>
              <w:t>Financial liabilit</w:t>
            </w:r>
            <w:r w:rsidR="004705D2" w:rsidRPr="00EB66CE">
              <w:rPr>
                <w:rFonts w:eastAsia="Arial Unicode MS"/>
                <w:b/>
                <w:bCs/>
                <w:sz w:val="18"/>
                <w:szCs w:val="18"/>
              </w:rPr>
              <w:t>y</w:t>
            </w:r>
            <w:r w:rsidRPr="00EB66CE">
              <w:rPr>
                <w:rFonts w:eastAsia="Arial Unicode MS"/>
                <w:b/>
                <w:bCs/>
                <w:sz w:val="18"/>
                <w:szCs w:val="18"/>
              </w:rPr>
              <w:t xml:space="preserve"> at fair value </w:t>
            </w:r>
          </w:p>
          <w:p w14:paraId="1E27BC8B" w14:textId="45A4CCD9" w:rsidR="00DC1420" w:rsidRPr="00EB66CE" w:rsidRDefault="00DC1420" w:rsidP="000264C3">
            <w:pPr>
              <w:ind w:left="-105" w:right="-115"/>
              <w:jc w:val="left"/>
              <w:rPr>
                <w:rFonts w:eastAsia="Calibri"/>
                <w:sz w:val="18"/>
                <w:szCs w:val="18"/>
              </w:rPr>
            </w:pPr>
            <w:r w:rsidRPr="00EB66CE">
              <w:rPr>
                <w:rFonts w:eastAsia="Arial Unicode MS"/>
                <w:b/>
                <w:bCs/>
                <w:sz w:val="18"/>
                <w:szCs w:val="18"/>
              </w:rPr>
              <w:t xml:space="preserve">   through profit or loss</w:t>
            </w:r>
          </w:p>
        </w:tc>
        <w:tc>
          <w:tcPr>
            <w:tcW w:w="1410" w:type="dxa"/>
            <w:tcBorders>
              <w:left w:val="nil"/>
              <w:right w:val="nil"/>
            </w:tcBorders>
            <w:vAlign w:val="bottom"/>
          </w:tcPr>
          <w:p w14:paraId="7578EDF8" w14:textId="77777777" w:rsidR="00DC1420" w:rsidRPr="00EB66CE" w:rsidRDefault="00DC1420" w:rsidP="00091431">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3B4E3C41" w14:textId="77777777" w:rsidR="00DC1420" w:rsidRPr="00EB66CE" w:rsidRDefault="00DC1420" w:rsidP="00091431">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436A5883" w14:textId="77777777" w:rsidR="00DC1420" w:rsidRPr="00EB66CE" w:rsidRDefault="00DC1420" w:rsidP="00091431">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61D27DB1" w14:textId="77777777" w:rsidR="00DC1420" w:rsidRPr="00EB66CE" w:rsidRDefault="00DC1420" w:rsidP="00091431">
            <w:pPr>
              <w:tabs>
                <w:tab w:val="decimal" w:pos="1196"/>
              </w:tabs>
              <w:ind w:left="-29" w:right="-72"/>
              <w:rPr>
                <w:rFonts w:eastAsia="Browallia New"/>
                <w:spacing w:val="-4"/>
                <w:sz w:val="18"/>
                <w:szCs w:val="18"/>
              </w:rPr>
            </w:pPr>
          </w:p>
        </w:tc>
        <w:tc>
          <w:tcPr>
            <w:tcW w:w="1410" w:type="dxa"/>
            <w:tcBorders>
              <w:left w:val="nil"/>
              <w:right w:val="nil"/>
            </w:tcBorders>
            <w:vAlign w:val="bottom"/>
          </w:tcPr>
          <w:p w14:paraId="632CE2EA" w14:textId="77777777" w:rsidR="00DC1420" w:rsidRPr="00EB66CE" w:rsidRDefault="00DC1420" w:rsidP="00091431">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4C0A0F43" w14:textId="77777777" w:rsidR="00DC1420" w:rsidRPr="00EB66CE" w:rsidRDefault="00DC1420" w:rsidP="00091431">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38F85887" w14:textId="77777777" w:rsidR="00DC1420" w:rsidRPr="00EB66CE" w:rsidRDefault="00DC1420" w:rsidP="00091431">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2A690F0E" w14:textId="77777777" w:rsidR="00DC1420" w:rsidRPr="00EB66CE" w:rsidRDefault="00DC1420" w:rsidP="00091431">
            <w:pPr>
              <w:tabs>
                <w:tab w:val="decimal" w:pos="1196"/>
              </w:tabs>
              <w:ind w:left="-29" w:right="-72"/>
              <w:rPr>
                <w:rFonts w:eastAsia="Browallia New"/>
                <w:spacing w:val="-4"/>
                <w:sz w:val="18"/>
                <w:szCs w:val="18"/>
              </w:rPr>
            </w:pPr>
          </w:p>
        </w:tc>
      </w:tr>
      <w:tr w:rsidR="00DC1420" w:rsidRPr="00EB66CE" w14:paraId="3798E3BD" w14:textId="77777777" w:rsidTr="0057492F">
        <w:trPr>
          <w:gridAfter w:val="1"/>
          <w:wAfter w:w="9" w:type="dxa"/>
          <w:trHeight w:val="20"/>
        </w:trPr>
        <w:tc>
          <w:tcPr>
            <w:tcW w:w="4127" w:type="dxa"/>
            <w:tcBorders>
              <w:top w:val="nil"/>
              <w:left w:val="nil"/>
              <w:right w:val="nil"/>
            </w:tcBorders>
            <w:vAlign w:val="bottom"/>
          </w:tcPr>
          <w:p w14:paraId="3139D2ED" w14:textId="3E9143DC" w:rsidR="00DC1420" w:rsidRPr="00EB66CE" w:rsidRDefault="00DC1420" w:rsidP="000264C3">
            <w:pPr>
              <w:ind w:left="-105"/>
              <w:jc w:val="left"/>
              <w:rPr>
                <w:rFonts w:eastAsia="Arial Unicode MS"/>
                <w:b/>
                <w:bCs/>
                <w:sz w:val="18"/>
                <w:szCs w:val="18"/>
              </w:rPr>
            </w:pPr>
            <w:r w:rsidRPr="00EB66CE">
              <w:rPr>
                <w:rFonts w:eastAsia="Arial Unicode MS"/>
                <w:sz w:val="18"/>
                <w:szCs w:val="18"/>
              </w:rPr>
              <w:t xml:space="preserve">Derivatives </w:t>
            </w:r>
          </w:p>
        </w:tc>
        <w:tc>
          <w:tcPr>
            <w:tcW w:w="1410" w:type="dxa"/>
            <w:tcBorders>
              <w:left w:val="nil"/>
              <w:right w:val="nil"/>
            </w:tcBorders>
            <w:vAlign w:val="bottom"/>
          </w:tcPr>
          <w:p w14:paraId="125DACA9" w14:textId="550C2FCC" w:rsidR="00DC1420" w:rsidRPr="00EB66CE" w:rsidRDefault="00DC1420" w:rsidP="00091431">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2EB58BB7" w14:textId="16A50DB9" w:rsidR="00DC1420" w:rsidRPr="00EB66CE" w:rsidRDefault="00DC1420" w:rsidP="00091431">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05BDA76D" w14:textId="3D2D871C" w:rsidR="00DC1420" w:rsidRPr="00EB66CE" w:rsidRDefault="00DC1420" w:rsidP="00091431">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57CCC010" w14:textId="780A4608" w:rsidR="00DC1420" w:rsidRPr="00EB66CE" w:rsidRDefault="00DC1420" w:rsidP="00091431">
            <w:pPr>
              <w:tabs>
                <w:tab w:val="decimal" w:pos="1196"/>
              </w:tabs>
              <w:ind w:left="-29" w:right="-72"/>
              <w:rPr>
                <w:rFonts w:eastAsia="Browallia New"/>
                <w:spacing w:val="-4"/>
                <w:sz w:val="18"/>
                <w:szCs w:val="18"/>
              </w:rPr>
            </w:pPr>
          </w:p>
        </w:tc>
        <w:tc>
          <w:tcPr>
            <w:tcW w:w="1410" w:type="dxa"/>
            <w:tcBorders>
              <w:left w:val="nil"/>
              <w:right w:val="nil"/>
            </w:tcBorders>
            <w:vAlign w:val="bottom"/>
          </w:tcPr>
          <w:p w14:paraId="64F0F9E1" w14:textId="61E3B7AD" w:rsidR="00DC1420" w:rsidRPr="00EB66CE" w:rsidRDefault="00DC1420" w:rsidP="00091431">
            <w:pPr>
              <w:tabs>
                <w:tab w:val="decimal" w:pos="1196"/>
              </w:tabs>
              <w:ind w:left="-29" w:right="-72"/>
              <w:rPr>
                <w:rFonts w:eastAsia="Browallia New"/>
                <w:spacing w:val="-4"/>
                <w:sz w:val="18"/>
                <w:szCs w:val="18"/>
              </w:rPr>
            </w:pPr>
          </w:p>
        </w:tc>
        <w:tc>
          <w:tcPr>
            <w:tcW w:w="1410" w:type="dxa"/>
            <w:tcBorders>
              <w:left w:val="nil"/>
              <w:right w:val="nil"/>
            </w:tcBorders>
            <w:vAlign w:val="bottom"/>
          </w:tcPr>
          <w:p w14:paraId="0BAF254D" w14:textId="6D5B47F0" w:rsidR="00DC1420" w:rsidRPr="00EB66CE" w:rsidRDefault="00DC1420" w:rsidP="00091431">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5936B86A" w14:textId="0163D126" w:rsidR="00DC1420" w:rsidRPr="00EB66CE" w:rsidRDefault="00DC1420" w:rsidP="00091431">
            <w:pPr>
              <w:tabs>
                <w:tab w:val="decimal" w:pos="1196"/>
              </w:tabs>
              <w:ind w:left="-29" w:right="-72"/>
              <w:rPr>
                <w:rFonts w:eastAsia="Browallia New"/>
                <w:spacing w:val="-4"/>
                <w:sz w:val="18"/>
                <w:szCs w:val="18"/>
              </w:rPr>
            </w:pPr>
          </w:p>
        </w:tc>
        <w:tc>
          <w:tcPr>
            <w:tcW w:w="1410" w:type="dxa"/>
            <w:tcBorders>
              <w:left w:val="nil"/>
              <w:right w:val="nil"/>
            </w:tcBorders>
            <w:vAlign w:val="bottom"/>
          </w:tcPr>
          <w:p w14:paraId="234D9240" w14:textId="2E86B894" w:rsidR="00DC1420" w:rsidRPr="00EB66CE" w:rsidRDefault="00DC1420" w:rsidP="00091431">
            <w:pPr>
              <w:tabs>
                <w:tab w:val="decimal" w:pos="1196"/>
              </w:tabs>
              <w:ind w:left="-29" w:right="-72"/>
              <w:rPr>
                <w:rFonts w:eastAsia="Browallia New"/>
                <w:spacing w:val="-4"/>
                <w:sz w:val="18"/>
                <w:szCs w:val="18"/>
              </w:rPr>
            </w:pPr>
          </w:p>
        </w:tc>
      </w:tr>
      <w:tr w:rsidR="0053255C" w:rsidRPr="00EB66CE" w14:paraId="34F3D5A3" w14:textId="77777777" w:rsidTr="0057492F">
        <w:trPr>
          <w:gridAfter w:val="1"/>
          <w:wAfter w:w="9" w:type="dxa"/>
          <w:trHeight w:val="20"/>
        </w:trPr>
        <w:tc>
          <w:tcPr>
            <w:tcW w:w="4127" w:type="dxa"/>
            <w:tcBorders>
              <w:top w:val="nil"/>
              <w:left w:val="nil"/>
              <w:right w:val="nil"/>
            </w:tcBorders>
            <w:vAlign w:val="bottom"/>
          </w:tcPr>
          <w:p w14:paraId="3F3AFE9B" w14:textId="39D9B243" w:rsidR="0053255C" w:rsidRPr="00EB66CE" w:rsidRDefault="0053255C" w:rsidP="0053255C">
            <w:pPr>
              <w:ind w:left="-105"/>
              <w:jc w:val="left"/>
              <w:rPr>
                <w:rFonts w:eastAsia="Arial Unicode MS"/>
                <w:sz w:val="18"/>
                <w:szCs w:val="18"/>
              </w:rPr>
            </w:pPr>
            <w:r w:rsidRPr="00EB66CE">
              <w:rPr>
                <w:rFonts w:eastAsia="Arial Unicode MS"/>
                <w:sz w:val="18"/>
                <w:szCs w:val="18"/>
              </w:rPr>
              <w:t xml:space="preserve">   - call options on ordinary shares</w:t>
            </w:r>
          </w:p>
        </w:tc>
        <w:tc>
          <w:tcPr>
            <w:tcW w:w="1410" w:type="dxa"/>
            <w:tcBorders>
              <w:left w:val="nil"/>
              <w:right w:val="nil"/>
            </w:tcBorders>
            <w:vAlign w:val="bottom"/>
          </w:tcPr>
          <w:p w14:paraId="5546508E" w14:textId="4E25E9A0" w:rsidR="0053255C" w:rsidRPr="00EB66CE" w:rsidRDefault="0053255C" w:rsidP="0053255C">
            <w:pPr>
              <w:tabs>
                <w:tab w:val="decimal" w:pos="1196"/>
              </w:tabs>
              <w:ind w:left="-29" w:right="-72"/>
              <w:rPr>
                <w:rFonts w:eastAsia="Arial Unicode MS"/>
                <w:spacing w:val="-4"/>
                <w:sz w:val="18"/>
                <w:szCs w:val="18"/>
              </w:rPr>
            </w:pPr>
            <w:r w:rsidRPr="00EB66CE">
              <w:rPr>
                <w:rFonts w:eastAsia="Browallia New"/>
                <w:spacing w:val="-4"/>
                <w:sz w:val="18"/>
                <w:szCs w:val="18"/>
              </w:rPr>
              <w:t xml:space="preserve">-        </w:t>
            </w:r>
          </w:p>
        </w:tc>
        <w:tc>
          <w:tcPr>
            <w:tcW w:w="1410" w:type="dxa"/>
            <w:tcBorders>
              <w:left w:val="nil"/>
              <w:right w:val="nil"/>
            </w:tcBorders>
            <w:vAlign w:val="bottom"/>
          </w:tcPr>
          <w:p w14:paraId="058D4609" w14:textId="15748AA5" w:rsidR="0053255C" w:rsidRPr="00EB66CE" w:rsidRDefault="0053255C" w:rsidP="0053255C">
            <w:pPr>
              <w:tabs>
                <w:tab w:val="decimal" w:pos="1196"/>
              </w:tabs>
              <w:ind w:left="-29" w:right="-72"/>
              <w:rPr>
                <w:rFonts w:eastAsia="Arial Unicode MS"/>
                <w:spacing w:val="-4"/>
                <w:sz w:val="18"/>
                <w:szCs w:val="18"/>
              </w:rPr>
            </w:pPr>
            <w:r w:rsidRPr="00EB66CE">
              <w:rPr>
                <w:rFonts w:eastAsia="Browallia New"/>
                <w:spacing w:val="-4"/>
                <w:sz w:val="18"/>
                <w:szCs w:val="18"/>
              </w:rPr>
              <w:t xml:space="preserve">-        </w:t>
            </w:r>
          </w:p>
        </w:tc>
        <w:tc>
          <w:tcPr>
            <w:tcW w:w="1410" w:type="dxa"/>
            <w:tcBorders>
              <w:left w:val="nil"/>
              <w:right w:val="nil"/>
            </w:tcBorders>
            <w:vAlign w:val="bottom"/>
          </w:tcPr>
          <w:p w14:paraId="17C470B5" w14:textId="07F6CD53" w:rsidR="0053255C" w:rsidRPr="00EB66CE" w:rsidRDefault="0053255C" w:rsidP="0053255C">
            <w:pPr>
              <w:tabs>
                <w:tab w:val="decimal" w:pos="1196"/>
              </w:tabs>
              <w:ind w:left="-29" w:right="-72"/>
              <w:rPr>
                <w:rFonts w:eastAsia="Arial Unicode MS"/>
                <w:spacing w:val="-4"/>
                <w:sz w:val="18"/>
                <w:szCs w:val="18"/>
              </w:rPr>
            </w:pPr>
            <w:r w:rsidRPr="00EB66CE">
              <w:rPr>
                <w:rFonts w:eastAsia="Browallia New"/>
                <w:spacing w:val="-4"/>
                <w:sz w:val="18"/>
                <w:szCs w:val="18"/>
              </w:rPr>
              <w:t xml:space="preserve">-        </w:t>
            </w:r>
          </w:p>
        </w:tc>
        <w:tc>
          <w:tcPr>
            <w:tcW w:w="1410" w:type="dxa"/>
            <w:tcBorders>
              <w:left w:val="nil"/>
              <w:right w:val="nil"/>
            </w:tcBorders>
            <w:vAlign w:val="bottom"/>
          </w:tcPr>
          <w:p w14:paraId="66249463" w14:textId="194A8FBB" w:rsidR="0053255C" w:rsidRPr="00EB66CE" w:rsidRDefault="0053255C" w:rsidP="0053255C">
            <w:pPr>
              <w:tabs>
                <w:tab w:val="decimal" w:pos="1196"/>
              </w:tabs>
              <w:ind w:left="-29" w:right="-72"/>
              <w:rPr>
                <w:rFonts w:eastAsia="Arial Unicode MS"/>
                <w:spacing w:val="-4"/>
                <w:sz w:val="18"/>
                <w:szCs w:val="18"/>
              </w:rPr>
            </w:pPr>
            <w:r w:rsidRPr="00EB66CE">
              <w:rPr>
                <w:rFonts w:eastAsia="Browallia New"/>
                <w:spacing w:val="-4"/>
                <w:sz w:val="18"/>
                <w:szCs w:val="18"/>
              </w:rPr>
              <w:t xml:space="preserve">-        </w:t>
            </w:r>
          </w:p>
        </w:tc>
        <w:tc>
          <w:tcPr>
            <w:tcW w:w="1410" w:type="dxa"/>
            <w:tcBorders>
              <w:left w:val="nil"/>
              <w:right w:val="nil"/>
            </w:tcBorders>
          </w:tcPr>
          <w:p w14:paraId="245D827E" w14:textId="3AD19581" w:rsidR="0053255C" w:rsidRPr="00EB66CE" w:rsidRDefault="00FA0855" w:rsidP="0053255C">
            <w:pPr>
              <w:tabs>
                <w:tab w:val="decimal" w:pos="1196"/>
              </w:tabs>
              <w:ind w:left="-29" w:right="-72"/>
              <w:rPr>
                <w:rFonts w:eastAsia="Browallia New"/>
                <w:spacing w:val="-4"/>
                <w:sz w:val="18"/>
                <w:szCs w:val="18"/>
              </w:rPr>
            </w:pPr>
            <w:r w:rsidRPr="00EB66CE">
              <w:rPr>
                <w:rFonts w:eastAsia="Browallia New"/>
                <w:spacing w:val="-4"/>
                <w:sz w:val="18"/>
                <w:szCs w:val="18"/>
              </w:rPr>
              <w:t>1</w:t>
            </w:r>
            <w:r w:rsidR="0053255C" w:rsidRPr="00EB66CE">
              <w:rPr>
                <w:rFonts w:eastAsia="Browallia New"/>
                <w:spacing w:val="-4"/>
                <w:sz w:val="18"/>
                <w:szCs w:val="18"/>
              </w:rPr>
              <w:t>,</w:t>
            </w:r>
            <w:r w:rsidRPr="00EB66CE">
              <w:rPr>
                <w:rFonts w:eastAsia="Browallia New"/>
                <w:spacing w:val="-4"/>
                <w:sz w:val="18"/>
                <w:szCs w:val="18"/>
              </w:rPr>
              <w:t>615</w:t>
            </w:r>
          </w:p>
        </w:tc>
        <w:tc>
          <w:tcPr>
            <w:tcW w:w="1410" w:type="dxa"/>
            <w:tcBorders>
              <w:left w:val="nil"/>
              <w:right w:val="nil"/>
            </w:tcBorders>
            <w:vAlign w:val="bottom"/>
          </w:tcPr>
          <w:p w14:paraId="3263DE29" w14:textId="2386D8BB" w:rsidR="0053255C" w:rsidRPr="00EB66CE" w:rsidRDefault="00FA0855" w:rsidP="0053255C">
            <w:pPr>
              <w:tabs>
                <w:tab w:val="decimal" w:pos="1196"/>
              </w:tabs>
              <w:ind w:left="-29" w:right="-72"/>
              <w:rPr>
                <w:rFonts w:eastAsia="Arial Unicode MS"/>
                <w:spacing w:val="-4"/>
                <w:sz w:val="18"/>
                <w:szCs w:val="18"/>
              </w:rPr>
            </w:pPr>
            <w:r w:rsidRPr="00EB66CE">
              <w:rPr>
                <w:rFonts w:eastAsia="Browallia New"/>
                <w:spacing w:val="-4"/>
                <w:sz w:val="18"/>
                <w:szCs w:val="18"/>
              </w:rPr>
              <w:t>5</w:t>
            </w:r>
            <w:r w:rsidR="0053255C" w:rsidRPr="00EB66CE">
              <w:rPr>
                <w:rFonts w:eastAsia="Browallia New"/>
                <w:spacing w:val="-4"/>
                <w:sz w:val="18"/>
                <w:szCs w:val="18"/>
              </w:rPr>
              <w:t>,</w:t>
            </w:r>
            <w:r w:rsidRPr="00EB66CE">
              <w:rPr>
                <w:rFonts w:eastAsia="Browallia New"/>
                <w:spacing w:val="-4"/>
                <w:sz w:val="18"/>
                <w:szCs w:val="18"/>
              </w:rPr>
              <w:t>672</w:t>
            </w:r>
          </w:p>
        </w:tc>
        <w:tc>
          <w:tcPr>
            <w:tcW w:w="1410" w:type="dxa"/>
            <w:tcBorders>
              <w:left w:val="nil"/>
              <w:right w:val="nil"/>
            </w:tcBorders>
          </w:tcPr>
          <w:p w14:paraId="3C4EA230" w14:textId="6FED426D" w:rsidR="0053255C" w:rsidRPr="00EB66CE" w:rsidRDefault="00FA0855" w:rsidP="0053255C">
            <w:pPr>
              <w:tabs>
                <w:tab w:val="decimal" w:pos="1196"/>
              </w:tabs>
              <w:ind w:left="-29" w:right="-72"/>
              <w:rPr>
                <w:rFonts w:eastAsia="Arial Unicode MS"/>
                <w:spacing w:val="-4"/>
                <w:sz w:val="18"/>
                <w:szCs w:val="18"/>
              </w:rPr>
            </w:pPr>
            <w:r w:rsidRPr="00EB66CE">
              <w:rPr>
                <w:rFonts w:eastAsia="Browallia New"/>
                <w:spacing w:val="-4"/>
                <w:sz w:val="18"/>
                <w:szCs w:val="18"/>
              </w:rPr>
              <w:t>1</w:t>
            </w:r>
            <w:r w:rsidR="0053255C" w:rsidRPr="00EB66CE">
              <w:rPr>
                <w:rFonts w:eastAsia="Browallia New"/>
                <w:spacing w:val="-4"/>
                <w:sz w:val="18"/>
                <w:szCs w:val="18"/>
              </w:rPr>
              <w:t>,</w:t>
            </w:r>
            <w:r w:rsidRPr="00EB66CE">
              <w:rPr>
                <w:rFonts w:eastAsia="Browallia New"/>
                <w:spacing w:val="-4"/>
                <w:sz w:val="18"/>
                <w:szCs w:val="18"/>
              </w:rPr>
              <w:t>615</w:t>
            </w:r>
          </w:p>
        </w:tc>
        <w:tc>
          <w:tcPr>
            <w:tcW w:w="1410" w:type="dxa"/>
            <w:tcBorders>
              <w:left w:val="nil"/>
              <w:right w:val="nil"/>
            </w:tcBorders>
            <w:vAlign w:val="bottom"/>
          </w:tcPr>
          <w:p w14:paraId="2FB0D65E" w14:textId="1EC0DA4D" w:rsidR="0053255C" w:rsidRPr="00EB66CE" w:rsidRDefault="00FA0855" w:rsidP="0053255C">
            <w:pPr>
              <w:tabs>
                <w:tab w:val="decimal" w:pos="1196"/>
              </w:tabs>
              <w:ind w:left="-29" w:right="-72"/>
              <w:rPr>
                <w:rFonts w:eastAsia="Arial Unicode MS"/>
                <w:spacing w:val="-4"/>
                <w:sz w:val="18"/>
                <w:szCs w:val="18"/>
              </w:rPr>
            </w:pPr>
            <w:r w:rsidRPr="00EB66CE">
              <w:rPr>
                <w:rFonts w:eastAsia="Browallia New"/>
                <w:spacing w:val="-4"/>
                <w:sz w:val="18"/>
                <w:szCs w:val="18"/>
              </w:rPr>
              <w:t>5</w:t>
            </w:r>
            <w:r w:rsidR="0053255C" w:rsidRPr="00EB66CE">
              <w:rPr>
                <w:rFonts w:eastAsia="Browallia New"/>
                <w:spacing w:val="-4"/>
                <w:sz w:val="18"/>
                <w:szCs w:val="18"/>
              </w:rPr>
              <w:t>,</w:t>
            </w:r>
            <w:r w:rsidRPr="00EB66CE">
              <w:rPr>
                <w:rFonts w:eastAsia="Browallia New"/>
                <w:spacing w:val="-4"/>
                <w:sz w:val="18"/>
                <w:szCs w:val="18"/>
              </w:rPr>
              <w:t>672</w:t>
            </w:r>
          </w:p>
        </w:tc>
      </w:tr>
      <w:tr w:rsidR="0053255C" w:rsidRPr="00EB66CE" w14:paraId="1425F67B" w14:textId="77777777" w:rsidTr="0057492F">
        <w:trPr>
          <w:gridAfter w:val="1"/>
          <w:wAfter w:w="9" w:type="dxa"/>
          <w:trHeight w:val="20"/>
        </w:trPr>
        <w:tc>
          <w:tcPr>
            <w:tcW w:w="4127" w:type="dxa"/>
            <w:tcBorders>
              <w:top w:val="nil"/>
              <w:left w:val="nil"/>
              <w:right w:val="nil"/>
            </w:tcBorders>
            <w:vAlign w:val="bottom"/>
          </w:tcPr>
          <w:p w14:paraId="1AAAE918" w14:textId="77777777" w:rsidR="0053255C" w:rsidRPr="00EB66CE" w:rsidRDefault="0053255C" w:rsidP="0053255C">
            <w:pPr>
              <w:ind w:left="-105"/>
              <w:jc w:val="left"/>
              <w:rPr>
                <w:rFonts w:eastAsia="Arial Unicode MS"/>
                <w:sz w:val="18"/>
                <w:szCs w:val="18"/>
              </w:rPr>
            </w:pPr>
          </w:p>
        </w:tc>
        <w:tc>
          <w:tcPr>
            <w:tcW w:w="1410" w:type="dxa"/>
            <w:tcBorders>
              <w:top w:val="single" w:sz="4" w:space="0" w:color="auto"/>
              <w:left w:val="nil"/>
              <w:right w:val="nil"/>
            </w:tcBorders>
            <w:vAlign w:val="bottom"/>
          </w:tcPr>
          <w:p w14:paraId="29BD04E7" w14:textId="77777777" w:rsidR="0053255C" w:rsidRPr="00EB66CE" w:rsidRDefault="0053255C" w:rsidP="0053255C">
            <w:pPr>
              <w:tabs>
                <w:tab w:val="decimal" w:pos="1196"/>
              </w:tabs>
              <w:ind w:left="-29" w:right="-72"/>
              <w:rPr>
                <w:rFonts w:eastAsia="Arial Unicode MS"/>
                <w:spacing w:val="-4"/>
                <w:sz w:val="18"/>
                <w:szCs w:val="18"/>
              </w:rPr>
            </w:pPr>
          </w:p>
        </w:tc>
        <w:tc>
          <w:tcPr>
            <w:tcW w:w="1410" w:type="dxa"/>
            <w:tcBorders>
              <w:top w:val="single" w:sz="4" w:space="0" w:color="auto"/>
              <w:left w:val="nil"/>
              <w:right w:val="nil"/>
            </w:tcBorders>
            <w:vAlign w:val="bottom"/>
          </w:tcPr>
          <w:p w14:paraId="5371DAD3" w14:textId="77777777" w:rsidR="0053255C" w:rsidRPr="00EB66CE" w:rsidRDefault="0053255C" w:rsidP="0053255C">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51E4A060" w14:textId="77777777" w:rsidR="0053255C" w:rsidRPr="00EB66CE" w:rsidRDefault="0053255C" w:rsidP="0053255C">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4AE966E7" w14:textId="77777777" w:rsidR="0053255C" w:rsidRPr="00EB66CE" w:rsidRDefault="0053255C" w:rsidP="0053255C">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tcPr>
          <w:p w14:paraId="771D9890" w14:textId="77777777" w:rsidR="0053255C" w:rsidRPr="00EB66CE" w:rsidRDefault="0053255C" w:rsidP="0053255C">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4572B4B0" w14:textId="77777777" w:rsidR="0053255C" w:rsidRPr="00EB66CE" w:rsidRDefault="0053255C" w:rsidP="0053255C">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tcPr>
          <w:p w14:paraId="5C8A9ED3" w14:textId="77777777" w:rsidR="0053255C" w:rsidRPr="00EB66CE" w:rsidRDefault="0053255C" w:rsidP="0053255C">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4CFBEB27" w14:textId="77777777" w:rsidR="0053255C" w:rsidRPr="00EB66CE" w:rsidRDefault="0053255C" w:rsidP="0053255C">
            <w:pPr>
              <w:tabs>
                <w:tab w:val="decimal" w:pos="1196"/>
              </w:tabs>
              <w:ind w:left="-29" w:right="-72"/>
              <w:rPr>
                <w:rFonts w:eastAsia="Browallia New"/>
                <w:spacing w:val="-4"/>
                <w:sz w:val="18"/>
                <w:szCs w:val="18"/>
              </w:rPr>
            </w:pPr>
          </w:p>
        </w:tc>
      </w:tr>
      <w:tr w:rsidR="0053255C" w:rsidRPr="00EB66CE" w14:paraId="45EE8DD8" w14:textId="77777777" w:rsidTr="0057492F">
        <w:trPr>
          <w:gridAfter w:val="1"/>
          <w:wAfter w:w="9" w:type="dxa"/>
          <w:trHeight w:val="20"/>
        </w:trPr>
        <w:tc>
          <w:tcPr>
            <w:tcW w:w="4127" w:type="dxa"/>
            <w:tcBorders>
              <w:top w:val="nil"/>
              <w:left w:val="nil"/>
              <w:bottom w:val="nil"/>
              <w:right w:val="nil"/>
            </w:tcBorders>
            <w:vAlign w:val="bottom"/>
          </w:tcPr>
          <w:p w14:paraId="045560A2" w14:textId="7C5A725E" w:rsidR="0053255C" w:rsidRPr="00EB66CE" w:rsidRDefault="0053255C" w:rsidP="0053255C">
            <w:pPr>
              <w:ind w:left="-105"/>
              <w:jc w:val="left"/>
              <w:rPr>
                <w:rFonts w:eastAsia="Arial Unicode MS"/>
                <w:sz w:val="18"/>
                <w:szCs w:val="18"/>
              </w:rPr>
            </w:pPr>
            <w:r w:rsidRPr="00EB66CE">
              <w:rPr>
                <w:rFonts w:eastAsia="Arial Unicode MS"/>
                <w:b/>
                <w:sz w:val="18"/>
                <w:szCs w:val="18"/>
              </w:rPr>
              <w:t>Total financial liabilit</w:t>
            </w:r>
            <w:r w:rsidR="004705D2" w:rsidRPr="00EB66CE">
              <w:rPr>
                <w:rFonts w:eastAsia="Arial Unicode MS"/>
                <w:b/>
                <w:sz w:val="18"/>
                <w:szCs w:val="18"/>
              </w:rPr>
              <w:t>y</w:t>
            </w:r>
          </w:p>
        </w:tc>
        <w:tc>
          <w:tcPr>
            <w:tcW w:w="1410" w:type="dxa"/>
            <w:tcBorders>
              <w:left w:val="nil"/>
              <w:bottom w:val="single" w:sz="4" w:space="0" w:color="auto"/>
              <w:right w:val="nil"/>
            </w:tcBorders>
            <w:vAlign w:val="bottom"/>
          </w:tcPr>
          <w:p w14:paraId="5A68CCB0" w14:textId="49489C70" w:rsidR="0053255C" w:rsidRPr="00EB66CE" w:rsidRDefault="0053255C" w:rsidP="0053255C">
            <w:pPr>
              <w:tabs>
                <w:tab w:val="decimal" w:pos="1196"/>
              </w:tabs>
              <w:ind w:left="-29" w:right="-72"/>
              <w:rPr>
                <w:rFonts w:eastAsia="Arial Unicode MS"/>
                <w:spacing w:val="-4"/>
                <w:sz w:val="18"/>
                <w:szCs w:val="18"/>
              </w:rPr>
            </w:pPr>
            <w:r w:rsidRPr="00EB66CE">
              <w:rPr>
                <w:rFonts w:eastAsia="Browallia New"/>
                <w:spacing w:val="-4"/>
                <w:sz w:val="18"/>
                <w:szCs w:val="18"/>
              </w:rPr>
              <w:t xml:space="preserve">-        </w:t>
            </w:r>
          </w:p>
        </w:tc>
        <w:tc>
          <w:tcPr>
            <w:tcW w:w="1410" w:type="dxa"/>
            <w:tcBorders>
              <w:left w:val="nil"/>
              <w:bottom w:val="single" w:sz="4" w:space="0" w:color="auto"/>
              <w:right w:val="nil"/>
            </w:tcBorders>
            <w:vAlign w:val="bottom"/>
          </w:tcPr>
          <w:p w14:paraId="018171BB" w14:textId="7D2E9C21" w:rsidR="0053255C" w:rsidRPr="00EB66CE" w:rsidRDefault="0053255C" w:rsidP="0053255C">
            <w:pPr>
              <w:tabs>
                <w:tab w:val="decimal" w:pos="1196"/>
              </w:tabs>
              <w:ind w:left="-29" w:right="-72"/>
              <w:rPr>
                <w:rFonts w:eastAsia="Browallia New"/>
                <w:spacing w:val="-4"/>
                <w:sz w:val="18"/>
                <w:szCs w:val="18"/>
              </w:rPr>
            </w:pPr>
            <w:r w:rsidRPr="00EB66CE">
              <w:rPr>
                <w:rFonts w:eastAsia="Browallia New"/>
                <w:spacing w:val="-4"/>
                <w:sz w:val="18"/>
                <w:szCs w:val="18"/>
              </w:rPr>
              <w:t xml:space="preserve">-        </w:t>
            </w:r>
          </w:p>
        </w:tc>
        <w:tc>
          <w:tcPr>
            <w:tcW w:w="1410" w:type="dxa"/>
            <w:tcBorders>
              <w:left w:val="nil"/>
              <w:bottom w:val="single" w:sz="4" w:space="0" w:color="auto"/>
              <w:right w:val="nil"/>
            </w:tcBorders>
            <w:vAlign w:val="bottom"/>
          </w:tcPr>
          <w:p w14:paraId="5DF4B4BA" w14:textId="737F8428" w:rsidR="0053255C" w:rsidRPr="00EB66CE" w:rsidRDefault="0053255C" w:rsidP="0053255C">
            <w:pPr>
              <w:tabs>
                <w:tab w:val="decimal" w:pos="1196"/>
              </w:tabs>
              <w:ind w:left="-29" w:right="-72"/>
              <w:rPr>
                <w:rFonts w:eastAsia="Browallia New"/>
                <w:spacing w:val="-4"/>
                <w:sz w:val="18"/>
                <w:szCs w:val="18"/>
              </w:rPr>
            </w:pPr>
            <w:r w:rsidRPr="00EB66CE">
              <w:rPr>
                <w:rFonts w:eastAsia="Browallia New"/>
                <w:spacing w:val="-4"/>
                <w:sz w:val="18"/>
                <w:szCs w:val="18"/>
              </w:rPr>
              <w:t xml:space="preserve">-        </w:t>
            </w:r>
          </w:p>
        </w:tc>
        <w:tc>
          <w:tcPr>
            <w:tcW w:w="1410" w:type="dxa"/>
            <w:tcBorders>
              <w:left w:val="nil"/>
              <w:bottom w:val="single" w:sz="4" w:space="0" w:color="auto"/>
              <w:right w:val="nil"/>
            </w:tcBorders>
            <w:vAlign w:val="bottom"/>
          </w:tcPr>
          <w:p w14:paraId="0FC61A57" w14:textId="46A2096C" w:rsidR="0053255C" w:rsidRPr="00EB66CE" w:rsidRDefault="0053255C" w:rsidP="0053255C">
            <w:pPr>
              <w:tabs>
                <w:tab w:val="decimal" w:pos="1196"/>
              </w:tabs>
              <w:ind w:left="-29" w:right="-72"/>
              <w:rPr>
                <w:rFonts w:eastAsia="Browallia New"/>
                <w:spacing w:val="-4"/>
                <w:sz w:val="18"/>
                <w:szCs w:val="18"/>
              </w:rPr>
            </w:pPr>
            <w:r w:rsidRPr="00EB66CE">
              <w:rPr>
                <w:rFonts w:eastAsia="Browallia New"/>
                <w:spacing w:val="-4"/>
                <w:sz w:val="18"/>
                <w:szCs w:val="18"/>
              </w:rPr>
              <w:t xml:space="preserve">-        </w:t>
            </w:r>
          </w:p>
        </w:tc>
        <w:tc>
          <w:tcPr>
            <w:tcW w:w="1410" w:type="dxa"/>
            <w:tcBorders>
              <w:left w:val="nil"/>
              <w:bottom w:val="single" w:sz="4" w:space="0" w:color="auto"/>
              <w:right w:val="nil"/>
            </w:tcBorders>
          </w:tcPr>
          <w:p w14:paraId="3DED4795" w14:textId="5609D4E3" w:rsidR="0053255C" w:rsidRPr="00EB66CE" w:rsidRDefault="00FA0855" w:rsidP="0053255C">
            <w:pPr>
              <w:tabs>
                <w:tab w:val="decimal" w:pos="1196"/>
              </w:tabs>
              <w:ind w:left="-29" w:right="-72"/>
              <w:rPr>
                <w:rFonts w:eastAsia="Browallia New"/>
                <w:spacing w:val="-4"/>
                <w:sz w:val="18"/>
                <w:szCs w:val="18"/>
              </w:rPr>
            </w:pPr>
            <w:r w:rsidRPr="00EB66CE">
              <w:rPr>
                <w:rFonts w:eastAsia="Browallia New"/>
                <w:spacing w:val="-4"/>
                <w:sz w:val="18"/>
                <w:szCs w:val="18"/>
              </w:rPr>
              <w:t>1</w:t>
            </w:r>
            <w:r w:rsidR="0053255C" w:rsidRPr="00EB66CE">
              <w:rPr>
                <w:rFonts w:eastAsia="Browallia New"/>
                <w:spacing w:val="-4"/>
                <w:sz w:val="18"/>
                <w:szCs w:val="18"/>
              </w:rPr>
              <w:t>,</w:t>
            </w:r>
            <w:r w:rsidRPr="00EB66CE">
              <w:rPr>
                <w:rFonts w:eastAsia="Browallia New"/>
                <w:spacing w:val="-4"/>
                <w:sz w:val="18"/>
                <w:szCs w:val="18"/>
              </w:rPr>
              <w:t>615</w:t>
            </w:r>
          </w:p>
        </w:tc>
        <w:tc>
          <w:tcPr>
            <w:tcW w:w="1410" w:type="dxa"/>
            <w:tcBorders>
              <w:left w:val="nil"/>
              <w:bottom w:val="single" w:sz="4" w:space="0" w:color="auto"/>
              <w:right w:val="nil"/>
            </w:tcBorders>
            <w:vAlign w:val="bottom"/>
          </w:tcPr>
          <w:p w14:paraId="52E00003" w14:textId="3B8D7B76" w:rsidR="0053255C" w:rsidRPr="00EB66CE" w:rsidRDefault="00FA0855" w:rsidP="0053255C">
            <w:pPr>
              <w:tabs>
                <w:tab w:val="decimal" w:pos="1196"/>
              </w:tabs>
              <w:ind w:left="-29" w:right="-72"/>
              <w:rPr>
                <w:rFonts w:eastAsia="Browallia New"/>
                <w:spacing w:val="-4"/>
                <w:sz w:val="18"/>
                <w:szCs w:val="18"/>
              </w:rPr>
            </w:pPr>
            <w:r w:rsidRPr="00EB66CE">
              <w:rPr>
                <w:rFonts w:eastAsia="Browallia New"/>
                <w:spacing w:val="-4"/>
                <w:sz w:val="18"/>
                <w:szCs w:val="18"/>
              </w:rPr>
              <w:t>5</w:t>
            </w:r>
            <w:r w:rsidR="0053255C" w:rsidRPr="00EB66CE">
              <w:rPr>
                <w:rFonts w:eastAsia="Browallia New"/>
                <w:spacing w:val="-4"/>
                <w:sz w:val="18"/>
                <w:szCs w:val="18"/>
              </w:rPr>
              <w:t>,</w:t>
            </w:r>
            <w:r w:rsidRPr="00EB66CE">
              <w:rPr>
                <w:rFonts w:eastAsia="Browallia New"/>
                <w:spacing w:val="-4"/>
                <w:sz w:val="18"/>
                <w:szCs w:val="18"/>
              </w:rPr>
              <w:t>672</w:t>
            </w:r>
          </w:p>
        </w:tc>
        <w:tc>
          <w:tcPr>
            <w:tcW w:w="1410" w:type="dxa"/>
            <w:tcBorders>
              <w:left w:val="nil"/>
              <w:bottom w:val="single" w:sz="4" w:space="0" w:color="auto"/>
              <w:right w:val="nil"/>
            </w:tcBorders>
          </w:tcPr>
          <w:p w14:paraId="766D479B" w14:textId="0584FD5C" w:rsidR="0053255C" w:rsidRPr="00EB66CE" w:rsidRDefault="00FA0855" w:rsidP="0053255C">
            <w:pPr>
              <w:tabs>
                <w:tab w:val="decimal" w:pos="1196"/>
              </w:tabs>
              <w:ind w:left="-29" w:right="-72"/>
              <w:rPr>
                <w:rFonts w:eastAsia="Browallia New"/>
                <w:spacing w:val="-4"/>
                <w:sz w:val="18"/>
                <w:szCs w:val="18"/>
              </w:rPr>
            </w:pPr>
            <w:r w:rsidRPr="00EB66CE">
              <w:rPr>
                <w:rFonts w:eastAsia="Browallia New"/>
                <w:spacing w:val="-4"/>
                <w:sz w:val="18"/>
                <w:szCs w:val="18"/>
              </w:rPr>
              <w:t>1</w:t>
            </w:r>
            <w:r w:rsidR="0053255C" w:rsidRPr="00EB66CE">
              <w:rPr>
                <w:rFonts w:eastAsia="Browallia New"/>
                <w:spacing w:val="-4"/>
                <w:sz w:val="18"/>
                <w:szCs w:val="18"/>
              </w:rPr>
              <w:t>,</w:t>
            </w:r>
            <w:r w:rsidRPr="00EB66CE">
              <w:rPr>
                <w:rFonts w:eastAsia="Browallia New"/>
                <w:spacing w:val="-4"/>
                <w:sz w:val="18"/>
                <w:szCs w:val="18"/>
              </w:rPr>
              <w:t>615</w:t>
            </w:r>
          </w:p>
        </w:tc>
        <w:tc>
          <w:tcPr>
            <w:tcW w:w="1410" w:type="dxa"/>
            <w:tcBorders>
              <w:left w:val="nil"/>
              <w:bottom w:val="single" w:sz="4" w:space="0" w:color="auto"/>
              <w:right w:val="nil"/>
            </w:tcBorders>
            <w:vAlign w:val="bottom"/>
          </w:tcPr>
          <w:p w14:paraId="59610150" w14:textId="79DADAD6" w:rsidR="0053255C" w:rsidRPr="00EB66CE" w:rsidRDefault="00FA0855" w:rsidP="0053255C">
            <w:pPr>
              <w:tabs>
                <w:tab w:val="decimal" w:pos="1196"/>
              </w:tabs>
              <w:ind w:left="-29" w:right="-72"/>
              <w:rPr>
                <w:rFonts w:eastAsia="Browallia New"/>
                <w:spacing w:val="-4"/>
                <w:sz w:val="18"/>
                <w:szCs w:val="18"/>
              </w:rPr>
            </w:pPr>
            <w:r w:rsidRPr="00EB66CE">
              <w:rPr>
                <w:rFonts w:eastAsia="Browallia New"/>
                <w:spacing w:val="-4"/>
                <w:sz w:val="18"/>
                <w:szCs w:val="18"/>
              </w:rPr>
              <w:t>5</w:t>
            </w:r>
            <w:r w:rsidR="0053255C" w:rsidRPr="00EB66CE">
              <w:rPr>
                <w:rFonts w:eastAsia="Browallia New"/>
                <w:spacing w:val="-4"/>
                <w:sz w:val="18"/>
                <w:szCs w:val="18"/>
              </w:rPr>
              <w:t>,</w:t>
            </w:r>
            <w:r w:rsidRPr="00EB66CE">
              <w:rPr>
                <w:rFonts w:eastAsia="Browallia New"/>
                <w:spacing w:val="-4"/>
                <w:sz w:val="18"/>
                <w:szCs w:val="18"/>
              </w:rPr>
              <w:t>672</w:t>
            </w:r>
          </w:p>
        </w:tc>
      </w:tr>
    </w:tbl>
    <w:p w14:paraId="231D1518" w14:textId="1DAFECA9" w:rsidR="00CF15FC" w:rsidRPr="00EB66CE" w:rsidRDefault="00CF15FC" w:rsidP="009C50C4">
      <w:pPr>
        <w:pStyle w:val="BlockText"/>
        <w:ind w:left="0" w:right="0" w:firstLine="0"/>
        <w:jc w:val="both"/>
        <w:rPr>
          <w:rFonts w:cs="Arial"/>
          <w:sz w:val="18"/>
          <w:szCs w:val="18"/>
        </w:rPr>
      </w:pPr>
    </w:p>
    <w:tbl>
      <w:tblPr>
        <w:tblW w:w="15416" w:type="dxa"/>
        <w:tblInd w:w="108" w:type="dxa"/>
        <w:tblLayout w:type="fixed"/>
        <w:tblLook w:val="0400" w:firstRow="0" w:lastRow="0" w:firstColumn="0" w:lastColumn="0" w:noHBand="0" w:noVBand="1"/>
      </w:tblPr>
      <w:tblGrid>
        <w:gridCol w:w="4127"/>
        <w:gridCol w:w="1410"/>
        <w:gridCol w:w="1410"/>
        <w:gridCol w:w="1410"/>
        <w:gridCol w:w="1410"/>
        <w:gridCol w:w="1410"/>
        <w:gridCol w:w="1410"/>
        <w:gridCol w:w="1410"/>
        <w:gridCol w:w="1410"/>
        <w:gridCol w:w="9"/>
      </w:tblGrid>
      <w:tr w:rsidR="006A5022" w:rsidRPr="00EB66CE" w14:paraId="37CE0D71" w14:textId="77777777" w:rsidTr="0057492F">
        <w:trPr>
          <w:trHeight w:val="20"/>
        </w:trPr>
        <w:tc>
          <w:tcPr>
            <w:tcW w:w="4127" w:type="dxa"/>
            <w:tcBorders>
              <w:top w:val="nil"/>
              <w:left w:val="nil"/>
              <w:right w:val="nil"/>
            </w:tcBorders>
            <w:vAlign w:val="bottom"/>
          </w:tcPr>
          <w:p w14:paraId="6ECA4867" w14:textId="77777777" w:rsidR="006A5022" w:rsidRPr="00EB66CE" w:rsidRDefault="006A5022">
            <w:pPr>
              <w:ind w:left="-105"/>
              <w:jc w:val="left"/>
              <w:rPr>
                <w:rFonts w:eastAsia="Browallia New"/>
                <w:b/>
                <w:sz w:val="18"/>
                <w:szCs w:val="18"/>
              </w:rPr>
            </w:pPr>
          </w:p>
        </w:tc>
        <w:tc>
          <w:tcPr>
            <w:tcW w:w="11289" w:type="dxa"/>
            <w:gridSpan w:val="9"/>
            <w:tcBorders>
              <w:left w:val="nil"/>
              <w:bottom w:val="single" w:sz="4" w:space="0" w:color="auto"/>
              <w:right w:val="nil"/>
            </w:tcBorders>
            <w:vAlign w:val="bottom"/>
          </w:tcPr>
          <w:p w14:paraId="61489020" w14:textId="6C8B26FF" w:rsidR="006A5022" w:rsidRPr="00EB66CE" w:rsidRDefault="006A5022">
            <w:pPr>
              <w:ind w:right="-72"/>
              <w:jc w:val="center"/>
              <w:rPr>
                <w:rFonts w:eastAsia="Browallia New"/>
                <w:b/>
                <w:spacing w:val="-4"/>
                <w:sz w:val="18"/>
                <w:szCs w:val="18"/>
              </w:rPr>
            </w:pPr>
            <w:r w:rsidRPr="00EB66CE">
              <w:rPr>
                <w:rFonts w:eastAsia="Arial Unicode MS"/>
                <w:b/>
                <w:bCs/>
                <w:spacing w:val="-4"/>
                <w:sz w:val="18"/>
                <w:szCs w:val="18"/>
              </w:rPr>
              <w:t>Separate financial information</w:t>
            </w:r>
          </w:p>
        </w:tc>
      </w:tr>
      <w:tr w:rsidR="006A5022" w:rsidRPr="00EB66CE" w14:paraId="2E70327F" w14:textId="77777777" w:rsidTr="0057492F">
        <w:trPr>
          <w:gridAfter w:val="1"/>
          <w:wAfter w:w="9" w:type="dxa"/>
          <w:trHeight w:val="20"/>
        </w:trPr>
        <w:tc>
          <w:tcPr>
            <w:tcW w:w="4127" w:type="dxa"/>
            <w:tcBorders>
              <w:top w:val="nil"/>
              <w:left w:val="nil"/>
              <w:right w:val="nil"/>
            </w:tcBorders>
            <w:vAlign w:val="bottom"/>
          </w:tcPr>
          <w:p w14:paraId="76E67E84" w14:textId="77777777" w:rsidR="006A5022" w:rsidRPr="00EB66CE" w:rsidRDefault="006A5022">
            <w:pPr>
              <w:ind w:left="-105"/>
              <w:jc w:val="left"/>
              <w:rPr>
                <w:rFonts w:eastAsia="Browallia New"/>
                <w:b/>
                <w:sz w:val="18"/>
                <w:szCs w:val="18"/>
              </w:rPr>
            </w:pPr>
          </w:p>
        </w:tc>
        <w:tc>
          <w:tcPr>
            <w:tcW w:w="2820" w:type="dxa"/>
            <w:gridSpan w:val="2"/>
            <w:tcBorders>
              <w:top w:val="single" w:sz="4" w:space="0" w:color="auto"/>
              <w:left w:val="nil"/>
              <w:bottom w:val="single" w:sz="4" w:space="0" w:color="000000"/>
              <w:right w:val="nil"/>
            </w:tcBorders>
            <w:vAlign w:val="bottom"/>
          </w:tcPr>
          <w:p w14:paraId="03907F53" w14:textId="149DAEAC" w:rsidR="006A5022" w:rsidRPr="00EB66CE" w:rsidRDefault="006A5022">
            <w:pPr>
              <w:ind w:right="-72"/>
              <w:jc w:val="center"/>
              <w:rPr>
                <w:rFonts w:eastAsia="Browallia New"/>
                <w:b/>
                <w:bCs/>
                <w:spacing w:val="-4"/>
                <w:sz w:val="18"/>
                <w:szCs w:val="18"/>
                <w:cs/>
              </w:rPr>
            </w:pPr>
            <w:r w:rsidRPr="00EB66CE">
              <w:rPr>
                <w:rFonts w:eastAsia="Arial Unicode MS"/>
                <w:b/>
                <w:bCs/>
                <w:spacing w:val="-4"/>
                <w:sz w:val="18"/>
                <w:szCs w:val="18"/>
              </w:rPr>
              <w:t xml:space="preserve">Level </w:t>
            </w:r>
            <w:r w:rsidR="00FA0855" w:rsidRPr="00EB66CE">
              <w:rPr>
                <w:rFonts w:eastAsia="Arial Unicode MS"/>
                <w:b/>
                <w:bCs/>
                <w:spacing w:val="-4"/>
                <w:sz w:val="18"/>
                <w:szCs w:val="18"/>
              </w:rPr>
              <w:t>1</w:t>
            </w:r>
          </w:p>
        </w:tc>
        <w:tc>
          <w:tcPr>
            <w:tcW w:w="2820" w:type="dxa"/>
            <w:gridSpan w:val="2"/>
            <w:tcBorders>
              <w:top w:val="single" w:sz="4" w:space="0" w:color="auto"/>
              <w:left w:val="nil"/>
              <w:bottom w:val="single" w:sz="4" w:space="0" w:color="000000"/>
              <w:right w:val="nil"/>
            </w:tcBorders>
            <w:vAlign w:val="bottom"/>
          </w:tcPr>
          <w:p w14:paraId="59713FE2" w14:textId="1AC460BB" w:rsidR="006A5022" w:rsidRPr="00EB66CE" w:rsidRDefault="006A5022">
            <w:pPr>
              <w:ind w:right="-72"/>
              <w:jc w:val="center"/>
              <w:rPr>
                <w:rFonts w:eastAsia="Browallia New"/>
                <w:b/>
                <w:bCs/>
                <w:spacing w:val="-4"/>
                <w:sz w:val="18"/>
                <w:szCs w:val="18"/>
                <w:cs/>
              </w:rPr>
            </w:pPr>
            <w:r w:rsidRPr="00EB66CE">
              <w:rPr>
                <w:rFonts w:eastAsia="Arial Unicode MS"/>
                <w:b/>
                <w:bCs/>
                <w:spacing w:val="-4"/>
                <w:sz w:val="18"/>
                <w:szCs w:val="18"/>
              </w:rPr>
              <w:t xml:space="preserve">Level </w:t>
            </w:r>
            <w:r w:rsidR="00FA0855" w:rsidRPr="00EB66CE">
              <w:rPr>
                <w:rFonts w:eastAsia="Arial Unicode MS"/>
                <w:b/>
                <w:bCs/>
                <w:spacing w:val="-4"/>
                <w:sz w:val="18"/>
                <w:szCs w:val="18"/>
              </w:rPr>
              <w:t>2</w:t>
            </w:r>
          </w:p>
        </w:tc>
        <w:tc>
          <w:tcPr>
            <w:tcW w:w="2820" w:type="dxa"/>
            <w:gridSpan w:val="2"/>
            <w:tcBorders>
              <w:top w:val="single" w:sz="4" w:space="0" w:color="auto"/>
              <w:left w:val="nil"/>
              <w:bottom w:val="single" w:sz="4" w:space="0" w:color="000000"/>
              <w:right w:val="nil"/>
            </w:tcBorders>
            <w:vAlign w:val="bottom"/>
          </w:tcPr>
          <w:p w14:paraId="68ACABCC" w14:textId="43390F2E" w:rsidR="006A5022" w:rsidRPr="00EB66CE" w:rsidRDefault="006A5022">
            <w:pPr>
              <w:ind w:right="-72"/>
              <w:jc w:val="center"/>
              <w:rPr>
                <w:rFonts w:eastAsia="Browallia New"/>
                <w:b/>
                <w:spacing w:val="-4"/>
                <w:sz w:val="18"/>
                <w:szCs w:val="18"/>
              </w:rPr>
            </w:pPr>
            <w:r w:rsidRPr="00EB66CE">
              <w:rPr>
                <w:rFonts w:eastAsia="Arial Unicode MS"/>
                <w:b/>
                <w:bCs/>
                <w:spacing w:val="-4"/>
                <w:sz w:val="18"/>
                <w:szCs w:val="18"/>
              </w:rPr>
              <w:t xml:space="preserve">Level </w:t>
            </w:r>
            <w:r w:rsidR="00FA0855" w:rsidRPr="00EB66CE">
              <w:rPr>
                <w:rFonts w:eastAsia="Arial Unicode MS"/>
                <w:b/>
                <w:bCs/>
                <w:spacing w:val="-4"/>
                <w:sz w:val="18"/>
                <w:szCs w:val="18"/>
              </w:rPr>
              <w:t>3</w:t>
            </w:r>
          </w:p>
        </w:tc>
        <w:tc>
          <w:tcPr>
            <w:tcW w:w="2820" w:type="dxa"/>
            <w:gridSpan w:val="2"/>
            <w:tcBorders>
              <w:top w:val="single" w:sz="4" w:space="0" w:color="auto"/>
              <w:left w:val="nil"/>
              <w:bottom w:val="single" w:sz="4" w:space="0" w:color="000000"/>
              <w:right w:val="nil"/>
            </w:tcBorders>
            <w:vAlign w:val="bottom"/>
          </w:tcPr>
          <w:p w14:paraId="4347A420" w14:textId="77777777" w:rsidR="006A5022" w:rsidRPr="00EB66CE" w:rsidRDefault="006A5022">
            <w:pPr>
              <w:ind w:right="-72"/>
              <w:jc w:val="center"/>
              <w:rPr>
                <w:rFonts w:eastAsia="Browallia New"/>
                <w:b/>
                <w:spacing w:val="-4"/>
                <w:sz w:val="18"/>
                <w:szCs w:val="18"/>
              </w:rPr>
            </w:pPr>
            <w:r w:rsidRPr="00EB66CE">
              <w:rPr>
                <w:rFonts w:eastAsia="Arial Unicode MS"/>
                <w:b/>
                <w:bCs/>
                <w:spacing w:val="-4"/>
                <w:sz w:val="18"/>
                <w:szCs w:val="18"/>
              </w:rPr>
              <w:t>Total fair value</w:t>
            </w:r>
          </w:p>
        </w:tc>
      </w:tr>
      <w:tr w:rsidR="006A5022" w:rsidRPr="00EB66CE" w14:paraId="763CB564" w14:textId="77777777" w:rsidTr="00EC7C35">
        <w:trPr>
          <w:gridAfter w:val="1"/>
          <w:wAfter w:w="9" w:type="dxa"/>
          <w:trHeight w:val="20"/>
        </w:trPr>
        <w:tc>
          <w:tcPr>
            <w:tcW w:w="4127" w:type="dxa"/>
            <w:tcBorders>
              <w:top w:val="nil"/>
              <w:left w:val="nil"/>
              <w:right w:val="nil"/>
            </w:tcBorders>
            <w:vAlign w:val="bottom"/>
          </w:tcPr>
          <w:p w14:paraId="214E07EF" w14:textId="77777777" w:rsidR="006A5022" w:rsidRPr="00EB66CE" w:rsidRDefault="006A5022">
            <w:pPr>
              <w:ind w:left="-105"/>
              <w:jc w:val="left"/>
              <w:rPr>
                <w:rFonts w:eastAsia="Browallia New"/>
                <w:b/>
                <w:sz w:val="18"/>
                <w:szCs w:val="18"/>
              </w:rPr>
            </w:pPr>
          </w:p>
        </w:tc>
        <w:tc>
          <w:tcPr>
            <w:tcW w:w="1410" w:type="dxa"/>
            <w:tcBorders>
              <w:top w:val="single" w:sz="4" w:space="0" w:color="000000"/>
              <w:left w:val="nil"/>
              <w:right w:val="nil"/>
            </w:tcBorders>
            <w:vAlign w:val="bottom"/>
          </w:tcPr>
          <w:p w14:paraId="49930E7A" w14:textId="77777777" w:rsidR="006A5022" w:rsidRPr="00EB66CE" w:rsidRDefault="006A5022">
            <w:pPr>
              <w:tabs>
                <w:tab w:val="right" w:pos="653"/>
              </w:tabs>
              <w:ind w:left="-111"/>
              <w:jc w:val="right"/>
              <w:rPr>
                <w:b/>
                <w:bCs/>
                <w:spacing w:val="-4"/>
                <w:sz w:val="18"/>
                <w:szCs w:val="18"/>
              </w:rPr>
            </w:pPr>
            <w:r w:rsidRPr="00EB66CE">
              <w:rPr>
                <w:b/>
                <w:bCs/>
                <w:spacing w:val="-4"/>
                <w:sz w:val="18"/>
                <w:szCs w:val="18"/>
              </w:rPr>
              <w:t>(Unaudited)</w:t>
            </w:r>
          </w:p>
          <w:p w14:paraId="299F3012" w14:textId="7669468D" w:rsidR="006A5022" w:rsidRPr="00EB66CE" w:rsidRDefault="00FA0855">
            <w:pPr>
              <w:tabs>
                <w:tab w:val="right" w:pos="653"/>
              </w:tabs>
              <w:ind w:left="-111"/>
              <w:jc w:val="right"/>
              <w:rPr>
                <w:b/>
                <w:bCs/>
                <w:spacing w:val="-4"/>
                <w:sz w:val="18"/>
                <w:szCs w:val="18"/>
              </w:rPr>
            </w:pPr>
            <w:r w:rsidRPr="00EB66CE">
              <w:rPr>
                <w:b/>
                <w:bCs/>
                <w:spacing w:val="-4"/>
                <w:sz w:val="18"/>
                <w:szCs w:val="18"/>
              </w:rPr>
              <w:t>31</w:t>
            </w:r>
            <w:r w:rsidR="006A5022" w:rsidRPr="00EB66CE">
              <w:rPr>
                <w:b/>
                <w:bCs/>
                <w:spacing w:val="-4"/>
                <w:sz w:val="18"/>
                <w:szCs w:val="18"/>
              </w:rPr>
              <w:t xml:space="preserve"> March</w:t>
            </w:r>
          </w:p>
          <w:p w14:paraId="5B03DC88" w14:textId="45415E91" w:rsidR="006A5022" w:rsidRPr="00EB66CE" w:rsidRDefault="006A5022">
            <w:pPr>
              <w:tabs>
                <w:tab w:val="right" w:pos="653"/>
              </w:tabs>
              <w:ind w:left="-111"/>
              <w:jc w:val="right"/>
              <w:rPr>
                <w:b/>
                <w:bCs/>
                <w:spacing w:val="-4"/>
                <w:sz w:val="18"/>
                <w:szCs w:val="18"/>
                <w:cs/>
              </w:rPr>
            </w:pPr>
            <w:r w:rsidRPr="00EB66CE">
              <w:rPr>
                <w:b/>
                <w:bCs/>
                <w:spacing w:val="-4"/>
                <w:sz w:val="18"/>
                <w:szCs w:val="18"/>
              </w:rPr>
              <w:tab/>
            </w:r>
            <w:r w:rsidR="00FA0855" w:rsidRPr="00EB66CE">
              <w:rPr>
                <w:b/>
                <w:bCs/>
                <w:spacing w:val="-4"/>
                <w:sz w:val="18"/>
                <w:szCs w:val="18"/>
              </w:rPr>
              <w:t>2026</w:t>
            </w:r>
          </w:p>
        </w:tc>
        <w:tc>
          <w:tcPr>
            <w:tcW w:w="1410" w:type="dxa"/>
            <w:tcBorders>
              <w:top w:val="single" w:sz="4" w:space="0" w:color="000000"/>
              <w:left w:val="nil"/>
              <w:right w:val="nil"/>
            </w:tcBorders>
            <w:vAlign w:val="bottom"/>
          </w:tcPr>
          <w:p w14:paraId="3E303DE0" w14:textId="77777777" w:rsidR="006A5022" w:rsidRPr="00EB66CE" w:rsidRDefault="006A5022">
            <w:pPr>
              <w:tabs>
                <w:tab w:val="right" w:pos="600"/>
              </w:tabs>
              <w:jc w:val="right"/>
              <w:rPr>
                <w:b/>
                <w:bCs/>
                <w:spacing w:val="-4"/>
                <w:sz w:val="18"/>
                <w:szCs w:val="18"/>
              </w:rPr>
            </w:pPr>
            <w:r w:rsidRPr="00EB66CE">
              <w:rPr>
                <w:b/>
                <w:bCs/>
                <w:spacing w:val="-4"/>
                <w:sz w:val="18"/>
                <w:szCs w:val="18"/>
              </w:rPr>
              <w:t>(Audited)</w:t>
            </w:r>
          </w:p>
          <w:p w14:paraId="5BC28680" w14:textId="714F2AE5" w:rsidR="006A5022" w:rsidRPr="00EB66CE" w:rsidRDefault="00FA0855">
            <w:pPr>
              <w:tabs>
                <w:tab w:val="right" w:pos="600"/>
              </w:tabs>
              <w:ind w:left="-109"/>
              <w:jc w:val="right"/>
              <w:rPr>
                <w:b/>
                <w:bCs/>
                <w:spacing w:val="-4"/>
                <w:sz w:val="18"/>
                <w:szCs w:val="18"/>
              </w:rPr>
            </w:pPr>
            <w:r w:rsidRPr="00EB66CE">
              <w:rPr>
                <w:b/>
                <w:bCs/>
                <w:spacing w:val="-4"/>
                <w:sz w:val="18"/>
                <w:szCs w:val="18"/>
              </w:rPr>
              <w:t>31</w:t>
            </w:r>
            <w:r w:rsidR="006A5022" w:rsidRPr="00EB66CE">
              <w:rPr>
                <w:b/>
                <w:bCs/>
                <w:spacing w:val="-4"/>
                <w:sz w:val="18"/>
                <w:szCs w:val="18"/>
              </w:rPr>
              <w:t xml:space="preserve"> December</w:t>
            </w:r>
          </w:p>
          <w:p w14:paraId="50AECB51" w14:textId="404C581A" w:rsidR="006A5022" w:rsidRPr="00EB66CE" w:rsidRDefault="006A5022">
            <w:pPr>
              <w:tabs>
                <w:tab w:val="right" w:pos="600"/>
              </w:tabs>
              <w:ind w:left="-111"/>
              <w:jc w:val="right"/>
              <w:rPr>
                <w:b/>
                <w:bCs/>
                <w:spacing w:val="-4"/>
                <w:sz w:val="18"/>
                <w:szCs w:val="18"/>
                <w:cs/>
              </w:rPr>
            </w:pPr>
            <w:r w:rsidRPr="00EB66CE">
              <w:rPr>
                <w:b/>
                <w:bCs/>
                <w:spacing w:val="-4"/>
                <w:sz w:val="18"/>
                <w:szCs w:val="18"/>
              </w:rPr>
              <w:tab/>
            </w:r>
            <w:r w:rsidR="00FA0855" w:rsidRPr="00EB66CE">
              <w:rPr>
                <w:b/>
                <w:bCs/>
                <w:spacing w:val="-4"/>
                <w:sz w:val="18"/>
                <w:szCs w:val="18"/>
              </w:rPr>
              <w:t>2025</w:t>
            </w:r>
          </w:p>
        </w:tc>
        <w:tc>
          <w:tcPr>
            <w:tcW w:w="1410" w:type="dxa"/>
            <w:tcBorders>
              <w:top w:val="single" w:sz="4" w:space="0" w:color="000000"/>
              <w:left w:val="nil"/>
              <w:right w:val="nil"/>
            </w:tcBorders>
            <w:vAlign w:val="bottom"/>
          </w:tcPr>
          <w:p w14:paraId="5CBAD511" w14:textId="77777777" w:rsidR="006A5022" w:rsidRPr="00EB66CE" w:rsidRDefault="006A5022">
            <w:pPr>
              <w:tabs>
                <w:tab w:val="right" w:pos="653"/>
              </w:tabs>
              <w:ind w:left="-111"/>
              <w:jc w:val="right"/>
              <w:rPr>
                <w:b/>
                <w:bCs/>
                <w:spacing w:val="-4"/>
                <w:sz w:val="18"/>
                <w:szCs w:val="18"/>
              </w:rPr>
            </w:pPr>
            <w:r w:rsidRPr="00EB66CE">
              <w:rPr>
                <w:b/>
                <w:bCs/>
                <w:spacing w:val="-4"/>
                <w:sz w:val="18"/>
                <w:szCs w:val="18"/>
              </w:rPr>
              <w:t>(Unaudited)</w:t>
            </w:r>
          </w:p>
          <w:p w14:paraId="068CC392" w14:textId="400680D1" w:rsidR="006A5022" w:rsidRPr="00EB66CE" w:rsidRDefault="00FA0855">
            <w:pPr>
              <w:tabs>
                <w:tab w:val="right" w:pos="653"/>
              </w:tabs>
              <w:ind w:left="-111"/>
              <w:jc w:val="right"/>
              <w:rPr>
                <w:b/>
                <w:bCs/>
                <w:spacing w:val="-4"/>
                <w:sz w:val="18"/>
                <w:szCs w:val="18"/>
              </w:rPr>
            </w:pPr>
            <w:r w:rsidRPr="00EB66CE">
              <w:rPr>
                <w:b/>
                <w:bCs/>
                <w:spacing w:val="-4"/>
                <w:sz w:val="18"/>
                <w:szCs w:val="18"/>
              </w:rPr>
              <w:t>31</w:t>
            </w:r>
            <w:r w:rsidR="006A5022" w:rsidRPr="00EB66CE">
              <w:rPr>
                <w:b/>
                <w:bCs/>
                <w:spacing w:val="-4"/>
                <w:sz w:val="18"/>
                <w:szCs w:val="18"/>
              </w:rPr>
              <w:t xml:space="preserve"> March</w:t>
            </w:r>
          </w:p>
          <w:p w14:paraId="61377C12" w14:textId="5E445869" w:rsidR="006A5022" w:rsidRPr="00EB66CE" w:rsidRDefault="006A5022" w:rsidP="0057492F">
            <w:pPr>
              <w:tabs>
                <w:tab w:val="right" w:pos="600"/>
              </w:tabs>
              <w:ind w:left="-111"/>
              <w:jc w:val="right"/>
              <w:rPr>
                <w:b/>
                <w:bCs/>
                <w:spacing w:val="-4"/>
                <w:sz w:val="18"/>
                <w:szCs w:val="18"/>
                <w:cs/>
              </w:rPr>
            </w:pPr>
            <w:r w:rsidRPr="00EB66CE">
              <w:rPr>
                <w:b/>
                <w:bCs/>
                <w:spacing w:val="-4"/>
                <w:sz w:val="18"/>
                <w:szCs w:val="18"/>
              </w:rPr>
              <w:tab/>
            </w:r>
            <w:r w:rsidR="00FA0855" w:rsidRPr="00EB66CE">
              <w:rPr>
                <w:b/>
                <w:bCs/>
                <w:spacing w:val="-4"/>
                <w:sz w:val="18"/>
                <w:szCs w:val="18"/>
              </w:rPr>
              <w:t>2026</w:t>
            </w:r>
          </w:p>
        </w:tc>
        <w:tc>
          <w:tcPr>
            <w:tcW w:w="1410" w:type="dxa"/>
            <w:tcBorders>
              <w:top w:val="single" w:sz="4" w:space="0" w:color="000000"/>
              <w:left w:val="nil"/>
              <w:right w:val="nil"/>
            </w:tcBorders>
            <w:vAlign w:val="bottom"/>
          </w:tcPr>
          <w:p w14:paraId="289FBC0C" w14:textId="77777777" w:rsidR="006A5022" w:rsidRPr="00EB66CE" w:rsidRDefault="006A5022">
            <w:pPr>
              <w:tabs>
                <w:tab w:val="right" w:pos="600"/>
              </w:tabs>
              <w:jc w:val="right"/>
              <w:rPr>
                <w:b/>
                <w:bCs/>
                <w:spacing w:val="-4"/>
                <w:sz w:val="18"/>
                <w:szCs w:val="18"/>
              </w:rPr>
            </w:pPr>
            <w:r w:rsidRPr="00EB66CE">
              <w:rPr>
                <w:b/>
                <w:bCs/>
                <w:spacing w:val="-4"/>
                <w:sz w:val="18"/>
                <w:szCs w:val="18"/>
              </w:rPr>
              <w:t>(Audited)</w:t>
            </w:r>
          </w:p>
          <w:p w14:paraId="12FDD55B" w14:textId="18CB000B" w:rsidR="006A5022" w:rsidRPr="00EB66CE" w:rsidRDefault="00FA0855">
            <w:pPr>
              <w:tabs>
                <w:tab w:val="right" w:pos="600"/>
              </w:tabs>
              <w:ind w:left="-109"/>
              <w:jc w:val="right"/>
              <w:rPr>
                <w:b/>
                <w:bCs/>
                <w:spacing w:val="-4"/>
                <w:sz w:val="18"/>
                <w:szCs w:val="18"/>
              </w:rPr>
            </w:pPr>
            <w:r w:rsidRPr="00EB66CE">
              <w:rPr>
                <w:b/>
                <w:bCs/>
                <w:spacing w:val="-4"/>
                <w:sz w:val="18"/>
                <w:szCs w:val="18"/>
              </w:rPr>
              <w:t>31</w:t>
            </w:r>
            <w:r w:rsidR="006A5022" w:rsidRPr="00EB66CE">
              <w:rPr>
                <w:b/>
                <w:bCs/>
                <w:spacing w:val="-4"/>
                <w:sz w:val="18"/>
                <w:szCs w:val="18"/>
              </w:rPr>
              <w:t xml:space="preserve"> December</w:t>
            </w:r>
          </w:p>
          <w:p w14:paraId="2EEEB1FE" w14:textId="6EBDAE30" w:rsidR="006A5022" w:rsidRPr="00EB66CE" w:rsidRDefault="006A5022">
            <w:pPr>
              <w:tabs>
                <w:tab w:val="right" w:pos="600"/>
                <w:tab w:val="right" w:pos="986"/>
              </w:tabs>
              <w:ind w:left="-78"/>
              <w:jc w:val="right"/>
              <w:rPr>
                <w:b/>
                <w:bCs/>
                <w:spacing w:val="-4"/>
                <w:sz w:val="18"/>
                <w:szCs w:val="18"/>
                <w:cs/>
              </w:rPr>
            </w:pPr>
            <w:r w:rsidRPr="00EB66CE">
              <w:rPr>
                <w:b/>
                <w:bCs/>
                <w:spacing w:val="-4"/>
                <w:sz w:val="18"/>
                <w:szCs w:val="18"/>
              </w:rPr>
              <w:tab/>
            </w:r>
            <w:r w:rsidR="00FA0855" w:rsidRPr="00EB66CE">
              <w:rPr>
                <w:b/>
                <w:bCs/>
                <w:spacing w:val="-4"/>
                <w:sz w:val="18"/>
                <w:szCs w:val="18"/>
              </w:rPr>
              <w:t>2025</w:t>
            </w:r>
          </w:p>
        </w:tc>
        <w:tc>
          <w:tcPr>
            <w:tcW w:w="1410" w:type="dxa"/>
            <w:tcBorders>
              <w:top w:val="single" w:sz="4" w:space="0" w:color="000000"/>
              <w:left w:val="nil"/>
              <w:right w:val="nil"/>
            </w:tcBorders>
            <w:vAlign w:val="bottom"/>
          </w:tcPr>
          <w:p w14:paraId="162F1E04" w14:textId="77777777" w:rsidR="006A5022" w:rsidRPr="00EB66CE" w:rsidRDefault="006A5022">
            <w:pPr>
              <w:tabs>
                <w:tab w:val="right" w:pos="653"/>
              </w:tabs>
              <w:ind w:left="-111"/>
              <w:jc w:val="right"/>
              <w:rPr>
                <w:b/>
                <w:bCs/>
                <w:spacing w:val="-4"/>
                <w:sz w:val="18"/>
                <w:szCs w:val="18"/>
              </w:rPr>
            </w:pPr>
            <w:r w:rsidRPr="00EB66CE">
              <w:rPr>
                <w:b/>
                <w:bCs/>
                <w:spacing w:val="-4"/>
                <w:sz w:val="18"/>
                <w:szCs w:val="18"/>
              </w:rPr>
              <w:t>(Unaudited)</w:t>
            </w:r>
          </w:p>
          <w:p w14:paraId="289F3088" w14:textId="69528D15" w:rsidR="006A5022" w:rsidRPr="00EB66CE" w:rsidRDefault="00FA0855">
            <w:pPr>
              <w:tabs>
                <w:tab w:val="right" w:pos="653"/>
              </w:tabs>
              <w:ind w:left="-111"/>
              <w:jc w:val="right"/>
              <w:rPr>
                <w:b/>
                <w:bCs/>
                <w:spacing w:val="-4"/>
                <w:sz w:val="18"/>
                <w:szCs w:val="18"/>
              </w:rPr>
            </w:pPr>
            <w:r w:rsidRPr="00EB66CE">
              <w:rPr>
                <w:b/>
                <w:bCs/>
                <w:spacing w:val="-4"/>
                <w:sz w:val="18"/>
                <w:szCs w:val="18"/>
              </w:rPr>
              <w:t>31</w:t>
            </w:r>
            <w:r w:rsidR="006A5022" w:rsidRPr="00EB66CE">
              <w:rPr>
                <w:b/>
                <w:bCs/>
                <w:spacing w:val="-4"/>
                <w:sz w:val="18"/>
                <w:szCs w:val="18"/>
              </w:rPr>
              <w:t xml:space="preserve"> March</w:t>
            </w:r>
          </w:p>
          <w:p w14:paraId="7E15AA45" w14:textId="54DABCA1" w:rsidR="006A5022" w:rsidRPr="00EB66CE" w:rsidRDefault="006A5022">
            <w:pPr>
              <w:tabs>
                <w:tab w:val="right" w:pos="653"/>
              </w:tabs>
              <w:ind w:left="-111"/>
              <w:jc w:val="right"/>
              <w:rPr>
                <w:b/>
                <w:bCs/>
                <w:spacing w:val="-4"/>
                <w:sz w:val="18"/>
                <w:szCs w:val="18"/>
              </w:rPr>
            </w:pPr>
            <w:r w:rsidRPr="00EB66CE">
              <w:rPr>
                <w:b/>
                <w:bCs/>
                <w:spacing w:val="-4"/>
                <w:sz w:val="18"/>
                <w:szCs w:val="18"/>
              </w:rPr>
              <w:tab/>
            </w:r>
            <w:r w:rsidR="00FA0855" w:rsidRPr="00EB66CE">
              <w:rPr>
                <w:b/>
                <w:bCs/>
                <w:spacing w:val="-4"/>
                <w:sz w:val="18"/>
                <w:szCs w:val="18"/>
              </w:rPr>
              <w:t>2026</w:t>
            </w:r>
          </w:p>
        </w:tc>
        <w:tc>
          <w:tcPr>
            <w:tcW w:w="1410" w:type="dxa"/>
            <w:tcBorders>
              <w:top w:val="single" w:sz="4" w:space="0" w:color="000000"/>
              <w:left w:val="nil"/>
              <w:right w:val="nil"/>
            </w:tcBorders>
            <w:vAlign w:val="bottom"/>
          </w:tcPr>
          <w:p w14:paraId="2032033E" w14:textId="77777777" w:rsidR="006A5022" w:rsidRPr="00EB66CE" w:rsidRDefault="006A5022">
            <w:pPr>
              <w:tabs>
                <w:tab w:val="right" w:pos="600"/>
              </w:tabs>
              <w:jc w:val="right"/>
              <w:rPr>
                <w:b/>
                <w:bCs/>
                <w:spacing w:val="-4"/>
                <w:sz w:val="18"/>
                <w:szCs w:val="18"/>
              </w:rPr>
            </w:pPr>
            <w:r w:rsidRPr="00EB66CE">
              <w:rPr>
                <w:b/>
                <w:bCs/>
                <w:spacing w:val="-4"/>
                <w:sz w:val="18"/>
                <w:szCs w:val="18"/>
              </w:rPr>
              <w:t>(Audited)</w:t>
            </w:r>
          </w:p>
          <w:p w14:paraId="39B323D6" w14:textId="27503E28" w:rsidR="006A5022" w:rsidRPr="00EB66CE" w:rsidRDefault="00FA0855">
            <w:pPr>
              <w:tabs>
                <w:tab w:val="right" w:pos="600"/>
              </w:tabs>
              <w:ind w:left="-109"/>
              <w:jc w:val="right"/>
              <w:rPr>
                <w:b/>
                <w:bCs/>
                <w:spacing w:val="-4"/>
                <w:sz w:val="18"/>
                <w:szCs w:val="18"/>
              </w:rPr>
            </w:pPr>
            <w:r w:rsidRPr="00EB66CE">
              <w:rPr>
                <w:b/>
                <w:bCs/>
                <w:spacing w:val="-4"/>
                <w:sz w:val="18"/>
                <w:szCs w:val="18"/>
              </w:rPr>
              <w:t>31</w:t>
            </w:r>
            <w:r w:rsidR="006A5022" w:rsidRPr="00EB66CE">
              <w:rPr>
                <w:b/>
                <w:bCs/>
                <w:spacing w:val="-4"/>
                <w:sz w:val="18"/>
                <w:szCs w:val="18"/>
              </w:rPr>
              <w:t xml:space="preserve"> December</w:t>
            </w:r>
          </w:p>
          <w:p w14:paraId="28729911" w14:textId="3C6D2F9F" w:rsidR="006A5022" w:rsidRPr="00EB66CE" w:rsidRDefault="006A5022">
            <w:pPr>
              <w:tabs>
                <w:tab w:val="right" w:pos="653"/>
              </w:tabs>
              <w:ind w:left="-111"/>
              <w:jc w:val="right"/>
              <w:rPr>
                <w:b/>
                <w:bCs/>
                <w:spacing w:val="-4"/>
                <w:sz w:val="18"/>
                <w:szCs w:val="18"/>
              </w:rPr>
            </w:pPr>
            <w:r w:rsidRPr="00EB66CE">
              <w:rPr>
                <w:b/>
                <w:bCs/>
                <w:spacing w:val="-4"/>
                <w:sz w:val="18"/>
                <w:szCs w:val="18"/>
              </w:rPr>
              <w:tab/>
            </w:r>
            <w:r w:rsidR="00FA0855" w:rsidRPr="00EB66CE">
              <w:rPr>
                <w:b/>
                <w:bCs/>
                <w:spacing w:val="-4"/>
                <w:sz w:val="18"/>
                <w:szCs w:val="18"/>
              </w:rPr>
              <w:t>2025</w:t>
            </w:r>
          </w:p>
        </w:tc>
        <w:tc>
          <w:tcPr>
            <w:tcW w:w="1410" w:type="dxa"/>
            <w:tcBorders>
              <w:top w:val="single" w:sz="4" w:space="0" w:color="000000"/>
              <w:left w:val="nil"/>
              <w:right w:val="nil"/>
            </w:tcBorders>
            <w:vAlign w:val="bottom"/>
          </w:tcPr>
          <w:p w14:paraId="4F66F039" w14:textId="77777777" w:rsidR="006A5022" w:rsidRPr="00EB66CE" w:rsidRDefault="006A5022">
            <w:pPr>
              <w:tabs>
                <w:tab w:val="right" w:pos="653"/>
              </w:tabs>
              <w:ind w:left="-111"/>
              <w:jc w:val="right"/>
              <w:rPr>
                <w:b/>
                <w:bCs/>
                <w:spacing w:val="-4"/>
                <w:sz w:val="18"/>
                <w:szCs w:val="18"/>
              </w:rPr>
            </w:pPr>
            <w:r w:rsidRPr="00EB66CE">
              <w:rPr>
                <w:b/>
                <w:bCs/>
                <w:spacing w:val="-4"/>
                <w:sz w:val="18"/>
                <w:szCs w:val="18"/>
              </w:rPr>
              <w:t>(Unaudited)</w:t>
            </w:r>
          </w:p>
          <w:p w14:paraId="3B1AACC0" w14:textId="15805119" w:rsidR="006A5022" w:rsidRPr="00EB66CE" w:rsidRDefault="00FA0855">
            <w:pPr>
              <w:tabs>
                <w:tab w:val="right" w:pos="653"/>
              </w:tabs>
              <w:ind w:left="-111"/>
              <w:jc w:val="right"/>
              <w:rPr>
                <w:b/>
                <w:bCs/>
                <w:spacing w:val="-4"/>
                <w:sz w:val="18"/>
                <w:szCs w:val="18"/>
              </w:rPr>
            </w:pPr>
            <w:r w:rsidRPr="00EB66CE">
              <w:rPr>
                <w:b/>
                <w:bCs/>
                <w:spacing w:val="-4"/>
                <w:sz w:val="18"/>
                <w:szCs w:val="18"/>
              </w:rPr>
              <w:t>31</w:t>
            </w:r>
            <w:r w:rsidR="006A5022" w:rsidRPr="00EB66CE">
              <w:rPr>
                <w:b/>
                <w:bCs/>
                <w:spacing w:val="-4"/>
                <w:sz w:val="18"/>
                <w:szCs w:val="18"/>
              </w:rPr>
              <w:t xml:space="preserve"> March</w:t>
            </w:r>
          </w:p>
          <w:p w14:paraId="096206C3" w14:textId="57613CD7" w:rsidR="006A5022" w:rsidRPr="00EB66CE" w:rsidRDefault="006A5022">
            <w:pPr>
              <w:tabs>
                <w:tab w:val="right" w:pos="653"/>
              </w:tabs>
              <w:ind w:left="-78"/>
              <w:jc w:val="right"/>
              <w:rPr>
                <w:b/>
                <w:bCs/>
                <w:spacing w:val="-4"/>
                <w:sz w:val="18"/>
                <w:szCs w:val="18"/>
              </w:rPr>
            </w:pPr>
            <w:r w:rsidRPr="00EB66CE">
              <w:rPr>
                <w:b/>
                <w:bCs/>
                <w:spacing w:val="-4"/>
                <w:sz w:val="18"/>
                <w:szCs w:val="18"/>
              </w:rPr>
              <w:tab/>
            </w:r>
            <w:r w:rsidR="00FA0855" w:rsidRPr="00EB66CE">
              <w:rPr>
                <w:b/>
                <w:bCs/>
                <w:spacing w:val="-4"/>
                <w:sz w:val="18"/>
                <w:szCs w:val="18"/>
              </w:rPr>
              <w:t>2026</w:t>
            </w:r>
          </w:p>
        </w:tc>
        <w:tc>
          <w:tcPr>
            <w:tcW w:w="1410" w:type="dxa"/>
            <w:tcBorders>
              <w:top w:val="single" w:sz="4" w:space="0" w:color="000000"/>
              <w:left w:val="nil"/>
              <w:right w:val="nil"/>
            </w:tcBorders>
            <w:vAlign w:val="bottom"/>
          </w:tcPr>
          <w:p w14:paraId="10AA257C" w14:textId="77777777" w:rsidR="006A5022" w:rsidRPr="00EB66CE" w:rsidRDefault="006A5022">
            <w:pPr>
              <w:tabs>
                <w:tab w:val="right" w:pos="600"/>
              </w:tabs>
              <w:jc w:val="right"/>
              <w:rPr>
                <w:b/>
                <w:bCs/>
                <w:spacing w:val="-4"/>
                <w:sz w:val="18"/>
                <w:szCs w:val="18"/>
              </w:rPr>
            </w:pPr>
            <w:r w:rsidRPr="00EB66CE">
              <w:rPr>
                <w:b/>
                <w:bCs/>
                <w:spacing w:val="-4"/>
                <w:sz w:val="18"/>
                <w:szCs w:val="18"/>
              </w:rPr>
              <w:t>(Audited)</w:t>
            </w:r>
          </w:p>
          <w:p w14:paraId="6A6CB3D3" w14:textId="70EFBBF3" w:rsidR="006A5022" w:rsidRPr="00EB66CE" w:rsidRDefault="00FA0855">
            <w:pPr>
              <w:tabs>
                <w:tab w:val="right" w:pos="600"/>
              </w:tabs>
              <w:ind w:left="-109"/>
              <w:jc w:val="right"/>
              <w:rPr>
                <w:b/>
                <w:bCs/>
                <w:spacing w:val="-4"/>
                <w:sz w:val="18"/>
                <w:szCs w:val="18"/>
              </w:rPr>
            </w:pPr>
            <w:r w:rsidRPr="00EB66CE">
              <w:rPr>
                <w:b/>
                <w:bCs/>
                <w:spacing w:val="-4"/>
                <w:sz w:val="18"/>
                <w:szCs w:val="18"/>
              </w:rPr>
              <w:t>31</w:t>
            </w:r>
            <w:r w:rsidR="006A5022" w:rsidRPr="00EB66CE">
              <w:rPr>
                <w:b/>
                <w:bCs/>
                <w:spacing w:val="-4"/>
                <w:sz w:val="18"/>
                <w:szCs w:val="18"/>
              </w:rPr>
              <w:t xml:space="preserve"> December</w:t>
            </w:r>
          </w:p>
          <w:p w14:paraId="673BA52E" w14:textId="0888DA80" w:rsidR="006A5022" w:rsidRPr="00EB66CE" w:rsidRDefault="006A5022">
            <w:pPr>
              <w:tabs>
                <w:tab w:val="right" w:pos="653"/>
              </w:tabs>
              <w:ind w:left="-78"/>
              <w:jc w:val="right"/>
              <w:rPr>
                <w:b/>
                <w:bCs/>
                <w:spacing w:val="-4"/>
                <w:sz w:val="18"/>
                <w:szCs w:val="18"/>
              </w:rPr>
            </w:pPr>
            <w:r w:rsidRPr="00EB66CE">
              <w:rPr>
                <w:b/>
                <w:bCs/>
                <w:spacing w:val="-4"/>
                <w:sz w:val="18"/>
                <w:szCs w:val="18"/>
              </w:rPr>
              <w:tab/>
            </w:r>
            <w:r w:rsidR="00FA0855" w:rsidRPr="00EB66CE">
              <w:rPr>
                <w:b/>
                <w:bCs/>
                <w:spacing w:val="-4"/>
                <w:sz w:val="18"/>
                <w:szCs w:val="18"/>
              </w:rPr>
              <w:t>2025</w:t>
            </w:r>
          </w:p>
        </w:tc>
      </w:tr>
      <w:tr w:rsidR="00EC7C35" w:rsidRPr="003F42E4" w14:paraId="15226635" w14:textId="77777777" w:rsidTr="00EC7C35">
        <w:trPr>
          <w:gridAfter w:val="1"/>
          <w:wAfter w:w="9" w:type="dxa"/>
          <w:trHeight w:val="20"/>
        </w:trPr>
        <w:tc>
          <w:tcPr>
            <w:tcW w:w="4127" w:type="dxa"/>
            <w:tcBorders>
              <w:top w:val="nil"/>
              <w:left w:val="nil"/>
              <w:right w:val="nil"/>
            </w:tcBorders>
            <w:vAlign w:val="bottom"/>
          </w:tcPr>
          <w:p w14:paraId="11C65FC4" w14:textId="77777777" w:rsidR="00EC7C35" w:rsidRPr="00EB66CE" w:rsidRDefault="00EC7C35" w:rsidP="00EC7C35">
            <w:pPr>
              <w:ind w:left="-105"/>
              <w:jc w:val="left"/>
              <w:rPr>
                <w:rFonts w:eastAsia="Browallia New"/>
                <w:b/>
                <w:sz w:val="18"/>
                <w:szCs w:val="18"/>
              </w:rPr>
            </w:pPr>
          </w:p>
        </w:tc>
        <w:tc>
          <w:tcPr>
            <w:tcW w:w="1410" w:type="dxa"/>
            <w:tcBorders>
              <w:left w:val="nil"/>
              <w:bottom w:val="single" w:sz="4" w:space="0" w:color="auto"/>
              <w:right w:val="nil"/>
            </w:tcBorders>
            <w:vAlign w:val="bottom"/>
          </w:tcPr>
          <w:p w14:paraId="02548BA4" w14:textId="78E61D92" w:rsidR="00EC7C35" w:rsidRPr="00EB66CE" w:rsidRDefault="00EC7C35" w:rsidP="00EC7C35">
            <w:pPr>
              <w:tabs>
                <w:tab w:val="right" w:pos="653"/>
              </w:tabs>
              <w:ind w:left="-111"/>
              <w:jc w:val="right"/>
              <w:rPr>
                <w:b/>
                <w:bCs/>
                <w:spacing w:val="-4"/>
                <w:sz w:val="18"/>
                <w:szCs w:val="18"/>
              </w:rPr>
            </w:pPr>
            <w:r w:rsidRPr="00EB66CE">
              <w:rPr>
                <w:b/>
                <w:bCs/>
                <w:spacing w:val="-4"/>
                <w:sz w:val="18"/>
                <w:szCs w:val="18"/>
              </w:rPr>
              <w:t>Thousand Baht</w:t>
            </w:r>
          </w:p>
        </w:tc>
        <w:tc>
          <w:tcPr>
            <w:tcW w:w="1410" w:type="dxa"/>
            <w:tcBorders>
              <w:left w:val="nil"/>
              <w:bottom w:val="single" w:sz="4" w:space="0" w:color="auto"/>
              <w:right w:val="nil"/>
            </w:tcBorders>
            <w:vAlign w:val="bottom"/>
          </w:tcPr>
          <w:p w14:paraId="007DD737" w14:textId="2F095603" w:rsidR="00EC7C35" w:rsidRPr="00EB66CE" w:rsidRDefault="00EC7C35" w:rsidP="00EC7C35">
            <w:pPr>
              <w:tabs>
                <w:tab w:val="right" w:pos="600"/>
              </w:tabs>
              <w:ind w:left="-113"/>
              <w:jc w:val="right"/>
              <w:rPr>
                <w:b/>
                <w:bCs/>
                <w:spacing w:val="-4"/>
                <w:sz w:val="18"/>
                <w:szCs w:val="18"/>
              </w:rPr>
            </w:pPr>
            <w:r w:rsidRPr="00EB66CE">
              <w:rPr>
                <w:b/>
                <w:bCs/>
                <w:spacing w:val="-4"/>
                <w:sz w:val="18"/>
                <w:szCs w:val="18"/>
              </w:rPr>
              <w:t>Thousand Baht</w:t>
            </w:r>
          </w:p>
        </w:tc>
        <w:tc>
          <w:tcPr>
            <w:tcW w:w="1410" w:type="dxa"/>
            <w:tcBorders>
              <w:left w:val="nil"/>
              <w:bottom w:val="single" w:sz="4" w:space="0" w:color="auto"/>
              <w:right w:val="nil"/>
            </w:tcBorders>
            <w:vAlign w:val="bottom"/>
          </w:tcPr>
          <w:p w14:paraId="76B61B24" w14:textId="14358131" w:rsidR="00EC7C35" w:rsidRPr="00EB66CE" w:rsidRDefault="00EC7C35" w:rsidP="00EC7C35">
            <w:pPr>
              <w:tabs>
                <w:tab w:val="right" w:pos="653"/>
              </w:tabs>
              <w:ind w:left="-111"/>
              <w:jc w:val="right"/>
              <w:rPr>
                <w:b/>
                <w:bCs/>
                <w:spacing w:val="-4"/>
                <w:sz w:val="18"/>
                <w:szCs w:val="18"/>
              </w:rPr>
            </w:pPr>
            <w:r w:rsidRPr="00EB66CE">
              <w:rPr>
                <w:b/>
                <w:bCs/>
                <w:spacing w:val="-4"/>
                <w:sz w:val="18"/>
                <w:szCs w:val="18"/>
              </w:rPr>
              <w:t>Thousand Baht</w:t>
            </w:r>
          </w:p>
        </w:tc>
        <w:tc>
          <w:tcPr>
            <w:tcW w:w="1410" w:type="dxa"/>
            <w:tcBorders>
              <w:left w:val="nil"/>
              <w:bottom w:val="single" w:sz="4" w:space="0" w:color="auto"/>
              <w:right w:val="nil"/>
            </w:tcBorders>
            <w:vAlign w:val="bottom"/>
          </w:tcPr>
          <w:p w14:paraId="433C33D3" w14:textId="63A9EEF1" w:rsidR="00EC7C35" w:rsidRPr="00EB66CE" w:rsidRDefault="00EC7C35" w:rsidP="00EC7C35">
            <w:pPr>
              <w:tabs>
                <w:tab w:val="right" w:pos="600"/>
              </w:tabs>
              <w:ind w:left="-94"/>
              <w:jc w:val="right"/>
              <w:rPr>
                <w:b/>
                <w:bCs/>
                <w:spacing w:val="-4"/>
                <w:sz w:val="18"/>
                <w:szCs w:val="18"/>
              </w:rPr>
            </w:pPr>
            <w:r w:rsidRPr="00EB66CE">
              <w:rPr>
                <w:b/>
                <w:bCs/>
                <w:spacing w:val="-4"/>
                <w:sz w:val="18"/>
                <w:szCs w:val="18"/>
              </w:rPr>
              <w:t>Thousand Baht</w:t>
            </w:r>
          </w:p>
        </w:tc>
        <w:tc>
          <w:tcPr>
            <w:tcW w:w="1410" w:type="dxa"/>
            <w:tcBorders>
              <w:left w:val="nil"/>
              <w:bottom w:val="single" w:sz="4" w:space="0" w:color="auto"/>
              <w:right w:val="nil"/>
            </w:tcBorders>
            <w:vAlign w:val="bottom"/>
          </w:tcPr>
          <w:p w14:paraId="779D0722" w14:textId="094091F5" w:rsidR="00EC7C35" w:rsidRPr="00EB66CE" w:rsidRDefault="00EC7C35" w:rsidP="00EC7C35">
            <w:pPr>
              <w:tabs>
                <w:tab w:val="right" w:pos="653"/>
              </w:tabs>
              <w:ind w:left="-111"/>
              <w:jc w:val="right"/>
              <w:rPr>
                <w:b/>
                <w:bCs/>
                <w:spacing w:val="-4"/>
                <w:sz w:val="18"/>
                <w:szCs w:val="18"/>
              </w:rPr>
            </w:pPr>
            <w:r w:rsidRPr="00EB66CE">
              <w:rPr>
                <w:b/>
                <w:bCs/>
                <w:spacing w:val="-4"/>
                <w:sz w:val="18"/>
                <w:szCs w:val="18"/>
              </w:rPr>
              <w:t>Thousand Baht</w:t>
            </w:r>
          </w:p>
        </w:tc>
        <w:tc>
          <w:tcPr>
            <w:tcW w:w="1410" w:type="dxa"/>
            <w:tcBorders>
              <w:left w:val="nil"/>
              <w:bottom w:val="single" w:sz="4" w:space="0" w:color="auto"/>
              <w:right w:val="nil"/>
            </w:tcBorders>
            <w:vAlign w:val="bottom"/>
          </w:tcPr>
          <w:p w14:paraId="5E278941" w14:textId="0D2C27E4" w:rsidR="00EC7C35" w:rsidRPr="00EB66CE" w:rsidRDefault="00EC7C35" w:rsidP="00EC7C35">
            <w:pPr>
              <w:tabs>
                <w:tab w:val="right" w:pos="600"/>
              </w:tabs>
              <w:ind w:left="-88"/>
              <w:jc w:val="right"/>
              <w:rPr>
                <w:b/>
                <w:bCs/>
                <w:spacing w:val="-4"/>
                <w:sz w:val="18"/>
                <w:szCs w:val="18"/>
              </w:rPr>
            </w:pPr>
            <w:r w:rsidRPr="00EB66CE">
              <w:rPr>
                <w:b/>
                <w:bCs/>
                <w:spacing w:val="-4"/>
                <w:sz w:val="18"/>
                <w:szCs w:val="18"/>
              </w:rPr>
              <w:t>Thousand Baht</w:t>
            </w:r>
          </w:p>
        </w:tc>
        <w:tc>
          <w:tcPr>
            <w:tcW w:w="1410" w:type="dxa"/>
            <w:tcBorders>
              <w:left w:val="nil"/>
              <w:bottom w:val="single" w:sz="4" w:space="0" w:color="auto"/>
              <w:right w:val="nil"/>
            </w:tcBorders>
            <w:vAlign w:val="bottom"/>
          </w:tcPr>
          <w:p w14:paraId="2DC95DA7" w14:textId="72031F08" w:rsidR="00EC7C35" w:rsidRPr="00EB66CE" w:rsidRDefault="00EC7C35" w:rsidP="00EC7C35">
            <w:pPr>
              <w:tabs>
                <w:tab w:val="right" w:pos="653"/>
              </w:tabs>
              <w:ind w:left="-111"/>
              <w:jc w:val="right"/>
              <w:rPr>
                <w:b/>
                <w:bCs/>
                <w:spacing w:val="-4"/>
                <w:sz w:val="18"/>
                <w:szCs w:val="18"/>
              </w:rPr>
            </w:pPr>
            <w:r w:rsidRPr="00EB66CE">
              <w:rPr>
                <w:b/>
                <w:bCs/>
                <w:spacing w:val="-4"/>
                <w:sz w:val="18"/>
                <w:szCs w:val="18"/>
              </w:rPr>
              <w:t>Thousand Baht</w:t>
            </w:r>
          </w:p>
        </w:tc>
        <w:tc>
          <w:tcPr>
            <w:tcW w:w="1410" w:type="dxa"/>
            <w:tcBorders>
              <w:left w:val="nil"/>
              <w:bottom w:val="single" w:sz="4" w:space="0" w:color="auto"/>
              <w:right w:val="nil"/>
            </w:tcBorders>
            <w:vAlign w:val="bottom"/>
          </w:tcPr>
          <w:p w14:paraId="211A9DBF" w14:textId="7CCA6180" w:rsidR="00EC7C35" w:rsidRPr="00EB66CE" w:rsidRDefault="00EC7C35" w:rsidP="00EC7C35">
            <w:pPr>
              <w:tabs>
                <w:tab w:val="right" w:pos="600"/>
              </w:tabs>
              <w:ind w:left="-82"/>
              <w:jc w:val="right"/>
              <w:rPr>
                <w:b/>
                <w:bCs/>
                <w:spacing w:val="-4"/>
                <w:sz w:val="18"/>
                <w:szCs w:val="18"/>
              </w:rPr>
            </w:pPr>
            <w:r w:rsidRPr="00EB66CE">
              <w:rPr>
                <w:b/>
                <w:bCs/>
                <w:spacing w:val="-4"/>
                <w:sz w:val="18"/>
                <w:szCs w:val="18"/>
              </w:rPr>
              <w:t>Thousand Baht</w:t>
            </w:r>
          </w:p>
        </w:tc>
      </w:tr>
      <w:tr w:rsidR="00EC7C35" w:rsidRPr="003F42E4" w14:paraId="6E874CA4" w14:textId="77777777" w:rsidTr="00EC7C35">
        <w:trPr>
          <w:gridAfter w:val="1"/>
          <w:wAfter w:w="9" w:type="dxa"/>
          <w:trHeight w:val="20"/>
        </w:trPr>
        <w:tc>
          <w:tcPr>
            <w:tcW w:w="4127" w:type="dxa"/>
            <w:tcBorders>
              <w:top w:val="nil"/>
              <w:left w:val="nil"/>
              <w:right w:val="nil"/>
            </w:tcBorders>
            <w:vAlign w:val="bottom"/>
          </w:tcPr>
          <w:p w14:paraId="1207BBCF" w14:textId="77777777" w:rsidR="00EC7C35" w:rsidRPr="003F42E4" w:rsidRDefault="00EC7C35" w:rsidP="00EC7C35">
            <w:pPr>
              <w:ind w:left="-105"/>
              <w:jc w:val="left"/>
              <w:rPr>
                <w:rFonts w:eastAsia="Browallia New"/>
                <w:b/>
                <w:sz w:val="18"/>
                <w:szCs w:val="18"/>
              </w:rPr>
            </w:pPr>
          </w:p>
        </w:tc>
        <w:tc>
          <w:tcPr>
            <w:tcW w:w="1410" w:type="dxa"/>
            <w:tcBorders>
              <w:top w:val="single" w:sz="4" w:space="0" w:color="auto"/>
              <w:left w:val="nil"/>
              <w:right w:val="nil"/>
            </w:tcBorders>
            <w:vAlign w:val="bottom"/>
          </w:tcPr>
          <w:p w14:paraId="4DBCBF0D" w14:textId="77777777" w:rsidR="00EC7C35" w:rsidRPr="003F42E4" w:rsidRDefault="00EC7C35" w:rsidP="00EC7C3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5CFA412B" w14:textId="77777777" w:rsidR="00EC7C35" w:rsidRPr="003F42E4" w:rsidRDefault="00EC7C35" w:rsidP="00EC7C3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07A2FA99" w14:textId="77777777" w:rsidR="00EC7C35" w:rsidRPr="003F42E4" w:rsidRDefault="00EC7C35" w:rsidP="00EC7C3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1274693F" w14:textId="77777777" w:rsidR="00EC7C35" w:rsidRPr="003F42E4" w:rsidRDefault="00EC7C35" w:rsidP="00EC7C3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16F64911" w14:textId="77777777" w:rsidR="00EC7C35" w:rsidRPr="003F42E4" w:rsidRDefault="00EC7C35" w:rsidP="00EC7C3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015DC6FA" w14:textId="77777777" w:rsidR="00EC7C35" w:rsidRPr="003F42E4" w:rsidRDefault="00EC7C35" w:rsidP="00EC7C35">
            <w:pPr>
              <w:tabs>
                <w:tab w:val="decimal" w:pos="965"/>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05A72856" w14:textId="77777777" w:rsidR="00EC7C35" w:rsidRPr="003F42E4" w:rsidRDefault="00EC7C35" w:rsidP="00EC7C35">
            <w:pPr>
              <w:tabs>
                <w:tab w:val="decimal" w:pos="979"/>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78C3119A" w14:textId="77777777" w:rsidR="00EC7C35" w:rsidRPr="003F42E4" w:rsidRDefault="00EC7C35" w:rsidP="00EC7C35">
            <w:pPr>
              <w:tabs>
                <w:tab w:val="decimal" w:pos="979"/>
                <w:tab w:val="decimal" w:pos="1196"/>
              </w:tabs>
              <w:ind w:left="-29" w:right="-72"/>
              <w:rPr>
                <w:rFonts w:eastAsia="Browallia New"/>
                <w:spacing w:val="-4"/>
                <w:sz w:val="18"/>
                <w:szCs w:val="18"/>
              </w:rPr>
            </w:pPr>
          </w:p>
        </w:tc>
      </w:tr>
      <w:tr w:rsidR="00EC7C35" w:rsidRPr="003F42E4" w14:paraId="3A391CE9" w14:textId="77777777" w:rsidTr="0057492F">
        <w:trPr>
          <w:gridAfter w:val="1"/>
          <w:wAfter w:w="9" w:type="dxa"/>
          <w:trHeight w:val="20"/>
        </w:trPr>
        <w:tc>
          <w:tcPr>
            <w:tcW w:w="4127" w:type="dxa"/>
            <w:tcBorders>
              <w:top w:val="nil"/>
              <w:left w:val="nil"/>
              <w:right w:val="nil"/>
            </w:tcBorders>
            <w:vAlign w:val="bottom"/>
          </w:tcPr>
          <w:p w14:paraId="57942EBB" w14:textId="3747A11A" w:rsidR="00EC7C35" w:rsidRPr="003F42E4" w:rsidRDefault="00EC7C35" w:rsidP="00EC7C35">
            <w:pPr>
              <w:ind w:left="-105"/>
              <w:jc w:val="left"/>
              <w:rPr>
                <w:rFonts w:eastAsia="Arial Unicode MS"/>
                <w:sz w:val="18"/>
                <w:szCs w:val="18"/>
                <w:cs/>
              </w:rPr>
            </w:pPr>
            <w:r w:rsidRPr="003F42E4">
              <w:rPr>
                <w:rFonts w:eastAsia="Arial Unicode MS"/>
                <w:b/>
                <w:sz w:val="18"/>
                <w:szCs w:val="18"/>
              </w:rPr>
              <w:t>Financial asset</w:t>
            </w:r>
          </w:p>
        </w:tc>
        <w:tc>
          <w:tcPr>
            <w:tcW w:w="1410" w:type="dxa"/>
            <w:tcBorders>
              <w:top w:val="nil"/>
              <w:left w:val="nil"/>
              <w:right w:val="nil"/>
            </w:tcBorders>
            <w:vAlign w:val="bottom"/>
          </w:tcPr>
          <w:p w14:paraId="6AD19F36" w14:textId="77777777" w:rsidR="00EC7C35" w:rsidRPr="003F42E4" w:rsidRDefault="00EC7C35" w:rsidP="00EC7C35">
            <w:pPr>
              <w:tabs>
                <w:tab w:val="decimal" w:pos="1196"/>
              </w:tabs>
              <w:ind w:right="-72"/>
              <w:rPr>
                <w:rFonts w:eastAsia="Arial Unicode MS"/>
                <w:spacing w:val="-4"/>
                <w:sz w:val="18"/>
                <w:szCs w:val="18"/>
              </w:rPr>
            </w:pPr>
          </w:p>
        </w:tc>
        <w:tc>
          <w:tcPr>
            <w:tcW w:w="1410" w:type="dxa"/>
            <w:tcBorders>
              <w:top w:val="nil"/>
              <w:left w:val="nil"/>
              <w:right w:val="nil"/>
            </w:tcBorders>
            <w:vAlign w:val="bottom"/>
          </w:tcPr>
          <w:p w14:paraId="06D5CE4F" w14:textId="77777777" w:rsidR="00EC7C35" w:rsidRPr="003F42E4" w:rsidRDefault="00EC7C35" w:rsidP="00EC7C35">
            <w:pPr>
              <w:tabs>
                <w:tab w:val="decimal" w:pos="1196"/>
              </w:tabs>
              <w:ind w:left="-29" w:right="-72"/>
              <w:rPr>
                <w:rFonts w:eastAsia="Arial Unicode MS"/>
                <w:spacing w:val="-4"/>
                <w:sz w:val="18"/>
                <w:szCs w:val="18"/>
              </w:rPr>
            </w:pPr>
          </w:p>
        </w:tc>
        <w:tc>
          <w:tcPr>
            <w:tcW w:w="1410" w:type="dxa"/>
            <w:tcBorders>
              <w:top w:val="nil"/>
              <w:left w:val="nil"/>
              <w:right w:val="nil"/>
            </w:tcBorders>
            <w:vAlign w:val="bottom"/>
          </w:tcPr>
          <w:p w14:paraId="5358718F" w14:textId="77777777" w:rsidR="00EC7C35" w:rsidRPr="003F42E4" w:rsidRDefault="00EC7C35" w:rsidP="00EC7C3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03095205" w14:textId="77777777" w:rsidR="00EC7C35" w:rsidRPr="003F42E4" w:rsidRDefault="00EC7C35" w:rsidP="00EC7C3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179C3FD8" w14:textId="77777777" w:rsidR="00EC7C35" w:rsidRPr="003F42E4" w:rsidRDefault="00EC7C35" w:rsidP="00EC7C3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6049F386" w14:textId="77777777" w:rsidR="00EC7C35" w:rsidRPr="003F42E4" w:rsidRDefault="00EC7C35" w:rsidP="00EC7C3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1010330D" w14:textId="77777777" w:rsidR="00EC7C35" w:rsidRPr="003F42E4" w:rsidRDefault="00EC7C35" w:rsidP="00EC7C3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58832541" w14:textId="77777777" w:rsidR="00EC7C35" w:rsidRPr="003F42E4" w:rsidRDefault="00EC7C35" w:rsidP="00EC7C35">
            <w:pPr>
              <w:tabs>
                <w:tab w:val="decimal" w:pos="1196"/>
              </w:tabs>
              <w:ind w:left="-29" w:right="-72"/>
              <w:rPr>
                <w:rFonts w:eastAsia="Browallia New"/>
                <w:spacing w:val="-4"/>
                <w:sz w:val="18"/>
                <w:szCs w:val="18"/>
              </w:rPr>
            </w:pPr>
          </w:p>
        </w:tc>
      </w:tr>
      <w:tr w:rsidR="00EC7C35" w:rsidRPr="003F42E4" w14:paraId="35C25FBB" w14:textId="77777777" w:rsidTr="0057492F">
        <w:trPr>
          <w:gridAfter w:val="1"/>
          <w:wAfter w:w="9" w:type="dxa"/>
          <w:trHeight w:val="20"/>
        </w:trPr>
        <w:tc>
          <w:tcPr>
            <w:tcW w:w="4127" w:type="dxa"/>
            <w:tcBorders>
              <w:top w:val="nil"/>
              <w:left w:val="nil"/>
              <w:right w:val="nil"/>
            </w:tcBorders>
            <w:vAlign w:val="bottom"/>
          </w:tcPr>
          <w:p w14:paraId="3C16D882" w14:textId="51FC3DA2" w:rsidR="00EC7C35" w:rsidRPr="003F42E4" w:rsidRDefault="00EC7C35" w:rsidP="00EC7C35">
            <w:pPr>
              <w:ind w:left="-105"/>
              <w:jc w:val="left"/>
              <w:rPr>
                <w:rFonts w:eastAsia="Arial Unicode MS"/>
                <w:b/>
                <w:bCs/>
                <w:sz w:val="18"/>
                <w:szCs w:val="18"/>
              </w:rPr>
            </w:pPr>
            <w:r w:rsidRPr="003F42E4">
              <w:rPr>
                <w:rFonts w:eastAsia="Arial Unicode MS"/>
                <w:b/>
                <w:sz w:val="18"/>
                <w:szCs w:val="18"/>
              </w:rPr>
              <w:t>Financial</w:t>
            </w:r>
            <w:r w:rsidRPr="003F42E4">
              <w:rPr>
                <w:rFonts w:eastAsia="Arial Unicode MS"/>
                <w:b/>
                <w:bCs/>
                <w:sz w:val="18"/>
                <w:szCs w:val="18"/>
              </w:rPr>
              <w:t xml:space="preserve"> asset at fair value through</w:t>
            </w:r>
          </w:p>
          <w:p w14:paraId="537CC01A" w14:textId="77777777" w:rsidR="00EC7C35" w:rsidRPr="003F42E4" w:rsidRDefault="00EC7C35" w:rsidP="00EC7C35">
            <w:pPr>
              <w:ind w:left="-105"/>
              <w:jc w:val="left"/>
              <w:rPr>
                <w:rFonts w:eastAsia="Browallia New"/>
                <w:sz w:val="18"/>
                <w:szCs w:val="18"/>
              </w:rPr>
            </w:pPr>
            <w:r w:rsidRPr="003F42E4">
              <w:rPr>
                <w:rFonts w:eastAsia="Arial Unicode MS"/>
                <w:b/>
                <w:bCs/>
                <w:sz w:val="18"/>
                <w:szCs w:val="18"/>
              </w:rPr>
              <w:t xml:space="preserve">   other comprehensive income</w:t>
            </w:r>
          </w:p>
        </w:tc>
        <w:tc>
          <w:tcPr>
            <w:tcW w:w="1410" w:type="dxa"/>
            <w:tcBorders>
              <w:top w:val="nil"/>
              <w:left w:val="nil"/>
              <w:right w:val="nil"/>
            </w:tcBorders>
            <w:vAlign w:val="bottom"/>
          </w:tcPr>
          <w:p w14:paraId="73E28D38" w14:textId="77777777" w:rsidR="00EC7C35" w:rsidRPr="003F42E4" w:rsidRDefault="00EC7C35" w:rsidP="00EC7C35">
            <w:pPr>
              <w:tabs>
                <w:tab w:val="decimal" w:pos="1196"/>
              </w:tabs>
              <w:ind w:left="-29" w:right="-72"/>
              <w:rPr>
                <w:rFonts w:eastAsia="Arial Unicode MS"/>
                <w:spacing w:val="-4"/>
                <w:sz w:val="18"/>
                <w:szCs w:val="18"/>
              </w:rPr>
            </w:pPr>
          </w:p>
        </w:tc>
        <w:tc>
          <w:tcPr>
            <w:tcW w:w="1410" w:type="dxa"/>
            <w:tcBorders>
              <w:top w:val="nil"/>
              <w:left w:val="nil"/>
              <w:right w:val="nil"/>
            </w:tcBorders>
            <w:vAlign w:val="bottom"/>
          </w:tcPr>
          <w:p w14:paraId="55508D23" w14:textId="77777777" w:rsidR="00EC7C35" w:rsidRPr="003F42E4" w:rsidRDefault="00EC7C35" w:rsidP="00EC7C35">
            <w:pPr>
              <w:tabs>
                <w:tab w:val="decimal" w:pos="1196"/>
              </w:tabs>
              <w:ind w:left="-29" w:right="-72"/>
              <w:rPr>
                <w:rFonts w:eastAsia="Arial Unicode MS"/>
                <w:spacing w:val="-4"/>
                <w:sz w:val="18"/>
                <w:szCs w:val="18"/>
              </w:rPr>
            </w:pPr>
          </w:p>
        </w:tc>
        <w:tc>
          <w:tcPr>
            <w:tcW w:w="1410" w:type="dxa"/>
            <w:tcBorders>
              <w:top w:val="nil"/>
              <w:left w:val="nil"/>
              <w:right w:val="nil"/>
            </w:tcBorders>
            <w:vAlign w:val="bottom"/>
          </w:tcPr>
          <w:p w14:paraId="0E4351DB" w14:textId="77777777" w:rsidR="00EC7C35" w:rsidRPr="003F42E4" w:rsidRDefault="00EC7C35" w:rsidP="00EC7C3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47A805BE" w14:textId="77777777" w:rsidR="00EC7C35" w:rsidRPr="003F42E4" w:rsidRDefault="00EC7C35" w:rsidP="00EC7C3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13F112EF" w14:textId="77777777" w:rsidR="00EC7C35" w:rsidRPr="003F42E4" w:rsidRDefault="00EC7C35" w:rsidP="00EC7C3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22700430" w14:textId="77777777" w:rsidR="00EC7C35" w:rsidRPr="003F42E4" w:rsidRDefault="00EC7C35" w:rsidP="00EC7C3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3E5D631B" w14:textId="77777777" w:rsidR="00EC7C35" w:rsidRPr="003F42E4" w:rsidRDefault="00EC7C35" w:rsidP="00EC7C3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1FAFC918" w14:textId="77777777" w:rsidR="00EC7C35" w:rsidRPr="003F42E4" w:rsidRDefault="00EC7C35" w:rsidP="00EC7C35">
            <w:pPr>
              <w:tabs>
                <w:tab w:val="decimal" w:pos="1196"/>
              </w:tabs>
              <w:ind w:left="-29" w:right="-72"/>
              <w:rPr>
                <w:rFonts w:eastAsia="Browallia New"/>
                <w:spacing w:val="-4"/>
                <w:sz w:val="18"/>
                <w:szCs w:val="18"/>
              </w:rPr>
            </w:pPr>
          </w:p>
        </w:tc>
      </w:tr>
      <w:tr w:rsidR="00EC7C35" w:rsidRPr="003F42E4" w14:paraId="60DEB445" w14:textId="77777777" w:rsidTr="0057492F">
        <w:trPr>
          <w:gridAfter w:val="1"/>
          <w:wAfter w:w="9" w:type="dxa"/>
          <w:trHeight w:val="20"/>
        </w:trPr>
        <w:tc>
          <w:tcPr>
            <w:tcW w:w="4127" w:type="dxa"/>
            <w:tcBorders>
              <w:top w:val="nil"/>
              <w:left w:val="nil"/>
              <w:right w:val="nil"/>
            </w:tcBorders>
            <w:vAlign w:val="bottom"/>
          </w:tcPr>
          <w:p w14:paraId="7CDF63BE" w14:textId="54D54BDD" w:rsidR="00EC7C35" w:rsidRPr="003F42E4" w:rsidRDefault="00EC7C35" w:rsidP="00EC7C35">
            <w:pPr>
              <w:ind w:left="-105"/>
              <w:jc w:val="left"/>
              <w:rPr>
                <w:rFonts w:eastAsia="Arial Unicode MS"/>
                <w:sz w:val="18"/>
                <w:szCs w:val="18"/>
              </w:rPr>
            </w:pPr>
            <w:r w:rsidRPr="003F42E4">
              <w:rPr>
                <w:rFonts w:eastAsia="Arial Unicode MS"/>
                <w:sz w:val="18"/>
                <w:szCs w:val="18"/>
              </w:rPr>
              <w:t>Equity investment</w:t>
            </w:r>
          </w:p>
        </w:tc>
        <w:tc>
          <w:tcPr>
            <w:tcW w:w="1410" w:type="dxa"/>
            <w:tcBorders>
              <w:left w:val="nil"/>
              <w:bottom w:val="single" w:sz="4" w:space="0" w:color="auto"/>
              <w:right w:val="nil"/>
            </w:tcBorders>
          </w:tcPr>
          <w:p w14:paraId="210275EC" w14:textId="1222400D" w:rsidR="00EC7C35" w:rsidRPr="003F42E4" w:rsidRDefault="00EC7C35" w:rsidP="00EC7C35">
            <w:pPr>
              <w:tabs>
                <w:tab w:val="decimal" w:pos="1196"/>
              </w:tabs>
              <w:ind w:left="-29" w:right="-72"/>
              <w:rPr>
                <w:rFonts w:eastAsia="Arial Unicode MS"/>
                <w:spacing w:val="-4"/>
                <w:sz w:val="18"/>
                <w:szCs w:val="18"/>
              </w:rPr>
            </w:pPr>
            <w:r w:rsidRPr="003F42E4">
              <w:rPr>
                <w:sz w:val="18"/>
                <w:szCs w:val="18"/>
              </w:rPr>
              <w:t>42,543</w:t>
            </w:r>
          </w:p>
        </w:tc>
        <w:tc>
          <w:tcPr>
            <w:tcW w:w="1410" w:type="dxa"/>
            <w:tcBorders>
              <w:left w:val="nil"/>
              <w:bottom w:val="single" w:sz="4" w:space="0" w:color="auto"/>
              <w:right w:val="nil"/>
            </w:tcBorders>
          </w:tcPr>
          <w:p w14:paraId="7672A8FC" w14:textId="7731C04A" w:rsidR="00EC7C35" w:rsidRPr="003F42E4" w:rsidRDefault="00EC7C35" w:rsidP="00EC7C35">
            <w:pPr>
              <w:tabs>
                <w:tab w:val="decimal" w:pos="1196"/>
              </w:tabs>
              <w:ind w:left="-29" w:right="-72"/>
              <w:rPr>
                <w:rFonts w:eastAsia="Arial Unicode MS"/>
                <w:spacing w:val="-4"/>
                <w:sz w:val="18"/>
                <w:szCs w:val="18"/>
              </w:rPr>
            </w:pPr>
            <w:r w:rsidRPr="003F42E4">
              <w:rPr>
                <w:rFonts w:eastAsia="Arial Unicode MS"/>
                <w:spacing w:val="-4"/>
                <w:sz w:val="18"/>
                <w:szCs w:val="18"/>
              </w:rPr>
              <w:t>37,438</w:t>
            </w:r>
          </w:p>
        </w:tc>
        <w:tc>
          <w:tcPr>
            <w:tcW w:w="1410" w:type="dxa"/>
            <w:tcBorders>
              <w:left w:val="nil"/>
              <w:bottom w:val="single" w:sz="4" w:space="0" w:color="auto"/>
              <w:right w:val="nil"/>
            </w:tcBorders>
            <w:vAlign w:val="bottom"/>
          </w:tcPr>
          <w:p w14:paraId="27C9CBFA" w14:textId="7E1A3153" w:rsidR="00EC7C35" w:rsidRPr="003F42E4" w:rsidRDefault="00EC7C35" w:rsidP="00EC7C35">
            <w:pPr>
              <w:tabs>
                <w:tab w:val="decimal" w:pos="1196"/>
              </w:tabs>
              <w:ind w:left="-29" w:right="-72"/>
              <w:rPr>
                <w:rFonts w:eastAsia="Arial Unicode MS"/>
                <w:spacing w:val="-4"/>
                <w:sz w:val="18"/>
                <w:szCs w:val="18"/>
              </w:rPr>
            </w:pPr>
            <w:r w:rsidRPr="003F42E4">
              <w:rPr>
                <w:rFonts w:eastAsia="Browallia New"/>
                <w:spacing w:val="-4"/>
                <w:sz w:val="18"/>
                <w:szCs w:val="18"/>
              </w:rPr>
              <w:t xml:space="preserve">-        </w:t>
            </w:r>
          </w:p>
        </w:tc>
        <w:tc>
          <w:tcPr>
            <w:tcW w:w="1410" w:type="dxa"/>
            <w:tcBorders>
              <w:left w:val="nil"/>
              <w:bottom w:val="single" w:sz="4" w:space="0" w:color="auto"/>
              <w:right w:val="nil"/>
            </w:tcBorders>
            <w:vAlign w:val="bottom"/>
          </w:tcPr>
          <w:p w14:paraId="03A2F630" w14:textId="7CFCCA9F" w:rsidR="00EC7C35" w:rsidRPr="003F42E4" w:rsidRDefault="00EC7C35" w:rsidP="00EC7C35">
            <w:pPr>
              <w:tabs>
                <w:tab w:val="decimal" w:pos="1196"/>
              </w:tabs>
              <w:ind w:left="-29" w:right="-72"/>
              <w:rPr>
                <w:rFonts w:eastAsia="Arial Unicode MS"/>
                <w:spacing w:val="-4"/>
                <w:sz w:val="18"/>
                <w:szCs w:val="18"/>
              </w:rPr>
            </w:pPr>
            <w:r w:rsidRPr="003F42E4">
              <w:rPr>
                <w:rFonts w:eastAsia="Browallia New"/>
                <w:spacing w:val="-4"/>
                <w:sz w:val="18"/>
                <w:szCs w:val="18"/>
              </w:rPr>
              <w:t xml:space="preserve">-        </w:t>
            </w:r>
          </w:p>
        </w:tc>
        <w:tc>
          <w:tcPr>
            <w:tcW w:w="1410" w:type="dxa"/>
            <w:tcBorders>
              <w:left w:val="nil"/>
              <w:bottom w:val="single" w:sz="4" w:space="0" w:color="auto"/>
              <w:right w:val="nil"/>
            </w:tcBorders>
            <w:vAlign w:val="bottom"/>
          </w:tcPr>
          <w:p w14:paraId="1DCB440A" w14:textId="79DCFE68" w:rsidR="00EC7C35" w:rsidRPr="003F42E4" w:rsidRDefault="00EC7C35" w:rsidP="00EC7C35">
            <w:pPr>
              <w:tabs>
                <w:tab w:val="decimal" w:pos="1196"/>
              </w:tabs>
              <w:ind w:left="-29" w:right="-72"/>
              <w:rPr>
                <w:rFonts w:eastAsia="Browallia New"/>
                <w:spacing w:val="-4"/>
                <w:sz w:val="18"/>
                <w:szCs w:val="18"/>
              </w:rPr>
            </w:pPr>
            <w:r w:rsidRPr="003F42E4">
              <w:rPr>
                <w:rFonts w:eastAsia="Browallia New"/>
                <w:spacing w:val="-4"/>
                <w:sz w:val="18"/>
                <w:szCs w:val="18"/>
              </w:rPr>
              <w:t xml:space="preserve">-        </w:t>
            </w:r>
          </w:p>
        </w:tc>
        <w:tc>
          <w:tcPr>
            <w:tcW w:w="1410" w:type="dxa"/>
            <w:tcBorders>
              <w:left w:val="nil"/>
              <w:bottom w:val="single" w:sz="4" w:space="0" w:color="auto"/>
              <w:right w:val="nil"/>
            </w:tcBorders>
            <w:vAlign w:val="bottom"/>
          </w:tcPr>
          <w:p w14:paraId="19FDFABE" w14:textId="77777777" w:rsidR="00EC7C35" w:rsidRPr="003F42E4" w:rsidRDefault="00EC7C35" w:rsidP="00EC7C35">
            <w:pPr>
              <w:tabs>
                <w:tab w:val="decimal" w:pos="1196"/>
              </w:tabs>
              <w:ind w:left="-29" w:right="-72"/>
              <w:rPr>
                <w:rFonts w:eastAsia="Browallia New"/>
                <w:spacing w:val="-4"/>
                <w:sz w:val="18"/>
                <w:szCs w:val="18"/>
              </w:rPr>
            </w:pPr>
            <w:r w:rsidRPr="003F42E4">
              <w:rPr>
                <w:rFonts w:eastAsia="Browallia New"/>
                <w:spacing w:val="-4"/>
                <w:sz w:val="18"/>
                <w:szCs w:val="18"/>
              </w:rPr>
              <w:t xml:space="preserve">-        </w:t>
            </w:r>
          </w:p>
        </w:tc>
        <w:tc>
          <w:tcPr>
            <w:tcW w:w="1410" w:type="dxa"/>
            <w:tcBorders>
              <w:left w:val="nil"/>
              <w:bottom w:val="single" w:sz="4" w:space="0" w:color="auto"/>
              <w:right w:val="nil"/>
            </w:tcBorders>
            <w:vAlign w:val="bottom"/>
          </w:tcPr>
          <w:p w14:paraId="3F890CF6" w14:textId="60ADD587" w:rsidR="00EC7C35" w:rsidRPr="003F42E4" w:rsidRDefault="00EC7C35" w:rsidP="00EC7C35">
            <w:pPr>
              <w:tabs>
                <w:tab w:val="decimal" w:pos="1196"/>
              </w:tabs>
              <w:ind w:right="-72"/>
              <w:rPr>
                <w:rFonts w:eastAsia="Browallia New"/>
                <w:spacing w:val="-4"/>
                <w:sz w:val="18"/>
                <w:szCs w:val="18"/>
                <w:cs/>
              </w:rPr>
            </w:pPr>
            <w:r w:rsidRPr="003F42E4">
              <w:rPr>
                <w:rFonts w:eastAsia="Browallia New"/>
                <w:spacing w:val="-4"/>
                <w:sz w:val="18"/>
                <w:szCs w:val="18"/>
              </w:rPr>
              <w:t>42,543</w:t>
            </w:r>
          </w:p>
        </w:tc>
        <w:tc>
          <w:tcPr>
            <w:tcW w:w="1410" w:type="dxa"/>
            <w:tcBorders>
              <w:left w:val="nil"/>
              <w:bottom w:val="single" w:sz="4" w:space="0" w:color="auto"/>
              <w:right w:val="nil"/>
            </w:tcBorders>
            <w:vAlign w:val="bottom"/>
          </w:tcPr>
          <w:p w14:paraId="07C30D37" w14:textId="1369C270" w:rsidR="00EC7C35" w:rsidRPr="003F42E4" w:rsidRDefault="00EC7C35" w:rsidP="00EC7C35">
            <w:pPr>
              <w:tabs>
                <w:tab w:val="decimal" w:pos="1196"/>
              </w:tabs>
              <w:ind w:left="-29" w:right="-72"/>
              <w:rPr>
                <w:rFonts w:eastAsia="Browallia New"/>
                <w:spacing w:val="-4"/>
                <w:sz w:val="18"/>
                <w:szCs w:val="18"/>
              </w:rPr>
            </w:pPr>
            <w:r w:rsidRPr="003F42E4">
              <w:rPr>
                <w:rFonts w:eastAsia="Browallia New"/>
                <w:spacing w:val="-4"/>
                <w:sz w:val="18"/>
                <w:szCs w:val="18"/>
              </w:rPr>
              <w:t>37,438</w:t>
            </w:r>
          </w:p>
        </w:tc>
      </w:tr>
      <w:tr w:rsidR="00EC7C35" w:rsidRPr="003F42E4" w14:paraId="5B82CFA1" w14:textId="77777777" w:rsidTr="0057492F">
        <w:trPr>
          <w:gridAfter w:val="1"/>
          <w:wAfter w:w="9" w:type="dxa"/>
          <w:trHeight w:val="20"/>
        </w:trPr>
        <w:tc>
          <w:tcPr>
            <w:tcW w:w="4127" w:type="dxa"/>
            <w:tcBorders>
              <w:top w:val="nil"/>
              <w:left w:val="nil"/>
              <w:right w:val="nil"/>
            </w:tcBorders>
            <w:vAlign w:val="bottom"/>
          </w:tcPr>
          <w:p w14:paraId="5AB6AB3C" w14:textId="77777777" w:rsidR="00EC7C35" w:rsidRPr="003F42E4" w:rsidRDefault="00EC7C35" w:rsidP="00EC7C35">
            <w:pPr>
              <w:ind w:left="-105"/>
              <w:jc w:val="left"/>
              <w:rPr>
                <w:rFonts w:eastAsia="Browallia New"/>
                <w:b/>
                <w:sz w:val="18"/>
                <w:szCs w:val="18"/>
              </w:rPr>
            </w:pPr>
          </w:p>
        </w:tc>
        <w:tc>
          <w:tcPr>
            <w:tcW w:w="1410" w:type="dxa"/>
            <w:tcBorders>
              <w:top w:val="single" w:sz="4" w:space="0" w:color="auto"/>
              <w:left w:val="nil"/>
              <w:right w:val="nil"/>
            </w:tcBorders>
          </w:tcPr>
          <w:p w14:paraId="2CD3F36A" w14:textId="77777777" w:rsidR="00EC7C35" w:rsidRPr="003F42E4" w:rsidRDefault="00EC7C35" w:rsidP="00EC7C35">
            <w:pPr>
              <w:tabs>
                <w:tab w:val="decimal" w:pos="1196"/>
              </w:tabs>
              <w:ind w:left="-29" w:right="-72"/>
              <w:rPr>
                <w:rFonts w:eastAsia="Arial Unicode MS"/>
                <w:spacing w:val="-4"/>
                <w:sz w:val="18"/>
                <w:szCs w:val="18"/>
              </w:rPr>
            </w:pPr>
          </w:p>
        </w:tc>
        <w:tc>
          <w:tcPr>
            <w:tcW w:w="1410" w:type="dxa"/>
            <w:tcBorders>
              <w:top w:val="single" w:sz="4" w:space="0" w:color="auto"/>
              <w:left w:val="nil"/>
              <w:right w:val="nil"/>
            </w:tcBorders>
            <w:vAlign w:val="bottom"/>
          </w:tcPr>
          <w:p w14:paraId="5A2E0272" w14:textId="77777777" w:rsidR="00EC7C35" w:rsidRPr="003F42E4" w:rsidRDefault="00EC7C35" w:rsidP="00EC7C35">
            <w:pPr>
              <w:tabs>
                <w:tab w:val="decimal" w:pos="1196"/>
              </w:tabs>
              <w:ind w:left="-29" w:right="-72"/>
              <w:rPr>
                <w:rFonts w:eastAsia="Arial Unicode MS"/>
                <w:spacing w:val="-4"/>
                <w:sz w:val="18"/>
                <w:szCs w:val="18"/>
              </w:rPr>
            </w:pPr>
          </w:p>
        </w:tc>
        <w:tc>
          <w:tcPr>
            <w:tcW w:w="1410" w:type="dxa"/>
            <w:tcBorders>
              <w:top w:val="single" w:sz="4" w:space="0" w:color="auto"/>
              <w:left w:val="nil"/>
              <w:right w:val="nil"/>
            </w:tcBorders>
            <w:vAlign w:val="bottom"/>
          </w:tcPr>
          <w:p w14:paraId="3220C08F" w14:textId="77777777" w:rsidR="00EC7C35" w:rsidRPr="003F42E4" w:rsidRDefault="00EC7C35" w:rsidP="00EC7C3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2D87EC11" w14:textId="77777777" w:rsidR="00EC7C35" w:rsidRPr="003F42E4" w:rsidRDefault="00EC7C35" w:rsidP="00EC7C3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527811E8" w14:textId="77777777" w:rsidR="00EC7C35" w:rsidRPr="003F42E4" w:rsidRDefault="00EC7C35" w:rsidP="00EC7C35">
            <w:pPr>
              <w:tabs>
                <w:tab w:val="decimal" w:pos="1196"/>
              </w:tabs>
              <w:ind w:right="-72"/>
              <w:rPr>
                <w:rFonts w:eastAsia="Browallia New"/>
                <w:spacing w:val="-4"/>
                <w:sz w:val="18"/>
                <w:szCs w:val="18"/>
              </w:rPr>
            </w:pPr>
          </w:p>
        </w:tc>
        <w:tc>
          <w:tcPr>
            <w:tcW w:w="1410" w:type="dxa"/>
            <w:tcBorders>
              <w:top w:val="single" w:sz="4" w:space="0" w:color="auto"/>
              <w:left w:val="nil"/>
              <w:right w:val="nil"/>
            </w:tcBorders>
            <w:vAlign w:val="bottom"/>
          </w:tcPr>
          <w:p w14:paraId="6353C0EE" w14:textId="77777777" w:rsidR="00EC7C35" w:rsidRPr="003F42E4" w:rsidRDefault="00EC7C35" w:rsidP="00EC7C3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1F1D4786" w14:textId="77777777" w:rsidR="00EC7C35" w:rsidRPr="003F42E4" w:rsidRDefault="00EC7C35" w:rsidP="00EC7C3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414DAA15" w14:textId="77777777" w:rsidR="00EC7C35" w:rsidRPr="003F42E4" w:rsidRDefault="00EC7C35" w:rsidP="00EC7C35">
            <w:pPr>
              <w:tabs>
                <w:tab w:val="decimal" w:pos="1196"/>
              </w:tabs>
              <w:ind w:left="-29" w:right="-72"/>
              <w:rPr>
                <w:rFonts w:eastAsia="Browallia New"/>
                <w:spacing w:val="-4"/>
                <w:sz w:val="18"/>
                <w:szCs w:val="18"/>
              </w:rPr>
            </w:pPr>
          </w:p>
        </w:tc>
      </w:tr>
      <w:tr w:rsidR="00EC7C35" w:rsidRPr="003F42E4" w14:paraId="15D27FBC" w14:textId="77777777" w:rsidTr="0057492F">
        <w:trPr>
          <w:gridAfter w:val="1"/>
          <w:wAfter w:w="9" w:type="dxa"/>
          <w:trHeight w:val="20"/>
        </w:trPr>
        <w:tc>
          <w:tcPr>
            <w:tcW w:w="4127" w:type="dxa"/>
            <w:tcBorders>
              <w:top w:val="nil"/>
              <w:left w:val="nil"/>
              <w:right w:val="nil"/>
            </w:tcBorders>
            <w:vAlign w:val="bottom"/>
          </w:tcPr>
          <w:p w14:paraId="446431D3" w14:textId="56BC14AD" w:rsidR="00EC7C35" w:rsidRPr="003F42E4" w:rsidRDefault="00EC7C35" w:rsidP="00EC7C35">
            <w:pPr>
              <w:ind w:left="-105"/>
              <w:jc w:val="left"/>
              <w:rPr>
                <w:rFonts w:eastAsia="Browallia New"/>
                <w:b/>
                <w:bCs/>
                <w:sz w:val="18"/>
                <w:szCs w:val="18"/>
                <w:cs/>
              </w:rPr>
            </w:pPr>
            <w:r w:rsidRPr="003F42E4">
              <w:rPr>
                <w:rFonts w:eastAsia="Arial Unicode MS"/>
                <w:b/>
                <w:sz w:val="18"/>
                <w:szCs w:val="18"/>
              </w:rPr>
              <w:t>Total financial asset</w:t>
            </w:r>
          </w:p>
        </w:tc>
        <w:tc>
          <w:tcPr>
            <w:tcW w:w="1410" w:type="dxa"/>
            <w:tcBorders>
              <w:left w:val="nil"/>
              <w:bottom w:val="single" w:sz="4" w:space="0" w:color="auto"/>
              <w:right w:val="nil"/>
            </w:tcBorders>
          </w:tcPr>
          <w:p w14:paraId="52D8396D" w14:textId="0B1B976E" w:rsidR="00EC7C35" w:rsidRPr="003F42E4" w:rsidRDefault="00EC7C35" w:rsidP="00EC7C35">
            <w:pPr>
              <w:tabs>
                <w:tab w:val="decimal" w:pos="1196"/>
              </w:tabs>
              <w:ind w:left="-29" w:right="-72"/>
              <w:rPr>
                <w:rFonts w:eastAsia="Browallia New"/>
                <w:spacing w:val="-4"/>
                <w:sz w:val="18"/>
                <w:szCs w:val="18"/>
              </w:rPr>
            </w:pPr>
            <w:r w:rsidRPr="003F42E4">
              <w:rPr>
                <w:sz w:val="18"/>
                <w:szCs w:val="18"/>
              </w:rPr>
              <w:t>42,543</w:t>
            </w:r>
          </w:p>
        </w:tc>
        <w:tc>
          <w:tcPr>
            <w:tcW w:w="1410" w:type="dxa"/>
            <w:tcBorders>
              <w:left w:val="nil"/>
              <w:bottom w:val="single" w:sz="4" w:space="0" w:color="auto"/>
              <w:right w:val="nil"/>
            </w:tcBorders>
          </w:tcPr>
          <w:p w14:paraId="4C1FF944" w14:textId="69656D89" w:rsidR="00EC7C35" w:rsidRPr="003F42E4" w:rsidRDefault="00EC7C35" w:rsidP="00EC7C35">
            <w:pPr>
              <w:tabs>
                <w:tab w:val="decimal" w:pos="1196"/>
              </w:tabs>
              <w:ind w:left="-29" w:right="-72"/>
              <w:rPr>
                <w:rFonts w:eastAsia="Browallia New"/>
                <w:spacing w:val="-4"/>
                <w:sz w:val="18"/>
                <w:szCs w:val="18"/>
              </w:rPr>
            </w:pPr>
            <w:r w:rsidRPr="003F42E4">
              <w:rPr>
                <w:rFonts w:eastAsia="Browallia New"/>
                <w:spacing w:val="-4"/>
                <w:sz w:val="18"/>
                <w:szCs w:val="18"/>
              </w:rPr>
              <w:t>37,438</w:t>
            </w:r>
          </w:p>
        </w:tc>
        <w:tc>
          <w:tcPr>
            <w:tcW w:w="1410" w:type="dxa"/>
            <w:tcBorders>
              <w:left w:val="nil"/>
              <w:bottom w:val="single" w:sz="4" w:space="0" w:color="auto"/>
              <w:right w:val="nil"/>
            </w:tcBorders>
            <w:vAlign w:val="bottom"/>
          </w:tcPr>
          <w:p w14:paraId="01AA8A69" w14:textId="1E51BB68" w:rsidR="00EC7C35" w:rsidRPr="003F42E4" w:rsidRDefault="00EC7C35" w:rsidP="00EC7C35">
            <w:pPr>
              <w:tabs>
                <w:tab w:val="decimal" w:pos="1196"/>
              </w:tabs>
              <w:ind w:left="-29" w:right="-72"/>
              <w:rPr>
                <w:rFonts w:eastAsia="Browallia New"/>
                <w:spacing w:val="-4"/>
                <w:sz w:val="18"/>
                <w:szCs w:val="18"/>
              </w:rPr>
            </w:pPr>
            <w:r w:rsidRPr="003F42E4">
              <w:rPr>
                <w:rFonts w:eastAsia="Browallia New"/>
                <w:spacing w:val="-4"/>
                <w:sz w:val="18"/>
                <w:szCs w:val="18"/>
              </w:rPr>
              <w:t xml:space="preserve">-        </w:t>
            </w:r>
          </w:p>
        </w:tc>
        <w:tc>
          <w:tcPr>
            <w:tcW w:w="1410" w:type="dxa"/>
            <w:tcBorders>
              <w:left w:val="nil"/>
              <w:bottom w:val="single" w:sz="4" w:space="0" w:color="auto"/>
              <w:right w:val="nil"/>
            </w:tcBorders>
            <w:vAlign w:val="bottom"/>
          </w:tcPr>
          <w:p w14:paraId="068C966B" w14:textId="5CAE7F56" w:rsidR="00EC7C35" w:rsidRPr="003F42E4" w:rsidRDefault="00EC7C35" w:rsidP="00EC7C35">
            <w:pPr>
              <w:tabs>
                <w:tab w:val="decimal" w:pos="1196"/>
              </w:tabs>
              <w:ind w:left="-29" w:right="-72"/>
              <w:rPr>
                <w:rFonts w:eastAsia="Browallia New"/>
                <w:spacing w:val="-4"/>
                <w:sz w:val="18"/>
                <w:szCs w:val="18"/>
              </w:rPr>
            </w:pPr>
            <w:r w:rsidRPr="003F42E4">
              <w:rPr>
                <w:rFonts w:eastAsia="Browallia New"/>
                <w:spacing w:val="-4"/>
                <w:sz w:val="18"/>
                <w:szCs w:val="18"/>
              </w:rPr>
              <w:t xml:space="preserve">-        </w:t>
            </w:r>
          </w:p>
        </w:tc>
        <w:tc>
          <w:tcPr>
            <w:tcW w:w="1410" w:type="dxa"/>
            <w:tcBorders>
              <w:left w:val="nil"/>
              <w:bottom w:val="single" w:sz="4" w:space="0" w:color="auto"/>
              <w:right w:val="nil"/>
            </w:tcBorders>
            <w:vAlign w:val="bottom"/>
          </w:tcPr>
          <w:p w14:paraId="5A734A28" w14:textId="7275D97B" w:rsidR="00EC7C35" w:rsidRPr="003F42E4" w:rsidRDefault="00EC7C35" w:rsidP="00EC7C35">
            <w:pPr>
              <w:tabs>
                <w:tab w:val="decimal" w:pos="1196"/>
              </w:tabs>
              <w:ind w:left="-29" w:right="-72"/>
              <w:rPr>
                <w:rFonts w:eastAsia="Browallia New"/>
                <w:spacing w:val="-4"/>
                <w:sz w:val="18"/>
                <w:szCs w:val="18"/>
              </w:rPr>
            </w:pPr>
            <w:r w:rsidRPr="003F42E4">
              <w:rPr>
                <w:rFonts w:eastAsia="Browallia New"/>
                <w:spacing w:val="-4"/>
                <w:sz w:val="18"/>
                <w:szCs w:val="18"/>
              </w:rPr>
              <w:t xml:space="preserve">-        </w:t>
            </w:r>
          </w:p>
        </w:tc>
        <w:tc>
          <w:tcPr>
            <w:tcW w:w="1410" w:type="dxa"/>
            <w:tcBorders>
              <w:left w:val="nil"/>
              <w:bottom w:val="single" w:sz="4" w:space="0" w:color="auto"/>
              <w:right w:val="nil"/>
            </w:tcBorders>
            <w:vAlign w:val="bottom"/>
          </w:tcPr>
          <w:p w14:paraId="13F0D5B6" w14:textId="77777777" w:rsidR="00EC7C35" w:rsidRPr="003F42E4" w:rsidRDefault="00EC7C35" w:rsidP="00EC7C35">
            <w:pPr>
              <w:tabs>
                <w:tab w:val="decimal" w:pos="1196"/>
              </w:tabs>
              <w:ind w:left="-29" w:right="-72"/>
              <w:rPr>
                <w:rFonts w:eastAsia="Arial Unicode MS"/>
                <w:spacing w:val="-4"/>
                <w:sz w:val="18"/>
                <w:szCs w:val="18"/>
              </w:rPr>
            </w:pPr>
            <w:r w:rsidRPr="003F42E4">
              <w:rPr>
                <w:rFonts w:eastAsia="Browallia New"/>
                <w:spacing w:val="-4"/>
                <w:sz w:val="18"/>
                <w:szCs w:val="18"/>
              </w:rPr>
              <w:t xml:space="preserve">-        </w:t>
            </w:r>
          </w:p>
        </w:tc>
        <w:tc>
          <w:tcPr>
            <w:tcW w:w="1410" w:type="dxa"/>
            <w:tcBorders>
              <w:left w:val="nil"/>
              <w:bottom w:val="single" w:sz="4" w:space="0" w:color="auto"/>
              <w:right w:val="nil"/>
            </w:tcBorders>
          </w:tcPr>
          <w:p w14:paraId="194374F8" w14:textId="097480C3" w:rsidR="00EC7C35" w:rsidRPr="003F42E4" w:rsidRDefault="00EC7C35" w:rsidP="00EC7C35">
            <w:pPr>
              <w:tabs>
                <w:tab w:val="decimal" w:pos="1196"/>
              </w:tabs>
              <w:ind w:left="-29" w:right="-72"/>
              <w:rPr>
                <w:rFonts w:eastAsia="Browallia New"/>
                <w:spacing w:val="-4"/>
                <w:sz w:val="18"/>
                <w:szCs w:val="18"/>
              </w:rPr>
            </w:pPr>
            <w:r w:rsidRPr="003F42E4">
              <w:rPr>
                <w:rFonts w:eastAsia="Browallia New"/>
                <w:spacing w:val="-4"/>
                <w:sz w:val="18"/>
                <w:szCs w:val="18"/>
              </w:rPr>
              <w:t>42,543</w:t>
            </w:r>
          </w:p>
        </w:tc>
        <w:tc>
          <w:tcPr>
            <w:tcW w:w="1410" w:type="dxa"/>
            <w:tcBorders>
              <w:left w:val="nil"/>
              <w:bottom w:val="single" w:sz="4" w:space="0" w:color="auto"/>
              <w:right w:val="nil"/>
            </w:tcBorders>
            <w:vAlign w:val="bottom"/>
          </w:tcPr>
          <w:p w14:paraId="4BEB1D5E" w14:textId="6166D197" w:rsidR="00EC7C35" w:rsidRPr="003F42E4" w:rsidRDefault="00EC7C35" w:rsidP="00EC7C35">
            <w:pPr>
              <w:tabs>
                <w:tab w:val="decimal" w:pos="1196"/>
              </w:tabs>
              <w:ind w:left="-29" w:right="-72"/>
              <w:rPr>
                <w:rFonts w:eastAsia="Browallia New"/>
                <w:spacing w:val="-4"/>
                <w:sz w:val="18"/>
                <w:szCs w:val="18"/>
              </w:rPr>
            </w:pPr>
            <w:r w:rsidRPr="003F42E4">
              <w:rPr>
                <w:rFonts w:eastAsia="Browallia New"/>
                <w:spacing w:val="-4"/>
                <w:sz w:val="18"/>
                <w:szCs w:val="18"/>
              </w:rPr>
              <w:t>37,438</w:t>
            </w:r>
          </w:p>
        </w:tc>
      </w:tr>
    </w:tbl>
    <w:p w14:paraId="53C93A7D" w14:textId="77777777" w:rsidR="006A5022" w:rsidRPr="003F42E4" w:rsidRDefault="006A5022" w:rsidP="009C50C4">
      <w:pPr>
        <w:pStyle w:val="BlockText"/>
        <w:ind w:left="0" w:right="0" w:firstLine="0"/>
        <w:jc w:val="both"/>
        <w:rPr>
          <w:rFonts w:cs="Arial"/>
          <w:sz w:val="18"/>
          <w:szCs w:val="18"/>
        </w:rPr>
      </w:pPr>
    </w:p>
    <w:p w14:paraId="60D443D9" w14:textId="77777777" w:rsidR="008A7B0E" w:rsidRPr="003F42E4" w:rsidRDefault="008A7B0E" w:rsidP="009C50C4">
      <w:pPr>
        <w:pStyle w:val="BlockText"/>
        <w:ind w:left="0" w:right="0" w:firstLine="0"/>
        <w:jc w:val="both"/>
        <w:rPr>
          <w:rFonts w:cs="Arial"/>
          <w:sz w:val="18"/>
          <w:szCs w:val="18"/>
        </w:rPr>
      </w:pPr>
    </w:p>
    <w:p w14:paraId="793703D7" w14:textId="0E9816A0" w:rsidR="008A7B0E" w:rsidRPr="003F42E4" w:rsidRDefault="008A7B0E" w:rsidP="009C50C4">
      <w:pPr>
        <w:pStyle w:val="BlockText"/>
        <w:ind w:left="0" w:right="0" w:firstLine="0"/>
        <w:jc w:val="both"/>
        <w:rPr>
          <w:rFonts w:cs="Arial"/>
          <w:sz w:val="18"/>
          <w:szCs w:val="18"/>
        </w:rPr>
        <w:sectPr w:rsidR="008A7B0E" w:rsidRPr="003F42E4" w:rsidSect="00EC77DB">
          <w:pgSz w:w="16840" w:h="11907" w:orient="landscape" w:code="9"/>
          <w:pgMar w:top="1354" w:right="720" w:bottom="720" w:left="720" w:header="706" w:footer="706" w:gutter="0"/>
          <w:cols w:space="720"/>
          <w:docGrid w:linePitch="326"/>
        </w:sectPr>
      </w:pPr>
    </w:p>
    <w:p w14:paraId="54401685" w14:textId="77777777" w:rsidR="002F5A01" w:rsidRPr="003F42E4" w:rsidRDefault="002F5A01" w:rsidP="009C50C4">
      <w:pPr>
        <w:pStyle w:val="BlockText"/>
        <w:ind w:left="0" w:right="0" w:firstLine="0"/>
        <w:jc w:val="both"/>
        <w:rPr>
          <w:rFonts w:cs="Arial"/>
          <w:sz w:val="18"/>
          <w:szCs w:val="18"/>
        </w:rPr>
      </w:pPr>
    </w:p>
    <w:p w14:paraId="5B55645B" w14:textId="07B41876" w:rsidR="002E4849" w:rsidRPr="003F42E4" w:rsidRDefault="00FA0855" w:rsidP="009C50C4">
      <w:pPr>
        <w:ind w:left="540" w:hanging="540"/>
        <w:rPr>
          <w:rFonts w:eastAsia="Arial Unicode MS"/>
          <w:b/>
          <w:bCs/>
          <w:sz w:val="18"/>
          <w:szCs w:val="18"/>
        </w:rPr>
      </w:pPr>
      <w:bookmarkStart w:id="10" w:name="_Hlk70590916"/>
      <w:r w:rsidRPr="003F42E4">
        <w:rPr>
          <w:rFonts w:eastAsia="Arial Unicode MS"/>
          <w:b/>
          <w:bCs/>
          <w:sz w:val="18"/>
          <w:szCs w:val="18"/>
        </w:rPr>
        <w:t>7</w:t>
      </w:r>
      <w:r w:rsidR="002E4849" w:rsidRPr="003F42E4">
        <w:rPr>
          <w:rFonts w:eastAsia="Arial Unicode MS"/>
          <w:b/>
          <w:bCs/>
          <w:sz w:val="18"/>
          <w:szCs w:val="18"/>
        </w:rPr>
        <w:t>.</w:t>
      </w:r>
      <w:r w:rsidRPr="003F42E4">
        <w:rPr>
          <w:rFonts w:eastAsia="Arial Unicode MS"/>
          <w:b/>
          <w:bCs/>
          <w:sz w:val="18"/>
          <w:szCs w:val="18"/>
        </w:rPr>
        <w:t>1</w:t>
      </w:r>
      <w:r w:rsidR="002E4849" w:rsidRPr="003F42E4">
        <w:rPr>
          <w:rFonts w:eastAsia="Arial Unicode MS"/>
          <w:b/>
          <w:bCs/>
          <w:sz w:val="18"/>
          <w:szCs w:val="18"/>
        </w:rPr>
        <w:tab/>
        <w:t xml:space="preserve">Valuation techniques used to measure fair value level </w:t>
      </w:r>
      <w:r w:rsidRPr="003F42E4">
        <w:rPr>
          <w:rFonts w:eastAsia="Arial Unicode MS"/>
          <w:b/>
          <w:bCs/>
          <w:sz w:val="18"/>
          <w:szCs w:val="18"/>
        </w:rPr>
        <w:t>1</w:t>
      </w:r>
    </w:p>
    <w:p w14:paraId="75F7EB6B" w14:textId="77777777" w:rsidR="002E4849" w:rsidRPr="003F42E4" w:rsidRDefault="002E4849" w:rsidP="009C50C4">
      <w:pPr>
        <w:ind w:left="540"/>
        <w:jc w:val="left"/>
        <w:rPr>
          <w:rFonts w:eastAsia="Arial Unicode MS"/>
          <w:sz w:val="18"/>
          <w:szCs w:val="18"/>
        </w:rPr>
      </w:pPr>
    </w:p>
    <w:p w14:paraId="430F6B72" w14:textId="421CCA4D" w:rsidR="002E4849" w:rsidRPr="003F42E4" w:rsidRDefault="002E4849" w:rsidP="009C50C4">
      <w:pPr>
        <w:ind w:left="540"/>
        <w:jc w:val="thaiDistribute"/>
        <w:rPr>
          <w:rFonts w:eastAsia="Arial Unicode MS"/>
          <w:spacing w:val="-3"/>
          <w:sz w:val="18"/>
          <w:szCs w:val="18"/>
        </w:rPr>
      </w:pPr>
      <w:r w:rsidRPr="003F42E4">
        <w:rPr>
          <w:rFonts w:eastAsia="Arial Unicode MS"/>
          <w:spacing w:val="-3"/>
          <w:sz w:val="18"/>
          <w:szCs w:val="18"/>
        </w:rPr>
        <w:t>The fair value of financial instruments is based on the closing price by reference to the Stock Exchange of Thailand.</w:t>
      </w:r>
    </w:p>
    <w:p w14:paraId="62D815F9" w14:textId="16CFD6FD" w:rsidR="002E4849" w:rsidRPr="003F42E4" w:rsidRDefault="002E4849" w:rsidP="009C50C4">
      <w:pPr>
        <w:ind w:left="540"/>
        <w:jc w:val="left"/>
        <w:rPr>
          <w:rFonts w:eastAsia="Arial Unicode MS"/>
          <w:spacing w:val="-3"/>
          <w:sz w:val="18"/>
          <w:szCs w:val="18"/>
        </w:rPr>
      </w:pPr>
    </w:p>
    <w:p w14:paraId="3F25462D" w14:textId="62023150" w:rsidR="001E12BE" w:rsidRPr="003F42E4" w:rsidRDefault="00FA0855" w:rsidP="009C50C4">
      <w:pPr>
        <w:ind w:left="540" w:hanging="540"/>
        <w:rPr>
          <w:rFonts w:eastAsia="Arial Unicode MS"/>
          <w:b/>
          <w:bCs/>
          <w:sz w:val="18"/>
          <w:szCs w:val="18"/>
        </w:rPr>
      </w:pPr>
      <w:r w:rsidRPr="003F42E4">
        <w:rPr>
          <w:rFonts w:eastAsia="Arial Unicode MS"/>
          <w:b/>
          <w:bCs/>
          <w:sz w:val="18"/>
          <w:szCs w:val="18"/>
        </w:rPr>
        <w:t>7</w:t>
      </w:r>
      <w:r w:rsidR="001E12BE" w:rsidRPr="003F42E4">
        <w:rPr>
          <w:rFonts w:eastAsia="Arial Unicode MS"/>
          <w:b/>
          <w:bCs/>
          <w:sz w:val="18"/>
          <w:szCs w:val="18"/>
        </w:rPr>
        <w:t>.</w:t>
      </w:r>
      <w:r w:rsidRPr="003F42E4">
        <w:rPr>
          <w:rFonts w:eastAsia="Arial Unicode MS"/>
          <w:b/>
          <w:bCs/>
          <w:sz w:val="18"/>
          <w:szCs w:val="18"/>
        </w:rPr>
        <w:t>2</w:t>
      </w:r>
      <w:r w:rsidR="001E12BE" w:rsidRPr="003F42E4">
        <w:rPr>
          <w:rFonts w:eastAsia="Arial Unicode MS"/>
          <w:b/>
          <w:bCs/>
          <w:sz w:val="18"/>
          <w:szCs w:val="18"/>
        </w:rPr>
        <w:tab/>
        <w:t xml:space="preserve">Valuation techniques used to measure fair value level </w:t>
      </w:r>
      <w:r w:rsidRPr="003F42E4">
        <w:rPr>
          <w:rFonts w:eastAsia="Arial Unicode MS"/>
          <w:b/>
          <w:bCs/>
          <w:sz w:val="18"/>
          <w:szCs w:val="18"/>
        </w:rPr>
        <w:t>3</w:t>
      </w:r>
    </w:p>
    <w:p w14:paraId="1401FC00" w14:textId="77777777" w:rsidR="001E12BE" w:rsidRPr="003F42E4" w:rsidRDefault="001E12BE" w:rsidP="009C50C4">
      <w:pPr>
        <w:ind w:left="540"/>
        <w:rPr>
          <w:rFonts w:eastAsia="Arial Unicode MS"/>
          <w:sz w:val="18"/>
          <w:szCs w:val="18"/>
        </w:rPr>
      </w:pPr>
    </w:p>
    <w:p w14:paraId="2B2D42B3" w14:textId="5358A2FB" w:rsidR="001E12BE" w:rsidRPr="003F42E4" w:rsidRDefault="001E12BE" w:rsidP="009C50C4">
      <w:pPr>
        <w:ind w:left="540"/>
        <w:rPr>
          <w:rFonts w:eastAsia="Arial Unicode MS"/>
          <w:sz w:val="18"/>
          <w:szCs w:val="18"/>
        </w:rPr>
      </w:pPr>
      <w:r w:rsidRPr="003F42E4">
        <w:rPr>
          <w:rFonts w:eastAsia="Arial Unicode MS"/>
          <w:sz w:val="18"/>
          <w:szCs w:val="18"/>
        </w:rPr>
        <w:t xml:space="preserve">Change in level </w:t>
      </w:r>
      <w:r w:rsidR="00FA0855" w:rsidRPr="003F42E4">
        <w:rPr>
          <w:rFonts w:eastAsia="Arial Unicode MS"/>
          <w:sz w:val="18"/>
          <w:szCs w:val="18"/>
        </w:rPr>
        <w:t>3</w:t>
      </w:r>
      <w:r w:rsidRPr="003F42E4">
        <w:rPr>
          <w:rFonts w:eastAsia="Arial Unicode MS"/>
          <w:sz w:val="18"/>
          <w:szCs w:val="18"/>
          <w:cs/>
        </w:rPr>
        <w:t xml:space="preserve"> </w:t>
      </w:r>
      <w:r w:rsidRPr="003F42E4">
        <w:rPr>
          <w:rFonts w:eastAsia="Arial Unicode MS"/>
          <w:sz w:val="18"/>
          <w:szCs w:val="18"/>
        </w:rPr>
        <w:t xml:space="preserve">financial instruments for the </w:t>
      </w:r>
      <w:r w:rsidR="00CB04D0" w:rsidRPr="003F42E4">
        <w:rPr>
          <w:rFonts w:eastAsia="Arial Unicode MS"/>
          <w:sz w:val="18"/>
          <w:szCs w:val="18"/>
        </w:rPr>
        <w:t>three</w:t>
      </w:r>
      <w:r w:rsidR="00460648" w:rsidRPr="003F42E4">
        <w:rPr>
          <w:rFonts w:eastAsia="Arial Unicode MS"/>
          <w:sz w:val="18"/>
          <w:szCs w:val="18"/>
        </w:rPr>
        <w:t>-month</w:t>
      </w:r>
      <w:r w:rsidRPr="003F42E4">
        <w:rPr>
          <w:rFonts w:eastAsia="Arial Unicode MS"/>
          <w:sz w:val="18"/>
          <w:szCs w:val="18"/>
        </w:rPr>
        <w:t xml:space="preserve"> period ended </w:t>
      </w:r>
      <w:r w:rsidR="00FA0855" w:rsidRPr="003F42E4">
        <w:rPr>
          <w:rFonts w:eastAsia="Arial Unicode MS"/>
          <w:sz w:val="18"/>
          <w:szCs w:val="18"/>
        </w:rPr>
        <w:t>31</w:t>
      </w:r>
      <w:r w:rsidR="00CB04D0" w:rsidRPr="003F42E4">
        <w:rPr>
          <w:rFonts w:eastAsia="Arial Unicode MS"/>
          <w:sz w:val="18"/>
          <w:szCs w:val="18"/>
        </w:rPr>
        <w:t xml:space="preserve"> March</w:t>
      </w:r>
      <w:r w:rsidRPr="003F42E4">
        <w:rPr>
          <w:rFonts w:eastAsia="Arial Unicode MS"/>
          <w:sz w:val="18"/>
          <w:szCs w:val="18"/>
        </w:rPr>
        <w:t xml:space="preserve"> </w:t>
      </w:r>
      <w:r w:rsidR="00FA0855" w:rsidRPr="003F42E4">
        <w:rPr>
          <w:rFonts w:eastAsia="Arial Unicode MS"/>
          <w:sz w:val="18"/>
          <w:szCs w:val="18"/>
        </w:rPr>
        <w:t>2026</w:t>
      </w:r>
      <w:r w:rsidRPr="003F42E4">
        <w:rPr>
          <w:rFonts w:eastAsia="Arial Unicode MS"/>
          <w:sz w:val="18"/>
          <w:szCs w:val="18"/>
        </w:rPr>
        <w:t xml:space="preserve"> </w:t>
      </w:r>
      <w:r w:rsidR="004D5A10" w:rsidRPr="003F42E4">
        <w:rPr>
          <w:rFonts w:eastAsia="Arial Unicode MS"/>
          <w:sz w:val="18"/>
          <w:szCs w:val="18"/>
        </w:rPr>
        <w:t>is</w:t>
      </w:r>
      <w:r w:rsidRPr="003F42E4">
        <w:rPr>
          <w:rFonts w:eastAsia="Arial Unicode MS"/>
          <w:sz w:val="18"/>
          <w:szCs w:val="18"/>
        </w:rPr>
        <w:t xml:space="preserve"> as follows:</w:t>
      </w:r>
    </w:p>
    <w:p w14:paraId="435BF090" w14:textId="77777777" w:rsidR="00D447DF" w:rsidRPr="003F42E4" w:rsidRDefault="00D447DF" w:rsidP="009C50C4">
      <w:pPr>
        <w:ind w:left="540"/>
        <w:rPr>
          <w:rFonts w:eastAsia="Arial Unicode MS"/>
          <w:sz w:val="18"/>
          <w:szCs w:val="18"/>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2801"/>
        <w:gridCol w:w="2801"/>
      </w:tblGrid>
      <w:tr w:rsidR="003E129C" w:rsidRPr="003F42E4" w14:paraId="71D642A3" w14:textId="77777777" w:rsidTr="00E90293">
        <w:tc>
          <w:tcPr>
            <w:tcW w:w="3870" w:type="dxa"/>
            <w:tcBorders>
              <w:top w:val="nil"/>
              <w:left w:val="nil"/>
              <w:bottom w:val="nil"/>
              <w:right w:val="nil"/>
            </w:tcBorders>
            <w:vAlign w:val="bottom"/>
          </w:tcPr>
          <w:p w14:paraId="1A05A6FC" w14:textId="77777777" w:rsidR="00173EB4" w:rsidRPr="003F42E4" w:rsidRDefault="00173EB4" w:rsidP="00E90293">
            <w:pPr>
              <w:ind w:left="436"/>
              <w:rPr>
                <w:rFonts w:eastAsia="Arial Unicode MS"/>
                <w:b/>
                <w:bCs/>
                <w:sz w:val="18"/>
                <w:szCs w:val="18"/>
              </w:rPr>
            </w:pPr>
          </w:p>
        </w:tc>
        <w:tc>
          <w:tcPr>
            <w:tcW w:w="2801" w:type="dxa"/>
            <w:tcBorders>
              <w:top w:val="nil"/>
              <w:left w:val="nil"/>
              <w:bottom w:val="nil"/>
              <w:right w:val="nil"/>
            </w:tcBorders>
            <w:vAlign w:val="bottom"/>
          </w:tcPr>
          <w:p w14:paraId="65E3D56E" w14:textId="77777777" w:rsidR="00173EB4" w:rsidRPr="003F42E4" w:rsidRDefault="00173EB4" w:rsidP="00E90293">
            <w:pPr>
              <w:ind w:right="-5"/>
              <w:jc w:val="right"/>
              <w:rPr>
                <w:rFonts w:eastAsia="Arial Unicode MS"/>
                <w:b/>
                <w:bCs/>
                <w:sz w:val="18"/>
                <w:szCs w:val="18"/>
              </w:rPr>
            </w:pPr>
          </w:p>
        </w:tc>
        <w:tc>
          <w:tcPr>
            <w:tcW w:w="2801" w:type="dxa"/>
            <w:tcBorders>
              <w:top w:val="nil"/>
              <w:left w:val="nil"/>
              <w:bottom w:val="single" w:sz="4" w:space="0" w:color="auto"/>
              <w:right w:val="nil"/>
            </w:tcBorders>
            <w:vAlign w:val="bottom"/>
          </w:tcPr>
          <w:p w14:paraId="19A4E587" w14:textId="77777777" w:rsidR="00FA336A" w:rsidRPr="003F42E4" w:rsidRDefault="00173EB4" w:rsidP="00E90293">
            <w:pPr>
              <w:ind w:right="-5"/>
              <w:jc w:val="center"/>
              <w:rPr>
                <w:rFonts w:eastAsia="Arial Unicode MS"/>
                <w:b/>
                <w:bCs/>
                <w:sz w:val="18"/>
                <w:szCs w:val="18"/>
              </w:rPr>
            </w:pPr>
            <w:r w:rsidRPr="003F42E4">
              <w:rPr>
                <w:rFonts w:eastAsia="Arial Unicode MS"/>
                <w:b/>
                <w:bCs/>
                <w:sz w:val="18"/>
                <w:szCs w:val="18"/>
              </w:rPr>
              <w:t xml:space="preserve">Consolidated financial </w:t>
            </w:r>
          </w:p>
          <w:p w14:paraId="707FCC87" w14:textId="114831A3" w:rsidR="00173EB4" w:rsidRPr="003F42E4" w:rsidRDefault="00173EB4" w:rsidP="00E90293">
            <w:pPr>
              <w:ind w:right="-5"/>
              <w:jc w:val="center"/>
              <w:rPr>
                <w:rFonts w:eastAsia="Arial Unicode MS"/>
                <w:b/>
                <w:bCs/>
                <w:sz w:val="18"/>
                <w:szCs w:val="18"/>
              </w:rPr>
            </w:pPr>
            <w:r w:rsidRPr="003F42E4">
              <w:rPr>
                <w:rFonts w:eastAsia="Arial Unicode MS"/>
                <w:b/>
                <w:bCs/>
                <w:sz w:val="18"/>
                <w:szCs w:val="18"/>
              </w:rPr>
              <w:t>information</w:t>
            </w:r>
          </w:p>
        </w:tc>
      </w:tr>
      <w:tr w:rsidR="003E129C" w:rsidRPr="003F42E4" w14:paraId="47B62A4B" w14:textId="77777777" w:rsidTr="00E90293">
        <w:tc>
          <w:tcPr>
            <w:tcW w:w="3870" w:type="dxa"/>
            <w:tcBorders>
              <w:top w:val="nil"/>
              <w:left w:val="nil"/>
              <w:bottom w:val="nil"/>
              <w:right w:val="nil"/>
            </w:tcBorders>
            <w:vAlign w:val="bottom"/>
          </w:tcPr>
          <w:p w14:paraId="43C76120" w14:textId="77777777" w:rsidR="00173EB4" w:rsidRPr="003F42E4" w:rsidRDefault="00173EB4" w:rsidP="00E90293">
            <w:pPr>
              <w:ind w:left="436"/>
              <w:jc w:val="left"/>
              <w:rPr>
                <w:rFonts w:eastAsia="Arial Unicode MS"/>
                <w:b/>
                <w:bCs/>
                <w:sz w:val="18"/>
                <w:szCs w:val="18"/>
              </w:rPr>
            </w:pPr>
          </w:p>
        </w:tc>
        <w:tc>
          <w:tcPr>
            <w:tcW w:w="2801" w:type="dxa"/>
            <w:tcBorders>
              <w:top w:val="nil"/>
              <w:left w:val="nil"/>
              <w:bottom w:val="nil"/>
              <w:right w:val="nil"/>
            </w:tcBorders>
            <w:vAlign w:val="bottom"/>
          </w:tcPr>
          <w:p w14:paraId="52E5D07B" w14:textId="77777777" w:rsidR="00173EB4" w:rsidRPr="003F42E4" w:rsidRDefault="00173EB4" w:rsidP="00E90293">
            <w:pPr>
              <w:tabs>
                <w:tab w:val="decimal" w:pos="2580"/>
              </w:tabs>
              <w:ind w:right="-5"/>
              <w:rPr>
                <w:rFonts w:eastAsia="Arial Unicode MS"/>
                <w:b/>
                <w:bCs/>
                <w:sz w:val="18"/>
                <w:szCs w:val="18"/>
              </w:rPr>
            </w:pPr>
          </w:p>
        </w:tc>
        <w:tc>
          <w:tcPr>
            <w:tcW w:w="2801" w:type="dxa"/>
            <w:tcBorders>
              <w:left w:val="nil"/>
              <w:bottom w:val="nil"/>
              <w:right w:val="nil"/>
            </w:tcBorders>
            <w:vAlign w:val="bottom"/>
          </w:tcPr>
          <w:p w14:paraId="557BDFF1" w14:textId="1C7A137B" w:rsidR="00173EB4" w:rsidRPr="003F42E4" w:rsidRDefault="00173EB4" w:rsidP="00E90293">
            <w:pPr>
              <w:tabs>
                <w:tab w:val="decimal" w:pos="2582"/>
              </w:tabs>
              <w:ind w:right="-72"/>
              <w:rPr>
                <w:rFonts w:eastAsia="Arial Unicode MS"/>
                <w:b/>
                <w:bCs/>
                <w:sz w:val="18"/>
                <w:szCs w:val="18"/>
              </w:rPr>
            </w:pPr>
            <w:r w:rsidRPr="003F42E4">
              <w:rPr>
                <w:rFonts w:eastAsia="Arial Unicode MS"/>
                <w:b/>
                <w:bCs/>
                <w:sz w:val="18"/>
                <w:szCs w:val="18"/>
              </w:rPr>
              <w:t>Financial liability measured</w:t>
            </w:r>
          </w:p>
          <w:p w14:paraId="0C4AF18D" w14:textId="77777777" w:rsidR="00173EB4" w:rsidRPr="003F42E4" w:rsidRDefault="00173EB4" w:rsidP="00E90293">
            <w:pPr>
              <w:tabs>
                <w:tab w:val="decimal" w:pos="2582"/>
              </w:tabs>
              <w:ind w:right="-72"/>
              <w:rPr>
                <w:rFonts w:eastAsia="Arial Unicode MS"/>
                <w:b/>
                <w:bCs/>
                <w:sz w:val="18"/>
                <w:szCs w:val="18"/>
              </w:rPr>
            </w:pPr>
            <w:r w:rsidRPr="003F42E4">
              <w:rPr>
                <w:rFonts w:eastAsia="Arial Unicode MS"/>
                <w:b/>
                <w:bCs/>
                <w:sz w:val="18"/>
                <w:szCs w:val="18"/>
              </w:rPr>
              <w:t>at fair value through</w:t>
            </w:r>
          </w:p>
          <w:p w14:paraId="32216F43" w14:textId="77777777" w:rsidR="00173EB4" w:rsidRPr="003F42E4" w:rsidRDefault="00173EB4" w:rsidP="00E90293">
            <w:pPr>
              <w:tabs>
                <w:tab w:val="decimal" w:pos="1448"/>
              </w:tabs>
              <w:ind w:right="10"/>
              <w:jc w:val="right"/>
              <w:rPr>
                <w:rFonts w:eastAsia="Arial Unicode MS"/>
                <w:b/>
                <w:bCs/>
                <w:sz w:val="18"/>
                <w:szCs w:val="18"/>
              </w:rPr>
            </w:pPr>
            <w:r w:rsidRPr="003F42E4">
              <w:rPr>
                <w:rFonts w:eastAsia="Arial Unicode MS"/>
                <w:b/>
                <w:bCs/>
                <w:sz w:val="18"/>
                <w:szCs w:val="18"/>
              </w:rPr>
              <w:t>profit or loss</w:t>
            </w:r>
          </w:p>
        </w:tc>
      </w:tr>
      <w:tr w:rsidR="003E129C" w:rsidRPr="003F42E4" w14:paraId="54FA29C9" w14:textId="77777777" w:rsidTr="00E90293">
        <w:tc>
          <w:tcPr>
            <w:tcW w:w="3870" w:type="dxa"/>
            <w:tcBorders>
              <w:top w:val="nil"/>
              <w:left w:val="nil"/>
              <w:bottom w:val="nil"/>
              <w:right w:val="nil"/>
            </w:tcBorders>
            <w:vAlign w:val="bottom"/>
          </w:tcPr>
          <w:p w14:paraId="328147A1" w14:textId="77777777" w:rsidR="00173EB4" w:rsidRPr="003F42E4" w:rsidRDefault="00173EB4" w:rsidP="00E90293">
            <w:pPr>
              <w:ind w:left="436"/>
              <w:jc w:val="left"/>
              <w:rPr>
                <w:rFonts w:eastAsia="Arial Unicode MS"/>
                <w:b/>
                <w:bCs/>
                <w:sz w:val="18"/>
                <w:szCs w:val="18"/>
              </w:rPr>
            </w:pPr>
          </w:p>
        </w:tc>
        <w:tc>
          <w:tcPr>
            <w:tcW w:w="2801" w:type="dxa"/>
            <w:tcBorders>
              <w:top w:val="nil"/>
              <w:left w:val="nil"/>
              <w:bottom w:val="nil"/>
              <w:right w:val="nil"/>
            </w:tcBorders>
            <w:vAlign w:val="bottom"/>
          </w:tcPr>
          <w:p w14:paraId="24A5B0CD" w14:textId="77777777" w:rsidR="00173EB4" w:rsidRPr="003F42E4" w:rsidRDefault="00173EB4" w:rsidP="00E90293">
            <w:pPr>
              <w:tabs>
                <w:tab w:val="decimal" w:pos="2580"/>
              </w:tabs>
              <w:ind w:right="-5"/>
              <w:rPr>
                <w:rFonts w:eastAsia="Arial Unicode MS"/>
                <w:b/>
                <w:bCs/>
                <w:sz w:val="18"/>
                <w:szCs w:val="18"/>
              </w:rPr>
            </w:pPr>
          </w:p>
        </w:tc>
        <w:tc>
          <w:tcPr>
            <w:tcW w:w="2801" w:type="dxa"/>
            <w:tcBorders>
              <w:top w:val="nil"/>
              <w:left w:val="nil"/>
              <w:bottom w:val="single" w:sz="4" w:space="0" w:color="auto"/>
              <w:right w:val="nil"/>
            </w:tcBorders>
            <w:vAlign w:val="bottom"/>
          </w:tcPr>
          <w:p w14:paraId="037C5CA0" w14:textId="58F7379D" w:rsidR="00173EB4" w:rsidRPr="003F42E4" w:rsidRDefault="004B143A" w:rsidP="00E90293">
            <w:pPr>
              <w:ind w:right="9"/>
              <w:jc w:val="right"/>
              <w:rPr>
                <w:rFonts w:eastAsia="Arial Unicode MS"/>
                <w:b/>
                <w:bCs/>
                <w:sz w:val="18"/>
                <w:szCs w:val="18"/>
              </w:rPr>
            </w:pPr>
            <w:r w:rsidRPr="003F42E4">
              <w:rPr>
                <w:rFonts w:eastAsia="Arial Unicode MS"/>
                <w:b/>
                <w:bCs/>
                <w:sz w:val="18"/>
                <w:szCs w:val="18"/>
              </w:rPr>
              <w:t>Thousand Baht</w:t>
            </w:r>
          </w:p>
        </w:tc>
      </w:tr>
      <w:tr w:rsidR="003E129C" w:rsidRPr="003F42E4" w14:paraId="28C5E321" w14:textId="77777777" w:rsidTr="003D502A">
        <w:tc>
          <w:tcPr>
            <w:tcW w:w="3870" w:type="dxa"/>
            <w:tcBorders>
              <w:top w:val="nil"/>
              <w:left w:val="nil"/>
              <w:bottom w:val="nil"/>
              <w:right w:val="nil"/>
            </w:tcBorders>
            <w:vAlign w:val="bottom"/>
          </w:tcPr>
          <w:p w14:paraId="1C21DEAF" w14:textId="77777777" w:rsidR="00173EB4" w:rsidRPr="003F42E4" w:rsidRDefault="00173EB4" w:rsidP="00E90293">
            <w:pPr>
              <w:ind w:left="436"/>
              <w:jc w:val="left"/>
              <w:rPr>
                <w:rFonts w:eastAsia="Arial Unicode MS"/>
                <w:sz w:val="18"/>
                <w:szCs w:val="18"/>
              </w:rPr>
            </w:pPr>
          </w:p>
        </w:tc>
        <w:tc>
          <w:tcPr>
            <w:tcW w:w="2801" w:type="dxa"/>
            <w:tcBorders>
              <w:top w:val="nil"/>
              <w:left w:val="nil"/>
              <w:bottom w:val="nil"/>
              <w:right w:val="nil"/>
            </w:tcBorders>
            <w:vAlign w:val="bottom"/>
          </w:tcPr>
          <w:p w14:paraId="5A68B12B" w14:textId="77777777" w:rsidR="00173EB4" w:rsidRPr="003F42E4" w:rsidRDefault="00173EB4" w:rsidP="00E90293">
            <w:pPr>
              <w:ind w:right="107"/>
              <w:jc w:val="right"/>
              <w:rPr>
                <w:rFonts w:eastAsia="Arial Unicode MS"/>
                <w:b/>
                <w:bCs/>
                <w:sz w:val="18"/>
                <w:szCs w:val="18"/>
              </w:rPr>
            </w:pPr>
          </w:p>
        </w:tc>
        <w:tc>
          <w:tcPr>
            <w:tcW w:w="2801" w:type="dxa"/>
            <w:tcBorders>
              <w:top w:val="single" w:sz="4" w:space="0" w:color="auto"/>
              <w:left w:val="nil"/>
              <w:bottom w:val="nil"/>
              <w:right w:val="nil"/>
            </w:tcBorders>
            <w:vAlign w:val="bottom"/>
          </w:tcPr>
          <w:p w14:paraId="7D61B767" w14:textId="77777777" w:rsidR="00173EB4" w:rsidRPr="003F42E4" w:rsidRDefault="00173EB4" w:rsidP="00E90293">
            <w:pPr>
              <w:ind w:right="-72"/>
              <w:jc w:val="right"/>
              <w:rPr>
                <w:rFonts w:eastAsia="Arial Unicode MS"/>
                <w:b/>
                <w:bCs/>
                <w:sz w:val="18"/>
                <w:szCs w:val="18"/>
              </w:rPr>
            </w:pPr>
          </w:p>
        </w:tc>
      </w:tr>
      <w:tr w:rsidR="003E129C" w:rsidRPr="003F42E4" w14:paraId="3ADB1E52" w14:textId="77777777" w:rsidTr="003D502A">
        <w:trPr>
          <w:trHeight w:val="234"/>
        </w:trPr>
        <w:tc>
          <w:tcPr>
            <w:tcW w:w="6671" w:type="dxa"/>
            <w:gridSpan w:val="2"/>
            <w:tcBorders>
              <w:top w:val="nil"/>
              <w:left w:val="nil"/>
              <w:bottom w:val="nil"/>
              <w:right w:val="nil"/>
            </w:tcBorders>
            <w:vAlign w:val="center"/>
          </w:tcPr>
          <w:p w14:paraId="4AA73471" w14:textId="3BECFA6F" w:rsidR="00173EB4" w:rsidRPr="003F42E4" w:rsidRDefault="00173EB4" w:rsidP="00E90293">
            <w:pPr>
              <w:tabs>
                <w:tab w:val="left" w:pos="454"/>
                <w:tab w:val="decimal" w:pos="2626"/>
              </w:tabs>
              <w:ind w:left="433" w:right="107"/>
              <w:jc w:val="left"/>
              <w:rPr>
                <w:rFonts w:eastAsia="Arial Unicode MS"/>
                <w:sz w:val="18"/>
                <w:szCs w:val="18"/>
              </w:rPr>
            </w:pPr>
            <w:r w:rsidRPr="003F42E4">
              <w:rPr>
                <w:rFonts w:eastAsia="Arial Unicode MS"/>
                <w:sz w:val="18"/>
                <w:szCs w:val="18"/>
              </w:rPr>
              <w:t xml:space="preserve">Opening balance as </w:t>
            </w:r>
            <w:proofErr w:type="gramStart"/>
            <w:r w:rsidRPr="003F42E4">
              <w:rPr>
                <w:rFonts w:eastAsia="Arial Unicode MS"/>
                <w:sz w:val="18"/>
                <w:szCs w:val="18"/>
              </w:rPr>
              <w:t>at</w:t>
            </w:r>
            <w:proofErr w:type="gramEnd"/>
            <w:r w:rsidRPr="003F42E4">
              <w:rPr>
                <w:rFonts w:eastAsia="Arial Unicode MS"/>
                <w:sz w:val="18"/>
                <w:szCs w:val="18"/>
              </w:rPr>
              <w:t xml:space="preserve"> </w:t>
            </w:r>
            <w:r w:rsidR="00FA0855" w:rsidRPr="003F42E4">
              <w:rPr>
                <w:rFonts w:eastAsia="Arial Unicode MS"/>
                <w:sz w:val="18"/>
                <w:szCs w:val="18"/>
              </w:rPr>
              <w:t>1</w:t>
            </w:r>
            <w:r w:rsidRPr="003F42E4">
              <w:rPr>
                <w:rFonts w:eastAsia="Arial Unicode MS"/>
                <w:sz w:val="18"/>
                <w:szCs w:val="18"/>
              </w:rPr>
              <w:t xml:space="preserve"> January </w:t>
            </w:r>
            <w:r w:rsidR="00FA0855" w:rsidRPr="003F42E4">
              <w:rPr>
                <w:rFonts w:eastAsia="Arial Unicode MS"/>
                <w:sz w:val="18"/>
                <w:szCs w:val="18"/>
              </w:rPr>
              <w:t>2026</w:t>
            </w:r>
          </w:p>
        </w:tc>
        <w:tc>
          <w:tcPr>
            <w:tcW w:w="2801" w:type="dxa"/>
            <w:tcBorders>
              <w:top w:val="nil"/>
              <w:left w:val="nil"/>
              <w:bottom w:val="nil"/>
              <w:right w:val="nil"/>
            </w:tcBorders>
            <w:vAlign w:val="center"/>
          </w:tcPr>
          <w:p w14:paraId="0B93A986" w14:textId="442F22F8" w:rsidR="00173EB4" w:rsidRPr="003F42E4" w:rsidRDefault="00FA0855" w:rsidP="00E90293">
            <w:pPr>
              <w:tabs>
                <w:tab w:val="decimal" w:pos="2578"/>
              </w:tabs>
              <w:ind w:right="-72"/>
              <w:jc w:val="left"/>
              <w:rPr>
                <w:rFonts w:eastAsia="Arial Unicode MS"/>
                <w:sz w:val="18"/>
                <w:szCs w:val="18"/>
              </w:rPr>
            </w:pPr>
            <w:r w:rsidRPr="003F42E4">
              <w:rPr>
                <w:rFonts w:eastAsia="Arial Unicode MS"/>
                <w:sz w:val="18"/>
                <w:szCs w:val="18"/>
              </w:rPr>
              <w:t>5</w:t>
            </w:r>
            <w:r w:rsidR="007B58E8" w:rsidRPr="003F42E4">
              <w:rPr>
                <w:rFonts w:eastAsia="Arial Unicode MS"/>
                <w:sz w:val="18"/>
                <w:szCs w:val="18"/>
              </w:rPr>
              <w:t>,</w:t>
            </w:r>
            <w:r w:rsidRPr="003F42E4">
              <w:rPr>
                <w:rFonts w:eastAsia="Arial Unicode MS"/>
                <w:sz w:val="18"/>
                <w:szCs w:val="18"/>
              </w:rPr>
              <w:t>672</w:t>
            </w:r>
          </w:p>
        </w:tc>
      </w:tr>
      <w:tr w:rsidR="00313C61" w:rsidRPr="003F42E4" w14:paraId="397AB76E" w14:textId="77777777">
        <w:tc>
          <w:tcPr>
            <w:tcW w:w="3870" w:type="dxa"/>
            <w:tcBorders>
              <w:top w:val="nil"/>
              <w:left w:val="nil"/>
              <w:bottom w:val="nil"/>
              <w:right w:val="nil"/>
            </w:tcBorders>
            <w:vAlign w:val="center"/>
          </w:tcPr>
          <w:p w14:paraId="3508C84A" w14:textId="2AFB2871" w:rsidR="00313C61" w:rsidRPr="003F42E4" w:rsidRDefault="00313C61" w:rsidP="00313C61">
            <w:pPr>
              <w:tabs>
                <w:tab w:val="left" w:pos="454"/>
                <w:tab w:val="decimal" w:pos="2626"/>
              </w:tabs>
              <w:ind w:left="433" w:right="107"/>
              <w:jc w:val="left"/>
              <w:rPr>
                <w:rFonts w:eastAsia="Arial Unicode MS"/>
                <w:sz w:val="18"/>
                <w:szCs w:val="18"/>
              </w:rPr>
            </w:pPr>
            <w:r w:rsidRPr="003F42E4">
              <w:rPr>
                <w:rFonts w:eastAsia="Arial Unicode MS"/>
                <w:sz w:val="18"/>
                <w:szCs w:val="18"/>
              </w:rPr>
              <w:t>Loss recognised in profit or loss</w:t>
            </w:r>
          </w:p>
        </w:tc>
        <w:tc>
          <w:tcPr>
            <w:tcW w:w="2801" w:type="dxa"/>
            <w:tcBorders>
              <w:top w:val="nil"/>
              <w:left w:val="nil"/>
              <w:bottom w:val="nil"/>
              <w:right w:val="nil"/>
            </w:tcBorders>
            <w:vAlign w:val="center"/>
          </w:tcPr>
          <w:p w14:paraId="2CF87FD9" w14:textId="77777777" w:rsidR="00313C61" w:rsidRPr="003F42E4" w:rsidRDefault="00313C61" w:rsidP="00313C61">
            <w:pPr>
              <w:tabs>
                <w:tab w:val="left" w:pos="454"/>
                <w:tab w:val="decimal" w:pos="2626"/>
              </w:tabs>
              <w:ind w:left="433" w:right="107"/>
              <w:jc w:val="left"/>
              <w:rPr>
                <w:rFonts w:eastAsia="Arial Unicode MS"/>
                <w:sz w:val="18"/>
                <w:szCs w:val="18"/>
              </w:rPr>
            </w:pPr>
          </w:p>
        </w:tc>
        <w:tc>
          <w:tcPr>
            <w:tcW w:w="2801" w:type="dxa"/>
            <w:tcBorders>
              <w:top w:val="nil"/>
              <w:left w:val="nil"/>
              <w:bottom w:val="single" w:sz="4" w:space="0" w:color="auto"/>
              <w:right w:val="nil"/>
            </w:tcBorders>
            <w:vAlign w:val="bottom"/>
          </w:tcPr>
          <w:p w14:paraId="544D6DD0" w14:textId="1BCCACCB" w:rsidR="00313C61" w:rsidRPr="003F42E4" w:rsidRDefault="00313C61" w:rsidP="00313C61">
            <w:pPr>
              <w:tabs>
                <w:tab w:val="decimal" w:pos="2578"/>
              </w:tabs>
              <w:ind w:right="-72"/>
              <w:jc w:val="left"/>
              <w:rPr>
                <w:rFonts w:eastAsia="Arial Unicode MS"/>
                <w:sz w:val="18"/>
                <w:szCs w:val="18"/>
              </w:rPr>
            </w:pPr>
            <w:r w:rsidRPr="003F42E4">
              <w:rPr>
                <w:rFonts w:eastAsia="Arial Unicode MS"/>
                <w:sz w:val="18"/>
                <w:szCs w:val="18"/>
              </w:rPr>
              <w:t>(</w:t>
            </w:r>
            <w:r w:rsidR="00FA0855" w:rsidRPr="003F42E4">
              <w:rPr>
                <w:rFonts w:eastAsia="Arial Unicode MS"/>
                <w:sz w:val="18"/>
                <w:szCs w:val="18"/>
              </w:rPr>
              <w:t>4</w:t>
            </w:r>
            <w:r w:rsidR="00B2607C" w:rsidRPr="003F42E4">
              <w:rPr>
                <w:rFonts w:eastAsia="Arial Unicode MS"/>
                <w:sz w:val="18"/>
                <w:szCs w:val="18"/>
              </w:rPr>
              <w:t>,</w:t>
            </w:r>
            <w:r w:rsidR="00FA0855" w:rsidRPr="003F42E4">
              <w:rPr>
                <w:rFonts w:eastAsia="Arial Unicode MS"/>
                <w:sz w:val="18"/>
                <w:szCs w:val="18"/>
              </w:rPr>
              <w:t>057</w:t>
            </w:r>
            <w:r w:rsidRPr="003F42E4">
              <w:rPr>
                <w:rFonts w:eastAsia="Arial Unicode MS"/>
                <w:sz w:val="18"/>
                <w:szCs w:val="18"/>
              </w:rPr>
              <w:t>)</w:t>
            </w:r>
          </w:p>
        </w:tc>
      </w:tr>
      <w:tr w:rsidR="00313C61" w:rsidRPr="003F42E4" w14:paraId="08646D28" w14:textId="77777777">
        <w:tc>
          <w:tcPr>
            <w:tcW w:w="3870" w:type="dxa"/>
            <w:tcBorders>
              <w:top w:val="nil"/>
              <w:left w:val="nil"/>
              <w:bottom w:val="nil"/>
              <w:right w:val="nil"/>
            </w:tcBorders>
            <w:vAlign w:val="center"/>
          </w:tcPr>
          <w:p w14:paraId="457484B5" w14:textId="77777777" w:rsidR="00313C61" w:rsidRPr="003F42E4" w:rsidRDefault="00313C61" w:rsidP="00313C61">
            <w:pPr>
              <w:tabs>
                <w:tab w:val="left" w:pos="454"/>
                <w:tab w:val="decimal" w:pos="2626"/>
              </w:tabs>
              <w:ind w:left="433" w:right="107"/>
              <w:jc w:val="left"/>
              <w:rPr>
                <w:rFonts w:eastAsia="Arial Unicode MS"/>
                <w:sz w:val="18"/>
                <w:szCs w:val="18"/>
              </w:rPr>
            </w:pPr>
          </w:p>
        </w:tc>
        <w:tc>
          <w:tcPr>
            <w:tcW w:w="2801" w:type="dxa"/>
            <w:tcBorders>
              <w:top w:val="nil"/>
              <w:left w:val="nil"/>
              <w:bottom w:val="nil"/>
              <w:right w:val="nil"/>
            </w:tcBorders>
            <w:vAlign w:val="center"/>
          </w:tcPr>
          <w:p w14:paraId="2213EAE6" w14:textId="77777777" w:rsidR="00313C61" w:rsidRPr="003F42E4" w:rsidRDefault="00313C61" w:rsidP="00313C61">
            <w:pPr>
              <w:tabs>
                <w:tab w:val="left" w:pos="454"/>
                <w:tab w:val="decimal" w:pos="2626"/>
              </w:tabs>
              <w:ind w:left="433" w:right="107"/>
              <w:jc w:val="left"/>
              <w:rPr>
                <w:rFonts w:eastAsia="Arial Unicode MS"/>
                <w:sz w:val="18"/>
                <w:szCs w:val="18"/>
              </w:rPr>
            </w:pPr>
          </w:p>
        </w:tc>
        <w:tc>
          <w:tcPr>
            <w:tcW w:w="2801" w:type="dxa"/>
            <w:tcBorders>
              <w:top w:val="single" w:sz="4" w:space="0" w:color="auto"/>
              <w:left w:val="nil"/>
              <w:bottom w:val="nil"/>
              <w:right w:val="nil"/>
            </w:tcBorders>
            <w:vAlign w:val="bottom"/>
          </w:tcPr>
          <w:p w14:paraId="7127368B" w14:textId="77777777" w:rsidR="00313C61" w:rsidRPr="003F42E4" w:rsidRDefault="00313C61" w:rsidP="00313C61">
            <w:pPr>
              <w:tabs>
                <w:tab w:val="decimal" w:pos="2578"/>
              </w:tabs>
              <w:ind w:right="-72"/>
              <w:jc w:val="left"/>
              <w:rPr>
                <w:rFonts w:eastAsia="Arial Unicode MS"/>
                <w:sz w:val="18"/>
                <w:szCs w:val="18"/>
              </w:rPr>
            </w:pPr>
          </w:p>
        </w:tc>
      </w:tr>
      <w:tr w:rsidR="00EA4099" w:rsidRPr="003F42E4" w14:paraId="71C86F55" w14:textId="77777777">
        <w:trPr>
          <w:trHeight w:val="75"/>
        </w:trPr>
        <w:tc>
          <w:tcPr>
            <w:tcW w:w="6671" w:type="dxa"/>
            <w:gridSpan w:val="2"/>
            <w:tcBorders>
              <w:top w:val="nil"/>
              <w:left w:val="nil"/>
              <w:bottom w:val="nil"/>
              <w:right w:val="nil"/>
            </w:tcBorders>
            <w:vAlign w:val="center"/>
          </w:tcPr>
          <w:p w14:paraId="33DBBBE5" w14:textId="1ADE18E0" w:rsidR="00EA4099" w:rsidRPr="003F42E4" w:rsidRDefault="00EA4099" w:rsidP="00EA4099">
            <w:pPr>
              <w:tabs>
                <w:tab w:val="left" w:pos="454"/>
                <w:tab w:val="decimal" w:pos="2626"/>
              </w:tabs>
              <w:ind w:left="433" w:right="107"/>
              <w:jc w:val="left"/>
              <w:rPr>
                <w:rFonts w:eastAsia="Arial Unicode MS"/>
                <w:sz w:val="18"/>
                <w:szCs w:val="18"/>
              </w:rPr>
            </w:pPr>
            <w:r w:rsidRPr="003F42E4">
              <w:rPr>
                <w:rFonts w:eastAsia="Arial Unicode MS"/>
                <w:sz w:val="18"/>
                <w:szCs w:val="18"/>
              </w:rPr>
              <w:t xml:space="preserve">Closing balance as </w:t>
            </w:r>
            <w:proofErr w:type="gramStart"/>
            <w:r w:rsidRPr="003F42E4">
              <w:rPr>
                <w:rFonts w:eastAsia="Arial Unicode MS"/>
                <w:sz w:val="18"/>
                <w:szCs w:val="18"/>
              </w:rPr>
              <w:t>at</w:t>
            </w:r>
            <w:proofErr w:type="gramEnd"/>
            <w:r w:rsidRPr="003F42E4">
              <w:rPr>
                <w:rFonts w:eastAsia="Arial Unicode MS"/>
                <w:sz w:val="18"/>
                <w:szCs w:val="18"/>
              </w:rPr>
              <w:t xml:space="preserve"> </w:t>
            </w:r>
            <w:r w:rsidR="00FA0855" w:rsidRPr="003F42E4">
              <w:rPr>
                <w:rFonts w:eastAsia="Arial Unicode MS"/>
                <w:sz w:val="18"/>
                <w:szCs w:val="18"/>
              </w:rPr>
              <w:t>31</w:t>
            </w:r>
            <w:r w:rsidRPr="003F42E4">
              <w:rPr>
                <w:rFonts w:eastAsia="Arial Unicode MS"/>
                <w:sz w:val="18"/>
                <w:szCs w:val="18"/>
              </w:rPr>
              <w:t xml:space="preserve"> March </w:t>
            </w:r>
            <w:r w:rsidR="00FA0855" w:rsidRPr="003F42E4">
              <w:rPr>
                <w:rFonts w:eastAsia="Arial Unicode MS"/>
                <w:sz w:val="18"/>
                <w:szCs w:val="18"/>
              </w:rPr>
              <w:t>2026</w:t>
            </w:r>
          </w:p>
        </w:tc>
        <w:tc>
          <w:tcPr>
            <w:tcW w:w="2801" w:type="dxa"/>
            <w:tcBorders>
              <w:top w:val="nil"/>
              <w:left w:val="nil"/>
              <w:bottom w:val="single" w:sz="4" w:space="0" w:color="auto"/>
              <w:right w:val="nil"/>
            </w:tcBorders>
            <w:vAlign w:val="bottom"/>
          </w:tcPr>
          <w:p w14:paraId="0FC41E3B" w14:textId="5257FB6B" w:rsidR="00EA4099" w:rsidRPr="003F42E4" w:rsidRDefault="00FA0855" w:rsidP="00EA4099">
            <w:pPr>
              <w:tabs>
                <w:tab w:val="decimal" w:pos="2578"/>
              </w:tabs>
              <w:ind w:right="-72"/>
              <w:jc w:val="left"/>
              <w:rPr>
                <w:rFonts w:eastAsia="Arial Unicode MS"/>
                <w:sz w:val="18"/>
                <w:szCs w:val="18"/>
              </w:rPr>
            </w:pPr>
            <w:r w:rsidRPr="003F42E4">
              <w:rPr>
                <w:rFonts w:eastAsia="Arial Unicode MS"/>
                <w:sz w:val="18"/>
                <w:szCs w:val="18"/>
              </w:rPr>
              <w:t>1</w:t>
            </w:r>
            <w:r w:rsidR="00EA4099" w:rsidRPr="003F42E4">
              <w:rPr>
                <w:rFonts w:eastAsia="Arial Unicode MS"/>
                <w:sz w:val="18"/>
                <w:szCs w:val="18"/>
              </w:rPr>
              <w:t>,</w:t>
            </w:r>
            <w:r w:rsidRPr="003F42E4">
              <w:rPr>
                <w:rFonts w:eastAsia="Arial Unicode MS"/>
                <w:sz w:val="18"/>
                <w:szCs w:val="18"/>
              </w:rPr>
              <w:t>615</w:t>
            </w:r>
          </w:p>
        </w:tc>
      </w:tr>
      <w:bookmarkEnd w:id="8"/>
      <w:bookmarkEnd w:id="9"/>
      <w:bookmarkEnd w:id="10"/>
    </w:tbl>
    <w:p w14:paraId="1B6784CB" w14:textId="77777777" w:rsidR="007849FC" w:rsidRPr="003F42E4" w:rsidRDefault="007849FC" w:rsidP="009C50C4">
      <w:pPr>
        <w:ind w:left="540"/>
        <w:rPr>
          <w:rFonts w:eastAsia="Arial Unicode MS"/>
          <w:b/>
          <w:bCs/>
          <w:sz w:val="18"/>
          <w:szCs w:val="18"/>
        </w:rPr>
      </w:pPr>
    </w:p>
    <w:p w14:paraId="1486D0C5" w14:textId="77777777" w:rsidR="00C72775" w:rsidRPr="003F42E4" w:rsidRDefault="00C72775" w:rsidP="00C72775">
      <w:pPr>
        <w:rPr>
          <w:sz w:val="14"/>
          <w:szCs w:val="14"/>
        </w:rPr>
        <w:sectPr w:rsidR="00C72775" w:rsidRPr="003F42E4" w:rsidSect="00EC77DB">
          <w:headerReference w:type="default" r:id="rId17"/>
          <w:pgSz w:w="11907" w:h="16840" w:code="9"/>
          <w:pgMar w:top="1440" w:right="720" w:bottom="720" w:left="1728" w:header="706" w:footer="706" w:gutter="0"/>
          <w:cols w:space="720"/>
        </w:sectPr>
      </w:pPr>
    </w:p>
    <w:p w14:paraId="1151B0FB" w14:textId="6FA5EA28" w:rsidR="005F36D1" w:rsidRPr="003F42E4" w:rsidRDefault="005F36D1" w:rsidP="00E87214">
      <w:pPr>
        <w:spacing w:after="160"/>
        <w:ind w:left="540"/>
        <w:contextualSpacing/>
        <w:rPr>
          <w:rFonts w:eastAsia="Arial"/>
          <w:spacing w:val="-6"/>
          <w:sz w:val="18"/>
          <w:szCs w:val="18"/>
        </w:rPr>
      </w:pPr>
    </w:p>
    <w:p w14:paraId="39379533" w14:textId="67E18DF9" w:rsidR="00E87214" w:rsidRPr="003F42E4" w:rsidRDefault="00E87214" w:rsidP="00E20012">
      <w:pPr>
        <w:spacing w:after="160"/>
        <w:ind w:left="14"/>
        <w:contextualSpacing/>
        <w:rPr>
          <w:rFonts w:eastAsia="Arial"/>
          <w:spacing w:val="-6"/>
          <w:sz w:val="18"/>
          <w:szCs w:val="18"/>
        </w:rPr>
      </w:pPr>
      <w:r w:rsidRPr="003F42E4">
        <w:rPr>
          <w:rFonts w:eastAsia="Arial"/>
          <w:spacing w:val="-6"/>
          <w:sz w:val="18"/>
          <w:szCs w:val="18"/>
        </w:rPr>
        <w:t xml:space="preserve">The following table summarises the quantitative information about the significant unobservable inputs used in level </w:t>
      </w:r>
      <w:r w:rsidR="00FA0855" w:rsidRPr="003F42E4">
        <w:rPr>
          <w:rFonts w:eastAsia="Arial"/>
          <w:spacing w:val="-6"/>
          <w:sz w:val="18"/>
          <w:szCs w:val="18"/>
        </w:rPr>
        <w:t>3</w:t>
      </w:r>
      <w:r w:rsidRPr="003F42E4">
        <w:rPr>
          <w:rFonts w:eastAsia="Arial"/>
          <w:spacing w:val="-6"/>
          <w:sz w:val="18"/>
          <w:szCs w:val="18"/>
        </w:rPr>
        <w:t xml:space="preserve"> fair value measurements.</w:t>
      </w:r>
    </w:p>
    <w:p w14:paraId="246393D4" w14:textId="77777777" w:rsidR="00E87214" w:rsidRPr="003F42E4" w:rsidRDefault="00E87214" w:rsidP="00E87214">
      <w:pPr>
        <w:spacing w:after="160"/>
        <w:ind w:left="540"/>
        <w:contextualSpacing/>
        <w:rPr>
          <w:rFonts w:eastAsia="Arial"/>
          <w:sz w:val="18"/>
          <w:szCs w:val="18"/>
        </w:rPr>
      </w:pPr>
    </w:p>
    <w:tbl>
      <w:tblPr>
        <w:tblW w:w="4924" w:type="pct"/>
        <w:tblInd w:w="136" w:type="dxa"/>
        <w:tblLayout w:type="fixed"/>
        <w:tblLook w:val="04A0" w:firstRow="1" w:lastRow="0" w:firstColumn="1" w:lastColumn="0" w:noHBand="0" w:noVBand="1"/>
      </w:tblPr>
      <w:tblGrid>
        <w:gridCol w:w="2332"/>
        <w:gridCol w:w="1419"/>
        <w:gridCol w:w="1422"/>
        <w:gridCol w:w="1373"/>
        <w:gridCol w:w="1385"/>
        <w:gridCol w:w="1151"/>
        <w:gridCol w:w="1154"/>
        <w:gridCol w:w="967"/>
        <w:gridCol w:w="2088"/>
        <w:gridCol w:w="2088"/>
      </w:tblGrid>
      <w:tr w:rsidR="003E129C" w:rsidRPr="003F42E4" w14:paraId="29DC3BF6" w14:textId="20BB03EB" w:rsidTr="009A784C">
        <w:tc>
          <w:tcPr>
            <w:tcW w:w="758" w:type="pct"/>
            <w:tcBorders>
              <w:bottom w:val="single" w:sz="4" w:space="0" w:color="auto"/>
            </w:tcBorders>
            <w:noWrap/>
            <w:vAlign w:val="bottom"/>
            <w:hideMark/>
          </w:tcPr>
          <w:p w14:paraId="1B2AFEBD" w14:textId="77777777" w:rsidR="002F5FFF" w:rsidRPr="003F42E4" w:rsidRDefault="002F5FFF">
            <w:pPr>
              <w:ind w:left="-72" w:right="-72"/>
              <w:rPr>
                <w:b/>
                <w:bCs/>
                <w:sz w:val="16"/>
                <w:szCs w:val="16"/>
              </w:rPr>
            </w:pPr>
          </w:p>
        </w:tc>
        <w:tc>
          <w:tcPr>
            <w:tcW w:w="923" w:type="pct"/>
            <w:gridSpan w:val="2"/>
            <w:tcBorders>
              <w:bottom w:val="single" w:sz="4" w:space="0" w:color="auto"/>
            </w:tcBorders>
            <w:vAlign w:val="bottom"/>
            <w:hideMark/>
          </w:tcPr>
          <w:p w14:paraId="5B7B6084" w14:textId="77777777" w:rsidR="002F5FFF" w:rsidRPr="003F42E4" w:rsidRDefault="002F5FFF">
            <w:pPr>
              <w:ind w:left="-142" w:right="-72"/>
              <w:jc w:val="center"/>
              <w:rPr>
                <w:b/>
                <w:bCs/>
                <w:sz w:val="16"/>
                <w:szCs w:val="16"/>
              </w:rPr>
            </w:pPr>
            <w:r w:rsidRPr="003F42E4">
              <w:rPr>
                <w:b/>
                <w:bCs/>
                <w:sz w:val="16"/>
                <w:szCs w:val="16"/>
              </w:rPr>
              <w:t xml:space="preserve">Fair value </w:t>
            </w:r>
          </w:p>
        </w:tc>
        <w:tc>
          <w:tcPr>
            <w:tcW w:w="446" w:type="pct"/>
            <w:tcBorders>
              <w:bottom w:val="single" w:sz="4" w:space="0" w:color="auto"/>
            </w:tcBorders>
            <w:vAlign w:val="bottom"/>
            <w:hideMark/>
          </w:tcPr>
          <w:p w14:paraId="27328936" w14:textId="77777777" w:rsidR="002F5FFF" w:rsidRPr="003F42E4" w:rsidRDefault="002F5FFF">
            <w:pPr>
              <w:ind w:left="-142" w:right="-72"/>
              <w:jc w:val="center"/>
              <w:rPr>
                <w:b/>
                <w:bCs/>
                <w:sz w:val="16"/>
                <w:szCs w:val="16"/>
              </w:rPr>
            </w:pPr>
          </w:p>
        </w:tc>
        <w:tc>
          <w:tcPr>
            <w:tcW w:w="450" w:type="pct"/>
            <w:tcBorders>
              <w:bottom w:val="single" w:sz="4" w:space="0" w:color="auto"/>
            </w:tcBorders>
          </w:tcPr>
          <w:p w14:paraId="58C6AD9D" w14:textId="77777777" w:rsidR="002F5FFF" w:rsidRPr="003F42E4" w:rsidRDefault="002F5FFF">
            <w:pPr>
              <w:ind w:left="-142" w:right="-72"/>
              <w:jc w:val="center"/>
              <w:rPr>
                <w:b/>
                <w:bCs/>
                <w:sz w:val="16"/>
                <w:szCs w:val="16"/>
              </w:rPr>
            </w:pPr>
          </w:p>
        </w:tc>
        <w:tc>
          <w:tcPr>
            <w:tcW w:w="749" w:type="pct"/>
            <w:gridSpan w:val="2"/>
            <w:tcBorders>
              <w:bottom w:val="single" w:sz="4" w:space="0" w:color="auto"/>
            </w:tcBorders>
            <w:vAlign w:val="bottom"/>
            <w:hideMark/>
          </w:tcPr>
          <w:p w14:paraId="58FF476F" w14:textId="77777777" w:rsidR="002F5FFF" w:rsidRPr="003F42E4" w:rsidRDefault="002F5FFF">
            <w:pPr>
              <w:ind w:left="-142" w:right="-72"/>
              <w:jc w:val="center"/>
              <w:rPr>
                <w:b/>
                <w:bCs/>
                <w:sz w:val="16"/>
                <w:szCs w:val="16"/>
              </w:rPr>
            </w:pPr>
            <w:r w:rsidRPr="003F42E4">
              <w:rPr>
                <w:b/>
                <w:bCs/>
                <w:sz w:val="16"/>
                <w:szCs w:val="16"/>
              </w:rPr>
              <w:t>Range of inputs</w:t>
            </w:r>
          </w:p>
        </w:tc>
        <w:tc>
          <w:tcPr>
            <w:tcW w:w="1672" w:type="pct"/>
            <w:gridSpan w:val="3"/>
            <w:tcBorders>
              <w:bottom w:val="single" w:sz="4" w:space="0" w:color="auto"/>
            </w:tcBorders>
            <w:noWrap/>
            <w:vAlign w:val="bottom"/>
            <w:hideMark/>
          </w:tcPr>
          <w:p w14:paraId="5AA73F93" w14:textId="77777777" w:rsidR="002F5FFF" w:rsidRPr="003F42E4" w:rsidRDefault="002F5FFF" w:rsidP="002F5FFF">
            <w:pPr>
              <w:ind w:left="-142" w:right="-72"/>
              <w:jc w:val="center"/>
              <w:rPr>
                <w:b/>
                <w:bCs/>
                <w:sz w:val="16"/>
                <w:szCs w:val="16"/>
              </w:rPr>
            </w:pPr>
            <w:r w:rsidRPr="003F42E4">
              <w:rPr>
                <w:b/>
                <w:bCs/>
                <w:sz w:val="16"/>
                <w:szCs w:val="16"/>
              </w:rPr>
              <w:t>Relationship of</w:t>
            </w:r>
          </w:p>
          <w:p w14:paraId="419216C1" w14:textId="27FEE64E" w:rsidR="002F5FFF" w:rsidRPr="003F42E4" w:rsidRDefault="002F5FFF" w:rsidP="00C72775">
            <w:pPr>
              <w:ind w:left="-142" w:right="-72"/>
              <w:jc w:val="center"/>
              <w:rPr>
                <w:b/>
                <w:bCs/>
                <w:sz w:val="16"/>
                <w:szCs w:val="16"/>
              </w:rPr>
            </w:pPr>
            <w:r w:rsidRPr="003F42E4">
              <w:rPr>
                <w:b/>
                <w:bCs/>
                <w:sz w:val="16"/>
                <w:szCs w:val="16"/>
              </w:rPr>
              <w:t>unobservable inputs to fair value</w:t>
            </w:r>
          </w:p>
        </w:tc>
      </w:tr>
      <w:tr w:rsidR="007F45BF" w:rsidRPr="003F42E4" w14:paraId="5FCC13AB" w14:textId="797F3568" w:rsidTr="009A784C">
        <w:tc>
          <w:tcPr>
            <w:tcW w:w="758" w:type="pct"/>
            <w:tcBorders>
              <w:top w:val="single" w:sz="4" w:space="0" w:color="auto"/>
            </w:tcBorders>
            <w:vAlign w:val="bottom"/>
          </w:tcPr>
          <w:p w14:paraId="00F511AE" w14:textId="77777777" w:rsidR="008F70EF" w:rsidRPr="003F42E4" w:rsidRDefault="008F70EF" w:rsidP="008F70EF">
            <w:pPr>
              <w:ind w:left="-72" w:right="-72"/>
              <w:jc w:val="center"/>
              <w:rPr>
                <w:b/>
                <w:bCs/>
                <w:sz w:val="16"/>
                <w:szCs w:val="16"/>
              </w:rPr>
            </w:pPr>
          </w:p>
        </w:tc>
        <w:tc>
          <w:tcPr>
            <w:tcW w:w="461" w:type="pct"/>
            <w:tcBorders>
              <w:top w:val="single" w:sz="4" w:space="0" w:color="auto"/>
            </w:tcBorders>
            <w:vAlign w:val="bottom"/>
          </w:tcPr>
          <w:p w14:paraId="16B25773" w14:textId="51A10600" w:rsidR="008F70EF" w:rsidRPr="003F42E4" w:rsidRDefault="008F70EF" w:rsidP="008F70EF">
            <w:pPr>
              <w:tabs>
                <w:tab w:val="right" w:pos="783"/>
              </w:tabs>
              <w:ind w:left="-142" w:right="-20"/>
              <w:jc w:val="right"/>
              <w:rPr>
                <w:b/>
                <w:bCs/>
                <w:sz w:val="16"/>
                <w:szCs w:val="16"/>
              </w:rPr>
            </w:pPr>
            <w:r w:rsidRPr="003F42E4">
              <w:rPr>
                <w:b/>
                <w:bCs/>
                <w:sz w:val="16"/>
                <w:szCs w:val="16"/>
              </w:rPr>
              <w:t>(Unaudited)</w:t>
            </w:r>
          </w:p>
        </w:tc>
        <w:tc>
          <w:tcPr>
            <w:tcW w:w="462" w:type="pct"/>
            <w:tcBorders>
              <w:top w:val="single" w:sz="4" w:space="0" w:color="auto"/>
            </w:tcBorders>
            <w:vAlign w:val="bottom"/>
          </w:tcPr>
          <w:p w14:paraId="4D891C13" w14:textId="2970054B" w:rsidR="008F70EF" w:rsidRPr="003F42E4" w:rsidRDefault="008F70EF" w:rsidP="0057492F">
            <w:pPr>
              <w:tabs>
                <w:tab w:val="right" w:pos="783"/>
              </w:tabs>
              <w:ind w:left="-142"/>
              <w:jc w:val="right"/>
              <w:rPr>
                <w:b/>
                <w:bCs/>
                <w:sz w:val="16"/>
                <w:szCs w:val="16"/>
              </w:rPr>
            </w:pPr>
            <w:r w:rsidRPr="003F42E4">
              <w:rPr>
                <w:b/>
                <w:bCs/>
                <w:sz w:val="16"/>
                <w:szCs w:val="16"/>
              </w:rPr>
              <w:t>(Audited)</w:t>
            </w:r>
          </w:p>
        </w:tc>
        <w:tc>
          <w:tcPr>
            <w:tcW w:w="446" w:type="pct"/>
            <w:tcBorders>
              <w:top w:val="single" w:sz="4" w:space="0" w:color="auto"/>
            </w:tcBorders>
            <w:vAlign w:val="bottom"/>
          </w:tcPr>
          <w:p w14:paraId="2006ECFB" w14:textId="3B0BB483" w:rsidR="008F70EF" w:rsidRPr="003F42E4" w:rsidRDefault="008F70EF" w:rsidP="008F70EF">
            <w:pPr>
              <w:ind w:left="-142" w:right="-72"/>
              <w:jc w:val="center"/>
              <w:rPr>
                <w:b/>
                <w:bCs/>
                <w:sz w:val="16"/>
                <w:szCs w:val="16"/>
              </w:rPr>
            </w:pPr>
          </w:p>
        </w:tc>
        <w:tc>
          <w:tcPr>
            <w:tcW w:w="450" w:type="pct"/>
            <w:tcBorders>
              <w:top w:val="single" w:sz="4" w:space="0" w:color="auto"/>
            </w:tcBorders>
          </w:tcPr>
          <w:p w14:paraId="4BB04D47" w14:textId="6F8777CC" w:rsidR="008F70EF" w:rsidRPr="003F42E4" w:rsidRDefault="008F70EF" w:rsidP="008F70EF">
            <w:pPr>
              <w:ind w:left="-142" w:right="-72"/>
              <w:jc w:val="center"/>
              <w:rPr>
                <w:b/>
                <w:bCs/>
                <w:sz w:val="16"/>
                <w:szCs w:val="16"/>
              </w:rPr>
            </w:pPr>
          </w:p>
        </w:tc>
        <w:tc>
          <w:tcPr>
            <w:tcW w:w="374" w:type="pct"/>
            <w:tcBorders>
              <w:top w:val="single" w:sz="4" w:space="0" w:color="auto"/>
            </w:tcBorders>
            <w:vAlign w:val="bottom"/>
          </w:tcPr>
          <w:p w14:paraId="7BAE71EC" w14:textId="4987D92D" w:rsidR="008F70EF" w:rsidRPr="003F42E4" w:rsidRDefault="008F70EF" w:rsidP="0057492F">
            <w:pPr>
              <w:tabs>
                <w:tab w:val="right" w:pos="811"/>
              </w:tabs>
              <w:ind w:left="-142" w:right="3"/>
              <w:jc w:val="right"/>
              <w:rPr>
                <w:b/>
                <w:bCs/>
                <w:sz w:val="16"/>
                <w:szCs w:val="16"/>
              </w:rPr>
            </w:pPr>
            <w:r w:rsidRPr="003F42E4">
              <w:rPr>
                <w:b/>
                <w:bCs/>
                <w:sz w:val="16"/>
                <w:szCs w:val="16"/>
              </w:rPr>
              <w:t>(Unaudited)</w:t>
            </w:r>
          </w:p>
        </w:tc>
        <w:tc>
          <w:tcPr>
            <w:tcW w:w="375" w:type="pct"/>
            <w:tcBorders>
              <w:top w:val="single" w:sz="4" w:space="0" w:color="auto"/>
            </w:tcBorders>
            <w:vAlign w:val="bottom"/>
          </w:tcPr>
          <w:p w14:paraId="5B95C625" w14:textId="7BA35F66" w:rsidR="008F70EF" w:rsidRPr="003F42E4" w:rsidRDefault="008F70EF" w:rsidP="0057492F">
            <w:pPr>
              <w:tabs>
                <w:tab w:val="right" w:pos="665"/>
              </w:tabs>
              <w:ind w:left="-142" w:right="-9"/>
              <w:jc w:val="right"/>
              <w:rPr>
                <w:b/>
                <w:bCs/>
                <w:sz w:val="16"/>
                <w:szCs w:val="16"/>
              </w:rPr>
            </w:pPr>
            <w:r w:rsidRPr="003F42E4">
              <w:rPr>
                <w:b/>
                <w:bCs/>
                <w:sz w:val="16"/>
                <w:szCs w:val="16"/>
              </w:rPr>
              <w:t>(Audited)</w:t>
            </w:r>
          </w:p>
        </w:tc>
        <w:tc>
          <w:tcPr>
            <w:tcW w:w="314" w:type="pct"/>
            <w:vAlign w:val="bottom"/>
          </w:tcPr>
          <w:p w14:paraId="6550975F" w14:textId="0839A87B" w:rsidR="008F70EF" w:rsidRPr="003F42E4" w:rsidRDefault="008F70EF" w:rsidP="0057492F">
            <w:pPr>
              <w:ind w:left="-142"/>
              <w:jc w:val="center"/>
              <w:rPr>
                <w:b/>
                <w:bCs/>
                <w:sz w:val="16"/>
                <w:szCs w:val="16"/>
              </w:rPr>
            </w:pPr>
          </w:p>
        </w:tc>
        <w:tc>
          <w:tcPr>
            <w:tcW w:w="1358" w:type="pct"/>
            <w:gridSpan w:val="2"/>
            <w:tcBorders>
              <w:top w:val="single" w:sz="4" w:space="0" w:color="auto"/>
            </w:tcBorders>
          </w:tcPr>
          <w:p w14:paraId="2030D7CF" w14:textId="10BD755F" w:rsidR="008F70EF" w:rsidRPr="003F42E4" w:rsidRDefault="008F70EF" w:rsidP="008F70EF">
            <w:pPr>
              <w:ind w:left="-142" w:right="-72"/>
              <w:jc w:val="center"/>
              <w:rPr>
                <w:b/>
                <w:bCs/>
                <w:sz w:val="16"/>
                <w:szCs w:val="16"/>
              </w:rPr>
            </w:pPr>
          </w:p>
        </w:tc>
      </w:tr>
      <w:tr w:rsidR="007F45BF" w:rsidRPr="003F42E4" w14:paraId="3C885850" w14:textId="77777777" w:rsidTr="009A784C">
        <w:tc>
          <w:tcPr>
            <w:tcW w:w="758" w:type="pct"/>
            <w:vAlign w:val="bottom"/>
          </w:tcPr>
          <w:p w14:paraId="447FDB48" w14:textId="77777777" w:rsidR="008F70EF" w:rsidRPr="003F42E4" w:rsidRDefault="008F70EF" w:rsidP="008F70EF">
            <w:pPr>
              <w:ind w:left="-72" w:right="-72"/>
              <w:jc w:val="center"/>
              <w:rPr>
                <w:b/>
                <w:bCs/>
                <w:sz w:val="16"/>
                <w:szCs w:val="16"/>
              </w:rPr>
            </w:pPr>
          </w:p>
        </w:tc>
        <w:tc>
          <w:tcPr>
            <w:tcW w:w="461" w:type="pct"/>
            <w:vAlign w:val="bottom"/>
          </w:tcPr>
          <w:p w14:paraId="780C4161" w14:textId="371FE7E3" w:rsidR="008F70EF" w:rsidRPr="003F42E4" w:rsidRDefault="00FA0855" w:rsidP="008F70EF">
            <w:pPr>
              <w:tabs>
                <w:tab w:val="right" w:pos="811"/>
              </w:tabs>
              <w:ind w:left="-142" w:right="-28"/>
              <w:jc w:val="right"/>
              <w:rPr>
                <w:b/>
                <w:bCs/>
                <w:sz w:val="16"/>
                <w:szCs w:val="16"/>
              </w:rPr>
            </w:pPr>
            <w:r w:rsidRPr="003F42E4">
              <w:rPr>
                <w:b/>
                <w:bCs/>
                <w:sz w:val="16"/>
                <w:szCs w:val="16"/>
              </w:rPr>
              <w:t>31</w:t>
            </w:r>
            <w:r w:rsidR="00CB04D0" w:rsidRPr="003F42E4">
              <w:rPr>
                <w:b/>
                <w:bCs/>
                <w:sz w:val="16"/>
                <w:szCs w:val="16"/>
              </w:rPr>
              <w:t xml:space="preserve"> March</w:t>
            </w:r>
          </w:p>
        </w:tc>
        <w:tc>
          <w:tcPr>
            <w:tcW w:w="462" w:type="pct"/>
            <w:vAlign w:val="bottom"/>
          </w:tcPr>
          <w:p w14:paraId="0935197B" w14:textId="1AD932FB" w:rsidR="008F70EF" w:rsidRPr="003F42E4" w:rsidRDefault="008F70EF" w:rsidP="0057492F">
            <w:pPr>
              <w:tabs>
                <w:tab w:val="right" w:pos="783"/>
              </w:tabs>
              <w:ind w:left="-142"/>
              <w:jc w:val="right"/>
              <w:rPr>
                <w:b/>
                <w:bCs/>
                <w:sz w:val="16"/>
                <w:szCs w:val="16"/>
              </w:rPr>
            </w:pPr>
            <w:r w:rsidRPr="003F42E4">
              <w:rPr>
                <w:b/>
                <w:bCs/>
                <w:sz w:val="16"/>
                <w:szCs w:val="16"/>
              </w:rPr>
              <w:tab/>
            </w:r>
            <w:r w:rsidR="00FA0855" w:rsidRPr="003F42E4">
              <w:rPr>
                <w:b/>
                <w:bCs/>
                <w:sz w:val="16"/>
                <w:szCs w:val="16"/>
              </w:rPr>
              <w:t>31</w:t>
            </w:r>
            <w:r w:rsidRPr="003F42E4">
              <w:rPr>
                <w:b/>
                <w:bCs/>
                <w:sz w:val="16"/>
                <w:szCs w:val="16"/>
              </w:rPr>
              <w:t xml:space="preserve"> December</w:t>
            </w:r>
          </w:p>
        </w:tc>
        <w:tc>
          <w:tcPr>
            <w:tcW w:w="446" w:type="pct"/>
            <w:vAlign w:val="bottom"/>
          </w:tcPr>
          <w:p w14:paraId="551F453F" w14:textId="77777777" w:rsidR="008F70EF" w:rsidRPr="003F42E4" w:rsidRDefault="008F70EF" w:rsidP="008F70EF">
            <w:pPr>
              <w:ind w:left="-142" w:right="-72"/>
              <w:jc w:val="center"/>
              <w:rPr>
                <w:b/>
                <w:bCs/>
                <w:sz w:val="16"/>
                <w:szCs w:val="16"/>
              </w:rPr>
            </w:pPr>
          </w:p>
        </w:tc>
        <w:tc>
          <w:tcPr>
            <w:tcW w:w="450" w:type="pct"/>
          </w:tcPr>
          <w:p w14:paraId="2BB05941" w14:textId="77777777" w:rsidR="008F70EF" w:rsidRPr="003F42E4" w:rsidRDefault="008F70EF" w:rsidP="008F70EF">
            <w:pPr>
              <w:ind w:left="-142" w:right="-72"/>
              <w:jc w:val="center"/>
              <w:rPr>
                <w:b/>
                <w:bCs/>
                <w:sz w:val="16"/>
                <w:szCs w:val="16"/>
              </w:rPr>
            </w:pPr>
          </w:p>
        </w:tc>
        <w:tc>
          <w:tcPr>
            <w:tcW w:w="374" w:type="pct"/>
            <w:vAlign w:val="bottom"/>
          </w:tcPr>
          <w:p w14:paraId="275CE483" w14:textId="33B0952F" w:rsidR="008F70EF" w:rsidRPr="003F42E4" w:rsidRDefault="00FA0855" w:rsidP="0057492F">
            <w:pPr>
              <w:tabs>
                <w:tab w:val="right" w:pos="811"/>
              </w:tabs>
              <w:ind w:left="-142" w:right="3"/>
              <w:jc w:val="right"/>
              <w:rPr>
                <w:b/>
                <w:bCs/>
                <w:sz w:val="16"/>
                <w:szCs w:val="16"/>
              </w:rPr>
            </w:pPr>
            <w:r w:rsidRPr="003F42E4">
              <w:rPr>
                <w:b/>
                <w:bCs/>
                <w:sz w:val="16"/>
                <w:szCs w:val="16"/>
              </w:rPr>
              <w:t>31</w:t>
            </w:r>
            <w:r w:rsidR="00CB04D0" w:rsidRPr="003F42E4">
              <w:rPr>
                <w:b/>
                <w:bCs/>
                <w:sz w:val="16"/>
                <w:szCs w:val="16"/>
              </w:rPr>
              <w:t xml:space="preserve"> March</w:t>
            </w:r>
          </w:p>
        </w:tc>
        <w:tc>
          <w:tcPr>
            <w:tcW w:w="375" w:type="pct"/>
            <w:vAlign w:val="bottom"/>
          </w:tcPr>
          <w:p w14:paraId="31B73D86" w14:textId="0301BE08" w:rsidR="008F70EF" w:rsidRPr="003F42E4" w:rsidRDefault="00FA0855" w:rsidP="0057492F">
            <w:pPr>
              <w:tabs>
                <w:tab w:val="right" w:pos="783"/>
              </w:tabs>
              <w:ind w:left="-142" w:right="-9"/>
              <w:jc w:val="right"/>
              <w:rPr>
                <w:b/>
                <w:bCs/>
                <w:sz w:val="16"/>
                <w:szCs w:val="16"/>
              </w:rPr>
            </w:pPr>
            <w:r w:rsidRPr="003F42E4">
              <w:rPr>
                <w:b/>
                <w:bCs/>
                <w:sz w:val="16"/>
                <w:szCs w:val="16"/>
              </w:rPr>
              <w:t>31</w:t>
            </w:r>
            <w:r w:rsidR="008F70EF" w:rsidRPr="003F42E4">
              <w:rPr>
                <w:b/>
                <w:bCs/>
                <w:sz w:val="16"/>
                <w:szCs w:val="16"/>
              </w:rPr>
              <w:t xml:space="preserve"> December</w:t>
            </w:r>
          </w:p>
        </w:tc>
        <w:tc>
          <w:tcPr>
            <w:tcW w:w="314" w:type="pct"/>
            <w:vAlign w:val="bottom"/>
          </w:tcPr>
          <w:p w14:paraId="5DBFFF8A" w14:textId="77777777" w:rsidR="008F70EF" w:rsidRPr="003F42E4" w:rsidRDefault="008F70EF" w:rsidP="0057492F">
            <w:pPr>
              <w:ind w:left="-142"/>
              <w:jc w:val="right"/>
              <w:rPr>
                <w:b/>
                <w:bCs/>
                <w:sz w:val="16"/>
                <w:szCs w:val="16"/>
              </w:rPr>
            </w:pPr>
          </w:p>
        </w:tc>
        <w:tc>
          <w:tcPr>
            <w:tcW w:w="1358" w:type="pct"/>
            <w:gridSpan w:val="2"/>
            <w:vAlign w:val="bottom"/>
          </w:tcPr>
          <w:p w14:paraId="103AD84A" w14:textId="4953866B" w:rsidR="008F70EF" w:rsidRPr="003F42E4" w:rsidRDefault="008F70EF" w:rsidP="008F70EF">
            <w:pPr>
              <w:ind w:left="-142" w:right="-72"/>
              <w:jc w:val="center"/>
              <w:rPr>
                <w:b/>
                <w:bCs/>
                <w:sz w:val="16"/>
                <w:szCs w:val="16"/>
              </w:rPr>
            </w:pPr>
            <w:r w:rsidRPr="003F42E4">
              <w:rPr>
                <w:b/>
                <w:bCs/>
                <w:sz w:val="16"/>
                <w:szCs w:val="16"/>
              </w:rPr>
              <w:t>Change in fair value</w:t>
            </w:r>
          </w:p>
        </w:tc>
      </w:tr>
      <w:tr w:rsidR="007F45BF" w:rsidRPr="003F42E4" w14:paraId="6E6277F0" w14:textId="219E9489" w:rsidTr="009A784C">
        <w:tc>
          <w:tcPr>
            <w:tcW w:w="758" w:type="pct"/>
            <w:vAlign w:val="bottom"/>
          </w:tcPr>
          <w:p w14:paraId="47B247B4" w14:textId="77777777" w:rsidR="008F70EF" w:rsidRPr="003F42E4" w:rsidRDefault="008F70EF" w:rsidP="008F70EF">
            <w:pPr>
              <w:ind w:left="-72" w:right="-72"/>
              <w:jc w:val="center"/>
              <w:rPr>
                <w:b/>
                <w:bCs/>
                <w:sz w:val="16"/>
                <w:szCs w:val="16"/>
              </w:rPr>
            </w:pPr>
          </w:p>
        </w:tc>
        <w:tc>
          <w:tcPr>
            <w:tcW w:w="461" w:type="pct"/>
            <w:vAlign w:val="bottom"/>
          </w:tcPr>
          <w:p w14:paraId="1D7598B0" w14:textId="36A04C91" w:rsidR="008F70EF" w:rsidRPr="003F42E4" w:rsidRDefault="008F70EF" w:rsidP="008F70EF">
            <w:pPr>
              <w:tabs>
                <w:tab w:val="right" w:pos="811"/>
              </w:tabs>
              <w:ind w:left="-142" w:right="-28"/>
              <w:jc w:val="right"/>
              <w:rPr>
                <w:b/>
                <w:bCs/>
                <w:sz w:val="16"/>
                <w:szCs w:val="16"/>
              </w:rPr>
            </w:pPr>
            <w:r w:rsidRPr="003F42E4">
              <w:rPr>
                <w:b/>
                <w:bCs/>
                <w:sz w:val="16"/>
                <w:szCs w:val="16"/>
              </w:rPr>
              <w:tab/>
            </w:r>
            <w:r w:rsidR="00FA0855" w:rsidRPr="003F42E4">
              <w:rPr>
                <w:b/>
                <w:bCs/>
                <w:sz w:val="16"/>
                <w:szCs w:val="16"/>
              </w:rPr>
              <w:t>2026</w:t>
            </w:r>
          </w:p>
        </w:tc>
        <w:tc>
          <w:tcPr>
            <w:tcW w:w="462" w:type="pct"/>
            <w:vAlign w:val="bottom"/>
          </w:tcPr>
          <w:p w14:paraId="436F58AD" w14:textId="4957AD11" w:rsidR="008F70EF" w:rsidRPr="003F42E4" w:rsidRDefault="008F70EF" w:rsidP="0057492F">
            <w:pPr>
              <w:tabs>
                <w:tab w:val="right" w:pos="783"/>
              </w:tabs>
              <w:ind w:left="-142"/>
              <w:jc w:val="right"/>
              <w:rPr>
                <w:b/>
                <w:bCs/>
                <w:sz w:val="16"/>
                <w:szCs w:val="16"/>
              </w:rPr>
            </w:pPr>
            <w:r w:rsidRPr="003F42E4">
              <w:rPr>
                <w:b/>
                <w:bCs/>
                <w:sz w:val="16"/>
                <w:szCs w:val="16"/>
              </w:rPr>
              <w:tab/>
            </w:r>
            <w:r w:rsidR="00FA0855" w:rsidRPr="003F42E4">
              <w:rPr>
                <w:b/>
                <w:bCs/>
                <w:sz w:val="16"/>
                <w:szCs w:val="16"/>
              </w:rPr>
              <w:t>2025</w:t>
            </w:r>
          </w:p>
        </w:tc>
        <w:tc>
          <w:tcPr>
            <w:tcW w:w="446" w:type="pct"/>
            <w:vAlign w:val="bottom"/>
          </w:tcPr>
          <w:p w14:paraId="21A9BC4B" w14:textId="40165BF4" w:rsidR="008F70EF" w:rsidRPr="003F42E4" w:rsidRDefault="008F70EF" w:rsidP="008F70EF">
            <w:pPr>
              <w:ind w:left="-142" w:right="-72"/>
              <w:jc w:val="center"/>
              <w:rPr>
                <w:b/>
                <w:bCs/>
                <w:sz w:val="16"/>
                <w:szCs w:val="16"/>
              </w:rPr>
            </w:pPr>
            <w:r w:rsidRPr="003F42E4">
              <w:rPr>
                <w:b/>
                <w:bCs/>
                <w:sz w:val="16"/>
                <w:szCs w:val="16"/>
              </w:rPr>
              <w:t>Unobservable</w:t>
            </w:r>
          </w:p>
        </w:tc>
        <w:tc>
          <w:tcPr>
            <w:tcW w:w="450" w:type="pct"/>
          </w:tcPr>
          <w:p w14:paraId="07A93BC0" w14:textId="067798CB" w:rsidR="008F70EF" w:rsidRPr="003F42E4" w:rsidRDefault="008F70EF" w:rsidP="008F70EF">
            <w:pPr>
              <w:ind w:left="-142" w:right="-72"/>
              <w:jc w:val="center"/>
              <w:rPr>
                <w:b/>
                <w:bCs/>
                <w:sz w:val="16"/>
                <w:szCs w:val="16"/>
              </w:rPr>
            </w:pPr>
            <w:r w:rsidRPr="003F42E4">
              <w:rPr>
                <w:b/>
                <w:bCs/>
                <w:sz w:val="16"/>
                <w:szCs w:val="16"/>
              </w:rPr>
              <w:t>Valuation</w:t>
            </w:r>
          </w:p>
        </w:tc>
        <w:tc>
          <w:tcPr>
            <w:tcW w:w="374" w:type="pct"/>
            <w:vAlign w:val="bottom"/>
          </w:tcPr>
          <w:p w14:paraId="0265F890" w14:textId="04C8F5DC" w:rsidR="008F70EF" w:rsidRPr="003F42E4" w:rsidRDefault="008F70EF" w:rsidP="0057492F">
            <w:pPr>
              <w:tabs>
                <w:tab w:val="right" w:pos="811"/>
              </w:tabs>
              <w:ind w:left="-142" w:right="3"/>
              <w:jc w:val="right"/>
              <w:rPr>
                <w:b/>
                <w:bCs/>
                <w:sz w:val="16"/>
                <w:szCs w:val="16"/>
              </w:rPr>
            </w:pPr>
            <w:r w:rsidRPr="003F42E4">
              <w:rPr>
                <w:b/>
                <w:bCs/>
                <w:sz w:val="16"/>
                <w:szCs w:val="16"/>
              </w:rPr>
              <w:tab/>
            </w:r>
            <w:r w:rsidR="00FA0855" w:rsidRPr="003F42E4">
              <w:rPr>
                <w:b/>
                <w:bCs/>
                <w:sz w:val="16"/>
                <w:szCs w:val="16"/>
              </w:rPr>
              <w:t>2026</w:t>
            </w:r>
          </w:p>
        </w:tc>
        <w:tc>
          <w:tcPr>
            <w:tcW w:w="375" w:type="pct"/>
            <w:vAlign w:val="bottom"/>
          </w:tcPr>
          <w:p w14:paraId="1CFD6E8D" w14:textId="1AFA9DE8" w:rsidR="008F70EF" w:rsidRPr="003F42E4" w:rsidRDefault="008F70EF" w:rsidP="0057492F">
            <w:pPr>
              <w:tabs>
                <w:tab w:val="right" w:pos="783"/>
              </w:tabs>
              <w:ind w:left="-142" w:right="-9"/>
              <w:jc w:val="right"/>
              <w:rPr>
                <w:b/>
                <w:bCs/>
                <w:sz w:val="16"/>
                <w:szCs w:val="16"/>
              </w:rPr>
            </w:pPr>
            <w:r w:rsidRPr="003F42E4">
              <w:rPr>
                <w:b/>
                <w:bCs/>
                <w:sz w:val="16"/>
                <w:szCs w:val="16"/>
              </w:rPr>
              <w:tab/>
            </w:r>
            <w:r w:rsidR="00FA0855" w:rsidRPr="003F42E4">
              <w:rPr>
                <w:b/>
                <w:bCs/>
                <w:sz w:val="16"/>
                <w:szCs w:val="16"/>
              </w:rPr>
              <w:t>2025</w:t>
            </w:r>
          </w:p>
        </w:tc>
        <w:tc>
          <w:tcPr>
            <w:tcW w:w="314" w:type="pct"/>
            <w:vAlign w:val="bottom"/>
          </w:tcPr>
          <w:p w14:paraId="4186E094" w14:textId="32501C17" w:rsidR="008F70EF" w:rsidRPr="003F42E4" w:rsidRDefault="008F70EF" w:rsidP="0057492F">
            <w:pPr>
              <w:ind w:left="-142"/>
              <w:jc w:val="right"/>
              <w:rPr>
                <w:b/>
                <w:bCs/>
                <w:sz w:val="16"/>
                <w:szCs w:val="16"/>
              </w:rPr>
            </w:pPr>
            <w:r w:rsidRPr="003F42E4">
              <w:rPr>
                <w:b/>
                <w:bCs/>
                <w:sz w:val="16"/>
                <w:szCs w:val="16"/>
              </w:rPr>
              <w:t>Movement</w:t>
            </w:r>
          </w:p>
        </w:tc>
        <w:tc>
          <w:tcPr>
            <w:tcW w:w="679" w:type="pct"/>
            <w:tcBorders>
              <w:top w:val="single" w:sz="4" w:space="0" w:color="auto"/>
            </w:tcBorders>
            <w:vAlign w:val="bottom"/>
          </w:tcPr>
          <w:p w14:paraId="04D0EE42" w14:textId="392579B1" w:rsidR="008F70EF" w:rsidRPr="003F42E4" w:rsidRDefault="008F70EF" w:rsidP="008F70EF">
            <w:pPr>
              <w:ind w:left="-142" w:right="-72"/>
              <w:jc w:val="center"/>
              <w:rPr>
                <w:b/>
                <w:bCs/>
                <w:sz w:val="16"/>
                <w:szCs w:val="16"/>
              </w:rPr>
            </w:pPr>
            <w:r w:rsidRPr="003F42E4">
              <w:rPr>
                <w:b/>
                <w:bCs/>
                <w:sz w:val="16"/>
                <w:szCs w:val="16"/>
              </w:rPr>
              <w:t>Increase in</w:t>
            </w:r>
          </w:p>
        </w:tc>
        <w:tc>
          <w:tcPr>
            <w:tcW w:w="679" w:type="pct"/>
            <w:tcBorders>
              <w:top w:val="single" w:sz="4" w:space="0" w:color="auto"/>
            </w:tcBorders>
            <w:vAlign w:val="bottom"/>
          </w:tcPr>
          <w:p w14:paraId="5BB517E5" w14:textId="42C62226" w:rsidR="008F70EF" w:rsidRPr="003F42E4" w:rsidRDefault="008F70EF" w:rsidP="008F70EF">
            <w:pPr>
              <w:ind w:left="-142" w:right="-72"/>
              <w:jc w:val="center"/>
              <w:rPr>
                <w:b/>
                <w:bCs/>
                <w:sz w:val="16"/>
                <w:szCs w:val="16"/>
              </w:rPr>
            </w:pPr>
            <w:r w:rsidRPr="003F42E4">
              <w:rPr>
                <w:b/>
                <w:bCs/>
                <w:sz w:val="16"/>
                <w:szCs w:val="16"/>
              </w:rPr>
              <w:t>Decrease in</w:t>
            </w:r>
          </w:p>
        </w:tc>
      </w:tr>
      <w:tr w:rsidR="007F45BF" w:rsidRPr="003F42E4" w14:paraId="1F9A6F5D" w14:textId="1A1F828B" w:rsidTr="009A784C">
        <w:tc>
          <w:tcPr>
            <w:tcW w:w="758" w:type="pct"/>
            <w:tcBorders>
              <w:bottom w:val="single" w:sz="4" w:space="0" w:color="auto"/>
            </w:tcBorders>
            <w:vAlign w:val="bottom"/>
            <w:hideMark/>
          </w:tcPr>
          <w:p w14:paraId="331B6023" w14:textId="77777777" w:rsidR="008F70EF" w:rsidRPr="003F42E4" w:rsidRDefault="008F70EF" w:rsidP="008F70EF">
            <w:pPr>
              <w:ind w:left="-72" w:right="-72"/>
              <w:jc w:val="center"/>
              <w:rPr>
                <w:b/>
                <w:bCs/>
                <w:sz w:val="16"/>
                <w:szCs w:val="16"/>
              </w:rPr>
            </w:pPr>
            <w:r w:rsidRPr="003F42E4">
              <w:rPr>
                <w:b/>
                <w:bCs/>
                <w:sz w:val="16"/>
                <w:szCs w:val="16"/>
              </w:rPr>
              <w:t>Description</w:t>
            </w:r>
          </w:p>
        </w:tc>
        <w:tc>
          <w:tcPr>
            <w:tcW w:w="461" w:type="pct"/>
            <w:tcBorders>
              <w:bottom w:val="single" w:sz="4" w:space="0" w:color="auto"/>
            </w:tcBorders>
            <w:vAlign w:val="bottom"/>
            <w:hideMark/>
          </w:tcPr>
          <w:p w14:paraId="3C43F076" w14:textId="43747C65" w:rsidR="008F70EF" w:rsidRPr="003F42E4" w:rsidRDefault="008F70EF" w:rsidP="008F70EF">
            <w:pPr>
              <w:tabs>
                <w:tab w:val="right" w:pos="811"/>
              </w:tabs>
              <w:ind w:left="-142" w:right="-28"/>
              <w:jc w:val="right"/>
              <w:rPr>
                <w:b/>
                <w:bCs/>
                <w:spacing w:val="-4"/>
                <w:sz w:val="16"/>
                <w:szCs w:val="16"/>
              </w:rPr>
            </w:pPr>
            <w:r w:rsidRPr="003F42E4">
              <w:rPr>
                <w:b/>
                <w:bCs/>
                <w:spacing w:val="-4"/>
                <w:sz w:val="16"/>
                <w:szCs w:val="16"/>
              </w:rPr>
              <w:tab/>
            </w:r>
            <w:r w:rsidR="004B143A" w:rsidRPr="003F42E4">
              <w:rPr>
                <w:b/>
                <w:bCs/>
                <w:spacing w:val="-4"/>
                <w:sz w:val="16"/>
                <w:szCs w:val="16"/>
              </w:rPr>
              <w:t>Thousand Baht</w:t>
            </w:r>
          </w:p>
        </w:tc>
        <w:tc>
          <w:tcPr>
            <w:tcW w:w="462" w:type="pct"/>
            <w:tcBorders>
              <w:bottom w:val="single" w:sz="4" w:space="0" w:color="auto"/>
            </w:tcBorders>
            <w:vAlign w:val="bottom"/>
            <w:hideMark/>
          </w:tcPr>
          <w:p w14:paraId="156CBF3A" w14:textId="72DF059D" w:rsidR="008F70EF" w:rsidRPr="003F42E4" w:rsidRDefault="004B143A" w:rsidP="0057492F">
            <w:pPr>
              <w:tabs>
                <w:tab w:val="right" w:pos="787"/>
              </w:tabs>
              <w:ind w:left="-142"/>
              <w:jc w:val="right"/>
              <w:rPr>
                <w:b/>
                <w:bCs/>
                <w:spacing w:val="-4"/>
                <w:sz w:val="16"/>
                <w:szCs w:val="16"/>
              </w:rPr>
            </w:pPr>
            <w:r w:rsidRPr="003F42E4">
              <w:rPr>
                <w:b/>
                <w:bCs/>
                <w:spacing w:val="-4"/>
                <w:sz w:val="16"/>
                <w:szCs w:val="16"/>
              </w:rPr>
              <w:t>Thousand Baht</w:t>
            </w:r>
          </w:p>
        </w:tc>
        <w:tc>
          <w:tcPr>
            <w:tcW w:w="446" w:type="pct"/>
            <w:tcBorders>
              <w:bottom w:val="single" w:sz="4" w:space="0" w:color="auto"/>
            </w:tcBorders>
            <w:vAlign w:val="bottom"/>
            <w:hideMark/>
          </w:tcPr>
          <w:p w14:paraId="07F0DE2E" w14:textId="77777777" w:rsidR="008F70EF" w:rsidRPr="003F42E4" w:rsidRDefault="008F70EF" w:rsidP="008F70EF">
            <w:pPr>
              <w:ind w:left="-142" w:right="-72"/>
              <w:jc w:val="center"/>
              <w:rPr>
                <w:b/>
                <w:bCs/>
                <w:sz w:val="16"/>
                <w:szCs w:val="16"/>
              </w:rPr>
            </w:pPr>
            <w:r w:rsidRPr="003F42E4">
              <w:rPr>
                <w:b/>
                <w:bCs/>
                <w:sz w:val="16"/>
                <w:szCs w:val="16"/>
              </w:rPr>
              <w:t>inputs</w:t>
            </w:r>
          </w:p>
        </w:tc>
        <w:tc>
          <w:tcPr>
            <w:tcW w:w="450" w:type="pct"/>
            <w:tcBorders>
              <w:bottom w:val="single" w:sz="4" w:space="0" w:color="auto"/>
            </w:tcBorders>
          </w:tcPr>
          <w:p w14:paraId="3E88307A" w14:textId="77777777" w:rsidR="008F70EF" w:rsidRPr="003F42E4" w:rsidRDefault="008F70EF" w:rsidP="008F70EF">
            <w:pPr>
              <w:ind w:left="-142" w:right="-72"/>
              <w:jc w:val="center"/>
              <w:rPr>
                <w:b/>
                <w:bCs/>
                <w:sz w:val="16"/>
                <w:szCs w:val="16"/>
              </w:rPr>
            </w:pPr>
            <w:r w:rsidRPr="003F42E4">
              <w:rPr>
                <w:b/>
                <w:bCs/>
                <w:sz w:val="16"/>
                <w:szCs w:val="16"/>
              </w:rPr>
              <w:t>technique</w:t>
            </w:r>
          </w:p>
        </w:tc>
        <w:tc>
          <w:tcPr>
            <w:tcW w:w="374" w:type="pct"/>
            <w:tcBorders>
              <w:bottom w:val="single" w:sz="4" w:space="0" w:color="auto"/>
            </w:tcBorders>
            <w:vAlign w:val="bottom"/>
          </w:tcPr>
          <w:p w14:paraId="09B880C8" w14:textId="77777777" w:rsidR="008F70EF" w:rsidRPr="003F42E4" w:rsidRDefault="008F70EF" w:rsidP="0057492F">
            <w:pPr>
              <w:tabs>
                <w:tab w:val="right" w:pos="811"/>
              </w:tabs>
              <w:ind w:left="-142" w:right="3"/>
              <w:jc w:val="right"/>
              <w:rPr>
                <w:b/>
                <w:bCs/>
                <w:sz w:val="16"/>
                <w:szCs w:val="16"/>
              </w:rPr>
            </w:pPr>
            <w:r w:rsidRPr="003F42E4">
              <w:rPr>
                <w:b/>
                <w:bCs/>
                <w:sz w:val="16"/>
                <w:szCs w:val="16"/>
              </w:rPr>
              <w:tab/>
              <w:t>%</w:t>
            </w:r>
          </w:p>
        </w:tc>
        <w:tc>
          <w:tcPr>
            <w:tcW w:w="375" w:type="pct"/>
            <w:tcBorders>
              <w:bottom w:val="single" w:sz="4" w:space="0" w:color="auto"/>
            </w:tcBorders>
            <w:vAlign w:val="bottom"/>
          </w:tcPr>
          <w:p w14:paraId="06311E93" w14:textId="77777777" w:rsidR="008F70EF" w:rsidRPr="003F42E4" w:rsidRDefault="008F70EF" w:rsidP="0057492F">
            <w:pPr>
              <w:tabs>
                <w:tab w:val="right" w:pos="783"/>
              </w:tabs>
              <w:ind w:left="-142" w:right="-9"/>
              <w:jc w:val="right"/>
              <w:rPr>
                <w:b/>
                <w:bCs/>
                <w:sz w:val="16"/>
                <w:szCs w:val="16"/>
              </w:rPr>
            </w:pPr>
            <w:r w:rsidRPr="003F42E4">
              <w:rPr>
                <w:b/>
                <w:bCs/>
                <w:sz w:val="16"/>
                <w:szCs w:val="16"/>
              </w:rPr>
              <w:tab/>
              <w:t>%</w:t>
            </w:r>
          </w:p>
        </w:tc>
        <w:tc>
          <w:tcPr>
            <w:tcW w:w="314" w:type="pct"/>
            <w:tcBorders>
              <w:bottom w:val="single" w:sz="4" w:space="0" w:color="auto"/>
            </w:tcBorders>
            <w:vAlign w:val="bottom"/>
          </w:tcPr>
          <w:p w14:paraId="256E9D6F" w14:textId="46525A39" w:rsidR="008F70EF" w:rsidRPr="003F42E4" w:rsidRDefault="008F70EF" w:rsidP="0057492F">
            <w:pPr>
              <w:ind w:left="-142"/>
              <w:jc w:val="right"/>
              <w:rPr>
                <w:b/>
                <w:bCs/>
                <w:sz w:val="16"/>
                <w:szCs w:val="16"/>
              </w:rPr>
            </w:pPr>
            <w:r w:rsidRPr="003F42E4">
              <w:rPr>
                <w:b/>
                <w:bCs/>
                <w:sz w:val="16"/>
                <w:szCs w:val="16"/>
              </w:rPr>
              <w:t>%</w:t>
            </w:r>
          </w:p>
        </w:tc>
        <w:tc>
          <w:tcPr>
            <w:tcW w:w="679" w:type="pct"/>
            <w:tcBorders>
              <w:bottom w:val="single" w:sz="4" w:space="0" w:color="auto"/>
            </w:tcBorders>
          </w:tcPr>
          <w:p w14:paraId="4B0E7BF9" w14:textId="437F6481" w:rsidR="008F70EF" w:rsidRPr="003F42E4" w:rsidRDefault="008F70EF" w:rsidP="008F70EF">
            <w:pPr>
              <w:ind w:left="-142" w:right="-72"/>
              <w:jc w:val="center"/>
              <w:rPr>
                <w:b/>
                <w:bCs/>
                <w:sz w:val="16"/>
                <w:szCs w:val="16"/>
              </w:rPr>
            </w:pPr>
            <w:r w:rsidRPr="003F42E4">
              <w:rPr>
                <w:b/>
                <w:bCs/>
                <w:sz w:val="16"/>
                <w:szCs w:val="16"/>
              </w:rPr>
              <w:t>assumptions</w:t>
            </w:r>
          </w:p>
        </w:tc>
        <w:tc>
          <w:tcPr>
            <w:tcW w:w="679" w:type="pct"/>
            <w:tcBorders>
              <w:bottom w:val="single" w:sz="4" w:space="0" w:color="auto"/>
            </w:tcBorders>
          </w:tcPr>
          <w:p w14:paraId="45DFD288" w14:textId="1748A9AD" w:rsidR="008F70EF" w:rsidRPr="003F42E4" w:rsidRDefault="008F70EF" w:rsidP="008F70EF">
            <w:pPr>
              <w:ind w:left="-142" w:right="-72"/>
              <w:jc w:val="center"/>
              <w:rPr>
                <w:b/>
                <w:bCs/>
                <w:sz w:val="16"/>
                <w:szCs w:val="16"/>
              </w:rPr>
            </w:pPr>
            <w:r w:rsidRPr="003F42E4">
              <w:rPr>
                <w:b/>
                <w:bCs/>
                <w:sz w:val="16"/>
                <w:szCs w:val="16"/>
              </w:rPr>
              <w:t>assumptions</w:t>
            </w:r>
          </w:p>
        </w:tc>
      </w:tr>
      <w:tr w:rsidR="007F45BF" w:rsidRPr="003F42E4" w14:paraId="572692C6" w14:textId="6832CA46" w:rsidTr="009A784C">
        <w:tc>
          <w:tcPr>
            <w:tcW w:w="758" w:type="pct"/>
            <w:tcBorders>
              <w:top w:val="single" w:sz="4" w:space="0" w:color="auto"/>
            </w:tcBorders>
            <w:vAlign w:val="bottom"/>
          </w:tcPr>
          <w:p w14:paraId="02AEF391" w14:textId="77777777" w:rsidR="008F70EF" w:rsidRPr="003F42E4" w:rsidRDefault="008F70EF" w:rsidP="008F70EF">
            <w:pPr>
              <w:ind w:left="-72" w:right="-72"/>
              <w:rPr>
                <w:sz w:val="16"/>
                <w:szCs w:val="16"/>
              </w:rPr>
            </w:pPr>
          </w:p>
        </w:tc>
        <w:tc>
          <w:tcPr>
            <w:tcW w:w="461" w:type="pct"/>
            <w:tcBorders>
              <w:top w:val="single" w:sz="4" w:space="0" w:color="auto"/>
            </w:tcBorders>
            <w:vAlign w:val="bottom"/>
          </w:tcPr>
          <w:p w14:paraId="0CC2BEAC" w14:textId="77777777" w:rsidR="008F70EF" w:rsidRPr="003F42E4" w:rsidRDefault="008F70EF" w:rsidP="008F70EF">
            <w:pPr>
              <w:ind w:left="-142" w:right="-72"/>
              <w:rPr>
                <w:sz w:val="16"/>
                <w:szCs w:val="16"/>
              </w:rPr>
            </w:pPr>
          </w:p>
        </w:tc>
        <w:tc>
          <w:tcPr>
            <w:tcW w:w="462" w:type="pct"/>
            <w:tcBorders>
              <w:top w:val="single" w:sz="4" w:space="0" w:color="auto"/>
            </w:tcBorders>
            <w:vAlign w:val="bottom"/>
          </w:tcPr>
          <w:p w14:paraId="26197A6B" w14:textId="77777777" w:rsidR="008F70EF" w:rsidRPr="003F42E4" w:rsidRDefault="008F70EF" w:rsidP="008F70EF">
            <w:pPr>
              <w:ind w:left="-142" w:right="-72"/>
              <w:rPr>
                <w:sz w:val="16"/>
                <w:szCs w:val="16"/>
              </w:rPr>
            </w:pPr>
          </w:p>
        </w:tc>
        <w:tc>
          <w:tcPr>
            <w:tcW w:w="446" w:type="pct"/>
            <w:tcBorders>
              <w:top w:val="single" w:sz="4" w:space="0" w:color="auto"/>
            </w:tcBorders>
            <w:vAlign w:val="bottom"/>
          </w:tcPr>
          <w:p w14:paraId="3A7A329A" w14:textId="77777777" w:rsidR="008F70EF" w:rsidRPr="003F42E4" w:rsidRDefault="008F70EF" w:rsidP="008F70EF">
            <w:pPr>
              <w:ind w:left="-142" w:right="-72"/>
              <w:rPr>
                <w:sz w:val="16"/>
                <w:szCs w:val="16"/>
              </w:rPr>
            </w:pPr>
          </w:p>
        </w:tc>
        <w:tc>
          <w:tcPr>
            <w:tcW w:w="450" w:type="pct"/>
            <w:tcBorders>
              <w:top w:val="single" w:sz="4" w:space="0" w:color="auto"/>
            </w:tcBorders>
          </w:tcPr>
          <w:p w14:paraId="7CF4236F" w14:textId="77777777" w:rsidR="008F70EF" w:rsidRPr="003F42E4" w:rsidRDefault="008F70EF" w:rsidP="008F70EF">
            <w:pPr>
              <w:ind w:left="-142" w:right="-72"/>
              <w:rPr>
                <w:sz w:val="16"/>
                <w:szCs w:val="16"/>
              </w:rPr>
            </w:pPr>
          </w:p>
        </w:tc>
        <w:tc>
          <w:tcPr>
            <w:tcW w:w="374" w:type="pct"/>
            <w:tcBorders>
              <w:top w:val="single" w:sz="4" w:space="0" w:color="auto"/>
            </w:tcBorders>
            <w:vAlign w:val="bottom"/>
          </w:tcPr>
          <w:p w14:paraId="3D00479F" w14:textId="77777777" w:rsidR="008F70EF" w:rsidRPr="003F42E4" w:rsidRDefault="008F70EF" w:rsidP="0057492F">
            <w:pPr>
              <w:tabs>
                <w:tab w:val="right" w:pos="693"/>
              </w:tabs>
              <w:ind w:left="-142" w:right="3"/>
              <w:jc w:val="right"/>
              <w:rPr>
                <w:sz w:val="16"/>
                <w:szCs w:val="16"/>
              </w:rPr>
            </w:pPr>
          </w:p>
        </w:tc>
        <w:tc>
          <w:tcPr>
            <w:tcW w:w="375" w:type="pct"/>
            <w:tcBorders>
              <w:top w:val="single" w:sz="4" w:space="0" w:color="auto"/>
            </w:tcBorders>
            <w:vAlign w:val="bottom"/>
          </w:tcPr>
          <w:p w14:paraId="4EC860A0" w14:textId="77777777" w:rsidR="008F70EF" w:rsidRPr="003F42E4" w:rsidRDefault="008F70EF" w:rsidP="0057492F">
            <w:pPr>
              <w:tabs>
                <w:tab w:val="right" w:pos="864"/>
              </w:tabs>
              <w:ind w:left="-142" w:right="-9"/>
              <w:jc w:val="right"/>
              <w:rPr>
                <w:sz w:val="16"/>
                <w:szCs w:val="16"/>
              </w:rPr>
            </w:pPr>
          </w:p>
        </w:tc>
        <w:tc>
          <w:tcPr>
            <w:tcW w:w="314" w:type="pct"/>
            <w:tcBorders>
              <w:top w:val="single" w:sz="4" w:space="0" w:color="auto"/>
            </w:tcBorders>
            <w:vAlign w:val="bottom"/>
          </w:tcPr>
          <w:p w14:paraId="782FA700" w14:textId="77777777" w:rsidR="008F70EF" w:rsidRPr="003F42E4" w:rsidRDefault="008F70EF" w:rsidP="0057492F">
            <w:pPr>
              <w:ind w:left="-142"/>
              <w:rPr>
                <w:sz w:val="16"/>
                <w:szCs w:val="16"/>
              </w:rPr>
            </w:pPr>
          </w:p>
        </w:tc>
        <w:tc>
          <w:tcPr>
            <w:tcW w:w="679" w:type="pct"/>
            <w:tcBorders>
              <w:top w:val="single" w:sz="4" w:space="0" w:color="auto"/>
            </w:tcBorders>
          </w:tcPr>
          <w:p w14:paraId="4F5E8839" w14:textId="77777777" w:rsidR="008F70EF" w:rsidRPr="003F42E4" w:rsidRDefault="008F70EF" w:rsidP="008F70EF">
            <w:pPr>
              <w:ind w:left="-142" w:right="-72"/>
              <w:rPr>
                <w:sz w:val="16"/>
                <w:szCs w:val="16"/>
              </w:rPr>
            </w:pPr>
          </w:p>
        </w:tc>
        <w:tc>
          <w:tcPr>
            <w:tcW w:w="679" w:type="pct"/>
            <w:tcBorders>
              <w:top w:val="single" w:sz="4" w:space="0" w:color="auto"/>
            </w:tcBorders>
          </w:tcPr>
          <w:p w14:paraId="7F86C687" w14:textId="77777777" w:rsidR="008F70EF" w:rsidRPr="003F42E4" w:rsidRDefault="008F70EF" w:rsidP="008F70EF">
            <w:pPr>
              <w:ind w:left="-142" w:right="-72"/>
              <w:rPr>
                <w:sz w:val="16"/>
                <w:szCs w:val="16"/>
              </w:rPr>
            </w:pPr>
          </w:p>
        </w:tc>
      </w:tr>
      <w:tr w:rsidR="007F45BF" w:rsidRPr="003F42E4" w14:paraId="0C6198EC" w14:textId="46CFE4F5" w:rsidTr="009A784C">
        <w:trPr>
          <w:trHeight w:val="641"/>
        </w:trPr>
        <w:tc>
          <w:tcPr>
            <w:tcW w:w="758" w:type="pct"/>
          </w:tcPr>
          <w:p w14:paraId="0AA1BC97" w14:textId="77777777" w:rsidR="000E3C10" w:rsidRPr="003F42E4" w:rsidRDefault="0087117A" w:rsidP="007F45BF">
            <w:pPr>
              <w:ind w:left="-72" w:right="-158"/>
              <w:jc w:val="left"/>
              <w:rPr>
                <w:rFonts w:eastAsia="Arial Unicode MS"/>
                <w:spacing w:val="-2"/>
                <w:sz w:val="16"/>
                <w:szCs w:val="16"/>
              </w:rPr>
            </w:pPr>
            <w:r w:rsidRPr="003F42E4">
              <w:rPr>
                <w:rFonts w:eastAsia="Arial Unicode MS"/>
                <w:spacing w:val="-2"/>
                <w:sz w:val="16"/>
                <w:szCs w:val="16"/>
              </w:rPr>
              <w:t xml:space="preserve">Current portion of </w:t>
            </w:r>
            <w:r w:rsidR="000E3C10" w:rsidRPr="003F42E4">
              <w:rPr>
                <w:rFonts w:eastAsia="Arial Unicode MS"/>
                <w:spacing w:val="-2"/>
                <w:sz w:val="16"/>
                <w:szCs w:val="16"/>
              </w:rPr>
              <w:t>d</w:t>
            </w:r>
            <w:r w:rsidR="007F45BF" w:rsidRPr="003F42E4">
              <w:rPr>
                <w:rFonts w:eastAsia="Arial Unicode MS"/>
                <w:spacing w:val="-2"/>
                <w:sz w:val="16"/>
                <w:szCs w:val="16"/>
              </w:rPr>
              <w:t xml:space="preserve">erivative </w:t>
            </w:r>
          </w:p>
          <w:p w14:paraId="52E4403A" w14:textId="77777777" w:rsidR="0020409A" w:rsidRPr="003F42E4" w:rsidRDefault="000E3C10" w:rsidP="000E3C10">
            <w:pPr>
              <w:ind w:left="-72" w:right="-158"/>
              <w:jc w:val="left"/>
              <w:rPr>
                <w:rFonts w:eastAsia="Arial Unicode MS"/>
                <w:spacing w:val="-2"/>
                <w:sz w:val="16"/>
                <w:szCs w:val="16"/>
              </w:rPr>
            </w:pPr>
            <w:r w:rsidRPr="003F42E4">
              <w:rPr>
                <w:rFonts w:eastAsia="Arial Unicode MS"/>
                <w:spacing w:val="-2"/>
                <w:sz w:val="16"/>
                <w:szCs w:val="16"/>
              </w:rPr>
              <w:t xml:space="preserve">   liabilities </w:t>
            </w:r>
            <w:r w:rsidR="007F45BF" w:rsidRPr="003F42E4">
              <w:rPr>
                <w:rFonts w:eastAsia="Arial Unicode MS"/>
                <w:spacing w:val="-2"/>
                <w:sz w:val="16"/>
                <w:szCs w:val="16"/>
              </w:rPr>
              <w:t>- call options on</w:t>
            </w:r>
          </w:p>
          <w:p w14:paraId="28CD400B" w14:textId="7BE51BB4" w:rsidR="007F45BF" w:rsidRPr="003F42E4" w:rsidRDefault="0020409A" w:rsidP="007F45BF">
            <w:pPr>
              <w:ind w:left="-72" w:right="-158"/>
              <w:jc w:val="left"/>
              <w:rPr>
                <w:rFonts w:eastAsia="Arial Unicode MS"/>
                <w:spacing w:val="-2"/>
                <w:sz w:val="16"/>
                <w:szCs w:val="16"/>
              </w:rPr>
            </w:pPr>
            <w:r w:rsidRPr="003F42E4">
              <w:rPr>
                <w:rFonts w:eastAsia="Arial Unicode MS"/>
                <w:spacing w:val="-2"/>
                <w:sz w:val="16"/>
                <w:szCs w:val="16"/>
              </w:rPr>
              <w:t xml:space="preserve">  </w:t>
            </w:r>
            <w:r w:rsidR="007F45BF" w:rsidRPr="003F42E4">
              <w:rPr>
                <w:rFonts w:eastAsia="Arial Unicode MS"/>
                <w:spacing w:val="-2"/>
                <w:sz w:val="16"/>
                <w:szCs w:val="16"/>
              </w:rPr>
              <w:t xml:space="preserve"> ordinary shares</w:t>
            </w:r>
          </w:p>
        </w:tc>
        <w:tc>
          <w:tcPr>
            <w:tcW w:w="461" w:type="pct"/>
          </w:tcPr>
          <w:p w14:paraId="651EA575" w14:textId="2A2C28D5" w:rsidR="007F45BF" w:rsidRPr="003F42E4" w:rsidRDefault="00FA0855" w:rsidP="007F45BF">
            <w:pPr>
              <w:tabs>
                <w:tab w:val="decimal" w:pos="718"/>
              </w:tabs>
              <w:ind w:left="-144" w:right="-28"/>
              <w:jc w:val="right"/>
              <w:rPr>
                <w:sz w:val="16"/>
                <w:szCs w:val="16"/>
              </w:rPr>
            </w:pPr>
            <w:r w:rsidRPr="003F42E4">
              <w:rPr>
                <w:sz w:val="16"/>
                <w:szCs w:val="16"/>
              </w:rPr>
              <w:t>1</w:t>
            </w:r>
            <w:r w:rsidR="003A2CE7" w:rsidRPr="003F42E4">
              <w:rPr>
                <w:sz w:val="16"/>
                <w:szCs w:val="16"/>
              </w:rPr>
              <w:t>,</w:t>
            </w:r>
            <w:r w:rsidRPr="003F42E4">
              <w:rPr>
                <w:sz w:val="16"/>
                <w:szCs w:val="16"/>
              </w:rPr>
              <w:t>615</w:t>
            </w:r>
          </w:p>
        </w:tc>
        <w:tc>
          <w:tcPr>
            <w:tcW w:w="462" w:type="pct"/>
          </w:tcPr>
          <w:p w14:paraId="63BE73EF" w14:textId="69B08782" w:rsidR="007F45BF" w:rsidRPr="003F42E4" w:rsidRDefault="00FA0855" w:rsidP="0057492F">
            <w:pPr>
              <w:tabs>
                <w:tab w:val="decimal" w:pos="789"/>
              </w:tabs>
              <w:ind w:left="-144"/>
              <w:jc w:val="right"/>
              <w:rPr>
                <w:sz w:val="16"/>
                <w:szCs w:val="16"/>
              </w:rPr>
            </w:pPr>
            <w:r w:rsidRPr="003F42E4">
              <w:rPr>
                <w:sz w:val="16"/>
                <w:szCs w:val="16"/>
              </w:rPr>
              <w:t>5</w:t>
            </w:r>
            <w:r w:rsidR="007F45BF" w:rsidRPr="003F42E4">
              <w:rPr>
                <w:sz w:val="16"/>
                <w:szCs w:val="16"/>
              </w:rPr>
              <w:t>,</w:t>
            </w:r>
            <w:r w:rsidRPr="003F42E4">
              <w:rPr>
                <w:sz w:val="16"/>
                <w:szCs w:val="16"/>
              </w:rPr>
              <w:t>672</w:t>
            </w:r>
          </w:p>
        </w:tc>
        <w:tc>
          <w:tcPr>
            <w:tcW w:w="446" w:type="pct"/>
          </w:tcPr>
          <w:p w14:paraId="2900384F" w14:textId="3816BC29" w:rsidR="007F45BF" w:rsidRPr="003F42E4" w:rsidRDefault="007F45BF" w:rsidP="007F45BF">
            <w:pPr>
              <w:ind w:left="-142" w:right="-72"/>
              <w:jc w:val="center"/>
              <w:rPr>
                <w:sz w:val="16"/>
                <w:szCs w:val="16"/>
              </w:rPr>
            </w:pPr>
            <w:r w:rsidRPr="003F42E4">
              <w:rPr>
                <w:sz w:val="16"/>
                <w:szCs w:val="16"/>
              </w:rPr>
              <w:t>Risk-adjusted</w:t>
            </w:r>
          </w:p>
          <w:p w14:paraId="1C729063" w14:textId="50B77494" w:rsidR="007F45BF" w:rsidRPr="003F42E4" w:rsidRDefault="007F45BF" w:rsidP="007F45BF">
            <w:pPr>
              <w:ind w:left="-142" w:right="-72"/>
              <w:jc w:val="center"/>
              <w:rPr>
                <w:sz w:val="16"/>
                <w:szCs w:val="16"/>
              </w:rPr>
            </w:pPr>
            <w:r w:rsidRPr="003F42E4">
              <w:rPr>
                <w:sz w:val="16"/>
                <w:szCs w:val="16"/>
              </w:rPr>
              <w:t>discount rate</w:t>
            </w:r>
          </w:p>
        </w:tc>
        <w:tc>
          <w:tcPr>
            <w:tcW w:w="450" w:type="pct"/>
          </w:tcPr>
          <w:p w14:paraId="7219E367" w14:textId="4F10CE4D" w:rsidR="007F45BF" w:rsidRPr="003F42E4" w:rsidRDefault="007F45BF" w:rsidP="007F45BF">
            <w:pPr>
              <w:ind w:left="-142" w:right="-72"/>
              <w:jc w:val="center"/>
              <w:rPr>
                <w:sz w:val="16"/>
                <w:szCs w:val="16"/>
              </w:rPr>
            </w:pPr>
            <w:r w:rsidRPr="003F42E4">
              <w:rPr>
                <w:sz w:val="16"/>
                <w:szCs w:val="16"/>
              </w:rPr>
              <w:t>Binomial model</w:t>
            </w:r>
          </w:p>
        </w:tc>
        <w:tc>
          <w:tcPr>
            <w:tcW w:w="374" w:type="pct"/>
          </w:tcPr>
          <w:p w14:paraId="6635E485" w14:textId="5C5D9B07" w:rsidR="007F45BF" w:rsidRPr="003F42E4" w:rsidRDefault="00FA0855" w:rsidP="0057492F">
            <w:pPr>
              <w:tabs>
                <w:tab w:val="right" w:pos="693"/>
              </w:tabs>
              <w:ind w:left="-142" w:right="3"/>
              <w:jc w:val="right"/>
              <w:rPr>
                <w:sz w:val="16"/>
                <w:szCs w:val="16"/>
              </w:rPr>
            </w:pPr>
            <w:r w:rsidRPr="003F42E4">
              <w:rPr>
                <w:sz w:val="16"/>
                <w:szCs w:val="16"/>
              </w:rPr>
              <w:t>9</w:t>
            </w:r>
            <w:r w:rsidR="00387F43" w:rsidRPr="003F42E4">
              <w:rPr>
                <w:sz w:val="16"/>
                <w:szCs w:val="16"/>
              </w:rPr>
              <w:t>.</w:t>
            </w:r>
            <w:r w:rsidRPr="003F42E4">
              <w:rPr>
                <w:sz w:val="16"/>
                <w:szCs w:val="16"/>
              </w:rPr>
              <w:t>52</w:t>
            </w:r>
          </w:p>
        </w:tc>
        <w:tc>
          <w:tcPr>
            <w:tcW w:w="375" w:type="pct"/>
          </w:tcPr>
          <w:p w14:paraId="3C8CB721" w14:textId="4664B4D3" w:rsidR="007F45BF" w:rsidRPr="003F42E4" w:rsidRDefault="00FA0855" w:rsidP="0057492F">
            <w:pPr>
              <w:tabs>
                <w:tab w:val="right" w:pos="693"/>
              </w:tabs>
              <w:ind w:left="-142" w:right="-9"/>
              <w:jc w:val="right"/>
              <w:rPr>
                <w:sz w:val="16"/>
                <w:szCs w:val="16"/>
              </w:rPr>
            </w:pPr>
            <w:r w:rsidRPr="003F42E4">
              <w:rPr>
                <w:sz w:val="16"/>
                <w:szCs w:val="16"/>
              </w:rPr>
              <w:t>9</w:t>
            </w:r>
            <w:r w:rsidR="007F45BF" w:rsidRPr="003F42E4">
              <w:rPr>
                <w:sz w:val="16"/>
                <w:szCs w:val="16"/>
              </w:rPr>
              <w:t>.</w:t>
            </w:r>
            <w:r w:rsidRPr="003F42E4">
              <w:rPr>
                <w:sz w:val="16"/>
                <w:szCs w:val="16"/>
              </w:rPr>
              <w:t>52</w:t>
            </w:r>
          </w:p>
        </w:tc>
        <w:tc>
          <w:tcPr>
            <w:tcW w:w="314" w:type="pct"/>
          </w:tcPr>
          <w:p w14:paraId="7D5A4DA4" w14:textId="12A86440" w:rsidR="007F45BF" w:rsidRPr="003F42E4" w:rsidRDefault="00FA0855" w:rsidP="0057492F">
            <w:pPr>
              <w:tabs>
                <w:tab w:val="right" w:pos="637"/>
              </w:tabs>
              <w:ind w:left="-142"/>
              <w:jc w:val="right"/>
              <w:rPr>
                <w:sz w:val="16"/>
                <w:szCs w:val="16"/>
              </w:rPr>
            </w:pPr>
            <w:r w:rsidRPr="003F42E4">
              <w:rPr>
                <w:sz w:val="16"/>
                <w:szCs w:val="16"/>
              </w:rPr>
              <w:t>1</w:t>
            </w:r>
            <w:r w:rsidR="007F45BF" w:rsidRPr="003F42E4">
              <w:rPr>
                <w:sz w:val="16"/>
                <w:szCs w:val="16"/>
              </w:rPr>
              <w:t>.</w:t>
            </w:r>
            <w:r w:rsidRPr="003F42E4">
              <w:rPr>
                <w:sz w:val="16"/>
                <w:szCs w:val="16"/>
              </w:rPr>
              <w:t>00</w:t>
            </w:r>
          </w:p>
        </w:tc>
        <w:tc>
          <w:tcPr>
            <w:tcW w:w="679" w:type="pct"/>
          </w:tcPr>
          <w:p w14:paraId="3E4DCFE0" w14:textId="6599E088" w:rsidR="007F45BF" w:rsidRPr="003F42E4" w:rsidRDefault="007F45BF" w:rsidP="007F45BF">
            <w:pPr>
              <w:ind w:left="-106" w:right="-87"/>
              <w:jc w:val="center"/>
              <w:rPr>
                <w:spacing w:val="-6"/>
                <w:sz w:val="16"/>
                <w:szCs w:val="16"/>
              </w:rPr>
            </w:pPr>
            <w:r w:rsidRPr="003F42E4">
              <w:rPr>
                <w:spacing w:val="-6"/>
                <w:sz w:val="16"/>
                <w:szCs w:val="16"/>
              </w:rPr>
              <w:t>Decrease by Baht</w:t>
            </w:r>
            <w:r w:rsidR="003E0A4A" w:rsidRPr="003F42E4">
              <w:rPr>
                <w:spacing w:val="-6"/>
                <w:sz w:val="16"/>
                <w:szCs w:val="16"/>
              </w:rPr>
              <w:t xml:space="preserve"> </w:t>
            </w:r>
            <w:r w:rsidR="00FA0855" w:rsidRPr="003F42E4">
              <w:rPr>
                <w:spacing w:val="-6"/>
                <w:sz w:val="16"/>
                <w:szCs w:val="16"/>
              </w:rPr>
              <w:t>1</w:t>
            </w:r>
            <w:r w:rsidR="005A605E" w:rsidRPr="003F42E4">
              <w:rPr>
                <w:spacing w:val="-6"/>
                <w:sz w:val="16"/>
                <w:szCs w:val="16"/>
              </w:rPr>
              <w:t>.</w:t>
            </w:r>
            <w:r w:rsidR="00FA0855" w:rsidRPr="003F42E4">
              <w:rPr>
                <w:spacing w:val="-6"/>
                <w:sz w:val="16"/>
                <w:szCs w:val="16"/>
              </w:rPr>
              <w:t>61</w:t>
            </w:r>
            <w:r w:rsidR="003E0A4A" w:rsidRPr="003F42E4">
              <w:rPr>
                <w:spacing w:val="-6"/>
                <w:sz w:val="16"/>
                <w:szCs w:val="16"/>
              </w:rPr>
              <w:t xml:space="preserve"> </w:t>
            </w:r>
            <w:r w:rsidRPr="003F42E4">
              <w:rPr>
                <w:spacing w:val="-6"/>
                <w:sz w:val="16"/>
                <w:szCs w:val="16"/>
              </w:rPr>
              <w:t>million</w:t>
            </w:r>
          </w:p>
        </w:tc>
        <w:tc>
          <w:tcPr>
            <w:tcW w:w="679" w:type="pct"/>
          </w:tcPr>
          <w:p w14:paraId="308F5928" w14:textId="43D93FEC" w:rsidR="007F45BF" w:rsidRPr="003F42E4" w:rsidRDefault="007F45BF" w:rsidP="007F45BF">
            <w:pPr>
              <w:ind w:left="-106" w:right="-87"/>
              <w:jc w:val="center"/>
              <w:rPr>
                <w:spacing w:val="-6"/>
                <w:sz w:val="16"/>
                <w:szCs w:val="16"/>
              </w:rPr>
            </w:pPr>
            <w:r w:rsidRPr="003F42E4">
              <w:rPr>
                <w:spacing w:val="-6"/>
                <w:sz w:val="16"/>
                <w:szCs w:val="16"/>
              </w:rPr>
              <w:t xml:space="preserve">Increase by Baht </w:t>
            </w:r>
            <w:r w:rsidR="00FA0855" w:rsidRPr="003F42E4">
              <w:rPr>
                <w:spacing w:val="-6"/>
                <w:sz w:val="16"/>
                <w:szCs w:val="16"/>
              </w:rPr>
              <w:t>3</w:t>
            </w:r>
            <w:r w:rsidR="00387F43" w:rsidRPr="003F42E4">
              <w:rPr>
                <w:spacing w:val="-6"/>
                <w:sz w:val="16"/>
                <w:szCs w:val="16"/>
              </w:rPr>
              <w:t>.</w:t>
            </w:r>
            <w:r w:rsidR="00FA0855" w:rsidRPr="003F42E4">
              <w:rPr>
                <w:spacing w:val="-6"/>
                <w:sz w:val="16"/>
                <w:szCs w:val="16"/>
              </w:rPr>
              <w:t>66</w:t>
            </w:r>
            <w:r w:rsidRPr="003F42E4">
              <w:rPr>
                <w:spacing w:val="-6"/>
                <w:sz w:val="16"/>
                <w:szCs w:val="16"/>
              </w:rPr>
              <w:t xml:space="preserve"> million</w:t>
            </w:r>
          </w:p>
        </w:tc>
      </w:tr>
    </w:tbl>
    <w:p w14:paraId="2F92A227" w14:textId="77777777" w:rsidR="00E87214" w:rsidRPr="003F42E4" w:rsidRDefault="00E87214" w:rsidP="007134DE">
      <w:pPr>
        <w:ind w:firstLine="540"/>
        <w:jc w:val="center"/>
        <w:rPr>
          <w:rFonts w:eastAsia="Arial Unicode MS"/>
          <w:b/>
          <w:bCs/>
          <w:sz w:val="18"/>
          <w:szCs w:val="18"/>
        </w:rPr>
      </w:pPr>
    </w:p>
    <w:p w14:paraId="0A08F715" w14:textId="77777777" w:rsidR="00D77618" w:rsidRPr="003F42E4" w:rsidRDefault="00D77618" w:rsidP="009C50C4">
      <w:pPr>
        <w:rPr>
          <w:rFonts w:eastAsia="Arial Unicode MS"/>
          <w:b/>
          <w:bCs/>
          <w:sz w:val="18"/>
          <w:szCs w:val="18"/>
        </w:rPr>
      </w:pPr>
    </w:p>
    <w:p w14:paraId="09EC2C69" w14:textId="77777777" w:rsidR="00C72775" w:rsidRPr="003F42E4" w:rsidRDefault="00C72775" w:rsidP="00C72775">
      <w:pPr>
        <w:ind w:left="540"/>
        <w:rPr>
          <w:rFonts w:eastAsia="Arial Unicode MS"/>
          <w:b/>
          <w:bCs/>
          <w:sz w:val="18"/>
          <w:szCs w:val="18"/>
        </w:rPr>
      </w:pPr>
    </w:p>
    <w:p w14:paraId="447079B5" w14:textId="77777777" w:rsidR="00C72775" w:rsidRPr="003F42E4" w:rsidRDefault="00C72775" w:rsidP="00C72775">
      <w:pPr>
        <w:rPr>
          <w:sz w:val="14"/>
          <w:szCs w:val="14"/>
        </w:rPr>
        <w:sectPr w:rsidR="00C72775" w:rsidRPr="003F42E4" w:rsidSect="00EC77DB">
          <w:headerReference w:type="default" r:id="rId18"/>
          <w:pgSz w:w="16840" w:h="11907" w:orient="landscape" w:code="9"/>
          <w:pgMar w:top="1355" w:right="720" w:bottom="720" w:left="720" w:header="709" w:footer="709" w:gutter="0"/>
          <w:cols w:space="720"/>
          <w:docGrid w:linePitch="326"/>
        </w:sectPr>
      </w:pPr>
    </w:p>
    <w:p w14:paraId="59478F0B" w14:textId="630F3D48" w:rsidR="009048BD" w:rsidRPr="003F42E4" w:rsidRDefault="009048BD" w:rsidP="009C50C4">
      <w:pPr>
        <w:rPr>
          <w:rFonts w:eastAsia="Arial Unicode MS"/>
          <w:b/>
          <w:bCs/>
          <w:sz w:val="18"/>
          <w:szCs w:val="18"/>
        </w:rPr>
      </w:pPr>
    </w:p>
    <w:p w14:paraId="419935EB" w14:textId="5A2520E6" w:rsidR="00C357B8" w:rsidRPr="003F42E4" w:rsidRDefault="00C357B8" w:rsidP="009C50C4">
      <w:pPr>
        <w:ind w:firstLine="540"/>
        <w:rPr>
          <w:rFonts w:eastAsia="Arial Unicode MS"/>
          <w:b/>
          <w:bCs/>
          <w:sz w:val="18"/>
          <w:szCs w:val="18"/>
          <w:cs/>
        </w:rPr>
      </w:pPr>
      <w:bookmarkStart w:id="11" w:name="_Hlk134205166"/>
      <w:r w:rsidRPr="003F42E4">
        <w:rPr>
          <w:rFonts w:eastAsia="Arial Unicode MS"/>
          <w:b/>
          <w:bCs/>
          <w:sz w:val="18"/>
          <w:szCs w:val="18"/>
        </w:rPr>
        <w:t>The Group’s valuation processes</w:t>
      </w:r>
    </w:p>
    <w:bookmarkEnd w:id="11"/>
    <w:p w14:paraId="2DB64FBD" w14:textId="77777777" w:rsidR="00FC12C5" w:rsidRPr="003F42E4" w:rsidRDefault="00FC12C5" w:rsidP="009C50C4">
      <w:pPr>
        <w:ind w:left="540"/>
        <w:rPr>
          <w:spacing w:val="-6"/>
          <w:sz w:val="18"/>
          <w:szCs w:val="18"/>
        </w:rPr>
      </w:pPr>
    </w:p>
    <w:p w14:paraId="461DD78F" w14:textId="5DBDB64A" w:rsidR="00477111" w:rsidRPr="003F42E4" w:rsidRDefault="00FC12C5" w:rsidP="009C50C4">
      <w:pPr>
        <w:ind w:left="540"/>
        <w:jc w:val="thaiDistribute"/>
        <w:rPr>
          <w:spacing w:val="-10"/>
          <w:sz w:val="18"/>
          <w:szCs w:val="18"/>
        </w:rPr>
      </w:pPr>
      <w:r w:rsidRPr="003F42E4">
        <w:rPr>
          <w:spacing w:val="-10"/>
          <w:sz w:val="18"/>
          <w:szCs w:val="18"/>
        </w:rPr>
        <w:t xml:space="preserve">The Group’s </w:t>
      </w:r>
      <w:r w:rsidR="00477111" w:rsidRPr="003F42E4">
        <w:rPr>
          <w:spacing w:val="-10"/>
          <w:sz w:val="18"/>
          <w:szCs w:val="18"/>
        </w:rPr>
        <w:t xml:space="preserve">valuation processes </w:t>
      </w:r>
      <w:r w:rsidRPr="003F42E4">
        <w:rPr>
          <w:spacing w:val="-10"/>
          <w:sz w:val="18"/>
          <w:szCs w:val="18"/>
        </w:rPr>
        <w:t xml:space="preserve">were valued </w:t>
      </w:r>
      <w:r w:rsidR="00477111" w:rsidRPr="003F42E4">
        <w:rPr>
          <w:spacing w:val="-10"/>
          <w:sz w:val="18"/>
          <w:szCs w:val="18"/>
        </w:rPr>
        <w:t>by the Group’s valuation team in</w:t>
      </w:r>
      <w:r w:rsidRPr="003F42E4">
        <w:rPr>
          <w:spacing w:val="-10"/>
          <w:sz w:val="18"/>
          <w:szCs w:val="18"/>
        </w:rPr>
        <w:t xml:space="preserve"> finance department</w:t>
      </w:r>
      <w:r w:rsidR="00B17427" w:rsidRPr="003F42E4">
        <w:rPr>
          <w:spacing w:val="-10"/>
          <w:sz w:val="18"/>
          <w:szCs w:val="18"/>
        </w:rPr>
        <w:t>.</w:t>
      </w:r>
      <w:r w:rsidR="00477111" w:rsidRPr="003F42E4">
        <w:rPr>
          <w:spacing w:val="-10"/>
          <w:sz w:val="18"/>
          <w:szCs w:val="18"/>
        </w:rPr>
        <w:t xml:space="preserve"> </w:t>
      </w:r>
      <w:r w:rsidRPr="003F42E4">
        <w:rPr>
          <w:spacing w:val="-10"/>
          <w:sz w:val="18"/>
          <w:szCs w:val="18"/>
        </w:rPr>
        <w:t xml:space="preserve">This team reports directly to the </w:t>
      </w:r>
      <w:r w:rsidR="0073587E" w:rsidRPr="003F42E4">
        <w:rPr>
          <w:spacing w:val="-10"/>
          <w:sz w:val="18"/>
          <w:szCs w:val="18"/>
        </w:rPr>
        <w:t>C</w:t>
      </w:r>
      <w:r w:rsidRPr="003F42E4">
        <w:rPr>
          <w:spacing w:val="-10"/>
          <w:sz w:val="18"/>
          <w:szCs w:val="18"/>
        </w:rPr>
        <w:t xml:space="preserve">hief </w:t>
      </w:r>
      <w:r w:rsidR="0073587E" w:rsidRPr="003F42E4">
        <w:rPr>
          <w:spacing w:val="-10"/>
          <w:sz w:val="18"/>
          <w:szCs w:val="18"/>
        </w:rPr>
        <w:t>F</w:t>
      </w:r>
      <w:r w:rsidRPr="003F42E4">
        <w:rPr>
          <w:spacing w:val="-10"/>
          <w:sz w:val="18"/>
          <w:szCs w:val="18"/>
        </w:rPr>
        <w:t xml:space="preserve">inancial </w:t>
      </w:r>
      <w:r w:rsidR="0073587E" w:rsidRPr="003F42E4">
        <w:rPr>
          <w:spacing w:val="-10"/>
          <w:sz w:val="18"/>
          <w:szCs w:val="18"/>
        </w:rPr>
        <w:t>O</w:t>
      </w:r>
      <w:r w:rsidRPr="003F42E4">
        <w:rPr>
          <w:spacing w:val="-10"/>
          <w:sz w:val="18"/>
          <w:szCs w:val="18"/>
        </w:rPr>
        <w:t>fficer (CFO). Discussions of valuation processes and results are held at least once every quarter, in line with the Group's quarterly reporting dates</w:t>
      </w:r>
      <w:r w:rsidR="00477111" w:rsidRPr="003F42E4">
        <w:rPr>
          <w:spacing w:val="-10"/>
          <w:sz w:val="18"/>
          <w:szCs w:val="18"/>
        </w:rPr>
        <w:t xml:space="preserve">. </w:t>
      </w:r>
      <w:r w:rsidR="00454D92" w:rsidRPr="003F42E4">
        <w:rPr>
          <w:spacing w:val="-10"/>
          <w:sz w:val="18"/>
          <w:szCs w:val="18"/>
        </w:rPr>
        <w:t xml:space="preserve">The Group </w:t>
      </w:r>
      <w:r w:rsidR="00156953" w:rsidRPr="003F42E4">
        <w:rPr>
          <w:spacing w:val="-10"/>
          <w:sz w:val="18"/>
          <w:szCs w:val="18"/>
        </w:rPr>
        <w:t xml:space="preserve">will </w:t>
      </w:r>
      <w:r w:rsidR="00454D92" w:rsidRPr="003F42E4">
        <w:rPr>
          <w:spacing w:val="-10"/>
          <w:sz w:val="18"/>
          <w:szCs w:val="18"/>
        </w:rPr>
        <w:t>analyse the change</w:t>
      </w:r>
      <w:r w:rsidR="00156953" w:rsidRPr="003F42E4">
        <w:rPr>
          <w:spacing w:val="-10"/>
          <w:sz w:val="18"/>
          <w:szCs w:val="18"/>
        </w:rPr>
        <w:t>s</w:t>
      </w:r>
      <w:r w:rsidR="006034DD" w:rsidRPr="003F42E4">
        <w:rPr>
          <w:spacing w:val="-10"/>
          <w:sz w:val="18"/>
          <w:szCs w:val="18"/>
        </w:rPr>
        <w:t xml:space="preserve"> </w:t>
      </w:r>
      <w:r w:rsidR="00454D92" w:rsidRPr="003F42E4">
        <w:rPr>
          <w:spacing w:val="-10"/>
          <w:sz w:val="18"/>
          <w:szCs w:val="18"/>
        </w:rPr>
        <w:t xml:space="preserve">in fair value hierarchy level </w:t>
      </w:r>
      <w:r w:rsidR="00FA0855" w:rsidRPr="003F42E4">
        <w:rPr>
          <w:spacing w:val="-10"/>
          <w:sz w:val="18"/>
          <w:szCs w:val="18"/>
        </w:rPr>
        <w:t>3</w:t>
      </w:r>
      <w:r w:rsidR="00454D92" w:rsidRPr="003F42E4">
        <w:rPr>
          <w:spacing w:val="-10"/>
          <w:sz w:val="18"/>
          <w:szCs w:val="18"/>
        </w:rPr>
        <w:t xml:space="preserve"> </w:t>
      </w:r>
      <w:r w:rsidR="00156953" w:rsidRPr="003F42E4">
        <w:rPr>
          <w:spacing w:val="-10"/>
          <w:sz w:val="18"/>
          <w:szCs w:val="18"/>
        </w:rPr>
        <w:t>every period end</w:t>
      </w:r>
      <w:r w:rsidR="006034DD" w:rsidRPr="003F42E4">
        <w:rPr>
          <w:spacing w:val="-10"/>
          <w:sz w:val="18"/>
          <w:szCs w:val="18"/>
        </w:rPr>
        <w:t xml:space="preserve">. </w:t>
      </w:r>
      <w:r w:rsidR="00477111" w:rsidRPr="003F42E4">
        <w:rPr>
          <w:spacing w:val="-10"/>
          <w:sz w:val="18"/>
          <w:szCs w:val="18"/>
        </w:rPr>
        <w:t>As part of this discussion, the team presents a report that explains the reasons for the fair value movements.</w:t>
      </w:r>
    </w:p>
    <w:p w14:paraId="01E350E2" w14:textId="77777777" w:rsidR="00477111" w:rsidRPr="003F42E4" w:rsidRDefault="00477111" w:rsidP="009C50C4">
      <w:pPr>
        <w:ind w:left="540"/>
        <w:jc w:val="thaiDistribute"/>
        <w:rPr>
          <w:spacing w:val="-6"/>
          <w:sz w:val="18"/>
          <w:szCs w:val="18"/>
        </w:rPr>
      </w:pPr>
    </w:p>
    <w:p w14:paraId="08A2AFF8" w14:textId="77777777" w:rsidR="00511B4E" w:rsidRPr="003F42E4" w:rsidRDefault="00511B4E" w:rsidP="009C50C4">
      <w:pPr>
        <w:ind w:left="540"/>
        <w:jc w:val="thaiDistribute"/>
        <w:rPr>
          <w:spacing w:val="-6"/>
          <w:sz w:val="18"/>
          <w:szCs w:val="18"/>
        </w:rPr>
      </w:pPr>
      <w:r w:rsidRPr="003F42E4">
        <w:rPr>
          <w:spacing w:val="-6"/>
          <w:sz w:val="18"/>
          <w:szCs w:val="18"/>
        </w:rPr>
        <w:t xml:space="preserve">There were no changes to the valuation techniques during the </w:t>
      </w:r>
      <w:r w:rsidR="00097605" w:rsidRPr="003F42E4">
        <w:rPr>
          <w:spacing w:val="-6"/>
          <w:sz w:val="18"/>
          <w:szCs w:val="18"/>
        </w:rPr>
        <w:t>period</w:t>
      </w:r>
      <w:r w:rsidRPr="003F42E4">
        <w:rPr>
          <w:spacing w:val="-6"/>
          <w:sz w:val="18"/>
          <w:szCs w:val="18"/>
        </w:rPr>
        <w:t>.</w:t>
      </w:r>
    </w:p>
    <w:p w14:paraId="6445639B" w14:textId="77777777" w:rsidR="00C357B8" w:rsidRPr="003F42E4" w:rsidRDefault="00C357B8" w:rsidP="009C50C4">
      <w:pPr>
        <w:ind w:left="540"/>
        <w:jc w:val="thaiDistribute"/>
        <w:rPr>
          <w:spacing w:val="-6"/>
          <w:sz w:val="18"/>
          <w:szCs w:val="18"/>
        </w:rPr>
      </w:pPr>
    </w:p>
    <w:p w14:paraId="2C71B16C" w14:textId="74EC13F2" w:rsidR="009048BD" w:rsidRPr="003F42E4" w:rsidRDefault="00EA5465" w:rsidP="009C50C4">
      <w:pPr>
        <w:ind w:left="540"/>
        <w:jc w:val="thaiDistribute"/>
        <w:rPr>
          <w:spacing w:val="-6"/>
          <w:sz w:val="18"/>
          <w:szCs w:val="18"/>
        </w:rPr>
      </w:pPr>
      <w:r w:rsidRPr="003F42E4">
        <w:rPr>
          <w:spacing w:val="-6"/>
          <w:sz w:val="18"/>
          <w:szCs w:val="18"/>
        </w:rPr>
        <w:t xml:space="preserve">Unobservable input of fair value hierarchy level </w:t>
      </w:r>
      <w:r w:rsidR="00FA0855" w:rsidRPr="003F42E4">
        <w:rPr>
          <w:spacing w:val="-6"/>
          <w:sz w:val="18"/>
          <w:szCs w:val="18"/>
        </w:rPr>
        <w:t>3</w:t>
      </w:r>
      <w:r w:rsidRPr="003F42E4">
        <w:rPr>
          <w:spacing w:val="-6"/>
          <w:sz w:val="18"/>
          <w:szCs w:val="18"/>
        </w:rPr>
        <w:t xml:space="preserve"> </w:t>
      </w:r>
      <w:r w:rsidR="003C3594" w:rsidRPr="003F42E4">
        <w:rPr>
          <w:spacing w:val="-6"/>
          <w:sz w:val="18"/>
          <w:szCs w:val="18"/>
        </w:rPr>
        <w:t>is</w:t>
      </w:r>
      <w:r w:rsidR="00C56752" w:rsidRPr="003F42E4">
        <w:rPr>
          <w:spacing w:val="-6"/>
          <w:sz w:val="18"/>
          <w:szCs w:val="18"/>
        </w:rPr>
        <w:t xml:space="preserve"> based on discounted cash flows using a</w:t>
      </w:r>
      <w:r w:rsidR="00BE1230" w:rsidRPr="003F42E4">
        <w:rPr>
          <w:spacing w:val="-6"/>
          <w:sz w:val="18"/>
          <w:szCs w:val="18"/>
        </w:rPr>
        <w:t xml:space="preserve"> </w:t>
      </w:r>
      <w:r w:rsidR="00097605" w:rsidRPr="003F42E4">
        <w:rPr>
          <w:spacing w:val="-6"/>
          <w:sz w:val="18"/>
          <w:szCs w:val="18"/>
        </w:rPr>
        <w:t>risk-</w:t>
      </w:r>
      <w:r w:rsidR="00C56752" w:rsidRPr="003F42E4">
        <w:rPr>
          <w:spacing w:val="-6"/>
          <w:sz w:val="18"/>
          <w:szCs w:val="18"/>
        </w:rPr>
        <w:t>adjusted discount rate based on the weighted average cost of capital of the counterparty’s region in the same industry that, are in opinion of the Group, in a comparable financial position with the counterparty in the contract</w:t>
      </w:r>
      <w:r w:rsidR="00C357B8" w:rsidRPr="003F42E4">
        <w:rPr>
          <w:spacing w:val="-6"/>
          <w:sz w:val="18"/>
          <w:szCs w:val="18"/>
        </w:rPr>
        <w:t>.</w:t>
      </w:r>
    </w:p>
    <w:p w14:paraId="09BB815B" w14:textId="2DBDE283" w:rsidR="009048BD" w:rsidRPr="003F42E4" w:rsidRDefault="009048BD" w:rsidP="009C50C4">
      <w:pPr>
        <w:ind w:left="540"/>
        <w:jc w:val="thaiDistribute"/>
        <w:rPr>
          <w:spacing w:val="-6"/>
          <w:sz w:val="18"/>
          <w:szCs w:val="18"/>
        </w:rPr>
      </w:pPr>
    </w:p>
    <w:p w14:paraId="21E5669F" w14:textId="4F9577AD" w:rsidR="000A3096" w:rsidRPr="003F42E4" w:rsidRDefault="000A3096" w:rsidP="009C50C4">
      <w:pPr>
        <w:ind w:left="540"/>
        <w:jc w:val="thaiDistribute"/>
        <w:rPr>
          <w:spacing w:val="-8"/>
          <w:sz w:val="18"/>
          <w:szCs w:val="18"/>
        </w:rPr>
      </w:pPr>
      <w:r w:rsidRPr="003F42E4">
        <w:rPr>
          <w:spacing w:val="-8"/>
          <w:sz w:val="18"/>
          <w:szCs w:val="18"/>
        </w:rPr>
        <w:t>The foll</w:t>
      </w:r>
      <w:r w:rsidR="00C13855" w:rsidRPr="003F42E4">
        <w:rPr>
          <w:spacing w:val="-8"/>
          <w:sz w:val="18"/>
          <w:szCs w:val="18"/>
        </w:rPr>
        <w:t>o</w:t>
      </w:r>
      <w:r w:rsidRPr="003F42E4">
        <w:rPr>
          <w:spacing w:val="-8"/>
          <w:sz w:val="18"/>
          <w:szCs w:val="18"/>
        </w:rPr>
        <w:t>wing table shows fair values and carrying amounts of financial assets and financial liabilities</w:t>
      </w:r>
      <w:r w:rsidR="00011CB3" w:rsidRPr="003F42E4">
        <w:rPr>
          <w:spacing w:val="-8"/>
          <w:sz w:val="18"/>
          <w:szCs w:val="18"/>
        </w:rPr>
        <w:t xml:space="preserve"> as </w:t>
      </w:r>
      <w:proofErr w:type="gramStart"/>
      <w:r w:rsidR="00011CB3" w:rsidRPr="003F42E4">
        <w:rPr>
          <w:spacing w:val="-8"/>
          <w:sz w:val="18"/>
          <w:szCs w:val="18"/>
        </w:rPr>
        <w:t>at</w:t>
      </w:r>
      <w:proofErr w:type="gramEnd"/>
      <w:r w:rsidR="00011CB3" w:rsidRPr="003F42E4">
        <w:rPr>
          <w:spacing w:val="-8"/>
          <w:sz w:val="18"/>
          <w:szCs w:val="18"/>
        </w:rPr>
        <w:t xml:space="preserve"> </w:t>
      </w:r>
      <w:r w:rsidR="00FA0855" w:rsidRPr="003F42E4">
        <w:rPr>
          <w:spacing w:val="-8"/>
          <w:sz w:val="18"/>
          <w:szCs w:val="18"/>
        </w:rPr>
        <w:t>31</w:t>
      </w:r>
      <w:r w:rsidR="00CB04D0" w:rsidRPr="003F42E4">
        <w:rPr>
          <w:spacing w:val="-8"/>
          <w:sz w:val="18"/>
          <w:szCs w:val="18"/>
        </w:rPr>
        <w:t xml:space="preserve"> March</w:t>
      </w:r>
      <w:r w:rsidR="008E51DF" w:rsidRPr="003F42E4">
        <w:rPr>
          <w:spacing w:val="-8"/>
          <w:sz w:val="18"/>
          <w:szCs w:val="18"/>
        </w:rPr>
        <w:t xml:space="preserve"> </w:t>
      </w:r>
      <w:r w:rsidR="00FA0855" w:rsidRPr="003F42E4">
        <w:rPr>
          <w:spacing w:val="-8"/>
          <w:sz w:val="18"/>
          <w:szCs w:val="18"/>
        </w:rPr>
        <w:t>2026</w:t>
      </w:r>
      <w:r w:rsidR="00C81C58" w:rsidRPr="003F42E4">
        <w:rPr>
          <w:spacing w:val="-8"/>
          <w:sz w:val="18"/>
          <w:szCs w:val="18"/>
        </w:rPr>
        <w:t xml:space="preserve"> </w:t>
      </w:r>
      <w:r w:rsidRPr="003F42E4">
        <w:rPr>
          <w:spacing w:val="-8"/>
          <w:sz w:val="18"/>
          <w:szCs w:val="18"/>
        </w:rPr>
        <w:t>by category, excluding those with the carrying amount approximates fair value.</w:t>
      </w:r>
    </w:p>
    <w:p w14:paraId="789EA592" w14:textId="77777777" w:rsidR="00C35AAA" w:rsidRPr="003F42E4" w:rsidRDefault="00C35AAA" w:rsidP="009C50C4">
      <w:pPr>
        <w:ind w:left="540"/>
        <w:rPr>
          <w:spacing w:val="-2"/>
          <w:sz w:val="18"/>
          <w:szCs w:val="18"/>
        </w:rPr>
      </w:pPr>
    </w:p>
    <w:tbl>
      <w:tblPr>
        <w:tblW w:w="9555" w:type="dxa"/>
        <w:tblInd w:w="-4" w:type="dxa"/>
        <w:tblLayout w:type="fixed"/>
        <w:tblLook w:val="04A0" w:firstRow="1" w:lastRow="0" w:firstColumn="1" w:lastColumn="0" w:noHBand="0" w:noVBand="1"/>
      </w:tblPr>
      <w:tblGrid>
        <w:gridCol w:w="6336"/>
        <w:gridCol w:w="1609"/>
        <w:gridCol w:w="1610"/>
      </w:tblGrid>
      <w:tr w:rsidR="003E129C" w:rsidRPr="003F42E4" w14:paraId="600FADBB" w14:textId="77777777" w:rsidTr="004949BA">
        <w:tc>
          <w:tcPr>
            <w:tcW w:w="6336" w:type="dxa"/>
            <w:vAlign w:val="bottom"/>
          </w:tcPr>
          <w:p w14:paraId="4784DFBA" w14:textId="77777777" w:rsidR="00B478A5" w:rsidRPr="003F42E4" w:rsidRDefault="00B478A5" w:rsidP="00E90293">
            <w:pPr>
              <w:ind w:left="540" w:right="-401"/>
              <w:rPr>
                <w:rFonts w:eastAsia="Arial Unicode MS"/>
                <w:b/>
                <w:bCs/>
                <w:sz w:val="18"/>
                <w:szCs w:val="18"/>
              </w:rPr>
            </w:pPr>
          </w:p>
        </w:tc>
        <w:tc>
          <w:tcPr>
            <w:tcW w:w="3219" w:type="dxa"/>
            <w:gridSpan w:val="2"/>
            <w:tcBorders>
              <w:left w:val="nil"/>
              <w:bottom w:val="single" w:sz="4" w:space="0" w:color="auto"/>
              <w:right w:val="nil"/>
            </w:tcBorders>
            <w:vAlign w:val="bottom"/>
          </w:tcPr>
          <w:p w14:paraId="1AFC9E97" w14:textId="77777777" w:rsidR="0020555C" w:rsidRPr="003F42E4" w:rsidRDefault="0020555C" w:rsidP="0020555C">
            <w:pPr>
              <w:jc w:val="center"/>
              <w:rPr>
                <w:rFonts w:eastAsia="Times New Roman"/>
                <w:b/>
                <w:bCs/>
                <w:sz w:val="18"/>
                <w:szCs w:val="18"/>
              </w:rPr>
            </w:pPr>
            <w:r w:rsidRPr="003F42E4">
              <w:rPr>
                <w:rFonts w:eastAsia="Times New Roman"/>
                <w:b/>
                <w:bCs/>
                <w:sz w:val="18"/>
                <w:szCs w:val="18"/>
              </w:rPr>
              <w:t>Consolidated and Separate</w:t>
            </w:r>
          </w:p>
          <w:p w14:paraId="23BE8C0E" w14:textId="685CC15F" w:rsidR="00B478A5" w:rsidRPr="003F42E4" w:rsidRDefault="0020555C" w:rsidP="0020555C">
            <w:pPr>
              <w:jc w:val="center"/>
              <w:rPr>
                <w:rFonts w:eastAsia="Arial Unicode MS"/>
                <w:b/>
                <w:bCs/>
                <w:sz w:val="18"/>
                <w:szCs w:val="18"/>
              </w:rPr>
            </w:pPr>
            <w:r w:rsidRPr="003F42E4">
              <w:rPr>
                <w:rFonts w:eastAsia="Times New Roman"/>
                <w:b/>
                <w:bCs/>
                <w:sz w:val="18"/>
                <w:szCs w:val="18"/>
              </w:rPr>
              <w:t>financial information</w:t>
            </w:r>
          </w:p>
        </w:tc>
      </w:tr>
      <w:tr w:rsidR="003E129C" w:rsidRPr="003F42E4" w14:paraId="7D48E8B8" w14:textId="77777777" w:rsidTr="00EC4067">
        <w:tc>
          <w:tcPr>
            <w:tcW w:w="6336" w:type="dxa"/>
            <w:vAlign w:val="bottom"/>
          </w:tcPr>
          <w:p w14:paraId="5488C50F" w14:textId="77777777" w:rsidR="00B478A5" w:rsidRPr="003F42E4" w:rsidRDefault="00B478A5" w:rsidP="00E90293">
            <w:pPr>
              <w:ind w:left="540"/>
              <w:rPr>
                <w:rFonts w:eastAsia="Arial Unicode MS"/>
                <w:b/>
                <w:bCs/>
                <w:sz w:val="18"/>
                <w:szCs w:val="18"/>
              </w:rPr>
            </w:pPr>
          </w:p>
        </w:tc>
        <w:tc>
          <w:tcPr>
            <w:tcW w:w="1609" w:type="dxa"/>
            <w:tcBorders>
              <w:top w:val="single" w:sz="4" w:space="0" w:color="auto"/>
              <w:left w:val="nil"/>
              <w:right w:val="nil"/>
            </w:tcBorders>
            <w:vAlign w:val="bottom"/>
          </w:tcPr>
          <w:p w14:paraId="1DFCC065" w14:textId="77777777" w:rsidR="00B478A5" w:rsidRPr="003F42E4" w:rsidRDefault="00B478A5" w:rsidP="00E90293">
            <w:pPr>
              <w:tabs>
                <w:tab w:val="decimal" w:pos="1397"/>
              </w:tabs>
              <w:ind w:left="-110" w:right="-72"/>
              <w:rPr>
                <w:rFonts w:eastAsia="Arial Unicode MS"/>
                <w:b/>
                <w:bCs/>
                <w:sz w:val="18"/>
                <w:szCs w:val="18"/>
              </w:rPr>
            </w:pPr>
            <w:r w:rsidRPr="003F42E4">
              <w:rPr>
                <w:rFonts w:eastAsia="Arial Unicode MS"/>
                <w:b/>
                <w:bCs/>
                <w:sz w:val="18"/>
                <w:szCs w:val="18"/>
              </w:rPr>
              <w:t>(Unaudited)</w:t>
            </w:r>
          </w:p>
        </w:tc>
        <w:tc>
          <w:tcPr>
            <w:tcW w:w="1610" w:type="dxa"/>
            <w:tcBorders>
              <w:top w:val="single" w:sz="4" w:space="0" w:color="auto"/>
              <w:left w:val="nil"/>
              <w:right w:val="nil"/>
            </w:tcBorders>
            <w:vAlign w:val="bottom"/>
          </w:tcPr>
          <w:p w14:paraId="046DA468" w14:textId="77777777" w:rsidR="00B478A5" w:rsidRPr="003F42E4" w:rsidRDefault="00B478A5" w:rsidP="00E90293">
            <w:pPr>
              <w:tabs>
                <w:tab w:val="decimal" w:pos="839"/>
                <w:tab w:val="decimal" w:pos="937"/>
              </w:tabs>
              <w:jc w:val="right"/>
              <w:rPr>
                <w:rFonts w:eastAsia="Arial Unicode MS"/>
                <w:b/>
                <w:bCs/>
                <w:spacing w:val="-4"/>
                <w:sz w:val="18"/>
                <w:szCs w:val="18"/>
              </w:rPr>
            </w:pPr>
            <w:r w:rsidRPr="003F42E4">
              <w:rPr>
                <w:rFonts w:eastAsia="Arial Unicode MS"/>
                <w:b/>
                <w:bCs/>
                <w:sz w:val="18"/>
                <w:szCs w:val="18"/>
              </w:rPr>
              <w:t>(Unaudited)</w:t>
            </w:r>
          </w:p>
        </w:tc>
      </w:tr>
      <w:tr w:rsidR="003E129C" w:rsidRPr="003F42E4" w14:paraId="178080CD" w14:textId="77777777" w:rsidTr="00EC4067">
        <w:tc>
          <w:tcPr>
            <w:tcW w:w="6336" w:type="dxa"/>
            <w:vAlign w:val="bottom"/>
          </w:tcPr>
          <w:p w14:paraId="7114CADC" w14:textId="77777777" w:rsidR="00B478A5" w:rsidRPr="003F42E4" w:rsidRDefault="00B478A5" w:rsidP="00E90293">
            <w:pPr>
              <w:ind w:left="540"/>
              <w:rPr>
                <w:rFonts w:eastAsia="Arial Unicode MS"/>
                <w:sz w:val="18"/>
                <w:szCs w:val="18"/>
              </w:rPr>
            </w:pPr>
          </w:p>
        </w:tc>
        <w:tc>
          <w:tcPr>
            <w:tcW w:w="1609" w:type="dxa"/>
            <w:tcBorders>
              <w:top w:val="nil"/>
              <w:left w:val="nil"/>
              <w:right w:val="nil"/>
            </w:tcBorders>
            <w:vAlign w:val="bottom"/>
          </w:tcPr>
          <w:p w14:paraId="45B7490A" w14:textId="77777777" w:rsidR="00B478A5" w:rsidRPr="003F42E4" w:rsidRDefault="00B478A5" w:rsidP="00E90293">
            <w:pPr>
              <w:tabs>
                <w:tab w:val="decimal" w:pos="1397"/>
              </w:tabs>
              <w:ind w:left="-110" w:right="12"/>
              <w:jc w:val="right"/>
              <w:rPr>
                <w:rFonts w:eastAsia="Arial Unicode MS"/>
                <w:b/>
                <w:bCs/>
                <w:sz w:val="18"/>
                <w:szCs w:val="18"/>
              </w:rPr>
            </w:pPr>
            <w:r w:rsidRPr="003F42E4">
              <w:rPr>
                <w:rFonts w:eastAsia="Arial Unicode MS"/>
                <w:b/>
                <w:bCs/>
                <w:sz w:val="18"/>
                <w:szCs w:val="18"/>
              </w:rPr>
              <w:t>Carrying amount</w:t>
            </w:r>
          </w:p>
        </w:tc>
        <w:tc>
          <w:tcPr>
            <w:tcW w:w="1610" w:type="dxa"/>
            <w:tcBorders>
              <w:top w:val="nil"/>
              <w:left w:val="nil"/>
              <w:right w:val="nil"/>
            </w:tcBorders>
            <w:vAlign w:val="bottom"/>
          </w:tcPr>
          <w:p w14:paraId="2379ECDC" w14:textId="77777777" w:rsidR="00B478A5" w:rsidRPr="003F42E4" w:rsidRDefault="00B478A5" w:rsidP="00E90293">
            <w:pPr>
              <w:tabs>
                <w:tab w:val="decimal" w:pos="1210"/>
              </w:tabs>
              <w:jc w:val="right"/>
              <w:rPr>
                <w:rFonts w:eastAsia="Arial Unicode MS"/>
                <w:b/>
                <w:bCs/>
                <w:sz w:val="18"/>
                <w:szCs w:val="18"/>
              </w:rPr>
            </w:pPr>
            <w:r w:rsidRPr="003F42E4">
              <w:rPr>
                <w:rFonts w:eastAsia="Arial Unicode MS"/>
                <w:b/>
                <w:bCs/>
                <w:sz w:val="18"/>
                <w:szCs w:val="18"/>
              </w:rPr>
              <w:t>Fair Value</w:t>
            </w:r>
          </w:p>
        </w:tc>
      </w:tr>
      <w:tr w:rsidR="003E129C" w:rsidRPr="003F42E4" w14:paraId="707FF50F" w14:textId="77777777" w:rsidTr="00EC4067">
        <w:tc>
          <w:tcPr>
            <w:tcW w:w="6336" w:type="dxa"/>
            <w:vAlign w:val="bottom"/>
          </w:tcPr>
          <w:p w14:paraId="37D9F9E3" w14:textId="77777777" w:rsidR="00B478A5" w:rsidRPr="003F42E4" w:rsidRDefault="00B478A5" w:rsidP="00E90293">
            <w:pPr>
              <w:ind w:left="540"/>
              <w:rPr>
                <w:rFonts w:eastAsia="Arial Unicode MS"/>
                <w:sz w:val="18"/>
                <w:szCs w:val="18"/>
              </w:rPr>
            </w:pPr>
          </w:p>
        </w:tc>
        <w:tc>
          <w:tcPr>
            <w:tcW w:w="1609" w:type="dxa"/>
            <w:tcBorders>
              <w:left w:val="nil"/>
              <w:bottom w:val="single" w:sz="4" w:space="0" w:color="auto"/>
              <w:right w:val="nil"/>
            </w:tcBorders>
            <w:vAlign w:val="bottom"/>
            <w:hideMark/>
          </w:tcPr>
          <w:p w14:paraId="405442E5" w14:textId="3DC73912" w:rsidR="00B478A5" w:rsidRPr="003F42E4" w:rsidRDefault="008C680E" w:rsidP="00E90293">
            <w:pPr>
              <w:tabs>
                <w:tab w:val="decimal" w:pos="1397"/>
              </w:tabs>
              <w:ind w:left="-110" w:right="-72"/>
              <w:rPr>
                <w:rFonts w:eastAsia="Arial Unicode MS"/>
                <w:sz w:val="18"/>
                <w:szCs w:val="18"/>
              </w:rPr>
            </w:pPr>
            <w:r w:rsidRPr="003F42E4">
              <w:rPr>
                <w:b/>
                <w:bCs/>
                <w:sz w:val="18"/>
                <w:szCs w:val="18"/>
              </w:rPr>
              <w:t>Thousand Baht</w:t>
            </w:r>
          </w:p>
        </w:tc>
        <w:tc>
          <w:tcPr>
            <w:tcW w:w="1610" w:type="dxa"/>
            <w:tcBorders>
              <w:left w:val="nil"/>
              <w:bottom w:val="single" w:sz="4" w:space="0" w:color="auto"/>
              <w:right w:val="nil"/>
            </w:tcBorders>
            <w:vAlign w:val="bottom"/>
          </w:tcPr>
          <w:p w14:paraId="7B972554" w14:textId="20F13DD8" w:rsidR="00B478A5" w:rsidRPr="003F42E4" w:rsidRDefault="008C680E" w:rsidP="00E90293">
            <w:pPr>
              <w:tabs>
                <w:tab w:val="decimal" w:pos="1210"/>
              </w:tabs>
              <w:jc w:val="right"/>
              <w:rPr>
                <w:rFonts w:eastAsia="Arial Unicode MS"/>
                <w:b/>
                <w:bCs/>
                <w:sz w:val="18"/>
                <w:szCs w:val="18"/>
              </w:rPr>
            </w:pPr>
            <w:r w:rsidRPr="003F42E4">
              <w:rPr>
                <w:b/>
                <w:bCs/>
                <w:sz w:val="18"/>
                <w:szCs w:val="18"/>
              </w:rPr>
              <w:t>Thousand Baht</w:t>
            </w:r>
          </w:p>
        </w:tc>
      </w:tr>
      <w:tr w:rsidR="003E129C" w:rsidRPr="003F42E4" w14:paraId="11661335" w14:textId="77777777" w:rsidTr="00EC4067">
        <w:tc>
          <w:tcPr>
            <w:tcW w:w="6336" w:type="dxa"/>
            <w:vAlign w:val="bottom"/>
          </w:tcPr>
          <w:p w14:paraId="77E92FDD" w14:textId="77777777" w:rsidR="00B478A5" w:rsidRPr="003F42E4" w:rsidRDefault="00B478A5" w:rsidP="00E90293">
            <w:pPr>
              <w:ind w:left="540"/>
              <w:rPr>
                <w:rFonts w:eastAsia="Arial Unicode MS"/>
                <w:b/>
                <w:bCs/>
                <w:sz w:val="18"/>
                <w:szCs w:val="18"/>
              </w:rPr>
            </w:pPr>
            <w:r w:rsidRPr="003F42E4">
              <w:rPr>
                <w:rFonts w:eastAsia="Arial Unicode MS"/>
                <w:b/>
                <w:bCs/>
                <w:sz w:val="18"/>
                <w:szCs w:val="18"/>
              </w:rPr>
              <w:t>Financial assets</w:t>
            </w:r>
          </w:p>
        </w:tc>
        <w:tc>
          <w:tcPr>
            <w:tcW w:w="1609" w:type="dxa"/>
            <w:tcBorders>
              <w:top w:val="single" w:sz="4" w:space="0" w:color="auto"/>
              <w:left w:val="nil"/>
              <w:right w:val="nil"/>
            </w:tcBorders>
            <w:vAlign w:val="bottom"/>
          </w:tcPr>
          <w:p w14:paraId="47DE3562" w14:textId="77777777" w:rsidR="00B478A5" w:rsidRPr="003F42E4" w:rsidRDefault="00B478A5" w:rsidP="00E90293">
            <w:pPr>
              <w:tabs>
                <w:tab w:val="decimal" w:pos="1404"/>
              </w:tabs>
              <w:ind w:left="-110" w:right="-72"/>
              <w:rPr>
                <w:rFonts w:eastAsia="Arial Unicode MS"/>
                <w:sz w:val="18"/>
                <w:szCs w:val="18"/>
              </w:rPr>
            </w:pPr>
          </w:p>
        </w:tc>
        <w:tc>
          <w:tcPr>
            <w:tcW w:w="1610" w:type="dxa"/>
            <w:tcBorders>
              <w:top w:val="single" w:sz="4" w:space="0" w:color="auto"/>
              <w:left w:val="nil"/>
              <w:right w:val="nil"/>
            </w:tcBorders>
            <w:vAlign w:val="bottom"/>
          </w:tcPr>
          <w:p w14:paraId="32B2D36F" w14:textId="77777777" w:rsidR="00B478A5" w:rsidRPr="003F42E4" w:rsidRDefault="00B478A5" w:rsidP="00680D5B">
            <w:pPr>
              <w:tabs>
                <w:tab w:val="decimal" w:pos="1210"/>
              </w:tabs>
              <w:ind w:right="-1"/>
              <w:jc w:val="right"/>
              <w:rPr>
                <w:rFonts w:eastAsia="Arial Unicode MS"/>
                <w:sz w:val="18"/>
                <w:szCs w:val="18"/>
              </w:rPr>
            </w:pPr>
          </w:p>
        </w:tc>
      </w:tr>
      <w:tr w:rsidR="001031DA" w:rsidRPr="003F42E4" w14:paraId="5349B864" w14:textId="77777777" w:rsidTr="00EC4067">
        <w:tc>
          <w:tcPr>
            <w:tcW w:w="6336" w:type="dxa"/>
            <w:vAlign w:val="bottom"/>
          </w:tcPr>
          <w:p w14:paraId="13FB8F7B" w14:textId="4D5BB080" w:rsidR="001031DA" w:rsidRPr="003F42E4" w:rsidRDefault="001031DA" w:rsidP="001031DA">
            <w:pPr>
              <w:ind w:left="540"/>
              <w:rPr>
                <w:rFonts w:eastAsia="Arial Unicode MS"/>
                <w:sz w:val="18"/>
                <w:szCs w:val="18"/>
              </w:rPr>
            </w:pPr>
            <w:r w:rsidRPr="003F42E4">
              <w:rPr>
                <w:rFonts w:eastAsia="Arial Unicode MS"/>
                <w:sz w:val="18"/>
                <w:szCs w:val="18"/>
              </w:rPr>
              <w:t xml:space="preserve">Accrued </w:t>
            </w:r>
            <w:r w:rsidR="009775F3" w:rsidRPr="003F42E4">
              <w:rPr>
                <w:rFonts w:eastAsia="Arial Unicode MS"/>
                <w:sz w:val="18"/>
                <w:szCs w:val="18"/>
              </w:rPr>
              <w:t>service</w:t>
            </w:r>
            <w:r w:rsidR="00CF1604" w:rsidRPr="003F42E4">
              <w:rPr>
                <w:rFonts w:eastAsia="Arial Unicode MS"/>
                <w:sz w:val="18"/>
                <w:szCs w:val="18"/>
              </w:rPr>
              <w:t>s</w:t>
            </w:r>
            <w:r w:rsidR="009775F3" w:rsidRPr="003F42E4">
              <w:rPr>
                <w:rFonts w:eastAsia="Arial Unicode MS"/>
                <w:sz w:val="18"/>
                <w:szCs w:val="18"/>
              </w:rPr>
              <w:t xml:space="preserve"> and </w:t>
            </w:r>
            <w:r w:rsidRPr="003F42E4">
              <w:rPr>
                <w:rFonts w:eastAsia="Arial Unicode MS"/>
                <w:sz w:val="18"/>
                <w:szCs w:val="18"/>
              </w:rPr>
              <w:t>management fee income, net</w:t>
            </w:r>
          </w:p>
        </w:tc>
        <w:tc>
          <w:tcPr>
            <w:tcW w:w="1609" w:type="dxa"/>
          </w:tcPr>
          <w:p w14:paraId="34BC1024" w14:textId="35B2D0B5" w:rsidR="001031DA" w:rsidRPr="003F42E4" w:rsidRDefault="00FA0855" w:rsidP="001031DA">
            <w:pPr>
              <w:tabs>
                <w:tab w:val="decimal" w:pos="1404"/>
              </w:tabs>
              <w:ind w:left="-110" w:right="-72"/>
              <w:rPr>
                <w:rFonts w:eastAsia="Arial Unicode MS"/>
                <w:sz w:val="18"/>
                <w:szCs w:val="18"/>
              </w:rPr>
            </w:pPr>
            <w:r w:rsidRPr="003F42E4">
              <w:rPr>
                <w:sz w:val="18"/>
                <w:szCs w:val="18"/>
              </w:rPr>
              <w:t>1</w:t>
            </w:r>
            <w:r w:rsidR="00B56C5D" w:rsidRPr="003F42E4">
              <w:rPr>
                <w:sz w:val="18"/>
                <w:szCs w:val="18"/>
              </w:rPr>
              <w:t>,</w:t>
            </w:r>
            <w:r w:rsidRPr="003F42E4">
              <w:rPr>
                <w:sz w:val="18"/>
                <w:szCs w:val="18"/>
              </w:rPr>
              <w:t>668</w:t>
            </w:r>
            <w:r w:rsidR="00B56C5D" w:rsidRPr="003F42E4">
              <w:rPr>
                <w:sz w:val="18"/>
                <w:szCs w:val="18"/>
              </w:rPr>
              <w:t>,</w:t>
            </w:r>
            <w:r w:rsidRPr="003F42E4">
              <w:rPr>
                <w:sz w:val="18"/>
                <w:szCs w:val="18"/>
              </w:rPr>
              <w:t>116</w:t>
            </w:r>
          </w:p>
        </w:tc>
        <w:tc>
          <w:tcPr>
            <w:tcW w:w="1610" w:type="dxa"/>
          </w:tcPr>
          <w:p w14:paraId="2DC4003C" w14:textId="7CFE6B99" w:rsidR="001031DA" w:rsidRPr="003F42E4" w:rsidRDefault="00FA0855" w:rsidP="00680D5B">
            <w:pPr>
              <w:tabs>
                <w:tab w:val="decimal" w:pos="1210"/>
              </w:tabs>
              <w:ind w:right="-1"/>
              <w:jc w:val="right"/>
              <w:rPr>
                <w:rFonts w:eastAsia="Arial Unicode MS"/>
                <w:sz w:val="18"/>
                <w:szCs w:val="18"/>
              </w:rPr>
            </w:pPr>
            <w:r w:rsidRPr="003F42E4">
              <w:rPr>
                <w:sz w:val="18"/>
                <w:szCs w:val="18"/>
              </w:rPr>
              <w:t>1</w:t>
            </w:r>
            <w:r w:rsidR="00443FF8" w:rsidRPr="003F42E4">
              <w:rPr>
                <w:sz w:val="18"/>
                <w:szCs w:val="18"/>
              </w:rPr>
              <w:t>,</w:t>
            </w:r>
            <w:r w:rsidRPr="003F42E4">
              <w:rPr>
                <w:sz w:val="18"/>
                <w:szCs w:val="18"/>
              </w:rPr>
              <w:t>469</w:t>
            </w:r>
            <w:r w:rsidR="00443FF8" w:rsidRPr="003F42E4">
              <w:rPr>
                <w:sz w:val="18"/>
                <w:szCs w:val="18"/>
              </w:rPr>
              <w:t>,</w:t>
            </w:r>
            <w:r w:rsidRPr="003F42E4">
              <w:rPr>
                <w:sz w:val="18"/>
                <w:szCs w:val="18"/>
              </w:rPr>
              <w:t>574</w:t>
            </w:r>
          </w:p>
        </w:tc>
      </w:tr>
      <w:tr w:rsidR="001031DA" w:rsidRPr="003F42E4" w14:paraId="17411EE7" w14:textId="77777777" w:rsidTr="00EC4067">
        <w:tc>
          <w:tcPr>
            <w:tcW w:w="6336" w:type="dxa"/>
            <w:vAlign w:val="bottom"/>
          </w:tcPr>
          <w:p w14:paraId="4E33AFD1" w14:textId="77777777" w:rsidR="001031DA" w:rsidRPr="003F42E4" w:rsidRDefault="001031DA" w:rsidP="001031DA">
            <w:pPr>
              <w:ind w:left="540"/>
              <w:rPr>
                <w:rFonts w:eastAsia="Arial Unicode MS"/>
                <w:sz w:val="18"/>
                <w:szCs w:val="18"/>
              </w:rPr>
            </w:pPr>
            <w:r w:rsidRPr="003F42E4">
              <w:rPr>
                <w:rFonts w:eastAsia="Arial Unicode MS"/>
                <w:sz w:val="18"/>
                <w:szCs w:val="18"/>
              </w:rPr>
              <w:t>Long-term loan to joint venture</w:t>
            </w:r>
          </w:p>
        </w:tc>
        <w:tc>
          <w:tcPr>
            <w:tcW w:w="1609" w:type="dxa"/>
          </w:tcPr>
          <w:p w14:paraId="2FECB673" w14:textId="2B2D399F" w:rsidR="001031DA" w:rsidRPr="003F42E4" w:rsidRDefault="00FA0855" w:rsidP="001031DA">
            <w:pPr>
              <w:tabs>
                <w:tab w:val="decimal" w:pos="1404"/>
              </w:tabs>
              <w:ind w:left="-110" w:right="-72"/>
              <w:rPr>
                <w:rFonts w:eastAsia="Arial Unicode MS"/>
                <w:sz w:val="18"/>
                <w:szCs w:val="18"/>
              </w:rPr>
            </w:pPr>
            <w:r w:rsidRPr="003F42E4">
              <w:rPr>
                <w:sz w:val="18"/>
                <w:szCs w:val="18"/>
              </w:rPr>
              <w:t>431</w:t>
            </w:r>
            <w:r w:rsidR="001031DA" w:rsidRPr="003F42E4">
              <w:rPr>
                <w:sz w:val="18"/>
                <w:szCs w:val="18"/>
              </w:rPr>
              <w:t>,</w:t>
            </w:r>
            <w:r w:rsidRPr="003F42E4">
              <w:rPr>
                <w:sz w:val="18"/>
                <w:szCs w:val="18"/>
              </w:rPr>
              <w:t>707</w:t>
            </w:r>
          </w:p>
        </w:tc>
        <w:tc>
          <w:tcPr>
            <w:tcW w:w="1610" w:type="dxa"/>
          </w:tcPr>
          <w:p w14:paraId="2720253B" w14:textId="4204FB61" w:rsidR="001031DA" w:rsidRPr="003F42E4" w:rsidRDefault="00FA0855" w:rsidP="00680D5B">
            <w:pPr>
              <w:tabs>
                <w:tab w:val="decimal" w:pos="1210"/>
              </w:tabs>
              <w:ind w:right="-1"/>
              <w:jc w:val="right"/>
              <w:rPr>
                <w:rFonts w:eastAsia="Arial Unicode MS"/>
                <w:sz w:val="18"/>
                <w:szCs w:val="18"/>
                <w:cs/>
              </w:rPr>
            </w:pPr>
            <w:r w:rsidRPr="003F42E4">
              <w:rPr>
                <w:sz w:val="18"/>
                <w:szCs w:val="18"/>
              </w:rPr>
              <w:t>430</w:t>
            </w:r>
            <w:r w:rsidR="001031DA" w:rsidRPr="003F42E4">
              <w:rPr>
                <w:sz w:val="18"/>
                <w:szCs w:val="18"/>
              </w:rPr>
              <w:t>,</w:t>
            </w:r>
            <w:r w:rsidRPr="003F42E4">
              <w:rPr>
                <w:sz w:val="18"/>
                <w:szCs w:val="18"/>
              </w:rPr>
              <w:t>785</w:t>
            </w:r>
          </w:p>
        </w:tc>
      </w:tr>
      <w:tr w:rsidR="001031DA" w:rsidRPr="003F42E4" w14:paraId="22C5983E" w14:textId="77777777" w:rsidTr="00EC4067">
        <w:tc>
          <w:tcPr>
            <w:tcW w:w="6336" w:type="dxa"/>
            <w:vAlign w:val="bottom"/>
          </w:tcPr>
          <w:p w14:paraId="384B4EEC" w14:textId="77777777" w:rsidR="001031DA" w:rsidRPr="003F42E4" w:rsidRDefault="001031DA" w:rsidP="001031DA">
            <w:pPr>
              <w:ind w:left="540"/>
              <w:rPr>
                <w:rFonts w:eastAsia="Arial Unicode MS"/>
                <w:spacing w:val="-10"/>
                <w:sz w:val="18"/>
                <w:szCs w:val="18"/>
              </w:rPr>
            </w:pPr>
          </w:p>
        </w:tc>
        <w:tc>
          <w:tcPr>
            <w:tcW w:w="1609" w:type="dxa"/>
          </w:tcPr>
          <w:p w14:paraId="3C1F86C1" w14:textId="77777777" w:rsidR="001031DA" w:rsidRPr="003F42E4" w:rsidRDefault="001031DA" w:rsidP="001031DA">
            <w:pPr>
              <w:tabs>
                <w:tab w:val="decimal" w:pos="1404"/>
              </w:tabs>
              <w:ind w:left="-110" w:right="-72"/>
              <w:rPr>
                <w:rFonts w:eastAsia="Arial Unicode MS"/>
                <w:sz w:val="18"/>
                <w:szCs w:val="18"/>
              </w:rPr>
            </w:pPr>
          </w:p>
        </w:tc>
        <w:tc>
          <w:tcPr>
            <w:tcW w:w="1610" w:type="dxa"/>
          </w:tcPr>
          <w:p w14:paraId="20817DD8" w14:textId="77777777" w:rsidR="001031DA" w:rsidRPr="003F42E4" w:rsidRDefault="001031DA" w:rsidP="00680D5B">
            <w:pPr>
              <w:tabs>
                <w:tab w:val="decimal" w:pos="1210"/>
              </w:tabs>
              <w:ind w:right="-1"/>
              <w:jc w:val="right"/>
              <w:rPr>
                <w:rFonts w:eastAsia="Arial Unicode MS"/>
                <w:sz w:val="18"/>
                <w:szCs w:val="18"/>
              </w:rPr>
            </w:pPr>
          </w:p>
        </w:tc>
      </w:tr>
      <w:tr w:rsidR="001031DA" w:rsidRPr="003F42E4" w14:paraId="1EEDFD8C" w14:textId="77777777" w:rsidTr="00EC4067">
        <w:tc>
          <w:tcPr>
            <w:tcW w:w="6336" w:type="dxa"/>
            <w:vAlign w:val="bottom"/>
          </w:tcPr>
          <w:p w14:paraId="116E5506" w14:textId="77777777" w:rsidR="001031DA" w:rsidRPr="003F42E4" w:rsidRDefault="001031DA" w:rsidP="001031DA">
            <w:pPr>
              <w:ind w:left="540"/>
              <w:rPr>
                <w:rFonts w:eastAsia="Arial Unicode MS"/>
                <w:sz w:val="18"/>
                <w:szCs w:val="18"/>
              </w:rPr>
            </w:pPr>
            <w:r w:rsidRPr="003F42E4">
              <w:rPr>
                <w:rFonts w:eastAsia="Arial Unicode MS"/>
                <w:b/>
                <w:bCs/>
                <w:sz w:val="18"/>
                <w:szCs w:val="18"/>
              </w:rPr>
              <w:t>Financial liabilities</w:t>
            </w:r>
          </w:p>
        </w:tc>
        <w:tc>
          <w:tcPr>
            <w:tcW w:w="1609" w:type="dxa"/>
          </w:tcPr>
          <w:p w14:paraId="50C07A21" w14:textId="77777777" w:rsidR="001031DA" w:rsidRPr="003F42E4" w:rsidRDefault="001031DA" w:rsidP="001031DA">
            <w:pPr>
              <w:tabs>
                <w:tab w:val="decimal" w:pos="1404"/>
              </w:tabs>
              <w:ind w:left="-110" w:right="-72"/>
              <w:rPr>
                <w:rFonts w:eastAsia="Arial Unicode MS"/>
                <w:sz w:val="18"/>
                <w:szCs w:val="18"/>
              </w:rPr>
            </w:pPr>
          </w:p>
        </w:tc>
        <w:tc>
          <w:tcPr>
            <w:tcW w:w="1610" w:type="dxa"/>
          </w:tcPr>
          <w:p w14:paraId="031A319D" w14:textId="77777777" w:rsidR="001031DA" w:rsidRPr="003F42E4" w:rsidRDefault="001031DA" w:rsidP="00680D5B">
            <w:pPr>
              <w:tabs>
                <w:tab w:val="decimal" w:pos="1210"/>
              </w:tabs>
              <w:ind w:right="-1"/>
              <w:jc w:val="right"/>
              <w:rPr>
                <w:rFonts w:eastAsia="Arial Unicode MS"/>
                <w:sz w:val="18"/>
                <w:szCs w:val="18"/>
              </w:rPr>
            </w:pPr>
          </w:p>
        </w:tc>
      </w:tr>
      <w:tr w:rsidR="001031DA" w:rsidRPr="003F42E4" w14:paraId="6C6F3E00" w14:textId="77777777" w:rsidTr="00EC4067">
        <w:tc>
          <w:tcPr>
            <w:tcW w:w="6336" w:type="dxa"/>
            <w:vAlign w:val="bottom"/>
          </w:tcPr>
          <w:p w14:paraId="2B24AF77" w14:textId="2D947CAC" w:rsidR="001031DA" w:rsidRPr="003F42E4" w:rsidRDefault="001031DA" w:rsidP="001031DA">
            <w:pPr>
              <w:ind w:left="540"/>
              <w:rPr>
                <w:rFonts w:eastAsia="Arial Unicode MS"/>
                <w:sz w:val="18"/>
                <w:szCs w:val="18"/>
              </w:rPr>
            </w:pPr>
            <w:r w:rsidRPr="003F42E4">
              <w:rPr>
                <w:rFonts w:eastAsia="Arial Unicode MS"/>
                <w:sz w:val="18"/>
                <w:szCs w:val="18"/>
              </w:rPr>
              <w:t>Debentures, net</w:t>
            </w:r>
          </w:p>
        </w:tc>
        <w:tc>
          <w:tcPr>
            <w:tcW w:w="1609" w:type="dxa"/>
          </w:tcPr>
          <w:p w14:paraId="396C3D46" w14:textId="49F03D56" w:rsidR="001031DA" w:rsidRPr="003F42E4" w:rsidRDefault="00FA0855" w:rsidP="001031DA">
            <w:pPr>
              <w:tabs>
                <w:tab w:val="decimal" w:pos="1404"/>
              </w:tabs>
              <w:ind w:left="-110" w:right="-72"/>
              <w:rPr>
                <w:rFonts w:eastAsia="Arial Unicode MS"/>
                <w:sz w:val="18"/>
                <w:szCs w:val="18"/>
              </w:rPr>
            </w:pPr>
            <w:r w:rsidRPr="003F42E4">
              <w:rPr>
                <w:sz w:val="18"/>
                <w:szCs w:val="18"/>
              </w:rPr>
              <w:t>10</w:t>
            </w:r>
            <w:r w:rsidR="001031DA" w:rsidRPr="003F42E4">
              <w:rPr>
                <w:sz w:val="18"/>
                <w:szCs w:val="18"/>
              </w:rPr>
              <w:t>,</w:t>
            </w:r>
            <w:r w:rsidRPr="003F42E4">
              <w:rPr>
                <w:sz w:val="18"/>
                <w:szCs w:val="18"/>
              </w:rPr>
              <w:t>166</w:t>
            </w:r>
            <w:r w:rsidR="001031DA" w:rsidRPr="003F42E4">
              <w:rPr>
                <w:sz w:val="18"/>
                <w:szCs w:val="18"/>
              </w:rPr>
              <w:t>,</w:t>
            </w:r>
            <w:r w:rsidRPr="003F42E4">
              <w:rPr>
                <w:sz w:val="18"/>
                <w:szCs w:val="18"/>
              </w:rPr>
              <w:t>285</w:t>
            </w:r>
          </w:p>
        </w:tc>
        <w:tc>
          <w:tcPr>
            <w:tcW w:w="1610" w:type="dxa"/>
          </w:tcPr>
          <w:p w14:paraId="0877867E" w14:textId="1AA58714" w:rsidR="001031DA" w:rsidRPr="003F42E4" w:rsidRDefault="00FA0855" w:rsidP="00680D5B">
            <w:pPr>
              <w:tabs>
                <w:tab w:val="decimal" w:pos="1384"/>
              </w:tabs>
              <w:ind w:left="-110" w:right="-1"/>
              <w:rPr>
                <w:rFonts w:eastAsia="Arial Unicode MS"/>
                <w:sz w:val="18"/>
                <w:szCs w:val="18"/>
                <w:cs/>
              </w:rPr>
            </w:pPr>
            <w:r w:rsidRPr="003F42E4">
              <w:rPr>
                <w:sz w:val="18"/>
                <w:szCs w:val="18"/>
              </w:rPr>
              <w:t>10</w:t>
            </w:r>
            <w:r w:rsidR="001031DA" w:rsidRPr="003F42E4">
              <w:rPr>
                <w:sz w:val="18"/>
                <w:szCs w:val="18"/>
              </w:rPr>
              <w:t>,</w:t>
            </w:r>
            <w:r w:rsidRPr="003F42E4">
              <w:rPr>
                <w:sz w:val="18"/>
                <w:szCs w:val="18"/>
              </w:rPr>
              <w:t>219</w:t>
            </w:r>
            <w:r w:rsidR="001031DA" w:rsidRPr="003F42E4">
              <w:rPr>
                <w:sz w:val="18"/>
                <w:szCs w:val="18"/>
              </w:rPr>
              <w:t>,</w:t>
            </w:r>
            <w:r w:rsidRPr="003F42E4">
              <w:rPr>
                <w:sz w:val="18"/>
                <w:szCs w:val="18"/>
              </w:rPr>
              <w:t>377</w:t>
            </w:r>
          </w:p>
        </w:tc>
      </w:tr>
      <w:tr w:rsidR="001031DA" w:rsidRPr="003F42E4" w14:paraId="233E2920" w14:textId="77777777" w:rsidTr="00EC4067">
        <w:trPr>
          <w:trHeight w:val="153"/>
        </w:trPr>
        <w:tc>
          <w:tcPr>
            <w:tcW w:w="6336" w:type="dxa"/>
            <w:vAlign w:val="bottom"/>
          </w:tcPr>
          <w:p w14:paraId="02AA88FB" w14:textId="77777777" w:rsidR="001031DA" w:rsidRPr="003F42E4" w:rsidRDefault="001031DA" w:rsidP="00E006E4">
            <w:pPr>
              <w:ind w:left="540"/>
              <w:rPr>
                <w:rFonts w:eastAsia="Arial Unicode MS"/>
                <w:sz w:val="18"/>
                <w:szCs w:val="18"/>
              </w:rPr>
            </w:pPr>
            <w:r w:rsidRPr="003F42E4">
              <w:rPr>
                <w:rFonts w:eastAsia="Arial Unicode MS"/>
                <w:sz w:val="18"/>
                <w:szCs w:val="18"/>
              </w:rPr>
              <w:t>Long-term trade payable from construction</w:t>
            </w:r>
          </w:p>
        </w:tc>
        <w:tc>
          <w:tcPr>
            <w:tcW w:w="1609" w:type="dxa"/>
          </w:tcPr>
          <w:p w14:paraId="6355A5C7" w14:textId="5713A5CA" w:rsidR="001031DA" w:rsidRPr="003F42E4" w:rsidRDefault="00FA0855" w:rsidP="00E006E4">
            <w:pPr>
              <w:tabs>
                <w:tab w:val="decimal" w:pos="1404"/>
              </w:tabs>
              <w:ind w:left="540" w:right="-72"/>
              <w:rPr>
                <w:rFonts w:eastAsia="Arial Unicode MS"/>
                <w:sz w:val="18"/>
                <w:szCs w:val="18"/>
              </w:rPr>
            </w:pPr>
            <w:r w:rsidRPr="003F42E4">
              <w:rPr>
                <w:rFonts w:eastAsia="Arial Unicode MS"/>
                <w:sz w:val="18"/>
                <w:szCs w:val="18"/>
              </w:rPr>
              <w:t>3</w:t>
            </w:r>
            <w:r w:rsidR="001031DA" w:rsidRPr="003F42E4">
              <w:rPr>
                <w:rFonts w:eastAsia="Arial Unicode MS"/>
                <w:sz w:val="18"/>
                <w:szCs w:val="18"/>
              </w:rPr>
              <w:t>,</w:t>
            </w:r>
            <w:r w:rsidRPr="003F42E4">
              <w:rPr>
                <w:rFonts w:eastAsia="Arial Unicode MS"/>
                <w:sz w:val="18"/>
                <w:szCs w:val="18"/>
              </w:rPr>
              <w:t>462</w:t>
            </w:r>
          </w:p>
        </w:tc>
        <w:tc>
          <w:tcPr>
            <w:tcW w:w="1610" w:type="dxa"/>
          </w:tcPr>
          <w:p w14:paraId="67C59DA8" w14:textId="5F00D98D" w:rsidR="001031DA" w:rsidRPr="003F42E4" w:rsidRDefault="00FA0855" w:rsidP="00E006E4">
            <w:pPr>
              <w:tabs>
                <w:tab w:val="decimal" w:pos="1384"/>
              </w:tabs>
              <w:ind w:left="540" w:right="-1"/>
              <w:rPr>
                <w:rFonts w:eastAsia="Arial Unicode MS"/>
                <w:sz w:val="18"/>
                <w:szCs w:val="18"/>
                <w:cs/>
              </w:rPr>
            </w:pPr>
            <w:r w:rsidRPr="003F42E4">
              <w:rPr>
                <w:rFonts w:eastAsia="Arial Unicode MS"/>
                <w:sz w:val="18"/>
                <w:szCs w:val="18"/>
              </w:rPr>
              <w:t>3</w:t>
            </w:r>
            <w:r w:rsidR="001031DA" w:rsidRPr="003F42E4">
              <w:rPr>
                <w:rFonts w:eastAsia="Arial Unicode MS"/>
                <w:sz w:val="18"/>
                <w:szCs w:val="18"/>
              </w:rPr>
              <w:t>,</w:t>
            </w:r>
            <w:r w:rsidRPr="003F42E4">
              <w:rPr>
                <w:rFonts w:eastAsia="Arial Unicode MS"/>
                <w:sz w:val="18"/>
                <w:szCs w:val="18"/>
              </w:rPr>
              <w:t>363</w:t>
            </w:r>
          </w:p>
        </w:tc>
      </w:tr>
    </w:tbl>
    <w:p w14:paraId="27AEF731" w14:textId="77777777" w:rsidR="00B478A5" w:rsidRPr="003F42E4" w:rsidRDefault="00B478A5" w:rsidP="009C50C4">
      <w:pPr>
        <w:ind w:left="540"/>
        <w:rPr>
          <w:spacing w:val="-2"/>
          <w:sz w:val="18"/>
          <w:szCs w:val="18"/>
        </w:rPr>
      </w:pPr>
    </w:p>
    <w:p w14:paraId="6DCF0E06" w14:textId="79A91C0E" w:rsidR="002B42A1" w:rsidRPr="003F42E4" w:rsidRDefault="002B42A1" w:rsidP="009C50C4">
      <w:pPr>
        <w:ind w:left="540"/>
        <w:rPr>
          <w:spacing w:val="-6"/>
          <w:sz w:val="18"/>
          <w:szCs w:val="18"/>
        </w:rPr>
      </w:pPr>
      <w:r w:rsidRPr="003F42E4">
        <w:rPr>
          <w:spacing w:val="-6"/>
          <w:sz w:val="18"/>
          <w:szCs w:val="18"/>
        </w:rPr>
        <w:t xml:space="preserve">The fair value that shown in the table above are within the level </w:t>
      </w:r>
      <w:r w:rsidR="00FA0855" w:rsidRPr="003F42E4">
        <w:rPr>
          <w:spacing w:val="-6"/>
          <w:sz w:val="18"/>
          <w:szCs w:val="18"/>
        </w:rPr>
        <w:t>3</w:t>
      </w:r>
      <w:r w:rsidRPr="003F42E4">
        <w:rPr>
          <w:spacing w:val="-6"/>
          <w:sz w:val="18"/>
          <w:szCs w:val="18"/>
        </w:rPr>
        <w:t xml:space="preserve"> of the fair value hierarchy and are based on discounted cash flows throughout the agreement using the rate that has similar terms with related financial assets and financial liabilities</w:t>
      </w:r>
      <w:r w:rsidRPr="003F42E4">
        <w:rPr>
          <w:spacing w:val="-2"/>
          <w:sz w:val="18"/>
          <w:szCs w:val="18"/>
        </w:rPr>
        <w:t>,</w:t>
      </w:r>
      <w:r w:rsidR="00F960B5" w:rsidRPr="003F42E4">
        <w:rPr>
          <w:spacing w:val="-8"/>
          <w:sz w:val="18"/>
          <w:szCs w:val="18"/>
        </w:rPr>
        <w:t xml:space="preserve"> </w:t>
      </w:r>
      <w:r w:rsidRPr="003F42E4">
        <w:rPr>
          <w:spacing w:val="-8"/>
          <w:sz w:val="18"/>
          <w:szCs w:val="18"/>
        </w:rPr>
        <w:t xml:space="preserve">except for the fair value of debentures is based on market prices by reference to the Thai Bond Dealing Centre at the date of </w:t>
      </w:r>
      <w:r w:rsidRPr="003F42E4">
        <w:rPr>
          <w:spacing w:val="-6"/>
          <w:sz w:val="18"/>
          <w:szCs w:val="18"/>
        </w:rPr>
        <w:t xml:space="preserve">statement of financial position (Level </w:t>
      </w:r>
      <w:r w:rsidR="00FA0855" w:rsidRPr="003F42E4">
        <w:rPr>
          <w:spacing w:val="-6"/>
          <w:sz w:val="18"/>
          <w:szCs w:val="18"/>
        </w:rPr>
        <w:t>2</w:t>
      </w:r>
      <w:r w:rsidRPr="003F42E4">
        <w:rPr>
          <w:spacing w:val="-6"/>
          <w:sz w:val="18"/>
          <w:szCs w:val="18"/>
        </w:rPr>
        <w:t xml:space="preserve"> in fair value hierarchy).</w:t>
      </w:r>
    </w:p>
    <w:p w14:paraId="44DB5196" w14:textId="77777777" w:rsidR="00E92DE6" w:rsidRPr="003F42E4" w:rsidRDefault="00E92DE6" w:rsidP="009C50C4">
      <w:pPr>
        <w:ind w:left="540"/>
        <w:rPr>
          <w:spacing w:val="-2"/>
          <w:sz w:val="18"/>
          <w:szCs w:val="18"/>
        </w:rPr>
      </w:pPr>
    </w:p>
    <w:p w14:paraId="2C41857F" w14:textId="6D03C64C" w:rsidR="007C0015" w:rsidRPr="003F42E4" w:rsidRDefault="002C0E3A" w:rsidP="009C50C4">
      <w:pPr>
        <w:ind w:left="540"/>
        <w:rPr>
          <w:sz w:val="18"/>
          <w:szCs w:val="18"/>
        </w:rPr>
      </w:pPr>
      <w:r w:rsidRPr="003F42E4">
        <w:rPr>
          <w:sz w:val="18"/>
          <w:szCs w:val="18"/>
        </w:rPr>
        <w:t>For other financial assets and liabilities, the carrying amount approximates fair value.</w:t>
      </w:r>
    </w:p>
    <w:p w14:paraId="0CB48E5D" w14:textId="209D748C" w:rsidR="00E1357A" w:rsidRPr="003F42E4" w:rsidRDefault="007C0015" w:rsidP="009C50C4">
      <w:pPr>
        <w:rPr>
          <w:sz w:val="18"/>
          <w:szCs w:val="18"/>
        </w:rPr>
      </w:pPr>
      <w:r w:rsidRPr="003F42E4">
        <w:rPr>
          <w:sz w:val="18"/>
          <w:szCs w:val="18"/>
        </w:rPr>
        <w:br w:type="page"/>
      </w:r>
    </w:p>
    <w:tbl>
      <w:tblPr>
        <w:tblW w:w="0" w:type="auto"/>
        <w:tblInd w:w="108" w:type="dxa"/>
        <w:tblLook w:val="04A0" w:firstRow="1" w:lastRow="0" w:firstColumn="1" w:lastColumn="0" w:noHBand="0" w:noVBand="1"/>
      </w:tblPr>
      <w:tblGrid>
        <w:gridCol w:w="9461"/>
      </w:tblGrid>
      <w:tr w:rsidR="00A40276" w:rsidRPr="003F42E4" w14:paraId="6EEE7D23" w14:textId="77777777" w:rsidTr="00C531F9">
        <w:trPr>
          <w:trHeight w:val="386"/>
        </w:trPr>
        <w:tc>
          <w:tcPr>
            <w:tcW w:w="9461" w:type="dxa"/>
            <w:vAlign w:val="center"/>
            <w:hideMark/>
          </w:tcPr>
          <w:p w14:paraId="7DC7A414" w14:textId="365C600E" w:rsidR="00A40276" w:rsidRPr="003F42E4" w:rsidRDefault="00FA0855" w:rsidP="00676B3B">
            <w:pPr>
              <w:ind w:left="432" w:hanging="531"/>
              <w:rPr>
                <w:rFonts w:eastAsia="Arial Unicode MS"/>
                <w:b/>
                <w:bCs/>
                <w:sz w:val="18"/>
                <w:szCs w:val="18"/>
              </w:rPr>
            </w:pPr>
            <w:bookmarkStart w:id="12" w:name="_Hlk165562940"/>
            <w:r w:rsidRPr="003F42E4">
              <w:rPr>
                <w:rFonts w:eastAsia="Arial Unicode MS"/>
                <w:b/>
                <w:bCs/>
                <w:sz w:val="18"/>
                <w:szCs w:val="18"/>
              </w:rPr>
              <w:t>8</w:t>
            </w:r>
            <w:r w:rsidR="00A40276" w:rsidRPr="003F42E4">
              <w:rPr>
                <w:rFonts w:eastAsia="Arial Unicode MS"/>
                <w:b/>
                <w:bCs/>
                <w:sz w:val="18"/>
                <w:szCs w:val="18"/>
              </w:rPr>
              <w:tab/>
              <w:t xml:space="preserve">Trade and other </w:t>
            </w:r>
            <w:r w:rsidR="000E76B0" w:rsidRPr="003F42E4">
              <w:rPr>
                <w:rFonts w:eastAsia="Arial Unicode MS"/>
                <w:b/>
                <w:bCs/>
                <w:sz w:val="18"/>
                <w:szCs w:val="18"/>
              </w:rPr>
              <w:t xml:space="preserve">current </w:t>
            </w:r>
            <w:r w:rsidR="00A40276" w:rsidRPr="003F42E4">
              <w:rPr>
                <w:rFonts w:eastAsia="Arial Unicode MS"/>
                <w:b/>
                <w:bCs/>
                <w:sz w:val="18"/>
                <w:szCs w:val="18"/>
              </w:rPr>
              <w:t>receivables</w:t>
            </w:r>
            <w:r w:rsidR="008C3547" w:rsidRPr="003F42E4">
              <w:rPr>
                <w:rFonts w:eastAsia="Arial Unicode MS"/>
                <w:b/>
                <w:bCs/>
                <w:sz w:val="18"/>
                <w:szCs w:val="18"/>
              </w:rPr>
              <w:t>, net</w:t>
            </w:r>
          </w:p>
        </w:tc>
      </w:tr>
      <w:bookmarkEnd w:id="12"/>
    </w:tbl>
    <w:p w14:paraId="4E439AE1" w14:textId="77777777" w:rsidR="00A40276" w:rsidRPr="003F42E4" w:rsidRDefault="00A40276" w:rsidP="009C50C4">
      <w:pPr>
        <w:outlineLvl w:val="0"/>
        <w:rPr>
          <w:rFonts w:eastAsia="Times New Roman"/>
          <w:sz w:val="18"/>
          <w:szCs w:val="18"/>
        </w:rPr>
      </w:pPr>
    </w:p>
    <w:p w14:paraId="12998AA0" w14:textId="24F83467" w:rsidR="00A40276" w:rsidRPr="003F42E4" w:rsidRDefault="00A40276" w:rsidP="009C50C4">
      <w:pPr>
        <w:outlineLvl w:val="0"/>
        <w:rPr>
          <w:rFonts w:eastAsia="Times New Roman"/>
          <w:sz w:val="18"/>
          <w:szCs w:val="18"/>
        </w:rPr>
      </w:pPr>
      <w:r w:rsidRPr="003F42E4">
        <w:rPr>
          <w:rFonts w:eastAsia="Times New Roman"/>
          <w:sz w:val="18"/>
          <w:szCs w:val="18"/>
        </w:rPr>
        <w:t xml:space="preserve">Trade and other </w:t>
      </w:r>
      <w:r w:rsidR="000E76B0" w:rsidRPr="003F42E4">
        <w:rPr>
          <w:rFonts w:eastAsia="Times New Roman"/>
          <w:sz w:val="18"/>
          <w:szCs w:val="18"/>
        </w:rPr>
        <w:t xml:space="preserve">current </w:t>
      </w:r>
      <w:r w:rsidRPr="003F42E4">
        <w:rPr>
          <w:rFonts w:eastAsia="Times New Roman"/>
          <w:sz w:val="18"/>
          <w:szCs w:val="18"/>
        </w:rPr>
        <w:t>receivables</w:t>
      </w:r>
      <w:r w:rsidR="008C3547" w:rsidRPr="003F42E4">
        <w:rPr>
          <w:rFonts w:eastAsia="Times New Roman"/>
          <w:sz w:val="18"/>
          <w:szCs w:val="18"/>
        </w:rPr>
        <w:t>, net</w:t>
      </w:r>
      <w:r w:rsidRPr="003F42E4">
        <w:rPr>
          <w:rFonts w:eastAsia="Times New Roman"/>
          <w:sz w:val="18"/>
          <w:szCs w:val="18"/>
        </w:rPr>
        <w:t xml:space="preserve"> as </w:t>
      </w:r>
      <w:proofErr w:type="gramStart"/>
      <w:r w:rsidRPr="003F42E4">
        <w:rPr>
          <w:rFonts w:eastAsia="Times New Roman"/>
          <w:sz w:val="18"/>
          <w:szCs w:val="18"/>
        </w:rPr>
        <w:t>at</w:t>
      </w:r>
      <w:proofErr w:type="gramEnd"/>
      <w:r w:rsidRPr="003F42E4">
        <w:rPr>
          <w:rFonts w:eastAsia="Times New Roman"/>
          <w:sz w:val="18"/>
          <w:szCs w:val="18"/>
        </w:rPr>
        <w:t xml:space="preserve"> </w:t>
      </w:r>
      <w:r w:rsidR="00FA0855" w:rsidRPr="003F42E4">
        <w:rPr>
          <w:rFonts w:eastAsia="Times New Roman"/>
          <w:sz w:val="18"/>
          <w:szCs w:val="18"/>
        </w:rPr>
        <w:t>31</w:t>
      </w:r>
      <w:r w:rsidR="00CB04D0" w:rsidRPr="003F42E4">
        <w:rPr>
          <w:rFonts w:eastAsia="Times New Roman"/>
          <w:sz w:val="18"/>
          <w:szCs w:val="18"/>
        </w:rPr>
        <w:t xml:space="preserve"> March</w:t>
      </w:r>
      <w:r w:rsidR="008E51DF" w:rsidRPr="003F42E4">
        <w:rPr>
          <w:rFonts w:eastAsia="Times New Roman"/>
          <w:sz w:val="18"/>
          <w:szCs w:val="18"/>
        </w:rPr>
        <w:t xml:space="preserve"> </w:t>
      </w:r>
      <w:r w:rsidR="00FA0855" w:rsidRPr="003F42E4">
        <w:rPr>
          <w:rFonts w:eastAsia="Times New Roman"/>
          <w:sz w:val="18"/>
          <w:szCs w:val="18"/>
        </w:rPr>
        <w:t>2026</w:t>
      </w:r>
      <w:r w:rsidRPr="003F42E4">
        <w:rPr>
          <w:rFonts w:eastAsia="Times New Roman"/>
          <w:sz w:val="18"/>
          <w:szCs w:val="18"/>
        </w:rPr>
        <w:t xml:space="preserve"> and </w:t>
      </w:r>
      <w:r w:rsidR="00FA0855" w:rsidRPr="003F42E4">
        <w:rPr>
          <w:rFonts w:eastAsia="Times New Roman"/>
          <w:sz w:val="18"/>
          <w:szCs w:val="18"/>
        </w:rPr>
        <w:t>31</w:t>
      </w:r>
      <w:r w:rsidRPr="003F42E4">
        <w:rPr>
          <w:rFonts w:eastAsia="Times New Roman"/>
          <w:sz w:val="18"/>
          <w:szCs w:val="18"/>
        </w:rPr>
        <w:t xml:space="preserve"> </w:t>
      </w:r>
      <w:r w:rsidR="00561A74" w:rsidRPr="003F42E4">
        <w:rPr>
          <w:rFonts w:eastAsia="Times New Roman"/>
          <w:sz w:val="18"/>
          <w:szCs w:val="18"/>
        </w:rPr>
        <w:t>December</w:t>
      </w:r>
      <w:r w:rsidRPr="003F42E4">
        <w:rPr>
          <w:rFonts w:eastAsia="Times New Roman"/>
          <w:sz w:val="18"/>
          <w:szCs w:val="18"/>
        </w:rPr>
        <w:t xml:space="preserve"> </w:t>
      </w:r>
      <w:r w:rsidR="00FA0855" w:rsidRPr="003F42E4">
        <w:rPr>
          <w:rFonts w:eastAsia="Times New Roman"/>
          <w:sz w:val="18"/>
          <w:szCs w:val="18"/>
        </w:rPr>
        <w:t>2025</w:t>
      </w:r>
      <w:r w:rsidRPr="003F42E4">
        <w:rPr>
          <w:rFonts w:eastAsia="Times New Roman"/>
          <w:sz w:val="18"/>
          <w:szCs w:val="18"/>
        </w:rPr>
        <w:t xml:space="preserve"> comprise the following: </w:t>
      </w:r>
    </w:p>
    <w:p w14:paraId="2767CA48" w14:textId="77777777" w:rsidR="00A40276" w:rsidRPr="003F42E4" w:rsidRDefault="00A40276" w:rsidP="009C50C4">
      <w:pPr>
        <w:outlineLvl w:val="0"/>
        <w:rPr>
          <w:rFonts w:eastAsia="Times New Roman"/>
          <w:spacing w:val="-4"/>
          <w:sz w:val="18"/>
          <w:szCs w:val="18"/>
        </w:rPr>
      </w:pPr>
    </w:p>
    <w:tbl>
      <w:tblPr>
        <w:tblW w:w="9450" w:type="dxa"/>
        <w:tblInd w:w="108" w:type="dxa"/>
        <w:tblLayout w:type="fixed"/>
        <w:tblLook w:val="0000" w:firstRow="0" w:lastRow="0" w:firstColumn="0" w:lastColumn="0" w:noHBand="0" w:noVBand="0"/>
      </w:tblPr>
      <w:tblGrid>
        <w:gridCol w:w="3828"/>
        <w:gridCol w:w="1405"/>
        <w:gridCol w:w="1406"/>
        <w:gridCol w:w="1405"/>
        <w:gridCol w:w="1406"/>
      </w:tblGrid>
      <w:tr w:rsidR="003E129C" w:rsidRPr="003F42E4" w14:paraId="4DE42351" w14:textId="77777777" w:rsidTr="009A784C">
        <w:trPr>
          <w:trHeight w:val="20"/>
        </w:trPr>
        <w:tc>
          <w:tcPr>
            <w:tcW w:w="3828" w:type="dxa"/>
            <w:vAlign w:val="center"/>
          </w:tcPr>
          <w:p w14:paraId="53C801CC" w14:textId="77777777" w:rsidR="00A40276" w:rsidRPr="003F42E4" w:rsidRDefault="00A40276" w:rsidP="009C50C4">
            <w:pPr>
              <w:ind w:left="-105" w:right="-173"/>
              <w:jc w:val="left"/>
              <w:rPr>
                <w:snapToGrid w:val="0"/>
                <w:sz w:val="18"/>
                <w:szCs w:val="18"/>
                <w:lang w:eastAsia="th-TH"/>
              </w:rPr>
            </w:pPr>
            <w:bookmarkStart w:id="13" w:name="_Hlk134091881"/>
          </w:p>
        </w:tc>
        <w:tc>
          <w:tcPr>
            <w:tcW w:w="2811" w:type="dxa"/>
            <w:gridSpan w:val="2"/>
            <w:tcBorders>
              <w:bottom w:val="single" w:sz="4" w:space="0" w:color="auto"/>
            </w:tcBorders>
            <w:vAlign w:val="center"/>
          </w:tcPr>
          <w:p w14:paraId="3AF9E08D" w14:textId="77777777" w:rsidR="00A40276" w:rsidRPr="003F42E4" w:rsidRDefault="00A40276" w:rsidP="009C50C4">
            <w:pPr>
              <w:ind w:right="-72"/>
              <w:jc w:val="center"/>
              <w:rPr>
                <w:rFonts w:eastAsia="Times New Roman"/>
                <w:b/>
                <w:bCs/>
                <w:sz w:val="18"/>
                <w:szCs w:val="18"/>
              </w:rPr>
            </w:pPr>
            <w:r w:rsidRPr="003F42E4">
              <w:rPr>
                <w:rFonts w:eastAsia="Times New Roman"/>
                <w:b/>
                <w:bCs/>
                <w:sz w:val="18"/>
                <w:szCs w:val="18"/>
              </w:rPr>
              <w:t>Consolidated</w:t>
            </w:r>
          </w:p>
          <w:p w14:paraId="1F285B37" w14:textId="00EF68E6" w:rsidR="00A40276" w:rsidRPr="003F42E4" w:rsidRDefault="00A40276" w:rsidP="009C50C4">
            <w:pPr>
              <w:ind w:right="-72"/>
              <w:jc w:val="center"/>
              <w:rPr>
                <w:rFonts w:eastAsia="Times New Roman"/>
                <w:b/>
                <w:bCs/>
                <w:sz w:val="18"/>
                <w:szCs w:val="18"/>
              </w:rPr>
            </w:pPr>
            <w:r w:rsidRPr="003F42E4">
              <w:rPr>
                <w:rFonts w:eastAsia="Times New Roman"/>
                <w:b/>
                <w:bCs/>
                <w:sz w:val="18"/>
                <w:szCs w:val="18"/>
              </w:rPr>
              <w:t xml:space="preserve">financial </w:t>
            </w:r>
            <w:r w:rsidR="00B643BC" w:rsidRPr="003F42E4">
              <w:rPr>
                <w:rFonts w:eastAsia="Times New Roman"/>
                <w:b/>
                <w:bCs/>
                <w:sz w:val="18"/>
                <w:szCs w:val="18"/>
              </w:rPr>
              <w:t>information</w:t>
            </w:r>
          </w:p>
        </w:tc>
        <w:tc>
          <w:tcPr>
            <w:tcW w:w="2811" w:type="dxa"/>
            <w:gridSpan w:val="2"/>
            <w:tcBorders>
              <w:bottom w:val="single" w:sz="4" w:space="0" w:color="auto"/>
            </w:tcBorders>
            <w:vAlign w:val="center"/>
          </w:tcPr>
          <w:p w14:paraId="6A400639" w14:textId="77777777" w:rsidR="00A40276" w:rsidRPr="003F42E4" w:rsidRDefault="00A40276" w:rsidP="009C50C4">
            <w:pPr>
              <w:ind w:right="-72"/>
              <w:jc w:val="center"/>
              <w:rPr>
                <w:rFonts w:eastAsia="Times New Roman"/>
                <w:b/>
                <w:bCs/>
                <w:sz w:val="18"/>
                <w:szCs w:val="18"/>
              </w:rPr>
            </w:pPr>
            <w:r w:rsidRPr="003F42E4">
              <w:rPr>
                <w:rFonts w:eastAsia="Times New Roman"/>
                <w:b/>
                <w:bCs/>
                <w:sz w:val="18"/>
                <w:szCs w:val="18"/>
              </w:rPr>
              <w:t>Separate</w:t>
            </w:r>
          </w:p>
          <w:p w14:paraId="353BB038" w14:textId="4E6691B6" w:rsidR="00A40276" w:rsidRPr="003F42E4" w:rsidRDefault="00A40276" w:rsidP="009C50C4">
            <w:pPr>
              <w:ind w:right="-72"/>
              <w:jc w:val="center"/>
              <w:rPr>
                <w:rFonts w:eastAsia="Times New Roman"/>
                <w:b/>
                <w:bCs/>
                <w:sz w:val="18"/>
                <w:szCs w:val="18"/>
              </w:rPr>
            </w:pPr>
            <w:r w:rsidRPr="003F42E4">
              <w:rPr>
                <w:rFonts w:eastAsia="Times New Roman"/>
                <w:b/>
                <w:bCs/>
                <w:sz w:val="18"/>
                <w:szCs w:val="18"/>
              </w:rPr>
              <w:t xml:space="preserve">financial </w:t>
            </w:r>
            <w:r w:rsidR="00B643BC" w:rsidRPr="003F42E4">
              <w:rPr>
                <w:rFonts w:eastAsia="Times New Roman"/>
                <w:b/>
                <w:bCs/>
                <w:sz w:val="18"/>
                <w:szCs w:val="18"/>
              </w:rPr>
              <w:t>information</w:t>
            </w:r>
          </w:p>
        </w:tc>
      </w:tr>
      <w:tr w:rsidR="003E129C" w:rsidRPr="003F42E4" w14:paraId="3FB29055" w14:textId="77777777" w:rsidTr="009A784C">
        <w:trPr>
          <w:trHeight w:val="20"/>
        </w:trPr>
        <w:tc>
          <w:tcPr>
            <w:tcW w:w="3828" w:type="dxa"/>
            <w:vAlign w:val="center"/>
          </w:tcPr>
          <w:p w14:paraId="382E0908" w14:textId="77777777" w:rsidR="00A40276" w:rsidRPr="003F42E4" w:rsidRDefault="00A40276" w:rsidP="009C50C4">
            <w:pPr>
              <w:ind w:left="-105" w:right="-173"/>
              <w:jc w:val="left"/>
              <w:rPr>
                <w:snapToGrid w:val="0"/>
                <w:sz w:val="18"/>
                <w:szCs w:val="18"/>
                <w:lang w:eastAsia="th-TH"/>
              </w:rPr>
            </w:pPr>
          </w:p>
        </w:tc>
        <w:tc>
          <w:tcPr>
            <w:tcW w:w="1405" w:type="dxa"/>
            <w:tcBorders>
              <w:top w:val="single" w:sz="4" w:space="0" w:color="auto"/>
            </w:tcBorders>
            <w:vAlign w:val="center"/>
          </w:tcPr>
          <w:p w14:paraId="1EFB70ED" w14:textId="5673E8AA" w:rsidR="00A40276" w:rsidRPr="003F42E4" w:rsidRDefault="00A40276" w:rsidP="009C50C4">
            <w:pPr>
              <w:jc w:val="right"/>
              <w:rPr>
                <w:rFonts w:eastAsia="Times New Roman"/>
                <w:b/>
                <w:bCs/>
                <w:sz w:val="18"/>
                <w:szCs w:val="18"/>
              </w:rPr>
            </w:pPr>
            <w:r w:rsidRPr="003F42E4">
              <w:rPr>
                <w:rFonts w:eastAsia="Times New Roman"/>
                <w:b/>
                <w:bCs/>
                <w:sz w:val="18"/>
                <w:szCs w:val="18"/>
              </w:rPr>
              <w:t>(Unaudited)</w:t>
            </w:r>
          </w:p>
        </w:tc>
        <w:tc>
          <w:tcPr>
            <w:tcW w:w="1406" w:type="dxa"/>
            <w:tcBorders>
              <w:top w:val="single" w:sz="4" w:space="0" w:color="auto"/>
            </w:tcBorders>
            <w:vAlign w:val="center"/>
          </w:tcPr>
          <w:p w14:paraId="2F27FBCE" w14:textId="79070BA9" w:rsidR="00A40276" w:rsidRPr="003F42E4" w:rsidRDefault="00A40276" w:rsidP="009C50C4">
            <w:pPr>
              <w:ind w:right="-7"/>
              <w:jc w:val="right"/>
              <w:rPr>
                <w:rFonts w:eastAsia="Times New Roman"/>
                <w:b/>
                <w:bCs/>
                <w:sz w:val="18"/>
                <w:szCs w:val="18"/>
              </w:rPr>
            </w:pPr>
            <w:r w:rsidRPr="003F42E4">
              <w:rPr>
                <w:rFonts w:eastAsia="Times New Roman"/>
                <w:b/>
                <w:bCs/>
                <w:sz w:val="18"/>
                <w:szCs w:val="18"/>
              </w:rPr>
              <w:t>(Audited)</w:t>
            </w:r>
          </w:p>
        </w:tc>
        <w:tc>
          <w:tcPr>
            <w:tcW w:w="1405" w:type="dxa"/>
            <w:tcBorders>
              <w:top w:val="single" w:sz="4" w:space="0" w:color="auto"/>
            </w:tcBorders>
            <w:vAlign w:val="center"/>
          </w:tcPr>
          <w:p w14:paraId="2BF3E128" w14:textId="78DBE58F" w:rsidR="00A40276" w:rsidRPr="003F42E4" w:rsidRDefault="00A40276" w:rsidP="009C50C4">
            <w:pPr>
              <w:jc w:val="right"/>
              <w:rPr>
                <w:rFonts w:eastAsia="Times New Roman"/>
                <w:b/>
                <w:bCs/>
                <w:sz w:val="18"/>
                <w:szCs w:val="18"/>
              </w:rPr>
            </w:pPr>
            <w:r w:rsidRPr="003F42E4">
              <w:rPr>
                <w:rFonts w:eastAsia="Times New Roman"/>
                <w:b/>
                <w:bCs/>
                <w:sz w:val="18"/>
                <w:szCs w:val="18"/>
              </w:rPr>
              <w:t>(Unaudited)</w:t>
            </w:r>
          </w:p>
        </w:tc>
        <w:tc>
          <w:tcPr>
            <w:tcW w:w="1406" w:type="dxa"/>
            <w:tcBorders>
              <w:top w:val="single" w:sz="4" w:space="0" w:color="auto"/>
            </w:tcBorders>
            <w:vAlign w:val="center"/>
          </w:tcPr>
          <w:p w14:paraId="5309F2C0" w14:textId="27029EDB" w:rsidR="00A40276" w:rsidRPr="003F42E4" w:rsidRDefault="00A40276" w:rsidP="009C50C4">
            <w:pPr>
              <w:ind w:right="-11"/>
              <w:jc w:val="right"/>
              <w:rPr>
                <w:rFonts w:eastAsia="Times New Roman"/>
                <w:b/>
                <w:bCs/>
                <w:sz w:val="18"/>
                <w:szCs w:val="18"/>
              </w:rPr>
            </w:pPr>
            <w:r w:rsidRPr="003F42E4">
              <w:rPr>
                <w:rFonts w:eastAsia="Times New Roman"/>
                <w:b/>
                <w:bCs/>
                <w:sz w:val="18"/>
                <w:szCs w:val="18"/>
              </w:rPr>
              <w:t>(Audited)</w:t>
            </w:r>
          </w:p>
        </w:tc>
      </w:tr>
      <w:tr w:rsidR="003E129C" w:rsidRPr="003F42E4" w14:paraId="112D38BC" w14:textId="77777777" w:rsidTr="009A784C">
        <w:trPr>
          <w:trHeight w:val="20"/>
        </w:trPr>
        <w:tc>
          <w:tcPr>
            <w:tcW w:w="3828" w:type="dxa"/>
            <w:vAlign w:val="center"/>
          </w:tcPr>
          <w:p w14:paraId="08C0D174" w14:textId="77777777" w:rsidR="00D14B15" w:rsidRPr="003F42E4" w:rsidRDefault="00D14B15" w:rsidP="00D14B15">
            <w:pPr>
              <w:ind w:left="-105" w:right="-173"/>
              <w:jc w:val="left"/>
              <w:rPr>
                <w:snapToGrid w:val="0"/>
                <w:sz w:val="18"/>
                <w:szCs w:val="18"/>
                <w:lang w:eastAsia="th-TH"/>
              </w:rPr>
            </w:pPr>
          </w:p>
        </w:tc>
        <w:tc>
          <w:tcPr>
            <w:tcW w:w="1405" w:type="dxa"/>
            <w:vAlign w:val="center"/>
          </w:tcPr>
          <w:p w14:paraId="17E30891" w14:textId="2C41EF29" w:rsidR="00D14B15" w:rsidRPr="003F42E4" w:rsidRDefault="00FA0855" w:rsidP="00D14B15">
            <w:pPr>
              <w:jc w:val="right"/>
              <w:rPr>
                <w:rFonts w:eastAsia="Times New Roman"/>
                <w:b/>
                <w:bCs/>
                <w:sz w:val="18"/>
                <w:szCs w:val="18"/>
              </w:rPr>
            </w:pPr>
            <w:r w:rsidRPr="003F42E4">
              <w:rPr>
                <w:rFonts w:eastAsia="Times New Roman"/>
                <w:b/>
                <w:bCs/>
                <w:sz w:val="18"/>
                <w:szCs w:val="18"/>
              </w:rPr>
              <w:t>31</w:t>
            </w:r>
            <w:r w:rsidR="00CB04D0" w:rsidRPr="003F42E4">
              <w:rPr>
                <w:rFonts w:eastAsia="Times New Roman"/>
                <w:b/>
                <w:bCs/>
                <w:sz w:val="18"/>
                <w:szCs w:val="18"/>
              </w:rPr>
              <w:t xml:space="preserve"> March</w:t>
            </w:r>
          </w:p>
        </w:tc>
        <w:tc>
          <w:tcPr>
            <w:tcW w:w="1406" w:type="dxa"/>
            <w:vAlign w:val="center"/>
          </w:tcPr>
          <w:p w14:paraId="7BCC4FB4" w14:textId="00543279" w:rsidR="00D14B15" w:rsidRPr="003F42E4" w:rsidRDefault="00FA0855" w:rsidP="00D14B15">
            <w:pPr>
              <w:ind w:right="-7"/>
              <w:jc w:val="right"/>
              <w:rPr>
                <w:rFonts w:eastAsia="Times New Roman"/>
                <w:b/>
                <w:bCs/>
                <w:sz w:val="18"/>
                <w:szCs w:val="18"/>
              </w:rPr>
            </w:pPr>
            <w:r w:rsidRPr="003F42E4">
              <w:rPr>
                <w:rFonts w:eastAsia="Times New Roman"/>
                <w:b/>
                <w:bCs/>
                <w:sz w:val="18"/>
                <w:szCs w:val="18"/>
              </w:rPr>
              <w:t>31</w:t>
            </w:r>
            <w:r w:rsidR="00D14B15" w:rsidRPr="003F42E4">
              <w:rPr>
                <w:rFonts w:eastAsia="Times New Roman"/>
                <w:b/>
                <w:bCs/>
                <w:sz w:val="18"/>
                <w:szCs w:val="18"/>
              </w:rPr>
              <w:t xml:space="preserve"> December</w:t>
            </w:r>
          </w:p>
        </w:tc>
        <w:tc>
          <w:tcPr>
            <w:tcW w:w="1405" w:type="dxa"/>
            <w:vAlign w:val="center"/>
          </w:tcPr>
          <w:p w14:paraId="681AB2F6" w14:textId="43360883" w:rsidR="00D14B15" w:rsidRPr="003F42E4" w:rsidRDefault="00FA0855" w:rsidP="00D14B15">
            <w:pPr>
              <w:jc w:val="right"/>
              <w:rPr>
                <w:rFonts w:eastAsia="Times New Roman"/>
                <w:b/>
                <w:bCs/>
                <w:sz w:val="18"/>
                <w:szCs w:val="18"/>
              </w:rPr>
            </w:pPr>
            <w:r w:rsidRPr="003F42E4">
              <w:rPr>
                <w:rFonts w:eastAsia="Times New Roman"/>
                <w:b/>
                <w:bCs/>
                <w:sz w:val="18"/>
                <w:szCs w:val="18"/>
              </w:rPr>
              <w:t>31</w:t>
            </w:r>
            <w:r w:rsidR="00CB04D0" w:rsidRPr="003F42E4">
              <w:rPr>
                <w:rFonts w:eastAsia="Times New Roman"/>
                <w:b/>
                <w:bCs/>
                <w:sz w:val="18"/>
                <w:szCs w:val="18"/>
              </w:rPr>
              <w:t xml:space="preserve"> March</w:t>
            </w:r>
          </w:p>
        </w:tc>
        <w:tc>
          <w:tcPr>
            <w:tcW w:w="1406" w:type="dxa"/>
            <w:vAlign w:val="center"/>
          </w:tcPr>
          <w:p w14:paraId="1728BED2" w14:textId="6B68EEA5" w:rsidR="00D14B15" w:rsidRPr="003F42E4" w:rsidRDefault="00FA0855" w:rsidP="00D14B15">
            <w:pPr>
              <w:ind w:right="-11"/>
              <w:jc w:val="right"/>
              <w:rPr>
                <w:rFonts w:eastAsia="Times New Roman"/>
                <w:b/>
                <w:bCs/>
                <w:sz w:val="18"/>
                <w:szCs w:val="18"/>
              </w:rPr>
            </w:pPr>
            <w:r w:rsidRPr="003F42E4">
              <w:rPr>
                <w:rFonts w:eastAsia="Times New Roman"/>
                <w:b/>
                <w:bCs/>
                <w:sz w:val="18"/>
                <w:szCs w:val="18"/>
              </w:rPr>
              <w:t>31</w:t>
            </w:r>
            <w:r w:rsidR="00D14B15" w:rsidRPr="003F42E4">
              <w:rPr>
                <w:rFonts w:eastAsia="Times New Roman"/>
                <w:b/>
                <w:bCs/>
                <w:sz w:val="18"/>
                <w:szCs w:val="18"/>
              </w:rPr>
              <w:t xml:space="preserve"> December</w:t>
            </w:r>
          </w:p>
        </w:tc>
      </w:tr>
      <w:tr w:rsidR="003E129C" w:rsidRPr="003F42E4" w14:paraId="684BE470" w14:textId="77777777" w:rsidTr="009A784C">
        <w:trPr>
          <w:trHeight w:val="20"/>
        </w:trPr>
        <w:tc>
          <w:tcPr>
            <w:tcW w:w="3828" w:type="dxa"/>
            <w:vAlign w:val="center"/>
          </w:tcPr>
          <w:p w14:paraId="442BC580" w14:textId="77777777" w:rsidR="00D14B15" w:rsidRPr="003F42E4" w:rsidRDefault="00D14B15" w:rsidP="00D14B15">
            <w:pPr>
              <w:ind w:left="-105" w:right="-173"/>
              <w:jc w:val="left"/>
              <w:rPr>
                <w:b/>
                <w:bCs/>
                <w:snapToGrid w:val="0"/>
                <w:sz w:val="18"/>
                <w:szCs w:val="18"/>
                <w:lang w:eastAsia="th-TH"/>
              </w:rPr>
            </w:pPr>
          </w:p>
        </w:tc>
        <w:tc>
          <w:tcPr>
            <w:tcW w:w="1405" w:type="dxa"/>
            <w:vAlign w:val="center"/>
          </w:tcPr>
          <w:p w14:paraId="5E4488A1" w14:textId="35EB8C02" w:rsidR="00D14B15" w:rsidRPr="003F42E4" w:rsidRDefault="00FA0855" w:rsidP="00D14B15">
            <w:pPr>
              <w:tabs>
                <w:tab w:val="decimal" w:pos="1190"/>
              </w:tabs>
              <w:rPr>
                <w:rFonts w:eastAsia="Times New Roman"/>
                <w:b/>
                <w:bCs/>
                <w:sz w:val="18"/>
                <w:szCs w:val="18"/>
              </w:rPr>
            </w:pPr>
            <w:r w:rsidRPr="003F42E4">
              <w:rPr>
                <w:rFonts w:eastAsia="Times New Roman"/>
                <w:b/>
                <w:bCs/>
                <w:sz w:val="18"/>
                <w:szCs w:val="18"/>
              </w:rPr>
              <w:t>2026</w:t>
            </w:r>
          </w:p>
        </w:tc>
        <w:tc>
          <w:tcPr>
            <w:tcW w:w="1406" w:type="dxa"/>
            <w:vAlign w:val="center"/>
          </w:tcPr>
          <w:p w14:paraId="063A6D1F" w14:textId="04096688" w:rsidR="00D14B15" w:rsidRPr="003F42E4" w:rsidRDefault="00FA0855" w:rsidP="00D14B15">
            <w:pPr>
              <w:tabs>
                <w:tab w:val="decimal" w:pos="1190"/>
              </w:tabs>
              <w:ind w:right="-7"/>
              <w:rPr>
                <w:rFonts w:eastAsia="Times New Roman"/>
                <w:b/>
                <w:bCs/>
                <w:sz w:val="18"/>
                <w:szCs w:val="18"/>
              </w:rPr>
            </w:pPr>
            <w:r w:rsidRPr="003F42E4">
              <w:rPr>
                <w:rFonts w:eastAsia="Times New Roman"/>
                <w:b/>
                <w:bCs/>
                <w:sz w:val="18"/>
                <w:szCs w:val="18"/>
              </w:rPr>
              <w:t>2025</w:t>
            </w:r>
          </w:p>
        </w:tc>
        <w:tc>
          <w:tcPr>
            <w:tcW w:w="1405" w:type="dxa"/>
            <w:vAlign w:val="center"/>
          </w:tcPr>
          <w:p w14:paraId="0A78EF91" w14:textId="0F3F8FDD" w:rsidR="00D14B15" w:rsidRPr="003F42E4" w:rsidRDefault="00FA0855" w:rsidP="00D14B15">
            <w:pPr>
              <w:tabs>
                <w:tab w:val="decimal" w:pos="1190"/>
              </w:tabs>
              <w:ind w:right="-11"/>
              <w:rPr>
                <w:rFonts w:eastAsia="Times New Roman"/>
                <w:b/>
                <w:bCs/>
                <w:sz w:val="18"/>
                <w:szCs w:val="18"/>
              </w:rPr>
            </w:pPr>
            <w:r w:rsidRPr="003F42E4">
              <w:rPr>
                <w:rFonts w:eastAsia="Times New Roman"/>
                <w:b/>
                <w:bCs/>
                <w:sz w:val="18"/>
                <w:szCs w:val="18"/>
              </w:rPr>
              <w:t>2026</w:t>
            </w:r>
          </w:p>
        </w:tc>
        <w:tc>
          <w:tcPr>
            <w:tcW w:w="1406" w:type="dxa"/>
            <w:vAlign w:val="center"/>
          </w:tcPr>
          <w:p w14:paraId="5C8B5515" w14:textId="1704D0D1" w:rsidR="00D14B15" w:rsidRPr="003F42E4" w:rsidRDefault="00FA0855" w:rsidP="00D14B15">
            <w:pPr>
              <w:tabs>
                <w:tab w:val="decimal" w:pos="1201"/>
              </w:tabs>
              <w:ind w:right="-11"/>
              <w:rPr>
                <w:rFonts w:eastAsia="Times New Roman"/>
                <w:b/>
                <w:bCs/>
                <w:sz w:val="18"/>
                <w:szCs w:val="18"/>
              </w:rPr>
            </w:pPr>
            <w:r w:rsidRPr="003F42E4">
              <w:rPr>
                <w:rFonts w:eastAsia="Times New Roman"/>
                <w:b/>
                <w:bCs/>
                <w:sz w:val="18"/>
                <w:szCs w:val="18"/>
              </w:rPr>
              <w:t>2025</w:t>
            </w:r>
          </w:p>
        </w:tc>
      </w:tr>
      <w:tr w:rsidR="003E129C" w:rsidRPr="003F42E4" w14:paraId="3B413C27" w14:textId="77777777" w:rsidTr="009A784C">
        <w:trPr>
          <w:trHeight w:val="20"/>
        </w:trPr>
        <w:tc>
          <w:tcPr>
            <w:tcW w:w="3828" w:type="dxa"/>
            <w:vAlign w:val="center"/>
          </w:tcPr>
          <w:p w14:paraId="42878669" w14:textId="77777777" w:rsidR="00D14B15" w:rsidRPr="003F42E4" w:rsidRDefault="00D14B15" w:rsidP="00D14B15">
            <w:pPr>
              <w:ind w:left="-105" w:right="-72"/>
              <w:rPr>
                <w:b/>
                <w:bCs/>
                <w:snapToGrid w:val="0"/>
                <w:sz w:val="18"/>
                <w:szCs w:val="18"/>
                <w:lang w:eastAsia="th-TH"/>
              </w:rPr>
            </w:pPr>
          </w:p>
        </w:tc>
        <w:tc>
          <w:tcPr>
            <w:tcW w:w="1405" w:type="dxa"/>
            <w:tcBorders>
              <w:bottom w:val="single" w:sz="4" w:space="0" w:color="auto"/>
            </w:tcBorders>
            <w:vAlign w:val="center"/>
          </w:tcPr>
          <w:p w14:paraId="643C4F4C" w14:textId="01FE9AE0" w:rsidR="00D14B15" w:rsidRPr="003F42E4" w:rsidRDefault="00B24949" w:rsidP="00934A30">
            <w:pPr>
              <w:tabs>
                <w:tab w:val="decimal" w:pos="1178"/>
              </w:tabs>
              <w:rPr>
                <w:b/>
                <w:bCs/>
                <w:snapToGrid w:val="0"/>
                <w:spacing w:val="-10"/>
                <w:sz w:val="18"/>
                <w:szCs w:val="18"/>
                <w:lang w:eastAsia="th-TH"/>
              </w:rPr>
            </w:pPr>
            <w:r w:rsidRPr="003F42E4">
              <w:rPr>
                <w:b/>
                <w:bCs/>
                <w:spacing w:val="-10"/>
                <w:sz w:val="18"/>
                <w:szCs w:val="18"/>
              </w:rPr>
              <w:t>Thousand Baht</w:t>
            </w:r>
          </w:p>
        </w:tc>
        <w:tc>
          <w:tcPr>
            <w:tcW w:w="1406" w:type="dxa"/>
            <w:tcBorders>
              <w:bottom w:val="single" w:sz="4" w:space="0" w:color="auto"/>
            </w:tcBorders>
            <w:vAlign w:val="center"/>
          </w:tcPr>
          <w:p w14:paraId="78BAF8B0" w14:textId="786087C6" w:rsidR="00D14B15" w:rsidRPr="003F42E4" w:rsidRDefault="00884A22" w:rsidP="00D14B15">
            <w:pPr>
              <w:tabs>
                <w:tab w:val="decimal" w:pos="1190"/>
              </w:tabs>
              <w:ind w:right="-7"/>
              <w:rPr>
                <w:b/>
                <w:bCs/>
                <w:snapToGrid w:val="0"/>
                <w:spacing w:val="-10"/>
                <w:sz w:val="18"/>
                <w:szCs w:val="18"/>
                <w:lang w:eastAsia="th-TH"/>
              </w:rPr>
            </w:pPr>
            <w:r w:rsidRPr="003F42E4">
              <w:rPr>
                <w:b/>
                <w:bCs/>
                <w:spacing w:val="-10"/>
                <w:sz w:val="18"/>
                <w:szCs w:val="18"/>
              </w:rPr>
              <w:t>Thousand Baht</w:t>
            </w:r>
          </w:p>
        </w:tc>
        <w:tc>
          <w:tcPr>
            <w:tcW w:w="1405" w:type="dxa"/>
            <w:tcBorders>
              <w:bottom w:val="single" w:sz="4" w:space="0" w:color="auto"/>
            </w:tcBorders>
            <w:vAlign w:val="center"/>
          </w:tcPr>
          <w:p w14:paraId="37E36F39" w14:textId="4E02B6F2" w:rsidR="00D14B15" w:rsidRPr="003F42E4" w:rsidRDefault="00884A22" w:rsidP="00D14B15">
            <w:pPr>
              <w:tabs>
                <w:tab w:val="decimal" w:pos="1190"/>
              </w:tabs>
              <w:ind w:right="-11"/>
              <w:rPr>
                <w:b/>
                <w:bCs/>
                <w:snapToGrid w:val="0"/>
                <w:spacing w:val="-10"/>
                <w:sz w:val="18"/>
                <w:szCs w:val="18"/>
                <w:lang w:eastAsia="th-TH"/>
              </w:rPr>
            </w:pPr>
            <w:r w:rsidRPr="003F42E4">
              <w:rPr>
                <w:b/>
                <w:bCs/>
                <w:spacing w:val="-10"/>
                <w:sz w:val="18"/>
                <w:szCs w:val="18"/>
              </w:rPr>
              <w:t>Thousand Baht</w:t>
            </w:r>
          </w:p>
        </w:tc>
        <w:tc>
          <w:tcPr>
            <w:tcW w:w="1406" w:type="dxa"/>
            <w:tcBorders>
              <w:bottom w:val="single" w:sz="4" w:space="0" w:color="auto"/>
            </w:tcBorders>
            <w:vAlign w:val="center"/>
          </w:tcPr>
          <w:p w14:paraId="2B2EBE24" w14:textId="50C58D2C" w:rsidR="00D14B15" w:rsidRPr="003F42E4" w:rsidRDefault="00884A22" w:rsidP="00934A30">
            <w:pPr>
              <w:tabs>
                <w:tab w:val="decimal" w:pos="1189"/>
              </w:tabs>
              <w:ind w:right="-11"/>
              <w:rPr>
                <w:b/>
                <w:bCs/>
                <w:snapToGrid w:val="0"/>
                <w:spacing w:val="-10"/>
                <w:sz w:val="18"/>
                <w:szCs w:val="18"/>
                <w:lang w:eastAsia="th-TH"/>
              </w:rPr>
            </w:pPr>
            <w:r w:rsidRPr="003F42E4">
              <w:rPr>
                <w:b/>
                <w:bCs/>
                <w:spacing w:val="-10"/>
                <w:sz w:val="18"/>
                <w:szCs w:val="18"/>
              </w:rPr>
              <w:t>Thousand Baht</w:t>
            </w:r>
          </w:p>
        </w:tc>
      </w:tr>
      <w:tr w:rsidR="003E129C" w:rsidRPr="003F42E4" w14:paraId="4ECCE11F" w14:textId="77777777" w:rsidTr="009A784C">
        <w:trPr>
          <w:trHeight w:val="20"/>
        </w:trPr>
        <w:tc>
          <w:tcPr>
            <w:tcW w:w="3828" w:type="dxa"/>
            <w:vAlign w:val="center"/>
          </w:tcPr>
          <w:p w14:paraId="50AD6C2C" w14:textId="77777777" w:rsidR="00D14B15" w:rsidRPr="003F42E4" w:rsidRDefault="00D14B15" w:rsidP="00D14B15">
            <w:pPr>
              <w:ind w:left="-105"/>
              <w:jc w:val="left"/>
              <w:rPr>
                <w:rFonts w:eastAsia="Times New Roman"/>
                <w:sz w:val="12"/>
                <w:szCs w:val="12"/>
              </w:rPr>
            </w:pPr>
          </w:p>
        </w:tc>
        <w:tc>
          <w:tcPr>
            <w:tcW w:w="1405" w:type="dxa"/>
            <w:tcBorders>
              <w:top w:val="single" w:sz="4" w:space="0" w:color="auto"/>
            </w:tcBorders>
            <w:vAlign w:val="center"/>
          </w:tcPr>
          <w:p w14:paraId="281BC32E" w14:textId="77777777" w:rsidR="00D14B15" w:rsidRPr="003F42E4" w:rsidRDefault="00D14B15" w:rsidP="00D14B15">
            <w:pPr>
              <w:tabs>
                <w:tab w:val="decimal" w:pos="1224"/>
              </w:tabs>
              <w:ind w:right="-72"/>
              <w:rPr>
                <w:snapToGrid w:val="0"/>
                <w:sz w:val="12"/>
                <w:szCs w:val="12"/>
                <w:lang w:eastAsia="th-TH"/>
              </w:rPr>
            </w:pPr>
          </w:p>
        </w:tc>
        <w:tc>
          <w:tcPr>
            <w:tcW w:w="1406" w:type="dxa"/>
            <w:tcBorders>
              <w:top w:val="single" w:sz="4" w:space="0" w:color="auto"/>
            </w:tcBorders>
            <w:vAlign w:val="center"/>
          </w:tcPr>
          <w:p w14:paraId="4C1B8477" w14:textId="77777777" w:rsidR="00D14B15" w:rsidRPr="003F42E4" w:rsidRDefault="00D14B15" w:rsidP="00D14B15">
            <w:pPr>
              <w:tabs>
                <w:tab w:val="decimal" w:pos="1224"/>
              </w:tabs>
              <w:ind w:right="-72"/>
              <w:rPr>
                <w:snapToGrid w:val="0"/>
                <w:sz w:val="12"/>
                <w:szCs w:val="12"/>
                <w:lang w:eastAsia="th-TH"/>
              </w:rPr>
            </w:pPr>
          </w:p>
        </w:tc>
        <w:tc>
          <w:tcPr>
            <w:tcW w:w="1405" w:type="dxa"/>
            <w:tcBorders>
              <w:top w:val="single" w:sz="4" w:space="0" w:color="auto"/>
            </w:tcBorders>
            <w:vAlign w:val="center"/>
          </w:tcPr>
          <w:p w14:paraId="56B5B161" w14:textId="77777777" w:rsidR="00D14B15" w:rsidRPr="003F42E4" w:rsidRDefault="00D14B15" w:rsidP="00D14B15">
            <w:pPr>
              <w:tabs>
                <w:tab w:val="decimal" w:pos="1224"/>
              </w:tabs>
              <w:ind w:right="-72"/>
              <w:rPr>
                <w:rFonts w:eastAsia="Times New Roman"/>
                <w:sz w:val="12"/>
                <w:szCs w:val="12"/>
                <w:cs/>
              </w:rPr>
            </w:pPr>
          </w:p>
        </w:tc>
        <w:tc>
          <w:tcPr>
            <w:tcW w:w="1406" w:type="dxa"/>
            <w:tcBorders>
              <w:top w:val="single" w:sz="4" w:space="0" w:color="auto"/>
            </w:tcBorders>
            <w:vAlign w:val="center"/>
          </w:tcPr>
          <w:p w14:paraId="1362C283" w14:textId="77777777" w:rsidR="00D14B15" w:rsidRPr="003F42E4" w:rsidRDefault="00D14B15" w:rsidP="00D14B15">
            <w:pPr>
              <w:tabs>
                <w:tab w:val="decimal" w:pos="1224"/>
              </w:tabs>
              <w:ind w:right="-72"/>
              <w:rPr>
                <w:rFonts w:eastAsia="Times New Roman"/>
                <w:sz w:val="12"/>
                <w:szCs w:val="12"/>
                <w:cs/>
              </w:rPr>
            </w:pPr>
          </w:p>
        </w:tc>
      </w:tr>
      <w:tr w:rsidR="003E129C" w:rsidRPr="003F42E4" w14:paraId="09D13DB7" w14:textId="77777777" w:rsidTr="009A784C">
        <w:trPr>
          <w:trHeight w:val="20"/>
        </w:trPr>
        <w:tc>
          <w:tcPr>
            <w:tcW w:w="3828" w:type="dxa"/>
          </w:tcPr>
          <w:p w14:paraId="1EB83081" w14:textId="3BE6D794" w:rsidR="00D14B15" w:rsidRPr="003F42E4" w:rsidRDefault="00D14B15" w:rsidP="00D14B15">
            <w:pPr>
              <w:tabs>
                <w:tab w:val="left" w:pos="936"/>
              </w:tabs>
              <w:ind w:left="-105" w:right="-173"/>
              <w:jc w:val="left"/>
              <w:rPr>
                <w:rFonts w:eastAsia="Times New Roman"/>
                <w:sz w:val="18"/>
                <w:szCs w:val="22"/>
              </w:rPr>
            </w:pPr>
            <w:r w:rsidRPr="003F42E4">
              <w:rPr>
                <w:rFonts w:eastAsia="Times New Roman"/>
                <w:sz w:val="18"/>
                <w:szCs w:val="18"/>
              </w:rPr>
              <w:t>Short-term trade receivables</w:t>
            </w:r>
          </w:p>
        </w:tc>
        <w:tc>
          <w:tcPr>
            <w:tcW w:w="1405" w:type="dxa"/>
          </w:tcPr>
          <w:p w14:paraId="1B297D36" w14:textId="77777777" w:rsidR="00D14B15" w:rsidRPr="003F42E4" w:rsidRDefault="00D14B15" w:rsidP="00D14B15">
            <w:pPr>
              <w:tabs>
                <w:tab w:val="decimal" w:pos="1190"/>
              </w:tabs>
              <w:ind w:right="-72"/>
              <w:rPr>
                <w:snapToGrid w:val="0"/>
                <w:sz w:val="18"/>
                <w:szCs w:val="18"/>
                <w:lang w:eastAsia="th-TH"/>
              </w:rPr>
            </w:pPr>
          </w:p>
        </w:tc>
        <w:tc>
          <w:tcPr>
            <w:tcW w:w="1406" w:type="dxa"/>
          </w:tcPr>
          <w:p w14:paraId="21B54AE0" w14:textId="77777777" w:rsidR="00D14B15" w:rsidRPr="003F42E4" w:rsidRDefault="00D14B15" w:rsidP="00D14B15">
            <w:pPr>
              <w:tabs>
                <w:tab w:val="decimal" w:pos="1197"/>
              </w:tabs>
              <w:ind w:right="-72"/>
              <w:rPr>
                <w:snapToGrid w:val="0"/>
                <w:sz w:val="18"/>
                <w:szCs w:val="18"/>
                <w:lang w:eastAsia="th-TH"/>
              </w:rPr>
            </w:pPr>
          </w:p>
        </w:tc>
        <w:tc>
          <w:tcPr>
            <w:tcW w:w="1405" w:type="dxa"/>
          </w:tcPr>
          <w:p w14:paraId="43062713" w14:textId="77777777" w:rsidR="00D14B15" w:rsidRPr="003F42E4" w:rsidRDefault="00D14B15" w:rsidP="00D14B15">
            <w:pPr>
              <w:tabs>
                <w:tab w:val="decimal" w:pos="1190"/>
              </w:tabs>
              <w:ind w:right="-72"/>
              <w:rPr>
                <w:snapToGrid w:val="0"/>
                <w:sz w:val="18"/>
                <w:szCs w:val="18"/>
                <w:lang w:eastAsia="th-TH"/>
              </w:rPr>
            </w:pPr>
          </w:p>
        </w:tc>
        <w:tc>
          <w:tcPr>
            <w:tcW w:w="1406" w:type="dxa"/>
          </w:tcPr>
          <w:p w14:paraId="5E15EA7A" w14:textId="77777777" w:rsidR="00D14B15" w:rsidRPr="003F42E4" w:rsidRDefault="00D14B15" w:rsidP="00D14B15">
            <w:pPr>
              <w:tabs>
                <w:tab w:val="decimal" w:pos="1201"/>
              </w:tabs>
              <w:ind w:right="-72"/>
              <w:rPr>
                <w:snapToGrid w:val="0"/>
                <w:sz w:val="18"/>
                <w:szCs w:val="18"/>
                <w:lang w:eastAsia="th-TH"/>
              </w:rPr>
            </w:pPr>
          </w:p>
        </w:tc>
      </w:tr>
      <w:tr w:rsidR="00934A30" w:rsidRPr="003F42E4" w14:paraId="1871B3A4" w14:textId="77777777" w:rsidTr="009A784C">
        <w:trPr>
          <w:trHeight w:val="20"/>
        </w:trPr>
        <w:tc>
          <w:tcPr>
            <w:tcW w:w="3828" w:type="dxa"/>
          </w:tcPr>
          <w:p w14:paraId="35C8848A" w14:textId="19457827" w:rsidR="00934A30" w:rsidRPr="003F42E4" w:rsidRDefault="00934A30" w:rsidP="00934A30">
            <w:pPr>
              <w:tabs>
                <w:tab w:val="left" w:pos="936"/>
              </w:tabs>
              <w:ind w:left="-105" w:right="-173"/>
              <w:jc w:val="left"/>
              <w:rPr>
                <w:rFonts w:eastAsia="Times New Roman"/>
                <w:sz w:val="18"/>
                <w:szCs w:val="18"/>
              </w:rPr>
            </w:pPr>
            <w:r w:rsidRPr="003F42E4">
              <w:rPr>
                <w:rFonts w:eastAsia="Times New Roman"/>
                <w:sz w:val="18"/>
                <w:szCs w:val="18"/>
              </w:rPr>
              <w:t xml:space="preserve">   - real estate business</w:t>
            </w:r>
          </w:p>
        </w:tc>
        <w:tc>
          <w:tcPr>
            <w:tcW w:w="1405" w:type="dxa"/>
          </w:tcPr>
          <w:p w14:paraId="68917287" w14:textId="20777657" w:rsidR="00934A30" w:rsidRPr="003F42E4" w:rsidRDefault="00FA0855" w:rsidP="00934A30">
            <w:pPr>
              <w:tabs>
                <w:tab w:val="decimal" w:pos="1190"/>
              </w:tabs>
              <w:ind w:right="-72"/>
              <w:rPr>
                <w:snapToGrid w:val="0"/>
                <w:sz w:val="18"/>
                <w:szCs w:val="18"/>
                <w:cs/>
                <w:lang w:eastAsia="th-TH"/>
              </w:rPr>
            </w:pPr>
            <w:r w:rsidRPr="003F42E4">
              <w:rPr>
                <w:sz w:val="18"/>
                <w:szCs w:val="18"/>
              </w:rPr>
              <w:t>1</w:t>
            </w:r>
            <w:r w:rsidR="00934A30" w:rsidRPr="003F42E4">
              <w:rPr>
                <w:sz w:val="18"/>
                <w:szCs w:val="18"/>
              </w:rPr>
              <w:t>,</w:t>
            </w:r>
            <w:r w:rsidRPr="003F42E4">
              <w:rPr>
                <w:sz w:val="18"/>
                <w:szCs w:val="18"/>
              </w:rPr>
              <w:t>982</w:t>
            </w:r>
          </w:p>
        </w:tc>
        <w:tc>
          <w:tcPr>
            <w:tcW w:w="1406" w:type="dxa"/>
          </w:tcPr>
          <w:p w14:paraId="2EE3A16D" w14:textId="6103FF58" w:rsidR="00934A30" w:rsidRPr="003F42E4" w:rsidRDefault="00FA0855" w:rsidP="00934A30">
            <w:pPr>
              <w:tabs>
                <w:tab w:val="decimal" w:pos="1197"/>
              </w:tabs>
              <w:ind w:right="-72"/>
              <w:rPr>
                <w:snapToGrid w:val="0"/>
                <w:sz w:val="18"/>
                <w:szCs w:val="18"/>
                <w:lang w:eastAsia="th-TH"/>
              </w:rPr>
            </w:pPr>
            <w:r w:rsidRPr="003F42E4">
              <w:rPr>
                <w:snapToGrid w:val="0"/>
                <w:sz w:val="18"/>
                <w:szCs w:val="18"/>
                <w:lang w:eastAsia="th-TH"/>
              </w:rPr>
              <w:t>2</w:t>
            </w:r>
            <w:r w:rsidR="00934A30" w:rsidRPr="003F42E4">
              <w:rPr>
                <w:snapToGrid w:val="0"/>
                <w:sz w:val="18"/>
                <w:szCs w:val="18"/>
                <w:lang w:eastAsia="th-TH"/>
              </w:rPr>
              <w:t>,</w:t>
            </w:r>
            <w:r w:rsidRPr="003F42E4">
              <w:rPr>
                <w:snapToGrid w:val="0"/>
                <w:sz w:val="18"/>
                <w:szCs w:val="18"/>
                <w:lang w:eastAsia="th-TH"/>
              </w:rPr>
              <w:t>063</w:t>
            </w:r>
          </w:p>
        </w:tc>
        <w:tc>
          <w:tcPr>
            <w:tcW w:w="1405" w:type="dxa"/>
          </w:tcPr>
          <w:p w14:paraId="6DB49A27" w14:textId="326F100F" w:rsidR="00934A30" w:rsidRPr="003F42E4" w:rsidRDefault="00934A30" w:rsidP="00934A30">
            <w:pPr>
              <w:tabs>
                <w:tab w:val="decimal" w:pos="1190"/>
              </w:tabs>
              <w:ind w:right="-72"/>
              <w:rPr>
                <w:snapToGrid w:val="0"/>
                <w:sz w:val="18"/>
                <w:szCs w:val="18"/>
                <w:lang w:eastAsia="th-TH"/>
              </w:rPr>
            </w:pPr>
            <w:r w:rsidRPr="003F42E4">
              <w:rPr>
                <w:sz w:val="18"/>
                <w:szCs w:val="18"/>
              </w:rPr>
              <w:t xml:space="preserve">-      </w:t>
            </w:r>
            <w:r w:rsidRPr="003F42E4">
              <w:rPr>
                <w:snapToGrid w:val="0"/>
                <w:sz w:val="18"/>
                <w:szCs w:val="18"/>
                <w:lang w:eastAsia="th-TH"/>
              </w:rPr>
              <w:t xml:space="preserve"> </w:t>
            </w:r>
          </w:p>
        </w:tc>
        <w:tc>
          <w:tcPr>
            <w:tcW w:w="1406" w:type="dxa"/>
          </w:tcPr>
          <w:p w14:paraId="448AB5EA" w14:textId="25CC71DA" w:rsidR="00934A30" w:rsidRPr="003F42E4" w:rsidRDefault="00934A30" w:rsidP="00934A30">
            <w:pPr>
              <w:tabs>
                <w:tab w:val="decimal" w:pos="1201"/>
              </w:tabs>
              <w:ind w:right="-72"/>
              <w:rPr>
                <w:snapToGrid w:val="0"/>
                <w:sz w:val="18"/>
                <w:szCs w:val="18"/>
                <w:lang w:eastAsia="th-TH"/>
              </w:rPr>
            </w:pPr>
            <w:r w:rsidRPr="003F42E4">
              <w:rPr>
                <w:snapToGrid w:val="0"/>
                <w:sz w:val="18"/>
                <w:szCs w:val="18"/>
                <w:lang w:eastAsia="th-TH"/>
              </w:rPr>
              <w:t xml:space="preserve">-       </w:t>
            </w:r>
          </w:p>
        </w:tc>
      </w:tr>
      <w:tr w:rsidR="002C3EEF" w:rsidRPr="003F42E4" w14:paraId="60169EF4" w14:textId="77777777" w:rsidTr="009A784C">
        <w:trPr>
          <w:trHeight w:val="20"/>
        </w:trPr>
        <w:tc>
          <w:tcPr>
            <w:tcW w:w="3828" w:type="dxa"/>
          </w:tcPr>
          <w:p w14:paraId="21B5F58D" w14:textId="191F2944" w:rsidR="002C3EEF" w:rsidRPr="003F42E4" w:rsidRDefault="002C3EEF" w:rsidP="002C3EEF">
            <w:pPr>
              <w:tabs>
                <w:tab w:val="left" w:pos="936"/>
              </w:tabs>
              <w:ind w:left="-105" w:right="-173"/>
              <w:jc w:val="left"/>
              <w:rPr>
                <w:rFonts w:eastAsia="Times New Roman"/>
                <w:sz w:val="18"/>
                <w:szCs w:val="22"/>
              </w:rPr>
            </w:pPr>
            <w:r w:rsidRPr="003F42E4">
              <w:rPr>
                <w:rFonts w:eastAsia="Times New Roman"/>
                <w:sz w:val="18"/>
                <w:szCs w:val="18"/>
              </w:rPr>
              <w:t xml:space="preserve">   - rental and services business </w:t>
            </w:r>
          </w:p>
        </w:tc>
        <w:tc>
          <w:tcPr>
            <w:tcW w:w="1405" w:type="dxa"/>
          </w:tcPr>
          <w:p w14:paraId="5C99E55B" w14:textId="77777777" w:rsidR="002C3EEF" w:rsidRPr="003F42E4" w:rsidRDefault="002C3EEF" w:rsidP="002C3EEF">
            <w:pPr>
              <w:tabs>
                <w:tab w:val="decimal" w:pos="1190"/>
              </w:tabs>
              <w:ind w:right="-72"/>
              <w:rPr>
                <w:snapToGrid w:val="0"/>
                <w:sz w:val="18"/>
                <w:szCs w:val="18"/>
                <w:lang w:eastAsia="th-TH"/>
              </w:rPr>
            </w:pPr>
          </w:p>
        </w:tc>
        <w:tc>
          <w:tcPr>
            <w:tcW w:w="1406" w:type="dxa"/>
          </w:tcPr>
          <w:p w14:paraId="1700CAAC" w14:textId="067AD96F" w:rsidR="002C3EEF" w:rsidRPr="003F42E4" w:rsidRDefault="002C3EEF" w:rsidP="002C3EEF">
            <w:pPr>
              <w:tabs>
                <w:tab w:val="decimal" w:pos="1197"/>
              </w:tabs>
              <w:ind w:right="-72"/>
              <w:rPr>
                <w:snapToGrid w:val="0"/>
                <w:sz w:val="18"/>
                <w:szCs w:val="18"/>
                <w:lang w:eastAsia="th-TH"/>
              </w:rPr>
            </w:pPr>
          </w:p>
        </w:tc>
        <w:tc>
          <w:tcPr>
            <w:tcW w:w="1405" w:type="dxa"/>
          </w:tcPr>
          <w:p w14:paraId="146BF092" w14:textId="77777777" w:rsidR="002C3EEF" w:rsidRPr="003F42E4" w:rsidRDefault="002C3EEF" w:rsidP="002C3EEF">
            <w:pPr>
              <w:tabs>
                <w:tab w:val="decimal" w:pos="1190"/>
              </w:tabs>
              <w:ind w:right="-72"/>
              <w:rPr>
                <w:snapToGrid w:val="0"/>
                <w:sz w:val="18"/>
                <w:szCs w:val="18"/>
                <w:lang w:eastAsia="th-TH"/>
              </w:rPr>
            </w:pPr>
          </w:p>
        </w:tc>
        <w:tc>
          <w:tcPr>
            <w:tcW w:w="1406" w:type="dxa"/>
          </w:tcPr>
          <w:p w14:paraId="0BF8BA7A" w14:textId="77777777" w:rsidR="002C3EEF" w:rsidRPr="003F42E4" w:rsidRDefault="002C3EEF" w:rsidP="002C3EEF">
            <w:pPr>
              <w:tabs>
                <w:tab w:val="decimal" w:pos="1201"/>
              </w:tabs>
              <w:ind w:right="-72"/>
              <w:rPr>
                <w:snapToGrid w:val="0"/>
                <w:sz w:val="18"/>
                <w:szCs w:val="18"/>
                <w:lang w:eastAsia="th-TH"/>
              </w:rPr>
            </w:pPr>
          </w:p>
        </w:tc>
      </w:tr>
      <w:tr w:rsidR="00126A58" w:rsidRPr="003F42E4" w14:paraId="4E092637" w14:textId="77777777" w:rsidTr="009A784C">
        <w:trPr>
          <w:trHeight w:val="20"/>
        </w:trPr>
        <w:tc>
          <w:tcPr>
            <w:tcW w:w="3828" w:type="dxa"/>
          </w:tcPr>
          <w:p w14:paraId="3A263085" w14:textId="276A1477" w:rsidR="00126A58" w:rsidRPr="003F42E4" w:rsidRDefault="00126A58" w:rsidP="00126A58">
            <w:pPr>
              <w:tabs>
                <w:tab w:val="left" w:pos="936"/>
              </w:tabs>
              <w:ind w:left="-105" w:right="-173"/>
              <w:jc w:val="left"/>
              <w:rPr>
                <w:rFonts w:eastAsia="Times New Roman"/>
                <w:sz w:val="18"/>
                <w:szCs w:val="18"/>
              </w:rPr>
            </w:pPr>
            <w:r w:rsidRPr="003F42E4">
              <w:rPr>
                <w:rFonts w:eastAsia="Times New Roman"/>
                <w:sz w:val="18"/>
                <w:szCs w:val="18"/>
              </w:rPr>
              <w:t xml:space="preserve">     </w:t>
            </w:r>
            <w:r w:rsidR="003F42E4">
              <w:rPr>
                <w:rFonts w:eastAsia="Times New Roman"/>
                <w:sz w:val="18"/>
                <w:szCs w:val="18"/>
              </w:rPr>
              <w:t xml:space="preserve">  </w:t>
            </w:r>
            <w:r w:rsidRPr="003F42E4">
              <w:rPr>
                <w:rFonts w:eastAsia="Times New Roman"/>
                <w:sz w:val="18"/>
                <w:szCs w:val="18"/>
              </w:rPr>
              <w:t xml:space="preserve"> - related companies (Note </w:t>
            </w:r>
            <w:r w:rsidR="00FA0855" w:rsidRPr="003F42E4">
              <w:rPr>
                <w:rFonts w:eastAsia="Times New Roman"/>
                <w:sz w:val="18"/>
                <w:szCs w:val="18"/>
              </w:rPr>
              <w:t>18</w:t>
            </w:r>
            <w:r w:rsidRPr="003F42E4">
              <w:rPr>
                <w:rFonts w:eastAsia="Times New Roman"/>
                <w:sz w:val="18"/>
                <w:szCs w:val="18"/>
              </w:rPr>
              <w:t xml:space="preserve"> b))</w:t>
            </w:r>
          </w:p>
        </w:tc>
        <w:tc>
          <w:tcPr>
            <w:tcW w:w="1405" w:type="dxa"/>
          </w:tcPr>
          <w:p w14:paraId="6620226D" w14:textId="02D97E58" w:rsidR="00126A58" w:rsidRPr="003F42E4" w:rsidRDefault="00FA0855" w:rsidP="00126A58">
            <w:pPr>
              <w:tabs>
                <w:tab w:val="decimal" w:pos="1190"/>
              </w:tabs>
              <w:ind w:right="-72"/>
              <w:rPr>
                <w:snapToGrid w:val="0"/>
                <w:sz w:val="18"/>
                <w:szCs w:val="18"/>
                <w:lang w:eastAsia="th-TH"/>
              </w:rPr>
            </w:pPr>
            <w:r w:rsidRPr="003F42E4">
              <w:rPr>
                <w:sz w:val="18"/>
                <w:szCs w:val="18"/>
              </w:rPr>
              <w:t>1</w:t>
            </w:r>
            <w:r w:rsidR="00126A58" w:rsidRPr="003F42E4">
              <w:rPr>
                <w:sz w:val="18"/>
                <w:szCs w:val="18"/>
              </w:rPr>
              <w:t>,</w:t>
            </w:r>
            <w:r w:rsidRPr="003F42E4">
              <w:rPr>
                <w:sz w:val="18"/>
                <w:szCs w:val="18"/>
              </w:rPr>
              <w:t>849</w:t>
            </w:r>
          </w:p>
        </w:tc>
        <w:tc>
          <w:tcPr>
            <w:tcW w:w="1406" w:type="dxa"/>
          </w:tcPr>
          <w:p w14:paraId="79D58DB4" w14:textId="57092DDB" w:rsidR="00126A58" w:rsidRPr="003F42E4" w:rsidRDefault="00FA0855" w:rsidP="00126A58">
            <w:pPr>
              <w:tabs>
                <w:tab w:val="decimal" w:pos="1197"/>
              </w:tabs>
              <w:ind w:right="-72"/>
              <w:rPr>
                <w:snapToGrid w:val="0"/>
                <w:sz w:val="18"/>
                <w:szCs w:val="18"/>
                <w:lang w:eastAsia="th-TH"/>
              </w:rPr>
            </w:pPr>
            <w:r w:rsidRPr="003F42E4">
              <w:rPr>
                <w:snapToGrid w:val="0"/>
                <w:sz w:val="18"/>
                <w:szCs w:val="18"/>
                <w:lang w:eastAsia="th-TH"/>
              </w:rPr>
              <w:t>1</w:t>
            </w:r>
            <w:r w:rsidR="00126A58" w:rsidRPr="003F42E4">
              <w:rPr>
                <w:snapToGrid w:val="0"/>
                <w:sz w:val="18"/>
                <w:szCs w:val="18"/>
                <w:lang w:eastAsia="th-TH"/>
              </w:rPr>
              <w:t>,</w:t>
            </w:r>
            <w:r w:rsidRPr="003F42E4">
              <w:rPr>
                <w:snapToGrid w:val="0"/>
                <w:sz w:val="18"/>
                <w:szCs w:val="18"/>
                <w:lang w:eastAsia="th-TH"/>
              </w:rPr>
              <w:t>656</w:t>
            </w:r>
          </w:p>
        </w:tc>
        <w:tc>
          <w:tcPr>
            <w:tcW w:w="1405" w:type="dxa"/>
          </w:tcPr>
          <w:p w14:paraId="10AA37FE" w14:textId="6D1953FE" w:rsidR="00126A58" w:rsidRPr="003F42E4" w:rsidRDefault="00126A58" w:rsidP="00126A58">
            <w:pPr>
              <w:tabs>
                <w:tab w:val="decimal" w:pos="1190"/>
              </w:tabs>
              <w:ind w:right="-72"/>
              <w:rPr>
                <w:snapToGrid w:val="0"/>
                <w:sz w:val="18"/>
                <w:szCs w:val="18"/>
                <w:lang w:eastAsia="th-TH"/>
              </w:rPr>
            </w:pPr>
            <w:r w:rsidRPr="003F42E4">
              <w:rPr>
                <w:sz w:val="18"/>
                <w:szCs w:val="18"/>
              </w:rPr>
              <w:t xml:space="preserve">-      </w:t>
            </w:r>
            <w:r w:rsidRPr="003F42E4">
              <w:rPr>
                <w:snapToGrid w:val="0"/>
                <w:sz w:val="18"/>
                <w:szCs w:val="18"/>
                <w:lang w:eastAsia="th-TH"/>
              </w:rPr>
              <w:t xml:space="preserve"> </w:t>
            </w:r>
          </w:p>
        </w:tc>
        <w:tc>
          <w:tcPr>
            <w:tcW w:w="1406" w:type="dxa"/>
          </w:tcPr>
          <w:p w14:paraId="6D32B9A7" w14:textId="64E6241E" w:rsidR="00126A58" w:rsidRPr="003F42E4" w:rsidRDefault="00126A58" w:rsidP="00126A58">
            <w:pPr>
              <w:tabs>
                <w:tab w:val="decimal" w:pos="1201"/>
              </w:tabs>
              <w:ind w:right="-72"/>
              <w:rPr>
                <w:snapToGrid w:val="0"/>
                <w:sz w:val="18"/>
                <w:szCs w:val="18"/>
                <w:lang w:eastAsia="th-TH"/>
              </w:rPr>
            </w:pPr>
            <w:r w:rsidRPr="003F42E4">
              <w:rPr>
                <w:snapToGrid w:val="0"/>
                <w:sz w:val="18"/>
                <w:szCs w:val="18"/>
                <w:lang w:eastAsia="th-TH"/>
              </w:rPr>
              <w:t xml:space="preserve">-       </w:t>
            </w:r>
          </w:p>
        </w:tc>
      </w:tr>
      <w:tr w:rsidR="002C3EEF" w:rsidRPr="003F42E4" w14:paraId="5E5D19FB" w14:textId="77777777" w:rsidTr="009A784C">
        <w:trPr>
          <w:trHeight w:val="20"/>
        </w:trPr>
        <w:tc>
          <w:tcPr>
            <w:tcW w:w="3828" w:type="dxa"/>
          </w:tcPr>
          <w:p w14:paraId="5BA8AEB1" w14:textId="2F1ACF4B" w:rsidR="002C3EEF" w:rsidRPr="003F42E4" w:rsidRDefault="002C3EEF" w:rsidP="002C3EEF">
            <w:pPr>
              <w:tabs>
                <w:tab w:val="left" w:pos="936"/>
              </w:tabs>
              <w:ind w:left="-105" w:right="-173"/>
              <w:jc w:val="left"/>
              <w:rPr>
                <w:rFonts w:eastAsia="Times New Roman"/>
                <w:sz w:val="18"/>
                <w:szCs w:val="18"/>
              </w:rPr>
            </w:pPr>
            <w:r w:rsidRPr="003F42E4">
              <w:rPr>
                <w:rFonts w:eastAsia="Times New Roman"/>
                <w:sz w:val="18"/>
                <w:szCs w:val="18"/>
              </w:rPr>
              <w:t xml:space="preserve">      </w:t>
            </w:r>
            <w:r w:rsidR="003F42E4">
              <w:rPr>
                <w:rFonts w:eastAsia="Times New Roman"/>
                <w:sz w:val="18"/>
                <w:szCs w:val="18"/>
              </w:rPr>
              <w:t xml:space="preserve">  </w:t>
            </w:r>
            <w:r w:rsidRPr="003F42E4">
              <w:rPr>
                <w:rFonts w:eastAsia="Times New Roman"/>
                <w:sz w:val="18"/>
                <w:szCs w:val="18"/>
              </w:rPr>
              <w:t>- other companies</w:t>
            </w:r>
          </w:p>
        </w:tc>
        <w:tc>
          <w:tcPr>
            <w:tcW w:w="1405" w:type="dxa"/>
          </w:tcPr>
          <w:p w14:paraId="7142A426" w14:textId="1AD379AC" w:rsidR="002C3EEF" w:rsidRPr="003F42E4" w:rsidRDefault="00FA0855" w:rsidP="002C3EEF">
            <w:pPr>
              <w:tabs>
                <w:tab w:val="decimal" w:pos="1190"/>
              </w:tabs>
              <w:ind w:right="-72"/>
              <w:rPr>
                <w:snapToGrid w:val="0"/>
                <w:sz w:val="18"/>
                <w:szCs w:val="18"/>
                <w:lang w:eastAsia="th-TH"/>
              </w:rPr>
            </w:pPr>
            <w:r w:rsidRPr="003F42E4">
              <w:rPr>
                <w:sz w:val="18"/>
                <w:szCs w:val="18"/>
              </w:rPr>
              <w:t>39</w:t>
            </w:r>
            <w:r w:rsidR="002C3EEF" w:rsidRPr="003F42E4">
              <w:rPr>
                <w:sz w:val="18"/>
                <w:szCs w:val="18"/>
              </w:rPr>
              <w:t>,</w:t>
            </w:r>
            <w:r w:rsidRPr="003F42E4">
              <w:rPr>
                <w:sz w:val="18"/>
                <w:szCs w:val="18"/>
              </w:rPr>
              <w:t>373</w:t>
            </w:r>
          </w:p>
        </w:tc>
        <w:tc>
          <w:tcPr>
            <w:tcW w:w="1406" w:type="dxa"/>
          </w:tcPr>
          <w:p w14:paraId="24A03C91" w14:textId="7619A3BE" w:rsidR="002C3EEF" w:rsidRPr="003F42E4" w:rsidRDefault="00FA0855" w:rsidP="002C3EEF">
            <w:pPr>
              <w:tabs>
                <w:tab w:val="decimal" w:pos="1197"/>
              </w:tabs>
              <w:ind w:right="-72"/>
              <w:rPr>
                <w:snapToGrid w:val="0"/>
                <w:sz w:val="18"/>
                <w:szCs w:val="18"/>
                <w:lang w:eastAsia="th-TH"/>
              </w:rPr>
            </w:pPr>
            <w:r w:rsidRPr="003F42E4">
              <w:rPr>
                <w:snapToGrid w:val="0"/>
                <w:sz w:val="18"/>
                <w:szCs w:val="18"/>
                <w:lang w:eastAsia="th-TH"/>
              </w:rPr>
              <w:t>42</w:t>
            </w:r>
            <w:r w:rsidR="002C3EEF" w:rsidRPr="003F42E4">
              <w:rPr>
                <w:snapToGrid w:val="0"/>
                <w:sz w:val="18"/>
                <w:szCs w:val="18"/>
                <w:lang w:eastAsia="th-TH"/>
              </w:rPr>
              <w:t>,</w:t>
            </w:r>
            <w:r w:rsidRPr="003F42E4">
              <w:rPr>
                <w:snapToGrid w:val="0"/>
                <w:sz w:val="18"/>
                <w:szCs w:val="18"/>
                <w:lang w:eastAsia="th-TH"/>
              </w:rPr>
              <w:t>808</w:t>
            </w:r>
          </w:p>
        </w:tc>
        <w:tc>
          <w:tcPr>
            <w:tcW w:w="1405" w:type="dxa"/>
          </w:tcPr>
          <w:p w14:paraId="32405CC5" w14:textId="24BD2DD6" w:rsidR="002C3EEF" w:rsidRPr="003F42E4" w:rsidRDefault="00FA0855" w:rsidP="002C3EEF">
            <w:pPr>
              <w:tabs>
                <w:tab w:val="decimal" w:pos="1190"/>
              </w:tabs>
              <w:ind w:right="-72"/>
              <w:rPr>
                <w:snapToGrid w:val="0"/>
                <w:sz w:val="18"/>
                <w:szCs w:val="18"/>
                <w:lang w:eastAsia="th-TH"/>
              </w:rPr>
            </w:pPr>
            <w:r w:rsidRPr="003F42E4">
              <w:rPr>
                <w:sz w:val="18"/>
                <w:szCs w:val="18"/>
              </w:rPr>
              <w:t>3</w:t>
            </w:r>
            <w:r w:rsidR="002C3EEF" w:rsidRPr="003F42E4">
              <w:rPr>
                <w:sz w:val="18"/>
                <w:szCs w:val="18"/>
              </w:rPr>
              <w:t>,</w:t>
            </w:r>
            <w:r w:rsidRPr="003F42E4">
              <w:rPr>
                <w:sz w:val="18"/>
                <w:szCs w:val="18"/>
              </w:rPr>
              <w:t>695</w:t>
            </w:r>
          </w:p>
        </w:tc>
        <w:tc>
          <w:tcPr>
            <w:tcW w:w="1406" w:type="dxa"/>
          </w:tcPr>
          <w:p w14:paraId="6A33C017" w14:textId="3707489E" w:rsidR="002C3EEF" w:rsidRPr="003F42E4" w:rsidRDefault="00FA0855" w:rsidP="002C3EEF">
            <w:pPr>
              <w:tabs>
                <w:tab w:val="decimal" w:pos="1201"/>
              </w:tabs>
              <w:ind w:right="-72"/>
              <w:rPr>
                <w:snapToGrid w:val="0"/>
                <w:sz w:val="18"/>
                <w:szCs w:val="18"/>
                <w:lang w:eastAsia="th-TH"/>
              </w:rPr>
            </w:pPr>
            <w:r w:rsidRPr="003F42E4">
              <w:rPr>
                <w:snapToGrid w:val="0"/>
                <w:sz w:val="18"/>
                <w:szCs w:val="18"/>
                <w:lang w:eastAsia="th-TH"/>
              </w:rPr>
              <w:t>2</w:t>
            </w:r>
            <w:r w:rsidR="002C3EEF" w:rsidRPr="003F42E4">
              <w:rPr>
                <w:snapToGrid w:val="0"/>
                <w:sz w:val="18"/>
                <w:szCs w:val="18"/>
                <w:lang w:eastAsia="th-TH"/>
              </w:rPr>
              <w:t>,</w:t>
            </w:r>
            <w:r w:rsidRPr="003F42E4">
              <w:rPr>
                <w:snapToGrid w:val="0"/>
                <w:sz w:val="18"/>
                <w:szCs w:val="18"/>
                <w:lang w:eastAsia="th-TH"/>
              </w:rPr>
              <w:t>791</w:t>
            </w:r>
          </w:p>
        </w:tc>
      </w:tr>
      <w:tr w:rsidR="002C3EEF" w:rsidRPr="003F42E4" w14:paraId="62979614" w14:textId="77777777" w:rsidTr="009A784C">
        <w:trPr>
          <w:trHeight w:val="20"/>
        </w:trPr>
        <w:tc>
          <w:tcPr>
            <w:tcW w:w="3828" w:type="dxa"/>
          </w:tcPr>
          <w:p w14:paraId="1CA4FB7D" w14:textId="2C54603A" w:rsidR="002C3EEF" w:rsidRPr="003F42E4" w:rsidRDefault="002C3EEF" w:rsidP="002C3EEF">
            <w:pPr>
              <w:tabs>
                <w:tab w:val="left" w:pos="936"/>
              </w:tabs>
              <w:ind w:left="-105" w:right="-173"/>
              <w:jc w:val="left"/>
              <w:rPr>
                <w:rFonts w:eastAsia="Times New Roman"/>
                <w:sz w:val="18"/>
                <w:szCs w:val="18"/>
              </w:rPr>
            </w:pPr>
            <w:r w:rsidRPr="003F42E4">
              <w:rPr>
                <w:rFonts w:eastAsia="Times New Roman"/>
                <w:sz w:val="18"/>
                <w:szCs w:val="18"/>
              </w:rPr>
              <w:t>Advances to contractor</w:t>
            </w:r>
          </w:p>
        </w:tc>
        <w:tc>
          <w:tcPr>
            <w:tcW w:w="1405" w:type="dxa"/>
          </w:tcPr>
          <w:p w14:paraId="0050A3F6" w14:textId="66CAE4D9" w:rsidR="002C3EEF" w:rsidRPr="003F42E4" w:rsidRDefault="00FA0855" w:rsidP="002C3EEF">
            <w:pPr>
              <w:tabs>
                <w:tab w:val="decimal" w:pos="1190"/>
              </w:tabs>
              <w:ind w:right="-72"/>
              <w:rPr>
                <w:snapToGrid w:val="0"/>
                <w:sz w:val="18"/>
                <w:szCs w:val="18"/>
                <w:lang w:eastAsia="th-TH"/>
              </w:rPr>
            </w:pPr>
            <w:r w:rsidRPr="003F42E4">
              <w:rPr>
                <w:sz w:val="18"/>
                <w:szCs w:val="18"/>
              </w:rPr>
              <w:t>138</w:t>
            </w:r>
            <w:r w:rsidR="002C3EEF" w:rsidRPr="003F42E4">
              <w:rPr>
                <w:sz w:val="18"/>
                <w:szCs w:val="18"/>
              </w:rPr>
              <w:t>,</w:t>
            </w:r>
            <w:r w:rsidRPr="003F42E4">
              <w:rPr>
                <w:sz w:val="18"/>
                <w:szCs w:val="18"/>
              </w:rPr>
              <w:t>326</w:t>
            </w:r>
          </w:p>
        </w:tc>
        <w:tc>
          <w:tcPr>
            <w:tcW w:w="1406" w:type="dxa"/>
            <w:vAlign w:val="center"/>
          </w:tcPr>
          <w:p w14:paraId="30AEB4AA" w14:textId="7EC5B2F3" w:rsidR="002C3EEF" w:rsidRPr="003F42E4" w:rsidRDefault="00FA0855" w:rsidP="002C3EEF">
            <w:pPr>
              <w:tabs>
                <w:tab w:val="decimal" w:pos="1197"/>
              </w:tabs>
              <w:ind w:right="-72"/>
              <w:rPr>
                <w:snapToGrid w:val="0"/>
                <w:sz w:val="18"/>
                <w:szCs w:val="18"/>
                <w:lang w:eastAsia="th-TH"/>
              </w:rPr>
            </w:pPr>
            <w:r w:rsidRPr="003F42E4">
              <w:rPr>
                <w:snapToGrid w:val="0"/>
                <w:sz w:val="18"/>
                <w:szCs w:val="18"/>
                <w:lang w:eastAsia="th-TH"/>
              </w:rPr>
              <w:t>121</w:t>
            </w:r>
            <w:r w:rsidR="002C3EEF" w:rsidRPr="003F42E4">
              <w:rPr>
                <w:snapToGrid w:val="0"/>
                <w:sz w:val="18"/>
                <w:szCs w:val="18"/>
                <w:lang w:eastAsia="th-TH"/>
              </w:rPr>
              <w:t>,</w:t>
            </w:r>
            <w:r w:rsidRPr="003F42E4">
              <w:rPr>
                <w:snapToGrid w:val="0"/>
                <w:sz w:val="18"/>
                <w:szCs w:val="18"/>
                <w:lang w:eastAsia="th-TH"/>
              </w:rPr>
              <w:t>273</w:t>
            </w:r>
          </w:p>
        </w:tc>
        <w:tc>
          <w:tcPr>
            <w:tcW w:w="1405" w:type="dxa"/>
          </w:tcPr>
          <w:p w14:paraId="39559C40" w14:textId="2F8C911C" w:rsidR="002C3EEF" w:rsidRPr="003F42E4" w:rsidRDefault="00FA0855" w:rsidP="002C3EEF">
            <w:pPr>
              <w:tabs>
                <w:tab w:val="decimal" w:pos="1190"/>
              </w:tabs>
              <w:ind w:right="-72"/>
              <w:rPr>
                <w:snapToGrid w:val="0"/>
                <w:sz w:val="18"/>
                <w:szCs w:val="18"/>
                <w:lang w:eastAsia="th-TH"/>
              </w:rPr>
            </w:pPr>
            <w:r w:rsidRPr="003F42E4">
              <w:rPr>
                <w:sz w:val="18"/>
                <w:szCs w:val="18"/>
              </w:rPr>
              <w:t>113</w:t>
            </w:r>
            <w:r w:rsidR="002C3EEF" w:rsidRPr="003F42E4">
              <w:rPr>
                <w:sz w:val="18"/>
                <w:szCs w:val="18"/>
              </w:rPr>
              <w:t>,</w:t>
            </w:r>
            <w:r w:rsidRPr="003F42E4">
              <w:rPr>
                <w:sz w:val="18"/>
                <w:szCs w:val="18"/>
              </w:rPr>
              <w:t>139</w:t>
            </w:r>
          </w:p>
        </w:tc>
        <w:tc>
          <w:tcPr>
            <w:tcW w:w="1406" w:type="dxa"/>
            <w:vAlign w:val="center"/>
          </w:tcPr>
          <w:p w14:paraId="245817D9" w14:textId="34E9C3F7" w:rsidR="002C3EEF" w:rsidRPr="003F42E4" w:rsidRDefault="00FA0855" w:rsidP="002C3EEF">
            <w:pPr>
              <w:tabs>
                <w:tab w:val="decimal" w:pos="1201"/>
              </w:tabs>
              <w:ind w:right="-72"/>
              <w:rPr>
                <w:snapToGrid w:val="0"/>
                <w:sz w:val="18"/>
                <w:szCs w:val="18"/>
                <w:lang w:eastAsia="th-TH"/>
              </w:rPr>
            </w:pPr>
            <w:r w:rsidRPr="003F42E4">
              <w:rPr>
                <w:snapToGrid w:val="0"/>
                <w:sz w:val="18"/>
                <w:szCs w:val="18"/>
                <w:lang w:eastAsia="th-TH"/>
              </w:rPr>
              <w:t>118</w:t>
            </w:r>
            <w:r w:rsidR="002C3EEF" w:rsidRPr="003F42E4">
              <w:rPr>
                <w:snapToGrid w:val="0"/>
                <w:sz w:val="18"/>
                <w:szCs w:val="18"/>
                <w:lang w:eastAsia="th-TH"/>
              </w:rPr>
              <w:t>,</w:t>
            </w:r>
            <w:r w:rsidRPr="003F42E4">
              <w:rPr>
                <w:snapToGrid w:val="0"/>
                <w:sz w:val="18"/>
                <w:szCs w:val="18"/>
                <w:lang w:eastAsia="th-TH"/>
              </w:rPr>
              <w:t>815</w:t>
            </w:r>
          </w:p>
        </w:tc>
      </w:tr>
      <w:tr w:rsidR="00934A30" w:rsidRPr="003F42E4" w14:paraId="2AE3104B" w14:textId="77777777" w:rsidTr="009A784C">
        <w:trPr>
          <w:trHeight w:val="20"/>
        </w:trPr>
        <w:tc>
          <w:tcPr>
            <w:tcW w:w="3828" w:type="dxa"/>
          </w:tcPr>
          <w:p w14:paraId="6902AC6F" w14:textId="5ADE6F22" w:rsidR="00934A30" w:rsidRPr="003F42E4" w:rsidRDefault="00934A30" w:rsidP="00934A30">
            <w:pPr>
              <w:tabs>
                <w:tab w:val="left" w:pos="936"/>
              </w:tabs>
              <w:ind w:left="-105" w:right="-173"/>
              <w:jc w:val="left"/>
              <w:rPr>
                <w:rFonts w:eastAsia="Times New Roman"/>
                <w:sz w:val="18"/>
                <w:szCs w:val="18"/>
              </w:rPr>
            </w:pPr>
            <w:r w:rsidRPr="003F42E4">
              <w:rPr>
                <w:rFonts w:eastAsia="Times New Roman"/>
                <w:sz w:val="18"/>
                <w:szCs w:val="18"/>
              </w:rPr>
              <w:t>Deposit for purchasing goods</w:t>
            </w:r>
          </w:p>
        </w:tc>
        <w:tc>
          <w:tcPr>
            <w:tcW w:w="1405" w:type="dxa"/>
          </w:tcPr>
          <w:p w14:paraId="269DFDB6" w14:textId="1B07802A" w:rsidR="00934A30" w:rsidRPr="003F42E4" w:rsidRDefault="00FA0855" w:rsidP="00934A30">
            <w:pPr>
              <w:tabs>
                <w:tab w:val="decimal" w:pos="1190"/>
              </w:tabs>
              <w:ind w:right="-72"/>
              <w:rPr>
                <w:snapToGrid w:val="0"/>
                <w:sz w:val="18"/>
                <w:szCs w:val="18"/>
                <w:lang w:eastAsia="th-TH"/>
              </w:rPr>
            </w:pPr>
            <w:r w:rsidRPr="003F42E4">
              <w:rPr>
                <w:sz w:val="18"/>
                <w:szCs w:val="18"/>
              </w:rPr>
              <w:t>1</w:t>
            </w:r>
            <w:r w:rsidR="00934A30" w:rsidRPr="003F42E4">
              <w:rPr>
                <w:sz w:val="18"/>
                <w:szCs w:val="18"/>
              </w:rPr>
              <w:t>,</w:t>
            </w:r>
            <w:r w:rsidRPr="003F42E4">
              <w:rPr>
                <w:sz w:val="18"/>
                <w:szCs w:val="18"/>
              </w:rPr>
              <w:t>752</w:t>
            </w:r>
          </w:p>
        </w:tc>
        <w:tc>
          <w:tcPr>
            <w:tcW w:w="1406" w:type="dxa"/>
            <w:vAlign w:val="center"/>
          </w:tcPr>
          <w:p w14:paraId="161AEB5D" w14:textId="001C1BE3" w:rsidR="00934A30" w:rsidRPr="003F42E4" w:rsidRDefault="00FA0855" w:rsidP="00934A30">
            <w:pPr>
              <w:tabs>
                <w:tab w:val="decimal" w:pos="1197"/>
              </w:tabs>
              <w:ind w:right="-72"/>
              <w:rPr>
                <w:snapToGrid w:val="0"/>
                <w:sz w:val="18"/>
                <w:szCs w:val="18"/>
                <w:lang w:eastAsia="th-TH"/>
              </w:rPr>
            </w:pPr>
            <w:r w:rsidRPr="003F42E4">
              <w:rPr>
                <w:snapToGrid w:val="0"/>
                <w:sz w:val="18"/>
                <w:szCs w:val="18"/>
                <w:lang w:eastAsia="th-TH"/>
              </w:rPr>
              <w:t>1</w:t>
            </w:r>
            <w:r w:rsidR="00934A30" w:rsidRPr="003F42E4">
              <w:rPr>
                <w:snapToGrid w:val="0"/>
                <w:sz w:val="18"/>
                <w:szCs w:val="18"/>
                <w:lang w:eastAsia="th-TH"/>
              </w:rPr>
              <w:t>,</w:t>
            </w:r>
            <w:r w:rsidRPr="003F42E4">
              <w:rPr>
                <w:snapToGrid w:val="0"/>
                <w:sz w:val="18"/>
                <w:szCs w:val="18"/>
                <w:lang w:eastAsia="th-TH"/>
              </w:rPr>
              <w:t>787</w:t>
            </w:r>
          </w:p>
        </w:tc>
        <w:tc>
          <w:tcPr>
            <w:tcW w:w="1405" w:type="dxa"/>
          </w:tcPr>
          <w:p w14:paraId="21C403C3" w14:textId="41EE95C6" w:rsidR="00934A30" w:rsidRPr="003F42E4" w:rsidRDefault="00934A30" w:rsidP="00934A30">
            <w:pPr>
              <w:tabs>
                <w:tab w:val="decimal" w:pos="1190"/>
              </w:tabs>
              <w:ind w:right="-72"/>
              <w:rPr>
                <w:snapToGrid w:val="0"/>
                <w:sz w:val="18"/>
                <w:szCs w:val="18"/>
                <w:lang w:eastAsia="th-TH"/>
              </w:rPr>
            </w:pPr>
            <w:r w:rsidRPr="003F42E4">
              <w:rPr>
                <w:sz w:val="18"/>
                <w:szCs w:val="18"/>
              </w:rPr>
              <w:t xml:space="preserve">-      </w:t>
            </w:r>
            <w:r w:rsidRPr="003F42E4">
              <w:rPr>
                <w:snapToGrid w:val="0"/>
                <w:sz w:val="18"/>
                <w:szCs w:val="18"/>
                <w:lang w:eastAsia="th-TH"/>
              </w:rPr>
              <w:t xml:space="preserve"> </w:t>
            </w:r>
          </w:p>
        </w:tc>
        <w:tc>
          <w:tcPr>
            <w:tcW w:w="1406" w:type="dxa"/>
          </w:tcPr>
          <w:p w14:paraId="77D1136C" w14:textId="0F83A7B0" w:rsidR="00934A30" w:rsidRPr="003F42E4" w:rsidRDefault="00934A30" w:rsidP="00934A30">
            <w:pPr>
              <w:tabs>
                <w:tab w:val="decimal" w:pos="1201"/>
              </w:tabs>
              <w:ind w:right="-72"/>
              <w:rPr>
                <w:snapToGrid w:val="0"/>
                <w:sz w:val="18"/>
                <w:szCs w:val="18"/>
                <w:lang w:eastAsia="th-TH"/>
              </w:rPr>
            </w:pPr>
            <w:r w:rsidRPr="003F42E4">
              <w:rPr>
                <w:snapToGrid w:val="0"/>
                <w:sz w:val="18"/>
                <w:szCs w:val="18"/>
                <w:lang w:eastAsia="th-TH"/>
              </w:rPr>
              <w:t xml:space="preserve">-       </w:t>
            </w:r>
          </w:p>
        </w:tc>
      </w:tr>
      <w:tr w:rsidR="002C3EEF" w:rsidRPr="003F42E4" w14:paraId="6D9E00C2" w14:textId="77777777" w:rsidTr="009A784C">
        <w:trPr>
          <w:trHeight w:val="20"/>
        </w:trPr>
        <w:tc>
          <w:tcPr>
            <w:tcW w:w="3828" w:type="dxa"/>
          </w:tcPr>
          <w:p w14:paraId="39AB77E4" w14:textId="027C4554" w:rsidR="002C3EEF" w:rsidRPr="003F42E4" w:rsidRDefault="002C3EEF" w:rsidP="002C3EEF">
            <w:pPr>
              <w:tabs>
                <w:tab w:val="left" w:pos="936"/>
              </w:tabs>
              <w:ind w:left="-105" w:right="-173"/>
              <w:jc w:val="left"/>
              <w:rPr>
                <w:rFonts w:eastAsia="Times New Roman"/>
                <w:sz w:val="18"/>
                <w:szCs w:val="18"/>
              </w:rPr>
            </w:pPr>
            <w:r w:rsidRPr="003F42E4">
              <w:rPr>
                <w:rFonts w:eastAsia="Times New Roman"/>
                <w:sz w:val="18"/>
                <w:szCs w:val="18"/>
              </w:rPr>
              <w:t>Advances to employee</w:t>
            </w:r>
          </w:p>
        </w:tc>
        <w:tc>
          <w:tcPr>
            <w:tcW w:w="1405" w:type="dxa"/>
          </w:tcPr>
          <w:p w14:paraId="02234704" w14:textId="1F27291B" w:rsidR="002C3EEF" w:rsidRPr="003F42E4" w:rsidRDefault="00FA0855" w:rsidP="002C3EEF">
            <w:pPr>
              <w:tabs>
                <w:tab w:val="decimal" w:pos="1190"/>
              </w:tabs>
              <w:ind w:right="-72"/>
              <w:rPr>
                <w:snapToGrid w:val="0"/>
                <w:sz w:val="18"/>
                <w:szCs w:val="18"/>
                <w:lang w:eastAsia="th-TH"/>
              </w:rPr>
            </w:pPr>
            <w:r w:rsidRPr="003F42E4">
              <w:rPr>
                <w:sz w:val="18"/>
                <w:szCs w:val="18"/>
              </w:rPr>
              <w:t>10</w:t>
            </w:r>
            <w:r w:rsidR="002C3EEF" w:rsidRPr="003F42E4">
              <w:rPr>
                <w:sz w:val="18"/>
                <w:szCs w:val="18"/>
              </w:rPr>
              <w:t>,</w:t>
            </w:r>
            <w:r w:rsidRPr="003F42E4">
              <w:rPr>
                <w:sz w:val="18"/>
                <w:szCs w:val="18"/>
              </w:rPr>
              <w:t>073</w:t>
            </w:r>
          </w:p>
        </w:tc>
        <w:tc>
          <w:tcPr>
            <w:tcW w:w="1406" w:type="dxa"/>
            <w:vAlign w:val="center"/>
          </w:tcPr>
          <w:p w14:paraId="1E68081F" w14:textId="670C0254" w:rsidR="002C3EEF" w:rsidRPr="003F42E4" w:rsidRDefault="00FA0855" w:rsidP="002C3EEF">
            <w:pPr>
              <w:tabs>
                <w:tab w:val="decimal" w:pos="1197"/>
              </w:tabs>
              <w:ind w:right="-72"/>
              <w:rPr>
                <w:snapToGrid w:val="0"/>
                <w:sz w:val="18"/>
                <w:szCs w:val="18"/>
                <w:lang w:eastAsia="th-TH"/>
              </w:rPr>
            </w:pPr>
            <w:r w:rsidRPr="003F42E4">
              <w:rPr>
                <w:snapToGrid w:val="0"/>
                <w:sz w:val="18"/>
                <w:szCs w:val="18"/>
                <w:lang w:eastAsia="th-TH"/>
              </w:rPr>
              <w:t>6</w:t>
            </w:r>
            <w:r w:rsidR="002C3EEF" w:rsidRPr="003F42E4">
              <w:rPr>
                <w:snapToGrid w:val="0"/>
                <w:sz w:val="18"/>
                <w:szCs w:val="18"/>
                <w:lang w:eastAsia="th-TH"/>
              </w:rPr>
              <w:t>,</w:t>
            </w:r>
            <w:r w:rsidRPr="003F42E4">
              <w:rPr>
                <w:snapToGrid w:val="0"/>
                <w:sz w:val="18"/>
                <w:szCs w:val="18"/>
                <w:lang w:eastAsia="th-TH"/>
              </w:rPr>
              <w:t>735</w:t>
            </w:r>
          </w:p>
        </w:tc>
        <w:tc>
          <w:tcPr>
            <w:tcW w:w="1405" w:type="dxa"/>
          </w:tcPr>
          <w:p w14:paraId="180C526D" w14:textId="66F74A57" w:rsidR="002C3EEF" w:rsidRPr="003F42E4" w:rsidRDefault="00FA0855" w:rsidP="002C3EEF">
            <w:pPr>
              <w:tabs>
                <w:tab w:val="decimal" w:pos="1190"/>
              </w:tabs>
              <w:ind w:right="-72"/>
              <w:rPr>
                <w:snapToGrid w:val="0"/>
                <w:sz w:val="18"/>
                <w:szCs w:val="18"/>
                <w:lang w:eastAsia="th-TH"/>
              </w:rPr>
            </w:pPr>
            <w:r w:rsidRPr="003F42E4">
              <w:rPr>
                <w:sz w:val="18"/>
                <w:szCs w:val="18"/>
              </w:rPr>
              <w:t>8</w:t>
            </w:r>
            <w:r w:rsidR="002C3EEF" w:rsidRPr="003F42E4">
              <w:rPr>
                <w:sz w:val="18"/>
                <w:szCs w:val="18"/>
              </w:rPr>
              <w:t>,</w:t>
            </w:r>
            <w:r w:rsidRPr="003F42E4">
              <w:rPr>
                <w:sz w:val="18"/>
                <w:szCs w:val="18"/>
              </w:rPr>
              <w:t>444</w:t>
            </w:r>
          </w:p>
        </w:tc>
        <w:tc>
          <w:tcPr>
            <w:tcW w:w="1406" w:type="dxa"/>
            <w:vAlign w:val="center"/>
          </w:tcPr>
          <w:p w14:paraId="2BC2DCD1" w14:textId="1D428657" w:rsidR="002C3EEF" w:rsidRPr="003F42E4" w:rsidRDefault="00FA0855" w:rsidP="002C3EEF">
            <w:pPr>
              <w:tabs>
                <w:tab w:val="decimal" w:pos="1201"/>
              </w:tabs>
              <w:ind w:right="-72"/>
              <w:rPr>
                <w:snapToGrid w:val="0"/>
                <w:sz w:val="18"/>
                <w:szCs w:val="18"/>
                <w:lang w:eastAsia="th-TH"/>
              </w:rPr>
            </w:pPr>
            <w:r w:rsidRPr="003F42E4">
              <w:rPr>
                <w:snapToGrid w:val="0"/>
                <w:sz w:val="18"/>
                <w:szCs w:val="18"/>
                <w:lang w:eastAsia="th-TH"/>
              </w:rPr>
              <w:t>5</w:t>
            </w:r>
            <w:r w:rsidR="002C3EEF" w:rsidRPr="003F42E4">
              <w:rPr>
                <w:snapToGrid w:val="0"/>
                <w:sz w:val="18"/>
                <w:szCs w:val="18"/>
                <w:lang w:eastAsia="th-TH"/>
              </w:rPr>
              <w:t>,</w:t>
            </w:r>
            <w:r w:rsidRPr="003F42E4">
              <w:rPr>
                <w:snapToGrid w:val="0"/>
                <w:sz w:val="18"/>
                <w:szCs w:val="18"/>
                <w:lang w:eastAsia="th-TH"/>
              </w:rPr>
              <w:t>520</w:t>
            </w:r>
          </w:p>
        </w:tc>
      </w:tr>
      <w:tr w:rsidR="002C3EEF" w:rsidRPr="003F42E4" w14:paraId="2569EF92" w14:textId="77777777" w:rsidTr="009A784C">
        <w:trPr>
          <w:trHeight w:val="20"/>
        </w:trPr>
        <w:tc>
          <w:tcPr>
            <w:tcW w:w="3828" w:type="dxa"/>
          </w:tcPr>
          <w:p w14:paraId="33A8A952" w14:textId="6528DC04" w:rsidR="002C3EEF" w:rsidRPr="003F42E4" w:rsidRDefault="002C3EEF" w:rsidP="002C3EEF">
            <w:pPr>
              <w:tabs>
                <w:tab w:val="left" w:pos="936"/>
              </w:tabs>
              <w:ind w:left="-105" w:right="-173"/>
              <w:jc w:val="left"/>
              <w:rPr>
                <w:rFonts w:eastAsia="Times New Roman"/>
                <w:sz w:val="18"/>
                <w:szCs w:val="18"/>
              </w:rPr>
            </w:pPr>
            <w:r w:rsidRPr="003F42E4">
              <w:rPr>
                <w:rFonts w:eastAsia="Times New Roman"/>
                <w:sz w:val="18"/>
                <w:szCs w:val="18"/>
              </w:rPr>
              <w:t>Accrued service</w:t>
            </w:r>
            <w:r w:rsidR="00D93945" w:rsidRPr="003F42E4">
              <w:rPr>
                <w:rFonts w:eastAsia="Times New Roman"/>
                <w:sz w:val="18"/>
                <w:szCs w:val="18"/>
              </w:rPr>
              <w:t>s</w:t>
            </w:r>
            <w:r w:rsidRPr="003F42E4">
              <w:rPr>
                <w:rFonts w:eastAsia="Times New Roman"/>
                <w:sz w:val="18"/>
                <w:szCs w:val="18"/>
              </w:rPr>
              <w:t xml:space="preserve"> and</w:t>
            </w:r>
            <w:r w:rsidRPr="003F42E4">
              <w:rPr>
                <w:rFonts w:eastAsia="Times New Roman"/>
                <w:sz w:val="18"/>
                <w:szCs w:val="18"/>
                <w:cs/>
              </w:rPr>
              <w:t xml:space="preserve"> </w:t>
            </w:r>
          </w:p>
          <w:p w14:paraId="1DC3C999" w14:textId="5A56E414" w:rsidR="002C3EEF" w:rsidRPr="003F42E4" w:rsidRDefault="002C3EEF" w:rsidP="002C3EEF">
            <w:pPr>
              <w:tabs>
                <w:tab w:val="left" w:pos="936"/>
              </w:tabs>
              <w:ind w:left="-105" w:right="-173"/>
              <w:jc w:val="left"/>
              <w:rPr>
                <w:rFonts w:eastAsia="Times New Roman"/>
                <w:sz w:val="18"/>
                <w:szCs w:val="18"/>
              </w:rPr>
            </w:pPr>
            <w:r w:rsidRPr="003F42E4">
              <w:rPr>
                <w:rFonts w:eastAsia="Times New Roman"/>
                <w:sz w:val="18"/>
                <w:szCs w:val="18"/>
              </w:rPr>
              <w:t xml:space="preserve">   construction management fee income</w:t>
            </w:r>
          </w:p>
        </w:tc>
        <w:tc>
          <w:tcPr>
            <w:tcW w:w="1405" w:type="dxa"/>
          </w:tcPr>
          <w:p w14:paraId="7B19BABC" w14:textId="5928D8E1" w:rsidR="002C3EEF" w:rsidRPr="003F42E4" w:rsidRDefault="002C3EEF" w:rsidP="002C3EEF">
            <w:pPr>
              <w:tabs>
                <w:tab w:val="decimal" w:pos="1190"/>
              </w:tabs>
              <w:ind w:right="-72"/>
              <w:rPr>
                <w:snapToGrid w:val="0"/>
                <w:sz w:val="18"/>
                <w:szCs w:val="18"/>
                <w:lang w:eastAsia="th-TH"/>
              </w:rPr>
            </w:pPr>
          </w:p>
        </w:tc>
        <w:tc>
          <w:tcPr>
            <w:tcW w:w="1406" w:type="dxa"/>
          </w:tcPr>
          <w:p w14:paraId="251DBB6E" w14:textId="77777777" w:rsidR="002C3EEF" w:rsidRPr="003F42E4" w:rsidRDefault="002C3EEF" w:rsidP="002C3EEF">
            <w:pPr>
              <w:tabs>
                <w:tab w:val="decimal" w:pos="1197"/>
              </w:tabs>
              <w:ind w:right="-72"/>
              <w:rPr>
                <w:snapToGrid w:val="0"/>
                <w:sz w:val="18"/>
                <w:szCs w:val="18"/>
                <w:lang w:eastAsia="th-TH"/>
              </w:rPr>
            </w:pPr>
          </w:p>
        </w:tc>
        <w:tc>
          <w:tcPr>
            <w:tcW w:w="1405" w:type="dxa"/>
          </w:tcPr>
          <w:p w14:paraId="00AC2BA1" w14:textId="77777777" w:rsidR="002C3EEF" w:rsidRPr="003F42E4" w:rsidRDefault="002C3EEF" w:rsidP="002C3EEF">
            <w:pPr>
              <w:tabs>
                <w:tab w:val="decimal" w:pos="1190"/>
              </w:tabs>
              <w:ind w:right="-72"/>
              <w:rPr>
                <w:snapToGrid w:val="0"/>
                <w:sz w:val="18"/>
                <w:szCs w:val="18"/>
                <w:lang w:eastAsia="th-TH"/>
              </w:rPr>
            </w:pPr>
          </w:p>
        </w:tc>
        <w:tc>
          <w:tcPr>
            <w:tcW w:w="1406" w:type="dxa"/>
          </w:tcPr>
          <w:p w14:paraId="68126999" w14:textId="77777777" w:rsidR="002C3EEF" w:rsidRPr="003F42E4" w:rsidRDefault="002C3EEF" w:rsidP="002C3EEF">
            <w:pPr>
              <w:tabs>
                <w:tab w:val="decimal" w:pos="1201"/>
              </w:tabs>
              <w:ind w:right="-72"/>
              <w:rPr>
                <w:snapToGrid w:val="0"/>
                <w:sz w:val="18"/>
                <w:szCs w:val="18"/>
                <w:lang w:eastAsia="th-TH"/>
              </w:rPr>
            </w:pPr>
          </w:p>
        </w:tc>
      </w:tr>
      <w:tr w:rsidR="002C3EEF" w:rsidRPr="003F42E4" w14:paraId="2316E3B3" w14:textId="77777777" w:rsidTr="009A784C">
        <w:trPr>
          <w:trHeight w:val="20"/>
        </w:trPr>
        <w:tc>
          <w:tcPr>
            <w:tcW w:w="3828" w:type="dxa"/>
          </w:tcPr>
          <w:p w14:paraId="3FA16F61" w14:textId="7AAB4671" w:rsidR="002C3EEF" w:rsidRPr="003F42E4" w:rsidRDefault="002C3EEF" w:rsidP="002C3EEF">
            <w:pPr>
              <w:tabs>
                <w:tab w:val="left" w:pos="936"/>
              </w:tabs>
              <w:ind w:left="-105" w:right="-173"/>
              <w:jc w:val="left"/>
              <w:rPr>
                <w:rFonts w:eastAsia="Times New Roman"/>
                <w:sz w:val="18"/>
                <w:szCs w:val="18"/>
              </w:rPr>
            </w:pPr>
            <w:r w:rsidRPr="003F42E4">
              <w:rPr>
                <w:rFonts w:eastAsia="Times New Roman"/>
                <w:sz w:val="18"/>
                <w:szCs w:val="18"/>
              </w:rPr>
              <w:t xml:space="preserve">   </w:t>
            </w:r>
            <w:r w:rsidR="003F42E4">
              <w:rPr>
                <w:rFonts w:eastAsia="Times New Roman"/>
                <w:sz w:val="18"/>
                <w:szCs w:val="18"/>
              </w:rPr>
              <w:t xml:space="preserve">   </w:t>
            </w:r>
            <w:r w:rsidRPr="003F42E4">
              <w:rPr>
                <w:rFonts w:eastAsia="Times New Roman"/>
                <w:sz w:val="18"/>
                <w:szCs w:val="18"/>
              </w:rPr>
              <w:t xml:space="preserve">- related companies (Note </w:t>
            </w:r>
            <w:r w:rsidR="00FA0855" w:rsidRPr="003F42E4">
              <w:rPr>
                <w:rFonts w:eastAsia="Times New Roman"/>
                <w:sz w:val="18"/>
                <w:szCs w:val="18"/>
              </w:rPr>
              <w:t>18</w:t>
            </w:r>
            <w:r w:rsidRPr="003F42E4">
              <w:rPr>
                <w:rFonts w:eastAsia="Times New Roman"/>
                <w:sz w:val="18"/>
                <w:szCs w:val="18"/>
              </w:rPr>
              <w:t xml:space="preserve"> b))</w:t>
            </w:r>
          </w:p>
        </w:tc>
        <w:tc>
          <w:tcPr>
            <w:tcW w:w="1405" w:type="dxa"/>
          </w:tcPr>
          <w:p w14:paraId="2F3AA3B9" w14:textId="17F0E49B" w:rsidR="002C3EEF" w:rsidRPr="003F42E4" w:rsidRDefault="00FA0855" w:rsidP="002C3EEF">
            <w:pPr>
              <w:tabs>
                <w:tab w:val="decimal" w:pos="1190"/>
              </w:tabs>
              <w:ind w:right="-72"/>
              <w:rPr>
                <w:snapToGrid w:val="0"/>
                <w:sz w:val="18"/>
                <w:szCs w:val="18"/>
                <w:lang w:eastAsia="th-TH"/>
              </w:rPr>
            </w:pPr>
            <w:r w:rsidRPr="003F42E4">
              <w:rPr>
                <w:sz w:val="18"/>
                <w:szCs w:val="18"/>
              </w:rPr>
              <w:t>361</w:t>
            </w:r>
            <w:r w:rsidR="002C3EEF" w:rsidRPr="003F42E4">
              <w:rPr>
                <w:sz w:val="18"/>
                <w:szCs w:val="18"/>
              </w:rPr>
              <w:t>,</w:t>
            </w:r>
            <w:r w:rsidRPr="003F42E4">
              <w:rPr>
                <w:sz w:val="18"/>
                <w:szCs w:val="18"/>
              </w:rPr>
              <w:t>436</w:t>
            </w:r>
          </w:p>
        </w:tc>
        <w:tc>
          <w:tcPr>
            <w:tcW w:w="1406" w:type="dxa"/>
          </w:tcPr>
          <w:p w14:paraId="77A7AE9F" w14:textId="30BC2D77" w:rsidR="002C3EEF" w:rsidRPr="003F42E4" w:rsidRDefault="00FA0855" w:rsidP="002C3EEF">
            <w:pPr>
              <w:tabs>
                <w:tab w:val="decimal" w:pos="1197"/>
              </w:tabs>
              <w:ind w:right="-72"/>
              <w:rPr>
                <w:snapToGrid w:val="0"/>
                <w:sz w:val="18"/>
                <w:szCs w:val="18"/>
                <w:lang w:eastAsia="th-TH"/>
              </w:rPr>
            </w:pPr>
            <w:r w:rsidRPr="003F42E4">
              <w:rPr>
                <w:snapToGrid w:val="0"/>
                <w:sz w:val="18"/>
                <w:szCs w:val="18"/>
                <w:lang w:eastAsia="th-TH"/>
              </w:rPr>
              <w:t>217</w:t>
            </w:r>
            <w:r w:rsidR="002C3EEF" w:rsidRPr="003F42E4">
              <w:rPr>
                <w:snapToGrid w:val="0"/>
                <w:sz w:val="18"/>
                <w:szCs w:val="18"/>
                <w:lang w:eastAsia="th-TH"/>
              </w:rPr>
              <w:t>,</w:t>
            </w:r>
            <w:r w:rsidRPr="003F42E4">
              <w:rPr>
                <w:snapToGrid w:val="0"/>
                <w:sz w:val="18"/>
                <w:szCs w:val="18"/>
                <w:lang w:eastAsia="th-TH"/>
              </w:rPr>
              <w:t>381</w:t>
            </w:r>
          </w:p>
        </w:tc>
        <w:tc>
          <w:tcPr>
            <w:tcW w:w="1405" w:type="dxa"/>
          </w:tcPr>
          <w:p w14:paraId="76E2EF5D" w14:textId="39E14AEC" w:rsidR="002C3EEF" w:rsidRPr="003F42E4" w:rsidRDefault="00FA0855" w:rsidP="002C3EEF">
            <w:pPr>
              <w:tabs>
                <w:tab w:val="decimal" w:pos="1190"/>
              </w:tabs>
              <w:ind w:right="-72"/>
              <w:rPr>
                <w:snapToGrid w:val="0"/>
                <w:sz w:val="18"/>
                <w:szCs w:val="18"/>
                <w:lang w:eastAsia="th-TH"/>
              </w:rPr>
            </w:pPr>
            <w:r w:rsidRPr="003F42E4">
              <w:rPr>
                <w:sz w:val="18"/>
                <w:szCs w:val="18"/>
              </w:rPr>
              <w:t>361</w:t>
            </w:r>
            <w:r w:rsidR="002C3EEF" w:rsidRPr="003F42E4">
              <w:rPr>
                <w:sz w:val="18"/>
                <w:szCs w:val="18"/>
              </w:rPr>
              <w:t>,</w:t>
            </w:r>
            <w:r w:rsidRPr="003F42E4">
              <w:rPr>
                <w:sz w:val="18"/>
                <w:szCs w:val="18"/>
              </w:rPr>
              <w:t>436</w:t>
            </w:r>
          </w:p>
        </w:tc>
        <w:tc>
          <w:tcPr>
            <w:tcW w:w="1406" w:type="dxa"/>
          </w:tcPr>
          <w:p w14:paraId="7B05A84F" w14:textId="4666D4E0" w:rsidR="002C3EEF" w:rsidRPr="003F42E4" w:rsidRDefault="00FA0855" w:rsidP="002C3EEF">
            <w:pPr>
              <w:tabs>
                <w:tab w:val="decimal" w:pos="1201"/>
              </w:tabs>
              <w:ind w:right="-72"/>
              <w:rPr>
                <w:snapToGrid w:val="0"/>
                <w:sz w:val="18"/>
                <w:szCs w:val="18"/>
                <w:lang w:eastAsia="th-TH"/>
              </w:rPr>
            </w:pPr>
            <w:r w:rsidRPr="003F42E4">
              <w:rPr>
                <w:snapToGrid w:val="0"/>
                <w:sz w:val="18"/>
                <w:szCs w:val="18"/>
                <w:lang w:eastAsia="th-TH"/>
              </w:rPr>
              <w:t>217</w:t>
            </w:r>
            <w:r w:rsidR="002C3EEF" w:rsidRPr="003F42E4">
              <w:rPr>
                <w:snapToGrid w:val="0"/>
                <w:sz w:val="18"/>
                <w:szCs w:val="18"/>
                <w:lang w:eastAsia="th-TH"/>
              </w:rPr>
              <w:t>,</w:t>
            </w:r>
            <w:r w:rsidRPr="003F42E4">
              <w:rPr>
                <w:snapToGrid w:val="0"/>
                <w:sz w:val="18"/>
                <w:szCs w:val="18"/>
                <w:lang w:eastAsia="th-TH"/>
              </w:rPr>
              <w:t>381</w:t>
            </w:r>
          </w:p>
        </w:tc>
      </w:tr>
      <w:tr w:rsidR="002C3EEF" w:rsidRPr="003F42E4" w14:paraId="0D56F314" w14:textId="77777777" w:rsidTr="009A784C">
        <w:trPr>
          <w:trHeight w:val="20"/>
        </w:trPr>
        <w:tc>
          <w:tcPr>
            <w:tcW w:w="3828" w:type="dxa"/>
          </w:tcPr>
          <w:p w14:paraId="2D30351B" w14:textId="66FF1635" w:rsidR="002C3EEF" w:rsidRPr="003F42E4" w:rsidRDefault="002C3EEF" w:rsidP="002C3EEF">
            <w:pPr>
              <w:tabs>
                <w:tab w:val="left" w:pos="936"/>
              </w:tabs>
              <w:ind w:left="-105" w:right="-173"/>
              <w:jc w:val="left"/>
              <w:rPr>
                <w:rFonts w:eastAsia="Times New Roman"/>
                <w:sz w:val="18"/>
                <w:szCs w:val="18"/>
              </w:rPr>
            </w:pPr>
            <w:r w:rsidRPr="003F42E4">
              <w:rPr>
                <w:rFonts w:eastAsia="Times New Roman"/>
                <w:sz w:val="18"/>
                <w:szCs w:val="18"/>
              </w:rPr>
              <w:t xml:space="preserve">   </w:t>
            </w:r>
            <w:r w:rsidR="003F42E4">
              <w:rPr>
                <w:rFonts w:eastAsia="Times New Roman"/>
                <w:sz w:val="18"/>
                <w:szCs w:val="18"/>
              </w:rPr>
              <w:t xml:space="preserve">   </w:t>
            </w:r>
            <w:r w:rsidRPr="003F42E4">
              <w:rPr>
                <w:rFonts w:eastAsia="Times New Roman"/>
                <w:sz w:val="18"/>
                <w:szCs w:val="18"/>
              </w:rPr>
              <w:t xml:space="preserve">- other companies </w:t>
            </w:r>
          </w:p>
        </w:tc>
        <w:tc>
          <w:tcPr>
            <w:tcW w:w="1405" w:type="dxa"/>
          </w:tcPr>
          <w:p w14:paraId="2D721E7B" w14:textId="0D1084DC" w:rsidR="002C3EEF" w:rsidRPr="003F42E4" w:rsidRDefault="00FA0855" w:rsidP="002C3EEF">
            <w:pPr>
              <w:tabs>
                <w:tab w:val="decimal" w:pos="1190"/>
              </w:tabs>
              <w:ind w:right="-72"/>
              <w:rPr>
                <w:snapToGrid w:val="0"/>
                <w:sz w:val="18"/>
                <w:szCs w:val="18"/>
                <w:lang w:eastAsia="th-TH"/>
              </w:rPr>
            </w:pPr>
            <w:r w:rsidRPr="003F42E4">
              <w:rPr>
                <w:sz w:val="18"/>
                <w:szCs w:val="18"/>
              </w:rPr>
              <w:t>47</w:t>
            </w:r>
          </w:p>
        </w:tc>
        <w:tc>
          <w:tcPr>
            <w:tcW w:w="1406" w:type="dxa"/>
          </w:tcPr>
          <w:p w14:paraId="0E082E14" w14:textId="318C5D36" w:rsidR="002C3EEF" w:rsidRPr="003F42E4" w:rsidRDefault="00FA0855" w:rsidP="002C3EEF">
            <w:pPr>
              <w:tabs>
                <w:tab w:val="decimal" w:pos="1197"/>
              </w:tabs>
              <w:ind w:right="-72"/>
              <w:rPr>
                <w:snapToGrid w:val="0"/>
                <w:sz w:val="18"/>
                <w:szCs w:val="18"/>
                <w:lang w:eastAsia="th-TH"/>
              </w:rPr>
            </w:pPr>
            <w:r w:rsidRPr="003F42E4">
              <w:rPr>
                <w:snapToGrid w:val="0"/>
                <w:sz w:val="18"/>
                <w:szCs w:val="18"/>
                <w:lang w:eastAsia="th-TH"/>
              </w:rPr>
              <w:t>47</w:t>
            </w:r>
          </w:p>
        </w:tc>
        <w:tc>
          <w:tcPr>
            <w:tcW w:w="1405" w:type="dxa"/>
          </w:tcPr>
          <w:p w14:paraId="6ADC5D20" w14:textId="75D44967" w:rsidR="002C3EEF" w:rsidRPr="003F42E4" w:rsidRDefault="00FA0855" w:rsidP="002C3EEF">
            <w:pPr>
              <w:tabs>
                <w:tab w:val="decimal" w:pos="1190"/>
              </w:tabs>
              <w:ind w:right="-72"/>
              <w:rPr>
                <w:snapToGrid w:val="0"/>
                <w:sz w:val="18"/>
                <w:szCs w:val="18"/>
                <w:lang w:eastAsia="th-TH"/>
              </w:rPr>
            </w:pPr>
            <w:r w:rsidRPr="003F42E4">
              <w:rPr>
                <w:sz w:val="18"/>
                <w:szCs w:val="18"/>
              </w:rPr>
              <w:t>47</w:t>
            </w:r>
          </w:p>
        </w:tc>
        <w:tc>
          <w:tcPr>
            <w:tcW w:w="1406" w:type="dxa"/>
          </w:tcPr>
          <w:p w14:paraId="22ED86BE" w14:textId="5D4C7A22" w:rsidR="002C3EEF" w:rsidRPr="003F42E4" w:rsidRDefault="00FA0855" w:rsidP="002C3EEF">
            <w:pPr>
              <w:tabs>
                <w:tab w:val="decimal" w:pos="1201"/>
              </w:tabs>
              <w:ind w:right="-72"/>
              <w:rPr>
                <w:snapToGrid w:val="0"/>
                <w:sz w:val="18"/>
                <w:szCs w:val="18"/>
                <w:lang w:eastAsia="th-TH"/>
              </w:rPr>
            </w:pPr>
            <w:r w:rsidRPr="003F42E4">
              <w:rPr>
                <w:snapToGrid w:val="0"/>
                <w:sz w:val="18"/>
                <w:szCs w:val="18"/>
                <w:lang w:eastAsia="th-TH"/>
              </w:rPr>
              <w:t>47</w:t>
            </w:r>
          </w:p>
        </w:tc>
      </w:tr>
      <w:tr w:rsidR="002C3EEF" w:rsidRPr="003F42E4" w14:paraId="2A47C650" w14:textId="77777777" w:rsidTr="009A784C">
        <w:trPr>
          <w:trHeight w:val="20"/>
        </w:trPr>
        <w:tc>
          <w:tcPr>
            <w:tcW w:w="3828" w:type="dxa"/>
          </w:tcPr>
          <w:p w14:paraId="535F27F9" w14:textId="7CA0DEF1" w:rsidR="002C3EEF" w:rsidRPr="003F42E4" w:rsidRDefault="002C3EEF" w:rsidP="002C3EEF">
            <w:pPr>
              <w:tabs>
                <w:tab w:val="left" w:pos="936"/>
              </w:tabs>
              <w:ind w:left="-105" w:right="-173"/>
              <w:jc w:val="left"/>
              <w:rPr>
                <w:rFonts w:eastAsia="Times New Roman"/>
                <w:sz w:val="18"/>
                <w:szCs w:val="18"/>
              </w:rPr>
            </w:pPr>
            <w:r w:rsidRPr="003F42E4">
              <w:rPr>
                <w:rFonts w:eastAsia="Times New Roman"/>
                <w:sz w:val="18"/>
                <w:szCs w:val="18"/>
              </w:rPr>
              <w:t>Accrued management fee income</w:t>
            </w:r>
          </w:p>
        </w:tc>
        <w:tc>
          <w:tcPr>
            <w:tcW w:w="1405" w:type="dxa"/>
          </w:tcPr>
          <w:p w14:paraId="048D4CAF" w14:textId="365F35F4" w:rsidR="002C3EEF" w:rsidRPr="003F42E4" w:rsidRDefault="002C3EEF" w:rsidP="002C3EEF">
            <w:pPr>
              <w:tabs>
                <w:tab w:val="decimal" w:pos="1190"/>
              </w:tabs>
              <w:ind w:right="-72"/>
              <w:rPr>
                <w:snapToGrid w:val="0"/>
                <w:sz w:val="18"/>
                <w:szCs w:val="18"/>
                <w:lang w:eastAsia="th-TH"/>
              </w:rPr>
            </w:pPr>
          </w:p>
        </w:tc>
        <w:tc>
          <w:tcPr>
            <w:tcW w:w="1406" w:type="dxa"/>
          </w:tcPr>
          <w:p w14:paraId="3BC38527" w14:textId="27CA5146" w:rsidR="002C3EEF" w:rsidRPr="003F42E4" w:rsidRDefault="002C3EEF" w:rsidP="002C3EEF">
            <w:pPr>
              <w:tabs>
                <w:tab w:val="decimal" w:pos="1197"/>
              </w:tabs>
              <w:ind w:right="-72"/>
              <w:rPr>
                <w:snapToGrid w:val="0"/>
                <w:sz w:val="18"/>
                <w:szCs w:val="18"/>
                <w:lang w:eastAsia="th-TH"/>
              </w:rPr>
            </w:pPr>
          </w:p>
        </w:tc>
        <w:tc>
          <w:tcPr>
            <w:tcW w:w="1405" w:type="dxa"/>
          </w:tcPr>
          <w:p w14:paraId="56D8101E" w14:textId="77777777" w:rsidR="002C3EEF" w:rsidRPr="003F42E4" w:rsidRDefault="002C3EEF" w:rsidP="002C3EEF">
            <w:pPr>
              <w:tabs>
                <w:tab w:val="decimal" w:pos="1190"/>
              </w:tabs>
              <w:ind w:right="-72"/>
              <w:rPr>
                <w:snapToGrid w:val="0"/>
                <w:sz w:val="18"/>
                <w:szCs w:val="18"/>
                <w:lang w:eastAsia="th-TH"/>
              </w:rPr>
            </w:pPr>
          </w:p>
        </w:tc>
        <w:tc>
          <w:tcPr>
            <w:tcW w:w="1406" w:type="dxa"/>
          </w:tcPr>
          <w:p w14:paraId="39EF3EC4" w14:textId="2BDF1235" w:rsidR="002C3EEF" w:rsidRPr="003F42E4" w:rsidRDefault="002C3EEF" w:rsidP="002C3EEF">
            <w:pPr>
              <w:tabs>
                <w:tab w:val="decimal" w:pos="1201"/>
              </w:tabs>
              <w:ind w:right="-72"/>
              <w:rPr>
                <w:snapToGrid w:val="0"/>
                <w:sz w:val="18"/>
                <w:szCs w:val="18"/>
                <w:lang w:eastAsia="th-TH"/>
              </w:rPr>
            </w:pPr>
          </w:p>
        </w:tc>
      </w:tr>
      <w:tr w:rsidR="002C3EEF" w:rsidRPr="003F42E4" w14:paraId="4C4028BE" w14:textId="77777777" w:rsidTr="009A784C">
        <w:trPr>
          <w:trHeight w:val="20"/>
        </w:trPr>
        <w:tc>
          <w:tcPr>
            <w:tcW w:w="3828" w:type="dxa"/>
          </w:tcPr>
          <w:p w14:paraId="120416A4" w14:textId="3D25765E" w:rsidR="002C3EEF" w:rsidRPr="003F42E4" w:rsidRDefault="002C3EEF" w:rsidP="002C3EEF">
            <w:pPr>
              <w:tabs>
                <w:tab w:val="left" w:pos="936"/>
              </w:tabs>
              <w:ind w:left="-105" w:right="-173"/>
              <w:jc w:val="left"/>
              <w:rPr>
                <w:rFonts w:eastAsia="Times New Roman"/>
                <w:sz w:val="18"/>
                <w:szCs w:val="18"/>
              </w:rPr>
            </w:pPr>
            <w:r w:rsidRPr="003F42E4">
              <w:rPr>
                <w:rFonts w:eastAsia="Times New Roman"/>
                <w:sz w:val="18"/>
                <w:szCs w:val="18"/>
              </w:rPr>
              <w:t xml:space="preserve">   - related companies (Note </w:t>
            </w:r>
            <w:r w:rsidR="00FA0855" w:rsidRPr="003F42E4">
              <w:rPr>
                <w:rFonts w:eastAsia="Times New Roman"/>
                <w:sz w:val="18"/>
                <w:szCs w:val="18"/>
              </w:rPr>
              <w:t>18</w:t>
            </w:r>
            <w:r w:rsidRPr="003F42E4">
              <w:rPr>
                <w:rFonts w:eastAsia="Times New Roman"/>
                <w:sz w:val="18"/>
                <w:szCs w:val="18"/>
              </w:rPr>
              <w:t xml:space="preserve"> b))</w:t>
            </w:r>
          </w:p>
        </w:tc>
        <w:tc>
          <w:tcPr>
            <w:tcW w:w="1405" w:type="dxa"/>
          </w:tcPr>
          <w:p w14:paraId="41E549D9" w14:textId="5ADEB83A" w:rsidR="002C3EEF" w:rsidRPr="003F42E4" w:rsidRDefault="00FA0855" w:rsidP="002C3EEF">
            <w:pPr>
              <w:tabs>
                <w:tab w:val="decimal" w:pos="1190"/>
              </w:tabs>
              <w:ind w:right="-72"/>
              <w:rPr>
                <w:snapToGrid w:val="0"/>
                <w:sz w:val="18"/>
                <w:szCs w:val="18"/>
                <w:lang w:eastAsia="th-TH"/>
              </w:rPr>
            </w:pPr>
            <w:r w:rsidRPr="003F42E4">
              <w:rPr>
                <w:sz w:val="18"/>
                <w:szCs w:val="18"/>
              </w:rPr>
              <w:t>50</w:t>
            </w:r>
            <w:r w:rsidR="002C3EEF" w:rsidRPr="003F42E4">
              <w:rPr>
                <w:sz w:val="18"/>
                <w:szCs w:val="18"/>
              </w:rPr>
              <w:t>,</w:t>
            </w:r>
            <w:r w:rsidRPr="003F42E4">
              <w:rPr>
                <w:sz w:val="18"/>
                <w:szCs w:val="18"/>
              </w:rPr>
              <w:t>723</w:t>
            </w:r>
          </w:p>
        </w:tc>
        <w:tc>
          <w:tcPr>
            <w:tcW w:w="1406" w:type="dxa"/>
          </w:tcPr>
          <w:p w14:paraId="144EF37C" w14:textId="26C102CF" w:rsidR="002C3EEF" w:rsidRPr="003F42E4" w:rsidRDefault="00FA0855" w:rsidP="002C3EEF">
            <w:pPr>
              <w:tabs>
                <w:tab w:val="decimal" w:pos="1197"/>
              </w:tabs>
              <w:ind w:right="-72"/>
              <w:rPr>
                <w:snapToGrid w:val="0"/>
                <w:sz w:val="18"/>
                <w:szCs w:val="18"/>
                <w:lang w:eastAsia="th-TH"/>
              </w:rPr>
            </w:pPr>
            <w:r w:rsidRPr="003F42E4">
              <w:rPr>
                <w:snapToGrid w:val="0"/>
                <w:sz w:val="18"/>
                <w:szCs w:val="18"/>
                <w:lang w:eastAsia="th-TH"/>
              </w:rPr>
              <w:t>58</w:t>
            </w:r>
            <w:r w:rsidR="002C3EEF" w:rsidRPr="003F42E4">
              <w:rPr>
                <w:snapToGrid w:val="0"/>
                <w:sz w:val="18"/>
                <w:szCs w:val="18"/>
                <w:lang w:eastAsia="th-TH"/>
              </w:rPr>
              <w:t>,</w:t>
            </w:r>
            <w:r w:rsidRPr="003F42E4">
              <w:rPr>
                <w:snapToGrid w:val="0"/>
                <w:sz w:val="18"/>
                <w:szCs w:val="18"/>
                <w:lang w:eastAsia="th-TH"/>
              </w:rPr>
              <w:t>146</w:t>
            </w:r>
          </w:p>
        </w:tc>
        <w:tc>
          <w:tcPr>
            <w:tcW w:w="1405" w:type="dxa"/>
          </w:tcPr>
          <w:p w14:paraId="33DF93DF" w14:textId="65FD733C" w:rsidR="002C3EEF" w:rsidRPr="003F42E4" w:rsidRDefault="00FA0855" w:rsidP="002C3EEF">
            <w:pPr>
              <w:tabs>
                <w:tab w:val="decimal" w:pos="1190"/>
              </w:tabs>
              <w:ind w:right="-72"/>
              <w:rPr>
                <w:snapToGrid w:val="0"/>
                <w:sz w:val="18"/>
                <w:szCs w:val="18"/>
                <w:cs/>
                <w:lang w:eastAsia="th-TH"/>
              </w:rPr>
            </w:pPr>
            <w:r w:rsidRPr="003F42E4">
              <w:rPr>
                <w:sz w:val="18"/>
                <w:szCs w:val="18"/>
              </w:rPr>
              <w:t>333</w:t>
            </w:r>
            <w:r w:rsidR="002C3EEF" w:rsidRPr="003F42E4">
              <w:rPr>
                <w:sz w:val="18"/>
                <w:szCs w:val="18"/>
              </w:rPr>
              <w:t>,</w:t>
            </w:r>
            <w:r w:rsidRPr="003F42E4">
              <w:rPr>
                <w:sz w:val="18"/>
                <w:szCs w:val="18"/>
              </w:rPr>
              <w:t>804</w:t>
            </w:r>
          </w:p>
        </w:tc>
        <w:tc>
          <w:tcPr>
            <w:tcW w:w="1406" w:type="dxa"/>
          </w:tcPr>
          <w:p w14:paraId="233891DA" w14:textId="3C17D89E" w:rsidR="002C3EEF" w:rsidRPr="003F42E4" w:rsidRDefault="00FA0855" w:rsidP="002C3EEF">
            <w:pPr>
              <w:tabs>
                <w:tab w:val="decimal" w:pos="1201"/>
              </w:tabs>
              <w:ind w:right="-72"/>
              <w:rPr>
                <w:snapToGrid w:val="0"/>
                <w:sz w:val="18"/>
                <w:szCs w:val="18"/>
                <w:lang w:eastAsia="th-TH"/>
              </w:rPr>
            </w:pPr>
            <w:r w:rsidRPr="003F42E4">
              <w:rPr>
                <w:snapToGrid w:val="0"/>
                <w:sz w:val="18"/>
                <w:szCs w:val="18"/>
                <w:lang w:eastAsia="th-TH"/>
              </w:rPr>
              <w:t>283</w:t>
            </w:r>
            <w:r w:rsidR="002C3EEF" w:rsidRPr="003F42E4">
              <w:rPr>
                <w:snapToGrid w:val="0"/>
                <w:sz w:val="18"/>
                <w:szCs w:val="18"/>
                <w:lang w:eastAsia="th-TH"/>
              </w:rPr>
              <w:t>,</w:t>
            </w:r>
            <w:r w:rsidRPr="003F42E4">
              <w:rPr>
                <w:snapToGrid w:val="0"/>
                <w:sz w:val="18"/>
                <w:szCs w:val="18"/>
                <w:lang w:eastAsia="th-TH"/>
              </w:rPr>
              <w:t>807</w:t>
            </w:r>
          </w:p>
        </w:tc>
      </w:tr>
      <w:tr w:rsidR="002C3EEF" w:rsidRPr="003F42E4" w14:paraId="1EFF9C8E" w14:textId="77777777" w:rsidTr="009A784C">
        <w:trPr>
          <w:trHeight w:val="20"/>
        </w:trPr>
        <w:tc>
          <w:tcPr>
            <w:tcW w:w="3828" w:type="dxa"/>
          </w:tcPr>
          <w:p w14:paraId="0DF62076" w14:textId="6B8D6B0E" w:rsidR="002C3EEF" w:rsidRPr="003F42E4" w:rsidRDefault="002C3EEF" w:rsidP="002C3EEF">
            <w:pPr>
              <w:tabs>
                <w:tab w:val="left" w:pos="882"/>
              </w:tabs>
              <w:ind w:left="-105" w:right="-173"/>
              <w:jc w:val="left"/>
              <w:rPr>
                <w:rFonts w:eastAsia="Times New Roman"/>
                <w:sz w:val="18"/>
                <w:szCs w:val="18"/>
              </w:rPr>
            </w:pPr>
            <w:r w:rsidRPr="003F42E4">
              <w:rPr>
                <w:rFonts w:eastAsia="Times New Roman"/>
                <w:sz w:val="18"/>
                <w:szCs w:val="18"/>
              </w:rPr>
              <w:t>Accrued rental and service</w:t>
            </w:r>
            <w:r w:rsidR="00D93945" w:rsidRPr="003F42E4">
              <w:rPr>
                <w:rFonts w:eastAsia="Times New Roman"/>
                <w:sz w:val="18"/>
                <w:szCs w:val="18"/>
              </w:rPr>
              <w:t>s</w:t>
            </w:r>
            <w:r w:rsidRPr="003F42E4">
              <w:rPr>
                <w:rFonts w:eastAsia="Times New Roman"/>
                <w:sz w:val="18"/>
                <w:szCs w:val="18"/>
              </w:rPr>
              <w:t xml:space="preserve"> income</w:t>
            </w:r>
          </w:p>
        </w:tc>
        <w:tc>
          <w:tcPr>
            <w:tcW w:w="1405" w:type="dxa"/>
          </w:tcPr>
          <w:p w14:paraId="364803C4" w14:textId="7DA5A9D4" w:rsidR="002C3EEF" w:rsidRPr="003F42E4" w:rsidRDefault="002C3EEF" w:rsidP="002C3EEF">
            <w:pPr>
              <w:tabs>
                <w:tab w:val="decimal" w:pos="1190"/>
              </w:tabs>
              <w:ind w:right="-72"/>
              <w:rPr>
                <w:snapToGrid w:val="0"/>
                <w:sz w:val="18"/>
                <w:szCs w:val="18"/>
                <w:lang w:eastAsia="th-TH"/>
              </w:rPr>
            </w:pPr>
          </w:p>
        </w:tc>
        <w:tc>
          <w:tcPr>
            <w:tcW w:w="1406" w:type="dxa"/>
          </w:tcPr>
          <w:p w14:paraId="03C55930" w14:textId="6A64617E" w:rsidR="002C3EEF" w:rsidRPr="003F42E4" w:rsidRDefault="002C3EEF" w:rsidP="002C3EEF">
            <w:pPr>
              <w:tabs>
                <w:tab w:val="decimal" w:pos="1197"/>
              </w:tabs>
              <w:ind w:right="-72"/>
              <w:rPr>
                <w:snapToGrid w:val="0"/>
                <w:sz w:val="18"/>
                <w:szCs w:val="18"/>
                <w:lang w:eastAsia="th-TH"/>
              </w:rPr>
            </w:pPr>
          </w:p>
        </w:tc>
        <w:tc>
          <w:tcPr>
            <w:tcW w:w="1405" w:type="dxa"/>
          </w:tcPr>
          <w:p w14:paraId="44FB37E4" w14:textId="29382807" w:rsidR="002C3EEF" w:rsidRPr="003F42E4" w:rsidRDefault="002C3EEF" w:rsidP="002C3EEF">
            <w:pPr>
              <w:tabs>
                <w:tab w:val="decimal" w:pos="1190"/>
              </w:tabs>
              <w:ind w:right="-72"/>
              <w:rPr>
                <w:snapToGrid w:val="0"/>
                <w:sz w:val="18"/>
                <w:szCs w:val="18"/>
                <w:cs/>
                <w:lang w:eastAsia="th-TH"/>
              </w:rPr>
            </w:pPr>
          </w:p>
        </w:tc>
        <w:tc>
          <w:tcPr>
            <w:tcW w:w="1406" w:type="dxa"/>
          </w:tcPr>
          <w:p w14:paraId="749BFB2B" w14:textId="6FA50831" w:rsidR="002C3EEF" w:rsidRPr="003F42E4" w:rsidRDefault="002C3EEF" w:rsidP="002C3EEF">
            <w:pPr>
              <w:tabs>
                <w:tab w:val="decimal" w:pos="1201"/>
              </w:tabs>
              <w:ind w:right="-72"/>
              <w:rPr>
                <w:snapToGrid w:val="0"/>
                <w:sz w:val="18"/>
                <w:szCs w:val="18"/>
                <w:lang w:eastAsia="th-TH"/>
              </w:rPr>
            </w:pPr>
          </w:p>
        </w:tc>
      </w:tr>
      <w:tr w:rsidR="002C3EEF" w:rsidRPr="003F42E4" w14:paraId="4558A614" w14:textId="77777777" w:rsidTr="009A784C">
        <w:trPr>
          <w:trHeight w:val="20"/>
        </w:trPr>
        <w:tc>
          <w:tcPr>
            <w:tcW w:w="3828" w:type="dxa"/>
          </w:tcPr>
          <w:p w14:paraId="31AD81B4" w14:textId="565044EA" w:rsidR="002C3EEF" w:rsidRPr="003F42E4" w:rsidRDefault="002C3EEF" w:rsidP="002C3EEF">
            <w:pPr>
              <w:tabs>
                <w:tab w:val="left" w:pos="882"/>
              </w:tabs>
              <w:ind w:left="-105" w:right="-173"/>
              <w:jc w:val="left"/>
              <w:rPr>
                <w:rFonts w:eastAsia="Times New Roman"/>
                <w:sz w:val="18"/>
                <w:szCs w:val="18"/>
              </w:rPr>
            </w:pPr>
            <w:r w:rsidRPr="003F42E4">
              <w:rPr>
                <w:rFonts w:eastAsia="Times New Roman"/>
                <w:sz w:val="18"/>
                <w:szCs w:val="18"/>
              </w:rPr>
              <w:t xml:space="preserve">   - related companies (Note </w:t>
            </w:r>
            <w:r w:rsidR="00FA0855" w:rsidRPr="003F42E4">
              <w:rPr>
                <w:rFonts w:eastAsia="Times New Roman"/>
                <w:sz w:val="18"/>
                <w:szCs w:val="18"/>
              </w:rPr>
              <w:t>18</w:t>
            </w:r>
            <w:r w:rsidRPr="003F42E4">
              <w:rPr>
                <w:rFonts w:eastAsia="Times New Roman"/>
                <w:sz w:val="18"/>
                <w:szCs w:val="18"/>
              </w:rPr>
              <w:t xml:space="preserve"> b))</w:t>
            </w:r>
          </w:p>
        </w:tc>
        <w:tc>
          <w:tcPr>
            <w:tcW w:w="1405" w:type="dxa"/>
          </w:tcPr>
          <w:p w14:paraId="6855A2AA" w14:textId="42A842D1" w:rsidR="002C3EEF" w:rsidRPr="003F42E4" w:rsidRDefault="00FA0855" w:rsidP="002C3EEF">
            <w:pPr>
              <w:tabs>
                <w:tab w:val="decimal" w:pos="1190"/>
              </w:tabs>
              <w:ind w:right="-72"/>
              <w:rPr>
                <w:snapToGrid w:val="0"/>
                <w:sz w:val="18"/>
                <w:szCs w:val="18"/>
                <w:lang w:eastAsia="th-TH"/>
              </w:rPr>
            </w:pPr>
            <w:r w:rsidRPr="003F42E4">
              <w:rPr>
                <w:snapToGrid w:val="0"/>
                <w:sz w:val="18"/>
                <w:szCs w:val="18"/>
                <w:lang w:eastAsia="th-TH"/>
              </w:rPr>
              <w:t>1</w:t>
            </w:r>
            <w:r w:rsidR="002C3EEF" w:rsidRPr="003F42E4">
              <w:rPr>
                <w:snapToGrid w:val="0"/>
                <w:sz w:val="18"/>
                <w:szCs w:val="18"/>
                <w:lang w:eastAsia="th-TH"/>
              </w:rPr>
              <w:t>,</w:t>
            </w:r>
            <w:r w:rsidRPr="003F42E4">
              <w:rPr>
                <w:snapToGrid w:val="0"/>
                <w:sz w:val="18"/>
                <w:szCs w:val="18"/>
                <w:lang w:eastAsia="th-TH"/>
              </w:rPr>
              <w:t>259</w:t>
            </w:r>
          </w:p>
        </w:tc>
        <w:tc>
          <w:tcPr>
            <w:tcW w:w="1406" w:type="dxa"/>
          </w:tcPr>
          <w:p w14:paraId="384E5084" w14:textId="3DC6576C" w:rsidR="002C3EEF" w:rsidRPr="003F42E4" w:rsidRDefault="00FA0855" w:rsidP="002C3EEF">
            <w:pPr>
              <w:tabs>
                <w:tab w:val="decimal" w:pos="1197"/>
              </w:tabs>
              <w:ind w:right="-72"/>
              <w:rPr>
                <w:snapToGrid w:val="0"/>
                <w:sz w:val="18"/>
                <w:szCs w:val="18"/>
                <w:lang w:eastAsia="th-TH"/>
              </w:rPr>
            </w:pPr>
            <w:r w:rsidRPr="003F42E4">
              <w:rPr>
                <w:snapToGrid w:val="0"/>
                <w:sz w:val="18"/>
                <w:szCs w:val="18"/>
                <w:lang w:eastAsia="th-TH"/>
              </w:rPr>
              <w:t>3</w:t>
            </w:r>
            <w:r w:rsidR="002C3EEF" w:rsidRPr="003F42E4">
              <w:rPr>
                <w:snapToGrid w:val="0"/>
                <w:sz w:val="18"/>
                <w:szCs w:val="18"/>
                <w:lang w:eastAsia="th-TH"/>
              </w:rPr>
              <w:t>,</w:t>
            </w:r>
            <w:r w:rsidRPr="003F42E4">
              <w:rPr>
                <w:snapToGrid w:val="0"/>
                <w:sz w:val="18"/>
                <w:szCs w:val="18"/>
                <w:lang w:eastAsia="th-TH"/>
              </w:rPr>
              <w:t>470</w:t>
            </w:r>
          </w:p>
        </w:tc>
        <w:tc>
          <w:tcPr>
            <w:tcW w:w="1405" w:type="dxa"/>
          </w:tcPr>
          <w:p w14:paraId="2F739BFD" w14:textId="52994277" w:rsidR="002C3EEF" w:rsidRPr="003F42E4" w:rsidRDefault="00FA0855" w:rsidP="002C3EEF">
            <w:pPr>
              <w:tabs>
                <w:tab w:val="decimal" w:pos="1190"/>
              </w:tabs>
              <w:ind w:right="-72"/>
              <w:rPr>
                <w:snapToGrid w:val="0"/>
                <w:sz w:val="18"/>
                <w:szCs w:val="18"/>
                <w:cs/>
                <w:lang w:eastAsia="th-TH"/>
              </w:rPr>
            </w:pPr>
            <w:r w:rsidRPr="003F42E4">
              <w:rPr>
                <w:snapToGrid w:val="0"/>
                <w:sz w:val="18"/>
                <w:szCs w:val="18"/>
                <w:lang w:eastAsia="th-TH"/>
              </w:rPr>
              <w:t>1</w:t>
            </w:r>
            <w:r w:rsidR="002C3EEF" w:rsidRPr="003F42E4">
              <w:rPr>
                <w:snapToGrid w:val="0"/>
                <w:sz w:val="18"/>
                <w:szCs w:val="18"/>
                <w:lang w:eastAsia="th-TH"/>
              </w:rPr>
              <w:t>,</w:t>
            </w:r>
            <w:r w:rsidRPr="003F42E4">
              <w:rPr>
                <w:snapToGrid w:val="0"/>
                <w:sz w:val="18"/>
                <w:szCs w:val="18"/>
                <w:lang w:eastAsia="th-TH"/>
              </w:rPr>
              <w:t>259</w:t>
            </w:r>
          </w:p>
        </w:tc>
        <w:tc>
          <w:tcPr>
            <w:tcW w:w="1406" w:type="dxa"/>
          </w:tcPr>
          <w:p w14:paraId="0134100E" w14:textId="41942555" w:rsidR="002C3EEF" w:rsidRPr="003F42E4" w:rsidRDefault="00FA0855" w:rsidP="002C3EEF">
            <w:pPr>
              <w:tabs>
                <w:tab w:val="decimal" w:pos="1201"/>
              </w:tabs>
              <w:ind w:right="-72"/>
              <w:rPr>
                <w:snapToGrid w:val="0"/>
                <w:sz w:val="18"/>
                <w:szCs w:val="18"/>
                <w:lang w:eastAsia="th-TH"/>
              </w:rPr>
            </w:pPr>
            <w:r w:rsidRPr="003F42E4">
              <w:rPr>
                <w:snapToGrid w:val="0"/>
                <w:sz w:val="18"/>
                <w:szCs w:val="18"/>
                <w:lang w:eastAsia="th-TH"/>
              </w:rPr>
              <w:t>3</w:t>
            </w:r>
            <w:r w:rsidR="002C3EEF" w:rsidRPr="003F42E4">
              <w:rPr>
                <w:snapToGrid w:val="0"/>
                <w:sz w:val="18"/>
                <w:szCs w:val="18"/>
                <w:lang w:eastAsia="th-TH"/>
              </w:rPr>
              <w:t>,</w:t>
            </w:r>
            <w:r w:rsidRPr="003F42E4">
              <w:rPr>
                <w:snapToGrid w:val="0"/>
                <w:sz w:val="18"/>
                <w:szCs w:val="18"/>
                <w:lang w:eastAsia="th-TH"/>
              </w:rPr>
              <w:t>968</w:t>
            </w:r>
          </w:p>
        </w:tc>
      </w:tr>
      <w:tr w:rsidR="002C3EEF" w:rsidRPr="003F42E4" w14:paraId="2E8853C0" w14:textId="77777777" w:rsidTr="009A784C">
        <w:trPr>
          <w:trHeight w:val="20"/>
        </w:trPr>
        <w:tc>
          <w:tcPr>
            <w:tcW w:w="3828" w:type="dxa"/>
          </w:tcPr>
          <w:p w14:paraId="4F25B7D8" w14:textId="3D55E333" w:rsidR="002C3EEF" w:rsidRPr="003F42E4" w:rsidRDefault="002C3EEF" w:rsidP="002C3EEF">
            <w:pPr>
              <w:tabs>
                <w:tab w:val="left" w:pos="936"/>
              </w:tabs>
              <w:ind w:left="-105" w:right="-173"/>
              <w:jc w:val="left"/>
              <w:rPr>
                <w:rFonts w:eastAsia="Times New Roman"/>
                <w:sz w:val="18"/>
                <w:szCs w:val="18"/>
              </w:rPr>
            </w:pPr>
            <w:r w:rsidRPr="003F42E4">
              <w:rPr>
                <w:rFonts w:eastAsia="Times New Roman"/>
                <w:sz w:val="18"/>
                <w:szCs w:val="18"/>
              </w:rPr>
              <w:t xml:space="preserve">   - other companies</w:t>
            </w:r>
          </w:p>
        </w:tc>
        <w:tc>
          <w:tcPr>
            <w:tcW w:w="1405" w:type="dxa"/>
          </w:tcPr>
          <w:p w14:paraId="750AC583" w14:textId="3D4C4C12" w:rsidR="002C3EEF" w:rsidRPr="003F42E4" w:rsidRDefault="00FA0855" w:rsidP="002C3EEF">
            <w:pPr>
              <w:tabs>
                <w:tab w:val="decimal" w:pos="1190"/>
              </w:tabs>
              <w:ind w:right="-72"/>
              <w:rPr>
                <w:snapToGrid w:val="0"/>
                <w:sz w:val="18"/>
                <w:szCs w:val="18"/>
                <w:lang w:eastAsia="th-TH"/>
              </w:rPr>
            </w:pPr>
            <w:r w:rsidRPr="003F42E4">
              <w:rPr>
                <w:snapToGrid w:val="0"/>
                <w:sz w:val="18"/>
                <w:szCs w:val="18"/>
                <w:lang w:eastAsia="th-TH"/>
              </w:rPr>
              <w:t>18</w:t>
            </w:r>
            <w:r w:rsidR="00E14386" w:rsidRPr="003F42E4">
              <w:rPr>
                <w:snapToGrid w:val="0"/>
                <w:sz w:val="18"/>
                <w:szCs w:val="18"/>
                <w:lang w:eastAsia="th-TH"/>
              </w:rPr>
              <w:t>,</w:t>
            </w:r>
            <w:r w:rsidRPr="003F42E4">
              <w:rPr>
                <w:snapToGrid w:val="0"/>
                <w:sz w:val="18"/>
                <w:szCs w:val="18"/>
                <w:lang w:eastAsia="th-TH"/>
              </w:rPr>
              <w:t>622</w:t>
            </w:r>
          </w:p>
        </w:tc>
        <w:tc>
          <w:tcPr>
            <w:tcW w:w="1406" w:type="dxa"/>
          </w:tcPr>
          <w:p w14:paraId="39482FF2" w14:textId="246C762A" w:rsidR="002C3EEF" w:rsidRPr="003F42E4" w:rsidRDefault="00FA0855" w:rsidP="002C3EEF">
            <w:pPr>
              <w:tabs>
                <w:tab w:val="decimal" w:pos="1197"/>
              </w:tabs>
              <w:ind w:right="-72"/>
              <w:rPr>
                <w:snapToGrid w:val="0"/>
                <w:sz w:val="18"/>
                <w:szCs w:val="18"/>
                <w:lang w:eastAsia="th-TH"/>
              </w:rPr>
            </w:pPr>
            <w:r w:rsidRPr="003F42E4">
              <w:rPr>
                <w:snapToGrid w:val="0"/>
                <w:sz w:val="18"/>
                <w:szCs w:val="18"/>
                <w:lang w:eastAsia="th-TH"/>
              </w:rPr>
              <w:t>10</w:t>
            </w:r>
            <w:r w:rsidR="002C3EEF" w:rsidRPr="003F42E4">
              <w:rPr>
                <w:snapToGrid w:val="0"/>
                <w:sz w:val="18"/>
                <w:szCs w:val="18"/>
                <w:lang w:eastAsia="th-TH"/>
              </w:rPr>
              <w:t>,</w:t>
            </w:r>
            <w:r w:rsidRPr="003F42E4">
              <w:rPr>
                <w:snapToGrid w:val="0"/>
                <w:sz w:val="18"/>
                <w:szCs w:val="18"/>
                <w:lang w:eastAsia="th-TH"/>
              </w:rPr>
              <w:t>442</w:t>
            </w:r>
          </w:p>
        </w:tc>
        <w:tc>
          <w:tcPr>
            <w:tcW w:w="1405" w:type="dxa"/>
          </w:tcPr>
          <w:p w14:paraId="21642C69" w14:textId="6AB0D109" w:rsidR="002C3EEF" w:rsidRPr="003F42E4" w:rsidRDefault="00FA0855" w:rsidP="002C3EEF">
            <w:pPr>
              <w:tabs>
                <w:tab w:val="decimal" w:pos="1190"/>
              </w:tabs>
              <w:ind w:right="-72"/>
              <w:rPr>
                <w:snapToGrid w:val="0"/>
                <w:sz w:val="18"/>
                <w:szCs w:val="18"/>
                <w:lang w:eastAsia="th-TH"/>
              </w:rPr>
            </w:pPr>
            <w:r w:rsidRPr="003F42E4">
              <w:rPr>
                <w:snapToGrid w:val="0"/>
                <w:sz w:val="18"/>
                <w:szCs w:val="18"/>
                <w:lang w:eastAsia="th-TH"/>
              </w:rPr>
              <w:t>1</w:t>
            </w:r>
            <w:r w:rsidR="002C3EEF" w:rsidRPr="003F42E4">
              <w:rPr>
                <w:snapToGrid w:val="0"/>
                <w:sz w:val="18"/>
                <w:szCs w:val="18"/>
                <w:lang w:eastAsia="th-TH"/>
              </w:rPr>
              <w:t>,</w:t>
            </w:r>
            <w:r w:rsidRPr="003F42E4">
              <w:rPr>
                <w:snapToGrid w:val="0"/>
                <w:sz w:val="18"/>
                <w:szCs w:val="18"/>
                <w:lang w:eastAsia="th-TH"/>
              </w:rPr>
              <w:t>245</w:t>
            </w:r>
          </w:p>
        </w:tc>
        <w:tc>
          <w:tcPr>
            <w:tcW w:w="1406" w:type="dxa"/>
          </w:tcPr>
          <w:p w14:paraId="1B08754A" w14:textId="65D7F691" w:rsidR="002C3EEF" w:rsidRPr="003F42E4" w:rsidRDefault="00FA0855" w:rsidP="002C3EEF">
            <w:pPr>
              <w:tabs>
                <w:tab w:val="decimal" w:pos="1201"/>
              </w:tabs>
              <w:ind w:right="-72"/>
              <w:rPr>
                <w:snapToGrid w:val="0"/>
                <w:sz w:val="18"/>
                <w:szCs w:val="18"/>
                <w:lang w:eastAsia="th-TH"/>
              </w:rPr>
            </w:pPr>
            <w:r w:rsidRPr="003F42E4">
              <w:rPr>
                <w:snapToGrid w:val="0"/>
                <w:sz w:val="18"/>
                <w:szCs w:val="18"/>
                <w:lang w:eastAsia="th-TH"/>
              </w:rPr>
              <w:t>1</w:t>
            </w:r>
            <w:r w:rsidR="002C3EEF" w:rsidRPr="003F42E4">
              <w:rPr>
                <w:snapToGrid w:val="0"/>
                <w:sz w:val="18"/>
                <w:szCs w:val="18"/>
                <w:lang w:eastAsia="th-TH"/>
              </w:rPr>
              <w:t>,</w:t>
            </w:r>
            <w:r w:rsidRPr="003F42E4">
              <w:rPr>
                <w:snapToGrid w:val="0"/>
                <w:sz w:val="18"/>
                <w:szCs w:val="18"/>
                <w:lang w:eastAsia="th-TH"/>
              </w:rPr>
              <w:t>708</w:t>
            </w:r>
          </w:p>
        </w:tc>
      </w:tr>
      <w:tr w:rsidR="002C3EEF" w:rsidRPr="003F42E4" w14:paraId="443D3587" w14:textId="77777777" w:rsidTr="009A784C">
        <w:trPr>
          <w:trHeight w:val="20"/>
        </w:trPr>
        <w:tc>
          <w:tcPr>
            <w:tcW w:w="3828" w:type="dxa"/>
          </w:tcPr>
          <w:p w14:paraId="3F01CB9C" w14:textId="1ABEA561" w:rsidR="002C3EEF" w:rsidRPr="003F42E4" w:rsidRDefault="002C3EEF" w:rsidP="002C3EEF">
            <w:pPr>
              <w:tabs>
                <w:tab w:val="left" w:pos="936"/>
              </w:tabs>
              <w:ind w:left="-105" w:right="-173"/>
              <w:jc w:val="left"/>
              <w:rPr>
                <w:rFonts w:eastAsia="Times New Roman"/>
                <w:sz w:val="18"/>
                <w:szCs w:val="18"/>
              </w:rPr>
            </w:pPr>
            <w:r w:rsidRPr="003F42E4">
              <w:rPr>
                <w:rFonts w:eastAsia="Times New Roman"/>
                <w:sz w:val="18"/>
                <w:szCs w:val="18"/>
              </w:rPr>
              <w:t>Prepaid expenses</w:t>
            </w:r>
          </w:p>
        </w:tc>
        <w:tc>
          <w:tcPr>
            <w:tcW w:w="1405" w:type="dxa"/>
          </w:tcPr>
          <w:p w14:paraId="42ECF7DD" w14:textId="5A41D906" w:rsidR="002C3EEF" w:rsidRPr="003F42E4" w:rsidRDefault="00FA0855" w:rsidP="002C3EEF">
            <w:pPr>
              <w:tabs>
                <w:tab w:val="decimal" w:pos="1190"/>
              </w:tabs>
              <w:ind w:right="-72"/>
              <w:rPr>
                <w:snapToGrid w:val="0"/>
                <w:sz w:val="18"/>
                <w:szCs w:val="18"/>
                <w:lang w:eastAsia="th-TH"/>
              </w:rPr>
            </w:pPr>
            <w:r w:rsidRPr="003F42E4">
              <w:rPr>
                <w:sz w:val="18"/>
                <w:szCs w:val="18"/>
              </w:rPr>
              <w:t>85</w:t>
            </w:r>
            <w:r w:rsidR="002C3EEF" w:rsidRPr="003F42E4">
              <w:rPr>
                <w:sz w:val="18"/>
                <w:szCs w:val="18"/>
              </w:rPr>
              <w:t>,</w:t>
            </w:r>
            <w:r w:rsidRPr="003F42E4">
              <w:rPr>
                <w:sz w:val="18"/>
                <w:szCs w:val="18"/>
              </w:rPr>
              <w:t>118</w:t>
            </w:r>
          </w:p>
        </w:tc>
        <w:tc>
          <w:tcPr>
            <w:tcW w:w="1406" w:type="dxa"/>
          </w:tcPr>
          <w:p w14:paraId="17EDAB1C" w14:textId="3600FF09" w:rsidR="002C3EEF" w:rsidRPr="003F42E4" w:rsidRDefault="00FA0855" w:rsidP="002C3EEF">
            <w:pPr>
              <w:tabs>
                <w:tab w:val="decimal" w:pos="1197"/>
              </w:tabs>
              <w:ind w:right="-72"/>
              <w:rPr>
                <w:snapToGrid w:val="0"/>
                <w:sz w:val="18"/>
                <w:szCs w:val="18"/>
                <w:lang w:eastAsia="th-TH"/>
              </w:rPr>
            </w:pPr>
            <w:r w:rsidRPr="003F42E4">
              <w:rPr>
                <w:snapToGrid w:val="0"/>
                <w:sz w:val="18"/>
                <w:szCs w:val="18"/>
                <w:lang w:eastAsia="th-TH"/>
              </w:rPr>
              <w:t>69</w:t>
            </w:r>
            <w:r w:rsidR="002C3EEF" w:rsidRPr="003F42E4">
              <w:rPr>
                <w:snapToGrid w:val="0"/>
                <w:sz w:val="18"/>
                <w:szCs w:val="18"/>
                <w:lang w:eastAsia="th-TH"/>
              </w:rPr>
              <w:t>,</w:t>
            </w:r>
            <w:r w:rsidRPr="003F42E4">
              <w:rPr>
                <w:snapToGrid w:val="0"/>
                <w:sz w:val="18"/>
                <w:szCs w:val="18"/>
                <w:lang w:eastAsia="th-TH"/>
              </w:rPr>
              <w:t>754</w:t>
            </w:r>
          </w:p>
        </w:tc>
        <w:tc>
          <w:tcPr>
            <w:tcW w:w="1405" w:type="dxa"/>
          </w:tcPr>
          <w:p w14:paraId="13CA1223" w14:textId="5FD5C00D" w:rsidR="002C3EEF" w:rsidRPr="003F42E4" w:rsidRDefault="00FA0855" w:rsidP="002C3EEF">
            <w:pPr>
              <w:tabs>
                <w:tab w:val="decimal" w:pos="1190"/>
              </w:tabs>
              <w:ind w:right="-72"/>
              <w:rPr>
                <w:snapToGrid w:val="0"/>
                <w:sz w:val="18"/>
                <w:szCs w:val="18"/>
                <w:lang w:eastAsia="th-TH"/>
              </w:rPr>
            </w:pPr>
            <w:r w:rsidRPr="003F42E4">
              <w:rPr>
                <w:sz w:val="18"/>
                <w:szCs w:val="18"/>
              </w:rPr>
              <w:t>54</w:t>
            </w:r>
            <w:r w:rsidR="002C3EEF" w:rsidRPr="003F42E4">
              <w:rPr>
                <w:sz w:val="18"/>
                <w:szCs w:val="18"/>
              </w:rPr>
              <w:t>,</w:t>
            </w:r>
            <w:r w:rsidRPr="003F42E4">
              <w:rPr>
                <w:sz w:val="18"/>
                <w:szCs w:val="18"/>
              </w:rPr>
              <w:t>181</w:t>
            </w:r>
          </w:p>
        </w:tc>
        <w:tc>
          <w:tcPr>
            <w:tcW w:w="1406" w:type="dxa"/>
          </w:tcPr>
          <w:p w14:paraId="4A268EB3" w14:textId="1712E318" w:rsidR="002C3EEF" w:rsidRPr="003F42E4" w:rsidRDefault="00FA0855" w:rsidP="002C3EEF">
            <w:pPr>
              <w:tabs>
                <w:tab w:val="decimal" w:pos="1201"/>
              </w:tabs>
              <w:ind w:right="-72"/>
              <w:rPr>
                <w:snapToGrid w:val="0"/>
                <w:sz w:val="18"/>
                <w:szCs w:val="18"/>
                <w:lang w:eastAsia="th-TH"/>
              </w:rPr>
            </w:pPr>
            <w:r w:rsidRPr="003F42E4">
              <w:rPr>
                <w:snapToGrid w:val="0"/>
                <w:sz w:val="18"/>
                <w:szCs w:val="18"/>
                <w:lang w:eastAsia="th-TH"/>
              </w:rPr>
              <w:t>41</w:t>
            </w:r>
            <w:r w:rsidR="002C3EEF" w:rsidRPr="003F42E4">
              <w:rPr>
                <w:snapToGrid w:val="0"/>
                <w:sz w:val="18"/>
                <w:szCs w:val="18"/>
                <w:lang w:eastAsia="th-TH"/>
              </w:rPr>
              <w:t>,</w:t>
            </w:r>
            <w:r w:rsidRPr="003F42E4">
              <w:rPr>
                <w:snapToGrid w:val="0"/>
                <w:sz w:val="18"/>
                <w:szCs w:val="18"/>
                <w:lang w:eastAsia="th-TH"/>
              </w:rPr>
              <w:t>151</w:t>
            </w:r>
          </w:p>
        </w:tc>
      </w:tr>
      <w:tr w:rsidR="002C3EEF" w:rsidRPr="003F42E4" w14:paraId="3057A4B6" w14:textId="77777777" w:rsidTr="009A784C">
        <w:trPr>
          <w:trHeight w:val="20"/>
        </w:trPr>
        <w:tc>
          <w:tcPr>
            <w:tcW w:w="3828" w:type="dxa"/>
          </w:tcPr>
          <w:p w14:paraId="7B3B6756" w14:textId="0454CD09" w:rsidR="002C3EEF" w:rsidRPr="003F42E4" w:rsidRDefault="002C3EEF" w:rsidP="002C3EEF">
            <w:pPr>
              <w:tabs>
                <w:tab w:val="left" w:pos="936"/>
              </w:tabs>
              <w:ind w:left="-105" w:right="-173"/>
              <w:jc w:val="left"/>
              <w:rPr>
                <w:rFonts w:eastAsia="Times New Roman"/>
                <w:sz w:val="18"/>
                <w:szCs w:val="18"/>
              </w:rPr>
            </w:pPr>
            <w:r w:rsidRPr="003F42E4">
              <w:rPr>
                <w:rFonts w:eastAsia="Times New Roman"/>
                <w:sz w:val="18"/>
                <w:szCs w:val="18"/>
              </w:rPr>
              <w:t>Other current receivables</w:t>
            </w:r>
          </w:p>
        </w:tc>
        <w:tc>
          <w:tcPr>
            <w:tcW w:w="1405" w:type="dxa"/>
          </w:tcPr>
          <w:p w14:paraId="30F852A4" w14:textId="0A33C88C" w:rsidR="002C3EEF" w:rsidRPr="003F42E4" w:rsidRDefault="002C3EEF" w:rsidP="002C3EEF">
            <w:pPr>
              <w:tabs>
                <w:tab w:val="decimal" w:pos="1190"/>
              </w:tabs>
              <w:ind w:right="-72"/>
              <w:rPr>
                <w:snapToGrid w:val="0"/>
                <w:sz w:val="18"/>
                <w:szCs w:val="18"/>
                <w:lang w:eastAsia="th-TH"/>
              </w:rPr>
            </w:pPr>
          </w:p>
        </w:tc>
        <w:tc>
          <w:tcPr>
            <w:tcW w:w="1406" w:type="dxa"/>
          </w:tcPr>
          <w:p w14:paraId="418735EB" w14:textId="77777777" w:rsidR="002C3EEF" w:rsidRPr="003F42E4" w:rsidRDefault="002C3EEF" w:rsidP="002C3EEF">
            <w:pPr>
              <w:tabs>
                <w:tab w:val="decimal" w:pos="1197"/>
              </w:tabs>
              <w:ind w:right="-72"/>
              <w:rPr>
                <w:snapToGrid w:val="0"/>
                <w:sz w:val="18"/>
                <w:szCs w:val="18"/>
                <w:lang w:eastAsia="th-TH"/>
              </w:rPr>
            </w:pPr>
          </w:p>
        </w:tc>
        <w:tc>
          <w:tcPr>
            <w:tcW w:w="1405" w:type="dxa"/>
          </w:tcPr>
          <w:p w14:paraId="7B2C5820" w14:textId="77777777" w:rsidR="002C3EEF" w:rsidRPr="003F42E4" w:rsidRDefault="002C3EEF" w:rsidP="002C3EEF">
            <w:pPr>
              <w:tabs>
                <w:tab w:val="decimal" w:pos="1190"/>
              </w:tabs>
              <w:ind w:right="-72"/>
              <w:rPr>
                <w:snapToGrid w:val="0"/>
                <w:sz w:val="18"/>
                <w:szCs w:val="18"/>
                <w:lang w:eastAsia="th-TH"/>
              </w:rPr>
            </w:pPr>
          </w:p>
        </w:tc>
        <w:tc>
          <w:tcPr>
            <w:tcW w:w="1406" w:type="dxa"/>
          </w:tcPr>
          <w:p w14:paraId="6F3DC912" w14:textId="77777777" w:rsidR="002C3EEF" w:rsidRPr="003F42E4" w:rsidRDefault="002C3EEF" w:rsidP="002C3EEF">
            <w:pPr>
              <w:tabs>
                <w:tab w:val="decimal" w:pos="1201"/>
              </w:tabs>
              <w:ind w:right="-72"/>
              <w:rPr>
                <w:snapToGrid w:val="0"/>
                <w:sz w:val="18"/>
                <w:szCs w:val="18"/>
                <w:lang w:eastAsia="th-TH"/>
              </w:rPr>
            </w:pPr>
          </w:p>
        </w:tc>
      </w:tr>
      <w:tr w:rsidR="002C3EEF" w:rsidRPr="003F42E4" w14:paraId="1F7A5F84" w14:textId="77777777" w:rsidTr="009A784C">
        <w:trPr>
          <w:trHeight w:val="20"/>
        </w:trPr>
        <w:tc>
          <w:tcPr>
            <w:tcW w:w="3828" w:type="dxa"/>
          </w:tcPr>
          <w:p w14:paraId="2D56A69F" w14:textId="6FE83BC6" w:rsidR="002C3EEF" w:rsidRPr="003F42E4" w:rsidRDefault="002C3EEF" w:rsidP="002C3EEF">
            <w:pPr>
              <w:tabs>
                <w:tab w:val="left" w:pos="936"/>
              </w:tabs>
              <w:ind w:left="-105" w:right="-173"/>
              <w:jc w:val="left"/>
              <w:rPr>
                <w:rFonts w:eastAsia="Times New Roman"/>
                <w:sz w:val="18"/>
                <w:szCs w:val="18"/>
              </w:rPr>
            </w:pPr>
            <w:r w:rsidRPr="003F42E4">
              <w:rPr>
                <w:rFonts w:eastAsia="Times New Roman"/>
                <w:sz w:val="18"/>
                <w:szCs w:val="18"/>
              </w:rPr>
              <w:t xml:space="preserve">   - related companies (Note </w:t>
            </w:r>
            <w:r w:rsidR="00FA0855" w:rsidRPr="003F42E4">
              <w:rPr>
                <w:rFonts w:eastAsia="Times New Roman"/>
                <w:sz w:val="18"/>
                <w:szCs w:val="18"/>
              </w:rPr>
              <w:t>18</w:t>
            </w:r>
            <w:r w:rsidRPr="003F42E4">
              <w:rPr>
                <w:rFonts w:eastAsia="Times New Roman"/>
                <w:sz w:val="18"/>
                <w:szCs w:val="18"/>
              </w:rPr>
              <w:t xml:space="preserve"> b))</w:t>
            </w:r>
          </w:p>
        </w:tc>
        <w:tc>
          <w:tcPr>
            <w:tcW w:w="1405" w:type="dxa"/>
          </w:tcPr>
          <w:p w14:paraId="7042E6B1" w14:textId="6E2A499A" w:rsidR="002C3EEF" w:rsidRPr="003F42E4" w:rsidRDefault="00FA0855" w:rsidP="002C3EEF">
            <w:pPr>
              <w:tabs>
                <w:tab w:val="decimal" w:pos="1190"/>
              </w:tabs>
              <w:ind w:right="-72"/>
              <w:rPr>
                <w:snapToGrid w:val="0"/>
                <w:sz w:val="18"/>
                <w:szCs w:val="18"/>
                <w:lang w:eastAsia="th-TH"/>
              </w:rPr>
            </w:pPr>
            <w:r w:rsidRPr="003F42E4">
              <w:rPr>
                <w:sz w:val="18"/>
                <w:szCs w:val="18"/>
              </w:rPr>
              <w:t>196</w:t>
            </w:r>
            <w:r w:rsidR="002C3EEF" w:rsidRPr="003F42E4">
              <w:rPr>
                <w:sz w:val="18"/>
                <w:szCs w:val="18"/>
              </w:rPr>
              <w:t>,</w:t>
            </w:r>
            <w:r w:rsidRPr="003F42E4">
              <w:rPr>
                <w:sz w:val="18"/>
                <w:szCs w:val="18"/>
              </w:rPr>
              <w:t>810</w:t>
            </w:r>
          </w:p>
        </w:tc>
        <w:tc>
          <w:tcPr>
            <w:tcW w:w="1406" w:type="dxa"/>
          </w:tcPr>
          <w:p w14:paraId="519918B3" w14:textId="017A9C48" w:rsidR="002C3EEF" w:rsidRPr="003F42E4" w:rsidRDefault="00FA0855" w:rsidP="002C3EEF">
            <w:pPr>
              <w:tabs>
                <w:tab w:val="decimal" w:pos="1197"/>
              </w:tabs>
              <w:ind w:right="-72"/>
              <w:rPr>
                <w:snapToGrid w:val="0"/>
                <w:sz w:val="18"/>
                <w:szCs w:val="18"/>
                <w:lang w:eastAsia="th-TH"/>
              </w:rPr>
            </w:pPr>
            <w:r w:rsidRPr="003F42E4">
              <w:rPr>
                <w:snapToGrid w:val="0"/>
                <w:sz w:val="18"/>
                <w:szCs w:val="18"/>
                <w:lang w:eastAsia="th-TH"/>
              </w:rPr>
              <w:t>173</w:t>
            </w:r>
            <w:r w:rsidR="002C3EEF" w:rsidRPr="003F42E4">
              <w:rPr>
                <w:snapToGrid w:val="0"/>
                <w:sz w:val="18"/>
                <w:szCs w:val="18"/>
                <w:lang w:eastAsia="th-TH"/>
              </w:rPr>
              <w:t>,</w:t>
            </w:r>
            <w:r w:rsidRPr="003F42E4">
              <w:rPr>
                <w:snapToGrid w:val="0"/>
                <w:sz w:val="18"/>
                <w:szCs w:val="18"/>
                <w:lang w:eastAsia="th-TH"/>
              </w:rPr>
              <w:t>674</w:t>
            </w:r>
          </w:p>
        </w:tc>
        <w:tc>
          <w:tcPr>
            <w:tcW w:w="1405" w:type="dxa"/>
          </w:tcPr>
          <w:p w14:paraId="7955635D" w14:textId="2B7BCBB8" w:rsidR="002C3EEF" w:rsidRPr="003F42E4" w:rsidRDefault="00FA0855" w:rsidP="002C3EEF">
            <w:pPr>
              <w:tabs>
                <w:tab w:val="decimal" w:pos="1190"/>
              </w:tabs>
              <w:ind w:right="-72"/>
              <w:rPr>
                <w:snapToGrid w:val="0"/>
                <w:sz w:val="18"/>
                <w:szCs w:val="18"/>
                <w:lang w:eastAsia="th-TH"/>
              </w:rPr>
            </w:pPr>
            <w:r w:rsidRPr="003F42E4">
              <w:rPr>
                <w:sz w:val="18"/>
                <w:szCs w:val="18"/>
              </w:rPr>
              <w:t>201</w:t>
            </w:r>
            <w:r w:rsidR="002C3EEF" w:rsidRPr="003F42E4">
              <w:rPr>
                <w:sz w:val="18"/>
                <w:szCs w:val="18"/>
              </w:rPr>
              <w:t>,</w:t>
            </w:r>
            <w:r w:rsidRPr="003F42E4">
              <w:rPr>
                <w:sz w:val="18"/>
                <w:szCs w:val="18"/>
              </w:rPr>
              <w:t>811</w:t>
            </w:r>
          </w:p>
        </w:tc>
        <w:tc>
          <w:tcPr>
            <w:tcW w:w="1406" w:type="dxa"/>
          </w:tcPr>
          <w:p w14:paraId="5BD1ECE8" w14:textId="744948C4" w:rsidR="002C3EEF" w:rsidRPr="003F42E4" w:rsidRDefault="00FA0855" w:rsidP="002C3EEF">
            <w:pPr>
              <w:tabs>
                <w:tab w:val="decimal" w:pos="1201"/>
              </w:tabs>
              <w:ind w:right="-72"/>
              <w:rPr>
                <w:snapToGrid w:val="0"/>
                <w:sz w:val="18"/>
                <w:szCs w:val="18"/>
                <w:lang w:eastAsia="th-TH"/>
              </w:rPr>
            </w:pPr>
            <w:r w:rsidRPr="003F42E4">
              <w:rPr>
                <w:snapToGrid w:val="0"/>
                <w:sz w:val="18"/>
                <w:szCs w:val="18"/>
                <w:lang w:eastAsia="th-TH"/>
              </w:rPr>
              <w:t>178</w:t>
            </w:r>
            <w:r w:rsidR="002C3EEF" w:rsidRPr="003F42E4">
              <w:rPr>
                <w:snapToGrid w:val="0"/>
                <w:sz w:val="18"/>
                <w:szCs w:val="18"/>
                <w:lang w:eastAsia="th-TH"/>
              </w:rPr>
              <w:t>,</w:t>
            </w:r>
            <w:r w:rsidRPr="003F42E4">
              <w:rPr>
                <w:snapToGrid w:val="0"/>
                <w:sz w:val="18"/>
                <w:szCs w:val="18"/>
                <w:lang w:eastAsia="th-TH"/>
              </w:rPr>
              <w:t>223</w:t>
            </w:r>
          </w:p>
        </w:tc>
      </w:tr>
      <w:tr w:rsidR="002C3EEF" w:rsidRPr="003F42E4" w14:paraId="19A75ACD" w14:textId="77777777" w:rsidTr="009A784C">
        <w:trPr>
          <w:trHeight w:val="20"/>
        </w:trPr>
        <w:tc>
          <w:tcPr>
            <w:tcW w:w="3828" w:type="dxa"/>
          </w:tcPr>
          <w:p w14:paraId="53B1C569" w14:textId="6DEE263B" w:rsidR="002C3EEF" w:rsidRPr="003F42E4" w:rsidRDefault="002C3EEF" w:rsidP="002C3EEF">
            <w:pPr>
              <w:tabs>
                <w:tab w:val="left" w:pos="882"/>
              </w:tabs>
              <w:ind w:left="-105" w:right="-173"/>
              <w:jc w:val="left"/>
              <w:rPr>
                <w:rFonts w:eastAsia="Times New Roman"/>
                <w:sz w:val="18"/>
                <w:szCs w:val="18"/>
              </w:rPr>
            </w:pPr>
            <w:r w:rsidRPr="003F42E4">
              <w:rPr>
                <w:rFonts w:eastAsia="Times New Roman"/>
                <w:sz w:val="18"/>
                <w:szCs w:val="18"/>
              </w:rPr>
              <w:t xml:space="preserve">   - other companies</w:t>
            </w:r>
          </w:p>
        </w:tc>
        <w:tc>
          <w:tcPr>
            <w:tcW w:w="1405" w:type="dxa"/>
            <w:tcBorders>
              <w:bottom w:val="single" w:sz="4" w:space="0" w:color="auto"/>
            </w:tcBorders>
          </w:tcPr>
          <w:p w14:paraId="65EF3B5D" w14:textId="7A92A5FC" w:rsidR="002C3EEF" w:rsidRPr="003F42E4" w:rsidRDefault="00FA0855" w:rsidP="002C3EEF">
            <w:pPr>
              <w:tabs>
                <w:tab w:val="decimal" w:pos="1190"/>
              </w:tabs>
              <w:ind w:right="-72"/>
              <w:rPr>
                <w:snapToGrid w:val="0"/>
                <w:sz w:val="18"/>
                <w:szCs w:val="18"/>
                <w:cs/>
                <w:lang w:eastAsia="th-TH"/>
              </w:rPr>
            </w:pPr>
            <w:r w:rsidRPr="003F42E4">
              <w:rPr>
                <w:sz w:val="18"/>
                <w:szCs w:val="18"/>
              </w:rPr>
              <w:t>248</w:t>
            </w:r>
            <w:r w:rsidR="002C3EEF" w:rsidRPr="003F42E4">
              <w:rPr>
                <w:sz w:val="18"/>
                <w:szCs w:val="18"/>
              </w:rPr>
              <w:t>,</w:t>
            </w:r>
            <w:r w:rsidRPr="003F42E4">
              <w:rPr>
                <w:sz w:val="18"/>
                <w:szCs w:val="18"/>
              </w:rPr>
              <w:t>486</w:t>
            </w:r>
          </w:p>
        </w:tc>
        <w:tc>
          <w:tcPr>
            <w:tcW w:w="1406" w:type="dxa"/>
            <w:tcBorders>
              <w:bottom w:val="single" w:sz="4" w:space="0" w:color="auto"/>
            </w:tcBorders>
          </w:tcPr>
          <w:p w14:paraId="25C5400B" w14:textId="7CFC7E0D" w:rsidR="002C3EEF" w:rsidRPr="003F42E4" w:rsidRDefault="00FA0855" w:rsidP="002C3EEF">
            <w:pPr>
              <w:tabs>
                <w:tab w:val="decimal" w:pos="1197"/>
              </w:tabs>
              <w:ind w:right="-72"/>
              <w:rPr>
                <w:snapToGrid w:val="0"/>
                <w:sz w:val="18"/>
                <w:szCs w:val="18"/>
                <w:cs/>
                <w:lang w:eastAsia="th-TH"/>
              </w:rPr>
            </w:pPr>
            <w:r w:rsidRPr="003F42E4">
              <w:rPr>
                <w:snapToGrid w:val="0"/>
                <w:sz w:val="18"/>
                <w:szCs w:val="18"/>
                <w:lang w:eastAsia="th-TH"/>
              </w:rPr>
              <w:t>84</w:t>
            </w:r>
            <w:r w:rsidR="002C3EEF" w:rsidRPr="003F42E4">
              <w:rPr>
                <w:snapToGrid w:val="0"/>
                <w:sz w:val="18"/>
                <w:szCs w:val="18"/>
                <w:lang w:eastAsia="th-TH"/>
              </w:rPr>
              <w:t>,</w:t>
            </w:r>
            <w:r w:rsidRPr="003F42E4">
              <w:rPr>
                <w:snapToGrid w:val="0"/>
                <w:sz w:val="18"/>
                <w:szCs w:val="18"/>
                <w:lang w:eastAsia="th-TH"/>
              </w:rPr>
              <w:t>948</w:t>
            </w:r>
          </w:p>
        </w:tc>
        <w:tc>
          <w:tcPr>
            <w:tcW w:w="1405" w:type="dxa"/>
            <w:tcBorders>
              <w:bottom w:val="single" w:sz="4" w:space="0" w:color="auto"/>
            </w:tcBorders>
          </w:tcPr>
          <w:p w14:paraId="1B36B6FF" w14:textId="31504BC2" w:rsidR="002C3EEF" w:rsidRPr="003F42E4" w:rsidRDefault="00FA0855" w:rsidP="002C3EEF">
            <w:pPr>
              <w:tabs>
                <w:tab w:val="decimal" w:pos="1190"/>
              </w:tabs>
              <w:ind w:right="-72"/>
              <w:rPr>
                <w:snapToGrid w:val="0"/>
                <w:sz w:val="18"/>
                <w:szCs w:val="18"/>
                <w:cs/>
                <w:lang w:eastAsia="th-TH"/>
              </w:rPr>
            </w:pPr>
            <w:r w:rsidRPr="003F42E4">
              <w:rPr>
                <w:sz w:val="18"/>
                <w:szCs w:val="18"/>
              </w:rPr>
              <w:t>230</w:t>
            </w:r>
            <w:r w:rsidR="002C3EEF" w:rsidRPr="003F42E4">
              <w:rPr>
                <w:sz w:val="18"/>
                <w:szCs w:val="18"/>
              </w:rPr>
              <w:t>,</w:t>
            </w:r>
            <w:r w:rsidRPr="003F42E4">
              <w:rPr>
                <w:sz w:val="18"/>
                <w:szCs w:val="18"/>
              </w:rPr>
              <w:t>341</w:t>
            </w:r>
          </w:p>
        </w:tc>
        <w:tc>
          <w:tcPr>
            <w:tcW w:w="1406" w:type="dxa"/>
            <w:tcBorders>
              <w:bottom w:val="single" w:sz="4" w:space="0" w:color="auto"/>
            </w:tcBorders>
          </w:tcPr>
          <w:p w14:paraId="1D1715AD" w14:textId="36A9786E" w:rsidR="002C3EEF" w:rsidRPr="003F42E4" w:rsidRDefault="00FA0855" w:rsidP="002C3EEF">
            <w:pPr>
              <w:tabs>
                <w:tab w:val="decimal" w:pos="1201"/>
              </w:tabs>
              <w:ind w:right="-72"/>
              <w:rPr>
                <w:snapToGrid w:val="0"/>
                <w:sz w:val="18"/>
                <w:szCs w:val="18"/>
                <w:cs/>
                <w:lang w:eastAsia="th-TH"/>
              </w:rPr>
            </w:pPr>
            <w:r w:rsidRPr="003F42E4">
              <w:rPr>
                <w:snapToGrid w:val="0"/>
                <w:sz w:val="18"/>
                <w:szCs w:val="18"/>
                <w:lang w:eastAsia="th-TH"/>
              </w:rPr>
              <w:t>69</w:t>
            </w:r>
            <w:r w:rsidR="002C3EEF" w:rsidRPr="003F42E4">
              <w:rPr>
                <w:snapToGrid w:val="0"/>
                <w:sz w:val="18"/>
                <w:szCs w:val="18"/>
                <w:lang w:eastAsia="th-TH"/>
              </w:rPr>
              <w:t>,</w:t>
            </w:r>
            <w:r w:rsidRPr="003F42E4">
              <w:rPr>
                <w:snapToGrid w:val="0"/>
                <w:sz w:val="18"/>
                <w:szCs w:val="18"/>
                <w:lang w:eastAsia="th-TH"/>
              </w:rPr>
              <w:t>385</w:t>
            </w:r>
          </w:p>
        </w:tc>
      </w:tr>
      <w:tr w:rsidR="002C3EEF" w:rsidRPr="003F42E4" w14:paraId="1DEA0DDE" w14:textId="77777777" w:rsidTr="009A784C">
        <w:trPr>
          <w:trHeight w:val="20"/>
        </w:trPr>
        <w:tc>
          <w:tcPr>
            <w:tcW w:w="3828" w:type="dxa"/>
            <w:vAlign w:val="center"/>
          </w:tcPr>
          <w:p w14:paraId="445332DA" w14:textId="20654302" w:rsidR="002C3EEF" w:rsidRPr="003F42E4" w:rsidRDefault="002C3EEF" w:rsidP="002C3EEF">
            <w:pPr>
              <w:tabs>
                <w:tab w:val="left" w:pos="882"/>
              </w:tabs>
              <w:ind w:left="-105" w:right="-173"/>
              <w:jc w:val="left"/>
              <w:rPr>
                <w:rFonts w:eastAsia="Times New Roman"/>
                <w:sz w:val="12"/>
                <w:szCs w:val="12"/>
                <w:cs/>
              </w:rPr>
            </w:pPr>
          </w:p>
        </w:tc>
        <w:tc>
          <w:tcPr>
            <w:tcW w:w="1405" w:type="dxa"/>
            <w:tcBorders>
              <w:top w:val="single" w:sz="4" w:space="0" w:color="auto"/>
            </w:tcBorders>
          </w:tcPr>
          <w:p w14:paraId="46D2C0DE" w14:textId="62F47C07" w:rsidR="002C3EEF" w:rsidRPr="003F42E4" w:rsidRDefault="002C3EEF" w:rsidP="002C3EEF">
            <w:pPr>
              <w:tabs>
                <w:tab w:val="decimal" w:pos="1190"/>
              </w:tabs>
              <w:ind w:right="-72"/>
              <w:rPr>
                <w:snapToGrid w:val="0"/>
                <w:sz w:val="12"/>
                <w:szCs w:val="12"/>
                <w:lang w:eastAsia="th-TH"/>
              </w:rPr>
            </w:pPr>
          </w:p>
        </w:tc>
        <w:tc>
          <w:tcPr>
            <w:tcW w:w="1406" w:type="dxa"/>
            <w:tcBorders>
              <w:top w:val="single" w:sz="4" w:space="0" w:color="auto"/>
            </w:tcBorders>
            <w:vAlign w:val="center"/>
          </w:tcPr>
          <w:p w14:paraId="1E3DDF2A" w14:textId="3B24CC58" w:rsidR="002C3EEF" w:rsidRPr="003F42E4" w:rsidRDefault="002C3EEF" w:rsidP="002C3EEF">
            <w:pPr>
              <w:tabs>
                <w:tab w:val="decimal" w:pos="1197"/>
              </w:tabs>
              <w:ind w:right="-72"/>
              <w:rPr>
                <w:snapToGrid w:val="0"/>
                <w:sz w:val="12"/>
                <w:szCs w:val="12"/>
                <w:lang w:eastAsia="th-TH"/>
              </w:rPr>
            </w:pPr>
          </w:p>
        </w:tc>
        <w:tc>
          <w:tcPr>
            <w:tcW w:w="1405" w:type="dxa"/>
            <w:tcBorders>
              <w:top w:val="single" w:sz="4" w:space="0" w:color="auto"/>
            </w:tcBorders>
          </w:tcPr>
          <w:p w14:paraId="46A711EB" w14:textId="74960AAF" w:rsidR="002C3EEF" w:rsidRPr="003F42E4" w:rsidRDefault="002C3EEF" w:rsidP="002C3EEF">
            <w:pPr>
              <w:tabs>
                <w:tab w:val="decimal" w:pos="1190"/>
              </w:tabs>
              <w:ind w:right="-72"/>
              <w:rPr>
                <w:snapToGrid w:val="0"/>
                <w:sz w:val="12"/>
                <w:szCs w:val="12"/>
                <w:lang w:eastAsia="th-TH"/>
              </w:rPr>
            </w:pPr>
          </w:p>
        </w:tc>
        <w:tc>
          <w:tcPr>
            <w:tcW w:w="1406" w:type="dxa"/>
            <w:tcBorders>
              <w:top w:val="single" w:sz="4" w:space="0" w:color="auto"/>
            </w:tcBorders>
            <w:vAlign w:val="center"/>
          </w:tcPr>
          <w:p w14:paraId="12673F0A" w14:textId="164BCA21" w:rsidR="002C3EEF" w:rsidRPr="003F42E4" w:rsidRDefault="002C3EEF" w:rsidP="002C3EEF">
            <w:pPr>
              <w:tabs>
                <w:tab w:val="decimal" w:pos="1201"/>
              </w:tabs>
              <w:ind w:right="-72"/>
              <w:rPr>
                <w:snapToGrid w:val="0"/>
                <w:sz w:val="12"/>
                <w:szCs w:val="12"/>
                <w:cs/>
                <w:lang w:eastAsia="th-TH"/>
              </w:rPr>
            </w:pPr>
          </w:p>
        </w:tc>
      </w:tr>
      <w:tr w:rsidR="002C3EEF" w:rsidRPr="003F42E4" w14:paraId="6454E9EE" w14:textId="77777777" w:rsidTr="009A784C">
        <w:trPr>
          <w:trHeight w:val="20"/>
        </w:trPr>
        <w:tc>
          <w:tcPr>
            <w:tcW w:w="3828" w:type="dxa"/>
          </w:tcPr>
          <w:p w14:paraId="4280BE0D" w14:textId="643D9B12" w:rsidR="002C3EEF" w:rsidRPr="003F42E4" w:rsidRDefault="002C3EEF" w:rsidP="002C3EEF">
            <w:pPr>
              <w:tabs>
                <w:tab w:val="left" w:pos="882"/>
              </w:tabs>
              <w:ind w:left="-105" w:right="-173"/>
              <w:jc w:val="left"/>
              <w:rPr>
                <w:rFonts w:eastAsia="Times New Roman"/>
                <w:sz w:val="18"/>
                <w:szCs w:val="18"/>
              </w:rPr>
            </w:pPr>
            <w:r w:rsidRPr="003F42E4">
              <w:rPr>
                <w:rFonts w:eastAsia="Times New Roman"/>
                <w:spacing w:val="-6"/>
                <w:sz w:val="18"/>
                <w:szCs w:val="18"/>
              </w:rPr>
              <w:t xml:space="preserve">Total </w:t>
            </w:r>
          </w:p>
        </w:tc>
        <w:tc>
          <w:tcPr>
            <w:tcW w:w="1405" w:type="dxa"/>
          </w:tcPr>
          <w:p w14:paraId="6007DE79" w14:textId="46BF8661" w:rsidR="002C3EEF" w:rsidRPr="003F42E4" w:rsidRDefault="00FA0855" w:rsidP="002C3EEF">
            <w:pPr>
              <w:tabs>
                <w:tab w:val="decimal" w:pos="1190"/>
              </w:tabs>
              <w:ind w:right="-72"/>
              <w:rPr>
                <w:snapToGrid w:val="0"/>
                <w:sz w:val="18"/>
                <w:szCs w:val="18"/>
                <w:cs/>
                <w:lang w:eastAsia="th-TH"/>
              </w:rPr>
            </w:pPr>
            <w:r w:rsidRPr="003F42E4">
              <w:rPr>
                <w:sz w:val="18"/>
                <w:szCs w:val="18"/>
              </w:rPr>
              <w:t>1</w:t>
            </w:r>
            <w:r w:rsidR="0017389A" w:rsidRPr="003F42E4">
              <w:rPr>
                <w:sz w:val="18"/>
                <w:szCs w:val="18"/>
              </w:rPr>
              <w:t>,</w:t>
            </w:r>
            <w:r w:rsidRPr="003F42E4">
              <w:rPr>
                <w:sz w:val="18"/>
                <w:szCs w:val="18"/>
              </w:rPr>
              <w:t>155</w:t>
            </w:r>
            <w:r w:rsidR="0017389A" w:rsidRPr="003F42E4">
              <w:rPr>
                <w:sz w:val="18"/>
                <w:szCs w:val="18"/>
              </w:rPr>
              <w:t>,</w:t>
            </w:r>
            <w:r w:rsidRPr="003F42E4">
              <w:rPr>
                <w:sz w:val="18"/>
                <w:szCs w:val="18"/>
              </w:rPr>
              <w:t>856</w:t>
            </w:r>
          </w:p>
        </w:tc>
        <w:tc>
          <w:tcPr>
            <w:tcW w:w="1406" w:type="dxa"/>
            <w:vAlign w:val="center"/>
          </w:tcPr>
          <w:p w14:paraId="28EEBB6C" w14:textId="619F918E" w:rsidR="002C3EEF" w:rsidRPr="003F42E4" w:rsidRDefault="00FA0855" w:rsidP="002C3EEF">
            <w:pPr>
              <w:tabs>
                <w:tab w:val="decimal" w:pos="1197"/>
              </w:tabs>
              <w:ind w:right="-72"/>
              <w:rPr>
                <w:snapToGrid w:val="0"/>
                <w:sz w:val="18"/>
                <w:szCs w:val="18"/>
                <w:cs/>
                <w:lang w:eastAsia="th-TH"/>
              </w:rPr>
            </w:pPr>
            <w:r w:rsidRPr="003F42E4">
              <w:rPr>
                <w:snapToGrid w:val="0"/>
                <w:sz w:val="18"/>
                <w:szCs w:val="18"/>
                <w:lang w:eastAsia="th-TH"/>
              </w:rPr>
              <w:t>794</w:t>
            </w:r>
            <w:r w:rsidR="002C3EEF" w:rsidRPr="003F42E4">
              <w:rPr>
                <w:snapToGrid w:val="0"/>
                <w:sz w:val="18"/>
                <w:szCs w:val="18"/>
                <w:lang w:eastAsia="th-TH"/>
              </w:rPr>
              <w:t>,</w:t>
            </w:r>
            <w:r w:rsidRPr="003F42E4">
              <w:rPr>
                <w:snapToGrid w:val="0"/>
                <w:sz w:val="18"/>
                <w:szCs w:val="18"/>
                <w:lang w:eastAsia="th-TH"/>
              </w:rPr>
              <w:t>184</w:t>
            </w:r>
          </w:p>
        </w:tc>
        <w:tc>
          <w:tcPr>
            <w:tcW w:w="1405" w:type="dxa"/>
          </w:tcPr>
          <w:p w14:paraId="6998F48D" w14:textId="2CECA42F" w:rsidR="002C3EEF" w:rsidRPr="003F42E4" w:rsidRDefault="00FA0855" w:rsidP="002C3EEF">
            <w:pPr>
              <w:tabs>
                <w:tab w:val="decimal" w:pos="1190"/>
              </w:tabs>
              <w:ind w:right="-72"/>
              <w:rPr>
                <w:snapToGrid w:val="0"/>
                <w:sz w:val="18"/>
                <w:szCs w:val="18"/>
                <w:cs/>
                <w:lang w:eastAsia="th-TH"/>
              </w:rPr>
            </w:pPr>
            <w:r w:rsidRPr="003F42E4">
              <w:rPr>
                <w:sz w:val="18"/>
                <w:szCs w:val="18"/>
              </w:rPr>
              <w:t>1</w:t>
            </w:r>
            <w:r w:rsidR="002C3EEF" w:rsidRPr="003F42E4">
              <w:rPr>
                <w:sz w:val="18"/>
                <w:szCs w:val="18"/>
              </w:rPr>
              <w:t>,</w:t>
            </w:r>
            <w:r w:rsidRPr="003F42E4">
              <w:rPr>
                <w:sz w:val="18"/>
                <w:szCs w:val="18"/>
              </w:rPr>
              <w:t>309</w:t>
            </w:r>
            <w:r w:rsidR="002C3EEF" w:rsidRPr="003F42E4">
              <w:rPr>
                <w:sz w:val="18"/>
                <w:szCs w:val="18"/>
              </w:rPr>
              <w:t>,</w:t>
            </w:r>
            <w:r w:rsidRPr="003F42E4">
              <w:rPr>
                <w:sz w:val="18"/>
                <w:szCs w:val="18"/>
              </w:rPr>
              <w:t>402</w:t>
            </w:r>
          </w:p>
        </w:tc>
        <w:tc>
          <w:tcPr>
            <w:tcW w:w="1406" w:type="dxa"/>
            <w:vAlign w:val="center"/>
          </w:tcPr>
          <w:p w14:paraId="2BEAA8A7" w14:textId="527ACFC3" w:rsidR="002C3EEF" w:rsidRPr="003F42E4" w:rsidRDefault="00FA0855" w:rsidP="002C3EEF">
            <w:pPr>
              <w:tabs>
                <w:tab w:val="decimal" w:pos="1201"/>
              </w:tabs>
              <w:ind w:right="-72"/>
              <w:rPr>
                <w:snapToGrid w:val="0"/>
                <w:sz w:val="18"/>
                <w:szCs w:val="18"/>
                <w:cs/>
                <w:lang w:eastAsia="th-TH"/>
              </w:rPr>
            </w:pPr>
            <w:r w:rsidRPr="003F42E4">
              <w:rPr>
                <w:snapToGrid w:val="0"/>
                <w:sz w:val="18"/>
                <w:szCs w:val="18"/>
                <w:lang w:eastAsia="th-TH"/>
              </w:rPr>
              <w:t>922</w:t>
            </w:r>
            <w:r w:rsidR="002C3EEF" w:rsidRPr="003F42E4">
              <w:rPr>
                <w:snapToGrid w:val="0"/>
                <w:sz w:val="18"/>
                <w:szCs w:val="18"/>
                <w:lang w:eastAsia="th-TH"/>
              </w:rPr>
              <w:t>,</w:t>
            </w:r>
            <w:r w:rsidRPr="003F42E4">
              <w:rPr>
                <w:snapToGrid w:val="0"/>
                <w:sz w:val="18"/>
                <w:szCs w:val="18"/>
                <w:lang w:eastAsia="th-TH"/>
              </w:rPr>
              <w:t>796</w:t>
            </w:r>
          </w:p>
        </w:tc>
      </w:tr>
      <w:tr w:rsidR="002C3EEF" w:rsidRPr="003F42E4" w14:paraId="4152A510" w14:textId="77777777" w:rsidTr="009A784C">
        <w:trPr>
          <w:trHeight w:val="20"/>
        </w:trPr>
        <w:tc>
          <w:tcPr>
            <w:tcW w:w="3828" w:type="dxa"/>
          </w:tcPr>
          <w:p w14:paraId="11F3A8E9" w14:textId="3CB9A0FF" w:rsidR="002C3EEF" w:rsidRPr="0035398F" w:rsidRDefault="002C3EEF" w:rsidP="002C3EEF">
            <w:pPr>
              <w:tabs>
                <w:tab w:val="left" w:pos="335"/>
              </w:tabs>
              <w:ind w:left="-105" w:right="-173"/>
              <w:jc w:val="left"/>
              <w:rPr>
                <w:rFonts w:eastAsia="Times New Roman"/>
                <w:sz w:val="18"/>
                <w:szCs w:val="18"/>
              </w:rPr>
            </w:pPr>
            <w:r w:rsidRPr="0035398F">
              <w:rPr>
                <w:rFonts w:eastAsia="Times New Roman"/>
                <w:sz w:val="18"/>
                <w:szCs w:val="18"/>
                <w:u w:val="single"/>
              </w:rPr>
              <w:t>Less</w:t>
            </w:r>
            <w:r w:rsidRPr="0035398F">
              <w:rPr>
                <w:rFonts w:eastAsia="Times New Roman"/>
                <w:sz w:val="18"/>
                <w:szCs w:val="18"/>
              </w:rPr>
              <w:t xml:space="preserve"> Allowance for expected credit loss</w:t>
            </w:r>
          </w:p>
        </w:tc>
        <w:tc>
          <w:tcPr>
            <w:tcW w:w="1405" w:type="dxa"/>
          </w:tcPr>
          <w:p w14:paraId="4BA3BB40" w14:textId="58471632" w:rsidR="002C3EEF" w:rsidRPr="0035398F" w:rsidRDefault="002C3EEF" w:rsidP="002C3EEF">
            <w:pPr>
              <w:tabs>
                <w:tab w:val="decimal" w:pos="1190"/>
              </w:tabs>
              <w:ind w:right="-72"/>
              <w:rPr>
                <w:snapToGrid w:val="0"/>
                <w:sz w:val="18"/>
                <w:szCs w:val="18"/>
                <w:lang w:eastAsia="th-TH"/>
              </w:rPr>
            </w:pPr>
          </w:p>
        </w:tc>
        <w:tc>
          <w:tcPr>
            <w:tcW w:w="1406" w:type="dxa"/>
          </w:tcPr>
          <w:p w14:paraId="63536076" w14:textId="596D1109" w:rsidR="002C3EEF" w:rsidRPr="0035398F" w:rsidRDefault="002C3EEF" w:rsidP="002C3EEF">
            <w:pPr>
              <w:tabs>
                <w:tab w:val="decimal" w:pos="1197"/>
              </w:tabs>
              <w:ind w:right="-72"/>
              <w:rPr>
                <w:snapToGrid w:val="0"/>
                <w:sz w:val="18"/>
                <w:szCs w:val="18"/>
                <w:lang w:eastAsia="th-TH"/>
              </w:rPr>
            </w:pPr>
          </w:p>
        </w:tc>
        <w:tc>
          <w:tcPr>
            <w:tcW w:w="1405" w:type="dxa"/>
          </w:tcPr>
          <w:p w14:paraId="10A88362" w14:textId="6AC31798" w:rsidR="002C3EEF" w:rsidRPr="0035398F" w:rsidRDefault="002C3EEF" w:rsidP="002C3EEF">
            <w:pPr>
              <w:tabs>
                <w:tab w:val="decimal" w:pos="1190"/>
              </w:tabs>
              <w:ind w:right="-72"/>
              <w:rPr>
                <w:snapToGrid w:val="0"/>
                <w:sz w:val="18"/>
                <w:szCs w:val="18"/>
                <w:lang w:eastAsia="th-TH"/>
              </w:rPr>
            </w:pPr>
          </w:p>
        </w:tc>
        <w:tc>
          <w:tcPr>
            <w:tcW w:w="1406" w:type="dxa"/>
          </w:tcPr>
          <w:p w14:paraId="2BC50B63" w14:textId="6514D1D7" w:rsidR="002C3EEF" w:rsidRPr="0035398F" w:rsidRDefault="002C3EEF" w:rsidP="002C3EEF">
            <w:pPr>
              <w:tabs>
                <w:tab w:val="decimal" w:pos="1201"/>
              </w:tabs>
              <w:ind w:right="-72"/>
              <w:rPr>
                <w:snapToGrid w:val="0"/>
                <w:sz w:val="18"/>
                <w:szCs w:val="18"/>
                <w:lang w:eastAsia="th-TH"/>
              </w:rPr>
            </w:pPr>
          </w:p>
        </w:tc>
      </w:tr>
      <w:tr w:rsidR="00934A30" w:rsidRPr="003F42E4" w14:paraId="509535CE" w14:textId="77777777" w:rsidTr="009A784C">
        <w:trPr>
          <w:trHeight w:val="20"/>
        </w:trPr>
        <w:tc>
          <w:tcPr>
            <w:tcW w:w="3828" w:type="dxa"/>
          </w:tcPr>
          <w:p w14:paraId="39300E66" w14:textId="394AF1E0" w:rsidR="00934A30" w:rsidRPr="0035398F" w:rsidRDefault="00934A30" w:rsidP="00E02666">
            <w:pPr>
              <w:tabs>
                <w:tab w:val="left" w:pos="335"/>
              </w:tabs>
              <w:ind w:left="494" w:right="-173" w:hanging="182"/>
              <w:jc w:val="left"/>
              <w:rPr>
                <w:rFonts w:eastAsia="Times New Roman"/>
                <w:sz w:val="18"/>
                <w:szCs w:val="18"/>
              </w:rPr>
            </w:pPr>
            <w:r w:rsidRPr="0035398F">
              <w:rPr>
                <w:rFonts w:eastAsia="Times New Roman"/>
                <w:sz w:val="18"/>
                <w:szCs w:val="18"/>
              </w:rPr>
              <w:tab/>
            </w:r>
            <w:r w:rsidR="00705AF0" w:rsidRPr="0035398F">
              <w:rPr>
                <w:rFonts w:eastAsia="Times New Roman"/>
                <w:sz w:val="18"/>
                <w:szCs w:val="18"/>
              </w:rPr>
              <w:t>-</w:t>
            </w:r>
            <w:r w:rsidRPr="0035398F">
              <w:rPr>
                <w:rFonts w:eastAsia="Times New Roman"/>
                <w:sz w:val="18"/>
                <w:szCs w:val="18"/>
              </w:rPr>
              <w:t xml:space="preserve"> </w:t>
            </w:r>
            <w:r w:rsidR="00B3006A" w:rsidRPr="0035398F">
              <w:rPr>
                <w:rFonts w:eastAsia="Times New Roman"/>
                <w:spacing w:val="-4"/>
                <w:sz w:val="18"/>
                <w:szCs w:val="18"/>
              </w:rPr>
              <w:t>Short-term t</w:t>
            </w:r>
            <w:r w:rsidRPr="0035398F">
              <w:rPr>
                <w:rFonts w:eastAsia="Times New Roman"/>
                <w:spacing w:val="-4"/>
                <w:sz w:val="18"/>
                <w:szCs w:val="18"/>
              </w:rPr>
              <w:t>rade receivable</w:t>
            </w:r>
            <w:r w:rsidR="0020409A" w:rsidRPr="0035398F">
              <w:rPr>
                <w:rFonts w:eastAsia="Times New Roman"/>
                <w:spacing w:val="-4"/>
                <w:sz w:val="18"/>
                <w:szCs w:val="18"/>
              </w:rPr>
              <w:t>s</w:t>
            </w:r>
            <w:r w:rsidRPr="0035398F">
              <w:rPr>
                <w:rFonts w:eastAsia="Times New Roman"/>
                <w:spacing w:val="-4"/>
                <w:sz w:val="18"/>
                <w:szCs w:val="18"/>
              </w:rPr>
              <w:t xml:space="preserve"> </w:t>
            </w:r>
            <w:r w:rsidR="00E02666" w:rsidRPr="0035398F">
              <w:rPr>
                <w:rFonts w:eastAsia="Times New Roman"/>
                <w:spacing w:val="-4"/>
                <w:sz w:val="18"/>
                <w:szCs w:val="18"/>
              </w:rPr>
              <w:br/>
            </w:r>
            <w:r w:rsidRPr="0035398F">
              <w:rPr>
                <w:rFonts w:eastAsia="Times New Roman"/>
                <w:spacing w:val="-4"/>
                <w:sz w:val="18"/>
                <w:szCs w:val="18"/>
              </w:rPr>
              <w:t>- other companies</w:t>
            </w:r>
          </w:p>
        </w:tc>
        <w:tc>
          <w:tcPr>
            <w:tcW w:w="1405" w:type="dxa"/>
          </w:tcPr>
          <w:p w14:paraId="49856AB4" w14:textId="77777777" w:rsidR="00E02666" w:rsidRPr="0035398F" w:rsidRDefault="00E02666" w:rsidP="00934A30">
            <w:pPr>
              <w:tabs>
                <w:tab w:val="decimal" w:pos="1190"/>
              </w:tabs>
              <w:ind w:right="-72"/>
              <w:rPr>
                <w:sz w:val="18"/>
                <w:szCs w:val="18"/>
              </w:rPr>
            </w:pPr>
          </w:p>
          <w:p w14:paraId="03A526B1" w14:textId="0C057C7C" w:rsidR="00934A30" w:rsidRPr="0035398F" w:rsidRDefault="00934A30" w:rsidP="00934A30">
            <w:pPr>
              <w:tabs>
                <w:tab w:val="decimal" w:pos="1190"/>
              </w:tabs>
              <w:ind w:right="-72"/>
              <w:rPr>
                <w:snapToGrid w:val="0"/>
                <w:sz w:val="18"/>
                <w:szCs w:val="18"/>
                <w:lang w:eastAsia="th-TH"/>
              </w:rPr>
            </w:pPr>
            <w:r w:rsidRPr="0035398F">
              <w:rPr>
                <w:sz w:val="18"/>
                <w:szCs w:val="18"/>
              </w:rPr>
              <w:t>(</w:t>
            </w:r>
            <w:r w:rsidR="00FA0855" w:rsidRPr="0035398F">
              <w:rPr>
                <w:sz w:val="18"/>
                <w:szCs w:val="18"/>
              </w:rPr>
              <w:t>12</w:t>
            </w:r>
            <w:r w:rsidRPr="0035398F">
              <w:rPr>
                <w:sz w:val="18"/>
                <w:szCs w:val="18"/>
              </w:rPr>
              <w:t>,</w:t>
            </w:r>
            <w:r w:rsidR="00FA0855" w:rsidRPr="0035398F">
              <w:rPr>
                <w:sz w:val="18"/>
                <w:szCs w:val="18"/>
              </w:rPr>
              <w:t>429</w:t>
            </w:r>
            <w:r w:rsidRPr="0035398F">
              <w:rPr>
                <w:sz w:val="18"/>
                <w:szCs w:val="18"/>
              </w:rPr>
              <w:t>)</w:t>
            </w:r>
          </w:p>
        </w:tc>
        <w:tc>
          <w:tcPr>
            <w:tcW w:w="1406" w:type="dxa"/>
          </w:tcPr>
          <w:p w14:paraId="31C16402" w14:textId="77777777" w:rsidR="00E02666" w:rsidRPr="0035398F" w:rsidRDefault="00E02666" w:rsidP="00934A30">
            <w:pPr>
              <w:tabs>
                <w:tab w:val="decimal" w:pos="1197"/>
              </w:tabs>
              <w:ind w:right="-72"/>
              <w:rPr>
                <w:snapToGrid w:val="0"/>
                <w:sz w:val="18"/>
                <w:szCs w:val="18"/>
                <w:lang w:eastAsia="th-TH"/>
              </w:rPr>
            </w:pPr>
          </w:p>
          <w:p w14:paraId="71C9FA49" w14:textId="1E5B5B11" w:rsidR="00934A30" w:rsidRPr="0035398F" w:rsidRDefault="00934A30" w:rsidP="00934A30">
            <w:pPr>
              <w:tabs>
                <w:tab w:val="decimal" w:pos="1197"/>
              </w:tabs>
              <w:ind w:right="-72"/>
              <w:rPr>
                <w:snapToGrid w:val="0"/>
                <w:sz w:val="18"/>
                <w:szCs w:val="18"/>
                <w:cs/>
                <w:lang w:eastAsia="th-TH"/>
              </w:rPr>
            </w:pPr>
            <w:r w:rsidRPr="0035398F">
              <w:rPr>
                <w:snapToGrid w:val="0"/>
                <w:sz w:val="18"/>
                <w:szCs w:val="18"/>
                <w:lang w:eastAsia="th-TH"/>
              </w:rPr>
              <w:t>(</w:t>
            </w:r>
            <w:r w:rsidR="00FA0855" w:rsidRPr="0035398F">
              <w:rPr>
                <w:snapToGrid w:val="0"/>
                <w:sz w:val="18"/>
                <w:szCs w:val="18"/>
                <w:lang w:eastAsia="th-TH"/>
              </w:rPr>
              <w:t>12</w:t>
            </w:r>
            <w:r w:rsidRPr="0035398F">
              <w:rPr>
                <w:snapToGrid w:val="0"/>
                <w:sz w:val="18"/>
                <w:szCs w:val="18"/>
                <w:lang w:eastAsia="th-TH"/>
              </w:rPr>
              <w:t>,</w:t>
            </w:r>
            <w:r w:rsidR="00FA0855" w:rsidRPr="0035398F">
              <w:rPr>
                <w:snapToGrid w:val="0"/>
                <w:sz w:val="18"/>
                <w:szCs w:val="18"/>
                <w:lang w:eastAsia="th-TH"/>
              </w:rPr>
              <w:t>429</w:t>
            </w:r>
            <w:r w:rsidRPr="0035398F">
              <w:rPr>
                <w:snapToGrid w:val="0"/>
                <w:sz w:val="18"/>
                <w:szCs w:val="18"/>
                <w:lang w:eastAsia="th-TH"/>
              </w:rPr>
              <w:t>)</w:t>
            </w:r>
          </w:p>
        </w:tc>
        <w:tc>
          <w:tcPr>
            <w:tcW w:w="1405" w:type="dxa"/>
          </w:tcPr>
          <w:p w14:paraId="53A97BD5" w14:textId="77777777" w:rsidR="00E02666" w:rsidRPr="0035398F" w:rsidRDefault="00E02666" w:rsidP="00934A30">
            <w:pPr>
              <w:tabs>
                <w:tab w:val="decimal" w:pos="1190"/>
              </w:tabs>
              <w:ind w:right="-72"/>
              <w:rPr>
                <w:sz w:val="18"/>
                <w:szCs w:val="18"/>
              </w:rPr>
            </w:pPr>
          </w:p>
          <w:p w14:paraId="6C93C63E" w14:textId="6326697B" w:rsidR="00934A30" w:rsidRPr="0035398F" w:rsidRDefault="00934A30" w:rsidP="00934A30">
            <w:pPr>
              <w:tabs>
                <w:tab w:val="decimal" w:pos="1190"/>
              </w:tabs>
              <w:ind w:right="-72"/>
              <w:rPr>
                <w:snapToGrid w:val="0"/>
                <w:sz w:val="18"/>
                <w:szCs w:val="18"/>
                <w:lang w:eastAsia="th-TH"/>
              </w:rPr>
            </w:pPr>
            <w:r w:rsidRPr="0035398F">
              <w:rPr>
                <w:sz w:val="18"/>
                <w:szCs w:val="18"/>
              </w:rPr>
              <w:t xml:space="preserve">-      </w:t>
            </w:r>
            <w:r w:rsidRPr="0035398F">
              <w:rPr>
                <w:snapToGrid w:val="0"/>
                <w:sz w:val="18"/>
                <w:szCs w:val="18"/>
                <w:lang w:eastAsia="th-TH"/>
              </w:rPr>
              <w:t xml:space="preserve"> </w:t>
            </w:r>
          </w:p>
        </w:tc>
        <w:tc>
          <w:tcPr>
            <w:tcW w:w="1406" w:type="dxa"/>
          </w:tcPr>
          <w:p w14:paraId="373A7A34" w14:textId="77777777" w:rsidR="00E02666" w:rsidRPr="0035398F" w:rsidRDefault="00E02666" w:rsidP="00934A30">
            <w:pPr>
              <w:tabs>
                <w:tab w:val="decimal" w:pos="1151"/>
              </w:tabs>
              <w:ind w:right="-72"/>
              <w:rPr>
                <w:snapToGrid w:val="0"/>
                <w:sz w:val="18"/>
                <w:szCs w:val="18"/>
                <w:lang w:eastAsia="th-TH"/>
              </w:rPr>
            </w:pPr>
          </w:p>
          <w:p w14:paraId="7C291EF2" w14:textId="280086A7" w:rsidR="00934A30" w:rsidRPr="0035398F" w:rsidRDefault="00934A30" w:rsidP="00934A30">
            <w:pPr>
              <w:tabs>
                <w:tab w:val="decimal" w:pos="1151"/>
              </w:tabs>
              <w:ind w:right="-72"/>
              <w:rPr>
                <w:snapToGrid w:val="0"/>
                <w:sz w:val="18"/>
                <w:szCs w:val="18"/>
                <w:cs/>
                <w:lang w:eastAsia="th-TH"/>
              </w:rPr>
            </w:pPr>
            <w:r w:rsidRPr="0035398F">
              <w:rPr>
                <w:snapToGrid w:val="0"/>
                <w:sz w:val="18"/>
                <w:szCs w:val="18"/>
                <w:lang w:eastAsia="th-TH"/>
              </w:rPr>
              <w:t xml:space="preserve">-       </w:t>
            </w:r>
          </w:p>
        </w:tc>
      </w:tr>
      <w:tr w:rsidR="002C3EEF" w:rsidRPr="003F42E4" w14:paraId="74A43867" w14:textId="77777777" w:rsidTr="009A784C">
        <w:trPr>
          <w:trHeight w:val="20"/>
        </w:trPr>
        <w:tc>
          <w:tcPr>
            <w:tcW w:w="3828" w:type="dxa"/>
          </w:tcPr>
          <w:p w14:paraId="03183FA1" w14:textId="37C0E32D" w:rsidR="002C3EEF" w:rsidRPr="0073653F" w:rsidRDefault="002C3EEF" w:rsidP="002C3EEF">
            <w:pPr>
              <w:tabs>
                <w:tab w:val="left" w:pos="335"/>
              </w:tabs>
              <w:ind w:left="-105" w:right="-173"/>
              <w:jc w:val="left"/>
              <w:rPr>
                <w:rFonts w:eastAsia="Times New Roman"/>
                <w:spacing w:val="-6"/>
                <w:sz w:val="18"/>
                <w:szCs w:val="18"/>
              </w:rPr>
            </w:pPr>
            <w:r w:rsidRPr="0073653F">
              <w:rPr>
                <w:rFonts w:eastAsia="Times New Roman"/>
                <w:spacing w:val="-6"/>
                <w:sz w:val="18"/>
                <w:szCs w:val="18"/>
              </w:rPr>
              <w:tab/>
              <w:t>- Other current receivable</w:t>
            </w:r>
            <w:r w:rsidR="0020409A" w:rsidRPr="0073653F">
              <w:rPr>
                <w:rFonts w:eastAsia="Times New Roman"/>
                <w:spacing w:val="-6"/>
                <w:sz w:val="18"/>
                <w:szCs w:val="18"/>
              </w:rPr>
              <w:t>s</w:t>
            </w:r>
            <w:r w:rsidRPr="0073653F">
              <w:rPr>
                <w:rFonts w:eastAsia="Times New Roman"/>
                <w:spacing w:val="-6"/>
                <w:sz w:val="18"/>
                <w:szCs w:val="18"/>
              </w:rPr>
              <w:t xml:space="preserve"> - other companies</w:t>
            </w:r>
          </w:p>
        </w:tc>
        <w:tc>
          <w:tcPr>
            <w:tcW w:w="1405" w:type="dxa"/>
          </w:tcPr>
          <w:p w14:paraId="544DB577" w14:textId="2B2DB39B" w:rsidR="002C3EEF" w:rsidRPr="0073653F" w:rsidRDefault="002C3EEF" w:rsidP="002C3EEF">
            <w:pPr>
              <w:tabs>
                <w:tab w:val="decimal" w:pos="1190"/>
              </w:tabs>
              <w:ind w:right="-72"/>
              <w:rPr>
                <w:snapToGrid w:val="0"/>
                <w:sz w:val="18"/>
                <w:szCs w:val="18"/>
                <w:cs/>
                <w:lang w:eastAsia="th-TH"/>
              </w:rPr>
            </w:pPr>
            <w:r w:rsidRPr="0073653F">
              <w:rPr>
                <w:sz w:val="18"/>
                <w:szCs w:val="18"/>
              </w:rPr>
              <w:t>(</w:t>
            </w:r>
            <w:r w:rsidR="00FA0855" w:rsidRPr="0073653F">
              <w:rPr>
                <w:sz w:val="18"/>
                <w:szCs w:val="18"/>
              </w:rPr>
              <w:t>172</w:t>
            </w:r>
            <w:r w:rsidRPr="0073653F">
              <w:rPr>
                <w:sz w:val="18"/>
                <w:szCs w:val="18"/>
              </w:rPr>
              <w:t>)</w:t>
            </w:r>
          </w:p>
        </w:tc>
        <w:tc>
          <w:tcPr>
            <w:tcW w:w="1406" w:type="dxa"/>
            <w:vAlign w:val="center"/>
          </w:tcPr>
          <w:p w14:paraId="443775FE" w14:textId="01BE6309" w:rsidR="002C3EEF" w:rsidRPr="0073653F" w:rsidRDefault="002C3EEF" w:rsidP="002C3EEF">
            <w:pPr>
              <w:tabs>
                <w:tab w:val="decimal" w:pos="1197"/>
              </w:tabs>
              <w:ind w:right="-72"/>
              <w:rPr>
                <w:snapToGrid w:val="0"/>
                <w:sz w:val="18"/>
                <w:szCs w:val="18"/>
                <w:lang w:eastAsia="th-TH"/>
              </w:rPr>
            </w:pPr>
            <w:r w:rsidRPr="0073653F">
              <w:rPr>
                <w:snapToGrid w:val="0"/>
                <w:sz w:val="18"/>
                <w:szCs w:val="18"/>
                <w:lang w:eastAsia="th-TH"/>
              </w:rPr>
              <w:t>(</w:t>
            </w:r>
            <w:r w:rsidR="00FA0855" w:rsidRPr="0073653F">
              <w:rPr>
                <w:snapToGrid w:val="0"/>
                <w:sz w:val="18"/>
                <w:szCs w:val="18"/>
                <w:lang w:eastAsia="th-TH"/>
              </w:rPr>
              <w:t>172</w:t>
            </w:r>
            <w:r w:rsidRPr="0073653F">
              <w:rPr>
                <w:snapToGrid w:val="0"/>
                <w:sz w:val="18"/>
                <w:szCs w:val="18"/>
                <w:lang w:eastAsia="th-TH"/>
              </w:rPr>
              <w:t>)</w:t>
            </w:r>
          </w:p>
        </w:tc>
        <w:tc>
          <w:tcPr>
            <w:tcW w:w="1405" w:type="dxa"/>
          </w:tcPr>
          <w:p w14:paraId="1EB66100" w14:textId="4E1D5964" w:rsidR="002C3EEF" w:rsidRPr="0073653F" w:rsidRDefault="002C3EEF" w:rsidP="002C3EEF">
            <w:pPr>
              <w:tabs>
                <w:tab w:val="decimal" w:pos="1190"/>
              </w:tabs>
              <w:ind w:right="-72"/>
              <w:rPr>
                <w:snapToGrid w:val="0"/>
                <w:sz w:val="18"/>
                <w:szCs w:val="18"/>
                <w:cs/>
                <w:lang w:eastAsia="th-TH"/>
              </w:rPr>
            </w:pPr>
            <w:r w:rsidRPr="0073653F">
              <w:rPr>
                <w:sz w:val="18"/>
                <w:szCs w:val="18"/>
              </w:rPr>
              <w:t>(</w:t>
            </w:r>
            <w:r w:rsidR="00FA0855" w:rsidRPr="0073653F">
              <w:rPr>
                <w:sz w:val="18"/>
                <w:szCs w:val="18"/>
              </w:rPr>
              <w:t>172</w:t>
            </w:r>
            <w:r w:rsidRPr="0073653F">
              <w:rPr>
                <w:sz w:val="18"/>
                <w:szCs w:val="18"/>
              </w:rPr>
              <w:t>)</w:t>
            </w:r>
          </w:p>
        </w:tc>
        <w:tc>
          <w:tcPr>
            <w:tcW w:w="1406" w:type="dxa"/>
            <w:vAlign w:val="center"/>
          </w:tcPr>
          <w:p w14:paraId="55B3FAAA" w14:textId="7C9CE353" w:rsidR="002C3EEF" w:rsidRPr="0073653F" w:rsidRDefault="002C3EEF" w:rsidP="002C3EEF">
            <w:pPr>
              <w:tabs>
                <w:tab w:val="decimal" w:pos="1201"/>
              </w:tabs>
              <w:ind w:right="-72"/>
              <w:rPr>
                <w:snapToGrid w:val="0"/>
                <w:sz w:val="18"/>
                <w:szCs w:val="18"/>
                <w:lang w:eastAsia="th-TH"/>
              </w:rPr>
            </w:pPr>
            <w:r w:rsidRPr="0073653F">
              <w:rPr>
                <w:snapToGrid w:val="0"/>
                <w:sz w:val="18"/>
                <w:szCs w:val="18"/>
                <w:lang w:eastAsia="th-TH"/>
              </w:rPr>
              <w:t>(</w:t>
            </w:r>
            <w:r w:rsidR="00FA0855" w:rsidRPr="0073653F">
              <w:rPr>
                <w:snapToGrid w:val="0"/>
                <w:sz w:val="18"/>
                <w:szCs w:val="18"/>
                <w:lang w:eastAsia="th-TH"/>
              </w:rPr>
              <w:t>172</w:t>
            </w:r>
            <w:r w:rsidRPr="0073653F">
              <w:rPr>
                <w:snapToGrid w:val="0"/>
                <w:sz w:val="18"/>
                <w:szCs w:val="18"/>
                <w:lang w:eastAsia="th-TH"/>
              </w:rPr>
              <w:t>)</w:t>
            </w:r>
          </w:p>
        </w:tc>
      </w:tr>
      <w:tr w:rsidR="002C3EEF" w:rsidRPr="003F42E4" w14:paraId="65A41685" w14:textId="77777777" w:rsidTr="009A784C">
        <w:trPr>
          <w:trHeight w:val="20"/>
        </w:trPr>
        <w:tc>
          <w:tcPr>
            <w:tcW w:w="3828" w:type="dxa"/>
          </w:tcPr>
          <w:p w14:paraId="6E36C7C6" w14:textId="2B50DD9E" w:rsidR="002C3EEF" w:rsidRPr="003F42E4" w:rsidRDefault="002C3EEF" w:rsidP="002C3EEF">
            <w:pPr>
              <w:tabs>
                <w:tab w:val="left" w:pos="335"/>
              </w:tabs>
              <w:ind w:left="-105" w:right="-173"/>
              <w:jc w:val="left"/>
              <w:rPr>
                <w:rFonts w:eastAsia="Times New Roman"/>
                <w:sz w:val="18"/>
                <w:szCs w:val="18"/>
              </w:rPr>
            </w:pPr>
            <w:r w:rsidRPr="003F42E4">
              <w:rPr>
                <w:rFonts w:eastAsia="Times New Roman"/>
                <w:sz w:val="18"/>
                <w:szCs w:val="18"/>
              </w:rPr>
              <w:t xml:space="preserve">  </w:t>
            </w:r>
            <w:r w:rsidRPr="003F42E4">
              <w:rPr>
                <w:rFonts w:eastAsia="Times New Roman"/>
                <w:sz w:val="18"/>
                <w:szCs w:val="18"/>
              </w:rPr>
              <w:tab/>
              <w:t>- Accrued service</w:t>
            </w:r>
            <w:r w:rsidR="00D93945" w:rsidRPr="003F42E4">
              <w:rPr>
                <w:rFonts w:eastAsia="Times New Roman"/>
                <w:sz w:val="18"/>
                <w:szCs w:val="18"/>
              </w:rPr>
              <w:t>s</w:t>
            </w:r>
            <w:r w:rsidRPr="003F42E4">
              <w:rPr>
                <w:rFonts w:eastAsia="Times New Roman"/>
                <w:sz w:val="18"/>
                <w:szCs w:val="18"/>
              </w:rPr>
              <w:t xml:space="preserve"> and construction</w:t>
            </w:r>
          </w:p>
          <w:p w14:paraId="05E510CE" w14:textId="6A67755F" w:rsidR="002C3EEF" w:rsidRPr="003F42E4" w:rsidRDefault="002C3EEF" w:rsidP="0014002D">
            <w:pPr>
              <w:tabs>
                <w:tab w:val="left" w:pos="335"/>
              </w:tabs>
              <w:ind w:left="-105" w:right="-173"/>
              <w:jc w:val="left"/>
              <w:rPr>
                <w:rFonts w:eastAsia="Times New Roman"/>
                <w:sz w:val="18"/>
                <w:szCs w:val="18"/>
              </w:rPr>
            </w:pPr>
            <w:r w:rsidRPr="003F42E4">
              <w:rPr>
                <w:rFonts w:eastAsia="Times New Roman"/>
                <w:sz w:val="18"/>
                <w:szCs w:val="18"/>
              </w:rPr>
              <w:tab/>
              <w:t xml:space="preserve">   management fee income</w:t>
            </w:r>
          </w:p>
        </w:tc>
        <w:tc>
          <w:tcPr>
            <w:tcW w:w="1405" w:type="dxa"/>
          </w:tcPr>
          <w:p w14:paraId="3FC25294" w14:textId="2F12ED8F" w:rsidR="002C3EEF" w:rsidRPr="003F42E4" w:rsidRDefault="002C3EEF" w:rsidP="002C3EEF">
            <w:pPr>
              <w:tabs>
                <w:tab w:val="decimal" w:pos="1190"/>
              </w:tabs>
              <w:ind w:right="-72"/>
              <w:rPr>
                <w:snapToGrid w:val="0"/>
                <w:sz w:val="18"/>
                <w:szCs w:val="18"/>
                <w:lang w:eastAsia="th-TH"/>
              </w:rPr>
            </w:pPr>
          </w:p>
        </w:tc>
        <w:tc>
          <w:tcPr>
            <w:tcW w:w="1406" w:type="dxa"/>
            <w:vAlign w:val="center"/>
          </w:tcPr>
          <w:p w14:paraId="1CE6C3E5" w14:textId="381454CA" w:rsidR="002C3EEF" w:rsidRPr="003F42E4" w:rsidRDefault="002C3EEF" w:rsidP="002C3EEF">
            <w:pPr>
              <w:tabs>
                <w:tab w:val="decimal" w:pos="1197"/>
              </w:tabs>
              <w:ind w:right="-72"/>
              <w:rPr>
                <w:snapToGrid w:val="0"/>
                <w:sz w:val="18"/>
                <w:szCs w:val="18"/>
                <w:lang w:eastAsia="th-TH"/>
              </w:rPr>
            </w:pPr>
          </w:p>
        </w:tc>
        <w:tc>
          <w:tcPr>
            <w:tcW w:w="1405" w:type="dxa"/>
          </w:tcPr>
          <w:p w14:paraId="5BF5F0A5" w14:textId="594E9E1B" w:rsidR="002C3EEF" w:rsidRPr="003F42E4" w:rsidRDefault="002C3EEF" w:rsidP="002C3EEF">
            <w:pPr>
              <w:tabs>
                <w:tab w:val="decimal" w:pos="1190"/>
              </w:tabs>
              <w:ind w:right="-72"/>
              <w:rPr>
                <w:snapToGrid w:val="0"/>
                <w:sz w:val="18"/>
                <w:szCs w:val="18"/>
                <w:lang w:eastAsia="th-TH"/>
              </w:rPr>
            </w:pPr>
          </w:p>
        </w:tc>
        <w:tc>
          <w:tcPr>
            <w:tcW w:w="1406" w:type="dxa"/>
            <w:vAlign w:val="center"/>
          </w:tcPr>
          <w:p w14:paraId="051DDC96" w14:textId="7AC100F5" w:rsidR="002C3EEF" w:rsidRPr="003F42E4" w:rsidRDefault="002C3EEF" w:rsidP="002C3EEF">
            <w:pPr>
              <w:tabs>
                <w:tab w:val="decimal" w:pos="1201"/>
              </w:tabs>
              <w:ind w:right="-72"/>
              <w:rPr>
                <w:snapToGrid w:val="0"/>
                <w:sz w:val="18"/>
                <w:szCs w:val="18"/>
                <w:lang w:eastAsia="th-TH"/>
              </w:rPr>
            </w:pPr>
          </w:p>
        </w:tc>
      </w:tr>
      <w:tr w:rsidR="002C3EEF" w:rsidRPr="003F42E4" w14:paraId="62B3D844" w14:textId="77777777" w:rsidTr="009A784C">
        <w:trPr>
          <w:trHeight w:val="20"/>
        </w:trPr>
        <w:tc>
          <w:tcPr>
            <w:tcW w:w="3828" w:type="dxa"/>
          </w:tcPr>
          <w:p w14:paraId="33F2158C" w14:textId="28203BD7" w:rsidR="002C3EEF" w:rsidRPr="003F42E4" w:rsidRDefault="002C3EEF" w:rsidP="002C3EEF">
            <w:pPr>
              <w:tabs>
                <w:tab w:val="left" w:pos="335"/>
              </w:tabs>
              <w:ind w:left="-105" w:right="-173"/>
              <w:jc w:val="left"/>
              <w:rPr>
                <w:rFonts w:eastAsia="Times New Roman"/>
                <w:sz w:val="18"/>
                <w:szCs w:val="18"/>
              </w:rPr>
            </w:pPr>
            <w:r w:rsidRPr="003F42E4">
              <w:rPr>
                <w:rFonts w:eastAsia="Times New Roman"/>
                <w:sz w:val="18"/>
                <w:szCs w:val="18"/>
              </w:rPr>
              <w:tab/>
              <w:t xml:space="preserve">   - related companies</w:t>
            </w:r>
          </w:p>
        </w:tc>
        <w:tc>
          <w:tcPr>
            <w:tcW w:w="1405" w:type="dxa"/>
          </w:tcPr>
          <w:p w14:paraId="6931704D" w14:textId="30B10FA8" w:rsidR="002C3EEF" w:rsidRPr="003F42E4" w:rsidRDefault="002C3EEF" w:rsidP="002C3EEF">
            <w:pPr>
              <w:tabs>
                <w:tab w:val="decimal" w:pos="1190"/>
              </w:tabs>
              <w:ind w:right="-72"/>
              <w:rPr>
                <w:snapToGrid w:val="0"/>
                <w:sz w:val="18"/>
                <w:szCs w:val="18"/>
                <w:lang w:eastAsia="th-TH"/>
              </w:rPr>
            </w:pPr>
            <w:r w:rsidRPr="003F42E4">
              <w:rPr>
                <w:sz w:val="18"/>
                <w:szCs w:val="18"/>
              </w:rPr>
              <w:t>(</w:t>
            </w:r>
            <w:r w:rsidR="00FA0855" w:rsidRPr="003F42E4">
              <w:rPr>
                <w:sz w:val="18"/>
                <w:szCs w:val="18"/>
              </w:rPr>
              <w:t>9</w:t>
            </w:r>
            <w:r w:rsidRPr="003F42E4">
              <w:rPr>
                <w:sz w:val="18"/>
                <w:szCs w:val="18"/>
              </w:rPr>
              <w:t>,</w:t>
            </w:r>
            <w:r w:rsidR="00FA0855" w:rsidRPr="003F42E4">
              <w:rPr>
                <w:sz w:val="18"/>
                <w:szCs w:val="18"/>
              </w:rPr>
              <w:t>441</w:t>
            </w:r>
            <w:r w:rsidRPr="003F42E4">
              <w:rPr>
                <w:sz w:val="18"/>
                <w:szCs w:val="18"/>
              </w:rPr>
              <w:t>)</w:t>
            </w:r>
          </w:p>
        </w:tc>
        <w:tc>
          <w:tcPr>
            <w:tcW w:w="1406" w:type="dxa"/>
            <w:vAlign w:val="center"/>
          </w:tcPr>
          <w:p w14:paraId="28AE2F03" w14:textId="52DB031C" w:rsidR="002C3EEF" w:rsidRPr="003F42E4" w:rsidRDefault="002C3EEF" w:rsidP="002C3EEF">
            <w:pPr>
              <w:tabs>
                <w:tab w:val="decimal" w:pos="1197"/>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3</w:t>
            </w:r>
            <w:r w:rsidRPr="003F42E4">
              <w:rPr>
                <w:snapToGrid w:val="0"/>
                <w:sz w:val="18"/>
                <w:szCs w:val="18"/>
                <w:lang w:eastAsia="th-TH"/>
              </w:rPr>
              <w:t>,</w:t>
            </w:r>
            <w:r w:rsidR="00FA0855" w:rsidRPr="003F42E4">
              <w:rPr>
                <w:snapToGrid w:val="0"/>
                <w:sz w:val="18"/>
                <w:szCs w:val="18"/>
                <w:lang w:eastAsia="th-TH"/>
              </w:rPr>
              <w:t>880</w:t>
            </w:r>
            <w:r w:rsidRPr="003F42E4">
              <w:rPr>
                <w:snapToGrid w:val="0"/>
                <w:sz w:val="18"/>
                <w:szCs w:val="18"/>
                <w:lang w:eastAsia="th-TH"/>
              </w:rPr>
              <w:t>)</w:t>
            </w:r>
          </w:p>
        </w:tc>
        <w:tc>
          <w:tcPr>
            <w:tcW w:w="1405" w:type="dxa"/>
          </w:tcPr>
          <w:p w14:paraId="3D4E554A" w14:textId="3E9E8CD8" w:rsidR="002C3EEF" w:rsidRPr="003F42E4" w:rsidRDefault="002C3EEF" w:rsidP="002C3EEF">
            <w:pPr>
              <w:tabs>
                <w:tab w:val="decimal" w:pos="1190"/>
              </w:tabs>
              <w:ind w:right="-72"/>
              <w:rPr>
                <w:snapToGrid w:val="0"/>
                <w:sz w:val="18"/>
                <w:szCs w:val="18"/>
                <w:lang w:eastAsia="th-TH"/>
              </w:rPr>
            </w:pPr>
            <w:r w:rsidRPr="003F42E4">
              <w:rPr>
                <w:sz w:val="18"/>
                <w:szCs w:val="18"/>
              </w:rPr>
              <w:t>(</w:t>
            </w:r>
            <w:r w:rsidR="00FA0855" w:rsidRPr="003F42E4">
              <w:rPr>
                <w:sz w:val="18"/>
                <w:szCs w:val="18"/>
              </w:rPr>
              <w:t>9</w:t>
            </w:r>
            <w:r w:rsidRPr="003F42E4">
              <w:rPr>
                <w:sz w:val="18"/>
                <w:szCs w:val="18"/>
              </w:rPr>
              <w:t>,</w:t>
            </w:r>
            <w:r w:rsidR="00FA0855" w:rsidRPr="003F42E4">
              <w:rPr>
                <w:sz w:val="18"/>
                <w:szCs w:val="18"/>
              </w:rPr>
              <w:t>441</w:t>
            </w:r>
            <w:r w:rsidRPr="003F42E4">
              <w:rPr>
                <w:sz w:val="18"/>
                <w:szCs w:val="18"/>
              </w:rPr>
              <w:t>)</w:t>
            </w:r>
          </w:p>
        </w:tc>
        <w:tc>
          <w:tcPr>
            <w:tcW w:w="1406" w:type="dxa"/>
            <w:vAlign w:val="center"/>
          </w:tcPr>
          <w:p w14:paraId="012AD180" w14:textId="3154F783" w:rsidR="002C3EEF" w:rsidRPr="003F42E4" w:rsidRDefault="002C3EEF" w:rsidP="002C3EEF">
            <w:pPr>
              <w:tabs>
                <w:tab w:val="decimal" w:pos="1197"/>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3</w:t>
            </w:r>
            <w:r w:rsidRPr="003F42E4">
              <w:rPr>
                <w:snapToGrid w:val="0"/>
                <w:sz w:val="18"/>
                <w:szCs w:val="18"/>
                <w:lang w:eastAsia="th-TH"/>
              </w:rPr>
              <w:t>,</w:t>
            </w:r>
            <w:r w:rsidR="00FA0855" w:rsidRPr="003F42E4">
              <w:rPr>
                <w:snapToGrid w:val="0"/>
                <w:sz w:val="18"/>
                <w:szCs w:val="18"/>
                <w:lang w:eastAsia="th-TH"/>
              </w:rPr>
              <w:t>880</w:t>
            </w:r>
            <w:r w:rsidRPr="003F42E4">
              <w:rPr>
                <w:snapToGrid w:val="0"/>
                <w:sz w:val="18"/>
                <w:szCs w:val="18"/>
                <w:lang w:eastAsia="th-TH"/>
              </w:rPr>
              <w:t>)</w:t>
            </w:r>
          </w:p>
        </w:tc>
      </w:tr>
      <w:tr w:rsidR="002C3EEF" w:rsidRPr="003F42E4" w14:paraId="34557983" w14:textId="77777777" w:rsidTr="009A784C">
        <w:trPr>
          <w:trHeight w:val="20"/>
        </w:trPr>
        <w:tc>
          <w:tcPr>
            <w:tcW w:w="3828" w:type="dxa"/>
          </w:tcPr>
          <w:p w14:paraId="4357B139" w14:textId="3D8FB339" w:rsidR="002C3EEF" w:rsidRPr="003F42E4" w:rsidRDefault="002C3EEF" w:rsidP="002C3EEF">
            <w:pPr>
              <w:tabs>
                <w:tab w:val="left" w:pos="335"/>
              </w:tabs>
              <w:ind w:right="-173"/>
              <w:jc w:val="left"/>
              <w:rPr>
                <w:rFonts w:eastAsia="Times New Roman"/>
                <w:sz w:val="18"/>
                <w:szCs w:val="18"/>
              </w:rPr>
            </w:pPr>
            <w:r w:rsidRPr="003F42E4">
              <w:rPr>
                <w:rFonts w:eastAsia="Times New Roman"/>
                <w:sz w:val="18"/>
                <w:szCs w:val="18"/>
              </w:rPr>
              <w:t xml:space="preserve">  </w:t>
            </w:r>
            <w:r w:rsidRPr="003F42E4">
              <w:rPr>
                <w:rFonts w:eastAsia="Times New Roman"/>
                <w:sz w:val="18"/>
                <w:szCs w:val="18"/>
              </w:rPr>
              <w:tab/>
              <w:t>- Accrued management fee income</w:t>
            </w:r>
          </w:p>
        </w:tc>
        <w:tc>
          <w:tcPr>
            <w:tcW w:w="1405" w:type="dxa"/>
          </w:tcPr>
          <w:p w14:paraId="64A63D2B" w14:textId="2CBDDAD1" w:rsidR="002C3EEF" w:rsidRPr="003F42E4" w:rsidRDefault="002C3EEF" w:rsidP="002C3EEF">
            <w:pPr>
              <w:tabs>
                <w:tab w:val="decimal" w:pos="1190"/>
              </w:tabs>
              <w:ind w:right="-72"/>
              <w:rPr>
                <w:snapToGrid w:val="0"/>
                <w:sz w:val="18"/>
                <w:szCs w:val="18"/>
                <w:lang w:eastAsia="th-TH"/>
              </w:rPr>
            </w:pPr>
          </w:p>
        </w:tc>
        <w:tc>
          <w:tcPr>
            <w:tcW w:w="1406" w:type="dxa"/>
            <w:vAlign w:val="center"/>
          </w:tcPr>
          <w:p w14:paraId="505081EB" w14:textId="55AEA21F" w:rsidR="002C3EEF" w:rsidRPr="003F42E4" w:rsidRDefault="002C3EEF" w:rsidP="002C3EEF">
            <w:pPr>
              <w:tabs>
                <w:tab w:val="decimal" w:pos="1197"/>
              </w:tabs>
              <w:ind w:right="-72"/>
              <w:rPr>
                <w:snapToGrid w:val="0"/>
                <w:sz w:val="18"/>
                <w:szCs w:val="18"/>
                <w:lang w:eastAsia="th-TH"/>
              </w:rPr>
            </w:pPr>
          </w:p>
        </w:tc>
        <w:tc>
          <w:tcPr>
            <w:tcW w:w="1405" w:type="dxa"/>
          </w:tcPr>
          <w:p w14:paraId="0378A763" w14:textId="77460EB1" w:rsidR="002C3EEF" w:rsidRPr="003F42E4" w:rsidRDefault="002C3EEF" w:rsidP="002C3EEF">
            <w:pPr>
              <w:tabs>
                <w:tab w:val="decimal" w:pos="1190"/>
              </w:tabs>
              <w:ind w:right="-72"/>
              <w:rPr>
                <w:snapToGrid w:val="0"/>
                <w:sz w:val="18"/>
                <w:szCs w:val="18"/>
                <w:lang w:eastAsia="th-TH"/>
              </w:rPr>
            </w:pPr>
          </w:p>
        </w:tc>
        <w:tc>
          <w:tcPr>
            <w:tcW w:w="1406" w:type="dxa"/>
            <w:vAlign w:val="center"/>
          </w:tcPr>
          <w:p w14:paraId="26D51AEB" w14:textId="6100D05B" w:rsidR="002C3EEF" w:rsidRPr="003F42E4" w:rsidRDefault="002C3EEF" w:rsidP="002C3EEF">
            <w:pPr>
              <w:tabs>
                <w:tab w:val="decimal" w:pos="1197"/>
              </w:tabs>
              <w:ind w:right="-72"/>
              <w:rPr>
                <w:snapToGrid w:val="0"/>
                <w:sz w:val="18"/>
                <w:szCs w:val="18"/>
                <w:lang w:eastAsia="th-TH"/>
              </w:rPr>
            </w:pPr>
          </w:p>
        </w:tc>
      </w:tr>
      <w:tr w:rsidR="002C3EEF" w:rsidRPr="003F42E4" w14:paraId="4F57FC56" w14:textId="77777777" w:rsidTr="009A784C">
        <w:trPr>
          <w:trHeight w:val="20"/>
        </w:trPr>
        <w:tc>
          <w:tcPr>
            <w:tcW w:w="3828" w:type="dxa"/>
          </w:tcPr>
          <w:p w14:paraId="60061F50" w14:textId="23912C08" w:rsidR="002C3EEF" w:rsidRPr="003F42E4" w:rsidRDefault="002C3EEF" w:rsidP="002C3EEF">
            <w:pPr>
              <w:tabs>
                <w:tab w:val="left" w:pos="335"/>
              </w:tabs>
              <w:ind w:left="-105" w:right="-173"/>
              <w:jc w:val="left"/>
              <w:rPr>
                <w:rFonts w:eastAsia="Times New Roman"/>
                <w:sz w:val="18"/>
                <w:szCs w:val="18"/>
              </w:rPr>
            </w:pPr>
            <w:r w:rsidRPr="003F42E4">
              <w:rPr>
                <w:rFonts w:eastAsia="Times New Roman"/>
                <w:sz w:val="18"/>
                <w:szCs w:val="18"/>
              </w:rPr>
              <w:tab/>
              <w:t xml:space="preserve">  </w:t>
            </w:r>
            <w:r w:rsidR="003F42E4">
              <w:rPr>
                <w:rFonts w:eastAsia="Times New Roman"/>
                <w:sz w:val="18"/>
                <w:szCs w:val="18"/>
              </w:rPr>
              <w:t xml:space="preserve">  </w:t>
            </w:r>
            <w:r w:rsidRPr="003F42E4">
              <w:rPr>
                <w:rFonts w:eastAsia="Times New Roman"/>
                <w:sz w:val="18"/>
                <w:szCs w:val="18"/>
              </w:rPr>
              <w:t xml:space="preserve"> - related companies</w:t>
            </w:r>
          </w:p>
        </w:tc>
        <w:tc>
          <w:tcPr>
            <w:tcW w:w="1405" w:type="dxa"/>
            <w:tcBorders>
              <w:bottom w:val="single" w:sz="4" w:space="0" w:color="auto"/>
            </w:tcBorders>
          </w:tcPr>
          <w:p w14:paraId="65EC2750" w14:textId="5A130A60" w:rsidR="002C3EEF" w:rsidRPr="003F42E4" w:rsidRDefault="002C3EEF" w:rsidP="002C3EEF">
            <w:pPr>
              <w:tabs>
                <w:tab w:val="decimal" w:pos="1190"/>
              </w:tabs>
              <w:ind w:right="-72"/>
              <w:rPr>
                <w:snapToGrid w:val="0"/>
                <w:sz w:val="18"/>
                <w:szCs w:val="18"/>
                <w:lang w:eastAsia="th-TH"/>
              </w:rPr>
            </w:pPr>
            <w:r w:rsidRPr="003F42E4">
              <w:rPr>
                <w:sz w:val="18"/>
                <w:szCs w:val="18"/>
              </w:rPr>
              <w:t>(</w:t>
            </w:r>
            <w:r w:rsidR="00FA0855" w:rsidRPr="003F42E4">
              <w:rPr>
                <w:sz w:val="18"/>
                <w:szCs w:val="18"/>
              </w:rPr>
              <w:t>489</w:t>
            </w:r>
            <w:r w:rsidRPr="003F42E4">
              <w:rPr>
                <w:sz w:val="18"/>
                <w:szCs w:val="18"/>
              </w:rPr>
              <w:t>)</w:t>
            </w:r>
          </w:p>
        </w:tc>
        <w:tc>
          <w:tcPr>
            <w:tcW w:w="1406" w:type="dxa"/>
            <w:tcBorders>
              <w:bottom w:val="single" w:sz="4" w:space="0" w:color="auto"/>
            </w:tcBorders>
            <w:vAlign w:val="center"/>
          </w:tcPr>
          <w:p w14:paraId="2FAD0D71" w14:textId="3BC5AA1A" w:rsidR="002C3EEF" w:rsidRPr="003F42E4" w:rsidRDefault="002C3EEF" w:rsidP="002C3EEF">
            <w:pPr>
              <w:tabs>
                <w:tab w:val="decimal" w:pos="1197"/>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509</w:t>
            </w:r>
            <w:r w:rsidRPr="003F42E4">
              <w:rPr>
                <w:snapToGrid w:val="0"/>
                <w:sz w:val="18"/>
                <w:szCs w:val="18"/>
                <w:lang w:eastAsia="th-TH"/>
              </w:rPr>
              <w:t>)</w:t>
            </w:r>
          </w:p>
        </w:tc>
        <w:tc>
          <w:tcPr>
            <w:tcW w:w="1405" w:type="dxa"/>
            <w:tcBorders>
              <w:bottom w:val="single" w:sz="4" w:space="0" w:color="auto"/>
            </w:tcBorders>
          </w:tcPr>
          <w:p w14:paraId="1CE978AD" w14:textId="1ED423D9" w:rsidR="002C3EEF" w:rsidRPr="003F42E4" w:rsidRDefault="002C3EEF" w:rsidP="002C3EEF">
            <w:pPr>
              <w:tabs>
                <w:tab w:val="decimal" w:pos="1190"/>
              </w:tabs>
              <w:ind w:right="-72"/>
              <w:rPr>
                <w:snapToGrid w:val="0"/>
                <w:sz w:val="18"/>
                <w:szCs w:val="18"/>
                <w:lang w:eastAsia="th-TH"/>
              </w:rPr>
            </w:pPr>
            <w:r w:rsidRPr="003F42E4">
              <w:rPr>
                <w:sz w:val="18"/>
                <w:szCs w:val="18"/>
              </w:rPr>
              <w:t>(</w:t>
            </w:r>
            <w:r w:rsidR="00FA0855" w:rsidRPr="003F42E4">
              <w:rPr>
                <w:sz w:val="18"/>
                <w:szCs w:val="18"/>
              </w:rPr>
              <w:t>489</w:t>
            </w:r>
            <w:r w:rsidRPr="003F42E4">
              <w:rPr>
                <w:sz w:val="18"/>
                <w:szCs w:val="18"/>
              </w:rPr>
              <w:t>)</w:t>
            </w:r>
          </w:p>
        </w:tc>
        <w:tc>
          <w:tcPr>
            <w:tcW w:w="1406" w:type="dxa"/>
            <w:tcBorders>
              <w:bottom w:val="single" w:sz="4" w:space="0" w:color="auto"/>
            </w:tcBorders>
            <w:vAlign w:val="center"/>
          </w:tcPr>
          <w:p w14:paraId="43C74968" w14:textId="252782BA" w:rsidR="002C3EEF" w:rsidRPr="003F42E4" w:rsidRDefault="002C3EEF" w:rsidP="002C3EEF">
            <w:pPr>
              <w:tabs>
                <w:tab w:val="decimal" w:pos="1197"/>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509</w:t>
            </w:r>
            <w:r w:rsidRPr="003F42E4">
              <w:rPr>
                <w:snapToGrid w:val="0"/>
                <w:sz w:val="18"/>
                <w:szCs w:val="18"/>
                <w:lang w:eastAsia="th-TH"/>
              </w:rPr>
              <w:t>)</w:t>
            </w:r>
          </w:p>
        </w:tc>
      </w:tr>
      <w:tr w:rsidR="002C3EEF" w:rsidRPr="003F42E4" w14:paraId="512B4E12" w14:textId="77777777" w:rsidTr="009A784C">
        <w:trPr>
          <w:trHeight w:val="20"/>
        </w:trPr>
        <w:tc>
          <w:tcPr>
            <w:tcW w:w="3828" w:type="dxa"/>
            <w:vAlign w:val="center"/>
          </w:tcPr>
          <w:p w14:paraId="7E805B62" w14:textId="4148EA16" w:rsidR="002C3EEF" w:rsidRPr="003F42E4" w:rsidRDefault="002C3EEF" w:rsidP="002C3EEF">
            <w:pPr>
              <w:tabs>
                <w:tab w:val="left" w:pos="936"/>
              </w:tabs>
              <w:ind w:left="-105" w:right="-173"/>
              <w:jc w:val="left"/>
              <w:rPr>
                <w:rFonts w:eastAsia="Times New Roman"/>
                <w:sz w:val="12"/>
                <w:szCs w:val="12"/>
              </w:rPr>
            </w:pPr>
          </w:p>
        </w:tc>
        <w:tc>
          <w:tcPr>
            <w:tcW w:w="1405" w:type="dxa"/>
            <w:tcBorders>
              <w:top w:val="single" w:sz="4" w:space="0" w:color="auto"/>
            </w:tcBorders>
          </w:tcPr>
          <w:p w14:paraId="1D3EA914" w14:textId="2B38CD96" w:rsidR="002C3EEF" w:rsidRPr="003F42E4" w:rsidRDefault="002C3EEF" w:rsidP="002C3EEF">
            <w:pPr>
              <w:tabs>
                <w:tab w:val="decimal" w:pos="1190"/>
              </w:tabs>
              <w:ind w:right="-72"/>
              <w:rPr>
                <w:snapToGrid w:val="0"/>
                <w:sz w:val="12"/>
                <w:szCs w:val="12"/>
                <w:lang w:eastAsia="th-TH"/>
              </w:rPr>
            </w:pPr>
          </w:p>
        </w:tc>
        <w:tc>
          <w:tcPr>
            <w:tcW w:w="1406" w:type="dxa"/>
            <w:tcBorders>
              <w:top w:val="single" w:sz="4" w:space="0" w:color="auto"/>
            </w:tcBorders>
            <w:vAlign w:val="center"/>
          </w:tcPr>
          <w:p w14:paraId="07E91C17" w14:textId="249CCE79" w:rsidR="002C3EEF" w:rsidRPr="003F42E4" w:rsidRDefault="002C3EEF" w:rsidP="002C3EEF">
            <w:pPr>
              <w:tabs>
                <w:tab w:val="decimal" w:pos="1197"/>
              </w:tabs>
              <w:ind w:right="-72"/>
              <w:rPr>
                <w:snapToGrid w:val="0"/>
                <w:sz w:val="12"/>
                <w:szCs w:val="12"/>
                <w:lang w:eastAsia="th-TH"/>
              </w:rPr>
            </w:pPr>
          </w:p>
        </w:tc>
        <w:tc>
          <w:tcPr>
            <w:tcW w:w="1405" w:type="dxa"/>
            <w:tcBorders>
              <w:top w:val="single" w:sz="4" w:space="0" w:color="auto"/>
            </w:tcBorders>
          </w:tcPr>
          <w:p w14:paraId="14E75E33" w14:textId="4898AFCB" w:rsidR="002C3EEF" w:rsidRPr="003F42E4" w:rsidRDefault="002C3EEF" w:rsidP="002C3EEF">
            <w:pPr>
              <w:tabs>
                <w:tab w:val="decimal" w:pos="1190"/>
              </w:tabs>
              <w:ind w:right="-72"/>
              <w:rPr>
                <w:snapToGrid w:val="0"/>
                <w:sz w:val="12"/>
                <w:szCs w:val="12"/>
                <w:lang w:eastAsia="th-TH"/>
              </w:rPr>
            </w:pPr>
          </w:p>
        </w:tc>
        <w:tc>
          <w:tcPr>
            <w:tcW w:w="1406" w:type="dxa"/>
            <w:tcBorders>
              <w:top w:val="single" w:sz="4" w:space="0" w:color="auto"/>
            </w:tcBorders>
            <w:vAlign w:val="center"/>
          </w:tcPr>
          <w:p w14:paraId="0B1574B7" w14:textId="63B8EE3E" w:rsidR="002C3EEF" w:rsidRPr="003F42E4" w:rsidRDefault="002C3EEF" w:rsidP="002C3EEF">
            <w:pPr>
              <w:tabs>
                <w:tab w:val="decimal" w:pos="1201"/>
              </w:tabs>
              <w:ind w:right="-72"/>
              <w:rPr>
                <w:snapToGrid w:val="0"/>
                <w:sz w:val="12"/>
                <w:szCs w:val="12"/>
                <w:lang w:eastAsia="th-TH"/>
              </w:rPr>
            </w:pPr>
          </w:p>
        </w:tc>
      </w:tr>
      <w:tr w:rsidR="002C3EEF" w:rsidRPr="003F42E4" w14:paraId="3283CFC4" w14:textId="77777777" w:rsidTr="009A784C">
        <w:trPr>
          <w:trHeight w:val="20"/>
        </w:trPr>
        <w:tc>
          <w:tcPr>
            <w:tcW w:w="3828" w:type="dxa"/>
          </w:tcPr>
          <w:p w14:paraId="055EEE38" w14:textId="6B3CF209" w:rsidR="002C3EEF" w:rsidRPr="003F42E4" w:rsidRDefault="002C3EEF" w:rsidP="002C3EEF">
            <w:pPr>
              <w:tabs>
                <w:tab w:val="left" w:pos="936"/>
              </w:tabs>
              <w:ind w:left="-105" w:right="-173"/>
              <w:jc w:val="left"/>
              <w:rPr>
                <w:rFonts w:eastAsia="Times New Roman"/>
                <w:sz w:val="18"/>
                <w:szCs w:val="18"/>
              </w:rPr>
            </w:pPr>
            <w:r w:rsidRPr="003F42E4">
              <w:rPr>
                <w:rFonts w:eastAsia="Times New Roman"/>
                <w:spacing w:val="-4"/>
                <w:sz w:val="18"/>
                <w:szCs w:val="18"/>
              </w:rPr>
              <w:t>Total trade and other current receivables, net</w:t>
            </w:r>
          </w:p>
        </w:tc>
        <w:tc>
          <w:tcPr>
            <w:tcW w:w="1405" w:type="dxa"/>
            <w:tcBorders>
              <w:bottom w:val="single" w:sz="4" w:space="0" w:color="auto"/>
            </w:tcBorders>
          </w:tcPr>
          <w:p w14:paraId="25E5A07B" w14:textId="7394AECE" w:rsidR="002C3EEF" w:rsidRPr="003F42E4" w:rsidRDefault="00FA0855" w:rsidP="002C3EEF">
            <w:pPr>
              <w:tabs>
                <w:tab w:val="decimal" w:pos="1190"/>
              </w:tabs>
              <w:ind w:right="-72"/>
              <w:rPr>
                <w:snapToGrid w:val="0"/>
                <w:sz w:val="18"/>
                <w:szCs w:val="18"/>
                <w:lang w:eastAsia="th-TH"/>
              </w:rPr>
            </w:pPr>
            <w:r w:rsidRPr="003F42E4">
              <w:rPr>
                <w:sz w:val="18"/>
                <w:szCs w:val="18"/>
              </w:rPr>
              <w:t>1</w:t>
            </w:r>
            <w:r w:rsidR="009B4557" w:rsidRPr="003F42E4">
              <w:rPr>
                <w:sz w:val="18"/>
                <w:szCs w:val="18"/>
              </w:rPr>
              <w:t>,</w:t>
            </w:r>
            <w:r w:rsidRPr="003F42E4">
              <w:rPr>
                <w:sz w:val="18"/>
                <w:szCs w:val="18"/>
              </w:rPr>
              <w:t>133</w:t>
            </w:r>
            <w:r w:rsidR="009B4557" w:rsidRPr="003F42E4">
              <w:rPr>
                <w:sz w:val="18"/>
                <w:szCs w:val="18"/>
              </w:rPr>
              <w:t>,</w:t>
            </w:r>
            <w:r w:rsidRPr="003F42E4">
              <w:rPr>
                <w:sz w:val="18"/>
                <w:szCs w:val="18"/>
              </w:rPr>
              <w:t>325</w:t>
            </w:r>
          </w:p>
        </w:tc>
        <w:tc>
          <w:tcPr>
            <w:tcW w:w="1406" w:type="dxa"/>
            <w:tcBorders>
              <w:bottom w:val="single" w:sz="4" w:space="0" w:color="auto"/>
            </w:tcBorders>
            <w:vAlign w:val="center"/>
          </w:tcPr>
          <w:p w14:paraId="754A42C1" w14:textId="5900D8F4" w:rsidR="002C3EEF" w:rsidRPr="003F42E4" w:rsidRDefault="00FA0855" w:rsidP="002C3EEF">
            <w:pPr>
              <w:tabs>
                <w:tab w:val="decimal" w:pos="1197"/>
              </w:tabs>
              <w:ind w:right="-72"/>
              <w:rPr>
                <w:snapToGrid w:val="0"/>
                <w:sz w:val="18"/>
                <w:szCs w:val="18"/>
                <w:lang w:eastAsia="th-TH"/>
              </w:rPr>
            </w:pPr>
            <w:r w:rsidRPr="003F42E4">
              <w:rPr>
                <w:snapToGrid w:val="0"/>
                <w:sz w:val="18"/>
                <w:szCs w:val="18"/>
                <w:lang w:eastAsia="th-TH"/>
              </w:rPr>
              <w:t>777</w:t>
            </w:r>
            <w:r w:rsidR="002C3EEF" w:rsidRPr="003F42E4">
              <w:rPr>
                <w:snapToGrid w:val="0"/>
                <w:sz w:val="18"/>
                <w:szCs w:val="18"/>
                <w:lang w:eastAsia="th-TH"/>
              </w:rPr>
              <w:t>,</w:t>
            </w:r>
            <w:r w:rsidRPr="003F42E4">
              <w:rPr>
                <w:snapToGrid w:val="0"/>
                <w:sz w:val="18"/>
                <w:szCs w:val="18"/>
                <w:lang w:eastAsia="th-TH"/>
              </w:rPr>
              <w:t>194</w:t>
            </w:r>
          </w:p>
        </w:tc>
        <w:tc>
          <w:tcPr>
            <w:tcW w:w="1405" w:type="dxa"/>
            <w:tcBorders>
              <w:bottom w:val="single" w:sz="4" w:space="0" w:color="auto"/>
            </w:tcBorders>
          </w:tcPr>
          <w:p w14:paraId="3CEFEF88" w14:textId="56E2ACAF" w:rsidR="002C3EEF" w:rsidRPr="003F42E4" w:rsidRDefault="00FA0855" w:rsidP="002C3EEF">
            <w:pPr>
              <w:tabs>
                <w:tab w:val="decimal" w:pos="1190"/>
              </w:tabs>
              <w:ind w:right="-72"/>
              <w:rPr>
                <w:snapToGrid w:val="0"/>
                <w:sz w:val="18"/>
                <w:szCs w:val="18"/>
                <w:lang w:eastAsia="th-TH"/>
              </w:rPr>
            </w:pPr>
            <w:r w:rsidRPr="003F42E4">
              <w:rPr>
                <w:sz w:val="18"/>
                <w:szCs w:val="18"/>
              </w:rPr>
              <w:t>1</w:t>
            </w:r>
            <w:r w:rsidR="002C3EEF" w:rsidRPr="003F42E4">
              <w:rPr>
                <w:sz w:val="18"/>
                <w:szCs w:val="18"/>
              </w:rPr>
              <w:t>,</w:t>
            </w:r>
            <w:r w:rsidRPr="003F42E4">
              <w:rPr>
                <w:sz w:val="18"/>
                <w:szCs w:val="18"/>
              </w:rPr>
              <w:t>299</w:t>
            </w:r>
            <w:r w:rsidR="002C3EEF" w:rsidRPr="003F42E4">
              <w:rPr>
                <w:sz w:val="18"/>
                <w:szCs w:val="18"/>
              </w:rPr>
              <w:t>,</w:t>
            </w:r>
            <w:r w:rsidRPr="003F42E4">
              <w:rPr>
                <w:sz w:val="18"/>
                <w:szCs w:val="18"/>
              </w:rPr>
              <w:t>300</w:t>
            </w:r>
          </w:p>
        </w:tc>
        <w:tc>
          <w:tcPr>
            <w:tcW w:w="1406" w:type="dxa"/>
            <w:tcBorders>
              <w:bottom w:val="single" w:sz="4" w:space="0" w:color="auto"/>
            </w:tcBorders>
            <w:vAlign w:val="center"/>
          </w:tcPr>
          <w:p w14:paraId="5BC51357" w14:textId="2DA4DE2F" w:rsidR="002C3EEF" w:rsidRPr="003F42E4" w:rsidRDefault="00FA0855" w:rsidP="002C3EEF">
            <w:pPr>
              <w:tabs>
                <w:tab w:val="decimal" w:pos="1201"/>
              </w:tabs>
              <w:ind w:right="-72"/>
              <w:rPr>
                <w:snapToGrid w:val="0"/>
                <w:sz w:val="18"/>
                <w:szCs w:val="18"/>
                <w:lang w:eastAsia="th-TH"/>
              </w:rPr>
            </w:pPr>
            <w:r w:rsidRPr="003F42E4">
              <w:rPr>
                <w:snapToGrid w:val="0"/>
                <w:sz w:val="18"/>
                <w:szCs w:val="18"/>
                <w:lang w:eastAsia="th-TH"/>
              </w:rPr>
              <w:t>918</w:t>
            </w:r>
            <w:r w:rsidR="002C3EEF" w:rsidRPr="003F42E4">
              <w:rPr>
                <w:snapToGrid w:val="0"/>
                <w:sz w:val="18"/>
                <w:szCs w:val="18"/>
                <w:lang w:eastAsia="th-TH"/>
              </w:rPr>
              <w:t>,</w:t>
            </w:r>
            <w:r w:rsidRPr="003F42E4">
              <w:rPr>
                <w:snapToGrid w:val="0"/>
                <w:sz w:val="18"/>
                <w:szCs w:val="18"/>
                <w:lang w:eastAsia="th-TH"/>
              </w:rPr>
              <w:t>235</w:t>
            </w:r>
          </w:p>
        </w:tc>
      </w:tr>
      <w:bookmarkEnd w:id="13"/>
    </w:tbl>
    <w:p w14:paraId="4CEE8C94" w14:textId="77777777" w:rsidR="00A40276" w:rsidRPr="003F42E4" w:rsidRDefault="00A40276" w:rsidP="009C50C4">
      <w:pPr>
        <w:tabs>
          <w:tab w:val="left" w:pos="540"/>
        </w:tabs>
        <w:ind w:left="547" w:hanging="547"/>
        <w:outlineLvl w:val="0"/>
        <w:rPr>
          <w:sz w:val="18"/>
          <w:szCs w:val="18"/>
        </w:rPr>
      </w:pPr>
    </w:p>
    <w:p w14:paraId="79B5FF3A" w14:textId="77777777" w:rsidR="00AF2919" w:rsidRPr="003F42E4" w:rsidRDefault="00AF2919" w:rsidP="00AF2919">
      <w:pPr>
        <w:tabs>
          <w:tab w:val="left" w:pos="540"/>
        </w:tabs>
        <w:outlineLvl w:val="0"/>
        <w:rPr>
          <w:sz w:val="18"/>
          <w:szCs w:val="18"/>
        </w:rPr>
      </w:pPr>
      <w:r w:rsidRPr="003F42E4">
        <w:rPr>
          <w:spacing w:val="-8"/>
          <w:sz w:val="18"/>
          <w:szCs w:val="18"/>
        </w:rPr>
        <w:t xml:space="preserve">The nature of trade </w:t>
      </w:r>
      <w:r w:rsidRPr="003F42E4">
        <w:rPr>
          <w:rFonts w:eastAsia="Times New Roman"/>
          <w:spacing w:val="-8"/>
          <w:sz w:val="18"/>
          <w:szCs w:val="18"/>
        </w:rPr>
        <w:t>and other current receivables</w:t>
      </w:r>
      <w:r w:rsidRPr="003F42E4">
        <w:rPr>
          <w:spacing w:val="-8"/>
          <w:sz w:val="18"/>
          <w:szCs w:val="18"/>
        </w:rPr>
        <w:t xml:space="preserve"> are current assets. The fair values of trade </w:t>
      </w:r>
      <w:r w:rsidRPr="003F42E4">
        <w:rPr>
          <w:rFonts w:eastAsia="Times New Roman"/>
          <w:spacing w:val="-8"/>
          <w:sz w:val="18"/>
          <w:szCs w:val="18"/>
        </w:rPr>
        <w:t>and other current receivables</w:t>
      </w:r>
      <w:r w:rsidRPr="003F42E4">
        <w:rPr>
          <w:spacing w:val="-8"/>
          <w:sz w:val="18"/>
          <w:szCs w:val="18"/>
        </w:rPr>
        <w:t xml:space="preserve"> are equal</w:t>
      </w:r>
      <w:r w:rsidRPr="003F42E4">
        <w:rPr>
          <w:sz w:val="18"/>
          <w:szCs w:val="18"/>
        </w:rPr>
        <w:t xml:space="preserve"> </w:t>
      </w:r>
      <w:r w:rsidRPr="003F42E4">
        <w:rPr>
          <w:spacing w:val="-4"/>
          <w:sz w:val="18"/>
          <w:szCs w:val="18"/>
        </w:rPr>
        <w:t>to their carrying amounts as the impact of discounting is not material.</w:t>
      </w:r>
    </w:p>
    <w:p w14:paraId="249C2841" w14:textId="6995520E" w:rsidR="00985269" w:rsidRPr="003F42E4" w:rsidRDefault="00D002D5" w:rsidP="009C50C4">
      <w:pPr>
        <w:tabs>
          <w:tab w:val="left" w:pos="540"/>
        </w:tabs>
        <w:outlineLvl w:val="0"/>
        <w:rPr>
          <w:sz w:val="18"/>
          <w:szCs w:val="18"/>
        </w:rPr>
      </w:pPr>
      <w:r w:rsidRPr="003F42E4">
        <w:rPr>
          <w:sz w:val="18"/>
          <w:szCs w:val="18"/>
        </w:rPr>
        <w:br w:type="page"/>
      </w:r>
    </w:p>
    <w:p w14:paraId="120AB25D" w14:textId="5FAAB5DA" w:rsidR="00985269" w:rsidRPr="003F42E4" w:rsidRDefault="00985269" w:rsidP="00985269">
      <w:pPr>
        <w:rPr>
          <w:rFonts w:eastAsia="Times New Roman"/>
          <w:spacing w:val="-2"/>
          <w:sz w:val="18"/>
          <w:szCs w:val="18"/>
        </w:rPr>
      </w:pPr>
      <w:r w:rsidRPr="003F42E4">
        <w:rPr>
          <w:rFonts w:eastAsia="Times New Roman"/>
          <w:sz w:val="18"/>
          <w:szCs w:val="18"/>
        </w:rPr>
        <w:t>Short-term trade receivables</w:t>
      </w:r>
      <w:r w:rsidRPr="003F42E4">
        <w:rPr>
          <w:rFonts w:eastAsia="Times New Roman"/>
          <w:spacing w:val="-4"/>
          <w:sz w:val="18"/>
          <w:szCs w:val="18"/>
        </w:rPr>
        <w:t xml:space="preserve"> as </w:t>
      </w:r>
      <w:proofErr w:type="gramStart"/>
      <w:r w:rsidRPr="003F42E4">
        <w:rPr>
          <w:rFonts w:eastAsia="Times New Roman"/>
          <w:spacing w:val="-4"/>
          <w:sz w:val="18"/>
          <w:szCs w:val="18"/>
        </w:rPr>
        <w:t>at</w:t>
      </w:r>
      <w:proofErr w:type="gramEnd"/>
      <w:r w:rsidRPr="003F42E4">
        <w:rPr>
          <w:rFonts w:eastAsia="Times New Roman"/>
          <w:spacing w:val="-4"/>
          <w:sz w:val="18"/>
          <w:szCs w:val="18"/>
        </w:rPr>
        <w:t xml:space="preserve"> </w:t>
      </w:r>
      <w:r w:rsidR="00FA0855" w:rsidRPr="003F42E4">
        <w:rPr>
          <w:rFonts w:eastAsia="Times New Roman"/>
          <w:spacing w:val="-4"/>
          <w:sz w:val="18"/>
          <w:szCs w:val="18"/>
        </w:rPr>
        <w:t>31</w:t>
      </w:r>
      <w:r w:rsidR="00CB04D0" w:rsidRPr="003F42E4">
        <w:rPr>
          <w:rFonts w:eastAsia="Times New Roman"/>
          <w:spacing w:val="-4"/>
          <w:sz w:val="18"/>
          <w:szCs w:val="18"/>
        </w:rPr>
        <w:t xml:space="preserve"> March</w:t>
      </w:r>
      <w:r w:rsidRPr="003F42E4">
        <w:rPr>
          <w:rFonts w:eastAsia="Times New Roman"/>
          <w:spacing w:val="-4"/>
          <w:sz w:val="18"/>
          <w:szCs w:val="18"/>
        </w:rPr>
        <w:t xml:space="preserve"> </w:t>
      </w:r>
      <w:r w:rsidR="00FA0855" w:rsidRPr="003F42E4">
        <w:rPr>
          <w:rFonts w:eastAsia="Times New Roman"/>
          <w:spacing w:val="-4"/>
          <w:sz w:val="18"/>
          <w:szCs w:val="18"/>
        </w:rPr>
        <w:t>2026</w:t>
      </w:r>
      <w:r w:rsidRPr="003F42E4">
        <w:rPr>
          <w:rFonts w:eastAsia="Times New Roman"/>
          <w:spacing w:val="-4"/>
          <w:sz w:val="18"/>
          <w:szCs w:val="18"/>
          <w:cs/>
        </w:rPr>
        <w:t xml:space="preserve"> </w:t>
      </w:r>
      <w:r w:rsidRPr="003F42E4">
        <w:rPr>
          <w:rFonts w:eastAsia="Times New Roman"/>
          <w:spacing w:val="-4"/>
          <w:sz w:val="18"/>
          <w:szCs w:val="18"/>
        </w:rPr>
        <w:t>and</w:t>
      </w:r>
      <w:r w:rsidRPr="003F42E4">
        <w:rPr>
          <w:rFonts w:eastAsia="Times New Roman"/>
          <w:spacing w:val="-2"/>
          <w:sz w:val="18"/>
          <w:szCs w:val="18"/>
        </w:rPr>
        <w:t xml:space="preserve"> </w:t>
      </w:r>
      <w:r w:rsidR="00FA0855" w:rsidRPr="003F42E4">
        <w:rPr>
          <w:rFonts w:eastAsia="Times New Roman"/>
          <w:spacing w:val="-2"/>
          <w:sz w:val="18"/>
          <w:szCs w:val="18"/>
        </w:rPr>
        <w:t>31</w:t>
      </w:r>
      <w:r w:rsidRPr="003F42E4">
        <w:rPr>
          <w:rFonts w:eastAsia="Times New Roman"/>
          <w:spacing w:val="-2"/>
          <w:sz w:val="18"/>
          <w:szCs w:val="18"/>
        </w:rPr>
        <w:t xml:space="preserve"> December </w:t>
      </w:r>
      <w:r w:rsidR="00FA0855" w:rsidRPr="003F42E4">
        <w:rPr>
          <w:rFonts w:eastAsia="Times New Roman"/>
          <w:spacing w:val="-2"/>
          <w:sz w:val="18"/>
          <w:szCs w:val="18"/>
        </w:rPr>
        <w:t>2025</w:t>
      </w:r>
      <w:r w:rsidRPr="003F42E4">
        <w:rPr>
          <w:rFonts w:eastAsia="Times New Roman"/>
          <w:spacing w:val="-2"/>
          <w:sz w:val="18"/>
          <w:szCs w:val="18"/>
        </w:rPr>
        <w:t xml:space="preserve"> can be analysed aging as follows:</w:t>
      </w:r>
    </w:p>
    <w:p w14:paraId="08E848E6" w14:textId="77777777" w:rsidR="00B544E8" w:rsidRPr="003F42E4" w:rsidRDefault="00B544E8" w:rsidP="00985269">
      <w:pPr>
        <w:rPr>
          <w:rFonts w:eastAsia="Arial Unicode MS"/>
          <w:sz w:val="16"/>
          <w:szCs w:val="16"/>
        </w:rPr>
      </w:pPr>
    </w:p>
    <w:tbl>
      <w:tblPr>
        <w:tblW w:w="9561" w:type="dxa"/>
        <w:tblLayout w:type="fixed"/>
        <w:tblLook w:val="0000" w:firstRow="0" w:lastRow="0" w:firstColumn="0" w:lastColumn="0" w:noHBand="0" w:noVBand="0"/>
      </w:tblPr>
      <w:tblGrid>
        <w:gridCol w:w="3936"/>
        <w:gridCol w:w="1406"/>
        <w:gridCol w:w="1406"/>
        <w:gridCol w:w="1406"/>
        <w:gridCol w:w="1407"/>
      </w:tblGrid>
      <w:tr w:rsidR="003E129C" w:rsidRPr="003F42E4" w14:paraId="29C98ED7" w14:textId="77777777" w:rsidTr="0031307E">
        <w:trPr>
          <w:cantSplit/>
          <w:trHeight w:val="20"/>
        </w:trPr>
        <w:tc>
          <w:tcPr>
            <w:tcW w:w="3936" w:type="dxa"/>
            <w:vAlign w:val="bottom"/>
          </w:tcPr>
          <w:p w14:paraId="3B2406F9" w14:textId="77777777" w:rsidR="00B544E8" w:rsidRPr="003F42E4" w:rsidRDefault="00B544E8">
            <w:pPr>
              <w:jc w:val="left"/>
              <w:rPr>
                <w:b/>
                <w:bCs/>
                <w:spacing w:val="-4"/>
                <w:sz w:val="18"/>
                <w:szCs w:val="18"/>
                <w:cs/>
              </w:rPr>
            </w:pPr>
          </w:p>
        </w:tc>
        <w:tc>
          <w:tcPr>
            <w:tcW w:w="2812" w:type="dxa"/>
            <w:gridSpan w:val="2"/>
            <w:tcBorders>
              <w:bottom w:val="single" w:sz="4" w:space="0" w:color="auto"/>
            </w:tcBorders>
          </w:tcPr>
          <w:p w14:paraId="702C4C28" w14:textId="3543D0AF" w:rsidR="00B544E8" w:rsidRPr="003F42E4" w:rsidRDefault="00B544E8">
            <w:pPr>
              <w:ind w:right="-72"/>
              <w:jc w:val="center"/>
              <w:rPr>
                <w:b/>
                <w:bCs/>
                <w:sz w:val="18"/>
                <w:szCs w:val="18"/>
              </w:rPr>
            </w:pPr>
            <w:r w:rsidRPr="003F42E4">
              <w:rPr>
                <w:b/>
                <w:bCs/>
                <w:sz w:val="18"/>
                <w:szCs w:val="18"/>
              </w:rPr>
              <w:t>Consolidated</w:t>
            </w:r>
          </w:p>
          <w:p w14:paraId="6E72823B" w14:textId="77777777" w:rsidR="00B544E8" w:rsidRPr="003F42E4" w:rsidRDefault="00B544E8">
            <w:pPr>
              <w:ind w:right="-72"/>
              <w:jc w:val="center"/>
              <w:rPr>
                <w:b/>
                <w:bCs/>
                <w:sz w:val="18"/>
                <w:szCs w:val="18"/>
              </w:rPr>
            </w:pPr>
            <w:r w:rsidRPr="003F42E4">
              <w:rPr>
                <w:rFonts w:eastAsia="Times New Roman"/>
                <w:b/>
                <w:bCs/>
                <w:sz w:val="18"/>
                <w:szCs w:val="18"/>
              </w:rPr>
              <w:t>financial information</w:t>
            </w:r>
          </w:p>
        </w:tc>
        <w:tc>
          <w:tcPr>
            <w:tcW w:w="2813" w:type="dxa"/>
            <w:gridSpan w:val="2"/>
            <w:tcBorders>
              <w:bottom w:val="single" w:sz="4" w:space="0" w:color="auto"/>
            </w:tcBorders>
          </w:tcPr>
          <w:p w14:paraId="39FAFA42" w14:textId="05A9AC55" w:rsidR="00B544E8" w:rsidRPr="003F42E4" w:rsidRDefault="00B544E8">
            <w:pPr>
              <w:ind w:right="-72"/>
              <w:jc w:val="center"/>
              <w:rPr>
                <w:b/>
                <w:bCs/>
                <w:sz w:val="18"/>
                <w:szCs w:val="18"/>
              </w:rPr>
            </w:pPr>
            <w:r w:rsidRPr="003F42E4">
              <w:rPr>
                <w:b/>
                <w:bCs/>
                <w:sz w:val="18"/>
                <w:szCs w:val="18"/>
              </w:rPr>
              <w:t>Separate</w:t>
            </w:r>
          </w:p>
          <w:p w14:paraId="6C5F944F" w14:textId="77777777" w:rsidR="00B544E8" w:rsidRPr="003F42E4" w:rsidRDefault="00B544E8">
            <w:pPr>
              <w:ind w:right="-72"/>
              <w:jc w:val="center"/>
              <w:rPr>
                <w:b/>
                <w:bCs/>
                <w:sz w:val="18"/>
                <w:szCs w:val="18"/>
              </w:rPr>
            </w:pPr>
            <w:r w:rsidRPr="003F42E4">
              <w:rPr>
                <w:rFonts w:eastAsia="Times New Roman"/>
                <w:b/>
                <w:bCs/>
                <w:sz w:val="18"/>
                <w:szCs w:val="18"/>
              </w:rPr>
              <w:t>financial information</w:t>
            </w:r>
          </w:p>
        </w:tc>
      </w:tr>
      <w:tr w:rsidR="00630074" w:rsidRPr="003F42E4" w14:paraId="452185C0" w14:textId="77777777" w:rsidTr="0031307E">
        <w:trPr>
          <w:cantSplit/>
          <w:trHeight w:val="20"/>
        </w:trPr>
        <w:tc>
          <w:tcPr>
            <w:tcW w:w="3936" w:type="dxa"/>
            <w:vAlign w:val="bottom"/>
          </w:tcPr>
          <w:p w14:paraId="34799690" w14:textId="77777777" w:rsidR="00630074" w:rsidRPr="003F42E4" w:rsidRDefault="00630074" w:rsidP="00630074">
            <w:pPr>
              <w:jc w:val="left"/>
              <w:rPr>
                <w:b/>
                <w:bCs/>
                <w:spacing w:val="-4"/>
                <w:sz w:val="18"/>
                <w:szCs w:val="18"/>
                <w:cs/>
              </w:rPr>
            </w:pPr>
          </w:p>
        </w:tc>
        <w:tc>
          <w:tcPr>
            <w:tcW w:w="1406" w:type="dxa"/>
            <w:tcBorders>
              <w:top w:val="single" w:sz="4" w:space="0" w:color="auto"/>
            </w:tcBorders>
            <w:vAlign w:val="center"/>
          </w:tcPr>
          <w:p w14:paraId="3791DE97" w14:textId="77777777" w:rsidR="00630074" w:rsidRPr="003F42E4" w:rsidRDefault="00630074" w:rsidP="0057492F">
            <w:pPr>
              <w:tabs>
                <w:tab w:val="decimal" w:pos="1189"/>
              </w:tabs>
              <w:ind w:right="-72"/>
              <w:rPr>
                <w:b/>
                <w:bCs/>
                <w:sz w:val="18"/>
                <w:szCs w:val="18"/>
              </w:rPr>
            </w:pPr>
            <w:r w:rsidRPr="003F42E4">
              <w:rPr>
                <w:b/>
                <w:bCs/>
                <w:sz w:val="18"/>
                <w:szCs w:val="18"/>
              </w:rPr>
              <w:t>(Unaudited)</w:t>
            </w:r>
          </w:p>
        </w:tc>
        <w:tc>
          <w:tcPr>
            <w:tcW w:w="1406" w:type="dxa"/>
            <w:tcBorders>
              <w:top w:val="single" w:sz="4" w:space="0" w:color="auto"/>
            </w:tcBorders>
            <w:vAlign w:val="center"/>
          </w:tcPr>
          <w:p w14:paraId="72151D3F" w14:textId="77777777" w:rsidR="00630074" w:rsidRPr="003F42E4" w:rsidRDefault="00630074" w:rsidP="0057492F">
            <w:pPr>
              <w:tabs>
                <w:tab w:val="decimal" w:pos="1189"/>
              </w:tabs>
              <w:ind w:right="-72"/>
              <w:rPr>
                <w:b/>
                <w:bCs/>
                <w:sz w:val="18"/>
                <w:szCs w:val="18"/>
              </w:rPr>
            </w:pPr>
            <w:r w:rsidRPr="003F42E4">
              <w:rPr>
                <w:b/>
                <w:bCs/>
                <w:sz w:val="18"/>
                <w:szCs w:val="18"/>
              </w:rPr>
              <w:t>(Audited)</w:t>
            </w:r>
          </w:p>
        </w:tc>
        <w:tc>
          <w:tcPr>
            <w:tcW w:w="1406" w:type="dxa"/>
            <w:tcBorders>
              <w:top w:val="single" w:sz="4" w:space="0" w:color="auto"/>
            </w:tcBorders>
            <w:vAlign w:val="center"/>
          </w:tcPr>
          <w:p w14:paraId="2F0FE449" w14:textId="77777777" w:rsidR="00630074" w:rsidRPr="003F42E4" w:rsidRDefault="00630074" w:rsidP="0057492F">
            <w:pPr>
              <w:tabs>
                <w:tab w:val="decimal" w:pos="1189"/>
              </w:tabs>
              <w:ind w:right="-72"/>
              <w:rPr>
                <w:b/>
                <w:bCs/>
                <w:sz w:val="18"/>
                <w:szCs w:val="18"/>
              </w:rPr>
            </w:pPr>
            <w:r w:rsidRPr="003F42E4">
              <w:rPr>
                <w:b/>
                <w:bCs/>
                <w:sz w:val="18"/>
                <w:szCs w:val="18"/>
              </w:rPr>
              <w:t>(Unaudited)</w:t>
            </w:r>
          </w:p>
        </w:tc>
        <w:tc>
          <w:tcPr>
            <w:tcW w:w="1407" w:type="dxa"/>
            <w:tcBorders>
              <w:top w:val="single" w:sz="4" w:space="0" w:color="auto"/>
            </w:tcBorders>
            <w:vAlign w:val="center"/>
          </w:tcPr>
          <w:p w14:paraId="0FB59BAA" w14:textId="77777777" w:rsidR="00630074" w:rsidRPr="003F42E4" w:rsidRDefault="00630074" w:rsidP="0057492F">
            <w:pPr>
              <w:tabs>
                <w:tab w:val="decimal" w:pos="1189"/>
              </w:tabs>
              <w:ind w:right="-72"/>
              <w:rPr>
                <w:b/>
                <w:bCs/>
                <w:sz w:val="18"/>
                <w:szCs w:val="18"/>
              </w:rPr>
            </w:pPr>
            <w:r w:rsidRPr="003F42E4">
              <w:rPr>
                <w:b/>
                <w:bCs/>
                <w:sz w:val="18"/>
                <w:szCs w:val="18"/>
              </w:rPr>
              <w:t>(Audited)</w:t>
            </w:r>
          </w:p>
        </w:tc>
      </w:tr>
      <w:tr w:rsidR="00630074" w:rsidRPr="003F42E4" w14:paraId="1A655B3B" w14:textId="77777777" w:rsidTr="0031307E">
        <w:trPr>
          <w:cantSplit/>
          <w:trHeight w:val="20"/>
        </w:trPr>
        <w:tc>
          <w:tcPr>
            <w:tcW w:w="3936" w:type="dxa"/>
            <w:vAlign w:val="bottom"/>
          </w:tcPr>
          <w:p w14:paraId="3214EB0C" w14:textId="77777777" w:rsidR="00630074" w:rsidRPr="003F42E4" w:rsidRDefault="00630074" w:rsidP="00630074">
            <w:pPr>
              <w:jc w:val="left"/>
              <w:rPr>
                <w:b/>
                <w:bCs/>
                <w:spacing w:val="-4"/>
                <w:sz w:val="18"/>
                <w:szCs w:val="18"/>
                <w:cs/>
              </w:rPr>
            </w:pPr>
          </w:p>
        </w:tc>
        <w:tc>
          <w:tcPr>
            <w:tcW w:w="1406" w:type="dxa"/>
            <w:vAlign w:val="center"/>
          </w:tcPr>
          <w:p w14:paraId="31335286" w14:textId="06747A35" w:rsidR="00630074" w:rsidRPr="003F42E4" w:rsidRDefault="00FA0855" w:rsidP="00E52E91">
            <w:pPr>
              <w:tabs>
                <w:tab w:val="decimal" w:pos="1174"/>
              </w:tabs>
              <w:jc w:val="right"/>
              <w:rPr>
                <w:rFonts w:eastAsia="Times New Roman"/>
                <w:b/>
                <w:bCs/>
                <w:sz w:val="18"/>
                <w:szCs w:val="18"/>
                <w:cs/>
              </w:rPr>
            </w:pPr>
            <w:r w:rsidRPr="003F42E4">
              <w:rPr>
                <w:rFonts w:eastAsia="Times New Roman"/>
                <w:b/>
                <w:bCs/>
                <w:sz w:val="18"/>
                <w:szCs w:val="18"/>
              </w:rPr>
              <w:t>31</w:t>
            </w:r>
            <w:r w:rsidR="00630074" w:rsidRPr="003F42E4">
              <w:rPr>
                <w:rFonts w:eastAsia="Times New Roman"/>
                <w:b/>
                <w:bCs/>
                <w:sz w:val="18"/>
                <w:szCs w:val="18"/>
              </w:rPr>
              <w:t xml:space="preserve"> March</w:t>
            </w:r>
          </w:p>
        </w:tc>
        <w:tc>
          <w:tcPr>
            <w:tcW w:w="1406" w:type="dxa"/>
            <w:vAlign w:val="center"/>
          </w:tcPr>
          <w:p w14:paraId="0C1B39AC" w14:textId="14FC92D6" w:rsidR="00630074" w:rsidRPr="003F42E4" w:rsidRDefault="00FA0855" w:rsidP="00630074">
            <w:pPr>
              <w:jc w:val="right"/>
              <w:rPr>
                <w:rFonts w:eastAsia="Times New Roman"/>
                <w:b/>
                <w:bCs/>
                <w:sz w:val="18"/>
                <w:szCs w:val="18"/>
                <w:cs/>
              </w:rPr>
            </w:pPr>
            <w:r w:rsidRPr="003F42E4">
              <w:rPr>
                <w:rFonts w:eastAsia="Times New Roman"/>
                <w:b/>
                <w:bCs/>
                <w:sz w:val="18"/>
                <w:szCs w:val="18"/>
              </w:rPr>
              <w:t>31</w:t>
            </w:r>
            <w:r w:rsidR="00630074" w:rsidRPr="003F42E4">
              <w:rPr>
                <w:rFonts w:eastAsia="Times New Roman"/>
                <w:b/>
                <w:bCs/>
                <w:sz w:val="18"/>
                <w:szCs w:val="18"/>
              </w:rPr>
              <w:t xml:space="preserve"> December</w:t>
            </w:r>
          </w:p>
        </w:tc>
        <w:tc>
          <w:tcPr>
            <w:tcW w:w="1406" w:type="dxa"/>
            <w:vAlign w:val="center"/>
          </w:tcPr>
          <w:p w14:paraId="51CCAB90" w14:textId="0136576E" w:rsidR="00630074" w:rsidRPr="003F42E4" w:rsidRDefault="00FA0855" w:rsidP="00E52E91">
            <w:pPr>
              <w:tabs>
                <w:tab w:val="decimal" w:pos="1187"/>
              </w:tabs>
              <w:jc w:val="right"/>
              <w:rPr>
                <w:rFonts w:eastAsia="Times New Roman"/>
                <w:b/>
                <w:bCs/>
                <w:sz w:val="18"/>
                <w:szCs w:val="18"/>
              </w:rPr>
            </w:pPr>
            <w:r w:rsidRPr="003F42E4">
              <w:rPr>
                <w:rFonts w:eastAsia="Times New Roman"/>
                <w:b/>
                <w:bCs/>
                <w:sz w:val="18"/>
                <w:szCs w:val="18"/>
              </w:rPr>
              <w:t>31</w:t>
            </w:r>
            <w:r w:rsidR="00630074" w:rsidRPr="003F42E4">
              <w:rPr>
                <w:rFonts w:eastAsia="Times New Roman"/>
                <w:b/>
                <w:bCs/>
                <w:sz w:val="18"/>
                <w:szCs w:val="18"/>
              </w:rPr>
              <w:t xml:space="preserve"> March</w:t>
            </w:r>
          </w:p>
        </w:tc>
        <w:tc>
          <w:tcPr>
            <w:tcW w:w="1407" w:type="dxa"/>
            <w:vAlign w:val="center"/>
          </w:tcPr>
          <w:p w14:paraId="7ADA0E59" w14:textId="46C4A345" w:rsidR="00630074" w:rsidRPr="003F42E4" w:rsidRDefault="00FA0855" w:rsidP="00E52E91">
            <w:pPr>
              <w:tabs>
                <w:tab w:val="decimal" w:pos="1183"/>
              </w:tabs>
              <w:ind w:firstLine="14"/>
              <w:jc w:val="right"/>
              <w:rPr>
                <w:rFonts w:eastAsia="Times New Roman"/>
                <w:b/>
                <w:bCs/>
                <w:sz w:val="18"/>
                <w:szCs w:val="18"/>
              </w:rPr>
            </w:pPr>
            <w:r w:rsidRPr="003F42E4">
              <w:rPr>
                <w:rFonts w:eastAsia="Times New Roman"/>
                <w:b/>
                <w:bCs/>
                <w:sz w:val="18"/>
                <w:szCs w:val="18"/>
              </w:rPr>
              <w:t>31</w:t>
            </w:r>
            <w:r w:rsidR="00630074" w:rsidRPr="003F42E4">
              <w:rPr>
                <w:rFonts w:eastAsia="Times New Roman"/>
                <w:b/>
                <w:bCs/>
                <w:sz w:val="18"/>
                <w:szCs w:val="18"/>
              </w:rPr>
              <w:t xml:space="preserve"> December</w:t>
            </w:r>
          </w:p>
        </w:tc>
      </w:tr>
      <w:tr w:rsidR="00630074" w:rsidRPr="003F42E4" w14:paraId="0555F89E" w14:textId="77777777" w:rsidTr="0031307E">
        <w:trPr>
          <w:cantSplit/>
          <w:trHeight w:val="20"/>
        </w:trPr>
        <w:tc>
          <w:tcPr>
            <w:tcW w:w="3936" w:type="dxa"/>
            <w:vAlign w:val="bottom"/>
          </w:tcPr>
          <w:p w14:paraId="3BCF8BCD" w14:textId="77777777" w:rsidR="00630074" w:rsidRPr="003F42E4" w:rsidRDefault="00630074" w:rsidP="00630074">
            <w:pPr>
              <w:jc w:val="left"/>
              <w:rPr>
                <w:b/>
                <w:bCs/>
                <w:spacing w:val="-4"/>
                <w:sz w:val="18"/>
                <w:szCs w:val="18"/>
                <w:cs/>
              </w:rPr>
            </w:pPr>
          </w:p>
        </w:tc>
        <w:tc>
          <w:tcPr>
            <w:tcW w:w="1406" w:type="dxa"/>
            <w:vAlign w:val="center"/>
          </w:tcPr>
          <w:p w14:paraId="2433150D" w14:textId="6DC7A460" w:rsidR="00630074" w:rsidRPr="003F42E4" w:rsidRDefault="00FA0855" w:rsidP="00E52E91">
            <w:pPr>
              <w:tabs>
                <w:tab w:val="decimal" w:pos="1174"/>
              </w:tabs>
              <w:ind w:left="-58" w:right="-72"/>
              <w:rPr>
                <w:b/>
                <w:bCs/>
                <w:spacing w:val="-8"/>
                <w:sz w:val="18"/>
                <w:szCs w:val="18"/>
                <w:cs/>
              </w:rPr>
            </w:pPr>
            <w:r w:rsidRPr="003F42E4">
              <w:rPr>
                <w:rFonts w:eastAsia="Times New Roman"/>
                <w:b/>
                <w:bCs/>
                <w:sz w:val="18"/>
                <w:szCs w:val="18"/>
              </w:rPr>
              <w:t>2026</w:t>
            </w:r>
          </w:p>
        </w:tc>
        <w:tc>
          <w:tcPr>
            <w:tcW w:w="1406" w:type="dxa"/>
            <w:vAlign w:val="center"/>
          </w:tcPr>
          <w:p w14:paraId="56BB5941" w14:textId="695EFC55" w:rsidR="00630074" w:rsidRPr="003F42E4" w:rsidRDefault="00FA0855" w:rsidP="00630074">
            <w:pPr>
              <w:tabs>
                <w:tab w:val="decimal" w:pos="1174"/>
              </w:tabs>
              <w:ind w:left="-58" w:right="-72"/>
              <w:rPr>
                <w:b/>
                <w:bCs/>
                <w:spacing w:val="-10"/>
                <w:sz w:val="18"/>
                <w:szCs w:val="18"/>
                <w:cs/>
              </w:rPr>
            </w:pPr>
            <w:r w:rsidRPr="003F42E4">
              <w:rPr>
                <w:rFonts w:eastAsia="Times New Roman"/>
                <w:b/>
                <w:bCs/>
                <w:sz w:val="18"/>
                <w:szCs w:val="18"/>
              </w:rPr>
              <w:t>2025</w:t>
            </w:r>
          </w:p>
        </w:tc>
        <w:tc>
          <w:tcPr>
            <w:tcW w:w="1406" w:type="dxa"/>
            <w:vAlign w:val="center"/>
          </w:tcPr>
          <w:p w14:paraId="6C5C0207" w14:textId="76017203" w:rsidR="00630074" w:rsidRPr="003F42E4" w:rsidRDefault="00FA0855" w:rsidP="00E52E91">
            <w:pPr>
              <w:tabs>
                <w:tab w:val="decimal" w:pos="1187"/>
              </w:tabs>
              <w:ind w:right="-72"/>
              <w:rPr>
                <w:b/>
                <w:bCs/>
                <w:sz w:val="18"/>
                <w:szCs w:val="18"/>
              </w:rPr>
            </w:pPr>
            <w:r w:rsidRPr="003F42E4">
              <w:rPr>
                <w:rFonts w:eastAsia="Times New Roman"/>
                <w:b/>
                <w:bCs/>
                <w:sz w:val="18"/>
                <w:szCs w:val="18"/>
              </w:rPr>
              <w:t>2026</w:t>
            </w:r>
          </w:p>
        </w:tc>
        <w:tc>
          <w:tcPr>
            <w:tcW w:w="1407" w:type="dxa"/>
            <w:vAlign w:val="center"/>
          </w:tcPr>
          <w:p w14:paraId="20C6CA92" w14:textId="200CD65F" w:rsidR="00630074" w:rsidRPr="003F42E4" w:rsidRDefault="00FA0855" w:rsidP="00E52E91">
            <w:pPr>
              <w:tabs>
                <w:tab w:val="decimal" w:pos="1183"/>
              </w:tabs>
              <w:ind w:right="-72" w:firstLine="14"/>
              <w:rPr>
                <w:b/>
                <w:bCs/>
                <w:sz w:val="18"/>
                <w:szCs w:val="18"/>
              </w:rPr>
            </w:pPr>
            <w:r w:rsidRPr="003F42E4">
              <w:rPr>
                <w:rFonts w:eastAsia="Times New Roman"/>
                <w:b/>
                <w:bCs/>
                <w:sz w:val="18"/>
                <w:szCs w:val="18"/>
              </w:rPr>
              <w:t>2025</w:t>
            </w:r>
          </w:p>
        </w:tc>
      </w:tr>
      <w:tr w:rsidR="00630074" w:rsidRPr="003F42E4" w14:paraId="275D8DF2" w14:textId="77777777" w:rsidTr="0031307E">
        <w:trPr>
          <w:cantSplit/>
          <w:trHeight w:val="20"/>
        </w:trPr>
        <w:tc>
          <w:tcPr>
            <w:tcW w:w="3936" w:type="dxa"/>
            <w:vAlign w:val="bottom"/>
          </w:tcPr>
          <w:p w14:paraId="3D699351" w14:textId="77777777" w:rsidR="00630074" w:rsidRPr="003F42E4" w:rsidRDefault="00630074" w:rsidP="00630074">
            <w:pPr>
              <w:jc w:val="left"/>
              <w:rPr>
                <w:b/>
                <w:bCs/>
                <w:spacing w:val="-4"/>
                <w:sz w:val="18"/>
                <w:szCs w:val="18"/>
                <w:cs/>
              </w:rPr>
            </w:pPr>
          </w:p>
        </w:tc>
        <w:tc>
          <w:tcPr>
            <w:tcW w:w="1406" w:type="dxa"/>
            <w:tcBorders>
              <w:bottom w:val="single" w:sz="4" w:space="0" w:color="auto"/>
            </w:tcBorders>
            <w:vAlign w:val="center"/>
          </w:tcPr>
          <w:p w14:paraId="16455CB3" w14:textId="4B6D2748" w:rsidR="00630074" w:rsidRPr="003F42E4" w:rsidRDefault="00630074" w:rsidP="00E52E91">
            <w:pPr>
              <w:tabs>
                <w:tab w:val="decimal" w:pos="1174"/>
              </w:tabs>
              <w:ind w:left="-83"/>
              <w:jc w:val="right"/>
              <w:rPr>
                <w:rFonts w:eastAsia="Arial Unicode MS"/>
                <w:b/>
                <w:bCs/>
                <w:spacing w:val="-4"/>
                <w:sz w:val="18"/>
                <w:szCs w:val="18"/>
                <w:cs/>
              </w:rPr>
            </w:pPr>
            <w:r w:rsidRPr="003F42E4">
              <w:rPr>
                <w:rFonts w:eastAsia="Arial Unicode MS"/>
                <w:b/>
                <w:bCs/>
                <w:spacing w:val="-4"/>
                <w:sz w:val="18"/>
                <w:szCs w:val="18"/>
              </w:rPr>
              <w:t>Thousand Baht</w:t>
            </w:r>
          </w:p>
        </w:tc>
        <w:tc>
          <w:tcPr>
            <w:tcW w:w="1406" w:type="dxa"/>
            <w:tcBorders>
              <w:bottom w:val="single" w:sz="4" w:space="0" w:color="auto"/>
            </w:tcBorders>
            <w:vAlign w:val="center"/>
          </w:tcPr>
          <w:p w14:paraId="7E02036F" w14:textId="5AE7706A" w:rsidR="00630074" w:rsidRPr="003F42E4" w:rsidRDefault="00630074" w:rsidP="00E52E91">
            <w:pPr>
              <w:ind w:left="-83"/>
              <w:jc w:val="right"/>
              <w:rPr>
                <w:rFonts w:eastAsia="Arial Unicode MS"/>
                <w:b/>
                <w:bCs/>
                <w:spacing w:val="-4"/>
                <w:sz w:val="18"/>
                <w:szCs w:val="18"/>
                <w:cs/>
              </w:rPr>
            </w:pPr>
            <w:r w:rsidRPr="003F42E4">
              <w:rPr>
                <w:rFonts w:eastAsia="Arial Unicode MS"/>
                <w:b/>
                <w:bCs/>
                <w:spacing w:val="-4"/>
                <w:sz w:val="18"/>
                <w:szCs w:val="18"/>
              </w:rPr>
              <w:t>Thousand Baht</w:t>
            </w:r>
          </w:p>
        </w:tc>
        <w:tc>
          <w:tcPr>
            <w:tcW w:w="1406" w:type="dxa"/>
            <w:tcBorders>
              <w:bottom w:val="single" w:sz="4" w:space="0" w:color="auto"/>
            </w:tcBorders>
            <w:vAlign w:val="center"/>
          </w:tcPr>
          <w:p w14:paraId="2E4AB34F" w14:textId="5BD3FCA1" w:rsidR="00630074" w:rsidRPr="003F42E4" w:rsidRDefault="00630074" w:rsidP="00E52E91">
            <w:pPr>
              <w:tabs>
                <w:tab w:val="decimal" w:pos="1187"/>
              </w:tabs>
              <w:ind w:left="-83"/>
              <w:jc w:val="right"/>
              <w:rPr>
                <w:rFonts w:eastAsia="Arial Unicode MS"/>
                <w:b/>
                <w:bCs/>
                <w:spacing w:val="-4"/>
                <w:sz w:val="18"/>
                <w:szCs w:val="18"/>
              </w:rPr>
            </w:pPr>
            <w:r w:rsidRPr="003F42E4">
              <w:rPr>
                <w:rFonts w:eastAsia="Arial Unicode MS"/>
                <w:b/>
                <w:bCs/>
                <w:spacing w:val="-4"/>
                <w:sz w:val="18"/>
                <w:szCs w:val="18"/>
              </w:rPr>
              <w:t>Thousand Baht</w:t>
            </w:r>
          </w:p>
        </w:tc>
        <w:tc>
          <w:tcPr>
            <w:tcW w:w="1407" w:type="dxa"/>
            <w:tcBorders>
              <w:bottom w:val="single" w:sz="4" w:space="0" w:color="auto"/>
            </w:tcBorders>
            <w:vAlign w:val="center"/>
          </w:tcPr>
          <w:p w14:paraId="02CDAC74" w14:textId="14D042CB" w:rsidR="00630074" w:rsidRPr="003F42E4" w:rsidRDefault="00630074" w:rsidP="00E52E91">
            <w:pPr>
              <w:tabs>
                <w:tab w:val="decimal" w:pos="1183"/>
              </w:tabs>
              <w:ind w:left="-83"/>
              <w:jc w:val="right"/>
              <w:rPr>
                <w:rFonts w:eastAsia="Arial Unicode MS"/>
                <w:b/>
                <w:bCs/>
                <w:spacing w:val="-4"/>
                <w:sz w:val="18"/>
                <w:szCs w:val="18"/>
              </w:rPr>
            </w:pPr>
            <w:r w:rsidRPr="003F42E4">
              <w:rPr>
                <w:rFonts w:eastAsia="Arial Unicode MS"/>
                <w:b/>
                <w:bCs/>
                <w:spacing w:val="-4"/>
                <w:sz w:val="18"/>
                <w:szCs w:val="18"/>
              </w:rPr>
              <w:t>Thousand Baht</w:t>
            </w:r>
          </w:p>
        </w:tc>
      </w:tr>
      <w:tr w:rsidR="003E129C" w:rsidRPr="003F42E4" w14:paraId="59D2F32B" w14:textId="77777777" w:rsidTr="0031307E">
        <w:trPr>
          <w:cantSplit/>
          <w:trHeight w:val="20"/>
        </w:trPr>
        <w:tc>
          <w:tcPr>
            <w:tcW w:w="3936" w:type="dxa"/>
            <w:vAlign w:val="bottom"/>
          </w:tcPr>
          <w:p w14:paraId="4B1B5269" w14:textId="77777777" w:rsidR="00B544E8" w:rsidRPr="003F42E4" w:rsidRDefault="00B544E8">
            <w:pPr>
              <w:jc w:val="left"/>
              <w:rPr>
                <w:spacing w:val="-4"/>
                <w:sz w:val="12"/>
                <w:szCs w:val="12"/>
                <w:cs/>
              </w:rPr>
            </w:pPr>
          </w:p>
        </w:tc>
        <w:tc>
          <w:tcPr>
            <w:tcW w:w="1406" w:type="dxa"/>
            <w:tcBorders>
              <w:top w:val="single" w:sz="4" w:space="0" w:color="auto"/>
            </w:tcBorders>
          </w:tcPr>
          <w:p w14:paraId="72355A49" w14:textId="77777777" w:rsidR="00B544E8" w:rsidRPr="003F42E4" w:rsidRDefault="00B544E8" w:rsidP="001244BD">
            <w:pPr>
              <w:tabs>
                <w:tab w:val="decimal" w:pos="1152"/>
              </w:tabs>
              <w:ind w:right="-72"/>
              <w:rPr>
                <w:sz w:val="12"/>
                <w:szCs w:val="12"/>
              </w:rPr>
            </w:pPr>
          </w:p>
        </w:tc>
        <w:tc>
          <w:tcPr>
            <w:tcW w:w="1406" w:type="dxa"/>
            <w:tcBorders>
              <w:top w:val="single" w:sz="4" w:space="0" w:color="auto"/>
            </w:tcBorders>
          </w:tcPr>
          <w:p w14:paraId="03D5A20D" w14:textId="77777777" w:rsidR="00B544E8" w:rsidRPr="003F42E4" w:rsidRDefault="00B544E8" w:rsidP="00630074">
            <w:pPr>
              <w:tabs>
                <w:tab w:val="decimal" w:pos="1190"/>
              </w:tabs>
              <w:ind w:right="-72"/>
              <w:rPr>
                <w:sz w:val="12"/>
                <w:szCs w:val="12"/>
              </w:rPr>
            </w:pPr>
          </w:p>
        </w:tc>
        <w:tc>
          <w:tcPr>
            <w:tcW w:w="1406" w:type="dxa"/>
            <w:tcBorders>
              <w:top w:val="single" w:sz="4" w:space="0" w:color="auto"/>
            </w:tcBorders>
          </w:tcPr>
          <w:p w14:paraId="35B68632" w14:textId="77777777" w:rsidR="00B544E8" w:rsidRPr="003F42E4" w:rsidRDefault="00B544E8" w:rsidP="00630074">
            <w:pPr>
              <w:tabs>
                <w:tab w:val="decimal" w:pos="1188"/>
              </w:tabs>
              <w:ind w:right="-72"/>
              <w:rPr>
                <w:sz w:val="12"/>
                <w:szCs w:val="12"/>
              </w:rPr>
            </w:pPr>
          </w:p>
        </w:tc>
        <w:tc>
          <w:tcPr>
            <w:tcW w:w="1407" w:type="dxa"/>
            <w:tcBorders>
              <w:top w:val="single" w:sz="4" w:space="0" w:color="auto"/>
            </w:tcBorders>
          </w:tcPr>
          <w:p w14:paraId="3646EBDB" w14:textId="77777777" w:rsidR="00B544E8" w:rsidRPr="003F42E4" w:rsidRDefault="00B544E8" w:rsidP="00630074">
            <w:pPr>
              <w:tabs>
                <w:tab w:val="decimal" w:pos="1190"/>
              </w:tabs>
              <w:ind w:right="-72"/>
              <w:rPr>
                <w:sz w:val="12"/>
                <w:szCs w:val="12"/>
              </w:rPr>
            </w:pPr>
          </w:p>
        </w:tc>
      </w:tr>
      <w:tr w:rsidR="003E129C" w:rsidRPr="003F42E4" w14:paraId="0DBF3C54" w14:textId="77777777" w:rsidTr="0031307E">
        <w:trPr>
          <w:cantSplit/>
          <w:trHeight w:val="20"/>
        </w:trPr>
        <w:tc>
          <w:tcPr>
            <w:tcW w:w="3936" w:type="dxa"/>
            <w:vAlign w:val="bottom"/>
          </w:tcPr>
          <w:p w14:paraId="0CC7A4D2" w14:textId="09EA5C76" w:rsidR="00B544E8" w:rsidRPr="003F42E4" w:rsidRDefault="00B544E8">
            <w:pPr>
              <w:jc w:val="left"/>
              <w:rPr>
                <w:b/>
                <w:bCs/>
                <w:spacing w:val="-4"/>
                <w:sz w:val="18"/>
                <w:szCs w:val="18"/>
                <w:cs/>
              </w:rPr>
            </w:pPr>
            <w:r w:rsidRPr="003F42E4">
              <w:rPr>
                <w:rFonts w:eastAsia="Times New Roman"/>
                <w:b/>
                <w:bCs/>
                <w:spacing w:val="-4"/>
                <w:sz w:val="18"/>
                <w:szCs w:val="18"/>
              </w:rPr>
              <w:t>Short-term trade receivables</w:t>
            </w:r>
          </w:p>
        </w:tc>
        <w:tc>
          <w:tcPr>
            <w:tcW w:w="1406" w:type="dxa"/>
          </w:tcPr>
          <w:p w14:paraId="620ACADA" w14:textId="77777777" w:rsidR="00B544E8" w:rsidRPr="003F42E4" w:rsidRDefault="00B544E8" w:rsidP="001244BD">
            <w:pPr>
              <w:tabs>
                <w:tab w:val="decimal" w:pos="1152"/>
              </w:tabs>
              <w:ind w:right="-72"/>
              <w:rPr>
                <w:sz w:val="18"/>
                <w:szCs w:val="18"/>
              </w:rPr>
            </w:pPr>
          </w:p>
        </w:tc>
        <w:tc>
          <w:tcPr>
            <w:tcW w:w="1406" w:type="dxa"/>
          </w:tcPr>
          <w:p w14:paraId="531500BC" w14:textId="77777777" w:rsidR="00B544E8" w:rsidRPr="003F42E4" w:rsidRDefault="00B544E8" w:rsidP="00630074">
            <w:pPr>
              <w:tabs>
                <w:tab w:val="decimal" w:pos="1190"/>
              </w:tabs>
              <w:ind w:right="-72"/>
              <w:rPr>
                <w:sz w:val="18"/>
                <w:szCs w:val="18"/>
              </w:rPr>
            </w:pPr>
          </w:p>
        </w:tc>
        <w:tc>
          <w:tcPr>
            <w:tcW w:w="1406" w:type="dxa"/>
          </w:tcPr>
          <w:p w14:paraId="67CA0995" w14:textId="77777777" w:rsidR="00B544E8" w:rsidRPr="003F42E4" w:rsidRDefault="00B544E8" w:rsidP="00630074">
            <w:pPr>
              <w:tabs>
                <w:tab w:val="decimal" w:pos="1188"/>
              </w:tabs>
              <w:ind w:right="-72"/>
              <w:rPr>
                <w:sz w:val="18"/>
                <w:szCs w:val="18"/>
              </w:rPr>
            </w:pPr>
          </w:p>
        </w:tc>
        <w:tc>
          <w:tcPr>
            <w:tcW w:w="1407" w:type="dxa"/>
          </w:tcPr>
          <w:p w14:paraId="4CDE7870" w14:textId="77777777" w:rsidR="00B544E8" w:rsidRPr="003F42E4" w:rsidRDefault="00B544E8" w:rsidP="00630074">
            <w:pPr>
              <w:tabs>
                <w:tab w:val="decimal" w:pos="1190"/>
              </w:tabs>
              <w:ind w:right="-72"/>
              <w:rPr>
                <w:sz w:val="18"/>
                <w:szCs w:val="18"/>
              </w:rPr>
            </w:pPr>
          </w:p>
        </w:tc>
      </w:tr>
      <w:tr w:rsidR="00B81F66" w:rsidRPr="003F42E4" w14:paraId="5AB52D3A" w14:textId="77777777" w:rsidTr="0031307E">
        <w:trPr>
          <w:cantSplit/>
          <w:trHeight w:val="20"/>
        </w:trPr>
        <w:tc>
          <w:tcPr>
            <w:tcW w:w="3936" w:type="dxa"/>
            <w:vAlign w:val="bottom"/>
          </w:tcPr>
          <w:p w14:paraId="7C7A1B9C" w14:textId="400AB350" w:rsidR="00B81F66" w:rsidRPr="003F42E4" w:rsidRDefault="00B81F66" w:rsidP="00B81F66">
            <w:pPr>
              <w:jc w:val="left"/>
              <w:rPr>
                <w:spacing w:val="-4"/>
                <w:sz w:val="18"/>
                <w:szCs w:val="18"/>
              </w:rPr>
            </w:pPr>
            <w:r w:rsidRPr="003F42E4">
              <w:rPr>
                <w:spacing w:val="-4"/>
                <w:sz w:val="18"/>
                <w:szCs w:val="18"/>
              </w:rPr>
              <w:t xml:space="preserve">Up to </w:t>
            </w:r>
            <w:r w:rsidR="00FA0855" w:rsidRPr="003F42E4">
              <w:rPr>
                <w:spacing w:val="-4"/>
                <w:sz w:val="18"/>
                <w:szCs w:val="18"/>
              </w:rPr>
              <w:t>3</w:t>
            </w:r>
            <w:r w:rsidRPr="003F42E4">
              <w:rPr>
                <w:spacing w:val="-4"/>
                <w:sz w:val="18"/>
                <w:szCs w:val="18"/>
              </w:rPr>
              <w:t xml:space="preserve"> months</w:t>
            </w:r>
          </w:p>
        </w:tc>
        <w:tc>
          <w:tcPr>
            <w:tcW w:w="1406" w:type="dxa"/>
            <w:tcBorders>
              <w:top w:val="nil"/>
              <w:left w:val="nil"/>
              <w:right w:val="nil"/>
            </w:tcBorders>
            <w:vAlign w:val="center"/>
          </w:tcPr>
          <w:p w14:paraId="7382193E" w14:textId="7C7CC00F" w:rsidR="00B81F66" w:rsidRPr="003F42E4" w:rsidRDefault="00FA0855" w:rsidP="00314D19">
            <w:pPr>
              <w:tabs>
                <w:tab w:val="decimal" w:pos="1190"/>
              </w:tabs>
              <w:ind w:right="-72"/>
              <w:rPr>
                <w:sz w:val="18"/>
                <w:szCs w:val="18"/>
              </w:rPr>
            </w:pPr>
            <w:r w:rsidRPr="003F42E4">
              <w:rPr>
                <w:sz w:val="18"/>
                <w:szCs w:val="18"/>
              </w:rPr>
              <w:t>17</w:t>
            </w:r>
            <w:r w:rsidR="003F39E7" w:rsidRPr="003F42E4">
              <w:rPr>
                <w:sz w:val="18"/>
                <w:szCs w:val="18"/>
              </w:rPr>
              <w:t>,</w:t>
            </w:r>
            <w:r w:rsidRPr="003F42E4">
              <w:rPr>
                <w:sz w:val="18"/>
                <w:szCs w:val="18"/>
              </w:rPr>
              <w:t>343</w:t>
            </w:r>
          </w:p>
        </w:tc>
        <w:tc>
          <w:tcPr>
            <w:tcW w:w="1406" w:type="dxa"/>
          </w:tcPr>
          <w:p w14:paraId="610F5D2D" w14:textId="52BD5212" w:rsidR="00B81F66" w:rsidRPr="003F42E4" w:rsidRDefault="00FA0855" w:rsidP="00630074">
            <w:pPr>
              <w:tabs>
                <w:tab w:val="decimal" w:pos="1190"/>
              </w:tabs>
              <w:ind w:right="-72"/>
              <w:rPr>
                <w:sz w:val="18"/>
                <w:szCs w:val="18"/>
              </w:rPr>
            </w:pPr>
            <w:r w:rsidRPr="003F42E4">
              <w:rPr>
                <w:sz w:val="18"/>
                <w:szCs w:val="18"/>
              </w:rPr>
              <w:t>20</w:t>
            </w:r>
            <w:r w:rsidR="00B81F66" w:rsidRPr="003F42E4">
              <w:rPr>
                <w:sz w:val="18"/>
                <w:szCs w:val="18"/>
              </w:rPr>
              <w:t>,</w:t>
            </w:r>
            <w:r w:rsidRPr="003F42E4">
              <w:rPr>
                <w:sz w:val="18"/>
                <w:szCs w:val="18"/>
              </w:rPr>
              <w:t>922</w:t>
            </w:r>
          </w:p>
        </w:tc>
        <w:tc>
          <w:tcPr>
            <w:tcW w:w="1406" w:type="dxa"/>
          </w:tcPr>
          <w:p w14:paraId="257678B7" w14:textId="72EB5D27" w:rsidR="00B81F66" w:rsidRPr="003F42E4" w:rsidRDefault="00FA0855" w:rsidP="00630074">
            <w:pPr>
              <w:tabs>
                <w:tab w:val="decimal" w:pos="1188"/>
              </w:tabs>
              <w:ind w:right="-72"/>
              <w:rPr>
                <w:sz w:val="18"/>
                <w:szCs w:val="18"/>
              </w:rPr>
            </w:pPr>
            <w:r w:rsidRPr="003F42E4">
              <w:rPr>
                <w:sz w:val="18"/>
                <w:szCs w:val="18"/>
              </w:rPr>
              <w:t>1</w:t>
            </w:r>
            <w:r w:rsidR="00B81F66" w:rsidRPr="003F42E4">
              <w:rPr>
                <w:sz w:val="18"/>
                <w:szCs w:val="18"/>
              </w:rPr>
              <w:t>,</w:t>
            </w:r>
            <w:r w:rsidRPr="003F42E4">
              <w:rPr>
                <w:sz w:val="18"/>
                <w:szCs w:val="18"/>
              </w:rPr>
              <w:t>801</w:t>
            </w:r>
          </w:p>
        </w:tc>
        <w:tc>
          <w:tcPr>
            <w:tcW w:w="1407" w:type="dxa"/>
          </w:tcPr>
          <w:p w14:paraId="4D01D780" w14:textId="28203FC4" w:rsidR="00B81F66" w:rsidRPr="003F42E4" w:rsidRDefault="00FA0855" w:rsidP="00630074">
            <w:pPr>
              <w:tabs>
                <w:tab w:val="decimal" w:pos="1190"/>
              </w:tabs>
              <w:ind w:right="-72"/>
              <w:rPr>
                <w:sz w:val="18"/>
                <w:szCs w:val="18"/>
              </w:rPr>
            </w:pPr>
            <w:r w:rsidRPr="003F42E4">
              <w:rPr>
                <w:sz w:val="18"/>
                <w:szCs w:val="18"/>
              </w:rPr>
              <w:t>954</w:t>
            </w:r>
          </w:p>
        </w:tc>
      </w:tr>
      <w:tr w:rsidR="00B81F66" w:rsidRPr="003F42E4" w14:paraId="5E6C9055" w14:textId="77777777" w:rsidTr="0031307E">
        <w:trPr>
          <w:cantSplit/>
          <w:trHeight w:val="20"/>
        </w:trPr>
        <w:tc>
          <w:tcPr>
            <w:tcW w:w="3936" w:type="dxa"/>
            <w:vAlign w:val="bottom"/>
          </w:tcPr>
          <w:p w14:paraId="73950134" w14:textId="348FF59D" w:rsidR="00B81F66" w:rsidRPr="003F42E4" w:rsidRDefault="00FA0855" w:rsidP="00B81F66">
            <w:pPr>
              <w:jc w:val="left"/>
              <w:rPr>
                <w:spacing w:val="-4"/>
                <w:sz w:val="18"/>
                <w:szCs w:val="18"/>
              </w:rPr>
            </w:pPr>
            <w:r w:rsidRPr="003F42E4">
              <w:rPr>
                <w:spacing w:val="-4"/>
                <w:sz w:val="18"/>
                <w:szCs w:val="18"/>
              </w:rPr>
              <w:t>3</w:t>
            </w:r>
            <w:r w:rsidR="00B81F66" w:rsidRPr="003F42E4">
              <w:rPr>
                <w:spacing w:val="-4"/>
                <w:sz w:val="18"/>
                <w:szCs w:val="18"/>
              </w:rPr>
              <w:t xml:space="preserve"> - </w:t>
            </w:r>
            <w:r w:rsidRPr="003F42E4">
              <w:rPr>
                <w:spacing w:val="-4"/>
                <w:sz w:val="18"/>
                <w:szCs w:val="18"/>
              </w:rPr>
              <w:t>6</w:t>
            </w:r>
            <w:r w:rsidR="00B81F66" w:rsidRPr="003F42E4">
              <w:rPr>
                <w:spacing w:val="-4"/>
                <w:sz w:val="18"/>
                <w:szCs w:val="18"/>
              </w:rPr>
              <w:t xml:space="preserve"> months</w:t>
            </w:r>
          </w:p>
        </w:tc>
        <w:tc>
          <w:tcPr>
            <w:tcW w:w="1406" w:type="dxa"/>
            <w:tcBorders>
              <w:top w:val="nil"/>
              <w:left w:val="nil"/>
              <w:right w:val="nil"/>
            </w:tcBorders>
            <w:vAlign w:val="center"/>
          </w:tcPr>
          <w:p w14:paraId="365C20C0" w14:textId="0CDB18C0" w:rsidR="00B81F66" w:rsidRPr="003F42E4" w:rsidRDefault="00FA0855" w:rsidP="00314D19">
            <w:pPr>
              <w:tabs>
                <w:tab w:val="decimal" w:pos="1190"/>
              </w:tabs>
              <w:ind w:right="-72"/>
              <w:rPr>
                <w:sz w:val="18"/>
                <w:szCs w:val="18"/>
              </w:rPr>
            </w:pPr>
            <w:r w:rsidRPr="003F42E4">
              <w:rPr>
                <w:sz w:val="18"/>
                <w:szCs w:val="18"/>
              </w:rPr>
              <w:t>1</w:t>
            </w:r>
            <w:r w:rsidR="003F39E7" w:rsidRPr="003F42E4">
              <w:rPr>
                <w:sz w:val="18"/>
                <w:szCs w:val="18"/>
              </w:rPr>
              <w:t>,</w:t>
            </w:r>
            <w:r w:rsidRPr="003F42E4">
              <w:rPr>
                <w:sz w:val="18"/>
                <w:szCs w:val="18"/>
              </w:rPr>
              <w:t>961</w:t>
            </w:r>
          </w:p>
        </w:tc>
        <w:tc>
          <w:tcPr>
            <w:tcW w:w="1406" w:type="dxa"/>
          </w:tcPr>
          <w:p w14:paraId="07613F25" w14:textId="3BD2E9AA" w:rsidR="00B81F66" w:rsidRPr="003F42E4" w:rsidRDefault="00FA0855" w:rsidP="00630074">
            <w:pPr>
              <w:tabs>
                <w:tab w:val="decimal" w:pos="1190"/>
              </w:tabs>
              <w:ind w:right="-72"/>
              <w:rPr>
                <w:sz w:val="18"/>
                <w:szCs w:val="18"/>
              </w:rPr>
            </w:pPr>
            <w:r w:rsidRPr="003F42E4">
              <w:rPr>
                <w:sz w:val="18"/>
                <w:szCs w:val="18"/>
              </w:rPr>
              <w:t>2</w:t>
            </w:r>
            <w:r w:rsidR="00B81F66" w:rsidRPr="003F42E4">
              <w:rPr>
                <w:sz w:val="18"/>
                <w:szCs w:val="18"/>
              </w:rPr>
              <w:t>,</w:t>
            </w:r>
            <w:r w:rsidRPr="003F42E4">
              <w:rPr>
                <w:sz w:val="18"/>
                <w:szCs w:val="18"/>
              </w:rPr>
              <w:t>401</w:t>
            </w:r>
          </w:p>
        </w:tc>
        <w:tc>
          <w:tcPr>
            <w:tcW w:w="1406" w:type="dxa"/>
          </w:tcPr>
          <w:p w14:paraId="38C0164E" w14:textId="1B11925F" w:rsidR="00B81F66" w:rsidRPr="003F42E4" w:rsidRDefault="00FA0855" w:rsidP="00630074">
            <w:pPr>
              <w:tabs>
                <w:tab w:val="decimal" w:pos="1188"/>
              </w:tabs>
              <w:ind w:right="-72"/>
              <w:rPr>
                <w:sz w:val="18"/>
                <w:szCs w:val="18"/>
              </w:rPr>
            </w:pPr>
            <w:r w:rsidRPr="003F42E4">
              <w:rPr>
                <w:sz w:val="18"/>
                <w:szCs w:val="18"/>
              </w:rPr>
              <w:t>408</w:t>
            </w:r>
          </w:p>
        </w:tc>
        <w:tc>
          <w:tcPr>
            <w:tcW w:w="1407" w:type="dxa"/>
          </w:tcPr>
          <w:p w14:paraId="3C247A17" w14:textId="64BA2EA2" w:rsidR="00B81F66" w:rsidRPr="003F42E4" w:rsidRDefault="00FA0855" w:rsidP="00630074">
            <w:pPr>
              <w:tabs>
                <w:tab w:val="decimal" w:pos="1190"/>
              </w:tabs>
              <w:ind w:right="-72"/>
              <w:rPr>
                <w:sz w:val="18"/>
                <w:szCs w:val="18"/>
              </w:rPr>
            </w:pPr>
            <w:r w:rsidRPr="003F42E4">
              <w:rPr>
                <w:sz w:val="18"/>
                <w:szCs w:val="18"/>
              </w:rPr>
              <w:t>90</w:t>
            </w:r>
          </w:p>
        </w:tc>
      </w:tr>
      <w:tr w:rsidR="00B81F66" w:rsidRPr="003F42E4" w14:paraId="2938A872" w14:textId="77777777" w:rsidTr="0031307E">
        <w:trPr>
          <w:cantSplit/>
          <w:trHeight w:val="20"/>
        </w:trPr>
        <w:tc>
          <w:tcPr>
            <w:tcW w:w="3936" w:type="dxa"/>
            <w:vAlign w:val="bottom"/>
          </w:tcPr>
          <w:p w14:paraId="05E9EDC4" w14:textId="0B118D67" w:rsidR="00B81F66" w:rsidRPr="003F42E4" w:rsidRDefault="00FA0855" w:rsidP="00B81F66">
            <w:pPr>
              <w:jc w:val="left"/>
              <w:rPr>
                <w:spacing w:val="-4"/>
                <w:sz w:val="18"/>
                <w:szCs w:val="18"/>
              </w:rPr>
            </w:pPr>
            <w:r w:rsidRPr="003F42E4">
              <w:rPr>
                <w:spacing w:val="-4"/>
                <w:sz w:val="18"/>
                <w:szCs w:val="18"/>
              </w:rPr>
              <w:t>6</w:t>
            </w:r>
            <w:r w:rsidR="00B81F66" w:rsidRPr="003F42E4">
              <w:rPr>
                <w:spacing w:val="-4"/>
                <w:sz w:val="18"/>
                <w:szCs w:val="18"/>
              </w:rPr>
              <w:t xml:space="preserve"> -</w:t>
            </w:r>
            <w:r w:rsidRPr="003F42E4">
              <w:rPr>
                <w:spacing w:val="-4"/>
                <w:sz w:val="18"/>
                <w:szCs w:val="18"/>
              </w:rPr>
              <w:t>12</w:t>
            </w:r>
            <w:r w:rsidR="00B81F66" w:rsidRPr="003F42E4">
              <w:rPr>
                <w:spacing w:val="-4"/>
                <w:sz w:val="18"/>
                <w:szCs w:val="18"/>
              </w:rPr>
              <w:t xml:space="preserve"> months</w:t>
            </w:r>
          </w:p>
        </w:tc>
        <w:tc>
          <w:tcPr>
            <w:tcW w:w="1406" w:type="dxa"/>
            <w:tcBorders>
              <w:top w:val="nil"/>
              <w:left w:val="nil"/>
              <w:right w:val="nil"/>
            </w:tcBorders>
            <w:vAlign w:val="center"/>
          </w:tcPr>
          <w:p w14:paraId="7A53265B" w14:textId="1E21AD05" w:rsidR="00B81F66" w:rsidRPr="003F42E4" w:rsidRDefault="00FA0855" w:rsidP="00314D19">
            <w:pPr>
              <w:tabs>
                <w:tab w:val="decimal" w:pos="1190"/>
              </w:tabs>
              <w:ind w:right="-72"/>
              <w:rPr>
                <w:sz w:val="18"/>
                <w:szCs w:val="18"/>
              </w:rPr>
            </w:pPr>
            <w:r w:rsidRPr="003F42E4">
              <w:rPr>
                <w:sz w:val="18"/>
                <w:szCs w:val="18"/>
              </w:rPr>
              <w:t>1</w:t>
            </w:r>
            <w:r w:rsidR="00B81F66" w:rsidRPr="003F42E4">
              <w:rPr>
                <w:sz w:val="18"/>
                <w:szCs w:val="18"/>
              </w:rPr>
              <w:t>,</w:t>
            </w:r>
            <w:r w:rsidRPr="003F42E4">
              <w:rPr>
                <w:sz w:val="18"/>
                <w:szCs w:val="18"/>
              </w:rPr>
              <w:t>854</w:t>
            </w:r>
          </w:p>
        </w:tc>
        <w:tc>
          <w:tcPr>
            <w:tcW w:w="1406" w:type="dxa"/>
          </w:tcPr>
          <w:p w14:paraId="62F36D10" w14:textId="132A9F91" w:rsidR="00B81F66" w:rsidRPr="003F42E4" w:rsidRDefault="00FA0855" w:rsidP="00630074">
            <w:pPr>
              <w:tabs>
                <w:tab w:val="decimal" w:pos="1190"/>
              </w:tabs>
              <w:ind w:right="-72"/>
              <w:rPr>
                <w:sz w:val="18"/>
                <w:szCs w:val="18"/>
              </w:rPr>
            </w:pPr>
            <w:r w:rsidRPr="003F42E4">
              <w:rPr>
                <w:sz w:val="18"/>
                <w:szCs w:val="18"/>
              </w:rPr>
              <w:t>20</w:t>
            </w:r>
            <w:r w:rsidR="00B81F66" w:rsidRPr="003F42E4">
              <w:rPr>
                <w:sz w:val="18"/>
                <w:szCs w:val="18"/>
              </w:rPr>
              <w:t>,</w:t>
            </w:r>
            <w:r w:rsidRPr="003F42E4">
              <w:rPr>
                <w:sz w:val="18"/>
                <w:szCs w:val="18"/>
              </w:rPr>
              <w:t>513</w:t>
            </w:r>
          </w:p>
        </w:tc>
        <w:tc>
          <w:tcPr>
            <w:tcW w:w="1406" w:type="dxa"/>
          </w:tcPr>
          <w:p w14:paraId="2FABF055" w14:textId="67A98F68" w:rsidR="00B81F66" w:rsidRPr="003F42E4" w:rsidRDefault="00FA0855" w:rsidP="00630074">
            <w:pPr>
              <w:tabs>
                <w:tab w:val="decimal" w:pos="1188"/>
              </w:tabs>
              <w:ind w:right="-72"/>
              <w:rPr>
                <w:sz w:val="18"/>
                <w:szCs w:val="18"/>
              </w:rPr>
            </w:pPr>
            <w:r w:rsidRPr="003F42E4">
              <w:rPr>
                <w:sz w:val="18"/>
                <w:szCs w:val="18"/>
              </w:rPr>
              <w:t>55</w:t>
            </w:r>
          </w:p>
        </w:tc>
        <w:tc>
          <w:tcPr>
            <w:tcW w:w="1407" w:type="dxa"/>
          </w:tcPr>
          <w:p w14:paraId="722FA778" w14:textId="49668844" w:rsidR="00B81F66" w:rsidRPr="003F42E4" w:rsidRDefault="00FA0855" w:rsidP="00630074">
            <w:pPr>
              <w:tabs>
                <w:tab w:val="decimal" w:pos="1190"/>
              </w:tabs>
              <w:ind w:right="-72"/>
              <w:rPr>
                <w:sz w:val="18"/>
                <w:szCs w:val="18"/>
              </w:rPr>
            </w:pPr>
            <w:r w:rsidRPr="003F42E4">
              <w:rPr>
                <w:sz w:val="18"/>
                <w:szCs w:val="18"/>
              </w:rPr>
              <w:t>552</w:t>
            </w:r>
          </w:p>
        </w:tc>
      </w:tr>
      <w:tr w:rsidR="00B81F66" w:rsidRPr="003F42E4" w14:paraId="3C52425D" w14:textId="77777777" w:rsidTr="0031307E">
        <w:trPr>
          <w:cantSplit/>
          <w:trHeight w:val="20"/>
        </w:trPr>
        <w:tc>
          <w:tcPr>
            <w:tcW w:w="3936" w:type="dxa"/>
            <w:vAlign w:val="bottom"/>
          </w:tcPr>
          <w:p w14:paraId="7DA2EF02" w14:textId="6024397D" w:rsidR="00B81F66" w:rsidRPr="003F42E4" w:rsidRDefault="00B81F66" w:rsidP="00B81F66">
            <w:pPr>
              <w:jc w:val="left"/>
              <w:rPr>
                <w:spacing w:val="-4"/>
                <w:sz w:val="18"/>
                <w:szCs w:val="18"/>
              </w:rPr>
            </w:pPr>
            <w:r w:rsidRPr="003F42E4">
              <w:rPr>
                <w:spacing w:val="-4"/>
                <w:sz w:val="18"/>
                <w:szCs w:val="18"/>
              </w:rPr>
              <w:t xml:space="preserve">Over </w:t>
            </w:r>
            <w:r w:rsidR="00FA0855" w:rsidRPr="003F42E4">
              <w:rPr>
                <w:spacing w:val="-4"/>
                <w:sz w:val="18"/>
                <w:szCs w:val="18"/>
              </w:rPr>
              <w:t>12</w:t>
            </w:r>
            <w:r w:rsidRPr="003F42E4">
              <w:rPr>
                <w:spacing w:val="-4"/>
                <w:sz w:val="18"/>
                <w:szCs w:val="18"/>
                <w:cs/>
              </w:rPr>
              <w:t xml:space="preserve"> </w:t>
            </w:r>
            <w:r w:rsidRPr="003F42E4">
              <w:rPr>
                <w:spacing w:val="-4"/>
                <w:sz w:val="18"/>
                <w:szCs w:val="18"/>
              </w:rPr>
              <w:t>months</w:t>
            </w:r>
          </w:p>
        </w:tc>
        <w:tc>
          <w:tcPr>
            <w:tcW w:w="1406" w:type="dxa"/>
            <w:tcBorders>
              <w:top w:val="nil"/>
              <w:left w:val="nil"/>
              <w:bottom w:val="single" w:sz="4" w:space="0" w:color="auto"/>
              <w:right w:val="nil"/>
            </w:tcBorders>
            <w:vAlign w:val="center"/>
          </w:tcPr>
          <w:p w14:paraId="6EB81882" w14:textId="7A8ACF67" w:rsidR="00B81F66" w:rsidRPr="003F42E4" w:rsidRDefault="00FA0855" w:rsidP="00314D19">
            <w:pPr>
              <w:tabs>
                <w:tab w:val="decimal" w:pos="1190"/>
              </w:tabs>
              <w:ind w:right="-72"/>
              <w:rPr>
                <w:sz w:val="18"/>
                <w:szCs w:val="18"/>
              </w:rPr>
            </w:pPr>
            <w:r w:rsidRPr="003F42E4">
              <w:rPr>
                <w:sz w:val="18"/>
                <w:szCs w:val="18"/>
              </w:rPr>
              <w:t>22</w:t>
            </w:r>
            <w:r w:rsidR="003F39E7" w:rsidRPr="003F42E4">
              <w:rPr>
                <w:sz w:val="18"/>
                <w:szCs w:val="18"/>
              </w:rPr>
              <w:t>,</w:t>
            </w:r>
            <w:r w:rsidRPr="003F42E4">
              <w:rPr>
                <w:sz w:val="18"/>
                <w:szCs w:val="18"/>
              </w:rPr>
              <w:t>046</w:t>
            </w:r>
          </w:p>
        </w:tc>
        <w:tc>
          <w:tcPr>
            <w:tcW w:w="1406" w:type="dxa"/>
            <w:tcBorders>
              <w:bottom w:val="single" w:sz="4" w:space="0" w:color="auto"/>
            </w:tcBorders>
          </w:tcPr>
          <w:p w14:paraId="27912BF0" w14:textId="5956B5A4" w:rsidR="00B81F66" w:rsidRPr="003F42E4" w:rsidRDefault="00FA0855" w:rsidP="00630074">
            <w:pPr>
              <w:tabs>
                <w:tab w:val="decimal" w:pos="1190"/>
              </w:tabs>
              <w:ind w:right="-72"/>
              <w:rPr>
                <w:sz w:val="18"/>
                <w:szCs w:val="18"/>
              </w:rPr>
            </w:pPr>
            <w:r w:rsidRPr="003F42E4">
              <w:rPr>
                <w:sz w:val="18"/>
                <w:szCs w:val="18"/>
              </w:rPr>
              <w:t>2</w:t>
            </w:r>
            <w:r w:rsidR="00B81F66" w:rsidRPr="003F42E4">
              <w:rPr>
                <w:sz w:val="18"/>
                <w:szCs w:val="18"/>
              </w:rPr>
              <w:t>,</w:t>
            </w:r>
            <w:r w:rsidRPr="003F42E4">
              <w:rPr>
                <w:sz w:val="18"/>
                <w:szCs w:val="18"/>
              </w:rPr>
              <w:t>691</w:t>
            </w:r>
          </w:p>
        </w:tc>
        <w:tc>
          <w:tcPr>
            <w:tcW w:w="1406" w:type="dxa"/>
            <w:tcBorders>
              <w:bottom w:val="single" w:sz="4" w:space="0" w:color="auto"/>
            </w:tcBorders>
          </w:tcPr>
          <w:p w14:paraId="074F61A5" w14:textId="36E9A5C0" w:rsidR="00B81F66" w:rsidRPr="003F42E4" w:rsidRDefault="00FA0855" w:rsidP="00630074">
            <w:pPr>
              <w:tabs>
                <w:tab w:val="decimal" w:pos="1188"/>
              </w:tabs>
              <w:ind w:right="-72"/>
              <w:rPr>
                <w:sz w:val="18"/>
                <w:szCs w:val="18"/>
              </w:rPr>
            </w:pPr>
            <w:r w:rsidRPr="003F42E4">
              <w:rPr>
                <w:sz w:val="18"/>
                <w:szCs w:val="18"/>
              </w:rPr>
              <w:t>1</w:t>
            </w:r>
            <w:r w:rsidR="00B81F66" w:rsidRPr="003F42E4">
              <w:rPr>
                <w:sz w:val="18"/>
                <w:szCs w:val="18"/>
              </w:rPr>
              <w:t>,</w:t>
            </w:r>
            <w:r w:rsidRPr="003F42E4">
              <w:rPr>
                <w:sz w:val="18"/>
                <w:szCs w:val="18"/>
              </w:rPr>
              <w:t>431</w:t>
            </w:r>
          </w:p>
        </w:tc>
        <w:tc>
          <w:tcPr>
            <w:tcW w:w="1407" w:type="dxa"/>
            <w:tcBorders>
              <w:bottom w:val="single" w:sz="4" w:space="0" w:color="auto"/>
            </w:tcBorders>
          </w:tcPr>
          <w:p w14:paraId="0B61A70D" w14:textId="3A5C07C0" w:rsidR="00B81F66" w:rsidRPr="003F42E4" w:rsidRDefault="00FA0855" w:rsidP="00630074">
            <w:pPr>
              <w:tabs>
                <w:tab w:val="decimal" w:pos="1190"/>
              </w:tabs>
              <w:ind w:right="-72"/>
              <w:rPr>
                <w:sz w:val="18"/>
                <w:szCs w:val="18"/>
              </w:rPr>
            </w:pPr>
            <w:r w:rsidRPr="003F42E4">
              <w:rPr>
                <w:sz w:val="18"/>
                <w:szCs w:val="18"/>
              </w:rPr>
              <w:t>1</w:t>
            </w:r>
            <w:r w:rsidR="00B81F66" w:rsidRPr="003F42E4">
              <w:rPr>
                <w:sz w:val="18"/>
                <w:szCs w:val="18"/>
              </w:rPr>
              <w:t>,</w:t>
            </w:r>
            <w:r w:rsidRPr="003F42E4">
              <w:rPr>
                <w:sz w:val="18"/>
                <w:szCs w:val="18"/>
              </w:rPr>
              <w:t>195</w:t>
            </w:r>
          </w:p>
        </w:tc>
      </w:tr>
      <w:tr w:rsidR="00B81F66" w:rsidRPr="003F42E4" w14:paraId="1B92D266" w14:textId="77777777" w:rsidTr="0031307E">
        <w:trPr>
          <w:cantSplit/>
          <w:trHeight w:val="20"/>
        </w:trPr>
        <w:tc>
          <w:tcPr>
            <w:tcW w:w="3936" w:type="dxa"/>
            <w:vAlign w:val="bottom"/>
          </w:tcPr>
          <w:p w14:paraId="4DCE1B05" w14:textId="77777777" w:rsidR="00B81F66" w:rsidRPr="003F42E4" w:rsidRDefault="00B81F66" w:rsidP="00B81F66">
            <w:pPr>
              <w:jc w:val="left"/>
              <w:rPr>
                <w:spacing w:val="-4"/>
                <w:position w:val="-2"/>
                <w:sz w:val="12"/>
                <w:szCs w:val="12"/>
                <w:u w:val="single"/>
              </w:rPr>
            </w:pPr>
          </w:p>
        </w:tc>
        <w:tc>
          <w:tcPr>
            <w:tcW w:w="1406" w:type="dxa"/>
            <w:tcBorders>
              <w:top w:val="single" w:sz="4" w:space="0" w:color="auto"/>
            </w:tcBorders>
          </w:tcPr>
          <w:p w14:paraId="76EF6BA6" w14:textId="77777777" w:rsidR="00B81F66" w:rsidRPr="003F42E4" w:rsidRDefault="00B81F66" w:rsidP="00314D19">
            <w:pPr>
              <w:tabs>
                <w:tab w:val="decimal" w:pos="1190"/>
              </w:tabs>
              <w:ind w:right="-72"/>
              <w:rPr>
                <w:sz w:val="12"/>
                <w:szCs w:val="12"/>
              </w:rPr>
            </w:pPr>
          </w:p>
        </w:tc>
        <w:tc>
          <w:tcPr>
            <w:tcW w:w="1406" w:type="dxa"/>
            <w:tcBorders>
              <w:top w:val="single" w:sz="4" w:space="0" w:color="auto"/>
            </w:tcBorders>
          </w:tcPr>
          <w:p w14:paraId="5A01C187" w14:textId="77777777" w:rsidR="00B81F66" w:rsidRPr="003F42E4" w:rsidRDefault="00B81F66" w:rsidP="00630074">
            <w:pPr>
              <w:tabs>
                <w:tab w:val="decimal" w:pos="1190"/>
              </w:tabs>
              <w:ind w:right="-72"/>
              <w:rPr>
                <w:sz w:val="12"/>
                <w:szCs w:val="12"/>
              </w:rPr>
            </w:pPr>
          </w:p>
        </w:tc>
        <w:tc>
          <w:tcPr>
            <w:tcW w:w="1406" w:type="dxa"/>
            <w:tcBorders>
              <w:top w:val="single" w:sz="4" w:space="0" w:color="auto"/>
            </w:tcBorders>
          </w:tcPr>
          <w:p w14:paraId="106A4C8F" w14:textId="77777777" w:rsidR="00B81F66" w:rsidRPr="003F42E4" w:rsidRDefault="00B81F66" w:rsidP="00630074">
            <w:pPr>
              <w:tabs>
                <w:tab w:val="decimal" w:pos="1188"/>
              </w:tabs>
              <w:ind w:right="-72"/>
              <w:rPr>
                <w:sz w:val="12"/>
                <w:szCs w:val="12"/>
              </w:rPr>
            </w:pPr>
          </w:p>
        </w:tc>
        <w:tc>
          <w:tcPr>
            <w:tcW w:w="1407" w:type="dxa"/>
            <w:tcBorders>
              <w:top w:val="single" w:sz="4" w:space="0" w:color="auto"/>
            </w:tcBorders>
          </w:tcPr>
          <w:p w14:paraId="5907CEBB" w14:textId="77777777" w:rsidR="00B81F66" w:rsidRPr="003F42E4" w:rsidRDefault="00B81F66" w:rsidP="00630074">
            <w:pPr>
              <w:tabs>
                <w:tab w:val="decimal" w:pos="1190"/>
              </w:tabs>
              <w:ind w:right="-72"/>
              <w:rPr>
                <w:sz w:val="12"/>
                <w:szCs w:val="12"/>
              </w:rPr>
            </w:pPr>
          </w:p>
        </w:tc>
      </w:tr>
      <w:tr w:rsidR="00B81F66" w:rsidRPr="003F42E4" w14:paraId="1348C7A6" w14:textId="77777777" w:rsidTr="0031307E">
        <w:trPr>
          <w:cantSplit/>
          <w:trHeight w:val="20"/>
        </w:trPr>
        <w:tc>
          <w:tcPr>
            <w:tcW w:w="3936" w:type="dxa"/>
            <w:vAlign w:val="bottom"/>
          </w:tcPr>
          <w:p w14:paraId="3AC8BCCE" w14:textId="77777777" w:rsidR="00B81F66" w:rsidRPr="003F42E4" w:rsidRDefault="00B81F66" w:rsidP="00B81F66">
            <w:pPr>
              <w:jc w:val="left"/>
              <w:rPr>
                <w:spacing w:val="-4"/>
                <w:sz w:val="18"/>
                <w:szCs w:val="18"/>
              </w:rPr>
            </w:pPr>
          </w:p>
        </w:tc>
        <w:tc>
          <w:tcPr>
            <w:tcW w:w="1406" w:type="dxa"/>
            <w:tcBorders>
              <w:left w:val="nil"/>
              <w:right w:val="nil"/>
            </w:tcBorders>
          </w:tcPr>
          <w:p w14:paraId="42000E91" w14:textId="20AE19F1" w:rsidR="00B81F66" w:rsidRPr="003F42E4" w:rsidRDefault="00FA0855" w:rsidP="00314D19">
            <w:pPr>
              <w:tabs>
                <w:tab w:val="decimal" w:pos="1190"/>
              </w:tabs>
              <w:ind w:right="-72"/>
              <w:rPr>
                <w:sz w:val="18"/>
                <w:szCs w:val="18"/>
              </w:rPr>
            </w:pPr>
            <w:r w:rsidRPr="003F42E4">
              <w:rPr>
                <w:sz w:val="18"/>
                <w:szCs w:val="18"/>
              </w:rPr>
              <w:t>43</w:t>
            </w:r>
            <w:r w:rsidR="00B81F66" w:rsidRPr="003F42E4">
              <w:rPr>
                <w:sz w:val="18"/>
                <w:szCs w:val="18"/>
              </w:rPr>
              <w:t>,</w:t>
            </w:r>
            <w:r w:rsidRPr="003F42E4">
              <w:rPr>
                <w:sz w:val="18"/>
                <w:szCs w:val="18"/>
              </w:rPr>
              <w:t>204</w:t>
            </w:r>
          </w:p>
        </w:tc>
        <w:tc>
          <w:tcPr>
            <w:tcW w:w="1406" w:type="dxa"/>
          </w:tcPr>
          <w:p w14:paraId="173BA174" w14:textId="4A801E35" w:rsidR="00B81F66" w:rsidRPr="003F42E4" w:rsidRDefault="00FA0855" w:rsidP="00630074">
            <w:pPr>
              <w:tabs>
                <w:tab w:val="decimal" w:pos="1190"/>
              </w:tabs>
              <w:ind w:right="-72"/>
              <w:rPr>
                <w:sz w:val="18"/>
                <w:szCs w:val="18"/>
              </w:rPr>
            </w:pPr>
            <w:r w:rsidRPr="003F42E4">
              <w:rPr>
                <w:sz w:val="18"/>
                <w:szCs w:val="18"/>
              </w:rPr>
              <w:t>46</w:t>
            </w:r>
            <w:r w:rsidR="00B81F66" w:rsidRPr="003F42E4">
              <w:rPr>
                <w:sz w:val="18"/>
                <w:szCs w:val="18"/>
              </w:rPr>
              <w:t>,</w:t>
            </w:r>
            <w:r w:rsidRPr="003F42E4">
              <w:rPr>
                <w:sz w:val="18"/>
                <w:szCs w:val="18"/>
              </w:rPr>
              <w:t>527</w:t>
            </w:r>
          </w:p>
        </w:tc>
        <w:tc>
          <w:tcPr>
            <w:tcW w:w="1406" w:type="dxa"/>
          </w:tcPr>
          <w:p w14:paraId="65AD8B45" w14:textId="217CC939" w:rsidR="00B81F66" w:rsidRPr="003F42E4" w:rsidRDefault="00FA0855" w:rsidP="00630074">
            <w:pPr>
              <w:tabs>
                <w:tab w:val="decimal" w:pos="1188"/>
              </w:tabs>
              <w:ind w:right="-72"/>
              <w:rPr>
                <w:sz w:val="18"/>
                <w:szCs w:val="18"/>
              </w:rPr>
            </w:pPr>
            <w:r w:rsidRPr="003F42E4">
              <w:rPr>
                <w:sz w:val="18"/>
                <w:szCs w:val="18"/>
              </w:rPr>
              <w:t>3</w:t>
            </w:r>
            <w:r w:rsidR="00B81F66" w:rsidRPr="003F42E4">
              <w:rPr>
                <w:sz w:val="18"/>
                <w:szCs w:val="18"/>
              </w:rPr>
              <w:t>,</w:t>
            </w:r>
            <w:r w:rsidRPr="003F42E4">
              <w:rPr>
                <w:sz w:val="18"/>
                <w:szCs w:val="18"/>
              </w:rPr>
              <w:t>695</w:t>
            </w:r>
          </w:p>
        </w:tc>
        <w:tc>
          <w:tcPr>
            <w:tcW w:w="1407" w:type="dxa"/>
          </w:tcPr>
          <w:p w14:paraId="4DC4D5BE" w14:textId="7C66A7D8" w:rsidR="00B81F66" w:rsidRPr="003F42E4" w:rsidRDefault="00FA0855" w:rsidP="00630074">
            <w:pPr>
              <w:tabs>
                <w:tab w:val="decimal" w:pos="1190"/>
              </w:tabs>
              <w:ind w:right="-72"/>
              <w:rPr>
                <w:sz w:val="18"/>
                <w:szCs w:val="18"/>
              </w:rPr>
            </w:pPr>
            <w:r w:rsidRPr="003F42E4">
              <w:rPr>
                <w:sz w:val="18"/>
                <w:szCs w:val="18"/>
              </w:rPr>
              <w:t>2</w:t>
            </w:r>
            <w:r w:rsidR="00B81F66" w:rsidRPr="003F42E4">
              <w:rPr>
                <w:sz w:val="18"/>
                <w:szCs w:val="18"/>
              </w:rPr>
              <w:t>,</w:t>
            </w:r>
            <w:r w:rsidRPr="003F42E4">
              <w:rPr>
                <w:sz w:val="18"/>
                <w:szCs w:val="18"/>
              </w:rPr>
              <w:t>791</w:t>
            </w:r>
          </w:p>
        </w:tc>
      </w:tr>
      <w:tr w:rsidR="00B81F66" w:rsidRPr="003F42E4" w14:paraId="0DA5DF10" w14:textId="77777777" w:rsidTr="0031307E">
        <w:trPr>
          <w:cantSplit/>
          <w:trHeight w:val="20"/>
        </w:trPr>
        <w:tc>
          <w:tcPr>
            <w:tcW w:w="3936" w:type="dxa"/>
            <w:vAlign w:val="bottom"/>
          </w:tcPr>
          <w:p w14:paraId="1A12753D" w14:textId="77777777" w:rsidR="00B81F66" w:rsidRPr="003F42E4" w:rsidRDefault="00B81F66" w:rsidP="00B81F66">
            <w:pPr>
              <w:jc w:val="left"/>
              <w:rPr>
                <w:spacing w:val="-4"/>
                <w:position w:val="-2"/>
                <w:sz w:val="18"/>
                <w:szCs w:val="18"/>
                <w:cs/>
              </w:rPr>
            </w:pPr>
            <w:proofErr w:type="gramStart"/>
            <w:r w:rsidRPr="003F42E4">
              <w:rPr>
                <w:spacing w:val="-4"/>
                <w:position w:val="-2"/>
                <w:sz w:val="18"/>
                <w:szCs w:val="18"/>
                <w:u w:val="single"/>
              </w:rPr>
              <w:t>Less</w:t>
            </w:r>
            <w:r w:rsidRPr="003F42E4">
              <w:rPr>
                <w:spacing w:val="-4"/>
                <w:position w:val="-2"/>
                <w:sz w:val="18"/>
                <w:szCs w:val="18"/>
              </w:rPr>
              <w:t xml:space="preserve">  Allowance</w:t>
            </w:r>
            <w:proofErr w:type="gramEnd"/>
            <w:r w:rsidRPr="003F42E4">
              <w:rPr>
                <w:spacing w:val="-4"/>
                <w:position w:val="-2"/>
                <w:sz w:val="18"/>
                <w:szCs w:val="18"/>
              </w:rPr>
              <w:t xml:space="preserve"> for expected credit loss </w:t>
            </w:r>
          </w:p>
        </w:tc>
        <w:tc>
          <w:tcPr>
            <w:tcW w:w="1406" w:type="dxa"/>
            <w:tcBorders>
              <w:bottom w:val="single" w:sz="4" w:space="0" w:color="auto"/>
            </w:tcBorders>
          </w:tcPr>
          <w:p w14:paraId="5128550A" w14:textId="4615163F" w:rsidR="00B81F66" w:rsidRPr="003F42E4" w:rsidRDefault="00B81F66" w:rsidP="00314D19">
            <w:pPr>
              <w:tabs>
                <w:tab w:val="decimal" w:pos="1190"/>
              </w:tabs>
              <w:ind w:right="-72"/>
              <w:rPr>
                <w:sz w:val="18"/>
                <w:szCs w:val="18"/>
              </w:rPr>
            </w:pPr>
            <w:r w:rsidRPr="003F42E4">
              <w:rPr>
                <w:sz w:val="18"/>
                <w:szCs w:val="18"/>
              </w:rPr>
              <w:t>(</w:t>
            </w:r>
            <w:r w:rsidR="00FA0855" w:rsidRPr="003F42E4">
              <w:rPr>
                <w:sz w:val="18"/>
                <w:szCs w:val="18"/>
              </w:rPr>
              <w:t>12</w:t>
            </w:r>
            <w:r w:rsidRPr="003F42E4">
              <w:rPr>
                <w:sz w:val="18"/>
                <w:szCs w:val="18"/>
              </w:rPr>
              <w:t>,</w:t>
            </w:r>
            <w:r w:rsidR="00FA0855" w:rsidRPr="003F42E4">
              <w:rPr>
                <w:sz w:val="18"/>
                <w:szCs w:val="18"/>
              </w:rPr>
              <w:t>429</w:t>
            </w:r>
            <w:r w:rsidRPr="003F42E4">
              <w:rPr>
                <w:sz w:val="18"/>
                <w:szCs w:val="18"/>
              </w:rPr>
              <w:t>)</w:t>
            </w:r>
          </w:p>
        </w:tc>
        <w:tc>
          <w:tcPr>
            <w:tcW w:w="1406" w:type="dxa"/>
            <w:tcBorders>
              <w:bottom w:val="single" w:sz="4" w:space="0" w:color="auto"/>
            </w:tcBorders>
          </w:tcPr>
          <w:p w14:paraId="13533D19" w14:textId="452920CD" w:rsidR="00B81F66" w:rsidRPr="003F42E4" w:rsidRDefault="00B81F66" w:rsidP="00630074">
            <w:pPr>
              <w:tabs>
                <w:tab w:val="decimal" w:pos="1190"/>
              </w:tabs>
              <w:ind w:right="-72"/>
              <w:rPr>
                <w:sz w:val="18"/>
                <w:szCs w:val="18"/>
              </w:rPr>
            </w:pPr>
            <w:r w:rsidRPr="003F42E4">
              <w:rPr>
                <w:sz w:val="18"/>
                <w:szCs w:val="18"/>
              </w:rPr>
              <w:t>(</w:t>
            </w:r>
            <w:r w:rsidR="00FA0855" w:rsidRPr="003F42E4">
              <w:rPr>
                <w:sz w:val="18"/>
                <w:szCs w:val="18"/>
              </w:rPr>
              <w:t>12</w:t>
            </w:r>
            <w:r w:rsidRPr="003F42E4">
              <w:rPr>
                <w:sz w:val="18"/>
                <w:szCs w:val="18"/>
              </w:rPr>
              <w:t>,</w:t>
            </w:r>
            <w:r w:rsidR="00FA0855" w:rsidRPr="003F42E4">
              <w:rPr>
                <w:sz w:val="18"/>
                <w:szCs w:val="18"/>
              </w:rPr>
              <w:t>429</w:t>
            </w:r>
            <w:r w:rsidRPr="003F42E4">
              <w:rPr>
                <w:sz w:val="18"/>
                <w:szCs w:val="18"/>
              </w:rPr>
              <w:t>)</w:t>
            </w:r>
          </w:p>
        </w:tc>
        <w:tc>
          <w:tcPr>
            <w:tcW w:w="1406" w:type="dxa"/>
            <w:tcBorders>
              <w:bottom w:val="single" w:sz="4" w:space="0" w:color="auto"/>
            </w:tcBorders>
          </w:tcPr>
          <w:p w14:paraId="7B5BA119" w14:textId="31D6F6EF" w:rsidR="00B81F66" w:rsidRPr="003F42E4" w:rsidRDefault="00B81F66" w:rsidP="00630074">
            <w:pPr>
              <w:tabs>
                <w:tab w:val="decimal" w:pos="1188"/>
              </w:tabs>
              <w:ind w:right="-72"/>
              <w:rPr>
                <w:sz w:val="18"/>
                <w:szCs w:val="18"/>
              </w:rPr>
            </w:pPr>
            <w:r w:rsidRPr="003F42E4">
              <w:rPr>
                <w:snapToGrid w:val="0"/>
                <w:sz w:val="18"/>
                <w:szCs w:val="18"/>
                <w:lang w:eastAsia="th-TH"/>
              </w:rPr>
              <w:t xml:space="preserve">-      </w:t>
            </w:r>
            <w:r w:rsidR="00D37F9C" w:rsidRPr="003F42E4">
              <w:rPr>
                <w:snapToGrid w:val="0"/>
                <w:sz w:val="18"/>
                <w:szCs w:val="18"/>
                <w:lang w:eastAsia="th-TH"/>
              </w:rPr>
              <w:t xml:space="preserve"> </w:t>
            </w:r>
          </w:p>
        </w:tc>
        <w:tc>
          <w:tcPr>
            <w:tcW w:w="1407" w:type="dxa"/>
            <w:tcBorders>
              <w:bottom w:val="single" w:sz="4" w:space="0" w:color="auto"/>
            </w:tcBorders>
          </w:tcPr>
          <w:p w14:paraId="0540450E" w14:textId="3CFCF056" w:rsidR="00B81F66" w:rsidRPr="003F42E4" w:rsidRDefault="00B81F66" w:rsidP="00630074">
            <w:pPr>
              <w:tabs>
                <w:tab w:val="decimal" w:pos="1190"/>
              </w:tabs>
              <w:ind w:right="-72"/>
              <w:rPr>
                <w:sz w:val="18"/>
                <w:szCs w:val="18"/>
              </w:rPr>
            </w:pPr>
            <w:r w:rsidRPr="003F42E4">
              <w:rPr>
                <w:snapToGrid w:val="0"/>
                <w:sz w:val="18"/>
                <w:szCs w:val="18"/>
                <w:lang w:eastAsia="th-TH"/>
              </w:rPr>
              <w:t xml:space="preserve">-       </w:t>
            </w:r>
          </w:p>
        </w:tc>
      </w:tr>
      <w:tr w:rsidR="00B81F66" w:rsidRPr="003F42E4" w14:paraId="3E79AE8C" w14:textId="77777777" w:rsidTr="0031307E">
        <w:trPr>
          <w:cantSplit/>
          <w:trHeight w:val="20"/>
        </w:trPr>
        <w:tc>
          <w:tcPr>
            <w:tcW w:w="3936" w:type="dxa"/>
            <w:vAlign w:val="bottom"/>
          </w:tcPr>
          <w:p w14:paraId="2F6B2C66" w14:textId="77777777" w:rsidR="00B81F66" w:rsidRPr="003F42E4" w:rsidRDefault="00B81F66" w:rsidP="00B81F66">
            <w:pPr>
              <w:jc w:val="left"/>
              <w:rPr>
                <w:spacing w:val="-4"/>
                <w:position w:val="-2"/>
                <w:sz w:val="12"/>
                <w:szCs w:val="12"/>
                <w:u w:val="single"/>
              </w:rPr>
            </w:pPr>
          </w:p>
        </w:tc>
        <w:tc>
          <w:tcPr>
            <w:tcW w:w="1406" w:type="dxa"/>
            <w:tcBorders>
              <w:top w:val="single" w:sz="4" w:space="0" w:color="auto"/>
            </w:tcBorders>
          </w:tcPr>
          <w:p w14:paraId="3D9318C0" w14:textId="77777777" w:rsidR="00B81F66" w:rsidRPr="003F42E4" w:rsidRDefault="00B81F66" w:rsidP="00314D19">
            <w:pPr>
              <w:tabs>
                <w:tab w:val="decimal" w:pos="1190"/>
              </w:tabs>
              <w:ind w:right="-72"/>
              <w:rPr>
                <w:sz w:val="12"/>
                <w:szCs w:val="12"/>
              </w:rPr>
            </w:pPr>
          </w:p>
        </w:tc>
        <w:tc>
          <w:tcPr>
            <w:tcW w:w="1406" w:type="dxa"/>
            <w:tcBorders>
              <w:top w:val="single" w:sz="4" w:space="0" w:color="auto"/>
            </w:tcBorders>
          </w:tcPr>
          <w:p w14:paraId="4F295378" w14:textId="77777777" w:rsidR="00B81F66" w:rsidRPr="003F42E4" w:rsidRDefault="00B81F66" w:rsidP="00630074">
            <w:pPr>
              <w:tabs>
                <w:tab w:val="decimal" w:pos="1190"/>
              </w:tabs>
              <w:ind w:right="-72"/>
              <w:rPr>
                <w:sz w:val="12"/>
                <w:szCs w:val="12"/>
              </w:rPr>
            </w:pPr>
          </w:p>
        </w:tc>
        <w:tc>
          <w:tcPr>
            <w:tcW w:w="1406" w:type="dxa"/>
            <w:tcBorders>
              <w:top w:val="single" w:sz="4" w:space="0" w:color="auto"/>
            </w:tcBorders>
          </w:tcPr>
          <w:p w14:paraId="7F73F4A3" w14:textId="77777777" w:rsidR="00B81F66" w:rsidRPr="003F42E4" w:rsidRDefault="00B81F66" w:rsidP="00630074">
            <w:pPr>
              <w:tabs>
                <w:tab w:val="decimal" w:pos="1188"/>
              </w:tabs>
              <w:ind w:right="-72"/>
              <w:rPr>
                <w:sz w:val="12"/>
                <w:szCs w:val="12"/>
              </w:rPr>
            </w:pPr>
          </w:p>
        </w:tc>
        <w:tc>
          <w:tcPr>
            <w:tcW w:w="1407" w:type="dxa"/>
            <w:tcBorders>
              <w:top w:val="single" w:sz="4" w:space="0" w:color="auto"/>
            </w:tcBorders>
          </w:tcPr>
          <w:p w14:paraId="1E7D0D73" w14:textId="77777777" w:rsidR="00B81F66" w:rsidRPr="003F42E4" w:rsidRDefault="00B81F66" w:rsidP="00630074">
            <w:pPr>
              <w:tabs>
                <w:tab w:val="decimal" w:pos="1190"/>
              </w:tabs>
              <w:ind w:right="-72"/>
              <w:rPr>
                <w:sz w:val="12"/>
                <w:szCs w:val="12"/>
              </w:rPr>
            </w:pPr>
          </w:p>
        </w:tc>
      </w:tr>
      <w:tr w:rsidR="00B81F66" w:rsidRPr="003F42E4" w14:paraId="36FD5392" w14:textId="77777777" w:rsidTr="0031307E">
        <w:trPr>
          <w:cantSplit/>
          <w:trHeight w:val="20"/>
        </w:trPr>
        <w:tc>
          <w:tcPr>
            <w:tcW w:w="3936" w:type="dxa"/>
            <w:vAlign w:val="bottom"/>
          </w:tcPr>
          <w:p w14:paraId="5D2A0C6C" w14:textId="77777777" w:rsidR="00B81F66" w:rsidRPr="003F42E4" w:rsidRDefault="00B81F66" w:rsidP="00B81F66">
            <w:pPr>
              <w:jc w:val="left"/>
              <w:rPr>
                <w:spacing w:val="-4"/>
                <w:sz w:val="18"/>
                <w:szCs w:val="18"/>
                <w:cs/>
              </w:rPr>
            </w:pPr>
            <w:r w:rsidRPr="003F42E4">
              <w:rPr>
                <w:spacing w:val="-4"/>
                <w:sz w:val="18"/>
                <w:szCs w:val="18"/>
              </w:rPr>
              <w:t>Total</w:t>
            </w:r>
          </w:p>
        </w:tc>
        <w:tc>
          <w:tcPr>
            <w:tcW w:w="1406" w:type="dxa"/>
            <w:tcBorders>
              <w:bottom w:val="single" w:sz="4" w:space="0" w:color="auto"/>
            </w:tcBorders>
          </w:tcPr>
          <w:p w14:paraId="312B63BA" w14:textId="73AA0007" w:rsidR="00B81F66" w:rsidRPr="003F42E4" w:rsidRDefault="00FA0855" w:rsidP="00314D19">
            <w:pPr>
              <w:tabs>
                <w:tab w:val="decimal" w:pos="1190"/>
              </w:tabs>
              <w:ind w:right="-72"/>
              <w:rPr>
                <w:sz w:val="18"/>
                <w:szCs w:val="18"/>
              </w:rPr>
            </w:pPr>
            <w:r w:rsidRPr="003F42E4">
              <w:rPr>
                <w:sz w:val="18"/>
                <w:szCs w:val="18"/>
              </w:rPr>
              <w:t>30</w:t>
            </w:r>
            <w:r w:rsidR="00B81F66" w:rsidRPr="003F42E4">
              <w:rPr>
                <w:sz w:val="18"/>
                <w:szCs w:val="18"/>
              </w:rPr>
              <w:t>,</w:t>
            </w:r>
            <w:r w:rsidRPr="003F42E4">
              <w:rPr>
                <w:sz w:val="18"/>
                <w:szCs w:val="18"/>
              </w:rPr>
              <w:t>775</w:t>
            </w:r>
          </w:p>
        </w:tc>
        <w:tc>
          <w:tcPr>
            <w:tcW w:w="1406" w:type="dxa"/>
            <w:tcBorders>
              <w:bottom w:val="single" w:sz="4" w:space="0" w:color="auto"/>
            </w:tcBorders>
          </w:tcPr>
          <w:p w14:paraId="689D9DE6" w14:textId="79B42D8D" w:rsidR="00B81F66" w:rsidRPr="003F42E4" w:rsidRDefault="00FA0855" w:rsidP="00630074">
            <w:pPr>
              <w:tabs>
                <w:tab w:val="decimal" w:pos="1190"/>
              </w:tabs>
              <w:ind w:right="-72"/>
              <w:rPr>
                <w:sz w:val="18"/>
                <w:szCs w:val="18"/>
              </w:rPr>
            </w:pPr>
            <w:r w:rsidRPr="003F42E4">
              <w:rPr>
                <w:sz w:val="18"/>
                <w:szCs w:val="18"/>
              </w:rPr>
              <w:t>34</w:t>
            </w:r>
            <w:r w:rsidR="00B81F66" w:rsidRPr="003F42E4">
              <w:rPr>
                <w:sz w:val="18"/>
                <w:szCs w:val="18"/>
              </w:rPr>
              <w:t>,</w:t>
            </w:r>
            <w:r w:rsidRPr="003F42E4">
              <w:rPr>
                <w:sz w:val="18"/>
                <w:szCs w:val="18"/>
              </w:rPr>
              <w:t>098</w:t>
            </w:r>
          </w:p>
        </w:tc>
        <w:tc>
          <w:tcPr>
            <w:tcW w:w="1406" w:type="dxa"/>
            <w:tcBorders>
              <w:bottom w:val="single" w:sz="4" w:space="0" w:color="auto"/>
            </w:tcBorders>
          </w:tcPr>
          <w:p w14:paraId="01BF7DC4" w14:textId="2FBA4685" w:rsidR="00B81F66" w:rsidRPr="003F42E4" w:rsidRDefault="00FA0855" w:rsidP="00630074">
            <w:pPr>
              <w:tabs>
                <w:tab w:val="decimal" w:pos="1188"/>
              </w:tabs>
              <w:ind w:right="-72"/>
              <w:rPr>
                <w:sz w:val="18"/>
                <w:szCs w:val="18"/>
              </w:rPr>
            </w:pPr>
            <w:r w:rsidRPr="003F42E4">
              <w:rPr>
                <w:sz w:val="18"/>
                <w:szCs w:val="18"/>
              </w:rPr>
              <w:t>3</w:t>
            </w:r>
            <w:r w:rsidR="00B81F66" w:rsidRPr="003F42E4">
              <w:rPr>
                <w:sz w:val="18"/>
                <w:szCs w:val="18"/>
              </w:rPr>
              <w:t>,</w:t>
            </w:r>
            <w:r w:rsidRPr="003F42E4">
              <w:rPr>
                <w:sz w:val="18"/>
                <w:szCs w:val="18"/>
              </w:rPr>
              <w:t>695</w:t>
            </w:r>
          </w:p>
        </w:tc>
        <w:tc>
          <w:tcPr>
            <w:tcW w:w="1407" w:type="dxa"/>
            <w:tcBorders>
              <w:bottom w:val="single" w:sz="4" w:space="0" w:color="auto"/>
            </w:tcBorders>
          </w:tcPr>
          <w:p w14:paraId="2A486953" w14:textId="09393522" w:rsidR="00B81F66" w:rsidRPr="003F42E4" w:rsidRDefault="00FA0855" w:rsidP="00630074">
            <w:pPr>
              <w:tabs>
                <w:tab w:val="decimal" w:pos="1190"/>
              </w:tabs>
              <w:ind w:right="-72"/>
              <w:rPr>
                <w:sz w:val="18"/>
                <w:szCs w:val="18"/>
              </w:rPr>
            </w:pPr>
            <w:r w:rsidRPr="003F42E4">
              <w:rPr>
                <w:sz w:val="18"/>
                <w:szCs w:val="18"/>
              </w:rPr>
              <w:t>2</w:t>
            </w:r>
            <w:r w:rsidR="00B81F66" w:rsidRPr="003F42E4">
              <w:rPr>
                <w:sz w:val="18"/>
                <w:szCs w:val="18"/>
              </w:rPr>
              <w:t>,</w:t>
            </w:r>
            <w:r w:rsidRPr="003F42E4">
              <w:rPr>
                <w:sz w:val="18"/>
                <w:szCs w:val="18"/>
              </w:rPr>
              <w:t>791</w:t>
            </w:r>
          </w:p>
        </w:tc>
      </w:tr>
    </w:tbl>
    <w:p w14:paraId="3F171461" w14:textId="2079C505" w:rsidR="00B544E8" w:rsidRPr="003F42E4" w:rsidRDefault="00B544E8" w:rsidP="00985269">
      <w:pPr>
        <w:rPr>
          <w:rFonts w:eastAsia="Arial Unicode MS"/>
          <w:b/>
          <w:bCs/>
          <w:sz w:val="16"/>
          <w:szCs w:val="16"/>
        </w:rPr>
      </w:pPr>
    </w:p>
    <w:p w14:paraId="43584595" w14:textId="5C99937A" w:rsidR="0047123A" w:rsidRPr="003F42E4" w:rsidRDefault="00B0044C" w:rsidP="009C50C4">
      <w:pPr>
        <w:rPr>
          <w:rFonts w:eastAsia="Arial Unicode MS"/>
          <w:b/>
          <w:bCs/>
          <w:sz w:val="18"/>
          <w:szCs w:val="18"/>
        </w:rPr>
      </w:pPr>
      <w:r w:rsidRPr="003F42E4">
        <w:rPr>
          <w:rFonts w:eastAsia="Times New Roman"/>
          <w:spacing w:val="-4"/>
          <w:sz w:val="18"/>
          <w:szCs w:val="18"/>
        </w:rPr>
        <w:t xml:space="preserve">Current portion of </w:t>
      </w:r>
      <w:r w:rsidRPr="003F42E4">
        <w:rPr>
          <w:rFonts w:eastAsia="Times New Roman"/>
          <w:spacing w:val="-4"/>
          <w:sz w:val="18"/>
          <w:szCs w:val="22"/>
        </w:rPr>
        <w:t>a</w:t>
      </w:r>
      <w:r w:rsidR="0047123A" w:rsidRPr="003F42E4">
        <w:rPr>
          <w:rFonts w:eastAsia="Times New Roman"/>
          <w:spacing w:val="-4"/>
          <w:sz w:val="18"/>
          <w:szCs w:val="18"/>
        </w:rPr>
        <w:t>ccrued</w:t>
      </w:r>
      <w:r w:rsidR="002F5A01" w:rsidRPr="003F42E4">
        <w:rPr>
          <w:rFonts w:eastAsia="Times New Roman"/>
          <w:spacing w:val="-4"/>
          <w:sz w:val="18"/>
          <w:szCs w:val="18"/>
        </w:rPr>
        <w:t xml:space="preserve"> </w:t>
      </w:r>
      <w:r w:rsidR="0047123A" w:rsidRPr="003F42E4">
        <w:rPr>
          <w:rFonts w:eastAsia="Times New Roman"/>
          <w:spacing w:val="-4"/>
          <w:sz w:val="18"/>
          <w:szCs w:val="18"/>
        </w:rPr>
        <w:t>service</w:t>
      </w:r>
      <w:r w:rsidR="00CC13AE" w:rsidRPr="003F42E4">
        <w:rPr>
          <w:rFonts w:eastAsia="Times New Roman"/>
          <w:spacing w:val="-4"/>
          <w:sz w:val="18"/>
          <w:szCs w:val="18"/>
        </w:rPr>
        <w:t>s</w:t>
      </w:r>
      <w:r w:rsidR="0047123A" w:rsidRPr="003F42E4">
        <w:rPr>
          <w:rFonts w:eastAsia="Times New Roman"/>
          <w:spacing w:val="-4"/>
          <w:sz w:val="18"/>
          <w:szCs w:val="18"/>
        </w:rPr>
        <w:t xml:space="preserve"> and construction management fee income and accrued management fee income as </w:t>
      </w:r>
      <w:proofErr w:type="gramStart"/>
      <w:r w:rsidR="0047123A" w:rsidRPr="003F42E4">
        <w:rPr>
          <w:rFonts w:eastAsia="Times New Roman"/>
          <w:spacing w:val="-4"/>
          <w:sz w:val="18"/>
          <w:szCs w:val="18"/>
        </w:rPr>
        <w:t>at</w:t>
      </w:r>
      <w:proofErr w:type="gramEnd"/>
      <w:r w:rsidR="0047123A" w:rsidRPr="003F42E4">
        <w:rPr>
          <w:rFonts w:eastAsia="Times New Roman"/>
          <w:spacing w:val="-4"/>
          <w:sz w:val="18"/>
          <w:szCs w:val="18"/>
        </w:rPr>
        <w:t xml:space="preserve"> </w:t>
      </w:r>
      <w:r w:rsidR="00FA0855" w:rsidRPr="003F42E4">
        <w:rPr>
          <w:rFonts w:eastAsia="Times New Roman"/>
          <w:spacing w:val="-4"/>
          <w:sz w:val="18"/>
          <w:szCs w:val="18"/>
        </w:rPr>
        <w:t>31</w:t>
      </w:r>
      <w:r w:rsidR="00CB04D0" w:rsidRPr="003F42E4">
        <w:rPr>
          <w:rFonts w:eastAsia="Times New Roman"/>
          <w:spacing w:val="-4"/>
          <w:sz w:val="18"/>
          <w:szCs w:val="18"/>
        </w:rPr>
        <w:t xml:space="preserve"> March</w:t>
      </w:r>
      <w:r w:rsidR="0047123A" w:rsidRPr="003F42E4">
        <w:rPr>
          <w:rFonts w:eastAsia="Times New Roman"/>
          <w:spacing w:val="-4"/>
          <w:sz w:val="18"/>
          <w:szCs w:val="18"/>
        </w:rPr>
        <w:t xml:space="preserve"> </w:t>
      </w:r>
      <w:r w:rsidR="00FA0855" w:rsidRPr="003F42E4">
        <w:rPr>
          <w:rFonts w:eastAsia="Times New Roman"/>
          <w:spacing w:val="-4"/>
          <w:sz w:val="18"/>
          <w:szCs w:val="18"/>
        </w:rPr>
        <w:t>2026</w:t>
      </w:r>
      <w:r w:rsidR="0047123A" w:rsidRPr="003F42E4">
        <w:rPr>
          <w:rFonts w:eastAsia="Times New Roman"/>
          <w:spacing w:val="-4"/>
          <w:sz w:val="18"/>
          <w:szCs w:val="18"/>
          <w:cs/>
        </w:rPr>
        <w:t xml:space="preserve"> </w:t>
      </w:r>
      <w:r w:rsidR="0047123A" w:rsidRPr="003F42E4">
        <w:rPr>
          <w:rFonts w:eastAsia="Times New Roman"/>
          <w:spacing w:val="-4"/>
          <w:sz w:val="18"/>
          <w:szCs w:val="18"/>
        </w:rPr>
        <w:t>and</w:t>
      </w:r>
      <w:r w:rsidR="0047123A" w:rsidRPr="003F42E4">
        <w:rPr>
          <w:rFonts w:eastAsia="Times New Roman"/>
          <w:spacing w:val="-2"/>
          <w:sz w:val="18"/>
          <w:szCs w:val="18"/>
        </w:rPr>
        <w:t xml:space="preserve"> </w:t>
      </w:r>
      <w:r w:rsidR="00FA0855" w:rsidRPr="003F42E4">
        <w:rPr>
          <w:rFonts w:eastAsia="Times New Roman"/>
          <w:spacing w:val="-2"/>
          <w:sz w:val="18"/>
          <w:szCs w:val="18"/>
        </w:rPr>
        <w:t>31</w:t>
      </w:r>
      <w:r w:rsidR="00FC7F05" w:rsidRPr="003F42E4">
        <w:rPr>
          <w:rFonts w:eastAsia="Times New Roman"/>
          <w:spacing w:val="-2"/>
          <w:sz w:val="18"/>
          <w:szCs w:val="18"/>
        </w:rPr>
        <w:t xml:space="preserve"> December </w:t>
      </w:r>
      <w:r w:rsidR="00FA0855" w:rsidRPr="003F42E4">
        <w:rPr>
          <w:rFonts w:eastAsia="Times New Roman"/>
          <w:spacing w:val="-2"/>
          <w:sz w:val="18"/>
          <w:szCs w:val="18"/>
        </w:rPr>
        <w:t>2025</w:t>
      </w:r>
      <w:r w:rsidR="0047123A" w:rsidRPr="003F42E4">
        <w:rPr>
          <w:rFonts w:eastAsia="Times New Roman"/>
          <w:spacing w:val="-2"/>
          <w:sz w:val="18"/>
          <w:szCs w:val="18"/>
        </w:rPr>
        <w:t xml:space="preserve"> can be analysed </w:t>
      </w:r>
      <w:r w:rsidR="00BC2CB4" w:rsidRPr="003F42E4">
        <w:rPr>
          <w:rFonts w:eastAsia="Times New Roman"/>
          <w:spacing w:val="-2"/>
          <w:sz w:val="18"/>
          <w:szCs w:val="18"/>
        </w:rPr>
        <w:t>by their</w:t>
      </w:r>
      <w:r w:rsidR="00C41E7A" w:rsidRPr="003F42E4">
        <w:rPr>
          <w:rFonts w:eastAsia="Times New Roman"/>
          <w:spacing w:val="-2"/>
          <w:sz w:val="18"/>
          <w:szCs w:val="18"/>
        </w:rPr>
        <w:t xml:space="preserve"> aging from the transaction date</w:t>
      </w:r>
      <w:r w:rsidR="0047123A" w:rsidRPr="003F42E4">
        <w:rPr>
          <w:rFonts w:eastAsia="Times New Roman"/>
          <w:spacing w:val="-2"/>
          <w:sz w:val="18"/>
          <w:szCs w:val="18"/>
        </w:rPr>
        <w:t xml:space="preserve"> as follows:</w:t>
      </w:r>
    </w:p>
    <w:p w14:paraId="2C72395A" w14:textId="77777777" w:rsidR="0047123A" w:rsidRPr="003F42E4" w:rsidRDefault="0047123A" w:rsidP="009C50C4">
      <w:pPr>
        <w:jc w:val="thaiDistribute"/>
        <w:rPr>
          <w:rFonts w:eastAsia="Times New Roman"/>
          <w:sz w:val="16"/>
          <w:szCs w:val="16"/>
        </w:rPr>
      </w:pPr>
    </w:p>
    <w:tbl>
      <w:tblPr>
        <w:tblW w:w="9558" w:type="dxa"/>
        <w:tblLayout w:type="fixed"/>
        <w:tblLook w:val="0000" w:firstRow="0" w:lastRow="0" w:firstColumn="0" w:lastColumn="0" w:noHBand="0" w:noVBand="0"/>
      </w:tblPr>
      <w:tblGrid>
        <w:gridCol w:w="5353"/>
        <w:gridCol w:w="2102"/>
        <w:gridCol w:w="2103"/>
      </w:tblGrid>
      <w:tr w:rsidR="003E129C" w:rsidRPr="003F42E4" w14:paraId="0AD0667F" w14:textId="77777777" w:rsidTr="0057492F">
        <w:trPr>
          <w:cantSplit/>
          <w:trHeight w:val="20"/>
        </w:trPr>
        <w:tc>
          <w:tcPr>
            <w:tcW w:w="5353" w:type="dxa"/>
            <w:vAlign w:val="bottom"/>
          </w:tcPr>
          <w:p w14:paraId="350EEB77" w14:textId="77777777" w:rsidR="0047123A" w:rsidRPr="003F42E4" w:rsidRDefault="0047123A" w:rsidP="009C50C4">
            <w:pPr>
              <w:ind w:left="28"/>
              <w:rPr>
                <w:b/>
                <w:bCs/>
                <w:sz w:val="18"/>
                <w:szCs w:val="18"/>
                <w:cs/>
              </w:rPr>
            </w:pPr>
          </w:p>
        </w:tc>
        <w:tc>
          <w:tcPr>
            <w:tcW w:w="4205" w:type="dxa"/>
            <w:gridSpan w:val="2"/>
            <w:tcBorders>
              <w:bottom w:val="single" w:sz="4" w:space="0" w:color="auto"/>
            </w:tcBorders>
          </w:tcPr>
          <w:p w14:paraId="186C0FCC" w14:textId="77777777" w:rsidR="0047123A" w:rsidRPr="003F42E4" w:rsidRDefault="0047123A" w:rsidP="009C50C4">
            <w:pPr>
              <w:ind w:right="-72"/>
              <w:jc w:val="center"/>
              <w:rPr>
                <w:b/>
                <w:bCs/>
                <w:sz w:val="18"/>
                <w:szCs w:val="18"/>
              </w:rPr>
            </w:pPr>
            <w:r w:rsidRPr="003F42E4">
              <w:rPr>
                <w:b/>
                <w:bCs/>
                <w:sz w:val="18"/>
                <w:szCs w:val="18"/>
              </w:rPr>
              <w:t>Consolidated and Separate</w:t>
            </w:r>
          </w:p>
          <w:p w14:paraId="04A6B73E" w14:textId="37C8D144" w:rsidR="0047123A" w:rsidRPr="003F42E4" w:rsidRDefault="00FE1061" w:rsidP="009C50C4">
            <w:pPr>
              <w:ind w:right="-72"/>
              <w:jc w:val="center"/>
              <w:rPr>
                <w:b/>
                <w:bCs/>
                <w:sz w:val="18"/>
                <w:szCs w:val="18"/>
                <w:cs/>
              </w:rPr>
            </w:pPr>
            <w:r w:rsidRPr="003F42E4">
              <w:rPr>
                <w:rFonts w:eastAsia="Times New Roman"/>
                <w:b/>
                <w:bCs/>
                <w:sz w:val="18"/>
                <w:szCs w:val="18"/>
              </w:rPr>
              <w:t>financial information</w:t>
            </w:r>
          </w:p>
        </w:tc>
      </w:tr>
      <w:tr w:rsidR="003E129C" w:rsidRPr="003F42E4" w14:paraId="64390CCB" w14:textId="77777777" w:rsidTr="0057492F">
        <w:trPr>
          <w:cantSplit/>
          <w:trHeight w:val="20"/>
        </w:trPr>
        <w:tc>
          <w:tcPr>
            <w:tcW w:w="5353" w:type="dxa"/>
            <w:vAlign w:val="bottom"/>
          </w:tcPr>
          <w:p w14:paraId="60FEC3DE" w14:textId="77777777" w:rsidR="00FC7F05" w:rsidRPr="003F42E4" w:rsidRDefault="00FC7F05" w:rsidP="009C50C4">
            <w:pPr>
              <w:ind w:left="28"/>
              <w:rPr>
                <w:b/>
                <w:bCs/>
                <w:sz w:val="18"/>
                <w:szCs w:val="18"/>
                <w:cs/>
              </w:rPr>
            </w:pPr>
          </w:p>
        </w:tc>
        <w:tc>
          <w:tcPr>
            <w:tcW w:w="2102" w:type="dxa"/>
            <w:tcBorders>
              <w:top w:val="single" w:sz="4" w:space="0" w:color="auto"/>
            </w:tcBorders>
          </w:tcPr>
          <w:p w14:paraId="28AD0CF1" w14:textId="34EE7B59" w:rsidR="00FC7F05" w:rsidRPr="003F42E4" w:rsidRDefault="00081254" w:rsidP="00896AF2">
            <w:pPr>
              <w:tabs>
                <w:tab w:val="right" w:pos="1873"/>
              </w:tabs>
              <w:ind w:right="-72"/>
              <w:rPr>
                <w:b/>
                <w:bCs/>
                <w:sz w:val="18"/>
                <w:szCs w:val="18"/>
              </w:rPr>
            </w:pPr>
            <w:r w:rsidRPr="003F42E4">
              <w:rPr>
                <w:b/>
                <w:bCs/>
                <w:sz w:val="18"/>
                <w:szCs w:val="18"/>
              </w:rPr>
              <w:tab/>
            </w:r>
            <w:r w:rsidR="00FC7F05" w:rsidRPr="003F42E4">
              <w:rPr>
                <w:b/>
                <w:bCs/>
                <w:sz w:val="18"/>
                <w:szCs w:val="18"/>
              </w:rPr>
              <w:t>(Unaudited)</w:t>
            </w:r>
          </w:p>
        </w:tc>
        <w:tc>
          <w:tcPr>
            <w:tcW w:w="2103" w:type="dxa"/>
            <w:tcBorders>
              <w:top w:val="single" w:sz="4" w:space="0" w:color="auto"/>
            </w:tcBorders>
          </w:tcPr>
          <w:p w14:paraId="11D6459B" w14:textId="69977344" w:rsidR="00FC7F05" w:rsidRPr="003F42E4" w:rsidRDefault="00081254" w:rsidP="00896AF2">
            <w:pPr>
              <w:tabs>
                <w:tab w:val="right" w:pos="1880"/>
              </w:tabs>
              <w:ind w:right="-157"/>
              <w:rPr>
                <w:b/>
                <w:bCs/>
                <w:sz w:val="18"/>
                <w:szCs w:val="18"/>
              </w:rPr>
            </w:pPr>
            <w:r w:rsidRPr="003F42E4">
              <w:rPr>
                <w:b/>
                <w:bCs/>
                <w:sz w:val="18"/>
                <w:szCs w:val="18"/>
              </w:rPr>
              <w:tab/>
            </w:r>
            <w:r w:rsidR="00FC7F05" w:rsidRPr="003F42E4">
              <w:rPr>
                <w:b/>
                <w:bCs/>
                <w:sz w:val="18"/>
                <w:szCs w:val="18"/>
              </w:rPr>
              <w:t>(Audited)</w:t>
            </w:r>
          </w:p>
        </w:tc>
      </w:tr>
      <w:tr w:rsidR="003E129C" w:rsidRPr="003F42E4" w14:paraId="3A23E701" w14:textId="77777777" w:rsidTr="0057492F">
        <w:trPr>
          <w:cantSplit/>
          <w:trHeight w:val="20"/>
        </w:trPr>
        <w:tc>
          <w:tcPr>
            <w:tcW w:w="5353" w:type="dxa"/>
            <w:vAlign w:val="bottom"/>
          </w:tcPr>
          <w:p w14:paraId="7D73E04E" w14:textId="77777777" w:rsidR="00FC7F05" w:rsidRPr="003F42E4" w:rsidRDefault="00FC7F05" w:rsidP="009C50C4">
            <w:pPr>
              <w:ind w:left="28"/>
              <w:rPr>
                <w:b/>
                <w:bCs/>
                <w:sz w:val="18"/>
                <w:szCs w:val="18"/>
                <w:cs/>
              </w:rPr>
            </w:pPr>
          </w:p>
        </w:tc>
        <w:tc>
          <w:tcPr>
            <w:tcW w:w="2102" w:type="dxa"/>
          </w:tcPr>
          <w:p w14:paraId="61711615" w14:textId="5758DDC4" w:rsidR="00FC7F05" w:rsidRPr="003F42E4" w:rsidRDefault="00081254" w:rsidP="00896AF2">
            <w:pPr>
              <w:tabs>
                <w:tab w:val="right" w:pos="1873"/>
              </w:tabs>
              <w:ind w:right="-72"/>
              <w:rPr>
                <w:b/>
                <w:bCs/>
                <w:sz w:val="18"/>
                <w:szCs w:val="18"/>
              </w:rPr>
            </w:pPr>
            <w:r w:rsidRPr="003F42E4">
              <w:rPr>
                <w:b/>
                <w:bCs/>
                <w:sz w:val="18"/>
                <w:szCs w:val="18"/>
              </w:rPr>
              <w:tab/>
            </w:r>
            <w:r w:rsidR="00FA0855" w:rsidRPr="003F42E4">
              <w:rPr>
                <w:b/>
                <w:bCs/>
                <w:sz w:val="18"/>
                <w:szCs w:val="18"/>
              </w:rPr>
              <w:t>31</w:t>
            </w:r>
            <w:r w:rsidR="00CB04D0" w:rsidRPr="003F42E4">
              <w:rPr>
                <w:b/>
                <w:bCs/>
                <w:sz w:val="18"/>
                <w:szCs w:val="18"/>
              </w:rPr>
              <w:t xml:space="preserve"> March</w:t>
            </w:r>
            <w:r w:rsidR="00FC7F05" w:rsidRPr="003F42E4">
              <w:rPr>
                <w:b/>
                <w:bCs/>
                <w:sz w:val="18"/>
                <w:szCs w:val="18"/>
              </w:rPr>
              <w:t xml:space="preserve"> </w:t>
            </w:r>
            <w:r w:rsidR="00FA0855" w:rsidRPr="003F42E4">
              <w:rPr>
                <w:b/>
                <w:bCs/>
                <w:sz w:val="18"/>
                <w:szCs w:val="18"/>
              </w:rPr>
              <w:t>2026</w:t>
            </w:r>
          </w:p>
        </w:tc>
        <w:tc>
          <w:tcPr>
            <w:tcW w:w="2103" w:type="dxa"/>
          </w:tcPr>
          <w:p w14:paraId="4A69064F" w14:textId="6AC0AB24" w:rsidR="00FC7F05" w:rsidRPr="003F42E4" w:rsidRDefault="00081254" w:rsidP="00896AF2">
            <w:pPr>
              <w:tabs>
                <w:tab w:val="right" w:pos="1880"/>
              </w:tabs>
              <w:ind w:right="-72"/>
              <w:rPr>
                <w:b/>
                <w:bCs/>
                <w:sz w:val="18"/>
                <w:szCs w:val="18"/>
              </w:rPr>
            </w:pPr>
            <w:r w:rsidRPr="003F42E4">
              <w:rPr>
                <w:b/>
                <w:bCs/>
                <w:sz w:val="18"/>
                <w:szCs w:val="18"/>
              </w:rPr>
              <w:tab/>
            </w:r>
            <w:r w:rsidR="00FA0855" w:rsidRPr="003F42E4">
              <w:rPr>
                <w:b/>
                <w:bCs/>
                <w:sz w:val="18"/>
                <w:szCs w:val="18"/>
              </w:rPr>
              <w:t>31</w:t>
            </w:r>
            <w:r w:rsidR="00FC7F05" w:rsidRPr="003F42E4">
              <w:rPr>
                <w:b/>
                <w:bCs/>
                <w:sz w:val="18"/>
                <w:szCs w:val="18"/>
              </w:rPr>
              <w:t xml:space="preserve"> </w:t>
            </w:r>
            <w:r w:rsidR="00191CE9" w:rsidRPr="003F42E4">
              <w:rPr>
                <w:b/>
                <w:bCs/>
                <w:sz w:val="18"/>
                <w:szCs w:val="18"/>
              </w:rPr>
              <w:t xml:space="preserve">December </w:t>
            </w:r>
            <w:r w:rsidR="00FA0855" w:rsidRPr="003F42E4">
              <w:rPr>
                <w:b/>
                <w:bCs/>
                <w:sz w:val="18"/>
                <w:szCs w:val="18"/>
              </w:rPr>
              <w:t>2025</w:t>
            </w:r>
          </w:p>
        </w:tc>
      </w:tr>
      <w:tr w:rsidR="003E129C" w:rsidRPr="003F42E4" w14:paraId="48024B94" w14:textId="77777777" w:rsidTr="0057492F">
        <w:trPr>
          <w:cantSplit/>
          <w:trHeight w:val="20"/>
        </w:trPr>
        <w:tc>
          <w:tcPr>
            <w:tcW w:w="5353" w:type="dxa"/>
            <w:vAlign w:val="bottom"/>
          </w:tcPr>
          <w:p w14:paraId="391A400C" w14:textId="77777777" w:rsidR="00FC7F05" w:rsidRPr="003F42E4" w:rsidRDefault="00FC7F05" w:rsidP="009C50C4">
            <w:pPr>
              <w:ind w:left="28"/>
              <w:rPr>
                <w:b/>
                <w:bCs/>
                <w:sz w:val="18"/>
                <w:szCs w:val="18"/>
                <w:cs/>
              </w:rPr>
            </w:pPr>
          </w:p>
        </w:tc>
        <w:tc>
          <w:tcPr>
            <w:tcW w:w="2102" w:type="dxa"/>
            <w:tcBorders>
              <w:bottom w:val="single" w:sz="4" w:space="0" w:color="000000"/>
            </w:tcBorders>
          </w:tcPr>
          <w:p w14:paraId="3F17D33E" w14:textId="35DF79A8" w:rsidR="00FC7F05" w:rsidRPr="003F42E4" w:rsidRDefault="00081254" w:rsidP="00896AF2">
            <w:pPr>
              <w:tabs>
                <w:tab w:val="right" w:pos="1873"/>
              </w:tabs>
              <w:ind w:right="-72"/>
              <w:rPr>
                <w:b/>
                <w:bCs/>
                <w:sz w:val="18"/>
                <w:szCs w:val="18"/>
                <w:cs/>
              </w:rPr>
            </w:pPr>
            <w:r w:rsidRPr="003F42E4">
              <w:rPr>
                <w:b/>
                <w:bCs/>
                <w:sz w:val="18"/>
                <w:szCs w:val="18"/>
              </w:rPr>
              <w:tab/>
            </w:r>
            <w:r w:rsidR="004B143A" w:rsidRPr="003F42E4">
              <w:rPr>
                <w:b/>
                <w:bCs/>
                <w:sz w:val="18"/>
                <w:szCs w:val="18"/>
              </w:rPr>
              <w:t>Thousand Baht</w:t>
            </w:r>
          </w:p>
        </w:tc>
        <w:tc>
          <w:tcPr>
            <w:tcW w:w="2103" w:type="dxa"/>
            <w:tcBorders>
              <w:bottom w:val="single" w:sz="4" w:space="0" w:color="000000"/>
            </w:tcBorders>
          </w:tcPr>
          <w:p w14:paraId="100FC4EC" w14:textId="2BE434BD" w:rsidR="00FC7F05" w:rsidRPr="003F42E4" w:rsidRDefault="00081254" w:rsidP="00896AF2">
            <w:pPr>
              <w:tabs>
                <w:tab w:val="right" w:pos="1880"/>
              </w:tabs>
              <w:ind w:right="-72"/>
              <w:rPr>
                <w:b/>
                <w:bCs/>
                <w:sz w:val="18"/>
                <w:szCs w:val="18"/>
                <w:cs/>
              </w:rPr>
            </w:pPr>
            <w:r w:rsidRPr="003F42E4">
              <w:rPr>
                <w:b/>
                <w:bCs/>
                <w:sz w:val="18"/>
                <w:szCs w:val="18"/>
              </w:rPr>
              <w:tab/>
            </w:r>
            <w:r w:rsidR="004B143A" w:rsidRPr="003F42E4">
              <w:rPr>
                <w:b/>
                <w:bCs/>
                <w:sz w:val="18"/>
                <w:szCs w:val="18"/>
              </w:rPr>
              <w:t>Thousand Baht</w:t>
            </w:r>
          </w:p>
        </w:tc>
      </w:tr>
      <w:tr w:rsidR="003E129C" w:rsidRPr="003F42E4" w14:paraId="592F0C26" w14:textId="77777777" w:rsidTr="0057492F">
        <w:trPr>
          <w:cantSplit/>
          <w:trHeight w:val="20"/>
        </w:trPr>
        <w:tc>
          <w:tcPr>
            <w:tcW w:w="5353" w:type="dxa"/>
            <w:vAlign w:val="bottom"/>
          </w:tcPr>
          <w:p w14:paraId="1B1A4F4D" w14:textId="77777777" w:rsidR="00FC7F05" w:rsidRPr="003F42E4" w:rsidRDefault="00FC7F05" w:rsidP="009C50C4">
            <w:pPr>
              <w:ind w:left="28"/>
              <w:rPr>
                <w:sz w:val="12"/>
                <w:szCs w:val="12"/>
                <w:cs/>
              </w:rPr>
            </w:pPr>
          </w:p>
        </w:tc>
        <w:tc>
          <w:tcPr>
            <w:tcW w:w="2102" w:type="dxa"/>
            <w:tcBorders>
              <w:top w:val="single" w:sz="4" w:space="0" w:color="000000"/>
            </w:tcBorders>
          </w:tcPr>
          <w:p w14:paraId="5B60EAFA" w14:textId="77777777" w:rsidR="00FC7F05" w:rsidRPr="003F42E4" w:rsidRDefault="00FC7F05" w:rsidP="00896AF2">
            <w:pPr>
              <w:tabs>
                <w:tab w:val="decimal" w:pos="1873"/>
              </w:tabs>
              <w:ind w:right="-72"/>
              <w:rPr>
                <w:sz w:val="12"/>
                <w:szCs w:val="12"/>
              </w:rPr>
            </w:pPr>
          </w:p>
        </w:tc>
        <w:tc>
          <w:tcPr>
            <w:tcW w:w="2103" w:type="dxa"/>
            <w:tcBorders>
              <w:top w:val="single" w:sz="4" w:space="0" w:color="000000"/>
            </w:tcBorders>
          </w:tcPr>
          <w:p w14:paraId="302366E4" w14:textId="77777777" w:rsidR="00FC7F05" w:rsidRPr="003F42E4" w:rsidRDefault="00FC7F05" w:rsidP="00896AF2">
            <w:pPr>
              <w:tabs>
                <w:tab w:val="decimal" w:pos="1891"/>
              </w:tabs>
              <w:ind w:right="-72"/>
              <w:rPr>
                <w:sz w:val="12"/>
                <w:szCs w:val="12"/>
              </w:rPr>
            </w:pPr>
          </w:p>
        </w:tc>
      </w:tr>
      <w:tr w:rsidR="003E129C" w:rsidRPr="003F42E4" w14:paraId="5281E7F1" w14:textId="77777777" w:rsidTr="0057492F">
        <w:trPr>
          <w:cantSplit/>
          <w:trHeight w:val="20"/>
        </w:trPr>
        <w:tc>
          <w:tcPr>
            <w:tcW w:w="5353" w:type="dxa"/>
            <w:vAlign w:val="bottom"/>
          </w:tcPr>
          <w:p w14:paraId="4E46BFB8" w14:textId="5E36E0AF" w:rsidR="00E051C7" w:rsidRPr="003F42E4" w:rsidRDefault="00E051C7" w:rsidP="00E051C7">
            <w:pPr>
              <w:ind w:left="28"/>
              <w:jc w:val="left"/>
              <w:rPr>
                <w:rFonts w:eastAsia="Times New Roman"/>
                <w:b/>
                <w:bCs/>
                <w:sz w:val="18"/>
                <w:szCs w:val="18"/>
              </w:rPr>
            </w:pPr>
            <w:r w:rsidRPr="003F42E4">
              <w:rPr>
                <w:rFonts w:eastAsia="Times New Roman"/>
                <w:b/>
                <w:bCs/>
                <w:sz w:val="18"/>
                <w:szCs w:val="18"/>
              </w:rPr>
              <w:t xml:space="preserve">Current </w:t>
            </w:r>
            <w:r w:rsidR="005F7D43" w:rsidRPr="003F42E4">
              <w:rPr>
                <w:rFonts w:eastAsia="Times New Roman"/>
                <w:b/>
                <w:bCs/>
                <w:sz w:val="18"/>
                <w:szCs w:val="18"/>
              </w:rPr>
              <w:t>portion</w:t>
            </w:r>
            <w:r w:rsidRPr="003F42E4">
              <w:rPr>
                <w:rFonts w:eastAsia="Times New Roman"/>
                <w:b/>
                <w:bCs/>
                <w:sz w:val="18"/>
                <w:szCs w:val="18"/>
              </w:rPr>
              <w:t xml:space="preserve"> of accrued service</w:t>
            </w:r>
            <w:r w:rsidR="00CC13AE" w:rsidRPr="003F42E4">
              <w:rPr>
                <w:rFonts w:eastAsia="Times New Roman"/>
                <w:b/>
                <w:bCs/>
                <w:sz w:val="18"/>
                <w:szCs w:val="18"/>
              </w:rPr>
              <w:t>s</w:t>
            </w:r>
            <w:r w:rsidRPr="003F42E4">
              <w:rPr>
                <w:rFonts w:eastAsia="Times New Roman"/>
                <w:b/>
                <w:bCs/>
                <w:sz w:val="18"/>
                <w:szCs w:val="18"/>
              </w:rPr>
              <w:t xml:space="preserve"> and</w:t>
            </w:r>
          </w:p>
          <w:p w14:paraId="7CF1E70A" w14:textId="6373C6AA" w:rsidR="00FC7F05" w:rsidRPr="003F42E4" w:rsidRDefault="00E051C7" w:rsidP="00E051C7">
            <w:pPr>
              <w:ind w:left="28"/>
              <w:jc w:val="left"/>
              <w:rPr>
                <w:rFonts w:eastAsia="Times New Roman"/>
                <w:b/>
                <w:bCs/>
                <w:sz w:val="18"/>
                <w:szCs w:val="18"/>
                <w:cs/>
              </w:rPr>
            </w:pPr>
            <w:r w:rsidRPr="003F42E4">
              <w:rPr>
                <w:rFonts w:eastAsia="Times New Roman"/>
                <w:b/>
                <w:bCs/>
                <w:sz w:val="18"/>
                <w:szCs w:val="18"/>
              </w:rPr>
              <w:t xml:space="preserve">   construction management fee income</w:t>
            </w:r>
          </w:p>
        </w:tc>
        <w:tc>
          <w:tcPr>
            <w:tcW w:w="2102" w:type="dxa"/>
          </w:tcPr>
          <w:p w14:paraId="673977A5" w14:textId="77777777" w:rsidR="00FC7F05" w:rsidRPr="003F42E4" w:rsidRDefault="00FC7F05" w:rsidP="00896AF2">
            <w:pPr>
              <w:tabs>
                <w:tab w:val="decimal" w:pos="1873"/>
              </w:tabs>
              <w:ind w:right="-72"/>
              <w:rPr>
                <w:sz w:val="18"/>
                <w:szCs w:val="18"/>
              </w:rPr>
            </w:pPr>
          </w:p>
        </w:tc>
        <w:tc>
          <w:tcPr>
            <w:tcW w:w="2103" w:type="dxa"/>
          </w:tcPr>
          <w:p w14:paraId="22AFEF74" w14:textId="77777777" w:rsidR="00FC7F05" w:rsidRPr="003F42E4" w:rsidRDefault="00FC7F05" w:rsidP="00896AF2">
            <w:pPr>
              <w:tabs>
                <w:tab w:val="decimal" w:pos="1891"/>
              </w:tabs>
              <w:ind w:right="-72"/>
              <w:rPr>
                <w:sz w:val="18"/>
                <w:szCs w:val="18"/>
              </w:rPr>
            </w:pPr>
          </w:p>
        </w:tc>
      </w:tr>
      <w:tr w:rsidR="00AD397E" w:rsidRPr="003F42E4" w14:paraId="3813375F" w14:textId="77777777" w:rsidTr="0057492F">
        <w:trPr>
          <w:cantSplit/>
          <w:trHeight w:val="20"/>
        </w:trPr>
        <w:tc>
          <w:tcPr>
            <w:tcW w:w="5353" w:type="dxa"/>
            <w:vAlign w:val="bottom"/>
          </w:tcPr>
          <w:p w14:paraId="5CABE83C" w14:textId="438934AD" w:rsidR="00AD397E" w:rsidRPr="003F42E4" w:rsidRDefault="00AD397E" w:rsidP="00AD397E">
            <w:pPr>
              <w:ind w:left="28"/>
              <w:rPr>
                <w:sz w:val="18"/>
                <w:szCs w:val="18"/>
              </w:rPr>
            </w:pPr>
            <w:r w:rsidRPr="003F42E4">
              <w:rPr>
                <w:sz w:val="18"/>
                <w:szCs w:val="18"/>
              </w:rPr>
              <w:t xml:space="preserve">Up to </w:t>
            </w:r>
            <w:r w:rsidR="00FA0855" w:rsidRPr="003F42E4">
              <w:rPr>
                <w:sz w:val="18"/>
                <w:szCs w:val="18"/>
              </w:rPr>
              <w:t>3</w:t>
            </w:r>
            <w:r w:rsidRPr="003F42E4">
              <w:rPr>
                <w:sz w:val="18"/>
                <w:szCs w:val="18"/>
              </w:rPr>
              <w:t xml:space="preserve"> months</w:t>
            </w:r>
          </w:p>
        </w:tc>
        <w:tc>
          <w:tcPr>
            <w:tcW w:w="2102" w:type="dxa"/>
            <w:tcBorders>
              <w:top w:val="nil"/>
              <w:left w:val="nil"/>
              <w:right w:val="nil"/>
            </w:tcBorders>
          </w:tcPr>
          <w:p w14:paraId="49F91DEA" w14:textId="00B9AD12" w:rsidR="00AD397E" w:rsidRPr="003F42E4" w:rsidRDefault="00FA0855" w:rsidP="00896AF2">
            <w:pPr>
              <w:tabs>
                <w:tab w:val="decimal" w:pos="1873"/>
              </w:tabs>
              <w:ind w:right="-72"/>
              <w:rPr>
                <w:sz w:val="18"/>
                <w:szCs w:val="18"/>
              </w:rPr>
            </w:pPr>
            <w:r w:rsidRPr="003F42E4">
              <w:rPr>
                <w:sz w:val="18"/>
                <w:szCs w:val="18"/>
              </w:rPr>
              <w:t>69</w:t>
            </w:r>
            <w:r w:rsidR="00AD397E" w:rsidRPr="003F42E4">
              <w:rPr>
                <w:sz w:val="18"/>
                <w:szCs w:val="18"/>
              </w:rPr>
              <w:t>,</w:t>
            </w:r>
            <w:r w:rsidRPr="003F42E4">
              <w:rPr>
                <w:sz w:val="18"/>
                <w:szCs w:val="18"/>
              </w:rPr>
              <w:t>910</w:t>
            </w:r>
          </w:p>
        </w:tc>
        <w:tc>
          <w:tcPr>
            <w:tcW w:w="2103" w:type="dxa"/>
          </w:tcPr>
          <w:p w14:paraId="74FD64DC" w14:textId="4EB44210" w:rsidR="00AD397E" w:rsidRPr="003F42E4" w:rsidRDefault="00FA0855" w:rsidP="00896AF2">
            <w:pPr>
              <w:tabs>
                <w:tab w:val="decimal" w:pos="1891"/>
              </w:tabs>
              <w:ind w:right="-72"/>
              <w:rPr>
                <w:sz w:val="18"/>
                <w:szCs w:val="18"/>
              </w:rPr>
            </w:pPr>
            <w:r w:rsidRPr="003F42E4">
              <w:rPr>
                <w:sz w:val="18"/>
                <w:szCs w:val="18"/>
              </w:rPr>
              <w:t>120</w:t>
            </w:r>
            <w:r w:rsidR="00AD397E" w:rsidRPr="003F42E4">
              <w:rPr>
                <w:sz w:val="18"/>
                <w:szCs w:val="18"/>
              </w:rPr>
              <w:t>,</w:t>
            </w:r>
            <w:r w:rsidRPr="003F42E4">
              <w:rPr>
                <w:sz w:val="18"/>
                <w:szCs w:val="18"/>
              </w:rPr>
              <w:t>305</w:t>
            </w:r>
          </w:p>
        </w:tc>
      </w:tr>
      <w:tr w:rsidR="00AD397E" w:rsidRPr="003F42E4" w14:paraId="1A45EC05" w14:textId="77777777" w:rsidTr="0057492F">
        <w:trPr>
          <w:cantSplit/>
          <w:trHeight w:val="20"/>
        </w:trPr>
        <w:tc>
          <w:tcPr>
            <w:tcW w:w="5353" w:type="dxa"/>
            <w:vAlign w:val="bottom"/>
          </w:tcPr>
          <w:p w14:paraId="543FFD45" w14:textId="59C79A8D" w:rsidR="00AD397E" w:rsidRPr="003F42E4" w:rsidRDefault="00FA0855" w:rsidP="00AD397E">
            <w:pPr>
              <w:ind w:left="28"/>
              <w:rPr>
                <w:sz w:val="18"/>
                <w:szCs w:val="18"/>
              </w:rPr>
            </w:pPr>
            <w:r w:rsidRPr="003F42E4">
              <w:rPr>
                <w:sz w:val="18"/>
                <w:szCs w:val="18"/>
              </w:rPr>
              <w:t>3</w:t>
            </w:r>
            <w:r w:rsidR="00AD397E" w:rsidRPr="003F42E4">
              <w:rPr>
                <w:sz w:val="18"/>
                <w:szCs w:val="18"/>
              </w:rPr>
              <w:t xml:space="preserve"> - </w:t>
            </w:r>
            <w:r w:rsidRPr="003F42E4">
              <w:rPr>
                <w:sz w:val="18"/>
                <w:szCs w:val="18"/>
              </w:rPr>
              <w:t>6</w:t>
            </w:r>
            <w:r w:rsidR="00AD397E" w:rsidRPr="003F42E4">
              <w:rPr>
                <w:sz w:val="18"/>
                <w:szCs w:val="18"/>
              </w:rPr>
              <w:t xml:space="preserve"> months</w:t>
            </w:r>
          </w:p>
        </w:tc>
        <w:tc>
          <w:tcPr>
            <w:tcW w:w="2102" w:type="dxa"/>
            <w:tcBorders>
              <w:top w:val="nil"/>
              <w:left w:val="nil"/>
              <w:right w:val="nil"/>
            </w:tcBorders>
          </w:tcPr>
          <w:p w14:paraId="35E41E07" w14:textId="7478F509" w:rsidR="00AD397E" w:rsidRPr="003F42E4" w:rsidRDefault="00FA0855" w:rsidP="00896AF2">
            <w:pPr>
              <w:tabs>
                <w:tab w:val="decimal" w:pos="1873"/>
              </w:tabs>
              <w:ind w:right="-72"/>
              <w:rPr>
                <w:sz w:val="18"/>
                <w:szCs w:val="18"/>
              </w:rPr>
            </w:pPr>
            <w:r w:rsidRPr="003F42E4">
              <w:rPr>
                <w:sz w:val="18"/>
                <w:szCs w:val="18"/>
              </w:rPr>
              <w:t>89</w:t>
            </w:r>
            <w:r w:rsidR="00AD397E" w:rsidRPr="003F42E4">
              <w:rPr>
                <w:sz w:val="18"/>
                <w:szCs w:val="18"/>
              </w:rPr>
              <w:t>,</w:t>
            </w:r>
            <w:r w:rsidRPr="003F42E4">
              <w:rPr>
                <w:sz w:val="18"/>
                <w:szCs w:val="18"/>
              </w:rPr>
              <w:t>385</w:t>
            </w:r>
          </w:p>
        </w:tc>
        <w:tc>
          <w:tcPr>
            <w:tcW w:w="2103" w:type="dxa"/>
          </w:tcPr>
          <w:p w14:paraId="0B60C3D8" w14:textId="084A43F4" w:rsidR="00AD397E" w:rsidRPr="003F42E4" w:rsidRDefault="00FA0855" w:rsidP="00896AF2">
            <w:pPr>
              <w:tabs>
                <w:tab w:val="decimal" w:pos="1891"/>
              </w:tabs>
              <w:ind w:right="-72"/>
              <w:rPr>
                <w:sz w:val="18"/>
                <w:szCs w:val="18"/>
              </w:rPr>
            </w:pPr>
            <w:r w:rsidRPr="003F42E4">
              <w:rPr>
                <w:sz w:val="18"/>
                <w:szCs w:val="18"/>
              </w:rPr>
              <w:t>7</w:t>
            </w:r>
            <w:r w:rsidR="00AD397E" w:rsidRPr="003F42E4">
              <w:rPr>
                <w:sz w:val="18"/>
                <w:szCs w:val="18"/>
              </w:rPr>
              <w:t>,</w:t>
            </w:r>
            <w:r w:rsidRPr="003F42E4">
              <w:rPr>
                <w:sz w:val="18"/>
                <w:szCs w:val="18"/>
              </w:rPr>
              <w:t>843</w:t>
            </w:r>
          </w:p>
        </w:tc>
      </w:tr>
      <w:tr w:rsidR="00AD397E" w:rsidRPr="003F42E4" w14:paraId="0B235867" w14:textId="77777777" w:rsidTr="0057492F">
        <w:trPr>
          <w:cantSplit/>
          <w:trHeight w:val="20"/>
        </w:trPr>
        <w:tc>
          <w:tcPr>
            <w:tcW w:w="5353" w:type="dxa"/>
            <w:vAlign w:val="bottom"/>
          </w:tcPr>
          <w:p w14:paraId="077C384A" w14:textId="441E78F2" w:rsidR="00AD397E" w:rsidRPr="003F42E4" w:rsidRDefault="00FA0855" w:rsidP="00AD397E">
            <w:pPr>
              <w:ind w:left="28"/>
              <w:rPr>
                <w:sz w:val="18"/>
                <w:szCs w:val="18"/>
              </w:rPr>
            </w:pPr>
            <w:r w:rsidRPr="003F42E4">
              <w:rPr>
                <w:sz w:val="18"/>
                <w:szCs w:val="18"/>
              </w:rPr>
              <w:t>6</w:t>
            </w:r>
            <w:r w:rsidR="00AD397E" w:rsidRPr="003F42E4">
              <w:rPr>
                <w:sz w:val="18"/>
                <w:szCs w:val="18"/>
              </w:rPr>
              <w:t xml:space="preserve"> -</w:t>
            </w:r>
            <w:r w:rsidRPr="003F42E4">
              <w:rPr>
                <w:sz w:val="18"/>
                <w:szCs w:val="18"/>
              </w:rPr>
              <w:t>12</w:t>
            </w:r>
            <w:r w:rsidR="00AD397E" w:rsidRPr="003F42E4">
              <w:rPr>
                <w:sz w:val="18"/>
                <w:szCs w:val="18"/>
              </w:rPr>
              <w:t xml:space="preserve"> months</w:t>
            </w:r>
          </w:p>
        </w:tc>
        <w:tc>
          <w:tcPr>
            <w:tcW w:w="2102" w:type="dxa"/>
            <w:tcBorders>
              <w:top w:val="nil"/>
              <w:left w:val="nil"/>
              <w:right w:val="nil"/>
            </w:tcBorders>
          </w:tcPr>
          <w:p w14:paraId="43881266" w14:textId="4B5761D1" w:rsidR="00AD397E" w:rsidRPr="003F42E4" w:rsidRDefault="00FA0855" w:rsidP="00896AF2">
            <w:pPr>
              <w:tabs>
                <w:tab w:val="decimal" w:pos="1873"/>
              </w:tabs>
              <w:ind w:right="-72"/>
              <w:rPr>
                <w:sz w:val="18"/>
                <w:szCs w:val="18"/>
              </w:rPr>
            </w:pPr>
            <w:r w:rsidRPr="003F42E4">
              <w:rPr>
                <w:sz w:val="18"/>
                <w:szCs w:val="18"/>
              </w:rPr>
              <w:t>25</w:t>
            </w:r>
            <w:r w:rsidR="00AD397E" w:rsidRPr="003F42E4">
              <w:rPr>
                <w:sz w:val="18"/>
                <w:szCs w:val="18"/>
              </w:rPr>
              <w:t>,</w:t>
            </w:r>
            <w:r w:rsidRPr="003F42E4">
              <w:rPr>
                <w:sz w:val="18"/>
                <w:szCs w:val="18"/>
              </w:rPr>
              <w:t>265</w:t>
            </w:r>
          </w:p>
        </w:tc>
        <w:tc>
          <w:tcPr>
            <w:tcW w:w="2103" w:type="dxa"/>
          </w:tcPr>
          <w:p w14:paraId="5636B0A4" w14:textId="1E42062B" w:rsidR="00AD397E" w:rsidRPr="003F42E4" w:rsidRDefault="00FA0855" w:rsidP="00896AF2">
            <w:pPr>
              <w:tabs>
                <w:tab w:val="decimal" w:pos="1891"/>
              </w:tabs>
              <w:ind w:right="-72"/>
              <w:rPr>
                <w:sz w:val="18"/>
                <w:szCs w:val="18"/>
              </w:rPr>
            </w:pPr>
            <w:r w:rsidRPr="003F42E4">
              <w:rPr>
                <w:sz w:val="18"/>
                <w:szCs w:val="18"/>
              </w:rPr>
              <w:t>37</w:t>
            </w:r>
            <w:r w:rsidR="00AD397E" w:rsidRPr="003F42E4">
              <w:rPr>
                <w:sz w:val="18"/>
                <w:szCs w:val="18"/>
              </w:rPr>
              <w:t>,</w:t>
            </w:r>
            <w:r w:rsidRPr="003F42E4">
              <w:rPr>
                <w:sz w:val="18"/>
                <w:szCs w:val="18"/>
              </w:rPr>
              <w:t>285</w:t>
            </w:r>
          </w:p>
        </w:tc>
      </w:tr>
      <w:tr w:rsidR="00AD397E" w:rsidRPr="003F42E4" w14:paraId="21914255" w14:textId="77777777" w:rsidTr="0057492F">
        <w:trPr>
          <w:cantSplit/>
          <w:trHeight w:val="20"/>
        </w:trPr>
        <w:tc>
          <w:tcPr>
            <w:tcW w:w="5353" w:type="dxa"/>
            <w:vAlign w:val="bottom"/>
          </w:tcPr>
          <w:p w14:paraId="66030C35" w14:textId="642BB5C8" w:rsidR="00AD397E" w:rsidRPr="003F42E4" w:rsidRDefault="00AD397E" w:rsidP="00AD397E">
            <w:pPr>
              <w:ind w:left="28"/>
              <w:rPr>
                <w:sz w:val="18"/>
                <w:szCs w:val="18"/>
              </w:rPr>
            </w:pPr>
            <w:r w:rsidRPr="003F42E4">
              <w:rPr>
                <w:sz w:val="18"/>
                <w:szCs w:val="18"/>
              </w:rPr>
              <w:t xml:space="preserve">Over </w:t>
            </w:r>
            <w:r w:rsidR="00FA0855" w:rsidRPr="003F42E4">
              <w:rPr>
                <w:sz w:val="18"/>
                <w:szCs w:val="18"/>
              </w:rPr>
              <w:t>12</w:t>
            </w:r>
            <w:r w:rsidRPr="003F42E4">
              <w:rPr>
                <w:sz w:val="18"/>
                <w:szCs w:val="18"/>
              </w:rPr>
              <w:t xml:space="preserve"> months</w:t>
            </w:r>
          </w:p>
        </w:tc>
        <w:tc>
          <w:tcPr>
            <w:tcW w:w="2102" w:type="dxa"/>
            <w:tcBorders>
              <w:top w:val="nil"/>
              <w:left w:val="nil"/>
              <w:bottom w:val="single" w:sz="4" w:space="0" w:color="auto"/>
              <w:right w:val="nil"/>
            </w:tcBorders>
          </w:tcPr>
          <w:p w14:paraId="1DF82E37" w14:textId="183A0A2D" w:rsidR="00AD397E" w:rsidRPr="003F42E4" w:rsidRDefault="00FA0855" w:rsidP="00896AF2">
            <w:pPr>
              <w:tabs>
                <w:tab w:val="decimal" w:pos="1873"/>
              </w:tabs>
              <w:ind w:right="-72"/>
              <w:rPr>
                <w:sz w:val="18"/>
                <w:szCs w:val="18"/>
              </w:rPr>
            </w:pPr>
            <w:r w:rsidRPr="003F42E4">
              <w:rPr>
                <w:sz w:val="18"/>
                <w:szCs w:val="18"/>
              </w:rPr>
              <w:t>176</w:t>
            </w:r>
            <w:r w:rsidR="00AD397E" w:rsidRPr="003F42E4">
              <w:rPr>
                <w:sz w:val="18"/>
                <w:szCs w:val="18"/>
              </w:rPr>
              <w:t>,</w:t>
            </w:r>
            <w:r w:rsidRPr="003F42E4">
              <w:rPr>
                <w:sz w:val="18"/>
                <w:szCs w:val="18"/>
              </w:rPr>
              <w:t>923</w:t>
            </w:r>
          </w:p>
        </w:tc>
        <w:tc>
          <w:tcPr>
            <w:tcW w:w="2103" w:type="dxa"/>
            <w:tcBorders>
              <w:bottom w:val="single" w:sz="4" w:space="0" w:color="auto"/>
            </w:tcBorders>
          </w:tcPr>
          <w:p w14:paraId="5511A91B" w14:textId="3272B6C7" w:rsidR="00AD397E" w:rsidRPr="003F42E4" w:rsidRDefault="00FA0855" w:rsidP="00896AF2">
            <w:pPr>
              <w:tabs>
                <w:tab w:val="decimal" w:pos="1891"/>
              </w:tabs>
              <w:ind w:right="-72"/>
              <w:rPr>
                <w:sz w:val="18"/>
                <w:szCs w:val="18"/>
              </w:rPr>
            </w:pPr>
            <w:r w:rsidRPr="003F42E4">
              <w:rPr>
                <w:sz w:val="18"/>
                <w:szCs w:val="18"/>
              </w:rPr>
              <w:t>51</w:t>
            </w:r>
            <w:r w:rsidR="00AD397E" w:rsidRPr="003F42E4">
              <w:rPr>
                <w:sz w:val="18"/>
                <w:szCs w:val="18"/>
              </w:rPr>
              <w:t>,</w:t>
            </w:r>
            <w:r w:rsidRPr="003F42E4">
              <w:rPr>
                <w:sz w:val="18"/>
                <w:szCs w:val="18"/>
              </w:rPr>
              <w:t>995</w:t>
            </w:r>
          </w:p>
        </w:tc>
      </w:tr>
      <w:tr w:rsidR="00AD397E" w:rsidRPr="003F42E4" w14:paraId="3234D019" w14:textId="77777777" w:rsidTr="0057492F">
        <w:trPr>
          <w:cantSplit/>
          <w:trHeight w:val="20"/>
        </w:trPr>
        <w:tc>
          <w:tcPr>
            <w:tcW w:w="5353" w:type="dxa"/>
            <w:vAlign w:val="bottom"/>
          </w:tcPr>
          <w:p w14:paraId="42FB6560" w14:textId="77777777" w:rsidR="00AD397E" w:rsidRPr="003F42E4" w:rsidRDefault="00AD397E" w:rsidP="00AD397E">
            <w:pPr>
              <w:ind w:left="28"/>
              <w:rPr>
                <w:sz w:val="12"/>
                <w:szCs w:val="12"/>
              </w:rPr>
            </w:pPr>
          </w:p>
        </w:tc>
        <w:tc>
          <w:tcPr>
            <w:tcW w:w="2102" w:type="dxa"/>
            <w:tcBorders>
              <w:top w:val="single" w:sz="4" w:space="0" w:color="auto"/>
              <w:left w:val="nil"/>
              <w:right w:val="nil"/>
            </w:tcBorders>
          </w:tcPr>
          <w:p w14:paraId="416CDEF4" w14:textId="77777777" w:rsidR="00AD397E" w:rsidRPr="003F42E4" w:rsidRDefault="00AD397E" w:rsidP="00896AF2">
            <w:pPr>
              <w:tabs>
                <w:tab w:val="decimal" w:pos="1873"/>
              </w:tabs>
              <w:ind w:right="-72"/>
              <w:rPr>
                <w:sz w:val="12"/>
                <w:szCs w:val="12"/>
              </w:rPr>
            </w:pPr>
          </w:p>
        </w:tc>
        <w:tc>
          <w:tcPr>
            <w:tcW w:w="2103" w:type="dxa"/>
            <w:tcBorders>
              <w:top w:val="single" w:sz="4" w:space="0" w:color="auto"/>
            </w:tcBorders>
          </w:tcPr>
          <w:p w14:paraId="08B210A2" w14:textId="77777777" w:rsidR="00AD397E" w:rsidRPr="003F42E4" w:rsidRDefault="00AD397E" w:rsidP="00896AF2">
            <w:pPr>
              <w:tabs>
                <w:tab w:val="decimal" w:pos="1891"/>
              </w:tabs>
              <w:ind w:right="-72"/>
              <w:rPr>
                <w:sz w:val="12"/>
                <w:szCs w:val="12"/>
              </w:rPr>
            </w:pPr>
          </w:p>
        </w:tc>
      </w:tr>
      <w:tr w:rsidR="00AD397E" w:rsidRPr="003F42E4" w14:paraId="38F35A6D" w14:textId="77777777" w:rsidTr="0057492F">
        <w:trPr>
          <w:cantSplit/>
          <w:trHeight w:val="20"/>
        </w:trPr>
        <w:tc>
          <w:tcPr>
            <w:tcW w:w="5353" w:type="dxa"/>
            <w:vAlign w:val="bottom"/>
          </w:tcPr>
          <w:p w14:paraId="532D1083" w14:textId="77777777" w:rsidR="00AD397E" w:rsidRPr="003F42E4" w:rsidRDefault="00AD397E" w:rsidP="00AD397E">
            <w:pPr>
              <w:ind w:left="28"/>
              <w:rPr>
                <w:sz w:val="18"/>
                <w:szCs w:val="18"/>
              </w:rPr>
            </w:pPr>
          </w:p>
        </w:tc>
        <w:tc>
          <w:tcPr>
            <w:tcW w:w="2102" w:type="dxa"/>
            <w:tcBorders>
              <w:left w:val="nil"/>
              <w:right w:val="nil"/>
            </w:tcBorders>
          </w:tcPr>
          <w:p w14:paraId="02DF613D" w14:textId="4576B8D8" w:rsidR="00AD397E" w:rsidRPr="003F42E4" w:rsidRDefault="00FA0855" w:rsidP="00896AF2">
            <w:pPr>
              <w:tabs>
                <w:tab w:val="decimal" w:pos="1873"/>
              </w:tabs>
              <w:ind w:right="-72"/>
              <w:rPr>
                <w:sz w:val="18"/>
                <w:szCs w:val="18"/>
              </w:rPr>
            </w:pPr>
            <w:r w:rsidRPr="003F42E4">
              <w:rPr>
                <w:sz w:val="18"/>
                <w:szCs w:val="18"/>
              </w:rPr>
              <w:t>361</w:t>
            </w:r>
            <w:r w:rsidR="00AD397E" w:rsidRPr="003F42E4">
              <w:rPr>
                <w:sz w:val="18"/>
                <w:szCs w:val="18"/>
              </w:rPr>
              <w:t>,</w:t>
            </w:r>
            <w:r w:rsidRPr="003F42E4">
              <w:rPr>
                <w:sz w:val="18"/>
                <w:szCs w:val="18"/>
              </w:rPr>
              <w:t>483</w:t>
            </w:r>
          </w:p>
        </w:tc>
        <w:tc>
          <w:tcPr>
            <w:tcW w:w="2103" w:type="dxa"/>
          </w:tcPr>
          <w:p w14:paraId="4EA20700" w14:textId="2AB3438D" w:rsidR="00AD397E" w:rsidRPr="003F42E4" w:rsidRDefault="00FA0855" w:rsidP="00896AF2">
            <w:pPr>
              <w:tabs>
                <w:tab w:val="decimal" w:pos="1891"/>
              </w:tabs>
              <w:ind w:right="-72"/>
              <w:rPr>
                <w:sz w:val="18"/>
                <w:szCs w:val="18"/>
              </w:rPr>
            </w:pPr>
            <w:r w:rsidRPr="003F42E4">
              <w:rPr>
                <w:sz w:val="18"/>
                <w:szCs w:val="18"/>
              </w:rPr>
              <w:t>217</w:t>
            </w:r>
            <w:r w:rsidR="00AD397E" w:rsidRPr="003F42E4">
              <w:rPr>
                <w:sz w:val="18"/>
                <w:szCs w:val="18"/>
              </w:rPr>
              <w:t>,</w:t>
            </w:r>
            <w:r w:rsidRPr="003F42E4">
              <w:rPr>
                <w:sz w:val="18"/>
                <w:szCs w:val="18"/>
              </w:rPr>
              <w:t>428</w:t>
            </w:r>
          </w:p>
        </w:tc>
      </w:tr>
      <w:tr w:rsidR="00AD397E" w:rsidRPr="003F42E4" w14:paraId="1ED52344" w14:textId="77777777" w:rsidTr="0057492F">
        <w:trPr>
          <w:cantSplit/>
          <w:trHeight w:val="20"/>
        </w:trPr>
        <w:tc>
          <w:tcPr>
            <w:tcW w:w="5353" w:type="dxa"/>
            <w:vAlign w:val="bottom"/>
          </w:tcPr>
          <w:p w14:paraId="222CF612" w14:textId="4E6F8693" w:rsidR="00AD397E" w:rsidRPr="003F42E4" w:rsidRDefault="00AD397E" w:rsidP="00AD397E">
            <w:pPr>
              <w:ind w:left="28"/>
              <w:rPr>
                <w:sz w:val="18"/>
                <w:szCs w:val="18"/>
                <w:u w:val="single"/>
                <w:cs/>
              </w:rPr>
            </w:pPr>
            <w:proofErr w:type="gramStart"/>
            <w:r w:rsidRPr="003F42E4">
              <w:rPr>
                <w:sz w:val="18"/>
                <w:szCs w:val="18"/>
                <w:u w:val="single"/>
              </w:rPr>
              <w:t>Less</w:t>
            </w:r>
            <w:r w:rsidRPr="003F42E4">
              <w:rPr>
                <w:sz w:val="18"/>
                <w:szCs w:val="18"/>
                <w:cs/>
              </w:rPr>
              <w:t xml:space="preserve"> </w:t>
            </w:r>
            <w:r w:rsidRPr="003F42E4">
              <w:rPr>
                <w:sz w:val="18"/>
                <w:szCs w:val="18"/>
              </w:rPr>
              <w:t xml:space="preserve"> Allowance</w:t>
            </w:r>
            <w:proofErr w:type="gramEnd"/>
            <w:r w:rsidRPr="003F42E4">
              <w:rPr>
                <w:sz w:val="18"/>
                <w:szCs w:val="18"/>
              </w:rPr>
              <w:t xml:space="preserve"> for expected credit loss </w:t>
            </w:r>
          </w:p>
        </w:tc>
        <w:tc>
          <w:tcPr>
            <w:tcW w:w="2102" w:type="dxa"/>
            <w:tcBorders>
              <w:bottom w:val="single" w:sz="4" w:space="0" w:color="auto"/>
            </w:tcBorders>
          </w:tcPr>
          <w:p w14:paraId="31E8E150" w14:textId="64D4342B" w:rsidR="00AD397E" w:rsidRPr="003F42E4" w:rsidRDefault="00AD397E" w:rsidP="00896AF2">
            <w:pPr>
              <w:tabs>
                <w:tab w:val="decimal" w:pos="1873"/>
              </w:tabs>
              <w:ind w:right="-72"/>
              <w:rPr>
                <w:sz w:val="18"/>
                <w:szCs w:val="18"/>
              </w:rPr>
            </w:pPr>
            <w:r w:rsidRPr="003F42E4">
              <w:rPr>
                <w:sz w:val="18"/>
                <w:szCs w:val="18"/>
              </w:rPr>
              <w:t>(</w:t>
            </w:r>
            <w:r w:rsidR="00FA0855" w:rsidRPr="003F42E4">
              <w:rPr>
                <w:sz w:val="18"/>
                <w:szCs w:val="18"/>
              </w:rPr>
              <w:t>9</w:t>
            </w:r>
            <w:r w:rsidRPr="003F42E4">
              <w:rPr>
                <w:sz w:val="18"/>
                <w:szCs w:val="18"/>
              </w:rPr>
              <w:t>,</w:t>
            </w:r>
            <w:r w:rsidR="00FA0855" w:rsidRPr="003F42E4">
              <w:rPr>
                <w:sz w:val="18"/>
                <w:szCs w:val="18"/>
              </w:rPr>
              <w:t>441</w:t>
            </w:r>
            <w:r w:rsidRPr="003F42E4">
              <w:rPr>
                <w:sz w:val="18"/>
                <w:szCs w:val="18"/>
              </w:rPr>
              <w:t>)</w:t>
            </w:r>
          </w:p>
        </w:tc>
        <w:tc>
          <w:tcPr>
            <w:tcW w:w="2103" w:type="dxa"/>
            <w:tcBorders>
              <w:bottom w:val="single" w:sz="4" w:space="0" w:color="auto"/>
            </w:tcBorders>
          </w:tcPr>
          <w:p w14:paraId="4E188C8F" w14:textId="71F97647" w:rsidR="00AD397E" w:rsidRPr="003F42E4" w:rsidRDefault="00AD397E" w:rsidP="00896AF2">
            <w:pPr>
              <w:tabs>
                <w:tab w:val="decimal" w:pos="1891"/>
              </w:tabs>
              <w:ind w:right="-295"/>
              <w:rPr>
                <w:sz w:val="18"/>
                <w:szCs w:val="18"/>
              </w:rPr>
            </w:pPr>
            <w:r w:rsidRPr="003F42E4">
              <w:rPr>
                <w:sz w:val="18"/>
                <w:szCs w:val="18"/>
              </w:rPr>
              <w:t>(</w:t>
            </w:r>
            <w:r w:rsidR="00FA0855" w:rsidRPr="003F42E4">
              <w:rPr>
                <w:sz w:val="18"/>
                <w:szCs w:val="18"/>
              </w:rPr>
              <w:t>3</w:t>
            </w:r>
            <w:r w:rsidRPr="003F42E4">
              <w:rPr>
                <w:sz w:val="18"/>
                <w:szCs w:val="18"/>
              </w:rPr>
              <w:t>,</w:t>
            </w:r>
            <w:r w:rsidR="00FA0855" w:rsidRPr="003F42E4">
              <w:rPr>
                <w:sz w:val="18"/>
                <w:szCs w:val="18"/>
              </w:rPr>
              <w:t>880</w:t>
            </w:r>
            <w:r w:rsidRPr="003F42E4">
              <w:rPr>
                <w:sz w:val="18"/>
                <w:szCs w:val="18"/>
              </w:rPr>
              <w:t>)</w:t>
            </w:r>
          </w:p>
        </w:tc>
      </w:tr>
      <w:tr w:rsidR="00AD397E" w:rsidRPr="003F42E4" w14:paraId="5B862E84" w14:textId="77777777" w:rsidTr="0057492F">
        <w:trPr>
          <w:cantSplit/>
          <w:trHeight w:val="20"/>
        </w:trPr>
        <w:tc>
          <w:tcPr>
            <w:tcW w:w="5353" w:type="dxa"/>
            <w:vAlign w:val="bottom"/>
          </w:tcPr>
          <w:p w14:paraId="162E410F" w14:textId="77777777" w:rsidR="00AD397E" w:rsidRPr="003F42E4" w:rsidRDefault="00AD397E" w:rsidP="00AD397E">
            <w:pPr>
              <w:ind w:left="28"/>
              <w:rPr>
                <w:sz w:val="12"/>
                <w:szCs w:val="12"/>
                <w:u w:val="single"/>
              </w:rPr>
            </w:pPr>
          </w:p>
        </w:tc>
        <w:tc>
          <w:tcPr>
            <w:tcW w:w="2102" w:type="dxa"/>
            <w:tcBorders>
              <w:top w:val="single" w:sz="4" w:space="0" w:color="auto"/>
            </w:tcBorders>
          </w:tcPr>
          <w:p w14:paraId="0782903A" w14:textId="77777777" w:rsidR="00AD397E" w:rsidRPr="003F42E4" w:rsidRDefault="00AD397E" w:rsidP="00896AF2">
            <w:pPr>
              <w:tabs>
                <w:tab w:val="decimal" w:pos="1873"/>
              </w:tabs>
              <w:ind w:right="-72"/>
              <w:rPr>
                <w:sz w:val="12"/>
                <w:szCs w:val="12"/>
              </w:rPr>
            </w:pPr>
          </w:p>
        </w:tc>
        <w:tc>
          <w:tcPr>
            <w:tcW w:w="2103" w:type="dxa"/>
            <w:tcBorders>
              <w:top w:val="single" w:sz="4" w:space="0" w:color="auto"/>
            </w:tcBorders>
          </w:tcPr>
          <w:p w14:paraId="36E3C841" w14:textId="77777777" w:rsidR="00AD397E" w:rsidRPr="003F42E4" w:rsidRDefault="00AD397E" w:rsidP="00896AF2">
            <w:pPr>
              <w:tabs>
                <w:tab w:val="decimal" w:pos="1891"/>
              </w:tabs>
              <w:ind w:right="-72"/>
              <w:rPr>
                <w:sz w:val="12"/>
                <w:szCs w:val="12"/>
              </w:rPr>
            </w:pPr>
          </w:p>
        </w:tc>
      </w:tr>
      <w:tr w:rsidR="00AD397E" w:rsidRPr="003F42E4" w14:paraId="4728A999" w14:textId="77777777" w:rsidTr="0057492F">
        <w:trPr>
          <w:cantSplit/>
          <w:trHeight w:val="20"/>
        </w:trPr>
        <w:tc>
          <w:tcPr>
            <w:tcW w:w="5353" w:type="dxa"/>
            <w:vAlign w:val="bottom"/>
          </w:tcPr>
          <w:p w14:paraId="1FC5A74B" w14:textId="77777777" w:rsidR="00AD397E" w:rsidRPr="003F42E4" w:rsidRDefault="00AD397E" w:rsidP="00AD397E">
            <w:pPr>
              <w:ind w:left="28"/>
              <w:rPr>
                <w:spacing w:val="-6"/>
                <w:sz w:val="18"/>
                <w:szCs w:val="18"/>
                <w:cs/>
              </w:rPr>
            </w:pPr>
            <w:r w:rsidRPr="003F42E4">
              <w:rPr>
                <w:spacing w:val="-6"/>
                <w:sz w:val="18"/>
                <w:szCs w:val="18"/>
              </w:rPr>
              <w:t>Total</w:t>
            </w:r>
          </w:p>
        </w:tc>
        <w:tc>
          <w:tcPr>
            <w:tcW w:w="2102" w:type="dxa"/>
            <w:tcBorders>
              <w:bottom w:val="single" w:sz="4" w:space="0" w:color="auto"/>
            </w:tcBorders>
          </w:tcPr>
          <w:p w14:paraId="7CAFA190" w14:textId="09AA40D4" w:rsidR="00AD397E" w:rsidRPr="003F42E4" w:rsidRDefault="00FA0855" w:rsidP="00896AF2">
            <w:pPr>
              <w:tabs>
                <w:tab w:val="decimal" w:pos="1873"/>
              </w:tabs>
              <w:ind w:right="-72"/>
              <w:rPr>
                <w:sz w:val="18"/>
                <w:szCs w:val="18"/>
              </w:rPr>
            </w:pPr>
            <w:r w:rsidRPr="003F42E4">
              <w:rPr>
                <w:sz w:val="18"/>
                <w:szCs w:val="18"/>
              </w:rPr>
              <w:t>352</w:t>
            </w:r>
            <w:r w:rsidR="00AD397E" w:rsidRPr="003F42E4">
              <w:rPr>
                <w:sz w:val="18"/>
                <w:szCs w:val="18"/>
              </w:rPr>
              <w:t>,</w:t>
            </w:r>
            <w:r w:rsidRPr="003F42E4">
              <w:rPr>
                <w:sz w:val="18"/>
                <w:szCs w:val="18"/>
              </w:rPr>
              <w:t>042</w:t>
            </w:r>
          </w:p>
        </w:tc>
        <w:tc>
          <w:tcPr>
            <w:tcW w:w="2103" w:type="dxa"/>
            <w:tcBorders>
              <w:bottom w:val="single" w:sz="4" w:space="0" w:color="auto"/>
            </w:tcBorders>
          </w:tcPr>
          <w:p w14:paraId="78D60FCA" w14:textId="27B1E87D" w:rsidR="00AD397E" w:rsidRPr="003F42E4" w:rsidRDefault="00FA0855" w:rsidP="00896AF2">
            <w:pPr>
              <w:tabs>
                <w:tab w:val="decimal" w:pos="1891"/>
              </w:tabs>
              <w:ind w:right="-72"/>
              <w:rPr>
                <w:sz w:val="18"/>
                <w:szCs w:val="18"/>
              </w:rPr>
            </w:pPr>
            <w:r w:rsidRPr="003F42E4">
              <w:rPr>
                <w:sz w:val="18"/>
                <w:szCs w:val="18"/>
              </w:rPr>
              <w:t>213</w:t>
            </w:r>
            <w:r w:rsidR="00AD397E" w:rsidRPr="003F42E4">
              <w:rPr>
                <w:sz w:val="18"/>
                <w:szCs w:val="18"/>
              </w:rPr>
              <w:t>,</w:t>
            </w:r>
            <w:r w:rsidRPr="003F42E4">
              <w:rPr>
                <w:sz w:val="18"/>
                <w:szCs w:val="18"/>
              </w:rPr>
              <w:t>548</w:t>
            </w:r>
          </w:p>
        </w:tc>
      </w:tr>
    </w:tbl>
    <w:p w14:paraId="45E0883D" w14:textId="77777777" w:rsidR="00D57090" w:rsidRPr="003F42E4" w:rsidRDefault="00D57090" w:rsidP="009C50C4">
      <w:pPr>
        <w:jc w:val="thaiDistribute"/>
        <w:rPr>
          <w:rFonts w:eastAsia="Times New Roman"/>
          <w:sz w:val="16"/>
          <w:szCs w:val="16"/>
        </w:rPr>
      </w:pPr>
    </w:p>
    <w:p w14:paraId="3261C8A2" w14:textId="0C8FEA75" w:rsidR="0047123A" w:rsidRPr="003F42E4" w:rsidRDefault="00C25A1C" w:rsidP="009C50C4">
      <w:pPr>
        <w:tabs>
          <w:tab w:val="left" w:pos="540"/>
        </w:tabs>
        <w:outlineLvl w:val="0"/>
        <w:rPr>
          <w:rFonts w:eastAsia="Times New Roman"/>
          <w:spacing w:val="-8"/>
          <w:sz w:val="18"/>
          <w:szCs w:val="18"/>
        </w:rPr>
      </w:pPr>
      <w:r w:rsidRPr="003F42E4">
        <w:rPr>
          <w:rFonts w:eastAsia="Times New Roman"/>
          <w:spacing w:val="-10"/>
          <w:sz w:val="18"/>
          <w:szCs w:val="18"/>
        </w:rPr>
        <w:t xml:space="preserve">Current </w:t>
      </w:r>
      <w:r w:rsidR="005F7D43" w:rsidRPr="003F42E4">
        <w:rPr>
          <w:rFonts w:eastAsia="Times New Roman"/>
          <w:spacing w:val="-10"/>
          <w:sz w:val="18"/>
          <w:szCs w:val="18"/>
        </w:rPr>
        <w:t>portion</w:t>
      </w:r>
      <w:r w:rsidRPr="003F42E4">
        <w:rPr>
          <w:rFonts w:eastAsia="Times New Roman"/>
          <w:spacing w:val="-10"/>
          <w:sz w:val="18"/>
          <w:szCs w:val="18"/>
        </w:rPr>
        <w:t xml:space="preserve"> of a</w:t>
      </w:r>
      <w:r w:rsidR="006703A4" w:rsidRPr="003F42E4">
        <w:rPr>
          <w:rFonts w:eastAsia="Times New Roman"/>
          <w:spacing w:val="-10"/>
          <w:sz w:val="18"/>
          <w:szCs w:val="18"/>
        </w:rPr>
        <w:t>ccrued service</w:t>
      </w:r>
      <w:r w:rsidR="00CC13AE" w:rsidRPr="003F42E4">
        <w:rPr>
          <w:rFonts w:eastAsia="Times New Roman"/>
          <w:spacing w:val="-10"/>
          <w:sz w:val="18"/>
          <w:szCs w:val="18"/>
        </w:rPr>
        <w:t>s</w:t>
      </w:r>
      <w:r w:rsidR="006703A4" w:rsidRPr="003F42E4">
        <w:rPr>
          <w:rFonts w:eastAsia="Times New Roman"/>
          <w:spacing w:val="-10"/>
          <w:sz w:val="18"/>
          <w:szCs w:val="18"/>
        </w:rPr>
        <w:t xml:space="preserve"> and construction management fee income are transactions with joint ventures. The aging analysis</w:t>
      </w:r>
      <w:r w:rsidR="006703A4" w:rsidRPr="003F42E4">
        <w:rPr>
          <w:rFonts w:eastAsia="Times New Roman"/>
          <w:spacing w:val="-8"/>
          <w:sz w:val="18"/>
          <w:szCs w:val="18"/>
        </w:rPr>
        <w:t xml:space="preserve"> above presents the outstanding balance by aging each amount since the date of rendering services which was calculated based on the progress of completion. Billing </w:t>
      </w:r>
      <w:proofErr w:type="gramStart"/>
      <w:r w:rsidR="006703A4" w:rsidRPr="003F42E4">
        <w:rPr>
          <w:rFonts w:eastAsia="Times New Roman"/>
          <w:spacing w:val="-8"/>
          <w:sz w:val="18"/>
          <w:szCs w:val="18"/>
        </w:rPr>
        <w:t>are</w:t>
      </w:r>
      <w:proofErr w:type="gramEnd"/>
      <w:r w:rsidR="006703A4" w:rsidRPr="003F42E4">
        <w:rPr>
          <w:rFonts w:eastAsia="Times New Roman"/>
          <w:spacing w:val="-8"/>
          <w:sz w:val="18"/>
          <w:szCs w:val="18"/>
        </w:rPr>
        <w:t xml:space="preserve"> made according to the terms of the relevant contract. However, the Company has not billed to customers yet as the Company considers cash flow and finance cost managements for the Group overview. Accrued service</w:t>
      </w:r>
      <w:r w:rsidR="00D83CB9" w:rsidRPr="003F42E4">
        <w:rPr>
          <w:rFonts w:eastAsia="Times New Roman"/>
          <w:spacing w:val="-8"/>
          <w:sz w:val="18"/>
          <w:szCs w:val="18"/>
        </w:rPr>
        <w:t>s</w:t>
      </w:r>
      <w:r w:rsidR="006703A4" w:rsidRPr="003F42E4">
        <w:rPr>
          <w:rFonts w:eastAsia="Times New Roman"/>
          <w:spacing w:val="-8"/>
          <w:sz w:val="18"/>
          <w:szCs w:val="18"/>
        </w:rPr>
        <w:t xml:space="preserve"> and construction management fee income are typically transferred to trade receivables within </w:t>
      </w:r>
      <w:r w:rsidR="00FA0855" w:rsidRPr="003F42E4">
        <w:rPr>
          <w:rFonts w:eastAsia="Times New Roman"/>
          <w:spacing w:val="-8"/>
          <w:sz w:val="18"/>
          <w:szCs w:val="18"/>
        </w:rPr>
        <w:t>12</w:t>
      </w:r>
      <w:r w:rsidR="006703A4" w:rsidRPr="003F42E4">
        <w:rPr>
          <w:rFonts w:eastAsia="Times New Roman"/>
          <w:spacing w:val="-8"/>
          <w:sz w:val="18"/>
          <w:szCs w:val="18"/>
        </w:rPr>
        <w:t xml:space="preserve"> months.</w:t>
      </w:r>
    </w:p>
    <w:p w14:paraId="6D4E13CA" w14:textId="144C316E" w:rsidR="00BD0632" w:rsidRPr="003F42E4" w:rsidRDefault="00BD0632" w:rsidP="009C50C4">
      <w:pPr>
        <w:tabs>
          <w:tab w:val="left" w:pos="540"/>
        </w:tabs>
        <w:outlineLvl w:val="0"/>
        <w:rPr>
          <w:rFonts w:eastAsia="Times New Roman"/>
          <w:spacing w:val="-4"/>
          <w:sz w:val="16"/>
          <w:szCs w:val="16"/>
        </w:rPr>
      </w:pPr>
    </w:p>
    <w:tbl>
      <w:tblPr>
        <w:tblW w:w="9561" w:type="dxa"/>
        <w:tblLayout w:type="fixed"/>
        <w:tblLook w:val="0000" w:firstRow="0" w:lastRow="0" w:firstColumn="0" w:lastColumn="0" w:noHBand="0" w:noVBand="0"/>
      </w:tblPr>
      <w:tblGrid>
        <w:gridCol w:w="4644"/>
        <w:gridCol w:w="1229"/>
        <w:gridCol w:w="1229"/>
        <w:gridCol w:w="1229"/>
        <w:gridCol w:w="1230"/>
      </w:tblGrid>
      <w:tr w:rsidR="003E129C" w:rsidRPr="003F42E4" w14:paraId="47180DC5" w14:textId="77777777" w:rsidTr="00462A6F">
        <w:trPr>
          <w:cantSplit/>
          <w:trHeight w:val="20"/>
        </w:trPr>
        <w:tc>
          <w:tcPr>
            <w:tcW w:w="4644" w:type="dxa"/>
            <w:vAlign w:val="bottom"/>
          </w:tcPr>
          <w:p w14:paraId="6C5AB6B5" w14:textId="77777777" w:rsidR="0047123A" w:rsidRPr="003F42E4" w:rsidRDefault="0047123A" w:rsidP="009C50C4">
            <w:pPr>
              <w:jc w:val="left"/>
              <w:rPr>
                <w:b/>
                <w:bCs/>
                <w:spacing w:val="-4"/>
                <w:sz w:val="18"/>
                <w:szCs w:val="18"/>
                <w:cs/>
              </w:rPr>
            </w:pPr>
          </w:p>
        </w:tc>
        <w:tc>
          <w:tcPr>
            <w:tcW w:w="2458" w:type="dxa"/>
            <w:gridSpan w:val="2"/>
            <w:tcBorders>
              <w:bottom w:val="single" w:sz="4" w:space="0" w:color="auto"/>
            </w:tcBorders>
          </w:tcPr>
          <w:p w14:paraId="6F201F02" w14:textId="77777777" w:rsidR="0047123A" w:rsidRPr="003F42E4" w:rsidRDefault="0047123A" w:rsidP="009C50C4">
            <w:pPr>
              <w:ind w:right="-72"/>
              <w:jc w:val="center"/>
              <w:rPr>
                <w:b/>
                <w:bCs/>
                <w:sz w:val="18"/>
                <w:szCs w:val="18"/>
              </w:rPr>
            </w:pPr>
            <w:r w:rsidRPr="003F42E4">
              <w:rPr>
                <w:b/>
                <w:bCs/>
                <w:sz w:val="18"/>
                <w:szCs w:val="18"/>
              </w:rPr>
              <w:t xml:space="preserve">Consolidated </w:t>
            </w:r>
          </w:p>
          <w:p w14:paraId="3E52873D" w14:textId="5AD30E3B" w:rsidR="0047123A" w:rsidRPr="003F42E4" w:rsidRDefault="00FE1061" w:rsidP="009C50C4">
            <w:pPr>
              <w:ind w:right="-72"/>
              <w:jc w:val="center"/>
              <w:rPr>
                <w:b/>
                <w:bCs/>
                <w:sz w:val="18"/>
                <w:szCs w:val="18"/>
              </w:rPr>
            </w:pPr>
            <w:r w:rsidRPr="003F42E4">
              <w:rPr>
                <w:rFonts w:eastAsia="Times New Roman"/>
                <w:b/>
                <w:bCs/>
                <w:sz w:val="18"/>
                <w:szCs w:val="18"/>
              </w:rPr>
              <w:t>financial information</w:t>
            </w:r>
          </w:p>
        </w:tc>
        <w:tc>
          <w:tcPr>
            <w:tcW w:w="2459" w:type="dxa"/>
            <w:gridSpan w:val="2"/>
            <w:tcBorders>
              <w:bottom w:val="single" w:sz="4" w:space="0" w:color="auto"/>
            </w:tcBorders>
          </w:tcPr>
          <w:p w14:paraId="7F1AFE35" w14:textId="77777777" w:rsidR="0047123A" w:rsidRPr="003F42E4" w:rsidRDefault="0047123A" w:rsidP="009C50C4">
            <w:pPr>
              <w:ind w:right="-72"/>
              <w:jc w:val="center"/>
              <w:rPr>
                <w:b/>
                <w:bCs/>
                <w:sz w:val="18"/>
                <w:szCs w:val="18"/>
              </w:rPr>
            </w:pPr>
            <w:r w:rsidRPr="003F42E4">
              <w:rPr>
                <w:b/>
                <w:bCs/>
                <w:sz w:val="18"/>
                <w:szCs w:val="18"/>
              </w:rPr>
              <w:t xml:space="preserve">Separate </w:t>
            </w:r>
          </w:p>
          <w:p w14:paraId="4997294B" w14:textId="3C5C04D6" w:rsidR="0047123A" w:rsidRPr="003F42E4" w:rsidRDefault="00FE1061" w:rsidP="009C50C4">
            <w:pPr>
              <w:ind w:right="-72"/>
              <w:jc w:val="center"/>
              <w:rPr>
                <w:b/>
                <w:bCs/>
                <w:sz w:val="18"/>
                <w:szCs w:val="18"/>
              </w:rPr>
            </w:pPr>
            <w:r w:rsidRPr="003F42E4">
              <w:rPr>
                <w:rFonts w:eastAsia="Times New Roman"/>
                <w:b/>
                <w:bCs/>
                <w:sz w:val="18"/>
                <w:szCs w:val="18"/>
              </w:rPr>
              <w:t>financial information</w:t>
            </w:r>
          </w:p>
        </w:tc>
      </w:tr>
      <w:tr w:rsidR="003E129C" w:rsidRPr="003F42E4" w14:paraId="506D030E" w14:textId="77777777" w:rsidTr="00462A6F">
        <w:trPr>
          <w:cantSplit/>
          <w:trHeight w:val="20"/>
        </w:trPr>
        <w:tc>
          <w:tcPr>
            <w:tcW w:w="4644" w:type="dxa"/>
            <w:vAlign w:val="bottom"/>
          </w:tcPr>
          <w:p w14:paraId="67FEB540" w14:textId="77777777" w:rsidR="00FC7F05" w:rsidRPr="003F42E4" w:rsidRDefault="00FC7F05" w:rsidP="009C50C4">
            <w:pPr>
              <w:jc w:val="left"/>
              <w:rPr>
                <w:b/>
                <w:bCs/>
                <w:spacing w:val="-4"/>
                <w:sz w:val="18"/>
                <w:szCs w:val="18"/>
                <w:cs/>
              </w:rPr>
            </w:pPr>
          </w:p>
        </w:tc>
        <w:tc>
          <w:tcPr>
            <w:tcW w:w="1229" w:type="dxa"/>
            <w:tcBorders>
              <w:top w:val="single" w:sz="4" w:space="0" w:color="auto"/>
            </w:tcBorders>
          </w:tcPr>
          <w:p w14:paraId="317C38E9" w14:textId="0CD6372E" w:rsidR="00FC7F05" w:rsidRPr="003F42E4" w:rsidRDefault="00FC7F05" w:rsidP="00D31F59">
            <w:pPr>
              <w:tabs>
                <w:tab w:val="decimal" w:pos="1026"/>
              </w:tabs>
              <w:ind w:right="-72"/>
              <w:rPr>
                <w:b/>
                <w:bCs/>
                <w:sz w:val="18"/>
                <w:szCs w:val="18"/>
              </w:rPr>
            </w:pPr>
            <w:r w:rsidRPr="003F42E4">
              <w:rPr>
                <w:b/>
                <w:bCs/>
                <w:sz w:val="18"/>
                <w:szCs w:val="18"/>
              </w:rPr>
              <w:t>(Unaudited)</w:t>
            </w:r>
          </w:p>
        </w:tc>
        <w:tc>
          <w:tcPr>
            <w:tcW w:w="1229" w:type="dxa"/>
            <w:tcBorders>
              <w:top w:val="single" w:sz="4" w:space="0" w:color="auto"/>
            </w:tcBorders>
          </w:tcPr>
          <w:p w14:paraId="05A00243" w14:textId="110F9447" w:rsidR="00FC7F05" w:rsidRPr="003F42E4" w:rsidRDefault="00FC7F05" w:rsidP="00227316">
            <w:pPr>
              <w:tabs>
                <w:tab w:val="decimal" w:pos="1012"/>
              </w:tabs>
              <w:ind w:right="-72"/>
              <w:rPr>
                <w:b/>
                <w:bCs/>
                <w:sz w:val="18"/>
                <w:szCs w:val="18"/>
              </w:rPr>
            </w:pPr>
            <w:r w:rsidRPr="003F42E4">
              <w:rPr>
                <w:b/>
                <w:bCs/>
                <w:sz w:val="18"/>
                <w:szCs w:val="18"/>
              </w:rPr>
              <w:t>(Audited)</w:t>
            </w:r>
          </w:p>
        </w:tc>
        <w:tc>
          <w:tcPr>
            <w:tcW w:w="1229" w:type="dxa"/>
            <w:tcBorders>
              <w:top w:val="single" w:sz="4" w:space="0" w:color="auto"/>
            </w:tcBorders>
          </w:tcPr>
          <w:p w14:paraId="66837FFB" w14:textId="0B26BE63" w:rsidR="00FC7F05" w:rsidRPr="003F42E4" w:rsidRDefault="00FC7F05" w:rsidP="006C65A6">
            <w:pPr>
              <w:tabs>
                <w:tab w:val="decimal" w:pos="1033"/>
              </w:tabs>
              <w:ind w:right="-72"/>
              <w:rPr>
                <w:b/>
                <w:bCs/>
                <w:sz w:val="18"/>
                <w:szCs w:val="18"/>
              </w:rPr>
            </w:pPr>
            <w:r w:rsidRPr="003F42E4">
              <w:rPr>
                <w:b/>
                <w:bCs/>
                <w:sz w:val="18"/>
                <w:szCs w:val="18"/>
              </w:rPr>
              <w:t>(Unaudited)</w:t>
            </w:r>
          </w:p>
        </w:tc>
        <w:tc>
          <w:tcPr>
            <w:tcW w:w="1230" w:type="dxa"/>
            <w:tcBorders>
              <w:top w:val="single" w:sz="4" w:space="0" w:color="auto"/>
            </w:tcBorders>
          </w:tcPr>
          <w:p w14:paraId="5DD1B080" w14:textId="68629A9B" w:rsidR="00FC7F05" w:rsidRPr="003F42E4" w:rsidRDefault="00FC7F05" w:rsidP="006C65A6">
            <w:pPr>
              <w:tabs>
                <w:tab w:val="decimal" w:pos="1033"/>
              </w:tabs>
              <w:ind w:right="-72"/>
              <w:rPr>
                <w:b/>
                <w:bCs/>
                <w:sz w:val="18"/>
                <w:szCs w:val="18"/>
              </w:rPr>
            </w:pPr>
            <w:r w:rsidRPr="003F42E4">
              <w:rPr>
                <w:b/>
                <w:bCs/>
                <w:sz w:val="18"/>
                <w:szCs w:val="18"/>
              </w:rPr>
              <w:t>(Audited)</w:t>
            </w:r>
          </w:p>
        </w:tc>
      </w:tr>
      <w:tr w:rsidR="003E129C" w:rsidRPr="003F42E4" w14:paraId="2FC59900" w14:textId="77777777" w:rsidTr="00462A6F">
        <w:trPr>
          <w:cantSplit/>
          <w:trHeight w:val="20"/>
        </w:trPr>
        <w:tc>
          <w:tcPr>
            <w:tcW w:w="4644" w:type="dxa"/>
            <w:vAlign w:val="bottom"/>
          </w:tcPr>
          <w:p w14:paraId="00D50B26" w14:textId="77777777" w:rsidR="002E554E" w:rsidRPr="003F42E4" w:rsidRDefault="002E554E" w:rsidP="002E554E">
            <w:pPr>
              <w:jc w:val="left"/>
              <w:rPr>
                <w:b/>
                <w:bCs/>
                <w:spacing w:val="-4"/>
                <w:sz w:val="18"/>
                <w:szCs w:val="18"/>
                <w:cs/>
              </w:rPr>
            </w:pPr>
          </w:p>
        </w:tc>
        <w:tc>
          <w:tcPr>
            <w:tcW w:w="1229" w:type="dxa"/>
          </w:tcPr>
          <w:p w14:paraId="161882AB" w14:textId="75FEDC8C" w:rsidR="002E554E" w:rsidRPr="003F42E4" w:rsidRDefault="002E554E" w:rsidP="00D31F59">
            <w:pPr>
              <w:tabs>
                <w:tab w:val="right" w:pos="1025"/>
              </w:tabs>
              <w:ind w:left="-58" w:right="-72"/>
              <w:rPr>
                <w:b/>
                <w:bCs/>
                <w:spacing w:val="-4"/>
                <w:sz w:val="18"/>
                <w:szCs w:val="18"/>
              </w:rPr>
            </w:pPr>
            <w:r w:rsidRPr="003F42E4">
              <w:rPr>
                <w:b/>
                <w:bCs/>
                <w:spacing w:val="-4"/>
                <w:sz w:val="18"/>
                <w:szCs w:val="18"/>
              </w:rPr>
              <w:tab/>
            </w:r>
            <w:r w:rsidR="00FA0855" w:rsidRPr="003F42E4">
              <w:rPr>
                <w:b/>
                <w:bCs/>
                <w:spacing w:val="-4"/>
                <w:sz w:val="18"/>
                <w:szCs w:val="18"/>
              </w:rPr>
              <w:t>31</w:t>
            </w:r>
            <w:r w:rsidR="00CB04D0" w:rsidRPr="003F42E4">
              <w:rPr>
                <w:b/>
                <w:bCs/>
                <w:spacing w:val="-4"/>
                <w:sz w:val="18"/>
                <w:szCs w:val="18"/>
              </w:rPr>
              <w:t xml:space="preserve"> March</w:t>
            </w:r>
          </w:p>
          <w:p w14:paraId="08195659" w14:textId="78C6F416" w:rsidR="002E554E" w:rsidRPr="003F42E4" w:rsidRDefault="00FA0855" w:rsidP="00227316">
            <w:pPr>
              <w:ind w:left="-58" w:right="-9"/>
              <w:jc w:val="right"/>
              <w:rPr>
                <w:b/>
                <w:bCs/>
                <w:spacing w:val="-4"/>
                <w:sz w:val="18"/>
                <w:szCs w:val="18"/>
                <w:cs/>
              </w:rPr>
            </w:pPr>
            <w:r w:rsidRPr="003F42E4">
              <w:rPr>
                <w:b/>
                <w:bCs/>
                <w:spacing w:val="-4"/>
                <w:sz w:val="18"/>
                <w:szCs w:val="18"/>
              </w:rPr>
              <w:t>2026</w:t>
            </w:r>
          </w:p>
        </w:tc>
        <w:tc>
          <w:tcPr>
            <w:tcW w:w="1229" w:type="dxa"/>
          </w:tcPr>
          <w:p w14:paraId="3648CDAB" w14:textId="7283AA51" w:rsidR="002E554E" w:rsidRPr="003F42E4" w:rsidRDefault="002E554E" w:rsidP="00D31F59">
            <w:pPr>
              <w:tabs>
                <w:tab w:val="right" w:pos="998"/>
              </w:tabs>
              <w:ind w:left="-58" w:right="-72"/>
              <w:rPr>
                <w:b/>
                <w:bCs/>
                <w:spacing w:val="-4"/>
                <w:sz w:val="18"/>
                <w:szCs w:val="18"/>
              </w:rPr>
            </w:pPr>
            <w:r w:rsidRPr="003F42E4">
              <w:rPr>
                <w:b/>
                <w:bCs/>
                <w:spacing w:val="-4"/>
                <w:sz w:val="18"/>
                <w:szCs w:val="18"/>
              </w:rPr>
              <w:tab/>
            </w:r>
            <w:r w:rsidR="00FA0855" w:rsidRPr="003F42E4">
              <w:rPr>
                <w:b/>
                <w:bCs/>
                <w:spacing w:val="-4"/>
                <w:sz w:val="18"/>
                <w:szCs w:val="18"/>
              </w:rPr>
              <w:t>31</w:t>
            </w:r>
            <w:r w:rsidRPr="003F42E4">
              <w:rPr>
                <w:b/>
                <w:bCs/>
                <w:spacing w:val="-4"/>
                <w:sz w:val="18"/>
                <w:szCs w:val="18"/>
              </w:rPr>
              <w:t xml:space="preserve"> December</w:t>
            </w:r>
          </w:p>
          <w:p w14:paraId="4F1247E2" w14:textId="0EC6DB27" w:rsidR="002E554E" w:rsidRPr="003F42E4" w:rsidRDefault="002E554E" w:rsidP="006C65A6">
            <w:pPr>
              <w:ind w:left="-58"/>
              <w:jc w:val="right"/>
              <w:rPr>
                <w:b/>
                <w:bCs/>
                <w:spacing w:val="-4"/>
                <w:sz w:val="18"/>
                <w:szCs w:val="18"/>
                <w:cs/>
              </w:rPr>
            </w:pPr>
            <w:r w:rsidRPr="003F42E4">
              <w:rPr>
                <w:b/>
                <w:bCs/>
                <w:spacing w:val="-4"/>
                <w:sz w:val="18"/>
                <w:szCs w:val="18"/>
              </w:rPr>
              <w:t xml:space="preserve"> </w:t>
            </w:r>
            <w:r w:rsidR="00FA0855" w:rsidRPr="003F42E4">
              <w:rPr>
                <w:b/>
                <w:bCs/>
                <w:spacing w:val="-4"/>
                <w:sz w:val="18"/>
                <w:szCs w:val="18"/>
              </w:rPr>
              <w:t>2025</w:t>
            </w:r>
          </w:p>
        </w:tc>
        <w:tc>
          <w:tcPr>
            <w:tcW w:w="1229" w:type="dxa"/>
          </w:tcPr>
          <w:p w14:paraId="7419C7F5" w14:textId="2024DCCA" w:rsidR="002E554E" w:rsidRPr="003F42E4" w:rsidRDefault="002E554E" w:rsidP="00D31F59">
            <w:pPr>
              <w:tabs>
                <w:tab w:val="right" w:pos="1016"/>
              </w:tabs>
              <w:ind w:left="-58" w:right="-72"/>
              <w:rPr>
                <w:b/>
                <w:bCs/>
                <w:spacing w:val="-4"/>
                <w:sz w:val="18"/>
                <w:szCs w:val="18"/>
              </w:rPr>
            </w:pPr>
            <w:r w:rsidRPr="003F42E4">
              <w:rPr>
                <w:b/>
                <w:bCs/>
                <w:spacing w:val="-4"/>
                <w:sz w:val="18"/>
                <w:szCs w:val="18"/>
              </w:rPr>
              <w:tab/>
            </w:r>
            <w:r w:rsidR="00FA0855" w:rsidRPr="003F42E4">
              <w:rPr>
                <w:b/>
                <w:bCs/>
                <w:spacing w:val="-4"/>
                <w:sz w:val="18"/>
                <w:szCs w:val="18"/>
              </w:rPr>
              <w:t>31</w:t>
            </w:r>
            <w:r w:rsidR="00CB04D0" w:rsidRPr="003F42E4">
              <w:rPr>
                <w:b/>
                <w:bCs/>
                <w:spacing w:val="-4"/>
                <w:sz w:val="18"/>
                <w:szCs w:val="18"/>
              </w:rPr>
              <w:t xml:space="preserve"> March</w:t>
            </w:r>
          </w:p>
          <w:p w14:paraId="0B5C8D3F" w14:textId="1AD0004D" w:rsidR="002E554E" w:rsidRPr="003F42E4" w:rsidRDefault="00FA0855" w:rsidP="006C65A6">
            <w:pPr>
              <w:ind w:left="-58" w:right="-17"/>
              <w:jc w:val="right"/>
              <w:rPr>
                <w:b/>
                <w:bCs/>
                <w:spacing w:val="-4"/>
                <w:sz w:val="18"/>
                <w:szCs w:val="18"/>
              </w:rPr>
            </w:pPr>
            <w:r w:rsidRPr="003F42E4">
              <w:rPr>
                <w:b/>
                <w:bCs/>
                <w:spacing w:val="-4"/>
                <w:sz w:val="18"/>
                <w:szCs w:val="18"/>
              </w:rPr>
              <w:t>2026</w:t>
            </w:r>
          </w:p>
        </w:tc>
        <w:tc>
          <w:tcPr>
            <w:tcW w:w="1230" w:type="dxa"/>
          </w:tcPr>
          <w:p w14:paraId="00A7609D" w14:textId="74EA9B94" w:rsidR="002E554E" w:rsidRPr="003F42E4" w:rsidRDefault="002E554E" w:rsidP="00D31F59">
            <w:pPr>
              <w:tabs>
                <w:tab w:val="right" w:pos="998"/>
              </w:tabs>
              <w:ind w:left="-58" w:right="-72"/>
              <w:rPr>
                <w:b/>
                <w:bCs/>
                <w:spacing w:val="-4"/>
                <w:sz w:val="18"/>
                <w:szCs w:val="18"/>
              </w:rPr>
            </w:pPr>
            <w:r w:rsidRPr="003F42E4">
              <w:rPr>
                <w:b/>
                <w:bCs/>
                <w:spacing w:val="-4"/>
                <w:sz w:val="18"/>
                <w:szCs w:val="18"/>
              </w:rPr>
              <w:tab/>
            </w:r>
            <w:r w:rsidR="00FA0855" w:rsidRPr="003F42E4">
              <w:rPr>
                <w:b/>
                <w:bCs/>
                <w:spacing w:val="-4"/>
                <w:sz w:val="18"/>
                <w:szCs w:val="18"/>
              </w:rPr>
              <w:t>31</w:t>
            </w:r>
            <w:r w:rsidRPr="003F42E4">
              <w:rPr>
                <w:b/>
                <w:bCs/>
                <w:spacing w:val="-4"/>
                <w:sz w:val="18"/>
                <w:szCs w:val="18"/>
              </w:rPr>
              <w:t xml:space="preserve"> December</w:t>
            </w:r>
          </w:p>
          <w:p w14:paraId="78A3677A" w14:textId="00D377ED" w:rsidR="002E554E" w:rsidRPr="003F42E4" w:rsidRDefault="002E554E" w:rsidP="006C65A6">
            <w:pPr>
              <w:tabs>
                <w:tab w:val="decimal" w:pos="32"/>
              </w:tabs>
              <w:ind w:left="-58" w:right="-17" w:firstLine="14"/>
              <w:jc w:val="right"/>
              <w:rPr>
                <w:b/>
                <w:bCs/>
                <w:spacing w:val="-4"/>
                <w:sz w:val="18"/>
                <w:szCs w:val="18"/>
              </w:rPr>
            </w:pPr>
            <w:r w:rsidRPr="003F42E4">
              <w:rPr>
                <w:b/>
                <w:bCs/>
                <w:spacing w:val="-4"/>
                <w:sz w:val="18"/>
                <w:szCs w:val="18"/>
              </w:rPr>
              <w:t xml:space="preserve"> </w:t>
            </w:r>
            <w:r w:rsidR="00FA0855" w:rsidRPr="003F42E4">
              <w:rPr>
                <w:b/>
                <w:bCs/>
                <w:spacing w:val="-4"/>
                <w:sz w:val="18"/>
                <w:szCs w:val="18"/>
              </w:rPr>
              <w:t>2025</w:t>
            </w:r>
          </w:p>
        </w:tc>
      </w:tr>
      <w:tr w:rsidR="003E129C" w:rsidRPr="003F42E4" w14:paraId="1A50FC90" w14:textId="77777777" w:rsidTr="00462A6F">
        <w:trPr>
          <w:cantSplit/>
          <w:trHeight w:val="20"/>
        </w:trPr>
        <w:tc>
          <w:tcPr>
            <w:tcW w:w="4644" w:type="dxa"/>
            <w:vAlign w:val="bottom"/>
          </w:tcPr>
          <w:p w14:paraId="4A8B5B35" w14:textId="77777777" w:rsidR="002E554E" w:rsidRPr="003F42E4" w:rsidRDefault="002E554E" w:rsidP="002E554E">
            <w:pPr>
              <w:jc w:val="left"/>
              <w:rPr>
                <w:b/>
                <w:bCs/>
                <w:spacing w:val="-4"/>
                <w:sz w:val="18"/>
                <w:szCs w:val="18"/>
                <w:cs/>
              </w:rPr>
            </w:pPr>
          </w:p>
        </w:tc>
        <w:tc>
          <w:tcPr>
            <w:tcW w:w="1229" w:type="dxa"/>
            <w:tcBorders>
              <w:bottom w:val="single" w:sz="4" w:space="0" w:color="auto"/>
            </w:tcBorders>
          </w:tcPr>
          <w:p w14:paraId="6EE30E57" w14:textId="77777777" w:rsidR="003F42E4" w:rsidRDefault="004B143A" w:rsidP="00EC4518">
            <w:pPr>
              <w:ind w:left="-83"/>
              <w:jc w:val="right"/>
              <w:rPr>
                <w:rFonts w:eastAsia="Arial Unicode MS"/>
                <w:b/>
                <w:bCs/>
                <w:spacing w:val="-4"/>
                <w:sz w:val="18"/>
                <w:szCs w:val="18"/>
              </w:rPr>
            </w:pPr>
            <w:r w:rsidRPr="003F42E4">
              <w:rPr>
                <w:rFonts w:eastAsia="Arial Unicode MS"/>
                <w:b/>
                <w:bCs/>
                <w:spacing w:val="-4"/>
                <w:sz w:val="18"/>
                <w:szCs w:val="18"/>
              </w:rPr>
              <w:t>Thousand</w:t>
            </w:r>
          </w:p>
          <w:p w14:paraId="5F36E1A9" w14:textId="1352E9E1" w:rsidR="002E554E" w:rsidRPr="003F42E4" w:rsidRDefault="004B143A" w:rsidP="00EC4518">
            <w:pPr>
              <w:ind w:left="-83"/>
              <w:jc w:val="right"/>
              <w:rPr>
                <w:rFonts w:eastAsia="Arial Unicode MS"/>
                <w:b/>
                <w:bCs/>
                <w:spacing w:val="-4"/>
                <w:sz w:val="18"/>
                <w:szCs w:val="18"/>
                <w:cs/>
              </w:rPr>
            </w:pPr>
            <w:r w:rsidRPr="003F42E4">
              <w:rPr>
                <w:rFonts w:eastAsia="Arial Unicode MS"/>
                <w:b/>
                <w:bCs/>
                <w:spacing w:val="-4"/>
                <w:sz w:val="18"/>
                <w:szCs w:val="18"/>
              </w:rPr>
              <w:t xml:space="preserve"> Baht</w:t>
            </w:r>
          </w:p>
        </w:tc>
        <w:tc>
          <w:tcPr>
            <w:tcW w:w="1229" w:type="dxa"/>
            <w:tcBorders>
              <w:bottom w:val="single" w:sz="4" w:space="0" w:color="auto"/>
            </w:tcBorders>
          </w:tcPr>
          <w:p w14:paraId="703D8BDD" w14:textId="77777777" w:rsidR="003F42E4" w:rsidRDefault="004B143A" w:rsidP="00EC4518">
            <w:pPr>
              <w:ind w:left="-83"/>
              <w:jc w:val="right"/>
              <w:rPr>
                <w:rFonts w:eastAsia="Arial Unicode MS"/>
                <w:b/>
                <w:bCs/>
                <w:spacing w:val="-4"/>
                <w:sz w:val="18"/>
                <w:szCs w:val="18"/>
              </w:rPr>
            </w:pPr>
            <w:r w:rsidRPr="003F42E4">
              <w:rPr>
                <w:rFonts w:eastAsia="Arial Unicode MS"/>
                <w:b/>
                <w:bCs/>
                <w:spacing w:val="-4"/>
                <w:sz w:val="18"/>
                <w:szCs w:val="18"/>
              </w:rPr>
              <w:t>Thousand</w:t>
            </w:r>
          </w:p>
          <w:p w14:paraId="577BEF54" w14:textId="17AA02E3" w:rsidR="002E554E" w:rsidRPr="003F42E4" w:rsidRDefault="004B143A" w:rsidP="00EC4518">
            <w:pPr>
              <w:ind w:left="-83"/>
              <w:jc w:val="right"/>
              <w:rPr>
                <w:rFonts w:eastAsia="Arial Unicode MS"/>
                <w:b/>
                <w:bCs/>
                <w:spacing w:val="-4"/>
                <w:sz w:val="18"/>
                <w:szCs w:val="18"/>
                <w:cs/>
              </w:rPr>
            </w:pPr>
            <w:r w:rsidRPr="003F42E4">
              <w:rPr>
                <w:rFonts w:eastAsia="Arial Unicode MS"/>
                <w:b/>
                <w:bCs/>
                <w:spacing w:val="-4"/>
                <w:sz w:val="18"/>
                <w:szCs w:val="18"/>
              </w:rPr>
              <w:t xml:space="preserve"> Baht</w:t>
            </w:r>
          </w:p>
        </w:tc>
        <w:tc>
          <w:tcPr>
            <w:tcW w:w="1229" w:type="dxa"/>
            <w:tcBorders>
              <w:bottom w:val="single" w:sz="4" w:space="0" w:color="auto"/>
            </w:tcBorders>
          </w:tcPr>
          <w:p w14:paraId="162C0E45" w14:textId="77777777" w:rsidR="003F42E4" w:rsidRDefault="004B143A" w:rsidP="00EC4518">
            <w:pPr>
              <w:ind w:left="-83"/>
              <w:jc w:val="right"/>
              <w:rPr>
                <w:rFonts w:eastAsia="Arial Unicode MS"/>
                <w:b/>
                <w:bCs/>
                <w:spacing w:val="-4"/>
                <w:sz w:val="18"/>
                <w:szCs w:val="18"/>
              </w:rPr>
            </w:pPr>
            <w:r w:rsidRPr="003F42E4">
              <w:rPr>
                <w:rFonts w:eastAsia="Arial Unicode MS"/>
                <w:b/>
                <w:bCs/>
                <w:spacing w:val="-4"/>
                <w:sz w:val="18"/>
                <w:szCs w:val="18"/>
              </w:rPr>
              <w:t>Thousand</w:t>
            </w:r>
          </w:p>
          <w:p w14:paraId="489948AD" w14:textId="042B8F7B" w:rsidR="002E554E" w:rsidRPr="003F42E4" w:rsidRDefault="004B143A" w:rsidP="00EC4518">
            <w:pPr>
              <w:ind w:left="-83"/>
              <w:jc w:val="right"/>
              <w:rPr>
                <w:rFonts w:eastAsia="Arial Unicode MS"/>
                <w:b/>
                <w:bCs/>
                <w:spacing w:val="-4"/>
                <w:sz w:val="18"/>
                <w:szCs w:val="18"/>
              </w:rPr>
            </w:pPr>
            <w:r w:rsidRPr="003F42E4">
              <w:rPr>
                <w:rFonts w:eastAsia="Arial Unicode MS"/>
                <w:b/>
                <w:bCs/>
                <w:spacing w:val="-4"/>
                <w:sz w:val="18"/>
                <w:szCs w:val="18"/>
              </w:rPr>
              <w:t xml:space="preserve"> Baht</w:t>
            </w:r>
          </w:p>
        </w:tc>
        <w:tc>
          <w:tcPr>
            <w:tcW w:w="1230" w:type="dxa"/>
            <w:tcBorders>
              <w:bottom w:val="single" w:sz="4" w:space="0" w:color="auto"/>
            </w:tcBorders>
          </w:tcPr>
          <w:p w14:paraId="3F596120" w14:textId="77777777" w:rsidR="003F42E4" w:rsidRDefault="004B143A" w:rsidP="00EC4518">
            <w:pPr>
              <w:ind w:left="-83"/>
              <w:jc w:val="right"/>
              <w:rPr>
                <w:rFonts w:eastAsia="Arial Unicode MS"/>
                <w:b/>
                <w:bCs/>
                <w:spacing w:val="-4"/>
                <w:sz w:val="18"/>
                <w:szCs w:val="18"/>
              </w:rPr>
            </w:pPr>
            <w:r w:rsidRPr="003F42E4">
              <w:rPr>
                <w:rFonts w:eastAsia="Arial Unicode MS"/>
                <w:b/>
                <w:bCs/>
                <w:spacing w:val="-4"/>
                <w:sz w:val="18"/>
                <w:szCs w:val="18"/>
              </w:rPr>
              <w:t>Thousand</w:t>
            </w:r>
          </w:p>
          <w:p w14:paraId="3B85E28D" w14:textId="332C2377" w:rsidR="002E554E" w:rsidRPr="003F42E4" w:rsidRDefault="004B143A" w:rsidP="00EC4518">
            <w:pPr>
              <w:ind w:left="-83"/>
              <w:jc w:val="right"/>
              <w:rPr>
                <w:rFonts w:eastAsia="Arial Unicode MS"/>
                <w:b/>
                <w:bCs/>
                <w:spacing w:val="-4"/>
                <w:sz w:val="18"/>
                <w:szCs w:val="18"/>
              </w:rPr>
            </w:pPr>
            <w:r w:rsidRPr="003F42E4">
              <w:rPr>
                <w:rFonts w:eastAsia="Arial Unicode MS"/>
                <w:b/>
                <w:bCs/>
                <w:spacing w:val="-4"/>
                <w:sz w:val="18"/>
                <w:szCs w:val="18"/>
              </w:rPr>
              <w:t xml:space="preserve"> Baht</w:t>
            </w:r>
          </w:p>
        </w:tc>
      </w:tr>
      <w:tr w:rsidR="003E129C" w:rsidRPr="003F42E4" w14:paraId="18A9A461" w14:textId="77777777" w:rsidTr="00462A6F">
        <w:trPr>
          <w:cantSplit/>
          <w:trHeight w:val="165"/>
        </w:trPr>
        <w:tc>
          <w:tcPr>
            <w:tcW w:w="4644" w:type="dxa"/>
            <w:vAlign w:val="bottom"/>
          </w:tcPr>
          <w:p w14:paraId="2FF5E2C6" w14:textId="77777777" w:rsidR="002E554E" w:rsidRPr="003F42E4" w:rsidRDefault="002E554E" w:rsidP="002E554E">
            <w:pPr>
              <w:jc w:val="left"/>
              <w:rPr>
                <w:spacing w:val="-4"/>
                <w:sz w:val="12"/>
                <w:szCs w:val="12"/>
                <w:cs/>
              </w:rPr>
            </w:pPr>
          </w:p>
        </w:tc>
        <w:tc>
          <w:tcPr>
            <w:tcW w:w="1229" w:type="dxa"/>
            <w:tcBorders>
              <w:top w:val="single" w:sz="4" w:space="0" w:color="auto"/>
            </w:tcBorders>
          </w:tcPr>
          <w:p w14:paraId="0709A431" w14:textId="77777777" w:rsidR="002E554E" w:rsidRPr="003F42E4" w:rsidRDefault="002E554E" w:rsidP="002E554E">
            <w:pPr>
              <w:tabs>
                <w:tab w:val="decimal" w:pos="979"/>
              </w:tabs>
              <w:ind w:right="-72"/>
              <w:rPr>
                <w:sz w:val="12"/>
                <w:szCs w:val="12"/>
              </w:rPr>
            </w:pPr>
          </w:p>
        </w:tc>
        <w:tc>
          <w:tcPr>
            <w:tcW w:w="1229" w:type="dxa"/>
            <w:tcBorders>
              <w:top w:val="single" w:sz="4" w:space="0" w:color="auto"/>
            </w:tcBorders>
          </w:tcPr>
          <w:p w14:paraId="17ECB29C" w14:textId="77777777" w:rsidR="002E554E" w:rsidRPr="003F42E4" w:rsidRDefault="002E554E" w:rsidP="002E554E">
            <w:pPr>
              <w:tabs>
                <w:tab w:val="decimal" w:pos="979"/>
              </w:tabs>
              <w:ind w:right="-72"/>
              <w:rPr>
                <w:sz w:val="12"/>
                <w:szCs w:val="12"/>
              </w:rPr>
            </w:pPr>
          </w:p>
        </w:tc>
        <w:tc>
          <w:tcPr>
            <w:tcW w:w="1229" w:type="dxa"/>
            <w:tcBorders>
              <w:top w:val="single" w:sz="4" w:space="0" w:color="auto"/>
            </w:tcBorders>
          </w:tcPr>
          <w:p w14:paraId="6E8CD719" w14:textId="77777777" w:rsidR="002E554E" w:rsidRPr="003F42E4" w:rsidRDefault="002E554E" w:rsidP="002E554E">
            <w:pPr>
              <w:tabs>
                <w:tab w:val="decimal" w:pos="979"/>
              </w:tabs>
              <w:ind w:right="-72"/>
              <w:rPr>
                <w:sz w:val="12"/>
                <w:szCs w:val="12"/>
              </w:rPr>
            </w:pPr>
          </w:p>
        </w:tc>
        <w:tc>
          <w:tcPr>
            <w:tcW w:w="1230" w:type="dxa"/>
            <w:tcBorders>
              <w:top w:val="single" w:sz="4" w:space="0" w:color="auto"/>
            </w:tcBorders>
          </w:tcPr>
          <w:p w14:paraId="2C24BE6A" w14:textId="77777777" w:rsidR="002E554E" w:rsidRPr="003F42E4" w:rsidRDefault="002E554E" w:rsidP="002E554E">
            <w:pPr>
              <w:tabs>
                <w:tab w:val="decimal" w:pos="979"/>
              </w:tabs>
              <w:ind w:right="-72"/>
              <w:rPr>
                <w:sz w:val="12"/>
                <w:szCs w:val="12"/>
              </w:rPr>
            </w:pPr>
          </w:p>
        </w:tc>
      </w:tr>
      <w:tr w:rsidR="003E129C" w:rsidRPr="003F42E4" w14:paraId="67D8648A" w14:textId="77777777" w:rsidTr="00462A6F">
        <w:trPr>
          <w:cantSplit/>
          <w:trHeight w:val="20"/>
        </w:trPr>
        <w:tc>
          <w:tcPr>
            <w:tcW w:w="4644" w:type="dxa"/>
            <w:vAlign w:val="bottom"/>
          </w:tcPr>
          <w:p w14:paraId="76FB657C" w14:textId="6F060607" w:rsidR="002E554E" w:rsidRPr="003F42E4" w:rsidRDefault="00891B6C" w:rsidP="00891B6C">
            <w:pPr>
              <w:jc w:val="left"/>
              <w:rPr>
                <w:rFonts w:eastAsia="Times New Roman"/>
                <w:b/>
                <w:bCs/>
                <w:spacing w:val="-4"/>
                <w:sz w:val="18"/>
                <w:szCs w:val="18"/>
                <w:cs/>
              </w:rPr>
            </w:pPr>
            <w:r w:rsidRPr="003F42E4">
              <w:rPr>
                <w:rFonts w:eastAsia="Times New Roman"/>
                <w:b/>
                <w:bCs/>
                <w:spacing w:val="-4"/>
                <w:sz w:val="18"/>
                <w:szCs w:val="18"/>
              </w:rPr>
              <w:t xml:space="preserve">Current </w:t>
            </w:r>
            <w:r w:rsidR="005F7D43" w:rsidRPr="003F42E4">
              <w:rPr>
                <w:rFonts w:eastAsia="Times New Roman"/>
                <w:b/>
                <w:bCs/>
                <w:spacing w:val="-4"/>
                <w:sz w:val="18"/>
                <w:szCs w:val="18"/>
              </w:rPr>
              <w:t>portion</w:t>
            </w:r>
            <w:r w:rsidRPr="003F42E4">
              <w:rPr>
                <w:rFonts w:eastAsia="Times New Roman"/>
                <w:b/>
                <w:bCs/>
                <w:spacing w:val="-4"/>
                <w:sz w:val="18"/>
                <w:szCs w:val="18"/>
              </w:rPr>
              <w:t xml:space="preserve"> of accrued management fee income</w:t>
            </w:r>
          </w:p>
        </w:tc>
        <w:tc>
          <w:tcPr>
            <w:tcW w:w="1229" w:type="dxa"/>
          </w:tcPr>
          <w:p w14:paraId="25713E3C" w14:textId="77777777" w:rsidR="002E554E" w:rsidRPr="003F42E4" w:rsidRDefault="002E554E" w:rsidP="002E554E">
            <w:pPr>
              <w:tabs>
                <w:tab w:val="decimal" w:pos="979"/>
              </w:tabs>
              <w:ind w:right="-72"/>
              <w:rPr>
                <w:sz w:val="18"/>
                <w:szCs w:val="18"/>
              </w:rPr>
            </w:pPr>
          </w:p>
        </w:tc>
        <w:tc>
          <w:tcPr>
            <w:tcW w:w="1229" w:type="dxa"/>
          </w:tcPr>
          <w:p w14:paraId="046D44C3" w14:textId="77777777" w:rsidR="002E554E" w:rsidRPr="003F42E4" w:rsidRDefault="002E554E" w:rsidP="002E554E">
            <w:pPr>
              <w:tabs>
                <w:tab w:val="decimal" w:pos="979"/>
              </w:tabs>
              <w:ind w:right="-72"/>
              <w:rPr>
                <w:sz w:val="18"/>
                <w:szCs w:val="18"/>
              </w:rPr>
            </w:pPr>
          </w:p>
        </w:tc>
        <w:tc>
          <w:tcPr>
            <w:tcW w:w="1229" w:type="dxa"/>
          </w:tcPr>
          <w:p w14:paraId="6EF3B2D2" w14:textId="77777777" w:rsidR="002E554E" w:rsidRPr="003F42E4" w:rsidRDefault="002E554E" w:rsidP="002E554E">
            <w:pPr>
              <w:tabs>
                <w:tab w:val="decimal" w:pos="979"/>
              </w:tabs>
              <w:ind w:right="-72"/>
              <w:rPr>
                <w:sz w:val="18"/>
                <w:szCs w:val="18"/>
              </w:rPr>
            </w:pPr>
          </w:p>
        </w:tc>
        <w:tc>
          <w:tcPr>
            <w:tcW w:w="1230" w:type="dxa"/>
          </w:tcPr>
          <w:p w14:paraId="16201528" w14:textId="77777777" w:rsidR="002E554E" w:rsidRPr="003F42E4" w:rsidRDefault="002E554E" w:rsidP="002E554E">
            <w:pPr>
              <w:tabs>
                <w:tab w:val="decimal" w:pos="979"/>
              </w:tabs>
              <w:ind w:right="-72"/>
              <w:rPr>
                <w:sz w:val="18"/>
                <w:szCs w:val="18"/>
              </w:rPr>
            </w:pPr>
          </w:p>
        </w:tc>
      </w:tr>
      <w:tr w:rsidR="009A71FA" w:rsidRPr="003F42E4" w14:paraId="4FB2B7C9" w14:textId="77777777" w:rsidTr="00462A6F">
        <w:trPr>
          <w:cantSplit/>
          <w:trHeight w:val="20"/>
        </w:trPr>
        <w:tc>
          <w:tcPr>
            <w:tcW w:w="4644" w:type="dxa"/>
            <w:vAlign w:val="bottom"/>
          </w:tcPr>
          <w:p w14:paraId="7395E722" w14:textId="53C5F939" w:rsidR="009A71FA" w:rsidRPr="003F42E4" w:rsidRDefault="009A71FA" w:rsidP="009A71FA">
            <w:pPr>
              <w:jc w:val="left"/>
              <w:rPr>
                <w:spacing w:val="-4"/>
                <w:sz w:val="18"/>
                <w:szCs w:val="18"/>
              </w:rPr>
            </w:pPr>
            <w:r w:rsidRPr="003F42E4">
              <w:rPr>
                <w:sz w:val="18"/>
                <w:szCs w:val="18"/>
              </w:rPr>
              <w:t xml:space="preserve">Up to </w:t>
            </w:r>
            <w:r w:rsidR="00FA0855" w:rsidRPr="003F42E4">
              <w:rPr>
                <w:sz w:val="18"/>
                <w:szCs w:val="18"/>
              </w:rPr>
              <w:t>3</w:t>
            </w:r>
            <w:r w:rsidRPr="003F42E4">
              <w:rPr>
                <w:sz w:val="18"/>
                <w:szCs w:val="18"/>
              </w:rPr>
              <w:t xml:space="preserve"> months</w:t>
            </w:r>
          </w:p>
        </w:tc>
        <w:tc>
          <w:tcPr>
            <w:tcW w:w="1229" w:type="dxa"/>
            <w:tcBorders>
              <w:top w:val="nil"/>
              <w:left w:val="nil"/>
              <w:right w:val="nil"/>
            </w:tcBorders>
          </w:tcPr>
          <w:p w14:paraId="58D0FDDC" w14:textId="739EE15C" w:rsidR="009A71FA" w:rsidRPr="003F42E4" w:rsidRDefault="00FA0855" w:rsidP="003F42E4">
            <w:pPr>
              <w:tabs>
                <w:tab w:val="decimal" w:pos="1022"/>
              </w:tabs>
              <w:ind w:right="-72"/>
              <w:rPr>
                <w:sz w:val="18"/>
                <w:szCs w:val="18"/>
              </w:rPr>
            </w:pPr>
            <w:r w:rsidRPr="003F42E4">
              <w:rPr>
                <w:sz w:val="18"/>
                <w:szCs w:val="18"/>
              </w:rPr>
              <w:t>1</w:t>
            </w:r>
            <w:r w:rsidR="009A71FA" w:rsidRPr="003F42E4">
              <w:rPr>
                <w:sz w:val="18"/>
                <w:szCs w:val="18"/>
              </w:rPr>
              <w:t>,</w:t>
            </w:r>
            <w:r w:rsidRPr="003F42E4">
              <w:rPr>
                <w:sz w:val="18"/>
                <w:szCs w:val="18"/>
              </w:rPr>
              <w:t>489</w:t>
            </w:r>
          </w:p>
        </w:tc>
        <w:tc>
          <w:tcPr>
            <w:tcW w:w="1229" w:type="dxa"/>
          </w:tcPr>
          <w:p w14:paraId="64A7BA29" w14:textId="5C97E7A7" w:rsidR="009A71FA" w:rsidRPr="003F42E4" w:rsidRDefault="00FA0855" w:rsidP="003F42E4">
            <w:pPr>
              <w:tabs>
                <w:tab w:val="decimal" w:pos="1022"/>
              </w:tabs>
              <w:ind w:right="-72"/>
              <w:rPr>
                <w:sz w:val="18"/>
                <w:szCs w:val="18"/>
              </w:rPr>
            </w:pPr>
            <w:r w:rsidRPr="003F42E4">
              <w:rPr>
                <w:sz w:val="18"/>
                <w:szCs w:val="18"/>
              </w:rPr>
              <w:t>962</w:t>
            </w:r>
          </w:p>
        </w:tc>
        <w:tc>
          <w:tcPr>
            <w:tcW w:w="1229" w:type="dxa"/>
          </w:tcPr>
          <w:p w14:paraId="119D9D8D" w14:textId="614A0390" w:rsidR="009A71FA" w:rsidRPr="003F42E4" w:rsidRDefault="00FA0855" w:rsidP="003F42E4">
            <w:pPr>
              <w:tabs>
                <w:tab w:val="decimal" w:pos="1022"/>
              </w:tabs>
              <w:ind w:right="-72"/>
              <w:rPr>
                <w:sz w:val="18"/>
                <w:szCs w:val="18"/>
              </w:rPr>
            </w:pPr>
            <w:r w:rsidRPr="003F42E4">
              <w:rPr>
                <w:sz w:val="18"/>
                <w:szCs w:val="18"/>
              </w:rPr>
              <w:t>58</w:t>
            </w:r>
            <w:r w:rsidR="009A71FA" w:rsidRPr="003F42E4">
              <w:rPr>
                <w:sz w:val="18"/>
                <w:szCs w:val="18"/>
              </w:rPr>
              <w:t>,</w:t>
            </w:r>
            <w:r w:rsidRPr="003F42E4">
              <w:rPr>
                <w:sz w:val="18"/>
                <w:szCs w:val="18"/>
              </w:rPr>
              <w:t>722</w:t>
            </w:r>
          </w:p>
        </w:tc>
        <w:tc>
          <w:tcPr>
            <w:tcW w:w="1230" w:type="dxa"/>
          </w:tcPr>
          <w:p w14:paraId="66B1D7DA" w14:textId="4A145ED6" w:rsidR="009A71FA" w:rsidRPr="003F42E4" w:rsidRDefault="00FA0855" w:rsidP="003F42E4">
            <w:pPr>
              <w:tabs>
                <w:tab w:val="decimal" w:pos="1022"/>
              </w:tabs>
              <w:ind w:right="-72"/>
              <w:rPr>
                <w:sz w:val="18"/>
                <w:szCs w:val="18"/>
              </w:rPr>
            </w:pPr>
            <w:r w:rsidRPr="003F42E4">
              <w:rPr>
                <w:sz w:val="18"/>
                <w:szCs w:val="18"/>
              </w:rPr>
              <w:t>12</w:t>
            </w:r>
            <w:r w:rsidR="009A71FA" w:rsidRPr="003F42E4">
              <w:rPr>
                <w:sz w:val="18"/>
                <w:szCs w:val="18"/>
              </w:rPr>
              <w:t>,</w:t>
            </w:r>
            <w:r w:rsidRPr="003F42E4">
              <w:rPr>
                <w:sz w:val="18"/>
                <w:szCs w:val="18"/>
              </w:rPr>
              <w:t>391</w:t>
            </w:r>
          </w:p>
        </w:tc>
      </w:tr>
      <w:tr w:rsidR="009A71FA" w:rsidRPr="003F42E4" w14:paraId="4FAAEA16" w14:textId="77777777" w:rsidTr="00462A6F">
        <w:trPr>
          <w:cantSplit/>
          <w:trHeight w:val="20"/>
        </w:trPr>
        <w:tc>
          <w:tcPr>
            <w:tcW w:w="4644" w:type="dxa"/>
            <w:vAlign w:val="bottom"/>
          </w:tcPr>
          <w:p w14:paraId="164181F3" w14:textId="18CD71C8" w:rsidR="009A71FA" w:rsidRPr="003F42E4" w:rsidRDefault="00FA0855" w:rsidP="009A71FA">
            <w:pPr>
              <w:jc w:val="left"/>
              <w:rPr>
                <w:spacing w:val="-4"/>
                <w:sz w:val="18"/>
                <w:szCs w:val="18"/>
              </w:rPr>
            </w:pPr>
            <w:r w:rsidRPr="003F42E4">
              <w:rPr>
                <w:spacing w:val="-4"/>
                <w:sz w:val="18"/>
                <w:szCs w:val="18"/>
              </w:rPr>
              <w:t>3</w:t>
            </w:r>
            <w:r w:rsidR="009A71FA" w:rsidRPr="003F42E4">
              <w:rPr>
                <w:spacing w:val="-4"/>
                <w:sz w:val="18"/>
                <w:szCs w:val="18"/>
              </w:rPr>
              <w:t xml:space="preserve"> - </w:t>
            </w:r>
            <w:r w:rsidRPr="003F42E4">
              <w:rPr>
                <w:spacing w:val="-4"/>
                <w:sz w:val="18"/>
                <w:szCs w:val="18"/>
              </w:rPr>
              <w:t>6</w:t>
            </w:r>
            <w:r w:rsidR="009A71FA" w:rsidRPr="003F42E4">
              <w:rPr>
                <w:spacing w:val="-4"/>
                <w:sz w:val="18"/>
                <w:szCs w:val="18"/>
              </w:rPr>
              <w:t xml:space="preserve"> months</w:t>
            </w:r>
          </w:p>
        </w:tc>
        <w:tc>
          <w:tcPr>
            <w:tcW w:w="1229" w:type="dxa"/>
            <w:tcBorders>
              <w:top w:val="nil"/>
              <w:left w:val="nil"/>
              <w:right w:val="nil"/>
            </w:tcBorders>
          </w:tcPr>
          <w:p w14:paraId="6A22F847" w14:textId="3AABD1C3" w:rsidR="009A71FA" w:rsidRPr="003F42E4" w:rsidRDefault="00FA0855" w:rsidP="003F42E4">
            <w:pPr>
              <w:tabs>
                <w:tab w:val="decimal" w:pos="1022"/>
              </w:tabs>
              <w:ind w:right="-72"/>
              <w:rPr>
                <w:sz w:val="18"/>
                <w:szCs w:val="18"/>
              </w:rPr>
            </w:pPr>
            <w:r w:rsidRPr="003F42E4">
              <w:rPr>
                <w:sz w:val="18"/>
                <w:szCs w:val="18"/>
              </w:rPr>
              <w:t>4</w:t>
            </w:r>
            <w:r w:rsidR="005619BE" w:rsidRPr="003F42E4">
              <w:rPr>
                <w:sz w:val="18"/>
                <w:szCs w:val="18"/>
              </w:rPr>
              <w:t>,</w:t>
            </w:r>
            <w:r w:rsidRPr="003F42E4">
              <w:rPr>
                <w:sz w:val="18"/>
                <w:szCs w:val="18"/>
              </w:rPr>
              <w:t>466</w:t>
            </w:r>
          </w:p>
        </w:tc>
        <w:tc>
          <w:tcPr>
            <w:tcW w:w="1229" w:type="dxa"/>
          </w:tcPr>
          <w:p w14:paraId="5A9BB40D" w14:textId="748639E7" w:rsidR="009A71FA" w:rsidRPr="003F42E4" w:rsidRDefault="00FA0855" w:rsidP="003F42E4">
            <w:pPr>
              <w:tabs>
                <w:tab w:val="decimal" w:pos="1022"/>
              </w:tabs>
              <w:ind w:right="-72"/>
              <w:rPr>
                <w:sz w:val="18"/>
                <w:szCs w:val="18"/>
              </w:rPr>
            </w:pPr>
            <w:r w:rsidRPr="003F42E4">
              <w:rPr>
                <w:sz w:val="18"/>
                <w:szCs w:val="18"/>
              </w:rPr>
              <w:t>3</w:t>
            </w:r>
            <w:r w:rsidR="009A71FA" w:rsidRPr="003F42E4">
              <w:rPr>
                <w:sz w:val="18"/>
                <w:szCs w:val="18"/>
              </w:rPr>
              <w:t>,</w:t>
            </w:r>
            <w:r w:rsidRPr="003F42E4">
              <w:rPr>
                <w:sz w:val="18"/>
                <w:szCs w:val="18"/>
              </w:rPr>
              <w:t>899</w:t>
            </w:r>
          </w:p>
        </w:tc>
        <w:tc>
          <w:tcPr>
            <w:tcW w:w="1229" w:type="dxa"/>
          </w:tcPr>
          <w:p w14:paraId="22574505" w14:textId="765FAA7C" w:rsidR="009A71FA" w:rsidRPr="003F42E4" w:rsidRDefault="00FA0855" w:rsidP="003F42E4">
            <w:pPr>
              <w:tabs>
                <w:tab w:val="decimal" w:pos="1022"/>
              </w:tabs>
              <w:ind w:right="-72"/>
              <w:rPr>
                <w:sz w:val="18"/>
                <w:szCs w:val="18"/>
              </w:rPr>
            </w:pPr>
            <w:r w:rsidRPr="003F42E4">
              <w:rPr>
                <w:sz w:val="18"/>
                <w:szCs w:val="18"/>
              </w:rPr>
              <w:t>17</w:t>
            </w:r>
            <w:r w:rsidR="006256CA" w:rsidRPr="003F42E4">
              <w:rPr>
                <w:sz w:val="18"/>
                <w:szCs w:val="18"/>
              </w:rPr>
              <w:t>,</w:t>
            </w:r>
            <w:r w:rsidRPr="003F42E4">
              <w:rPr>
                <w:sz w:val="18"/>
                <w:szCs w:val="18"/>
              </w:rPr>
              <w:t>763</w:t>
            </w:r>
          </w:p>
        </w:tc>
        <w:tc>
          <w:tcPr>
            <w:tcW w:w="1230" w:type="dxa"/>
          </w:tcPr>
          <w:p w14:paraId="08FF92AF" w14:textId="62BEF339" w:rsidR="009A71FA" w:rsidRPr="003F42E4" w:rsidRDefault="00FA0855" w:rsidP="003F42E4">
            <w:pPr>
              <w:tabs>
                <w:tab w:val="decimal" w:pos="1022"/>
              </w:tabs>
              <w:ind w:right="-72"/>
              <w:rPr>
                <w:sz w:val="18"/>
                <w:szCs w:val="18"/>
              </w:rPr>
            </w:pPr>
            <w:r w:rsidRPr="003F42E4">
              <w:rPr>
                <w:sz w:val="18"/>
                <w:szCs w:val="18"/>
              </w:rPr>
              <w:t>58</w:t>
            </w:r>
            <w:r w:rsidR="009A71FA" w:rsidRPr="003F42E4">
              <w:rPr>
                <w:sz w:val="18"/>
                <w:szCs w:val="18"/>
              </w:rPr>
              <w:t>,</w:t>
            </w:r>
            <w:r w:rsidRPr="003F42E4">
              <w:rPr>
                <w:sz w:val="18"/>
                <w:szCs w:val="18"/>
              </w:rPr>
              <w:t>033</w:t>
            </w:r>
          </w:p>
        </w:tc>
      </w:tr>
      <w:tr w:rsidR="009A71FA" w:rsidRPr="003F42E4" w14:paraId="65009D89" w14:textId="77777777" w:rsidTr="00462A6F">
        <w:trPr>
          <w:cantSplit/>
          <w:trHeight w:val="20"/>
        </w:trPr>
        <w:tc>
          <w:tcPr>
            <w:tcW w:w="4644" w:type="dxa"/>
            <w:vAlign w:val="bottom"/>
          </w:tcPr>
          <w:p w14:paraId="6AE335C4" w14:textId="2628ECFC" w:rsidR="009A71FA" w:rsidRPr="003F42E4" w:rsidRDefault="00FA0855" w:rsidP="009A71FA">
            <w:pPr>
              <w:jc w:val="left"/>
              <w:rPr>
                <w:spacing w:val="-4"/>
                <w:sz w:val="18"/>
                <w:szCs w:val="18"/>
              </w:rPr>
            </w:pPr>
            <w:r w:rsidRPr="003F42E4">
              <w:rPr>
                <w:spacing w:val="-4"/>
                <w:sz w:val="18"/>
                <w:szCs w:val="18"/>
              </w:rPr>
              <w:t>6</w:t>
            </w:r>
            <w:r w:rsidR="009A71FA" w:rsidRPr="003F42E4">
              <w:rPr>
                <w:spacing w:val="-4"/>
                <w:sz w:val="18"/>
                <w:szCs w:val="18"/>
              </w:rPr>
              <w:t xml:space="preserve"> -</w:t>
            </w:r>
            <w:r w:rsidRPr="003F42E4">
              <w:rPr>
                <w:spacing w:val="-4"/>
                <w:sz w:val="18"/>
                <w:szCs w:val="18"/>
              </w:rPr>
              <w:t>12</w:t>
            </w:r>
            <w:r w:rsidR="009A71FA" w:rsidRPr="003F42E4">
              <w:rPr>
                <w:spacing w:val="-4"/>
                <w:sz w:val="18"/>
                <w:szCs w:val="18"/>
              </w:rPr>
              <w:t xml:space="preserve"> months</w:t>
            </w:r>
          </w:p>
        </w:tc>
        <w:tc>
          <w:tcPr>
            <w:tcW w:w="1229" w:type="dxa"/>
            <w:tcBorders>
              <w:top w:val="nil"/>
              <w:left w:val="nil"/>
              <w:right w:val="nil"/>
            </w:tcBorders>
          </w:tcPr>
          <w:p w14:paraId="29928FFF" w14:textId="70CFA730" w:rsidR="009A71FA" w:rsidRPr="003F42E4" w:rsidRDefault="00FA0855" w:rsidP="003F42E4">
            <w:pPr>
              <w:tabs>
                <w:tab w:val="decimal" w:pos="1022"/>
              </w:tabs>
              <w:ind w:right="-72"/>
              <w:rPr>
                <w:sz w:val="18"/>
                <w:szCs w:val="18"/>
              </w:rPr>
            </w:pPr>
            <w:r w:rsidRPr="003F42E4">
              <w:rPr>
                <w:sz w:val="18"/>
                <w:szCs w:val="18"/>
              </w:rPr>
              <w:t>10</w:t>
            </w:r>
            <w:r w:rsidR="005619BE" w:rsidRPr="003F42E4">
              <w:rPr>
                <w:sz w:val="18"/>
                <w:szCs w:val="18"/>
              </w:rPr>
              <w:t>,</w:t>
            </w:r>
            <w:r w:rsidRPr="003F42E4">
              <w:rPr>
                <w:sz w:val="18"/>
                <w:szCs w:val="18"/>
              </w:rPr>
              <w:t>773</w:t>
            </w:r>
          </w:p>
        </w:tc>
        <w:tc>
          <w:tcPr>
            <w:tcW w:w="1229" w:type="dxa"/>
          </w:tcPr>
          <w:p w14:paraId="76AB03C6" w14:textId="29F61640" w:rsidR="009A71FA" w:rsidRPr="003F42E4" w:rsidRDefault="00FA0855" w:rsidP="003F42E4">
            <w:pPr>
              <w:tabs>
                <w:tab w:val="decimal" w:pos="1022"/>
              </w:tabs>
              <w:ind w:right="-72"/>
              <w:rPr>
                <w:sz w:val="18"/>
                <w:szCs w:val="18"/>
              </w:rPr>
            </w:pPr>
            <w:r w:rsidRPr="003F42E4">
              <w:rPr>
                <w:sz w:val="18"/>
                <w:szCs w:val="18"/>
              </w:rPr>
              <w:t>9</w:t>
            </w:r>
            <w:r w:rsidR="009A71FA" w:rsidRPr="003F42E4">
              <w:rPr>
                <w:sz w:val="18"/>
                <w:szCs w:val="18"/>
              </w:rPr>
              <w:t>,</w:t>
            </w:r>
            <w:r w:rsidRPr="003F42E4">
              <w:rPr>
                <w:sz w:val="18"/>
                <w:szCs w:val="18"/>
              </w:rPr>
              <w:t>422</w:t>
            </w:r>
          </w:p>
        </w:tc>
        <w:tc>
          <w:tcPr>
            <w:tcW w:w="1229" w:type="dxa"/>
          </w:tcPr>
          <w:p w14:paraId="19BCB07A" w14:textId="63A4A609" w:rsidR="009A71FA" w:rsidRPr="003F42E4" w:rsidRDefault="00FA0855" w:rsidP="003F42E4">
            <w:pPr>
              <w:tabs>
                <w:tab w:val="decimal" w:pos="1022"/>
              </w:tabs>
              <w:ind w:right="-72"/>
              <w:rPr>
                <w:sz w:val="18"/>
                <w:szCs w:val="18"/>
              </w:rPr>
            </w:pPr>
            <w:r w:rsidRPr="003F42E4">
              <w:rPr>
                <w:sz w:val="18"/>
                <w:szCs w:val="18"/>
              </w:rPr>
              <w:t>113</w:t>
            </w:r>
            <w:r w:rsidR="006256CA" w:rsidRPr="003F42E4">
              <w:rPr>
                <w:sz w:val="18"/>
                <w:szCs w:val="18"/>
              </w:rPr>
              <w:t>,</w:t>
            </w:r>
            <w:r w:rsidRPr="003F42E4">
              <w:rPr>
                <w:sz w:val="18"/>
                <w:szCs w:val="18"/>
              </w:rPr>
              <w:t>885</w:t>
            </w:r>
          </w:p>
        </w:tc>
        <w:tc>
          <w:tcPr>
            <w:tcW w:w="1230" w:type="dxa"/>
          </w:tcPr>
          <w:p w14:paraId="76CB015F" w14:textId="3FDF4000" w:rsidR="009A71FA" w:rsidRPr="003F42E4" w:rsidRDefault="00FA0855" w:rsidP="003F42E4">
            <w:pPr>
              <w:tabs>
                <w:tab w:val="decimal" w:pos="1022"/>
              </w:tabs>
              <w:ind w:right="-72"/>
              <w:rPr>
                <w:sz w:val="18"/>
                <w:szCs w:val="18"/>
              </w:rPr>
            </w:pPr>
            <w:r w:rsidRPr="003F42E4">
              <w:rPr>
                <w:sz w:val="18"/>
                <w:szCs w:val="18"/>
              </w:rPr>
              <w:t>144</w:t>
            </w:r>
            <w:r w:rsidR="009A71FA" w:rsidRPr="003F42E4">
              <w:rPr>
                <w:sz w:val="18"/>
                <w:szCs w:val="18"/>
              </w:rPr>
              <w:t>,</w:t>
            </w:r>
            <w:r w:rsidRPr="003F42E4">
              <w:rPr>
                <w:sz w:val="18"/>
                <w:szCs w:val="18"/>
              </w:rPr>
              <w:t>623</w:t>
            </w:r>
          </w:p>
        </w:tc>
      </w:tr>
      <w:tr w:rsidR="009A71FA" w:rsidRPr="003F42E4" w14:paraId="4BC888CE" w14:textId="77777777" w:rsidTr="00462A6F">
        <w:trPr>
          <w:cantSplit/>
          <w:trHeight w:val="20"/>
        </w:trPr>
        <w:tc>
          <w:tcPr>
            <w:tcW w:w="4644" w:type="dxa"/>
            <w:vAlign w:val="bottom"/>
          </w:tcPr>
          <w:p w14:paraId="63A86CB4" w14:textId="1B1D7ABA" w:rsidR="009A71FA" w:rsidRPr="003F42E4" w:rsidRDefault="009A71FA" w:rsidP="009A71FA">
            <w:pPr>
              <w:jc w:val="left"/>
              <w:rPr>
                <w:spacing w:val="-4"/>
                <w:sz w:val="18"/>
                <w:szCs w:val="18"/>
              </w:rPr>
            </w:pPr>
            <w:r w:rsidRPr="003F42E4">
              <w:rPr>
                <w:spacing w:val="-4"/>
                <w:sz w:val="18"/>
                <w:szCs w:val="18"/>
              </w:rPr>
              <w:t xml:space="preserve">Over </w:t>
            </w:r>
            <w:r w:rsidR="00FA0855" w:rsidRPr="003F42E4">
              <w:rPr>
                <w:spacing w:val="-4"/>
                <w:sz w:val="18"/>
                <w:szCs w:val="18"/>
              </w:rPr>
              <w:t>12</w:t>
            </w:r>
            <w:r w:rsidRPr="003F42E4">
              <w:rPr>
                <w:spacing w:val="-4"/>
                <w:sz w:val="18"/>
                <w:szCs w:val="18"/>
                <w:cs/>
              </w:rPr>
              <w:t xml:space="preserve"> </w:t>
            </w:r>
            <w:r w:rsidRPr="003F42E4">
              <w:rPr>
                <w:spacing w:val="-4"/>
                <w:sz w:val="18"/>
                <w:szCs w:val="18"/>
              </w:rPr>
              <w:t>months</w:t>
            </w:r>
          </w:p>
        </w:tc>
        <w:tc>
          <w:tcPr>
            <w:tcW w:w="1229" w:type="dxa"/>
            <w:tcBorders>
              <w:top w:val="nil"/>
              <w:left w:val="nil"/>
              <w:bottom w:val="single" w:sz="4" w:space="0" w:color="auto"/>
              <w:right w:val="nil"/>
            </w:tcBorders>
          </w:tcPr>
          <w:p w14:paraId="4F5F30B9" w14:textId="63A63275" w:rsidR="009A71FA" w:rsidRPr="003F42E4" w:rsidRDefault="00FA0855" w:rsidP="003F42E4">
            <w:pPr>
              <w:tabs>
                <w:tab w:val="decimal" w:pos="1022"/>
              </w:tabs>
              <w:ind w:right="-72"/>
              <w:rPr>
                <w:sz w:val="18"/>
                <w:szCs w:val="18"/>
              </w:rPr>
            </w:pPr>
            <w:r w:rsidRPr="003F42E4">
              <w:rPr>
                <w:sz w:val="18"/>
                <w:szCs w:val="18"/>
              </w:rPr>
              <w:t>33</w:t>
            </w:r>
            <w:r w:rsidR="005619BE" w:rsidRPr="003F42E4">
              <w:rPr>
                <w:sz w:val="18"/>
                <w:szCs w:val="18"/>
              </w:rPr>
              <w:t>,</w:t>
            </w:r>
            <w:r w:rsidRPr="003F42E4">
              <w:rPr>
                <w:sz w:val="18"/>
                <w:szCs w:val="18"/>
              </w:rPr>
              <w:t>995</w:t>
            </w:r>
          </w:p>
        </w:tc>
        <w:tc>
          <w:tcPr>
            <w:tcW w:w="1229" w:type="dxa"/>
            <w:tcBorders>
              <w:bottom w:val="single" w:sz="4" w:space="0" w:color="auto"/>
            </w:tcBorders>
          </w:tcPr>
          <w:p w14:paraId="11DD024D" w14:textId="31466DD6" w:rsidR="009A71FA" w:rsidRPr="003F42E4" w:rsidRDefault="00FA0855" w:rsidP="003F42E4">
            <w:pPr>
              <w:tabs>
                <w:tab w:val="decimal" w:pos="1022"/>
              </w:tabs>
              <w:ind w:right="-72"/>
              <w:rPr>
                <w:sz w:val="18"/>
                <w:szCs w:val="18"/>
              </w:rPr>
            </w:pPr>
            <w:r w:rsidRPr="003F42E4">
              <w:rPr>
                <w:sz w:val="18"/>
                <w:szCs w:val="18"/>
              </w:rPr>
              <w:t>43</w:t>
            </w:r>
            <w:r w:rsidR="009A71FA" w:rsidRPr="003F42E4">
              <w:rPr>
                <w:sz w:val="18"/>
                <w:szCs w:val="18"/>
              </w:rPr>
              <w:t>,</w:t>
            </w:r>
            <w:r w:rsidRPr="003F42E4">
              <w:rPr>
                <w:sz w:val="18"/>
                <w:szCs w:val="18"/>
              </w:rPr>
              <w:t>863</w:t>
            </w:r>
          </w:p>
        </w:tc>
        <w:tc>
          <w:tcPr>
            <w:tcW w:w="1229" w:type="dxa"/>
            <w:tcBorders>
              <w:bottom w:val="single" w:sz="4" w:space="0" w:color="auto"/>
            </w:tcBorders>
          </w:tcPr>
          <w:p w14:paraId="66ADF653" w14:textId="50522808" w:rsidR="009A71FA" w:rsidRPr="003F42E4" w:rsidRDefault="00FA0855" w:rsidP="003F42E4">
            <w:pPr>
              <w:tabs>
                <w:tab w:val="decimal" w:pos="1022"/>
              </w:tabs>
              <w:ind w:right="-72"/>
              <w:rPr>
                <w:sz w:val="18"/>
                <w:szCs w:val="18"/>
              </w:rPr>
            </w:pPr>
            <w:r w:rsidRPr="003F42E4">
              <w:rPr>
                <w:sz w:val="18"/>
                <w:szCs w:val="18"/>
              </w:rPr>
              <w:t>143</w:t>
            </w:r>
            <w:r w:rsidR="006256CA" w:rsidRPr="003F42E4">
              <w:rPr>
                <w:sz w:val="18"/>
                <w:szCs w:val="18"/>
              </w:rPr>
              <w:t>,</w:t>
            </w:r>
            <w:r w:rsidRPr="003F42E4">
              <w:rPr>
                <w:sz w:val="18"/>
                <w:szCs w:val="18"/>
              </w:rPr>
              <w:t>434</w:t>
            </w:r>
          </w:p>
        </w:tc>
        <w:tc>
          <w:tcPr>
            <w:tcW w:w="1230" w:type="dxa"/>
            <w:tcBorders>
              <w:bottom w:val="single" w:sz="4" w:space="0" w:color="auto"/>
            </w:tcBorders>
          </w:tcPr>
          <w:p w14:paraId="3ACFAA64" w14:textId="227DAEF5" w:rsidR="009A71FA" w:rsidRPr="003F42E4" w:rsidRDefault="00FA0855" w:rsidP="003F42E4">
            <w:pPr>
              <w:tabs>
                <w:tab w:val="decimal" w:pos="1022"/>
              </w:tabs>
              <w:ind w:right="-72"/>
              <w:rPr>
                <w:sz w:val="18"/>
                <w:szCs w:val="18"/>
              </w:rPr>
            </w:pPr>
            <w:r w:rsidRPr="003F42E4">
              <w:rPr>
                <w:sz w:val="18"/>
                <w:szCs w:val="18"/>
              </w:rPr>
              <w:t>68</w:t>
            </w:r>
            <w:r w:rsidR="009A71FA" w:rsidRPr="003F42E4">
              <w:rPr>
                <w:sz w:val="18"/>
                <w:szCs w:val="18"/>
              </w:rPr>
              <w:t>,</w:t>
            </w:r>
            <w:r w:rsidRPr="003F42E4">
              <w:rPr>
                <w:sz w:val="18"/>
                <w:szCs w:val="18"/>
              </w:rPr>
              <w:t>760</w:t>
            </w:r>
          </w:p>
        </w:tc>
      </w:tr>
      <w:tr w:rsidR="009A71FA" w:rsidRPr="003F42E4" w14:paraId="4E6D5275" w14:textId="77777777" w:rsidTr="00462A6F">
        <w:trPr>
          <w:cantSplit/>
          <w:trHeight w:val="20"/>
        </w:trPr>
        <w:tc>
          <w:tcPr>
            <w:tcW w:w="4644" w:type="dxa"/>
            <w:vAlign w:val="bottom"/>
          </w:tcPr>
          <w:p w14:paraId="69078505" w14:textId="77777777" w:rsidR="009A71FA" w:rsidRPr="003F42E4" w:rsidRDefault="009A71FA" w:rsidP="009A71FA">
            <w:pPr>
              <w:jc w:val="left"/>
              <w:rPr>
                <w:spacing w:val="-4"/>
                <w:sz w:val="12"/>
                <w:szCs w:val="12"/>
              </w:rPr>
            </w:pPr>
          </w:p>
        </w:tc>
        <w:tc>
          <w:tcPr>
            <w:tcW w:w="1229" w:type="dxa"/>
            <w:tcBorders>
              <w:top w:val="single" w:sz="4" w:space="0" w:color="auto"/>
              <w:left w:val="nil"/>
              <w:right w:val="nil"/>
            </w:tcBorders>
            <w:vAlign w:val="bottom"/>
          </w:tcPr>
          <w:p w14:paraId="60870255" w14:textId="5D96F47B" w:rsidR="009A71FA" w:rsidRPr="003F42E4" w:rsidRDefault="009A71FA" w:rsidP="003F42E4">
            <w:pPr>
              <w:tabs>
                <w:tab w:val="decimal" w:pos="1022"/>
              </w:tabs>
              <w:ind w:right="-72"/>
              <w:rPr>
                <w:sz w:val="12"/>
                <w:szCs w:val="12"/>
              </w:rPr>
            </w:pPr>
          </w:p>
        </w:tc>
        <w:tc>
          <w:tcPr>
            <w:tcW w:w="1229" w:type="dxa"/>
            <w:tcBorders>
              <w:top w:val="single" w:sz="4" w:space="0" w:color="auto"/>
            </w:tcBorders>
          </w:tcPr>
          <w:p w14:paraId="367157D6" w14:textId="1F66DC38" w:rsidR="009A71FA" w:rsidRPr="003F42E4" w:rsidRDefault="009A71FA" w:rsidP="003F42E4">
            <w:pPr>
              <w:tabs>
                <w:tab w:val="decimal" w:pos="1022"/>
              </w:tabs>
              <w:ind w:right="-72"/>
              <w:rPr>
                <w:sz w:val="12"/>
                <w:szCs w:val="12"/>
              </w:rPr>
            </w:pPr>
          </w:p>
        </w:tc>
        <w:tc>
          <w:tcPr>
            <w:tcW w:w="1229" w:type="dxa"/>
            <w:tcBorders>
              <w:top w:val="single" w:sz="4" w:space="0" w:color="auto"/>
            </w:tcBorders>
          </w:tcPr>
          <w:p w14:paraId="3543883B" w14:textId="0C7012D4" w:rsidR="009A71FA" w:rsidRPr="003F42E4" w:rsidRDefault="009A71FA" w:rsidP="003F42E4">
            <w:pPr>
              <w:tabs>
                <w:tab w:val="decimal" w:pos="1022"/>
              </w:tabs>
              <w:ind w:right="-72"/>
              <w:rPr>
                <w:sz w:val="12"/>
                <w:szCs w:val="12"/>
              </w:rPr>
            </w:pPr>
          </w:p>
        </w:tc>
        <w:tc>
          <w:tcPr>
            <w:tcW w:w="1230" w:type="dxa"/>
            <w:tcBorders>
              <w:top w:val="single" w:sz="4" w:space="0" w:color="auto"/>
            </w:tcBorders>
          </w:tcPr>
          <w:p w14:paraId="7ACE10F4" w14:textId="600AF506" w:rsidR="009A71FA" w:rsidRPr="003F42E4" w:rsidRDefault="009A71FA" w:rsidP="003F42E4">
            <w:pPr>
              <w:tabs>
                <w:tab w:val="decimal" w:pos="1022"/>
              </w:tabs>
              <w:ind w:right="-72"/>
              <w:rPr>
                <w:sz w:val="12"/>
                <w:szCs w:val="12"/>
              </w:rPr>
            </w:pPr>
          </w:p>
        </w:tc>
      </w:tr>
      <w:tr w:rsidR="009A71FA" w:rsidRPr="003F42E4" w14:paraId="3F0C5EAC" w14:textId="77777777" w:rsidTr="00462A6F">
        <w:trPr>
          <w:cantSplit/>
          <w:trHeight w:val="20"/>
        </w:trPr>
        <w:tc>
          <w:tcPr>
            <w:tcW w:w="4644" w:type="dxa"/>
            <w:vAlign w:val="bottom"/>
          </w:tcPr>
          <w:p w14:paraId="673535CD" w14:textId="77777777" w:rsidR="009A71FA" w:rsidRPr="003F42E4" w:rsidRDefault="009A71FA" w:rsidP="009A71FA">
            <w:pPr>
              <w:jc w:val="left"/>
              <w:rPr>
                <w:spacing w:val="-4"/>
                <w:sz w:val="18"/>
                <w:szCs w:val="18"/>
                <w:u w:val="single"/>
                <w:cs/>
              </w:rPr>
            </w:pPr>
          </w:p>
        </w:tc>
        <w:tc>
          <w:tcPr>
            <w:tcW w:w="1229" w:type="dxa"/>
          </w:tcPr>
          <w:p w14:paraId="7F5DFA0C" w14:textId="6243EDF4" w:rsidR="009A71FA" w:rsidRPr="003F42E4" w:rsidRDefault="00FA0855" w:rsidP="003F42E4">
            <w:pPr>
              <w:tabs>
                <w:tab w:val="decimal" w:pos="1022"/>
              </w:tabs>
              <w:ind w:right="-72"/>
              <w:rPr>
                <w:sz w:val="18"/>
                <w:szCs w:val="18"/>
              </w:rPr>
            </w:pPr>
            <w:r w:rsidRPr="003F42E4">
              <w:rPr>
                <w:sz w:val="18"/>
                <w:szCs w:val="18"/>
              </w:rPr>
              <w:t>50</w:t>
            </w:r>
            <w:r w:rsidR="009A71FA" w:rsidRPr="003F42E4">
              <w:rPr>
                <w:sz w:val="18"/>
                <w:szCs w:val="18"/>
              </w:rPr>
              <w:t>,</w:t>
            </w:r>
            <w:r w:rsidRPr="003F42E4">
              <w:rPr>
                <w:sz w:val="18"/>
                <w:szCs w:val="18"/>
              </w:rPr>
              <w:t>723</w:t>
            </w:r>
          </w:p>
        </w:tc>
        <w:tc>
          <w:tcPr>
            <w:tcW w:w="1229" w:type="dxa"/>
          </w:tcPr>
          <w:p w14:paraId="534E92DF" w14:textId="02C1570C" w:rsidR="009A71FA" w:rsidRPr="003F42E4" w:rsidRDefault="00FA0855" w:rsidP="003F42E4">
            <w:pPr>
              <w:tabs>
                <w:tab w:val="decimal" w:pos="1022"/>
              </w:tabs>
              <w:ind w:right="-72"/>
              <w:rPr>
                <w:sz w:val="18"/>
                <w:szCs w:val="18"/>
              </w:rPr>
            </w:pPr>
            <w:r w:rsidRPr="003F42E4">
              <w:rPr>
                <w:sz w:val="18"/>
                <w:szCs w:val="18"/>
              </w:rPr>
              <w:t>58</w:t>
            </w:r>
            <w:r w:rsidR="009A71FA" w:rsidRPr="003F42E4">
              <w:rPr>
                <w:sz w:val="18"/>
                <w:szCs w:val="18"/>
              </w:rPr>
              <w:t>,</w:t>
            </w:r>
            <w:r w:rsidRPr="003F42E4">
              <w:rPr>
                <w:sz w:val="18"/>
                <w:szCs w:val="18"/>
              </w:rPr>
              <w:t>146</w:t>
            </w:r>
          </w:p>
        </w:tc>
        <w:tc>
          <w:tcPr>
            <w:tcW w:w="1229" w:type="dxa"/>
          </w:tcPr>
          <w:p w14:paraId="0865603D" w14:textId="67C9049A" w:rsidR="009A71FA" w:rsidRPr="003F42E4" w:rsidRDefault="00FA0855" w:rsidP="003F42E4">
            <w:pPr>
              <w:tabs>
                <w:tab w:val="decimal" w:pos="1022"/>
              </w:tabs>
              <w:ind w:right="-72"/>
              <w:rPr>
                <w:sz w:val="18"/>
                <w:szCs w:val="18"/>
              </w:rPr>
            </w:pPr>
            <w:r w:rsidRPr="003F42E4">
              <w:rPr>
                <w:sz w:val="18"/>
                <w:szCs w:val="18"/>
              </w:rPr>
              <w:t>333</w:t>
            </w:r>
            <w:r w:rsidR="009A71FA" w:rsidRPr="003F42E4">
              <w:rPr>
                <w:sz w:val="18"/>
                <w:szCs w:val="18"/>
              </w:rPr>
              <w:t>,</w:t>
            </w:r>
            <w:r w:rsidRPr="003F42E4">
              <w:rPr>
                <w:sz w:val="18"/>
                <w:szCs w:val="18"/>
              </w:rPr>
              <w:t>804</w:t>
            </w:r>
          </w:p>
        </w:tc>
        <w:tc>
          <w:tcPr>
            <w:tcW w:w="1230" w:type="dxa"/>
          </w:tcPr>
          <w:p w14:paraId="3429B4DD" w14:textId="10211D36" w:rsidR="009A71FA" w:rsidRPr="003F42E4" w:rsidRDefault="00FA0855" w:rsidP="003F42E4">
            <w:pPr>
              <w:tabs>
                <w:tab w:val="decimal" w:pos="1022"/>
              </w:tabs>
              <w:ind w:right="-72"/>
              <w:rPr>
                <w:sz w:val="18"/>
                <w:szCs w:val="18"/>
              </w:rPr>
            </w:pPr>
            <w:r w:rsidRPr="003F42E4">
              <w:rPr>
                <w:sz w:val="18"/>
                <w:szCs w:val="18"/>
              </w:rPr>
              <w:t>283</w:t>
            </w:r>
            <w:r w:rsidR="009A71FA" w:rsidRPr="003F42E4">
              <w:rPr>
                <w:sz w:val="18"/>
                <w:szCs w:val="18"/>
              </w:rPr>
              <w:t>,</w:t>
            </w:r>
            <w:r w:rsidRPr="003F42E4">
              <w:rPr>
                <w:sz w:val="18"/>
                <w:szCs w:val="18"/>
              </w:rPr>
              <w:t>807</w:t>
            </w:r>
          </w:p>
        </w:tc>
      </w:tr>
      <w:tr w:rsidR="009A71FA" w:rsidRPr="003F42E4" w14:paraId="5BE078EA" w14:textId="77777777" w:rsidTr="00462A6F">
        <w:trPr>
          <w:cantSplit/>
          <w:trHeight w:val="20"/>
        </w:trPr>
        <w:tc>
          <w:tcPr>
            <w:tcW w:w="4644" w:type="dxa"/>
            <w:vAlign w:val="bottom"/>
          </w:tcPr>
          <w:p w14:paraId="050F33D3" w14:textId="76379C2E" w:rsidR="009A71FA" w:rsidRPr="003F42E4" w:rsidRDefault="009A71FA" w:rsidP="009A71FA">
            <w:pPr>
              <w:jc w:val="left"/>
              <w:rPr>
                <w:spacing w:val="-4"/>
                <w:position w:val="-2"/>
                <w:sz w:val="18"/>
                <w:szCs w:val="18"/>
                <w:cs/>
              </w:rPr>
            </w:pPr>
            <w:proofErr w:type="gramStart"/>
            <w:r w:rsidRPr="003F42E4">
              <w:rPr>
                <w:spacing w:val="-4"/>
                <w:position w:val="-2"/>
                <w:sz w:val="18"/>
                <w:szCs w:val="18"/>
                <w:u w:val="single"/>
              </w:rPr>
              <w:t>Less</w:t>
            </w:r>
            <w:r w:rsidRPr="003F42E4">
              <w:rPr>
                <w:spacing w:val="-4"/>
                <w:position w:val="-2"/>
                <w:sz w:val="18"/>
                <w:szCs w:val="18"/>
              </w:rPr>
              <w:t xml:space="preserve">  Allowance</w:t>
            </w:r>
            <w:proofErr w:type="gramEnd"/>
            <w:r w:rsidRPr="003F42E4">
              <w:rPr>
                <w:spacing w:val="-4"/>
                <w:position w:val="-2"/>
                <w:sz w:val="18"/>
                <w:szCs w:val="18"/>
              </w:rPr>
              <w:t xml:space="preserve"> for expected credit loss </w:t>
            </w:r>
          </w:p>
        </w:tc>
        <w:tc>
          <w:tcPr>
            <w:tcW w:w="1229" w:type="dxa"/>
            <w:tcBorders>
              <w:bottom w:val="single" w:sz="4" w:space="0" w:color="auto"/>
            </w:tcBorders>
          </w:tcPr>
          <w:p w14:paraId="3343E86A" w14:textId="3969B75C" w:rsidR="009A71FA" w:rsidRPr="003F42E4" w:rsidRDefault="009A71FA" w:rsidP="003F42E4">
            <w:pPr>
              <w:tabs>
                <w:tab w:val="decimal" w:pos="1022"/>
              </w:tabs>
              <w:ind w:right="-72"/>
              <w:rPr>
                <w:sz w:val="18"/>
                <w:szCs w:val="18"/>
              </w:rPr>
            </w:pPr>
            <w:r w:rsidRPr="003F42E4">
              <w:rPr>
                <w:sz w:val="18"/>
                <w:szCs w:val="18"/>
              </w:rPr>
              <w:t>(</w:t>
            </w:r>
            <w:r w:rsidR="00FA0855" w:rsidRPr="003F42E4">
              <w:rPr>
                <w:sz w:val="18"/>
                <w:szCs w:val="18"/>
              </w:rPr>
              <w:t>489</w:t>
            </w:r>
            <w:r w:rsidRPr="003F42E4">
              <w:rPr>
                <w:sz w:val="18"/>
                <w:szCs w:val="18"/>
              </w:rPr>
              <w:t>)</w:t>
            </w:r>
          </w:p>
        </w:tc>
        <w:tc>
          <w:tcPr>
            <w:tcW w:w="1229" w:type="dxa"/>
            <w:tcBorders>
              <w:bottom w:val="single" w:sz="4" w:space="0" w:color="auto"/>
            </w:tcBorders>
          </w:tcPr>
          <w:p w14:paraId="4F37FE47" w14:textId="12313515" w:rsidR="009A71FA" w:rsidRPr="003F42E4" w:rsidRDefault="009A71FA" w:rsidP="003F42E4">
            <w:pPr>
              <w:tabs>
                <w:tab w:val="decimal" w:pos="1022"/>
              </w:tabs>
              <w:ind w:right="-72"/>
              <w:rPr>
                <w:sz w:val="18"/>
                <w:szCs w:val="18"/>
              </w:rPr>
            </w:pPr>
            <w:r w:rsidRPr="003F42E4">
              <w:rPr>
                <w:sz w:val="18"/>
                <w:szCs w:val="18"/>
              </w:rPr>
              <w:t>(</w:t>
            </w:r>
            <w:r w:rsidR="00FA0855" w:rsidRPr="003F42E4">
              <w:rPr>
                <w:sz w:val="18"/>
                <w:szCs w:val="18"/>
              </w:rPr>
              <w:t>509</w:t>
            </w:r>
            <w:r w:rsidRPr="003F42E4">
              <w:rPr>
                <w:sz w:val="18"/>
                <w:szCs w:val="18"/>
              </w:rPr>
              <w:t>)</w:t>
            </w:r>
          </w:p>
        </w:tc>
        <w:tc>
          <w:tcPr>
            <w:tcW w:w="1229" w:type="dxa"/>
            <w:tcBorders>
              <w:bottom w:val="single" w:sz="4" w:space="0" w:color="auto"/>
            </w:tcBorders>
          </w:tcPr>
          <w:p w14:paraId="3222C67B" w14:textId="73367F2F" w:rsidR="009A71FA" w:rsidRPr="003F42E4" w:rsidRDefault="009A71FA" w:rsidP="003F42E4">
            <w:pPr>
              <w:tabs>
                <w:tab w:val="decimal" w:pos="1022"/>
              </w:tabs>
              <w:ind w:right="-72"/>
              <w:rPr>
                <w:sz w:val="18"/>
                <w:szCs w:val="18"/>
              </w:rPr>
            </w:pPr>
            <w:r w:rsidRPr="003F42E4">
              <w:rPr>
                <w:sz w:val="18"/>
                <w:szCs w:val="18"/>
              </w:rPr>
              <w:t>(</w:t>
            </w:r>
            <w:r w:rsidR="00FA0855" w:rsidRPr="003F42E4">
              <w:rPr>
                <w:sz w:val="18"/>
                <w:szCs w:val="18"/>
              </w:rPr>
              <w:t>489</w:t>
            </w:r>
            <w:r w:rsidRPr="003F42E4">
              <w:rPr>
                <w:sz w:val="18"/>
                <w:szCs w:val="18"/>
              </w:rPr>
              <w:t>)</w:t>
            </w:r>
          </w:p>
        </w:tc>
        <w:tc>
          <w:tcPr>
            <w:tcW w:w="1230" w:type="dxa"/>
            <w:tcBorders>
              <w:bottom w:val="single" w:sz="4" w:space="0" w:color="auto"/>
            </w:tcBorders>
          </w:tcPr>
          <w:p w14:paraId="7B252A9B" w14:textId="5A694FC0" w:rsidR="009A71FA" w:rsidRPr="003F42E4" w:rsidRDefault="009A71FA" w:rsidP="003F42E4">
            <w:pPr>
              <w:tabs>
                <w:tab w:val="decimal" w:pos="1022"/>
              </w:tabs>
              <w:ind w:right="-72"/>
              <w:rPr>
                <w:sz w:val="18"/>
                <w:szCs w:val="18"/>
              </w:rPr>
            </w:pPr>
            <w:r w:rsidRPr="003F42E4">
              <w:rPr>
                <w:sz w:val="18"/>
                <w:szCs w:val="18"/>
              </w:rPr>
              <w:t>(</w:t>
            </w:r>
            <w:r w:rsidR="00FA0855" w:rsidRPr="003F42E4">
              <w:rPr>
                <w:sz w:val="18"/>
                <w:szCs w:val="18"/>
              </w:rPr>
              <w:t>509</w:t>
            </w:r>
            <w:r w:rsidRPr="003F42E4">
              <w:rPr>
                <w:sz w:val="18"/>
                <w:szCs w:val="18"/>
              </w:rPr>
              <w:t>)</w:t>
            </w:r>
          </w:p>
        </w:tc>
      </w:tr>
      <w:tr w:rsidR="009A71FA" w:rsidRPr="003F42E4" w14:paraId="4FB26395" w14:textId="77777777" w:rsidTr="00462A6F">
        <w:trPr>
          <w:cantSplit/>
          <w:trHeight w:val="20"/>
        </w:trPr>
        <w:tc>
          <w:tcPr>
            <w:tcW w:w="4644" w:type="dxa"/>
            <w:vAlign w:val="bottom"/>
          </w:tcPr>
          <w:p w14:paraId="0A858C7C" w14:textId="77777777" w:rsidR="009A71FA" w:rsidRPr="003F42E4" w:rsidRDefault="009A71FA" w:rsidP="009A71FA">
            <w:pPr>
              <w:jc w:val="left"/>
              <w:rPr>
                <w:spacing w:val="-4"/>
                <w:position w:val="-2"/>
                <w:sz w:val="12"/>
                <w:szCs w:val="12"/>
                <w:u w:val="single"/>
              </w:rPr>
            </w:pPr>
          </w:p>
        </w:tc>
        <w:tc>
          <w:tcPr>
            <w:tcW w:w="1229" w:type="dxa"/>
            <w:tcBorders>
              <w:top w:val="single" w:sz="4" w:space="0" w:color="auto"/>
            </w:tcBorders>
          </w:tcPr>
          <w:p w14:paraId="406B263F" w14:textId="77777777" w:rsidR="009A71FA" w:rsidRPr="003F42E4" w:rsidRDefault="009A71FA" w:rsidP="003F42E4">
            <w:pPr>
              <w:tabs>
                <w:tab w:val="decimal" w:pos="1022"/>
              </w:tabs>
              <w:ind w:right="-72"/>
              <w:rPr>
                <w:sz w:val="12"/>
                <w:szCs w:val="12"/>
              </w:rPr>
            </w:pPr>
          </w:p>
        </w:tc>
        <w:tc>
          <w:tcPr>
            <w:tcW w:w="1229" w:type="dxa"/>
            <w:tcBorders>
              <w:top w:val="single" w:sz="4" w:space="0" w:color="auto"/>
            </w:tcBorders>
          </w:tcPr>
          <w:p w14:paraId="69A71760" w14:textId="77777777" w:rsidR="009A71FA" w:rsidRPr="003F42E4" w:rsidRDefault="009A71FA" w:rsidP="003F42E4">
            <w:pPr>
              <w:tabs>
                <w:tab w:val="decimal" w:pos="1022"/>
              </w:tabs>
              <w:ind w:right="-72"/>
              <w:rPr>
                <w:sz w:val="12"/>
                <w:szCs w:val="12"/>
              </w:rPr>
            </w:pPr>
          </w:p>
        </w:tc>
        <w:tc>
          <w:tcPr>
            <w:tcW w:w="1229" w:type="dxa"/>
            <w:tcBorders>
              <w:top w:val="single" w:sz="4" w:space="0" w:color="auto"/>
            </w:tcBorders>
          </w:tcPr>
          <w:p w14:paraId="4A38AB92" w14:textId="77777777" w:rsidR="009A71FA" w:rsidRPr="003F42E4" w:rsidRDefault="009A71FA" w:rsidP="003F42E4">
            <w:pPr>
              <w:tabs>
                <w:tab w:val="decimal" w:pos="1022"/>
              </w:tabs>
              <w:ind w:right="-72"/>
              <w:rPr>
                <w:sz w:val="12"/>
                <w:szCs w:val="12"/>
              </w:rPr>
            </w:pPr>
          </w:p>
        </w:tc>
        <w:tc>
          <w:tcPr>
            <w:tcW w:w="1230" w:type="dxa"/>
            <w:tcBorders>
              <w:top w:val="single" w:sz="4" w:space="0" w:color="auto"/>
            </w:tcBorders>
          </w:tcPr>
          <w:p w14:paraId="7B1AD6E1" w14:textId="77777777" w:rsidR="009A71FA" w:rsidRPr="003F42E4" w:rsidRDefault="009A71FA" w:rsidP="003F42E4">
            <w:pPr>
              <w:tabs>
                <w:tab w:val="decimal" w:pos="1022"/>
              </w:tabs>
              <w:ind w:right="-72"/>
              <w:rPr>
                <w:sz w:val="12"/>
                <w:szCs w:val="12"/>
              </w:rPr>
            </w:pPr>
          </w:p>
        </w:tc>
      </w:tr>
      <w:tr w:rsidR="009A71FA" w:rsidRPr="003F42E4" w14:paraId="6F949D15" w14:textId="77777777" w:rsidTr="00462A6F">
        <w:trPr>
          <w:cantSplit/>
          <w:trHeight w:val="20"/>
        </w:trPr>
        <w:tc>
          <w:tcPr>
            <w:tcW w:w="4644" w:type="dxa"/>
            <w:vAlign w:val="bottom"/>
          </w:tcPr>
          <w:p w14:paraId="51B77533" w14:textId="77777777" w:rsidR="009A71FA" w:rsidRPr="003F42E4" w:rsidRDefault="009A71FA" w:rsidP="009A71FA">
            <w:pPr>
              <w:jc w:val="left"/>
              <w:rPr>
                <w:spacing w:val="-4"/>
                <w:sz w:val="18"/>
                <w:szCs w:val="18"/>
                <w:cs/>
              </w:rPr>
            </w:pPr>
            <w:r w:rsidRPr="003F42E4">
              <w:rPr>
                <w:spacing w:val="-4"/>
                <w:sz w:val="18"/>
                <w:szCs w:val="18"/>
              </w:rPr>
              <w:t>Total</w:t>
            </w:r>
          </w:p>
        </w:tc>
        <w:tc>
          <w:tcPr>
            <w:tcW w:w="1229" w:type="dxa"/>
            <w:tcBorders>
              <w:bottom w:val="single" w:sz="4" w:space="0" w:color="auto"/>
            </w:tcBorders>
          </w:tcPr>
          <w:p w14:paraId="061808D0" w14:textId="3BD88858" w:rsidR="009A71FA" w:rsidRPr="003F42E4" w:rsidRDefault="00FA0855" w:rsidP="003F42E4">
            <w:pPr>
              <w:tabs>
                <w:tab w:val="decimal" w:pos="1022"/>
              </w:tabs>
              <w:ind w:right="-72"/>
              <w:rPr>
                <w:sz w:val="18"/>
                <w:szCs w:val="18"/>
              </w:rPr>
            </w:pPr>
            <w:r w:rsidRPr="003F42E4">
              <w:rPr>
                <w:sz w:val="18"/>
                <w:szCs w:val="18"/>
              </w:rPr>
              <w:t>50</w:t>
            </w:r>
            <w:r w:rsidR="009A71FA" w:rsidRPr="003F42E4">
              <w:rPr>
                <w:sz w:val="18"/>
                <w:szCs w:val="18"/>
              </w:rPr>
              <w:t>,</w:t>
            </w:r>
            <w:r w:rsidRPr="003F42E4">
              <w:rPr>
                <w:sz w:val="18"/>
                <w:szCs w:val="18"/>
              </w:rPr>
              <w:t>234</w:t>
            </w:r>
          </w:p>
        </w:tc>
        <w:tc>
          <w:tcPr>
            <w:tcW w:w="1229" w:type="dxa"/>
            <w:tcBorders>
              <w:bottom w:val="single" w:sz="4" w:space="0" w:color="auto"/>
            </w:tcBorders>
          </w:tcPr>
          <w:p w14:paraId="6316BA86" w14:textId="14558C82" w:rsidR="009A71FA" w:rsidRPr="003F42E4" w:rsidRDefault="00FA0855" w:rsidP="003F42E4">
            <w:pPr>
              <w:tabs>
                <w:tab w:val="decimal" w:pos="1022"/>
              </w:tabs>
              <w:ind w:right="-72"/>
              <w:rPr>
                <w:sz w:val="18"/>
                <w:szCs w:val="18"/>
              </w:rPr>
            </w:pPr>
            <w:r w:rsidRPr="003F42E4">
              <w:rPr>
                <w:sz w:val="18"/>
                <w:szCs w:val="18"/>
              </w:rPr>
              <w:t>57</w:t>
            </w:r>
            <w:r w:rsidR="009A71FA" w:rsidRPr="003F42E4">
              <w:rPr>
                <w:sz w:val="18"/>
                <w:szCs w:val="18"/>
              </w:rPr>
              <w:t>,</w:t>
            </w:r>
            <w:r w:rsidRPr="003F42E4">
              <w:rPr>
                <w:sz w:val="18"/>
                <w:szCs w:val="18"/>
              </w:rPr>
              <w:t>637</w:t>
            </w:r>
          </w:p>
        </w:tc>
        <w:tc>
          <w:tcPr>
            <w:tcW w:w="1229" w:type="dxa"/>
            <w:tcBorders>
              <w:bottom w:val="single" w:sz="4" w:space="0" w:color="auto"/>
            </w:tcBorders>
          </w:tcPr>
          <w:p w14:paraId="79FE91E6" w14:textId="7BFBCC03" w:rsidR="009A71FA" w:rsidRPr="003F42E4" w:rsidRDefault="00FA0855" w:rsidP="003F42E4">
            <w:pPr>
              <w:tabs>
                <w:tab w:val="decimal" w:pos="1022"/>
              </w:tabs>
              <w:ind w:right="-72"/>
              <w:rPr>
                <w:sz w:val="18"/>
                <w:szCs w:val="18"/>
              </w:rPr>
            </w:pPr>
            <w:r w:rsidRPr="003F42E4">
              <w:rPr>
                <w:sz w:val="18"/>
                <w:szCs w:val="18"/>
              </w:rPr>
              <w:t>333</w:t>
            </w:r>
            <w:r w:rsidR="009A71FA" w:rsidRPr="003F42E4">
              <w:rPr>
                <w:sz w:val="18"/>
                <w:szCs w:val="18"/>
              </w:rPr>
              <w:t>,</w:t>
            </w:r>
            <w:r w:rsidRPr="003F42E4">
              <w:rPr>
                <w:sz w:val="18"/>
                <w:szCs w:val="18"/>
              </w:rPr>
              <w:t>315</w:t>
            </w:r>
          </w:p>
        </w:tc>
        <w:tc>
          <w:tcPr>
            <w:tcW w:w="1230" w:type="dxa"/>
            <w:tcBorders>
              <w:bottom w:val="single" w:sz="4" w:space="0" w:color="auto"/>
            </w:tcBorders>
          </w:tcPr>
          <w:p w14:paraId="363021FC" w14:textId="554B4C1A" w:rsidR="009A71FA" w:rsidRPr="003F42E4" w:rsidRDefault="00FA0855" w:rsidP="003F42E4">
            <w:pPr>
              <w:tabs>
                <w:tab w:val="decimal" w:pos="1022"/>
              </w:tabs>
              <w:ind w:right="-72"/>
              <w:rPr>
                <w:sz w:val="18"/>
                <w:szCs w:val="18"/>
              </w:rPr>
            </w:pPr>
            <w:r w:rsidRPr="003F42E4">
              <w:rPr>
                <w:sz w:val="18"/>
                <w:szCs w:val="18"/>
              </w:rPr>
              <w:t>283</w:t>
            </w:r>
            <w:r w:rsidR="009A71FA" w:rsidRPr="003F42E4">
              <w:rPr>
                <w:sz w:val="18"/>
                <w:szCs w:val="18"/>
              </w:rPr>
              <w:t>,</w:t>
            </w:r>
            <w:r w:rsidRPr="003F42E4">
              <w:rPr>
                <w:sz w:val="18"/>
                <w:szCs w:val="18"/>
              </w:rPr>
              <w:t>298</w:t>
            </w:r>
          </w:p>
        </w:tc>
      </w:tr>
    </w:tbl>
    <w:p w14:paraId="1513361E" w14:textId="4BAFEA34" w:rsidR="00A351F3" w:rsidRPr="003F42E4" w:rsidRDefault="00A351F3" w:rsidP="004978E5">
      <w:pPr>
        <w:jc w:val="thaiDistribute"/>
        <w:rPr>
          <w:rFonts w:eastAsia="Times New Roman"/>
          <w:spacing w:val="-6"/>
          <w:sz w:val="16"/>
          <w:szCs w:val="16"/>
        </w:rPr>
      </w:pPr>
      <w:bookmarkStart w:id="14" w:name="_Hlk134436871"/>
    </w:p>
    <w:p w14:paraId="516C8826" w14:textId="77777777" w:rsidR="00A351F3" w:rsidRPr="003F42E4" w:rsidRDefault="00D002D5" w:rsidP="004978E5">
      <w:pPr>
        <w:jc w:val="thaiDistribute"/>
        <w:rPr>
          <w:rFonts w:eastAsia="Times New Roman"/>
          <w:spacing w:val="-6"/>
          <w:sz w:val="18"/>
          <w:szCs w:val="18"/>
        </w:rPr>
      </w:pPr>
      <w:r w:rsidRPr="003F42E4">
        <w:rPr>
          <w:rFonts w:eastAsia="Times New Roman"/>
          <w:spacing w:val="-6"/>
          <w:sz w:val="16"/>
          <w:szCs w:val="16"/>
        </w:rPr>
        <w:br w:type="page"/>
      </w:r>
    </w:p>
    <w:p w14:paraId="0177D309" w14:textId="42DA50FF" w:rsidR="00A351F3" w:rsidRPr="003F42E4" w:rsidRDefault="00AA76F3" w:rsidP="004978E5">
      <w:pPr>
        <w:jc w:val="thaiDistribute"/>
        <w:rPr>
          <w:rFonts w:eastAsia="Times New Roman"/>
          <w:spacing w:val="-6"/>
          <w:sz w:val="18"/>
          <w:szCs w:val="18"/>
        </w:rPr>
      </w:pPr>
      <w:r w:rsidRPr="003F42E4">
        <w:rPr>
          <w:rFonts w:eastAsia="Times New Roman"/>
          <w:spacing w:val="-10"/>
          <w:sz w:val="18"/>
          <w:szCs w:val="18"/>
        </w:rPr>
        <w:t xml:space="preserve">Current </w:t>
      </w:r>
      <w:r w:rsidR="005F7D43" w:rsidRPr="003F42E4">
        <w:rPr>
          <w:rFonts w:eastAsia="Times New Roman"/>
          <w:spacing w:val="-10"/>
          <w:sz w:val="18"/>
          <w:szCs w:val="18"/>
        </w:rPr>
        <w:t>portion</w:t>
      </w:r>
      <w:r w:rsidRPr="003F42E4">
        <w:rPr>
          <w:rFonts w:eastAsia="Times New Roman"/>
          <w:spacing w:val="-10"/>
          <w:sz w:val="18"/>
          <w:szCs w:val="18"/>
        </w:rPr>
        <w:t xml:space="preserve"> of accrued management fee income are transactions with subsidiaries and joint ventures. The aging analysis above</w:t>
      </w:r>
      <w:r w:rsidRPr="003F42E4">
        <w:rPr>
          <w:rFonts w:eastAsia="Times New Roman"/>
          <w:spacing w:val="-6"/>
          <w:sz w:val="18"/>
          <w:szCs w:val="18"/>
        </w:rPr>
        <w:t xml:space="preserve"> presents the outstanding balance by aging each amount since the date of rendering services which was calculated in </w:t>
      </w:r>
      <w:r w:rsidRPr="003F42E4">
        <w:rPr>
          <w:rFonts w:eastAsia="Times New Roman"/>
          <w:spacing w:val="-8"/>
          <w:sz w:val="18"/>
          <w:szCs w:val="18"/>
        </w:rPr>
        <w:t xml:space="preserve">proportion </w:t>
      </w:r>
      <w:r w:rsidRPr="003F42E4">
        <w:rPr>
          <w:rFonts w:eastAsia="Times New Roman"/>
          <w:spacing w:val="-6"/>
          <w:sz w:val="18"/>
          <w:szCs w:val="18"/>
        </w:rPr>
        <w:t xml:space="preserve">to the whole service period. Billing </w:t>
      </w:r>
      <w:proofErr w:type="gramStart"/>
      <w:r w:rsidRPr="003F42E4">
        <w:rPr>
          <w:rFonts w:eastAsia="Times New Roman"/>
          <w:spacing w:val="-6"/>
          <w:sz w:val="18"/>
          <w:szCs w:val="18"/>
        </w:rPr>
        <w:t>are</w:t>
      </w:r>
      <w:proofErr w:type="gramEnd"/>
      <w:r w:rsidRPr="003F42E4">
        <w:rPr>
          <w:rFonts w:eastAsia="Times New Roman"/>
          <w:spacing w:val="-6"/>
          <w:sz w:val="18"/>
          <w:szCs w:val="18"/>
        </w:rPr>
        <w:t xml:space="preserve"> made according to term of the relevant contract. However, the Company has not billed</w:t>
      </w:r>
      <w:r w:rsidRPr="003F42E4">
        <w:rPr>
          <w:rFonts w:eastAsia="Times New Roman"/>
          <w:spacing w:val="-8"/>
          <w:sz w:val="18"/>
          <w:szCs w:val="18"/>
        </w:rPr>
        <w:t xml:space="preserve"> to </w:t>
      </w:r>
      <w:r w:rsidRPr="003F42E4">
        <w:rPr>
          <w:rFonts w:eastAsia="Times New Roman"/>
          <w:spacing w:val="-12"/>
          <w:sz w:val="18"/>
          <w:szCs w:val="18"/>
        </w:rPr>
        <w:t xml:space="preserve">customers yet as the Company considers cash flow and finance cost managements for the Group overview. Current </w:t>
      </w:r>
      <w:r w:rsidR="005F7D43" w:rsidRPr="003F42E4">
        <w:rPr>
          <w:rFonts w:eastAsia="Times New Roman"/>
          <w:spacing w:val="-12"/>
          <w:sz w:val="18"/>
          <w:szCs w:val="18"/>
        </w:rPr>
        <w:t>portion</w:t>
      </w:r>
      <w:r w:rsidRPr="003F42E4">
        <w:rPr>
          <w:rFonts w:eastAsia="Times New Roman"/>
          <w:spacing w:val="-12"/>
          <w:sz w:val="18"/>
          <w:szCs w:val="18"/>
        </w:rPr>
        <w:t xml:space="preserve"> of accrued</w:t>
      </w:r>
      <w:r w:rsidRPr="003F42E4">
        <w:rPr>
          <w:rFonts w:eastAsia="Times New Roman"/>
          <w:spacing w:val="-6"/>
          <w:sz w:val="18"/>
          <w:szCs w:val="18"/>
        </w:rPr>
        <w:t xml:space="preserve"> management fee income are typically transferred to trade receivables within </w:t>
      </w:r>
      <w:r w:rsidR="00FA0855" w:rsidRPr="003F42E4">
        <w:rPr>
          <w:rFonts w:eastAsia="Times New Roman"/>
          <w:spacing w:val="-6"/>
          <w:sz w:val="18"/>
          <w:szCs w:val="18"/>
        </w:rPr>
        <w:t>12</w:t>
      </w:r>
      <w:r w:rsidRPr="003F42E4">
        <w:rPr>
          <w:rFonts w:eastAsia="Times New Roman"/>
          <w:spacing w:val="-6"/>
          <w:sz w:val="18"/>
          <w:szCs w:val="18"/>
        </w:rPr>
        <w:t xml:space="preserve"> months.</w:t>
      </w:r>
    </w:p>
    <w:p w14:paraId="2C75A364" w14:textId="77777777" w:rsidR="00554F75" w:rsidRPr="003F42E4" w:rsidRDefault="00554F75" w:rsidP="004978E5">
      <w:pPr>
        <w:jc w:val="thaiDistribute"/>
        <w:rPr>
          <w:rFonts w:eastAsia="Times New Roman"/>
          <w:spacing w:val="-6"/>
          <w:sz w:val="18"/>
          <w:szCs w:val="18"/>
        </w:rPr>
      </w:pPr>
    </w:p>
    <w:p w14:paraId="2C78BB63" w14:textId="2AA2B10A" w:rsidR="00E1357A" w:rsidRPr="003F42E4" w:rsidRDefault="00E1357A" w:rsidP="004978E5">
      <w:pPr>
        <w:jc w:val="thaiDistribute"/>
        <w:rPr>
          <w:rFonts w:eastAsia="Times New Roman"/>
          <w:spacing w:val="-6"/>
          <w:sz w:val="18"/>
          <w:szCs w:val="18"/>
        </w:rPr>
      </w:pPr>
    </w:p>
    <w:tbl>
      <w:tblPr>
        <w:tblW w:w="0" w:type="auto"/>
        <w:tblInd w:w="108" w:type="dxa"/>
        <w:tblLook w:val="04A0" w:firstRow="1" w:lastRow="0" w:firstColumn="1" w:lastColumn="0" w:noHBand="0" w:noVBand="1"/>
      </w:tblPr>
      <w:tblGrid>
        <w:gridCol w:w="9461"/>
      </w:tblGrid>
      <w:tr w:rsidR="009F4BDC" w:rsidRPr="003F42E4" w14:paraId="34CA47C6" w14:textId="77777777" w:rsidTr="00C531F9">
        <w:trPr>
          <w:trHeight w:val="386"/>
        </w:trPr>
        <w:tc>
          <w:tcPr>
            <w:tcW w:w="9461" w:type="dxa"/>
            <w:vAlign w:val="center"/>
          </w:tcPr>
          <w:p w14:paraId="669D1F65" w14:textId="31BE9A4D" w:rsidR="00BB0DF6" w:rsidRPr="003F42E4" w:rsidRDefault="00FA0855" w:rsidP="00BB0DF6">
            <w:pPr>
              <w:ind w:left="432" w:hanging="531"/>
              <w:rPr>
                <w:rFonts w:eastAsia="Arial Unicode MS"/>
                <w:b/>
                <w:bCs/>
                <w:sz w:val="18"/>
                <w:szCs w:val="18"/>
              </w:rPr>
            </w:pPr>
            <w:r w:rsidRPr="003F42E4">
              <w:rPr>
                <w:rFonts w:eastAsia="Arial Unicode MS"/>
                <w:b/>
                <w:bCs/>
                <w:sz w:val="18"/>
                <w:szCs w:val="18"/>
              </w:rPr>
              <w:t>9</w:t>
            </w:r>
            <w:r w:rsidR="009F4BDC" w:rsidRPr="003F42E4">
              <w:rPr>
                <w:rFonts w:eastAsia="Arial Unicode MS"/>
                <w:b/>
                <w:bCs/>
                <w:sz w:val="18"/>
                <w:szCs w:val="18"/>
              </w:rPr>
              <w:tab/>
              <w:t>Investments in subsidiaries</w:t>
            </w:r>
            <w:r w:rsidR="00376D4F" w:rsidRPr="003F42E4">
              <w:rPr>
                <w:rFonts w:eastAsia="Arial Unicode MS"/>
                <w:b/>
                <w:bCs/>
                <w:sz w:val="18"/>
                <w:szCs w:val="18"/>
              </w:rPr>
              <w:t>, net</w:t>
            </w:r>
          </w:p>
        </w:tc>
      </w:tr>
      <w:bookmarkEnd w:id="14"/>
    </w:tbl>
    <w:p w14:paraId="3C067BC5" w14:textId="77777777" w:rsidR="007E6F16" w:rsidRPr="003F42E4" w:rsidRDefault="007E6F16" w:rsidP="009C50C4">
      <w:pPr>
        <w:jc w:val="thaiDistribute"/>
        <w:outlineLvl w:val="0"/>
        <w:rPr>
          <w:spacing w:val="-6"/>
          <w:sz w:val="18"/>
          <w:szCs w:val="18"/>
        </w:rPr>
      </w:pPr>
    </w:p>
    <w:p w14:paraId="77DF0FE6" w14:textId="539ADD94" w:rsidR="00C25A1C" w:rsidRPr="003F42E4" w:rsidRDefault="003A1028" w:rsidP="00C25A1C">
      <w:pPr>
        <w:jc w:val="thaiDistribute"/>
        <w:rPr>
          <w:spacing w:val="-8"/>
          <w:sz w:val="18"/>
          <w:szCs w:val="18"/>
        </w:rPr>
      </w:pPr>
      <w:r w:rsidRPr="003F42E4">
        <w:rPr>
          <w:spacing w:val="-8"/>
          <w:sz w:val="18"/>
          <w:szCs w:val="18"/>
        </w:rPr>
        <w:t>The movement of investments in subsidiaries</w:t>
      </w:r>
      <w:r w:rsidR="00376D4F" w:rsidRPr="003F42E4">
        <w:rPr>
          <w:spacing w:val="-8"/>
          <w:sz w:val="18"/>
          <w:szCs w:val="18"/>
        </w:rPr>
        <w:t>, net</w:t>
      </w:r>
      <w:r w:rsidRPr="003F42E4">
        <w:rPr>
          <w:spacing w:val="-8"/>
          <w:sz w:val="18"/>
          <w:szCs w:val="18"/>
        </w:rPr>
        <w:t xml:space="preserve"> for the </w:t>
      </w:r>
      <w:r w:rsidR="00CB04D0" w:rsidRPr="003F42E4">
        <w:rPr>
          <w:spacing w:val="-8"/>
          <w:sz w:val="18"/>
          <w:szCs w:val="18"/>
        </w:rPr>
        <w:t>three</w:t>
      </w:r>
      <w:r w:rsidR="00460648" w:rsidRPr="003F42E4">
        <w:rPr>
          <w:spacing w:val="-8"/>
          <w:sz w:val="18"/>
          <w:szCs w:val="18"/>
        </w:rPr>
        <w:t>-month</w:t>
      </w:r>
      <w:r w:rsidR="008E51DF" w:rsidRPr="003F42E4">
        <w:rPr>
          <w:spacing w:val="-8"/>
          <w:sz w:val="18"/>
          <w:szCs w:val="18"/>
        </w:rPr>
        <w:t xml:space="preserve"> </w:t>
      </w:r>
      <w:r w:rsidRPr="003F42E4">
        <w:rPr>
          <w:spacing w:val="-8"/>
          <w:sz w:val="18"/>
          <w:szCs w:val="18"/>
        </w:rPr>
        <w:t xml:space="preserve">period ended </w:t>
      </w:r>
      <w:r w:rsidR="00FA0855" w:rsidRPr="003F42E4">
        <w:rPr>
          <w:spacing w:val="-8"/>
          <w:sz w:val="18"/>
          <w:szCs w:val="18"/>
        </w:rPr>
        <w:t>31</w:t>
      </w:r>
      <w:r w:rsidR="00CB04D0" w:rsidRPr="003F42E4">
        <w:rPr>
          <w:spacing w:val="-8"/>
          <w:sz w:val="18"/>
          <w:szCs w:val="18"/>
        </w:rPr>
        <w:t xml:space="preserve"> March</w:t>
      </w:r>
      <w:r w:rsidR="008E51DF" w:rsidRPr="003F42E4">
        <w:rPr>
          <w:spacing w:val="-8"/>
          <w:sz w:val="18"/>
          <w:szCs w:val="18"/>
        </w:rPr>
        <w:t xml:space="preserve"> </w:t>
      </w:r>
      <w:r w:rsidR="00FA0855" w:rsidRPr="003F42E4">
        <w:rPr>
          <w:spacing w:val="-8"/>
          <w:sz w:val="18"/>
          <w:szCs w:val="18"/>
        </w:rPr>
        <w:t>2026</w:t>
      </w:r>
      <w:r w:rsidRPr="003F42E4">
        <w:rPr>
          <w:spacing w:val="-8"/>
          <w:sz w:val="18"/>
          <w:szCs w:val="18"/>
        </w:rPr>
        <w:t xml:space="preserve"> </w:t>
      </w:r>
      <w:r w:rsidR="00C25A1C" w:rsidRPr="003F42E4">
        <w:rPr>
          <w:spacing w:val="-8"/>
          <w:sz w:val="18"/>
          <w:szCs w:val="18"/>
        </w:rPr>
        <w:t>is as follows:</w:t>
      </w:r>
    </w:p>
    <w:p w14:paraId="7A8D1F17" w14:textId="77777777" w:rsidR="00E06374" w:rsidRPr="003F42E4" w:rsidRDefault="00E06374" w:rsidP="00C25A1C">
      <w:pPr>
        <w:jc w:val="thaiDistribute"/>
        <w:outlineLvl w:val="0"/>
        <w:rPr>
          <w:sz w:val="16"/>
          <w:szCs w:val="16"/>
        </w:rPr>
      </w:pPr>
    </w:p>
    <w:tbl>
      <w:tblPr>
        <w:tblW w:w="9468" w:type="dxa"/>
        <w:tblInd w:w="108" w:type="dxa"/>
        <w:tblLayout w:type="fixed"/>
        <w:tblLook w:val="0000" w:firstRow="0" w:lastRow="0" w:firstColumn="0" w:lastColumn="0" w:noHBand="0" w:noVBand="0"/>
      </w:tblPr>
      <w:tblGrid>
        <w:gridCol w:w="6633"/>
        <w:gridCol w:w="2835"/>
      </w:tblGrid>
      <w:tr w:rsidR="003E129C" w:rsidRPr="003F42E4" w14:paraId="41A6964B" w14:textId="77777777" w:rsidTr="007A22D9">
        <w:trPr>
          <w:trHeight w:val="20"/>
        </w:trPr>
        <w:tc>
          <w:tcPr>
            <w:tcW w:w="6633" w:type="dxa"/>
          </w:tcPr>
          <w:p w14:paraId="3853477A" w14:textId="77777777" w:rsidR="002E554E" w:rsidRPr="003F42E4" w:rsidRDefault="002E554E">
            <w:pPr>
              <w:ind w:left="-103" w:right="-108"/>
              <w:rPr>
                <w:rFonts w:eastAsia="Times New Roman"/>
                <w:b/>
                <w:bCs/>
                <w:sz w:val="18"/>
                <w:szCs w:val="18"/>
              </w:rPr>
            </w:pPr>
          </w:p>
        </w:tc>
        <w:tc>
          <w:tcPr>
            <w:tcW w:w="2835" w:type="dxa"/>
            <w:tcBorders>
              <w:bottom w:val="single" w:sz="4" w:space="0" w:color="auto"/>
            </w:tcBorders>
          </w:tcPr>
          <w:p w14:paraId="6DE9E943" w14:textId="77777777" w:rsidR="002E554E" w:rsidRPr="003F42E4" w:rsidRDefault="002E554E" w:rsidP="003958D6">
            <w:pPr>
              <w:jc w:val="center"/>
              <w:rPr>
                <w:rFonts w:eastAsia="Angsana New"/>
                <w:b/>
                <w:bCs/>
                <w:sz w:val="18"/>
                <w:szCs w:val="18"/>
              </w:rPr>
            </w:pPr>
            <w:r w:rsidRPr="003F42E4">
              <w:rPr>
                <w:rFonts w:eastAsia="Angsana New"/>
                <w:b/>
                <w:bCs/>
                <w:sz w:val="18"/>
                <w:szCs w:val="18"/>
              </w:rPr>
              <w:t>Separate</w:t>
            </w:r>
            <w:r w:rsidRPr="003F42E4">
              <w:rPr>
                <w:rFonts w:eastAsia="Angsana New"/>
                <w:b/>
                <w:bCs/>
                <w:sz w:val="18"/>
                <w:szCs w:val="18"/>
                <w:cs/>
              </w:rPr>
              <w:t xml:space="preserve"> </w:t>
            </w:r>
            <w:r w:rsidRPr="003F42E4">
              <w:rPr>
                <w:rFonts w:eastAsia="Angsana New"/>
                <w:b/>
                <w:bCs/>
                <w:sz w:val="18"/>
                <w:szCs w:val="18"/>
              </w:rPr>
              <w:t>financial information</w:t>
            </w:r>
          </w:p>
        </w:tc>
      </w:tr>
      <w:tr w:rsidR="003E129C" w:rsidRPr="003F42E4" w14:paraId="55C7A94E" w14:textId="77777777" w:rsidTr="007A22D9">
        <w:trPr>
          <w:trHeight w:val="20"/>
        </w:trPr>
        <w:tc>
          <w:tcPr>
            <w:tcW w:w="6633" w:type="dxa"/>
          </w:tcPr>
          <w:p w14:paraId="2EE084E7" w14:textId="77777777" w:rsidR="00E85850" w:rsidRPr="003F42E4" w:rsidRDefault="00E85850">
            <w:pPr>
              <w:ind w:left="-103" w:right="-108"/>
              <w:rPr>
                <w:rFonts w:eastAsia="Times New Roman"/>
                <w:b/>
                <w:bCs/>
                <w:sz w:val="18"/>
                <w:szCs w:val="18"/>
              </w:rPr>
            </w:pPr>
          </w:p>
        </w:tc>
        <w:tc>
          <w:tcPr>
            <w:tcW w:w="2835" w:type="dxa"/>
            <w:tcBorders>
              <w:top w:val="single" w:sz="4" w:space="0" w:color="auto"/>
            </w:tcBorders>
          </w:tcPr>
          <w:p w14:paraId="76575A98" w14:textId="77777777" w:rsidR="00E85850" w:rsidRPr="003F42E4" w:rsidRDefault="00E85850" w:rsidP="0057492F">
            <w:pPr>
              <w:tabs>
                <w:tab w:val="decimal" w:pos="2623"/>
              </w:tabs>
              <w:ind w:right="-72"/>
              <w:rPr>
                <w:rFonts w:eastAsia="Times New Roman"/>
                <w:b/>
                <w:bCs/>
                <w:sz w:val="18"/>
                <w:szCs w:val="18"/>
              </w:rPr>
            </w:pPr>
            <w:r w:rsidRPr="003F42E4">
              <w:rPr>
                <w:rFonts w:eastAsia="Times New Roman"/>
                <w:b/>
                <w:bCs/>
                <w:sz w:val="18"/>
                <w:szCs w:val="18"/>
                <w:cs/>
              </w:rPr>
              <w:t>(</w:t>
            </w:r>
            <w:r w:rsidRPr="003F42E4">
              <w:rPr>
                <w:rFonts w:eastAsia="Times New Roman"/>
                <w:b/>
                <w:bCs/>
                <w:sz w:val="18"/>
                <w:szCs w:val="18"/>
              </w:rPr>
              <w:t>Unaudited</w:t>
            </w:r>
            <w:r w:rsidRPr="003F42E4">
              <w:rPr>
                <w:rFonts w:eastAsia="Times New Roman"/>
                <w:b/>
                <w:bCs/>
                <w:sz w:val="18"/>
                <w:szCs w:val="18"/>
                <w:cs/>
              </w:rPr>
              <w:t>)</w:t>
            </w:r>
          </w:p>
        </w:tc>
      </w:tr>
      <w:tr w:rsidR="003E129C" w:rsidRPr="003F42E4" w14:paraId="42C52257" w14:textId="77777777" w:rsidTr="007A22D9">
        <w:trPr>
          <w:trHeight w:val="20"/>
        </w:trPr>
        <w:tc>
          <w:tcPr>
            <w:tcW w:w="6633" w:type="dxa"/>
          </w:tcPr>
          <w:p w14:paraId="67B707D3" w14:textId="77777777" w:rsidR="00E85850" w:rsidRPr="003F42E4" w:rsidRDefault="00E85850" w:rsidP="002E554E">
            <w:pPr>
              <w:ind w:left="-103" w:right="-108"/>
              <w:rPr>
                <w:rFonts w:eastAsia="Times New Roman"/>
                <w:b/>
                <w:bCs/>
                <w:sz w:val="18"/>
                <w:szCs w:val="18"/>
              </w:rPr>
            </w:pPr>
          </w:p>
        </w:tc>
        <w:tc>
          <w:tcPr>
            <w:tcW w:w="2835" w:type="dxa"/>
          </w:tcPr>
          <w:p w14:paraId="73B41878" w14:textId="07407521" w:rsidR="00E85850" w:rsidRPr="003F42E4" w:rsidRDefault="00FA0855" w:rsidP="007221ED">
            <w:pPr>
              <w:tabs>
                <w:tab w:val="decimal" w:pos="2618"/>
              </w:tabs>
              <w:ind w:right="-72"/>
              <w:rPr>
                <w:rFonts w:eastAsia="Times New Roman"/>
                <w:b/>
                <w:bCs/>
                <w:sz w:val="18"/>
                <w:szCs w:val="18"/>
              </w:rPr>
            </w:pPr>
            <w:r w:rsidRPr="003F42E4">
              <w:rPr>
                <w:rFonts w:eastAsia="Times New Roman"/>
                <w:b/>
                <w:bCs/>
                <w:sz w:val="18"/>
                <w:szCs w:val="18"/>
              </w:rPr>
              <w:t>2026</w:t>
            </w:r>
          </w:p>
        </w:tc>
      </w:tr>
      <w:tr w:rsidR="003E129C" w:rsidRPr="003F42E4" w14:paraId="1FA7998A" w14:textId="77777777" w:rsidTr="007A22D9">
        <w:trPr>
          <w:trHeight w:val="20"/>
        </w:trPr>
        <w:tc>
          <w:tcPr>
            <w:tcW w:w="6633" w:type="dxa"/>
          </w:tcPr>
          <w:p w14:paraId="1FC33594" w14:textId="77777777" w:rsidR="00E85850" w:rsidRPr="003F42E4" w:rsidRDefault="00E85850" w:rsidP="002E554E">
            <w:pPr>
              <w:ind w:left="-103" w:right="-108"/>
              <w:rPr>
                <w:rFonts w:eastAsia="Times New Roman"/>
                <w:b/>
                <w:bCs/>
                <w:sz w:val="18"/>
                <w:szCs w:val="18"/>
              </w:rPr>
            </w:pPr>
          </w:p>
        </w:tc>
        <w:tc>
          <w:tcPr>
            <w:tcW w:w="2835" w:type="dxa"/>
            <w:tcBorders>
              <w:bottom w:val="single" w:sz="4" w:space="0" w:color="auto"/>
            </w:tcBorders>
          </w:tcPr>
          <w:p w14:paraId="1EEB3DAB" w14:textId="6D4D9ADD" w:rsidR="00E85850" w:rsidRPr="003F42E4" w:rsidRDefault="004B143A" w:rsidP="007221ED">
            <w:pPr>
              <w:tabs>
                <w:tab w:val="decimal" w:pos="2618"/>
              </w:tabs>
              <w:ind w:right="-72"/>
              <w:rPr>
                <w:rFonts w:eastAsia="Times New Roman"/>
                <w:b/>
                <w:bCs/>
                <w:sz w:val="18"/>
                <w:szCs w:val="18"/>
              </w:rPr>
            </w:pPr>
            <w:r w:rsidRPr="003F42E4">
              <w:rPr>
                <w:rFonts w:eastAsia="Times New Roman"/>
                <w:b/>
                <w:bCs/>
                <w:sz w:val="18"/>
                <w:szCs w:val="18"/>
              </w:rPr>
              <w:t>Thousand Baht</w:t>
            </w:r>
          </w:p>
        </w:tc>
      </w:tr>
      <w:tr w:rsidR="003E129C" w:rsidRPr="003F42E4" w14:paraId="667F58B3" w14:textId="77777777" w:rsidTr="007A22D9">
        <w:trPr>
          <w:trHeight w:val="20"/>
        </w:trPr>
        <w:tc>
          <w:tcPr>
            <w:tcW w:w="6633" w:type="dxa"/>
          </w:tcPr>
          <w:p w14:paraId="7BBA0105" w14:textId="77777777" w:rsidR="00E85850" w:rsidRPr="003F42E4" w:rsidRDefault="00E85850" w:rsidP="002E554E">
            <w:pPr>
              <w:ind w:left="-103" w:right="-108"/>
              <w:rPr>
                <w:sz w:val="18"/>
                <w:szCs w:val="18"/>
              </w:rPr>
            </w:pPr>
          </w:p>
        </w:tc>
        <w:tc>
          <w:tcPr>
            <w:tcW w:w="2835" w:type="dxa"/>
            <w:tcBorders>
              <w:top w:val="single" w:sz="4" w:space="0" w:color="auto"/>
            </w:tcBorders>
            <w:vAlign w:val="center"/>
          </w:tcPr>
          <w:p w14:paraId="29C61E5E" w14:textId="77777777" w:rsidR="00E85850" w:rsidRPr="003F42E4" w:rsidRDefault="00E85850" w:rsidP="00A62C96">
            <w:pPr>
              <w:tabs>
                <w:tab w:val="decimal" w:pos="2616"/>
              </w:tabs>
              <w:ind w:left="720" w:right="-72" w:hanging="720"/>
              <w:rPr>
                <w:rFonts w:eastAsia="Angsana New"/>
                <w:spacing w:val="-4"/>
                <w:sz w:val="18"/>
                <w:szCs w:val="18"/>
                <w:cs/>
              </w:rPr>
            </w:pPr>
          </w:p>
        </w:tc>
      </w:tr>
      <w:tr w:rsidR="003E129C" w:rsidRPr="003F42E4" w14:paraId="3734B36C" w14:textId="77777777" w:rsidTr="007A22D9">
        <w:trPr>
          <w:trHeight w:val="20"/>
        </w:trPr>
        <w:tc>
          <w:tcPr>
            <w:tcW w:w="6633" w:type="dxa"/>
          </w:tcPr>
          <w:p w14:paraId="3E7AC23D" w14:textId="2F43C80C" w:rsidR="00E85850" w:rsidRPr="003F42E4" w:rsidRDefault="00C52A29" w:rsidP="002E554E">
            <w:pPr>
              <w:ind w:left="-103" w:right="-108"/>
              <w:rPr>
                <w:sz w:val="18"/>
                <w:szCs w:val="18"/>
              </w:rPr>
            </w:pPr>
            <w:r w:rsidRPr="003F42E4">
              <w:rPr>
                <w:sz w:val="18"/>
                <w:szCs w:val="18"/>
              </w:rPr>
              <w:t>Opening net</w:t>
            </w:r>
            <w:r w:rsidR="005B7C2F" w:rsidRPr="003F42E4">
              <w:rPr>
                <w:sz w:val="18"/>
                <w:szCs w:val="18"/>
              </w:rPr>
              <w:t xml:space="preserve"> book </w:t>
            </w:r>
            <w:r w:rsidR="00AA7F0B" w:rsidRPr="003F42E4">
              <w:rPr>
                <w:sz w:val="18"/>
                <w:szCs w:val="18"/>
              </w:rPr>
              <w:t>amount</w:t>
            </w:r>
          </w:p>
        </w:tc>
        <w:tc>
          <w:tcPr>
            <w:tcW w:w="2835" w:type="dxa"/>
          </w:tcPr>
          <w:p w14:paraId="067A77A1" w14:textId="6F26E25F" w:rsidR="00E85850" w:rsidRPr="003F42E4" w:rsidRDefault="00FA0855" w:rsidP="00A62C96">
            <w:pPr>
              <w:tabs>
                <w:tab w:val="decimal" w:pos="2616"/>
              </w:tabs>
              <w:ind w:left="720" w:right="-72" w:hanging="720"/>
              <w:rPr>
                <w:rFonts w:eastAsia="Angsana New"/>
                <w:spacing w:val="-4"/>
                <w:sz w:val="18"/>
                <w:szCs w:val="18"/>
                <w:cs/>
              </w:rPr>
            </w:pPr>
            <w:r w:rsidRPr="003F42E4">
              <w:rPr>
                <w:rFonts w:eastAsia="Angsana New"/>
                <w:spacing w:val="-4"/>
                <w:sz w:val="18"/>
                <w:szCs w:val="18"/>
              </w:rPr>
              <w:t>5</w:t>
            </w:r>
            <w:r w:rsidR="00EA4BE7" w:rsidRPr="003F42E4">
              <w:rPr>
                <w:rFonts w:eastAsia="Angsana New"/>
                <w:spacing w:val="-4"/>
                <w:sz w:val="18"/>
                <w:szCs w:val="18"/>
              </w:rPr>
              <w:t>,</w:t>
            </w:r>
            <w:r w:rsidRPr="003F42E4">
              <w:rPr>
                <w:rFonts w:eastAsia="Angsana New"/>
                <w:spacing w:val="-4"/>
                <w:sz w:val="18"/>
                <w:szCs w:val="18"/>
              </w:rPr>
              <w:t>184</w:t>
            </w:r>
            <w:r w:rsidR="00EA4BE7" w:rsidRPr="003F42E4">
              <w:rPr>
                <w:rFonts w:eastAsia="Angsana New"/>
                <w:spacing w:val="-4"/>
                <w:sz w:val="18"/>
                <w:szCs w:val="18"/>
              </w:rPr>
              <w:t>,</w:t>
            </w:r>
            <w:r w:rsidRPr="003F42E4">
              <w:rPr>
                <w:rFonts w:eastAsia="Angsana New"/>
                <w:spacing w:val="-4"/>
                <w:sz w:val="18"/>
                <w:szCs w:val="18"/>
              </w:rPr>
              <w:t>597</w:t>
            </w:r>
          </w:p>
        </w:tc>
      </w:tr>
      <w:tr w:rsidR="003E129C" w:rsidRPr="003F42E4" w14:paraId="10599FAD" w14:textId="77777777" w:rsidTr="007A22D9">
        <w:trPr>
          <w:trHeight w:val="20"/>
        </w:trPr>
        <w:tc>
          <w:tcPr>
            <w:tcW w:w="6633" w:type="dxa"/>
          </w:tcPr>
          <w:p w14:paraId="22557233" w14:textId="5B5DEBF3" w:rsidR="0015178E" w:rsidRPr="003F42E4" w:rsidRDefault="0015178E" w:rsidP="002E554E">
            <w:pPr>
              <w:ind w:left="-103" w:right="-108"/>
              <w:rPr>
                <w:sz w:val="18"/>
                <w:szCs w:val="18"/>
              </w:rPr>
            </w:pPr>
            <w:r w:rsidRPr="003F42E4">
              <w:rPr>
                <w:sz w:val="18"/>
                <w:szCs w:val="18"/>
              </w:rPr>
              <w:t>Addition</w:t>
            </w:r>
            <w:r w:rsidR="00A5378C" w:rsidRPr="003F42E4">
              <w:rPr>
                <w:sz w:val="18"/>
                <w:szCs w:val="18"/>
                <w:cs/>
              </w:rPr>
              <w:t xml:space="preserve"> </w:t>
            </w:r>
            <w:r w:rsidR="00A5378C" w:rsidRPr="003F42E4">
              <w:rPr>
                <w:sz w:val="18"/>
                <w:szCs w:val="18"/>
              </w:rPr>
              <w:t>during the period</w:t>
            </w:r>
          </w:p>
        </w:tc>
        <w:tc>
          <w:tcPr>
            <w:tcW w:w="2835" w:type="dxa"/>
          </w:tcPr>
          <w:p w14:paraId="430ACCA5" w14:textId="09659A22" w:rsidR="0015178E" w:rsidRPr="003F42E4" w:rsidRDefault="00FA0855" w:rsidP="00A62C96">
            <w:pPr>
              <w:tabs>
                <w:tab w:val="decimal" w:pos="2616"/>
              </w:tabs>
              <w:ind w:left="720" w:right="-72" w:hanging="720"/>
              <w:rPr>
                <w:rFonts w:eastAsia="Angsana New"/>
                <w:spacing w:val="-4"/>
                <w:sz w:val="18"/>
                <w:szCs w:val="18"/>
              </w:rPr>
            </w:pPr>
            <w:r w:rsidRPr="003F42E4">
              <w:rPr>
                <w:rFonts w:eastAsia="Angsana New"/>
                <w:spacing w:val="-4"/>
                <w:sz w:val="18"/>
                <w:szCs w:val="18"/>
              </w:rPr>
              <w:t>450</w:t>
            </w:r>
          </w:p>
        </w:tc>
      </w:tr>
      <w:tr w:rsidR="003E129C" w:rsidRPr="003F42E4" w14:paraId="582AEC06" w14:textId="77777777" w:rsidTr="007A22D9">
        <w:trPr>
          <w:trHeight w:val="20"/>
        </w:trPr>
        <w:tc>
          <w:tcPr>
            <w:tcW w:w="6633" w:type="dxa"/>
          </w:tcPr>
          <w:p w14:paraId="124278BA" w14:textId="77777777" w:rsidR="00E85850" w:rsidRPr="003F42E4" w:rsidRDefault="00E85850" w:rsidP="002E554E">
            <w:pPr>
              <w:ind w:left="-103" w:right="-108"/>
              <w:rPr>
                <w:sz w:val="18"/>
                <w:szCs w:val="18"/>
                <w:u w:val="single"/>
              </w:rPr>
            </w:pPr>
          </w:p>
        </w:tc>
        <w:tc>
          <w:tcPr>
            <w:tcW w:w="2835" w:type="dxa"/>
            <w:tcBorders>
              <w:top w:val="single" w:sz="4" w:space="0" w:color="auto"/>
            </w:tcBorders>
          </w:tcPr>
          <w:p w14:paraId="1B1E1F96" w14:textId="77777777" w:rsidR="00E85850" w:rsidRPr="003F42E4" w:rsidRDefault="00E85850" w:rsidP="00A62C96">
            <w:pPr>
              <w:tabs>
                <w:tab w:val="decimal" w:pos="2616"/>
              </w:tabs>
              <w:ind w:left="720" w:right="-72" w:hanging="720"/>
              <w:rPr>
                <w:rFonts w:eastAsia="Angsana New"/>
                <w:spacing w:val="-4"/>
                <w:sz w:val="18"/>
                <w:szCs w:val="18"/>
              </w:rPr>
            </w:pPr>
          </w:p>
        </w:tc>
      </w:tr>
      <w:tr w:rsidR="00E85850" w:rsidRPr="003F42E4" w14:paraId="32943BCA" w14:textId="77777777" w:rsidTr="007935E4">
        <w:trPr>
          <w:trHeight w:val="70"/>
        </w:trPr>
        <w:tc>
          <w:tcPr>
            <w:tcW w:w="6633" w:type="dxa"/>
          </w:tcPr>
          <w:p w14:paraId="01AD83D1" w14:textId="2F234652" w:rsidR="00E85850" w:rsidRPr="003F42E4" w:rsidRDefault="00C52A29" w:rsidP="002E554E">
            <w:pPr>
              <w:ind w:left="-103" w:right="-108"/>
              <w:jc w:val="left"/>
              <w:rPr>
                <w:sz w:val="18"/>
                <w:szCs w:val="18"/>
              </w:rPr>
            </w:pPr>
            <w:r w:rsidRPr="003F42E4">
              <w:rPr>
                <w:sz w:val="18"/>
                <w:szCs w:val="18"/>
              </w:rPr>
              <w:t>Closing net</w:t>
            </w:r>
            <w:r w:rsidR="00EA4BE7" w:rsidRPr="003F42E4">
              <w:rPr>
                <w:sz w:val="18"/>
                <w:szCs w:val="18"/>
              </w:rPr>
              <w:t xml:space="preserve"> book amount</w:t>
            </w:r>
          </w:p>
        </w:tc>
        <w:tc>
          <w:tcPr>
            <w:tcW w:w="2835" w:type="dxa"/>
            <w:tcBorders>
              <w:bottom w:val="single" w:sz="4" w:space="0" w:color="auto"/>
            </w:tcBorders>
          </w:tcPr>
          <w:p w14:paraId="78A69009" w14:textId="3EF60CEF" w:rsidR="00E85850" w:rsidRPr="003F42E4" w:rsidRDefault="00FA0855" w:rsidP="007221ED">
            <w:pPr>
              <w:tabs>
                <w:tab w:val="decimal" w:pos="2616"/>
              </w:tabs>
              <w:ind w:left="720" w:right="-72" w:hanging="720"/>
              <w:rPr>
                <w:rFonts w:eastAsia="Angsana New"/>
                <w:spacing w:val="-4"/>
                <w:sz w:val="18"/>
                <w:szCs w:val="18"/>
                <w:cs/>
              </w:rPr>
            </w:pPr>
            <w:r w:rsidRPr="003F42E4">
              <w:rPr>
                <w:rFonts w:eastAsia="Angsana New"/>
                <w:spacing w:val="-4"/>
                <w:sz w:val="18"/>
                <w:szCs w:val="18"/>
              </w:rPr>
              <w:t>5</w:t>
            </w:r>
            <w:r w:rsidR="00166B1F" w:rsidRPr="003F42E4">
              <w:rPr>
                <w:rFonts w:eastAsia="Angsana New"/>
                <w:spacing w:val="-4"/>
                <w:sz w:val="18"/>
                <w:szCs w:val="18"/>
              </w:rPr>
              <w:t>,</w:t>
            </w:r>
            <w:r w:rsidRPr="003F42E4">
              <w:rPr>
                <w:rFonts w:eastAsia="Angsana New"/>
                <w:spacing w:val="-4"/>
                <w:sz w:val="18"/>
                <w:szCs w:val="18"/>
              </w:rPr>
              <w:t>185</w:t>
            </w:r>
            <w:r w:rsidR="00166B1F" w:rsidRPr="003F42E4">
              <w:rPr>
                <w:rFonts w:eastAsia="Angsana New"/>
                <w:spacing w:val="-4"/>
                <w:sz w:val="18"/>
                <w:szCs w:val="18"/>
              </w:rPr>
              <w:t>,</w:t>
            </w:r>
            <w:r w:rsidRPr="003F42E4">
              <w:rPr>
                <w:rFonts w:eastAsia="Angsana New"/>
                <w:spacing w:val="-4"/>
                <w:sz w:val="18"/>
                <w:szCs w:val="18"/>
              </w:rPr>
              <w:t>047</w:t>
            </w:r>
          </w:p>
        </w:tc>
      </w:tr>
    </w:tbl>
    <w:p w14:paraId="59DB9390" w14:textId="0C325664" w:rsidR="00D4441A" w:rsidRPr="003F42E4" w:rsidRDefault="00D4441A" w:rsidP="002448EC">
      <w:pPr>
        <w:jc w:val="thaiDistribute"/>
        <w:rPr>
          <w:sz w:val="18"/>
          <w:szCs w:val="18"/>
        </w:rPr>
      </w:pPr>
    </w:p>
    <w:p w14:paraId="3267EB58" w14:textId="1CD2A4D1" w:rsidR="002448EC" w:rsidRPr="003F42E4" w:rsidRDefault="002448EC" w:rsidP="002448EC">
      <w:pPr>
        <w:jc w:val="thaiDistribute"/>
        <w:rPr>
          <w:b/>
          <w:bCs/>
          <w:sz w:val="18"/>
          <w:szCs w:val="18"/>
        </w:rPr>
      </w:pPr>
      <w:r w:rsidRPr="003F42E4">
        <w:rPr>
          <w:b/>
          <w:bCs/>
          <w:sz w:val="18"/>
          <w:szCs w:val="18"/>
        </w:rPr>
        <w:t>Investment in direct subsidiar</w:t>
      </w:r>
      <w:r w:rsidR="006015A1" w:rsidRPr="003F42E4">
        <w:rPr>
          <w:b/>
          <w:bCs/>
          <w:sz w:val="18"/>
          <w:szCs w:val="18"/>
        </w:rPr>
        <w:t>y</w:t>
      </w:r>
    </w:p>
    <w:p w14:paraId="5FDC95F1" w14:textId="77777777" w:rsidR="0049270B" w:rsidRPr="003F42E4" w:rsidRDefault="0049270B" w:rsidP="002448EC">
      <w:pPr>
        <w:jc w:val="thaiDistribute"/>
        <w:rPr>
          <w:sz w:val="18"/>
          <w:szCs w:val="18"/>
        </w:rPr>
      </w:pPr>
    </w:p>
    <w:p w14:paraId="476DDF5A" w14:textId="2C950ACB" w:rsidR="002244F6" w:rsidRPr="003F42E4" w:rsidRDefault="002244F6" w:rsidP="002244F6">
      <w:pPr>
        <w:rPr>
          <w:rFonts w:eastAsia="Arial Unicode MS"/>
          <w:spacing w:val="-8"/>
          <w:sz w:val="18"/>
          <w:szCs w:val="18"/>
        </w:rPr>
      </w:pPr>
      <w:r w:rsidRPr="003F42E4">
        <w:rPr>
          <w:rFonts w:eastAsia="Arial Unicode MS"/>
          <w:spacing w:val="-10"/>
          <w:sz w:val="18"/>
          <w:szCs w:val="18"/>
        </w:rPr>
        <w:t xml:space="preserve">At the Board of Director’s Meeting of the Company no. </w:t>
      </w:r>
      <w:r w:rsidR="00FA0855" w:rsidRPr="003F42E4">
        <w:rPr>
          <w:rFonts w:eastAsia="Arial Unicode MS"/>
          <w:spacing w:val="-10"/>
          <w:sz w:val="18"/>
          <w:szCs w:val="18"/>
        </w:rPr>
        <w:t>6</w:t>
      </w:r>
      <w:r w:rsidRPr="003F42E4">
        <w:rPr>
          <w:rFonts w:eastAsia="Arial Unicode MS"/>
          <w:spacing w:val="-10"/>
          <w:sz w:val="18"/>
          <w:szCs w:val="18"/>
        </w:rPr>
        <w:t>/</w:t>
      </w:r>
      <w:r w:rsidR="00FA0855" w:rsidRPr="003F42E4">
        <w:rPr>
          <w:rFonts w:eastAsia="Arial Unicode MS"/>
          <w:spacing w:val="-10"/>
          <w:sz w:val="18"/>
          <w:szCs w:val="18"/>
        </w:rPr>
        <w:t>2025</w:t>
      </w:r>
      <w:r w:rsidRPr="003F42E4">
        <w:rPr>
          <w:rFonts w:eastAsia="Arial Unicode MS"/>
          <w:spacing w:val="-10"/>
          <w:sz w:val="18"/>
          <w:szCs w:val="18"/>
        </w:rPr>
        <w:t xml:space="preserve"> held on </w:t>
      </w:r>
      <w:r w:rsidR="00FA0855" w:rsidRPr="003F42E4">
        <w:rPr>
          <w:rFonts w:eastAsia="Arial Unicode MS"/>
          <w:spacing w:val="-10"/>
          <w:sz w:val="18"/>
          <w:szCs w:val="18"/>
        </w:rPr>
        <w:t>13</w:t>
      </w:r>
      <w:r w:rsidRPr="003F42E4">
        <w:rPr>
          <w:rFonts w:eastAsia="Arial Unicode MS"/>
          <w:spacing w:val="-10"/>
          <w:sz w:val="18"/>
          <w:szCs w:val="18"/>
        </w:rPr>
        <w:t xml:space="preserve"> November </w:t>
      </w:r>
      <w:r w:rsidR="00FA0855" w:rsidRPr="003F42E4">
        <w:rPr>
          <w:rFonts w:eastAsia="Arial Unicode MS"/>
          <w:spacing w:val="-10"/>
          <w:sz w:val="18"/>
          <w:szCs w:val="18"/>
        </w:rPr>
        <w:t>2025</w:t>
      </w:r>
      <w:r w:rsidRPr="003F42E4">
        <w:rPr>
          <w:rFonts w:eastAsia="Arial Unicode MS"/>
          <w:spacing w:val="-10"/>
          <w:sz w:val="18"/>
          <w:szCs w:val="18"/>
        </w:rPr>
        <w:t xml:space="preserve">, it approved purchase of </w:t>
      </w:r>
      <w:r w:rsidR="00C52A29" w:rsidRPr="003F42E4">
        <w:rPr>
          <w:rFonts w:eastAsia="Arial Unicode MS"/>
          <w:spacing w:val="-10"/>
          <w:sz w:val="18"/>
          <w:szCs w:val="18"/>
        </w:rPr>
        <w:t xml:space="preserve">all </w:t>
      </w:r>
      <w:r w:rsidRPr="003F42E4">
        <w:rPr>
          <w:rFonts w:eastAsia="Arial Unicode MS"/>
          <w:spacing w:val="-10"/>
          <w:sz w:val="18"/>
          <w:szCs w:val="18"/>
        </w:rPr>
        <w:t>ordinary shares</w:t>
      </w:r>
      <w:r w:rsidRPr="003F42E4">
        <w:rPr>
          <w:rFonts w:eastAsia="Arial Unicode MS"/>
          <w:spacing w:val="-8"/>
          <w:sz w:val="18"/>
          <w:szCs w:val="18"/>
        </w:rPr>
        <w:t xml:space="preserve"> </w:t>
      </w:r>
      <w:r w:rsidRPr="003F42E4">
        <w:rPr>
          <w:rFonts w:eastAsia="Arial Unicode MS"/>
          <w:spacing w:val="-12"/>
          <w:sz w:val="18"/>
          <w:szCs w:val="18"/>
        </w:rPr>
        <w:t xml:space="preserve">in </w:t>
      </w:r>
      <w:r w:rsidR="00C52A29" w:rsidRPr="003F42E4">
        <w:rPr>
          <w:rFonts w:eastAsia="Arial Unicode MS"/>
          <w:spacing w:val="-12"/>
          <w:sz w:val="18"/>
          <w:szCs w:val="18"/>
        </w:rPr>
        <w:t>Vertical S</w:t>
      </w:r>
      <w:r w:rsidR="00FA0855" w:rsidRPr="003F42E4">
        <w:rPr>
          <w:rFonts w:eastAsia="Arial Unicode MS"/>
          <w:spacing w:val="-12"/>
          <w:sz w:val="18"/>
          <w:szCs w:val="18"/>
        </w:rPr>
        <w:t>30</w:t>
      </w:r>
      <w:r w:rsidR="00C52A29" w:rsidRPr="003F42E4">
        <w:rPr>
          <w:rFonts w:eastAsia="Arial Unicode MS"/>
          <w:spacing w:val="-12"/>
          <w:sz w:val="18"/>
          <w:szCs w:val="18"/>
        </w:rPr>
        <w:t xml:space="preserve"> Alliance </w:t>
      </w:r>
      <w:r w:rsidR="00C52A29" w:rsidRPr="00E660C2">
        <w:rPr>
          <w:rFonts w:eastAsia="Arial Unicode MS"/>
          <w:spacing w:val="-12"/>
          <w:sz w:val="18"/>
          <w:szCs w:val="18"/>
        </w:rPr>
        <w:t xml:space="preserve">Company Limited (Formerly known as </w:t>
      </w:r>
      <w:r w:rsidRPr="00E660C2">
        <w:rPr>
          <w:rFonts w:eastAsia="Arial Unicode MS"/>
          <w:spacing w:val="-12"/>
          <w:sz w:val="18"/>
          <w:szCs w:val="18"/>
        </w:rPr>
        <w:t>Serve Asset Management Solution Company Limited</w:t>
      </w:r>
      <w:r w:rsidR="00C52A29" w:rsidRPr="00E660C2">
        <w:rPr>
          <w:rFonts w:eastAsia="Arial Unicode MS"/>
          <w:spacing w:val="-12"/>
          <w:sz w:val="18"/>
          <w:szCs w:val="18"/>
        </w:rPr>
        <w:t>)</w:t>
      </w:r>
      <w:r w:rsidRPr="00E660C2">
        <w:rPr>
          <w:rFonts w:eastAsia="Arial Unicode MS"/>
          <w:spacing w:val="-12"/>
          <w:sz w:val="18"/>
          <w:szCs w:val="18"/>
        </w:rPr>
        <w:t xml:space="preserve"> from Serve Solution</w:t>
      </w:r>
      <w:r w:rsidRPr="00E660C2">
        <w:rPr>
          <w:rFonts w:eastAsia="Arial Unicode MS"/>
          <w:spacing w:val="-10"/>
          <w:sz w:val="18"/>
          <w:szCs w:val="18"/>
        </w:rPr>
        <w:t xml:space="preserve"> Company Limited for </w:t>
      </w:r>
      <w:r w:rsidR="00FA0855" w:rsidRPr="00E660C2">
        <w:rPr>
          <w:rFonts w:eastAsia="Arial Unicode MS"/>
          <w:spacing w:val="-10"/>
          <w:sz w:val="18"/>
          <w:szCs w:val="18"/>
        </w:rPr>
        <w:t>10</w:t>
      </w:r>
      <w:r w:rsidRPr="00E660C2">
        <w:rPr>
          <w:rFonts w:eastAsia="Arial Unicode MS"/>
          <w:spacing w:val="-10"/>
          <w:sz w:val="18"/>
          <w:szCs w:val="18"/>
        </w:rPr>
        <w:t>,</w:t>
      </w:r>
      <w:r w:rsidR="00FA0855" w:rsidRPr="00E660C2">
        <w:rPr>
          <w:rFonts w:eastAsia="Arial Unicode MS"/>
          <w:spacing w:val="-10"/>
          <w:sz w:val="18"/>
          <w:szCs w:val="18"/>
        </w:rPr>
        <w:t>000</w:t>
      </w:r>
      <w:r w:rsidRPr="00E660C2">
        <w:rPr>
          <w:rFonts w:eastAsia="Arial Unicode MS"/>
          <w:spacing w:val="-10"/>
          <w:sz w:val="18"/>
          <w:szCs w:val="18"/>
        </w:rPr>
        <w:t xml:space="preserve"> share</w:t>
      </w:r>
      <w:r w:rsidR="00D56D3E" w:rsidRPr="00E660C2">
        <w:rPr>
          <w:rFonts w:eastAsia="Arial Unicode MS"/>
          <w:spacing w:val="-10"/>
          <w:sz w:val="18"/>
          <w:szCs w:val="18"/>
        </w:rPr>
        <w:t>s</w:t>
      </w:r>
      <w:r w:rsidRPr="00E660C2">
        <w:rPr>
          <w:rFonts w:eastAsia="Arial Unicode MS"/>
          <w:spacing w:val="-10"/>
          <w:sz w:val="18"/>
          <w:szCs w:val="18"/>
        </w:rPr>
        <w:t xml:space="preserve"> at price of </w:t>
      </w:r>
      <w:r w:rsidR="00FA0855" w:rsidRPr="00E660C2">
        <w:rPr>
          <w:rFonts w:eastAsia="Arial Unicode MS"/>
          <w:spacing w:val="-10"/>
          <w:sz w:val="18"/>
          <w:szCs w:val="18"/>
        </w:rPr>
        <w:t>45</w:t>
      </w:r>
      <w:r w:rsidRPr="00E660C2">
        <w:rPr>
          <w:rFonts w:eastAsia="Arial Unicode MS"/>
          <w:spacing w:val="-10"/>
          <w:sz w:val="18"/>
          <w:szCs w:val="18"/>
        </w:rPr>
        <w:t xml:space="preserve"> Baht per share, </w:t>
      </w:r>
      <w:proofErr w:type="spellStart"/>
      <w:r w:rsidRPr="00E660C2">
        <w:rPr>
          <w:rFonts w:eastAsia="Arial Unicode MS"/>
          <w:spacing w:val="-10"/>
          <w:sz w:val="18"/>
          <w:szCs w:val="18"/>
        </w:rPr>
        <w:t>totaling</w:t>
      </w:r>
      <w:proofErr w:type="spellEnd"/>
      <w:r w:rsidRPr="00E660C2">
        <w:rPr>
          <w:rFonts w:eastAsia="Arial Unicode MS"/>
          <w:spacing w:val="-10"/>
          <w:sz w:val="18"/>
          <w:szCs w:val="18"/>
        </w:rPr>
        <w:t xml:space="preserve"> Baht </w:t>
      </w:r>
      <w:r w:rsidR="00FA0855" w:rsidRPr="00E660C2">
        <w:rPr>
          <w:rFonts w:eastAsia="Arial Unicode MS"/>
          <w:spacing w:val="-10"/>
          <w:sz w:val="18"/>
          <w:szCs w:val="18"/>
        </w:rPr>
        <w:t>450</w:t>
      </w:r>
      <w:r w:rsidRPr="00E660C2">
        <w:rPr>
          <w:rFonts w:eastAsia="Arial Unicode MS"/>
          <w:spacing w:val="-10"/>
          <w:sz w:val="18"/>
          <w:szCs w:val="18"/>
        </w:rPr>
        <w:t>,</w:t>
      </w:r>
      <w:r w:rsidR="00FA0855" w:rsidRPr="00E660C2">
        <w:rPr>
          <w:rFonts w:eastAsia="Arial Unicode MS"/>
          <w:spacing w:val="-10"/>
          <w:sz w:val="18"/>
          <w:szCs w:val="18"/>
        </w:rPr>
        <w:t>000</w:t>
      </w:r>
      <w:r w:rsidRPr="00E660C2">
        <w:rPr>
          <w:rFonts w:eastAsia="Arial Unicode MS"/>
          <w:spacing w:val="-10"/>
          <w:sz w:val="18"/>
          <w:szCs w:val="22"/>
        </w:rPr>
        <w:t>. After share purchasing, the Company</w:t>
      </w:r>
      <w:r w:rsidRPr="00E660C2">
        <w:rPr>
          <w:rFonts w:eastAsia="Arial Unicode MS"/>
          <w:spacing w:val="-11"/>
          <w:sz w:val="18"/>
          <w:szCs w:val="22"/>
        </w:rPr>
        <w:t xml:space="preserve"> hold </w:t>
      </w:r>
      <w:r w:rsidR="00FA0855" w:rsidRPr="00E660C2">
        <w:rPr>
          <w:rFonts w:eastAsia="Arial Unicode MS"/>
          <w:spacing w:val="-11"/>
          <w:sz w:val="18"/>
          <w:szCs w:val="22"/>
        </w:rPr>
        <w:t>100</w:t>
      </w:r>
      <w:r w:rsidRPr="00E660C2">
        <w:rPr>
          <w:rFonts w:eastAsia="Arial Unicode MS"/>
          <w:spacing w:val="-11"/>
          <w:sz w:val="18"/>
          <w:szCs w:val="22"/>
        </w:rPr>
        <w:t xml:space="preserve">% </w:t>
      </w:r>
      <w:r w:rsidRPr="00E660C2">
        <w:rPr>
          <w:rFonts w:eastAsia="Arial Unicode MS"/>
          <w:spacing w:val="-11"/>
          <w:sz w:val="18"/>
          <w:szCs w:val="18"/>
        </w:rPr>
        <w:t xml:space="preserve">interest in this subsidiary. </w:t>
      </w:r>
      <w:r w:rsidR="00723B75" w:rsidRPr="00E660C2">
        <w:rPr>
          <w:rFonts w:eastAsia="Arial Unicode MS"/>
          <w:spacing w:val="-11"/>
          <w:sz w:val="18"/>
          <w:szCs w:val="18"/>
        </w:rPr>
        <w:t>The Company</w:t>
      </w:r>
      <w:r w:rsidR="00723B75" w:rsidRPr="003F42E4">
        <w:rPr>
          <w:rFonts w:eastAsia="Arial Unicode MS"/>
          <w:spacing w:val="-11"/>
          <w:sz w:val="18"/>
          <w:szCs w:val="18"/>
        </w:rPr>
        <w:t xml:space="preserve"> made payment and received transfer</w:t>
      </w:r>
      <w:r w:rsidRPr="003F42E4">
        <w:rPr>
          <w:rFonts w:eastAsia="Arial Unicode MS"/>
          <w:spacing w:val="-11"/>
          <w:sz w:val="18"/>
          <w:szCs w:val="18"/>
        </w:rPr>
        <w:t xml:space="preserve"> of </w:t>
      </w:r>
      <w:r w:rsidR="00723B75" w:rsidRPr="003F42E4">
        <w:rPr>
          <w:rFonts w:eastAsia="Arial Unicode MS"/>
          <w:spacing w:val="-11"/>
          <w:sz w:val="18"/>
          <w:szCs w:val="18"/>
        </w:rPr>
        <w:t xml:space="preserve">all shares on </w:t>
      </w:r>
      <w:r w:rsidR="00FA0855" w:rsidRPr="003F42E4">
        <w:rPr>
          <w:rFonts w:eastAsia="Arial Unicode MS"/>
          <w:spacing w:val="-11"/>
          <w:sz w:val="18"/>
          <w:szCs w:val="18"/>
        </w:rPr>
        <w:t>5</w:t>
      </w:r>
      <w:r w:rsidR="00723B75" w:rsidRPr="003F42E4">
        <w:rPr>
          <w:rFonts w:eastAsia="Arial Unicode MS"/>
          <w:spacing w:val="-11"/>
          <w:sz w:val="18"/>
          <w:szCs w:val="18"/>
        </w:rPr>
        <w:t xml:space="preserve"> February </w:t>
      </w:r>
      <w:r w:rsidR="00FA0855" w:rsidRPr="003F42E4">
        <w:rPr>
          <w:rFonts w:eastAsia="Arial Unicode MS"/>
          <w:spacing w:val="-11"/>
          <w:sz w:val="18"/>
          <w:szCs w:val="18"/>
        </w:rPr>
        <w:t>2026</w:t>
      </w:r>
      <w:r w:rsidR="003E0BEB" w:rsidRPr="003F42E4">
        <w:rPr>
          <w:rFonts w:eastAsia="Arial Unicode MS"/>
          <w:spacing w:val="-11"/>
          <w:sz w:val="18"/>
          <w:szCs w:val="18"/>
        </w:rPr>
        <w:t>.</w:t>
      </w:r>
      <w:r w:rsidR="00651D6E" w:rsidRPr="003F42E4">
        <w:rPr>
          <w:rFonts w:eastAsia="Arial Unicode MS"/>
          <w:spacing w:val="-11"/>
          <w:sz w:val="18"/>
          <w:szCs w:val="18"/>
        </w:rPr>
        <w:t xml:space="preserve"> </w:t>
      </w:r>
      <w:r w:rsidR="00525078" w:rsidRPr="003F42E4">
        <w:rPr>
          <w:rFonts w:eastAsia="Arial Unicode MS"/>
          <w:spacing w:val="-8"/>
          <w:sz w:val="18"/>
          <w:szCs w:val="18"/>
        </w:rPr>
        <w:t>This transaction resulted in Vertical S</w:t>
      </w:r>
      <w:r w:rsidR="00FA0855" w:rsidRPr="003F42E4">
        <w:rPr>
          <w:rFonts w:eastAsia="Arial Unicode MS"/>
          <w:spacing w:val="-8"/>
          <w:sz w:val="18"/>
          <w:szCs w:val="18"/>
        </w:rPr>
        <w:t>30</w:t>
      </w:r>
      <w:r w:rsidR="00525078" w:rsidRPr="003F42E4">
        <w:rPr>
          <w:rFonts w:eastAsia="Arial Unicode MS"/>
          <w:spacing w:val="-8"/>
          <w:sz w:val="18"/>
          <w:szCs w:val="18"/>
        </w:rPr>
        <w:t xml:space="preserve"> Alliance Company Limited </w:t>
      </w:r>
      <w:r w:rsidRPr="003F42E4">
        <w:rPr>
          <w:spacing w:val="-8"/>
          <w:sz w:val="18"/>
          <w:szCs w:val="18"/>
        </w:rPr>
        <w:t>chang</w:t>
      </w:r>
      <w:r w:rsidR="00B75D81" w:rsidRPr="003F42E4">
        <w:rPr>
          <w:spacing w:val="-8"/>
          <w:sz w:val="18"/>
          <w:szCs w:val="18"/>
        </w:rPr>
        <w:t>ing its</w:t>
      </w:r>
      <w:r w:rsidRPr="003F42E4">
        <w:rPr>
          <w:spacing w:val="-8"/>
          <w:sz w:val="18"/>
          <w:szCs w:val="18"/>
        </w:rPr>
        <w:t xml:space="preserve"> status from indirect subsidiary to direct subsidiary of the Company.</w:t>
      </w:r>
    </w:p>
    <w:p w14:paraId="5D1E6D04" w14:textId="77777777" w:rsidR="002244F6" w:rsidRPr="003F42E4" w:rsidRDefault="002244F6" w:rsidP="002244F6">
      <w:pPr>
        <w:rPr>
          <w:rFonts w:eastAsia="Arial Unicode MS"/>
          <w:spacing w:val="-8"/>
          <w:sz w:val="18"/>
          <w:szCs w:val="22"/>
        </w:rPr>
      </w:pPr>
    </w:p>
    <w:p w14:paraId="73490CD0" w14:textId="167C060F" w:rsidR="002244F6" w:rsidRPr="003F42E4" w:rsidRDefault="002244F6" w:rsidP="002244F6">
      <w:pPr>
        <w:rPr>
          <w:rFonts w:eastAsia="Arial Unicode MS"/>
          <w:spacing w:val="-8"/>
          <w:sz w:val="18"/>
          <w:szCs w:val="18"/>
        </w:rPr>
      </w:pPr>
      <w:r w:rsidRPr="003F42E4">
        <w:rPr>
          <w:rFonts w:eastAsia="Arial Unicode MS"/>
          <w:spacing w:val="-8"/>
          <w:sz w:val="18"/>
          <w:szCs w:val="18"/>
        </w:rPr>
        <w:t xml:space="preserve">At the Board of Director’s Meeting of </w:t>
      </w:r>
      <w:r w:rsidRPr="003F42E4">
        <w:rPr>
          <w:rFonts w:eastAsia="Arial Unicode MS"/>
          <w:spacing w:val="-8"/>
          <w:sz w:val="18"/>
          <w:szCs w:val="22"/>
        </w:rPr>
        <w:t xml:space="preserve">Serve Asset Management Solution Company Limited </w:t>
      </w:r>
      <w:r w:rsidRPr="003F42E4">
        <w:rPr>
          <w:rFonts w:eastAsia="Arial Unicode MS"/>
          <w:spacing w:val="-8"/>
          <w:sz w:val="18"/>
          <w:szCs w:val="18"/>
        </w:rPr>
        <w:t xml:space="preserve">no. </w:t>
      </w:r>
      <w:r w:rsidR="00FA0855" w:rsidRPr="003F42E4">
        <w:rPr>
          <w:rFonts w:eastAsia="Arial Unicode MS"/>
          <w:spacing w:val="-8"/>
          <w:sz w:val="18"/>
          <w:szCs w:val="18"/>
        </w:rPr>
        <w:t>1</w:t>
      </w:r>
      <w:r w:rsidRPr="003F42E4">
        <w:rPr>
          <w:rFonts w:eastAsia="Arial Unicode MS"/>
          <w:spacing w:val="-8"/>
          <w:sz w:val="18"/>
          <w:szCs w:val="18"/>
        </w:rPr>
        <w:t>/</w:t>
      </w:r>
      <w:r w:rsidR="00FA0855" w:rsidRPr="003F42E4">
        <w:rPr>
          <w:rFonts w:eastAsia="Arial Unicode MS"/>
          <w:spacing w:val="-8"/>
          <w:sz w:val="18"/>
          <w:szCs w:val="18"/>
        </w:rPr>
        <w:t>2026</w:t>
      </w:r>
      <w:r w:rsidRPr="003F42E4">
        <w:rPr>
          <w:rFonts w:eastAsia="Arial Unicode MS"/>
          <w:spacing w:val="-8"/>
          <w:sz w:val="18"/>
          <w:szCs w:val="18"/>
        </w:rPr>
        <w:t xml:space="preserve"> held on </w:t>
      </w:r>
      <w:r w:rsidR="00FA0855" w:rsidRPr="003F42E4">
        <w:rPr>
          <w:rFonts w:eastAsia="Arial Unicode MS"/>
          <w:spacing w:val="-8"/>
          <w:sz w:val="18"/>
          <w:szCs w:val="18"/>
        </w:rPr>
        <w:t>19</w:t>
      </w:r>
      <w:r w:rsidRPr="003F42E4">
        <w:rPr>
          <w:rFonts w:eastAsia="Arial Unicode MS"/>
          <w:spacing w:val="-8"/>
          <w:sz w:val="18"/>
          <w:szCs w:val="18"/>
        </w:rPr>
        <w:t xml:space="preserve"> January </w:t>
      </w:r>
      <w:r w:rsidR="00FA0855" w:rsidRPr="003F42E4">
        <w:rPr>
          <w:rFonts w:eastAsia="Arial Unicode MS"/>
          <w:spacing w:val="-8"/>
          <w:sz w:val="18"/>
          <w:szCs w:val="18"/>
        </w:rPr>
        <w:t>2026</w:t>
      </w:r>
      <w:r w:rsidRPr="003F42E4">
        <w:rPr>
          <w:rFonts w:eastAsia="Arial Unicode MS"/>
          <w:spacing w:val="-8"/>
          <w:sz w:val="18"/>
          <w:szCs w:val="18"/>
        </w:rPr>
        <w:t xml:space="preserve">, </w:t>
      </w:r>
      <w:r w:rsidRPr="003F42E4">
        <w:rPr>
          <w:rFonts w:eastAsia="Arial Unicode MS"/>
          <w:spacing w:val="-8"/>
          <w:sz w:val="18"/>
          <w:szCs w:val="18"/>
        </w:rPr>
        <w:br/>
      </w:r>
      <w:r w:rsidRPr="003F42E4">
        <w:rPr>
          <w:spacing w:val="-8"/>
          <w:sz w:val="18"/>
          <w:szCs w:val="18"/>
        </w:rPr>
        <w:t xml:space="preserve">it approved the change of </w:t>
      </w:r>
      <w:r w:rsidR="00154A37" w:rsidRPr="003F42E4">
        <w:rPr>
          <w:rFonts w:eastAsia="Arial Unicode MS"/>
          <w:spacing w:val="-8"/>
          <w:sz w:val="18"/>
          <w:szCs w:val="22"/>
        </w:rPr>
        <w:t>Serve Asset Management Solution Company Limited</w:t>
      </w:r>
      <w:r w:rsidRPr="003F42E4">
        <w:rPr>
          <w:spacing w:val="-8"/>
          <w:sz w:val="18"/>
          <w:szCs w:val="18"/>
        </w:rPr>
        <w:t>’s name to Vertical S</w:t>
      </w:r>
      <w:r w:rsidR="00FA0855" w:rsidRPr="003F42E4">
        <w:rPr>
          <w:spacing w:val="-8"/>
          <w:sz w:val="18"/>
          <w:szCs w:val="18"/>
        </w:rPr>
        <w:t>30</w:t>
      </w:r>
      <w:r w:rsidRPr="003F42E4">
        <w:rPr>
          <w:spacing w:val="-8"/>
          <w:sz w:val="18"/>
          <w:szCs w:val="18"/>
        </w:rPr>
        <w:t xml:space="preserve"> Alliance Company Limited.</w:t>
      </w:r>
    </w:p>
    <w:p w14:paraId="1BD24C11" w14:textId="13E66A83" w:rsidR="009143CE" w:rsidRPr="003F42E4" w:rsidRDefault="009143CE" w:rsidP="009C50C4">
      <w:pPr>
        <w:pStyle w:val="Footer"/>
        <w:tabs>
          <w:tab w:val="clear" w:pos="4153"/>
          <w:tab w:val="clear" w:pos="8306"/>
        </w:tabs>
        <w:jc w:val="thaiDistribute"/>
        <w:rPr>
          <w:b/>
          <w:bCs/>
          <w:sz w:val="18"/>
          <w:szCs w:val="18"/>
        </w:rPr>
      </w:pPr>
    </w:p>
    <w:p w14:paraId="1629E6BF" w14:textId="77777777" w:rsidR="004C0BAF" w:rsidRPr="003F42E4" w:rsidRDefault="004C0BAF" w:rsidP="009C50C4">
      <w:pPr>
        <w:pStyle w:val="Footer"/>
        <w:tabs>
          <w:tab w:val="clear" w:pos="4153"/>
          <w:tab w:val="clear" w:pos="8306"/>
        </w:tabs>
        <w:jc w:val="thaiDistribute"/>
        <w:rPr>
          <w:b/>
          <w:bCs/>
          <w:sz w:val="18"/>
          <w:szCs w:val="18"/>
        </w:rPr>
      </w:pPr>
    </w:p>
    <w:tbl>
      <w:tblPr>
        <w:tblW w:w="0" w:type="auto"/>
        <w:tblInd w:w="108" w:type="dxa"/>
        <w:tblLook w:val="04A0" w:firstRow="1" w:lastRow="0" w:firstColumn="1" w:lastColumn="0" w:noHBand="0" w:noVBand="1"/>
      </w:tblPr>
      <w:tblGrid>
        <w:gridCol w:w="9461"/>
      </w:tblGrid>
      <w:tr w:rsidR="00167BA4" w:rsidRPr="003F42E4" w14:paraId="2164BA3D" w14:textId="77777777" w:rsidTr="00C531F9">
        <w:trPr>
          <w:trHeight w:val="386"/>
        </w:trPr>
        <w:tc>
          <w:tcPr>
            <w:tcW w:w="9461" w:type="dxa"/>
            <w:vAlign w:val="center"/>
          </w:tcPr>
          <w:p w14:paraId="7012EEEC" w14:textId="73156775" w:rsidR="00167BA4" w:rsidRPr="003F42E4" w:rsidRDefault="00FA0855" w:rsidP="00BB0DF6">
            <w:pPr>
              <w:ind w:left="432" w:hanging="531"/>
              <w:rPr>
                <w:rFonts w:eastAsia="Arial Unicode MS"/>
                <w:b/>
                <w:bCs/>
                <w:sz w:val="18"/>
                <w:szCs w:val="18"/>
              </w:rPr>
            </w:pPr>
            <w:r w:rsidRPr="003F42E4">
              <w:rPr>
                <w:rFonts w:eastAsia="Arial Unicode MS"/>
                <w:b/>
                <w:bCs/>
                <w:sz w:val="18"/>
                <w:szCs w:val="18"/>
              </w:rPr>
              <w:t>10</w:t>
            </w:r>
            <w:r w:rsidR="00167BA4" w:rsidRPr="003F42E4">
              <w:rPr>
                <w:rFonts w:eastAsia="Arial Unicode MS"/>
                <w:b/>
                <w:bCs/>
                <w:sz w:val="18"/>
                <w:szCs w:val="18"/>
              </w:rPr>
              <w:tab/>
              <w:t>Investments in associates</w:t>
            </w:r>
          </w:p>
        </w:tc>
      </w:tr>
    </w:tbl>
    <w:p w14:paraId="41A4957C" w14:textId="77777777" w:rsidR="002E554E" w:rsidRPr="003F42E4" w:rsidRDefault="002E554E" w:rsidP="002E554E">
      <w:pPr>
        <w:jc w:val="thaiDistribute"/>
        <w:rPr>
          <w:spacing w:val="-2"/>
          <w:sz w:val="18"/>
          <w:szCs w:val="18"/>
        </w:rPr>
      </w:pPr>
    </w:p>
    <w:p w14:paraId="66274533" w14:textId="7F58440B" w:rsidR="00EB4A44" w:rsidRPr="003F42E4" w:rsidRDefault="002E554E" w:rsidP="00EB4A44">
      <w:pPr>
        <w:jc w:val="thaiDistribute"/>
        <w:rPr>
          <w:spacing w:val="-4"/>
          <w:sz w:val="18"/>
          <w:szCs w:val="18"/>
        </w:rPr>
      </w:pPr>
      <w:r w:rsidRPr="003F42E4">
        <w:rPr>
          <w:spacing w:val="-4"/>
          <w:sz w:val="18"/>
          <w:szCs w:val="18"/>
        </w:rPr>
        <w:t xml:space="preserve">The movement of investments in associates for the </w:t>
      </w:r>
      <w:r w:rsidR="00CB04D0" w:rsidRPr="003F42E4">
        <w:rPr>
          <w:spacing w:val="-4"/>
          <w:sz w:val="18"/>
          <w:szCs w:val="18"/>
        </w:rPr>
        <w:t>three</w:t>
      </w:r>
      <w:r w:rsidR="00460648" w:rsidRPr="003F42E4">
        <w:rPr>
          <w:spacing w:val="-4"/>
          <w:sz w:val="18"/>
          <w:szCs w:val="18"/>
        </w:rPr>
        <w:t>-month</w:t>
      </w:r>
      <w:r w:rsidRPr="003F42E4">
        <w:rPr>
          <w:spacing w:val="-4"/>
          <w:sz w:val="18"/>
          <w:szCs w:val="18"/>
        </w:rPr>
        <w:t xml:space="preserve"> period ended </w:t>
      </w:r>
      <w:r w:rsidR="00FA0855" w:rsidRPr="003F42E4">
        <w:rPr>
          <w:spacing w:val="-4"/>
          <w:sz w:val="18"/>
          <w:szCs w:val="18"/>
        </w:rPr>
        <w:t>31</w:t>
      </w:r>
      <w:r w:rsidR="00CB04D0" w:rsidRPr="003F42E4">
        <w:rPr>
          <w:spacing w:val="-4"/>
          <w:sz w:val="18"/>
          <w:szCs w:val="18"/>
        </w:rPr>
        <w:t xml:space="preserve"> March</w:t>
      </w:r>
      <w:r w:rsidRPr="003F42E4">
        <w:rPr>
          <w:spacing w:val="-4"/>
          <w:sz w:val="18"/>
          <w:szCs w:val="18"/>
        </w:rPr>
        <w:t xml:space="preserve"> </w:t>
      </w:r>
      <w:r w:rsidR="00FA0855" w:rsidRPr="003F42E4">
        <w:rPr>
          <w:spacing w:val="-4"/>
          <w:sz w:val="18"/>
          <w:szCs w:val="18"/>
        </w:rPr>
        <w:t>2026</w:t>
      </w:r>
      <w:r w:rsidR="007221ED" w:rsidRPr="003F42E4">
        <w:rPr>
          <w:spacing w:val="-4"/>
          <w:sz w:val="18"/>
          <w:szCs w:val="18"/>
        </w:rPr>
        <w:t xml:space="preserve"> </w:t>
      </w:r>
      <w:r w:rsidR="00EB4A44" w:rsidRPr="003F42E4">
        <w:rPr>
          <w:spacing w:val="-4"/>
          <w:sz w:val="18"/>
          <w:szCs w:val="18"/>
        </w:rPr>
        <w:t>is as follows:</w:t>
      </w:r>
    </w:p>
    <w:p w14:paraId="5480CC76" w14:textId="77777777" w:rsidR="002E554E" w:rsidRPr="003F42E4" w:rsidRDefault="002E554E" w:rsidP="002E554E">
      <w:pPr>
        <w:jc w:val="thaiDistribute"/>
        <w:rPr>
          <w:rFonts w:eastAsia="Arial Unicode MS"/>
          <w:b/>
          <w:bCs/>
          <w:sz w:val="18"/>
          <w:szCs w:val="18"/>
        </w:rPr>
      </w:pPr>
    </w:p>
    <w:tbl>
      <w:tblPr>
        <w:tblW w:w="9450" w:type="dxa"/>
        <w:tblInd w:w="108" w:type="dxa"/>
        <w:tblLayout w:type="fixed"/>
        <w:tblLook w:val="0000" w:firstRow="0" w:lastRow="0" w:firstColumn="0" w:lastColumn="0" w:noHBand="0" w:noVBand="0"/>
      </w:tblPr>
      <w:tblGrid>
        <w:gridCol w:w="6615"/>
        <w:gridCol w:w="2835"/>
      </w:tblGrid>
      <w:tr w:rsidR="003E129C" w:rsidRPr="003F42E4" w14:paraId="3A165B2C" w14:textId="77777777" w:rsidTr="0057492F">
        <w:trPr>
          <w:trHeight w:val="20"/>
        </w:trPr>
        <w:tc>
          <w:tcPr>
            <w:tcW w:w="6615" w:type="dxa"/>
            <w:vAlign w:val="center"/>
          </w:tcPr>
          <w:p w14:paraId="6C30B08B" w14:textId="77777777" w:rsidR="002E554E" w:rsidRPr="003F42E4" w:rsidRDefault="002E554E">
            <w:pPr>
              <w:ind w:left="-105" w:right="-173"/>
              <w:jc w:val="left"/>
              <w:rPr>
                <w:snapToGrid w:val="0"/>
                <w:sz w:val="18"/>
                <w:szCs w:val="18"/>
                <w:lang w:eastAsia="th-TH"/>
              </w:rPr>
            </w:pPr>
            <w:bookmarkStart w:id="15" w:name="_Hlk134453026"/>
          </w:p>
        </w:tc>
        <w:tc>
          <w:tcPr>
            <w:tcW w:w="2835" w:type="dxa"/>
            <w:tcBorders>
              <w:bottom w:val="single" w:sz="4" w:space="0" w:color="auto"/>
            </w:tcBorders>
            <w:vAlign w:val="center"/>
          </w:tcPr>
          <w:p w14:paraId="2D1FDAB7" w14:textId="5C89D2B4" w:rsidR="002E554E" w:rsidRPr="003F42E4" w:rsidRDefault="00B05428" w:rsidP="00462A6F">
            <w:pPr>
              <w:ind w:left="-121" w:right="-25"/>
              <w:jc w:val="center"/>
              <w:rPr>
                <w:rFonts w:eastAsia="Times New Roman"/>
                <w:b/>
                <w:bCs/>
                <w:spacing w:val="-8"/>
                <w:sz w:val="18"/>
                <w:szCs w:val="18"/>
              </w:rPr>
            </w:pPr>
            <w:r w:rsidRPr="003F42E4">
              <w:rPr>
                <w:rFonts w:eastAsia="Times New Roman"/>
                <w:b/>
                <w:bCs/>
                <w:spacing w:val="-8"/>
                <w:sz w:val="18"/>
                <w:szCs w:val="18"/>
              </w:rPr>
              <w:t xml:space="preserve">Consolidated </w:t>
            </w:r>
            <w:r w:rsidR="002E554E" w:rsidRPr="003F42E4">
              <w:rPr>
                <w:rFonts w:eastAsia="Times New Roman"/>
                <w:b/>
                <w:bCs/>
                <w:spacing w:val="-8"/>
                <w:sz w:val="18"/>
                <w:szCs w:val="18"/>
              </w:rPr>
              <w:t>financial</w:t>
            </w:r>
            <w:r w:rsidR="0059021B" w:rsidRPr="003F42E4">
              <w:rPr>
                <w:rFonts w:eastAsia="Times New Roman"/>
                <w:b/>
                <w:bCs/>
                <w:spacing w:val="-8"/>
                <w:sz w:val="18"/>
                <w:szCs w:val="18"/>
              </w:rPr>
              <w:t xml:space="preserve"> </w:t>
            </w:r>
            <w:r w:rsidR="002E554E" w:rsidRPr="003F42E4">
              <w:rPr>
                <w:rFonts w:eastAsia="Times New Roman"/>
                <w:b/>
                <w:bCs/>
                <w:spacing w:val="-8"/>
                <w:sz w:val="18"/>
                <w:szCs w:val="18"/>
              </w:rPr>
              <w:t>information</w:t>
            </w:r>
          </w:p>
        </w:tc>
      </w:tr>
      <w:tr w:rsidR="003E129C" w:rsidRPr="003F42E4" w14:paraId="67EE451A" w14:textId="77777777" w:rsidTr="0057492F">
        <w:trPr>
          <w:trHeight w:val="20"/>
        </w:trPr>
        <w:tc>
          <w:tcPr>
            <w:tcW w:w="6615" w:type="dxa"/>
            <w:vAlign w:val="center"/>
          </w:tcPr>
          <w:p w14:paraId="06B485C6" w14:textId="77777777" w:rsidR="00E85850" w:rsidRPr="003F42E4" w:rsidRDefault="00E85850">
            <w:pPr>
              <w:ind w:left="-105" w:right="-173"/>
              <w:jc w:val="left"/>
              <w:rPr>
                <w:snapToGrid w:val="0"/>
                <w:sz w:val="18"/>
                <w:szCs w:val="18"/>
                <w:lang w:eastAsia="th-TH"/>
              </w:rPr>
            </w:pPr>
          </w:p>
        </w:tc>
        <w:tc>
          <w:tcPr>
            <w:tcW w:w="2835" w:type="dxa"/>
            <w:tcBorders>
              <w:top w:val="single" w:sz="4" w:space="0" w:color="auto"/>
            </w:tcBorders>
            <w:vAlign w:val="center"/>
          </w:tcPr>
          <w:p w14:paraId="567CA7CA" w14:textId="77777777" w:rsidR="00E85850" w:rsidRPr="003F42E4" w:rsidRDefault="00E85850" w:rsidP="00462A6F">
            <w:pPr>
              <w:tabs>
                <w:tab w:val="decimal" w:pos="2603"/>
              </w:tabs>
              <w:ind w:right="-72"/>
              <w:rPr>
                <w:rFonts w:eastAsia="Times New Roman"/>
                <w:b/>
                <w:bCs/>
                <w:sz w:val="18"/>
                <w:szCs w:val="18"/>
              </w:rPr>
            </w:pPr>
            <w:r w:rsidRPr="003F42E4">
              <w:rPr>
                <w:rFonts w:eastAsia="Times New Roman"/>
                <w:b/>
                <w:bCs/>
                <w:sz w:val="18"/>
                <w:szCs w:val="18"/>
              </w:rPr>
              <w:t>(Unaudited)</w:t>
            </w:r>
          </w:p>
        </w:tc>
      </w:tr>
      <w:tr w:rsidR="003E129C" w:rsidRPr="003F42E4" w14:paraId="290A70B7" w14:textId="77777777" w:rsidTr="0057492F">
        <w:trPr>
          <w:trHeight w:val="20"/>
        </w:trPr>
        <w:tc>
          <w:tcPr>
            <w:tcW w:w="6615" w:type="dxa"/>
            <w:vAlign w:val="center"/>
          </w:tcPr>
          <w:p w14:paraId="3ADDE650" w14:textId="77777777" w:rsidR="00E85850" w:rsidRPr="003F42E4" w:rsidRDefault="00E85850" w:rsidP="002E554E">
            <w:pPr>
              <w:ind w:left="-105" w:right="-173"/>
              <w:jc w:val="left"/>
              <w:rPr>
                <w:b/>
                <w:bCs/>
                <w:snapToGrid w:val="0"/>
                <w:sz w:val="18"/>
                <w:szCs w:val="18"/>
                <w:lang w:eastAsia="th-TH"/>
              </w:rPr>
            </w:pPr>
          </w:p>
        </w:tc>
        <w:tc>
          <w:tcPr>
            <w:tcW w:w="2835" w:type="dxa"/>
            <w:vAlign w:val="center"/>
          </w:tcPr>
          <w:p w14:paraId="6DD96C2B" w14:textId="7E330C34" w:rsidR="00E85850" w:rsidRPr="003F42E4" w:rsidRDefault="00FA0855" w:rsidP="00462A6F">
            <w:pPr>
              <w:tabs>
                <w:tab w:val="decimal" w:pos="2603"/>
              </w:tabs>
              <w:ind w:right="-72"/>
              <w:rPr>
                <w:rFonts w:eastAsia="Times New Roman"/>
                <w:b/>
                <w:bCs/>
                <w:sz w:val="18"/>
                <w:szCs w:val="18"/>
              </w:rPr>
            </w:pPr>
            <w:r w:rsidRPr="003F42E4">
              <w:rPr>
                <w:rFonts w:eastAsia="Times New Roman"/>
                <w:b/>
                <w:bCs/>
                <w:sz w:val="18"/>
                <w:szCs w:val="18"/>
              </w:rPr>
              <w:t>2026</w:t>
            </w:r>
          </w:p>
        </w:tc>
      </w:tr>
      <w:tr w:rsidR="003E129C" w:rsidRPr="003F42E4" w14:paraId="318A3928" w14:textId="77777777" w:rsidTr="0057492F">
        <w:trPr>
          <w:trHeight w:val="20"/>
        </w:trPr>
        <w:tc>
          <w:tcPr>
            <w:tcW w:w="6615" w:type="dxa"/>
            <w:vAlign w:val="center"/>
          </w:tcPr>
          <w:p w14:paraId="1092EFA7" w14:textId="77777777" w:rsidR="00E85850" w:rsidRPr="003F42E4" w:rsidRDefault="00E85850" w:rsidP="002E554E">
            <w:pPr>
              <w:ind w:left="-105" w:right="-72"/>
              <w:rPr>
                <w:b/>
                <w:bCs/>
                <w:snapToGrid w:val="0"/>
                <w:sz w:val="18"/>
                <w:szCs w:val="18"/>
                <w:lang w:eastAsia="th-TH"/>
              </w:rPr>
            </w:pPr>
          </w:p>
        </w:tc>
        <w:tc>
          <w:tcPr>
            <w:tcW w:w="2835" w:type="dxa"/>
            <w:tcBorders>
              <w:bottom w:val="single" w:sz="4" w:space="0" w:color="auto"/>
            </w:tcBorders>
            <w:vAlign w:val="center"/>
          </w:tcPr>
          <w:p w14:paraId="7000A4F8" w14:textId="51CCCD02" w:rsidR="00E85850" w:rsidRPr="003F42E4" w:rsidRDefault="004B143A" w:rsidP="00462A6F">
            <w:pPr>
              <w:tabs>
                <w:tab w:val="decimal" w:pos="2603"/>
              </w:tabs>
              <w:ind w:right="-72"/>
              <w:rPr>
                <w:b/>
                <w:bCs/>
                <w:snapToGrid w:val="0"/>
                <w:sz w:val="18"/>
                <w:szCs w:val="18"/>
                <w:lang w:eastAsia="th-TH"/>
              </w:rPr>
            </w:pPr>
            <w:r w:rsidRPr="003F42E4">
              <w:rPr>
                <w:rFonts w:eastAsia="Times New Roman"/>
                <w:b/>
                <w:bCs/>
                <w:sz w:val="18"/>
                <w:szCs w:val="18"/>
              </w:rPr>
              <w:t>Thousand Baht</w:t>
            </w:r>
          </w:p>
        </w:tc>
      </w:tr>
      <w:tr w:rsidR="003E129C" w:rsidRPr="003F42E4" w14:paraId="428E91FA" w14:textId="77777777" w:rsidTr="0057492F">
        <w:trPr>
          <w:trHeight w:val="20"/>
        </w:trPr>
        <w:tc>
          <w:tcPr>
            <w:tcW w:w="6615" w:type="dxa"/>
            <w:vAlign w:val="center"/>
          </w:tcPr>
          <w:p w14:paraId="1EBF85CE" w14:textId="77777777" w:rsidR="00E85850" w:rsidRPr="003F42E4" w:rsidRDefault="00E85850" w:rsidP="002E554E">
            <w:pPr>
              <w:ind w:left="-105"/>
              <w:jc w:val="left"/>
              <w:rPr>
                <w:rFonts w:eastAsia="Times New Roman"/>
                <w:sz w:val="18"/>
                <w:szCs w:val="18"/>
                <w:cs/>
              </w:rPr>
            </w:pPr>
          </w:p>
        </w:tc>
        <w:tc>
          <w:tcPr>
            <w:tcW w:w="2835" w:type="dxa"/>
            <w:tcBorders>
              <w:top w:val="single" w:sz="4" w:space="0" w:color="auto"/>
            </w:tcBorders>
            <w:vAlign w:val="center"/>
          </w:tcPr>
          <w:p w14:paraId="347CF43F" w14:textId="77777777" w:rsidR="00E85850" w:rsidRPr="003F42E4" w:rsidRDefault="00E85850" w:rsidP="0057492F">
            <w:pPr>
              <w:tabs>
                <w:tab w:val="decimal" w:pos="2603"/>
              </w:tabs>
              <w:ind w:right="-72"/>
              <w:rPr>
                <w:snapToGrid w:val="0"/>
                <w:sz w:val="18"/>
                <w:szCs w:val="18"/>
                <w:cs/>
                <w:lang w:eastAsia="th-TH"/>
              </w:rPr>
            </w:pPr>
          </w:p>
        </w:tc>
      </w:tr>
      <w:tr w:rsidR="003E129C" w:rsidRPr="003F42E4" w14:paraId="459ABDD6" w14:textId="77777777" w:rsidTr="0057492F">
        <w:trPr>
          <w:trHeight w:val="20"/>
        </w:trPr>
        <w:tc>
          <w:tcPr>
            <w:tcW w:w="6615" w:type="dxa"/>
          </w:tcPr>
          <w:p w14:paraId="7282F9FC" w14:textId="2589F847" w:rsidR="00E85850" w:rsidRPr="003F42E4" w:rsidRDefault="00207C07" w:rsidP="002E554E">
            <w:pPr>
              <w:tabs>
                <w:tab w:val="left" w:pos="936"/>
              </w:tabs>
              <w:ind w:left="-105" w:right="-173"/>
              <w:jc w:val="left"/>
              <w:rPr>
                <w:rFonts w:eastAsia="Times New Roman"/>
                <w:sz w:val="18"/>
                <w:szCs w:val="18"/>
              </w:rPr>
            </w:pPr>
            <w:bookmarkStart w:id="16" w:name="OLE_LINK22"/>
            <w:r w:rsidRPr="003F42E4">
              <w:rPr>
                <w:sz w:val="18"/>
                <w:szCs w:val="18"/>
              </w:rPr>
              <w:t>Opening book amount</w:t>
            </w:r>
          </w:p>
        </w:tc>
        <w:tc>
          <w:tcPr>
            <w:tcW w:w="2835" w:type="dxa"/>
            <w:vAlign w:val="bottom"/>
          </w:tcPr>
          <w:p w14:paraId="25BD3468" w14:textId="5B447FA7" w:rsidR="00E85850" w:rsidRPr="003F42E4" w:rsidRDefault="00FA0855" w:rsidP="00462A6F">
            <w:pPr>
              <w:tabs>
                <w:tab w:val="decimal" w:pos="2603"/>
              </w:tabs>
              <w:ind w:right="-72"/>
              <w:rPr>
                <w:snapToGrid w:val="0"/>
                <w:sz w:val="18"/>
                <w:szCs w:val="18"/>
                <w:lang w:eastAsia="th-TH"/>
              </w:rPr>
            </w:pPr>
            <w:r w:rsidRPr="003F42E4">
              <w:rPr>
                <w:snapToGrid w:val="0"/>
                <w:sz w:val="18"/>
                <w:szCs w:val="18"/>
                <w:lang w:eastAsia="th-TH"/>
              </w:rPr>
              <w:t>166</w:t>
            </w:r>
            <w:r w:rsidR="00FD212C" w:rsidRPr="003F42E4">
              <w:rPr>
                <w:snapToGrid w:val="0"/>
                <w:sz w:val="18"/>
                <w:szCs w:val="18"/>
                <w:lang w:eastAsia="th-TH"/>
              </w:rPr>
              <w:t>,</w:t>
            </w:r>
            <w:r w:rsidRPr="003F42E4">
              <w:rPr>
                <w:snapToGrid w:val="0"/>
                <w:sz w:val="18"/>
                <w:szCs w:val="18"/>
                <w:lang w:eastAsia="th-TH"/>
              </w:rPr>
              <w:t>597</w:t>
            </w:r>
          </w:p>
        </w:tc>
      </w:tr>
      <w:tr w:rsidR="003E129C" w:rsidRPr="003F42E4" w14:paraId="7ADC4CF1" w14:textId="77777777" w:rsidTr="0057492F">
        <w:trPr>
          <w:trHeight w:val="20"/>
        </w:trPr>
        <w:tc>
          <w:tcPr>
            <w:tcW w:w="6615" w:type="dxa"/>
            <w:vAlign w:val="bottom"/>
          </w:tcPr>
          <w:p w14:paraId="5C71957B" w14:textId="186D4924" w:rsidR="008C5678" w:rsidRPr="003F42E4" w:rsidRDefault="00E85850" w:rsidP="00DE07F7">
            <w:pPr>
              <w:tabs>
                <w:tab w:val="left" w:pos="882"/>
              </w:tabs>
              <w:ind w:left="-105" w:right="-173"/>
              <w:jc w:val="left"/>
              <w:rPr>
                <w:sz w:val="18"/>
                <w:szCs w:val="18"/>
              </w:rPr>
            </w:pPr>
            <w:r w:rsidRPr="003F42E4">
              <w:rPr>
                <w:sz w:val="18"/>
                <w:szCs w:val="18"/>
              </w:rPr>
              <w:t xml:space="preserve">Share of </w:t>
            </w:r>
            <w:r w:rsidR="00AD2708" w:rsidRPr="003F42E4">
              <w:rPr>
                <w:sz w:val="18"/>
                <w:szCs w:val="18"/>
              </w:rPr>
              <w:t>profit</w:t>
            </w:r>
            <w:r w:rsidRPr="003F42E4">
              <w:rPr>
                <w:sz w:val="18"/>
                <w:szCs w:val="18"/>
              </w:rPr>
              <w:t xml:space="preserve"> from associates</w:t>
            </w:r>
          </w:p>
        </w:tc>
        <w:tc>
          <w:tcPr>
            <w:tcW w:w="2835" w:type="dxa"/>
          </w:tcPr>
          <w:p w14:paraId="0C806841" w14:textId="5B31976E" w:rsidR="00E85850" w:rsidRPr="003F42E4" w:rsidRDefault="00FA0855" w:rsidP="0057492F">
            <w:pPr>
              <w:tabs>
                <w:tab w:val="decimal" w:pos="2603"/>
              </w:tabs>
              <w:ind w:right="-72"/>
              <w:rPr>
                <w:snapToGrid w:val="0"/>
                <w:sz w:val="18"/>
                <w:szCs w:val="18"/>
                <w:lang w:eastAsia="th-TH"/>
              </w:rPr>
            </w:pPr>
            <w:r w:rsidRPr="003F42E4">
              <w:rPr>
                <w:snapToGrid w:val="0"/>
                <w:sz w:val="18"/>
                <w:szCs w:val="18"/>
                <w:lang w:eastAsia="th-TH"/>
              </w:rPr>
              <w:t>13</w:t>
            </w:r>
          </w:p>
        </w:tc>
      </w:tr>
      <w:tr w:rsidR="003E129C" w:rsidRPr="003F42E4" w14:paraId="16A0BD78" w14:textId="77777777" w:rsidTr="0057492F">
        <w:trPr>
          <w:trHeight w:val="20"/>
        </w:trPr>
        <w:tc>
          <w:tcPr>
            <w:tcW w:w="6615" w:type="dxa"/>
            <w:vAlign w:val="bottom"/>
          </w:tcPr>
          <w:p w14:paraId="7080A7C5" w14:textId="13191277" w:rsidR="00E85850" w:rsidRPr="003F42E4" w:rsidRDefault="00E85850" w:rsidP="002E554E">
            <w:pPr>
              <w:tabs>
                <w:tab w:val="left" w:pos="936"/>
              </w:tabs>
              <w:ind w:left="-105" w:right="-173"/>
              <w:jc w:val="left"/>
              <w:rPr>
                <w:rFonts w:eastAsia="Times New Roman"/>
                <w:sz w:val="18"/>
                <w:szCs w:val="18"/>
              </w:rPr>
            </w:pPr>
            <w:r w:rsidRPr="003F42E4">
              <w:rPr>
                <w:sz w:val="18"/>
                <w:szCs w:val="18"/>
              </w:rPr>
              <w:t xml:space="preserve">Share of other comprehensive income </w:t>
            </w:r>
            <w:r w:rsidR="00D9182A" w:rsidRPr="003F42E4">
              <w:rPr>
                <w:sz w:val="18"/>
                <w:szCs w:val="18"/>
              </w:rPr>
              <w:t>from associates</w:t>
            </w:r>
          </w:p>
        </w:tc>
        <w:tc>
          <w:tcPr>
            <w:tcW w:w="2835" w:type="dxa"/>
            <w:tcBorders>
              <w:bottom w:val="single" w:sz="4" w:space="0" w:color="auto"/>
            </w:tcBorders>
            <w:vAlign w:val="bottom"/>
          </w:tcPr>
          <w:p w14:paraId="12B111E7" w14:textId="47F17A40" w:rsidR="00E85850" w:rsidRPr="003F42E4" w:rsidRDefault="00FA0855" w:rsidP="0057492F">
            <w:pPr>
              <w:tabs>
                <w:tab w:val="decimal" w:pos="2603"/>
              </w:tabs>
              <w:ind w:right="-72"/>
              <w:rPr>
                <w:snapToGrid w:val="0"/>
                <w:sz w:val="18"/>
                <w:szCs w:val="18"/>
                <w:lang w:eastAsia="th-TH"/>
              </w:rPr>
            </w:pPr>
            <w:r w:rsidRPr="003F42E4">
              <w:rPr>
                <w:snapToGrid w:val="0"/>
                <w:sz w:val="18"/>
                <w:szCs w:val="18"/>
                <w:lang w:eastAsia="th-TH"/>
              </w:rPr>
              <w:t>4</w:t>
            </w:r>
            <w:r w:rsidR="00166B1F" w:rsidRPr="003F42E4">
              <w:rPr>
                <w:snapToGrid w:val="0"/>
                <w:sz w:val="18"/>
                <w:szCs w:val="18"/>
                <w:lang w:eastAsia="th-TH"/>
              </w:rPr>
              <w:t>,</w:t>
            </w:r>
            <w:r w:rsidRPr="003F42E4">
              <w:rPr>
                <w:snapToGrid w:val="0"/>
                <w:sz w:val="18"/>
                <w:szCs w:val="18"/>
                <w:lang w:eastAsia="th-TH"/>
              </w:rPr>
              <w:t>361</w:t>
            </w:r>
          </w:p>
        </w:tc>
      </w:tr>
      <w:tr w:rsidR="003E129C" w:rsidRPr="003F42E4" w14:paraId="7C1ADED3" w14:textId="77777777" w:rsidTr="0057492F">
        <w:trPr>
          <w:trHeight w:val="20"/>
        </w:trPr>
        <w:tc>
          <w:tcPr>
            <w:tcW w:w="6615" w:type="dxa"/>
          </w:tcPr>
          <w:p w14:paraId="2F916DCD" w14:textId="77777777" w:rsidR="00E85850" w:rsidRPr="003F42E4" w:rsidRDefault="00E85850" w:rsidP="002E554E">
            <w:pPr>
              <w:tabs>
                <w:tab w:val="left" w:pos="936"/>
              </w:tabs>
              <w:ind w:left="-105" w:right="-173"/>
              <w:jc w:val="left"/>
              <w:rPr>
                <w:rFonts w:eastAsia="Times New Roman"/>
                <w:sz w:val="18"/>
                <w:szCs w:val="18"/>
              </w:rPr>
            </w:pPr>
          </w:p>
        </w:tc>
        <w:tc>
          <w:tcPr>
            <w:tcW w:w="2835" w:type="dxa"/>
            <w:tcBorders>
              <w:top w:val="single" w:sz="4" w:space="0" w:color="auto"/>
            </w:tcBorders>
          </w:tcPr>
          <w:p w14:paraId="792E16B4" w14:textId="77777777" w:rsidR="00E85850" w:rsidRPr="003F42E4" w:rsidRDefault="00E85850" w:rsidP="0057492F">
            <w:pPr>
              <w:tabs>
                <w:tab w:val="decimal" w:pos="2603"/>
              </w:tabs>
              <w:ind w:right="-72"/>
              <w:rPr>
                <w:snapToGrid w:val="0"/>
                <w:sz w:val="18"/>
                <w:szCs w:val="18"/>
                <w:lang w:eastAsia="th-TH"/>
              </w:rPr>
            </w:pPr>
          </w:p>
        </w:tc>
      </w:tr>
      <w:tr w:rsidR="00E85850" w:rsidRPr="003F42E4" w14:paraId="05FF6A0C" w14:textId="77777777" w:rsidTr="0057492F">
        <w:trPr>
          <w:trHeight w:val="20"/>
        </w:trPr>
        <w:tc>
          <w:tcPr>
            <w:tcW w:w="6615" w:type="dxa"/>
          </w:tcPr>
          <w:p w14:paraId="2DE34C59" w14:textId="6C8F4F31" w:rsidR="00E85850" w:rsidRPr="003F42E4" w:rsidRDefault="00207C07" w:rsidP="002E554E">
            <w:pPr>
              <w:tabs>
                <w:tab w:val="left" w:pos="936"/>
              </w:tabs>
              <w:ind w:left="-105" w:right="-173"/>
              <w:jc w:val="left"/>
              <w:rPr>
                <w:rFonts w:eastAsia="Times New Roman"/>
                <w:sz w:val="18"/>
                <w:szCs w:val="18"/>
              </w:rPr>
            </w:pPr>
            <w:r w:rsidRPr="003F42E4">
              <w:rPr>
                <w:sz w:val="18"/>
                <w:szCs w:val="18"/>
              </w:rPr>
              <w:t>Closing book amount</w:t>
            </w:r>
          </w:p>
        </w:tc>
        <w:tc>
          <w:tcPr>
            <w:tcW w:w="2835" w:type="dxa"/>
            <w:tcBorders>
              <w:bottom w:val="single" w:sz="4" w:space="0" w:color="auto"/>
            </w:tcBorders>
            <w:vAlign w:val="bottom"/>
          </w:tcPr>
          <w:p w14:paraId="03F4CA60" w14:textId="163C9AE8" w:rsidR="00E85850" w:rsidRPr="003F42E4" w:rsidRDefault="00FA0855" w:rsidP="0057492F">
            <w:pPr>
              <w:tabs>
                <w:tab w:val="decimal" w:pos="2603"/>
              </w:tabs>
              <w:ind w:right="-72"/>
              <w:rPr>
                <w:snapToGrid w:val="0"/>
                <w:sz w:val="18"/>
                <w:szCs w:val="18"/>
                <w:lang w:eastAsia="th-TH"/>
              </w:rPr>
            </w:pPr>
            <w:r w:rsidRPr="003F42E4">
              <w:rPr>
                <w:snapToGrid w:val="0"/>
                <w:sz w:val="18"/>
                <w:szCs w:val="18"/>
                <w:lang w:eastAsia="th-TH"/>
              </w:rPr>
              <w:t>170</w:t>
            </w:r>
            <w:r w:rsidR="00166B1F" w:rsidRPr="003F42E4">
              <w:rPr>
                <w:snapToGrid w:val="0"/>
                <w:sz w:val="18"/>
                <w:szCs w:val="18"/>
                <w:lang w:eastAsia="th-TH"/>
              </w:rPr>
              <w:t>,</w:t>
            </w:r>
            <w:r w:rsidRPr="003F42E4">
              <w:rPr>
                <w:snapToGrid w:val="0"/>
                <w:sz w:val="18"/>
                <w:szCs w:val="18"/>
                <w:lang w:eastAsia="th-TH"/>
              </w:rPr>
              <w:t>971</w:t>
            </w:r>
          </w:p>
        </w:tc>
      </w:tr>
      <w:bookmarkEnd w:id="15"/>
      <w:bookmarkEnd w:id="16"/>
    </w:tbl>
    <w:p w14:paraId="450BF1E2" w14:textId="77777777" w:rsidR="00587708" w:rsidRPr="003F42E4" w:rsidRDefault="00587708" w:rsidP="008F4D97">
      <w:pPr>
        <w:pStyle w:val="a"/>
        <w:ind w:right="9"/>
        <w:jc w:val="both"/>
        <w:outlineLvl w:val="0"/>
        <w:rPr>
          <w:rFonts w:ascii="Arial" w:cs="Arial"/>
          <w:b/>
          <w:bCs/>
          <w:sz w:val="18"/>
          <w:szCs w:val="18"/>
          <w:lang w:val="en-US"/>
        </w:rPr>
      </w:pPr>
    </w:p>
    <w:p w14:paraId="6CADF530" w14:textId="2D5EA65B" w:rsidR="00C70D79" w:rsidRPr="003F42E4" w:rsidRDefault="003D42E2" w:rsidP="008F4D97">
      <w:pPr>
        <w:pStyle w:val="a"/>
        <w:ind w:right="9"/>
        <w:jc w:val="both"/>
        <w:outlineLvl w:val="0"/>
        <w:rPr>
          <w:rFonts w:ascii="Arial" w:cs="Arial"/>
          <w:b/>
          <w:bCs/>
          <w:sz w:val="18"/>
          <w:szCs w:val="18"/>
          <w:lang w:val="en-US"/>
        </w:rPr>
      </w:pPr>
      <w:r w:rsidRPr="003F42E4">
        <w:rPr>
          <w:rFonts w:ascii="Arial" w:cs="Arial"/>
          <w:b/>
          <w:bCs/>
          <w:sz w:val="18"/>
          <w:szCs w:val="18"/>
          <w:lang w:val="en-US"/>
        </w:rPr>
        <w:br w:type="page"/>
      </w:r>
    </w:p>
    <w:tbl>
      <w:tblPr>
        <w:tblW w:w="0" w:type="auto"/>
        <w:tblInd w:w="108" w:type="dxa"/>
        <w:tblLook w:val="04A0" w:firstRow="1" w:lastRow="0" w:firstColumn="1" w:lastColumn="0" w:noHBand="0" w:noVBand="1"/>
      </w:tblPr>
      <w:tblGrid>
        <w:gridCol w:w="9461"/>
      </w:tblGrid>
      <w:tr w:rsidR="00394A77" w:rsidRPr="003F42E4" w14:paraId="589D1036" w14:textId="77777777" w:rsidTr="00C531F9">
        <w:trPr>
          <w:trHeight w:val="386"/>
        </w:trPr>
        <w:tc>
          <w:tcPr>
            <w:tcW w:w="9461" w:type="dxa"/>
            <w:vAlign w:val="center"/>
          </w:tcPr>
          <w:p w14:paraId="51E4FBCF" w14:textId="53CC044C" w:rsidR="00394A77" w:rsidRPr="003F42E4" w:rsidRDefault="00FA0855" w:rsidP="00BB0DF6">
            <w:pPr>
              <w:ind w:left="432" w:hanging="531"/>
              <w:rPr>
                <w:rFonts w:eastAsia="Arial Unicode MS"/>
                <w:b/>
                <w:bCs/>
                <w:sz w:val="18"/>
                <w:szCs w:val="18"/>
              </w:rPr>
            </w:pPr>
            <w:bookmarkStart w:id="17" w:name="_Hlk134091471"/>
            <w:r w:rsidRPr="003F42E4">
              <w:rPr>
                <w:rFonts w:eastAsia="Arial Unicode MS"/>
                <w:b/>
                <w:bCs/>
                <w:sz w:val="18"/>
                <w:szCs w:val="18"/>
              </w:rPr>
              <w:t>11</w:t>
            </w:r>
            <w:r w:rsidR="00394A77" w:rsidRPr="003F42E4">
              <w:rPr>
                <w:rFonts w:eastAsia="Arial Unicode MS"/>
                <w:b/>
                <w:bCs/>
                <w:sz w:val="18"/>
                <w:szCs w:val="18"/>
              </w:rPr>
              <w:tab/>
              <w:t>Investments in joint ventures</w:t>
            </w:r>
            <w:r w:rsidR="00FD212C" w:rsidRPr="003F42E4">
              <w:rPr>
                <w:rFonts w:eastAsia="Arial Unicode MS"/>
                <w:b/>
                <w:bCs/>
                <w:sz w:val="18"/>
                <w:szCs w:val="18"/>
              </w:rPr>
              <w:t>, net</w:t>
            </w:r>
          </w:p>
        </w:tc>
      </w:tr>
      <w:bookmarkEnd w:id="17"/>
    </w:tbl>
    <w:p w14:paraId="5D053D3E" w14:textId="77777777" w:rsidR="00933511" w:rsidRPr="003F42E4" w:rsidRDefault="00933511" w:rsidP="008F4D97">
      <w:pPr>
        <w:pStyle w:val="a"/>
        <w:ind w:right="9"/>
        <w:jc w:val="both"/>
        <w:outlineLvl w:val="0"/>
        <w:rPr>
          <w:rFonts w:ascii="Arial" w:cs="Arial"/>
          <w:b/>
          <w:bCs/>
          <w:sz w:val="18"/>
          <w:szCs w:val="18"/>
          <w:lang w:val="en-US"/>
        </w:rPr>
      </w:pPr>
    </w:p>
    <w:p w14:paraId="38A06AD2" w14:textId="3C24B7E7" w:rsidR="008F4D97" w:rsidRPr="003F42E4" w:rsidRDefault="008F4D97" w:rsidP="008F4D97">
      <w:pPr>
        <w:jc w:val="thaiDistribute"/>
        <w:rPr>
          <w:spacing w:val="-8"/>
          <w:sz w:val="18"/>
          <w:szCs w:val="18"/>
        </w:rPr>
      </w:pPr>
      <w:r w:rsidRPr="003F42E4">
        <w:rPr>
          <w:spacing w:val="-8"/>
          <w:sz w:val="18"/>
          <w:szCs w:val="18"/>
        </w:rPr>
        <w:t>The movements of investments in joint ventures</w:t>
      </w:r>
      <w:r w:rsidR="00FD212C" w:rsidRPr="003F42E4">
        <w:rPr>
          <w:spacing w:val="-8"/>
          <w:sz w:val="18"/>
          <w:szCs w:val="18"/>
        </w:rPr>
        <w:t>, net</w:t>
      </w:r>
      <w:r w:rsidRPr="003F42E4">
        <w:rPr>
          <w:spacing w:val="-8"/>
          <w:sz w:val="18"/>
          <w:szCs w:val="18"/>
        </w:rPr>
        <w:t xml:space="preserve"> for the </w:t>
      </w:r>
      <w:r w:rsidR="00CB04D0" w:rsidRPr="003F42E4">
        <w:rPr>
          <w:spacing w:val="-8"/>
          <w:sz w:val="18"/>
          <w:szCs w:val="18"/>
        </w:rPr>
        <w:t>three</w:t>
      </w:r>
      <w:r w:rsidR="00460648" w:rsidRPr="003F42E4">
        <w:rPr>
          <w:spacing w:val="-8"/>
          <w:sz w:val="18"/>
          <w:szCs w:val="18"/>
        </w:rPr>
        <w:t>-month</w:t>
      </w:r>
      <w:r w:rsidRPr="003F42E4">
        <w:rPr>
          <w:spacing w:val="-8"/>
          <w:sz w:val="18"/>
          <w:szCs w:val="18"/>
        </w:rPr>
        <w:t xml:space="preserve"> period ended </w:t>
      </w:r>
      <w:r w:rsidR="00FA0855" w:rsidRPr="003F42E4">
        <w:rPr>
          <w:spacing w:val="-8"/>
          <w:sz w:val="18"/>
          <w:szCs w:val="18"/>
        </w:rPr>
        <w:t>31</w:t>
      </w:r>
      <w:r w:rsidR="00CB04D0" w:rsidRPr="003F42E4">
        <w:rPr>
          <w:spacing w:val="-8"/>
          <w:sz w:val="18"/>
          <w:szCs w:val="18"/>
        </w:rPr>
        <w:t xml:space="preserve"> March</w:t>
      </w:r>
      <w:r w:rsidRPr="003F42E4">
        <w:rPr>
          <w:spacing w:val="-8"/>
          <w:sz w:val="18"/>
          <w:szCs w:val="18"/>
        </w:rPr>
        <w:t xml:space="preserve"> </w:t>
      </w:r>
      <w:r w:rsidR="00FA0855" w:rsidRPr="003F42E4">
        <w:rPr>
          <w:spacing w:val="-8"/>
          <w:sz w:val="18"/>
          <w:szCs w:val="18"/>
        </w:rPr>
        <w:t>2026</w:t>
      </w:r>
      <w:r w:rsidR="00EE6556" w:rsidRPr="003F42E4">
        <w:rPr>
          <w:spacing w:val="-8"/>
          <w:sz w:val="18"/>
          <w:szCs w:val="18"/>
        </w:rPr>
        <w:t xml:space="preserve"> </w:t>
      </w:r>
      <w:r w:rsidR="00A45CB9" w:rsidRPr="003F42E4">
        <w:rPr>
          <w:spacing w:val="-8"/>
          <w:sz w:val="18"/>
          <w:szCs w:val="18"/>
        </w:rPr>
        <w:t>are as follows</w:t>
      </w:r>
      <w:r w:rsidRPr="003F42E4">
        <w:rPr>
          <w:spacing w:val="-8"/>
          <w:sz w:val="18"/>
          <w:szCs w:val="18"/>
        </w:rPr>
        <w:t>:</w:t>
      </w:r>
    </w:p>
    <w:p w14:paraId="6D2F5D20" w14:textId="77777777" w:rsidR="00EE6556" w:rsidRPr="003F42E4" w:rsidRDefault="00EE6556" w:rsidP="008F4D97">
      <w:pPr>
        <w:jc w:val="thaiDistribute"/>
        <w:rPr>
          <w:spacing w:val="-6"/>
          <w:sz w:val="18"/>
          <w:szCs w:val="18"/>
        </w:rPr>
      </w:pPr>
    </w:p>
    <w:tbl>
      <w:tblPr>
        <w:tblW w:w="9461" w:type="dxa"/>
        <w:tblInd w:w="108" w:type="dxa"/>
        <w:tblLayout w:type="fixed"/>
        <w:tblLook w:val="0000" w:firstRow="0" w:lastRow="0" w:firstColumn="0" w:lastColumn="0" w:noHBand="0" w:noVBand="0"/>
      </w:tblPr>
      <w:tblGrid>
        <w:gridCol w:w="5141"/>
        <w:gridCol w:w="2160"/>
        <w:gridCol w:w="2160"/>
      </w:tblGrid>
      <w:tr w:rsidR="003E129C" w:rsidRPr="003F42E4" w14:paraId="6B5408BB" w14:textId="77777777" w:rsidTr="00462A6F">
        <w:tc>
          <w:tcPr>
            <w:tcW w:w="5141" w:type="dxa"/>
            <w:vAlign w:val="center"/>
          </w:tcPr>
          <w:p w14:paraId="15A35457" w14:textId="77777777" w:rsidR="002573A1" w:rsidRPr="003F42E4" w:rsidRDefault="002573A1">
            <w:pPr>
              <w:ind w:left="-105" w:right="-173"/>
              <w:jc w:val="left"/>
              <w:rPr>
                <w:snapToGrid w:val="0"/>
                <w:sz w:val="18"/>
                <w:szCs w:val="18"/>
                <w:lang w:eastAsia="th-TH"/>
              </w:rPr>
            </w:pPr>
          </w:p>
        </w:tc>
        <w:tc>
          <w:tcPr>
            <w:tcW w:w="2160" w:type="dxa"/>
            <w:tcBorders>
              <w:bottom w:val="single" w:sz="4" w:space="0" w:color="auto"/>
            </w:tcBorders>
            <w:vAlign w:val="center"/>
          </w:tcPr>
          <w:p w14:paraId="50688F28" w14:textId="77777777" w:rsidR="00487B3B" w:rsidRPr="003F42E4" w:rsidRDefault="00487B3B">
            <w:pPr>
              <w:ind w:right="-72"/>
              <w:jc w:val="center"/>
              <w:rPr>
                <w:rFonts w:eastAsia="Times New Roman"/>
                <w:b/>
                <w:bCs/>
                <w:sz w:val="18"/>
                <w:szCs w:val="18"/>
              </w:rPr>
            </w:pPr>
            <w:r w:rsidRPr="003F42E4">
              <w:rPr>
                <w:rFonts w:eastAsia="Times New Roman"/>
                <w:b/>
                <w:bCs/>
                <w:sz w:val="18"/>
                <w:szCs w:val="18"/>
              </w:rPr>
              <w:t>Consolidated</w:t>
            </w:r>
          </w:p>
          <w:p w14:paraId="0F911454" w14:textId="77995541" w:rsidR="002573A1" w:rsidRPr="003F42E4" w:rsidRDefault="002573A1">
            <w:pPr>
              <w:ind w:right="-72"/>
              <w:jc w:val="center"/>
              <w:rPr>
                <w:rFonts w:eastAsia="Times New Roman"/>
                <w:b/>
                <w:bCs/>
                <w:sz w:val="18"/>
                <w:szCs w:val="18"/>
              </w:rPr>
            </w:pPr>
            <w:r w:rsidRPr="003F42E4">
              <w:rPr>
                <w:rFonts w:eastAsia="Times New Roman"/>
                <w:b/>
                <w:bCs/>
                <w:sz w:val="18"/>
                <w:szCs w:val="18"/>
              </w:rPr>
              <w:t>financial information</w:t>
            </w:r>
          </w:p>
        </w:tc>
        <w:tc>
          <w:tcPr>
            <w:tcW w:w="2160" w:type="dxa"/>
            <w:tcBorders>
              <w:bottom w:val="single" w:sz="4" w:space="0" w:color="auto"/>
            </w:tcBorders>
            <w:vAlign w:val="center"/>
          </w:tcPr>
          <w:p w14:paraId="13130683" w14:textId="700F699F" w:rsidR="00487B3B" w:rsidRPr="003F42E4" w:rsidRDefault="00487B3B">
            <w:pPr>
              <w:ind w:right="-72"/>
              <w:jc w:val="center"/>
              <w:rPr>
                <w:rFonts w:eastAsia="Times New Roman"/>
                <w:b/>
                <w:bCs/>
                <w:sz w:val="18"/>
                <w:szCs w:val="18"/>
              </w:rPr>
            </w:pPr>
            <w:r w:rsidRPr="003F42E4">
              <w:rPr>
                <w:rFonts w:eastAsia="Times New Roman"/>
                <w:b/>
                <w:bCs/>
                <w:sz w:val="18"/>
                <w:szCs w:val="18"/>
              </w:rPr>
              <w:t>Separate</w:t>
            </w:r>
          </w:p>
          <w:p w14:paraId="39FE496F" w14:textId="67070335" w:rsidR="002573A1" w:rsidRPr="003F42E4" w:rsidRDefault="002573A1">
            <w:pPr>
              <w:ind w:right="-72"/>
              <w:jc w:val="center"/>
              <w:rPr>
                <w:rFonts w:eastAsia="Times New Roman"/>
                <w:b/>
                <w:bCs/>
                <w:sz w:val="18"/>
                <w:szCs w:val="18"/>
              </w:rPr>
            </w:pPr>
            <w:r w:rsidRPr="003F42E4">
              <w:rPr>
                <w:rFonts w:eastAsia="Times New Roman"/>
                <w:b/>
                <w:bCs/>
                <w:sz w:val="18"/>
                <w:szCs w:val="18"/>
              </w:rPr>
              <w:t>financial information</w:t>
            </w:r>
          </w:p>
        </w:tc>
      </w:tr>
      <w:tr w:rsidR="003E129C" w:rsidRPr="003F42E4" w14:paraId="109BEC52" w14:textId="77777777" w:rsidTr="00462A6F">
        <w:tc>
          <w:tcPr>
            <w:tcW w:w="5141" w:type="dxa"/>
            <w:vAlign w:val="center"/>
          </w:tcPr>
          <w:p w14:paraId="11DFCCDF" w14:textId="77777777" w:rsidR="002573A1" w:rsidRPr="003F42E4" w:rsidRDefault="002573A1">
            <w:pPr>
              <w:ind w:left="-105" w:right="-173"/>
              <w:jc w:val="left"/>
              <w:rPr>
                <w:snapToGrid w:val="0"/>
                <w:sz w:val="18"/>
                <w:szCs w:val="18"/>
                <w:lang w:eastAsia="th-TH"/>
              </w:rPr>
            </w:pPr>
          </w:p>
        </w:tc>
        <w:tc>
          <w:tcPr>
            <w:tcW w:w="2160" w:type="dxa"/>
            <w:tcBorders>
              <w:top w:val="single" w:sz="4" w:space="0" w:color="auto"/>
            </w:tcBorders>
            <w:vAlign w:val="center"/>
          </w:tcPr>
          <w:p w14:paraId="4A7695C5" w14:textId="495587D4" w:rsidR="002573A1" w:rsidRPr="003F42E4" w:rsidRDefault="002573A1" w:rsidP="00462A6F">
            <w:pPr>
              <w:tabs>
                <w:tab w:val="decimal" w:pos="1931"/>
              </w:tabs>
              <w:ind w:right="-72"/>
              <w:rPr>
                <w:rFonts w:eastAsia="Times New Roman"/>
                <w:b/>
                <w:bCs/>
                <w:sz w:val="18"/>
                <w:szCs w:val="18"/>
              </w:rPr>
            </w:pPr>
            <w:r w:rsidRPr="003F42E4">
              <w:rPr>
                <w:rFonts w:eastAsia="Times New Roman"/>
                <w:b/>
                <w:bCs/>
                <w:sz w:val="18"/>
                <w:szCs w:val="18"/>
              </w:rPr>
              <w:t>(Unaudited)</w:t>
            </w:r>
          </w:p>
        </w:tc>
        <w:tc>
          <w:tcPr>
            <w:tcW w:w="2160" w:type="dxa"/>
            <w:tcBorders>
              <w:top w:val="single" w:sz="4" w:space="0" w:color="auto"/>
            </w:tcBorders>
            <w:vAlign w:val="center"/>
          </w:tcPr>
          <w:p w14:paraId="732C96A3" w14:textId="7148AE0C" w:rsidR="002573A1" w:rsidRPr="003F42E4" w:rsidRDefault="002573A1" w:rsidP="00462A6F">
            <w:pPr>
              <w:tabs>
                <w:tab w:val="decimal" w:pos="1940"/>
              </w:tabs>
              <w:ind w:right="-72"/>
              <w:rPr>
                <w:rFonts w:eastAsia="Times New Roman"/>
                <w:b/>
                <w:bCs/>
                <w:sz w:val="18"/>
                <w:szCs w:val="18"/>
              </w:rPr>
            </w:pPr>
            <w:r w:rsidRPr="003F42E4">
              <w:rPr>
                <w:rFonts w:eastAsia="Times New Roman"/>
                <w:b/>
                <w:bCs/>
                <w:sz w:val="18"/>
                <w:szCs w:val="18"/>
              </w:rPr>
              <w:t>(Unaudited)</w:t>
            </w:r>
          </w:p>
        </w:tc>
      </w:tr>
      <w:tr w:rsidR="003E129C" w:rsidRPr="003F42E4" w14:paraId="1A4A3A75" w14:textId="77777777" w:rsidTr="00462A6F">
        <w:tc>
          <w:tcPr>
            <w:tcW w:w="5141" w:type="dxa"/>
            <w:vAlign w:val="center"/>
          </w:tcPr>
          <w:p w14:paraId="48C5B811" w14:textId="77777777" w:rsidR="002573A1" w:rsidRPr="003F42E4" w:rsidRDefault="002573A1" w:rsidP="00EE6556">
            <w:pPr>
              <w:ind w:left="-105" w:right="-173"/>
              <w:jc w:val="left"/>
              <w:rPr>
                <w:b/>
                <w:bCs/>
                <w:snapToGrid w:val="0"/>
                <w:sz w:val="18"/>
                <w:szCs w:val="18"/>
                <w:lang w:eastAsia="th-TH"/>
              </w:rPr>
            </w:pPr>
          </w:p>
        </w:tc>
        <w:tc>
          <w:tcPr>
            <w:tcW w:w="2160" w:type="dxa"/>
            <w:vAlign w:val="center"/>
          </w:tcPr>
          <w:p w14:paraId="1C2F9904" w14:textId="6559BEA1" w:rsidR="002573A1" w:rsidRPr="003F42E4" w:rsidRDefault="00FA0855" w:rsidP="00462A6F">
            <w:pPr>
              <w:tabs>
                <w:tab w:val="decimal" w:pos="1931"/>
              </w:tabs>
              <w:ind w:right="-72"/>
              <w:rPr>
                <w:rFonts w:eastAsia="Times New Roman"/>
                <w:b/>
                <w:bCs/>
                <w:sz w:val="18"/>
                <w:szCs w:val="18"/>
              </w:rPr>
            </w:pPr>
            <w:r w:rsidRPr="003F42E4">
              <w:rPr>
                <w:rFonts w:eastAsia="Times New Roman"/>
                <w:b/>
                <w:bCs/>
                <w:sz w:val="18"/>
                <w:szCs w:val="18"/>
              </w:rPr>
              <w:t>2026</w:t>
            </w:r>
          </w:p>
        </w:tc>
        <w:tc>
          <w:tcPr>
            <w:tcW w:w="2160" w:type="dxa"/>
            <w:vAlign w:val="center"/>
          </w:tcPr>
          <w:p w14:paraId="57BD754F" w14:textId="0BF021BA" w:rsidR="002573A1" w:rsidRPr="003F42E4" w:rsidRDefault="00FA0855" w:rsidP="00462A6F">
            <w:pPr>
              <w:tabs>
                <w:tab w:val="decimal" w:pos="1940"/>
              </w:tabs>
              <w:ind w:right="-72"/>
              <w:rPr>
                <w:rFonts w:eastAsia="Times New Roman"/>
                <w:b/>
                <w:bCs/>
                <w:sz w:val="18"/>
                <w:szCs w:val="18"/>
              </w:rPr>
            </w:pPr>
            <w:r w:rsidRPr="003F42E4">
              <w:rPr>
                <w:rFonts w:eastAsia="Times New Roman"/>
                <w:b/>
                <w:bCs/>
                <w:sz w:val="18"/>
                <w:szCs w:val="18"/>
              </w:rPr>
              <w:t>2026</w:t>
            </w:r>
          </w:p>
        </w:tc>
      </w:tr>
      <w:tr w:rsidR="003E129C" w:rsidRPr="003F42E4" w14:paraId="70A9512D" w14:textId="77777777" w:rsidTr="00462A6F">
        <w:tc>
          <w:tcPr>
            <w:tcW w:w="5141" w:type="dxa"/>
            <w:vAlign w:val="center"/>
          </w:tcPr>
          <w:p w14:paraId="2CB15D6B" w14:textId="77777777" w:rsidR="002573A1" w:rsidRPr="003F42E4" w:rsidRDefault="002573A1">
            <w:pPr>
              <w:ind w:left="-105" w:right="-72"/>
              <w:rPr>
                <w:b/>
                <w:bCs/>
                <w:snapToGrid w:val="0"/>
                <w:sz w:val="18"/>
                <w:szCs w:val="18"/>
                <w:lang w:eastAsia="th-TH"/>
              </w:rPr>
            </w:pPr>
          </w:p>
        </w:tc>
        <w:tc>
          <w:tcPr>
            <w:tcW w:w="2160" w:type="dxa"/>
            <w:tcBorders>
              <w:bottom w:val="single" w:sz="4" w:space="0" w:color="auto"/>
            </w:tcBorders>
            <w:vAlign w:val="center"/>
          </w:tcPr>
          <w:p w14:paraId="258B4B6D" w14:textId="4237B4E9" w:rsidR="002573A1" w:rsidRPr="003F42E4" w:rsidRDefault="004B143A" w:rsidP="00462A6F">
            <w:pPr>
              <w:tabs>
                <w:tab w:val="decimal" w:pos="1931"/>
              </w:tabs>
              <w:ind w:right="-72"/>
              <w:rPr>
                <w:rFonts w:eastAsia="Times New Roman"/>
                <w:b/>
                <w:bCs/>
                <w:sz w:val="18"/>
                <w:szCs w:val="18"/>
              </w:rPr>
            </w:pPr>
            <w:r w:rsidRPr="003F42E4">
              <w:rPr>
                <w:rFonts w:eastAsia="Times New Roman"/>
                <w:b/>
                <w:bCs/>
                <w:sz w:val="18"/>
                <w:szCs w:val="18"/>
              </w:rPr>
              <w:t>Thousand Baht</w:t>
            </w:r>
          </w:p>
        </w:tc>
        <w:tc>
          <w:tcPr>
            <w:tcW w:w="2160" w:type="dxa"/>
            <w:tcBorders>
              <w:bottom w:val="single" w:sz="4" w:space="0" w:color="auto"/>
            </w:tcBorders>
            <w:vAlign w:val="center"/>
          </w:tcPr>
          <w:p w14:paraId="0DC243A2" w14:textId="79F028B6" w:rsidR="002573A1" w:rsidRPr="003F42E4" w:rsidRDefault="004B143A" w:rsidP="00462A6F">
            <w:pPr>
              <w:tabs>
                <w:tab w:val="decimal" w:pos="1940"/>
              </w:tabs>
              <w:ind w:right="-72"/>
              <w:rPr>
                <w:rFonts w:eastAsia="Times New Roman"/>
                <w:b/>
                <w:bCs/>
                <w:sz w:val="18"/>
                <w:szCs w:val="18"/>
              </w:rPr>
            </w:pPr>
            <w:r w:rsidRPr="003F42E4">
              <w:rPr>
                <w:rFonts w:eastAsia="Times New Roman"/>
                <w:b/>
                <w:bCs/>
                <w:sz w:val="18"/>
                <w:szCs w:val="18"/>
              </w:rPr>
              <w:t>Thousand Baht</w:t>
            </w:r>
          </w:p>
        </w:tc>
      </w:tr>
      <w:tr w:rsidR="003E129C" w:rsidRPr="003F42E4" w14:paraId="78EAB923" w14:textId="77777777" w:rsidTr="00462A6F">
        <w:trPr>
          <w:trHeight w:val="64"/>
        </w:trPr>
        <w:tc>
          <w:tcPr>
            <w:tcW w:w="5141" w:type="dxa"/>
            <w:vAlign w:val="center"/>
          </w:tcPr>
          <w:p w14:paraId="2A9C1573" w14:textId="77777777" w:rsidR="002573A1" w:rsidRPr="003F42E4" w:rsidRDefault="002573A1">
            <w:pPr>
              <w:ind w:left="-105"/>
              <w:jc w:val="left"/>
              <w:rPr>
                <w:rFonts w:eastAsia="Times New Roman"/>
                <w:sz w:val="18"/>
                <w:szCs w:val="18"/>
              </w:rPr>
            </w:pPr>
          </w:p>
        </w:tc>
        <w:tc>
          <w:tcPr>
            <w:tcW w:w="2160" w:type="dxa"/>
            <w:tcBorders>
              <w:top w:val="single" w:sz="4" w:space="0" w:color="auto"/>
            </w:tcBorders>
            <w:vAlign w:val="center"/>
          </w:tcPr>
          <w:p w14:paraId="42A8D1D6" w14:textId="77777777" w:rsidR="002573A1" w:rsidRPr="003F42E4" w:rsidRDefault="002573A1" w:rsidP="00462A6F">
            <w:pPr>
              <w:tabs>
                <w:tab w:val="decimal" w:pos="1931"/>
              </w:tabs>
              <w:ind w:right="-72"/>
              <w:rPr>
                <w:snapToGrid w:val="0"/>
                <w:sz w:val="18"/>
                <w:szCs w:val="18"/>
                <w:lang w:eastAsia="th-TH"/>
              </w:rPr>
            </w:pPr>
          </w:p>
        </w:tc>
        <w:tc>
          <w:tcPr>
            <w:tcW w:w="2160" w:type="dxa"/>
            <w:tcBorders>
              <w:top w:val="single" w:sz="4" w:space="0" w:color="auto"/>
            </w:tcBorders>
            <w:vAlign w:val="center"/>
          </w:tcPr>
          <w:p w14:paraId="0C2169F6" w14:textId="77777777" w:rsidR="002573A1" w:rsidRPr="003F42E4" w:rsidRDefault="002573A1" w:rsidP="00462A6F">
            <w:pPr>
              <w:tabs>
                <w:tab w:val="decimal" w:pos="1940"/>
              </w:tabs>
              <w:ind w:right="-72"/>
              <w:rPr>
                <w:snapToGrid w:val="0"/>
                <w:sz w:val="18"/>
                <w:szCs w:val="18"/>
                <w:cs/>
                <w:lang w:eastAsia="th-TH"/>
              </w:rPr>
            </w:pPr>
          </w:p>
        </w:tc>
      </w:tr>
      <w:tr w:rsidR="003E129C" w:rsidRPr="003F42E4" w14:paraId="7C88FFDF" w14:textId="77777777" w:rsidTr="00462A6F">
        <w:tc>
          <w:tcPr>
            <w:tcW w:w="5141" w:type="dxa"/>
          </w:tcPr>
          <w:p w14:paraId="5FCD6B73" w14:textId="42B5DDBB" w:rsidR="009A56EA" w:rsidRPr="003F42E4" w:rsidRDefault="00A45CB9" w:rsidP="009A56EA">
            <w:pPr>
              <w:tabs>
                <w:tab w:val="left" w:pos="936"/>
              </w:tabs>
              <w:ind w:left="-105" w:right="-173"/>
              <w:jc w:val="left"/>
              <w:rPr>
                <w:rFonts w:eastAsia="Times New Roman"/>
                <w:sz w:val="18"/>
                <w:szCs w:val="18"/>
              </w:rPr>
            </w:pPr>
            <w:r w:rsidRPr="003F42E4">
              <w:rPr>
                <w:sz w:val="18"/>
                <w:szCs w:val="18"/>
              </w:rPr>
              <w:t>Opening net</w:t>
            </w:r>
            <w:r w:rsidR="002B7EF1" w:rsidRPr="003F42E4">
              <w:rPr>
                <w:sz w:val="18"/>
                <w:szCs w:val="18"/>
              </w:rPr>
              <w:t xml:space="preserve"> book amount</w:t>
            </w:r>
          </w:p>
        </w:tc>
        <w:tc>
          <w:tcPr>
            <w:tcW w:w="2160" w:type="dxa"/>
          </w:tcPr>
          <w:p w14:paraId="22FF117C" w14:textId="0309C1C7" w:rsidR="009A56EA" w:rsidRPr="003F42E4" w:rsidRDefault="00FA0855" w:rsidP="00462A6F">
            <w:pPr>
              <w:tabs>
                <w:tab w:val="decimal" w:pos="1931"/>
              </w:tabs>
              <w:ind w:right="-72"/>
              <w:rPr>
                <w:snapToGrid w:val="0"/>
                <w:sz w:val="18"/>
                <w:szCs w:val="18"/>
                <w:lang w:eastAsia="th-TH"/>
              </w:rPr>
            </w:pPr>
            <w:r w:rsidRPr="003F42E4">
              <w:rPr>
                <w:snapToGrid w:val="0"/>
                <w:sz w:val="18"/>
                <w:szCs w:val="18"/>
                <w:lang w:eastAsia="th-TH"/>
              </w:rPr>
              <w:t>353</w:t>
            </w:r>
            <w:r w:rsidR="002667E1" w:rsidRPr="003F42E4">
              <w:rPr>
                <w:snapToGrid w:val="0"/>
                <w:sz w:val="18"/>
                <w:szCs w:val="18"/>
                <w:lang w:eastAsia="th-TH"/>
              </w:rPr>
              <w:t>,</w:t>
            </w:r>
            <w:r w:rsidRPr="003F42E4">
              <w:rPr>
                <w:snapToGrid w:val="0"/>
                <w:sz w:val="18"/>
                <w:szCs w:val="18"/>
                <w:lang w:eastAsia="th-TH"/>
              </w:rPr>
              <w:t>420</w:t>
            </w:r>
          </w:p>
        </w:tc>
        <w:tc>
          <w:tcPr>
            <w:tcW w:w="2160" w:type="dxa"/>
          </w:tcPr>
          <w:p w14:paraId="152D0E44" w14:textId="6D3F6A09" w:rsidR="009A56EA" w:rsidRPr="003F42E4" w:rsidRDefault="00FA0855" w:rsidP="00462A6F">
            <w:pPr>
              <w:tabs>
                <w:tab w:val="decimal" w:pos="1940"/>
              </w:tabs>
              <w:ind w:right="-72"/>
              <w:rPr>
                <w:snapToGrid w:val="0"/>
                <w:sz w:val="18"/>
                <w:szCs w:val="18"/>
                <w:lang w:eastAsia="th-TH"/>
              </w:rPr>
            </w:pPr>
            <w:r w:rsidRPr="003F42E4">
              <w:rPr>
                <w:snapToGrid w:val="0"/>
                <w:sz w:val="18"/>
                <w:szCs w:val="18"/>
                <w:lang w:eastAsia="th-TH"/>
              </w:rPr>
              <w:t>412</w:t>
            </w:r>
            <w:r w:rsidR="001E3585" w:rsidRPr="003F42E4">
              <w:rPr>
                <w:snapToGrid w:val="0"/>
                <w:sz w:val="18"/>
                <w:szCs w:val="18"/>
                <w:lang w:eastAsia="th-TH"/>
              </w:rPr>
              <w:t>,</w:t>
            </w:r>
            <w:r w:rsidRPr="003F42E4">
              <w:rPr>
                <w:snapToGrid w:val="0"/>
                <w:sz w:val="18"/>
                <w:szCs w:val="18"/>
                <w:lang w:eastAsia="th-TH"/>
              </w:rPr>
              <w:t>672</w:t>
            </w:r>
          </w:p>
        </w:tc>
      </w:tr>
      <w:tr w:rsidR="00923EF7" w:rsidRPr="003F42E4" w14:paraId="3A20BCB5" w14:textId="77777777" w:rsidTr="00462A6F">
        <w:trPr>
          <w:trHeight w:val="117"/>
        </w:trPr>
        <w:tc>
          <w:tcPr>
            <w:tcW w:w="5141" w:type="dxa"/>
          </w:tcPr>
          <w:p w14:paraId="1A2EC866" w14:textId="78A8E9CF" w:rsidR="00923EF7" w:rsidRPr="003F42E4" w:rsidRDefault="00923EF7" w:rsidP="00923EF7">
            <w:pPr>
              <w:tabs>
                <w:tab w:val="left" w:pos="882"/>
              </w:tabs>
              <w:ind w:left="-105" w:right="-173"/>
              <w:jc w:val="left"/>
              <w:rPr>
                <w:rFonts w:eastAsia="Times New Roman"/>
                <w:sz w:val="18"/>
                <w:szCs w:val="18"/>
              </w:rPr>
            </w:pPr>
            <w:r w:rsidRPr="003F42E4">
              <w:rPr>
                <w:sz w:val="18"/>
                <w:szCs w:val="18"/>
              </w:rPr>
              <w:t>Eliminat</w:t>
            </w:r>
            <w:r w:rsidR="004A2F91" w:rsidRPr="003F42E4">
              <w:rPr>
                <w:sz w:val="18"/>
                <w:szCs w:val="18"/>
              </w:rPr>
              <w:t>ion</w:t>
            </w:r>
            <w:r w:rsidRPr="003F42E4">
              <w:rPr>
                <w:sz w:val="18"/>
                <w:szCs w:val="18"/>
              </w:rPr>
              <w:t xml:space="preserve"> of related party transactions</w:t>
            </w:r>
          </w:p>
        </w:tc>
        <w:tc>
          <w:tcPr>
            <w:tcW w:w="2160" w:type="dxa"/>
          </w:tcPr>
          <w:p w14:paraId="6F2A63A4" w14:textId="3BDFE200" w:rsidR="00923EF7" w:rsidRPr="003F42E4" w:rsidRDefault="00FA0855" w:rsidP="00462A6F">
            <w:pPr>
              <w:tabs>
                <w:tab w:val="decimal" w:pos="1931"/>
              </w:tabs>
              <w:ind w:right="-72"/>
              <w:rPr>
                <w:snapToGrid w:val="0"/>
                <w:sz w:val="18"/>
                <w:szCs w:val="18"/>
                <w:lang w:eastAsia="th-TH"/>
              </w:rPr>
            </w:pPr>
            <w:r w:rsidRPr="003F42E4">
              <w:rPr>
                <w:sz w:val="18"/>
                <w:szCs w:val="18"/>
              </w:rPr>
              <w:t>12</w:t>
            </w:r>
            <w:r w:rsidR="00923EF7" w:rsidRPr="003F42E4">
              <w:rPr>
                <w:sz w:val="18"/>
                <w:szCs w:val="18"/>
              </w:rPr>
              <w:t>,</w:t>
            </w:r>
            <w:r w:rsidRPr="003F42E4">
              <w:rPr>
                <w:sz w:val="18"/>
                <w:szCs w:val="18"/>
              </w:rPr>
              <w:t>746</w:t>
            </w:r>
          </w:p>
        </w:tc>
        <w:tc>
          <w:tcPr>
            <w:tcW w:w="2160" w:type="dxa"/>
          </w:tcPr>
          <w:p w14:paraId="797289E3" w14:textId="5FA9D182" w:rsidR="00923EF7" w:rsidRPr="003F42E4" w:rsidRDefault="00923EF7" w:rsidP="00462A6F">
            <w:pPr>
              <w:tabs>
                <w:tab w:val="decimal" w:pos="1940"/>
              </w:tabs>
              <w:ind w:left="677" w:right="-72"/>
              <w:rPr>
                <w:snapToGrid w:val="0"/>
                <w:sz w:val="18"/>
                <w:szCs w:val="22"/>
                <w:lang w:eastAsia="th-TH"/>
              </w:rPr>
            </w:pPr>
            <w:r w:rsidRPr="003F42E4">
              <w:rPr>
                <w:sz w:val="18"/>
                <w:szCs w:val="18"/>
              </w:rPr>
              <w:t xml:space="preserve">-       </w:t>
            </w:r>
          </w:p>
        </w:tc>
      </w:tr>
      <w:tr w:rsidR="00923EF7" w:rsidRPr="003F42E4" w14:paraId="58C89ECC" w14:textId="77777777" w:rsidTr="00462A6F">
        <w:tc>
          <w:tcPr>
            <w:tcW w:w="5141" w:type="dxa"/>
          </w:tcPr>
          <w:p w14:paraId="14F42D52" w14:textId="35375AB4" w:rsidR="00923EF7" w:rsidRPr="003F42E4" w:rsidRDefault="00923EF7" w:rsidP="00923EF7">
            <w:pPr>
              <w:tabs>
                <w:tab w:val="left" w:pos="936"/>
              </w:tabs>
              <w:ind w:left="-105" w:right="-173"/>
              <w:jc w:val="left"/>
              <w:rPr>
                <w:rFonts w:eastAsia="Times New Roman"/>
                <w:sz w:val="18"/>
                <w:szCs w:val="18"/>
              </w:rPr>
            </w:pPr>
            <w:r w:rsidRPr="003F42E4">
              <w:rPr>
                <w:sz w:val="18"/>
                <w:szCs w:val="18"/>
              </w:rPr>
              <w:t xml:space="preserve">Share of </w:t>
            </w:r>
            <w:r w:rsidR="00ED62BC" w:rsidRPr="003F42E4">
              <w:rPr>
                <w:sz w:val="18"/>
                <w:szCs w:val="18"/>
              </w:rPr>
              <w:t>profit</w:t>
            </w:r>
            <w:r w:rsidRPr="003F42E4">
              <w:rPr>
                <w:sz w:val="18"/>
                <w:szCs w:val="18"/>
              </w:rPr>
              <w:t xml:space="preserve"> from joint ventures</w:t>
            </w:r>
          </w:p>
        </w:tc>
        <w:tc>
          <w:tcPr>
            <w:tcW w:w="2160" w:type="dxa"/>
            <w:tcBorders>
              <w:bottom w:val="single" w:sz="4" w:space="0" w:color="auto"/>
            </w:tcBorders>
          </w:tcPr>
          <w:p w14:paraId="744A64A4" w14:textId="42A4A5C9" w:rsidR="00923EF7" w:rsidRPr="003F42E4" w:rsidRDefault="00FA0855" w:rsidP="00462A6F">
            <w:pPr>
              <w:tabs>
                <w:tab w:val="decimal" w:pos="1931"/>
              </w:tabs>
              <w:ind w:right="-72"/>
              <w:rPr>
                <w:snapToGrid w:val="0"/>
                <w:sz w:val="18"/>
                <w:szCs w:val="18"/>
                <w:lang w:eastAsia="th-TH"/>
              </w:rPr>
            </w:pPr>
            <w:r w:rsidRPr="003F42E4">
              <w:rPr>
                <w:sz w:val="18"/>
                <w:szCs w:val="18"/>
              </w:rPr>
              <w:t>21</w:t>
            </w:r>
            <w:r w:rsidR="00D72811" w:rsidRPr="003F42E4">
              <w:rPr>
                <w:sz w:val="18"/>
                <w:szCs w:val="18"/>
              </w:rPr>
              <w:t>,</w:t>
            </w:r>
            <w:r w:rsidRPr="003F42E4">
              <w:rPr>
                <w:sz w:val="18"/>
                <w:szCs w:val="18"/>
              </w:rPr>
              <w:t>667</w:t>
            </w:r>
          </w:p>
        </w:tc>
        <w:tc>
          <w:tcPr>
            <w:tcW w:w="2160" w:type="dxa"/>
            <w:tcBorders>
              <w:bottom w:val="single" w:sz="4" w:space="0" w:color="auto"/>
            </w:tcBorders>
          </w:tcPr>
          <w:p w14:paraId="5F33942E" w14:textId="10D74DAF" w:rsidR="00923EF7" w:rsidRPr="003F42E4" w:rsidRDefault="00923EF7" w:rsidP="00462A6F">
            <w:pPr>
              <w:tabs>
                <w:tab w:val="decimal" w:pos="1940"/>
              </w:tabs>
              <w:ind w:right="-72"/>
              <w:rPr>
                <w:snapToGrid w:val="0"/>
                <w:sz w:val="18"/>
                <w:szCs w:val="18"/>
                <w:lang w:eastAsia="th-TH"/>
              </w:rPr>
            </w:pPr>
            <w:r w:rsidRPr="003F42E4">
              <w:rPr>
                <w:sz w:val="18"/>
                <w:szCs w:val="18"/>
              </w:rPr>
              <w:t xml:space="preserve">-       </w:t>
            </w:r>
          </w:p>
        </w:tc>
      </w:tr>
      <w:tr w:rsidR="003E129C" w:rsidRPr="003F42E4" w14:paraId="324A523F" w14:textId="77777777" w:rsidTr="00462A6F">
        <w:tc>
          <w:tcPr>
            <w:tcW w:w="5141" w:type="dxa"/>
          </w:tcPr>
          <w:p w14:paraId="2380DC24" w14:textId="77777777" w:rsidR="009A56EA" w:rsidRPr="003F42E4" w:rsidRDefault="009A56EA" w:rsidP="009A56EA">
            <w:pPr>
              <w:tabs>
                <w:tab w:val="left" w:pos="936"/>
              </w:tabs>
              <w:ind w:left="-105" w:right="-173"/>
              <w:jc w:val="left"/>
              <w:rPr>
                <w:rFonts w:eastAsia="Times New Roman"/>
                <w:sz w:val="18"/>
                <w:szCs w:val="18"/>
              </w:rPr>
            </w:pPr>
          </w:p>
        </w:tc>
        <w:tc>
          <w:tcPr>
            <w:tcW w:w="2160" w:type="dxa"/>
            <w:tcBorders>
              <w:top w:val="single" w:sz="4" w:space="0" w:color="auto"/>
            </w:tcBorders>
          </w:tcPr>
          <w:p w14:paraId="49AF0CCC" w14:textId="77777777" w:rsidR="009A56EA" w:rsidRPr="003F42E4" w:rsidRDefault="009A56EA" w:rsidP="00462A6F">
            <w:pPr>
              <w:tabs>
                <w:tab w:val="decimal" w:pos="1931"/>
              </w:tabs>
              <w:ind w:right="-72"/>
              <w:rPr>
                <w:snapToGrid w:val="0"/>
                <w:sz w:val="18"/>
                <w:szCs w:val="18"/>
                <w:lang w:eastAsia="th-TH"/>
              </w:rPr>
            </w:pPr>
          </w:p>
        </w:tc>
        <w:tc>
          <w:tcPr>
            <w:tcW w:w="2160" w:type="dxa"/>
            <w:tcBorders>
              <w:top w:val="single" w:sz="4" w:space="0" w:color="auto"/>
            </w:tcBorders>
          </w:tcPr>
          <w:p w14:paraId="764AE544" w14:textId="77777777" w:rsidR="009A56EA" w:rsidRPr="003F42E4" w:rsidRDefault="009A56EA" w:rsidP="00462A6F">
            <w:pPr>
              <w:tabs>
                <w:tab w:val="decimal" w:pos="1940"/>
              </w:tabs>
              <w:ind w:right="-72"/>
              <w:rPr>
                <w:snapToGrid w:val="0"/>
                <w:sz w:val="18"/>
                <w:szCs w:val="18"/>
                <w:lang w:eastAsia="th-TH"/>
              </w:rPr>
            </w:pPr>
          </w:p>
        </w:tc>
      </w:tr>
      <w:tr w:rsidR="0013712E" w:rsidRPr="003F42E4" w14:paraId="5706BD6F" w14:textId="77777777" w:rsidTr="00462A6F">
        <w:tc>
          <w:tcPr>
            <w:tcW w:w="5141" w:type="dxa"/>
          </w:tcPr>
          <w:p w14:paraId="68420E21" w14:textId="7BE9AA62" w:rsidR="0013712E" w:rsidRPr="003F42E4" w:rsidRDefault="00A45CB9" w:rsidP="0013712E">
            <w:pPr>
              <w:tabs>
                <w:tab w:val="left" w:pos="936"/>
              </w:tabs>
              <w:ind w:left="-105" w:right="-173"/>
              <w:jc w:val="left"/>
              <w:rPr>
                <w:rFonts w:eastAsia="Times New Roman"/>
                <w:sz w:val="18"/>
                <w:szCs w:val="18"/>
                <w:cs/>
              </w:rPr>
            </w:pPr>
            <w:r w:rsidRPr="003F42E4">
              <w:rPr>
                <w:sz w:val="18"/>
                <w:szCs w:val="18"/>
              </w:rPr>
              <w:t>Closing net</w:t>
            </w:r>
            <w:r w:rsidR="0013712E" w:rsidRPr="003F42E4">
              <w:rPr>
                <w:sz w:val="18"/>
                <w:szCs w:val="18"/>
              </w:rPr>
              <w:t xml:space="preserve"> book amount</w:t>
            </w:r>
          </w:p>
        </w:tc>
        <w:tc>
          <w:tcPr>
            <w:tcW w:w="2160" w:type="dxa"/>
            <w:tcBorders>
              <w:bottom w:val="single" w:sz="4" w:space="0" w:color="auto"/>
            </w:tcBorders>
          </w:tcPr>
          <w:p w14:paraId="2B95BE89" w14:textId="46345881" w:rsidR="0013712E" w:rsidRPr="003F42E4" w:rsidRDefault="00FA0855" w:rsidP="00462A6F">
            <w:pPr>
              <w:tabs>
                <w:tab w:val="decimal" w:pos="1931"/>
              </w:tabs>
              <w:ind w:right="-72"/>
              <w:rPr>
                <w:snapToGrid w:val="0"/>
                <w:sz w:val="18"/>
                <w:szCs w:val="18"/>
                <w:lang w:eastAsia="th-TH"/>
              </w:rPr>
            </w:pPr>
            <w:r w:rsidRPr="003F42E4">
              <w:rPr>
                <w:sz w:val="18"/>
                <w:szCs w:val="18"/>
              </w:rPr>
              <w:t>387</w:t>
            </w:r>
            <w:r w:rsidR="00A45CB9" w:rsidRPr="003F42E4">
              <w:rPr>
                <w:sz w:val="18"/>
                <w:szCs w:val="18"/>
              </w:rPr>
              <w:t>,</w:t>
            </w:r>
            <w:r w:rsidRPr="003F42E4">
              <w:rPr>
                <w:sz w:val="18"/>
                <w:szCs w:val="18"/>
              </w:rPr>
              <w:t>833</w:t>
            </w:r>
          </w:p>
        </w:tc>
        <w:tc>
          <w:tcPr>
            <w:tcW w:w="2160" w:type="dxa"/>
            <w:tcBorders>
              <w:bottom w:val="single" w:sz="4" w:space="0" w:color="auto"/>
            </w:tcBorders>
          </w:tcPr>
          <w:p w14:paraId="71940813" w14:textId="33CECE19" w:rsidR="0013712E" w:rsidRPr="003F42E4" w:rsidRDefault="00FA0855" w:rsidP="00462A6F">
            <w:pPr>
              <w:tabs>
                <w:tab w:val="decimal" w:pos="1940"/>
              </w:tabs>
              <w:ind w:right="-72"/>
              <w:rPr>
                <w:snapToGrid w:val="0"/>
                <w:sz w:val="18"/>
                <w:szCs w:val="18"/>
                <w:lang w:eastAsia="th-TH"/>
              </w:rPr>
            </w:pPr>
            <w:r w:rsidRPr="003F42E4">
              <w:rPr>
                <w:sz w:val="18"/>
                <w:szCs w:val="18"/>
              </w:rPr>
              <w:t>412</w:t>
            </w:r>
            <w:r w:rsidR="0013712E" w:rsidRPr="003F42E4">
              <w:rPr>
                <w:sz w:val="18"/>
                <w:szCs w:val="18"/>
              </w:rPr>
              <w:t>,</w:t>
            </w:r>
            <w:r w:rsidRPr="003F42E4">
              <w:rPr>
                <w:sz w:val="18"/>
                <w:szCs w:val="18"/>
              </w:rPr>
              <w:t>672</w:t>
            </w:r>
          </w:p>
        </w:tc>
      </w:tr>
    </w:tbl>
    <w:p w14:paraId="5675BA9F" w14:textId="0D5B7641" w:rsidR="00180A31" w:rsidRPr="003F42E4" w:rsidRDefault="00180A31" w:rsidP="009C50C4">
      <w:pPr>
        <w:jc w:val="thaiDistribute"/>
        <w:rPr>
          <w:sz w:val="18"/>
          <w:szCs w:val="18"/>
          <w:u w:val="single"/>
        </w:rPr>
      </w:pPr>
    </w:p>
    <w:p w14:paraId="7996CED0" w14:textId="65CC9943" w:rsidR="009302B9" w:rsidRPr="003F42E4" w:rsidRDefault="00D3493B" w:rsidP="00D3493B">
      <w:pPr>
        <w:pStyle w:val="a"/>
        <w:tabs>
          <w:tab w:val="left" w:pos="540"/>
        </w:tabs>
        <w:ind w:right="10"/>
        <w:jc w:val="both"/>
        <w:outlineLvl w:val="0"/>
        <w:rPr>
          <w:rFonts w:ascii="Arial" w:eastAsia="Cordia New" w:cs="Arial"/>
          <w:spacing w:val="-6"/>
          <w:sz w:val="18"/>
          <w:szCs w:val="18"/>
          <w:lang w:val="en-GB"/>
        </w:rPr>
      </w:pPr>
      <w:r w:rsidRPr="003F42E4">
        <w:rPr>
          <w:rFonts w:ascii="Arial" w:eastAsia="Cordia New" w:cs="Arial"/>
          <w:spacing w:val="-6"/>
          <w:sz w:val="18"/>
          <w:szCs w:val="18"/>
          <w:lang w:val="en-GB"/>
        </w:rPr>
        <w:t xml:space="preserve">On </w:t>
      </w:r>
      <w:r w:rsidR="00FA0855" w:rsidRPr="003F42E4">
        <w:rPr>
          <w:rFonts w:ascii="Arial" w:eastAsia="Cordia New" w:cs="Arial"/>
          <w:spacing w:val="-6"/>
          <w:sz w:val="18"/>
          <w:szCs w:val="18"/>
          <w:lang w:val="en-GB"/>
        </w:rPr>
        <w:t>24</w:t>
      </w:r>
      <w:r w:rsidRPr="003F42E4">
        <w:rPr>
          <w:rFonts w:ascii="Arial" w:eastAsia="Cordia New" w:cs="Arial"/>
          <w:spacing w:val="-6"/>
          <w:sz w:val="18"/>
          <w:szCs w:val="18"/>
          <w:lang w:val="en-GB"/>
        </w:rPr>
        <w:t xml:space="preserve"> July </w:t>
      </w:r>
      <w:r w:rsidR="00FA0855" w:rsidRPr="003F42E4">
        <w:rPr>
          <w:rFonts w:ascii="Arial" w:eastAsia="Cordia New" w:cs="Arial"/>
          <w:spacing w:val="-6"/>
          <w:sz w:val="18"/>
          <w:szCs w:val="18"/>
          <w:lang w:val="en-GB"/>
        </w:rPr>
        <w:t>2023</w:t>
      </w:r>
      <w:r w:rsidRPr="003F42E4">
        <w:rPr>
          <w:rFonts w:ascii="Arial" w:eastAsia="Cordia New" w:cs="Arial"/>
          <w:spacing w:val="-6"/>
          <w:sz w:val="18"/>
          <w:szCs w:val="18"/>
          <w:lang w:val="en-GB"/>
        </w:rPr>
        <w:t xml:space="preserve">, Khu Khot Station Alliance Company Limited sold land and other assets related to the project to Khu Khot </w:t>
      </w:r>
      <w:r w:rsidRPr="003F42E4">
        <w:rPr>
          <w:rFonts w:ascii="Arial" w:eastAsia="Cordia New" w:cs="Arial"/>
          <w:spacing w:val="-8"/>
          <w:sz w:val="18"/>
          <w:szCs w:val="18"/>
          <w:lang w:val="en-GB"/>
        </w:rPr>
        <w:t xml:space="preserve">Station Alliance </w:t>
      </w:r>
      <w:r w:rsidR="00FA0855" w:rsidRPr="003F42E4">
        <w:rPr>
          <w:rFonts w:ascii="Arial" w:eastAsia="Cordia New" w:cs="Arial"/>
          <w:spacing w:val="-8"/>
          <w:sz w:val="18"/>
          <w:szCs w:val="18"/>
          <w:lang w:val="en-GB"/>
        </w:rPr>
        <w:t>2</w:t>
      </w:r>
      <w:r w:rsidRPr="003F42E4">
        <w:rPr>
          <w:rFonts w:ascii="Arial" w:eastAsia="Cordia New" w:cs="Arial"/>
          <w:spacing w:val="-8"/>
          <w:sz w:val="18"/>
          <w:szCs w:val="18"/>
          <w:lang w:val="en-GB"/>
        </w:rPr>
        <w:t xml:space="preserve"> Company Limited, Khu Khot Station Alliance </w:t>
      </w:r>
      <w:r w:rsidR="00FA0855" w:rsidRPr="003F42E4">
        <w:rPr>
          <w:rFonts w:ascii="Arial" w:eastAsia="Cordia New" w:cs="Arial"/>
          <w:spacing w:val="-8"/>
          <w:sz w:val="18"/>
          <w:szCs w:val="18"/>
          <w:lang w:val="en-GB"/>
        </w:rPr>
        <w:t>3</w:t>
      </w:r>
      <w:r w:rsidRPr="003F42E4">
        <w:rPr>
          <w:rFonts w:ascii="Arial" w:eastAsia="Cordia New" w:cs="Arial"/>
          <w:spacing w:val="-8"/>
          <w:sz w:val="18"/>
          <w:szCs w:val="18"/>
          <w:lang w:val="en-GB"/>
        </w:rPr>
        <w:t xml:space="preserve"> Company Limited, Khu Khot Station Alliance </w:t>
      </w:r>
      <w:r w:rsidR="00FA0855" w:rsidRPr="003F42E4">
        <w:rPr>
          <w:rFonts w:ascii="Arial" w:eastAsia="Cordia New" w:cs="Arial"/>
          <w:spacing w:val="-8"/>
          <w:sz w:val="18"/>
          <w:szCs w:val="18"/>
          <w:lang w:val="en-GB"/>
        </w:rPr>
        <w:t>4</w:t>
      </w:r>
      <w:r w:rsidRPr="003F42E4">
        <w:rPr>
          <w:rFonts w:ascii="Arial" w:eastAsia="Cordia New" w:cs="Arial"/>
          <w:spacing w:val="-8"/>
          <w:sz w:val="18"/>
          <w:szCs w:val="18"/>
          <w:lang w:val="en-GB"/>
        </w:rPr>
        <w:t xml:space="preserve"> Company Limited</w:t>
      </w:r>
      <w:r w:rsidRPr="003F42E4">
        <w:rPr>
          <w:rFonts w:ascii="Arial" w:eastAsia="Cordia New" w:cs="Arial"/>
          <w:spacing w:val="-6"/>
          <w:sz w:val="18"/>
          <w:szCs w:val="18"/>
          <w:lang w:val="en-GB"/>
        </w:rPr>
        <w:t xml:space="preserve"> and Khu Khot Station Alliance Mall Company Limited. Profit from sales of land and other assets related to the projects </w:t>
      </w:r>
      <w:proofErr w:type="spellStart"/>
      <w:r w:rsidRPr="003F42E4">
        <w:rPr>
          <w:rFonts w:ascii="Arial" w:eastAsia="Cordia New" w:cs="Arial"/>
          <w:spacing w:val="-6"/>
          <w:sz w:val="18"/>
          <w:szCs w:val="18"/>
          <w:lang w:val="en-GB"/>
        </w:rPr>
        <w:t>totaling</w:t>
      </w:r>
      <w:proofErr w:type="spellEnd"/>
      <w:r w:rsidRPr="003F42E4">
        <w:rPr>
          <w:rFonts w:ascii="Arial" w:eastAsia="Cordia New" w:cs="Arial"/>
          <w:spacing w:val="-6"/>
          <w:sz w:val="18"/>
          <w:szCs w:val="18"/>
          <w:lang w:val="en-GB"/>
        </w:rPr>
        <w:t xml:space="preserve"> to Baht </w:t>
      </w:r>
      <w:r w:rsidR="00FA0855" w:rsidRPr="003F42E4">
        <w:rPr>
          <w:rFonts w:ascii="Arial" w:eastAsia="Cordia New" w:cs="Arial"/>
          <w:spacing w:val="-6"/>
          <w:sz w:val="18"/>
          <w:szCs w:val="18"/>
          <w:lang w:val="en-GB"/>
        </w:rPr>
        <w:t>59</w:t>
      </w:r>
      <w:r w:rsidR="00387130" w:rsidRPr="003F42E4">
        <w:rPr>
          <w:rFonts w:ascii="Arial" w:eastAsia="Cordia New" w:cs="Arial"/>
          <w:spacing w:val="-6"/>
          <w:sz w:val="18"/>
          <w:szCs w:val="18"/>
          <w:lang w:val="en-GB"/>
        </w:rPr>
        <w:t>.</w:t>
      </w:r>
      <w:r w:rsidR="00FA0855" w:rsidRPr="003F42E4">
        <w:rPr>
          <w:rFonts w:ascii="Arial" w:eastAsia="Cordia New" w:cs="Arial"/>
          <w:spacing w:val="-6"/>
          <w:sz w:val="18"/>
          <w:szCs w:val="18"/>
          <w:lang w:val="en-GB"/>
        </w:rPr>
        <w:t>29</w:t>
      </w:r>
      <w:r w:rsidR="00387130" w:rsidRPr="003F42E4">
        <w:rPr>
          <w:rFonts w:ascii="Arial" w:eastAsia="Cordia New" w:cs="Arial"/>
          <w:spacing w:val="-6"/>
          <w:sz w:val="18"/>
          <w:szCs w:val="18"/>
          <w:lang w:val="en-GB"/>
        </w:rPr>
        <w:t xml:space="preserve"> </w:t>
      </w:r>
      <w:r w:rsidRPr="003F42E4">
        <w:rPr>
          <w:rFonts w:ascii="Arial" w:eastAsia="Cordia New" w:cs="Arial"/>
          <w:spacing w:val="-6"/>
          <w:sz w:val="18"/>
          <w:szCs w:val="18"/>
          <w:lang w:val="en-GB"/>
        </w:rPr>
        <w:t>million.</w:t>
      </w:r>
      <w:r w:rsidR="009D3A8E" w:rsidRPr="003F42E4">
        <w:rPr>
          <w:rFonts w:ascii="Arial" w:eastAsia="Cordia New" w:cs="Arial"/>
          <w:spacing w:val="-6"/>
          <w:sz w:val="18"/>
          <w:szCs w:val="18"/>
          <w:lang w:val="en-GB"/>
        </w:rPr>
        <w:t xml:space="preserve"> </w:t>
      </w:r>
      <w:r w:rsidRPr="003F42E4">
        <w:rPr>
          <w:rFonts w:ascii="Arial" w:eastAsia="Cordia New" w:cs="Arial"/>
          <w:spacing w:val="-6"/>
          <w:sz w:val="18"/>
          <w:szCs w:val="18"/>
          <w:lang w:val="en-GB"/>
        </w:rPr>
        <w:t xml:space="preserve">The Group recognised intercompany gain in joint venture to deferred revenue. </w:t>
      </w:r>
      <w:r w:rsidR="00D10A88" w:rsidRPr="003F42E4">
        <w:rPr>
          <w:rFonts w:ascii="Arial" w:eastAsia="Cordia New" w:cs="Arial"/>
          <w:spacing w:val="-6"/>
          <w:sz w:val="18"/>
          <w:szCs w:val="18"/>
          <w:lang w:val="en-GB"/>
        </w:rPr>
        <w:t xml:space="preserve">For the </w:t>
      </w:r>
      <w:r w:rsidR="00CB04D0" w:rsidRPr="003F42E4">
        <w:rPr>
          <w:rFonts w:ascii="Arial" w:eastAsia="Cordia New" w:cs="Arial"/>
          <w:spacing w:val="-6"/>
          <w:sz w:val="18"/>
          <w:szCs w:val="18"/>
          <w:lang w:val="en-GB"/>
        </w:rPr>
        <w:t>three</w:t>
      </w:r>
      <w:r w:rsidR="00460648" w:rsidRPr="003F42E4">
        <w:rPr>
          <w:rFonts w:ascii="Arial" w:eastAsia="Cordia New" w:cs="Arial"/>
          <w:spacing w:val="-6"/>
          <w:sz w:val="18"/>
          <w:szCs w:val="18"/>
          <w:lang w:val="en-GB"/>
        </w:rPr>
        <w:t>-month</w:t>
      </w:r>
      <w:r w:rsidR="00D10A88" w:rsidRPr="003F42E4">
        <w:rPr>
          <w:rFonts w:ascii="Arial" w:eastAsia="Cordia New" w:cs="Arial"/>
          <w:spacing w:val="-6"/>
          <w:sz w:val="18"/>
          <w:szCs w:val="18"/>
          <w:lang w:val="en-GB"/>
        </w:rPr>
        <w:t xml:space="preserve"> period ended </w:t>
      </w:r>
      <w:r w:rsidR="00FA0855" w:rsidRPr="003F42E4">
        <w:rPr>
          <w:rFonts w:ascii="Arial" w:eastAsia="Cordia New" w:cs="Arial"/>
          <w:spacing w:val="-6"/>
          <w:sz w:val="18"/>
          <w:szCs w:val="18"/>
          <w:lang w:val="en-GB"/>
        </w:rPr>
        <w:t>31</w:t>
      </w:r>
      <w:r w:rsidR="00CB04D0" w:rsidRPr="003F42E4">
        <w:rPr>
          <w:rFonts w:ascii="Arial" w:eastAsia="Cordia New" w:cs="Arial"/>
          <w:spacing w:val="-6"/>
          <w:sz w:val="18"/>
          <w:szCs w:val="18"/>
          <w:lang w:val="en-GB"/>
        </w:rPr>
        <w:t xml:space="preserve"> March</w:t>
      </w:r>
      <w:r w:rsidR="00D10A88" w:rsidRPr="003F42E4">
        <w:rPr>
          <w:rFonts w:ascii="Arial" w:eastAsia="Cordia New" w:cs="Arial"/>
          <w:spacing w:val="-6"/>
          <w:sz w:val="18"/>
          <w:szCs w:val="18"/>
          <w:lang w:val="en-GB"/>
        </w:rPr>
        <w:t xml:space="preserve"> </w:t>
      </w:r>
      <w:r w:rsidR="00FA0855" w:rsidRPr="003F42E4">
        <w:rPr>
          <w:rFonts w:ascii="Arial" w:eastAsia="Cordia New" w:cs="Arial"/>
          <w:spacing w:val="-6"/>
          <w:sz w:val="18"/>
          <w:szCs w:val="18"/>
          <w:lang w:val="en-GB"/>
        </w:rPr>
        <w:t>2026</w:t>
      </w:r>
      <w:r w:rsidRPr="003F42E4">
        <w:rPr>
          <w:rFonts w:ascii="Arial" w:eastAsia="Cordia New" w:cs="Arial"/>
          <w:spacing w:val="-6"/>
          <w:sz w:val="18"/>
          <w:szCs w:val="18"/>
          <w:lang w:val="en-GB"/>
        </w:rPr>
        <w:t xml:space="preserve">, the Group recognised deferred revenue from such intercompany transactions as a share of profit from investments in joint ventures, amounting to Baht </w:t>
      </w:r>
      <w:r w:rsidR="00FA0855" w:rsidRPr="003F42E4">
        <w:rPr>
          <w:rFonts w:ascii="Arial" w:eastAsia="Cordia New" w:cs="Arial"/>
          <w:spacing w:val="-6"/>
          <w:sz w:val="18"/>
          <w:szCs w:val="18"/>
          <w:lang w:val="en-GB"/>
        </w:rPr>
        <w:t>0</w:t>
      </w:r>
      <w:r w:rsidR="00A45CB9" w:rsidRPr="003F42E4">
        <w:rPr>
          <w:rFonts w:ascii="Arial" w:eastAsia="Cordia New" w:cs="Arial"/>
          <w:spacing w:val="-6"/>
          <w:sz w:val="18"/>
          <w:szCs w:val="18"/>
          <w:lang w:val="en-GB"/>
        </w:rPr>
        <w:t>.</w:t>
      </w:r>
      <w:r w:rsidR="00FA0855" w:rsidRPr="003F42E4">
        <w:rPr>
          <w:rFonts w:ascii="Arial" w:eastAsia="Cordia New" w:cs="Arial"/>
          <w:spacing w:val="-6"/>
          <w:sz w:val="18"/>
          <w:szCs w:val="18"/>
          <w:lang w:val="en-GB"/>
        </w:rPr>
        <w:t>62</w:t>
      </w:r>
      <w:r w:rsidRPr="003F42E4">
        <w:rPr>
          <w:rFonts w:ascii="Arial" w:eastAsia="Cordia New" w:cs="Arial"/>
          <w:spacing w:val="-6"/>
          <w:sz w:val="18"/>
          <w:szCs w:val="18"/>
          <w:lang w:val="en-GB"/>
        </w:rPr>
        <w:t xml:space="preserve"> million (</w:t>
      </w:r>
      <w:r w:rsidR="00FA0855" w:rsidRPr="003F42E4">
        <w:rPr>
          <w:rFonts w:ascii="Arial" w:eastAsia="Cordia New" w:cs="Arial"/>
          <w:spacing w:val="-6"/>
          <w:sz w:val="18"/>
          <w:szCs w:val="18"/>
          <w:lang w:val="en-GB"/>
        </w:rPr>
        <w:t>31</w:t>
      </w:r>
      <w:r w:rsidR="00C747A4" w:rsidRPr="003F42E4">
        <w:rPr>
          <w:rFonts w:ascii="Arial" w:eastAsia="Cordia New" w:cs="Arial"/>
          <w:spacing w:val="-6"/>
          <w:sz w:val="18"/>
          <w:szCs w:val="18"/>
          <w:lang w:val="en-GB"/>
        </w:rPr>
        <w:t xml:space="preserve"> December </w:t>
      </w:r>
      <w:proofErr w:type="gramStart"/>
      <w:r w:rsidR="00FA0855" w:rsidRPr="003F42E4">
        <w:rPr>
          <w:rFonts w:ascii="Arial" w:eastAsia="Cordia New" w:cs="Arial"/>
          <w:spacing w:val="-6"/>
          <w:sz w:val="18"/>
          <w:szCs w:val="18"/>
          <w:lang w:val="en-GB"/>
        </w:rPr>
        <w:t>2025</w:t>
      </w:r>
      <w:r w:rsidRPr="003F42E4">
        <w:rPr>
          <w:rFonts w:ascii="Arial" w:eastAsia="Cordia New" w:cs="Arial"/>
          <w:spacing w:val="-6"/>
          <w:sz w:val="18"/>
          <w:szCs w:val="18"/>
          <w:lang w:val="en-GB"/>
        </w:rPr>
        <w:t xml:space="preserve"> :</w:t>
      </w:r>
      <w:proofErr w:type="gramEnd"/>
      <w:r w:rsidRPr="003F42E4">
        <w:rPr>
          <w:rFonts w:ascii="Arial" w:eastAsia="Cordia New" w:cs="Arial"/>
          <w:spacing w:val="-6"/>
          <w:sz w:val="18"/>
          <w:szCs w:val="18"/>
          <w:lang w:val="en-GB"/>
        </w:rPr>
        <w:t xml:space="preserve"> </w:t>
      </w:r>
      <w:r w:rsidR="00642B82" w:rsidRPr="003F42E4">
        <w:rPr>
          <w:rFonts w:ascii="Arial" w:eastAsia="Cordia New" w:cs="Arial"/>
          <w:spacing w:val="-6"/>
          <w:sz w:val="18"/>
          <w:szCs w:val="18"/>
          <w:lang w:val="en-GB"/>
        </w:rPr>
        <w:t xml:space="preserve">Baht </w:t>
      </w:r>
      <w:r w:rsidR="00FA0855" w:rsidRPr="003F42E4">
        <w:rPr>
          <w:rFonts w:ascii="Arial" w:eastAsia="Cordia New" w:cs="Arial"/>
          <w:spacing w:val="-6"/>
          <w:sz w:val="18"/>
          <w:szCs w:val="18"/>
          <w:lang w:val="en-GB"/>
        </w:rPr>
        <w:t>15</w:t>
      </w:r>
      <w:r w:rsidR="00387130" w:rsidRPr="003F42E4">
        <w:rPr>
          <w:rFonts w:ascii="Arial" w:eastAsia="Cordia New" w:cs="Arial"/>
          <w:spacing w:val="-6"/>
          <w:sz w:val="18"/>
          <w:szCs w:val="18"/>
          <w:lang w:val="en-GB"/>
        </w:rPr>
        <w:t>.</w:t>
      </w:r>
      <w:r w:rsidR="00FA0855" w:rsidRPr="003F42E4">
        <w:rPr>
          <w:rFonts w:ascii="Arial" w:eastAsia="Cordia New" w:cs="Arial"/>
          <w:spacing w:val="-6"/>
          <w:sz w:val="18"/>
          <w:szCs w:val="18"/>
          <w:lang w:val="en-GB"/>
        </w:rPr>
        <w:t>12</w:t>
      </w:r>
      <w:r w:rsidR="00642B82" w:rsidRPr="003F42E4">
        <w:rPr>
          <w:rFonts w:ascii="Arial" w:eastAsia="Cordia New" w:cs="Arial"/>
          <w:spacing w:val="-6"/>
          <w:sz w:val="18"/>
          <w:szCs w:val="18"/>
          <w:lang w:val="en-GB"/>
        </w:rPr>
        <w:t xml:space="preserve"> million</w:t>
      </w:r>
      <w:r w:rsidRPr="003F42E4">
        <w:rPr>
          <w:rFonts w:ascii="Arial" w:eastAsia="Cordia New" w:cs="Arial"/>
          <w:spacing w:val="-6"/>
          <w:sz w:val="18"/>
          <w:szCs w:val="18"/>
          <w:lang w:val="en-GB"/>
        </w:rPr>
        <w:t>).</w:t>
      </w:r>
    </w:p>
    <w:p w14:paraId="0D1E33F7" w14:textId="77777777" w:rsidR="00F263FF" w:rsidRPr="003F42E4" w:rsidRDefault="00F263FF" w:rsidP="00D3493B">
      <w:pPr>
        <w:pStyle w:val="a"/>
        <w:tabs>
          <w:tab w:val="left" w:pos="540"/>
        </w:tabs>
        <w:ind w:right="10"/>
        <w:jc w:val="both"/>
        <w:outlineLvl w:val="0"/>
        <w:rPr>
          <w:rFonts w:ascii="Arial" w:eastAsia="Cordia New" w:cs="Arial"/>
          <w:spacing w:val="-6"/>
          <w:sz w:val="18"/>
          <w:szCs w:val="18"/>
          <w:lang w:val="en-GB"/>
        </w:rPr>
      </w:pPr>
    </w:p>
    <w:p w14:paraId="4C6D292C" w14:textId="7D6AA220" w:rsidR="00C76AD6" w:rsidRPr="003F42E4" w:rsidRDefault="00C76AD6" w:rsidP="00C76AD6">
      <w:pPr>
        <w:pStyle w:val="a"/>
        <w:tabs>
          <w:tab w:val="left" w:pos="540"/>
        </w:tabs>
        <w:ind w:right="10"/>
        <w:jc w:val="both"/>
        <w:outlineLvl w:val="0"/>
        <w:rPr>
          <w:rFonts w:ascii="Arial" w:eastAsia="Cordia New" w:cs="Arial"/>
          <w:spacing w:val="-2"/>
          <w:sz w:val="18"/>
          <w:szCs w:val="18"/>
          <w:lang w:val="en-US"/>
        </w:rPr>
      </w:pPr>
      <w:r w:rsidRPr="003F42E4">
        <w:rPr>
          <w:rFonts w:ascii="Arial" w:eastAsia="Cordia New" w:cs="Arial"/>
          <w:spacing w:val="-6"/>
          <w:sz w:val="18"/>
          <w:szCs w:val="18"/>
          <w:lang w:val="en-GB"/>
        </w:rPr>
        <w:t xml:space="preserve">On </w:t>
      </w:r>
      <w:r w:rsidR="00FA0855" w:rsidRPr="003F42E4">
        <w:rPr>
          <w:rFonts w:ascii="Arial" w:eastAsia="Cordia New" w:cs="Arial"/>
          <w:spacing w:val="-6"/>
          <w:sz w:val="18"/>
          <w:szCs w:val="18"/>
          <w:lang w:val="en-GB"/>
        </w:rPr>
        <w:t>31</w:t>
      </w:r>
      <w:r w:rsidR="00CB04D0" w:rsidRPr="003F42E4">
        <w:rPr>
          <w:rFonts w:ascii="Arial" w:eastAsia="Cordia New" w:cs="Arial"/>
          <w:spacing w:val="-6"/>
          <w:sz w:val="18"/>
          <w:szCs w:val="18"/>
          <w:lang w:val="en-GB"/>
        </w:rPr>
        <w:t xml:space="preserve"> March</w:t>
      </w:r>
      <w:r w:rsidRPr="003F42E4">
        <w:rPr>
          <w:rFonts w:ascii="Arial" w:eastAsia="Cordia New" w:cs="Arial"/>
          <w:spacing w:val="-6"/>
          <w:sz w:val="18"/>
          <w:szCs w:val="18"/>
          <w:lang w:val="en-GB"/>
        </w:rPr>
        <w:t xml:space="preserve"> </w:t>
      </w:r>
      <w:r w:rsidR="00FA0855" w:rsidRPr="003F42E4">
        <w:rPr>
          <w:rFonts w:ascii="Arial" w:eastAsia="Cordia New" w:cs="Arial"/>
          <w:spacing w:val="-6"/>
          <w:sz w:val="18"/>
          <w:szCs w:val="18"/>
          <w:lang w:val="en-GB"/>
        </w:rPr>
        <w:t>2026</w:t>
      </w:r>
      <w:r w:rsidRPr="003F42E4">
        <w:rPr>
          <w:rFonts w:ascii="Arial" w:eastAsia="Cordia New" w:cs="Arial"/>
          <w:spacing w:val="-6"/>
          <w:sz w:val="18"/>
          <w:szCs w:val="18"/>
          <w:lang w:val="en-GB"/>
        </w:rPr>
        <w:t>, the Group has not recognised the cumulative share of loss from investments in joint ventures amounting</w:t>
      </w:r>
      <w:r w:rsidRPr="003F42E4">
        <w:rPr>
          <w:rFonts w:ascii="Arial" w:eastAsia="Cordia New" w:cs="Arial"/>
          <w:spacing w:val="-2"/>
          <w:sz w:val="18"/>
          <w:szCs w:val="18"/>
          <w:lang w:val="en-GB"/>
        </w:rPr>
        <w:t xml:space="preserve"> to </w:t>
      </w:r>
      <w:r w:rsidRPr="003F42E4">
        <w:rPr>
          <w:rFonts w:ascii="Arial" w:eastAsia="Cordia New" w:cs="Arial"/>
          <w:spacing w:val="-6"/>
          <w:sz w:val="18"/>
          <w:szCs w:val="18"/>
          <w:lang w:val="en-GB"/>
        </w:rPr>
        <w:t xml:space="preserve">Baht </w:t>
      </w:r>
      <w:r w:rsidR="00FA0855" w:rsidRPr="003F42E4">
        <w:rPr>
          <w:rFonts w:ascii="Arial" w:eastAsia="Cordia New" w:cs="Arial"/>
          <w:spacing w:val="-6"/>
          <w:sz w:val="18"/>
          <w:szCs w:val="18"/>
          <w:lang w:val="en-GB"/>
        </w:rPr>
        <w:t>193</w:t>
      </w:r>
      <w:r w:rsidR="00A45CB9" w:rsidRPr="003F42E4">
        <w:rPr>
          <w:rFonts w:ascii="Arial" w:eastAsia="Cordia New" w:cs="Arial"/>
          <w:spacing w:val="-6"/>
          <w:sz w:val="18"/>
          <w:szCs w:val="18"/>
          <w:lang w:val="en-GB"/>
        </w:rPr>
        <w:t>.</w:t>
      </w:r>
      <w:r w:rsidR="00FA0855" w:rsidRPr="003F42E4">
        <w:rPr>
          <w:rFonts w:ascii="Arial" w:eastAsia="Cordia New" w:cs="Arial"/>
          <w:spacing w:val="-6"/>
          <w:sz w:val="18"/>
          <w:szCs w:val="18"/>
          <w:lang w:val="en-GB"/>
        </w:rPr>
        <w:t>46</w:t>
      </w:r>
      <w:r w:rsidR="00C60CA8" w:rsidRPr="003F42E4">
        <w:rPr>
          <w:rFonts w:ascii="Arial" w:eastAsia="Cordia New" w:cs="Arial"/>
          <w:spacing w:val="-6"/>
          <w:sz w:val="18"/>
          <w:szCs w:val="18"/>
          <w:lang w:val="en-GB"/>
        </w:rPr>
        <w:t xml:space="preserve"> </w:t>
      </w:r>
      <w:r w:rsidRPr="003F42E4">
        <w:rPr>
          <w:rFonts w:ascii="Arial" w:eastAsia="Cordia New" w:cs="Arial"/>
          <w:spacing w:val="-6"/>
          <w:sz w:val="18"/>
          <w:szCs w:val="18"/>
          <w:lang w:val="en-GB"/>
        </w:rPr>
        <w:t>million (</w:t>
      </w:r>
      <w:r w:rsidR="00FA0855" w:rsidRPr="003F42E4">
        <w:rPr>
          <w:rFonts w:ascii="Arial" w:eastAsia="Cordia New" w:cs="Arial"/>
          <w:spacing w:val="-6"/>
          <w:sz w:val="18"/>
          <w:szCs w:val="18"/>
          <w:lang w:val="en-GB"/>
        </w:rPr>
        <w:t>31</w:t>
      </w:r>
      <w:r w:rsidRPr="003F42E4">
        <w:rPr>
          <w:rFonts w:ascii="Arial" w:eastAsia="Cordia New" w:cs="Arial"/>
          <w:spacing w:val="-6"/>
          <w:sz w:val="18"/>
          <w:szCs w:val="18"/>
          <w:lang w:val="en-GB"/>
        </w:rPr>
        <w:t xml:space="preserve"> December </w:t>
      </w:r>
      <w:proofErr w:type="gramStart"/>
      <w:r w:rsidR="00FA0855" w:rsidRPr="003F42E4">
        <w:rPr>
          <w:rFonts w:ascii="Arial" w:eastAsia="Cordia New" w:cs="Arial"/>
          <w:spacing w:val="-6"/>
          <w:sz w:val="18"/>
          <w:szCs w:val="18"/>
          <w:lang w:val="en-GB"/>
        </w:rPr>
        <w:t>2025</w:t>
      </w:r>
      <w:r w:rsidRPr="003F42E4">
        <w:rPr>
          <w:rFonts w:ascii="Arial" w:eastAsia="Cordia New" w:cs="Arial"/>
          <w:spacing w:val="-6"/>
          <w:sz w:val="18"/>
          <w:szCs w:val="18"/>
          <w:lang w:val="en-GB"/>
        </w:rPr>
        <w:t xml:space="preserve"> :</w:t>
      </w:r>
      <w:proofErr w:type="gramEnd"/>
      <w:r w:rsidRPr="003F42E4">
        <w:rPr>
          <w:rFonts w:ascii="Arial" w:eastAsia="Cordia New" w:cs="Arial"/>
          <w:spacing w:val="-6"/>
          <w:sz w:val="18"/>
          <w:szCs w:val="18"/>
          <w:lang w:val="en-GB"/>
        </w:rPr>
        <w:t xml:space="preserve"> Baht </w:t>
      </w:r>
      <w:r w:rsidR="00FA0855" w:rsidRPr="003F42E4">
        <w:rPr>
          <w:rFonts w:ascii="Arial" w:eastAsia="Cordia New" w:cs="Arial"/>
          <w:spacing w:val="-6"/>
          <w:sz w:val="18"/>
          <w:szCs w:val="18"/>
          <w:lang w:val="en-GB"/>
        </w:rPr>
        <w:t>165</w:t>
      </w:r>
      <w:r w:rsidR="00D76EAE" w:rsidRPr="003F42E4">
        <w:rPr>
          <w:rFonts w:ascii="Arial" w:eastAsia="Cordia New" w:cs="Arial"/>
          <w:spacing w:val="-6"/>
          <w:sz w:val="18"/>
          <w:szCs w:val="18"/>
          <w:lang w:val="en-GB"/>
        </w:rPr>
        <w:t>.</w:t>
      </w:r>
      <w:r w:rsidR="00FA0855" w:rsidRPr="003F42E4">
        <w:rPr>
          <w:rFonts w:ascii="Arial" w:eastAsia="Cordia New" w:cs="Arial"/>
          <w:spacing w:val="-6"/>
          <w:sz w:val="18"/>
          <w:szCs w:val="18"/>
          <w:lang w:val="en-GB"/>
        </w:rPr>
        <w:t>24</w:t>
      </w:r>
      <w:r w:rsidR="009A4F80" w:rsidRPr="003F42E4">
        <w:rPr>
          <w:rFonts w:ascii="Arial" w:eastAsia="Cordia New" w:cs="Arial"/>
          <w:spacing w:val="-6"/>
          <w:sz w:val="18"/>
          <w:szCs w:val="18"/>
          <w:lang w:val="en-GB"/>
        </w:rPr>
        <w:t xml:space="preserve"> </w:t>
      </w:r>
      <w:r w:rsidRPr="003F42E4">
        <w:rPr>
          <w:rFonts w:ascii="Arial" w:eastAsia="Cordia New" w:cs="Arial"/>
          <w:spacing w:val="-6"/>
          <w:sz w:val="18"/>
          <w:szCs w:val="18"/>
          <w:lang w:val="en-GB"/>
        </w:rPr>
        <w:t>million) since the Group had already recognised</w:t>
      </w:r>
      <w:r w:rsidRPr="003F42E4">
        <w:rPr>
          <w:rFonts w:ascii="Arial" w:eastAsia="Cordia New" w:cs="Arial"/>
          <w:spacing w:val="-6"/>
          <w:sz w:val="18"/>
          <w:szCs w:val="18"/>
          <w:cs/>
          <w:lang w:val="en-GB"/>
        </w:rPr>
        <w:t xml:space="preserve"> </w:t>
      </w:r>
      <w:r w:rsidRPr="003F42E4">
        <w:rPr>
          <w:rFonts w:ascii="Arial" w:eastAsia="Cordia New" w:cs="Arial"/>
          <w:spacing w:val="-6"/>
          <w:sz w:val="18"/>
          <w:szCs w:val="18"/>
          <w:lang w:val="en-GB"/>
        </w:rPr>
        <w:t>loss to investments</w:t>
      </w:r>
      <w:r w:rsidRPr="003F42E4">
        <w:rPr>
          <w:rFonts w:ascii="Arial" w:eastAsia="Cordia New" w:cs="Arial"/>
          <w:spacing w:val="-2"/>
          <w:sz w:val="18"/>
          <w:szCs w:val="18"/>
          <w:lang w:val="en-GB"/>
        </w:rPr>
        <w:t xml:space="preserve"> in joint ventures until the carrying amount of investments in joint ventures was reduced to zero.</w:t>
      </w:r>
    </w:p>
    <w:p w14:paraId="0C208F72" w14:textId="0EA1ACA0" w:rsidR="00413FBB" w:rsidRPr="003F42E4" w:rsidRDefault="00413FBB" w:rsidP="007A22D9">
      <w:pPr>
        <w:pStyle w:val="a"/>
        <w:ind w:right="9"/>
        <w:jc w:val="both"/>
        <w:outlineLvl w:val="0"/>
        <w:rPr>
          <w:rFonts w:ascii="Arial" w:cs="Arial"/>
          <w:b/>
          <w:bCs/>
          <w:sz w:val="18"/>
          <w:szCs w:val="18"/>
          <w:lang w:val="en-US"/>
        </w:rPr>
      </w:pPr>
    </w:p>
    <w:p w14:paraId="41C79C9E" w14:textId="702BFFF8" w:rsidR="000E1D12" w:rsidRPr="003F42E4" w:rsidRDefault="000E1D12" w:rsidP="007A22D9">
      <w:pPr>
        <w:pStyle w:val="a"/>
        <w:ind w:right="9"/>
        <w:jc w:val="both"/>
        <w:outlineLvl w:val="0"/>
        <w:rPr>
          <w:rFonts w:ascii="Arial" w:cs="Arial"/>
          <w:b/>
          <w:bCs/>
          <w:sz w:val="18"/>
          <w:szCs w:val="18"/>
          <w:lang w:val="en-US"/>
        </w:rPr>
      </w:pPr>
    </w:p>
    <w:tbl>
      <w:tblPr>
        <w:tblW w:w="0" w:type="auto"/>
        <w:tblInd w:w="108" w:type="dxa"/>
        <w:tblLook w:val="04A0" w:firstRow="1" w:lastRow="0" w:firstColumn="1" w:lastColumn="0" w:noHBand="0" w:noVBand="1"/>
      </w:tblPr>
      <w:tblGrid>
        <w:gridCol w:w="9461"/>
      </w:tblGrid>
      <w:tr w:rsidR="003D4D04" w:rsidRPr="003F42E4" w14:paraId="7F50A483" w14:textId="77777777" w:rsidTr="00340F62">
        <w:trPr>
          <w:trHeight w:val="386"/>
        </w:trPr>
        <w:tc>
          <w:tcPr>
            <w:tcW w:w="9461" w:type="dxa"/>
            <w:vAlign w:val="center"/>
          </w:tcPr>
          <w:p w14:paraId="0F1A4EE0" w14:textId="25B3084F" w:rsidR="00C96CB8" w:rsidRPr="003F42E4" w:rsidRDefault="00FA0855">
            <w:pPr>
              <w:ind w:left="432" w:hanging="531"/>
              <w:rPr>
                <w:rFonts w:eastAsia="Arial Unicode MS"/>
                <w:b/>
                <w:bCs/>
                <w:sz w:val="18"/>
                <w:szCs w:val="18"/>
              </w:rPr>
            </w:pPr>
            <w:r w:rsidRPr="003F42E4">
              <w:rPr>
                <w:rFonts w:eastAsia="Arial Unicode MS"/>
                <w:b/>
                <w:bCs/>
                <w:sz w:val="18"/>
                <w:szCs w:val="18"/>
              </w:rPr>
              <w:t>12</w:t>
            </w:r>
            <w:r w:rsidR="00C96CB8" w:rsidRPr="003F42E4">
              <w:rPr>
                <w:rFonts w:eastAsia="Arial Unicode MS"/>
                <w:b/>
                <w:bCs/>
                <w:sz w:val="18"/>
                <w:szCs w:val="18"/>
              </w:rPr>
              <w:tab/>
              <w:t xml:space="preserve">Financial </w:t>
            </w:r>
            <w:proofErr w:type="gramStart"/>
            <w:r w:rsidR="00C96CB8" w:rsidRPr="003F42E4">
              <w:rPr>
                <w:rFonts w:eastAsia="Arial Unicode MS"/>
                <w:b/>
                <w:bCs/>
                <w:sz w:val="18"/>
                <w:szCs w:val="18"/>
              </w:rPr>
              <w:t>asset</w:t>
            </w:r>
            <w:proofErr w:type="gramEnd"/>
            <w:r w:rsidR="00C96CB8" w:rsidRPr="003F42E4">
              <w:rPr>
                <w:rFonts w:eastAsia="Arial Unicode MS"/>
                <w:b/>
                <w:bCs/>
                <w:sz w:val="18"/>
                <w:szCs w:val="18"/>
              </w:rPr>
              <w:t xml:space="preserve"> measured at fair value through other comprehensive income</w:t>
            </w:r>
          </w:p>
        </w:tc>
      </w:tr>
    </w:tbl>
    <w:p w14:paraId="40086ABA" w14:textId="77777777" w:rsidR="00C96CB8" w:rsidRPr="003F42E4" w:rsidRDefault="00C96CB8" w:rsidP="00A62C96">
      <w:pPr>
        <w:pStyle w:val="a"/>
        <w:ind w:right="9"/>
        <w:jc w:val="both"/>
        <w:outlineLvl w:val="0"/>
        <w:rPr>
          <w:rFonts w:ascii="Arial" w:cs="Arial"/>
          <w:sz w:val="18"/>
          <w:szCs w:val="18"/>
          <w:lang w:val="en-US"/>
        </w:rPr>
      </w:pPr>
    </w:p>
    <w:p w14:paraId="0BEA82EB" w14:textId="2B2AC44D" w:rsidR="007E3AA1" w:rsidRPr="003F42E4" w:rsidRDefault="007E3AA1" w:rsidP="009C50C4">
      <w:pPr>
        <w:jc w:val="thaiDistribute"/>
        <w:outlineLvl w:val="0"/>
        <w:rPr>
          <w:spacing w:val="-6"/>
          <w:sz w:val="18"/>
          <w:szCs w:val="18"/>
        </w:rPr>
      </w:pPr>
      <w:r w:rsidRPr="003F42E4">
        <w:rPr>
          <w:spacing w:val="-6"/>
          <w:sz w:val="18"/>
          <w:szCs w:val="18"/>
        </w:rPr>
        <w:t xml:space="preserve">The movement of financial asset measured at fair value through other comprehensive income for the three-month period ended </w:t>
      </w:r>
      <w:r w:rsidR="00FA0855" w:rsidRPr="003F42E4">
        <w:rPr>
          <w:spacing w:val="-6"/>
          <w:sz w:val="18"/>
          <w:szCs w:val="18"/>
        </w:rPr>
        <w:t>31</w:t>
      </w:r>
      <w:r w:rsidRPr="003F42E4">
        <w:rPr>
          <w:spacing w:val="-6"/>
          <w:sz w:val="18"/>
          <w:szCs w:val="18"/>
        </w:rPr>
        <w:t xml:space="preserve"> March </w:t>
      </w:r>
      <w:r w:rsidR="00FA0855" w:rsidRPr="003F42E4">
        <w:rPr>
          <w:spacing w:val="-6"/>
          <w:sz w:val="18"/>
          <w:szCs w:val="18"/>
        </w:rPr>
        <w:t>2026</w:t>
      </w:r>
      <w:r w:rsidRPr="003F42E4">
        <w:rPr>
          <w:spacing w:val="-6"/>
          <w:sz w:val="18"/>
          <w:szCs w:val="18"/>
        </w:rPr>
        <w:t xml:space="preserve"> is as follows:</w:t>
      </w:r>
    </w:p>
    <w:p w14:paraId="74E2AB43" w14:textId="77777777" w:rsidR="00EE6556" w:rsidRPr="003F42E4" w:rsidRDefault="00EE6556" w:rsidP="00A62C96">
      <w:pPr>
        <w:pStyle w:val="a"/>
        <w:ind w:right="9"/>
        <w:jc w:val="both"/>
        <w:outlineLvl w:val="0"/>
        <w:rPr>
          <w:rFonts w:ascii="Arial" w:cs="Arial"/>
          <w:sz w:val="18"/>
          <w:szCs w:val="18"/>
          <w:lang w:val="en-US"/>
        </w:rPr>
      </w:pPr>
    </w:p>
    <w:tbl>
      <w:tblPr>
        <w:tblW w:w="9445" w:type="dxa"/>
        <w:tblInd w:w="108" w:type="dxa"/>
        <w:tblLayout w:type="fixed"/>
        <w:tblLook w:val="0000" w:firstRow="0" w:lastRow="0" w:firstColumn="0" w:lastColumn="0" w:noHBand="0" w:noVBand="0"/>
      </w:tblPr>
      <w:tblGrid>
        <w:gridCol w:w="6610"/>
        <w:gridCol w:w="2835"/>
      </w:tblGrid>
      <w:tr w:rsidR="003E129C" w:rsidRPr="003F42E4" w14:paraId="6BE8AFF4" w14:textId="77777777" w:rsidTr="00A62C96">
        <w:tc>
          <w:tcPr>
            <w:tcW w:w="6610" w:type="dxa"/>
            <w:vAlign w:val="center"/>
          </w:tcPr>
          <w:p w14:paraId="7BAF1539" w14:textId="77777777" w:rsidR="00D4034F" w:rsidRPr="003F42E4" w:rsidRDefault="00D4034F">
            <w:pPr>
              <w:ind w:left="-105" w:right="-173"/>
              <w:jc w:val="left"/>
              <w:rPr>
                <w:snapToGrid w:val="0"/>
                <w:sz w:val="18"/>
                <w:szCs w:val="18"/>
                <w:lang w:eastAsia="th-TH"/>
              </w:rPr>
            </w:pPr>
          </w:p>
        </w:tc>
        <w:tc>
          <w:tcPr>
            <w:tcW w:w="2835" w:type="dxa"/>
            <w:tcBorders>
              <w:bottom w:val="single" w:sz="4" w:space="0" w:color="auto"/>
            </w:tcBorders>
            <w:vAlign w:val="center"/>
          </w:tcPr>
          <w:p w14:paraId="7C60A838" w14:textId="77777777" w:rsidR="00A62C96" w:rsidRPr="003F42E4" w:rsidRDefault="00D4034F">
            <w:pPr>
              <w:ind w:right="-72"/>
              <w:jc w:val="center"/>
              <w:rPr>
                <w:rFonts w:eastAsia="Times New Roman"/>
                <w:b/>
                <w:bCs/>
                <w:sz w:val="18"/>
                <w:szCs w:val="18"/>
              </w:rPr>
            </w:pPr>
            <w:r w:rsidRPr="003F42E4">
              <w:rPr>
                <w:rFonts w:eastAsia="Times New Roman"/>
                <w:b/>
                <w:bCs/>
                <w:sz w:val="18"/>
                <w:szCs w:val="18"/>
              </w:rPr>
              <w:t xml:space="preserve">Consolidated and Separate </w:t>
            </w:r>
          </w:p>
          <w:p w14:paraId="00CDA2BC" w14:textId="3ED494E3" w:rsidR="00D4034F" w:rsidRPr="003F42E4" w:rsidRDefault="00D4034F">
            <w:pPr>
              <w:ind w:right="-72"/>
              <w:jc w:val="center"/>
              <w:rPr>
                <w:rFonts w:eastAsia="Times New Roman"/>
                <w:b/>
                <w:bCs/>
                <w:sz w:val="18"/>
                <w:szCs w:val="18"/>
              </w:rPr>
            </w:pPr>
            <w:r w:rsidRPr="003F42E4">
              <w:rPr>
                <w:rFonts w:eastAsia="Times New Roman"/>
                <w:b/>
                <w:bCs/>
                <w:sz w:val="18"/>
                <w:szCs w:val="18"/>
              </w:rPr>
              <w:t>financial information</w:t>
            </w:r>
          </w:p>
        </w:tc>
      </w:tr>
      <w:tr w:rsidR="003E129C" w:rsidRPr="003F42E4" w14:paraId="2022FE6A" w14:textId="77777777" w:rsidTr="00A62C96">
        <w:tc>
          <w:tcPr>
            <w:tcW w:w="6610" w:type="dxa"/>
            <w:vAlign w:val="center"/>
          </w:tcPr>
          <w:p w14:paraId="58B3238B" w14:textId="77777777" w:rsidR="00D4034F" w:rsidRPr="003F42E4" w:rsidRDefault="00D4034F">
            <w:pPr>
              <w:ind w:left="-105" w:right="-173"/>
              <w:jc w:val="left"/>
              <w:rPr>
                <w:snapToGrid w:val="0"/>
                <w:sz w:val="18"/>
                <w:szCs w:val="18"/>
                <w:lang w:eastAsia="th-TH"/>
              </w:rPr>
            </w:pPr>
          </w:p>
        </w:tc>
        <w:tc>
          <w:tcPr>
            <w:tcW w:w="2835" w:type="dxa"/>
            <w:tcBorders>
              <w:top w:val="single" w:sz="4" w:space="0" w:color="auto"/>
            </w:tcBorders>
            <w:vAlign w:val="center"/>
          </w:tcPr>
          <w:p w14:paraId="29B1AC12" w14:textId="77777777" w:rsidR="00D4034F" w:rsidRPr="003F42E4" w:rsidRDefault="00D4034F" w:rsidP="00462A6F">
            <w:pPr>
              <w:tabs>
                <w:tab w:val="decimal" w:pos="2631"/>
              </w:tabs>
              <w:ind w:right="-72"/>
              <w:rPr>
                <w:rFonts w:eastAsia="Times New Roman"/>
                <w:b/>
                <w:bCs/>
                <w:sz w:val="18"/>
                <w:szCs w:val="18"/>
              </w:rPr>
            </w:pPr>
            <w:r w:rsidRPr="003F42E4">
              <w:rPr>
                <w:rFonts w:eastAsia="Times New Roman"/>
                <w:b/>
                <w:bCs/>
                <w:sz w:val="18"/>
                <w:szCs w:val="18"/>
              </w:rPr>
              <w:t>(Unaudited)</w:t>
            </w:r>
          </w:p>
        </w:tc>
      </w:tr>
      <w:tr w:rsidR="003E129C" w:rsidRPr="003F42E4" w14:paraId="7AAAD52C" w14:textId="77777777" w:rsidTr="00A62C96">
        <w:tc>
          <w:tcPr>
            <w:tcW w:w="6610" w:type="dxa"/>
            <w:vAlign w:val="center"/>
          </w:tcPr>
          <w:p w14:paraId="7986F41B" w14:textId="77777777" w:rsidR="00D4034F" w:rsidRPr="003F42E4" w:rsidRDefault="00D4034F">
            <w:pPr>
              <w:ind w:left="-105" w:right="-173"/>
              <w:jc w:val="left"/>
              <w:rPr>
                <w:b/>
                <w:bCs/>
                <w:snapToGrid w:val="0"/>
                <w:sz w:val="18"/>
                <w:szCs w:val="18"/>
                <w:lang w:eastAsia="th-TH"/>
              </w:rPr>
            </w:pPr>
          </w:p>
        </w:tc>
        <w:tc>
          <w:tcPr>
            <w:tcW w:w="2835" w:type="dxa"/>
            <w:vAlign w:val="center"/>
          </w:tcPr>
          <w:p w14:paraId="0DBF3041" w14:textId="417E20B7" w:rsidR="00D4034F" w:rsidRPr="003F42E4" w:rsidRDefault="00FA0855" w:rsidP="00462A6F">
            <w:pPr>
              <w:tabs>
                <w:tab w:val="decimal" w:pos="2631"/>
              </w:tabs>
              <w:ind w:right="-72"/>
              <w:rPr>
                <w:rFonts w:eastAsia="Times New Roman"/>
                <w:b/>
                <w:bCs/>
                <w:sz w:val="18"/>
                <w:szCs w:val="18"/>
              </w:rPr>
            </w:pPr>
            <w:r w:rsidRPr="003F42E4">
              <w:rPr>
                <w:rFonts w:eastAsia="Times New Roman"/>
                <w:b/>
                <w:bCs/>
                <w:sz w:val="18"/>
                <w:szCs w:val="18"/>
              </w:rPr>
              <w:t>2026</w:t>
            </w:r>
          </w:p>
        </w:tc>
      </w:tr>
      <w:tr w:rsidR="003E129C" w:rsidRPr="003F42E4" w14:paraId="5716324D" w14:textId="77777777" w:rsidTr="00A62C96">
        <w:tc>
          <w:tcPr>
            <w:tcW w:w="6610" w:type="dxa"/>
            <w:vAlign w:val="center"/>
          </w:tcPr>
          <w:p w14:paraId="06C0F598" w14:textId="77777777" w:rsidR="00D4034F" w:rsidRPr="003F42E4" w:rsidRDefault="00D4034F">
            <w:pPr>
              <w:ind w:left="-105" w:right="-72"/>
              <w:rPr>
                <w:b/>
                <w:bCs/>
                <w:snapToGrid w:val="0"/>
                <w:sz w:val="18"/>
                <w:szCs w:val="18"/>
                <w:lang w:eastAsia="th-TH"/>
              </w:rPr>
            </w:pPr>
          </w:p>
        </w:tc>
        <w:tc>
          <w:tcPr>
            <w:tcW w:w="2835" w:type="dxa"/>
            <w:tcBorders>
              <w:bottom w:val="single" w:sz="4" w:space="0" w:color="auto"/>
            </w:tcBorders>
            <w:vAlign w:val="center"/>
          </w:tcPr>
          <w:p w14:paraId="4B45FD60" w14:textId="0116D6E4" w:rsidR="00D4034F" w:rsidRPr="003F42E4" w:rsidRDefault="004B143A" w:rsidP="00462A6F">
            <w:pPr>
              <w:tabs>
                <w:tab w:val="decimal" w:pos="2631"/>
              </w:tabs>
              <w:ind w:right="-72"/>
              <w:rPr>
                <w:rFonts w:eastAsia="Times New Roman"/>
                <w:b/>
                <w:bCs/>
                <w:sz w:val="18"/>
                <w:szCs w:val="18"/>
              </w:rPr>
            </w:pPr>
            <w:r w:rsidRPr="003F42E4">
              <w:rPr>
                <w:rFonts w:eastAsia="Times New Roman"/>
                <w:b/>
                <w:bCs/>
                <w:sz w:val="18"/>
                <w:szCs w:val="18"/>
              </w:rPr>
              <w:t>Thousand Baht</w:t>
            </w:r>
          </w:p>
        </w:tc>
      </w:tr>
      <w:tr w:rsidR="003E129C" w:rsidRPr="003F42E4" w14:paraId="5D528110" w14:textId="77777777" w:rsidTr="00A62C96">
        <w:tc>
          <w:tcPr>
            <w:tcW w:w="6610" w:type="dxa"/>
            <w:vAlign w:val="center"/>
          </w:tcPr>
          <w:p w14:paraId="0994996E" w14:textId="77777777" w:rsidR="00D4034F" w:rsidRPr="003F42E4" w:rsidRDefault="00D4034F">
            <w:pPr>
              <w:ind w:left="-105"/>
              <w:jc w:val="left"/>
              <w:rPr>
                <w:rFonts w:eastAsia="Times New Roman"/>
                <w:sz w:val="18"/>
                <w:szCs w:val="18"/>
              </w:rPr>
            </w:pPr>
          </w:p>
        </w:tc>
        <w:tc>
          <w:tcPr>
            <w:tcW w:w="2835" w:type="dxa"/>
            <w:tcBorders>
              <w:top w:val="single" w:sz="4" w:space="0" w:color="auto"/>
            </w:tcBorders>
            <w:vAlign w:val="center"/>
          </w:tcPr>
          <w:p w14:paraId="5D0D2BB4" w14:textId="77777777" w:rsidR="00D4034F" w:rsidRPr="003F42E4" w:rsidRDefault="00D4034F" w:rsidP="00462A6F">
            <w:pPr>
              <w:tabs>
                <w:tab w:val="decimal" w:pos="2631"/>
              </w:tabs>
              <w:ind w:right="-72"/>
              <w:rPr>
                <w:snapToGrid w:val="0"/>
                <w:sz w:val="18"/>
                <w:szCs w:val="18"/>
                <w:cs/>
                <w:lang w:eastAsia="th-TH"/>
              </w:rPr>
            </w:pPr>
          </w:p>
        </w:tc>
      </w:tr>
      <w:tr w:rsidR="003E129C" w:rsidRPr="003F42E4" w14:paraId="7DCE8873" w14:textId="77777777" w:rsidTr="00A62C96">
        <w:tc>
          <w:tcPr>
            <w:tcW w:w="6610" w:type="dxa"/>
          </w:tcPr>
          <w:p w14:paraId="7B2AB68A" w14:textId="5546C280" w:rsidR="006C7690" w:rsidRPr="003F42E4" w:rsidRDefault="007928E1" w:rsidP="006C7690">
            <w:pPr>
              <w:tabs>
                <w:tab w:val="left" w:pos="936"/>
              </w:tabs>
              <w:ind w:left="-105" w:right="-173"/>
              <w:jc w:val="left"/>
              <w:rPr>
                <w:sz w:val="18"/>
                <w:szCs w:val="18"/>
              </w:rPr>
            </w:pPr>
            <w:r w:rsidRPr="003F42E4">
              <w:rPr>
                <w:sz w:val="18"/>
                <w:szCs w:val="18"/>
              </w:rPr>
              <w:t>Opening</w:t>
            </w:r>
            <w:r w:rsidR="001D5C68" w:rsidRPr="003F42E4">
              <w:rPr>
                <w:sz w:val="18"/>
                <w:szCs w:val="18"/>
              </w:rPr>
              <w:t xml:space="preserve"> book amount</w:t>
            </w:r>
          </w:p>
        </w:tc>
        <w:tc>
          <w:tcPr>
            <w:tcW w:w="2835" w:type="dxa"/>
          </w:tcPr>
          <w:p w14:paraId="30A9D148" w14:textId="2A6705ED" w:rsidR="006C7690" w:rsidRPr="003F42E4" w:rsidRDefault="00FA0855" w:rsidP="00462A6F">
            <w:pPr>
              <w:tabs>
                <w:tab w:val="decimal" w:pos="2631"/>
              </w:tabs>
              <w:ind w:right="-72"/>
              <w:rPr>
                <w:snapToGrid w:val="0"/>
                <w:sz w:val="18"/>
                <w:szCs w:val="18"/>
                <w:lang w:eastAsia="th-TH"/>
              </w:rPr>
            </w:pPr>
            <w:r w:rsidRPr="003F42E4">
              <w:rPr>
                <w:snapToGrid w:val="0"/>
                <w:sz w:val="18"/>
                <w:szCs w:val="18"/>
                <w:lang w:eastAsia="th-TH"/>
              </w:rPr>
              <w:t>37</w:t>
            </w:r>
            <w:r w:rsidR="00CB3847" w:rsidRPr="003F42E4">
              <w:rPr>
                <w:snapToGrid w:val="0"/>
                <w:sz w:val="18"/>
                <w:szCs w:val="18"/>
                <w:lang w:eastAsia="th-TH"/>
              </w:rPr>
              <w:t>,</w:t>
            </w:r>
            <w:r w:rsidRPr="003F42E4">
              <w:rPr>
                <w:snapToGrid w:val="0"/>
                <w:sz w:val="18"/>
                <w:szCs w:val="18"/>
                <w:lang w:eastAsia="th-TH"/>
              </w:rPr>
              <w:t>438</w:t>
            </w:r>
          </w:p>
        </w:tc>
      </w:tr>
      <w:tr w:rsidR="003E129C" w:rsidRPr="003F42E4" w14:paraId="452BB848" w14:textId="77777777" w:rsidTr="00A62C96">
        <w:tc>
          <w:tcPr>
            <w:tcW w:w="6610" w:type="dxa"/>
          </w:tcPr>
          <w:p w14:paraId="179F3865" w14:textId="387772BB" w:rsidR="006C7690" w:rsidRPr="003F42E4" w:rsidRDefault="001964CD" w:rsidP="006C7690">
            <w:pPr>
              <w:tabs>
                <w:tab w:val="left" w:pos="936"/>
              </w:tabs>
              <w:ind w:left="-105" w:right="-173"/>
              <w:jc w:val="left"/>
              <w:rPr>
                <w:rFonts w:eastAsia="Times New Roman"/>
                <w:sz w:val="18"/>
                <w:szCs w:val="22"/>
                <w:cs/>
              </w:rPr>
            </w:pPr>
            <w:r w:rsidRPr="003F42E4">
              <w:rPr>
                <w:rFonts w:eastAsia="Times New Roman"/>
                <w:sz w:val="18"/>
                <w:szCs w:val="18"/>
              </w:rPr>
              <w:t>Change in fair value</w:t>
            </w:r>
          </w:p>
        </w:tc>
        <w:tc>
          <w:tcPr>
            <w:tcW w:w="2835" w:type="dxa"/>
          </w:tcPr>
          <w:p w14:paraId="036141F3" w14:textId="420036B4" w:rsidR="006C7690" w:rsidRPr="003F42E4" w:rsidRDefault="00FA0855" w:rsidP="00462A6F">
            <w:pPr>
              <w:tabs>
                <w:tab w:val="decimal" w:pos="2631"/>
              </w:tabs>
              <w:ind w:right="-72"/>
              <w:rPr>
                <w:snapToGrid w:val="0"/>
                <w:sz w:val="18"/>
                <w:szCs w:val="18"/>
                <w:lang w:eastAsia="th-TH"/>
              </w:rPr>
            </w:pPr>
            <w:r w:rsidRPr="003F42E4">
              <w:rPr>
                <w:snapToGrid w:val="0"/>
                <w:sz w:val="18"/>
                <w:szCs w:val="18"/>
                <w:lang w:eastAsia="th-TH"/>
              </w:rPr>
              <w:t>5</w:t>
            </w:r>
            <w:r w:rsidR="00B71692" w:rsidRPr="003F42E4">
              <w:rPr>
                <w:snapToGrid w:val="0"/>
                <w:sz w:val="18"/>
                <w:szCs w:val="18"/>
                <w:lang w:eastAsia="th-TH"/>
              </w:rPr>
              <w:t>,</w:t>
            </w:r>
            <w:r w:rsidRPr="003F42E4">
              <w:rPr>
                <w:snapToGrid w:val="0"/>
                <w:sz w:val="18"/>
                <w:szCs w:val="18"/>
                <w:lang w:eastAsia="th-TH"/>
              </w:rPr>
              <w:t>105</w:t>
            </w:r>
          </w:p>
        </w:tc>
      </w:tr>
      <w:tr w:rsidR="003E129C" w:rsidRPr="003F42E4" w14:paraId="64345BC9" w14:textId="77777777" w:rsidTr="00A62C96">
        <w:tc>
          <w:tcPr>
            <w:tcW w:w="6610" w:type="dxa"/>
          </w:tcPr>
          <w:p w14:paraId="698C8FFA" w14:textId="77777777" w:rsidR="006C7690" w:rsidRPr="003F42E4" w:rsidRDefault="006C7690" w:rsidP="006C7690">
            <w:pPr>
              <w:tabs>
                <w:tab w:val="left" w:pos="936"/>
              </w:tabs>
              <w:ind w:left="-105" w:right="-173"/>
              <w:jc w:val="left"/>
              <w:rPr>
                <w:rFonts w:eastAsia="Times New Roman"/>
                <w:sz w:val="18"/>
                <w:szCs w:val="18"/>
              </w:rPr>
            </w:pPr>
          </w:p>
        </w:tc>
        <w:tc>
          <w:tcPr>
            <w:tcW w:w="2835" w:type="dxa"/>
            <w:tcBorders>
              <w:top w:val="single" w:sz="4" w:space="0" w:color="auto"/>
            </w:tcBorders>
          </w:tcPr>
          <w:p w14:paraId="5CD7F73A" w14:textId="77777777" w:rsidR="006C7690" w:rsidRPr="003F42E4" w:rsidRDefault="006C7690" w:rsidP="00462A6F">
            <w:pPr>
              <w:tabs>
                <w:tab w:val="decimal" w:pos="2631"/>
              </w:tabs>
              <w:ind w:right="-72"/>
              <w:rPr>
                <w:snapToGrid w:val="0"/>
                <w:sz w:val="18"/>
                <w:szCs w:val="18"/>
                <w:lang w:eastAsia="th-TH"/>
              </w:rPr>
            </w:pPr>
          </w:p>
        </w:tc>
      </w:tr>
      <w:tr w:rsidR="006C7690" w:rsidRPr="003F42E4" w14:paraId="4F7638F9" w14:textId="77777777" w:rsidTr="00A62C96">
        <w:trPr>
          <w:trHeight w:val="90"/>
        </w:trPr>
        <w:tc>
          <w:tcPr>
            <w:tcW w:w="6610" w:type="dxa"/>
          </w:tcPr>
          <w:p w14:paraId="47B2278E" w14:textId="0D872BF3" w:rsidR="006C7690" w:rsidRPr="003F42E4" w:rsidRDefault="001D5C68" w:rsidP="006C7690">
            <w:pPr>
              <w:tabs>
                <w:tab w:val="left" w:pos="936"/>
              </w:tabs>
              <w:ind w:left="-105" w:right="-173"/>
              <w:jc w:val="left"/>
              <w:rPr>
                <w:rFonts w:eastAsia="Times New Roman"/>
                <w:sz w:val="18"/>
                <w:szCs w:val="18"/>
              </w:rPr>
            </w:pPr>
            <w:r w:rsidRPr="003F42E4">
              <w:rPr>
                <w:sz w:val="18"/>
                <w:szCs w:val="18"/>
              </w:rPr>
              <w:t>Closing book amount</w:t>
            </w:r>
          </w:p>
        </w:tc>
        <w:tc>
          <w:tcPr>
            <w:tcW w:w="2835" w:type="dxa"/>
            <w:tcBorders>
              <w:bottom w:val="single" w:sz="4" w:space="0" w:color="auto"/>
            </w:tcBorders>
            <w:vAlign w:val="center"/>
          </w:tcPr>
          <w:p w14:paraId="471A1A78" w14:textId="258E9A1E" w:rsidR="006C7690" w:rsidRPr="003F42E4" w:rsidRDefault="00FA0855" w:rsidP="00462A6F">
            <w:pPr>
              <w:tabs>
                <w:tab w:val="decimal" w:pos="2631"/>
              </w:tabs>
              <w:ind w:right="-72"/>
              <w:rPr>
                <w:snapToGrid w:val="0"/>
                <w:sz w:val="18"/>
                <w:szCs w:val="18"/>
                <w:lang w:eastAsia="th-TH"/>
              </w:rPr>
            </w:pPr>
            <w:r w:rsidRPr="003F42E4">
              <w:rPr>
                <w:snapToGrid w:val="0"/>
                <w:sz w:val="18"/>
                <w:szCs w:val="18"/>
                <w:lang w:eastAsia="th-TH"/>
              </w:rPr>
              <w:t>42</w:t>
            </w:r>
            <w:r w:rsidR="00E03B55" w:rsidRPr="003F42E4">
              <w:rPr>
                <w:snapToGrid w:val="0"/>
                <w:sz w:val="18"/>
                <w:szCs w:val="18"/>
                <w:lang w:eastAsia="th-TH"/>
              </w:rPr>
              <w:t>,</w:t>
            </w:r>
            <w:r w:rsidRPr="003F42E4">
              <w:rPr>
                <w:snapToGrid w:val="0"/>
                <w:sz w:val="18"/>
                <w:szCs w:val="18"/>
                <w:lang w:eastAsia="th-TH"/>
              </w:rPr>
              <w:t>543</w:t>
            </w:r>
          </w:p>
        </w:tc>
      </w:tr>
    </w:tbl>
    <w:p w14:paraId="54DDB3C4" w14:textId="77777777" w:rsidR="003422D8" w:rsidRPr="003F42E4" w:rsidRDefault="003422D8" w:rsidP="00A62C96">
      <w:pPr>
        <w:pStyle w:val="a"/>
        <w:ind w:right="9"/>
        <w:jc w:val="both"/>
        <w:outlineLvl w:val="0"/>
        <w:rPr>
          <w:rFonts w:ascii="Arial" w:cs="Arial"/>
          <w:sz w:val="18"/>
          <w:szCs w:val="18"/>
          <w:lang w:val="en-US"/>
        </w:rPr>
      </w:pPr>
    </w:p>
    <w:p w14:paraId="0C7141FB" w14:textId="6307C607" w:rsidR="003240D2" w:rsidRPr="003F42E4" w:rsidRDefault="003D42E2" w:rsidP="003240D2">
      <w:pPr>
        <w:pStyle w:val="a"/>
        <w:ind w:right="0"/>
        <w:jc w:val="thaiDistribute"/>
        <w:outlineLvl w:val="0"/>
        <w:rPr>
          <w:rFonts w:ascii="Arial" w:cs="Arial"/>
          <w:spacing w:val="-4"/>
          <w:sz w:val="18"/>
          <w:szCs w:val="18"/>
          <w:lang w:val="en-GB"/>
        </w:rPr>
      </w:pPr>
      <w:r w:rsidRPr="003F42E4">
        <w:rPr>
          <w:rFonts w:ascii="Arial" w:cs="Arial"/>
          <w:spacing w:val="-4"/>
          <w:sz w:val="18"/>
          <w:szCs w:val="18"/>
          <w:lang w:val="en-GB"/>
        </w:rPr>
        <w:br w:type="page"/>
      </w:r>
    </w:p>
    <w:tbl>
      <w:tblPr>
        <w:tblW w:w="0" w:type="auto"/>
        <w:tblInd w:w="108" w:type="dxa"/>
        <w:tblLook w:val="04A0" w:firstRow="1" w:lastRow="0" w:firstColumn="1" w:lastColumn="0" w:noHBand="0" w:noVBand="1"/>
      </w:tblPr>
      <w:tblGrid>
        <w:gridCol w:w="9461"/>
      </w:tblGrid>
      <w:tr w:rsidR="003240D2" w:rsidRPr="003F42E4" w14:paraId="53DD4D96" w14:textId="77777777">
        <w:trPr>
          <w:trHeight w:val="386"/>
        </w:trPr>
        <w:tc>
          <w:tcPr>
            <w:tcW w:w="9461" w:type="dxa"/>
            <w:vAlign w:val="center"/>
            <w:hideMark/>
          </w:tcPr>
          <w:p w14:paraId="6FFCE4AA" w14:textId="14A652B2" w:rsidR="003240D2" w:rsidRPr="003F42E4" w:rsidRDefault="00FA0855" w:rsidP="003240D2">
            <w:pPr>
              <w:ind w:left="432" w:hanging="531"/>
              <w:rPr>
                <w:rFonts w:eastAsia="Arial Unicode MS"/>
                <w:b/>
                <w:bCs/>
                <w:sz w:val="18"/>
                <w:szCs w:val="18"/>
              </w:rPr>
            </w:pPr>
            <w:r w:rsidRPr="003F42E4">
              <w:rPr>
                <w:rFonts w:eastAsia="Arial Unicode MS"/>
                <w:b/>
                <w:bCs/>
                <w:sz w:val="18"/>
                <w:szCs w:val="18"/>
              </w:rPr>
              <w:t>13</w:t>
            </w:r>
            <w:r w:rsidR="003240D2" w:rsidRPr="003F42E4">
              <w:rPr>
                <w:rFonts w:eastAsia="Arial Unicode MS"/>
                <w:b/>
                <w:bCs/>
                <w:sz w:val="18"/>
                <w:szCs w:val="18"/>
              </w:rPr>
              <w:tab/>
              <w:t>Accrued service</w:t>
            </w:r>
            <w:r w:rsidR="008F1E55" w:rsidRPr="003F42E4">
              <w:rPr>
                <w:rFonts w:eastAsia="Arial Unicode MS"/>
                <w:b/>
                <w:bCs/>
                <w:sz w:val="18"/>
                <w:szCs w:val="18"/>
              </w:rPr>
              <w:t>s</w:t>
            </w:r>
            <w:r w:rsidR="003240D2" w:rsidRPr="003F42E4">
              <w:rPr>
                <w:rFonts w:eastAsia="Arial Unicode MS"/>
                <w:b/>
                <w:bCs/>
                <w:sz w:val="18"/>
                <w:szCs w:val="18"/>
              </w:rPr>
              <w:t xml:space="preserve"> and management fee income, net</w:t>
            </w:r>
          </w:p>
        </w:tc>
      </w:tr>
    </w:tbl>
    <w:p w14:paraId="6BF648D5" w14:textId="77777777" w:rsidR="003240D2" w:rsidRPr="003F42E4" w:rsidRDefault="003240D2" w:rsidP="003240D2">
      <w:pPr>
        <w:rPr>
          <w:spacing w:val="-2"/>
          <w:sz w:val="18"/>
          <w:szCs w:val="18"/>
        </w:rPr>
      </w:pPr>
    </w:p>
    <w:p w14:paraId="74393452" w14:textId="5A89A332" w:rsidR="003240D2" w:rsidRPr="003F42E4" w:rsidRDefault="003240D2" w:rsidP="00D90015">
      <w:pPr>
        <w:outlineLvl w:val="0"/>
        <w:rPr>
          <w:rFonts w:eastAsia="Times New Roman"/>
          <w:sz w:val="18"/>
          <w:szCs w:val="18"/>
        </w:rPr>
      </w:pPr>
      <w:r w:rsidRPr="003F42E4">
        <w:rPr>
          <w:rFonts w:eastAsia="Times New Roman"/>
          <w:spacing w:val="-2"/>
          <w:sz w:val="18"/>
          <w:szCs w:val="18"/>
        </w:rPr>
        <w:t>Accrued service</w:t>
      </w:r>
      <w:r w:rsidR="008F1E55" w:rsidRPr="003F42E4">
        <w:rPr>
          <w:rFonts w:eastAsia="Times New Roman"/>
          <w:spacing w:val="-2"/>
          <w:sz w:val="18"/>
          <w:szCs w:val="18"/>
        </w:rPr>
        <w:t>s</w:t>
      </w:r>
      <w:r w:rsidRPr="003F42E4">
        <w:rPr>
          <w:rFonts w:eastAsia="Times New Roman"/>
          <w:spacing w:val="-2"/>
          <w:sz w:val="18"/>
          <w:szCs w:val="18"/>
        </w:rPr>
        <w:t xml:space="preserve"> and management fee income, net as </w:t>
      </w:r>
      <w:proofErr w:type="gramStart"/>
      <w:r w:rsidRPr="003F42E4">
        <w:rPr>
          <w:rFonts w:eastAsia="Times New Roman"/>
          <w:spacing w:val="-2"/>
          <w:sz w:val="18"/>
          <w:szCs w:val="18"/>
        </w:rPr>
        <w:t>at</w:t>
      </w:r>
      <w:proofErr w:type="gramEnd"/>
      <w:r w:rsidRPr="003F42E4">
        <w:rPr>
          <w:rFonts w:eastAsia="Times New Roman"/>
          <w:spacing w:val="-2"/>
          <w:sz w:val="18"/>
          <w:szCs w:val="18"/>
        </w:rPr>
        <w:t xml:space="preserve"> </w:t>
      </w:r>
      <w:r w:rsidR="00FA0855" w:rsidRPr="003F42E4">
        <w:rPr>
          <w:rFonts w:eastAsia="Times New Roman"/>
          <w:spacing w:val="-2"/>
          <w:sz w:val="18"/>
          <w:szCs w:val="18"/>
        </w:rPr>
        <w:t>31</w:t>
      </w:r>
      <w:r w:rsidR="005C3AA1" w:rsidRPr="003F42E4">
        <w:rPr>
          <w:rFonts w:eastAsia="Times New Roman"/>
          <w:spacing w:val="-2"/>
          <w:sz w:val="18"/>
          <w:szCs w:val="18"/>
        </w:rPr>
        <w:t xml:space="preserve"> March </w:t>
      </w:r>
      <w:r w:rsidR="00FA0855" w:rsidRPr="003F42E4">
        <w:rPr>
          <w:rFonts w:eastAsia="Times New Roman"/>
          <w:spacing w:val="-2"/>
          <w:sz w:val="18"/>
          <w:szCs w:val="18"/>
        </w:rPr>
        <w:t>2026</w:t>
      </w:r>
      <w:r w:rsidR="005C3AA1" w:rsidRPr="003F42E4">
        <w:rPr>
          <w:rFonts w:eastAsia="Times New Roman"/>
          <w:spacing w:val="-2"/>
          <w:sz w:val="18"/>
          <w:szCs w:val="18"/>
        </w:rPr>
        <w:t xml:space="preserve"> and </w:t>
      </w:r>
      <w:r w:rsidR="00FA0855" w:rsidRPr="003F42E4">
        <w:rPr>
          <w:rFonts w:eastAsia="Times New Roman"/>
          <w:spacing w:val="-2"/>
          <w:sz w:val="18"/>
          <w:szCs w:val="18"/>
        </w:rPr>
        <w:t>31</w:t>
      </w:r>
      <w:r w:rsidR="005C3AA1" w:rsidRPr="003F42E4">
        <w:rPr>
          <w:rFonts w:eastAsia="Times New Roman"/>
          <w:spacing w:val="-2"/>
          <w:sz w:val="18"/>
          <w:szCs w:val="18"/>
        </w:rPr>
        <w:t xml:space="preserve"> December </w:t>
      </w:r>
      <w:r w:rsidR="00FA0855" w:rsidRPr="003F42E4">
        <w:rPr>
          <w:rFonts w:eastAsia="Times New Roman"/>
          <w:spacing w:val="-2"/>
          <w:sz w:val="18"/>
          <w:szCs w:val="18"/>
        </w:rPr>
        <w:t>2025</w:t>
      </w:r>
      <w:r w:rsidR="005C3AA1" w:rsidRPr="003F42E4">
        <w:rPr>
          <w:rFonts w:eastAsia="Times New Roman"/>
          <w:spacing w:val="-2"/>
          <w:sz w:val="18"/>
          <w:szCs w:val="18"/>
        </w:rPr>
        <w:t xml:space="preserve"> </w:t>
      </w:r>
      <w:r w:rsidR="00D90015" w:rsidRPr="003F42E4">
        <w:rPr>
          <w:rFonts w:eastAsia="Times New Roman"/>
          <w:sz w:val="18"/>
          <w:szCs w:val="18"/>
        </w:rPr>
        <w:t>are as follows:</w:t>
      </w:r>
    </w:p>
    <w:p w14:paraId="10CCF113" w14:textId="77777777" w:rsidR="00D90015" w:rsidRPr="003F42E4" w:rsidRDefault="00D90015" w:rsidP="00D90015">
      <w:pPr>
        <w:outlineLvl w:val="0"/>
        <w:rPr>
          <w:spacing w:val="-2"/>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3240D2" w:rsidRPr="003F42E4" w14:paraId="6498AA74" w14:textId="77777777">
        <w:trPr>
          <w:trHeight w:val="20"/>
        </w:trPr>
        <w:tc>
          <w:tcPr>
            <w:tcW w:w="6581" w:type="dxa"/>
          </w:tcPr>
          <w:p w14:paraId="519919D6" w14:textId="77777777" w:rsidR="003240D2" w:rsidRPr="003F42E4" w:rsidRDefault="003240D2">
            <w:pPr>
              <w:ind w:left="-86"/>
              <w:jc w:val="left"/>
              <w:rPr>
                <w:b/>
                <w:bCs/>
                <w:sz w:val="18"/>
                <w:szCs w:val="18"/>
              </w:rPr>
            </w:pPr>
          </w:p>
        </w:tc>
        <w:tc>
          <w:tcPr>
            <w:tcW w:w="2880" w:type="dxa"/>
            <w:gridSpan w:val="2"/>
            <w:tcBorders>
              <w:bottom w:val="single" w:sz="4" w:space="0" w:color="auto"/>
            </w:tcBorders>
          </w:tcPr>
          <w:p w14:paraId="7980FDE1" w14:textId="1D439714" w:rsidR="003240D2" w:rsidRPr="003F42E4" w:rsidRDefault="003240D2">
            <w:pPr>
              <w:pStyle w:val="a"/>
              <w:ind w:right="-72"/>
              <w:jc w:val="center"/>
              <w:rPr>
                <w:rFonts w:ascii="Arial" w:cs="Arial"/>
                <w:b/>
                <w:bCs/>
                <w:sz w:val="18"/>
                <w:szCs w:val="18"/>
                <w:lang w:val="en-GB"/>
              </w:rPr>
            </w:pPr>
            <w:r w:rsidRPr="003F42E4">
              <w:rPr>
                <w:rFonts w:ascii="Arial" w:cs="Arial"/>
                <w:b/>
                <w:bCs/>
                <w:sz w:val="18"/>
                <w:szCs w:val="18"/>
                <w:lang w:val="en-GB"/>
              </w:rPr>
              <w:t xml:space="preserve">Consolidated and </w:t>
            </w:r>
            <w:r w:rsidR="007F5239" w:rsidRPr="003F42E4">
              <w:rPr>
                <w:rFonts w:ascii="Arial" w:cs="Arial"/>
                <w:b/>
                <w:bCs/>
                <w:sz w:val="18"/>
                <w:szCs w:val="18"/>
                <w:lang w:val="en-GB"/>
              </w:rPr>
              <w:t>S</w:t>
            </w:r>
            <w:r w:rsidRPr="003F42E4">
              <w:rPr>
                <w:rFonts w:ascii="Arial" w:cs="Arial"/>
                <w:b/>
                <w:bCs/>
                <w:sz w:val="18"/>
                <w:szCs w:val="18"/>
                <w:lang w:val="en-GB"/>
              </w:rPr>
              <w:t>eparate financial</w:t>
            </w:r>
            <w:r w:rsidR="00D67676" w:rsidRPr="003F42E4">
              <w:rPr>
                <w:rFonts w:ascii="Arial" w:cs="Arial"/>
                <w:b/>
                <w:bCs/>
                <w:sz w:val="18"/>
                <w:szCs w:val="18"/>
                <w:lang w:val="en-GB"/>
              </w:rPr>
              <w:t xml:space="preserve"> information</w:t>
            </w:r>
          </w:p>
        </w:tc>
      </w:tr>
      <w:tr w:rsidR="00A75A1D" w:rsidRPr="003F42E4" w14:paraId="23A70C1A" w14:textId="77777777" w:rsidTr="00462A6F">
        <w:trPr>
          <w:trHeight w:val="20"/>
        </w:trPr>
        <w:tc>
          <w:tcPr>
            <w:tcW w:w="6581" w:type="dxa"/>
          </w:tcPr>
          <w:p w14:paraId="4AD6DEC3" w14:textId="77777777" w:rsidR="00A75A1D" w:rsidRPr="003F42E4" w:rsidRDefault="00A75A1D" w:rsidP="00A75A1D">
            <w:pPr>
              <w:ind w:left="-86"/>
              <w:jc w:val="left"/>
              <w:rPr>
                <w:b/>
                <w:bCs/>
                <w:sz w:val="18"/>
                <w:szCs w:val="18"/>
              </w:rPr>
            </w:pPr>
          </w:p>
        </w:tc>
        <w:tc>
          <w:tcPr>
            <w:tcW w:w="1440" w:type="dxa"/>
            <w:tcBorders>
              <w:top w:val="single" w:sz="4" w:space="0" w:color="auto"/>
            </w:tcBorders>
          </w:tcPr>
          <w:p w14:paraId="302CB2FD" w14:textId="5CAEBC46" w:rsidR="00A75A1D" w:rsidRPr="003F42E4" w:rsidRDefault="00A75A1D" w:rsidP="00A75A1D">
            <w:pPr>
              <w:tabs>
                <w:tab w:val="decimal" w:pos="1224"/>
              </w:tabs>
              <w:rPr>
                <w:b/>
                <w:bCs/>
                <w:sz w:val="18"/>
                <w:szCs w:val="18"/>
              </w:rPr>
            </w:pPr>
            <w:r w:rsidRPr="003F42E4">
              <w:rPr>
                <w:b/>
                <w:bCs/>
                <w:sz w:val="18"/>
                <w:szCs w:val="18"/>
              </w:rPr>
              <w:t>(Unaudited)</w:t>
            </w:r>
          </w:p>
        </w:tc>
        <w:tc>
          <w:tcPr>
            <w:tcW w:w="1440" w:type="dxa"/>
            <w:tcBorders>
              <w:top w:val="single" w:sz="4" w:space="0" w:color="auto"/>
            </w:tcBorders>
          </w:tcPr>
          <w:p w14:paraId="3DDB5DB7" w14:textId="3679A2C8" w:rsidR="00A75A1D" w:rsidRPr="003F42E4" w:rsidRDefault="00A75A1D" w:rsidP="00A75A1D">
            <w:pPr>
              <w:tabs>
                <w:tab w:val="decimal" w:pos="1224"/>
              </w:tabs>
              <w:rPr>
                <w:b/>
                <w:bCs/>
                <w:sz w:val="18"/>
                <w:szCs w:val="18"/>
              </w:rPr>
            </w:pPr>
            <w:r w:rsidRPr="003F42E4">
              <w:rPr>
                <w:b/>
                <w:bCs/>
                <w:sz w:val="18"/>
                <w:szCs w:val="18"/>
              </w:rPr>
              <w:t>(Audited)</w:t>
            </w:r>
          </w:p>
        </w:tc>
      </w:tr>
      <w:tr w:rsidR="00A75A1D" w:rsidRPr="003F42E4" w14:paraId="7D36A09D" w14:textId="77777777" w:rsidTr="00462A6F">
        <w:trPr>
          <w:trHeight w:val="20"/>
        </w:trPr>
        <w:tc>
          <w:tcPr>
            <w:tcW w:w="6581" w:type="dxa"/>
          </w:tcPr>
          <w:p w14:paraId="6DAE5B0E" w14:textId="77777777" w:rsidR="00A75A1D" w:rsidRPr="003F42E4" w:rsidRDefault="00A75A1D" w:rsidP="00A75A1D">
            <w:pPr>
              <w:ind w:left="-86"/>
              <w:jc w:val="left"/>
              <w:rPr>
                <w:b/>
                <w:bCs/>
                <w:sz w:val="18"/>
                <w:szCs w:val="18"/>
              </w:rPr>
            </w:pPr>
          </w:p>
        </w:tc>
        <w:tc>
          <w:tcPr>
            <w:tcW w:w="1440" w:type="dxa"/>
          </w:tcPr>
          <w:p w14:paraId="7A0E0FAA" w14:textId="2F383FF1" w:rsidR="00A75A1D" w:rsidRPr="003F42E4" w:rsidRDefault="00FA0855" w:rsidP="00A75A1D">
            <w:pPr>
              <w:tabs>
                <w:tab w:val="decimal" w:pos="1117"/>
              </w:tabs>
              <w:ind w:left="-301"/>
              <w:rPr>
                <w:b/>
                <w:bCs/>
                <w:sz w:val="18"/>
                <w:szCs w:val="18"/>
              </w:rPr>
            </w:pPr>
            <w:r w:rsidRPr="003F42E4">
              <w:rPr>
                <w:b/>
                <w:bCs/>
                <w:sz w:val="18"/>
                <w:szCs w:val="18"/>
              </w:rPr>
              <w:t>31</w:t>
            </w:r>
            <w:r w:rsidR="00A75A1D" w:rsidRPr="003F42E4">
              <w:rPr>
                <w:b/>
                <w:bCs/>
                <w:sz w:val="18"/>
                <w:szCs w:val="18"/>
              </w:rPr>
              <w:t xml:space="preserve"> March</w:t>
            </w:r>
          </w:p>
          <w:p w14:paraId="54E81541" w14:textId="490272DA" w:rsidR="00A75A1D" w:rsidRPr="003F42E4" w:rsidRDefault="00FA0855" w:rsidP="00A75A1D">
            <w:pPr>
              <w:tabs>
                <w:tab w:val="decimal" w:pos="1229"/>
              </w:tabs>
              <w:ind w:left="-301"/>
              <w:rPr>
                <w:b/>
                <w:bCs/>
                <w:sz w:val="18"/>
                <w:szCs w:val="18"/>
              </w:rPr>
            </w:pPr>
            <w:r w:rsidRPr="003F42E4">
              <w:rPr>
                <w:b/>
                <w:bCs/>
                <w:sz w:val="18"/>
                <w:szCs w:val="18"/>
              </w:rPr>
              <w:t>2026</w:t>
            </w:r>
          </w:p>
        </w:tc>
        <w:tc>
          <w:tcPr>
            <w:tcW w:w="1440" w:type="dxa"/>
          </w:tcPr>
          <w:p w14:paraId="7BCB9BCC" w14:textId="56E0B22D" w:rsidR="00A75A1D" w:rsidRPr="003F42E4" w:rsidRDefault="00FA0855" w:rsidP="00A75A1D">
            <w:pPr>
              <w:tabs>
                <w:tab w:val="decimal" w:pos="1077"/>
              </w:tabs>
              <w:ind w:left="-607"/>
              <w:rPr>
                <w:b/>
                <w:bCs/>
                <w:spacing w:val="-4"/>
                <w:sz w:val="18"/>
                <w:szCs w:val="18"/>
              </w:rPr>
            </w:pPr>
            <w:r w:rsidRPr="003F42E4">
              <w:rPr>
                <w:b/>
                <w:bCs/>
                <w:spacing w:val="-4"/>
                <w:sz w:val="18"/>
                <w:szCs w:val="18"/>
              </w:rPr>
              <w:t>31</w:t>
            </w:r>
            <w:r w:rsidR="00A75A1D" w:rsidRPr="003F42E4">
              <w:rPr>
                <w:b/>
                <w:bCs/>
                <w:spacing w:val="-4"/>
                <w:sz w:val="18"/>
                <w:szCs w:val="18"/>
              </w:rPr>
              <w:t xml:space="preserve"> December</w:t>
            </w:r>
          </w:p>
          <w:p w14:paraId="6684517A" w14:textId="34F70287" w:rsidR="00A75A1D" w:rsidRPr="003F42E4" w:rsidRDefault="00FA0855" w:rsidP="00A75A1D">
            <w:pPr>
              <w:tabs>
                <w:tab w:val="decimal" w:pos="1240"/>
              </w:tabs>
              <w:ind w:left="-607"/>
              <w:rPr>
                <w:b/>
                <w:bCs/>
                <w:spacing w:val="-4"/>
                <w:sz w:val="18"/>
                <w:szCs w:val="18"/>
              </w:rPr>
            </w:pPr>
            <w:r w:rsidRPr="003F42E4">
              <w:rPr>
                <w:b/>
                <w:bCs/>
                <w:spacing w:val="-4"/>
                <w:sz w:val="18"/>
                <w:szCs w:val="18"/>
              </w:rPr>
              <w:t>2025</w:t>
            </w:r>
          </w:p>
        </w:tc>
      </w:tr>
      <w:tr w:rsidR="00A75A1D" w:rsidRPr="003F42E4" w14:paraId="52BED5BB" w14:textId="77777777" w:rsidTr="00462A6F">
        <w:trPr>
          <w:trHeight w:val="20"/>
        </w:trPr>
        <w:tc>
          <w:tcPr>
            <w:tcW w:w="6581" w:type="dxa"/>
          </w:tcPr>
          <w:p w14:paraId="21A7AFEC" w14:textId="77777777" w:rsidR="00A75A1D" w:rsidRPr="003F42E4" w:rsidRDefault="00A75A1D" w:rsidP="00A75A1D">
            <w:pPr>
              <w:ind w:left="-86"/>
              <w:jc w:val="left"/>
              <w:rPr>
                <w:b/>
                <w:bCs/>
                <w:sz w:val="18"/>
                <w:szCs w:val="18"/>
              </w:rPr>
            </w:pPr>
          </w:p>
        </w:tc>
        <w:tc>
          <w:tcPr>
            <w:tcW w:w="1440" w:type="dxa"/>
            <w:tcBorders>
              <w:bottom w:val="single" w:sz="4" w:space="0" w:color="auto"/>
            </w:tcBorders>
          </w:tcPr>
          <w:p w14:paraId="3914B2F9" w14:textId="4E4D4D0C" w:rsidR="00A75A1D" w:rsidRPr="003F42E4" w:rsidRDefault="004B143A" w:rsidP="00732CE0">
            <w:pPr>
              <w:tabs>
                <w:tab w:val="decimal" w:pos="1224"/>
              </w:tabs>
              <w:ind w:left="-96"/>
              <w:rPr>
                <w:b/>
                <w:bCs/>
                <w:sz w:val="18"/>
                <w:szCs w:val="18"/>
              </w:rPr>
            </w:pPr>
            <w:r w:rsidRPr="003F42E4">
              <w:rPr>
                <w:b/>
                <w:bCs/>
                <w:sz w:val="18"/>
                <w:szCs w:val="18"/>
              </w:rPr>
              <w:t>Thousand Baht</w:t>
            </w:r>
          </w:p>
        </w:tc>
        <w:tc>
          <w:tcPr>
            <w:tcW w:w="1440" w:type="dxa"/>
            <w:tcBorders>
              <w:bottom w:val="single" w:sz="4" w:space="0" w:color="auto"/>
            </w:tcBorders>
          </w:tcPr>
          <w:p w14:paraId="6A22C3CF" w14:textId="1BF9D4AD" w:rsidR="00A75A1D" w:rsidRPr="003F42E4" w:rsidRDefault="004B143A" w:rsidP="00732CE0">
            <w:pPr>
              <w:tabs>
                <w:tab w:val="decimal" w:pos="1224"/>
              </w:tabs>
              <w:ind w:left="-96"/>
              <w:rPr>
                <w:b/>
                <w:bCs/>
                <w:sz w:val="18"/>
                <w:szCs w:val="18"/>
                <w:cs/>
                <w:lang w:val="th-TH"/>
              </w:rPr>
            </w:pPr>
            <w:r w:rsidRPr="003F42E4">
              <w:rPr>
                <w:b/>
                <w:bCs/>
                <w:sz w:val="18"/>
                <w:szCs w:val="18"/>
              </w:rPr>
              <w:t>Thousand Baht</w:t>
            </w:r>
          </w:p>
        </w:tc>
      </w:tr>
      <w:tr w:rsidR="00A75A1D" w:rsidRPr="003F42E4" w14:paraId="1348CFF3" w14:textId="77777777" w:rsidTr="00462A6F">
        <w:trPr>
          <w:trHeight w:val="20"/>
        </w:trPr>
        <w:tc>
          <w:tcPr>
            <w:tcW w:w="6581" w:type="dxa"/>
          </w:tcPr>
          <w:p w14:paraId="7E1A5899" w14:textId="77777777" w:rsidR="00A75A1D" w:rsidRPr="003F42E4" w:rsidRDefault="00A75A1D" w:rsidP="00A75A1D">
            <w:pPr>
              <w:ind w:left="-86"/>
              <w:jc w:val="left"/>
              <w:rPr>
                <w:sz w:val="18"/>
                <w:szCs w:val="18"/>
              </w:rPr>
            </w:pPr>
          </w:p>
        </w:tc>
        <w:tc>
          <w:tcPr>
            <w:tcW w:w="1440" w:type="dxa"/>
            <w:tcBorders>
              <w:top w:val="single" w:sz="4" w:space="0" w:color="auto"/>
            </w:tcBorders>
            <w:vAlign w:val="center"/>
          </w:tcPr>
          <w:p w14:paraId="53C5D47A" w14:textId="77777777" w:rsidR="00A75A1D" w:rsidRPr="003F42E4" w:rsidRDefault="00A75A1D" w:rsidP="00A75A1D">
            <w:pPr>
              <w:tabs>
                <w:tab w:val="decimal" w:pos="1224"/>
              </w:tabs>
              <w:rPr>
                <w:sz w:val="18"/>
                <w:szCs w:val="18"/>
                <w:cs/>
                <w:lang w:val="th-TH"/>
              </w:rPr>
            </w:pPr>
          </w:p>
        </w:tc>
        <w:tc>
          <w:tcPr>
            <w:tcW w:w="1440" w:type="dxa"/>
            <w:tcBorders>
              <w:top w:val="single" w:sz="4" w:space="0" w:color="auto"/>
            </w:tcBorders>
            <w:vAlign w:val="center"/>
          </w:tcPr>
          <w:p w14:paraId="67751F90" w14:textId="77777777" w:rsidR="00A75A1D" w:rsidRPr="003F42E4" w:rsidRDefault="00A75A1D" w:rsidP="00A75A1D">
            <w:pPr>
              <w:tabs>
                <w:tab w:val="decimal" w:pos="1224"/>
              </w:tabs>
              <w:rPr>
                <w:sz w:val="18"/>
                <w:szCs w:val="18"/>
                <w:cs/>
                <w:lang w:val="th-TH"/>
              </w:rPr>
            </w:pPr>
          </w:p>
        </w:tc>
      </w:tr>
      <w:tr w:rsidR="00A75A1D" w:rsidRPr="003F42E4" w14:paraId="228D6532" w14:textId="77777777" w:rsidTr="00462A6F">
        <w:trPr>
          <w:trHeight w:val="20"/>
        </w:trPr>
        <w:tc>
          <w:tcPr>
            <w:tcW w:w="6581" w:type="dxa"/>
          </w:tcPr>
          <w:p w14:paraId="6B5E61AF" w14:textId="2C8378DE" w:rsidR="00A75A1D" w:rsidRPr="003F42E4" w:rsidRDefault="00A75A1D" w:rsidP="00A75A1D">
            <w:pPr>
              <w:tabs>
                <w:tab w:val="left" w:pos="936"/>
              </w:tabs>
              <w:ind w:left="-86"/>
              <w:jc w:val="left"/>
              <w:rPr>
                <w:sz w:val="18"/>
                <w:szCs w:val="18"/>
              </w:rPr>
            </w:pPr>
            <w:r w:rsidRPr="003F42E4">
              <w:rPr>
                <w:rFonts w:eastAsia="Times New Roman"/>
                <w:sz w:val="18"/>
                <w:szCs w:val="18"/>
              </w:rPr>
              <w:t>Accrued service</w:t>
            </w:r>
            <w:r w:rsidR="008F1E55" w:rsidRPr="003F42E4">
              <w:rPr>
                <w:rFonts w:eastAsia="Times New Roman"/>
                <w:sz w:val="18"/>
                <w:szCs w:val="18"/>
              </w:rPr>
              <w:t>s</w:t>
            </w:r>
            <w:r w:rsidRPr="003F42E4">
              <w:rPr>
                <w:rFonts w:eastAsia="Times New Roman"/>
                <w:sz w:val="18"/>
                <w:szCs w:val="18"/>
              </w:rPr>
              <w:t xml:space="preserve"> and construction management fee income</w:t>
            </w:r>
          </w:p>
        </w:tc>
        <w:tc>
          <w:tcPr>
            <w:tcW w:w="1440" w:type="dxa"/>
          </w:tcPr>
          <w:p w14:paraId="1ED6708F" w14:textId="77777777" w:rsidR="00A75A1D" w:rsidRPr="003F42E4" w:rsidRDefault="00A75A1D" w:rsidP="00A75A1D">
            <w:pPr>
              <w:tabs>
                <w:tab w:val="decimal" w:pos="1224"/>
              </w:tabs>
              <w:rPr>
                <w:rFonts w:eastAsia="Arial Unicode MS"/>
                <w:snapToGrid w:val="0"/>
                <w:spacing w:val="-4"/>
                <w:sz w:val="18"/>
                <w:szCs w:val="18"/>
                <w:cs/>
                <w:lang w:eastAsia="th-TH"/>
              </w:rPr>
            </w:pPr>
          </w:p>
        </w:tc>
        <w:tc>
          <w:tcPr>
            <w:tcW w:w="1440" w:type="dxa"/>
          </w:tcPr>
          <w:p w14:paraId="23A8ECB3" w14:textId="77777777" w:rsidR="00A75A1D" w:rsidRPr="003F42E4" w:rsidRDefault="00A75A1D" w:rsidP="00A75A1D">
            <w:pPr>
              <w:tabs>
                <w:tab w:val="decimal" w:pos="1224"/>
              </w:tabs>
              <w:rPr>
                <w:sz w:val="18"/>
                <w:szCs w:val="18"/>
                <w:cs/>
              </w:rPr>
            </w:pPr>
          </w:p>
        </w:tc>
      </w:tr>
      <w:tr w:rsidR="004E4451" w:rsidRPr="003F42E4" w14:paraId="50EF04DC" w14:textId="77777777" w:rsidTr="00462A6F">
        <w:trPr>
          <w:trHeight w:val="20"/>
        </w:trPr>
        <w:tc>
          <w:tcPr>
            <w:tcW w:w="6581" w:type="dxa"/>
          </w:tcPr>
          <w:p w14:paraId="257004A9" w14:textId="38E8FB20" w:rsidR="004E4451" w:rsidRPr="003F42E4" w:rsidRDefault="004E4451" w:rsidP="004E4451">
            <w:pPr>
              <w:ind w:left="-86"/>
              <w:jc w:val="left"/>
              <w:rPr>
                <w:sz w:val="18"/>
                <w:szCs w:val="18"/>
              </w:rPr>
            </w:pPr>
            <w:r w:rsidRPr="003F42E4">
              <w:rPr>
                <w:rFonts w:eastAsia="Times New Roman"/>
                <w:sz w:val="18"/>
                <w:szCs w:val="18"/>
              </w:rPr>
              <w:t xml:space="preserve">   - related companies (Note </w:t>
            </w:r>
            <w:r w:rsidR="00FA0855" w:rsidRPr="003F42E4">
              <w:rPr>
                <w:rFonts w:eastAsia="Times New Roman"/>
                <w:sz w:val="18"/>
                <w:szCs w:val="18"/>
              </w:rPr>
              <w:t>18</w:t>
            </w:r>
            <w:r w:rsidRPr="003F42E4">
              <w:rPr>
                <w:rFonts w:eastAsia="Times New Roman"/>
                <w:sz w:val="18"/>
                <w:szCs w:val="18"/>
              </w:rPr>
              <w:t xml:space="preserve"> b))</w:t>
            </w:r>
          </w:p>
        </w:tc>
        <w:tc>
          <w:tcPr>
            <w:tcW w:w="1440" w:type="dxa"/>
          </w:tcPr>
          <w:p w14:paraId="556F8489" w14:textId="23805A21" w:rsidR="004E4451" w:rsidRPr="003F42E4" w:rsidRDefault="00FA0855" w:rsidP="004E4451">
            <w:pPr>
              <w:tabs>
                <w:tab w:val="decimal" w:pos="1224"/>
              </w:tabs>
              <w:rPr>
                <w:rFonts w:eastAsia="Arial Unicode MS"/>
                <w:snapToGrid w:val="0"/>
                <w:spacing w:val="-4"/>
                <w:sz w:val="18"/>
                <w:szCs w:val="18"/>
                <w:cs/>
                <w:lang w:eastAsia="th-TH"/>
              </w:rPr>
            </w:pPr>
            <w:r w:rsidRPr="003F42E4">
              <w:rPr>
                <w:sz w:val="18"/>
                <w:szCs w:val="18"/>
              </w:rPr>
              <w:t>1</w:t>
            </w:r>
            <w:r w:rsidR="004E4451" w:rsidRPr="003F42E4">
              <w:rPr>
                <w:sz w:val="18"/>
                <w:szCs w:val="18"/>
              </w:rPr>
              <w:t>,</w:t>
            </w:r>
            <w:r w:rsidRPr="003F42E4">
              <w:rPr>
                <w:sz w:val="18"/>
                <w:szCs w:val="18"/>
              </w:rPr>
              <w:t>164</w:t>
            </w:r>
            <w:r w:rsidR="004E4451" w:rsidRPr="003F42E4">
              <w:rPr>
                <w:sz w:val="18"/>
                <w:szCs w:val="18"/>
              </w:rPr>
              <w:t>,</w:t>
            </w:r>
            <w:r w:rsidRPr="003F42E4">
              <w:rPr>
                <w:sz w:val="18"/>
                <w:szCs w:val="18"/>
              </w:rPr>
              <w:t>097</w:t>
            </w:r>
          </w:p>
        </w:tc>
        <w:tc>
          <w:tcPr>
            <w:tcW w:w="1440" w:type="dxa"/>
          </w:tcPr>
          <w:p w14:paraId="323C5E00" w14:textId="59B0E5B5" w:rsidR="004E4451" w:rsidRPr="003F42E4" w:rsidRDefault="00FA0855" w:rsidP="004E4451">
            <w:pPr>
              <w:tabs>
                <w:tab w:val="decimal" w:pos="1224"/>
              </w:tabs>
              <w:rPr>
                <w:sz w:val="18"/>
                <w:szCs w:val="18"/>
                <w:cs/>
                <w:lang w:val="th-TH"/>
              </w:rPr>
            </w:pPr>
            <w:r w:rsidRPr="003F42E4">
              <w:rPr>
                <w:rFonts w:eastAsia="Arial Unicode MS"/>
                <w:snapToGrid w:val="0"/>
                <w:spacing w:val="-4"/>
                <w:sz w:val="18"/>
                <w:szCs w:val="18"/>
                <w:lang w:eastAsia="th-TH"/>
              </w:rPr>
              <w:t>1</w:t>
            </w:r>
            <w:r w:rsidR="004E4451" w:rsidRPr="003F42E4">
              <w:rPr>
                <w:rFonts w:eastAsia="Arial Unicode MS"/>
                <w:snapToGrid w:val="0"/>
                <w:spacing w:val="-4"/>
                <w:sz w:val="18"/>
                <w:szCs w:val="18"/>
                <w:lang w:eastAsia="th-TH"/>
              </w:rPr>
              <w:t>,</w:t>
            </w:r>
            <w:r w:rsidRPr="003F42E4">
              <w:rPr>
                <w:rFonts w:eastAsia="Arial Unicode MS"/>
                <w:snapToGrid w:val="0"/>
                <w:spacing w:val="-4"/>
                <w:sz w:val="18"/>
                <w:szCs w:val="18"/>
                <w:lang w:eastAsia="th-TH"/>
              </w:rPr>
              <w:t>189</w:t>
            </w:r>
            <w:r w:rsidR="004E4451" w:rsidRPr="003F42E4">
              <w:rPr>
                <w:rFonts w:eastAsia="Arial Unicode MS"/>
                <w:snapToGrid w:val="0"/>
                <w:spacing w:val="-4"/>
                <w:sz w:val="18"/>
                <w:szCs w:val="18"/>
                <w:lang w:eastAsia="th-TH"/>
              </w:rPr>
              <w:t>,</w:t>
            </w:r>
            <w:r w:rsidRPr="003F42E4">
              <w:rPr>
                <w:rFonts w:eastAsia="Arial Unicode MS"/>
                <w:snapToGrid w:val="0"/>
                <w:spacing w:val="-4"/>
                <w:sz w:val="18"/>
                <w:szCs w:val="18"/>
                <w:lang w:eastAsia="th-TH"/>
              </w:rPr>
              <w:t>110</w:t>
            </w:r>
          </w:p>
        </w:tc>
      </w:tr>
      <w:tr w:rsidR="004E4451" w:rsidRPr="003F42E4" w14:paraId="26DB0BF3" w14:textId="77777777" w:rsidTr="00462A6F">
        <w:trPr>
          <w:trHeight w:val="20"/>
        </w:trPr>
        <w:tc>
          <w:tcPr>
            <w:tcW w:w="6581" w:type="dxa"/>
          </w:tcPr>
          <w:p w14:paraId="7C9A441C" w14:textId="7E38DECA" w:rsidR="004E4451" w:rsidRPr="003F42E4" w:rsidRDefault="004E4451" w:rsidP="004E4451">
            <w:pPr>
              <w:tabs>
                <w:tab w:val="left" w:pos="882"/>
              </w:tabs>
              <w:ind w:left="-86"/>
              <w:jc w:val="left"/>
              <w:rPr>
                <w:sz w:val="18"/>
                <w:szCs w:val="18"/>
              </w:rPr>
            </w:pPr>
            <w:r w:rsidRPr="003F42E4">
              <w:rPr>
                <w:rFonts w:eastAsia="Times New Roman"/>
                <w:sz w:val="18"/>
                <w:szCs w:val="18"/>
              </w:rPr>
              <w:t xml:space="preserve">Accrued management fee income - related companies (Note </w:t>
            </w:r>
            <w:r w:rsidR="00FA0855" w:rsidRPr="003F42E4">
              <w:rPr>
                <w:rFonts w:eastAsia="Times New Roman"/>
                <w:sz w:val="18"/>
                <w:szCs w:val="18"/>
              </w:rPr>
              <w:t>18</w:t>
            </w:r>
            <w:r w:rsidRPr="003F42E4">
              <w:rPr>
                <w:rFonts w:eastAsia="Times New Roman"/>
                <w:sz w:val="18"/>
                <w:szCs w:val="18"/>
              </w:rPr>
              <w:t xml:space="preserve"> b))</w:t>
            </w:r>
          </w:p>
        </w:tc>
        <w:tc>
          <w:tcPr>
            <w:tcW w:w="1440" w:type="dxa"/>
            <w:tcBorders>
              <w:bottom w:val="single" w:sz="4" w:space="0" w:color="auto"/>
            </w:tcBorders>
          </w:tcPr>
          <w:p w14:paraId="4533DE5B" w14:textId="1B5E5101" w:rsidR="004E4451" w:rsidRPr="003F42E4" w:rsidRDefault="00FA0855" w:rsidP="004E4451">
            <w:pPr>
              <w:tabs>
                <w:tab w:val="decimal" w:pos="1224"/>
              </w:tabs>
              <w:rPr>
                <w:rFonts w:eastAsia="Arial Unicode MS"/>
                <w:snapToGrid w:val="0"/>
                <w:spacing w:val="-4"/>
                <w:sz w:val="18"/>
                <w:szCs w:val="18"/>
                <w:lang w:eastAsia="th-TH"/>
              </w:rPr>
            </w:pPr>
            <w:r w:rsidRPr="003F42E4">
              <w:rPr>
                <w:sz w:val="18"/>
                <w:szCs w:val="18"/>
              </w:rPr>
              <w:t>647</w:t>
            </w:r>
            <w:r w:rsidR="008D5518" w:rsidRPr="003F42E4">
              <w:rPr>
                <w:sz w:val="18"/>
                <w:szCs w:val="18"/>
              </w:rPr>
              <w:t>,</w:t>
            </w:r>
            <w:r w:rsidRPr="003F42E4">
              <w:rPr>
                <w:sz w:val="18"/>
                <w:szCs w:val="18"/>
              </w:rPr>
              <w:t>608</w:t>
            </w:r>
          </w:p>
        </w:tc>
        <w:tc>
          <w:tcPr>
            <w:tcW w:w="1440" w:type="dxa"/>
            <w:tcBorders>
              <w:bottom w:val="single" w:sz="4" w:space="0" w:color="auto"/>
            </w:tcBorders>
          </w:tcPr>
          <w:p w14:paraId="71E63062" w14:textId="4ADB3521" w:rsidR="004E4451" w:rsidRPr="003F42E4" w:rsidRDefault="00FA0855" w:rsidP="004E4451">
            <w:pPr>
              <w:tabs>
                <w:tab w:val="decimal" w:pos="1224"/>
              </w:tabs>
              <w:rPr>
                <w:sz w:val="18"/>
                <w:szCs w:val="18"/>
                <w:cs/>
              </w:rPr>
            </w:pPr>
            <w:r w:rsidRPr="003F42E4">
              <w:rPr>
                <w:rFonts w:eastAsia="Arial Unicode MS"/>
                <w:snapToGrid w:val="0"/>
                <w:spacing w:val="-4"/>
                <w:sz w:val="18"/>
                <w:szCs w:val="18"/>
                <w:lang w:eastAsia="th-TH"/>
              </w:rPr>
              <w:t>629</w:t>
            </w:r>
            <w:r w:rsidR="004E4451" w:rsidRPr="003F42E4">
              <w:rPr>
                <w:rFonts w:eastAsia="Arial Unicode MS"/>
                <w:snapToGrid w:val="0"/>
                <w:spacing w:val="-4"/>
                <w:sz w:val="18"/>
                <w:szCs w:val="18"/>
                <w:lang w:eastAsia="th-TH"/>
              </w:rPr>
              <w:t>,</w:t>
            </w:r>
            <w:r w:rsidRPr="003F42E4">
              <w:rPr>
                <w:rFonts w:eastAsia="Arial Unicode MS"/>
                <w:snapToGrid w:val="0"/>
                <w:spacing w:val="-4"/>
                <w:sz w:val="18"/>
                <w:szCs w:val="18"/>
                <w:lang w:eastAsia="th-TH"/>
              </w:rPr>
              <w:t>630</w:t>
            </w:r>
          </w:p>
        </w:tc>
      </w:tr>
      <w:tr w:rsidR="004E4451" w:rsidRPr="003F42E4" w14:paraId="5DDED77F" w14:textId="77777777" w:rsidTr="00462A6F">
        <w:trPr>
          <w:trHeight w:val="20"/>
        </w:trPr>
        <w:tc>
          <w:tcPr>
            <w:tcW w:w="6581" w:type="dxa"/>
          </w:tcPr>
          <w:p w14:paraId="3C6635EE" w14:textId="77777777" w:rsidR="004E4451" w:rsidRPr="003F42E4" w:rsidRDefault="004E4451" w:rsidP="004E4451">
            <w:pPr>
              <w:ind w:left="-86"/>
              <w:jc w:val="left"/>
              <w:rPr>
                <w:sz w:val="18"/>
                <w:szCs w:val="18"/>
              </w:rPr>
            </w:pPr>
          </w:p>
        </w:tc>
        <w:tc>
          <w:tcPr>
            <w:tcW w:w="1440" w:type="dxa"/>
            <w:tcBorders>
              <w:top w:val="single" w:sz="4" w:space="0" w:color="auto"/>
            </w:tcBorders>
          </w:tcPr>
          <w:p w14:paraId="382FBE55" w14:textId="77777777" w:rsidR="004E4451" w:rsidRPr="003F42E4" w:rsidRDefault="004E4451" w:rsidP="004E4451">
            <w:pPr>
              <w:tabs>
                <w:tab w:val="decimal" w:pos="1224"/>
              </w:tabs>
              <w:rPr>
                <w:rFonts w:eastAsia="Arial Unicode MS"/>
                <w:snapToGrid w:val="0"/>
                <w:spacing w:val="-4"/>
                <w:sz w:val="18"/>
                <w:szCs w:val="18"/>
                <w:lang w:eastAsia="th-TH"/>
              </w:rPr>
            </w:pPr>
          </w:p>
        </w:tc>
        <w:tc>
          <w:tcPr>
            <w:tcW w:w="1440" w:type="dxa"/>
            <w:tcBorders>
              <w:top w:val="single" w:sz="4" w:space="0" w:color="auto"/>
            </w:tcBorders>
          </w:tcPr>
          <w:p w14:paraId="1AA598AD" w14:textId="77777777" w:rsidR="004E4451" w:rsidRPr="003F42E4" w:rsidRDefault="004E4451" w:rsidP="004E4451">
            <w:pPr>
              <w:tabs>
                <w:tab w:val="decimal" w:pos="1224"/>
              </w:tabs>
              <w:rPr>
                <w:rFonts w:eastAsia="Arial Unicode MS"/>
                <w:snapToGrid w:val="0"/>
                <w:spacing w:val="-4"/>
                <w:sz w:val="18"/>
                <w:szCs w:val="18"/>
                <w:lang w:eastAsia="th-TH"/>
              </w:rPr>
            </w:pPr>
          </w:p>
        </w:tc>
      </w:tr>
      <w:tr w:rsidR="004E4451" w:rsidRPr="003F42E4" w14:paraId="1F430E67" w14:textId="77777777" w:rsidTr="00462A6F">
        <w:trPr>
          <w:trHeight w:val="20"/>
        </w:trPr>
        <w:tc>
          <w:tcPr>
            <w:tcW w:w="6581" w:type="dxa"/>
          </w:tcPr>
          <w:p w14:paraId="48FE1B3F" w14:textId="567EB591" w:rsidR="004E4451" w:rsidRPr="003F42E4" w:rsidRDefault="004E4451" w:rsidP="004E4451">
            <w:pPr>
              <w:ind w:left="-86"/>
              <w:jc w:val="left"/>
              <w:rPr>
                <w:sz w:val="18"/>
                <w:szCs w:val="18"/>
              </w:rPr>
            </w:pPr>
          </w:p>
        </w:tc>
        <w:tc>
          <w:tcPr>
            <w:tcW w:w="1440" w:type="dxa"/>
          </w:tcPr>
          <w:p w14:paraId="5768203E" w14:textId="67FEF436" w:rsidR="004E4451" w:rsidRPr="003F42E4" w:rsidRDefault="00FA0855" w:rsidP="004E4451">
            <w:pPr>
              <w:tabs>
                <w:tab w:val="decimal" w:pos="1224"/>
              </w:tabs>
              <w:rPr>
                <w:rFonts w:eastAsia="Arial Unicode MS"/>
                <w:snapToGrid w:val="0"/>
                <w:spacing w:val="-4"/>
                <w:sz w:val="18"/>
                <w:szCs w:val="18"/>
                <w:lang w:eastAsia="th-TH"/>
              </w:rPr>
            </w:pPr>
            <w:r w:rsidRPr="003F42E4">
              <w:rPr>
                <w:sz w:val="18"/>
                <w:szCs w:val="18"/>
              </w:rPr>
              <w:t>1</w:t>
            </w:r>
            <w:r w:rsidR="0045265A" w:rsidRPr="003F42E4">
              <w:rPr>
                <w:sz w:val="18"/>
                <w:szCs w:val="18"/>
              </w:rPr>
              <w:t>,</w:t>
            </w:r>
            <w:r w:rsidRPr="003F42E4">
              <w:rPr>
                <w:sz w:val="18"/>
                <w:szCs w:val="18"/>
              </w:rPr>
              <w:t>811</w:t>
            </w:r>
            <w:r w:rsidR="0045265A" w:rsidRPr="003F42E4">
              <w:rPr>
                <w:sz w:val="18"/>
                <w:szCs w:val="18"/>
              </w:rPr>
              <w:t>,</w:t>
            </w:r>
            <w:r w:rsidRPr="003F42E4">
              <w:rPr>
                <w:sz w:val="18"/>
                <w:szCs w:val="18"/>
              </w:rPr>
              <w:t>705</w:t>
            </w:r>
          </w:p>
        </w:tc>
        <w:tc>
          <w:tcPr>
            <w:tcW w:w="1440" w:type="dxa"/>
          </w:tcPr>
          <w:p w14:paraId="50A9DAFD" w14:textId="283D4D78" w:rsidR="004E4451" w:rsidRPr="003F42E4" w:rsidRDefault="00FA0855" w:rsidP="004E4451">
            <w:pPr>
              <w:tabs>
                <w:tab w:val="decimal" w:pos="1224"/>
              </w:tabs>
              <w:rPr>
                <w:rFonts w:eastAsia="Arial Unicode MS"/>
                <w:snapToGrid w:val="0"/>
                <w:sz w:val="18"/>
                <w:szCs w:val="18"/>
                <w:cs/>
                <w:lang w:eastAsia="th-TH"/>
              </w:rPr>
            </w:pPr>
            <w:r w:rsidRPr="003F42E4">
              <w:rPr>
                <w:rFonts w:eastAsia="Arial Unicode MS"/>
                <w:snapToGrid w:val="0"/>
                <w:spacing w:val="-4"/>
                <w:sz w:val="18"/>
                <w:szCs w:val="18"/>
                <w:lang w:eastAsia="th-TH"/>
              </w:rPr>
              <w:t>1</w:t>
            </w:r>
            <w:r w:rsidR="004E4451" w:rsidRPr="003F42E4">
              <w:rPr>
                <w:rFonts w:eastAsia="Arial Unicode MS"/>
                <w:snapToGrid w:val="0"/>
                <w:spacing w:val="-4"/>
                <w:sz w:val="18"/>
                <w:szCs w:val="18"/>
                <w:lang w:eastAsia="th-TH"/>
              </w:rPr>
              <w:t>,</w:t>
            </w:r>
            <w:r w:rsidRPr="003F42E4">
              <w:rPr>
                <w:rFonts w:eastAsia="Arial Unicode MS"/>
                <w:snapToGrid w:val="0"/>
                <w:spacing w:val="-4"/>
                <w:sz w:val="18"/>
                <w:szCs w:val="18"/>
                <w:lang w:eastAsia="th-TH"/>
              </w:rPr>
              <w:t>818</w:t>
            </w:r>
            <w:r w:rsidR="004E4451" w:rsidRPr="003F42E4">
              <w:rPr>
                <w:rFonts w:eastAsia="Arial Unicode MS"/>
                <w:snapToGrid w:val="0"/>
                <w:spacing w:val="-4"/>
                <w:sz w:val="18"/>
                <w:szCs w:val="18"/>
                <w:lang w:eastAsia="th-TH"/>
              </w:rPr>
              <w:t>,</w:t>
            </w:r>
            <w:r w:rsidRPr="003F42E4">
              <w:rPr>
                <w:rFonts w:eastAsia="Arial Unicode MS"/>
                <w:snapToGrid w:val="0"/>
                <w:spacing w:val="-4"/>
                <w:sz w:val="18"/>
                <w:szCs w:val="18"/>
                <w:lang w:eastAsia="th-TH"/>
              </w:rPr>
              <w:t>740</w:t>
            </w:r>
          </w:p>
        </w:tc>
      </w:tr>
      <w:tr w:rsidR="004E4451" w:rsidRPr="003F42E4" w14:paraId="15A4A5BD" w14:textId="77777777" w:rsidTr="00462A6F">
        <w:trPr>
          <w:trHeight w:val="20"/>
        </w:trPr>
        <w:tc>
          <w:tcPr>
            <w:tcW w:w="6581" w:type="dxa"/>
          </w:tcPr>
          <w:p w14:paraId="4EBE73F9" w14:textId="05EC9794" w:rsidR="004E4451" w:rsidRPr="003F42E4" w:rsidRDefault="004E4451" w:rsidP="004E4451">
            <w:pPr>
              <w:tabs>
                <w:tab w:val="left" w:pos="431"/>
              </w:tabs>
              <w:ind w:left="-86"/>
              <w:jc w:val="left"/>
              <w:rPr>
                <w:rFonts w:eastAsia="Times New Roman"/>
                <w:spacing w:val="-4"/>
                <w:sz w:val="18"/>
                <w:szCs w:val="18"/>
              </w:rPr>
            </w:pPr>
            <w:r w:rsidRPr="003F42E4">
              <w:rPr>
                <w:rFonts w:eastAsia="Times New Roman"/>
                <w:spacing w:val="-4"/>
                <w:sz w:val="18"/>
                <w:szCs w:val="18"/>
                <w:u w:val="single"/>
              </w:rPr>
              <w:t>Less</w:t>
            </w:r>
            <w:r w:rsidRPr="003F42E4">
              <w:rPr>
                <w:rFonts w:eastAsia="Times New Roman"/>
                <w:spacing w:val="-4"/>
                <w:sz w:val="18"/>
                <w:szCs w:val="18"/>
              </w:rPr>
              <w:tab/>
              <w:t>Allowance for expected credit loss</w:t>
            </w:r>
          </w:p>
        </w:tc>
        <w:tc>
          <w:tcPr>
            <w:tcW w:w="1440" w:type="dxa"/>
          </w:tcPr>
          <w:p w14:paraId="7B73FACF" w14:textId="77777777" w:rsidR="004E4451" w:rsidRPr="003F42E4" w:rsidRDefault="004E4451" w:rsidP="004E4451">
            <w:pPr>
              <w:tabs>
                <w:tab w:val="decimal" w:pos="1224"/>
              </w:tabs>
              <w:rPr>
                <w:rFonts w:eastAsia="Arial Unicode MS"/>
                <w:snapToGrid w:val="0"/>
                <w:spacing w:val="-4"/>
                <w:sz w:val="18"/>
                <w:szCs w:val="18"/>
                <w:lang w:eastAsia="th-TH"/>
              </w:rPr>
            </w:pPr>
          </w:p>
        </w:tc>
        <w:tc>
          <w:tcPr>
            <w:tcW w:w="1440" w:type="dxa"/>
          </w:tcPr>
          <w:p w14:paraId="2B69D1DC" w14:textId="77777777" w:rsidR="004E4451" w:rsidRPr="003F42E4" w:rsidRDefault="004E4451" w:rsidP="004E4451">
            <w:pPr>
              <w:tabs>
                <w:tab w:val="decimal" w:pos="1224"/>
              </w:tabs>
              <w:rPr>
                <w:sz w:val="18"/>
                <w:szCs w:val="18"/>
              </w:rPr>
            </w:pPr>
          </w:p>
        </w:tc>
      </w:tr>
      <w:tr w:rsidR="004E4451" w:rsidRPr="003F42E4" w14:paraId="709B83A6" w14:textId="77777777" w:rsidTr="00462A6F">
        <w:trPr>
          <w:trHeight w:val="20"/>
        </w:trPr>
        <w:tc>
          <w:tcPr>
            <w:tcW w:w="6581" w:type="dxa"/>
          </w:tcPr>
          <w:p w14:paraId="6876FBB4" w14:textId="4AC0B2D1" w:rsidR="004E4451" w:rsidRPr="003F42E4" w:rsidRDefault="004E4451" w:rsidP="004E4451">
            <w:pPr>
              <w:tabs>
                <w:tab w:val="left" w:pos="431"/>
              </w:tabs>
              <w:ind w:left="-86"/>
              <w:jc w:val="left"/>
              <w:rPr>
                <w:sz w:val="18"/>
                <w:szCs w:val="18"/>
              </w:rPr>
            </w:pPr>
            <w:r w:rsidRPr="003F42E4">
              <w:rPr>
                <w:rFonts w:eastAsia="Times New Roman"/>
                <w:spacing w:val="-4"/>
                <w:sz w:val="18"/>
                <w:szCs w:val="18"/>
              </w:rPr>
              <w:tab/>
              <w:t xml:space="preserve">   - Accrued service</w:t>
            </w:r>
            <w:r w:rsidR="008F1E55" w:rsidRPr="003F42E4">
              <w:rPr>
                <w:rFonts w:eastAsia="Times New Roman"/>
                <w:spacing w:val="-4"/>
                <w:sz w:val="18"/>
                <w:szCs w:val="18"/>
              </w:rPr>
              <w:t>s</w:t>
            </w:r>
            <w:r w:rsidRPr="003F42E4">
              <w:rPr>
                <w:rFonts w:eastAsia="Times New Roman"/>
                <w:spacing w:val="-4"/>
                <w:sz w:val="18"/>
                <w:szCs w:val="18"/>
              </w:rPr>
              <w:t xml:space="preserve"> and construction management fee income</w:t>
            </w:r>
          </w:p>
        </w:tc>
        <w:tc>
          <w:tcPr>
            <w:tcW w:w="1440" w:type="dxa"/>
          </w:tcPr>
          <w:p w14:paraId="37A32380" w14:textId="77777777" w:rsidR="004E4451" w:rsidRPr="003F42E4" w:rsidRDefault="004E4451" w:rsidP="004E4451">
            <w:pPr>
              <w:tabs>
                <w:tab w:val="decimal" w:pos="1224"/>
              </w:tabs>
              <w:rPr>
                <w:rFonts w:eastAsia="Arial Unicode MS"/>
                <w:snapToGrid w:val="0"/>
                <w:spacing w:val="-4"/>
                <w:sz w:val="18"/>
                <w:szCs w:val="18"/>
                <w:lang w:eastAsia="th-TH"/>
              </w:rPr>
            </w:pPr>
          </w:p>
        </w:tc>
        <w:tc>
          <w:tcPr>
            <w:tcW w:w="1440" w:type="dxa"/>
          </w:tcPr>
          <w:p w14:paraId="0895A9B0" w14:textId="77777777" w:rsidR="004E4451" w:rsidRPr="003F42E4" w:rsidRDefault="004E4451" w:rsidP="004E4451">
            <w:pPr>
              <w:tabs>
                <w:tab w:val="decimal" w:pos="1224"/>
              </w:tabs>
              <w:rPr>
                <w:sz w:val="18"/>
                <w:szCs w:val="18"/>
              </w:rPr>
            </w:pPr>
          </w:p>
        </w:tc>
      </w:tr>
      <w:tr w:rsidR="004E4451" w:rsidRPr="003F42E4" w14:paraId="31327496" w14:textId="77777777" w:rsidTr="00462A6F">
        <w:trPr>
          <w:trHeight w:val="20"/>
        </w:trPr>
        <w:tc>
          <w:tcPr>
            <w:tcW w:w="6581" w:type="dxa"/>
          </w:tcPr>
          <w:p w14:paraId="191678C9" w14:textId="77777777" w:rsidR="004E4451" w:rsidRPr="003F42E4" w:rsidRDefault="004E4451" w:rsidP="004E4451">
            <w:pPr>
              <w:tabs>
                <w:tab w:val="left" w:pos="431"/>
              </w:tabs>
              <w:ind w:left="-86"/>
              <w:jc w:val="left"/>
              <w:rPr>
                <w:rFonts w:eastAsia="Times New Roman"/>
                <w:spacing w:val="-4"/>
                <w:sz w:val="18"/>
                <w:szCs w:val="18"/>
              </w:rPr>
            </w:pPr>
            <w:r w:rsidRPr="003F42E4">
              <w:rPr>
                <w:rFonts w:eastAsia="Times New Roman"/>
                <w:spacing w:val="-4"/>
                <w:sz w:val="18"/>
                <w:szCs w:val="18"/>
              </w:rPr>
              <w:tab/>
              <w:t xml:space="preserve">        - related companies</w:t>
            </w:r>
          </w:p>
        </w:tc>
        <w:tc>
          <w:tcPr>
            <w:tcW w:w="1440" w:type="dxa"/>
          </w:tcPr>
          <w:p w14:paraId="0E2465B4" w14:textId="5F925E79" w:rsidR="004E4451" w:rsidRPr="003F42E4" w:rsidRDefault="004E4451" w:rsidP="00120F12">
            <w:pPr>
              <w:tabs>
                <w:tab w:val="decimal" w:pos="1224"/>
              </w:tabs>
              <w:rPr>
                <w:rFonts w:eastAsia="Arial Unicode MS"/>
                <w:snapToGrid w:val="0"/>
                <w:spacing w:val="-4"/>
                <w:sz w:val="18"/>
                <w:szCs w:val="18"/>
                <w:lang w:eastAsia="th-TH"/>
              </w:rPr>
            </w:pPr>
            <w:r w:rsidRPr="003F42E4">
              <w:rPr>
                <w:rFonts w:eastAsia="Arial Unicode MS"/>
                <w:snapToGrid w:val="0"/>
                <w:spacing w:val="-4"/>
                <w:sz w:val="18"/>
                <w:szCs w:val="18"/>
                <w:lang w:eastAsia="th-TH"/>
              </w:rPr>
              <w:t>(</w:t>
            </w:r>
            <w:r w:rsidR="00FA0855" w:rsidRPr="003F42E4">
              <w:rPr>
                <w:rFonts w:eastAsia="Arial Unicode MS"/>
                <w:snapToGrid w:val="0"/>
                <w:spacing w:val="-4"/>
                <w:sz w:val="18"/>
                <w:szCs w:val="18"/>
                <w:lang w:eastAsia="th-TH"/>
              </w:rPr>
              <w:t>123</w:t>
            </w:r>
            <w:r w:rsidRPr="003F42E4">
              <w:rPr>
                <w:rFonts w:eastAsia="Arial Unicode MS"/>
                <w:snapToGrid w:val="0"/>
                <w:spacing w:val="-4"/>
                <w:sz w:val="18"/>
                <w:szCs w:val="18"/>
                <w:lang w:eastAsia="th-TH"/>
              </w:rPr>
              <w:t>,</w:t>
            </w:r>
            <w:r w:rsidR="00FA0855" w:rsidRPr="003F42E4">
              <w:rPr>
                <w:rFonts w:eastAsia="Arial Unicode MS"/>
                <w:snapToGrid w:val="0"/>
                <w:spacing w:val="-4"/>
                <w:sz w:val="18"/>
                <w:szCs w:val="18"/>
                <w:lang w:eastAsia="th-TH"/>
              </w:rPr>
              <w:t>627</w:t>
            </w:r>
            <w:r w:rsidRPr="003F42E4">
              <w:rPr>
                <w:rFonts w:eastAsia="Arial Unicode MS"/>
                <w:snapToGrid w:val="0"/>
                <w:spacing w:val="-4"/>
                <w:sz w:val="18"/>
                <w:szCs w:val="18"/>
                <w:lang w:eastAsia="th-TH"/>
              </w:rPr>
              <w:t>)</w:t>
            </w:r>
          </w:p>
        </w:tc>
        <w:tc>
          <w:tcPr>
            <w:tcW w:w="1440" w:type="dxa"/>
          </w:tcPr>
          <w:p w14:paraId="255E6416" w14:textId="39DB0B85" w:rsidR="004E4451" w:rsidRPr="003F42E4" w:rsidRDefault="004E4451" w:rsidP="004E4451">
            <w:pPr>
              <w:tabs>
                <w:tab w:val="decimal" w:pos="1224"/>
              </w:tabs>
              <w:rPr>
                <w:rFonts w:eastAsia="Arial Unicode MS"/>
                <w:spacing w:val="-6"/>
                <w:sz w:val="18"/>
                <w:szCs w:val="18"/>
              </w:rPr>
            </w:pPr>
            <w:r w:rsidRPr="003F42E4">
              <w:rPr>
                <w:rFonts w:eastAsia="Arial Unicode MS"/>
                <w:snapToGrid w:val="0"/>
                <w:spacing w:val="-4"/>
                <w:sz w:val="18"/>
                <w:szCs w:val="18"/>
                <w:lang w:eastAsia="th-TH"/>
              </w:rPr>
              <w:t>(</w:t>
            </w:r>
            <w:r w:rsidR="00FA0855" w:rsidRPr="003F42E4">
              <w:rPr>
                <w:rFonts w:eastAsia="Arial Unicode MS"/>
                <w:snapToGrid w:val="0"/>
                <w:spacing w:val="-4"/>
                <w:sz w:val="18"/>
                <w:szCs w:val="18"/>
                <w:lang w:eastAsia="th-TH"/>
              </w:rPr>
              <w:t>118</w:t>
            </w:r>
            <w:r w:rsidRPr="003F42E4">
              <w:rPr>
                <w:rFonts w:eastAsia="Arial Unicode MS"/>
                <w:snapToGrid w:val="0"/>
                <w:spacing w:val="-4"/>
                <w:sz w:val="18"/>
                <w:szCs w:val="18"/>
                <w:lang w:eastAsia="th-TH"/>
              </w:rPr>
              <w:t>,</w:t>
            </w:r>
            <w:r w:rsidR="00FA0855" w:rsidRPr="003F42E4">
              <w:rPr>
                <w:rFonts w:eastAsia="Arial Unicode MS"/>
                <w:snapToGrid w:val="0"/>
                <w:spacing w:val="-4"/>
                <w:sz w:val="18"/>
                <w:szCs w:val="18"/>
                <w:lang w:eastAsia="th-TH"/>
              </w:rPr>
              <w:t>591</w:t>
            </w:r>
            <w:r w:rsidRPr="003F42E4">
              <w:rPr>
                <w:rFonts w:eastAsia="Arial Unicode MS"/>
                <w:snapToGrid w:val="0"/>
                <w:spacing w:val="-4"/>
                <w:sz w:val="18"/>
                <w:szCs w:val="18"/>
                <w:lang w:eastAsia="th-TH"/>
              </w:rPr>
              <w:t>)</w:t>
            </w:r>
          </w:p>
        </w:tc>
      </w:tr>
      <w:tr w:rsidR="004E4451" w:rsidRPr="003F42E4" w14:paraId="66B674A2" w14:textId="77777777" w:rsidTr="00462A6F">
        <w:trPr>
          <w:trHeight w:val="20"/>
        </w:trPr>
        <w:tc>
          <w:tcPr>
            <w:tcW w:w="6581" w:type="dxa"/>
          </w:tcPr>
          <w:p w14:paraId="77AF7B1A" w14:textId="77777777" w:rsidR="004E4451" w:rsidRPr="003F42E4" w:rsidRDefault="004E4451" w:rsidP="004E4451">
            <w:pPr>
              <w:tabs>
                <w:tab w:val="left" w:pos="431"/>
              </w:tabs>
              <w:ind w:left="-86"/>
              <w:jc w:val="left"/>
              <w:rPr>
                <w:rFonts w:eastAsia="Times New Roman"/>
                <w:spacing w:val="-4"/>
                <w:sz w:val="18"/>
                <w:szCs w:val="18"/>
              </w:rPr>
            </w:pPr>
            <w:r w:rsidRPr="003F42E4">
              <w:rPr>
                <w:rFonts w:eastAsia="Times New Roman"/>
                <w:spacing w:val="-4"/>
                <w:sz w:val="18"/>
                <w:szCs w:val="18"/>
              </w:rPr>
              <w:tab/>
              <w:t xml:space="preserve">   - Accrued management fee income - related companies</w:t>
            </w:r>
          </w:p>
        </w:tc>
        <w:tc>
          <w:tcPr>
            <w:tcW w:w="1440" w:type="dxa"/>
            <w:tcBorders>
              <w:bottom w:val="single" w:sz="4" w:space="0" w:color="auto"/>
            </w:tcBorders>
          </w:tcPr>
          <w:p w14:paraId="221281C5" w14:textId="0363573D" w:rsidR="004E4451" w:rsidRPr="003F42E4" w:rsidRDefault="004E4451" w:rsidP="00120F12">
            <w:pPr>
              <w:tabs>
                <w:tab w:val="decimal" w:pos="1224"/>
              </w:tabs>
              <w:rPr>
                <w:rFonts w:eastAsia="Arial Unicode MS"/>
                <w:snapToGrid w:val="0"/>
                <w:spacing w:val="-4"/>
                <w:sz w:val="18"/>
                <w:szCs w:val="18"/>
                <w:lang w:eastAsia="th-TH"/>
              </w:rPr>
            </w:pPr>
            <w:r w:rsidRPr="003F42E4">
              <w:rPr>
                <w:rFonts w:eastAsia="Arial Unicode MS"/>
                <w:snapToGrid w:val="0"/>
                <w:spacing w:val="-4"/>
                <w:sz w:val="18"/>
                <w:szCs w:val="18"/>
                <w:lang w:eastAsia="th-TH"/>
              </w:rPr>
              <w:t>(</w:t>
            </w:r>
            <w:r w:rsidR="00FA0855" w:rsidRPr="003F42E4">
              <w:rPr>
                <w:rFonts w:eastAsia="Arial Unicode MS"/>
                <w:snapToGrid w:val="0"/>
                <w:spacing w:val="-4"/>
                <w:sz w:val="18"/>
                <w:szCs w:val="18"/>
                <w:lang w:eastAsia="th-TH"/>
              </w:rPr>
              <w:t>19</w:t>
            </w:r>
            <w:r w:rsidRPr="003F42E4">
              <w:rPr>
                <w:rFonts w:eastAsia="Arial Unicode MS"/>
                <w:snapToGrid w:val="0"/>
                <w:spacing w:val="-4"/>
                <w:sz w:val="18"/>
                <w:szCs w:val="18"/>
                <w:lang w:eastAsia="th-TH"/>
              </w:rPr>
              <w:t>,</w:t>
            </w:r>
            <w:r w:rsidR="00FA0855" w:rsidRPr="003F42E4">
              <w:rPr>
                <w:rFonts w:eastAsia="Arial Unicode MS"/>
                <w:snapToGrid w:val="0"/>
                <w:spacing w:val="-4"/>
                <w:sz w:val="18"/>
                <w:szCs w:val="18"/>
                <w:lang w:eastAsia="th-TH"/>
              </w:rPr>
              <w:t>962</w:t>
            </w:r>
            <w:r w:rsidRPr="003F42E4">
              <w:rPr>
                <w:rFonts w:eastAsia="Arial Unicode MS"/>
                <w:snapToGrid w:val="0"/>
                <w:spacing w:val="-4"/>
                <w:sz w:val="18"/>
                <w:szCs w:val="18"/>
                <w:lang w:eastAsia="th-TH"/>
              </w:rPr>
              <w:t>)</w:t>
            </w:r>
          </w:p>
        </w:tc>
        <w:tc>
          <w:tcPr>
            <w:tcW w:w="1440" w:type="dxa"/>
            <w:tcBorders>
              <w:bottom w:val="single" w:sz="4" w:space="0" w:color="auto"/>
            </w:tcBorders>
          </w:tcPr>
          <w:p w14:paraId="3B0916A4" w14:textId="36D872E4" w:rsidR="004E4451" w:rsidRPr="003F42E4" w:rsidRDefault="004E4451" w:rsidP="004E4451">
            <w:pPr>
              <w:tabs>
                <w:tab w:val="decimal" w:pos="1224"/>
              </w:tabs>
              <w:rPr>
                <w:sz w:val="18"/>
                <w:szCs w:val="18"/>
              </w:rPr>
            </w:pPr>
            <w:r w:rsidRPr="003F42E4">
              <w:rPr>
                <w:rFonts w:eastAsia="Arial Unicode MS"/>
                <w:snapToGrid w:val="0"/>
                <w:spacing w:val="-4"/>
                <w:sz w:val="18"/>
                <w:szCs w:val="18"/>
                <w:lang w:eastAsia="th-TH"/>
              </w:rPr>
              <w:t>(</w:t>
            </w:r>
            <w:r w:rsidR="00FA0855" w:rsidRPr="003F42E4">
              <w:rPr>
                <w:rFonts w:eastAsia="Arial Unicode MS"/>
                <w:snapToGrid w:val="0"/>
                <w:spacing w:val="-4"/>
                <w:sz w:val="18"/>
                <w:szCs w:val="18"/>
                <w:lang w:eastAsia="th-TH"/>
              </w:rPr>
              <w:t>18</w:t>
            </w:r>
            <w:r w:rsidRPr="003F42E4">
              <w:rPr>
                <w:rFonts w:eastAsia="Arial Unicode MS"/>
                <w:snapToGrid w:val="0"/>
                <w:spacing w:val="-4"/>
                <w:sz w:val="18"/>
                <w:szCs w:val="18"/>
                <w:lang w:eastAsia="th-TH"/>
              </w:rPr>
              <w:t>,</w:t>
            </w:r>
            <w:r w:rsidR="00FA0855" w:rsidRPr="003F42E4">
              <w:rPr>
                <w:rFonts w:eastAsia="Arial Unicode MS"/>
                <w:snapToGrid w:val="0"/>
                <w:spacing w:val="-4"/>
                <w:sz w:val="18"/>
                <w:szCs w:val="18"/>
                <w:lang w:eastAsia="th-TH"/>
              </w:rPr>
              <w:t>283</w:t>
            </w:r>
            <w:r w:rsidRPr="003F42E4">
              <w:rPr>
                <w:rFonts w:eastAsia="Arial Unicode MS"/>
                <w:snapToGrid w:val="0"/>
                <w:spacing w:val="-4"/>
                <w:sz w:val="18"/>
                <w:szCs w:val="18"/>
                <w:lang w:eastAsia="th-TH"/>
              </w:rPr>
              <w:t>)</w:t>
            </w:r>
          </w:p>
        </w:tc>
      </w:tr>
      <w:tr w:rsidR="004E4451" w:rsidRPr="003F42E4" w14:paraId="3AA193E8" w14:textId="77777777" w:rsidTr="00462A6F">
        <w:trPr>
          <w:trHeight w:val="20"/>
        </w:trPr>
        <w:tc>
          <w:tcPr>
            <w:tcW w:w="6581" w:type="dxa"/>
          </w:tcPr>
          <w:p w14:paraId="00A549A4" w14:textId="77777777" w:rsidR="004E4451" w:rsidRPr="003F42E4" w:rsidRDefault="004E4451" w:rsidP="004E4451">
            <w:pPr>
              <w:ind w:left="-86"/>
              <w:jc w:val="left"/>
              <w:rPr>
                <w:sz w:val="18"/>
                <w:szCs w:val="18"/>
              </w:rPr>
            </w:pPr>
          </w:p>
        </w:tc>
        <w:tc>
          <w:tcPr>
            <w:tcW w:w="1440" w:type="dxa"/>
            <w:tcBorders>
              <w:top w:val="single" w:sz="4" w:space="0" w:color="auto"/>
            </w:tcBorders>
          </w:tcPr>
          <w:p w14:paraId="6006C36F" w14:textId="77777777" w:rsidR="004E4451" w:rsidRPr="003F42E4" w:rsidRDefault="004E4451" w:rsidP="004E4451">
            <w:pPr>
              <w:tabs>
                <w:tab w:val="decimal" w:pos="1224"/>
              </w:tabs>
              <w:rPr>
                <w:rFonts w:eastAsia="Arial Unicode MS"/>
                <w:snapToGrid w:val="0"/>
                <w:spacing w:val="-4"/>
                <w:sz w:val="18"/>
                <w:szCs w:val="18"/>
                <w:lang w:eastAsia="th-TH"/>
              </w:rPr>
            </w:pPr>
          </w:p>
        </w:tc>
        <w:tc>
          <w:tcPr>
            <w:tcW w:w="1440" w:type="dxa"/>
            <w:tcBorders>
              <w:top w:val="single" w:sz="4" w:space="0" w:color="auto"/>
            </w:tcBorders>
          </w:tcPr>
          <w:p w14:paraId="7E8475A1" w14:textId="77777777" w:rsidR="004E4451" w:rsidRPr="003F42E4" w:rsidRDefault="004E4451" w:rsidP="004E4451">
            <w:pPr>
              <w:tabs>
                <w:tab w:val="decimal" w:pos="1224"/>
              </w:tabs>
              <w:rPr>
                <w:sz w:val="18"/>
                <w:szCs w:val="18"/>
              </w:rPr>
            </w:pPr>
          </w:p>
        </w:tc>
      </w:tr>
      <w:tr w:rsidR="004E4451" w:rsidRPr="003F42E4" w14:paraId="6CA90B82" w14:textId="77777777" w:rsidTr="00462A6F">
        <w:trPr>
          <w:trHeight w:val="20"/>
        </w:trPr>
        <w:tc>
          <w:tcPr>
            <w:tcW w:w="6581" w:type="dxa"/>
          </w:tcPr>
          <w:p w14:paraId="63B3ECD7" w14:textId="7DEE1A1A" w:rsidR="004E4451" w:rsidRPr="003F42E4" w:rsidRDefault="004E4451" w:rsidP="004E4451">
            <w:pPr>
              <w:ind w:left="-86"/>
              <w:jc w:val="left"/>
              <w:rPr>
                <w:sz w:val="18"/>
                <w:szCs w:val="18"/>
              </w:rPr>
            </w:pPr>
            <w:r w:rsidRPr="003F42E4">
              <w:rPr>
                <w:sz w:val="18"/>
                <w:szCs w:val="18"/>
              </w:rPr>
              <w:t>Total accrued service</w:t>
            </w:r>
            <w:r w:rsidR="00984AA6" w:rsidRPr="003F42E4">
              <w:rPr>
                <w:sz w:val="18"/>
                <w:szCs w:val="18"/>
              </w:rPr>
              <w:t>s</w:t>
            </w:r>
            <w:r w:rsidRPr="003F42E4">
              <w:rPr>
                <w:sz w:val="18"/>
                <w:szCs w:val="18"/>
              </w:rPr>
              <w:t xml:space="preserve"> and management fee income, net</w:t>
            </w:r>
          </w:p>
        </w:tc>
        <w:tc>
          <w:tcPr>
            <w:tcW w:w="1440" w:type="dxa"/>
            <w:tcBorders>
              <w:bottom w:val="single" w:sz="4" w:space="0" w:color="auto"/>
            </w:tcBorders>
          </w:tcPr>
          <w:p w14:paraId="0891F1D7" w14:textId="5D9E426F" w:rsidR="004E4451" w:rsidRPr="003F42E4" w:rsidRDefault="00FA0855" w:rsidP="004E4451">
            <w:pPr>
              <w:tabs>
                <w:tab w:val="decimal" w:pos="1224"/>
              </w:tabs>
              <w:rPr>
                <w:rFonts w:eastAsia="Arial Unicode MS"/>
                <w:snapToGrid w:val="0"/>
                <w:spacing w:val="-4"/>
                <w:sz w:val="18"/>
                <w:szCs w:val="18"/>
                <w:lang w:eastAsia="th-TH"/>
              </w:rPr>
            </w:pPr>
            <w:r w:rsidRPr="003F42E4">
              <w:rPr>
                <w:sz w:val="18"/>
                <w:szCs w:val="18"/>
              </w:rPr>
              <w:t>1</w:t>
            </w:r>
            <w:r w:rsidR="00832E5E" w:rsidRPr="003F42E4">
              <w:rPr>
                <w:sz w:val="18"/>
                <w:szCs w:val="18"/>
              </w:rPr>
              <w:t>,</w:t>
            </w:r>
            <w:r w:rsidRPr="003F42E4">
              <w:rPr>
                <w:sz w:val="18"/>
                <w:szCs w:val="18"/>
              </w:rPr>
              <w:t>668</w:t>
            </w:r>
            <w:r w:rsidR="00832E5E" w:rsidRPr="003F42E4">
              <w:rPr>
                <w:sz w:val="18"/>
                <w:szCs w:val="18"/>
              </w:rPr>
              <w:t>,</w:t>
            </w:r>
            <w:r w:rsidRPr="003F42E4">
              <w:rPr>
                <w:sz w:val="18"/>
                <w:szCs w:val="18"/>
              </w:rPr>
              <w:t>116</w:t>
            </w:r>
          </w:p>
        </w:tc>
        <w:tc>
          <w:tcPr>
            <w:tcW w:w="1440" w:type="dxa"/>
            <w:tcBorders>
              <w:bottom w:val="single" w:sz="4" w:space="0" w:color="auto"/>
            </w:tcBorders>
          </w:tcPr>
          <w:p w14:paraId="61F770A3" w14:textId="560426A9" w:rsidR="004E4451" w:rsidRPr="003F42E4" w:rsidRDefault="00FA0855" w:rsidP="004E4451">
            <w:pPr>
              <w:tabs>
                <w:tab w:val="decimal" w:pos="1224"/>
              </w:tabs>
              <w:rPr>
                <w:sz w:val="18"/>
                <w:szCs w:val="18"/>
              </w:rPr>
            </w:pPr>
            <w:r w:rsidRPr="003F42E4">
              <w:rPr>
                <w:rFonts w:eastAsia="Arial Unicode MS"/>
                <w:snapToGrid w:val="0"/>
                <w:spacing w:val="-4"/>
                <w:sz w:val="18"/>
                <w:szCs w:val="18"/>
                <w:lang w:eastAsia="th-TH"/>
              </w:rPr>
              <w:t>1</w:t>
            </w:r>
            <w:r w:rsidR="004E4451" w:rsidRPr="003F42E4">
              <w:rPr>
                <w:rFonts w:eastAsia="Arial Unicode MS"/>
                <w:snapToGrid w:val="0"/>
                <w:spacing w:val="-4"/>
                <w:sz w:val="18"/>
                <w:szCs w:val="18"/>
                <w:lang w:eastAsia="th-TH"/>
              </w:rPr>
              <w:t>,</w:t>
            </w:r>
            <w:r w:rsidRPr="003F42E4">
              <w:rPr>
                <w:rFonts w:eastAsia="Arial Unicode MS"/>
                <w:snapToGrid w:val="0"/>
                <w:spacing w:val="-4"/>
                <w:sz w:val="18"/>
                <w:szCs w:val="18"/>
                <w:lang w:eastAsia="th-TH"/>
              </w:rPr>
              <w:t>681</w:t>
            </w:r>
            <w:r w:rsidR="004E4451" w:rsidRPr="003F42E4">
              <w:rPr>
                <w:rFonts w:eastAsia="Arial Unicode MS"/>
                <w:snapToGrid w:val="0"/>
                <w:spacing w:val="-4"/>
                <w:sz w:val="18"/>
                <w:szCs w:val="18"/>
                <w:lang w:eastAsia="th-TH"/>
              </w:rPr>
              <w:t>,</w:t>
            </w:r>
            <w:r w:rsidRPr="003F42E4">
              <w:rPr>
                <w:rFonts w:eastAsia="Arial Unicode MS"/>
                <w:snapToGrid w:val="0"/>
                <w:spacing w:val="-4"/>
                <w:sz w:val="18"/>
                <w:szCs w:val="18"/>
                <w:lang w:eastAsia="th-TH"/>
              </w:rPr>
              <w:t>866</w:t>
            </w:r>
          </w:p>
        </w:tc>
      </w:tr>
    </w:tbl>
    <w:p w14:paraId="33CA3EB7" w14:textId="33707688" w:rsidR="003240D2" w:rsidRPr="003F42E4" w:rsidRDefault="003240D2" w:rsidP="00A62C96">
      <w:pPr>
        <w:pStyle w:val="a"/>
        <w:ind w:right="9"/>
        <w:jc w:val="both"/>
        <w:outlineLvl w:val="0"/>
        <w:rPr>
          <w:rFonts w:ascii="Arial" w:cs="Arial"/>
          <w:sz w:val="18"/>
          <w:szCs w:val="22"/>
          <w:lang w:val="en-US"/>
        </w:rPr>
      </w:pPr>
    </w:p>
    <w:p w14:paraId="51DB28EB" w14:textId="5BE4C5C2" w:rsidR="0007313E" w:rsidRPr="003F42E4" w:rsidRDefault="00984AA6" w:rsidP="0007313E">
      <w:pPr>
        <w:rPr>
          <w:rFonts w:eastAsia="Arial Unicode MS"/>
          <w:b/>
          <w:bCs/>
          <w:spacing w:val="-6"/>
          <w:sz w:val="18"/>
          <w:szCs w:val="18"/>
        </w:rPr>
      </w:pPr>
      <w:r w:rsidRPr="003F42E4">
        <w:rPr>
          <w:rFonts w:eastAsia="Times New Roman"/>
          <w:spacing w:val="-8"/>
          <w:sz w:val="18"/>
          <w:szCs w:val="18"/>
        </w:rPr>
        <w:t>Non-current portion of a</w:t>
      </w:r>
      <w:r w:rsidR="0007313E" w:rsidRPr="003F42E4">
        <w:rPr>
          <w:rFonts w:eastAsia="Times New Roman"/>
          <w:spacing w:val="-8"/>
          <w:sz w:val="18"/>
          <w:szCs w:val="18"/>
        </w:rPr>
        <w:t>ccrued service</w:t>
      </w:r>
      <w:r w:rsidR="00732CE0" w:rsidRPr="003F42E4">
        <w:rPr>
          <w:rFonts w:eastAsia="Times New Roman"/>
          <w:spacing w:val="-8"/>
          <w:sz w:val="18"/>
          <w:szCs w:val="18"/>
        </w:rPr>
        <w:t>s</w:t>
      </w:r>
      <w:r w:rsidR="0007313E" w:rsidRPr="003F42E4">
        <w:rPr>
          <w:rFonts w:eastAsia="Times New Roman"/>
          <w:spacing w:val="-8"/>
          <w:sz w:val="18"/>
          <w:szCs w:val="18"/>
        </w:rPr>
        <w:t xml:space="preserve"> </w:t>
      </w:r>
      <w:r w:rsidR="00A05B77" w:rsidRPr="003F42E4">
        <w:rPr>
          <w:rFonts w:eastAsia="Times New Roman"/>
          <w:spacing w:val="-8"/>
          <w:sz w:val="18"/>
          <w:szCs w:val="18"/>
        </w:rPr>
        <w:t>and</w:t>
      </w:r>
      <w:r w:rsidR="0007313E" w:rsidRPr="003F42E4">
        <w:rPr>
          <w:rFonts w:eastAsia="Times New Roman"/>
          <w:spacing w:val="-8"/>
          <w:sz w:val="18"/>
          <w:szCs w:val="18"/>
        </w:rPr>
        <w:t xml:space="preserve"> </w:t>
      </w:r>
      <w:r w:rsidR="0020281C" w:rsidRPr="003F42E4">
        <w:rPr>
          <w:rFonts w:eastAsia="Times New Roman"/>
          <w:spacing w:val="-8"/>
          <w:sz w:val="18"/>
          <w:szCs w:val="18"/>
        </w:rPr>
        <w:t xml:space="preserve">construction </w:t>
      </w:r>
      <w:r w:rsidR="0007313E" w:rsidRPr="003F42E4">
        <w:rPr>
          <w:rFonts w:eastAsia="Times New Roman"/>
          <w:spacing w:val="-8"/>
          <w:sz w:val="18"/>
          <w:szCs w:val="18"/>
        </w:rPr>
        <w:t xml:space="preserve">management fee income as </w:t>
      </w:r>
      <w:proofErr w:type="gramStart"/>
      <w:r w:rsidR="0007313E" w:rsidRPr="003F42E4">
        <w:rPr>
          <w:rFonts w:eastAsia="Times New Roman"/>
          <w:spacing w:val="-8"/>
          <w:sz w:val="18"/>
          <w:szCs w:val="18"/>
        </w:rPr>
        <w:t>at</w:t>
      </w:r>
      <w:proofErr w:type="gramEnd"/>
      <w:r w:rsidR="0007313E" w:rsidRPr="003F42E4">
        <w:rPr>
          <w:rFonts w:eastAsia="Times New Roman"/>
          <w:spacing w:val="-8"/>
          <w:sz w:val="18"/>
          <w:szCs w:val="18"/>
        </w:rPr>
        <w:t xml:space="preserve"> </w:t>
      </w:r>
      <w:r w:rsidR="00FA0855" w:rsidRPr="003F42E4">
        <w:rPr>
          <w:rFonts w:eastAsia="Times New Roman"/>
          <w:spacing w:val="-8"/>
          <w:sz w:val="18"/>
          <w:szCs w:val="18"/>
        </w:rPr>
        <w:t>31</w:t>
      </w:r>
      <w:r w:rsidR="0007313E" w:rsidRPr="003F42E4">
        <w:rPr>
          <w:rFonts w:eastAsia="Times New Roman"/>
          <w:spacing w:val="-8"/>
          <w:sz w:val="18"/>
          <w:szCs w:val="18"/>
        </w:rPr>
        <w:t xml:space="preserve"> March </w:t>
      </w:r>
      <w:r w:rsidR="00FA0855" w:rsidRPr="003F42E4">
        <w:rPr>
          <w:rFonts w:eastAsia="Times New Roman"/>
          <w:spacing w:val="-8"/>
          <w:sz w:val="18"/>
          <w:szCs w:val="18"/>
        </w:rPr>
        <w:t>2026</w:t>
      </w:r>
      <w:r w:rsidR="0007313E" w:rsidRPr="003F42E4">
        <w:rPr>
          <w:rFonts w:eastAsia="Times New Roman"/>
          <w:spacing w:val="-8"/>
          <w:sz w:val="18"/>
          <w:szCs w:val="18"/>
          <w:cs/>
        </w:rPr>
        <w:t xml:space="preserve"> </w:t>
      </w:r>
      <w:r w:rsidR="0007313E" w:rsidRPr="003F42E4">
        <w:rPr>
          <w:rFonts w:eastAsia="Times New Roman"/>
          <w:spacing w:val="-8"/>
          <w:sz w:val="18"/>
          <w:szCs w:val="18"/>
        </w:rPr>
        <w:t xml:space="preserve">and </w:t>
      </w:r>
      <w:r w:rsidR="00FA0855" w:rsidRPr="003F42E4">
        <w:rPr>
          <w:rFonts w:eastAsia="Times New Roman"/>
          <w:spacing w:val="-8"/>
          <w:sz w:val="18"/>
          <w:szCs w:val="18"/>
        </w:rPr>
        <w:t>31</w:t>
      </w:r>
      <w:r w:rsidR="0007313E" w:rsidRPr="003F42E4">
        <w:rPr>
          <w:rFonts w:eastAsia="Times New Roman"/>
          <w:spacing w:val="-8"/>
          <w:sz w:val="18"/>
          <w:szCs w:val="18"/>
        </w:rPr>
        <w:t xml:space="preserve"> December </w:t>
      </w:r>
      <w:r w:rsidR="00FA0855" w:rsidRPr="003F42E4">
        <w:rPr>
          <w:rFonts w:eastAsia="Times New Roman"/>
          <w:spacing w:val="-8"/>
          <w:sz w:val="18"/>
          <w:szCs w:val="18"/>
        </w:rPr>
        <w:t>2025</w:t>
      </w:r>
      <w:r w:rsidR="0007313E" w:rsidRPr="003F42E4">
        <w:rPr>
          <w:rFonts w:eastAsia="Times New Roman"/>
          <w:spacing w:val="-10"/>
          <w:sz w:val="18"/>
          <w:szCs w:val="18"/>
        </w:rPr>
        <w:t xml:space="preserve"> </w:t>
      </w:r>
      <w:r w:rsidR="0020281C" w:rsidRPr="003F42E4">
        <w:rPr>
          <w:rFonts w:eastAsia="Times New Roman"/>
          <w:spacing w:val="-10"/>
          <w:sz w:val="18"/>
          <w:szCs w:val="18"/>
        </w:rPr>
        <w:br/>
      </w:r>
      <w:r w:rsidR="0007313E" w:rsidRPr="003F42E4">
        <w:rPr>
          <w:rFonts w:eastAsia="Times New Roman"/>
          <w:spacing w:val="-10"/>
          <w:sz w:val="18"/>
          <w:szCs w:val="18"/>
        </w:rPr>
        <w:t>can be analysed</w:t>
      </w:r>
      <w:r w:rsidR="0007313E" w:rsidRPr="003F42E4">
        <w:rPr>
          <w:rFonts w:eastAsia="Times New Roman"/>
          <w:spacing w:val="-6"/>
          <w:sz w:val="18"/>
          <w:szCs w:val="18"/>
        </w:rPr>
        <w:t xml:space="preserve"> </w:t>
      </w:r>
      <w:r w:rsidR="00ED62BC" w:rsidRPr="003F42E4">
        <w:rPr>
          <w:rFonts w:eastAsia="Times New Roman"/>
          <w:spacing w:val="-6"/>
          <w:sz w:val="18"/>
          <w:szCs w:val="18"/>
        </w:rPr>
        <w:t xml:space="preserve">by their </w:t>
      </w:r>
      <w:r w:rsidR="0007313E" w:rsidRPr="003F42E4">
        <w:rPr>
          <w:rFonts w:eastAsia="Times New Roman"/>
          <w:spacing w:val="-6"/>
          <w:sz w:val="18"/>
          <w:szCs w:val="18"/>
        </w:rPr>
        <w:t xml:space="preserve">aging </w:t>
      </w:r>
      <w:r w:rsidR="0041297A" w:rsidRPr="003F42E4">
        <w:rPr>
          <w:rFonts w:eastAsia="Times New Roman"/>
          <w:spacing w:val="-6"/>
          <w:sz w:val="18"/>
          <w:szCs w:val="18"/>
        </w:rPr>
        <w:t>from the transaction date</w:t>
      </w:r>
      <w:r w:rsidR="0007313E" w:rsidRPr="003F42E4">
        <w:rPr>
          <w:rFonts w:eastAsia="Times New Roman"/>
          <w:spacing w:val="-6"/>
          <w:sz w:val="18"/>
          <w:szCs w:val="18"/>
        </w:rPr>
        <w:t xml:space="preserve"> as follows:</w:t>
      </w:r>
    </w:p>
    <w:p w14:paraId="73B2769B" w14:textId="77777777" w:rsidR="0007313E" w:rsidRPr="003F42E4" w:rsidRDefault="0007313E" w:rsidP="0007313E">
      <w:pPr>
        <w:tabs>
          <w:tab w:val="left" w:pos="540"/>
        </w:tabs>
        <w:outlineLvl w:val="0"/>
        <w:rPr>
          <w:rFonts w:eastAsia="Times New Roman"/>
          <w:spacing w:val="-4"/>
          <w:sz w:val="18"/>
          <w:szCs w:val="18"/>
        </w:rPr>
      </w:pPr>
    </w:p>
    <w:tbl>
      <w:tblPr>
        <w:tblW w:w="9558" w:type="dxa"/>
        <w:tblLayout w:type="fixed"/>
        <w:tblLook w:val="0000" w:firstRow="0" w:lastRow="0" w:firstColumn="0" w:lastColumn="0" w:noHBand="0" w:noVBand="0"/>
      </w:tblPr>
      <w:tblGrid>
        <w:gridCol w:w="5353"/>
        <w:gridCol w:w="2102"/>
        <w:gridCol w:w="2103"/>
      </w:tblGrid>
      <w:tr w:rsidR="0007313E" w:rsidRPr="003F42E4" w14:paraId="777F2DD8" w14:textId="77777777">
        <w:trPr>
          <w:cantSplit/>
          <w:trHeight w:val="20"/>
        </w:trPr>
        <w:tc>
          <w:tcPr>
            <w:tcW w:w="5353" w:type="dxa"/>
            <w:vAlign w:val="bottom"/>
          </w:tcPr>
          <w:p w14:paraId="207D069B" w14:textId="77777777" w:rsidR="0007313E" w:rsidRPr="003F42E4" w:rsidRDefault="0007313E">
            <w:pPr>
              <w:ind w:left="28"/>
              <w:rPr>
                <w:b/>
                <w:bCs/>
                <w:sz w:val="18"/>
                <w:szCs w:val="18"/>
                <w:cs/>
              </w:rPr>
            </w:pPr>
          </w:p>
        </w:tc>
        <w:tc>
          <w:tcPr>
            <w:tcW w:w="4205" w:type="dxa"/>
            <w:gridSpan w:val="2"/>
            <w:tcBorders>
              <w:bottom w:val="single" w:sz="4" w:space="0" w:color="auto"/>
            </w:tcBorders>
          </w:tcPr>
          <w:p w14:paraId="77732A2B" w14:textId="77777777" w:rsidR="0007313E" w:rsidRPr="003F42E4" w:rsidRDefault="0007313E">
            <w:pPr>
              <w:ind w:right="-72"/>
              <w:jc w:val="center"/>
              <w:rPr>
                <w:b/>
                <w:bCs/>
                <w:sz w:val="18"/>
                <w:szCs w:val="18"/>
              </w:rPr>
            </w:pPr>
            <w:r w:rsidRPr="003F42E4">
              <w:rPr>
                <w:b/>
                <w:bCs/>
                <w:sz w:val="18"/>
                <w:szCs w:val="18"/>
              </w:rPr>
              <w:t>Consolidated and Separate</w:t>
            </w:r>
          </w:p>
          <w:p w14:paraId="1825A6DD" w14:textId="77777777" w:rsidR="0007313E" w:rsidRPr="003F42E4" w:rsidRDefault="0007313E">
            <w:pPr>
              <w:ind w:right="-72"/>
              <w:jc w:val="center"/>
              <w:rPr>
                <w:b/>
                <w:bCs/>
                <w:sz w:val="18"/>
                <w:szCs w:val="18"/>
                <w:cs/>
              </w:rPr>
            </w:pPr>
            <w:r w:rsidRPr="003F42E4">
              <w:rPr>
                <w:rFonts w:eastAsia="Times New Roman"/>
                <w:b/>
                <w:bCs/>
                <w:sz w:val="18"/>
                <w:szCs w:val="18"/>
              </w:rPr>
              <w:t>financial information</w:t>
            </w:r>
          </w:p>
        </w:tc>
      </w:tr>
      <w:tr w:rsidR="0007313E" w:rsidRPr="003F42E4" w14:paraId="316FAF0D" w14:textId="77777777" w:rsidTr="00462A6F">
        <w:trPr>
          <w:cantSplit/>
          <w:trHeight w:val="20"/>
        </w:trPr>
        <w:tc>
          <w:tcPr>
            <w:tcW w:w="5353" w:type="dxa"/>
            <w:vAlign w:val="bottom"/>
          </w:tcPr>
          <w:p w14:paraId="650EB532" w14:textId="77777777" w:rsidR="0007313E" w:rsidRPr="003F42E4" w:rsidRDefault="0007313E">
            <w:pPr>
              <w:ind w:left="28"/>
              <w:rPr>
                <w:b/>
                <w:bCs/>
                <w:sz w:val="18"/>
                <w:szCs w:val="18"/>
                <w:cs/>
              </w:rPr>
            </w:pPr>
          </w:p>
        </w:tc>
        <w:tc>
          <w:tcPr>
            <w:tcW w:w="2102" w:type="dxa"/>
            <w:tcBorders>
              <w:top w:val="single" w:sz="4" w:space="0" w:color="auto"/>
            </w:tcBorders>
          </w:tcPr>
          <w:p w14:paraId="004A3794" w14:textId="77777777" w:rsidR="0007313E" w:rsidRPr="003F42E4" w:rsidRDefault="0007313E" w:rsidP="00462A6F">
            <w:pPr>
              <w:tabs>
                <w:tab w:val="right" w:pos="1873"/>
              </w:tabs>
              <w:ind w:right="-72"/>
              <w:rPr>
                <w:b/>
                <w:bCs/>
                <w:sz w:val="18"/>
                <w:szCs w:val="18"/>
              </w:rPr>
            </w:pPr>
            <w:r w:rsidRPr="003F42E4">
              <w:rPr>
                <w:b/>
                <w:bCs/>
                <w:sz w:val="18"/>
                <w:szCs w:val="18"/>
              </w:rPr>
              <w:tab/>
              <w:t>(Unaudited)</w:t>
            </w:r>
          </w:p>
        </w:tc>
        <w:tc>
          <w:tcPr>
            <w:tcW w:w="2103" w:type="dxa"/>
            <w:tcBorders>
              <w:top w:val="single" w:sz="4" w:space="0" w:color="auto"/>
            </w:tcBorders>
          </w:tcPr>
          <w:p w14:paraId="3A42D845" w14:textId="77777777" w:rsidR="0007313E" w:rsidRPr="003F42E4" w:rsidRDefault="0007313E" w:rsidP="00462A6F">
            <w:pPr>
              <w:tabs>
                <w:tab w:val="right" w:pos="1891"/>
              </w:tabs>
              <w:ind w:right="-157"/>
              <w:rPr>
                <w:b/>
                <w:bCs/>
                <w:sz w:val="18"/>
                <w:szCs w:val="18"/>
              </w:rPr>
            </w:pPr>
            <w:r w:rsidRPr="003F42E4">
              <w:rPr>
                <w:b/>
                <w:bCs/>
                <w:sz w:val="18"/>
                <w:szCs w:val="18"/>
              </w:rPr>
              <w:tab/>
              <w:t>(Audited)</w:t>
            </w:r>
          </w:p>
        </w:tc>
      </w:tr>
      <w:tr w:rsidR="0007313E" w:rsidRPr="003F42E4" w14:paraId="5333AF71" w14:textId="77777777" w:rsidTr="00462A6F">
        <w:trPr>
          <w:cantSplit/>
          <w:trHeight w:val="20"/>
        </w:trPr>
        <w:tc>
          <w:tcPr>
            <w:tcW w:w="5353" w:type="dxa"/>
            <w:vAlign w:val="bottom"/>
          </w:tcPr>
          <w:p w14:paraId="249B61BD" w14:textId="77777777" w:rsidR="0007313E" w:rsidRPr="003F42E4" w:rsidRDefault="0007313E">
            <w:pPr>
              <w:ind w:left="28"/>
              <w:rPr>
                <w:b/>
                <w:bCs/>
                <w:sz w:val="18"/>
                <w:szCs w:val="18"/>
                <w:cs/>
              </w:rPr>
            </w:pPr>
          </w:p>
        </w:tc>
        <w:tc>
          <w:tcPr>
            <w:tcW w:w="2102" w:type="dxa"/>
          </w:tcPr>
          <w:p w14:paraId="7801453B" w14:textId="1433227B" w:rsidR="0007313E" w:rsidRPr="003F42E4" w:rsidRDefault="0007313E" w:rsidP="00462A6F">
            <w:pPr>
              <w:tabs>
                <w:tab w:val="right" w:pos="1873"/>
              </w:tabs>
              <w:ind w:right="-72"/>
              <w:rPr>
                <w:b/>
                <w:bCs/>
                <w:sz w:val="18"/>
                <w:szCs w:val="18"/>
              </w:rPr>
            </w:pPr>
            <w:r w:rsidRPr="003F42E4">
              <w:rPr>
                <w:b/>
                <w:bCs/>
                <w:sz w:val="18"/>
                <w:szCs w:val="18"/>
              </w:rPr>
              <w:tab/>
            </w:r>
            <w:r w:rsidR="00FA0855" w:rsidRPr="003F42E4">
              <w:rPr>
                <w:b/>
                <w:bCs/>
                <w:sz w:val="18"/>
                <w:szCs w:val="18"/>
              </w:rPr>
              <w:t>31</w:t>
            </w:r>
            <w:r w:rsidRPr="003F42E4">
              <w:rPr>
                <w:b/>
                <w:bCs/>
                <w:sz w:val="18"/>
                <w:szCs w:val="18"/>
              </w:rPr>
              <w:t xml:space="preserve"> March </w:t>
            </w:r>
            <w:r w:rsidR="00FA0855" w:rsidRPr="003F42E4">
              <w:rPr>
                <w:b/>
                <w:bCs/>
                <w:sz w:val="18"/>
                <w:szCs w:val="18"/>
              </w:rPr>
              <w:t>2026</w:t>
            </w:r>
          </w:p>
        </w:tc>
        <w:tc>
          <w:tcPr>
            <w:tcW w:w="2103" w:type="dxa"/>
          </w:tcPr>
          <w:p w14:paraId="63C9E3C4" w14:textId="3CAA0239" w:rsidR="0007313E" w:rsidRPr="003F42E4" w:rsidRDefault="0007313E" w:rsidP="00462A6F">
            <w:pPr>
              <w:tabs>
                <w:tab w:val="right" w:pos="1891"/>
              </w:tabs>
              <w:ind w:right="-72"/>
              <w:rPr>
                <w:b/>
                <w:bCs/>
                <w:sz w:val="18"/>
                <w:szCs w:val="18"/>
              </w:rPr>
            </w:pPr>
            <w:r w:rsidRPr="003F42E4">
              <w:rPr>
                <w:b/>
                <w:bCs/>
                <w:sz w:val="18"/>
                <w:szCs w:val="18"/>
              </w:rPr>
              <w:tab/>
            </w:r>
            <w:r w:rsidR="00FA0855" w:rsidRPr="003F42E4">
              <w:rPr>
                <w:b/>
                <w:bCs/>
                <w:sz w:val="18"/>
                <w:szCs w:val="18"/>
              </w:rPr>
              <w:t>31</w:t>
            </w:r>
            <w:r w:rsidRPr="003F42E4">
              <w:rPr>
                <w:b/>
                <w:bCs/>
                <w:sz w:val="18"/>
                <w:szCs w:val="18"/>
              </w:rPr>
              <w:t xml:space="preserve"> December </w:t>
            </w:r>
            <w:r w:rsidR="00FA0855" w:rsidRPr="003F42E4">
              <w:rPr>
                <w:b/>
                <w:bCs/>
                <w:sz w:val="18"/>
                <w:szCs w:val="18"/>
              </w:rPr>
              <w:t>2025</w:t>
            </w:r>
          </w:p>
        </w:tc>
      </w:tr>
      <w:tr w:rsidR="0007313E" w:rsidRPr="003F42E4" w14:paraId="3334C544" w14:textId="77777777" w:rsidTr="00462A6F">
        <w:trPr>
          <w:cantSplit/>
          <w:trHeight w:val="20"/>
        </w:trPr>
        <w:tc>
          <w:tcPr>
            <w:tcW w:w="5353" w:type="dxa"/>
            <w:vAlign w:val="bottom"/>
          </w:tcPr>
          <w:p w14:paraId="00DE68B5" w14:textId="77777777" w:rsidR="0007313E" w:rsidRPr="003F42E4" w:rsidRDefault="0007313E">
            <w:pPr>
              <w:ind w:left="28"/>
              <w:rPr>
                <w:b/>
                <w:bCs/>
                <w:sz w:val="18"/>
                <w:szCs w:val="18"/>
                <w:cs/>
              </w:rPr>
            </w:pPr>
          </w:p>
        </w:tc>
        <w:tc>
          <w:tcPr>
            <w:tcW w:w="2102" w:type="dxa"/>
            <w:tcBorders>
              <w:bottom w:val="single" w:sz="4" w:space="0" w:color="000000"/>
            </w:tcBorders>
          </w:tcPr>
          <w:p w14:paraId="6F639562" w14:textId="49DD26B1" w:rsidR="0007313E" w:rsidRPr="003F42E4" w:rsidRDefault="0007313E" w:rsidP="00462A6F">
            <w:pPr>
              <w:tabs>
                <w:tab w:val="right" w:pos="1873"/>
              </w:tabs>
              <w:ind w:right="-72"/>
              <w:rPr>
                <w:b/>
                <w:bCs/>
                <w:sz w:val="18"/>
                <w:szCs w:val="18"/>
                <w:cs/>
              </w:rPr>
            </w:pPr>
            <w:r w:rsidRPr="003F42E4">
              <w:rPr>
                <w:b/>
                <w:bCs/>
                <w:sz w:val="18"/>
                <w:szCs w:val="18"/>
              </w:rPr>
              <w:tab/>
            </w:r>
            <w:r w:rsidR="004B143A" w:rsidRPr="003F42E4">
              <w:rPr>
                <w:b/>
                <w:bCs/>
                <w:sz w:val="18"/>
                <w:szCs w:val="18"/>
              </w:rPr>
              <w:t>Thousand Baht</w:t>
            </w:r>
          </w:p>
        </w:tc>
        <w:tc>
          <w:tcPr>
            <w:tcW w:w="2103" w:type="dxa"/>
            <w:tcBorders>
              <w:bottom w:val="single" w:sz="4" w:space="0" w:color="000000"/>
            </w:tcBorders>
          </w:tcPr>
          <w:p w14:paraId="5A66C231" w14:textId="70BAF0F1" w:rsidR="0007313E" w:rsidRPr="003F42E4" w:rsidRDefault="0007313E" w:rsidP="00462A6F">
            <w:pPr>
              <w:tabs>
                <w:tab w:val="right" w:pos="1891"/>
              </w:tabs>
              <w:ind w:right="-72"/>
              <w:rPr>
                <w:b/>
                <w:bCs/>
                <w:sz w:val="18"/>
                <w:szCs w:val="18"/>
                <w:cs/>
              </w:rPr>
            </w:pPr>
            <w:r w:rsidRPr="003F42E4">
              <w:rPr>
                <w:b/>
                <w:bCs/>
                <w:sz w:val="18"/>
                <w:szCs w:val="18"/>
              </w:rPr>
              <w:tab/>
            </w:r>
            <w:r w:rsidR="004B143A" w:rsidRPr="003F42E4">
              <w:rPr>
                <w:b/>
                <w:bCs/>
                <w:sz w:val="18"/>
                <w:szCs w:val="18"/>
              </w:rPr>
              <w:t>Thousand Baht</w:t>
            </w:r>
          </w:p>
        </w:tc>
      </w:tr>
      <w:tr w:rsidR="0007313E" w:rsidRPr="003F42E4" w14:paraId="20C323CA" w14:textId="77777777" w:rsidTr="00462A6F">
        <w:trPr>
          <w:cantSplit/>
          <w:trHeight w:val="165"/>
        </w:trPr>
        <w:tc>
          <w:tcPr>
            <w:tcW w:w="5353" w:type="dxa"/>
            <w:vAlign w:val="bottom"/>
          </w:tcPr>
          <w:p w14:paraId="0A809806" w14:textId="77777777" w:rsidR="0007313E" w:rsidRPr="003F42E4" w:rsidRDefault="0007313E">
            <w:pPr>
              <w:ind w:left="28"/>
              <w:rPr>
                <w:sz w:val="18"/>
                <w:szCs w:val="18"/>
                <w:cs/>
              </w:rPr>
            </w:pPr>
          </w:p>
        </w:tc>
        <w:tc>
          <w:tcPr>
            <w:tcW w:w="2102" w:type="dxa"/>
            <w:tcBorders>
              <w:top w:val="single" w:sz="4" w:space="0" w:color="000000"/>
            </w:tcBorders>
          </w:tcPr>
          <w:p w14:paraId="0254DB40" w14:textId="77777777" w:rsidR="0007313E" w:rsidRPr="003F42E4" w:rsidRDefault="0007313E" w:rsidP="00462A6F">
            <w:pPr>
              <w:tabs>
                <w:tab w:val="decimal" w:pos="1873"/>
              </w:tabs>
              <w:ind w:right="-72"/>
              <w:rPr>
                <w:sz w:val="18"/>
                <w:szCs w:val="18"/>
              </w:rPr>
            </w:pPr>
          </w:p>
        </w:tc>
        <w:tc>
          <w:tcPr>
            <w:tcW w:w="2103" w:type="dxa"/>
            <w:tcBorders>
              <w:top w:val="single" w:sz="4" w:space="0" w:color="000000"/>
            </w:tcBorders>
          </w:tcPr>
          <w:p w14:paraId="0C6BDB27" w14:textId="77777777" w:rsidR="0007313E" w:rsidRPr="003F42E4" w:rsidRDefault="0007313E" w:rsidP="00462A6F">
            <w:pPr>
              <w:tabs>
                <w:tab w:val="decimal" w:pos="1880"/>
              </w:tabs>
              <w:ind w:right="-72"/>
              <w:rPr>
                <w:sz w:val="18"/>
                <w:szCs w:val="18"/>
              </w:rPr>
            </w:pPr>
          </w:p>
        </w:tc>
      </w:tr>
      <w:tr w:rsidR="0007313E" w:rsidRPr="003F42E4" w14:paraId="03500292" w14:textId="77777777" w:rsidTr="00462A6F">
        <w:trPr>
          <w:cantSplit/>
          <w:trHeight w:val="20"/>
        </w:trPr>
        <w:tc>
          <w:tcPr>
            <w:tcW w:w="5353" w:type="dxa"/>
            <w:vAlign w:val="bottom"/>
          </w:tcPr>
          <w:p w14:paraId="7940C4D3" w14:textId="06865BC2" w:rsidR="0007313E" w:rsidRPr="003F42E4" w:rsidRDefault="0007313E">
            <w:pPr>
              <w:ind w:left="28"/>
              <w:jc w:val="left"/>
              <w:rPr>
                <w:rFonts w:eastAsia="Times New Roman"/>
                <w:b/>
                <w:bCs/>
                <w:sz w:val="18"/>
                <w:szCs w:val="18"/>
              </w:rPr>
            </w:pPr>
            <w:r w:rsidRPr="003F42E4">
              <w:rPr>
                <w:rFonts w:eastAsia="Times New Roman"/>
                <w:b/>
                <w:bCs/>
                <w:sz w:val="18"/>
                <w:szCs w:val="18"/>
              </w:rPr>
              <w:t xml:space="preserve">Non-current </w:t>
            </w:r>
            <w:r w:rsidR="005F7D43" w:rsidRPr="003F42E4">
              <w:rPr>
                <w:rFonts w:eastAsia="Times New Roman"/>
                <w:b/>
                <w:bCs/>
                <w:sz w:val="18"/>
                <w:szCs w:val="18"/>
              </w:rPr>
              <w:t>portion</w:t>
            </w:r>
            <w:r w:rsidRPr="003F42E4">
              <w:rPr>
                <w:rFonts w:eastAsia="Times New Roman"/>
                <w:b/>
                <w:bCs/>
                <w:sz w:val="18"/>
                <w:szCs w:val="18"/>
              </w:rPr>
              <w:t xml:space="preserve"> of accrued service</w:t>
            </w:r>
            <w:r w:rsidR="001E316C" w:rsidRPr="003F42E4">
              <w:rPr>
                <w:rFonts w:eastAsia="Times New Roman"/>
                <w:b/>
                <w:bCs/>
                <w:sz w:val="18"/>
                <w:szCs w:val="18"/>
              </w:rPr>
              <w:t>s</w:t>
            </w:r>
            <w:r w:rsidRPr="003F42E4">
              <w:rPr>
                <w:rFonts w:eastAsia="Times New Roman"/>
                <w:b/>
                <w:bCs/>
                <w:sz w:val="18"/>
                <w:szCs w:val="18"/>
              </w:rPr>
              <w:t xml:space="preserve"> and</w:t>
            </w:r>
          </w:p>
          <w:p w14:paraId="44CBDC68" w14:textId="77777777" w:rsidR="0007313E" w:rsidRPr="003F42E4" w:rsidRDefault="0007313E">
            <w:pPr>
              <w:ind w:left="28"/>
              <w:jc w:val="left"/>
              <w:rPr>
                <w:rFonts w:eastAsia="Times New Roman"/>
                <w:b/>
                <w:bCs/>
                <w:sz w:val="18"/>
                <w:szCs w:val="18"/>
                <w:cs/>
              </w:rPr>
            </w:pPr>
            <w:r w:rsidRPr="003F42E4">
              <w:rPr>
                <w:rFonts w:eastAsia="Times New Roman"/>
                <w:b/>
                <w:bCs/>
                <w:sz w:val="18"/>
                <w:szCs w:val="18"/>
              </w:rPr>
              <w:t xml:space="preserve">   construction management fee income</w:t>
            </w:r>
          </w:p>
        </w:tc>
        <w:tc>
          <w:tcPr>
            <w:tcW w:w="2102" w:type="dxa"/>
          </w:tcPr>
          <w:p w14:paraId="5BD36CDA" w14:textId="77777777" w:rsidR="0007313E" w:rsidRPr="003F42E4" w:rsidRDefault="0007313E" w:rsidP="00462A6F">
            <w:pPr>
              <w:tabs>
                <w:tab w:val="decimal" w:pos="1873"/>
              </w:tabs>
              <w:ind w:right="-72"/>
              <w:rPr>
                <w:sz w:val="18"/>
                <w:szCs w:val="18"/>
              </w:rPr>
            </w:pPr>
          </w:p>
        </w:tc>
        <w:tc>
          <w:tcPr>
            <w:tcW w:w="2103" w:type="dxa"/>
          </w:tcPr>
          <w:p w14:paraId="5903D6B0" w14:textId="77777777" w:rsidR="0007313E" w:rsidRPr="003F42E4" w:rsidRDefault="0007313E" w:rsidP="00462A6F">
            <w:pPr>
              <w:tabs>
                <w:tab w:val="decimal" w:pos="1880"/>
              </w:tabs>
              <w:ind w:right="-72"/>
              <w:rPr>
                <w:sz w:val="18"/>
                <w:szCs w:val="18"/>
              </w:rPr>
            </w:pPr>
          </w:p>
        </w:tc>
      </w:tr>
      <w:tr w:rsidR="00B037E8" w:rsidRPr="003F42E4" w14:paraId="439A4698" w14:textId="77777777" w:rsidTr="00462A6F">
        <w:trPr>
          <w:cantSplit/>
          <w:trHeight w:val="20"/>
        </w:trPr>
        <w:tc>
          <w:tcPr>
            <w:tcW w:w="5353" w:type="dxa"/>
            <w:vAlign w:val="bottom"/>
          </w:tcPr>
          <w:p w14:paraId="2F7F4C58" w14:textId="3AFC5927" w:rsidR="00B037E8" w:rsidRPr="003F42E4" w:rsidRDefault="00B037E8" w:rsidP="00B037E8">
            <w:pPr>
              <w:ind w:left="28"/>
              <w:rPr>
                <w:sz w:val="18"/>
                <w:szCs w:val="18"/>
              </w:rPr>
            </w:pPr>
            <w:r w:rsidRPr="003F42E4">
              <w:rPr>
                <w:sz w:val="18"/>
                <w:szCs w:val="18"/>
              </w:rPr>
              <w:t xml:space="preserve">Up to </w:t>
            </w:r>
            <w:r w:rsidR="00FA0855" w:rsidRPr="003F42E4">
              <w:rPr>
                <w:sz w:val="18"/>
                <w:szCs w:val="18"/>
              </w:rPr>
              <w:t>3</w:t>
            </w:r>
            <w:r w:rsidRPr="003F42E4">
              <w:rPr>
                <w:sz w:val="18"/>
                <w:szCs w:val="18"/>
              </w:rPr>
              <w:t xml:space="preserve"> months</w:t>
            </w:r>
          </w:p>
        </w:tc>
        <w:tc>
          <w:tcPr>
            <w:tcW w:w="2102" w:type="dxa"/>
            <w:tcBorders>
              <w:top w:val="nil"/>
              <w:left w:val="nil"/>
              <w:right w:val="nil"/>
            </w:tcBorders>
          </w:tcPr>
          <w:p w14:paraId="41A09361" w14:textId="4C6D44D9" w:rsidR="00B037E8" w:rsidRPr="003F42E4" w:rsidRDefault="00FA0855" w:rsidP="00462A6F">
            <w:pPr>
              <w:tabs>
                <w:tab w:val="decimal" w:pos="1873"/>
              </w:tabs>
              <w:ind w:right="-72"/>
              <w:rPr>
                <w:sz w:val="18"/>
                <w:szCs w:val="18"/>
              </w:rPr>
            </w:pPr>
            <w:r w:rsidRPr="003F42E4">
              <w:rPr>
                <w:sz w:val="18"/>
                <w:szCs w:val="18"/>
              </w:rPr>
              <w:t>137</w:t>
            </w:r>
            <w:r w:rsidR="00B037E8" w:rsidRPr="003F42E4">
              <w:rPr>
                <w:sz w:val="18"/>
                <w:szCs w:val="18"/>
              </w:rPr>
              <w:t>,</w:t>
            </w:r>
            <w:r w:rsidRPr="003F42E4">
              <w:rPr>
                <w:sz w:val="18"/>
                <w:szCs w:val="18"/>
              </w:rPr>
              <w:t>556</w:t>
            </w:r>
          </w:p>
        </w:tc>
        <w:tc>
          <w:tcPr>
            <w:tcW w:w="2103" w:type="dxa"/>
          </w:tcPr>
          <w:p w14:paraId="4842BEB0" w14:textId="17B54A2B" w:rsidR="00B037E8" w:rsidRPr="003F42E4" w:rsidRDefault="00FA0855" w:rsidP="00462A6F">
            <w:pPr>
              <w:tabs>
                <w:tab w:val="decimal" w:pos="1880"/>
              </w:tabs>
              <w:ind w:right="-72"/>
              <w:rPr>
                <w:sz w:val="18"/>
                <w:szCs w:val="18"/>
              </w:rPr>
            </w:pPr>
            <w:r w:rsidRPr="003F42E4">
              <w:rPr>
                <w:sz w:val="18"/>
                <w:szCs w:val="18"/>
              </w:rPr>
              <w:t>308</w:t>
            </w:r>
            <w:r w:rsidR="00B037E8" w:rsidRPr="003F42E4">
              <w:rPr>
                <w:sz w:val="18"/>
                <w:szCs w:val="18"/>
              </w:rPr>
              <w:t>,</w:t>
            </w:r>
            <w:r w:rsidRPr="003F42E4">
              <w:rPr>
                <w:sz w:val="18"/>
                <w:szCs w:val="18"/>
              </w:rPr>
              <w:t>210</w:t>
            </w:r>
          </w:p>
        </w:tc>
      </w:tr>
      <w:tr w:rsidR="00B037E8" w:rsidRPr="003F42E4" w14:paraId="4077FFD1" w14:textId="77777777" w:rsidTr="00462A6F">
        <w:trPr>
          <w:cantSplit/>
          <w:trHeight w:val="20"/>
        </w:trPr>
        <w:tc>
          <w:tcPr>
            <w:tcW w:w="5353" w:type="dxa"/>
            <w:vAlign w:val="bottom"/>
          </w:tcPr>
          <w:p w14:paraId="10931B33" w14:textId="25CE7953" w:rsidR="00B037E8" w:rsidRPr="003F42E4" w:rsidRDefault="00FA0855" w:rsidP="00B037E8">
            <w:pPr>
              <w:ind w:left="28"/>
              <w:rPr>
                <w:sz w:val="18"/>
                <w:szCs w:val="18"/>
              </w:rPr>
            </w:pPr>
            <w:r w:rsidRPr="003F42E4">
              <w:rPr>
                <w:sz w:val="18"/>
                <w:szCs w:val="18"/>
              </w:rPr>
              <w:t>3</w:t>
            </w:r>
            <w:r w:rsidR="00B037E8" w:rsidRPr="003F42E4">
              <w:rPr>
                <w:sz w:val="18"/>
                <w:szCs w:val="18"/>
              </w:rPr>
              <w:t xml:space="preserve"> - </w:t>
            </w:r>
            <w:r w:rsidRPr="003F42E4">
              <w:rPr>
                <w:sz w:val="18"/>
                <w:szCs w:val="18"/>
              </w:rPr>
              <w:t>6</w:t>
            </w:r>
            <w:r w:rsidR="00B037E8" w:rsidRPr="003F42E4">
              <w:rPr>
                <w:sz w:val="18"/>
                <w:szCs w:val="18"/>
              </w:rPr>
              <w:t xml:space="preserve"> months</w:t>
            </w:r>
          </w:p>
        </w:tc>
        <w:tc>
          <w:tcPr>
            <w:tcW w:w="2102" w:type="dxa"/>
            <w:tcBorders>
              <w:top w:val="nil"/>
              <w:left w:val="nil"/>
              <w:right w:val="nil"/>
            </w:tcBorders>
          </w:tcPr>
          <w:p w14:paraId="76872F2B" w14:textId="1E57F062" w:rsidR="00B037E8" w:rsidRPr="003F42E4" w:rsidRDefault="00FA0855" w:rsidP="00462A6F">
            <w:pPr>
              <w:tabs>
                <w:tab w:val="decimal" w:pos="1873"/>
              </w:tabs>
              <w:ind w:right="-72"/>
              <w:rPr>
                <w:sz w:val="18"/>
                <w:szCs w:val="18"/>
              </w:rPr>
            </w:pPr>
            <w:r w:rsidRPr="003F42E4">
              <w:rPr>
                <w:sz w:val="18"/>
                <w:szCs w:val="18"/>
              </w:rPr>
              <w:t>250</w:t>
            </w:r>
            <w:r w:rsidR="00B037E8" w:rsidRPr="003F42E4">
              <w:rPr>
                <w:sz w:val="18"/>
                <w:szCs w:val="18"/>
              </w:rPr>
              <w:t>,</w:t>
            </w:r>
            <w:r w:rsidRPr="003F42E4">
              <w:rPr>
                <w:sz w:val="18"/>
                <w:szCs w:val="18"/>
              </w:rPr>
              <w:t>706</w:t>
            </w:r>
          </w:p>
        </w:tc>
        <w:tc>
          <w:tcPr>
            <w:tcW w:w="2103" w:type="dxa"/>
          </w:tcPr>
          <w:p w14:paraId="3B2974F0" w14:textId="1824B54E" w:rsidR="00B037E8" w:rsidRPr="003F42E4" w:rsidRDefault="00FA0855" w:rsidP="00462A6F">
            <w:pPr>
              <w:tabs>
                <w:tab w:val="decimal" w:pos="1880"/>
              </w:tabs>
              <w:ind w:right="-72"/>
              <w:rPr>
                <w:sz w:val="18"/>
                <w:szCs w:val="18"/>
              </w:rPr>
            </w:pPr>
            <w:r w:rsidRPr="003F42E4">
              <w:rPr>
                <w:sz w:val="18"/>
                <w:szCs w:val="18"/>
              </w:rPr>
              <w:t>96</w:t>
            </w:r>
            <w:r w:rsidR="00B037E8" w:rsidRPr="003F42E4">
              <w:rPr>
                <w:sz w:val="18"/>
                <w:szCs w:val="18"/>
              </w:rPr>
              <w:t>,</w:t>
            </w:r>
            <w:r w:rsidRPr="003F42E4">
              <w:rPr>
                <w:sz w:val="18"/>
                <w:szCs w:val="18"/>
              </w:rPr>
              <w:t>365</w:t>
            </w:r>
          </w:p>
        </w:tc>
      </w:tr>
      <w:tr w:rsidR="00B037E8" w:rsidRPr="003F42E4" w14:paraId="0CB24F8D" w14:textId="77777777" w:rsidTr="00462A6F">
        <w:trPr>
          <w:cantSplit/>
          <w:trHeight w:val="20"/>
        </w:trPr>
        <w:tc>
          <w:tcPr>
            <w:tcW w:w="5353" w:type="dxa"/>
            <w:vAlign w:val="bottom"/>
          </w:tcPr>
          <w:p w14:paraId="569DCC97" w14:textId="2FDAC00D" w:rsidR="00B037E8" w:rsidRPr="003F42E4" w:rsidRDefault="00FA0855" w:rsidP="00B037E8">
            <w:pPr>
              <w:ind w:left="28"/>
              <w:rPr>
                <w:sz w:val="18"/>
                <w:szCs w:val="18"/>
              </w:rPr>
            </w:pPr>
            <w:r w:rsidRPr="003F42E4">
              <w:rPr>
                <w:sz w:val="18"/>
                <w:szCs w:val="18"/>
              </w:rPr>
              <w:t>6</w:t>
            </w:r>
            <w:r w:rsidR="00B037E8" w:rsidRPr="003F42E4">
              <w:rPr>
                <w:sz w:val="18"/>
                <w:szCs w:val="18"/>
              </w:rPr>
              <w:t xml:space="preserve"> -</w:t>
            </w:r>
            <w:r w:rsidRPr="003F42E4">
              <w:rPr>
                <w:sz w:val="18"/>
                <w:szCs w:val="18"/>
              </w:rPr>
              <w:t>12</w:t>
            </w:r>
            <w:r w:rsidR="00B037E8" w:rsidRPr="003F42E4">
              <w:rPr>
                <w:sz w:val="18"/>
                <w:szCs w:val="18"/>
              </w:rPr>
              <w:t xml:space="preserve"> months</w:t>
            </w:r>
          </w:p>
        </w:tc>
        <w:tc>
          <w:tcPr>
            <w:tcW w:w="2102" w:type="dxa"/>
            <w:tcBorders>
              <w:top w:val="nil"/>
              <w:left w:val="nil"/>
              <w:right w:val="nil"/>
            </w:tcBorders>
          </w:tcPr>
          <w:p w14:paraId="7EBEAA9F" w14:textId="74341379" w:rsidR="00B037E8" w:rsidRPr="003F42E4" w:rsidRDefault="00FA0855" w:rsidP="00462A6F">
            <w:pPr>
              <w:tabs>
                <w:tab w:val="decimal" w:pos="1873"/>
              </w:tabs>
              <w:ind w:right="-72"/>
              <w:rPr>
                <w:sz w:val="18"/>
                <w:szCs w:val="18"/>
              </w:rPr>
            </w:pPr>
            <w:r w:rsidRPr="003F42E4">
              <w:rPr>
                <w:sz w:val="18"/>
                <w:szCs w:val="18"/>
              </w:rPr>
              <w:t>251</w:t>
            </w:r>
            <w:r w:rsidR="00A52100" w:rsidRPr="003F42E4">
              <w:rPr>
                <w:sz w:val="18"/>
                <w:szCs w:val="18"/>
              </w:rPr>
              <w:t>,</w:t>
            </w:r>
            <w:r w:rsidRPr="003F42E4">
              <w:rPr>
                <w:sz w:val="18"/>
                <w:szCs w:val="18"/>
              </w:rPr>
              <w:t>485</w:t>
            </w:r>
          </w:p>
        </w:tc>
        <w:tc>
          <w:tcPr>
            <w:tcW w:w="2103" w:type="dxa"/>
          </w:tcPr>
          <w:p w14:paraId="73A499EF" w14:textId="70FEF423" w:rsidR="00B037E8" w:rsidRPr="003F42E4" w:rsidRDefault="00FA0855" w:rsidP="00462A6F">
            <w:pPr>
              <w:tabs>
                <w:tab w:val="decimal" w:pos="1880"/>
              </w:tabs>
              <w:ind w:right="-72"/>
              <w:rPr>
                <w:sz w:val="18"/>
                <w:szCs w:val="18"/>
              </w:rPr>
            </w:pPr>
            <w:r w:rsidRPr="003F42E4">
              <w:rPr>
                <w:sz w:val="18"/>
                <w:szCs w:val="18"/>
              </w:rPr>
              <w:t>167</w:t>
            </w:r>
            <w:r w:rsidR="00B037E8" w:rsidRPr="003F42E4">
              <w:rPr>
                <w:sz w:val="18"/>
                <w:szCs w:val="18"/>
              </w:rPr>
              <w:t>,</w:t>
            </w:r>
            <w:r w:rsidRPr="003F42E4">
              <w:rPr>
                <w:sz w:val="18"/>
                <w:szCs w:val="18"/>
              </w:rPr>
              <w:t>118</w:t>
            </w:r>
          </w:p>
        </w:tc>
      </w:tr>
      <w:tr w:rsidR="00B037E8" w:rsidRPr="003F42E4" w14:paraId="703658EA" w14:textId="77777777" w:rsidTr="00462A6F">
        <w:trPr>
          <w:cantSplit/>
          <w:trHeight w:val="20"/>
        </w:trPr>
        <w:tc>
          <w:tcPr>
            <w:tcW w:w="5353" w:type="dxa"/>
            <w:vAlign w:val="bottom"/>
          </w:tcPr>
          <w:p w14:paraId="2FA29317" w14:textId="1161B96C" w:rsidR="00B037E8" w:rsidRPr="003F42E4" w:rsidRDefault="00B037E8" w:rsidP="00B037E8">
            <w:pPr>
              <w:ind w:left="28"/>
              <w:rPr>
                <w:sz w:val="18"/>
                <w:szCs w:val="18"/>
              </w:rPr>
            </w:pPr>
            <w:r w:rsidRPr="003F42E4">
              <w:rPr>
                <w:sz w:val="18"/>
                <w:szCs w:val="18"/>
              </w:rPr>
              <w:t xml:space="preserve">Over </w:t>
            </w:r>
            <w:r w:rsidR="00FA0855" w:rsidRPr="003F42E4">
              <w:rPr>
                <w:sz w:val="18"/>
                <w:szCs w:val="18"/>
              </w:rPr>
              <w:t>12</w:t>
            </w:r>
            <w:r w:rsidRPr="003F42E4">
              <w:rPr>
                <w:sz w:val="18"/>
                <w:szCs w:val="18"/>
              </w:rPr>
              <w:t xml:space="preserve"> months</w:t>
            </w:r>
          </w:p>
        </w:tc>
        <w:tc>
          <w:tcPr>
            <w:tcW w:w="2102" w:type="dxa"/>
            <w:tcBorders>
              <w:top w:val="nil"/>
              <w:left w:val="nil"/>
              <w:bottom w:val="single" w:sz="4" w:space="0" w:color="auto"/>
              <w:right w:val="nil"/>
            </w:tcBorders>
          </w:tcPr>
          <w:p w14:paraId="0AF19C0C" w14:textId="2C3CF875" w:rsidR="00B037E8" w:rsidRPr="003F42E4" w:rsidRDefault="00FA0855" w:rsidP="00462A6F">
            <w:pPr>
              <w:tabs>
                <w:tab w:val="decimal" w:pos="1873"/>
              </w:tabs>
              <w:ind w:right="-72"/>
              <w:rPr>
                <w:sz w:val="18"/>
                <w:szCs w:val="18"/>
              </w:rPr>
            </w:pPr>
            <w:r w:rsidRPr="003F42E4">
              <w:rPr>
                <w:sz w:val="18"/>
                <w:szCs w:val="18"/>
              </w:rPr>
              <w:t>524</w:t>
            </w:r>
            <w:r w:rsidR="00A52100" w:rsidRPr="003F42E4">
              <w:rPr>
                <w:sz w:val="18"/>
                <w:szCs w:val="18"/>
              </w:rPr>
              <w:t>,</w:t>
            </w:r>
            <w:r w:rsidRPr="003F42E4">
              <w:rPr>
                <w:sz w:val="18"/>
                <w:szCs w:val="18"/>
              </w:rPr>
              <w:t>350</w:t>
            </w:r>
          </w:p>
        </w:tc>
        <w:tc>
          <w:tcPr>
            <w:tcW w:w="2103" w:type="dxa"/>
            <w:tcBorders>
              <w:bottom w:val="single" w:sz="4" w:space="0" w:color="auto"/>
            </w:tcBorders>
          </w:tcPr>
          <w:p w14:paraId="71FC1ECB" w14:textId="1C3B7BFA" w:rsidR="00B037E8" w:rsidRPr="003F42E4" w:rsidRDefault="00FA0855" w:rsidP="00462A6F">
            <w:pPr>
              <w:tabs>
                <w:tab w:val="decimal" w:pos="1880"/>
              </w:tabs>
              <w:ind w:right="-72"/>
              <w:rPr>
                <w:sz w:val="18"/>
                <w:szCs w:val="18"/>
              </w:rPr>
            </w:pPr>
            <w:r w:rsidRPr="003F42E4">
              <w:rPr>
                <w:sz w:val="18"/>
                <w:szCs w:val="18"/>
              </w:rPr>
              <w:t>617</w:t>
            </w:r>
            <w:r w:rsidR="00B037E8" w:rsidRPr="003F42E4">
              <w:rPr>
                <w:sz w:val="18"/>
                <w:szCs w:val="18"/>
              </w:rPr>
              <w:t>,</w:t>
            </w:r>
            <w:r w:rsidRPr="003F42E4">
              <w:rPr>
                <w:sz w:val="18"/>
                <w:szCs w:val="18"/>
              </w:rPr>
              <w:t>417</w:t>
            </w:r>
          </w:p>
        </w:tc>
      </w:tr>
      <w:tr w:rsidR="00B037E8" w:rsidRPr="003F42E4" w14:paraId="6E3D823C" w14:textId="77777777" w:rsidTr="00462A6F">
        <w:trPr>
          <w:cantSplit/>
          <w:trHeight w:val="20"/>
        </w:trPr>
        <w:tc>
          <w:tcPr>
            <w:tcW w:w="5353" w:type="dxa"/>
            <w:vAlign w:val="bottom"/>
          </w:tcPr>
          <w:p w14:paraId="6FFDFCEB" w14:textId="77777777" w:rsidR="00B037E8" w:rsidRPr="003F42E4" w:rsidRDefault="00B037E8" w:rsidP="00B037E8">
            <w:pPr>
              <w:ind w:left="28"/>
              <w:rPr>
                <w:sz w:val="18"/>
                <w:szCs w:val="18"/>
              </w:rPr>
            </w:pPr>
          </w:p>
        </w:tc>
        <w:tc>
          <w:tcPr>
            <w:tcW w:w="2102" w:type="dxa"/>
            <w:tcBorders>
              <w:top w:val="single" w:sz="4" w:space="0" w:color="auto"/>
              <w:left w:val="nil"/>
              <w:right w:val="nil"/>
            </w:tcBorders>
          </w:tcPr>
          <w:p w14:paraId="7DDCC392" w14:textId="77777777" w:rsidR="00B037E8" w:rsidRPr="003F42E4" w:rsidRDefault="00B037E8" w:rsidP="00462A6F">
            <w:pPr>
              <w:tabs>
                <w:tab w:val="decimal" w:pos="1873"/>
              </w:tabs>
              <w:ind w:right="-72"/>
              <w:rPr>
                <w:sz w:val="18"/>
                <w:szCs w:val="18"/>
              </w:rPr>
            </w:pPr>
          </w:p>
        </w:tc>
        <w:tc>
          <w:tcPr>
            <w:tcW w:w="2103" w:type="dxa"/>
            <w:tcBorders>
              <w:top w:val="single" w:sz="4" w:space="0" w:color="auto"/>
            </w:tcBorders>
          </w:tcPr>
          <w:p w14:paraId="1947B027" w14:textId="77777777" w:rsidR="00B037E8" w:rsidRPr="003F42E4" w:rsidRDefault="00B037E8" w:rsidP="00462A6F">
            <w:pPr>
              <w:tabs>
                <w:tab w:val="decimal" w:pos="1880"/>
              </w:tabs>
              <w:ind w:right="-72"/>
              <w:rPr>
                <w:sz w:val="18"/>
                <w:szCs w:val="18"/>
              </w:rPr>
            </w:pPr>
          </w:p>
        </w:tc>
      </w:tr>
      <w:tr w:rsidR="00B037E8" w:rsidRPr="003F42E4" w14:paraId="403C7FA8" w14:textId="77777777" w:rsidTr="00462A6F">
        <w:trPr>
          <w:cantSplit/>
          <w:trHeight w:val="20"/>
        </w:trPr>
        <w:tc>
          <w:tcPr>
            <w:tcW w:w="5353" w:type="dxa"/>
            <w:vAlign w:val="bottom"/>
          </w:tcPr>
          <w:p w14:paraId="48BA2F3B" w14:textId="77777777" w:rsidR="00B037E8" w:rsidRPr="003F42E4" w:rsidRDefault="00B037E8" w:rsidP="00B037E8">
            <w:pPr>
              <w:ind w:left="28"/>
              <w:rPr>
                <w:sz w:val="18"/>
                <w:szCs w:val="18"/>
              </w:rPr>
            </w:pPr>
          </w:p>
        </w:tc>
        <w:tc>
          <w:tcPr>
            <w:tcW w:w="2102" w:type="dxa"/>
            <w:tcBorders>
              <w:left w:val="nil"/>
              <w:right w:val="nil"/>
            </w:tcBorders>
          </w:tcPr>
          <w:p w14:paraId="29B2D8F4" w14:textId="2CE7BD52" w:rsidR="00B037E8" w:rsidRPr="003F42E4" w:rsidRDefault="00FA0855" w:rsidP="00462A6F">
            <w:pPr>
              <w:tabs>
                <w:tab w:val="decimal" w:pos="1873"/>
              </w:tabs>
              <w:ind w:right="-72"/>
              <w:rPr>
                <w:sz w:val="18"/>
                <w:szCs w:val="18"/>
              </w:rPr>
            </w:pPr>
            <w:r w:rsidRPr="003F42E4">
              <w:rPr>
                <w:sz w:val="18"/>
                <w:szCs w:val="18"/>
              </w:rPr>
              <w:t>1</w:t>
            </w:r>
            <w:r w:rsidR="00B037E8" w:rsidRPr="003F42E4">
              <w:rPr>
                <w:sz w:val="18"/>
                <w:szCs w:val="18"/>
              </w:rPr>
              <w:t>,</w:t>
            </w:r>
            <w:r w:rsidRPr="003F42E4">
              <w:rPr>
                <w:sz w:val="18"/>
                <w:szCs w:val="18"/>
              </w:rPr>
              <w:t>164</w:t>
            </w:r>
            <w:r w:rsidR="00B037E8" w:rsidRPr="003F42E4">
              <w:rPr>
                <w:sz w:val="18"/>
                <w:szCs w:val="18"/>
              </w:rPr>
              <w:t>,</w:t>
            </w:r>
            <w:r w:rsidRPr="003F42E4">
              <w:rPr>
                <w:sz w:val="18"/>
                <w:szCs w:val="18"/>
              </w:rPr>
              <w:t>097</w:t>
            </w:r>
          </w:p>
        </w:tc>
        <w:tc>
          <w:tcPr>
            <w:tcW w:w="2103" w:type="dxa"/>
          </w:tcPr>
          <w:p w14:paraId="4D39DF68" w14:textId="06C4B2E4" w:rsidR="00B037E8" w:rsidRPr="003F42E4" w:rsidRDefault="00FA0855" w:rsidP="00462A6F">
            <w:pPr>
              <w:tabs>
                <w:tab w:val="decimal" w:pos="1880"/>
              </w:tabs>
              <w:ind w:right="-72"/>
              <w:rPr>
                <w:sz w:val="18"/>
                <w:szCs w:val="18"/>
              </w:rPr>
            </w:pPr>
            <w:r w:rsidRPr="003F42E4">
              <w:rPr>
                <w:sz w:val="18"/>
                <w:szCs w:val="18"/>
              </w:rPr>
              <w:t>1</w:t>
            </w:r>
            <w:r w:rsidR="00B037E8" w:rsidRPr="003F42E4">
              <w:rPr>
                <w:sz w:val="18"/>
                <w:szCs w:val="18"/>
              </w:rPr>
              <w:t>,</w:t>
            </w:r>
            <w:r w:rsidRPr="003F42E4">
              <w:rPr>
                <w:sz w:val="18"/>
                <w:szCs w:val="18"/>
              </w:rPr>
              <w:t>189</w:t>
            </w:r>
            <w:r w:rsidR="00B037E8" w:rsidRPr="003F42E4">
              <w:rPr>
                <w:sz w:val="18"/>
                <w:szCs w:val="18"/>
              </w:rPr>
              <w:t>,</w:t>
            </w:r>
            <w:r w:rsidRPr="003F42E4">
              <w:rPr>
                <w:sz w:val="18"/>
                <w:szCs w:val="18"/>
              </w:rPr>
              <w:t>110</w:t>
            </w:r>
          </w:p>
        </w:tc>
      </w:tr>
      <w:tr w:rsidR="00B037E8" w:rsidRPr="003F42E4" w14:paraId="70811DA8" w14:textId="77777777" w:rsidTr="00462A6F">
        <w:trPr>
          <w:cantSplit/>
          <w:trHeight w:val="20"/>
        </w:trPr>
        <w:tc>
          <w:tcPr>
            <w:tcW w:w="5353" w:type="dxa"/>
            <w:vAlign w:val="bottom"/>
          </w:tcPr>
          <w:p w14:paraId="6BFA38EE" w14:textId="77777777" w:rsidR="00B037E8" w:rsidRPr="003F42E4" w:rsidRDefault="00B037E8" w:rsidP="00B037E8">
            <w:pPr>
              <w:ind w:left="28"/>
              <w:rPr>
                <w:sz w:val="18"/>
                <w:szCs w:val="18"/>
                <w:u w:val="single"/>
                <w:cs/>
              </w:rPr>
            </w:pPr>
            <w:proofErr w:type="gramStart"/>
            <w:r w:rsidRPr="003F42E4">
              <w:rPr>
                <w:sz w:val="18"/>
                <w:szCs w:val="18"/>
                <w:u w:val="single"/>
              </w:rPr>
              <w:t>Less</w:t>
            </w:r>
            <w:r w:rsidRPr="003F42E4">
              <w:rPr>
                <w:sz w:val="18"/>
                <w:szCs w:val="18"/>
                <w:cs/>
              </w:rPr>
              <w:t xml:space="preserve"> </w:t>
            </w:r>
            <w:r w:rsidRPr="003F42E4">
              <w:rPr>
                <w:sz w:val="18"/>
                <w:szCs w:val="18"/>
              </w:rPr>
              <w:t xml:space="preserve"> Allowance</w:t>
            </w:r>
            <w:proofErr w:type="gramEnd"/>
            <w:r w:rsidRPr="003F42E4">
              <w:rPr>
                <w:sz w:val="18"/>
                <w:szCs w:val="18"/>
              </w:rPr>
              <w:t xml:space="preserve"> for expected credit loss </w:t>
            </w:r>
          </w:p>
        </w:tc>
        <w:tc>
          <w:tcPr>
            <w:tcW w:w="2102" w:type="dxa"/>
            <w:tcBorders>
              <w:bottom w:val="single" w:sz="4" w:space="0" w:color="auto"/>
            </w:tcBorders>
          </w:tcPr>
          <w:p w14:paraId="7966E7B0" w14:textId="52CC194F" w:rsidR="00B037E8" w:rsidRPr="003F42E4" w:rsidRDefault="00B037E8" w:rsidP="00462A6F">
            <w:pPr>
              <w:tabs>
                <w:tab w:val="decimal" w:pos="1873"/>
              </w:tabs>
              <w:ind w:right="-72"/>
              <w:rPr>
                <w:sz w:val="18"/>
                <w:szCs w:val="18"/>
              </w:rPr>
            </w:pPr>
            <w:r w:rsidRPr="003F42E4">
              <w:rPr>
                <w:sz w:val="18"/>
                <w:szCs w:val="18"/>
              </w:rPr>
              <w:t>(</w:t>
            </w:r>
            <w:r w:rsidR="00FA0855" w:rsidRPr="003F42E4">
              <w:rPr>
                <w:sz w:val="18"/>
                <w:szCs w:val="18"/>
              </w:rPr>
              <w:t>123</w:t>
            </w:r>
            <w:r w:rsidRPr="003F42E4">
              <w:rPr>
                <w:sz w:val="18"/>
                <w:szCs w:val="18"/>
              </w:rPr>
              <w:t>,</w:t>
            </w:r>
            <w:r w:rsidR="00FA0855" w:rsidRPr="003F42E4">
              <w:rPr>
                <w:sz w:val="18"/>
                <w:szCs w:val="18"/>
              </w:rPr>
              <w:t>627</w:t>
            </w:r>
            <w:r w:rsidRPr="003F42E4">
              <w:rPr>
                <w:sz w:val="18"/>
                <w:szCs w:val="18"/>
              </w:rPr>
              <w:t>)</w:t>
            </w:r>
          </w:p>
        </w:tc>
        <w:tc>
          <w:tcPr>
            <w:tcW w:w="2103" w:type="dxa"/>
            <w:tcBorders>
              <w:bottom w:val="single" w:sz="4" w:space="0" w:color="auto"/>
            </w:tcBorders>
          </w:tcPr>
          <w:p w14:paraId="7BD3340F" w14:textId="48C70929" w:rsidR="00B037E8" w:rsidRPr="003F42E4" w:rsidRDefault="00B037E8" w:rsidP="00462A6F">
            <w:pPr>
              <w:tabs>
                <w:tab w:val="decimal" w:pos="1880"/>
              </w:tabs>
              <w:ind w:right="-72"/>
              <w:rPr>
                <w:sz w:val="18"/>
                <w:szCs w:val="18"/>
              </w:rPr>
            </w:pPr>
            <w:r w:rsidRPr="003F42E4">
              <w:rPr>
                <w:sz w:val="18"/>
                <w:szCs w:val="18"/>
              </w:rPr>
              <w:t>(</w:t>
            </w:r>
            <w:r w:rsidR="00FA0855" w:rsidRPr="003F42E4">
              <w:rPr>
                <w:sz w:val="18"/>
                <w:szCs w:val="18"/>
              </w:rPr>
              <w:t>118</w:t>
            </w:r>
            <w:r w:rsidRPr="003F42E4">
              <w:rPr>
                <w:sz w:val="18"/>
                <w:szCs w:val="18"/>
              </w:rPr>
              <w:t>,</w:t>
            </w:r>
            <w:r w:rsidR="00FA0855" w:rsidRPr="003F42E4">
              <w:rPr>
                <w:sz w:val="18"/>
                <w:szCs w:val="18"/>
              </w:rPr>
              <w:t>591</w:t>
            </w:r>
            <w:r w:rsidRPr="003F42E4">
              <w:rPr>
                <w:sz w:val="18"/>
                <w:szCs w:val="18"/>
              </w:rPr>
              <w:t>)</w:t>
            </w:r>
          </w:p>
        </w:tc>
      </w:tr>
      <w:tr w:rsidR="00B037E8" w:rsidRPr="003F42E4" w14:paraId="3ECA079D" w14:textId="77777777" w:rsidTr="00462A6F">
        <w:trPr>
          <w:cantSplit/>
          <w:trHeight w:val="20"/>
        </w:trPr>
        <w:tc>
          <w:tcPr>
            <w:tcW w:w="5353" w:type="dxa"/>
            <w:vAlign w:val="bottom"/>
          </w:tcPr>
          <w:p w14:paraId="245B99C3" w14:textId="77777777" w:rsidR="00B037E8" w:rsidRPr="003F42E4" w:rsidRDefault="00B037E8" w:rsidP="00B037E8">
            <w:pPr>
              <w:ind w:left="28"/>
              <w:rPr>
                <w:sz w:val="18"/>
                <w:szCs w:val="18"/>
                <w:u w:val="single"/>
              </w:rPr>
            </w:pPr>
          </w:p>
        </w:tc>
        <w:tc>
          <w:tcPr>
            <w:tcW w:w="2102" w:type="dxa"/>
            <w:tcBorders>
              <w:top w:val="single" w:sz="4" w:space="0" w:color="auto"/>
            </w:tcBorders>
          </w:tcPr>
          <w:p w14:paraId="69269EAF" w14:textId="77777777" w:rsidR="00B037E8" w:rsidRPr="003F42E4" w:rsidRDefault="00B037E8" w:rsidP="00462A6F">
            <w:pPr>
              <w:tabs>
                <w:tab w:val="decimal" w:pos="1873"/>
              </w:tabs>
              <w:ind w:right="-72"/>
              <w:rPr>
                <w:sz w:val="18"/>
                <w:szCs w:val="18"/>
              </w:rPr>
            </w:pPr>
          </w:p>
        </w:tc>
        <w:tc>
          <w:tcPr>
            <w:tcW w:w="2103" w:type="dxa"/>
            <w:tcBorders>
              <w:top w:val="single" w:sz="4" w:space="0" w:color="auto"/>
            </w:tcBorders>
          </w:tcPr>
          <w:p w14:paraId="09A29F68" w14:textId="77777777" w:rsidR="00B037E8" w:rsidRPr="003F42E4" w:rsidRDefault="00B037E8" w:rsidP="00462A6F">
            <w:pPr>
              <w:tabs>
                <w:tab w:val="decimal" w:pos="1880"/>
              </w:tabs>
              <w:ind w:right="-72"/>
              <w:rPr>
                <w:sz w:val="18"/>
                <w:szCs w:val="18"/>
              </w:rPr>
            </w:pPr>
          </w:p>
        </w:tc>
      </w:tr>
      <w:tr w:rsidR="00B037E8" w:rsidRPr="003F42E4" w14:paraId="6C82B5B3" w14:textId="77777777" w:rsidTr="00462A6F">
        <w:trPr>
          <w:cantSplit/>
          <w:trHeight w:val="20"/>
        </w:trPr>
        <w:tc>
          <w:tcPr>
            <w:tcW w:w="5353" w:type="dxa"/>
            <w:vAlign w:val="bottom"/>
          </w:tcPr>
          <w:p w14:paraId="6792D9AA" w14:textId="77777777" w:rsidR="00B037E8" w:rsidRPr="003F42E4" w:rsidRDefault="00B037E8" w:rsidP="00B037E8">
            <w:pPr>
              <w:ind w:left="28"/>
              <w:rPr>
                <w:spacing w:val="-6"/>
                <w:sz w:val="18"/>
                <w:szCs w:val="18"/>
                <w:cs/>
              </w:rPr>
            </w:pPr>
            <w:r w:rsidRPr="003F42E4">
              <w:rPr>
                <w:spacing w:val="-6"/>
                <w:sz w:val="18"/>
                <w:szCs w:val="18"/>
              </w:rPr>
              <w:t>Total</w:t>
            </w:r>
          </w:p>
        </w:tc>
        <w:tc>
          <w:tcPr>
            <w:tcW w:w="2102" w:type="dxa"/>
            <w:tcBorders>
              <w:bottom w:val="single" w:sz="4" w:space="0" w:color="auto"/>
            </w:tcBorders>
          </w:tcPr>
          <w:p w14:paraId="07B5417A" w14:textId="77C83B6B" w:rsidR="00B037E8" w:rsidRPr="003F42E4" w:rsidRDefault="00FA0855" w:rsidP="00462A6F">
            <w:pPr>
              <w:tabs>
                <w:tab w:val="decimal" w:pos="1873"/>
              </w:tabs>
              <w:ind w:right="-72"/>
              <w:rPr>
                <w:sz w:val="18"/>
                <w:szCs w:val="18"/>
              </w:rPr>
            </w:pPr>
            <w:r w:rsidRPr="003F42E4">
              <w:rPr>
                <w:sz w:val="18"/>
                <w:szCs w:val="18"/>
              </w:rPr>
              <w:t>1</w:t>
            </w:r>
            <w:r w:rsidR="00B037E8" w:rsidRPr="003F42E4">
              <w:rPr>
                <w:sz w:val="18"/>
                <w:szCs w:val="18"/>
              </w:rPr>
              <w:t>,</w:t>
            </w:r>
            <w:r w:rsidRPr="003F42E4">
              <w:rPr>
                <w:sz w:val="18"/>
                <w:szCs w:val="18"/>
              </w:rPr>
              <w:t>040</w:t>
            </w:r>
            <w:r w:rsidR="00B037E8" w:rsidRPr="003F42E4">
              <w:rPr>
                <w:sz w:val="18"/>
                <w:szCs w:val="18"/>
              </w:rPr>
              <w:t>,</w:t>
            </w:r>
            <w:r w:rsidRPr="003F42E4">
              <w:rPr>
                <w:sz w:val="18"/>
                <w:szCs w:val="18"/>
              </w:rPr>
              <w:t>470</w:t>
            </w:r>
          </w:p>
        </w:tc>
        <w:tc>
          <w:tcPr>
            <w:tcW w:w="2103" w:type="dxa"/>
            <w:tcBorders>
              <w:bottom w:val="single" w:sz="4" w:space="0" w:color="auto"/>
            </w:tcBorders>
          </w:tcPr>
          <w:p w14:paraId="4F9D9C51" w14:textId="0DF968A1" w:rsidR="00B037E8" w:rsidRPr="003F42E4" w:rsidRDefault="00FA0855" w:rsidP="00462A6F">
            <w:pPr>
              <w:tabs>
                <w:tab w:val="decimal" w:pos="1880"/>
              </w:tabs>
              <w:ind w:right="-72"/>
              <w:rPr>
                <w:sz w:val="18"/>
                <w:szCs w:val="18"/>
              </w:rPr>
            </w:pPr>
            <w:r w:rsidRPr="003F42E4">
              <w:rPr>
                <w:sz w:val="18"/>
                <w:szCs w:val="18"/>
              </w:rPr>
              <w:t>1</w:t>
            </w:r>
            <w:r w:rsidR="00B037E8" w:rsidRPr="003F42E4">
              <w:rPr>
                <w:sz w:val="18"/>
                <w:szCs w:val="18"/>
              </w:rPr>
              <w:t>,</w:t>
            </w:r>
            <w:r w:rsidRPr="003F42E4">
              <w:rPr>
                <w:sz w:val="18"/>
                <w:szCs w:val="18"/>
              </w:rPr>
              <w:t>070</w:t>
            </w:r>
            <w:r w:rsidR="00B037E8" w:rsidRPr="003F42E4">
              <w:rPr>
                <w:sz w:val="18"/>
                <w:szCs w:val="18"/>
              </w:rPr>
              <w:t>,</w:t>
            </w:r>
            <w:r w:rsidRPr="003F42E4">
              <w:rPr>
                <w:sz w:val="18"/>
                <w:szCs w:val="18"/>
              </w:rPr>
              <w:t>519</w:t>
            </w:r>
          </w:p>
        </w:tc>
      </w:tr>
    </w:tbl>
    <w:p w14:paraId="6D8191E8" w14:textId="70F0A202" w:rsidR="00A05B77" w:rsidRPr="003F42E4" w:rsidRDefault="00A05B77" w:rsidP="0007313E">
      <w:pPr>
        <w:tabs>
          <w:tab w:val="left" w:pos="540"/>
        </w:tabs>
        <w:outlineLvl w:val="0"/>
        <w:rPr>
          <w:rFonts w:eastAsia="Times New Roman"/>
          <w:spacing w:val="-4"/>
          <w:sz w:val="18"/>
          <w:szCs w:val="18"/>
        </w:rPr>
      </w:pPr>
    </w:p>
    <w:p w14:paraId="1EC7511E" w14:textId="5367F803" w:rsidR="0007313E" w:rsidRPr="003F42E4" w:rsidRDefault="005C0A72" w:rsidP="0007313E">
      <w:pPr>
        <w:jc w:val="thaiDistribute"/>
        <w:rPr>
          <w:rFonts w:eastAsia="Times New Roman"/>
          <w:spacing w:val="-6"/>
          <w:sz w:val="18"/>
          <w:szCs w:val="18"/>
        </w:rPr>
      </w:pPr>
      <w:r w:rsidRPr="003F42E4">
        <w:rPr>
          <w:rFonts w:eastAsia="Times New Roman"/>
          <w:spacing w:val="-8"/>
          <w:sz w:val="18"/>
          <w:szCs w:val="18"/>
        </w:rPr>
        <w:t xml:space="preserve">Non-current </w:t>
      </w:r>
      <w:r w:rsidR="005F7D43" w:rsidRPr="003F42E4">
        <w:rPr>
          <w:rFonts w:eastAsia="Times New Roman"/>
          <w:spacing w:val="-8"/>
          <w:sz w:val="18"/>
          <w:szCs w:val="18"/>
        </w:rPr>
        <w:t>portion</w:t>
      </w:r>
      <w:r w:rsidRPr="003F42E4">
        <w:rPr>
          <w:rFonts w:eastAsia="Times New Roman"/>
          <w:spacing w:val="-8"/>
          <w:sz w:val="18"/>
          <w:szCs w:val="18"/>
        </w:rPr>
        <w:t xml:space="preserve"> of a</w:t>
      </w:r>
      <w:r w:rsidR="0007313E" w:rsidRPr="003F42E4">
        <w:rPr>
          <w:rFonts w:eastAsia="Times New Roman"/>
          <w:spacing w:val="-8"/>
          <w:sz w:val="18"/>
          <w:szCs w:val="18"/>
        </w:rPr>
        <w:t>ccrued service</w:t>
      </w:r>
      <w:r w:rsidR="00732CE0" w:rsidRPr="003F42E4">
        <w:rPr>
          <w:rFonts w:eastAsia="Times New Roman"/>
          <w:spacing w:val="-8"/>
          <w:sz w:val="18"/>
          <w:szCs w:val="18"/>
        </w:rPr>
        <w:t>s</w:t>
      </w:r>
      <w:r w:rsidR="0007313E" w:rsidRPr="003F42E4">
        <w:rPr>
          <w:rFonts w:eastAsia="Times New Roman"/>
          <w:spacing w:val="-8"/>
          <w:sz w:val="18"/>
          <w:szCs w:val="18"/>
        </w:rPr>
        <w:t xml:space="preserve"> and construction management fee income are transactions with joint ventures. The aging analysis above presents</w:t>
      </w:r>
      <w:r w:rsidR="0007313E" w:rsidRPr="003F42E4">
        <w:rPr>
          <w:rFonts w:eastAsia="Times New Roman"/>
          <w:spacing w:val="-6"/>
          <w:sz w:val="18"/>
          <w:szCs w:val="18"/>
        </w:rPr>
        <w:t xml:space="preserve"> </w:t>
      </w:r>
      <w:r w:rsidR="0007313E" w:rsidRPr="003F42E4">
        <w:rPr>
          <w:rFonts w:eastAsia="Times New Roman"/>
          <w:spacing w:val="-8"/>
          <w:sz w:val="18"/>
          <w:szCs w:val="18"/>
        </w:rPr>
        <w:t>the outstanding balance by aging each amount since the date of rendering services which was calculated based on the progress</w:t>
      </w:r>
      <w:r w:rsidR="0007313E" w:rsidRPr="003F42E4">
        <w:rPr>
          <w:rFonts w:eastAsia="Times New Roman"/>
          <w:spacing w:val="-6"/>
          <w:sz w:val="18"/>
          <w:szCs w:val="18"/>
        </w:rPr>
        <w:t xml:space="preserve"> of completion. Billing </w:t>
      </w:r>
      <w:proofErr w:type="gramStart"/>
      <w:r w:rsidR="0007313E" w:rsidRPr="003F42E4">
        <w:rPr>
          <w:rFonts w:eastAsia="Times New Roman"/>
          <w:spacing w:val="-6"/>
          <w:sz w:val="18"/>
          <w:szCs w:val="18"/>
        </w:rPr>
        <w:t>are</w:t>
      </w:r>
      <w:proofErr w:type="gramEnd"/>
      <w:r w:rsidR="0007313E" w:rsidRPr="003F42E4">
        <w:rPr>
          <w:rFonts w:eastAsia="Times New Roman"/>
          <w:spacing w:val="-6"/>
          <w:sz w:val="18"/>
          <w:szCs w:val="18"/>
        </w:rPr>
        <w:t xml:space="preserve"> made according to the terms of the relevant contract. However, the Company has not billed to customers </w:t>
      </w:r>
      <w:r w:rsidR="0007313E" w:rsidRPr="003F42E4">
        <w:rPr>
          <w:rFonts w:eastAsia="Times New Roman"/>
          <w:spacing w:val="-8"/>
          <w:sz w:val="18"/>
          <w:szCs w:val="18"/>
        </w:rPr>
        <w:t xml:space="preserve">yet as the Company considers cash flow and finance cost managements for the Group overview. </w:t>
      </w:r>
      <w:r w:rsidRPr="003F42E4">
        <w:rPr>
          <w:rFonts w:eastAsia="Times New Roman"/>
          <w:spacing w:val="-8"/>
          <w:sz w:val="18"/>
          <w:szCs w:val="18"/>
        </w:rPr>
        <w:br/>
      </w:r>
      <w:r w:rsidR="0007313E" w:rsidRPr="003F42E4">
        <w:rPr>
          <w:rFonts w:eastAsia="Times New Roman"/>
          <w:spacing w:val="-8"/>
          <w:sz w:val="18"/>
          <w:szCs w:val="18"/>
        </w:rPr>
        <w:t xml:space="preserve">Non-current </w:t>
      </w:r>
      <w:r w:rsidR="005F7D43" w:rsidRPr="003F42E4">
        <w:rPr>
          <w:rFonts w:eastAsia="Times New Roman"/>
          <w:spacing w:val="-8"/>
          <w:sz w:val="18"/>
          <w:szCs w:val="18"/>
        </w:rPr>
        <w:t>portion</w:t>
      </w:r>
      <w:r w:rsidR="0007313E" w:rsidRPr="003F42E4">
        <w:rPr>
          <w:rFonts w:eastAsia="Times New Roman"/>
          <w:spacing w:val="-8"/>
          <w:sz w:val="18"/>
          <w:szCs w:val="18"/>
        </w:rPr>
        <w:t xml:space="preserve"> of accrued</w:t>
      </w:r>
      <w:r w:rsidR="0007313E" w:rsidRPr="003F42E4">
        <w:rPr>
          <w:rFonts w:eastAsia="Times New Roman"/>
          <w:spacing w:val="-6"/>
          <w:sz w:val="18"/>
          <w:szCs w:val="18"/>
        </w:rPr>
        <w:t xml:space="preserve"> service</w:t>
      </w:r>
      <w:r w:rsidR="00732CE0" w:rsidRPr="003F42E4">
        <w:rPr>
          <w:rFonts w:eastAsia="Times New Roman"/>
          <w:spacing w:val="-6"/>
          <w:sz w:val="18"/>
          <w:szCs w:val="18"/>
        </w:rPr>
        <w:t>s</w:t>
      </w:r>
      <w:r w:rsidR="0007313E" w:rsidRPr="003F42E4">
        <w:rPr>
          <w:rFonts w:eastAsia="Times New Roman"/>
          <w:spacing w:val="-6"/>
          <w:sz w:val="18"/>
          <w:szCs w:val="18"/>
        </w:rPr>
        <w:t xml:space="preserve"> and construction management fee income are typically transferred to trade receivables over </w:t>
      </w:r>
      <w:r w:rsidR="00FA0855" w:rsidRPr="003F42E4">
        <w:rPr>
          <w:rFonts w:eastAsia="Times New Roman"/>
          <w:spacing w:val="-6"/>
          <w:sz w:val="18"/>
          <w:szCs w:val="18"/>
        </w:rPr>
        <w:t>12</w:t>
      </w:r>
      <w:r w:rsidR="0007313E" w:rsidRPr="003F42E4">
        <w:rPr>
          <w:rFonts w:eastAsia="Times New Roman"/>
          <w:spacing w:val="-6"/>
          <w:sz w:val="18"/>
          <w:szCs w:val="18"/>
        </w:rPr>
        <w:t xml:space="preserve"> months.</w:t>
      </w:r>
    </w:p>
    <w:p w14:paraId="73A194C9" w14:textId="1073835C" w:rsidR="0007313E" w:rsidRPr="003F42E4" w:rsidRDefault="003D42E2" w:rsidP="0007313E">
      <w:pPr>
        <w:jc w:val="thaiDistribute"/>
        <w:rPr>
          <w:rFonts w:eastAsia="Times New Roman"/>
          <w:spacing w:val="-6"/>
          <w:sz w:val="18"/>
          <w:szCs w:val="18"/>
        </w:rPr>
      </w:pPr>
      <w:r w:rsidRPr="003F42E4">
        <w:rPr>
          <w:rFonts w:eastAsia="Times New Roman"/>
          <w:spacing w:val="-6"/>
          <w:sz w:val="18"/>
          <w:szCs w:val="18"/>
        </w:rPr>
        <w:br w:type="page"/>
      </w:r>
    </w:p>
    <w:tbl>
      <w:tblPr>
        <w:tblW w:w="9558" w:type="dxa"/>
        <w:tblLayout w:type="fixed"/>
        <w:tblLook w:val="0000" w:firstRow="0" w:lastRow="0" w:firstColumn="0" w:lastColumn="0" w:noHBand="0" w:noVBand="0"/>
      </w:tblPr>
      <w:tblGrid>
        <w:gridCol w:w="5353"/>
        <w:gridCol w:w="2102"/>
        <w:gridCol w:w="2103"/>
      </w:tblGrid>
      <w:tr w:rsidR="0007313E" w:rsidRPr="003F42E4" w14:paraId="026BF797" w14:textId="77777777">
        <w:trPr>
          <w:cantSplit/>
          <w:trHeight w:val="20"/>
        </w:trPr>
        <w:tc>
          <w:tcPr>
            <w:tcW w:w="5353" w:type="dxa"/>
            <w:vAlign w:val="bottom"/>
          </w:tcPr>
          <w:p w14:paraId="18D5CE19" w14:textId="77777777" w:rsidR="0007313E" w:rsidRPr="003F42E4" w:rsidRDefault="0007313E">
            <w:pPr>
              <w:ind w:left="28"/>
              <w:rPr>
                <w:b/>
                <w:bCs/>
                <w:sz w:val="18"/>
                <w:szCs w:val="18"/>
                <w:cs/>
              </w:rPr>
            </w:pPr>
          </w:p>
        </w:tc>
        <w:tc>
          <w:tcPr>
            <w:tcW w:w="4205" w:type="dxa"/>
            <w:gridSpan w:val="2"/>
            <w:tcBorders>
              <w:bottom w:val="single" w:sz="4" w:space="0" w:color="auto"/>
            </w:tcBorders>
          </w:tcPr>
          <w:p w14:paraId="5D504376" w14:textId="77777777" w:rsidR="0007313E" w:rsidRPr="003F42E4" w:rsidRDefault="0007313E">
            <w:pPr>
              <w:ind w:right="-72"/>
              <w:jc w:val="center"/>
              <w:rPr>
                <w:b/>
                <w:bCs/>
                <w:sz w:val="18"/>
                <w:szCs w:val="18"/>
              </w:rPr>
            </w:pPr>
            <w:r w:rsidRPr="003F42E4">
              <w:rPr>
                <w:b/>
                <w:bCs/>
                <w:sz w:val="18"/>
                <w:szCs w:val="18"/>
              </w:rPr>
              <w:t>Consolidated and Separate</w:t>
            </w:r>
          </w:p>
          <w:p w14:paraId="6B38F06A" w14:textId="77777777" w:rsidR="0007313E" w:rsidRPr="003F42E4" w:rsidRDefault="0007313E">
            <w:pPr>
              <w:ind w:right="-72"/>
              <w:jc w:val="center"/>
              <w:rPr>
                <w:b/>
                <w:bCs/>
                <w:sz w:val="18"/>
                <w:szCs w:val="18"/>
                <w:cs/>
              </w:rPr>
            </w:pPr>
            <w:r w:rsidRPr="003F42E4">
              <w:rPr>
                <w:rFonts w:eastAsia="Times New Roman"/>
                <w:b/>
                <w:bCs/>
                <w:sz w:val="18"/>
                <w:szCs w:val="18"/>
              </w:rPr>
              <w:t>financial information</w:t>
            </w:r>
          </w:p>
        </w:tc>
      </w:tr>
      <w:tr w:rsidR="0007313E" w:rsidRPr="003F42E4" w14:paraId="7F24DE33" w14:textId="77777777" w:rsidTr="00462A6F">
        <w:trPr>
          <w:cantSplit/>
          <w:trHeight w:val="20"/>
        </w:trPr>
        <w:tc>
          <w:tcPr>
            <w:tcW w:w="5353" w:type="dxa"/>
            <w:vAlign w:val="bottom"/>
          </w:tcPr>
          <w:p w14:paraId="030610AF" w14:textId="77777777" w:rsidR="0007313E" w:rsidRPr="003F42E4" w:rsidRDefault="0007313E">
            <w:pPr>
              <w:ind w:left="28"/>
              <w:rPr>
                <w:b/>
                <w:bCs/>
                <w:sz w:val="18"/>
                <w:szCs w:val="18"/>
                <w:cs/>
              </w:rPr>
            </w:pPr>
          </w:p>
        </w:tc>
        <w:tc>
          <w:tcPr>
            <w:tcW w:w="2102" w:type="dxa"/>
            <w:tcBorders>
              <w:top w:val="single" w:sz="4" w:space="0" w:color="auto"/>
            </w:tcBorders>
          </w:tcPr>
          <w:p w14:paraId="1ABABF3A" w14:textId="77777777" w:rsidR="0007313E" w:rsidRPr="003F42E4" w:rsidRDefault="0007313E" w:rsidP="00120AC8">
            <w:pPr>
              <w:tabs>
                <w:tab w:val="right" w:pos="1874"/>
              </w:tabs>
              <w:ind w:right="-72"/>
              <w:rPr>
                <w:b/>
                <w:bCs/>
                <w:sz w:val="18"/>
                <w:szCs w:val="18"/>
              </w:rPr>
            </w:pPr>
            <w:r w:rsidRPr="003F42E4">
              <w:rPr>
                <w:b/>
                <w:bCs/>
                <w:sz w:val="18"/>
                <w:szCs w:val="18"/>
              </w:rPr>
              <w:tab/>
              <w:t>(Unaudited)</w:t>
            </w:r>
          </w:p>
        </w:tc>
        <w:tc>
          <w:tcPr>
            <w:tcW w:w="2103" w:type="dxa"/>
            <w:tcBorders>
              <w:top w:val="single" w:sz="4" w:space="0" w:color="auto"/>
            </w:tcBorders>
          </w:tcPr>
          <w:p w14:paraId="0946E0A5" w14:textId="77777777" w:rsidR="0007313E" w:rsidRPr="003F42E4" w:rsidRDefault="0007313E" w:rsidP="00120AC8">
            <w:pPr>
              <w:tabs>
                <w:tab w:val="right" w:pos="1884"/>
              </w:tabs>
              <w:ind w:right="-157"/>
              <w:rPr>
                <w:b/>
                <w:bCs/>
                <w:sz w:val="18"/>
                <w:szCs w:val="18"/>
              </w:rPr>
            </w:pPr>
            <w:r w:rsidRPr="003F42E4">
              <w:rPr>
                <w:b/>
                <w:bCs/>
                <w:sz w:val="18"/>
                <w:szCs w:val="18"/>
              </w:rPr>
              <w:tab/>
              <w:t>(Audited)</w:t>
            </w:r>
          </w:p>
        </w:tc>
      </w:tr>
      <w:tr w:rsidR="0007313E" w:rsidRPr="003F42E4" w14:paraId="502F567D" w14:textId="77777777" w:rsidTr="00462A6F">
        <w:trPr>
          <w:cantSplit/>
          <w:trHeight w:val="20"/>
        </w:trPr>
        <w:tc>
          <w:tcPr>
            <w:tcW w:w="5353" w:type="dxa"/>
            <w:vAlign w:val="bottom"/>
          </w:tcPr>
          <w:p w14:paraId="446D3693" w14:textId="77777777" w:rsidR="0007313E" w:rsidRPr="003F42E4" w:rsidRDefault="0007313E">
            <w:pPr>
              <w:ind w:left="28"/>
              <w:rPr>
                <w:b/>
                <w:bCs/>
                <w:sz w:val="18"/>
                <w:szCs w:val="18"/>
                <w:cs/>
              </w:rPr>
            </w:pPr>
          </w:p>
        </w:tc>
        <w:tc>
          <w:tcPr>
            <w:tcW w:w="2102" w:type="dxa"/>
          </w:tcPr>
          <w:p w14:paraId="2CD37C8C" w14:textId="2BE3E35F" w:rsidR="0007313E" w:rsidRPr="003F42E4" w:rsidRDefault="0007313E" w:rsidP="00120AC8">
            <w:pPr>
              <w:tabs>
                <w:tab w:val="right" w:pos="1874"/>
              </w:tabs>
              <w:ind w:right="-72"/>
              <w:rPr>
                <w:b/>
                <w:bCs/>
                <w:sz w:val="18"/>
                <w:szCs w:val="18"/>
              </w:rPr>
            </w:pPr>
            <w:r w:rsidRPr="003F42E4">
              <w:rPr>
                <w:b/>
                <w:bCs/>
                <w:sz w:val="18"/>
                <w:szCs w:val="18"/>
              </w:rPr>
              <w:tab/>
            </w:r>
            <w:r w:rsidR="00FA0855" w:rsidRPr="003F42E4">
              <w:rPr>
                <w:b/>
                <w:bCs/>
                <w:sz w:val="18"/>
                <w:szCs w:val="18"/>
              </w:rPr>
              <w:t>31</w:t>
            </w:r>
            <w:r w:rsidRPr="003F42E4">
              <w:rPr>
                <w:b/>
                <w:bCs/>
                <w:sz w:val="18"/>
                <w:szCs w:val="18"/>
              </w:rPr>
              <w:t xml:space="preserve"> March </w:t>
            </w:r>
            <w:r w:rsidR="00FA0855" w:rsidRPr="003F42E4">
              <w:rPr>
                <w:b/>
                <w:bCs/>
                <w:sz w:val="18"/>
                <w:szCs w:val="18"/>
              </w:rPr>
              <w:t>2026</w:t>
            </w:r>
          </w:p>
        </w:tc>
        <w:tc>
          <w:tcPr>
            <w:tcW w:w="2103" w:type="dxa"/>
          </w:tcPr>
          <w:p w14:paraId="485DC3DA" w14:textId="393655BE" w:rsidR="0007313E" w:rsidRPr="003F42E4" w:rsidRDefault="0007313E" w:rsidP="00120AC8">
            <w:pPr>
              <w:tabs>
                <w:tab w:val="right" w:pos="1884"/>
              </w:tabs>
              <w:ind w:right="-72"/>
              <w:rPr>
                <w:b/>
                <w:bCs/>
                <w:sz w:val="18"/>
                <w:szCs w:val="18"/>
              </w:rPr>
            </w:pPr>
            <w:r w:rsidRPr="003F42E4">
              <w:rPr>
                <w:b/>
                <w:bCs/>
                <w:sz w:val="18"/>
                <w:szCs w:val="18"/>
              </w:rPr>
              <w:tab/>
            </w:r>
            <w:r w:rsidR="00FA0855" w:rsidRPr="003F42E4">
              <w:rPr>
                <w:b/>
                <w:bCs/>
                <w:sz w:val="18"/>
                <w:szCs w:val="18"/>
              </w:rPr>
              <w:t>31</w:t>
            </w:r>
            <w:r w:rsidRPr="003F42E4">
              <w:rPr>
                <w:b/>
                <w:bCs/>
                <w:sz w:val="18"/>
                <w:szCs w:val="18"/>
              </w:rPr>
              <w:t xml:space="preserve"> December </w:t>
            </w:r>
            <w:r w:rsidR="00FA0855" w:rsidRPr="003F42E4">
              <w:rPr>
                <w:b/>
                <w:bCs/>
                <w:sz w:val="18"/>
                <w:szCs w:val="18"/>
              </w:rPr>
              <w:t>2025</w:t>
            </w:r>
          </w:p>
        </w:tc>
      </w:tr>
      <w:tr w:rsidR="0007313E" w:rsidRPr="003F42E4" w14:paraId="1827CFBE" w14:textId="77777777" w:rsidTr="00462A6F">
        <w:trPr>
          <w:cantSplit/>
          <w:trHeight w:val="20"/>
        </w:trPr>
        <w:tc>
          <w:tcPr>
            <w:tcW w:w="5353" w:type="dxa"/>
            <w:vAlign w:val="bottom"/>
          </w:tcPr>
          <w:p w14:paraId="4315E083" w14:textId="77777777" w:rsidR="0007313E" w:rsidRPr="003F42E4" w:rsidRDefault="0007313E">
            <w:pPr>
              <w:ind w:left="28"/>
              <w:rPr>
                <w:b/>
                <w:bCs/>
                <w:sz w:val="18"/>
                <w:szCs w:val="18"/>
                <w:cs/>
              </w:rPr>
            </w:pPr>
          </w:p>
        </w:tc>
        <w:tc>
          <w:tcPr>
            <w:tcW w:w="2102" w:type="dxa"/>
            <w:tcBorders>
              <w:bottom w:val="single" w:sz="4" w:space="0" w:color="000000"/>
            </w:tcBorders>
          </w:tcPr>
          <w:p w14:paraId="3952D908" w14:textId="5BA79DE6" w:rsidR="0007313E" w:rsidRPr="003F42E4" w:rsidRDefault="0007313E" w:rsidP="00120AC8">
            <w:pPr>
              <w:tabs>
                <w:tab w:val="right" w:pos="1874"/>
              </w:tabs>
              <w:ind w:right="-72"/>
              <w:rPr>
                <w:b/>
                <w:bCs/>
                <w:sz w:val="18"/>
                <w:szCs w:val="18"/>
                <w:cs/>
              </w:rPr>
            </w:pPr>
            <w:r w:rsidRPr="003F42E4">
              <w:rPr>
                <w:b/>
                <w:bCs/>
                <w:sz w:val="18"/>
                <w:szCs w:val="18"/>
              </w:rPr>
              <w:tab/>
            </w:r>
            <w:r w:rsidR="004B143A" w:rsidRPr="003F42E4">
              <w:rPr>
                <w:b/>
                <w:bCs/>
                <w:sz w:val="18"/>
                <w:szCs w:val="18"/>
              </w:rPr>
              <w:t>Thousand Baht</w:t>
            </w:r>
          </w:p>
        </w:tc>
        <w:tc>
          <w:tcPr>
            <w:tcW w:w="2103" w:type="dxa"/>
            <w:tcBorders>
              <w:bottom w:val="single" w:sz="4" w:space="0" w:color="000000"/>
            </w:tcBorders>
          </w:tcPr>
          <w:p w14:paraId="3A5CE0C6" w14:textId="593D4D37" w:rsidR="0007313E" w:rsidRPr="003F42E4" w:rsidRDefault="0007313E" w:rsidP="00120AC8">
            <w:pPr>
              <w:tabs>
                <w:tab w:val="right" w:pos="1884"/>
              </w:tabs>
              <w:ind w:right="-72"/>
              <w:rPr>
                <w:b/>
                <w:bCs/>
                <w:sz w:val="18"/>
                <w:szCs w:val="18"/>
                <w:cs/>
              </w:rPr>
            </w:pPr>
            <w:r w:rsidRPr="003F42E4">
              <w:rPr>
                <w:b/>
                <w:bCs/>
                <w:sz w:val="18"/>
                <w:szCs w:val="18"/>
              </w:rPr>
              <w:tab/>
            </w:r>
            <w:r w:rsidR="004B143A" w:rsidRPr="003F42E4">
              <w:rPr>
                <w:b/>
                <w:bCs/>
                <w:sz w:val="18"/>
                <w:szCs w:val="18"/>
              </w:rPr>
              <w:t>Thousand Baht</w:t>
            </w:r>
          </w:p>
        </w:tc>
      </w:tr>
      <w:tr w:rsidR="0007313E" w:rsidRPr="003F42E4" w14:paraId="5CC1D10B" w14:textId="77777777" w:rsidTr="00462A6F">
        <w:trPr>
          <w:cantSplit/>
          <w:trHeight w:val="165"/>
        </w:trPr>
        <w:tc>
          <w:tcPr>
            <w:tcW w:w="5353" w:type="dxa"/>
            <w:vAlign w:val="bottom"/>
          </w:tcPr>
          <w:p w14:paraId="4A596E42" w14:textId="77777777" w:rsidR="0007313E" w:rsidRPr="003F42E4" w:rsidRDefault="0007313E">
            <w:pPr>
              <w:ind w:left="28"/>
              <w:rPr>
                <w:sz w:val="18"/>
                <w:szCs w:val="18"/>
                <w:cs/>
              </w:rPr>
            </w:pPr>
          </w:p>
        </w:tc>
        <w:tc>
          <w:tcPr>
            <w:tcW w:w="2102" w:type="dxa"/>
            <w:tcBorders>
              <w:top w:val="single" w:sz="4" w:space="0" w:color="000000"/>
            </w:tcBorders>
          </w:tcPr>
          <w:p w14:paraId="63E7C9B1" w14:textId="77777777" w:rsidR="0007313E" w:rsidRPr="003F42E4" w:rsidRDefault="0007313E" w:rsidP="00120AC8">
            <w:pPr>
              <w:tabs>
                <w:tab w:val="decimal" w:pos="1860"/>
              </w:tabs>
              <w:ind w:right="-72"/>
              <w:rPr>
                <w:sz w:val="18"/>
                <w:szCs w:val="18"/>
              </w:rPr>
            </w:pPr>
          </w:p>
        </w:tc>
        <w:tc>
          <w:tcPr>
            <w:tcW w:w="2103" w:type="dxa"/>
            <w:tcBorders>
              <w:top w:val="single" w:sz="4" w:space="0" w:color="000000"/>
            </w:tcBorders>
          </w:tcPr>
          <w:p w14:paraId="4E3184D5" w14:textId="77777777" w:rsidR="0007313E" w:rsidRPr="003F42E4" w:rsidRDefault="0007313E" w:rsidP="00120AC8">
            <w:pPr>
              <w:tabs>
                <w:tab w:val="decimal" w:pos="1884"/>
              </w:tabs>
              <w:ind w:right="-72"/>
              <w:rPr>
                <w:sz w:val="18"/>
                <w:szCs w:val="18"/>
              </w:rPr>
            </w:pPr>
          </w:p>
        </w:tc>
      </w:tr>
      <w:tr w:rsidR="0007313E" w:rsidRPr="003F42E4" w14:paraId="0ACD94E9" w14:textId="77777777" w:rsidTr="00462A6F">
        <w:trPr>
          <w:cantSplit/>
          <w:trHeight w:val="20"/>
        </w:trPr>
        <w:tc>
          <w:tcPr>
            <w:tcW w:w="5353" w:type="dxa"/>
            <w:vAlign w:val="bottom"/>
          </w:tcPr>
          <w:p w14:paraId="127D81E5" w14:textId="4BEE8B24" w:rsidR="0007313E" w:rsidRPr="003F42E4" w:rsidRDefault="0007313E">
            <w:pPr>
              <w:ind w:left="28"/>
              <w:jc w:val="left"/>
              <w:rPr>
                <w:rFonts w:eastAsia="Times New Roman"/>
                <w:b/>
                <w:bCs/>
                <w:sz w:val="18"/>
                <w:szCs w:val="18"/>
                <w:cs/>
              </w:rPr>
            </w:pPr>
            <w:r w:rsidRPr="003F42E4">
              <w:rPr>
                <w:rFonts w:eastAsia="Times New Roman"/>
                <w:b/>
                <w:bCs/>
                <w:sz w:val="18"/>
                <w:szCs w:val="18"/>
              </w:rPr>
              <w:t xml:space="preserve">Non-current </w:t>
            </w:r>
            <w:r w:rsidR="005F7D43" w:rsidRPr="003F42E4">
              <w:rPr>
                <w:rFonts w:eastAsia="Times New Roman"/>
                <w:b/>
                <w:bCs/>
                <w:sz w:val="18"/>
                <w:szCs w:val="18"/>
              </w:rPr>
              <w:t>portion</w:t>
            </w:r>
            <w:r w:rsidRPr="003F42E4">
              <w:rPr>
                <w:rFonts w:eastAsia="Times New Roman"/>
                <w:b/>
                <w:bCs/>
                <w:sz w:val="18"/>
                <w:szCs w:val="18"/>
              </w:rPr>
              <w:t xml:space="preserve"> of accrued management fee income</w:t>
            </w:r>
          </w:p>
        </w:tc>
        <w:tc>
          <w:tcPr>
            <w:tcW w:w="2102" w:type="dxa"/>
          </w:tcPr>
          <w:p w14:paraId="73ECDB12" w14:textId="77777777" w:rsidR="0007313E" w:rsidRPr="003F42E4" w:rsidRDefault="0007313E" w:rsidP="00120AC8">
            <w:pPr>
              <w:tabs>
                <w:tab w:val="decimal" w:pos="1860"/>
              </w:tabs>
              <w:ind w:right="-72"/>
              <w:rPr>
                <w:sz w:val="18"/>
                <w:szCs w:val="18"/>
              </w:rPr>
            </w:pPr>
          </w:p>
        </w:tc>
        <w:tc>
          <w:tcPr>
            <w:tcW w:w="2103" w:type="dxa"/>
          </w:tcPr>
          <w:p w14:paraId="609D3A2C" w14:textId="77777777" w:rsidR="0007313E" w:rsidRPr="003F42E4" w:rsidRDefault="0007313E" w:rsidP="00120AC8">
            <w:pPr>
              <w:tabs>
                <w:tab w:val="decimal" w:pos="1884"/>
              </w:tabs>
              <w:ind w:right="-72"/>
              <w:rPr>
                <w:sz w:val="18"/>
                <w:szCs w:val="18"/>
              </w:rPr>
            </w:pPr>
          </w:p>
        </w:tc>
      </w:tr>
      <w:tr w:rsidR="00763F6C" w:rsidRPr="003F42E4" w14:paraId="3546A317" w14:textId="77777777" w:rsidTr="00462A6F">
        <w:trPr>
          <w:cantSplit/>
          <w:trHeight w:val="20"/>
        </w:trPr>
        <w:tc>
          <w:tcPr>
            <w:tcW w:w="5353" w:type="dxa"/>
            <w:vAlign w:val="bottom"/>
          </w:tcPr>
          <w:p w14:paraId="0BD669D7" w14:textId="5E6C9C77" w:rsidR="00763F6C" w:rsidRPr="003F42E4" w:rsidRDefault="00763F6C" w:rsidP="00763F6C">
            <w:pPr>
              <w:ind w:left="28"/>
              <w:rPr>
                <w:sz w:val="18"/>
                <w:szCs w:val="18"/>
              </w:rPr>
            </w:pPr>
            <w:r w:rsidRPr="003F42E4">
              <w:rPr>
                <w:sz w:val="18"/>
                <w:szCs w:val="18"/>
              </w:rPr>
              <w:t xml:space="preserve">Up to </w:t>
            </w:r>
            <w:r w:rsidR="00FA0855" w:rsidRPr="003F42E4">
              <w:rPr>
                <w:sz w:val="18"/>
                <w:szCs w:val="18"/>
              </w:rPr>
              <w:t>3</w:t>
            </w:r>
            <w:r w:rsidRPr="003F42E4">
              <w:rPr>
                <w:sz w:val="18"/>
                <w:szCs w:val="18"/>
              </w:rPr>
              <w:t xml:space="preserve"> months</w:t>
            </w:r>
          </w:p>
        </w:tc>
        <w:tc>
          <w:tcPr>
            <w:tcW w:w="2102" w:type="dxa"/>
            <w:tcBorders>
              <w:top w:val="nil"/>
              <w:left w:val="nil"/>
              <w:right w:val="nil"/>
            </w:tcBorders>
          </w:tcPr>
          <w:p w14:paraId="3BA7239D" w14:textId="743ED2BD" w:rsidR="00763F6C" w:rsidRPr="003F42E4" w:rsidRDefault="00FA0855" w:rsidP="003F42E4">
            <w:pPr>
              <w:tabs>
                <w:tab w:val="decimal" w:pos="1872"/>
              </w:tabs>
              <w:ind w:right="-72"/>
              <w:rPr>
                <w:sz w:val="18"/>
                <w:szCs w:val="18"/>
              </w:rPr>
            </w:pPr>
            <w:r w:rsidRPr="003F42E4">
              <w:rPr>
                <w:sz w:val="18"/>
                <w:szCs w:val="18"/>
              </w:rPr>
              <w:t>11</w:t>
            </w:r>
            <w:r w:rsidR="004B5DE7" w:rsidRPr="003F42E4">
              <w:rPr>
                <w:sz w:val="18"/>
                <w:szCs w:val="18"/>
              </w:rPr>
              <w:t>,</w:t>
            </w:r>
            <w:r w:rsidRPr="003F42E4">
              <w:rPr>
                <w:sz w:val="18"/>
                <w:szCs w:val="18"/>
              </w:rPr>
              <w:t>866</w:t>
            </w:r>
          </w:p>
        </w:tc>
        <w:tc>
          <w:tcPr>
            <w:tcW w:w="2103" w:type="dxa"/>
          </w:tcPr>
          <w:p w14:paraId="160E14F4" w14:textId="43D40046" w:rsidR="00763F6C" w:rsidRPr="003F42E4" w:rsidRDefault="00FA0855" w:rsidP="00120AC8">
            <w:pPr>
              <w:tabs>
                <w:tab w:val="decimal" w:pos="1884"/>
              </w:tabs>
              <w:ind w:right="-72"/>
              <w:rPr>
                <w:sz w:val="18"/>
                <w:szCs w:val="18"/>
              </w:rPr>
            </w:pPr>
            <w:r w:rsidRPr="003F42E4">
              <w:rPr>
                <w:sz w:val="18"/>
                <w:szCs w:val="18"/>
              </w:rPr>
              <w:t>23</w:t>
            </w:r>
            <w:r w:rsidR="00763F6C" w:rsidRPr="003F42E4">
              <w:rPr>
                <w:sz w:val="18"/>
                <w:szCs w:val="18"/>
              </w:rPr>
              <w:t>,</w:t>
            </w:r>
            <w:r w:rsidRPr="003F42E4">
              <w:rPr>
                <w:sz w:val="18"/>
                <w:szCs w:val="18"/>
              </w:rPr>
              <w:t>899</w:t>
            </w:r>
          </w:p>
        </w:tc>
      </w:tr>
      <w:tr w:rsidR="00763F6C" w:rsidRPr="003F42E4" w14:paraId="349F3DFA" w14:textId="77777777" w:rsidTr="00462A6F">
        <w:trPr>
          <w:cantSplit/>
          <w:trHeight w:val="20"/>
        </w:trPr>
        <w:tc>
          <w:tcPr>
            <w:tcW w:w="5353" w:type="dxa"/>
            <w:vAlign w:val="bottom"/>
          </w:tcPr>
          <w:p w14:paraId="71EB8A03" w14:textId="590FD2C6" w:rsidR="00763F6C" w:rsidRPr="003F42E4" w:rsidRDefault="00FA0855" w:rsidP="00763F6C">
            <w:pPr>
              <w:ind w:left="28"/>
              <w:rPr>
                <w:sz w:val="18"/>
                <w:szCs w:val="18"/>
              </w:rPr>
            </w:pPr>
            <w:r w:rsidRPr="003F42E4">
              <w:rPr>
                <w:sz w:val="18"/>
                <w:szCs w:val="18"/>
              </w:rPr>
              <w:t>3</w:t>
            </w:r>
            <w:r w:rsidR="00763F6C" w:rsidRPr="003F42E4">
              <w:rPr>
                <w:sz w:val="18"/>
                <w:szCs w:val="18"/>
              </w:rPr>
              <w:t xml:space="preserve"> - </w:t>
            </w:r>
            <w:r w:rsidRPr="003F42E4">
              <w:rPr>
                <w:sz w:val="18"/>
                <w:szCs w:val="18"/>
              </w:rPr>
              <w:t>6</w:t>
            </w:r>
            <w:r w:rsidR="00763F6C" w:rsidRPr="003F42E4">
              <w:rPr>
                <w:sz w:val="18"/>
                <w:szCs w:val="18"/>
              </w:rPr>
              <w:t xml:space="preserve"> months</w:t>
            </w:r>
          </w:p>
        </w:tc>
        <w:tc>
          <w:tcPr>
            <w:tcW w:w="2102" w:type="dxa"/>
            <w:tcBorders>
              <w:top w:val="nil"/>
              <w:left w:val="nil"/>
              <w:right w:val="nil"/>
            </w:tcBorders>
          </w:tcPr>
          <w:p w14:paraId="741A7B10" w14:textId="26FC6B21" w:rsidR="00763F6C" w:rsidRPr="003F42E4" w:rsidRDefault="00FA0855" w:rsidP="003F42E4">
            <w:pPr>
              <w:tabs>
                <w:tab w:val="decimal" w:pos="1872"/>
              </w:tabs>
              <w:ind w:right="-72"/>
              <w:rPr>
                <w:sz w:val="18"/>
                <w:szCs w:val="18"/>
              </w:rPr>
            </w:pPr>
            <w:r w:rsidRPr="003F42E4">
              <w:rPr>
                <w:sz w:val="18"/>
                <w:szCs w:val="18"/>
              </w:rPr>
              <w:t>28</w:t>
            </w:r>
            <w:r w:rsidR="007543C5" w:rsidRPr="003F42E4">
              <w:rPr>
                <w:sz w:val="18"/>
                <w:szCs w:val="18"/>
              </w:rPr>
              <w:t>,</w:t>
            </w:r>
            <w:r w:rsidRPr="003F42E4">
              <w:rPr>
                <w:sz w:val="18"/>
                <w:szCs w:val="18"/>
              </w:rPr>
              <w:t>537</w:t>
            </w:r>
          </w:p>
        </w:tc>
        <w:tc>
          <w:tcPr>
            <w:tcW w:w="2103" w:type="dxa"/>
          </w:tcPr>
          <w:p w14:paraId="36F01D42" w14:textId="2D96D342" w:rsidR="00763F6C" w:rsidRPr="003F42E4" w:rsidRDefault="00FA0855" w:rsidP="00120AC8">
            <w:pPr>
              <w:tabs>
                <w:tab w:val="decimal" w:pos="1884"/>
              </w:tabs>
              <w:ind w:right="-72"/>
              <w:rPr>
                <w:sz w:val="18"/>
                <w:szCs w:val="18"/>
              </w:rPr>
            </w:pPr>
            <w:r w:rsidRPr="003F42E4">
              <w:rPr>
                <w:sz w:val="18"/>
                <w:szCs w:val="18"/>
              </w:rPr>
              <w:t>53</w:t>
            </w:r>
            <w:r w:rsidR="00763F6C" w:rsidRPr="003F42E4">
              <w:rPr>
                <w:sz w:val="18"/>
                <w:szCs w:val="18"/>
              </w:rPr>
              <w:t>,</w:t>
            </w:r>
            <w:r w:rsidRPr="003F42E4">
              <w:rPr>
                <w:sz w:val="18"/>
                <w:szCs w:val="18"/>
              </w:rPr>
              <w:t>529</w:t>
            </w:r>
          </w:p>
        </w:tc>
      </w:tr>
      <w:tr w:rsidR="00763F6C" w:rsidRPr="003F42E4" w14:paraId="7857F0C8" w14:textId="77777777" w:rsidTr="00462A6F">
        <w:trPr>
          <w:cantSplit/>
          <w:trHeight w:val="20"/>
        </w:trPr>
        <w:tc>
          <w:tcPr>
            <w:tcW w:w="5353" w:type="dxa"/>
            <w:vAlign w:val="bottom"/>
          </w:tcPr>
          <w:p w14:paraId="5C1960DB" w14:textId="1240D0B5" w:rsidR="00763F6C" w:rsidRPr="003F42E4" w:rsidRDefault="00FA0855" w:rsidP="00763F6C">
            <w:pPr>
              <w:ind w:left="28"/>
              <w:rPr>
                <w:sz w:val="18"/>
                <w:szCs w:val="18"/>
              </w:rPr>
            </w:pPr>
            <w:r w:rsidRPr="003F42E4">
              <w:rPr>
                <w:sz w:val="18"/>
                <w:szCs w:val="18"/>
              </w:rPr>
              <w:t>6</w:t>
            </w:r>
            <w:r w:rsidR="00763F6C" w:rsidRPr="003F42E4">
              <w:rPr>
                <w:sz w:val="18"/>
                <w:szCs w:val="18"/>
              </w:rPr>
              <w:t xml:space="preserve"> -</w:t>
            </w:r>
            <w:r w:rsidRPr="003F42E4">
              <w:rPr>
                <w:sz w:val="18"/>
                <w:szCs w:val="18"/>
              </w:rPr>
              <w:t>12</w:t>
            </w:r>
            <w:r w:rsidR="00763F6C" w:rsidRPr="003F42E4">
              <w:rPr>
                <w:sz w:val="18"/>
                <w:szCs w:val="18"/>
              </w:rPr>
              <w:t xml:space="preserve"> months</w:t>
            </w:r>
          </w:p>
        </w:tc>
        <w:tc>
          <w:tcPr>
            <w:tcW w:w="2102" w:type="dxa"/>
            <w:tcBorders>
              <w:top w:val="nil"/>
              <w:left w:val="nil"/>
              <w:right w:val="nil"/>
            </w:tcBorders>
          </w:tcPr>
          <w:p w14:paraId="54A5A4DF" w14:textId="0DC611A6" w:rsidR="00763F6C" w:rsidRPr="003F42E4" w:rsidRDefault="00FA0855" w:rsidP="003F42E4">
            <w:pPr>
              <w:tabs>
                <w:tab w:val="decimal" w:pos="1872"/>
              </w:tabs>
              <w:ind w:right="-72"/>
              <w:rPr>
                <w:sz w:val="18"/>
                <w:szCs w:val="18"/>
              </w:rPr>
            </w:pPr>
            <w:r w:rsidRPr="003F42E4">
              <w:rPr>
                <w:sz w:val="18"/>
                <w:szCs w:val="18"/>
              </w:rPr>
              <w:t>104</w:t>
            </w:r>
            <w:r w:rsidR="007543C5" w:rsidRPr="003F42E4">
              <w:rPr>
                <w:sz w:val="18"/>
                <w:szCs w:val="18"/>
              </w:rPr>
              <w:t>,</w:t>
            </w:r>
            <w:r w:rsidRPr="003F42E4">
              <w:rPr>
                <w:sz w:val="18"/>
                <w:szCs w:val="18"/>
              </w:rPr>
              <w:t>311</w:t>
            </w:r>
          </w:p>
        </w:tc>
        <w:tc>
          <w:tcPr>
            <w:tcW w:w="2103" w:type="dxa"/>
          </w:tcPr>
          <w:p w14:paraId="71B2EDC1" w14:textId="5CDB27E4" w:rsidR="00763F6C" w:rsidRPr="003F42E4" w:rsidRDefault="00FA0855" w:rsidP="00120AC8">
            <w:pPr>
              <w:tabs>
                <w:tab w:val="decimal" w:pos="1884"/>
              </w:tabs>
              <w:ind w:right="-72"/>
              <w:rPr>
                <w:sz w:val="18"/>
                <w:szCs w:val="18"/>
              </w:rPr>
            </w:pPr>
            <w:r w:rsidRPr="003F42E4">
              <w:rPr>
                <w:sz w:val="18"/>
                <w:szCs w:val="18"/>
              </w:rPr>
              <w:t>235</w:t>
            </w:r>
            <w:r w:rsidR="00763F6C" w:rsidRPr="003F42E4">
              <w:rPr>
                <w:sz w:val="18"/>
                <w:szCs w:val="18"/>
              </w:rPr>
              <w:t>,</w:t>
            </w:r>
            <w:r w:rsidRPr="003F42E4">
              <w:rPr>
                <w:sz w:val="18"/>
                <w:szCs w:val="18"/>
              </w:rPr>
              <w:t>428</w:t>
            </w:r>
          </w:p>
        </w:tc>
      </w:tr>
      <w:tr w:rsidR="00763F6C" w:rsidRPr="003F42E4" w14:paraId="0E6073D2" w14:textId="77777777" w:rsidTr="00462A6F">
        <w:trPr>
          <w:cantSplit/>
          <w:trHeight w:val="20"/>
        </w:trPr>
        <w:tc>
          <w:tcPr>
            <w:tcW w:w="5353" w:type="dxa"/>
            <w:vAlign w:val="bottom"/>
          </w:tcPr>
          <w:p w14:paraId="60BD299B" w14:textId="321BFDB2" w:rsidR="00763F6C" w:rsidRPr="003F42E4" w:rsidRDefault="00763F6C" w:rsidP="00763F6C">
            <w:pPr>
              <w:ind w:left="28"/>
              <w:rPr>
                <w:sz w:val="18"/>
                <w:szCs w:val="18"/>
              </w:rPr>
            </w:pPr>
            <w:r w:rsidRPr="003F42E4">
              <w:rPr>
                <w:sz w:val="18"/>
                <w:szCs w:val="18"/>
              </w:rPr>
              <w:t xml:space="preserve">Over </w:t>
            </w:r>
            <w:r w:rsidR="00FA0855" w:rsidRPr="003F42E4">
              <w:rPr>
                <w:sz w:val="18"/>
                <w:szCs w:val="18"/>
              </w:rPr>
              <w:t>12</w:t>
            </w:r>
            <w:r w:rsidRPr="003F42E4">
              <w:rPr>
                <w:sz w:val="18"/>
                <w:szCs w:val="18"/>
              </w:rPr>
              <w:t xml:space="preserve"> months</w:t>
            </w:r>
          </w:p>
        </w:tc>
        <w:tc>
          <w:tcPr>
            <w:tcW w:w="2102" w:type="dxa"/>
            <w:tcBorders>
              <w:top w:val="nil"/>
              <w:left w:val="nil"/>
              <w:bottom w:val="single" w:sz="4" w:space="0" w:color="auto"/>
              <w:right w:val="nil"/>
            </w:tcBorders>
          </w:tcPr>
          <w:p w14:paraId="53F21060" w14:textId="63FD3F9D" w:rsidR="00763F6C" w:rsidRPr="003F42E4" w:rsidRDefault="00FA0855" w:rsidP="003F42E4">
            <w:pPr>
              <w:tabs>
                <w:tab w:val="decimal" w:pos="1872"/>
              </w:tabs>
              <w:ind w:right="-72"/>
              <w:rPr>
                <w:sz w:val="18"/>
                <w:szCs w:val="18"/>
              </w:rPr>
            </w:pPr>
            <w:r w:rsidRPr="003F42E4">
              <w:rPr>
                <w:sz w:val="18"/>
                <w:szCs w:val="18"/>
              </w:rPr>
              <w:t>502</w:t>
            </w:r>
            <w:r w:rsidR="00763F6C" w:rsidRPr="003F42E4">
              <w:rPr>
                <w:sz w:val="18"/>
                <w:szCs w:val="18"/>
              </w:rPr>
              <w:t>,</w:t>
            </w:r>
            <w:r w:rsidRPr="003F42E4">
              <w:rPr>
                <w:sz w:val="18"/>
                <w:szCs w:val="18"/>
              </w:rPr>
              <w:t>894</w:t>
            </w:r>
          </w:p>
        </w:tc>
        <w:tc>
          <w:tcPr>
            <w:tcW w:w="2103" w:type="dxa"/>
            <w:tcBorders>
              <w:bottom w:val="single" w:sz="4" w:space="0" w:color="auto"/>
            </w:tcBorders>
          </w:tcPr>
          <w:p w14:paraId="086B1064" w14:textId="3FE8AE29" w:rsidR="00763F6C" w:rsidRPr="003F42E4" w:rsidRDefault="00FA0855" w:rsidP="00120AC8">
            <w:pPr>
              <w:tabs>
                <w:tab w:val="decimal" w:pos="1884"/>
              </w:tabs>
              <w:ind w:right="-72"/>
              <w:rPr>
                <w:sz w:val="18"/>
                <w:szCs w:val="18"/>
              </w:rPr>
            </w:pPr>
            <w:r w:rsidRPr="003F42E4">
              <w:rPr>
                <w:sz w:val="18"/>
                <w:szCs w:val="18"/>
              </w:rPr>
              <w:t>316</w:t>
            </w:r>
            <w:r w:rsidR="00763F6C" w:rsidRPr="003F42E4">
              <w:rPr>
                <w:sz w:val="18"/>
                <w:szCs w:val="18"/>
              </w:rPr>
              <w:t>,</w:t>
            </w:r>
            <w:r w:rsidRPr="003F42E4">
              <w:rPr>
                <w:sz w:val="18"/>
                <w:szCs w:val="18"/>
              </w:rPr>
              <w:t>774</w:t>
            </w:r>
          </w:p>
        </w:tc>
      </w:tr>
      <w:tr w:rsidR="00763F6C" w:rsidRPr="003F42E4" w14:paraId="3CC1ECD7" w14:textId="77777777" w:rsidTr="00462A6F">
        <w:trPr>
          <w:cantSplit/>
          <w:trHeight w:val="20"/>
        </w:trPr>
        <w:tc>
          <w:tcPr>
            <w:tcW w:w="5353" w:type="dxa"/>
            <w:vAlign w:val="bottom"/>
          </w:tcPr>
          <w:p w14:paraId="2547E834" w14:textId="77777777" w:rsidR="00763F6C" w:rsidRPr="003F42E4" w:rsidRDefault="00763F6C" w:rsidP="00763F6C">
            <w:pPr>
              <w:ind w:left="28"/>
              <w:rPr>
                <w:sz w:val="18"/>
                <w:szCs w:val="18"/>
              </w:rPr>
            </w:pPr>
          </w:p>
        </w:tc>
        <w:tc>
          <w:tcPr>
            <w:tcW w:w="2102" w:type="dxa"/>
            <w:tcBorders>
              <w:top w:val="single" w:sz="4" w:space="0" w:color="auto"/>
              <w:left w:val="nil"/>
              <w:right w:val="nil"/>
            </w:tcBorders>
          </w:tcPr>
          <w:p w14:paraId="52A3CD1C" w14:textId="77777777" w:rsidR="00763F6C" w:rsidRPr="003F42E4" w:rsidRDefault="00763F6C" w:rsidP="003F42E4">
            <w:pPr>
              <w:tabs>
                <w:tab w:val="decimal" w:pos="1872"/>
              </w:tabs>
              <w:ind w:right="-72"/>
              <w:rPr>
                <w:sz w:val="18"/>
                <w:szCs w:val="18"/>
              </w:rPr>
            </w:pPr>
          </w:p>
        </w:tc>
        <w:tc>
          <w:tcPr>
            <w:tcW w:w="2103" w:type="dxa"/>
            <w:tcBorders>
              <w:top w:val="single" w:sz="4" w:space="0" w:color="auto"/>
            </w:tcBorders>
          </w:tcPr>
          <w:p w14:paraId="71008A2E" w14:textId="77777777" w:rsidR="00763F6C" w:rsidRPr="003F42E4" w:rsidRDefault="00763F6C" w:rsidP="00120AC8">
            <w:pPr>
              <w:tabs>
                <w:tab w:val="decimal" w:pos="1884"/>
              </w:tabs>
              <w:ind w:right="-72"/>
              <w:rPr>
                <w:sz w:val="18"/>
                <w:szCs w:val="18"/>
              </w:rPr>
            </w:pPr>
          </w:p>
        </w:tc>
      </w:tr>
      <w:tr w:rsidR="00763F6C" w:rsidRPr="003F42E4" w14:paraId="0E716546" w14:textId="77777777" w:rsidTr="00462A6F">
        <w:trPr>
          <w:cantSplit/>
          <w:trHeight w:val="20"/>
        </w:trPr>
        <w:tc>
          <w:tcPr>
            <w:tcW w:w="5353" w:type="dxa"/>
            <w:vAlign w:val="bottom"/>
          </w:tcPr>
          <w:p w14:paraId="76A7BDC2" w14:textId="77777777" w:rsidR="00763F6C" w:rsidRPr="003F42E4" w:rsidRDefault="00763F6C" w:rsidP="00763F6C">
            <w:pPr>
              <w:ind w:left="28"/>
              <w:rPr>
                <w:sz w:val="18"/>
                <w:szCs w:val="18"/>
              </w:rPr>
            </w:pPr>
          </w:p>
        </w:tc>
        <w:tc>
          <w:tcPr>
            <w:tcW w:w="2102" w:type="dxa"/>
            <w:tcBorders>
              <w:left w:val="nil"/>
              <w:right w:val="nil"/>
            </w:tcBorders>
          </w:tcPr>
          <w:p w14:paraId="1C27AA86" w14:textId="1F66666C" w:rsidR="00763F6C" w:rsidRPr="003F42E4" w:rsidRDefault="00FA0855" w:rsidP="003F42E4">
            <w:pPr>
              <w:tabs>
                <w:tab w:val="decimal" w:pos="1872"/>
              </w:tabs>
              <w:ind w:right="-72"/>
              <w:rPr>
                <w:sz w:val="18"/>
                <w:szCs w:val="18"/>
              </w:rPr>
            </w:pPr>
            <w:r w:rsidRPr="003F42E4">
              <w:rPr>
                <w:sz w:val="18"/>
                <w:szCs w:val="18"/>
              </w:rPr>
              <w:t>647</w:t>
            </w:r>
            <w:r w:rsidR="00285194" w:rsidRPr="003F42E4">
              <w:rPr>
                <w:sz w:val="18"/>
                <w:szCs w:val="18"/>
              </w:rPr>
              <w:t>,</w:t>
            </w:r>
            <w:r w:rsidRPr="003F42E4">
              <w:rPr>
                <w:sz w:val="18"/>
                <w:szCs w:val="18"/>
              </w:rPr>
              <w:t>608</w:t>
            </w:r>
          </w:p>
        </w:tc>
        <w:tc>
          <w:tcPr>
            <w:tcW w:w="2103" w:type="dxa"/>
          </w:tcPr>
          <w:p w14:paraId="38C591A6" w14:textId="5BB90F1C" w:rsidR="00763F6C" w:rsidRPr="003F42E4" w:rsidRDefault="00FA0855" w:rsidP="00120AC8">
            <w:pPr>
              <w:tabs>
                <w:tab w:val="decimal" w:pos="1884"/>
              </w:tabs>
              <w:ind w:right="-72"/>
              <w:rPr>
                <w:sz w:val="18"/>
                <w:szCs w:val="18"/>
              </w:rPr>
            </w:pPr>
            <w:r w:rsidRPr="003F42E4">
              <w:rPr>
                <w:sz w:val="18"/>
                <w:szCs w:val="18"/>
              </w:rPr>
              <w:t>629</w:t>
            </w:r>
            <w:r w:rsidR="00763F6C" w:rsidRPr="003F42E4">
              <w:rPr>
                <w:sz w:val="18"/>
                <w:szCs w:val="18"/>
              </w:rPr>
              <w:t>,</w:t>
            </w:r>
            <w:r w:rsidRPr="003F42E4">
              <w:rPr>
                <w:sz w:val="18"/>
                <w:szCs w:val="18"/>
              </w:rPr>
              <w:t>630</w:t>
            </w:r>
          </w:p>
        </w:tc>
      </w:tr>
      <w:tr w:rsidR="00763F6C" w:rsidRPr="003F42E4" w14:paraId="54D45EAE" w14:textId="77777777" w:rsidTr="00462A6F">
        <w:trPr>
          <w:cantSplit/>
          <w:trHeight w:val="20"/>
        </w:trPr>
        <w:tc>
          <w:tcPr>
            <w:tcW w:w="5353" w:type="dxa"/>
            <w:vAlign w:val="bottom"/>
          </w:tcPr>
          <w:p w14:paraId="2F46EB59" w14:textId="77777777" w:rsidR="00763F6C" w:rsidRPr="003F42E4" w:rsidRDefault="00763F6C" w:rsidP="00763F6C">
            <w:pPr>
              <w:ind w:left="28"/>
              <w:rPr>
                <w:sz w:val="18"/>
                <w:szCs w:val="18"/>
                <w:u w:val="single"/>
                <w:cs/>
              </w:rPr>
            </w:pPr>
            <w:proofErr w:type="gramStart"/>
            <w:r w:rsidRPr="003F42E4">
              <w:rPr>
                <w:sz w:val="18"/>
                <w:szCs w:val="18"/>
                <w:u w:val="single"/>
              </w:rPr>
              <w:t>Less</w:t>
            </w:r>
            <w:r w:rsidRPr="003F42E4">
              <w:rPr>
                <w:sz w:val="18"/>
                <w:szCs w:val="18"/>
                <w:cs/>
              </w:rPr>
              <w:t xml:space="preserve"> </w:t>
            </w:r>
            <w:r w:rsidRPr="003F42E4">
              <w:rPr>
                <w:sz w:val="18"/>
                <w:szCs w:val="18"/>
              </w:rPr>
              <w:t xml:space="preserve"> Allowance</w:t>
            </w:r>
            <w:proofErr w:type="gramEnd"/>
            <w:r w:rsidRPr="003F42E4">
              <w:rPr>
                <w:sz w:val="18"/>
                <w:szCs w:val="18"/>
              </w:rPr>
              <w:t xml:space="preserve"> for expected credit loss </w:t>
            </w:r>
          </w:p>
        </w:tc>
        <w:tc>
          <w:tcPr>
            <w:tcW w:w="2102" w:type="dxa"/>
            <w:tcBorders>
              <w:bottom w:val="single" w:sz="4" w:space="0" w:color="auto"/>
            </w:tcBorders>
          </w:tcPr>
          <w:p w14:paraId="4EBF82A8" w14:textId="13F81052" w:rsidR="00763F6C" w:rsidRPr="003F42E4" w:rsidRDefault="00763F6C" w:rsidP="003F42E4">
            <w:pPr>
              <w:tabs>
                <w:tab w:val="decimal" w:pos="1872"/>
              </w:tabs>
              <w:ind w:right="-72"/>
              <w:rPr>
                <w:sz w:val="18"/>
                <w:szCs w:val="18"/>
              </w:rPr>
            </w:pPr>
            <w:r w:rsidRPr="003F42E4">
              <w:rPr>
                <w:sz w:val="18"/>
                <w:szCs w:val="18"/>
              </w:rPr>
              <w:t>(</w:t>
            </w:r>
            <w:r w:rsidR="00FA0855" w:rsidRPr="003F42E4">
              <w:rPr>
                <w:sz w:val="18"/>
                <w:szCs w:val="18"/>
              </w:rPr>
              <w:t>19</w:t>
            </w:r>
            <w:r w:rsidRPr="003F42E4">
              <w:rPr>
                <w:sz w:val="18"/>
                <w:szCs w:val="18"/>
              </w:rPr>
              <w:t>,</w:t>
            </w:r>
            <w:r w:rsidR="00FA0855" w:rsidRPr="003F42E4">
              <w:rPr>
                <w:sz w:val="18"/>
                <w:szCs w:val="18"/>
              </w:rPr>
              <w:t>962</w:t>
            </w:r>
            <w:r w:rsidRPr="003F42E4">
              <w:rPr>
                <w:sz w:val="18"/>
                <w:szCs w:val="18"/>
              </w:rPr>
              <w:t>)</w:t>
            </w:r>
          </w:p>
        </w:tc>
        <w:tc>
          <w:tcPr>
            <w:tcW w:w="2103" w:type="dxa"/>
            <w:tcBorders>
              <w:bottom w:val="single" w:sz="4" w:space="0" w:color="auto"/>
            </w:tcBorders>
          </w:tcPr>
          <w:p w14:paraId="24045241" w14:textId="4AA714AB" w:rsidR="00763F6C" w:rsidRPr="003F42E4" w:rsidRDefault="00763F6C" w:rsidP="00120AC8">
            <w:pPr>
              <w:tabs>
                <w:tab w:val="decimal" w:pos="1884"/>
              </w:tabs>
              <w:ind w:right="-72"/>
              <w:rPr>
                <w:sz w:val="18"/>
                <w:szCs w:val="18"/>
              </w:rPr>
            </w:pPr>
            <w:r w:rsidRPr="003F42E4">
              <w:rPr>
                <w:sz w:val="18"/>
                <w:szCs w:val="18"/>
              </w:rPr>
              <w:t>(</w:t>
            </w:r>
            <w:r w:rsidR="00FA0855" w:rsidRPr="003F42E4">
              <w:rPr>
                <w:sz w:val="18"/>
                <w:szCs w:val="18"/>
              </w:rPr>
              <w:t>18</w:t>
            </w:r>
            <w:r w:rsidRPr="003F42E4">
              <w:rPr>
                <w:sz w:val="18"/>
                <w:szCs w:val="18"/>
              </w:rPr>
              <w:t>,</w:t>
            </w:r>
            <w:r w:rsidR="00FA0855" w:rsidRPr="003F42E4">
              <w:rPr>
                <w:sz w:val="18"/>
                <w:szCs w:val="18"/>
              </w:rPr>
              <w:t>283</w:t>
            </w:r>
            <w:r w:rsidRPr="003F42E4">
              <w:rPr>
                <w:sz w:val="18"/>
                <w:szCs w:val="18"/>
              </w:rPr>
              <w:t>)</w:t>
            </w:r>
          </w:p>
        </w:tc>
      </w:tr>
      <w:tr w:rsidR="00763F6C" w:rsidRPr="003F42E4" w14:paraId="282E69C0" w14:textId="77777777" w:rsidTr="00462A6F">
        <w:trPr>
          <w:cantSplit/>
          <w:trHeight w:val="20"/>
        </w:trPr>
        <w:tc>
          <w:tcPr>
            <w:tcW w:w="5353" w:type="dxa"/>
            <w:vAlign w:val="bottom"/>
          </w:tcPr>
          <w:p w14:paraId="72411598" w14:textId="77777777" w:rsidR="00763F6C" w:rsidRPr="003F42E4" w:rsidRDefault="00763F6C" w:rsidP="00763F6C">
            <w:pPr>
              <w:ind w:left="28"/>
              <w:rPr>
                <w:sz w:val="18"/>
                <w:szCs w:val="18"/>
                <w:u w:val="single"/>
              </w:rPr>
            </w:pPr>
          </w:p>
        </w:tc>
        <w:tc>
          <w:tcPr>
            <w:tcW w:w="2102" w:type="dxa"/>
            <w:tcBorders>
              <w:top w:val="single" w:sz="4" w:space="0" w:color="auto"/>
            </w:tcBorders>
          </w:tcPr>
          <w:p w14:paraId="45E666FF" w14:textId="77777777" w:rsidR="00763F6C" w:rsidRPr="003F42E4" w:rsidRDefault="00763F6C" w:rsidP="003F42E4">
            <w:pPr>
              <w:tabs>
                <w:tab w:val="decimal" w:pos="1872"/>
              </w:tabs>
              <w:ind w:right="-72"/>
              <w:rPr>
                <w:sz w:val="18"/>
                <w:szCs w:val="18"/>
              </w:rPr>
            </w:pPr>
          </w:p>
        </w:tc>
        <w:tc>
          <w:tcPr>
            <w:tcW w:w="2103" w:type="dxa"/>
            <w:tcBorders>
              <w:top w:val="single" w:sz="4" w:space="0" w:color="auto"/>
            </w:tcBorders>
          </w:tcPr>
          <w:p w14:paraId="330A2B5D" w14:textId="77777777" w:rsidR="00763F6C" w:rsidRPr="003F42E4" w:rsidRDefault="00763F6C" w:rsidP="00120AC8">
            <w:pPr>
              <w:tabs>
                <w:tab w:val="decimal" w:pos="1884"/>
              </w:tabs>
              <w:ind w:right="-72"/>
              <w:rPr>
                <w:sz w:val="18"/>
                <w:szCs w:val="18"/>
              </w:rPr>
            </w:pPr>
          </w:p>
        </w:tc>
      </w:tr>
      <w:tr w:rsidR="00763F6C" w:rsidRPr="003F42E4" w14:paraId="61BCB7DB" w14:textId="77777777" w:rsidTr="00462A6F">
        <w:trPr>
          <w:cantSplit/>
          <w:trHeight w:val="20"/>
        </w:trPr>
        <w:tc>
          <w:tcPr>
            <w:tcW w:w="5353" w:type="dxa"/>
            <w:vAlign w:val="bottom"/>
          </w:tcPr>
          <w:p w14:paraId="179BB1DC" w14:textId="77777777" w:rsidR="00763F6C" w:rsidRPr="003F42E4" w:rsidRDefault="00763F6C" w:rsidP="00763F6C">
            <w:pPr>
              <w:ind w:left="28"/>
              <w:rPr>
                <w:spacing w:val="-6"/>
                <w:sz w:val="18"/>
                <w:szCs w:val="18"/>
                <w:cs/>
              </w:rPr>
            </w:pPr>
            <w:r w:rsidRPr="003F42E4">
              <w:rPr>
                <w:spacing w:val="-6"/>
                <w:sz w:val="18"/>
                <w:szCs w:val="18"/>
              </w:rPr>
              <w:t>Total</w:t>
            </w:r>
          </w:p>
        </w:tc>
        <w:tc>
          <w:tcPr>
            <w:tcW w:w="2102" w:type="dxa"/>
            <w:tcBorders>
              <w:bottom w:val="single" w:sz="4" w:space="0" w:color="auto"/>
            </w:tcBorders>
          </w:tcPr>
          <w:p w14:paraId="4B0306DC" w14:textId="68ACF92B" w:rsidR="00763F6C" w:rsidRPr="003F42E4" w:rsidRDefault="00FA0855" w:rsidP="003F42E4">
            <w:pPr>
              <w:tabs>
                <w:tab w:val="decimal" w:pos="1872"/>
              </w:tabs>
              <w:ind w:right="-72"/>
              <w:rPr>
                <w:sz w:val="18"/>
                <w:szCs w:val="22"/>
              </w:rPr>
            </w:pPr>
            <w:r w:rsidRPr="003F42E4">
              <w:rPr>
                <w:sz w:val="18"/>
                <w:szCs w:val="18"/>
              </w:rPr>
              <w:t>627</w:t>
            </w:r>
            <w:r w:rsidR="00857454" w:rsidRPr="003F42E4">
              <w:rPr>
                <w:sz w:val="18"/>
                <w:szCs w:val="18"/>
              </w:rPr>
              <w:t>,</w:t>
            </w:r>
            <w:r w:rsidRPr="003F42E4">
              <w:rPr>
                <w:sz w:val="18"/>
                <w:szCs w:val="18"/>
              </w:rPr>
              <w:t>646</w:t>
            </w:r>
          </w:p>
        </w:tc>
        <w:tc>
          <w:tcPr>
            <w:tcW w:w="2103" w:type="dxa"/>
            <w:tcBorders>
              <w:bottom w:val="single" w:sz="4" w:space="0" w:color="auto"/>
            </w:tcBorders>
          </w:tcPr>
          <w:p w14:paraId="4E2AF9C4" w14:textId="7D0910F2" w:rsidR="00763F6C" w:rsidRPr="003F42E4" w:rsidRDefault="00FA0855" w:rsidP="00120AC8">
            <w:pPr>
              <w:tabs>
                <w:tab w:val="decimal" w:pos="1884"/>
              </w:tabs>
              <w:ind w:right="-72"/>
              <w:rPr>
                <w:sz w:val="18"/>
                <w:szCs w:val="18"/>
              </w:rPr>
            </w:pPr>
            <w:r w:rsidRPr="003F42E4">
              <w:rPr>
                <w:sz w:val="18"/>
                <w:szCs w:val="18"/>
              </w:rPr>
              <w:t>611</w:t>
            </w:r>
            <w:r w:rsidR="00763F6C" w:rsidRPr="003F42E4">
              <w:rPr>
                <w:sz w:val="18"/>
                <w:szCs w:val="18"/>
              </w:rPr>
              <w:t>,</w:t>
            </w:r>
            <w:r w:rsidRPr="003F42E4">
              <w:rPr>
                <w:sz w:val="18"/>
                <w:szCs w:val="18"/>
              </w:rPr>
              <w:t>347</w:t>
            </w:r>
          </w:p>
        </w:tc>
      </w:tr>
    </w:tbl>
    <w:p w14:paraId="1FE63CBB" w14:textId="77777777" w:rsidR="0007313E" w:rsidRPr="003F42E4" w:rsidRDefault="0007313E" w:rsidP="0007313E">
      <w:pPr>
        <w:jc w:val="thaiDistribute"/>
        <w:rPr>
          <w:rFonts w:eastAsia="Times New Roman"/>
          <w:spacing w:val="-6"/>
          <w:sz w:val="18"/>
          <w:szCs w:val="18"/>
        </w:rPr>
      </w:pPr>
    </w:p>
    <w:p w14:paraId="5EB48230" w14:textId="0D4F2BA6" w:rsidR="0007313E" w:rsidRPr="003F42E4" w:rsidRDefault="0007313E" w:rsidP="0007313E">
      <w:pPr>
        <w:jc w:val="thaiDistribute"/>
        <w:rPr>
          <w:rFonts w:eastAsia="Times New Roman"/>
          <w:spacing w:val="-6"/>
          <w:sz w:val="18"/>
          <w:szCs w:val="18"/>
        </w:rPr>
      </w:pPr>
      <w:r w:rsidRPr="003F42E4">
        <w:rPr>
          <w:rFonts w:eastAsia="Times New Roman"/>
          <w:spacing w:val="-8"/>
          <w:sz w:val="18"/>
          <w:szCs w:val="18"/>
        </w:rPr>
        <w:t xml:space="preserve">Non-current </w:t>
      </w:r>
      <w:r w:rsidR="005F7D43" w:rsidRPr="003F42E4">
        <w:rPr>
          <w:rFonts w:eastAsia="Times New Roman"/>
          <w:spacing w:val="-8"/>
          <w:sz w:val="18"/>
          <w:szCs w:val="18"/>
        </w:rPr>
        <w:t>portion</w:t>
      </w:r>
      <w:r w:rsidRPr="003F42E4">
        <w:rPr>
          <w:rFonts w:eastAsia="Times New Roman"/>
          <w:spacing w:val="-8"/>
          <w:sz w:val="18"/>
          <w:szCs w:val="18"/>
        </w:rPr>
        <w:t xml:space="preserve"> of accrued management fee income are transactions with joint ventures. The aging analysis above presents</w:t>
      </w:r>
      <w:r w:rsidRPr="003F42E4">
        <w:rPr>
          <w:rFonts w:eastAsia="Times New Roman"/>
          <w:spacing w:val="-6"/>
          <w:sz w:val="18"/>
          <w:szCs w:val="18"/>
        </w:rPr>
        <w:t xml:space="preserve"> </w:t>
      </w:r>
      <w:r w:rsidRPr="003F42E4">
        <w:rPr>
          <w:rFonts w:eastAsia="Times New Roman"/>
          <w:spacing w:val="-8"/>
          <w:sz w:val="18"/>
          <w:szCs w:val="18"/>
        </w:rPr>
        <w:t xml:space="preserve">the outstanding balance by aging each amount since the date of rendering service. Non-current </w:t>
      </w:r>
      <w:r w:rsidR="005F7D43" w:rsidRPr="003F42E4">
        <w:rPr>
          <w:rFonts w:eastAsia="Times New Roman"/>
          <w:spacing w:val="-8"/>
          <w:sz w:val="18"/>
          <w:szCs w:val="18"/>
        </w:rPr>
        <w:t>portion</w:t>
      </w:r>
      <w:r w:rsidRPr="003F42E4">
        <w:rPr>
          <w:rFonts w:eastAsia="Times New Roman"/>
          <w:spacing w:val="-8"/>
          <w:sz w:val="18"/>
          <w:szCs w:val="18"/>
        </w:rPr>
        <w:t xml:space="preserve"> of accrued management</w:t>
      </w:r>
      <w:r w:rsidRPr="003F42E4">
        <w:rPr>
          <w:rFonts w:eastAsia="Times New Roman"/>
          <w:spacing w:val="-6"/>
          <w:sz w:val="18"/>
          <w:szCs w:val="18"/>
        </w:rPr>
        <w:t xml:space="preserve"> </w:t>
      </w:r>
      <w:r w:rsidRPr="003F42E4">
        <w:rPr>
          <w:rFonts w:eastAsia="Times New Roman"/>
          <w:spacing w:val="-8"/>
          <w:sz w:val="18"/>
          <w:szCs w:val="18"/>
        </w:rPr>
        <w:t>fee income consist of accrued management fee income from construction project development which was calculated in proportion</w:t>
      </w:r>
      <w:r w:rsidRPr="003F42E4">
        <w:rPr>
          <w:rFonts w:eastAsia="Times New Roman"/>
          <w:spacing w:val="-6"/>
          <w:sz w:val="18"/>
          <w:szCs w:val="18"/>
        </w:rPr>
        <w:t xml:space="preserve"> to the whole service period. Billing </w:t>
      </w:r>
      <w:proofErr w:type="gramStart"/>
      <w:r w:rsidRPr="003F42E4">
        <w:rPr>
          <w:rFonts w:eastAsia="Times New Roman"/>
          <w:spacing w:val="-6"/>
          <w:sz w:val="18"/>
          <w:szCs w:val="18"/>
        </w:rPr>
        <w:t>are</w:t>
      </w:r>
      <w:proofErr w:type="gramEnd"/>
      <w:r w:rsidRPr="003F42E4">
        <w:rPr>
          <w:rFonts w:eastAsia="Times New Roman"/>
          <w:spacing w:val="-6"/>
          <w:sz w:val="18"/>
          <w:szCs w:val="18"/>
        </w:rPr>
        <w:t xml:space="preserve"> made according to term of the relevant contract. However, the Company has not billed to </w:t>
      </w:r>
      <w:r w:rsidRPr="003F42E4">
        <w:rPr>
          <w:rFonts w:eastAsia="Times New Roman"/>
          <w:spacing w:val="-12"/>
          <w:sz w:val="18"/>
          <w:szCs w:val="18"/>
        </w:rPr>
        <w:t>customers yet as the Company considers cash flow and finance cost managements for the Group overview. And accrued management</w:t>
      </w:r>
      <w:r w:rsidRPr="003F42E4">
        <w:rPr>
          <w:rFonts w:eastAsia="Times New Roman"/>
          <w:spacing w:val="-6"/>
          <w:sz w:val="18"/>
          <w:szCs w:val="18"/>
        </w:rPr>
        <w:t xml:space="preserve"> f</w:t>
      </w:r>
      <w:r w:rsidRPr="003F42E4">
        <w:rPr>
          <w:rFonts w:eastAsia="Times New Roman"/>
          <w:spacing w:val="-8"/>
          <w:sz w:val="18"/>
          <w:szCs w:val="18"/>
        </w:rPr>
        <w:t>ee income from returns on construction projects which was calculated in proportion to the whole service period. According to the</w:t>
      </w:r>
      <w:r w:rsidRPr="003F42E4">
        <w:rPr>
          <w:rFonts w:eastAsia="Times New Roman"/>
          <w:spacing w:val="-6"/>
          <w:sz w:val="18"/>
          <w:szCs w:val="18"/>
        </w:rPr>
        <w:t xml:space="preserve"> </w:t>
      </w:r>
      <w:r w:rsidRPr="003F42E4">
        <w:rPr>
          <w:rFonts w:eastAsia="Times New Roman"/>
          <w:spacing w:val="-8"/>
          <w:sz w:val="18"/>
          <w:szCs w:val="18"/>
        </w:rPr>
        <w:t xml:space="preserve">term of the contract, the Company will be able to </w:t>
      </w:r>
      <w:proofErr w:type="gramStart"/>
      <w:r w:rsidRPr="003F42E4">
        <w:rPr>
          <w:rFonts w:eastAsia="Times New Roman"/>
          <w:spacing w:val="-8"/>
          <w:sz w:val="18"/>
          <w:szCs w:val="18"/>
        </w:rPr>
        <w:t>billing</w:t>
      </w:r>
      <w:proofErr w:type="gramEnd"/>
      <w:r w:rsidRPr="003F42E4">
        <w:rPr>
          <w:rFonts w:eastAsia="Times New Roman"/>
          <w:spacing w:val="-8"/>
          <w:sz w:val="18"/>
          <w:szCs w:val="18"/>
        </w:rPr>
        <w:t xml:space="preserve"> the counterparty at the end of the project. Non-current </w:t>
      </w:r>
      <w:r w:rsidR="005F7D43" w:rsidRPr="003F42E4">
        <w:rPr>
          <w:rFonts w:eastAsia="Times New Roman"/>
          <w:spacing w:val="-8"/>
          <w:sz w:val="18"/>
          <w:szCs w:val="18"/>
        </w:rPr>
        <w:t>portion</w:t>
      </w:r>
      <w:r w:rsidRPr="003F42E4">
        <w:rPr>
          <w:rFonts w:eastAsia="Times New Roman"/>
          <w:spacing w:val="-8"/>
          <w:sz w:val="18"/>
          <w:szCs w:val="18"/>
        </w:rPr>
        <w:t xml:space="preserve"> of accrued</w:t>
      </w:r>
      <w:r w:rsidRPr="003F42E4">
        <w:rPr>
          <w:rFonts w:eastAsia="Times New Roman"/>
          <w:spacing w:val="-6"/>
          <w:sz w:val="18"/>
          <w:szCs w:val="18"/>
        </w:rPr>
        <w:t xml:space="preserve"> management fee income are typically transferred to trade receivables over </w:t>
      </w:r>
      <w:r w:rsidR="00FA0855" w:rsidRPr="003F42E4">
        <w:rPr>
          <w:rFonts w:eastAsia="Times New Roman"/>
          <w:spacing w:val="-6"/>
          <w:sz w:val="18"/>
          <w:szCs w:val="18"/>
        </w:rPr>
        <w:t>12</w:t>
      </w:r>
      <w:r w:rsidRPr="003F42E4">
        <w:rPr>
          <w:rFonts w:eastAsia="Times New Roman"/>
          <w:spacing w:val="-6"/>
          <w:sz w:val="18"/>
          <w:szCs w:val="18"/>
        </w:rPr>
        <w:t xml:space="preserve"> months.</w:t>
      </w:r>
    </w:p>
    <w:p w14:paraId="1AFB5704" w14:textId="13745643" w:rsidR="003240D2" w:rsidRPr="003F42E4" w:rsidRDefault="003240D2" w:rsidP="0007313E">
      <w:pPr>
        <w:pStyle w:val="a"/>
        <w:ind w:right="9"/>
        <w:jc w:val="both"/>
        <w:outlineLvl w:val="0"/>
        <w:rPr>
          <w:rFonts w:ascii="Arial" w:cs="Arial"/>
          <w:sz w:val="18"/>
          <w:szCs w:val="22"/>
          <w:lang w:val="en-US"/>
        </w:rPr>
      </w:pPr>
    </w:p>
    <w:p w14:paraId="0FF3863B" w14:textId="5A840A3B" w:rsidR="003240D2" w:rsidRPr="003F42E4" w:rsidRDefault="003240D2" w:rsidP="00A62C96">
      <w:pPr>
        <w:pStyle w:val="a"/>
        <w:ind w:right="9"/>
        <w:jc w:val="both"/>
        <w:outlineLvl w:val="0"/>
        <w:rPr>
          <w:rFonts w:ascii="Arial" w:cs="Arial"/>
          <w:sz w:val="18"/>
          <w:szCs w:val="22"/>
          <w:lang w:val="en-US"/>
        </w:rPr>
      </w:pPr>
    </w:p>
    <w:tbl>
      <w:tblPr>
        <w:tblW w:w="0" w:type="auto"/>
        <w:tblInd w:w="108" w:type="dxa"/>
        <w:tblLook w:val="04A0" w:firstRow="1" w:lastRow="0" w:firstColumn="1" w:lastColumn="0" w:noHBand="0" w:noVBand="1"/>
      </w:tblPr>
      <w:tblGrid>
        <w:gridCol w:w="9449"/>
      </w:tblGrid>
      <w:tr w:rsidR="004F5712" w:rsidRPr="003F42E4" w14:paraId="6E824143" w14:textId="77777777">
        <w:trPr>
          <w:trHeight w:val="386"/>
        </w:trPr>
        <w:tc>
          <w:tcPr>
            <w:tcW w:w="9449" w:type="dxa"/>
            <w:vAlign w:val="center"/>
          </w:tcPr>
          <w:p w14:paraId="25D16E54" w14:textId="1DACE8EE" w:rsidR="004F5712" w:rsidRPr="003F42E4" w:rsidRDefault="00FA0855" w:rsidP="00BB0DF6">
            <w:pPr>
              <w:ind w:left="432" w:hanging="531"/>
              <w:rPr>
                <w:rFonts w:eastAsia="Arial Unicode MS"/>
                <w:b/>
                <w:bCs/>
                <w:sz w:val="18"/>
                <w:szCs w:val="18"/>
              </w:rPr>
            </w:pPr>
            <w:r w:rsidRPr="003F42E4">
              <w:rPr>
                <w:rFonts w:eastAsia="Arial Unicode MS"/>
                <w:b/>
                <w:bCs/>
                <w:sz w:val="18"/>
                <w:szCs w:val="18"/>
              </w:rPr>
              <w:t>14</w:t>
            </w:r>
            <w:r w:rsidR="004F5712" w:rsidRPr="003F42E4">
              <w:rPr>
                <w:rFonts w:eastAsia="Arial Unicode MS"/>
                <w:b/>
                <w:bCs/>
                <w:sz w:val="18"/>
                <w:szCs w:val="18"/>
              </w:rPr>
              <w:tab/>
              <w:t>Borrowings</w:t>
            </w:r>
            <w:r w:rsidR="00F3483B" w:rsidRPr="003F42E4">
              <w:rPr>
                <w:rFonts w:eastAsia="Arial Unicode MS"/>
                <w:b/>
                <w:bCs/>
                <w:sz w:val="18"/>
                <w:szCs w:val="18"/>
              </w:rPr>
              <w:t>, net</w:t>
            </w:r>
          </w:p>
        </w:tc>
      </w:tr>
    </w:tbl>
    <w:p w14:paraId="160EA2C0" w14:textId="77777777" w:rsidR="004F5712" w:rsidRPr="003F42E4" w:rsidRDefault="004F5712" w:rsidP="00A62C96">
      <w:pPr>
        <w:pStyle w:val="a"/>
        <w:ind w:right="9"/>
        <w:jc w:val="both"/>
        <w:outlineLvl w:val="0"/>
        <w:rPr>
          <w:rFonts w:ascii="Arial" w:cs="Arial"/>
          <w:sz w:val="18"/>
          <w:szCs w:val="18"/>
          <w:lang w:val="en-US"/>
        </w:rPr>
      </w:pPr>
    </w:p>
    <w:p w14:paraId="1F251EE2" w14:textId="506EFF38" w:rsidR="004F5712" w:rsidRPr="003F42E4" w:rsidRDefault="004F5712" w:rsidP="00D90015">
      <w:pPr>
        <w:pStyle w:val="a"/>
        <w:ind w:right="0"/>
        <w:jc w:val="thaiDistribute"/>
        <w:outlineLvl w:val="0"/>
        <w:rPr>
          <w:rFonts w:ascii="Arial" w:cs="Arial"/>
          <w:sz w:val="18"/>
          <w:szCs w:val="18"/>
          <w:lang w:val="en-GB"/>
        </w:rPr>
      </w:pPr>
      <w:r w:rsidRPr="003F42E4">
        <w:rPr>
          <w:rFonts w:ascii="Arial" w:cs="Arial"/>
          <w:sz w:val="18"/>
          <w:szCs w:val="18"/>
          <w:lang w:val="en-GB"/>
        </w:rPr>
        <w:t>Borrowings</w:t>
      </w:r>
      <w:r w:rsidR="00F3483B" w:rsidRPr="003F42E4">
        <w:rPr>
          <w:rFonts w:ascii="Arial" w:cs="Arial"/>
          <w:sz w:val="18"/>
          <w:szCs w:val="18"/>
          <w:lang w:val="en-GB"/>
        </w:rPr>
        <w:t xml:space="preserve">, net </w:t>
      </w:r>
      <w:r w:rsidRPr="003F42E4">
        <w:rPr>
          <w:rFonts w:ascii="Arial" w:cs="Arial"/>
          <w:sz w:val="18"/>
          <w:szCs w:val="18"/>
          <w:lang w:val="en-GB"/>
        </w:rPr>
        <w:t xml:space="preserve">as </w:t>
      </w:r>
      <w:proofErr w:type="gramStart"/>
      <w:r w:rsidRPr="003F42E4">
        <w:rPr>
          <w:rFonts w:ascii="Arial" w:cs="Arial"/>
          <w:sz w:val="18"/>
          <w:szCs w:val="18"/>
          <w:lang w:val="en-GB"/>
        </w:rPr>
        <w:t>at</w:t>
      </w:r>
      <w:proofErr w:type="gramEnd"/>
      <w:r w:rsidRPr="003F42E4">
        <w:rPr>
          <w:rFonts w:ascii="Arial" w:cs="Arial"/>
          <w:sz w:val="18"/>
          <w:szCs w:val="18"/>
          <w:lang w:val="en-GB"/>
        </w:rPr>
        <w:t xml:space="preserve"> </w:t>
      </w:r>
      <w:r w:rsidR="00FA0855" w:rsidRPr="003F42E4">
        <w:rPr>
          <w:rFonts w:ascii="Arial" w:cs="Arial"/>
          <w:sz w:val="18"/>
          <w:szCs w:val="18"/>
          <w:lang w:val="en-GB"/>
        </w:rPr>
        <w:t>31</w:t>
      </w:r>
      <w:r w:rsidR="00CB04D0" w:rsidRPr="003F42E4">
        <w:rPr>
          <w:rFonts w:ascii="Arial" w:cs="Arial"/>
          <w:sz w:val="18"/>
          <w:szCs w:val="18"/>
          <w:lang w:val="en-GB"/>
        </w:rPr>
        <w:t xml:space="preserve"> March</w:t>
      </w:r>
      <w:r w:rsidRPr="003F42E4">
        <w:rPr>
          <w:rFonts w:ascii="Arial" w:cs="Arial"/>
          <w:sz w:val="18"/>
          <w:szCs w:val="18"/>
          <w:lang w:val="en-GB"/>
        </w:rPr>
        <w:t xml:space="preserve"> </w:t>
      </w:r>
      <w:r w:rsidR="00FA0855" w:rsidRPr="003F42E4">
        <w:rPr>
          <w:rFonts w:ascii="Arial" w:cs="Arial"/>
          <w:sz w:val="18"/>
          <w:szCs w:val="18"/>
          <w:lang w:val="en-GB"/>
        </w:rPr>
        <w:t>2026</w:t>
      </w:r>
      <w:r w:rsidRPr="003F42E4">
        <w:rPr>
          <w:rFonts w:ascii="Arial" w:cs="Arial"/>
          <w:sz w:val="18"/>
          <w:szCs w:val="18"/>
          <w:lang w:val="en-GB"/>
        </w:rPr>
        <w:t xml:space="preserve"> and </w:t>
      </w:r>
      <w:r w:rsidR="00FA0855" w:rsidRPr="003F42E4">
        <w:rPr>
          <w:rFonts w:ascii="Arial" w:cs="Arial"/>
          <w:sz w:val="18"/>
          <w:szCs w:val="18"/>
          <w:lang w:val="en-GB"/>
        </w:rPr>
        <w:t>31</w:t>
      </w:r>
      <w:r w:rsidRPr="003F42E4">
        <w:rPr>
          <w:rFonts w:ascii="Arial" w:cs="Arial"/>
          <w:sz w:val="18"/>
          <w:szCs w:val="18"/>
          <w:lang w:val="en-GB"/>
        </w:rPr>
        <w:t xml:space="preserve"> December </w:t>
      </w:r>
      <w:r w:rsidR="00FA0855" w:rsidRPr="003F42E4">
        <w:rPr>
          <w:rFonts w:ascii="Arial" w:cs="Arial"/>
          <w:sz w:val="18"/>
          <w:szCs w:val="18"/>
          <w:lang w:val="en-GB"/>
        </w:rPr>
        <w:t>2025</w:t>
      </w:r>
      <w:r w:rsidRPr="003F42E4">
        <w:rPr>
          <w:rFonts w:ascii="Arial" w:cs="Arial"/>
          <w:sz w:val="18"/>
          <w:szCs w:val="18"/>
          <w:lang w:val="en-GB"/>
        </w:rPr>
        <w:t xml:space="preserve"> </w:t>
      </w:r>
      <w:r w:rsidR="00D90015" w:rsidRPr="003F42E4">
        <w:rPr>
          <w:rFonts w:ascii="Arial" w:cs="Arial"/>
          <w:sz w:val="18"/>
          <w:szCs w:val="18"/>
          <w:lang w:val="en-GB"/>
        </w:rPr>
        <w:t>are as follows:</w:t>
      </w:r>
    </w:p>
    <w:p w14:paraId="40115546" w14:textId="77777777" w:rsidR="00D90015" w:rsidRPr="003F42E4" w:rsidRDefault="00D90015" w:rsidP="00D90015">
      <w:pPr>
        <w:pStyle w:val="a"/>
        <w:ind w:right="0"/>
        <w:jc w:val="thaiDistribute"/>
        <w:outlineLvl w:val="0"/>
        <w:rPr>
          <w:rFonts w:ascii="Arial" w:cs="Arial"/>
          <w:sz w:val="18"/>
          <w:szCs w:val="18"/>
          <w:lang w:val="en-US"/>
        </w:rPr>
      </w:pPr>
    </w:p>
    <w:tbl>
      <w:tblPr>
        <w:tblW w:w="9449" w:type="dxa"/>
        <w:tblInd w:w="108" w:type="dxa"/>
        <w:tblLayout w:type="fixed"/>
        <w:tblLook w:val="04A0" w:firstRow="1" w:lastRow="0" w:firstColumn="1" w:lastColumn="0" w:noHBand="0" w:noVBand="1"/>
      </w:tblPr>
      <w:tblGrid>
        <w:gridCol w:w="3828"/>
        <w:gridCol w:w="1405"/>
        <w:gridCol w:w="1405"/>
        <w:gridCol w:w="1405"/>
        <w:gridCol w:w="1406"/>
      </w:tblGrid>
      <w:tr w:rsidR="003E129C" w:rsidRPr="003F42E4" w14:paraId="72C8A4B4" w14:textId="77777777" w:rsidTr="00462A6F">
        <w:tc>
          <w:tcPr>
            <w:tcW w:w="3828" w:type="dxa"/>
            <w:vAlign w:val="bottom"/>
          </w:tcPr>
          <w:p w14:paraId="6E1E763A" w14:textId="77777777" w:rsidR="004F5712" w:rsidRPr="003F42E4" w:rsidRDefault="004F5712">
            <w:pPr>
              <w:ind w:left="-115"/>
              <w:jc w:val="left"/>
              <w:rPr>
                <w:snapToGrid w:val="0"/>
                <w:sz w:val="18"/>
                <w:szCs w:val="18"/>
                <w:lang w:eastAsia="th-TH"/>
              </w:rPr>
            </w:pPr>
          </w:p>
        </w:tc>
        <w:tc>
          <w:tcPr>
            <w:tcW w:w="2810" w:type="dxa"/>
            <w:gridSpan w:val="2"/>
            <w:tcBorders>
              <w:bottom w:val="single" w:sz="4" w:space="0" w:color="auto"/>
            </w:tcBorders>
            <w:vAlign w:val="bottom"/>
            <w:hideMark/>
          </w:tcPr>
          <w:p w14:paraId="21AA7CC4" w14:textId="77777777" w:rsidR="004F5712" w:rsidRPr="003F42E4" w:rsidRDefault="004F5712">
            <w:pPr>
              <w:pStyle w:val="a"/>
              <w:ind w:right="-72"/>
              <w:jc w:val="center"/>
              <w:rPr>
                <w:rFonts w:ascii="Arial" w:cs="Arial"/>
                <w:b/>
                <w:bCs/>
                <w:sz w:val="18"/>
                <w:szCs w:val="18"/>
                <w:lang w:val="en-GB"/>
              </w:rPr>
            </w:pPr>
            <w:r w:rsidRPr="003F42E4">
              <w:rPr>
                <w:rFonts w:ascii="Arial" w:cs="Arial"/>
                <w:b/>
                <w:bCs/>
                <w:sz w:val="18"/>
                <w:szCs w:val="18"/>
                <w:lang w:val="en-GB"/>
              </w:rPr>
              <w:t>Consolidated</w:t>
            </w:r>
          </w:p>
          <w:p w14:paraId="2481420C" w14:textId="77777777" w:rsidR="004F5712" w:rsidRPr="003F42E4" w:rsidRDefault="004F5712">
            <w:pPr>
              <w:pStyle w:val="a"/>
              <w:ind w:right="-72"/>
              <w:jc w:val="center"/>
              <w:rPr>
                <w:rFonts w:ascii="Arial" w:cs="Arial"/>
                <w:b/>
                <w:bCs/>
                <w:sz w:val="18"/>
                <w:szCs w:val="18"/>
                <w:lang w:val="en-GB"/>
              </w:rPr>
            </w:pPr>
            <w:r w:rsidRPr="003F42E4">
              <w:rPr>
                <w:rFonts w:ascii="Arial" w:cs="Arial"/>
                <w:b/>
                <w:bCs/>
                <w:sz w:val="18"/>
                <w:szCs w:val="18"/>
                <w:lang w:val="en-GB"/>
              </w:rPr>
              <w:t>financial information</w:t>
            </w:r>
          </w:p>
        </w:tc>
        <w:tc>
          <w:tcPr>
            <w:tcW w:w="2811" w:type="dxa"/>
            <w:gridSpan w:val="2"/>
            <w:tcBorders>
              <w:bottom w:val="single" w:sz="4" w:space="0" w:color="auto"/>
            </w:tcBorders>
            <w:vAlign w:val="bottom"/>
            <w:hideMark/>
          </w:tcPr>
          <w:p w14:paraId="0DCF8DD8" w14:textId="77777777" w:rsidR="004F5712" w:rsidRPr="003F42E4" w:rsidRDefault="004F5712">
            <w:pPr>
              <w:pStyle w:val="a"/>
              <w:ind w:right="-72"/>
              <w:jc w:val="center"/>
              <w:rPr>
                <w:rFonts w:ascii="Arial" w:cs="Arial"/>
                <w:b/>
                <w:bCs/>
                <w:sz w:val="18"/>
                <w:szCs w:val="18"/>
                <w:lang w:val="en-GB"/>
              </w:rPr>
            </w:pPr>
            <w:r w:rsidRPr="003F42E4">
              <w:rPr>
                <w:rFonts w:ascii="Arial" w:cs="Arial"/>
                <w:b/>
                <w:bCs/>
                <w:sz w:val="18"/>
                <w:szCs w:val="18"/>
                <w:lang w:val="en-GB"/>
              </w:rPr>
              <w:t>Separate</w:t>
            </w:r>
          </w:p>
          <w:p w14:paraId="6E8155E2" w14:textId="77777777" w:rsidR="004F5712" w:rsidRPr="003F42E4" w:rsidRDefault="004F5712">
            <w:pPr>
              <w:pStyle w:val="a"/>
              <w:ind w:right="-72"/>
              <w:jc w:val="center"/>
              <w:rPr>
                <w:rFonts w:ascii="Arial" w:cs="Arial"/>
                <w:b/>
                <w:bCs/>
                <w:sz w:val="18"/>
                <w:szCs w:val="18"/>
                <w:lang w:val="en-GB"/>
              </w:rPr>
            </w:pPr>
            <w:r w:rsidRPr="003F42E4">
              <w:rPr>
                <w:rFonts w:ascii="Arial" w:cs="Arial"/>
                <w:b/>
                <w:bCs/>
                <w:sz w:val="18"/>
                <w:szCs w:val="18"/>
                <w:lang w:val="en-GB"/>
              </w:rPr>
              <w:t>financial information</w:t>
            </w:r>
          </w:p>
        </w:tc>
      </w:tr>
      <w:tr w:rsidR="003E129C" w:rsidRPr="003F42E4" w14:paraId="63655E91" w14:textId="77777777" w:rsidTr="00462A6F">
        <w:tc>
          <w:tcPr>
            <w:tcW w:w="3828" w:type="dxa"/>
            <w:vAlign w:val="bottom"/>
          </w:tcPr>
          <w:p w14:paraId="166372EC" w14:textId="77777777" w:rsidR="004F5712" w:rsidRPr="003F42E4" w:rsidRDefault="004F5712">
            <w:pPr>
              <w:ind w:left="-115"/>
              <w:jc w:val="left"/>
              <w:rPr>
                <w:snapToGrid w:val="0"/>
                <w:sz w:val="18"/>
                <w:szCs w:val="18"/>
                <w:lang w:eastAsia="th-TH"/>
              </w:rPr>
            </w:pPr>
          </w:p>
        </w:tc>
        <w:tc>
          <w:tcPr>
            <w:tcW w:w="1405" w:type="dxa"/>
            <w:tcBorders>
              <w:top w:val="single" w:sz="4" w:space="0" w:color="auto"/>
            </w:tcBorders>
            <w:vAlign w:val="bottom"/>
          </w:tcPr>
          <w:p w14:paraId="003C8002" w14:textId="77777777" w:rsidR="004F5712" w:rsidRPr="003F42E4" w:rsidRDefault="004F5712" w:rsidP="00462A6F">
            <w:pPr>
              <w:tabs>
                <w:tab w:val="left" w:pos="880"/>
                <w:tab w:val="left" w:pos="1045"/>
              </w:tabs>
              <w:jc w:val="right"/>
              <w:rPr>
                <w:rFonts w:eastAsia="Times New Roman"/>
                <w:b/>
                <w:bCs/>
                <w:sz w:val="18"/>
                <w:szCs w:val="18"/>
              </w:rPr>
            </w:pPr>
            <w:r w:rsidRPr="003F42E4">
              <w:rPr>
                <w:rFonts w:eastAsia="Times New Roman"/>
                <w:b/>
                <w:bCs/>
                <w:sz w:val="18"/>
                <w:szCs w:val="18"/>
              </w:rPr>
              <w:t>(Unaudited)</w:t>
            </w:r>
          </w:p>
        </w:tc>
        <w:tc>
          <w:tcPr>
            <w:tcW w:w="1405" w:type="dxa"/>
            <w:tcBorders>
              <w:top w:val="single" w:sz="4" w:space="0" w:color="auto"/>
            </w:tcBorders>
            <w:vAlign w:val="bottom"/>
          </w:tcPr>
          <w:p w14:paraId="2C079004" w14:textId="77777777" w:rsidR="004F5712" w:rsidRPr="003F42E4" w:rsidRDefault="004F5712" w:rsidP="00462A6F">
            <w:pPr>
              <w:tabs>
                <w:tab w:val="left" w:pos="880"/>
                <w:tab w:val="left" w:pos="1045"/>
              </w:tabs>
              <w:ind w:right="-7"/>
              <w:jc w:val="right"/>
              <w:rPr>
                <w:rFonts w:eastAsia="Times New Roman"/>
                <w:b/>
                <w:bCs/>
                <w:sz w:val="18"/>
                <w:szCs w:val="18"/>
              </w:rPr>
            </w:pPr>
            <w:r w:rsidRPr="003F42E4">
              <w:rPr>
                <w:rFonts w:eastAsia="Times New Roman"/>
                <w:b/>
                <w:bCs/>
                <w:sz w:val="18"/>
                <w:szCs w:val="18"/>
              </w:rPr>
              <w:t>(Audited)</w:t>
            </w:r>
          </w:p>
        </w:tc>
        <w:tc>
          <w:tcPr>
            <w:tcW w:w="1405" w:type="dxa"/>
            <w:tcBorders>
              <w:top w:val="single" w:sz="4" w:space="0" w:color="auto"/>
            </w:tcBorders>
            <w:vAlign w:val="bottom"/>
          </w:tcPr>
          <w:p w14:paraId="392CA147" w14:textId="77777777" w:rsidR="004F5712" w:rsidRPr="003F42E4" w:rsidRDefault="004F5712" w:rsidP="00462A6F">
            <w:pPr>
              <w:tabs>
                <w:tab w:val="left" w:pos="880"/>
                <w:tab w:val="left" w:pos="1045"/>
              </w:tabs>
              <w:jc w:val="right"/>
              <w:rPr>
                <w:rFonts w:eastAsia="Times New Roman"/>
                <w:b/>
                <w:bCs/>
                <w:sz w:val="18"/>
                <w:szCs w:val="18"/>
              </w:rPr>
            </w:pPr>
            <w:r w:rsidRPr="003F42E4">
              <w:rPr>
                <w:rFonts w:eastAsia="Times New Roman"/>
                <w:b/>
                <w:bCs/>
                <w:sz w:val="18"/>
                <w:szCs w:val="18"/>
              </w:rPr>
              <w:t>(Unaudited)</w:t>
            </w:r>
          </w:p>
        </w:tc>
        <w:tc>
          <w:tcPr>
            <w:tcW w:w="1406" w:type="dxa"/>
            <w:tcBorders>
              <w:top w:val="single" w:sz="4" w:space="0" w:color="auto"/>
            </w:tcBorders>
            <w:vAlign w:val="bottom"/>
          </w:tcPr>
          <w:p w14:paraId="0033EF06" w14:textId="77777777" w:rsidR="004F5712" w:rsidRPr="003F42E4" w:rsidRDefault="004F5712" w:rsidP="00462A6F">
            <w:pPr>
              <w:tabs>
                <w:tab w:val="left" w:pos="625"/>
                <w:tab w:val="left" w:pos="737"/>
              </w:tabs>
              <w:jc w:val="right"/>
              <w:rPr>
                <w:rFonts w:eastAsia="Times New Roman"/>
                <w:b/>
                <w:bCs/>
                <w:sz w:val="18"/>
                <w:szCs w:val="18"/>
              </w:rPr>
            </w:pPr>
            <w:r w:rsidRPr="003F42E4">
              <w:rPr>
                <w:rFonts w:eastAsia="Times New Roman"/>
                <w:b/>
                <w:bCs/>
                <w:sz w:val="18"/>
                <w:szCs w:val="18"/>
              </w:rPr>
              <w:t>(Audited)</w:t>
            </w:r>
          </w:p>
        </w:tc>
      </w:tr>
      <w:tr w:rsidR="003E129C" w:rsidRPr="003F42E4" w14:paraId="31AF8E76" w14:textId="77777777" w:rsidTr="00462A6F">
        <w:tc>
          <w:tcPr>
            <w:tcW w:w="3828" w:type="dxa"/>
            <w:vAlign w:val="bottom"/>
          </w:tcPr>
          <w:p w14:paraId="42E9D305" w14:textId="77777777" w:rsidR="004F5712" w:rsidRPr="003F42E4" w:rsidRDefault="004F5712">
            <w:pPr>
              <w:ind w:left="-115"/>
              <w:jc w:val="left"/>
              <w:rPr>
                <w:snapToGrid w:val="0"/>
                <w:sz w:val="18"/>
                <w:szCs w:val="18"/>
                <w:lang w:eastAsia="th-TH"/>
              </w:rPr>
            </w:pPr>
          </w:p>
        </w:tc>
        <w:tc>
          <w:tcPr>
            <w:tcW w:w="1405" w:type="dxa"/>
            <w:vAlign w:val="bottom"/>
          </w:tcPr>
          <w:p w14:paraId="1F512FB9" w14:textId="5B7B9EBA" w:rsidR="004F5712" w:rsidRPr="003F42E4" w:rsidRDefault="00FA0855" w:rsidP="00462A6F">
            <w:pPr>
              <w:pStyle w:val="a"/>
              <w:tabs>
                <w:tab w:val="decimal" w:pos="934"/>
              </w:tabs>
              <w:ind w:right="0"/>
              <w:jc w:val="right"/>
              <w:rPr>
                <w:rFonts w:ascii="Arial" w:cs="Arial"/>
                <w:b/>
                <w:bCs/>
                <w:sz w:val="18"/>
                <w:szCs w:val="18"/>
                <w:lang w:val="en-GB"/>
              </w:rPr>
            </w:pPr>
            <w:r w:rsidRPr="003F42E4">
              <w:rPr>
                <w:rFonts w:ascii="Arial" w:cs="Arial"/>
                <w:b/>
                <w:bCs/>
                <w:sz w:val="18"/>
                <w:szCs w:val="18"/>
                <w:lang w:val="en-GB"/>
              </w:rPr>
              <w:t>31</w:t>
            </w:r>
            <w:r w:rsidR="00CB04D0" w:rsidRPr="003F42E4">
              <w:rPr>
                <w:rFonts w:ascii="Arial" w:cs="Arial"/>
                <w:b/>
                <w:bCs/>
                <w:sz w:val="18"/>
                <w:szCs w:val="18"/>
                <w:lang w:val="en-GB"/>
              </w:rPr>
              <w:t xml:space="preserve"> March</w:t>
            </w:r>
          </w:p>
        </w:tc>
        <w:tc>
          <w:tcPr>
            <w:tcW w:w="1405" w:type="dxa"/>
            <w:vAlign w:val="bottom"/>
          </w:tcPr>
          <w:p w14:paraId="08A09BEF" w14:textId="7E0FF0F1" w:rsidR="004F5712" w:rsidRPr="003F42E4" w:rsidRDefault="00FA0855" w:rsidP="00462A6F">
            <w:pPr>
              <w:pStyle w:val="a"/>
              <w:tabs>
                <w:tab w:val="right" w:pos="325"/>
              </w:tabs>
              <w:ind w:right="-7"/>
              <w:jc w:val="right"/>
              <w:rPr>
                <w:rFonts w:ascii="Arial" w:cs="Arial"/>
                <w:b/>
                <w:bCs/>
                <w:sz w:val="18"/>
                <w:szCs w:val="18"/>
                <w:lang w:val="en-GB"/>
              </w:rPr>
            </w:pPr>
            <w:r w:rsidRPr="003F42E4">
              <w:rPr>
                <w:rFonts w:ascii="Arial" w:cs="Arial"/>
                <w:b/>
                <w:bCs/>
                <w:sz w:val="18"/>
                <w:szCs w:val="18"/>
                <w:lang w:val="en-GB"/>
              </w:rPr>
              <w:t>31</w:t>
            </w:r>
            <w:r w:rsidR="004F5712" w:rsidRPr="003F42E4">
              <w:rPr>
                <w:rFonts w:ascii="Arial" w:cs="Arial"/>
                <w:b/>
                <w:bCs/>
                <w:sz w:val="18"/>
                <w:szCs w:val="18"/>
                <w:lang w:val="en-US"/>
              </w:rPr>
              <w:t xml:space="preserve"> December</w:t>
            </w:r>
          </w:p>
        </w:tc>
        <w:tc>
          <w:tcPr>
            <w:tcW w:w="1405" w:type="dxa"/>
            <w:vAlign w:val="bottom"/>
          </w:tcPr>
          <w:p w14:paraId="148ADD7E" w14:textId="158F9073" w:rsidR="004F5712" w:rsidRPr="003F42E4" w:rsidRDefault="00FA0855" w:rsidP="00462A6F">
            <w:pPr>
              <w:pStyle w:val="a"/>
              <w:tabs>
                <w:tab w:val="decimal" w:pos="934"/>
              </w:tabs>
              <w:ind w:right="0"/>
              <w:jc w:val="right"/>
              <w:rPr>
                <w:rFonts w:ascii="Arial" w:cs="Arial"/>
                <w:b/>
                <w:bCs/>
                <w:sz w:val="18"/>
                <w:szCs w:val="18"/>
                <w:lang w:val="en-US"/>
              </w:rPr>
            </w:pPr>
            <w:r w:rsidRPr="003F42E4">
              <w:rPr>
                <w:rFonts w:ascii="Arial" w:cs="Arial"/>
                <w:b/>
                <w:bCs/>
                <w:sz w:val="18"/>
                <w:szCs w:val="18"/>
                <w:lang w:val="en-GB"/>
              </w:rPr>
              <w:t>31</w:t>
            </w:r>
            <w:r w:rsidR="00CB04D0" w:rsidRPr="003F42E4">
              <w:rPr>
                <w:rFonts w:ascii="Arial" w:cs="Arial"/>
                <w:b/>
                <w:bCs/>
                <w:sz w:val="18"/>
                <w:szCs w:val="18"/>
                <w:lang w:val="en-GB"/>
              </w:rPr>
              <w:t xml:space="preserve"> March</w:t>
            </w:r>
          </w:p>
        </w:tc>
        <w:tc>
          <w:tcPr>
            <w:tcW w:w="1406" w:type="dxa"/>
            <w:vAlign w:val="bottom"/>
          </w:tcPr>
          <w:p w14:paraId="2E5FF10F" w14:textId="45A2E24E" w:rsidR="004F5712" w:rsidRPr="003F42E4" w:rsidRDefault="00FA0855" w:rsidP="00462A6F">
            <w:pPr>
              <w:pStyle w:val="a"/>
              <w:tabs>
                <w:tab w:val="decimal" w:pos="934"/>
              </w:tabs>
              <w:ind w:right="0"/>
              <w:jc w:val="right"/>
              <w:rPr>
                <w:rFonts w:ascii="Arial" w:cs="Arial"/>
                <w:b/>
                <w:bCs/>
                <w:sz w:val="18"/>
                <w:szCs w:val="18"/>
                <w:lang w:val="en-US"/>
              </w:rPr>
            </w:pPr>
            <w:r w:rsidRPr="003F42E4">
              <w:rPr>
                <w:rFonts w:ascii="Arial" w:cs="Arial"/>
                <w:b/>
                <w:bCs/>
                <w:sz w:val="18"/>
                <w:szCs w:val="18"/>
                <w:lang w:val="en-GB"/>
              </w:rPr>
              <w:t>31</w:t>
            </w:r>
            <w:r w:rsidR="004F5712" w:rsidRPr="003F42E4">
              <w:rPr>
                <w:rFonts w:ascii="Arial" w:cs="Arial"/>
                <w:b/>
                <w:bCs/>
                <w:sz w:val="18"/>
                <w:szCs w:val="18"/>
                <w:lang w:val="en-US"/>
              </w:rPr>
              <w:t xml:space="preserve"> December</w:t>
            </w:r>
          </w:p>
        </w:tc>
      </w:tr>
      <w:tr w:rsidR="003E129C" w:rsidRPr="003F42E4" w14:paraId="35C4944D" w14:textId="77777777" w:rsidTr="00462A6F">
        <w:tc>
          <w:tcPr>
            <w:tcW w:w="3828" w:type="dxa"/>
            <w:vAlign w:val="bottom"/>
          </w:tcPr>
          <w:p w14:paraId="36F91FAE" w14:textId="77777777" w:rsidR="004F5712" w:rsidRPr="003F42E4" w:rsidRDefault="004F5712">
            <w:pPr>
              <w:ind w:left="-115"/>
              <w:jc w:val="left"/>
              <w:rPr>
                <w:snapToGrid w:val="0"/>
                <w:sz w:val="18"/>
                <w:szCs w:val="18"/>
                <w:lang w:eastAsia="th-TH"/>
              </w:rPr>
            </w:pPr>
          </w:p>
        </w:tc>
        <w:tc>
          <w:tcPr>
            <w:tcW w:w="1405" w:type="dxa"/>
            <w:vAlign w:val="bottom"/>
            <w:hideMark/>
          </w:tcPr>
          <w:p w14:paraId="0E4135BF" w14:textId="76795670" w:rsidR="004F5712" w:rsidRPr="003F42E4" w:rsidRDefault="00FA0855" w:rsidP="00462A6F">
            <w:pPr>
              <w:pStyle w:val="a"/>
              <w:tabs>
                <w:tab w:val="decimal" w:pos="934"/>
                <w:tab w:val="decimal" w:pos="1228"/>
              </w:tabs>
              <w:ind w:right="0"/>
              <w:jc w:val="right"/>
              <w:rPr>
                <w:rFonts w:ascii="Arial" w:cs="Arial"/>
                <w:b/>
                <w:bCs/>
                <w:sz w:val="18"/>
                <w:szCs w:val="18"/>
                <w:lang w:val="en-US"/>
              </w:rPr>
            </w:pPr>
            <w:r w:rsidRPr="003F42E4">
              <w:rPr>
                <w:rFonts w:ascii="Arial" w:cs="Arial"/>
                <w:b/>
                <w:bCs/>
                <w:sz w:val="18"/>
                <w:szCs w:val="18"/>
                <w:lang w:val="en-GB"/>
              </w:rPr>
              <w:t>2026</w:t>
            </w:r>
          </w:p>
        </w:tc>
        <w:tc>
          <w:tcPr>
            <w:tcW w:w="1405" w:type="dxa"/>
            <w:vAlign w:val="bottom"/>
            <w:hideMark/>
          </w:tcPr>
          <w:p w14:paraId="76B7AA90" w14:textId="512BA5B0" w:rsidR="004F5712" w:rsidRPr="003F42E4" w:rsidRDefault="00FA0855" w:rsidP="00462A6F">
            <w:pPr>
              <w:pStyle w:val="a"/>
              <w:tabs>
                <w:tab w:val="right" w:pos="325"/>
              </w:tabs>
              <w:ind w:right="-7"/>
              <w:jc w:val="right"/>
              <w:rPr>
                <w:rFonts w:ascii="Arial" w:cs="Arial"/>
                <w:b/>
                <w:bCs/>
                <w:sz w:val="18"/>
                <w:szCs w:val="18"/>
                <w:lang w:val="en-US"/>
              </w:rPr>
            </w:pPr>
            <w:r w:rsidRPr="003F42E4">
              <w:rPr>
                <w:rFonts w:ascii="Arial" w:cs="Arial"/>
                <w:b/>
                <w:bCs/>
                <w:sz w:val="18"/>
                <w:szCs w:val="18"/>
                <w:lang w:val="en-GB"/>
              </w:rPr>
              <w:t>2025</w:t>
            </w:r>
          </w:p>
        </w:tc>
        <w:tc>
          <w:tcPr>
            <w:tcW w:w="1405" w:type="dxa"/>
            <w:vAlign w:val="bottom"/>
            <w:hideMark/>
          </w:tcPr>
          <w:p w14:paraId="7F174FC5" w14:textId="2281E106" w:rsidR="004F5712" w:rsidRPr="003F42E4" w:rsidRDefault="00FA0855" w:rsidP="00462A6F">
            <w:pPr>
              <w:pStyle w:val="a"/>
              <w:tabs>
                <w:tab w:val="decimal" w:pos="934"/>
              </w:tabs>
              <w:ind w:right="0"/>
              <w:jc w:val="right"/>
              <w:rPr>
                <w:rFonts w:ascii="Arial" w:cs="Arial"/>
                <w:b/>
                <w:bCs/>
                <w:sz w:val="18"/>
                <w:szCs w:val="18"/>
                <w:lang w:val="en-US"/>
              </w:rPr>
            </w:pPr>
            <w:r w:rsidRPr="003F42E4">
              <w:rPr>
                <w:rFonts w:ascii="Arial" w:cs="Arial"/>
                <w:b/>
                <w:bCs/>
                <w:sz w:val="18"/>
                <w:szCs w:val="18"/>
                <w:lang w:val="en-GB"/>
              </w:rPr>
              <w:t>2026</w:t>
            </w:r>
          </w:p>
        </w:tc>
        <w:tc>
          <w:tcPr>
            <w:tcW w:w="1406" w:type="dxa"/>
            <w:vAlign w:val="bottom"/>
            <w:hideMark/>
          </w:tcPr>
          <w:p w14:paraId="3C5C2357" w14:textId="5AB95D2B" w:rsidR="004F5712" w:rsidRPr="003F42E4" w:rsidRDefault="00FA0855" w:rsidP="00462A6F">
            <w:pPr>
              <w:pStyle w:val="a"/>
              <w:tabs>
                <w:tab w:val="decimal" w:pos="934"/>
              </w:tabs>
              <w:ind w:right="0"/>
              <w:jc w:val="right"/>
              <w:rPr>
                <w:rFonts w:ascii="Arial" w:cs="Arial"/>
                <w:b/>
                <w:bCs/>
                <w:sz w:val="18"/>
                <w:szCs w:val="18"/>
                <w:lang w:val="en-US"/>
              </w:rPr>
            </w:pPr>
            <w:r w:rsidRPr="003F42E4">
              <w:rPr>
                <w:rFonts w:ascii="Arial" w:cs="Arial"/>
                <w:b/>
                <w:bCs/>
                <w:sz w:val="18"/>
                <w:szCs w:val="18"/>
                <w:lang w:val="en-GB"/>
              </w:rPr>
              <w:t>2025</w:t>
            </w:r>
          </w:p>
        </w:tc>
      </w:tr>
      <w:tr w:rsidR="003E129C" w:rsidRPr="003F42E4" w14:paraId="521730B6" w14:textId="77777777" w:rsidTr="00462A6F">
        <w:tc>
          <w:tcPr>
            <w:tcW w:w="3828" w:type="dxa"/>
            <w:vAlign w:val="bottom"/>
          </w:tcPr>
          <w:p w14:paraId="517A23B1" w14:textId="77777777" w:rsidR="004F5712" w:rsidRPr="003F42E4" w:rsidRDefault="004F5712">
            <w:pPr>
              <w:ind w:left="-115"/>
              <w:jc w:val="left"/>
              <w:rPr>
                <w:b/>
                <w:bCs/>
                <w:snapToGrid w:val="0"/>
                <w:sz w:val="18"/>
                <w:szCs w:val="18"/>
                <w:lang w:eastAsia="th-TH"/>
              </w:rPr>
            </w:pPr>
          </w:p>
        </w:tc>
        <w:tc>
          <w:tcPr>
            <w:tcW w:w="1405" w:type="dxa"/>
            <w:tcBorders>
              <w:bottom w:val="single" w:sz="4" w:space="0" w:color="auto"/>
            </w:tcBorders>
            <w:vAlign w:val="bottom"/>
            <w:hideMark/>
          </w:tcPr>
          <w:p w14:paraId="08FE85C9" w14:textId="77777777" w:rsidR="009A784C" w:rsidRPr="003F42E4" w:rsidRDefault="004B143A" w:rsidP="00462A6F">
            <w:pPr>
              <w:tabs>
                <w:tab w:val="decimal" w:pos="934"/>
              </w:tabs>
              <w:jc w:val="right"/>
              <w:rPr>
                <w:rFonts w:eastAsia="Times New Roman"/>
                <w:b/>
                <w:bCs/>
                <w:sz w:val="18"/>
                <w:szCs w:val="18"/>
              </w:rPr>
            </w:pPr>
            <w:r w:rsidRPr="003F42E4">
              <w:rPr>
                <w:rFonts w:eastAsia="Times New Roman"/>
                <w:b/>
                <w:bCs/>
                <w:sz w:val="18"/>
                <w:szCs w:val="18"/>
              </w:rPr>
              <w:t>Thousand</w:t>
            </w:r>
          </w:p>
          <w:p w14:paraId="55B80F59" w14:textId="457A89A0" w:rsidR="004F5712" w:rsidRPr="003F42E4" w:rsidRDefault="004B143A" w:rsidP="00462A6F">
            <w:pPr>
              <w:tabs>
                <w:tab w:val="decimal" w:pos="934"/>
              </w:tabs>
              <w:jc w:val="right"/>
              <w:rPr>
                <w:rFonts w:eastAsia="Times New Roman"/>
                <w:b/>
                <w:bCs/>
                <w:sz w:val="18"/>
                <w:szCs w:val="18"/>
              </w:rPr>
            </w:pPr>
            <w:r w:rsidRPr="003F42E4">
              <w:rPr>
                <w:rFonts w:eastAsia="Times New Roman"/>
                <w:b/>
                <w:bCs/>
                <w:sz w:val="18"/>
                <w:szCs w:val="18"/>
              </w:rPr>
              <w:t xml:space="preserve"> Baht</w:t>
            </w:r>
          </w:p>
        </w:tc>
        <w:tc>
          <w:tcPr>
            <w:tcW w:w="1405" w:type="dxa"/>
            <w:tcBorders>
              <w:bottom w:val="single" w:sz="4" w:space="0" w:color="auto"/>
            </w:tcBorders>
            <w:vAlign w:val="bottom"/>
            <w:hideMark/>
          </w:tcPr>
          <w:p w14:paraId="09881DCD" w14:textId="77777777" w:rsidR="009A784C" w:rsidRPr="003F42E4" w:rsidRDefault="004B143A" w:rsidP="00462A6F">
            <w:pPr>
              <w:tabs>
                <w:tab w:val="right" w:pos="325"/>
              </w:tabs>
              <w:ind w:right="-7"/>
              <w:jc w:val="right"/>
              <w:rPr>
                <w:rFonts w:eastAsia="Times New Roman"/>
                <w:b/>
                <w:bCs/>
                <w:sz w:val="18"/>
                <w:szCs w:val="18"/>
              </w:rPr>
            </w:pPr>
            <w:r w:rsidRPr="003F42E4">
              <w:rPr>
                <w:rFonts w:eastAsia="Times New Roman"/>
                <w:b/>
                <w:bCs/>
                <w:sz w:val="18"/>
                <w:szCs w:val="18"/>
              </w:rPr>
              <w:t>Thousand</w:t>
            </w:r>
          </w:p>
          <w:p w14:paraId="11319F34" w14:textId="275F2E83" w:rsidR="004F5712" w:rsidRPr="003F42E4" w:rsidRDefault="004B143A" w:rsidP="00462A6F">
            <w:pPr>
              <w:tabs>
                <w:tab w:val="right" w:pos="325"/>
              </w:tabs>
              <w:ind w:right="-7"/>
              <w:jc w:val="right"/>
              <w:rPr>
                <w:rFonts w:eastAsia="Times New Roman"/>
                <w:b/>
                <w:bCs/>
                <w:sz w:val="18"/>
                <w:szCs w:val="18"/>
              </w:rPr>
            </w:pPr>
            <w:r w:rsidRPr="003F42E4">
              <w:rPr>
                <w:rFonts w:eastAsia="Times New Roman"/>
                <w:b/>
                <w:bCs/>
                <w:sz w:val="18"/>
                <w:szCs w:val="18"/>
              </w:rPr>
              <w:t xml:space="preserve"> Baht</w:t>
            </w:r>
          </w:p>
        </w:tc>
        <w:tc>
          <w:tcPr>
            <w:tcW w:w="1405" w:type="dxa"/>
            <w:tcBorders>
              <w:bottom w:val="single" w:sz="4" w:space="0" w:color="auto"/>
            </w:tcBorders>
            <w:vAlign w:val="bottom"/>
            <w:hideMark/>
          </w:tcPr>
          <w:p w14:paraId="094332E4" w14:textId="72040D9F" w:rsidR="009A784C" w:rsidRPr="003F42E4" w:rsidRDefault="004B143A" w:rsidP="00462A6F">
            <w:pPr>
              <w:pStyle w:val="a"/>
              <w:tabs>
                <w:tab w:val="decimal" w:pos="934"/>
              </w:tabs>
              <w:ind w:right="0"/>
              <w:jc w:val="right"/>
              <w:rPr>
                <w:rFonts w:ascii="Arial" w:cs="Arial"/>
                <w:b/>
                <w:bCs/>
                <w:sz w:val="18"/>
                <w:szCs w:val="18"/>
                <w:lang w:val="en-US"/>
              </w:rPr>
            </w:pPr>
            <w:proofErr w:type="gramStart"/>
            <w:r w:rsidRPr="003F42E4">
              <w:rPr>
                <w:rFonts w:ascii="Arial" w:cs="Arial"/>
                <w:b/>
                <w:bCs/>
                <w:sz w:val="18"/>
                <w:szCs w:val="18"/>
                <w:lang w:val="en-US"/>
              </w:rPr>
              <w:t>Thousand</w:t>
            </w:r>
            <w:proofErr w:type="gramEnd"/>
          </w:p>
          <w:p w14:paraId="37B54783" w14:textId="45EBFC84" w:rsidR="004F5712" w:rsidRPr="003F42E4" w:rsidRDefault="004B143A" w:rsidP="00462A6F">
            <w:pPr>
              <w:pStyle w:val="a"/>
              <w:tabs>
                <w:tab w:val="decimal" w:pos="934"/>
              </w:tabs>
              <w:ind w:right="0"/>
              <w:jc w:val="right"/>
              <w:rPr>
                <w:rFonts w:ascii="Arial" w:cs="Arial"/>
                <w:b/>
                <w:bCs/>
                <w:sz w:val="18"/>
                <w:szCs w:val="18"/>
                <w:lang w:val="en-US"/>
              </w:rPr>
            </w:pPr>
            <w:r w:rsidRPr="003F42E4">
              <w:rPr>
                <w:rFonts w:ascii="Arial" w:cs="Arial"/>
                <w:b/>
                <w:bCs/>
                <w:sz w:val="18"/>
                <w:szCs w:val="18"/>
                <w:lang w:val="en-US"/>
              </w:rPr>
              <w:t>Baht</w:t>
            </w:r>
          </w:p>
        </w:tc>
        <w:tc>
          <w:tcPr>
            <w:tcW w:w="1406" w:type="dxa"/>
            <w:tcBorders>
              <w:bottom w:val="single" w:sz="4" w:space="0" w:color="auto"/>
            </w:tcBorders>
            <w:vAlign w:val="bottom"/>
            <w:hideMark/>
          </w:tcPr>
          <w:p w14:paraId="22DA066E" w14:textId="77777777" w:rsidR="009A784C" w:rsidRPr="003F42E4" w:rsidRDefault="004B143A" w:rsidP="00462A6F">
            <w:pPr>
              <w:pStyle w:val="a"/>
              <w:tabs>
                <w:tab w:val="decimal" w:pos="934"/>
              </w:tabs>
              <w:ind w:right="0"/>
              <w:jc w:val="right"/>
              <w:rPr>
                <w:rFonts w:ascii="Arial" w:cs="Arial"/>
                <w:b/>
                <w:bCs/>
                <w:sz w:val="18"/>
                <w:szCs w:val="18"/>
                <w:lang w:val="en-US"/>
              </w:rPr>
            </w:pPr>
            <w:proofErr w:type="gramStart"/>
            <w:r w:rsidRPr="003F42E4">
              <w:rPr>
                <w:rFonts w:ascii="Arial" w:cs="Arial"/>
                <w:b/>
                <w:bCs/>
                <w:sz w:val="18"/>
                <w:szCs w:val="18"/>
                <w:lang w:val="en-US"/>
              </w:rPr>
              <w:t>Thousand</w:t>
            </w:r>
            <w:proofErr w:type="gramEnd"/>
          </w:p>
          <w:p w14:paraId="40853A37" w14:textId="208B80D4" w:rsidR="004F5712" w:rsidRPr="003F42E4" w:rsidRDefault="004B143A" w:rsidP="00462A6F">
            <w:pPr>
              <w:pStyle w:val="a"/>
              <w:tabs>
                <w:tab w:val="decimal" w:pos="934"/>
              </w:tabs>
              <w:ind w:right="0"/>
              <w:jc w:val="right"/>
              <w:rPr>
                <w:rFonts w:ascii="Arial" w:cs="Arial"/>
                <w:b/>
                <w:bCs/>
                <w:sz w:val="18"/>
                <w:szCs w:val="18"/>
                <w:lang w:val="en-US"/>
              </w:rPr>
            </w:pPr>
            <w:r w:rsidRPr="003F42E4">
              <w:rPr>
                <w:rFonts w:ascii="Arial" w:cs="Arial"/>
                <w:b/>
                <w:bCs/>
                <w:sz w:val="18"/>
                <w:szCs w:val="18"/>
                <w:lang w:val="en-US"/>
              </w:rPr>
              <w:t xml:space="preserve"> Baht</w:t>
            </w:r>
          </w:p>
        </w:tc>
      </w:tr>
      <w:tr w:rsidR="00F3483B" w:rsidRPr="003F42E4" w14:paraId="1FB9DD2D" w14:textId="77777777" w:rsidTr="00462A6F">
        <w:tc>
          <w:tcPr>
            <w:tcW w:w="3828" w:type="dxa"/>
            <w:vAlign w:val="bottom"/>
          </w:tcPr>
          <w:p w14:paraId="7B6A17B4" w14:textId="77777777" w:rsidR="00F3483B" w:rsidRPr="003F42E4" w:rsidRDefault="00F3483B">
            <w:pPr>
              <w:pStyle w:val="a"/>
              <w:ind w:left="-115" w:right="0"/>
              <w:rPr>
                <w:rFonts w:ascii="Arial" w:cs="Arial"/>
                <w:sz w:val="18"/>
                <w:szCs w:val="18"/>
                <w:u w:val="single"/>
                <w:lang w:val="en-GB"/>
              </w:rPr>
            </w:pPr>
          </w:p>
        </w:tc>
        <w:tc>
          <w:tcPr>
            <w:tcW w:w="1405" w:type="dxa"/>
            <w:tcBorders>
              <w:top w:val="single" w:sz="4" w:space="0" w:color="auto"/>
            </w:tcBorders>
            <w:vAlign w:val="bottom"/>
          </w:tcPr>
          <w:p w14:paraId="301C43BC" w14:textId="77777777" w:rsidR="00F3483B" w:rsidRPr="003F42E4" w:rsidRDefault="00F3483B">
            <w:pPr>
              <w:tabs>
                <w:tab w:val="decimal" w:pos="1200"/>
              </w:tabs>
              <w:ind w:right="-72"/>
              <w:rPr>
                <w:noProof/>
                <w:snapToGrid w:val="0"/>
                <w:sz w:val="18"/>
                <w:szCs w:val="18"/>
                <w:lang w:eastAsia="th-TH"/>
              </w:rPr>
            </w:pPr>
          </w:p>
        </w:tc>
        <w:tc>
          <w:tcPr>
            <w:tcW w:w="1405" w:type="dxa"/>
            <w:tcBorders>
              <w:top w:val="single" w:sz="4" w:space="0" w:color="auto"/>
            </w:tcBorders>
            <w:vAlign w:val="bottom"/>
          </w:tcPr>
          <w:p w14:paraId="475F5A23" w14:textId="77777777" w:rsidR="00F3483B" w:rsidRPr="003F42E4" w:rsidRDefault="00F3483B">
            <w:pPr>
              <w:tabs>
                <w:tab w:val="decimal" w:pos="1200"/>
              </w:tabs>
              <w:ind w:right="-72"/>
              <w:rPr>
                <w:snapToGrid w:val="0"/>
                <w:sz w:val="18"/>
                <w:szCs w:val="18"/>
                <w:lang w:eastAsia="th-TH"/>
              </w:rPr>
            </w:pPr>
          </w:p>
        </w:tc>
        <w:tc>
          <w:tcPr>
            <w:tcW w:w="1405" w:type="dxa"/>
            <w:tcBorders>
              <w:top w:val="single" w:sz="4" w:space="0" w:color="auto"/>
            </w:tcBorders>
            <w:vAlign w:val="bottom"/>
          </w:tcPr>
          <w:p w14:paraId="3011DE90" w14:textId="77777777" w:rsidR="00F3483B" w:rsidRPr="003F42E4" w:rsidRDefault="00F3483B">
            <w:pPr>
              <w:tabs>
                <w:tab w:val="decimal" w:pos="1170"/>
              </w:tabs>
              <w:ind w:right="-72"/>
              <w:rPr>
                <w:snapToGrid w:val="0"/>
                <w:sz w:val="18"/>
                <w:szCs w:val="18"/>
                <w:lang w:eastAsia="th-TH"/>
              </w:rPr>
            </w:pPr>
          </w:p>
        </w:tc>
        <w:tc>
          <w:tcPr>
            <w:tcW w:w="1406" w:type="dxa"/>
            <w:tcBorders>
              <w:top w:val="single" w:sz="4" w:space="0" w:color="auto"/>
            </w:tcBorders>
            <w:vAlign w:val="bottom"/>
          </w:tcPr>
          <w:p w14:paraId="3893F8BB" w14:textId="77777777" w:rsidR="00F3483B" w:rsidRPr="003F42E4" w:rsidRDefault="00F3483B">
            <w:pPr>
              <w:tabs>
                <w:tab w:val="decimal" w:pos="1200"/>
              </w:tabs>
              <w:ind w:right="-72"/>
              <w:rPr>
                <w:snapToGrid w:val="0"/>
                <w:sz w:val="18"/>
                <w:szCs w:val="18"/>
                <w:lang w:eastAsia="th-TH"/>
              </w:rPr>
            </w:pPr>
          </w:p>
        </w:tc>
      </w:tr>
      <w:tr w:rsidR="003E129C" w:rsidRPr="003F42E4" w14:paraId="4F9FCBF6" w14:textId="77777777" w:rsidTr="00462A6F">
        <w:tc>
          <w:tcPr>
            <w:tcW w:w="3828" w:type="dxa"/>
            <w:vAlign w:val="bottom"/>
          </w:tcPr>
          <w:p w14:paraId="5EB4A310" w14:textId="0B217E73" w:rsidR="004F5712" w:rsidRPr="003F42E4" w:rsidRDefault="004F5712">
            <w:pPr>
              <w:pStyle w:val="a"/>
              <w:ind w:left="-115" w:right="0"/>
              <w:rPr>
                <w:rFonts w:ascii="Arial" w:cs="Arial"/>
                <w:sz w:val="18"/>
                <w:szCs w:val="18"/>
                <w:u w:val="single"/>
              </w:rPr>
            </w:pPr>
            <w:r w:rsidRPr="003F42E4">
              <w:rPr>
                <w:rFonts w:ascii="Arial" w:cs="Arial"/>
                <w:sz w:val="18"/>
                <w:szCs w:val="18"/>
                <w:u w:val="single"/>
                <w:lang w:val="en-GB"/>
              </w:rPr>
              <w:t>Current</w:t>
            </w:r>
            <w:r w:rsidR="0045454B" w:rsidRPr="003F42E4">
              <w:rPr>
                <w:rFonts w:ascii="Arial" w:cs="Arial"/>
                <w:sz w:val="18"/>
                <w:szCs w:val="18"/>
                <w:u w:val="single"/>
                <w:cs/>
                <w:lang w:val="en-GB"/>
              </w:rPr>
              <w:t xml:space="preserve"> </w:t>
            </w:r>
            <w:r w:rsidR="0045454B" w:rsidRPr="003F42E4">
              <w:rPr>
                <w:rFonts w:ascii="Arial" w:cs="Arial"/>
                <w:sz w:val="18"/>
                <w:szCs w:val="18"/>
                <w:u w:val="single"/>
                <w:lang w:val="en-GB"/>
              </w:rPr>
              <w:t>portion</w:t>
            </w:r>
          </w:p>
        </w:tc>
        <w:tc>
          <w:tcPr>
            <w:tcW w:w="1405" w:type="dxa"/>
            <w:vAlign w:val="bottom"/>
          </w:tcPr>
          <w:p w14:paraId="52E07AB2" w14:textId="77777777" w:rsidR="004F5712" w:rsidRPr="003F42E4" w:rsidRDefault="004F5712">
            <w:pPr>
              <w:tabs>
                <w:tab w:val="decimal" w:pos="1200"/>
              </w:tabs>
              <w:ind w:right="-72"/>
              <w:rPr>
                <w:noProof/>
                <w:snapToGrid w:val="0"/>
                <w:sz w:val="18"/>
                <w:szCs w:val="18"/>
                <w:lang w:eastAsia="th-TH"/>
              </w:rPr>
            </w:pPr>
          </w:p>
        </w:tc>
        <w:tc>
          <w:tcPr>
            <w:tcW w:w="1405" w:type="dxa"/>
            <w:vAlign w:val="bottom"/>
          </w:tcPr>
          <w:p w14:paraId="08CFEF5C" w14:textId="77777777" w:rsidR="004F5712" w:rsidRPr="003F42E4" w:rsidRDefault="004F5712">
            <w:pPr>
              <w:tabs>
                <w:tab w:val="decimal" w:pos="1200"/>
              </w:tabs>
              <w:ind w:right="-72"/>
              <w:rPr>
                <w:snapToGrid w:val="0"/>
                <w:sz w:val="18"/>
                <w:szCs w:val="18"/>
                <w:lang w:eastAsia="th-TH"/>
              </w:rPr>
            </w:pPr>
          </w:p>
        </w:tc>
        <w:tc>
          <w:tcPr>
            <w:tcW w:w="1405" w:type="dxa"/>
            <w:vAlign w:val="bottom"/>
          </w:tcPr>
          <w:p w14:paraId="2C1E5718" w14:textId="77777777" w:rsidR="004F5712" w:rsidRPr="003F42E4" w:rsidRDefault="004F5712">
            <w:pPr>
              <w:tabs>
                <w:tab w:val="decimal" w:pos="1170"/>
              </w:tabs>
              <w:ind w:right="-72"/>
              <w:rPr>
                <w:snapToGrid w:val="0"/>
                <w:sz w:val="18"/>
                <w:szCs w:val="18"/>
                <w:lang w:eastAsia="th-TH"/>
              </w:rPr>
            </w:pPr>
          </w:p>
        </w:tc>
        <w:tc>
          <w:tcPr>
            <w:tcW w:w="1406" w:type="dxa"/>
            <w:vAlign w:val="bottom"/>
          </w:tcPr>
          <w:p w14:paraId="22FFEFD0" w14:textId="77777777" w:rsidR="004F5712" w:rsidRPr="003F42E4" w:rsidRDefault="004F5712">
            <w:pPr>
              <w:tabs>
                <w:tab w:val="decimal" w:pos="1200"/>
              </w:tabs>
              <w:ind w:right="-72"/>
              <w:rPr>
                <w:snapToGrid w:val="0"/>
                <w:sz w:val="18"/>
                <w:szCs w:val="18"/>
                <w:lang w:eastAsia="th-TH"/>
              </w:rPr>
            </w:pPr>
          </w:p>
        </w:tc>
      </w:tr>
      <w:tr w:rsidR="00D51233" w:rsidRPr="003F42E4" w14:paraId="1C9D6106" w14:textId="77777777" w:rsidTr="00462A6F">
        <w:tc>
          <w:tcPr>
            <w:tcW w:w="3828" w:type="dxa"/>
            <w:vAlign w:val="bottom"/>
          </w:tcPr>
          <w:p w14:paraId="67B1A8D3" w14:textId="00C98FD3" w:rsidR="00D51233" w:rsidRPr="003F42E4" w:rsidRDefault="00D51233" w:rsidP="00D51233">
            <w:pPr>
              <w:pStyle w:val="BlockText"/>
              <w:ind w:left="0" w:hanging="108"/>
              <w:rPr>
                <w:rFonts w:cs="Arial"/>
                <w:spacing w:val="-2"/>
                <w:sz w:val="18"/>
                <w:szCs w:val="18"/>
              </w:rPr>
            </w:pPr>
            <w:r w:rsidRPr="003F42E4">
              <w:rPr>
                <w:rFonts w:cs="Arial"/>
                <w:spacing w:val="-2"/>
                <w:sz w:val="18"/>
                <w:szCs w:val="18"/>
              </w:rPr>
              <w:t>Short-term borrowings</w:t>
            </w:r>
            <w:r w:rsidR="00DC1320" w:rsidRPr="003F42E4">
              <w:rPr>
                <w:rFonts w:cs="Arial"/>
                <w:spacing w:val="-2"/>
                <w:sz w:val="18"/>
                <w:szCs w:val="18"/>
              </w:rPr>
              <w:t>, net</w:t>
            </w:r>
          </w:p>
        </w:tc>
        <w:tc>
          <w:tcPr>
            <w:tcW w:w="1405" w:type="dxa"/>
            <w:tcBorders>
              <w:bottom w:val="single" w:sz="4" w:space="0" w:color="auto"/>
            </w:tcBorders>
            <w:vAlign w:val="bottom"/>
          </w:tcPr>
          <w:p w14:paraId="25A69240" w14:textId="53441EC1" w:rsidR="00D51233" w:rsidRPr="003F42E4" w:rsidRDefault="00FA0855" w:rsidP="00D51233">
            <w:pPr>
              <w:tabs>
                <w:tab w:val="decimal" w:pos="1200"/>
              </w:tabs>
              <w:ind w:right="-72"/>
              <w:rPr>
                <w:noProof/>
                <w:snapToGrid w:val="0"/>
                <w:sz w:val="18"/>
                <w:szCs w:val="18"/>
                <w:lang w:eastAsia="th-TH"/>
              </w:rPr>
            </w:pPr>
            <w:r w:rsidRPr="003F42E4">
              <w:rPr>
                <w:noProof/>
                <w:snapToGrid w:val="0"/>
                <w:sz w:val="18"/>
                <w:szCs w:val="18"/>
                <w:lang w:eastAsia="th-TH"/>
              </w:rPr>
              <w:t>633</w:t>
            </w:r>
            <w:r w:rsidR="00D51233" w:rsidRPr="003F42E4">
              <w:rPr>
                <w:noProof/>
                <w:snapToGrid w:val="0"/>
                <w:sz w:val="18"/>
                <w:szCs w:val="18"/>
                <w:lang w:eastAsia="th-TH"/>
              </w:rPr>
              <w:t>,</w:t>
            </w:r>
            <w:r w:rsidRPr="003F42E4">
              <w:rPr>
                <w:noProof/>
                <w:snapToGrid w:val="0"/>
                <w:sz w:val="18"/>
                <w:szCs w:val="18"/>
                <w:lang w:eastAsia="th-TH"/>
              </w:rPr>
              <w:t>510</w:t>
            </w:r>
          </w:p>
        </w:tc>
        <w:tc>
          <w:tcPr>
            <w:tcW w:w="1405" w:type="dxa"/>
            <w:tcBorders>
              <w:bottom w:val="single" w:sz="4" w:space="0" w:color="auto"/>
            </w:tcBorders>
            <w:vAlign w:val="bottom"/>
          </w:tcPr>
          <w:p w14:paraId="024574CD" w14:textId="0F11CF31" w:rsidR="00D51233" w:rsidRPr="003F42E4" w:rsidRDefault="00FA0855" w:rsidP="00D51233">
            <w:pPr>
              <w:tabs>
                <w:tab w:val="decimal" w:pos="1200"/>
              </w:tabs>
              <w:ind w:right="-72"/>
              <w:rPr>
                <w:snapToGrid w:val="0"/>
                <w:sz w:val="18"/>
                <w:szCs w:val="18"/>
                <w:lang w:eastAsia="th-TH"/>
              </w:rPr>
            </w:pPr>
            <w:r w:rsidRPr="003F42E4">
              <w:rPr>
                <w:snapToGrid w:val="0"/>
                <w:sz w:val="18"/>
                <w:szCs w:val="18"/>
                <w:lang w:eastAsia="th-TH"/>
              </w:rPr>
              <w:t>18</w:t>
            </w:r>
            <w:r w:rsidR="00D51233" w:rsidRPr="003F42E4">
              <w:rPr>
                <w:snapToGrid w:val="0"/>
                <w:sz w:val="18"/>
                <w:szCs w:val="18"/>
                <w:lang w:eastAsia="th-TH"/>
              </w:rPr>
              <w:t>,</w:t>
            </w:r>
            <w:r w:rsidRPr="003F42E4">
              <w:rPr>
                <w:snapToGrid w:val="0"/>
                <w:sz w:val="18"/>
                <w:szCs w:val="18"/>
                <w:lang w:eastAsia="th-TH"/>
              </w:rPr>
              <w:t>705</w:t>
            </w:r>
          </w:p>
        </w:tc>
        <w:tc>
          <w:tcPr>
            <w:tcW w:w="1405" w:type="dxa"/>
            <w:tcBorders>
              <w:bottom w:val="single" w:sz="4" w:space="0" w:color="auto"/>
            </w:tcBorders>
          </w:tcPr>
          <w:p w14:paraId="3D9E7DE4" w14:textId="6C97E0FD" w:rsidR="00D51233" w:rsidRPr="003F42E4" w:rsidRDefault="00FA0855" w:rsidP="00D51233">
            <w:pPr>
              <w:tabs>
                <w:tab w:val="decimal" w:pos="1164"/>
              </w:tabs>
              <w:ind w:right="-72"/>
              <w:rPr>
                <w:snapToGrid w:val="0"/>
                <w:sz w:val="18"/>
                <w:szCs w:val="18"/>
                <w:lang w:eastAsia="th-TH"/>
              </w:rPr>
            </w:pPr>
            <w:r w:rsidRPr="003F42E4">
              <w:rPr>
                <w:sz w:val="18"/>
                <w:szCs w:val="18"/>
              </w:rPr>
              <w:t>622</w:t>
            </w:r>
            <w:r w:rsidR="00D51233" w:rsidRPr="003F42E4">
              <w:rPr>
                <w:sz w:val="18"/>
                <w:szCs w:val="18"/>
              </w:rPr>
              <w:t>,</w:t>
            </w:r>
            <w:r w:rsidRPr="003F42E4">
              <w:rPr>
                <w:sz w:val="18"/>
                <w:szCs w:val="18"/>
              </w:rPr>
              <w:t>259</w:t>
            </w:r>
          </w:p>
        </w:tc>
        <w:tc>
          <w:tcPr>
            <w:tcW w:w="1406" w:type="dxa"/>
            <w:tcBorders>
              <w:bottom w:val="single" w:sz="4" w:space="0" w:color="auto"/>
            </w:tcBorders>
          </w:tcPr>
          <w:p w14:paraId="04506E1F" w14:textId="3C1609FB" w:rsidR="00D51233" w:rsidRPr="003F42E4" w:rsidRDefault="00D51233" w:rsidP="00D51233">
            <w:pPr>
              <w:tabs>
                <w:tab w:val="decimal" w:pos="1200"/>
              </w:tabs>
              <w:ind w:right="-72"/>
              <w:rPr>
                <w:snapToGrid w:val="0"/>
                <w:sz w:val="18"/>
                <w:szCs w:val="18"/>
                <w:lang w:eastAsia="th-TH"/>
              </w:rPr>
            </w:pPr>
            <w:r w:rsidRPr="003F42E4">
              <w:rPr>
                <w:snapToGrid w:val="0"/>
                <w:sz w:val="18"/>
                <w:szCs w:val="18"/>
                <w:lang w:eastAsia="th-TH"/>
              </w:rPr>
              <w:t xml:space="preserve">-       </w:t>
            </w:r>
          </w:p>
        </w:tc>
      </w:tr>
      <w:tr w:rsidR="00D51233" w:rsidRPr="003F42E4" w14:paraId="1B216E65" w14:textId="77777777" w:rsidTr="00462A6F">
        <w:tc>
          <w:tcPr>
            <w:tcW w:w="3828" w:type="dxa"/>
            <w:vAlign w:val="bottom"/>
          </w:tcPr>
          <w:p w14:paraId="5C9FDAC6" w14:textId="77777777" w:rsidR="00D51233" w:rsidRPr="003F42E4" w:rsidRDefault="00D51233" w:rsidP="00D51233">
            <w:pPr>
              <w:pStyle w:val="BlockText"/>
              <w:ind w:left="0" w:hanging="108"/>
              <w:rPr>
                <w:rFonts w:cs="Arial"/>
                <w:sz w:val="18"/>
                <w:szCs w:val="18"/>
              </w:rPr>
            </w:pPr>
          </w:p>
        </w:tc>
        <w:tc>
          <w:tcPr>
            <w:tcW w:w="1405" w:type="dxa"/>
            <w:tcBorders>
              <w:top w:val="single" w:sz="4" w:space="0" w:color="auto"/>
            </w:tcBorders>
            <w:vAlign w:val="bottom"/>
          </w:tcPr>
          <w:p w14:paraId="7B98D596" w14:textId="77777777" w:rsidR="00D51233" w:rsidRPr="003F42E4" w:rsidRDefault="00D51233" w:rsidP="00D51233">
            <w:pPr>
              <w:tabs>
                <w:tab w:val="decimal" w:pos="1200"/>
              </w:tabs>
              <w:ind w:right="-72"/>
              <w:rPr>
                <w:noProof/>
                <w:snapToGrid w:val="0"/>
                <w:sz w:val="18"/>
                <w:szCs w:val="18"/>
                <w:lang w:eastAsia="th-TH"/>
              </w:rPr>
            </w:pPr>
          </w:p>
        </w:tc>
        <w:tc>
          <w:tcPr>
            <w:tcW w:w="1405" w:type="dxa"/>
            <w:tcBorders>
              <w:top w:val="single" w:sz="4" w:space="0" w:color="auto"/>
            </w:tcBorders>
          </w:tcPr>
          <w:p w14:paraId="3146DEC5" w14:textId="77777777" w:rsidR="00D51233" w:rsidRPr="003F42E4" w:rsidRDefault="00D51233" w:rsidP="00D51233">
            <w:pPr>
              <w:tabs>
                <w:tab w:val="decimal" w:pos="1200"/>
              </w:tabs>
              <w:ind w:right="-72"/>
              <w:rPr>
                <w:snapToGrid w:val="0"/>
                <w:sz w:val="18"/>
                <w:szCs w:val="18"/>
                <w:lang w:eastAsia="th-TH"/>
              </w:rPr>
            </w:pPr>
          </w:p>
        </w:tc>
        <w:tc>
          <w:tcPr>
            <w:tcW w:w="1405" w:type="dxa"/>
            <w:tcBorders>
              <w:top w:val="single" w:sz="4" w:space="0" w:color="auto"/>
            </w:tcBorders>
          </w:tcPr>
          <w:p w14:paraId="06DCE80A" w14:textId="77777777" w:rsidR="00D51233" w:rsidRPr="003F42E4" w:rsidRDefault="00D51233" w:rsidP="00D51233">
            <w:pPr>
              <w:tabs>
                <w:tab w:val="decimal" w:pos="1170"/>
              </w:tabs>
              <w:ind w:right="-72"/>
              <w:rPr>
                <w:snapToGrid w:val="0"/>
                <w:sz w:val="18"/>
                <w:szCs w:val="18"/>
                <w:lang w:eastAsia="th-TH"/>
              </w:rPr>
            </w:pPr>
          </w:p>
        </w:tc>
        <w:tc>
          <w:tcPr>
            <w:tcW w:w="1406" w:type="dxa"/>
            <w:tcBorders>
              <w:top w:val="single" w:sz="4" w:space="0" w:color="auto"/>
            </w:tcBorders>
          </w:tcPr>
          <w:p w14:paraId="63BE6B26" w14:textId="77777777" w:rsidR="00D51233" w:rsidRPr="003F42E4" w:rsidRDefault="00D51233" w:rsidP="00D51233">
            <w:pPr>
              <w:tabs>
                <w:tab w:val="decimal" w:pos="1200"/>
              </w:tabs>
              <w:ind w:right="-72"/>
              <w:rPr>
                <w:snapToGrid w:val="0"/>
                <w:sz w:val="18"/>
                <w:szCs w:val="18"/>
                <w:lang w:eastAsia="th-TH"/>
              </w:rPr>
            </w:pPr>
          </w:p>
        </w:tc>
      </w:tr>
      <w:tr w:rsidR="00D51233" w:rsidRPr="003F42E4" w14:paraId="5D259ADC" w14:textId="77777777" w:rsidTr="00462A6F">
        <w:tc>
          <w:tcPr>
            <w:tcW w:w="3828" w:type="dxa"/>
            <w:vAlign w:val="bottom"/>
          </w:tcPr>
          <w:p w14:paraId="52C77577" w14:textId="31B791FB" w:rsidR="00D51233" w:rsidRPr="003F42E4" w:rsidRDefault="00DC1320" w:rsidP="00D51233">
            <w:pPr>
              <w:pStyle w:val="BlockText"/>
              <w:ind w:left="0" w:hanging="108"/>
              <w:rPr>
                <w:rFonts w:cs="Arial"/>
                <w:sz w:val="18"/>
                <w:szCs w:val="18"/>
              </w:rPr>
            </w:pPr>
            <w:r w:rsidRPr="003F42E4">
              <w:rPr>
                <w:rFonts w:cs="Arial"/>
                <w:sz w:val="18"/>
                <w:szCs w:val="18"/>
              </w:rPr>
              <w:t>Current portion of long-term borrowings, net</w:t>
            </w:r>
          </w:p>
        </w:tc>
        <w:tc>
          <w:tcPr>
            <w:tcW w:w="1405" w:type="dxa"/>
          </w:tcPr>
          <w:p w14:paraId="48F232FE" w14:textId="12C5A3AB" w:rsidR="00D51233" w:rsidRPr="003F42E4" w:rsidRDefault="00FA0855" w:rsidP="00D51233">
            <w:pPr>
              <w:tabs>
                <w:tab w:val="decimal" w:pos="1200"/>
              </w:tabs>
              <w:ind w:right="-72"/>
              <w:rPr>
                <w:noProof/>
                <w:snapToGrid w:val="0"/>
                <w:sz w:val="18"/>
                <w:szCs w:val="18"/>
                <w:lang w:eastAsia="th-TH"/>
              </w:rPr>
            </w:pPr>
            <w:r w:rsidRPr="003F42E4">
              <w:rPr>
                <w:sz w:val="18"/>
                <w:szCs w:val="18"/>
              </w:rPr>
              <w:t>999</w:t>
            </w:r>
            <w:r w:rsidR="00D51233" w:rsidRPr="003F42E4">
              <w:rPr>
                <w:sz w:val="18"/>
                <w:szCs w:val="18"/>
              </w:rPr>
              <w:t>,</w:t>
            </w:r>
            <w:r w:rsidRPr="003F42E4">
              <w:rPr>
                <w:sz w:val="18"/>
                <w:szCs w:val="18"/>
              </w:rPr>
              <w:t>662</w:t>
            </w:r>
          </w:p>
        </w:tc>
        <w:tc>
          <w:tcPr>
            <w:tcW w:w="1405" w:type="dxa"/>
          </w:tcPr>
          <w:p w14:paraId="0E9B0F2C" w14:textId="6EC8A004" w:rsidR="00D51233" w:rsidRPr="003F42E4" w:rsidRDefault="00FA0855" w:rsidP="00D51233">
            <w:pPr>
              <w:tabs>
                <w:tab w:val="decimal" w:pos="1200"/>
              </w:tabs>
              <w:ind w:right="-72"/>
              <w:rPr>
                <w:snapToGrid w:val="0"/>
                <w:sz w:val="18"/>
                <w:szCs w:val="18"/>
                <w:lang w:eastAsia="th-TH"/>
              </w:rPr>
            </w:pPr>
            <w:r w:rsidRPr="003F42E4">
              <w:rPr>
                <w:snapToGrid w:val="0"/>
                <w:sz w:val="18"/>
                <w:szCs w:val="18"/>
                <w:lang w:eastAsia="th-TH"/>
              </w:rPr>
              <w:t>1</w:t>
            </w:r>
            <w:r w:rsidR="00D51233" w:rsidRPr="003F42E4">
              <w:rPr>
                <w:snapToGrid w:val="0"/>
                <w:sz w:val="18"/>
                <w:szCs w:val="18"/>
                <w:lang w:eastAsia="th-TH"/>
              </w:rPr>
              <w:t>,</w:t>
            </w:r>
            <w:r w:rsidRPr="003F42E4">
              <w:rPr>
                <w:snapToGrid w:val="0"/>
                <w:sz w:val="18"/>
                <w:szCs w:val="18"/>
                <w:lang w:eastAsia="th-TH"/>
              </w:rPr>
              <w:t>676</w:t>
            </w:r>
            <w:r w:rsidR="00D51233" w:rsidRPr="003F42E4">
              <w:rPr>
                <w:snapToGrid w:val="0"/>
                <w:sz w:val="18"/>
                <w:szCs w:val="18"/>
                <w:lang w:eastAsia="th-TH"/>
              </w:rPr>
              <w:t>,</w:t>
            </w:r>
            <w:r w:rsidRPr="003F42E4">
              <w:rPr>
                <w:snapToGrid w:val="0"/>
                <w:sz w:val="18"/>
                <w:szCs w:val="18"/>
                <w:lang w:eastAsia="th-TH"/>
              </w:rPr>
              <w:t>029</w:t>
            </w:r>
          </w:p>
        </w:tc>
        <w:tc>
          <w:tcPr>
            <w:tcW w:w="1405" w:type="dxa"/>
          </w:tcPr>
          <w:p w14:paraId="6DA1B6BD" w14:textId="58330AEE" w:rsidR="00D51233" w:rsidRPr="003F42E4" w:rsidRDefault="00FA0855" w:rsidP="00D51233">
            <w:pPr>
              <w:tabs>
                <w:tab w:val="decimal" w:pos="1170"/>
              </w:tabs>
              <w:ind w:right="-72"/>
              <w:rPr>
                <w:snapToGrid w:val="0"/>
                <w:sz w:val="18"/>
                <w:szCs w:val="18"/>
                <w:lang w:eastAsia="th-TH"/>
              </w:rPr>
            </w:pPr>
            <w:r w:rsidRPr="003F42E4">
              <w:rPr>
                <w:sz w:val="18"/>
                <w:szCs w:val="18"/>
              </w:rPr>
              <w:t>989</w:t>
            </w:r>
            <w:r w:rsidR="00D51233" w:rsidRPr="003F42E4">
              <w:rPr>
                <w:sz w:val="18"/>
                <w:szCs w:val="18"/>
              </w:rPr>
              <w:t>,</w:t>
            </w:r>
            <w:r w:rsidRPr="003F42E4">
              <w:rPr>
                <w:sz w:val="18"/>
                <w:szCs w:val="18"/>
              </w:rPr>
              <w:t>098</w:t>
            </w:r>
          </w:p>
        </w:tc>
        <w:tc>
          <w:tcPr>
            <w:tcW w:w="1406" w:type="dxa"/>
          </w:tcPr>
          <w:p w14:paraId="6FEC73DB" w14:textId="38B8C380" w:rsidR="00D51233" w:rsidRPr="003F42E4" w:rsidRDefault="00FA0855" w:rsidP="00D51233">
            <w:pPr>
              <w:tabs>
                <w:tab w:val="decimal" w:pos="1200"/>
              </w:tabs>
              <w:ind w:right="-72"/>
              <w:rPr>
                <w:snapToGrid w:val="0"/>
                <w:sz w:val="18"/>
                <w:szCs w:val="18"/>
                <w:lang w:eastAsia="th-TH"/>
              </w:rPr>
            </w:pPr>
            <w:r w:rsidRPr="003F42E4">
              <w:rPr>
                <w:snapToGrid w:val="0"/>
                <w:sz w:val="18"/>
                <w:szCs w:val="18"/>
                <w:lang w:eastAsia="th-TH"/>
              </w:rPr>
              <w:t>1</w:t>
            </w:r>
            <w:r w:rsidR="00D51233" w:rsidRPr="003F42E4">
              <w:rPr>
                <w:snapToGrid w:val="0"/>
                <w:sz w:val="18"/>
                <w:szCs w:val="18"/>
                <w:lang w:eastAsia="th-TH"/>
              </w:rPr>
              <w:t>,</w:t>
            </w:r>
            <w:r w:rsidRPr="003F42E4">
              <w:rPr>
                <w:snapToGrid w:val="0"/>
                <w:sz w:val="18"/>
                <w:szCs w:val="18"/>
                <w:lang w:eastAsia="th-TH"/>
              </w:rPr>
              <w:t>671</w:t>
            </w:r>
            <w:r w:rsidR="00D51233" w:rsidRPr="003F42E4">
              <w:rPr>
                <w:snapToGrid w:val="0"/>
                <w:sz w:val="18"/>
                <w:szCs w:val="18"/>
                <w:lang w:eastAsia="th-TH"/>
              </w:rPr>
              <w:t>,</w:t>
            </w:r>
            <w:r w:rsidRPr="003F42E4">
              <w:rPr>
                <w:snapToGrid w:val="0"/>
                <w:sz w:val="18"/>
                <w:szCs w:val="18"/>
                <w:lang w:eastAsia="th-TH"/>
              </w:rPr>
              <w:t>038</w:t>
            </w:r>
          </w:p>
        </w:tc>
      </w:tr>
      <w:tr w:rsidR="00D51233" w:rsidRPr="003F42E4" w14:paraId="5097AA85" w14:textId="77777777" w:rsidTr="00462A6F">
        <w:tc>
          <w:tcPr>
            <w:tcW w:w="3828" w:type="dxa"/>
            <w:vAlign w:val="bottom"/>
          </w:tcPr>
          <w:p w14:paraId="06B2BEF8" w14:textId="376E7D81" w:rsidR="00D51233" w:rsidRPr="003F42E4" w:rsidRDefault="00D51233" w:rsidP="00D51233">
            <w:pPr>
              <w:pStyle w:val="BlockText"/>
              <w:ind w:left="0" w:hanging="108"/>
              <w:rPr>
                <w:rFonts w:cs="Arial"/>
                <w:sz w:val="18"/>
                <w:szCs w:val="18"/>
              </w:rPr>
            </w:pPr>
            <w:r w:rsidRPr="003F42E4">
              <w:rPr>
                <w:rFonts w:cs="Arial"/>
                <w:sz w:val="18"/>
                <w:szCs w:val="18"/>
              </w:rPr>
              <w:t>Current portion of debentures, net</w:t>
            </w:r>
          </w:p>
        </w:tc>
        <w:tc>
          <w:tcPr>
            <w:tcW w:w="1405" w:type="dxa"/>
            <w:tcBorders>
              <w:bottom w:val="single" w:sz="4" w:space="0" w:color="auto"/>
            </w:tcBorders>
          </w:tcPr>
          <w:p w14:paraId="1254E9CB" w14:textId="67D4C7A4" w:rsidR="00D51233" w:rsidRPr="003F42E4" w:rsidRDefault="00FA0855" w:rsidP="00D51233">
            <w:pPr>
              <w:tabs>
                <w:tab w:val="decimal" w:pos="1200"/>
              </w:tabs>
              <w:ind w:right="-72"/>
              <w:rPr>
                <w:noProof/>
                <w:snapToGrid w:val="0"/>
                <w:sz w:val="18"/>
                <w:szCs w:val="18"/>
                <w:lang w:eastAsia="th-TH"/>
              </w:rPr>
            </w:pPr>
            <w:r w:rsidRPr="003F42E4">
              <w:rPr>
                <w:sz w:val="18"/>
                <w:szCs w:val="18"/>
              </w:rPr>
              <w:t>4</w:t>
            </w:r>
            <w:r w:rsidR="00D51233" w:rsidRPr="003F42E4">
              <w:rPr>
                <w:sz w:val="18"/>
                <w:szCs w:val="18"/>
              </w:rPr>
              <w:t>,</w:t>
            </w:r>
            <w:r w:rsidRPr="003F42E4">
              <w:rPr>
                <w:sz w:val="18"/>
                <w:szCs w:val="18"/>
              </w:rPr>
              <w:t>602</w:t>
            </w:r>
            <w:r w:rsidR="00D51233" w:rsidRPr="003F42E4">
              <w:rPr>
                <w:sz w:val="18"/>
                <w:szCs w:val="18"/>
              </w:rPr>
              <w:t>,</w:t>
            </w:r>
            <w:r w:rsidRPr="003F42E4">
              <w:rPr>
                <w:sz w:val="18"/>
                <w:szCs w:val="18"/>
              </w:rPr>
              <w:t>755</w:t>
            </w:r>
          </w:p>
        </w:tc>
        <w:tc>
          <w:tcPr>
            <w:tcW w:w="1405" w:type="dxa"/>
            <w:tcBorders>
              <w:bottom w:val="single" w:sz="4" w:space="0" w:color="auto"/>
            </w:tcBorders>
          </w:tcPr>
          <w:p w14:paraId="5E99BEFA" w14:textId="779FFEF2" w:rsidR="00D51233" w:rsidRPr="003F42E4" w:rsidRDefault="00FA0855" w:rsidP="00D51233">
            <w:pPr>
              <w:tabs>
                <w:tab w:val="decimal" w:pos="1200"/>
              </w:tabs>
              <w:ind w:right="-72"/>
              <w:rPr>
                <w:snapToGrid w:val="0"/>
                <w:sz w:val="18"/>
                <w:szCs w:val="18"/>
                <w:lang w:eastAsia="th-TH"/>
              </w:rPr>
            </w:pPr>
            <w:r w:rsidRPr="003F42E4">
              <w:rPr>
                <w:snapToGrid w:val="0"/>
                <w:sz w:val="18"/>
                <w:szCs w:val="18"/>
                <w:lang w:eastAsia="th-TH"/>
              </w:rPr>
              <w:t>4</w:t>
            </w:r>
            <w:r w:rsidR="00D51233" w:rsidRPr="003F42E4">
              <w:rPr>
                <w:snapToGrid w:val="0"/>
                <w:sz w:val="18"/>
                <w:szCs w:val="18"/>
                <w:lang w:eastAsia="th-TH"/>
              </w:rPr>
              <w:t>,</w:t>
            </w:r>
            <w:r w:rsidRPr="003F42E4">
              <w:rPr>
                <w:snapToGrid w:val="0"/>
                <w:sz w:val="18"/>
                <w:szCs w:val="18"/>
                <w:lang w:eastAsia="th-TH"/>
              </w:rPr>
              <w:t>300</w:t>
            </w:r>
            <w:r w:rsidR="00D51233" w:rsidRPr="003F42E4">
              <w:rPr>
                <w:snapToGrid w:val="0"/>
                <w:sz w:val="18"/>
                <w:szCs w:val="18"/>
                <w:lang w:eastAsia="th-TH"/>
              </w:rPr>
              <w:t>,</w:t>
            </w:r>
            <w:r w:rsidRPr="003F42E4">
              <w:rPr>
                <w:snapToGrid w:val="0"/>
                <w:sz w:val="18"/>
                <w:szCs w:val="18"/>
                <w:lang w:eastAsia="th-TH"/>
              </w:rPr>
              <w:t>010</w:t>
            </w:r>
          </w:p>
        </w:tc>
        <w:tc>
          <w:tcPr>
            <w:tcW w:w="1405" w:type="dxa"/>
            <w:tcBorders>
              <w:bottom w:val="single" w:sz="4" w:space="0" w:color="auto"/>
            </w:tcBorders>
          </w:tcPr>
          <w:p w14:paraId="4B40596E" w14:textId="1D90BF04" w:rsidR="00D51233" w:rsidRPr="003F42E4" w:rsidRDefault="00FA0855" w:rsidP="00D51233">
            <w:pPr>
              <w:tabs>
                <w:tab w:val="decimal" w:pos="1170"/>
              </w:tabs>
              <w:ind w:right="-72"/>
              <w:rPr>
                <w:snapToGrid w:val="0"/>
                <w:sz w:val="18"/>
                <w:szCs w:val="18"/>
                <w:cs/>
                <w:lang w:eastAsia="th-TH"/>
              </w:rPr>
            </w:pPr>
            <w:r w:rsidRPr="003F42E4">
              <w:rPr>
                <w:sz w:val="18"/>
                <w:szCs w:val="18"/>
              </w:rPr>
              <w:t>4</w:t>
            </w:r>
            <w:r w:rsidR="00D51233" w:rsidRPr="003F42E4">
              <w:rPr>
                <w:sz w:val="18"/>
                <w:szCs w:val="18"/>
              </w:rPr>
              <w:t>,</w:t>
            </w:r>
            <w:r w:rsidRPr="003F42E4">
              <w:rPr>
                <w:sz w:val="18"/>
                <w:szCs w:val="18"/>
              </w:rPr>
              <w:t>602</w:t>
            </w:r>
            <w:r w:rsidR="00D51233" w:rsidRPr="003F42E4">
              <w:rPr>
                <w:sz w:val="18"/>
                <w:szCs w:val="18"/>
              </w:rPr>
              <w:t>,</w:t>
            </w:r>
            <w:r w:rsidRPr="003F42E4">
              <w:rPr>
                <w:sz w:val="18"/>
                <w:szCs w:val="18"/>
              </w:rPr>
              <w:t>755</w:t>
            </w:r>
          </w:p>
        </w:tc>
        <w:tc>
          <w:tcPr>
            <w:tcW w:w="1406" w:type="dxa"/>
            <w:tcBorders>
              <w:bottom w:val="single" w:sz="4" w:space="0" w:color="auto"/>
            </w:tcBorders>
          </w:tcPr>
          <w:p w14:paraId="7EB3BE47" w14:textId="2B436704" w:rsidR="00D51233" w:rsidRPr="003F42E4" w:rsidRDefault="00FA0855" w:rsidP="00D51233">
            <w:pPr>
              <w:tabs>
                <w:tab w:val="decimal" w:pos="1200"/>
              </w:tabs>
              <w:ind w:right="-72"/>
              <w:rPr>
                <w:snapToGrid w:val="0"/>
                <w:sz w:val="18"/>
                <w:szCs w:val="18"/>
                <w:lang w:eastAsia="th-TH"/>
              </w:rPr>
            </w:pPr>
            <w:r w:rsidRPr="003F42E4">
              <w:rPr>
                <w:snapToGrid w:val="0"/>
                <w:sz w:val="18"/>
                <w:szCs w:val="18"/>
                <w:lang w:eastAsia="th-TH"/>
              </w:rPr>
              <w:t>4</w:t>
            </w:r>
            <w:r w:rsidR="00D51233" w:rsidRPr="003F42E4">
              <w:rPr>
                <w:snapToGrid w:val="0"/>
                <w:sz w:val="18"/>
                <w:szCs w:val="18"/>
                <w:lang w:eastAsia="th-TH"/>
              </w:rPr>
              <w:t>,</w:t>
            </w:r>
            <w:r w:rsidRPr="003F42E4">
              <w:rPr>
                <w:snapToGrid w:val="0"/>
                <w:sz w:val="18"/>
                <w:szCs w:val="18"/>
                <w:lang w:eastAsia="th-TH"/>
              </w:rPr>
              <w:t>300</w:t>
            </w:r>
            <w:r w:rsidR="00D51233" w:rsidRPr="003F42E4">
              <w:rPr>
                <w:snapToGrid w:val="0"/>
                <w:sz w:val="18"/>
                <w:szCs w:val="18"/>
                <w:lang w:eastAsia="th-TH"/>
              </w:rPr>
              <w:t>,</w:t>
            </w:r>
            <w:r w:rsidRPr="003F42E4">
              <w:rPr>
                <w:snapToGrid w:val="0"/>
                <w:sz w:val="18"/>
                <w:szCs w:val="18"/>
                <w:lang w:eastAsia="th-TH"/>
              </w:rPr>
              <w:t>010</w:t>
            </w:r>
          </w:p>
        </w:tc>
      </w:tr>
      <w:tr w:rsidR="00D51233" w:rsidRPr="003F42E4" w14:paraId="389A990B" w14:textId="77777777" w:rsidTr="00462A6F">
        <w:tc>
          <w:tcPr>
            <w:tcW w:w="3828" w:type="dxa"/>
            <w:vAlign w:val="bottom"/>
          </w:tcPr>
          <w:p w14:paraId="65758C8D" w14:textId="77777777" w:rsidR="00D51233" w:rsidRPr="003F42E4" w:rsidRDefault="00D51233" w:rsidP="00D51233">
            <w:pPr>
              <w:pStyle w:val="a"/>
              <w:tabs>
                <w:tab w:val="left" w:pos="907"/>
              </w:tabs>
              <w:ind w:left="-115" w:right="0"/>
              <w:rPr>
                <w:rFonts w:ascii="Arial" w:cs="Arial"/>
                <w:sz w:val="18"/>
                <w:szCs w:val="18"/>
                <w:lang w:val="en-GB"/>
              </w:rPr>
            </w:pPr>
          </w:p>
        </w:tc>
        <w:tc>
          <w:tcPr>
            <w:tcW w:w="1405" w:type="dxa"/>
            <w:tcBorders>
              <w:top w:val="single" w:sz="4" w:space="0" w:color="auto"/>
            </w:tcBorders>
            <w:vAlign w:val="bottom"/>
          </w:tcPr>
          <w:p w14:paraId="699DEE10" w14:textId="77777777" w:rsidR="00D51233" w:rsidRPr="003F42E4" w:rsidRDefault="00D51233" w:rsidP="00D51233">
            <w:pPr>
              <w:tabs>
                <w:tab w:val="decimal" w:pos="1200"/>
              </w:tabs>
              <w:ind w:right="-72"/>
              <w:rPr>
                <w:noProof/>
                <w:snapToGrid w:val="0"/>
                <w:sz w:val="18"/>
                <w:szCs w:val="18"/>
                <w:lang w:eastAsia="th-TH"/>
              </w:rPr>
            </w:pPr>
          </w:p>
        </w:tc>
        <w:tc>
          <w:tcPr>
            <w:tcW w:w="1405" w:type="dxa"/>
            <w:tcBorders>
              <w:top w:val="single" w:sz="4" w:space="0" w:color="auto"/>
            </w:tcBorders>
          </w:tcPr>
          <w:p w14:paraId="6AC2CAC7" w14:textId="77777777" w:rsidR="00D51233" w:rsidRPr="003F42E4" w:rsidRDefault="00D51233" w:rsidP="00D51233">
            <w:pPr>
              <w:tabs>
                <w:tab w:val="decimal" w:pos="1200"/>
              </w:tabs>
              <w:ind w:right="-72"/>
              <w:rPr>
                <w:snapToGrid w:val="0"/>
                <w:sz w:val="18"/>
                <w:szCs w:val="18"/>
                <w:lang w:eastAsia="th-TH"/>
              </w:rPr>
            </w:pPr>
          </w:p>
        </w:tc>
        <w:tc>
          <w:tcPr>
            <w:tcW w:w="1405" w:type="dxa"/>
            <w:tcBorders>
              <w:top w:val="single" w:sz="4" w:space="0" w:color="auto"/>
            </w:tcBorders>
          </w:tcPr>
          <w:p w14:paraId="4DEA34DF" w14:textId="77777777" w:rsidR="00D51233" w:rsidRPr="003F42E4" w:rsidRDefault="00D51233" w:rsidP="00D51233">
            <w:pPr>
              <w:tabs>
                <w:tab w:val="decimal" w:pos="1170"/>
              </w:tabs>
              <w:ind w:right="-72"/>
              <w:rPr>
                <w:snapToGrid w:val="0"/>
                <w:sz w:val="18"/>
                <w:szCs w:val="18"/>
                <w:lang w:eastAsia="th-TH"/>
              </w:rPr>
            </w:pPr>
          </w:p>
        </w:tc>
        <w:tc>
          <w:tcPr>
            <w:tcW w:w="1406" w:type="dxa"/>
            <w:tcBorders>
              <w:top w:val="single" w:sz="4" w:space="0" w:color="auto"/>
            </w:tcBorders>
          </w:tcPr>
          <w:p w14:paraId="2CFB1D2A" w14:textId="77777777" w:rsidR="00D51233" w:rsidRPr="003F42E4" w:rsidRDefault="00D51233" w:rsidP="00D51233">
            <w:pPr>
              <w:tabs>
                <w:tab w:val="decimal" w:pos="1200"/>
              </w:tabs>
              <w:ind w:right="-72"/>
              <w:rPr>
                <w:snapToGrid w:val="0"/>
                <w:sz w:val="18"/>
                <w:szCs w:val="18"/>
                <w:lang w:eastAsia="th-TH"/>
              </w:rPr>
            </w:pPr>
          </w:p>
        </w:tc>
      </w:tr>
      <w:tr w:rsidR="00D51233" w:rsidRPr="003F42E4" w14:paraId="25986D5D" w14:textId="77777777" w:rsidTr="00462A6F">
        <w:tc>
          <w:tcPr>
            <w:tcW w:w="3828" w:type="dxa"/>
            <w:vAlign w:val="bottom"/>
          </w:tcPr>
          <w:p w14:paraId="1DEE0B19" w14:textId="77777777" w:rsidR="00D51233" w:rsidRPr="003F42E4" w:rsidRDefault="00D51233" w:rsidP="00D51233">
            <w:pPr>
              <w:pStyle w:val="a"/>
              <w:tabs>
                <w:tab w:val="left" w:pos="907"/>
              </w:tabs>
              <w:ind w:left="-115" w:right="0"/>
              <w:rPr>
                <w:rFonts w:ascii="Arial" w:cs="Arial"/>
                <w:sz w:val="18"/>
                <w:szCs w:val="18"/>
                <w:lang w:val="en-GB"/>
              </w:rPr>
            </w:pPr>
          </w:p>
        </w:tc>
        <w:tc>
          <w:tcPr>
            <w:tcW w:w="1405" w:type="dxa"/>
            <w:tcBorders>
              <w:bottom w:val="single" w:sz="4" w:space="0" w:color="auto"/>
            </w:tcBorders>
            <w:vAlign w:val="bottom"/>
          </w:tcPr>
          <w:p w14:paraId="502C783A" w14:textId="015FBC50" w:rsidR="00D51233" w:rsidRPr="003F42E4" w:rsidRDefault="00FA0855" w:rsidP="00D51233">
            <w:pPr>
              <w:tabs>
                <w:tab w:val="decimal" w:pos="1200"/>
              </w:tabs>
              <w:ind w:right="-72"/>
              <w:rPr>
                <w:noProof/>
                <w:snapToGrid w:val="0"/>
                <w:sz w:val="18"/>
                <w:szCs w:val="18"/>
                <w:lang w:eastAsia="th-TH"/>
              </w:rPr>
            </w:pPr>
            <w:r w:rsidRPr="003F42E4">
              <w:rPr>
                <w:noProof/>
                <w:snapToGrid w:val="0"/>
                <w:sz w:val="18"/>
                <w:szCs w:val="18"/>
                <w:lang w:eastAsia="th-TH"/>
              </w:rPr>
              <w:t>5</w:t>
            </w:r>
            <w:r w:rsidR="00D51233" w:rsidRPr="003F42E4">
              <w:rPr>
                <w:noProof/>
                <w:snapToGrid w:val="0"/>
                <w:sz w:val="18"/>
                <w:szCs w:val="18"/>
                <w:lang w:eastAsia="th-TH"/>
              </w:rPr>
              <w:t>,</w:t>
            </w:r>
            <w:r w:rsidRPr="003F42E4">
              <w:rPr>
                <w:noProof/>
                <w:snapToGrid w:val="0"/>
                <w:sz w:val="18"/>
                <w:szCs w:val="18"/>
                <w:lang w:eastAsia="th-TH"/>
              </w:rPr>
              <w:t>602</w:t>
            </w:r>
            <w:r w:rsidR="00D51233" w:rsidRPr="003F42E4">
              <w:rPr>
                <w:noProof/>
                <w:snapToGrid w:val="0"/>
                <w:sz w:val="18"/>
                <w:szCs w:val="18"/>
                <w:lang w:eastAsia="th-TH"/>
              </w:rPr>
              <w:t>,</w:t>
            </w:r>
            <w:r w:rsidRPr="003F42E4">
              <w:rPr>
                <w:noProof/>
                <w:snapToGrid w:val="0"/>
                <w:sz w:val="18"/>
                <w:szCs w:val="18"/>
                <w:lang w:eastAsia="th-TH"/>
              </w:rPr>
              <w:t>417</w:t>
            </w:r>
          </w:p>
        </w:tc>
        <w:tc>
          <w:tcPr>
            <w:tcW w:w="1405" w:type="dxa"/>
            <w:tcBorders>
              <w:bottom w:val="single" w:sz="4" w:space="0" w:color="auto"/>
            </w:tcBorders>
          </w:tcPr>
          <w:p w14:paraId="550D211C" w14:textId="6439A4CC" w:rsidR="00D51233" w:rsidRPr="003F42E4" w:rsidRDefault="00FA0855" w:rsidP="00D51233">
            <w:pPr>
              <w:tabs>
                <w:tab w:val="decimal" w:pos="1200"/>
              </w:tabs>
              <w:ind w:right="-72"/>
              <w:rPr>
                <w:snapToGrid w:val="0"/>
                <w:sz w:val="18"/>
                <w:szCs w:val="18"/>
                <w:lang w:eastAsia="th-TH"/>
              </w:rPr>
            </w:pPr>
            <w:r w:rsidRPr="003F42E4">
              <w:rPr>
                <w:snapToGrid w:val="0"/>
                <w:sz w:val="18"/>
                <w:szCs w:val="18"/>
                <w:lang w:eastAsia="th-TH"/>
              </w:rPr>
              <w:t>5</w:t>
            </w:r>
            <w:r w:rsidR="00D51233" w:rsidRPr="003F42E4">
              <w:rPr>
                <w:snapToGrid w:val="0"/>
                <w:sz w:val="18"/>
                <w:szCs w:val="18"/>
                <w:lang w:eastAsia="th-TH"/>
              </w:rPr>
              <w:t>,</w:t>
            </w:r>
            <w:r w:rsidRPr="003F42E4">
              <w:rPr>
                <w:snapToGrid w:val="0"/>
                <w:sz w:val="18"/>
                <w:szCs w:val="18"/>
                <w:lang w:eastAsia="th-TH"/>
              </w:rPr>
              <w:t>976</w:t>
            </w:r>
            <w:r w:rsidR="00D51233" w:rsidRPr="003F42E4">
              <w:rPr>
                <w:snapToGrid w:val="0"/>
                <w:sz w:val="18"/>
                <w:szCs w:val="18"/>
                <w:lang w:eastAsia="th-TH"/>
              </w:rPr>
              <w:t>,</w:t>
            </w:r>
            <w:r w:rsidRPr="003F42E4">
              <w:rPr>
                <w:snapToGrid w:val="0"/>
                <w:sz w:val="18"/>
                <w:szCs w:val="18"/>
                <w:lang w:eastAsia="th-TH"/>
              </w:rPr>
              <w:t>039</w:t>
            </w:r>
          </w:p>
        </w:tc>
        <w:tc>
          <w:tcPr>
            <w:tcW w:w="1405" w:type="dxa"/>
            <w:tcBorders>
              <w:bottom w:val="single" w:sz="4" w:space="0" w:color="auto"/>
            </w:tcBorders>
          </w:tcPr>
          <w:p w14:paraId="73BC196B" w14:textId="0C4DA3FB" w:rsidR="00D51233" w:rsidRPr="003F42E4" w:rsidRDefault="00FA0855" w:rsidP="00D51233">
            <w:pPr>
              <w:tabs>
                <w:tab w:val="decimal" w:pos="1170"/>
              </w:tabs>
              <w:ind w:right="-72"/>
              <w:rPr>
                <w:snapToGrid w:val="0"/>
                <w:sz w:val="18"/>
                <w:szCs w:val="18"/>
                <w:lang w:eastAsia="th-TH"/>
              </w:rPr>
            </w:pPr>
            <w:r w:rsidRPr="003F42E4">
              <w:rPr>
                <w:sz w:val="18"/>
                <w:szCs w:val="18"/>
              </w:rPr>
              <w:t>5</w:t>
            </w:r>
            <w:r w:rsidR="00D51233" w:rsidRPr="003F42E4">
              <w:rPr>
                <w:sz w:val="18"/>
                <w:szCs w:val="18"/>
              </w:rPr>
              <w:t>,</w:t>
            </w:r>
            <w:r w:rsidRPr="003F42E4">
              <w:rPr>
                <w:sz w:val="18"/>
                <w:szCs w:val="18"/>
              </w:rPr>
              <w:t>591</w:t>
            </w:r>
            <w:r w:rsidR="00D51233" w:rsidRPr="003F42E4">
              <w:rPr>
                <w:sz w:val="18"/>
                <w:szCs w:val="18"/>
              </w:rPr>
              <w:t>,</w:t>
            </w:r>
            <w:r w:rsidRPr="003F42E4">
              <w:rPr>
                <w:sz w:val="18"/>
                <w:szCs w:val="18"/>
              </w:rPr>
              <w:t>853</w:t>
            </w:r>
          </w:p>
        </w:tc>
        <w:tc>
          <w:tcPr>
            <w:tcW w:w="1406" w:type="dxa"/>
            <w:tcBorders>
              <w:bottom w:val="single" w:sz="4" w:space="0" w:color="auto"/>
            </w:tcBorders>
          </w:tcPr>
          <w:p w14:paraId="12280D71" w14:textId="0B9EEFD0" w:rsidR="00D51233" w:rsidRPr="003F42E4" w:rsidRDefault="00FA0855" w:rsidP="00D51233">
            <w:pPr>
              <w:tabs>
                <w:tab w:val="decimal" w:pos="1200"/>
              </w:tabs>
              <w:ind w:right="-72"/>
              <w:rPr>
                <w:snapToGrid w:val="0"/>
                <w:sz w:val="18"/>
                <w:szCs w:val="18"/>
                <w:lang w:eastAsia="th-TH"/>
              </w:rPr>
            </w:pPr>
            <w:r w:rsidRPr="003F42E4">
              <w:rPr>
                <w:snapToGrid w:val="0"/>
                <w:sz w:val="18"/>
                <w:szCs w:val="18"/>
                <w:lang w:eastAsia="th-TH"/>
              </w:rPr>
              <w:t>5</w:t>
            </w:r>
            <w:r w:rsidR="00D51233" w:rsidRPr="003F42E4">
              <w:rPr>
                <w:snapToGrid w:val="0"/>
                <w:sz w:val="18"/>
                <w:szCs w:val="18"/>
                <w:lang w:eastAsia="th-TH"/>
              </w:rPr>
              <w:t>,</w:t>
            </w:r>
            <w:r w:rsidRPr="003F42E4">
              <w:rPr>
                <w:snapToGrid w:val="0"/>
                <w:sz w:val="18"/>
                <w:szCs w:val="18"/>
                <w:lang w:eastAsia="th-TH"/>
              </w:rPr>
              <w:t>971</w:t>
            </w:r>
            <w:r w:rsidR="00D51233" w:rsidRPr="003F42E4">
              <w:rPr>
                <w:snapToGrid w:val="0"/>
                <w:sz w:val="18"/>
                <w:szCs w:val="18"/>
                <w:lang w:eastAsia="th-TH"/>
              </w:rPr>
              <w:t>,</w:t>
            </w:r>
            <w:r w:rsidRPr="003F42E4">
              <w:rPr>
                <w:snapToGrid w:val="0"/>
                <w:sz w:val="18"/>
                <w:szCs w:val="18"/>
                <w:lang w:eastAsia="th-TH"/>
              </w:rPr>
              <w:t>048</w:t>
            </w:r>
          </w:p>
        </w:tc>
      </w:tr>
      <w:tr w:rsidR="00D51233" w:rsidRPr="003F42E4" w14:paraId="30822D10" w14:textId="77777777" w:rsidTr="00462A6F">
        <w:tc>
          <w:tcPr>
            <w:tcW w:w="3828" w:type="dxa"/>
            <w:vAlign w:val="bottom"/>
          </w:tcPr>
          <w:p w14:paraId="63A83CEF" w14:textId="77777777" w:rsidR="00D51233" w:rsidRPr="003F42E4" w:rsidRDefault="00D51233" w:rsidP="00D51233">
            <w:pPr>
              <w:pStyle w:val="a"/>
              <w:tabs>
                <w:tab w:val="left" w:pos="907"/>
              </w:tabs>
              <w:ind w:left="-115" w:right="0"/>
              <w:rPr>
                <w:rFonts w:ascii="Arial" w:cs="Arial"/>
                <w:sz w:val="18"/>
                <w:szCs w:val="18"/>
                <w:lang w:val="en-GB"/>
              </w:rPr>
            </w:pPr>
          </w:p>
        </w:tc>
        <w:tc>
          <w:tcPr>
            <w:tcW w:w="1405" w:type="dxa"/>
            <w:tcBorders>
              <w:top w:val="single" w:sz="4" w:space="0" w:color="auto"/>
            </w:tcBorders>
            <w:vAlign w:val="bottom"/>
          </w:tcPr>
          <w:p w14:paraId="483686D9" w14:textId="77777777" w:rsidR="00D51233" w:rsidRPr="003F42E4" w:rsidRDefault="00D51233" w:rsidP="00D51233">
            <w:pPr>
              <w:tabs>
                <w:tab w:val="decimal" w:pos="1200"/>
              </w:tabs>
              <w:ind w:right="-72"/>
              <w:rPr>
                <w:noProof/>
                <w:snapToGrid w:val="0"/>
                <w:sz w:val="18"/>
                <w:szCs w:val="18"/>
                <w:lang w:eastAsia="th-TH"/>
              </w:rPr>
            </w:pPr>
          </w:p>
        </w:tc>
        <w:tc>
          <w:tcPr>
            <w:tcW w:w="1405" w:type="dxa"/>
            <w:tcBorders>
              <w:top w:val="single" w:sz="4" w:space="0" w:color="auto"/>
            </w:tcBorders>
          </w:tcPr>
          <w:p w14:paraId="6EE00D7E" w14:textId="77777777" w:rsidR="00D51233" w:rsidRPr="003F42E4" w:rsidRDefault="00D51233" w:rsidP="00D51233">
            <w:pPr>
              <w:tabs>
                <w:tab w:val="decimal" w:pos="1200"/>
              </w:tabs>
              <w:ind w:right="-72"/>
              <w:rPr>
                <w:snapToGrid w:val="0"/>
                <w:sz w:val="18"/>
                <w:szCs w:val="18"/>
                <w:lang w:eastAsia="th-TH"/>
              </w:rPr>
            </w:pPr>
          </w:p>
        </w:tc>
        <w:tc>
          <w:tcPr>
            <w:tcW w:w="1405" w:type="dxa"/>
            <w:tcBorders>
              <w:top w:val="single" w:sz="4" w:space="0" w:color="auto"/>
            </w:tcBorders>
          </w:tcPr>
          <w:p w14:paraId="247292BC" w14:textId="77777777" w:rsidR="00D51233" w:rsidRPr="003F42E4" w:rsidRDefault="00D51233" w:rsidP="00D51233">
            <w:pPr>
              <w:tabs>
                <w:tab w:val="decimal" w:pos="1170"/>
              </w:tabs>
              <w:ind w:right="-72"/>
              <w:rPr>
                <w:snapToGrid w:val="0"/>
                <w:sz w:val="18"/>
                <w:szCs w:val="18"/>
                <w:lang w:eastAsia="th-TH"/>
              </w:rPr>
            </w:pPr>
          </w:p>
        </w:tc>
        <w:tc>
          <w:tcPr>
            <w:tcW w:w="1406" w:type="dxa"/>
            <w:tcBorders>
              <w:top w:val="single" w:sz="4" w:space="0" w:color="auto"/>
            </w:tcBorders>
          </w:tcPr>
          <w:p w14:paraId="5A7408CB" w14:textId="77777777" w:rsidR="00D51233" w:rsidRPr="003F42E4" w:rsidRDefault="00D51233" w:rsidP="00D51233">
            <w:pPr>
              <w:tabs>
                <w:tab w:val="decimal" w:pos="1200"/>
              </w:tabs>
              <w:ind w:right="-72"/>
              <w:rPr>
                <w:snapToGrid w:val="0"/>
                <w:sz w:val="18"/>
                <w:szCs w:val="18"/>
                <w:lang w:eastAsia="th-TH"/>
              </w:rPr>
            </w:pPr>
          </w:p>
        </w:tc>
      </w:tr>
      <w:tr w:rsidR="00D51233" w:rsidRPr="003F42E4" w14:paraId="753964A5" w14:textId="77777777" w:rsidTr="00462A6F">
        <w:tc>
          <w:tcPr>
            <w:tcW w:w="3828" w:type="dxa"/>
            <w:vAlign w:val="bottom"/>
            <w:hideMark/>
          </w:tcPr>
          <w:p w14:paraId="0D078613" w14:textId="353E5A1F" w:rsidR="00D51233" w:rsidRPr="003F42E4" w:rsidRDefault="00D51233" w:rsidP="00D51233">
            <w:pPr>
              <w:pStyle w:val="a"/>
              <w:ind w:left="-115" w:right="0"/>
              <w:rPr>
                <w:rFonts w:ascii="Arial" w:cs="Arial"/>
                <w:sz w:val="18"/>
                <w:szCs w:val="18"/>
                <w:u w:val="single"/>
                <w:lang w:val="en-GB"/>
              </w:rPr>
            </w:pPr>
            <w:r w:rsidRPr="003F42E4">
              <w:rPr>
                <w:rFonts w:ascii="Arial" w:cs="Arial"/>
                <w:sz w:val="18"/>
                <w:szCs w:val="18"/>
                <w:u w:val="single"/>
                <w:lang w:val="en-GB"/>
              </w:rPr>
              <w:t>Non-current</w:t>
            </w:r>
            <w:r w:rsidR="0045454B" w:rsidRPr="003F42E4">
              <w:rPr>
                <w:rFonts w:ascii="Arial" w:cs="Arial"/>
                <w:sz w:val="18"/>
                <w:szCs w:val="18"/>
                <w:u w:val="single"/>
                <w:lang w:val="en-GB"/>
              </w:rPr>
              <w:t xml:space="preserve"> portion</w:t>
            </w:r>
          </w:p>
        </w:tc>
        <w:tc>
          <w:tcPr>
            <w:tcW w:w="1405" w:type="dxa"/>
            <w:vAlign w:val="bottom"/>
          </w:tcPr>
          <w:p w14:paraId="74AF3069" w14:textId="77777777" w:rsidR="00D51233" w:rsidRPr="003F42E4" w:rsidRDefault="00D51233" w:rsidP="00D51233">
            <w:pPr>
              <w:tabs>
                <w:tab w:val="decimal" w:pos="1200"/>
              </w:tabs>
              <w:ind w:right="-72"/>
              <w:rPr>
                <w:noProof/>
                <w:snapToGrid w:val="0"/>
                <w:sz w:val="18"/>
                <w:szCs w:val="18"/>
                <w:lang w:eastAsia="th-TH"/>
              </w:rPr>
            </w:pPr>
          </w:p>
        </w:tc>
        <w:tc>
          <w:tcPr>
            <w:tcW w:w="1405" w:type="dxa"/>
          </w:tcPr>
          <w:p w14:paraId="7FE11E1B" w14:textId="77777777" w:rsidR="00D51233" w:rsidRPr="003F42E4" w:rsidRDefault="00D51233" w:rsidP="00D51233">
            <w:pPr>
              <w:tabs>
                <w:tab w:val="decimal" w:pos="1200"/>
              </w:tabs>
              <w:ind w:right="-72"/>
              <w:rPr>
                <w:snapToGrid w:val="0"/>
                <w:sz w:val="18"/>
                <w:szCs w:val="18"/>
                <w:lang w:eastAsia="th-TH"/>
              </w:rPr>
            </w:pPr>
          </w:p>
        </w:tc>
        <w:tc>
          <w:tcPr>
            <w:tcW w:w="1405" w:type="dxa"/>
          </w:tcPr>
          <w:p w14:paraId="7A4CFCA6" w14:textId="77777777" w:rsidR="00D51233" w:rsidRPr="003F42E4" w:rsidRDefault="00D51233" w:rsidP="00D51233">
            <w:pPr>
              <w:tabs>
                <w:tab w:val="decimal" w:pos="1170"/>
              </w:tabs>
              <w:ind w:right="-72"/>
              <w:rPr>
                <w:snapToGrid w:val="0"/>
                <w:sz w:val="18"/>
                <w:szCs w:val="18"/>
                <w:lang w:eastAsia="th-TH"/>
              </w:rPr>
            </w:pPr>
          </w:p>
        </w:tc>
        <w:tc>
          <w:tcPr>
            <w:tcW w:w="1406" w:type="dxa"/>
          </w:tcPr>
          <w:p w14:paraId="76855C78" w14:textId="77777777" w:rsidR="00D51233" w:rsidRPr="003F42E4" w:rsidRDefault="00D51233" w:rsidP="00D51233">
            <w:pPr>
              <w:tabs>
                <w:tab w:val="decimal" w:pos="1200"/>
              </w:tabs>
              <w:ind w:right="-72"/>
              <w:rPr>
                <w:snapToGrid w:val="0"/>
                <w:sz w:val="18"/>
                <w:szCs w:val="18"/>
                <w:lang w:eastAsia="th-TH"/>
              </w:rPr>
            </w:pPr>
          </w:p>
        </w:tc>
      </w:tr>
      <w:tr w:rsidR="00D51233" w:rsidRPr="003F42E4" w14:paraId="11AFDFB9" w14:textId="77777777" w:rsidTr="00462A6F">
        <w:tc>
          <w:tcPr>
            <w:tcW w:w="3828" w:type="dxa"/>
            <w:vAlign w:val="bottom"/>
            <w:hideMark/>
          </w:tcPr>
          <w:p w14:paraId="21DCB353" w14:textId="238AC3E3" w:rsidR="00D51233" w:rsidRPr="003F42E4" w:rsidRDefault="00D51233" w:rsidP="00D51233">
            <w:pPr>
              <w:pStyle w:val="BlockText"/>
              <w:ind w:left="0" w:hanging="108"/>
              <w:rPr>
                <w:rFonts w:cs="Arial"/>
                <w:sz w:val="18"/>
                <w:szCs w:val="18"/>
              </w:rPr>
            </w:pPr>
            <w:r w:rsidRPr="003F42E4">
              <w:rPr>
                <w:rFonts w:cs="Arial"/>
                <w:spacing w:val="-6"/>
                <w:sz w:val="18"/>
                <w:szCs w:val="18"/>
              </w:rPr>
              <w:t>Long-term borrowings, net</w:t>
            </w:r>
          </w:p>
        </w:tc>
        <w:tc>
          <w:tcPr>
            <w:tcW w:w="1405" w:type="dxa"/>
          </w:tcPr>
          <w:p w14:paraId="2AD8357F" w14:textId="073A6F6A" w:rsidR="00D51233" w:rsidRPr="003F42E4" w:rsidRDefault="00FA0855" w:rsidP="00D51233">
            <w:pPr>
              <w:tabs>
                <w:tab w:val="decimal" w:pos="1200"/>
              </w:tabs>
              <w:ind w:right="-72"/>
              <w:rPr>
                <w:snapToGrid w:val="0"/>
                <w:sz w:val="18"/>
                <w:szCs w:val="18"/>
                <w:lang w:eastAsia="th-TH"/>
              </w:rPr>
            </w:pPr>
            <w:r w:rsidRPr="003F42E4">
              <w:rPr>
                <w:sz w:val="18"/>
                <w:szCs w:val="18"/>
              </w:rPr>
              <w:t>2</w:t>
            </w:r>
            <w:r w:rsidR="00D51233" w:rsidRPr="003F42E4">
              <w:rPr>
                <w:sz w:val="18"/>
                <w:szCs w:val="18"/>
              </w:rPr>
              <w:t>,</w:t>
            </w:r>
            <w:r w:rsidRPr="003F42E4">
              <w:rPr>
                <w:sz w:val="18"/>
                <w:szCs w:val="18"/>
              </w:rPr>
              <w:t>257</w:t>
            </w:r>
            <w:r w:rsidR="00D51233" w:rsidRPr="003F42E4">
              <w:rPr>
                <w:sz w:val="18"/>
                <w:szCs w:val="18"/>
              </w:rPr>
              <w:t>,</w:t>
            </w:r>
            <w:r w:rsidRPr="003F42E4">
              <w:rPr>
                <w:sz w:val="18"/>
                <w:szCs w:val="18"/>
              </w:rPr>
              <w:t>760</w:t>
            </w:r>
          </w:p>
        </w:tc>
        <w:tc>
          <w:tcPr>
            <w:tcW w:w="1405" w:type="dxa"/>
            <w:vAlign w:val="bottom"/>
          </w:tcPr>
          <w:p w14:paraId="43890168" w14:textId="43078A4E" w:rsidR="00D51233" w:rsidRPr="003F42E4" w:rsidRDefault="00FA0855" w:rsidP="00D51233">
            <w:pPr>
              <w:tabs>
                <w:tab w:val="decimal" w:pos="1200"/>
              </w:tabs>
              <w:ind w:right="-72"/>
              <w:rPr>
                <w:snapToGrid w:val="0"/>
                <w:sz w:val="18"/>
                <w:szCs w:val="18"/>
                <w:lang w:eastAsia="th-TH"/>
              </w:rPr>
            </w:pPr>
            <w:r w:rsidRPr="003F42E4">
              <w:rPr>
                <w:snapToGrid w:val="0"/>
                <w:sz w:val="18"/>
                <w:szCs w:val="18"/>
                <w:lang w:eastAsia="th-TH"/>
              </w:rPr>
              <w:t>2</w:t>
            </w:r>
            <w:r w:rsidR="00D51233" w:rsidRPr="003F42E4">
              <w:rPr>
                <w:snapToGrid w:val="0"/>
                <w:sz w:val="18"/>
                <w:szCs w:val="18"/>
                <w:lang w:eastAsia="th-TH"/>
              </w:rPr>
              <w:t>,</w:t>
            </w:r>
            <w:r w:rsidRPr="003F42E4">
              <w:rPr>
                <w:snapToGrid w:val="0"/>
                <w:sz w:val="18"/>
                <w:szCs w:val="18"/>
                <w:lang w:eastAsia="th-TH"/>
              </w:rPr>
              <w:t>391</w:t>
            </w:r>
            <w:r w:rsidR="00D51233" w:rsidRPr="003F42E4">
              <w:rPr>
                <w:snapToGrid w:val="0"/>
                <w:sz w:val="18"/>
                <w:szCs w:val="18"/>
                <w:lang w:eastAsia="th-TH"/>
              </w:rPr>
              <w:t>,</w:t>
            </w:r>
            <w:r w:rsidRPr="003F42E4">
              <w:rPr>
                <w:snapToGrid w:val="0"/>
                <w:sz w:val="18"/>
                <w:szCs w:val="18"/>
                <w:lang w:eastAsia="th-TH"/>
              </w:rPr>
              <w:t>558</w:t>
            </w:r>
          </w:p>
        </w:tc>
        <w:tc>
          <w:tcPr>
            <w:tcW w:w="1405" w:type="dxa"/>
          </w:tcPr>
          <w:p w14:paraId="7A07DC6D" w14:textId="07886F86" w:rsidR="00D51233" w:rsidRPr="003F42E4" w:rsidRDefault="00FA0855" w:rsidP="00D51233">
            <w:pPr>
              <w:tabs>
                <w:tab w:val="decimal" w:pos="1200"/>
              </w:tabs>
              <w:ind w:right="-72"/>
              <w:rPr>
                <w:snapToGrid w:val="0"/>
                <w:sz w:val="18"/>
                <w:szCs w:val="18"/>
                <w:lang w:eastAsia="th-TH"/>
              </w:rPr>
            </w:pPr>
            <w:r w:rsidRPr="003F42E4">
              <w:rPr>
                <w:sz w:val="18"/>
                <w:szCs w:val="18"/>
              </w:rPr>
              <w:t>646</w:t>
            </w:r>
            <w:r w:rsidR="00D51233" w:rsidRPr="003F42E4">
              <w:rPr>
                <w:sz w:val="18"/>
                <w:szCs w:val="18"/>
              </w:rPr>
              <w:t>,</w:t>
            </w:r>
            <w:r w:rsidRPr="003F42E4">
              <w:rPr>
                <w:sz w:val="18"/>
                <w:szCs w:val="18"/>
              </w:rPr>
              <w:t>969</w:t>
            </w:r>
          </w:p>
        </w:tc>
        <w:tc>
          <w:tcPr>
            <w:tcW w:w="1406" w:type="dxa"/>
            <w:vAlign w:val="bottom"/>
          </w:tcPr>
          <w:p w14:paraId="1AA04626" w14:textId="1565BBEB" w:rsidR="00D51233" w:rsidRPr="003F42E4" w:rsidRDefault="00FA0855" w:rsidP="00D51233">
            <w:pPr>
              <w:tabs>
                <w:tab w:val="decimal" w:pos="1200"/>
              </w:tabs>
              <w:ind w:right="-72"/>
              <w:rPr>
                <w:snapToGrid w:val="0"/>
                <w:sz w:val="18"/>
                <w:szCs w:val="18"/>
                <w:lang w:eastAsia="th-TH"/>
              </w:rPr>
            </w:pPr>
            <w:r w:rsidRPr="003F42E4">
              <w:rPr>
                <w:snapToGrid w:val="0"/>
                <w:sz w:val="18"/>
                <w:szCs w:val="18"/>
                <w:lang w:eastAsia="th-TH"/>
              </w:rPr>
              <w:t>774</w:t>
            </w:r>
            <w:r w:rsidR="00D51233" w:rsidRPr="003F42E4">
              <w:rPr>
                <w:snapToGrid w:val="0"/>
                <w:sz w:val="18"/>
                <w:szCs w:val="18"/>
                <w:lang w:eastAsia="th-TH"/>
              </w:rPr>
              <w:t>,</w:t>
            </w:r>
            <w:r w:rsidRPr="003F42E4">
              <w:rPr>
                <w:snapToGrid w:val="0"/>
                <w:sz w:val="18"/>
                <w:szCs w:val="18"/>
                <w:lang w:eastAsia="th-TH"/>
              </w:rPr>
              <w:t>211</w:t>
            </w:r>
          </w:p>
        </w:tc>
      </w:tr>
      <w:tr w:rsidR="00D51233" w:rsidRPr="003F42E4" w14:paraId="3585C3EB" w14:textId="77777777" w:rsidTr="00462A6F">
        <w:tc>
          <w:tcPr>
            <w:tcW w:w="3828" w:type="dxa"/>
            <w:vAlign w:val="bottom"/>
            <w:hideMark/>
          </w:tcPr>
          <w:p w14:paraId="23266D5D" w14:textId="63A42C11" w:rsidR="00D51233" w:rsidRPr="003F42E4" w:rsidRDefault="00D51233" w:rsidP="00D51233">
            <w:pPr>
              <w:pStyle w:val="a"/>
              <w:ind w:left="-115" w:right="-90"/>
              <w:rPr>
                <w:rFonts w:ascii="Arial" w:cs="Arial"/>
                <w:sz w:val="18"/>
                <w:szCs w:val="18"/>
                <w:lang w:val="en-GB"/>
              </w:rPr>
            </w:pPr>
            <w:r w:rsidRPr="003F42E4">
              <w:rPr>
                <w:rFonts w:ascii="Arial" w:cs="Arial"/>
                <w:sz w:val="18"/>
                <w:szCs w:val="18"/>
                <w:lang w:val="en-GB"/>
              </w:rPr>
              <w:t>Debentures, net</w:t>
            </w:r>
          </w:p>
        </w:tc>
        <w:tc>
          <w:tcPr>
            <w:tcW w:w="1405" w:type="dxa"/>
            <w:tcBorders>
              <w:bottom w:val="single" w:sz="4" w:space="0" w:color="auto"/>
            </w:tcBorders>
          </w:tcPr>
          <w:p w14:paraId="143E4242" w14:textId="7C0F5720" w:rsidR="00D51233" w:rsidRPr="003F42E4" w:rsidRDefault="00FA0855" w:rsidP="00D51233">
            <w:pPr>
              <w:tabs>
                <w:tab w:val="decimal" w:pos="1200"/>
              </w:tabs>
              <w:ind w:right="-72"/>
              <w:rPr>
                <w:snapToGrid w:val="0"/>
                <w:sz w:val="18"/>
                <w:szCs w:val="18"/>
                <w:cs/>
                <w:lang w:eastAsia="th-TH"/>
              </w:rPr>
            </w:pPr>
            <w:r w:rsidRPr="003F42E4">
              <w:rPr>
                <w:sz w:val="18"/>
                <w:szCs w:val="18"/>
              </w:rPr>
              <w:t>5</w:t>
            </w:r>
            <w:r w:rsidR="00D51233" w:rsidRPr="003F42E4">
              <w:rPr>
                <w:sz w:val="18"/>
                <w:szCs w:val="18"/>
              </w:rPr>
              <w:t>,</w:t>
            </w:r>
            <w:r w:rsidRPr="003F42E4">
              <w:rPr>
                <w:sz w:val="18"/>
                <w:szCs w:val="18"/>
              </w:rPr>
              <w:t>563</w:t>
            </w:r>
            <w:r w:rsidR="00D51233" w:rsidRPr="003F42E4">
              <w:rPr>
                <w:sz w:val="18"/>
                <w:szCs w:val="18"/>
              </w:rPr>
              <w:t>,</w:t>
            </w:r>
            <w:r w:rsidRPr="003F42E4">
              <w:rPr>
                <w:sz w:val="18"/>
                <w:szCs w:val="18"/>
              </w:rPr>
              <w:t>530</w:t>
            </w:r>
          </w:p>
        </w:tc>
        <w:tc>
          <w:tcPr>
            <w:tcW w:w="1405" w:type="dxa"/>
            <w:tcBorders>
              <w:bottom w:val="single" w:sz="4" w:space="0" w:color="auto"/>
            </w:tcBorders>
          </w:tcPr>
          <w:p w14:paraId="33809DAB" w14:textId="4AAC08F5" w:rsidR="00D51233" w:rsidRPr="003F42E4" w:rsidRDefault="00FA0855" w:rsidP="00D51233">
            <w:pPr>
              <w:tabs>
                <w:tab w:val="decimal" w:pos="1200"/>
              </w:tabs>
              <w:ind w:right="-72"/>
              <w:rPr>
                <w:snapToGrid w:val="0"/>
                <w:sz w:val="18"/>
                <w:szCs w:val="18"/>
                <w:lang w:eastAsia="th-TH"/>
              </w:rPr>
            </w:pPr>
            <w:r w:rsidRPr="003F42E4">
              <w:rPr>
                <w:snapToGrid w:val="0"/>
                <w:sz w:val="18"/>
                <w:szCs w:val="18"/>
                <w:lang w:eastAsia="th-TH"/>
              </w:rPr>
              <w:t>4</w:t>
            </w:r>
            <w:r w:rsidR="00D51233" w:rsidRPr="003F42E4">
              <w:rPr>
                <w:snapToGrid w:val="0"/>
                <w:sz w:val="18"/>
                <w:szCs w:val="18"/>
                <w:lang w:eastAsia="th-TH"/>
              </w:rPr>
              <w:t>,</w:t>
            </w:r>
            <w:r w:rsidRPr="003F42E4">
              <w:rPr>
                <w:snapToGrid w:val="0"/>
                <w:sz w:val="18"/>
                <w:szCs w:val="18"/>
                <w:lang w:eastAsia="th-TH"/>
              </w:rPr>
              <w:t>570</w:t>
            </w:r>
            <w:r w:rsidR="00D51233" w:rsidRPr="003F42E4">
              <w:rPr>
                <w:snapToGrid w:val="0"/>
                <w:sz w:val="18"/>
                <w:szCs w:val="18"/>
                <w:lang w:eastAsia="th-TH"/>
              </w:rPr>
              <w:t>,</w:t>
            </w:r>
            <w:r w:rsidRPr="003F42E4">
              <w:rPr>
                <w:snapToGrid w:val="0"/>
                <w:sz w:val="18"/>
                <w:szCs w:val="18"/>
                <w:lang w:eastAsia="th-TH"/>
              </w:rPr>
              <w:t>935</w:t>
            </w:r>
          </w:p>
        </w:tc>
        <w:tc>
          <w:tcPr>
            <w:tcW w:w="1405" w:type="dxa"/>
            <w:tcBorders>
              <w:bottom w:val="single" w:sz="4" w:space="0" w:color="auto"/>
            </w:tcBorders>
          </w:tcPr>
          <w:p w14:paraId="682D6BBB" w14:textId="361D6698" w:rsidR="00D51233" w:rsidRPr="003F42E4" w:rsidRDefault="00FA0855" w:rsidP="00D51233">
            <w:pPr>
              <w:tabs>
                <w:tab w:val="decimal" w:pos="1200"/>
              </w:tabs>
              <w:ind w:right="-72"/>
              <w:rPr>
                <w:snapToGrid w:val="0"/>
                <w:sz w:val="18"/>
                <w:szCs w:val="18"/>
                <w:lang w:eastAsia="th-TH"/>
              </w:rPr>
            </w:pPr>
            <w:r w:rsidRPr="003F42E4">
              <w:rPr>
                <w:sz w:val="18"/>
                <w:szCs w:val="18"/>
              </w:rPr>
              <w:t>5</w:t>
            </w:r>
            <w:r w:rsidR="00D51233" w:rsidRPr="003F42E4">
              <w:rPr>
                <w:sz w:val="18"/>
                <w:szCs w:val="18"/>
              </w:rPr>
              <w:t>,</w:t>
            </w:r>
            <w:r w:rsidRPr="003F42E4">
              <w:rPr>
                <w:sz w:val="18"/>
                <w:szCs w:val="18"/>
              </w:rPr>
              <w:t>563</w:t>
            </w:r>
            <w:r w:rsidR="00D51233" w:rsidRPr="003F42E4">
              <w:rPr>
                <w:sz w:val="18"/>
                <w:szCs w:val="18"/>
              </w:rPr>
              <w:t>,</w:t>
            </w:r>
            <w:r w:rsidRPr="003F42E4">
              <w:rPr>
                <w:sz w:val="18"/>
                <w:szCs w:val="18"/>
              </w:rPr>
              <w:t>530</w:t>
            </w:r>
          </w:p>
        </w:tc>
        <w:tc>
          <w:tcPr>
            <w:tcW w:w="1406" w:type="dxa"/>
            <w:tcBorders>
              <w:bottom w:val="single" w:sz="4" w:space="0" w:color="auto"/>
            </w:tcBorders>
          </w:tcPr>
          <w:p w14:paraId="318AD122" w14:textId="7579E641" w:rsidR="00D51233" w:rsidRPr="003F42E4" w:rsidRDefault="00FA0855" w:rsidP="00D51233">
            <w:pPr>
              <w:tabs>
                <w:tab w:val="decimal" w:pos="1200"/>
              </w:tabs>
              <w:ind w:right="-72"/>
              <w:rPr>
                <w:snapToGrid w:val="0"/>
                <w:sz w:val="18"/>
                <w:szCs w:val="18"/>
                <w:lang w:eastAsia="th-TH"/>
              </w:rPr>
            </w:pPr>
            <w:r w:rsidRPr="003F42E4">
              <w:rPr>
                <w:snapToGrid w:val="0"/>
                <w:sz w:val="18"/>
                <w:szCs w:val="18"/>
                <w:lang w:eastAsia="th-TH"/>
              </w:rPr>
              <w:t>4</w:t>
            </w:r>
            <w:r w:rsidR="00D51233" w:rsidRPr="003F42E4">
              <w:rPr>
                <w:snapToGrid w:val="0"/>
                <w:sz w:val="18"/>
                <w:szCs w:val="18"/>
                <w:lang w:eastAsia="th-TH"/>
              </w:rPr>
              <w:t>,</w:t>
            </w:r>
            <w:r w:rsidRPr="003F42E4">
              <w:rPr>
                <w:snapToGrid w:val="0"/>
                <w:sz w:val="18"/>
                <w:szCs w:val="18"/>
                <w:lang w:eastAsia="th-TH"/>
              </w:rPr>
              <w:t>570</w:t>
            </w:r>
            <w:r w:rsidR="00D51233" w:rsidRPr="003F42E4">
              <w:rPr>
                <w:snapToGrid w:val="0"/>
                <w:sz w:val="18"/>
                <w:szCs w:val="18"/>
                <w:lang w:eastAsia="th-TH"/>
              </w:rPr>
              <w:t>,</w:t>
            </w:r>
            <w:r w:rsidRPr="003F42E4">
              <w:rPr>
                <w:snapToGrid w:val="0"/>
                <w:sz w:val="18"/>
                <w:szCs w:val="18"/>
                <w:lang w:eastAsia="th-TH"/>
              </w:rPr>
              <w:t>935</w:t>
            </w:r>
          </w:p>
        </w:tc>
      </w:tr>
      <w:tr w:rsidR="00D51233" w:rsidRPr="003F42E4" w14:paraId="2A316BCF" w14:textId="77777777" w:rsidTr="00462A6F">
        <w:tc>
          <w:tcPr>
            <w:tcW w:w="3828" w:type="dxa"/>
            <w:vAlign w:val="bottom"/>
          </w:tcPr>
          <w:p w14:paraId="67B9DB8C" w14:textId="77777777" w:rsidR="00D51233" w:rsidRPr="003F42E4" w:rsidRDefault="00D51233" w:rsidP="00D51233">
            <w:pPr>
              <w:pStyle w:val="a"/>
              <w:ind w:left="-115" w:right="-90"/>
              <w:rPr>
                <w:rFonts w:ascii="Arial" w:cs="Arial"/>
                <w:sz w:val="18"/>
                <w:szCs w:val="18"/>
                <w:lang w:val="en-GB"/>
              </w:rPr>
            </w:pPr>
          </w:p>
        </w:tc>
        <w:tc>
          <w:tcPr>
            <w:tcW w:w="1405" w:type="dxa"/>
            <w:tcBorders>
              <w:top w:val="single" w:sz="4" w:space="0" w:color="auto"/>
            </w:tcBorders>
            <w:vAlign w:val="bottom"/>
          </w:tcPr>
          <w:p w14:paraId="60286725" w14:textId="77777777" w:rsidR="00D51233" w:rsidRPr="003F42E4" w:rsidRDefault="00D51233" w:rsidP="00D51233">
            <w:pPr>
              <w:tabs>
                <w:tab w:val="decimal" w:pos="1200"/>
              </w:tabs>
              <w:ind w:right="-72"/>
              <w:rPr>
                <w:snapToGrid w:val="0"/>
                <w:sz w:val="18"/>
                <w:szCs w:val="18"/>
                <w:lang w:eastAsia="th-TH"/>
              </w:rPr>
            </w:pPr>
          </w:p>
        </w:tc>
        <w:tc>
          <w:tcPr>
            <w:tcW w:w="1405" w:type="dxa"/>
            <w:tcBorders>
              <w:top w:val="single" w:sz="4" w:space="0" w:color="auto"/>
            </w:tcBorders>
          </w:tcPr>
          <w:p w14:paraId="0909D5C1" w14:textId="77777777" w:rsidR="00D51233" w:rsidRPr="003F42E4" w:rsidRDefault="00D51233" w:rsidP="00D51233">
            <w:pPr>
              <w:tabs>
                <w:tab w:val="decimal" w:pos="1200"/>
              </w:tabs>
              <w:ind w:right="-72"/>
              <w:rPr>
                <w:snapToGrid w:val="0"/>
                <w:sz w:val="18"/>
                <w:szCs w:val="18"/>
                <w:lang w:eastAsia="th-TH"/>
              </w:rPr>
            </w:pPr>
          </w:p>
        </w:tc>
        <w:tc>
          <w:tcPr>
            <w:tcW w:w="1405" w:type="dxa"/>
            <w:tcBorders>
              <w:top w:val="single" w:sz="4" w:space="0" w:color="auto"/>
            </w:tcBorders>
          </w:tcPr>
          <w:p w14:paraId="595A0263" w14:textId="77777777" w:rsidR="00D51233" w:rsidRPr="003F42E4" w:rsidRDefault="00D51233" w:rsidP="00D51233">
            <w:pPr>
              <w:tabs>
                <w:tab w:val="decimal" w:pos="1170"/>
              </w:tabs>
              <w:ind w:right="-72"/>
              <w:rPr>
                <w:snapToGrid w:val="0"/>
                <w:sz w:val="18"/>
                <w:szCs w:val="18"/>
                <w:lang w:eastAsia="th-TH"/>
              </w:rPr>
            </w:pPr>
          </w:p>
        </w:tc>
        <w:tc>
          <w:tcPr>
            <w:tcW w:w="1406" w:type="dxa"/>
            <w:tcBorders>
              <w:top w:val="single" w:sz="4" w:space="0" w:color="auto"/>
            </w:tcBorders>
          </w:tcPr>
          <w:p w14:paraId="6D1A6F6C" w14:textId="77777777" w:rsidR="00D51233" w:rsidRPr="003F42E4" w:rsidRDefault="00D51233" w:rsidP="00D51233">
            <w:pPr>
              <w:tabs>
                <w:tab w:val="decimal" w:pos="1200"/>
              </w:tabs>
              <w:ind w:right="-72"/>
              <w:rPr>
                <w:snapToGrid w:val="0"/>
                <w:sz w:val="18"/>
                <w:szCs w:val="18"/>
                <w:lang w:eastAsia="th-TH"/>
              </w:rPr>
            </w:pPr>
          </w:p>
        </w:tc>
      </w:tr>
      <w:tr w:rsidR="00D51233" w:rsidRPr="003F42E4" w14:paraId="0D05C356" w14:textId="77777777" w:rsidTr="00462A6F">
        <w:tc>
          <w:tcPr>
            <w:tcW w:w="3828" w:type="dxa"/>
            <w:vAlign w:val="bottom"/>
          </w:tcPr>
          <w:p w14:paraId="4501BB7E" w14:textId="77777777" w:rsidR="00D51233" w:rsidRPr="003F42E4" w:rsidRDefault="00D51233" w:rsidP="00D51233">
            <w:pPr>
              <w:pStyle w:val="a"/>
              <w:ind w:left="-115" w:right="-90"/>
              <w:rPr>
                <w:rFonts w:ascii="Arial" w:cs="Arial"/>
                <w:sz w:val="18"/>
                <w:szCs w:val="18"/>
                <w:lang w:val="en-GB"/>
              </w:rPr>
            </w:pPr>
          </w:p>
        </w:tc>
        <w:tc>
          <w:tcPr>
            <w:tcW w:w="1405" w:type="dxa"/>
            <w:tcBorders>
              <w:bottom w:val="single" w:sz="4" w:space="0" w:color="auto"/>
            </w:tcBorders>
          </w:tcPr>
          <w:p w14:paraId="6E829BB3" w14:textId="271A6D05" w:rsidR="00D51233" w:rsidRPr="003F42E4" w:rsidRDefault="00FA0855" w:rsidP="00D51233">
            <w:pPr>
              <w:tabs>
                <w:tab w:val="decimal" w:pos="1200"/>
              </w:tabs>
              <w:ind w:right="-72"/>
              <w:rPr>
                <w:snapToGrid w:val="0"/>
                <w:sz w:val="18"/>
                <w:szCs w:val="18"/>
                <w:lang w:eastAsia="th-TH"/>
              </w:rPr>
            </w:pPr>
            <w:r w:rsidRPr="003F42E4">
              <w:rPr>
                <w:sz w:val="18"/>
                <w:szCs w:val="18"/>
              </w:rPr>
              <w:t>7</w:t>
            </w:r>
            <w:r w:rsidR="00D51233" w:rsidRPr="003F42E4">
              <w:rPr>
                <w:sz w:val="18"/>
                <w:szCs w:val="18"/>
              </w:rPr>
              <w:t>,</w:t>
            </w:r>
            <w:r w:rsidRPr="003F42E4">
              <w:rPr>
                <w:sz w:val="18"/>
                <w:szCs w:val="18"/>
              </w:rPr>
              <w:t>821</w:t>
            </w:r>
            <w:r w:rsidR="00D51233" w:rsidRPr="003F42E4">
              <w:rPr>
                <w:sz w:val="18"/>
                <w:szCs w:val="18"/>
              </w:rPr>
              <w:t>,</w:t>
            </w:r>
            <w:r w:rsidRPr="003F42E4">
              <w:rPr>
                <w:sz w:val="18"/>
                <w:szCs w:val="18"/>
              </w:rPr>
              <w:t>290</w:t>
            </w:r>
          </w:p>
        </w:tc>
        <w:tc>
          <w:tcPr>
            <w:tcW w:w="1405" w:type="dxa"/>
            <w:tcBorders>
              <w:bottom w:val="single" w:sz="4" w:space="0" w:color="auto"/>
            </w:tcBorders>
          </w:tcPr>
          <w:p w14:paraId="239C1472" w14:textId="22509059" w:rsidR="00D51233" w:rsidRPr="003F42E4" w:rsidRDefault="00FA0855" w:rsidP="00D51233">
            <w:pPr>
              <w:tabs>
                <w:tab w:val="decimal" w:pos="1200"/>
              </w:tabs>
              <w:ind w:right="-72"/>
              <w:rPr>
                <w:snapToGrid w:val="0"/>
                <w:sz w:val="18"/>
                <w:szCs w:val="18"/>
                <w:lang w:eastAsia="th-TH"/>
              </w:rPr>
            </w:pPr>
            <w:r w:rsidRPr="003F42E4">
              <w:rPr>
                <w:snapToGrid w:val="0"/>
                <w:sz w:val="18"/>
                <w:szCs w:val="18"/>
                <w:lang w:eastAsia="th-TH"/>
              </w:rPr>
              <w:t>6</w:t>
            </w:r>
            <w:r w:rsidR="00D51233" w:rsidRPr="003F42E4">
              <w:rPr>
                <w:snapToGrid w:val="0"/>
                <w:sz w:val="18"/>
                <w:szCs w:val="18"/>
                <w:lang w:eastAsia="th-TH"/>
              </w:rPr>
              <w:t>,</w:t>
            </w:r>
            <w:r w:rsidRPr="003F42E4">
              <w:rPr>
                <w:snapToGrid w:val="0"/>
                <w:sz w:val="18"/>
                <w:szCs w:val="18"/>
                <w:lang w:eastAsia="th-TH"/>
              </w:rPr>
              <w:t>962</w:t>
            </w:r>
            <w:r w:rsidR="00D51233" w:rsidRPr="003F42E4">
              <w:rPr>
                <w:snapToGrid w:val="0"/>
                <w:sz w:val="18"/>
                <w:szCs w:val="18"/>
                <w:lang w:eastAsia="th-TH"/>
              </w:rPr>
              <w:t>,</w:t>
            </w:r>
            <w:r w:rsidRPr="003F42E4">
              <w:rPr>
                <w:snapToGrid w:val="0"/>
                <w:sz w:val="18"/>
                <w:szCs w:val="18"/>
                <w:lang w:eastAsia="th-TH"/>
              </w:rPr>
              <w:t>493</w:t>
            </w:r>
          </w:p>
        </w:tc>
        <w:tc>
          <w:tcPr>
            <w:tcW w:w="1405" w:type="dxa"/>
            <w:tcBorders>
              <w:bottom w:val="single" w:sz="4" w:space="0" w:color="auto"/>
            </w:tcBorders>
          </w:tcPr>
          <w:p w14:paraId="35C91AFA" w14:textId="4EA6717E" w:rsidR="00D51233" w:rsidRPr="003F42E4" w:rsidRDefault="00FA0855" w:rsidP="00D51233">
            <w:pPr>
              <w:tabs>
                <w:tab w:val="decimal" w:pos="1170"/>
              </w:tabs>
              <w:ind w:right="-72"/>
              <w:rPr>
                <w:snapToGrid w:val="0"/>
                <w:sz w:val="18"/>
                <w:szCs w:val="18"/>
                <w:lang w:eastAsia="th-TH"/>
              </w:rPr>
            </w:pPr>
            <w:r w:rsidRPr="003F42E4">
              <w:rPr>
                <w:sz w:val="18"/>
                <w:szCs w:val="18"/>
              </w:rPr>
              <w:t>6</w:t>
            </w:r>
            <w:r w:rsidR="00D51233" w:rsidRPr="003F42E4">
              <w:rPr>
                <w:sz w:val="18"/>
                <w:szCs w:val="18"/>
              </w:rPr>
              <w:t>,</w:t>
            </w:r>
            <w:r w:rsidRPr="003F42E4">
              <w:rPr>
                <w:sz w:val="18"/>
                <w:szCs w:val="18"/>
              </w:rPr>
              <w:t>210</w:t>
            </w:r>
            <w:r w:rsidR="00D51233" w:rsidRPr="003F42E4">
              <w:rPr>
                <w:sz w:val="18"/>
                <w:szCs w:val="18"/>
              </w:rPr>
              <w:t>,</w:t>
            </w:r>
            <w:r w:rsidRPr="003F42E4">
              <w:rPr>
                <w:sz w:val="18"/>
                <w:szCs w:val="18"/>
              </w:rPr>
              <w:t>499</w:t>
            </w:r>
          </w:p>
        </w:tc>
        <w:tc>
          <w:tcPr>
            <w:tcW w:w="1406" w:type="dxa"/>
            <w:tcBorders>
              <w:bottom w:val="single" w:sz="4" w:space="0" w:color="auto"/>
            </w:tcBorders>
          </w:tcPr>
          <w:p w14:paraId="7F1CC02F" w14:textId="52826AA1" w:rsidR="00D51233" w:rsidRPr="003F42E4" w:rsidRDefault="00FA0855" w:rsidP="00D51233">
            <w:pPr>
              <w:tabs>
                <w:tab w:val="decimal" w:pos="1200"/>
              </w:tabs>
              <w:ind w:right="-72"/>
              <w:rPr>
                <w:snapToGrid w:val="0"/>
                <w:sz w:val="18"/>
                <w:szCs w:val="18"/>
                <w:lang w:eastAsia="th-TH"/>
              </w:rPr>
            </w:pPr>
            <w:r w:rsidRPr="003F42E4">
              <w:rPr>
                <w:snapToGrid w:val="0"/>
                <w:sz w:val="18"/>
                <w:szCs w:val="18"/>
                <w:lang w:eastAsia="th-TH"/>
              </w:rPr>
              <w:t>5</w:t>
            </w:r>
            <w:r w:rsidR="00D51233" w:rsidRPr="003F42E4">
              <w:rPr>
                <w:snapToGrid w:val="0"/>
                <w:sz w:val="18"/>
                <w:szCs w:val="18"/>
                <w:lang w:eastAsia="th-TH"/>
              </w:rPr>
              <w:t>,</w:t>
            </w:r>
            <w:r w:rsidRPr="003F42E4">
              <w:rPr>
                <w:snapToGrid w:val="0"/>
                <w:sz w:val="18"/>
                <w:szCs w:val="18"/>
                <w:lang w:eastAsia="th-TH"/>
              </w:rPr>
              <w:t>345</w:t>
            </w:r>
            <w:r w:rsidR="00D51233" w:rsidRPr="003F42E4">
              <w:rPr>
                <w:snapToGrid w:val="0"/>
                <w:sz w:val="18"/>
                <w:szCs w:val="18"/>
                <w:lang w:eastAsia="th-TH"/>
              </w:rPr>
              <w:t>,</w:t>
            </w:r>
            <w:r w:rsidRPr="003F42E4">
              <w:rPr>
                <w:snapToGrid w:val="0"/>
                <w:sz w:val="18"/>
                <w:szCs w:val="18"/>
                <w:lang w:eastAsia="th-TH"/>
              </w:rPr>
              <w:t>146</w:t>
            </w:r>
          </w:p>
        </w:tc>
      </w:tr>
      <w:tr w:rsidR="00D51233" w:rsidRPr="003F42E4" w14:paraId="283F44B7" w14:textId="77777777" w:rsidTr="00462A6F">
        <w:tc>
          <w:tcPr>
            <w:tcW w:w="3828" w:type="dxa"/>
            <w:vAlign w:val="bottom"/>
          </w:tcPr>
          <w:p w14:paraId="31238240" w14:textId="77777777" w:rsidR="00D51233" w:rsidRPr="003F42E4" w:rsidRDefault="00D51233" w:rsidP="00D51233">
            <w:pPr>
              <w:pStyle w:val="a"/>
              <w:ind w:left="-115" w:right="0"/>
              <w:rPr>
                <w:rFonts w:ascii="Arial" w:cs="Arial"/>
                <w:sz w:val="18"/>
                <w:szCs w:val="18"/>
                <w:u w:val="single"/>
                <w:lang w:val="en-GB"/>
              </w:rPr>
            </w:pPr>
          </w:p>
        </w:tc>
        <w:tc>
          <w:tcPr>
            <w:tcW w:w="1405" w:type="dxa"/>
            <w:tcBorders>
              <w:top w:val="single" w:sz="4" w:space="0" w:color="auto"/>
            </w:tcBorders>
          </w:tcPr>
          <w:p w14:paraId="3A489A15" w14:textId="77777777" w:rsidR="00D51233" w:rsidRPr="003F42E4" w:rsidRDefault="00D51233" w:rsidP="00D51233">
            <w:pPr>
              <w:tabs>
                <w:tab w:val="decimal" w:pos="1200"/>
              </w:tabs>
              <w:ind w:right="-72"/>
              <w:rPr>
                <w:snapToGrid w:val="0"/>
                <w:sz w:val="18"/>
                <w:szCs w:val="18"/>
                <w:lang w:eastAsia="th-TH"/>
              </w:rPr>
            </w:pPr>
          </w:p>
        </w:tc>
        <w:tc>
          <w:tcPr>
            <w:tcW w:w="1405" w:type="dxa"/>
            <w:tcBorders>
              <w:top w:val="single" w:sz="4" w:space="0" w:color="auto"/>
            </w:tcBorders>
          </w:tcPr>
          <w:p w14:paraId="0E4BE063" w14:textId="77777777" w:rsidR="00D51233" w:rsidRPr="003F42E4" w:rsidRDefault="00D51233" w:rsidP="00D51233">
            <w:pPr>
              <w:tabs>
                <w:tab w:val="decimal" w:pos="1200"/>
              </w:tabs>
              <w:ind w:right="-72"/>
              <w:rPr>
                <w:snapToGrid w:val="0"/>
                <w:sz w:val="18"/>
                <w:szCs w:val="18"/>
                <w:lang w:eastAsia="th-TH"/>
              </w:rPr>
            </w:pPr>
          </w:p>
        </w:tc>
        <w:tc>
          <w:tcPr>
            <w:tcW w:w="1405" w:type="dxa"/>
            <w:tcBorders>
              <w:top w:val="single" w:sz="4" w:space="0" w:color="auto"/>
            </w:tcBorders>
          </w:tcPr>
          <w:p w14:paraId="0FEBF7C1" w14:textId="77777777" w:rsidR="00D51233" w:rsidRPr="003F42E4" w:rsidRDefault="00D51233" w:rsidP="00D51233">
            <w:pPr>
              <w:tabs>
                <w:tab w:val="decimal" w:pos="1170"/>
              </w:tabs>
              <w:ind w:right="-72"/>
              <w:rPr>
                <w:snapToGrid w:val="0"/>
                <w:sz w:val="18"/>
                <w:szCs w:val="18"/>
                <w:lang w:eastAsia="th-TH"/>
              </w:rPr>
            </w:pPr>
          </w:p>
        </w:tc>
        <w:tc>
          <w:tcPr>
            <w:tcW w:w="1406" w:type="dxa"/>
            <w:tcBorders>
              <w:top w:val="single" w:sz="4" w:space="0" w:color="auto"/>
            </w:tcBorders>
          </w:tcPr>
          <w:p w14:paraId="6A8C6D05" w14:textId="77777777" w:rsidR="00D51233" w:rsidRPr="003F42E4" w:rsidRDefault="00D51233" w:rsidP="00D51233">
            <w:pPr>
              <w:tabs>
                <w:tab w:val="decimal" w:pos="1200"/>
              </w:tabs>
              <w:ind w:right="-72"/>
              <w:rPr>
                <w:snapToGrid w:val="0"/>
                <w:sz w:val="18"/>
                <w:szCs w:val="18"/>
                <w:lang w:eastAsia="th-TH"/>
              </w:rPr>
            </w:pPr>
          </w:p>
        </w:tc>
      </w:tr>
      <w:tr w:rsidR="00D51233" w:rsidRPr="003F42E4" w14:paraId="713EC9C4" w14:textId="77777777" w:rsidTr="00462A6F">
        <w:tc>
          <w:tcPr>
            <w:tcW w:w="3828" w:type="dxa"/>
            <w:vAlign w:val="bottom"/>
            <w:hideMark/>
          </w:tcPr>
          <w:p w14:paraId="1E3BE98A" w14:textId="78D8D240" w:rsidR="00D51233" w:rsidRPr="003F42E4" w:rsidRDefault="00D51233" w:rsidP="00D51233">
            <w:pPr>
              <w:pStyle w:val="a"/>
              <w:ind w:left="-115" w:right="0"/>
              <w:rPr>
                <w:rFonts w:ascii="Arial" w:cs="Arial"/>
                <w:sz w:val="18"/>
                <w:szCs w:val="18"/>
                <w:lang w:val="en-GB"/>
              </w:rPr>
            </w:pPr>
            <w:r w:rsidRPr="003F42E4">
              <w:rPr>
                <w:rFonts w:ascii="Arial" w:cs="Arial"/>
                <w:sz w:val="18"/>
                <w:szCs w:val="18"/>
                <w:lang w:val="en-GB"/>
              </w:rPr>
              <w:t>Total borrowings, net</w:t>
            </w:r>
          </w:p>
        </w:tc>
        <w:tc>
          <w:tcPr>
            <w:tcW w:w="1405" w:type="dxa"/>
            <w:tcBorders>
              <w:bottom w:val="single" w:sz="4" w:space="0" w:color="auto"/>
            </w:tcBorders>
          </w:tcPr>
          <w:p w14:paraId="7B7B0A6D" w14:textId="031A058A" w:rsidR="00D51233" w:rsidRPr="003F42E4" w:rsidRDefault="00FA0855" w:rsidP="00D51233">
            <w:pPr>
              <w:tabs>
                <w:tab w:val="decimal" w:pos="1200"/>
              </w:tabs>
              <w:ind w:right="-72"/>
              <w:rPr>
                <w:snapToGrid w:val="0"/>
                <w:sz w:val="18"/>
                <w:szCs w:val="18"/>
                <w:lang w:eastAsia="th-TH"/>
              </w:rPr>
            </w:pPr>
            <w:r w:rsidRPr="003F42E4">
              <w:rPr>
                <w:sz w:val="18"/>
                <w:szCs w:val="18"/>
              </w:rPr>
              <w:t>14</w:t>
            </w:r>
            <w:r w:rsidR="00D51233" w:rsidRPr="003F42E4">
              <w:rPr>
                <w:sz w:val="18"/>
                <w:szCs w:val="18"/>
              </w:rPr>
              <w:t>,</w:t>
            </w:r>
            <w:r w:rsidRPr="003F42E4">
              <w:rPr>
                <w:sz w:val="18"/>
                <w:szCs w:val="18"/>
              </w:rPr>
              <w:t>057</w:t>
            </w:r>
            <w:r w:rsidR="00D51233" w:rsidRPr="003F42E4">
              <w:rPr>
                <w:sz w:val="18"/>
                <w:szCs w:val="18"/>
              </w:rPr>
              <w:t>,</w:t>
            </w:r>
            <w:r w:rsidRPr="003F42E4">
              <w:rPr>
                <w:sz w:val="18"/>
                <w:szCs w:val="18"/>
              </w:rPr>
              <w:t>217</w:t>
            </w:r>
          </w:p>
        </w:tc>
        <w:tc>
          <w:tcPr>
            <w:tcW w:w="1405" w:type="dxa"/>
            <w:tcBorders>
              <w:bottom w:val="single" w:sz="4" w:space="0" w:color="auto"/>
            </w:tcBorders>
          </w:tcPr>
          <w:p w14:paraId="3A4BF9C0" w14:textId="1BA02B2F" w:rsidR="00D51233" w:rsidRPr="003F42E4" w:rsidRDefault="00FA0855" w:rsidP="00D51233">
            <w:pPr>
              <w:tabs>
                <w:tab w:val="decimal" w:pos="1200"/>
              </w:tabs>
              <w:ind w:right="-72"/>
              <w:rPr>
                <w:snapToGrid w:val="0"/>
                <w:sz w:val="18"/>
                <w:szCs w:val="18"/>
                <w:lang w:eastAsia="th-TH"/>
              </w:rPr>
            </w:pPr>
            <w:r w:rsidRPr="003F42E4">
              <w:rPr>
                <w:snapToGrid w:val="0"/>
                <w:sz w:val="18"/>
                <w:szCs w:val="18"/>
                <w:lang w:eastAsia="th-TH"/>
              </w:rPr>
              <w:t>12</w:t>
            </w:r>
            <w:r w:rsidR="00D51233" w:rsidRPr="003F42E4">
              <w:rPr>
                <w:snapToGrid w:val="0"/>
                <w:sz w:val="18"/>
                <w:szCs w:val="18"/>
                <w:lang w:eastAsia="th-TH"/>
              </w:rPr>
              <w:t>,</w:t>
            </w:r>
            <w:r w:rsidRPr="003F42E4">
              <w:rPr>
                <w:snapToGrid w:val="0"/>
                <w:sz w:val="18"/>
                <w:szCs w:val="18"/>
                <w:lang w:eastAsia="th-TH"/>
              </w:rPr>
              <w:t>957</w:t>
            </w:r>
            <w:r w:rsidR="00D51233" w:rsidRPr="003F42E4">
              <w:rPr>
                <w:snapToGrid w:val="0"/>
                <w:sz w:val="18"/>
                <w:szCs w:val="18"/>
                <w:lang w:eastAsia="th-TH"/>
              </w:rPr>
              <w:t>,</w:t>
            </w:r>
            <w:r w:rsidRPr="003F42E4">
              <w:rPr>
                <w:snapToGrid w:val="0"/>
                <w:sz w:val="18"/>
                <w:szCs w:val="18"/>
                <w:lang w:eastAsia="th-TH"/>
              </w:rPr>
              <w:t>237</w:t>
            </w:r>
          </w:p>
        </w:tc>
        <w:tc>
          <w:tcPr>
            <w:tcW w:w="1405" w:type="dxa"/>
            <w:tcBorders>
              <w:bottom w:val="single" w:sz="4" w:space="0" w:color="auto"/>
            </w:tcBorders>
          </w:tcPr>
          <w:p w14:paraId="0FB901DC" w14:textId="1A0982AD" w:rsidR="00D51233" w:rsidRPr="003F42E4" w:rsidRDefault="00FA0855" w:rsidP="00D51233">
            <w:pPr>
              <w:tabs>
                <w:tab w:val="decimal" w:pos="1170"/>
              </w:tabs>
              <w:ind w:right="-72"/>
              <w:rPr>
                <w:snapToGrid w:val="0"/>
                <w:sz w:val="18"/>
                <w:szCs w:val="18"/>
                <w:cs/>
                <w:lang w:eastAsia="th-TH"/>
              </w:rPr>
            </w:pPr>
            <w:r w:rsidRPr="003F42E4">
              <w:rPr>
                <w:sz w:val="18"/>
                <w:szCs w:val="18"/>
              </w:rPr>
              <w:t>12</w:t>
            </w:r>
            <w:r w:rsidR="00D51233" w:rsidRPr="003F42E4">
              <w:rPr>
                <w:sz w:val="18"/>
                <w:szCs w:val="18"/>
              </w:rPr>
              <w:t>,</w:t>
            </w:r>
            <w:r w:rsidRPr="003F42E4">
              <w:rPr>
                <w:sz w:val="18"/>
                <w:szCs w:val="18"/>
              </w:rPr>
              <w:t>424</w:t>
            </w:r>
            <w:r w:rsidR="00D51233" w:rsidRPr="003F42E4">
              <w:rPr>
                <w:sz w:val="18"/>
                <w:szCs w:val="18"/>
              </w:rPr>
              <w:t>,</w:t>
            </w:r>
            <w:r w:rsidRPr="003F42E4">
              <w:rPr>
                <w:sz w:val="18"/>
                <w:szCs w:val="18"/>
              </w:rPr>
              <w:t>611</w:t>
            </w:r>
          </w:p>
        </w:tc>
        <w:tc>
          <w:tcPr>
            <w:tcW w:w="1406" w:type="dxa"/>
            <w:tcBorders>
              <w:bottom w:val="single" w:sz="4" w:space="0" w:color="auto"/>
            </w:tcBorders>
          </w:tcPr>
          <w:p w14:paraId="478916DC" w14:textId="68F96E3E" w:rsidR="00D51233" w:rsidRPr="003F42E4" w:rsidRDefault="00FA0855" w:rsidP="00D51233">
            <w:pPr>
              <w:tabs>
                <w:tab w:val="decimal" w:pos="1200"/>
              </w:tabs>
              <w:ind w:right="-72"/>
              <w:rPr>
                <w:snapToGrid w:val="0"/>
                <w:sz w:val="18"/>
                <w:szCs w:val="18"/>
                <w:lang w:eastAsia="th-TH"/>
              </w:rPr>
            </w:pPr>
            <w:r w:rsidRPr="003F42E4">
              <w:rPr>
                <w:snapToGrid w:val="0"/>
                <w:sz w:val="18"/>
                <w:szCs w:val="18"/>
                <w:lang w:eastAsia="th-TH"/>
              </w:rPr>
              <w:t>11</w:t>
            </w:r>
            <w:r w:rsidR="00D51233" w:rsidRPr="003F42E4">
              <w:rPr>
                <w:snapToGrid w:val="0"/>
                <w:sz w:val="18"/>
                <w:szCs w:val="18"/>
                <w:lang w:eastAsia="th-TH"/>
              </w:rPr>
              <w:t>,</w:t>
            </w:r>
            <w:r w:rsidRPr="003F42E4">
              <w:rPr>
                <w:snapToGrid w:val="0"/>
                <w:sz w:val="18"/>
                <w:szCs w:val="18"/>
                <w:lang w:eastAsia="th-TH"/>
              </w:rPr>
              <w:t>316</w:t>
            </w:r>
            <w:r w:rsidR="00D51233" w:rsidRPr="003F42E4">
              <w:rPr>
                <w:snapToGrid w:val="0"/>
                <w:sz w:val="18"/>
                <w:szCs w:val="18"/>
                <w:lang w:eastAsia="th-TH"/>
              </w:rPr>
              <w:t>,</w:t>
            </w:r>
            <w:r w:rsidRPr="003F42E4">
              <w:rPr>
                <w:snapToGrid w:val="0"/>
                <w:sz w:val="18"/>
                <w:szCs w:val="18"/>
                <w:lang w:eastAsia="th-TH"/>
              </w:rPr>
              <w:t>194</w:t>
            </w:r>
          </w:p>
        </w:tc>
      </w:tr>
    </w:tbl>
    <w:p w14:paraId="5748CE5D" w14:textId="6F9D1B80" w:rsidR="00526BB0" w:rsidRPr="003F42E4" w:rsidRDefault="00FA5F22" w:rsidP="009C50C4">
      <w:pPr>
        <w:pStyle w:val="a"/>
        <w:ind w:right="0"/>
        <w:jc w:val="thaiDistribute"/>
        <w:outlineLvl w:val="0"/>
        <w:rPr>
          <w:rFonts w:ascii="Arial" w:cs="Arial"/>
          <w:sz w:val="18"/>
          <w:szCs w:val="18"/>
          <w:lang w:val="en-US"/>
        </w:rPr>
      </w:pPr>
      <w:r w:rsidRPr="003F42E4">
        <w:rPr>
          <w:rFonts w:ascii="Arial" w:cs="Arial"/>
          <w:sz w:val="18"/>
          <w:szCs w:val="18"/>
          <w:lang w:val="en-US"/>
        </w:rPr>
        <w:br w:type="page"/>
      </w:r>
    </w:p>
    <w:p w14:paraId="4D94A42F" w14:textId="63DDE7BD" w:rsidR="004260FA" w:rsidRPr="003F42E4" w:rsidRDefault="00FA0855" w:rsidP="009C50C4">
      <w:pPr>
        <w:ind w:left="540" w:hanging="540"/>
        <w:outlineLvl w:val="0"/>
        <w:rPr>
          <w:rFonts w:eastAsia="Times New Roman"/>
          <w:b/>
          <w:bCs/>
          <w:sz w:val="18"/>
          <w:szCs w:val="18"/>
        </w:rPr>
      </w:pPr>
      <w:bookmarkStart w:id="18" w:name="_Hlk165887393"/>
      <w:r w:rsidRPr="003F42E4">
        <w:rPr>
          <w:rFonts w:eastAsia="Times New Roman"/>
          <w:b/>
          <w:bCs/>
          <w:sz w:val="18"/>
          <w:szCs w:val="18"/>
        </w:rPr>
        <w:t>14</w:t>
      </w:r>
      <w:r w:rsidR="004260FA" w:rsidRPr="003F42E4">
        <w:rPr>
          <w:rFonts w:eastAsia="Times New Roman"/>
          <w:b/>
          <w:bCs/>
          <w:sz w:val="18"/>
          <w:szCs w:val="18"/>
        </w:rPr>
        <w:t>.</w:t>
      </w:r>
      <w:r w:rsidRPr="003F42E4">
        <w:rPr>
          <w:rFonts w:eastAsia="Times New Roman"/>
          <w:b/>
          <w:bCs/>
          <w:sz w:val="18"/>
          <w:szCs w:val="18"/>
        </w:rPr>
        <w:t>1</w:t>
      </w:r>
      <w:r w:rsidR="004260FA" w:rsidRPr="003F42E4">
        <w:rPr>
          <w:rFonts w:eastAsia="Times New Roman"/>
          <w:b/>
          <w:bCs/>
          <w:sz w:val="18"/>
          <w:szCs w:val="18"/>
        </w:rPr>
        <w:tab/>
        <w:t>Short-term borrowing</w:t>
      </w:r>
      <w:r w:rsidR="00A04F8D" w:rsidRPr="003F42E4">
        <w:rPr>
          <w:rFonts w:eastAsia="Times New Roman"/>
          <w:b/>
          <w:bCs/>
          <w:sz w:val="18"/>
          <w:szCs w:val="18"/>
        </w:rPr>
        <w:t>s</w:t>
      </w:r>
      <w:bookmarkEnd w:id="18"/>
      <w:r w:rsidR="00A24671" w:rsidRPr="003F42E4">
        <w:rPr>
          <w:rFonts w:eastAsia="Times New Roman"/>
          <w:b/>
          <w:bCs/>
          <w:sz w:val="18"/>
          <w:szCs w:val="18"/>
        </w:rPr>
        <w:t>, net</w:t>
      </w:r>
    </w:p>
    <w:p w14:paraId="264477B1" w14:textId="7FA43D78" w:rsidR="00FA7D03" w:rsidRPr="003F42E4" w:rsidRDefault="00FA7D03" w:rsidP="009C50C4">
      <w:pPr>
        <w:pStyle w:val="a"/>
        <w:ind w:left="540" w:right="0"/>
        <w:jc w:val="thaiDistribute"/>
        <w:outlineLvl w:val="0"/>
        <w:rPr>
          <w:rFonts w:ascii="Arial" w:cs="Arial"/>
          <w:sz w:val="18"/>
          <w:szCs w:val="18"/>
          <w:lang w:val="en-US"/>
        </w:rPr>
      </w:pPr>
    </w:p>
    <w:p w14:paraId="39F5D013" w14:textId="1042D966" w:rsidR="00A24671" w:rsidRPr="003F42E4" w:rsidRDefault="00FD0FDD" w:rsidP="00A24671">
      <w:pPr>
        <w:ind w:left="540"/>
        <w:outlineLvl w:val="0"/>
        <w:rPr>
          <w:rFonts w:eastAsia="Times New Roman"/>
          <w:spacing w:val="-6"/>
          <w:sz w:val="18"/>
          <w:szCs w:val="18"/>
        </w:rPr>
      </w:pPr>
      <w:r w:rsidRPr="003F42E4">
        <w:rPr>
          <w:rFonts w:eastAsia="Times New Roman"/>
          <w:spacing w:val="-4"/>
          <w:sz w:val="18"/>
          <w:szCs w:val="18"/>
        </w:rPr>
        <w:t>S</w:t>
      </w:r>
      <w:r w:rsidR="00394D6D" w:rsidRPr="003F42E4">
        <w:rPr>
          <w:rFonts w:eastAsia="Times New Roman"/>
          <w:spacing w:val="-4"/>
          <w:sz w:val="18"/>
          <w:szCs w:val="18"/>
        </w:rPr>
        <w:t>hort-term borrowing</w:t>
      </w:r>
      <w:r w:rsidR="00A04F8D" w:rsidRPr="003F42E4">
        <w:rPr>
          <w:rFonts w:eastAsia="Times New Roman"/>
          <w:spacing w:val="-4"/>
          <w:sz w:val="18"/>
          <w:szCs w:val="18"/>
        </w:rPr>
        <w:t>s</w:t>
      </w:r>
      <w:r w:rsidR="00A24671" w:rsidRPr="003F42E4">
        <w:rPr>
          <w:rFonts w:eastAsia="Times New Roman"/>
          <w:spacing w:val="-4"/>
          <w:sz w:val="18"/>
          <w:szCs w:val="18"/>
        </w:rPr>
        <w:t xml:space="preserve">, net </w:t>
      </w:r>
      <w:r w:rsidR="00394D6D" w:rsidRPr="003F42E4">
        <w:rPr>
          <w:rFonts w:eastAsia="Times New Roman"/>
          <w:spacing w:val="-4"/>
          <w:sz w:val="18"/>
          <w:szCs w:val="18"/>
        </w:rPr>
        <w:t xml:space="preserve">as </w:t>
      </w:r>
      <w:proofErr w:type="gramStart"/>
      <w:r w:rsidR="00394D6D" w:rsidRPr="003F42E4">
        <w:rPr>
          <w:rFonts w:eastAsia="Times New Roman"/>
          <w:spacing w:val="-4"/>
          <w:sz w:val="18"/>
          <w:szCs w:val="18"/>
        </w:rPr>
        <w:t>at</w:t>
      </w:r>
      <w:proofErr w:type="gramEnd"/>
      <w:r w:rsidR="00394D6D" w:rsidRPr="003F42E4">
        <w:rPr>
          <w:rFonts w:eastAsia="Times New Roman"/>
          <w:spacing w:val="-4"/>
          <w:sz w:val="18"/>
          <w:szCs w:val="18"/>
        </w:rPr>
        <w:t xml:space="preserve"> </w:t>
      </w:r>
      <w:r w:rsidR="00FA0855" w:rsidRPr="003F42E4">
        <w:rPr>
          <w:rFonts w:eastAsia="Times New Roman"/>
          <w:spacing w:val="-4"/>
          <w:sz w:val="18"/>
          <w:szCs w:val="18"/>
        </w:rPr>
        <w:t>31</w:t>
      </w:r>
      <w:r w:rsidR="00CB04D0" w:rsidRPr="003F42E4">
        <w:rPr>
          <w:rFonts w:eastAsia="Times New Roman"/>
          <w:spacing w:val="-4"/>
          <w:sz w:val="18"/>
          <w:szCs w:val="18"/>
        </w:rPr>
        <w:t xml:space="preserve"> March</w:t>
      </w:r>
      <w:r w:rsidR="00394D6D" w:rsidRPr="003F42E4">
        <w:rPr>
          <w:rFonts w:eastAsia="Times New Roman"/>
          <w:spacing w:val="-4"/>
          <w:sz w:val="18"/>
          <w:szCs w:val="18"/>
        </w:rPr>
        <w:t xml:space="preserve"> </w:t>
      </w:r>
      <w:r w:rsidR="00FA0855" w:rsidRPr="003F42E4">
        <w:rPr>
          <w:rFonts w:eastAsia="Times New Roman"/>
          <w:spacing w:val="-4"/>
          <w:sz w:val="18"/>
          <w:szCs w:val="18"/>
        </w:rPr>
        <w:t>2026</w:t>
      </w:r>
      <w:r w:rsidR="00394D6D" w:rsidRPr="003F42E4">
        <w:rPr>
          <w:rFonts w:eastAsia="Times New Roman"/>
          <w:spacing w:val="-4"/>
          <w:sz w:val="18"/>
          <w:szCs w:val="18"/>
        </w:rPr>
        <w:t xml:space="preserve"> and </w:t>
      </w:r>
      <w:r w:rsidR="00FA0855" w:rsidRPr="003F42E4">
        <w:rPr>
          <w:rFonts w:eastAsia="Times New Roman"/>
          <w:spacing w:val="-4"/>
          <w:sz w:val="18"/>
          <w:szCs w:val="18"/>
        </w:rPr>
        <w:t>31</w:t>
      </w:r>
      <w:r w:rsidR="00394D6D" w:rsidRPr="003F42E4">
        <w:rPr>
          <w:rFonts w:eastAsia="Times New Roman"/>
          <w:spacing w:val="-4"/>
          <w:sz w:val="18"/>
          <w:szCs w:val="18"/>
        </w:rPr>
        <w:t xml:space="preserve"> December </w:t>
      </w:r>
      <w:r w:rsidR="00FA0855" w:rsidRPr="003F42E4">
        <w:rPr>
          <w:rFonts w:eastAsia="Times New Roman"/>
          <w:spacing w:val="-4"/>
          <w:sz w:val="18"/>
          <w:szCs w:val="18"/>
        </w:rPr>
        <w:t>2025</w:t>
      </w:r>
      <w:r w:rsidR="00394D6D" w:rsidRPr="003F42E4">
        <w:rPr>
          <w:rFonts w:eastAsia="Times New Roman"/>
          <w:spacing w:val="-4"/>
          <w:sz w:val="18"/>
          <w:szCs w:val="18"/>
        </w:rPr>
        <w:t xml:space="preserve"> </w:t>
      </w:r>
      <w:r w:rsidR="00A24671" w:rsidRPr="003F42E4">
        <w:rPr>
          <w:rFonts w:eastAsia="Times New Roman"/>
          <w:spacing w:val="-6"/>
          <w:sz w:val="18"/>
          <w:szCs w:val="18"/>
        </w:rPr>
        <w:t>are as follows:</w:t>
      </w:r>
    </w:p>
    <w:p w14:paraId="14BA376A" w14:textId="77777777" w:rsidR="00394D6D" w:rsidRPr="003F42E4" w:rsidRDefault="00394D6D" w:rsidP="009C50C4">
      <w:pPr>
        <w:ind w:left="540"/>
        <w:outlineLvl w:val="0"/>
        <w:rPr>
          <w:rFonts w:eastAsia="Times New Roman"/>
          <w:sz w:val="18"/>
          <w:szCs w:val="18"/>
        </w:rPr>
      </w:pPr>
    </w:p>
    <w:tbl>
      <w:tblPr>
        <w:tblW w:w="9449" w:type="dxa"/>
        <w:tblInd w:w="108" w:type="dxa"/>
        <w:tblLayout w:type="fixed"/>
        <w:tblLook w:val="04A0" w:firstRow="1" w:lastRow="0" w:firstColumn="1" w:lastColumn="0" w:noHBand="0" w:noVBand="1"/>
      </w:tblPr>
      <w:tblGrid>
        <w:gridCol w:w="3828"/>
        <w:gridCol w:w="1405"/>
        <w:gridCol w:w="1405"/>
        <w:gridCol w:w="1405"/>
        <w:gridCol w:w="1406"/>
      </w:tblGrid>
      <w:tr w:rsidR="004F71AA" w:rsidRPr="003F42E4" w14:paraId="3C213A1F" w14:textId="77777777" w:rsidTr="005A3B34">
        <w:tc>
          <w:tcPr>
            <w:tcW w:w="3828" w:type="dxa"/>
            <w:vAlign w:val="bottom"/>
          </w:tcPr>
          <w:p w14:paraId="5D9CE3AA" w14:textId="77777777" w:rsidR="004F71AA" w:rsidRPr="003F42E4" w:rsidRDefault="004F71AA" w:rsidP="00567EA5">
            <w:pPr>
              <w:pStyle w:val="a"/>
              <w:ind w:left="704" w:right="0" w:hanging="270"/>
              <w:rPr>
                <w:rFonts w:ascii="Arial" w:cs="Arial"/>
                <w:sz w:val="18"/>
                <w:szCs w:val="18"/>
                <w:lang w:val="en-GB"/>
              </w:rPr>
            </w:pPr>
          </w:p>
        </w:tc>
        <w:tc>
          <w:tcPr>
            <w:tcW w:w="2810" w:type="dxa"/>
            <w:gridSpan w:val="2"/>
            <w:tcBorders>
              <w:bottom w:val="single" w:sz="4" w:space="0" w:color="auto"/>
            </w:tcBorders>
            <w:vAlign w:val="bottom"/>
            <w:hideMark/>
          </w:tcPr>
          <w:p w14:paraId="66D6EB30" w14:textId="77777777" w:rsidR="004F71AA" w:rsidRPr="003F42E4" w:rsidRDefault="004F71AA">
            <w:pPr>
              <w:pStyle w:val="a"/>
              <w:ind w:right="-72"/>
              <w:jc w:val="center"/>
              <w:rPr>
                <w:rFonts w:ascii="Arial" w:cs="Arial"/>
                <w:b/>
                <w:bCs/>
                <w:sz w:val="18"/>
                <w:szCs w:val="18"/>
                <w:lang w:val="en-GB"/>
              </w:rPr>
            </w:pPr>
            <w:r w:rsidRPr="003F42E4">
              <w:rPr>
                <w:rFonts w:ascii="Arial" w:cs="Arial"/>
                <w:b/>
                <w:bCs/>
                <w:sz w:val="18"/>
                <w:szCs w:val="18"/>
                <w:lang w:val="en-GB"/>
              </w:rPr>
              <w:t>Consolidated</w:t>
            </w:r>
          </w:p>
          <w:p w14:paraId="5E0988FF" w14:textId="77777777" w:rsidR="004F71AA" w:rsidRPr="003F42E4" w:rsidRDefault="004F71AA">
            <w:pPr>
              <w:pStyle w:val="a"/>
              <w:ind w:right="-72"/>
              <w:jc w:val="center"/>
              <w:rPr>
                <w:rFonts w:ascii="Arial" w:cs="Arial"/>
                <w:b/>
                <w:bCs/>
                <w:sz w:val="18"/>
                <w:szCs w:val="18"/>
                <w:lang w:val="en-GB"/>
              </w:rPr>
            </w:pPr>
            <w:r w:rsidRPr="003F42E4">
              <w:rPr>
                <w:rFonts w:ascii="Arial" w:cs="Arial"/>
                <w:b/>
                <w:bCs/>
                <w:sz w:val="18"/>
                <w:szCs w:val="18"/>
                <w:lang w:val="en-GB"/>
              </w:rPr>
              <w:t>financial information</w:t>
            </w:r>
          </w:p>
        </w:tc>
        <w:tc>
          <w:tcPr>
            <w:tcW w:w="2811" w:type="dxa"/>
            <w:gridSpan w:val="2"/>
            <w:tcBorders>
              <w:bottom w:val="single" w:sz="4" w:space="0" w:color="auto"/>
            </w:tcBorders>
            <w:vAlign w:val="bottom"/>
            <w:hideMark/>
          </w:tcPr>
          <w:p w14:paraId="2ED98271" w14:textId="77777777" w:rsidR="004F71AA" w:rsidRPr="003F42E4" w:rsidRDefault="004F71AA">
            <w:pPr>
              <w:pStyle w:val="a"/>
              <w:ind w:right="-72"/>
              <w:jc w:val="center"/>
              <w:rPr>
                <w:rFonts w:ascii="Arial" w:cs="Arial"/>
                <w:b/>
                <w:bCs/>
                <w:sz w:val="18"/>
                <w:szCs w:val="18"/>
                <w:lang w:val="en-GB"/>
              </w:rPr>
            </w:pPr>
            <w:r w:rsidRPr="003F42E4">
              <w:rPr>
                <w:rFonts w:ascii="Arial" w:cs="Arial"/>
                <w:b/>
                <w:bCs/>
                <w:sz w:val="18"/>
                <w:szCs w:val="18"/>
                <w:lang w:val="en-GB"/>
              </w:rPr>
              <w:t>Separate</w:t>
            </w:r>
          </w:p>
          <w:p w14:paraId="696E00CA" w14:textId="77777777" w:rsidR="004F71AA" w:rsidRPr="003F42E4" w:rsidRDefault="004F71AA">
            <w:pPr>
              <w:pStyle w:val="a"/>
              <w:ind w:right="-72"/>
              <w:jc w:val="center"/>
              <w:rPr>
                <w:rFonts w:ascii="Arial" w:cs="Arial"/>
                <w:b/>
                <w:bCs/>
                <w:sz w:val="18"/>
                <w:szCs w:val="18"/>
                <w:lang w:val="en-GB"/>
              </w:rPr>
            </w:pPr>
            <w:r w:rsidRPr="003F42E4">
              <w:rPr>
                <w:rFonts w:ascii="Arial" w:cs="Arial"/>
                <w:b/>
                <w:bCs/>
                <w:sz w:val="18"/>
                <w:szCs w:val="18"/>
                <w:lang w:val="en-GB"/>
              </w:rPr>
              <w:t>financial information</w:t>
            </w:r>
          </w:p>
        </w:tc>
      </w:tr>
      <w:tr w:rsidR="004F71AA" w:rsidRPr="003F42E4" w14:paraId="33299C01" w14:textId="77777777" w:rsidTr="005A3B34">
        <w:tc>
          <w:tcPr>
            <w:tcW w:w="3828" w:type="dxa"/>
            <w:vAlign w:val="bottom"/>
          </w:tcPr>
          <w:p w14:paraId="61BF90F3" w14:textId="77777777" w:rsidR="004F71AA" w:rsidRPr="003F42E4" w:rsidRDefault="004F71AA" w:rsidP="00567EA5">
            <w:pPr>
              <w:pStyle w:val="a"/>
              <w:ind w:left="704" w:right="0" w:hanging="270"/>
              <w:rPr>
                <w:rFonts w:ascii="Arial" w:cs="Arial"/>
                <w:sz w:val="18"/>
                <w:szCs w:val="18"/>
                <w:lang w:val="en-GB"/>
              </w:rPr>
            </w:pPr>
          </w:p>
        </w:tc>
        <w:tc>
          <w:tcPr>
            <w:tcW w:w="1405" w:type="dxa"/>
            <w:tcBorders>
              <w:top w:val="single" w:sz="4" w:space="0" w:color="auto"/>
            </w:tcBorders>
            <w:vAlign w:val="bottom"/>
          </w:tcPr>
          <w:p w14:paraId="0D28A461" w14:textId="77777777" w:rsidR="004F71AA" w:rsidRPr="003F42E4" w:rsidRDefault="004F71AA" w:rsidP="00A441C3">
            <w:pPr>
              <w:tabs>
                <w:tab w:val="left" w:pos="880"/>
                <w:tab w:val="left" w:pos="1045"/>
              </w:tabs>
              <w:jc w:val="right"/>
              <w:rPr>
                <w:rFonts w:eastAsia="Times New Roman"/>
                <w:b/>
                <w:bCs/>
                <w:sz w:val="18"/>
                <w:szCs w:val="18"/>
              </w:rPr>
            </w:pPr>
            <w:r w:rsidRPr="003F42E4">
              <w:rPr>
                <w:rFonts w:eastAsia="Times New Roman"/>
                <w:b/>
                <w:bCs/>
                <w:sz w:val="18"/>
                <w:szCs w:val="18"/>
              </w:rPr>
              <w:t>(Unaudited)</w:t>
            </w:r>
          </w:p>
        </w:tc>
        <w:tc>
          <w:tcPr>
            <w:tcW w:w="1405" w:type="dxa"/>
            <w:tcBorders>
              <w:top w:val="single" w:sz="4" w:space="0" w:color="auto"/>
            </w:tcBorders>
            <w:vAlign w:val="bottom"/>
          </w:tcPr>
          <w:p w14:paraId="6B36D881" w14:textId="77777777" w:rsidR="004F71AA" w:rsidRPr="003F42E4" w:rsidRDefault="004F71AA" w:rsidP="00A441C3">
            <w:pPr>
              <w:tabs>
                <w:tab w:val="left" w:pos="880"/>
                <w:tab w:val="left" w:pos="1045"/>
              </w:tabs>
              <w:jc w:val="right"/>
              <w:rPr>
                <w:rFonts w:eastAsia="Times New Roman"/>
                <w:b/>
                <w:bCs/>
                <w:sz w:val="18"/>
                <w:szCs w:val="18"/>
              </w:rPr>
            </w:pPr>
            <w:r w:rsidRPr="003F42E4">
              <w:rPr>
                <w:rFonts w:eastAsia="Times New Roman"/>
                <w:b/>
                <w:bCs/>
                <w:sz w:val="18"/>
                <w:szCs w:val="18"/>
              </w:rPr>
              <w:t>(Audited)</w:t>
            </w:r>
          </w:p>
        </w:tc>
        <w:tc>
          <w:tcPr>
            <w:tcW w:w="1405" w:type="dxa"/>
            <w:tcBorders>
              <w:top w:val="single" w:sz="4" w:space="0" w:color="auto"/>
            </w:tcBorders>
            <w:vAlign w:val="bottom"/>
          </w:tcPr>
          <w:p w14:paraId="321CC0B4" w14:textId="77777777" w:rsidR="004F71AA" w:rsidRPr="003F42E4" w:rsidRDefault="004F71AA" w:rsidP="001F2EC0">
            <w:pPr>
              <w:tabs>
                <w:tab w:val="left" w:pos="880"/>
                <w:tab w:val="left" w:pos="1045"/>
              </w:tabs>
              <w:jc w:val="right"/>
              <w:rPr>
                <w:rFonts w:eastAsia="Times New Roman"/>
                <w:b/>
                <w:bCs/>
                <w:sz w:val="18"/>
                <w:szCs w:val="18"/>
              </w:rPr>
            </w:pPr>
            <w:r w:rsidRPr="003F42E4">
              <w:rPr>
                <w:rFonts w:eastAsia="Times New Roman"/>
                <w:b/>
                <w:bCs/>
                <w:sz w:val="18"/>
                <w:szCs w:val="18"/>
              </w:rPr>
              <w:t>(Unaudited)</w:t>
            </w:r>
          </w:p>
        </w:tc>
        <w:tc>
          <w:tcPr>
            <w:tcW w:w="1406" w:type="dxa"/>
            <w:tcBorders>
              <w:top w:val="single" w:sz="4" w:space="0" w:color="auto"/>
            </w:tcBorders>
            <w:vAlign w:val="bottom"/>
          </w:tcPr>
          <w:p w14:paraId="14198C57" w14:textId="77777777" w:rsidR="004F71AA" w:rsidRPr="003F42E4" w:rsidRDefault="004F71AA" w:rsidP="001F2EC0">
            <w:pPr>
              <w:tabs>
                <w:tab w:val="left" w:pos="625"/>
                <w:tab w:val="left" w:pos="737"/>
              </w:tabs>
              <w:ind w:right="-11"/>
              <w:jc w:val="right"/>
              <w:rPr>
                <w:rFonts w:eastAsia="Times New Roman"/>
                <w:b/>
                <w:bCs/>
                <w:sz w:val="18"/>
                <w:szCs w:val="18"/>
              </w:rPr>
            </w:pPr>
            <w:r w:rsidRPr="003F42E4">
              <w:rPr>
                <w:rFonts w:eastAsia="Times New Roman"/>
                <w:b/>
                <w:bCs/>
                <w:sz w:val="18"/>
                <w:szCs w:val="18"/>
              </w:rPr>
              <w:t>(Audited)</w:t>
            </w:r>
          </w:p>
        </w:tc>
      </w:tr>
      <w:tr w:rsidR="004F71AA" w:rsidRPr="003F42E4" w14:paraId="7B5C110F" w14:textId="77777777" w:rsidTr="005A3B34">
        <w:tc>
          <w:tcPr>
            <w:tcW w:w="3828" w:type="dxa"/>
            <w:vAlign w:val="bottom"/>
          </w:tcPr>
          <w:p w14:paraId="5E52A741" w14:textId="77777777" w:rsidR="004F71AA" w:rsidRPr="003F42E4" w:rsidRDefault="004F71AA" w:rsidP="00567EA5">
            <w:pPr>
              <w:pStyle w:val="a"/>
              <w:ind w:left="704" w:right="0" w:hanging="270"/>
              <w:rPr>
                <w:rFonts w:ascii="Arial" w:cs="Arial"/>
                <w:sz w:val="18"/>
                <w:szCs w:val="18"/>
                <w:lang w:val="en-GB"/>
              </w:rPr>
            </w:pPr>
          </w:p>
        </w:tc>
        <w:tc>
          <w:tcPr>
            <w:tcW w:w="1405" w:type="dxa"/>
            <w:vAlign w:val="bottom"/>
          </w:tcPr>
          <w:p w14:paraId="23E7611A" w14:textId="5D2405F8" w:rsidR="004F71AA" w:rsidRPr="003F42E4" w:rsidRDefault="00FA0855" w:rsidP="00A441C3">
            <w:pPr>
              <w:pStyle w:val="a"/>
              <w:tabs>
                <w:tab w:val="decimal" w:pos="934"/>
              </w:tabs>
              <w:ind w:right="0"/>
              <w:jc w:val="right"/>
              <w:rPr>
                <w:rFonts w:ascii="Arial" w:cs="Arial"/>
                <w:b/>
                <w:bCs/>
                <w:sz w:val="18"/>
                <w:szCs w:val="18"/>
                <w:lang w:val="en-GB"/>
              </w:rPr>
            </w:pPr>
            <w:r w:rsidRPr="003F42E4">
              <w:rPr>
                <w:rFonts w:ascii="Arial" w:cs="Arial"/>
                <w:b/>
                <w:bCs/>
                <w:sz w:val="18"/>
                <w:szCs w:val="18"/>
                <w:lang w:val="en-GB"/>
              </w:rPr>
              <w:t>31</w:t>
            </w:r>
            <w:r w:rsidR="004F71AA" w:rsidRPr="003F42E4">
              <w:rPr>
                <w:rFonts w:ascii="Arial" w:cs="Arial"/>
                <w:b/>
                <w:bCs/>
                <w:sz w:val="18"/>
                <w:szCs w:val="18"/>
                <w:lang w:val="en-GB"/>
              </w:rPr>
              <w:t xml:space="preserve"> March</w:t>
            </w:r>
          </w:p>
        </w:tc>
        <w:tc>
          <w:tcPr>
            <w:tcW w:w="1405" w:type="dxa"/>
            <w:vAlign w:val="bottom"/>
          </w:tcPr>
          <w:p w14:paraId="7E84D8EA" w14:textId="61896FA9" w:rsidR="004F71AA" w:rsidRPr="003F42E4" w:rsidRDefault="00FA0855" w:rsidP="00A441C3">
            <w:pPr>
              <w:pStyle w:val="a"/>
              <w:tabs>
                <w:tab w:val="right" w:pos="325"/>
              </w:tabs>
              <w:ind w:right="0"/>
              <w:jc w:val="right"/>
              <w:rPr>
                <w:rFonts w:ascii="Arial" w:cs="Arial"/>
                <w:b/>
                <w:bCs/>
                <w:sz w:val="18"/>
                <w:szCs w:val="18"/>
                <w:lang w:val="en-GB"/>
              </w:rPr>
            </w:pPr>
            <w:r w:rsidRPr="003F42E4">
              <w:rPr>
                <w:rFonts w:ascii="Arial" w:cs="Arial"/>
                <w:b/>
                <w:bCs/>
                <w:sz w:val="18"/>
                <w:szCs w:val="18"/>
                <w:lang w:val="en-GB"/>
              </w:rPr>
              <w:t>31</w:t>
            </w:r>
            <w:r w:rsidR="004F71AA" w:rsidRPr="003F42E4">
              <w:rPr>
                <w:rFonts w:ascii="Arial" w:cs="Arial"/>
                <w:b/>
                <w:bCs/>
                <w:sz w:val="18"/>
                <w:szCs w:val="18"/>
                <w:lang w:val="en-US"/>
              </w:rPr>
              <w:t xml:space="preserve"> December</w:t>
            </w:r>
          </w:p>
        </w:tc>
        <w:tc>
          <w:tcPr>
            <w:tcW w:w="1405" w:type="dxa"/>
            <w:vAlign w:val="bottom"/>
          </w:tcPr>
          <w:p w14:paraId="49828B3C" w14:textId="0206F23F" w:rsidR="004F71AA" w:rsidRPr="003F42E4" w:rsidRDefault="00FA0855" w:rsidP="001F2EC0">
            <w:pPr>
              <w:pStyle w:val="a"/>
              <w:tabs>
                <w:tab w:val="decimal" w:pos="934"/>
              </w:tabs>
              <w:ind w:right="0"/>
              <w:jc w:val="right"/>
              <w:rPr>
                <w:rFonts w:ascii="Arial" w:cs="Arial"/>
                <w:b/>
                <w:bCs/>
                <w:sz w:val="18"/>
                <w:szCs w:val="18"/>
                <w:lang w:val="en-US"/>
              </w:rPr>
            </w:pPr>
            <w:r w:rsidRPr="003F42E4">
              <w:rPr>
                <w:rFonts w:ascii="Arial" w:cs="Arial"/>
                <w:b/>
                <w:bCs/>
                <w:sz w:val="18"/>
                <w:szCs w:val="18"/>
                <w:lang w:val="en-GB"/>
              </w:rPr>
              <w:t>31</w:t>
            </w:r>
            <w:r w:rsidR="004F71AA" w:rsidRPr="003F42E4">
              <w:rPr>
                <w:rFonts w:ascii="Arial" w:cs="Arial"/>
                <w:b/>
                <w:bCs/>
                <w:sz w:val="18"/>
                <w:szCs w:val="18"/>
                <w:lang w:val="en-GB"/>
              </w:rPr>
              <w:t xml:space="preserve"> March</w:t>
            </w:r>
          </w:p>
        </w:tc>
        <w:tc>
          <w:tcPr>
            <w:tcW w:w="1406" w:type="dxa"/>
            <w:vAlign w:val="bottom"/>
          </w:tcPr>
          <w:p w14:paraId="30244AF3" w14:textId="7FF26A99" w:rsidR="004F71AA" w:rsidRPr="003F42E4" w:rsidRDefault="00FA0855" w:rsidP="001F2EC0">
            <w:pPr>
              <w:pStyle w:val="a"/>
              <w:tabs>
                <w:tab w:val="decimal" w:pos="934"/>
              </w:tabs>
              <w:ind w:right="-11"/>
              <w:jc w:val="right"/>
              <w:rPr>
                <w:rFonts w:ascii="Arial" w:cs="Arial"/>
                <w:b/>
                <w:bCs/>
                <w:sz w:val="18"/>
                <w:szCs w:val="18"/>
                <w:lang w:val="en-US"/>
              </w:rPr>
            </w:pPr>
            <w:r w:rsidRPr="003F42E4">
              <w:rPr>
                <w:rFonts w:ascii="Arial" w:cs="Arial"/>
                <w:b/>
                <w:bCs/>
                <w:sz w:val="18"/>
                <w:szCs w:val="18"/>
                <w:lang w:val="en-GB"/>
              </w:rPr>
              <w:t>31</w:t>
            </w:r>
            <w:r w:rsidR="004F71AA" w:rsidRPr="003F42E4">
              <w:rPr>
                <w:rFonts w:ascii="Arial" w:cs="Arial"/>
                <w:b/>
                <w:bCs/>
                <w:sz w:val="18"/>
                <w:szCs w:val="18"/>
                <w:lang w:val="en-US"/>
              </w:rPr>
              <w:t xml:space="preserve"> December</w:t>
            </w:r>
          </w:p>
        </w:tc>
      </w:tr>
      <w:tr w:rsidR="004F71AA" w:rsidRPr="003F42E4" w14:paraId="393DED03" w14:textId="77777777" w:rsidTr="005A3B34">
        <w:tc>
          <w:tcPr>
            <w:tcW w:w="3828" w:type="dxa"/>
            <w:vAlign w:val="bottom"/>
          </w:tcPr>
          <w:p w14:paraId="160762EA" w14:textId="77777777" w:rsidR="004F71AA" w:rsidRPr="003F42E4" w:rsidRDefault="004F71AA" w:rsidP="00567EA5">
            <w:pPr>
              <w:pStyle w:val="a"/>
              <w:ind w:left="704" w:right="0" w:hanging="270"/>
              <w:rPr>
                <w:rFonts w:ascii="Arial" w:cs="Arial"/>
                <w:sz w:val="18"/>
                <w:szCs w:val="18"/>
                <w:lang w:val="en-GB"/>
              </w:rPr>
            </w:pPr>
          </w:p>
        </w:tc>
        <w:tc>
          <w:tcPr>
            <w:tcW w:w="1405" w:type="dxa"/>
            <w:vAlign w:val="bottom"/>
            <w:hideMark/>
          </w:tcPr>
          <w:p w14:paraId="346A653A" w14:textId="2336CB21" w:rsidR="004F71AA" w:rsidRPr="003F42E4" w:rsidRDefault="00FA0855" w:rsidP="00A441C3">
            <w:pPr>
              <w:pStyle w:val="a"/>
              <w:tabs>
                <w:tab w:val="decimal" w:pos="934"/>
                <w:tab w:val="decimal" w:pos="1228"/>
              </w:tabs>
              <w:ind w:right="0"/>
              <w:jc w:val="right"/>
              <w:rPr>
                <w:rFonts w:ascii="Arial" w:cs="Arial"/>
                <w:b/>
                <w:bCs/>
                <w:sz w:val="18"/>
                <w:szCs w:val="18"/>
                <w:lang w:val="en-US"/>
              </w:rPr>
            </w:pPr>
            <w:r w:rsidRPr="003F42E4">
              <w:rPr>
                <w:rFonts w:ascii="Arial" w:cs="Arial"/>
                <w:b/>
                <w:bCs/>
                <w:sz w:val="18"/>
                <w:szCs w:val="18"/>
                <w:lang w:val="en-GB"/>
              </w:rPr>
              <w:t>2026</w:t>
            </w:r>
          </w:p>
        </w:tc>
        <w:tc>
          <w:tcPr>
            <w:tcW w:w="1405" w:type="dxa"/>
            <w:vAlign w:val="bottom"/>
            <w:hideMark/>
          </w:tcPr>
          <w:p w14:paraId="70BA4114" w14:textId="27E194CB" w:rsidR="004F71AA" w:rsidRPr="003F42E4" w:rsidRDefault="00FA0855" w:rsidP="00A441C3">
            <w:pPr>
              <w:pStyle w:val="a"/>
              <w:tabs>
                <w:tab w:val="right" w:pos="325"/>
              </w:tabs>
              <w:ind w:right="0"/>
              <w:jc w:val="right"/>
              <w:rPr>
                <w:rFonts w:ascii="Arial" w:cs="Arial"/>
                <w:b/>
                <w:bCs/>
                <w:sz w:val="18"/>
                <w:szCs w:val="18"/>
                <w:lang w:val="en-US"/>
              </w:rPr>
            </w:pPr>
            <w:r w:rsidRPr="003F42E4">
              <w:rPr>
                <w:rFonts w:ascii="Arial" w:cs="Arial"/>
                <w:b/>
                <w:bCs/>
                <w:sz w:val="18"/>
                <w:szCs w:val="18"/>
                <w:lang w:val="en-GB"/>
              </w:rPr>
              <w:t>2025</w:t>
            </w:r>
          </w:p>
        </w:tc>
        <w:tc>
          <w:tcPr>
            <w:tcW w:w="1405" w:type="dxa"/>
            <w:vAlign w:val="bottom"/>
            <w:hideMark/>
          </w:tcPr>
          <w:p w14:paraId="345F8265" w14:textId="2148541B" w:rsidR="004F71AA" w:rsidRPr="003F42E4" w:rsidRDefault="00FA0855" w:rsidP="001F2EC0">
            <w:pPr>
              <w:pStyle w:val="a"/>
              <w:tabs>
                <w:tab w:val="decimal" w:pos="934"/>
              </w:tabs>
              <w:ind w:right="0"/>
              <w:jc w:val="right"/>
              <w:rPr>
                <w:rFonts w:ascii="Arial" w:cs="Arial"/>
                <w:b/>
                <w:bCs/>
                <w:sz w:val="18"/>
                <w:szCs w:val="18"/>
                <w:lang w:val="en-US"/>
              </w:rPr>
            </w:pPr>
            <w:r w:rsidRPr="003F42E4">
              <w:rPr>
                <w:rFonts w:ascii="Arial" w:cs="Arial"/>
                <w:b/>
                <w:bCs/>
                <w:sz w:val="18"/>
                <w:szCs w:val="18"/>
                <w:lang w:val="en-GB"/>
              </w:rPr>
              <w:t>2026</w:t>
            </w:r>
          </w:p>
        </w:tc>
        <w:tc>
          <w:tcPr>
            <w:tcW w:w="1406" w:type="dxa"/>
            <w:vAlign w:val="bottom"/>
            <w:hideMark/>
          </w:tcPr>
          <w:p w14:paraId="4F1A2658" w14:textId="2952D582" w:rsidR="004F71AA" w:rsidRPr="003F42E4" w:rsidRDefault="00FA0855" w:rsidP="001F2EC0">
            <w:pPr>
              <w:pStyle w:val="a"/>
              <w:tabs>
                <w:tab w:val="decimal" w:pos="934"/>
              </w:tabs>
              <w:ind w:right="-11"/>
              <w:jc w:val="right"/>
              <w:rPr>
                <w:rFonts w:ascii="Arial" w:cs="Arial"/>
                <w:b/>
                <w:bCs/>
                <w:sz w:val="18"/>
                <w:szCs w:val="18"/>
                <w:lang w:val="en-US"/>
              </w:rPr>
            </w:pPr>
            <w:r w:rsidRPr="003F42E4">
              <w:rPr>
                <w:rFonts w:ascii="Arial" w:cs="Arial"/>
                <w:b/>
                <w:bCs/>
                <w:sz w:val="18"/>
                <w:szCs w:val="18"/>
                <w:lang w:val="en-GB"/>
              </w:rPr>
              <w:t>2025</w:t>
            </w:r>
          </w:p>
        </w:tc>
      </w:tr>
      <w:tr w:rsidR="004F71AA" w:rsidRPr="003F42E4" w14:paraId="24B676EA" w14:textId="77777777" w:rsidTr="005A3B34">
        <w:tc>
          <w:tcPr>
            <w:tcW w:w="3828" w:type="dxa"/>
            <w:vAlign w:val="bottom"/>
          </w:tcPr>
          <w:p w14:paraId="17BA6D46" w14:textId="77777777" w:rsidR="004F71AA" w:rsidRPr="003F42E4" w:rsidRDefault="004F71AA" w:rsidP="00567EA5">
            <w:pPr>
              <w:pStyle w:val="a"/>
              <w:ind w:left="704" w:right="0" w:hanging="270"/>
              <w:rPr>
                <w:rFonts w:ascii="Arial" w:cs="Arial"/>
                <w:sz w:val="18"/>
                <w:szCs w:val="18"/>
                <w:lang w:val="en-GB"/>
              </w:rPr>
            </w:pPr>
          </w:p>
        </w:tc>
        <w:tc>
          <w:tcPr>
            <w:tcW w:w="1405" w:type="dxa"/>
            <w:tcBorders>
              <w:bottom w:val="single" w:sz="4" w:space="0" w:color="auto"/>
            </w:tcBorders>
            <w:vAlign w:val="bottom"/>
            <w:hideMark/>
          </w:tcPr>
          <w:p w14:paraId="65FEE075" w14:textId="46FE1769" w:rsidR="004F71AA" w:rsidRPr="003F42E4" w:rsidRDefault="004B143A" w:rsidP="00A441C3">
            <w:pPr>
              <w:tabs>
                <w:tab w:val="decimal" w:pos="934"/>
              </w:tabs>
              <w:ind w:left="-109"/>
              <w:jc w:val="right"/>
              <w:rPr>
                <w:rFonts w:eastAsia="Times New Roman"/>
                <w:b/>
                <w:bCs/>
                <w:spacing w:val="-4"/>
                <w:sz w:val="18"/>
                <w:szCs w:val="18"/>
              </w:rPr>
            </w:pPr>
            <w:r w:rsidRPr="003F42E4">
              <w:rPr>
                <w:rFonts w:eastAsia="Times New Roman"/>
                <w:b/>
                <w:bCs/>
                <w:spacing w:val="-4"/>
                <w:sz w:val="18"/>
                <w:szCs w:val="18"/>
              </w:rPr>
              <w:t>Thousand Baht</w:t>
            </w:r>
          </w:p>
        </w:tc>
        <w:tc>
          <w:tcPr>
            <w:tcW w:w="1405" w:type="dxa"/>
            <w:tcBorders>
              <w:bottom w:val="single" w:sz="4" w:space="0" w:color="auto"/>
            </w:tcBorders>
            <w:vAlign w:val="bottom"/>
            <w:hideMark/>
          </w:tcPr>
          <w:p w14:paraId="7DF5D406" w14:textId="2DCF4082" w:rsidR="004F71AA" w:rsidRPr="003F42E4" w:rsidRDefault="004B143A" w:rsidP="00A441C3">
            <w:pPr>
              <w:tabs>
                <w:tab w:val="right" w:pos="325"/>
              </w:tabs>
              <w:ind w:left="-109"/>
              <w:jc w:val="right"/>
              <w:rPr>
                <w:rFonts w:eastAsia="Times New Roman"/>
                <w:b/>
                <w:bCs/>
                <w:spacing w:val="-4"/>
                <w:sz w:val="18"/>
                <w:szCs w:val="18"/>
              </w:rPr>
            </w:pPr>
            <w:r w:rsidRPr="003F42E4">
              <w:rPr>
                <w:rFonts w:eastAsia="Times New Roman"/>
                <w:b/>
                <w:bCs/>
                <w:spacing w:val="-4"/>
                <w:sz w:val="18"/>
                <w:szCs w:val="18"/>
              </w:rPr>
              <w:t>Thousand Baht</w:t>
            </w:r>
          </w:p>
        </w:tc>
        <w:tc>
          <w:tcPr>
            <w:tcW w:w="1405" w:type="dxa"/>
            <w:tcBorders>
              <w:bottom w:val="single" w:sz="4" w:space="0" w:color="auto"/>
            </w:tcBorders>
            <w:vAlign w:val="bottom"/>
            <w:hideMark/>
          </w:tcPr>
          <w:p w14:paraId="5AD3DD1E" w14:textId="7A68B5BC" w:rsidR="004F71AA" w:rsidRPr="003F42E4" w:rsidRDefault="004B143A" w:rsidP="001F2EC0">
            <w:pPr>
              <w:pStyle w:val="a"/>
              <w:ind w:left="-109" w:right="0" w:hanging="129"/>
              <w:jc w:val="right"/>
              <w:rPr>
                <w:rFonts w:ascii="Arial" w:cs="Arial"/>
                <w:b/>
                <w:bCs/>
                <w:spacing w:val="-4"/>
                <w:sz w:val="18"/>
                <w:szCs w:val="18"/>
                <w:lang w:val="en-US"/>
              </w:rPr>
            </w:pPr>
            <w:r w:rsidRPr="003F42E4">
              <w:rPr>
                <w:rFonts w:ascii="Arial" w:cs="Arial"/>
                <w:b/>
                <w:bCs/>
                <w:spacing w:val="-4"/>
                <w:sz w:val="18"/>
                <w:szCs w:val="18"/>
                <w:lang w:val="en-US"/>
              </w:rPr>
              <w:t>Thousand Baht</w:t>
            </w:r>
          </w:p>
        </w:tc>
        <w:tc>
          <w:tcPr>
            <w:tcW w:w="1406" w:type="dxa"/>
            <w:tcBorders>
              <w:bottom w:val="single" w:sz="4" w:space="0" w:color="auto"/>
            </w:tcBorders>
            <w:vAlign w:val="bottom"/>
            <w:hideMark/>
          </w:tcPr>
          <w:p w14:paraId="0CD6BA51" w14:textId="0A771020" w:rsidR="004F71AA" w:rsidRPr="003F42E4" w:rsidRDefault="004B143A" w:rsidP="001F2EC0">
            <w:pPr>
              <w:pStyle w:val="a"/>
              <w:tabs>
                <w:tab w:val="decimal" w:pos="934"/>
              </w:tabs>
              <w:ind w:left="-109" w:right="-11"/>
              <w:jc w:val="right"/>
              <w:rPr>
                <w:rFonts w:ascii="Arial" w:cs="Arial"/>
                <w:b/>
                <w:bCs/>
                <w:spacing w:val="-4"/>
                <w:sz w:val="18"/>
                <w:szCs w:val="18"/>
                <w:lang w:val="en-US"/>
              </w:rPr>
            </w:pPr>
            <w:r w:rsidRPr="003F42E4">
              <w:rPr>
                <w:rFonts w:ascii="Arial" w:cs="Arial"/>
                <w:b/>
                <w:bCs/>
                <w:spacing w:val="-4"/>
                <w:sz w:val="18"/>
                <w:szCs w:val="18"/>
                <w:lang w:val="en-US"/>
              </w:rPr>
              <w:t>Thousand Baht</w:t>
            </w:r>
          </w:p>
        </w:tc>
      </w:tr>
      <w:tr w:rsidR="004F71AA" w:rsidRPr="003F42E4" w14:paraId="730A53AF" w14:textId="77777777" w:rsidTr="005A3B34">
        <w:tc>
          <w:tcPr>
            <w:tcW w:w="3828" w:type="dxa"/>
            <w:vAlign w:val="bottom"/>
          </w:tcPr>
          <w:p w14:paraId="06FCBF69" w14:textId="77777777" w:rsidR="004F71AA" w:rsidRPr="003F42E4" w:rsidRDefault="004F71AA" w:rsidP="00567EA5">
            <w:pPr>
              <w:pStyle w:val="a"/>
              <w:ind w:left="704" w:right="0" w:hanging="270"/>
              <w:rPr>
                <w:rFonts w:ascii="Arial" w:cs="Arial"/>
                <w:sz w:val="18"/>
                <w:szCs w:val="18"/>
                <w:lang w:val="en-GB"/>
              </w:rPr>
            </w:pPr>
          </w:p>
        </w:tc>
        <w:tc>
          <w:tcPr>
            <w:tcW w:w="1405" w:type="dxa"/>
            <w:tcBorders>
              <w:top w:val="single" w:sz="4" w:space="0" w:color="auto"/>
            </w:tcBorders>
            <w:vAlign w:val="bottom"/>
          </w:tcPr>
          <w:p w14:paraId="2947CECD" w14:textId="77777777" w:rsidR="004F71AA" w:rsidRPr="003F42E4" w:rsidRDefault="004F71AA">
            <w:pPr>
              <w:tabs>
                <w:tab w:val="decimal" w:pos="1200"/>
              </w:tabs>
              <w:ind w:right="-72"/>
              <w:rPr>
                <w:noProof/>
                <w:snapToGrid w:val="0"/>
                <w:sz w:val="18"/>
                <w:szCs w:val="18"/>
                <w:lang w:eastAsia="th-TH"/>
              </w:rPr>
            </w:pPr>
          </w:p>
        </w:tc>
        <w:tc>
          <w:tcPr>
            <w:tcW w:w="1405" w:type="dxa"/>
            <w:tcBorders>
              <w:top w:val="single" w:sz="4" w:space="0" w:color="auto"/>
            </w:tcBorders>
            <w:vAlign w:val="bottom"/>
          </w:tcPr>
          <w:p w14:paraId="42D55608" w14:textId="77777777" w:rsidR="004F71AA" w:rsidRPr="003F42E4" w:rsidRDefault="004F71AA">
            <w:pPr>
              <w:tabs>
                <w:tab w:val="decimal" w:pos="1200"/>
              </w:tabs>
              <w:ind w:right="-72"/>
              <w:rPr>
                <w:snapToGrid w:val="0"/>
                <w:sz w:val="18"/>
                <w:szCs w:val="18"/>
                <w:lang w:eastAsia="th-TH"/>
              </w:rPr>
            </w:pPr>
          </w:p>
        </w:tc>
        <w:tc>
          <w:tcPr>
            <w:tcW w:w="1405" w:type="dxa"/>
            <w:tcBorders>
              <w:top w:val="single" w:sz="4" w:space="0" w:color="auto"/>
            </w:tcBorders>
            <w:vAlign w:val="bottom"/>
          </w:tcPr>
          <w:p w14:paraId="0D52364B" w14:textId="77777777" w:rsidR="004F71AA" w:rsidRPr="003F42E4" w:rsidRDefault="004F71AA">
            <w:pPr>
              <w:tabs>
                <w:tab w:val="decimal" w:pos="1170"/>
              </w:tabs>
              <w:ind w:right="-72"/>
              <w:rPr>
                <w:snapToGrid w:val="0"/>
                <w:sz w:val="18"/>
                <w:szCs w:val="18"/>
                <w:lang w:eastAsia="th-TH"/>
              </w:rPr>
            </w:pPr>
          </w:p>
        </w:tc>
        <w:tc>
          <w:tcPr>
            <w:tcW w:w="1406" w:type="dxa"/>
            <w:tcBorders>
              <w:top w:val="single" w:sz="4" w:space="0" w:color="auto"/>
            </w:tcBorders>
            <w:vAlign w:val="bottom"/>
          </w:tcPr>
          <w:p w14:paraId="25F9965E" w14:textId="77777777" w:rsidR="004F71AA" w:rsidRPr="003F42E4" w:rsidRDefault="004F71AA">
            <w:pPr>
              <w:tabs>
                <w:tab w:val="decimal" w:pos="1200"/>
              </w:tabs>
              <w:ind w:right="-72"/>
              <w:rPr>
                <w:snapToGrid w:val="0"/>
                <w:sz w:val="18"/>
                <w:szCs w:val="18"/>
                <w:lang w:eastAsia="th-TH"/>
              </w:rPr>
            </w:pPr>
          </w:p>
        </w:tc>
      </w:tr>
      <w:tr w:rsidR="00A22760" w:rsidRPr="003F42E4" w14:paraId="6A20074F" w14:textId="77777777" w:rsidTr="005A3B34">
        <w:tc>
          <w:tcPr>
            <w:tcW w:w="3828" w:type="dxa"/>
            <w:vAlign w:val="bottom"/>
          </w:tcPr>
          <w:p w14:paraId="6E3961F9" w14:textId="0ADB2F63" w:rsidR="00A22760" w:rsidRPr="003F42E4" w:rsidRDefault="00A22760" w:rsidP="00A22760">
            <w:pPr>
              <w:pStyle w:val="a"/>
              <w:ind w:left="704" w:right="0" w:hanging="270"/>
              <w:rPr>
                <w:rFonts w:ascii="Arial" w:cs="Arial"/>
                <w:sz w:val="18"/>
                <w:szCs w:val="18"/>
                <w:lang w:val="en-GB"/>
              </w:rPr>
            </w:pPr>
            <w:r w:rsidRPr="003F42E4">
              <w:rPr>
                <w:rFonts w:ascii="Arial" w:cs="Arial"/>
                <w:sz w:val="18"/>
                <w:szCs w:val="18"/>
                <w:lang w:val="en-GB"/>
              </w:rPr>
              <w:t>Short-term borrowings</w:t>
            </w:r>
          </w:p>
        </w:tc>
        <w:tc>
          <w:tcPr>
            <w:tcW w:w="1405" w:type="dxa"/>
          </w:tcPr>
          <w:p w14:paraId="2A7081F9" w14:textId="6768740A" w:rsidR="00A22760" w:rsidRPr="003F42E4" w:rsidRDefault="00FA0855" w:rsidP="00A22760">
            <w:pPr>
              <w:tabs>
                <w:tab w:val="decimal" w:pos="1200"/>
              </w:tabs>
              <w:ind w:right="-72"/>
              <w:rPr>
                <w:noProof/>
                <w:snapToGrid w:val="0"/>
                <w:sz w:val="18"/>
                <w:szCs w:val="18"/>
                <w:lang w:eastAsia="th-TH"/>
              </w:rPr>
            </w:pPr>
            <w:r w:rsidRPr="003F42E4">
              <w:rPr>
                <w:sz w:val="18"/>
                <w:szCs w:val="18"/>
              </w:rPr>
              <w:t>636</w:t>
            </w:r>
            <w:r w:rsidR="00A22760" w:rsidRPr="003F42E4">
              <w:rPr>
                <w:sz w:val="18"/>
                <w:szCs w:val="18"/>
              </w:rPr>
              <w:t>,</w:t>
            </w:r>
            <w:r w:rsidRPr="003F42E4">
              <w:rPr>
                <w:sz w:val="18"/>
                <w:szCs w:val="18"/>
              </w:rPr>
              <w:t>751</w:t>
            </w:r>
          </w:p>
        </w:tc>
        <w:tc>
          <w:tcPr>
            <w:tcW w:w="1405" w:type="dxa"/>
            <w:vAlign w:val="bottom"/>
          </w:tcPr>
          <w:p w14:paraId="3936F251" w14:textId="78FB819C" w:rsidR="00A22760" w:rsidRPr="003F42E4" w:rsidRDefault="00FA0855" w:rsidP="00A22760">
            <w:pPr>
              <w:tabs>
                <w:tab w:val="decimal" w:pos="1200"/>
              </w:tabs>
              <w:ind w:right="-72"/>
              <w:rPr>
                <w:snapToGrid w:val="0"/>
                <w:sz w:val="18"/>
                <w:szCs w:val="18"/>
                <w:lang w:eastAsia="th-TH"/>
              </w:rPr>
            </w:pPr>
            <w:r w:rsidRPr="003F42E4">
              <w:rPr>
                <w:snapToGrid w:val="0"/>
                <w:sz w:val="18"/>
                <w:szCs w:val="18"/>
                <w:lang w:eastAsia="th-TH"/>
              </w:rPr>
              <w:t>18</w:t>
            </w:r>
            <w:r w:rsidR="00A22760" w:rsidRPr="003F42E4">
              <w:rPr>
                <w:snapToGrid w:val="0"/>
                <w:sz w:val="18"/>
                <w:szCs w:val="18"/>
                <w:lang w:eastAsia="th-TH"/>
              </w:rPr>
              <w:t>,</w:t>
            </w:r>
            <w:r w:rsidRPr="003F42E4">
              <w:rPr>
                <w:snapToGrid w:val="0"/>
                <w:sz w:val="18"/>
                <w:szCs w:val="18"/>
                <w:lang w:eastAsia="th-TH"/>
              </w:rPr>
              <w:t>705</w:t>
            </w:r>
          </w:p>
        </w:tc>
        <w:tc>
          <w:tcPr>
            <w:tcW w:w="1405" w:type="dxa"/>
          </w:tcPr>
          <w:p w14:paraId="0BFAE47F" w14:textId="391488D7" w:rsidR="00A22760" w:rsidRPr="003F42E4" w:rsidRDefault="00FA0855" w:rsidP="00A22760">
            <w:pPr>
              <w:tabs>
                <w:tab w:val="decimal" w:pos="1170"/>
              </w:tabs>
              <w:ind w:right="-72"/>
              <w:rPr>
                <w:snapToGrid w:val="0"/>
                <w:sz w:val="18"/>
                <w:szCs w:val="18"/>
                <w:lang w:eastAsia="th-TH"/>
              </w:rPr>
            </w:pPr>
            <w:r w:rsidRPr="003F42E4">
              <w:rPr>
                <w:sz w:val="18"/>
                <w:szCs w:val="18"/>
              </w:rPr>
              <w:t>625</w:t>
            </w:r>
            <w:r w:rsidR="00A22760" w:rsidRPr="003F42E4">
              <w:rPr>
                <w:sz w:val="18"/>
                <w:szCs w:val="18"/>
              </w:rPr>
              <w:t>,</w:t>
            </w:r>
            <w:r w:rsidRPr="003F42E4">
              <w:rPr>
                <w:sz w:val="18"/>
                <w:szCs w:val="18"/>
              </w:rPr>
              <w:t>500</w:t>
            </w:r>
          </w:p>
        </w:tc>
        <w:tc>
          <w:tcPr>
            <w:tcW w:w="1406" w:type="dxa"/>
          </w:tcPr>
          <w:p w14:paraId="331C9229" w14:textId="4E6CCFF6" w:rsidR="00A22760" w:rsidRPr="003F42E4" w:rsidRDefault="00A22760" w:rsidP="00A22760">
            <w:pPr>
              <w:tabs>
                <w:tab w:val="decimal" w:pos="1200"/>
              </w:tabs>
              <w:ind w:right="-72"/>
              <w:rPr>
                <w:snapToGrid w:val="0"/>
                <w:sz w:val="18"/>
                <w:szCs w:val="18"/>
                <w:lang w:eastAsia="th-TH"/>
              </w:rPr>
            </w:pPr>
            <w:r w:rsidRPr="003F42E4">
              <w:rPr>
                <w:snapToGrid w:val="0"/>
                <w:sz w:val="18"/>
                <w:szCs w:val="18"/>
                <w:lang w:eastAsia="th-TH"/>
              </w:rPr>
              <w:t xml:space="preserve">-       </w:t>
            </w:r>
          </w:p>
        </w:tc>
      </w:tr>
      <w:tr w:rsidR="00A22760" w:rsidRPr="003F42E4" w14:paraId="472E5FAC" w14:textId="77777777" w:rsidTr="005A3B34">
        <w:tc>
          <w:tcPr>
            <w:tcW w:w="3828" w:type="dxa"/>
            <w:vAlign w:val="bottom"/>
          </w:tcPr>
          <w:p w14:paraId="69C5486C" w14:textId="58B17F79" w:rsidR="00A22760" w:rsidRPr="003F42E4" w:rsidRDefault="00A22760" w:rsidP="00A22760">
            <w:pPr>
              <w:pStyle w:val="a"/>
              <w:ind w:left="704" w:right="0" w:hanging="270"/>
              <w:rPr>
                <w:rFonts w:ascii="Arial" w:cs="Arial"/>
                <w:sz w:val="18"/>
                <w:szCs w:val="18"/>
                <w:u w:val="single"/>
                <w:lang w:val="en-GB"/>
              </w:rPr>
            </w:pPr>
            <w:proofErr w:type="gramStart"/>
            <w:r w:rsidRPr="003F42E4">
              <w:rPr>
                <w:rFonts w:ascii="Arial" w:cs="Arial"/>
                <w:sz w:val="18"/>
                <w:szCs w:val="18"/>
                <w:u w:val="single"/>
                <w:lang w:val="en-GB"/>
              </w:rPr>
              <w:t>Less</w:t>
            </w:r>
            <w:r w:rsidRPr="003F42E4">
              <w:rPr>
                <w:rFonts w:ascii="Arial" w:cs="Arial"/>
                <w:sz w:val="18"/>
                <w:szCs w:val="18"/>
                <w:lang w:val="en-GB"/>
              </w:rPr>
              <w:t xml:space="preserve">  Deferred</w:t>
            </w:r>
            <w:proofErr w:type="gramEnd"/>
            <w:r w:rsidRPr="003F42E4">
              <w:rPr>
                <w:rFonts w:ascii="Arial" w:cs="Arial"/>
                <w:sz w:val="18"/>
                <w:szCs w:val="18"/>
                <w:lang w:val="en-GB"/>
              </w:rPr>
              <w:t xml:space="preserve"> front-end fee</w:t>
            </w:r>
          </w:p>
        </w:tc>
        <w:tc>
          <w:tcPr>
            <w:tcW w:w="1405" w:type="dxa"/>
            <w:tcBorders>
              <w:bottom w:val="single" w:sz="4" w:space="0" w:color="auto"/>
            </w:tcBorders>
          </w:tcPr>
          <w:p w14:paraId="5078588F" w14:textId="72D14737" w:rsidR="00A22760" w:rsidRPr="003F42E4" w:rsidRDefault="00A22760" w:rsidP="00A22760">
            <w:pPr>
              <w:tabs>
                <w:tab w:val="decimal" w:pos="1200"/>
              </w:tabs>
              <w:ind w:right="-72"/>
              <w:rPr>
                <w:noProof/>
                <w:snapToGrid w:val="0"/>
                <w:sz w:val="18"/>
                <w:szCs w:val="18"/>
                <w:lang w:eastAsia="th-TH"/>
              </w:rPr>
            </w:pPr>
            <w:r w:rsidRPr="003F42E4">
              <w:rPr>
                <w:sz w:val="18"/>
                <w:szCs w:val="18"/>
              </w:rPr>
              <w:t>(</w:t>
            </w:r>
            <w:r w:rsidR="00FA0855" w:rsidRPr="003F42E4">
              <w:rPr>
                <w:sz w:val="18"/>
                <w:szCs w:val="18"/>
              </w:rPr>
              <w:t>3</w:t>
            </w:r>
            <w:r w:rsidRPr="003F42E4">
              <w:rPr>
                <w:sz w:val="18"/>
                <w:szCs w:val="18"/>
              </w:rPr>
              <w:t>,</w:t>
            </w:r>
            <w:r w:rsidR="00FA0855" w:rsidRPr="003F42E4">
              <w:rPr>
                <w:sz w:val="18"/>
                <w:szCs w:val="18"/>
              </w:rPr>
              <w:t>241</w:t>
            </w:r>
            <w:r w:rsidRPr="003F42E4">
              <w:rPr>
                <w:sz w:val="18"/>
                <w:szCs w:val="18"/>
              </w:rPr>
              <w:t>)</w:t>
            </w:r>
          </w:p>
        </w:tc>
        <w:tc>
          <w:tcPr>
            <w:tcW w:w="1405" w:type="dxa"/>
            <w:tcBorders>
              <w:bottom w:val="single" w:sz="4" w:space="0" w:color="auto"/>
            </w:tcBorders>
          </w:tcPr>
          <w:p w14:paraId="33EA536C" w14:textId="622814BD" w:rsidR="00A22760" w:rsidRPr="003F42E4" w:rsidRDefault="00A22760" w:rsidP="00A22760">
            <w:pPr>
              <w:tabs>
                <w:tab w:val="decimal" w:pos="1200"/>
              </w:tabs>
              <w:ind w:right="-72"/>
              <w:rPr>
                <w:snapToGrid w:val="0"/>
                <w:sz w:val="18"/>
                <w:szCs w:val="18"/>
                <w:lang w:eastAsia="th-TH"/>
              </w:rPr>
            </w:pPr>
            <w:r w:rsidRPr="003F42E4">
              <w:rPr>
                <w:snapToGrid w:val="0"/>
                <w:sz w:val="18"/>
                <w:szCs w:val="18"/>
                <w:lang w:eastAsia="th-TH"/>
              </w:rPr>
              <w:t xml:space="preserve">-       </w:t>
            </w:r>
          </w:p>
        </w:tc>
        <w:tc>
          <w:tcPr>
            <w:tcW w:w="1405" w:type="dxa"/>
            <w:tcBorders>
              <w:bottom w:val="single" w:sz="4" w:space="0" w:color="auto"/>
            </w:tcBorders>
          </w:tcPr>
          <w:p w14:paraId="3F8F182C" w14:textId="37EF3684" w:rsidR="00A22760" w:rsidRPr="003F42E4" w:rsidRDefault="00A22760" w:rsidP="00A22760">
            <w:pPr>
              <w:tabs>
                <w:tab w:val="decimal" w:pos="1164"/>
              </w:tabs>
              <w:ind w:right="-72"/>
              <w:rPr>
                <w:snapToGrid w:val="0"/>
                <w:sz w:val="18"/>
                <w:szCs w:val="18"/>
                <w:lang w:eastAsia="th-TH"/>
              </w:rPr>
            </w:pPr>
            <w:r w:rsidRPr="003F42E4">
              <w:rPr>
                <w:sz w:val="18"/>
                <w:szCs w:val="18"/>
              </w:rPr>
              <w:t>(</w:t>
            </w:r>
            <w:r w:rsidR="00FA0855" w:rsidRPr="003F42E4">
              <w:rPr>
                <w:sz w:val="18"/>
                <w:szCs w:val="18"/>
              </w:rPr>
              <w:t>3</w:t>
            </w:r>
            <w:r w:rsidRPr="003F42E4">
              <w:rPr>
                <w:sz w:val="18"/>
                <w:szCs w:val="18"/>
              </w:rPr>
              <w:t>,</w:t>
            </w:r>
            <w:r w:rsidR="00FA0855" w:rsidRPr="003F42E4">
              <w:rPr>
                <w:sz w:val="18"/>
                <w:szCs w:val="18"/>
              </w:rPr>
              <w:t>241</w:t>
            </w:r>
            <w:r w:rsidRPr="003F42E4">
              <w:rPr>
                <w:sz w:val="18"/>
                <w:szCs w:val="18"/>
              </w:rPr>
              <w:t>)</w:t>
            </w:r>
          </w:p>
        </w:tc>
        <w:tc>
          <w:tcPr>
            <w:tcW w:w="1406" w:type="dxa"/>
            <w:tcBorders>
              <w:bottom w:val="single" w:sz="4" w:space="0" w:color="auto"/>
            </w:tcBorders>
          </w:tcPr>
          <w:p w14:paraId="6F9F23D4" w14:textId="77777777" w:rsidR="00A22760" w:rsidRPr="003F42E4" w:rsidRDefault="00A22760" w:rsidP="00A22760">
            <w:pPr>
              <w:tabs>
                <w:tab w:val="decimal" w:pos="1200"/>
              </w:tabs>
              <w:ind w:right="-72"/>
              <w:rPr>
                <w:snapToGrid w:val="0"/>
                <w:sz w:val="18"/>
                <w:szCs w:val="18"/>
                <w:lang w:eastAsia="th-TH"/>
              </w:rPr>
            </w:pPr>
            <w:r w:rsidRPr="003F42E4">
              <w:rPr>
                <w:snapToGrid w:val="0"/>
                <w:sz w:val="18"/>
                <w:szCs w:val="18"/>
                <w:lang w:eastAsia="th-TH"/>
              </w:rPr>
              <w:t xml:space="preserve">-       </w:t>
            </w:r>
          </w:p>
        </w:tc>
      </w:tr>
      <w:tr w:rsidR="00A22760" w:rsidRPr="003F42E4" w14:paraId="704D404A" w14:textId="77777777" w:rsidTr="005A3B34">
        <w:tc>
          <w:tcPr>
            <w:tcW w:w="3828" w:type="dxa"/>
            <w:vAlign w:val="bottom"/>
          </w:tcPr>
          <w:p w14:paraId="59191370" w14:textId="77777777" w:rsidR="00A22760" w:rsidRPr="003F42E4" w:rsidRDefault="00A22760" w:rsidP="00A22760">
            <w:pPr>
              <w:pStyle w:val="a"/>
              <w:ind w:left="704" w:right="0" w:hanging="270"/>
              <w:rPr>
                <w:rFonts w:ascii="Arial" w:cs="Arial"/>
                <w:sz w:val="18"/>
                <w:szCs w:val="18"/>
                <w:lang w:val="en-GB"/>
              </w:rPr>
            </w:pPr>
          </w:p>
        </w:tc>
        <w:tc>
          <w:tcPr>
            <w:tcW w:w="1405" w:type="dxa"/>
            <w:tcBorders>
              <w:top w:val="single" w:sz="4" w:space="0" w:color="auto"/>
            </w:tcBorders>
          </w:tcPr>
          <w:p w14:paraId="320B943E" w14:textId="77777777" w:rsidR="00A22760" w:rsidRPr="003F42E4" w:rsidRDefault="00A22760" w:rsidP="00A22760">
            <w:pPr>
              <w:tabs>
                <w:tab w:val="decimal" w:pos="1200"/>
              </w:tabs>
              <w:ind w:right="-72"/>
              <w:rPr>
                <w:noProof/>
                <w:snapToGrid w:val="0"/>
                <w:sz w:val="18"/>
                <w:szCs w:val="18"/>
                <w:lang w:eastAsia="th-TH"/>
              </w:rPr>
            </w:pPr>
          </w:p>
        </w:tc>
        <w:tc>
          <w:tcPr>
            <w:tcW w:w="1405" w:type="dxa"/>
            <w:tcBorders>
              <w:top w:val="single" w:sz="4" w:space="0" w:color="auto"/>
            </w:tcBorders>
          </w:tcPr>
          <w:p w14:paraId="0142DF3A" w14:textId="77777777" w:rsidR="00A22760" w:rsidRPr="003F42E4" w:rsidRDefault="00A22760" w:rsidP="00A22760">
            <w:pPr>
              <w:tabs>
                <w:tab w:val="decimal" w:pos="1200"/>
              </w:tabs>
              <w:ind w:right="-72"/>
              <w:rPr>
                <w:snapToGrid w:val="0"/>
                <w:sz w:val="18"/>
                <w:szCs w:val="18"/>
                <w:lang w:eastAsia="th-TH"/>
              </w:rPr>
            </w:pPr>
          </w:p>
        </w:tc>
        <w:tc>
          <w:tcPr>
            <w:tcW w:w="1405" w:type="dxa"/>
            <w:tcBorders>
              <w:top w:val="single" w:sz="4" w:space="0" w:color="auto"/>
            </w:tcBorders>
          </w:tcPr>
          <w:p w14:paraId="7D7A593B" w14:textId="77777777" w:rsidR="00A22760" w:rsidRPr="003F42E4" w:rsidRDefault="00A22760" w:rsidP="00A22760">
            <w:pPr>
              <w:tabs>
                <w:tab w:val="decimal" w:pos="1170"/>
              </w:tabs>
              <w:ind w:right="-72"/>
              <w:rPr>
                <w:snapToGrid w:val="0"/>
                <w:sz w:val="18"/>
                <w:szCs w:val="18"/>
                <w:lang w:eastAsia="th-TH"/>
              </w:rPr>
            </w:pPr>
          </w:p>
        </w:tc>
        <w:tc>
          <w:tcPr>
            <w:tcW w:w="1406" w:type="dxa"/>
            <w:tcBorders>
              <w:top w:val="single" w:sz="4" w:space="0" w:color="auto"/>
            </w:tcBorders>
          </w:tcPr>
          <w:p w14:paraId="59BE303B" w14:textId="77777777" w:rsidR="00A22760" w:rsidRPr="003F42E4" w:rsidRDefault="00A22760" w:rsidP="00A22760">
            <w:pPr>
              <w:tabs>
                <w:tab w:val="decimal" w:pos="1200"/>
              </w:tabs>
              <w:ind w:right="-72"/>
              <w:rPr>
                <w:snapToGrid w:val="0"/>
                <w:sz w:val="18"/>
                <w:szCs w:val="18"/>
                <w:lang w:eastAsia="th-TH"/>
              </w:rPr>
            </w:pPr>
          </w:p>
        </w:tc>
      </w:tr>
      <w:tr w:rsidR="00A22760" w:rsidRPr="003F42E4" w14:paraId="47DDBBF5" w14:textId="77777777" w:rsidTr="005A3B34">
        <w:tc>
          <w:tcPr>
            <w:tcW w:w="3828" w:type="dxa"/>
            <w:vAlign w:val="bottom"/>
          </w:tcPr>
          <w:p w14:paraId="5EA8568F" w14:textId="7A7439A7" w:rsidR="00A22760" w:rsidRPr="003F42E4" w:rsidRDefault="00A22760" w:rsidP="00A22760">
            <w:pPr>
              <w:pStyle w:val="a"/>
              <w:ind w:left="704" w:right="0" w:hanging="270"/>
              <w:rPr>
                <w:rFonts w:ascii="Arial" w:cs="Arial"/>
                <w:sz w:val="18"/>
                <w:szCs w:val="18"/>
                <w:lang w:val="en-GB"/>
              </w:rPr>
            </w:pPr>
            <w:r w:rsidRPr="003F42E4">
              <w:rPr>
                <w:rFonts w:ascii="Arial" w:cs="Arial"/>
                <w:sz w:val="18"/>
                <w:szCs w:val="18"/>
                <w:lang w:val="en-GB"/>
              </w:rPr>
              <w:t>Short-term borrowings, net</w:t>
            </w:r>
          </w:p>
        </w:tc>
        <w:tc>
          <w:tcPr>
            <w:tcW w:w="1405" w:type="dxa"/>
            <w:tcBorders>
              <w:bottom w:val="single" w:sz="4" w:space="0" w:color="auto"/>
            </w:tcBorders>
          </w:tcPr>
          <w:p w14:paraId="7B0D9991" w14:textId="1CB4098E" w:rsidR="00A22760" w:rsidRPr="003F42E4" w:rsidRDefault="00FA0855" w:rsidP="00A22760">
            <w:pPr>
              <w:tabs>
                <w:tab w:val="decimal" w:pos="1200"/>
              </w:tabs>
              <w:ind w:right="-72"/>
              <w:rPr>
                <w:noProof/>
                <w:snapToGrid w:val="0"/>
                <w:sz w:val="18"/>
                <w:szCs w:val="18"/>
                <w:lang w:eastAsia="th-TH"/>
              </w:rPr>
            </w:pPr>
            <w:r w:rsidRPr="003F42E4">
              <w:rPr>
                <w:sz w:val="18"/>
                <w:szCs w:val="18"/>
              </w:rPr>
              <w:t>633</w:t>
            </w:r>
            <w:r w:rsidR="00A22760" w:rsidRPr="003F42E4">
              <w:rPr>
                <w:sz w:val="18"/>
                <w:szCs w:val="18"/>
              </w:rPr>
              <w:t>,</w:t>
            </w:r>
            <w:r w:rsidRPr="003F42E4">
              <w:rPr>
                <w:sz w:val="18"/>
                <w:szCs w:val="18"/>
              </w:rPr>
              <w:t>510</w:t>
            </w:r>
          </w:p>
        </w:tc>
        <w:tc>
          <w:tcPr>
            <w:tcW w:w="1405" w:type="dxa"/>
            <w:tcBorders>
              <w:bottom w:val="single" w:sz="4" w:space="0" w:color="auto"/>
            </w:tcBorders>
          </w:tcPr>
          <w:p w14:paraId="53C945E9" w14:textId="484C2CD8" w:rsidR="00A22760" w:rsidRPr="003F42E4" w:rsidRDefault="00FA0855" w:rsidP="00A22760">
            <w:pPr>
              <w:tabs>
                <w:tab w:val="decimal" w:pos="1200"/>
              </w:tabs>
              <w:ind w:right="-72"/>
              <w:rPr>
                <w:snapToGrid w:val="0"/>
                <w:sz w:val="18"/>
                <w:szCs w:val="18"/>
                <w:lang w:eastAsia="th-TH"/>
              </w:rPr>
            </w:pPr>
            <w:r w:rsidRPr="003F42E4">
              <w:rPr>
                <w:snapToGrid w:val="0"/>
                <w:sz w:val="18"/>
                <w:szCs w:val="18"/>
                <w:lang w:eastAsia="th-TH"/>
              </w:rPr>
              <w:t>18</w:t>
            </w:r>
            <w:r w:rsidR="00A22760" w:rsidRPr="003F42E4">
              <w:rPr>
                <w:snapToGrid w:val="0"/>
                <w:sz w:val="18"/>
                <w:szCs w:val="18"/>
                <w:lang w:eastAsia="th-TH"/>
              </w:rPr>
              <w:t>,</w:t>
            </w:r>
            <w:r w:rsidRPr="003F42E4">
              <w:rPr>
                <w:snapToGrid w:val="0"/>
                <w:sz w:val="18"/>
                <w:szCs w:val="18"/>
                <w:lang w:eastAsia="th-TH"/>
              </w:rPr>
              <w:t>705</w:t>
            </w:r>
          </w:p>
        </w:tc>
        <w:tc>
          <w:tcPr>
            <w:tcW w:w="1405" w:type="dxa"/>
            <w:tcBorders>
              <w:bottom w:val="single" w:sz="4" w:space="0" w:color="auto"/>
            </w:tcBorders>
          </w:tcPr>
          <w:p w14:paraId="6B8BEDC2" w14:textId="5FEFCEEE" w:rsidR="00A22760" w:rsidRPr="003F42E4" w:rsidRDefault="00FA0855" w:rsidP="00A22760">
            <w:pPr>
              <w:tabs>
                <w:tab w:val="decimal" w:pos="1170"/>
              </w:tabs>
              <w:ind w:right="-72"/>
              <w:rPr>
                <w:snapToGrid w:val="0"/>
                <w:sz w:val="18"/>
                <w:szCs w:val="18"/>
                <w:lang w:eastAsia="th-TH"/>
              </w:rPr>
            </w:pPr>
            <w:r w:rsidRPr="003F42E4">
              <w:rPr>
                <w:sz w:val="18"/>
                <w:szCs w:val="18"/>
              </w:rPr>
              <w:t>622</w:t>
            </w:r>
            <w:r w:rsidR="00A22760" w:rsidRPr="003F42E4">
              <w:rPr>
                <w:sz w:val="18"/>
                <w:szCs w:val="18"/>
              </w:rPr>
              <w:t>,</w:t>
            </w:r>
            <w:r w:rsidRPr="003F42E4">
              <w:rPr>
                <w:sz w:val="18"/>
                <w:szCs w:val="18"/>
              </w:rPr>
              <w:t>259</w:t>
            </w:r>
          </w:p>
        </w:tc>
        <w:tc>
          <w:tcPr>
            <w:tcW w:w="1406" w:type="dxa"/>
            <w:tcBorders>
              <w:bottom w:val="single" w:sz="4" w:space="0" w:color="auto"/>
            </w:tcBorders>
          </w:tcPr>
          <w:p w14:paraId="722D1DD0" w14:textId="56595E8A" w:rsidR="00A22760" w:rsidRPr="003F42E4" w:rsidRDefault="00A22760" w:rsidP="00A22760">
            <w:pPr>
              <w:tabs>
                <w:tab w:val="decimal" w:pos="1200"/>
              </w:tabs>
              <w:ind w:right="-72"/>
              <w:rPr>
                <w:snapToGrid w:val="0"/>
                <w:sz w:val="18"/>
                <w:szCs w:val="18"/>
                <w:lang w:eastAsia="th-TH"/>
              </w:rPr>
            </w:pPr>
            <w:r w:rsidRPr="003F42E4">
              <w:rPr>
                <w:snapToGrid w:val="0"/>
                <w:sz w:val="18"/>
                <w:szCs w:val="18"/>
                <w:lang w:eastAsia="th-TH"/>
              </w:rPr>
              <w:t xml:space="preserve">-       </w:t>
            </w:r>
          </w:p>
        </w:tc>
      </w:tr>
    </w:tbl>
    <w:p w14:paraId="53A7DBC7" w14:textId="77777777" w:rsidR="004F71AA" w:rsidRPr="003F42E4" w:rsidRDefault="004F71AA" w:rsidP="009C50C4">
      <w:pPr>
        <w:ind w:left="540"/>
        <w:outlineLvl w:val="0"/>
        <w:rPr>
          <w:rFonts w:eastAsia="Times New Roman"/>
          <w:sz w:val="18"/>
          <w:szCs w:val="18"/>
        </w:rPr>
      </w:pPr>
    </w:p>
    <w:p w14:paraId="7EAEE23E" w14:textId="7072A94B" w:rsidR="00A24671" w:rsidRPr="003F42E4" w:rsidRDefault="00FA7D03" w:rsidP="00A24671">
      <w:pPr>
        <w:ind w:left="540"/>
        <w:outlineLvl w:val="0"/>
        <w:rPr>
          <w:rFonts w:eastAsia="Times New Roman"/>
          <w:spacing w:val="-6"/>
          <w:sz w:val="18"/>
          <w:szCs w:val="18"/>
        </w:rPr>
      </w:pPr>
      <w:r w:rsidRPr="003F42E4">
        <w:rPr>
          <w:rFonts w:eastAsia="Times New Roman"/>
          <w:spacing w:val="-6"/>
          <w:sz w:val="18"/>
          <w:szCs w:val="18"/>
        </w:rPr>
        <w:t>The movement</w:t>
      </w:r>
      <w:r w:rsidR="006502E1" w:rsidRPr="003F42E4">
        <w:rPr>
          <w:rFonts w:eastAsia="Times New Roman"/>
          <w:spacing w:val="-6"/>
          <w:sz w:val="18"/>
          <w:szCs w:val="18"/>
        </w:rPr>
        <w:t>s</w:t>
      </w:r>
      <w:r w:rsidR="00426917" w:rsidRPr="003F42E4">
        <w:rPr>
          <w:rFonts w:eastAsia="Times New Roman"/>
          <w:spacing w:val="-6"/>
          <w:sz w:val="18"/>
          <w:szCs w:val="18"/>
        </w:rPr>
        <w:t xml:space="preserve"> </w:t>
      </w:r>
      <w:r w:rsidRPr="003F42E4">
        <w:rPr>
          <w:rFonts w:eastAsia="Times New Roman"/>
          <w:spacing w:val="-6"/>
          <w:sz w:val="18"/>
          <w:szCs w:val="18"/>
        </w:rPr>
        <w:t>of short-term borrowing</w:t>
      </w:r>
      <w:r w:rsidR="00A04F8D" w:rsidRPr="003F42E4">
        <w:rPr>
          <w:rFonts w:eastAsia="Times New Roman"/>
          <w:spacing w:val="-6"/>
          <w:sz w:val="18"/>
          <w:szCs w:val="18"/>
        </w:rPr>
        <w:t>s</w:t>
      </w:r>
      <w:r w:rsidR="00A24671" w:rsidRPr="003F42E4">
        <w:rPr>
          <w:rFonts w:eastAsia="Times New Roman"/>
          <w:spacing w:val="-6"/>
          <w:sz w:val="18"/>
          <w:szCs w:val="18"/>
        </w:rPr>
        <w:t xml:space="preserve">, net </w:t>
      </w:r>
      <w:r w:rsidRPr="003F42E4">
        <w:rPr>
          <w:rFonts w:eastAsia="Times New Roman"/>
          <w:spacing w:val="-6"/>
          <w:sz w:val="18"/>
          <w:szCs w:val="18"/>
        </w:rPr>
        <w:t xml:space="preserve">for the </w:t>
      </w:r>
      <w:r w:rsidR="00CB04D0" w:rsidRPr="003F42E4">
        <w:rPr>
          <w:rFonts w:eastAsia="Times New Roman"/>
          <w:spacing w:val="-6"/>
          <w:sz w:val="18"/>
          <w:szCs w:val="18"/>
        </w:rPr>
        <w:t>three</w:t>
      </w:r>
      <w:r w:rsidR="00460648" w:rsidRPr="003F42E4">
        <w:rPr>
          <w:rFonts w:eastAsia="Times New Roman"/>
          <w:spacing w:val="-6"/>
          <w:sz w:val="18"/>
          <w:szCs w:val="18"/>
        </w:rPr>
        <w:t>-month</w:t>
      </w:r>
      <w:r w:rsidRPr="003F42E4">
        <w:rPr>
          <w:rFonts w:eastAsia="Times New Roman"/>
          <w:spacing w:val="-6"/>
          <w:sz w:val="18"/>
          <w:szCs w:val="18"/>
        </w:rPr>
        <w:t xml:space="preserve"> period ended </w:t>
      </w:r>
      <w:r w:rsidR="00FA0855" w:rsidRPr="003F42E4">
        <w:rPr>
          <w:rFonts w:eastAsia="Times New Roman"/>
          <w:spacing w:val="-6"/>
          <w:sz w:val="18"/>
          <w:szCs w:val="18"/>
        </w:rPr>
        <w:t>31</w:t>
      </w:r>
      <w:r w:rsidR="00CB04D0" w:rsidRPr="003F42E4">
        <w:rPr>
          <w:rFonts w:eastAsia="Times New Roman"/>
          <w:spacing w:val="-6"/>
          <w:sz w:val="18"/>
          <w:szCs w:val="18"/>
        </w:rPr>
        <w:t xml:space="preserve"> March</w:t>
      </w:r>
      <w:r w:rsidRPr="003F42E4">
        <w:rPr>
          <w:rFonts w:eastAsia="Times New Roman"/>
          <w:spacing w:val="-6"/>
          <w:sz w:val="18"/>
          <w:szCs w:val="18"/>
        </w:rPr>
        <w:t xml:space="preserve"> </w:t>
      </w:r>
      <w:r w:rsidR="00FA0855" w:rsidRPr="003F42E4">
        <w:rPr>
          <w:rFonts w:eastAsia="Times New Roman"/>
          <w:spacing w:val="-6"/>
          <w:sz w:val="18"/>
          <w:szCs w:val="18"/>
        </w:rPr>
        <w:t>2026</w:t>
      </w:r>
      <w:r w:rsidRPr="003F42E4">
        <w:rPr>
          <w:rFonts w:eastAsia="Times New Roman"/>
          <w:spacing w:val="-6"/>
          <w:sz w:val="18"/>
          <w:szCs w:val="18"/>
        </w:rPr>
        <w:t xml:space="preserve"> </w:t>
      </w:r>
      <w:r w:rsidR="00A24671" w:rsidRPr="003F42E4">
        <w:rPr>
          <w:rFonts w:eastAsia="Times New Roman"/>
          <w:spacing w:val="-6"/>
          <w:sz w:val="18"/>
          <w:szCs w:val="18"/>
        </w:rPr>
        <w:t>are as follows:</w:t>
      </w:r>
    </w:p>
    <w:p w14:paraId="721663C3" w14:textId="77777777" w:rsidR="00FA7D03" w:rsidRPr="003F42E4" w:rsidRDefault="00FA7D03" w:rsidP="009C50C4">
      <w:pPr>
        <w:ind w:left="540"/>
        <w:outlineLvl w:val="0"/>
        <w:rPr>
          <w:rFonts w:eastAsia="Times New Roman"/>
          <w:sz w:val="18"/>
          <w:szCs w:val="18"/>
        </w:rPr>
      </w:pPr>
    </w:p>
    <w:tbl>
      <w:tblPr>
        <w:tblW w:w="9446" w:type="dxa"/>
        <w:tblInd w:w="108" w:type="dxa"/>
        <w:tblLayout w:type="fixed"/>
        <w:tblLook w:val="0000" w:firstRow="0" w:lastRow="0" w:firstColumn="0" w:lastColumn="0" w:noHBand="0" w:noVBand="0"/>
      </w:tblPr>
      <w:tblGrid>
        <w:gridCol w:w="5702"/>
        <w:gridCol w:w="1872"/>
        <w:gridCol w:w="1872"/>
      </w:tblGrid>
      <w:tr w:rsidR="000972F9" w:rsidRPr="003F42E4" w14:paraId="15631A24" w14:textId="77777777" w:rsidTr="00B8608D">
        <w:tc>
          <w:tcPr>
            <w:tcW w:w="5702" w:type="dxa"/>
            <w:vAlign w:val="bottom"/>
          </w:tcPr>
          <w:p w14:paraId="2BB38EAF" w14:textId="77777777" w:rsidR="000972F9" w:rsidRPr="003F42E4" w:rsidRDefault="000972F9">
            <w:pPr>
              <w:ind w:left="433"/>
              <w:jc w:val="left"/>
              <w:rPr>
                <w:snapToGrid w:val="0"/>
                <w:sz w:val="18"/>
                <w:szCs w:val="18"/>
                <w:lang w:eastAsia="th-TH"/>
              </w:rPr>
            </w:pPr>
          </w:p>
        </w:tc>
        <w:tc>
          <w:tcPr>
            <w:tcW w:w="1872" w:type="dxa"/>
            <w:tcBorders>
              <w:bottom w:val="single" w:sz="4" w:space="0" w:color="auto"/>
            </w:tcBorders>
            <w:vAlign w:val="bottom"/>
          </w:tcPr>
          <w:p w14:paraId="43A59627" w14:textId="77777777" w:rsidR="00034632" w:rsidRPr="003F42E4" w:rsidRDefault="00785F1E" w:rsidP="00034632">
            <w:pPr>
              <w:pStyle w:val="a"/>
              <w:tabs>
                <w:tab w:val="decimal" w:pos="1659"/>
              </w:tabs>
              <w:ind w:right="-72"/>
              <w:rPr>
                <w:rFonts w:ascii="Arial" w:cs="Arial"/>
                <w:b/>
                <w:bCs/>
                <w:spacing w:val="-4"/>
                <w:sz w:val="18"/>
                <w:szCs w:val="18"/>
                <w:lang w:val="en-US"/>
              </w:rPr>
            </w:pPr>
            <w:r w:rsidRPr="003F42E4">
              <w:rPr>
                <w:rFonts w:ascii="Arial" w:cs="Arial"/>
                <w:b/>
                <w:bCs/>
                <w:spacing w:val="-4"/>
                <w:sz w:val="18"/>
                <w:szCs w:val="18"/>
                <w:lang w:val="en-US"/>
              </w:rPr>
              <w:t>Consolidated</w:t>
            </w:r>
          </w:p>
          <w:p w14:paraId="22759842" w14:textId="52962E1C" w:rsidR="000972F9" w:rsidRPr="003F42E4" w:rsidRDefault="00034632" w:rsidP="00034632">
            <w:pPr>
              <w:pStyle w:val="a"/>
              <w:tabs>
                <w:tab w:val="decimal" w:pos="1659"/>
              </w:tabs>
              <w:ind w:right="-72"/>
              <w:rPr>
                <w:rFonts w:ascii="Arial" w:cs="Arial"/>
                <w:b/>
                <w:bCs/>
                <w:spacing w:val="-4"/>
                <w:sz w:val="18"/>
                <w:szCs w:val="18"/>
                <w:lang w:val="en-US"/>
              </w:rPr>
            </w:pPr>
            <w:r w:rsidRPr="003F42E4">
              <w:rPr>
                <w:rFonts w:ascii="Arial" w:cs="Arial"/>
                <w:b/>
                <w:bCs/>
                <w:spacing w:val="-4"/>
                <w:sz w:val="18"/>
                <w:szCs w:val="18"/>
                <w:lang w:val="en-US"/>
              </w:rPr>
              <w:t xml:space="preserve">financial </w:t>
            </w:r>
            <w:r w:rsidR="00785F1E" w:rsidRPr="003F42E4">
              <w:rPr>
                <w:rFonts w:ascii="Arial" w:cs="Arial"/>
                <w:b/>
                <w:bCs/>
                <w:spacing w:val="-4"/>
                <w:sz w:val="18"/>
                <w:szCs w:val="18"/>
                <w:lang w:val="en-US"/>
              </w:rPr>
              <w:t>information</w:t>
            </w:r>
          </w:p>
        </w:tc>
        <w:tc>
          <w:tcPr>
            <w:tcW w:w="1872" w:type="dxa"/>
            <w:tcBorders>
              <w:bottom w:val="single" w:sz="4" w:space="0" w:color="auto"/>
            </w:tcBorders>
            <w:vAlign w:val="bottom"/>
          </w:tcPr>
          <w:p w14:paraId="239EF518" w14:textId="77777777" w:rsidR="00785F1E" w:rsidRPr="003F42E4" w:rsidRDefault="00785F1E" w:rsidP="00DE74B2">
            <w:pPr>
              <w:pStyle w:val="a"/>
              <w:tabs>
                <w:tab w:val="decimal" w:pos="1667"/>
              </w:tabs>
              <w:ind w:right="-72"/>
              <w:rPr>
                <w:rFonts w:ascii="Arial" w:cs="Arial"/>
                <w:b/>
                <w:bCs/>
                <w:spacing w:val="-4"/>
                <w:sz w:val="18"/>
                <w:szCs w:val="18"/>
                <w:lang w:val="en-US"/>
              </w:rPr>
            </w:pPr>
            <w:r w:rsidRPr="003F42E4">
              <w:rPr>
                <w:rFonts w:ascii="Arial" w:cs="Arial"/>
                <w:b/>
                <w:bCs/>
                <w:spacing w:val="-4"/>
                <w:sz w:val="18"/>
                <w:szCs w:val="18"/>
                <w:lang w:val="en-US"/>
              </w:rPr>
              <w:t>Separate</w:t>
            </w:r>
          </w:p>
          <w:p w14:paraId="145ED6CC" w14:textId="242D62ED" w:rsidR="000972F9" w:rsidRPr="003F42E4" w:rsidRDefault="00785F1E" w:rsidP="00DE74B2">
            <w:pPr>
              <w:pStyle w:val="a"/>
              <w:tabs>
                <w:tab w:val="decimal" w:pos="1667"/>
              </w:tabs>
              <w:ind w:right="-72"/>
              <w:jc w:val="both"/>
              <w:rPr>
                <w:rFonts w:ascii="Arial" w:cs="Arial"/>
                <w:b/>
                <w:bCs/>
                <w:spacing w:val="-4"/>
                <w:sz w:val="18"/>
                <w:szCs w:val="18"/>
                <w:lang w:val="en-US"/>
              </w:rPr>
            </w:pPr>
            <w:r w:rsidRPr="003F42E4">
              <w:rPr>
                <w:rFonts w:ascii="Arial" w:cs="Arial"/>
                <w:b/>
                <w:bCs/>
                <w:spacing w:val="-4"/>
                <w:sz w:val="18"/>
                <w:szCs w:val="18"/>
                <w:lang w:val="en-US"/>
              </w:rPr>
              <w:t>financial information</w:t>
            </w:r>
          </w:p>
        </w:tc>
      </w:tr>
      <w:tr w:rsidR="00785F1E" w:rsidRPr="003F42E4" w14:paraId="430F1646" w14:textId="77777777" w:rsidTr="00B8608D">
        <w:tc>
          <w:tcPr>
            <w:tcW w:w="5702" w:type="dxa"/>
            <w:vAlign w:val="bottom"/>
          </w:tcPr>
          <w:p w14:paraId="335EF2C5" w14:textId="77777777" w:rsidR="00785F1E" w:rsidRPr="003F42E4" w:rsidRDefault="00785F1E" w:rsidP="00785F1E">
            <w:pPr>
              <w:ind w:left="433"/>
              <w:jc w:val="left"/>
              <w:rPr>
                <w:snapToGrid w:val="0"/>
                <w:sz w:val="18"/>
                <w:szCs w:val="18"/>
                <w:lang w:eastAsia="th-TH"/>
              </w:rPr>
            </w:pPr>
          </w:p>
        </w:tc>
        <w:tc>
          <w:tcPr>
            <w:tcW w:w="1872" w:type="dxa"/>
            <w:tcBorders>
              <w:top w:val="single" w:sz="4" w:space="0" w:color="auto"/>
            </w:tcBorders>
            <w:vAlign w:val="bottom"/>
          </w:tcPr>
          <w:p w14:paraId="5C943B65" w14:textId="77777777" w:rsidR="00785F1E" w:rsidRPr="003F42E4" w:rsidRDefault="00785F1E" w:rsidP="00DE74B2">
            <w:pPr>
              <w:pStyle w:val="a"/>
              <w:tabs>
                <w:tab w:val="decimal" w:pos="1659"/>
              </w:tabs>
              <w:ind w:right="-72"/>
              <w:jc w:val="both"/>
              <w:rPr>
                <w:rFonts w:ascii="Arial" w:cs="Arial"/>
                <w:b/>
                <w:bCs/>
                <w:sz w:val="18"/>
                <w:szCs w:val="18"/>
                <w:lang w:val="en-GB"/>
              </w:rPr>
            </w:pPr>
            <w:r w:rsidRPr="003F42E4">
              <w:rPr>
                <w:rFonts w:ascii="Arial" w:cs="Arial"/>
                <w:b/>
                <w:bCs/>
                <w:sz w:val="18"/>
                <w:szCs w:val="18"/>
                <w:lang w:val="en-US"/>
              </w:rPr>
              <w:t>(Unaudited)</w:t>
            </w:r>
          </w:p>
        </w:tc>
        <w:tc>
          <w:tcPr>
            <w:tcW w:w="1872" w:type="dxa"/>
            <w:tcBorders>
              <w:top w:val="single" w:sz="4" w:space="0" w:color="auto"/>
            </w:tcBorders>
            <w:vAlign w:val="bottom"/>
          </w:tcPr>
          <w:p w14:paraId="3DB77BA4" w14:textId="69858AFA" w:rsidR="00785F1E" w:rsidRPr="003F42E4" w:rsidRDefault="00785F1E" w:rsidP="00DE74B2">
            <w:pPr>
              <w:pStyle w:val="a"/>
              <w:tabs>
                <w:tab w:val="decimal" w:pos="1667"/>
              </w:tabs>
              <w:ind w:right="-72"/>
              <w:jc w:val="both"/>
              <w:rPr>
                <w:rFonts w:ascii="Arial" w:cs="Arial"/>
                <w:b/>
                <w:bCs/>
                <w:sz w:val="18"/>
                <w:szCs w:val="18"/>
                <w:lang w:val="en-US"/>
              </w:rPr>
            </w:pPr>
            <w:r w:rsidRPr="003F42E4">
              <w:rPr>
                <w:rFonts w:ascii="Arial" w:cs="Arial"/>
                <w:b/>
                <w:bCs/>
                <w:sz w:val="18"/>
                <w:szCs w:val="18"/>
                <w:lang w:val="en-US"/>
              </w:rPr>
              <w:t>(Unaudited)</w:t>
            </w:r>
          </w:p>
        </w:tc>
      </w:tr>
      <w:tr w:rsidR="00785F1E" w:rsidRPr="003F42E4" w14:paraId="1F7492CC" w14:textId="77777777" w:rsidTr="005A3B34">
        <w:tc>
          <w:tcPr>
            <w:tcW w:w="5702" w:type="dxa"/>
            <w:vAlign w:val="bottom"/>
          </w:tcPr>
          <w:p w14:paraId="34D65126" w14:textId="77777777" w:rsidR="00785F1E" w:rsidRPr="003F42E4" w:rsidRDefault="00785F1E" w:rsidP="00785F1E">
            <w:pPr>
              <w:ind w:left="433"/>
              <w:jc w:val="left"/>
              <w:rPr>
                <w:snapToGrid w:val="0"/>
                <w:sz w:val="18"/>
                <w:szCs w:val="18"/>
                <w:lang w:eastAsia="th-TH"/>
              </w:rPr>
            </w:pPr>
          </w:p>
        </w:tc>
        <w:tc>
          <w:tcPr>
            <w:tcW w:w="1872" w:type="dxa"/>
            <w:vAlign w:val="bottom"/>
          </w:tcPr>
          <w:p w14:paraId="1CF3F0DB" w14:textId="115343B8" w:rsidR="00785F1E" w:rsidRPr="003F42E4" w:rsidRDefault="00FA0855" w:rsidP="00034632">
            <w:pPr>
              <w:pStyle w:val="a"/>
              <w:tabs>
                <w:tab w:val="decimal" w:pos="934"/>
              </w:tabs>
              <w:ind w:right="-11"/>
              <w:jc w:val="right"/>
              <w:rPr>
                <w:rFonts w:ascii="Arial" w:cs="Arial"/>
                <w:b/>
                <w:bCs/>
                <w:sz w:val="18"/>
                <w:szCs w:val="18"/>
                <w:lang w:val="en-GB"/>
              </w:rPr>
            </w:pPr>
            <w:r w:rsidRPr="003F42E4">
              <w:rPr>
                <w:rFonts w:ascii="Arial" w:cs="Arial"/>
                <w:b/>
                <w:bCs/>
                <w:sz w:val="18"/>
                <w:szCs w:val="18"/>
                <w:lang w:val="en-GB"/>
              </w:rPr>
              <w:t>2026</w:t>
            </w:r>
          </w:p>
        </w:tc>
        <w:tc>
          <w:tcPr>
            <w:tcW w:w="1872" w:type="dxa"/>
            <w:vAlign w:val="bottom"/>
          </w:tcPr>
          <w:p w14:paraId="556BB110" w14:textId="06593D69" w:rsidR="00785F1E" w:rsidRPr="003F42E4" w:rsidRDefault="00FA0855" w:rsidP="00755B9A">
            <w:pPr>
              <w:pStyle w:val="a"/>
              <w:tabs>
                <w:tab w:val="decimal" w:pos="934"/>
              </w:tabs>
              <w:ind w:right="-11"/>
              <w:jc w:val="right"/>
              <w:rPr>
                <w:rFonts w:ascii="Arial" w:cs="Arial"/>
                <w:b/>
                <w:bCs/>
                <w:sz w:val="18"/>
                <w:szCs w:val="18"/>
                <w:lang w:val="en-GB"/>
              </w:rPr>
            </w:pPr>
            <w:r w:rsidRPr="003F42E4">
              <w:rPr>
                <w:rFonts w:ascii="Arial" w:cs="Arial"/>
                <w:b/>
                <w:bCs/>
                <w:sz w:val="18"/>
                <w:szCs w:val="18"/>
                <w:lang w:val="en-GB"/>
              </w:rPr>
              <w:t>2026</w:t>
            </w:r>
          </w:p>
        </w:tc>
      </w:tr>
      <w:tr w:rsidR="000972F9" w:rsidRPr="003F42E4" w14:paraId="62F7504B" w14:textId="77777777" w:rsidTr="005A3B34">
        <w:tc>
          <w:tcPr>
            <w:tcW w:w="5702" w:type="dxa"/>
            <w:vAlign w:val="bottom"/>
          </w:tcPr>
          <w:p w14:paraId="563069BC" w14:textId="77777777" w:rsidR="000972F9" w:rsidRPr="003F42E4" w:rsidRDefault="000972F9">
            <w:pPr>
              <w:ind w:left="433"/>
              <w:jc w:val="left"/>
              <w:rPr>
                <w:b/>
                <w:bCs/>
                <w:snapToGrid w:val="0"/>
                <w:sz w:val="18"/>
                <w:szCs w:val="18"/>
                <w:lang w:eastAsia="th-TH"/>
              </w:rPr>
            </w:pPr>
          </w:p>
        </w:tc>
        <w:tc>
          <w:tcPr>
            <w:tcW w:w="1872" w:type="dxa"/>
            <w:tcBorders>
              <w:bottom w:val="single" w:sz="4" w:space="0" w:color="auto"/>
            </w:tcBorders>
            <w:vAlign w:val="bottom"/>
          </w:tcPr>
          <w:p w14:paraId="1A553208" w14:textId="169195A1" w:rsidR="000972F9" w:rsidRPr="003F42E4" w:rsidRDefault="004B143A" w:rsidP="00DE74B2">
            <w:pPr>
              <w:tabs>
                <w:tab w:val="decimal" w:pos="1659"/>
              </w:tabs>
              <w:ind w:right="-72"/>
              <w:rPr>
                <w:rFonts w:eastAsia="Times New Roman"/>
                <w:b/>
                <w:bCs/>
                <w:sz w:val="18"/>
                <w:szCs w:val="18"/>
              </w:rPr>
            </w:pPr>
            <w:r w:rsidRPr="003F42E4">
              <w:rPr>
                <w:rFonts w:eastAsia="Times New Roman"/>
                <w:b/>
                <w:bCs/>
                <w:sz w:val="18"/>
                <w:szCs w:val="18"/>
              </w:rPr>
              <w:t>Thousand Baht</w:t>
            </w:r>
          </w:p>
        </w:tc>
        <w:tc>
          <w:tcPr>
            <w:tcW w:w="1872" w:type="dxa"/>
            <w:tcBorders>
              <w:bottom w:val="single" w:sz="4" w:space="0" w:color="auto"/>
            </w:tcBorders>
            <w:vAlign w:val="bottom"/>
          </w:tcPr>
          <w:p w14:paraId="516D237D" w14:textId="505B3510" w:rsidR="000972F9" w:rsidRPr="003F42E4" w:rsidRDefault="004B143A" w:rsidP="00DE74B2">
            <w:pPr>
              <w:tabs>
                <w:tab w:val="decimal" w:pos="1667"/>
              </w:tabs>
              <w:ind w:right="-72"/>
              <w:rPr>
                <w:rFonts w:eastAsia="Times New Roman"/>
                <w:b/>
                <w:bCs/>
                <w:sz w:val="18"/>
                <w:szCs w:val="18"/>
              </w:rPr>
            </w:pPr>
            <w:r w:rsidRPr="003F42E4">
              <w:rPr>
                <w:rFonts w:eastAsia="Times New Roman"/>
                <w:b/>
                <w:bCs/>
                <w:sz w:val="18"/>
                <w:szCs w:val="18"/>
              </w:rPr>
              <w:t>Thousand Baht</w:t>
            </w:r>
          </w:p>
        </w:tc>
      </w:tr>
      <w:tr w:rsidR="000972F9" w:rsidRPr="003F42E4" w14:paraId="79D4BCDF" w14:textId="77777777" w:rsidTr="005A3B34">
        <w:tc>
          <w:tcPr>
            <w:tcW w:w="5702" w:type="dxa"/>
            <w:vAlign w:val="bottom"/>
          </w:tcPr>
          <w:p w14:paraId="44D03DF0" w14:textId="77777777" w:rsidR="000972F9" w:rsidRPr="003F42E4" w:rsidRDefault="000972F9">
            <w:pPr>
              <w:pStyle w:val="a"/>
              <w:ind w:left="743" w:right="0" w:hanging="39"/>
              <w:rPr>
                <w:rFonts w:ascii="Arial" w:cs="Arial"/>
                <w:sz w:val="18"/>
                <w:szCs w:val="18"/>
                <w:lang w:val="en-GB"/>
              </w:rPr>
            </w:pPr>
          </w:p>
        </w:tc>
        <w:tc>
          <w:tcPr>
            <w:tcW w:w="1872" w:type="dxa"/>
            <w:vAlign w:val="bottom"/>
          </w:tcPr>
          <w:p w14:paraId="03E50139" w14:textId="77777777" w:rsidR="000972F9" w:rsidRPr="003F42E4" w:rsidRDefault="000972F9" w:rsidP="00DE74B2">
            <w:pPr>
              <w:tabs>
                <w:tab w:val="decimal" w:pos="1659"/>
              </w:tabs>
              <w:spacing w:before="6" w:after="6"/>
              <w:ind w:right="-72"/>
              <w:rPr>
                <w:snapToGrid w:val="0"/>
                <w:sz w:val="18"/>
                <w:szCs w:val="18"/>
                <w:lang w:eastAsia="th-TH"/>
              </w:rPr>
            </w:pPr>
          </w:p>
        </w:tc>
        <w:tc>
          <w:tcPr>
            <w:tcW w:w="1872" w:type="dxa"/>
            <w:vAlign w:val="bottom"/>
          </w:tcPr>
          <w:p w14:paraId="036CA3CE" w14:textId="77777777" w:rsidR="000972F9" w:rsidRPr="003F42E4" w:rsidRDefault="000972F9" w:rsidP="00DE74B2">
            <w:pPr>
              <w:tabs>
                <w:tab w:val="decimal" w:pos="1658"/>
              </w:tabs>
              <w:spacing w:before="6" w:after="6"/>
              <w:ind w:right="-72"/>
              <w:rPr>
                <w:snapToGrid w:val="0"/>
                <w:sz w:val="18"/>
                <w:szCs w:val="18"/>
                <w:lang w:eastAsia="th-TH"/>
              </w:rPr>
            </w:pPr>
          </w:p>
        </w:tc>
      </w:tr>
      <w:tr w:rsidR="00DE74B2" w:rsidRPr="003F42E4" w14:paraId="39C311A1" w14:textId="77777777" w:rsidTr="005A3B34">
        <w:tc>
          <w:tcPr>
            <w:tcW w:w="5702" w:type="dxa"/>
          </w:tcPr>
          <w:p w14:paraId="715EA933" w14:textId="16A18A0F" w:rsidR="00DE74B2" w:rsidRPr="003F42E4" w:rsidRDefault="00DE74B2" w:rsidP="00DE74B2">
            <w:pPr>
              <w:pStyle w:val="a"/>
              <w:ind w:left="704" w:right="0" w:hanging="270"/>
              <w:rPr>
                <w:rFonts w:ascii="Arial" w:cs="Arial"/>
                <w:sz w:val="18"/>
                <w:szCs w:val="18"/>
                <w:lang w:val="en-GB"/>
              </w:rPr>
            </w:pPr>
            <w:r w:rsidRPr="003F42E4">
              <w:rPr>
                <w:rFonts w:ascii="Arial" w:cs="Arial"/>
                <w:sz w:val="18"/>
                <w:szCs w:val="18"/>
              </w:rPr>
              <w:t xml:space="preserve">Opening </w:t>
            </w:r>
            <w:r w:rsidR="00A24671" w:rsidRPr="003F42E4">
              <w:rPr>
                <w:rFonts w:ascii="Arial" w:cs="Arial"/>
                <w:sz w:val="18"/>
                <w:szCs w:val="18"/>
                <w:lang w:val="en-GB"/>
              </w:rPr>
              <w:t xml:space="preserve">net </w:t>
            </w:r>
            <w:r w:rsidRPr="003F42E4">
              <w:rPr>
                <w:rFonts w:ascii="Arial" w:cs="Arial"/>
                <w:sz w:val="18"/>
                <w:szCs w:val="18"/>
              </w:rPr>
              <w:t>book amount</w:t>
            </w:r>
          </w:p>
        </w:tc>
        <w:tc>
          <w:tcPr>
            <w:tcW w:w="1872" w:type="dxa"/>
          </w:tcPr>
          <w:p w14:paraId="578E02D6" w14:textId="047CB3BF" w:rsidR="00DE74B2" w:rsidRPr="003F42E4" w:rsidRDefault="00FA0855" w:rsidP="00DE74B2">
            <w:pPr>
              <w:tabs>
                <w:tab w:val="decimal" w:pos="1659"/>
              </w:tabs>
              <w:spacing w:before="6" w:after="6"/>
              <w:ind w:right="-72"/>
              <w:rPr>
                <w:snapToGrid w:val="0"/>
                <w:sz w:val="18"/>
                <w:szCs w:val="18"/>
                <w:lang w:eastAsia="th-TH"/>
              </w:rPr>
            </w:pPr>
            <w:r w:rsidRPr="003F42E4">
              <w:rPr>
                <w:snapToGrid w:val="0"/>
                <w:sz w:val="18"/>
                <w:szCs w:val="18"/>
                <w:lang w:eastAsia="th-TH"/>
              </w:rPr>
              <w:t>18</w:t>
            </w:r>
            <w:r w:rsidR="00DE74B2" w:rsidRPr="003F42E4">
              <w:rPr>
                <w:snapToGrid w:val="0"/>
                <w:sz w:val="18"/>
                <w:szCs w:val="18"/>
                <w:lang w:eastAsia="th-TH"/>
              </w:rPr>
              <w:t>,</w:t>
            </w:r>
            <w:r w:rsidRPr="003F42E4">
              <w:rPr>
                <w:snapToGrid w:val="0"/>
                <w:sz w:val="18"/>
                <w:szCs w:val="18"/>
                <w:lang w:eastAsia="th-TH"/>
              </w:rPr>
              <w:t>705</w:t>
            </w:r>
          </w:p>
        </w:tc>
        <w:tc>
          <w:tcPr>
            <w:tcW w:w="1872" w:type="dxa"/>
          </w:tcPr>
          <w:p w14:paraId="7E0FA893" w14:textId="64AA44A7" w:rsidR="00DE74B2" w:rsidRPr="003F42E4" w:rsidRDefault="00DE74B2" w:rsidP="00DE74B2">
            <w:pPr>
              <w:tabs>
                <w:tab w:val="decimal" w:pos="1658"/>
              </w:tabs>
              <w:spacing w:before="6" w:after="6"/>
              <w:ind w:right="-72"/>
              <w:rPr>
                <w:snapToGrid w:val="0"/>
                <w:sz w:val="18"/>
                <w:szCs w:val="18"/>
                <w:lang w:eastAsia="th-TH"/>
              </w:rPr>
            </w:pPr>
            <w:r w:rsidRPr="003F42E4">
              <w:rPr>
                <w:snapToGrid w:val="0"/>
                <w:sz w:val="18"/>
                <w:szCs w:val="18"/>
                <w:lang w:eastAsia="th-TH"/>
              </w:rPr>
              <w:t xml:space="preserve">-      </w:t>
            </w:r>
            <w:r w:rsidR="00755B9A" w:rsidRPr="003F42E4">
              <w:rPr>
                <w:snapToGrid w:val="0"/>
                <w:sz w:val="18"/>
                <w:szCs w:val="18"/>
                <w:lang w:eastAsia="th-TH"/>
              </w:rPr>
              <w:t xml:space="preserve"> </w:t>
            </w:r>
          </w:p>
        </w:tc>
      </w:tr>
      <w:tr w:rsidR="00DE74B2" w:rsidRPr="003F42E4" w14:paraId="515E5169" w14:textId="77777777" w:rsidTr="005A3B34">
        <w:tc>
          <w:tcPr>
            <w:tcW w:w="5702" w:type="dxa"/>
            <w:vAlign w:val="bottom"/>
          </w:tcPr>
          <w:p w14:paraId="7B7A5785" w14:textId="135B8E38" w:rsidR="00DE74B2" w:rsidRPr="003F42E4" w:rsidRDefault="00DE74B2" w:rsidP="00BC5826">
            <w:pPr>
              <w:pStyle w:val="a"/>
              <w:tabs>
                <w:tab w:val="left" w:pos="1421"/>
              </w:tabs>
              <w:ind w:left="431" w:right="0" w:firstLine="3"/>
              <w:rPr>
                <w:rFonts w:ascii="Arial" w:cs="Arial"/>
                <w:sz w:val="18"/>
                <w:szCs w:val="18"/>
                <w:lang w:val="en-GB"/>
              </w:rPr>
            </w:pPr>
            <w:r w:rsidRPr="003F42E4">
              <w:rPr>
                <w:rFonts w:ascii="Arial" w:cs="Arial"/>
                <w:sz w:val="18"/>
                <w:szCs w:val="18"/>
                <w:lang w:val="en-GB"/>
              </w:rPr>
              <w:t>Increase in</w:t>
            </w:r>
            <w:r w:rsidR="00BC5826">
              <w:rPr>
                <w:rFonts w:ascii="Arial" w:cs="Arial"/>
                <w:sz w:val="18"/>
                <w:szCs w:val="18"/>
                <w:lang w:val="en-GB"/>
              </w:rPr>
              <w:tab/>
            </w:r>
            <w:r w:rsidRPr="003F42E4">
              <w:rPr>
                <w:rFonts w:ascii="Arial" w:cs="Arial"/>
                <w:sz w:val="18"/>
                <w:szCs w:val="18"/>
                <w:lang w:val="en-GB"/>
              </w:rPr>
              <w:t>- borrowings</w:t>
            </w:r>
          </w:p>
        </w:tc>
        <w:tc>
          <w:tcPr>
            <w:tcW w:w="1872" w:type="dxa"/>
          </w:tcPr>
          <w:p w14:paraId="1F7C778A" w14:textId="0B71FB71" w:rsidR="00DE74B2" w:rsidRPr="003F42E4" w:rsidRDefault="00FA0855" w:rsidP="00DE74B2">
            <w:pPr>
              <w:tabs>
                <w:tab w:val="decimal" w:pos="1659"/>
              </w:tabs>
              <w:spacing w:before="6" w:after="6"/>
              <w:ind w:right="-72"/>
              <w:rPr>
                <w:snapToGrid w:val="0"/>
                <w:sz w:val="18"/>
                <w:szCs w:val="18"/>
                <w:lang w:eastAsia="th-TH"/>
              </w:rPr>
            </w:pPr>
            <w:r w:rsidRPr="003F42E4">
              <w:rPr>
                <w:sz w:val="18"/>
                <w:szCs w:val="18"/>
              </w:rPr>
              <w:t>625</w:t>
            </w:r>
            <w:r w:rsidR="00DE74B2" w:rsidRPr="003F42E4">
              <w:rPr>
                <w:sz w:val="18"/>
                <w:szCs w:val="18"/>
              </w:rPr>
              <w:t>,</w:t>
            </w:r>
            <w:r w:rsidRPr="003F42E4">
              <w:rPr>
                <w:sz w:val="18"/>
                <w:szCs w:val="18"/>
              </w:rPr>
              <w:t>500</w:t>
            </w:r>
          </w:p>
        </w:tc>
        <w:tc>
          <w:tcPr>
            <w:tcW w:w="1872" w:type="dxa"/>
          </w:tcPr>
          <w:p w14:paraId="0502A41B" w14:textId="4239BFAA" w:rsidR="00DE74B2" w:rsidRPr="003F42E4" w:rsidRDefault="00FA0855" w:rsidP="00DE74B2">
            <w:pPr>
              <w:tabs>
                <w:tab w:val="decimal" w:pos="1658"/>
              </w:tabs>
              <w:spacing w:before="6" w:after="6"/>
              <w:ind w:right="-72"/>
              <w:rPr>
                <w:snapToGrid w:val="0"/>
                <w:sz w:val="18"/>
                <w:szCs w:val="18"/>
                <w:lang w:eastAsia="th-TH"/>
              </w:rPr>
            </w:pPr>
            <w:r w:rsidRPr="003F42E4">
              <w:rPr>
                <w:sz w:val="18"/>
                <w:szCs w:val="18"/>
              </w:rPr>
              <w:t>625</w:t>
            </w:r>
            <w:r w:rsidR="00DE74B2" w:rsidRPr="003F42E4">
              <w:rPr>
                <w:sz w:val="18"/>
                <w:szCs w:val="18"/>
              </w:rPr>
              <w:t>,</w:t>
            </w:r>
            <w:r w:rsidRPr="003F42E4">
              <w:rPr>
                <w:sz w:val="18"/>
                <w:szCs w:val="18"/>
              </w:rPr>
              <w:t>500</w:t>
            </w:r>
          </w:p>
        </w:tc>
      </w:tr>
      <w:tr w:rsidR="00DE74B2" w:rsidRPr="003F42E4" w14:paraId="1CC7AC68" w14:textId="77777777" w:rsidTr="005A3B34">
        <w:tc>
          <w:tcPr>
            <w:tcW w:w="5702" w:type="dxa"/>
            <w:vAlign w:val="bottom"/>
          </w:tcPr>
          <w:p w14:paraId="63C91409" w14:textId="7F650F01" w:rsidR="00DE74B2" w:rsidRPr="003F42E4" w:rsidRDefault="00DE74B2" w:rsidP="00BC5826">
            <w:pPr>
              <w:pStyle w:val="a"/>
              <w:tabs>
                <w:tab w:val="left" w:pos="1421"/>
              </w:tabs>
              <w:ind w:left="431" w:right="0" w:firstLine="3"/>
              <w:rPr>
                <w:rFonts w:ascii="Arial" w:cs="Arial"/>
                <w:sz w:val="18"/>
                <w:szCs w:val="18"/>
              </w:rPr>
            </w:pPr>
            <w:r w:rsidRPr="003F42E4">
              <w:rPr>
                <w:rFonts w:ascii="Arial" w:cs="Arial"/>
                <w:sz w:val="18"/>
                <w:szCs w:val="18"/>
                <w:lang w:val="en-GB"/>
              </w:rPr>
              <w:tab/>
              <w:t>- deferred front-end fee</w:t>
            </w:r>
          </w:p>
        </w:tc>
        <w:tc>
          <w:tcPr>
            <w:tcW w:w="1872" w:type="dxa"/>
          </w:tcPr>
          <w:p w14:paraId="341276BC" w14:textId="68FF114D" w:rsidR="00DE74B2" w:rsidRPr="003F42E4" w:rsidRDefault="00DE74B2" w:rsidP="00DE74B2">
            <w:pPr>
              <w:tabs>
                <w:tab w:val="decimal" w:pos="1659"/>
              </w:tabs>
              <w:spacing w:before="6" w:after="6"/>
              <w:ind w:right="-72"/>
              <w:rPr>
                <w:snapToGrid w:val="0"/>
                <w:sz w:val="18"/>
                <w:szCs w:val="18"/>
                <w:lang w:eastAsia="th-TH"/>
              </w:rPr>
            </w:pPr>
            <w:r w:rsidRPr="003F42E4">
              <w:rPr>
                <w:sz w:val="18"/>
                <w:szCs w:val="18"/>
              </w:rPr>
              <w:t>(</w:t>
            </w:r>
            <w:r w:rsidR="00FA0855" w:rsidRPr="003F42E4">
              <w:rPr>
                <w:sz w:val="18"/>
                <w:szCs w:val="18"/>
              </w:rPr>
              <w:t>3</w:t>
            </w:r>
            <w:r w:rsidRPr="003F42E4">
              <w:rPr>
                <w:sz w:val="18"/>
                <w:szCs w:val="18"/>
              </w:rPr>
              <w:t>,</w:t>
            </w:r>
            <w:r w:rsidR="00FA0855" w:rsidRPr="003F42E4">
              <w:rPr>
                <w:sz w:val="18"/>
                <w:szCs w:val="18"/>
              </w:rPr>
              <w:t>250</w:t>
            </w:r>
            <w:r w:rsidRPr="003F42E4">
              <w:rPr>
                <w:sz w:val="18"/>
                <w:szCs w:val="18"/>
              </w:rPr>
              <w:t>)</w:t>
            </w:r>
          </w:p>
        </w:tc>
        <w:tc>
          <w:tcPr>
            <w:tcW w:w="1872" w:type="dxa"/>
          </w:tcPr>
          <w:p w14:paraId="4361DF7E" w14:textId="020F5BC8" w:rsidR="00DE74B2" w:rsidRPr="003F42E4" w:rsidRDefault="00DE74B2" w:rsidP="00DE74B2">
            <w:pPr>
              <w:tabs>
                <w:tab w:val="decimal" w:pos="1658"/>
              </w:tabs>
              <w:spacing w:before="6" w:after="6"/>
              <w:ind w:right="-72"/>
              <w:rPr>
                <w:snapToGrid w:val="0"/>
                <w:sz w:val="18"/>
                <w:szCs w:val="18"/>
                <w:lang w:eastAsia="th-TH"/>
              </w:rPr>
            </w:pPr>
            <w:r w:rsidRPr="003F42E4">
              <w:rPr>
                <w:sz w:val="18"/>
                <w:szCs w:val="18"/>
              </w:rPr>
              <w:t>(</w:t>
            </w:r>
            <w:r w:rsidR="00FA0855" w:rsidRPr="003F42E4">
              <w:rPr>
                <w:sz w:val="18"/>
                <w:szCs w:val="18"/>
              </w:rPr>
              <w:t>3</w:t>
            </w:r>
            <w:r w:rsidRPr="003F42E4">
              <w:rPr>
                <w:sz w:val="18"/>
                <w:szCs w:val="18"/>
              </w:rPr>
              <w:t>,</w:t>
            </w:r>
            <w:r w:rsidR="00FA0855" w:rsidRPr="003F42E4">
              <w:rPr>
                <w:sz w:val="18"/>
                <w:szCs w:val="18"/>
              </w:rPr>
              <w:t>250</w:t>
            </w:r>
            <w:r w:rsidRPr="003F42E4">
              <w:rPr>
                <w:sz w:val="18"/>
                <w:szCs w:val="18"/>
              </w:rPr>
              <w:t>)</w:t>
            </w:r>
          </w:p>
        </w:tc>
      </w:tr>
      <w:tr w:rsidR="00755B9A" w:rsidRPr="003F42E4" w14:paraId="18EF982B" w14:textId="77777777" w:rsidTr="005A3B34">
        <w:tc>
          <w:tcPr>
            <w:tcW w:w="5702" w:type="dxa"/>
          </w:tcPr>
          <w:p w14:paraId="671C102F" w14:textId="1168CD94" w:rsidR="00755B9A" w:rsidRPr="003F42E4" w:rsidRDefault="00755B9A" w:rsidP="00755B9A">
            <w:pPr>
              <w:pStyle w:val="a"/>
              <w:ind w:left="704" w:right="0" w:hanging="270"/>
              <w:rPr>
                <w:rFonts w:ascii="Arial" w:cs="Arial"/>
                <w:sz w:val="18"/>
                <w:szCs w:val="18"/>
                <w:lang w:val="en-GB"/>
              </w:rPr>
            </w:pPr>
            <w:r w:rsidRPr="003F42E4">
              <w:rPr>
                <w:rFonts w:ascii="Arial" w:cs="Arial"/>
                <w:sz w:val="18"/>
                <w:szCs w:val="18"/>
              </w:rPr>
              <w:t>Repayment of borrowings</w:t>
            </w:r>
          </w:p>
        </w:tc>
        <w:tc>
          <w:tcPr>
            <w:tcW w:w="1872" w:type="dxa"/>
          </w:tcPr>
          <w:p w14:paraId="3AA5D61B" w14:textId="6C77057B" w:rsidR="00755B9A" w:rsidRPr="003F42E4" w:rsidRDefault="00755B9A" w:rsidP="00755B9A">
            <w:pPr>
              <w:tabs>
                <w:tab w:val="decimal" w:pos="1659"/>
              </w:tabs>
              <w:spacing w:before="6" w:after="6"/>
              <w:ind w:right="-72"/>
              <w:rPr>
                <w:snapToGrid w:val="0"/>
                <w:sz w:val="18"/>
                <w:szCs w:val="18"/>
                <w:lang w:eastAsia="th-TH"/>
              </w:rPr>
            </w:pPr>
            <w:r w:rsidRPr="003F42E4">
              <w:rPr>
                <w:sz w:val="18"/>
                <w:szCs w:val="18"/>
              </w:rPr>
              <w:t>(</w:t>
            </w:r>
            <w:r w:rsidR="00FA0855" w:rsidRPr="003F42E4">
              <w:rPr>
                <w:sz w:val="18"/>
                <w:szCs w:val="18"/>
              </w:rPr>
              <w:t>7</w:t>
            </w:r>
            <w:r w:rsidRPr="003F42E4">
              <w:rPr>
                <w:sz w:val="18"/>
                <w:szCs w:val="18"/>
              </w:rPr>
              <w:t>,</w:t>
            </w:r>
            <w:r w:rsidR="00FA0855" w:rsidRPr="003F42E4">
              <w:rPr>
                <w:sz w:val="18"/>
                <w:szCs w:val="18"/>
              </w:rPr>
              <w:t>454</w:t>
            </w:r>
            <w:r w:rsidRPr="003F42E4">
              <w:rPr>
                <w:sz w:val="18"/>
                <w:szCs w:val="18"/>
              </w:rPr>
              <w:t>)</w:t>
            </w:r>
          </w:p>
        </w:tc>
        <w:tc>
          <w:tcPr>
            <w:tcW w:w="1872" w:type="dxa"/>
          </w:tcPr>
          <w:p w14:paraId="0713AD64" w14:textId="09DCCD52" w:rsidR="00755B9A" w:rsidRPr="003F42E4" w:rsidRDefault="00755B9A" w:rsidP="00755B9A">
            <w:pPr>
              <w:tabs>
                <w:tab w:val="decimal" w:pos="1658"/>
              </w:tabs>
              <w:spacing w:before="6" w:after="6"/>
              <w:ind w:right="-72"/>
              <w:rPr>
                <w:snapToGrid w:val="0"/>
                <w:sz w:val="18"/>
                <w:szCs w:val="18"/>
                <w:lang w:eastAsia="th-TH"/>
              </w:rPr>
            </w:pPr>
            <w:r w:rsidRPr="003F42E4">
              <w:rPr>
                <w:sz w:val="18"/>
                <w:szCs w:val="18"/>
              </w:rPr>
              <w:t xml:space="preserve">-      </w:t>
            </w:r>
            <w:r w:rsidRPr="003F42E4">
              <w:rPr>
                <w:snapToGrid w:val="0"/>
                <w:sz w:val="18"/>
                <w:szCs w:val="18"/>
                <w:lang w:eastAsia="th-TH"/>
              </w:rPr>
              <w:t xml:space="preserve"> </w:t>
            </w:r>
          </w:p>
        </w:tc>
      </w:tr>
      <w:tr w:rsidR="00DE74B2" w:rsidRPr="003F42E4" w14:paraId="4C351B67" w14:textId="77777777" w:rsidTr="005A3B34">
        <w:tc>
          <w:tcPr>
            <w:tcW w:w="5702" w:type="dxa"/>
          </w:tcPr>
          <w:p w14:paraId="0C8BA937" w14:textId="30B7E087" w:rsidR="00DE74B2" w:rsidRPr="003F42E4" w:rsidRDefault="00DE74B2" w:rsidP="00DE74B2">
            <w:pPr>
              <w:pStyle w:val="a"/>
              <w:tabs>
                <w:tab w:val="left" w:pos="850"/>
              </w:tabs>
              <w:ind w:left="704" w:right="0" w:hanging="270"/>
              <w:rPr>
                <w:rFonts w:ascii="Arial" w:cs="Arial"/>
                <w:sz w:val="18"/>
                <w:szCs w:val="18"/>
                <w:lang w:val="en-US"/>
              </w:rPr>
            </w:pPr>
            <w:proofErr w:type="spellStart"/>
            <w:r w:rsidRPr="003F42E4">
              <w:rPr>
                <w:rFonts w:ascii="Arial" w:cs="Arial"/>
                <w:sz w:val="18"/>
                <w:szCs w:val="18"/>
                <w:lang w:val="en-US"/>
              </w:rPr>
              <w:t>Amortisation</w:t>
            </w:r>
            <w:proofErr w:type="spellEnd"/>
            <w:r w:rsidRPr="003F42E4">
              <w:rPr>
                <w:rFonts w:ascii="Arial" w:cs="Arial"/>
                <w:sz w:val="18"/>
                <w:szCs w:val="18"/>
                <w:lang w:val="en-US"/>
              </w:rPr>
              <w:t xml:space="preserve"> of deferred front-end fee</w:t>
            </w:r>
          </w:p>
        </w:tc>
        <w:tc>
          <w:tcPr>
            <w:tcW w:w="1872" w:type="dxa"/>
            <w:tcBorders>
              <w:bottom w:val="single" w:sz="4" w:space="0" w:color="auto"/>
            </w:tcBorders>
          </w:tcPr>
          <w:p w14:paraId="64E74D17" w14:textId="40FF5E83" w:rsidR="00DE74B2" w:rsidRPr="003F42E4" w:rsidRDefault="00FA0855" w:rsidP="00DE74B2">
            <w:pPr>
              <w:tabs>
                <w:tab w:val="decimal" w:pos="1659"/>
              </w:tabs>
              <w:spacing w:before="6" w:after="6"/>
              <w:ind w:right="-72"/>
              <w:rPr>
                <w:snapToGrid w:val="0"/>
                <w:sz w:val="18"/>
                <w:szCs w:val="18"/>
                <w:lang w:eastAsia="th-TH"/>
              </w:rPr>
            </w:pPr>
            <w:r w:rsidRPr="003F42E4">
              <w:rPr>
                <w:sz w:val="18"/>
                <w:szCs w:val="18"/>
              </w:rPr>
              <w:t>9</w:t>
            </w:r>
          </w:p>
        </w:tc>
        <w:tc>
          <w:tcPr>
            <w:tcW w:w="1872" w:type="dxa"/>
            <w:tcBorders>
              <w:bottom w:val="single" w:sz="4" w:space="0" w:color="auto"/>
            </w:tcBorders>
          </w:tcPr>
          <w:p w14:paraId="18854858" w14:textId="7D7CCED3" w:rsidR="00DE74B2" w:rsidRPr="003F42E4" w:rsidRDefault="00FA0855" w:rsidP="00DE74B2">
            <w:pPr>
              <w:tabs>
                <w:tab w:val="decimal" w:pos="1658"/>
              </w:tabs>
              <w:spacing w:before="6" w:after="6"/>
              <w:ind w:right="-72"/>
              <w:rPr>
                <w:snapToGrid w:val="0"/>
                <w:sz w:val="18"/>
                <w:szCs w:val="18"/>
                <w:lang w:eastAsia="th-TH"/>
              </w:rPr>
            </w:pPr>
            <w:r w:rsidRPr="003F42E4">
              <w:rPr>
                <w:sz w:val="18"/>
                <w:szCs w:val="18"/>
              </w:rPr>
              <w:t>9</w:t>
            </w:r>
          </w:p>
        </w:tc>
      </w:tr>
      <w:tr w:rsidR="00DE74B2" w:rsidRPr="003F42E4" w14:paraId="2C265652" w14:textId="77777777" w:rsidTr="005A3B34">
        <w:tc>
          <w:tcPr>
            <w:tcW w:w="5702" w:type="dxa"/>
          </w:tcPr>
          <w:p w14:paraId="521E8BBC" w14:textId="77777777" w:rsidR="00DE74B2" w:rsidRPr="003F42E4" w:rsidRDefault="00DE74B2" w:rsidP="00DE74B2">
            <w:pPr>
              <w:pStyle w:val="a"/>
              <w:ind w:left="704" w:right="0" w:hanging="270"/>
              <w:rPr>
                <w:rFonts w:ascii="Arial" w:cs="Arial"/>
                <w:sz w:val="18"/>
                <w:szCs w:val="18"/>
                <w:lang w:val="en-GB"/>
              </w:rPr>
            </w:pPr>
          </w:p>
        </w:tc>
        <w:tc>
          <w:tcPr>
            <w:tcW w:w="1872" w:type="dxa"/>
            <w:tcBorders>
              <w:top w:val="single" w:sz="4" w:space="0" w:color="auto"/>
            </w:tcBorders>
          </w:tcPr>
          <w:p w14:paraId="78E38535" w14:textId="77777777" w:rsidR="00DE74B2" w:rsidRPr="003F42E4" w:rsidRDefault="00DE74B2" w:rsidP="00DE74B2">
            <w:pPr>
              <w:tabs>
                <w:tab w:val="decimal" w:pos="1659"/>
              </w:tabs>
              <w:spacing w:before="6" w:after="6"/>
              <w:ind w:right="-72"/>
              <w:rPr>
                <w:snapToGrid w:val="0"/>
                <w:sz w:val="18"/>
                <w:szCs w:val="18"/>
                <w:lang w:eastAsia="th-TH"/>
              </w:rPr>
            </w:pPr>
          </w:p>
        </w:tc>
        <w:tc>
          <w:tcPr>
            <w:tcW w:w="1872" w:type="dxa"/>
            <w:tcBorders>
              <w:top w:val="single" w:sz="4" w:space="0" w:color="auto"/>
            </w:tcBorders>
          </w:tcPr>
          <w:p w14:paraId="4B7A4142" w14:textId="77777777" w:rsidR="00DE74B2" w:rsidRPr="003F42E4" w:rsidRDefault="00DE74B2" w:rsidP="00DE74B2">
            <w:pPr>
              <w:tabs>
                <w:tab w:val="decimal" w:pos="1658"/>
              </w:tabs>
              <w:spacing w:before="6" w:after="6"/>
              <w:ind w:right="-72"/>
              <w:rPr>
                <w:snapToGrid w:val="0"/>
                <w:sz w:val="18"/>
                <w:szCs w:val="18"/>
                <w:lang w:eastAsia="th-TH"/>
              </w:rPr>
            </w:pPr>
          </w:p>
        </w:tc>
      </w:tr>
      <w:tr w:rsidR="00DE74B2" w:rsidRPr="003F42E4" w14:paraId="7754CB48" w14:textId="77777777" w:rsidTr="005A3B34">
        <w:tc>
          <w:tcPr>
            <w:tcW w:w="5702" w:type="dxa"/>
          </w:tcPr>
          <w:p w14:paraId="51075FA3" w14:textId="51861EEB" w:rsidR="00DE74B2" w:rsidRPr="003F42E4" w:rsidRDefault="00DE74B2" w:rsidP="00DE74B2">
            <w:pPr>
              <w:pStyle w:val="a"/>
              <w:ind w:left="704" w:right="0" w:hanging="270"/>
              <w:rPr>
                <w:rFonts w:ascii="Arial" w:cs="Arial"/>
                <w:sz w:val="18"/>
                <w:szCs w:val="18"/>
                <w:lang w:val="en-GB"/>
              </w:rPr>
            </w:pPr>
            <w:r w:rsidRPr="003F42E4">
              <w:rPr>
                <w:rFonts w:ascii="Arial" w:cs="Arial"/>
                <w:sz w:val="18"/>
                <w:szCs w:val="18"/>
              </w:rPr>
              <w:t xml:space="preserve">Closing </w:t>
            </w:r>
            <w:r w:rsidR="00A24671" w:rsidRPr="003F42E4">
              <w:rPr>
                <w:rFonts w:ascii="Arial" w:cs="Arial"/>
                <w:sz w:val="18"/>
                <w:szCs w:val="18"/>
                <w:lang w:val="en-GB"/>
              </w:rPr>
              <w:t xml:space="preserve">net </w:t>
            </w:r>
            <w:r w:rsidRPr="003F42E4">
              <w:rPr>
                <w:rFonts w:ascii="Arial" w:cs="Arial"/>
                <w:sz w:val="18"/>
                <w:szCs w:val="18"/>
              </w:rPr>
              <w:t>book amount</w:t>
            </w:r>
          </w:p>
        </w:tc>
        <w:tc>
          <w:tcPr>
            <w:tcW w:w="1872" w:type="dxa"/>
            <w:tcBorders>
              <w:bottom w:val="single" w:sz="4" w:space="0" w:color="auto"/>
            </w:tcBorders>
          </w:tcPr>
          <w:p w14:paraId="22ECE062" w14:textId="4A5461E9" w:rsidR="00DE74B2" w:rsidRPr="003F42E4" w:rsidRDefault="00FA0855" w:rsidP="00DE74B2">
            <w:pPr>
              <w:tabs>
                <w:tab w:val="decimal" w:pos="1659"/>
              </w:tabs>
              <w:spacing w:before="6" w:after="6"/>
              <w:ind w:right="-72"/>
              <w:rPr>
                <w:snapToGrid w:val="0"/>
                <w:sz w:val="18"/>
                <w:szCs w:val="18"/>
                <w:lang w:eastAsia="th-TH"/>
              </w:rPr>
            </w:pPr>
            <w:r w:rsidRPr="003F42E4">
              <w:rPr>
                <w:sz w:val="18"/>
                <w:szCs w:val="18"/>
              </w:rPr>
              <w:t>633</w:t>
            </w:r>
            <w:r w:rsidR="00DE74B2" w:rsidRPr="003F42E4">
              <w:rPr>
                <w:sz w:val="18"/>
                <w:szCs w:val="18"/>
              </w:rPr>
              <w:t>,</w:t>
            </w:r>
            <w:r w:rsidRPr="003F42E4">
              <w:rPr>
                <w:sz w:val="18"/>
                <w:szCs w:val="18"/>
              </w:rPr>
              <w:t>510</w:t>
            </w:r>
          </w:p>
        </w:tc>
        <w:tc>
          <w:tcPr>
            <w:tcW w:w="1872" w:type="dxa"/>
            <w:tcBorders>
              <w:bottom w:val="single" w:sz="4" w:space="0" w:color="auto"/>
            </w:tcBorders>
          </w:tcPr>
          <w:p w14:paraId="7468E637" w14:textId="764CAE57" w:rsidR="00DE74B2" w:rsidRPr="003F42E4" w:rsidRDefault="00FA0855" w:rsidP="00DE74B2">
            <w:pPr>
              <w:tabs>
                <w:tab w:val="decimal" w:pos="1658"/>
              </w:tabs>
              <w:spacing w:before="6" w:after="6"/>
              <w:ind w:right="-72"/>
              <w:rPr>
                <w:snapToGrid w:val="0"/>
                <w:sz w:val="18"/>
                <w:szCs w:val="18"/>
                <w:lang w:eastAsia="th-TH"/>
              </w:rPr>
            </w:pPr>
            <w:r w:rsidRPr="003F42E4">
              <w:rPr>
                <w:sz w:val="18"/>
                <w:szCs w:val="18"/>
              </w:rPr>
              <w:t>622</w:t>
            </w:r>
            <w:r w:rsidR="00DE74B2" w:rsidRPr="003F42E4">
              <w:rPr>
                <w:sz w:val="18"/>
                <w:szCs w:val="18"/>
              </w:rPr>
              <w:t>,</w:t>
            </w:r>
            <w:r w:rsidRPr="003F42E4">
              <w:rPr>
                <w:sz w:val="18"/>
                <w:szCs w:val="18"/>
              </w:rPr>
              <w:t>259</w:t>
            </w:r>
          </w:p>
        </w:tc>
      </w:tr>
    </w:tbl>
    <w:p w14:paraId="5695E18C" w14:textId="77777777" w:rsidR="00C152C5" w:rsidRPr="003F42E4" w:rsidRDefault="00C152C5" w:rsidP="001C0658">
      <w:pPr>
        <w:ind w:left="540"/>
        <w:outlineLvl w:val="0"/>
        <w:rPr>
          <w:rFonts w:eastAsia="Times New Roman"/>
          <w:spacing w:val="-8"/>
          <w:sz w:val="18"/>
          <w:szCs w:val="18"/>
        </w:rPr>
      </w:pPr>
    </w:p>
    <w:p w14:paraId="47847924" w14:textId="5054F4C9" w:rsidR="00C152C5" w:rsidRPr="003F42E4" w:rsidRDefault="00C152C5" w:rsidP="001C0658">
      <w:pPr>
        <w:ind w:left="540"/>
        <w:outlineLvl w:val="0"/>
        <w:rPr>
          <w:rFonts w:eastAsia="Times New Roman"/>
          <w:spacing w:val="-10"/>
          <w:sz w:val="18"/>
          <w:szCs w:val="18"/>
        </w:rPr>
      </w:pPr>
      <w:r w:rsidRPr="003F42E4">
        <w:rPr>
          <w:rFonts w:eastAsia="Times New Roman"/>
          <w:spacing w:val="-10"/>
          <w:sz w:val="18"/>
          <w:szCs w:val="18"/>
        </w:rPr>
        <w:t xml:space="preserve">As </w:t>
      </w:r>
      <w:proofErr w:type="gramStart"/>
      <w:r w:rsidRPr="003F42E4">
        <w:rPr>
          <w:rFonts w:eastAsia="Times New Roman"/>
          <w:spacing w:val="-10"/>
          <w:sz w:val="18"/>
          <w:szCs w:val="18"/>
        </w:rPr>
        <w:t>at</w:t>
      </w:r>
      <w:proofErr w:type="gramEnd"/>
      <w:r w:rsidRPr="003F42E4">
        <w:rPr>
          <w:rFonts w:eastAsia="Times New Roman"/>
          <w:spacing w:val="-10"/>
          <w:sz w:val="18"/>
          <w:szCs w:val="18"/>
        </w:rPr>
        <w:t xml:space="preserve"> </w:t>
      </w:r>
      <w:r w:rsidR="00FA0855" w:rsidRPr="003F42E4">
        <w:rPr>
          <w:rFonts w:eastAsia="Times New Roman"/>
          <w:spacing w:val="-10"/>
          <w:sz w:val="18"/>
          <w:szCs w:val="18"/>
        </w:rPr>
        <w:t>31</w:t>
      </w:r>
      <w:r w:rsidRPr="003F42E4">
        <w:rPr>
          <w:rFonts w:eastAsia="Times New Roman"/>
          <w:spacing w:val="-10"/>
          <w:sz w:val="18"/>
          <w:szCs w:val="18"/>
        </w:rPr>
        <w:t xml:space="preserve"> March </w:t>
      </w:r>
      <w:r w:rsidR="00FA0855" w:rsidRPr="003F42E4">
        <w:rPr>
          <w:rFonts w:eastAsia="Times New Roman"/>
          <w:spacing w:val="-10"/>
          <w:sz w:val="18"/>
          <w:szCs w:val="18"/>
        </w:rPr>
        <w:t>2026</w:t>
      </w:r>
      <w:r w:rsidRPr="003F42E4">
        <w:rPr>
          <w:rFonts w:eastAsia="Times New Roman"/>
          <w:spacing w:val="-10"/>
          <w:sz w:val="18"/>
          <w:szCs w:val="18"/>
        </w:rPr>
        <w:t xml:space="preserve">, the </w:t>
      </w:r>
      <w:r w:rsidR="00051547" w:rsidRPr="003F42E4">
        <w:rPr>
          <w:rFonts w:eastAsia="Times New Roman"/>
          <w:spacing w:val="-10"/>
          <w:sz w:val="18"/>
          <w:szCs w:val="18"/>
        </w:rPr>
        <w:t>Group</w:t>
      </w:r>
      <w:r w:rsidRPr="003F42E4">
        <w:rPr>
          <w:rFonts w:eastAsia="Times New Roman"/>
          <w:spacing w:val="-10"/>
          <w:sz w:val="18"/>
          <w:szCs w:val="18"/>
        </w:rPr>
        <w:t xml:space="preserve"> ha</w:t>
      </w:r>
      <w:r w:rsidR="00121BA8" w:rsidRPr="003F42E4">
        <w:rPr>
          <w:rFonts w:eastAsia="Times New Roman"/>
          <w:spacing w:val="-10"/>
          <w:sz w:val="18"/>
          <w:szCs w:val="18"/>
        </w:rPr>
        <w:t>s</w:t>
      </w:r>
      <w:r w:rsidRPr="003F42E4">
        <w:rPr>
          <w:rFonts w:eastAsia="Times New Roman"/>
          <w:spacing w:val="-10"/>
          <w:sz w:val="18"/>
          <w:szCs w:val="18"/>
        </w:rPr>
        <w:t xml:space="preserve"> short-</w:t>
      </w:r>
      <w:r w:rsidRPr="00360601">
        <w:rPr>
          <w:rFonts w:eastAsia="Times New Roman"/>
          <w:spacing w:val="-10"/>
          <w:sz w:val="18"/>
          <w:szCs w:val="18"/>
        </w:rPr>
        <w:t xml:space="preserve">term borrowings from </w:t>
      </w:r>
      <w:r w:rsidR="005F5FCE" w:rsidRPr="00360601">
        <w:rPr>
          <w:rFonts w:eastAsia="Times New Roman"/>
          <w:spacing w:val="-10"/>
          <w:sz w:val="18"/>
          <w:szCs w:val="18"/>
        </w:rPr>
        <w:t>other company</w:t>
      </w:r>
      <w:r w:rsidRPr="00360601">
        <w:rPr>
          <w:rFonts w:eastAsia="Times New Roman"/>
          <w:spacing w:val="-10"/>
          <w:sz w:val="18"/>
          <w:szCs w:val="18"/>
        </w:rPr>
        <w:t xml:space="preserve"> and promissory notes </w:t>
      </w:r>
      <w:r w:rsidR="00C01E42" w:rsidRPr="00360601">
        <w:rPr>
          <w:rFonts w:eastAsia="Times New Roman"/>
          <w:spacing w:val="-10"/>
          <w:sz w:val="18"/>
          <w:szCs w:val="22"/>
        </w:rPr>
        <w:t xml:space="preserve">with </w:t>
      </w:r>
      <w:r w:rsidR="00037CF1" w:rsidRPr="00360601">
        <w:rPr>
          <w:rFonts w:eastAsia="Times New Roman"/>
          <w:spacing w:val="-10"/>
          <w:sz w:val="18"/>
          <w:szCs w:val="22"/>
        </w:rPr>
        <w:t xml:space="preserve">fixed interest </w:t>
      </w:r>
      <w:r w:rsidR="00037CF1" w:rsidRPr="00360601">
        <w:rPr>
          <w:rFonts w:eastAsia="Times New Roman"/>
          <w:spacing w:val="-8"/>
          <w:sz w:val="18"/>
          <w:szCs w:val="22"/>
        </w:rPr>
        <w:t xml:space="preserve">rates </w:t>
      </w:r>
      <w:r w:rsidR="00037CF1" w:rsidRPr="00360601">
        <w:rPr>
          <w:rFonts w:eastAsia="Times New Roman"/>
          <w:spacing w:val="-12"/>
          <w:sz w:val="18"/>
          <w:szCs w:val="22"/>
        </w:rPr>
        <w:t xml:space="preserve">and </w:t>
      </w:r>
      <w:r w:rsidR="007D47D1" w:rsidRPr="00360601">
        <w:rPr>
          <w:rFonts w:eastAsia="Times New Roman"/>
          <w:spacing w:val="-12"/>
          <w:sz w:val="18"/>
          <w:szCs w:val="22"/>
        </w:rPr>
        <w:t xml:space="preserve">interest payments due </w:t>
      </w:r>
      <w:r w:rsidR="0054577E" w:rsidRPr="00360601">
        <w:rPr>
          <w:rFonts w:eastAsia="Times New Roman"/>
          <w:spacing w:val="-12"/>
          <w:sz w:val="18"/>
          <w:szCs w:val="22"/>
        </w:rPr>
        <w:t xml:space="preserve">in </w:t>
      </w:r>
      <w:r w:rsidR="00D11592" w:rsidRPr="00360601">
        <w:rPr>
          <w:rFonts w:eastAsia="Times New Roman"/>
          <w:spacing w:val="-12"/>
          <w:sz w:val="18"/>
          <w:szCs w:val="22"/>
        </w:rPr>
        <w:t xml:space="preserve">a </w:t>
      </w:r>
      <w:r w:rsidR="00A0110F" w:rsidRPr="00360601">
        <w:rPr>
          <w:rFonts w:eastAsia="Times New Roman"/>
          <w:spacing w:val="-12"/>
          <w:sz w:val="18"/>
          <w:szCs w:val="22"/>
        </w:rPr>
        <w:t>monthly</w:t>
      </w:r>
      <w:r w:rsidR="00D11592" w:rsidRPr="00360601">
        <w:rPr>
          <w:rFonts w:eastAsia="Times New Roman"/>
          <w:spacing w:val="-12"/>
          <w:sz w:val="18"/>
          <w:szCs w:val="22"/>
        </w:rPr>
        <w:t xml:space="preserve"> basis</w:t>
      </w:r>
      <w:r w:rsidR="007D47D1" w:rsidRPr="00360601">
        <w:rPr>
          <w:rFonts w:eastAsia="Times New Roman"/>
          <w:spacing w:val="-12"/>
          <w:sz w:val="18"/>
          <w:szCs w:val="22"/>
        </w:rPr>
        <w:t xml:space="preserve">. The </w:t>
      </w:r>
      <w:r w:rsidR="00DC6EA5" w:rsidRPr="00360601">
        <w:rPr>
          <w:rFonts w:eastAsia="Times New Roman"/>
          <w:spacing w:val="-12"/>
          <w:sz w:val="18"/>
          <w:szCs w:val="22"/>
        </w:rPr>
        <w:t>matu</w:t>
      </w:r>
      <w:r w:rsidR="002F56C6" w:rsidRPr="00360601">
        <w:rPr>
          <w:rFonts w:eastAsia="Times New Roman"/>
          <w:spacing w:val="-12"/>
          <w:sz w:val="18"/>
          <w:szCs w:val="22"/>
        </w:rPr>
        <w:t>rity</w:t>
      </w:r>
      <w:r w:rsidR="0054577E" w:rsidRPr="00360601">
        <w:rPr>
          <w:rFonts w:eastAsia="Times New Roman"/>
          <w:spacing w:val="-12"/>
          <w:sz w:val="18"/>
          <w:szCs w:val="22"/>
        </w:rPr>
        <w:t xml:space="preserve"> </w:t>
      </w:r>
      <w:r w:rsidR="002F56C6" w:rsidRPr="00360601">
        <w:rPr>
          <w:rFonts w:eastAsia="Times New Roman"/>
          <w:spacing w:val="-12"/>
          <w:sz w:val="18"/>
          <w:szCs w:val="22"/>
        </w:rPr>
        <w:t>date is</w:t>
      </w:r>
      <w:r w:rsidR="0054577E" w:rsidRPr="00360601">
        <w:rPr>
          <w:rFonts w:eastAsia="Times New Roman"/>
          <w:spacing w:val="-12"/>
          <w:sz w:val="18"/>
          <w:szCs w:val="22"/>
        </w:rPr>
        <w:t xml:space="preserve"> </w:t>
      </w:r>
      <w:r w:rsidR="002F56C6" w:rsidRPr="00360601">
        <w:rPr>
          <w:rFonts w:eastAsia="Times New Roman"/>
          <w:spacing w:val="-12"/>
          <w:sz w:val="18"/>
          <w:szCs w:val="22"/>
        </w:rPr>
        <w:t xml:space="preserve">during </w:t>
      </w:r>
      <w:r w:rsidR="00F6114D" w:rsidRPr="00360601">
        <w:rPr>
          <w:rFonts w:eastAsia="Times New Roman"/>
          <w:spacing w:val="-12"/>
          <w:sz w:val="18"/>
          <w:szCs w:val="22"/>
        </w:rPr>
        <w:t xml:space="preserve">April </w:t>
      </w:r>
      <w:r w:rsidR="00FA0855" w:rsidRPr="00360601">
        <w:rPr>
          <w:rFonts w:eastAsia="Times New Roman"/>
          <w:spacing w:val="-12"/>
          <w:sz w:val="18"/>
          <w:szCs w:val="22"/>
        </w:rPr>
        <w:t>2026</w:t>
      </w:r>
      <w:r w:rsidR="00F6114D" w:rsidRPr="00360601">
        <w:rPr>
          <w:rFonts w:eastAsia="Times New Roman"/>
          <w:spacing w:val="-12"/>
          <w:sz w:val="18"/>
          <w:szCs w:val="22"/>
        </w:rPr>
        <w:t xml:space="preserve"> to March</w:t>
      </w:r>
      <w:r w:rsidR="00F6114D" w:rsidRPr="005F5FCE">
        <w:rPr>
          <w:rFonts w:eastAsia="Times New Roman"/>
          <w:spacing w:val="-12"/>
          <w:sz w:val="18"/>
          <w:szCs w:val="22"/>
        </w:rPr>
        <w:t xml:space="preserve"> </w:t>
      </w:r>
      <w:r w:rsidR="00FA0855" w:rsidRPr="005F5FCE">
        <w:rPr>
          <w:rFonts w:eastAsia="Times New Roman"/>
          <w:spacing w:val="-12"/>
          <w:sz w:val="18"/>
          <w:szCs w:val="22"/>
        </w:rPr>
        <w:t>2027</w:t>
      </w:r>
      <w:r w:rsidR="00F6114D" w:rsidRPr="005F5FCE">
        <w:rPr>
          <w:rFonts w:eastAsia="Times New Roman"/>
          <w:spacing w:val="-12"/>
          <w:sz w:val="18"/>
          <w:szCs w:val="22"/>
        </w:rPr>
        <w:t xml:space="preserve">. These </w:t>
      </w:r>
      <w:r w:rsidRPr="005F5FCE">
        <w:rPr>
          <w:rFonts w:eastAsia="Times New Roman"/>
          <w:spacing w:val="-12"/>
          <w:sz w:val="18"/>
          <w:szCs w:val="18"/>
        </w:rPr>
        <w:t>short-term borrowings</w:t>
      </w:r>
      <w:r w:rsidRPr="003F42E4">
        <w:rPr>
          <w:rFonts w:eastAsia="Times New Roman"/>
          <w:spacing w:val="-8"/>
          <w:sz w:val="18"/>
          <w:szCs w:val="18"/>
        </w:rPr>
        <w:t xml:space="preserve"> </w:t>
      </w:r>
      <w:r w:rsidR="000751FC" w:rsidRPr="003F42E4">
        <w:rPr>
          <w:rFonts w:eastAsia="Times New Roman"/>
          <w:spacing w:val="-8"/>
          <w:sz w:val="18"/>
          <w:szCs w:val="18"/>
        </w:rPr>
        <w:t>are pledged</w:t>
      </w:r>
      <w:r w:rsidR="006059DC" w:rsidRPr="003F42E4">
        <w:rPr>
          <w:rFonts w:eastAsia="Times New Roman"/>
          <w:spacing w:val="-8"/>
          <w:sz w:val="18"/>
          <w:szCs w:val="18"/>
        </w:rPr>
        <w:t xml:space="preserve"> by</w:t>
      </w:r>
      <w:r w:rsidR="000751FC" w:rsidRPr="003F42E4">
        <w:rPr>
          <w:rFonts w:eastAsia="Times New Roman"/>
          <w:spacing w:val="-8"/>
          <w:sz w:val="18"/>
          <w:szCs w:val="18"/>
        </w:rPr>
        <w:t xml:space="preserve"> its lands of related projects, including real estate development cos</w:t>
      </w:r>
      <w:r w:rsidR="00816A04" w:rsidRPr="003F42E4">
        <w:rPr>
          <w:rFonts w:eastAsia="Times New Roman"/>
          <w:spacing w:val="-8"/>
          <w:sz w:val="18"/>
          <w:szCs w:val="18"/>
        </w:rPr>
        <w:t>t and indirect subsidiary are</w:t>
      </w:r>
      <w:r w:rsidR="00816A04" w:rsidRPr="003F42E4">
        <w:rPr>
          <w:rFonts w:eastAsia="Times New Roman"/>
          <w:spacing w:val="-10"/>
          <w:sz w:val="18"/>
          <w:szCs w:val="18"/>
        </w:rPr>
        <w:t xml:space="preserve"> guaranteed by the Company.</w:t>
      </w:r>
    </w:p>
    <w:p w14:paraId="56AAAB17" w14:textId="77777777" w:rsidR="00C152C5" w:rsidRPr="003F42E4" w:rsidRDefault="00C152C5" w:rsidP="001C0658">
      <w:pPr>
        <w:ind w:left="540"/>
        <w:outlineLvl w:val="0"/>
        <w:rPr>
          <w:rFonts w:eastAsia="Times New Roman"/>
          <w:spacing w:val="-8"/>
          <w:sz w:val="18"/>
          <w:szCs w:val="18"/>
        </w:rPr>
      </w:pPr>
    </w:p>
    <w:p w14:paraId="73038D38" w14:textId="3F8F15BA" w:rsidR="00936B1F" w:rsidRPr="003F42E4" w:rsidRDefault="00051547" w:rsidP="00A0110F">
      <w:pPr>
        <w:ind w:left="540"/>
        <w:outlineLvl w:val="0"/>
        <w:rPr>
          <w:rFonts w:eastAsia="Times New Roman"/>
          <w:spacing w:val="-4"/>
          <w:sz w:val="18"/>
          <w:szCs w:val="18"/>
        </w:rPr>
      </w:pPr>
      <w:r w:rsidRPr="003F42E4">
        <w:rPr>
          <w:rFonts w:eastAsia="Times New Roman"/>
          <w:spacing w:val="-12"/>
          <w:sz w:val="18"/>
          <w:szCs w:val="18"/>
        </w:rPr>
        <w:t xml:space="preserve">As </w:t>
      </w:r>
      <w:proofErr w:type="gramStart"/>
      <w:r w:rsidRPr="003F42E4">
        <w:rPr>
          <w:rFonts w:eastAsia="Times New Roman"/>
          <w:spacing w:val="-12"/>
          <w:sz w:val="18"/>
          <w:szCs w:val="18"/>
        </w:rPr>
        <w:t>at</w:t>
      </w:r>
      <w:proofErr w:type="gramEnd"/>
      <w:r w:rsidRPr="003F42E4">
        <w:rPr>
          <w:rFonts w:eastAsia="Times New Roman"/>
          <w:spacing w:val="-12"/>
          <w:sz w:val="18"/>
          <w:szCs w:val="18"/>
        </w:rPr>
        <w:t xml:space="preserve"> </w:t>
      </w:r>
      <w:r w:rsidR="00FA0855" w:rsidRPr="003F42E4">
        <w:rPr>
          <w:rFonts w:eastAsia="Times New Roman"/>
          <w:spacing w:val="-12"/>
          <w:sz w:val="18"/>
          <w:szCs w:val="18"/>
        </w:rPr>
        <w:t>31</w:t>
      </w:r>
      <w:r w:rsidRPr="003F42E4">
        <w:rPr>
          <w:rFonts w:eastAsia="Times New Roman"/>
          <w:spacing w:val="-12"/>
          <w:sz w:val="18"/>
          <w:szCs w:val="18"/>
        </w:rPr>
        <w:t xml:space="preserve"> March </w:t>
      </w:r>
      <w:r w:rsidR="00FA0855" w:rsidRPr="003F42E4">
        <w:rPr>
          <w:rFonts w:eastAsia="Times New Roman"/>
          <w:spacing w:val="-12"/>
          <w:sz w:val="18"/>
          <w:szCs w:val="18"/>
        </w:rPr>
        <w:t>2026</w:t>
      </w:r>
      <w:r w:rsidRPr="003F42E4">
        <w:rPr>
          <w:rFonts w:eastAsia="Times New Roman"/>
          <w:spacing w:val="-12"/>
          <w:sz w:val="18"/>
          <w:szCs w:val="18"/>
        </w:rPr>
        <w:t xml:space="preserve">, the Company has short-term borrowings from </w:t>
      </w:r>
      <w:r w:rsidR="00272608" w:rsidRPr="003F42E4">
        <w:rPr>
          <w:rFonts w:eastAsia="Times New Roman"/>
          <w:spacing w:val="-12"/>
          <w:sz w:val="18"/>
          <w:szCs w:val="18"/>
        </w:rPr>
        <w:t>other company</w:t>
      </w:r>
      <w:r w:rsidRPr="003F42E4">
        <w:rPr>
          <w:rFonts w:eastAsia="Times New Roman"/>
          <w:spacing w:val="-12"/>
          <w:sz w:val="18"/>
          <w:szCs w:val="18"/>
        </w:rPr>
        <w:t xml:space="preserve"> </w:t>
      </w:r>
      <w:r w:rsidR="00140A6B" w:rsidRPr="003F42E4">
        <w:rPr>
          <w:rFonts w:eastAsia="Times New Roman"/>
          <w:spacing w:val="-12"/>
          <w:sz w:val="18"/>
          <w:szCs w:val="18"/>
        </w:rPr>
        <w:t xml:space="preserve">with fixed interest rates and interest payments </w:t>
      </w:r>
      <w:r w:rsidR="00140A6B" w:rsidRPr="003F42E4">
        <w:rPr>
          <w:rFonts w:eastAsia="Times New Roman"/>
          <w:spacing w:val="-8"/>
          <w:sz w:val="18"/>
          <w:szCs w:val="18"/>
        </w:rPr>
        <w:t xml:space="preserve">due in a monthly basis. The maturity date is March </w:t>
      </w:r>
      <w:r w:rsidR="00FA0855" w:rsidRPr="003F42E4">
        <w:rPr>
          <w:rFonts w:eastAsia="Times New Roman"/>
          <w:spacing w:val="-8"/>
          <w:sz w:val="18"/>
          <w:szCs w:val="18"/>
        </w:rPr>
        <w:t>2027</w:t>
      </w:r>
      <w:r w:rsidR="00140A6B" w:rsidRPr="003F42E4">
        <w:rPr>
          <w:rFonts w:eastAsia="Times New Roman"/>
          <w:spacing w:val="-8"/>
          <w:sz w:val="18"/>
          <w:szCs w:val="18"/>
        </w:rPr>
        <w:t>.</w:t>
      </w:r>
      <w:r w:rsidRPr="003F42E4">
        <w:rPr>
          <w:rFonts w:eastAsia="Times New Roman"/>
          <w:spacing w:val="-8"/>
          <w:sz w:val="18"/>
          <w:szCs w:val="18"/>
        </w:rPr>
        <w:t xml:space="preserve"> </w:t>
      </w:r>
      <w:r w:rsidR="00A0110F" w:rsidRPr="003F42E4">
        <w:rPr>
          <w:rFonts w:eastAsia="Times New Roman"/>
          <w:spacing w:val="-8"/>
          <w:sz w:val="18"/>
          <w:szCs w:val="18"/>
        </w:rPr>
        <w:t>These short-term borrowings are pledged by its lands of related</w:t>
      </w:r>
      <w:r w:rsidR="00A0110F" w:rsidRPr="003F42E4">
        <w:rPr>
          <w:rFonts w:eastAsia="Times New Roman"/>
          <w:spacing w:val="-10"/>
          <w:sz w:val="18"/>
          <w:szCs w:val="18"/>
        </w:rPr>
        <w:t xml:space="preserve"> projects, including real estate development cost</w:t>
      </w:r>
      <w:r w:rsidR="00B368C5" w:rsidRPr="003F42E4">
        <w:rPr>
          <w:rFonts w:eastAsia="Times New Roman"/>
          <w:spacing w:val="-10"/>
          <w:sz w:val="18"/>
          <w:szCs w:val="18"/>
        </w:rPr>
        <w:t>.</w:t>
      </w:r>
    </w:p>
    <w:p w14:paraId="67C7B32D" w14:textId="3A83292E" w:rsidR="00F33A85" w:rsidRPr="003F42E4" w:rsidRDefault="00F33A85" w:rsidP="0057492F">
      <w:pPr>
        <w:ind w:left="540"/>
        <w:outlineLvl w:val="0"/>
        <w:rPr>
          <w:rFonts w:eastAsia="Times New Roman"/>
          <w:spacing w:val="-8"/>
          <w:sz w:val="18"/>
          <w:szCs w:val="18"/>
        </w:rPr>
      </w:pPr>
      <w:bookmarkStart w:id="19" w:name="_Hlk197418959"/>
    </w:p>
    <w:p w14:paraId="29214FC0" w14:textId="4C796BEC" w:rsidR="001C0658" w:rsidRPr="003F42E4" w:rsidRDefault="00FA0855" w:rsidP="001C0658">
      <w:pPr>
        <w:ind w:left="540" w:hanging="540"/>
        <w:outlineLvl w:val="0"/>
        <w:rPr>
          <w:rFonts w:eastAsia="Times New Roman"/>
          <w:b/>
          <w:bCs/>
          <w:sz w:val="18"/>
          <w:szCs w:val="18"/>
        </w:rPr>
      </w:pPr>
      <w:r w:rsidRPr="003F42E4">
        <w:rPr>
          <w:rFonts w:eastAsia="Times New Roman"/>
          <w:b/>
          <w:bCs/>
          <w:sz w:val="18"/>
          <w:szCs w:val="18"/>
        </w:rPr>
        <w:t>14</w:t>
      </w:r>
      <w:r w:rsidR="001C0658" w:rsidRPr="003F42E4">
        <w:rPr>
          <w:rFonts w:eastAsia="Times New Roman"/>
          <w:b/>
          <w:bCs/>
          <w:sz w:val="18"/>
          <w:szCs w:val="18"/>
        </w:rPr>
        <w:t>.</w:t>
      </w:r>
      <w:r w:rsidRPr="003F42E4">
        <w:rPr>
          <w:rFonts w:eastAsia="Times New Roman"/>
          <w:b/>
          <w:bCs/>
          <w:sz w:val="18"/>
          <w:szCs w:val="18"/>
        </w:rPr>
        <w:t>2</w:t>
      </w:r>
      <w:r w:rsidR="001C0658" w:rsidRPr="003F42E4">
        <w:rPr>
          <w:rFonts w:eastAsia="Times New Roman"/>
          <w:b/>
          <w:bCs/>
          <w:sz w:val="18"/>
          <w:szCs w:val="18"/>
        </w:rPr>
        <w:tab/>
        <w:t>Long-term borrowing</w:t>
      </w:r>
      <w:r w:rsidR="001C0658" w:rsidRPr="003F42E4">
        <w:rPr>
          <w:rFonts w:eastAsia="Times New Roman"/>
          <w:b/>
          <w:bCs/>
          <w:sz w:val="18"/>
          <w:szCs w:val="22"/>
        </w:rPr>
        <w:t>s</w:t>
      </w:r>
      <w:r w:rsidR="007642FE" w:rsidRPr="003F42E4">
        <w:rPr>
          <w:rFonts w:eastAsia="Times New Roman"/>
          <w:b/>
          <w:bCs/>
          <w:sz w:val="18"/>
          <w:szCs w:val="18"/>
        </w:rPr>
        <w:t>, net</w:t>
      </w:r>
    </w:p>
    <w:bookmarkEnd w:id="19"/>
    <w:p w14:paraId="7DFD3BBC" w14:textId="77777777" w:rsidR="001C0658" w:rsidRPr="003F42E4" w:rsidRDefault="001C0658" w:rsidP="001C0658">
      <w:pPr>
        <w:ind w:left="540"/>
        <w:outlineLvl w:val="0"/>
        <w:rPr>
          <w:rFonts w:eastAsia="Times New Roman"/>
          <w:sz w:val="18"/>
          <w:szCs w:val="18"/>
        </w:rPr>
      </w:pPr>
    </w:p>
    <w:p w14:paraId="76E983F8" w14:textId="78DAFCEE" w:rsidR="001C0658" w:rsidRPr="003F42E4" w:rsidRDefault="001C0658" w:rsidP="001C0658">
      <w:pPr>
        <w:ind w:left="540"/>
        <w:outlineLvl w:val="0"/>
        <w:rPr>
          <w:rFonts w:eastAsia="Times New Roman"/>
          <w:spacing w:val="-4"/>
          <w:sz w:val="18"/>
          <w:szCs w:val="18"/>
        </w:rPr>
      </w:pPr>
      <w:r w:rsidRPr="003F42E4">
        <w:rPr>
          <w:rFonts w:eastAsia="Times New Roman"/>
          <w:spacing w:val="-4"/>
          <w:sz w:val="18"/>
          <w:szCs w:val="18"/>
        </w:rPr>
        <w:t>Long-term borrowings</w:t>
      </w:r>
      <w:r w:rsidR="007642FE" w:rsidRPr="003F42E4">
        <w:rPr>
          <w:rFonts w:eastAsia="Times New Roman"/>
          <w:spacing w:val="-4"/>
          <w:sz w:val="18"/>
          <w:szCs w:val="18"/>
        </w:rPr>
        <w:t>, net</w:t>
      </w:r>
      <w:r w:rsidRPr="003F42E4">
        <w:rPr>
          <w:rFonts w:eastAsia="Times New Roman"/>
          <w:spacing w:val="-4"/>
          <w:sz w:val="18"/>
          <w:szCs w:val="18"/>
        </w:rPr>
        <w:t xml:space="preserve"> as </w:t>
      </w:r>
      <w:proofErr w:type="gramStart"/>
      <w:r w:rsidRPr="003F42E4">
        <w:rPr>
          <w:rFonts w:eastAsia="Times New Roman"/>
          <w:spacing w:val="-4"/>
          <w:sz w:val="18"/>
          <w:szCs w:val="18"/>
        </w:rPr>
        <w:t>at</w:t>
      </w:r>
      <w:proofErr w:type="gramEnd"/>
      <w:r w:rsidRPr="003F42E4">
        <w:rPr>
          <w:rFonts w:eastAsia="Times New Roman"/>
          <w:spacing w:val="-4"/>
          <w:sz w:val="18"/>
          <w:szCs w:val="18"/>
        </w:rPr>
        <w:t xml:space="preserve"> </w:t>
      </w:r>
      <w:r w:rsidR="00FA0855" w:rsidRPr="003F42E4">
        <w:rPr>
          <w:rFonts w:eastAsia="Times New Roman"/>
          <w:spacing w:val="-4"/>
          <w:sz w:val="18"/>
          <w:szCs w:val="18"/>
        </w:rPr>
        <w:t>31</w:t>
      </w:r>
      <w:r w:rsidR="00CB04D0" w:rsidRPr="003F42E4">
        <w:rPr>
          <w:rFonts w:eastAsia="Times New Roman"/>
          <w:spacing w:val="-4"/>
          <w:sz w:val="18"/>
          <w:szCs w:val="18"/>
        </w:rPr>
        <w:t xml:space="preserve"> March</w:t>
      </w:r>
      <w:r w:rsidRPr="003F42E4">
        <w:rPr>
          <w:rFonts w:eastAsia="Times New Roman"/>
          <w:spacing w:val="-4"/>
          <w:sz w:val="18"/>
          <w:szCs w:val="18"/>
        </w:rPr>
        <w:t xml:space="preserve"> </w:t>
      </w:r>
      <w:r w:rsidR="00FA0855" w:rsidRPr="003F42E4">
        <w:rPr>
          <w:rFonts w:eastAsia="Times New Roman"/>
          <w:spacing w:val="-4"/>
          <w:sz w:val="18"/>
          <w:szCs w:val="18"/>
        </w:rPr>
        <w:t>2026</w:t>
      </w:r>
      <w:r w:rsidRPr="003F42E4">
        <w:rPr>
          <w:rFonts w:eastAsia="Times New Roman"/>
          <w:spacing w:val="-4"/>
          <w:sz w:val="18"/>
          <w:szCs w:val="18"/>
        </w:rPr>
        <w:t xml:space="preserve"> and </w:t>
      </w:r>
      <w:r w:rsidR="00FA0855" w:rsidRPr="003F42E4">
        <w:rPr>
          <w:rFonts w:eastAsia="Times New Roman"/>
          <w:spacing w:val="-4"/>
          <w:sz w:val="18"/>
          <w:szCs w:val="18"/>
        </w:rPr>
        <w:t>31</w:t>
      </w:r>
      <w:r w:rsidRPr="003F42E4">
        <w:rPr>
          <w:rFonts w:eastAsia="Times New Roman"/>
          <w:spacing w:val="-4"/>
          <w:sz w:val="18"/>
          <w:szCs w:val="18"/>
        </w:rPr>
        <w:t xml:space="preserve"> December </w:t>
      </w:r>
      <w:r w:rsidR="00FA0855" w:rsidRPr="003F42E4">
        <w:rPr>
          <w:rFonts w:eastAsia="Times New Roman"/>
          <w:spacing w:val="-4"/>
          <w:sz w:val="18"/>
          <w:szCs w:val="18"/>
        </w:rPr>
        <w:t>2025</w:t>
      </w:r>
      <w:r w:rsidRPr="003F42E4">
        <w:rPr>
          <w:rFonts w:eastAsia="Times New Roman"/>
          <w:spacing w:val="-4"/>
          <w:sz w:val="18"/>
          <w:szCs w:val="18"/>
        </w:rPr>
        <w:t xml:space="preserve"> </w:t>
      </w:r>
      <w:r w:rsidR="006D23A3" w:rsidRPr="003F42E4">
        <w:rPr>
          <w:rFonts w:eastAsia="Times New Roman"/>
          <w:spacing w:val="-2"/>
          <w:sz w:val="18"/>
          <w:szCs w:val="18"/>
        </w:rPr>
        <w:t>are as follows</w:t>
      </w:r>
      <w:r w:rsidRPr="003F42E4">
        <w:rPr>
          <w:rFonts w:eastAsia="Times New Roman"/>
          <w:spacing w:val="-2"/>
          <w:sz w:val="18"/>
          <w:szCs w:val="18"/>
        </w:rPr>
        <w:t>:</w:t>
      </w:r>
    </w:p>
    <w:p w14:paraId="3C67E014" w14:textId="77777777" w:rsidR="001C0658" w:rsidRPr="003F42E4" w:rsidRDefault="001C0658" w:rsidP="001C0658">
      <w:pPr>
        <w:ind w:left="540"/>
        <w:outlineLvl w:val="0"/>
        <w:rPr>
          <w:rFonts w:eastAsia="Times New Roman"/>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3E129C" w:rsidRPr="003F42E4" w14:paraId="0A3E74E5" w14:textId="77777777" w:rsidTr="00931877">
        <w:tc>
          <w:tcPr>
            <w:tcW w:w="3969" w:type="dxa"/>
            <w:vAlign w:val="bottom"/>
          </w:tcPr>
          <w:p w14:paraId="68E505E9" w14:textId="77777777" w:rsidR="001C0658" w:rsidRPr="003F42E4" w:rsidRDefault="001C0658">
            <w:pPr>
              <w:ind w:left="433"/>
              <w:jc w:val="left"/>
              <w:rPr>
                <w:snapToGrid w:val="0"/>
                <w:sz w:val="18"/>
                <w:szCs w:val="18"/>
                <w:lang w:eastAsia="th-TH"/>
              </w:rPr>
            </w:pPr>
          </w:p>
        </w:tc>
        <w:tc>
          <w:tcPr>
            <w:tcW w:w="2736" w:type="dxa"/>
            <w:gridSpan w:val="2"/>
            <w:vAlign w:val="bottom"/>
          </w:tcPr>
          <w:p w14:paraId="352099D5" w14:textId="77777777" w:rsidR="001C0658" w:rsidRPr="003F42E4" w:rsidRDefault="001C0658">
            <w:pPr>
              <w:pStyle w:val="a"/>
              <w:ind w:right="-72"/>
              <w:jc w:val="center"/>
              <w:rPr>
                <w:rFonts w:ascii="Arial" w:cs="Arial"/>
                <w:b/>
                <w:bCs/>
                <w:sz w:val="18"/>
                <w:szCs w:val="18"/>
                <w:lang w:val="en-US"/>
              </w:rPr>
            </w:pPr>
            <w:r w:rsidRPr="003F42E4">
              <w:rPr>
                <w:rFonts w:ascii="Arial" w:cs="Arial"/>
                <w:b/>
                <w:bCs/>
                <w:sz w:val="18"/>
                <w:szCs w:val="18"/>
                <w:lang w:val="en-GB"/>
              </w:rPr>
              <w:t>Consolidated</w:t>
            </w:r>
          </w:p>
        </w:tc>
        <w:tc>
          <w:tcPr>
            <w:tcW w:w="2736" w:type="dxa"/>
            <w:gridSpan w:val="2"/>
            <w:vAlign w:val="bottom"/>
          </w:tcPr>
          <w:p w14:paraId="3EBA4038" w14:textId="77777777" w:rsidR="001C0658" w:rsidRPr="003F42E4" w:rsidRDefault="001C0658">
            <w:pPr>
              <w:pStyle w:val="a"/>
              <w:ind w:right="-72"/>
              <w:jc w:val="center"/>
              <w:rPr>
                <w:rFonts w:ascii="Arial" w:cs="Arial"/>
                <w:b/>
                <w:bCs/>
                <w:sz w:val="18"/>
                <w:szCs w:val="18"/>
                <w:lang w:val="en-US"/>
              </w:rPr>
            </w:pPr>
            <w:r w:rsidRPr="003F42E4">
              <w:rPr>
                <w:rFonts w:ascii="Arial" w:cs="Arial"/>
                <w:b/>
                <w:bCs/>
                <w:sz w:val="18"/>
                <w:szCs w:val="18"/>
                <w:lang w:val="en-US"/>
              </w:rPr>
              <w:t>Separate</w:t>
            </w:r>
          </w:p>
        </w:tc>
      </w:tr>
      <w:tr w:rsidR="003E129C" w:rsidRPr="003F42E4" w14:paraId="3195EA51" w14:textId="77777777" w:rsidTr="00931877">
        <w:tc>
          <w:tcPr>
            <w:tcW w:w="3969" w:type="dxa"/>
            <w:vAlign w:val="bottom"/>
          </w:tcPr>
          <w:p w14:paraId="191732C9" w14:textId="77777777" w:rsidR="001C0658" w:rsidRPr="003F42E4" w:rsidRDefault="001C0658">
            <w:pPr>
              <w:ind w:left="433"/>
              <w:jc w:val="left"/>
              <w:rPr>
                <w:snapToGrid w:val="0"/>
                <w:sz w:val="18"/>
                <w:szCs w:val="18"/>
                <w:lang w:eastAsia="th-TH"/>
              </w:rPr>
            </w:pPr>
          </w:p>
        </w:tc>
        <w:tc>
          <w:tcPr>
            <w:tcW w:w="2736" w:type="dxa"/>
            <w:gridSpan w:val="2"/>
            <w:tcBorders>
              <w:bottom w:val="single" w:sz="4" w:space="0" w:color="auto"/>
            </w:tcBorders>
            <w:vAlign w:val="bottom"/>
          </w:tcPr>
          <w:p w14:paraId="2A040856" w14:textId="77777777" w:rsidR="001C0658" w:rsidRPr="003F42E4" w:rsidRDefault="001C0658">
            <w:pPr>
              <w:pStyle w:val="a"/>
              <w:ind w:right="-72"/>
              <w:jc w:val="center"/>
              <w:rPr>
                <w:rFonts w:ascii="Arial" w:cs="Arial"/>
                <w:b/>
                <w:bCs/>
                <w:sz w:val="18"/>
                <w:szCs w:val="18"/>
                <w:lang w:val="en-GB"/>
              </w:rPr>
            </w:pPr>
            <w:r w:rsidRPr="003F42E4">
              <w:rPr>
                <w:rFonts w:ascii="Arial" w:cs="Arial"/>
                <w:b/>
                <w:bCs/>
                <w:sz w:val="18"/>
                <w:szCs w:val="18"/>
                <w:lang w:val="en-GB"/>
              </w:rPr>
              <w:t>financial information</w:t>
            </w:r>
          </w:p>
        </w:tc>
        <w:tc>
          <w:tcPr>
            <w:tcW w:w="2736" w:type="dxa"/>
            <w:gridSpan w:val="2"/>
            <w:tcBorders>
              <w:bottom w:val="single" w:sz="4" w:space="0" w:color="auto"/>
            </w:tcBorders>
            <w:vAlign w:val="bottom"/>
          </w:tcPr>
          <w:p w14:paraId="77C0915F" w14:textId="77777777" w:rsidR="001C0658" w:rsidRPr="003F42E4" w:rsidRDefault="001C0658">
            <w:pPr>
              <w:pStyle w:val="a"/>
              <w:ind w:right="-72"/>
              <w:jc w:val="center"/>
              <w:rPr>
                <w:rFonts w:ascii="Arial" w:cs="Arial"/>
                <w:b/>
                <w:bCs/>
                <w:sz w:val="18"/>
                <w:szCs w:val="18"/>
                <w:lang w:val="en-US"/>
              </w:rPr>
            </w:pPr>
            <w:r w:rsidRPr="003F42E4">
              <w:rPr>
                <w:rFonts w:ascii="Arial" w:cs="Arial"/>
                <w:b/>
                <w:bCs/>
                <w:sz w:val="18"/>
                <w:szCs w:val="18"/>
                <w:lang w:val="en-US"/>
              </w:rPr>
              <w:t>financial information</w:t>
            </w:r>
          </w:p>
        </w:tc>
      </w:tr>
      <w:tr w:rsidR="003E129C" w:rsidRPr="003F42E4" w14:paraId="327ACF43" w14:textId="77777777" w:rsidTr="00931877">
        <w:tc>
          <w:tcPr>
            <w:tcW w:w="3969" w:type="dxa"/>
            <w:vAlign w:val="bottom"/>
          </w:tcPr>
          <w:p w14:paraId="5F4AE231" w14:textId="77777777" w:rsidR="001C0658" w:rsidRPr="003F42E4" w:rsidRDefault="001C0658">
            <w:pPr>
              <w:ind w:left="433"/>
              <w:jc w:val="left"/>
              <w:rPr>
                <w:snapToGrid w:val="0"/>
                <w:sz w:val="18"/>
                <w:szCs w:val="18"/>
                <w:lang w:eastAsia="th-TH"/>
              </w:rPr>
            </w:pPr>
          </w:p>
        </w:tc>
        <w:tc>
          <w:tcPr>
            <w:tcW w:w="1368" w:type="dxa"/>
            <w:tcBorders>
              <w:top w:val="single" w:sz="4" w:space="0" w:color="auto"/>
            </w:tcBorders>
            <w:vAlign w:val="bottom"/>
          </w:tcPr>
          <w:p w14:paraId="56D4578D" w14:textId="77777777" w:rsidR="001C0658" w:rsidRPr="003F42E4" w:rsidRDefault="001C0658" w:rsidP="003E21D0">
            <w:pPr>
              <w:pStyle w:val="a"/>
              <w:tabs>
                <w:tab w:val="decimal" w:pos="1158"/>
              </w:tabs>
              <w:ind w:right="-72"/>
              <w:jc w:val="both"/>
              <w:rPr>
                <w:rFonts w:ascii="Arial" w:cs="Arial"/>
                <w:b/>
                <w:bCs/>
                <w:sz w:val="18"/>
                <w:szCs w:val="18"/>
                <w:lang w:val="en-GB"/>
              </w:rPr>
            </w:pPr>
            <w:r w:rsidRPr="003F42E4">
              <w:rPr>
                <w:rFonts w:ascii="Arial" w:cs="Arial"/>
                <w:b/>
                <w:bCs/>
                <w:sz w:val="18"/>
                <w:szCs w:val="18"/>
                <w:lang w:val="en-US"/>
              </w:rPr>
              <w:t>(Unaudited)</w:t>
            </w:r>
          </w:p>
        </w:tc>
        <w:tc>
          <w:tcPr>
            <w:tcW w:w="1368" w:type="dxa"/>
            <w:tcBorders>
              <w:top w:val="single" w:sz="4" w:space="0" w:color="auto"/>
            </w:tcBorders>
            <w:vAlign w:val="bottom"/>
          </w:tcPr>
          <w:p w14:paraId="2B2FAFB0" w14:textId="77777777" w:rsidR="001C0658" w:rsidRPr="003F42E4" w:rsidRDefault="001C0658" w:rsidP="00931877">
            <w:pPr>
              <w:pStyle w:val="a"/>
              <w:tabs>
                <w:tab w:val="decimal" w:pos="1152"/>
              </w:tabs>
              <w:ind w:right="-11"/>
              <w:jc w:val="right"/>
              <w:rPr>
                <w:rFonts w:ascii="Arial" w:cs="Arial"/>
                <w:b/>
                <w:bCs/>
                <w:sz w:val="18"/>
                <w:szCs w:val="18"/>
                <w:lang w:val="en-GB"/>
              </w:rPr>
            </w:pPr>
            <w:r w:rsidRPr="003F42E4">
              <w:rPr>
                <w:rFonts w:ascii="Arial" w:cs="Arial"/>
                <w:b/>
                <w:bCs/>
                <w:sz w:val="18"/>
                <w:szCs w:val="18"/>
                <w:lang w:val="en-US"/>
              </w:rPr>
              <w:t>(Audited)</w:t>
            </w:r>
          </w:p>
        </w:tc>
        <w:tc>
          <w:tcPr>
            <w:tcW w:w="1368" w:type="dxa"/>
            <w:tcBorders>
              <w:top w:val="single" w:sz="4" w:space="0" w:color="auto"/>
            </w:tcBorders>
            <w:vAlign w:val="bottom"/>
          </w:tcPr>
          <w:p w14:paraId="5F73C941" w14:textId="77777777" w:rsidR="001C0658" w:rsidRPr="003F42E4" w:rsidRDefault="001C0658" w:rsidP="003E21D0">
            <w:pPr>
              <w:pStyle w:val="a"/>
              <w:tabs>
                <w:tab w:val="decimal" w:pos="1150"/>
              </w:tabs>
              <w:ind w:right="-72"/>
              <w:jc w:val="both"/>
              <w:rPr>
                <w:rFonts w:ascii="Arial" w:cs="Arial"/>
                <w:b/>
                <w:bCs/>
                <w:sz w:val="18"/>
                <w:szCs w:val="18"/>
                <w:lang w:val="en-GB"/>
              </w:rPr>
            </w:pPr>
            <w:r w:rsidRPr="003F42E4">
              <w:rPr>
                <w:rFonts w:ascii="Arial" w:cs="Arial"/>
                <w:b/>
                <w:bCs/>
                <w:sz w:val="18"/>
                <w:szCs w:val="18"/>
                <w:lang w:val="en-US"/>
              </w:rPr>
              <w:t>(Unaudited)</w:t>
            </w:r>
          </w:p>
        </w:tc>
        <w:tc>
          <w:tcPr>
            <w:tcW w:w="1368" w:type="dxa"/>
            <w:tcBorders>
              <w:top w:val="single" w:sz="4" w:space="0" w:color="auto"/>
            </w:tcBorders>
            <w:vAlign w:val="bottom"/>
          </w:tcPr>
          <w:p w14:paraId="77FCA60A" w14:textId="77777777" w:rsidR="001C0658" w:rsidRPr="003F42E4" w:rsidRDefault="001C0658" w:rsidP="003E21D0">
            <w:pPr>
              <w:pStyle w:val="a"/>
              <w:tabs>
                <w:tab w:val="decimal" w:pos="1150"/>
              </w:tabs>
              <w:ind w:right="-72"/>
              <w:jc w:val="both"/>
              <w:rPr>
                <w:rFonts w:ascii="Arial" w:cs="Arial"/>
                <w:b/>
                <w:bCs/>
                <w:sz w:val="18"/>
                <w:szCs w:val="18"/>
                <w:lang w:val="en-GB"/>
              </w:rPr>
            </w:pPr>
            <w:r w:rsidRPr="003F42E4">
              <w:rPr>
                <w:rFonts w:ascii="Arial" w:cs="Arial"/>
                <w:b/>
                <w:bCs/>
                <w:sz w:val="18"/>
                <w:szCs w:val="18"/>
                <w:lang w:val="en-US"/>
              </w:rPr>
              <w:t>(Audited)</w:t>
            </w:r>
          </w:p>
        </w:tc>
      </w:tr>
      <w:tr w:rsidR="003E129C" w:rsidRPr="003F42E4" w14:paraId="0C93CAF8" w14:textId="77777777" w:rsidTr="00931877">
        <w:tc>
          <w:tcPr>
            <w:tcW w:w="3969" w:type="dxa"/>
            <w:vAlign w:val="bottom"/>
          </w:tcPr>
          <w:p w14:paraId="2C6DFA1C" w14:textId="77777777" w:rsidR="001C0658" w:rsidRPr="003F42E4" w:rsidRDefault="001C0658">
            <w:pPr>
              <w:ind w:left="433"/>
              <w:jc w:val="left"/>
              <w:rPr>
                <w:snapToGrid w:val="0"/>
                <w:sz w:val="18"/>
                <w:szCs w:val="18"/>
                <w:lang w:eastAsia="th-TH"/>
              </w:rPr>
            </w:pPr>
          </w:p>
        </w:tc>
        <w:tc>
          <w:tcPr>
            <w:tcW w:w="1368" w:type="dxa"/>
            <w:vAlign w:val="bottom"/>
          </w:tcPr>
          <w:p w14:paraId="1220C390" w14:textId="30CAD87A" w:rsidR="001C0658" w:rsidRPr="003F42E4" w:rsidRDefault="001C0658">
            <w:pPr>
              <w:pStyle w:val="a"/>
              <w:tabs>
                <w:tab w:val="right" w:pos="1155"/>
              </w:tabs>
              <w:ind w:right="-72"/>
              <w:jc w:val="both"/>
              <w:rPr>
                <w:rFonts w:ascii="Arial" w:cs="Arial"/>
                <w:b/>
                <w:bCs/>
                <w:sz w:val="18"/>
                <w:szCs w:val="18"/>
                <w:lang w:val="en-US"/>
              </w:rPr>
            </w:pPr>
            <w:r w:rsidRPr="003F42E4">
              <w:rPr>
                <w:rFonts w:ascii="Arial" w:cs="Arial"/>
                <w:b/>
                <w:bCs/>
                <w:sz w:val="18"/>
                <w:szCs w:val="18"/>
                <w:lang w:val="en-US"/>
              </w:rPr>
              <w:tab/>
            </w:r>
            <w:r w:rsidR="00FA0855" w:rsidRPr="003F42E4">
              <w:rPr>
                <w:rFonts w:ascii="Arial" w:cs="Arial"/>
                <w:b/>
                <w:bCs/>
                <w:sz w:val="18"/>
                <w:szCs w:val="18"/>
                <w:lang w:val="en-GB"/>
              </w:rPr>
              <w:t>31</w:t>
            </w:r>
            <w:r w:rsidR="00CB04D0" w:rsidRPr="003F42E4">
              <w:rPr>
                <w:rFonts w:ascii="Arial" w:cs="Arial"/>
                <w:b/>
                <w:bCs/>
                <w:sz w:val="18"/>
                <w:szCs w:val="18"/>
                <w:lang w:val="en-GB"/>
              </w:rPr>
              <w:t xml:space="preserve"> March</w:t>
            </w:r>
          </w:p>
        </w:tc>
        <w:tc>
          <w:tcPr>
            <w:tcW w:w="1368" w:type="dxa"/>
            <w:vAlign w:val="bottom"/>
          </w:tcPr>
          <w:p w14:paraId="0DFB386B" w14:textId="4DE1E04A" w:rsidR="001C0658" w:rsidRPr="003F42E4" w:rsidRDefault="001C0658" w:rsidP="00931877">
            <w:pPr>
              <w:pStyle w:val="a"/>
              <w:tabs>
                <w:tab w:val="right" w:pos="1152"/>
              </w:tabs>
              <w:ind w:right="-72"/>
              <w:jc w:val="both"/>
              <w:rPr>
                <w:rFonts w:ascii="Arial" w:cs="Arial"/>
                <w:b/>
                <w:bCs/>
                <w:sz w:val="18"/>
                <w:szCs w:val="18"/>
                <w:lang w:val="en-GB"/>
              </w:rPr>
            </w:pPr>
            <w:r w:rsidRPr="003F42E4">
              <w:rPr>
                <w:rFonts w:ascii="Arial" w:cs="Arial"/>
                <w:b/>
                <w:bCs/>
                <w:sz w:val="18"/>
                <w:szCs w:val="18"/>
                <w:lang w:val="en-GB"/>
              </w:rPr>
              <w:tab/>
            </w:r>
            <w:r w:rsidR="00FA0855" w:rsidRPr="003F42E4">
              <w:rPr>
                <w:rFonts w:ascii="Arial" w:cs="Arial"/>
                <w:b/>
                <w:bCs/>
                <w:sz w:val="18"/>
                <w:szCs w:val="18"/>
                <w:lang w:val="en-GB"/>
              </w:rPr>
              <w:t>31</w:t>
            </w:r>
            <w:r w:rsidRPr="003F42E4">
              <w:rPr>
                <w:rFonts w:ascii="Arial" w:cs="Arial"/>
                <w:b/>
                <w:bCs/>
                <w:sz w:val="18"/>
                <w:szCs w:val="18"/>
                <w:lang w:val="en-US"/>
              </w:rPr>
              <w:t xml:space="preserve"> December</w:t>
            </w:r>
          </w:p>
        </w:tc>
        <w:tc>
          <w:tcPr>
            <w:tcW w:w="1368" w:type="dxa"/>
            <w:vAlign w:val="bottom"/>
          </w:tcPr>
          <w:p w14:paraId="79B010D2" w14:textId="09E0131F" w:rsidR="001C0658" w:rsidRPr="003F42E4" w:rsidRDefault="001C0658">
            <w:pPr>
              <w:pStyle w:val="a"/>
              <w:tabs>
                <w:tab w:val="right" w:pos="1152"/>
              </w:tabs>
              <w:ind w:right="-72"/>
              <w:jc w:val="both"/>
              <w:rPr>
                <w:rFonts w:ascii="Arial" w:cs="Arial"/>
                <w:b/>
                <w:bCs/>
                <w:sz w:val="18"/>
                <w:szCs w:val="18"/>
                <w:lang w:val="en-GB"/>
              </w:rPr>
            </w:pPr>
            <w:r w:rsidRPr="003F42E4">
              <w:rPr>
                <w:rFonts w:ascii="Arial" w:cs="Arial"/>
                <w:b/>
                <w:bCs/>
                <w:sz w:val="18"/>
                <w:szCs w:val="18"/>
                <w:lang w:val="en-US"/>
              </w:rPr>
              <w:tab/>
            </w:r>
            <w:r w:rsidR="00FA0855" w:rsidRPr="003F42E4">
              <w:rPr>
                <w:rFonts w:ascii="Arial" w:cs="Arial"/>
                <w:b/>
                <w:bCs/>
                <w:sz w:val="18"/>
                <w:szCs w:val="18"/>
                <w:lang w:val="en-GB"/>
              </w:rPr>
              <w:t>31</w:t>
            </w:r>
            <w:r w:rsidR="00CB04D0" w:rsidRPr="003F42E4">
              <w:rPr>
                <w:rFonts w:ascii="Arial" w:cs="Arial"/>
                <w:b/>
                <w:bCs/>
                <w:sz w:val="18"/>
                <w:szCs w:val="18"/>
                <w:lang w:val="en-GB"/>
              </w:rPr>
              <w:t xml:space="preserve"> March</w:t>
            </w:r>
          </w:p>
        </w:tc>
        <w:tc>
          <w:tcPr>
            <w:tcW w:w="1368" w:type="dxa"/>
            <w:vAlign w:val="bottom"/>
          </w:tcPr>
          <w:p w14:paraId="72825214" w14:textId="62A0E31E" w:rsidR="001C0658" w:rsidRPr="003F42E4" w:rsidRDefault="001C0658">
            <w:pPr>
              <w:pStyle w:val="a"/>
              <w:tabs>
                <w:tab w:val="right" w:pos="1152"/>
              </w:tabs>
              <w:ind w:right="-72"/>
              <w:jc w:val="both"/>
              <w:rPr>
                <w:rFonts w:ascii="Arial" w:cs="Arial"/>
                <w:b/>
                <w:bCs/>
                <w:sz w:val="18"/>
                <w:szCs w:val="18"/>
                <w:lang w:val="en-GB"/>
              </w:rPr>
            </w:pPr>
            <w:r w:rsidRPr="003F42E4">
              <w:rPr>
                <w:rFonts w:ascii="Arial" w:cs="Arial"/>
                <w:b/>
                <w:bCs/>
                <w:sz w:val="18"/>
                <w:szCs w:val="18"/>
                <w:lang w:val="en-GB"/>
              </w:rPr>
              <w:tab/>
            </w:r>
            <w:r w:rsidR="00FA0855" w:rsidRPr="003F42E4">
              <w:rPr>
                <w:rFonts w:ascii="Arial" w:cs="Arial"/>
                <w:b/>
                <w:bCs/>
                <w:sz w:val="18"/>
                <w:szCs w:val="18"/>
                <w:lang w:val="en-GB"/>
              </w:rPr>
              <w:t>31</w:t>
            </w:r>
            <w:r w:rsidRPr="003F42E4">
              <w:rPr>
                <w:rFonts w:ascii="Arial" w:cs="Arial"/>
                <w:b/>
                <w:bCs/>
                <w:sz w:val="18"/>
                <w:szCs w:val="18"/>
                <w:lang w:val="en-US"/>
              </w:rPr>
              <w:t xml:space="preserve"> December</w:t>
            </w:r>
          </w:p>
        </w:tc>
      </w:tr>
      <w:tr w:rsidR="003E129C" w:rsidRPr="003F42E4" w14:paraId="2B507AF6" w14:textId="77777777" w:rsidTr="00931877">
        <w:tc>
          <w:tcPr>
            <w:tcW w:w="3969" w:type="dxa"/>
            <w:vAlign w:val="bottom"/>
          </w:tcPr>
          <w:p w14:paraId="1CDE4FC2" w14:textId="77777777" w:rsidR="001C0658" w:rsidRPr="003F42E4" w:rsidRDefault="001C0658" w:rsidP="00931877">
            <w:pPr>
              <w:ind w:left="433"/>
              <w:jc w:val="left"/>
              <w:rPr>
                <w:snapToGrid w:val="0"/>
                <w:sz w:val="18"/>
                <w:szCs w:val="18"/>
                <w:lang w:eastAsia="th-TH"/>
              </w:rPr>
            </w:pPr>
          </w:p>
        </w:tc>
        <w:tc>
          <w:tcPr>
            <w:tcW w:w="1368" w:type="dxa"/>
            <w:vAlign w:val="bottom"/>
          </w:tcPr>
          <w:p w14:paraId="17A679C8" w14:textId="4820341C" w:rsidR="001C0658" w:rsidRPr="003F42E4" w:rsidRDefault="00FA0855">
            <w:pPr>
              <w:tabs>
                <w:tab w:val="decimal" w:pos="1152"/>
              </w:tabs>
              <w:ind w:right="-72"/>
              <w:rPr>
                <w:rFonts w:eastAsia="Times New Roman"/>
                <w:b/>
                <w:bCs/>
                <w:sz w:val="18"/>
                <w:szCs w:val="18"/>
              </w:rPr>
            </w:pPr>
            <w:r w:rsidRPr="003F42E4">
              <w:rPr>
                <w:rFonts w:eastAsia="Times New Roman"/>
                <w:b/>
                <w:bCs/>
                <w:sz w:val="18"/>
                <w:szCs w:val="18"/>
              </w:rPr>
              <w:t>2026</w:t>
            </w:r>
          </w:p>
        </w:tc>
        <w:tc>
          <w:tcPr>
            <w:tcW w:w="1368" w:type="dxa"/>
            <w:vAlign w:val="bottom"/>
          </w:tcPr>
          <w:p w14:paraId="689A98E3" w14:textId="1E0D3839" w:rsidR="001C0658" w:rsidRPr="003F42E4" w:rsidRDefault="00FA0855" w:rsidP="00931877">
            <w:pPr>
              <w:tabs>
                <w:tab w:val="decimal" w:pos="1141"/>
              </w:tabs>
              <w:ind w:right="-72"/>
              <w:rPr>
                <w:rFonts w:eastAsia="Times New Roman"/>
                <w:b/>
                <w:bCs/>
                <w:sz w:val="18"/>
                <w:szCs w:val="18"/>
              </w:rPr>
            </w:pPr>
            <w:r w:rsidRPr="003F42E4">
              <w:rPr>
                <w:rFonts w:eastAsia="Times New Roman"/>
                <w:b/>
                <w:bCs/>
                <w:sz w:val="18"/>
                <w:szCs w:val="18"/>
              </w:rPr>
              <w:t>2025</w:t>
            </w:r>
          </w:p>
        </w:tc>
        <w:tc>
          <w:tcPr>
            <w:tcW w:w="1368" w:type="dxa"/>
            <w:vAlign w:val="bottom"/>
          </w:tcPr>
          <w:p w14:paraId="0DE83541" w14:textId="2B93D630" w:rsidR="001C0658" w:rsidRPr="003F42E4" w:rsidRDefault="00FA0855">
            <w:pPr>
              <w:tabs>
                <w:tab w:val="decimal" w:pos="1152"/>
              </w:tabs>
              <w:ind w:right="-72"/>
              <w:rPr>
                <w:rFonts w:eastAsia="Times New Roman"/>
                <w:b/>
                <w:bCs/>
                <w:sz w:val="18"/>
                <w:szCs w:val="18"/>
              </w:rPr>
            </w:pPr>
            <w:r w:rsidRPr="003F42E4">
              <w:rPr>
                <w:rFonts w:eastAsia="Times New Roman"/>
                <w:b/>
                <w:bCs/>
                <w:sz w:val="18"/>
                <w:szCs w:val="18"/>
              </w:rPr>
              <w:t>2026</w:t>
            </w:r>
          </w:p>
        </w:tc>
        <w:tc>
          <w:tcPr>
            <w:tcW w:w="1368" w:type="dxa"/>
            <w:vAlign w:val="bottom"/>
          </w:tcPr>
          <w:p w14:paraId="204FAA99" w14:textId="3B7EDD55" w:rsidR="001C0658" w:rsidRPr="003F42E4" w:rsidRDefault="00FA0855">
            <w:pPr>
              <w:tabs>
                <w:tab w:val="decimal" w:pos="1152"/>
              </w:tabs>
              <w:ind w:right="-72"/>
              <w:rPr>
                <w:rFonts w:eastAsia="Times New Roman"/>
                <w:b/>
                <w:bCs/>
                <w:sz w:val="18"/>
                <w:szCs w:val="18"/>
              </w:rPr>
            </w:pPr>
            <w:r w:rsidRPr="003F42E4">
              <w:rPr>
                <w:rFonts w:eastAsia="Times New Roman"/>
                <w:b/>
                <w:bCs/>
                <w:sz w:val="18"/>
                <w:szCs w:val="18"/>
              </w:rPr>
              <w:t>2025</w:t>
            </w:r>
          </w:p>
        </w:tc>
      </w:tr>
      <w:tr w:rsidR="003E129C" w:rsidRPr="003F42E4" w14:paraId="00D515BA" w14:textId="77777777" w:rsidTr="00931877">
        <w:tc>
          <w:tcPr>
            <w:tcW w:w="3969" w:type="dxa"/>
            <w:vAlign w:val="bottom"/>
          </w:tcPr>
          <w:p w14:paraId="4989FEDE" w14:textId="77777777" w:rsidR="001C0658" w:rsidRPr="003F42E4" w:rsidRDefault="001C0658">
            <w:pPr>
              <w:ind w:left="433"/>
              <w:jc w:val="left"/>
              <w:rPr>
                <w:b/>
                <w:bCs/>
                <w:snapToGrid w:val="0"/>
                <w:sz w:val="18"/>
                <w:szCs w:val="18"/>
                <w:lang w:eastAsia="th-TH"/>
              </w:rPr>
            </w:pPr>
          </w:p>
        </w:tc>
        <w:tc>
          <w:tcPr>
            <w:tcW w:w="1368" w:type="dxa"/>
            <w:tcBorders>
              <w:bottom w:val="single" w:sz="4" w:space="0" w:color="auto"/>
            </w:tcBorders>
            <w:vAlign w:val="bottom"/>
          </w:tcPr>
          <w:p w14:paraId="4E0359C6" w14:textId="2AA50567" w:rsidR="001C0658" w:rsidRPr="003F42E4" w:rsidRDefault="004B143A" w:rsidP="007531E1">
            <w:pPr>
              <w:tabs>
                <w:tab w:val="decimal" w:pos="1152"/>
              </w:tabs>
              <w:ind w:left="-102" w:right="-72"/>
              <w:rPr>
                <w:rFonts w:eastAsia="Times New Roman"/>
                <w:b/>
                <w:bCs/>
                <w:spacing w:val="-6"/>
                <w:sz w:val="18"/>
                <w:szCs w:val="18"/>
              </w:rPr>
            </w:pPr>
            <w:r w:rsidRPr="003F42E4">
              <w:rPr>
                <w:rFonts w:eastAsia="Times New Roman"/>
                <w:b/>
                <w:bCs/>
                <w:spacing w:val="-6"/>
                <w:sz w:val="18"/>
                <w:szCs w:val="18"/>
              </w:rPr>
              <w:t>Thousand Baht</w:t>
            </w:r>
          </w:p>
        </w:tc>
        <w:tc>
          <w:tcPr>
            <w:tcW w:w="1368" w:type="dxa"/>
            <w:tcBorders>
              <w:bottom w:val="single" w:sz="4" w:space="0" w:color="auto"/>
            </w:tcBorders>
            <w:vAlign w:val="bottom"/>
          </w:tcPr>
          <w:p w14:paraId="7197D393" w14:textId="20799F06" w:rsidR="001C0658" w:rsidRPr="003F42E4" w:rsidRDefault="004B143A" w:rsidP="007531E1">
            <w:pPr>
              <w:pStyle w:val="a"/>
              <w:ind w:left="-102" w:right="-188" w:firstLine="7"/>
              <w:jc w:val="both"/>
              <w:rPr>
                <w:rFonts w:ascii="Arial" w:cs="Arial"/>
                <w:b/>
                <w:bCs/>
                <w:spacing w:val="-6"/>
                <w:sz w:val="18"/>
                <w:szCs w:val="18"/>
                <w:lang w:val="en-US"/>
              </w:rPr>
            </w:pPr>
            <w:r w:rsidRPr="003F42E4">
              <w:rPr>
                <w:rFonts w:ascii="Arial" w:cs="Arial"/>
                <w:b/>
                <w:bCs/>
                <w:spacing w:val="-6"/>
                <w:sz w:val="18"/>
                <w:szCs w:val="18"/>
              </w:rPr>
              <w:t>Thousand Baht</w:t>
            </w:r>
          </w:p>
        </w:tc>
        <w:tc>
          <w:tcPr>
            <w:tcW w:w="1368" w:type="dxa"/>
            <w:tcBorders>
              <w:bottom w:val="single" w:sz="4" w:space="0" w:color="auto"/>
            </w:tcBorders>
            <w:vAlign w:val="bottom"/>
          </w:tcPr>
          <w:p w14:paraId="689C95A7" w14:textId="345A4E10" w:rsidR="001C0658" w:rsidRPr="003F42E4" w:rsidRDefault="004B143A" w:rsidP="007531E1">
            <w:pPr>
              <w:tabs>
                <w:tab w:val="decimal" w:pos="1152"/>
              </w:tabs>
              <w:ind w:left="-102" w:right="-72"/>
              <w:rPr>
                <w:rFonts w:eastAsia="Times New Roman"/>
                <w:b/>
                <w:bCs/>
                <w:spacing w:val="-6"/>
                <w:sz w:val="18"/>
                <w:szCs w:val="18"/>
              </w:rPr>
            </w:pPr>
            <w:r w:rsidRPr="003F42E4">
              <w:rPr>
                <w:rFonts w:eastAsia="Times New Roman"/>
                <w:b/>
                <w:bCs/>
                <w:spacing w:val="-6"/>
                <w:sz w:val="18"/>
                <w:szCs w:val="18"/>
              </w:rPr>
              <w:t>Thousand Baht</w:t>
            </w:r>
          </w:p>
        </w:tc>
        <w:tc>
          <w:tcPr>
            <w:tcW w:w="1368" w:type="dxa"/>
            <w:tcBorders>
              <w:bottom w:val="single" w:sz="4" w:space="0" w:color="auto"/>
            </w:tcBorders>
            <w:vAlign w:val="bottom"/>
          </w:tcPr>
          <w:p w14:paraId="5A260D32" w14:textId="273A0AE0" w:rsidR="001C0658" w:rsidRPr="003F42E4" w:rsidRDefault="004B143A" w:rsidP="007531E1">
            <w:pPr>
              <w:tabs>
                <w:tab w:val="decimal" w:pos="1152"/>
              </w:tabs>
              <w:ind w:left="-102" w:right="-72"/>
              <w:rPr>
                <w:rFonts w:eastAsia="Times New Roman"/>
                <w:b/>
                <w:bCs/>
                <w:spacing w:val="-6"/>
                <w:sz w:val="18"/>
                <w:szCs w:val="18"/>
              </w:rPr>
            </w:pPr>
            <w:r w:rsidRPr="003F42E4">
              <w:rPr>
                <w:rFonts w:eastAsia="Times New Roman"/>
                <w:b/>
                <w:bCs/>
                <w:spacing w:val="-6"/>
                <w:sz w:val="18"/>
                <w:szCs w:val="18"/>
              </w:rPr>
              <w:t>Thousand Baht</w:t>
            </w:r>
          </w:p>
        </w:tc>
      </w:tr>
      <w:tr w:rsidR="003E129C" w:rsidRPr="003F42E4" w14:paraId="0454E23D" w14:textId="77777777" w:rsidTr="00931877">
        <w:trPr>
          <w:trHeight w:val="70"/>
        </w:trPr>
        <w:tc>
          <w:tcPr>
            <w:tcW w:w="3969" w:type="dxa"/>
            <w:vAlign w:val="bottom"/>
          </w:tcPr>
          <w:p w14:paraId="09AF3CE4" w14:textId="77777777" w:rsidR="001C0658" w:rsidRPr="003F42E4" w:rsidRDefault="001C0658">
            <w:pPr>
              <w:pStyle w:val="a"/>
              <w:ind w:left="433" w:right="0"/>
              <w:rPr>
                <w:rFonts w:ascii="Arial" w:cs="Arial"/>
                <w:sz w:val="18"/>
                <w:szCs w:val="18"/>
                <w:lang w:val="en-GB"/>
              </w:rPr>
            </w:pPr>
          </w:p>
        </w:tc>
        <w:tc>
          <w:tcPr>
            <w:tcW w:w="1368" w:type="dxa"/>
            <w:tcBorders>
              <w:top w:val="single" w:sz="4" w:space="0" w:color="auto"/>
            </w:tcBorders>
            <w:vAlign w:val="bottom"/>
          </w:tcPr>
          <w:p w14:paraId="22BFB2C6" w14:textId="77777777" w:rsidR="001C0658" w:rsidRPr="003F42E4" w:rsidRDefault="001C0658">
            <w:pPr>
              <w:tabs>
                <w:tab w:val="decimal" w:pos="1152"/>
              </w:tabs>
              <w:ind w:right="-72"/>
              <w:rPr>
                <w:noProof/>
                <w:snapToGrid w:val="0"/>
                <w:sz w:val="18"/>
                <w:szCs w:val="18"/>
                <w:lang w:eastAsia="th-TH"/>
              </w:rPr>
            </w:pPr>
          </w:p>
        </w:tc>
        <w:tc>
          <w:tcPr>
            <w:tcW w:w="1368" w:type="dxa"/>
            <w:tcBorders>
              <w:top w:val="single" w:sz="4" w:space="0" w:color="auto"/>
            </w:tcBorders>
            <w:vAlign w:val="bottom"/>
          </w:tcPr>
          <w:p w14:paraId="2F3A20E6" w14:textId="77777777" w:rsidR="001C0658" w:rsidRPr="003F42E4" w:rsidRDefault="001C0658">
            <w:pPr>
              <w:tabs>
                <w:tab w:val="decimal" w:pos="1275"/>
              </w:tabs>
              <w:spacing w:before="6" w:after="6"/>
              <w:ind w:right="-72"/>
              <w:rPr>
                <w:rFonts w:eastAsia="Arial Unicode MS"/>
                <w:snapToGrid w:val="0"/>
                <w:sz w:val="18"/>
                <w:szCs w:val="18"/>
                <w:lang w:eastAsia="th-TH"/>
              </w:rPr>
            </w:pPr>
          </w:p>
        </w:tc>
        <w:tc>
          <w:tcPr>
            <w:tcW w:w="1368" w:type="dxa"/>
            <w:tcBorders>
              <w:top w:val="single" w:sz="4" w:space="0" w:color="auto"/>
            </w:tcBorders>
            <w:vAlign w:val="bottom"/>
          </w:tcPr>
          <w:p w14:paraId="640CD3E8" w14:textId="77777777" w:rsidR="001C0658" w:rsidRPr="003F42E4" w:rsidRDefault="001C0658">
            <w:pPr>
              <w:tabs>
                <w:tab w:val="decimal" w:pos="1152"/>
              </w:tabs>
              <w:ind w:right="-72"/>
              <w:rPr>
                <w:noProof/>
                <w:snapToGrid w:val="0"/>
                <w:sz w:val="18"/>
                <w:szCs w:val="18"/>
                <w:lang w:eastAsia="th-TH"/>
              </w:rPr>
            </w:pPr>
          </w:p>
        </w:tc>
        <w:tc>
          <w:tcPr>
            <w:tcW w:w="1368" w:type="dxa"/>
            <w:tcBorders>
              <w:top w:val="single" w:sz="4" w:space="0" w:color="auto"/>
            </w:tcBorders>
            <w:vAlign w:val="bottom"/>
          </w:tcPr>
          <w:p w14:paraId="5B2A6440" w14:textId="77777777" w:rsidR="001C0658" w:rsidRPr="003F42E4" w:rsidRDefault="001C0658">
            <w:pPr>
              <w:tabs>
                <w:tab w:val="decimal" w:pos="1152"/>
              </w:tabs>
              <w:ind w:right="-72"/>
              <w:rPr>
                <w:noProof/>
                <w:snapToGrid w:val="0"/>
                <w:sz w:val="18"/>
                <w:szCs w:val="18"/>
                <w:lang w:eastAsia="th-TH"/>
              </w:rPr>
            </w:pPr>
          </w:p>
        </w:tc>
      </w:tr>
      <w:tr w:rsidR="00D77941" w:rsidRPr="003F42E4" w14:paraId="37B7F394" w14:textId="77777777">
        <w:tc>
          <w:tcPr>
            <w:tcW w:w="3969" w:type="dxa"/>
            <w:vAlign w:val="bottom"/>
          </w:tcPr>
          <w:p w14:paraId="477802B8" w14:textId="77777777" w:rsidR="00D77941" w:rsidRPr="003F42E4" w:rsidRDefault="00D77941" w:rsidP="00D77941">
            <w:pPr>
              <w:tabs>
                <w:tab w:val="decimal" w:pos="1260"/>
              </w:tabs>
              <w:ind w:left="424" w:right="-72"/>
              <w:rPr>
                <w:snapToGrid w:val="0"/>
                <w:sz w:val="18"/>
                <w:szCs w:val="18"/>
                <w:lang w:eastAsia="th-TH"/>
              </w:rPr>
            </w:pPr>
            <w:r w:rsidRPr="003F42E4">
              <w:rPr>
                <w:snapToGrid w:val="0"/>
                <w:sz w:val="18"/>
                <w:szCs w:val="18"/>
                <w:lang w:eastAsia="th-TH"/>
              </w:rPr>
              <w:t>Long-term borrowings</w:t>
            </w:r>
          </w:p>
        </w:tc>
        <w:tc>
          <w:tcPr>
            <w:tcW w:w="1368" w:type="dxa"/>
          </w:tcPr>
          <w:p w14:paraId="620D2E66" w14:textId="210960E1" w:rsidR="00D77941" w:rsidRPr="003F42E4" w:rsidRDefault="00FA0855" w:rsidP="00D77941">
            <w:pPr>
              <w:tabs>
                <w:tab w:val="decimal" w:pos="1152"/>
              </w:tabs>
              <w:ind w:right="-72"/>
              <w:rPr>
                <w:snapToGrid w:val="0"/>
                <w:sz w:val="18"/>
                <w:szCs w:val="18"/>
                <w:lang w:eastAsia="th-TH"/>
              </w:rPr>
            </w:pPr>
            <w:r w:rsidRPr="003F42E4">
              <w:rPr>
                <w:sz w:val="18"/>
                <w:szCs w:val="18"/>
              </w:rPr>
              <w:t>3</w:t>
            </w:r>
            <w:r w:rsidR="00D77941" w:rsidRPr="003F42E4">
              <w:rPr>
                <w:sz w:val="18"/>
                <w:szCs w:val="18"/>
              </w:rPr>
              <w:t>,</w:t>
            </w:r>
            <w:r w:rsidRPr="003F42E4">
              <w:rPr>
                <w:sz w:val="18"/>
                <w:szCs w:val="18"/>
              </w:rPr>
              <w:t>262</w:t>
            </w:r>
            <w:r w:rsidR="00D77941" w:rsidRPr="003F42E4">
              <w:rPr>
                <w:sz w:val="18"/>
                <w:szCs w:val="18"/>
              </w:rPr>
              <w:t>,</w:t>
            </w:r>
            <w:r w:rsidRPr="003F42E4">
              <w:rPr>
                <w:sz w:val="18"/>
                <w:szCs w:val="18"/>
              </w:rPr>
              <w:t>549</w:t>
            </w:r>
          </w:p>
        </w:tc>
        <w:tc>
          <w:tcPr>
            <w:tcW w:w="1368" w:type="dxa"/>
          </w:tcPr>
          <w:p w14:paraId="2EB9EBED" w14:textId="5B554B8C" w:rsidR="00D77941" w:rsidRPr="003F42E4" w:rsidRDefault="00FA0855" w:rsidP="00D77941">
            <w:pPr>
              <w:tabs>
                <w:tab w:val="decimal" w:pos="1152"/>
              </w:tabs>
              <w:ind w:right="-72"/>
              <w:rPr>
                <w:snapToGrid w:val="0"/>
                <w:sz w:val="18"/>
                <w:szCs w:val="18"/>
                <w:lang w:eastAsia="th-TH"/>
              </w:rPr>
            </w:pPr>
            <w:r w:rsidRPr="003F42E4">
              <w:rPr>
                <w:sz w:val="18"/>
                <w:szCs w:val="18"/>
              </w:rPr>
              <w:t>4</w:t>
            </w:r>
            <w:r w:rsidR="00D77941" w:rsidRPr="003F42E4">
              <w:rPr>
                <w:sz w:val="18"/>
                <w:szCs w:val="18"/>
              </w:rPr>
              <w:t>,</w:t>
            </w:r>
            <w:r w:rsidRPr="003F42E4">
              <w:rPr>
                <w:sz w:val="18"/>
                <w:szCs w:val="18"/>
              </w:rPr>
              <w:t>073</w:t>
            </w:r>
            <w:r w:rsidR="00D77941" w:rsidRPr="003F42E4">
              <w:rPr>
                <w:sz w:val="18"/>
                <w:szCs w:val="18"/>
              </w:rPr>
              <w:t>,</w:t>
            </w:r>
            <w:r w:rsidRPr="003F42E4">
              <w:rPr>
                <w:sz w:val="18"/>
                <w:szCs w:val="18"/>
              </w:rPr>
              <w:t>439</w:t>
            </w:r>
          </w:p>
        </w:tc>
        <w:tc>
          <w:tcPr>
            <w:tcW w:w="1368" w:type="dxa"/>
          </w:tcPr>
          <w:p w14:paraId="2D9CBA04" w14:textId="40B08079" w:rsidR="00D77941" w:rsidRPr="003F42E4" w:rsidRDefault="00FA0855" w:rsidP="00D77941">
            <w:pPr>
              <w:tabs>
                <w:tab w:val="decimal" w:pos="1152"/>
              </w:tabs>
              <w:ind w:right="-72"/>
              <w:rPr>
                <w:snapToGrid w:val="0"/>
                <w:sz w:val="18"/>
                <w:szCs w:val="18"/>
                <w:lang w:eastAsia="th-TH"/>
              </w:rPr>
            </w:pPr>
            <w:r w:rsidRPr="003F42E4">
              <w:rPr>
                <w:sz w:val="18"/>
                <w:szCs w:val="18"/>
              </w:rPr>
              <w:t>1</w:t>
            </w:r>
            <w:r w:rsidR="00D77941" w:rsidRPr="003F42E4">
              <w:rPr>
                <w:sz w:val="18"/>
                <w:szCs w:val="18"/>
              </w:rPr>
              <w:t>,</w:t>
            </w:r>
            <w:r w:rsidRPr="003F42E4">
              <w:rPr>
                <w:sz w:val="18"/>
                <w:szCs w:val="18"/>
              </w:rPr>
              <w:t>638</w:t>
            </w:r>
            <w:r w:rsidR="00D77941" w:rsidRPr="003F42E4">
              <w:rPr>
                <w:sz w:val="18"/>
                <w:szCs w:val="18"/>
              </w:rPr>
              <w:t>,</w:t>
            </w:r>
            <w:r w:rsidRPr="003F42E4">
              <w:rPr>
                <w:sz w:val="18"/>
                <w:szCs w:val="18"/>
              </w:rPr>
              <w:t>785</w:t>
            </w:r>
          </w:p>
        </w:tc>
        <w:tc>
          <w:tcPr>
            <w:tcW w:w="1368" w:type="dxa"/>
            <w:vAlign w:val="bottom"/>
          </w:tcPr>
          <w:p w14:paraId="7098F9E7" w14:textId="21A1F049" w:rsidR="00D77941" w:rsidRPr="003F42E4" w:rsidRDefault="00FA0855" w:rsidP="00D77941">
            <w:pPr>
              <w:tabs>
                <w:tab w:val="decimal" w:pos="1160"/>
              </w:tabs>
              <w:ind w:right="-72"/>
              <w:rPr>
                <w:snapToGrid w:val="0"/>
                <w:sz w:val="18"/>
                <w:szCs w:val="18"/>
                <w:lang w:eastAsia="th-TH"/>
              </w:rPr>
            </w:pPr>
            <w:r w:rsidRPr="003F42E4">
              <w:rPr>
                <w:snapToGrid w:val="0"/>
                <w:sz w:val="18"/>
                <w:szCs w:val="18"/>
                <w:lang w:eastAsia="th-TH"/>
              </w:rPr>
              <w:t>2</w:t>
            </w:r>
            <w:r w:rsidR="00D77941" w:rsidRPr="003F42E4">
              <w:rPr>
                <w:snapToGrid w:val="0"/>
                <w:sz w:val="18"/>
                <w:szCs w:val="18"/>
                <w:lang w:eastAsia="th-TH"/>
              </w:rPr>
              <w:t>,</w:t>
            </w:r>
            <w:r w:rsidRPr="003F42E4">
              <w:rPr>
                <w:snapToGrid w:val="0"/>
                <w:sz w:val="18"/>
                <w:szCs w:val="18"/>
                <w:lang w:eastAsia="th-TH"/>
              </w:rPr>
              <w:t>448</w:t>
            </w:r>
            <w:r w:rsidR="00D77941" w:rsidRPr="003F42E4">
              <w:rPr>
                <w:snapToGrid w:val="0"/>
                <w:sz w:val="18"/>
                <w:szCs w:val="18"/>
                <w:lang w:eastAsia="th-TH"/>
              </w:rPr>
              <w:t>,</w:t>
            </w:r>
            <w:r w:rsidRPr="003F42E4">
              <w:rPr>
                <w:snapToGrid w:val="0"/>
                <w:sz w:val="18"/>
                <w:szCs w:val="18"/>
                <w:lang w:eastAsia="th-TH"/>
              </w:rPr>
              <w:t>589</w:t>
            </w:r>
          </w:p>
        </w:tc>
      </w:tr>
      <w:tr w:rsidR="00D77941" w:rsidRPr="003F42E4" w14:paraId="78D56745" w14:textId="77777777">
        <w:tc>
          <w:tcPr>
            <w:tcW w:w="3969" w:type="dxa"/>
            <w:vAlign w:val="bottom"/>
          </w:tcPr>
          <w:p w14:paraId="27083488" w14:textId="77777777" w:rsidR="00D77941" w:rsidRPr="003F42E4" w:rsidRDefault="00D77941" w:rsidP="00D77941">
            <w:pPr>
              <w:tabs>
                <w:tab w:val="decimal" w:pos="1260"/>
              </w:tabs>
              <w:ind w:left="424" w:right="-72"/>
              <w:rPr>
                <w:snapToGrid w:val="0"/>
                <w:sz w:val="18"/>
                <w:szCs w:val="18"/>
                <w:lang w:eastAsia="th-TH"/>
              </w:rPr>
            </w:pPr>
            <w:proofErr w:type="gramStart"/>
            <w:r w:rsidRPr="003F42E4">
              <w:rPr>
                <w:snapToGrid w:val="0"/>
                <w:sz w:val="18"/>
                <w:szCs w:val="18"/>
                <w:u w:val="single"/>
                <w:lang w:eastAsia="th-TH"/>
              </w:rPr>
              <w:t>Less</w:t>
            </w:r>
            <w:r w:rsidRPr="003F42E4">
              <w:rPr>
                <w:snapToGrid w:val="0"/>
                <w:sz w:val="18"/>
                <w:szCs w:val="18"/>
                <w:lang w:eastAsia="th-TH"/>
              </w:rPr>
              <w:t xml:space="preserve">  Deferred</w:t>
            </w:r>
            <w:proofErr w:type="gramEnd"/>
            <w:r w:rsidRPr="003F42E4">
              <w:rPr>
                <w:snapToGrid w:val="0"/>
                <w:sz w:val="18"/>
                <w:szCs w:val="18"/>
                <w:lang w:eastAsia="th-TH"/>
              </w:rPr>
              <w:t xml:space="preserve"> front-end fee</w:t>
            </w:r>
          </w:p>
        </w:tc>
        <w:tc>
          <w:tcPr>
            <w:tcW w:w="1368" w:type="dxa"/>
            <w:tcBorders>
              <w:bottom w:val="single" w:sz="4" w:space="0" w:color="auto"/>
            </w:tcBorders>
          </w:tcPr>
          <w:p w14:paraId="00D40EFD" w14:textId="0063F86A" w:rsidR="00D77941" w:rsidRPr="003F42E4" w:rsidRDefault="00D77941" w:rsidP="00D77941">
            <w:pPr>
              <w:tabs>
                <w:tab w:val="decimal" w:pos="1152"/>
              </w:tabs>
              <w:ind w:right="-72"/>
              <w:rPr>
                <w:snapToGrid w:val="0"/>
                <w:sz w:val="18"/>
                <w:szCs w:val="18"/>
                <w:lang w:eastAsia="th-TH"/>
              </w:rPr>
            </w:pPr>
            <w:r w:rsidRPr="003F42E4">
              <w:rPr>
                <w:sz w:val="18"/>
                <w:szCs w:val="18"/>
              </w:rPr>
              <w:t>(</w:t>
            </w:r>
            <w:r w:rsidR="00FA0855" w:rsidRPr="003F42E4">
              <w:rPr>
                <w:sz w:val="18"/>
                <w:szCs w:val="18"/>
              </w:rPr>
              <w:t>5</w:t>
            </w:r>
            <w:r w:rsidRPr="003F42E4">
              <w:rPr>
                <w:sz w:val="18"/>
                <w:szCs w:val="18"/>
              </w:rPr>
              <w:t>,</w:t>
            </w:r>
            <w:r w:rsidR="00FA0855" w:rsidRPr="003F42E4">
              <w:rPr>
                <w:sz w:val="18"/>
                <w:szCs w:val="18"/>
              </w:rPr>
              <w:t>127</w:t>
            </w:r>
            <w:r w:rsidRPr="003F42E4">
              <w:rPr>
                <w:sz w:val="18"/>
                <w:szCs w:val="18"/>
              </w:rPr>
              <w:t>)</w:t>
            </w:r>
          </w:p>
        </w:tc>
        <w:tc>
          <w:tcPr>
            <w:tcW w:w="1368" w:type="dxa"/>
            <w:tcBorders>
              <w:bottom w:val="single" w:sz="4" w:space="0" w:color="auto"/>
            </w:tcBorders>
          </w:tcPr>
          <w:p w14:paraId="624FC19F" w14:textId="5DBCF4AF" w:rsidR="00D77941" w:rsidRPr="003F42E4" w:rsidRDefault="00D77941" w:rsidP="00D77941">
            <w:pPr>
              <w:tabs>
                <w:tab w:val="decimal" w:pos="1152"/>
              </w:tabs>
              <w:ind w:right="-72"/>
              <w:rPr>
                <w:snapToGrid w:val="0"/>
                <w:sz w:val="18"/>
                <w:szCs w:val="18"/>
                <w:lang w:eastAsia="th-TH"/>
              </w:rPr>
            </w:pPr>
            <w:r w:rsidRPr="003F42E4">
              <w:rPr>
                <w:sz w:val="18"/>
                <w:szCs w:val="18"/>
              </w:rPr>
              <w:t>(</w:t>
            </w:r>
            <w:r w:rsidR="00FA0855" w:rsidRPr="003F42E4">
              <w:rPr>
                <w:sz w:val="18"/>
                <w:szCs w:val="18"/>
              </w:rPr>
              <w:t>5</w:t>
            </w:r>
            <w:r w:rsidRPr="003F42E4">
              <w:rPr>
                <w:sz w:val="18"/>
                <w:szCs w:val="18"/>
              </w:rPr>
              <w:t>,</w:t>
            </w:r>
            <w:r w:rsidR="00FA0855" w:rsidRPr="003F42E4">
              <w:rPr>
                <w:sz w:val="18"/>
                <w:szCs w:val="18"/>
              </w:rPr>
              <w:t>852</w:t>
            </w:r>
            <w:r w:rsidRPr="003F42E4">
              <w:rPr>
                <w:sz w:val="18"/>
                <w:szCs w:val="18"/>
              </w:rPr>
              <w:t>)</w:t>
            </w:r>
          </w:p>
        </w:tc>
        <w:tc>
          <w:tcPr>
            <w:tcW w:w="1368" w:type="dxa"/>
            <w:tcBorders>
              <w:bottom w:val="single" w:sz="4" w:space="0" w:color="auto"/>
            </w:tcBorders>
          </w:tcPr>
          <w:p w14:paraId="28C3D611" w14:textId="6BBCC260" w:rsidR="00D77941" w:rsidRPr="003F42E4" w:rsidRDefault="00D77941" w:rsidP="00D77941">
            <w:pPr>
              <w:tabs>
                <w:tab w:val="decimal" w:pos="1152"/>
              </w:tabs>
              <w:ind w:right="-72"/>
              <w:rPr>
                <w:snapToGrid w:val="0"/>
                <w:sz w:val="18"/>
                <w:szCs w:val="18"/>
                <w:lang w:eastAsia="th-TH"/>
              </w:rPr>
            </w:pPr>
            <w:r w:rsidRPr="003F42E4">
              <w:rPr>
                <w:sz w:val="18"/>
                <w:szCs w:val="18"/>
              </w:rPr>
              <w:t>(</w:t>
            </w:r>
            <w:r w:rsidR="00FA0855" w:rsidRPr="003F42E4">
              <w:rPr>
                <w:sz w:val="18"/>
                <w:szCs w:val="18"/>
              </w:rPr>
              <w:t>2</w:t>
            </w:r>
            <w:r w:rsidRPr="003F42E4">
              <w:rPr>
                <w:sz w:val="18"/>
                <w:szCs w:val="18"/>
              </w:rPr>
              <w:t>,</w:t>
            </w:r>
            <w:r w:rsidR="00FA0855" w:rsidRPr="003F42E4">
              <w:rPr>
                <w:sz w:val="18"/>
                <w:szCs w:val="18"/>
              </w:rPr>
              <w:t>718</w:t>
            </w:r>
            <w:r w:rsidRPr="003F42E4">
              <w:rPr>
                <w:sz w:val="18"/>
                <w:szCs w:val="18"/>
              </w:rPr>
              <w:t>)</w:t>
            </w:r>
          </w:p>
        </w:tc>
        <w:tc>
          <w:tcPr>
            <w:tcW w:w="1368" w:type="dxa"/>
            <w:tcBorders>
              <w:bottom w:val="single" w:sz="4" w:space="0" w:color="auto"/>
            </w:tcBorders>
            <w:vAlign w:val="bottom"/>
          </w:tcPr>
          <w:p w14:paraId="7BF81F4A" w14:textId="03F577D3" w:rsidR="00D77941" w:rsidRPr="003F42E4" w:rsidRDefault="00D77941" w:rsidP="00D77941">
            <w:pPr>
              <w:tabs>
                <w:tab w:val="decimal" w:pos="1160"/>
              </w:tabs>
              <w:ind w:right="-72"/>
              <w:rPr>
                <w:snapToGrid w:val="0"/>
                <w:sz w:val="18"/>
                <w:szCs w:val="18"/>
                <w:cs/>
                <w:lang w:eastAsia="th-TH"/>
              </w:rPr>
            </w:pPr>
            <w:r w:rsidRPr="003F42E4">
              <w:rPr>
                <w:snapToGrid w:val="0"/>
                <w:sz w:val="18"/>
                <w:szCs w:val="18"/>
                <w:lang w:eastAsia="th-TH"/>
              </w:rPr>
              <w:t>(</w:t>
            </w:r>
            <w:r w:rsidR="00FA0855" w:rsidRPr="003F42E4">
              <w:rPr>
                <w:snapToGrid w:val="0"/>
                <w:sz w:val="18"/>
                <w:szCs w:val="18"/>
                <w:lang w:eastAsia="th-TH"/>
              </w:rPr>
              <w:t>3</w:t>
            </w:r>
            <w:r w:rsidRPr="003F42E4">
              <w:rPr>
                <w:snapToGrid w:val="0"/>
                <w:sz w:val="18"/>
                <w:szCs w:val="18"/>
                <w:lang w:eastAsia="th-TH"/>
              </w:rPr>
              <w:t>,</w:t>
            </w:r>
            <w:r w:rsidR="00FA0855" w:rsidRPr="003F42E4">
              <w:rPr>
                <w:snapToGrid w:val="0"/>
                <w:sz w:val="18"/>
                <w:szCs w:val="18"/>
                <w:lang w:eastAsia="th-TH"/>
              </w:rPr>
              <w:t>340</w:t>
            </w:r>
            <w:r w:rsidRPr="003F42E4">
              <w:rPr>
                <w:snapToGrid w:val="0"/>
                <w:sz w:val="18"/>
                <w:szCs w:val="18"/>
                <w:lang w:eastAsia="th-TH"/>
              </w:rPr>
              <w:t>)</w:t>
            </w:r>
          </w:p>
        </w:tc>
      </w:tr>
      <w:tr w:rsidR="00D77941" w:rsidRPr="003F42E4" w14:paraId="1493E9DB" w14:textId="77777777">
        <w:tc>
          <w:tcPr>
            <w:tcW w:w="3969" w:type="dxa"/>
            <w:vAlign w:val="bottom"/>
          </w:tcPr>
          <w:p w14:paraId="2DE7B8FB" w14:textId="77777777" w:rsidR="00D77941" w:rsidRPr="003F42E4" w:rsidRDefault="00D77941" w:rsidP="00D77941">
            <w:pPr>
              <w:ind w:left="424" w:right="-72"/>
              <w:rPr>
                <w:snapToGrid w:val="0"/>
                <w:sz w:val="18"/>
                <w:szCs w:val="18"/>
                <w:lang w:eastAsia="th-TH"/>
              </w:rPr>
            </w:pPr>
          </w:p>
        </w:tc>
        <w:tc>
          <w:tcPr>
            <w:tcW w:w="1368" w:type="dxa"/>
            <w:tcBorders>
              <w:top w:val="single" w:sz="4" w:space="0" w:color="auto"/>
            </w:tcBorders>
          </w:tcPr>
          <w:p w14:paraId="2DB032DA" w14:textId="77777777" w:rsidR="00D77941" w:rsidRPr="003F42E4" w:rsidRDefault="00D77941" w:rsidP="00D77941">
            <w:pPr>
              <w:tabs>
                <w:tab w:val="decimal" w:pos="1152"/>
              </w:tabs>
              <w:ind w:right="-72"/>
              <w:rPr>
                <w:snapToGrid w:val="0"/>
                <w:sz w:val="18"/>
                <w:szCs w:val="18"/>
                <w:lang w:eastAsia="th-TH"/>
              </w:rPr>
            </w:pPr>
          </w:p>
        </w:tc>
        <w:tc>
          <w:tcPr>
            <w:tcW w:w="1368" w:type="dxa"/>
            <w:tcBorders>
              <w:top w:val="single" w:sz="4" w:space="0" w:color="auto"/>
            </w:tcBorders>
            <w:vAlign w:val="bottom"/>
          </w:tcPr>
          <w:p w14:paraId="5B9B9B7A" w14:textId="77777777" w:rsidR="00D77941" w:rsidRPr="003F42E4" w:rsidRDefault="00D77941" w:rsidP="00D77941">
            <w:pPr>
              <w:tabs>
                <w:tab w:val="decimal" w:pos="1152"/>
              </w:tabs>
              <w:ind w:right="-72"/>
              <w:rPr>
                <w:snapToGrid w:val="0"/>
                <w:sz w:val="18"/>
                <w:szCs w:val="18"/>
                <w:lang w:eastAsia="th-TH"/>
              </w:rPr>
            </w:pPr>
          </w:p>
        </w:tc>
        <w:tc>
          <w:tcPr>
            <w:tcW w:w="1368" w:type="dxa"/>
            <w:tcBorders>
              <w:top w:val="single" w:sz="4" w:space="0" w:color="auto"/>
            </w:tcBorders>
          </w:tcPr>
          <w:p w14:paraId="7BA87FB1" w14:textId="77777777" w:rsidR="00D77941" w:rsidRPr="003F42E4" w:rsidRDefault="00D77941" w:rsidP="00D77941">
            <w:pPr>
              <w:tabs>
                <w:tab w:val="decimal" w:pos="1152"/>
              </w:tabs>
              <w:ind w:right="-72"/>
              <w:rPr>
                <w:snapToGrid w:val="0"/>
                <w:sz w:val="18"/>
                <w:szCs w:val="18"/>
                <w:lang w:eastAsia="th-TH"/>
              </w:rPr>
            </w:pPr>
          </w:p>
        </w:tc>
        <w:tc>
          <w:tcPr>
            <w:tcW w:w="1368" w:type="dxa"/>
            <w:tcBorders>
              <w:top w:val="single" w:sz="4" w:space="0" w:color="auto"/>
            </w:tcBorders>
            <w:vAlign w:val="bottom"/>
          </w:tcPr>
          <w:p w14:paraId="0A37AA7B" w14:textId="77777777" w:rsidR="00D77941" w:rsidRPr="003F42E4" w:rsidRDefault="00D77941" w:rsidP="00D77941">
            <w:pPr>
              <w:tabs>
                <w:tab w:val="decimal" w:pos="1160"/>
              </w:tabs>
              <w:ind w:right="-72"/>
              <w:rPr>
                <w:snapToGrid w:val="0"/>
                <w:sz w:val="18"/>
                <w:szCs w:val="18"/>
                <w:lang w:eastAsia="th-TH"/>
              </w:rPr>
            </w:pPr>
          </w:p>
        </w:tc>
      </w:tr>
      <w:tr w:rsidR="00D77941" w:rsidRPr="003F42E4" w14:paraId="171BABFE" w14:textId="77777777">
        <w:tc>
          <w:tcPr>
            <w:tcW w:w="3969" w:type="dxa"/>
            <w:vAlign w:val="bottom"/>
          </w:tcPr>
          <w:p w14:paraId="097F40BE" w14:textId="15E37810" w:rsidR="00D77941" w:rsidRPr="003F42E4" w:rsidRDefault="00D77941" w:rsidP="00D77941">
            <w:pPr>
              <w:tabs>
                <w:tab w:val="decimal" w:pos="1260"/>
              </w:tabs>
              <w:ind w:left="424" w:right="-72"/>
              <w:rPr>
                <w:snapToGrid w:val="0"/>
                <w:sz w:val="18"/>
                <w:szCs w:val="18"/>
                <w:lang w:eastAsia="th-TH"/>
              </w:rPr>
            </w:pPr>
            <w:r w:rsidRPr="003F42E4">
              <w:rPr>
                <w:snapToGrid w:val="0"/>
                <w:sz w:val="18"/>
                <w:szCs w:val="18"/>
                <w:lang w:eastAsia="th-TH"/>
              </w:rPr>
              <w:t>Long-term borrowings, net</w:t>
            </w:r>
          </w:p>
        </w:tc>
        <w:tc>
          <w:tcPr>
            <w:tcW w:w="1368" w:type="dxa"/>
          </w:tcPr>
          <w:p w14:paraId="71E365C1" w14:textId="125B86A5" w:rsidR="00D77941" w:rsidRPr="003F42E4" w:rsidRDefault="00FA0855" w:rsidP="00D77941">
            <w:pPr>
              <w:tabs>
                <w:tab w:val="decimal" w:pos="1152"/>
              </w:tabs>
              <w:ind w:right="-72"/>
              <w:rPr>
                <w:snapToGrid w:val="0"/>
                <w:sz w:val="18"/>
                <w:szCs w:val="18"/>
                <w:lang w:eastAsia="th-TH"/>
              </w:rPr>
            </w:pPr>
            <w:r w:rsidRPr="003F42E4">
              <w:rPr>
                <w:sz w:val="18"/>
                <w:szCs w:val="18"/>
              </w:rPr>
              <w:t>3</w:t>
            </w:r>
            <w:r w:rsidR="00D77941" w:rsidRPr="003F42E4">
              <w:rPr>
                <w:sz w:val="18"/>
                <w:szCs w:val="18"/>
              </w:rPr>
              <w:t>,</w:t>
            </w:r>
            <w:r w:rsidRPr="003F42E4">
              <w:rPr>
                <w:sz w:val="18"/>
                <w:szCs w:val="18"/>
              </w:rPr>
              <w:t>257</w:t>
            </w:r>
            <w:r w:rsidR="00D77941" w:rsidRPr="003F42E4">
              <w:rPr>
                <w:sz w:val="18"/>
                <w:szCs w:val="18"/>
              </w:rPr>
              <w:t>,</w:t>
            </w:r>
            <w:r w:rsidRPr="003F42E4">
              <w:rPr>
                <w:sz w:val="18"/>
                <w:szCs w:val="18"/>
              </w:rPr>
              <w:t>422</w:t>
            </w:r>
          </w:p>
        </w:tc>
        <w:tc>
          <w:tcPr>
            <w:tcW w:w="1368" w:type="dxa"/>
            <w:vAlign w:val="bottom"/>
          </w:tcPr>
          <w:p w14:paraId="3BC387D0" w14:textId="316BA4BF" w:rsidR="00D77941" w:rsidRPr="003F42E4" w:rsidRDefault="00FA0855" w:rsidP="00D77941">
            <w:pPr>
              <w:tabs>
                <w:tab w:val="decimal" w:pos="1152"/>
              </w:tabs>
              <w:ind w:right="-72"/>
              <w:rPr>
                <w:snapToGrid w:val="0"/>
                <w:sz w:val="18"/>
                <w:szCs w:val="18"/>
                <w:lang w:eastAsia="th-TH"/>
              </w:rPr>
            </w:pPr>
            <w:r w:rsidRPr="003F42E4">
              <w:rPr>
                <w:snapToGrid w:val="0"/>
                <w:sz w:val="18"/>
                <w:szCs w:val="18"/>
                <w:lang w:eastAsia="th-TH"/>
              </w:rPr>
              <w:t>4</w:t>
            </w:r>
            <w:r w:rsidR="00D77941" w:rsidRPr="003F42E4">
              <w:rPr>
                <w:snapToGrid w:val="0"/>
                <w:sz w:val="18"/>
                <w:szCs w:val="18"/>
                <w:lang w:eastAsia="th-TH"/>
              </w:rPr>
              <w:t>,</w:t>
            </w:r>
            <w:r w:rsidRPr="003F42E4">
              <w:rPr>
                <w:snapToGrid w:val="0"/>
                <w:sz w:val="18"/>
                <w:szCs w:val="18"/>
                <w:lang w:eastAsia="th-TH"/>
              </w:rPr>
              <w:t>067</w:t>
            </w:r>
            <w:r w:rsidR="00D77941" w:rsidRPr="003F42E4">
              <w:rPr>
                <w:snapToGrid w:val="0"/>
                <w:sz w:val="18"/>
                <w:szCs w:val="18"/>
                <w:lang w:eastAsia="th-TH"/>
              </w:rPr>
              <w:t>,</w:t>
            </w:r>
            <w:r w:rsidRPr="003F42E4">
              <w:rPr>
                <w:snapToGrid w:val="0"/>
                <w:sz w:val="18"/>
                <w:szCs w:val="18"/>
                <w:lang w:eastAsia="th-TH"/>
              </w:rPr>
              <w:t>587</w:t>
            </w:r>
          </w:p>
        </w:tc>
        <w:tc>
          <w:tcPr>
            <w:tcW w:w="1368" w:type="dxa"/>
          </w:tcPr>
          <w:p w14:paraId="573E0337" w14:textId="316AD5D7" w:rsidR="00D77941" w:rsidRPr="003F42E4" w:rsidRDefault="00FA0855" w:rsidP="00D77941">
            <w:pPr>
              <w:tabs>
                <w:tab w:val="decimal" w:pos="1152"/>
              </w:tabs>
              <w:ind w:right="-72"/>
              <w:rPr>
                <w:snapToGrid w:val="0"/>
                <w:sz w:val="18"/>
                <w:szCs w:val="18"/>
                <w:lang w:eastAsia="th-TH"/>
              </w:rPr>
            </w:pPr>
            <w:r w:rsidRPr="003F42E4">
              <w:rPr>
                <w:sz w:val="18"/>
                <w:szCs w:val="18"/>
              </w:rPr>
              <w:t>1</w:t>
            </w:r>
            <w:r w:rsidR="00D77941" w:rsidRPr="003F42E4">
              <w:rPr>
                <w:sz w:val="18"/>
                <w:szCs w:val="18"/>
              </w:rPr>
              <w:t>,</w:t>
            </w:r>
            <w:r w:rsidRPr="003F42E4">
              <w:rPr>
                <w:sz w:val="18"/>
                <w:szCs w:val="18"/>
              </w:rPr>
              <w:t>636</w:t>
            </w:r>
            <w:r w:rsidR="00D77941" w:rsidRPr="003F42E4">
              <w:rPr>
                <w:sz w:val="18"/>
                <w:szCs w:val="18"/>
              </w:rPr>
              <w:t>,</w:t>
            </w:r>
            <w:r w:rsidRPr="003F42E4">
              <w:rPr>
                <w:sz w:val="18"/>
                <w:szCs w:val="18"/>
              </w:rPr>
              <w:t>067</w:t>
            </w:r>
          </w:p>
        </w:tc>
        <w:tc>
          <w:tcPr>
            <w:tcW w:w="1368" w:type="dxa"/>
            <w:vAlign w:val="bottom"/>
          </w:tcPr>
          <w:p w14:paraId="010E27DB" w14:textId="7C92A0D2" w:rsidR="00D77941" w:rsidRPr="003F42E4" w:rsidRDefault="00FA0855" w:rsidP="00D77941">
            <w:pPr>
              <w:tabs>
                <w:tab w:val="decimal" w:pos="1160"/>
              </w:tabs>
              <w:ind w:right="-72"/>
              <w:rPr>
                <w:snapToGrid w:val="0"/>
                <w:sz w:val="18"/>
                <w:szCs w:val="18"/>
                <w:cs/>
                <w:lang w:eastAsia="th-TH"/>
              </w:rPr>
            </w:pPr>
            <w:r w:rsidRPr="003F42E4">
              <w:rPr>
                <w:snapToGrid w:val="0"/>
                <w:sz w:val="18"/>
                <w:szCs w:val="18"/>
                <w:lang w:eastAsia="th-TH"/>
              </w:rPr>
              <w:t>2</w:t>
            </w:r>
            <w:r w:rsidR="00D77941" w:rsidRPr="003F42E4">
              <w:rPr>
                <w:snapToGrid w:val="0"/>
                <w:sz w:val="18"/>
                <w:szCs w:val="18"/>
                <w:lang w:eastAsia="th-TH"/>
              </w:rPr>
              <w:t>,</w:t>
            </w:r>
            <w:r w:rsidRPr="003F42E4">
              <w:rPr>
                <w:snapToGrid w:val="0"/>
                <w:sz w:val="18"/>
                <w:szCs w:val="18"/>
                <w:lang w:eastAsia="th-TH"/>
              </w:rPr>
              <w:t>445</w:t>
            </w:r>
            <w:r w:rsidR="00D77941" w:rsidRPr="003F42E4">
              <w:rPr>
                <w:snapToGrid w:val="0"/>
                <w:sz w:val="18"/>
                <w:szCs w:val="18"/>
                <w:lang w:eastAsia="th-TH"/>
              </w:rPr>
              <w:t>,</w:t>
            </w:r>
            <w:r w:rsidRPr="003F42E4">
              <w:rPr>
                <w:snapToGrid w:val="0"/>
                <w:sz w:val="18"/>
                <w:szCs w:val="18"/>
                <w:lang w:eastAsia="th-TH"/>
              </w:rPr>
              <w:t>249</w:t>
            </w:r>
          </w:p>
        </w:tc>
      </w:tr>
      <w:tr w:rsidR="00D77941" w:rsidRPr="003F42E4" w14:paraId="104D93DD" w14:textId="77777777">
        <w:tc>
          <w:tcPr>
            <w:tcW w:w="3969" w:type="dxa"/>
            <w:vAlign w:val="bottom"/>
          </w:tcPr>
          <w:p w14:paraId="1BA1E1EE" w14:textId="264FAAA0" w:rsidR="00D77941" w:rsidRPr="003F42E4" w:rsidRDefault="00D77941" w:rsidP="00D77941">
            <w:pPr>
              <w:tabs>
                <w:tab w:val="decimal" w:pos="1260"/>
              </w:tabs>
              <w:ind w:left="424" w:right="-72"/>
              <w:rPr>
                <w:snapToGrid w:val="0"/>
                <w:sz w:val="18"/>
                <w:szCs w:val="18"/>
                <w:lang w:eastAsia="th-TH"/>
              </w:rPr>
            </w:pPr>
            <w:proofErr w:type="gramStart"/>
            <w:r w:rsidRPr="003F42E4">
              <w:rPr>
                <w:snapToGrid w:val="0"/>
                <w:sz w:val="18"/>
                <w:szCs w:val="18"/>
                <w:u w:val="single"/>
                <w:lang w:eastAsia="th-TH"/>
              </w:rPr>
              <w:t>Less</w:t>
            </w:r>
            <w:r w:rsidRPr="003F42E4">
              <w:rPr>
                <w:snapToGrid w:val="0"/>
                <w:sz w:val="18"/>
                <w:szCs w:val="18"/>
                <w:lang w:eastAsia="th-TH"/>
              </w:rPr>
              <w:t xml:space="preserve">  Current</w:t>
            </w:r>
            <w:proofErr w:type="gramEnd"/>
            <w:r w:rsidRPr="003F42E4">
              <w:rPr>
                <w:snapToGrid w:val="0"/>
                <w:sz w:val="18"/>
                <w:szCs w:val="18"/>
                <w:lang w:eastAsia="th-TH"/>
              </w:rPr>
              <w:t xml:space="preserve"> portion of long-term</w:t>
            </w:r>
          </w:p>
        </w:tc>
        <w:tc>
          <w:tcPr>
            <w:tcW w:w="1368" w:type="dxa"/>
          </w:tcPr>
          <w:p w14:paraId="2C651E59" w14:textId="77777777" w:rsidR="00D77941" w:rsidRPr="003F42E4" w:rsidRDefault="00D77941" w:rsidP="00D77941">
            <w:pPr>
              <w:tabs>
                <w:tab w:val="decimal" w:pos="1152"/>
              </w:tabs>
              <w:ind w:right="-72"/>
              <w:rPr>
                <w:snapToGrid w:val="0"/>
                <w:sz w:val="18"/>
                <w:szCs w:val="18"/>
                <w:lang w:eastAsia="th-TH"/>
              </w:rPr>
            </w:pPr>
          </w:p>
        </w:tc>
        <w:tc>
          <w:tcPr>
            <w:tcW w:w="1368" w:type="dxa"/>
            <w:vAlign w:val="bottom"/>
          </w:tcPr>
          <w:p w14:paraId="3E4A04FA" w14:textId="77777777" w:rsidR="00D77941" w:rsidRPr="003F42E4" w:rsidRDefault="00D77941" w:rsidP="00D77941">
            <w:pPr>
              <w:tabs>
                <w:tab w:val="decimal" w:pos="1152"/>
              </w:tabs>
              <w:ind w:right="-72"/>
              <w:rPr>
                <w:snapToGrid w:val="0"/>
                <w:sz w:val="18"/>
                <w:szCs w:val="18"/>
                <w:lang w:eastAsia="th-TH"/>
              </w:rPr>
            </w:pPr>
          </w:p>
        </w:tc>
        <w:tc>
          <w:tcPr>
            <w:tcW w:w="1368" w:type="dxa"/>
          </w:tcPr>
          <w:p w14:paraId="38ADB556" w14:textId="77777777" w:rsidR="00D77941" w:rsidRPr="003F42E4" w:rsidRDefault="00D77941" w:rsidP="00D77941">
            <w:pPr>
              <w:tabs>
                <w:tab w:val="decimal" w:pos="1152"/>
              </w:tabs>
              <w:ind w:right="-72"/>
              <w:rPr>
                <w:snapToGrid w:val="0"/>
                <w:sz w:val="18"/>
                <w:szCs w:val="18"/>
                <w:lang w:eastAsia="th-TH"/>
              </w:rPr>
            </w:pPr>
          </w:p>
        </w:tc>
        <w:tc>
          <w:tcPr>
            <w:tcW w:w="1368" w:type="dxa"/>
            <w:vAlign w:val="bottom"/>
          </w:tcPr>
          <w:p w14:paraId="7B12838C" w14:textId="77777777" w:rsidR="00D77941" w:rsidRPr="003F42E4" w:rsidRDefault="00D77941" w:rsidP="00D77941">
            <w:pPr>
              <w:tabs>
                <w:tab w:val="decimal" w:pos="1160"/>
              </w:tabs>
              <w:ind w:right="-72"/>
              <w:rPr>
                <w:snapToGrid w:val="0"/>
                <w:sz w:val="18"/>
                <w:szCs w:val="18"/>
                <w:lang w:eastAsia="th-TH"/>
              </w:rPr>
            </w:pPr>
          </w:p>
        </w:tc>
      </w:tr>
      <w:tr w:rsidR="00D77941" w:rsidRPr="003F42E4" w14:paraId="3EBB926C" w14:textId="77777777">
        <w:tc>
          <w:tcPr>
            <w:tcW w:w="3969" w:type="dxa"/>
            <w:vAlign w:val="bottom"/>
          </w:tcPr>
          <w:p w14:paraId="0B2E3E76" w14:textId="06F0D4EA" w:rsidR="00D77941" w:rsidRPr="003F42E4" w:rsidRDefault="00D77941" w:rsidP="00D77941">
            <w:pPr>
              <w:tabs>
                <w:tab w:val="decimal" w:pos="1260"/>
              </w:tabs>
              <w:ind w:left="424" w:right="-72"/>
              <w:rPr>
                <w:snapToGrid w:val="0"/>
                <w:sz w:val="18"/>
                <w:szCs w:val="18"/>
                <w:lang w:eastAsia="th-TH"/>
              </w:rPr>
            </w:pPr>
            <w:r w:rsidRPr="003F42E4">
              <w:rPr>
                <w:snapToGrid w:val="0"/>
                <w:sz w:val="18"/>
                <w:szCs w:val="18"/>
                <w:lang w:eastAsia="th-TH"/>
              </w:rPr>
              <w:t xml:space="preserve">            borrowings, net</w:t>
            </w:r>
          </w:p>
        </w:tc>
        <w:tc>
          <w:tcPr>
            <w:tcW w:w="1368" w:type="dxa"/>
            <w:tcBorders>
              <w:bottom w:val="single" w:sz="4" w:space="0" w:color="auto"/>
            </w:tcBorders>
          </w:tcPr>
          <w:p w14:paraId="081ED8B0" w14:textId="4F433960" w:rsidR="00D77941" w:rsidRPr="003F42E4" w:rsidRDefault="00D77941" w:rsidP="00D77941">
            <w:pPr>
              <w:tabs>
                <w:tab w:val="decimal" w:pos="1152"/>
              </w:tabs>
              <w:ind w:right="-72"/>
              <w:rPr>
                <w:snapToGrid w:val="0"/>
                <w:sz w:val="18"/>
                <w:szCs w:val="18"/>
                <w:lang w:eastAsia="th-TH"/>
              </w:rPr>
            </w:pPr>
            <w:r w:rsidRPr="003F42E4">
              <w:rPr>
                <w:sz w:val="18"/>
                <w:szCs w:val="18"/>
              </w:rPr>
              <w:t>(</w:t>
            </w:r>
            <w:r w:rsidR="00FA0855" w:rsidRPr="003F42E4">
              <w:rPr>
                <w:sz w:val="18"/>
                <w:szCs w:val="18"/>
              </w:rPr>
              <w:t>999</w:t>
            </w:r>
            <w:r w:rsidRPr="003F42E4">
              <w:rPr>
                <w:sz w:val="18"/>
                <w:szCs w:val="18"/>
              </w:rPr>
              <w:t>,</w:t>
            </w:r>
            <w:r w:rsidR="00FA0855" w:rsidRPr="003F42E4">
              <w:rPr>
                <w:sz w:val="18"/>
                <w:szCs w:val="18"/>
              </w:rPr>
              <w:t>662</w:t>
            </w:r>
            <w:r w:rsidRPr="003F42E4">
              <w:rPr>
                <w:sz w:val="18"/>
                <w:szCs w:val="18"/>
              </w:rPr>
              <w:t>)</w:t>
            </w:r>
          </w:p>
        </w:tc>
        <w:tc>
          <w:tcPr>
            <w:tcW w:w="1368" w:type="dxa"/>
            <w:tcBorders>
              <w:bottom w:val="single" w:sz="4" w:space="0" w:color="auto"/>
            </w:tcBorders>
            <w:vAlign w:val="bottom"/>
          </w:tcPr>
          <w:p w14:paraId="226B84AC" w14:textId="663BA3D6" w:rsidR="00D77941" w:rsidRPr="003F42E4" w:rsidRDefault="00D77941" w:rsidP="00D77941">
            <w:pPr>
              <w:tabs>
                <w:tab w:val="decimal" w:pos="1152"/>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1</w:t>
            </w:r>
            <w:r w:rsidRPr="003F42E4">
              <w:rPr>
                <w:snapToGrid w:val="0"/>
                <w:sz w:val="18"/>
                <w:szCs w:val="18"/>
                <w:lang w:eastAsia="th-TH"/>
              </w:rPr>
              <w:t>,</w:t>
            </w:r>
            <w:r w:rsidR="00FA0855" w:rsidRPr="003F42E4">
              <w:rPr>
                <w:snapToGrid w:val="0"/>
                <w:sz w:val="18"/>
                <w:szCs w:val="18"/>
                <w:lang w:eastAsia="th-TH"/>
              </w:rPr>
              <w:t>676</w:t>
            </w:r>
            <w:r w:rsidRPr="003F42E4">
              <w:rPr>
                <w:snapToGrid w:val="0"/>
                <w:sz w:val="18"/>
                <w:szCs w:val="18"/>
                <w:lang w:eastAsia="th-TH"/>
              </w:rPr>
              <w:t>,</w:t>
            </w:r>
            <w:r w:rsidR="00FA0855" w:rsidRPr="003F42E4">
              <w:rPr>
                <w:snapToGrid w:val="0"/>
                <w:sz w:val="18"/>
                <w:szCs w:val="18"/>
                <w:lang w:eastAsia="th-TH"/>
              </w:rPr>
              <w:t>029</w:t>
            </w:r>
            <w:r w:rsidRPr="003F42E4">
              <w:rPr>
                <w:snapToGrid w:val="0"/>
                <w:sz w:val="18"/>
                <w:szCs w:val="18"/>
                <w:lang w:eastAsia="th-TH"/>
              </w:rPr>
              <w:t>)</w:t>
            </w:r>
          </w:p>
        </w:tc>
        <w:tc>
          <w:tcPr>
            <w:tcW w:w="1368" w:type="dxa"/>
            <w:tcBorders>
              <w:bottom w:val="single" w:sz="4" w:space="0" w:color="auto"/>
            </w:tcBorders>
          </w:tcPr>
          <w:p w14:paraId="11CD7ED2" w14:textId="2A64D30B" w:rsidR="00D77941" w:rsidRPr="003F42E4" w:rsidRDefault="00D77941" w:rsidP="00D77941">
            <w:pPr>
              <w:tabs>
                <w:tab w:val="decimal" w:pos="1152"/>
              </w:tabs>
              <w:ind w:right="-72"/>
              <w:rPr>
                <w:snapToGrid w:val="0"/>
                <w:sz w:val="18"/>
                <w:szCs w:val="18"/>
                <w:lang w:eastAsia="th-TH"/>
              </w:rPr>
            </w:pPr>
            <w:r w:rsidRPr="003F42E4">
              <w:rPr>
                <w:sz w:val="18"/>
                <w:szCs w:val="18"/>
              </w:rPr>
              <w:t>(</w:t>
            </w:r>
            <w:r w:rsidR="00FA0855" w:rsidRPr="003F42E4">
              <w:rPr>
                <w:sz w:val="18"/>
                <w:szCs w:val="18"/>
              </w:rPr>
              <w:t>989</w:t>
            </w:r>
            <w:r w:rsidRPr="003F42E4">
              <w:rPr>
                <w:sz w:val="18"/>
                <w:szCs w:val="18"/>
              </w:rPr>
              <w:t>,</w:t>
            </w:r>
            <w:r w:rsidR="00FA0855" w:rsidRPr="003F42E4">
              <w:rPr>
                <w:sz w:val="18"/>
                <w:szCs w:val="18"/>
              </w:rPr>
              <w:t>098</w:t>
            </w:r>
            <w:r w:rsidRPr="003F42E4">
              <w:rPr>
                <w:sz w:val="18"/>
                <w:szCs w:val="18"/>
              </w:rPr>
              <w:t>)</w:t>
            </w:r>
          </w:p>
        </w:tc>
        <w:tc>
          <w:tcPr>
            <w:tcW w:w="1368" w:type="dxa"/>
            <w:tcBorders>
              <w:bottom w:val="single" w:sz="4" w:space="0" w:color="auto"/>
            </w:tcBorders>
            <w:vAlign w:val="bottom"/>
          </w:tcPr>
          <w:p w14:paraId="13870AF2" w14:textId="2EE3E680" w:rsidR="00D77941" w:rsidRPr="003F42E4" w:rsidRDefault="00D77941" w:rsidP="00D77941">
            <w:pPr>
              <w:tabs>
                <w:tab w:val="decimal" w:pos="1160"/>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1</w:t>
            </w:r>
            <w:r w:rsidRPr="003F42E4">
              <w:rPr>
                <w:snapToGrid w:val="0"/>
                <w:sz w:val="18"/>
                <w:szCs w:val="18"/>
                <w:lang w:eastAsia="th-TH"/>
              </w:rPr>
              <w:t>,</w:t>
            </w:r>
            <w:r w:rsidR="00FA0855" w:rsidRPr="003F42E4">
              <w:rPr>
                <w:snapToGrid w:val="0"/>
                <w:sz w:val="18"/>
                <w:szCs w:val="18"/>
                <w:lang w:eastAsia="th-TH"/>
              </w:rPr>
              <w:t>671</w:t>
            </w:r>
            <w:r w:rsidRPr="003F42E4">
              <w:rPr>
                <w:snapToGrid w:val="0"/>
                <w:sz w:val="18"/>
                <w:szCs w:val="18"/>
                <w:lang w:eastAsia="th-TH"/>
              </w:rPr>
              <w:t>,</w:t>
            </w:r>
            <w:r w:rsidR="00FA0855" w:rsidRPr="003F42E4">
              <w:rPr>
                <w:snapToGrid w:val="0"/>
                <w:sz w:val="18"/>
                <w:szCs w:val="18"/>
                <w:lang w:eastAsia="th-TH"/>
              </w:rPr>
              <w:t>038</w:t>
            </w:r>
            <w:r w:rsidRPr="003F42E4">
              <w:rPr>
                <w:snapToGrid w:val="0"/>
                <w:sz w:val="18"/>
                <w:szCs w:val="18"/>
                <w:lang w:eastAsia="th-TH"/>
              </w:rPr>
              <w:t>)</w:t>
            </w:r>
          </w:p>
        </w:tc>
      </w:tr>
      <w:tr w:rsidR="00D77941" w:rsidRPr="003F42E4" w14:paraId="5176DE89" w14:textId="77777777">
        <w:tc>
          <w:tcPr>
            <w:tcW w:w="3969" w:type="dxa"/>
            <w:vAlign w:val="bottom"/>
          </w:tcPr>
          <w:p w14:paraId="3CED0F07" w14:textId="77777777" w:rsidR="00D77941" w:rsidRPr="003F42E4" w:rsidRDefault="00D77941" w:rsidP="00D77941">
            <w:pPr>
              <w:tabs>
                <w:tab w:val="decimal" w:pos="1260"/>
              </w:tabs>
              <w:ind w:right="-72"/>
              <w:rPr>
                <w:snapToGrid w:val="0"/>
                <w:sz w:val="18"/>
                <w:szCs w:val="18"/>
                <w:lang w:eastAsia="th-TH"/>
              </w:rPr>
            </w:pPr>
          </w:p>
        </w:tc>
        <w:tc>
          <w:tcPr>
            <w:tcW w:w="1368" w:type="dxa"/>
            <w:tcBorders>
              <w:top w:val="single" w:sz="4" w:space="0" w:color="auto"/>
            </w:tcBorders>
          </w:tcPr>
          <w:p w14:paraId="6D66588E" w14:textId="77777777" w:rsidR="00D77941" w:rsidRPr="003F42E4" w:rsidRDefault="00D77941" w:rsidP="00D77941">
            <w:pPr>
              <w:tabs>
                <w:tab w:val="decimal" w:pos="1152"/>
              </w:tabs>
              <w:ind w:right="-72"/>
              <w:rPr>
                <w:snapToGrid w:val="0"/>
                <w:sz w:val="18"/>
                <w:szCs w:val="18"/>
                <w:lang w:eastAsia="th-TH"/>
              </w:rPr>
            </w:pPr>
          </w:p>
        </w:tc>
        <w:tc>
          <w:tcPr>
            <w:tcW w:w="1368" w:type="dxa"/>
            <w:tcBorders>
              <w:top w:val="single" w:sz="4" w:space="0" w:color="auto"/>
            </w:tcBorders>
            <w:vAlign w:val="bottom"/>
          </w:tcPr>
          <w:p w14:paraId="0A6037B3" w14:textId="77777777" w:rsidR="00D77941" w:rsidRPr="003F42E4" w:rsidRDefault="00D77941" w:rsidP="00D77941">
            <w:pPr>
              <w:tabs>
                <w:tab w:val="decimal" w:pos="1152"/>
              </w:tabs>
              <w:ind w:right="-72"/>
              <w:rPr>
                <w:snapToGrid w:val="0"/>
                <w:sz w:val="18"/>
                <w:szCs w:val="18"/>
                <w:lang w:eastAsia="th-TH"/>
              </w:rPr>
            </w:pPr>
          </w:p>
        </w:tc>
        <w:tc>
          <w:tcPr>
            <w:tcW w:w="1368" w:type="dxa"/>
            <w:tcBorders>
              <w:top w:val="single" w:sz="4" w:space="0" w:color="auto"/>
            </w:tcBorders>
          </w:tcPr>
          <w:p w14:paraId="28458819" w14:textId="77777777" w:rsidR="00D77941" w:rsidRPr="003F42E4" w:rsidRDefault="00D77941" w:rsidP="00D77941">
            <w:pPr>
              <w:tabs>
                <w:tab w:val="decimal" w:pos="1152"/>
              </w:tabs>
              <w:ind w:right="-72"/>
              <w:rPr>
                <w:snapToGrid w:val="0"/>
                <w:sz w:val="18"/>
                <w:szCs w:val="18"/>
                <w:lang w:eastAsia="th-TH"/>
              </w:rPr>
            </w:pPr>
          </w:p>
        </w:tc>
        <w:tc>
          <w:tcPr>
            <w:tcW w:w="1368" w:type="dxa"/>
            <w:tcBorders>
              <w:top w:val="single" w:sz="4" w:space="0" w:color="auto"/>
            </w:tcBorders>
            <w:vAlign w:val="bottom"/>
          </w:tcPr>
          <w:p w14:paraId="0E82F828" w14:textId="77777777" w:rsidR="00D77941" w:rsidRPr="003F42E4" w:rsidRDefault="00D77941" w:rsidP="00D77941">
            <w:pPr>
              <w:tabs>
                <w:tab w:val="decimal" w:pos="1160"/>
              </w:tabs>
              <w:ind w:right="-72"/>
              <w:rPr>
                <w:snapToGrid w:val="0"/>
                <w:sz w:val="18"/>
                <w:szCs w:val="18"/>
                <w:lang w:eastAsia="th-TH"/>
              </w:rPr>
            </w:pPr>
          </w:p>
        </w:tc>
      </w:tr>
      <w:tr w:rsidR="00D77941" w:rsidRPr="003F42E4" w14:paraId="6BCE0CC3" w14:textId="77777777" w:rsidTr="00931877">
        <w:tc>
          <w:tcPr>
            <w:tcW w:w="3969" w:type="dxa"/>
            <w:vAlign w:val="bottom"/>
          </w:tcPr>
          <w:p w14:paraId="58441CF6" w14:textId="77777777" w:rsidR="00D77941" w:rsidRPr="003F42E4" w:rsidRDefault="00D77941" w:rsidP="00D77941">
            <w:pPr>
              <w:tabs>
                <w:tab w:val="decimal" w:pos="1260"/>
              </w:tabs>
              <w:ind w:right="-72"/>
              <w:rPr>
                <w:snapToGrid w:val="0"/>
                <w:sz w:val="18"/>
                <w:szCs w:val="18"/>
                <w:lang w:eastAsia="th-TH"/>
              </w:rPr>
            </w:pPr>
          </w:p>
        </w:tc>
        <w:tc>
          <w:tcPr>
            <w:tcW w:w="1368" w:type="dxa"/>
            <w:tcBorders>
              <w:bottom w:val="single" w:sz="4" w:space="0" w:color="auto"/>
            </w:tcBorders>
          </w:tcPr>
          <w:p w14:paraId="4817F87C" w14:textId="14235ECB" w:rsidR="00D77941" w:rsidRPr="003F42E4" w:rsidRDefault="00FA0855" w:rsidP="00D77941">
            <w:pPr>
              <w:tabs>
                <w:tab w:val="decimal" w:pos="1152"/>
              </w:tabs>
              <w:ind w:right="-72"/>
              <w:rPr>
                <w:snapToGrid w:val="0"/>
                <w:sz w:val="18"/>
                <w:szCs w:val="18"/>
                <w:lang w:eastAsia="th-TH"/>
              </w:rPr>
            </w:pPr>
            <w:r w:rsidRPr="003F42E4">
              <w:rPr>
                <w:sz w:val="18"/>
                <w:szCs w:val="18"/>
              </w:rPr>
              <w:t>2</w:t>
            </w:r>
            <w:r w:rsidR="00D77941" w:rsidRPr="003F42E4">
              <w:rPr>
                <w:sz w:val="18"/>
                <w:szCs w:val="18"/>
              </w:rPr>
              <w:t>,</w:t>
            </w:r>
            <w:r w:rsidRPr="003F42E4">
              <w:rPr>
                <w:sz w:val="18"/>
                <w:szCs w:val="18"/>
              </w:rPr>
              <w:t>257</w:t>
            </w:r>
            <w:r w:rsidR="00D77941" w:rsidRPr="003F42E4">
              <w:rPr>
                <w:sz w:val="18"/>
                <w:szCs w:val="18"/>
              </w:rPr>
              <w:t>,</w:t>
            </w:r>
            <w:r w:rsidRPr="003F42E4">
              <w:rPr>
                <w:sz w:val="18"/>
                <w:szCs w:val="18"/>
              </w:rPr>
              <w:t>760</w:t>
            </w:r>
          </w:p>
        </w:tc>
        <w:tc>
          <w:tcPr>
            <w:tcW w:w="1368" w:type="dxa"/>
            <w:tcBorders>
              <w:bottom w:val="single" w:sz="4" w:space="0" w:color="auto"/>
            </w:tcBorders>
            <w:vAlign w:val="bottom"/>
          </w:tcPr>
          <w:p w14:paraId="5AA49532" w14:textId="3944D38F" w:rsidR="00D77941" w:rsidRPr="003F42E4" w:rsidRDefault="00FA0855" w:rsidP="00D77941">
            <w:pPr>
              <w:tabs>
                <w:tab w:val="decimal" w:pos="1152"/>
              </w:tabs>
              <w:ind w:right="-72"/>
              <w:rPr>
                <w:snapToGrid w:val="0"/>
                <w:sz w:val="18"/>
                <w:szCs w:val="18"/>
                <w:lang w:eastAsia="th-TH"/>
              </w:rPr>
            </w:pPr>
            <w:r w:rsidRPr="003F42E4">
              <w:rPr>
                <w:snapToGrid w:val="0"/>
                <w:sz w:val="18"/>
                <w:szCs w:val="18"/>
                <w:lang w:eastAsia="th-TH"/>
              </w:rPr>
              <w:t>2</w:t>
            </w:r>
            <w:r w:rsidR="00D77941" w:rsidRPr="003F42E4">
              <w:rPr>
                <w:snapToGrid w:val="0"/>
                <w:sz w:val="18"/>
                <w:szCs w:val="18"/>
                <w:lang w:eastAsia="th-TH"/>
              </w:rPr>
              <w:t>,</w:t>
            </w:r>
            <w:r w:rsidRPr="003F42E4">
              <w:rPr>
                <w:snapToGrid w:val="0"/>
                <w:sz w:val="18"/>
                <w:szCs w:val="18"/>
                <w:lang w:eastAsia="th-TH"/>
              </w:rPr>
              <w:t>391</w:t>
            </w:r>
            <w:r w:rsidR="00D77941" w:rsidRPr="003F42E4">
              <w:rPr>
                <w:snapToGrid w:val="0"/>
                <w:sz w:val="18"/>
                <w:szCs w:val="18"/>
                <w:lang w:eastAsia="th-TH"/>
              </w:rPr>
              <w:t>,</w:t>
            </w:r>
            <w:r w:rsidRPr="003F42E4">
              <w:rPr>
                <w:snapToGrid w:val="0"/>
                <w:sz w:val="18"/>
                <w:szCs w:val="18"/>
                <w:lang w:eastAsia="th-TH"/>
              </w:rPr>
              <w:t>558</w:t>
            </w:r>
          </w:p>
        </w:tc>
        <w:tc>
          <w:tcPr>
            <w:tcW w:w="1368" w:type="dxa"/>
            <w:tcBorders>
              <w:bottom w:val="single" w:sz="4" w:space="0" w:color="auto"/>
            </w:tcBorders>
          </w:tcPr>
          <w:p w14:paraId="76FC8B6F" w14:textId="5489B23A" w:rsidR="00D77941" w:rsidRPr="003F42E4" w:rsidRDefault="00FA0855" w:rsidP="00D77941">
            <w:pPr>
              <w:tabs>
                <w:tab w:val="decimal" w:pos="1152"/>
              </w:tabs>
              <w:ind w:right="-72"/>
              <w:rPr>
                <w:snapToGrid w:val="0"/>
                <w:sz w:val="18"/>
                <w:szCs w:val="18"/>
                <w:lang w:eastAsia="th-TH"/>
              </w:rPr>
            </w:pPr>
            <w:r w:rsidRPr="003F42E4">
              <w:rPr>
                <w:sz w:val="18"/>
                <w:szCs w:val="18"/>
              </w:rPr>
              <w:t>646</w:t>
            </w:r>
            <w:r w:rsidR="00D77941" w:rsidRPr="003F42E4">
              <w:rPr>
                <w:sz w:val="18"/>
                <w:szCs w:val="18"/>
              </w:rPr>
              <w:t>,</w:t>
            </w:r>
            <w:r w:rsidRPr="003F42E4">
              <w:rPr>
                <w:sz w:val="18"/>
                <w:szCs w:val="18"/>
              </w:rPr>
              <w:t>969</w:t>
            </w:r>
          </w:p>
        </w:tc>
        <w:tc>
          <w:tcPr>
            <w:tcW w:w="1368" w:type="dxa"/>
            <w:tcBorders>
              <w:bottom w:val="single" w:sz="4" w:space="0" w:color="auto"/>
            </w:tcBorders>
            <w:vAlign w:val="bottom"/>
          </w:tcPr>
          <w:p w14:paraId="517E0D38" w14:textId="45D2F45E" w:rsidR="00D77941" w:rsidRPr="003F42E4" w:rsidRDefault="00FA0855" w:rsidP="00D77941">
            <w:pPr>
              <w:tabs>
                <w:tab w:val="decimal" w:pos="1160"/>
              </w:tabs>
              <w:ind w:right="-72"/>
              <w:rPr>
                <w:snapToGrid w:val="0"/>
                <w:sz w:val="18"/>
                <w:szCs w:val="18"/>
                <w:lang w:eastAsia="th-TH"/>
              </w:rPr>
            </w:pPr>
            <w:r w:rsidRPr="003F42E4">
              <w:rPr>
                <w:snapToGrid w:val="0"/>
                <w:sz w:val="18"/>
                <w:szCs w:val="18"/>
                <w:lang w:eastAsia="th-TH"/>
              </w:rPr>
              <w:t>774</w:t>
            </w:r>
            <w:r w:rsidR="00D77941" w:rsidRPr="003F42E4">
              <w:rPr>
                <w:snapToGrid w:val="0"/>
                <w:sz w:val="18"/>
                <w:szCs w:val="18"/>
                <w:lang w:eastAsia="th-TH"/>
              </w:rPr>
              <w:t>,</w:t>
            </w:r>
            <w:r w:rsidRPr="003F42E4">
              <w:rPr>
                <w:snapToGrid w:val="0"/>
                <w:sz w:val="18"/>
                <w:szCs w:val="18"/>
                <w:lang w:eastAsia="th-TH"/>
              </w:rPr>
              <w:t>211</w:t>
            </w:r>
          </w:p>
        </w:tc>
      </w:tr>
    </w:tbl>
    <w:p w14:paraId="0925CE26" w14:textId="1AE18031" w:rsidR="00CF1D49" w:rsidRPr="003F42E4" w:rsidRDefault="00CF1D49" w:rsidP="009C50C4">
      <w:pPr>
        <w:pStyle w:val="a"/>
        <w:ind w:left="540" w:right="0"/>
        <w:jc w:val="thaiDistribute"/>
        <w:outlineLvl w:val="0"/>
        <w:rPr>
          <w:rFonts w:ascii="Arial" w:cs="Arial"/>
          <w:sz w:val="18"/>
          <w:szCs w:val="18"/>
          <w:lang w:val="en-GB"/>
        </w:rPr>
      </w:pPr>
    </w:p>
    <w:p w14:paraId="39277369" w14:textId="77777777" w:rsidR="00CF1D49" w:rsidRPr="003F42E4" w:rsidRDefault="003D42E2" w:rsidP="009C50C4">
      <w:pPr>
        <w:pStyle w:val="a"/>
        <w:ind w:left="540" w:right="0"/>
        <w:jc w:val="thaiDistribute"/>
        <w:outlineLvl w:val="0"/>
        <w:rPr>
          <w:rFonts w:ascii="Arial" w:cs="Arial"/>
          <w:sz w:val="18"/>
          <w:szCs w:val="18"/>
          <w:lang w:val="en-GB"/>
        </w:rPr>
      </w:pPr>
      <w:r w:rsidRPr="003F42E4">
        <w:rPr>
          <w:rFonts w:ascii="Arial" w:cs="Arial"/>
          <w:sz w:val="18"/>
          <w:szCs w:val="18"/>
          <w:lang w:val="en-GB"/>
        </w:rPr>
        <w:br w:type="page"/>
      </w:r>
    </w:p>
    <w:p w14:paraId="0E661204" w14:textId="5F91A942" w:rsidR="00D00605" w:rsidRPr="003F42E4" w:rsidRDefault="00D00605" w:rsidP="009C50C4">
      <w:pPr>
        <w:ind w:left="540"/>
        <w:outlineLvl w:val="0"/>
        <w:rPr>
          <w:rFonts w:eastAsia="Times New Roman"/>
          <w:spacing w:val="-6"/>
          <w:sz w:val="18"/>
          <w:szCs w:val="18"/>
        </w:rPr>
      </w:pPr>
      <w:r w:rsidRPr="003F42E4">
        <w:rPr>
          <w:rFonts w:eastAsia="Times New Roman"/>
          <w:spacing w:val="-6"/>
          <w:sz w:val="18"/>
          <w:szCs w:val="18"/>
        </w:rPr>
        <w:t>The movements of long-term borrowings</w:t>
      </w:r>
      <w:r w:rsidR="00BD5E74" w:rsidRPr="003F42E4">
        <w:rPr>
          <w:rFonts w:eastAsia="Times New Roman"/>
          <w:spacing w:val="-6"/>
          <w:sz w:val="18"/>
          <w:szCs w:val="18"/>
        </w:rPr>
        <w:t xml:space="preserve">, net </w:t>
      </w:r>
      <w:r w:rsidRPr="003F42E4">
        <w:rPr>
          <w:rFonts w:eastAsia="Times New Roman"/>
          <w:spacing w:val="-6"/>
          <w:sz w:val="18"/>
          <w:szCs w:val="18"/>
        </w:rPr>
        <w:t>for the</w:t>
      </w:r>
      <w:r w:rsidR="00FA593A" w:rsidRPr="003F42E4">
        <w:rPr>
          <w:rFonts w:eastAsia="Times New Roman"/>
          <w:spacing w:val="-6"/>
          <w:sz w:val="18"/>
          <w:szCs w:val="18"/>
          <w:cs/>
        </w:rPr>
        <w:t xml:space="preserve"> </w:t>
      </w:r>
      <w:r w:rsidR="00CB04D0" w:rsidRPr="003F42E4">
        <w:rPr>
          <w:rFonts w:eastAsia="Times New Roman"/>
          <w:spacing w:val="-6"/>
          <w:sz w:val="18"/>
          <w:szCs w:val="18"/>
        </w:rPr>
        <w:t>three</w:t>
      </w:r>
      <w:r w:rsidR="00460648" w:rsidRPr="003F42E4">
        <w:rPr>
          <w:rFonts w:eastAsia="Times New Roman"/>
          <w:spacing w:val="-6"/>
          <w:sz w:val="18"/>
          <w:szCs w:val="18"/>
        </w:rPr>
        <w:t>-month</w:t>
      </w:r>
      <w:r w:rsidR="008E51DF" w:rsidRPr="003F42E4">
        <w:rPr>
          <w:rFonts w:eastAsia="Times New Roman"/>
          <w:spacing w:val="-6"/>
          <w:sz w:val="18"/>
          <w:szCs w:val="18"/>
        </w:rPr>
        <w:t xml:space="preserve"> </w:t>
      </w:r>
      <w:r w:rsidRPr="003F42E4">
        <w:rPr>
          <w:rFonts w:eastAsia="Times New Roman"/>
          <w:spacing w:val="-6"/>
          <w:sz w:val="18"/>
          <w:szCs w:val="18"/>
        </w:rPr>
        <w:t xml:space="preserve">period ended </w:t>
      </w:r>
      <w:r w:rsidR="00FA0855" w:rsidRPr="003F42E4">
        <w:rPr>
          <w:rFonts w:eastAsia="Times New Roman"/>
          <w:spacing w:val="-6"/>
          <w:sz w:val="18"/>
          <w:szCs w:val="18"/>
        </w:rPr>
        <w:t>31</w:t>
      </w:r>
      <w:r w:rsidR="00CB04D0" w:rsidRPr="003F42E4">
        <w:rPr>
          <w:rFonts w:eastAsia="Times New Roman"/>
          <w:spacing w:val="-6"/>
          <w:sz w:val="18"/>
          <w:szCs w:val="18"/>
        </w:rPr>
        <w:t xml:space="preserve"> March</w:t>
      </w:r>
      <w:r w:rsidR="008E51DF" w:rsidRPr="003F42E4">
        <w:rPr>
          <w:rFonts w:eastAsia="Times New Roman"/>
          <w:spacing w:val="-6"/>
          <w:sz w:val="18"/>
          <w:szCs w:val="18"/>
        </w:rPr>
        <w:t xml:space="preserve"> </w:t>
      </w:r>
      <w:r w:rsidR="00FA0855" w:rsidRPr="003F42E4">
        <w:rPr>
          <w:rFonts w:eastAsia="Times New Roman"/>
          <w:spacing w:val="-6"/>
          <w:sz w:val="18"/>
          <w:szCs w:val="18"/>
        </w:rPr>
        <w:t>2026</w:t>
      </w:r>
      <w:r w:rsidRPr="003F42E4">
        <w:rPr>
          <w:rFonts w:eastAsia="Times New Roman"/>
          <w:spacing w:val="-6"/>
          <w:sz w:val="18"/>
          <w:szCs w:val="18"/>
        </w:rPr>
        <w:t xml:space="preserve"> </w:t>
      </w:r>
      <w:r w:rsidR="006D23A3" w:rsidRPr="003F42E4">
        <w:rPr>
          <w:rFonts w:eastAsia="Times New Roman"/>
          <w:spacing w:val="-2"/>
          <w:sz w:val="18"/>
          <w:szCs w:val="18"/>
        </w:rPr>
        <w:t>are as follows</w:t>
      </w:r>
      <w:r w:rsidRPr="003F42E4">
        <w:rPr>
          <w:rFonts w:eastAsia="Times New Roman"/>
          <w:spacing w:val="-2"/>
          <w:sz w:val="18"/>
          <w:szCs w:val="18"/>
        </w:rPr>
        <w:t>:</w:t>
      </w:r>
    </w:p>
    <w:p w14:paraId="2D4D21D4" w14:textId="244A63CA" w:rsidR="00D00605" w:rsidRPr="003F42E4" w:rsidRDefault="00D00605" w:rsidP="009C50C4">
      <w:pPr>
        <w:pStyle w:val="a"/>
        <w:ind w:left="540" w:right="0"/>
        <w:jc w:val="thaiDistribute"/>
        <w:outlineLvl w:val="0"/>
        <w:rPr>
          <w:rFonts w:ascii="Arial" w:cs="Arial"/>
          <w:sz w:val="18"/>
          <w:szCs w:val="18"/>
          <w:lang w:val="en-GB"/>
        </w:rPr>
      </w:pPr>
    </w:p>
    <w:tbl>
      <w:tblPr>
        <w:tblW w:w="9450" w:type="dxa"/>
        <w:tblInd w:w="108" w:type="dxa"/>
        <w:tblLayout w:type="fixed"/>
        <w:tblLook w:val="0000" w:firstRow="0" w:lastRow="0" w:firstColumn="0" w:lastColumn="0" w:noHBand="0" w:noVBand="0"/>
      </w:tblPr>
      <w:tblGrid>
        <w:gridCol w:w="5130"/>
        <w:gridCol w:w="2160"/>
        <w:gridCol w:w="2160"/>
      </w:tblGrid>
      <w:tr w:rsidR="003E129C" w:rsidRPr="003F42E4" w14:paraId="0ECC2E8E" w14:textId="77777777" w:rsidTr="00716610">
        <w:tc>
          <w:tcPr>
            <w:tcW w:w="5130" w:type="dxa"/>
            <w:vAlign w:val="bottom"/>
          </w:tcPr>
          <w:p w14:paraId="3E1C1921" w14:textId="77777777" w:rsidR="00EA201C" w:rsidRPr="003F42E4" w:rsidRDefault="00EA201C">
            <w:pPr>
              <w:ind w:left="433"/>
              <w:jc w:val="left"/>
              <w:rPr>
                <w:snapToGrid w:val="0"/>
                <w:sz w:val="18"/>
                <w:szCs w:val="18"/>
                <w:lang w:eastAsia="th-TH"/>
              </w:rPr>
            </w:pPr>
          </w:p>
        </w:tc>
        <w:tc>
          <w:tcPr>
            <w:tcW w:w="2160" w:type="dxa"/>
            <w:vAlign w:val="center"/>
          </w:tcPr>
          <w:p w14:paraId="56FCEF10" w14:textId="77777777" w:rsidR="00EA201C" w:rsidRPr="003F42E4" w:rsidRDefault="00EA201C" w:rsidP="00716610">
            <w:pPr>
              <w:pStyle w:val="a"/>
              <w:ind w:right="-72"/>
              <w:jc w:val="center"/>
              <w:rPr>
                <w:rFonts w:ascii="Arial" w:cs="Arial"/>
                <w:b/>
                <w:bCs/>
                <w:sz w:val="18"/>
                <w:szCs w:val="18"/>
                <w:lang w:val="en-GB"/>
              </w:rPr>
            </w:pPr>
            <w:r w:rsidRPr="003F42E4">
              <w:rPr>
                <w:rFonts w:ascii="Arial" w:cs="Arial"/>
                <w:b/>
                <w:bCs/>
                <w:sz w:val="18"/>
                <w:szCs w:val="18"/>
                <w:lang w:val="en-GB"/>
              </w:rPr>
              <w:t>Consolidated</w:t>
            </w:r>
          </w:p>
        </w:tc>
        <w:tc>
          <w:tcPr>
            <w:tcW w:w="2160" w:type="dxa"/>
            <w:vAlign w:val="center"/>
          </w:tcPr>
          <w:p w14:paraId="406C1E1E" w14:textId="77777777" w:rsidR="00EA201C" w:rsidRPr="003F42E4" w:rsidRDefault="00EA201C" w:rsidP="00716610">
            <w:pPr>
              <w:pStyle w:val="a"/>
              <w:ind w:right="-72"/>
              <w:jc w:val="center"/>
              <w:rPr>
                <w:rFonts w:ascii="Arial" w:cs="Arial"/>
                <w:b/>
                <w:bCs/>
                <w:sz w:val="18"/>
                <w:szCs w:val="18"/>
                <w:lang w:val="en-GB"/>
              </w:rPr>
            </w:pPr>
            <w:r w:rsidRPr="003F42E4">
              <w:rPr>
                <w:rFonts w:ascii="Arial" w:cs="Arial"/>
                <w:b/>
                <w:bCs/>
                <w:sz w:val="18"/>
                <w:szCs w:val="18"/>
                <w:lang w:val="en-GB"/>
              </w:rPr>
              <w:t>Separate</w:t>
            </w:r>
          </w:p>
        </w:tc>
      </w:tr>
      <w:tr w:rsidR="003E129C" w:rsidRPr="003F42E4" w14:paraId="38BBDA4C" w14:textId="77777777" w:rsidTr="00716610">
        <w:tc>
          <w:tcPr>
            <w:tcW w:w="5130" w:type="dxa"/>
            <w:vAlign w:val="bottom"/>
          </w:tcPr>
          <w:p w14:paraId="4A22C644" w14:textId="77777777" w:rsidR="00EA201C" w:rsidRPr="003F42E4" w:rsidRDefault="00EA201C">
            <w:pPr>
              <w:ind w:left="433"/>
              <w:jc w:val="left"/>
              <w:rPr>
                <w:snapToGrid w:val="0"/>
                <w:sz w:val="18"/>
                <w:szCs w:val="18"/>
                <w:lang w:eastAsia="th-TH"/>
              </w:rPr>
            </w:pPr>
          </w:p>
        </w:tc>
        <w:tc>
          <w:tcPr>
            <w:tcW w:w="2160" w:type="dxa"/>
            <w:tcBorders>
              <w:bottom w:val="single" w:sz="4" w:space="0" w:color="auto"/>
            </w:tcBorders>
            <w:vAlign w:val="center"/>
          </w:tcPr>
          <w:p w14:paraId="331CFFE3" w14:textId="77777777" w:rsidR="00EA201C" w:rsidRPr="003F42E4" w:rsidRDefault="00EA201C" w:rsidP="00716610">
            <w:pPr>
              <w:pStyle w:val="a"/>
              <w:ind w:right="-72"/>
              <w:jc w:val="center"/>
              <w:rPr>
                <w:rFonts w:ascii="Arial" w:cs="Arial"/>
                <w:b/>
                <w:bCs/>
                <w:sz w:val="18"/>
                <w:szCs w:val="18"/>
                <w:lang w:val="en-GB"/>
              </w:rPr>
            </w:pPr>
            <w:r w:rsidRPr="003F42E4">
              <w:rPr>
                <w:rFonts w:ascii="Arial" w:cs="Arial"/>
                <w:b/>
                <w:bCs/>
                <w:sz w:val="18"/>
                <w:szCs w:val="18"/>
                <w:lang w:val="en-GB"/>
              </w:rPr>
              <w:t>financial information</w:t>
            </w:r>
          </w:p>
        </w:tc>
        <w:tc>
          <w:tcPr>
            <w:tcW w:w="2160" w:type="dxa"/>
            <w:tcBorders>
              <w:bottom w:val="single" w:sz="4" w:space="0" w:color="auto"/>
            </w:tcBorders>
            <w:vAlign w:val="center"/>
          </w:tcPr>
          <w:p w14:paraId="7A91717E" w14:textId="77777777" w:rsidR="00EA201C" w:rsidRPr="003F42E4" w:rsidRDefault="00EA201C" w:rsidP="00716610">
            <w:pPr>
              <w:pStyle w:val="a"/>
              <w:ind w:right="-72"/>
              <w:jc w:val="center"/>
              <w:rPr>
                <w:rFonts w:ascii="Arial" w:cs="Arial"/>
                <w:b/>
                <w:bCs/>
                <w:sz w:val="18"/>
                <w:szCs w:val="18"/>
                <w:lang w:val="en-GB"/>
              </w:rPr>
            </w:pPr>
            <w:r w:rsidRPr="003F42E4">
              <w:rPr>
                <w:rFonts w:ascii="Arial" w:cs="Arial"/>
                <w:b/>
                <w:bCs/>
                <w:sz w:val="18"/>
                <w:szCs w:val="18"/>
                <w:lang w:val="en-GB"/>
              </w:rPr>
              <w:t>financial information</w:t>
            </w:r>
          </w:p>
        </w:tc>
      </w:tr>
      <w:tr w:rsidR="003E129C" w:rsidRPr="003F42E4" w14:paraId="4C8800D3" w14:textId="77777777" w:rsidTr="00661F4E">
        <w:tc>
          <w:tcPr>
            <w:tcW w:w="5130" w:type="dxa"/>
            <w:vAlign w:val="bottom"/>
          </w:tcPr>
          <w:p w14:paraId="19B26244" w14:textId="77777777" w:rsidR="00CF5095" w:rsidRPr="003F42E4" w:rsidRDefault="00CF5095">
            <w:pPr>
              <w:ind w:left="433"/>
              <w:jc w:val="left"/>
              <w:rPr>
                <w:snapToGrid w:val="0"/>
                <w:sz w:val="18"/>
                <w:szCs w:val="18"/>
                <w:lang w:eastAsia="th-TH"/>
              </w:rPr>
            </w:pPr>
          </w:p>
        </w:tc>
        <w:tc>
          <w:tcPr>
            <w:tcW w:w="2160" w:type="dxa"/>
            <w:tcBorders>
              <w:top w:val="single" w:sz="4" w:space="0" w:color="auto"/>
            </w:tcBorders>
            <w:vAlign w:val="bottom"/>
          </w:tcPr>
          <w:p w14:paraId="6B707735" w14:textId="6286DD42" w:rsidR="00CF5095" w:rsidRPr="003F42E4" w:rsidRDefault="00CF5095" w:rsidP="00661F4E">
            <w:pPr>
              <w:pStyle w:val="a"/>
              <w:tabs>
                <w:tab w:val="decimal" w:pos="1958"/>
              </w:tabs>
              <w:ind w:right="-72"/>
              <w:jc w:val="both"/>
              <w:rPr>
                <w:rFonts w:ascii="Arial" w:cs="Arial"/>
                <w:b/>
                <w:bCs/>
                <w:sz w:val="18"/>
                <w:szCs w:val="18"/>
                <w:lang w:val="en-GB"/>
              </w:rPr>
            </w:pPr>
            <w:r w:rsidRPr="003F42E4">
              <w:rPr>
                <w:rFonts w:ascii="Arial" w:cs="Arial"/>
                <w:b/>
                <w:bCs/>
                <w:sz w:val="18"/>
                <w:szCs w:val="18"/>
                <w:lang w:val="en-US"/>
              </w:rPr>
              <w:t>(Unaudited)</w:t>
            </w:r>
          </w:p>
        </w:tc>
        <w:tc>
          <w:tcPr>
            <w:tcW w:w="2160" w:type="dxa"/>
            <w:tcBorders>
              <w:top w:val="single" w:sz="4" w:space="0" w:color="auto"/>
            </w:tcBorders>
            <w:vAlign w:val="bottom"/>
          </w:tcPr>
          <w:p w14:paraId="390D1D3C" w14:textId="77777777" w:rsidR="00CF5095" w:rsidRPr="003F42E4" w:rsidRDefault="00CF5095" w:rsidP="00661F4E">
            <w:pPr>
              <w:pStyle w:val="a"/>
              <w:tabs>
                <w:tab w:val="decimal" w:pos="1958"/>
              </w:tabs>
              <w:ind w:right="-72"/>
              <w:jc w:val="both"/>
              <w:rPr>
                <w:rFonts w:ascii="Arial" w:cs="Arial"/>
                <w:b/>
                <w:bCs/>
                <w:sz w:val="18"/>
                <w:szCs w:val="18"/>
                <w:lang w:val="en-US"/>
              </w:rPr>
            </w:pPr>
            <w:r w:rsidRPr="003F42E4">
              <w:rPr>
                <w:rFonts w:ascii="Arial" w:cs="Arial"/>
                <w:b/>
                <w:bCs/>
                <w:sz w:val="18"/>
                <w:szCs w:val="18"/>
                <w:lang w:val="en-US"/>
              </w:rPr>
              <w:t>(Unaudited)</w:t>
            </w:r>
          </w:p>
        </w:tc>
      </w:tr>
      <w:tr w:rsidR="003E129C" w:rsidRPr="003F42E4" w14:paraId="5D924614" w14:textId="77777777" w:rsidTr="00661F4E">
        <w:tc>
          <w:tcPr>
            <w:tcW w:w="5130" w:type="dxa"/>
            <w:vAlign w:val="bottom"/>
          </w:tcPr>
          <w:p w14:paraId="18948F7F" w14:textId="77777777" w:rsidR="00CF5095" w:rsidRPr="003F42E4" w:rsidRDefault="00CF5095" w:rsidP="00EA201C">
            <w:pPr>
              <w:ind w:left="433"/>
              <w:jc w:val="left"/>
              <w:rPr>
                <w:snapToGrid w:val="0"/>
                <w:sz w:val="18"/>
                <w:szCs w:val="18"/>
                <w:lang w:eastAsia="th-TH"/>
              </w:rPr>
            </w:pPr>
          </w:p>
        </w:tc>
        <w:tc>
          <w:tcPr>
            <w:tcW w:w="2160" w:type="dxa"/>
            <w:vAlign w:val="bottom"/>
          </w:tcPr>
          <w:p w14:paraId="1651C3BF" w14:textId="7F851C3A" w:rsidR="00CF5095" w:rsidRPr="003F42E4" w:rsidRDefault="00FA0855" w:rsidP="00661F4E">
            <w:pPr>
              <w:tabs>
                <w:tab w:val="decimal" w:pos="1958"/>
              </w:tabs>
              <w:ind w:right="-72"/>
              <w:rPr>
                <w:rFonts w:eastAsia="Times New Roman"/>
                <w:b/>
                <w:bCs/>
                <w:sz w:val="18"/>
                <w:szCs w:val="18"/>
              </w:rPr>
            </w:pPr>
            <w:r w:rsidRPr="003F42E4">
              <w:rPr>
                <w:rFonts w:eastAsia="Times New Roman"/>
                <w:b/>
                <w:bCs/>
                <w:sz w:val="18"/>
                <w:szCs w:val="18"/>
              </w:rPr>
              <w:t>2026</w:t>
            </w:r>
          </w:p>
        </w:tc>
        <w:tc>
          <w:tcPr>
            <w:tcW w:w="2160" w:type="dxa"/>
            <w:vAlign w:val="bottom"/>
          </w:tcPr>
          <w:p w14:paraId="7B94344F" w14:textId="75000611" w:rsidR="00CF5095" w:rsidRPr="003F42E4" w:rsidRDefault="00FA0855" w:rsidP="00661F4E">
            <w:pPr>
              <w:tabs>
                <w:tab w:val="decimal" w:pos="1958"/>
              </w:tabs>
              <w:ind w:right="-72"/>
              <w:rPr>
                <w:rFonts w:eastAsia="Times New Roman"/>
                <w:b/>
                <w:bCs/>
                <w:sz w:val="18"/>
                <w:szCs w:val="18"/>
              </w:rPr>
            </w:pPr>
            <w:r w:rsidRPr="003F42E4">
              <w:rPr>
                <w:rFonts w:eastAsia="Times New Roman"/>
                <w:b/>
                <w:bCs/>
                <w:sz w:val="18"/>
                <w:szCs w:val="18"/>
              </w:rPr>
              <w:t>2026</w:t>
            </w:r>
          </w:p>
        </w:tc>
      </w:tr>
      <w:tr w:rsidR="003E129C" w:rsidRPr="003F42E4" w14:paraId="508408F1" w14:textId="77777777" w:rsidTr="00661F4E">
        <w:tc>
          <w:tcPr>
            <w:tcW w:w="5130" w:type="dxa"/>
            <w:vAlign w:val="bottom"/>
          </w:tcPr>
          <w:p w14:paraId="4F975BC9" w14:textId="77777777" w:rsidR="00CF5095" w:rsidRPr="003F42E4" w:rsidRDefault="00CF5095" w:rsidP="00EA201C">
            <w:pPr>
              <w:ind w:left="433"/>
              <w:jc w:val="left"/>
              <w:rPr>
                <w:b/>
                <w:bCs/>
                <w:snapToGrid w:val="0"/>
                <w:sz w:val="18"/>
                <w:szCs w:val="18"/>
                <w:lang w:eastAsia="th-TH"/>
              </w:rPr>
            </w:pPr>
          </w:p>
        </w:tc>
        <w:tc>
          <w:tcPr>
            <w:tcW w:w="2160" w:type="dxa"/>
            <w:tcBorders>
              <w:bottom w:val="single" w:sz="4" w:space="0" w:color="auto"/>
            </w:tcBorders>
            <w:vAlign w:val="bottom"/>
          </w:tcPr>
          <w:p w14:paraId="7CA904C8" w14:textId="75C8A233" w:rsidR="00CF5095" w:rsidRPr="003F42E4" w:rsidRDefault="004B143A" w:rsidP="00661F4E">
            <w:pPr>
              <w:tabs>
                <w:tab w:val="decimal" w:pos="1958"/>
              </w:tabs>
              <w:ind w:right="-72"/>
              <w:rPr>
                <w:rFonts w:eastAsia="Times New Roman"/>
                <w:b/>
                <w:bCs/>
                <w:sz w:val="18"/>
                <w:szCs w:val="18"/>
              </w:rPr>
            </w:pPr>
            <w:r w:rsidRPr="003F42E4">
              <w:rPr>
                <w:rFonts w:eastAsia="Times New Roman"/>
                <w:b/>
                <w:bCs/>
                <w:sz w:val="18"/>
                <w:szCs w:val="18"/>
              </w:rPr>
              <w:t>Thousand Baht</w:t>
            </w:r>
          </w:p>
        </w:tc>
        <w:tc>
          <w:tcPr>
            <w:tcW w:w="2160" w:type="dxa"/>
            <w:tcBorders>
              <w:bottom w:val="single" w:sz="4" w:space="0" w:color="auto"/>
            </w:tcBorders>
            <w:vAlign w:val="bottom"/>
          </w:tcPr>
          <w:p w14:paraId="01362F2C" w14:textId="78F0EB63" w:rsidR="00CF5095" w:rsidRPr="003F42E4" w:rsidRDefault="004B143A" w:rsidP="00661F4E">
            <w:pPr>
              <w:tabs>
                <w:tab w:val="decimal" w:pos="1958"/>
              </w:tabs>
              <w:ind w:right="-72"/>
              <w:rPr>
                <w:rFonts w:eastAsia="Times New Roman"/>
                <w:b/>
                <w:bCs/>
                <w:sz w:val="18"/>
                <w:szCs w:val="18"/>
              </w:rPr>
            </w:pPr>
            <w:r w:rsidRPr="003F42E4">
              <w:rPr>
                <w:rFonts w:eastAsia="Times New Roman"/>
                <w:b/>
                <w:bCs/>
                <w:sz w:val="18"/>
                <w:szCs w:val="18"/>
              </w:rPr>
              <w:t>Thousand Baht</w:t>
            </w:r>
          </w:p>
        </w:tc>
      </w:tr>
      <w:tr w:rsidR="003E129C" w:rsidRPr="003F42E4" w14:paraId="6E7AD3C4" w14:textId="77777777" w:rsidTr="00661F4E">
        <w:tc>
          <w:tcPr>
            <w:tcW w:w="5130" w:type="dxa"/>
            <w:vAlign w:val="bottom"/>
          </w:tcPr>
          <w:p w14:paraId="7457DA1B" w14:textId="77777777" w:rsidR="00CF5095" w:rsidRPr="003F42E4" w:rsidRDefault="00CF5095" w:rsidP="00EA201C">
            <w:pPr>
              <w:pStyle w:val="a"/>
              <w:ind w:left="433" w:right="0"/>
              <w:rPr>
                <w:rFonts w:ascii="Arial" w:cs="Arial"/>
                <w:sz w:val="18"/>
                <w:szCs w:val="18"/>
                <w:lang w:val="en-GB"/>
              </w:rPr>
            </w:pPr>
          </w:p>
        </w:tc>
        <w:tc>
          <w:tcPr>
            <w:tcW w:w="2160" w:type="dxa"/>
            <w:tcBorders>
              <w:top w:val="single" w:sz="4" w:space="0" w:color="auto"/>
            </w:tcBorders>
            <w:vAlign w:val="bottom"/>
          </w:tcPr>
          <w:p w14:paraId="69572A27" w14:textId="77777777" w:rsidR="00CF5095" w:rsidRPr="003F42E4" w:rsidRDefault="00CF5095" w:rsidP="00661F4E">
            <w:pPr>
              <w:tabs>
                <w:tab w:val="decimal" w:pos="1958"/>
              </w:tabs>
              <w:ind w:right="-72"/>
              <w:rPr>
                <w:noProof/>
                <w:snapToGrid w:val="0"/>
                <w:sz w:val="18"/>
                <w:szCs w:val="18"/>
                <w:lang w:eastAsia="th-TH"/>
              </w:rPr>
            </w:pPr>
          </w:p>
        </w:tc>
        <w:tc>
          <w:tcPr>
            <w:tcW w:w="2160" w:type="dxa"/>
            <w:tcBorders>
              <w:top w:val="single" w:sz="4" w:space="0" w:color="auto"/>
            </w:tcBorders>
            <w:vAlign w:val="bottom"/>
          </w:tcPr>
          <w:p w14:paraId="207B96F2" w14:textId="77777777" w:rsidR="00CF5095" w:rsidRPr="003F42E4" w:rsidRDefault="00CF5095" w:rsidP="00661F4E">
            <w:pPr>
              <w:tabs>
                <w:tab w:val="decimal" w:pos="1958"/>
              </w:tabs>
              <w:ind w:right="-72"/>
              <w:rPr>
                <w:noProof/>
                <w:snapToGrid w:val="0"/>
                <w:sz w:val="18"/>
                <w:szCs w:val="18"/>
                <w:lang w:eastAsia="th-TH"/>
              </w:rPr>
            </w:pPr>
          </w:p>
        </w:tc>
      </w:tr>
      <w:tr w:rsidR="00F5065A" w:rsidRPr="003F42E4" w14:paraId="158E30F8" w14:textId="77777777">
        <w:tc>
          <w:tcPr>
            <w:tcW w:w="5130" w:type="dxa"/>
            <w:vAlign w:val="bottom"/>
          </w:tcPr>
          <w:p w14:paraId="791AFE4F" w14:textId="4D0AAF53" w:rsidR="00F5065A" w:rsidRPr="003F42E4" w:rsidRDefault="00F5065A" w:rsidP="00F5065A">
            <w:pPr>
              <w:pStyle w:val="a"/>
              <w:ind w:left="433" w:right="0"/>
              <w:rPr>
                <w:rFonts w:ascii="Arial" w:cs="Arial"/>
                <w:sz w:val="18"/>
                <w:szCs w:val="18"/>
                <w:lang w:val="en-US"/>
              </w:rPr>
            </w:pPr>
            <w:r w:rsidRPr="003F42E4">
              <w:rPr>
                <w:rFonts w:ascii="Arial" w:cs="Arial"/>
                <w:sz w:val="18"/>
                <w:szCs w:val="18"/>
                <w:lang w:val="en-US"/>
              </w:rPr>
              <w:t>Opening net book amount</w:t>
            </w:r>
          </w:p>
        </w:tc>
        <w:tc>
          <w:tcPr>
            <w:tcW w:w="2160" w:type="dxa"/>
          </w:tcPr>
          <w:p w14:paraId="1B9B237F" w14:textId="4E686F6D" w:rsidR="00F5065A" w:rsidRPr="003F42E4" w:rsidRDefault="00FA0855" w:rsidP="00F5065A">
            <w:pPr>
              <w:tabs>
                <w:tab w:val="decimal" w:pos="1958"/>
              </w:tabs>
              <w:spacing w:before="6" w:after="6"/>
              <w:ind w:right="-72"/>
              <w:rPr>
                <w:snapToGrid w:val="0"/>
                <w:sz w:val="18"/>
                <w:szCs w:val="18"/>
                <w:lang w:eastAsia="th-TH"/>
              </w:rPr>
            </w:pPr>
            <w:r w:rsidRPr="003F42E4">
              <w:rPr>
                <w:snapToGrid w:val="0"/>
                <w:sz w:val="18"/>
                <w:szCs w:val="18"/>
                <w:lang w:eastAsia="th-TH"/>
              </w:rPr>
              <w:t>4</w:t>
            </w:r>
            <w:r w:rsidR="00F5065A" w:rsidRPr="003F42E4">
              <w:rPr>
                <w:snapToGrid w:val="0"/>
                <w:sz w:val="18"/>
                <w:szCs w:val="18"/>
                <w:lang w:eastAsia="th-TH"/>
              </w:rPr>
              <w:t>,</w:t>
            </w:r>
            <w:r w:rsidRPr="003F42E4">
              <w:rPr>
                <w:snapToGrid w:val="0"/>
                <w:sz w:val="18"/>
                <w:szCs w:val="18"/>
                <w:lang w:eastAsia="th-TH"/>
              </w:rPr>
              <w:t>067</w:t>
            </w:r>
            <w:r w:rsidR="00F5065A" w:rsidRPr="003F42E4">
              <w:rPr>
                <w:snapToGrid w:val="0"/>
                <w:sz w:val="18"/>
                <w:szCs w:val="18"/>
                <w:lang w:eastAsia="th-TH"/>
              </w:rPr>
              <w:t>,</w:t>
            </w:r>
            <w:r w:rsidRPr="003F42E4">
              <w:rPr>
                <w:snapToGrid w:val="0"/>
                <w:sz w:val="18"/>
                <w:szCs w:val="18"/>
                <w:lang w:eastAsia="th-TH"/>
              </w:rPr>
              <w:t>587</w:t>
            </w:r>
          </w:p>
        </w:tc>
        <w:tc>
          <w:tcPr>
            <w:tcW w:w="2160" w:type="dxa"/>
          </w:tcPr>
          <w:p w14:paraId="02850F7F" w14:textId="7BA69912" w:rsidR="00F5065A" w:rsidRPr="003F42E4" w:rsidRDefault="00FA0855" w:rsidP="00F5065A">
            <w:pPr>
              <w:tabs>
                <w:tab w:val="decimal" w:pos="1958"/>
              </w:tabs>
              <w:spacing w:before="6" w:after="6"/>
              <w:ind w:right="-72"/>
              <w:rPr>
                <w:snapToGrid w:val="0"/>
                <w:sz w:val="18"/>
                <w:szCs w:val="18"/>
                <w:lang w:eastAsia="th-TH"/>
              </w:rPr>
            </w:pPr>
            <w:r w:rsidRPr="003F42E4">
              <w:rPr>
                <w:snapToGrid w:val="0"/>
                <w:sz w:val="18"/>
                <w:szCs w:val="18"/>
                <w:lang w:eastAsia="th-TH"/>
              </w:rPr>
              <w:t>2</w:t>
            </w:r>
            <w:r w:rsidR="00F5065A" w:rsidRPr="003F42E4">
              <w:rPr>
                <w:snapToGrid w:val="0"/>
                <w:sz w:val="18"/>
                <w:szCs w:val="18"/>
                <w:lang w:eastAsia="th-TH"/>
              </w:rPr>
              <w:t>,</w:t>
            </w:r>
            <w:r w:rsidRPr="003F42E4">
              <w:rPr>
                <w:snapToGrid w:val="0"/>
                <w:sz w:val="18"/>
                <w:szCs w:val="18"/>
                <w:lang w:eastAsia="th-TH"/>
              </w:rPr>
              <w:t>445</w:t>
            </w:r>
            <w:r w:rsidR="00F5065A" w:rsidRPr="003F42E4">
              <w:rPr>
                <w:snapToGrid w:val="0"/>
                <w:sz w:val="18"/>
                <w:szCs w:val="18"/>
                <w:lang w:eastAsia="th-TH"/>
              </w:rPr>
              <w:t>,</w:t>
            </w:r>
            <w:r w:rsidRPr="003F42E4">
              <w:rPr>
                <w:snapToGrid w:val="0"/>
                <w:sz w:val="18"/>
                <w:szCs w:val="18"/>
                <w:lang w:eastAsia="th-TH"/>
              </w:rPr>
              <w:t>249</w:t>
            </w:r>
          </w:p>
        </w:tc>
      </w:tr>
      <w:tr w:rsidR="00F5065A" w:rsidRPr="003F42E4" w14:paraId="4646BBBA" w14:textId="77777777" w:rsidTr="00661F4E">
        <w:tc>
          <w:tcPr>
            <w:tcW w:w="5130" w:type="dxa"/>
            <w:vAlign w:val="bottom"/>
          </w:tcPr>
          <w:p w14:paraId="0C60DC20" w14:textId="77777777" w:rsidR="00F5065A" w:rsidRPr="003F42E4" w:rsidRDefault="00F5065A" w:rsidP="00F5065A">
            <w:pPr>
              <w:pStyle w:val="a"/>
              <w:ind w:left="433" w:right="0"/>
              <w:rPr>
                <w:rFonts w:ascii="Arial" w:cs="Arial"/>
                <w:sz w:val="18"/>
                <w:szCs w:val="18"/>
                <w:lang w:val="en-GB"/>
              </w:rPr>
            </w:pPr>
            <w:r w:rsidRPr="003F42E4">
              <w:rPr>
                <w:rFonts w:ascii="Arial" w:cs="Arial"/>
                <w:sz w:val="18"/>
                <w:szCs w:val="18"/>
                <w:lang w:val="en-GB"/>
              </w:rPr>
              <w:t>Repayment of borrowings</w:t>
            </w:r>
          </w:p>
        </w:tc>
        <w:tc>
          <w:tcPr>
            <w:tcW w:w="2160" w:type="dxa"/>
          </w:tcPr>
          <w:p w14:paraId="7AE97404" w14:textId="7FE3D794" w:rsidR="00F5065A" w:rsidRPr="003F42E4" w:rsidRDefault="00F5065A" w:rsidP="00F5065A">
            <w:pPr>
              <w:tabs>
                <w:tab w:val="decimal" w:pos="1958"/>
              </w:tabs>
              <w:spacing w:before="6" w:after="6"/>
              <w:ind w:right="-72"/>
              <w:rPr>
                <w:snapToGrid w:val="0"/>
                <w:sz w:val="18"/>
                <w:szCs w:val="18"/>
                <w:lang w:eastAsia="th-TH"/>
              </w:rPr>
            </w:pPr>
            <w:r w:rsidRPr="003F42E4">
              <w:rPr>
                <w:sz w:val="18"/>
                <w:szCs w:val="18"/>
              </w:rPr>
              <w:t>(</w:t>
            </w:r>
            <w:r w:rsidR="00FA0855" w:rsidRPr="003F42E4">
              <w:rPr>
                <w:sz w:val="18"/>
                <w:szCs w:val="18"/>
              </w:rPr>
              <w:t>810</w:t>
            </w:r>
            <w:r w:rsidRPr="003F42E4">
              <w:rPr>
                <w:sz w:val="18"/>
                <w:szCs w:val="18"/>
              </w:rPr>
              <w:t>,</w:t>
            </w:r>
            <w:r w:rsidR="00FA0855" w:rsidRPr="003F42E4">
              <w:rPr>
                <w:sz w:val="18"/>
                <w:szCs w:val="18"/>
              </w:rPr>
              <w:t>890</w:t>
            </w:r>
            <w:r w:rsidRPr="003F42E4">
              <w:rPr>
                <w:sz w:val="18"/>
                <w:szCs w:val="18"/>
              </w:rPr>
              <w:t>)</w:t>
            </w:r>
          </w:p>
        </w:tc>
        <w:tc>
          <w:tcPr>
            <w:tcW w:w="2160" w:type="dxa"/>
          </w:tcPr>
          <w:p w14:paraId="584D0F5A" w14:textId="3666195D" w:rsidR="00F5065A" w:rsidRPr="003F42E4" w:rsidRDefault="00F5065A" w:rsidP="00F5065A">
            <w:pPr>
              <w:tabs>
                <w:tab w:val="decimal" w:pos="1958"/>
              </w:tabs>
              <w:spacing w:before="6" w:after="6"/>
              <w:ind w:right="-72"/>
              <w:rPr>
                <w:snapToGrid w:val="0"/>
                <w:sz w:val="18"/>
                <w:szCs w:val="18"/>
                <w:lang w:eastAsia="th-TH"/>
              </w:rPr>
            </w:pPr>
            <w:r w:rsidRPr="003F42E4">
              <w:rPr>
                <w:sz w:val="18"/>
                <w:szCs w:val="18"/>
              </w:rPr>
              <w:t>(</w:t>
            </w:r>
            <w:r w:rsidR="00FA0855" w:rsidRPr="003F42E4">
              <w:rPr>
                <w:sz w:val="18"/>
                <w:szCs w:val="18"/>
              </w:rPr>
              <w:t>809</w:t>
            </w:r>
            <w:r w:rsidRPr="003F42E4">
              <w:rPr>
                <w:sz w:val="18"/>
                <w:szCs w:val="18"/>
              </w:rPr>
              <w:t>,</w:t>
            </w:r>
            <w:r w:rsidR="00FA0855" w:rsidRPr="003F42E4">
              <w:rPr>
                <w:sz w:val="18"/>
                <w:szCs w:val="18"/>
              </w:rPr>
              <w:t>804</w:t>
            </w:r>
            <w:r w:rsidRPr="003F42E4">
              <w:rPr>
                <w:sz w:val="18"/>
                <w:szCs w:val="18"/>
              </w:rPr>
              <w:t>)</w:t>
            </w:r>
          </w:p>
        </w:tc>
      </w:tr>
      <w:tr w:rsidR="00F5065A" w:rsidRPr="003F42E4" w14:paraId="1BB321AE" w14:textId="77777777">
        <w:tc>
          <w:tcPr>
            <w:tcW w:w="5130" w:type="dxa"/>
            <w:vAlign w:val="bottom"/>
          </w:tcPr>
          <w:p w14:paraId="06B919EE" w14:textId="6659D0D6" w:rsidR="00F5065A" w:rsidRPr="003F42E4" w:rsidRDefault="00F5065A" w:rsidP="00F5065A">
            <w:pPr>
              <w:pStyle w:val="a"/>
              <w:ind w:left="433" w:right="0"/>
              <w:rPr>
                <w:rFonts w:ascii="Arial" w:cs="Arial"/>
                <w:sz w:val="18"/>
                <w:szCs w:val="18"/>
                <w:lang w:val="en-GB"/>
              </w:rPr>
            </w:pPr>
            <w:r w:rsidRPr="003F42E4">
              <w:rPr>
                <w:rFonts w:ascii="Arial" w:cs="Arial"/>
                <w:sz w:val="18"/>
                <w:szCs w:val="18"/>
                <w:lang w:val="en-GB"/>
              </w:rPr>
              <w:t>Amortisation of deferred front-end fee</w:t>
            </w:r>
          </w:p>
        </w:tc>
        <w:tc>
          <w:tcPr>
            <w:tcW w:w="2160" w:type="dxa"/>
          </w:tcPr>
          <w:p w14:paraId="06247DA8" w14:textId="225501F4" w:rsidR="00F5065A" w:rsidRPr="003F42E4" w:rsidRDefault="00FA0855" w:rsidP="00F5065A">
            <w:pPr>
              <w:tabs>
                <w:tab w:val="decimal" w:pos="1958"/>
              </w:tabs>
              <w:spacing w:before="6" w:after="6"/>
              <w:ind w:right="-72"/>
              <w:rPr>
                <w:snapToGrid w:val="0"/>
                <w:sz w:val="18"/>
                <w:szCs w:val="18"/>
                <w:lang w:eastAsia="th-TH"/>
              </w:rPr>
            </w:pPr>
            <w:r w:rsidRPr="003F42E4">
              <w:rPr>
                <w:sz w:val="18"/>
                <w:szCs w:val="18"/>
              </w:rPr>
              <w:t>725</w:t>
            </w:r>
          </w:p>
        </w:tc>
        <w:tc>
          <w:tcPr>
            <w:tcW w:w="2160" w:type="dxa"/>
          </w:tcPr>
          <w:p w14:paraId="40F5405E" w14:textId="440E78DD" w:rsidR="00F5065A" w:rsidRPr="003F42E4" w:rsidRDefault="00FA0855" w:rsidP="00F5065A">
            <w:pPr>
              <w:tabs>
                <w:tab w:val="decimal" w:pos="1958"/>
              </w:tabs>
              <w:spacing w:before="6" w:after="6"/>
              <w:ind w:right="-72"/>
              <w:rPr>
                <w:snapToGrid w:val="0"/>
                <w:sz w:val="18"/>
                <w:szCs w:val="18"/>
                <w:lang w:eastAsia="th-TH"/>
              </w:rPr>
            </w:pPr>
            <w:r w:rsidRPr="003F42E4">
              <w:rPr>
                <w:sz w:val="18"/>
                <w:szCs w:val="18"/>
              </w:rPr>
              <w:t>622</w:t>
            </w:r>
          </w:p>
        </w:tc>
      </w:tr>
      <w:tr w:rsidR="00F5065A" w:rsidRPr="003F42E4" w14:paraId="5AEDE3F7" w14:textId="77777777">
        <w:tc>
          <w:tcPr>
            <w:tcW w:w="5130" w:type="dxa"/>
            <w:vAlign w:val="bottom"/>
          </w:tcPr>
          <w:p w14:paraId="2266F56A" w14:textId="77777777" w:rsidR="00F5065A" w:rsidRPr="003F42E4" w:rsidRDefault="00F5065A" w:rsidP="00B300E2">
            <w:pPr>
              <w:pStyle w:val="a"/>
              <w:ind w:left="433" w:right="0"/>
              <w:rPr>
                <w:rFonts w:ascii="Arial" w:cs="Arial"/>
                <w:sz w:val="18"/>
                <w:szCs w:val="18"/>
                <w:lang w:val="en-GB"/>
              </w:rPr>
            </w:pPr>
          </w:p>
        </w:tc>
        <w:tc>
          <w:tcPr>
            <w:tcW w:w="2160" w:type="dxa"/>
            <w:tcBorders>
              <w:top w:val="single" w:sz="4" w:space="0" w:color="auto"/>
            </w:tcBorders>
          </w:tcPr>
          <w:p w14:paraId="62E1BA6C" w14:textId="77777777" w:rsidR="00F5065A" w:rsidRPr="003F42E4" w:rsidRDefault="00F5065A" w:rsidP="00F5065A">
            <w:pPr>
              <w:tabs>
                <w:tab w:val="decimal" w:pos="1958"/>
              </w:tabs>
              <w:spacing w:before="6" w:after="6"/>
              <w:ind w:right="-72"/>
              <w:rPr>
                <w:snapToGrid w:val="0"/>
                <w:sz w:val="18"/>
                <w:szCs w:val="18"/>
                <w:lang w:eastAsia="th-TH"/>
              </w:rPr>
            </w:pPr>
          </w:p>
        </w:tc>
        <w:tc>
          <w:tcPr>
            <w:tcW w:w="2160" w:type="dxa"/>
            <w:tcBorders>
              <w:top w:val="single" w:sz="4" w:space="0" w:color="auto"/>
            </w:tcBorders>
          </w:tcPr>
          <w:p w14:paraId="5789CB04" w14:textId="77777777" w:rsidR="00F5065A" w:rsidRPr="003F42E4" w:rsidRDefault="00F5065A" w:rsidP="00F5065A">
            <w:pPr>
              <w:tabs>
                <w:tab w:val="decimal" w:pos="1958"/>
              </w:tabs>
              <w:spacing w:before="6" w:after="6"/>
              <w:ind w:right="-72"/>
              <w:rPr>
                <w:snapToGrid w:val="0"/>
                <w:sz w:val="18"/>
                <w:szCs w:val="18"/>
                <w:lang w:eastAsia="th-TH"/>
              </w:rPr>
            </w:pPr>
          </w:p>
        </w:tc>
      </w:tr>
      <w:tr w:rsidR="00F5065A" w:rsidRPr="003F42E4" w14:paraId="06397CE6" w14:textId="77777777">
        <w:tc>
          <w:tcPr>
            <w:tcW w:w="5130" w:type="dxa"/>
            <w:vAlign w:val="bottom"/>
          </w:tcPr>
          <w:p w14:paraId="476B1178" w14:textId="43F6889D" w:rsidR="00F5065A" w:rsidRPr="003F42E4" w:rsidRDefault="006A2614" w:rsidP="00F5065A">
            <w:pPr>
              <w:pStyle w:val="a"/>
              <w:tabs>
                <w:tab w:val="left" w:pos="922"/>
              </w:tabs>
              <w:ind w:left="704" w:right="0" w:hanging="270"/>
              <w:rPr>
                <w:rFonts w:ascii="Arial" w:cs="Arial"/>
                <w:sz w:val="18"/>
                <w:szCs w:val="18"/>
                <w:u w:val="single"/>
                <w:lang w:val="en-GB"/>
              </w:rPr>
            </w:pPr>
            <w:r w:rsidRPr="003F42E4">
              <w:rPr>
                <w:rFonts w:ascii="Arial" w:cs="Arial"/>
                <w:sz w:val="18"/>
                <w:szCs w:val="18"/>
                <w:lang w:val="en-US"/>
              </w:rPr>
              <w:t>Closing net book amount</w:t>
            </w:r>
          </w:p>
        </w:tc>
        <w:tc>
          <w:tcPr>
            <w:tcW w:w="2160" w:type="dxa"/>
          </w:tcPr>
          <w:p w14:paraId="7189FE75" w14:textId="45EADB22" w:rsidR="00F5065A" w:rsidRPr="003F42E4" w:rsidRDefault="00FA0855" w:rsidP="00F5065A">
            <w:pPr>
              <w:tabs>
                <w:tab w:val="decimal" w:pos="1958"/>
              </w:tabs>
              <w:spacing w:before="6" w:after="6"/>
              <w:ind w:right="-72"/>
              <w:rPr>
                <w:snapToGrid w:val="0"/>
                <w:sz w:val="18"/>
                <w:szCs w:val="18"/>
                <w:lang w:eastAsia="th-TH"/>
              </w:rPr>
            </w:pPr>
            <w:r w:rsidRPr="003F42E4">
              <w:rPr>
                <w:sz w:val="18"/>
                <w:szCs w:val="18"/>
              </w:rPr>
              <w:t>3</w:t>
            </w:r>
            <w:r w:rsidR="00F5065A" w:rsidRPr="003F42E4">
              <w:rPr>
                <w:sz w:val="18"/>
                <w:szCs w:val="18"/>
              </w:rPr>
              <w:t>,</w:t>
            </w:r>
            <w:r w:rsidRPr="003F42E4">
              <w:rPr>
                <w:sz w:val="18"/>
                <w:szCs w:val="18"/>
              </w:rPr>
              <w:t>257</w:t>
            </w:r>
            <w:r w:rsidR="00F5065A" w:rsidRPr="003F42E4">
              <w:rPr>
                <w:sz w:val="18"/>
                <w:szCs w:val="18"/>
              </w:rPr>
              <w:t>,</w:t>
            </w:r>
            <w:r w:rsidRPr="003F42E4">
              <w:rPr>
                <w:sz w:val="18"/>
                <w:szCs w:val="18"/>
              </w:rPr>
              <w:t>422</w:t>
            </w:r>
          </w:p>
        </w:tc>
        <w:tc>
          <w:tcPr>
            <w:tcW w:w="2160" w:type="dxa"/>
          </w:tcPr>
          <w:p w14:paraId="55F3D4D9" w14:textId="49240044" w:rsidR="00F5065A" w:rsidRPr="003F42E4" w:rsidRDefault="00FA0855" w:rsidP="00F5065A">
            <w:pPr>
              <w:tabs>
                <w:tab w:val="decimal" w:pos="1958"/>
              </w:tabs>
              <w:spacing w:before="6" w:after="6"/>
              <w:ind w:right="-72"/>
              <w:rPr>
                <w:snapToGrid w:val="0"/>
                <w:sz w:val="18"/>
                <w:szCs w:val="18"/>
                <w:lang w:eastAsia="th-TH"/>
              </w:rPr>
            </w:pPr>
            <w:r w:rsidRPr="003F42E4">
              <w:rPr>
                <w:sz w:val="18"/>
                <w:szCs w:val="18"/>
              </w:rPr>
              <w:t>1</w:t>
            </w:r>
            <w:r w:rsidR="00F5065A" w:rsidRPr="003F42E4">
              <w:rPr>
                <w:sz w:val="18"/>
                <w:szCs w:val="18"/>
              </w:rPr>
              <w:t>,</w:t>
            </w:r>
            <w:r w:rsidRPr="003F42E4">
              <w:rPr>
                <w:sz w:val="18"/>
                <w:szCs w:val="18"/>
              </w:rPr>
              <w:t>636</w:t>
            </w:r>
            <w:r w:rsidR="00F5065A" w:rsidRPr="003F42E4">
              <w:rPr>
                <w:sz w:val="18"/>
                <w:szCs w:val="18"/>
              </w:rPr>
              <w:t>,</w:t>
            </w:r>
            <w:r w:rsidRPr="003F42E4">
              <w:rPr>
                <w:sz w:val="18"/>
                <w:szCs w:val="18"/>
              </w:rPr>
              <w:t>067</w:t>
            </w:r>
          </w:p>
        </w:tc>
      </w:tr>
      <w:tr w:rsidR="00385687" w:rsidRPr="003F42E4" w14:paraId="48DDFA36" w14:textId="77777777">
        <w:tc>
          <w:tcPr>
            <w:tcW w:w="5130" w:type="dxa"/>
            <w:vAlign w:val="bottom"/>
          </w:tcPr>
          <w:p w14:paraId="4DEC5521" w14:textId="26007D65" w:rsidR="00385687" w:rsidRPr="003F42E4" w:rsidRDefault="0096610E" w:rsidP="00385687">
            <w:pPr>
              <w:pStyle w:val="a"/>
              <w:tabs>
                <w:tab w:val="left" w:pos="922"/>
              </w:tabs>
              <w:ind w:left="433" w:right="0"/>
              <w:rPr>
                <w:rFonts w:ascii="Arial" w:cs="Arial"/>
                <w:sz w:val="18"/>
                <w:szCs w:val="18"/>
                <w:lang w:val="en-GB"/>
              </w:rPr>
            </w:pPr>
            <w:proofErr w:type="gramStart"/>
            <w:r w:rsidRPr="003F42E4">
              <w:rPr>
                <w:rFonts w:ascii="Arial" w:cs="Arial"/>
                <w:sz w:val="18"/>
                <w:szCs w:val="18"/>
                <w:u w:val="single"/>
                <w:lang w:val="en-GB"/>
              </w:rPr>
              <w:t>Less</w:t>
            </w:r>
            <w:r w:rsidRPr="003F42E4">
              <w:rPr>
                <w:rFonts w:ascii="Arial" w:cs="Arial"/>
                <w:sz w:val="18"/>
                <w:szCs w:val="18"/>
                <w:lang w:val="en-GB"/>
              </w:rPr>
              <w:t xml:space="preserve">  Current</w:t>
            </w:r>
            <w:proofErr w:type="gramEnd"/>
            <w:r w:rsidRPr="003F42E4">
              <w:rPr>
                <w:rFonts w:ascii="Arial" w:cs="Arial"/>
                <w:sz w:val="18"/>
                <w:szCs w:val="18"/>
                <w:lang w:val="en-GB"/>
              </w:rPr>
              <w:t xml:space="preserve"> portion of long-term borrowings, net</w:t>
            </w:r>
          </w:p>
        </w:tc>
        <w:tc>
          <w:tcPr>
            <w:tcW w:w="2160" w:type="dxa"/>
            <w:tcBorders>
              <w:bottom w:val="single" w:sz="4" w:space="0" w:color="auto"/>
            </w:tcBorders>
          </w:tcPr>
          <w:p w14:paraId="7E8ABD9C" w14:textId="167DC377" w:rsidR="00385687" w:rsidRPr="003F42E4" w:rsidRDefault="00385687" w:rsidP="00385687">
            <w:pPr>
              <w:tabs>
                <w:tab w:val="decimal" w:pos="1958"/>
              </w:tabs>
              <w:spacing w:before="6" w:after="6"/>
              <w:ind w:right="-72"/>
              <w:rPr>
                <w:snapToGrid w:val="0"/>
                <w:sz w:val="18"/>
                <w:szCs w:val="18"/>
                <w:lang w:eastAsia="th-TH"/>
              </w:rPr>
            </w:pPr>
            <w:r w:rsidRPr="003F42E4">
              <w:rPr>
                <w:sz w:val="18"/>
                <w:szCs w:val="18"/>
              </w:rPr>
              <w:t>(</w:t>
            </w:r>
            <w:r w:rsidR="00FA0855" w:rsidRPr="003F42E4">
              <w:rPr>
                <w:sz w:val="18"/>
                <w:szCs w:val="18"/>
              </w:rPr>
              <w:t>999</w:t>
            </w:r>
            <w:r w:rsidRPr="003F42E4">
              <w:rPr>
                <w:sz w:val="18"/>
                <w:szCs w:val="18"/>
              </w:rPr>
              <w:t>,</w:t>
            </w:r>
            <w:r w:rsidR="00FA0855" w:rsidRPr="003F42E4">
              <w:rPr>
                <w:sz w:val="18"/>
                <w:szCs w:val="18"/>
              </w:rPr>
              <w:t>662</w:t>
            </w:r>
            <w:r w:rsidRPr="003F42E4">
              <w:rPr>
                <w:sz w:val="18"/>
                <w:szCs w:val="18"/>
              </w:rPr>
              <w:t>)</w:t>
            </w:r>
          </w:p>
        </w:tc>
        <w:tc>
          <w:tcPr>
            <w:tcW w:w="2160" w:type="dxa"/>
            <w:tcBorders>
              <w:bottom w:val="single" w:sz="4" w:space="0" w:color="auto"/>
            </w:tcBorders>
          </w:tcPr>
          <w:p w14:paraId="26176AFD" w14:textId="0191FCA5" w:rsidR="00385687" w:rsidRPr="003F42E4" w:rsidRDefault="00385687" w:rsidP="00385687">
            <w:pPr>
              <w:tabs>
                <w:tab w:val="decimal" w:pos="1958"/>
              </w:tabs>
              <w:spacing w:before="6" w:after="6"/>
              <w:ind w:right="-72"/>
              <w:rPr>
                <w:snapToGrid w:val="0"/>
                <w:sz w:val="18"/>
                <w:szCs w:val="18"/>
                <w:lang w:eastAsia="th-TH"/>
              </w:rPr>
            </w:pPr>
            <w:r w:rsidRPr="003F42E4">
              <w:rPr>
                <w:sz w:val="18"/>
                <w:szCs w:val="18"/>
              </w:rPr>
              <w:t>(</w:t>
            </w:r>
            <w:r w:rsidR="00FA0855" w:rsidRPr="003F42E4">
              <w:rPr>
                <w:sz w:val="18"/>
                <w:szCs w:val="18"/>
              </w:rPr>
              <w:t>989</w:t>
            </w:r>
            <w:r w:rsidRPr="003F42E4">
              <w:rPr>
                <w:sz w:val="18"/>
                <w:szCs w:val="18"/>
              </w:rPr>
              <w:t>,</w:t>
            </w:r>
            <w:r w:rsidR="00FA0855" w:rsidRPr="003F42E4">
              <w:rPr>
                <w:sz w:val="18"/>
                <w:szCs w:val="18"/>
              </w:rPr>
              <w:t>098</w:t>
            </w:r>
            <w:r w:rsidRPr="003F42E4">
              <w:rPr>
                <w:sz w:val="18"/>
                <w:szCs w:val="18"/>
              </w:rPr>
              <w:t>)</w:t>
            </w:r>
          </w:p>
        </w:tc>
      </w:tr>
      <w:tr w:rsidR="00385687" w:rsidRPr="003F42E4" w14:paraId="557F59AB" w14:textId="77777777">
        <w:tc>
          <w:tcPr>
            <w:tcW w:w="5130" w:type="dxa"/>
            <w:vAlign w:val="bottom"/>
          </w:tcPr>
          <w:p w14:paraId="06D4D0CC" w14:textId="77777777" w:rsidR="00385687" w:rsidRPr="003F42E4" w:rsidRDefault="00385687" w:rsidP="00385687">
            <w:pPr>
              <w:pStyle w:val="a"/>
              <w:ind w:left="433" w:right="0"/>
              <w:rPr>
                <w:rFonts w:ascii="Arial" w:cs="Arial"/>
                <w:sz w:val="18"/>
                <w:szCs w:val="18"/>
                <w:lang w:val="en-US"/>
              </w:rPr>
            </w:pPr>
          </w:p>
        </w:tc>
        <w:tc>
          <w:tcPr>
            <w:tcW w:w="2160" w:type="dxa"/>
            <w:tcBorders>
              <w:top w:val="single" w:sz="4" w:space="0" w:color="auto"/>
            </w:tcBorders>
          </w:tcPr>
          <w:p w14:paraId="2D5ADA28" w14:textId="45D607B4" w:rsidR="00385687" w:rsidRPr="003F42E4" w:rsidRDefault="00385687" w:rsidP="00385687">
            <w:pPr>
              <w:tabs>
                <w:tab w:val="decimal" w:pos="1958"/>
              </w:tabs>
              <w:spacing w:before="6" w:after="6"/>
              <w:ind w:right="-72"/>
              <w:rPr>
                <w:snapToGrid w:val="0"/>
                <w:sz w:val="18"/>
                <w:szCs w:val="18"/>
                <w:lang w:eastAsia="th-TH"/>
              </w:rPr>
            </w:pPr>
          </w:p>
        </w:tc>
        <w:tc>
          <w:tcPr>
            <w:tcW w:w="2160" w:type="dxa"/>
            <w:tcBorders>
              <w:top w:val="single" w:sz="4" w:space="0" w:color="auto"/>
            </w:tcBorders>
          </w:tcPr>
          <w:p w14:paraId="118738FB" w14:textId="21D6BB24" w:rsidR="00385687" w:rsidRPr="003F42E4" w:rsidRDefault="00385687" w:rsidP="00385687">
            <w:pPr>
              <w:tabs>
                <w:tab w:val="decimal" w:pos="1958"/>
              </w:tabs>
              <w:spacing w:before="6" w:after="6"/>
              <w:ind w:right="-72"/>
              <w:rPr>
                <w:snapToGrid w:val="0"/>
                <w:sz w:val="18"/>
                <w:szCs w:val="18"/>
                <w:lang w:eastAsia="th-TH"/>
              </w:rPr>
            </w:pPr>
          </w:p>
        </w:tc>
      </w:tr>
      <w:tr w:rsidR="00B300E2" w:rsidRPr="003F42E4" w14:paraId="11EE7CBD" w14:textId="77777777" w:rsidTr="00661F4E">
        <w:tc>
          <w:tcPr>
            <w:tcW w:w="5130" w:type="dxa"/>
            <w:vAlign w:val="bottom"/>
          </w:tcPr>
          <w:p w14:paraId="119FCA2B" w14:textId="63E3D5C3" w:rsidR="00B300E2" w:rsidRPr="003F42E4" w:rsidRDefault="00B300E2" w:rsidP="00B300E2">
            <w:pPr>
              <w:pStyle w:val="a"/>
              <w:ind w:left="433" w:right="0"/>
              <w:rPr>
                <w:rFonts w:ascii="Arial" w:cs="Arial"/>
                <w:sz w:val="18"/>
                <w:szCs w:val="18"/>
                <w:lang w:val="en-US"/>
              </w:rPr>
            </w:pPr>
          </w:p>
        </w:tc>
        <w:tc>
          <w:tcPr>
            <w:tcW w:w="2160" w:type="dxa"/>
            <w:tcBorders>
              <w:bottom w:val="single" w:sz="4" w:space="0" w:color="auto"/>
            </w:tcBorders>
          </w:tcPr>
          <w:p w14:paraId="3A1B8D51" w14:textId="292F16E1" w:rsidR="00B300E2" w:rsidRPr="003F42E4" w:rsidRDefault="00FA0855" w:rsidP="00B300E2">
            <w:pPr>
              <w:tabs>
                <w:tab w:val="decimal" w:pos="1958"/>
              </w:tabs>
              <w:spacing w:before="6" w:after="6"/>
              <w:ind w:right="-72"/>
              <w:rPr>
                <w:snapToGrid w:val="0"/>
                <w:sz w:val="18"/>
                <w:szCs w:val="18"/>
                <w:lang w:eastAsia="th-TH"/>
              </w:rPr>
            </w:pPr>
            <w:r w:rsidRPr="003F42E4">
              <w:rPr>
                <w:sz w:val="18"/>
                <w:szCs w:val="18"/>
              </w:rPr>
              <w:t>2</w:t>
            </w:r>
            <w:r w:rsidR="00B300E2" w:rsidRPr="003F42E4">
              <w:rPr>
                <w:sz w:val="18"/>
                <w:szCs w:val="18"/>
              </w:rPr>
              <w:t>,</w:t>
            </w:r>
            <w:r w:rsidRPr="003F42E4">
              <w:rPr>
                <w:sz w:val="18"/>
                <w:szCs w:val="18"/>
              </w:rPr>
              <w:t>257</w:t>
            </w:r>
            <w:r w:rsidR="00B300E2" w:rsidRPr="003F42E4">
              <w:rPr>
                <w:sz w:val="18"/>
                <w:szCs w:val="18"/>
              </w:rPr>
              <w:t>,</w:t>
            </w:r>
            <w:r w:rsidRPr="003F42E4">
              <w:rPr>
                <w:sz w:val="18"/>
                <w:szCs w:val="18"/>
              </w:rPr>
              <w:t>760</w:t>
            </w:r>
          </w:p>
        </w:tc>
        <w:tc>
          <w:tcPr>
            <w:tcW w:w="2160" w:type="dxa"/>
            <w:tcBorders>
              <w:bottom w:val="single" w:sz="4" w:space="0" w:color="auto"/>
            </w:tcBorders>
          </w:tcPr>
          <w:p w14:paraId="51AA696D" w14:textId="1AED83BC" w:rsidR="00B300E2" w:rsidRPr="003F42E4" w:rsidRDefault="00FA0855" w:rsidP="00B300E2">
            <w:pPr>
              <w:tabs>
                <w:tab w:val="decimal" w:pos="1958"/>
              </w:tabs>
              <w:spacing w:before="6" w:after="6"/>
              <w:ind w:right="-72"/>
              <w:rPr>
                <w:snapToGrid w:val="0"/>
                <w:sz w:val="18"/>
                <w:szCs w:val="18"/>
                <w:lang w:eastAsia="th-TH"/>
              </w:rPr>
            </w:pPr>
            <w:r w:rsidRPr="003F42E4">
              <w:rPr>
                <w:sz w:val="18"/>
                <w:szCs w:val="18"/>
              </w:rPr>
              <w:t>646</w:t>
            </w:r>
            <w:r w:rsidR="00B300E2" w:rsidRPr="003F42E4">
              <w:rPr>
                <w:sz w:val="18"/>
                <w:szCs w:val="18"/>
              </w:rPr>
              <w:t>,</w:t>
            </w:r>
            <w:r w:rsidRPr="003F42E4">
              <w:rPr>
                <w:sz w:val="18"/>
                <w:szCs w:val="18"/>
              </w:rPr>
              <w:t>969</w:t>
            </w:r>
          </w:p>
        </w:tc>
      </w:tr>
    </w:tbl>
    <w:p w14:paraId="3E5040CB" w14:textId="77777777" w:rsidR="00EA201C" w:rsidRPr="003F42E4" w:rsidRDefault="00EA201C" w:rsidP="009C50C4">
      <w:pPr>
        <w:pStyle w:val="a"/>
        <w:ind w:left="540" w:right="0"/>
        <w:jc w:val="thaiDistribute"/>
        <w:outlineLvl w:val="0"/>
        <w:rPr>
          <w:rFonts w:ascii="Arial" w:cs="Arial"/>
          <w:sz w:val="18"/>
          <w:szCs w:val="18"/>
          <w:lang w:val="en-GB"/>
        </w:rPr>
      </w:pPr>
    </w:p>
    <w:p w14:paraId="60407834" w14:textId="660D560D" w:rsidR="00FA7D03" w:rsidRPr="00351FBC" w:rsidRDefault="00FA7D03" w:rsidP="009C50C4">
      <w:pPr>
        <w:ind w:left="540"/>
        <w:outlineLvl w:val="0"/>
        <w:rPr>
          <w:rFonts w:eastAsia="Times New Roman"/>
          <w:spacing w:val="-6"/>
          <w:sz w:val="18"/>
          <w:szCs w:val="18"/>
        </w:rPr>
      </w:pPr>
      <w:r w:rsidRPr="003F42E4">
        <w:rPr>
          <w:rFonts w:eastAsia="Times New Roman"/>
          <w:spacing w:val="-8"/>
          <w:sz w:val="18"/>
          <w:szCs w:val="18"/>
        </w:rPr>
        <w:t xml:space="preserve">As </w:t>
      </w:r>
      <w:proofErr w:type="gramStart"/>
      <w:r w:rsidRPr="003F42E4">
        <w:rPr>
          <w:rFonts w:eastAsia="Times New Roman"/>
          <w:spacing w:val="-8"/>
          <w:sz w:val="18"/>
          <w:szCs w:val="18"/>
        </w:rPr>
        <w:t>at</w:t>
      </w:r>
      <w:proofErr w:type="gramEnd"/>
      <w:r w:rsidRPr="003F42E4">
        <w:rPr>
          <w:rFonts w:eastAsia="Times New Roman"/>
          <w:spacing w:val="-8"/>
          <w:sz w:val="18"/>
          <w:szCs w:val="18"/>
        </w:rPr>
        <w:t xml:space="preserve"> </w:t>
      </w:r>
      <w:r w:rsidR="00FA0855" w:rsidRPr="003F42E4">
        <w:rPr>
          <w:rFonts w:eastAsia="Times New Roman"/>
          <w:spacing w:val="-8"/>
          <w:sz w:val="18"/>
          <w:szCs w:val="18"/>
        </w:rPr>
        <w:t>31</w:t>
      </w:r>
      <w:r w:rsidR="001A2286" w:rsidRPr="003F42E4">
        <w:rPr>
          <w:rFonts w:eastAsia="Times New Roman"/>
          <w:spacing w:val="-8"/>
          <w:sz w:val="18"/>
          <w:szCs w:val="18"/>
        </w:rPr>
        <w:t xml:space="preserve"> March</w:t>
      </w:r>
      <w:r w:rsidRPr="003F42E4">
        <w:rPr>
          <w:rFonts w:eastAsia="Times New Roman"/>
          <w:spacing w:val="-8"/>
          <w:sz w:val="18"/>
          <w:szCs w:val="18"/>
        </w:rPr>
        <w:t xml:space="preserve"> </w:t>
      </w:r>
      <w:r w:rsidR="00FA0855" w:rsidRPr="003F42E4">
        <w:rPr>
          <w:rFonts w:eastAsia="Times New Roman"/>
          <w:spacing w:val="-8"/>
          <w:sz w:val="18"/>
          <w:szCs w:val="18"/>
        </w:rPr>
        <w:t>2026</w:t>
      </w:r>
      <w:r w:rsidRPr="003F42E4">
        <w:rPr>
          <w:rFonts w:eastAsia="Times New Roman"/>
          <w:spacing w:val="-8"/>
          <w:sz w:val="18"/>
          <w:szCs w:val="18"/>
        </w:rPr>
        <w:t xml:space="preserve"> and </w:t>
      </w:r>
      <w:r w:rsidR="00FA0855" w:rsidRPr="003F42E4">
        <w:rPr>
          <w:rFonts w:eastAsia="Times New Roman"/>
          <w:spacing w:val="-8"/>
          <w:sz w:val="18"/>
          <w:szCs w:val="18"/>
        </w:rPr>
        <w:t>31</w:t>
      </w:r>
      <w:r w:rsidRPr="003F42E4">
        <w:rPr>
          <w:rFonts w:eastAsia="Times New Roman"/>
          <w:spacing w:val="-8"/>
          <w:sz w:val="18"/>
          <w:szCs w:val="18"/>
        </w:rPr>
        <w:t xml:space="preserve"> December </w:t>
      </w:r>
      <w:r w:rsidR="00FA0855" w:rsidRPr="003F42E4">
        <w:rPr>
          <w:rFonts w:eastAsia="Times New Roman"/>
          <w:spacing w:val="-8"/>
          <w:sz w:val="18"/>
          <w:szCs w:val="18"/>
        </w:rPr>
        <w:t>2025</w:t>
      </w:r>
      <w:r w:rsidRPr="003F42E4">
        <w:rPr>
          <w:rFonts w:eastAsia="Times New Roman"/>
          <w:spacing w:val="-8"/>
          <w:sz w:val="18"/>
          <w:szCs w:val="18"/>
        </w:rPr>
        <w:t xml:space="preserve">, the </w:t>
      </w:r>
      <w:r w:rsidRPr="001B3CF3">
        <w:rPr>
          <w:rFonts w:eastAsia="Times New Roman"/>
          <w:spacing w:val="-8"/>
          <w:sz w:val="18"/>
          <w:szCs w:val="18"/>
        </w:rPr>
        <w:t>fair value of long-term borrowings are based</w:t>
      </w:r>
      <w:r w:rsidRPr="001B3CF3">
        <w:rPr>
          <w:rFonts w:eastAsia="Times New Roman"/>
          <w:spacing w:val="-10"/>
          <w:sz w:val="18"/>
          <w:szCs w:val="18"/>
        </w:rPr>
        <w:t xml:space="preserve"> on discounted cash flows using a discount rate based on the marketable borrowing rate (Level </w:t>
      </w:r>
      <w:r w:rsidR="00FA0855" w:rsidRPr="001B3CF3">
        <w:rPr>
          <w:rFonts w:eastAsia="Times New Roman"/>
          <w:spacing w:val="-10"/>
          <w:sz w:val="18"/>
          <w:szCs w:val="18"/>
        </w:rPr>
        <w:t>2</w:t>
      </w:r>
      <w:r w:rsidRPr="001B3CF3">
        <w:rPr>
          <w:rFonts w:eastAsia="Times New Roman"/>
          <w:spacing w:val="-10"/>
          <w:sz w:val="18"/>
          <w:szCs w:val="18"/>
        </w:rPr>
        <w:t xml:space="preserve"> in fair value hierarchy). There was no change in valuation </w:t>
      </w:r>
      <w:r w:rsidRPr="001B3CF3">
        <w:rPr>
          <w:rFonts w:eastAsia="Times New Roman"/>
          <w:spacing w:val="-7"/>
          <w:sz w:val="18"/>
          <w:szCs w:val="18"/>
        </w:rPr>
        <w:t xml:space="preserve">technique during the period. However, the fair value of long-term borrowings </w:t>
      </w:r>
      <w:proofErr w:type="gramStart"/>
      <w:r w:rsidR="003F140F" w:rsidRPr="001B3CF3">
        <w:rPr>
          <w:rFonts w:eastAsia="Times New Roman"/>
          <w:spacing w:val="-7"/>
          <w:sz w:val="18"/>
          <w:szCs w:val="18"/>
        </w:rPr>
        <w:t>are</w:t>
      </w:r>
      <w:proofErr w:type="gramEnd"/>
      <w:r w:rsidRPr="001B3CF3">
        <w:rPr>
          <w:rFonts w:eastAsia="Times New Roman"/>
          <w:spacing w:val="-7"/>
          <w:sz w:val="18"/>
          <w:szCs w:val="18"/>
        </w:rPr>
        <w:t xml:space="preserve"> equivalent to their carrying amount as the borrowing</w:t>
      </w:r>
      <w:r w:rsidRPr="001B3CF3">
        <w:rPr>
          <w:rFonts w:eastAsia="Times New Roman"/>
          <w:spacing w:val="-6"/>
          <w:sz w:val="18"/>
          <w:szCs w:val="18"/>
        </w:rPr>
        <w:t xml:space="preserve"> </w:t>
      </w:r>
      <w:r w:rsidRPr="00351FBC">
        <w:rPr>
          <w:rFonts w:eastAsia="Times New Roman"/>
          <w:spacing w:val="-6"/>
          <w:sz w:val="18"/>
          <w:szCs w:val="18"/>
        </w:rPr>
        <w:t xml:space="preserve">rate </w:t>
      </w:r>
      <w:r w:rsidR="003F140F" w:rsidRPr="00351FBC">
        <w:rPr>
          <w:rFonts w:eastAsia="Times New Roman"/>
          <w:spacing w:val="-6"/>
          <w:sz w:val="18"/>
          <w:szCs w:val="18"/>
        </w:rPr>
        <w:t xml:space="preserve">obtained by the Group </w:t>
      </w:r>
      <w:r w:rsidRPr="00351FBC">
        <w:rPr>
          <w:rFonts w:eastAsia="Times New Roman"/>
          <w:spacing w:val="-6"/>
          <w:sz w:val="18"/>
          <w:szCs w:val="18"/>
        </w:rPr>
        <w:t>is close to the market rate.</w:t>
      </w:r>
    </w:p>
    <w:p w14:paraId="6F10C325" w14:textId="77777777" w:rsidR="00816A04" w:rsidRPr="00351FBC" w:rsidRDefault="00816A04" w:rsidP="009C50C4">
      <w:pPr>
        <w:ind w:left="540"/>
        <w:outlineLvl w:val="0"/>
        <w:rPr>
          <w:rFonts w:eastAsia="Times New Roman"/>
          <w:spacing w:val="-6"/>
          <w:sz w:val="18"/>
          <w:szCs w:val="18"/>
        </w:rPr>
      </w:pPr>
    </w:p>
    <w:p w14:paraId="2F382ED8" w14:textId="411B576D" w:rsidR="00492705" w:rsidRPr="00351FBC" w:rsidRDefault="00492705" w:rsidP="009C50C4">
      <w:pPr>
        <w:ind w:left="540"/>
        <w:outlineLvl w:val="0"/>
        <w:rPr>
          <w:rFonts w:eastAsia="Times New Roman"/>
          <w:spacing w:val="-6"/>
          <w:sz w:val="18"/>
          <w:szCs w:val="18"/>
        </w:rPr>
      </w:pPr>
      <w:r w:rsidRPr="00351FBC">
        <w:rPr>
          <w:rFonts w:eastAsia="Times New Roman"/>
          <w:spacing w:val="-6"/>
          <w:sz w:val="18"/>
          <w:szCs w:val="18"/>
        </w:rPr>
        <w:t xml:space="preserve">As </w:t>
      </w:r>
      <w:proofErr w:type="gramStart"/>
      <w:r w:rsidRPr="00351FBC">
        <w:rPr>
          <w:rFonts w:eastAsia="Times New Roman"/>
          <w:spacing w:val="-6"/>
          <w:sz w:val="18"/>
          <w:szCs w:val="18"/>
        </w:rPr>
        <w:t>at</w:t>
      </w:r>
      <w:proofErr w:type="gramEnd"/>
      <w:r w:rsidRPr="00351FBC">
        <w:rPr>
          <w:rFonts w:eastAsia="Times New Roman"/>
          <w:spacing w:val="-6"/>
          <w:sz w:val="18"/>
          <w:szCs w:val="18"/>
        </w:rPr>
        <w:t xml:space="preserve"> </w:t>
      </w:r>
      <w:r w:rsidR="00FA0855" w:rsidRPr="00351FBC">
        <w:rPr>
          <w:rFonts w:eastAsia="Times New Roman"/>
          <w:spacing w:val="-6"/>
          <w:sz w:val="18"/>
          <w:szCs w:val="18"/>
        </w:rPr>
        <w:t>31</w:t>
      </w:r>
      <w:r w:rsidRPr="00351FBC">
        <w:rPr>
          <w:rFonts w:eastAsia="Times New Roman"/>
          <w:spacing w:val="-6"/>
          <w:sz w:val="18"/>
          <w:szCs w:val="18"/>
        </w:rPr>
        <w:t xml:space="preserve"> March </w:t>
      </w:r>
      <w:r w:rsidR="00FA0855" w:rsidRPr="00351FBC">
        <w:rPr>
          <w:rFonts w:eastAsia="Times New Roman"/>
          <w:spacing w:val="-6"/>
          <w:sz w:val="18"/>
          <w:szCs w:val="18"/>
        </w:rPr>
        <w:t>2026</w:t>
      </w:r>
      <w:r w:rsidRPr="00351FBC">
        <w:rPr>
          <w:rFonts w:eastAsia="Times New Roman"/>
          <w:spacing w:val="-6"/>
          <w:sz w:val="18"/>
          <w:szCs w:val="18"/>
        </w:rPr>
        <w:t xml:space="preserve">, the Group has </w:t>
      </w:r>
      <w:r w:rsidRPr="00351FBC">
        <w:rPr>
          <w:rFonts w:eastAsia="Times New Roman"/>
          <w:spacing w:val="-6"/>
          <w:sz w:val="18"/>
          <w:szCs w:val="22"/>
        </w:rPr>
        <w:t>long</w:t>
      </w:r>
      <w:r w:rsidRPr="00351FBC">
        <w:rPr>
          <w:rFonts w:eastAsia="Times New Roman"/>
          <w:spacing w:val="-6"/>
          <w:sz w:val="18"/>
          <w:szCs w:val="18"/>
        </w:rPr>
        <w:t xml:space="preserve">-term borrowings </w:t>
      </w:r>
      <w:r w:rsidRPr="00351FBC">
        <w:rPr>
          <w:rFonts w:eastAsia="Times New Roman"/>
          <w:spacing w:val="-6"/>
          <w:sz w:val="18"/>
          <w:szCs w:val="22"/>
        </w:rPr>
        <w:t xml:space="preserve">with </w:t>
      </w:r>
      <w:r w:rsidR="008D257F" w:rsidRPr="00351FBC">
        <w:rPr>
          <w:rFonts w:eastAsia="Times New Roman"/>
          <w:spacing w:val="-6"/>
          <w:sz w:val="18"/>
          <w:szCs w:val="22"/>
        </w:rPr>
        <w:t xml:space="preserve">floating </w:t>
      </w:r>
      <w:r w:rsidRPr="00351FBC">
        <w:rPr>
          <w:rFonts w:eastAsia="Times New Roman"/>
          <w:spacing w:val="-6"/>
          <w:sz w:val="18"/>
          <w:szCs w:val="22"/>
        </w:rPr>
        <w:t>interest rates</w:t>
      </w:r>
      <w:r w:rsidR="001623E7" w:rsidRPr="00351FBC">
        <w:rPr>
          <w:rFonts w:eastAsia="Times New Roman"/>
          <w:spacing w:val="-6"/>
          <w:sz w:val="18"/>
          <w:szCs w:val="22"/>
        </w:rPr>
        <w:t xml:space="preserve"> (MLR-fixed rates) and fixed rates</w:t>
      </w:r>
      <w:r w:rsidR="0032488F" w:rsidRPr="00351FBC">
        <w:rPr>
          <w:rFonts w:eastAsia="Times New Roman"/>
          <w:spacing w:val="-6"/>
          <w:sz w:val="18"/>
          <w:szCs w:val="22"/>
        </w:rPr>
        <w:t>.</w:t>
      </w:r>
      <w:r w:rsidR="0032488F" w:rsidRPr="00351FBC">
        <w:rPr>
          <w:rFonts w:eastAsia="Times New Roman"/>
          <w:spacing w:val="-8"/>
          <w:sz w:val="18"/>
          <w:szCs w:val="22"/>
        </w:rPr>
        <w:t xml:space="preserve"> </w:t>
      </w:r>
      <w:r w:rsidR="00E85D71" w:rsidRPr="00351FBC">
        <w:rPr>
          <w:rFonts w:eastAsia="Times New Roman"/>
          <w:spacing w:val="-8"/>
          <w:sz w:val="18"/>
          <w:szCs w:val="22"/>
          <w:cs/>
        </w:rPr>
        <w:br/>
      </w:r>
      <w:r w:rsidR="0032488F" w:rsidRPr="00351FBC">
        <w:rPr>
          <w:rFonts w:eastAsia="Times New Roman"/>
          <w:spacing w:val="-8"/>
          <w:sz w:val="18"/>
          <w:szCs w:val="22"/>
        </w:rPr>
        <w:t xml:space="preserve">The </w:t>
      </w:r>
      <w:r w:rsidRPr="00351FBC">
        <w:rPr>
          <w:rFonts w:eastAsia="Times New Roman"/>
          <w:spacing w:val="-8"/>
          <w:sz w:val="18"/>
          <w:szCs w:val="22"/>
        </w:rPr>
        <w:t xml:space="preserve">interest payments </w:t>
      </w:r>
      <w:r w:rsidR="0032488F" w:rsidRPr="00351FBC">
        <w:rPr>
          <w:rFonts w:eastAsia="Times New Roman"/>
          <w:spacing w:val="-8"/>
          <w:sz w:val="18"/>
          <w:szCs w:val="22"/>
        </w:rPr>
        <w:t xml:space="preserve">are </w:t>
      </w:r>
      <w:r w:rsidRPr="00351FBC">
        <w:rPr>
          <w:rFonts w:eastAsia="Times New Roman"/>
          <w:spacing w:val="-8"/>
          <w:sz w:val="18"/>
          <w:szCs w:val="22"/>
        </w:rPr>
        <w:t xml:space="preserve">due in a monthly basis. The maturity date is during </w:t>
      </w:r>
      <w:r w:rsidR="00E430E3" w:rsidRPr="00351FBC">
        <w:rPr>
          <w:rFonts w:eastAsia="Times New Roman"/>
          <w:spacing w:val="-8"/>
          <w:sz w:val="18"/>
          <w:szCs w:val="22"/>
        </w:rPr>
        <w:t xml:space="preserve">June </w:t>
      </w:r>
      <w:r w:rsidR="00FA0855" w:rsidRPr="00351FBC">
        <w:rPr>
          <w:rFonts w:eastAsia="Times New Roman"/>
          <w:spacing w:val="-8"/>
          <w:sz w:val="18"/>
          <w:szCs w:val="22"/>
        </w:rPr>
        <w:t>2026</w:t>
      </w:r>
      <w:r w:rsidR="008D1B48" w:rsidRPr="00351FBC">
        <w:rPr>
          <w:rFonts w:eastAsia="Times New Roman"/>
          <w:spacing w:val="-8"/>
          <w:sz w:val="18"/>
          <w:szCs w:val="22"/>
        </w:rPr>
        <w:t xml:space="preserve"> to January </w:t>
      </w:r>
      <w:r w:rsidR="00FA0855" w:rsidRPr="00351FBC">
        <w:rPr>
          <w:rFonts w:eastAsia="Times New Roman"/>
          <w:spacing w:val="-8"/>
          <w:sz w:val="18"/>
          <w:szCs w:val="22"/>
        </w:rPr>
        <w:t>2030</w:t>
      </w:r>
      <w:r w:rsidRPr="00351FBC">
        <w:rPr>
          <w:rFonts w:eastAsia="Times New Roman"/>
          <w:spacing w:val="-8"/>
          <w:sz w:val="18"/>
          <w:szCs w:val="22"/>
        </w:rPr>
        <w:t xml:space="preserve">. These </w:t>
      </w:r>
      <w:r w:rsidR="008D1B48" w:rsidRPr="00351FBC">
        <w:rPr>
          <w:rFonts w:eastAsia="Times New Roman"/>
          <w:spacing w:val="-8"/>
          <w:sz w:val="18"/>
          <w:szCs w:val="18"/>
        </w:rPr>
        <w:t>long-</w:t>
      </w:r>
      <w:r w:rsidRPr="00351FBC">
        <w:rPr>
          <w:rFonts w:eastAsia="Times New Roman"/>
          <w:spacing w:val="-8"/>
          <w:sz w:val="18"/>
          <w:szCs w:val="18"/>
        </w:rPr>
        <w:t xml:space="preserve">term </w:t>
      </w:r>
      <w:r w:rsidRPr="00351FBC">
        <w:rPr>
          <w:rFonts w:eastAsia="Times New Roman"/>
          <w:spacing w:val="-10"/>
          <w:sz w:val="18"/>
          <w:szCs w:val="18"/>
        </w:rPr>
        <w:t xml:space="preserve">borrowings are pledged by its lands of related projects, including real estate development cost </w:t>
      </w:r>
      <w:r w:rsidR="00BA0D65" w:rsidRPr="00351FBC">
        <w:rPr>
          <w:rFonts w:eastAsia="Times New Roman"/>
          <w:spacing w:val="-10"/>
          <w:sz w:val="18"/>
          <w:szCs w:val="18"/>
        </w:rPr>
        <w:t xml:space="preserve">and </w:t>
      </w:r>
      <w:r w:rsidR="003E73C8" w:rsidRPr="00351FBC">
        <w:rPr>
          <w:rFonts w:eastAsia="Times New Roman"/>
          <w:spacing w:val="-10"/>
          <w:sz w:val="18"/>
          <w:szCs w:val="18"/>
        </w:rPr>
        <w:t>title deeds of condominium</w:t>
      </w:r>
      <w:r w:rsidR="00337B93" w:rsidRPr="00351FBC">
        <w:rPr>
          <w:rFonts w:eastAsia="Times New Roman"/>
          <w:spacing w:val="-10"/>
          <w:sz w:val="18"/>
          <w:szCs w:val="18"/>
        </w:rPr>
        <w:t>.</w:t>
      </w:r>
      <w:r w:rsidR="00BA0D65" w:rsidRPr="00351FBC">
        <w:rPr>
          <w:rFonts w:eastAsia="Times New Roman"/>
          <w:spacing w:val="-8"/>
          <w:sz w:val="18"/>
          <w:szCs w:val="18"/>
        </w:rPr>
        <w:t xml:space="preserve"> </w:t>
      </w:r>
      <w:r w:rsidR="00FE3681" w:rsidRPr="00351FBC">
        <w:rPr>
          <w:rFonts w:eastAsia="Times New Roman"/>
          <w:spacing w:val="-8"/>
          <w:sz w:val="18"/>
          <w:szCs w:val="18"/>
        </w:rPr>
        <w:t xml:space="preserve">The </w:t>
      </w:r>
      <w:r w:rsidR="00337B93" w:rsidRPr="00351FBC">
        <w:rPr>
          <w:rFonts w:eastAsia="Times New Roman"/>
          <w:spacing w:val="-8"/>
          <w:sz w:val="18"/>
          <w:szCs w:val="18"/>
        </w:rPr>
        <w:t>Group</w:t>
      </w:r>
      <w:r w:rsidR="00FE3681" w:rsidRPr="00351FBC">
        <w:rPr>
          <w:rFonts w:eastAsia="Times New Roman"/>
          <w:spacing w:val="-8"/>
          <w:sz w:val="18"/>
          <w:szCs w:val="18"/>
        </w:rPr>
        <w:t xml:space="preserve"> will maintain the net debt to equity ratio as details specified in each borrowing agreement</w:t>
      </w:r>
      <w:r w:rsidR="00FF7A86" w:rsidRPr="00351FBC">
        <w:rPr>
          <w:rFonts w:eastAsia="Times New Roman"/>
          <w:spacing w:val="-8"/>
          <w:sz w:val="18"/>
          <w:szCs w:val="18"/>
        </w:rPr>
        <w:t xml:space="preserve"> and </w:t>
      </w:r>
      <w:r w:rsidR="00931E2F" w:rsidRPr="00351FBC">
        <w:rPr>
          <w:rFonts w:eastAsia="Times New Roman"/>
          <w:spacing w:val="-8"/>
          <w:sz w:val="18"/>
          <w:szCs w:val="18"/>
        </w:rPr>
        <w:t>guarante</w:t>
      </w:r>
      <w:r w:rsidR="000F5FA3" w:rsidRPr="00351FBC">
        <w:rPr>
          <w:rFonts w:eastAsia="Times New Roman"/>
          <w:spacing w:val="-8"/>
          <w:sz w:val="18"/>
          <w:szCs w:val="18"/>
        </w:rPr>
        <w:t>e</w:t>
      </w:r>
      <w:r w:rsidR="00941157" w:rsidRPr="00351FBC">
        <w:rPr>
          <w:rFonts w:eastAsia="Times New Roman"/>
          <w:spacing w:val="-8"/>
          <w:sz w:val="18"/>
          <w:szCs w:val="18"/>
        </w:rPr>
        <w:t xml:space="preserve"> </w:t>
      </w:r>
      <w:r w:rsidR="00FA53F7" w:rsidRPr="00351FBC">
        <w:rPr>
          <w:rFonts w:eastAsia="Times New Roman"/>
          <w:spacing w:val="-8"/>
          <w:sz w:val="18"/>
          <w:szCs w:val="18"/>
        </w:rPr>
        <w:t>credit facilities o</w:t>
      </w:r>
      <w:r w:rsidR="007D3F4C" w:rsidRPr="00351FBC">
        <w:rPr>
          <w:rFonts w:eastAsia="Times New Roman"/>
          <w:spacing w:val="-8"/>
          <w:sz w:val="18"/>
          <w:szCs w:val="18"/>
        </w:rPr>
        <w:t xml:space="preserve">f </w:t>
      </w:r>
      <w:r w:rsidR="00C31CA6" w:rsidRPr="00351FBC">
        <w:rPr>
          <w:rFonts w:eastAsia="Times New Roman"/>
          <w:spacing w:val="-8"/>
          <w:sz w:val="18"/>
          <w:szCs w:val="18"/>
        </w:rPr>
        <w:t xml:space="preserve">its </w:t>
      </w:r>
      <w:r w:rsidR="007D3F4C" w:rsidRPr="00351FBC">
        <w:rPr>
          <w:rFonts w:eastAsia="Times New Roman"/>
          <w:spacing w:val="-8"/>
          <w:sz w:val="18"/>
          <w:szCs w:val="18"/>
        </w:rPr>
        <w:t>subsidiaries.</w:t>
      </w:r>
    </w:p>
    <w:p w14:paraId="11CC8DD5" w14:textId="77777777" w:rsidR="00433B9B" w:rsidRPr="00351FBC" w:rsidRDefault="00433B9B" w:rsidP="009C50C4">
      <w:pPr>
        <w:ind w:left="540"/>
        <w:outlineLvl w:val="0"/>
        <w:rPr>
          <w:rFonts w:eastAsia="Times New Roman"/>
          <w:spacing w:val="-6"/>
          <w:sz w:val="18"/>
          <w:szCs w:val="18"/>
        </w:rPr>
      </w:pPr>
    </w:p>
    <w:p w14:paraId="4C5F4926" w14:textId="1527C938" w:rsidR="00433B9B" w:rsidRPr="003F42E4" w:rsidRDefault="001B620E" w:rsidP="009C50C4">
      <w:pPr>
        <w:ind w:left="540"/>
        <w:outlineLvl w:val="0"/>
        <w:rPr>
          <w:rFonts w:eastAsia="Times New Roman"/>
          <w:spacing w:val="-6"/>
          <w:sz w:val="18"/>
          <w:szCs w:val="18"/>
        </w:rPr>
      </w:pPr>
      <w:r w:rsidRPr="00351FBC">
        <w:rPr>
          <w:rFonts w:eastAsia="Times New Roman"/>
          <w:spacing w:val="-6"/>
          <w:sz w:val="18"/>
          <w:szCs w:val="18"/>
        </w:rPr>
        <w:t xml:space="preserve">As </w:t>
      </w:r>
      <w:proofErr w:type="gramStart"/>
      <w:r w:rsidRPr="00351FBC">
        <w:rPr>
          <w:rFonts w:eastAsia="Times New Roman"/>
          <w:spacing w:val="-6"/>
          <w:sz w:val="18"/>
          <w:szCs w:val="18"/>
        </w:rPr>
        <w:t>at</w:t>
      </w:r>
      <w:proofErr w:type="gramEnd"/>
      <w:r w:rsidRPr="00351FBC">
        <w:rPr>
          <w:rFonts w:eastAsia="Times New Roman"/>
          <w:spacing w:val="-6"/>
          <w:sz w:val="18"/>
          <w:szCs w:val="18"/>
        </w:rPr>
        <w:t xml:space="preserve"> </w:t>
      </w:r>
      <w:r w:rsidR="00FA0855" w:rsidRPr="00351FBC">
        <w:rPr>
          <w:rFonts w:eastAsia="Times New Roman"/>
          <w:spacing w:val="-6"/>
          <w:sz w:val="18"/>
          <w:szCs w:val="18"/>
        </w:rPr>
        <w:t>31</w:t>
      </w:r>
      <w:r w:rsidRPr="00351FBC">
        <w:rPr>
          <w:rFonts w:eastAsia="Times New Roman"/>
          <w:spacing w:val="-6"/>
          <w:sz w:val="18"/>
          <w:szCs w:val="18"/>
        </w:rPr>
        <w:t xml:space="preserve"> </w:t>
      </w:r>
      <w:r w:rsidR="007750F0" w:rsidRPr="00351FBC">
        <w:rPr>
          <w:rFonts w:eastAsia="Times New Roman"/>
          <w:spacing w:val="-6"/>
          <w:sz w:val="18"/>
          <w:szCs w:val="18"/>
        </w:rPr>
        <w:t>March</w:t>
      </w:r>
      <w:r w:rsidRPr="00351FBC">
        <w:rPr>
          <w:rFonts w:eastAsia="Times New Roman"/>
          <w:spacing w:val="-6"/>
          <w:sz w:val="18"/>
          <w:szCs w:val="18"/>
        </w:rPr>
        <w:t xml:space="preserve"> </w:t>
      </w:r>
      <w:r w:rsidR="00FA0855" w:rsidRPr="00351FBC">
        <w:rPr>
          <w:rFonts w:eastAsia="Times New Roman"/>
          <w:spacing w:val="-6"/>
          <w:sz w:val="18"/>
          <w:szCs w:val="18"/>
        </w:rPr>
        <w:t>2026</w:t>
      </w:r>
      <w:r w:rsidRPr="00351FBC">
        <w:rPr>
          <w:rFonts w:eastAsia="Times New Roman"/>
          <w:spacing w:val="-6"/>
          <w:sz w:val="18"/>
          <w:szCs w:val="18"/>
        </w:rPr>
        <w:t>, the Group reclassified B</w:t>
      </w:r>
      <w:r w:rsidR="00710F1E">
        <w:rPr>
          <w:rFonts w:eastAsia="Times New Roman"/>
          <w:spacing w:val="-6"/>
          <w:sz w:val="18"/>
          <w:szCs w:val="18"/>
        </w:rPr>
        <w:t>aht</w:t>
      </w:r>
      <w:r w:rsidRPr="00351FBC">
        <w:rPr>
          <w:rFonts w:eastAsia="Times New Roman"/>
          <w:spacing w:val="-6"/>
          <w:sz w:val="18"/>
          <w:szCs w:val="18"/>
        </w:rPr>
        <w:t xml:space="preserve"> </w:t>
      </w:r>
      <w:r w:rsidR="00FA0855" w:rsidRPr="00351FBC">
        <w:rPr>
          <w:rFonts w:eastAsia="Times New Roman"/>
          <w:spacing w:val="-6"/>
          <w:sz w:val="18"/>
          <w:szCs w:val="18"/>
        </w:rPr>
        <w:t>7</w:t>
      </w:r>
      <w:r w:rsidRPr="00351FBC">
        <w:rPr>
          <w:rFonts w:eastAsia="Times New Roman"/>
          <w:spacing w:val="-6"/>
          <w:sz w:val="18"/>
          <w:szCs w:val="18"/>
        </w:rPr>
        <w:t xml:space="preserve"> million of a</w:t>
      </w:r>
      <w:r w:rsidR="00E7537E" w:rsidRPr="00351FBC">
        <w:rPr>
          <w:rFonts w:eastAsia="Times New Roman"/>
          <w:spacing w:val="-6"/>
          <w:sz w:val="18"/>
          <w:szCs w:val="18"/>
        </w:rPr>
        <w:t>n</w:t>
      </w:r>
      <w:r w:rsidRPr="00351FBC">
        <w:rPr>
          <w:rFonts w:eastAsia="Times New Roman"/>
          <w:spacing w:val="-6"/>
          <w:sz w:val="18"/>
          <w:szCs w:val="18"/>
        </w:rPr>
        <w:t xml:space="preserve"> </w:t>
      </w:r>
      <w:r w:rsidR="00E7537E" w:rsidRPr="00351FBC">
        <w:rPr>
          <w:rFonts w:eastAsia="Times New Roman"/>
          <w:spacing w:val="-6"/>
          <w:sz w:val="18"/>
          <w:szCs w:val="18"/>
        </w:rPr>
        <w:t xml:space="preserve">indirect </w:t>
      </w:r>
      <w:r w:rsidRPr="00351FBC">
        <w:rPr>
          <w:rFonts w:eastAsia="Times New Roman"/>
          <w:spacing w:val="-6"/>
          <w:sz w:val="18"/>
          <w:szCs w:val="18"/>
        </w:rPr>
        <w:t xml:space="preserve">subsidiary's </w:t>
      </w:r>
      <w:r w:rsidR="00E7537E" w:rsidRPr="00351FBC">
        <w:rPr>
          <w:rFonts w:eastAsia="Times New Roman"/>
          <w:spacing w:val="-6"/>
          <w:sz w:val="18"/>
          <w:szCs w:val="18"/>
        </w:rPr>
        <w:t>long-term borrowings</w:t>
      </w:r>
      <w:r w:rsidRPr="00351FBC">
        <w:rPr>
          <w:rFonts w:eastAsia="Times New Roman"/>
          <w:spacing w:val="-6"/>
          <w:sz w:val="18"/>
          <w:szCs w:val="18"/>
        </w:rPr>
        <w:t xml:space="preserve"> to </w:t>
      </w:r>
      <w:r w:rsidR="00A754CB" w:rsidRPr="00A754CB">
        <w:rPr>
          <w:rFonts w:eastAsia="Times New Roman" w:cs="Browallia New"/>
          <w:spacing w:val="-6"/>
          <w:sz w:val="18"/>
          <w:szCs w:val="22"/>
          <w:lang w:val="en-US"/>
        </w:rPr>
        <w:t>current</w:t>
      </w:r>
      <w:r w:rsidR="00E7537E" w:rsidRPr="00351FBC">
        <w:rPr>
          <w:rFonts w:eastAsia="Times New Roman"/>
          <w:spacing w:val="-6"/>
          <w:sz w:val="18"/>
          <w:szCs w:val="18"/>
        </w:rPr>
        <w:t xml:space="preserve"> portion of long-term borrowings</w:t>
      </w:r>
      <w:r w:rsidRPr="00351FBC">
        <w:rPr>
          <w:rFonts w:eastAsia="Times New Roman"/>
          <w:spacing w:val="-6"/>
          <w:sz w:val="18"/>
          <w:szCs w:val="18"/>
        </w:rPr>
        <w:t xml:space="preserve">. This was due to the </w:t>
      </w:r>
      <w:r w:rsidR="006C3F5F" w:rsidRPr="00351FBC">
        <w:rPr>
          <w:rFonts w:eastAsia="Times New Roman"/>
          <w:spacing w:val="-6"/>
          <w:sz w:val="18"/>
          <w:szCs w:val="18"/>
        </w:rPr>
        <w:t xml:space="preserve">indirect subsidiary </w:t>
      </w:r>
      <w:r w:rsidRPr="00351FBC">
        <w:rPr>
          <w:rFonts w:eastAsia="Times New Roman"/>
          <w:spacing w:val="-6"/>
          <w:sz w:val="18"/>
          <w:szCs w:val="18"/>
        </w:rPr>
        <w:t xml:space="preserve">inability to comply with certain financial covenants specified in the hire-purchase agreement, which required maintaining a Debt Service Coverage Ratio (DSCR) of not less than </w:t>
      </w:r>
      <w:r w:rsidR="00FA0855" w:rsidRPr="00351FBC">
        <w:rPr>
          <w:rFonts w:eastAsia="Times New Roman"/>
          <w:spacing w:val="-6"/>
          <w:sz w:val="18"/>
          <w:szCs w:val="18"/>
        </w:rPr>
        <w:t>1</w:t>
      </w:r>
      <w:r w:rsidRPr="00351FBC">
        <w:rPr>
          <w:rFonts w:eastAsia="Times New Roman"/>
          <w:spacing w:val="-6"/>
          <w:sz w:val="18"/>
          <w:szCs w:val="18"/>
        </w:rPr>
        <w:t>.</w:t>
      </w:r>
      <w:r w:rsidR="00FA0855" w:rsidRPr="00351FBC">
        <w:rPr>
          <w:rFonts w:eastAsia="Times New Roman"/>
          <w:spacing w:val="-6"/>
          <w:sz w:val="18"/>
          <w:szCs w:val="18"/>
        </w:rPr>
        <w:t>1</w:t>
      </w:r>
      <w:r w:rsidRPr="00351FBC">
        <w:rPr>
          <w:rFonts w:eastAsia="Times New Roman"/>
          <w:spacing w:val="-6"/>
          <w:sz w:val="18"/>
          <w:szCs w:val="18"/>
        </w:rPr>
        <w:t xml:space="preserve"> times and a Net </w:t>
      </w:r>
      <w:proofErr w:type="gramStart"/>
      <w:r w:rsidRPr="00351FBC">
        <w:rPr>
          <w:rFonts w:eastAsia="Times New Roman"/>
          <w:spacing w:val="-6"/>
          <w:sz w:val="18"/>
          <w:szCs w:val="18"/>
        </w:rPr>
        <w:t>Interest Bearing</w:t>
      </w:r>
      <w:proofErr w:type="gramEnd"/>
      <w:r w:rsidRPr="00351FBC">
        <w:rPr>
          <w:rFonts w:eastAsia="Times New Roman"/>
          <w:spacing w:val="-6"/>
          <w:sz w:val="18"/>
          <w:szCs w:val="18"/>
        </w:rPr>
        <w:t xml:space="preserve"> Debt Ratio of not more than </w:t>
      </w:r>
      <w:r w:rsidR="00FA0855" w:rsidRPr="00351FBC">
        <w:rPr>
          <w:rFonts w:eastAsia="Times New Roman"/>
          <w:spacing w:val="-6"/>
          <w:sz w:val="18"/>
          <w:szCs w:val="18"/>
        </w:rPr>
        <w:t>2</w:t>
      </w:r>
      <w:r w:rsidRPr="00351FBC">
        <w:rPr>
          <w:rFonts w:eastAsia="Times New Roman"/>
          <w:spacing w:val="-6"/>
          <w:sz w:val="18"/>
          <w:szCs w:val="18"/>
        </w:rPr>
        <w:t>.</w:t>
      </w:r>
      <w:r w:rsidR="00FA0855" w:rsidRPr="00351FBC">
        <w:rPr>
          <w:rFonts w:eastAsia="Times New Roman"/>
          <w:spacing w:val="-6"/>
          <w:sz w:val="18"/>
          <w:szCs w:val="18"/>
        </w:rPr>
        <w:t>5</w:t>
      </w:r>
      <w:r w:rsidRPr="00351FBC">
        <w:rPr>
          <w:rFonts w:eastAsia="Times New Roman"/>
          <w:spacing w:val="-6"/>
          <w:sz w:val="18"/>
          <w:szCs w:val="18"/>
        </w:rPr>
        <w:t xml:space="preserve"> times</w:t>
      </w:r>
      <w:r w:rsidRPr="003F42E4">
        <w:rPr>
          <w:rFonts w:eastAsia="Times New Roman"/>
          <w:spacing w:val="-6"/>
          <w:sz w:val="18"/>
          <w:szCs w:val="18"/>
        </w:rPr>
        <w:t>.</w:t>
      </w:r>
    </w:p>
    <w:p w14:paraId="7AFC7BCC" w14:textId="77777777" w:rsidR="00433B9B" w:rsidRPr="003F42E4" w:rsidRDefault="00433B9B" w:rsidP="009C50C4">
      <w:pPr>
        <w:ind w:left="540"/>
        <w:outlineLvl w:val="0"/>
        <w:rPr>
          <w:rFonts w:eastAsia="Times New Roman"/>
          <w:spacing w:val="-6"/>
          <w:sz w:val="18"/>
          <w:szCs w:val="18"/>
        </w:rPr>
      </w:pPr>
    </w:p>
    <w:p w14:paraId="1C44A1CA" w14:textId="73AC1DEA" w:rsidR="00B643BC" w:rsidRPr="003F42E4" w:rsidRDefault="00FA0855" w:rsidP="009C50C4">
      <w:pPr>
        <w:ind w:left="540" w:hanging="540"/>
        <w:outlineLvl w:val="0"/>
        <w:rPr>
          <w:rFonts w:eastAsia="Times New Roman"/>
          <w:b/>
          <w:bCs/>
          <w:sz w:val="18"/>
          <w:szCs w:val="18"/>
        </w:rPr>
      </w:pPr>
      <w:r w:rsidRPr="003F42E4">
        <w:rPr>
          <w:rFonts w:eastAsia="Times New Roman"/>
          <w:b/>
          <w:bCs/>
          <w:sz w:val="18"/>
          <w:szCs w:val="18"/>
        </w:rPr>
        <w:t>14</w:t>
      </w:r>
      <w:r w:rsidR="009D4BF7" w:rsidRPr="003F42E4">
        <w:rPr>
          <w:rFonts w:eastAsia="Times New Roman"/>
          <w:b/>
          <w:bCs/>
          <w:sz w:val="18"/>
          <w:szCs w:val="18"/>
        </w:rPr>
        <w:t>.</w:t>
      </w:r>
      <w:r w:rsidRPr="003F42E4">
        <w:rPr>
          <w:rFonts w:eastAsia="Times New Roman"/>
          <w:b/>
          <w:bCs/>
          <w:sz w:val="18"/>
          <w:szCs w:val="18"/>
        </w:rPr>
        <w:t>3</w:t>
      </w:r>
      <w:r w:rsidR="00D00605" w:rsidRPr="003F42E4">
        <w:rPr>
          <w:rFonts w:eastAsia="Times New Roman"/>
          <w:b/>
          <w:bCs/>
          <w:sz w:val="18"/>
          <w:szCs w:val="18"/>
        </w:rPr>
        <w:tab/>
      </w:r>
      <w:r w:rsidR="00B643BC" w:rsidRPr="003F42E4">
        <w:rPr>
          <w:rFonts w:eastAsia="Times New Roman"/>
          <w:b/>
          <w:bCs/>
          <w:sz w:val="18"/>
          <w:szCs w:val="18"/>
        </w:rPr>
        <w:t>Debenture</w:t>
      </w:r>
      <w:r w:rsidR="00911F26" w:rsidRPr="003F42E4">
        <w:rPr>
          <w:rFonts w:eastAsia="Times New Roman"/>
          <w:b/>
          <w:bCs/>
          <w:sz w:val="18"/>
          <w:szCs w:val="18"/>
        </w:rPr>
        <w:t>s</w:t>
      </w:r>
      <w:r w:rsidR="007D3CA8" w:rsidRPr="003F42E4">
        <w:rPr>
          <w:rFonts w:eastAsia="Times New Roman"/>
          <w:b/>
          <w:bCs/>
          <w:sz w:val="18"/>
          <w:szCs w:val="18"/>
        </w:rPr>
        <w:t>, net</w:t>
      </w:r>
    </w:p>
    <w:p w14:paraId="1855D9A2" w14:textId="5E394209" w:rsidR="00B07CA2" w:rsidRPr="003F42E4" w:rsidRDefault="00B07CA2" w:rsidP="009C50C4">
      <w:pPr>
        <w:ind w:left="540"/>
        <w:outlineLvl w:val="0"/>
        <w:rPr>
          <w:rFonts w:eastAsia="Times New Roman"/>
          <w:sz w:val="18"/>
          <w:szCs w:val="18"/>
        </w:rPr>
      </w:pPr>
    </w:p>
    <w:p w14:paraId="0D5CF01A" w14:textId="5C79DC61" w:rsidR="00FA7D03" w:rsidRPr="003F42E4" w:rsidRDefault="00FA7D03" w:rsidP="009C50C4">
      <w:pPr>
        <w:ind w:left="540"/>
        <w:outlineLvl w:val="0"/>
        <w:rPr>
          <w:rFonts w:eastAsia="Times New Roman"/>
          <w:spacing w:val="-2"/>
          <w:sz w:val="18"/>
          <w:szCs w:val="18"/>
        </w:rPr>
      </w:pPr>
      <w:r w:rsidRPr="003F42E4">
        <w:rPr>
          <w:rFonts w:eastAsia="Times New Roman"/>
          <w:spacing w:val="-2"/>
          <w:sz w:val="18"/>
          <w:szCs w:val="18"/>
        </w:rPr>
        <w:t>Debentures</w:t>
      </w:r>
      <w:r w:rsidR="007D3CA8" w:rsidRPr="003F42E4">
        <w:rPr>
          <w:rFonts w:eastAsia="Times New Roman"/>
          <w:spacing w:val="-2"/>
          <w:sz w:val="18"/>
          <w:szCs w:val="18"/>
        </w:rPr>
        <w:t>, net</w:t>
      </w:r>
      <w:r w:rsidRPr="003F42E4">
        <w:rPr>
          <w:rFonts w:eastAsia="Times New Roman"/>
          <w:spacing w:val="-2"/>
          <w:sz w:val="18"/>
          <w:szCs w:val="18"/>
        </w:rPr>
        <w:t xml:space="preserve"> as </w:t>
      </w:r>
      <w:proofErr w:type="gramStart"/>
      <w:r w:rsidRPr="003F42E4">
        <w:rPr>
          <w:rFonts w:eastAsia="Times New Roman"/>
          <w:spacing w:val="-2"/>
          <w:sz w:val="18"/>
          <w:szCs w:val="18"/>
        </w:rPr>
        <w:t>at</w:t>
      </w:r>
      <w:proofErr w:type="gramEnd"/>
      <w:r w:rsidRPr="003F42E4">
        <w:rPr>
          <w:rFonts w:eastAsia="Times New Roman"/>
          <w:spacing w:val="-2"/>
          <w:sz w:val="18"/>
          <w:szCs w:val="18"/>
        </w:rPr>
        <w:t xml:space="preserve"> </w:t>
      </w:r>
      <w:r w:rsidR="00FA0855" w:rsidRPr="003F42E4">
        <w:rPr>
          <w:rFonts w:eastAsia="Times New Roman"/>
          <w:spacing w:val="-2"/>
          <w:sz w:val="18"/>
          <w:szCs w:val="18"/>
        </w:rPr>
        <w:t>31</w:t>
      </w:r>
      <w:r w:rsidR="00CB04D0" w:rsidRPr="003F42E4">
        <w:rPr>
          <w:rFonts w:eastAsia="Times New Roman"/>
          <w:spacing w:val="-2"/>
          <w:sz w:val="18"/>
          <w:szCs w:val="18"/>
        </w:rPr>
        <w:t xml:space="preserve"> March</w:t>
      </w:r>
      <w:r w:rsidRPr="003F42E4">
        <w:rPr>
          <w:rFonts w:eastAsia="Times New Roman"/>
          <w:spacing w:val="-2"/>
          <w:sz w:val="18"/>
          <w:szCs w:val="18"/>
        </w:rPr>
        <w:t xml:space="preserve"> </w:t>
      </w:r>
      <w:r w:rsidR="00FA0855" w:rsidRPr="003F42E4">
        <w:rPr>
          <w:rFonts w:eastAsia="Times New Roman"/>
          <w:spacing w:val="-2"/>
          <w:sz w:val="18"/>
          <w:szCs w:val="18"/>
        </w:rPr>
        <w:t>2026</w:t>
      </w:r>
      <w:r w:rsidRPr="003F42E4">
        <w:rPr>
          <w:rFonts w:eastAsia="Times New Roman"/>
          <w:spacing w:val="-2"/>
          <w:sz w:val="18"/>
          <w:szCs w:val="18"/>
        </w:rPr>
        <w:t xml:space="preserve"> and </w:t>
      </w:r>
      <w:r w:rsidR="00FA0855" w:rsidRPr="003F42E4">
        <w:rPr>
          <w:rFonts w:eastAsia="Times New Roman"/>
          <w:spacing w:val="-2"/>
          <w:sz w:val="18"/>
          <w:szCs w:val="18"/>
        </w:rPr>
        <w:t>31</w:t>
      </w:r>
      <w:r w:rsidRPr="003F42E4">
        <w:rPr>
          <w:rFonts w:eastAsia="Times New Roman"/>
          <w:spacing w:val="-2"/>
          <w:sz w:val="18"/>
          <w:szCs w:val="18"/>
        </w:rPr>
        <w:t xml:space="preserve"> December </w:t>
      </w:r>
      <w:r w:rsidR="00FA0855" w:rsidRPr="003F42E4">
        <w:rPr>
          <w:rFonts w:eastAsia="Times New Roman"/>
          <w:spacing w:val="-2"/>
          <w:sz w:val="18"/>
          <w:szCs w:val="18"/>
        </w:rPr>
        <w:t>2025</w:t>
      </w:r>
      <w:r w:rsidRPr="003F42E4">
        <w:rPr>
          <w:rFonts w:eastAsia="Times New Roman"/>
          <w:spacing w:val="-2"/>
          <w:sz w:val="18"/>
          <w:szCs w:val="18"/>
        </w:rPr>
        <w:t xml:space="preserve"> </w:t>
      </w:r>
      <w:r w:rsidR="00DC2B85" w:rsidRPr="003F42E4">
        <w:rPr>
          <w:rFonts w:eastAsia="Times New Roman"/>
          <w:spacing w:val="-2"/>
          <w:sz w:val="18"/>
          <w:szCs w:val="18"/>
        </w:rPr>
        <w:t>are</w:t>
      </w:r>
      <w:r w:rsidR="00E85D71" w:rsidRPr="003F42E4">
        <w:rPr>
          <w:rFonts w:eastAsia="Times New Roman"/>
          <w:spacing w:val="-2"/>
          <w:sz w:val="18"/>
          <w:szCs w:val="18"/>
        </w:rPr>
        <w:t xml:space="preserve"> as follows</w:t>
      </w:r>
      <w:r w:rsidRPr="003F42E4">
        <w:rPr>
          <w:rFonts w:eastAsia="Times New Roman"/>
          <w:spacing w:val="-2"/>
          <w:sz w:val="18"/>
          <w:szCs w:val="18"/>
        </w:rPr>
        <w:t>:</w:t>
      </w:r>
    </w:p>
    <w:p w14:paraId="1AF8D21F" w14:textId="77777777" w:rsidR="00BE51C3" w:rsidRPr="003F42E4" w:rsidRDefault="00BE51C3" w:rsidP="009C50C4">
      <w:pPr>
        <w:ind w:left="540"/>
        <w:outlineLvl w:val="0"/>
        <w:rPr>
          <w:rFonts w:eastAsia="Times New Roman"/>
          <w:spacing w:val="-2"/>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3E129C" w:rsidRPr="003F42E4" w14:paraId="739E6702" w14:textId="77777777" w:rsidTr="00BE51C3">
        <w:tc>
          <w:tcPr>
            <w:tcW w:w="6570" w:type="dxa"/>
            <w:vAlign w:val="center"/>
          </w:tcPr>
          <w:p w14:paraId="009DCB40" w14:textId="77777777" w:rsidR="00BE51C3" w:rsidRPr="003F42E4" w:rsidRDefault="00BE51C3" w:rsidP="009C50C4">
            <w:pPr>
              <w:ind w:left="427"/>
              <w:jc w:val="left"/>
              <w:rPr>
                <w:snapToGrid w:val="0"/>
                <w:sz w:val="18"/>
                <w:szCs w:val="18"/>
                <w:lang w:eastAsia="th-TH"/>
              </w:rPr>
            </w:pPr>
          </w:p>
        </w:tc>
        <w:tc>
          <w:tcPr>
            <w:tcW w:w="2880" w:type="dxa"/>
            <w:gridSpan w:val="2"/>
            <w:vAlign w:val="center"/>
          </w:tcPr>
          <w:p w14:paraId="2F65E8BD" w14:textId="3AAD4C38" w:rsidR="00BE51C3" w:rsidRPr="003F42E4" w:rsidRDefault="00BE51C3" w:rsidP="00BE51C3">
            <w:pPr>
              <w:ind w:right="-72"/>
              <w:jc w:val="center"/>
              <w:rPr>
                <w:rFonts w:eastAsia="Times New Roman"/>
                <w:b/>
                <w:bCs/>
                <w:sz w:val="18"/>
                <w:szCs w:val="18"/>
              </w:rPr>
            </w:pPr>
            <w:r w:rsidRPr="003F42E4">
              <w:rPr>
                <w:rFonts w:eastAsia="Times New Roman"/>
                <w:b/>
                <w:bCs/>
                <w:sz w:val="18"/>
                <w:szCs w:val="18"/>
              </w:rPr>
              <w:t xml:space="preserve">Consolidated and </w:t>
            </w:r>
            <w:r w:rsidR="007D11BB" w:rsidRPr="003F42E4">
              <w:rPr>
                <w:rFonts w:eastAsia="Times New Roman"/>
                <w:b/>
                <w:bCs/>
                <w:sz w:val="18"/>
                <w:szCs w:val="22"/>
              </w:rPr>
              <w:t>S</w:t>
            </w:r>
            <w:r w:rsidRPr="003F42E4">
              <w:rPr>
                <w:rFonts w:eastAsia="Times New Roman"/>
                <w:b/>
                <w:bCs/>
                <w:sz w:val="18"/>
                <w:szCs w:val="18"/>
              </w:rPr>
              <w:t xml:space="preserve">eparate </w:t>
            </w:r>
          </w:p>
        </w:tc>
      </w:tr>
      <w:tr w:rsidR="003E129C" w:rsidRPr="003F42E4" w14:paraId="61B15E44" w14:textId="77777777" w:rsidTr="00BE51C3">
        <w:tc>
          <w:tcPr>
            <w:tcW w:w="6570" w:type="dxa"/>
            <w:vAlign w:val="center"/>
          </w:tcPr>
          <w:p w14:paraId="73FF4A22" w14:textId="77777777" w:rsidR="00BE51C3" w:rsidRPr="003F42E4" w:rsidRDefault="00BE51C3" w:rsidP="009C50C4">
            <w:pPr>
              <w:ind w:left="427"/>
              <w:jc w:val="left"/>
              <w:rPr>
                <w:snapToGrid w:val="0"/>
                <w:sz w:val="18"/>
                <w:szCs w:val="18"/>
                <w:lang w:eastAsia="th-TH"/>
              </w:rPr>
            </w:pPr>
          </w:p>
        </w:tc>
        <w:tc>
          <w:tcPr>
            <w:tcW w:w="2880" w:type="dxa"/>
            <w:gridSpan w:val="2"/>
            <w:vAlign w:val="center"/>
          </w:tcPr>
          <w:p w14:paraId="23CBEF8B" w14:textId="44A38937" w:rsidR="00BE51C3" w:rsidRPr="003F42E4" w:rsidRDefault="00BE51C3" w:rsidP="00BE51C3">
            <w:pPr>
              <w:tabs>
                <w:tab w:val="decimal" w:pos="1224"/>
              </w:tabs>
              <w:ind w:right="-72"/>
              <w:jc w:val="center"/>
              <w:rPr>
                <w:rFonts w:eastAsia="Times New Roman"/>
                <w:b/>
                <w:bCs/>
                <w:sz w:val="18"/>
                <w:szCs w:val="18"/>
              </w:rPr>
            </w:pPr>
            <w:r w:rsidRPr="003F42E4">
              <w:rPr>
                <w:rFonts w:eastAsia="Times New Roman"/>
                <w:b/>
                <w:bCs/>
                <w:sz w:val="18"/>
                <w:szCs w:val="18"/>
              </w:rPr>
              <w:t>financial information</w:t>
            </w:r>
          </w:p>
        </w:tc>
      </w:tr>
      <w:tr w:rsidR="003E129C" w:rsidRPr="003F42E4" w14:paraId="3BD417A8" w14:textId="77777777" w:rsidTr="00AD3403">
        <w:tc>
          <w:tcPr>
            <w:tcW w:w="6570" w:type="dxa"/>
            <w:vAlign w:val="center"/>
          </w:tcPr>
          <w:p w14:paraId="7764E56B" w14:textId="77777777" w:rsidR="00FA7D03" w:rsidRPr="003F42E4" w:rsidRDefault="00FA7D03" w:rsidP="009C50C4">
            <w:pPr>
              <w:ind w:left="427"/>
              <w:jc w:val="left"/>
              <w:rPr>
                <w:snapToGrid w:val="0"/>
                <w:sz w:val="18"/>
                <w:szCs w:val="18"/>
                <w:lang w:eastAsia="th-TH"/>
              </w:rPr>
            </w:pPr>
          </w:p>
        </w:tc>
        <w:tc>
          <w:tcPr>
            <w:tcW w:w="1440" w:type="dxa"/>
            <w:tcBorders>
              <w:top w:val="single" w:sz="4" w:space="0" w:color="auto"/>
            </w:tcBorders>
            <w:vAlign w:val="center"/>
          </w:tcPr>
          <w:p w14:paraId="74C23C18" w14:textId="77777777" w:rsidR="00FA7D03" w:rsidRPr="003F42E4" w:rsidRDefault="00FA7D03" w:rsidP="00F31B34">
            <w:pPr>
              <w:tabs>
                <w:tab w:val="decimal" w:pos="1220"/>
              </w:tabs>
              <w:ind w:right="-72"/>
              <w:rPr>
                <w:rFonts w:eastAsia="Times New Roman"/>
                <w:b/>
                <w:bCs/>
                <w:sz w:val="18"/>
                <w:szCs w:val="18"/>
              </w:rPr>
            </w:pPr>
            <w:r w:rsidRPr="003F42E4">
              <w:rPr>
                <w:rFonts w:eastAsia="Times New Roman"/>
                <w:b/>
                <w:bCs/>
                <w:sz w:val="18"/>
                <w:szCs w:val="18"/>
              </w:rPr>
              <w:t>(Unaudited)</w:t>
            </w:r>
          </w:p>
        </w:tc>
        <w:tc>
          <w:tcPr>
            <w:tcW w:w="1440" w:type="dxa"/>
            <w:tcBorders>
              <w:top w:val="single" w:sz="4" w:space="0" w:color="auto"/>
            </w:tcBorders>
            <w:vAlign w:val="center"/>
          </w:tcPr>
          <w:p w14:paraId="5A88593B" w14:textId="77777777" w:rsidR="00FA7D03" w:rsidRPr="003F42E4" w:rsidRDefault="00FA7D03" w:rsidP="00F31B34">
            <w:pPr>
              <w:tabs>
                <w:tab w:val="decimal" w:pos="1220"/>
              </w:tabs>
              <w:ind w:right="-72"/>
              <w:rPr>
                <w:rFonts w:eastAsia="Times New Roman"/>
                <w:b/>
                <w:bCs/>
                <w:sz w:val="18"/>
                <w:szCs w:val="18"/>
              </w:rPr>
            </w:pPr>
            <w:r w:rsidRPr="003F42E4">
              <w:rPr>
                <w:rFonts w:eastAsia="Times New Roman"/>
                <w:b/>
                <w:bCs/>
                <w:sz w:val="18"/>
                <w:szCs w:val="18"/>
              </w:rPr>
              <w:t>(Audited)</w:t>
            </w:r>
          </w:p>
        </w:tc>
      </w:tr>
      <w:tr w:rsidR="003E129C" w:rsidRPr="003F42E4" w14:paraId="4476C574" w14:textId="77777777" w:rsidTr="00AD3403">
        <w:tc>
          <w:tcPr>
            <w:tcW w:w="6570" w:type="dxa"/>
            <w:vAlign w:val="center"/>
          </w:tcPr>
          <w:p w14:paraId="529C5F19" w14:textId="77777777" w:rsidR="00FA7D03" w:rsidRPr="003F42E4" w:rsidRDefault="00FA7D03" w:rsidP="009C50C4">
            <w:pPr>
              <w:ind w:left="427"/>
              <w:jc w:val="left"/>
              <w:rPr>
                <w:snapToGrid w:val="0"/>
                <w:sz w:val="18"/>
                <w:szCs w:val="18"/>
                <w:lang w:eastAsia="th-TH"/>
              </w:rPr>
            </w:pPr>
          </w:p>
        </w:tc>
        <w:tc>
          <w:tcPr>
            <w:tcW w:w="1440" w:type="dxa"/>
            <w:vAlign w:val="center"/>
          </w:tcPr>
          <w:p w14:paraId="53F91E78" w14:textId="0A13BDED" w:rsidR="00FA7D03" w:rsidRPr="003F42E4" w:rsidRDefault="00FA7D03" w:rsidP="00BE51C3">
            <w:pPr>
              <w:pStyle w:val="a"/>
              <w:tabs>
                <w:tab w:val="right" w:pos="1224"/>
              </w:tabs>
              <w:ind w:right="-72"/>
              <w:jc w:val="both"/>
              <w:rPr>
                <w:rFonts w:ascii="Arial" w:cs="Arial"/>
                <w:b/>
                <w:bCs/>
                <w:sz w:val="18"/>
                <w:szCs w:val="18"/>
                <w:lang w:val="en-GB"/>
              </w:rPr>
            </w:pPr>
            <w:r w:rsidRPr="003F42E4">
              <w:rPr>
                <w:rFonts w:ascii="Arial" w:cs="Arial"/>
                <w:b/>
                <w:bCs/>
                <w:sz w:val="18"/>
                <w:szCs w:val="18"/>
                <w:lang w:val="en-GB"/>
              </w:rPr>
              <w:tab/>
            </w:r>
            <w:r w:rsidR="00FA0855" w:rsidRPr="003F42E4">
              <w:rPr>
                <w:rFonts w:ascii="Arial" w:cs="Arial"/>
                <w:b/>
                <w:bCs/>
                <w:sz w:val="18"/>
                <w:szCs w:val="18"/>
                <w:lang w:val="en-GB"/>
              </w:rPr>
              <w:t>31</w:t>
            </w:r>
            <w:r w:rsidR="00CB04D0" w:rsidRPr="003F42E4">
              <w:rPr>
                <w:rFonts w:ascii="Arial" w:cs="Arial"/>
                <w:b/>
                <w:bCs/>
                <w:sz w:val="18"/>
                <w:szCs w:val="18"/>
                <w:lang w:val="en-GB"/>
              </w:rPr>
              <w:t xml:space="preserve"> March</w:t>
            </w:r>
          </w:p>
        </w:tc>
        <w:tc>
          <w:tcPr>
            <w:tcW w:w="1440" w:type="dxa"/>
            <w:vAlign w:val="center"/>
          </w:tcPr>
          <w:p w14:paraId="1712BA03" w14:textId="223E000F" w:rsidR="00FA7D03" w:rsidRPr="003F42E4" w:rsidRDefault="00FA7D03" w:rsidP="00BE51C3">
            <w:pPr>
              <w:pStyle w:val="a"/>
              <w:tabs>
                <w:tab w:val="right" w:pos="1224"/>
              </w:tabs>
              <w:ind w:right="-72"/>
              <w:jc w:val="both"/>
              <w:rPr>
                <w:rFonts w:ascii="Arial" w:cs="Arial"/>
                <w:b/>
                <w:bCs/>
                <w:sz w:val="18"/>
                <w:szCs w:val="18"/>
                <w:lang w:val="en-GB"/>
              </w:rPr>
            </w:pPr>
            <w:r w:rsidRPr="003F42E4">
              <w:rPr>
                <w:rFonts w:ascii="Arial" w:cs="Arial"/>
                <w:b/>
                <w:bCs/>
                <w:sz w:val="18"/>
                <w:szCs w:val="18"/>
                <w:lang w:val="en-GB"/>
              </w:rPr>
              <w:tab/>
            </w:r>
            <w:r w:rsidR="00FA0855" w:rsidRPr="003F42E4">
              <w:rPr>
                <w:rFonts w:ascii="Arial" w:cs="Arial"/>
                <w:b/>
                <w:bCs/>
                <w:sz w:val="18"/>
                <w:szCs w:val="18"/>
                <w:lang w:val="en-GB"/>
              </w:rPr>
              <w:t>31</w:t>
            </w:r>
            <w:r w:rsidRPr="003F42E4">
              <w:rPr>
                <w:rFonts w:ascii="Arial" w:cs="Arial"/>
                <w:b/>
                <w:bCs/>
                <w:sz w:val="18"/>
                <w:szCs w:val="18"/>
                <w:lang w:val="en-GB"/>
              </w:rPr>
              <w:t xml:space="preserve"> December</w:t>
            </w:r>
          </w:p>
        </w:tc>
      </w:tr>
      <w:tr w:rsidR="003E129C" w:rsidRPr="003F42E4" w14:paraId="3034078C" w14:textId="77777777" w:rsidTr="00AD3403">
        <w:tc>
          <w:tcPr>
            <w:tcW w:w="6570" w:type="dxa"/>
            <w:vAlign w:val="center"/>
          </w:tcPr>
          <w:p w14:paraId="1B81CE1B" w14:textId="77777777" w:rsidR="00FA7D03" w:rsidRPr="003F42E4" w:rsidRDefault="00FA7D03" w:rsidP="009C50C4">
            <w:pPr>
              <w:ind w:left="427"/>
              <w:jc w:val="left"/>
              <w:rPr>
                <w:snapToGrid w:val="0"/>
                <w:sz w:val="18"/>
                <w:szCs w:val="18"/>
                <w:lang w:eastAsia="th-TH"/>
              </w:rPr>
            </w:pPr>
          </w:p>
        </w:tc>
        <w:tc>
          <w:tcPr>
            <w:tcW w:w="1440" w:type="dxa"/>
            <w:vAlign w:val="center"/>
            <w:hideMark/>
          </w:tcPr>
          <w:p w14:paraId="5DCCA8EA" w14:textId="3D77F0CC" w:rsidR="00FA7D03" w:rsidRPr="003F42E4" w:rsidRDefault="00FA0855" w:rsidP="00BE51C3">
            <w:pPr>
              <w:tabs>
                <w:tab w:val="decimal" w:pos="1224"/>
              </w:tabs>
              <w:ind w:right="-72"/>
              <w:rPr>
                <w:rFonts w:eastAsia="Times New Roman"/>
                <w:b/>
                <w:bCs/>
                <w:sz w:val="18"/>
                <w:szCs w:val="18"/>
              </w:rPr>
            </w:pPr>
            <w:r w:rsidRPr="003F42E4">
              <w:rPr>
                <w:rFonts w:eastAsia="Times New Roman"/>
                <w:b/>
                <w:bCs/>
                <w:sz w:val="18"/>
                <w:szCs w:val="18"/>
              </w:rPr>
              <w:t>2026</w:t>
            </w:r>
          </w:p>
        </w:tc>
        <w:tc>
          <w:tcPr>
            <w:tcW w:w="1440" w:type="dxa"/>
            <w:vAlign w:val="center"/>
            <w:hideMark/>
          </w:tcPr>
          <w:p w14:paraId="0F790150" w14:textId="2DBC2C79" w:rsidR="00FA7D03" w:rsidRPr="003F42E4" w:rsidRDefault="00FA0855" w:rsidP="00BE51C3">
            <w:pPr>
              <w:tabs>
                <w:tab w:val="decimal" w:pos="1224"/>
              </w:tabs>
              <w:ind w:right="-72"/>
              <w:rPr>
                <w:rFonts w:eastAsia="Times New Roman"/>
                <w:b/>
                <w:bCs/>
                <w:sz w:val="18"/>
                <w:szCs w:val="18"/>
              </w:rPr>
            </w:pPr>
            <w:r w:rsidRPr="003F42E4">
              <w:rPr>
                <w:rFonts w:eastAsia="Times New Roman"/>
                <w:b/>
                <w:bCs/>
                <w:sz w:val="18"/>
                <w:szCs w:val="18"/>
              </w:rPr>
              <w:t>2025</w:t>
            </w:r>
          </w:p>
        </w:tc>
      </w:tr>
      <w:tr w:rsidR="003E129C" w:rsidRPr="003F42E4" w14:paraId="404294D8" w14:textId="77777777" w:rsidTr="00AD3403">
        <w:tc>
          <w:tcPr>
            <w:tcW w:w="6570" w:type="dxa"/>
            <w:vAlign w:val="center"/>
          </w:tcPr>
          <w:p w14:paraId="57124326" w14:textId="77777777" w:rsidR="00FA7D03" w:rsidRPr="003F42E4" w:rsidRDefault="00FA7D03" w:rsidP="009C50C4">
            <w:pPr>
              <w:ind w:left="427"/>
              <w:jc w:val="left"/>
              <w:rPr>
                <w:b/>
                <w:bCs/>
                <w:snapToGrid w:val="0"/>
                <w:sz w:val="18"/>
                <w:szCs w:val="18"/>
                <w:lang w:eastAsia="th-TH"/>
              </w:rPr>
            </w:pPr>
          </w:p>
        </w:tc>
        <w:tc>
          <w:tcPr>
            <w:tcW w:w="1440" w:type="dxa"/>
            <w:tcBorders>
              <w:bottom w:val="single" w:sz="4" w:space="0" w:color="auto"/>
            </w:tcBorders>
            <w:vAlign w:val="center"/>
            <w:hideMark/>
          </w:tcPr>
          <w:p w14:paraId="72A6F8F8" w14:textId="3B0F01A7" w:rsidR="00FA7D03" w:rsidRPr="003F42E4" w:rsidRDefault="004B143A" w:rsidP="009E676C">
            <w:pPr>
              <w:tabs>
                <w:tab w:val="decimal" w:pos="1224"/>
              </w:tabs>
              <w:ind w:left="-154" w:right="-72"/>
              <w:rPr>
                <w:rFonts w:eastAsia="Times New Roman"/>
                <w:b/>
                <w:bCs/>
                <w:sz w:val="18"/>
                <w:szCs w:val="18"/>
              </w:rPr>
            </w:pPr>
            <w:r w:rsidRPr="003F42E4">
              <w:rPr>
                <w:rFonts w:eastAsia="Times New Roman"/>
                <w:b/>
                <w:bCs/>
                <w:sz w:val="18"/>
                <w:szCs w:val="18"/>
              </w:rPr>
              <w:t>Thousand Baht</w:t>
            </w:r>
          </w:p>
        </w:tc>
        <w:tc>
          <w:tcPr>
            <w:tcW w:w="1440" w:type="dxa"/>
            <w:tcBorders>
              <w:bottom w:val="single" w:sz="4" w:space="0" w:color="auto"/>
            </w:tcBorders>
            <w:vAlign w:val="center"/>
            <w:hideMark/>
          </w:tcPr>
          <w:p w14:paraId="0AAA3F14" w14:textId="450CBF69" w:rsidR="00FA7D03" w:rsidRPr="003F42E4" w:rsidRDefault="004B143A" w:rsidP="009E676C">
            <w:pPr>
              <w:tabs>
                <w:tab w:val="decimal" w:pos="1224"/>
              </w:tabs>
              <w:ind w:left="-154" w:right="-72"/>
              <w:rPr>
                <w:rFonts w:eastAsia="Times New Roman"/>
                <w:b/>
                <w:bCs/>
                <w:sz w:val="18"/>
                <w:szCs w:val="18"/>
              </w:rPr>
            </w:pPr>
            <w:r w:rsidRPr="003F42E4">
              <w:rPr>
                <w:rFonts w:eastAsia="Times New Roman"/>
                <w:b/>
                <w:bCs/>
                <w:sz w:val="18"/>
                <w:szCs w:val="18"/>
              </w:rPr>
              <w:t>Thousand Baht</w:t>
            </w:r>
          </w:p>
        </w:tc>
      </w:tr>
      <w:tr w:rsidR="003E129C" w:rsidRPr="003F42E4" w14:paraId="7825E862" w14:textId="77777777" w:rsidTr="00AD3403">
        <w:tc>
          <w:tcPr>
            <w:tcW w:w="6570" w:type="dxa"/>
            <w:vAlign w:val="center"/>
          </w:tcPr>
          <w:p w14:paraId="5554ED3F" w14:textId="77777777" w:rsidR="00FA7D03" w:rsidRPr="003F42E4" w:rsidRDefault="00FA7D03" w:rsidP="009C50C4">
            <w:pPr>
              <w:tabs>
                <w:tab w:val="left" w:pos="907"/>
              </w:tabs>
              <w:ind w:left="427"/>
              <w:jc w:val="left"/>
              <w:rPr>
                <w:rFonts w:eastAsia="Times New Roman"/>
                <w:sz w:val="18"/>
                <w:szCs w:val="18"/>
              </w:rPr>
            </w:pPr>
          </w:p>
        </w:tc>
        <w:tc>
          <w:tcPr>
            <w:tcW w:w="1440" w:type="dxa"/>
            <w:tcBorders>
              <w:top w:val="single" w:sz="4" w:space="0" w:color="auto"/>
            </w:tcBorders>
            <w:vAlign w:val="center"/>
          </w:tcPr>
          <w:p w14:paraId="361E6E5E" w14:textId="77777777" w:rsidR="00FA7D03" w:rsidRPr="003F42E4" w:rsidRDefault="00FA7D03" w:rsidP="00BE51C3">
            <w:pPr>
              <w:tabs>
                <w:tab w:val="decimal" w:pos="1224"/>
              </w:tabs>
              <w:ind w:right="-72"/>
              <w:rPr>
                <w:snapToGrid w:val="0"/>
                <w:sz w:val="18"/>
                <w:szCs w:val="18"/>
                <w:lang w:eastAsia="th-TH"/>
              </w:rPr>
            </w:pPr>
          </w:p>
        </w:tc>
        <w:tc>
          <w:tcPr>
            <w:tcW w:w="1440" w:type="dxa"/>
            <w:tcBorders>
              <w:top w:val="single" w:sz="4" w:space="0" w:color="auto"/>
            </w:tcBorders>
            <w:vAlign w:val="center"/>
          </w:tcPr>
          <w:p w14:paraId="487CD5E1" w14:textId="77777777" w:rsidR="00FA7D03" w:rsidRPr="003F42E4" w:rsidRDefault="00FA7D03" w:rsidP="00BE51C3">
            <w:pPr>
              <w:tabs>
                <w:tab w:val="decimal" w:pos="1224"/>
              </w:tabs>
              <w:ind w:right="-72"/>
              <w:rPr>
                <w:snapToGrid w:val="0"/>
                <w:sz w:val="18"/>
                <w:szCs w:val="18"/>
                <w:lang w:eastAsia="th-TH"/>
              </w:rPr>
            </w:pPr>
          </w:p>
        </w:tc>
      </w:tr>
      <w:tr w:rsidR="0045539B" w:rsidRPr="003F42E4" w14:paraId="4F834F46" w14:textId="77777777" w:rsidTr="00AD3403">
        <w:tc>
          <w:tcPr>
            <w:tcW w:w="6570" w:type="dxa"/>
            <w:vAlign w:val="bottom"/>
            <w:hideMark/>
          </w:tcPr>
          <w:p w14:paraId="6150FB06" w14:textId="77777777" w:rsidR="0045539B" w:rsidRPr="003F42E4" w:rsidRDefault="0045539B" w:rsidP="0045539B">
            <w:pPr>
              <w:ind w:left="427" w:right="-72"/>
              <w:jc w:val="left"/>
              <w:rPr>
                <w:snapToGrid w:val="0"/>
                <w:sz w:val="18"/>
                <w:szCs w:val="18"/>
                <w:lang w:eastAsia="th-TH"/>
              </w:rPr>
            </w:pPr>
            <w:r w:rsidRPr="003F42E4">
              <w:rPr>
                <w:sz w:val="18"/>
                <w:szCs w:val="18"/>
              </w:rPr>
              <w:t>Debentures - par value</w:t>
            </w:r>
          </w:p>
        </w:tc>
        <w:tc>
          <w:tcPr>
            <w:tcW w:w="1440" w:type="dxa"/>
          </w:tcPr>
          <w:p w14:paraId="7ABB0618" w14:textId="23666955" w:rsidR="0045539B" w:rsidRPr="003F42E4" w:rsidRDefault="00FA0855" w:rsidP="0045539B">
            <w:pPr>
              <w:tabs>
                <w:tab w:val="decimal" w:pos="1224"/>
              </w:tabs>
              <w:ind w:right="-72"/>
              <w:rPr>
                <w:snapToGrid w:val="0"/>
                <w:sz w:val="18"/>
                <w:szCs w:val="18"/>
                <w:lang w:eastAsia="th-TH"/>
              </w:rPr>
            </w:pPr>
            <w:r w:rsidRPr="003F42E4">
              <w:rPr>
                <w:sz w:val="18"/>
                <w:szCs w:val="18"/>
              </w:rPr>
              <w:t>10</w:t>
            </w:r>
            <w:r w:rsidR="0045539B" w:rsidRPr="003F42E4">
              <w:rPr>
                <w:sz w:val="18"/>
                <w:szCs w:val="18"/>
              </w:rPr>
              <w:t>,</w:t>
            </w:r>
            <w:r w:rsidRPr="003F42E4">
              <w:rPr>
                <w:sz w:val="18"/>
                <w:szCs w:val="18"/>
              </w:rPr>
              <w:t>212</w:t>
            </w:r>
            <w:r w:rsidR="0045539B" w:rsidRPr="003F42E4">
              <w:rPr>
                <w:sz w:val="18"/>
                <w:szCs w:val="18"/>
              </w:rPr>
              <w:t>,</w:t>
            </w:r>
            <w:r w:rsidRPr="003F42E4">
              <w:rPr>
                <w:sz w:val="18"/>
                <w:szCs w:val="18"/>
              </w:rPr>
              <w:t>400</w:t>
            </w:r>
          </w:p>
        </w:tc>
        <w:tc>
          <w:tcPr>
            <w:tcW w:w="1440" w:type="dxa"/>
            <w:vAlign w:val="bottom"/>
          </w:tcPr>
          <w:p w14:paraId="73E5BCA7" w14:textId="482D5AA0" w:rsidR="0045539B" w:rsidRPr="003F42E4" w:rsidRDefault="00FA0855" w:rsidP="0045539B">
            <w:pPr>
              <w:tabs>
                <w:tab w:val="decimal" w:pos="1224"/>
              </w:tabs>
              <w:ind w:right="-72"/>
              <w:rPr>
                <w:snapToGrid w:val="0"/>
                <w:sz w:val="18"/>
                <w:szCs w:val="18"/>
                <w:lang w:eastAsia="th-TH"/>
              </w:rPr>
            </w:pPr>
            <w:r w:rsidRPr="003F42E4">
              <w:rPr>
                <w:snapToGrid w:val="0"/>
                <w:sz w:val="18"/>
                <w:szCs w:val="18"/>
                <w:lang w:eastAsia="th-TH"/>
              </w:rPr>
              <w:t>8</w:t>
            </w:r>
            <w:r w:rsidR="0045539B" w:rsidRPr="003F42E4">
              <w:rPr>
                <w:snapToGrid w:val="0"/>
                <w:sz w:val="18"/>
                <w:szCs w:val="18"/>
                <w:lang w:eastAsia="th-TH"/>
              </w:rPr>
              <w:t>,</w:t>
            </w:r>
            <w:r w:rsidRPr="003F42E4">
              <w:rPr>
                <w:snapToGrid w:val="0"/>
                <w:sz w:val="18"/>
                <w:szCs w:val="18"/>
                <w:lang w:eastAsia="th-TH"/>
              </w:rPr>
              <w:t>912</w:t>
            </w:r>
            <w:r w:rsidR="0045539B" w:rsidRPr="003F42E4">
              <w:rPr>
                <w:snapToGrid w:val="0"/>
                <w:sz w:val="18"/>
                <w:szCs w:val="18"/>
                <w:lang w:eastAsia="th-TH"/>
              </w:rPr>
              <w:t>,</w:t>
            </w:r>
            <w:r w:rsidRPr="003F42E4">
              <w:rPr>
                <w:snapToGrid w:val="0"/>
                <w:sz w:val="18"/>
                <w:szCs w:val="18"/>
                <w:lang w:eastAsia="th-TH"/>
              </w:rPr>
              <w:t>400</w:t>
            </w:r>
          </w:p>
        </w:tc>
      </w:tr>
      <w:tr w:rsidR="0045539B" w:rsidRPr="003F42E4" w14:paraId="5886271C" w14:textId="77777777" w:rsidTr="00AD3403">
        <w:tc>
          <w:tcPr>
            <w:tcW w:w="6570" w:type="dxa"/>
            <w:vAlign w:val="bottom"/>
            <w:hideMark/>
          </w:tcPr>
          <w:p w14:paraId="2D5E9119" w14:textId="77777777" w:rsidR="0045539B" w:rsidRPr="003F42E4" w:rsidRDefault="0045539B" w:rsidP="0045539B">
            <w:pPr>
              <w:ind w:left="427" w:right="-72"/>
              <w:jc w:val="left"/>
              <w:rPr>
                <w:snapToGrid w:val="0"/>
                <w:sz w:val="18"/>
                <w:szCs w:val="18"/>
                <w:lang w:eastAsia="th-TH"/>
              </w:rPr>
            </w:pPr>
            <w:proofErr w:type="gramStart"/>
            <w:r w:rsidRPr="003F42E4">
              <w:rPr>
                <w:snapToGrid w:val="0"/>
                <w:sz w:val="18"/>
                <w:szCs w:val="18"/>
                <w:u w:val="single"/>
                <w:lang w:eastAsia="th-TH"/>
              </w:rPr>
              <w:t>Less</w:t>
            </w:r>
            <w:r w:rsidRPr="003F42E4">
              <w:rPr>
                <w:snapToGrid w:val="0"/>
                <w:sz w:val="18"/>
                <w:szCs w:val="18"/>
                <w:lang w:eastAsia="th-TH"/>
              </w:rPr>
              <w:t xml:space="preserve">  Deferred</w:t>
            </w:r>
            <w:proofErr w:type="gramEnd"/>
            <w:r w:rsidRPr="003F42E4">
              <w:rPr>
                <w:snapToGrid w:val="0"/>
                <w:sz w:val="18"/>
                <w:szCs w:val="18"/>
                <w:lang w:eastAsia="th-TH"/>
              </w:rPr>
              <w:t xml:space="preserve"> underwriting fee for debentures</w:t>
            </w:r>
          </w:p>
        </w:tc>
        <w:tc>
          <w:tcPr>
            <w:tcW w:w="1440" w:type="dxa"/>
            <w:tcBorders>
              <w:bottom w:val="single" w:sz="4" w:space="0" w:color="auto"/>
            </w:tcBorders>
          </w:tcPr>
          <w:p w14:paraId="1FF12BEC" w14:textId="4BB8C500" w:rsidR="0045539B" w:rsidRPr="003F42E4" w:rsidRDefault="0045539B" w:rsidP="0045539B">
            <w:pPr>
              <w:tabs>
                <w:tab w:val="decimal" w:pos="1224"/>
              </w:tabs>
              <w:ind w:right="-72"/>
              <w:rPr>
                <w:snapToGrid w:val="0"/>
                <w:sz w:val="18"/>
                <w:szCs w:val="18"/>
                <w:lang w:eastAsia="th-TH"/>
              </w:rPr>
            </w:pPr>
            <w:r w:rsidRPr="003F42E4">
              <w:rPr>
                <w:sz w:val="18"/>
                <w:szCs w:val="18"/>
              </w:rPr>
              <w:t>(</w:t>
            </w:r>
            <w:r w:rsidR="00FA0855" w:rsidRPr="003F42E4">
              <w:rPr>
                <w:sz w:val="18"/>
                <w:szCs w:val="18"/>
              </w:rPr>
              <w:t>46</w:t>
            </w:r>
            <w:r w:rsidRPr="003F42E4">
              <w:rPr>
                <w:sz w:val="18"/>
                <w:szCs w:val="18"/>
              </w:rPr>
              <w:t>,</w:t>
            </w:r>
            <w:r w:rsidR="00FA0855" w:rsidRPr="003F42E4">
              <w:rPr>
                <w:sz w:val="18"/>
                <w:szCs w:val="18"/>
              </w:rPr>
              <w:t>115</w:t>
            </w:r>
            <w:r w:rsidRPr="003F42E4">
              <w:rPr>
                <w:sz w:val="18"/>
                <w:szCs w:val="18"/>
              </w:rPr>
              <w:t>)</w:t>
            </w:r>
          </w:p>
        </w:tc>
        <w:tc>
          <w:tcPr>
            <w:tcW w:w="1440" w:type="dxa"/>
            <w:tcBorders>
              <w:bottom w:val="single" w:sz="4" w:space="0" w:color="auto"/>
            </w:tcBorders>
            <w:vAlign w:val="bottom"/>
          </w:tcPr>
          <w:p w14:paraId="022ECD49" w14:textId="2D6E95DD" w:rsidR="0045539B" w:rsidRPr="003F42E4" w:rsidRDefault="0045539B" w:rsidP="0045539B">
            <w:pPr>
              <w:tabs>
                <w:tab w:val="decimal" w:pos="1224"/>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41</w:t>
            </w:r>
            <w:r w:rsidRPr="003F42E4">
              <w:rPr>
                <w:snapToGrid w:val="0"/>
                <w:sz w:val="18"/>
                <w:szCs w:val="18"/>
                <w:lang w:eastAsia="th-TH"/>
              </w:rPr>
              <w:t>,</w:t>
            </w:r>
            <w:r w:rsidR="00FA0855" w:rsidRPr="003F42E4">
              <w:rPr>
                <w:snapToGrid w:val="0"/>
                <w:sz w:val="18"/>
                <w:szCs w:val="18"/>
                <w:lang w:eastAsia="th-TH"/>
              </w:rPr>
              <w:t>455</w:t>
            </w:r>
            <w:r w:rsidRPr="003F42E4">
              <w:rPr>
                <w:snapToGrid w:val="0"/>
                <w:sz w:val="18"/>
                <w:szCs w:val="18"/>
                <w:lang w:eastAsia="th-TH"/>
              </w:rPr>
              <w:t>)</w:t>
            </w:r>
          </w:p>
        </w:tc>
      </w:tr>
      <w:tr w:rsidR="0045539B" w:rsidRPr="003F42E4" w14:paraId="201F2322" w14:textId="77777777" w:rsidTr="00AD3403">
        <w:tc>
          <w:tcPr>
            <w:tcW w:w="6570" w:type="dxa"/>
            <w:vAlign w:val="center"/>
          </w:tcPr>
          <w:p w14:paraId="2D9742DA" w14:textId="77777777" w:rsidR="0045539B" w:rsidRPr="003F42E4" w:rsidRDefault="0045539B" w:rsidP="0045539B">
            <w:pPr>
              <w:tabs>
                <w:tab w:val="left" w:pos="907"/>
              </w:tabs>
              <w:ind w:left="427"/>
              <w:jc w:val="left"/>
              <w:rPr>
                <w:rFonts w:eastAsia="Times New Roman"/>
                <w:sz w:val="18"/>
                <w:szCs w:val="18"/>
              </w:rPr>
            </w:pPr>
          </w:p>
        </w:tc>
        <w:tc>
          <w:tcPr>
            <w:tcW w:w="1440" w:type="dxa"/>
            <w:tcBorders>
              <w:top w:val="single" w:sz="4" w:space="0" w:color="auto"/>
            </w:tcBorders>
          </w:tcPr>
          <w:p w14:paraId="1EEC8255" w14:textId="55F7160A" w:rsidR="0045539B" w:rsidRPr="003F42E4" w:rsidRDefault="0045539B" w:rsidP="0045539B">
            <w:pPr>
              <w:tabs>
                <w:tab w:val="decimal" w:pos="1224"/>
              </w:tabs>
              <w:ind w:right="-72"/>
              <w:rPr>
                <w:snapToGrid w:val="0"/>
                <w:sz w:val="18"/>
                <w:szCs w:val="18"/>
                <w:lang w:eastAsia="th-TH"/>
              </w:rPr>
            </w:pPr>
          </w:p>
        </w:tc>
        <w:tc>
          <w:tcPr>
            <w:tcW w:w="1440" w:type="dxa"/>
            <w:tcBorders>
              <w:top w:val="single" w:sz="4" w:space="0" w:color="auto"/>
            </w:tcBorders>
            <w:vAlign w:val="bottom"/>
          </w:tcPr>
          <w:p w14:paraId="7250C840" w14:textId="77777777" w:rsidR="0045539B" w:rsidRPr="003F42E4" w:rsidRDefault="0045539B" w:rsidP="0045539B">
            <w:pPr>
              <w:tabs>
                <w:tab w:val="decimal" w:pos="1224"/>
              </w:tabs>
              <w:ind w:right="-72"/>
              <w:rPr>
                <w:snapToGrid w:val="0"/>
                <w:sz w:val="18"/>
                <w:szCs w:val="18"/>
                <w:lang w:eastAsia="th-TH"/>
              </w:rPr>
            </w:pPr>
          </w:p>
        </w:tc>
      </w:tr>
      <w:tr w:rsidR="0045539B" w:rsidRPr="003F42E4" w14:paraId="2EAD1720" w14:textId="77777777" w:rsidTr="00AD3403">
        <w:tc>
          <w:tcPr>
            <w:tcW w:w="6570" w:type="dxa"/>
            <w:vAlign w:val="bottom"/>
            <w:hideMark/>
          </w:tcPr>
          <w:p w14:paraId="659387C5" w14:textId="0B069000" w:rsidR="0045539B" w:rsidRPr="003F42E4" w:rsidRDefault="0045539B" w:rsidP="0045539B">
            <w:pPr>
              <w:ind w:left="427" w:right="-72"/>
              <w:jc w:val="left"/>
              <w:rPr>
                <w:snapToGrid w:val="0"/>
                <w:sz w:val="18"/>
                <w:szCs w:val="18"/>
                <w:lang w:eastAsia="th-TH"/>
              </w:rPr>
            </w:pPr>
            <w:r w:rsidRPr="003F42E4">
              <w:rPr>
                <w:sz w:val="18"/>
                <w:szCs w:val="18"/>
              </w:rPr>
              <w:t>Debentures, net</w:t>
            </w:r>
          </w:p>
        </w:tc>
        <w:tc>
          <w:tcPr>
            <w:tcW w:w="1440" w:type="dxa"/>
          </w:tcPr>
          <w:p w14:paraId="67CC8826" w14:textId="0DADD0B8" w:rsidR="0045539B" w:rsidRPr="003F42E4" w:rsidRDefault="00FA0855" w:rsidP="0045539B">
            <w:pPr>
              <w:tabs>
                <w:tab w:val="decimal" w:pos="1224"/>
              </w:tabs>
              <w:ind w:right="-72"/>
              <w:rPr>
                <w:snapToGrid w:val="0"/>
                <w:sz w:val="18"/>
                <w:szCs w:val="18"/>
                <w:cs/>
                <w:lang w:eastAsia="th-TH"/>
              </w:rPr>
            </w:pPr>
            <w:r w:rsidRPr="003F42E4">
              <w:rPr>
                <w:sz w:val="18"/>
                <w:szCs w:val="18"/>
              </w:rPr>
              <w:t>10</w:t>
            </w:r>
            <w:r w:rsidR="0045539B" w:rsidRPr="003F42E4">
              <w:rPr>
                <w:sz w:val="18"/>
                <w:szCs w:val="18"/>
              </w:rPr>
              <w:t>,</w:t>
            </w:r>
            <w:r w:rsidRPr="003F42E4">
              <w:rPr>
                <w:sz w:val="18"/>
                <w:szCs w:val="18"/>
              </w:rPr>
              <w:t>166</w:t>
            </w:r>
            <w:r w:rsidR="0045539B" w:rsidRPr="003F42E4">
              <w:rPr>
                <w:sz w:val="18"/>
                <w:szCs w:val="18"/>
              </w:rPr>
              <w:t>,</w:t>
            </w:r>
            <w:r w:rsidRPr="003F42E4">
              <w:rPr>
                <w:sz w:val="18"/>
                <w:szCs w:val="18"/>
              </w:rPr>
              <w:t>285</w:t>
            </w:r>
          </w:p>
        </w:tc>
        <w:tc>
          <w:tcPr>
            <w:tcW w:w="1440" w:type="dxa"/>
            <w:vAlign w:val="bottom"/>
          </w:tcPr>
          <w:p w14:paraId="2C90161D" w14:textId="399F212C" w:rsidR="0045539B" w:rsidRPr="003F42E4" w:rsidRDefault="00FA0855" w:rsidP="0045539B">
            <w:pPr>
              <w:tabs>
                <w:tab w:val="decimal" w:pos="1224"/>
              </w:tabs>
              <w:ind w:right="-72"/>
              <w:rPr>
                <w:snapToGrid w:val="0"/>
                <w:sz w:val="18"/>
                <w:szCs w:val="18"/>
                <w:lang w:eastAsia="th-TH"/>
              </w:rPr>
            </w:pPr>
            <w:r w:rsidRPr="003F42E4">
              <w:rPr>
                <w:snapToGrid w:val="0"/>
                <w:sz w:val="18"/>
                <w:szCs w:val="18"/>
                <w:lang w:eastAsia="th-TH"/>
              </w:rPr>
              <w:t>8</w:t>
            </w:r>
            <w:r w:rsidR="0045539B" w:rsidRPr="003F42E4">
              <w:rPr>
                <w:snapToGrid w:val="0"/>
                <w:sz w:val="18"/>
                <w:szCs w:val="18"/>
                <w:lang w:eastAsia="th-TH"/>
              </w:rPr>
              <w:t>,</w:t>
            </w:r>
            <w:r w:rsidRPr="003F42E4">
              <w:rPr>
                <w:snapToGrid w:val="0"/>
                <w:sz w:val="18"/>
                <w:szCs w:val="18"/>
                <w:lang w:eastAsia="th-TH"/>
              </w:rPr>
              <w:t>870</w:t>
            </w:r>
            <w:r w:rsidR="0045539B" w:rsidRPr="003F42E4">
              <w:rPr>
                <w:snapToGrid w:val="0"/>
                <w:sz w:val="18"/>
                <w:szCs w:val="18"/>
                <w:lang w:eastAsia="th-TH"/>
              </w:rPr>
              <w:t>,</w:t>
            </w:r>
            <w:r w:rsidRPr="003F42E4">
              <w:rPr>
                <w:snapToGrid w:val="0"/>
                <w:sz w:val="18"/>
                <w:szCs w:val="18"/>
                <w:lang w:eastAsia="th-TH"/>
              </w:rPr>
              <w:t>945</w:t>
            </w:r>
          </w:p>
        </w:tc>
      </w:tr>
      <w:tr w:rsidR="0045539B" w:rsidRPr="003F42E4" w14:paraId="6C73E9B8" w14:textId="77777777" w:rsidTr="00AD3403">
        <w:tc>
          <w:tcPr>
            <w:tcW w:w="6570" w:type="dxa"/>
            <w:vAlign w:val="bottom"/>
            <w:hideMark/>
          </w:tcPr>
          <w:p w14:paraId="415CF021" w14:textId="0ACAEFEA" w:rsidR="0045539B" w:rsidRPr="003F42E4" w:rsidRDefault="0045539B" w:rsidP="0045539B">
            <w:pPr>
              <w:ind w:left="427" w:right="-72"/>
              <w:jc w:val="left"/>
              <w:rPr>
                <w:sz w:val="18"/>
                <w:szCs w:val="18"/>
              </w:rPr>
            </w:pPr>
            <w:proofErr w:type="gramStart"/>
            <w:r w:rsidRPr="003F42E4">
              <w:rPr>
                <w:snapToGrid w:val="0"/>
                <w:sz w:val="18"/>
                <w:szCs w:val="18"/>
                <w:u w:val="single"/>
                <w:lang w:eastAsia="th-TH"/>
              </w:rPr>
              <w:t>Less</w:t>
            </w:r>
            <w:r w:rsidRPr="003F42E4">
              <w:rPr>
                <w:snapToGrid w:val="0"/>
                <w:sz w:val="18"/>
                <w:szCs w:val="18"/>
                <w:lang w:eastAsia="th-TH"/>
              </w:rPr>
              <w:t xml:space="preserve">  </w:t>
            </w:r>
            <w:r w:rsidRPr="003F42E4">
              <w:rPr>
                <w:sz w:val="18"/>
                <w:szCs w:val="18"/>
              </w:rPr>
              <w:t>Current</w:t>
            </w:r>
            <w:proofErr w:type="gramEnd"/>
            <w:r w:rsidRPr="003F42E4">
              <w:rPr>
                <w:sz w:val="18"/>
                <w:szCs w:val="18"/>
              </w:rPr>
              <w:t xml:space="preserve"> portion of debentures, net</w:t>
            </w:r>
          </w:p>
        </w:tc>
        <w:tc>
          <w:tcPr>
            <w:tcW w:w="1440" w:type="dxa"/>
            <w:tcBorders>
              <w:bottom w:val="single" w:sz="4" w:space="0" w:color="auto"/>
            </w:tcBorders>
          </w:tcPr>
          <w:p w14:paraId="25750319" w14:textId="05C751AA" w:rsidR="0045539B" w:rsidRPr="003F42E4" w:rsidRDefault="0045539B" w:rsidP="0045539B">
            <w:pPr>
              <w:tabs>
                <w:tab w:val="decimal" w:pos="1224"/>
              </w:tabs>
              <w:ind w:right="-72"/>
              <w:rPr>
                <w:snapToGrid w:val="0"/>
                <w:sz w:val="18"/>
                <w:szCs w:val="18"/>
                <w:lang w:eastAsia="th-TH"/>
              </w:rPr>
            </w:pPr>
            <w:r w:rsidRPr="003F42E4">
              <w:rPr>
                <w:sz w:val="18"/>
                <w:szCs w:val="18"/>
              </w:rPr>
              <w:t>(</w:t>
            </w:r>
            <w:r w:rsidR="00FA0855" w:rsidRPr="003F42E4">
              <w:rPr>
                <w:sz w:val="18"/>
                <w:szCs w:val="18"/>
              </w:rPr>
              <w:t>4</w:t>
            </w:r>
            <w:r w:rsidRPr="003F42E4">
              <w:rPr>
                <w:sz w:val="18"/>
                <w:szCs w:val="18"/>
              </w:rPr>
              <w:t>,</w:t>
            </w:r>
            <w:r w:rsidR="00FA0855" w:rsidRPr="003F42E4">
              <w:rPr>
                <w:sz w:val="18"/>
                <w:szCs w:val="18"/>
              </w:rPr>
              <w:t>602</w:t>
            </w:r>
            <w:r w:rsidRPr="003F42E4">
              <w:rPr>
                <w:sz w:val="18"/>
                <w:szCs w:val="18"/>
              </w:rPr>
              <w:t>,</w:t>
            </w:r>
            <w:r w:rsidR="00FA0855" w:rsidRPr="003F42E4">
              <w:rPr>
                <w:sz w:val="18"/>
                <w:szCs w:val="18"/>
              </w:rPr>
              <w:t>755</w:t>
            </w:r>
            <w:r w:rsidRPr="003F42E4">
              <w:rPr>
                <w:sz w:val="18"/>
                <w:szCs w:val="18"/>
              </w:rPr>
              <w:t>)</w:t>
            </w:r>
          </w:p>
        </w:tc>
        <w:tc>
          <w:tcPr>
            <w:tcW w:w="1440" w:type="dxa"/>
            <w:tcBorders>
              <w:bottom w:val="single" w:sz="4" w:space="0" w:color="auto"/>
            </w:tcBorders>
            <w:vAlign w:val="bottom"/>
          </w:tcPr>
          <w:p w14:paraId="15049925" w14:textId="552F4C7A" w:rsidR="0045539B" w:rsidRPr="003F42E4" w:rsidRDefault="0045539B" w:rsidP="0045539B">
            <w:pPr>
              <w:tabs>
                <w:tab w:val="decimal" w:pos="1224"/>
              </w:tabs>
              <w:ind w:right="-72"/>
              <w:rPr>
                <w:snapToGrid w:val="0"/>
                <w:sz w:val="18"/>
                <w:szCs w:val="18"/>
                <w:lang w:eastAsia="th-TH"/>
              </w:rPr>
            </w:pPr>
            <w:r w:rsidRPr="003F42E4">
              <w:rPr>
                <w:snapToGrid w:val="0"/>
                <w:sz w:val="18"/>
                <w:szCs w:val="18"/>
                <w:lang w:eastAsia="th-TH"/>
              </w:rPr>
              <w:t>(</w:t>
            </w:r>
            <w:r w:rsidR="00FA0855" w:rsidRPr="003F42E4">
              <w:rPr>
                <w:snapToGrid w:val="0"/>
                <w:sz w:val="18"/>
                <w:szCs w:val="18"/>
                <w:lang w:eastAsia="th-TH"/>
              </w:rPr>
              <w:t>4</w:t>
            </w:r>
            <w:r w:rsidRPr="003F42E4">
              <w:rPr>
                <w:snapToGrid w:val="0"/>
                <w:sz w:val="18"/>
                <w:szCs w:val="18"/>
                <w:lang w:eastAsia="th-TH"/>
              </w:rPr>
              <w:t>,</w:t>
            </w:r>
            <w:r w:rsidR="00FA0855" w:rsidRPr="003F42E4">
              <w:rPr>
                <w:snapToGrid w:val="0"/>
                <w:sz w:val="18"/>
                <w:szCs w:val="18"/>
                <w:lang w:eastAsia="th-TH"/>
              </w:rPr>
              <w:t>300</w:t>
            </w:r>
            <w:r w:rsidRPr="003F42E4">
              <w:rPr>
                <w:snapToGrid w:val="0"/>
                <w:sz w:val="18"/>
                <w:szCs w:val="18"/>
                <w:lang w:eastAsia="th-TH"/>
              </w:rPr>
              <w:t>,</w:t>
            </w:r>
            <w:r w:rsidR="00FA0855" w:rsidRPr="003F42E4">
              <w:rPr>
                <w:snapToGrid w:val="0"/>
                <w:sz w:val="18"/>
                <w:szCs w:val="18"/>
                <w:lang w:eastAsia="th-TH"/>
              </w:rPr>
              <w:t>010</w:t>
            </w:r>
            <w:r w:rsidRPr="003F42E4">
              <w:rPr>
                <w:snapToGrid w:val="0"/>
                <w:sz w:val="18"/>
                <w:szCs w:val="18"/>
                <w:lang w:eastAsia="th-TH"/>
              </w:rPr>
              <w:t>)</w:t>
            </w:r>
          </w:p>
        </w:tc>
      </w:tr>
      <w:tr w:rsidR="0045539B" w:rsidRPr="003F42E4" w14:paraId="372318D3" w14:textId="77777777" w:rsidTr="00AD3403">
        <w:trPr>
          <w:trHeight w:val="87"/>
        </w:trPr>
        <w:tc>
          <w:tcPr>
            <w:tcW w:w="6570" w:type="dxa"/>
            <w:vAlign w:val="center"/>
          </w:tcPr>
          <w:p w14:paraId="35DA2A69" w14:textId="77777777" w:rsidR="0045539B" w:rsidRPr="003F42E4" w:rsidRDefault="0045539B" w:rsidP="0045539B">
            <w:pPr>
              <w:tabs>
                <w:tab w:val="left" w:pos="907"/>
              </w:tabs>
              <w:ind w:left="427"/>
              <w:jc w:val="left"/>
              <w:rPr>
                <w:rFonts w:eastAsia="Times New Roman"/>
                <w:sz w:val="18"/>
                <w:szCs w:val="18"/>
              </w:rPr>
            </w:pPr>
          </w:p>
        </w:tc>
        <w:tc>
          <w:tcPr>
            <w:tcW w:w="1440" w:type="dxa"/>
            <w:tcBorders>
              <w:top w:val="single" w:sz="4" w:space="0" w:color="auto"/>
            </w:tcBorders>
          </w:tcPr>
          <w:p w14:paraId="0D99CDA6" w14:textId="19D5403D" w:rsidR="0045539B" w:rsidRPr="003F42E4" w:rsidRDefault="0045539B" w:rsidP="0045539B">
            <w:pPr>
              <w:tabs>
                <w:tab w:val="decimal" w:pos="1224"/>
              </w:tabs>
              <w:ind w:right="-72"/>
              <w:rPr>
                <w:snapToGrid w:val="0"/>
                <w:sz w:val="18"/>
                <w:szCs w:val="18"/>
                <w:lang w:eastAsia="th-TH"/>
              </w:rPr>
            </w:pPr>
          </w:p>
        </w:tc>
        <w:tc>
          <w:tcPr>
            <w:tcW w:w="1440" w:type="dxa"/>
            <w:tcBorders>
              <w:top w:val="single" w:sz="4" w:space="0" w:color="auto"/>
            </w:tcBorders>
            <w:vAlign w:val="center"/>
          </w:tcPr>
          <w:p w14:paraId="60730210" w14:textId="77777777" w:rsidR="0045539B" w:rsidRPr="003F42E4" w:rsidRDefault="0045539B" w:rsidP="0045539B">
            <w:pPr>
              <w:tabs>
                <w:tab w:val="decimal" w:pos="1224"/>
              </w:tabs>
              <w:ind w:right="-72"/>
              <w:rPr>
                <w:snapToGrid w:val="0"/>
                <w:sz w:val="18"/>
                <w:szCs w:val="18"/>
                <w:lang w:eastAsia="th-TH"/>
              </w:rPr>
            </w:pPr>
          </w:p>
        </w:tc>
      </w:tr>
      <w:tr w:rsidR="0045539B" w:rsidRPr="003F42E4" w14:paraId="2C124A8B" w14:textId="77777777" w:rsidTr="00AD3403">
        <w:tc>
          <w:tcPr>
            <w:tcW w:w="6570" w:type="dxa"/>
            <w:vAlign w:val="bottom"/>
          </w:tcPr>
          <w:p w14:paraId="587C178A" w14:textId="77777777" w:rsidR="0045539B" w:rsidRPr="003F42E4" w:rsidRDefault="0045539B" w:rsidP="0045539B">
            <w:pPr>
              <w:ind w:left="427" w:right="-72"/>
              <w:jc w:val="left"/>
              <w:rPr>
                <w:sz w:val="18"/>
                <w:szCs w:val="18"/>
              </w:rPr>
            </w:pPr>
          </w:p>
        </w:tc>
        <w:tc>
          <w:tcPr>
            <w:tcW w:w="1440" w:type="dxa"/>
            <w:tcBorders>
              <w:bottom w:val="single" w:sz="4" w:space="0" w:color="auto"/>
            </w:tcBorders>
          </w:tcPr>
          <w:p w14:paraId="2B9FEE83" w14:textId="6FA13FF0" w:rsidR="0045539B" w:rsidRPr="003F42E4" w:rsidRDefault="00FA0855" w:rsidP="0045539B">
            <w:pPr>
              <w:tabs>
                <w:tab w:val="decimal" w:pos="1224"/>
              </w:tabs>
              <w:ind w:right="-72"/>
              <w:rPr>
                <w:snapToGrid w:val="0"/>
                <w:sz w:val="18"/>
                <w:szCs w:val="18"/>
                <w:lang w:eastAsia="th-TH"/>
              </w:rPr>
            </w:pPr>
            <w:r w:rsidRPr="003F42E4">
              <w:rPr>
                <w:sz w:val="18"/>
                <w:szCs w:val="18"/>
              </w:rPr>
              <w:t>5</w:t>
            </w:r>
            <w:r w:rsidR="0045539B" w:rsidRPr="003F42E4">
              <w:rPr>
                <w:sz w:val="18"/>
                <w:szCs w:val="18"/>
              </w:rPr>
              <w:t>,</w:t>
            </w:r>
            <w:r w:rsidRPr="003F42E4">
              <w:rPr>
                <w:sz w:val="18"/>
                <w:szCs w:val="18"/>
              </w:rPr>
              <w:t>563</w:t>
            </w:r>
            <w:r w:rsidR="0045539B" w:rsidRPr="003F42E4">
              <w:rPr>
                <w:sz w:val="18"/>
                <w:szCs w:val="18"/>
              </w:rPr>
              <w:t>,</w:t>
            </w:r>
            <w:r w:rsidRPr="003F42E4">
              <w:rPr>
                <w:sz w:val="18"/>
                <w:szCs w:val="18"/>
              </w:rPr>
              <w:t>530</w:t>
            </w:r>
          </w:p>
        </w:tc>
        <w:tc>
          <w:tcPr>
            <w:tcW w:w="1440" w:type="dxa"/>
            <w:tcBorders>
              <w:bottom w:val="single" w:sz="4" w:space="0" w:color="auto"/>
            </w:tcBorders>
            <w:vAlign w:val="bottom"/>
          </w:tcPr>
          <w:p w14:paraId="318DE837" w14:textId="2D9AF774" w:rsidR="0045539B" w:rsidRPr="003F42E4" w:rsidRDefault="00FA0855" w:rsidP="0045539B">
            <w:pPr>
              <w:tabs>
                <w:tab w:val="decimal" w:pos="1224"/>
              </w:tabs>
              <w:ind w:right="-72"/>
              <w:rPr>
                <w:snapToGrid w:val="0"/>
                <w:sz w:val="18"/>
                <w:szCs w:val="18"/>
                <w:lang w:eastAsia="th-TH"/>
              </w:rPr>
            </w:pPr>
            <w:r w:rsidRPr="003F42E4">
              <w:rPr>
                <w:snapToGrid w:val="0"/>
                <w:sz w:val="18"/>
                <w:szCs w:val="18"/>
                <w:lang w:eastAsia="th-TH"/>
              </w:rPr>
              <w:t>4</w:t>
            </w:r>
            <w:r w:rsidR="0045539B" w:rsidRPr="003F42E4">
              <w:rPr>
                <w:snapToGrid w:val="0"/>
                <w:sz w:val="18"/>
                <w:szCs w:val="18"/>
                <w:lang w:eastAsia="th-TH"/>
              </w:rPr>
              <w:t>,</w:t>
            </w:r>
            <w:r w:rsidRPr="003F42E4">
              <w:rPr>
                <w:snapToGrid w:val="0"/>
                <w:sz w:val="18"/>
                <w:szCs w:val="18"/>
                <w:lang w:eastAsia="th-TH"/>
              </w:rPr>
              <w:t>570</w:t>
            </w:r>
            <w:r w:rsidR="0045539B" w:rsidRPr="003F42E4">
              <w:rPr>
                <w:snapToGrid w:val="0"/>
                <w:sz w:val="18"/>
                <w:szCs w:val="18"/>
                <w:lang w:eastAsia="th-TH"/>
              </w:rPr>
              <w:t>,</w:t>
            </w:r>
            <w:r w:rsidRPr="003F42E4">
              <w:rPr>
                <w:snapToGrid w:val="0"/>
                <w:sz w:val="18"/>
                <w:szCs w:val="18"/>
                <w:lang w:eastAsia="th-TH"/>
              </w:rPr>
              <w:t>935</w:t>
            </w:r>
          </w:p>
        </w:tc>
      </w:tr>
    </w:tbl>
    <w:p w14:paraId="55A74708" w14:textId="736D82B3" w:rsidR="001B620E" w:rsidRPr="003F42E4" w:rsidRDefault="001B620E" w:rsidP="009C50C4">
      <w:pPr>
        <w:ind w:left="540"/>
        <w:outlineLvl w:val="0"/>
        <w:rPr>
          <w:rFonts w:eastAsia="Times New Roman"/>
          <w:sz w:val="18"/>
          <w:szCs w:val="18"/>
        </w:rPr>
      </w:pPr>
    </w:p>
    <w:p w14:paraId="4F842DA1" w14:textId="77777777" w:rsidR="00ED04C1" w:rsidRPr="003F42E4" w:rsidRDefault="001B620E" w:rsidP="009C50C4">
      <w:pPr>
        <w:ind w:left="540"/>
        <w:outlineLvl w:val="0"/>
        <w:rPr>
          <w:rFonts w:eastAsia="Times New Roman"/>
          <w:sz w:val="18"/>
          <w:szCs w:val="18"/>
        </w:rPr>
      </w:pPr>
      <w:r w:rsidRPr="003F42E4">
        <w:rPr>
          <w:rFonts w:eastAsia="Times New Roman"/>
          <w:sz w:val="18"/>
          <w:szCs w:val="18"/>
        </w:rPr>
        <w:br w:type="page"/>
      </w:r>
    </w:p>
    <w:p w14:paraId="4C2F7670" w14:textId="6E34F38B" w:rsidR="001C0658" w:rsidRPr="003F42E4" w:rsidRDefault="001C0658" w:rsidP="001C0658">
      <w:pPr>
        <w:ind w:left="540"/>
        <w:outlineLvl w:val="0"/>
        <w:rPr>
          <w:rFonts w:eastAsia="Times New Roman"/>
          <w:spacing w:val="-2"/>
          <w:sz w:val="18"/>
          <w:szCs w:val="18"/>
        </w:rPr>
      </w:pPr>
      <w:r w:rsidRPr="003F42E4">
        <w:rPr>
          <w:rFonts w:eastAsia="Times New Roman"/>
          <w:spacing w:val="-2"/>
          <w:sz w:val="18"/>
          <w:szCs w:val="18"/>
        </w:rPr>
        <w:t>The movement</w:t>
      </w:r>
      <w:r w:rsidR="002E0AD9" w:rsidRPr="003F42E4">
        <w:rPr>
          <w:rFonts w:eastAsia="Times New Roman"/>
          <w:spacing w:val="-2"/>
          <w:sz w:val="18"/>
          <w:szCs w:val="18"/>
        </w:rPr>
        <w:t>s</w:t>
      </w:r>
      <w:r w:rsidRPr="003F42E4">
        <w:rPr>
          <w:rFonts w:eastAsia="Times New Roman"/>
          <w:spacing w:val="-2"/>
          <w:sz w:val="18"/>
          <w:szCs w:val="18"/>
        </w:rPr>
        <w:t xml:space="preserve"> of debentures</w:t>
      </w:r>
      <w:r w:rsidR="007D3CA8" w:rsidRPr="003F42E4">
        <w:rPr>
          <w:rFonts w:eastAsia="Times New Roman"/>
          <w:spacing w:val="-2"/>
          <w:sz w:val="18"/>
          <w:szCs w:val="18"/>
        </w:rPr>
        <w:t>, net</w:t>
      </w:r>
      <w:r w:rsidRPr="003F42E4">
        <w:rPr>
          <w:rFonts w:eastAsia="Times New Roman"/>
          <w:spacing w:val="-2"/>
          <w:sz w:val="18"/>
          <w:szCs w:val="18"/>
        </w:rPr>
        <w:t xml:space="preserve"> for the </w:t>
      </w:r>
      <w:r w:rsidR="00CB04D0" w:rsidRPr="003F42E4">
        <w:rPr>
          <w:rFonts w:eastAsia="Times New Roman"/>
          <w:spacing w:val="-2"/>
          <w:sz w:val="18"/>
          <w:szCs w:val="18"/>
        </w:rPr>
        <w:t>three</w:t>
      </w:r>
      <w:r w:rsidR="00460648" w:rsidRPr="003F42E4">
        <w:rPr>
          <w:rFonts w:eastAsia="Times New Roman"/>
          <w:spacing w:val="-2"/>
          <w:sz w:val="18"/>
          <w:szCs w:val="18"/>
        </w:rPr>
        <w:t>-month</w:t>
      </w:r>
      <w:r w:rsidRPr="003F42E4">
        <w:rPr>
          <w:rFonts w:eastAsia="Times New Roman"/>
          <w:spacing w:val="-2"/>
          <w:sz w:val="18"/>
          <w:szCs w:val="18"/>
        </w:rPr>
        <w:t xml:space="preserve"> period ended </w:t>
      </w:r>
      <w:r w:rsidR="00FA0855" w:rsidRPr="003F42E4">
        <w:rPr>
          <w:rFonts w:eastAsia="Times New Roman"/>
          <w:spacing w:val="-2"/>
          <w:sz w:val="18"/>
          <w:szCs w:val="18"/>
        </w:rPr>
        <w:t>31</w:t>
      </w:r>
      <w:r w:rsidR="00CB04D0" w:rsidRPr="003F42E4">
        <w:rPr>
          <w:rFonts w:eastAsia="Times New Roman"/>
          <w:spacing w:val="-2"/>
          <w:sz w:val="18"/>
          <w:szCs w:val="18"/>
        </w:rPr>
        <w:t xml:space="preserve"> March</w:t>
      </w:r>
      <w:r w:rsidRPr="003F42E4">
        <w:rPr>
          <w:rFonts w:eastAsia="Times New Roman"/>
          <w:spacing w:val="-2"/>
          <w:sz w:val="18"/>
          <w:szCs w:val="18"/>
        </w:rPr>
        <w:t xml:space="preserve"> </w:t>
      </w:r>
      <w:r w:rsidR="00FA0855" w:rsidRPr="003F42E4">
        <w:rPr>
          <w:rFonts w:eastAsia="Times New Roman"/>
          <w:spacing w:val="-2"/>
          <w:sz w:val="18"/>
          <w:szCs w:val="18"/>
        </w:rPr>
        <w:t>2026</w:t>
      </w:r>
      <w:r w:rsidRPr="003F42E4">
        <w:rPr>
          <w:rFonts w:eastAsia="Times New Roman"/>
          <w:spacing w:val="-2"/>
          <w:sz w:val="18"/>
          <w:szCs w:val="18"/>
        </w:rPr>
        <w:t xml:space="preserve"> </w:t>
      </w:r>
      <w:r w:rsidR="002E0AD9" w:rsidRPr="003F42E4">
        <w:rPr>
          <w:rFonts w:eastAsia="Times New Roman"/>
          <w:spacing w:val="-2"/>
          <w:sz w:val="18"/>
          <w:szCs w:val="18"/>
        </w:rPr>
        <w:t>are</w:t>
      </w:r>
      <w:r w:rsidR="00E85D71" w:rsidRPr="003F42E4">
        <w:rPr>
          <w:rFonts w:eastAsia="Times New Roman"/>
          <w:spacing w:val="-2"/>
          <w:sz w:val="18"/>
          <w:szCs w:val="18"/>
        </w:rPr>
        <w:t xml:space="preserve"> as follows</w:t>
      </w:r>
      <w:r w:rsidRPr="003F42E4">
        <w:rPr>
          <w:rFonts w:eastAsia="Times New Roman"/>
          <w:spacing w:val="-2"/>
          <w:sz w:val="18"/>
          <w:szCs w:val="18"/>
        </w:rPr>
        <w:t>:</w:t>
      </w:r>
    </w:p>
    <w:p w14:paraId="24C8F36E" w14:textId="77777777" w:rsidR="001C0658" w:rsidRPr="003F42E4" w:rsidRDefault="001C0658" w:rsidP="009C50C4">
      <w:pPr>
        <w:ind w:left="540"/>
        <w:outlineLvl w:val="0"/>
        <w:rPr>
          <w:rFonts w:eastAsia="Times New Roman"/>
          <w:sz w:val="18"/>
          <w:szCs w:val="18"/>
        </w:rPr>
      </w:pPr>
    </w:p>
    <w:tbl>
      <w:tblPr>
        <w:tblW w:w="9463" w:type="dxa"/>
        <w:tblInd w:w="108" w:type="dxa"/>
        <w:tblLayout w:type="fixed"/>
        <w:tblLook w:val="04A0" w:firstRow="1" w:lastRow="0" w:firstColumn="1" w:lastColumn="0" w:noHBand="0" w:noVBand="1"/>
      </w:tblPr>
      <w:tblGrid>
        <w:gridCol w:w="6581"/>
        <w:gridCol w:w="2882"/>
      </w:tblGrid>
      <w:tr w:rsidR="003E129C" w:rsidRPr="003F42E4" w14:paraId="2192C09B" w14:textId="77777777" w:rsidTr="007A22D9">
        <w:tc>
          <w:tcPr>
            <w:tcW w:w="6581" w:type="dxa"/>
            <w:vAlign w:val="center"/>
          </w:tcPr>
          <w:p w14:paraId="7F415757" w14:textId="77777777" w:rsidR="001C0658" w:rsidRPr="003F42E4" w:rsidRDefault="001C0658" w:rsidP="003F42E4">
            <w:pPr>
              <w:ind w:left="427"/>
              <w:jc w:val="left"/>
              <w:rPr>
                <w:snapToGrid w:val="0"/>
                <w:sz w:val="18"/>
                <w:szCs w:val="18"/>
                <w:lang w:eastAsia="th-TH"/>
              </w:rPr>
            </w:pPr>
          </w:p>
        </w:tc>
        <w:tc>
          <w:tcPr>
            <w:tcW w:w="2882" w:type="dxa"/>
            <w:tcBorders>
              <w:bottom w:val="single" w:sz="4" w:space="0" w:color="auto"/>
            </w:tcBorders>
            <w:vAlign w:val="center"/>
            <w:hideMark/>
          </w:tcPr>
          <w:p w14:paraId="08C09F31" w14:textId="513D2276" w:rsidR="001C0658" w:rsidRPr="003F42E4" w:rsidRDefault="001C0658" w:rsidP="003F42E4">
            <w:pPr>
              <w:ind w:right="-72"/>
              <w:jc w:val="center"/>
              <w:rPr>
                <w:rFonts w:eastAsia="Times New Roman"/>
                <w:b/>
                <w:bCs/>
                <w:sz w:val="18"/>
                <w:szCs w:val="18"/>
              </w:rPr>
            </w:pPr>
            <w:r w:rsidRPr="003F42E4">
              <w:rPr>
                <w:rFonts w:eastAsia="Times New Roman"/>
                <w:b/>
                <w:bCs/>
                <w:sz w:val="18"/>
                <w:szCs w:val="18"/>
              </w:rPr>
              <w:t xml:space="preserve">Consolidated and </w:t>
            </w:r>
            <w:r w:rsidR="007D11BB" w:rsidRPr="003F42E4">
              <w:rPr>
                <w:rFonts w:eastAsia="Times New Roman"/>
                <w:b/>
                <w:bCs/>
                <w:sz w:val="18"/>
                <w:szCs w:val="18"/>
              </w:rPr>
              <w:t>S</w:t>
            </w:r>
            <w:r w:rsidRPr="003F42E4">
              <w:rPr>
                <w:rFonts w:eastAsia="Times New Roman"/>
                <w:b/>
                <w:bCs/>
                <w:sz w:val="18"/>
                <w:szCs w:val="18"/>
              </w:rPr>
              <w:t xml:space="preserve">eparate </w:t>
            </w:r>
          </w:p>
          <w:p w14:paraId="60A7D492" w14:textId="77777777" w:rsidR="001C0658" w:rsidRPr="003F42E4" w:rsidRDefault="001C0658" w:rsidP="003F42E4">
            <w:pPr>
              <w:ind w:right="-72"/>
              <w:jc w:val="center"/>
              <w:rPr>
                <w:rFonts w:eastAsia="Times New Roman"/>
                <w:b/>
                <w:bCs/>
                <w:sz w:val="18"/>
                <w:szCs w:val="18"/>
              </w:rPr>
            </w:pPr>
            <w:r w:rsidRPr="003F42E4">
              <w:rPr>
                <w:rFonts w:eastAsia="Times New Roman"/>
                <w:b/>
                <w:bCs/>
                <w:sz w:val="18"/>
                <w:szCs w:val="18"/>
              </w:rPr>
              <w:t>financial information</w:t>
            </w:r>
          </w:p>
        </w:tc>
      </w:tr>
      <w:tr w:rsidR="003E129C" w:rsidRPr="003F42E4" w14:paraId="110204E1" w14:textId="77777777" w:rsidTr="00E539AF">
        <w:tc>
          <w:tcPr>
            <w:tcW w:w="6581" w:type="dxa"/>
            <w:vAlign w:val="center"/>
          </w:tcPr>
          <w:p w14:paraId="15F3AC70" w14:textId="77777777" w:rsidR="00CF5095" w:rsidRPr="003F42E4" w:rsidRDefault="00CF5095" w:rsidP="003F42E4">
            <w:pPr>
              <w:ind w:left="427"/>
              <w:jc w:val="left"/>
              <w:rPr>
                <w:snapToGrid w:val="0"/>
                <w:sz w:val="18"/>
                <w:szCs w:val="18"/>
                <w:lang w:eastAsia="th-TH"/>
              </w:rPr>
            </w:pPr>
          </w:p>
        </w:tc>
        <w:tc>
          <w:tcPr>
            <w:tcW w:w="2882" w:type="dxa"/>
            <w:tcBorders>
              <w:top w:val="single" w:sz="4" w:space="0" w:color="auto"/>
            </w:tcBorders>
            <w:vAlign w:val="center"/>
          </w:tcPr>
          <w:p w14:paraId="402B0C05" w14:textId="77777777" w:rsidR="00CF5095" w:rsidRPr="003F42E4" w:rsidRDefault="00CF5095" w:rsidP="003F42E4">
            <w:pPr>
              <w:tabs>
                <w:tab w:val="decimal" w:pos="2656"/>
              </w:tabs>
              <w:ind w:right="-72" w:hanging="539"/>
              <w:rPr>
                <w:rFonts w:eastAsia="Times New Roman"/>
                <w:b/>
                <w:bCs/>
                <w:sz w:val="18"/>
                <w:szCs w:val="18"/>
              </w:rPr>
            </w:pPr>
            <w:r w:rsidRPr="003F42E4">
              <w:rPr>
                <w:rFonts w:eastAsia="Times New Roman"/>
                <w:b/>
                <w:bCs/>
                <w:sz w:val="18"/>
                <w:szCs w:val="18"/>
              </w:rPr>
              <w:t>(Unaudited)</w:t>
            </w:r>
          </w:p>
        </w:tc>
      </w:tr>
      <w:tr w:rsidR="003E129C" w:rsidRPr="003F42E4" w14:paraId="27F44D48" w14:textId="77777777" w:rsidTr="00E539AF">
        <w:tc>
          <w:tcPr>
            <w:tcW w:w="6581" w:type="dxa"/>
            <w:vAlign w:val="center"/>
          </w:tcPr>
          <w:p w14:paraId="1581EA28" w14:textId="77777777" w:rsidR="00CF5095" w:rsidRPr="003F42E4" w:rsidRDefault="00CF5095" w:rsidP="003F42E4">
            <w:pPr>
              <w:ind w:left="427"/>
              <w:jc w:val="left"/>
              <w:rPr>
                <w:snapToGrid w:val="0"/>
                <w:sz w:val="18"/>
                <w:szCs w:val="18"/>
                <w:lang w:eastAsia="th-TH"/>
              </w:rPr>
            </w:pPr>
          </w:p>
        </w:tc>
        <w:tc>
          <w:tcPr>
            <w:tcW w:w="2882" w:type="dxa"/>
            <w:vAlign w:val="center"/>
          </w:tcPr>
          <w:p w14:paraId="3400BFC6" w14:textId="677358BE" w:rsidR="00CF5095" w:rsidRPr="003F42E4" w:rsidRDefault="00FA0855" w:rsidP="003F42E4">
            <w:pPr>
              <w:tabs>
                <w:tab w:val="decimal" w:pos="2656"/>
              </w:tabs>
              <w:ind w:right="-72" w:hanging="539"/>
              <w:rPr>
                <w:rFonts w:eastAsia="Times New Roman"/>
                <w:b/>
                <w:bCs/>
                <w:sz w:val="18"/>
                <w:szCs w:val="18"/>
              </w:rPr>
            </w:pPr>
            <w:r w:rsidRPr="003F42E4">
              <w:rPr>
                <w:rFonts w:eastAsia="Times New Roman"/>
                <w:b/>
                <w:bCs/>
                <w:sz w:val="18"/>
                <w:szCs w:val="18"/>
              </w:rPr>
              <w:t>2026</w:t>
            </w:r>
          </w:p>
        </w:tc>
      </w:tr>
      <w:tr w:rsidR="003E129C" w:rsidRPr="003F42E4" w14:paraId="6AEA14B0" w14:textId="77777777" w:rsidTr="00E539AF">
        <w:tc>
          <w:tcPr>
            <w:tcW w:w="6581" w:type="dxa"/>
            <w:vAlign w:val="center"/>
          </w:tcPr>
          <w:p w14:paraId="62457F79" w14:textId="77777777" w:rsidR="00CF5095" w:rsidRPr="003F42E4" w:rsidRDefault="00CF5095" w:rsidP="003F42E4">
            <w:pPr>
              <w:tabs>
                <w:tab w:val="decimal" w:pos="2702"/>
              </w:tabs>
              <w:ind w:left="539" w:right="-72" w:hanging="539"/>
              <w:rPr>
                <w:rFonts w:eastAsia="Times New Roman"/>
                <w:b/>
                <w:bCs/>
                <w:sz w:val="18"/>
                <w:szCs w:val="18"/>
              </w:rPr>
            </w:pPr>
          </w:p>
        </w:tc>
        <w:tc>
          <w:tcPr>
            <w:tcW w:w="2882" w:type="dxa"/>
            <w:tcBorders>
              <w:bottom w:val="single" w:sz="4" w:space="0" w:color="auto"/>
            </w:tcBorders>
            <w:vAlign w:val="center"/>
          </w:tcPr>
          <w:p w14:paraId="1F382744" w14:textId="566C6E0D" w:rsidR="00CF5095" w:rsidRPr="003F42E4" w:rsidRDefault="004B143A" w:rsidP="003F42E4">
            <w:pPr>
              <w:tabs>
                <w:tab w:val="decimal" w:pos="2656"/>
              </w:tabs>
              <w:ind w:right="-72" w:hanging="539"/>
              <w:rPr>
                <w:rFonts w:eastAsia="Times New Roman"/>
                <w:b/>
                <w:bCs/>
                <w:sz w:val="18"/>
                <w:szCs w:val="18"/>
              </w:rPr>
            </w:pPr>
            <w:r w:rsidRPr="003F42E4">
              <w:rPr>
                <w:rFonts w:eastAsia="Times New Roman"/>
                <w:b/>
                <w:bCs/>
                <w:sz w:val="18"/>
                <w:szCs w:val="18"/>
              </w:rPr>
              <w:t>Thousand Baht</w:t>
            </w:r>
          </w:p>
        </w:tc>
      </w:tr>
      <w:tr w:rsidR="003E129C" w:rsidRPr="003F42E4" w14:paraId="23BF0584" w14:textId="77777777" w:rsidTr="00E539AF">
        <w:tc>
          <w:tcPr>
            <w:tcW w:w="6581" w:type="dxa"/>
            <w:vAlign w:val="center"/>
          </w:tcPr>
          <w:p w14:paraId="31289C80" w14:textId="77777777" w:rsidR="00CF5095" w:rsidRPr="003F42E4" w:rsidRDefault="00CF5095" w:rsidP="003F42E4">
            <w:pPr>
              <w:tabs>
                <w:tab w:val="left" w:pos="907"/>
              </w:tabs>
              <w:ind w:left="427"/>
              <w:jc w:val="left"/>
              <w:rPr>
                <w:rFonts w:eastAsia="Times New Roman"/>
                <w:sz w:val="18"/>
                <w:szCs w:val="18"/>
              </w:rPr>
            </w:pPr>
          </w:p>
        </w:tc>
        <w:tc>
          <w:tcPr>
            <w:tcW w:w="2882" w:type="dxa"/>
            <w:tcBorders>
              <w:top w:val="single" w:sz="4" w:space="0" w:color="auto"/>
            </w:tcBorders>
            <w:vAlign w:val="center"/>
          </w:tcPr>
          <w:p w14:paraId="7E089803" w14:textId="77777777" w:rsidR="00CF5095" w:rsidRPr="003F42E4" w:rsidRDefault="00CF5095" w:rsidP="003F42E4">
            <w:pPr>
              <w:tabs>
                <w:tab w:val="decimal" w:pos="1221"/>
                <w:tab w:val="decimal" w:pos="2379"/>
              </w:tabs>
              <w:ind w:right="-72"/>
              <w:rPr>
                <w:snapToGrid w:val="0"/>
                <w:sz w:val="18"/>
                <w:szCs w:val="18"/>
                <w:lang w:eastAsia="th-TH"/>
              </w:rPr>
            </w:pPr>
          </w:p>
        </w:tc>
      </w:tr>
      <w:tr w:rsidR="00B76678" w:rsidRPr="003F42E4" w14:paraId="55C57A3A" w14:textId="77777777" w:rsidTr="00E539AF">
        <w:tc>
          <w:tcPr>
            <w:tcW w:w="6581" w:type="dxa"/>
            <w:vAlign w:val="bottom"/>
            <w:hideMark/>
          </w:tcPr>
          <w:p w14:paraId="72434CA7" w14:textId="2EABB386" w:rsidR="00B76678" w:rsidRPr="003F42E4" w:rsidRDefault="00B76678" w:rsidP="003F42E4">
            <w:pPr>
              <w:ind w:left="427" w:right="-72"/>
              <w:jc w:val="left"/>
              <w:rPr>
                <w:snapToGrid w:val="0"/>
                <w:sz w:val="18"/>
                <w:szCs w:val="18"/>
                <w:lang w:eastAsia="th-TH"/>
              </w:rPr>
            </w:pPr>
            <w:r w:rsidRPr="003F42E4">
              <w:rPr>
                <w:snapToGrid w:val="0"/>
                <w:sz w:val="18"/>
                <w:szCs w:val="18"/>
                <w:lang w:eastAsia="th-TH"/>
              </w:rPr>
              <w:t>Opening net book amount</w:t>
            </w:r>
          </w:p>
        </w:tc>
        <w:tc>
          <w:tcPr>
            <w:tcW w:w="2882" w:type="dxa"/>
          </w:tcPr>
          <w:p w14:paraId="1AE0893F" w14:textId="6FDD4509" w:rsidR="00B76678" w:rsidRPr="003F42E4" w:rsidRDefault="00FA0855" w:rsidP="003F42E4">
            <w:pPr>
              <w:tabs>
                <w:tab w:val="decimal" w:pos="2656"/>
              </w:tabs>
              <w:ind w:right="-72"/>
              <w:rPr>
                <w:sz w:val="18"/>
                <w:szCs w:val="18"/>
              </w:rPr>
            </w:pPr>
            <w:r w:rsidRPr="003F42E4">
              <w:rPr>
                <w:sz w:val="18"/>
                <w:szCs w:val="18"/>
              </w:rPr>
              <w:t>8</w:t>
            </w:r>
            <w:r w:rsidR="00B76678" w:rsidRPr="003F42E4">
              <w:rPr>
                <w:sz w:val="18"/>
                <w:szCs w:val="18"/>
              </w:rPr>
              <w:t>,</w:t>
            </w:r>
            <w:r w:rsidRPr="003F42E4">
              <w:rPr>
                <w:sz w:val="18"/>
                <w:szCs w:val="18"/>
              </w:rPr>
              <w:t>870</w:t>
            </w:r>
            <w:r w:rsidR="00B76678" w:rsidRPr="003F42E4">
              <w:rPr>
                <w:sz w:val="18"/>
                <w:szCs w:val="18"/>
              </w:rPr>
              <w:t>,</w:t>
            </w:r>
            <w:r w:rsidRPr="003F42E4">
              <w:rPr>
                <w:sz w:val="18"/>
                <w:szCs w:val="18"/>
              </w:rPr>
              <w:t>945</w:t>
            </w:r>
          </w:p>
        </w:tc>
      </w:tr>
      <w:tr w:rsidR="00B76678" w:rsidRPr="003F42E4" w14:paraId="7CA0AE1A" w14:textId="77777777" w:rsidTr="00E539AF">
        <w:tc>
          <w:tcPr>
            <w:tcW w:w="6581" w:type="dxa"/>
            <w:vAlign w:val="bottom"/>
          </w:tcPr>
          <w:p w14:paraId="13EEE681" w14:textId="64F3B640" w:rsidR="00B76678" w:rsidRPr="003F42E4" w:rsidRDefault="00B76678" w:rsidP="00087E11">
            <w:pPr>
              <w:tabs>
                <w:tab w:val="left" w:pos="1425"/>
              </w:tabs>
              <w:ind w:left="427" w:right="-72"/>
              <w:jc w:val="left"/>
              <w:rPr>
                <w:snapToGrid w:val="0"/>
                <w:sz w:val="18"/>
                <w:szCs w:val="18"/>
                <w:u w:val="single"/>
                <w:lang w:eastAsia="th-TH"/>
              </w:rPr>
            </w:pPr>
            <w:r w:rsidRPr="003F42E4">
              <w:rPr>
                <w:snapToGrid w:val="0"/>
                <w:sz w:val="18"/>
                <w:szCs w:val="18"/>
                <w:lang w:eastAsia="th-TH"/>
              </w:rPr>
              <w:t>Increase in</w:t>
            </w:r>
            <w:r w:rsidR="00087E11">
              <w:rPr>
                <w:snapToGrid w:val="0"/>
                <w:sz w:val="18"/>
                <w:szCs w:val="18"/>
                <w:lang w:eastAsia="th-TH"/>
              </w:rPr>
              <w:tab/>
            </w:r>
            <w:r w:rsidRPr="003F42E4">
              <w:rPr>
                <w:snapToGrid w:val="0"/>
                <w:sz w:val="18"/>
                <w:szCs w:val="18"/>
                <w:lang w:eastAsia="th-TH"/>
              </w:rPr>
              <w:t>- debentures</w:t>
            </w:r>
          </w:p>
        </w:tc>
        <w:tc>
          <w:tcPr>
            <w:tcW w:w="2882" w:type="dxa"/>
          </w:tcPr>
          <w:p w14:paraId="4F0D97C3" w14:textId="16C90DD8" w:rsidR="00B76678" w:rsidRPr="003F42E4" w:rsidRDefault="00FA0855" w:rsidP="003F42E4">
            <w:pPr>
              <w:tabs>
                <w:tab w:val="decimal" w:pos="2656"/>
              </w:tabs>
              <w:ind w:right="-72"/>
              <w:rPr>
                <w:sz w:val="18"/>
                <w:szCs w:val="18"/>
              </w:rPr>
            </w:pPr>
            <w:r w:rsidRPr="003F42E4">
              <w:rPr>
                <w:sz w:val="18"/>
                <w:szCs w:val="18"/>
              </w:rPr>
              <w:t>1</w:t>
            </w:r>
            <w:r w:rsidR="00B76678" w:rsidRPr="003F42E4">
              <w:rPr>
                <w:sz w:val="18"/>
                <w:szCs w:val="18"/>
              </w:rPr>
              <w:t>,</w:t>
            </w:r>
            <w:r w:rsidRPr="003F42E4">
              <w:rPr>
                <w:sz w:val="18"/>
                <w:szCs w:val="18"/>
              </w:rPr>
              <w:t>300</w:t>
            </w:r>
            <w:r w:rsidR="00B76678" w:rsidRPr="003F42E4">
              <w:rPr>
                <w:sz w:val="18"/>
                <w:szCs w:val="18"/>
              </w:rPr>
              <w:t>,</w:t>
            </w:r>
            <w:r w:rsidRPr="003F42E4">
              <w:rPr>
                <w:sz w:val="18"/>
                <w:szCs w:val="18"/>
              </w:rPr>
              <w:t>000</w:t>
            </w:r>
          </w:p>
        </w:tc>
      </w:tr>
      <w:tr w:rsidR="00B76678" w:rsidRPr="003F42E4" w14:paraId="6E511391" w14:textId="77777777" w:rsidTr="00E539AF">
        <w:tc>
          <w:tcPr>
            <w:tcW w:w="6581" w:type="dxa"/>
            <w:vAlign w:val="bottom"/>
            <w:hideMark/>
          </w:tcPr>
          <w:p w14:paraId="3B441727" w14:textId="18018A1C" w:rsidR="00B76678" w:rsidRPr="003F42E4" w:rsidRDefault="00087E11" w:rsidP="00087E11">
            <w:pPr>
              <w:tabs>
                <w:tab w:val="left" w:pos="1425"/>
              </w:tabs>
              <w:ind w:left="427" w:right="-72"/>
              <w:jc w:val="left"/>
              <w:rPr>
                <w:snapToGrid w:val="0"/>
                <w:sz w:val="18"/>
                <w:szCs w:val="18"/>
                <w:lang w:eastAsia="th-TH"/>
              </w:rPr>
            </w:pPr>
            <w:r>
              <w:rPr>
                <w:snapToGrid w:val="0"/>
                <w:sz w:val="18"/>
                <w:szCs w:val="18"/>
                <w:lang w:eastAsia="th-TH"/>
              </w:rPr>
              <w:tab/>
            </w:r>
            <w:r w:rsidR="00B76678" w:rsidRPr="003F42E4">
              <w:rPr>
                <w:snapToGrid w:val="0"/>
                <w:sz w:val="18"/>
                <w:szCs w:val="18"/>
                <w:lang w:eastAsia="th-TH"/>
              </w:rPr>
              <w:t>- prepaid underwriting fee</w:t>
            </w:r>
          </w:p>
        </w:tc>
        <w:tc>
          <w:tcPr>
            <w:tcW w:w="2882" w:type="dxa"/>
          </w:tcPr>
          <w:p w14:paraId="3E3908D0" w14:textId="3CA790BC" w:rsidR="00B76678" w:rsidRPr="003F42E4" w:rsidRDefault="00B76678" w:rsidP="003F42E4">
            <w:pPr>
              <w:tabs>
                <w:tab w:val="decimal" w:pos="2656"/>
              </w:tabs>
              <w:ind w:right="-72"/>
              <w:rPr>
                <w:sz w:val="18"/>
                <w:szCs w:val="18"/>
              </w:rPr>
            </w:pPr>
            <w:r w:rsidRPr="003F42E4">
              <w:rPr>
                <w:sz w:val="18"/>
                <w:szCs w:val="18"/>
              </w:rPr>
              <w:t>(</w:t>
            </w:r>
            <w:r w:rsidR="00FA0855" w:rsidRPr="003F42E4">
              <w:rPr>
                <w:sz w:val="18"/>
                <w:szCs w:val="18"/>
              </w:rPr>
              <w:t>12</w:t>
            </w:r>
            <w:r w:rsidRPr="003F42E4">
              <w:rPr>
                <w:sz w:val="18"/>
                <w:szCs w:val="18"/>
              </w:rPr>
              <w:t>,</w:t>
            </w:r>
            <w:r w:rsidR="00FA0855" w:rsidRPr="003F42E4">
              <w:rPr>
                <w:sz w:val="18"/>
                <w:szCs w:val="18"/>
              </w:rPr>
              <w:t>519</w:t>
            </w:r>
            <w:r w:rsidRPr="003F42E4">
              <w:rPr>
                <w:sz w:val="18"/>
                <w:szCs w:val="18"/>
              </w:rPr>
              <w:t>)</w:t>
            </w:r>
          </w:p>
        </w:tc>
      </w:tr>
      <w:tr w:rsidR="00B76678" w:rsidRPr="003F42E4" w14:paraId="1D59EE30" w14:textId="77777777" w:rsidTr="00E539AF">
        <w:trPr>
          <w:trHeight w:val="174"/>
        </w:trPr>
        <w:tc>
          <w:tcPr>
            <w:tcW w:w="6581" w:type="dxa"/>
            <w:vAlign w:val="bottom"/>
          </w:tcPr>
          <w:p w14:paraId="773408E0" w14:textId="7183E58C" w:rsidR="00B76678" w:rsidRPr="003F42E4" w:rsidRDefault="00B76678" w:rsidP="003F42E4">
            <w:pPr>
              <w:ind w:left="427" w:right="-72"/>
              <w:jc w:val="left"/>
              <w:rPr>
                <w:sz w:val="18"/>
                <w:szCs w:val="18"/>
              </w:rPr>
            </w:pPr>
            <w:r w:rsidRPr="003F42E4">
              <w:rPr>
                <w:sz w:val="18"/>
                <w:szCs w:val="18"/>
              </w:rPr>
              <w:t>Amortisation of prepaid underwriting fee</w:t>
            </w:r>
          </w:p>
        </w:tc>
        <w:tc>
          <w:tcPr>
            <w:tcW w:w="2882" w:type="dxa"/>
          </w:tcPr>
          <w:p w14:paraId="22455E01" w14:textId="55ABE3A7" w:rsidR="00B76678" w:rsidRPr="003F42E4" w:rsidRDefault="00FA0855" w:rsidP="003F42E4">
            <w:pPr>
              <w:tabs>
                <w:tab w:val="decimal" w:pos="2656"/>
              </w:tabs>
              <w:ind w:right="-72"/>
              <w:rPr>
                <w:sz w:val="18"/>
                <w:szCs w:val="18"/>
                <w:cs/>
              </w:rPr>
            </w:pPr>
            <w:r w:rsidRPr="003F42E4">
              <w:rPr>
                <w:sz w:val="18"/>
                <w:szCs w:val="18"/>
              </w:rPr>
              <w:t>7</w:t>
            </w:r>
            <w:r w:rsidR="00B76678" w:rsidRPr="003F42E4">
              <w:rPr>
                <w:sz w:val="18"/>
                <w:szCs w:val="18"/>
              </w:rPr>
              <w:t>,</w:t>
            </w:r>
            <w:r w:rsidRPr="003F42E4">
              <w:rPr>
                <w:sz w:val="18"/>
                <w:szCs w:val="18"/>
              </w:rPr>
              <w:t>859</w:t>
            </w:r>
          </w:p>
        </w:tc>
      </w:tr>
      <w:tr w:rsidR="00B76678" w:rsidRPr="003F42E4" w14:paraId="11BBE8A6" w14:textId="77777777" w:rsidTr="00E539AF">
        <w:trPr>
          <w:trHeight w:val="87"/>
        </w:trPr>
        <w:tc>
          <w:tcPr>
            <w:tcW w:w="6581" w:type="dxa"/>
            <w:vAlign w:val="center"/>
          </w:tcPr>
          <w:p w14:paraId="2CB3FF00" w14:textId="77777777" w:rsidR="00B76678" w:rsidRPr="003F42E4" w:rsidRDefault="00B76678" w:rsidP="003F42E4">
            <w:pPr>
              <w:tabs>
                <w:tab w:val="left" w:pos="907"/>
              </w:tabs>
              <w:ind w:left="427"/>
              <w:jc w:val="left"/>
              <w:rPr>
                <w:rFonts w:eastAsia="Times New Roman"/>
                <w:sz w:val="18"/>
                <w:szCs w:val="18"/>
              </w:rPr>
            </w:pPr>
          </w:p>
        </w:tc>
        <w:tc>
          <w:tcPr>
            <w:tcW w:w="2882" w:type="dxa"/>
            <w:tcBorders>
              <w:top w:val="single" w:sz="4" w:space="0" w:color="auto"/>
            </w:tcBorders>
          </w:tcPr>
          <w:p w14:paraId="104A71E7" w14:textId="10976852" w:rsidR="00B76678" w:rsidRPr="003F42E4" w:rsidRDefault="00B76678" w:rsidP="003F42E4">
            <w:pPr>
              <w:tabs>
                <w:tab w:val="decimal" w:pos="2656"/>
              </w:tabs>
              <w:ind w:right="-72"/>
              <w:rPr>
                <w:snapToGrid w:val="0"/>
                <w:sz w:val="18"/>
                <w:szCs w:val="18"/>
                <w:lang w:eastAsia="th-TH"/>
              </w:rPr>
            </w:pPr>
          </w:p>
        </w:tc>
      </w:tr>
      <w:tr w:rsidR="00B76678" w:rsidRPr="003F42E4" w14:paraId="46683290" w14:textId="77777777" w:rsidTr="00E539AF">
        <w:trPr>
          <w:trHeight w:val="87"/>
        </w:trPr>
        <w:tc>
          <w:tcPr>
            <w:tcW w:w="6581" w:type="dxa"/>
            <w:vAlign w:val="bottom"/>
          </w:tcPr>
          <w:p w14:paraId="70D8E631" w14:textId="4BA6AD62" w:rsidR="00B76678" w:rsidRPr="003F42E4" w:rsidRDefault="00B76678" w:rsidP="003F42E4">
            <w:pPr>
              <w:ind w:left="427" w:right="-72"/>
              <w:jc w:val="left"/>
              <w:rPr>
                <w:sz w:val="18"/>
                <w:szCs w:val="18"/>
              </w:rPr>
            </w:pPr>
            <w:r w:rsidRPr="003F42E4">
              <w:rPr>
                <w:rFonts w:eastAsia="Times New Roman"/>
                <w:sz w:val="18"/>
                <w:szCs w:val="18"/>
              </w:rPr>
              <w:t>Closing net book amount</w:t>
            </w:r>
          </w:p>
        </w:tc>
        <w:tc>
          <w:tcPr>
            <w:tcW w:w="2882" w:type="dxa"/>
          </w:tcPr>
          <w:p w14:paraId="4C03E75A" w14:textId="35FC39AD" w:rsidR="00B76678" w:rsidRPr="003F42E4" w:rsidRDefault="00FA0855" w:rsidP="003F42E4">
            <w:pPr>
              <w:tabs>
                <w:tab w:val="decimal" w:pos="2656"/>
              </w:tabs>
              <w:ind w:right="-72"/>
              <w:rPr>
                <w:sz w:val="18"/>
                <w:szCs w:val="18"/>
              </w:rPr>
            </w:pPr>
            <w:r w:rsidRPr="003F42E4">
              <w:rPr>
                <w:sz w:val="18"/>
                <w:szCs w:val="18"/>
              </w:rPr>
              <w:t>10</w:t>
            </w:r>
            <w:r w:rsidR="00B76678" w:rsidRPr="003F42E4">
              <w:rPr>
                <w:sz w:val="18"/>
                <w:szCs w:val="18"/>
              </w:rPr>
              <w:t>,</w:t>
            </w:r>
            <w:r w:rsidRPr="003F42E4">
              <w:rPr>
                <w:sz w:val="18"/>
                <w:szCs w:val="18"/>
              </w:rPr>
              <w:t>166</w:t>
            </w:r>
            <w:r w:rsidR="00B76678" w:rsidRPr="003F42E4">
              <w:rPr>
                <w:sz w:val="18"/>
                <w:szCs w:val="18"/>
              </w:rPr>
              <w:t>,</w:t>
            </w:r>
            <w:r w:rsidRPr="003F42E4">
              <w:rPr>
                <w:sz w:val="18"/>
                <w:szCs w:val="18"/>
              </w:rPr>
              <w:t>285</w:t>
            </w:r>
          </w:p>
        </w:tc>
      </w:tr>
      <w:tr w:rsidR="00B76678" w:rsidRPr="003F42E4" w14:paraId="7D761407" w14:textId="77777777" w:rsidTr="00E539AF">
        <w:trPr>
          <w:trHeight w:val="87"/>
        </w:trPr>
        <w:tc>
          <w:tcPr>
            <w:tcW w:w="6581" w:type="dxa"/>
            <w:vAlign w:val="bottom"/>
          </w:tcPr>
          <w:p w14:paraId="26688F29" w14:textId="38CD48C1" w:rsidR="00B76678" w:rsidRPr="003F42E4" w:rsidRDefault="00B76678" w:rsidP="003F42E4">
            <w:pPr>
              <w:ind w:left="427" w:right="-72"/>
              <w:jc w:val="left"/>
              <w:rPr>
                <w:sz w:val="18"/>
                <w:szCs w:val="18"/>
              </w:rPr>
            </w:pPr>
            <w:proofErr w:type="gramStart"/>
            <w:r w:rsidRPr="003F42E4">
              <w:rPr>
                <w:snapToGrid w:val="0"/>
                <w:sz w:val="18"/>
                <w:szCs w:val="18"/>
                <w:u w:val="single"/>
                <w:lang w:eastAsia="th-TH"/>
              </w:rPr>
              <w:t>Less</w:t>
            </w:r>
            <w:r w:rsidRPr="003F42E4">
              <w:rPr>
                <w:snapToGrid w:val="0"/>
                <w:sz w:val="18"/>
                <w:szCs w:val="18"/>
                <w:lang w:eastAsia="th-TH"/>
              </w:rPr>
              <w:t xml:space="preserve">  </w:t>
            </w:r>
            <w:r w:rsidRPr="003F42E4">
              <w:rPr>
                <w:sz w:val="18"/>
                <w:szCs w:val="18"/>
              </w:rPr>
              <w:t>Current</w:t>
            </w:r>
            <w:proofErr w:type="gramEnd"/>
            <w:r w:rsidRPr="003F42E4">
              <w:rPr>
                <w:sz w:val="18"/>
                <w:szCs w:val="18"/>
              </w:rPr>
              <w:t xml:space="preserve"> portion of debentures, net</w:t>
            </w:r>
          </w:p>
        </w:tc>
        <w:tc>
          <w:tcPr>
            <w:tcW w:w="2882" w:type="dxa"/>
            <w:tcBorders>
              <w:bottom w:val="single" w:sz="4" w:space="0" w:color="auto"/>
            </w:tcBorders>
          </w:tcPr>
          <w:p w14:paraId="1448F15D" w14:textId="2D3C55DF" w:rsidR="00B76678" w:rsidRPr="003F42E4" w:rsidRDefault="00B76678" w:rsidP="003F42E4">
            <w:pPr>
              <w:tabs>
                <w:tab w:val="decimal" w:pos="2656"/>
              </w:tabs>
              <w:ind w:right="-72"/>
              <w:rPr>
                <w:sz w:val="18"/>
                <w:szCs w:val="18"/>
              </w:rPr>
            </w:pPr>
            <w:r w:rsidRPr="003F42E4">
              <w:rPr>
                <w:sz w:val="18"/>
                <w:szCs w:val="18"/>
              </w:rPr>
              <w:t>(</w:t>
            </w:r>
            <w:r w:rsidR="00FA0855" w:rsidRPr="003F42E4">
              <w:rPr>
                <w:sz w:val="18"/>
                <w:szCs w:val="18"/>
              </w:rPr>
              <w:t>4</w:t>
            </w:r>
            <w:r w:rsidRPr="003F42E4">
              <w:rPr>
                <w:sz w:val="18"/>
                <w:szCs w:val="18"/>
              </w:rPr>
              <w:t>,</w:t>
            </w:r>
            <w:r w:rsidR="00FA0855" w:rsidRPr="003F42E4">
              <w:rPr>
                <w:sz w:val="18"/>
                <w:szCs w:val="18"/>
              </w:rPr>
              <w:t>602</w:t>
            </w:r>
            <w:r w:rsidRPr="003F42E4">
              <w:rPr>
                <w:sz w:val="18"/>
                <w:szCs w:val="18"/>
              </w:rPr>
              <w:t>,</w:t>
            </w:r>
            <w:r w:rsidR="00FA0855" w:rsidRPr="003F42E4">
              <w:rPr>
                <w:sz w:val="18"/>
                <w:szCs w:val="18"/>
              </w:rPr>
              <w:t>755</w:t>
            </w:r>
            <w:r w:rsidRPr="003F42E4">
              <w:rPr>
                <w:sz w:val="18"/>
                <w:szCs w:val="18"/>
              </w:rPr>
              <w:t>)</w:t>
            </w:r>
          </w:p>
        </w:tc>
      </w:tr>
      <w:tr w:rsidR="00B76678" w:rsidRPr="003F42E4" w14:paraId="58E60CB9" w14:textId="77777777" w:rsidTr="00E539AF">
        <w:trPr>
          <w:trHeight w:val="87"/>
        </w:trPr>
        <w:tc>
          <w:tcPr>
            <w:tcW w:w="6581" w:type="dxa"/>
            <w:vAlign w:val="bottom"/>
          </w:tcPr>
          <w:p w14:paraId="35EB4342" w14:textId="77777777" w:rsidR="00B76678" w:rsidRPr="003F42E4" w:rsidRDefault="00B76678" w:rsidP="003F42E4">
            <w:pPr>
              <w:tabs>
                <w:tab w:val="left" w:pos="907"/>
              </w:tabs>
              <w:ind w:left="427"/>
              <w:jc w:val="left"/>
              <w:rPr>
                <w:rFonts w:eastAsia="Times New Roman"/>
                <w:sz w:val="18"/>
                <w:szCs w:val="18"/>
              </w:rPr>
            </w:pPr>
          </w:p>
        </w:tc>
        <w:tc>
          <w:tcPr>
            <w:tcW w:w="2882" w:type="dxa"/>
            <w:tcBorders>
              <w:top w:val="single" w:sz="4" w:space="0" w:color="auto"/>
            </w:tcBorders>
          </w:tcPr>
          <w:p w14:paraId="1D80186A" w14:textId="0710F1E0" w:rsidR="00B76678" w:rsidRPr="003F42E4" w:rsidRDefault="00B76678" w:rsidP="003F42E4">
            <w:pPr>
              <w:tabs>
                <w:tab w:val="decimal" w:pos="2656"/>
              </w:tabs>
              <w:ind w:right="-72"/>
              <w:rPr>
                <w:snapToGrid w:val="0"/>
                <w:sz w:val="18"/>
                <w:szCs w:val="18"/>
                <w:cs/>
                <w:lang w:eastAsia="th-TH"/>
              </w:rPr>
            </w:pPr>
          </w:p>
        </w:tc>
      </w:tr>
      <w:tr w:rsidR="00B76678" w:rsidRPr="003F42E4" w14:paraId="0EB7E813" w14:textId="77777777" w:rsidTr="00E539AF">
        <w:tc>
          <w:tcPr>
            <w:tcW w:w="6581" w:type="dxa"/>
            <w:vAlign w:val="bottom"/>
          </w:tcPr>
          <w:p w14:paraId="0C82F56B" w14:textId="545662BD" w:rsidR="00B76678" w:rsidRPr="003F42E4" w:rsidRDefault="00B76678" w:rsidP="003F42E4">
            <w:pPr>
              <w:ind w:left="427" w:right="-72"/>
              <w:jc w:val="left"/>
              <w:rPr>
                <w:sz w:val="18"/>
                <w:szCs w:val="18"/>
              </w:rPr>
            </w:pPr>
          </w:p>
        </w:tc>
        <w:tc>
          <w:tcPr>
            <w:tcW w:w="2882" w:type="dxa"/>
            <w:tcBorders>
              <w:bottom w:val="single" w:sz="4" w:space="0" w:color="auto"/>
            </w:tcBorders>
          </w:tcPr>
          <w:p w14:paraId="170DC60B" w14:textId="6029D42B" w:rsidR="00B76678" w:rsidRPr="003F42E4" w:rsidRDefault="00FA0855" w:rsidP="003F42E4">
            <w:pPr>
              <w:tabs>
                <w:tab w:val="decimal" w:pos="2656"/>
              </w:tabs>
              <w:ind w:right="-72"/>
              <w:rPr>
                <w:snapToGrid w:val="0"/>
                <w:sz w:val="18"/>
                <w:szCs w:val="18"/>
                <w:lang w:eastAsia="th-TH"/>
              </w:rPr>
            </w:pPr>
            <w:r w:rsidRPr="003F42E4">
              <w:rPr>
                <w:sz w:val="18"/>
                <w:szCs w:val="18"/>
              </w:rPr>
              <w:t>5</w:t>
            </w:r>
            <w:r w:rsidR="00B76678" w:rsidRPr="003F42E4">
              <w:rPr>
                <w:sz w:val="18"/>
                <w:szCs w:val="18"/>
              </w:rPr>
              <w:t>,</w:t>
            </w:r>
            <w:r w:rsidRPr="003F42E4">
              <w:rPr>
                <w:sz w:val="18"/>
                <w:szCs w:val="18"/>
              </w:rPr>
              <w:t>563</w:t>
            </w:r>
            <w:r w:rsidR="00B76678" w:rsidRPr="003F42E4">
              <w:rPr>
                <w:sz w:val="18"/>
                <w:szCs w:val="18"/>
              </w:rPr>
              <w:t>,</w:t>
            </w:r>
            <w:r w:rsidRPr="003F42E4">
              <w:rPr>
                <w:sz w:val="18"/>
                <w:szCs w:val="18"/>
              </w:rPr>
              <w:t>530</w:t>
            </w:r>
          </w:p>
        </w:tc>
      </w:tr>
    </w:tbl>
    <w:p w14:paraId="33B23315" w14:textId="77777777" w:rsidR="001C0658" w:rsidRPr="003F42E4" w:rsidRDefault="001C0658" w:rsidP="009C50C4">
      <w:pPr>
        <w:ind w:left="540"/>
        <w:outlineLvl w:val="0"/>
        <w:rPr>
          <w:rFonts w:eastAsia="Times New Roman"/>
          <w:sz w:val="18"/>
          <w:szCs w:val="18"/>
        </w:rPr>
      </w:pPr>
    </w:p>
    <w:p w14:paraId="2A3C4A2A" w14:textId="5E3C20EA" w:rsidR="001C0658" w:rsidRPr="003F42E4" w:rsidRDefault="001C0658" w:rsidP="001C0658">
      <w:pPr>
        <w:ind w:left="540"/>
        <w:outlineLvl w:val="0"/>
        <w:rPr>
          <w:rFonts w:eastAsia="Times New Roman"/>
          <w:spacing w:val="-2"/>
          <w:sz w:val="18"/>
          <w:szCs w:val="18"/>
        </w:rPr>
      </w:pPr>
      <w:r w:rsidRPr="003F42E4">
        <w:rPr>
          <w:rFonts w:eastAsia="Times New Roman"/>
          <w:spacing w:val="-2"/>
          <w:sz w:val="18"/>
          <w:szCs w:val="18"/>
        </w:rPr>
        <w:t xml:space="preserve">Debentures as </w:t>
      </w:r>
      <w:proofErr w:type="gramStart"/>
      <w:r w:rsidRPr="003F42E4">
        <w:rPr>
          <w:rFonts w:eastAsia="Times New Roman"/>
          <w:spacing w:val="-2"/>
          <w:sz w:val="18"/>
          <w:szCs w:val="18"/>
        </w:rPr>
        <w:t>at</w:t>
      </w:r>
      <w:proofErr w:type="gramEnd"/>
      <w:r w:rsidRPr="003F42E4">
        <w:rPr>
          <w:rFonts w:eastAsia="Times New Roman"/>
          <w:spacing w:val="-2"/>
          <w:sz w:val="18"/>
          <w:szCs w:val="18"/>
        </w:rPr>
        <w:t xml:space="preserve"> </w:t>
      </w:r>
      <w:r w:rsidR="00FA0855" w:rsidRPr="003F42E4">
        <w:rPr>
          <w:rFonts w:eastAsia="Times New Roman"/>
          <w:spacing w:val="-2"/>
          <w:sz w:val="18"/>
          <w:szCs w:val="18"/>
        </w:rPr>
        <w:t>31</w:t>
      </w:r>
      <w:r w:rsidR="00CB04D0" w:rsidRPr="003F42E4">
        <w:rPr>
          <w:rFonts w:eastAsia="Times New Roman"/>
          <w:spacing w:val="-2"/>
          <w:sz w:val="18"/>
          <w:szCs w:val="18"/>
        </w:rPr>
        <w:t xml:space="preserve"> March</w:t>
      </w:r>
      <w:r w:rsidRPr="003F42E4">
        <w:rPr>
          <w:rFonts w:eastAsia="Times New Roman"/>
          <w:spacing w:val="-2"/>
          <w:sz w:val="18"/>
          <w:szCs w:val="18"/>
        </w:rPr>
        <w:t xml:space="preserve"> </w:t>
      </w:r>
      <w:r w:rsidR="00FA0855" w:rsidRPr="003F42E4">
        <w:rPr>
          <w:rFonts w:eastAsia="Times New Roman"/>
          <w:spacing w:val="-2"/>
          <w:sz w:val="18"/>
          <w:szCs w:val="18"/>
        </w:rPr>
        <w:t>2026</w:t>
      </w:r>
      <w:r w:rsidRPr="003F42E4">
        <w:rPr>
          <w:rFonts w:eastAsia="Times New Roman"/>
          <w:spacing w:val="-2"/>
          <w:sz w:val="18"/>
          <w:szCs w:val="18"/>
        </w:rPr>
        <w:t xml:space="preserve"> and </w:t>
      </w:r>
      <w:r w:rsidR="00FA0855" w:rsidRPr="003F42E4">
        <w:rPr>
          <w:rFonts w:eastAsia="Times New Roman"/>
          <w:spacing w:val="-2"/>
          <w:sz w:val="18"/>
          <w:szCs w:val="18"/>
        </w:rPr>
        <w:t>31</w:t>
      </w:r>
      <w:r w:rsidRPr="003F42E4">
        <w:rPr>
          <w:rFonts w:eastAsia="Times New Roman"/>
          <w:spacing w:val="-2"/>
          <w:sz w:val="18"/>
          <w:szCs w:val="18"/>
        </w:rPr>
        <w:t xml:space="preserve"> December </w:t>
      </w:r>
      <w:r w:rsidR="00FA0855" w:rsidRPr="003F42E4">
        <w:rPr>
          <w:rFonts w:eastAsia="Times New Roman"/>
          <w:spacing w:val="-2"/>
          <w:sz w:val="18"/>
          <w:szCs w:val="18"/>
        </w:rPr>
        <w:t>2025</w:t>
      </w:r>
      <w:r w:rsidRPr="003F42E4">
        <w:rPr>
          <w:rFonts w:eastAsia="Times New Roman"/>
          <w:spacing w:val="-2"/>
          <w:sz w:val="18"/>
          <w:szCs w:val="18"/>
        </w:rPr>
        <w:t xml:space="preserve"> are detailed as follows:</w:t>
      </w:r>
    </w:p>
    <w:p w14:paraId="03877933" w14:textId="77777777" w:rsidR="001C0658" w:rsidRPr="003F42E4" w:rsidRDefault="001C0658" w:rsidP="009C50C4">
      <w:pPr>
        <w:ind w:left="540"/>
        <w:outlineLvl w:val="0"/>
        <w:rPr>
          <w:rFonts w:eastAsia="Times New Roman"/>
          <w:sz w:val="18"/>
          <w:szCs w:val="18"/>
        </w:rPr>
      </w:pPr>
    </w:p>
    <w:tbl>
      <w:tblPr>
        <w:tblW w:w="8926" w:type="dxa"/>
        <w:tblInd w:w="652" w:type="dxa"/>
        <w:tblLayout w:type="fixed"/>
        <w:tblLook w:val="04A0" w:firstRow="1" w:lastRow="0" w:firstColumn="1" w:lastColumn="0" w:noHBand="0" w:noVBand="1"/>
      </w:tblPr>
      <w:tblGrid>
        <w:gridCol w:w="1130"/>
        <w:gridCol w:w="1134"/>
        <w:gridCol w:w="1134"/>
        <w:gridCol w:w="1559"/>
        <w:gridCol w:w="1243"/>
        <w:gridCol w:w="1244"/>
        <w:gridCol w:w="1482"/>
      </w:tblGrid>
      <w:tr w:rsidR="00095393" w:rsidRPr="003F42E4" w14:paraId="4CB8CEF1" w14:textId="77777777">
        <w:tc>
          <w:tcPr>
            <w:tcW w:w="1130" w:type="dxa"/>
            <w:tcBorders>
              <w:left w:val="nil"/>
              <w:bottom w:val="nil"/>
              <w:right w:val="nil"/>
            </w:tcBorders>
          </w:tcPr>
          <w:p w14:paraId="75CC4412" w14:textId="77777777" w:rsidR="00095393" w:rsidRPr="003F42E4" w:rsidRDefault="00095393" w:rsidP="003F42E4">
            <w:pPr>
              <w:jc w:val="center"/>
              <w:rPr>
                <w:rFonts w:eastAsia="Times New Roman"/>
                <w:b/>
                <w:bCs/>
                <w:sz w:val="16"/>
                <w:szCs w:val="16"/>
              </w:rPr>
            </w:pPr>
          </w:p>
        </w:tc>
        <w:tc>
          <w:tcPr>
            <w:tcW w:w="7796" w:type="dxa"/>
            <w:gridSpan w:val="6"/>
            <w:tcBorders>
              <w:left w:val="nil"/>
              <w:bottom w:val="nil"/>
              <w:right w:val="nil"/>
            </w:tcBorders>
            <w:hideMark/>
          </w:tcPr>
          <w:p w14:paraId="385C6C70" w14:textId="56B6CD59" w:rsidR="00095393" w:rsidRPr="003F42E4" w:rsidRDefault="00095393" w:rsidP="003F42E4">
            <w:pPr>
              <w:jc w:val="center"/>
              <w:rPr>
                <w:b/>
                <w:bCs/>
                <w:sz w:val="16"/>
                <w:szCs w:val="16"/>
                <w:lang w:eastAsia="zh-CN"/>
              </w:rPr>
            </w:pPr>
            <w:r w:rsidRPr="003F42E4">
              <w:rPr>
                <w:rFonts w:eastAsia="Times New Roman"/>
                <w:b/>
                <w:bCs/>
                <w:sz w:val="16"/>
                <w:szCs w:val="16"/>
              </w:rPr>
              <w:t xml:space="preserve">Consolidated and </w:t>
            </w:r>
            <w:r w:rsidR="00716610" w:rsidRPr="003F42E4">
              <w:rPr>
                <w:rFonts w:eastAsia="Times New Roman"/>
                <w:b/>
                <w:bCs/>
                <w:sz w:val="16"/>
                <w:szCs w:val="16"/>
              </w:rPr>
              <w:t>S</w:t>
            </w:r>
            <w:r w:rsidRPr="003F42E4">
              <w:rPr>
                <w:rFonts w:eastAsia="Times New Roman"/>
                <w:b/>
                <w:bCs/>
                <w:sz w:val="16"/>
                <w:szCs w:val="16"/>
              </w:rPr>
              <w:t>eparate financial information</w:t>
            </w:r>
          </w:p>
        </w:tc>
      </w:tr>
      <w:tr w:rsidR="00095393" w:rsidRPr="003F42E4" w14:paraId="0DF55375" w14:textId="77777777">
        <w:tc>
          <w:tcPr>
            <w:tcW w:w="1130" w:type="dxa"/>
            <w:tcBorders>
              <w:top w:val="single" w:sz="4" w:space="0" w:color="auto"/>
              <w:left w:val="nil"/>
              <w:bottom w:val="nil"/>
              <w:right w:val="nil"/>
            </w:tcBorders>
            <w:noWrap/>
            <w:vAlign w:val="bottom"/>
          </w:tcPr>
          <w:p w14:paraId="68E7CD9D" w14:textId="77777777" w:rsidR="00095393" w:rsidRPr="003F42E4" w:rsidRDefault="00095393" w:rsidP="003F42E4">
            <w:pPr>
              <w:ind w:left="-117" w:right="-36"/>
              <w:jc w:val="center"/>
              <w:rPr>
                <w:b/>
                <w:bCs/>
                <w:sz w:val="16"/>
                <w:szCs w:val="16"/>
                <w:lang w:eastAsia="zh-CN"/>
              </w:rPr>
            </w:pPr>
          </w:p>
        </w:tc>
        <w:tc>
          <w:tcPr>
            <w:tcW w:w="2268" w:type="dxa"/>
            <w:gridSpan w:val="2"/>
            <w:tcBorders>
              <w:top w:val="single" w:sz="4" w:space="0" w:color="auto"/>
              <w:left w:val="nil"/>
              <w:bottom w:val="single" w:sz="4" w:space="0" w:color="auto"/>
              <w:right w:val="nil"/>
            </w:tcBorders>
          </w:tcPr>
          <w:p w14:paraId="1FC7E69D" w14:textId="1CB57964" w:rsidR="00095393" w:rsidRPr="003F42E4" w:rsidRDefault="00095393" w:rsidP="003F42E4">
            <w:pPr>
              <w:ind w:left="-92" w:right="-105"/>
              <w:jc w:val="center"/>
              <w:rPr>
                <w:b/>
                <w:bCs/>
                <w:sz w:val="16"/>
                <w:szCs w:val="16"/>
                <w:lang w:eastAsia="zh-CN"/>
              </w:rPr>
            </w:pPr>
            <w:r w:rsidRPr="003F42E4">
              <w:rPr>
                <w:b/>
                <w:bCs/>
                <w:sz w:val="16"/>
                <w:szCs w:val="16"/>
                <w:lang w:eastAsia="zh-CN"/>
              </w:rPr>
              <w:t xml:space="preserve">Par value </w:t>
            </w:r>
            <w:r w:rsidRPr="003F42E4">
              <w:rPr>
                <w:rFonts w:eastAsia="Times New Roman"/>
                <w:b/>
                <w:bCs/>
                <w:sz w:val="16"/>
                <w:szCs w:val="16"/>
              </w:rPr>
              <w:t>(</w:t>
            </w:r>
            <w:r w:rsidR="004B143A" w:rsidRPr="003F42E4">
              <w:rPr>
                <w:rFonts w:eastAsia="Times New Roman"/>
                <w:b/>
                <w:bCs/>
                <w:sz w:val="16"/>
                <w:szCs w:val="16"/>
              </w:rPr>
              <w:t>Thousand Baht</w:t>
            </w:r>
            <w:r w:rsidRPr="003F42E4">
              <w:rPr>
                <w:rFonts w:eastAsia="Times New Roman"/>
                <w:b/>
                <w:bCs/>
                <w:sz w:val="16"/>
                <w:szCs w:val="16"/>
              </w:rPr>
              <w:t>)</w:t>
            </w:r>
          </w:p>
        </w:tc>
        <w:tc>
          <w:tcPr>
            <w:tcW w:w="1559" w:type="dxa"/>
            <w:tcBorders>
              <w:top w:val="single" w:sz="4" w:space="0" w:color="auto"/>
              <w:left w:val="nil"/>
              <w:bottom w:val="nil"/>
              <w:right w:val="nil"/>
            </w:tcBorders>
            <w:noWrap/>
            <w:vAlign w:val="bottom"/>
          </w:tcPr>
          <w:p w14:paraId="52E6E210" w14:textId="77777777" w:rsidR="00095393" w:rsidRPr="003F42E4" w:rsidRDefault="00095393" w:rsidP="003F42E4">
            <w:pPr>
              <w:ind w:left="-92" w:right="-105"/>
              <w:jc w:val="center"/>
              <w:rPr>
                <w:b/>
                <w:bCs/>
                <w:sz w:val="16"/>
                <w:szCs w:val="16"/>
                <w:lang w:eastAsia="zh-CN"/>
              </w:rPr>
            </w:pPr>
          </w:p>
        </w:tc>
        <w:tc>
          <w:tcPr>
            <w:tcW w:w="2487" w:type="dxa"/>
            <w:gridSpan w:val="2"/>
            <w:tcBorders>
              <w:top w:val="single" w:sz="4" w:space="0" w:color="auto"/>
              <w:left w:val="nil"/>
              <w:bottom w:val="single" w:sz="4" w:space="0" w:color="auto"/>
              <w:right w:val="nil"/>
            </w:tcBorders>
            <w:vAlign w:val="bottom"/>
            <w:hideMark/>
          </w:tcPr>
          <w:p w14:paraId="7E7B4F28" w14:textId="77777777" w:rsidR="00095393" w:rsidRPr="003F42E4" w:rsidRDefault="00095393" w:rsidP="003F42E4">
            <w:pPr>
              <w:ind w:left="-58" w:right="-72"/>
              <w:jc w:val="center"/>
              <w:rPr>
                <w:b/>
                <w:bCs/>
                <w:sz w:val="16"/>
                <w:szCs w:val="16"/>
                <w:lang w:eastAsia="zh-CN"/>
              </w:rPr>
            </w:pPr>
            <w:r w:rsidRPr="003F42E4">
              <w:rPr>
                <w:b/>
                <w:bCs/>
                <w:sz w:val="16"/>
                <w:szCs w:val="16"/>
                <w:lang w:eastAsia="zh-CN"/>
              </w:rPr>
              <w:t>Interest rate (% per annum)</w:t>
            </w:r>
          </w:p>
        </w:tc>
        <w:tc>
          <w:tcPr>
            <w:tcW w:w="1482" w:type="dxa"/>
            <w:tcBorders>
              <w:top w:val="single" w:sz="4" w:space="0" w:color="auto"/>
              <w:left w:val="nil"/>
              <w:bottom w:val="nil"/>
              <w:right w:val="nil"/>
            </w:tcBorders>
            <w:noWrap/>
            <w:vAlign w:val="bottom"/>
          </w:tcPr>
          <w:p w14:paraId="5B98BF72" w14:textId="77777777" w:rsidR="00095393" w:rsidRPr="003F42E4" w:rsidRDefault="00095393" w:rsidP="003F42E4">
            <w:pPr>
              <w:jc w:val="center"/>
              <w:rPr>
                <w:b/>
                <w:bCs/>
                <w:sz w:val="16"/>
                <w:szCs w:val="16"/>
                <w:lang w:eastAsia="zh-CN"/>
              </w:rPr>
            </w:pPr>
          </w:p>
        </w:tc>
      </w:tr>
      <w:tr w:rsidR="00CD4A2A" w:rsidRPr="003F42E4" w14:paraId="308351FB" w14:textId="77777777">
        <w:tc>
          <w:tcPr>
            <w:tcW w:w="1130" w:type="dxa"/>
            <w:noWrap/>
            <w:vAlign w:val="bottom"/>
          </w:tcPr>
          <w:p w14:paraId="216EC504" w14:textId="77777777" w:rsidR="00CD4A2A" w:rsidRPr="003F42E4" w:rsidRDefault="00CD4A2A" w:rsidP="003F42E4">
            <w:pPr>
              <w:ind w:left="-117"/>
              <w:jc w:val="center"/>
              <w:rPr>
                <w:b/>
                <w:bCs/>
                <w:spacing w:val="-2"/>
                <w:sz w:val="16"/>
                <w:szCs w:val="16"/>
                <w:lang w:eastAsia="zh-CN"/>
              </w:rPr>
            </w:pPr>
          </w:p>
        </w:tc>
        <w:tc>
          <w:tcPr>
            <w:tcW w:w="1134" w:type="dxa"/>
            <w:tcBorders>
              <w:top w:val="single" w:sz="4" w:space="0" w:color="auto"/>
            </w:tcBorders>
            <w:vAlign w:val="center"/>
          </w:tcPr>
          <w:p w14:paraId="3188DF94" w14:textId="3CC79FD1" w:rsidR="00CD4A2A" w:rsidRPr="003F42E4" w:rsidRDefault="00CD4A2A" w:rsidP="003F42E4">
            <w:pPr>
              <w:ind w:left="-91"/>
              <w:jc w:val="right"/>
              <w:rPr>
                <w:b/>
                <w:bCs/>
                <w:spacing w:val="-12"/>
                <w:sz w:val="16"/>
                <w:szCs w:val="16"/>
              </w:rPr>
            </w:pPr>
            <w:r w:rsidRPr="003F42E4">
              <w:rPr>
                <w:b/>
                <w:bCs/>
                <w:snapToGrid w:val="0"/>
                <w:sz w:val="16"/>
                <w:szCs w:val="16"/>
                <w:lang w:eastAsia="th-TH"/>
              </w:rPr>
              <w:t>(Unaudited)</w:t>
            </w:r>
          </w:p>
        </w:tc>
        <w:tc>
          <w:tcPr>
            <w:tcW w:w="1134" w:type="dxa"/>
            <w:tcBorders>
              <w:top w:val="single" w:sz="4" w:space="0" w:color="auto"/>
            </w:tcBorders>
            <w:vAlign w:val="center"/>
          </w:tcPr>
          <w:p w14:paraId="6AF60249" w14:textId="514AE88C" w:rsidR="00CD4A2A" w:rsidRPr="003F42E4" w:rsidRDefault="00CD4A2A" w:rsidP="003F42E4">
            <w:pPr>
              <w:ind w:left="-91"/>
              <w:jc w:val="right"/>
              <w:rPr>
                <w:b/>
                <w:bCs/>
                <w:spacing w:val="-12"/>
                <w:sz w:val="16"/>
                <w:szCs w:val="16"/>
              </w:rPr>
            </w:pPr>
            <w:r w:rsidRPr="003F42E4">
              <w:rPr>
                <w:b/>
                <w:bCs/>
                <w:snapToGrid w:val="0"/>
                <w:sz w:val="16"/>
                <w:szCs w:val="16"/>
                <w:lang w:eastAsia="th-TH"/>
              </w:rPr>
              <w:t>(Audited)</w:t>
            </w:r>
          </w:p>
        </w:tc>
        <w:tc>
          <w:tcPr>
            <w:tcW w:w="1559" w:type="dxa"/>
            <w:noWrap/>
            <w:vAlign w:val="bottom"/>
          </w:tcPr>
          <w:p w14:paraId="7AC29C55" w14:textId="77777777" w:rsidR="00CD4A2A" w:rsidRPr="003F42E4" w:rsidRDefault="00CD4A2A" w:rsidP="003F42E4">
            <w:pPr>
              <w:ind w:left="-92" w:right="-105"/>
              <w:jc w:val="center"/>
              <w:rPr>
                <w:b/>
                <w:bCs/>
                <w:sz w:val="16"/>
                <w:szCs w:val="16"/>
                <w:lang w:eastAsia="zh-CN"/>
              </w:rPr>
            </w:pPr>
          </w:p>
        </w:tc>
        <w:tc>
          <w:tcPr>
            <w:tcW w:w="1243" w:type="dxa"/>
            <w:vAlign w:val="center"/>
          </w:tcPr>
          <w:p w14:paraId="16F465CA" w14:textId="7A13AFA9" w:rsidR="00CD4A2A" w:rsidRPr="003F42E4" w:rsidRDefault="00CD4A2A" w:rsidP="003F42E4">
            <w:pPr>
              <w:ind w:left="-91"/>
              <w:jc w:val="right"/>
              <w:rPr>
                <w:b/>
                <w:bCs/>
                <w:spacing w:val="-12"/>
                <w:sz w:val="16"/>
                <w:szCs w:val="16"/>
              </w:rPr>
            </w:pPr>
            <w:r w:rsidRPr="003F42E4">
              <w:rPr>
                <w:b/>
                <w:bCs/>
                <w:snapToGrid w:val="0"/>
                <w:sz w:val="16"/>
                <w:szCs w:val="16"/>
                <w:lang w:eastAsia="th-TH"/>
              </w:rPr>
              <w:t>(Unaudited)</w:t>
            </w:r>
          </w:p>
        </w:tc>
        <w:tc>
          <w:tcPr>
            <w:tcW w:w="1244" w:type="dxa"/>
            <w:noWrap/>
            <w:vAlign w:val="center"/>
          </w:tcPr>
          <w:p w14:paraId="38F1A211" w14:textId="6046E2A0" w:rsidR="00CD4A2A" w:rsidRPr="003F42E4" w:rsidRDefault="00CD4A2A" w:rsidP="003F42E4">
            <w:pPr>
              <w:ind w:left="-91"/>
              <w:jc w:val="right"/>
              <w:rPr>
                <w:b/>
                <w:bCs/>
                <w:snapToGrid w:val="0"/>
                <w:sz w:val="16"/>
                <w:szCs w:val="16"/>
                <w:lang w:eastAsia="th-TH"/>
              </w:rPr>
            </w:pPr>
            <w:r w:rsidRPr="003F42E4">
              <w:rPr>
                <w:b/>
                <w:bCs/>
                <w:snapToGrid w:val="0"/>
                <w:sz w:val="16"/>
                <w:szCs w:val="16"/>
                <w:lang w:eastAsia="th-TH"/>
              </w:rPr>
              <w:t>(Audited)</w:t>
            </w:r>
          </w:p>
        </w:tc>
        <w:tc>
          <w:tcPr>
            <w:tcW w:w="1482" w:type="dxa"/>
            <w:noWrap/>
            <w:vAlign w:val="bottom"/>
          </w:tcPr>
          <w:p w14:paraId="28E33C0C" w14:textId="77777777" w:rsidR="00CD4A2A" w:rsidRPr="003F42E4" w:rsidRDefault="00CD4A2A" w:rsidP="003F42E4">
            <w:pPr>
              <w:ind w:left="-70" w:right="-92"/>
              <w:jc w:val="center"/>
              <w:rPr>
                <w:b/>
                <w:bCs/>
                <w:spacing w:val="-2"/>
                <w:sz w:val="16"/>
                <w:szCs w:val="16"/>
                <w:lang w:eastAsia="zh-CN"/>
              </w:rPr>
            </w:pPr>
          </w:p>
        </w:tc>
      </w:tr>
      <w:tr w:rsidR="00095393" w:rsidRPr="003F42E4" w14:paraId="3021B412" w14:textId="77777777">
        <w:tc>
          <w:tcPr>
            <w:tcW w:w="1130" w:type="dxa"/>
            <w:noWrap/>
            <w:vAlign w:val="bottom"/>
          </w:tcPr>
          <w:p w14:paraId="178F5738" w14:textId="77777777" w:rsidR="00095393" w:rsidRPr="003F42E4" w:rsidRDefault="00095393" w:rsidP="003F42E4">
            <w:pPr>
              <w:ind w:left="-117"/>
              <w:jc w:val="center"/>
              <w:rPr>
                <w:b/>
                <w:bCs/>
                <w:spacing w:val="-2"/>
                <w:sz w:val="16"/>
                <w:szCs w:val="16"/>
                <w:lang w:eastAsia="zh-CN"/>
              </w:rPr>
            </w:pPr>
          </w:p>
        </w:tc>
        <w:tc>
          <w:tcPr>
            <w:tcW w:w="1134" w:type="dxa"/>
          </w:tcPr>
          <w:p w14:paraId="7111BD28" w14:textId="7A932F17" w:rsidR="00095393" w:rsidRPr="003F42E4" w:rsidRDefault="00FA0855" w:rsidP="003F42E4">
            <w:pPr>
              <w:ind w:left="-91"/>
              <w:jc w:val="right"/>
              <w:rPr>
                <w:b/>
                <w:bCs/>
                <w:spacing w:val="-2"/>
                <w:sz w:val="16"/>
                <w:szCs w:val="16"/>
              </w:rPr>
            </w:pPr>
            <w:r w:rsidRPr="003F42E4">
              <w:rPr>
                <w:b/>
                <w:bCs/>
                <w:spacing w:val="-2"/>
                <w:sz w:val="16"/>
                <w:szCs w:val="16"/>
              </w:rPr>
              <w:t>31</w:t>
            </w:r>
            <w:r w:rsidR="00CD4A2A" w:rsidRPr="003F42E4">
              <w:rPr>
                <w:b/>
                <w:bCs/>
                <w:spacing w:val="-2"/>
                <w:sz w:val="16"/>
                <w:szCs w:val="16"/>
              </w:rPr>
              <w:t xml:space="preserve"> March</w:t>
            </w:r>
          </w:p>
        </w:tc>
        <w:tc>
          <w:tcPr>
            <w:tcW w:w="1134" w:type="dxa"/>
          </w:tcPr>
          <w:p w14:paraId="5092A21D" w14:textId="55C1195C" w:rsidR="00095393" w:rsidRPr="003F42E4" w:rsidRDefault="00FA0855" w:rsidP="003F42E4">
            <w:pPr>
              <w:ind w:left="-91"/>
              <w:jc w:val="right"/>
              <w:rPr>
                <w:b/>
                <w:bCs/>
                <w:spacing w:val="-2"/>
                <w:sz w:val="16"/>
                <w:szCs w:val="16"/>
              </w:rPr>
            </w:pPr>
            <w:r w:rsidRPr="003F42E4">
              <w:rPr>
                <w:b/>
                <w:bCs/>
                <w:spacing w:val="-2"/>
                <w:sz w:val="16"/>
                <w:szCs w:val="16"/>
              </w:rPr>
              <w:t>31</w:t>
            </w:r>
            <w:r w:rsidR="00095393" w:rsidRPr="003F42E4">
              <w:rPr>
                <w:b/>
                <w:bCs/>
                <w:spacing w:val="-2"/>
                <w:sz w:val="16"/>
                <w:szCs w:val="16"/>
              </w:rPr>
              <w:t xml:space="preserve"> December</w:t>
            </w:r>
          </w:p>
        </w:tc>
        <w:tc>
          <w:tcPr>
            <w:tcW w:w="1559" w:type="dxa"/>
            <w:noWrap/>
            <w:vAlign w:val="bottom"/>
          </w:tcPr>
          <w:p w14:paraId="246212AC" w14:textId="77777777" w:rsidR="00095393" w:rsidRPr="003F42E4" w:rsidRDefault="00095393" w:rsidP="003F42E4">
            <w:pPr>
              <w:ind w:left="-92" w:right="-105"/>
              <w:jc w:val="center"/>
              <w:rPr>
                <w:b/>
                <w:bCs/>
                <w:sz w:val="16"/>
                <w:szCs w:val="16"/>
                <w:lang w:eastAsia="zh-CN"/>
              </w:rPr>
            </w:pPr>
          </w:p>
        </w:tc>
        <w:tc>
          <w:tcPr>
            <w:tcW w:w="1243" w:type="dxa"/>
            <w:hideMark/>
          </w:tcPr>
          <w:p w14:paraId="617305AF" w14:textId="720ABF64" w:rsidR="00095393" w:rsidRPr="003F42E4" w:rsidRDefault="00FA0855" w:rsidP="003F42E4">
            <w:pPr>
              <w:ind w:left="-91"/>
              <w:jc w:val="right"/>
              <w:rPr>
                <w:b/>
                <w:bCs/>
                <w:spacing w:val="-12"/>
                <w:sz w:val="16"/>
                <w:szCs w:val="16"/>
                <w:lang w:eastAsia="zh-CN"/>
              </w:rPr>
            </w:pPr>
            <w:r w:rsidRPr="003F42E4">
              <w:rPr>
                <w:b/>
                <w:bCs/>
                <w:spacing w:val="-2"/>
                <w:sz w:val="16"/>
                <w:szCs w:val="16"/>
              </w:rPr>
              <w:t>31</w:t>
            </w:r>
            <w:r w:rsidR="00CD4A2A" w:rsidRPr="003F42E4">
              <w:rPr>
                <w:b/>
                <w:bCs/>
                <w:spacing w:val="-2"/>
                <w:sz w:val="16"/>
                <w:szCs w:val="16"/>
              </w:rPr>
              <w:t xml:space="preserve"> March</w:t>
            </w:r>
          </w:p>
        </w:tc>
        <w:tc>
          <w:tcPr>
            <w:tcW w:w="1244" w:type="dxa"/>
            <w:noWrap/>
            <w:hideMark/>
          </w:tcPr>
          <w:p w14:paraId="14ADE311" w14:textId="12F65AE2" w:rsidR="00095393" w:rsidRPr="003F42E4" w:rsidRDefault="00FA0855" w:rsidP="003F42E4">
            <w:pPr>
              <w:ind w:left="-91"/>
              <w:jc w:val="right"/>
              <w:rPr>
                <w:b/>
                <w:bCs/>
                <w:snapToGrid w:val="0"/>
                <w:sz w:val="16"/>
                <w:szCs w:val="16"/>
                <w:lang w:eastAsia="th-TH"/>
              </w:rPr>
            </w:pPr>
            <w:r w:rsidRPr="003F42E4">
              <w:rPr>
                <w:b/>
                <w:bCs/>
                <w:snapToGrid w:val="0"/>
                <w:sz w:val="16"/>
                <w:szCs w:val="16"/>
                <w:lang w:eastAsia="th-TH"/>
              </w:rPr>
              <w:t>31</w:t>
            </w:r>
            <w:r w:rsidR="00095393" w:rsidRPr="003F42E4">
              <w:rPr>
                <w:b/>
                <w:bCs/>
                <w:snapToGrid w:val="0"/>
                <w:sz w:val="16"/>
                <w:szCs w:val="16"/>
                <w:lang w:eastAsia="th-TH"/>
              </w:rPr>
              <w:t xml:space="preserve"> December</w:t>
            </w:r>
          </w:p>
        </w:tc>
        <w:tc>
          <w:tcPr>
            <w:tcW w:w="1482" w:type="dxa"/>
            <w:noWrap/>
            <w:vAlign w:val="bottom"/>
          </w:tcPr>
          <w:p w14:paraId="6DECCA81" w14:textId="77777777" w:rsidR="00095393" w:rsidRPr="003F42E4" w:rsidRDefault="00095393" w:rsidP="003F42E4">
            <w:pPr>
              <w:ind w:left="-70" w:right="-92"/>
              <w:jc w:val="center"/>
              <w:rPr>
                <w:b/>
                <w:bCs/>
                <w:spacing w:val="-2"/>
                <w:sz w:val="16"/>
                <w:szCs w:val="16"/>
                <w:lang w:eastAsia="zh-CN"/>
              </w:rPr>
            </w:pPr>
          </w:p>
        </w:tc>
      </w:tr>
      <w:tr w:rsidR="00095393" w:rsidRPr="003F42E4" w14:paraId="44706D2B" w14:textId="77777777">
        <w:tc>
          <w:tcPr>
            <w:tcW w:w="1130" w:type="dxa"/>
            <w:tcBorders>
              <w:top w:val="nil"/>
              <w:left w:val="nil"/>
              <w:bottom w:val="single" w:sz="4" w:space="0" w:color="auto"/>
              <w:right w:val="nil"/>
            </w:tcBorders>
            <w:noWrap/>
            <w:vAlign w:val="bottom"/>
            <w:hideMark/>
          </w:tcPr>
          <w:p w14:paraId="1805DE19" w14:textId="77777777" w:rsidR="00095393" w:rsidRPr="003F42E4" w:rsidRDefault="00095393" w:rsidP="003F42E4">
            <w:pPr>
              <w:ind w:left="-117" w:right="-43"/>
              <w:jc w:val="center"/>
              <w:rPr>
                <w:b/>
                <w:bCs/>
                <w:sz w:val="16"/>
                <w:szCs w:val="16"/>
                <w:lang w:eastAsia="zh-CN"/>
              </w:rPr>
            </w:pPr>
            <w:r w:rsidRPr="003F42E4">
              <w:rPr>
                <w:b/>
                <w:bCs/>
                <w:sz w:val="16"/>
                <w:szCs w:val="16"/>
                <w:lang w:eastAsia="zh-CN"/>
              </w:rPr>
              <w:t>Type of loan</w:t>
            </w:r>
          </w:p>
        </w:tc>
        <w:tc>
          <w:tcPr>
            <w:tcW w:w="1134" w:type="dxa"/>
            <w:tcBorders>
              <w:top w:val="nil"/>
              <w:left w:val="nil"/>
              <w:bottom w:val="single" w:sz="4" w:space="0" w:color="auto"/>
              <w:right w:val="nil"/>
            </w:tcBorders>
            <w:vAlign w:val="center"/>
          </w:tcPr>
          <w:p w14:paraId="34262A77" w14:textId="5C23161A" w:rsidR="00095393" w:rsidRPr="003F42E4" w:rsidRDefault="00FA0855" w:rsidP="003F42E4">
            <w:pPr>
              <w:ind w:left="-91"/>
              <w:jc w:val="right"/>
              <w:rPr>
                <w:b/>
                <w:bCs/>
                <w:spacing w:val="-2"/>
                <w:sz w:val="16"/>
                <w:szCs w:val="16"/>
              </w:rPr>
            </w:pPr>
            <w:r w:rsidRPr="003F42E4">
              <w:rPr>
                <w:b/>
                <w:bCs/>
                <w:spacing w:val="-2"/>
                <w:sz w:val="16"/>
                <w:szCs w:val="16"/>
              </w:rPr>
              <w:t>2026</w:t>
            </w:r>
          </w:p>
        </w:tc>
        <w:tc>
          <w:tcPr>
            <w:tcW w:w="1134" w:type="dxa"/>
            <w:tcBorders>
              <w:top w:val="nil"/>
              <w:left w:val="nil"/>
              <w:bottom w:val="single" w:sz="4" w:space="0" w:color="auto"/>
              <w:right w:val="nil"/>
            </w:tcBorders>
            <w:vAlign w:val="center"/>
          </w:tcPr>
          <w:p w14:paraId="3737F8B7" w14:textId="514E11DE" w:rsidR="00095393" w:rsidRPr="003F42E4" w:rsidRDefault="00FA0855" w:rsidP="003F42E4">
            <w:pPr>
              <w:ind w:left="-91"/>
              <w:jc w:val="right"/>
              <w:rPr>
                <w:b/>
                <w:bCs/>
                <w:spacing w:val="-2"/>
                <w:sz w:val="16"/>
                <w:szCs w:val="16"/>
              </w:rPr>
            </w:pPr>
            <w:r w:rsidRPr="003F42E4">
              <w:rPr>
                <w:b/>
                <w:bCs/>
                <w:noProof/>
                <w:snapToGrid w:val="0"/>
                <w:spacing w:val="-2"/>
                <w:sz w:val="16"/>
                <w:szCs w:val="16"/>
                <w:lang w:eastAsia="th-TH"/>
              </w:rPr>
              <w:t>2025</w:t>
            </w:r>
          </w:p>
        </w:tc>
        <w:tc>
          <w:tcPr>
            <w:tcW w:w="1559" w:type="dxa"/>
            <w:tcBorders>
              <w:top w:val="nil"/>
              <w:left w:val="nil"/>
              <w:bottom w:val="single" w:sz="4" w:space="0" w:color="auto"/>
              <w:right w:val="nil"/>
            </w:tcBorders>
            <w:noWrap/>
            <w:vAlign w:val="bottom"/>
            <w:hideMark/>
          </w:tcPr>
          <w:p w14:paraId="794D4404" w14:textId="77777777" w:rsidR="00095393" w:rsidRPr="003F42E4" w:rsidRDefault="00095393" w:rsidP="003F42E4">
            <w:pPr>
              <w:ind w:left="-83" w:right="-72"/>
              <w:jc w:val="center"/>
              <w:rPr>
                <w:b/>
                <w:bCs/>
                <w:sz w:val="16"/>
                <w:szCs w:val="16"/>
                <w:lang w:eastAsia="zh-CN"/>
              </w:rPr>
            </w:pPr>
            <w:r w:rsidRPr="003F42E4">
              <w:rPr>
                <w:b/>
                <w:bCs/>
                <w:sz w:val="16"/>
                <w:szCs w:val="16"/>
                <w:lang w:eastAsia="zh-CN"/>
              </w:rPr>
              <w:t>Maturity date</w:t>
            </w:r>
          </w:p>
        </w:tc>
        <w:tc>
          <w:tcPr>
            <w:tcW w:w="1243" w:type="dxa"/>
            <w:tcBorders>
              <w:top w:val="nil"/>
              <w:left w:val="nil"/>
              <w:bottom w:val="single" w:sz="4" w:space="0" w:color="auto"/>
              <w:right w:val="nil"/>
            </w:tcBorders>
            <w:vAlign w:val="center"/>
            <w:hideMark/>
          </w:tcPr>
          <w:p w14:paraId="24374EDB" w14:textId="17B2CFC7" w:rsidR="00095393" w:rsidRPr="003F42E4" w:rsidRDefault="00FA0855" w:rsidP="003F42E4">
            <w:pPr>
              <w:tabs>
                <w:tab w:val="decimal" w:pos="759"/>
              </w:tabs>
              <w:ind w:left="-37"/>
              <w:jc w:val="right"/>
              <w:rPr>
                <w:b/>
                <w:bCs/>
                <w:sz w:val="16"/>
                <w:szCs w:val="16"/>
                <w:lang w:eastAsia="zh-CN"/>
              </w:rPr>
            </w:pPr>
            <w:r w:rsidRPr="003F42E4">
              <w:rPr>
                <w:b/>
                <w:bCs/>
                <w:spacing w:val="-2"/>
                <w:sz w:val="16"/>
                <w:szCs w:val="16"/>
              </w:rPr>
              <w:t>2026</w:t>
            </w:r>
          </w:p>
        </w:tc>
        <w:tc>
          <w:tcPr>
            <w:tcW w:w="1244" w:type="dxa"/>
            <w:tcBorders>
              <w:top w:val="nil"/>
              <w:left w:val="nil"/>
              <w:bottom w:val="single" w:sz="4" w:space="0" w:color="auto"/>
              <w:right w:val="nil"/>
            </w:tcBorders>
            <w:noWrap/>
            <w:vAlign w:val="center"/>
            <w:hideMark/>
          </w:tcPr>
          <w:p w14:paraId="78D8F5B5" w14:textId="79891EF6" w:rsidR="00095393" w:rsidRPr="003F42E4" w:rsidRDefault="00FA0855" w:rsidP="003F42E4">
            <w:pPr>
              <w:ind w:left="-91"/>
              <w:jc w:val="right"/>
              <w:rPr>
                <w:b/>
                <w:bCs/>
                <w:snapToGrid w:val="0"/>
                <w:sz w:val="16"/>
                <w:szCs w:val="16"/>
                <w:lang w:eastAsia="th-TH"/>
              </w:rPr>
            </w:pPr>
            <w:r w:rsidRPr="003F42E4">
              <w:rPr>
                <w:b/>
                <w:bCs/>
                <w:snapToGrid w:val="0"/>
                <w:sz w:val="16"/>
                <w:szCs w:val="16"/>
                <w:lang w:eastAsia="th-TH"/>
              </w:rPr>
              <w:t>2025</w:t>
            </w:r>
          </w:p>
        </w:tc>
        <w:tc>
          <w:tcPr>
            <w:tcW w:w="1482" w:type="dxa"/>
            <w:tcBorders>
              <w:top w:val="nil"/>
              <w:left w:val="nil"/>
              <w:bottom w:val="single" w:sz="4" w:space="0" w:color="auto"/>
              <w:right w:val="nil"/>
            </w:tcBorders>
            <w:noWrap/>
            <w:vAlign w:val="bottom"/>
            <w:hideMark/>
          </w:tcPr>
          <w:p w14:paraId="36570BE7" w14:textId="77777777" w:rsidR="00095393" w:rsidRPr="003F42E4" w:rsidRDefault="00095393" w:rsidP="003F42E4">
            <w:pPr>
              <w:ind w:left="-115" w:right="-92"/>
              <w:jc w:val="center"/>
              <w:rPr>
                <w:b/>
                <w:bCs/>
                <w:spacing w:val="-2"/>
                <w:sz w:val="16"/>
                <w:szCs w:val="16"/>
                <w:lang w:eastAsia="zh-CN"/>
              </w:rPr>
            </w:pPr>
            <w:r w:rsidRPr="003F42E4">
              <w:rPr>
                <w:b/>
                <w:bCs/>
                <w:sz w:val="16"/>
                <w:szCs w:val="16"/>
                <w:lang w:eastAsia="zh-CN"/>
              </w:rPr>
              <w:t>Interest</w:t>
            </w:r>
            <w:r w:rsidRPr="003F42E4">
              <w:rPr>
                <w:b/>
                <w:bCs/>
                <w:spacing w:val="-2"/>
                <w:sz w:val="16"/>
                <w:szCs w:val="16"/>
                <w:lang w:eastAsia="zh-CN"/>
              </w:rPr>
              <w:t xml:space="preserve"> payment</w:t>
            </w:r>
          </w:p>
        </w:tc>
      </w:tr>
      <w:tr w:rsidR="00095393" w:rsidRPr="003F42E4" w14:paraId="75F83E4F" w14:textId="77777777">
        <w:tc>
          <w:tcPr>
            <w:tcW w:w="1130" w:type="dxa"/>
            <w:tcBorders>
              <w:top w:val="single" w:sz="4" w:space="0" w:color="auto"/>
              <w:left w:val="nil"/>
              <w:right w:val="nil"/>
            </w:tcBorders>
            <w:noWrap/>
            <w:vAlign w:val="bottom"/>
          </w:tcPr>
          <w:p w14:paraId="2818D2B4" w14:textId="77777777" w:rsidR="00095393" w:rsidRPr="003F42E4" w:rsidRDefault="00095393" w:rsidP="003F42E4">
            <w:pPr>
              <w:ind w:left="-117" w:right="-36"/>
              <w:jc w:val="left"/>
              <w:rPr>
                <w:sz w:val="16"/>
                <w:szCs w:val="16"/>
                <w:lang w:eastAsia="zh-CN"/>
              </w:rPr>
            </w:pPr>
          </w:p>
        </w:tc>
        <w:tc>
          <w:tcPr>
            <w:tcW w:w="1134" w:type="dxa"/>
            <w:tcBorders>
              <w:top w:val="single" w:sz="4" w:space="0" w:color="auto"/>
              <w:left w:val="nil"/>
              <w:right w:val="nil"/>
            </w:tcBorders>
          </w:tcPr>
          <w:p w14:paraId="5B581330" w14:textId="77777777" w:rsidR="00095393" w:rsidRPr="003F42E4" w:rsidRDefault="00095393" w:rsidP="003F42E4">
            <w:pPr>
              <w:ind w:left="-92" w:right="-105"/>
              <w:jc w:val="center"/>
              <w:rPr>
                <w:sz w:val="16"/>
                <w:szCs w:val="16"/>
                <w:lang w:eastAsia="zh-CN"/>
              </w:rPr>
            </w:pPr>
          </w:p>
        </w:tc>
        <w:tc>
          <w:tcPr>
            <w:tcW w:w="1134" w:type="dxa"/>
            <w:tcBorders>
              <w:top w:val="single" w:sz="4" w:space="0" w:color="auto"/>
              <w:left w:val="nil"/>
              <w:right w:val="nil"/>
            </w:tcBorders>
          </w:tcPr>
          <w:p w14:paraId="5CE5036F" w14:textId="77777777" w:rsidR="00095393" w:rsidRPr="003F42E4" w:rsidRDefault="00095393" w:rsidP="003F42E4">
            <w:pPr>
              <w:ind w:left="-92" w:right="-105"/>
              <w:jc w:val="center"/>
              <w:rPr>
                <w:sz w:val="16"/>
                <w:szCs w:val="16"/>
                <w:lang w:eastAsia="zh-CN"/>
              </w:rPr>
            </w:pPr>
          </w:p>
        </w:tc>
        <w:tc>
          <w:tcPr>
            <w:tcW w:w="1559" w:type="dxa"/>
            <w:tcBorders>
              <w:top w:val="single" w:sz="4" w:space="0" w:color="auto"/>
              <w:left w:val="nil"/>
              <w:right w:val="nil"/>
            </w:tcBorders>
            <w:noWrap/>
            <w:vAlign w:val="bottom"/>
          </w:tcPr>
          <w:p w14:paraId="58C1A1D9" w14:textId="77777777" w:rsidR="00095393" w:rsidRPr="003F42E4" w:rsidRDefault="00095393" w:rsidP="003F42E4">
            <w:pPr>
              <w:ind w:left="-92" w:right="-105"/>
              <w:jc w:val="center"/>
              <w:rPr>
                <w:sz w:val="16"/>
                <w:szCs w:val="16"/>
                <w:lang w:eastAsia="zh-CN"/>
              </w:rPr>
            </w:pPr>
          </w:p>
        </w:tc>
        <w:tc>
          <w:tcPr>
            <w:tcW w:w="1243" w:type="dxa"/>
            <w:tcBorders>
              <w:top w:val="single" w:sz="4" w:space="0" w:color="auto"/>
              <w:left w:val="nil"/>
              <w:right w:val="nil"/>
            </w:tcBorders>
            <w:vAlign w:val="bottom"/>
          </w:tcPr>
          <w:p w14:paraId="176AEA96" w14:textId="77777777" w:rsidR="00095393" w:rsidRPr="003F42E4" w:rsidRDefault="00095393" w:rsidP="003F42E4">
            <w:pPr>
              <w:ind w:left="-37" w:right="-39"/>
              <w:jc w:val="center"/>
              <w:rPr>
                <w:sz w:val="16"/>
                <w:szCs w:val="16"/>
                <w:lang w:eastAsia="zh-CN"/>
              </w:rPr>
            </w:pPr>
          </w:p>
        </w:tc>
        <w:tc>
          <w:tcPr>
            <w:tcW w:w="1244" w:type="dxa"/>
            <w:tcBorders>
              <w:top w:val="single" w:sz="4" w:space="0" w:color="auto"/>
              <w:left w:val="nil"/>
              <w:right w:val="nil"/>
            </w:tcBorders>
            <w:noWrap/>
            <w:vAlign w:val="bottom"/>
          </w:tcPr>
          <w:p w14:paraId="7BB62D6B" w14:textId="77777777" w:rsidR="00095393" w:rsidRPr="003F42E4" w:rsidRDefault="00095393" w:rsidP="003F42E4">
            <w:pPr>
              <w:ind w:left="-37" w:right="-39"/>
              <w:jc w:val="center"/>
              <w:rPr>
                <w:sz w:val="16"/>
                <w:szCs w:val="16"/>
                <w:lang w:eastAsia="zh-CN"/>
              </w:rPr>
            </w:pPr>
          </w:p>
        </w:tc>
        <w:tc>
          <w:tcPr>
            <w:tcW w:w="1482" w:type="dxa"/>
            <w:tcBorders>
              <w:top w:val="single" w:sz="4" w:space="0" w:color="auto"/>
              <w:left w:val="nil"/>
              <w:right w:val="nil"/>
            </w:tcBorders>
            <w:noWrap/>
            <w:vAlign w:val="bottom"/>
          </w:tcPr>
          <w:p w14:paraId="16F9532A" w14:textId="77777777" w:rsidR="00095393" w:rsidRPr="003F42E4" w:rsidRDefault="00095393" w:rsidP="003F42E4">
            <w:pPr>
              <w:ind w:left="-70" w:right="-92"/>
              <w:jc w:val="center"/>
              <w:rPr>
                <w:sz w:val="16"/>
                <w:szCs w:val="16"/>
                <w:lang w:eastAsia="zh-CN"/>
              </w:rPr>
            </w:pPr>
          </w:p>
        </w:tc>
      </w:tr>
      <w:tr w:rsidR="00095393" w:rsidRPr="003F42E4" w14:paraId="0E7FED9B" w14:textId="77777777">
        <w:tc>
          <w:tcPr>
            <w:tcW w:w="1130" w:type="dxa"/>
            <w:noWrap/>
          </w:tcPr>
          <w:p w14:paraId="4F7B448D" w14:textId="77777777" w:rsidR="00095393" w:rsidRPr="003F42E4" w:rsidRDefault="00095393" w:rsidP="003F42E4">
            <w:pPr>
              <w:ind w:left="-117" w:right="-36"/>
              <w:jc w:val="center"/>
              <w:rPr>
                <w:sz w:val="16"/>
                <w:szCs w:val="16"/>
                <w:lang w:eastAsia="zh-CN"/>
              </w:rPr>
            </w:pPr>
            <w:r w:rsidRPr="003F42E4">
              <w:rPr>
                <w:sz w:val="16"/>
                <w:szCs w:val="16"/>
                <w:lang w:eastAsia="zh-CN"/>
              </w:rPr>
              <w:t>Debenture</w:t>
            </w:r>
          </w:p>
        </w:tc>
        <w:tc>
          <w:tcPr>
            <w:tcW w:w="1134" w:type="dxa"/>
            <w:vAlign w:val="bottom"/>
          </w:tcPr>
          <w:p w14:paraId="4701A5C5" w14:textId="6AF99F83" w:rsidR="00095393" w:rsidRPr="003F42E4" w:rsidRDefault="00FA0855" w:rsidP="003F42E4">
            <w:pPr>
              <w:tabs>
                <w:tab w:val="right" w:pos="734"/>
              </w:tabs>
              <w:ind w:left="-103"/>
              <w:jc w:val="right"/>
              <w:rPr>
                <w:sz w:val="16"/>
                <w:szCs w:val="16"/>
                <w:lang w:eastAsia="zh-CN"/>
              </w:rPr>
            </w:pPr>
            <w:r w:rsidRPr="003F42E4">
              <w:rPr>
                <w:sz w:val="16"/>
                <w:szCs w:val="16"/>
                <w:lang w:eastAsia="zh-CN"/>
              </w:rPr>
              <w:t>2</w:t>
            </w:r>
            <w:r w:rsidR="00095393" w:rsidRPr="003F42E4">
              <w:rPr>
                <w:sz w:val="16"/>
                <w:szCs w:val="16"/>
                <w:lang w:eastAsia="zh-CN"/>
              </w:rPr>
              <w:t>,</w:t>
            </w:r>
            <w:r w:rsidRPr="003F42E4">
              <w:rPr>
                <w:sz w:val="16"/>
                <w:szCs w:val="16"/>
                <w:lang w:eastAsia="zh-CN"/>
              </w:rPr>
              <w:t>500</w:t>
            </w:r>
            <w:r w:rsidR="00095393" w:rsidRPr="003F42E4">
              <w:rPr>
                <w:sz w:val="16"/>
                <w:szCs w:val="16"/>
                <w:lang w:eastAsia="zh-CN"/>
              </w:rPr>
              <w:t>,</w:t>
            </w:r>
            <w:r w:rsidRPr="003F42E4">
              <w:rPr>
                <w:sz w:val="16"/>
                <w:szCs w:val="16"/>
                <w:lang w:eastAsia="zh-CN"/>
              </w:rPr>
              <w:t>000</w:t>
            </w:r>
          </w:p>
        </w:tc>
        <w:tc>
          <w:tcPr>
            <w:tcW w:w="1134" w:type="dxa"/>
          </w:tcPr>
          <w:p w14:paraId="25415A86" w14:textId="32CBE56E" w:rsidR="00095393" w:rsidRPr="003F42E4" w:rsidRDefault="00FA0855" w:rsidP="003F42E4">
            <w:pPr>
              <w:tabs>
                <w:tab w:val="right" w:pos="734"/>
              </w:tabs>
              <w:ind w:left="-103"/>
              <w:jc w:val="right"/>
              <w:rPr>
                <w:sz w:val="16"/>
                <w:szCs w:val="16"/>
                <w:lang w:eastAsia="zh-CN"/>
              </w:rPr>
            </w:pPr>
            <w:r w:rsidRPr="003F42E4">
              <w:rPr>
                <w:sz w:val="16"/>
                <w:szCs w:val="16"/>
                <w:lang w:eastAsia="zh-CN"/>
              </w:rPr>
              <w:t>2</w:t>
            </w:r>
            <w:r w:rsidR="00095393" w:rsidRPr="003F42E4">
              <w:rPr>
                <w:sz w:val="16"/>
                <w:szCs w:val="16"/>
                <w:lang w:eastAsia="zh-CN"/>
              </w:rPr>
              <w:t>,</w:t>
            </w:r>
            <w:r w:rsidRPr="003F42E4">
              <w:rPr>
                <w:sz w:val="16"/>
                <w:szCs w:val="16"/>
                <w:lang w:eastAsia="zh-CN"/>
              </w:rPr>
              <w:t>500</w:t>
            </w:r>
            <w:r w:rsidR="00095393" w:rsidRPr="003F42E4">
              <w:rPr>
                <w:sz w:val="16"/>
                <w:szCs w:val="16"/>
                <w:lang w:eastAsia="zh-CN"/>
              </w:rPr>
              <w:t>,</w:t>
            </w:r>
            <w:r w:rsidRPr="003F42E4">
              <w:rPr>
                <w:sz w:val="16"/>
                <w:szCs w:val="16"/>
                <w:lang w:eastAsia="zh-CN"/>
              </w:rPr>
              <w:t>000</w:t>
            </w:r>
          </w:p>
        </w:tc>
        <w:tc>
          <w:tcPr>
            <w:tcW w:w="1559" w:type="dxa"/>
            <w:noWrap/>
          </w:tcPr>
          <w:p w14:paraId="573A85FE" w14:textId="533F6D59" w:rsidR="00095393" w:rsidRPr="003F42E4" w:rsidRDefault="00FA0855" w:rsidP="003F42E4">
            <w:pPr>
              <w:ind w:left="-92" w:right="-105"/>
              <w:jc w:val="center"/>
              <w:rPr>
                <w:sz w:val="16"/>
                <w:szCs w:val="16"/>
                <w:lang w:eastAsia="zh-CN"/>
              </w:rPr>
            </w:pPr>
            <w:r w:rsidRPr="003F42E4">
              <w:rPr>
                <w:sz w:val="16"/>
                <w:szCs w:val="16"/>
                <w:lang w:eastAsia="zh-CN"/>
              </w:rPr>
              <w:t>7</w:t>
            </w:r>
            <w:r w:rsidR="00095393" w:rsidRPr="003F42E4">
              <w:rPr>
                <w:sz w:val="16"/>
                <w:szCs w:val="16"/>
                <w:lang w:eastAsia="zh-CN"/>
              </w:rPr>
              <w:t xml:space="preserve"> April </w:t>
            </w:r>
            <w:r w:rsidRPr="003F42E4">
              <w:rPr>
                <w:sz w:val="16"/>
                <w:szCs w:val="16"/>
                <w:lang w:eastAsia="zh-CN"/>
              </w:rPr>
              <w:t>2026</w:t>
            </w:r>
          </w:p>
        </w:tc>
        <w:tc>
          <w:tcPr>
            <w:tcW w:w="1243" w:type="dxa"/>
            <w:tcBorders>
              <w:top w:val="nil"/>
              <w:left w:val="nil"/>
              <w:bottom w:val="nil"/>
              <w:right w:val="nil"/>
            </w:tcBorders>
            <w:vAlign w:val="center"/>
          </w:tcPr>
          <w:p w14:paraId="7B334DC4" w14:textId="5D384969" w:rsidR="00095393" w:rsidRPr="003F42E4" w:rsidRDefault="00FA0855" w:rsidP="003F42E4">
            <w:pPr>
              <w:tabs>
                <w:tab w:val="right" w:pos="734"/>
              </w:tabs>
              <w:ind w:left="-103" w:right="-170"/>
              <w:jc w:val="center"/>
              <w:rPr>
                <w:sz w:val="16"/>
                <w:szCs w:val="16"/>
                <w:lang w:eastAsia="zh-CN"/>
              </w:rPr>
            </w:pPr>
            <w:r w:rsidRPr="003F42E4">
              <w:rPr>
                <w:sz w:val="16"/>
                <w:szCs w:val="16"/>
                <w:lang w:eastAsia="zh-CN"/>
              </w:rPr>
              <w:t>4</w:t>
            </w:r>
            <w:r w:rsidR="00095393" w:rsidRPr="003F42E4">
              <w:rPr>
                <w:sz w:val="16"/>
                <w:szCs w:val="16"/>
                <w:lang w:eastAsia="zh-CN"/>
              </w:rPr>
              <w:t>.</w:t>
            </w:r>
            <w:r w:rsidRPr="003F42E4">
              <w:rPr>
                <w:sz w:val="16"/>
                <w:szCs w:val="16"/>
                <w:lang w:eastAsia="zh-CN"/>
              </w:rPr>
              <w:t>70</w:t>
            </w:r>
          </w:p>
        </w:tc>
        <w:tc>
          <w:tcPr>
            <w:tcW w:w="1244" w:type="dxa"/>
            <w:noWrap/>
            <w:vAlign w:val="center"/>
          </w:tcPr>
          <w:p w14:paraId="7A3B5900" w14:textId="6913C3DB" w:rsidR="00095393" w:rsidRPr="003F42E4" w:rsidRDefault="00FA0855" w:rsidP="003F42E4">
            <w:pPr>
              <w:tabs>
                <w:tab w:val="right" w:pos="734"/>
              </w:tabs>
              <w:ind w:left="-103" w:right="-170"/>
              <w:jc w:val="center"/>
              <w:rPr>
                <w:sz w:val="16"/>
                <w:szCs w:val="16"/>
                <w:lang w:eastAsia="zh-CN"/>
              </w:rPr>
            </w:pPr>
            <w:r w:rsidRPr="003F42E4">
              <w:rPr>
                <w:sz w:val="16"/>
                <w:szCs w:val="16"/>
                <w:lang w:eastAsia="zh-CN"/>
              </w:rPr>
              <w:t>4</w:t>
            </w:r>
            <w:r w:rsidR="00095393" w:rsidRPr="003F42E4">
              <w:rPr>
                <w:sz w:val="16"/>
                <w:szCs w:val="16"/>
                <w:lang w:eastAsia="zh-CN"/>
              </w:rPr>
              <w:t>.</w:t>
            </w:r>
            <w:r w:rsidRPr="003F42E4">
              <w:rPr>
                <w:sz w:val="16"/>
                <w:szCs w:val="16"/>
                <w:lang w:eastAsia="zh-CN"/>
              </w:rPr>
              <w:t>70</w:t>
            </w:r>
          </w:p>
        </w:tc>
        <w:tc>
          <w:tcPr>
            <w:tcW w:w="1482" w:type="dxa"/>
            <w:noWrap/>
          </w:tcPr>
          <w:p w14:paraId="51D25E7E" w14:textId="5257C990" w:rsidR="00095393" w:rsidRPr="003F42E4" w:rsidRDefault="00095393" w:rsidP="003F42E4">
            <w:pPr>
              <w:ind w:left="-115" w:right="-101"/>
              <w:jc w:val="center"/>
              <w:rPr>
                <w:sz w:val="16"/>
                <w:szCs w:val="16"/>
                <w:lang w:eastAsia="zh-CN"/>
              </w:rPr>
            </w:pPr>
            <w:r w:rsidRPr="003F42E4">
              <w:rPr>
                <w:sz w:val="16"/>
                <w:szCs w:val="16"/>
                <w:lang w:eastAsia="zh-CN"/>
              </w:rPr>
              <w:t xml:space="preserve">Every </w:t>
            </w:r>
            <w:r w:rsidR="00FA0855" w:rsidRPr="003F42E4">
              <w:rPr>
                <w:sz w:val="16"/>
                <w:szCs w:val="16"/>
                <w:lang w:eastAsia="zh-CN"/>
              </w:rPr>
              <w:t>3</w:t>
            </w:r>
            <w:r w:rsidRPr="003F42E4">
              <w:rPr>
                <w:sz w:val="16"/>
                <w:szCs w:val="16"/>
                <w:lang w:eastAsia="zh-CN"/>
              </w:rPr>
              <w:t xml:space="preserve"> months</w:t>
            </w:r>
          </w:p>
        </w:tc>
      </w:tr>
      <w:tr w:rsidR="00095393" w:rsidRPr="003F42E4" w14:paraId="1F78BFD1" w14:textId="77777777">
        <w:tc>
          <w:tcPr>
            <w:tcW w:w="1130" w:type="dxa"/>
            <w:noWrap/>
          </w:tcPr>
          <w:p w14:paraId="5CCB0103" w14:textId="77777777" w:rsidR="00095393" w:rsidRPr="003F42E4" w:rsidRDefault="00095393" w:rsidP="003F42E4">
            <w:pPr>
              <w:ind w:left="-117" w:right="-36"/>
              <w:jc w:val="center"/>
              <w:rPr>
                <w:sz w:val="16"/>
                <w:szCs w:val="16"/>
                <w:lang w:eastAsia="zh-CN"/>
              </w:rPr>
            </w:pPr>
            <w:r w:rsidRPr="003F42E4">
              <w:rPr>
                <w:sz w:val="16"/>
                <w:szCs w:val="16"/>
                <w:lang w:eastAsia="zh-CN"/>
              </w:rPr>
              <w:t>Debenture</w:t>
            </w:r>
          </w:p>
        </w:tc>
        <w:tc>
          <w:tcPr>
            <w:tcW w:w="1134" w:type="dxa"/>
            <w:vAlign w:val="bottom"/>
          </w:tcPr>
          <w:p w14:paraId="72F2C8A6" w14:textId="5B14F138" w:rsidR="00095393" w:rsidRPr="003F42E4" w:rsidRDefault="00FA0855" w:rsidP="003F42E4">
            <w:pPr>
              <w:tabs>
                <w:tab w:val="right" w:pos="734"/>
              </w:tabs>
              <w:ind w:left="-103"/>
              <w:jc w:val="right"/>
              <w:rPr>
                <w:sz w:val="16"/>
                <w:szCs w:val="16"/>
                <w:lang w:eastAsia="zh-CN"/>
              </w:rPr>
            </w:pPr>
            <w:r w:rsidRPr="003F42E4">
              <w:rPr>
                <w:sz w:val="16"/>
                <w:szCs w:val="16"/>
                <w:lang w:eastAsia="zh-CN"/>
              </w:rPr>
              <w:t>807</w:t>
            </w:r>
            <w:r w:rsidR="00095393" w:rsidRPr="003F42E4">
              <w:rPr>
                <w:sz w:val="16"/>
                <w:szCs w:val="16"/>
                <w:lang w:eastAsia="zh-CN"/>
              </w:rPr>
              <w:t>,</w:t>
            </w:r>
            <w:r w:rsidRPr="003F42E4">
              <w:rPr>
                <w:sz w:val="16"/>
                <w:szCs w:val="16"/>
                <w:lang w:eastAsia="zh-CN"/>
              </w:rPr>
              <w:t>600</w:t>
            </w:r>
          </w:p>
        </w:tc>
        <w:tc>
          <w:tcPr>
            <w:tcW w:w="1134" w:type="dxa"/>
            <w:vAlign w:val="bottom"/>
          </w:tcPr>
          <w:p w14:paraId="67086C1B" w14:textId="628B6E2A" w:rsidR="00095393" w:rsidRPr="003F42E4" w:rsidRDefault="00FA0855" w:rsidP="003F42E4">
            <w:pPr>
              <w:tabs>
                <w:tab w:val="right" w:pos="734"/>
              </w:tabs>
              <w:ind w:left="-103"/>
              <w:jc w:val="right"/>
              <w:rPr>
                <w:sz w:val="16"/>
                <w:szCs w:val="16"/>
                <w:lang w:eastAsia="zh-CN"/>
              </w:rPr>
            </w:pPr>
            <w:r w:rsidRPr="003F42E4">
              <w:rPr>
                <w:sz w:val="16"/>
                <w:szCs w:val="16"/>
                <w:lang w:eastAsia="zh-CN"/>
              </w:rPr>
              <w:t>807</w:t>
            </w:r>
            <w:r w:rsidR="00095393" w:rsidRPr="003F42E4">
              <w:rPr>
                <w:sz w:val="16"/>
                <w:szCs w:val="16"/>
                <w:lang w:eastAsia="zh-CN"/>
              </w:rPr>
              <w:t>,</w:t>
            </w:r>
            <w:r w:rsidRPr="003F42E4">
              <w:rPr>
                <w:sz w:val="16"/>
                <w:szCs w:val="16"/>
                <w:lang w:eastAsia="zh-CN"/>
              </w:rPr>
              <w:t>600</w:t>
            </w:r>
          </w:p>
        </w:tc>
        <w:tc>
          <w:tcPr>
            <w:tcW w:w="1559" w:type="dxa"/>
            <w:noWrap/>
            <w:vAlign w:val="bottom"/>
          </w:tcPr>
          <w:p w14:paraId="492845EA" w14:textId="210D6E2F" w:rsidR="00095393" w:rsidRPr="003F42E4" w:rsidRDefault="00FA0855" w:rsidP="003F42E4">
            <w:pPr>
              <w:ind w:left="-92" w:right="-105"/>
              <w:jc w:val="center"/>
              <w:rPr>
                <w:sz w:val="16"/>
                <w:szCs w:val="16"/>
                <w:lang w:eastAsia="zh-CN"/>
              </w:rPr>
            </w:pPr>
            <w:r w:rsidRPr="003F42E4">
              <w:rPr>
                <w:sz w:val="16"/>
                <w:szCs w:val="16"/>
                <w:lang w:eastAsia="zh-CN"/>
              </w:rPr>
              <w:t>21</w:t>
            </w:r>
            <w:r w:rsidR="00095393" w:rsidRPr="003F42E4">
              <w:rPr>
                <w:sz w:val="16"/>
                <w:szCs w:val="16"/>
                <w:lang w:eastAsia="zh-CN"/>
              </w:rPr>
              <w:t xml:space="preserve"> December </w:t>
            </w:r>
            <w:r w:rsidRPr="003F42E4">
              <w:rPr>
                <w:sz w:val="16"/>
                <w:szCs w:val="16"/>
                <w:lang w:eastAsia="zh-CN"/>
              </w:rPr>
              <w:t>2026</w:t>
            </w:r>
          </w:p>
        </w:tc>
        <w:tc>
          <w:tcPr>
            <w:tcW w:w="1243" w:type="dxa"/>
            <w:tcBorders>
              <w:top w:val="nil"/>
              <w:left w:val="nil"/>
              <w:bottom w:val="nil"/>
              <w:right w:val="nil"/>
            </w:tcBorders>
            <w:vAlign w:val="center"/>
          </w:tcPr>
          <w:p w14:paraId="290EF062" w14:textId="78003A31" w:rsidR="00095393" w:rsidRPr="003F42E4" w:rsidRDefault="00FA0855" w:rsidP="003F42E4">
            <w:pPr>
              <w:tabs>
                <w:tab w:val="right" w:pos="734"/>
              </w:tabs>
              <w:ind w:left="-103" w:right="-170"/>
              <w:jc w:val="center"/>
              <w:rPr>
                <w:sz w:val="16"/>
                <w:szCs w:val="16"/>
                <w:lang w:eastAsia="zh-CN"/>
              </w:rPr>
            </w:pPr>
            <w:r w:rsidRPr="003F42E4">
              <w:rPr>
                <w:sz w:val="16"/>
                <w:szCs w:val="16"/>
                <w:lang w:eastAsia="zh-CN"/>
              </w:rPr>
              <w:t>5</w:t>
            </w:r>
            <w:r w:rsidR="00095393" w:rsidRPr="003F42E4">
              <w:rPr>
                <w:sz w:val="16"/>
                <w:szCs w:val="16"/>
                <w:lang w:eastAsia="zh-CN"/>
              </w:rPr>
              <w:t>.</w:t>
            </w:r>
            <w:r w:rsidRPr="003F42E4">
              <w:rPr>
                <w:sz w:val="16"/>
                <w:szCs w:val="16"/>
                <w:lang w:eastAsia="zh-CN"/>
              </w:rPr>
              <w:t>25</w:t>
            </w:r>
          </w:p>
        </w:tc>
        <w:tc>
          <w:tcPr>
            <w:tcW w:w="1244" w:type="dxa"/>
            <w:noWrap/>
            <w:vAlign w:val="center"/>
          </w:tcPr>
          <w:p w14:paraId="3D28B94B" w14:textId="68616888" w:rsidR="00095393" w:rsidRPr="003F42E4" w:rsidRDefault="00FA0855" w:rsidP="003F42E4">
            <w:pPr>
              <w:tabs>
                <w:tab w:val="right" w:pos="734"/>
              </w:tabs>
              <w:ind w:left="-103" w:right="-170"/>
              <w:jc w:val="center"/>
              <w:rPr>
                <w:sz w:val="16"/>
                <w:szCs w:val="16"/>
                <w:lang w:eastAsia="zh-CN"/>
              </w:rPr>
            </w:pPr>
            <w:r w:rsidRPr="003F42E4">
              <w:rPr>
                <w:sz w:val="16"/>
                <w:szCs w:val="16"/>
                <w:lang w:eastAsia="zh-CN"/>
              </w:rPr>
              <w:t>5</w:t>
            </w:r>
            <w:r w:rsidR="00095393" w:rsidRPr="003F42E4">
              <w:rPr>
                <w:sz w:val="16"/>
                <w:szCs w:val="16"/>
                <w:lang w:eastAsia="zh-CN"/>
              </w:rPr>
              <w:t>.</w:t>
            </w:r>
            <w:r w:rsidRPr="003F42E4">
              <w:rPr>
                <w:sz w:val="16"/>
                <w:szCs w:val="16"/>
                <w:lang w:eastAsia="zh-CN"/>
              </w:rPr>
              <w:t>25</w:t>
            </w:r>
          </w:p>
        </w:tc>
        <w:tc>
          <w:tcPr>
            <w:tcW w:w="1482" w:type="dxa"/>
            <w:noWrap/>
          </w:tcPr>
          <w:p w14:paraId="5E5935FB" w14:textId="7E93E3D9" w:rsidR="00095393" w:rsidRPr="003F42E4" w:rsidRDefault="00095393" w:rsidP="003F42E4">
            <w:pPr>
              <w:ind w:left="-115" w:right="-101"/>
              <w:jc w:val="center"/>
              <w:rPr>
                <w:sz w:val="16"/>
                <w:szCs w:val="16"/>
                <w:lang w:eastAsia="zh-CN"/>
              </w:rPr>
            </w:pPr>
            <w:r w:rsidRPr="003F42E4">
              <w:rPr>
                <w:sz w:val="16"/>
                <w:szCs w:val="16"/>
                <w:lang w:eastAsia="zh-CN"/>
              </w:rPr>
              <w:t xml:space="preserve">Every </w:t>
            </w:r>
            <w:r w:rsidR="00FA0855" w:rsidRPr="003F42E4">
              <w:rPr>
                <w:sz w:val="16"/>
                <w:szCs w:val="16"/>
                <w:lang w:eastAsia="zh-CN"/>
              </w:rPr>
              <w:t>3</w:t>
            </w:r>
            <w:r w:rsidRPr="003F42E4">
              <w:rPr>
                <w:sz w:val="16"/>
                <w:szCs w:val="16"/>
                <w:lang w:eastAsia="zh-CN"/>
              </w:rPr>
              <w:t xml:space="preserve"> months</w:t>
            </w:r>
          </w:p>
        </w:tc>
      </w:tr>
      <w:tr w:rsidR="00095393" w:rsidRPr="003F42E4" w14:paraId="76752E13" w14:textId="77777777">
        <w:tc>
          <w:tcPr>
            <w:tcW w:w="1130" w:type="dxa"/>
            <w:noWrap/>
          </w:tcPr>
          <w:p w14:paraId="76638266" w14:textId="77777777" w:rsidR="00095393" w:rsidRPr="003F42E4" w:rsidRDefault="00095393" w:rsidP="003F42E4">
            <w:pPr>
              <w:ind w:left="-117" w:right="-36"/>
              <w:jc w:val="center"/>
              <w:rPr>
                <w:sz w:val="16"/>
                <w:szCs w:val="16"/>
                <w:lang w:eastAsia="zh-CN"/>
              </w:rPr>
            </w:pPr>
            <w:r w:rsidRPr="003F42E4">
              <w:rPr>
                <w:sz w:val="16"/>
                <w:szCs w:val="16"/>
                <w:lang w:eastAsia="zh-CN"/>
              </w:rPr>
              <w:t>Debenture</w:t>
            </w:r>
          </w:p>
        </w:tc>
        <w:tc>
          <w:tcPr>
            <w:tcW w:w="1134" w:type="dxa"/>
            <w:vAlign w:val="bottom"/>
          </w:tcPr>
          <w:p w14:paraId="628E7C36" w14:textId="28C4E5B5" w:rsidR="00095393" w:rsidRPr="003F42E4" w:rsidRDefault="00FA0855" w:rsidP="003F42E4">
            <w:pPr>
              <w:tabs>
                <w:tab w:val="right" w:pos="734"/>
              </w:tabs>
              <w:ind w:left="-103"/>
              <w:jc w:val="right"/>
              <w:rPr>
                <w:sz w:val="16"/>
                <w:szCs w:val="16"/>
                <w:lang w:eastAsia="zh-CN"/>
              </w:rPr>
            </w:pPr>
            <w:r w:rsidRPr="003F42E4">
              <w:rPr>
                <w:sz w:val="16"/>
                <w:szCs w:val="16"/>
                <w:lang w:eastAsia="zh-CN"/>
              </w:rPr>
              <w:t>300</w:t>
            </w:r>
            <w:r w:rsidR="00095393" w:rsidRPr="003F42E4">
              <w:rPr>
                <w:sz w:val="16"/>
                <w:szCs w:val="16"/>
                <w:lang w:eastAsia="zh-CN"/>
              </w:rPr>
              <w:t>,</w:t>
            </w:r>
            <w:r w:rsidRPr="003F42E4">
              <w:rPr>
                <w:sz w:val="16"/>
                <w:szCs w:val="16"/>
                <w:lang w:eastAsia="zh-CN"/>
              </w:rPr>
              <w:t>000</w:t>
            </w:r>
          </w:p>
        </w:tc>
        <w:tc>
          <w:tcPr>
            <w:tcW w:w="1134" w:type="dxa"/>
            <w:vAlign w:val="bottom"/>
          </w:tcPr>
          <w:p w14:paraId="0F4018E2" w14:textId="1F599CA6" w:rsidR="00095393" w:rsidRPr="003F42E4" w:rsidRDefault="00FA0855" w:rsidP="003F42E4">
            <w:pPr>
              <w:tabs>
                <w:tab w:val="right" w:pos="734"/>
              </w:tabs>
              <w:ind w:left="-103"/>
              <w:jc w:val="right"/>
              <w:rPr>
                <w:sz w:val="16"/>
                <w:szCs w:val="16"/>
                <w:lang w:eastAsia="zh-CN"/>
              </w:rPr>
            </w:pPr>
            <w:r w:rsidRPr="003F42E4">
              <w:rPr>
                <w:sz w:val="16"/>
                <w:szCs w:val="16"/>
                <w:lang w:eastAsia="zh-CN"/>
              </w:rPr>
              <w:t>300</w:t>
            </w:r>
            <w:r w:rsidR="00095393" w:rsidRPr="003F42E4">
              <w:rPr>
                <w:sz w:val="16"/>
                <w:szCs w:val="16"/>
                <w:lang w:eastAsia="zh-CN"/>
              </w:rPr>
              <w:t>,</w:t>
            </w:r>
            <w:r w:rsidRPr="003F42E4">
              <w:rPr>
                <w:sz w:val="16"/>
                <w:szCs w:val="16"/>
                <w:lang w:eastAsia="zh-CN"/>
              </w:rPr>
              <w:t>000</w:t>
            </w:r>
          </w:p>
        </w:tc>
        <w:tc>
          <w:tcPr>
            <w:tcW w:w="1559" w:type="dxa"/>
            <w:noWrap/>
            <w:vAlign w:val="bottom"/>
          </w:tcPr>
          <w:p w14:paraId="290753D8" w14:textId="5E26B827" w:rsidR="00095393" w:rsidRPr="003F42E4" w:rsidRDefault="00FA0855" w:rsidP="003F42E4">
            <w:pPr>
              <w:ind w:left="-92" w:right="-105"/>
              <w:jc w:val="center"/>
              <w:rPr>
                <w:sz w:val="16"/>
                <w:szCs w:val="16"/>
                <w:lang w:eastAsia="zh-CN"/>
              </w:rPr>
            </w:pPr>
            <w:r w:rsidRPr="003F42E4">
              <w:rPr>
                <w:sz w:val="16"/>
                <w:szCs w:val="16"/>
                <w:lang w:eastAsia="zh-CN"/>
              </w:rPr>
              <w:t>1</w:t>
            </w:r>
            <w:r w:rsidR="00095393" w:rsidRPr="003F42E4">
              <w:rPr>
                <w:sz w:val="16"/>
                <w:szCs w:val="16"/>
                <w:lang w:eastAsia="zh-CN"/>
              </w:rPr>
              <w:t xml:space="preserve"> March </w:t>
            </w:r>
            <w:r w:rsidRPr="003F42E4">
              <w:rPr>
                <w:sz w:val="16"/>
                <w:szCs w:val="16"/>
                <w:lang w:eastAsia="zh-CN"/>
              </w:rPr>
              <w:t>2027</w:t>
            </w:r>
          </w:p>
        </w:tc>
        <w:tc>
          <w:tcPr>
            <w:tcW w:w="1243" w:type="dxa"/>
            <w:tcBorders>
              <w:top w:val="nil"/>
              <w:left w:val="nil"/>
              <w:bottom w:val="nil"/>
              <w:right w:val="nil"/>
            </w:tcBorders>
            <w:vAlign w:val="center"/>
          </w:tcPr>
          <w:p w14:paraId="192852B9" w14:textId="22C2C434" w:rsidR="00095393" w:rsidRPr="003F42E4" w:rsidRDefault="00FA0855" w:rsidP="003F42E4">
            <w:pPr>
              <w:tabs>
                <w:tab w:val="right" w:pos="734"/>
              </w:tabs>
              <w:ind w:left="-103" w:right="-170"/>
              <w:jc w:val="center"/>
              <w:rPr>
                <w:sz w:val="16"/>
                <w:szCs w:val="16"/>
                <w:lang w:eastAsia="zh-CN"/>
              </w:rPr>
            </w:pPr>
            <w:r w:rsidRPr="003F42E4">
              <w:rPr>
                <w:sz w:val="16"/>
                <w:szCs w:val="16"/>
                <w:lang w:eastAsia="zh-CN"/>
              </w:rPr>
              <w:t>5</w:t>
            </w:r>
            <w:r w:rsidR="00095393" w:rsidRPr="003F42E4">
              <w:rPr>
                <w:sz w:val="16"/>
                <w:szCs w:val="16"/>
                <w:lang w:eastAsia="zh-CN"/>
              </w:rPr>
              <w:t>.</w:t>
            </w:r>
            <w:r w:rsidRPr="003F42E4">
              <w:rPr>
                <w:sz w:val="16"/>
                <w:szCs w:val="16"/>
                <w:lang w:eastAsia="zh-CN"/>
              </w:rPr>
              <w:t>25</w:t>
            </w:r>
          </w:p>
        </w:tc>
        <w:tc>
          <w:tcPr>
            <w:tcW w:w="1244" w:type="dxa"/>
            <w:noWrap/>
            <w:vAlign w:val="center"/>
          </w:tcPr>
          <w:p w14:paraId="3AFA4119" w14:textId="3EC2F05C" w:rsidR="00095393" w:rsidRPr="003F42E4" w:rsidRDefault="00FA0855" w:rsidP="003F42E4">
            <w:pPr>
              <w:tabs>
                <w:tab w:val="right" w:pos="734"/>
              </w:tabs>
              <w:ind w:left="-103" w:right="-170"/>
              <w:jc w:val="center"/>
              <w:rPr>
                <w:sz w:val="16"/>
                <w:szCs w:val="16"/>
                <w:lang w:eastAsia="zh-CN"/>
              </w:rPr>
            </w:pPr>
            <w:r w:rsidRPr="003F42E4">
              <w:rPr>
                <w:sz w:val="16"/>
                <w:szCs w:val="16"/>
                <w:lang w:eastAsia="zh-CN"/>
              </w:rPr>
              <w:t>5</w:t>
            </w:r>
            <w:r w:rsidR="00095393" w:rsidRPr="003F42E4">
              <w:rPr>
                <w:sz w:val="16"/>
                <w:szCs w:val="16"/>
                <w:lang w:eastAsia="zh-CN"/>
              </w:rPr>
              <w:t>.</w:t>
            </w:r>
            <w:r w:rsidRPr="003F42E4">
              <w:rPr>
                <w:sz w:val="16"/>
                <w:szCs w:val="16"/>
                <w:lang w:eastAsia="zh-CN"/>
              </w:rPr>
              <w:t>25</w:t>
            </w:r>
          </w:p>
        </w:tc>
        <w:tc>
          <w:tcPr>
            <w:tcW w:w="1482" w:type="dxa"/>
            <w:noWrap/>
          </w:tcPr>
          <w:p w14:paraId="2DA03745" w14:textId="35500BA6" w:rsidR="00095393" w:rsidRPr="003F42E4" w:rsidRDefault="00095393" w:rsidP="003F42E4">
            <w:pPr>
              <w:ind w:left="-115" w:right="-101"/>
              <w:jc w:val="center"/>
              <w:rPr>
                <w:sz w:val="16"/>
                <w:szCs w:val="16"/>
                <w:lang w:eastAsia="zh-CN"/>
              </w:rPr>
            </w:pPr>
            <w:r w:rsidRPr="003F42E4">
              <w:rPr>
                <w:sz w:val="16"/>
                <w:szCs w:val="16"/>
                <w:lang w:eastAsia="zh-CN"/>
              </w:rPr>
              <w:t xml:space="preserve">Every </w:t>
            </w:r>
            <w:r w:rsidR="00FA0855" w:rsidRPr="003F42E4">
              <w:rPr>
                <w:sz w:val="16"/>
                <w:szCs w:val="16"/>
                <w:lang w:eastAsia="zh-CN"/>
              </w:rPr>
              <w:t>3</w:t>
            </w:r>
            <w:r w:rsidRPr="003F42E4">
              <w:rPr>
                <w:sz w:val="16"/>
                <w:szCs w:val="16"/>
                <w:lang w:eastAsia="zh-CN"/>
              </w:rPr>
              <w:t xml:space="preserve"> months</w:t>
            </w:r>
          </w:p>
        </w:tc>
      </w:tr>
      <w:tr w:rsidR="00095393" w:rsidRPr="003F42E4" w14:paraId="6409E99F" w14:textId="77777777">
        <w:tc>
          <w:tcPr>
            <w:tcW w:w="1130" w:type="dxa"/>
            <w:noWrap/>
          </w:tcPr>
          <w:p w14:paraId="08759135" w14:textId="77777777" w:rsidR="00095393" w:rsidRPr="003F42E4" w:rsidRDefault="00095393" w:rsidP="003F42E4">
            <w:pPr>
              <w:ind w:left="-117" w:right="-36"/>
              <w:jc w:val="center"/>
              <w:rPr>
                <w:sz w:val="16"/>
                <w:szCs w:val="16"/>
                <w:lang w:eastAsia="zh-CN"/>
              </w:rPr>
            </w:pPr>
            <w:r w:rsidRPr="003F42E4">
              <w:rPr>
                <w:sz w:val="16"/>
                <w:szCs w:val="16"/>
                <w:lang w:eastAsia="zh-CN"/>
              </w:rPr>
              <w:t>Debenture</w:t>
            </w:r>
          </w:p>
        </w:tc>
        <w:tc>
          <w:tcPr>
            <w:tcW w:w="1134" w:type="dxa"/>
            <w:vAlign w:val="bottom"/>
          </w:tcPr>
          <w:p w14:paraId="21504CF0" w14:textId="5B559D8A" w:rsidR="00095393" w:rsidRPr="003F42E4" w:rsidRDefault="00FA0855" w:rsidP="003F42E4">
            <w:pPr>
              <w:tabs>
                <w:tab w:val="right" w:pos="734"/>
              </w:tabs>
              <w:ind w:left="-103"/>
              <w:jc w:val="right"/>
              <w:rPr>
                <w:sz w:val="16"/>
                <w:szCs w:val="16"/>
                <w:lang w:eastAsia="zh-CN"/>
              </w:rPr>
            </w:pPr>
            <w:r w:rsidRPr="003F42E4">
              <w:rPr>
                <w:sz w:val="16"/>
                <w:szCs w:val="16"/>
                <w:lang w:eastAsia="zh-CN"/>
              </w:rPr>
              <w:t>1</w:t>
            </w:r>
            <w:r w:rsidR="00095393" w:rsidRPr="003F42E4">
              <w:rPr>
                <w:sz w:val="16"/>
                <w:szCs w:val="16"/>
                <w:lang w:eastAsia="zh-CN"/>
              </w:rPr>
              <w:t>,</w:t>
            </w:r>
            <w:r w:rsidRPr="003F42E4">
              <w:rPr>
                <w:sz w:val="16"/>
                <w:szCs w:val="16"/>
                <w:lang w:eastAsia="zh-CN"/>
              </w:rPr>
              <w:t>000</w:t>
            </w:r>
            <w:r w:rsidR="00095393" w:rsidRPr="003F42E4">
              <w:rPr>
                <w:sz w:val="16"/>
                <w:szCs w:val="16"/>
                <w:lang w:eastAsia="zh-CN"/>
              </w:rPr>
              <w:t>,</w:t>
            </w:r>
            <w:r w:rsidRPr="003F42E4">
              <w:rPr>
                <w:sz w:val="16"/>
                <w:szCs w:val="16"/>
                <w:lang w:eastAsia="zh-CN"/>
              </w:rPr>
              <w:t>000</w:t>
            </w:r>
          </w:p>
        </w:tc>
        <w:tc>
          <w:tcPr>
            <w:tcW w:w="1134" w:type="dxa"/>
            <w:vAlign w:val="bottom"/>
          </w:tcPr>
          <w:p w14:paraId="20A44CE2" w14:textId="7EF00D99" w:rsidR="00095393" w:rsidRPr="003F42E4" w:rsidRDefault="00FA0855" w:rsidP="003F42E4">
            <w:pPr>
              <w:tabs>
                <w:tab w:val="right" w:pos="734"/>
              </w:tabs>
              <w:ind w:left="-103"/>
              <w:jc w:val="right"/>
              <w:rPr>
                <w:sz w:val="16"/>
                <w:szCs w:val="16"/>
                <w:lang w:eastAsia="zh-CN"/>
              </w:rPr>
            </w:pPr>
            <w:r w:rsidRPr="003F42E4">
              <w:rPr>
                <w:sz w:val="16"/>
                <w:szCs w:val="16"/>
                <w:lang w:eastAsia="zh-CN"/>
              </w:rPr>
              <w:t>1</w:t>
            </w:r>
            <w:r w:rsidR="00095393" w:rsidRPr="003F42E4">
              <w:rPr>
                <w:sz w:val="16"/>
                <w:szCs w:val="16"/>
                <w:lang w:eastAsia="zh-CN"/>
              </w:rPr>
              <w:t>,</w:t>
            </w:r>
            <w:r w:rsidRPr="003F42E4">
              <w:rPr>
                <w:sz w:val="16"/>
                <w:szCs w:val="16"/>
                <w:lang w:eastAsia="zh-CN"/>
              </w:rPr>
              <w:t>000</w:t>
            </w:r>
            <w:r w:rsidR="00095393" w:rsidRPr="003F42E4">
              <w:rPr>
                <w:sz w:val="16"/>
                <w:szCs w:val="16"/>
                <w:lang w:eastAsia="zh-CN"/>
              </w:rPr>
              <w:t>,</w:t>
            </w:r>
            <w:r w:rsidRPr="003F42E4">
              <w:rPr>
                <w:sz w:val="16"/>
                <w:szCs w:val="16"/>
                <w:lang w:eastAsia="zh-CN"/>
              </w:rPr>
              <w:t>000</w:t>
            </w:r>
          </w:p>
        </w:tc>
        <w:tc>
          <w:tcPr>
            <w:tcW w:w="1559" w:type="dxa"/>
            <w:noWrap/>
            <w:vAlign w:val="bottom"/>
          </w:tcPr>
          <w:p w14:paraId="5A264EB2" w14:textId="5311CB0D" w:rsidR="00095393" w:rsidRPr="003F42E4" w:rsidRDefault="00FA0855" w:rsidP="003F42E4">
            <w:pPr>
              <w:ind w:left="-92" w:right="-105"/>
              <w:jc w:val="center"/>
              <w:rPr>
                <w:sz w:val="16"/>
                <w:szCs w:val="16"/>
                <w:lang w:eastAsia="zh-CN"/>
              </w:rPr>
            </w:pPr>
            <w:r w:rsidRPr="003F42E4">
              <w:rPr>
                <w:sz w:val="16"/>
                <w:szCs w:val="16"/>
                <w:lang w:eastAsia="zh-CN"/>
              </w:rPr>
              <w:t>4</w:t>
            </w:r>
            <w:r w:rsidR="00095393" w:rsidRPr="003F42E4">
              <w:rPr>
                <w:sz w:val="16"/>
                <w:szCs w:val="16"/>
                <w:lang w:eastAsia="zh-CN"/>
              </w:rPr>
              <w:t xml:space="preserve"> September </w:t>
            </w:r>
            <w:r w:rsidRPr="003F42E4">
              <w:rPr>
                <w:sz w:val="16"/>
                <w:szCs w:val="16"/>
                <w:lang w:eastAsia="zh-CN"/>
              </w:rPr>
              <w:t>2026</w:t>
            </w:r>
          </w:p>
        </w:tc>
        <w:tc>
          <w:tcPr>
            <w:tcW w:w="1243" w:type="dxa"/>
            <w:tcBorders>
              <w:top w:val="nil"/>
              <w:left w:val="nil"/>
              <w:bottom w:val="nil"/>
              <w:right w:val="nil"/>
            </w:tcBorders>
            <w:vAlign w:val="center"/>
          </w:tcPr>
          <w:p w14:paraId="0AA5DF47" w14:textId="27DE9DEA" w:rsidR="00095393" w:rsidRPr="003F42E4" w:rsidRDefault="00FA0855" w:rsidP="003F42E4">
            <w:pPr>
              <w:tabs>
                <w:tab w:val="right" w:pos="734"/>
              </w:tabs>
              <w:ind w:left="-103" w:right="-170"/>
              <w:jc w:val="center"/>
              <w:rPr>
                <w:sz w:val="16"/>
                <w:szCs w:val="16"/>
                <w:lang w:eastAsia="zh-CN"/>
              </w:rPr>
            </w:pPr>
            <w:r w:rsidRPr="003F42E4">
              <w:rPr>
                <w:sz w:val="16"/>
                <w:szCs w:val="16"/>
                <w:lang w:eastAsia="zh-CN"/>
              </w:rPr>
              <w:t>5</w:t>
            </w:r>
            <w:r w:rsidR="00095393" w:rsidRPr="003F42E4">
              <w:rPr>
                <w:sz w:val="16"/>
                <w:szCs w:val="16"/>
                <w:lang w:eastAsia="zh-CN"/>
              </w:rPr>
              <w:t>.</w:t>
            </w:r>
            <w:r w:rsidRPr="003F42E4">
              <w:rPr>
                <w:sz w:val="16"/>
                <w:szCs w:val="16"/>
                <w:lang w:eastAsia="zh-CN"/>
              </w:rPr>
              <w:t>10</w:t>
            </w:r>
          </w:p>
        </w:tc>
        <w:tc>
          <w:tcPr>
            <w:tcW w:w="1244" w:type="dxa"/>
            <w:noWrap/>
            <w:vAlign w:val="center"/>
          </w:tcPr>
          <w:p w14:paraId="18736DC1" w14:textId="5F2C89BB" w:rsidR="00095393" w:rsidRPr="003F42E4" w:rsidRDefault="00FA0855" w:rsidP="003F42E4">
            <w:pPr>
              <w:tabs>
                <w:tab w:val="right" w:pos="734"/>
              </w:tabs>
              <w:ind w:left="-103" w:right="-170"/>
              <w:jc w:val="center"/>
              <w:rPr>
                <w:sz w:val="16"/>
                <w:szCs w:val="16"/>
                <w:lang w:eastAsia="zh-CN"/>
              </w:rPr>
            </w:pPr>
            <w:r w:rsidRPr="003F42E4">
              <w:rPr>
                <w:sz w:val="16"/>
                <w:szCs w:val="16"/>
                <w:lang w:eastAsia="zh-CN"/>
              </w:rPr>
              <w:t>5</w:t>
            </w:r>
            <w:r w:rsidR="00095393" w:rsidRPr="003F42E4">
              <w:rPr>
                <w:sz w:val="16"/>
                <w:szCs w:val="16"/>
                <w:lang w:eastAsia="zh-CN"/>
              </w:rPr>
              <w:t>.</w:t>
            </w:r>
            <w:r w:rsidRPr="003F42E4">
              <w:rPr>
                <w:sz w:val="16"/>
                <w:szCs w:val="16"/>
                <w:lang w:eastAsia="zh-CN"/>
              </w:rPr>
              <w:t>10</w:t>
            </w:r>
          </w:p>
        </w:tc>
        <w:tc>
          <w:tcPr>
            <w:tcW w:w="1482" w:type="dxa"/>
            <w:noWrap/>
          </w:tcPr>
          <w:p w14:paraId="1F46391E" w14:textId="3801CD25" w:rsidR="00095393" w:rsidRPr="003F42E4" w:rsidRDefault="00095393" w:rsidP="003F42E4">
            <w:pPr>
              <w:ind w:left="-115" w:right="-101"/>
              <w:jc w:val="center"/>
              <w:rPr>
                <w:sz w:val="16"/>
                <w:szCs w:val="16"/>
                <w:lang w:eastAsia="zh-CN"/>
              </w:rPr>
            </w:pPr>
            <w:r w:rsidRPr="003F42E4">
              <w:rPr>
                <w:sz w:val="16"/>
                <w:szCs w:val="16"/>
                <w:lang w:eastAsia="zh-CN"/>
              </w:rPr>
              <w:t xml:space="preserve">Every </w:t>
            </w:r>
            <w:r w:rsidR="00FA0855" w:rsidRPr="003F42E4">
              <w:rPr>
                <w:sz w:val="16"/>
                <w:szCs w:val="16"/>
                <w:lang w:eastAsia="zh-CN"/>
              </w:rPr>
              <w:t>3</w:t>
            </w:r>
            <w:r w:rsidRPr="003F42E4">
              <w:rPr>
                <w:sz w:val="16"/>
                <w:szCs w:val="16"/>
                <w:lang w:eastAsia="zh-CN"/>
              </w:rPr>
              <w:t xml:space="preserve"> months</w:t>
            </w:r>
          </w:p>
        </w:tc>
      </w:tr>
      <w:tr w:rsidR="00095393" w:rsidRPr="003F42E4" w14:paraId="672778A3" w14:textId="77777777">
        <w:tc>
          <w:tcPr>
            <w:tcW w:w="1130" w:type="dxa"/>
            <w:noWrap/>
          </w:tcPr>
          <w:p w14:paraId="6B545BAA" w14:textId="77777777" w:rsidR="00095393" w:rsidRPr="003F42E4" w:rsidRDefault="00095393" w:rsidP="003F42E4">
            <w:pPr>
              <w:ind w:left="-117" w:right="-36"/>
              <w:jc w:val="center"/>
              <w:rPr>
                <w:sz w:val="16"/>
                <w:szCs w:val="16"/>
                <w:lang w:eastAsia="zh-CN"/>
              </w:rPr>
            </w:pPr>
            <w:r w:rsidRPr="003F42E4">
              <w:rPr>
                <w:sz w:val="16"/>
                <w:szCs w:val="16"/>
                <w:lang w:eastAsia="zh-CN"/>
              </w:rPr>
              <w:t>Debenture</w:t>
            </w:r>
          </w:p>
        </w:tc>
        <w:tc>
          <w:tcPr>
            <w:tcW w:w="1134" w:type="dxa"/>
            <w:vAlign w:val="bottom"/>
          </w:tcPr>
          <w:p w14:paraId="1E4D7FF9" w14:textId="6067617E" w:rsidR="00095393" w:rsidRPr="003F42E4" w:rsidRDefault="00FA0855" w:rsidP="003F42E4">
            <w:pPr>
              <w:tabs>
                <w:tab w:val="right" w:pos="734"/>
              </w:tabs>
              <w:ind w:left="-103"/>
              <w:jc w:val="right"/>
              <w:rPr>
                <w:sz w:val="16"/>
                <w:szCs w:val="16"/>
                <w:lang w:eastAsia="zh-CN"/>
              </w:rPr>
            </w:pPr>
            <w:r w:rsidRPr="003F42E4">
              <w:rPr>
                <w:sz w:val="16"/>
                <w:szCs w:val="16"/>
                <w:lang w:eastAsia="zh-CN"/>
              </w:rPr>
              <w:t>1</w:t>
            </w:r>
            <w:r w:rsidR="00095393" w:rsidRPr="003F42E4">
              <w:rPr>
                <w:sz w:val="16"/>
                <w:szCs w:val="16"/>
                <w:lang w:eastAsia="zh-CN"/>
              </w:rPr>
              <w:t>,</w:t>
            </w:r>
            <w:r w:rsidRPr="003F42E4">
              <w:rPr>
                <w:sz w:val="16"/>
                <w:szCs w:val="16"/>
                <w:lang w:eastAsia="zh-CN"/>
              </w:rPr>
              <w:t>500</w:t>
            </w:r>
            <w:r w:rsidR="00095393" w:rsidRPr="003F42E4">
              <w:rPr>
                <w:sz w:val="16"/>
                <w:szCs w:val="16"/>
                <w:lang w:eastAsia="zh-CN"/>
              </w:rPr>
              <w:t>,</w:t>
            </w:r>
            <w:r w:rsidRPr="003F42E4">
              <w:rPr>
                <w:sz w:val="16"/>
                <w:szCs w:val="16"/>
                <w:lang w:eastAsia="zh-CN"/>
              </w:rPr>
              <w:t>000</w:t>
            </w:r>
          </w:p>
        </w:tc>
        <w:tc>
          <w:tcPr>
            <w:tcW w:w="1134" w:type="dxa"/>
            <w:vAlign w:val="bottom"/>
          </w:tcPr>
          <w:p w14:paraId="1E3326A3" w14:textId="0E5DAEE6" w:rsidR="00095393" w:rsidRPr="003F42E4" w:rsidRDefault="00FA0855" w:rsidP="003F42E4">
            <w:pPr>
              <w:tabs>
                <w:tab w:val="right" w:pos="734"/>
              </w:tabs>
              <w:ind w:left="-103"/>
              <w:jc w:val="right"/>
              <w:rPr>
                <w:sz w:val="16"/>
                <w:szCs w:val="16"/>
              </w:rPr>
            </w:pPr>
            <w:r w:rsidRPr="003F42E4">
              <w:rPr>
                <w:sz w:val="16"/>
                <w:szCs w:val="16"/>
                <w:lang w:eastAsia="zh-CN"/>
              </w:rPr>
              <w:t>1</w:t>
            </w:r>
            <w:r w:rsidR="00CD4A2A" w:rsidRPr="003F42E4">
              <w:rPr>
                <w:sz w:val="16"/>
                <w:szCs w:val="16"/>
                <w:lang w:eastAsia="zh-CN"/>
              </w:rPr>
              <w:t>,</w:t>
            </w:r>
            <w:r w:rsidRPr="003F42E4">
              <w:rPr>
                <w:sz w:val="16"/>
                <w:szCs w:val="16"/>
                <w:lang w:eastAsia="zh-CN"/>
              </w:rPr>
              <w:t>500</w:t>
            </w:r>
            <w:r w:rsidR="00CD4A2A" w:rsidRPr="003F42E4">
              <w:rPr>
                <w:sz w:val="16"/>
                <w:szCs w:val="16"/>
                <w:lang w:eastAsia="zh-CN"/>
              </w:rPr>
              <w:t>,</w:t>
            </w:r>
            <w:r w:rsidRPr="003F42E4">
              <w:rPr>
                <w:sz w:val="16"/>
                <w:szCs w:val="16"/>
                <w:lang w:eastAsia="zh-CN"/>
              </w:rPr>
              <w:t>000</w:t>
            </w:r>
          </w:p>
        </w:tc>
        <w:tc>
          <w:tcPr>
            <w:tcW w:w="1559" w:type="dxa"/>
            <w:noWrap/>
            <w:vAlign w:val="bottom"/>
          </w:tcPr>
          <w:p w14:paraId="2B5DF104" w14:textId="5CC24764" w:rsidR="00095393" w:rsidRPr="003F42E4" w:rsidRDefault="00FA0855" w:rsidP="003F42E4">
            <w:pPr>
              <w:ind w:left="-92" w:right="-105"/>
              <w:jc w:val="center"/>
              <w:rPr>
                <w:sz w:val="16"/>
                <w:szCs w:val="16"/>
                <w:lang w:eastAsia="zh-CN"/>
              </w:rPr>
            </w:pPr>
            <w:r w:rsidRPr="003F42E4">
              <w:rPr>
                <w:sz w:val="16"/>
                <w:szCs w:val="16"/>
                <w:lang w:eastAsia="zh-CN"/>
              </w:rPr>
              <w:t>17</w:t>
            </w:r>
            <w:r w:rsidR="00095393" w:rsidRPr="003F42E4">
              <w:rPr>
                <w:sz w:val="16"/>
                <w:szCs w:val="16"/>
                <w:lang w:eastAsia="zh-CN"/>
              </w:rPr>
              <w:t xml:space="preserve"> October </w:t>
            </w:r>
            <w:r w:rsidRPr="003F42E4">
              <w:rPr>
                <w:sz w:val="16"/>
                <w:szCs w:val="16"/>
                <w:lang w:eastAsia="zh-CN"/>
              </w:rPr>
              <w:t>2027</w:t>
            </w:r>
          </w:p>
        </w:tc>
        <w:tc>
          <w:tcPr>
            <w:tcW w:w="1243" w:type="dxa"/>
            <w:tcBorders>
              <w:top w:val="nil"/>
              <w:left w:val="nil"/>
              <w:bottom w:val="nil"/>
              <w:right w:val="nil"/>
            </w:tcBorders>
            <w:vAlign w:val="bottom"/>
          </w:tcPr>
          <w:p w14:paraId="4DF3E9F7" w14:textId="5535DA45" w:rsidR="00095393" w:rsidRPr="003F42E4" w:rsidRDefault="00FA0855" w:rsidP="003F42E4">
            <w:pPr>
              <w:tabs>
                <w:tab w:val="right" w:pos="734"/>
              </w:tabs>
              <w:ind w:left="-103" w:right="-170"/>
              <w:jc w:val="center"/>
              <w:rPr>
                <w:sz w:val="16"/>
                <w:szCs w:val="16"/>
                <w:lang w:eastAsia="zh-CN"/>
              </w:rPr>
            </w:pPr>
            <w:r w:rsidRPr="003F42E4">
              <w:rPr>
                <w:sz w:val="16"/>
                <w:szCs w:val="16"/>
                <w:lang w:eastAsia="zh-CN"/>
              </w:rPr>
              <w:t>5</w:t>
            </w:r>
            <w:r w:rsidR="00095393" w:rsidRPr="003F42E4">
              <w:rPr>
                <w:sz w:val="16"/>
                <w:szCs w:val="16"/>
                <w:lang w:eastAsia="zh-CN"/>
              </w:rPr>
              <w:t>.</w:t>
            </w:r>
            <w:r w:rsidRPr="003F42E4">
              <w:rPr>
                <w:sz w:val="16"/>
                <w:szCs w:val="16"/>
                <w:lang w:eastAsia="zh-CN"/>
              </w:rPr>
              <w:t>70</w:t>
            </w:r>
          </w:p>
        </w:tc>
        <w:tc>
          <w:tcPr>
            <w:tcW w:w="1244" w:type="dxa"/>
            <w:noWrap/>
            <w:vAlign w:val="bottom"/>
          </w:tcPr>
          <w:p w14:paraId="21637576" w14:textId="354C150E" w:rsidR="00095393" w:rsidRPr="003F42E4" w:rsidRDefault="00FA0855" w:rsidP="003F42E4">
            <w:pPr>
              <w:tabs>
                <w:tab w:val="right" w:pos="734"/>
              </w:tabs>
              <w:ind w:left="-103" w:right="-170"/>
              <w:jc w:val="center"/>
              <w:rPr>
                <w:sz w:val="16"/>
                <w:szCs w:val="16"/>
                <w:lang w:eastAsia="zh-CN"/>
              </w:rPr>
            </w:pPr>
            <w:r w:rsidRPr="003F42E4">
              <w:rPr>
                <w:sz w:val="16"/>
                <w:szCs w:val="16"/>
                <w:lang w:eastAsia="zh-CN"/>
              </w:rPr>
              <w:t>5</w:t>
            </w:r>
            <w:r w:rsidR="00CD4A2A" w:rsidRPr="003F42E4">
              <w:rPr>
                <w:sz w:val="16"/>
                <w:szCs w:val="16"/>
                <w:lang w:eastAsia="zh-CN"/>
              </w:rPr>
              <w:t>.</w:t>
            </w:r>
            <w:r w:rsidRPr="003F42E4">
              <w:rPr>
                <w:sz w:val="16"/>
                <w:szCs w:val="16"/>
                <w:lang w:eastAsia="zh-CN"/>
              </w:rPr>
              <w:t>70</w:t>
            </w:r>
          </w:p>
        </w:tc>
        <w:tc>
          <w:tcPr>
            <w:tcW w:w="1482" w:type="dxa"/>
            <w:noWrap/>
          </w:tcPr>
          <w:p w14:paraId="7F9DE357" w14:textId="694E46F1" w:rsidR="00095393" w:rsidRPr="003F42E4" w:rsidRDefault="00095393" w:rsidP="003F42E4">
            <w:pPr>
              <w:ind w:left="-115" w:right="-101"/>
              <w:jc w:val="center"/>
              <w:rPr>
                <w:sz w:val="16"/>
                <w:szCs w:val="16"/>
                <w:lang w:eastAsia="zh-CN"/>
              </w:rPr>
            </w:pPr>
            <w:r w:rsidRPr="003F42E4">
              <w:rPr>
                <w:sz w:val="16"/>
                <w:szCs w:val="16"/>
                <w:lang w:eastAsia="zh-CN"/>
              </w:rPr>
              <w:t xml:space="preserve">Every </w:t>
            </w:r>
            <w:r w:rsidR="00FA0855" w:rsidRPr="003F42E4">
              <w:rPr>
                <w:sz w:val="16"/>
                <w:szCs w:val="16"/>
                <w:lang w:eastAsia="zh-CN"/>
              </w:rPr>
              <w:t>3</w:t>
            </w:r>
            <w:r w:rsidRPr="003F42E4">
              <w:rPr>
                <w:sz w:val="16"/>
                <w:szCs w:val="16"/>
                <w:lang w:eastAsia="zh-CN"/>
              </w:rPr>
              <w:t xml:space="preserve"> months</w:t>
            </w:r>
          </w:p>
        </w:tc>
      </w:tr>
      <w:tr w:rsidR="00095393" w:rsidRPr="003F42E4" w14:paraId="42E6764E" w14:textId="77777777">
        <w:tc>
          <w:tcPr>
            <w:tcW w:w="1130" w:type="dxa"/>
            <w:noWrap/>
          </w:tcPr>
          <w:p w14:paraId="704C051D" w14:textId="77777777" w:rsidR="00095393" w:rsidRPr="003F42E4" w:rsidRDefault="00095393" w:rsidP="003F42E4">
            <w:pPr>
              <w:ind w:left="-117" w:right="-36"/>
              <w:jc w:val="center"/>
              <w:rPr>
                <w:sz w:val="16"/>
                <w:szCs w:val="16"/>
                <w:lang w:eastAsia="zh-CN"/>
              </w:rPr>
            </w:pPr>
            <w:r w:rsidRPr="003F42E4">
              <w:rPr>
                <w:sz w:val="16"/>
                <w:szCs w:val="16"/>
                <w:lang w:eastAsia="zh-CN"/>
              </w:rPr>
              <w:t>Debenture</w:t>
            </w:r>
          </w:p>
        </w:tc>
        <w:tc>
          <w:tcPr>
            <w:tcW w:w="1134" w:type="dxa"/>
            <w:vAlign w:val="bottom"/>
          </w:tcPr>
          <w:p w14:paraId="2F6D2C10" w14:textId="2E45D0CF" w:rsidR="00095393" w:rsidRPr="003F42E4" w:rsidRDefault="00FA0855" w:rsidP="003F42E4">
            <w:pPr>
              <w:tabs>
                <w:tab w:val="right" w:pos="734"/>
              </w:tabs>
              <w:ind w:left="-103"/>
              <w:jc w:val="right"/>
              <w:rPr>
                <w:sz w:val="16"/>
                <w:szCs w:val="16"/>
                <w:lang w:eastAsia="zh-CN"/>
              </w:rPr>
            </w:pPr>
            <w:r w:rsidRPr="003F42E4">
              <w:rPr>
                <w:sz w:val="16"/>
                <w:szCs w:val="16"/>
                <w:lang w:eastAsia="zh-CN"/>
              </w:rPr>
              <w:t>1</w:t>
            </w:r>
            <w:r w:rsidR="00095393" w:rsidRPr="003F42E4">
              <w:rPr>
                <w:sz w:val="16"/>
                <w:szCs w:val="16"/>
                <w:lang w:eastAsia="zh-CN"/>
              </w:rPr>
              <w:t>,</w:t>
            </w:r>
            <w:r w:rsidRPr="003F42E4">
              <w:rPr>
                <w:sz w:val="16"/>
                <w:szCs w:val="16"/>
                <w:lang w:eastAsia="zh-CN"/>
              </w:rPr>
              <w:t>604</w:t>
            </w:r>
            <w:r w:rsidR="00095393" w:rsidRPr="003F42E4">
              <w:rPr>
                <w:sz w:val="16"/>
                <w:szCs w:val="16"/>
                <w:lang w:eastAsia="zh-CN"/>
              </w:rPr>
              <w:t>,</w:t>
            </w:r>
            <w:r w:rsidRPr="003F42E4">
              <w:rPr>
                <w:sz w:val="16"/>
                <w:szCs w:val="16"/>
                <w:lang w:eastAsia="zh-CN"/>
              </w:rPr>
              <w:t>800</w:t>
            </w:r>
          </w:p>
        </w:tc>
        <w:tc>
          <w:tcPr>
            <w:tcW w:w="1134" w:type="dxa"/>
            <w:vAlign w:val="bottom"/>
          </w:tcPr>
          <w:p w14:paraId="0A40257A" w14:textId="0C7004B2" w:rsidR="00095393" w:rsidRPr="003F42E4" w:rsidRDefault="00FA0855" w:rsidP="003F42E4">
            <w:pPr>
              <w:tabs>
                <w:tab w:val="right" w:pos="734"/>
              </w:tabs>
              <w:ind w:left="-103"/>
              <w:jc w:val="right"/>
              <w:rPr>
                <w:sz w:val="16"/>
                <w:szCs w:val="16"/>
              </w:rPr>
            </w:pPr>
            <w:r w:rsidRPr="003F42E4">
              <w:rPr>
                <w:sz w:val="16"/>
                <w:szCs w:val="16"/>
                <w:lang w:eastAsia="zh-CN"/>
              </w:rPr>
              <w:t>1</w:t>
            </w:r>
            <w:r w:rsidR="00CD4A2A" w:rsidRPr="003F42E4">
              <w:rPr>
                <w:sz w:val="16"/>
                <w:szCs w:val="16"/>
                <w:lang w:eastAsia="zh-CN"/>
              </w:rPr>
              <w:t>,</w:t>
            </w:r>
            <w:r w:rsidRPr="003F42E4">
              <w:rPr>
                <w:sz w:val="16"/>
                <w:szCs w:val="16"/>
                <w:lang w:eastAsia="zh-CN"/>
              </w:rPr>
              <w:t>604</w:t>
            </w:r>
            <w:r w:rsidR="00CD4A2A" w:rsidRPr="003F42E4">
              <w:rPr>
                <w:sz w:val="16"/>
                <w:szCs w:val="16"/>
                <w:lang w:eastAsia="zh-CN"/>
              </w:rPr>
              <w:t>,</w:t>
            </w:r>
            <w:r w:rsidRPr="003F42E4">
              <w:rPr>
                <w:sz w:val="16"/>
                <w:szCs w:val="16"/>
                <w:lang w:eastAsia="zh-CN"/>
              </w:rPr>
              <w:t>800</w:t>
            </w:r>
          </w:p>
        </w:tc>
        <w:tc>
          <w:tcPr>
            <w:tcW w:w="1559" w:type="dxa"/>
            <w:noWrap/>
            <w:vAlign w:val="bottom"/>
          </w:tcPr>
          <w:p w14:paraId="59EA6D9E" w14:textId="45504630" w:rsidR="00095393" w:rsidRPr="003F42E4" w:rsidRDefault="00FA0855" w:rsidP="003F42E4">
            <w:pPr>
              <w:ind w:left="-92" w:right="-105"/>
              <w:jc w:val="center"/>
              <w:rPr>
                <w:sz w:val="16"/>
                <w:szCs w:val="16"/>
                <w:lang w:eastAsia="zh-CN"/>
              </w:rPr>
            </w:pPr>
            <w:r w:rsidRPr="003F42E4">
              <w:rPr>
                <w:sz w:val="16"/>
                <w:szCs w:val="16"/>
                <w:lang w:eastAsia="zh-CN"/>
              </w:rPr>
              <w:t>22</w:t>
            </w:r>
            <w:r w:rsidR="00095393" w:rsidRPr="003F42E4">
              <w:rPr>
                <w:sz w:val="16"/>
                <w:szCs w:val="16"/>
                <w:lang w:eastAsia="zh-CN"/>
              </w:rPr>
              <w:t xml:space="preserve"> April </w:t>
            </w:r>
            <w:r w:rsidRPr="003F42E4">
              <w:rPr>
                <w:sz w:val="16"/>
                <w:szCs w:val="16"/>
                <w:lang w:eastAsia="zh-CN"/>
              </w:rPr>
              <w:t>2028</w:t>
            </w:r>
          </w:p>
        </w:tc>
        <w:tc>
          <w:tcPr>
            <w:tcW w:w="1243" w:type="dxa"/>
            <w:tcBorders>
              <w:top w:val="nil"/>
              <w:left w:val="nil"/>
              <w:bottom w:val="nil"/>
              <w:right w:val="nil"/>
            </w:tcBorders>
            <w:vAlign w:val="bottom"/>
          </w:tcPr>
          <w:p w14:paraId="117C3E5D" w14:textId="397616DE" w:rsidR="00095393" w:rsidRPr="003F42E4" w:rsidRDefault="00FA0855" w:rsidP="003F42E4">
            <w:pPr>
              <w:tabs>
                <w:tab w:val="right" w:pos="734"/>
              </w:tabs>
              <w:ind w:left="-103" w:right="-170"/>
              <w:jc w:val="center"/>
              <w:rPr>
                <w:sz w:val="16"/>
                <w:szCs w:val="16"/>
                <w:lang w:eastAsia="zh-CN"/>
              </w:rPr>
            </w:pPr>
            <w:r w:rsidRPr="003F42E4">
              <w:rPr>
                <w:sz w:val="16"/>
                <w:szCs w:val="16"/>
                <w:lang w:eastAsia="zh-CN"/>
              </w:rPr>
              <w:t>6</w:t>
            </w:r>
            <w:r w:rsidR="00095393" w:rsidRPr="003F42E4">
              <w:rPr>
                <w:sz w:val="16"/>
                <w:szCs w:val="16"/>
                <w:lang w:eastAsia="zh-CN"/>
              </w:rPr>
              <w:t>.</w:t>
            </w:r>
            <w:r w:rsidRPr="003F42E4">
              <w:rPr>
                <w:sz w:val="16"/>
                <w:szCs w:val="16"/>
                <w:lang w:eastAsia="zh-CN"/>
              </w:rPr>
              <w:t>00</w:t>
            </w:r>
          </w:p>
        </w:tc>
        <w:tc>
          <w:tcPr>
            <w:tcW w:w="1244" w:type="dxa"/>
            <w:noWrap/>
            <w:vAlign w:val="bottom"/>
          </w:tcPr>
          <w:p w14:paraId="667121D7" w14:textId="0B0A24E9" w:rsidR="00095393" w:rsidRPr="003F42E4" w:rsidRDefault="00FA0855" w:rsidP="003F42E4">
            <w:pPr>
              <w:tabs>
                <w:tab w:val="right" w:pos="734"/>
              </w:tabs>
              <w:ind w:left="-103" w:right="-170"/>
              <w:jc w:val="center"/>
              <w:rPr>
                <w:sz w:val="16"/>
                <w:szCs w:val="16"/>
                <w:lang w:eastAsia="zh-CN"/>
              </w:rPr>
            </w:pPr>
            <w:r w:rsidRPr="003F42E4">
              <w:rPr>
                <w:sz w:val="16"/>
                <w:szCs w:val="16"/>
                <w:lang w:eastAsia="zh-CN"/>
              </w:rPr>
              <w:t>6</w:t>
            </w:r>
            <w:r w:rsidR="00CD4A2A" w:rsidRPr="003F42E4">
              <w:rPr>
                <w:sz w:val="16"/>
                <w:szCs w:val="16"/>
                <w:lang w:eastAsia="zh-CN"/>
              </w:rPr>
              <w:t>.</w:t>
            </w:r>
            <w:r w:rsidRPr="003F42E4">
              <w:rPr>
                <w:sz w:val="16"/>
                <w:szCs w:val="16"/>
                <w:lang w:eastAsia="zh-CN"/>
              </w:rPr>
              <w:t>00</w:t>
            </w:r>
          </w:p>
        </w:tc>
        <w:tc>
          <w:tcPr>
            <w:tcW w:w="1482" w:type="dxa"/>
            <w:noWrap/>
          </w:tcPr>
          <w:p w14:paraId="1D2C2DD1" w14:textId="7766E8CF" w:rsidR="00095393" w:rsidRPr="003F42E4" w:rsidRDefault="00095393" w:rsidP="003F42E4">
            <w:pPr>
              <w:ind w:left="-115" w:right="-101"/>
              <w:jc w:val="center"/>
              <w:rPr>
                <w:sz w:val="16"/>
                <w:szCs w:val="16"/>
                <w:lang w:eastAsia="zh-CN"/>
              </w:rPr>
            </w:pPr>
            <w:r w:rsidRPr="003F42E4">
              <w:rPr>
                <w:sz w:val="16"/>
                <w:szCs w:val="16"/>
                <w:lang w:eastAsia="zh-CN"/>
              </w:rPr>
              <w:t xml:space="preserve">Every </w:t>
            </w:r>
            <w:r w:rsidR="00FA0855" w:rsidRPr="003F42E4">
              <w:rPr>
                <w:sz w:val="16"/>
                <w:szCs w:val="16"/>
                <w:lang w:eastAsia="zh-CN"/>
              </w:rPr>
              <w:t>3</w:t>
            </w:r>
            <w:r w:rsidRPr="003F42E4">
              <w:rPr>
                <w:sz w:val="16"/>
                <w:szCs w:val="16"/>
                <w:lang w:eastAsia="zh-CN"/>
              </w:rPr>
              <w:t xml:space="preserve"> months</w:t>
            </w:r>
          </w:p>
        </w:tc>
      </w:tr>
      <w:tr w:rsidR="00095393" w:rsidRPr="003F42E4" w14:paraId="07247BB7" w14:textId="77777777">
        <w:tc>
          <w:tcPr>
            <w:tcW w:w="1130" w:type="dxa"/>
            <w:noWrap/>
          </w:tcPr>
          <w:p w14:paraId="1E555DD6" w14:textId="77777777" w:rsidR="00095393" w:rsidRPr="003F42E4" w:rsidRDefault="00095393" w:rsidP="003F42E4">
            <w:pPr>
              <w:ind w:left="-117" w:right="-36"/>
              <w:jc w:val="center"/>
              <w:rPr>
                <w:sz w:val="16"/>
                <w:szCs w:val="16"/>
                <w:lang w:eastAsia="zh-CN"/>
              </w:rPr>
            </w:pPr>
            <w:r w:rsidRPr="003F42E4">
              <w:rPr>
                <w:sz w:val="16"/>
                <w:szCs w:val="16"/>
                <w:lang w:eastAsia="zh-CN"/>
              </w:rPr>
              <w:t>Debenture</w:t>
            </w:r>
          </w:p>
        </w:tc>
        <w:tc>
          <w:tcPr>
            <w:tcW w:w="1134" w:type="dxa"/>
            <w:vAlign w:val="bottom"/>
          </w:tcPr>
          <w:p w14:paraId="4BFDA9DE" w14:textId="47E74253" w:rsidR="00095393" w:rsidRPr="003F42E4" w:rsidRDefault="00FA0855" w:rsidP="003F42E4">
            <w:pPr>
              <w:tabs>
                <w:tab w:val="right" w:pos="734"/>
              </w:tabs>
              <w:ind w:left="-103"/>
              <w:jc w:val="right"/>
              <w:rPr>
                <w:sz w:val="16"/>
                <w:szCs w:val="16"/>
                <w:lang w:eastAsia="zh-CN"/>
              </w:rPr>
            </w:pPr>
            <w:r w:rsidRPr="003F42E4">
              <w:rPr>
                <w:sz w:val="16"/>
                <w:szCs w:val="16"/>
                <w:lang w:eastAsia="zh-CN"/>
              </w:rPr>
              <w:t>705</w:t>
            </w:r>
            <w:r w:rsidR="00095393" w:rsidRPr="003F42E4">
              <w:rPr>
                <w:sz w:val="16"/>
                <w:szCs w:val="16"/>
                <w:lang w:eastAsia="zh-CN"/>
              </w:rPr>
              <w:t>,</w:t>
            </w:r>
            <w:r w:rsidRPr="003F42E4">
              <w:rPr>
                <w:sz w:val="16"/>
                <w:szCs w:val="16"/>
                <w:lang w:eastAsia="zh-CN"/>
              </w:rPr>
              <w:t>700</w:t>
            </w:r>
          </w:p>
        </w:tc>
        <w:tc>
          <w:tcPr>
            <w:tcW w:w="1134" w:type="dxa"/>
            <w:vAlign w:val="bottom"/>
          </w:tcPr>
          <w:p w14:paraId="5D6A7C4B" w14:textId="410D82D8" w:rsidR="00095393" w:rsidRPr="003F42E4" w:rsidRDefault="00FA0855" w:rsidP="003F42E4">
            <w:pPr>
              <w:tabs>
                <w:tab w:val="right" w:pos="734"/>
              </w:tabs>
              <w:ind w:left="-103"/>
              <w:jc w:val="right"/>
              <w:rPr>
                <w:sz w:val="16"/>
                <w:szCs w:val="16"/>
              </w:rPr>
            </w:pPr>
            <w:r w:rsidRPr="003F42E4">
              <w:rPr>
                <w:sz w:val="16"/>
                <w:szCs w:val="16"/>
                <w:lang w:eastAsia="zh-CN"/>
              </w:rPr>
              <w:t>705</w:t>
            </w:r>
            <w:r w:rsidR="00CD4A2A" w:rsidRPr="003F42E4">
              <w:rPr>
                <w:sz w:val="16"/>
                <w:szCs w:val="16"/>
                <w:lang w:eastAsia="zh-CN"/>
              </w:rPr>
              <w:t>,</w:t>
            </w:r>
            <w:r w:rsidRPr="003F42E4">
              <w:rPr>
                <w:sz w:val="16"/>
                <w:szCs w:val="16"/>
                <w:lang w:eastAsia="zh-CN"/>
              </w:rPr>
              <w:t>700</w:t>
            </w:r>
          </w:p>
        </w:tc>
        <w:tc>
          <w:tcPr>
            <w:tcW w:w="1559" w:type="dxa"/>
            <w:noWrap/>
            <w:vAlign w:val="bottom"/>
          </w:tcPr>
          <w:p w14:paraId="592F307F" w14:textId="542F508B" w:rsidR="00095393" w:rsidRPr="003F42E4" w:rsidRDefault="00FA0855" w:rsidP="003F42E4">
            <w:pPr>
              <w:ind w:left="-92" w:right="-105"/>
              <w:jc w:val="center"/>
              <w:rPr>
                <w:sz w:val="16"/>
                <w:szCs w:val="16"/>
                <w:lang w:eastAsia="zh-CN"/>
              </w:rPr>
            </w:pPr>
            <w:r w:rsidRPr="003F42E4">
              <w:rPr>
                <w:sz w:val="16"/>
                <w:szCs w:val="16"/>
                <w:lang w:eastAsia="zh-CN"/>
              </w:rPr>
              <w:t>3</w:t>
            </w:r>
            <w:r w:rsidR="00095393" w:rsidRPr="003F42E4">
              <w:rPr>
                <w:sz w:val="16"/>
                <w:szCs w:val="16"/>
                <w:lang w:eastAsia="zh-CN"/>
              </w:rPr>
              <w:t xml:space="preserve"> November </w:t>
            </w:r>
            <w:r w:rsidRPr="003F42E4">
              <w:rPr>
                <w:sz w:val="16"/>
                <w:szCs w:val="16"/>
                <w:lang w:eastAsia="zh-CN"/>
              </w:rPr>
              <w:t>2028</w:t>
            </w:r>
          </w:p>
        </w:tc>
        <w:tc>
          <w:tcPr>
            <w:tcW w:w="1243" w:type="dxa"/>
            <w:tcBorders>
              <w:top w:val="nil"/>
              <w:left w:val="nil"/>
              <w:bottom w:val="nil"/>
              <w:right w:val="nil"/>
            </w:tcBorders>
            <w:vAlign w:val="bottom"/>
          </w:tcPr>
          <w:p w14:paraId="02645D85" w14:textId="2D965875" w:rsidR="00095393" w:rsidRPr="003F42E4" w:rsidRDefault="00FA0855" w:rsidP="003F42E4">
            <w:pPr>
              <w:tabs>
                <w:tab w:val="right" w:pos="734"/>
              </w:tabs>
              <w:ind w:left="-103" w:right="-170"/>
              <w:jc w:val="center"/>
              <w:rPr>
                <w:sz w:val="16"/>
                <w:szCs w:val="16"/>
                <w:lang w:eastAsia="zh-CN"/>
              </w:rPr>
            </w:pPr>
            <w:r w:rsidRPr="003F42E4">
              <w:rPr>
                <w:sz w:val="16"/>
                <w:szCs w:val="16"/>
                <w:lang w:eastAsia="zh-CN"/>
              </w:rPr>
              <w:t>5</w:t>
            </w:r>
            <w:r w:rsidR="00095393" w:rsidRPr="003F42E4">
              <w:rPr>
                <w:sz w:val="16"/>
                <w:szCs w:val="16"/>
                <w:lang w:eastAsia="zh-CN"/>
              </w:rPr>
              <w:t>.</w:t>
            </w:r>
            <w:r w:rsidRPr="003F42E4">
              <w:rPr>
                <w:sz w:val="16"/>
                <w:szCs w:val="16"/>
                <w:lang w:eastAsia="zh-CN"/>
              </w:rPr>
              <w:t>80</w:t>
            </w:r>
          </w:p>
        </w:tc>
        <w:tc>
          <w:tcPr>
            <w:tcW w:w="1244" w:type="dxa"/>
            <w:noWrap/>
            <w:vAlign w:val="bottom"/>
          </w:tcPr>
          <w:p w14:paraId="5F646193" w14:textId="69651721" w:rsidR="00095393" w:rsidRPr="003F42E4" w:rsidRDefault="00FA0855" w:rsidP="003F42E4">
            <w:pPr>
              <w:tabs>
                <w:tab w:val="right" w:pos="734"/>
              </w:tabs>
              <w:ind w:left="-103" w:right="-170"/>
              <w:jc w:val="center"/>
              <w:rPr>
                <w:sz w:val="16"/>
                <w:szCs w:val="16"/>
                <w:lang w:eastAsia="zh-CN"/>
              </w:rPr>
            </w:pPr>
            <w:r w:rsidRPr="003F42E4">
              <w:rPr>
                <w:sz w:val="16"/>
                <w:szCs w:val="16"/>
                <w:lang w:eastAsia="zh-CN"/>
              </w:rPr>
              <w:t>5</w:t>
            </w:r>
            <w:r w:rsidR="00CD4A2A" w:rsidRPr="003F42E4">
              <w:rPr>
                <w:sz w:val="16"/>
                <w:szCs w:val="16"/>
                <w:lang w:eastAsia="zh-CN"/>
              </w:rPr>
              <w:t>.</w:t>
            </w:r>
            <w:r w:rsidRPr="003F42E4">
              <w:rPr>
                <w:sz w:val="16"/>
                <w:szCs w:val="16"/>
                <w:lang w:eastAsia="zh-CN"/>
              </w:rPr>
              <w:t>80</w:t>
            </w:r>
          </w:p>
        </w:tc>
        <w:tc>
          <w:tcPr>
            <w:tcW w:w="1482" w:type="dxa"/>
            <w:noWrap/>
          </w:tcPr>
          <w:p w14:paraId="29002F54" w14:textId="39CD7E7A" w:rsidR="00095393" w:rsidRPr="003F42E4" w:rsidRDefault="00095393" w:rsidP="003F42E4">
            <w:pPr>
              <w:ind w:left="-115" w:right="-101"/>
              <w:jc w:val="center"/>
              <w:rPr>
                <w:sz w:val="16"/>
                <w:szCs w:val="16"/>
                <w:lang w:eastAsia="zh-CN"/>
              </w:rPr>
            </w:pPr>
            <w:r w:rsidRPr="003F42E4">
              <w:rPr>
                <w:sz w:val="16"/>
                <w:szCs w:val="16"/>
                <w:lang w:eastAsia="zh-CN"/>
              </w:rPr>
              <w:t xml:space="preserve">Every </w:t>
            </w:r>
            <w:r w:rsidR="00FA0855" w:rsidRPr="003F42E4">
              <w:rPr>
                <w:sz w:val="16"/>
                <w:szCs w:val="16"/>
                <w:lang w:eastAsia="zh-CN"/>
              </w:rPr>
              <w:t>3</w:t>
            </w:r>
            <w:r w:rsidRPr="003F42E4">
              <w:rPr>
                <w:sz w:val="16"/>
                <w:szCs w:val="16"/>
                <w:lang w:eastAsia="zh-CN"/>
              </w:rPr>
              <w:t xml:space="preserve"> months</w:t>
            </w:r>
          </w:p>
        </w:tc>
      </w:tr>
      <w:tr w:rsidR="00095393" w:rsidRPr="003F42E4" w14:paraId="35759947" w14:textId="77777777">
        <w:tc>
          <w:tcPr>
            <w:tcW w:w="1130" w:type="dxa"/>
            <w:noWrap/>
          </w:tcPr>
          <w:p w14:paraId="1DAAD8ED" w14:textId="77777777" w:rsidR="00095393" w:rsidRPr="003F42E4" w:rsidRDefault="00095393" w:rsidP="003F42E4">
            <w:pPr>
              <w:ind w:left="-117" w:right="-36"/>
              <w:jc w:val="center"/>
              <w:rPr>
                <w:sz w:val="16"/>
                <w:szCs w:val="16"/>
                <w:lang w:eastAsia="zh-CN"/>
              </w:rPr>
            </w:pPr>
            <w:r w:rsidRPr="003F42E4">
              <w:rPr>
                <w:sz w:val="16"/>
                <w:szCs w:val="16"/>
                <w:lang w:eastAsia="zh-CN"/>
              </w:rPr>
              <w:t>Debenture</w:t>
            </w:r>
          </w:p>
        </w:tc>
        <w:tc>
          <w:tcPr>
            <w:tcW w:w="1134" w:type="dxa"/>
            <w:vAlign w:val="bottom"/>
          </w:tcPr>
          <w:p w14:paraId="3E50AD7A" w14:textId="1F19431E" w:rsidR="00095393" w:rsidRPr="003F42E4" w:rsidRDefault="00FA0855" w:rsidP="003F42E4">
            <w:pPr>
              <w:tabs>
                <w:tab w:val="right" w:pos="734"/>
              </w:tabs>
              <w:ind w:left="-103"/>
              <w:jc w:val="right"/>
              <w:rPr>
                <w:sz w:val="16"/>
                <w:szCs w:val="16"/>
                <w:lang w:eastAsia="zh-CN"/>
              </w:rPr>
            </w:pPr>
            <w:r w:rsidRPr="003F42E4">
              <w:rPr>
                <w:sz w:val="16"/>
                <w:szCs w:val="16"/>
                <w:lang w:eastAsia="zh-CN"/>
              </w:rPr>
              <w:t>494</w:t>
            </w:r>
            <w:r w:rsidR="00095393" w:rsidRPr="003F42E4">
              <w:rPr>
                <w:sz w:val="16"/>
                <w:szCs w:val="16"/>
                <w:lang w:eastAsia="zh-CN"/>
              </w:rPr>
              <w:t>,</w:t>
            </w:r>
            <w:r w:rsidRPr="003F42E4">
              <w:rPr>
                <w:sz w:val="16"/>
                <w:szCs w:val="16"/>
                <w:lang w:eastAsia="zh-CN"/>
              </w:rPr>
              <w:t>300</w:t>
            </w:r>
          </w:p>
        </w:tc>
        <w:tc>
          <w:tcPr>
            <w:tcW w:w="1134" w:type="dxa"/>
            <w:vAlign w:val="bottom"/>
          </w:tcPr>
          <w:p w14:paraId="381BEFB2" w14:textId="0C2718A5" w:rsidR="00095393" w:rsidRPr="003F42E4" w:rsidRDefault="00FA0855" w:rsidP="003F42E4">
            <w:pPr>
              <w:tabs>
                <w:tab w:val="right" w:pos="734"/>
              </w:tabs>
              <w:ind w:left="-103"/>
              <w:jc w:val="right"/>
              <w:rPr>
                <w:sz w:val="16"/>
                <w:szCs w:val="16"/>
              </w:rPr>
            </w:pPr>
            <w:r w:rsidRPr="003F42E4">
              <w:rPr>
                <w:sz w:val="16"/>
                <w:szCs w:val="16"/>
                <w:lang w:eastAsia="zh-CN"/>
              </w:rPr>
              <w:t>494</w:t>
            </w:r>
            <w:r w:rsidR="00CD4A2A" w:rsidRPr="003F42E4">
              <w:rPr>
                <w:sz w:val="16"/>
                <w:szCs w:val="16"/>
                <w:lang w:eastAsia="zh-CN"/>
              </w:rPr>
              <w:t>,</w:t>
            </w:r>
            <w:r w:rsidRPr="003F42E4">
              <w:rPr>
                <w:sz w:val="16"/>
                <w:szCs w:val="16"/>
                <w:lang w:eastAsia="zh-CN"/>
              </w:rPr>
              <w:t>300</w:t>
            </w:r>
          </w:p>
        </w:tc>
        <w:tc>
          <w:tcPr>
            <w:tcW w:w="1559" w:type="dxa"/>
            <w:noWrap/>
            <w:vAlign w:val="bottom"/>
          </w:tcPr>
          <w:p w14:paraId="22C7595B" w14:textId="3976E8E0" w:rsidR="00095393" w:rsidRPr="003F42E4" w:rsidRDefault="00FA0855" w:rsidP="003F42E4">
            <w:pPr>
              <w:ind w:left="-92" w:right="-105"/>
              <w:jc w:val="center"/>
              <w:rPr>
                <w:sz w:val="16"/>
                <w:szCs w:val="16"/>
                <w:lang w:eastAsia="zh-CN"/>
              </w:rPr>
            </w:pPr>
            <w:r w:rsidRPr="003F42E4">
              <w:rPr>
                <w:sz w:val="16"/>
                <w:szCs w:val="16"/>
                <w:lang w:eastAsia="zh-CN"/>
              </w:rPr>
              <w:t>3</w:t>
            </w:r>
            <w:r w:rsidR="00095393" w:rsidRPr="003F42E4">
              <w:rPr>
                <w:sz w:val="16"/>
                <w:szCs w:val="16"/>
                <w:lang w:eastAsia="zh-CN"/>
              </w:rPr>
              <w:t xml:space="preserve"> June </w:t>
            </w:r>
            <w:r w:rsidRPr="003F42E4">
              <w:rPr>
                <w:sz w:val="16"/>
                <w:szCs w:val="16"/>
                <w:lang w:eastAsia="zh-CN"/>
              </w:rPr>
              <w:t>2027</w:t>
            </w:r>
          </w:p>
        </w:tc>
        <w:tc>
          <w:tcPr>
            <w:tcW w:w="1243" w:type="dxa"/>
            <w:tcBorders>
              <w:top w:val="nil"/>
              <w:left w:val="nil"/>
              <w:bottom w:val="nil"/>
              <w:right w:val="nil"/>
            </w:tcBorders>
            <w:vAlign w:val="bottom"/>
          </w:tcPr>
          <w:p w14:paraId="54BBBBCB" w14:textId="4564C728" w:rsidR="00095393" w:rsidRPr="003F42E4" w:rsidRDefault="00FA0855" w:rsidP="003F42E4">
            <w:pPr>
              <w:tabs>
                <w:tab w:val="right" w:pos="734"/>
              </w:tabs>
              <w:ind w:left="-103" w:right="-170"/>
              <w:jc w:val="center"/>
              <w:rPr>
                <w:sz w:val="16"/>
                <w:szCs w:val="16"/>
                <w:lang w:eastAsia="zh-CN"/>
              </w:rPr>
            </w:pPr>
            <w:r w:rsidRPr="003F42E4">
              <w:rPr>
                <w:sz w:val="16"/>
                <w:szCs w:val="16"/>
                <w:lang w:eastAsia="zh-CN"/>
              </w:rPr>
              <w:t>5</w:t>
            </w:r>
            <w:r w:rsidR="00095393" w:rsidRPr="003F42E4">
              <w:rPr>
                <w:sz w:val="16"/>
                <w:szCs w:val="16"/>
                <w:lang w:eastAsia="zh-CN"/>
              </w:rPr>
              <w:t>.</w:t>
            </w:r>
            <w:r w:rsidRPr="003F42E4">
              <w:rPr>
                <w:sz w:val="16"/>
                <w:szCs w:val="16"/>
                <w:lang w:eastAsia="zh-CN"/>
              </w:rPr>
              <w:t>30</w:t>
            </w:r>
          </w:p>
        </w:tc>
        <w:tc>
          <w:tcPr>
            <w:tcW w:w="1244" w:type="dxa"/>
            <w:noWrap/>
            <w:vAlign w:val="bottom"/>
          </w:tcPr>
          <w:p w14:paraId="41203C61" w14:textId="1825EFA9" w:rsidR="00095393" w:rsidRPr="003F42E4" w:rsidRDefault="00FA0855" w:rsidP="003F42E4">
            <w:pPr>
              <w:tabs>
                <w:tab w:val="right" w:pos="734"/>
              </w:tabs>
              <w:ind w:left="-103" w:right="-170"/>
              <w:jc w:val="center"/>
              <w:rPr>
                <w:sz w:val="16"/>
                <w:szCs w:val="16"/>
                <w:lang w:eastAsia="zh-CN"/>
              </w:rPr>
            </w:pPr>
            <w:r w:rsidRPr="003F42E4">
              <w:rPr>
                <w:sz w:val="16"/>
                <w:szCs w:val="16"/>
                <w:lang w:eastAsia="zh-CN"/>
              </w:rPr>
              <w:t>5</w:t>
            </w:r>
            <w:r w:rsidR="00CD4A2A" w:rsidRPr="003F42E4">
              <w:rPr>
                <w:sz w:val="16"/>
                <w:szCs w:val="16"/>
                <w:lang w:eastAsia="zh-CN"/>
              </w:rPr>
              <w:t>.</w:t>
            </w:r>
            <w:r w:rsidRPr="003F42E4">
              <w:rPr>
                <w:sz w:val="16"/>
                <w:szCs w:val="16"/>
                <w:lang w:eastAsia="zh-CN"/>
              </w:rPr>
              <w:t>30</w:t>
            </w:r>
          </w:p>
        </w:tc>
        <w:tc>
          <w:tcPr>
            <w:tcW w:w="1482" w:type="dxa"/>
            <w:noWrap/>
          </w:tcPr>
          <w:p w14:paraId="0CB922B8" w14:textId="1412BBAE" w:rsidR="00095393" w:rsidRPr="003F42E4" w:rsidRDefault="00095393" w:rsidP="003F42E4">
            <w:pPr>
              <w:ind w:left="-115" w:right="-101"/>
              <w:jc w:val="center"/>
              <w:rPr>
                <w:sz w:val="16"/>
                <w:szCs w:val="16"/>
                <w:lang w:eastAsia="zh-CN"/>
              </w:rPr>
            </w:pPr>
            <w:r w:rsidRPr="003F42E4">
              <w:rPr>
                <w:sz w:val="16"/>
                <w:szCs w:val="16"/>
                <w:lang w:eastAsia="zh-CN"/>
              </w:rPr>
              <w:t xml:space="preserve">Every </w:t>
            </w:r>
            <w:r w:rsidR="00FA0855" w:rsidRPr="003F42E4">
              <w:rPr>
                <w:sz w:val="16"/>
                <w:szCs w:val="16"/>
                <w:lang w:eastAsia="zh-CN"/>
              </w:rPr>
              <w:t>3</w:t>
            </w:r>
            <w:r w:rsidRPr="003F42E4">
              <w:rPr>
                <w:sz w:val="16"/>
                <w:szCs w:val="16"/>
                <w:lang w:eastAsia="zh-CN"/>
              </w:rPr>
              <w:t xml:space="preserve"> months</w:t>
            </w:r>
          </w:p>
        </w:tc>
      </w:tr>
      <w:tr w:rsidR="00CD4A2A" w:rsidRPr="003F42E4" w14:paraId="66CCB9B5" w14:textId="77777777">
        <w:tc>
          <w:tcPr>
            <w:tcW w:w="1130" w:type="dxa"/>
            <w:noWrap/>
          </w:tcPr>
          <w:p w14:paraId="27D27B8D" w14:textId="26E0AC11" w:rsidR="00CD4A2A" w:rsidRPr="003F42E4" w:rsidRDefault="00CD4A2A" w:rsidP="003F42E4">
            <w:pPr>
              <w:ind w:left="-117" w:right="-36"/>
              <w:jc w:val="center"/>
              <w:rPr>
                <w:sz w:val="16"/>
                <w:szCs w:val="16"/>
                <w:lang w:eastAsia="zh-CN"/>
              </w:rPr>
            </w:pPr>
            <w:r w:rsidRPr="003F42E4">
              <w:rPr>
                <w:sz w:val="16"/>
                <w:szCs w:val="16"/>
                <w:lang w:eastAsia="zh-CN"/>
              </w:rPr>
              <w:t>Debenture</w:t>
            </w:r>
          </w:p>
        </w:tc>
        <w:tc>
          <w:tcPr>
            <w:tcW w:w="1134" w:type="dxa"/>
            <w:vAlign w:val="bottom"/>
          </w:tcPr>
          <w:p w14:paraId="50DAAB30" w14:textId="6914C408" w:rsidR="00CD4A2A" w:rsidRPr="003F42E4" w:rsidRDefault="00FA0855" w:rsidP="003F42E4">
            <w:pPr>
              <w:tabs>
                <w:tab w:val="right" w:pos="734"/>
              </w:tabs>
              <w:ind w:left="-103"/>
              <w:jc w:val="right"/>
              <w:rPr>
                <w:sz w:val="16"/>
                <w:szCs w:val="16"/>
                <w:lang w:eastAsia="zh-CN"/>
              </w:rPr>
            </w:pPr>
            <w:r w:rsidRPr="003F42E4">
              <w:rPr>
                <w:sz w:val="16"/>
                <w:szCs w:val="16"/>
                <w:lang w:eastAsia="zh-CN"/>
              </w:rPr>
              <w:t>500</w:t>
            </w:r>
            <w:r w:rsidR="00CD4A2A" w:rsidRPr="003F42E4">
              <w:rPr>
                <w:sz w:val="16"/>
                <w:szCs w:val="16"/>
                <w:lang w:eastAsia="zh-CN"/>
              </w:rPr>
              <w:t>,</w:t>
            </w:r>
            <w:r w:rsidRPr="003F42E4">
              <w:rPr>
                <w:sz w:val="16"/>
                <w:szCs w:val="16"/>
                <w:lang w:eastAsia="zh-CN"/>
              </w:rPr>
              <w:t>000</w:t>
            </w:r>
          </w:p>
        </w:tc>
        <w:tc>
          <w:tcPr>
            <w:tcW w:w="1134" w:type="dxa"/>
          </w:tcPr>
          <w:p w14:paraId="6FE6230B" w14:textId="4707EAEF" w:rsidR="00CD4A2A" w:rsidRPr="003F42E4" w:rsidRDefault="00CD4A2A" w:rsidP="008B0AC0">
            <w:pPr>
              <w:tabs>
                <w:tab w:val="right" w:pos="612"/>
              </w:tabs>
              <w:ind w:left="-786" w:right="309" w:hanging="683"/>
              <w:jc w:val="right"/>
              <w:rPr>
                <w:sz w:val="16"/>
                <w:szCs w:val="16"/>
                <w:lang w:eastAsia="zh-CN"/>
              </w:rPr>
            </w:pPr>
            <w:r w:rsidRPr="003F42E4">
              <w:rPr>
                <w:sz w:val="16"/>
                <w:szCs w:val="16"/>
                <w:lang w:eastAsia="zh-CN"/>
              </w:rPr>
              <w:t xml:space="preserve">-      </w:t>
            </w:r>
          </w:p>
        </w:tc>
        <w:tc>
          <w:tcPr>
            <w:tcW w:w="1559" w:type="dxa"/>
            <w:noWrap/>
            <w:vAlign w:val="bottom"/>
          </w:tcPr>
          <w:p w14:paraId="6ADB53FB" w14:textId="5CA0ABDC" w:rsidR="00CD4A2A" w:rsidRPr="003F42E4" w:rsidRDefault="00FA0855" w:rsidP="003F42E4">
            <w:pPr>
              <w:ind w:left="-92" w:right="-105"/>
              <w:jc w:val="center"/>
              <w:rPr>
                <w:sz w:val="16"/>
                <w:szCs w:val="16"/>
                <w:lang w:eastAsia="zh-CN"/>
              </w:rPr>
            </w:pPr>
            <w:r w:rsidRPr="003F42E4">
              <w:rPr>
                <w:sz w:val="16"/>
                <w:szCs w:val="16"/>
                <w:lang w:eastAsia="zh-CN"/>
              </w:rPr>
              <w:t>26</w:t>
            </w:r>
            <w:r w:rsidR="00CD4A2A" w:rsidRPr="003F42E4">
              <w:rPr>
                <w:sz w:val="16"/>
                <w:szCs w:val="16"/>
                <w:lang w:eastAsia="zh-CN"/>
              </w:rPr>
              <w:t xml:space="preserve"> August </w:t>
            </w:r>
            <w:r w:rsidRPr="003F42E4">
              <w:rPr>
                <w:sz w:val="16"/>
                <w:szCs w:val="16"/>
                <w:lang w:eastAsia="zh-CN"/>
              </w:rPr>
              <w:t>2027</w:t>
            </w:r>
          </w:p>
        </w:tc>
        <w:tc>
          <w:tcPr>
            <w:tcW w:w="1243" w:type="dxa"/>
            <w:tcBorders>
              <w:top w:val="nil"/>
              <w:left w:val="nil"/>
              <w:bottom w:val="nil"/>
              <w:right w:val="nil"/>
            </w:tcBorders>
            <w:vAlign w:val="bottom"/>
          </w:tcPr>
          <w:p w14:paraId="7B31AF1A" w14:textId="1772638A" w:rsidR="00CD4A2A" w:rsidRPr="003F42E4" w:rsidRDefault="00FA0855" w:rsidP="003F42E4">
            <w:pPr>
              <w:tabs>
                <w:tab w:val="right" w:pos="734"/>
              </w:tabs>
              <w:ind w:left="-103" w:right="-170"/>
              <w:jc w:val="center"/>
              <w:rPr>
                <w:sz w:val="16"/>
                <w:szCs w:val="16"/>
                <w:lang w:eastAsia="zh-CN"/>
              </w:rPr>
            </w:pPr>
            <w:r w:rsidRPr="003F42E4">
              <w:rPr>
                <w:sz w:val="16"/>
                <w:szCs w:val="16"/>
                <w:lang w:eastAsia="zh-CN"/>
              </w:rPr>
              <w:t>5</w:t>
            </w:r>
            <w:r w:rsidR="00CD4A2A" w:rsidRPr="003F42E4">
              <w:rPr>
                <w:sz w:val="16"/>
                <w:szCs w:val="16"/>
                <w:lang w:eastAsia="zh-CN"/>
              </w:rPr>
              <w:t>.</w:t>
            </w:r>
            <w:r w:rsidRPr="003F42E4">
              <w:rPr>
                <w:sz w:val="16"/>
                <w:szCs w:val="16"/>
                <w:lang w:eastAsia="zh-CN"/>
              </w:rPr>
              <w:t>30</w:t>
            </w:r>
          </w:p>
        </w:tc>
        <w:tc>
          <w:tcPr>
            <w:tcW w:w="1244" w:type="dxa"/>
            <w:noWrap/>
          </w:tcPr>
          <w:p w14:paraId="3C178071" w14:textId="0B3270DA" w:rsidR="00CD4A2A" w:rsidRPr="003F42E4" w:rsidRDefault="00CD4A2A" w:rsidP="003F42E4">
            <w:pPr>
              <w:tabs>
                <w:tab w:val="right" w:pos="-46"/>
              </w:tabs>
              <w:ind w:left="-103" w:right="-170"/>
              <w:jc w:val="center"/>
              <w:rPr>
                <w:sz w:val="16"/>
                <w:szCs w:val="16"/>
                <w:lang w:eastAsia="zh-CN"/>
              </w:rPr>
            </w:pPr>
            <w:r w:rsidRPr="003F42E4">
              <w:rPr>
                <w:sz w:val="16"/>
                <w:szCs w:val="16"/>
                <w:lang w:eastAsia="zh-CN"/>
              </w:rPr>
              <w:t>-</w:t>
            </w:r>
          </w:p>
        </w:tc>
        <w:tc>
          <w:tcPr>
            <w:tcW w:w="1482" w:type="dxa"/>
            <w:noWrap/>
          </w:tcPr>
          <w:p w14:paraId="6CA73C99" w14:textId="51A184D9" w:rsidR="00CD4A2A" w:rsidRPr="003F42E4" w:rsidRDefault="00CD4A2A" w:rsidP="003F42E4">
            <w:pPr>
              <w:ind w:left="-115" w:right="-101"/>
              <w:jc w:val="center"/>
              <w:rPr>
                <w:sz w:val="16"/>
                <w:szCs w:val="16"/>
                <w:lang w:eastAsia="zh-CN"/>
              </w:rPr>
            </w:pPr>
            <w:r w:rsidRPr="003F42E4">
              <w:rPr>
                <w:sz w:val="16"/>
                <w:szCs w:val="16"/>
                <w:lang w:eastAsia="zh-CN"/>
              </w:rPr>
              <w:t xml:space="preserve">Every </w:t>
            </w:r>
            <w:r w:rsidR="00FA0855" w:rsidRPr="003F42E4">
              <w:rPr>
                <w:sz w:val="16"/>
                <w:szCs w:val="16"/>
                <w:lang w:eastAsia="zh-CN"/>
              </w:rPr>
              <w:t>3</w:t>
            </w:r>
            <w:r w:rsidRPr="003F42E4">
              <w:rPr>
                <w:sz w:val="16"/>
                <w:szCs w:val="16"/>
                <w:lang w:eastAsia="zh-CN"/>
              </w:rPr>
              <w:t xml:space="preserve"> months</w:t>
            </w:r>
          </w:p>
        </w:tc>
      </w:tr>
      <w:tr w:rsidR="00CD4A2A" w:rsidRPr="003F42E4" w14:paraId="36A14AEF" w14:textId="77777777">
        <w:tc>
          <w:tcPr>
            <w:tcW w:w="1130" w:type="dxa"/>
            <w:noWrap/>
          </w:tcPr>
          <w:p w14:paraId="3D3667A0" w14:textId="1435C6F8" w:rsidR="00CD4A2A" w:rsidRPr="003F42E4" w:rsidRDefault="00CD4A2A" w:rsidP="003F42E4">
            <w:pPr>
              <w:ind w:left="-117" w:right="-36"/>
              <w:jc w:val="center"/>
              <w:rPr>
                <w:sz w:val="16"/>
                <w:szCs w:val="16"/>
                <w:lang w:eastAsia="zh-CN"/>
              </w:rPr>
            </w:pPr>
            <w:r w:rsidRPr="003F42E4">
              <w:rPr>
                <w:sz w:val="16"/>
                <w:szCs w:val="16"/>
                <w:lang w:eastAsia="zh-CN"/>
              </w:rPr>
              <w:t>Debenture</w:t>
            </w:r>
          </w:p>
        </w:tc>
        <w:tc>
          <w:tcPr>
            <w:tcW w:w="1134" w:type="dxa"/>
            <w:vAlign w:val="bottom"/>
          </w:tcPr>
          <w:p w14:paraId="6B3236B8" w14:textId="253E29B8" w:rsidR="00CD4A2A" w:rsidRPr="003F42E4" w:rsidRDefault="00FA0855" w:rsidP="003F42E4">
            <w:pPr>
              <w:tabs>
                <w:tab w:val="right" w:pos="734"/>
              </w:tabs>
              <w:ind w:left="-103"/>
              <w:jc w:val="right"/>
              <w:rPr>
                <w:sz w:val="16"/>
                <w:szCs w:val="16"/>
                <w:lang w:eastAsia="zh-CN"/>
              </w:rPr>
            </w:pPr>
            <w:r w:rsidRPr="003F42E4">
              <w:rPr>
                <w:sz w:val="16"/>
                <w:szCs w:val="16"/>
                <w:lang w:eastAsia="zh-CN"/>
              </w:rPr>
              <w:t>800</w:t>
            </w:r>
            <w:r w:rsidR="00CD4A2A" w:rsidRPr="003F42E4">
              <w:rPr>
                <w:sz w:val="16"/>
                <w:szCs w:val="16"/>
                <w:lang w:eastAsia="zh-CN"/>
              </w:rPr>
              <w:t>,</w:t>
            </w:r>
            <w:r w:rsidRPr="003F42E4">
              <w:rPr>
                <w:sz w:val="16"/>
                <w:szCs w:val="16"/>
                <w:lang w:eastAsia="zh-CN"/>
              </w:rPr>
              <w:t>000</w:t>
            </w:r>
          </w:p>
        </w:tc>
        <w:tc>
          <w:tcPr>
            <w:tcW w:w="1134" w:type="dxa"/>
          </w:tcPr>
          <w:p w14:paraId="006A29A2" w14:textId="68AB0947" w:rsidR="00CD4A2A" w:rsidRPr="003F42E4" w:rsidRDefault="00CD4A2A" w:rsidP="008B0AC0">
            <w:pPr>
              <w:tabs>
                <w:tab w:val="right" w:pos="612"/>
              </w:tabs>
              <w:ind w:left="-786" w:right="309" w:hanging="683"/>
              <w:jc w:val="right"/>
              <w:rPr>
                <w:sz w:val="16"/>
                <w:szCs w:val="16"/>
                <w:lang w:eastAsia="zh-CN"/>
              </w:rPr>
            </w:pPr>
            <w:r w:rsidRPr="003F42E4">
              <w:rPr>
                <w:sz w:val="16"/>
                <w:szCs w:val="16"/>
                <w:lang w:eastAsia="zh-CN"/>
              </w:rPr>
              <w:t xml:space="preserve">-      </w:t>
            </w:r>
          </w:p>
        </w:tc>
        <w:tc>
          <w:tcPr>
            <w:tcW w:w="1559" w:type="dxa"/>
            <w:noWrap/>
            <w:vAlign w:val="bottom"/>
          </w:tcPr>
          <w:p w14:paraId="03CBD7D7" w14:textId="56A91BE5" w:rsidR="00CD4A2A" w:rsidRPr="003F42E4" w:rsidRDefault="00FA0855" w:rsidP="003F42E4">
            <w:pPr>
              <w:ind w:left="-92" w:right="-105"/>
              <w:jc w:val="center"/>
              <w:rPr>
                <w:sz w:val="16"/>
                <w:szCs w:val="16"/>
                <w:lang w:eastAsia="zh-CN"/>
              </w:rPr>
            </w:pPr>
            <w:r w:rsidRPr="003F42E4">
              <w:rPr>
                <w:sz w:val="16"/>
                <w:szCs w:val="16"/>
                <w:lang w:eastAsia="zh-CN"/>
              </w:rPr>
              <w:t>26</w:t>
            </w:r>
            <w:r w:rsidR="00CD4A2A" w:rsidRPr="003F42E4">
              <w:rPr>
                <w:sz w:val="16"/>
                <w:szCs w:val="16"/>
                <w:lang w:eastAsia="zh-CN"/>
              </w:rPr>
              <w:t xml:space="preserve"> January </w:t>
            </w:r>
            <w:r w:rsidRPr="003F42E4">
              <w:rPr>
                <w:sz w:val="16"/>
                <w:szCs w:val="16"/>
                <w:lang w:eastAsia="zh-CN"/>
              </w:rPr>
              <w:t>2029</w:t>
            </w:r>
          </w:p>
        </w:tc>
        <w:tc>
          <w:tcPr>
            <w:tcW w:w="1243" w:type="dxa"/>
            <w:tcBorders>
              <w:top w:val="nil"/>
              <w:left w:val="nil"/>
              <w:bottom w:val="nil"/>
              <w:right w:val="nil"/>
            </w:tcBorders>
            <w:vAlign w:val="bottom"/>
          </w:tcPr>
          <w:p w14:paraId="3E23F81F" w14:textId="2C377A34" w:rsidR="00CD4A2A" w:rsidRPr="003F42E4" w:rsidRDefault="00FA0855" w:rsidP="003F42E4">
            <w:pPr>
              <w:tabs>
                <w:tab w:val="right" w:pos="734"/>
              </w:tabs>
              <w:ind w:left="-103" w:right="-170"/>
              <w:jc w:val="center"/>
              <w:rPr>
                <w:sz w:val="16"/>
                <w:szCs w:val="16"/>
                <w:lang w:eastAsia="zh-CN"/>
              </w:rPr>
            </w:pPr>
            <w:r w:rsidRPr="003F42E4">
              <w:rPr>
                <w:sz w:val="16"/>
                <w:szCs w:val="16"/>
                <w:lang w:eastAsia="zh-CN"/>
              </w:rPr>
              <w:t>5</w:t>
            </w:r>
            <w:r w:rsidR="00CD4A2A" w:rsidRPr="003F42E4">
              <w:rPr>
                <w:sz w:val="16"/>
                <w:szCs w:val="16"/>
                <w:lang w:eastAsia="zh-CN"/>
              </w:rPr>
              <w:t>.</w:t>
            </w:r>
            <w:r w:rsidRPr="003F42E4">
              <w:rPr>
                <w:sz w:val="16"/>
                <w:szCs w:val="16"/>
                <w:lang w:eastAsia="zh-CN"/>
              </w:rPr>
              <w:t>80</w:t>
            </w:r>
          </w:p>
        </w:tc>
        <w:tc>
          <w:tcPr>
            <w:tcW w:w="1244" w:type="dxa"/>
            <w:noWrap/>
          </w:tcPr>
          <w:p w14:paraId="04F29843" w14:textId="29201DA9" w:rsidR="00CD4A2A" w:rsidRPr="003F42E4" w:rsidRDefault="00CD4A2A" w:rsidP="003F42E4">
            <w:pPr>
              <w:tabs>
                <w:tab w:val="right" w:pos="-46"/>
              </w:tabs>
              <w:ind w:left="-103" w:right="-170"/>
              <w:jc w:val="center"/>
              <w:rPr>
                <w:sz w:val="16"/>
                <w:szCs w:val="16"/>
                <w:lang w:eastAsia="zh-CN"/>
              </w:rPr>
            </w:pPr>
            <w:r w:rsidRPr="003F42E4">
              <w:rPr>
                <w:sz w:val="16"/>
                <w:szCs w:val="16"/>
                <w:lang w:eastAsia="zh-CN"/>
              </w:rPr>
              <w:t>-</w:t>
            </w:r>
          </w:p>
        </w:tc>
        <w:tc>
          <w:tcPr>
            <w:tcW w:w="1482" w:type="dxa"/>
            <w:noWrap/>
          </w:tcPr>
          <w:p w14:paraId="69C7F224" w14:textId="0AD72B45" w:rsidR="00CD4A2A" w:rsidRPr="003F42E4" w:rsidRDefault="00CD4A2A" w:rsidP="003F42E4">
            <w:pPr>
              <w:ind w:left="-115" w:right="-101"/>
              <w:jc w:val="center"/>
              <w:rPr>
                <w:sz w:val="16"/>
                <w:szCs w:val="16"/>
                <w:lang w:eastAsia="zh-CN"/>
              </w:rPr>
            </w:pPr>
            <w:r w:rsidRPr="003F42E4">
              <w:rPr>
                <w:sz w:val="16"/>
                <w:szCs w:val="16"/>
                <w:lang w:eastAsia="zh-CN"/>
              </w:rPr>
              <w:t xml:space="preserve">Every </w:t>
            </w:r>
            <w:r w:rsidR="00FA0855" w:rsidRPr="003F42E4">
              <w:rPr>
                <w:sz w:val="16"/>
                <w:szCs w:val="16"/>
                <w:lang w:eastAsia="zh-CN"/>
              </w:rPr>
              <w:t>3</w:t>
            </w:r>
            <w:r w:rsidRPr="003F42E4">
              <w:rPr>
                <w:sz w:val="16"/>
                <w:szCs w:val="16"/>
                <w:lang w:eastAsia="zh-CN"/>
              </w:rPr>
              <w:t xml:space="preserve"> months</w:t>
            </w:r>
          </w:p>
        </w:tc>
      </w:tr>
    </w:tbl>
    <w:p w14:paraId="71F7656F" w14:textId="1FD8F7AD" w:rsidR="00095393" w:rsidRPr="003F42E4" w:rsidRDefault="00095393" w:rsidP="009C50C4">
      <w:pPr>
        <w:ind w:left="540"/>
        <w:outlineLvl w:val="0"/>
        <w:rPr>
          <w:rFonts w:eastAsia="Times New Roman"/>
          <w:sz w:val="18"/>
          <w:szCs w:val="18"/>
        </w:rPr>
      </w:pPr>
    </w:p>
    <w:p w14:paraId="14C05FAF" w14:textId="1889376B" w:rsidR="001B4FEE" w:rsidRPr="003F42E4" w:rsidRDefault="00FA0855" w:rsidP="009C50C4">
      <w:pPr>
        <w:ind w:left="540" w:hanging="540"/>
        <w:outlineLvl w:val="0"/>
        <w:rPr>
          <w:rFonts w:eastAsia="Times New Roman"/>
          <w:b/>
          <w:bCs/>
          <w:spacing w:val="-2"/>
          <w:sz w:val="18"/>
          <w:szCs w:val="18"/>
        </w:rPr>
      </w:pPr>
      <w:r w:rsidRPr="003F42E4">
        <w:rPr>
          <w:rFonts w:eastAsia="Times New Roman"/>
          <w:b/>
          <w:bCs/>
          <w:spacing w:val="-2"/>
          <w:sz w:val="18"/>
          <w:szCs w:val="18"/>
        </w:rPr>
        <w:t>14</w:t>
      </w:r>
      <w:r w:rsidR="00A314D3" w:rsidRPr="003F42E4">
        <w:rPr>
          <w:rFonts w:eastAsia="Times New Roman"/>
          <w:b/>
          <w:bCs/>
          <w:spacing w:val="-2"/>
          <w:sz w:val="18"/>
          <w:szCs w:val="18"/>
        </w:rPr>
        <w:t>.</w:t>
      </w:r>
      <w:r w:rsidRPr="003F42E4">
        <w:rPr>
          <w:rFonts w:eastAsia="Times New Roman"/>
          <w:b/>
          <w:bCs/>
          <w:spacing w:val="-2"/>
          <w:sz w:val="18"/>
          <w:szCs w:val="18"/>
        </w:rPr>
        <w:t>4</w:t>
      </w:r>
      <w:r w:rsidR="00A314D3" w:rsidRPr="003F42E4">
        <w:rPr>
          <w:rFonts w:eastAsia="Times New Roman"/>
          <w:b/>
          <w:bCs/>
          <w:spacing w:val="-2"/>
          <w:sz w:val="18"/>
          <w:szCs w:val="18"/>
        </w:rPr>
        <w:tab/>
      </w:r>
      <w:bookmarkStart w:id="20" w:name="OLE_LINK2"/>
      <w:r w:rsidR="001B4FEE" w:rsidRPr="003F42E4">
        <w:rPr>
          <w:rFonts w:eastAsia="Times New Roman"/>
          <w:b/>
          <w:bCs/>
          <w:spacing w:val="-2"/>
          <w:sz w:val="18"/>
          <w:szCs w:val="18"/>
        </w:rPr>
        <w:t>Undrawn borrowings</w:t>
      </w:r>
      <w:r w:rsidR="00911F26" w:rsidRPr="003F42E4">
        <w:rPr>
          <w:rFonts w:eastAsia="Times New Roman"/>
          <w:b/>
          <w:bCs/>
          <w:spacing w:val="-2"/>
          <w:sz w:val="18"/>
          <w:szCs w:val="18"/>
        </w:rPr>
        <w:t xml:space="preserve"> </w:t>
      </w:r>
      <w:bookmarkEnd w:id="20"/>
      <w:r w:rsidR="00911F26" w:rsidRPr="003F42E4">
        <w:rPr>
          <w:rFonts w:eastAsia="Times New Roman"/>
          <w:b/>
          <w:bCs/>
          <w:spacing w:val="-2"/>
          <w:sz w:val="18"/>
          <w:szCs w:val="18"/>
        </w:rPr>
        <w:t>facilities</w:t>
      </w:r>
    </w:p>
    <w:p w14:paraId="5550588E" w14:textId="77777777" w:rsidR="001B4FEE" w:rsidRPr="003F42E4" w:rsidRDefault="001B4FEE" w:rsidP="00167518">
      <w:pPr>
        <w:ind w:left="540"/>
        <w:outlineLvl w:val="0"/>
        <w:rPr>
          <w:rFonts w:eastAsia="Times New Roman"/>
          <w:spacing w:val="-2"/>
          <w:sz w:val="18"/>
          <w:szCs w:val="18"/>
        </w:rPr>
      </w:pPr>
    </w:p>
    <w:p w14:paraId="4E37F9D8" w14:textId="1F7A2C0D" w:rsidR="00A314D3" w:rsidRPr="003F42E4" w:rsidRDefault="00A314D3" w:rsidP="00167518">
      <w:pPr>
        <w:ind w:left="540"/>
        <w:outlineLvl w:val="0"/>
        <w:rPr>
          <w:rFonts w:eastAsia="Times New Roman"/>
          <w:spacing w:val="-2"/>
          <w:sz w:val="18"/>
          <w:szCs w:val="18"/>
        </w:rPr>
      </w:pPr>
      <w:r w:rsidRPr="003F42E4">
        <w:rPr>
          <w:rFonts w:eastAsia="Times New Roman"/>
          <w:spacing w:val="-2"/>
          <w:sz w:val="18"/>
          <w:szCs w:val="18"/>
        </w:rPr>
        <w:t xml:space="preserve">As </w:t>
      </w:r>
      <w:proofErr w:type="gramStart"/>
      <w:r w:rsidRPr="003F42E4">
        <w:rPr>
          <w:rFonts w:eastAsia="Times New Roman"/>
          <w:spacing w:val="-2"/>
          <w:sz w:val="18"/>
          <w:szCs w:val="18"/>
        </w:rPr>
        <w:t>at</w:t>
      </w:r>
      <w:proofErr w:type="gramEnd"/>
      <w:r w:rsidRPr="003F42E4">
        <w:rPr>
          <w:rFonts w:eastAsia="Times New Roman"/>
          <w:spacing w:val="-2"/>
          <w:sz w:val="18"/>
          <w:szCs w:val="18"/>
        </w:rPr>
        <w:t xml:space="preserve"> </w:t>
      </w:r>
      <w:r w:rsidR="00FA0855" w:rsidRPr="003F42E4">
        <w:rPr>
          <w:rFonts w:eastAsia="Times New Roman"/>
          <w:spacing w:val="-2"/>
          <w:sz w:val="18"/>
          <w:szCs w:val="18"/>
        </w:rPr>
        <w:t>31</w:t>
      </w:r>
      <w:r w:rsidR="00CB04D0" w:rsidRPr="003F42E4">
        <w:rPr>
          <w:rFonts w:eastAsia="Times New Roman"/>
          <w:spacing w:val="-2"/>
          <w:sz w:val="18"/>
          <w:szCs w:val="18"/>
        </w:rPr>
        <w:t xml:space="preserve"> March</w:t>
      </w:r>
      <w:r w:rsidR="008E51DF" w:rsidRPr="003F42E4">
        <w:rPr>
          <w:rFonts w:eastAsia="Times New Roman"/>
          <w:spacing w:val="-2"/>
          <w:sz w:val="18"/>
          <w:szCs w:val="18"/>
        </w:rPr>
        <w:t xml:space="preserve"> </w:t>
      </w:r>
      <w:r w:rsidR="00FA0855" w:rsidRPr="003F42E4">
        <w:rPr>
          <w:rFonts w:eastAsia="Times New Roman"/>
          <w:spacing w:val="-2"/>
          <w:sz w:val="18"/>
          <w:szCs w:val="18"/>
        </w:rPr>
        <w:t>2026</w:t>
      </w:r>
      <w:r w:rsidRPr="003F42E4">
        <w:rPr>
          <w:rFonts w:eastAsia="Times New Roman"/>
          <w:spacing w:val="-2"/>
          <w:sz w:val="18"/>
          <w:szCs w:val="18"/>
        </w:rPr>
        <w:t xml:space="preserve"> and </w:t>
      </w:r>
      <w:r w:rsidR="00FA0855" w:rsidRPr="003F42E4">
        <w:rPr>
          <w:rFonts w:eastAsia="Times New Roman"/>
          <w:spacing w:val="-2"/>
          <w:sz w:val="18"/>
          <w:szCs w:val="18"/>
        </w:rPr>
        <w:t>31</w:t>
      </w:r>
      <w:r w:rsidRPr="003F42E4">
        <w:rPr>
          <w:rFonts w:eastAsia="Times New Roman"/>
          <w:spacing w:val="-2"/>
          <w:sz w:val="18"/>
          <w:szCs w:val="18"/>
        </w:rPr>
        <w:t xml:space="preserve"> </w:t>
      </w:r>
      <w:r w:rsidR="00561A74" w:rsidRPr="003F42E4">
        <w:rPr>
          <w:rFonts w:eastAsia="Times New Roman"/>
          <w:spacing w:val="-2"/>
          <w:sz w:val="18"/>
          <w:szCs w:val="18"/>
        </w:rPr>
        <w:t>December</w:t>
      </w:r>
      <w:r w:rsidRPr="003F42E4">
        <w:rPr>
          <w:rFonts w:eastAsia="Times New Roman"/>
          <w:spacing w:val="-2"/>
          <w:sz w:val="18"/>
          <w:szCs w:val="18"/>
        </w:rPr>
        <w:t xml:space="preserve"> </w:t>
      </w:r>
      <w:r w:rsidR="00FA0855" w:rsidRPr="003F42E4">
        <w:rPr>
          <w:rFonts w:eastAsia="Times New Roman"/>
          <w:spacing w:val="-2"/>
          <w:sz w:val="18"/>
          <w:szCs w:val="18"/>
        </w:rPr>
        <w:t>2025</w:t>
      </w:r>
      <w:r w:rsidRPr="003F42E4">
        <w:rPr>
          <w:rFonts w:eastAsia="Times New Roman"/>
          <w:spacing w:val="-2"/>
          <w:sz w:val="18"/>
          <w:szCs w:val="18"/>
        </w:rPr>
        <w:t>, the undrawn borrowings facilities are as follows:</w:t>
      </w:r>
    </w:p>
    <w:p w14:paraId="5478AFDB" w14:textId="77777777" w:rsidR="00A314D3" w:rsidRPr="003F42E4" w:rsidRDefault="00A314D3" w:rsidP="00167518">
      <w:pPr>
        <w:pStyle w:val="a"/>
        <w:tabs>
          <w:tab w:val="left" w:pos="540"/>
        </w:tabs>
        <w:ind w:left="540" w:right="0"/>
        <w:jc w:val="thaiDistribute"/>
        <w:outlineLvl w:val="0"/>
        <w:rPr>
          <w:rFonts w:ascii="Arial" w:cs="Arial"/>
          <w:sz w:val="18"/>
          <w:szCs w:val="18"/>
          <w:lang w:val="en-US"/>
        </w:rPr>
      </w:pPr>
    </w:p>
    <w:tbl>
      <w:tblPr>
        <w:tblW w:w="9459" w:type="dxa"/>
        <w:tblInd w:w="108" w:type="dxa"/>
        <w:tblLayout w:type="fixed"/>
        <w:tblLook w:val="04A0" w:firstRow="1" w:lastRow="0" w:firstColumn="1" w:lastColumn="0" w:noHBand="0" w:noVBand="1"/>
      </w:tblPr>
      <w:tblGrid>
        <w:gridCol w:w="3987"/>
        <w:gridCol w:w="1368"/>
        <w:gridCol w:w="1368"/>
        <w:gridCol w:w="1368"/>
        <w:gridCol w:w="1368"/>
      </w:tblGrid>
      <w:tr w:rsidR="003E129C" w:rsidRPr="003F42E4" w14:paraId="4F38AA36" w14:textId="77777777" w:rsidTr="00D11985">
        <w:tc>
          <w:tcPr>
            <w:tcW w:w="3987" w:type="dxa"/>
            <w:vAlign w:val="center"/>
          </w:tcPr>
          <w:p w14:paraId="34FF3CFA" w14:textId="77777777" w:rsidR="00A314D3" w:rsidRPr="00EB3613" w:rsidRDefault="00A314D3" w:rsidP="009C50C4">
            <w:pPr>
              <w:ind w:left="433"/>
              <w:jc w:val="left"/>
              <w:rPr>
                <w:snapToGrid w:val="0"/>
                <w:sz w:val="18"/>
                <w:szCs w:val="18"/>
                <w:lang w:eastAsia="th-TH"/>
              </w:rPr>
            </w:pPr>
          </w:p>
        </w:tc>
        <w:tc>
          <w:tcPr>
            <w:tcW w:w="2736" w:type="dxa"/>
            <w:gridSpan w:val="2"/>
            <w:tcBorders>
              <w:bottom w:val="single" w:sz="4" w:space="0" w:color="auto"/>
            </w:tcBorders>
            <w:vAlign w:val="center"/>
            <w:hideMark/>
          </w:tcPr>
          <w:p w14:paraId="3ED3032F" w14:textId="77777777" w:rsidR="00A314D3" w:rsidRPr="00EB3613" w:rsidRDefault="00A314D3" w:rsidP="009C50C4">
            <w:pPr>
              <w:ind w:right="-72"/>
              <w:jc w:val="center"/>
              <w:rPr>
                <w:rFonts w:eastAsia="Times New Roman"/>
                <w:b/>
                <w:bCs/>
                <w:sz w:val="18"/>
                <w:szCs w:val="18"/>
              </w:rPr>
            </w:pPr>
            <w:r w:rsidRPr="00EB3613">
              <w:rPr>
                <w:rFonts w:eastAsia="Times New Roman"/>
                <w:b/>
                <w:bCs/>
                <w:sz w:val="18"/>
                <w:szCs w:val="18"/>
              </w:rPr>
              <w:t>Consolidated</w:t>
            </w:r>
          </w:p>
          <w:p w14:paraId="402DFD0A" w14:textId="77777777" w:rsidR="00A314D3" w:rsidRPr="00EB3613" w:rsidRDefault="00A314D3" w:rsidP="009C50C4">
            <w:pPr>
              <w:ind w:right="-72"/>
              <w:jc w:val="center"/>
              <w:rPr>
                <w:rFonts w:eastAsia="Times New Roman"/>
                <w:b/>
                <w:bCs/>
                <w:sz w:val="18"/>
                <w:szCs w:val="18"/>
              </w:rPr>
            </w:pPr>
            <w:r w:rsidRPr="00EB3613">
              <w:rPr>
                <w:rFonts w:eastAsia="Times New Roman"/>
                <w:b/>
                <w:bCs/>
                <w:sz w:val="18"/>
                <w:szCs w:val="18"/>
              </w:rPr>
              <w:t>financial information</w:t>
            </w:r>
          </w:p>
        </w:tc>
        <w:tc>
          <w:tcPr>
            <w:tcW w:w="2736" w:type="dxa"/>
            <w:gridSpan w:val="2"/>
            <w:tcBorders>
              <w:bottom w:val="single" w:sz="4" w:space="0" w:color="auto"/>
            </w:tcBorders>
            <w:vAlign w:val="center"/>
            <w:hideMark/>
          </w:tcPr>
          <w:p w14:paraId="3F512FBD" w14:textId="77777777" w:rsidR="00A314D3" w:rsidRPr="00EB3613" w:rsidRDefault="00A314D3" w:rsidP="009C50C4">
            <w:pPr>
              <w:ind w:right="-72"/>
              <w:jc w:val="center"/>
              <w:rPr>
                <w:rFonts w:eastAsia="Times New Roman"/>
                <w:b/>
                <w:bCs/>
                <w:sz w:val="18"/>
                <w:szCs w:val="18"/>
              </w:rPr>
            </w:pPr>
            <w:r w:rsidRPr="00EB3613">
              <w:rPr>
                <w:rFonts w:eastAsia="Times New Roman"/>
                <w:b/>
                <w:bCs/>
                <w:sz w:val="18"/>
                <w:szCs w:val="18"/>
              </w:rPr>
              <w:t>Separate</w:t>
            </w:r>
          </w:p>
          <w:p w14:paraId="28A14DF6" w14:textId="77777777" w:rsidR="00A314D3" w:rsidRPr="00EB3613" w:rsidRDefault="00A314D3" w:rsidP="009C50C4">
            <w:pPr>
              <w:ind w:right="-72"/>
              <w:jc w:val="center"/>
              <w:rPr>
                <w:rFonts w:eastAsia="Times New Roman"/>
                <w:b/>
                <w:bCs/>
                <w:sz w:val="18"/>
                <w:szCs w:val="18"/>
              </w:rPr>
            </w:pPr>
            <w:r w:rsidRPr="00EB3613">
              <w:rPr>
                <w:rFonts w:eastAsia="Times New Roman"/>
                <w:b/>
                <w:bCs/>
                <w:sz w:val="18"/>
                <w:szCs w:val="18"/>
              </w:rPr>
              <w:t>financial information</w:t>
            </w:r>
          </w:p>
        </w:tc>
      </w:tr>
      <w:tr w:rsidR="003E129C" w:rsidRPr="003F42E4" w14:paraId="48944111" w14:textId="77777777" w:rsidTr="00D11985">
        <w:tc>
          <w:tcPr>
            <w:tcW w:w="3987" w:type="dxa"/>
            <w:vAlign w:val="center"/>
          </w:tcPr>
          <w:p w14:paraId="4BE6BD45" w14:textId="77777777" w:rsidR="00A314D3" w:rsidRPr="00EB3613" w:rsidRDefault="00A314D3" w:rsidP="009C50C4">
            <w:pPr>
              <w:ind w:left="433"/>
              <w:jc w:val="left"/>
              <w:rPr>
                <w:snapToGrid w:val="0"/>
                <w:sz w:val="18"/>
                <w:szCs w:val="18"/>
                <w:lang w:eastAsia="th-TH"/>
              </w:rPr>
            </w:pPr>
          </w:p>
        </w:tc>
        <w:tc>
          <w:tcPr>
            <w:tcW w:w="1368" w:type="dxa"/>
            <w:tcBorders>
              <w:top w:val="single" w:sz="4" w:space="0" w:color="auto"/>
            </w:tcBorders>
            <w:vAlign w:val="center"/>
          </w:tcPr>
          <w:p w14:paraId="6DF7F03B" w14:textId="77777777" w:rsidR="00A314D3" w:rsidRPr="00EB3613" w:rsidRDefault="00A314D3" w:rsidP="005A6F5E">
            <w:pPr>
              <w:tabs>
                <w:tab w:val="decimal" w:pos="1145"/>
              </w:tabs>
              <w:ind w:right="-72"/>
              <w:rPr>
                <w:rFonts w:eastAsia="Times New Roman"/>
                <w:b/>
                <w:bCs/>
                <w:sz w:val="18"/>
                <w:szCs w:val="18"/>
              </w:rPr>
            </w:pPr>
            <w:r w:rsidRPr="00EB3613">
              <w:rPr>
                <w:b/>
                <w:bCs/>
                <w:sz w:val="18"/>
                <w:szCs w:val="18"/>
              </w:rPr>
              <w:t>(Unaudited)</w:t>
            </w:r>
          </w:p>
        </w:tc>
        <w:tc>
          <w:tcPr>
            <w:tcW w:w="1368" w:type="dxa"/>
            <w:tcBorders>
              <w:top w:val="single" w:sz="4" w:space="0" w:color="auto"/>
            </w:tcBorders>
            <w:vAlign w:val="center"/>
          </w:tcPr>
          <w:p w14:paraId="5BC8046A" w14:textId="77777777" w:rsidR="00A314D3" w:rsidRPr="00EB3613" w:rsidRDefault="00A314D3" w:rsidP="005A6F5E">
            <w:pPr>
              <w:tabs>
                <w:tab w:val="decimal" w:pos="1160"/>
              </w:tabs>
              <w:ind w:right="-72"/>
              <w:rPr>
                <w:rFonts w:eastAsia="Times New Roman"/>
                <w:b/>
                <w:bCs/>
                <w:sz w:val="18"/>
                <w:szCs w:val="18"/>
              </w:rPr>
            </w:pPr>
            <w:r w:rsidRPr="00EB3613">
              <w:rPr>
                <w:b/>
                <w:bCs/>
                <w:sz w:val="18"/>
                <w:szCs w:val="18"/>
              </w:rPr>
              <w:t>(Audited)</w:t>
            </w:r>
          </w:p>
        </w:tc>
        <w:tc>
          <w:tcPr>
            <w:tcW w:w="1368" w:type="dxa"/>
            <w:tcBorders>
              <w:top w:val="single" w:sz="4" w:space="0" w:color="auto"/>
            </w:tcBorders>
            <w:vAlign w:val="center"/>
          </w:tcPr>
          <w:p w14:paraId="235E2F73" w14:textId="77777777" w:rsidR="00A314D3" w:rsidRPr="00EB3613" w:rsidRDefault="00A314D3" w:rsidP="005A6F5E">
            <w:pPr>
              <w:tabs>
                <w:tab w:val="decimal" w:pos="1150"/>
              </w:tabs>
              <w:ind w:right="-72"/>
              <w:rPr>
                <w:b/>
                <w:bCs/>
                <w:sz w:val="18"/>
                <w:szCs w:val="18"/>
              </w:rPr>
            </w:pPr>
            <w:r w:rsidRPr="00EB3613">
              <w:rPr>
                <w:b/>
                <w:bCs/>
                <w:sz w:val="18"/>
                <w:szCs w:val="18"/>
              </w:rPr>
              <w:t>(Unaudited)</w:t>
            </w:r>
          </w:p>
        </w:tc>
        <w:tc>
          <w:tcPr>
            <w:tcW w:w="1368" w:type="dxa"/>
            <w:tcBorders>
              <w:top w:val="single" w:sz="4" w:space="0" w:color="auto"/>
            </w:tcBorders>
            <w:vAlign w:val="center"/>
          </w:tcPr>
          <w:p w14:paraId="6F4F198E" w14:textId="77777777" w:rsidR="00A314D3" w:rsidRPr="00EB3613" w:rsidRDefault="00A314D3" w:rsidP="005A6F5E">
            <w:pPr>
              <w:tabs>
                <w:tab w:val="decimal" w:pos="1150"/>
              </w:tabs>
              <w:ind w:right="-72"/>
              <w:rPr>
                <w:b/>
                <w:bCs/>
                <w:sz w:val="18"/>
                <w:szCs w:val="18"/>
              </w:rPr>
            </w:pPr>
            <w:r w:rsidRPr="00EB3613">
              <w:rPr>
                <w:b/>
                <w:bCs/>
                <w:sz w:val="18"/>
                <w:szCs w:val="18"/>
              </w:rPr>
              <w:t>(Audited)</w:t>
            </w:r>
          </w:p>
        </w:tc>
      </w:tr>
      <w:tr w:rsidR="003E129C" w:rsidRPr="003F42E4" w14:paraId="5F0EC1CE" w14:textId="77777777" w:rsidTr="00D11985">
        <w:tc>
          <w:tcPr>
            <w:tcW w:w="3987" w:type="dxa"/>
            <w:vAlign w:val="center"/>
          </w:tcPr>
          <w:p w14:paraId="7A90F2FA" w14:textId="77777777" w:rsidR="00EA201C" w:rsidRPr="00EB3613" w:rsidRDefault="00EA201C" w:rsidP="00EA201C">
            <w:pPr>
              <w:ind w:left="433"/>
              <w:jc w:val="left"/>
              <w:rPr>
                <w:snapToGrid w:val="0"/>
                <w:sz w:val="18"/>
                <w:szCs w:val="18"/>
                <w:lang w:eastAsia="th-TH"/>
              </w:rPr>
            </w:pPr>
          </w:p>
        </w:tc>
        <w:tc>
          <w:tcPr>
            <w:tcW w:w="1368" w:type="dxa"/>
            <w:vAlign w:val="center"/>
          </w:tcPr>
          <w:p w14:paraId="25C65DCD" w14:textId="61F6E91B" w:rsidR="00EA201C" w:rsidRPr="00EB3613" w:rsidRDefault="00FA0855" w:rsidP="00EA201C">
            <w:pPr>
              <w:tabs>
                <w:tab w:val="decimal" w:pos="1130"/>
              </w:tabs>
              <w:jc w:val="right"/>
              <w:rPr>
                <w:rFonts w:eastAsia="Times New Roman"/>
                <w:b/>
                <w:bCs/>
                <w:spacing w:val="-6"/>
                <w:sz w:val="18"/>
                <w:szCs w:val="18"/>
              </w:rPr>
            </w:pPr>
            <w:r w:rsidRPr="00EB3613">
              <w:rPr>
                <w:rFonts w:eastAsia="Times New Roman"/>
                <w:b/>
                <w:bCs/>
                <w:spacing w:val="-6"/>
                <w:sz w:val="18"/>
                <w:szCs w:val="18"/>
              </w:rPr>
              <w:t>31</w:t>
            </w:r>
            <w:r w:rsidR="00CB04D0" w:rsidRPr="00EB3613">
              <w:rPr>
                <w:rFonts w:eastAsia="Times New Roman"/>
                <w:b/>
                <w:bCs/>
                <w:spacing w:val="-6"/>
                <w:sz w:val="18"/>
                <w:szCs w:val="18"/>
              </w:rPr>
              <w:t xml:space="preserve"> March</w:t>
            </w:r>
          </w:p>
        </w:tc>
        <w:tc>
          <w:tcPr>
            <w:tcW w:w="1368" w:type="dxa"/>
            <w:vAlign w:val="center"/>
          </w:tcPr>
          <w:p w14:paraId="46095A6A" w14:textId="00C9812F" w:rsidR="00EA201C" w:rsidRPr="00EB3613" w:rsidRDefault="00EA201C" w:rsidP="00EA201C">
            <w:pPr>
              <w:tabs>
                <w:tab w:val="right" w:pos="1152"/>
              </w:tabs>
              <w:ind w:right="-72"/>
              <w:jc w:val="left"/>
              <w:rPr>
                <w:rFonts w:eastAsia="Times New Roman"/>
                <w:b/>
                <w:bCs/>
                <w:spacing w:val="-6"/>
                <w:sz w:val="18"/>
                <w:szCs w:val="18"/>
              </w:rPr>
            </w:pPr>
            <w:r w:rsidRPr="00EB3613">
              <w:rPr>
                <w:b/>
                <w:bCs/>
                <w:spacing w:val="-6"/>
                <w:sz w:val="18"/>
                <w:szCs w:val="18"/>
              </w:rPr>
              <w:tab/>
            </w:r>
            <w:r w:rsidR="00FA0855" w:rsidRPr="00EB3613">
              <w:rPr>
                <w:b/>
                <w:bCs/>
                <w:spacing w:val="-6"/>
                <w:sz w:val="18"/>
                <w:szCs w:val="18"/>
              </w:rPr>
              <w:t>31</w:t>
            </w:r>
            <w:r w:rsidRPr="00EB3613">
              <w:rPr>
                <w:b/>
                <w:bCs/>
                <w:spacing w:val="-6"/>
                <w:sz w:val="18"/>
                <w:szCs w:val="18"/>
              </w:rPr>
              <w:t xml:space="preserve"> December</w:t>
            </w:r>
          </w:p>
        </w:tc>
        <w:tc>
          <w:tcPr>
            <w:tcW w:w="1368" w:type="dxa"/>
            <w:vAlign w:val="center"/>
          </w:tcPr>
          <w:p w14:paraId="6FDE5F49" w14:textId="7EE7398F" w:rsidR="00EA201C" w:rsidRPr="00EB3613" w:rsidRDefault="00EA201C" w:rsidP="00EA201C">
            <w:pPr>
              <w:tabs>
                <w:tab w:val="right" w:pos="1152"/>
              </w:tabs>
              <w:ind w:right="-72"/>
              <w:jc w:val="left"/>
              <w:rPr>
                <w:b/>
                <w:bCs/>
                <w:spacing w:val="-6"/>
                <w:sz w:val="18"/>
                <w:szCs w:val="18"/>
              </w:rPr>
            </w:pPr>
            <w:r w:rsidRPr="00EB3613">
              <w:rPr>
                <w:b/>
                <w:bCs/>
                <w:spacing w:val="-6"/>
                <w:sz w:val="18"/>
                <w:szCs w:val="18"/>
              </w:rPr>
              <w:tab/>
            </w:r>
            <w:r w:rsidR="00FA0855" w:rsidRPr="00EB3613">
              <w:rPr>
                <w:b/>
                <w:bCs/>
                <w:spacing w:val="-6"/>
                <w:sz w:val="18"/>
                <w:szCs w:val="18"/>
              </w:rPr>
              <w:t>31</w:t>
            </w:r>
            <w:r w:rsidR="00CB04D0" w:rsidRPr="00EB3613">
              <w:rPr>
                <w:b/>
                <w:bCs/>
                <w:spacing w:val="-6"/>
                <w:sz w:val="18"/>
                <w:szCs w:val="18"/>
              </w:rPr>
              <w:t xml:space="preserve"> March</w:t>
            </w:r>
          </w:p>
        </w:tc>
        <w:tc>
          <w:tcPr>
            <w:tcW w:w="1368" w:type="dxa"/>
            <w:vAlign w:val="center"/>
          </w:tcPr>
          <w:p w14:paraId="40FA5800" w14:textId="7238E488" w:rsidR="00EA201C" w:rsidRPr="00EB3613" w:rsidRDefault="00EA201C" w:rsidP="00EA201C">
            <w:pPr>
              <w:tabs>
                <w:tab w:val="right" w:pos="1152"/>
              </w:tabs>
              <w:ind w:right="-72"/>
              <w:jc w:val="left"/>
              <w:rPr>
                <w:b/>
                <w:bCs/>
                <w:spacing w:val="-6"/>
                <w:sz w:val="18"/>
                <w:szCs w:val="18"/>
              </w:rPr>
            </w:pPr>
            <w:r w:rsidRPr="00EB3613">
              <w:rPr>
                <w:b/>
                <w:bCs/>
                <w:spacing w:val="-6"/>
                <w:sz w:val="18"/>
                <w:szCs w:val="18"/>
              </w:rPr>
              <w:tab/>
            </w:r>
            <w:r w:rsidR="00FA0855" w:rsidRPr="00EB3613">
              <w:rPr>
                <w:b/>
                <w:bCs/>
                <w:spacing w:val="-6"/>
                <w:sz w:val="18"/>
                <w:szCs w:val="18"/>
              </w:rPr>
              <w:t>31</w:t>
            </w:r>
            <w:r w:rsidRPr="00EB3613">
              <w:rPr>
                <w:b/>
                <w:bCs/>
                <w:spacing w:val="-6"/>
                <w:sz w:val="18"/>
                <w:szCs w:val="18"/>
              </w:rPr>
              <w:t xml:space="preserve"> December</w:t>
            </w:r>
          </w:p>
        </w:tc>
      </w:tr>
      <w:tr w:rsidR="003E129C" w:rsidRPr="003F42E4" w14:paraId="50AB691E" w14:textId="77777777" w:rsidTr="00D11985">
        <w:tc>
          <w:tcPr>
            <w:tcW w:w="3987" w:type="dxa"/>
            <w:vAlign w:val="center"/>
          </w:tcPr>
          <w:p w14:paraId="542DD274" w14:textId="77777777" w:rsidR="00EA201C" w:rsidRPr="00EB3613" w:rsidRDefault="00EA201C" w:rsidP="00EA201C">
            <w:pPr>
              <w:ind w:left="433"/>
              <w:jc w:val="left"/>
              <w:rPr>
                <w:snapToGrid w:val="0"/>
                <w:sz w:val="18"/>
                <w:szCs w:val="18"/>
                <w:lang w:eastAsia="th-TH"/>
              </w:rPr>
            </w:pPr>
          </w:p>
        </w:tc>
        <w:tc>
          <w:tcPr>
            <w:tcW w:w="1368" w:type="dxa"/>
            <w:vAlign w:val="center"/>
          </w:tcPr>
          <w:p w14:paraId="7CEF8514" w14:textId="5DAAAFA3" w:rsidR="00EA201C" w:rsidRPr="00EB3613" w:rsidRDefault="00FA0855" w:rsidP="00EA201C">
            <w:pPr>
              <w:tabs>
                <w:tab w:val="decimal" w:pos="1152"/>
              </w:tabs>
              <w:ind w:right="-72"/>
              <w:rPr>
                <w:rFonts w:eastAsia="Times New Roman"/>
                <w:b/>
                <w:bCs/>
                <w:sz w:val="18"/>
                <w:szCs w:val="18"/>
              </w:rPr>
            </w:pPr>
            <w:r w:rsidRPr="00EB3613">
              <w:rPr>
                <w:rFonts w:eastAsia="Times New Roman"/>
                <w:b/>
                <w:bCs/>
                <w:sz w:val="18"/>
                <w:szCs w:val="18"/>
              </w:rPr>
              <w:t>2026</w:t>
            </w:r>
          </w:p>
        </w:tc>
        <w:tc>
          <w:tcPr>
            <w:tcW w:w="1368" w:type="dxa"/>
            <w:vAlign w:val="center"/>
          </w:tcPr>
          <w:p w14:paraId="0BD14169" w14:textId="7AFC81CC" w:rsidR="00EA201C" w:rsidRPr="00EB3613" w:rsidRDefault="00FA0855" w:rsidP="00EA201C">
            <w:pPr>
              <w:tabs>
                <w:tab w:val="decimal" w:pos="1152"/>
              </w:tabs>
              <w:ind w:right="-72"/>
              <w:rPr>
                <w:rFonts w:eastAsia="Times New Roman"/>
                <w:b/>
                <w:bCs/>
                <w:sz w:val="18"/>
                <w:szCs w:val="18"/>
              </w:rPr>
            </w:pPr>
            <w:r w:rsidRPr="00EB3613">
              <w:rPr>
                <w:rFonts w:eastAsia="Times New Roman"/>
                <w:b/>
                <w:bCs/>
                <w:sz w:val="18"/>
                <w:szCs w:val="18"/>
              </w:rPr>
              <w:t>2025</w:t>
            </w:r>
          </w:p>
        </w:tc>
        <w:tc>
          <w:tcPr>
            <w:tcW w:w="1368" w:type="dxa"/>
            <w:vAlign w:val="center"/>
          </w:tcPr>
          <w:p w14:paraId="75C71768" w14:textId="2038E2C6" w:rsidR="00EA201C" w:rsidRPr="00EB3613" w:rsidRDefault="00FA0855" w:rsidP="00EA201C">
            <w:pPr>
              <w:tabs>
                <w:tab w:val="decimal" w:pos="1152"/>
              </w:tabs>
              <w:ind w:right="-72"/>
              <w:rPr>
                <w:b/>
                <w:bCs/>
                <w:sz w:val="18"/>
                <w:szCs w:val="18"/>
              </w:rPr>
            </w:pPr>
            <w:r w:rsidRPr="00EB3613">
              <w:rPr>
                <w:rFonts w:eastAsia="Times New Roman"/>
                <w:b/>
                <w:bCs/>
                <w:sz w:val="18"/>
                <w:szCs w:val="18"/>
              </w:rPr>
              <w:t>2026</w:t>
            </w:r>
          </w:p>
        </w:tc>
        <w:tc>
          <w:tcPr>
            <w:tcW w:w="1368" w:type="dxa"/>
            <w:vAlign w:val="center"/>
          </w:tcPr>
          <w:p w14:paraId="71D9EECF" w14:textId="2C05E296" w:rsidR="00EA201C" w:rsidRPr="00EB3613" w:rsidRDefault="00FA0855" w:rsidP="00EA201C">
            <w:pPr>
              <w:tabs>
                <w:tab w:val="decimal" w:pos="1152"/>
              </w:tabs>
              <w:ind w:right="-72"/>
              <w:rPr>
                <w:b/>
                <w:bCs/>
                <w:sz w:val="18"/>
                <w:szCs w:val="18"/>
              </w:rPr>
            </w:pPr>
            <w:r w:rsidRPr="00EB3613">
              <w:rPr>
                <w:rFonts w:eastAsia="Times New Roman"/>
                <w:b/>
                <w:bCs/>
                <w:sz w:val="18"/>
                <w:szCs w:val="18"/>
              </w:rPr>
              <w:t>2025</w:t>
            </w:r>
          </w:p>
        </w:tc>
      </w:tr>
      <w:tr w:rsidR="003E129C" w:rsidRPr="003F42E4" w14:paraId="09F7E29A" w14:textId="77777777" w:rsidTr="00D11985">
        <w:tc>
          <w:tcPr>
            <w:tcW w:w="3987" w:type="dxa"/>
            <w:vAlign w:val="center"/>
          </w:tcPr>
          <w:p w14:paraId="5AEC8FB8" w14:textId="77777777" w:rsidR="00EA201C" w:rsidRPr="00EB3613" w:rsidRDefault="00EA201C" w:rsidP="00EA201C">
            <w:pPr>
              <w:ind w:left="433"/>
              <w:jc w:val="left"/>
              <w:rPr>
                <w:b/>
                <w:bCs/>
                <w:snapToGrid w:val="0"/>
                <w:sz w:val="18"/>
                <w:szCs w:val="18"/>
                <w:lang w:eastAsia="th-TH"/>
              </w:rPr>
            </w:pPr>
          </w:p>
        </w:tc>
        <w:tc>
          <w:tcPr>
            <w:tcW w:w="1368" w:type="dxa"/>
            <w:tcBorders>
              <w:bottom w:val="single" w:sz="4" w:space="0" w:color="auto"/>
            </w:tcBorders>
            <w:vAlign w:val="center"/>
            <w:hideMark/>
          </w:tcPr>
          <w:p w14:paraId="40526E4B" w14:textId="77777777" w:rsidR="00EA201C" w:rsidRPr="00EB3613" w:rsidRDefault="00EA201C" w:rsidP="00EA201C">
            <w:pPr>
              <w:tabs>
                <w:tab w:val="decimal" w:pos="1152"/>
              </w:tabs>
              <w:ind w:right="-72"/>
              <w:rPr>
                <w:rFonts w:eastAsia="Times New Roman"/>
                <w:b/>
                <w:bCs/>
                <w:sz w:val="18"/>
                <w:szCs w:val="18"/>
              </w:rPr>
            </w:pPr>
            <w:r w:rsidRPr="00EB3613">
              <w:rPr>
                <w:rFonts w:eastAsia="Times New Roman"/>
                <w:b/>
                <w:bCs/>
                <w:sz w:val="18"/>
                <w:szCs w:val="18"/>
              </w:rPr>
              <w:t>Million Baht</w:t>
            </w:r>
          </w:p>
        </w:tc>
        <w:tc>
          <w:tcPr>
            <w:tcW w:w="1368" w:type="dxa"/>
            <w:tcBorders>
              <w:bottom w:val="single" w:sz="4" w:space="0" w:color="auto"/>
            </w:tcBorders>
          </w:tcPr>
          <w:p w14:paraId="355E1507" w14:textId="77777777" w:rsidR="00EA201C" w:rsidRPr="00EB3613" w:rsidRDefault="00EA201C" w:rsidP="00EA201C">
            <w:pPr>
              <w:tabs>
                <w:tab w:val="decimal" w:pos="1152"/>
              </w:tabs>
              <w:ind w:right="-72"/>
              <w:rPr>
                <w:rFonts w:eastAsia="Times New Roman"/>
                <w:b/>
                <w:bCs/>
                <w:sz w:val="18"/>
                <w:szCs w:val="18"/>
              </w:rPr>
            </w:pPr>
            <w:r w:rsidRPr="00EB3613">
              <w:rPr>
                <w:rFonts w:eastAsia="Times New Roman"/>
                <w:b/>
                <w:bCs/>
                <w:sz w:val="18"/>
                <w:szCs w:val="18"/>
              </w:rPr>
              <w:t>Million Baht</w:t>
            </w:r>
          </w:p>
        </w:tc>
        <w:tc>
          <w:tcPr>
            <w:tcW w:w="1368" w:type="dxa"/>
            <w:tcBorders>
              <w:bottom w:val="single" w:sz="4" w:space="0" w:color="auto"/>
            </w:tcBorders>
          </w:tcPr>
          <w:p w14:paraId="755988F4" w14:textId="77777777" w:rsidR="00EA201C" w:rsidRPr="00EB3613" w:rsidRDefault="00EA201C" w:rsidP="00EA201C">
            <w:pPr>
              <w:tabs>
                <w:tab w:val="decimal" w:pos="1152"/>
              </w:tabs>
              <w:ind w:right="-72"/>
              <w:rPr>
                <w:b/>
                <w:bCs/>
                <w:sz w:val="18"/>
                <w:szCs w:val="18"/>
              </w:rPr>
            </w:pPr>
            <w:r w:rsidRPr="00EB3613">
              <w:rPr>
                <w:b/>
                <w:bCs/>
                <w:sz w:val="18"/>
                <w:szCs w:val="18"/>
              </w:rPr>
              <w:t>Million Baht</w:t>
            </w:r>
          </w:p>
        </w:tc>
        <w:tc>
          <w:tcPr>
            <w:tcW w:w="1368" w:type="dxa"/>
            <w:tcBorders>
              <w:bottom w:val="single" w:sz="4" w:space="0" w:color="auto"/>
            </w:tcBorders>
          </w:tcPr>
          <w:p w14:paraId="06E7E990" w14:textId="77777777" w:rsidR="00EA201C" w:rsidRPr="00EB3613" w:rsidRDefault="00EA201C" w:rsidP="00EA201C">
            <w:pPr>
              <w:tabs>
                <w:tab w:val="decimal" w:pos="1152"/>
              </w:tabs>
              <w:ind w:right="-72"/>
              <w:rPr>
                <w:b/>
                <w:bCs/>
                <w:sz w:val="18"/>
                <w:szCs w:val="18"/>
              </w:rPr>
            </w:pPr>
            <w:r w:rsidRPr="00EB3613">
              <w:rPr>
                <w:b/>
                <w:bCs/>
                <w:sz w:val="18"/>
                <w:szCs w:val="18"/>
              </w:rPr>
              <w:t>Million Baht</w:t>
            </w:r>
          </w:p>
        </w:tc>
      </w:tr>
      <w:tr w:rsidR="003E129C" w:rsidRPr="003F42E4" w14:paraId="6FC5539E" w14:textId="77777777" w:rsidTr="00D11985">
        <w:tc>
          <w:tcPr>
            <w:tcW w:w="3987" w:type="dxa"/>
          </w:tcPr>
          <w:p w14:paraId="7C1DE1E5" w14:textId="77777777" w:rsidR="00EA201C" w:rsidRPr="00EB3613" w:rsidRDefault="00EA201C" w:rsidP="00EA201C">
            <w:pPr>
              <w:ind w:left="433"/>
              <w:rPr>
                <w:rFonts w:eastAsia="Times New Roman"/>
                <w:b/>
                <w:bCs/>
                <w:sz w:val="18"/>
                <w:szCs w:val="18"/>
              </w:rPr>
            </w:pPr>
          </w:p>
        </w:tc>
        <w:tc>
          <w:tcPr>
            <w:tcW w:w="1368" w:type="dxa"/>
            <w:tcBorders>
              <w:top w:val="single" w:sz="4" w:space="0" w:color="auto"/>
            </w:tcBorders>
          </w:tcPr>
          <w:p w14:paraId="21700E3F" w14:textId="77777777" w:rsidR="00EA201C" w:rsidRPr="00EB3613" w:rsidRDefault="00EA201C" w:rsidP="00EA201C">
            <w:pPr>
              <w:tabs>
                <w:tab w:val="decimal" w:pos="1152"/>
              </w:tabs>
              <w:ind w:right="-72"/>
              <w:rPr>
                <w:snapToGrid w:val="0"/>
                <w:sz w:val="18"/>
                <w:szCs w:val="18"/>
                <w:lang w:eastAsia="th-TH"/>
              </w:rPr>
            </w:pPr>
          </w:p>
        </w:tc>
        <w:tc>
          <w:tcPr>
            <w:tcW w:w="1368" w:type="dxa"/>
            <w:tcBorders>
              <w:top w:val="single" w:sz="4" w:space="0" w:color="auto"/>
            </w:tcBorders>
          </w:tcPr>
          <w:p w14:paraId="62DF4AB2" w14:textId="77777777" w:rsidR="00EA201C" w:rsidRPr="00EB3613" w:rsidRDefault="00EA201C" w:rsidP="00EA201C">
            <w:pPr>
              <w:tabs>
                <w:tab w:val="decimal" w:pos="1152"/>
              </w:tabs>
              <w:spacing w:before="6" w:after="6"/>
              <w:ind w:right="-72"/>
              <w:rPr>
                <w:rFonts w:eastAsia="Arial Unicode MS"/>
                <w:snapToGrid w:val="0"/>
                <w:sz w:val="18"/>
                <w:szCs w:val="18"/>
                <w:lang w:eastAsia="th-TH"/>
              </w:rPr>
            </w:pPr>
          </w:p>
        </w:tc>
        <w:tc>
          <w:tcPr>
            <w:tcW w:w="1368" w:type="dxa"/>
            <w:tcBorders>
              <w:top w:val="single" w:sz="4" w:space="0" w:color="auto"/>
            </w:tcBorders>
          </w:tcPr>
          <w:p w14:paraId="2B417744" w14:textId="77777777" w:rsidR="00EA201C" w:rsidRPr="00EB3613" w:rsidRDefault="00EA201C" w:rsidP="00EA201C">
            <w:pPr>
              <w:tabs>
                <w:tab w:val="decimal" w:pos="1152"/>
              </w:tabs>
              <w:spacing w:before="6" w:after="6"/>
              <w:ind w:right="-72"/>
              <w:rPr>
                <w:rFonts w:eastAsia="Arial Unicode MS"/>
                <w:snapToGrid w:val="0"/>
                <w:sz w:val="18"/>
                <w:szCs w:val="18"/>
                <w:lang w:eastAsia="th-TH"/>
              </w:rPr>
            </w:pPr>
          </w:p>
        </w:tc>
        <w:tc>
          <w:tcPr>
            <w:tcW w:w="1368" w:type="dxa"/>
            <w:tcBorders>
              <w:top w:val="single" w:sz="4" w:space="0" w:color="auto"/>
            </w:tcBorders>
          </w:tcPr>
          <w:p w14:paraId="09893510" w14:textId="77777777" w:rsidR="00EA201C" w:rsidRPr="00EB3613" w:rsidRDefault="00EA201C" w:rsidP="00EA201C">
            <w:pPr>
              <w:tabs>
                <w:tab w:val="decimal" w:pos="1152"/>
              </w:tabs>
              <w:spacing w:before="6" w:after="6"/>
              <w:ind w:right="-72"/>
              <w:rPr>
                <w:rFonts w:eastAsia="Arial Unicode MS"/>
                <w:snapToGrid w:val="0"/>
                <w:sz w:val="18"/>
                <w:szCs w:val="18"/>
                <w:lang w:eastAsia="th-TH"/>
              </w:rPr>
            </w:pPr>
          </w:p>
        </w:tc>
      </w:tr>
      <w:tr w:rsidR="003E129C" w:rsidRPr="003F42E4" w14:paraId="2F59331E" w14:textId="77777777" w:rsidTr="00D11985">
        <w:tc>
          <w:tcPr>
            <w:tcW w:w="3987" w:type="dxa"/>
            <w:hideMark/>
          </w:tcPr>
          <w:p w14:paraId="05BCE4A6" w14:textId="0D7B2388" w:rsidR="00EA201C" w:rsidRPr="00EB3613" w:rsidRDefault="00EA201C" w:rsidP="00EA201C">
            <w:pPr>
              <w:ind w:left="433"/>
              <w:rPr>
                <w:rFonts w:eastAsia="Times New Roman"/>
                <w:b/>
                <w:bCs/>
                <w:sz w:val="18"/>
                <w:szCs w:val="18"/>
              </w:rPr>
            </w:pPr>
            <w:r w:rsidRPr="00EB3613">
              <w:rPr>
                <w:rFonts w:eastAsia="Times New Roman"/>
                <w:b/>
                <w:bCs/>
                <w:sz w:val="18"/>
                <w:szCs w:val="18"/>
              </w:rPr>
              <w:t>Undrawn borrowings facilities</w:t>
            </w:r>
          </w:p>
        </w:tc>
        <w:tc>
          <w:tcPr>
            <w:tcW w:w="1368" w:type="dxa"/>
          </w:tcPr>
          <w:p w14:paraId="3A9C5859" w14:textId="77777777" w:rsidR="00EA201C" w:rsidRPr="00EB3613" w:rsidRDefault="00EA201C" w:rsidP="00EA201C">
            <w:pPr>
              <w:tabs>
                <w:tab w:val="decimal" w:pos="1152"/>
              </w:tabs>
              <w:ind w:right="-72"/>
              <w:rPr>
                <w:snapToGrid w:val="0"/>
                <w:sz w:val="18"/>
                <w:szCs w:val="18"/>
                <w:lang w:eastAsia="th-TH"/>
              </w:rPr>
            </w:pPr>
          </w:p>
        </w:tc>
        <w:tc>
          <w:tcPr>
            <w:tcW w:w="1368" w:type="dxa"/>
          </w:tcPr>
          <w:p w14:paraId="1AF60FF9" w14:textId="77777777" w:rsidR="00EA201C" w:rsidRPr="00EB3613" w:rsidRDefault="00EA201C" w:rsidP="00EA201C">
            <w:pPr>
              <w:tabs>
                <w:tab w:val="decimal" w:pos="1152"/>
              </w:tabs>
              <w:spacing w:before="6" w:after="6"/>
              <w:ind w:right="-72"/>
              <w:rPr>
                <w:rFonts w:eastAsia="Arial Unicode MS"/>
                <w:snapToGrid w:val="0"/>
                <w:sz w:val="18"/>
                <w:szCs w:val="18"/>
                <w:lang w:eastAsia="th-TH"/>
              </w:rPr>
            </w:pPr>
          </w:p>
        </w:tc>
        <w:tc>
          <w:tcPr>
            <w:tcW w:w="1368" w:type="dxa"/>
          </w:tcPr>
          <w:p w14:paraId="6CCF7B6D" w14:textId="77777777" w:rsidR="00EA201C" w:rsidRPr="00EB3613" w:rsidRDefault="00EA201C" w:rsidP="00EA201C">
            <w:pPr>
              <w:tabs>
                <w:tab w:val="decimal" w:pos="1152"/>
              </w:tabs>
              <w:spacing w:before="6" w:after="6"/>
              <w:ind w:right="-72"/>
              <w:rPr>
                <w:rFonts w:eastAsia="Arial Unicode MS"/>
                <w:snapToGrid w:val="0"/>
                <w:sz w:val="18"/>
                <w:szCs w:val="18"/>
                <w:lang w:eastAsia="th-TH"/>
              </w:rPr>
            </w:pPr>
          </w:p>
        </w:tc>
        <w:tc>
          <w:tcPr>
            <w:tcW w:w="1368" w:type="dxa"/>
          </w:tcPr>
          <w:p w14:paraId="6EBEF8BC" w14:textId="77777777" w:rsidR="00EA201C" w:rsidRPr="00EB3613" w:rsidRDefault="00EA201C" w:rsidP="00EA201C">
            <w:pPr>
              <w:tabs>
                <w:tab w:val="decimal" w:pos="1152"/>
              </w:tabs>
              <w:spacing w:before="6" w:after="6"/>
              <w:ind w:right="-72"/>
              <w:rPr>
                <w:rFonts w:eastAsia="Arial Unicode MS"/>
                <w:snapToGrid w:val="0"/>
                <w:sz w:val="18"/>
                <w:szCs w:val="18"/>
                <w:lang w:eastAsia="th-TH"/>
              </w:rPr>
            </w:pPr>
          </w:p>
        </w:tc>
      </w:tr>
      <w:tr w:rsidR="003E129C" w:rsidRPr="003F42E4" w14:paraId="2E7278BB" w14:textId="77777777" w:rsidTr="00D11985">
        <w:tc>
          <w:tcPr>
            <w:tcW w:w="3987" w:type="dxa"/>
          </w:tcPr>
          <w:p w14:paraId="5C4211A3" w14:textId="70597B86" w:rsidR="00EA201C" w:rsidRPr="00EB3613" w:rsidRDefault="00EA201C" w:rsidP="00EA201C">
            <w:pPr>
              <w:ind w:left="433"/>
              <w:rPr>
                <w:rFonts w:eastAsia="Times New Roman"/>
                <w:sz w:val="18"/>
                <w:szCs w:val="18"/>
                <w:u w:val="single"/>
              </w:rPr>
            </w:pPr>
            <w:r w:rsidRPr="00EB3613">
              <w:rPr>
                <w:rFonts w:eastAsia="Times New Roman"/>
                <w:sz w:val="18"/>
                <w:szCs w:val="18"/>
                <w:u w:val="single"/>
              </w:rPr>
              <w:t>Floating interest rate</w:t>
            </w:r>
          </w:p>
        </w:tc>
        <w:tc>
          <w:tcPr>
            <w:tcW w:w="1368" w:type="dxa"/>
          </w:tcPr>
          <w:p w14:paraId="6DAB8BF4" w14:textId="77777777" w:rsidR="00EA201C" w:rsidRPr="00EB3613" w:rsidRDefault="00EA201C" w:rsidP="00EA201C">
            <w:pPr>
              <w:tabs>
                <w:tab w:val="decimal" w:pos="1152"/>
              </w:tabs>
              <w:ind w:right="-72"/>
              <w:rPr>
                <w:snapToGrid w:val="0"/>
                <w:sz w:val="18"/>
                <w:szCs w:val="18"/>
                <w:lang w:eastAsia="th-TH"/>
              </w:rPr>
            </w:pPr>
          </w:p>
        </w:tc>
        <w:tc>
          <w:tcPr>
            <w:tcW w:w="1368" w:type="dxa"/>
          </w:tcPr>
          <w:p w14:paraId="69250580" w14:textId="77777777" w:rsidR="00EA201C" w:rsidRPr="00EB3613" w:rsidRDefault="00EA201C" w:rsidP="00EA201C">
            <w:pPr>
              <w:tabs>
                <w:tab w:val="decimal" w:pos="1152"/>
              </w:tabs>
              <w:spacing w:before="6" w:after="6"/>
              <w:ind w:right="-72"/>
              <w:rPr>
                <w:rFonts w:eastAsia="Arial Unicode MS"/>
                <w:snapToGrid w:val="0"/>
                <w:sz w:val="18"/>
                <w:szCs w:val="18"/>
                <w:lang w:eastAsia="th-TH"/>
              </w:rPr>
            </w:pPr>
          </w:p>
        </w:tc>
        <w:tc>
          <w:tcPr>
            <w:tcW w:w="1368" w:type="dxa"/>
          </w:tcPr>
          <w:p w14:paraId="4C50F510" w14:textId="77777777" w:rsidR="00EA201C" w:rsidRPr="00EB3613" w:rsidRDefault="00EA201C" w:rsidP="00EA201C">
            <w:pPr>
              <w:tabs>
                <w:tab w:val="decimal" w:pos="1152"/>
              </w:tabs>
              <w:spacing w:before="6" w:after="6"/>
              <w:ind w:right="-72"/>
              <w:rPr>
                <w:rFonts w:eastAsia="Arial Unicode MS"/>
                <w:snapToGrid w:val="0"/>
                <w:sz w:val="18"/>
                <w:szCs w:val="18"/>
                <w:lang w:eastAsia="th-TH"/>
              </w:rPr>
            </w:pPr>
          </w:p>
        </w:tc>
        <w:tc>
          <w:tcPr>
            <w:tcW w:w="1368" w:type="dxa"/>
          </w:tcPr>
          <w:p w14:paraId="58D6406D" w14:textId="77777777" w:rsidR="00EA201C" w:rsidRPr="00EB3613" w:rsidRDefault="00EA201C" w:rsidP="00EA201C">
            <w:pPr>
              <w:tabs>
                <w:tab w:val="decimal" w:pos="1152"/>
              </w:tabs>
              <w:spacing w:before="6" w:after="6"/>
              <w:ind w:right="-72"/>
              <w:rPr>
                <w:rFonts w:eastAsia="Arial Unicode MS"/>
                <w:snapToGrid w:val="0"/>
                <w:sz w:val="18"/>
                <w:szCs w:val="18"/>
                <w:lang w:eastAsia="th-TH"/>
              </w:rPr>
            </w:pPr>
          </w:p>
        </w:tc>
      </w:tr>
      <w:tr w:rsidR="003E129C" w:rsidRPr="003F42E4" w14:paraId="714C338E" w14:textId="77777777" w:rsidTr="00D11985">
        <w:tc>
          <w:tcPr>
            <w:tcW w:w="3987" w:type="dxa"/>
            <w:hideMark/>
          </w:tcPr>
          <w:p w14:paraId="7D4655E6" w14:textId="77777777" w:rsidR="00EA201C" w:rsidRPr="00EB3613" w:rsidRDefault="00EA201C" w:rsidP="00EA201C">
            <w:pPr>
              <w:ind w:left="433"/>
              <w:rPr>
                <w:rFonts w:eastAsia="Times New Roman"/>
                <w:sz w:val="18"/>
                <w:szCs w:val="18"/>
              </w:rPr>
            </w:pPr>
            <w:r w:rsidRPr="00EB3613">
              <w:rPr>
                <w:rFonts w:eastAsia="Times New Roman"/>
                <w:sz w:val="18"/>
                <w:szCs w:val="18"/>
              </w:rPr>
              <w:t>Long-term borrowings</w:t>
            </w:r>
          </w:p>
        </w:tc>
        <w:tc>
          <w:tcPr>
            <w:tcW w:w="1368" w:type="dxa"/>
            <w:vAlign w:val="bottom"/>
          </w:tcPr>
          <w:p w14:paraId="0E5A44C1" w14:textId="77777777" w:rsidR="00EA201C" w:rsidRPr="00EB3613" w:rsidRDefault="00EA201C" w:rsidP="00EA201C">
            <w:pPr>
              <w:tabs>
                <w:tab w:val="decimal" w:pos="1152"/>
              </w:tabs>
              <w:ind w:right="-72"/>
              <w:rPr>
                <w:snapToGrid w:val="0"/>
                <w:sz w:val="18"/>
                <w:szCs w:val="18"/>
                <w:lang w:eastAsia="th-TH"/>
              </w:rPr>
            </w:pPr>
          </w:p>
        </w:tc>
        <w:tc>
          <w:tcPr>
            <w:tcW w:w="1368" w:type="dxa"/>
          </w:tcPr>
          <w:p w14:paraId="380C5EAE" w14:textId="77777777" w:rsidR="00EA201C" w:rsidRPr="00EB3613" w:rsidRDefault="00EA201C" w:rsidP="00EA201C">
            <w:pPr>
              <w:tabs>
                <w:tab w:val="decimal" w:pos="1152"/>
              </w:tabs>
              <w:spacing w:before="6" w:after="6"/>
              <w:ind w:right="-72"/>
              <w:rPr>
                <w:rFonts w:eastAsia="Arial Unicode MS"/>
                <w:snapToGrid w:val="0"/>
                <w:sz w:val="18"/>
                <w:szCs w:val="18"/>
                <w:lang w:eastAsia="th-TH"/>
              </w:rPr>
            </w:pPr>
          </w:p>
        </w:tc>
        <w:tc>
          <w:tcPr>
            <w:tcW w:w="1368" w:type="dxa"/>
            <w:vAlign w:val="bottom"/>
          </w:tcPr>
          <w:p w14:paraId="4D990663" w14:textId="77777777" w:rsidR="00EA201C" w:rsidRPr="00EB3613" w:rsidRDefault="00EA201C" w:rsidP="00EA201C">
            <w:pPr>
              <w:tabs>
                <w:tab w:val="decimal" w:pos="1152"/>
              </w:tabs>
              <w:spacing w:before="6" w:after="6"/>
              <w:ind w:right="-72"/>
              <w:rPr>
                <w:rFonts w:eastAsia="Arial Unicode MS"/>
                <w:snapToGrid w:val="0"/>
                <w:sz w:val="18"/>
                <w:szCs w:val="18"/>
                <w:lang w:eastAsia="th-TH"/>
              </w:rPr>
            </w:pPr>
          </w:p>
        </w:tc>
        <w:tc>
          <w:tcPr>
            <w:tcW w:w="1368" w:type="dxa"/>
            <w:vAlign w:val="bottom"/>
          </w:tcPr>
          <w:p w14:paraId="0296E141" w14:textId="77777777" w:rsidR="00EA201C" w:rsidRPr="00EB3613" w:rsidRDefault="00EA201C" w:rsidP="00EA201C">
            <w:pPr>
              <w:tabs>
                <w:tab w:val="decimal" w:pos="1152"/>
              </w:tabs>
              <w:spacing w:before="6" w:after="6"/>
              <w:ind w:right="-72"/>
              <w:rPr>
                <w:rFonts w:eastAsia="Arial Unicode MS"/>
                <w:snapToGrid w:val="0"/>
                <w:sz w:val="18"/>
                <w:szCs w:val="18"/>
                <w:lang w:eastAsia="th-TH"/>
              </w:rPr>
            </w:pPr>
          </w:p>
        </w:tc>
      </w:tr>
      <w:tr w:rsidR="00207AB5" w:rsidRPr="003F42E4" w14:paraId="73764A0C" w14:textId="77777777" w:rsidTr="00D11985">
        <w:tc>
          <w:tcPr>
            <w:tcW w:w="3987" w:type="dxa"/>
            <w:hideMark/>
          </w:tcPr>
          <w:p w14:paraId="1362D098" w14:textId="07646D3E" w:rsidR="00207AB5" w:rsidRPr="00EB3613" w:rsidRDefault="00207AB5" w:rsidP="00207AB5">
            <w:pPr>
              <w:ind w:left="433"/>
              <w:rPr>
                <w:rFonts w:eastAsia="Times New Roman"/>
                <w:sz w:val="18"/>
                <w:szCs w:val="18"/>
              </w:rPr>
            </w:pPr>
            <w:r w:rsidRPr="00EB3613">
              <w:rPr>
                <w:rFonts w:eastAsia="Times New Roman"/>
                <w:sz w:val="18"/>
                <w:szCs w:val="18"/>
              </w:rPr>
              <w:t xml:space="preserve">   - Expiring within 1 year</w:t>
            </w:r>
          </w:p>
        </w:tc>
        <w:tc>
          <w:tcPr>
            <w:tcW w:w="1368" w:type="dxa"/>
          </w:tcPr>
          <w:p w14:paraId="50E900F4" w14:textId="7DDEC177" w:rsidR="00207AB5" w:rsidRPr="00EB3613" w:rsidRDefault="004635D1" w:rsidP="00207AB5">
            <w:pPr>
              <w:tabs>
                <w:tab w:val="decimal" w:pos="1152"/>
              </w:tabs>
              <w:spacing w:before="6" w:after="6"/>
              <w:ind w:right="-72"/>
              <w:rPr>
                <w:rFonts w:eastAsia="Arial Unicode MS"/>
                <w:snapToGrid w:val="0"/>
                <w:sz w:val="18"/>
                <w:szCs w:val="18"/>
                <w:lang w:eastAsia="th-TH"/>
              </w:rPr>
            </w:pPr>
            <w:r w:rsidRPr="00EB3613">
              <w:rPr>
                <w:rFonts w:eastAsia="Arial Unicode MS"/>
                <w:snapToGrid w:val="0"/>
                <w:sz w:val="18"/>
                <w:szCs w:val="18"/>
                <w:lang w:eastAsia="th-TH"/>
              </w:rPr>
              <w:t>669</w:t>
            </w:r>
          </w:p>
        </w:tc>
        <w:tc>
          <w:tcPr>
            <w:tcW w:w="1368" w:type="dxa"/>
            <w:vAlign w:val="bottom"/>
          </w:tcPr>
          <w:p w14:paraId="15D67127" w14:textId="6482220F" w:rsidR="00207AB5" w:rsidRPr="00EB3613" w:rsidRDefault="00207AB5" w:rsidP="00207AB5">
            <w:pPr>
              <w:tabs>
                <w:tab w:val="decimal" w:pos="1152"/>
              </w:tabs>
              <w:spacing w:before="6" w:after="6"/>
              <w:ind w:right="-72"/>
              <w:rPr>
                <w:rFonts w:eastAsia="Arial Unicode MS"/>
                <w:snapToGrid w:val="0"/>
                <w:sz w:val="18"/>
                <w:szCs w:val="18"/>
                <w:lang w:eastAsia="th-TH"/>
              </w:rPr>
            </w:pPr>
            <w:r w:rsidRPr="00EB3613">
              <w:rPr>
                <w:rFonts w:eastAsia="Arial Unicode MS"/>
                <w:snapToGrid w:val="0"/>
                <w:sz w:val="18"/>
                <w:szCs w:val="18"/>
                <w:lang w:eastAsia="th-TH"/>
              </w:rPr>
              <w:t>66</w:t>
            </w:r>
          </w:p>
        </w:tc>
        <w:tc>
          <w:tcPr>
            <w:tcW w:w="1368" w:type="dxa"/>
          </w:tcPr>
          <w:p w14:paraId="5EBF96D8" w14:textId="76B7AD69" w:rsidR="00207AB5" w:rsidRPr="00EB3613" w:rsidRDefault="00207AB5" w:rsidP="00207AB5">
            <w:pPr>
              <w:tabs>
                <w:tab w:val="decimal" w:pos="1152"/>
              </w:tabs>
              <w:spacing w:before="6" w:after="6"/>
              <w:ind w:right="-72"/>
              <w:rPr>
                <w:rFonts w:eastAsia="Arial Unicode MS"/>
                <w:snapToGrid w:val="0"/>
                <w:sz w:val="18"/>
                <w:szCs w:val="18"/>
                <w:lang w:eastAsia="th-TH"/>
              </w:rPr>
            </w:pPr>
            <w:r w:rsidRPr="00EB3613">
              <w:rPr>
                <w:sz w:val="18"/>
                <w:szCs w:val="18"/>
              </w:rPr>
              <w:t xml:space="preserve">-       </w:t>
            </w:r>
          </w:p>
        </w:tc>
        <w:tc>
          <w:tcPr>
            <w:tcW w:w="1368" w:type="dxa"/>
            <w:vAlign w:val="bottom"/>
          </w:tcPr>
          <w:p w14:paraId="770AC6B7" w14:textId="32DC2C3B" w:rsidR="00207AB5" w:rsidRPr="00EB3613" w:rsidRDefault="00207AB5" w:rsidP="00207AB5">
            <w:pPr>
              <w:tabs>
                <w:tab w:val="decimal" w:pos="1152"/>
              </w:tabs>
              <w:spacing w:before="6" w:after="6"/>
              <w:ind w:right="-72"/>
              <w:rPr>
                <w:rFonts w:eastAsia="Arial Unicode MS"/>
                <w:snapToGrid w:val="0"/>
                <w:sz w:val="18"/>
                <w:szCs w:val="18"/>
                <w:lang w:eastAsia="th-TH"/>
              </w:rPr>
            </w:pPr>
            <w:r w:rsidRPr="00EB3613">
              <w:rPr>
                <w:rFonts w:eastAsia="Arial Unicode MS"/>
                <w:snapToGrid w:val="0"/>
                <w:sz w:val="18"/>
                <w:szCs w:val="18"/>
                <w:lang w:eastAsia="th-TH"/>
              </w:rPr>
              <w:t>66</w:t>
            </w:r>
          </w:p>
        </w:tc>
      </w:tr>
      <w:tr w:rsidR="00E07EA9" w:rsidRPr="003F42E4" w14:paraId="40038B52" w14:textId="77777777" w:rsidTr="00D11985">
        <w:tc>
          <w:tcPr>
            <w:tcW w:w="3987" w:type="dxa"/>
            <w:hideMark/>
          </w:tcPr>
          <w:p w14:paraId="1C039A09" w14:textId="63E4BDF4" w:rsidR="00E07EA9" w:rsidRPr="00EB3613" w:rsidRDefault="00E07EA9" w:rsidP="00E07EA9">
            <w:pPr>
              <w:ind w:left="433"/>
              <w:rPr>
                <w:rFonts w:eastAsia="Times New Roman"/>
                <w:sz w:val="18"/>
                <w:szCs w:val="18"/>
              </w:rPr>
            </w:pPr>
            <w:r w:rsidRPr="00EB3613">
              <w:rPr>
                <w:rFonts w:eastAsia="Times New Roman"/>
                <w:sz w:val="18"/>
                <w:szCs w:val="18"/>
              </w:rPr>
              <w:t xml:space="preserve">   - Expiring beyond </w:t>
            </w:r>
            <w:r w:rsidR="00FA0855" w:rsidRPr="00EB3613">
              <w:rPr>
                <w:rFonts w:eastAsia="Times New Roman"/>
                <w:sz w:val="18"/>
                <w:szCs w:val="18"/>
              </w:rPr>
              <w:t>1</w:t>
            </w:r>
            <w:r w:rsidRPr="00EB3613">
              <w:rPr>
                <w:rFonts w:eastAsia="Times New Roman"/>
                <w:sz w:val="18"/>
                <w:szCs w:val="18"/>
              </w:rPr>
              <w:t xml:space="preserve"> year</w:t>
            </w:r>
          </w:p>
        </w:tc>
        <w:tc>
          <w:tcPr>
            <w:tcW w:w="1368" w:type="dxa"/>
            <w:tcBorders>
              <w:bottom w:val="single" w:sz="4" w:space="0" w:color="auto"/>
            </w:tcBorders>
          </w:tcPr>
          <w:p w14:paraId="5138FF7E" w14:textId="1E082F4D" w:rsidR="00E07EA9" w:rsidRPr="00EB3613" w:rsidRDefault="004635D1" w:rsidP="00E07EA9">
            <w:pPr>
              <w:tabs>
                <w:tab w:val="decimal" w:pos="1152"/>
              </w:tabs>
              <w:spacing w:before="6" w:after="6"/>
              <w:ind w:right="-72"/>
              <w:rPr>
                <w:rFonts w:eastAsia="Arial Unicode MS"/>
                <w:snapToGrid w:val="0"/>
                <w:sz w:val="18"/>
                <w:szCs w:val="18"/>
                <w:lang w:eastAsia="th-TH"/>
              </w:rPr>
            </w:pPr>
            <w:r w:rsidRPr="00EB3613">
              <w:rPr>
                <w:rFonts w:eastAsia="Arial Unicode MS"/>
                <w:snapToGrid w:val="0"/>
                <w:sz w:val="18"/>
                <w:szCs w:val="18"/>
                <w:lang w:eastAsia="th-TH"/>
              </w:rPr>
              <w:t>1,264</w:t>
            </w:r>
          </w:p>
        </w:tc>
        <w:tc>
          <w:tcPr>
            <w:tcW w:w="1368" w:type="dxa"/>
            <w:tcBorders>
              <w:bottom w:val="single" w:sz="4" w:space="0" w:color="auto"/>
            </w:tcBorders>
          </w:tcPr>
          <w:p w14:paraId="12AE75C5" w14:textId="28BDCCBF" w:rsidR="00E07EA9" w:rsidRPr="00EB3613" w:rsidRDefault="00FA0855" w:rsidP="00E07EA9">
            <w:pPr>
              <w:tabs>
                <w:tab w:val="decimal" w:pos="1152"/>
              </w:tabs>
              <w:spacing w:before="6" w:after="6"/>
              <w:ind w:right="-72"/>
              <w:rPr>
                <w:rFonts w:eastAsia="Arial Unicode MS"/>
                <w:snapToGrid w:val="0"/>
                <w:sz w:val="18"/>
                <w:szCs w:val="18"/>
                <w:lang w:eastAsia="th-TH"/>
              </w:rPr>
            </w:pPr>
            <w:r w:rsidRPr="00EB3613">
              <w:rPr>
                <w:rFonts w:eastAsia="Arial Unicode MS"/>
                <w:snapToGrid w:val="0"/>
                <w:sz w:val="18"/>
                <w:szCs w:val="18"/>
                <w:lang w:eastAsia="th-TH"/>
              </w:rPr>
              <w:t>1</w:t>
            </w:r>
            <w:r w:rsidR="00E07EA9" w:rsidRPr="00EB3613">
              <w:rPr>
                <w:rFonts w:eastAsia="Arial Unicode MS"/>
                <w:snapToGrid w:val="0"/>
                <w:sz w:val="18"/>
                <w:szCs w:val="18"/>
                <w:lang w:eastAsia="th-TH"/>
              </w:rPr>
              <w:t>,</w:t>
            </w:r>
            <w:r w:rsidRPr="00EB3613">
              <w:rPr>
                <w:rFonts w:eastAsia="Arial Unicode MS"/>
                <w:snapToGrid w:val="0"/>
                <w:sz w:val="18"/>
                <w:szCs w:val="18"/>
                <w:lang w:eastAsia="th-TH"/>
              </w:rPr>
              <w:t>933</w:t>
            </w:r>
          </w:p>
        </w:tc>
        <w:tc>
          <w:tcPr>
            <w:tcW w:w="1368" w:type="dxa"/>
            <w:tcBorders>
              <w:bottom w:val="single" w:sz="4" w:space="0" w:color="auto"/>
            </w:tcBorders>
          </w:tcPr>
          <w:p w14:paraId="49E8B6BF" w14:textId="51A84B56" w:rsidR="00E07EA9" w:rsidRPr="00EB3613" w:rsidRDefault="00207AB5" w:rsidP="00E07EA9">
            <w:pPr>
              <w:tabs>
                <w:tab w:val="decimal" w:pos="1152"/>
              </w:tabs>
              <w:spacing w:before="6" w:after="6"/>
              <w:ind w:right="-72"/>
              <w:rPr>
                <w:rFonts w:eastAsia="Arial Unicode MS"/>
                <w:snapToGrid w:val="0"/>
                <w:sz w:val="18"/>
                <w:szCs w:val="18"/>
                <w:cs/>
                <w:lang w:eastAsia="th-TH"/>
              </w:rPr>
            </w:pPr>
            <w:r w:rsidRPr="00EB3613">
              <w:rPr>
                <w:sz w:val="18"/>
                <w:szCs w:val="18"/>
              </w:rPr>
              <w:t>94</w:t>
            </w:r>
          </w:p>
        </w:tc>
        <w:tc>
          <w:tcPr>
            <w:tcW w:w="1368" w:type="dxa"/>
            <w:tcBorders>
              <w:bottom w:val="single" w:sz="4" w:space="0" w:color="auto"/>
            </w:tcBorders>
          </w:tcPr>
          <w:p w14:paraId="7FB78F5B" w14:textId="6C84FFE0" w:rsidR="00E07EA9" w:rsidRPr="00EB3613" w:rsidRDefault="00FA0855" w:rsidP="00E07EA9">
            <w:pPr>
              <w:tabs>
                <w:tab w:val="decimal" w:pos="1152"/>
              </w:tabs>
              <w:spacing w:before="6" w:after="6"/>
              <w:ind w:right="-72"/>
              <w:rPr>
                <w:rFonts w:eastAsia="Arial Unicode MS"/>
                <w:snapToGrid w:val="0"/>
                <w:sz w:val="18"/>
                <w:szCs w:val="18"/>
                <w:lang w:eastAsia="th-TH"/>
              </w:rPr>
            </w:pPr>
            <w:r w:rsidRPr="00EB3613">
              <w:rPr>
                <w:rFonts w:eastAsia="Arial Unicode MS"/>
                <w:snapToGrid w:val="0"/>
                <w:sz w:val="18"/>
                <w:szCs w:val="18"/>
                <w:lang w:eastAsia="th-TH"/>
              </w:rPr>
              <w:t>94</w:t>
            </w:r>
          </w:p>
        </w:tc>
      </w:tr>
      <w:tr w:rsidR="00E07EA9" w:rsidRPr="003F42E4" w14:paraId="61A890E2" w14:textId="77777777" w:rsidTr="00D11985">
        <w:tc>
          <w:tcPr>
            <w:tcW w:w="3987" w:type="dxa"/>
          </w:tcPr>
          <w:p w14:paraId="6304ACF7" w14:textId="77777777" w:rsidR="00E07EA9" w:rsidRPr="00EB3613" w:rsidRDefault="00E07EA9" w:rsidP="00E07EA9">
            <w:pPr>
              <w:ind w:left="433"/>
              <w:rPr>
                <w:rFonts w:eastAsia="Times New Roman"/>
                <w:sz w:val="18"/>
                <w:szCs w:val="18"/>
              </w:rPr>
            </w:pPr>
          </w:p>
        </w:tc>
        <w:tc>
          <w:tcPr>
            <w:tcW w:w="1368" w:type="dxa"/>
            <w:tcBorders>
              <w:top w:val="single" w:sz="4" w:space="0" w:color="auto"/>
            </w:tcBorders>
            <w:vAlign w:val="bottom"/>
          </w:tcPr>
          <w:p w14:paraId="456C7A50" w14:textId="0CC0944D" w:rsidR="00E07EA9" w:rsidRPr="00EB3613" w:rsidRDefault="00E07EA9" w:rsidP="00E07EA9">
            <w:pPr>
              <w:tabs>
                <w:tab w:val="decimal" w:pos="1152"/>
              </w:tabs>
              <w:spacing w:before="6" w:after="6"/>
              <w:ind w:right="-72"/>
              <w:rPr>
                <w:rFonts w:eastAsia="Arial Unicode MS"/>
                <w:snapToGrid w:val="0"/>
                <w:sz w:val="18"/>
                <w:szCs w:val="18"/>
                <w:lang w:eastAsia="th-TH"/>
              </w:rPr>
            </w:pPr>
          </w:p>
        </w:tc>
        <w:tc>
          <w:tcPr>
            <w:tcW w:w="1368" w:type="dxa"/>
            <w:tcBorders>
              <w:top w:val="single" w:sz="4" w:space="0" w:color="auto"/>
            </w:tcBorders>
            <w:vAlign w:val="bottom"/>
          </w:tcPr>
          <w:p w14:paraId="6D9D2F31" w14:textId="77777777" w:rsidR="00E07EA9" w:rsidRPr="00EB3613" w:rsidRDefault="00E07EA9" w:rsidP="00E07EA9">
            <w:pPr>
              <w:tabs>
                <w:tab w:val="decimal" w:pos="1152"/>
              </w:tabs>
              <w:spacing w:before="6" w:after="6"/>
              <w:ind w:right="-72"/>
              <w:rPr>
                <w:rFonts w:eastAsia="Arial Unicode MS"/>
                <w:snapToGrid w:val="0"/>
                <w:sz w:val="18"/>
                <w:szCs w:val="18"/>
                <w:lang w:eastAsia="th-TH"/>
              </w:rPr>
            </w:pPr>
          </w:p>
        </w:tc>
        <w:tc>
          <w:tcPr>
            <w:tcW w:w="1368" w:type="dxa"/>
            <w:tcBorders>
              <w:top w:val="single" w:sz="4" w:space="0" w:color="auto"/>
            </w:tcBorders>
          </w:tcPr>
          <w:p w14:paraId="42286CBA" w14:textId="239D99B9" w:rsidR="00E07EA9" w:rsidRPr="00EB3613" w:rsidRDefault="00E07EA9" w:rsidP="00E07EA9">
            <w:pPr>
              <w:tabs>
                <w:tab w:val="decimal" w:pos="1152"/>
              </w:tabs>
              <w:spacing w:before="6" w:after="6"/>
              <w:ind w:right="-72"/>
              <w:rPr>
                <w:rFonts w:eastAsia="Arial Unicode MS"/>
                <w:snapToGrid w:val="0"/>
                <w:sz w:val="18"/>
                <w:szCs w:val="18"/>
                <w:lang w:eastAsia="th-TH"/>
              </w:rPr>
            </w:pPr>
          </w:p>
        </w:tc>
        <w:tc>
          <w:tcPr>
            <w:tcW w:w="1368" w:type="dxa"/>
            <w:tcBorders>
              <w:top w:val="single" w:sz="4" w:space="0" w:color="auto"/>
            </w:tcBorders>
            <w:vAlign w:val="bottom"/>
          </w:tcPr>
          <w:p w14:paraId="23DFF436" w14:textId="77777777" w:rsidR="00E07EA9" w:rsidRPr="00EB3613" w:rsidRDefault="00E07EA9" w:rsidP="00E07EA9">
            <w:pPr>
              <w:tabs>
                <w:tab w:val="decimal" w:pos="1152"/>
              </w:tabs>
              <w:spacing w:before="6" w:after="6"/>
              <w:ind w:right="-72"/>
              <w:rPr>
                <w:rFonts w:eastAsia="Arial Unicode MS"/>
                <w:snapToGrid w:val="0"/>
                <w:sz w:val="18"/>
                <w:szCs w:val="18"/>
                <w:lang w:eastAsia="th-TH"/>
              </w:rPr>
            </w:pPr>
          </w:p>
        </w:tc>
      </w:tr>
      <w:tr w:rsidR="00E07EA9" w:rsidRPr="003F42E4" w14:paraId="2AD6514B" w14:textId="77777777" w:rsidTr="00D11985">
        <w:tc>
          <w:tcPr>
            <w:tcW w:w="3987" w:type="dxa"/>
            <w:hideMark/>
          </w:tcPr>
          <w:p w14:paraId="1ACB2311" w14:textId="617516DD" w:rsidR="00E07EA9" w:rsidRPr="00EB3613" w:rsidRDefault="00E07EA9" w:rsidP="00E07EA9">
            <w:pPr>
              <w:ind w:left="433"/>
              <w:rPr>
                <w:rFonts w:eastAsia="Times New Roman"/>
                <w:sz w:val="18"/>
                <w:szCs w:val="18"/>
              </w:rPr>
            </w:pPr>
            <w:r w:rsidRPr="00EB3613">
              <w:rPr>
                <w:rFonts w:eastAsia="Times New Roman"/>
                <w:sz w:val="18"/>
                <w:szCs w:val="18"/>
              </w:rPr>
              <w:t>Total undrawn borrowings facilities</w:t>
            </w:r>
          </w:p>
        </w:tc>
        <w:tc>
          <w:tcPr>
            <w:tcW w:w="1368" w:type="dxa"/>
            <w:tcBorders>
              <w:bottom w:val="single" w:sz="4" w:space="0" w:color="auto"/>
            </w:tcBorders>
            <w:vAlign w:val="bottom"/>
          </w:tcPr>
          <w:p w14:paraId="7E0D0B67" w14:textId="09E9C773" w:rsidR="00E07EA9" w:rsidRPr="00EB3613" w:rsidRDefault="00FA0855" w:rsidP="00E07EA9">
            <w:pPr>
              <w:tabs>
                <w:tab w:val="decimal" w:pos="1152"/>
              </w:tabs>
              <w:spacing w:before="6" w:after="6"/>
              <w:ind w:right="-72"/>
              <w:rPr>
                <w:rFonts w:eastAsia="Arial Unicode MS"/>
                <w:snapToGrid w:val="0"/>
                <w:sz w:val="18"/>
                <w:szCs w:val="18"/>
                <w:lang w:eastAsia="th-TH"/>
              </w:rPr>
            </w:pPr>
            <w:r w:rsidRPr="00EB3613">
              <w:rPr>
                <w:rFonts w:eastAsia="Arial Unicode MS"/>
                <w:snapToGrid w:val="0"/>
                <w:sz w:val="18"/>
                <w:szCs w:val="18"/>
                <w:lang w:eastAsia="th-TH"/>
              </w:rPr>
              <w:t>1</w:t>
            </w:r>
            <w:r w:rsidR="00E07EA9" w:rsidRPr="00EB3613">
              <w:rPr>
                <w:rFonts w:eastAsia="Arial Unicode MS"/>
                <w:snapToGrid w:val="0"/>
                <w:sz w:val="18"/>
                <w:szCs w:val="18"/>
                <w:lang w:eastAsia="th-TH"/>
              </w:rPr>
              <w:t>,</w:t>
            </w:r>
            <w:r w:rsidRPr="00EB3613">
              <w:rPr>
                <w:rFonts w:eastAsia="Arial Unicode MS"/>
                <w:snapToGrid w:val="0"/>
                <w:sz w:val="18"/>
                <w:szCs w:val="18"/>
                <w:lang w:eastAsia="th-TH"/>
              </w:rPr>
              <w:t>933</w:t>
            </w:r>
          </w:p>
        </w:tc>
        <w:tc>
          <w:tcPr>
            <w:tcW w:w="1368" w:type="dxa"/>
            <w:tcBorders>
              <w:bottom w:val="single" w:sz="4" w:space="0" w:color="auto"/>
            </w:tcBorders>
          </w:tcPr>
          <w:p w14:paraId="557B7284" w14:textId="789538ED" w:rsidR="00E07EA9" w:rsidRPr="00EB3613" w:rsidRDefault="00FA0855" w:rsidP="00E07EA9">
            <w:pPr>
              <w:tabs>
                <w:tab w:val="decimal" w:pos="1152"/>
              </w:tabs>
              <w:spacing w:before="6" w:after="6"/>
              <w:ind w:right="-72"/>
              <w:rPr>
                <w:rFonts w:eastAsia="Arial Unicode MS"/>
                <w:snapToGrid w:val="0"/>
                <w:sz w:val="18"/>
                <w:szCs w:val="18"/>
                <w:cs/>
                <w:lang w:eastAsia="th-TH"/>
              </w:rPr>
            </w:pPr>
            <w:r w:rsidRPr="00EB3613">
              <w:rPr>
                <w:rFonts w:eastAsia="Arial Unicode MS"/>
                <w:snapToGrid w:val="0"/>
                <w:sz w:val="18"/>
                <w:szCs w:val="18"/>
                <w:lang w:eastAsia="th-TH"/>
              </w:rPr>
              <w:t>1</w:t>
            </w:r>
            <w:r w:rsidR="00E07EA9" w:rsidRPr="00EB3613">
              <w:rPr>
                <w:rFonts w:eastAsia="Arial Unicode MS"/>
                <w:snapToGrid w:val="0"/>
                <w:sz w:val="18"/>
                <w:szCs w:val="18"/>
                <w:lang w:eastAsia="th-TH"/>
              </w:rPr>
              <w:t>,</w:t>
            </w:r>
            <w:r w:rsidRPr="00EB3613">
              <w:rPr>
                <w:rFonts w:eastAsia="Arial Unicode MS"/>
                <w:snapToGrid w:val="0"/>
                <w:sz w:val="18"/>
                <w:szCs w:val="18"/>
                <w:lang w:eastAsia="th-TH"/>
              </w:rPr>
              <w:t>999</w:t>
            </w:r>
          </w:p>
        </w:tc>
        <w:tc>
          <w:tcPr>
            <w:tcW w:w="1368" w:type="dxa"/>
            <w:tcBorders>
              <w:bottom w:val="single" w:sz="4" w:space="0" w:color="auto"/>
            </w:tcBorders>
          </w:tcPr>
          <w:p w14:paraId="7BE514C8" w14:textId="4FA31E34" w:rsidR="00E07EA9" w:rsidRPr="00EB3613" w:rsidRDefault="00FA0855" w:rsidP="00E07EA9">
            <w:pPr>
              <w:tabs>
                <w:tab w:val="decimal" w:pos="1152"/>
              </w:tabs>
              <w:spacing w:before="6" w:after="6"/>
              <w:ind w:right="-72"/>
              <w:rPr>
                <w:rFonts w:eastAsia="Arial Unicode MS"/>
                <w:snapToGrid w:val="0"/>
                <w:sz w:val="18"/>
                <w:szCs w:val="18"/>
                <w:cs/>
                <w:lang w:eastAsia="th-TH"/>
              </w:rPr>
            </w:pPr>
            <w:r w:rsidRPr="00EB3613">
              <w:rPr>
                <w:sz w:val="18"/>
                <w:szCs w:val="18"/>
              </w:rPr>
              <w:t>94</w:t>
            </w:r>
          </w:p>
        </w:tc>
        <w:tc>
          <w:tcPr>
            <w:tcW w:w="1368" w:type="dxa"/>
            <w:tcBorders>
              <w:bottom w:val="single" w:sz="4" w:space="0" w:color="auto"/>
            </w:tcBorders>
          </w:tcPr>
          <w:p w14:paraId="1E5B2CE7" w14:textId="780C79F2" w:rsidR="00E07EA9" w:rsidRPr="00EB3613" w:rsidRDefault="00FA0855" w:rsidP="00E07EA9">
            <w:pPr>
              <w:tabs>
                <w:tab w:val="decimal" w:pos="1152"/>
              </w:tabs>
              <w:spacing w:before="6" w:after="6"/>
              <w:ind w:right="-72"/>
              <w:rPr>
                <w:rFonts w:eastAsia="Arial Unicode MS"/>
                <w:snapToGrid w:val="0"/>
                <w:sz w:val="18"/>
                <w:szCs w:val="18"/>
                <w:cs/>
                <w:lang w:eastAsia="th-TH"/>
              </w:rPr>
            </w:pPr>
            <w:r w:rsidRPr="00EB3613">
              <w:rPr>
                <w:rFonts w:eastAsia="Arial Unicode MS"/>
                <w:snapToGrid w:val="0"/>
                <w:sz w:val="18"/>
                <w:szCs w:val="18"/>
                <w:lang w:eastAsia="th-TH"/>
              </w:rPr>
              <w:t>160</w:t>
            </w:r>
          </w:p>
        </w:tc>
      </w:tr>
    </w:tbl>
    <w:p w14:paraId="7AF966A3" w14:textId="3BC45B66" w:rsidR="00A314D3" w:rsidRPr="003F42E4" w:rsidRDefault="00A314D3" w:rsidP="009C50C4">
      <w:pPr>
        <w:pStyle w:val="a"/>
        <w:tabs>
          <w:tab w:val="left" w:pos="540"/>
        </w:tabs>
        <w:ind w:left="540" w:right="0" w:hanging="540"/>
        <w:jc w:val="thaiDistribute"/>
        <w:outlineLvl w:val="0"/>
        <w:rPr>
          <w:rFonts w:ascii="Arial" w:cs="Arial"/>
          <w:sz w:val="18"/>
          <w:szCs w:val="18"/>
          <w:lang w:val="en-US"/>
        </w:rPr>
      </w:pPr>
    </w:p>
    <w:p w14:paraId="47225561" w14:textId="2C90B230" w:rsidR="000B1340" w:rsidRPr="003F42E4" w:rsidRDefault="001B620E" w:rsidP="009C50C4">
      <w:pPr>
        <w:pStyle w:val="a"/>
        <w:tabs>
          <w:tab w:val="left" w:pos="540"/>
        </w:tabs>
        <w:ind w:left="540" w:right="0" w:hanging="540"/>
        <w:jc w:val="thaiDistribute"/>
        <w:outlineLvl w:val="0"/>
        <w:rPr>
          <w:rFonts w:ascii="Arial" w:cs="Arial"/>
          <w:sz w:val="18"/>
          <w:szCs w:val="18"/>
          <w:lang w:val="en-US"/>
        </w:rPr>
      </w:pPr>
      <w:r w:rsidRPr="003F42E4">
        <w:rPr>
          <w:rFonts w:ascii="Arial" w:cs="Arial"/>
          <w:sz w:val="18"/>
          <w:szCs w:val="18"/>
          <w:lang w:val="en-US"/>
        </w:rPr>
        <w:br w:type="page"/>
      </w:r>
    </w:p>
    <w:tbl>
      <w:tblPr>
        <w:tblW w:w="0" w:type="auto"/>
        <w:tblInd w:w="108" w:type="dxa"/>
        <w:tblLook w:val="04A0" w:firstRow="1" w:lastRow="0" w:firstColumn="1" w:lastColumn="0" w:noHBand="0" w:noVBand="1"/>
      </w:tblPr>
      <w:tblGrid>
        <w:gridCol w:w="9461"/>
      </w:tblGrid>
      <w:tr w:rsidR="00680723" w:rsidRPr="003F42E4" w14:paraId="166849A4" w14:textId="77777777">
        <w:trPr>
          <w:trHeight w:val="386"/>
        </w:trPr>
        <w:tc>
          <w:tcPr>
            <w:tcW w:w="9461" w:type="dxa"/>
            <w:vAlign w:val="center"/>
          </w:tcPr>
          <w:p w14:paraId="2BE8A0A9" w14:textId="795201C9" w:rsidR="00680723" w:rsidRPr="003F42E4" w:rsidRDefault="00FA0855">
            <w:pPr>
              <w:ind w:left="432" w:hanging="533"/>
              <w:rPr>
                <w:rFonts w:eastAsia="Arial Unicode MS"/>
                <w:b/>
                <w:bCs/>
                <w:sz w:val="18"/>
                <w:szCs w:val="18"/>
              </w:rPr>
            </w:pPr>
            <w:r w:rsidRPr="003F42E4">
              <w:rPr>
                <w:b/>
                <w:bCs/>
                <w:sz w:val="18"/>
                <w:szCs w:val="18"/>
              </w:rPr>
              <w:t>15</w:t>
            </w:r>
            <w:r w:rsidR="00680723" w:rsidRPr="003F42E4">
              <w:rPr>
                <w:b/>
                <w:bCs/>
                <w:sz w:val="18"/>
                <w:szCs w:val="18"/>
                <w:cs/>
              </w:rPr>
              <w:tab/>
            </w:r>
            <w:r w:rsidR="00680723" w:rsidRPr="003F42E4">
              <w:rPr>
                <w:b/>
                <w:bCs/>
                <w:sz w:val="18"/>
                <w:szCs w:val="18"/>
              </w:rPr>
              <w:t>Provision for loss from service agreements</w:t>
            </w:r>
          </w:p>
        </w:tc>
      </w:tr>
    </w:tbl>
    <w:p w14:paraId="39DDCEAD" w14:textId="77777777" w:rsidR="00680723" w:rsidRPr="003F42E4" w:rsidRDefault="00680723" w:rsidP="00680723">
      <w:pPr>
        <w:rPr>
          <w:sz w:val="18"/>
          <w:szCs w:val="18"/>
        </w:rPr>
      </w:pPr>
    </w:p>
    <w:p w14:paraId="7DFF39F1" w14:textId="091B1210" w:rsidR="003E72DA" w:rsidRPr="003F42E4" w:rsidRDefault="003E72DA" w:rsidP="003E72DA">
      <w:pPr>
        <w:ind w:right="9"/>
        <w:rPr>
          <w:sz w:val="18"/>
          <w:szCs w:val="18"/>
        </w:rPr>
      </w:pPr>
      <w:r w:rsidRPr="003F42E4">
        <w:rPr>
          <w:spacing w:val="-2"/>
          <w:sz w:val="18"/>
          <w:szCs w:val="18"/>
        </w:rPr>
        <w:t xml:space="preserve">The movements of provision for loss from service agreements for the three-month period ended </w:t>
      </w:r>
      <w:r w:rsidR="00FA0855" w:rsidRPr="003F42E4">
        <w:rPr>
          <w:spacing w:val="-2"/>
          <w:sz w:val="18"/>
          <w:szCs w:val="18"/>
        </w:rPr>
        <w:t>31</w:t>
      </w:r>
      <w:r w:rsidRPr="003F42E4">
        <w:rPr>
          <w:spacing w:val="-2"/>
          <w:sz w:val="18"/>
          <w:szCs w:val="18"/>
        </w:rPr>
        <w:t xml:space="preserve"> March </w:t>
      </w:r>
      <w:r w:rsidR="00FA0855" w:rsidRPr="003F42E4">
        <w:rPr>
          <w:spacing w:val="-2"/>
          <w:sz w:val="18"/>
          <w:szCs w:val="18"/>
        </w:rPr>
        <w:t>2026</w:t>
      </w:r>
      <w:r w:rsidRPr="003F42E4">
        <w:rPr>
          <w:spacing w:val="-2"/>
          <w:sz w:val="18"/>
          <w:szCs w:val="18"/>
        </w:rPr>
        <w:t xml:space="preserve"> and</w:t>
      </w:r>
      <w:r w:rsidRPr="003F42E4">
        <w:rPr>
          <w:sz w:val="18"/>
          <w:szCs w:val="18"/>
        </w:rPr>
        <w:t xml:space="preserve"> for the year ended </w:t>
      </w:r>
      <w:r w:rsidR="00FA0855" w:rsidRPr="003F42E4">
        <w:rPr>
          <w:sz w:val="18"/>
          <w:szCs w:val="18"/>
        </w:rPr>
        <w:t>31</w:t>
      </w:r>
      <w:r w:rsidRPr="003F42E4">
        <w:rPr>
          <w:sz w:val="18"/>
          <w:szCs w:val="18"/>
        </w:rPr>
        <w:t xml:space="preserve"> December </w:t>
      </w:r>
      <w:r w:rsidR="00FA0855" w:rsidRPr="003F42E4">
        <w:rPr>
          <w:sz w:val="18"/>
          <w:szCs w:val="18"/>
        </w:rPr>
        <w:t>2025</w:t>
      </w:r>
      <w:r w:rsidRPr="003F42E4">
        <w:rPr>
          <w:sz w:val="18"/>
          <w:szCs w:val="18"/>
        </w:rPr>
        <w:t xml:space="preserve"> are as follows:</w:t>
      </w:r>
    </w:p>
    <w:p w14:paraId="4E05F2CB" w14:textId="77777777" w:rsidR="00680723" w:rsidRPr="003F42E4" w:rsidRDefault="00680723" w:rsidP="003E72DA">
      <w:pPr>
        <w:ind w:right="9"/>
        <w:rPr>
          <w:sz w:val="18"/>
          <w:szCs w:val="18"/>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680723" w:rsidRPr="003F42E4" w14:paraId="6E455427" w14:textId="77777777" w:rsidTr="00D11985">
        <w:tc>
          <w:tcPr>
            <w:tcW w:w="3690" w:type="dxa"/>
            <w:vAlign w:val="center"/>
          </w:tcPr>
          <w:p w14:paraId="09E61EF9" w14:textId="77777777" w:rsidR="00680723" w:rsidRPr="003F42E4" w:rsidRDefault="00680723">
            <w:pPr>
              <w:ind w:left="-105"/>
              <w:jc w:val="left"/>
              <w:rPr>
                <w:snapToGrid w:val="0"/>
                <w:sz w:val="18"/>
                <w:szCs w:val="18"/>
                <w:lang w:eastAsia="th-TH"/>
              </w:rPr>
            </w:pPr>
          </w:p>
        </w:tc>
        <w:tc>
          <w:tcPr>
            <w:tcW w:w="2882" w:type="dxa"/>
            <w:gridSpan w:val="2"/>
            <w:tcBorders>
              <w:bottom w:val="single" w:sz="4" w:space="0" w:color="auto"/>
            </w:tcBorders>
            <w:vAlign w:val="center"/>
            <w:hideMark/>
          </w:tcPr>
          <w:p w14:paraId="5C3EFA0A" w14:textId="77777777" w:rsidR="00680723" w:rsidRPr="003F42E4" w:rsidRDefault="00680723">
            <w:pPr>
              <w:ind w:right="-72"/>
              <w:jc w:val="center"/>
              <w:rPr>
                <w:rFonts w:eastAsia="Times New Roman"/>
                <w:b/>
                <w:bCs/>
                <w:sz w:val="18"/>
                <w:szCs w:val="18"/>
              </w:rPr>
            </w:pPr>
            <w:r w:rsidRPr="003F42E4">
              <w:rPr>
                <w:rFonts w:eastAsia="Times New Roman"/>
                <w:b/>
                <w:bCs/>
                <w:sz w:val="18"/>
                <w:szCs w:val="18"/>
              </w:rPr>
              <w:t>Consolidated</w:t>
            </w:r>
          </w:p>
          <w:p w14:paraId="770B4BB0" w14:textId="203D2799" w:rsidR="00680723" w:rsidRPr="003F42E4" w:rsidRDefault="00D67676">
            <w:pPr>
              <w:ind w:right="-72"/>
              <w:jc w:val="center"/>
              <w:rPr>
                <w:rFonts w:eastAsia="Times New Roman"/>
                <w:b/>
                <w:bCs/>
                <w:sz w:val="18"/>
                <w:szCs w:val="18"/>
              </w:rPr>
            </w:pPr>
            <w:r w:rsidRPr="003F42E4">
              <w:rPr>
                <w:rFonts w:eastAsia="Times New Roman"/>
                <w:b/>
                <w:bCs/>
                <w:sz w:val="18"/>
                <w:szCs w:val="18"/>
              </w:rPr>
              <w:t>f</w:t>
            </w:r>
            <w:r w:rsidR="00680723" w:rsidRPr="003F42E4">
              <w:rPr>
                <w:rFonts w:eastAsia="Times New Roman"/>
                <w:b/>
                <w:bCs/>
                <w:sz w:val="18"/>
                <w:szCs w:val="18"/>
              </w:rPr>
              <w:t>inancial</w:t>
            </w:r>
            <w:r w:rsidRPr="003F42E4">
              <w:rPr>
                <w:rFonts w:eastAsia="Times New Roman"/>
                <w:b/>
                <w:bCs/>
                <w:sz w:val="18"/>
                <w:szCs w:val="18"/>
              </w:rPr>
              <w:t xml:space="preserve"> information</w:t>
            </w:r>
          </w:p>
        </w:tc>
        <w:tc>
          <w:tcPr>
            <w:tcW w:w="2882" w:type="dxa"/>
            <w:gridSpan w:val="2"/>
            <w:tcBorders>
              <w:bottom w:val="single" w:sz="4" w:space="0" w:color="auto"/>
            </w:tcBorders>
            <w:vAlign w:val="center"/>
          </w:tcPr>
          <w:p w14:paraId="07639B06" w14:textId="77777777" w:rsidR="00680723" w:rsidRPr="003F42E4" w:rsidRDefault="00680723">
            <w:pPr>
              <w:ind w:right="-72"/>
              <w:jc w:val="center"/>
              <w:rPr>
                <w:rFonts w:eastAsia="Times New Roman"/>
                <w:b/>
                <w:bCs/>
                <w:sz w:val="18"/>
                <w:szCs w:val="18"/>
              </w:rPr>
            </w:pPr>
            <w:r w:rsidRPr="003F42E4">
              <w:rPr>
                <w:rFonts w:eastAsia="Times New Roman"/>
                <w:b/>
                <w:bCs/>
                <w:sz w:val="18"/>
                <w:szCs w:val="18"/>
              </w:rPr>
              <w:t>Separate</w:t>
            </w:r>
          </w:p>
          <w:p w14:paraId="133EE0DE" w14:textId="258D9C90" w:rsidR="00680723" w:rsidRPr="003F42E4" w:rsidRDefault="00D67676">
            <w:pPr>
              <w:ind w:right="-72"/>
              <w:jc w:val="center"/>
              <w:rPr>
                <w:rFonts w:eastAsia="Times New Roman"/>
                <w:b/>
                <w:bCs/>
                <w:sz w:val="18"/>
                <w:szCs w:val="18"/>
              </w:rPr>
            </w:pPr>
            <w:r w:rsidRPr="003F42E4">
              <w:rPr>
                <w:rFonts w:eastAsia="Times New Roman"/>
                <w:b/>
                <w:bCs/>
                <w:sz w:val="18"/>
                <w:szCs w:val="18"/>
              </w:rPr>
              <w:t>F</w:t>
            </w:r>
            <w:r w:rsidR="00680723" w:rsidRPr="003F42E4">
              <w:rPr>
                <w:rFonts w:eastAsia="Times New Roman"/>
                <w:b/>
                <w:bCs/>
                <w:sz w:val="18"/>
                <w:szCs w:val="18"/>
              </w:rPr>
              <w:t>inancial</w:t>
            </w:r>
            <w:r w:rsidRPr="003F42E4">
              <w:rPr>
                <w:rFonts w:eastAsia="Times New Roman"/>
                <w:b/>
                <w:bCs/>
                <w:sz w:val="18"/>
                <w:szCs w:val="18"/>
              </w:rPr>
              <w:t xml:space="preserve"> information</w:t>
            </w:r>
          </w:p>
        </w:tc>
      </w:tr>
      <w:tr w:rsidR="009A4797" w:rsidRPr="003F42E4" w14:paraId="03F09FBF" w14:textId="77777777" w:rsidTr="00D11985">
        <w:tc>
          <w:tcPr>
            <w:tcW w:w="3690" w:type="dxa"/>
            <w:vAlign w:val="center"/>
          </w:tcPr>
          <w:p w14:paraId="30137CB8" w14:textId="77777777" w:rsidR="009A4797" w:rsidRPr="003F42E4" w:rsidRDefault="009A4797" w:rsidP="009A4797">
            <w:pPr>
              <w:ind w:left="-105"/>
              <w:jc w:val="left"/>
              <w:rPr>
                <w:snapToGrid w:val="0"/>
                <w:sz w:val="18"/>
                <w:szCs w:val="18"/>
                <w:lang w:eastAsia="th-TH"/>
              </w:rPr>
            </w:pPr>
          </w:p>
        </w:tc>
        <w:tc>
          <w:tcPr>
            <w:tcW w:w="1441" w:type="dxa"/>
            <w:vAlign w:val="center"/>
          </w:tcPr>
          <w:p w14:paraId="76A46D5E" w14:textId="7416DCB3" w:rsidR="009A4797" w:rsidRPr="003F42E4" w:rsidRDefault="009A4797" w:rsidP="009A4797">
            <w:pPr>
              <w:tabs>
                <w:tab w:val="decimal" w:pos="1226"/>
              </w:tabs>
              <w:ind w:right="-72"/>
              <w:rPr>
                <w:b/>
                <w:bCs/>
                <w:noProof/>
                <w:snapToGrid w:val="0"/>
                <w:sz w:val="18"/>
                <w:szCs w:val="18"/>
                <w:lang w:eastAsia="th-TH"/>
              </w:rPr>
            </w:pPr>
            <w:r w:rsidRPr="003F42E4">
              <w:rPr>
                <w:b/>
                <w:bCs/>
                <w:snapToGrid w:val="0"/>
                <w:sz w:val="18"/>
                <w:szCs w:val="18"/>
                <w:lang w:eastAsia="th-TH"/>
              </w:rPr>
              <w:t>(Unaudited)</w:t>
            </w:r>
          </w:p>
        </w:tc>
        <w:tc>
          <w:tcPr>
            <w:tcW w:w="1441" w:type="dxa"/>
            <w:vAlign w:val="center"/>
          </w:tcPr>
          <w:p w14:paraId="1D0496C7" w14:textId="2C1DB5CA" w:rsidR="009A4797" w:rsidRPr="003F42E4" w:rsidRDefault="009A4797" w:rsidP="009A4797">
            <w:pPr>
              <w:tabs>
                <w:tab w:val="decimal" w:pos="1226"/>
              </w:tabs>
              <w:ind w:right="-72"/>
              <w:rPr>
                <w:b/>
                <w:bCs/>
                <w:noProof/>
                <w:snapToGrid w:val="0"/>
                <w:sz w:val="18"/>
                <w:szCs w:val="18"/>
                <w:lang w:eastAsia="th-TH"/>
              </w:rPr>
            </w:pPr>
            <w:r w:rsidRPr="003F42E4">
              <w:rPr>
                <w:b/>
                <w:bCs/>
                <w:snapToGrid w:val="0"/>
                <w:sz w:val="18"/>
                <w:szCs w:val="18"/>
                <w:lang w:eastAsia="th-TH"/>
              </w:rPr>
              <w:t>(Audited)</w:t>
            </w:r>
          </w:p>
        </w:tc>
        <w:tc>
          <w:tcPr>
            <w:tcW w:w="1441" w:type="dxa"/>
            <w:vAlign w:val="center"/>
          </w:tcPr>
          <w:p w14:paraId="54190BDC" w14:textId="0AD3DC7B" w:rsidR="009A4797" w:rsidRPr="003F42E4" w:rsidRDefault="009A4797" w:rsidP="009A4797">
            <w:pPr>
              <w:tabs>
                <w:tab w:val="decimal" w:pos="1226"/>
              </w:tabs>
              <w:ind w:right="-72"/>
              <w:rPr>
                <w:b/>
                <w:bCs/>
                <w:noProof/>
                <w:snapToGrid w:val="0"/>
                <w:sz w:val="18"/>
                <w:szCs w:val="18"/>
                <w:lang w:eastAsia="th-TH"/>
              </w:rPr>
            </w:pPr>
            <w:r w:rsidRPr="003F42E4">
              <w:rPr>
                <w:b/>
                <w:bCs/>
                <w:snapToGrid w:val="0"/>
                <w:sz w:val="18"/>
                <w:szCs w:val="18"/>
                <w:lang w:eastAsia="th-TH"/>
              </w:rPr>
              <w:t>(Unaudited)</w:t>
            </w:r>
          </w:p>
        </w:tc>
        <w:tc>
          <w:tcPr>
            <w:tcW w:w="1441" w:type="dxa"/>
            <w:vAlign w:val="center"/>
          </w:tcPr>
          <w:p w14:paraId="5FE8E045" w14:textId="7CBE02D7" w:rsidR="009A4797" w:rsidRPr="003F42E4" w:rsidRDefault="009A4797" w:rsidP="009A4797">
            <w:pPr>
              <w:tabs>
                <w:tab w:val="decimal" w:pos="1226"/>
              </w:tabs>
              <w:ind w:right="-72"/>
              <w:rPr>
                <w:b/>
                <w:bCs/>
                <w:noProof/>
                <w:snapToGrid w:val="0"/>
                <w:sz w:val="18"/>
                <w:szCs w:val="18"/>
                <w:lang w:eastAsia="th-TH"/>
              </w:rPr>
            </w:pPr>
            <w:r w:rsidRPr="003F42E4">
              <w:rPr>
                <w:b/>
                <w:bCs/>
                <w:snapToGrid w:val="0"/>
                <w:sz w:val="18"/>
                <w:szCs w:val="18"/>
                <w:lang w:eastAsia="th-TH"/>
              </w:rPr>
              <w:t>(Audited)</w:t>
            </w:r>
          </w:p>
        </w:tc>
      </w:tr>
      <w:tr w:rsidR="009A4797" w:rsidRPr="003F42E4" w14:paraId="39611D7B" w14:textId="77777777" w:rsidTr="00D11985">
        <w:tc>
          <w:tcPr>
            <w:tcW w:w="3690" w:type="dxa"/>
            <w:vAlign w:val="center"/>
          </w:tcPr>
          <w:p w14:paraId="4AE96B74" w14:textId="77777777" w:rsidR="009A4797" w:rsidRPr="003F42E4" w:rsidRDefault="009A4797" w:rsidP="009A4797">
            <w:pPr>
              <w:ind w:left="-105"/>
              <w:jc w:val="left"/>
              <w:rPr>
                <w:snapToGrid w:val="0"/>
                <w:sz w:val="18"/>
                <w:szCs w:val="18"/>
                <w:lang w:eastAsia="th-TH"/>
              </w:rPr>
            </w:pPr>
          </w:p>
        </w:tc>
        <w:tc>
          <w:tcPr>
            <w:tcW w:w="1441" w:type="dxa"/>
            <w:vAlign w:val="center"/>
          </w:tcPr>
          <w:p w14:paraId="77CC1069" w14:textId="1236FD4C" w:rsidR="009A4797" w:rsidRPr="003F42E4" w:rsidRDefault="00FA0855" w:rsidP="008F23B7">
            <w:pPr>
              <w:tabs>
                <w:tab w:val="decimal" w:pos="169"/>
              </w:tabs>
              <w:ind w:right="-8"/>
              <w:jc w:val="right"/>
              <w:rPr>
                <w:b/>
                <w:bCs/>
                <w:noProof/>
                <w:snapToGrid w:val="0"/>
                <w:sz w:val="18"/>
                <w:szCs w:val="18"/>
                <w:lang w:eastAsia="th-TH"/>
              </w:rPr>
            </w:pPr>
            <w:r w:rsidRPr="003F42E4">
              <w:rPr>
                <w:b/>
                <w:bCs/>
                <w:snapToGrid w:val="0"/>
                <w:sz w:val="18"/>
                <w:szCs w:val="18"/>
                <w:lang w:eastAsia="th-TH"/>
              </w:rPr>
              <w:t>31</w:t>
            </w:r>
            <w:r w:rsidR="009A4797" w:rsidRPr="003F42E4">
              <w:rPr>
                <w:b/>
                <w:bCs/>
                <w:snapToGrid w:val="0"/>
                <w:sz w:val="18"/>
                <w:szCs w:val="18"/>
                <w:lang w:eastAsia="th-TH"/>
              </w:rPr>
              <w:t xml:space="preserve"> March</w:t>
            </w:r>
          </w:p>
        </w:tc>
        <w:tc>
          <w:tcPr>
            <w:tcW w:w="1441" w:type="dxa"/>
            <w:vAlign w:val="center"/>
          </w:tcPr>
          <w:p w14:paraId="6A9E9317" w14:textId="30C56B6E" w:rsidR="009A4797" w:rsidRPr="003F42E4" w:rsidRDefault="00FA0855" w:rsidP="008F23B7">
            <w:pPr>
              <w:tabs>
                <w:tab w:val="decimal" w:pos="169"/>
              </w:tabs>
              <w:ind w:right="-8"/>
              <w:jc w:val="right"/>
              <w:rPr>
                <w:b/>
                <w:bCs/>
                <w:noProof/>
                <w:snapToGrid w:val="0"/>
                <w:sz w:val="18"/>
                <w:szCs w:val="18"/>
                <w:lang w:eastAsia="th-TH"/>
              </w:rPr>
            </w:pPr>
            <w:r w:rsidRPr="003F42E4">
              <w:rPr>
                <w:b/>
                <w:bCs/>
                <w:snapToGrid w:val="0"/>
                <w:sz w:val="18"/>
                <w:szCs w:val="18"/>
                <w:lang w:eastAsia="th-TH"/>
              </w:rPr>
              <w:t>31</w:t>
            </w:r>
            <w:r w:rsidR="009A4797" w:rsidRPr="003F42E4">
              <w:rPr>
                <w:b/>
                <w:bCs/>
                <w:snapToGrid w:val="0"/>
                <w:sz w:val="18"/>
                <w:szCs w:val="18"/>
                <w:lang w:eastAsia="th-TH"/>
              </w:rPr>
              <w:t xml:space="preserve"> December</w:t>
            </w:r>
          </w:p>
        </w:tc>
        <w:tc>
          <w:tcPr>
            <w:tcW w:w="1441" w:type="dxa"/>
            <w:vAlign w:val="center"/>
          </w:tcPr>
          <w:p w14:paraId="607DB870" w14:textId="2E88989F" w:rsidR="009A4797" w:rsidRPr="003F42E4" w:rsidRDefault="00FA0855" w:rsidP="008F23B7">
            <w:pPr>
              <w:tabs>
                <w:tab w:val="decimal" w:pos="169"/>
              </w:tabs>
              <w:ind w:right="-8"/>
              <w:jc w:val="right"/>
              <w:rPr>
                <w:b/>
                <w:bCs/>
                <w:noProof/>
                <w:snapToGrid w:val="0"/>
                <w:sz w:val="18"/>
                <w:szCs w:val="18"/>
                <w:lang w:eastAsia="th-TH"/>
              </w:rPr>
            </w:pPr>
            <w:r w:rsidRPr="003F42E4">
              <w:rPr>
                <w:b/>
                <w:bCs/>
                <w:snapToGrid w:val="0"/>
                <w:sz w:val="18"/>
                <w:szCs w:val="18"/>
                <w:lang w:eastAsia="th-TH"/>
              </w:rPr>
              <w:t>31</w:t>
            </w:r>
            <w:r w:rsidR="009A4797" w:rsidRPr="003F42E4">
              <w:rPr>
                <w:b/>
                <w:bCs/>
                <w:snapToGrid w:val="0"/>
                <w:sz w:val="18"/>
                <w:szCs w:val="18"/>
                <w:lang w:eastAsia="th-TH"/>
              </w:rPr>
              <w:t xml:space="preserve"> March</w:t>
            </w:r>
          </w:p>
        </w:tc>
        <w:tc>
          <w:tcPr>
            <w:tcW w:w="1441" w:type="dxa"/>
            <w:vAlign w:val="center"/>
          </w:tcPr>
          <w:p w14:paraId="52198DC8" w14:textId="30D30B2E" w:rsidR="009A4797" w:rsidRPr="003F42E4" w:rsidRDefault="00FA0855" w:rsidP="008F23B7">
            <w:pPr>
              <w:tabs>
                <w:tab w:val="decimal" w:pos="169"/>
              </w:tabs>
              <w:ind w:right="-8"/>
              <w:jc w:val="right"/>
              <w:rPr>
                <w:b/>
                <w:bCs/>
                <w:noProof/>
                <w:snapToGrid w:val="0"/>
                <w:sz w:val="18"/>
                <w:szCs w:val="18"/>
                <w:lang w:eastAsia="th-TH"/>
              </w:rPr>
            </w:pPr>
            <w:r w:rsidRPr="003F42E4">
              <w:rPr>
                <w:b/>
                <w:bCs/>
                <w:snapToGrid w:val="0"/>
                <w:sz w:val="18"/>
                <w:szCs w:val="18"/>
                <w:lang w:eastAsia="th-TH"/>
              </w:rPr>
              <w:t>31</w:t>
            </w:r>
            <w:r w:rsidR="009A4797" w:rsidRPr="003F42E4">
              <w:rPr>
                <w:b/>
                <w:bCs/>
                <w:snapToGrid w:val="0"/>
                <w:sz w:val="18"/>
                <w:szCs w:val="18"/>
                <w:lang w:eastAsia="th-TH"/>
              </w:rPr>
              <w:t xml:space="preserve"> December</w:t>
            </w:r>
          </w:p>
        </w:tc>
      </w:tr>
      <w:tr w:rsidR="009A4797" w:rsidRPr="003F42E4" w14:paraId="3F11FF71" w14:textId="77777777" w:rsidTr="00D11985">
        <w:tc>
          <w:tcPr>
            <w:tcW w:w="3690" w:type="dxa"/>
            <w:vAlign w:val="center"/>
          </w:tcPr>
          <w:p w14:paraId="5FD922D3" w14:textId="77777777" w:rsidR="009A4797" w:rsidRPr="003F42E4" w:rsidRDefault="009A4797" w:rsidP="009A4797">
            <w:pPr>
              <w:ind w:left="-105"/>
              <w:jc w:val="left"/>
              <w:rPr>
                <w:snapToGrid w:val="0"/>
                <w:sz w:val="18"/>
                <w:szCs w:val="18"/>
                <w:lang w:eastAsia="th-TH"/>
              </w:rPr>
            </w:pPr>
          </w:p>
        </w:tc>
        <w:tc>
          <w:tcPr>
            <w:tcW w:w="1441" w:type="dxa"/>
            <w:vAlign w:val="center"/>
          </w:tcPr>
          <w:p w14:paraId="2819EB72" w14:textId="409B1F9D" w:rsidR="009A4797" w:rsidRPr="003F42E4" w:rsidRDefault="00FA0855" w:rsidP="009A4797">
            <w:pPr>
              <w:tabs>
                <w:tab w:val="decimal" w:pos="1226"/>
              </w:tabs>
              <w:ind w:right="-72"/>
              <w:rPr>
                <w:b/>
                <w:bCs/>
                <w:noProof/>
                <w:snapToGrid w:val="0"/>
                <w:sz w:val="18"/>
                <w:szCs w:val="18"/>
                <w:lang w:eastAsia="th-TH"/>
              </w:rPr>
            </w:pPr>
            <w:r w:rsidRPr="003F42E4">
              <w:rPr>
                <w:b/>
                <w:bCs/>
                <w:snapToGrid w:val="0"/>
                <w:sz w:val="18"/>
                <w:szCs w:val="18"/>
                <w:lang w:eastAsia="th-TH"/>
              </w:rPr>
              <w:t>2026</w:t>
            </w:r>
          </w:p>
        </w:tc>
        <w:tc>
          <w:tcPr>
            <w:tcW w:w="1441" w:type="dxa"/>
            <w:vAlign w:val="center"/>
          </w:tcPr>
          <w:p w14:paraId="056A3262" w14:textId="738CE1D4" w:rsidR="009A4797" w:rsidRPr="003F42E4" w:rsidRDefault="00FA0855" w:rsidP="009A4797">
            <w:pPr>
              <w:tabs>
                <w:tab w:val="decimal" w:pos="1226"/>
              </w:tabs>
              <w:ind w:right="-72"/>
              <w:rPr>
                <w:b/>
                <w:bCs/>
                <w:noProof/>
                <w:snapToGrid w:val="0"/>
                <w:sz w:val="18"/>
                <w:szCs w:val="18"/>
                <w:lang w:eastAsia="th-TH"/>
              </w:rPr>
            </w:pPr>
            <w:r w:rsidRPr="003F42E4">
              <w:rPr>
                <w:b/>
                <w:bCs/>
                <w:snapToGrid w:val="0"/>
                <w:sz w:val="18"/>
                <w:szCs w:val="18"/>
                <w:lang w:eastAsia="th-TH"/>
              </w:rPr>
              <w:t>2025</w:t>
            </w:r>
          </w:p>
        </w:tc>
        <w:tc>
          <w:tcPr>
            <w:tcW w:w="1441" w:type="dxa"/>
            <w:vAlign w:val="center"/>
          </w:tcPr>
          <w:p w14:paraId="561B9565" w14:textId="3B347E00" w:rsidR="009A4797" w:rsidRPr="003F42E4" w:rsidRDefault="00FA0855" w:rsidP="009A4797">
            <w:pPr>
              <w:tabs>
                <w:tab w:val="decimal" w:pos="1226"/>
              </w:tabs>
              <w:ind w:right="-72"/>
              <w:rPr>
                <w:b/>
                <w:bCs/>
                <w:noProof/>
                <w:snapToGrid w:val="0"/>
                <w:sz w:val="18"/>
                <w:szCs w:val="18"/>
                <w:lang w:eastAsia="th-TH"/>
              </w:rPr>
            </w:pPr>
            <w:r w:rsidRPr="003F42E4">
              <w:rPr>
                <w:b/>
                <w:bCs/>
                <w:snapToGrid w:val="0"/>
                <w:sz w:val="18"/>
                <w:szCs w:val="18"/>
                <w:lang w:eastAsia="th-TH"/>
              </w:rPr>
              <w:t>2026</w:t>
            </w:r>
          </w:p>
        </w:tc>
        <w:tc>
          <w:tcPr>
            <w:tcW w:w="1441" w:type="dxa"/>
            <w:vAlign w:val="center"/>
          </w:tcPr>
          <w:p w14:paraId="7B3F1B94" w14:textId="368D7B57" w:rsidR="009A4797" w:rsidRPr="003F42E4" w:rsidRDefault="00FA0855" w:rsidP="009A4797">
            <w:pPr>
              <w:tabs>
                <w:tab w:val="decimal" w:pos="1226"/>
              </w:tabs>
              <w:ind w:right="-72"/>
              <w:rPr>
                <w:b/>
                <w:bCs/>
                <w:noProof/>
                <w:snapToGrid w:val="0"/>
                <w:sz w:val="18"/>
                <w:szCs w:val="18"/>
                <w:lang w:eastAsia="th-TH"/>
              </w:rPr>
            </w:pPr>
            <w:r w:rsidRPr="003F42E4">
              <w:rPr>
                <w:b/>
                <w:bCs/>
                <w:snapToGrid w:val="0"/>
                <w:sz w:val="18"/>
                <w:szCs w:val="18"/>
                <w:lang w:eastAsia="th-TH"/>
              </w:rPr>
              <w:t>2025</w:t>
            </w:r>
          </w:p>
        </w:tc>
      </w:tr>
      <w:tr w:rsidR="00680723" w:rsidRPr="003F42E4" w14:paraId="1E6CADEE" w14:textId="77777777" w:rsidTr="00D11985">
        <w:tc>
          <w:tcPr>
            <w:tcW w:w="3690" w:type="dxa"/>
            <w:vAlign w:val="center"/>
          </w:tcPr>
          <w:p w14:paraId="6DD2733F" w14:textId="77777777" w:rsidR="00680723" w:rsidRPr="003F42E4" w:rsidRDefault="00680723" w:rsidP="00680723">
            <w:pPr>
              <w:ind w:left="-105"/>
              <w:jc w:val="left"/>
              <w:rPr>
                <w:b/>
                <w:bCs/>
                <w:snapToGrid w:val="0"/>
                <w:sz w:val="18"/>
                <w:szCs w:val="18"/>
                <w:lang w:eastAsia="th-TH"/>
              </w:rPr>
            </w:pPr>
          </w:p>
        </w:tc>
        <w:tc>
          <w:tcPr>
            <w:tcW w:w="1441" w:type="dxa"/>
            <w:tcBorders>
              <w:bottom w:val="single" w:sz="4" w:space="0" w:color="auto"/>
            </w:tcBorders>
            <w:vAlign w:val="bottom"/>
          </w:tcPr>
          <w:p w14:paraId="3D9C2881" w14:textId="5EF382C1" w:rsidR="00680723" w:rsidRPr="003F42E4" w:rsidRDefault="004B143A" w:rsidP="007531E1">
            <w:pPr>
              <w:tabs>
                <w:tab w:val="decimal" w:pos="-251"/>
              </w:tabs>
              <w:ind w:right="-21" w:hanging="251"/>
              <w:jc w:val="right"/>
              <w:rPr>
                <w:rFonts w:eastAsia="Times New Roman"/>
                <w:b/>
                <w:bCs/>
                <w:spacing w:val="-4"/>
                <w:sz w:val="18"/>
                <w:szCs w:val="18"/>
              </w:rPr>
            </w:pPr>
            <w:r w:rsidRPr="003F42E4">
              <w:rPr>
                <w:rFonts w:eastAsia="Times New Roman"/>
                <w:b/>
                <w:bCs/>
                <w:spacing w:val="-4"/>
                <w:sz w:val="18"/>
                <w:szCs w:val="18"/>
              </w:rPr>
              <w:t>Thousand Baht</w:t>
            </w:r>
          </w:p>
        </w:tc>
        <w:tc>
          <w:tcPr>
            <w:tcW w:w="1441" w:type="dxa"/>
            <w:tcBorders>
              <w:bottom w:val="single" w:sz="4" w:space="0" w:color="auto"/>
            </w:tcBorders>
            <w:vAlign w:val="bottom"/>
          </w:tcPr>
          <w:p w14:paraId="2ACAB701" w14:textId="7E82086A" w:rsidR="00680723" w:rsidRPr="003F42E4" w:rsidRDefault="004B143A" w:rsidP="007531E1">
            <w:pPr>
              <w:tabs>
                <w:tab w:val="decimal" w:pos="-251"/>
              </w:tabs>
              <w:ind w:right="-21" w:hanging="251"/>
              <w:jc w:val="right"/>
              <w:rPr>
                <w:rFonts w:eastAsia="Times New Roman"/>
                <w:b/>
                <w:bCs/>
                <w:spacing w:val="-4"/>
                <w:sz w:val="18"/>
                <w:szCs w:val="18"/>
              </w:rPr>
            </w:pPr>
            <w:r w:rsidRPr="003F42E4">
              <w:rPr>
                <w:rFonts w:eastAsia="Times New Roman"/>
                <w:b/>
                <w:bCs/>
                <w:spacing w:val="-4"/>
                <w:sz w:val="18"/>
                <w:szCs w:val="18"/>
              </w:rPr>
              <w:t>Thousand Baht</w:t>
            </w:r>
          </w:p>
        </w:tc>
        <w:tc>
          <w:tcPr>
            <w:tcW w:w="1441" w:type="dxa"/>
            <w:tcBorders>
              <w:bottom w:val="single" w:sz="4" w:space="0" w:color="auto"/>
            </w:tcBorders>
            <w:vAlign w:val="bottom"/>
          </w:tcPr>
          <w:p w14:paraId="3DDB688C" w14:textId="07B45694" w:rsidR="00680723" w:rsidRPr="003F42E4" w:rsidRDefault="004B143A" w:rsidP="007531E1">
            <w:pPr>
              <w:tabs>
                <w:tab w:val="decimal" w:pos="-251"/>
              </w:tabs>
              <w:ind w:right="-21" w:hanging="251"/>
              <w:jc w:val="right"/>
              <w:rPr>
                <w:rFonts w:eastAsia="Times New Roman"/>
                <w:b/>
                <w:bCs/>
                <w:spacing w:val="-4"/>
                <w:sz w:val="18"/>
                <w:szCs w:val="18"/>
              </w:rPr>
            </w:pPr>
            <w:r w:rsidRPr="003F42E4">
              <w:rPr>
                <w:rFonts w:eastAsia="Times New Roman"/>
                <w:b/>
                <w:bCs/>
                <w:spacing w:val="-4"/>
                <w:sz w:val="18"/>
                <w:szCs w:val="18"/>
              </w:rPr>
              <w:t>Thousand Baht</w:t>
            </w:r>
          </w:p>
        </w:tc>
        <w:tc>
          <w:tcPr>
            <w:tcW w:w="1441" w:type="dxa"/>
            <w:tcBorders>
              <w:bottom w:val="single" w:sz="4" w:space="0" w:color="auto"/>
            </w:tcBorders>
            <w:vAlign w:val="bottom"/>
            <w:hideMark/>
          </w:tcPr>
          <w:p w14:paraId="25468BC4" w14:textId="7E573E07" w:rsidR="00680723" w:rsidRPr="003F42E4" w:rsidRDefault="004B143A" w:rsidP="007531E1">
            <w:pPr>
              <w:tabs>
                <w:tab w:val="decimal" w:pos="-251"/>
              </w:tabs>
              <w:ind w:right="-21" w:hanging="251"/>
              <w:jc w:val="right"/>
              <w:rPr>
                <w:rFonts w:eastAsia="Times New Roman"/>
                <w:b/>
                <w:bCs/>
                <w:spacing w:val="-4"/>
                <w:sz w:val="18"/>
                <w:szCs w:val="18"/>
              </w:rPr>
            </w:pPr>
            <w:r w:rsidRPr="003F42E4">
              <w:rPr>
                <w:rFonts w:eastAsia="Times New Roman"/>
                <w:b/>
                <w:bCs/>
                <w:spacing w:val="-4"/>
                <w:sz w:val="18"/>
                <w:szCs w:val="18"/>
              </w:rPr>
              <w:t>Thousand Baht</w:t>
            </w:r>
          </w:p>
        </w:tc>
      </w:tr>
      <w:tr w:rsidR="00680723" w:rsidRPr="003F42E4" w14:paraId="73BF9C77" w14:textId="77777777" w:rsidTr="00D11985">
        <w:tc>
          <w:tcPr>
            <w:tcW w:w="3690" w:type="dxa"/>
            <w:vAlign w:val="center"/>
          </w:tcPr>
          <w:p w14:paraId="4A594120" w14:textId="77777777" w:rsidR="00680723" w:rsidRPr="003F42E4" w:rsidRDefault="00680723">
            <w:pPr>
              <w:tabs>
                <w:tab w:val="left" w:pos="907"/>
              </w:tabs>
              <w:ind w:left="-105"/>
              <w:jc w:val="left"/>
              <w:rPr>
                <w:rFonts w:eastAsia="Times New Roman"/>
                <w:sz w:val="18"/>
                <w:szCs w:val="18"/>
              </w:rPr>
            </w:pPr>
          </w:p>
        </w:tc>
        <w:tc>
          <w:tcPr>
            <w:tcW w:w="1441" w:type="dxa"/>
            <w:tcBorders>
              <w:top w:val="single" w:sz="4" w:space="0" w:color="auto"/>
            </w:tcBorders>
            <w:vAlign w:val="center"/>
          </w:tcPr>
          <w:p w14:paraId="5D245545" w14:textId="77777777" w:rsidR="00680723" w:rsidRPr="003F42E4" w:rsidRDefault="00680723">
            <w:pPr>
              <w:tabs>
                <w:tab w:val="decimal" w:pos="1224"/>
              </w:tabs>
              <w:ind w:right="-72"/>
              <w:rPr>
                <w:noProof/>
                <w:snapToGrid w:val="0"/>
                <w:sz w:val="18"/>
                <w:szCs w:val="18"/>
                <w:lang w:eastAsia="th-TH"/>
              </w:rPr>
            </w:pPr>
          </w:p>
        </w:tc>
        <w:tc>
          <w:tcPr>
            <w:tcW w:w="1441" w:type="dxa"/>
            <w:tcBorders>
              <w:top w:val="single" w:sz="4" w:space="0" w:color="auto"/>
            </w:tcBorders>
            <w:vAlign w:val="center"/>
          </w:tcPr>
          <w:p w14:paraId="55E82071" w14:textId="77777777" w:rsidR="00680723" w:rsidRPr="003F42E4" w:rsidRDefault="00680723">
            <w:pPr>
              <w:tabs>
                <w:tab w:val="decimal" w:pos="1224"/>
              </w:tabs>
              <w:ind w:right="-72"/>
              <w:rPr>
                <w:noProof/>
                <w:snapToGrid w:val="0"/>
                <w:sz w:val="18"/>
                <w:szCs w:val="18"/>
                <w:lang w:eastAsia="th-TH"/>
              </w:rPr>
            </w:pPr>
          </w:p>
        </w:tc>
        <w:tc>
          <w:tcPr>
            <w:tcW w:w="1441" w:type="dxa"/>
            <w:tcBorders>
              <w:top w:val="single" w:sz="4" w:space="0" w:color="auto"/>
            </w:tcBorders>
            <w:vAlign w:val="center"/>
          </w:tcPr>
          <w:p w14:paraId="453169DD" w14:textId="77777777" w:rsidR="00680723" w:rsidRPr="003F42E4" w:rsidRDefault="00680723">
            <w:pPr>
              <w:tabs>
                <w:tab w:val="decimal" w:pos="1224"/>
              </w:tabs>
              <w:ind w:right="-72"/>
              <w:rPr>
                <w:noProof/>
                <w:snapToGrid w:val="0"/>
                <w:sz w:val="18"/>
                <w:szCs w:val="18"/>
                <w:lang w:eastAsia="th-TH"/>
              </w:rPr>
            </w:pPr>
          </w:p>
        </w:tc>
        <w:tc>
          <w:tcPr>
            <w:tcW w:w="1441" w:type="dxa"/>
            <w:tcBorders>
              <w:top w:val="single" w:sz="4" w:space="0" w:color="auto"/>
            </w:tcBorders>
            <w:vAlign w:val="center"/>
          </w:tcPr>
          <w:p w14:paraId="13B722D2" w14:textId="77777777" w:rsidR="00680723" w:rsidRPr="003F42E4" w:rsidRDefault="00680723">
            <w:pPr>
              <w:tabs>
                <w:tab w:val="decimal" w:pos="1224"/>
              </w:tabs>
              <w:ind w:right="-72"/>
              <w:rPr>
                <w:noProof/>
                <w:snapToGrid w:val="0"/>
                <w:sz w:val="18"/>
                <w:szCs w:val="18"/>
                <w:lang w:eastAsia="th-TH"/>
              </w:rPr>
            </w:pPr>
          </w:p>
        </w:tc>
      </w:tr>
      <w:tr w:rsidR="006841A7" w:rsidRPr="003F42E4" w14:paraId="793A9EB4" w14:textId="77777777" w:rsidTr="00D11985">
        <w:tc>
          <w:tcPr>
            <w:tcW w:w="3690" w:type="dxa"/>
          </w:tcPr>
          <w:p w14:paraId="18E27AB1" w14:textId="2627BD33" w:rsidR="006841A7" w:rsidRPr="003F42E4" w:rsidRDefault="005D7E05" w:rsidP="006841A7">
            <w:pPr>
              <w:tabs>
                <w:tab w:val="left" w:pos="907"/>
              </w:tabs>
              <w:ind w:left="-105"/>
              <w:jc w:val="left"/>
              <w:rPr>
                <w:rFonts w:eastAsia="Times New Roman"/>
                <w:sz w:val="18"/>
                <w:szCs w:val="18"/>
              </w:rPr>
            </w:pPr>
            <w:r w:rsidRPr="003F42E4">
              <w:rPr>
                <w:sz w:val="18"/>
                <w:szCs w:val="18"/>
              </w:rPr>
              <w:t>Opening book amount</w:t>
            </w:r>
          </w:p>
        </w:tc>
        <w:tc>
          <w:tcPr>
            <w:tcW w:w="1441" w:type="dxa"/>
          </w:tcPr>
          <w:p w14:paraId="43899CB6" w14:textId="59108FE8" w:rsidR="006841A7" w:rsidRPr="003F42E4" w:rsidRDefault="00FA0855" w:rsidP="006841A7">
            <w:pPr>
              <w:tabs>
                <w:tab w:val="decimal" w:pos="1224"/>
              </w:tabs>
              <w:ind w:right="-72"/>
              <w:rPr>
                <w:noProof/>
                <w:snapToGrid w:val="0"/>
                <w:sz w:val="18"/>
                <w:szCs w:val="18"/>
                <w:lang w:eastAsia="th-TH"/>
              </w:rPr>
            </w:pPr>
            <w:r w:rsidRPr="003F42E4">
              <w:rPr>
                <w:noProof/>
                <w:snapToGrid w:val="0"/>
                <w:sz w:val="18"/>
                <w:szCs w:val="18"/>
                <w:lang w:eastAsia="th-TH"/>
              </w:rPr>
              <w:t>90</w:t>
            </w:r>
            <w:r w:rsidR="00617292" w:rsidRPr="003F42E4">
              <w:rPr>
                <w:noProof/>
                <w:snapToGrid w:val="0"/>
                <w:sz w:val="18"/>
                <w:szCs w:val="18"/>
                <w:lang w:eastAsia="th-TH"/>
              </w:rPr>
              <w:t>,</w:t>
            </w:r>
            <w:r w:rsidRPr="003F42E4">
              <w:rPr>
                <w:noProof/>
                <w:snapToGrid w:val="0"/>
                <w:sz w:val="18"/>
                <w:szCs w:val="18"/>
                <w:lang w:eastAsia="th-TH"/>
              </w:rPr>
              <w:t>714</w:t>
            </w:r>
          </w:p>
        </w:tc>
        <w:tc>
          <w:tcPr>
            <w:tcW w:w="1441" w:type="dxa"/>
          </w:tcPr>
          <w:p w14:paraId="114DC5BE" w14:textId="3353C49C" w:rsidR="006841A7" w:rsidRPr="003F42E4" w:rsidRDefault="00FA0855" w:rsidP="006841A7">
            <w:pPr>
              <w:tabs>
                <w:tab w:val="decimal" w:pos="1224"/>
              </w:tabs>
              <w:ind w:right="-72"/>
              <w:rPr>
                <w:noProof/>
                <w:snapToGrid w:val="0"/>
                <w:sz w:val="18"/>
                <w:szCs w:val="18"/>
                <w:lang w:eastAsia="th-TH"/>
              </w:rPr>
            </w:pPr>
            <w:r w:rsidRPr="003F42E4">
              <w:rPr>
                <w:noProof/>
                <w:snapToGrid w:val="0"/>
                <w:sz w:val="18"/>
                <w:szCs w:val="18"/>
                <w:lang w:eastAsia="th-TH"/>
              </w:rPr>
              <w:t>3</w:t>
            </w:r>
            <w:r w:rsidR="006841A7" w:rsidRPr="003F42E4">
              <w:rPr>
                <w:noProof/>
                <w:snapToGrid w:val="0"/>
                <w:sz w:val="18"/>
                <w:szCs w:val="18"/>
                <w:lang w:eastAsia="th-TH"/>
              </w:rPr>
              <w:t>,</w:t>
            </w:r>
            <w:r w:rsidRPr="003F42E4">
              <w:rPr>
                <w:noProof/>
                <w:snapToGrid w:val="0"/>
                <w:sz w:val="18"/>
                <w:szCs w:val="18"/>
                <w:lang w:eastAsia="th-TH"/>
              </w:rPr>
              <w:t>386</w:t>
            </w:r>
          </w:p>
        </w:tc>
        <w:tc>
          <w:tcPr>
            <w:tcW w:w="1441" w:type="dxa"/>
            <w:vAlign w:val="center"/>
          </w:tcPr>
          <w:p w14:paraId="6FA7B268" w14:textId="46B0C4AB" w:rsidR="006841A7" w:rsidRPr="003F42E4" w:rsidRDefault="00FA0855" w:rsidP="006841A7">
            <w:pPr>
              <w:tabs>
                <w:tab w:val="decimal" w:pos="1224"/>
              </w:tabs>
              <w:ind w:right="-72"/>
              <w:rPr>
                <w:noProof/>
                <w:snapToGrid w:val="0"/>
                <w:sz w:val="18"/>
                <w:szCs w:val="18"/>
                <w:lang w:eastAsia="th-TH"/>
              </w:rPr>
            </w:pPr>
            <w:r w:rsidRPr="003F42E4">
              <w:rPr>
                <w:noProof/>
                <w:snapToGrid w:val="0"/>
                <w:sz w:val="18"/>
                <w:szCs w:val="18"/>
                <w:lang w:eastAsia="th-TH"/>
              </w:rPr>
              <w:t>88</w:t>
            </w:r>
            <w:r w:rsidR="00617292" w:rsidRPr="003F42E4">
              <w:rPr>
                <w:noProof/>
                <w:snapToGrid w:val="0"/>
                <w:sz w:val="18"/>
                <w:szCs w:val="18"/>
                <w:lang w:eastAsia="th-TH"/>
              </w:rPr>
              <w:t>,</w:t>
            </w:r>
            <w:r w:rsidRPr="003F42E4">
              <w:rPr>
                <w:noProof/>
                <w:snapToGrid w:val="0"/>
                <w:sz w:val="18"/>
                <w:szCs w:val="18"/>
                <w:lang w:eastAsia="th-TH"/>
              </w:rPr>
              <w:t>658</w:t>
            </w:r>
          </w:p>
        </w:tc>
        <w:tc>
          <w:tcPr>
            <w:tcW w:w="1441" w:type="dxa"/>
          </w:tcPr>
          <w:p w14:paraId="0F743C51" w14:textId="59331748" w:rsidR="006841A7" w:rsidRPr="003F42E4" w:rsidRDefault="006841A7" w:rsidP="006841A7">
            <w:pPr>
              <w:tabs>
                <w:tab w:val="decimal" w:pos="1224"/>
              </w:tabs>
              <w:ind w:right="-72"/>
              <w:rPr>
                <w:noProof/>
                <w:snapToGrid w:val="0"/>
                <w:sz w:val="18"/>
                <w:szCs w:val="18"/>
                <w:lang w:eastAsia="th-TH"/>
              </w:rPr>
            </w:pPr>
            <w:r w:rsidRPr="003F42E4">
              <w:rPr>
                <w:sz w:val="18"/>
                <w:szCs w:val="18"/>
              </w:rPr>
              <w:t xml:space="preserve">-       </w:t>
            </w:r>
          </w:p>
        </w:tc>
      </w:tr>
      <w:tr w:rsidR="00BC5D9D" w:rsidRPr="003F42E4" w14:paraId="7DA346E4" w14:textId="77777777" w:rsidTr="00D11985">
        <w:tc>
          <w:tcPr>
            <w:tcW w:w="3690" w:type="dxa"/>
          </w:tcPr>
          <w:p w14:paraId="58E750D5" w14:textId="3BE5EC03" w:rsidR="00BC5D9D" w:rsidRPr="003F42E4" w:rsidRDefault="00BA18B1" w:rsidP="00BC5D9D">
            <w:pPr>
              <w:tabs>
                <w:tab w:val="left" w:pos="907"/>
              </w:tabs>
              <w:ind w:left="-105"/>
              <w:jc w:val="left"/>
              <w:rPr>
                <w:rFonts w:eastAsia="Times New Roman"/>
                <w:sz w:val="18"/>
                <w:szCs w:val="18"/>
              </w:rPr>
            </w:pPr>
            <w:r w:rsidRPr="003F42E4">
              <w:rPr>
                <w:rFonts w:eastAsia="Times New Roman"/>
                <w:sz w:val="18"/>
                <w:szCs w:val="18"/>
              </w:rPr>
              <w:t>Increase</w:t>
            </w:r>
            <w:r w:rsidR="00BC5D9D" w:rsidRPr="003F42E4">
              <w:rPr>
                <w:rFonts w:eastAsia="Times New Roman"/>
                <w:sz w:val="18"/>
                <w:szCs w:val="18"/>
              </w:rPr>
              <w:t xml:space="preserve"> during the </w:t>
            </w:r>
            <w:r w:rsidR="001E6F9E" w:rsidRPr="003F42E4">
              <w:rPr>
                <w:rFonts w:eastAsia="Times New Roman"/>
                <w:sz w:val="18"/>
                <w:szCs w:val="18"/>
              </w:rPr>
              <w:t>period</w:t>
            </w:r>
            <w:r w:rsidR="001B43C3" w:rsidRPr="003F42E4">
              <w:rPr>
                <w:rFonts w:eastAsia="Times New Roman"/>
                <w:sz w:val="18"/>
                <w:szCs w:val="18"/>
              </w:rPr>
              <w:t>/</w:t>
            </w:r>
            <w:r w:rsidR="000E57DB" w:rsidRPr="003F42E4">
              <w:rPr>
                <w:rFonts w:eastAsia="Times New Roman"/>
                <w:sz w:val="18"/>
                <w:szCs w:val="18"/>
              </w:rPr>
              <w:t>year</w:t>
            </w:r>
          </w:p>
        </w:tc>
        <w:tc>
          <w:tcPr>
            <w:tcW w:w="1441" w:type="dxa"/>
          </w:tcPr>
          <w:p w14:paraId="3D14D585" w14:textId="4F37705A" w:rsidR="00BC5D9D" w:rsidRPr="003F42E4" w:rsidRDefault="00BC5D9D" w:rsidP="00BC5D9D">
            <w:pPr>
              <w:tabs>
                <w:tab w:val="decimal" w:pos="1224"/>
              </w:tabs>
              <w:ind w:right="-72"/>
              <w:rPr>
                <w:noProof/>
                <w:snapToGrid w:val="0"/>
                <w:sz w:val="18"/>
                <w:szCs w:val="18"/>
                <w:cs/>
                <w:lang w:eastAsia="th-TH"/>
              </w:rPr>
            </w:pPr>
            <w:r w:rsidRPr="003F42E4">
              <w:rPr>
                <w:sz w:val="18"/>
                <w:szCs w:val="18"/>
              </w:rPr>
              <w:t xml:space="preserve">-       </w:t>
            </w:r>
          </w:p>
        </w:tc>
        <w:tc>
          <w:tcPr>
            <w:tcW w:w="1441" w:type="dxa"/>
          </w:tcPr>
          <w:p w14:paraId="6350167F" w14:textId="720E7E17" w:rsidR="00BC5D9D" w:rsidRPr="003F42E4" w:rsidRDefault="00FA0855" w:rsidP="00BC5D9D">
            <w:pPr>
              <w:tabs>
                <w:tab w:val="decimal" w:pos="1224"/>
              </w:tabs>
              <w:ind w:right="-72"/>
              <w:rPr>
                <w:noProof/>
                <w:snapToGrid w:val="0"/>
                <w:sz w:val="18"/>
                <w:szCs w:val="18"/>
                <w:cs/>
                <w:lang w:eastAsia="th-TH"/>
              </w:rPr>
            </w:pPr>
            <w:r w:rsidRPr="003F42E4">
              <w:rPr>
                <w:noProof/>
                <w:snapToGrid w:val="0"/>
                <w:sz w:val="18"/>
                <w:szCs w:val="18"/>
                <w:lang w:eastAsia="th-TH"/>
              </w:rPr>
              <w:t>88</w:t>
            </w:r>
            <w:r w:rsidR="00BC5D9D" w:rsidRPr="003F42E4">
              <w:rPr>
                <w:noProof/>
                <w:snapToGrid w:val="0"/>
                <w:sz w:val="18"/>
                <w:szCs w:val="18"/>
                <w:lang w:eastAsia="th-TH"/>
              </w:rPr>
              <w:t>,</w:t>
            </w:r>
            <w:r w:rsidRPr="003F42E4">
              <w:rPr>
                <w:noProof/>
                <w:snapToGrid w:val="0"/>
                <w:sz w:val="18"/>
                <w:szCs w:val="18"/>
                <w:lang w:eastAsia="th-TH"/>
              </w:rPr>
              <w:t>658</w:t>
            </w:r>
          </w:p>
        </w:tc>
        <w:tc>
          <w:tcPr>
            <w:tcW w:w="1441" w:type="dxa"/>
          </w:tcPr>
          <w:p w14:paraId="127BF569" w14:textId="6A08451B" w:rsidR="00BC5D9D" w:rsidRPr="003F42E4" w:rsidRDefault="00135DDE" w:rsidP="00BC5D9D">
            <w:pPr>
              <w:tabs>
                <w:tab w:val="decimal" w:pos="1224"/>
              </w:tabs>
              <w:ind w:right="-72"/>
              <w:rPr>
                <w:noProof/>
                <w:snapToGrid w:val="0"/>
                <w:sz w:val="18"/>
                <w:szCs w:val="18"/>
                <w:lang w:eastAsia="th-TH"/>
              </w:rPr>
            </w:pPr>
            <w:r w:rsidRPr="003F42E4">
              <w:rPr>
                <w:sz w:val="18"/>
                <w:szCs w:val="18"/>
              </w:rPr>
              <w:t xml:space="preserve">-       </w:t>
            </w:r>
          </w:p>
        </w:tc>
        <w:tc>
          <w:tcPr>
            <w:tcW w:w="1441" w:type="dxa"/>
          </w:tcPr>
          <w:p w14:paraId="38826681" w14:textId="52A1D320" w:rsidR="00BC5D9D" w:rsidRPr="003F42E4" w:rsidRDefault="00FA0855" w:rsidP="00BC5D9D">
            <w:pPr>
              <w:tabs>
                <w:tab w:val="decimal" w:pos="1224"/>
              </w:tabs>
              <w:ind w:right="-72"/>
              <w:rPr>
                <w:noProof/>
                <w:snapToGrid w:val="0"/>
                <w:sz w:val="18"/>
                <w:szCs w:val="18"/>
                <w:lang w:eastAsia="th-TH"/>
              </w:rPr>
            </w:pPr>
            <w:r w:rsidRPr="003F42E4">
              <w:rPr>
                <w:noProof/>
                <w:snapToGrid w:val="0"/>
                <w:sz w:val="18"/>
                <w:szCs w:val="18"/>
                <w:lang w:eastAsia="th-TH"/>
              </w:rPr>
              <w:t>88</w:t>
            </w:r>
            <w:r w:rsidR="00BC5D9D" w:rsidRPr="003F42E4">
              <w:rPr>
                <w:noProof/>
                <w:snapToGrid w:val="0"/>
                <w:sz w:val="18"/>
                <w:szCs w:val="18"/>
                <w:lang w:eastAsia="th-TH"/>
              </w:rPr>
              <w:t>,</w:t>
            </w:r>
            <w:r w:rsidRPr="003F42E4">
              <w:rPr>
                <w:noProof/>
                <w:snapToGrid w:val="0"/>
                <w:sz w:val="18"/>
                <w:szCs w:val="18"/>
                <w:lang w:eastAsia="th-TH"/>
              </w:rPr>
              <w:t>658</w:t>
            </w:r>
          </w:p>
        </w:tc>
      </w:tr>
      <w:tr w:rsidR="00BC5D9D" w:rsidRPr="003F42E4" w14:paraId="7F2E49C4" w14:textId="77777777" w:rsidTr="00D11985">
        <w:tc>
          <w:tcPr>
            <w:tcW w:w="3690" w:type="dxa"/>
          </w:tcPr>
          <w:p w14:paraId="7BE38579" w14:textId="5BC8E7A5" w:rsidR="00BC5D9D" w:rsidRPr="003F42E4" w:rsidRDefault="00BC5D9D" w:rsidP="00BC5D9D">
            <w:pPr>
              <w:tabs>
                <w:tab w:val="left" w:pos="161"/>
              </w:tabs>
              <w:ind w:left="-105"/>
              <w:jc w:val="left"/>
              <w:rPr>
                <w:rFonts w:eastAsia="Times New Roman"/>
                <w:sz w:val="18"/>
                <w:szCs w:val="18"/>
                <w:cs/>
              </w:rPr>
            </w:pPr>
            <w:r w:rsidRPr="003F42E4">
              <w:rPr>
                <w:rFonts w:eastAsia="Times New Roman"/>
                <w:sz w:val="18"/>
                <w:szCs w:val="18"/>
              </w:rPr>
              <w:t xml:space="preserve">Reversal </w:t>
            </w:r>
            <w:r w:rsidR="002B0A02" w:rsidRPr="003F42E4">
              <w:rPr>
                <w:rFonts w:eastAsia="Times New Roman"/>
                <w:sz w:val="18"/>
                <w:szCs w:val="18"/>
              </w:rPr>
              <w:t>of</w:t>
            </w:r>
            <w:r w:rsidRPr="003F42E4">
              <w:rPr>
                <w:rFonts w:eastAsia="Times New Roman"/>
                <w:sz w:val="18"/>
                <w:szCs w:val="18"/>
              </w:rPr>
              <w:t xml:space="preserve"> </w:t>
            </w:r>
            <w:r w:rsidR="00E5392C" w:rsidRPr="003F42E4">
              <w:rPr>
                <w:rFonts w:eastAsia="Times New Roman"/>
                <w:sz w:val="18"/>
                <w:szCs w:val="18"/>
              </w:rPr>
              <w:t>provision for</w:t>
            </w:r>
            <w:r w:rsidR="002B0A02" w:rsidRPr="003F42E4">
              <w:rPr>
                <w:rFonts w:eastAsia="Times New Roman"/>
                <w:sz w:val="18"/>
                <w:szCs w:val="18"/>
              </w:rPr>
              <w:br/>
              <w:t xml:space="preserve">   loss from </w:t>
            </w:r>
            <w:r w:rsidRPr="003F42E4">
              <w:rPr>
                <w:rFonts w:eastAsia="Times New Roman"/>
                <w:sz w:val="18"/>
                <w:szCs w:val="18"/>
              </w:rPr>
              <w:t>service agreements</w:t>
            </w:r>
          </w:p>
        </w:tc>
        <w:tc>
          <w:tcPr>
            <w:tcW w:w="1441" w:type="dxa"/>
            <w:tcBorders>
              <w:bottom w:val="single" w:sz="4" w:space="0" w:color="auto"/>
            </w:tcBorders>
          </w:tcPr>
          <w:p w14:paraId="4C18E038" w14:textId="77777777" w:rsidR="002B0A02" w:rsidRPr="003F42E4" w:rsidRDefault="002B0A02" w:rsidP="00BC5D9D">
            <w:pPr>
              <w:tabs>
                <w:tab w:val="decimal" w:pos="1224"/>
              </w:tabs>
              <w:ind w:right="-72"/>
              <w:rPr>
                <w:noProof/>
                <w:snapToGrid w:val="0"/>
                <w:sz w:val="18"/>
                <w:szCs w:val="18"/>
                <w:lang w:eastAsia="th-TH"/>
              </w:rPr>
            </w:pPr>
          </w:p>
          <w:p w14:paraId="62845B7B" w14:textId="57B2ADB1" w:rsidR="00BC5D9D" w:rsidRPr="003F42E4" w:rsidRDefault="00BA31C4" w:rsidP="00BC5D9D">
            <w:pPr>
              <w:tabs>
                <w:tab w:val="decimal" w:pos="1224"/>
              </w:tabs>
              <w:ind w:right="-72"/>
              <w:rPr>
                <w:noProof/>
                <w:snapToGrid w:val="0"/>
                <w:sz w:val="18"/>
                <w:szCs w:val="18"/>
                <w:cs/>
                <w:lang w:eastAsia="th-TH"/>
              </w:rPr>
            </w:pPr>
            <w:r w:rsidRPr="003F42E4">
              <w:rPr>
                <w:noProof/>
                <w:snapToGrid w:val="0"/>
                <w:sz w:val="18"/>
                <w:szCs w:val="18"/>
                <w:lang w:eastAsia="th-TH"/>
              </w:rPr>
              <w:t>(</w:t>
            </w:r>
            <w:r w:rsidR="00FA0855" w:rsidRPr="003F42E4">
              <w:rPr>
                <w:noProof/>
                <w:snapToGrid w:val="0"/>
                <w:sz w:val="18"/>
                <w:szCs w:val="18"/>
                <w:lang w:eastAsia="th-TH"/>
              </w:rPr>
              <w:t>1</w:t>
            </w:r>
            <w:r w:rsidRPr="003F42E4">
              <w:rPr>
                <w:noProof/>
                <w:snapToGrid w:val="0"/>
                <w:sz w:val="18"/>
                <w:szCs w:val="18"/>
                <w:lang w:eastAsia="th-TH"/>
              </w:rPr>
              <w:t>,</w:t>
            </w:r>
            <w:r w:rsidR="00FA0855" w:rsidRPr="003F42E4">
              <w:rPr>
                <w:noProof/>
                <w:snapToGrid w:val="0"/>
                <w:sz w:val="18"/>
                <w:szCs w:val="18"/>
                <w:lang w:eastAsia="th-TH"/>
              </w:rPr>
              <w:t>782</w:t>
            </w:r>
            <w:r w:rsidRPr="003F42E4">
              <w:rPr>
                <w:noProof/>
                <w:snapToGrid w:val="0"/>
                <w:sz w:val="18"/>
                <w:szCs w:val="18"/>
                <w:lang w:eastAsia="th-TH"/>
              </w:rPr>
              <w:t>)</w:t>
            </w:r>
          </w:p>
        </w:tc>
        <w:tc>
          <w:tcPr>
            <w:tcW w:w="1441" w:type="dxa"/>
            <w:tcBorders>
              <w:bottom w:val="single" w:sz="4" w:space="0" w:color="auto"/>
            </w:tcBorders>
          </w:tcPr>
          <w:p w14:paraId="560F80EF" w14:textId="77777777" w:rsidR="002B0A02" w:rsidRPr="003F42E4" w:rsidRDefault="002B0A02" w:rsidP="00BC5D9D">
            <w:pPr>
              <w:tabs>
                <w:tab w:val="decimal" w:pos="1224"/>
              </w:tabs>
              <w:ind w:right="-72"/>
              <w:rPr>
                <w:noProof/>
                <w:snapToGrid w:val="0"/>
                <w:sz w:val="18"/>
                <w:szCs w:val="18"/>
                <w:lang w:eastAsia="th-TH"/>
              </w:rPr>
            </w:pPr>
          </w:p>
          <w:p w14:paraId="0AB66683" w14:textId="6202E147" w:rsidR="00BC5D9D" w:rsidRPr="003F42E4" w:rsidRDefault="00BC5D9D" w:rsidP="00BC5D9D">
            <w:pPr>
              <w:tabs>
                <w:tab w:val="decimal" w:pos="1224"/>
              </w:tabs>
              <w:ind w:right="-72"/>
              <w:rPr>
                <w:noProof/>
                <w:snapToGrid w:val="0"/>
                <w:sz w:val="18"/>
                <w:szCs w:val="18"/>
                <w:cs/>
                <w:lang w:eastAsia="th-TH"/>
              </w:rPr>
            </w:pPr>
            <w:r w:rsidRPr="003F42E4">
              <w:rPr>
                <w:noProof/>
                <w:snapToGrid w:val="0"/>
                <w:sz w:val="18"/>
                <w:szCs w:val="18"/>
                <w:lang w:eastAsia="th-TH"/>
              </w:rPr>
              <w:t>(</w:t>
            </w:r>
            <w:r w:rsidR="00FA0855" w:rsidRPr="003F42E4">
              <w:rPr>
                <w:noProof/>
                <w:snapToGrid w:val="0"/>
                <w:sz w:val="18"/>
                <w:szCs w:val="18"/>
                <w:lang w:eastAsia="th-TH"/>
              </w:rPr>
              <w:t>1</w:t>
            </w:r>
            <w:r w:rsidRPr="003F42E4">
              <w:rPr>
                <w:noProof/>
                <w:snapToGrid w:val="0"/>
                <w:sz w:val="18"/>
                <w:szCs w:val="18"/>
                <w:lang w:eastAsia="th-TH"/>
              </w:rPr>
              <w:t>,</w:t>
            </w:r>
            <w:r w:rsidR="00FA0855" w:rsidRPr="003F42E4">
              <w:rPr>
                <w:noProof/>
                <w:snapToGrid w:val="0"/>
                <w:sz w:val="18"/>
                <w:szCs w:val="18"/>
                <w:lang w:eastAsia="th-TH"/>
              </w:rPr>
              <w:t>330</w:t>
            </w:r>
            <w:r w:rsidRPr="003F42E4">
              <w:rPr>
                <w:noProof/>
                <w:snapToGrid w:val="0"/>
                <w:sz w:val="18"/>
                <w:szCs w:val="18"/>
                <w:lang w:eastAsia="th-TH"/>
              </w:rPr>
              <w:t>)</w:t>
            </w:r>
          </w:p>
        </w:tc>
        <w:tc>
          <w:tcPr>
            <w:tcW w:w="1441" w:type="dxa"/>
            <w:tcBorders>
              <w:bottom w:val="single" w:sz="4" w:space="0" w:color="auto"/>
            </w:tcBorders>
          </w:tcPr>
          <w:p w14:paraId="3B846D5C" w14:textId="77777777" w:rsidR="002B0A02" w:rsidRPr="003F42E4" w:rsidRDefault="002B0A02" w:rsidP="00BC5D9D">
            <w:pPr>
              <w:tabs>
                <w:tab w:val="decimal" w:pos="1224"/>
              </w:tabs>
              <w:ind w:right="-72"/>
              <w:rPr>
                <w:sz w:val="18"/>
                <w:szCs w:val="18"/>
              </w:rPr>
            </w:pPr>
          </w:p>
          <w:p w14:paraId="1287677D" w14:textId="2BD23D3F" w:rsidR="00BC5D9D" w:rsidRPr="003F42E4" w:rsidRDefault="004D0173" w:rsidP="00BC5D9D">
            <w:pPr>
              <w:tabs>
                <w:tab w:val="decimal" w:pos="1224"/>
              </w:tabs>
              <w:ind w:right="-72"/>
              <w:rPr>
                <w:noProof/>
                <w:snapToGrid w:val="0"/>
                <w:sz w:val="18"/>
                <w:szCs w:val="18"/>
                <w:lang w:eastAsia="th-TH"/>
              </w:rPr>
            </w:pPr>
            <w:r w:rsidRPr="003F42E4">
              <w:rPr>
                <w:sz w:val="18"/>
                <w:szCs w:val="18"/>
              </w:rPr>
              <w:t xml:space="preserve">-       </w:t>
            </w:r>
          </w:p>
        </w:tc>
        <w:tc>
          <w:tcPr>
            <w:tcW w:w="1441" w:type="dxa"/>
            <w:tcBorders>
              <w:bottom w:val="single" w:sz="4" w:space="0" w:color="auto"/>
            </w:tcBorders>
          </w:tcPr>
          <w:p w14:paraId="36A89335" w14:textId="77777777" w:rsidR="002B0A02" w:rsidRPr="003F42E4" w:rsidRDefault="002B0A02" w:rsidP="00BC5D9D">
            <w:pPr>
              <w:tabs>
                <w:tab w:val="decimal" w:pos="1224"/>
              </w:tabs>
              <w:ind w:right="-72"/>
              <w:rPr>
                <w:sz w:val="18"/>
                <w:szCs w:val="18"/>
              </w:rPr>
            </w:pPr>
          </w:p>
          <w:p w14:paraId="6F99ED37" w14:textId="6264233C" w:rsidR="00BC5D9D" w:rsidRPr="003F42E4" w:rsidRDefault="00BC5D9D" w:rsidP="00BC5D9D">
            <w:pPr>
              <w:tabs>
                <w:tab w:val="decimal" w:pos="1224"/>
              </w:tabs>
              <w:ind w:right="-72"/>
              <w:rPr>
                <w:noProof/>
                <w:snapToGrid w:val="0"/>
                <w:sz w:val="18"/>
                <w:szCs w:val="18"/>
                <w:lang w:eastAsia="th-TH"/>
              </w:rPr>
            </w:pPr>
            <w:r w:rsidRPr="003F42E4">
              <w:rPr>
                <w:sz w:val="18"/>
                <w:szCs w:val="18"/>
              </w:rPr>
              <w:t xml:space="preserve">-       </w:t>
            </w:r>
          </w:p>
        </w:tc>
      </w:tr>
      <w:tr w:rsidR="00BC5D9D" w:rsidRPr="003F42E4" w14:paraId="74B9378E" w14:textId="77777777" w:rsidTr="00D11985">
        <w:tc>
          <w:tcPr>
            <w:tcW w:w="3690" w:type="dxa"/>
            <w:vAlign w:val="center"/>
          </w:tcPr>
          <w:p w14:paraId="2DD0EEE6" w14:textId="77777777" w:rsidR="00BC5D9D" w:rsidRPr="003F42E4" w:rsidRDefault="00BC5D9D" w:rsidP="00BC5D9D">
            <w:pPr>
              <w:tabs>
                <w:tab w:val="left" w:pos="907"/>
              </w:tabs>
              <w:ind w:left="-105"/>
              <w:jc w:val="left"/>
              <w:rPr>
                <w:rFonts w:eastAsia="Times New Roman"/>
                <w:sz w:val="18"/>
                <w:szCs w:val="18"/>
              </w:rPr>
            </w:pPr>
          </w:p>
        </w:tc>
        <w:tc>
          <w:tcPr>
            <w:tcW w:w="1441" w:type="dxa"/>
            <w:tcBorders>
              <w:top w:val="single" w:sz="4" w:space="0" w:color="auto"/>
            </w:tcBorders>
          </w:tcPr>
          <w:p w14:paraId="4369A96C" w14:textId="3456BE9F" w:rsidR="00BC5D9D" w:rsidRPr="003F42E4" w:rsidRDefault="00BC5D9D" w:rsidP="00BC5D9D">
            <w:pPr>
              <w:tabs>
                <w:tab w:val="decimal" w:pos="1224"/>
              </w:tabs>
              <w:ind w:right="-72"/>
              <w:rPr>
                <w:noProof/>
                <w:snapToGrid w:val="0"/>
                <w:sz w:val="18"/>
                <w:szCs w:val="18"/>
                <w:cs/>
                <w:lang w:eastAsia="th-TH"/>
              </w:rPr>
            </w:pPr>
          </w:p>
        </w:tc>
        <w:tc>
          <w:tcPr>
            <w:tcW w:w="1441" w:type="dxa"/>
            <w:tcBorders>
              <w:top w:val="single" w:sz="4" w:space="0" w:color="auto"/>
            </w:tcBorders>
          </w:tcPr>
          <w:p w14:paraId="47957318" w14:textId="77777777" w:rsidR="00BC5D9D" w:rsidRPr="003F42E4" w:rsidRDefault="00BC5D9D" w:rsidP="00BC5D9D">
            <w:pPr>
              <w:tabs>
                <w:tab w:val="decimal" w:pos="1224"/>
              </w:tabs>
              <w:ind w:right="-72"/>
              <w:rPr>
                <w:noProof/>
                <w:snapToGrid w:val="0"/>
                <w:sz w:val="18"/>
                <w:szCs w:val="18"/>
                <w:cs/>
                <w:lang w:eastAsia="th-TH"/>
              </w:rPr>
            </w:pPr>
          </w:p>
        </w:tc>
        <w:tc>
          <w:tcPr>
            <w:tcW w:w="1441" w:type="dxa"/>
            <w:tcBorders>
              <w:top w:val="single" w:sz="4" w:space="0" w:color="auto"/>
            </w:tcBorders>
          </w:tcPr>
          <w:p w14:paraId="4B6D37E9" w14:textId="77777777" w:rsidR="00BC5D9D" w:rsidRPr="003F42E4" w:rsidRDefault="00BC5D9D" w:rsidP="00BC5D9D">
            <w:pPr>
              <w:tabs>
                <w:tab w:val="decimal" w:pos="1224"/>
              </w:tabs>
              <w:ind w:right="-72"/>
              <w:rPr>
                <w:noProof/>
                <w:snapToGrid w:val="0"/>
                <w:sz w:val="18"/>
                <w:szCs w:val="18"/>
                <w:cs/>
                <w:lang w:eastAsia="th-TH"/>
              </w:rPr>
            </w:pPr>
          </w:p>
        </w:tc>
        <w:tc>
          <w:tcPr>
            <w:tcW w:w="1441" w:type="dxa"/>
            <w:tcBorders>
              <w:top w:val="single" w:sz="4" w:space="0" w:color="auto"/>
            </w:tcBorders>
          </w:tcPr>
          <w:p w14:paraId="3806B778" w14:textId="77777777" w:rsidR="00BC5D9D" w:rsidRPr="003F42E4" w:rsidRDefault="00BC5D9D" w:rsidP="00BC5D9D">
            <w:pPr>
              <w:tabs>
                <w:tab w:val="decimal" w:pos="1224"/>
              </w:tabs>
              <w:ind w:right="-72"/>
              <w:rPr>
                <w:noProof/>
                <w:snapToGrid w:val="0"/>
                <w:sz w:val="18"/>
                <w:szCs w:val="18"/>
                <w:cs/>
                <w:lang w:eastAsia="th-TH"/>
              </w:rPr>
            </w:pPr>
          </w:p>
        </w:tc>
      </w:tr>
      <w:tr w:rsidR="00BC5D9D" w:rsidRPr="003F42E4" w14:paraId="25A541DC" w14:textId="77777777" w:rsidTr="00D11985">
        <w:tc>
          <w:tcPr>
            <w:tcW w:w="3690" w:type="dxa"/>
          </w:tcPr>
          <w:p w14:paraId="00952EF0" w14:textId="55162FDF" w:rsidR="00BC5D9D" w:rsidRPr="003F42E4" w:rsidRDefault="005D7E05" w:rsidP="00BC5D9D">
            <w:pPr>
              <w:tabs>
                <w:tab w:val="left" w:pos="907"/>
              </w:tabs>
              <w:ind w:left="-105"/>
              <w:jc w:val="left"/>
              <w:rPr>
                <w:rFonts w:eastAsia="Times New Roman"/>
                <w:spacing w:val="-6"/>
                <w:sz w:val="18"/>
                <w:szCs w:val="18"/>
              </w:rPr>
            </w:pPr>
            <w:r w:rsidRPr="003F42E4">
              <w:rPr>
                <w:sz w:val="18"/>
                <w:szCs w:val="18"/>
              </w:rPr>
              <w:t>Closing book amount</w:t>
            </w:r>
          </w:p>
        </w:tc>
        <w:tc>
          <w:tcPr>
            <w:tcW w:w="1441" w:type="dxa"/>
            <w:tcBorders>
              <w:bottom w:val="single" w:sz="4" w:space="0" w:color="auto"/>
            </w:tcBorders>
          </w:tcPr>
          <w:p w14:paraId="76365379" w14:textId="65008875" w:rsidR="00BC5D9D" w:rsidRPr="003F42E4" w:rsidRDefault="00FA0855" w:rsidP="00BC5D9D">
            <w:pPr>
              <w:tabs>
                <w:tab w:val="decimal" w:pos="1224"/>
              </w:tabs>
              <w:ind w:right="-72"/>
              <w:rPr>
                <w:noProof/>
                <w:snapToGrid w:val="0"/>
                <w:sz w:val="18"/>
                <w:szCs w:val="18"/>
                <w:cs/>
                <w:lang w:eastAsia="th-TH"/>
              </w:rPr>
            </w:pPr>
            <w:r w:rsidRPr="003F42E4">
              <w:rPr>
                <w:noProof/>
                <w:snapToGrid w:val="0"/>
                <w:sz w:val="18"/>
                <w:szCs w:val="18"/>
                <w:lang w:eastAsia="th-TH"/>
              </w:rPr>
              <w:t>88</w:t>
            </w:r>
            <w:r w:rsidR="00E72482" w:rsidRPr="003F42E4">
              <w:rPr>
                <w:noProof/>
                <w:snapToGrid w:val="0"/>
                <w:sz w:val="18"/>
                <w:szCs w:val="18"/>
                <w:lang w:eastAsia="th-TH"/>
              </w:rPr>
              <w:t>,</w:t>
            </w:r>
            <w:r w:rsidRPr="003F42E4">
              <w:rPr>
                <w:noProof/>
                <w:snapToGrid w:val="0"/>
                <w:sz w:val="18"/>
                <w:szCs w:val="18"/>
                <w:lang w:eastAsia="th-TH"/>
              </w:rPr>
              <w:t>932</w:t>
            </w:r>
          </w:p>
        </w:tc>
        <w:tc>
          <w:tcPr>
            <w:tcW w:w="1441" w:type="dxa"/>
            <w:tcBorders>
              <w:bottom w:val="single" w:sz="4" w:space="0" w:color="auto"/>
            </w:tcBorders>
          </w:tcPr>
          <w:p w14:paraId="1D2D4232" w14:textId="25D231FB" w:rsidR="00BC5D9D" w:rsidRPr="003F42E4" w:rsidRDefault="00FA0855" w:rsidP="00BC5D9D">
            <w:pPr>
              <w:tabs>
                <w:tab w:val="decimal" w:pos="1224"/>
              </w:tabs>
              <w:ind w:right="-72"/>
              <w:rPr>
                <w:noProof/>
                <w:snapToGrid w:val="0"/>
                <w:sz w:val="18"/>
                <w:szCs w:val="18"/>
                <w:cs/>
                <w:lang w:eastAsia="th-TH"/>
              </w:rPr>
            </w:pPr>
            <w:r w:rsidRPr="003F42E4">
              <w:rPr>
                <w:noProof/>
                <w:snapToGrid w:val="0"/>
                <w:sz w:val="18"/>
                <w:szCs w:val="18"/>
                <w:lang w:eastAsia="th-TH"/>
              </w:rPr>
              <w:t>90</w:t>
            </w:r>
            <w:r w:rsidR="00BC5D9D" w:rsidRPr="003F42E4">
              <w:rPr>
                <w:noProof/>
                <w:snapToGrid w:val="0"/>
                <w:sz w:val="18"/>
                <w:szCs w:val="18"/>
                <w:lang w:eastAsia="th-TH"/>
              </w:rPr>
              <w:t>,</w:t>
            </w:r>
            <w:r w:rsidRPr="003F42E4">
              <w:rPr>
                <w:noProof/>
                <w:snapToGrid w:val="0"/>
                <w:sz w:val="18"/>
                <w:szCs w:val="18"/>
                <w:lang w:eastAsia="th-TH"/>
              </w:rPr>
              <w:t>714</w:t>
            </w:r>
          </w:p>
        </w:tc>
        <w:tc>
          <w:tcPr>
            <w:tcW w:w="1441" w:type="dxa"/>
            <w:tcBorders>
              <w:bottom w:val="single" w:sz="4" w:space="0" w:color="auto"/>
            </w:tcBorders>
          </w:tcPr>
          <w:p w14:paraId="6C513321" w14:textId="380C5A04" w:rsidR="00BC5D9D" w:rsidRPr="003F42E4" w:rsidRDefault="00FA0855" w:rsidP="00BC5D9D">
            <w:pPr>
              <w:tabs>
                <w:tab w:val="decimal" w:pos="1224"/>
              </w:tabs>
              <w:ind w:right="-72"/>
              <w:rPr>
                <w:noProof/>
                <w:snapToGrid w:val="0"/>
                <w:sz w:val="18"/>
                <w:szCs w:val="18"/>
                <w:cs/>
                <w:lang w:eastAsia="th-TH"/>
              </w:rPr>
            </w:pPr>
            <w:r w:rsidRPr="003F42E4">
              <w:rPr>
                <w:noProof/>
                <w:snapToGrid w:val="0"/>
                <w:sz w:val="18"/>
                <w:szCs w:val="18"/>
                <w:lang w:eastAsia="th-TH"/>
              </w:rPr>
              <w:t>88</w:t>
            </w:r>
            <w:r w:rsidR="004D0173" w:rsidRPr="003F42E4">
              <w:rPr>
                <w:noProof/>
                <w:snapToGrid w:val="0"/>
                <w:sz w:val="18"/>
                <w:szCs w:val="18"/>
                <w:lang w:eastAsia="th-TH"/>
              </w:rPr>
              <w:t>,</w:t>
            </w:r>
            <w:r w:rsidRPr="003F42E4">
              <w:rPr>
                <w:noProof/>
                <w:snapToGrid w:val="0"/>
                <w:sz w:val="18"/>
                <w:szCs w:val="18"/>
                <w:lang w:eastAsia="th-TH"/>
              </w:rPr>
              <w:t>658</w:t>
            </w:r>
          </w:p>
        </w:tc>
        <w:tc>
          <w:tcPr>
            <w:tcW w:w="1441" w:type="dxa"/>
            <w:tcBorders>
              <w:bottom w:val="single" w:sz="4" w:space="0" w:color="auto"/>
            </w:tcBorders>
          </w:tcPr>
          <w:p w14:paraId="02237752" w14:textId="26FF1E08" w:rsidR="00BC5D9D" w:rsidRPr="003F42E4" w:rsidRDefault="00FA0855" w:rsidP="00BC5D9D">
            <w:pPr>
              <w:tabs>
                <w:tab w:val="decimal" w:pos="1224"/>
              </w:tabs>
              <w:ind w:right="-72"/>
              <w:rPr>
                <w:noProof/>
                <w:snapToGrid w:val="0"/>
                <w:sz w:val="18"/>
                <w:szCs w:val="18"/>
                <w:cs/>
                <w:lang w:eastAsia="th-TH"/>
              </w:rPr>
            </w:pPr>
            <w:r w:rsidRPr="003F42E4">
              <w:rPr>
                <w:noProof/>
                <w:snapToGrid w:val="0"/>
                <w:sz w:val="18"/>
                <w:szCs w:val="18"/>
                <w:lang w:eastAsia="th-TH"/>
              </w:rPr>
              <w:t>88</w:t>
            </w:r>
            <w:r w:rsidR="00BC5D9D" w:rsidRPr="003F42E4">
              <w:rPr>
                <w:noProof/>
                <w:snapToGrid w:val="0"/>
                <w:sz w:val="18"/>
                <w:szCs w:val="18"/>
                <w:lang w:eastAsia="th-TH"/>
              </w:rPr>
              <w:t>,</w:t>
            </w:r>
            <w:r w:rsidRPr="003F42E4">
              <w:rPr>
                <w:noProof/>
                <w:snapToGrid w:val="0"/>
                <w:sz w:val="18"/>
                <w:szCs w:val="18"/>
                <w:lang w:eastAsia="th-TH"/>
              </w:rPr>
              <w:t>658</w:t>
            </w:r>
          </w:p>
        </w:tc>
      </w:tr>
    </w:tbl>
    <w:p w14:paraId="3CD0B300" w14:textId="77777777" w:rsidR="00680723" w:rsidRPr="003F42E4" w:rsidRDefault="00680723" w:rsidP="009C50C4">
      <w:pPr>
        <w:rPr>
          <w:spacing w:val="-4"/>
          <w:sz w:val="18"/>
          <w:szCs w:val="18"/>
        </w:rPr>
      </w:pPr>
    </w:p>
    <w:p w14:paraId="0C5D38F7" w14:textId="0C6AE644" w:rsidR="00680723" w:rsidRPr="003F42E4" w:rsidRDefault="00680723" w:rsidP="009C50C4">
      <w:pPr>
        <w:rPr>
          <w:spacing w:val="-4"/>
          <w:sz w:val="18"/>
          <w:szCs w:val="18"/>
        </w:rPr>
      </w:pPr>
    </w:p>
    <w:tbl>
      <w:tblPr>
        <w:tblW w:w="0" w:type="auto"/>
        <w:tblInd w:w="108" w:type="dxa"/>
        <w:tblLook w:val="04A0" w:firstRow="1" w:lastRow="0" w:firstColumn="1" w:lastColumn="0" w:noHBand="0" w:noVBand="1"/>
      </w:tblPr>
      <w:tblGrid>
        <w:gridCol w:w="9461"/>
      </w:tblGrid>
      <w:tr w:rsidR="007724FA" w:rsidRPr="003F42E4" w14:paraId="7FF3EF4A" w14:textId="77777777" w:rsidTr="00C531F9">
        <w:trPr>
          <w:trHeight w:val="386"/>
        </w:trPr>
        <w:tc>
          <w:tcPr>
            <w:tcW w:w="9461" w:type="dxa"/>
            <w:vAlign w:val="center"/>
            <w:hideMark/>
          </w:tcPr>
          <w:p w14:paraId="7A6B42F0" w14:textId="497F42F5" w:rsidR="007724FA" w:rsidRPr="003F42E4" w:rsidRDefault="00FA0855" w:rsidP="00BB0DF6">
            <w:pPr>
              <w:ind w:left="432" w:hanging="531"/>
              <w:rPr>
                <w:b/>
                <w:bCs/>
                <w:sz w:val="18"/>
                <w:szCs w:val="18"/>
              </w:rPr>
            </w:pPr>
            <w:r w:rsidRPr="003F42E4">
              <w:rPr>
                <w:rFonts w:eastAsia="Arial Unicode MS"/>
                <w:b/>
                <w:bCs/>
                <w:sz w:val="18"/>
                <w:szCs w:val="18"/>
              </w:rPr>
              <w:t>16</w:t>
            </w:r>
            <w:r w:rsidR="007724FA" w:rsidRPr="003F42E4">
              <w:rPr>
                <w:rFonts w:eastAsia="Arial Unicode MS"/>
                <w:b/>
                <w:bCs/>
                <w:sz w:val="18"/>
                <w:szCs w:val="18"/>
              </w:rPr>
              <w:tab/>
              <w:t>Share capital and premium on share capital</w:t>
            </w:r>
          </w:p>
        </w:tc>
      </w:tr>
    </w:tbl>
    <w:p w14:paraId="4C2FDEB2" w14:textId="77777777" w:rsidR="007724FA" w:rsidRPr="003F42E4" w:rsidRDefault="007724FA" w:rsidP="009C50C4">
      <w:pPr>
        <w:ind w:right="9"/>
        <w:rPr>
          <w:sz w:val="18"/>
          <w:szCs w:val="18"/>
          <w:cs/>
        </w:rPr>
      </w:pPr>
    </w:p>
    <w:p w14:paraId="637F3365" w14:textId="40CB5444" w:rsidR="007724FA" w:rsidRPr="007E3D5C" w:rsidRDefault="00CE1AB7" w:rsidP="009C50C4">
      <w:pPr>
        <w:ind w:right="9"/>
        <w:rPr>
          <w:spacing w:val="-8"/>
          <w:sz w:val="18"/>
          <w:szCs w:val="18"/>
        </w:rPr>
      </w:pPr>
      <w:r w:rsidRPr="003F42E4">
        <w:rPr>
          <w:spacing w:val="-8"/>
          <w:sz w:val="18"/>
          <w:szCs w:val="18"/>
        </w:rPr>
        <w:t xml:space="preserve">The </w:t>
      </w:r>
      <w:r w:rsidRPr="007E3D5C">
        <w:rPr>
          <w:spacing w:val="-8"/>
          <w:sz w:val="18"/>
          <w:szCs w:val="18"/>
        </w:rPr>
        <w:t>m</w:t>
      </w:r>
      <w:r w:rsidR="007724FA" w:rsidRPr="007E3D5C">
        <w:rPr>
          <w:spacing w:val="-8"/>
          <w:sz w:val="18"/>
          <w:szCs w:val="18"/>
        </w:rPr>
        <w:t xml:space="preserve">ovements </w:t>
      </w:r>
      <w:r w:rsidRPr="007E3D5C">
        <w:rPr>
          <w:spacing w:val="-8"/>
          <w:sz w:val="18"/>
          <w:szCs w:val="18"/>
        </w:rPr>
        <w:t>of</w:t>
      </w:r>
      <w:r w:rsidR="007724FA" w:rsidRPr="007E3D5C">
        <w:rPr>
          <w:spacing w:val="-8"/>
          <w:sz w:val="18"/>
          <w:szCs w:val="18"/>
        </w:rPr>
        <w:t xml:space="preserve"> share capital and premium on share capital </w:t>
      </w:r>
      <w:r w:rsidRPr="007E3D5C">
        <w:rPr>
          <w:spacing w:val="-8"/>
          <w:sz w:val="18"/>
          <w:szCs w:val="18"/>
        </w:rPr>
        <w:t xml:space="preserve">for the </w:t>
      </w:r>
      <w:r w:rsidR="00CB04D0" w:rsidRPr="007E3D5C">
        <w:rPr>
          <w:spacing w:val="-8"/>
          <w:sz w:val="18"/>
          <w:szCs w:val="18"/>
        </w:rPr>
        <w:t>three</w:t>
      </w:r>
      <w:r w:rsidR="00460648" w:rsidRPr="007E3D5C">
        <w:rPr>
          <w:spacing w:val="-8"/>
          <w:sz w:val="18"/>
          <w:szCs w:val="18"/>
        </w:rPr>
        <w:t>-month</w:t>
      </w:r>
      <w:r w:rsidR="00EA201C" w:rsidRPr="007E3D5C">
        <w:rPr>
          <w:spacing w:val="-8"/>
          <w:sz w:val="18"/>
          <w:szCs w:val="18"/>
        </w:rPr>
        <w:t xml:space="preserve"> period</w:t>
      </w:r>
      <w:r w:rsidRPr="007E3D5C">
        <w:rPr>
          <w:spacing w:val="-8"/>
          <w:sz w:val="18"/>
          <w:szCs w:val="18"/>
        </w:rPr>
        <w:t xml:space="preserve"> ended</w:t>
      </w:r>
      <w:r w:rsidR="00486E69" w:rsidRPr="007E3D5C">
        <w:rPr>
          <w:spacing w:val="-8"/>
          <w:sz w:val="18"/>
          <w:szCs w:val="18"/>
        </w:rPr>
        <w:t xml:space="preserve"> </w:t>
      </w:r>
      <w:r w:rsidR="00FA0855" w:rsidRPr="007E3D5C">
        <w:rPr>
          <w:spacing w:val="-8"/>
          <w:sz w:val="18"/>
          <w:szCs w:val="18"/>
        </w:rPr>
        <w:t>31</w:t>
      </w:r>
      <w:r w:rsidR="00CB04D0" w:rsidRPr="007E3D5C">
        <w:rPr>
          <w:spacing w:val="-8"/>
          <w:sz w:val="18"/>
          <w:szCs w:val="18"/>
        </w:rPr>
        <w:t xml:space="preserve"> March</w:t>
      </w:r>
      <w:r w:rsidR="00486E69" w:rsidRPr="007E3D5C">
        <w:rPr>
          <w:spacing w:val="-8"/>
          <w:sz w:val="18"/>
          <w:szCs w:val="18"/>
        </w:rPr>
        <w:t xml:space="preserve"> </w:t>
      </w:r>
      <w:r w:rsidR="00FA0855" w:rsidRPr="007E3D5C">
        <w:rPr>
          <w:spacing w:val="-8"/>
          <w:sz w:val="18"/>
          <w:szCs w:val="18"/>
        </w:rPr>
        <w:t>2026</w:t>
      </w:r>
      <w:r w:rsidR="00486E69" w:rsidRPr="007E3D5C">
        <w:rPr>
          <w:spacing w:val="-8"/>
          <w:sz w:val="18"/>
          <w:szCs w:val="18"/>
        </w:rPr>
        <w:t xml:space="preserve"> and </w:t>
      </w:r>
      <w:r w:rsidRPr="007E3D5C">
        <w:rPr>
          <w:spacing w:val="-8"/>
          <w:sz w:val="18"/>
          <w:szCs w:val="18"/>
        </w:rPr>
        <w:t xml:space="preserve">for the year ended </w:t>
      </w:r>
      <w:r w:rsidR="00FA0855" w:rsidRPr="007E3D5C">
        <w:rPr>
          <w:spacing w:val="-8"/>
          <w:sz w:val="18"/>
          <w:szCs w:val="18"/>
        </w:rPr>
        <w:t>31</w:t>
      </w:r>
      <w:r w:rsidR="00486E69" w:rsidRPr="007E3D5C">
        <w:rPr>
          <w:spacing w:val="-8"/>
          <w:sz w:val="18"/>
          <w:szCs w:val="18"/>
        </w:rPr>
        <w:t xml:space="preserve"> December </w:t>
      </w:r>
      <w:r w:rsidR="00FA0855" w:rsidRPr="007E3D5C">
        <w:rPr>
          <w:spacing w:val="-8"/>
          <w:sz w:val="18"/>
          <w:szCs w:val="18"/>
        </w:rPr>
        <w:t>2025</w:t>
      </w:r>
      <w:r w:rsidR="00486E69" w:rsidRPr="007E3D5C">
        <w:rPr>
          <w:spacing w:val="-8"/>
          <w:sz w:val="18"/>
          <w:szCs w:val="18"/>
        </w:rPr>
        <w:t xml:space="preserve"> </w:t>
      </w:r>
      <w:r w:rsidR="007724FA" w:rsidRPr="007E3D5C">
        <w:rPr>
          <w:spacing w:val="-8"/>
          <w:sz w:val="18"/>
          <w:szCs w:val="18"/>
        </w:rPr>
        <w:t>are as follows:</w:t>
      </w:r>
    </w:p>
    <w:p w14:paraId="21E396A4" w14:textId="77777777" w:rsidR="007724FA" w:rsidRPr="007E3D5C" w:rsidRDefault="007724FA" w:rsidP="009C50C4">
      <w:pPr>
        <w:ind w:right="9"/>
        <w:rPr>
          <w:sz w:val="18"/>
          <w:szCs w:val="18"/>
        </w:rPr>
      </w:pPr>
    </w:p>
    <w:tbl>
      <w:tblPr>
        <w:tblW w:w="4946" w:type="pct"/>
        <w:tblLook w:val="04A0" w:firstRow="1" w:lastRow="0" w:firstColumn="1" w:lastColumn="0" w:noHBand="0" w:noVBand="1"/>
      </w:tblPr>
      <w:tblGrid>
        <w:gridCol w:w="2628"/>
        <w:gridCol w:w="1152"/>
        <w:gridCol w:w="1059"/>
        <w:gridCol w:w="1149"/>
        <w:gridCol w:w="1062"/>
        <w:gridCol w:w="1260"/>
        <w:gridCol w:w="1261"/>
      </w:tblGrid>
      <w:tr w:rsidR="00D11985" w:rsidRPr="007E3D5C" w14:paraId="434F715B" w14:textId="77777777" w:rsidTr="00B8608D">
        <w:trPr>
          <w:cantSplit/>
        </w:trPr>
        <w:tc>
          <w:tcPr>
            <w:tcW w:w="1373" w:type="pct"/>
          </w:tcPr>
          <w:p w14:paraId="33E7DBD6" w14:textId="77777777" w:rsidR="00D11985" w:rsidRPr="007E3D5C" w:rsidRDefault="00D11985" w:rsidP="006B2AE8">
            <w:pPr>
              <w:rPr>
                <w:sz w:val="14"/>
                <w:szCs w:val="14"/>
                <w:cs/>
              </w:rPr>
            </w:pPr>
          </w:p>
        </w:tc>
        <w:tc>
          <w:tcPr>
            <w:tcW w:w="3627" w:type="pct"/>
            <w:gridSpan w:val="6"/>
            <w:tcBorders>
              <w:left w:val="nil"/>
              <w:bottom w:val="single" w:sz="4" w:space="0" w:color="auto"/>
            </w:tcBorders>
          </w:tcPr>
          <w:p w14:paraId="56C0F3A2" w14:textId="46F0012F" w:rsidR="00D11985" w:rsidRPr="007E3D5C" w:rsidRDefault="00D11985" w:rsidP="00D11985">
            <w:pPr>
              <w:tabs>
                <w:tab w:val="decimal" w:pos="0"/>
              </w:tabs>
              <w:ind w:right="4" w:hanging="77"/>
              <w:jc w:val="center"/>
              <w:rPr>
                <w:b/>
                <w:bCs/>
                <w:sz w:val="14"/>
                <w:szCs w:val="14"/>
              </w:rPr>
            </w:pPr>
            <w:r w:rsidRPr="007E3D5C">
              <w:rPr>
                <w:b/>
                <w:bCs/>
                <w:sz w:val="14"/>
                <w:szCs w:val="14"/>
              </w:rPr>
              <w:t>Consolidated and Separate financial information</w:t>
            </w:r>
          </w:p>
        </w:tc>
      </w:tr>
      <w:tr w:rsidR="00D11985" w:rsidRPr="007E3D5C" w14:paraId="365C5830" w14:textId="77777777" w:rsidTr="00E17CCF">
        <w:trPr>
          <w:cantSplit/>
        </w:trPr>
        <w:tc>
          <w:tcPr>
            <w:tcW w:w="1373" w:type="pct"/>
          </w:tcPr>
          <w:p w14:paraId="06AA1060" w14:textId="77777777" w:rsidR="00D11985" w:rsidRPr="007E3D5C" w:rsidRDefault="00D11985" w:rsidP="00D11985">
            <w:pPr>
              <w:rPr>
                <w:sz w:val="14"/>
                <w:szCs w:val="14"/>
                <w:cs/>
              </w:rPr>
            </w:pPr>
          </w:p>
        </w:tc>
        <w:tc>
          <w:tcPr>
            <w:tcW w:w="1155" w:type="pct"/>
            <w:gridSpan w:val="2"/>
            <w:tcBorders>
              <w:top w:val="single" w:sz="4" w:space="0" w:color="auto"/>
              <w:left w:val="nil"/>
              <w:right w:val="nil"/>
            </w:tcBorders>
          </w:tcPr>
          <w:p w14:paraId="3312F64A" w14:textId="016DB1E9" w:rsidR="00D11985" w:rsidRPr="007E3D5C" w:rsidRDefault="00D11985" w:rsidP="00D11985">
            <w:pPr>
              <w:tabs>
                <w:tab w:val="decimal" w:pos="0"/>
              </w:tabs>
              <w:ind w:hanging="74"/>
              <w:jc w:val="right"/>
              <w:rPr>
                <w:b/>
                <w:bCs/>
                <w:sz w:val="14"/>
                <w:szCs w:val="14"/>
              </w:rPr>
            </w:pPr>
            <w:r w:rsidRPr="007E3D5C">
              <w:rPr>
                <w:b/>
                <w:bCs/>
                <w:sz w:val="14"/>
                <w:szCs w:val="14"/>
              </w:rPr>
              <w:t>Authorised shares</w:t>
            </w:r>
          </w:p>
        </w:tc>
        <w:tc>
          <w:tcPr>
            <w:tcW w:w="1155" w:type="pct"/>
            <w:gridSpan w:val="2"/>
            <w:tcBorders>
              <w:top w:val="single" w:sz="4" w:space="0" w:color="auto"/>
              <w:left w:val="nil"/>
              <w:right w:val="nil"/>
            </w:tcBorders>
          </w:tcPr>
          <w:p w14:paraId="23A2C4E4" w14:textId="2CA52A36" w:rsidR="00D11985" w:rsidRPr="007E3D5C" w:rsidRDefault="00D11985" w:rsidP="00D11985">
            <w:pPr>
              <w:tabs>
                <w:tab w:val="decimal" w:pos="0"/>
              </w:tabs>
              <w:ind w:hanging="74"/>
              <w:jc w:val="right"/>
              <w:rPr>
                <w:b/>
                <w:bCs/>
                <w:spacing w:val="-2"/>
                <w:sz w:val="14"/>
                <w:szCs w:val="14"/>
              </w:rPr>
            </w:pPr>
            <w:r w:rsidRPr="007E3D5C">
              <w:rPr>
                <w:b/>
                <w:bCs/>
                <w:spacing w:val="-2"/>
                <w:sz w:val="14"/>
                <w:szCs w:val="14"/>
              </w:rPr>
              <w:t>Issued and paid - up shares</w:t>
            </w:r>
          </w:p>
        </w:tc>
        <w:tc>
          <w:tcPr>
            <w:tcW w:w="658" w:type="pct"/>
            <w:tcBorders>
              <w:top w:val="single" w:sz="4" w:space="0" w:color="auto"/>
            </w:tcBorders>
          </w:tcPr>
          <w:p w14:paraId="36681E98" w14:textId="1781CA69" w:rsidR="00D11985" w:rsidRPr="007E3D5C" w:rsidRDefault="00D11985" w:rsidP="0057492F">
            <w:pPr>
              <w:tabs>
                <w:tab w:val="decimal" w:pos="-58"/>
                <w:tab w:val="left" w:pos="616"/>
              </w:tabs>
              <w:ind w:left="-25" w:hanging="60"/>
              <w:jc w:val="right"/>
              <w:rPr>
                <w:b/>
                <w:bCs/>
                <w:spacing w:val="-6"/>
                <w:sz w:val="14"/>
                <w:szCs w:val="14"/>
              </w:rPr>
            </w:pPr>
            <w:r w:rsidRPr="007E3D5C">
              <w:rPr>
                <w:b/>
                <w:bCs/>
                <w:spacing w:val="-6"/>
                <w:sz w:val="14"/>
                <w:szCs w:val="14"/>
              </w:rPr>
              <w:t>Share</w:t>
            </w:r>
          </w:p>
        </w:tc>
        <w:tc>
          <w:tcPr>
            <w:tcW w:w="659" w:type="pct"/>
            <w:tcBorders>
              <w:top w:val="single" w:sz="4" w:space="0" w:color="auto"/>
            </w:tcBorders>
          </w:tcPr>
          <w:p w14:paraId="536A76CC" w14:textId="77777777" w:rsidR="00D11985" w:rsidRPr="007E3D5C" w:rsidRDefault="00D11985" w:rsidP="0057492F">
            <w:pPr>
              <w:tabs>
                <w:tab w:val="decimal" w:pos="0"/>
              </w:tabs>
              <w:ind w:hanging="77"/>
              <w:jc w:val="right"/>
              <w:rPr>
                <w:b/>
                <w:bCs/>
                <w:sz w:val="14"/>
                <w:szCs w:val="14"/>
              </w:rPr>
            </w:pPr>
          </w:p>
        </w:tc>
      </w:tr>
      <w:tr w:rsidR="00D11985" w:rsidRPr="007E3D5C" w14:paraId="74566A47" w14:textId="77777777" w:rsidTr="00E17CCF">
        <w:trPr>
          <w:cantSplit/>
        </w:trPr>
        <w:tc>
          <w:tcPr>
            <w:tcW w:w="1373" w:type="pct"/>
          </w:tcPr>
          <w:p w14:paraId="27CE2EF5" w14:textId="77777777" w:rsidR="00D11985" w:rsidRPr="007E3D5C" w:rsidRDefault="00D11985" w:rsidP="00D11985">
            <w:pPr>
              <w:rPr>
                <w:sz w:val="14"/>
                <w:szCs w:val="14"/>
                <w:cs/>
              </w:rPr>
            </w:pPr>
          </w:p>
        </w:tc>
        <w:tc>
          <w:tcPr>
            <w:tcW w:w="602" w:type="pct"/>
            <w:tcBorders>
              <w:top w:val="single" w:sz="4" w:space="0" w:color="auto"/>
              <w:left w:val="nil"/>
              <w:right w:val="nil"/>
            </w:tcBorders>
            <w:hideMark/>
          </w:tcPr>
          <w:p w14:paraId="2BEC2367" w14:textId="77777777" w:rsidR="00D11985" w:rsidRPr="007E3D5C" w:rsidRDefault="00D11985" w:rsidP="00D11985">
            <w:pPr>
              <w:tabs>
                <w:tab w:val="decimal" w:pos="943"/>
              </w:tabs>
              <w:ind w:right="-72"/>
              <w:rPr>
                <w:b/>
                <w:bCs/>
                <w:sz w:val="14"/>
                <w:szCs w:val="14"/>
              </w:rPr>
            </w:pPr>
            <w:r w:rsidRPr="007E3D5C">
              <w:rPr>
                <w:b/>
                <w:bCs/>
                <w:sz w:val="14"/>
                <w:szCs w:val="14"/>
              </w:rPr>
              <w:t>Number</w:t>
            </w:r>
          </w:p>
        </w:tc>
        <w:tc>
          <w:tcPr>
            <w:tcW w:w="552" w:type="pct"/>
            <w:tcBorders>
              <w:top w:val="single" w:sz="4" w:space="0" w:color="auto"/>
              <w:left w:val="nil"/>
              <w:right w:val="nil"/>
            </w:tcBorders>
          </w:tcPr>
          <w:p w14:paraId="1D16FB50" w14:textId="5F6B705A" w:rsidR="00D11985" w:rsidRPr="007E3D5C" w:rsidRDefault="00D11985" w:rsidP="00D11985">
            <w:pPr>
              <w:tabs>
                <w:tab w:val="decimal" w:pos="0"/>
              </w:tabs>
              <w:ind w:hanging="74"/>
              <w:jc w:val="right"/>
              <w:rPr>
                <w:b/>
                <w:bCs/>
                <w:sz w:val="14"/>
                <w:szCs w:val="14"/>
                <w:rtl/>
                <w:cs/>
              </w:rPr>
            </w:pPr>
            <w:r w:rsidRPr="007E3D5C">
              <w:rPr>
                <w:b/>
                <w:bCs/>
                <w:sz w:val="14"/>
                <w:szCs w:val="14"/>
              </w:rPr>
              <w:t>Thousand</w:t>
            </w:r>
          </w:p>
        </w:tc>
        <w:tc>
          <w:tcPr>
            <w:tcW w:w="600" w:type="pct"/>
            <w:tcBorders>
              <w:top w:val="single" w:sz="4" w:space="0" w:color="auto"/>
              <w:left w:val="nil"/>
              <w:right w:val="nil"/>
            </w:tcBorders>
            <w:hideMark/>
          </w:tcPr>
          <w:p w14:paraId="15B3FE30" w14:textId="77777777" w:rsidR="00D11985" w:rsidRPr="007E3D5C" w:rsidRDefault="00D11985" w:rsidP="00D11985">
            <w:pPr>
              <w:tabs>
                <w:tab w:val="decimal" w:pos="945"/>
              </w:tabs>
              <w:ind w:right="-72"/>
              <w:rPr>
                <w:b/>
                <w:bCs/>
                <w:sz w:val="14"/>
                <w:szCs w:val="14"/>
                <w:cs/>
              </w:rPr>
            </w:pPr>
            <w:r w:rsidRPr="007E3D5C">
              <w:rPr>
                <w:b/>
                <w:bCs/>
                <w:sz w:val="14"/>
                <w:szCs w:val="14"/>
              </w:rPr>
              <w:t>Number</w:t>
            </w:r>
          </w:p>
        </w:tc>
        <w:tc>
          <w:tcPr>
            <w:tcW w:w="555" w:type="pct"/>
            <w:tcBorders>
              <w:top w:val="single" w:sz="4" w:space="0" w:color="auto"/>
              <w:left w:val="nil"/>
              <w:right w:val="nil"/>
            </w:tcBorders>
          </w:tcPr>
          <w:p w14:paraId="352B2DE9" w14:textId="342E30BE" w:rsidR="00D11985" w:rsidRPr="007E3D5C" w:rsidRDefault="00D11985" w:rsidP="00D11985">
            <w:pPr>
              <w:tabs>
                <w:tab w:val="decimal" w:pos="0"/>
              </w:tabs>
              <w:ind w:hanging="74"/>
              <w:jc w:val="right"/>
              <w:rPr>
                <w:b/>
                <w:bCs/>
                <w:sz w:val="14"/>
                <w:szCs w:val="14"/>
                <w:rtl/>
                <w:cs/>
              </w:rPr>
            </w:pPr>
            <w:r w:rsidRPr="007E3D5C">
              <w:rPr>
                <w:b/>
                <w:bCs/>
                <w:sz w:val="14"/>
                <w:szCs w:val="14"/>
              </w:rPr>
              <w:t>Thousand</w:t>
            </w:r>
          </w:p>
        </w:tc>
        <w:tc>
          <w:tcPr>
            <w:tcW w:w="658" w:type="pct"/>
            <w:hideMark/>
          </w:tcPr>
          <w:p w14:paraId="548D1F81" w14:textId="7DF346BF" w:rsidR="00D11985" w:rsidRPr="007E3D5C" w:rsidRDefault="00D11985" w:rsidP="0057492F">
            <w:pPr>
              <w:tabs>
                <w:tab w:val="decimal" w:pos="-58"/>
                <w:tab w:val="left" w:pos="616"/>
              </w:tabs>
              <w:ind w:left="-25" w:hanging="60"/>
              <w:jc w:val="right"/>
              <w:rPr>
                <w:b/>
                <w:bCs/>
                <w:spacing w:val="-6"/>
                <w:sz w:val="14"/>
                <w:szCs w:val="14"/>
                <w:cs/>
              </w:rPr>
            </w:pPr>
            <w:r w:rsidRPr="007E3D5C">
              <w:rPr>
                <w:b/>
                <w:bCs/>
                <w:spacing w:val="-6"/>
                <w:sz w:val="14"/>
                <w:szCs w:val="14"/>
              </w:rPr>
              <w:t>premium</w:t>
            </w:r>
          </w:p>
        </w:tc>
        <w:tc>
          <w:tcPr>
            <w:tcW w:w="659" w:type="pct"/>
            <w:hideMark/>
          </w:tcPr>
          <w:p w14:paraId="44FE8C3A" w14:textId="77777777" w:rsidR="00D11985" w:rsidRPr="007E3D5C" w:rsidRDefault="00D11985" w:rsidP="0057492F">
            <w:pPr>
              <w:tabs>
                <w:tab w:val="decimal" w:pos="0"/>
              </w:tabs>
              <w:ind w:hanging="77"/>
              <w:jc w:val="right"/>
              <w:rPr>
                <w:b/>
                <w:bCs/>
                <w:sz w:val="14"/>
                <w:szCs w:val="14"/>
                <w:cs/>
              </w:rPr>
            </w:pPr>
            <w:r w:rsidRPr="007E3D5C">
              <w:rPr>
                <w:b/>
                <w:bCs/>
                <w:sz w:val="14"/>
                <w:szCs w:val="14"/>
              </w:rPr>
              <w:t>Total</w:t>
            </w:r>
          </w:p>
        </w:tc>
      </w:tr>
      <w:tr w:rsidR="00D11985" w:rsidRPr="007E3D5C" w14:paraId="43EC8A38" w14:textId="77777777" w:rsidTr="00E17CCF">
        <w:trPr>
          <w:cantSplit/>
        </w:trPr>
        <w:tc>
          <w:tcPr>
            <w:tcW w:w="1373" w:type="pct"/>
          </w:tcPr>
          <w:p w14:paraId="3238247F" w14:textId="77777777" w:rsidR="00D11985" w:rsidRPr="007E3D5C" w:rsidRDefault="00D11985" w:rsidP="00D11985">
            <w:pPr>
              <w:rPr>
                <w:sz w:val="14"/>
                <w:szCs w:val="14"/>
              </w:rPr>
            </w:pPr>
          </w:p>
        </w:tc>
        <w:tc>
          <w:tcPr>
            <w:tcW w:w="602" w:type="pct"/>
            <w:tcBorders>
              <w:top w:val="nil"/>
              <w:left w:val="nil"/>
              <w:bottom w:val="single" w:sz="4" w:space="0" w:color="auto"/>
              <w:right w:val="nil"/>
            </w:tcBorders>
            <w:hideMark/>
          </w:tcPr>
          <w:p w14:paraId="2EDCFBF9" w14:textId="77777777" w:rsidR="00D11985" w:rsidRPr="007E3D5C" w:rsidRDefault="00D11985" w:rsidP="00D11985">
            <w:pPr>
              <w:tabs>
                <w:tab w:val="decimal" w:pos="943"/>
              </w:tabs>
              <w:ind w:right="-72"/>
              <w:rPr>
                <w:b/>
                <w:bCs/>
                <w:sz w:val="14"/>
                <w:szCs w:val="14"/>
              </w:rPr>
            </w:pPr>
            <w:r w:rsidRPr="007E3D5C">
              <w:rPr>
                <w:b/>
                <w:bCs/>
                <w:sz w:val="14"/>
                <w:szCs w:val="14"/>
              </w:rPr>
              <w:t>of shares</w:t>
            </w:r>
          </w:p>
        </w:tc>
        <w:tc>
          <w:tcPr>
            <w:tcW w:w="552" w:type="pct"/>
            <w:tcBorders>
              <w:top w:val="nil"/>
              <w:left w:val="nil"/>
              <w:bottom w:val="single" w:sz="4" w:space="0" w:color="auto"/>
              <w:right w:val="nil"/>
            </w:tcBorders>
            <w:hideMark/>
          </w:tcPr>
          <w:p w14:paraId="6EBB3F25" w14:textId="1798E3E4" w:rsidR="00D11985" w:rsidRPr="007E3D5C" w:rsidRDefault="00D11985" w:rsidP="00D11985">
            <w:pPr>
              <w:tabs>
                <w:tab w:val="decimal" w:pos="0"/>
              </w:tabs>
              <w:ind w:hanging="74"/>
              <w:jc w:val="right"/>
              <w:rPr>
                <w:b/>
                <w:bCs/>
                <w:sz w:val="14"/>
                <w:szCs w:val="14"/>
              </w:rPr>
            </w:pPr>
            <w:r w:rsidRPr="007E3D5C">
              <w:rPr>
                <w:b/>
                <w:bCs/>
                <w:sz w:val="14"/>
                <w:szCs w:val="14"/>
              </w:rPr>
              <w:t>Baht</w:t>
            </w:r>
          </w:p>
        </w:tc>
        <w:tc>
          <w:tcPr>
            <w:tcW w:w="600" w:type="pct"/>
            <w:tcBorders>
              <w:top w:val="nil"/>
              <w:left w:val="nil"/>
              <w:bottom w:val="single" w:sz="4" w:space="0" w:color="auto"/>
              <w:right w:val="nil"/>
            </w:tcBorders>
            <w:hideMark/>
          </w:tcPr>
          <w:p w14:paraId="2072576B" w14:textId="77777777" w:rsidR="00D11985" w:rsidRPr="007E3D5C" w:rsidRDefault="00D11985" w:rsidP="00D11985">
            <w:pPr>
              <w:tabs>
                <w:tab w:val="decimal" w:pos="945"/>
              </w:tabs>
              <w:ind w:right="-72"/>
              <w:rPr>
                <w:b/>
                <w:bCs/>
                <w:sz w:val="14"/>
                <w:szCs w:val="14"/>
              </w:rPr>
            </w:pPr>
            <w:r w:rsidRPr="007E3D5C">
              <w:rPr>
                <w:b/>
                <w:bCs/>
                <w:sz w:val="14"/>
                <w:szCs w:val="14"/>
              </w:rPr>
              <w:t>of shares</w:t>
            </w:r>
          </w:p>
        </w:tc>
        <w:tc>
          <w:tcPr>
            <w:tcW w:w="555" w:type="pct"/>
            <w:tcBorders>
              <w:top w:val="nil"/>
              <w:left w:val="nil"/>
              <w:bottom w:val="single" w:sz="4" w:space="0" w:color="auto"/>
              <w:right w:val="nil"/>
            </w:tcBorders>
            <w:hideMark/>
          </w:tcPr>
          <w:p w14:paraId="5D9069C7" w14:textId="5C0F2B41" w:rsidR="00D11985" w:rsidRPr="007E3D5C" w:rsidRDefault="00D11985" w:rsidP="00D11985">
            <w:pPr>
              <w:tabs>
                <w:tab w:val="decimal" w:pos="0"/>
              </w:tabs>
              <w:ind w:hanging="74"/>
              <w:jc w:val="right"/>
              <w:rPr>
                <w:b/>
                <w:bCs/>
                <w:sz w:val="14"/>
                <w:szCs w:val="14"/>
              </w:rPr>
            </w:pPr>
            <w:r w:rsidRPr="007E3D5C">
              <w:rPr>
                <w:b/>
                <w:bCs/>
                <w:sz w:val="14"/>
                <w:szCs w:val="14"/>
              </w:rPr>
              <w:t>Baht</w:t>
            </w:r>
          </w:p>
        </w:tc>
        <w:tc>
          <w:tcPr>
            <w:tcW w:w="658" w:type="pct"/>
            <w:tcBorders>
              <w:top w:val="nil"/>
              <w:left w:val="nil"/>
              <w:bottom w:val="single" w:sz="4" w:space="0" w:color="auto"/>
              <w:right w:val="nil"/>
            </w:tcBorders>
            <w:hideMark/>
          </w:tcPr>
          <w:p w14:paraId="0836E332" w14:textId="7F63F2BD" w:rsidR="00D11985" w:rsidRPr="007E3D5C" w:rsidRDefault="00D11985" w:rsidP="0057492F">
            <w:pPr>
              <w:tabs>
                <w:tab w:val="decimal" w:pos="144"/>
              </w:tabs>
              <w:ind w:left="-147"/>
              <w:jc w:val="right"/>
              <w:rPr>
                <w:b/>
                <w:bCs/>
                <w:spacing w:val="-6"/>
                <w:sz w:val="14"/>
                <w:szCs w:val="14"/>
              </w:rPr>
            </w:pPr>
            <w:r w:rsidRPr="007E3D5C">
              <w:rPr>
                <w:b/>
                <w:bCs/>
                <w:spacing w:val="-6"/>
                <w:sz w:val="14"/>
                <w:szCs w:val="14"/>
              </w:rPr>
              <w:t>Thousand Baht</w:t>
            </w:r>
          </w:p>
        </w:tc>
        <w:tc>
          <w:tcPr>
            <w:tcW w:w="659" w:type="pct"/>
            <w:tcBorders>
              <w:top w:val="nil"/>
              <w:left w:val="nil"/>
              <w:bottom w:val="single" w:sz="4" w:space="0" w:color="auto"/>
              <w:right w:val="nil"/>
            </w:tcBorders>
            <w:hideMark/>
          </w:tcPr>
          <w:p w14:paraId="3CB697DB" w14:textId="75F05984" w:rsidR="00D11985" w:rsidRPr="007E3D5C" w:rsidRDefault="00D11985" w:rsidP="0057492F">
            <w:pPr>
              <w:tabs>
                <w:tab w:val="decimal" w:pos="0"/>
                <w:tab w:val="decimal" w:pos="1054"/>
              </w:tabs>
              <w:ind w:hanging="77"/>
              <w:jc w:val="right"/>
              <w:rPr>
                <w:b/>
                <w:bCs/>
                <w:spacing w:val="-8"/>
                <w:sz w:val="14"/>
                <w:szCs w:val="14"/>
              </w:rPr>
            </w:pPr>
            <w:r w:rsidRPr="007E3D5C">
              <w:rPr>
                <w:b/>
                <w:bCs/>
                <w:spacing w:val="-8"/>
                <w:sz w:val="14"/>
                <w:szCs w:val="14"/>
              </w:rPr>
              <w:t>Thousand Baht</w:t>
            </w:r>
          </w:p>
        </w:tc>
      </w:tr>
      <w:tr w:rsidR="00D11985" w:rsidRPr="007E3D5C" w14:paraId="25292244" w14:textId="77777777" w:rsidTr="00E17CCF">
        <w:trPr>
          <w:cantSplit/>
        </w:trPr>
        <w:tc>
          <w:tcPr>
            <w:tcW w:w="1373" w:type="pct"/>
          </w:tcPr>
          <w:p w14:paraId="647F6221" w14:textId="77777777" w:rsidR="00D11985" w:rsidRPr="007E3D5C" w:rsidRDefault="00D11985" w:rsidP="00D11985">
            <w:pPr>
              <w:rPr>
                <w:caps/>
                <w:sz w:val="14"/>
                <w:szCs w:val="14"/>
              </w:rPr>
            </w:pPr>
          </w:p>
        </w:tc>
        <w:tc>
          <w:tcPr>
            <w:tcW w:w="602" w:type="pct"/>
            <w:tcBorders>
              <w:top w:val="single" w:sz="4" w:space="0" w:color="auto"/>
              <w:left w:val="nil"/>
              <w:right w:val="nil"/>
            </w:tcBorders>
          </w:tcPr>
          <w:p w14:paraId="05E47963" w14:textId="77777777" w:rsidR="00D11985" w:rsidRPr="007E3D5C" w:rsidRDefault="00D11985" w:rsidP="00D11985">
            <w:pPr>
              <w:tabs>
                <w:tab w:val="decimal" w:pos="943"/>
              </w:tabs>
              <w:ind w:right="-72"/>
              <w:rPr>
                <w:caps/>
                <w:sz w:val="14"/>
                <w:szCs w:val="14"/>
              </w:rPr>
            </w:pPr>
          </w:p>
        </w:tc>
        <w:tc>
          <w:tcPr>
            <w:tcW w:w="552" w:type="pct"/>
            <w:tcBorders>
              <w:top w:val="single" w:sz="4" w:space="0" w:color="auto"/>
              <w:left w:val="nil"/>
              <w:right w:val="nil"/>
            </w:tcBorders>
          </w:tcPr>
          <w:p w14:paraId="291185EF" w14:textId="77777777" w:rsidR="00D11985" w:rsidRPr="007E3D5C" w:rsidRDefault="00D11985" w:rsidP="0057492F">
            <w:pPr>
              <w:tabs>
                <w:tab w:val="decimal" w:pos="838"/>
              </w:tabs>
              <w:ind w:right="-72"/>
              <w:rPr>
                <w:caps/>
                <w:sz w:val="14"/>
                <w:szCs w:val="14"/>
              </w:rPr>
            </w:pPr>
          </w:p>
        </w:tc>
        <w:tc>
          <w:tcPr>
            <w:tcW w:w="600" w:type="pct"/>
            <w:tcBorders>
              <w:top w:val="single" w:sz="4" w:space="0" w:color="auto"/>
              <w:left w:val="nil"/>
              <w:right w:val="nil"/>
            </w:tcBorders>
          </w:tcPr>
          <w:p w14:paraId="204BF9CB" w14:textId="77777777" w:rsidR="00D11985" w:rsidRPr="007E3D5C" w:rsidRDefault="00D11985" w:rsidP="00D11985">
            <w:pPr>
              <w:tabs>
                <w:tab w:val="decimal" w:pos="945"/>
              </w:tabs>
              <w:ind w:right="-72"/>
              <w:rPr>
                <w:caps/>
                <w:sz w:val="14"/>
                <w:szCs w:val="14"/>
              </w:rPr>
            </w:pPr>
          </w:p>
        </w:tc>
        <w:tc>
          <w:tcPr>
            <w:tcW w:w="555" w:type="pct"/>
            <w:tcBorders>
              <w:top w:val="single" w:sz="4" w:space="0" w:color="auto"/>
              <w:left w:val="nil"/>
              <w:right w:val="nil"/>
            </w:tcBorders>
          </w:tcPr>
          <w:p w14:paraId="1DBA9DAA" w14:textId="77777777" w:rsidR="00D11985" w:rsidRPr="007E3D5C" w:rsidRDefault="00D11985" w:rsidP="00D11985">
            <w:pPr>
              <w:tabs>
                <w:tab w:val="decimal" w:pos="0"/>
                <w:tab w:val="decimal" w:pos="989"/>
              </w:tabs>
              <w:ind w:hanging="74"/>
              <w:jc w:val="right"/>
              <w:rPr>
                <w:caps/>
                <w:sz w:val="14"/>
                <w:szCs w:val="14"/>
              </w:rPr>
            </w:pPr>
          </w:p>
        </w:tc>
        <w:tc>
          <w:tcPr>
            <w:tcW w:w="658" w:type="pct"/>
            <w:tcBorders>
              <w:top w:val="single" w:sz="4" w:space="0" w:color="auto"/>
              <w:left w:val="nil"/>
              <w:right w:val="nil"/>
            </w:tcBorders>
          </w:tcPr>
          <w:p w14:paraId="1B3F5016" w14:textId="77777777" w:rsidR="00D11985" w:rsidRPr="007E3D5C" w:rsidRDefault="00D11985" w:rsidP="0057492F">
            <w:pPr>
              <w:tabs>
                <w:tab w:val="decimal" w:pos="1039"/>
              </w:tabs>
              <w:ind w:right="-72"/>
              <w:rPr>
                <w:caps/>
                <w:sz w:val="14"/>
                <w:szCs w:val="14"/>
              </w:rPr>
            </w:pPr>
          </w:p>
        </w:tc>
        <w:tc>
          <w:tcPr>
            <w:tcW w:w="659" w:type="pct"/>
            <w:tcBorders>
              <w:top w:val="single" w:sz="4" w:space="0" w:color="auto"/>
              <w:left w:val="nil"/>
              <w:right w:val="nil"/>
            </w:tcBorders>
          </w:tcPr>
          <w:p w14:paraId="66F020D9" w14:textId="77777777" w:rsidR="00D11985" w:rsidRPr="007E3D5C" w:rsidRDefault="00D11985" w:rsidP="00D11985">
            <w:pPr>
              <w:tabs>
                <w:tab w:val="decimal" w:pos="0"/>
                <w:tab w:val="decimal" w:pos="1054"/>
              </w:tabs>
              <w:ind w:right="4" w:hanging="77"/>
              <w:jc w:val="right"/>
              <w:rPr>
                <w:caps/>
                <w:sz w:val="14"/>
                <w:szCs w:val="14"/>
              </w:rPr>
            </w:pPr>
          </w:p>
        </w:tc>
      </w:tr>
      <w:tr w:rsidR="00D11985" w:rsidRPr="007E3D5C" w14:paraId="75DE7090" w14:textId="77777777" w:rsidTr="00E17CCF">
        <w:trPr>
          <w:cantSplit/>
          <w:trHeight w:val="20"/>
        </w:trPr>
        <w:tc>
          <w:tcPr>
            <w:tcW w:w="1373" w:type="pct"/>
            <w:hideMark/>
          </w:tcPr>
          <w:p w14:paraId="361440BA" w14:textId="2007EB04" w:rsidR="00D11985" w:rsidRPr="007E3D5C" w:rsidRDefault="00D11985" w:rsidP="00D11985">
            <w:pPr>
              <w:pStyle w:val="a"/>
              <w:ind w:right="0"/>
              <w:rPr>
                <w:rFonts w:ascii="Arial" w:cs="Arial"/>
                <w:spacing w:val="-6"/>
                <w:sz w:val="14"/>
                <w:szCs w:val="14"/>
                <w:lang w:val="en-US"/>
              </w:rPr>
            </w:pPr>
            <w:proofErr w:type="gramStart"/>
            <w:r w:rsidRPr="007E3D5C">
              <w:rPr>
                <w:rFonts w:ascii="Arial" w:cs="Arial"/>
                <w:spacing w:val="-6"/>
                <w:sz w:val="14"/>
                <w:szCs w:val="14"/>
                <w:lang w:val="en-US"/>
              </w:rPr>
              <w:t>At</w:t>
            </w:r>
            <w:proofErr w:type="gramEnd"/>
            <w:r w:rsidRPr="007E3D5C">
              <w:rPr>
                <w:rFonts w:ascii="Arial" w:cs="Arial"/>
                <w:spacing w:val="-6"/>
                <w:sz w:val="14"/>
                <w:szCs w:val="14"/>
                <w:lang w:val="en-US"/>
              </w:rPr>
              <w:t xml:space="preserve"> </w:t>
            </w:r>
            <w:r w:rsidR="00FA0855" w:rsidRPr="007E3D5C">
              <w:rPr>
                <w:rFonts w:ascii="Arial" w:cs="Arial"/>
                <w:spacing w:val="-6"/>
                <w:sz w:val="14"/>
                <w:szCs w:val="14"/>
                <w:lang w:val="en-GB"/>
              </w:rPr>
              <w:t>1</w:t>
            </w:r>
            <w:r w:rsidRPr="007E3D5C">
              <w:rPr>
                <w:rFonts w:ascii="Arial" w:cs="Arial"/>
                <w:spacing w:val="-6"/>
                <w:sz w:val="14"/>
                <w:szCs w:val="14"/>
                <w:lang w:val="en-US"/>
              </w:rPr>
              <w:t xml:space="preserve"> January </w:t>
            </w:r>
            <w:r w:rsidR="00FA0855" w:rsidRPr="007E3D5C">
              <w:rPr>
                <w:rFonts w:ascii="Arial" w:cs="Arial"/>
                <w:spacing w:val="-6"/>
                <w:sz w:val="14"/>
                <w:szCs w:val="14"/>
                <w:lang w:val="en-GB"/>
              </w:rPr>
              <w:t>2025</w:t>
            </w:r>
          </w:p>
        </w:tc>
        <w:tc>
          <w:tcPr>
            <w:tcW w:w="602" w:type="pct"/>
            <w:tcBorders>
              <w:top w:val="nil"/>
              <w:left w:val="nil"/>
              <w:right w:val="nil"/>
            </w:tcBorders>
          </w:tcPr>
          <w:p w14:paraId="4203F7FC" w14:textId="67C13D2E" w:rsidR="00D11985" w:rsidRPr="007E3D5C" w:rsidRDefault="00FA0855" w:rsidP="00D11985">
            <w:pPr>
              <w:tabs>
                <w:tab w:val="decimal" w:pos="943"/>
              </w:tabs>
              <w:ind w:right="-72"/>
              <w:rPr>
                <w:rFonts w:eastAsia="Times New Roman"/>
                <w:sz w:val="14"/>
                <w:szCs w:val="14"/>
              </w:rPr>
            </w:pPr>
            <w:r w:rsidRPr="007E3D5C">
              <w:rPr>
                <w:rFonts w:eastAsia="Times New Roman"/>
                <w:sz w:val="14"/>
                <w:szCs w:val="14"/>
              </w:rPr>
              <w:t>1</w:t>
            </w:r>
            <w:r w:rsidR="00D11985" w:rsidRPr="007E3D5C">
              <w:rPr>
                <w:rFonts w:eastAsia="Times New Roman"/>
                <w:sz w:val="14"/>
                <w:szCs w:val="14"/>
              </w:rPr>
              <w:t>,</w:t>
            </w:r>
            <w:r w:rsidRPr="007E3D5C">
              <w:rPr>
                <w:rFonts w:eastAsia="Times New Roman"/>
                <w:sz w:val="14"/>
                <w:szCs w:val="14"/>
              </w:rPr>
              <w:t>711</w:t>
            </w:r>
            <w:r w:rsidR="00D11985" w:rsidRPr="007E3D5C">
              <w:rPr>
                <w:rFonts w:eastAsia="Times New Roman"/>
                <w:sz w:val="14"/>
                <w:szCs w:val="14"/>
              </w:rPr>
              <w:t>,</w:t>
            </w:r>
            <w:r w:rsidRPr="007E3D5C">
              <w:rPr>
                <w:rFonts w:eastAsia="Times New Roman"/>
                <w:sz w:val="14"/>
                <w:szCs w:val="14"/>
              </w:rPr>
              <w:t>766</w:t>
            </w:r>
            <w:r w:rsidR="00D11985" w:rsidRPr="007E3D5C">
              <w:rPr>
                <w:rFonts w:eastAsia="Times New Roman"/>
                <w:sz w:val="14"/>
                <w:szCs w:val="14"/>
              </w:rPr>
              <w:t>,</w:t>
            </w:r>
            <w:r w:rsidRPr="007E3D5C">
              <w:rPr>
                <w:rFonts w:eastAsia="Times New Roman"/>
                <w:sz w:val="14"/>
                <w:szCs w:val="14"/>
              </w:rPr>
              <w:t>904</w:t>
            </w:r>
          </w:p>
        </w:tc>
        <w:tc>
          <w:tcPr>
            <w:tcW w:w="552" w:type="pct"/>
            <w:tcBorders>
              <w:top w:val="nil"/>
              <w:left w:val="nil"/>
              <w:right w:val="nil"/>
            </w:tcBorders>
          </w:tcPr>
          <w:p w14:paraId="2D4D6546" w14:textId="1B5BFD84" w:rsidR="00D11985" w:rsidRPr="007E3D5C" w:rsidRDefault="00FA0855" w:rsidP="00D11985">
            <w:pPr>
              <w:tabs>
                <w:tab w:val="decimal" w:pos="841"/>
              </w:tabs>
              <w:ind w:right="-72"/>
              <w:rPr>
                <w:rFonts w:eastAsia="Times New Roman"/>
                <w:sz w:val="14"/>
                <w:szCs w:val="14"/>
              </w:rPr>
            </w:pPr>
            <w:r w:rsidRPr="007E3D5C">
              <w:rPr>
                <w:sz w:val="14"/>
                <w:szCs w:val="14"/>
              </w:rPr>
              <w:t>1</w:t>
            </w:r>
            <w:r w:rsidR="00D11985" w:rsidRPr="007E3D5C">
              <w:rPr>
                <w:sz w:val="14"/>
                <w:szCs w:val="14"/>
              </w:rPr>
              <w:t>,</w:t>
            </w:r>
            <w:r w:rsidRPr="007E3D5C">
              <w:rPr>
                <w:sz w:val="14"/>
                <w:szCs w:val="14"/>
              </w:rPr>
              <w:t>711</w:t>
            </w:r>
            <w:r w:rsidR="00D11985" w:rsidRPr="007E3D5C">
              <w:rPr>
                <w:sz w:val="14"/>
                <w:szCs w:val="14"/>
              </w:rPr>
              <w:t>,</w:t>
            </w:r>
            <w:r w:rsidRPr="007E3D5C">
              <w:rPr>
                <w:sz w:val="14"/>
                <w:szCs w:val="14"/>
              </w:rPr>
              <w:t>767</w:t>
            </w:r>
          </w:p>
        </w:tc>
        <w:tc>
          <w:tcPr>
            <w:tcW w:w="600" w:type="pct"/>
            <w:tcBorders>
              <w:top w:val="nil"/>
              <w:left w:val="nil"/>
              <w:right w:val="nil"/>
            </w:tcBorders>
          </w:tcPr>
          <w:p w14:paraId="0D330965" w14:textId="0F6610D7" w:rsidR="00D11985" w:rsidRPr="007E3D5C" w:rsidRDefault="00FA0855" w:rsidP="00D11985">
            <w:pPr>
              <w:tabs>
                <w:tab w:val="decimal" w:pos="945"/>
              </w:tabs>
              <w:ind w:right="-72"/>
              <w:rPr>
                <w:rFonts w:eastAsia="SimSun"/>
                <w:snapToGrid w:val="0"/>
                <w:sz w:val="14"/>
                <w:szCs w:val="14"/>
                <w:lang w:eastAsia="th-TH"/>
              </w:rPr>
            </w:pPr>
            <w:r w:rsidRPr="007E3D5C">
              <w:rPr>
                <w:rFonts w:eastAsia="Times New Roman"/>
                <w:sz w:val="14"/>
                <w:szCs w:val="14"/>
              </w:rPr>
              <w:t>1</w:t>
            </w:r>
            <w:r w:rsidR="00D11985" w:rsidRPr="007E3D5C">
              <w:rPr>
                <w:rFonts w:eastAsia="Times New Roman"/>
                <w:sz w:val="14"/>
                <w:szCs w:val="14"/>
              </w:rPr>
              <w:t>,</w:t>
            </w:r>
            <w:r w:rsidRPr="007E3D5C">
              <w:rPr>
                <w:rFonts w:eastAsia="Times New Roman"/>
                <w:sz w:val="14"/>
                <w:szCs w:val="14"/>
              </w:rPr>
              <w:t>369</w:t>
            </w:r>
            <w:r w:rsidR="00D11985" w:rsidRPr="007E3D5C">
              <w:rPr>
                <w:rFonts w:eastAsia="Times New Roman"/>
                <w:sz w:val="14"/>
                <w:szCs w:val="14"/>
              </w:rPr>
              <w:t>,</w:t>
            </w:r>
            <w:r w:rsidRPr="007E3D5C">
              <w:rPr>
                <w:rFonts w:eastAsia="Times New Roman"/>
                <w:sz w:val="14"/>
                <w:szCs w:val="14"/>
              </w:rPr>
              <w:t>413</w:t>
            </w:r>
            <w:r w:rsidR="00D11985" w:rsidRPr="007E3D5C">
              <w:rPr>
                <w:rFonts w:eastAsia="Times New Roman"/>
                <w:sz w:val="14"/>
                <w:szCs w:val="14"/>
              </w:rPr>
              <w:t>,</w:t>
            </w:r>
            <w:r w:rsidRPr="007E3D5C">
              <w:rPr>
                <w:rFonts w:eastAsia="Times New Roman"/>
                <w:sz w:val="14"/>
                <w:szCs w:val="14"/>
              </w:rPr>
              <w:t>691</w:t>
            </w:r>
          </w:p>
        </w:tc>
        <w:tc>
          <w:tcPr>
            <w:tcW w:w="555" w:type="pct"/>
            <w:tcBorders>
              <w:top w:val="nil"/>
              <w:left w:val="nil"/>
              <w:right w:val="nil"/>
            </w:tcBorders>
          </w:tcPr>
          <w:p w14:paraId="79FC2ECC" w14:textId="08BBB89D" w:rsidR="00D11985" w:rsidRPr="007E3D5C" w:rsidRDefault="00FA0855" w:rsidP="00D11985">
            <w:pPr>
              <w:tabs>
                <w:tab w:val="decimal" w:pos="0"/>
                <w:tab w:val="decimal" w:pos="989"/>
              </w:tabs>
              <w:ind w:hanging="74"/>
              <w:jc w:val="right"/>
              <w:rPr>
                <w:noProof/>
                <w:snapToGrid w:val="0"/>
                <w:sz w:val="14"/>
                <w:szCs w:val="14"/>
                <w:lang w:eastAsia="th-TH"/>
              </w:rPr>
            </w:pPr>
            <w:r w:rsidRPr="007E3D5C">
              <w:rPr>
                <w:rFonts w:eastAsia="Times New Roman"/>
                <w:sz w:val="14"/>
                <w:szCs w:val="14"/>
              </w:rPr>
              <w:t>1</w:t>
            </w:r>
            <w:r w:rsidR="00D11985" w:rsidRPr="007E3D5C">
              <w:rPr>
                <w:rFonts w:eastAsia="Times New Roman"/>
                <w:sz w:val="14"/>
                <w:szCs w:val="14"/>
              </w:rPr>
              <w:t>,</w:t>
            </w:r>
            <w:r w:rsidRPr="007E3D5C">
              <w:rPr>
                <w:rFonts w:eastAsia="Times New Roman"/>
                <w:sz w:val="14"/>
                <w:szCs w:val="14"/>
              </w:rPr>
              <w:t>369</w:t>
            </w:r>
            <w:r w:rsidR="00D11985" w:rsidRPr="007E3D5C">
              <w:rPr>
                <w:rFonts w:eastAsia="Times New Roman"/>
                <w:sz w:val="14"/>
                <w:szCs w:val="14"/>
              </w:rPr>
              <w:t>,</w:t>
            </w:r>
            <w:r w:rsidRPr="007E3D5C">
              <w:rPr>
                <w:rFonts w:eastAsia="Times New Roman"/>
                <w:sz w:val="14"/>
                <w:szCs w:val="14"/>
              </w:rPr>
              <w:t>414</w:t>
            </w:r>
          </w:p>
        </w:tc>
        <w:tc>
          <w:tcPr>
            <w:tcW w:w="658" w:type="pct"/>
            <w:tcBorders>
              <w:top w:val="nil"/>
              <w:left w:val="nil"/>
              <w:right w:val="nil"/>
            </w:tcBorders>
          </w:tcPr>
          <w:p w14:paraId="5A9C3069" w14:textId="0FA899B7" w:rsidR="00D11985" w:rsidRPr="007E3D5C" w:rsidRDefault="00FA0855" w:rsidP="0057492F">
            <w:pPr>
              <w:tabs>
                <w:tab w:val="decimal" w:pos="1039"/>
              </w:tabs>
              <w:ind w:right="-72"/>
              <w:rPr>
                <w:noProof/>
                <w:snapToGrid w:val="0"/>
                <w:sz w:val="14"/>
                <w:szCs w:val="14"/>
                <w:lang w:eastAsia="th-TH"/>
              </w:rPr>
            </w:pPr>
            <w:r w:rsidRPr="007E3D5C">
              <w:rPr>
                <w:rFonts w:eastAsia="Times New Roman"/>
                <w:sz w:val="14"/>
                <w:szCs w:val="14"/>
              </w:rPr>
              <w:t>69</w:t>
            </w:r>
            <w:r w:rsidR="00D11985" w:rsidRPr="007E3D5C">
              <w:rPr>
                <w:rFonts w:eastAsia="Times New Roman"/>
                <w:sz w:val="14"/>
                <w:szCs w:val="14"/>
              </w:rPr>
              <w:t>,</w:t>
            </w:r>
            <w:r w:rsidRPr="007E3D5C">
              <w:rPr>
                <w:rFonts w:eastAsia="Times New Roman"/>
                <w:sz w:val="14"/>
                <w:szCs w:val="14"/>
              </w:rPr>
              <w:t>175</w:t>
            </w:r>
          </w:p>
        </w:tc>
        <w:tc>
          <w:tcPr>
            <w:tcW w:w="659" w:type="pct"/>
            <w:tcBorders>
              <w:top w:val="nil"/>
              <w:left w:val="nil"/>
              <w:right w:val="nil"/>
            </w:tcBorders>
          </w:tcPr>
          <w:p w14:paraId="34F9FFFE" w14:textId="5C46038C" w:rsidR="00D11985" w:rsidRPr="007E3D5C" w:rsidRDefault="00FA0855" w:rsidP="00D11985">
            <w:pPr>
              <w:tabs>
                <w:tab w:val="decimal" w:pos="0"/>
                <w:tab w:val="decimal" w:pos="1054"/>
              </w:tabs>
              <w:ind w:right="4" w:hanging="77"/>
              <w:jc w:val="right"/>
              <w:rPr>
                <w:noProof/>
                <w:snapToGrid w:val="0"/>
                <w:sz w:val="14"/>
                <w:szCs w:val="14"/>
                <w:lang w:eastAsia="th-TH"/>
              </w:rPr>
            </w:pPr>
            <w:r w:rsidRPr="007E3D5C">
              <w:rPr>
                <w:rFonts w:eastAsia="Times New Roman"/>
                <w:sz w:val="14"/>
                <w:szCs w:val="14"/>
              </w:rPr>
              <w:t>1</w:t>
            </w:r>
            <w:r w:rsidR="00D11985" w:rsidRPr="007E3D5C">
              <w:rPr>
                <w:rFonts w:eastAsia="Times New Roman"/>
                <w:sz w:val="14"/>
                <w:szCs w:val="14"/>
              </w:rPr>
              <w:t>,</w:t>
            </w:r>
            <w:r w:rsidRPr="007E3D5C">
              <w:rPr>
                <w:rFonts w:eastAsia="Times New Roman"/>
                <w:sz w:val="14"/>
                <w:szCs w:val="14"/>
              </w:rPr>
              <w:t>438</w:t>
            </w:r>
            <w:r w:rsidR="00D11985" w:rsidRPr="007E3D5C">
              <w:rPr>
                <w:rFonts w:eastAsia="Times New Roman"/>
                <w:sz w:val="14"/>
                <w:szCs w:val="14"/>
              </w:rPr>
              <w:t>,</w:t>
            </w:r>
            <w:r w:rsidRPr="007E3D5C">
              <w:rPr>
                <w:rFonts w:eastAsia="Times New Roman"/>
                <w:sz w:val="14"/>
                <w:szCs w:val="14"/>
              </w:rPr>
              <w:t>589</w:t>
            </w:r>
          </w:p>
        </w:tc>
      </w:tr>
      <w:tr w:rsidR="00D11985" w:rsidRPr="007E3D5C" w14:paraId="4BE02295" w14:textId="77777777" w:rsidTr="00E17CCF">
        <w:trPr>
          <w:cantSplit/>
          <w:trHeight w:val="20"/>
        </w:trPr>
        <w:tc>
          <w:tcPr>
            <w:tcW w:w="1373" w:type="pct"/>
          </w:tcPr>
          <w:p w14:paraId="4AEACE0F" w14:textId="70874097" w:rsidR="00D11985" w:rsidRPr="007E3D5C" w:rsidRDefault="00D11985" w:rsidP="00D11985">
            <w:pPr>
              <w:pStyle w:val="a"/>
              <w:ind w:right="-104"/>
              <w:rPr>
                <w:rFonts w:ascii="Arial" w:cs="Arial"/>
                <w:spacing w:val="-2"/>
                <w:sz w:val="14"/>
                <w:szCs w:val="14"/>
                <w:lang w:val="en-US"/>
              </w:rPr>
            </w:pPr>
            <w:r w:rsidRPr="007E3D5C">
              <w:rPr>
                <w:rFonts w:ascii="Arial" w:cs="Arial"/>
                <w:spacing w:val="-2"/>
                <w:sz w:val="14"/>
                <w:szCs w:val="14"/>
                <w:lang w:val="en-US"/>
              </w:rPr>
              <w:t>Decrease in registered share capital</w:t>
            </w:r>
          </w:p>
        </w:tc>
        <w:tc>
          <w:tcPr>
            <w:tcW w:w="602" w:type="pct"/>
            <w:tcBorders>
              <w:top w:val="nil"/>
              <w:left w:val="nil"/>
              <w:right w:val="nil"/>
            </w:tcBorders>
          </w:tcPr>
          <w:p w14:paraId="2CEFFCED" w14:textId="74743406" w:rsidR="00D11985" w:rsidRPr="007E3D5C" w:rsidRDefault="00D11985" w:rsidP="00D11985">
            <w:pPr>
              <w:tabs>
                <w:tab w:val="decimal" w:pos="943"/>
              </w:tabs>
              <w:ind w:right="-72"/>
              <w:rPr>
                <w:rFonts w:eastAsia="Times New Roman"/>
                <w:sz w:val="14"/>
                <w:szCs w:val="14"/>
              </w:rPr>
            </w:pPr>
            <w:r w:rsidRPr="007E3D5C">
              <w:rPr>
                <w:sz w:val="14"/>
                <w:szCs w:val="14"/>
              </w:rPr>
              <w:t>(</w:t>
            </w:r>
            <w:r w:rsidR="00FA0855" w:rsidRPr="007E3D5C">
              <w:rPr>
                <w:sz w:val="14"/>
                <w:szCs w:val="14"/>
              </w:rPr>
              <w:t>342</w:t>
            </w:r>
            <w:r w:rsidRPr="007E3D5C">
              <w:rPr>
                <w:sz w:val="14"/>
                <w:szCs w:val="14"/>
              </w:rPr>
              <w:t>,</w:t>
            </w:r>
            <w:r w:rsidR="00FA0855" w:rsidRPr="007E3D5C">
              <w:rPr>
                <w:sz w:val="14"/>
                <w:szCs w:val="14"/>
              </w:rPr>
              <w:t>353</w:t>
            </w:r>
            <w:r w:rsidRPr="007E3D5C">
              <w:rPr>
                <w:sz w:val="14"/>
                <w:szCs w:val="14"/>
              </w:rPr>
              <w:t>,</w:t>
            </w:r>
            <w:r w:rsidR="00FA0855" w:rsidRPr="007E3D5C">
              <w:rPr>
                <w:sz w:val="14"/>
                <w:szCs w:val="14"/>
              </w:rPr>
              <w:t>213</w:t>
            </w:r>
            <w:r w:rsidRPr="007E3D5C">
              <w:rPr>
                <w:sz w:val="14"/>
                <w:szCs w:val="14"/>
              </w:rPr>
              <w:t>)</w:t>
            </w:r>
          </w:p>
        </w:tc>
        <w:tc>
          <w:tcPr>
            <w:tcW w:w="552" w:type="pct"/>
            <w:tcBorders>
              <w:top w:val="nil"/>
              <w:left w:val="nil"/>
              <w:right w:val="nil"/>
            </w:tcBorders>
          </w:tcPr>
          <w:p w14:paraId="0DC6E405" w14:textId="00ED9164" w:rsidR="00D11985" w:rsidRPr="007E3D5C" w:rsidRDefault="00D11985" w:rsidP="00D11985">
            <w:pPr>
              <w:tabs>
                <w:tab w:val="decimal" w:pos="841"/>
              </w:tabs>
              <w:ind w:right="-72"/>
              <w:rPr>
                <w:rFonts w:eastAsia="Times New Roman"/>
                <w:sz w:val="14"/>
                <w:szCs w:val="14"/>
              </w:rPr>
            </w:pPr>
            <w:r w:rsidRPr="007E3D5C">
              <w:rPr>
                <w:sz w:val="14"/>
                <w:szCs w:val="14"/>
              </w:rPr>
              <w:t>(</w:t>
            </w:r>
            <w:r w:rsidR="00FA0855" w:rsidRPr="007E3D5C">
              <w:rPr>
                <w:sz w:val="14"/>
                <w:szCs w:val="14"/>
              </w:rPr>
              <w:t>342</w:t>
            </w:r>
            <w:r w:rsidRPr="007E3D5C">
              <w:rPr>
                <w:sz w:val="14"/>
                <w:szCs w:val="14"/>
              </w:rPr>
              <w:t>,</w:t>
            </w:r>
            <w:r w:rsidR="00FA0855" w:rsidRPr="007E3D5C">
              <w:rPr>
                <w:sz w:val="14"/>
                <w:szCs w:val="14"/>
              </w:rPr>
              <w:t>353</w:t>
            </w:r>
            <w:r w:rsidRPr="007E3D5C">
              <w:rPr>
                <w:sz w:val="14"/>
                <w:szCs w:val="14"/>
              </w:rPr>
              <w:t>)</w:t>
            </w:r>
          </w:p>
        </w:tc>
        <w:tc>
          <w:tcPr>
            <w:tcW w:w="600" w:type="pct"/>
            <w:tcBorders>
              <w:top w:val="nil"/>
              <w:left w:val="nil"/>
              <w:right w:val="nil"/>
            </w:tcBorders>
          </w:tcPr>
          <w:p w14:paraId="22265814" w14:textId="31247FF7" w:rsidR="00D11985" w:rsidRPr="007E3D5C" w:rsidRDefault="00D11985" w:rsidP="00D11985">
            <w:pPr>
              <w:tabs>
                <w:tab w:val="decimal" w:pos="945"/>
              </w:tabs>
              <w:ind w:right="-72"/>
              <w:rPr>
                <w:rFonts w:eastAsia="Times New Roman"/>
                <w:sz w:val="14"/>
                <w:szCs w:val="14"/>
              </w:rPr>
            </w:pPr>
            <w:r w:rsidRPr="007E3D5C">
              <w:rPr>
                <w:rFonts w:eastAsia="Times New Roman"/>
                <w:sz w:val="14"/>
                <w:szCs w:val="14"/>
              </w:rPr>
              <w:t xml:space="preserve">-       </w:t>
            </w:r>
          </w:p>
        </w:tc>
        <w:tc>
          <w:tcPr>
            <w:tcW w:w="555" w:type="pct"/>
            <w:tcBorders>
              <w:top w:val="nil"/>
              <w:left w:val="nil"/>
              <w:right w:val="nil"/>
            </w:tcBorders>
          </w:tcPr>
          <w:p w14:paraId="340DBCF3" w14:textId="604DF39B" w:rsidR="00D11985" w:rsidRPr="007E3D5C" w:rsidRDefault="00D11985" w:rsidP="00D11985">
            <w:pPr>
              <w:tabs>
                <w:tab w:val="decimal" w:pos="-641"/>
              </w:tabs>
              <w:ind w:left="-925" w:right="296" w:hanging="641"/>
              <w:jc w:val="right"/>
              <w:rPr>
                <w:rFonts w:eastAsia="Times New Roman"/>
                <w:sz w:val="14"/>
                <w:szCs w:val="14"/>
              </w:rPr>
            </w:pPr>
            <w:r w:rsidRPr="007E3D5C">
              <w:rPr>
                <w:rFonts w:eastAsia="Times New Roman"/>
                <w:sz w:val="14"/>
                <w:szCs w:val="14"/>
              </w:rPr>
              <w:t xml:space="preserve">-       </w:t>
            </w:r>
          </w:p>
        </w:tc>
        <w:tc>
          <w:tcPr>
            <w:tcW w:w="658" w:type="pct"/>
            <w:tcBorders>
              <w:top w:val="nil"/>
              <w:left w:val="nil"/>
              <w:right w:val="nil"/>
            </w:tcBorders>
          </w:tcPr>
          <w:p w14:paraId="0E168D46" w14:textId="29876916" w:rsidR="00D11985" w:rsidRPr="007E3D5C" w:rsidRDefault="00D11985" w:rsidP="0057492F">
            <w:pPr>
              <w:tabs>
                <w:tab w:val="decimal" w:pos="1039"/>
              </w:tabs>
              <w:ind w:right="-72"/>
              <w:rPr>
                <w:rFonts w:eastAsia="Times New Roman"/>
                <w:sz w:val="14"/>
                <w:szCs w:val="14"/>
              </w:rPr>
            </w:pPr>
            <w:r w:rsidRPr="007E3D5C">
              <w:rPr>
                <w:rFonts w:eastAsia="Times New Roman"/>
                <w:sz w:val="14"/>
                <w:szCs w:val="14"/>
              </w:rPr>
              <w:t xml:space="preserve">-       </w:t>
            </w:r>
          </w:p>
        </w:tc>
        <w:tc>
          <w:tcPr>
            <w:tcW w:w="659" w:type="pct"/>
            <w:tcBorders>
              <w:top w:val="nil"/>
              <w:left w:val="nil"/>
              <w:right w:val="nil"/>
            </w:tcBorders>
          </w:tcPr>
          <w:p w14:paraId="1236657D" w14:textId="4AD73A6C" w:rsidR="00D11985" w:rsidRPr="007E3D5C" w:rsidRDefault="00D11985" w:rsidP="00D11985">
            <w:pPr>
              <w:tabs>
                <w:tab w:val="decimal" w:pos="-219"/>
              </w:tabs>
              <w:ind w:left="-219" w:right="288" w:hanging="219"/>
              <w:jc w:val="right"/>
              <w:rPr>
                <w:rFonts w:eastAsia="Times New Roman"/>
                <w:sz w:val="14"/>
                <w:szCs w:val="14"/>
              </w:rPr>
            </w:pPr>
            <w:r w:rsidRPr="007E3D5C">
              <w:rPr>
                <w:rFonts w:eastAsia="Times New Roman"/>
                <w:sz w:val="14"/>
                <w:szCs w:val="14"/>
              </w:rPr>
              <w:t xml:space="preserve">-       </w:t>
            </w:r>
          </w:p>
        </w:tc>
      </w:tr>
      <w:tr w:rsidR="00D11985" w:rsidRPr="007E3D5C" w14:paraId="48462B94" w14:textId="77777777" w:rsidTr="00E17CCF">
        <w:trPr>
          <w:cantSplit/>
          <w:trHeight w:val="20"/>
        </w:trPr>
        <w:tc>
          <w:tcPr>
            <w:tcW w:w="1373" w:type="pct"/>
            <w:hideMark/>
          </w:tcPr>
          <w:p w14:paraId="22968FC9" w14:textId="1F9C3965" w:rsidR="00D11985" w:rsidRPr="007E3D5C" w:rsidRDefault="00D11985" w:rsidP="00D11985">
            <w:pPr>
              <w:pStyle w:val="a"/>
              <w:ind w:right="0"/>
              <w:rPr>
                <w:rFonts w:ascii="Arial" w:cs="Arial"/>
                <w:spacing w:val="-2"/>
                <w:sz w:val="14"/>
                <w:szCs w:val="14"/>
                <w:lang w:val="en-US"/>
              </w:rPr>
            </w:pPr>
            <w:r w:rsidRPr="007E3D5C">
              <w:rPr>
                <w:rFonts w:ascii="Arial" w:cs="Arial"/>
                <w:spacing w:val="-2"/>
                <w:sz w:val="14"/>
                <w:szCs w:val="14"/>
                <w:lang w:val="en-US"/>
              </w:rPr>
              <w:t>Increase in registered share capital</w:t>
            </w:r>
          </w:p>
        </w:tc>
        <w:tc>
          <w:tcPr>
            <w:tcW w:w="602" w:type="pct"/>
            <w:tcBorders>
              <w:top w:val="nil"/>
              <w:left w:val="nil"/>
              <w:right w:val="nil"/>
            </w:tcBorders>
          </w:tcPr>
          <w:p w14:paraId="0516CE1E" w14:textId="070372AE" w:rsidR="00D11985" w:rsidRPr="007E3D5C" w:rsidRDefault="00FA0855" w:rsidP="00D11985">
            <w:pPr>
              <w:tabs>
                <w:tab w:val="decimal" w:pos="943"/>
              </w:tabs>
              <w:ind w:right="-72"/>
              <w:rPr>
                <w:rFonts w:eastAsia="Times New Roman"/>
                <w:sz w:val="14"/>
                <w:szCs w:val="14"/>
              </w:rPr>
            </w:pPr>
            <w:r w:rsidRPr="007E3D5C">
              <w:rPr>
                <w:sz w:val="14"/>
                <w:szCs w:val="14"/>
              </w:rPr>
              <w:t>684</w:t>
            </w:r>
            <w:r w:rsidR="00D11985" w:rsidRPr="007E3D5C">
              <w:rPr>
                <w:sz w:val="14"/>
                <w:szCs w:val="14"/>
              </w:rPr>
              <w:t>,</w:t>
            </w:r>
            <w:r w:rsidRPr="007E3D5C">
              <w:rPr>
                <w:sz w:val="14"/>
                <w:szCs w:val="14"/>
              </w:rPr>
              <w:t>706</w:t>
            </w:r>
            <w:r w:rsidR="00D11985" w:rsidRPr="007E3D5C">
              <w:rPr>
                <w:sz w:val="14"/>
                <w:szCs w:val="14"/>
              </w:rPr>
              <w:t>,</w:t>
            </w:r>
            <w:r w:rsidRPr="007E3D5C">
              <w:rPr>
                <w:sz w:val="14"/>
                <w:szCs w:val="14"/>
              </w:rPr>
              <w:t>845</w:t>
            </w:r>
          </w:p>
        </w:tc>
        <w:tc>
          <w:tcPr>
            <w:tcW w:w="552" w:type="pct"/>
            <w:tcBorders>
              <w:top w:val="nil"/>
              <w:left w:val="nil"/>
              <w:right w:val="nil"/>
            </w:tcBorders>
          </w:tcPr>
          <w:p w14:paraId="56EDFBEF" w14:textId="5579B65B" w:rsidR="00D11985" w:rsidRPr="007E3D5C" w:rsidRDefault="00FA0855" w:rsidP="00D11985">
            <w:pPr>
              <w:tabs>
                <w:tab w:val="decimal" w:pos="841"/>
              </w:tabs>
              <w:ind w:right="-72"/>
              <w:rPr>
                <w:rFonts w:eastAsia="Times New Roman"/>
                <w:sz w:val="14"/>
                <w:szCs w:val="14"/>
              </w:rPr>
            </w:pPr>
            <w:r w:rsidRPr="007E3D5C">
              <w:rPr>
                <w:sz w:val="14"/>
                <w:szCs w:val="14"/>
              </w:rPr>
              <w:t>684</w:t>
            </w:r>
            <w:r w:rsidR="00D11985" w:rsidRPr="007E3D5C">
              <w:rPr>
                <w:sz w:val="14"/>
                <w:szCs w:val="14"/>
              </w:rPr>
              <w:t>,</w:t>
            </w:r>
            <w:r w:rsidRPr="007E3D5C">
              <w:rPr>
                <w:sz w:val="14"/>
                <w:szCs w:val="14"/>
              </w:rPr>
              <w:t>707</w:t>
            </w:r>
          </w:p>
        </w:tc>
        <w:tc>
          <w:tcPr>
            <w:tcW w:w="600" w:type="pct"/>
            <w:tcBorders>
              <w:top w:val="nil"/>
              <w:left w:val="nil"/>
              <w:right w:val="nil"/>
            </w:tcBorders>
          </w:tcPr>
          <w:p w14:paraId="02E6F205" w14:textId="561E7D5A" w:rsidR="00D11985" w:rsidRPr="007E3D5C" w:rsidRDefault="00D11985" w:rsidP="00D11985">
            <w:pPr>
              <w:tabs>
                <w:tab w:val="decimal" w:pos="945"/>
              </w:tabs>
              <w:ind w:right="-72"/>
              <w:rPr>
                <w:rFonts w:eastAsia="Times New Roman"/>
                <w:sz w:val="14"/>
                <w:szCs w:val="14"/>
              </w:rPr>
            </w:pPr>
            <w:r w:rsidRPr="007E3D5C">
              <w:rPr>
                <w:rFonts w:eastAsia="Times New Roman"/>
                <w:sz w:val="14"/>
                <w:szCs w:val="14"/>
              </w:rPr>
              <w:t xml:space="preserve">-       </w:t>
            </w:r>
          </w:p>
        </w:tc>
        <w:tc>
          <w:tcPr>
            <w:tcW w:w="555" w:type="pct"/>
            <w:tcBorders>
              <w:top w:val="nil"/>
              <w:left w:val="nil"/>
              <w:right w:val="nil"/>
            </w:tcBorders>
          </w:tcPr>
          <w:p w14:paraId="70DF5665" w14:textId="6ABBDBC8" w:rsidR="00D11985" w:rsidRPr="007E3D5C" w:rsidRDefault="00D11985" w:rsidP="00D11985">
            <w:pPr>
              <w:tabs>
                <w:tab w:val="decimal" w:pos="-641"/>
              </w:tabs>
              <w:ind w:left="-925" w:right="296" w:hanging="641"/>
              <w:jc w:val="right"/>
              <w:rPr>
                <w:rFonts w:eastAsia="Times New Roman"/>
                <w:sz w:val="14"/>
                <w:szCs w:val="14"/>
              </w:rPr>
            </w:pPr>
            <w:r w:rsidRPr="007E3D5C">
              <w:rPr>
                <w:rFonts w:eastAsia="Times New Roman"/>
                <w:sz w:val="14"/>
                <w:szCs w:val="14"/>
              </w:rPr>
              <w:t xml:space="preserve">-       </w:t>
            </w:r>
          </w:p>
        </w:tc>
        <w:tc>
          <w:tcPr>
            <w:tcW w:w="658" w:type="pct"/>
            <w:tcBorders>
              <w:top w:val="nil"/>
              <w:left w:val="nil"/>
              <w:right w:val="nil"/>
            </w:tcBorders>
          </w:tcPr>
          <w:p w14:paraId="430263D2" w14:textId="43EB6BB0" w:rsidR="00D11985" w:rsidRPr="007E3D5C" w:rsidRDefault="00D11985" w:rsidP="0057492F">
            <w:pPr>
              <w:tabs>
                <w:tab w:val="decimal" w:pos="1039"/>
              </w:tabs>
              <w:ind w:right="-72"/>
              <w:rPr>
                <w:rFonts w:eastAsia="Times New Roman"/>
                <w:sz w:val="14"/>
                <w:szCs w:val="14"/>
              </w:rPr>
            </w:pPr>
            <w:r w:rsidRPr="007E3D5C">
              <w:rPr>
                <w:rFonts w:eastAsia="Times New Roman"/>
                <w:sz w:val="14"/>
                <w:szCs w:val="14"/>
              </w:rPr>
              <w:t xml:space="preserve">-       </w:t>
            </w:r>
          </w:p>
        </w:tc>
        <w:tc>
          <w:tcPr>
            <w:tcW w:w="659" w:type="pct"/>
            <w:tcBorders>
              <w:top w:val="nil"/>
              <w:left w:val="nil"/>
              <w:right w:val="nil"/>
            </w:tcBorders>
          </w:tcPr>
          <w:p w14:paraId="4DBC34E6" w14:textId="398F0539" w:rsidR="00D11985" w:rsidRPr="007E3D5C" w:rsidRDefault="00D11985" w:rsidP="00D11985">
            <w:pPr>
              <w:tabs>
                <w:tab w:val="decimal" w:pos="-219"/>
              </w:tabs>
              <w:ind w:left="-219" w:right="288" w:hanging="219"/>
              <w:jc w:val="right"/>
              <w:rPr>
                <w:rFonts w:eastAsia="Times New Roman"/>
                <w:sz w:val="14"/>
                <w:szCs w:val="14"/>
              </w:rPr>
            </w:pPr>
            <w:r w:rsidRPr="007E3D5C">
              <w:rPr>
                <w:rFonts w:eastAsia="Times New Roman"/>
                <w:sz w:val="14"/>
                <w:szCs w:val="14"/>
              </w:rPr>
              <w:t xml:space="preserve">-       </w:t>
            </w:r>
          </w:p>
        </w:tc>
      </w:tr>
      <w:tr w:rsidR="00D11985" w:rsidRPr="007E3D5C" w14:paraId="4ABC00F9" w14:textId="77777777" w:rsidTr="00E17CCF">
        <w:trPr>
          <w:cantSplit/>
          <w:trHeight w:val="20"/>
        </w:trPr>
        <w:tc>
          <w:tcPr>
            <w:tcW w:w="1373" w:type="pct"/>
          </w:tcPr>
          <w:p w14:paraId="5E7BBCD2" w14:textId="77777777" w:rsidR="00D11985" w:rsidRPr="007E3D5C" w:rsidRDefault="00D11985" w:rsidP="00D11985">
            <w:pPr>
              <w:pStyle w:val="a"/>
              <w:ind w:right="0"/>
              <w:rPr>
                <w:rFonts w:ascii="Arial" w:cs="Arial"/>
                <w:spacing w:val="-2"/>
                <w:sz w:val="14"/>
                <w:szCs w:val="14"/>
                <w:lang w:val="en-US"/>
              </w:rPr>
            </w:pPr>
          </w:p>
        </w:tc>
        <w:tc>
          <w:tcPr>
            <w:tcW w:w="602" w:type="pct"/>
            <w:tcBorders>
              <w:top w:val="single" w:sz="4" w:space="0" w:color="auto"/>
              <w:left w:val="nil"/>
              <w:right w:val="nil"/>
            </w:tcBorders>
          </w:tcPr>
          <w:p w14:paraId="4C079A02" w14:textId="77777777" w:rsidR="00D11985" w:rsidRPr="007E3D5C" w:rsidRDefault="00D11985" w:rsidP="00D11985">
            <w:pPr>
              <w:tabs>
                <w:tab w:val="decimal" w:pos="943"/>
              </w:tabs>
              <w:ind w:right="-72"/>
              <w:rPr>
                <w:rFonts w:eastAsia="Times New Roman"/>
                <w:sz w:val="14"/>
                <w:szCs w:val="14"/>
              </w:rPr>
            </w:pPr>
          </w:p>
        </w:tc>
        <w:tc>
          <w:tcPr>
            <w:tcW w:w="552" w:type="pct"/>
            <w:tcBorders>
              <w:top w:val="single" w:sz="4" w:space="0" w:color="auto"/>
              <w:left w:val="nil"/>
              <w:right w:val="nil"/>
            </w:tcBorders>
          </w:tcPr>
          <w:p w14:paraId="5AAC10C6" w14:textId="77777777" w:rsidR="00D11985" w:rsidRPr="007E3D5C" w:rsidRDefault="00D11985" w:rsidP="00D11985">
            <w:pPr>
              <w:tabs>
                <w:tab w:val="decimal" w:pos="841"/>
              </w:tabs>
              <w:ind w:right="-72"/>
              <w:rPr>
                <w:rFonts w:eastAsia="Times New Roman"/>
                <w:sz w:val="14"/>
                <w:szCs w:val="14"/>
              </w:rPr>
            </w:pPr>
          </w:p>
        </w:tc>
        <w:tc>
          <w:tcPr>
            <w:tcW w:w="600" w:type="pct"/>
            <w:tcBorders>
              <w:top w:val="single" w:sz="4" w:space="0" w:color="auto"/>
              <w:left w:val="nil"/>
              <w:right w:val="nil"/>
            </w:tcBorders>
          </w:tcPr>
          <w:p w14:paraId="160C51CD" w14:textId="77777777" w:rsidR="00D11985" w:rsidRPr="007E3D5C" w:rsidRDefault="00D11985" w:rsidP="00D11985">
            <w:pPr>
              <w:tabs>
                <w:tab w:val="decimal" w:pos="945"/>
              </w:tabs>
              <w:ind w:right="-72"/>
              <w:rPr>
                <w:rFonts w:eastAsia="Times New Roman"/>
                <w:sz w:val="14"/>
                <w:szCs w:val="14"/>
              </w:rPr>
            </w:pPr>
          </w:p>
        </w:tc>
        <w:tc>
          <w:tcPr>
            <w:tcW w:w="555" w:type="pct"/>
            <w:tcBorders>
              <w:top w:val="single" w:sz="4" w:space="0" w:color="auto"/>
              <w:left w:val="nil"/>
              <w:right w:val="nil"/>
            </w:tcBorders>
          </w:tcPr>
          <w:p w14:paraId="71AADF17" w14:textId="77777777" w:rsidR="00D11985" w:rsidRPr="007E3D5C" w:rsidRDefault="00D11985" w:rsidP="00D11985">
            <w:pPr>
              <w:tabs>
                <w:tab w:val="decimal" w:pos="0"/>
                <w:tab w:val="decimal" w:pos="1095"/>
              </w:tabs>
              <w:ind w:hanging="74"/>
              <w:jc w:val="right"/>
              <w:rPr>
                <w:rFonts w:eastAsia="Times New Roman"/>
                <w:sz w:val="14"/>
                <w:szCs w:val="14"/>
              </w:rPr>
            </w:pPr>
          </w:p>
        </w:tc>
        <w:tc>
          <w:tcPr>
            <w:tcW w:w="658" w:type="pct"/>
            <w:tcBorders>
              <w:top w:val="single" w:sz="4" w:space="0" w:color="auto"/>
              <w:left w:val="nil"/>
              <w:right w:val="nil"/>
            </w:tcBorders>
          </w:tcPr>
          <w:p w14:paraId="433D6958" w14:textId="77777777" w:rsidR="00D11985" w:rsidRPr="007E3D5C" w:rsidRDefault="00D11985" w:rsidP="0057492F">
            <w:pPr>
              <w:tabs>
                <w:tab w:val="decimal" w:pos="1039"/>
              </w:tabs>
              <w:ind w:right="-72"/>
              <w:rPr>
                <w:rFonts w:eastAsia="Times New Roman"/>
                <w:sz w:val="14"/>
                <w:szCs w:val="14"/>
              </w:rPr>
            </w:pPr>
          </w:p>
        </w:tc>
        <w:tc>
          <w:tcPr>
            <w:tcW w:w="659" w:type="pct"/>
            <w:tcBorders>
              <w:top w:val="single" w:sz="4" w:space="0" w:color="auto"/>
              <w:left w:val="nil"/>
              <w:right w:val="nil"/>
            </w:tcBorders>
          </w:tcPr>
          <w:p w14:paraId="25FF35B4" w14:textId="77777777" w:rsidR="00D11985" w:rsidRPr="007E3D5C" w:rsidRDefault="00D11985" w:rsidP="00D11985">
            <w:pPr>
              <w:tabs>
                <w:tab w:val="decimal" w:pos="0"/>
                <w:tab w:val="decimal" w:pos="1054"/>
              </w:tabs>
              <w:ind w:right="4" w:hanging="77"/>
              <w:jc w:val="right"/>
              <w:rPr>
                <w:rFonts w:eastAsia="Times New Roman"/>
                <w:sz w:val="14"/>
                <w:szCs w:val="14"/>
              </w:rPr>
            </w:pPr>
          </w:p>
        </w:tc>
      </w:tr>
      <w:tr w:rsidR="00D11985" w:rsidRPr="007E3D5C" w14:paraId="72D2F96D" w14:textId="77777777" w:rsidTr="00E17CCF">
        <w:trPr>
          <w:cantSplit/>
          <w:trHeight w:val="20"/>
        </w:trPr>
        <w:tc>
          <w:tcPr>
            <w:tcW w:w="1373" w:type="pct"/>
          </w:tcPr>
          <w:p w14:paraId="4702A64E" w14:textId="3EC45285" w:rsidR="00D11985" w:rsidRPr="007E3D5C" w:rsidRDefault="00D11985" w:rsidP="00D11985">
            <w:pPr>
              <w:pStyle w:val="a"/>
              <w:ind w:right="0"/>
              <w:rPr>
                <w:rFonts w:ascii="Arial" w:cs="Arial"/>
                <w:spacing w:val="-2"/>
                <w:sz w:val="14"/>
                <w:szCs w:val="14"/>
                <w:lang w:val="en-US"/>
              </w:rPr>
            </w:pPr>
            <w:proofErr w:type="gramStart"/>
            <w:r w:rsidRPr="007E3D5C">
              <w:rPr>
                <w:rFonts w:ascii="Arial" w:cs="Arial"/>
                <w:spacing w:val="-2"/>
                <w:sz w:val="14"/>
                <w:szCs w:val="14"/>
                <w:lang w:val="en-US"/>
              </w:rPr>
              <w:t>At</w:t>
            </w:r>
            <w:proofErr w:type="gramEnd"/>
            <w:r w:rsidRPr="007E3D5C">
              <w:rPr>
                <w:rFonts w:ascii="Arial" w:cs="Arial"/>
                <w:spacing w:val="-2"/>
                <w:sz w:val="14"/>
                <w:szCs w:val="14"/>
                <w:lang w:val="en-US"/>
              </w:rPr>
              <w:t xml:space="preserve"> </w:t>
            </w:r>
            <w:r w:rsidR="00FA0855" w:rsidRPr="007E3D5C">
              <w:rPr>
                <w:rFonts w:ascii="Arial" w:cs="Arial"/>
                <w:spacing w:val="-2"/>
                <w:sz w:val="14"/>
                <w:szCs w:val="14"/>
                <w:lang w:val="en-GB"/>
              </w:rPr>
              <w:t>31</w:t>
            </w:r>
            <w:r w:rsidRPr="007E3D5C">
              <w:rPr>
                <w:rFonts w:ascii="Arial" w:cs="Arial"/>
                <w:spacing w:val="-2"/>
                <w:sz w:val="14"/>
                <w:szCs w:val="14"/>
                <w:lang w:val="en-US"/>
              </w:rPr>
              <w:t xml:space="preserve"> December </w:t>
            </w:r>
            <w:r w:rsidR="00FA0855" w:rsidRPr="007E3D5C">
              <w:rPr>
                <w:rFonts w:ascii="Arial" w:cs="Arial"/>
                <w:spacing w:val="-2"/>
                <w:sz w:val="14"/>
                <w:szCs w:val="14"/>
                <w:lang w:val="en-GB"/>
              </w:rPr>
              <w:t>2025</w:t>
            </w:r>
          </w:p>
        </w:tc>
        <w:tc>
          <w:tcPr>
            <w:tcW w:w="602" w:type="pct"/>
            <w:tcBorders>
              <w:left w:val="nil"/>
              <w:bottom w:val="single" w:sz="4" w:space="0" w:color="auto"/>
              <w:right w:val="nil"/>
            </w:tcBorders>
          </w:tcPr>
          <w:p w14:paraId="4BB2DA7F" w14:textId="3AC687C8" w:rsidR="00D11985" w:rsidRPr="007E3D5C" w:rsidRDefault="00FA0855" w:rsidP="00D11985">
            <w:pPr>
              <w:tabs>
                <w:tab w:val="decimal" w:pos="943"/>
              </w:tabs>
              <w:ind w:right="-72"/>
              <w:rPr>
                <w:rFonts w:eastAsia="Times New Roman"/>
                <w:sz w:val="14"/>
                <w:szCs w:val="14"/>
              </w:rPr>
            </w:pPr>
            <w:r w:rsidRPr="007E3D5C">
              <w:rPr>
                <w:rFonts w:eastAsia="Times New Roman"/>
                <w:sz w:val="14"/>
                <w:szCs w:val="14"/>
              </w:rPr>
              <w:t>2</w:t>
            </w:r>
            <w:r w:rsidR="00D11985" w:rsidRPr="007E3D5C">
              <w:rPr>
                <w:rFonts w:eastAsia="Times New Roman"/>
                <w:sz w:val="14"/>
                <w:szCs w:val="14"/>
              </w:rPr>
              <w:t>,</w:t>
            </w:r>
            <w:r w:rsidRPr="007E3D5C">
              <w:rPr>
                <w:rFonts w:eastAsia="Times New Roman"/>
                <w:sz w:val="14"/>
                <w:szCs w:val="14"/>
              </w:rPr>
              <w:t>054</w:t>
            </w:r>
            <w:r w:rsidR="00D11985" w:rsidRPr="007E3D5C">
              <w:rPr>
                <w:rFonts w:eastAsia="Times New Roman"/>
                <w:sz w:val="14"/>
                <w:szCs w:val="14"/>
              </w:rPr>
              <w:t>,</w:t>
            </w:r>
            <w:r w:rsidRPr="007E3D5C">
              <w:rPr>
                <w:rFonts w:eastAsia="Times New Roman"/>
                <w:sz w:val="14"/>
                <w:szCs w:val="14"/>
              </w:rPr>
              <w:t>120</w:t>
            </w:r>
            <w:r w:rsidR="00D11985" w:rsidRPr="007E3D5C">
              <w:rPr>
                <w:rFonts w:eastAsia="Times New Roman"/>
                <w:sz w:val="14"/>
                <w:szCs w:val="14"/>
              </w:rPr>
              <w:t>,</w:t>
            </w:r>
            <w:r w:rsidRPr="007E3D5C">
              <w:rPr>
                <w:rFonts w:eastAsia="Times New Roman"/>
                <w:sz w:val="14"/>
                <w:szCs w:val="14"/>
              </w:rPr>
              <w:t>536</w:t>
            </w:r>
          </w:p>
        </w:tc>
        <w:tc>
          <w:tcPr>
            <w:tcW w:w="552" w:type="pct"/>
            <w:tcBorders>
              <w:left w:val="nil"/>
              <w:bottom w:val="single" w:sz="4" w:space="0" w:color="auto"/>
              <w:right w:val="nil"/>
            </w:tcBorders>
          </w:tcPr>
          <w:p w14:paraId="27752403" w14:textId="2DF84D32" w:rsidR="00D11985" w:rsidRPr="007E3D5C" w:rsidRDefault="00FA0855" w:rsidP="00D11985">
            <w:pPr>
              <w:tabs>
                <w:tab w:val="decimal" w:pos="841"/>
              </w:tabs>
              <w:ind w:right="-72"/>
              <w:rPr>
                <w:rFonts w:eastAsia="Times New Roman"/>
                <w:sz w:val="14"/>
                <w:szCs w:val="14"/>
              </w:rPr>
            </w:pPr>
            <w:r w:rsidRPr="007E3D5C">
              <w:rPr>
                <w:rFonts w:eastAsia="Times New Roman"/>
                <w:sz w:val="14"/>
                <w:szCs w:val="14"/>
              </w:rPr>
              <w:t>2</w:t>
            </w:r>
            <w:r w:rsidR="00D11985" w:rsidRPr="007E3D5C">
              <w:rPr>
                <w:rFonts w:eastAsia="Times New Roman"/>
                <w:sz w:val="14"/>
                <w:szCs w:val="14"/>
              </w:rPr>
              <w:t>,</w:t>
            </w:r>
            <w:r w:rsidRPr="007E3D5C">
              <w:rPr>
                <w:rFonts w:eastAsia="Times New Roman"/>
                <w:sz w:val="14"/>
                <w:szCs w:val="14"/>
              </w:rPr>
              <w:t>054</w:t>
            </w:r>
            <w:r w:rsidR="00D11985" w:rsidRPr="007E3D5C">
              <w:rPr>
                <w:rFonts w:eastAsia="Times New Roman"/>
                <w:sz w:val="14"/>
                <w:szCs w:val="14"/>
              </w:rPr>
              <w:t>,</w:t>
            </w:r>
            <w:r w:rsidRPr="007E3D5C">
              <w:rPr>
                <w:rFonts w:eastAsia="Times New Roman"/>
                <w:sz w:val="14"/>
                <w:szCs w:val="14"/>
              </w:rPr>
              <w:t>121</w:t>
            </w:r>
          </w:p>
        </w:tc>
        <w:tc>
          <w:tcPr>
            <w:tcW w:w="600" w:type="pct"/>
            <w:tcBorders>
              <w:left w:val="nil"/>
              <w:bottom w:val="single" w:sz="4" w:space="0" w:color="auto"/>
              <w:right w:val="nil"/>
            </w:tcBorders>
          </w:tcPr>
          <w:p w14:paraId="53F353D1" w14:textId="564D8411" w:rsidR="00D11985" w:rsidRPr="007E3D5C" w:rsidRDefault="00FA0855" w:rsidP="00D11985">
            <w:pPr>
              <w:tabs>
                <w:tab w:val="decimal" w:pos="945"/>
              </w:tabs>
              <w:ind w:right="-72"/>
              <w:rPr>
                <w:rFonts w:eastAsia="Times New Roman"/>
                <w:sz w:val="14"/>
                <w:szCs w:val="14"/>
              </w:rPr>
            </w:pPr>
            <w:r w:rsidRPr="007E3D5C">
              <w:rPr>
                <w:rFonts w:eastAsia="Times New Roman"/>
                <w:sz w:val="14"/>
                <w:szCs w:val="14"/>
              </w:rPr>
              <w:t>1</w:t>
            </w:r>
            <w:r w:rsidR="00D11985" w:rsidRPr="007E3D5C">
              <w:rPr>
                <w:rFonts w:eastAsia="Times New Roman"/>
                <w:sz w:val="14"/>
                <w:szCs w:val="14"/>
              </w:rPr>
              <w:t>,</w:t>
            </w:r>
            <w:r w:rsidRPr="007E3D5C">
              <w:rPr>
                <w:rFonts w:eastAsia="Times New Roman"/>
                <w:sz w:val="14"/>
                <w:szCs w:val="14"/>
              </w:rPr>
              <w:t>369</w:t>
            </w:r>
            <w:r w:rsidR="00D11985" w:rsidRPr="007E3D5C">
              <w:rPr>
                <w:rFonts w:eastAsia="Times New Roman"/>
                <w:sz w:val="14"/>
                <w:szCs w:val="14"/>
              </w:rPr>
              <w:t>,</w:t>
            </w:r>
            <w:r w:rsidRPr="007E3D5C">
              <w:rPr>
                <w:rFonts w:eastAsia="Times New Roman"/>
                <w:sz w:val="14"/>
                <w:szCs w:val="14"/>
              </w:rPr>
              <w:t>413</w:t>
            </w:r>
            <w:r w:rsidR="00D11985" w:rsidRPr="007E3D5C">
              <w:rPr>
                <w:rFonts w:eastAsia="Times New Roman"/>
                <w:sz w:val="14"/>
                <w:szCs w:val="14"/>
              </w:rPr>
              <w:t>,</w:t>
            </w:r>
            <w:r w:rsidRPr="007E3D5C">
              <w:rPr>
                <w:rFonts w:eastAsia="Times New Roman"/>
                <w:sz w:val="14"/>
                <w:szCs w:val="14"/>
              </w:rPr>
              <w:t>691</w:t>
            </w:r>
          </w:p>
        </w:tc>
        <w:tc>
          <w:tcPr>
            <w:tcW w:w="555" w:type="pct"/>
            <w:tcBorders>
              <w:left w:val="nil"/>
              <w:bottom w:val="single" w:sz="4" w:space="0" w:color="auto"/>
              <w:right w:val="nil"/>
            </w:tcBorders>
          </w:tcPr>
          <w:p w14:paraId="38E352C4" w14:textId="36306E0D" w:rsidR="00D11985" w:rsidRPr="007E3D5C" w:rsidRDefault="00FA0855" w:rsidP="00D11985">
            <w:pPr>
              <w:tabs>
                <w:tab w:val="decimal" w:pos="0"/>
                <w:tab w:val="decimal" w:pos="989"/>
              </w:tabs>
              <w:ind w:hanging="74"/>
              <w:jc w:val="right"/>
              <w:rPr>
                <w:rFonts w:eastAsia="Times New Roman"/>
                <w:sz w:val="14"/>
                <w:szCs w:val="14"/>
              </w:rPr>
            </w:pPr>
            <w:r w:rsidRPr="007E3D5C">
              <w:rPr>
                <w:rFonts w:eastAsia="Times New Roman"/>
                <w:sz w:val="14"/>
                <w:szCs w:val="14"/>
              </w:rPr>
              <w:t>1</w:t>
            </w:r>
            <w:r w:rsidR="00D11985" w:rsidRPr="007E3D5C">
              <w:rPr>
                <w:rFonts w:eastAsia="Times New Roman"/>
                <w:sz w:val="14"/>
                <w:szCs w:val="14"/>
              </w:rPr>
              <w:t>,</w:t>
            </w:r>
            <w:r w:rsidRPr="007E3D5C">
              <w:rPr>
                <w:rFonts w:eastAsia="Times New Roman"/>
                <w:sz w:val="14"/>
                <w:szCs w:val="14"/>
              </w:rPr>
              <w:t>369</w:t>
            </w:r>
            <w:r w:rsidR="00D11985" w:rsidRPr="007E3D5C">
              <w:rPr>
                <w:rFonts w:eastAsia="Times New Roman"/>
                <w:sz w:val="14"/>
                <w:szCs w:val="14"/>
              </w:rPr>
              <w:t>,</w:t>
            </w:r>
            <w:r w:rsidRPr="007E3D5C">
              <w:rPr>
                <w:rFonts w:eastAsia="Times New Roman"/>
                <w:sz w:val="14"/>
                <w:szCs w:val="14"/>
              </w:rPr>
              <w:t>414</w:t>
            </w:r>
          </w:p>
        </w:tc>
        <w:tc>
          <w:tcPr>
            <w:tcW w:w="658" w:type="pct"/>
            <w:tcBorders>
              <w:left w:val="nil"/>
              <w:bottom w:val="single" w:sz="4" w:space="0" w:color="auto"/>
              <w:right w:val="nil"/>
            </w:tcBorders>
          </w:tcPr>
          <w:p w14:paraId="03EAFAE1" w14:textId="0065E73B" w:rsidR="00D11985" w:rsidRPr="007E3D5C" w:rsidRDefault="00FA0855" w:rsidP="0057492F">
            <w:pPr>
              <w:tabs>
                <w:tab w:val="decimal" w:pos="1039"/>
              </w:tabs>
              <w:ind w:right="-72"/>
              <w:rPr>
                <w:rFonts w:eastAsia="Times New Roman"/>
                <w:sz w:val="14"/>
                <w:szCs w:val="14"/>
              </w:rPr>
            </w:pPr>
            <w:r w:rsidRPr="007E3D5C">
              <w:rPr>
                <w:rFonts w:eastAsia="Times New Roman"/>
                <w:sz w:val="14"/>
                <w:szCs w:val="14"/>
              </w:rPr>
              <w:t>69</w:t>
            </w:r>
            <w:r w:rsidR="00D11985" w:rsidRPr="007E3D5C">
              <w:rPr>
                <w:rFonts w:eastAsia="Times New Roman"/>
                <w:sz w:val="14"/>
                <w:szCs w:val="14"/>
              </w:rPr>
              <w:t>,</w:t>
            </w:r>
            <w:r w:rsidRPr="007E3D5C">
              <w:rPr>
                <w:rFonts w:eastAsia="Times New Roman"/>
                <w:sz w:val="14"/>
                <w:szCs w:val="14"/>
              </w:rPr>
              <w:t>175</w:t>
            </w:r>
          </w:p>
        </w:tc>
        <w:tc>
          <w:tcPr>
            <w:tcW w:w="659" w:type="pct"/>
            <w:tcBorders>
              <w:left w:val="nil"/>
              <w:bottom w:val="single" w:sz="4" w:space="0" w:color="auto"/>
              <w:right w:val="nil"/>
            </w:tcBorders>
          </w:tcPr>
          <w:p w14:paraId="68A73CC3" w14:textId="0917BCCE" w:rsidR="00D11985" w:rsidRPr="007E3D5C" w:rsidRDefault="00FA0855" w:rsidP="00D11985">
            <w:pPr>
              <w:tabs>
                <w:tab w:val="decimal" w:pos="0"/>
                <w:tab w:val="decimal" w:pos="1054"/>
              </w:tabs>
              <w:ind w:right="4" w:hanging="77"/>
              <w:jc w:val="right"/>
              <w:rPr>
                <w:rFonts w:eastAsia="Times New Roman"/>
                <w:sz w:val="14"/>
                <w:szCs w:val="14"/>
              </w:rPr>
            </w:pPr>
            <w:r w:rsidRPr="007E3D5C">
              <w:rPr>
                <w:rFonts w:eastAsia="Times New Roman"/>
                <w:sz w:val="14"/>
                <w:szCs w:val="14"/>
              </w:rPr>
              <w:t>1</w:t>
            </w:r>
            <w:r w:rsidR="00D11985" w:rsidRPr="007E3D5C">
              <w:rPr>
                <w:rFonts w:eastAsia="Times New Roman"/>
                <w:sz w:val="14"/>
                <w:szCs w:val="14"/>
              </w:rPr>
              <w:t>,</w:t>
            </w:r>
            <w:r w:rsidRPr="007E3D5C">
              <w:rPr>
                <w:rFonts w:eastAsia="Times New Roman"/>
                <w:sz w:val="14"/>
                <w:szCs w:val="14"/>
              </w:rPr>
              <w:t>438</w:t>
            </w:r>
            <w:r w:rsidR="00D11985" w:rsidRPr="007E3D5C">
              <w:rPr>
                <w:rFonts w:eastAsia="Times New Roman"/>
                <w:sz w:val="14"/>
                <w:szCs w:val="14"/>
              </w:rPr>
              <w:t>,</w:t>
            </w:r>
            <w:r w:rsidRPr="007E3D5C">
              <w:rPr>
                <w:rFonts w:eastAsia="Times New Roman"/>
                <w:sz w:val="14"/>
                <w:szCs w:val="14"/>
              </w:rPr>
              <w:t>589</w:t>
            </w:r>
          </w:p>
        </w:tc>
      </w:tr>
      <w:tr w:rsidR="00D11985" w:rsidRPr="007E3D5C" w14:paraId="445CDAAB" w14:textId="77777777" w:rsidTr="00E17CCF">
        <w:trPr>
          <w:cantSplit/>
          <w:trHeight w:val="20"/>
        </w:trPr>
        <w:tc>
          <w:tcPr>
            <w:tcW w:w="1373" w:type="pct"/>
          </w:tcPr>
          <w:p w14:paraId="259AAE27" w14:textId="77777777" w:rsidR="00D11985" w:rsidRPr="007E3D5C" w:rsidRDefault="00D11985" w:rsidP="00D11985">
            <w:pPr>
              <w:pStyle w:val="a"/>
              <w:ind w:right="0"/>
              <w:rPr>
                <w:rFonts w:ascii="Arial" w:cs="Arial"/>
                <w:spacing w:val="-2"/>
                <w:sz w:val="14"/>
                <w:szCs w:val="14"/>
                <w:lang w:val="en-US"/>
              </w:rPr>
            </w:pPr>
          </w:p>
        </w:tc>
        <w:tc>
          <w:tcPr>
            <w:tcW w:w="602" w:type="pct"/>
            <w:tcBorders>
              <w:top w:val="single" w:sz="4" w:space="0" w:color="auto"/>
              <w:left w:val="nil"/>
              <w:right w:val="nil"/>
            </w:tcBorders>
          </w:tcPr>
          <w:p w14:paraId="3A17D8A6" w14:textId="77777777" w:rsidR="00D11985" w:rsidRPr="007E3D5C" w:rsidRDefault="00D11985" w:rsidP="00D11985">
            <w:pPr>
              <w:tabs>
                <w:tab w:val="decimal" w:pos="943"/>
              </w:tabs>
              <w:ind w:right="-72"/>
              <w:rPr>
                <w:rFonts w:eastAsia="Times New Roman"/>
                <w:sz w:val="14"/>
                <w:szCs w:val="14"/>
              </w:rPr>
            </w:pPr>
          </w:p>
        </w:tc>
        <w:tc>
          <w:tcPr>
            <w:tcW w:w="552" w:type="pct"/>
            <w:tcBorders>
              <w:top w:val="single" w:sz="4" w:space="0" w:color="auto"/>
              <w:left w:val="nil"/>
              <w:right w:val="nil"/>
            </w:tcBorders>
          </w:tcPr>
          <w:p w14:paraId="3FDF20E9" w14:textId="77777777" w:rsidR="00D11985" w:rsidRPr="007E3D5C" w:rsidRDefault="00D11985" w:rsidP="00D11985">
            <w:pPr>
              <w:tabs>
                <w:tab w:val="decimal" w:pos="841"/>
              </w:tabs>
              <w:ind w:right="-72"/>
              <w:rPr>
                <w:sz w:val="14"/>
                <w:szCs w:val="14"/>
              </w:rPr>
            </w:pPr>
          </w:p>
        </w:tc>
        <w:tc>
          <w:tcPr>
            <w:tcW w:w="600" w:type="pct"/>
            <w:tcBorders>
              <w:top w:val="single" w:sz="4" w:space="0" w:color="auto"/>
              <w:left w:val="nil"/>
              <w:right w:val="nil"/>
            </w:tcBorders>
          </w:tcPr>
          <w:p w14:paraId="6DFE64DB" w14:textId="77777777" w:rsidR="00D11985" w:rsidRPr="007E3D5C" w:rsidRDefault="00D11985" w:rsidP="00D11985">
            <w:pPr>
              <w:tabs>
                <w:tab w:val="decimal" w:pos="945"/>
              </w:tabs>
              <w:ind w:right="-72"/>
              <w:rPr>
                <w:sz w:val="14"/>
                <w:szCs w:val="14"/>
              </w:rPr>
            </w:pPr>
          </w:p>
        </w:tc>
        <w:tc>
          <w:tcPr>
            <w:tcW w:w="555" w:type="pct"/>
            <w:tcBorders>
              <w:top w:val="single" w:sz="4" w:space="0" w:color="auto"/>
              <w:left w:val="nil"/>
              <w:right w:val="nil"/>
            </w:tcBorders>
          </w:tcPr>
          <w:p w14:paraId="53701A12" w14:textId="77777777" w:rsidR="00D11985" w:rsidRPr="007E3D5C" w:rsidRDefault="00D11985" w:rsidP="00D11985">
            <w:pPr>
              <w:tabs>
                <w:tab w:val="decimal" w:pos="0"/>
                <w:tab w:val="decimal" w:pos="989"/>
              </w:tabs>
              <w:ind w:hanging="74"/>
              <w:jc w:val="right"/>
              <w:rPr>
                <w:sz w:val="14"/>
                <w:szCs w:val="14"/>
              </w:rPr>
            </w:pPr>
          </w:p>
        </w:tc>
        <w:tc>
          <w:tcPr>
            <w:tcW w:w="658" w:type="pct"/>
            <w:tcBorders>
              <w:top w:val="single" w:sz="4" w:space="0" w:color="auto"/>
              <w:left w:val="nil"/>
              <w:right w:val="nil"/>
            </w:tcBorders>
          </w:tcPr>
          <w:p w14:paraId="0EA50FC4" w14:textId="77777777" w:rsidR="00D11985" w:rsidRPr="007E3D5C" w:rsidRDefault="00D11985" w:rsidP="0057492F">
            <w:pPr>
              <w:tabs>
                <w:tab w:val="decimal" w:pos="1039"/>
              </w:tabs>
              <w:ind w:right="-72"/>
              <w:rPr>
                <w:sz w:val="14"/>
                <w:szCs w:val="14"/>
              </w:rPr>
            </w:pPr>
          </w:p>
        </w:tc>
        <w:tc>
          <w:tcPr>
            <w:tcW w:w="659" w:type="pct"/>
            <w:tcBorders>
              <w:top w:val="single" w:sz="4" w:space="0" w:color="auto"/>
              <w:left w:val="nil"/>
              <w:right w:val="nil"/>
            </w:tcBorders>
          </w:tcPr>
          <w:p w14:paraId="6D5A82E7" w14:textId="77777777" w:rsidR="00D11985" w:rsidRPr="007E3D5C" w:rsidRDefault="00D11985" w:rsidP="00D11985">
            <w:pPr>
              <w:tabs>
                <w:tab w:val="decimal" w:pos="0"/>
                <w:tab w:val="decimal" w:pos="1054"/>
              </w:tabs>
              <w:ind w:right="4" w:hanging="77"/>
              <w:jc w:val="right"/>
              <w:rPr>
                <w:sz w:val="14"/>
                <w:szCs w:val="14"/>
              </w:rPr>
            </w:pPr>
          </w:p>
        </w:tc>
      </w:tr>
      <w:tr w:rsidR="00D11985" w:rsidRPr="007E3D5C" w14:paraId="0EEC8493" w14:textId="77777777" w:rsidTr="00E17CCF">
        <w:trPr>
          <w:cantSplit/>
          <w:trHeight w:val="20"/>
        </w:trPr>
        <w:tc>
          <w:tcPr>
            <w:tcW w:w="1373" w:type="pct"/>
            <w:vAlign w:val="center"/>
            <w:hideMark/>
          </w:tcPr>
          <w:p w14:paraId="22B7BCB7" w14:textId="19B79778" w:rsidR="00D11985" w:rsidRPr="007E3D5C" w:rsidRDefault="00D11985" w:rsidP="00D11985">
            <w:pPr>
              <w:pStyle w:val="a"/>
              <w:ind w:right="0"/>
              <w:rPr>
                <w:rFonts w:ascii="Arial" w:cs="Arial"/>
                <w:spacing w:val="-2"/>
                <w:sz w:val="14"/>
                <w:szCs w:val="14"/>
                <w:lang w:val="en-US"/>
              </w:rPr>
            </w:pPr>
            <w:proofErr w:type="gramStart"/>
            <w:r w:rsidRPr="007E3D5C">
              <w:rPr>
                <w:rFonts w:ascii="Arial" w:cs="Arial"/>
                <w:spacing w:val="-2"/>
                <w:sz w:val="14"/>
                <w:szCs w:val="14"/>
                <w:lang w:val="en-US"/>
              </w:rPr>
              <w:t>At</w:t>
            </w:r>
            <w:proofErr w:type="gramEnd"/>
            <w:r w:rsidRPr="007E3D5C">
              <w:rPr>
                <w:rFonts w:ascii="Arial" w:cs="Arial"/>
                <w:spacing w:val="-2"/>
                <w:sz w:val="14"/>
                <w:szCs w:val="14"/>
                <w:lang w:val="en-US"/>
              </w:rPr>
              <w:t xml:space="preserve"> </w:t>
            </w:r>
            <w:r w:rsidR="00FA0855" w:rsidRPr="007E3D5C">
              <w:rPr>
                <w:rFonts w:ascii="Arial" w:cs="Arial"/>
                <w:spacing w:val="-2"/>
                <w:sz w:val="14"/>
                <w:szCs w:val="14"/>
                <w:lang w:val="en-GB"/>
              </w:rPr>
              <w:t>31</w:t>
            </w:r>
            <w:r w:rsidRPr="007E3D5C">
              <w:rPr>
                <w:rFonts w:ascii="Arial" w:cs="Arial"/>
                <w:spacing w:val="-2"/>
                <w:sz w:val="14"/>
                <w:szCs w:val="14"/>
                <w:lang w:val="en-GB"/>
              </w:rPr>
              <w:t xml:space="preserve"> March </w:t>
            </w:r>
            <w:r w:rsidR="00FA0855" w:rsidRPr="007E3D5C">
              <w:rPr>
                <w:rFonts w:ascii="Arial" w:cs="Arial"/>
                <w:spacing w:val="-2"/>
                <w:sz w:val="14"/>
                <w:szCs w:val="14"/>
                <w:lang w:val="en-GB"/>
              </w:rPr>
              <w:t>2026</w:t>
            </w:r>
          </w:p>
        </w:tc>
        <w:tc>
          <w:tcPr>
            <w:tcW w:w="602" w:type="pct"/>
            <w:tcBorders>
              <w:left w:val="nil"/>
              <w:bottom w:val="single" w:sz="4" w:space="0" w:color="auto"/>
              <w:right w:val="nil"/>
            </w:tcBorders>
          </w:tcPr>
          <w:p w14:paraId="7DCF8487" w14:textId="6B5BFD57" w:rsidR="00D11985" w:rsidRPr="007E3D5C" w:rsidRDefault="00FA0855" w:rsidP="00D11985">
            <w:pPr>
              <w:tabs>
                <w:tab w:val="decimal" w:pos="943"/>
              </w:tabs>
              <w:ind w:right="-72"/>
              <w:rPr>
                <w:rFonts w:eastAsia="Times New Roman"/>
                <w:sz w:val="14"/>
                <w:szCs w:val="14"/>
              </w:rPr>
            </w:pPr>
            <w:r w:rsidRPr="007E3D5C">
              <w:rPr>
                <w:sz w:val="14"/>
                <w:szCs w:val="14"/>
              </w:rPr>
              <w:t>2</w:t>
            </w:r>
            <w:r w:rsidR="00D11985" w:rsidRPr="007E3D5C">
              <w:rPr>
                <w:sz w:val="14"/>
                <w:szCs w:val="14"/>
              </w:rPr>
              <w:t>,</w:t>
            </w:r>
            <w:r w:rsidRPr="007E3D5C">
              <w:rPr>
                <w:sz w:val="14"/>
                <w:szCs w:val="14"/>
              </w:rPr>
              <w:t>054</w:t>
            </w:r>
            <w:r w:rsidR="00D11985" w:rsidRPr="007E3D5C">
              <w:rPr>
                <w:sz w:val="14"/>
                <w:szCs w:val="14"/>
              </w:rPr>
              <w:t>,</w:t>
            </w:r>
            <w:r w:rsidRPr="007E3D5C">
              <w:rPr>
                <w:sz w:val="14"/>
                <w:szCs w:val="14"/>
              </w:rPr>
              <w:t>120</w:t>
            </w:r>
            <w:r w:rsidR="00D11985" w:rsidRPr="007E3D5C">
              <w:rPr>
                <w:sz w:val="14"/>
                <w:szCs w:val="14"/>
              </w:rPr>
              <w:t>,</w:t>
            </w:r>
            <w:r w:rsidRPr="007E3D5C">
              <w:rPr>
                <w:sz w:val="14"/>
                <w:szCs w:val="14"/>
              </w:rPr>
              <w:t>536</w:t>
            </w:r>
          </w:p>
        </w:tc>
        <w:tc>
          <w:tcPr>
            <w:tcW w:w="552" w:type="pct"/>
            <w:tcBorders>
              <w:left w:val="nil"/>
              <w:bottom w:val="single" w:sz="4" w:space="0" w:color="auto"/>
              <w:right w:val="nil"/>
            </w:tcBorders>
          </w:tcPr>
          <w:p w14:paraId="1D1C3D42" w14:textId="13E8C334" w:rsidR="00D11985" w:rsidRPr="007E3D5C" w:rsidRDefault="00FA0855" w:rsidP="00D11985">
            <w:pPr>
              <w:tabs>
                <w:tab w:val="decimal" w:pos="841"/>
              </w:tabs>
              <w:ind w:right="-72"/>
              <w:rPr>
                <w:rFonts w:eastAsia="Times New Roman"/>
                <w:sz w:val="14"/>
                <w:szCs w:val="14"/>
              </w:rPr>
            </w:pPr>
            <w:r w:rsidRPr="007E3D5C">
              <w:rPr>
                <w:sz w:val="14"/>
                <w:szCs w:val="14"/>
              </w:rPr>
              <w:t>2</w:t>
            </w:r>
            <w:r w:rsidR="00D11985" w:rsidRPr="007E3D5C">
              <w:rPr>
                <w:sz w:val="14"/>
                <w:szCs w:val="14"/>
              </w:rPr>
              <w:t>,</w:t>
            </w:r>
            <w:r w:rsidRPr="007E3D5C">
              <w:rPr>
                <w:sz w:val="14"/>
                <w:szCs w:val="14"/>
              </w:rPr>
              <w:t>054</w:t>
            </w:r>
            <w:r w:rsidR="00D11985" w:rsidRPr="007E3D5C">
              <w:rPr>
                <w:sz w:val="14"/>
                <w:szCs w:val="14"/>
              </w:rPr>
              <w:t>,</w:t>
            </w:r>
            <w:r w:rsidRPr="007E3D5C">
              <w:rPr>
                <w:sz w:val="14"/>
                <w:szCs w:val="14"/>
              </w:rPr>
              <w:t>121</w:t>
            </w:r>
          </w:p>
        </w:tc>
        <w:tc>
          <w:tcPr>
            <w:tcW w:w="600" w:type="pct"/>
            <w:tcBorders>
              <w:left w:val="nil"/>
              <w:bottom w:val="single" w:sz="4" w:space="0" w:color="auto"/>
              <w:right w:val="nil"/>
            </w:tcBorders>
          </w:tcPr>
          <w:p w14:paraId="5F66DD86" w14:textId="49276C45" w:rsidR="00D11985" w:rsidRPr="007E3D5C" w:rsidRDefault="00FA0855" w:rsidP="00D11985">
            <w:pPr>
              <w:tabs>
                <w:tab w:val="decimal" w:pos="945"/>
              </w:tabs>
              <w:ind w:right="-72"/>
              <w:rPr>
                <w:rFonts w:eastAsia="Times New Roman"/>
                <w:sz w:val="14"/>
                <w:szCs w:val="14"/>
              </w:rPr>
            </w:pPr>
            <w:r w:rsidRPr="007E3D5C">
              <w:rPr>
                <w:sz w:val="14"/>
                <w:szCs w:val="14"/>
              </w:rPr>
              <w:t>1</w:t>
            </w:r>
            <w:r w:rsidR="00D11985" w:rsidRPr="007E3D5C">
              <w:rPr>
                <w:sz w:val="14"/>
                <w:szCs w:val="14"/>
              </w:rPr>
              <w:t>,</w:t>
            </w:r>
            <w:r w:rsidRPr="007E3D5C">
              <w:rPr>
                <w:sz w:val="14"/>
                <w:szCs w:val="14"/>
              </w:rPr>
              <w:t>369</w:t>
            </w:r>
            <w:r w:rsidR="00D11985" w:rsidRPr="007E3D5C">
              <w:rPr>
                <w:sz w:val="14"/>
                <w:szCs w:val="14"/>
              </w:rPr>
              <w:t>,</w:t>
            </w:r>
            <w:r w:rsidRPr="007E3D5C">
              <w:rPr>
                <w:sz w:val="14"/>
                <w:szCs w:val="14"/>
              </w:rPr>
              <w:t>413</w:t>
            </w:r>
            <w:r w:rsidR="00D11985" w:rsidRPr="007E3D5C">
              <w:rPr>
                <w:sz w:val="14"/>
                <w:szCs w:val="14"/>
              </w:rPr>
              <w:t>,</w:t>
            </w:r>
            <w:r w:rsidRPr="007E3D5C">
              <w:rPr>
                <w:sz w:val="14"/>
                <w:szCs w:val="14"/>
              </w:rPr>
              <w:t>691</w:t>
            </w:r>
          </w:p>
        </w:tc>
        <w:tc>
          <w:tcPr>
            <w:tcW w:w="555" w:type="pct"/>
            <w:tcBorders>
              <w:left w:val="nil"/>
              <w:bottom w:val="single" w:sz="4" w:space="0" w:color="auto"/>
              <w:right w:val="nil"/>
            </w:tcBorders>
          </w:tcPr>
          <w:p w14:paraId="084D41A3" w14:textId="0101A241" w:rsidR="00D11985" w:rsidRPr="007E3D5C" w:rsidRDefault="00FA0855" w:rsidP="00D11985">
            <w:pPr>
              <w:tabs>
                <w:tab w:val="decimal" w:pos="0"/>
                <w:tab w:val="decimal" w:pos="989"/>
              </w:tabs>
              <w:ind w:hanging="74"/>
              <w:jc w:val="right"/>
              <w:rPr>
                <w:rFonts w:eastAsia="Times New Roman"/>
                <w:sz w:val="14"/>
                <w:szCs w:val="14"/>
              </w:rPr>
            </w:pPr>
            <w:r w:rsidRPr="007E3D5C">
              <w:rPr>
                <w:sz w:val="14"/>
                <w:szCs w:val="14"/>
              </w:rPr>
              <w:t>1</w:t>
            </w:r>
            <w:r w:rsidR="00D11985" w:rsidRPr="007E3D5C">
              <w:rPr>
                <w:sz w:val="14"/>
                <w:szCs w:val="14"/>
              </w:rPr>
              <w:t>,</w:t>
            </w:r>
            <w:r w:rsidRPr="007E3D5C">
              <w:rPr>
                <w:sz w:val="14"/>
                <w:szCs w:val="14"/>
              </w:rPr>
              <w:t>369</w:t>
            </w:r>
            <w:r w:rsidR="00D11985" w:rsidRPr="007E3D5C">
              <w:rPr>
                <w:sz w:val="14"/>
                <w:szCs w:val="14"/>
              </w:rPr>
              <w:t>,</w:t>
            </w:r>
            <w:r w:rsidRPr="007E3D5C">
              <w:rPr>
                <w:sz w:val="14"/>
                <w:szCs w:val="14"/>
              </w:rPr>
              <w:t>414</w:t>
            </w:r>
          </w:p>
        </w:tc>
        <w:tc>
          <w:tcPr>
            <w:tcW w:w="658" w:type="pct"/>
            <w:tcBorders>
              <w:left w:val="nil"/>
              <w:bottom w:val="single" w:sz="4" w:space="0" w:color="auto"/>
              <w:right w:val="nil"/>
            </w:tcBorders>
          </w:tcPr>
          <w:p w14:paraId="16DBC988" w14:textId="21222296" w:rsidR="00D11985" w:rsidRPr="007E3D5C" w:rsidRDefault="00FA0855" w:rsidP="0057492F">
            <w:pPr>
              <w:tabs>
                <w:tab w:val="decimal" w:pos="1039"/>
              </w:tabs>
              <w:ind w:right="-72"/>
              <w:rPr>
                <w:rFonts w:eastAsia="Times New Roman"/>
                <w:sz w:val="14"/>
                <w:szCs w:val="14"/>
              </w:rPr>
            </w:pPr>
            <w:r w:rsidRPr="007E3D5C">
              <w:rPr>
                <w:sz w:val="14"/>
                <w:szCs w:val="14"/>
              </w:rPr>
              <w:t>69</w:t>
            </w:r>
            <w:r w:rsidR="00D11985" w:rsidRPr="007E3D5C">
              <w:rPr>
                <w:sz w:val="14"/>
                <w:szCs w:val="14"/>
              </w:rPr>
              <w:t>,</w:t>
            </w:r>
            <w:r w:rsidRPr="007E3D5C">
              <w:rPr>
                <w:sz w:val="14"/>
                <w:szCs w:val="14"/>
              </w:rPr>
              <w:t>175</w:t>
            </w:r>
          </w:p>
        </w:tc>
        <w:tc>
          <w:tcPr>
            <w:tcW w:w="659" w:type="pct"/>
            <w:tcBorders>
              <w:left w:val="nil"/>
              <w:bottom w:val="single" w:sz="4" w:space="0" w:color="auto"/>
              <w:right w:val="nil"/>
            </w:tcBorders>
          </w:tcPr>
          <w:p w14:paraId="08CF2C8B" w14:textId="476B05CA" w:rsidR="00D11985" w:rsidRPr="007E3D5C" w:rsidRDefault="00FA0855" w:rsidP="00D11985">
            <w:pPr>
              <w:tabs>
                <w:tab w:val="decimal" w:pos="0"/>
                <w:tab w:val="decimal" w:pos="1054"/>
              </w:tabs>
              <w:ind w:right="4" w:hanging="77"/>
              <w:jc w:val="right"/>
              <w:rPr>
                <w:rFonts w:eastAsia="Times New Roman"/>
                <w:sz w:val="14"/>
                <w:szCs w:val="14"/>
              </w:rPr>
            </w:pPr>
            <w:r w:rsidRPr="007E3D5C">
              <w:rPr>
                <w:sz w:val="14"/>
                <w:szCs w:val="14"/>
              </w:rPr>
              <w:t>1</w:t>
            </w:r>
            <w:r w:rsidR="00D11985" w:rsidRPr="007E3D5C">
              <w:rPr>
                <w:sz w:val="14"/>
                <w:szCs w:val="14"/>
              </w:rPr>
              <w:t>,</w:t>
            </w:r>
            <w:r w:rsidRPr="007E3D5C">
              <w:rPr>
                <w:sz w:val="14"/>
                <w:szCs w:val="14"/>
              </w:rPr>
              <w:t>438</w:t>
            </w:r>
            <w:r w:rsidR="00D11985" w:rsidRPr="007E3D5C">
              <w:rPr>
                <w:sz w:val="14"/>
                <w:szCs w:val="14"/>
              </w:rPr>
              <w:t>,</w:t>
            </w:r>
            <w:r w:rsidRPr="007E3D5C">
              <w:rPr>
                <w:sz w:val="14"/>
                <w:szCs w:val="14"/>
              </w:rPr>
              <w:t>589</w:t>
            </w:r>
          </w:p>
        </w:tc>
      </w:tr>
    </w:tbl>
    <w:p w14:paraId="05D0B6A6" w14:textId="3DCB7D0D" w:rsidR="0088081E" w:rsidRPr="007E3D5C" w:rsidRDefault="0088081E" w:rsidP="001C3479">
      <w:pPr>
        <w:pStyle w:val="a"/>
        <w:ind w:right="0"/>
        <w:jc w:val="thaiDistribute"/>
        <w:rPr>
          <w:rFonts w:ascii="Arial" w:eastAsia="Angsana New" w:cs="Arial"/>
          <w:spacing w:val="-6"/>
          <w:sz w:val="18"/>
          <w:szCs w:val="18"/>
          <w:lang w:val="en-GB"/>
        </w:rPr>
      </w:pPr>
    </w:p>
    <w:p w14:paraId="2362B61F" w14:textId="47CA4F29" w:rsidR="008B7AD2" w:rsidRPr="007E3D5C" w:rsidRDefault="008B7AD2" w:rsidP="008B7AD2">
      <w:pPr>
        <w:pStyle w:val="a"/>
        <w:ind w:right="0"/>
        <w:jc w:val="thaiDistribute"/>
        <w:rPr>
          <w:rFonts w:ascii="Arial" w:eastAsia="Angsana New" w:cs="Arial"/>
          <w:spacing w:val="-2"/>
          <w:sz w:val="18"/>
          <w:szCs w:val="18"/>
          <w:lang w:val="en-GB"/>
        </w:rPr>
      </w:pPr>
      <w:r w:rsidRPr="007E3D5C">
        <w:rPr>
          <w:rFonts w:ascii="Arial" w:eastAsia="Angsana New" w:cs="Arial"/>
          <w:spacing w:val="-4"/>
          <w:sz w:val="18"/>
          <w:szCs w:val="18"/>
          <w:lang w:val="en-GB"/>
        </w:rPr>
        <w:t xml:space="preserve">At the Annual General Meeting of shareholders of </w:t>
      </w:r>
      <w:r w:rsidR="00FA0855" w:rsidRPr="007E3D5C">
        <w:rPr>
          <w:rFonts w:ascii="Arial" w:eastAsia="Angsana New" w:cs="Arial"/>
          <w:spacing w:val="-4"/>
          <w:sz w:val="18"/>
          <w:szCs w:val="18"/>
          <w:lang w:val="en-GB"/>
        </w:rPr>
        <w:t>2025</w:t>
      </w:r>
      <w:r w:rsidRPr="007E3D5C">
        <w:rPr>
          <w:rFonts w:ascii="Arial" w:eastAsia="Angsana New" w:cs="Arial"/>
          <w:spacing w:val="-4"/>
          <w:sz w:val="18"/>
          <w:szCs w:val="18"/>
          <w:lang w:val="en-GB"/>
        </w:rPr>
        <w:t xml:space="preserve"> of the Company held on </w:t>
      </w:r>
      <w:r w:rsidR="00FA0855" w:rsidRPr="007E3D5C">
        <w:rPr>
          <w:rFonts w:ascii="Arial" w:eastAsia="Angsana New" w:cs="Arial"/>
          <w:spacing w:val="-4"/>
          <w:sz w:val="18"/>
          <w:szCs w:val="18"/>
          <w:lang w:val="en-GB"/>
        </w:rPr>
        <w:t>28</w:t>
      </w:r>
      <w:r w:rsidRPr="007E3D5C">
        <w:rPr>
          <w:rFonts w:ascii="Arial" w:eastAsia="Angsana New" w:cs="Arial"/>
          <w:spacing w:val="-4"/>
          <w:sz w:val="18"/>
          <w:szCs w:val="18"/>
          <w:lang w:val="en-GB"/>
        </w:rPr>
        <w:t xml:space="preserve"> April </w:t>
      </w:r>
      <w:r w:rsidR="00FA0855" w:rsidRPr="007E3D5C">
        <w:rPr>
          <w:rFonts w:ascii="Arial" w:eastAsia="Angsana New" w:cs="Arial"/>
          <w:spacing w:val="-4"/>
          <w:sz w:val="18"/>
          <w:szCs w:val="18"/>
          <w:lang w:val="en-GB"/>
        </w:rPr>
        <w:t>2025</w:t>
      </w:r>
      <w:r w:rsidRPr="007E3D5C">
        <w:rPr>
          <w:rFonts w:ascii="Arial" w:eastAsia="Angsana New" w:cs="Arial"/>
          <w:spacing w:val="-4"/>
          <w:sz w:val="18"/>
          <w:szCs w:val="18"/>
          <w:lang w:val="en-GB"/>
        </w:rPr>
        <w:t>, it approved the decreasing</w:t>
      </w:r>
      <w:r w:rsidRPr="007E3D5C">
        <w:rPr>
          <w:rFonts w:ascii="Arial" w:eastAsia="Angsana New" w:cs="Arial"/>
          <w:spacing w:val="-2"/>
          <w:sz w:val="18"/>
          <w:szCs w:val="18"/>
          <w:lang w:val="en-GB"/>
        </w:rPr>
        <w:t xml:space="preserve"> </w:t>
      </w:r>
      <w:r w:rsidRPr="007E3D5C">
        <w:rPr>
          <w:rFonts w:ascii="Arial" w:eastAsia="Angsana New" w:cs="Arial"/>
          <w:spacing w:val="-4"/>
          <w:sz w:val="18"/>
          <w:szCs w:val="18"/>
          <w:lang w:val="en-GB"/>
        </w:rPr>
        <w:t xml:space="preserve">registered share capital by decreasing of the Company’s registered capital total amount of Baht </w:t>
      </w:r>
      <w:r w:rsidR="00FA0855" w:rsidRPr="007E3D5C">
        <w:rPr>
          <w:rFonts w:ascii="Arial" w:eastAsia="Angsana New" w:cs="Arial"/>
          <w:spacing w:val="-4"/>
          <w:sz w:val="18"/>
          <w:szCs w:val="18"/>
          <w:lang w:val="en-GB"/>
        </w:rPr>
        <w:t>342</w:t>
      </w:r>
      <w:r w:rsidRPr="007E3D5C">
        <w:rPr>
          <w:rFonts w:ascii="Arial" w:eastAsia="Angsana New" w:cs="Arial"/>
          <w:spacing w:val="-4"/>
          <w:sz w:val="18"/>
          <w:szCs w:val="18"/>
          <w:lang w:val="en-GB"/>
        </w:rPr>
        <w:t>,</w:t>
      </w:r>
      <w:r w:rsidR="00FA0855" w:rsidRPr="007E3D5C">
        <w:rPr>
          <w:rFonts w:ascii="Arial" w:eastAsia="Angsana New" w:cs="Arial"/>
          <w:spacing w:val="-4"/>
          <w:sz w:val="18"/>
          <w:szCs w:val="18"/>
          <w:lang w:val="en-GB"/>
        </w:rPr>
        <w:t>353</w:t>
      </w:r>
      <w:r w:rsidRPr="007E3D5C">
        <w:rPr>
          <w:rFonts w:ascii="Arial" w:eastAsia="Angsana New" w:cs="Arial"/>
          <w:spacing w:val="-4"/>
          <w:sz w:val="18"/>
          <w:szCs w:val="18"/>
          <w:lang w:val="en-GB"/>
        </w:rPr>
        <w:t>,</w:t>
      </w:r>
      <w:r w:rsidR="00FA0855" w:rsidRPr="007E3D5C">
        <w:rPr>
          <w:rFonts w:ascii="Arial" w:eastAsia="Angsana New" w:cs="Arial"/>
          <w:spacing w:val="-4"/>
          <w:sz w:val="18"/>
          <w:szCs w:val="18"/>
          <w:lang w:val="en-GB"/>
        </w:rPr>
        <w:t>213</w:t>
      </w:r>
      <w:r w:rsidRPr="007E3D5C">
        <w:rPr>
          <w:rFonts w:ascii="Arial" w:eastAsia="Angsana New" w:cs="Arial"/>
          <w:spacing w:val="-4"/>
          <w:sz w:val="18"/>
          <w:szCs w:val="18"/>
          <w:lang w:val="en-GB"/>
        </w:rPr>
        <w:t xml:space="preserve"> from the current</w:t>
      </w:r>
      <w:r w:rsidRPr="007E3D5C">
        <w:rPr>
          <w:rFonts w:ascii="Arial" w:eastAsia="Angsana New" w:cs="Arial"/>
          <w:spacing w:val="-2"/>
          <w:sz w:val="18"/>
          <w:szCs w:val="18"/>
          <w:lang w:val="en-GB"/>
        </w:rPr>
        <w:t xml:space="preserve"> </w:t>
      </w:r>
      <w:r w:rsidRPr="007E3D5C">
        <w:rPr>
          <w:rFonts w:ascii="Arial" w:eastAsia="Angsana New" w:cs="Arial"/>
          <w:spacing w:val="-4"/>
          <w:sz w:val="18"/>
          <w:szCs w:val="18"/>
          <w:lang w:val="en-GB"/>
        </w:rPr>
        <w:t xml:space="preserve">registered capital of Baht </w:t>
      </w:r>
      <w:r w:rsidR="00FA0855" w:rsidRPr="007E3D5C">
        <w:rPr>
          <w:rFonts w:ascii="Arial" w:eastAsia="Angsana New" w:cs="Arial"/>
          <w:spacing w:val="-4"/>
          <w:sz w:val="18"/>
          <w:szCs w:val="18"/>
          <w:lang w:val="en-GB"/>
        </w:rPr>
        <w:t>1</w:t>
      </w:r>
      <w:r w:rsidRPr="007E3D5C">
        <w:rPr>
          <w:rFonts w:ascii="Arial" w:eastAsia="Angsana New" w:cs="Arial"/>
          <w:spacing w:val="-4"/>
          <w:sz w:val="18"/>
          <w:szCs w:val="18"/>
          <w:lang w:val="en-GB"/>
        </w:rPr>
        <w:t>,</w:t>
      </w:r>
      <w:r w:rsidR="00FA0855" w:rsidRPr="007E3D5C">
        <w:rPr>
          <w:rFonts w:ascii="Arial" w:eastAsia="Angsana New" w:cs="Arial"/>
          <w:spacing w:val="-4"/>
          <w:sz w:val="18"/>
          <w:szCs w:val="18"/>
          <w:lang w:val="en-GB"/>
        </w:rPr>
        <w:t>711</w:t>
      </w:r>
      <w:r w:rsidRPr="007E3D5C">
        <w:rPr>
          <w:rFonts w:ascii="Arial" w:eastAsia="Angsana New" w:cs="Arial"/>
          <w:spacing w:val="-4"/>
          <w:sz w:val="18"/>
          <w:szCs w:val="18"/>
          <w:lang w:val="en-GB"/>
        </w:rPr>
        <w:t>,</w:t>
      </w:r>
      <w:r w:rsidR="00FA0855" w:rsidRPr="007E3D5C">
        <w:rPr>
          <w:rFonts w:ascii="Arial" w:eastAsia="Angsana New" w:cs="Arial"/>
          <w:spacing w:val="-4"/>
          <w:sz w:val="18"/>
          <w:szCs w:val="18"/>
          <w:lang w:val="en-GB"/>
        </w:rPr>
        <w:t>766</w:t>
      </w:r>
      <w:r w:rsidRPr="007E3D5C">
        <w:rPr>
          <w:rFonts w:ascii="Arial" w:eastAsia="Angsana New" w:cs="Arial"/>
          <w:spacing w:val="-4"/>
          <w:sz w:val="18"/>
          <w:szCs w:val="18"/>
          <w:lang w:val="en-GB"/>
        </w:rPr>
        <w:t>,</w:t>
      </w:r>
      <w:r w:rsidR="00FA0855" w:rsidRPr="007E3D5C">
        <w:rPr>
          <w:rFonts w:ascii="Arial" w:eastAsia="Angsana New" w:cs="Arial"/>
          <w:spacing w:val="-4"/>
          <w:sz w:val="18"/>
          <w:szCs w:val="18"/>
          <w:lang w:val="en-GB"/>
        </w:rPr>
        <w:t>904</w:t>
      </w:r>
      <w:r w:rsidRPr="007E3D5C">
        <w:rPr>
          <w:rFonts w:ascii="Arial" w:eastAsia="Angsana New" w:cs="Arial"/>
          <w:spacing w:val="-4"/>
          <w:sz w:val="18"/>
          <w:szCs w:val="18"/>
          <w:lang w:val="en-GB"/>
        </w:rPr>
        <w:t xml:space="preserve"> to the registered capital of Baht </w:t>
      </w:r>
      <w:r w:rsidR="00FA0855" w:rsidRPr="007E3D5C">
        <w:rPr>
          <w:rFonts w:ascii="Arial" w:eastAsia="Angsana New" w:cs="Arial"/>
          <w:spacing w:val="-4"/>
          <w:sz w:val="18"/>
          <w:szCs w:val="18"/>
          <w:lang w:val="en-GB"/>
        </w:rPr>
        <w:t>1</w:t>
      </w:r>
      <w:r w:rsidRPr="007E3D5C">
        <w:rPr>
          <w:rFonts w:ascii="Arial" w:eastAsia="Angsana New" w:cs="Arial"/>
          <w:spacing w:val="-4"/>
          <w:sz w:val="18"/>
          <w:szCs w:val="18"/>
          <w:lang w:val="en-GB"/>
        </w:rPr>
        <w:t>,</w:t>
      </w:r>
      <w:r w:rsidR="00FA0855" w:rsidRPr="007E3D5C">
        <w:rPr>
          <w:rFonts w:ascii="Arial" w:eastAsia="Angsana New" w:cs="Arial"/>
          <w:spacing w:val="-4"/>
          <w:sz w:val="18"/>
          <w:szCs w:val="18"/>
          <w:lang w:val="en-GB"/>
        </w:rPr>
        <w:t>369</w:t>
      </w:r>
      <w:r w:rsidRPr="007E3D5C">
        <w:rPr>
          <w:rFonts w:ascii="Arial" w:eastAsia="Angsana New" w:cs="Arial"/>
          <w:spacing w:val="-4"/>
          <w:sz w:val="18"/>
          <w:szCs w:val="18"/>
          <w:lang w:val="en-GB"/>
        </w:rPr>
        <w:t>,</w:t>
      </w:r>
      <w:r w:rsidR="00FA0855" w:rsidRPr="007E3D5C">
        <w:rPr>
          <w:rFonts w:ascii="Arial" w:eastAsia="Angsana New" w:cs="Arial"/>
          <w:spacing w:val="-4"/>
          <w:sz w:val="18"/>
          <w:szCs w:val="18"/>
          <w:lang w:val="en-GB"/>
        </w:rPr>
        <w:t>413</w:t>
      </w:r>
      <w:r w:rsidRPr="007E3D5C">
        <w:rPr>
          <w:rFonts w:ascii="Arial" w:eastAsia="Angsana New" w:cs="Arial"/>
          <w:spacing w:val="-4"/>
          <w:sz w:val="18"/>
          <w:szCs w:val="18"/>
          <w:lang w:val="en-GB"/>
        </w:rPr>
        <w:t>,</w:t>
      </w:r>
      <w:r w:rsidR="00FA0855" w:rsidRPr="007E3D5C">
        <w:rPr>
          <w:rFonts w:ascii="Arial" w:eastAsia="Angsana New" w:cs="Arial"/>
          <w:spacing w:val="-4"/>
          <w:sz w:val="18"/>
          <w:szCs w:val="18"/>
          <w:lang w:val="en-GB"/>
        </w:rPr>
        <w:t>691</w:t>
      </w:r>
      <w:r w:rsidRPr="007E3D5C">
        <w:rPr>
          <w:rFonts w:ascii="Arial" w:eastAsia="Angsana New" w:cs="Arial"/>
          <w:spacing w:val="-4"/>
          <w:sz w:val="18"/>
          <w:szCs w:val="18"/>
          <w:lang w:val="en-GB"/>
        </w:rPr>
        <w:t xml:space="preserve"> through cancellation of </w:t>
      </w:r>
      <w:r w:rsidR="00FA0855" w:rsidRPr="007E3D5C">
        <w:rPr>
          <w:rFonts w:ascii="Arial" w:eastAsia="Angsana New" w:cs="Arial"/>
          <w:spacing w:val="-4"/>
          <w:sz w:val="18"/>
          <w:szCs w:val="18"/>
          <w:lang w:val="en-GB"/>
        </w:rPr>
        <w:t>342</w:t>
      </w:r>
      <w:r w:rsidRPr="007E3D5C">
        <w:rPr>
          <w:rFonts w:ascii="Arial" w:eastAsia="Angsana New" w:cs="Arial"/>
          <w:spacing w:val="-4"/>
          <w:sz w:val="18"/>
          <w:szCs w:val="18"/>
          <w:lang w:val="en-GB"/>
        </w:rPr>
        <w:t>,</w:t>
      </w:r>
      <w:r w:rsidR="00FA0855" w:rsidRPr="007E3D5C">
        <w:rPr>
          <w:rFonts w:ascii="Arial" w:eastAsia="Angsana New" w:cs="Arial"/>
          <w:spacing w:val="-4"/>
          <w:sz w:val="18"/>
          <w:szCs w:val="18"/>
          <w:lang w:val="en-GB"/>
        </w:rPr>
        <w:t>353</w:t>
      </w:r>
      <w:r w:rsidRPr="007E3D5C">
        <w:rPr>
          <w:rFonts w:ascii="Arial" w:eastAsia="Angsana New" w:cs="Arial"/>
          <w:spacing w:val="-4"/>
          <w:sz w:val="18"/>
          <w:szCs w:val="18"/>
          <w:lang w:val="en-GB"/>
        </w:rPr>
        <w:t>,</w:t>
      </w:r>
      <w:r w:rsidR="00FA0855" w:rsidRPr="007E3D5C">
        <w:rPr>
          <w:rFonts w:ascii="Arial" w:eastAsia="Angsana New" w:cs="Arial"/>
          <w:spacing w:val="-4"/>
          <w:sz w:val="18"/>
          <w:szCs w:val="18"/>
          <w:lang w:val="en-GB"/>
        </w:rPr>
        <w:t>213</w:t>
      </w:r>
      <w:r w:rsidRPr="007E3D5C">
        <w:rPr>
          <w:rFonts w:ascii="Arial" w:eastAsia="Angsana New" w:cs="Arial"/>
          <w:spacing w:val="-4"/>
          <w:sz w:val="18"/>
          <w:szCs w:val="18"/>
          <w:lang w:val="en-GB"/>
        </w:rPr>
        <w:t xml:space="preserve"> </w:t>
      </w:r>
      <w:r w:rsidRPr="007E3D5C">
        <w:rPr>
          <w:rFonts w:ascii="Arial" w:eastAsia="Angsana New" w:cs="Arial"/>
          <w:spacing w:val="-6"/>
          <w:sz w:val="18"/>
          <w:szCs w:val="18"/>
          <w:lang w:val="en-GB"/>
        </w:rPr>
        <w:t xml:space="preserve">unissued ordinary shares with a par value of </w:t>
      </w:r>
      <w:r w:rsidR="00EC094B" w:rsidRPr="007E3D5C">
        <w:rPr>
          <w:rFonts w:ascii="Arial" w:eastAsia="Angsana New" w:cs="Arial"/>
          <w:spacing w:val="-6"/>
          <w:sz w:val="18"/>
          <w:szCs w:val="18"/>
          <w:lang w:val="en-GB"/>
        </w:rPr>
        <w:t xml:space="preserve">Baht </w:t>
      </w:r>
      <w:r w:rsidR="00FA0855" w:rsidRPr="007E3D5C">
        <w:rPr>
          <w:rFonts w:ascii="Arial" w:eastAsia="Angsana New" w:cs="Arial"/>
          <w:spacing w:val="-6"/>
          <w:sz w:val="18"/>
          <w:szCs w:val="18"/>
          <w:lang w:val="en-GB"/>
        </w:rPr>
        <w:t>1</w:t>
      </w:r>
      <w:r w:rsidRPr="007E3D5C">
        <w:rPr>
          <w:rFonts w:ascii="Arial" w:eastAsia="Angsana New" w:cs="Arial"/>
          <w:spacing w:val="-6"/>
          <w:sz w:val="18"/>
          <w:szCs w:val="18"/>
          <w:lang w:val="en-GB"/>
        </w:rPr>
        <w:t xml:space="preserve"> per share and approving the amendment of the Company’s Memorandum</w:t>
      </w:r>
      <w:r w:rsidRPr="007E3D5C">
        <w:rPr>
          <w:rFonts w:ascii="Arial" w:eastAsia="Angsana New" w:cs="Arial"/>
          <w:spacing w:val="-4"/>
          <w:sz w:val="18"/>
          <w:szCs w:val="18"/>
          <w:lang w:val="en-GB"/>
        </w:rPr>
        <w:t xml:space="preserve"> of Associate reflect the Company’s registered capital reduction.</w:t>
      </w:r>
      <w:r w:rsidR="00FF2B51" w:rsidRPr="007E3D5C">
        <w:rPr>
          <w:rFonts w:ascii="Arial" w:eastAsia="Angsana New" w:cs="Arial"/>
          <w:spacing w:val="-4"/>
          <w:sz w:val="18"/>
          <w:szCs w:val="18"/>
          <w:cs/>
          <w:lang w:val="en-GB"/>
        </w:rPr>
        <w:t xml:space="preserve"> </w:t>
      </w:r>
      <w:r w:rsidR="00FF2B51" w:rsidRPr="007E3D5C">
        <w:rPr>
          <w:rFonts w:ascii="Arial" w:eastAsia="Angsana New" w:cs="Arial"/>
          <w:spacing w:val="-4"/>
          <w:sz w:val="18"/>
          <w:szCs w:val="18"/>
          <w:lang w:val="en-GB"/>
        </w:rPr>
        <w:t xml:space="preserve">The </w:t>
      </w:r>
      <w:r w:rsidR="00B368C5" w:rsidRPr="007E3D5C">
        <w:rPr>
          <w:rFonts w:ascii="Arial" w:eastAsia="Angsana New" w:cs="Arial"/>
          <w:spacing w:val="-4"/>
          <w:sz w:val="18"/>
          <w:szCs w:val="18"/>
          <w:lang w:val="en-US"/>
        </w:rPr>
        <w:t>Company</w:t>
      </w:r>
      <w:r w:rsidR="00FF2B51" w:rsidRPr="007E3D5C">
        <w:rPr>
          <w:rFonts w:ascii="Arial" w:eastAsia="Angsana New" w:cs="Arial"/>
          <w:spacing w:val="-4"/>
          <w:sz w:val="18"/>
          <w:szCs w:val="18"/>
          <w:lang w:val="en-GB"/>
        </w:rPr>
        <w:t xml:space="preserve"> has completed the registration</w:t>
      </w:r>
      <w:r w:rsidR="00FF2B51" w:rsidRPr="007E3D5C">
        <w:rPr>
          <w:rFonts w:ascii="Arial" w:eastAsia="Angsana New" w:cs="Arial"/>
          <w:spacing w:val="-2"/>
          <w:sz w:val="18"/>
          <w:szCs w:val="18"/>
          <w:lang w:val="en-GB"/>
        </w:rPr>
        <w:t xml:space="preserve"> process with</w:t>
      </w:r>
      <w:r w:rsidR="000F3964" w:rsidRPr="007E3D5C">
        <w:rPr>
          <w:rFonts w:ascii="Arial" w:eastAsia="Angsana New" w:cs="Arial"/>
          <w:spacing w:val="-2"/>
          <w:sz w:val="18"/>
          <w:szCs w:val="18"/>
          <w:cs/>
          <w:lang w:val="en-GB"/>
        </w:rPr>
        <w:t xml:space="preserve"> </w:t>
      </w:r>
      <w:r w:rsidR="00FF2B51" w:rsidRPr="007E3D5C">
        <w:rPr>
          <w:rFonts w:ascii="Arial" w:eastAsia="Angsana New" w:cs="Arial"/>
          <w:spacing w:val="-2"/>
          <w:sz w:val="18"/>
          <w:szCs w:val="18"/>
          <w:lang w:val="en-GB"/>
        </w:rPr>
        <w:t xml:space="preserve">Department of Business Development on </w:t>
      </w:r>
      <w:r w:rsidR="00FA0855" w:rsidRPr="007E3D5C">
        <w:rPr>
          <w:rFonts w:ascii="Arial" w:eastAsia="Angsana New" w:cs="Arial"/>
          <w:spacing w:val="-2"/>
          <w:sz w:val="18"/>
          <w:szCs w:val="18"/>
          <w:lang w:val="en-GB"/>
        </w:rPr>
        <w:t>8</w:t>
      </w:r>
      <w:r w:rsidR="00FF2B51" w:rsidRPr="007E3D5C">
        <w:rPr>
          <w:rFonts w:ascii="Arial" w:eastAsia="Angsana New" w:cs="Arial"/>
          <w:spacing w:val="-2"/>
          <w:sz w:val="18"/>
          <w:szCs w:val="18"/>
          <w:lang w:val="en-GB"/>
        </w:rPr>
        <w:t xml:space="preserve"> May </w:t>
      </w:r>
      <w:r w:rsidR="00FA0855" w:rsidRPr="007E3D5C">
        <w:rPr>
          <w:rFonts w:ascii="Arial" w:eastAsia="Angsana New" w:cs="Arial"/>
          <w:spacing w:val="-2"/>
          <w:sz w:val="18"/>
          <w:szCs w:val="18"/>
          <w:lang w:val="en-GB"/>
        </w:rPr>
        <w:t>2025</w:t>
      </w:r>
      <w:r w:rsidR="00FF2B51" w:rsidRPr="007E3D5C">
        <w:rPr>
          <w:rFonts w:ascii="Arial" w:eastAsia="Angsana New" w:cs="Arial"/>
          <w:spacing w:val="-2"/>
          <w:sz w:val="18"/>
          <w:szCs w:val="18"/>
          <w:lang w:val="en-GB"/>
        </w:rPr>
        <w:t>.</w:t>
      </w:r>
    </w:p>
    <w:p w14:paraId="4C17839A" w14:textId="77777777" w:rsidR="008B7AD2" w:rsidRPr="007E3D5C" w:rsidRDefault="008B7AD2" w:rsidP="001C3479">
      <w:pPr>
        <w:pStyle w:val="a"/>
        <w:ind w:right="0"/>
        <w:jc w:val="thaiDistribute"/>
        <w:rPr>
          <w:rFonts w:ascii="Arial" w:eastAsia="Angsana New" w:cs="Arial"/>
          <w:spacing w:val="-6"/>
          <w:sz w:val="18"/>
          <w:szCs w:val="18"/>
          <w:lang w:val="en-GB"/>
        </w:rPr>
      </w:pPr>
    </w:p>
    <w:p w14:paraId="2BD6A4AC" w14:textId="2B76F66D" w:rsidR="00300E8D" w:rsidRPr="003F42E4" w:rsidRDefault="004B3E9D" w:rsidP="001C3479">
      <w:pPr>
        <w:pStyle w:val="a"/>
        <w:ind w:right="0"/>
        <w:jc w:val="thaiDistribute"/>
        <w:rPr>
          <w:rFonts w:ascii="Arial" w:eastAsia="Angsana New" w:cs="Arial"/>
          <w:spacing w:val="-8"/>
          <w:sz w:val="18"/>
          <w:szCs w:val="18"/>
          <w:lang w:val="en-GB"/>
        </w:rPr>
      </w:pPr>
      <w:r w:rsidRPr="007E3D5C">
        <w:rPr>
          <w:rFonts w:ascii="Arial" w:eastAsia="Angsana New" w:cs="Arial"/>
          <w:spacing w:val="-2"/>
          <w:sz w:val="18"/>
          <w:szCs w:val="18"/>
          <w:lang w:val="en-GB"/>
        </w:rPr>
        <w:t xml:space="preserve">At the Annual General Meeting of shareholders of </w:t>
      </w:r>
      <w:r w:rsidR="00FA0855" w:rsidRPr="007E3D5C">
        <w:rPr>
          <w:rFonts w:ascii="Arial" w:eastAsia="Angsana New" w:cs="Arial"/>
          <w:spacing w:val="-2"/>
          <w:sz w:val="18"/>
          <w:szCs w:val="18"/>
          <w:lang w:val="en-GB"/>
        </w:rPr>
        <w:t>2025</w:t>
      </w:r>
      <w:r w:rsidRPr="007E3D5C">
        <w:rPr>
          <w:rFonts w:ascii="Arial" w:eastAsia="Angsana New" w:cs="Arial"/>
          <w:spacing w:val="-2"/>
          <w:sz w:val="18"/>
          <w:szCs w:val="18"/>
          <w:lang w:val="en-GB"/>
        </w:rPr>
        <w:t xml:space="preserve"> of the Company held on </w:t>
      </w:r>
      <w:r w:rsidR="00FA0855" w:rsidRPr="007E3D5C">
        <w:rPr>
          <w:rFonts w:ascii="Arial" w:eastAsia="Angsana New" w:cs="Arial"/>
          <w:spacing w:val="-2"/>
          <w:sz w:val="18"/>
          <w:szCs w:val="18"/>
          <w:lang w:val="en-GB"/>
        </w:rPr>
        <w:t>28</w:t>
      </w:r>
      <w:r w:rsidRPr="007E3D5C">
        <w:rPr>
          <w:rFonts w:ascii="Arial" w:eastAsia="Angsana New" w:cs="Arial"/>
          <w:spacing w:val="-2"/>
          <w:sz w:val="18"/>
          <w:szCs w:val="18"/>
          <w:lang w:val="en-GB"/>
        </w:rPr>
        <w:t xml:space="preserve"> April </w:t>
      </w:r>
      <w:r w:rsidR="00FA0855" w:rsidRPr="007E3D5C">
        <w:rPr>
          <w:rFonts w:ascii="Arial" w:eastAsia="Angsana New" w:cs="Arial"/>
          <w:spacing w:val="-2"/>
          <w:sz w:val="18"/>
          <w:szCs w:val="18"/>
          <w:lang w:val="en-GB"/>
        </w:rPr>
        <w:t>2025</w:t>
      </w:r>
      <w:r w:rsidRPr="007E3D5C">
        <w:rPr>
          <w:rFonts w:ascii="Arial" w:eastAsia="Angsana New" w:cs="Arial"/>
          <w:spacing w:val="-2"/>
          <w:sz w:val="18"/>
          <w:szCs w:val="18"/>
          <w:lang w:val="en-GB"/>
        </w:rPr>
        <w:t xml:space="preserve">, it approved the increasing </w:t>
      </w:r>
      <w:r w:rsidRPr="007E3D5C">
        <w:rPr>
          <w:rFonts w:ascii="Arial" w:eastAsia="Angsana New" w:cs="Arial"/>
          <w:spacing w:val="-5"/>
          <w:sz w:val="18"/>
          <w:szCs w:val="18"/>
          <w:lang w:val="en-GB"/>
        </w:rPr>
        <w:t xml:space="preserve">registered share capital by not exceeding Baht </w:t>
      </w:r>
      <w:r w:rsidR="00FA0855" w:rsidRPr="007E3D5C">
        <w:rPr>
          <w:rFonts w:ascii="Arial" w:eastAsia="Angsana New" w:cs="Arial"/>
          <w:spacing w:val="-5"/>
          <w:sz w:val="18"/>
          <w:szCs w:val="18"/>
          <w:lang w:val="en-GB"/>
        </w:rPr>
        <w:t>684</w:t>
      </w:r>
      <w:r w:rsidRPr="007E3D5C">
        <w:rPr>
          <w:rFonts w:ascii="Arial" w:eastAsia="Angsana New" w:cs="Arial"/>
          <w:spacing w:val="-5"/>
          <w:sz w:val="18"/>
          <w:szCs w:val="18"/>
          <w:lang w:val="en-GB"/>
        </w:rPr>
        <w:t>,</w:t>
      </w:r>
      <w:r w:rsidR="00FA0855" w:rsidRPr="007E3D5C">
        <w:rPr>
          <w:rFonts w:ascii="Arial" w:eastAsia="Angsana New" w:cs="Arial"/>
          <w:spacing w:val="-5"/>
          <w:sz w:val="18"/>
          <w:szCs w:val="18"/>
          <w:lang w:val="en-GB"/>
        </w:rPr>
        <w:t>706</w:t>
      </w:r>
      <w:r w:rsidRPr="007E3D5C">
        <w:rPr>
          <w:rFonts w:ascii="Arial" w:eastAsia="Angsana New" w:cs="Arial"/>
          <w:spacing w:val="-5"/>
          <w:sz w:val="18"/>
          <w:szCs w:val="18"/>
          <w:lang w:val="en-GB"/>
        </w:rPr>
        <w:t>,</w:t>
      </w:r>
      <w:r w:rsidR="00FA0855" w:rsidRPr="007E3D5C">
        <w:rPr>
          <w:rFonts w:ascii="Arial" w:eastAsia="Angsana New" w:cs="Arial"/>
          <w:spacing w:val="-5"/>
          <w:sz w:val="18"/>
          <w:szCs w:val="18"/>
          <w:lang w:val="en-GB"/>
        </w:rPr>
        <w:t>845</w:t>
      </w:r>
      <w:r w:rsidRPr="007E3D5C">
        <w:rPr>
          <w:rFonts w:ascii="Arial" w:eastAsia="Angsana New" w:cs="Arial"/>
          <w:spacing w:val="-5"/>
          <w:sz w:val="18"/>
          <w:szCs w:val="18"/>
          <w:lang w:val="en-GB"/>
        </w:rPr>
        <w:t xml:space="preserve"> from the current registered capital of Baht </w:t>
      </w:r>
      <w:r w:rsidR="00FA0855" w:rsidRPr="007E3D5C">
        <w:rPr>
          <w:rFonts w:ascii="Arial" w:eastAsia="Angsana New" w:cs="Arial"/>
          <w:spacing w:val="-5"/>
          <w:sz w:val="18"/>
          <w:szCs w:val="18"/>
          <w:lang w:val="en-GB"/>
        </w:rPr>
        <w:t>1</w:t>
      </w:r>
      <w:r w:rsidRPr="007E3D5C">
        <w:rPr>
          <w:rFonts w:ascii="Arial" w:eastAsia="Angsana New" w:cs="Arial"/>
          <w:spacing w:val="-5"/>
          <w:sz w:val="18"/>
          <w:szCs w:val="18"/>
          <w:lang w:val="en-GB"/>
        </w:rPr>
        <w:t>,</w:t>
      </w:r>
      <w:r w:rsidR="00FA0855" w:rsidRPr="007E3D5C">
        <w:rPr>
          <w:rFonts w:ascii="Arial" w:eastAsia="Angsana New" w:cs="Arial"/>
          <w:spacing w:val="-5"/>
          <w:sz w:val="18"/>
          <w:szCs w:val="18"/>
          <w:lang w:val="en-GB"/>
        </w:rPr>
        <w:t>369</w:t>
      </w:r>
      <w:r w:rsidRPr="007E3D5C">
        <w:rPr>
          <w:rFonts w:ascii="Arial" w:eastAsia="Angsana New" w:cs="Arial"/>
          <w:spacing w:val="-5"/>
          <w:sz w:val="18"/>
          <w:szCs w:val="18"/>
          <w:lang w:val="en-GB"/>
        </w:rPr>
        <w:t>,</w:t>
      </w:r>
      <w:r w:rsidR="00FA0855" w:rsidRPr="007E3D5C">
        <w:rPr>
          <w:rFonts w:ascii="Arial" w:eastAsia="Angsana New" w:cs="Arial"/>
          <w:spacing w:val="-5"/>
          <w:sz w:val="18"/>
          <w:szCs w:val="18"/>
          <w:lang w:val="en-GB"/>
        </w:rPr>
        <w:t>413</w:t>
      </w:r>
      <w:r w:rsidRPr="007E3D5C">
        <w:rPr>
          <w:rFonts w:ascii="Arial" w:eastAsia="Angsana New" w:cs="Arial"/>
          <w:spacing w:val="-5"/>
          <w:sz w:val="18"/>
          <w:szCs w:val="18"/>
          <w:lang w:val="en-GB"/>
        </w:rPr>
        <w:t>,</w:t>
      </w:r>
      <w:r w:rsidR="00FA0855" w:rsidRPr="007E3D5C">
        <w:rPr>
          <w:rFonts w:ascii="Arial" w:eastAsia="Angsana New" w:cs="Arial"/>
          <w:spacing w:val="-5"/>
          <w:sz w:val="18"/>
          <w:szCs w:val="18"/>
          <w:lang w:val="en-GB"/>
        </w:rPr>
        <w:t>691</w:t>
      </w:r>
      <w:r w:rsidRPr="007E3D5C">
        <w:rPr>
          <w:rFonts w:ascii="Arial" w:eastAsia="Angsana New" w:cs="Arial"/>
          <w:spacing w:val="-5"/>
          <w:sz w:val="18"/>
          <w:szCs w:val="18"/>
          <w:lang w:val="en-GB"/>
        </w:rPr>
        <w:t xml:space="preserve"> to a new</w:t>
      </w:r>
      <w:r w:rsidRPr="007E3D5C">
        <w:rPr>
          <w:rFonts w:ascii="Arial" w:eastAsia="Angsana New" w:cs="Arial"/>
          <w:spacing w:val="-8"/>
          <w:sz w:val="18"/>
          <w:szCs w:val="18"/>
          <w:lang w:val="en-GB"/>
        </w:rPr>
        <w:t xml:space="preserve"> </w:t>
      </w:r>
      <w:r w:rsidRPr="007E3D5C">
        <w:rPr>
          <w:rFonts w:ascii="Arial" w:eastAsia="Angsana New" w:cs="Arial"/>
          <w:spacing w:val="-6"/>
          <w:sz w:val="18"/>
          <w:szCs w:val="18"/>
          <w:lang w:val="en-GB"/>
        </w:rPr>
        <w:t xml:space="preserve">registered capital of Baht </w:t>
      </w:r>
      <w:r w:rsidR="00FA0855" w:rsidRPr="007E3D5C">
        <w:rPr>
          <w:rFonts w:ascii="Arial" w:eastAsia="Angsana New" w:cs="Arial"/>
          <w:spacing w:val="-6"/>
          <w:sz w:val="18"/>
          <w:szCs w:val="18"/>
          <w:lang w:val="en-GB"/>
        </w:rPr>
        <w:t>2</w:t>
      </w:r>
      <w:r w:rsidRPr="007E3D5C">
        <w:rPr>
          <w:rFonts w:ascii="Arial" w:eastAsia="Angsana New" w:cs="Arial"/>
          <w:spacing w:val="-6"/>
          <w:sz w:val="18"/>
          <w:szCs w:val="18"/>
          <w:lang w:val="en-GB"/>
        </w:rPr>
        <w:t>,</w:t>
      </w:r>
      <w:r w:rsidR="00FA0855" w:rsidRPr="007E3D5C">
        <w:rPr>
          <w:rFonts w:ascii="Arial" w:eastAsia="Angsana New" w:cs="Arial"/>
          <w:spacing w:val="-6"/>
          <w:sz w:val="18"/>
          <w:szCs w:val="18"/>
          <w:lang w:val="en-GB"/>
        </w:rPr>
        <w:t>054</w:t>
      </w:r>
      <w:r w:rsidRPr="007E3D5C">
        <w:rPr>
          <w:rFonts w:ascii="Arial" w:eastAsia="Angsana New" w:cs="Arial"/>
          <w:spacing w:val="-6"/>
          <w:sz w:val="18"/>
          <w:szCs w:val="18"/>
          <w:lang w:val="en-GB"/>
        </w:rPr>
        <w:t>,</w:t>
      </w:r>
      <w:r w:rsidR="00FA0855" w:rsidRPr="007E3D5C">
        <w:rPr>
          <w:rFonts w:ascii="Arial" w:eastAsia="Angsana New" w:cs="Arial"/>
          <w:spacing w:val="-6"/>
          <w:sz w:val="18"/>
          <w:szCs w:val="18"/>
          <w:lang w:val="en-GB"/>
        </w:rPr>
        <w:t>120</w:t>
      </w:r>
      <w:r w:rsidRPr="007E3D5C">
        <w:rPr>
          <w:rFonts w:ascii="Arial" w:eastAsia="Angsana New" w:cs="Arial"/>
          <w:spacing w:val="-6"/>
          <w:sz w:val="18"/>
          <w:szCs w:val="18"/>
          <w:lang w:val="en-GB"/>
        </w:rPr>
        <w:t>,</w:t>
      </w:r>
      <w:r w:rsidR="00FA0855" w:rsidRPr="007E3D5C">
        <w:rPr>
          <w:rFonts w:ascii="Arial" w:eastAsia="Angsana New" w:cs="Arial"/>
          <w:spacing w:val="-6"/>
          <w:sz w:val="18"/>
          <w:szCs w:val="18"/>
          <w:lang w:val="en-GB"/>
        </w:rPr>
        <w:t>536</w:t>
      </w:r>
      <w:r w:rsidRPr="007E3D5C">
        <w:rPr>
          <w:rFonts w:ascii="Arial" w:eastAsia="Angsana New" w:cs="Arial"/>
          <w:spacing w:val="-6"/>
          <w:sz w:val="18"/>
          <w:szCs w:val="18"/>
          <w:lang w:val="en-GB"/>
        </w:rPr>
        <w:t xml:space="preserve"> through the issuance of not exceeding </w:t>
      </w:r>
      <w:r w:rsidR="00FA0855" w:rsidRPr="007E3D5C">
        <w:rPr>
          <w:rFonts w:ascii="Arial" w:eastAsia="Angsana New" w:cs="Arial"/>
          <w:spacing w:val="-6"/>
          <w:sz w:val="18"/>
          <w:szCs w:val="18"/>
          <w:lang w:val="en-GB"/>
        </w:rPr>
        <w:t>684</w:t>
      </w:r>
      <w:r w:rsidRPr="007E3D5C">
        <w:rPr>
          <w:rFonts w:ascii="Arial" w:eastAsia="Angsana New" w:cs="Arial"/>
          <w:spacing w:val="-6"/>
          <w:sz w:val="18"/>
          <w:szCs w:val="18"/>
          <w:lang w:val="en-GB"/>
        </w:rPr>
        <w:t>,</w:t>
      </w:r>
      <w:r w:rsidR="00FA0855" w:rsidRPr="007E3D5C">
        <w:rPr>
          <w:rFonts w:ascii="Arial" w:eastAsia="Angsana New" w:cs="Arial"/>
          <w:spacing w:val="-6"/>
          <w:sz w:val="18"/>
          <w:szCs w:val="18"/>
          <w:lang w:val="en-GB"/>
        </w:rPr>
        <w:t>706</w:t>
      </w:r>
      <w:r w:rsidRPr="007E3D5C">
        <w:rPr>
          <w:rFonts w:ascii="Arial" w:eastAsia="Angsana New" w:cs="Arial"/>
          <w:spacing w:val="-6"/>
          <w:sz w:val="18"/>
          <w:szCs w:val="18"/>
          <w:lang w:val="en-GB"/>
        </w:rPr>
        <w:t>,</w:t>
      </w:r>
      <w:r w:rsidR="00FA0855" w:rsidRPr="007E3D5C">
        <w:rPr>
          <w:rFonts w:ascii="Arial" w:eastAsia="Angsana New" w:cs="Arial"/>
          <w:spacing w:val="-6"/>
          <w:sz w:val="18"/>
          <w:szCs w:val="18"/>
          <w:lang w:val="en-GB"/>
        </w:rPr>
        <w:t>845</w:t>
      </w:r>
      <w:r w:rsidRPr="007E3D5C">
        <w:rPr>
          <w:rFonts w:ascii="Arial" w:eastAsia="Angsana New" w:cs="Arial"/>
          <w:spacing w:val="-6"/>
          <w:sz w:val="18"/>
          <w:szCs w:val="18"/>
          <w:lang w:val="en-GB"/>
        </w:rPr>
        <w:t xml:space="preserve"> newly issued ordinary shares with </w:t>
      </w:r>
      <w:r w:rsidR="004704BB" w:rsidRPr="007E3D5C">
        <w:rPr>
          <w:rFonts w:ascii="Arial" w:eastAsia="Angsana New" w:cs="Arial"/>
          <w:spacing w:val="-6"/>
          <w:sz w:val="18"/>
          <w:szCs w:val="18"/>
          <w:lang w:val="en-GB"/>
        </w:rPr>
        <w:br/>
      </w:r>
      <w:r w:rsidRPr="007E3D5C">
        <w:rPr>
          <w:rFonts w:ascii="Arial" w:eastAsia="Angsana New" w:cs="Arial"/>
          <w:spacing w:val="-8"/>
          <w:sz w:val="18"/>
          <w:szCs w:val="18"/>
          <w:lang w:val="en-GB"/>
        </w:rPr>
        <w:t xml:space="preserve">a par value of </w:t>
      </w:r>
      <w:r w:rsidR="00EC094B" w:rsidRPr="007E3D5C">
        <w:rPr>
          <w:rFonts w:ascii="Arial" w:eastAsia="Angsana New" w:cs="Arial"/>
          <w:spacing w:val="-8"/>
          <w:sz w:val="18"/>
          <w:szCs w:val="18"/>
          <w:lang w:val="en-GB"/>
        </w:rPr>
        <w:t xml:space="preserve">Baht </w:t>
      </w:r>
      <w:r w:rsidR="00FA0855" w:rsidRPr="007E3D5C">
        <w:rPr>
          <w:rFonts w:ascii="Arial" w:eastAsia="Angsana New" w:cs="Arial"/>
          <w:spacing w:val="-8"/>
          <w:sz w:val="18"/>
          <w:szCs w:val="18"/>
          <w:lang w:val="en-GB"/>
        </w:rPr>
        <w:t>1</w:t>
      </w:r>
      <w:r w:rsidRPr="007E3D5C">
        <w:rPr>
          <w:rFonts w:ascii="Arial" w:eastAsia="Angsana New" w:cs="Arial"/>
          <w:spacing w:val="-8"/>
          <w:sz w:val="18"/>
          <w:szCs w:val="18"/>
          <w:lang w:val="en-GB"/>
        </w:rPr>
        <w:t xml:space="preserve"> per share to accommodate the exercise of rights under the Company’s Warrants to Purchase Newly Issued</w:t>
      </w:r>
      <w:r w:rsidRPr="007E3D5C">
        <w:rPr>
          <w:rFonts w:ascii="Arial" w:eastAsia="Angsana New" w:cs="Arial"/>
          <w:spacing w:val="-6"/>
          <w:sz w:val="18"/>
          <w:szCs w:val="18"/>
          <w:lang w:val="en-GB"/>
        </w:rPr>
        <w:t xml:space="preserve"> </w:t>
      </w:r>
      <w:r w:rsidRPr="007E3D5C">
        <w:rPr>
          <w:rFonts w:ascii="Arial" w:eastAsia="Angsana New" w:cs="Arial"/>
          <w:spacing w:val="-10"/>
          <w:sz w:val="18"/>
          <w:szCs w:val="18"/>
          <w:lang w:val="en-GB"/>
        </w:rPr>
        <w:t xml:space="preserve">Ordinary Shares no. </w:t>
      </w:r>
      <w:r w:rsidR="00FA0855" w:rsidRPr="007E3D5C">
        <w:rPr>
          <w:rFonts w:ascii="Arial" w:eastAsia="Angsana New" w:cs="Arial"/>
          <w:spacing w:val="-10"/>
          <w:sz w:val="18"/>
          <w:szCs w:val="18"/>
          <w:lang w:val="en-GB"/>
        </w:rPr>
        <w:t>3</w:t>
      </w:r>
      <w:r w:rsidRPr="007E3D5C">
        <w:rPr>
          <w:rFonts w:ascii="Arial" w:eastAsia="Angsana New" w:cs="Arial"/>
          <w:spacing w:val="-10"/>
          <w:sz w:val="18"/>
          <w:szCs w:val="18"/>
          <w:lang w:val="en-GB"/>
        </w:rPr>
        <w:t xml:space="preserve"> (NOBLE-W</w:t>
      </w:r>
      <w:r w:rsidR="00FA0855" w:rsidRPr="007E3D5C">
        <w:rPr>
          <w:rFonts w:ascii="Arial" w:eastAsia="Angsana New" w:cs="Arial"/>
          <w:spacing w:val="-10"/>
          <w:sz w:val="18"/>
          <w:szCs w:val="18"/>
          <w:lang w:val="en-GB"/>
        </w:rPr>
        <w:t>3</w:t>
      </w:r>
      <w:r w:rsidRPr="007E3D5C">
        <w:rPr>
          <w:rFonts w:ascii="Arial" w:eastAsia="Angsana New" w:cs="Arial"/>
          <w:spacing w:val="-10"/>
          <w:sz w:val="18"/>
          <w:szCs w:val="18"/>
          <w:lang w:val="en-GB"/>
        </w:rPr>
        <w:t>).</w:t>
      </w:r>
      <w:r w:rsidR="006A0CE4" w:rsidRPr="007E3D5C">
        <w:rPr>
          <w:rFonts w:ascii="Arial" w:eastAsia="Angsana New" w:cs="Arial"/>
          <w:spacing w:val="-10"/>
          <w:sz w:val="18"/>
          <w:szCs w:val="18"/>
          <w:cs/>
          <w:lang w:val="en-GB"/>
        </w:rPr>
        <w:t xml:space="preserve"> </w:t>
      </w:r>
      <w:r w:rsidR="00A754CB" w:rsidRPr="00A754CB">
        <w:rPr>
          <w:rFonts w:ascii="Arial" w:eastAsia="Angsana New" w:cs="Arial"/>
          <w:spacing w:val="-10"/>
          <w:sz w:val="18"/>
          <w:szCs w:val="18"/>
          <w:lang w:val="en-GB"/>
        </w:rPr>
        <w:t xml:space="preserve">The Company </w:t>
      </w:r>
      <w:r w:rsidR="006A0CE4" w:rsidRPr="007E3D5C">
        <w:rPr>
          <w:rFonts w:ascii="Arial" w:eastAsia="Angsana New" w:cs="Arial"/>
          <w:spacing w:val="-10"/>
          <w:sz w:val="18"/>
          <w:szCs w:val="18"/>
          <w:lang w:val="en-GB"/>
        </w:rPr>
        <w:t>has completed the registration process with</w:t>
      </w:r>
      <w:r w:rsidR="006A0CE4" w:rsidRPr="007E3D5C">
        <w:rPr>
          <w:rFonts w:ascii="Arial" w:eastAsia="Angsana New" w:cs="Arial"/>
          <w:spacing w:val="-10"/>
          <w:sz w:val="18"/>
          <w:szCs w:val="18"/>
          <w:cs/>
          <w:lang w:val="en-GB"/>
        </w:rPr>
        <w:t xml:space="preserve"> </w:t>
      </w:r>
      <w:r w:rsidR="006A0CE4" w:rsidRPr="007E3D5C">
        <w:rPr>
          <w:rFonts w:ascii="Arial" w:eastAsia="Angsana New" w:cs="Arial"/>
          <w:spacing w:val="-10"/>
          <w:sz w:val="18"/>
          <w:szCs w:val="18"/>
          <w:lang w:val="en-GB"/>
        </w:rPr>
        <w:t>Department of Business Development</w:t>
      </w:r>
      <w:r w:rsidR="006A0CE4" w:rsidRPr="007E3D5C">
        <w:rPr>
          <w:rFonts w:ascii="Arial" w:eastAsia="Angsana New" w:cs="Arial"/>
          <w:spacing w:val="-2"/>
          <w:sz w:val="18"/>
          <w:szCs w:val="18"/>
          <w:lang w:val="en-GB"/>
        </w:rPr>
        <w:t xml:space="preserve"> </w:t>
      </w:r>
      <w:r w:rsidR="006A0CE4" w:rsidRPr="007E3D5C">
        <w:rPr>
          <w:rFonts w:ascii="Arial" w:eastAsia="Angsana New" w:cs="Arial"/>
          <w:spacing w:val="-4"/>
          <w:sz w:val="18"/>
          <w:szCs w:val="18"/>
          <w:lang w:val="en-GB"/>
        </w:rPr>
        <w:t xml:space="preserve">on </w:t>
      </w:r>
      <w:r w:rsidR="00FA0855" w:rsidRPr="007E3D5C">
        <w:rPr>
          <w:rFonts w:ascii="Arial" w:eastAsia="Angsana New" w:cs="Arial"/>
          <w:spacing w:val="-4"/>
          <w:sz w:val="18"/>
          <w:szCs w:val="18"/>
          <w:lang w:val="en-GB"/>
        </w:rPr>
        <w:t>14</w:t>
      </w:r>
      <w:r w:rsidR="006A0CE4" w:rsidRPr="007E3D5C">
        <w:rPr>
          <w:rFonts w:ascii="Arial" w:eastAsia="Angsana New" w:cs="Arial"/>
          <w:spacing w:val="-4"/>
          <w:sz w:val="18"/>
          <w:szCs w:val="18"/>
          <w:lang w:val="en-GB"/>
        </w:rPr>
        <w:t xml:space="preserve"> May </w:t>
      </w:r>
      <w:r w:rsidR="00FA0855" w:rsidRPr="007E3D5C">
        <w:rPr>
          <w:rFonts w:ascii="Arial" w:eastAsia="Angsana New" w:cs="Arial"/>
          <w:spacing w:val="-4"/>
          <w:sz w:val="18"/>
          <w:szCs w:val="18"/>
          <w:lang w:val="en-GB"/>
        </w:rPr>
        <w:t>2025</w:t>
      </w:r>
      <w:r w:rsidR="006A0CE4" w:rsidRPr="007E3D5C">
        <w:rPr>
          <w:rFonts w:ascii="Arial" w:eastAsia="Angsana New" w:cs="Arial"/>
          <w:spacing w:val="-4"/>
          <w:sz w:val="18"/>
          <w:szCs w:val="18"/>
          <w:lang w:val="en-GB"/>
        </w:rPr>
        <w:t>.</w:t>
      </w:r>
    </w:p>
    <w:p w14:paraId="50A7C82F" w14:textId="46109FFF" w:rsidR="00571334" w:rsidRPr="003F42E4" w:rsidRDefault="001B620E" w:rsidP="00300E8D">
      <w:pPr>
        <w:pStyle w:val="a"/>
        <w:ind w:right="0"/>
        <w:jc w:val="thaiDistribute"/>
        <w:rPr>
          <w:rFonts w:ascii="Arial" w:cs="Arial"/>
          <w:spacing w:val="-4"/>
          <w:sz w:val="18"/>
          <w:szCs w:val="18"/>
          <w:lang w:val="en-GB"/>
        </w:rPr>
      </w:pPr>
      <w:r w:rsidRPr="003F42E4">
        <w:rPr>
          <w:rFonts w:ascii="Arial" w:cs="Arial"/>
          <w:spacing w:val="-4"/>
          <w:sz w:val="18"/>
          <w:szCs w:val="18"/>
          <w:lang w:val="en-GB"/>
        </w:rPr>
        <w:br w:type="page"/>
      </w:r>
    </w:p>
    <w:p w14:paraId="4DD720E5" w14:textId="3BA7961A" w:rsidR="00571334" w:rsidRPr="003F42E4" w:rsidRDefault="00571334" w:rsidP="00571334">
      <w:pPr>
        <w:ind w:left="540" w:hanging="526"/>
        <w:jc w:val="thaiDistribute"/>
        <w:rPr>
          <w:rFonts w:eastAsia="Arial"/>
          <w:b/>
          <w:bCs/>
          <w:sz w:val="18"/>
          <w:szCs w:val="18"/>
          <w:shd w:val="clear" w:color="auto" w:fill="FFFFFF"/>
        </w:rPr>
      </w:pPr>
      <w:r w:rsidRPr="003F42E4">
        <w:rPr>
          <w:rFonts w:eastAsia="Arial"/>
          <w:b/>
          <w:bCs/>
          <w:sz w:val="18"/>
          <w:szCs w:val="18"/>
          <w:shd w:val="clear" w:color="auto" w:fill="FFFFFF"/>
        </w:rPr>
        <w:t>Warrants</w:t>
      </w:r>
    </w:p>
    <w:p w14:paraId="5115BED1" w14:textId="77777777" w:rsidR="00571334" w:rsidRPr="003F42E4" w:rsidRDefault="00571334" w:rsidP="0057492F">
      <w:pPr>
        <w:jc w:val="thaiDistribute"/>
        <w:rPr>
          <w:sz w:val="18"/>
          <w:szCs w:val="18"/>
        </w:rPr>
      </w:pPr>
    </w:p>
    <w:p w14:paraId="4A4638A8" w14:textId="4FD08264" w:rsidR="00571334" w:rsidRPr="003F42E4" w:rsidRDefault="00571334" w:rsidP="00323328">
      <w:pPr>
        <w:ind w:firstLine="14"/>
        <w:rPr>
          <w:rFonts w:eastAsia="Arial"/>
          <w:spacing w:val="-10"/>
          <w:sz w:val="18"/>
          <w:szCs w:val="18"/>
          <w:shd w:val="clear" w:color="auto" w:fill="FFFFFF"/>
        </w:rPr>
      </w:pPr>
      <w:r w:rsidRPr="003F42E4">
        <w:rPr>
          <w:rFonts w:eastAsia="Arial"/>
          <w:spacing w:val="-10"/>
          <w:sz w:val="18"/>
          <w:szCs w:val="18"/>
          <w:shd w:val="clear" w:color="auto" w:fill="FFFFFF"/>
        </w:rPr>
        <w:t xml:space="preserve">At the Annual General Meeting of shareholders of </w:t>
      </w:r>
      <w:r w:rsidR="00FA0855" w:rsidRPr="003F42E4">
        <w:rPr>
          <w:rFonts w:eastAsia="Arial"/>
          <w:spacing w:val="-10"/>
          <w:sz w:val="18"/>
          <w:szCs w:val="18"/>
          <w:shd w:val="clear" w:color="auto" w:fill="FFFFFF"/>
        </w:rPr>
        <w:t>2025</w:t>
      </w:r>
      <w:r w:rsidRPr="003F42E4">
        <w:rPr>
          <w:rFonts w:eastAsia="Arial"/>
          <w:spacing w:val="-10"/>
          <w:sz w:val="18"/>
          <w:szCs w:val="18"/>
          <w:shd w:val="clear" w:color="auto" w:fill="FFFFFF"/>
        </w:rPr>
        <w:t xml:space="preserve"> held on </w:t>
      </w:r>
      <w:r w:rsidR="00FA0855" w:rsidRPr="003F42E4">
        <w:rPr>
          <w:rFonts w:eastAsia="Arial"/>
          <w:spacing w:val="-10"/>
          <w:sz w:val="18"/>
          <w:szCs w:val="18"/>
          <w:shd w:val="clear" w:color="auto" w:fill="FFFFFF"/>
        </w:rPr>
        <w:t>28</w:t>
      </w:r>
      <w:r w:rsidRPr="003F42E4">
        <w:rPr>
          <w:rFonts w:eastAsia="Arial"/>
          <w:spacing w:val="-10"/>
          <w:sz w:val="18"/>
          <w:szCs w:val="18"/>
          <w:shd w:val="clear" w:color="auto" w:fill="FFFFFF"/>
        </w:rPr>
        <w:t xml:space="preserve"> April </w:t>
      </w:r>
      <w:r w:rsidR="00FA0855" w:rsidRPr="003F42E4">
        <w:rPr>
          <w:rFonts w:eastAsia="Arial"/>
          <w:spacing w:val="-10"/>
          <w:sz w:val="18"/>
          <w:szCs w:val="18"/>
          <w:shd w:val="clear" w:color="auto" w:fill="FFFFFF"/>
        </w:rPr>
        <w:t>2025</w:t>
      </w:r>
      <w:r w:rsidRPr="003F42E4">
        <w:rPr>
          <w:rFonts w:eastAsia="Arial"/>
          <w:spacing w:val="-10"/>
          <w:sz w:val="18"/>
          <w:szCs w:val="18"/>
          <w:shd w:val="clear" w:color="auto" w:fill="FFFFFF"/>
        </w:rPr>
        <w:t xml:space="preserve">, it approved the </w:t>
      </w:r>
      <w:r w:rsidR="00F07C55" w:rsidRPr="003F42E4">
        <w:rPr>
          <w:rFonts w:eastAsia="Arial"/>
          <w:spacing w:val="-10"/>
          <w:sz w:val="18"/>
          <w:szCs w:val="18"/>
          <w:shd w:val="clear" w:color="auto" w:fill="FFFFFF"/>
        </w:rPr>
        <w:t xml:space="preserve">Company for the issuance </w:t>
      </w:r>
      <w:r w:rsidR="006D6AAD" w:rsidRPr="003F42E4">
        <w:rPr>
          <w:rFonts w:eastAsia="Arial"/>
          <w:spacing w:val="-10"/>
          <w:sz w:val="18"/>
          <w:szCs w:val="18"/>
          <w:shd w:val="clear" w:color="auto" w:fill="FFFFFF"/>
        </w:rPr>
        <w:t>and offer</w:t>
      </w:r>
      <w:r w:rsidR="0001017B" w:rsidRPr="003F42E4">
        <w:rPr>
          <w:rFonts w:eastAsia="Arial"/>
          <w:spacing w:val="-10"/>
          <w:sz w:val="18"/>
          <w:szCs w:val="18"/>
          <w:shd w:val="clear" w:color="auto" w:fill="FFFFFF"/>
        </w:rPr>
        <w:t xml:space="preserve">ing </w:t>
      </w:r>
      <w:r w:rsidR="00361F67" w:rsidRPr="003F42E4">
        <w:rPr>
          <w:rFonts w:eastAsia="Arial"/>
          <w:spacing w:val="-10"/>
          <w:sz w:val="18"/>
          <w:szCs w:val="18"/>
          <w:shd w:val="clear" w:color="auto" w:fill="FFFFFF"/>
        </w:rPr>
        <w:t>the Company’</w:t>
      </w:r>
      <w:r w:rsidR="00C75E37" w:rsidRPr="003F42E4">
        <w:rPr>
          <w:rFonts w:eastAsia="Arial"/>
          <w:spacing w:val="-10"/>
          <w:sz w:val="18"/>
          <w:szCs w:val="18"/>
          <w:shd w:val="clear" w:color="auto" w:fill="FFFFFF"/>
        </w:rPr>
        <w:t>s warrants</w:t>
      </w:r>
      <w:r w:rsidR="001A0B20" w:rsidRPr="003F42E4">
        <w:rPr>
          <w:rFonts w:eastAsia="Arial"/>
          <w:spacing w:val="-10"/>
          <w:sz w:val="18"/>
          <w:szCs w:val="18"/>
          <w:shd w:val="clear" w:color="auto" w:fill="FFFFFF"/>
        </w:rPr>
        <w:t xml:space="preserve"> to purchase newly issued ordinary share at </w:t>
      </w:r>
      <w:r w:rsidR="00A24520" w:rsidRPr="003F42E4">
        <w:rPr>
          <w:rFonts w:eastAsia="Arial"/>
          <w:spacing w:val="-10"/>
          <w:sz w:val="18"/>
          <w:szCs w:val="18"/>
          <w:shd w:val="clear" w:color="auto" w:fill="FFFFFF"/>
        </w:rPr>
        <w:t>no cost</w:t>
      </w:r>
      <w:r w:rsidR="00323328" w:rsidRPr="003F42E4">
        <w:rPr>
          <w:rFonts w:eastAsia="Arial"/>
          <w:spacing w:val="-10"/>
          <w:sz w:val="18"/>
          <w:szCs w:val="18"/>
          <w:shd w:val="clear" w:color="auto" w:fill="FFFFFF"/>
        </w:rPr>
        <w:t xml:space="preserve">. </w:t>
      </w:r>
      <w:r w:rsidRPr="003F42E4">
        <w:rPr>
          <w:rFonts w:eastAsia="Arial"/>
          <w:spacing w:val="-10"/>
          <w:sz w:val="18"/>
          <w:szCs w:val="18"/>
          <w:shd w:val="clear" w:color="auto" w:fill="FFFFFF"/>
        </w:rPr>
        <w:t xml:space="preserve">On </w:t>
      </w:r>
      <w:r w:rsidR="00FA0855" w:rsidRPr="003F42E4">
        <w:rPr>
          <w:rFonts w:eastAsia="Arial"/>
          <w:spacing w:val="-10"/>
          <w:sz w:val="18"/>
          <w:szCs w:val="18"/>
          <w:shd w:val="clear" w:color="auto" w:fill="FFFFFF"/>
        </w:rPr>
        <w:t>19</w:t>
      </w:r>
      <w:r w:rsidRPr="003F42E4">
        <w:rPr>
          <w:rFonts w:eastAsia="Arial"/>
          <w:spacing w:val="-10"/>
          <w:sz w:val="18"/>
          <w:szCs w:val="18"/>
          <w:shd w:val="clear" w:color="auto" w:fill="FFFFFF"/>
        </w:rPr>
        <w:t xml:space="preserve"> May </w:t>
      </w:r>
      <w:r w:rsidR="00FA0855" w:rsidRPr="003F42E4">
        <w:rPr>
          <w:rFonts w:eastAsia="Arial"/>
          <w:spacing w:val="-10"/>
          <w:sz w:val="18"/>
          <w:szCs w:val="18"/>
          <w:shd w:val="clear" w:color="auto" w:fill="FFFFFF"/>
        </w:rPr>
        <w:t>2025</w:t>
      </w:r>
      <w:r w:rsidRPr="003F42E4">
        <w:rPr>
          <w:rFonts w:eastAsia="Arial"/>
          <w:spacing w:val="-10"/>
          <w:sz w:val="18"/>
          <w:szCs w:val="18"/>
          <w:shd w:val="clear" w:color="auto" w:fill="FFFFFF"/>
        </w:rPr>
        <w:t xml:space="preserve">, the Company issued </w:t>
      </w:r>
      <w:r w:rsidR="00334BEF" w:rsidRPr="003F42E4">
        <w:rPr>
          <w:rFonts w:eastAsia="Arial"/>
          <w:spacing w:val="-10"/>
          <w:sz w:val="18"/>
          <w:szCs w:val="18"/>
          <w:shd w:val="clear" w:color="auto" w:fill="FFFFFF"/>
        </w:rPr>
        <w:t xml:space="preserve">the </w:t>
      </w:r>
      <w:r w:rsidRPr="003F42E4">
        <w:rPr>
          <w:rFonts w:eastAsia="Arial"/>
          <w:spacing w:val="-10"/>
          <w:sz w:val="18"/>
          <w:szCs w:val="18"/>
          <w:shd w:val="clear" w:color="auto" w:fill="FFFFFF"/>
        </w:rPr>
        <w:t xml:space="preserve">warrants </w:t>
      </w:r>
      <w:r w:rsidR="00E47000" w:rsidRPr="003F42E4">
        <w:rPr>
          <w:rFonts w:eastAsia="Arial"/>
          <w:spacing w:val="-10"/>
          <w:sz w:val="18"/>
          <w:szCs w:val="18"/>
          <w:shd w:val="clear" w:color="auto" w:fill="FFFFFF"/>
        </w:rPr>
        <w:t>with</w:t>
      </w:r>
      <w:r w:rsidRPr="003F42E4">
        <w:rPr>
          <w:rFonts w:eastAsia="Arial"/>
          <w:spacing w:val="-8"/>
          <w:sz w:val="18"/>
          <w:szCs w:val="18"/>
          <w:shd w:val="clear" w:color="auto" w:fill="FFFFFF"/>
        </w:rPr>
        <w:t xml:space="preserve"> details as follows:</w:t>
      </w:r>
    </w:p>
    <w:p w14:paraId="02F871FB" w14:textId="77777777" w:rsidR="00571334" w:rsidRPr="003F42E4" w:rsidRDefault="00571334" w:rsidP="00571334">
      <w:pPr>
        <w:ind w:firstLine="14"/>
        <w:jc w:val="thaiDistribute"/>
        <w:rPr>
          <w:sz w:val="18"/>
          <w:szCs w:val="18"/>
        </w:rPr>
      </w:pPr>
    </w:p>
    <w:p w14:paraId="103961B5" w14:textId="3FE8423E" w:rsidR="00571334" w:rsidRPr="003F42E4" w:rsidRDefault="00571334" w:rsidP="00571334">
      <w:pPr>
        <w:ind w:firstLine="14"/>
        <w:jc w:val="thaiDistribute"/>
        <w:rPr>
          <w:rFonts w:eastAsia="Arial"/>
          <w:sz w:val="18"/>
          <w:szCs w:val="18"/>
          <w:shd w:val="clear" w:color="auto" w:fill="FFFFFF"/>
        </w:rPr>
      </w:pPr>
      <w:r w:rsidRPr="003F42E4">
        <w:rPr>
          <w:rFonts w:eastAsia="Arial"/>
          <w:sz w:val="18"/>
          <w:szCs w:val="18"/>
          <w:shd w:val="clear" w:color="auto" w:fill="FFFFFF"/>
        </w:rPr>
        <w:t xml:space="preserve">Type of warrants </w:t>
      </w:r>
      <w:r w:rsidRPr="003F42E4">
        <w:rPr>
          <w:rFonts w:eastAsia="Arial"/>
          <w:sz w:val="18"/>
          <w:szCs w:val="18"/>
          <w:shd w:val="clear" w:color="auto" w:fill="FFFFFF"/>
        </w:rPr>
        <w:tab/>
      </w:r>
      <w:r w:rsidRPr="003F42E4">
        <w:rPr>
          <w:rFonts w:eastAsia="Arial"/>
          <w:sz w:val="18"/>
          <w:szCs w:val="18"/>
          <w:shd w:val="clear" w:color="auto" w:fill="FFFFFF"/>
        </w:rPr>
        <w:tab/>
      </w:r>
      <w:r w:rsidRPr="003F42E4">
        <w:rPr>
          <w:rFonts w:eastAsia="Arial"/>
          <w:sz w:val="18"/>
          <w:szCs w:val="18"/>
          <w:shd w:val="clear" w:color="auto" w:fill="FFFFFF"/>
        </w:rPr>
        <w:tab/>
        <w:t>:</w:t>
      </w:r>
      <w:r w:rsidR="008B02FE" w:rsidRPr="003F42E4">
        <w:rPr>
          <w:rFonts w:eastAsia="Arial"/>
          <w:sz w:val="18"/>
          <w:szCs w:val="18"/>
          <w:shd w:val="clear" w:color="auto" w:fill="FFFFFF"/>
        </w:rPr>
        <w:t xml:space="preserve"> </w:t>
      </w:r>
      <w:r w:rsidR="00464624" w:rsidRPr="003F42E4">
        <w:rPr>
          <w:rFonts w:eastAsia="Arial"/>
          <w:sz w:val="18"/>
          <w:szCs w:val="18"/>
          <w:shd w:val="clear" w:color="auto" w:fill="FFFFFF"/>
        </w:rPr>
        <w:t>In named certificate (registered in the holder’s name) and transferable</w:t>
      </w:r>
    </w:p>
    <w:p w14:paraId="04662717" w14:textId="25618184" w:rsidR="00571334" w:rsidRPr="003F42E4" w:rsidRDefault="00571334" w:rsidP="00571334">
      <w:pPr>
        <w:ind w:firstLine="14"/>
        <w:jc w:val="thaiDistribute"/>
        <w:rPr>
          <w:rFonts w:eastAsia="Arial"/>
          <w:sz w:val="18"/>
          <w:szCs w:val="18"/>
          <w:shd w:val="clear" w:color="auto" w:fill="FFFFFF"/>
        </w:rPr>
      </w:pPr>
      <w:r w:rsidRPr="003F42E4">
        <w:rPr>
          <w:rFonts w:eastAsia="Arial"/>
          <w:sz w:val="18"/>
          <w:szCs w:val="18"/>
          <w:shd w:val="clear" w:color="auto" w:fill="FFFFFF"/>
        </w:rPr>
        <w:t xml:space="preserve">Term of warrants </w:t>
      </w:r>
      <w:r w:rsidRPr="003F42E4">
        <w:rPr>
          <w:rFonts w:eastAsia="Arial"/>
          <w:sz w:val="18"/>
          <w:szCs w:val="18"/>
          <w:shd w:val="clear" w:color="auto" w:fill="FFFFFF"/>
        </w:rPr>
        <w:tab/>
      </w:r>
      <w:r w:rsidRPr="003F42E4">
        <w:rPr>
          <w:rFonts w:eastAsia="Arial"/>
          <w:sz w:val="18"/>
          <w:szCs w:val="18"/>
          <w:shd w:val="clear" w:color="auto" w:fill="FFFFFF"/>
        </w:rPr>
        <w:tab/>
      </w:r>
      <w:r w:rsidRPr="003F42E4">
        <w:rPr>
          <w:rFonts w:eastAsia="Arial"/>
          <w:sz w:val="18"/>
          <w:szCs w:val="18"/>
          <w:shd w:val="clear" w:color="auto" w:fill="FFFFFF"/>
        </w:rPr>
        <w:tab/>
        <w:t xml:space="preserve">: </w:t>
      </w:r>
      <w:r w:rsidR="00FA0855" w:rsidRPr="003F42E4">
        <w:rPr>
          <w:rFonts w:eastAsia="Arial"/>
          <w:sz w:val="18"/>
          <w:szCs w:val="18"/>
          <w:shd w:val="clear" w:color="auto" w:fill="FFFFFF"/>
        </w:rPr>
        <w:t>2</w:t>
      </w:r>
      <w:r w:rsidRPr="003F42E4">
        <w:rPr>
          <w:rFonts w:eastAsia="Arial"/>
          <w:sz w:val="18"/>
          <w:szCs w:val="18"/>
          <w:shd w:val="clear" w:color="auto" w:fill="FFFFFF"/>
        </w:rPr>
        <w:t xml:space="preserve"> years from the issuing date</w:t>
      </w:r>
    </w:p>
    <w:p w14:paraId="225F4E1B" w14:textId="43723D81" w:rsidR="00CC4E2F" w:rsidRPr="003F42E4" w:rsidRDefault="00CC4E2F" w:rsidP="00E2474C">
      <w:pPr>
        <w:tabs>
          <w:tab w:val="left" w:pos="2884"/>
          <w:tab w:val="left" w:pos="2996"/>
        </w:tabs>
        <w:ind w:firstLine="14"/>
        <w:jc w:val="thaiDistribute"/>
        <w:rPr>
          <w:rFonts w:eastAsia="Arial"/>
          <w:sz w:val="18"/>
          <w:szCs w:val="18"/>
          <w:shd w:val="clear" w:color="auto" w:fill="FFFFFF"/>
        </w:rPr>
      </w:pPr>
      <w:r w:rsidRPr="003F42E4">
        <w:rPr>
          <w:rFonts w:eastAsia="Arial"/>
          <w:sz w:val="18"/>
          <w:szCs w:val="18"/>
          <w:shd w:val="clear" w:color="auto" w:fill="FFFFFF"/>
        </w:rPr>
        <w:t>Number of warrants</w:t>
      </w:r>
      <w:r w:rsidRPr="003F42E4">
        <w:rPr>
          <w:rFonts w:eastAsia="Arial"/>
          <w:sz w:val="18"/>
          <w:szCs w:val="18"/>
          <w:shd w:val="clear" w:color="auto" w:fill="FFFFFF"/>
          <w:cs/>
        </w:rPr>
        <w:t xml:space="preserve"> </w:t>
      </w:r>
      <w:r w:rsidRPr="003F42E4">
        <w:rPr>
          <w:rFonts w:eastAsia="Arial"/>
          <w:sz w:val="18"/>
          <w:szCs w:val="18"/>
          <w:shd w:val="clear" w:color="auto" w:fill="FFFFFF"/>
        </w:rPr>
        <w:t>offered</w:t>
      </w:r>
      <w:r w:rsidRPr="003F42E4">
        <w:rPr>
          <w:rFonts w:eastAsia="Arial"/>
          <w:sz w:val="18"/>
          <w:szCs w:val="18"/>
          <w:shd w:val="clear" w:color="auto" w:fill="FFFFFF"/>
        </w:rPr>
        <w:tab/>
        <w:t>:</w:t>
      </w:r>
      <w:r w:rsidR="008B02FE" w:rsidRPr="003F42E4">
        <w:rPr>
          <w:rFonts w:eastAsia="Arial"/>
          <w:sz w:val="18"/>
          <w:szCs w:val="18"/>
          <w:shd w:val="clear" w:color="auto" w:fill="FFFFFF"/>
        </w:rPr>
        <w:t xml:space="preserve"> </w:t>
      </w:r>
      <w:r w:rsidR="00FA0855" w:rsidRPr="003F42E4">
        <w:rPr>
          <w:rFonts w:eastAsia="Arial"/>
          <w:sz w:val="18"/>
          <w:szCs w:val="18"/>
          <w:shd w:val="clear" w:color="auto" w:fill="FFFFFF"/>
        </w:rPr>
        <w:t>684</w:t>
      </w:r>
      <w:r w:rsidR="00F6025B" w:rsidRPr="003F42E4">
        <w:rPr>
          <w:rFonts w:eastAsia="Arial"/>
          <w:sz w:val="18"/>
          <w:szCs w:val="18"/>
          <w:shd w:val="clear" w:color="auto" w:fill="FFFFFF"/>
        </w:rPr>
        <w:t>,</w:t>
      </w:r>
      <w:r w:rsidR="00FA0855" w:rsidRPr="003F42E4">
        <w:rPr>
          <w:rFonts w:eastAsia="Arial"/>
          <w:sz w:val="18"/>
          <w:szCs w:val="18"/>
          <w:shd w:val="clear" w:color="auto" w:fill="FFFFFF"/>
        </w:rPr>
        <w:t>706</w:t>
      </w:r>
      <w:r w:rsidR="00F6025B" w:rsidRPr="003F42E4">
        <w:rPr>
          <w:rFonts w:eastAsia="Arial"/>
          <w:sz w:val="18"/>
          <w:szCs w:val="18"/>
          <w:shd w:val="clear" w:color="auto" w:fill="FFFFFF"/>
        </w:rPr>
        <w:t>,</w:t>
      </w:r>
      <w:r w:rsidR="00FA0855" w:rsidRPr="003F42E4">
        <w:rPr>
          <w:rFonts w:eastAsia="Arial"/>
          <w:sz w:val="18"/>
          <w:szCs w:val="18"/>
          <w:shd w:val="clear" w:color="auto" w:fill="FFFFFF"/>
        </w:rPr>
        <w:t>845</w:t>
      </w:r>
      <w:r w:rsidR="00F6025B" w:rsidRPr="003F42E4">
        <w:rPr>
          <w:rFonts w:eastAsia="Arial"/>
          <w:sz w:val="18"/>
          <w:szCs w:val="18"/>
          <w:shd w:val="clear" w:color="auto" w:fill="FFFFFF"/>
        </w:rPr>
        <w:t xml:space="preserve"> </w:t>
      </w:r>
      <w:r w:rsidRPr="003F42E4">
        <w:rPr>
          <w:rFonts w:eastAsia="Arial"/>
          <w:sz w:val="18"/>
          <w:szCs w:val="18"/>
          <w:shd w:val="clear" w:color="auto" w:fill="FFFFFF"/>
        </w:rPr>
        <w:t>units</w:t>
      </w:r>
    </w:p>
    <w:p w14:paraId="3D44253F" w14:textId="31C0BDA2" w:rsidR="00CC4E2F" w:rsidRPr="003F42E4" w:rsidRDefault="00CC4E2F" w:rsidP="00E2474C">
      <w:pPr>
        <w:tabs>
          <w:tab w:val="left" w:pos="2884"/>
          <w:tab w:val="left" w:pos="2996"/>
        </w:tabs>
        <w:ind w:firstLine="14"/>
        <w:jc w:val="thaiDistribute"/>
        <w:rPr>
          <w:rFonts w:eastAsia="Arial"/>
          <w:sz w:val="18"/>
          <w:szCs w:val="18"/>
          <w:shd w:val="clear" w:color="auto" w:fill="FFFFFF"/>
        </w:rPr>
      </w:pPr>
      <w:r w:rsidRPr="003F42E4">
        <w:rPr>
          <w:rFonts w:eastAsia="Arial"/>
          <w:sz w:val="18"/>
          <w:szCs w:val="18"/>
          <w:shd w:val="clear" w:color="auto" w:fill="FFFFFF"/>
        </w:rPr>
        <w:t>Actual number of warrants issued</w:t>
      </w:r>
      <w:r w:rsidRPr="003F42E4">
        <w:rPr>
          <w:rFonts w:eastAsia="Arial"/>
          <w:sz w:val="18"/>
          <w:szCs w:val="18"/>
          <w:shd w:val="clear" w:color="auto" w:fill="FFFFFF"/>
        </w:rPr>
        <w:tab/>
        <w:t>:</w:t>
      </w:r>
      <w:r w:rsidR="008B02FE" w:rsidRPr="003F42E4">
        <w:rPr>
          <w:rFonts w:eastAsia="Arial"/>
          <w:sz w:val="18"/>
          <w:szCs w:val="18"/>
          <w:shd w:val="clear" w:color="auto" w:fill="FFFFFF"/>
        </w:rPr>
        <w:t xml:space="preserve"> </w:t>
      </w:r>
      <w:r w:rsidR="00FA0855" w:rsidRPr="003F42E4">
        <w:rPr>
          <w:rFonts w:eastAsia="Arial"/>
          <w:sz w:val="18"/>
          <w:szCs w:val="18"/>
          <w:shd w:val="clear" w:color="auto" w:fill="FFFFFF"/>
        </w:rPr>
        <w:t>684</w:t>
      </w:r>
      <w:r w:rsidR="008B02FE" w:rsidRPr="003F42E4">
        <w:rPr>
          <w:rFonts w:eastAsia="Arial"/>
          <w:sz w:val="18"/>
          <w:szCs w:val="18"/>
          <w:shd w:val="clear" w:color="auto" w:fill="FFFFFF"/>
        </w:rPr>
        <w:t>,</w:t>
      </w:r>
      <w:r w:rsidR="00FA0855" w:rsidRPr="003F42E4">
        <w:rPr>
          <w:rFonts w:eastAsia="Arial"/>
          <w:sz w:val="18"/>
          <w:szCs w:val="18"/>
          <w:shd w:val="clear" w:color="auto" w:fill="FFFFFF"/>
        </w:rPr>
        <w:t>588</w:t>
      </w:r>
      <w:r w:rsidR="008B02FE" w:rsidRPr="003F42E4">
        <w:rPr>
          <w:rFonts w:eastAsia="Arial"/>
          <w:sz w:val="18"/>
          <w:szCs w:val="18"/>
          <w:shd w:val="clear" w:color="auto" w:fill="FFFFFF"/>
        </w:rPr>
        <w:t>,</w:t>
      </w:r>
      <w:r w:rsidR="00FA0855" w:rsidRPr="003F42E4">
        <w:rPr>
          <w:rFonts w:eastAsia="Arial"/>
          <w:sz w:val="18"/>
          <w:szCs w:val="18"/>
          <w:shd w:val="clear" w:color="auto" w:fill="FFFFFF"/>
        </w:rPr>
        <w:t>280</w:t>
      </w:r>
      <w:r w:rsidR="008B02FE" w:rsidRPr="003F42E4">
        <w:rPr>
          <w:rFonts w:eastAsia="Arial"/>
          <w:sz w:val="18"/>
          <w:szCs w:val="18"/>
          <w:shd w:val="clear" w:color="auto" w:fill="FFFFFF"/>
        </w:rPr>
        <w:t xml:space="preserve"> </w:t>
      </w:r>
      <w:r w:rsidRPr="003F42E4">
        <w:rPr>
          <w:rFonts w:eastAsia="Arial"/>
          <w:sz w:val="18"/>
          <w:szCs w:val="18"/>
          <w:shd w:val="clear" w:color="auto" w:fill="FFFFFF"/>
        </w:rPr>
        <w:t>units</w:t>
      </w:r>
    </w:p>
    <w:p w14:paraId="4C4E7B26" w14:textId="5AEA5A77" w:rsidR="00571334" w:rsidRPr="003F42E4" w:rsidRDefault="00571334" w:rsidP="00571334">
      <w:pPr>
        <w:ind w:firstLine="14"/>
        <w:jc w:val="thaiDistribute"/>
        <w:rPr>
          <w:rFonts w:eastAsia="Arial"/>
          <w:sz w:val="18"/>
          <w:szCs w:val="18"/>
          <w:shd w:val="clear" w:color="auto" w:fill="FFFFFF"/>
        </w:rPr>
      </w:pPr>
      <w:r w:rsidRPr="003F42E4">
        <w:rPr>
          <w:rFonts w:eastAsia="Arial"/>
          <w:sz w:val="18"/>
          <w:szCs w:val="18"/>
          <w:shd w:val="clear" w:color="auto" w:fill="FFFFFF"/>
        </w:rPr>
        <w:t xml:space="preserve">Offering ratio </w:t>
      </w:r>
      <w:r w:rsidRPr="003F42E4">
        <w:rPr>
          <w:rFonts w:eastAsia="Arial"/>
          <w:sz w:val="18"/>
          <w:szCs w:val="18"/>
          <w:shd w:val="clear" w:color="auto" w:fill="FFFFFF"/>
        </w:rPr>
        <w:tab/>
      </w:r>
      <w:r w:rsidRPr="003F42E4">
        <w:rPr>
          <w:rFonts w:eastAsia="Arial"/>
          <w:sz w:val="18"/>
          <w:szCs w:val="18"/>
          <w:shd w:val="clear" w:color="auto" w:fill="FFFFFF"/>
        </w:rPr>
        <w:tab/>
      </w:r>
      <w:r w:rsidRPr="003F42E4">
        <w:rPr>
          <w:rFonts w:eastAsia="Arial"/>
          <w:sz w:val="18"/>
          <w:szCs w:val="18"/>
          <w:shd w:val="clear" w:color="auto" w:fill="FFFFFF"/>
        </w:rPr>
        <w:tab/>
        <w:t xml:space="preserve">: </w:t>
      </w:r>
      <w:r w:rsidR="00FA0855" w:rsidRPr="003F42E4">
        <w:rPr>
          <w:rFonts w:eastAsia="Arial"/>
          <w:sz w:val="18"/>
          <w:szCs w:val="18"/>
          <w:shd w:val="clear" w:color="auto" w:fill="FFFFFF"/>
        </w:rPr>
        <w:t>2</w:t>
      </w:r>
      <w:r w:rsidRPr="003F42E4">
        <w:rPr>
          <w:rFonts w:eastAsia="Arial"/>
          <w:sz w:val="18"/>
          <w:szCs w:val="18"/>
          <w:shd w:val="clear" w:color="auto" w:fill="FFFFFF"/>
        </w:rPr>
        <w:t xml:space="preserve"> ordinary shares</w:t>
      </w:r>
      <w:r w:rsidR="00875DB0" w:rsidRPr="003F42E4">
        <w:rPr>
          <w:rFonts w:eastAsia="Arial"/>
          <w:sz w:val="18"/>
          <w:szCs w:val="18"/>
          <w:shd w:val="clear" w:color="auto" w:fill="FFFFFF"/>
        </w:rPr>
        <w:t xml:space="preserve"> per </w:t>
      </w:r>
      <w:r w:rsidR="00FA0855" w:rsidRPr="003F42E4">
        <w:rPr>
          <w:rFonts w:eastAsia="Arial"/>
          <w:sz w:val="18"/>
          <w:szCs w:val="18"/>
          <w:shd w:val="clear" w:color="auto" w:fill="FFFFFF"/>
        </w:rPr>
        <w:t>1</w:t>
      </w:r>
      <w:r w:rsidR="00875DB0" w:rsidRPr="003F42E4">
        <w:rPr>
          <w:rFonts w:eastAsia="Arial"/>
          <w:sz w:val="18"/>
          <w:szCs w:val="18"/>
          <w:shd w:val="clear" w:color="auto" w:fill="FFFFFF"/>
        </w:rPr>
        <w:t xml:space="preserve"> warrant</w:t>
      </w:r>
    </w:p>
    <w:p w14:paraId="79D72F07" w14:textId="1D32EEBB" w:rsidR="00571334" w:rsidRPr="003F42E4" w:rsidRDefault="00571334" w:rsidP="00571334">
      <w:pPr>
        <w:ind w:firstLine="14"/>
        <w:jc w:val="thaiDistribute"/>
        <w:rPr>
          <w:rFonts w:eastAsia="Arial"/>
          <w:sz w:val="18"/>
          <w:szCs w:val="18"/>
          <w:shd w:val="clear" w:color="auto" w:fill="FFFFFF"/>
        </w:rPr>
      </w:pPr>
      <w:r w:rsidRPr="003F42E4">
        <w:rPr>
          <w:rFonts w:eastAsia="Arial"/>
          <w:sz w:val="18"/>
          <w:szCs w:val="18"/>
          <w:shd w:val="clear" w:color="auto" w:fill="FFFFFF"/>
        </w:rPr>
        <w:t xml:space="preserve">Exercise ratio </w:t>
      </w:r>
      <w:r w:rsidRPr="003F42E4">
        <w:rPr>
          <w:rFonts w:eastAsia="Arial"/>
          <w:sz w:val="18"/>
          <w:szCs w:val="18"/>
          <w:shd w:val="clear" w:color="auto" w:fill="FFFFFF"/>
        </w:rPr>
        <w:tab/>
      </w:r>
      <w:r w:rsidRPr="003F42E4">
        <w:rPr>
          <w:rFonts w:eastAsia="Arial"/>
          <w:sz w:val="18"/>
          <w:szCs w:val="18"/>
          <w:shd w:val="clear" w:color="auto" w:fill="FFFFFF"/>
        </w:rPr>
        <w:tab/>
      </w:r>
      <w:r w:rsidRPr="003F42E4">
        <w:rPr>
          <w:rFonts w:eastAsia="Arial"/>
          <w:sz w:val="18"/>
          <w:szCs w:val="18"/>
          <w:shd w:val="clear" w:color="auto" w:fill="FFFFFF"/>
        </w:rPr>
        <w:tab/>
        <w:t xml:space="preserve">: </w:t>
      </w:r>
      <w:r w:rsidR="00FA0855" w:rsidRPr="003F42E4">
        <w:rPr>
          <w:rFonts w:eastAsia="Arial"/>
          <w:sz w:val="18"/>
          <w:szCs w:val="18"/>
          <w:shd w:val="clear" w:color="auto" w:fill="FFFFFF"/>
        </w:rPr>
        <w:t>1</w:t>
      </w:r>
      <w:r w:rsidRPr="003F42E4">
        <w:rPr>
          <w:rFonts w:eastAsia="Arial"/>
          <w:sz w:val="18"/>
          <w:szCs w:val="18"/>
          <w:shd w:val="clear" w:color="auto" w:fill="FFFFFF"/>
        </w:rPr>
        <w:t xml:space="preserve"> warrant can be exercised for a purchase of </w:t>
      </w:r>
      <w:r w:rsidR="00FA0855" w:rsidRPr="003F42E4">
        <w:rPr>
          <w:rFonts w:eastAsia="Arial"/>
          <w:sz w:val="18"/>
          <w:szCs w:val="18"/>
          <w:shd w:val="clear" w:color="auto" w:fill="FFFFFF"/>
        </w:rPr>
        <w:t>1</w:t>
      </w:r>
      <w:r w:rsidRPr="003F42E4">
        <w:rPr>
          <w:rFonts w:eastAsia="Arial"/>
          <w:sz w:val="18"/>
          <w:szCs w:val="18"/>
          <w:shd w:val="clear" w:color="auto" w:fill="FFFFFF"/>
        </w:rPr>
        <w:t xml:space="preserve"> ordinary share</w:t>
      </w:r>
    </w:p>
    <w:p w14:paraId="4F3411A8" w14:textId="18117E6B" w:rsidR="00571334" w:rsidRPr="003F42E4" w:rsidRDefault="00571334" w:rsidP="00571334">
      <w:pPr>
        <w:ind w:firstLine="14"/>
        <w:jc w:val="thaiDistribute"/>
        <w:rPr>
          <w:rFonts w:eastAsia="Arial"/>
          <w:sz w:val="18"/>
          <w:szCs w:val="18"/>
          <w:shd w:val="clear" w:color="auto" w:fill="FFFFFF"/>
        </w:rPr>
      </w:pPr>
      <w:r w:rsidRPr="003F42E4">
        <w:rPr>
          <w:rFonts w:eastAsia="Arial"/>
          <w:sz w:val="18"/>
          <w:szCs w:val="18"/>
          <w:shd w:val="clear" w:color="auto" w:fill="FFFFFF"/>
        </w:rPr>
        <w:t xml:space="preserve">Exercise price </w:t>
      </w:r>
      <w:r w:rsidRPr="003F42E4">
        <w:rPr>
          <w:rFonts w:eastAsia="Arial"/>
          <w:sz w:val="18"/>
          <w:szCs w:val="18"/>
          <w:shd w:val="clear" w:color="auto" w:fill="FFFFFF"/>
        </w:rPr>
        <w:tab/>
      </w:r>
      <w:r w:rsidRPr="003F42E4">
        <w:rPr>
          <w:rFonts w:eastAsia="Arial"/>
          <w:sz w:val="18"/>
          <w:szCs w:val="18"/>
          <w:shd w:val="clear" w:color="auto" w:fill="FFFFFF"/>
        </w:rPr>
        <w:tab/>
      </w:r>
      <w:r w:rsidRPr="003F42E4">
        <w:rPr>
          <w:rFonts w:eastAsia="Arial"/>
          <w:sz w:val="18"/>
          <w:szCs w:val="18"/>
          <w:shd w:val="clear" w:color="auto" w:fill="FFFFFF"/>
        </w:rPr>
        <w:tab/>
        <w:t xml:space="preserve">: Baht </w:t>
      </w:r>
      <w:r w:rsidR="00FA0855" w:rsidRPr="003F42E4">
        <w:rPr>
          <w:rFonts w:eastAsia="Arial"/>
          <w:sz w:val="18"/>
          <w:szCs w:val="18"/>
          <w:shd w:val="clear" w:color="auto" w:fill="FFFFFF"/>
        </w:rPr>
        <w:t>2</w:t>
      </w:r>
      <w:r w:rsidRPr="003F42E4">
        <w:rPr>
          <w:rFonts w:eastAsia="Arial"/>
          <w:sz w:val="18"/>
          <w:szCs w:val="18"/>
          <w:shd w:val="clear" w:color="auto" w:fill="FFFFFF"/>
        </w:rPr>
        <w:t>.</w:t>
      </w:r>
      <w:r w:rsidR="00FA0855" w:rsidRPr="003F42E4">
        <w:rPr>
          <w:rFonts w:eastAsia="Arial"/>
          <w:sz w:val="18"/>
          <w:szCs w:val="18"/>
          <w:shd w:val="clear" w:color="auto" w:fill="FFFFFF"/>
        </w:rPr>
        <w:t>32</w:t>
      </w:r>
      <w:r w:rsidRPr="003F42E4">
        <w:rPr>
          <w:rFonts w:eastAsia="Arial"/>
          <w:sz w:val="18"/>
          <w:szCs w:val="18"/>
          <w:shd w:val="clear" w:color="auto" w:fill="FFFFFF"/>
        </w:rPr>
        <w:t xml:space="preserve"> per share</w:t>
      </w:r>
    </w:p>
    <w:p w14:paraId="09B20AC5" w14:textId="2166D44B" w:rsidR="00391998" w:rsidRPr="003F42E4" w:rsidRDefault="00571334" w:rsidP="009947C6">
      <w:pPr>
        <w:tabs>
          <w:tab w:val="left" w:pos="2884"/>
          <w:tab w:val="left" w:pos="3261"/>
        </w:tabs>
        <w:ind w:left="2996" w:hanging="2996"/>
        <w:jc w:val="thaiDistribute"/>
        <w:rPr>
          <w:rFonts w:eastAsia="Arial"/>
          <w:sz w:val="18"/>
          <w:szCs w:val="18"/>
          <w:shd w:val="clear" w:color="auto" w:fill="FFFFFF"/>
          <w:cs/>
        </w:rPr>
      </w:pPr>
      <w:r w:rsidRPr="003F42E4">
        <w:rPr>
          <w:rFonts w:eastAsia="Arial"/>
          <w:sz w:val="18"/>
          <w:szCs w:val="18"/>
          <w:shd w:val="clear" w:color="auto" w:fill="FFFFFF"/>
        </w:rPr>
        <w:t xml:space="preserve">Exercise date </w:t>
      </w:r>
      <w:r w:rsidRPr="003F42E4">
        <w:rPr>
          <w:rFonts w:eastAsia="Arial"/>
          <w:sz w:val="18"/>
          <w:szCs w:val="18"/>
          <w:shd w:val="clear" w:color="auto" w:fill="FFFFFF"/>
        </w:rPr>
        <w:tab/>
        <w:t xml:space="preserve">: </w:t>
      </w:r>
      <w:r w:rsidRPr="003F42E4">
        <w:rPr>
          <w:rFonts w:eastAsia="Arial"/>
          <w:spacing w:val="-8"/>
          <w:sz w:val="18"/>
          <w:szCs w:val="18"/>
          <w:shd w:val="clear" w:color="auto" w:fill="FFFFFF"/>
        </w:rPr>
        <w:t xml:space="preserve">On the last business day of each </w:t>
      </w:r>
      <w:r w:rsidR="00325E92" w:rsidRPr="003F42E4">
        <w:rPr>
          <w:rFonts w:eastAsia="Arial"/>
          <w:spacing w:val="-8"/>
          <w:sz w:val="18"/>
          <w:szCs w:val="18"/>
          <w:shd w:val="clear" w:color="auto" w:fill="FFFFFF"/>
        </w:rPr>
        <w:t xml:space="preserve">quarter </w:t>
      </w:r>
      <w:r w:rsidR="00F952BF" w:rsidRPr="003F42E4">
        <w:rPr>
          <w:rFonts w:eastAsia="Arial"/>
          <w:spacing w:val="-8"/>
          <w:sz w:val="18"/>
          <w:szCs w:val="18"/>
          <w:shd w:val="clear" w:color="auto" w:fill="FFFFFF"/>
        </w:rPr>
        <w:t>after the issuance date</w:t>
      </w:r>
      <w:r w:rsidR="00C14562" w:rsidRPr="003F42E4">
        <w:rPr>
          <w:rFonts w:eastAsia="Arial"/>
          <w:spacing w:val="-8"/>
          <w:sz w:val="18"/>
          <w:szCs w:val="18"/>
          <w:shd w:val="clear" w:color="auto" w:fill="FFFFFF"/>
        </w:rPr>
        <w:t xml:space="preserve">. The first exercise </w:t>
      </w:r>
      <w:r w:rsidR="005935FA" w:rsidRPr="003F42E4">
        <w:rPr>
          <w:rFonts w:eastAsia="Arial"/>
          <w:spacing w:val="-8"/>
          <w:sz w:val="18"/>
          <w:szCs w:val="18"/>
          <w:shd w:val="clear" w:color="auto" w:fill="FFFFFF"/>
        </w:rPr>
        <w:t>date</w:t>
      </w:r>
      <w:r w:rsidR="00C14562" w:rsidRPr="003F42E4">
        <w:rPr>
          <w:rFonts w:eastAsia="Arial"/>
          <w:spacing w:val="-8"/>
          <w:sz w:val="18"/>
          <w:szCs w:val="18"/>
          <w:shd w:val="clear" w:color="auto" w:fill="FFFFFF"/>
        </w:rPr>
        <w:t xml:space="preserve"> </w:t>
      </w:r>
      <w:r w:rsidR="00D12AF8" w:rsidRPr="003F42E4">
        <w:rPr>
          <w:rFonts w:eastAsia="Arial"/>
          <w:spacing w:val="-8"/>
          <w:sz w:val="18"/>
          <w:szCs w:val="18"/>
          <w:shd w:val="clear" w:color="auto" w:fill="FFFFFF"/>
        </w:rPr>
        <w:t>is</w:t>
      </w:r>
      <w:r w:rsidR="00391998" w:rsidRPr="003F42E4">
        <w:rPr>
          <w:rFonts w:eastAsia="Arial"/>
          <w:sz w:val="18"/>
          <w:szCs w:val="18"/>
          <w:shd w:val="clear" w:color="auto" w:fill="FFFFFF"/>
        </w:rPr>
        <w:br/>
      </w:r>
      <w:r w:rsidR="00D12AF8" w:rsidRPr="003F42E4">
        <w:rPr>
          <w:rFonts w:eastAsia="Arial"/>
          <w:sz w:val="18"/>
          <w:szCs w:val="18"/>
          <w:shd w:val="clear" w:color="auto" w:fill="FFFFFF"/>
        </w:rPr>
        <w:t xml:space="preserve">the last business day of </w:t>
      </w:r>
      <w:r w:rsidR="00C14562" w:rsidRPr="003F42E4">
        <w:rPr>
          <w:rFonts w:eastAsia="Arial"/>
          <w:sz w:val="18"/>
          <w:szCs w:val="18"/>
          <w:shd w:val="clear" w:color="auto" w:fill="FFFFFF"/>
        </w:rPr>
        <w:t>the fi</w:t>
      </w:r>
      <w:r w:rsidR="00391998" w:rsidRPr="003F42E4">
        <w:rPr>
          <w:rFonts w:eastAsia="Arial"/>
          <w:sz w:val="18"/>
          <w:szCs w:val="18"/>
          <w:shd w:val="clear" w:color="auto" w:fill="FFFFFF"/>
        </w:rPr>
        <w:t>rst</w:t>
      </w:r>
      <w:r w:rsidR="00D12AF8" w:rsidRPr="003F42E4">
        <w:rPr>
          <w:rFonts w:eastAsia="Arial"/>
          <w:sz w:val="18"/>
          <w:szCs w:val="18"/>
          <w:shd w:val="clear" w:color="auto" w:fill="FFFFFF"/>
        </w:rPr>
        <w:t xml:space="preserve"> quarter after issuance date</w:t>
      </w:r>
    </w:p>
    <w:p w14:paraId="6FFF9943" w14:textId="5741B3FE" w:rsidR="00571334" w:rsidRPr="003F42E4" w:rsidRDefault="00571334" w:rsidP="00571334">
      <w:pPr>
        <w:jc w:val="thaiDistribute"/>
        <w:rPr>
          <w:rFonts w:eastAsia="Arial"/>
          <w:sz w:val="18"/>
          <w:szCs w:val="18"/>
          <w:shd w:val="clear" w:color="auto" w:fill="FFFFFF"/>
        </w:rPr>
      </w:pPr>
      <w:r w:rsidRPr="003F42E4">
        <w:rPr>
          <w:rFonts w:eastAsia="Arial"/>
          <w:sz w:val="18"/>
          <w:szCs w:val="18"/>
          <w:shd w:val="clear" w:color="auto" w:fill="FFFFFF"/>
        </w:rPr>
        <w:t xml:space="preserve">The last exercise date </w:t>
      </w:r>
      <w:r w:rsidRPr="003F42E4">
        <w:rPr>
          <w:rFonts w:eastAsia="Arial"/>
          <w:sz w:val="18"/>
          <w:szCs w:val="18"/>
          <w:shd w:val="clear" w:color="auto" w:fill="FFFFFF"/>
        </w:rPr>
        <w:tab/>
      </w:r>
      <w:r w:rsidRPr="003F42E4">
        <w:rPr>
          <w:rFonts w:eastAsia="Arial"/>
          <w:sz w:val="18"/>
          <w:szCs w:val="18"/>
          <w:shd w:val="clear" w:color="auto" w:fill="FFFFFF"/>
        </w:rPr>
        <w:tab/>
        <w:t xml:space="preserve">: </w:t>
      </w:r>
      <w:r w:rsidR="00FA0855" w:rsidRPr="003F42E4">
        <w:rPr>
          <w:rFonts w:eastAsia="Arial"/>
          <w:sz w:val="18"/>
          <w:szCs w:val="18"/>
          <w:shd w:val="clear" w:color="auto" w:fill="FFFFFF"/>
        </w:rPr>
        <w:t>18</w:t>
      </w:r>
      <w:r w:rsidRPr="003F42E4">
        <w:rPr>
          <w:rFonts w:eastAsia="Arial"/>
          <w:sz w:val="18"/>
          <w:szCs w:val="18"/>
          <w:shd w:val="clear" w:color="auto" w:fill="FFFFFF"/>
        </w:rPr>
        <w:t xml:space="preserve"> May </w:t>
      </w:r>
      <w:r w:rsidR="00FA0855" w:rsidRPr="003F42E4">
        <w:rPr>
          <w:rFonts w:eastAsia="Arial"/>
          <w:sz w:val="18"/>
          <w:szCs w:val="18"/>
          <w:shd w:val="clear" w:color="auto" w:fill="FFFFFF"/>
        </w:rPr>
        <w:t>2027</w:t>
      </w:r>
    </w:p>
    <w:p w14:paraId="30618D90" w14:textId="77777777" w:rsidR="00571334" w:rsidRPr="003F42E4" w:rsidRDefault="00571334" w:rsidP="009C50C4">
      <w:pPr>
        <w:pStyle w:val="a"/>
        <w:tabs>
          <w:tab w:val="left" w:pos="540"/>
        </w:tabs>
        <w:ind w:right="0"/>
        <w:jc w:val="thaiDistribute"/>
        <w:outlineLvl w:val="0"/>
        <w:rPr>
          <w:rFonts w:ascii="Arial" w:cs="Arial"/>
          <w:spacing w:val="-4"/>
          <w:sz w:val="18"/>
          <w:szCs w:val="18"/>
          <w:lang w:val="en-GB"/>
        </w:rPr>
      </w:pPr>
    </w:p>
    <w:p w14:paraId="689E2E21" w14:textId="0FF65B86" w:rsidR="0010131E" w:rsidRPr="003F42E4" w:rsidRDefault="0010131E" w:rsidP="0010131E">
      <w:pPr>
        <w:tabs>
          <w:tab w:val="left" w:pos="3600"/>
          <w:tab w:val="left" w:pos="3870"/>
        </w:tabs>
        <w:spacing w:line="240" w:lineRule="atLeast"/>
        <w:ind w:left="3330" w:hanging="3303"/>
        <w:jc w:val="thaiDistribute"/>
        <w:rPr>
          <w:sz w:val="18"/>
          <w:szCs w:val="18"/>
        </w:rPr>
      </w:pPr>
      <w:r w:rsidRPr="003F42E4">
        <w:rPr>
          <w:sz w:val="18"/>
          <w:szCs w:val="18"/>
        </w:rPr>
        <w:t xml:space="preserve">On </w:t>
      </w:r>
      <w:r w:rsidR="00FA0855" w:rsidRPr="003F42E4">
        <w:rPr>
          <w:sz w:val="18"/>
          <w:szCs w:val="18"/>
        </w:rPr>
        <w:t>31</w:t>
      </w:r>
      <w:r w:rsidR="00CB04D0" w:rsidRPr="003F42E4">
        <w:rPr>
          <w:sz w:val="18"/>
          <w:szCs w:val="18"/>
        </w:rPr>
        <w:t xml:space="preserve"> March</w:t>
      </w:r>
      <w:r w:rsidRPr="003F42E4">
        <w:rPr>
          <w:sz w:val="18"/>
          <w:szCs w:val="18"/>
        </w:rPr>
        <w:t xml:space="preserve"> </w:t>
      </w:r>
      <w:r w:rsidR="00FA0855" w:rsidRPr="003F42E4">
        <w:rPr>
          <w:sz w:val="18"/>
          <w:szCs w:val="18"/>
        </w:rPr>
        <w:t>2026</w:t>
      </w:r>
      <w:r w:rsidR="00E00DA4" w:rsidRPr="003F42E4">
        <w:rPr>
          <w:sz w:val="18"/>
          <w:szCs w:val="18"/>
        </w:rPr>
        <w:t>,</w:t>
      </w:r>
      <w:r w:rsidRPr="003F42E4">
        <w:rPr>
          <w:sz w:val="18"/>
          <w:szCs w:val="18"/>
        </w:rPr>
        <w:t xml:space="preserve"> </w:t>
      </w:r>
      <w:r w:rsidR="00E00DA4" w:rsidRPr="003F42E4">
        <w:rPr>
          <w:sz w:val="18"/>
          <w:szCs w:val="18"/>
        </w:rPr>
        <w:t>t</w:t>
      </w:r>
      <w:r w:rsidRPr="003F42E4">
        <w:rPr>
          <w:sz w:val="18"/>
          <w:szCs w:val="18"/>
        </w:rPr>
        <w:t>he warrants details are as follows:</w:t>
      </w:r>
    </w:p>
    <w:p w14:paraId="175CA50C" w14:textId="77777777" w:rsidR="0010131E" w:rsidRPr="003F42E4" w:rsidRDefault="0010131E" w:rsidP="0010131E">
      <w:pPr>
        <w:rPr>
          <w:spacing w:val="-2"/>
          <w:sz w:val="18"/>
          <w:szCs w:val="18"/>
        </w:rPr>
      </w:pPr>
    </w:p>
    <w:p w14:paraId="583476E7" w14:textId="00785DE3" w:rsidR="0010131E" w:rsidRPr="003F42E4" w:rsidRDefault="0010131E" w:rsidP="0010131E">
      <w:pPr>
        <w:tabs>
          <w:tab w:val="left" w:pos="3870"/>
        </w:tabs>
        <w:ind w:left="4050" w:hanging="4050"/>
        <w:rPr>
          <w:sz w:val="18"/>
          <w:szCs w:val="18"/>
        </w:rPr>
      </w:pPr>
      <w:r w:rsidRPr="003F42E4">
        <w:rPr>
          <w:sz w:val="18"/>
          <w:szCs w:val="18"/>
        </w:rPr>
        <w:t>Number of exercised warrants (unit)</w:t>
      </w:r>
      <w:r w:rsidRPr="003F42E4">
        <w:rPr>
          <w:sz w:val="18"/>
          <w:szCs w:val="18"/>
        </w:rPr>
        <w:tab/>
      </w:r>
      <w:r w:rsidRPr="003F42E4">
        <w:rPr>
          <w:sz w:val="18"/>
          <w:szCs w:val="18"/>
        </w:rPr>
        <w:tab/>
      </w:r>
      <w:r w:rsidRPr="003F42E4">
        <w:rPr>
          <w:sz w:val="18"/>
          <w:szCs w:val="18"/>
        </w:rPr>
        <w:tab/>
      </w:r>
      <w:r w:rsidRPr="003F42E4">
        <w:rPr>
          <w:sz w:val="18"/>
          <w:szCs w:val="18"/>
        </w:rPr>
        <w:tab/>
        <w:t xml:space="preserve">: </w:t>
      </w:r>
      <w:r w:rsidR="00FA0855" w:rsidRPr="003F42E4">
        <w:rPr>
          <w:sz w:val="18"/>
          <w:szCs w:val="18"/>
        </w:rPr>
        <w:t>0</w:t>
      </w:r>
    </w:p>
    <w:p w14:paraId="6FC268F0" w14:textId="74A97B38" w:rsidR="0010131E" w:rsidRPr="003F42E4" w:rsidRDefault="0010131E" w:rsidP="0010131E">
      <w:pPr>
        <w:tabs>
          <w:tab w:val="left" w:pos="3870"/>
        </w:tabs>
        <w:ind w:left="4050" w:hanging="4050"/>
        <w:rPr>
          <w:sz w:val="18"/>
          <w:szCs w:val="18"/>
        </w:rPr>
      </w:pPr>
      <w:r w:rsidRPr="003F42E4">
        <w:rPr>
          <w:sz w:val="18"/>
          <w:szCs w:val="18"/>
        </w:rPr>
        <w:t>Number of unexercised warrants (units)</w:t>
      </w:r>
      <w:r w:rsidRPr="003F42E4">
        <w:rPr>
          <w:sz w:val="18"/>
          <w:szCs w:val="18"/>
        </w:rPr>
        <w:tab/>
      </w:r>
      <w:r w:rsidRPr="003F42E4">
        <w:rPr>
          <w:sz w:val="18"/>
          <w:szCs w:val="18"/>
        </w:rPr>
        <w:tab/>
      </w:r>
      <w:r w:rsidRPr="003F42E4">
        <w:rPr>
          <w:sz w:val="18"/>
          <w:szCs w:val="18"/>
        </w:rPr>
        <w:tab/>
      </w:r>
      <w:r w:rsidRPr="003F42E4">
        <w:rPr>
          <w:sz w:val="18"/>
          <w:szCs w:val="18"/>
        </w:rPr>
        <w:tab/>
        <w:t xml:space="preserve">: </w:t>
      </w:r>
      <w:r w:rsidR="00FA0855" w:rsidRPr="003F42E4">
        <w:rPr>
          <w:sz w:val="18"/>
          <w:szCs w:val="18"/>
        </w:rPr>
        <w:t>684</w:t>
      </w:r>
      <w:r w:rsidRPr="003F42E4">
        <w:rPr>
          <w:sz w:val="18"/>
          <w:szCs w:val="18"/>
        </w:rPr>
        <w:t>,</w:t>
      </w:r>
      <w:r w:rsidR="00FA0855" w:rsidRPr="003F42E4">
        <w:rPr>
          <w:sz w:val="18"/>
          <w:szCs w:val="18"/>
        </w:rPr>
        <w:t>588</w:t>
      </w:r>
      <w:r w:rsidRPr="003F42E4">
        <w:rPr>
          <w:sz w:val="18"/>
          <w:szCs w:val="18"/>
        </w:rPr>
        <w:t>,</w:t>
      </w:r>
      <w:r w:rsidR="00FA0855" w:rsidRPr="003F42E4">
        <w:rPr>
          <w:sz w:val="18"/>
          <w:szCs w:val="18"/>
        </w:rPr>
        <w:t>280</w:t>
      </w:r>
    </w:p>
    <w:p w14:paraId="1040A40B" w14:textId="74148FD4" w:rsidR="0010131E" w:rsidRPr="003F42E4" w:rsidRDefault="0010131E" w:rsidP="0010131E">
      <w:pPr>
        <w:tabs>
          <w:tab w:val="left" w:pos="3356"/>
          <w:tab w:val="left" w:pos="3870"/>
        </w:tabs>
        <w:ind w:left="4050" w:hanging="4050"/>
        <w:rPr>
          <w:sz w:val="18"/>
          <w:szCs w:val="18"/>
        </w:rPr>
      </w:pPr>
      <w:r w:rsidRPr="003F42E4">
        <w:rPr>
          <w:sz w:val="18"/>
          <w:szCs w:val="18"/>
        </w:rPr>
        <w:t>Number of shares derived from exercised warrant (share)</w:t>
      </w:r>
      <w:r w:rsidRPr="003F42E4">
        <w:rPr>
          <w:sz w:val="18"/>
          <w:szCs w:val="18"/>
        </w:rPr>
        <w:tab/>
        <w:t xml:space="preserve">: </w:t>
      </w:r>
      <w:r w:rsidR="00FA0855" w:rsidRPr="003F42E4">
        <w:rPr>
          <w:sz w:val="18"/>
          <w:szCs w:val="18"/>
        </w:rPr>
        <w:t>0</w:t>
      </w:r>
    </w:p>
    <w:p w14:paraId="1AE2005B" w14:textId="2AC28231" w:rsidR="0010131E" w:rsidRPr="003F42E4" w:rsidRDefault="0010131E" w:rsidP="0010131E">
      <w:pPr>
        <w:tabs>
          <w:tab w:val="left" w:pos="3870"/>
        </w:tabs>
        <w:ind w:left="4050" w:hanging="4050"/>
        <w:rPr>
          <w:sz w:val="18"/>
          <w:szCs w:val="18"/>
        </w:rPr>
      </w:pPr>
      <w:r w:rsidRPr="003F42E4">
        <w:rPr>
          <w:sz w:val="18"/>
          <w:szCs w:val="18"/>
        </w:rPr>
        <w:t>Number of remaining shares reserved (shares)</w:t>
      </w:r>
      <w:r w:rsidRPr="003F42E4">
        <w:rPr>
          <w:sz w:val="18"/>
          <w:szCs w:val="18"/>
        </w:rPr>
        <w:tab/>
      </w:r>
      <w:r w:rsidRPr="003F42E4">
        <w:rPr>
          <w:sz w:val="18"/>
          <w:szCs w:val="18"/>
        </w:rPr>
        <w:tab/>
      </w:r>
      <w:r w:rsidRPr="003F42E4">
        <w:rPr>
          <w:sz w:val="18"/>
          <w:szCs w:val="18"/>
        </w:rPr>
        <w:tab/>
      </w:r>
      <w:r w:rsidRPr="003F42E4">
        <w:rPr>
          <w:sz w:val="18"/>
          <w:szCs w:val="18"/>
        </w:rPr>
        <w:tab/>
        <w:t xml:space="preserve">: </w:t>
      </w:r>
      <w:r w:rsidR="00FA0855" w:rsidRPr="003F42E4">
        <w:rPr>
          <w:sz w:val="18"/>
          <w:szCs w:val="18"/>
        </w:rPr>
        <w:t>684</w:t>
      </w:r>
      <w:r w:rsidRPr="003F42E4">
        <w:rPr>
          <w:sz w:val="18"/>
          <w:szCs w:val="18"/>
        </w:rPr>
        <w:t>,</w:t>
      </w:r>
      <w:r w:rsidR="00FA0855" w:rsidRPr="003F42E4">
        <w:rPr>
          <w:sz w:val="18"/>
          <w:szCs w:val="18"/>
        </w:rPr>
        <w:t>588</w:t>
      </w:r>
      <w:r w:rsidRPr="003F42E4">
        <w:rPr>
          <w:sz w:val="18"/>
          <w:szCs w:val="18"/>
        </w:rPr>
        <w:t>,</w:t>
      </w:r>
      <w:r w:rsidR="00FA0855" w:rsidRPr="003F42E4">
        <w:rPr>
          <w:sz w:val="18"/>
          <w:szCs w:val="18"/>
        </w:rPr>
        <w:t>280</w:t>
      </w:r>
    </w:p>
    <w:p w14:paraId="2087ED7C" w14:textId="77777777" w:rsidR="002925CD" w:rsidRPr="003F42E4" w:rsidRDefault="002925CD" w:rsidP="009C50C4">
      <w:pPr>
        <w:pStyle w:val="a"/>
        <w:tabs>
          <w:tab w:val="left" w:pos="540"/>
        </w:tabs>
        <w:ind w:right="0"/>
        <w:jc w:val="thaiDistribute"/>
        <w:outlineLvl w:val="0"/>
        <w:rPr>
          <w:rFonts w:ascii="Arial" w:cs="Arial"/>
          <w:spacing w:val="-4"/>
          <w:sz w:val="18"/>
          <w:szCs w:val="18"/>
          <w:lang w:val="en-GB"/>
        </w:rPr>
      </w:pPr>
    </w:p>
    <w:p w14:paraId="314EB460" w14:textId="06D6DB32" w:rsidR="001C3479" w:rsidRPr="003F42E4" w:rsidRDefault="001C3479" w:rsidP="009C50C4">
      <w:pPr>
        <w:pStyle w:val="a"/>
        <w:tabs>
          <w:tab w:val="left" w:pos="540"/>
        </w:tabs>
        <w:ind w:right="0"/>
        <w:jc w:val="thaiDistribute"/>
        <w:outlineLvl w:val="0"/>
        <w:rPr>
          <w:rFonts w:ascii="Arial" w:cs="Arial"/>
          <w:spacing w:val="-4"/>
          <w:sz w:val="18"/>
          <w:szCs w:val="18"/>
          <w:lang w:val="en-GB"/>
        </w:rPr>
      </w:pPr>
    </w:p>
    <w:tbl>
      <w:tblPr>
        <w:tblW w:w="0" w:type="auto"/>
        <w:tblInd w:w="108" w:type="dxa"/>
        <w:tblLook w:val="04A0" w:firstRow="1" w:lastRow="0" w:firstColumn="1" w:lastColumn="0" w:noHBand="0" w:noVBand="1"/>
      </w:tblPr>
      <w:tblGrid>
        <w:gridCol w:w="9461"/>
      </w:tblGrid>
      <w:tr w:rsidR="00E031E4" w:rsidRPr="003F42E4" w14:paraId="1BB256FB" w14:textId="77777777" w:rsidTr="00C531F9">
        <w:trPr>
          <w:trHeight w:val="386"/>
        </w:trPr>
        <w:tc>
          <w:tcPr>
            <w:tcW w:w="9461" w:type="dxa"/>
            <w:vAlign w:val="center"/>
            <w:hideMark/>
          </w:tcPr>
          <w:p w14:paraId="06DB0743" w14:textId="09867438" w:rsidR="00E031E4" w:rsidRPr="003F42E4" w:rsidRDefault="00FA0855" w:rsidP="00BB0DF6">
            <w:pPr>
              <w:ind w:left="432" w:hanging="531"/>
              <w:rPr>
                <w:rFonts w:eastAsia="Arial Unicode MS"/>
                <w:b/>
                <w:bCs/>
                <w:sz w:val="18"/>
                <w:szCs w:val="18"/>
              </w:rPr>
            </w:pPr>
            <w:r w:rsidRPr="003F42E4">
              <w:rPr>
                <w:rFonts w:eastAsia="Arial Unicode MS"/>
                <w:b/>
                <w:bCs/>
                <w:sz w:val="18"/>
                <w:szCs w:val="18"/>
              </w:rPr>
              <w:t>17</w:t>
            </w:r>
            <w:r w:rsidR="00E031E4" w:rsidRPr="003F42E4">
              <w:rPr>
                <w:rFonts w:eastAsia="Arial Unicode MS"/>
                <w:b/>
                <w:bCs/>
                <w:sz w:val="18"/>
                <w:szCs w:val="18"/>
                <w:cs/>
              </w:rPr>
              <w:tab/>
            </w:r>
            <w:r w:rsidR="00E031E4" w:rsidRPr="003F42E4">
              <w:rPr>
                <w:rFonts w:eastAsia="Arial Unicode MS"/>
                <w:b/>
                <w:bCs/>
                <w:sz w:val="18"/>
                <w:szCs w:val="18"/>
              </w:rPr>
              <w:t>Income tax</w:t>
            </w:r>
            <w:r w:rsidR="00233AE1" w:rsidRPr="003F42E4">
              <w:rPr>
                <w:rFonts w:eastAsia="Arial Unicode MS"/>
                <w:b/>
                <w:bCs/>
                <w:sz w:val="18"/>
                <w:szCs w:val="18"/>
              </w:rPr>
              <w:t xml:space="preserve"> expense</w:t>
            </w:r>
          </w:p>
        </w:tc>
      </w:tr>
    </w:tbl>
    <w:p w14:paraId="23BF9328" w14:textId="77777777" w:rsidR="00E031E4" w:rsidRPr="003F42E4" w:rsidRDefault="00E031E4" w:rsidP="009C50C4">
      <w:pPr>
        <w:outlineLvl w:val="0"/>
        <w:rPr>
          <w:rFonts w:eastAsia="Times New Roman"/>
          <w:sz w:val="18"/>
          <w:szCs w:val="18"/>
        </w:rPr>
      </w:pPr>
    </w:p>
    <w:p w14:paraId="59AC55DC" w14:textId="1171D5D4" w:rsidR="00E30CEE" w:rsidRPr="008154ED" w:rsidRDefault="00814138" w:rsidP="00E30CEE">
      <w:pPr>
        <w:pStyle w:val="a"/>
        <w:tabs>
          <w:tab w:val="left" w:pos="540"/>
        </w:tabs>
        <w:ind w:right="0"/>
        <w:jc w:val="both"/>
        <w:outlineLvl w:val="0"/>
        <w:rPr>
          <w:rFonts w:ascii="Arial" w:eastAsia="Angsana New" w:cs="Arial"/>
          <w:spacing w:val="-6"/>
          <w:sz w:val="18"/>
          <w:szCs w:val="18"/>
          <w:lang w:val="en-GB"/>
        </w:rPr>
      </w:pPr>
      <w:r w:rsidRPr="008154ED">
        <w:rPr>
          <w:rFonts w:ascii="Arial" w:eastAsia="Angsana New" w:cs="Arial"/>
          <w:spacing w:val="-6"/>
          <w:sz w:val="18"/>
          <w:szCs w:val="18"/>
          <w:lang w:val="en-GB"/>
        </w:rPr>
        <w:t>The interim of i</w:t>
      </w:r>
      <w:r w:rsidR="00D023D1" w:rsidRPr="008154ED">
        <w:rPr>
          <w:rFonts w:ascii="Arial" w:eastAsia="Angsana New" w:cs="Arial"/>
          <w:spacing w:val="-6"/>
          <w:sz w:val="18"/>
          <w:szCs w:val="18"/>
          <w:lang w:val="en-GB"/>
        </w:rPr>
        <w:t>ncome tax</w:t>
      </w:r>
      <w:r w:rsidR="00500D8E" w:rsidRPr="008154ED">
        <w:rPr>
          <w:rFonts w:ascii="Arial" w:eastAsia="Angsana New" w:cs="Arial"/>
          <w:spacing w:val="-6"/>
          <w:sz w:val="18"/>
          <w:szCs w:val="18"/>
          <w:lang w:val="en-GB"/>
        </w:rPr>
        <w:t xml:space="preserve"> expense</w:t>
      </w:r>
      <w:r w:rsidR="00D023D1" w:rsidRPr="008154ED">
        <w:rPr>
          <w:rFonts w:ascii="Arial" w:eastAsia="Angsana New" w:cs="Arial"/>
          <w:spacing w:val="-6"/>
          <w:sz w:val="18"/>
          <w:szCs w:val="18"/>
          <w:lang w:val="en-GB"/>
        </w:rPr>
        <w:t xml:space="preserve"> is recognised based on management’s estimate of the weighted average effective annual</w:t>
      </w:r>
      <w:r w:rsidR="00D023D1" w:rsidRPr="008154ED">
        <w:rPr>
          <w:rFonts w:ascii="Arial" w:eastAsia="Angsana New" w:cs="Arial"/>
          <w:spacing w:val="-8"/>
          <w:sz w:val="18"/>
          <w:szCs w:val="18"/>
          <w:lang w:val="en-GB"/>
        </w:rPr>
        <w:t xml:space="preserve"> income tax rate expected for the full financial year. The estimated average annual tax rate used for the year to </w:t>
      </w:r>
      <w:r w:rsidR="00F76B82" w:rsidRPr="008154ED">
        <w:rPr>
          <w:rFonts w:ascii="Arial" w:eastAsia="Angsana New" w:cs="Arial"/>
          <w:spacing w:val="-8"/>
          <w:sz w:val="18"/>
          <w:szCs w:val="18"/>
          <w:lang w:val="en-GB"/>
        </w:rPr>
        <w:t xml:space="preserve">the </w:t>
      </w:r>
      <w:r w:rsidR="00CB04D0" w:rsidRPr="008154ED">
        <w:rPr>
          <w:rFonts w:ascii="Arial" w:eastAsia="Angsana New" w:cs="Arial"/>
          <w:spacing w:val="-8"/>
          <w:sz w:val="18"/>
          <w:szCs w:val="18"/>
          <w:lang w:val="en-GB"/>
        </w:rPr>
        <w:t>three</w:t>
      </w:r>
      <w:r w:rsidR="00460648" w:rsidRPr="008154ED">
        <w:rPr>
          <w:rFonts w:ascii="Arial" w:eastAsia="Angsana New" w:cs="Arial"/>
          <w:spacing w:val="-8"/>
          <w:sz w:val="18"/>
          <w:szCs w:val="18"/>
          <w:lang w:val="en-GB"/>
        </w:rPr>
        <w:t>-month</w:t>
      </w:r>
      <w:r w:rsidR="00F76B82" w:rsidRPr="008154ED">
        <w:rPr>
          <w:rFonts w:ascii="Arial" w:eastAsia="Angsana New" w:cs="Arial"/>
          <w:spacing w:val="-8"/>
          <w:sz w:val="18"/>
          <w:szCs w:val="18"/>
          <w:lang w:val="en-GB"/>
        </w:rPr>
        <w:t xml:space="preserve"> </w:t>
      </w:r>
      <w:r w:rsidR="00F76B82" w:rsidRPr="008154ED">
        <w:rPr>
          <w:rFonts w:ascii="Arial" w:eastAsia="Angsana New" w:cs="Arial"/>
          <w:spacing w:val="-10"/>
          <w:sz w:val="18"/>
          <w:szCs w:val="18"/>
          <w:lang w:val="en-GB"/>
        </w:rPr>
        <w:t xml:space="preserve">period ended </w:t>
      </w:r>
      <w:r w:rsidR="00FA0855" w:rsidRPr="008154ED">
        <w:rPr>
          <w:rFonts w:ascii="Arial" w:eastAsia="Angsana New" w:cs="Arial"/>
          <w:spacing w:val="-10"/>
          <w:sz w:val="18"/>
          <w:szCs w:val="18"/>
          <w:lang w:val="en-GB"/>
        </w:rPr>
        <w:t>31</w:t>
      </w:r>
      <w:r w:rsidR="00CB04D0" w:rsidRPr="008154ED">
        <w:rPr>
          <w:rFonts w:ascii="Arial" w:eastAsia="Angsana New" w:cs="Arial"/>
          <w:spacing w:val="-10"/>
          <w:sz w:val="18"/>
          <w:szCs w:val="18"/>
          <w:lang w:val="en-GB"/>
        </w:rPr>
        <w:t xml:space="preserve"> March</w:t>
      </w:r>
      <w:r w:rsidR="00F76B82" w:rsidRPr="008154ED">
        <w:rPr>
          <w:rFonts w:ascii="Arial" w:eastAsia="Angsana New" w:cs="Arial"/>
          <w:spacing w:val="-10"/>
          <w:sz w:val="18"/>
          <w:szCs w:val="18"/>
          <w:lang w:val="en-GB"/>
        </w:rPr>
        <w:t xml:space="preserve"> </w:t>
      </w:r>
      <w:r w:rsidR="00FA0855" w:rsidRPr="008154ED">
        <w:rPr>
          <w:rFonts w:ascii="Arial" w:eastAsia="Angsana New" w:cs="Arial"/>
          <w:spacing w:val="-10"/>
          <w:sz w:val="18"/>
          <w:szCs w:val="18"/>
          <w:lang w:val="en-GB"/>
        </w:rPr>
        <w:t>2026</w:t>
      </w:r>
      <w:r w:rsidR="00F6588A" w:rsidRPr="008154ED">
        <w:rPr>
          <w:rFonts w:ascii="Arial" w:eastAsia="Angsana New" w:cs="Arial"/>
          <w:spacing w:val="-10"/>
          <w:sz w:val="18"/>
          <w:szCs w:val="18"/>
          <w:lang w:val="en-GB"/>
        </w:rPr>
        <w:t xml:space="preserve"> for the Group</w:t>
      </w:r>
      <w:r w:rsidR="00D023D1" w:rsidRPr="008154ED">
        <w:rPr>
          <w:rFonts w:ascii="Arial" w:eastAsia="Angsana New" w:cs="Arial"/>
          <w:spacing w:val="-10"/>
          <w:sz w:val="18"/>
          <w:szCs w:val="18"/>
          <w:lang w:val="en-GB"/>
        </w:rPr>
        <w:t xml:space="preserve"> is</w:t>
      </w:r>
      <w:r w:rsidR="00A341FF" w:rsidRPr="008154ED">
        <w:rPr>
          <w:rFonts w:ascii="Arial" w:eastAsia="Angsana New" w:cs="Arial"/>
          <w:spacing w:val="-10"/>
          <w:sz w:val="18"/>
          <w:szCs w:val="18"/>
          <w:lang w:val="en-GB"/>
        </w:rPr>
        <w:t xml:space="preserve"> </w:t>
      </w:r>
      <w:r w:rsidR="00FA0855" w:rsidRPr="008154ED">
        <w:rPr>
          <w:rFonts w:ascii="Arial" w:eastAsia="Angsana New" w:cs="Arial"/>
          <w:spacing w:val="-10"/>
          <w:sz w:val="18"/>
          <w:szCs w:val="18"/>
          <w:lang w:val="en-GB"/>
        </w:rPr>
        <w:t>23</w:t>
      </w:r>
      <w:r w:rsidR="00736B02" w:rsidRPr="008154ED">
        <w:rPr>
          <w:rFonts w:ascii="Arial" w:eastAsia="Angsana New" w:cs="Arial"/>
          <w:spacing w:val="-10"/>
          <w:sz w:val="18"/>
          <w:szCs w:val="18"/>
          <w:lang w:val="en-GB"/>
        </w:rPr>
        <w:t>.</w:t>
      </w:r>
      <w:r w:rsidR="00FA0855" w:rsidRPr="008154ED">
        <w:rPr>
          <w:rFonts w:ascii="Arial" w:eastAsia="Angsana New" w:cs="Arial"/>
          <w:spacing w:val="-10"/>
          <w:sz w:val="18"/>
          <w:szCs w:val="18"/>
          <w:lang w:val="en-GB"/>
        </w:rPr>
        <w:t>46</w:t>
      </w:r>
      <w:r w:rsidR="00D023D1" w:rsidRPr="008154ED">
        <w:rPr>
          <w:rFonts w:ascii="Arial" w:eastAsia="Angsana New" w:cs="Arial"/>
          <w:spacing w:val="-10"/>
          <w:sz w:val="18"/>
          <w:szCs w:val="18"/>
          <w:lang w:val="en-GB"/>
        </w:rPr>
        <w:t>%</w:t>
      </w:r>
      <w:r w:rsidR="00CF058C" w:rsidRPr="008154ED">
        <w:rPr>
          <w:rFonts w:ascii="Arial" w:eastAsia="Angsana New" w:cs="Arial"/>
          <w:spacing w:val="-10"/>
          <w:sz w:val="18"/>
          <w:szCs w:val="18"/>
          <w:lang w:val="en-GB"/>
        </w:rPr>
        <w:t xml:space="preserve"> (</w:t>
      </w:r>
      <w:proofErr w:type="gramStart"/>
      <w:r w:rsidR="00FA0855" w:rsidRPr="008154ED">
        <w:rPr>
          <w:rFonts w:ascii="Arial" w:eastAsia="Angsana New" w:cs="Arial"/>
          <w:spacing w:val="-10"/>
          <w:sz w:val="18"/>
          <w:szCs w:val="18"/>
          <w:lang w:val="en-GB"/>
        </w:rPr>
        <w:t>2025</w:t>
      </w:r>
      <w:r w:rsidR="00CF058C" w:rsidRPr="008154ED">
        <w:rPr>
          <w:rFonts w:ascii="Arial" w:eastAsia="Angsana New" w:cs="Arial"/>
          <w:spacing w:val="-10"/>
          <w:sz w:val="18"/>
          <w:szCs w:val="18"/>
          <w:lang w:val="en-GB"/>
        </w:rPr>
        <w:t xml:space="preserve"> :</w:t>
      </w:r>
      <w:proofErr w:type="gramEnd"/>
      <w:r w:rsidR="00CF058C" w:rsidRPr="008154ED">
        <w:rPr>
          <w:rFonts w:ascii="Arial" w:eastAsia="Angsana New" w:cs="Arial"/>
          <w:spacing w:val="-10"/>
          <w:sz w:val="18"/>
          <w:szCs w:val="18"/>
          <w:lang w:val="en-GB"/>
        </w:rPr>
        <w:t xml:space="preserve"> </w:t>
      </w:r>
      <w:r w:rsidR="00FA0855" w:rsidRPr="008154ED">
        <w:rPr>
          <w:rFonts w:ascii="Arial" w:eastAsia="Angsana New" w:cs="Arial"/>
          <w:spacing w:val="-10"/>
          <w:sz w:val="18"/>
          <w:szCs w:val="18"/>
          <w:lang w:val="en-GB"/>
        </w:rPr>
        <w:t>32</w:t>
      </w:r>
      <w:r w:rsidR="006B5AEF" w:rsidRPr="008154ED">
        <w:rPr>
          <w:rFonts w:ascii="Arial" w:eastAsia="Angsana New" w:cs="Arial"/>
          <w:spacing w:val="-10"/>
          <w:sz w:val="18"/>
          <w:szCs w:val="18"/>
          <w:lang w:val="en-GB"/>
        </w:rPr>
        <w:t>.</w:t>
      </w:r>
      <w:r w:rsidR="00FA0855" w:rsidRPr="008154ED">
        <w:rPr>
          <w:rFonts w:ascii="Arial" w:eastAsia="Angsana New" w:cs="Arial"/>
          <w:spacing w:val="-10"/>
          <w:sz w:val="18"/>
          <w:szCs w:val="18"/>
          <w:lang w:val="en-GB"/>
        </w:rPr>
        <w:t>54</w:t>
      </w:r>
      <w:r w:rsidR="00876A43" w:rsidRPr="008154ED">
        <w:rPr>
          <w:rFonts w:ascii="Arial" w:eastAsia="Angsana New" w:cs="Arial"/>
          <w:spacing w:val="-10"/>
          <w:sz w:val="18"/>
          <w:szCs w:val="18"/>
          <w:lang w:val="en-GB"/>
        </w:rPr>
        <w:t>%</w:t>
      </w:r>
      <w:r w:rsidR="00CF058C" w:rsidRPr="008154ED">
        <w:rPr>
          <w:rFonts w:ascii="Arial" w:eastAsia="Angsana New" w:cs="Arial"/>
          <w:spacing w:val="-10"/>
          <w:sz w:val="18"/>
          <w:szCs w:val="18"/>
          <w:lang w:val="en-GB"/>
        </w:rPr>
        <w:t>)</w:t>
      </w:r>
      <w:r w:rsidR="00480809" w:rsidRPr="008154ED">
        <w:rPr>
          <w:rFonts w:ascii="Arial" w:eastAsia="Angsana New" w:cs="Arial"/>
          <w:spacing w:val="-10"/>
          <w:sz w:val="18"/>
          <w:szCs w:val="18"/>
          <w:lang w:val="en-GB"/>
        </w:rPr>
        <w:t xml:space="preserve"> and for the Company is </w:t>
      </w:r>
      <w:r w:rsidR="00FA0855" w:rsidRPr="008154ED">
        <w:rPr>
          <w:rFonts w:ascii="Arial" w:eastAsia="Angsana New" w:cs="Arial"/>
          <w:spacing w:val="-10"/>
          <w:sz w:val="18"/>
          <w:szCs w:val="18"/>
          <w:lang w:val="en-GB"/>
        </w:rPr>
        <w:t>17</w:t>
      </w:r>
      <w:r w:rsidR="00C5279B" w:rsidRPr="008154ED">
        <w:rPr>
          <w:rFonts w:ascii="Arial" w:eastAsia="Angsana New" w:cs="Arial"/>
          <w:spacing w:val="-10"/>
          <w:sz w:val="18"/>
          <w:szCs w:val="18"/>
          <w:lang w:val="en-GB"/>
        </w:rPr>
        <w:t>.</w:t>
      </w:r>
      <w:r w:rsidR="00FA0855" w:rsidRPr="008154ED">
        <w:rPr>
          <w:rFonts w:ascii="Arial" w:eastAsia="Angsana New" w:cs="Arial"/>
          <w:spacing w:val="-10"/>
          <w:sz w:val="18"/>
          <w:szCs w:val="18"/>
          <w:lang w:val="en-GB"/>
        </w:rPr>
        <w:t>83</w:t>
      </w:r>
      <w:r w:rsidR="00480809" w:rsidRPr="008154ED">
        <w:rPr>
          <w:rFonts w:ascii="Arial" w:eastAsia="Angsana New" w:cs="Arial"/>
          <w:spacing w:val="-10"/>
          <w:sz w:val="18"/>
          <w:szCs w:val="18"/>
          <w:lang w:val="en-GB"/>
        </w:rPr>
        <w:t>% (</w:t>
      </w:r>
      <w:proofErr w:type="gramStart"/>
      <w:r w:rsidR="00FA0855" w:rsidRPr="008154ED">
        <w:rPr>
          <w:rFonts w:ascii="Arial" w:eastAsia="Angsana New" w:cs="Arial"/>
          <w:spacing w:val="-10"/>
          <w:sz w:val="18"/>
          <w:szCs w:val="18"/>
          <w:lang w:val="en-GB"/>
        </w:rPr>
        <w:t>2025</w:t>
      </w:r>
      <w:r w:rsidR="00480809" w:rsidRPr="008154ED">
        <w:rPr>
          <w:rFonts w:ascii="Arial" w:eastAsia="Angsana New" w:cs="Arial"/>
          <w:spacing w:val="-10"/>
          <w:sz w:val="18"/>
          <w:szCs w:val="18"/>
          <w:lang w:val="en-GB"/>
        </w:rPr>
        <w:t xml:space="preserve"> :</w:t>
      </w:r>
      <w:proofErr w:type="gramEnd"/>
      <w:r w:rsidR="00480809" w:rsidRPr="008154ED">
        <w:rPr>
          <w:rFonts w:ascii="Arial" w:eastAsia="Angsana New" w:cs="Arial"/>
          <w:spacing w:val="-10"/>
          <w:sz w:val="18"/>
          <w:szCs w:val="18"/>
          <w:lang w:val="en-GB"/>
        </w:rPr>
        <w:t xml:space="preserve"> </w:t>
      </w:r>
      <w:r w:rsidR="00FA0855" w:rsidRPr="008154ED">
        <w:rPr>
          <w:rFonts w:ascii="Arial" w:eastAsia="Angsana New" w:cs="Arial"/>
          <w:spacing w:val="-10"/>
          <w:sz w:val="18"/>
          <w:szCs w:val="18"/>
          <w:lang w:val="en-GB"/>
        </w:rPr>
        <w:t>31</w:t>
      </w:r>
      <w:r w:rsidR="00E36F66" w:rsidRPr="008154ED">
        <w:rPr>
          <w:rFonts w:ascii="Arial" w:eastAsia="Angsana New" w:cs="Arial"/>
          <w:spacing w:val="-10"/>
          <w:sz w:val="18"/>
          <w:szCs w:val="18"/>
          <w:lang w:val="en-GB"/>
        </w:rPr>
        <w:t>.</w:t>
      </w:r>
      <w:r w:rsidR="00FA0855" w:rsidRPr="008154ED">
        <w:rPr>
          <w:rFonts w:ascii="Arial" w:eastAsia="Angsana New" w:cs="Arial"/>
          <w:spacing w:val="-10"/>
          <w:sz w:val="18"/>
          <w:szCs w:val="18"/>
          <w:lang w:val="en-GB"/>
        </w:rPr>
        <w:t>76</w:t>
      </w:r>
      <w:r w:rsidR="00480809" w:rsidRPr="008154ED">
        <w:rPr>
          <w:rFonts w:ascii="Arial" w:eastAsia="Angsana New" w:cs="Arial"/>
          <w:spacing w:val="-10"/>
          <w:sz w:val="18"/>
          <w:szCs w:val="18"/>
          <w:lang w:val="en-GB"/>
        </w:rPr>
        <w:t>%).</w:t>
      </w:r>
      <w:r w:rsidR="00BD293E" w:rsidRPr="008154ED">
        <w:rPr>
          <w:rFonts w:ascii="Arial" w:eastAsia="Angsana New" w:cs="Arial"/>
          <w:spacing w:val="-10"/>
          <w:sz w:val="18"/>
          <w:szCs w:val="18"/>
          <w:lang w:val="en-GB"/>
        </w:rPr>
        <w:t xml:space="preserve"> </w:t>
      </w:r>
      <w:r w:rsidR="00012033" w:rsidRPr="008154ED">
        <w:rPr>
          <w:rFonts w:ascii="Arial" w:eastAsia="Angsana New" w:cs="Arial"/>
          <w:spacing w:val="-10"/>
          <w:sz w:val="18"/>
          <w:szCs w:val="18"/>
          <w:lang w:val="en-GB"/>
        </w:rPr>
        <w:t>The</w:t>
      </w:r>
      <w:r w:rsidR="00500D8E" w:rsidRPr="008154ED">
        <w:rPr>
          <w:rFonts w:ascii="Arial" w:eastAsia="Angsana New" w:cs="Arial"/>
          <w:spacing w:val="-10"/>
          <w:sz w:val="18"/>
          <w:szCs w:val="18"/>
          <w:lang w:val="en-GB"/>
        </w:rPr>
        <w:t xml:space="preserve"> </w:t>
      </w:r>
      <w:r w:rsidR="00012033" w:rsidRPr="008154ED">
        <w:rPr>
          <w:rFonts w:ascii="Arial" w:eastAsia="Angsana New" w:cs="Arial"/>
          <w:spacing w:val="-10"/>
          <w:sz w:val="18"/>
          <w:szCs w:val="18"/>
          <w:lang w:val="en-GB"/>
        </w:rPr>
        <w:t>income</w:t>
      </w:r>
      <w:r w:rsidR="00012033" w:rsidRPr="008154ED">
        <w:rPr>
          <w:rFonts w:ascii="Arial" w:eastAsia="Angsana New" w:cs="Arial"/>
          <w:spacing w:val="-8"/>
          <w:sz w:val="18"/>
          <w:szCs w:val="18"/>
          <w:lang w:val="en-GB"/>
        </w:rPr>
        <w:t xml:space="preserve"> tax rate </w:t>
      </w:r>
      <w:r w:rsidR="00993F53" w:rsidRPr="008154ED">
        <w:rPr>
          <w:rFonts w:ascii="Arial" w:eastAsia="Angsana New" w:cs="Arial"/>
          <w:spacing w:val="-8"/>
          <w:sz w:val="18"/>
          <w:szCs w:val="18"/>
          <w:lang w:val="en-GB"/>
        </w:rPr>
        <w:t xml:space="preserve">of the Company for the current interim </w:t>
      </w:r>
      <w:r w:rsidR="00A87747" w:rsidRPr="008154ED">
        <w:rPr>
          <w:rFonts w:ascii="Arial" w:eastAsia="Angsana New" w:cs="Arial"/>
          <w:spacing w:val="-8"/>
          <w:sz w:val="18"/>
          <w:szCs w:val="18"/>
          <w:lang w:val="en-GB"/>
        </w:rPr>
        <w:t xml:space="preserve">period </w:t>
      </w:r>
      <w:r w:rsidR="00012033" w:rsidRPr="008154ED">
        <w:rPr>
          <w:rFonts w:ascii="Arial" w:eastAsia="Angsana New" w:cs="Arial"/>
          <w:spacing w:val="-8"/>
          <w:sz w:val="18"/>
          <w:szCs w:val="18"/>
          <w:lang w:val="en-GB"/>
        </w:rPr>
        <w:t xml:space="preserve">was </w:t>
      </w:r>
      <w:r w:rsidR="00F419C5" w:rsidRPr="008154ED">
        <w:rPr>
          <w:rFonts w:ascii="Arial" w:eastAsia="Angsana New" w:cs="Arial"/>
          <w:spacing w:val="-8"/>
          <w:sz w:val="18"/>
          <w:szCs w:val="18"/>
          <w:lang w:val="en-GB"/>
        </w:rPr>
        <w:t>lower</w:t>
      </w:r>
      <w:r w:rsidR="00F419C5" w:rsidRPr="008154ED">
        <w:rPr>
          <w:rFonts w:ascii="Arial" w:eastAsia="Angsana New" w:cs="Arial"/>
          <w:spacing w:val="-4"/>
          <w:sz w:val="18"/>
          <w:szCs w:val="18"/>
          <w:lang w:val="en-GB"/>
        </w:rPr>
        <w:t xml:space="preserve"> </w:t>
      </w:r>
      <w:r w:rsidR="00F419C5" w:rsidRPr="008154ED">
        <w:rPr>
          <w:rFonts w:ascii="Arial" w:eastAsia="Angsana New" w:cs="Arial"/>
          <w:spacing w:val="-6"/>
          <w:sz w:val="18"/>
          <w:szCs w:val="18"/>
          <w:lang w:val="en-GB"/>
        </w:rPr>
        <w:t xml:space="preserve">compared to the prior </w:t>
      </w:r>
      <w:r w:rsidR="00500D8E" w:rsidRPr="008154ED">
        <w:rPr>
          <w:rFonts w:ascii="Arial" w:eastAsia="Angsana New" w:cs="Arial"/>
          <w:spacing w:val="-6"/>
          <w:sz w:val="18"/>
          <w:szCs w:val="18"/>
          <w:lang w:val="en-GB"/>
        </w:rPr>
        <w:t xml:space="preserve">interim </w:t>
      </w:r>
      <w:r w:rsidR="00F419C5" w:rsidRPr="008154ED">
        <w:rPr>
          <w:rFonts w:ascii="Arial" w:eastAsia="Angsana New" w:cs="Arial"/>
          <w:spacing w:val="-6"/>
          <w:sz w:val="18"/>
          <w:szCs w:val="18"/>
          <w:lang w:val="en-GB"/>
        </w:rPr>
        <w:t xml:space="preserve">period since </w:t>
      </w:r>
      <w:r w:rsidR="001A1D28" w:rsidRPr="008154ED">
        <w:rPr>
          <w:rFonts w:ascii="Arial" w:eastAsia="Angsana New" w:cs="Arial"/>
          <w:spacing w:val="-6"/>
          <w:sz w:val="18"/>
          <w:szCs w:val="18"/>
          <w:lang w:val="en-GB"/>
        </w:rPr>
        <w:t>t</w:t>
      </w:r>
      <w:r w:rsidR="00B42664" w:rsidRPr="008154ED">
        <w:rPr>
          <w:rFonts w:ascii="Arial" w:eastAsia="Angsana New" w:cs="Arial"/>
          <w:spacing w:val="-6"/>
          <w:sz w:val="18"/>
          <w:szCs w:val="18"/>
          <w:lang w:val="en-GB"/>
        </w:rPr>
        <w:t xml:space="preserve">here was a reversal of deferred tax assets in the </w:t>
      </w:r>
      <w:r w:rsidR="00750067" w:rsidRPr="008154ED">
        <w:rPr>
          <w:rFonts w:ascii="Arial" w:eastAsia="Angsana New" w:cs="Arial"/>
          <w:spacing w:val="-6"/>
          <w:sz w:val="18"/>
          <w:szCs w:val="18"/>
          <w:lang w:val="en-GB"/>
        </w:rPr>
        <w:t>prior</w:t>
      </w:r>
      <w:r w:rsidR="00B42664" w:rsidRPr="008154ED">
        <w:rPr>
          <w:rFonts w:ascii="Arial" w:eastAsia="Angsana New" w:cs="Arial"/>
          <w:spacing w:val="-6"/>
          <w:sz w:val="18"/>
          <w:szCs w:val="18"/>
          <w:lang w:val="en-GB"/>
        </w:rPr>
        <w:t xml:space="preserve"> period.</w:t>
      </w:r>
    </w:p>
    <w:p w14:paraId="46F5F0A2" w14:textId="77777777" w:rsidR="00C46127" w:rsidRPr="008154ED" w:rsidRDefault="00C46127" w:rsidP="00E30CEE">
      <w:pPr>
        <w:pStyle w:val="a"/>
        <w:tabs>
          <w:tab w:val="left" w:pos="540"/>
        </w:tabs>
        <w:ind w:right="0"/>
        <w:jc w:val="both"/>
        <w:outlineLvl w:val="0"/>
        <w:rPr>
          <w:rFonts w:ascii="Arial" w:eastAsia="Angsana New" w:cs="Arial"/>
          <w:spacing w:val="-8"/>
          <w:sz w:val="18"/>
          <w:szCs w:val="18"/>
          <w:lang w:val="en-GB"/>
        </w:rPr>
      </w:pPr>
    </w:p>
    <w:p w14:paraId="13B8F965" w14:textId="091DA6CF" w:rsidR="003B3139" w:rsidRPr="003F42E4" w:rsidRDefault="003B3139" w:rsidP="003B3139">
      <w:pPr>
        <w:pStyle w:val="Default"/>
        <w:jc w:val="both"/>
        <w:rPr>
          <w:rFonts w:ascii="Arial" w:eastAsia="Angsana New" w:hAnsi="Arial" w:cs="Arial"/>
          <w:color w:val="auto"/>
          <w:spacing w:val="-6"/>
          <w:sz w:val="18"/>
          <w:szCs w:val="18"/>
        </w:rPr>
      </w:pPr>
      <w:r w:rsidRPr="008154ED">
        <w:rPr>
          <w:rFonts w:ascii="Arial" w:eastAsia="Angsana New" w:hAnsi="Arial" w:cs="Arial"/>
          <w:color w:val="auto"/>
          <w:spacing w:val="-6"/>
          <w:sz w:val="18"/>
          <w:szCs w:val="18"/>
        </w:rPr>
        <w:t xml:space="preserve">In December </w:t>
      </w:r>
      <w:r w:rsidR="00FA0855" w:rsidRPr="008154ED">
        <w:rPr>
          <w:rFonts w:ascii="Arial" w:eastAsia="Angsana New" w:hAnsi="Arial" w:cs="Arial"/>
          <w:color w:val="auto"/>
          <w:spacing w:val="-6"/>
          <w:sz w:val="18"/>
          <w:szCs w:val="18"/>
        </w:rPr>
        <w:t>2021</w:t>
      </w:r>
      <w:r w:rsidRPr="008154ED">
        <w:rPr>
          <w:rFonts w:ascii="Arial" w:eastAsia="Angsana New" w:hAnsi="Arial" w:cs="Arial"/>
          <w:color w:val="auto"/>
          <w:spacing w:val="-6"/>
          <w:sz w:val="18"/>
          <w:szCs w:val="18"/>
        </w:rPr>
        <w:t xml:space="preserve">, the Organisation for Economic Co-operation and Development (OECD) released the Pillar Two model rules to reform international corporate taxation that aim to ensure that large multinationals pay a minimum effective corporate tax rate of </w:t>
      </w:r>
      <w:r w:rsidR="00FA0855" w:rsidRPr="008154ED">
        <w:rPr>
          <w:rFonts w:ascii="Arial" w:eastAsia="Angsana New" w:hAnsi="Arial" w:cs="Arial"/>
          <w:color w:val="auto"/>
          <w:spacing w:val="-6"/>
          <w:sz w:val="18"/>
          <w:szCs w:val="18"/>
        </w:rPr>
        <w:t>15</w:t>
      </w:r>
      <w:r w:rsidRPr="008154ED">
        <w:rPr>
          <w:rFonts w:ascii="Arial" w:eastAsia="Angsana New" w:hAnsi="Arial" w:cs="Arial"/>
          <w:color w:val="auto"/>
          <w:spacing w:val="-6"/>
          <w:sz w:val="18"/>
          <w:szCs w:val="18"/>
        </w:rPr>
        <w:t>% in each jurisdiction in which they operate.</w:t>
      </w:r>
    </w:p>
    <w:p w14:paraId="54916965" w14:textId="77777777" w:rsidR="003B3139" w:rsidRPr="003F42E4" w:rsidRDefault="003B3139" w:rsidP="003B3139">
      <w:pPr>
        <w:pStyle w:val="Default"/>
        <w:jc w:val="both"/>
        <w:rPr>
          <w:rFonts w:ascii="Arial" w:eastAsia="Angsana New" w:hAnsi="Arial" w:cs="Arial"/>
          <w:color w:val="auto"/>
          <w:spacing w:val="-6"/>
          <w:sz w:val="18"/>
          <w:szCs w:val="18"/>
        </w:rPr>
      </w:pPr>
    </w:p>
    <w:p w14:paraId="7B2303BF" w14:textId="5BC3BCD0" w:rsidR="00AE0355" w:rsidRPr="003F42E4" w:rsidRDefault="00E8165A" w:rsidP="00E8165A">
      <w:pPr>
        <w:pStyle w:val="Default"/>
        <w:jc w:val="both"/>
        <w:rPr>
          <w:rFonts w:ascii="Arial" w:eastAsia="Angsana New" w:hAnsi="Arial" w:cs="Arial"/>
          <w:color w:val="auto"/>
          <w:spacing w:val="-6"/>
          <w:sz w:val="18"/>
          <w:szCs w:val="18"/>
        </w:rPr>
      </w:pPr>
      <w:r w:rsidRPr="003F42E4">
        <w:rPr>
          <w:rFonts w:ascii="Arial" w:eastAsia="Angsana New" w:hAnsi="Arial" w:cs="Arial"/>
          <w:color w:val="auto"/>
          <w:spacing w:val="-8"/>
          <w:sz w:val="18"/>
          <w:szCs w:val="18"/>
        </w:rPr>
        <w:t xml:space="preserve">The Group is within the scope of the Pillar Two model rules. In </w:t>
      </w:r>
      <w:r w:rsidR="00FA0855" w:rsidRPr="003F42E4">
        <w:rPr>
          <w:rFonts w:ascii="Arial" w:eastAsia="Angsana New" w:hAnsi="Arial" w:cs="Arial"/>
          <w:color w:val="auto"/>
          <w:spacing w:val="-8"/>
          <w:sz w:val="18"/>
          <w:szCs w:val="18"/>
        </w:rPr>
        <w:t>2024</w:t>
      </w:r>
      <w:r w:rsidRPr="003F42E4">
        <w:rPr>
          <w:rFonts w:ascii="Arial" w:eastAsia="Angsana New" w:hAnsi="Arial" w:cs="Arial"/>
          <w:color w:val="auto"/>
          <w:spacing w:val="-8"/>
          <w:sz w:val="18"/>
          <w:szCs w:val="18"/>
        </w:rPr>
        <w:t>, Pillar Two legislation was enacted in Thailand, the jurisdictions</w:t>
      </w:r>
      <w:r w:rsidRPr="003F42E4">
        <w:rPr>
          <w:rFonts w:ascii="Arial" w:eastAsia="Angsana New" w:hAnsi="Arial" w:cs="Arial"/>
          <w:color w:val="auto"/>
          <w:spacing w:val="-6"/>
          <w:sz w:val="18"/>
          <w:szCs w:val="18"/>
        </w:rPr>
        <w:t xml:space="preserve"> in which the Company is incorporated, and came into effect on </w:t>
      </w:r>
      <w:r w:rsidR="00FA0855" w:rsidRPr="003F42E4">
        <w:rPr>
          <w:rFonts w:ascii="Arial" w:eastAsia="Angsana New" w:hAnsi="Arial" w:cs="Arial"/>
          <w:color w:val="auto"/>
          <w:spacing w:val="-6"/>
          <w:sz w:val="18"/>
          <w:szCs w:val="18"/>
        </w:rPr>
        <w:t>1</w:t>
      </w:r>
      <w:r w:rsidRPr="003F42E4">
        <w:rPr>
          <w:rFonts w:ascii="Arial" w:eastAsia="Angsana New" w:hAnsi="Arial" w:cs="Arial"/>
          <w:color w:val="auto"/>
          <w:spacing w:val="-6"/>
          <w:sz w:val="18"/>
          <w:szCs w:val="18"/>
        </w:rPr>
        <w:t xml:space="preserve"> January </w:t>
      </w:r>
      <w:r w:rsidR="00FA0855" w:rsidRPr="003F42E4">
        <w:rPr>
          <w:rFonts w:ascii="Arial" w:eastAsia="Angsana New" w:hAnsi="Arial" w:cs="Arial"/>
          <w:color w:val="auto"/>
          <w:spacing w:val="-6"/>
          <w:sz w:val="18"/>
          <w:szCs w:val="18"/>
        </w:rPr>
        <w:t>2025</w:t>
      </w:r>
      <w:r w:rsidR="00436C1D" w:rsidRPr="003F42E4">
        <w:rPr>
          <w:rFonts w:ascii="Arial" w:eastAsia="Angsana New" w:hAnsi="Arial" w:cs="Arial"/>
          <w:color w:val="auto"/>
          <w:spacing w:val="-6"/>
          <w:sz w:val="18"/>
          <w:szCs w:val="18"/>
        </w:rPr>
        <w:t>.</w:t>
      </w:r>
    </w:p>
    <w:p w14:paraId="7EB6724F" w14:textId="77777777" w:rsidR="00E8165A" w:rsidRPr="003F42E4" w:rsidRDefault="00E8165A" w:rsidP="001E4FEB">
      <w:pPr>
        <w:pStyle w:val="a"/>
        <w:tabs>
          <w:tab w:val="left" w:pos="540"/>
        </w:tabs>
        <w:ind w:right="0"/>
        <w:jc w:val="both"/>
        <w:outlineLvl w:val="0"/>
        <w:rPr>
          <w:rFonts w:ascii="Arial" w:eastAsia="Angsana New" w:cs="Arial"/>
          <w:spacing w:val="-4"/>
          <w:sz w:val="18"/>
          <w:szCs w:val="18"/>
          <w:lang w:val="en-GB"/>
        </w:rPr>
      </w:pPr>
    </w:p>
    <w:p w14:paraId="6B00D711" w14:textId="16742868" w:rsidR="00AE0355" w:rsidRPr="003F42E4" w:rsidRDefault="006C72E4" w:rsidP="001E4FEB">
      <w:pPr>
        <w:pStyle w:val="a"/>
        <w:tabs>
          <w:tab w:val="left" w:pos="540"/>
        </w:tabs>
        <w:ind w:right="0"/>
        <w:jc w:val="both"/>
        <w:outlineLvl w:val="0"/>
        <w:rPr>
          <w:rFonts w:ascii="Arial" w:eastAsia="Angsana New" w:cs="Arial"/>
          <w:spacing w:val="-8"/>
          <w:sz w:val="18"/>
          <w:szCs w:val="18"/>
          <w:lang w:val="en-GB"/>
        </w:rPr>
      </w:pPr>
      <w:r w:rsidRPr="003F42E4">
        <w:rPr>
          <w:rFonts w:ascii="Arial" w:eastAsia="Angsana New" w:cs="Arial"/>
          <w:spacing w:val="-14"/>
          <w:sz w:val="18"/>
          <w:szCs w:val="18"/>
          <w:lang w:val="en-GB"/>
        </w:rPr>
        <w:t xml:space="preserve">For the period ended </w:t>
      </w:r>
      <w:r w:rsidR="00FA0855" w:rsidRPr="003F42E4">
        <w:rPr>
          <w:rFonts w:ascii="Arial" w:eastAsia="Angsana New" w:cs="Arial"/>
          <w:spacing w:val="-14"/>
          <w:sz w:val="18"/>
          <w:szCs w:val="18"/>
          <w:lang w:val="en-GB"/>
        </w:rPr>
        <w:t>31</w:t>
      </w:r>
      <w:r w:rsidR="00937F4C" w:rsidRPr="003F42E4">
        <w:rPr>
          <w:rFonts w:ascii="Arial" w:eastAsia="Angsana New" w:cs="Arial"/>
          <w:spacing w:val="-14"/>
          <w:sz w:val="18"/>
          <w:szCs w:val="18"/>
          <w:lang w:val="en-GB"/>
        </w:rPr>
        <w:t xml:space="preserve"> March </w:t>
      </w:r>
      <w:r w:rsidR="00FA0855" w:rsidRPr="003F42E4">
        <w:rPr>
          <w:rFonts w:ascii="Arial" w:eastAsia="Angsana New" w:cs="Arial"/>
          <w:spacing w:val="-14"/>
          <w:sz w:val="18"/>
          <w:szCs w:val="18"/>
          <w:lang w:val="en-GB"/>
        </w:rPr>
        <w:t>2026</w:t>
      </w:r>
      <w:r w:rsidR="00996775" w:rsidRPr="003F42E4">
        <w:rPr>
          <w:rFonts w:ascii="Arial" w:eastAsia="Angsana New" w:cs="Arial"/>
          <w:spacing w:val="-14"/>
          <w:sz w:val="18"/>
          <w:szCs w:val="18"/>
          <w:lang w:val="en-GB"/>
        </w:rPr>
        <w:t xml:space="preserve">, </w:t>
      </w:r>
      <w:r w:rsidR="007314F9" w:rsidRPr="003F42E4">
        <w:rPr>
          <w:rFonts w:ascii="Arial" w:eastAsia="Angsana New" w:cs="Arial"/>
          <w:spacing w:val="-14"/>
          <w:sz w:val="18"/>
          <w:szCs w:val="18"/>
          <w:lang w:val="en-US"/>
        </w:rPr>
        <w:t>the Group is not subject to the requirements of these rules and is not impacted by their enforcement</w:t>
      </w:r>
      <w:r w:rsidR="00170F25" w:rsidRPr="003F42E4">
        <w:rPr>
          <w:rFonts w:ascii="Arial" w:eastAsia="Angsana New" w:cs="Arial"/>
          <w:spacing w:val="-8"/>
          <w:sz w:val="18"/>
          <w:szCs w:val="18"/>
          <w:lang w:val="en-US"/>
        </w:rPr>
        <w:t xml:space="preserve"> </w:t>
      </w:r>
      <w:r w:rsidR="00170F25" w:rsidRPr="003F42E4">
        <w:rPr>
          <w:rFonts w:ascii="Arial" w:eastAsia="Angsana New" w:cs="Arial"/>
          <w:spacing w:val="-10"/>
          <w:sz w:val="18"/>
          <w:szCs w:val="18"/>
          <w:lang w:val="en-US"/>
        </w:rPr>
        <w:t>since</w:t>
      </w:r>
      <w:r w:rsidR="007314F9" w:rsidRPr="003F42E4">
        <w:rPr>
          <w:rFonts w:ascii="Arial" w:eastAsia="Angsana New" w:cs="Arial"/>
          <w:spacing w:val="-10"/>
          <w:sz w:val="18"/>
          <w:szCs w:val="18"/>
          <w:lang w:val="en-US"/>
        </w:rPr>
        <w:t xml:space="preserve"> the Group's total revenue for any two of the previous four years did not exceed Euro </w:t>
      </w:r>
      <w:r w:rsidR="00FA0855" w:rsidRPr="003F42E4">
        <w:rPr>
          <w:rFonts w:ascii="Arial" w:eastAsia="Angsana New" w:cs="Arial"/>
          <w:spacing w:val="-10"/>
          <w:sz w:val="18"/>
          <w:szCs w:val="18"/>
          <w:lang w:val="en-GB"/>
        </w:rPr>
        <w:t>750</w:t>
      </w:r>
      <w:r w:rsidR="007314F9" w:rsidRPr="003F42E4">
        <w:rPr>
          <w:rFonts w:ascii="Arial" w:eastAsia="Angsana New" w:cs="Arial"/>
          <w:spacing w:val="-10"/>
          <w:sz w:val="18"/>
          <w:szCs w:val="18"/>
          <w:lang w:val="en-US"/>
        </w:rPr>
        <w:t xml:space="preserve"> million, in accordance with the criteria</w:t>
      </w:r>
      <w:r w:rsidR="007314F9" w:rsidRPr="003F42E4">
        <w:rPr>
          <w:rFonts w:ascii="Arial" w:eastAsia="Angsana New" w:cs="Arial"/>
          <w:spacing w:val="-8"/>
          <w:sz w:val="18"/>
          <w:szCs w:val="18"/>
          <w:lang w:val="en-US"/>
        </w:rPr>
        <w:t xml:space="preserve"> established by the </w:t>
      </w:r>
      <w:proofErr w:type="spellStart"/>
      <w:r w:rsidR="007314F9" w:rsidRPr="003F42E4">
        <w:rPr>
          <w:rFonts w:ascii="Arial" w:eastAsia="Angsana New" w:cs="Arial"/>
          <w:spacing w:val="-8"/>
          <w:sz w:val="18"/>
          <w:szCs w:val="18"/>
          <w:lang w:val="en-US"/>
        </w:rPr>
        <w:t>Organisation</w:t>
      </w:r>
      <w:proofErr w:type="spellEnd"/>
      <w:r w:rsidR="007314F9" w:rsidRPr="003F42E4">
        <w:rPr>
          <w:rFonts w:ascii="Arial" w:eastAsia="Angsana New" w:cs="Arial"/>
          <w:spacing w:val="-8"/>
          <w:sz w:val="18"/>
          <w:szCs w:val="18"/>
          <w:lang w:val="en-US"/>
        </w:rPr>
        <w:t xml:space="preserve"> for Economic Co-operation and Development</w:t>
      </w:r>
      <w:r w:rsidR="00610F0E" w:rsidRPr="003F42E4">
        <w:rPr>
          <w:rFonts w:ascii="Arial" w:eastAsia="Angsana New" w:cs="Arial"/>
          <w:spacing w:val="-8"/>
          <w:sz w:val="18"/>
          <w:szCs w:val="18"/>
          <w:lang w:val="en-US"/>
        </w:rPr>
        <w:t xml:space="preserve"> </w:t>
      </w:r>
      <w:r w:rsidR="007314F9" w:rsidRPr="003F42E4">
        <w:rPr>
          <w:rFonts w:ascii="Arial" w:eastAsia="Angsana New" w:cs="Arial"/>
          <w:spacing w:val="-8"/>
          <w:sz w:val="18"/>
          <w:szCs w:val="18"/>
          <w:lang w:val="en-US"/>
        </w:rPr>
        <w:t>(OECD).</w:t>
      </w:r>
    </w:p>
    <w:p w14:paraId="122949A4" w14:textId="2956D588" w:rsidR="008E7F96" w:rsidRPr="003F42E4" w:rsidRDefault="008E7F96" w:rsidP="001E4FEB">
      <w:pPr>
        <w:pStyle w:val="a"/>
        <w:tabs>
          <w:tab w:val="left" w:pos="540"/>
        </w:tabs>
        <w:ind w:right="0"/>
        <w:jc w:val="both"/>
        <w:outlineLvl w:val="0"/>
        <w:rPr>
          <w:rFonts w:ascii="Arial" w:eastAsia="Angsana New" w:cs="Arial"/>
          <w:spacing w:val="-4"/>
          <w:sz w:val="18"/>
          <w:szCs w:val="18"/>
          <w:lang w:val="en-GB"/>
        </w:rPr>
      </w:pPr>
    </w:p>
    <w:p w14:paraId="3E370526" w14:textId="41A3EC4E" w:rsidR="007D62F2" w:rsidRPr="003F42E4" w:rsidRDefault="00300E8D" w:rsidP="001E4FEB">
      <w:pPr>
        <w:pStyle w:val="a"/>
        <w:tabs>
          <w:tab w:val="left" w:pos="540"/>
        </w:tabs>
        <w:ind w:right="0"/>
        <w:jc w:val="both"/>
        <w:outlineLvl w:val="0"/>
        <w:rPr>
          <w:rFonts w:ascii="Arial" w:eastAsia="Angsana New" w:cs="Arial"/>
          <w:spacing w:val="-4"/>
          <w:sz w:val="18"/>
          <w:szCs w:val="18"/>
          <w:lang w:val="en-GB"/>
        </w:rPr>
      </w:pPr>
      <w:r w:rsidRPr="003F42E4">
        <w:rPr>
          <w:rFonts w:ascii="Arial" w:eastAsia="Angsana New" w:cs="Arial"/>
          <w:spacing w:val="-4"/>
          <w:sz w:val="18"/>
          <w:szCs w:val="18"/>
          <w:lang w:val="en-GB"/>
        </w:rPr>
        <w:br w:type="page"/>
      </w:r>
    </w:p>
    <w:tbl>
      <w:tblPr>
        <w:tblW w:w="0" w:type="auto"/>
        <w:tblInd w:w="108" w:type="dxa"/>
        <w:tblLook w:val="04A0" w:firstRow="1" w:lastRow="0" w:firstColumn="1" w:lastColumn="0" w:noHBand="0" w:noVBand="1"/>
      </w:tblPr>
      <w:tblGrid>
        <w:gridCol w:w="9461"/>
      </w:tblGrid>
      <w:tr w:rsidR="00C33D42" w:rsidRPr="003F42E4" w14:paraId="083D3862" w14:textId="77777777" w:rsidTr="00C531F9">
        <w:trPr>
          <w:trHeight w:val="386"/>
        </w:trPr>
        <w:tc>
          <w:tcPr>
            <w:tcW w:w="9461" w:type="dxa"/>
            <w:vAlign w:val="center"/>
            <w:hideMark/>
          </w:tcPr>
          <w:p w14:paraId="1EB105EE" w14:textId="522AF879" w:rsidR="00C33D42" w:rsidRPr="003F42E4" w:rsidRDefault="00FA0855" w:rsidP="00BB0DF6">
            <w:pPr>
              <w:ind w:left="432" w:hanging="531"/>
              <w:rPr>
                <w:rFonts w:eastAsia="Arial Unicode MS"/>
                <w:b/>
                <w:bCs/>
                <w:sz w:val="18"/>
                <w:szCs w:val="18"/>
              </w:rPr>
            </w:pPr>
            <w:bookmarkStart w:id="21" w:name="_Hlk134109812"/>
            <w:r w:rsidRPr="003F42E4">
              <w:rPr>
                <w:rFonts w:eastAsia="Arial Unicode MS"/>
                <w:b/>
                <w:bCs/>
                <w:sz w:val="18"/>
                <w:szCs w:val="18"/>
              </w:rPr>
              <w:t>18</w:t>
            </w:r>
            <w:r w:rsidR="00C33D42" w:rsidRPr="003F42E4">
              <w:rPr>
                <w:rFonts w:eastAsia="Arial Unicode MS"/>
                <w:b/>
                <w:bCs/>
                <w:sz w:val="18"/>
                <w:szCs w:val="18"/>
              </w:rPr>
              <w:tab/>
              <w:t>Related party transactions</w:t>
            </w:r>
          </w:p>
        </w:tc>
      </w:tr>
      <w:bookmarkEnd w:id="21"/>
    </w:tbl>
    <w:p w14:paraId="2FA8AE91" w14:textId="77777777" w:rsidR="00C33D42" w:rsidRPr="003F42E4" w:rsidRDefault="00C33D42" w:rsidP="009C50C4">
      <w:pPr>
        <w:pStyle w:val="a"/>
        <w:tabs>
          <w:tab w:val="left" w:pos="540"/>
        </w:tabs>
        <w:ind w:right="0"/>
        <w:jc w:val="thaiDistribute"/>
        <w:outlineLvl w:val="0"/>
        <w:rPr>
          <w:rFonts w:ascii="Arial" w:cs="Arial"/>
          <w:sz w:val="18"/>
          <w:szCs w:val="18"/>
          <w:lang w:val="en-GB"/>
        </w:rPr>
      </w:pPr>
    </w:p>
    <w:p w14:paraId="753DB588" w14:textId="48F2A21F" w:rsidR="00C33D42" w:rsidRPr="003F42E4" w:rsidRDefault="00C33D42" w:rsidP="009C50C4">
      <w:pPr>
        <w:rPr>
          <w:spacing w:val="-6"/>
          <w:sz w:val="18"/>
          <w:szCs w:val="18"/>
        </w:rPr>
      </w:pPr>
      <w:r w:rsidRPr="003F42E4">
        <w:rPr>
          <w:spacing w:val="-8"/>
          <w:sz w:val="18"/>
          <w:szCs w:val="18"/>
        </w:rPr>
        <w:t>Enterprises and individuals that directly, or indirectly through one or more intermediaries, control, or are controlled by, or are under</w:t>
      </w:r>
      <w:r w:rsidRPr="003F42E4">
        <w:rPr>
          <w:spacing w:val="-6"/>
          <w:sz w:val="18"/>
          <w:szCs w:val="18"/>
        </w:rPr>
        <w:t xml:space="preserve"> </w:t>
      </w:r>
      <w:r w:rsidRPr="003F42E4">
        <w:rPr>
          <w:spacing w:val="-12"/>
          <w:sz w:val="18"/>
          <w:szCs w:val="18"/>
        </w:rPr>
        <w:t xml:space="preserve">common control with the Company, including holding companies, subsidiaries and follow subsidiaries are related parties of the Company. </w:t>
      </w:r>
      <w:r w:rsidRPr="003F42E4">
        <w:rPr>
          <w:spacing w:val="-8"/>
          <w:sz w:val="18"/>
          <w:szCs w:val="18"/>
        </w:rPr>
        <w:t>Associates and individuals owning, directly or indirectly, an interest in the voting power of the Company that gives them significant</w:t>
      </w:r>
      <w:r w:rsidRPr="003F42E4">
        <w:rPr>
          <w:spacing w:val="-6"/>
          <w:sz w:val="18"/>
          <w:szCs w:val="18"/>
        </w:rPr>
        <w:t xml:space="preserve"> influence over the enterprise, key management personnel, including directors and officers of the Company and close members of the family of these individuals and companies associated with these individuals also constitute related parties.</w:t>
      </w:r>
    </w:p>
    <w:p w14:paraId="5B6A1FD6" w14:textId="77777777" w:rsidR="00C33D42" w:rsidRPr="003F42E4" w:rsidRDefault="00C33D42" w:rsidP="009C50C4">
      <w:pPr>
        <w:pStyle w:val="a"/>
        <w:tabs>
          <w:tab w:val="left" w:pos="540"/>
        </w:tabs>
        <w:ind w:right="0"/>
        <w:jc w:val="thaiDistribute"/>
        <w:outlineLvl w:val="0"/>
        <w:rPr>
          <w:rFonts w:ascii="Arial" w:cs="Arial"/>
          <w:spacing w:val="-14"/>
          <w:sz w:val="18"/>
          <w:szCs w:val="18"/>
          <w:lang w:val="en-GB"/>
        </w:rPr>
      </w:pPr>
    </w:p>
    <w:p w14:paraId="11543148" w14:textId="77777777" w:rsidR="00C33D42" w:rsidRPr="003F42E4" w:rsidRDefault="00C33D42" w:rsidP="009C50C4">
      <w:pPr>
        <w:rPr>
          <w:spacing w:val="-14"/>
          <w:sz w:val="18"/>
          <w:szCs w:val="18"/>
        </w:rPr>
      </w:pPr>
      <w:r w:rsidRPr="003F42E4">
        <w:rPr>
          <w:spacing w:val="-14"/>
          <w:sz w:val="18"/>
          <w:szCs w:val="18"/>
        </w:rPr>
        <w:t>In considering each possible related party relationship, attention is directed to the substance of the relationship, and not merely the legal form.</w:t>
      </w:r>
    </w:p>
    <w:p w14:paraId="65F35725" w14:textId="77777777" w:rsidR="00C33D42" w:rsidRPr="003F42E4" w:rsidRDefault="00C33D42" w:rsidP="009C50C4">
      <w:pPr>
        <w:pStyle w:val="a"/>
        <w:tabs>
          <w:tab w:val="left" w:pos="540"/>
        </w:tabs>
        <w:ind w:right="0"/>
        <w:jc w:val="thaiDistribute"/>
        <w:outlineLvl w:val="0"/>
        <w:rPr>
          <w:rFonts w:ascii="Arial" w:cs="Arial"/>
          <w:sz w:val="18"/>
          <w:szCs w:val="18"/>
          <w:lang w:val="en-GB"/>
        </w:rPr>
      </w:pPr>
    </w:p>
    <w:p w14:paraId="436304ED" w14:textId="77777777" w:rsidR="00C33D42" w:rsidRPr="003F42E4" w:rsidRDefault="00C33D42" w:rsidP="009C50C4">
      <w:pPr>
        <w:rPr>
          <w:sz w:val="18"/>
          <w:szCs w:val="18"/>
        </w:rPr>
      </w:pPr>
      <w:r w:rsidRPr="003F42E4">
        <w:rPr>
          <w:sz w:val="18"/>
          <w:szCs w:val="18"/>
        </w:rPr>
        <w:t>The relationships between the Company and related companies are as follows:</w:t>
      </w:r>
    </w:p>
    <w:p w14:paraId="48C0D3CF" w14:textId="77777777" w:rsidR="00C33D42" w:rsidRPr="003F42E4" w:rsidRDefault="00C33D42" w:rsidP="009C50C4">
      <w:pPr>
        <w:pStyle w:val="a"/>
        <w:tabs>
          <w:tab w:val="left" w:pos="540"/>
        </w:tabs>
        <w:ind w:right="0"/>
        <w:jc w:val="thaiDistribute"/>
        <w:outlineLvl w:val="0"/>
        <w:rPr>
          <w:rFonts w:ascii="Arial" w:cs="Arial"/>
          <w:b/>
          <w:bCs/>
          <w:sz w:val="18"/>
          <w:szCs w:val="18"/>
          <w:lang w:val="en-GB"/>
        </w:rPr>
      </w:pPr>
    </w:p>
    <w:tbl>
      <w:tblPr>
        <w:tblW w:w="0" w:type="auto"/>
        <w:tblInd w:w="108" w:type="dxa"/>
        <w:tblLook w:val="01E0" w:firstRow="1" w:lastRow="1" w:firstColumn="1" w:lastColumn="1" w:noHBand="0" w:noVBand="0"/>
      </w:tblPr>
      <w:tblGrid>
        <w:gridCol w:w="4536"/>
        <w:gridCol w:w="4908"/>
      </w:tblGrid>
      <w:tr w:rsidR="003E129C" w:rsidRPr="003F42E4" w14:paraId="0138AA5C" w14:textId="77777777" w:rsidTr="007048EE">
        <w:tc>
          <w:tcPr>
            <w:tcW w:w="4536" w:type="dxa"/>
            <w:tcBorders>
              <w:left w:val="nil"/>
              <w:bottom w:val="single" w:sz="4" w:space="0" w:color="auto"/>
              <w:right w:val="nil"/>
            </w:tcBorders>
            <w:hideMark/>
          </w:tcPr>
          <w:p w14:paraId="288A92A1" w14:textId="77777777" w:rsidR="00C33D42" w:rsidRPr="003F42E4" w:rsidRDefault="00C33D42" w:rsidP="009C50C4">
            <w:pPr>
              <w:ind w:left="-103" w:right="301"/>
              <w:jc w:val="center"/>
              <w:rPr>
                <w:b/>
                <w:bCs/>
                <w:sz w:val="18"/>
                <w:szCs w:val="18"/>
              </w:rPr>
            </w:pPr>
            <w:r w:rsidRPr="003F42E4">
              <w:rPr>
                <w:b/>
                <w:bCs/>
                <w:sz w:val="18"/>
                <w:szCs w:val="18"/>
              </w:rPr>
              <w:t xml:space="preserve">Related company name </w:t>
            </w:r>
          </w:p>
        </w:tc>
        <w:tc>
          <w:tcPr>
            <w:tcW w:w="4908" w:type="dxa"/>
            <w:tcBorders>
              <w:left w:val="nil"/>
              <w:bottom w:val="single" w:sz="4" w:space="0" w:color="auto"/>
              <w:right w:val="nil"/>
            </w:tcBorders>
            <w:hideMark/>
          </w:tcPr>
          <w:p w14:paraId="6727E993" w14:textId="77777777" w:rsidR="00C33D42" w:rsidRPr="003F42E4" w:rsidRDefault="00C33D42" w:rsidP="009C50C4">
            <w:pPr>
              <w:jc w:val="center"/>
              <w:rPr>
                <w:b/>
                <w:bCs/>
                <w:sz w:val="18"/>
                <w:szCs w:val="18"/>
              </w:rPr>
            </w:pPr>
            <w:r w:rsidRPr="003F42E4">
              <w:rPr>
                <w:b/>
                <w:bCs/>
                <w:sz w:val="18"/>
                <w:szCs w:val="18"/>
              </w:rPr>
              <w:t xml:space="preserve">Relationship with the Company </w:t>
            </w:r>
          </w:p>
        </w:tc>
      </w:tr>
      <w:tr w:rsidR="003E129C" w:rsidRPr="003F42E4" w14:paraId="47F15829" w14:textId="77777777" w:rsidTr="00C531F9">
        <w:tc>
          <w:tcPr>
            <w:tcW w:w="4536" w:type="dxa"/>
            <w:tcBorders>
              <w:top w:val="single" w:sz="4" w:space="0" w:color="auto"/>
              <w:left w:val="nil"/>
              <w:right w:val="nil"/>
            </w:tcBorders>
          </w:tcPr>
          <w:p w14:paraId="75EC4BDB" w14:textId="77777777" w:rsidR="00C33D42" w:rsidRPr="003F42E4" w:rsidRDefault="00C33D42" w:rsidP="009C50C4">
            <w:pPr>
              <w:ind w:left="-103"/>
              <w:rPr>
                <w:sz w:val="12"/>
                <w:szCs w:val="12"/>
              </w:rPr>
            </w:pPr>
          </w:p>
        </w:tc>
        <w:tc>
          <w:tcPr>
            <w:tcW w:w="4908" w:type="dxa"/>
            <w:tcBorders>
              <w:top w:val="single" w:sz="4" w:space="0" w:color="auto"/>
              <w:left w:val="nil"/>
              <w:right w:val="nil"/>
            </w:tcBorders>
          </w:tcPr>
          <w:p w14:paraId="052718DC" w14:textId="77777777" w:rsidR="00C33D42" w:rsidRPr="003F42E4" w:rsidRDefault="00C33D42" w:rsidP="009C50C4">
            <w:pPr>
              <w:rPr>
                <w:sz w:val="12"/>
                <w:szCs w:val="12"/>
              </w:rPr>
            </w:pPr>
          </w:p>
        </w:tc>
      </w:tr>
      <w:tr w:rsidR="003E129C" w:rsidRPr="003F42E4" w14:paraId="19E6DE2E" w14:textId="77777777" w:rsidTr="00C531F9">
        <w:tc>
          <w:tcPr>
            <w:tcW w:w="4536" w:type="dxa"/>
            <w:hideMark/>
          </w:tcPr>
          <w:p w14:paraId="10CFE521" w14:textId="77777777" w:rsidR="00C33D42" w:rsidRPr="003F42E4" w:rsidRDefault="00C33D42" w:rsidP="009C50C4">
            <w:pPr>
              <w:ind w:left="-103"/>
              <w:rPr>
                <w:sz w:val="18"/>
                <w:szCs w:val="18"/>
              </w:rPr>
            </w:pPr>
            <w:r w:rsidRPr="003F42E4">
              <w:rPr>
                <w:sz w:val="18"/>
                <w:szCs w:val="18"/>
              </w:rPr>
              <w:t>Ban Suk Sabai Company Limited</w:t>
            </w:r>
          </w:p>
        </w:tc>
        <w:tc>
          <w:tcPr>
            <w:tcW w:w="4908" w:type="dxa"/>
            <w:hideMark/>
          </w:tcPr>
          <w:p w14:paraId="1295DA5D" w14:textId="79900ECD" w:rsidR="00C33D42" w:rsidRPr="003F42E4" w:rsidRDefault="00C33D42" w:rsidP="009C50C4">
            <w:pPr>
              <w:rPr>
                <w:sz w:val="18"/>
                <w:szCs w:val="18"/>
              </w:rPr>
            </w:pPr>
            <w:r w:rsidRPr="003F42E4">
              <w:rPr>
                <w:sz w:val="18"/>
                <w:szCs w:val="18"/>
              </w:rPr>
              <w:t>a subsidiary company</w:t>
            </w:r>
          </w:p>
        </w:tc>
      </w:tr>
      <w:tr w:rsidR="003E129C" w:rsidRPr="003F42E4" w14:paraId="20FE060A" w14:textId="77777777" w:rsidTr="00C531F9">
        <w:tc>
          <w:tcPr>
            <w:tcW w:w="4536" w:type="dxa"/>
            <w:hideMark/>
          </w:tcPr>
          <w:p w14:paraId="48E64D9F" w14:textId="77777777" w:rsidR="00C33D42" w:rsidRPr="003F42E4" w:rsidRDefault="00C33D42" w:rsidP="009C50C4">
            <w:pPr>
              <w:ind w:left="-103"/>
              <w:rPr>
                <w:sz w:val="18"/>
                <w:szCs w:val="18"/>
              </w:rPr>
            </w:pPr>
            <w:r w:rsidRPr="003F42E4">
              <w:rPr>
                <w:sz w:val="18"/>
                <w:szCs w:val="18"/>
              </w:rPr>
              <w:t>Continental City Company Limited</w:t>
            </w:r>
          </w:p>
        </w:tc>
        <w:tc>
          <w:tcPr>
            <w:tcW w:w="4908" w:type="dxa"/>
            <w:hideMark/>
          </w:tcPr>
          <w:p w14:paraId="463CAE78" w14:textId="574E7FF7" w:rsidR="00C33D42" w:rsidRPr="003F42E4" w:rsidRDefault="00C33D42" w:rsidP="009C50C4">
            <w:pPr>
              <w:rPr>
                <w:sz w:val="18"/>
                <w:szCs w:val="18"/>
              </w:rPr>
            </w:pPr>
            <w:r w:rsidRPr="003F42E4">
              <w:rPr>
                <w:sz w:val="18"/>
                <w:szCs w:val="18"/>
              </w:rPr>
              <w:t>a subsidiary company</w:t>
            </w:r>
          </w:p>
        </w:tc>
      </w:tr>
      <w:tr w:rsidR="003E129C" w:rsidRPr="003F42E4" w14:paraId="27189E2C" w14:textId="77777777" w:rsidTr="00C531F9">
        <w:tc>
          <w:tcPr>
            <w:tcW w:w="4536" w:type="dxa"/>
            <w:hideMark/>
          </w:tcPr>
          <w:p w14:paraId="4C3A7C4F" w14:textId="77777777" w:rsidR="00C33D42" w:rsidRPr="003F42E4" w:rsidRDefault="00C33D42" w:rsidP="009C50C4">
            <w:pPr>
              <w:ind w:left="-103"/>
              <w:rPr>
                <w:sz w:val="18"/>
                <w:szCs w:val="18"/>
              </w:rPr>
            </w:pPr>
            <w:r w:rsidRPr="003F42E4">
              <w:rPr>
                <w:sz w:val="18"/>
                <w:szCs w:val="18"/>
              </w:rPr>
              <w:t>S&amp;P Property Management Company Limited</w:t>
            </w:r>
          </w:p>
        </w:tc>
        <w:tc>
          <w:tcPr>
            <w:tcW w:w="4908" w:type="dxa"/>
            <w:hideMark/>
          </w:tcPr>
          <w:p w14:paraId="7ABFB1E5" w14:textId="4B5A03BE" w:rsidR="00C33D42" w:rsidRPr="003F42E4" w:rsidRDefault="00C33D42" w:rsidP="009C50C4">
            <w:pPr>
              <w:rPr>
                <w:sz w:val="18"/>
                <w:szCs w:val="18"/>
              </w:rPr>
            </w:pPr>
            <w:r w:rsidRPr="003F42E4">
              <w:rPr>
                <w:sz w:val="18"/>
                <w:szCs w:val="18"/>
              </w:rPr>
              <w:t>a subsidiary company</w:t>
            </w:r>
          </w:p>
        </w:tc>
      </w:tr>
      <w:tr w:rsidR="003E129C" w:rsidRPr="003F42E4" w14:paraId="14C14B1E" w14:textId="77777777" w:rsidTr="00C531F9">
        <w:tc>
          <w:tcPr>
            <w:tcW w:w="4536" w:type="dxa"/>
            <w:hideMark/>
          </w:tcPr>
          <w:p w14:paraId="7678BAC0" w14:textId="77777777" w:rsidR="00C33D42" w:rsidRPr="003F42E4" w:rsidRDefault="00C33D42" w:rsidP="009C50C4">
            <w:pPr>
              <w:ind w:left="-103"/>
              <w:rPr>
                <w:sz w:val="18"/>
                <w:szCs w:val="18"/>
              </w:rPr>
            </w:pPr>
            <w:r w:rsidRPr="003F42E4">
              <w:rPr>
                <w:sz w:val="18"/>
                <w:szCs w:val="18"/>
              </w:rPr>
              <w:t xml:space="preserve">Noble SG </w:t>
            </w:r>
            <w:proofErr w:type="spellStart"/>
            <w:r w:rsidRPr="003F42E4">
              <w:rPr>
                <w:sz w:val="18"/>
                <w:szCs w:val="18"/>
              </w:rPr>
              <w:t>Pte.</w:t>
            </w:r>
            <w:proofErr w:type="spellEnd"/>
            <w:r w:rsidRPr="003F42E4">
              <w:rPr>
                <w:sz w:val="18"/>
                <w:szCs w:val="18"/>
              </w:rPr>
              <w:t xml:space="preserve"> Ltd.</w:t>
            </w:r>
          </w:p>
        </w:tc>
        <w:tc>
          <w:tcPr>
            <w:tcW w:w="4908" w:type="dxa"/>
            <w:hideMark/>
          </w:tcPr>
          <w:p w14:paraId="10A13D81" w14:textId="77777777" w:rsidR="00C33D42" w:rsidRPr="003F42E4" w:rsidRDefault="00C33D42" w:rsidP="009C50C4">
            <w:pPr>
              <w:rPr>
                <w:sz w:val="18"/>
                <w:szCs w:val="18"/>
              </w:rPr>
            </w:pPr>
            <w:r w:rsidRPr="003F42E4">
              <w:rPr>
                <w:sz w:val="18"/>
                <w:szCs w:val="18"/>
              </w:rPr>
              <w:t>a subsidiary company</w:t>
            </w:r>
          </w:p>
        </w:tc>
      </w:tr>
      <w:tr w:rsidR="003E129C" w:rsidRPr="003F42E4" w14:paraId="59BFF00D" w14:textId="77777777" w:rsidTr="00C531F9">
        <w:tc>
          <w:tcPr>
            <w:tcW w:w="4536" w:type="dxa"/>
            <w:hideMark/>
          </w:tcPr>
          <w:p w14:paraId="566B7BCA" w14:textId="77777777" w:rsidR="00C33D42" w:rsidRPr="003F42E4" w:rsidRDefault="00C33D42" w:rsidP="009C50C4">
            <w:pPr>
              <w:ind w:left="-103"/>
              <w:rPr>
                <w:sz w:val="18"/>
                <w:szCs w:val="18"/>
              </w:rPr>
            </w:pPr>
            <w:r w:rsidRPr="003F42E4">
              <w:rPr>
                <w:sz w:val="18"/>
                <w:szCs w:val="18"/>
              </w:rPr>
              <w:t xml:space="preserve">Noble Singapore Hold </w:t>
            </w:r>
            <w:proofErr w:type="spellStart"/>
            <w:r w:rsidRPr="003F42E4">
              <w:rPr>
                <w:sz w:val="18"/>
                <w:szCs w:val="18"/>
              </w:rPr>
              <w:t>Pte.</w:t>
            </w:r>
            <w:proofErr w:type="spellEnd"/>
            <w:r w:rsidRPr="003F42E4">
              <w:rPr>
                <w:sz w:val="18"/>
                <w:szCs w:val="18"/>
              </w:rPr>
              <w:t xml:space="preserve"> Ltd.</w:t>
            </w:r>
          </w:p>
        </w:tc>
        <w:tc>
          <w:tcPr>
            <w:tcW w:w="4908" w:type="dxa"/>
            <w:hideMark/>
          </w:tcPr>
          <w:p w14:paraId="7478CF91" w14:textId="77777777" w:rsidR="00C33D42" w:rsidRPr="003F42E4" w:rsidRDefault="00C33D42" w:rsidP="009C50C4">
            <w:pPr>
              <w:rPr>
                <w:sz w:val="18"/>
                <w:szCs w:val="18"/>
              </w:rPr>
            </w:pPr>
            <w:r w:rsidRPr="003F42E4">
              <w:rPr>
                <w:sz w:val="18"/>
                <w:szCs w:val="18"/>
              </w:rPr>
              <w:t>a subsidiary company</w:t>
            </w:r>
          </w:p>
        </w:tc>
      </w:tr>
      <w:tr w:rsidR="003E129C" w:rsidRPr="003F42E4" w14:paraId="04DCBEE1" w14:textId="77777777" w:rsidTr="00C531F9">
        <w:tc>
          <w:tcPr>
            <w:tcW w:w="4536" w:type="dxa"/>
            <w:hideMark/>
          </w:tcPr>
          <w:p w14:paraId="3368FEA9" w14:textId="77777777" w:rsidR="00C33D42" w:rsidRPr="003F42E4" w:rsidRDefault="00C33D42" w:rsidP="009C50C4">
            <w:pPr>
              <w:ind w:left="-103"/>
              <w:rPr>
                <w:sz w:val="18"/>
                <w:szCs w:val="18"/>
              </w:rPr>
            </w:pPr>
            <w:r w:rsidRPr="003F42E4">
              <w:rPr>
                <w:sz w:val="18"/>
                <w:szCs w:val="18"/>
              </w:rPr>
              <w:t xml:space="preserve">Noble Venture Investment </w:t>
            </w:r>
            <w:r w:rsidRPr="003F42E4">
              <w:rPr>
                <w:spacing w:val="-4"/>
                <w:sz w:val="18"/>
                <w:szCs w:val="18"/>
              </w:rPr>
              <w:t>Ltd.</w:t>
            </w:r>
          </w:p>
        </w:tc>
        <w:tc>
          <w:tcPr>
            <w:tcW w:w="4908" w:type="dxa"/>
            <w:hideMark/>
          </w:tcPr>
          <w:p w14:paraId="5DFE6E5D" w14:textId="77777777" w:rsidR="00C33D42" w:rsidRPr="003F42E4" w:rsidRDefault="00C33D42" w:rsidP="009C50C4">
            <w:pPr>
              <w:rPr>
                <w:sz w:val="18"/>
                <w:szCs w:val="18"/>
              </w:rPr>
            </w:pPr>
            <w:r w:rsidRPr="003F42E4">
              <w:rPr>
                <w:sz w:val="18"/>
                <w:szCs w:val="18"/>
              </w:rPr>
              <w:t>a subsidiary company</w:t>
            </w:r>
          </w:p>
        </w:tc>
      </w:tr>
      <w:tr w:rsidR="003E129C" w:rsidRPr="003F42E4" w14:paraId="7F3659CD" w14:textId="77777777" w:rsidTr="00C531F9">
        <w:tc>
          <w:tcPr>
            <w:tcW w:w="4536" w:type="dxa"/>
          </w:tcPr>
          <w:p w14:paraId="5F986642" w14:textId="1C833ADE" w:rsidR="00966A74" w:rsidRPr="003F42E4" w:rsidRDefault="00966A74" w:rsidP="009C50C4">
            <w:pPr>
              <w:ind w:left="-103"/>
              <w:rPr>
                <w:sz w:val="18"/>
                <w:szCs w:val="18"/>
              </w:rPr>
            </w:pPr>
            <w:r w:rsidRPr="003F42E4">
              <w:rPr>
                <w:sz w:val="18"/>
                <w:szCs w:val="18"/>
              </w:rPr>
              <w:t xml:space="preserve">Horizon </w:t>
            </w:r>
            <w:proofErr w:type="spellStart"/>
            <w:r w:rsidRPr="003F42E4">
              <w:rPr>
                <w:sz w:val="18"/>
                <w:szCs w:val="18"/>
              </w:rPr>
              <w:t>Phatthanakan</w:t>
            </w:r>
            <w:proofErr w:type="spellEnd"/>
            <w:r w:rsidRPr="003F42E4">
              <w:rPr>
                <w:sz w:val="18"/>
                <w:szCs w:val="18"/>
              </w:rPr>
              <w:t xml:space="preserve"> Alliance Company Limited</w:t>
            </w:r>
          </w:p>
        </w:tc>
        <w:tc>
          <w:tcPr>
            <w:tcW w:w="4908" w:type="dxa"/>
          </w:tcPr>
          <w:p w14:paraId="7497D0E8" w14:textId="7DA70DF5" w:rsidR="00966A74" w:rsidRPr="003F42E4" w:rsidRDefault="00966A74" w:rsidP="009C50C4">
            <w:pPr>
              <w:rPr>
                <w:sz w:val="18"/>
                <w:szCs w:val="18"/>
              </w:rPr>
            </w:pPr>
            <w:r w:rsidRPr="003F42E4">
              <w:rPr>
                <w:sz w:val="18"/>
                <w:szCs w:val="18"/>
              </w:rPr>
              <w:t>a subsidiary company</w:t>
            </w:r>
          </w:p>
        </w:tc>
      </w:tr>
      <w:tr w:rsidR="003E129C" w:rsidRPr="003F42E4" w14:paraId="3A42AAEE" w14:textId="77777777" w:rsidTr="00C531F9">
        <w:tc>
          <w:tcPr>
            <w:tcW w:w="4536" w:type="dxa"/>
          </w:tcPr>
          <w:p w14:paraId="309DFE19" w14:textId="64F61319" w:rsidR="00966A74" w:rsidRPr="003F42E4" w:rsidRDefault="00966A74" w:rsidP="009C50C4">
            <w:pPr>
              <w:ind w:left="-103"/>
              <w:rPr>
                <w:sz w:val="18"/>
                <w:szCs w:val="18"/>
              </w:rPr>
            </w:pPr>
            <w:r w:rsidRPr="003F42E4">
              <w:rPr>
                <w:sz w:val="18"/>
                <w:szCs w:val="18"/>
              </w:rPr>
              <w:t xml:space="preserve">Vertical </w:t>
            </w:r>
            <w:proofErr w:type="spellStart"/>
            <w:r w:rsidRPr="003F42E4">
              <w:rPr>
                <w:sz w:val="18"/>
                <w:szCs w:val="18"/>
              </w:rPr>
              <w:t>Phatthanakan</w:t>
            </w:r>
            <w:proofErr w:type="spellEnd"/>
            <w:r w:rsidRPr="003F42E4">
              <w:rPr>
                <w:sz w:val="18"/>
                <w:szCs w:val="18"/>
              </w:rPr>
              <w:t xml:space="preserve"> Alliance Compa</w:t>
            </w:r>
            <w:r w:rsidR="008C47A8" w:rsidRPr="003F42E4">
              <w:rPr>
                <w:sz w:val="18"/>
                <w:szCs w:val="18"/>
              </w:rPr>
              <w:t>n</w:t>
            </w:r>
            <w:r w:rsidRPr="003F42E4">
              <w:rPr>
                <w:sz w:val="18"/>
                <w:szCs w:val="18"/>
              </w:rPr>
              <w:t>y Limited</w:t>
            </w:r>
          </w:p>
        </w:tc>
        <w:tc>
          <w:tcPr>
            <w:tcW w:w="4908" w:type="dxa"/>
          </w:tcPr>
          <w:p w14:paraId="3829E4FE" w14:textId="43A58186" w:rsidR="00966A74" w:rsidRPr="003F42E4" w:rsidRDefault="00966A74" w:rsidP="009C50C4">
            <w:pPr>
              <w:rPr>
                <w:sz w:val="18"/>
                <w:szCs w:val="18"/>
              </w:rPr>
            </w:pPr>
            <w:r w:rsidRPr="003F42E4">
              <w:rPr>
                <w:sz w:val="18"/>
                <w:szCs w:val="18"/>
              </w:rPr>
              <w:t>a subsidiary company</w:t>
            </w:r>
          </w:p>
        </w:tc>
      </w:tr>
      <w:tr w:rsidR="003E129C" w:rsidRPr="003F42E4" w14:paraId="63372632" w14:textId="77777777" w:rsidTr="00C531F9">
        <w:tc>
          <w:tcPr>
            <w:tcW w:w="4536" w:type="dxa"/>
          </w:tcPr>
          <w:p w14:paraId="1DEFD651" w14:textId="42E5BC0F" w:rsidR="00E21F3D" w:rsidRPr="003F42E4" w:rsidRDefault="00E21F3D" w:rsidP="009C50C4">
            <w:pPr>
              <w:ind w:left="-103"/>
              <w:rPr>
                <w:sz w:val="18"/>
                <w:szCs w:val="18"/>
              </w:rPr>
            </w:pPr>
            <w:r w:rsidRPr="003F42E4">
              <w:rPr>
                <w:sz w:val="18"/>
                <w:szCs w:val="18"/>
              </w:rPr>
              <w:t xml:space="preserve">Vertical </w:t>
            </w:r>
            <w:proofErr w:type="spellStart"/>
            <w:r w:rsidRPr="003F42E4">
              <w:rPr>
                <w:sz w:val="18"/>
                <w:szCs w:val="18"/>
              </w:rPr>
              <w:t>Chaengwattana</w:t>
            </w:r>
            <w:proofErr w:type="spellEnd"/>
            <w:r w:rsidRPr="003F42E4">
              <w:rPr>
                <w:sz w:val="18"/>
                <w:szCs w:val="18"/>
              </w:rPr>
              <w:t xml:space="preserve"> Alliance Company Limited</w:t>
            </w:r>
          </w:p>
        </w:tc>
        <w:tc>
          <w:tcPr>
            <w:tcW w:w="4908" w:type="dxa"/>
          </w:tcPr>
          <w:p w14:paraId="14FDAF34" w14:textId="785C6F80" w:rsidR="00E21F3D" w:rsidRPr="003F42E4" w:rsidRDefault="00E21F3D" w:rsidP="009C50C4">
            <w:pPr>
              <w:rPr>
                <w:sz w:val="18"/>
                <w:szCs w:val="18"/>
              </w:rPr>
            </w:pPr>
            <w:r w:rsidRPr="003F42E4">
              <w:rPr>
                <w:sz w:val="18"/>
                <w:szCs w:val="18"/>
              </w:rPr>
              <w:t>a subsidiary company</w:t>
            </w:r>
          </w:p>
        </w:tc>
      </w:tr>
      <w:tr w:rsidR="003E129C" w:rsidRPr="003F42E4" w14:paraId="51367976" w14:textId="77777777" w:rsidTr="00C531F9">
        <w:tc>
          <w:tcPr>
            <w:tcW w:w="4536" w:type="dxa"/>
          </w:tcPr>
          <w:p w14:paraId="6E3AFC69" w14:textId="0DD6981E" w:rsidR="00EF04D0" w:rsidRPr="003F42E4" w:rsidRDefault="00EF04D0" w:rsidP="004522F4">
            <w:pPr>
              <w:ind w:left="-103"/>
              <w:rPr>
                <w:spacing w:val="-4"/>
                <w:sz w:val="18"/>
                <w:szCs w:val="18"/>
              </w:rPr>
            </w:pPr>
            <w:r w:rsidRPr="003F42E4">
              <w:rPr>
                <w:spacing w:val="-4"/>
                <w:sz w:val="18"/>
                <w:szCs w:val="18"/>
              </w:rPr>
              <w:t>Ratchada Alliance Company Limited</w:t>
            </w:r>
          </w:p>
        </w:tc>
        <w:tc>
          <w:tcPr>
            <w:tcW w:w="4908" w:type="dxa"/>
          </w:tcPr>
          <w:p w14:paraId="67F2305E" w14:textId="5AFD6C61" w:rsidR="00EF04D0" w:rsidRPr="003F42E4" w:rsidRDefault="00EF04D0" w:rsidP="009C50C4">
            <w:pPr>
              <w:rPr>
                <w:sz w:val="18"/>
                <w:szCs w:val="18"/>
              </w:rPr>
            </w:pPr>
            <w:r w:rsidRPr="003F42E4">
              <w:rPr>
                <w:sz w:val="18"/>
                <w:szCs w:val="18"/>
              </w:rPr>
              <w:t>a subsidiary company</w:t>
            </w:r>
          </w:p>
        </w:tc>
      </w:tr>
      <w:tr w:rsidR="003E129C" w:rsidRPr="003F42E4" w14:paraId="531E733D" w14:textId="77777777" w:rsidTr="00C531F9">
        <w:tc>
          <w:tcPr>
            <w:tcW w:w="4536" w:type="dxa"/>
          </w:tcPr>
          <w:p w14:paraId="2F677FE4" w14:textId="581512CC" w:rsidR="00A504F2" w:rsidRPr="003F42E4" w:rsidRDefault="00ED38C2" w:rsidP="00A504F2">
            <w:pPr>
              <w:ind w:left="-103"/>
              <w:rPr>
                <w:spacing w:val="-4"/>
                <w:sz w:val="18"/>
                <w:szCs w:val="18"/>
              </w:rPr>
            </w:pPr>
            <w:r w:rsidRPr="003F42E4">
              <w:rPr>
                <w:sz w:val="18"/>
                <w:szCs w:val="18"/>
              </w:rPr>
              <w:t xml:space="preserve">Vertical </w:t>
            </w:r>
            <w:proofErr w:type="spellStart"/>
            <w:r w:rsidRPr="003F42E4">
              <w:rPr>
                <w:sz w:val="18"/>
                <w:szCs w:val="18"/>
              </w:rPr>
              <w:t>Huahin</w:t>
            </w:r>
            <w:proofErr w:type="spellEnd"/>
            <w:r w:rsidRPr="003F42E4">
              <w:rPr>
                <w:sz w:val="18"/>
                <w:szCs w:val="18"/>
              </w:rPr>
              <w:t xml:space="preserve"> Alliance Company Limited</w:t>
            </w:r>
          </w:p>
        </w:tc>
        <w:tc>
          <w:tcPr>
            <w:tcW w:w="4908" w:type="dxa"/>
          </w:tcPr>
          <w:p w14:paraId="30A20820" w14:textId="2B64619C" w:rsidR="00A504F2" w:rsidRPr="003F42E4" w:rsidRDefault="00A504F2" w:rsidP="00A504F2">
            <w:pPr>
              <w:rPr>
                <w:sz w:val="18"/>
                <w:szCs w:val="18"/>
              </w:rPr>
            </w:pPr>
            <w:r w:rsidRPr="003F42E4">
              <w:rPr>
                <w:sz w:val="18"/>
                <w:szCs w:val="18"/>
              </w:rPr>
              <w:t>a subsidiary company</w:t>
            </w:r>
          </w:p>
        </w:tc>
      </w:tr>
      <w:tr w:rsidR="00300E8D" w:rsidRPr="003F42E4" w14:paraId="4C050708" w14:textId="77777777" w:rsidTr="00C531F9">
        <w:tc>
          <w:tcPr>
            <w:tcW w:w="4536" w:type="dxa"/>
          </w:tcPr>
          <w:p w14:paraId="6B274C8A" w14:textId="59618FC7" w:rsidR="00300E8D" w:rsidRPr="003F42E4" w:rsidRDefault="00300E8D" w:rsidP="00300E8D">
            <w:pPr>
              <w:ind w:left="-103"/>
              <w:rPr>
                <w:spacing w:val="-4"/>
                <w:sz w:val="18"/>
                <w:szCs w:val="18"/>
              </w:rPr>
            </w:pPr>
            <w:r w:rsidRPr="003F42E4">
              <w:rPr>
                <w:spacing w:val="-4"/>
                <w:sz w:val="18"/>
                <w:szCs w:val="18"/>
              </w:rPr>
              <w:t>Vertical S</w:t>
            </w:r>
            <w:r w:rsidR="00FA0855" w:rsidRPr="003F42E4">
              <w:rPr>
                <w:spacing w:val="-4"/>
                <w:sz w:val="18"/>
                <w:szCs w:val="18"/>
              </w:rPr>
              <w:t>30</w:t>
            </w:r>
            <w:r w:rsidRPr="003F42E4">
              <w:rPr>
                <w:spacing w:val="-4"/>
                <w:sz w:val="18"/>
                <w:szCs w:val="18"/>
              </w:rPr>
              <w:t xml:space="preserve"> Alliance Company Limited</w:t>
            </w:r>
            <w:r w:rsidR="00682504" w:rsidRPr="003F42E4">
              <w:rPr>
                <w:spacing w:val="-4"/>
                <w:sz w:val="18"/>
                <w:szCs w:val="18"/>
              </w:rPr>
              <w:t>*</w:t>
            </w:r>
          </w:p>
          <w:p w14:paraId="71B99B00" w14:textId="77777777" w:rsidR="004522F4" w:rsidRPr="003F42E4" w:rsidRDefault="00682504" w:rsidP="00300E8D">
            <w:pPr>
              <w:ind w:left="-103"/>
              <w:rPr>
                <w:spacing w:val="-4"/>
                <w:sz w:val="18"/>
                <w:szCs w:val="18"/>
              </w:rPr>
            </w:pPr>
            <w:r w:rsidRPr="003F42E4">
              <w:rPr>
                <w:spacing w:val="-4"/>
                <w:sz w:val="18"/>
                <w:szCs w:val="18"/>
              </w:rPr>
              <w:t xml:space="preserve">   (Formerly known as </w:t>
            </w:r>
            <w:r w:rsidR="004522F4" w:rsidRPr="003F42E4">
              <w:rPr>
                <w:spacing w:val="-4"/>
                <w:sz w:val="18"/>
                <w:szCs w:val="18"/>
              </w:rPr>
              <w:t xml:space="preserve">Serve Asset Management Solution </w:t>
            </w:r>
          </w:p>
          <w:p w14:paraId="1D5C61AB" w14:textId="160E4BE4" w:rsidR="00682504" w:rsidRPr="003F42E4" w:rsidRDefault="004522F4" w:rsidP="00300E8D">
            <w:pPr>
              <w:ind w:left="-103"/>
              <w:rPr>
                <w:spacing w:val="-4"/>
                <w:sz w:val="18"/>
                <w:szCs w:val="22"/>
              </w:rPr>
            </w:pPr>
            <w:r w:rsidRPr="003F42E4">
              <w:rPr>
                <w:spacing w:val="-4"/>
                <w:sz w:val="18"/>
                <w:szCs w:val="18"/>
              </w:rPr>
              <w:t xml:space="preserve">    </w:t>
            </w:r>
            <w:r w:rsidR="0066198C" w:rsidRPr="003F42E4">
              <w:rPr>
                <w:spacing w:val="-4"/>
                <w:sz w:val="18"/>
                <w:szCs w:val="18"/>
              </w:rPr>
              <w:t xml:space="preserve">   </w:t>
            </w:r>
            <w:r w:rsidRPr="003F42E4">
              <w:rPr>
                <w:spacing w:val="-4"/>
                <w:sz w:val="18"/>
                <w:szCs w:val="18"/>
              </w:rPr>
              <w:t>Company Limited)</w:t>
            </w:r>
          </w:p>
        </w:tc>
        <w:tc>
          <w:tcPr>
            <w:tcW w:w="4908" w:type="dxa"/>
          </w:tcPr>
          <w:p w14:paraId="7C1BA7E5" w14:textId="39ED394F" w:rsidR="00300E8D" w:rsidRPr="003F42E4" w:rsidRDefault="00300E8D" w:rsidP="00300E8D">
            <w:pPr>
              <w:rPr>
                <w:spacing w:val="-2"/>
                <w:sz w:val="18"/>
                <w:szCs w:val="18"/>
              </w:rPr>
            </w:pPr>
            <w:r w:rsidRPr="003F42E4">
              <w:rPr>
                <w:sz w:val="18"/>
                <w:szCs w:val="18"/>
              </w:rPr>
              <w:t>a subsidiary company</w:t>
            </w:r>
          </w:p>
        </w:tc>
      </w:tr>
      <w:tr w:rsidR="00300E8D" w:rsidRPr="003F42E4" w14:paraId="30384E46" w14:textId="77777777" w:rsidTr="00C531F9">
        <w:tc>
          <w:tcPr>
            <w:tcW w:w="4536" w:type="dxa"/>
          </w:tcPr>
          <w:p w14:paraId="55F69E6B" w14:textId="7B42A5A2" w:rsidR="00300E8D" w:rsidRPr="003F42E4" w:rsidRDefault="00300E8D" w:rsidP="00300E8D">
            <w:pPr>
              <w:ind w:left="-103"/>
              <w:rPr>
                <w:spacing w:val="-4"/>
                <w:sz w:val="18"/>
                <w:szCs w:val="18"/>
              </w:rPr>
            </w:pPr>
            <w:r w:rsidRPr="003F42E4">
              <w:rPr>
                <w:spacing w:val="-4"/>
                <w:sz w:val="18"/>
                <w:szCs w:val="18"/>
              </w:rPr>
              <w:t>RC Area Company Limited</w:t>
            </w:r>
          </w:p>
        </w:tc>
        <w:tc>
          <w:tcPr>
            <w:tcW w:w="4908" w:type="dxa"/>
          </w:tcPr>
          <w:p w14:paraId="71284051" w14:textId="49DC5365" w:rsidR="00300E8D" w:rsidRPr="003F42E4" w:rsidRDefault="00300E8D" w:rsidP="00300E8D">
            <w:pPr>
              <w:rPr>
                <w:sz w:val="18"/>
                <w:szCs w:val="18"/>
              </w:rPr>
            </w:pPr>
            <w:r w:rsidRPr="003F42E4">
              <w:rPr>
                <w:spacing w:val="-2"/>
                <w:sz w:val="18"/>
                <w:szCs w:val="18"/>
              </w:rPr>
              <w:t>a subsidiary company of Continental City Company Limited</w:t>
            </w:r>
          </w:p>
        </w:tc>
      </w:tr>
      <w:tr w:rsidR="00300E8D" w:rsidRPr="003F42E4" w14:paraId="78B8F6BD" w14:textId="77777777" w:rsidTr="00C531F9">
        <w:tc>
          <w:tcPr>
            <w:tcW w:w="4536" w:type="dxa"/>
          </w:tcPr>
          <w:p w14:paraId="24E1E83A" w14:textId="26EC57BC" w:rsidR="00300E8D" w:rsidRPr="003F42E4" w:rsidRDefault="00300E8D" w:rsidP="00300E8D">
            <w:pPr>
              <w:ind w:left="-103"/>
              <w:rPr>
                <w:sz w:val="18"/>
                <w:szCs w:val="18"/>
              </w:rPr>
            </w:pPr>
            <w:r w:rsidRPr="003F42E4">
              <w:rPr>
                <w:sz w:val="18"/>
                <w:szCs w:val="18"/>
              </w:rPr>
              <w:t>Serve Solution Company Limited</w:t>
            </w:r>
          </w:p>
        </w:tc>
        <w:tc>
          <w:tcPr>
            <w:tcW w:w="4908" w:type="dxa"/>
          </w:tcPr>
          <w:p w14:paraId="0996C966" w14:textId="64BF1FBB" w:rsidR="00300E8D" w:rsidRPr="003F42E4" w:rsidRDefault="00300E8D" w:rsidP="00300E8D">
            <w:pPr>
              <w:rPr>
                <w:sz w:val="18"/>
                <w:szCs w:val="18"/>
              </w:rPr>
            </w:pPr>
            <w:r w:rsidRPr="003F42E4">
              <w:rPr>
                <w:sz w:val="18"/>
                <w:szCs w:val="18"/>
              </w:rPr>
              <w:t>a subsidiary company</w:t>
            </w:r>
          </w:p>
        </w:tc>
      </w:tr>
      <w:tr w:rsidR="00300E8D" w:rsidRPr="003F42E4" w14:paraId="18D3049D" w14:textId="77777777" w:rsidTr="00C531F9">
        <w:tc>
          <w:tcPr>
            <w:tcW w:w="4536" w:type="dxa"/>
          </w:tcPr>
          <w:p w14:paraId="14F85F72" w14:textId="6F036861" w:rsidR="00300E8D" w:rsidRPr="003F42E4" w:rsidRDefault="00300E8D" w:rsidP="00300E8D">
            <w:pPr>
              <w:ind w:left="-103"/>
              <w:rPr>
                <w:sz w:val="18"/>
                <w:szCs w:val="18"/>
              </w:rPr>
            </w:pPr>
            <w:r w:rsidRPr="003F42E4">
              <w:rPr>
                <w:sz w:val="18"/>
                <w:szCs w:val="18"/>
              </w:rPr>
              <w:t>Serve Service Solution Company Limited</w:t>
            </w:r>
          </w:p>
        </w:tc>
        <w:tc>
          <w:tcPr>
            <w:tcW w:w="4908" w:type="dxa"/>
          </w:tcPr>
          <w:p w14:paraId="17725928" w14:textId="3B524E22" w:rsidR="00300E8D" w:rsidRPr="003F42E4" w:rsidRDefault="00300E8D" w:rsidP="00300E8D">
            <w:pPr>
              <w:rPr>
                <w:spacing w:val="-3"/>
                <w:sz w:val="18"/>
                <w:szCs w:val="18"/>
              </w:rPr>
            </w:pPr>
            <w:r w:rsidRPr="003F42E4">
              <w:rPr>
                <w:spacing w:val="-3"/>
                <w:sz w:val="18"/>
                <w:szCs w:val="18"/>
              </w:rPr>
              <w:t>a subsidiary company of Serve Solution Company Limited</w:t>
            </w:r>
          </w:p>
        </w:tc>
      </w:tr>
      <w:tr w:rsidR="00300E8D" w:rsidRPr="003F42E4" w14:paraId="3A3831F7" w14:textId="77777777" w:rsidTr="00C531F9">
        <w:tc>
          <w:tcPr>
            <w:tcW w:w="4536" w:type="dxa"/>
          </w:tcPr>
          <w:p w14:paraId="4AE6FDD5" w14:textId="1C7BD684" w:rsidR="00300E8D" w:rsidRPr="003F42E4" w:rsidRDefault="00300E8D" w:rsidP="00300E8D">
            <w:pPr>
              <w:ind w:left="-103"/>
              <w:rPr>
                <w:sz w:val="18"/>
                <w:szCs w:val="18"/>
              </w:rPr>
            </w:pPr>
            <w:r w:rsidRPr="003F42E4">
              <w:rPr>
                <w:sz w:val="18"/>
                <w:szCs w:val="18"/>
              </w:rPr>
              <w:t>Serve PM Company Limited</w:t>
            </w:r>
          </w:p>
        </w:tc>
        <w:tc>
          <w:tcPr>
            <w:tcW w:w="4908" w:type="dxa"/>
          </w:tcPr>
          <w:p w14:paraId="1AA4AAC6" w14:textId="735F788F" w:rsidR="00300E8D" w:rsidRPr="003F42E4" w:rsidRDefault="00300E8D" w:rsidP="00300E8D">
            <w:pPr>
              <w:rPr>
                <w:spacing w:val="-3"/>
                <w:sz w:val="18"/>
                <w:szCs w:val="18"/>
              </w:rPr>
            </w:pPr>
            <w:r w:rsidRPr="003F42E4">
              <w:rPr>
                <w:spacing w:val="-3"/>
                <w:sz w:val="18"/>
                <w:szCs w:val="18"/>
              </w:rPr>
              <w:t>a subsidiary company of Serve Solution Company Limited</w:t>
            </w:r>
          </w:p>
        </w:tc>
      </w:tr>
      <w:tr w:rsidR="00300E8D" w:rsidRPr="003F42E4" w14:paraId="74C9979C" w14:textId="77777777" w:rsidTr="00C531F9">
        <w:tc>
          <w:tcPr>
            <w:tcW w:w="4536" w:type="dxa"/>
          </w:tcPr>
          <w:p w14:paraId="10A2F6D2" w14:textId="244DB5E3" w:rsidR="00300E8D" w:rsidRPr="003F42E4" w:rsidRDefault="00300E8D" w:rsidP="005D6507">
            <w:pPr>
              <w:tabs>
                <w:tab w:val="right" w:pos="2070"/>
                <w:tab w:val="right" w:pos="7200"/>
                <w:tab w:val="right" w:pos="9000"/>
              </w:tabs>
              <w:ind w:left="-107"/>
              <w:jc w:val="left"/>
              <w:rPr>
                <w:sz w:val="18"/>
                <w:szCs w:val="18"/>
              </w:rPr>
            </w:pPr>
            <w:r w:rsidRPr="003F42E4">
              <w:rPr>
                <w:sz w:val="18"/>
                <w:szCs w:val="18"/>
              </w:rPr>
              <w:t>Serve Furniture Company Limited</w:t>
            </w:r>
          </w:p>
        </w:tc>
        <w:tc>
          <w:tcPr>
            <w:tcW w:w="4908" w:type="dxa"/>
          </w:tcPr>
          <w:p w14:paraId="56E39B4C" w14:textId="7A080EA7" w:rsidR="00300E8D" w:rsidRPr="003F42E4" w:rsidRDefault="00300E8D" w:rsidP="00300E8D">
            <w:pPr>
              <w:rPr>
                <w:spacing w:val="-3"/>
                <w:sz w:val="18"/>
                <w:szCs w:val="18"/>
              </w:rPr>
            </w:pPr>
            <w:r w:rsidRPr="003F42E4">
              <w:rPr>
                <w:spacing w:val="-3"/>
                <w:sz w:val="18"/>
                <w:szCs w:val="18"/>
              </w:rPr>
              <w:t>a subsidiary company of Serve Solution Company Limited</w:t>
            </w:r>
          </w:p>
        </w:tc>
      </w:tr>
      <w:tr w:rsidR="00300E8D" w:rsidRPr="003F42E4" w14:paraId="6091844C" w14:textId="77777777" w:rsidTr="00C531F9">
        <w:tc>
          <w:tcPr>
            <w:tcW w:w="4536" w:type="dxa"/>
            <w:hideMark/>
          </w:tcPr>
          <w:p w14:paraId="05343F12" w14:textId="77777777" w:rsidR="00300E8D" w:rsidRPr="003F42E4" w:rsidRDefault="00300E8D" w:rsidP="00300E8D">
            <w:pPr>
              <w:ind w:left="-103"/>
              <w:rPr>
                <w:sz w:val="18"/>
                <w:szCs w:val="18"/>
              </w:rPr>
            </w:pPr>
            <w:r w:rsidRPr="003F42E4">
              <w:rPr>
                <w:sz w:val="18"/>
                <w:szCs w:val="18"/>
              </w:rPr>
              <w:t xml:space="preserve">Noble Furano </w:t>
            </w:r>
            <w:proofErr w:type="spellStart"/>
            <w:r w:rsidRPr="003F42E4">
              <w:rPr>
                <w:sz w:val="18"/>
                <w:szCs w:val="18"/>
              </w:rPr>
              <w:t>Godo</w:t>
            </w:r>
            <w:proofErr w:type="spellEnd"/>
            <w:r w:rsidRPr="003F42E4">
              <w:rPr>
                <w:sz w:val="18"/>
                <w:szCs w:val="18"/>
              </w:rPr>
              <w:t xml:space="preserve"> Kaisha (GK)</w:t>
            </w:r>
          </w:p>
        </w:tc>
        <w:tc>
          <w:tcPr>
            <w:tcW w:w="4908" w:type="dxa"/>
            <w:hideMark/>
          </w:tcPr>
          <w:p w14:paraId="40643D54" w14:textId="77777777" w:rsidR="00300E8D" w:rsidRPr="003F42E4" w:rsidRDefault="00300E8D" w:rsidP="00300E8D">
            <w:pPr>
              <w:rPr>
                <w:sz w:val="18"/>
                <w:szCs w:val="18"/>
              </w:rPr>
            </w:pPr>
            <w:r w:rsidRPr="003F42E4">
              <w:rPr>
                <w:sz w:val="18"/>
                <w:szCs w:val="18"/>
              </w:rPr>
              <w:t xml:space="preserve">a subsidiary company of Noble Singapore Hold </w:t>
            </w:r>
            <w:proofErr w:type="spellStart"/>
            <w:r w:rsidRPr="003F42E4">
              <w:rPr>
                <w:sz w:val="18"/>
                <w:szCs w:val="18"/>
              </w:rPr>
              <w:t>Pte.</w:t>
            </w:r>
            <w:proofErr w:type="spellEnd"/>
            <w:r w:rsidRPr="003F42E4">
              <w:rPr>
                <w:sz w:val="18"/>
                <w:szCs w:val="18"/>
              </w:rPr>
              <w:t xml:space="preserve"> Ltd.</w:t>
            </w:r>
          </w:p>
        </w:tc>
      </w:tr>
      <w:tr w:rsidR="00300E8D" w:rsidRPr="003F42E4" w14:paraId="04114967" w14:textId="77777777" w:rsidTr="00C531F9">
        <w:tc>
          <w:tcPr>
            <w:tcW w:w="4536" w:type="dxa"/>
            <w:hideMark/>
          </w:tcPr>
          <w:p w14:paraId="498D4E12" w14:textId="77777777" w:rsidR="00300E8D" w:rsidRPr="003F42E4" w:rsidRDefault="00300E8D" w:rsidP="00300E8D">
            <w:pPr>
              <w:ind w:left="-103"/>
              <w:rPr>
                <w:sz w:val="18"/>
                <w:szCs w:val="18"/>
              </w:rPr>
            </w:pPr>
            <w:r w:rsidRPr="003F42E4">
              <w:rPr>
                <w:spacing w:val="-4"/>
                <w:sz w:val="18"/>
                <w:szCs w:val="18"/>
              </w:rPr>
              <w:t>Fulcrum Noble Holdings Limited</w:t>
            </w:r>
          </w:p>
        </w:tc>
        <w:tc>
          <w:tcPr>
            <w:tcW w:w="4908" w:type="dxa"/>
            <w:hideMark/>
          </w:tcPr>
          <w:p w14:paraId="4CF8E90C" w14:textId="77777777" w:rsidR="00300E8D" w:rsidRPr="003F42E4" w:rsidRDefault="00300E8D" w:rsidP="00300E8D">
            <w:pPr>
              <w:rPr>
                <w:sz w:val="18"/>
                <w:szCs w:val="18"/>
              </w:rPr>
            </w:pPr>
            <w:r w:rsidRPr="003F42E4">
              <w:rPr>
                <w:sz w:val="18"/>
                <w:szCs w:val="18"/>
              </w:rPr>
              <w:t xml:space="preserve">an associate company of Noble Venture Investment Ltd. </w:t>
            </w:r>
          </w:p>
        </w:tc>
      </w:tr>
      <w:tr w:rsidR="00300E8D" w:rsidRPr="003F42E4" w14:paraId="7D2506BA" w14:textId="77777777" w:rsidTr="00C531F9">
        <w:tc>
          <w:tcPr>
            <w:tcW w:w="4536" w:type="dxa"/>
            <w:hideMark/>
          </w:tcPr>
          <w:p w14:paraId="2639B84E" w14:textId="77777777" w:rsidR="00300E8D" w:rsidRPr="003F42E4" w:rsidRDefault="00300E8D" w:rsidP="00300E8D">
            <w:pPr>
              <w:ind w:left="-103"/>
              <w:rPr>
                <w:sz w:val="18"/>
                <w:szCs w:val="18"/>
              </w:rPr>
            </w:pPr>
            <w:r w:rsidRPr="003F42E4">
              <w:rPr>
                <w:spacing w:val="-4"/>
                <w:sz w:val="18"/>
                <w:szCs w:val="18"/>
              </w:rPr>
              <w:t>Fulcrum Global Hub Living Limited</w:t>
            </w:r>
          </w:p>
        </w:tc>
        <w:tc>
          <w:tcPr>
            <w:tcW w:w="4908" w:type="dxa"/>
            <w:hideMark/>
          </w:tcPr>
          <w:p w14:paraId="0F60518B" w14:textId="16FA7A66" w:rsidR="00300E8D" w:rsidRPr="003F42E4" w:rsidRDefault="00300E8D" w:rsidP="00300E8D">
            <w:pPr>
              <w:rPr>
                <w:sz w:val="18"/>
                <w:szCs w:val="18"/>
              </w:rPr>
            </w:pPr>
            <w:r w:rsidRPr="003F42E4">
              <w:rPr>
                <w:sz w:val="18"/>
                <w:szCs w:val="18"/>
              </w:rPr>
              <w:t xml:space="preserve">a subsidiary company of </w:t>
            </w:r>
            <w:r w:rsidRPr="003F42E4">
              <w:rPr>
                <w:spacing w:val="-4"/>
                <w:sz w:val="18"/>
                <w:szCs w:val="18"/>
              </w:rPr>
              <w:t>Fulcrum Noble Holdings Limited</w:t>
            </w:r>
          </w:p>
        </w:tc>
      </w:tr>
      <w:tr w:rsidR="00300E8D" w:rsidRPr="003F42E4" w14:paraId="4A2CAC64" w14:textId="77777777" w:rsidTr="00C531F9">
        <w:tc>
          <w:tcPr>
            <w:tcW w:w="4536" w:type="dxa"/>
            <w:hideMark/>
          </w:tcPr>
          <w:p w14:paraId="1080077B" w14:textId="77777777" w:rsidR="00300E8D" w:rsidRPr="003F42E4" w:rsidRDefault="00300E8D" w:rsidP="00300E8D">
            <w:pPr>
              <w:ind w:left="-103"/>
              <w:rPr>
                <w:spacing w:val="-4"/>
                <w:sz w:val="18"/>
                <w:szCs w:val="18"/>
              </w:rPr>
            </w:pPr>
            <w:proofErr w:type="spellStart"/>
            <w:r w:rsidRPr="003F42E4">
              <w:rPr>
                <w:spacing w:val="-4"/>
                <w:sz w:val="18"/>
                <w:szCs w:val="18"/>
              </w:rPr>
              <w:t>Ascendis</w:t>
            </w:r>
            <w:proofErr w:type="spellEnd"/>
            <w:r w:rsidRPr="003F42E4">
              <w:rPr>
                <w:spacing w:val="-4"/>
                <w:sz w:val="18"/>
                <w:szCs w:val="18"/>
              </w:rPr>
              <w:t xml:space="preserve"> Property Limited</w:t>
            </w:r>
          </w:p>
        </w:tc>
        <w:tc>
          <w:tcPr>
            <w:tcW w:w="4908" w:type="dxa"/>
            <w:hideMark/>
          </w:tcPr>
          <w:p w14:paraId="1AABC18B" w14:textId="77777777" w:rsidR="00300E8D" w:rsidRPr="003F42E4" w:rsidRDefault="00300E8D" w:rsidP="00300E8D">
            <w:pPr>
              <w:rPr>
                <w:sz w:val="18"/>
                <w:szCs w:val="18"/>
              </w:rPr>
            </w:pPr>
            <w:r w:rsidRPr="003F42E4">
              <w:rPr>
                <w:spacing w:val="-6"/>
                <w:sz w:val="18"/>
                <w:szCs w:val="18"/>
              </w:rPr>
              <w:t>a subsidiary company of Fulcrum Global Hub Living Limited</w:t>
            </w:r>
          </w:p>
        </w:tc>
      </w:tr>
      <w:tr w:rsidR="00300E8D" w:rsidRPr="003F42E4" w14:paraId="1B126C39" w14:textId="77777777" w:rsidTr="00C531F9">
        <w:tc>
          <w:tcPr>
            <w:tcW w:w="4536" w:type="dxa"/>
            <w:hideMark/>
          </w:tcPr>
          <w:p w14:paraId="2BA16B43" w14:textId="77777777" w:rsidR="00300E8D" w:rsidRPr="003F42E4" w:rsidRDefault="00300E8D" w:rsidP="00300E8D">
            <w:pPr>
              <w:ind w:left="-103"/>
              <w:rPr>
                <w:spacing w:val="-4"/>
                <w:sz w:val="18"/>
                <w:szCs w:val="18"/>
              </w:rPr>
            </w:pPr>
            <w:r w:rsidRPr="003F42E4">
              <w:rPr>
                <w:sz w:val="18"/>
                <w:szCs w:val="18"/>
              </w:rPr>
              <w:t>HKL Noble Holding Company Limited</w:t>
            </w:r>
          </w:p>
        </w:tc>
        <w:tc>
          <w:tcPr>
            <w:tcW w:w="4908" w:type="dxa"/>
            <w:hideMark/>
          </w:tcPr>
          <w:p w14:paraId="6A9CC3DA" w14:textId="77777777" w:rsidR="00300E8D" w:rsidRPr="003F42E4" w:rsidRDefault="00300E8D" w:rsidP="00300E8D">
            <w:pPr>
              <w:rPr>
                <w:sz w:val="18"/>
                <w:szCs w:val="18"/>
              </w:rPr>
            </w:pPr>
            <w:r w:rsidRPr="003F42E4">
              <w:rPr>
                <w:sz w:val="18"/>
                <w:szCs w:val="18"/>
              </w:rPr>
              <w:t>a joint venture</w:t>
            </w:r>
          </w:p>
        </w:tc>
      </w:tr>
      <w:tr w:rsidR="00300E8D" w:rsidRPr="003F42E4" w14:paraId="0A5223C3" w14:textId="77777777" w:rsidTr="00C531F9">
        <w:tc>
          <w:tcPr>
            <w:tcW w:w="4536" w:type="dxa"/>
            <w:hideMark/>
          </w:tcPr>
          <w:p w14:paraId="0792688A" w14:textId="77777777" w:rsidR="00300E8D" w:rsidRPr="003F42E4" w:rsidRDefault="00300E8D" w:rsidP="00300E8D">
            <w:pPr>
              <w:ind w:left="-103"/>
              <w:rPr>
                <w:sz w:val="18"/>
                <w:szCs w:val="18"/>
              </w:rPr>
            </w:pPr>
            <w:r w:rsidRPr="003F42E4">
              <w:rPr>
                <w:sz w:val="18"/>
                <w:szCs w:val="18"/>
              </w:rPr>
              <w:t>Future Domain Company Limited</w:t>
            </w:r>
          </w:p>
        </w:tc>
        <w:tc>
          <w:tcPr>
            <w:tcW w:w="4908" w:type="dxa"/>
            <w:hideMark/>
          </w:tcPr>
          <w:p w14:paraId="16C1226B" w14:textId="77777777" w:rsidR="00300E8D" w:rsidRPr="003F42E4" w:rsidRDefault="00300E8D" w:rsidP="00300E8D">
            <w:pPr>
              <w:rPr>
                <w:sz w:val="18"/>
                <w:szCs w:val="18"/>
              </w:rPr>
            </w:pPr>
            <w:r w:rsidRPr="003F42E4">
              <w:rPr>
                <w:sz w:val="18"/>
                <w:szCs w:val="18"/>
              </w:rPr>
              <w:t>a joint venture</w:t>
            </w:r>
          </w:p>
        </w:tc>
      </w:tr>
      <w:tr w:rsidR="00300E8D" w:rsidRPr="003F42E4" w14:paraId="77BEE295" w14:textId="77777777" w:rsidTr="00C531F9">
        <w:tc>
          <w:tcPr>
            <w:tcW w:w="4536" w:type="dxa"/>
            <w:hideMark/>
          </w:tcPr>
          <w:p w14:paraId="066CF369" w14:textId="77777777" w:rsidR="00300E8D" w:rsidRPr="003F42E4" w:rsidRDefault="00300E8D" w:rsidP="00300E8D">
            <w:pPr>
              <w:ind w:left="-103"/>
              <w:rPr>
                <w:sz w:val="18"/>
                <w:szCs w:val="18"/>
              </w:rPr>
            </w:pPr>
            <w:r w:rsidRPr="003F42E4">
              <w:rPr>
                <w:rFonts w:eastAsia="Times New Roman"/>
                <w:spacing w:val="-2"/>
                <w:sz w:val="18"/>
                <w:szCs w:val="18"/>
              </w:rPr>
              <w:t>Majestic Park Company Limited</w:t>
            </w:r>
          </w:p>
        </w:tc>
        <w:tc>
          <w:tcPr>
            <w:tcW w:w="4908" w:type="dxa"/>
            <w:hideMark/>
          </w:tcPr>
          <w:p w14:paraId="1CC2C9A8" w14:textId="77777777" w:rsidR="00300E8D" w:rsidRPr="003F42E4" w:rsidRDefault="00300E8D" w:rsidP="00300E8D">
            <w:pPr>
              <w:rPr>
                <w:sz w:val="18"/>
                <w:szCs w:val="18"/>
              </w:rPr>
            </w:pPr>
            <w:r w:rsidRPr="003F42E4">
              <w:rPr>
                <w:sz w:val="18"/>
                <w:szCs w:val="18"/>
              </w:rPr>
              <w:t>a joint venture</w:t>
            </w:r>
          </w:p>
        </w:tc>
      </w:tr>
      <w:tr w:rsidR="00300E8D" w:rsidRPr="003F42E4" w14:paraId="163EF37E" w14:textId="77777777" w:rsidTr="00C531F9">
        <w:tc>
          <w:tcPr>
            <w:tcW w:w="4536" w:type="dxa"/>
            <w:hideMark/>
          </w:tcPr>
          <w:p w14:paraId="3E8D7634" w14:textId="77777777" w:rsidR="00300E8D" w:rsidRPr="003F42E4" w:rsidRDefault="00300E8D" w:rsidP="00300E8D">
            <w:pPr>
              <w:ind w:left="-103"/>
              <w:rPr>
                <w:sz w:val="18"/>
                <w:szCs w:val="18"/>
                <w:cs/>
              </w:rPr>
            </w:pPr>
            <w:proofErr w:type="spellStart"/>
            <w:r w:rsidRPr="003F42E4">
              <w:rPr>
                <w:sz w:val="18"/>
                <w:szCs w:val="18"/>
              </w:rPr>
              <w:t>Suksawat</w:t>
            </w:r>
            <w:proofErr w:type="spellEnd"/>
            <w:r w:rsidRPr="003F42E4">
              <w:rPr>
                <w:sz w:val="18"/>
                <w:szCs w:val="18"/>
              </w:rPr>
              <w:t xml:space="preserve"> Alliance Company Limited</w:t>
            </w:r>
          </w:p>
        </w:tc>
        <w:tc>
          <w:tcPr>
            <w:tcW w:w="4908" w:type="dxa"/>
            <w:hideMark/>
          </w:tcPr>
          <w:p w14:paraId="53FC6F19" w14:textId="77777777" w:rsidR="00300E8D" w:rsidRPr="003F42E4" w:rsidRDefault="00300E8D" w:rsidP="00300E8D">
            <w:pPr>
              <w:rPr>
                <w:sz w:val="18"/>
                <w:szCs w:val="18"/>
              </w:rPr>
            </w:pPr>
            <w:r w:rsidRPr="003F42E4">
              <w:rPr>
                <w:sz w:val="18"/>
                <w:szCs w:val="18"/>
              </w:rPr>
              <w:t>a joint venture</w:t>
            </w:r>
          </w:p>
        </w:tc>
      </w:tr>
      <w:tr w:rsidR="00300E8D" w:rsidRPr="003F42E4" w14:paraId="76C2C514" w14:textId="77777777" w:rsidTr="00C531F9">
        <w:tc>
          <w:tcPr>
            <w:tcW w:w="4536" w:type="dxa"/>
          </w:tcPr>
          <w:p w14:paraId="5712D340" w14:textId="644C9089" w:rsidR="00300E8D" w:rsidRPr="003F42E4" w:rsidRDefault="00300E8D" w:rsidP="00300E8D">
            <w:pPr>
              <w:ind w:left="-103"/>
              <w:rPr>
                <w:sz w:val="18"/>
                <w:szCs w:val="18"/>
              </w:rPr>
            </w:pPr>
            <w:proofErr w:type="spellStart"/>
            <w:r w:rsidRPr="003F42E4">
              <w:rPr>
                <w:sz w:val="18"/>
                <w:szCs w:val="18"/>
              </w:rPr>
              <w:t>Ratburana</w:t>
            </w:r>
            <w:proofErr w:type="spellEnd"/>
            <w:r w:rsidRPr="003F42E4">
              <w:rPr>
                <w:sz w:val="18"/>
                <w:szCs w:val="18"/>
              </w:rPr>
              <w:t xml:space="preserve"> Alliance Company Limited</w:t>
            </w:r>
          </w:p>
        </w:tc>
        <w:tc>
          <w:tcPr>
            <w:tcW w:w="4908" w:type="dxa"/>
          </w:tcPr>
          <w:p w14:paraId="083F12D9" w14:textId="0A35129A" w:rsidR="00300E8D" w:rsidRPr="003F42E4" w:rsidRDefault="00300E8D" w:rsidP="00300E8D">
            <w:pPr>
              <w:rPr>
                <w:sz w:val="18"/>
                <w:szCs w:val="18"/>
              </w:rPr>
            </w:pPr>
            <w:r w:rsidRPr="003F42E4">
              <w:rPr>
                <w:sz w:val="18"/>
                <w:szCs w:val="18"/>
              </w:rPr>
              <w:t>a joint venture</w:t>
            </w:r>
          </w:p>
        </w:tc>
      </w:tr>
      <w:tr w:rsidR="00300E8D" w:rsidRPr="003F42E4" w14:paraId="0C3B9A82" w14:textId="77777777" w:rsidTr="00C531F9">
        <w:tc>
          <w:tcPr>
            <w:tcW w:w="4536" w:type="dxa"/>
          </w:tcPr>
          <w:p w14:paraId="52CA932B" w14:textId="595995AA" w:rsidR="00300E8D" w:rsidRPr="003F42E4" w:rsidRDefault="00300E8D" w:rsidP="006F4C0A">
            <w:pPr>
              <w:ind w:left="-103"/>
              <w:rPr>
                <w:sz w:val="18"/>
                <w:szCs w:val="18"/>
              </w:rPr>
            </w:pPr>
            <w:proofErr w:type="spellStart"/>
            <w:r w:rsidRPr="003F42E4">
              <w:rPr>
                <w:sz w:val="18"/>
                <w:szCs w:val="18"/>
              </w:rPr>
              <w:t>Bangna</w:t>
            </w:r>
            <w:proofErr w:type="spellEnd"/>
            <w:r w:rsidRPr="003F42E4">
              <w:rPr>
                <w:sz w:val="18"/>
                <w:szCs w:val="18"/>
              </w:rPr>
              <w:t xml:space="preserve"> Alliance Company Limited</w:t>
            </w:r>
          </w:p>
        </w:tc>
        <w:tc>
          <w:tcPr>
            <w:tcW w:w="4908" w:type="dxa"/>
          </w:tcPr>
          <w:p w14:paraId="407CBBC0" w14:textId="5B80599F" w:rsidR="00300E8D" w:rsidRPr="003F42E4" w:rsidRDefault="00300E8D" w:rsidP="00300E8D">
            <w:pPr>
              <w:rPr>
                <w:sz w:val="18"/>
                <w:szCs w:val="18"/>
              </w:rPr>
            </w:pPr>
            <w:r w:rsidRPr="003F42E4">
              <w:rPr>
                <w:sz w:val="18"/>
                <w:szCs w:val="18"/>
              </w:rPr>
              <w:t>a joint venture</w:t>
            </w:r>
          </w:p>
        </w:tc>
      </w:tr>
      <w:tr w:rsidR="00300E8D" w:rsidRPr="003F42E4" w14:paraId="2A7645C7" w14:textId="77777777" w:rsidTr="00C531F9">
        <w:tc>
          <w:tcPr>
            <w:tcW w:w="4536" w:type="dxa"/>
          </w:tcPr>
          <w:p w14:paraId="471C5506" w14:textId="2D736101" w:rsidR="00300E8D" w:rsidRPr="003F42E4" w:rsidRDefault="00300E8D" w:rsidP="00300E8D">
            <w:pPr>
              <w:ind w:left="-103"/>
              <w:rPr>
                <w:sz w:val="18"/>
                <w:szCs w:val="18"/>
              </w:rPr>
            </w:pPr>
            <w:r w:rsidRPr="003F42E4">
              <w:rPr>
                <w:sz w:val="18"/>
                <w:szCs w:val="18"/>
              </w:rPr>
              <w:t xml:space="preserve">Vertical </w:t>
            </w:r>
            <w:proofErr w:type="spellStart"/>
            <w:r w:rsidRPr="003F42E4">
              <w:rPr>
                <w:sz w:val="18"/>
                <w:szCs w:val="18"/>
              </w:rPr>
              <w:t>Phraram</w:t>
            </w:r>
            <w:proofErr w:type="spellEnd"/>
            <w:r w:rsidRPr="003F42E4">
              <w:rPr>
                <w:sz w:val="18"/>
                <w:szCs w:val="18"/>
              </w:rPr>
              <w:t xml:space="preserve"> </w:t>
            </w:r>
            <w:r w:rsidR="00FA0855" w:rsidRPr="003F42E4">
              <w:rPr>
                <w:sz w:val="18"/>
                <w:szCs w:val="18"/>
              </w:rPr>
              <w:t>9</w:t>
            </w:r>
            <w:r w:rsidRPr="003F42E4">
              <w:rPr>
                <w:sz w:val="18"/>
                <w:szCs w:val="18"/>
              </w:rPr>
              <w:t xml:space="preserve"> Alliance </w:t>
            </w:r>
            <w:r w:rsidR="00FA0855" w:rsidRPr="003F42E4">
              <w:rPr>
                <w:sz w:val="18"/>
                <w:szCs w:val="18"/>
              </w:rPr>
              <w:t>1</w:t>
            </w:r>
            <w:r w:rsidRPr="003F42E4">
              <w:rPr>
                <w:sz w:val="18"/>
                <w:szCs w:val="18"/>
              </w:rPr>
              <w:t xml:space="preserve"> Company Limited</w:t>
            </w:r>
          </w:p>
          <w:p w14:paraId="43F81027" w14:textId="1669EEF3" w:rsidR="00300E8D" w:rsidRPr="003F42E4" w:rsidRDefault="00300E8D" w:rsidP="00300E8D">
            <w:pPr>
              <w:ind w:left="-103"/>
              <w:rPr>
                <w:sz w:val="18"/>
                <w:szCs w:val="18"/>
              </w:rPr>
            </w:pPr>
            <w:r w:rsidRPr="003F42E4">
              <w:rPr>
                <w:sz w:val="18"/>
                <w:szCs w:val="18"/>
              </w:rPr>
              <w:t xml:space="preserve">   (be subsidiary company until </w:t>
            </w:r>
            <w:r w:rsidR="00FA0855" w:rsidRPr="003F42E4">
              <w:rPr>
                <w:sz w:val="18"/>
                <w:szCs w:val="18"/>
              </w:rPr>
              <w:t>29</w:t>
            </w:r>
            <w:r w:rsidRPr="003F42E4">
              <w:rPr>
                <w:sz w:val="18"/>
                <w:szCs w:val="18"/>
              </w:rPr>
              <w:t xml:space="preserve"> September </w:t>
            </w:r>
            <w:r w:rsidR="00FA0855" w:rsidRPr="003F42E4">
              <w:rPr>
                <w:sz w:val="18"/>
                <w:szCs w:val="18"/>
              </w:rPr>
              <w:t>2025</w:t>
            </w:r>
            <w:r w:rsidRPr="003F42E4">
              <w:rPr>
                <w:sz w:val="18"/>
                <w:szCs w:val="18"/>
              </w:rPr>
              <w:t>)</w:t>
            </w:r>
          </w:p>
        </w:tc>
        <w:tc>
          <w:tcPr>
            <w:tcW w:w="4908" w:type="dxa"/>
          </w:tcPr>
          <w:p w14:paraId="1E908CCD" w14:textId="6E012463" w:rsidR="00300E8D" w:rsidRPr="003F42E4" w:rsidRDefault="00300E8D" w:rsidP="00300E8D">
            <w:pPr>
              <w:rPr>
                <w:sz w:val="18"/>
                <w:szCs w:val="18"/>
              </w:rPr>
            </w:pPr>
            <w:r w:rsidRPr="003F42E4">
              <w:rPr>
                <w:sz w:val="18"/>
                <w:szCs w:val="18"/>
              </w:rPr>
              <w:t>a joint venture</w:t>
            </w:r>
          </w:p>
        </w:tc>
      </w:tr>
      <w:tr w:rsidR="00300E8D" w:rsidRPr="003F42E4" w14:paraId="10CD627A" w14:textId="77777777" w:rsidTr="00C531F9">
        <w:tc>
          <w:tcPr>
            <w:tcW w:w="4536" w:type="dxa"/>
          </w:tcPr>
          <w:p w14:paraId="3448E665" w14:textId="54C31B87" w:rsidR="00300E8D" w:rsidRPr="003F42E4" w:rsidRDefault="00300E8D" w:rsidP="00300E8D">
            <w:pPr>
              <w:ind w:left="-103"/>
              <w:rPr>
                <w:sz w:val="18"/>
                <w:szCs w:val="18"/>
              </w:rPr>
            </w:pPr>
            <w:r w:rsidRPr="003F42E4">
              <w:rPr>
                <w:spacing w:val="-4"/>
                <w:sz w:val="18"/>
                <w:szCs w:val="18"/>
              </w:rPr>
              <w:t>Khu Khot Station Alliance Holdings Company Limited</w:t>
            </w:r>
          </w:p>
        </w:tc>
        <w:tc>
          <w:tcPr>
            <w:tcW w:w="4908" w:type="dxa"/>
          </w:tcPr>
          <w:p w14:paraId="6BBB703A" w14:textId="3F472649" w:rsidR="00300E8D" w:rsidRPr="003F42E4" w:rsidRDefault="00300E8D" w:rsidP="00300E8D">
            <w:pPr>
              <w:rPr>
                <w:sz w:val="18"/>
                <w:szCs w:val="18"/>
              </w:rPr>
            </w:pPr>
            <w:r w:rsidRPr="003F42E4">
              <w:rPr>
                <w:sz w:val="18"/>
                <w:szCs w:val="18"/>
              </w:rPr>
              <w:t>a joint venture</w:t>
            </w:r>
          </w:p>
        </w:tc>
      </w:tr>
      <w:tr w:rsidR="00300E8D" w:rsidRPr="003F42E4" w14:paraId="6C7E4F4C" w14:textId="77777777" w:rsidTr="00C531F9">
        <w:tc>
          <w:tcPr>
            <w:tcW w:w="4536" w:type="dxa"/>
          </w:tcPr>
          <w:p w14:paraId="540B685C" w14:textId="6984E687" w:rsidR="00300E8D" w:rsidRPr="003F42E4" w:rsidRDefault="00300E8D" w:rsidP="00300E8D">
            <w:pPr>
              <w:ind w:left="-103"/>
              <w:rPr>
                <w:sz w:val="18"/>
                <w:szCs w:val="18"/>
              </w:rPr>
            </w:pPr>
            <w:r w:rsidRPr="003F42E4">
              <w:rPr>
                <w:sz w:val="18"/>
                <w:szCs w:val="18"/>
              </w:rPr>
              <w:t xml:space="preserve">Khu Khot Station Alliance </w:t>
            </w:r>
            <w:r w:rsidR="00FA0855" w:rsidRPr="003F42E4">
              <w:rPr>
                <w:sz w:val="18"/>
                <w:szCs w:val="18"/>
              </w:rPr>
              <w:t>2</w:t>
            </w:r>
            <w:r w:rsidRPr="003F42E4">
              <w:rPr>
                <w:sz w:val="18"/>
                <w:szCs w:val="18"/>
              </w:rPr>
              <w:t xml:space="preserve"> Company Limited</w:t>
            </w:r>
          </w:p>
        </w:tc>
        <w:tc>
          <w:tcPr>
            <w:tcW w:w="4908" w:type="dxa"/>
          </w:tcPr>
          <w:p w14:paraId="6DD55D42" w14:textId="77777777" w:rsidR="00300E8D" w:rsidRPr="003F42E4" w:rsidRDefault="00300E8D" w:rsidP="00300E8D">
            <w:pPr>
              <w:rPr>
                <w:spacing w:val="-6"/>
                <w:sz w:val="18"/>
                <w:szCs w:val="18"/>
              </w:rPr>
            </w:pPr>
            <w:r w:rsidRPr="003F42E4">
              <w:rPr>
                <w:spacing w:val="-6"/>
                <w:sz w:val="18"/>
                <w:szCs w:val="18"/>
              </w:rPr>
              <w:t xml:space="preserve">a subsidiary company of Khu Khot Station Alliance Holdings </w:t>
            </w:r>
          </w:p>
          <w:p w14:paraId="54AF8496" w14:textId="2D679C79" w:rsidR="00300E8D" w:rsidRPr="003F42E4" w:rsidRDefault="00300E8D" w:rsidP="00300E8D">
            <w:pPr>
              <w:rPr>
                <w:spacing w:val="-6"/>
                <w:sz w:val="18"/>
                <w:szCs w:val="18"/>
              </w:rPr>
            </w:pPr>
            <w:r w:rsidRPr="003F42E4">
              <w:rPr>
                <w:spacing w:val="-6"/>
                <w:sz w:val="18"/>
                <w:szCs w:val="18"/>
              </w:rPr>
              <w:t xml:space="preserve">   Company Limited</w:t>
            </w:r>
          </w:p>
        </w:tc>
      </w:tr>
      <w:tr w:rsidR="00300E8D" w:rsidRPr="003F42E4" w14:paraId="3BC9CFA6" w14:textId="77777777" w:rsidTr="00C531F9">
        <w:tc>
          <w:tcPr>
            <w:tcW w:w="4536" w:type="dxa"/>
          </w:tcPr>
          <w:p w14:paraId="5F4F8853" w14:textId="36E74EC3" w:rsidR="00300E8D" w:rsidRPr="003F42E4" w:rsidRDefault="00300E8D" w:rsidP="00300E8D">
            <w:pPr>
              <w:ind w:left="-103"/>
              <w:rPr>
                <w:sz w:val="18"/>
                <w:szCs w:val="18"/>
              </w:rPr>
            </w:pPr>
            <w:r w:rsidRPr="003F42E4">
              <w:rPr>
                <w:sz w:val="18"/>
                <w:szCs w:val="18"/>
              </w:rPr>
              <w:t xml:space="preserve">Khu Khot Station Alliance </w:t>
            </w:r>
            <w:r w:rsidR="00FA0855" w:rsidRPr="003F42E4">
              <w:rPr>
                <w:sz w:val="18"/>
                <w:szCs w:val="18"/>
              </w:rPr>
              <w:t>3</w:t>
            </w:r>
            <w:r w:rsidRPr="003F42E4">
              <w:rPr>
                <w:sz w:val="18"/>
                <w:szCs w:val="18"/>
              </w:rPr>
              <w:t xml:space="preserve"> Company Limited</w:t>
            </w:r>
          </w:p>
        </w:tc>
        <w:tc>
          <w:tcPr>
            <w:tcW w:w="4908" w:type="dxa"/>
          </w:tcPr>
          <w:p w14:paraId="13123E60" w14:textId="77777777" w:rsidR="00300E8D" w:rsidRPr="003F42E4" w:rsidRDefault="00300E8D" w:rsidP="00300E8D">
            <w:pPr>
              <w:rPr>
                <w:spacing w:val="-6"/>
                <w:sz w:val="18"/>
                <w:szCs w:val="18"/>
              </w:rPr>
            </w:pPr>
            <w:r w:rsidRPr="003F42E4">
              <w:rPr>
                <w:spacing w:val="-6"/>
                <w:sz w:val="18"/>
                <w:szCs w:val="18"/>
              </w:rPr>
              <w:t xml:space="preserve">a subsidiary company of Khu Khot Station Alliance Holdings </w:t>
            </w:r>
          </w:p>
          <w:p w14:paraId="092DC421" w14:textId="3DEFB06F" w:rsidR="00300E8D" w:rsidRPr="003F42E4" w:rsidRDefault="00300E8D" w:rsidP="00300E8D">
            <w:pPr>
              <w:rPr>
                <w:spacing w:val="-6"/>
                <w:sz w:val="18"/>
                <w:szCs w:val="18"/>
              </w:rPr>
            </w:pPr>
            <w:r w:rsidRPr="003F42E4">
              <w:rPr>
                <w:spacing w:val="-6"/>
                <w:sz w:val="18"/>
                <w:szCs w:val="18"/>
              </w:rPr>
              <w:t xml:space="preserve">   Company Limited</w:t>
            </w:r>
          </w:p>
        </w:tc>
      </w:tr>
      <w:tr w:rsidR="00300E8D" w:rsidRPr="003F42E4" w14:paraId="1029506E" w14:textId="77777777" w:rsidTr="00C531F9">
        <w:tc>
          <w:tcPr>
            <w:tcW w:w="4536" w:type="dxa"/>
          </w:tcPr>
          <w:p w14:paraId="40FD5A9C" w14:textId="0F94E94B" w:rsidR="00300E8D" w:rsidRPr="003F42E4" w:rsidRDefault="00300E8D" w:rsidP="00300E8D">
            <w:pPr>
              <w:ind w:left="-103"/>
              <w:rPr>
                <w:sz w:val="18"/>
                <w:szCs w:val="18"/>
              </w:rPr>
            </w:pPr>
            <w:r w:rsidRPr="003F42E4">
              <w:rPr>
                <w:sz w:val="18"/>
                <w:szCs w:val="18"/>
              </w:rPr>
              <w:t xml:space="preserve">Khu Khot Station Alliance </w:t>
            </w:r>
            <w:r w:rsidR="00FA0855" w:rsidRPr="003F42E4">
              <w:rPr>
                <w:sz w:val="18"/>
                <w:szCs w:val="18"/>
              </w:rPr>
              <w:t>4</w:t>
            </w:r>
            <w:r w:rsidRPr="003F42E4">
              <w:rPr>
                <w:sz w:val="18"/>
                <w:szCs w:val="18"/>
              </w:rPr>
              <w:t xml:space="preserve"> Company Limited</w:t>
            </w:r>
          </w:p>
        </w:tc>
        <w:tc>
          <w:tcPr>
            <w:tcW w:w="4908" w:type="dxa"/>
          </w:tcPr>
          <w:p w14:paraId="38419C3D" w14:textId="77777777" w:rsidR="00300E8D" w:rsidRPr="003F42E4" w:rsidRDefault="00300E8D" w:rsidP="00300E8D">
            <w:pPr>
              <w:rPr>
                <w:spacing w:val="-6"/>
                <w:sz w:val="18"/>
                <w:szCs w:val="18"/>
              </w:rPr>
            </w:pPr>
            <w:r w:rsidRPr="003F42E4">
              <w:rPr>
                <w:spacing w:val="-6"/>
                <w:sz w:val="18"/>
                <w:szCs w:val="18"/>
              </w:rPr>
              <w:t xml:space="preserve">a subsidiary company of Khu Khot Station Alliance Holdings </w:t>
            </w:r>
          </w:p>
          <w:p w14:paraId="5289EBD6" w14:textId="48138FB3" w:rsidR="00300E8D" w:rsidRPr="003F42E4" w:rsidRDefault="00300E8D" w:rsidP="00300E8D">
            <w:pPr>
              <w:rPr>
                <w:spacing w:val="-6"/>
                <w:sz w:val="18"/>
                <w:szCs w:val="18"/>
              </w:rPr>
            </w:pPr>
            <w:r w:rsidRPr="003F42E4">
              <w:rPr>
                <w:spacing w:val="-6"/>
                <w:sz w:val="18"/>
                <w:szCs w:val="18"/>
              </w:rPr>
              <w:t xml:space="preserve">   Company Limited</w:t>
            </w:r>
          </w:p>
        </w:tc>
      </w:tr>
      <w:tr w:rsidR="00300E8D" w:rsidRPr="003F42E4" w14:paraId="05695AE8" w14:textId="77777777" w:rsidTr="00C531F9">
        <w:tc>
          <w:tcPr>
            <w:tcW w:w="4536" w:type="dxa"/>
          </w:tcPr>
          <w:p w14:paraId="183FC9F9" w14:textId="338EC822" w:rsidR="00300E8D" w:rsidRPr="003F42E4" w:rsidRDefault="00300E8D" w:rsidP="00300E8D">
            <w:pPr>
              <w:ind w:left="-103"/>
              <w:rPr>
                <w:sz w:val="18"/>
                <w:szCs w:val="18"/>
              </w:rPr>
            </w:pPr>
            <w:r w:rsidRPr="003F42E4">
              <w:rPr>
                <w:sz w:val="18"/>
                <w:szCs w:val="18"/>
              </w:rPr>
              <w:t>Khu Khot Station Alliance Mall Company Limited</w:t>
            </w:r>
          </w:p>
        </w:tc>
        <w:tc>
          <w:tcPr>
            <w:tcW w:w="4908" w:type="dxa"/>
          </w:tcPr>
          <w:p w14:paraId="153BD741" w14:textId="77777777" w:rsidR="00300E8D" w:rsidRPr="003F42E4" w:rsidRDefault="00300E8D" w:rsidP="00300E8D">
            <w:pPr>
              <w:rPr>
                <w:spacing w:val="-6"/>
                <w:sz w:val="18"/>
                <w:szCs w:val="18"/>
              </w:rPr>
            </w:pPr>
            <w:r w:rsidRPr="003F42E4">
              <w:rPr>
                <w:spacing w:val="-6"/>
                <w:sz w:val="18"/>
                <w:szCs w:val="18"/>
              </w:rPr>
              <w:t xml:space="preserve">a subsidiary company of Khu Khot Station Alliance Holdings </w:t>
            </w:r>
          </w:p>
          <w:p w14:paraId="62342481" w14:textId="33BD966E" w:rsidR="00300E8D" w:rsidRPr="003F42E4" w:rsidRDefault="00300E8D" w:rsidP="00300E8D">
            <w:pPr>
              <w:rPr>
                <w:spacing w:val="-6"/>
                <w:sz w:val="18"/>
                <w:szCs w:val="18"/>
              </w:rPr>
            </w:pPr>
            <w:r w:rsidRPr="003F42E4">
              <w:rPr>
                <w:spacing w:val="-6"/>
                <w:sz w:val="18"/>
                <w:szCs w:val="18"/>
              </w:rPr>
              <w:t xml:space="preserve">   Company Limited</w:t>
            </w:r>
          </w:p>
        </w:tc>
      </w:tr>
      <w:tr w:rsidR="00300E8D" w:rsidRPr="003F42E4" w14:paraId="3E57DBB0" w14:textId="77777777" w:rsidTr="00C531F9">
        <w:tc>
          <w:tcPr>
            <w:tcW w:w="4536" w:type="dxa"/>
            <w:hideMark/>
          </w:tcPr>
          <w:p w14:paraId="080FE159" w14:textId="77777777" w:rsidR="00300E8D" w:rsidRPr="003F42E4" w:rsidRDefault="00300E8D" w:rsidP="00300E8D">
            <w:pPr>
              <w:ind w:left="-103"/>
              <w:rPr>
                <w:spacing w:val="-4"/>
                <w:sz w:val="18"/>
                <w:szCs w:val="18"/>
              </w:rPr>
            </w:pPr>
            <w:r w:rsidRPr="003F42E4">
              <w:rPr>
                <w:sz w:val="18"/>
                <w:szCs w:val="18"/>
              </w:rPr>
              <w:t>HKL Noble (Wireless) Company Limited</w:t>
            </w:r>
          </w:p>
        </w:tc>
        <w:tc>
          <w:tcPr>
            <w:tcW w:w="4908" w:type="dxa"/>
            <w:hideMark/>
          </w:tcPr>
          <w:p w14:paraId="6444CC20" w14:textId="77777777" w:rsidR="00300E8D" w:rsidRPr="003F42E4" w:rsidRDefault="00300E8D" w:rsidP="00300E8D">
            <w:pPr>
              <w:rPr>
                <w:sz w:val="18"/>
                <w:szCs w:val="18"/>
              </w:rPr>
            </w:pPr>
            <w:r w:rsidRPr="003F42E4">
              <w:rPr>
                <w:sz w:val="18"/>
                <w:szCs w:val="18"/>
              </w:rPr>
              <w:t>a joint venture of HKL Noble Holding Company Limited</w:t>
            </w:r>
          </w:p>
        </w:tc>
      </w:tr>
      <w:tr w:rsidR="00300E8D" w:rsidRPr="003F42E4" w14:paraId="2873A1E5" w14:textId="77777777" w:rsidTr="00C531F9">
        <w:tc>
          <w:tcPr>
            <w:tcW w:w="4536" w:type="dxa"/>
            <w:hideMark/>
          </w:tcPr>
          <w:p w14:paraId="4B93D6A3" w14:textId="77777777" w:rsidR="00300E8D" w:rsidRPr="003F42E4" w:rsidRDefault="00300E8D" w:rsidP="00300E8D">
            <w:pPr>
              <w:ind w:left="-103"/>
              <w:rPr>
                <w:sz w:val="18"/>
                <w:szCs w:val="18"/>
              </w:rPr>
            </w:pPr>
            <w:r w:rsidRPr="003F42E4">
              <w:rPr>
                <w:spacing w:val="-4"/>
                <w:sz w:val="18"/>
                <w:szCs w:val="18"/>
              </w:rPr>
              <w:t>Fulcrum Global Properties Limited</w:t>
            </w:r>
          </w:p>
        </w:tc>
        <w:tc>
          <w:tcPr>
            <w:tcW w:w="4908" w:type="dxa"/>
            <w:hideMark/>
          </w:tcPr>
          <w:p w14:paraId="019E140B" w14:textId="77777777" w:rsidR="00300E8D" w:rsidRPr="003F42E4" w:rsidRDefault="00300E8D" w:rsidP="00300E8D">
            <w:pPr>
              <w:rPr>
                <w:sz w:val="18"/>
                <w:szCs w:val="18"/>
              </w:rPr>
            </w:pPr>
            <w:r w:rsidRPr="003F42E4">
              <w:rPr>
                <w:sz w:val="18"/>
                <w:szCs w:val="18"/>
              </w:rPr>
              <w:t>a related company with common major shareholder</w:t>
            </w:r>
          </w:p>
        </w:tc>
      </w:tr>
    </w:tbl>
    <w:p w14:paraId="6580264B" w14:textId="77777777" w:rsidR="005403D7" w:rsidRPr="003F42E4" w:rsidRDefault="005403D7" w:rsidP="009C50C4">
      <w:pPr>
        <w:pStyle w:val="a"/>
        <w:tabs>
          <w:tab w:val="left" w:pos="540"/>
        </w:tabs>
        <w:ind w:right="0"/>
        <w:jc w:val="thaiDistribute"/>
        <w:outlineLvl w:val="0"/>
        <w:rPr>
          <w:rFonts w:ascii="Arial" w:cs="Arial"/>
          <w:sz w:val="18"/>
          <w:szCs w:val="18"/>
          <w:lang w:val="en-GB"/>
        </w:rPr>
      </w:pPr>
    </w:p>
    <w:p w14:paraId="41BC0249" w14:textId="33DD9612" w:rsidR="00A4055B" w:rsidRPr="003F42E4" w:rsidRDefault="00A4055B" w:rsidP="00A4055B">
      <w:pPr>
        <w:pStyle w:val="a"/>
        <w:tabs>
          <w:tab w:val="left" w:pos="540"/>
        </w:tabs>
        <w:ind w:right="0"/>
        <w:jc w:val="thaiDistribute"/>
        <w:outlineLvl w:val="0"/>
        <w:rPr>
          <w:rFonts w:ascii="Arial" w:cs="Arial"/>
          <w:sz w:val="18"/>
          <w:szCs w:val="18"/>
          <w:lang w:val="en-GB"/>
        </w:rPr>
      </w:pPr>
      <w:proofErr w:type="gramStart"/>
      <w:r w:rsidRPr="003F42E4">
        <w:rPr>
          <w:rFonts w:ascii="Arial" w:cs="Arial"/>
          <w:sz w:val="18"/>
          <w:szCs w:val="18"/>
          <w:lang w:val="en-GB"/>
        </w:rPr>
        <w:t>* :</w:t>
      </w:r>
      <w:proofErr w:type="gramEnd"/>
      <w:r w:rsidRPr="003F42E4">
        <w:rPr>
          <w:rFonts w:ascii="Arial" w:cs="Arial"/>
          <w:sz w:val="18"/>
          <w:szCs w:val="18"/>
          <w:lang w:val="en-GB"/>
        </w:rPr>
        <w:t xml:space="preserve"> </w:t>
      </w:r>
      <w:r w:rsidR="006259C8" w:rsidRPr="003F42E4">
        <w:rPr>
          <w:rFonts w:ascii="Arial" w:cs="Arial"/>
          <w:sz w:val="18"/>
          <w:szCs w:val="18"/>
          <w:lang w:val="en-GB"/>
        </w:rPr>
        <w:t>b</w:t>
      </w:r>
      <w:r w:rsidR="005443F4" w:rsidRPr="003F42E4">
        <w:rPr>
          <w:rFonts w:ascii="Arial" w:cs="Arial"/>
          <w:sz w:val="18"/>
          <w:szCs w:val="18"/>
          <w:lang w:val="en-GB"/>
        </w:rPr>
        <w:t xml:space="preserve">e indirect subsidiary from </w:t>
      </w:r>
      <w:r w:rsidR="00FA0855" w:rsidRPr="003F42E4">
        <w:rPr>
          <w:rFonts w:ascii="Arial" w:cs="Arial"/>
          <w:sz w:val="18"/>
          <w:szCs w:val="18"/>
          <w:lang w:val="en-GB"/>
        </w:rPr>
        <w:t>28</w:t>
      </w:r>
      <w:r w:rsidR="005443F4" w:rsidRPr="003F42E4">
        <w:rPr>
          <w:rFonts w:ascii="Arial" w:cs="Arial"/>
          <w:sz w:val="18"/>
          <w:szCs w:val="18"/>
          <w:lang w:val="en-GB"/>
        </w:rPr>
        <w:t xml:space="preserve"> May </w:t>
      </w:r>
      <w:r w:rsidR="00FA0855" w:rsidRPr="003F42E4">
        <w:rPr>
          <w:rFonts w:ascii="Arial" w:cs="Arial"/>
          <w:sz w:val="18"/>
          <w:szCs w:val="18"/>
          <w:lang w:val="en-GB"/>
        </w:rPr>
        <w:t>2025</w:t>
      </w:r>
      <w:r w:rsidR="005443F4" w:rsidRPr="003F42E4">
        <w:rPr>
          <w:rFonts w:ascii="Arial" w:cs="Arial"/>
          <w:sz w:val="18"/>
          <w:szCs w:val="18"/>
          <w:lang w:val="en-GB"/>
        </w:rPr>
        <w:t xml:space="preserve"> </w:t>
      </w:r>
      <w:r w:rsidR="006259C8" w:rsidRPr="003F42E4">
        <w:rPr>
          <w:rFonts w:ascii="Arial" w:cs="Arial"/>
          <w:sz w:val="18"/>
          <w:szCs w:val="18"/>
          <w:lang w:val="en-GB"/>
        </w:rPr>
        <w:t>until</w:t>
      </w:r>
      <w:r w:rsidR="005443F4" w:rsidRPr="003F42E4">
        <w:rPr>
          <w:rFonts w:ascii="Arial" w:cs="Arial"/>
          <w:sz w:val="18"/>
          <w:szCs w:val="18"/>
          <w:lang w:val="en-GB"/>
        </w:rPr>
        <w:t xml:space="preserve"> </w:t>
      </w:r>
      <w:r w:rsidR="00FA0855" w:rsidRPr="003F42E4">
        <w:rPr>
          <w:rFonts w:ascii="Arial" w:cs="Arial"/>
          <w:sz w:val="18"/>
          <w:szCs w:val="18"/>
          <w:lang w:val="en-GB"/>
        </w:rPr>
        <w:t>4</w:t>
      </w:r>
      <w:r w:rsidR="005443F4" w:rsidRPr="003F42E4">
        <w:rPr>
          <w:rFonts w:ascii="Arial" w:cs="Arial"/>
          <w:sz w:val="18"/>
          <w:szCs w:val="18"/>
          <w:lang w:val="en-GB"/>
        </w:rPr>
        <w:t xml:space="preserve"> February </w:t>
      </w:r>
      <w:r w:rsidR="00FA0855" w:rsidRPr="003F42E4">
        <w:rPr>
          <w:rFonts w:ascii="Arial" w:cs="Arial"/>
          <w:sz w:val="18"/>
          <w:szCs w:val="18"/>
          <w:lang w:val="en-GB"/>
        </w:rPr>
        <w:t>2026</w:t>
      </w:r>
    </w:p>
    <w:p w14:paraId="62095825" w14:textId="77777777" w:rsidR="00A4055B" w:rsidRPr="003F42E4" w:rsidRDefault="00A4055B" w:rsidP="009C50C4">
      <w:pPr>
        <w:pStyle w:val="a"/>
        <w:tabs>
          <w:tab w:val="left" w:pos="540"/>
        </w:tabs>
        <w:ind w:right="0"/>
        <w:jc w:val="thaiDistribute"/>
        <w:outlineLvl w:val="0"/>
        <w:rPr>
          <w:rFonts w:ascii="Arial" w:cs="Arial"/>
          <w:sz w:val="18"/>
          <w:szCs w:val="18"/>
          <w:lang w:val="en-GB"/>
        </w:rPr>
      </w:pPr>
    </w:p>
    <w:p w14:paraId="0522C8FD" w14:textId="754443E1" w:rsidR="00982087" w:rsidRPr="003F42E4" w:rsidRDefault="00982087" w:rsidP="009C50C4">
      <w:pPr>
        <w:rPr>
          <w:sz w:val="18"/>
          <w:szCs w:val="18"/>
        </w:rPr>
      </w:pPr>
      <w:r w:rsidRPr="003F42E4">
        <w:rPr>
          <w:sz w:val="18"/>
          <w:szCs w:val="18"/>
        </w:rPr>
        <w:t>The majority of the Company’s shares are widely held by public through the Stock Exchange of Thailand.</w:t>
      </w:r>
    </w:p>
    <w:p w14:paraId="313D1B83" w14:textId="6F6AA352" w:rsidR="00FD6B26" w:rsidRPr="003F42E4" w:rsidRDefault="00AB358E" w:rsidP="0014551F">
      <w:pPr>
        <w:pStyle w:val="a"/>
        <w:tabs>
          <w:tab w:val="left" w:pos="90"/>
        </w:tabs>
        <w:ind w:right="0"/>
        <w:jc w:val="thaiDistribute"/>
        <w:outlineLvl w:val="0"/>
        <w:rPr>
          <w:rFonts w:ascii="Arial" w:cs="Arial"/>
          <w:sz w:val="18"/>
          <w:szCs w:val="18"/>
          <w:lang w:val="en-US"/>
        </w:rPr>
      </w:pPr>
      <w:bookmarkStart w:id="22" w:name="_Hlk134111108"/>
      <w:r w:rsidRPr="003F42E4">
        <w:rPr>
          <w:rFonts w:ascii="Arial" w:cs="Arial"/>
          <w:sz w:val="18"/>
          <w:szCs w:val="18"/>
          <w:cs/>
          <w:lang w:val="en-US"/>
        </w:rPr>
        <w:br w:type="page"/>
      </w:r>
      <w:bookmarkStart w:id="23" w:name="_Hlk179290898"/>
    </w:p>
    <w:p w14:paraId="353E50D2" w14:textId="3C51AA75" w:rsidR="0022541C" w:rsidRPr="003F42E4" w:rsidRDefault="00C33D42" w:rsidP="000A1BC6">
      <w:pPr>
        <w:numPr>
          <w:ilvl w:val="0"/>
          <w:numId w:val="32"/>
        </w:numPr>
        <w:tabs>
          <w:tab w:val="left" w:pos="540"/>
        </w:tabs>
        <w:ind w:left="540"/>
        <w:jc w:val="thaiDistribute"/>
        <w:rPr>
          <w:spacing w:val="-10"/>
          <w:sz w:val="18"/>
          <w:szCs w:val="18"/>
        </w:rPr>
      </w:pPr>
      <w:r w:rsidRPr="003F42E4">
        <w:rPr>
          <w:spacing w:val="-12"/>
          <w:sz w:val="18"/>
          <w:szCs w:val="18"/>
        </w:rPr>
        <w:t>The following significant transactions for</w:t>
      </w:r>
      <w:r w:rsidR="00EF4152" w:rsidRPr="003F42E4">
        <w:rPr>
          <w:spacing w:val="-12"/>
          <w:sz w:val="18"/>
          <w:szCs w:val="18"/>
        </w:rPr>
        <w:t xml:space="preserve"> </w:t>
      </w:r>
      <w:r w:rsidR="00CB04D0" w:rsidRPr="003F42E4">
        <w:rPr>
          <w:spacing w:val="-12"/>
          <w:sz w:val="18"/>
          <w:szCs w:val="18"/>
        </w:rPr>
        <w:t>three</w:t>
      </w:r>
      <w:r w:rsidR="00460648" w:rsidRPr="003F42E4">
        <w:rPr>
          <w:spacing w:val="-12"/>
          <w:sz w:val="18"/>
          <w:szCs w:val="18"/>
        </w:rPr>
        <w:t>-month</w:t>
      </w:r>
      <w:r w:rsidR="008E51DF" w:rsidRPr="003F42E4">
        <w:rPr>
          <w:spacing w:val="-12"/>
          <w:sz w:val="18"/>
          <w:szCs w:val="18"/>
        </w:rPr>
        <w:t xml:space="preserve"> </w:t>
      </w:r>
      <w:r w:rsidRPr="003F42E4">
        <w:rPr>
          <w:spacing w:val="-12"/>
          <w:sz w:val="18"/>
          <w:szCs w:val="18"/>
        </w:rPr>
        <w:t>period</w:t>
      </w:r>
      <w:r w:rsidR="00420CC6" w:rsidRPr="003F42E4">
        <w:rPr>
          <w:spacing w:val="-12"/>
          <w:sz w:val="18"/>
          <w:szCs w:val="18"/>
        </w:rPr>
        <w:t>s</w:t>
      </w:r>
      <w:r w:rsidRPr="003F42E4">
        <w:rPr>
          <w:spacing w:val="-12"/>
          <w:sz w:val="18"/>
          <w:szCs w:val="18"/>
        </w:rPr>
        <w:t xml:space="preserve"> ended </w:t>
      </w:r>
      <w:r w:rsidR="00FA0855" w:rsidRPr="003F42E4">
        <w:rPr>
          <w:spacing w:val="-12"/>
          <w:sz w:val="18"/>
          <w:szCs w:val="18"/>
        </w:rPr>
        <w:t>31</w:t>
      </w:r>
      <w:r w:rsidR="00CB04D0" w:rsidRPr="003F42E4">
        <w:rPr>
          <w:spacing w:val="-12"/>
          <w:sz w:val="18"/>
          <w:szCs w:val="18"/>
        </w:rPr>
        <w:t xml:space="preserve"> March</w:t>
      </w:r>
      <w:r w:rsidR="008E51DF" w:rsidRPr="003F42E4">
        <w:rPr>
          <w:spacing w:val="-12"/>
          <w:sz w:val="18"/>
          <w:szCs w:val="18"/>
        </w:rPr>
        <w:t xml:space="preserve"> </w:t>
      </w:r>
      <w:r w:rsidR="00FA0855" w:rsidRPr="003F42E4">
        <w:rPr>
          <w:spacing w:val="-12"/>
          <w:sz w:val="18"/>
          <w:szCs w:val="18"/>
        </w:rPr>
        <w:t>2026</w:t>
      </w:r>
      <w:r w:rsidRPr="003F42E4">
        <w:rPr>
          <w:spacing w:val="-12"/>
          <w:sz w:val="18"/>
          <w:szCs w:val="18"/>
        </w:rPr>
        <w:t xml:space="preserve"> </w:t>
      </w:r>
      <w:r w:rsidR="00420CC6" w:rsidRPr="003F42E4">
        <w:rPr>
          <w:spacing w:val="-12"/>
          <w:sz w:val="18"/>
          <w:szCs w:val="18"/>
        </w:rPr>
        <w:t xml:space="preserve">and </w:t>
      </w:r>
      <w:r w:rsidR="00FA0855" w:rsidRPr="003F42E4">
        <w:rPr>
          <w:spacing w:val="-12"/>
          <w:sz w:val="18"/>
          <w:szCs w:val="18"/>
        </w:rPr>
        <w:t>2025</w:t>
      </w:r>
      <w:r w:rsidR="00420CC6" w:rsidRPr="003F42E4">
        <w:rPr>
          <w:spacing w:val="-12"/>
          <w:sz w:val="18"/>
          <w:szCs w:val="18"/>
        </w:rPr>
        <w:t xml:space="preserve"> </w:t>
      </w:r>
      <w:r w:rsidRPr="003F42E4">
        <w:rPr>
          <w:spacing w:val="-12"/>
          <w:sz w:val="18"/>
          <w:szCs w:val="18"/>
        </w:rPr>
        <w:t>carried out with</w:t>
      </w:r>
      <w:r w:rsidR="000A1BC6" w:rsidRPr="003F42E4">
        <w:rPr>
          <w:spacing w:val="-12"/>
          <w:sz w:val="18"/>
          <w:szCs w:val="18"/>
        </w:rPr>
        <w:t xml:space="preserve"> </w:t>
      </w:r>
      <w:r w:rsidRPr="003F42E4">
        <w:rPr>
          <w:spacing w:val="-12"/>
          <w:sz w:val="18"/>
          <w:szCs w:val="18"/>
        </w:rPr>
        <w:t>related parties</w:t>
      </w:r>
      <w:r w:rsidRPr="003F42E4">
        <w:rPr>
          <w:spacing w:val="-6"/>
          <w:sz w:val="18"/>
          <w:szCs w:val="18"/>
        </w:rPr>
        <w:t xml:space="preserve"> are</w:t>
      </w:r>
      <w:r w:rsidRPr="003F42E4">
        <w:rPr>
          <w:spacing w:val="-10"/>
          <w:sz w:val="18"/>
          <w:szCs w:val="18"/>
        </w:rPr>
        <w:t xml:space="preserve"> as follows:</w:t>
      </w:r>
    </w:p>
    <w:p w14:paraId="2EBE32FB" w14:textId="77777777" w:rsidR="00412239" w:rsidRPr="003F42E4" w:rsidRDefault="00412239" w:rsidP="0014551F">
      <w:pPr>
        <w:tabs>
          <w:tab w:val="left" w:pos="540"/>
        </w:tabs>
        <w:ind w:left="540" w:hanging="540"/>
        <w:jc w:val="left"/>
        <w:rPr>
          <w:sz w:val="18"/>
          <w:szCs w:val="18"/>
        </w:rPr>
      </w:pPr>
    </w:p>
    <w:tbl>
      <w:tblPr>
        <w:tblW w:w="9560" w:type="dxa"/>
        <w:tblLayout w:type="fixed"/>
        <w:tblLook w:val="0000" w:firstRow="0" w:lastRow="0" w:firstColumn="0" w:lastColumn="0" w:noHBand="0" w:noVBand="0"/>
      </w:tblPr>
      <w:tblGrid>
        <w:gridCol w:w="4374"/>
        <w:gridCol w:w="1296"/>
        <w:gridCol w:w="1297"/>
        <w:gridCol w:w="1296"/>
        <w:gridCol w:w="1297"/>
      </w:tblGrid>
      <w:tr w:rsidR="003E129C" w:rsidRPr="003F42E4" w14:paraId="58F821AD" w14:textId="77777777" w:rsidTr="003D2B96">
        <w:tc>
          <w:tcPr>
            <w:tcW w:w="4374" w:type="dxa"/>
            <w:vAlign w:val="bottom"/>
          </w:tcPr>
          <w:p w14:paraId="45F0C46E" w14:textId="77777777" w:rsidR="0022541C" w:rsidRPr="003F42E4" w:rsidRDefault="0022541C">
            <w:pPr>
              <w:ind w:left="540" w:right="-356"/>
              <w:jc w:val="thaiDistribute"/>
              <w:rPr>
                <w:rFonts w:eastAsia="Arial Unicode MS"/>
                <w:snapToGrid w:val="0"/>
                <w:spacing w:val="-4"/>
                <w:sz w:val="18"/>
                <w:szCs w:val="18"/>
                <w:lang w:eastAsia="th-TH"/>
              </w:rPr>
            </w:pPr>
          </w:p>
        </w:tc>
        <w:tc>
          <w:tcPr>
            <w:tcW w:w="2593" w:type="dxa"/>
            <w:gridSpan w:val="2"/>
            <w:tcBorders>
              <w:bottom w:val="single" w:sz="4" w:space="0" w:color="auto"/>
            </w:tcBorders>
          </w:tcPr>
          <w:p w14:paraId="40AC8E98" w14:textId="77777777" w:rsidR="0022541C" w:rsidRPr="003F42E4" w:rsidRDefault="0022541C">
            <w:pPr>
              <w:pStyle w:val="a"/>
              <w:tabs>
                <w:tab w:val="decimal" w:pos="1224"/>
              </w:tabs>
              <w:ind w:right="-72"/>
              <w:jc w:val="center"/>
              <w:rPr>
                <w:rFonts w:ascii="Arial" w:cs="Arial"/>
                <w:b/>
                <w:bCs/>
                <w:sz w:val="18"/>
                <w:szCs w:val="18"/>
                <w:lang w:val="en-GB"/>
              </w:rPr>
            </w:pPr>
            <w:r w:rsidRPr="003F42E4">
              <w:rPr>
                <w:rFonts w:ascii="Arial" w:cs="Arial"/>
                <w:b/>
                <w:bCs/>
                <w:sz w:val="18"/>
                <w:szCs w:val="18"/>
                <w:lang w:val="en-GB"/>
              </w:rPr>
              <w:t xml:space="preserve">Consolidated </w:t>
            </w:r>
          </w:p>
          <w:p w14:paraId="36E746DE" w14:textId="77777777" w:rsidR="0022541C" w:rsidRPr="003F42E4" w:rsidRDefault="0022541C">
            <w:pPr>
              <w:pStyle w:val="a"/>
              <w:tabs>
                <w:tab w:val="decimal" w:pos="1224"/>
              </w:tabs>
              <w:ind w:right="-72"/>
              <w:jc w:val="center"/>
              <w:rPr>
                <w:rFonts w:ascii="Arial" w:cs="Arial"/>
                <w:b/>
                <w:bCs/>
                <w:sz w:val="18"/>
                <w:szCs w:val="18"/>
                <w:lang w:val="en-GB"/>
              </w:rPr>
            </w:pPr>
            <w:r w:rsidRPr="003F42E4">
              <w:rPr>
                <w:rFonts w:ascii="Arial" w:cs="Arial"/>
                <w:b/>
                <w:bCs/>
                <w:sz w:val="18"/>
                <w:szCs w:val="18"/>
                <w:lang w:val="en-GB"/>
              </w:rPr>
              <w:t>financial information</w:t>
            </w:r>
          </w:p>
        </w:tc>
        <w:tc>
          <w:tcPr>
            <w:tcW w:w="2593" w:type="dxa"/>
            <w:gridSpan w:val="2"/>
            <w:tcBorders>
              <w:bottom w:val="single" w:sz="4" w:space="0" w:color="auto"/>
            </w:tcBorders>
            <w:vAlign w:val="bottom"/>
          </w:tcPr>
          <w:p w14:paraId="619690D5" w14:textId="77777777" w:rsidR="0022541C" w:rsidRPr="003F42E4" w:rsidRDefault="0022541C">
            <w:pPr>
              <w:ind w:left="-29" w:right="-72"/>
              <w:jc w:val="center"/>
              <w:rPr>
                <w:b/>
                <w:bCs/>
                <w:sz w:val="18"/>
                <w:szCs w:val="18"/>
              </w:rPr>
            </w:pPr>
            <w:r w:rsidRPr="003F42E4">
              <w:rPr>
                <w:b/>
                <w:bCs/>
                <w:sz w:val="18"/>
                <w:szCs w:val="18"/>
              </w:rPr>
              <w:t xml:space="preserve">Separate </w:t>
            </w:r>
          </w:p>
          <w:p w14:paraId="683F2194" w14:textId="77777777" w:rsidR="0022541C" w:rsidRPr="003F42E4" w:rsidRDefault="0022541C">
            <w:pPr>
              <w:ind w:left="-29" w:right="-72"/>
              <w:jc w:val="center"/>
              <w:rPr>
                <w:b/>
                <w:bCs/>
                <w:sz w:val="18"/>
                <w:szCs w:val="18"/>
              </w:rPr>
            </w:pPr>
            <w:r w:rsidRPr="003F42E4">
              <w:rPr>
                <w:b/>
                <w:bCs/>
                <w:sz w:val="18"/>
                <w:szCs w:val="18"/>
              </w:rPr>
              <w:t>financial information</w:t>
            </w:r>
          </w:p>
        </w:tc>
      </w:tr>
      <w:tr w:rsidR="003E129C" w:rsidRPr="003F42E4" w14:paraId="53C3A750" w14:textId="77777777" w:rsidTr="003D2B96">
        <w:tc>
          <w:tcPr>
            <w:tcW w:w="4374" w:type="dxa"/>
            <w:vAlign w:val="bottom"/>
          </w:tcPr>
          <w:p w14:paraId="4230CDCD" w14:textId="77777777" w:rsidR="0022541C" w:rsidRPr="003F42E4" w:rsidRDefault="0022541C">
            <w:pPr>
              <w:ind w:left="540" w:right="-356"/>
              <w:jc w:val="thaiDistribute"/>
              <w:rPr>
                <w:rFonts w:eastAsia="Arial Unicode MS"/>
                <w:snapToGrid w:val="0"/>
                <w:spacing w:val="-4"/>
                <w:sz w:val="18"/>
                <w:szCs w:val="18"/>
                <w:lang w:eastAsia="th-TH"/>
              </w:rPr>
            </w:pPr>
          </w:p>
        </w:tc>
        <w:tc>
          <w:tcPr>
            <w:tcW w:w="1296" w:type="dxa"/>
            <w:tcBorders>
              <w:top w:val="single" w:sz="4" w:space="0" w:color="auto"/>
            </w:tcBorders>
            <w:vAlign w:val="bottom"/>
          </w:tcPr>
          <w:p w14:paraId="65541726" w14:textId="77777777" w:rsidR="0022541C" w:rsidRPr="003F42E4" w:rsidRDefault="0022541C">
            <w:pPr>
              <w:pStyle w:val="a"/>
              <w:tabs>
                <w:tab w:val="decimal" w:pos="1069"/>
              </w:tabs>
              <w:ind w:left="-143" w:right="2"/>
              <w:jc w:val="both"/>
              <w:rPr>
                <w:rFonts w:ascii="Arial" w:cs="Arial"/>
                <w:b/>
                <w:bCs/>
                <w:sz w:val="18"/>
                <w:szCs w:val="18"/>
                <w:lang w:val="en-GB"/>
              </w:rPr>
            </w:pPr>
            <w:r w:rsidRPr="003F42E4">
              <w:rPr>
                <w:rFonts w:ascii="Arial" w:cs="Arial"/>
                <w:b/>
                <w:bCs/>
                <w:sz w:val="18"/>
                <w:szCs w:val="18"/>
              </w:rPr>
              <w:t>(Unaudited)</w:t>
            </w:r>
          </w:p>
        </w:tc>
        <w:tc>
          <w:tcPr>
            <w:tcW w:w="1297" w:type="dxa"/>
            <w:tcBorders>
              <w:top w:val="single" w:sz="4" w:space="0" w:color="auto"/>
            </w:tcBorders>
            <w:vAlign w:val="bottom"/>
          </w:tcPr>
          <w:p w14:paraId="6608F94D" w14:textId="77777777" w:rsidR="0022541C" w:rsidRPr="003F42E4" w:rsidRDefault="0022541C">
            <w:pPr>
              <w:pStyle w:val="a"/>
              <w:tabs>
                <w:tab w:val="decimal" w:pos="1069"/>
              </w:tabs>
              <w:ind w:right="33"/>
              <w:jc w:val="both"/>
              <w:rPr>
                <w:rFonts w:ascii="Arial" w:cs="Arial"/>
                <w:b/>
                <w:bCs/>
                <w:sz w:val="18"/>
                <w:szCs w:val="18"/>
                <w:lang w:val="en-GB"/>
              </w:rPr>
            </w:pPr>
            <w:r w:rsidRPr="003F42E4">
              <w:rPr>
                <w:rFonts w:ascii="Arial" w:cs="Arial"/>
                <w:b/>
                <w:bCs/>
                <w:sz w:val="18"/>
                <w:szCs w:val="18"/>
              </w:rPr>
              <w:t>(Unaudited)</w:t>
            </w:r>
          </w:p>
        </w:tc>
        <w:tc>
          <w:tcPr>
            <w:tcW w:w="1296" w:type="dxa"/>
            <w:tcBorders>
              <w:top w:val="single" w:sz="4" w:space="0" w:color="auto"/>
            </w:tcBorders>
            <w:vAlign w:val="bottom"/>
          </w:tcPr>
          <w:p w14:paraId="0150D96A" w14:textId="77777777" w:rsidR="0022541C" w:rsidRPr="003F42E4" w:rsidRDefault="0022541C">
            <w:pPr>
              <w:pStyle w:val="a"/>
              <w:tabs>
                <w:tab w:val="decimal" w:pos="1069"/>
              </w:tabs>
              <w:ind w:right="2"/>
              <w:jc w:val="both"/>
              <w:rPr>
                <w:rFonts w:ascii="Arial" w:cs="Arial"/>
                <w:b/>
                <w:bCs/>
                <w:sz w:val="18"/>
                <w:szCs w:val="18"/>
                <w:lang w:val="en-GB"/>
              </w:rPr>
            </w:pPr>
            <w:r w:rsidRPr="003F42E4">
              <w:rPr>
                <w:rFonts w:ascii="Arial" w:cs="Arial"/>
                <w:b/>
                <w:bCs/>
                <w:sz w:val="18"/>
                <w:szCs w:val="18"/>
              </w:rPr>
              <w:t>(Unaudited)</w:t>
            </w:r>
          </w:p>
        </w:tc>
        <w:tc>
          <w:tcPr>
            <w:tcW w:w="1297" w:type="dxa"/>
            <w:tcBorders>
              <w:top w:val="single" w:sz="4" w:space="0" w:color="auto"/>
            </w:tcBorders>
            <w:vAlign w:val="bottom"/>
          </w:tcPr>
          <w:p w14:paraId="15B17434" w14:textId="77777777" w:rsidR="0022541C" w:rsidRPr="003F42E4" w:rsidRDefault="0022541C">
            <w:pPr>
              <w:pStyle w:val="a"/>
              <w:tabs>
                <w:tab w:val="decimal" w:pos="1069"/>
              </w:tabs>
              <w:ind w:right="33"/>
              <w:jc w:val="both"/>
              <w:rPr>
                <w:rFonts w:ascii="Arial" w:cs="Arial"/>
                <w:b/>
                <w:bCs/>
                <w:sz w:val="18"/>
                <w:szCs w:val="18"/>
                <w:lang w:val="en-GB"/>
              </w:rPr>
            </w:pPr>
            <w:r w:rsidRPr="003F42E4">
              <w:rPr>
                <w:rFonts w:ascii="Arial" w:cs="Arial"/>
                <w:b/>
                <w:bCs/>
                <w:sz w:val="18"/>
                <w:szCs w:val="18"/>
              </w:rPr>
              <w:t>(Unaudited)</w:t>
            </w:r>
          </w:p>
        </w:tc>
      </w:tr>
      <w:tr w:rsidR="003E129C" w:rsidRPr="003F42E4" w14:paraId="2050E9F7" w14:textId="77777777" w:rsidTr="003D2B96">
        <w:tc>
          <w:tcPr>
            <w:tcW w:w="4374" w:type="dxa"/>
            <w:vAlign w:val="bottom"/>
          </w:tcPr>
          <w:p w14:paraId="13F684CA" w14:textId="77777777" w:rsidR="0022541C" w:rsidRPr="003F42E4" w:rsidRDefault="0022541C">
            <w:pPr>
              <w:ind w:left="540" w:right="-356"/>
              <w:jc w:val="thaiDistribute"/>
              <w:rPr>
                <w:rFonts w:eastAsia="Arial Unicode MS"/>
                <w:snapToGrid w:val="0"/>
                <w:spacing w:val="-4"/>
                <w:sz w:val="18"/>
                <w:szCs w:val="18"/>
                <w:lang w:eastAsia="th-TH"/>
              </w:rPr>
            </w:pPr>
          </w:p>
        </w:tc>
        <w:tc>
          <w:tcPr>
            <w:tcW w:w="1296" w:type="dxa"/>
            <w:vAlign w:val="bottom"/>
          </w:tcPr>
          <w:p w14:paraId="7350F792" w14:textId="72926796" w:rsidR="0022541C" w:rsidRPr="003F42E4" w:rsidRDefault="00FA0855">
            <w:pPr>
              <w:pStyle w:val="a"/>
              <w:tabs>
                <w:tab w:val="decimal" w:pos="1069"/>
              </w:tabs>
              <w:ind w:left="-143" w:right="2"/>
              <w:jc w:val="both"/>
              <w:rPr>
                <w:rFonts w:ascii="Arial" w:cs="Arial"/>
                <w:b/>
                <w:bCs/>
                <w:sz w:val="18"/>
                <w:szCs w:val="18"/>
                <w:lang w:val="en-GB"/>
              </w:rPr>
            </w:pPr>
            <w:r w:rsidRPr="003F42E4">
              <w:rPr>
                <w:rFonts w:ascii="Arial" w:cs="Arial"/>
                <w:b/>
                <w:bCs/>
                <w:sz w:val="18"/>
                <w:szCs w:val="18"/>
                <w:lang w:val="en-GB"/>
              </w:rPr>
              <w:t>31</w:t>
            </w:r>
            <w:r w:rsidR="00CB04D0" w:rsidRPr="003F42E4">
              <w:rPr>
                <w:rFonts w:ascii="Arial" w:cs="Arial"/>
                <w:b/>
                <w:bCs/>
                <w:sz w:val="18"/>
                <w:szCs w:val="18"/>
                <w:lang w:val="en-GB"/>
              </w:rPr>
              <w:t xml:space="preserve"> March</w:t>
            </w:r>
          </w:p>
        </w:tc>
        <w:tc>
          <w:tcPr>
            <w:tcW w:w="1297" w:type="dxa"/>
            <w:vAlign w:val="bottom"/>
          </w:tcPr>
          <w:p w14:paraId="0436931B" w14:textId="1CE5C947" w:rsidR="0022541C" w:rsidRPr="003F42E4" w:rsidRDefault="00FA0855">
            <w:pPr>
              <w:pStyle w:val="a"/>
              <w:tabs>
                <w:tab w:val="decimal" w:pos="1069"/>
              </w:tabs>
              <w:ind w:left="-143" w:right="2"/>
              <w:jc w:val="both"/>
              <w:rPr>
                <w:rFonts w:ascii="Arial" w:cs="Arial"/>
                <w:b/>
                <w:bCs/>
                <w:sz w:val="18"/>
                <w:szCs w:val="18"/>
                <w:lang w:val="en-GB"/>
              </w:rPr>
            </w:pPr>
            <w:r w:rsidRPr="003F42E4">
              <w:rPr>
                <w:rFonts w:ascii="Arial" w:cs="Arial"/>
                <w:b/>
                <w:bCs/>
                <w:sz w:val="18"/>
                <w:szCs w:val="18"/>
                <w:lang w:val="en-GB"/>
              </w:rPr>
              <w:t>31</w:t>
            </w:r>
            <w:r w:rsidR="00CB04D0" w:rsidRPr="003F42E4">
              <w:rPr>
                <w:rFonts w:ascii="Arial" w:cs="Arial"/>
                <w:b/>
                <w:bCs/>
                <w:sz w:val="18"/>
                <w:szCs w:val="18"/>
                <w:lang w:val="en-GB"/>
              </w:rPr>
              <w:t xml:space="preserve"> March</w:t>
            </w:r>
          </w:p>
        </w:tc>
        <w:tc>
          <w:tcPr>
            <w:tcW w:w="1296" w:type="dxa"/>
            <w:vAlign w:val="bottom"/>
          </w:tcPr>
          <w:p w14:paraId="3CB6180C" w14:textId="3A116949" w:rsidR="0022541C" w:rsidRPr="003F42E4" w:rsidRDefault="00FA0855" w:rsidP="0032124A">
            <w:pPr>
              <w:pStyle w:val="a"/>
              <w:tabs>
                <w:tab w:val="decimal" w:pos="1069"/>
              </w:tabs>
              <w:ind w:left="-219" w:right="2"/>
              <w:jc w:val="both"/>
              <w:rPr>
                <w:rFonts w:ascii="Arial" w:cs="Arial"/>
                <w:b/>
                <w:bCs/>
                <w:sz w:val="18"/>
                <w:szCs w:val="18"/>
                <w:lang w:val="en-GB"/>
              </w:rPr>
            </w:pPr>
            <w:r w:rsidRPr="003F42E4">
              <w:rPr>
                <w:rFonts w:ascii="Arial" w:cs="Arial"/>
                <w:b/>
                <w:bCs/>
                <w:sz w:val="18"/>
                <w:szCs w:val="18"/>
                <w:lang w:val="en-GB"/>
              </w:rPr>
              <w:t>31</w:t>
            </w:r>
            <w:r w:rsidR="00CB04D0" w:rsidRPr="003F42E4">
              <w:rPr>
                <w:rFonts w:ascii="Arial" w:cs="Arial"/>
                <w:b/>
                <w:bCs/>
                <w:sz w:val="18"/>
                <w:szCs w:val="18"/>
                <w:lang w:val="en-GB"/>
              </w:rPr>
              <w:t xml:space="preserve"> March</w:t>
            </w:r>
          </w:p>
        </w:tc>
        <w:tc>
          <w:tcPr>
            <w:tcW w:w="1297" w:type="dxa"/>
            <w:vAlign w:val="bottom"/>
          </w:tcPr>
          <w:p w14:paraId="30C568C4" w14:textId="43503514" w:rsidR="0022541C" w:rsidRPr="003F42E4" w:rsidRDefault="00FA0855">
            <w:pPr>
              <w:pStyle w:val="a"/>
              <w:tabs>
                <w:tab w:val="decimal" w:pos="1069"/>
              </w:tabs>
              <w:ind w:left="-143" w:right="2"/>
              <w:jc w:val="both"/>
              <w:rPr>
                <w:rFonts w:ascii="Arial" w:cs="Arial"/>
                <w:b/>
                <w:bCs/>
                <w:sz w:val="18"/>
                <w:szCs w:val="18"/>
                <w:lang w:val="en-GB"/>
              </w:rPr>
            </w:pPr>
            <w:r w:rsidRPr="003F42E4">
              <w:rPr>
                <w:rFonts w:ascii="Arial" w:cs="Arial"/>
                <w:b/>
                <w:bCs/>
                <w:sz w:val="18"/>
                <w:szCs w:val="18"/>
                <w:lang w:val="en-GB"/>
              </w:rPr>
              <w:t>31</w:t>
            </w:r>
            <w:r w:rsidR="00CB04D0" w:rsidRPr="003F42E4">
              <w:rPr>
                <w:rFonts w:ascii="Arial" w:cs="Arial"/>
                <w:b/>
                <w:bCs/>
                <w:sz w:val="18"/>
                <w:szCs w:val="18"/>
                <w:lang w:val="en-GB"/>
              </w:rPr>
              <w:t xml:space="preserve"> March</w:t>
            </w:r>
          </w:p>
        </w:tc>
      </w:tr>
      <w:tr w:rsidR="003E129C" w:rsidRPr="003F42E4" w14:paraId="5E54E2BF" w14:textId="77777777" w:rsidTr="003D2B96">
        <w:tc>
          <w:tcPr>
            <w:tcW w:w="4374" w:type="dxa"/>
            <w:vAlign w:val="bottom"/>
          </w:tcPr>
          <w:p w14:paraId="5B2C7C80" w14:textId="77777777" w:rsidR="0022541C" w:rsidRPr="003F42E4" w:rsidRDefault="0022541C">
            <w:pPr>
              <w:ind w:left="540" w:right="-356"/>
              <w:jc w:val="thaiDistribute"/>
              <w:rPr>
                <w:rFonts w:eastAsia="Arial Unicode MS"/>
                <w:snapToGrid w:val="0"/>
                <w:spacing w:val="-4"/>
                <w:sz w:val="18"/>
                <w:szCs w:val="18"/>
                <w:lang w:eastAsia="th-TH"/>
              </w:rPr>
            </w:pPr>
          </w:p>
        </w:tc>
        <w:tc>
          <w:tcPr>
            <w:tcW w:w="1296" w:type="dxa"/>
            <w:vAlign w:val="bottom"/>
          </w:tcPr>
          <w:p w14:paraId="54B1172F" w14:textId="75E28388" w:rsidR="0022541C" w:rsidRPr="003F42E4" w:rsidRDefault="00FA0855">
            <w:pPr>
              <w:pStyle w:val="a"/>
              <w:tabs>
                <w:tab w:val="decimal" w:pos="1069"/>
              </w:tabs>
              <w:ind w:left="-143" w:right="2"/>
              <w:jc w:val="both"/>
              <w:rPr>
                <w:rFonts w:ascii="Arial" w:cs="Arial"/>
                <w:b/>
                <w:bCs/>
                <w:sz w:val="18"/>
                <w:szCs w:val="18"/>
                <w:lang w:val="en-GB"/>
              </w:rPr>
            </w:pPr>
            <w:r w:rsidRPr="003F42E4">
              <w:rPr>
                <w:rFonts w:ascii="Arial" w:cs="Arial"/>
                <w:b/>
                <w:bCs/>
                <w:sz w:val="18"/>
                <w:szCs w:val="18"/>
                <w:lang w:val="en-GB"/>
              </w:rPr>
              <w:t>2026</w:t>
            </w:r>
          </w:p>
        </w:tc>
        <w:tc>
          <w:tcPr>
            <w:tcW w:w="1297" w:type="dxa"/>
            <w:vAlign w:val="bottom"/>
          </w:tcPr>
          <w:p w14:paraId="28D35A5D" w14:textId="7C74A539" w:rsidR="0022541C" w:rsidRPr="003F42E4" w:rsidRDefault="00FA0855">
            <w:pPr>
              <w:pStyle w:val="a"/>
              <w:tabs>
                <w:tab w:val="decimal" w:pos="1069"/>
              </w:tabs>
              <w:ind w:right="33"/>
              <w:jc w:val="both"/>
              <w:rPr>
                <w:rFonts w:ascii="Arial" w:cs="Arial"/>
                <w:b/>
                <w:bCs/>
                <w:sz w:val="18"/>
                <w:szCs w:val="18"/>
                <w:lang w:val="en-GB"/>
              </w:rPr>
            </w:pPr>
            <w:r w:rsidRPr="003F42E4">
              <w:rPr>
                <w:rFonts w:ascii="Arial" w:cs="Arial"/>
                <w:b/>
                <w:bCs/>
                <w:sz w:val="18"/>
                <w:szCs w:val="18"/>
                <w:lang w:val="en-GB"/>
              </w:rPr>
              <w:t>2025</w:t>
            </w:r>
          </w:p>
        </w:tc>
        <w:tc>
          <w:tcPr>
            <w:tcW w:w="1296" w:type="dxa"/>
            <w:vAlign w:val="bottom"/>
          </w:tcPr>
          <w:p w14:paraId="4F3E7807" w14:textId="70EF8DC7" w:rsidR="0022541C" w:rsidRPr="003F42E4" w:rsidRDefault="00FA0855">
            <w:pPr>
              <w:pStyle w:val="a"/>
              <w:tabs>
                <w:tab w:val="decimal" w:pos="1069"/>
              </w:tabs>
              <w:ind w:right="2"/>
              <w:jc w:val="both"/>
              <w:rPr>
                <w:rFonts w:ascii="Arial" w:cs="Arial"/>
                <w:b/>
                <w:bCs/>
                <w:sz w:val="18"/>
                <w:szCs w:val="18"/>
                <w:lang w:val="en-GB"/>
              </w:rPr>
            </w:pPr>
            <w:r w:rsidRPr="003F42E4">
              <w:rPr>
                <w:rFonts w:ascii="Arial" w:cs="Arial"/>
                <w:b/>
                <w:bCs/>
                <w:sz w:val="18"/>
                <w:szCs w:val="18"/>
                <w:lang w:val="en-GB"/>
              </w:rPr>
              <w:t>2026</w:t>
            </w:r>
          </w:p>
        </w:tc>
        <w:tc>
          <w:tcPr>
            <w:tcW w:w="1297" w:type="dxa"/>
            <w:vAlign w:val="bottom"/>
          </w:tcPr>
          <w:p w14:paraId="2A8F8102" w14:textId="128F864B" w:rsidR="0022541C" w:rsidRPr="003F42E4" w:rsidRDefault="00FA0855">
            <w:pPr>
              <w:pStyle w:val="a"/>
              <w:tabs>
                <w:tab w:val="decimal" w:pos="1069"/>
              </w:tabs>
              <w:ind w:right="33"/>
              <w:jc w:val="both"/>
              <w:rPr>
                <w:rFonts w:ascii="Arial" w:cs="Arial"/>
                <w:b/>
                <w:bCs/>
                <w:sz w:val="18"/>
                <w:szCs w:val="18"/>
                <w:lang w:val="en-GB"/>
              </w:rPr>
            </w:pPr>
            <w:r w:rsidRPr="003F42E4">
              <w:rPr>
                <w:rFonts w:ascii="Arial" w:cs="Arial"/>
                <w:b/>
                <w:bCs/>
                <w:sz w:val="18"/>
                <w:szCs w:val="18"/>
                <w:lang w:val="en-GB"/>
              </w:rPr>
              <w:t>2025</w:t>
            </w:r>
          </w:p>
        </w:tc>
      </w:tr>
      <w:tr w:rsidR="00087E11" w:rsidRPr="003F42E4" w14:paraId="376D27D9" w14:textId="77777777" w:rsidTr="003D2B96">
        <w:tc>
          <w:tcPr>
            <w:tcW w:w="4374" w:type="dxa"/>
            <w:vAlign w:val="bottom"/>
          </w:tcPr>
          <w:p w14:paraId="798B9BFD" w14:textId="77777777" w:rsidR="00087E11" w:rsidRPr="003F42E4" w:rsidRDefault="00087E11" w:rsidP="00087E11">
            <w:pPr>
              <w:ind w:left="540" w:right="-356"/>
              <w:jc w:val="thaiDistribute"/>
              <w:rPr>
                <w:rFonts w:eastAsia="Arial Unicode MS"/>
                <w:snapToGrid w:val="0"/>
                <w:spacing w:val="-4"/>
                <w:sz w:val="18"/>
                <w:szCs w:val="18"/>
                <w:lang w:eastAsia="th-TH"/>
              </w:rPr>
            </w:pPr>
          </w:p>
        </w:tc>
        <w:tc>
          <w:tcPr>
            <w:tcW w:w="1296" w:type="dxa"/>
            <w:tcBorders>
              <w:bottom w:val="single" w:sz="4" w:space="0" w:color="auto"/>
            </w:tcBorders>
            <w:vAlign w:val="bottom"/>
          </w:tcPr>
          <w:p w14:paraId="44055C63" w14:textId="77777777" w:rsidR="00087E11" w:rsidRDefault="00087E11" w:rsidP="00087E11">
            <w:pPr>
              <w:tabs>
                <w:tab w:val="decimal" w:pos="934"/>
              </w:tabs>
              <w:ind w:right="-11"/>
              <w:jc w:val="right"/>
              <w:rPr>
                <w:rFonts w:eastAsia="Times New Roman"/>
                <w:b/>
                <w:bCs/>
                <w:sz w:val="18"/>
                <w:szCs w:val="18"/>
              </w:rPr>
            </w:pPr>
            <w:r w:rsidRPr="003F42E4">
              <w:rPr>
                <w:rFonts w:eastAsia="Times New Roman"/>
                <w:b/>
                <w:bCs/>
                <w:sz w:val="18"/>
                <w:szCs w:val="18"/>
              </w:rPr>
              <w:t>Thousand</w:t>
            </w:r>
          </w:p>
          <w:p w14:paraId="7BEC3A9C" w14:textId="1CB61669" w:rsidR="00087E11" w:rsidRPr="003F42E4" w:rsidRDefault="00087E11" w:rsidP="00087E11">
            <w:pPr>
              <w:tabs>
                <w:tab w:val="decimal" w:pos="934"/>
              </w:tabs>
              <w:ind w:right="-11"/>
              <w:jc w:val="right"/>
              <w:rPr>
                <w:rFonts w:eastAsia="Times New Roman"/>
                <w:b/>
                <w:bCs/>
                <w:sz w:val="18"/>
                <w:szCs w:val="18"/>
              </w:rPr>
            </w:pPr>
            <w:r w:rsidRPr="003F42E4">
              <w:rPr>
                <w:rFonts w:eastAsia="Times New Roman"/>
                <w:b/>
                <w:bCs/>
                <w:sz w:val="18"/>
                <w:szCs w:val="18"/>
              </w:rPr>
              <w:t>Baht</w:t>
            </w:r>
          </w:p>
        </w:tc>
        <w:tc>
          <w:tcPr>
            <w:tcW w:w="1297" w:type="dxa"/>
            <w:tcBorders>
              <w:bottom w:val="single" w:sz="4" w:space="0" w:color="auto"/>
            </w:tcBorders>
            <w:vAlign w:val="bottom"/>
          </w:tcPr>
          <w:p w14:paraId="6388F7BD" w14:textId="77777777" w:rsidR="00087E11" w:rsidRDefault="00087E11" w:rsidP="00087E11">
            <w:pPr>
              <w:tabs>
                <w:tab w:val="decimal" w:pos="934"/>
              </w:tabs>
              <w:ind w:right="-11"/>
              <w:jc w:val="right"/>
              <w:rPr>
                <w:rFonts w:eastAsia="Times New Roman"/>
                <w:b/>
                <w:bCs/>
                <w:sz w:val="18"/>
                <w:szCs w:val="18"/>
              </w:rPr>
            </w:pPr>
            <w:r w:rsidRPr="003F42E4">
              <w:rPr>
                <w:rFonts w:eastAsia="Times New Roman"/>
                <w:b/>
                <w:bCs/>
                <w:sz w:val="18"/>
                <w:szCs w:val="18"/>
              </w:rPr>
              <w:t>Thousand</w:t>
            </w:r>
          </w:p>
          <w:p w14:paraId="30915CB2" w14:textId="189508B2" w:rsidR="00087E11" w:rsidRPr="003F42E4" w:rsidRDefault="00087E11" w:rsidP="00087E11">
            <w:pPr>
              <w:tabs>
                <w:tab w:val="decimal" w:pos="934"/>
              </w:tabs>
              <w:ind w:right="-11"/>
              <w:jc w:val="right"/>
              <w:rPr>
                <w:rFonts w:eastAsia="Times New Roman"/>
                <w:b/>
                <w:bCs/>
                <w:sz w:val="18"/>
                <w:szCs w:val="18"/>
              </w:rPr>
            </w:pPr>
            <w:r w:rsidRPr="003F42E4">
              <w:rPr>
                <w:rFonts w:eastAsia="Times New Roman"/>
                <w:b/>
                <w:bCs/>
                <w:sz w:val="18"/>
                <w:szCs w:val="18"/>
              </w:rPr>
              <w:t>Baht</w:t>
            </w:r>
          </w:p>
        </w:tc>
        <w:tc>
          <w:tcPr>
            <w:tcW w:w="1296" w:type="dxa"/>
            <w:tcBorders>
              <w:bottom w:val="single" w:sz="4" w:space="0" w:color="auto"/>
            </w:tcBorders>
            <w:vAlign w:val="bottom"/>
          </w:tcPr>
          <w:p w14:paraId="135583CD" w14:textId="77777777" w:rsidR="00087E11" w:rsidRDefault="00087E11" w:rsidP="00087E11">
            <w:pPr>
              <w:tabs>
                <w:tab w:val="decimal" w:pos="934"/>
              </w:tabs>
              <w:ind w:right="-11"/>
              <w:jc w:val="right"/>
              <w:rPr>
                <w:rFonts w:eastAsia="Times New Roman"/>
                <w:b/>
                <w:bCs/>
                <w:sz w:val="18"/>
                <w:szCs w:val="18"/>
              </w:rPr>
            </w:pPr>
            <w:r w:rsidRPr="003F42E4">
              <w:rPr>
                <w:rFonts w:eastAsia="Times New Roman"/>
                <w:b/>
                <w:bCs/>
                <w:sz w:val="18"/>
                <w:szCs w:val="18"/>
              </w:rPr>
              <w:t>Thousand</w:t>
            </w:r>
          </w:p>
          <w:p w14:paraId="539DF367" w14:textId="52AE142E" w:rsidR="00087E11" w:rsidRPr="003F42E4" w:rsidRDefault="00087E11" w:rsidP="00087E11">
            <w:pPr>
              <w:tabs>
                <w:tab w:val="decimal" w:pos="934"/>
              </w:tabs>
              <w:ind w:right="-11"/>
              <w:jc w:val="right"/>
              <w:rPr>
                <w:rFonts w:eastAsia="Times New Roman"/>
                <w:b/>
                <w:bCs/>
                <w:sz w:val="18"/>
                <w:szCs w:val="18"/>
              </w:rPr>
            </w:pPr>
            <w:r w:rsidRPr="003F42E4">
              <w:rPr>
                <w:rFonts w:eastAsia="Times New Roman"/>
                <w:b/>
                <w:bCs/>
                <w:sz w:val="18"/>
                <w:szCs w:val="18"/>
              </w:rPr>
              <w:t>Baht</w:t>
            </w:r>
          </w:p>
        </w:tc>
        <w:tc>
          <w:tcPr>
            <w:tcW w:w="1297" w:type="dxa"/>
            <w:tcBorders>
              <w:bottom w:val="single" w:sz="4" w:space="0" w:color="auto"/>
            </w:tcBorders>
            <w:vAlign w:val="bottom"/>
          </w:tcPr>
          <w:p w14:paraId="6B48CDD6" w14:textId="77777777" w:rsidR="00087E11" w:rsidRDefault="00087E11" w:rsidP="00087E11">
            <w:pPr>
              <w:tabs>
                <w:tab w:val="decimal" w:pos="934"/>
              </w:tabs>
              <w:ind w:right="-11"/>
              <w:jc w:val="right"/>
              <w:rPr>
                <w:rFonts w:eastAsia="Times New Roman"/>
                <w:b/>
                <w:bCs/>
                <w:sz w:val="18"/>
                <w:szCs w:val="18"/>
              </w:rPr>
            </w:pPr>
            <w:r w:rsidRPr="003F42E4">
              <w:rPr>
                <w:rFonts w:eastAsia="Times New Roman"/>
                <w:b/>
                <w:bCs/>
                <w:sz w:val="18"/>
                <w:szCs w:val="18"/>
              </w:rPr>
              <w:t>Thousand</w:t>
            </w:r>
          </w:p>
          <w:p w14:paraId="6D8F8EFB" w14:textId="630D8E3E" w:rsidR="00087E11" w:rsidRPr="003F42E4" w:rsidRDefault="00087E11" w:rsidP="00087E11">
            <w:pPr>
              <w:tabs>
                <w:tab w:val="decimal" w:pos="934"/>
              </w:tabs>
              <w:ind w:right="-11"/>
              <w:jc w:val="right"/>
              <w:rPr>
                <w:rFonts w:eastAsia="Times New Roman"/>
                <w:b/>
                <w:bCs/>
                <w:sz w:val="18"/>
                <w:szCs w:val="18"/>
              </w:rPr>
            </w:pPr>
            <w:r w:rsidRPr="003F42E4">
              <w:rPr>
                <w:rFonts w:eastAsia="Times New Roman"/>
                <w:b/>
                <w:bCs/>
                <w:sz w:val="18"/>
                <w:szCs w:val="18"/>
              </w:rPr>
              <w:t>Baht</w:t>
            </w:r>
          </w:p>
        </w:tc>
      </w:tr>
      <w:tr w:rsidR="00087E11" w:rsidRPr="003F42E4" w14:paraId="23972809" w14:textId="77777777" w:rsidTr="003D2B96">
        <w:tc>
          <w:tcPr>
            <w:tcW w:w="4374" w:type="dxa"/>
            <w:vAlign w:val="bottom"/>
          </w:tcPr>
          <w:p w14:paraId="719E82A0" w14:textId="77777777" w:rsidR="00087E11" w:rsidRPr="003F42E4" w:rsidRDefault="00087E11" w:rsidP="00087E11">
            <w:pPr>
              <w:ind w:left="540" w:right="-356"/>
              <w:jc w:val="left"/>
              <w:rPr>
                <w:rFonts w:eastAsia="Arial Unicode MS"/>
                <w:b/>
                <w:bCs/>
                <w:sz w:val="12"/>
                <w:szCs w:val="12"/>
              </w:rPr>
            </w:pPr>
          </w:p>
        </w:tc>
        <w:tc>
          <w:tcPr>
            <w:tcW w:w="1296" w:type="dxa"/>
            <w:tcBorders>
              <w:top w:val="single" w:sz="4" w:space="0" w:color="auto"/>
            </w:tcBorders>
            <w:vAlign w:val="bottom"/>
          </w:tcPr>
          <w:p w14:paraId="69062950" w14:textId="77777777" w:rsidR="00087E11" w:rsidRPr="003F42E4" w:rsidRDefault="00087E11" w:rsidP="00087E11">
            <w:pPr>
              <w:tabs>
                <w:tab w:val="decimal" w:pos="1086"/>
              </w:tabs>
              <w:ind w:right="-72"/>
              <w:rPr>
                <w:rFonts w:eastAsia="Arial Unicode MS"/>
                <w:sz w:val="12"/>
                <w:szCs w:val="12"/>
              </w:rPr>
            </w:pPr>
          </w:p>
        </w:tc>
        <w:tc>
          <w:tcPr>
            <w:tcW w:w="1297" w:type="dxa"/>
            <w:tcBorders>
              <w:top w:val="single" w:sz="4" w:space="0" w:color="auto"/>
            </w:tcBorders>
            <w:vAlign w:val="bottom"/>
          </w:tcPr>
          <w:p w14:paraId="2C6BBF33" w14:textId="77777777" w:rsidR="00087E11" w:rsidRPr="003F42E4" w:rsidRDefault="00087E11" w:rsidP="00087E11">
            <w:pPr>
              <w:tabs>
                <w:tab w:val="decimal" w:pos="1086"/>
              </w:tabs>
              <w:ind w:right="-72"/>
              <w:rPr>
                <w:rFonts w:eastAsia="Arial Unicode MS"/>
                <w:sz w:val="12"/>
                <w:szCs w:val="12"/>
              </w:rPr>
            </w:pPr>
          </w:p>
        </w:tc>
        <w:tc>
          <w:tcPr>
            <w:tcW w:w="1296" w:type="dxa"/>
            <w:tcBorders>
              <w:top w:val="single" w:sz="4" w:space="0" w:color="auto"/>
            </w:tcBorders>
            <w:vAlign w:val="bottom"/>
          </w:tcPr>
          <w:p w14:paraId="3C92D8E6" w14:textId="77777777" w:rsidR="00087E11" w:rsidRPr="003F42E4" w:rsidRDefault="00087E11" w:rsidP="00087E11">
            <w:pPr>
              <w:tabs>
                <w:tab w:val="decimal" w:pos="1086"/>
              </w:tabs>
              <w:ind w:right="-72"/>
              <w:rPr>
                <w:rFonts w:eastAsia="Arial Unicode MS"/>
                <w:sz w:val="12"/>
                <w:szCs w:val="12"/>
              </w:rPr>
            </w:pPr>
          </w:p>
        </w:tc>
        <w:tc>
          <w:tcPr>
            <w:tcW w:w="1297" w:type="dxa"/>
            <w:tcBorders>
              <w:top w:val="single" w:sz="4" w:space="0" w:color="auto"/>
            </w:tcBorders>
            <w:vAlign w:val="bottom"/>
          </w:tcPr>
          <w:p w14:paraId="6897D36F" w14:textId="77777777" w:rsidR="00087E11" w:rsidRPr="003F42E4" w:rsidRDefault="00087E11" w:rsidP="00087E11">
            <w:pPr>
              <w:tabs>
                <w:tab w:val="decimal" w:pos="1072"/>
              </w:tabs>
              <w:ind w:right="-72"/>
              <w:rPr>
                <w:rFonts w:eastAsia="Arial Unicode MS"/>
                <w:sz w:val="12"/>
                <w:szCs w:val="12"/>
              </w:rPr>
            </w:pPr>
          </w:p>
        </w:tc>
      </w:tr>
      <w:tr w:rsidR="00087E11" w:rsidRPr="003F42E4" w14:paraId="75D701CA" w14:textId="77777777" w:rsidTr="003D2B96">
        <w:tc>
          <w:tcPr>
            <w:tcW w:w="4374" w:type="dxa"/>
            <w:vAlign w:val="bottom"/>
          </w:tcPr>
          <w:p w14:paraId="78E7AB85" w14:textId="77777777" w:rsidR="00087E11" w:rsidRPr="003F42E4" w:rsidRDefault="00087E11" w:rsidP="00087E11">
            <w:pPr>
              <w:ind w:left="540" w:right="-356"/>
              <w:jc w:val="left"/>
              <w:rPr>
                <w:rFonts w:eastAsia="Arial Unicode MS"/>
                <w:b/>
                <w:bCs/>
                <w:sz w:val="18"/>
                <w:szCs w:val="18"/>
              </w:rPr>
            </w:pPr>
            <w:r w:rsidRPr="003F42E4">
              <w:rPr>
                <w:rFonts w:eastAsia="Arial Unicode MS"/>
                <w:b/>
                <w:bCs/>
                <w:sz w:val="18"/>
                <w:szCs w:val="18"/>
              </w:rPr>
              <w:t>Revenue from rental, services</w:t>
            </w:r>
          </w:p>
        </w:tc>
        <w:tc>
          <w:tcPr>
            <w:tcW w:w="1296" w:type="dxa"/>
            <w:vAlign w:val="bottom"/>
          </w:tcPr>
          <w:p w14:paraId="6AAC0DBE" w14:textId="77777777" w:rsidR="00087E11" w:rsidRPr="003F42E4" w:rsidRDefault="00087E11" w:rsidP="00087E11">
            <w:pPr>
              <w:tabs>
                <w:tab w:val="decimal" w:pos="1086"/>
              </w:tabs>
              <w:ind w:right="-72"/>
              <w:rPr>
                <w:rFonts w:eastAsia="Arial Unicode MS"/>
                <w:sz w:val="18"/>
                <w:szCs w:val="18"/>
              </w:rPr>
            </w:pPr>
          </w:p>
        </w:tc>
        <w:tc>
          <w:tcPr>
            <w:tcW w:w="1297" w:type="dxa"/>
            <w:vAlign w:val="bottom"/>
          </w:tcPr>
          <w:p w14:paraId="659818C0" w14:textId="77777777" w:rsidR="00087E11" w:rsidRPr="003F42E4" w:rsidRDefault="00087E11" w:rsidP="00087E11">
            <w:pPr>
              <w:tabs>
                <w:tab w:val="decimal" w:pos="1086"/>
              </w:tabs>
              <w:ind w:right="-72"/>
              <w:rPr>
                <w:rFonts w:eastAsia="Arial Unicode MS"/>
                <w:sz w:val="18"/>
                <w:szCs w:val="18"/>
              </w:rPr>
            </w:pPr>
          </w:p>
        </w:tc>
        <w:tc>
          <w:tcPr>
            <w:tcW w:w="1296" w:type="dxa"/>
            <w:vAlign w:val="bottom"/>
          </w:tcPr>
          <w:p w14:paraId="16FA58B7" w14:textId="77777777" w:rsidR="00087E11" w:rsidRPr="003F42E4" w:rsidRDefault="00087E11" w:rsidP="00087E11">
            <w:pPr>
              <w:tabs>
                <w:tab w:val="decimal" w:pos="1086"/>
              </w:tabs>
              <w:ind w:right="-72"/>
              <w:rPr>
                <w:rFonts w:eastAsia="Arial Unicode MS"/>
                <w:sz w:val="18"/>
                <w:szCs w:val="18"/>
              </w:rPr>
            </w:pPr>
          </w:p>
        </w:tc>
        <w:tc>
          <w:tcPr>
            <w:tcW w:w="1297" w:type="dxa"/>
            <w:vAlign w:val="bottom"/>
          </w:tcPr>
          <w:p w14:paraId="1D2A2B97" w14:textId="77777777" w:rsidR="00087E11" w:rsidRPr="003F42E4" w:rsidRDefault="00087E11" w:rsidP="00087E11">
            <w:pPr>
              <w:tabs>
                <w:tab w:val="decimal" w:pos="1072"/>
              </w:tabs>
              <w:ind w:right="-72"/>
              <w:rPr>
                <w:rFonts w:eastAsia="Arial Unicode MS"/>
                <w:sz w:val="18"/>
                <w:szCs w:val="18"/>
              </w:rPr>
            </w:pPr>
          </w:p>
        </w:tc>
      </w:tr>
      <w:tr w:rsidR="00087E11" w:rsidRPr="003F42E4" w14:paraId="4BF490BA" w14:textId="77777777" w:rsidTr="003D2B96">
        <w:tc>
          <w:tcPr>
            <w:tcW w:w="4374" w:type="dxa"/>
            <w:vAlign w:val="bottom"/>
          </w:tcPr>
          <w:p w14:paraId="546C9C97" w14:textId="77777777" w:rsidR="00087E11" w:rsidRPr="003F42E4" w:rsidRDefault="00087E11" w:rsidP="00087E11">
            <w:pPr>
              <w:ind w:left="540" w:right="-356"/>
              <w:jc w:val="left"/>
              <w:rPr>
                <w:rFonts w:eastAsia="Arial Unicode MS"/>
                <w:b/>
                <w:bCs/>
                <w:sz w:val="18"/>
                <w:szCs w:val="18"/>
              </w:rPr>
            </w:pPr>
            <w:r w:rsidRPr="003F42E4">
              <w:rPr>
                <w:rFonts w:eastAsia="Arial Unicode MS"/>
                <w:b/>
                <w:bCs/>
                <w:sz w:val="18"/>
                <w:szCs w:val="18"/>
              </w:rPr>
              <w:t xml:space="preserve">   and construction management fee</w:t>
            </w:r>
          </w:p>
        </w:tc>
        <w:tc>
          <w:tcPr>
            <w:tcW w:w="1296" w:type="dxa"/>
            <w:vAlign w:val="bottom"/>
          </w:tcPr>
          <w:p w14:paraId="65C03095" w14:textId="77777777" w:rsidR="00087E11" w:rsidRPr="003F42E4" w:rsidRDefault="00087E11" w:rsidP="00087E11">
            <w:pPr>
              <w:tabs>
                <w:tab w:val="decimal" w:pos="1086"/>
              </w:tabs>
              <w:ind w:right="-72"/>
              <w:rPr>
                <w:rFonts w:eastAsia="Arial Unicode MS"/>
                <w:sz w:val="18"/>
                <w:szCs w:val="18"/>
              </w:rPr>
            </w:pPr>
          </w:p>
        </w:tc>
        <w:tc>
          <w:tcPr>
            <w:tcW w:w="1297" w:type="dxa"/>
            <w:vAlign w:val="bottom"/>
          </w:tcPr>
          <w:p w14:paraId="1914BB45" w14:textId="77777777" w:rsidR="00087E11" w:rsidRPr="003F42E4" w:rsidRDefault="00087E11" w:rsidP="00087E11">
            <w:pPr>
              <w:tabs>
                <w:tab w:val="decimal" w:pos="1086"/>
              </w:tabs>
              <w:ind w:right="-72"/>
              <w:rPr>
                <w:rFonts w:eastAsia="Arial Unicode MS"/>
                <w:sz w:val="18"/>
                <w:szCs w:val="18"/>
              </w:rPr>
            </w:pPr>
          </w:p>
        </w:tc>
        <w:tc>
          <w:tcPr>
            <w:tcW w:w="1296" w:type="dxa"/>
            <w:vAlign w:val="bottom"/>
          </w:tcPr>
          <w:p w14:paraId="4B60F233" w14:textId="77777777" w:rsidR="00087E11" w:rsidRPr="003F42E4" w:rsidRDefault="00087E11" w:rsidP="00087E11">
            <w:pPr>
              <w:tabs>
                <w:tab w:val="decimal" w:pos="1086"/>
              </w:tabs>
              <w:ind w:right="-72"/>
              <w:rPr>
                <w:rFonts w:eastAsia="Arial Unicode MS"/>
                <w:sz w:val="18"/>
                <w:szCs w:val="18"/>
              </w:rPr>
            </w:pPr>
          </w:p>
        </w:tc>
        <w:tc>
          <w:tcPr>
            <w:tcW w:w="1297" w:type="dxa"/>
            <w:vAlign w:val="bottom"/>
          </w:tcPr>
          <w:p w14:paraId="613867D7" w14:textId="77777777" w:rsidR="00087E11" w:rsidRPr="003F42E4" w:rsidRDefault="00087E11" w:rsidP="00087E11">
            <w:pPr>
              <w:tabs>
                <w:tab w:val="decimal" w:pos="1072"/>
              </w:tabs>
              <w:ind w:right="-72"/>
              <w:rPr>
                <w:rFonts w:eastAsia="Arial Unicode MS"/>
                <w:sz w:val="18"/>
                <w:szCs w:val="18"/>
              </w:rPr>
            </w:pPr>
          </w:p>
        </w:tc>
      </w:tr>
      <w:tr w:rsidR="00087E11" w:rsidRPr="003F42E4" w14:paraId="20276FAA" w14:textId="77777777" w:rsidTr="003D2B96">
        <w:tc>
          <w:tcPr>
            <w:tcW w:w="4374" w:type="dxa"/>
            <w:vAlign w:val="bottom"/>
          </w:tcPr>
          <w:p w14:paraId="0060FF73" w14:textId="4A957975" w:rsidR="00087E11" w:rsidRPr="003F42E4" w:rsidRDefault="00087E11" w:rsidP="00087E11">
            <w:pPr>
              <w:ind w:left="540" w:right="-356"/>
              <w:jc w:val="left"/>
              <w:rPr>
                <w:rFonts w:eastAsia="Arial Unicode MS"/>
                <w:b/>
                <w:bCs/>
                <w:sz w:val="18"/>
                <w:szCs w:val="18"/>
              </w:rPr>
            </w:pPr>
            <w:r w:rsidRPr="003F42E4">
              <w:rPr>
                <w:rFonts w:eastAsia="Arial Unicode MS"/>
                <w:sz w:val="18"/>
                <w:szCs w:val="18"/>
              </w:rPr>
              <w:t>Subsidiaries</w:t>
            </w:r>
          </w:p>
        </w:tc>
        <w:tc>
          <w:tcPr>
            <w:tcW w:w="1296" w:type="dxa"/>
            <w:vAlign w:val="bottom"/>
          </w:tcPr>
          <w:p w14:paraId="24348405" w14:textId="317F76AA" w:rsidR="00087E11" w:rsidRPr="003F42E4" w:rsidRDefault="00087E11" w:rsidP="00087E11">
            <w:pPr>
              <w:tabs>
                <w:tab w:val="decimal" w:pos="1086"/>
              </w:tabs>
              <w:ind w:left="-143" w:right="-72"/>
              <w:rPr>
                <w:rFonts w:eastAsia="Arial Unicode MS"/>
                <w:sz w:val="18"/>
                <w:szCs w:val="18"/>
              </w:rPr>
            </w:pPr>
            <w:r w:rsidRPr="003F42E4">
              <w:rPr>
                <w:rFonts w:eastAsia="Arial Unicode MS"/>
                <w:sz w:val="18"/>
                <w:szCs w:val="18"/>
              </w:rPr>
              <w:t xml:space="preserve">-       </w:t>
            </w:r>
          </w:p>
        </w:tc>
        <w:tc>
          <w:tcPr>
            <w:tcW w:w="1297" w:type="dxa"/>
            <w:vAlign w:val="bottom"/>
          </w:tcPr>
          <w:p w14:paraId="0DB971DD" w14:textId="3D90C7CA" w:rsidR="00087E11" w:rsidRPr="003F42E4" w:rsidRDefault="00087E11" w:rsidP="00087E11">
            <w:pPr>
              <w:tabs>
                <w:tab w:val="decimal" w:pos="1086"/>
              </w:tabs>
              <w:ind w:left="-143" w:right="-72"/>
              <w:rPr>
                <w:rFonts w:eastAsia="Arial Unicode MS"/>
                <w:sz w:val="18"/>
                <w:szCs w:val="18"/>
              </w:rPr>
            </w:pPr>
            <w:r w:rsidRPr="003F42E4">
              <w:rPr>
                <w:rFonts w:eastAsia="Arial Unicode MS"/>
                <w:sz w:val="18"/>
                <w:szCs w:val="18"/>
              </w:rPr>
              <w:t xml:space="preserve">-       </w:t>
            </w:r>
          </w:p>
        </w:tc>
        <w:tc>
          <w:tcPr>
            <w:tcW w:w="1296" w:type="dxa"/>
            <w:vAlign w:val="bottom"/>
          </w:tcPr>
          <w:p w14:paraId="1E51D612" w14:textId="610B8CDD" w:rsidR="00087E11" w:rsidRPr="003F42E4" w:rsidRDefault="00087E11" w:rsidP="00087E11">
            <w:pPr>
              <w:tabs>
                <w:tab w:val="decimal" w:pos="1086"/>
              </w:tabs>
              <w:ind w:left="-143" w:right="-72"/>
              <w:rPr>
                <w:rFonts w:eastAsia="Arial Unicode MS"/>
                <w:sz w:val="18"/>
                <w:szCs w:val="18"/>
                <w:cs/>
              </w:rPr>
            </w:pPr>
            <w:r w:rsidRPr="003F42E4">
              <w:rPr>
                <w:rFonts w:eastAsia="Arial Unicode MS"/>
                <w:sz w:val="18"/>
                <w:szCs w:val="18"/>
              </w:rPr>
              <w:t>7</w:t>
            </w:r>
          </w:p>
        </w:tc>
        <w:tc>
          <w:tcPr>
            <w:tcW w:w="1297" w:type="dxa"/>
            <w:vAlign w:val="bottom"/>
          </w:tcPr>
          <w:p w14:paraId="448E3F83" w14:textId="69FCBFF8" w:rsidR="00087E11" w:rsidRPr="003F42E4" w:rsidRDefault="00087E11" w:rsidP="00087E11">
            <w:pPr>
              <w:tabs>
                <w:tab w:val="decimal" w:pos="1072"/>
              </w:tabs>
              <w:ind w:left="-143" w:right="-72"/>
              <w:rPr>
                <w:rFonts w:eastAsia="Arial Unicode MS"/>
                <w:sz w:val="18"/>
                <w:szCs w:val="18"/>
              </w:rPr>
            </w:pPr>
            <w:r w:rsidRPr="003F42E4">
              <w:rPr>
                <w:rFonts w:eastAsia="Arial Unicode MS"/>
                <w:sz w:val="18"/>
                <w:szCs w:val="18"/>
              </w:rPr>
              <w:t>133</w:t>
            </w:r>
          </w:p>
        </w:tc>
      </w:tr>
      <w:tr w:rsidR="00087E11" w:rsidRPr="003F42E4" w14:paraId="182F4484" w14:textId="77777777" w:rsidTr="003D2B96">
        <w:tc>
          <w:tcPr>
            <w:tcW w:w="4374" w:type="dxa"/>
            <w:vAlign w:val="bottom"/>
          </w:tcPr>
          <w:p w14:paraId="23F395E4" w14:textId="77777777" w:rsidR="00087E11" w:rsidRPr="003F42E4" w:rsidRDefault="00087E11" w:rsidP="00087E11">
            <w:pPr>
              <w:ind w:left="540" w:right="-356"/>
              <w:jc w:val="left"/>
              <w:rPr>
                <w:rFonts w:eastAsia="Arial Unicode MS"/>
                <w:b/>
                <w:bCs/>
                <w:sz w:val="18"/>
                <w:szCs w:val="18"/>
              </w:rPr>
            </w:pPr>
            <w:r w:rsidRPr="003F42E4">
              <w:rPr>
                <w:rFonts w:eastAsia="Arial Unicode MS"/>
                <w:sz w:val="18"/>
                <w:szCs w:val="18"/>
              </w:rPr>
              <w:t>Joint ventures</w:t>
            </w:r>
          </w:p>
        </w:tc>
        <w:tc>
          <w:tcPr>
            <w:tcW w:w="1296" w:type="dxa"/>
            <w:vAlign w:val="bottom"/>
          </w:tcPr>
          <w:p w14:paraId="52CA0A18" w14:textId="2847CCBB" w:rsidR="00087E11" w:rsidRPr="003F42E4" w:rsidRDefault="00087E11" w:rsidP="00087E11">
            <w:pPr>
              <w:tabs>
                <w:tab w:val="decimal" w:pos="1086"/>
              </w:tabs>
              <w:ind w:left="-143" w:right="-72"/>
              <w:rPr>
                <w:rFonts w:eastAsia="Arial Unicode MS"/>
                <w:sz w:val="18"/>
                <w:szCs w:val="18"/>
              </w:rPr>
            </w:pPr>
            <w:r w:rsidRPr="003F42E4">
              <w:rPr>
                <w:rFonts w:eastAsia="Arial Unicode MS"/>
                <w:sz w:val="18"/>
                <w:szCs w:val="18"/>
              </w:rPr>
              <w:t>19</w:t>
            </w:r>
            <w:r w:rsidRPr="003F42E4">
              <w:rPr>
                <w:rFonts w:eastAsia="Arial Unicode MS"/>
                <w:sz w:val="18"/>
                <w:szCs w:val="22"/>
              </w:rPr>
              <w:t>2</w:t>
            </w:r>
            <w:r w:rsidRPr="003F42E4">
              <w:rPr>
                <w:rFonts w:eastAsia="Arial Unicode MS"/>
                <w:sz w:val="18"/>
                <w:szCs w:val="18"/>
              </w:rPr>
              <w:t>,835</w:t>
            </w:r>
          </w:p>
        </w:tc>
        <w:tc>
          <w:tcPr>
            <w:tcW w:w="1297" w:type="dxa"/>
            <w:vAlign w:val="bottom"/>
          </w:tcPr>
          <w:p w14:paraId="2BF21263" w14:textId="60242C15" w:rsidR="00087E11" w:rsidRPr="003F42E4" w:rsidRDefault="00087E11" w:rsidP="00087E11">
            <w:pPr>
              <w:tabs>
                <w:tab w:val="decimal" w:pos="1086"/>
              </w:tabs>
              <w:ind w:left="-143" w:right="-72"/>
              <w:rPr>
                <w:rFonts w:eastAsia="Arial Unicode MS"/>
                <w:sz w:val="18"/>
                <w:szCs w:val="18"/>
              </w:rPr>
            </w:pPr>
            <w:r w:rsidRPr="003F42E4">
              <w:rPr>
                <w:rFonts w:eastAsia="Arial Unicode MS"/>
                <w:sz w:val="18"/>
                <w:szCs w:val="18"/>
              </w:rPr>
              <w:t>690,640</w:t>
            </w:r>
          </w:p>
        </w:tc>
        <w:tc>
          <w:tcPr>
            <w:tcW w:w="1296" w:type="dxa"/>
            <w:vAlign w:val="bottom"/>
          </w:tcPr>
          <w:p w14:paraId="00B82760" w14:textId="47787EEF" w:rsidR="00087E11" w:rsidRPr="003F42E4" w:rsidRDefault="00087E11" w:rsidP="00087E11">
            <w:pPr>
              <w:tabs>
                <w:tab w:val="decimal" w:pos="1086"/>
              </w:tabs>
              <w:ind w:left="-143" w:right="-72"/>
              <w:rPr>
                <w:rFonts w:eastAsia="Arial Unicode MS"/>
                <w:sz w:val="18"/>
                <w:szCs w:val="18"/>
              </w:rPr>
            </w:pPr>
            <w:r w:rsidRPr="003F42E4">
              <w:rPr>
                <w:rFonts w:eastAsia="Arial Unicode MS"/>
                <w:sz w:val="18"/>
                <w:szCs w:val="18"/>
              </w:rPr>
              <w:t>191,398</w:t>
            </w:r>
          </w:p>
        </w:tc>
        <w:tc>
          <w:tcPr>
            <w:tcW w:w="1297" w:type="dxa"/>
            <w:vAlign w:val="bottom"/>
          </w:tcPr>
          <w:p w14:paraId="33CB4553" w14:textId="4BE46215" w:rsidR="00087E11" w:rsidRPr="003F42E4" w:rsidRDefault="00087E11" w:rsidP="00087E11">
            <w:pPr>
              <w:tabs>
                <w:tab w:val="decimal" w:pos="1072"/>
              </w:tabs>
              <w:ind w:left="-143" w:right="-72"/>
              <w:rPr>
                <w:rFonts w:eastAsia="Arial Unicode MS"/>
                <w:sz w:val="18"/>
                <w:szCs w:val="18"/>
              </w:rPr>
            </w:pPr>
            <w:r w:rsidRPr="003F42E4">
              <w:rPr>
                <w:rFonts w:eastAsia="Arial Unicode MS"/>
                <w:sz w:val="18"/>
                <w:szCs w:val="18"/>
              </w:rPr>
              <w:t>690,640</w:t>
            </w:r>
          </w:p>
        </w:tc>
      </w:tr>
      <w:tr w:rsidR="00087E11" w:rsidRPr="003F42E4" w14:paraId="2391E027" w14:textId="77777777" w:rsidTr="003D2B96">
        <w:tc>
          <w:tcPr>
            <w:tcW w:w="4374" w:type="dxa"/>
            <w:vAlign w:val="bottom"/>
          </w:tcPr>
          <w:p w14:paraId="0CA9BBC6" w14:textId="5DCD8FAE" w:rsidR="00087E11" w:rsidRPr="003F42E4" w:rsidRDefault="00087E11" w:rsidP="00087E11">
            <w:pPr>
              <w:ind w:left="540" w:right="-356"/>
              <w:jc w:val="left"/>
              <w:rPr>
                <w:rFonts w:eastAsia="Arial Unicode MS"/>
                <w:sz w:val="18"/>
                <w:szCs w:val="18"/>
              </w:rPr>
            </w:pPr>
            <w:r w:rsidRPr="003F42E4">
              <w:rPr>
                <w:rFonts w:eastAsia="Arial Unicode MS"/>
                <w:sz w:val="18"/>
                <w:szCs w:val="18"/>
              </w:rPr>
              <w:t>Joint venture of joint venture</w:t>
            </w:r>
          </w:p>
        </w:tc>
        <w:tc>
          <w:tcPr>
            <w:tcW w:w="1296" w:type="dxa"/>
            <w:vAlign w:val="bottom"/>
          </w:tcPr>
          <w:p w14:paraId="669546FC" w14:textId="7CBC2D55" w:rsidR="00087E11" w:rsidRPr="003F42E4" w:rsidRDefault="00087E11" w:rsidP="00087E11">
            <w:pPr>
              <w:tabs>
                <w:tab w:val="decimal" w:pos="1086"/>
              </w:tabs>
              <w:ind w:left="-143" w:right="-72"/>
              <w:rPr>
                <w:rFonts w:eastAsia="Arial Unicode MS"/>
                <w:sz w:val="18"/>
                <w:szCs w:val="18"/>
                <w:cs/>
              </w:rPr>
            </w:pPr>
            <w:r w:rsidRPr="003F42E4">
              <w:rPr>
                <w:rFonts w:eastAsia="Arial Unicode MS"/>
                <w:sz w:val="18"/>
                <w:szCs w:val="18"/>
              </w:rPr>
              <w:t>6,721</w:t>
            </w:r>
          </w:p>
        </w:tc>
        <w:tc>
          <w:tcPr>
            <w:tcW w:w="1297" w:type="dxa"/>
            <w:vAlign w:val="bottom"/>
          </w:tcPr>
          <w:p w14:paraId="07D12A43" w14:textId="6224EBF1" w:rsidR="00087E11" w:rsidRPr="003F42E4" w:rsidRDefault="00087E11" w:rsidP="00087E11">
            <w:pPr>
              <w:tabs>
                <w:tab w:val="decimal" w:pos="1086"/>
              </w:tabs>
              <w:ind w:left="-143" w:right="-72"/>
              <w:rPr>
                <w:rFonts w:eastAsia="Arial Unicode MS"/>
                <w:sz w:val="18"/>
                <w:szCs w:val="18"/>
              </w:rPr>
            </w:pPr>
            <w:r w:rsidRPr="003F42E4">
              <w:rPr>
                <w:rFonts w:eastAsia="Arial Unicode MS"/>
                <w:sz w:val="18"/>
                <w:szCs w:val="18"/>
              </w:rPr>
              <w:t>7,280</w:t>
            </w:r>
          </w:p>
        </w:tc>
        <w:tc>
          <w:tcPr>
            <w:tcW w:w="1296" w:type="dxa"/>
            <w:vAlign w:val="bottom"/>
          </w:tcPr>
          <w:p w14:paraId="7E4EF15A" w14:textId="443B7A3E" w:rsidR="00087E11" w:rsidRPr="003F42E4" w:rsidRDefault="00087E11" w:rsidP="00087E11">
            <w:pPr>
              <w:tabs>
                <w:tab w:val="decimal" w:pos="1086"/>
              </w:tabs>
              <w:ind w:left="-143" w:right="-72"/>
              <w:rPr>
                <w:rFonts w:eastAsia="Arial Unicode MS"/>
                <w:sz w:val="18"/>
                <w:szCs w:val="18"/>
                <w:cs/>
              </w:rPr>
            </w:pPr>
            <w:r w:rsidRPr="003F42E4">
              <w:rPr>
                <w:rFonts w:eastAsia="Arial Unicode MS"/>
                <w:sz w:val="18"/>
                <w:szCs w:val="18"/>
              </w:rPr>
              <w:t>6,721</w:t>
            </w:r>
          </w:p>
        </w:tc>
        <w:tc>
          <w:tcPr>
            <w:tcW w:w="1297" w:type="dxa"/>
            <w:vAlign w:val="bottom"/>
          </w:tcPr>
          <w:p w14:paraId="358DFF8F" w14:textId="6B21316A" w:rsidR="00087E11" w:rsidRPr="003F42E4" w:rsidRDefault="00087E11" w:rsidP="00087E11">
            <w:pPr>
              <w:tabs>
                <w:tab w:val="decimal" w:pos="1072"/>
              </w:tabs>
              <w:ind w:left="-143" w:right="-72"/>
              <w:rPr>
                <w:rFonts w:eastAsia="Arial Unicode MS"/>
                <w:sz w:val="18"/>
                <w:szCs w:val="18"/>
              </w:rPr>
            </w:pPr>
            <w:r w:rsidRPr="003F42E4">
              <w:rPr>
                <w:rFonts w:eastAsia="Arial Unicode MS"/>
                <w:sz w:val="18"/>
                <w:szCs w:val="18"/>
              </w:rPr>
              <w:t>7,280</w:t>
            </w:r>
          </w:p>
        </w:tc>
      </w:tr>
      <w:tr w:rsidR="00087E11" w:rsidRPr="003F42E4" w14:paraId="6388E484" w14:textId="77777777" w:rsidTr="003D2B96">
        <w:tc>
          <w:tcPr>
            <w:tcW w:w="4374" w:type="dxa"/>
            <w:vAlign w:val="bottom"/>
          </w:tcPr>
          <w:p w14:paraId="68106E98" w14:textId="77777777" w:rsidR="00087E11" w:rsidRPr="003F42E4" w:rsidRDefault="00087E11" w:rsidP="00087E11">
            <w:pPr>
              <w:ind w:left="540" w:right="-356"/>
              <w:jc w:val="left"/>
              <w:rPr>
                <w:sz w:val="12"/>
                <w:szCs w:val="12"/>
              </w:rPr>
            </w:pPr>
          </w:p>
        </w:tc>
        <w:tc>
          <w:tcPr>
            <w:tcW w:w="1296" w:type="dxa"/>
            <w:tcBorders>
              <w:top w:val="single" w:sz="4" w:space="0" w:color="auto"/>
            </w:tcBorders>
          </w:tcPr>
          <w:p w14:paraId="596FA42B" w14:textId="77777777" w:rsidR="00087E11" w:rsidRPr="003F42E4" w:rsidRDefault="00087E11" w:rsidP="00087E11">
            <w:pPr>
              <w:tabs>
                <w:tab w:val="decimal" w:pos="1086"/>
              </w:tabs>
              <w:ind w:left="-143" w:right="-72"/>
              <w:rPr>
                <w:rFonts w:eastAsia="Arial Unicode MS"/>
                <w:sz w:val="12"/>
                <w:szCs w:val="12"/>
              </w:rPr>
            </w:pPr>
          </w:p>
        </w:tc>
        <w:tc>
          <w:tcPr>
            <w:tcW w:w="1297" w:type="dxa"/>
            <w:tcBorders>
              <w:top w:val="single" w:sz="4" w:space="0" w:color="auto"/>
            </w:tcBorders>
            <w:vAlign w:val="bottom"/>
          </w:tcPr>
          <w:p w14:paraId="2AF9F57E" w14:textId="77777777" w:rsidR="00087E11" w:rsidRPr="003F42E4" w:rsidRDefault="00087E11" w:rsidP="00087E11">
            <w:pPr>
              <w:tabs>
                <w:tab w:val="decimal" w:pos="1086"/>
              </w:tabs>
              <w:ind w:left="-143" w:right="-72"/>
              <w:rPr>
                <w:rFonts w:eastAsia="Arial Unicode MS"/>
                <w:sz w:val="12"/>
                <w:szCs w:val="12"/>
              </w:rPr>
            </w:pPr>
          </w:p>
        </w:tc>
        <w:tc>
          <w:tcPr>
            <w:tcW w:w="1296" w:type="dxa"/>
            <w:tcBorders>
              <w:top w:val="single" w:sz="4" w:space="0" w:color="auto"/>
            </w:tcBorders>
          </w:tcPr>
          <w:p w14:paraId="524B9D84" w14:textId="77777777" w:rsidR="00087E11" w:rsidRPr="003F42E4" w:rsidRDefault="00087E11" w:rsidP="00087E11">
            <w:pPr>
              <w:tabs>
                <w:tab w:val="decimal" w:pos="1086"/>
              </w:tabs>
              <w:ind w:left="-143" w:right="-72"/>
              <w:rPr>
                <w:rFonts w:eastAsia="Arial Unicode MS"/>
                <w:sz w:val="12"/>
                <w:szCs w:val="12"/>
              </w:rPr>
            </w:pPr>
          </w:p>
        </w:tc>
        <w:tc>
          <w:tcPr>
            <w:tcW w:w="1297" w:type="dxa"/>
            <w:tcBorders>
              <w:top w:val="single" w:sz="4" w:space="0" w:color="auto"/>
            </w:tcBorders>
            <w:vAlign w:val="bottom"/>
          </w:tcPr>
          <w:p w14:paraId="39E6BA61" w14:textId="77777777" w:rsidR="00087E11" w:rsidRPr="003F42E4" w:rsidRDefault="00087E11" w:rsidP="00087E11">
            <w:pPr>
              <w:tabs>
                <w:tab w:val="decimal" w:pos="1072"/>
              </w:tabs>
              <w:ind w:left="-143" w:right="-72"/>
              <w:rPr>
                <w:rFonts w:eastAsia="Arial Unicode MS"/>
                <w:sz w:val="12"/>
                <w:szCs w:val="12"/>
              </w:rPr>
            </w:pPr>
          </w:p>
        </w:tc>
      </w:tr>
      <w:tr w:rsidR="00087E11" w:rsidRPr="003F42E4" w14:paraId="2DCD5511" w14:textId="77777777" w:rsidTr="003D2B96">
        <w:tc>
          <w:tcPr>
            <w:tcW w:w="4374" w:type="dxa"/>
            <w:vAlign w:val="bottom"/>
          </w:tcPr>
          <w:p w14:paraId="15B38E85" w14:textId="77777777" w:rsidR="00087E11" w:rsidRPr="003F42E4" w:rsidRDefault="00087E11" w:rsidP="00087E11">
            <w:pPr>
              <w:ind w:left="540" w:right="-356"/>
              <w:jc w:val="left"/>
              <w:rPr>
                <w:sz w:val="18"/>
                <w:szCs w:val="18"/>
              </w:rPr>
            </w:pPr>
          </w:p>
        </w:tc>
        <w:tc>
          <w:tcPr>
            <w:tcW w:w="1296" w:type="dxa"/>
            <w:tcBorders>
              <w:bottom w:val="single" w:sz="4" w:space="0" w:color="auto"/>
            </w:tcBorders>
            <w:vAlign w:val="bottom"/>
          </w:tcPr>
          <w:p w14:paraId="246F53BE" w14:textId="3C52F475" w:rsidR="00087E11" w:rsidRPr="003F42E4" w:rsidRDefault="00087E11" w:rsidP="00087E11">
            <w:pPr>
              <w:tabs>
                <w:tab w:val="decimal" w:pos="1086"/>
              </w:tabs>
              <w:ind w:left="-143" w:right="-72"/>
              <w:rPr>
                <w:rFonts w:eastAsia="Arial Unicode MS"/>
                <w:sz w:val="18"/>
                <w:szCs w:val="18"/>
                <w:cs/>
              </w:rPr>
            </w:pPr>
            <w:r w:rsidRPr="003F42E4">
              <w:rPr>
                <w:rFonts w:eastAsia="Arial Unicode MS"/>
                <w:sz w:val="18"/>
                <w:szCs w:val="18"/>
              </w:rPr>
              <w:t>199,556</w:t>
            </w:r>
          </w:p>
        </w:tc>
        <w:tc>
          <w:tcPr>
            <w:tcW w:w="1297" w:type="dxa"/>
            <w:tcBorders>
              <w:bottom w:val="single" w:sz="4" w:space="0" w:color="auto"/>
            </w:tcBorders>
            <w:vAlign w:val="bottom"/>
          </w:tcPr>
          <w:p w14:paraId="5DEC682E" w14:textId="13722EB7" w:rsidR="00087E11" w:rsidRPr="003F42E4" w:rsidRDefault="00087E11" w:rsidP="00087E11">
            <w:pPr>
              <w:tabs>
                <w:tab w:val="decimal" w:pos="1086"/>
              </w:tabs>
              <w:ind w:left="-143" w:right="-72"/>
              <w:rPr>
                <w:rFonts w:eastAsia="Arial Unicode MS"/>
                <w:sz w:val="18"/>
                <w:szCs w:val="18"/>
              </w:rPr>
            </w:pPr>
            <w:r w:rsidRPr="003F42E4">
              <w:rPr>
                <w:rFonts w:eastAsia="Arial Unicode MS"/>
                <w:sz w:val="18"/>
                <w:szCs w:val="18"/>
              </w:rPr>
              <w:t>697,920</w:t>
            </w:r>
          </w:p>
        </w:tc>
        <w:tc>
          <w:tcPr>
            <w:tcW w:w="1296" w:type="dxa"/>
            <w:tcBorders>
              <w:bottom w:val="single" w:sz="4" w:space="0" w:color="auto"/>
            </w:tcBorders>
            <w:vAlign w:val="bottom"/>
          </w:tcPr>
          <w:p w14:paraId="5165837A" w14:textId="4EFDF50E" w:rsidR="00087E11" w:rsidRPr="003F42E4" w:rsidRDefault="00087E11" w:rsidP="00087E11">
            <w:pPr>
              <w:tabs>
                <w:tab w:val="decimal" w:pos="1086"/>
              </w:tabs>
              <w:ind w:left="-143" w:right="-72"/>
              <w:rPr>
                <w:rFonts w:eastAsia="Arial Unicode MS"/>
                <w:sz w:val="18"/>
                <w:szCs w:val="18"/>
              </w:rPr>
            </w:pPr>
            <w:r w:rsidRPr="003F42E4">
              <w:rPr>
                <w:rFonts w:eastAsia="Arial Unicode MS"/>
                <w:sz w:val="18"/>
                <w:szCs w:val="18"/>
              </w:rPr>
              <w:t>198,126</w:t>
            </w:r>
          </w:p>
        </w:tc>
        <w:tc>
          <w:tcPr>
            <w:tcW w:w="1297" w:type="dxa"/>
            <w:tcBorders>
              <w:bottom w:val="single" w:sz="4" w:space="0" w:color="auto"/>
            </w:tcBorders>
            <w:vAlign w:val="bottom"/>
          </w:tcPr>
          <w:p w14:paraId="3E71C633" w14:textId="785A3F8A" w:rsidR="00087E11" w:rsidRPr="003F42E4" w:rsidRDefault="00087E11" w:rsidP="00087E11">
            <w:pPr>
              <w:tabs>
                <w:tab w:val="decimal" w:pos="1072"/>
              </w:tabs>
              <w:ind w:left="-143" w:right="-72"/>
              <w:rPr>
                <w:rFonts w:eastAsia="Arial Unicode MS"/>
                <w:sz w:val="18"/>
                <w:szCs w:val="18"/>
              </w:rPr>
            </w:pPr>
            <w:r w:rsidRPr="003F42E4">
              <w:rPr>
                <w:rFonts w:eastAsia="Arial Unicode MS"/>
                <w:sz w:val="18"/>
                <w:szCs w:val="18"/>
              </w:rPr>
              <w:t>698,053</w:t>
            </w:r>
          </w:p>
        </w:tc>
      </w:tr>
      <w:tr w:rsidR="00087E11" w:rsidRPr="003F42E4" w14:paraId="3B8F8D64" w14:textId="77777777" w:rsidTr="003D2B96">
        <w:tc>
          <w:tcPr>
            <w:tcW w:w="4374" w:type="dxa"/>
            <w:vAlign w:val="bottom"/>
          </w:tcPr>
          <w:p w14:paraId="39452C0B" w14:textId="77777777" w:rsidR="00087E11" w:rsidRPr="003F42E4" w:rsidRDefault="00087E11" w:rsidP="00087E11">
            <w:pPr>
              <w:ind w:left="540" w:right="-356"/>
              <w:jc w:val="left"/>
              <w:rPr>
                <w:rFonts w:eastAsia="Arial Unicode MS"/>
                <w:b/>
                <w:bCs/>
                <w:sz w:val="12"/>
                <w:szCs w:val="12"/>
              </w:rPr>
            </w:pPr>
          </w:p>
        </w:tc>
        <w:tc>
          <w:tcPr>
            <w:tcW w:w="1296" w:type="dxa"/>
            <w:tcBorders>
              <w:top w:val="single" w:sz="4" w:space="0" w:color="auto"/>
            </w:tcBorders>
            <w:vAlign w:val="bottom"/>
          </w:tcPr>
          <w:p w14:paraId="2DB764AF" w14:textId="77777777" w:rsidR="00087E11" w:rsidRPr="003F42E4" w:rsidRDefault="00087E11" w:rsidP="00087E11">
            <w:pPr>
              <w:tabs>
                <w:tab w:val="decimal" w:pos="1086"/>
              </w:tabs>
              <w:ind w:left="-143" w:right="-72"/>
              <w:rPr>
                <w:rFonts w:eastAsia="Arial Unicode MS"/>
                <w:sz w:val="12"/>
                <w:szCs w:val="12"/>
              </w:rPr>
            </w:pPr>
          </w:p>
        </w:tc>
        <w:tc>
          <w:tcPr>
            <w:tcW w:w="1297" w:type="dxa"/>
            <w:tcBorders>
              <w:top w:val="single" w:sz="4" w:space="0" w:color="auto"/>
            </w:tcBorders>
            <w:vAlign w:val="bottom"/>
          </w:tcPr>
          <w:p w14:paraId="6F9E5A60" w14:textId="77777777" w:rsidR="00087E11" w:rsidRPr="003F42E4" w:rsidRDefault="00087E11" w:rsidP="00087E11">
            <w:pPr>
              <w:tabs>
                <w:tab w:val="decimal" w:pos="1086"/>
              </w:tabs>
              <w:ind w:left="-143" w:right="-72"/>
              <w:rPr>
                <w:rFonts w:eastAsia="Arial Unicode MS"/>
                <w:sz w:val="12"/>
                <w:szCs w:val="12"/>
              </w:rPr>
            </w:pPr>
          </w:p>
        </w:tc>
        <w:tc>
          <w:tcPr>
            <w:tcW w:w="1296" w:type="dxa"/>
            <w:tcBorders>
              <w:top w:val="single" w:sz="4" w:space="0" w:color="auto"/>
            </w:tcBorders>
            <w:vAlign w:val="bottom"/>
          </w:tcPr>
          <w:p w14:paraId="28FDF5AF" w14:textId="77777777" w:rsidR="00087E11" w:rsidRPr="003F42E4" w:rsidRDefault="00087E11" w:rsidP="00087E11">
            <w:pPr>
              <w:tabs>
                <w:tab w:val="decimal" w:pos="1086"/>
              </w:tabs>
              <w:ind w:left="-143" w:right="-72"/>
              <w:rPr>
                <w:rFonts w:eastAsia="Arial Unicode MS"/>
                <w:sz w:val="12"/>
                <w:szCs w:val="12"/>
              </w:rPr>
            </w:pPr>
          </w:p>
        </w:tc>
        <w:tc>
          <w:tcPr>
            <w:tcW w:w="1297" w:type="dxa"/>
            <w:tcBorders>
              <w:top w:val="single" w:sz="4" w:space="0" w:color="auto"/>
            </w:tcBorders>
            <w:vAlign w:val="bottom"/>
          </w:tcPr>
          <w:p w14:paraId="31C70820" w14:textId="77777777" w:rsidR="00087E11" w:rsidRPr="003F42E4" w:rsidRDefault="00087E11" w:rsidP="00087E11">
            <w:pPr>
              <w:tabs>
                <w:tab w:val="decimal" w:pos="1072"/>
              </w:tabs>
              <w:ind w:left="-143" w:right="-72"/>
              <w:rPr>
                <w:rFonts w:eastAsia="Arial Unicode MS"/>
                <w:sz w:val="12"/>
                <w:szCs w:val="12"/>
              </w:rPr>
            </w:pPr>
          </w:p>
        </w:tc>
      </w:tr>
      <w:tr w:rsidR="00087E11" w:rsidRPr="003F42E4" w14:paraId="7786C8B6" w14:textId="77777777" w:rsidTr="003D2B96">
        <w:tc>
          <w:tcPr>
            <w:tcW w:w="4374" w:type="dxa"/>
            <w:vAlign w:val="bottom"/>
          </w:tcPr>
          <w:p w14:paraId="0D300009" w14:textId="77777777" w:rsidR="00087E11" w:rsidRPr="003F42E4" w:rsidRDefault="00087E11" w:rsidP="00087E11">
            <w:pPr>
              <w:ind w:left="540" w:right="-356"/>
              <w:jc w:val="left"/>
              <w:rPr>
                <w:rFonts w:eastAsia="Arial Unicode MS"/>
                <w:b/>
                <w:bCs/>
                <w:sz w:val="18"/>
                <w:szCs w:val="18"/>
              </w:rPr>
            </w:pPr>
            <w:r w:rsidRPr="003F42E4">
              <w:rPr>
                <w:rFonts w:eastAsia="Arial Unicode MS"/>
                <w:b/>
                <w:bCs/>
                <w:sz w:val="18"/>
                <w:szCs w:val="18"/>
              </w:rPr>
              <w:t>Management fee</w:t>
            </w:r>
            <w:r w:rsidRPr="003F42E4">
              <w:rPr>
                <w:rFonts w:eastAsia="Arial Unicode MS"/>
                <w:b/>
                <w:bCs/>
                <w:sz w:val="18"/>
                <w:szCs w:val="18"/>
                <w:cs/>
              </w:rPr>
              <w:t xml:space="preserve"> </w:t>
            </w:r>
            <w:r w:rsidRPr="003F42E4">
              <w:rPr>
                <w:rFonts w:eastAsia="Arial Unicode MS"/>
                <w:b/>
                <w:bCs/>
                <w:sz w:val="18"/>
                <w:szCs w:val="18"/>
              </w:rPr>
              <w:t>income</w:t>
            </w:r>
          </w:p>
        </w:tc>
        <w:tc>
          <w:tcPr>
            <w:tcW w:w="1296" w:type="dxa"/>
            <w:vAlign w:val="bottom"/>
          </w:tcPr>
          <w:p w14:paraId="057E106C" w14:textId="77777777" w:rsidR="00087E11" w:rsidRPr="003F42E4" w:rsidRDefault="00087E11" w:rsidP="00087E11">
            <w:pPr>
              <w:tabs>
                <w:tab w:val="decimal" w:pos="1086"/>
              </w:tabs>
              <w:ind w:left="-143" w:right="-72"/>
              <w:rPr>
                <w:rFonts w:eastAsia="Arial Unicode MS"/>
                <w:sz w:val="18"/>
                <w:szCs w:val="18"/>
              </w:rPr>
            </w:pPr>
          </w:p>
        </w:tc>
        <w:tc>
          <w:tcPr>
            <w:tcW w:w="1297" w:type="dxa"/>
            <w:vAlign w:val="bottom"/>
          </w:tcPr>
          <w:p w14:paraId="5048A6B9" w14:textId="77777777" w:rsidR="00087E11" w:rsidRPr="003F42E4" w:rsidRDefault="00087E11" w:rsidP="00087E11">
            <w:pPr>
              <w:tabs>
                <w:tab w:val="decimal" w:pos="1086"/>
              </w:tabs>
              <w:ind w:left="-143" w:right="-72"/>
              <w:rPr>
                <w:rFonts w:eastAsia="Arial Unicode MS"/>
                <w:sz w:val="18"/>
                <w:szCs w:val="18"/>
              </w:rPr>
            </w:pPr>
          </w:p>
        </w:tc>
        <w:tc>
          <w:tcPr>
            <w:tcW w:w="1296" w:type="dxa"/>
            <w:vAlign w:val="bottom"/>
          </w:tcPr>
          <w:p w14:paraId="0E30D67C" w14:textId="77777777" w:rsidR="00087E11" w:rsidRPr="003F42E4" w:rsidRDefault="00087E11" w:rsidP="00087E11">
            <w:pPr>
              <w:tabs>
                <w:tab w:val="decimal" w:pos="1086"/>
              </w:tabs>
              <w:ind w:left="-143" w:right="-72"/>
              <w:rPr>
                <w:rFonts w:eastAsia="Arial Unicode MS"/>
                <w:sz w:val="18"/>
                <w:szCs w:val="18"/>
              </w:rPr>
            </w:pPr>
          </w:p>
        </w:tc>
        <w:tc>
          <w:tcPr>
            <w:tcW w:w="1297" w:type="dxa"/>
            <w:vAlign w:val="bottom"/>
          </w:tcPr>
          <w:p w14:paraId="02A10D45" w14:textId="77777777" w:rsidR="00087E11" w:rsidRPr="003F42E4" w:rsidRDefault="00087E11" w:rsidP="00087E11">
            <w:pPr>
              <w:tabs>
                <w:tab w:val="decimal" w:pos="1072"/>
              </w:tabs>
              <w:ind w:left="-143" w:right="-72"/>
              <w:rPr>
                <w:rFonts w:eastAsia="Arial Unicode MS"/>
                <w:sz w:val="18"/>
                <w:szCs w:val="18"/>
              </w:rPr>
            </w:pPr>
          </w:p>
        </w:tc>
      </w:tr>
      <w:tr w:rsidR="00087E11" w:rsidRPr="003F42E4" w14:paraId="55003E15" w14:textId="77777777" w:rsidTr="003D2B96">
        <w:tc>
          <w:tcPr>
            <w:tcW w:w="4374" w:type="dxa"/>
            <w:vAlign w:val="bottom"/>
          </w:tcPr>
          <w:p w14:paraId="08CED440" w14:textId="39DDF861" w:rsidR="00087E11" w:rsidRPr="003F42E4" w:rsidRDefault="00087E11" w:rsidP="00087E11">
            <w:pPr>
              <w:ind w:left="540" w:right="-356"/>
              <w:jc w:val="left"/>
              <w:rPr>
                <w:sz w:val="18"/>
                <w:szCs w:val="18"/>
              </w:rPr>
            </w:pPr>
            <w:r w:rsidRPr="003F42E4">
              <w:rPr>
                <w:rFonts w:eastAsia="Arial Unicode MS"/>
                <w:sz w:val="18"/>
                <w:szCs w:val="18"/>
              </w:rPr>
              <w:t>Subsidiaries/Indirect subsidiaries</w:t>
            </w:r>
          </w:p>
        </w:tc>
        <w:tc>
          <w:tcPr>
            <w:tcW w:w="1296" w:type="dxa"/>
            <w:vAlign w:val="bottom"/>
          </w:tcPr>
          <w:p w14:paraId="01B15579" w14:textId="1137A18B" w:rsidR="00087E11" w:rsidRPr="003F42E4" w:rsidRDefault="00087E11" w:rsidP="00087E11">
            <w:pPr>
              <w:tabs>
                <w:tab w:val="decimal" w:pos="1086"/>
              </w:tabs>
              <w:ind w:left="-143" w:right="-72"/>
              <w:rPr>
                <w:rFonts w:eastAsia="Arial Unicode MS"/>
                <w:sz w:val="18"/>
                <w:szCs w:val="18"/>
              </w:rPr>
            </w:pPr>
            <w:r w:rsidRPr="003F42E4">
              <w:rPr>
                <w:rFonts w:eastAsia="Arial Unicode MS"/>
                <w:sz w:val="18"/>
                <w:szCs w:val="18"/>
              </w:rPr>
              <w:t xml:space="preserve">-       </w:t>
            </w:r>
          </w:p>
        </w:tc>
        <w:tc>
          <w:tcPr>
            <w:tcW w:w="1297" w:type="dxa"/>
            <w:vAlign w:val="bottom"/>
          </w:tcPr>
          <w:p w14:paraId="0B28BB9B" w14:textId="235B4875" w:rsidR="00087E11" w:rsidRPr="003F42E4" w:rsidRDefault="00087E11" w:rsidP="00087E11">
            <w:pPr>
              <w:tabs>
                <w:tab w:val="decimal" w:pos="1086"/>
              </w:tabs>
              <w:ind w:left="-143" w:right="-72"/>
              <w:rPr>
                <w:rFonts w:eastAsia="Arial Unicode MS"/>
                <w:sz w:val="18"/>
                <w:szCs w:val="18"/>
              </w:rPr>
            </w:pPr>
            <w:r w:rsidRPr="003F42E4">
              <w:rPr>
                <w:rFonts w:eastAsia="Arial Unicode MS"/>
                <w:sz w:val="18"/>
                <w:szCs w:val="18"/>
              </w:rPr>
              <w:t xml:space="preserve">-       </w:t>
            </w:r>
          </w:p>
        </w:tc>
        <w:tc>
          <w:tcPr>
            <w:tcW w:w="1296" w:type="dxa"/>
            <w:vAlign w:val="bottom"/>
          </w:tcPr>
          <w:p w14:paraId="34B1E913" w14:textId="5D1CDC75" w:rsidR="00087E11" w:rsidRPr="003F42E4" w:rsidRDefault="00087E11" w:rsidP="00087E11">
            <w:pPr>
              <w:tabs>
                <w:tab w:val="decimal" w:pos="1086"/>
              </w:tabs>
              <w:ind w:left="-143" w:right="-72"/>
              <w:rPr>
                <w:rFonts w:eastAsia="Arial Unicode MS"/>
                <w:sz w:val="18"/>
                <w:szCs w:val="18"/>
              </w:rPr>
            </w:pPr>
            <w:r w:rsidRPr="003F42E4">
              <w:rPr>
                <w:rFonts w:eastAsia="Arial Unicode MS"/>
                <w:sz w:val="18"/>
                <w:szCs w:val="18"/>
              </w:rPr>
              <w:t>53,648</w:t>
            </w:r>
          </w:p>
        </w:tc>
        <w:tc>
          <w:tcPr>
            <w:tcW w:w="1297" w:type="dxa"/>
            <w:vAlign w:val="bottom"/>
          </w:tcPr>
          <w:p w14:paraId="28475E7A" w14:textId="5E194E29" w:rsidR="00087E11" w:rsidRPr="003F42E4" w:rsidRDefault="00087E11" w:rsidP="00087E11">
            <w:pPr>
              <w:tabs>
                <w:tab w:val="decimal" w:pos="1072"/>
              </w:tabs>
              <w:ind w:left="-143" w:right="-72"/>
              <w:rPr>
                <w:rFonts w:eastAsia="Arial Unicode MS"/>
                <w:sz w:val="18"/>
                <w:szCs w:val="18"/>
              </w:rPr>
            </w:pPr>
            <w:r w:rsidRPr="003F42E4">
              <w:rPr>
                <w:rFonts w:eastAsia="Arial Unicode MS"/>
                <w:sz w:val="18"/>
                <w:szCs w:val="18"/>
              </w:rPr>
              <w:t>69,169</w:t>
            </w:r>
          </w:p>
        </w:tc>
      </w:tr>
      <w:tr w:rsidR="00087E11" w:rsidRPr="003F42E4" w14:paraId="4E74CD0B" w14:textId="77777777" w:rsidTr="003D2B96">
        <w:tc>
          <w:tcPr>
            <w:tcW w:w="4374" w:type="dxa"/>
            <w:vAlign w:val="bottom"/>
          </w:tcPr>
          <w:p w14:paraId="45B79DDD" w14:textId="7C26AC52" w:rsidR="00087E11" w:rsidRPr="003F42E4" w:rsidRDefault="00087E11" w:rsidP="00087E11">
            <w:pPr>
              <w:ind w:left="540" w:right="-356"/>
              <w:jc w:val="left"/>
              <w:rPr>
                <w:rFonts w:eastAsia="Arial Unicode MS"/>
                <w:sz w:val="18"/>
                <w:szCs w:val="18"/>
              </w:rPr>
            </w:pPr>
            <w:r w:rsidRPr="003F42E4">
              <w:rPr>
                <w:rFonts w:eastAsia="Arial Unicode MS"/>
                <w:sz w:val="18"/>
                <w:szCs w:val="18"/>
              </w:rPr>
              <w:t>Joint ventures</w:t>
            </w:r>
          </w:p>
        </w:tc>
        <w:tc>
          <w:tcPr>
            <w:tcW w:w="1296" w:type="dxa"/>
            <w:tcBorders>
              <w:bottom w:val="single" w:sz="4" w:space="0" w:color="auto"/>
            </w:tcBorders>
            <w:vAlign w:val="bottom"/>
          </w:tcPr>
          <w:p w14:paraId="3030094B" w14:textId="4C901C9C" w:rsidR="00087E11" w:rsidRPr="003F42E4" w:rsidRDefault="00857696" w:rsidP="00087E11">
            <w:pPr>
              <w:tabs>
                <w:tab w:val="decimal" w:pos="1086"/>
              </w:tabs>
              <w:ind w:left="-143" w:right="-72"/>
              <w:rPr>
                <w:rFonts w:eastAsia="Arial Unicode MS"/>
                <w:sz w:val="18"/>
                <w:szCs w:val="18"/>
              </w:rPr>
            </w:pPr>
            <w:r>
              <w:rPr>
                <w:rFonts w:eastAsia="Arial Unicode MS"/>
                <w:sz w:val="18"/>
                <w:szCs w:val="18"/>
              </w:rPr>
              <w:t>35</w:t>
            </w:r>
            <w:r w:rsidR="00087E11" w:rsidRPr="003F42E4">
              <w:rPr>
                <w:rFonts w:eastAsia="Arial Unicode MS"/>
                <w:sz w:val="18"/>
                <w:szCs w:val="18"/>
              </w:rPr>
              <w:t>,</w:t>
            </w:r>
            <w:r>
              <w:rPr>
                <w:rFonts w:eastAsia="Arial Unicode MS"/>
                <w:sz w:val="18"/>
                <w:szCs w:val="18"/>
              </w:rPr>
              <w:t>114</w:t>
            </w:r>
          </w:p>
        </w:tc>
        <w:tc>
          <w:tcPr>
            <w:tcW w:w="1297" w:type="dxa"/>
            <w:tcBorders>
              <w:bottom w:val="single" w:sz="4" w:space="0" w:color="auto"/>
            </w:tcBorders>
            <w:vAlign w:val="bottom"/>
          </w:tcPr>
          <w:p w14:paraId="3DE14C33" w14:textId="05851A7D" w:rsidR="00087E11" w:rsidRPr="003F42E4" w:rsidRDefault="00087E11" w:rsidP="00087E11">
            <w:pPr>
              <w:tabs>
                <w:tab w:val="decimal" w:pos="1086"/>
              </w:tabs>
              <w:ind w:left="-143" w:right="-72"/>
              <w:rPr>
                <w:rFonts w:eastAsia="Arial Unicode MS"/>
                <w:sz w:val="18"/>
                <w:szCs w:val="18"/>
              </w:rPr>
            </w:pPr>
            <w:r w:rsidRPr="003F42E4">
              <w:rPr>
                <w:rFonts w:eastAsia="Arial Unicode MS"/>
                <w:sz w:val="18"/>
                <w:szCs w:val="18"/>
              </w:rPr>
              <w:t>18</w:t>
            </w:r>
            <w:r w:rsidRPr="003F42E4">
              <w:rPr>
                <w:rFonts w:eastAsia="Arial Unicode MS"/>
                <w:sz w:val="18"/>
                <w:szCs w:val="22"/>
              </w:rPr>
              <w:t>1</w:t>
            </w:r>
            <w:r w:rsidRPr="003F42E4">
              <w:rPr>
                <w:rFonts w:eastAsia="Arial Unicode MS"/>
                <w:sz w:val="18"/>
                <w:szCs w:val="18"/>
              </w:rPr>
              <w:t>,236</w:t>
            </w:r>
          </w:p>
        </w:tc>
        <w:tc>
          <w:tcPr>
            <w:tcW w:w="1296" w:type="dxa"/>
            <w:tcBorders>
              <w:bottom w:val="single" w:sz="4" w:space="0" w:color="auto"/>
            </w:tcBorders>
            <w:vAlign w:val="bottom"/>
          </w:tcPr>
          <w:p w14:paraId="07352516" w14:textId="04DD0000" w:rsidR="00087E11" w:rsidRPr="003F42E4" w:rsidRDefault="00857696" w:rsidP="00087E11">
            <w:pPr>
              <w:tabs>
                <w:tab w:val="decimal" w:pos="1086"/>
              </w:tabs>
              <w:ind w:left="-143" w:right="-72"/>
              <w:rPr>
                <w:rFonts w:eastAsia="Arial Unicode MS"/>
                <w:sz w:val="18"/>
                <w:szCs w:val="18"/>
              </w:rPr>
            </w:pPr>
            <w:r w:rsidRPr="00857696">
              <w:rPr>
                <w:rFonts w:eastAsia="Arial Unicode MS"/>
                <w:sz w:val="18"/>
                <w:szCs w:val="18"/>
              </w:rPr>
              <w:t>35,114</w:t>
            </w:r>
          </w:p>
        </w:tc>
        <w:tc>
          <w:tcPr>
            <w:tcW w:w="1297" w:type="dxa"/>
            <w:tcBorders>
              <w:bottom w:val="single" w:sz="4" w:space="0" w:color="auto"/>
            </w:tcBorders>
            <w:vAlign w:val="bottom"/>
          </w:tcPr>
          <w:p w14:paraId="1CDC6754" w14:textId="21A69EDC" w:rsidR="00087E11" w:rsidRPr="003F42E4" w:rsidRDefault="00087E11" w:rsidP="00087E11">
            <w:pPr>
              <w:tabs>
                <w:tab w:val="decimal" w:pos="1072"/>
              </w:tabs>
              <w:ind w:left="-143" w:right="-72"/>
              <w:rPr>
                <w:rFonts w:eastAsia="Arial Unicode MS"/>
                <w:sz w:val="18"/>
                <w:szCs w:val="18"/>
              </w:rPr>
            </w:pPr>
            <w:r w:rsidRPr="003F42E4">
              <w:rPr>
                <w:rFonts w:eastAsia="Arial Unicode MS"/>
                <w:sz w:val="18"/>
                <w:szCs w:val="18"/>
              </w:rPr>
              <w:t>181,236</w:t>
            </w:r>
          </w:p>
        </w:tc>
      </w:tr>
      <w:tr w:rsidR="00087E11" w:rsidRPr="003F42E4" w14:paraId="561CC926" w14:textId="77777777" w:rsidTr="003D2B96">
        <w:tc>
          <w:tcPr>
            <w:tcW w:w="4374" w:type="dxa"/>
            <w:vAlign w:val="bottom"/>
          </w:tcPr>
          <w:p w14:paraId="3E179470" w14:textId="77777777" w:rsidR="00087E11" w:rsidRPr="003F42E4" w:rsidRDefault="00087E11" w:rsidP="00087E11">
            <w:pPr>
              <w:ind w:left="540" w:right="-356"/>
              <w:jc w:val="left"/>
              <w:rPr>
                <w:sz w:val="12"/>
                <w:szCs w:val="12"/>
              </w:rPr>
            </w:pPr>
          </w:p>
        </w:tc>
        <w:tc>
          <w:tcPr>
            <w:tcW w:w="1296" w:type="dxa"/>
            <w:tcBorders>
              <w:top w:val="single" w:sz="4" w:space="0" w:color="auto"/>
            </w:tcBorders>
          </w:tcPr>
          <w:p w14:paraId="29A65991" w14:textId="77777777" w:rsidR="00087E11" w:rsidRPr="003F42E4" w:rsidRDefault="00087E11" w:rsidP="00087E11">
            <w:pPr>
              <w:tabs>
                <w:tab w:val="decimal" w:pos="1086"/>
              </w:tabs>
              <w:ind w:left="-143" w:right="-72"/>
              <w:rPr>
                <w:rFonts w:eastAsia="Arial Unicode MS"/>
                <w:sz w:val="12"/>
                <w:szCs w:val="12"/>
              </w:rPr>
            </w:pPr>
          </w:p>
        </w:tc>
        <w:tc>
          <w:tcPr>
            <w:tcW w:w="1297" w:type="dxa"/>
            <w:tcBorders>
              <w:top w:val="single" w:sz="4" w:space="0" w:color="auto"/>
            </w:tcBorders>
            <w:vAlign w:val="bottom"/>
          </w:tcPr>
          <w:p w14:paraId="6DC6D116" w14:textId="77777777" w:rsidR="00087E11" w:rsidRPr="003F42E4" w:rsidRDefault="00087E11" w:rsidP="00087E11">
            <w:pPr>
              <w:tabs>
                <w:tab w:val="decimal" w:pos="1086"/>
              </w:tabs>
              <w:ind w:left="-143" w:right="-72"/>
              <w:rPr>
                <w:rFonts w:eastAsia="Arial Unicode MS"/>
                <w:sz w:val="12"/>
                <w:szCs w:val="12"/>
              </w:rPr>
            </w:pPr>
          </w:p>
        </w:tc>
        <w:tc>
          <w:tcPr>
            <w:tcW w:w="1296" w:type="dxa"/>
            <w:tcBorders>
              <w:top w:val="single" w:sz="4" w:space="0" w:color="auto"/>
            </w:tcBorders>
          </w:tcPr>
          <w:p w14:paraId="7F5028C8" w14:textId="77777777" w:rsidR="00087E11" w:rsidRPr="003F42E4" w:rsidRDefault="00087E11" w:rsidP="00087E11">
            <w:pPr>
              <w:tabs>
                <w:tab w:val="decimal" w:pos="1086"/>
              </w:tabs>
              <w:ind w:left="-143" w:right="-72"/>
              <w:rPr>
                <w:rFonts w:eastAsia="Arial Unicode MS"/>
                <w:sz w:val="12"/>
                <w:szCs w:val="12"/>
              </w:rPr>
            </w:pPr>
          </w:p>
        </w:tc>
        <w:tc>
          <w:tcPr>
            <w:tcW w:w="1297" w:type="dxa"/>
            <w:tcBorders>
              <w:top w:val="single" w:sz="4" w:space="0" w:color="auto"/>
            </w:tcBorders>
            <w:vAlign w:val="bottom"/>
          </w:tcPr>
          <w:p w14:paraId="41398129" w14:textId="77777777" w:rsidR="00087E11" w:rsidRPr="003F42E4" w:rsidRDefault="00087E11" w:rsidP="00087E11">
            <w:pPr>
              <w:tabs>
                <w:tab w:val="decimal" w:pos="1080"/>
              </w:tabs>
              <w:ind w:left="-143" w:right="-72"/>
              <w:rPr>
                <w:rFonts w:eastAsia="Arial Unicode MS"/>
                <w:sz w:val="12"/>
                <w:szCs w:val="12"/>
              </w:rPr>
            </w:pPr>
          </w:p>
        </w:tc>
      </w:tr>
      <w:tr w:rsidR="00087E11" w:rsidRPr="003F42E4" w14:paraId="43BF174D" w14:textId="77777777" w:rsidTr="003D2B96">
        <w:tc>
          <w:tcPr>
            <w:tcW w:w="4374" w:type="dxa"/>
            <w:vAlign w:val="bottom"/>
          </w:tcPr>
          <w:p w14:paraId="295DAD0B" w14:textId="77777777" w:rsidR="00087E11" w:rsidRPr="003F42E4" w:rsidRDefault="00087E11" w:rsidP="00087E11">
            <w:pPr>
              <w:ind w:left="540" w:right="-356"/>
              <w:jc w:val="left"/>
              <w:rPr>
                <w:sz w:val="18"/>
                <w:szCs w:val="18"/>
              </w:rPr>
            </w:pPr>
          </w:p>
        </w:tc>
        <w:tc>
          <w:tcPr>
            <w:tcW w:w="1296" w:type="dxa"/>
            <w:tcBorders>
              <w:bottom w:val="single" w:sz="4" w:space="0" w:color="auto"/>
            </w:tcBorders>
            <w:vAlign w:val="bottom"/>
          </w:tcPr>
          <w:p w14:paraId="09C44A9A" w14:textId="27315080" w:rsidR="00087E11" w:rsidRPr="003F42E4" w:rsidRDefault="00857696" w:rsidP="00087E11">
            <w:pPr>
              <w:tabs>
                <w:tab w:val="decimal" w:pos="1080"/>
              </w:tabs>
              <w:ind w:left="-143" w:right="-72"/>
              <w:rPr>
                <w:rFonts w:eastAsia="Arial Unicode MS"/>
                <w:sz w:val="18"/>
                <w:szCs w:val="18"/>
                <w:cs/>
              </w:rPr>
            </w:pPr>
            <w:r w:rsidRPr="00857696">
              <w:rPr>
                <w:rFonts w:eastAsia="Arial Unicode MS"/>
                <w:sz w:val="18"/>
                <w:szCs w:val="18"/>
              </w:rPr>
              <w:t>35,114</w:t>
            </w:r>
          </w:p>
        </w:tc>
        <w:tc>
          <w:tcPr>
            <w:tcW w:w="1297" w:type="dxa"/>
            <w:tcBorders>
              <w:bottom w:val="single" w:sz="4" w:space="0" w:color="auto"/>
            </w:tcBorders>
            <w:vAlign w:val="bottom"/>
          </w:tcPr>
          <w:p w14:paraId="4A6EB3FC" w14:textId="164D5C89" w:rsidR="00087E11" w:rsidRPr="003F42E4" w:rsidRDefault="00087E11" w:rsidP="00087E11">
            <w:pPr>
              <w:tabs>
                <w:tab w:val="decimal" w:pos="1080"/>
              </w:tabs>
              <w:ind w:left="-143" w:right="-72"/>
              <w:rPr>
                <w:rFonts w:eastAsia="Arial Unicode MS"/>
                <w:sz w:val="18"/>
                <w:szCs w:val="18"/>
                <w:cs/>
              </w:rPr>
            </w:pPr>
            <w:r w:rsidRPr="003F42E4">
              <w:rPr>
                <w:rFonts w:eastAsia="Arial Unicode MS"/>
                <w:sz w:val="18"/>
                <w:szCs w:val="18"/>
              </w:rPr>
              <w:t>181,236</w:t>
            </w:r>
          </w:p>
        </w:tc>
        <w:tc>
          <w:tcPr>
            <w:tcW w:w="1296" w:type="dxa"/>
            <w:tcBorders>
              <w:bottom w:val="single" w:sz="4" w:space="0" w:color="auto"/>
            </w:tcBorders>
            <w:vAlign w:val="bottom"/>
          </w:tcPr>
          <w:p w14:paraId="13FBB3AD" w14:textId="3BC259E7" w:rsidR="00087E11" w:rsidRPr="003F42E4" w:rsidRDefault="00857696" w:rsidP="00087E11">
            <w:pPr>
              <w:tabs>
                <w:tab w:val="decimal" w:pos="1086"/>
              </w:tabs>
              <w:ind w:left="-143" w:right="-72"/>
              <w:rPr>
                <w:rFonts w:eastAsia="Arial Unicode MS"/>
                <w:sz w:val="18"/>
                <w:szCs w:val="18"/>
              </w:rPr>
            </w:pPr>
            <w:r>
              <w:rPr>
                <w:rFonts w:eastAsia="Arial Unicode MS"/>
                <w:sz w:val="18"/>
                <w:szCs w:val="18"/>
              </w:rPr>
              <w:t>88</w:t>
            </w:r>
            <w:r w:rsidR="00087E11" w:rsidRPr="003F42E4">
              <w:rPr>
                <w:rFonts w:eastAsia="Arial Unicode MS"/>
                <w:sz w:val="18"/>
                <w:szCs w:val="18"/>
              </w:rPr>
              <w:t>,</w:t>
            </w:r>
            <w:r>
              <w:rPr>
                <w:rFonts w:eastAsia="Arial Unicode MS"/>
                <w:sz w:val="18"/>
                <w:szCs w:val="18"/>
              </w:rPr>
              <w:t>762</w:t>
            </w:r>
          </w:p>
        </w:tc>
        <w:tc>
          <w:tcPr>
            <w:tcW w:w="1297" w:type="dxa"/>
            <w:tcBorders>
              <w:bottom w:val="single" w:sz="4" w:space="0" w:color="auto"/>
            </w:tcBorders>
            <w:vAlign w:val="bottom"/>
          </w:tcPr>
          <w:p w14:paraId="3A28A141" w14:textId="54CE979E" w:rsidR="00087E11" w:rsidRPr="003F42E4" w:rsidRDefault="00087E11" w:rsidP="00087E11">
            <w:pPr>
              <w:tabs>
                <w:tab w:val="decimal" w:pos="1080"/>
              </w:tabs>
              <w:ind w:left="-143" w:right="-72"/>
              <w:rPr>
                <w:rFonts w:eastAsia="Arial Unicode MS"/>
                <w:sz w:val="18"/>
                <w:szCs w:val="18"/>
                <w:cs/>
              </w:rPr>
            </w:pPr>
            <w:r w:rsidRPr="003F42E4">
              <w:rPr>
                <w:rFonts w:eastAsia="Arial Unicode MS"/>
                <w:sz w:val="18"/>
                <w:szCs w:val="18"/>
              </w:rPr>
              <w:t>250,405</w:t>
            </w:r>
          </w:p>
        </w:tc>
      </w:tr>
      <w:tr w:rsidR="00087E11" w:rsidRPr="003F42E4" w14:paraId="3BFFA160" w14:textId="77777777" w:rsidTr="003D2B96">
        <w:tc>
          <w:tcPr>
            <w:tcW w:w="4374" w:type="dxa"/>
            <w:vAlign w:val="bottom"/>
          </w:tcPr>
          <w:p w14:paraId="14EDB2E7" w14:textId="77777777" w:rsidR="00087E11" w:rsidRPr="003F42E4" w:rsidRDefault="00087E11" w:rsidP="00087E11">
            <w:pPr>
              <w:ind w:left="540" w:right="-356"/>
              <w:jc w:val="left"/>
              <w:rPr>
                <w:sz w:val="12"/>
                <w:szCs w:val="12"/>
              </w:rPr>
            </w:pPr>
          </w:p>
        </w:tc>
        <w:tc>
          <w:tcPr>
            <w:tcW w:w="1296" w:type="dxa"/>
            <w:tcBorders>
              <w:top w:val="single" w:sz="4" w:space="0" w:color="auto"/>
            </w:tcBorders>
            <w:vAlign w:val="bottom"/>
          </w:tcPr>
          <w:p w14:paraId="7DF4F7CB" w14:textId="77777777" w:rsidR="00087E11" w:rsidRPr="003F42E4" w:rsidRDefault="00087E11" w:rsidP="00087E11">
            <w:pPr>
              <w:tabs>
                <w:tab w:val="decimal" w:pos="1080"/>
              </w:tabs>
              <w:ind w:left="-143" w:right="-72"/>
              <w:rPr>
                <w:rFonts w:eastAsia="Arial Unicode MS"/>
                <w:sz w:val="12"/>
                <w:szCs w:val="12"/>
                <w:cs/>
              </w:rPr>
            </w:pPr>
          </w:p>
        </w:tc>
        <w:tc>
          <w:tcPr>
            <w:tcW w:w="1297" w:type="dxa"/>
            <w:tcBorders>
              <w:top w:val="single" w:sz="4" w:space="0" w:color="auto"/>
            </w:tcBorders>
            <w:vAlign w:val="bottom"/>
          </w:tcPr>
          <w:p w14:paraId="39D32992" w14:textId="77777777" w:rsidR="00087E11" w:rsidRPr="003F42E4" w:rsidRDefault="00087E11" w:rsidP="00087E11">
            <w:pPr>
              <w:tabs>
                <w:tab w:val="decimal" w:pos="1080"/>
              </w:tabs>
              <w:ind w:left="-143" w:right="-72"/>
              <w:rPr>
                <w:rFonts w:eastAsia="Arial Unicode MS"/>
                <w:sz w:val="12"/>
                <w:szCs w:val="12"/>
                <w:cs/>
              </w:rPr>
            </w:pPr>
          </w:p>
        </w:tc>
        <w:tc>
          <w:tcPr>
            <w:tcW w:w="1296" w:type="dxa"/>
            <w:tcBorders>
              <w:top w:val="single" w:sz="4" w:space="0" w:color="auto"/>
            </w:tcBorders>
            <w:vAlign w:val="bottom"/>
          </w:tcPr>
          <w:p w14:paraId="74EEA592" w14:textId="77777777" w:rsidR="00087E11" w:rsidRPr="003F42E4" w:rsidRDefault="00087E11" w:rsidP="00087E11">
            <w:pPr>
              <w:tabs>
                <w:tab w:val="decimal" w:pos="1086"/>
              </w:tabs>
              <w:ind w:left="-143" w:right="-72"/>
              <w:rPr>
                <w:rFonts w:eastAsia="Arial Unicode MS"/>
                <w:sz w:val="12"/>
                <w:szCs w:val="12"/>
              </w:rPr>
            </w:pPr>
          </w:p>
        </w:tc>
        <w:tc>
          <w:tcPr>
            <w:tcW w:w="1297" w:type="dxa"/>
            <w:tcBorders>
              <w:top w:val="single" w:sz="4" w:space="0" w:color="auto"/>
            </w:tcBorders>
            <w:vAlign w:val="bottom"/>
          </w:tcPr>
          <w:p w14:paraId="0252C296" w14:textId="77777777" w:rsidR="00087E11" w:rsidRPr="003F42E4" w:rsidRDefault="00087E11" w:rsidP="00087E11">
            <w:pPr>
              <w:tabs>
                <w:tab w:val="decimal" w:pos="1080"/>
              </w:tabs>
              <w:ind w:left="-143" w:right="-72"/>
              <w:rPr>
                <w:rFonts w:eastAsia="Arial Unicode MS"/>
                <w:sz w:val="12"/>
                <w:szCs w:val="12"/>
                <w:cs/>
              </w:rPr>
            </w:pPr>
          </w:p>
        </w:tc>
      </w:tr>
      <w:tr w:rsidR="00087E11" w:rsidRPr="003F42E4" w14:paraId="3622920C" w14:textId="77777777" w:rsidTr="003D2B96">
        <w:tc>
          <w:tcPr>
            <w:tcW w:w="4374" w:type="dxa"/>
            <w:vAlign w:val="bottom"/>
          </w:tcPr>
          <w:p w14:paraId="58DEB226" w14:textId="77777777" w:rsidR="00087E11" w:rsidRPr="003F42E4" w:rsidRDefault="00087E11" w:rsidP="00087E11">
            <w:pPr>
              <w:ind w:left="540" w:right="-356"/>
              <w:jc w:val="left"/>
              <w:rPr>
                <w:sz w:val="18"/>
                <w:szCs w:val="18"/>
              </w:rPr>
            </w:pPr>
            <w:r w:rsidRPr="003F42E4">
              <w:rPr>
                <w:b/>
                <w:bCs/>
                <w:sz w:val="18"/>
                <w:szCs w:val="18"/>
              </w:rPr>
              <w:t>Interest income</w:t>
            </w:r>
            <w:r w:rsidRPr="003F42E4">
              <w:rPr>
                <w:rFonts w:eastAsia="Arial Unicode MS"/>
                <w:b/>
                <w:bCs/>
                <w:spacing w:val="-6"/>
                <w:sz w:val="18"/>
                <w:szCs w:val="18"/>
              </w:rPr>
              <w:t xml:space="preserve"> </w:t>
            </w:r>
          </w:p>
        </w:tc>
        <w:tc>
          <w:tcPr>
            <w:tcW w:w="1296" w:type="dxa"/>
            <w:vAlign w:val="bottom"/>
          </w:tcPr>
          <w:p w14:paraId="72653737" w14:textId="77777777" w:rsidR="00087E11" w:rsidRPr="003F42E4" w:rsidRDefault="00087E11" w:rsidP="00087E11">
            <w:pPr>
              <w:tabs>
                <w:tab w:val="decimal" w:pos="1080"/>
              </w:tabs>
              <w:ind w:left="-143" w:right="-72"/>
              <w:rPr>
                <w:rFonts w:eastAsia="Arial Unicode MS"/>
                <w:sz w:val="18"/>
                <w:szCs w:val="18"/>
                <w:cs/>
              </w:rPr>
            </w:pPr>
          </w:p>
        </w:tc>
        <w:tc>
          <w:tcPr>
            <w:tcW w:w="1297" w:type="dxa"/>
            <w:vAlign w:val="bottom"/>
          </w:tcPr>
          <w:p w14:paraId="300429E6" w14:textId="77777777" w:rsidR="00087E11" w:rsidRPr="003F42E4" w:rsidRDefault="00087E11" w:rsidP="00087E11">
            <w:pPr>
              <w:tabs>
                <w:tab w:val="decimal" w:pos="1080"/>
              </w:tabs>
              <w:ind w:left="-143" w:right="-72"/>
              <w:rPr>
                <w:rFonts w:eastAsia="Arial Unicode MS"/>
                <w:sz w:val="18"/>
                <w:szCs w:val="18"/>
              </w:rPr>
            </w:pPr>
          </w:p>
        </w:tc>
        <w:tc>
          <w:tcPr>
            <w:tcW w:w="1296" w:type="dxa"/>
            <w:vAlign w:val="bottom"/>
          </w:tcPr>
          <w:p w14:paraId="2AC82C35" w14:textId="77777777" w:rsidR="00087E11" w:rsidRPr="003F42E4" w:rsidRDefault="00087E11" w:rsidP="00087E11">
            <w:pPr>
              <w:tabs>
                <w:tab w:val="decimal" w:pos="1086"/>
              </w:tabs>
              <w:ind w:left="-143" w:right="-72"/>
              <w:rPr>
                <w:rFonts w:eastAsia="Arial Unicode MS"/>
                <w:sz w:val="18"/>
                <w:szCs w:val="18"/>
              </w:rPr>
            </w:pPr>
          </w:p>
        </w:tc>
        <w:tc>
          <w:tcPr>
            <w:tcW w:w="1297" w:type="dxa"/>
            <w:vAlign w:val="bottom"/>
          </w:tcPr>
          <w:p w14:paraId="5C54A3F3" w14:textId="77777777" w:rsidR="00087E11" w:rsidRPr="003F42E4" w:rsidRDefault="00087E11" w:rsidP="00087E11">
            <w:pPr>
              <w:tabs>
                <w:tab w:val="decimal" w:pos="1080"/>
              </w:tabs>
              <w:ind w:left="-143" w:right="-72"/>
              <w:rPr>
                <w:rFonts w:eastAsia="Arial Unicode MS"/>
                <w:sz w:val="18"/>
                <w:szCs w:val="18"/>
              </w:rPr>
            </w:pPr>
          </w:p>
        </w:tc>
      </w:tr>
      <w:tr w:rsidR="00087E11" w:rsidRPr="003F42E4" w14:paraId="769D1D70" w14:textId="77777777" w:rsidTr="003D2B96">
        <w:tc>
          <w:tcPr>
            <w:tcW w:w="4374" w:type="dxa"/>
            <w:vAlign w:val="bottom"/>
          </w:tcPr>
          <w:p w14:paraId="674997FF" w14:textId="2AE74330" w:rsidR="00087E11" w:rsidRPr="003F42E4" w:rsidRDefault="00087E11" w:rsidP="00087E11">
            <w:pPr>
              <w:ind w:left="540" w:right="-356"/>
              <w:jc w:val="left"/>
              <w:rPr>
                <w:rFonts w:eastAsia="Arial Unicode MS"/>
                <w:sz w:val="18"/>
                <w:szCs w:val="18"/>
              </w:rPr>
            </w:pPr>
            <w:r w:rsidRPr="003F42E4">
              <w:rPr>
                <w:rFonts w:eastAsia="Arial Unicode MS"/>
                <w:sz w:val="18"/>
                <w:szCs w:val="18"/>
              </w:rPr>
              <w:t>Subsidiaries (Note 18 c))</w:t>
            </w:r>
          </w:p>
        </w:tc>
        <w:tc>
          <w:tcPr>
            <w:tcW w:w="1296" w:type="dxa"/>
            <w:vAlign w:val="bottom"/>
          </w:tcPr>
          <w:p w14:paraId="0D58EFFA" w14:textId="7BA8A706" w:rsidR="00087E11" w:rsidRPr="003F42E4" w:rsidRDefault="00087E11" w:rsidP="00087E11">
            <w:pPr>
              <w:tabs>
                <w:tab w:val="decimal" w:pos="1080"/>
              </w:tabs>
              <w:ind w:left="-143" w:right="-72"/>
              <w:rPr>
                <w:rFonts w:eastAsia="Arial Unicode MS"/>
                <w:sz w:val="18"/>
                <w:szCs w:val="18"/>
              </w:rPr>
            </w:pPr>
            <w:r w:rsidRPr="003F42E4">
              <w:rPr>
                <w:rFonts w:eastAsia="Arial Unicode MS"/>
                <w:sz w:val="18"/>
                <w:szCs w:val="18"/>
              </w:rPr>
              <w:t xml:space="preserve">-       </w:t>
            </w:r>
          </w:p>
        </w:tc>
        <w:tc>
          <w:tcPr>
            <w:tcW w:w="1297" w:type="dxa"/>
            <w:vAlign w:val="bottom"/>
          </w:tcPr>
          <w:p w14:paraId="27FAF13C" w14:textId="321678F4" w:rsidR="00087E11" w:rsidRPr="003F42E4" w:rsidRDefault="00087E11" w:rsidP="00087E11">
            <w:pPr>
              <w:tabs>
                <w:tab w:val="decimal" w:pos="1080"/>
              </w:tabs>
              <w:ind w:right="-72"/>
              <w:rPr>
                <w:rFonts w:eastAsia="Arial Unicode MS"/>
                <w:sz w:val="18"/>
                <w:szCs w:val="18"/>
              </w:rPr>
            </w:pPr>
            <w:r w:rsidRPr="003F42E4">
              <w:rPr>
                <w:rFonts w:eastAsia="Arial Unicode MS"/>
                <w:sz w:val="18"/>
                <w:szCs w:val="18"/>
              </w:rPr>
              <w:t xml:space="preserve">-       </w:t>
            </w:r>
          </w:p>
        </w:tc>
        <w:tc>
          <w:tcPr>
            <w:tcW w:w="1296" w:type="dxa"/>
            <w:vAlign w:val="bottom"/>
          </w:tcPr>
          <w:p w14:paraId="6105531A" w14:textId="5CE4184C" w:rsidR="00087E11" w:rsidRPr="003F42E4" w:rsidRDefault="00087E11" w:rsidP="00087E11">
            <w:pPr>
              <w:tabs>
                <w:tab w:val="decimal" w:pos="1086"/>
              </w:tabs>
              <w:ind w:left="-143" w:right="-72"/>
              <w:rPr>
                <w:rFonts w:eastAsia="Arial Unicode MS"/>
                <w:sz w:val="18"/>
                <w:szCs w:val="18"/>
              </w:rPr>
            </w:pPr>
            <w:r w:rsidRPr="003F42E4">
              <w:rPr>
                <w:rFonts w:eastAsia="Arial Unicode MS"/>
                <w:sz w:val="18"/>
                <w:szCs w:val="18"/>
              </w:rPr>
              <w:t>15,497</w:t>
            </w:r>
          </w:p>
        </w:tc>
        <w:tc>
          <w:tcPr>
            <w:tcW w:w="1297" w:type="dxa"/>
            <w:vAlign w:val="bottom"/>
          </w:tcPr>
          <w:p w14:paraId="2451F127" w14:textId="5120B117" w:rsidR="00087E11" w:rsidRPr="003F42E4" w:rsidRDefault="00087E11" w:rsidP="00087E11">
            <w:pPr>
              <w:tabs>
                <w:tab w:val="decimal" w:pos="1080"/>
              </w:tabs>
              <w:ind w:left="-143" w:right="-72"/>
              <w:rPr>
                <w:rFonts w:eastAsia="Arial Unicode MS"/>
                <w:sz w:val="18"/>
                <w:szCs w:val="18"/>
              </w:rPr>
            </w:pPr>
            <w:r w:rsidRPr="003F42E4">
              <w:rPr>
                <w:rFonts w:eastAsia="Arial Unicode MS"/>
                <w:sz w:val="18"/>
                <w:szCs w:val="18"/>
              </w:rPr>
              <w:t>18,116</w:t>
            </w:r>
          </w:p>
        </w:tc>
      </w:tr>
      <w:tr w:rsidR="00087E11" w:rsidRPr="003F42E4" w14:paraId="015B38FC" w14:textId="77777777" w:rsidTr="003D2B96">
        <w:tc>
          <w:tcPr>
            <w:tcW w:w="4374" w:type="dxa"/>
            <w:vAlign w:val="bottom"/>
          </w:tcPr>
          <w:p w14:paraId="047F3B57" w14:textId="3F272A45" w:rsidR="00087E11" w:rsidRPr="003F42E4" w:rsidRDefault="00087E11" w:rsidP="00087E11">
            <w:pPr>
              <w:ind w:left="540" w:right="-356"/>
              <w:jc w:val="left"/>
              <w:rPr>
                <w:sz w:val="18"/>
                <w:szCs w:val="18"/>
              </w:rPr>
            </w:pPr>
            <w:r w:rsidRPr="003F42E4">
              <w:rPr>
                <w:rFonts w:eastAsia="Arial Unicode MS"/>
                <w:sz w:val="18"/>
                <w:szCs w:val="18"/>
              </w:rPr>
              <w:t>Joint ventures (Note 18 e))</w:t>
            </w:r>
          </w:p>
        </w:tc>
        <w:tc>
          <w:tcPr>
            <w:tcW w:w="1296" w:type="dxa"/>
            <w:tcBorders>
              <w:bottom w:val="single" w:sz="4" w:space="0" w:color="auto"/>
            </w:tcBorders>
            <w:vAlign w:val="bottom"/>
          </w:tcPr>
          <w:p w14:paraId="20143094" w14:textId="4B1EF38D" w:rsidR="00087E11" w:rsidRPr="003F42E4" w:rsidRDefault="00087E11" w:rsidP="00087E11">
            <w:pPr>
              <w:tabs>
                <w:tab w:val="decimal" w:pos="1080"/>
              </w:tabs>
              <w:ind w:left="-143" w:right="-72"/>
              <w:rPr>
                <w:rFonts w:eastAsia="Arial Unicode MS"/>
                <w:sz w:val="18"/>
                <w:szCs w:val="18"/>
              </w:rPr>
            </w:pPr>
            <w:r w:rsidRPr="003F42E4">
              <w:rPr>
                <w:rFonts w:eastAsia="Arial Unicode MS"/>
                <w:sz w:val="18"/>
                <w:szCs w:val="18"/>
              </w:rPr>
              <w:t>57,951</w:t>
            </w:r>
          </w:p>
        </w:tc>
        <w:tc>
          <w:tcPr>
            <w:tcW w:w="1297" w:type="dxa"/>
            <w:tcBorders>
              <w:bottom w:val="single" w:sz="4" w:space="0" w:color="auto"/>
            </w:tcBorders>
            <w:vAlign w:val="bottom"/>
          </w:tcPr>
          <w:p w14:paraId="41986B8B" w14:textId="21520906" w:rsidR="00087E11" w:rsidRPr="003F42E4" w:rsidRDefault="00087E11" w:rsidP="00087E11">
            <w:pPr>
              <w:tabs>
                <w:tab w:val="decimal" w:pos="1080"/>
              </w:tabs>
              <w:ind w:left="-143" w:right="-72"/>
              <w:rPr>
                <w:rFonts w:eastAsia="Arial Unicode MS"/>
                <w:sz w:val="18"/>
                <w:szCs w:val="18"/>
              </w:rPr>
            </w:pPr>
            <w:r w:rsidRPr="003F42E4">
              <w:rPr>
                <w:rFonts w:eastAsia="Arial Unicode MS"/>
                <w:sz w:val="18"/>
                <w:szCs w:val="18"/>
              </w:rPr>
              <w:t>44,963</w:t>
            </w:r>
          </w:p>
        </w:tc>
        <w:tc>
          <w:tcPr>
            <w:tcW w:w="1296" w:type="dxa"/>
            <w:tcBorders>
              <w:bottom w:val="single" w:sz="4" w:space="0" w:color="auto"/>
            </w:tcBorders>
            <w:vAlign w:val="bottom"/>
          </w:tcPr>
          <w:p w14:paraId="0F627BCE" w14:textId="67F40102" w:rsidR="00087E11" w:rsidRPr="003F42E4" w:rsidRDefault="00087E11" w:rsidP="00087E11">
            <w:pPr>
              <w:tabs>
                <w:tab w:val="decimal" w:pos="1086"/>
              </w:tabs>
              <w:ind w:left="-143" w:right="-72"/>
              <w:rPr>
                <w:rFonts w:eastAsia="Arial Unicode MS"/>
                <w:sz w:val="18"/>
                <w:szCs w:val="18"/>
              </w:rPr>
            </w:pPr>
            <w:r w:rsidRPr="003F42E4">
              <w:rPr>
                <w:rFonts w:eastAsia="Arial Unicode MS"/>
                <w:sz w:val="18"/>
                <w:szCs w:val="18"/>
              </w:rPr>
              <w:t>57,951</w:t>
            </w:r>
          </w:p>
        </w:tc>
        <w:tc>
          <w:tcPr>
            <w:tcW w:w="1297" w:type="dxa"/>
            <w:tcBorders>
              <w:bottom w:val="single" w:sz="4" w:space="0" w:color="auto"/>
            </w:tcBorders>
            <w:vAlign w:val="bottom"/>
          </w:tcPr>
          <w:p w14:paraId="50344C2D" w14:textId="66D34CD8" w:rsidR="00087E11" w:rsidRPr="003F42E4" w:rsidRDefault="00087E11" w:rsidP="00087E11">
            <w:pPr>
              <w:tabs>
                <w:tab w:val="decimal" w:pos="1080"/>
              </w:tabs>
              <w:ind w:left="-143" w:right="-72"/>
              <w:rPr>
                <w:rFonts w:eastAsia="Arial Unicode MS"/>
                <w:sz w:val="18"/>
                <w:szCs w:val="18"/>
              </w:rPr>
            </w:pPr>
            <w:r w:rsidRPr="003F42E4">
              <w:rPr>
                <w:rFonts w:eastAsia="Arial Unicode MS"/>
                <w:sz w:val="18"/>
                <w:szCs w:val="18"/>
              </w:rPr>
              <w:t>44,963</w:t>
            </w:r>
          </w:p>
        </w:tc>
      </w:tr>
      <w:tr w:rsidR="00087E11" w:rsidRPr="003F42E4" w14:paraId="448441E8" w14:textId="77777777" w:rsidTr="003D2B96">
        <w:trPr>
          <w:trHeight w:val="71"/>
        </w:trPr>
        <w:tc>
          <w:tcPr>
            <w:tcW w:w="4374" w:type="dxa"/>
            <w:vAlign w:val="bottom"/>
          </w:tcPr>
          <w:p w14:paraId="23A5DED6" w14:textId="77777777" w:rsidR="00087E11" w:rsidRPr="003F42E4" w:rsidRDefault="00087E11" w:rsidP="00087E11">
            <w:pPr>
              <w:ind w:left="540" w:right="-356"/>
              <w:jc w:val="left"/>
              <w:rPr>
                <w:sz w:val="12"/>
                <w:szCs w:val="12"/>
              </w:rPr>
            </w:pPr>
          </w:p>
        </w:tc>
        <w:tc>
          <w:tcPr>
            <w:tcW w:w="1296" w:type="dxa"/>
            <w:tcBorders>
              <w:top w:val="single" w:sz="4" w:space="0" w:color="auto"/>
            </w:tcBorders>
            <w:vAlign w:val="bottom"/>
          </w:tcPr>
          <w:p w14:paraId="2D626F91" w14:textId="77777777" w:rsidR="00087E11" w:rsidRPr="003F42E4" w:rsidRDefault="00087E11" w:rsidP="00087E11">
            <w:pPr>
              <w:tabs>
                <w:tab w:val="decimal" w:pos="1080"/>
              </w:tabs>
              <w:ind w:left="-143" w:right="-72"/>
              <w:rPr>
                <w:rFonts w:eastAsia="Arial Unicode MS"/>
                <w:sz w:val="12"/>
                <w:szCs w:val="12"/>
              </w:rPr>
            </w:pPr>
          </w:p>
        </w:tc>
        <w:tc>
          <w:tcPr>
            <w:tcW w:w="1297" w:type="dxa"/>
            <w:tcBorders>
              <w:top w:val="single" w:sz="4" w:space="0" w:color="auto"/>
            </w:tcBorders>
            <w:vAlign w:val="bottom"/>
          </w:tcPr>
          <w:p w14:paraId="345ED904" w14:textId="77777777" w:rsidR="00087E11" w:rsidRPr="003F42E4" w:rsidRDefault="00087E11" w:rsidP="00087E11">
            <w:pPr>
              <w:tabs>
                <w:tab w:val="decimal" w:pos="1080"/>
              </w:tabs>
              <w:ind w:left="-143" w:right="-72"/>
              <w:rPr>
                <w:rFonts w:eastAsia="Arial Unicode MS"/>
                <w:sz w:val="12"/>
                <w:szCs w:val="12"/>
              </w:rPr>
            </w:pPr>
          </w:p>
        </w:tc>
        <w:tc>
          <w:tcPr>
            <w:tcW w:w="1296" w:type="dxa"/>
            <w:tcBorders>
              <w:top w:val="single" w:sz="4" w:space="0" w:color="auto"/>
            </w:tcBorders>
            <w:vAlign w:val="bottom"/>
          </w:tcPr>
          <w:p w14:paraId="35B84DA7" w14:textId="77777777" w:rsidR="00087E11" w:rsidRPr="003F42E4" w:rsidRDefault="00087E11" w:rsidP="00087E11">
            <w:pPr>
              <w:tabs>
                <w:tab w:val="decimal" w:pos="1086"/>
              </w:tabs>
              <w:ind w:left="-143" w:right="-72"/>
              <w:rPr>
                <w:rFonts w:eastAsia="Arial Unicode MS"/>
                <w:sz w:val="12"/>
                <w:szCs w:val="12"/>
              </w:rPr>
            </w:pPr>
          </w:p>
        </w:tc>
        <w:tc>
          <w:tcPr>
            <w:tcW w:w="1297" w:type="dxa"/>
            <w:tcBorders>
              <w:top w:val="single" w:sz="4" w:space="0" w:color="auto"/>
            </w:tcBorders>
            <w:vAlign w:val="bottom"/>
          </w:tcPr>
          <w:p w14:paraId="7A87BDAB" w14:textId="77777777" w:rsidR="00087E11" w:rsidRPr="003F42E4" w:rsidRDefault="00087E11" w:rsidP="00087E11">
            <w:pPr>
              <w:tabs>
                <w:tab w:val="decimal" w:pos="1080"/>
              </w:tabs>
              <w:ind w:left="-143" w:right="-72"/>
              <w:rPr>
                <w:rFonts w:eastAsia="Arial Unicode MS"/>
                <w:sz w:val="12"/>
                <w:szCs w:val="12"/>
              </w:rPr>
            </w:pPr>
          </w:p>
        </w:tc>
      </w:tr>
      <w:tr w:rsidR="00087E11" w:rsidRPr="003F42E4" w14:paraId="69B0BBF3" w14:textId="77777777" w:rsidTr="003D2B96">
        <w:trPr>
          <w:trHeight w:val="159"/>
        </w:trPr>
        <w:tc>
          <w:tcPr>
            <w:tcW w:w="4374" w:type="dxa"/>
            <w:vAlign w:val="bottom"/>
          </w:tcPr>
          <w:p w14:paraId="20E133A1" w14:textId="77777777" w:rsidR="00087E11" w:rsidRPr="003F42E4" w:rsidRDefault="00087E11" w:rsidP="00087E11">
            <w:pPr>
              <w:ind w:left="540" w:right="-356"/>
              <w:jc w:val="left"/>
              <w:rPr>
                <w:sz w:val="18"/>
                <w:szCs w:val="18"/>
              </w:rPr>
            </w:pPr>
          </w:p>
        </w:tc>
        <w:tc>
          <w:tcPr>
            <w:tcW w:w="1296" w:type="dxa"/>
            <w:tcBorders>
              <w:bottom w:val="single" w:sz="4" w:space="0" w:color="auto"/>
            </w:tcBorders>
            <w:vAlign w:val="bottom"/>
          </w:tcPr>
          <w:p w14:paraId="7A8672DD" w14:textId="218D98B7" w:rsidR="00087E11" w:rsidRPr="003F42E4" w:rsidRDefault="00087E11" w:rsidP="00087E11">
            <w:pPr>
              <w:tabs>
                <w:tab w:val="decimal" w:pos="1080"/>
              </w:tabs>
              <w:ind w:left="-143" w:right="-72"/>
              <w:rPr>
                <w:rFonts w:eastAsia="Arial Unicode MS"/>
                <w:sz w:val="18"/>
                <w:szCs w:val="18"/>
              </w:rPr>
            </w:pPr>
            <w:r w:rsidRPr="003F42E4">
              <w:rPr>
                <w:rFonts w:eastAsia="Arial Unicode MS"/>
                <w:sz w:val="18"/>
                <w:szCs w:val="18"/>
              </w:rPr>
              <w:t>57,951</w:t>
            </w:r>
          </w:p>
        </w:tc>
        <w:tc>
          <w:tcPr>
            <w:tcW w:w="1297" w:type="dxa"/>
            <w:tcBorders>
              <w:bottom w:val="single" w:sz="4" w:space="0" w:color="auto"/>
            </w:tcBorders>
            <w:vAlign w:val="bottom"/>
          </w:tcPr>
          <w:p w14:paraId="12F17E27" w14:textId="3A8EB7F7" w:rsidR="00087E11" w:rsidRPr="003F42E4" w:rsidRDefault="00087E11" w:rsidP="00087E11">
            <w:pPr>
              <w:tabs>
                <w:tab w:val="decimal" w:pos="1080"/>
              </w:tabs>
              <w:ind w:left="-143" w:right="-72"/>
              <w:rPr>
                <w:rFonts w:eastAsia="Arial Unicode MS"/>
                <w:sz w:val="18"/>
                <w:szCs w:val="18"/>
              </w:rPr>
            </w:pPr>
            <w:r w:rsidRPr="003F42E4">
              <w:rPr>
                <w:rFonts w:eastAsia="Arial Unicode MS"/>
                <w:sz w:val="18"/>
                <w:szCs w:val="18"/>
              </w:rPr>
              <w:t>44,963</w:t>
            </w:r>
          </w:p>
        </w:tc>
        <w:tc>
          <w:tcPr>
            <w:tcW w:w="1296" w:type="dxa"/>
            <w:tcBorders>
              <w:bottom w:val="single" w:sz="4" w:space="0" w:color="auto"/>
            </w:tcBorders>
            <w:vAlign w:val="bottom"/>
          </w:tcPr>
          <w:p w14:paraId="55814701" w14:textId="369E2110" w:rsidR="00087E11" w:rsidRPr="003F42E4" w:rsidRDefault="00087E11" w:rsidP="00087E11">
            <w:pPr>
              <w:tabs>
                <w:tab w:val="decimal" w:pos="1086"/>
              </w:tabs>
              <w:ind w:left="-143" w:right="-72"/>
              <w:rPr>
                <w:rFonts w:eastAsia="Arial Unicode MS"/>
                <w:sz w:val="18"/>
                <w:szCs w:val="18"/>
              </w:rPr>
            </w:pPr>
            <w:r w:rsidRPr="003F42E4">
              <w:rPr>
                <w:rFonts w:eastAsia="Arial Unicode MS"/>
                <w:sz w:val="18"/>
                <w:szCs w:val="18"/>
              </w:rPr>
              <w:t>73,448</w:t>
            </w:r>
          </w:p>
        </w:tc>
        <w:tc>
          <w:tcPr>
            <w:tcW w:w="1297" w:type="dxa"/>
            <w:tcBorders>
              <w:bottom w:val="single" w:sz="4" w:space="0" w:color="auto"/>
            </w:tcBorders>
            <w:vAlign w:val="bottom"/>
          </w:tcPr>
          <w:p w14:paraId="5B8DCAFA" w14:textId="415F3FEC" w:rsidR="00087E11" w:rsidRPr="003F42E4" w:rsidRDefault="00087E11" w:rsidP="00087E11">
            <w:pPr>
              <w:tabs>
                <w:tab w:val="decimal" w:pos="1080"/>
              </w:tabs>
              <w:ind w:left="-143" w:right="-72"/>
              <w:rPr>
                <w:rFonts w:eastAsia="Arial Unicode MS"/>
                <w:sz w:val="18"/>
                <w:szCs w:val="18"/>
                <w:cs/>
              </w:rPr>
            </w:pPr>
            <w:r w:rsidRPr="003F42E4">
              <w:rPr>
                <w:rFonts w:eastAsia="Arial Unicode MS"/>
                <w:sz w:val="18"/>
                <w:szCs w:val="18"/>
              </w:rPr>
              <w:t>63,079</w:t>
            </w:r>
          </w:p>
        </w:tc>
      </w:tr>
      <w:tr w:rsidR="00087E11" w:rsidRPr="003F42E4" w14:paraId="2B17DDE7" w14:textId="77777777" w:rsidTr="003D2B96">
        <w:tc>
          <w:tcPr>
            <w:tcW w:w="4374" w:type="dxa"/>
            <w:vAlign w:val="bottom"/>
          </w:tcPr>
          <w:p w14:paraId="3C273F08" w14:textId="77777777" w:rsidR="00087E11" w:rsidRPr="003F42E4" w:rsidRDefault="00087E11" w:rsidP="00087E11">
            <w:pPr>
              <w:ind w:left="540" w:right="-356"/>
              <w:jc w:val="left"/>
              <w:rPr>
                <w:sz w:val="12"/>
                <w:szCs w:val="12"/>
              </w:rPr>
            </w:pPr>
          </w:p>
        </w:tc>
        <w:tc>
          <w:tcPr>
            <w:tcW w:w="1296" w:type="dxa"/>
            <w:tcBorders>
              <w:top w:val="single" w:sz="4" w:space="0" w:color="auto"/>
            </w:tcBorders>
            <w:vAlign w:val="bottom"/>
          </w:tcPr>
          <w:p w14:paraId="48A9E302" w14:textId="77777777" w:rsidR="00087E11" w:rsidRPr="003F42E4" w:rsidRDefault="00087E11" w:rsidP="00087E11">
            <w:pPr>
              <w:tabs>
                <w:tab w:val="decimal" w:pos="1080"/>
              </w:tabs>
              <w:ind w:left="-143" w:right="-72"/>
              <w:rPr>
                <w:rFonts w:eastAsia="Arial Unicode MS"/>
                <w:sz w:val="12"/>
                <w:szCs w:val="12"/>
              </w:rPr>
            </w:pPr>
          </w:p>
        </w:tc>
        <w:tc>
          <w:tcPr>
            <w:tcW w:w="1297" w:type="dxa"/>
            <w:tcBorders>
              <w:top w:val="single" w:sz="4" w:space="0" w:color="auto"/>
            </w:tcBorders>
            <w:vAlign w:val="bottom"/>
          </w:tcPr>
          <w:p w14:paraId="38769A0B" w14:textId="77777777" w:rsidR="00087E11" w:rsidRPr="003F42E4" w:rsidRDefault="00087E11" w:rsidP="00087E11">
            <w:pPr>
              <w:tabs>
                <w:tab w:val="decimal" w:pos="1080"/>
              </w:tabs>
              <w:ind w:left="-143" w:right="-72"/>
              <w:rPr>
                <w:rFonts w:eastAsia="Arial Unicode MS"/>
                <w:sz w:val="12"/>
                <w:szCs w:val="12"/>
              </w:rPr>
            </w:pPr>
          </w:p>
        </w:tc>
        <w:tc>
          <w:tcPr>
            <w:tcW w:w="1296" w:type="dxa"/>
            <w:tcBorders>
              <w:top w:val="single" w:sz="4" w:space="0" w:color="auto"/>
            </w:tcBorders>
            <w:vAlign w:val="bottom"/>
          </w:tcPr>
          <w:p w14:paraId="39007B6D" w14:textId="77777777" w:rsidR="00087E11" w:rsidRPr="003F42E4" w:rsidRDefault="00087E11" w:rsidP="00087E11">
            <w:pPr>
              <w:tabs>
                <w:tab w:val="decimal" w:pos="1086"/>
              </w:tabs>
              <w:ind w:left="-143" w:right="-72"/>
              <w:rPr>
                <w:rFonts w:eastAsia="Arial Unicode MS"/>
                <w:sz w:val="12"/>
                <w:szCs w:val="12"/>
              </w:rPr>
            </w:pPr>
          </w:p>
        </w:tc>
        <w:tc>
          <w:tcPr>
            <w:tcW w:w="1297" w:type="dxa"/>
            <w:tcBorders>
              <w:top w:val="single" w:sz="4" w:space="0" w:color="auto"/>
            </w:tcBorders>
            <w:vAlign w:val="bottom"/>
          </w:tcPr>
          <w:p w14:paraId="628BDFDC" w14:textId="77777777" w:rsidR="00087E11" w:rsidRPr="003F42E4" w:rsidRDefault="00087E11" w:rsidP="00087E11">
            <w:pPr>
              <w:tabs>
                <w:tab w:val="decimal" w:pos="1080"/>
              </w:tabs>
              <w:ind w:left="-143" w:right="-72"/>
              <w:rPr>
                <w:rFonts w:eastAsia="Arial Unicode MS"/>
                <w:sz w:val="12"/>
                <w:szCs w:val="12"/>
                <w:cs/>
              </w:rPr>
            </w:pPr>
          </w:p>
        </w:tc>
      </w:tr>
      <w:tr w:rsidR="00087E11" w:rsidRPr="003F42E4" w14:paraId="0420AFEC" w14:textId="77777777" w:rsidTr="003D2B96">
        <w:tc>
          <w:tcPr>
            <w:tcW w:w="4374" w:type="dxa"/>
            <w:vAlign w:val="bottom"/>
          </w:tcPr>
          <w:p w14:paraId="73747CC4" w14:textId="1C1A9199" w:rsidR="00087E11" w:rsidRPr="003F42E4" w:rsidRDefault="00087E11" w:rsidP="00087E11">
            <w:pPr>
              <w:ind w:left="540" w:right="-356"/>
              <w:jc w:val="left"/>
              <w:rPr>
                <w:rFonts w:eastAsia="Arial Unicode MS"/>
                <w:b/>
                <w:bCs/>
                <w:spacing w:val="-6"/>
                <w:sz w:val="18"/>
                <w:szCs w:val="18"/>
                <w:cs/>
              </w:rPr>
            </w:pPr>
            <w:r w:rsidRPr="003F42E4">
              <w:rPr>
                <w:rFonts w:eastAsia="Arial Unicode MS"/>
                <w:b/>
                <w:bCs/>
                <w:sz w:val="18"/>
                <w:szCs w:val="18"/>
              </w:rPr>
              <w:t>Cost of providing services</w:t>
            </w:r>
          </w:p>
        </w:tc>
        <w:tc>
          <w:tcPr>
            <w:tcW w:w="1296" w:type="dxa"/>
            <w:vAlign w:val="bottom"/>
          </w:tcPr>
          <w:p w14:paraId="56E35753" w14:textId="77777777" w:rsidR="00087E11" w:rsidRPr="003F42E4" w:rsidRDefault="00087E11" w:rsidP="00087E11">
            <w:pPr>
              <w:tabs>
                <w:tab w:val="decimal" w:pos="1069"/>
              </w:tabs>
              <w:ind w:left="-143" w:right="-72"/>
              <w:rPr>
                <w:rFonts w:eastAsia="Arial Unicode MS"/>
                <w:sz w:val="18"/>
                <w:szCs w:val="18"/>
              </w:rPr>
            </w:pPr>
          </w:p>
        </w:tc>
        <w:tc>
          <w:tcPr>
            <w:tcW w:w="1297" w:type="dxa"/>
            <w:vAlign w:val="bottom"/>
          </w:tcPr>
          <w:p w14:paraId="6A99E92F" w14:textId="77777777" w:rsidR="00087E11" w:rsidRPr="003F42E4" w:rsidRDefault="00087E11" w:rsidP="00087E11">
            <w:pPr>
              <w:tabs>
                <w:tab w:val="decimal" w:pos="1069"/>
              </w:tabs>
              <w:ind w:left="-143" w:right="38"/>
              <w:rPr>
                <w:rFonts w:eastAsia="Arial Unicode MS"/>
                <w:sz w:val="18"/>
                <w:szCs w:val="18"/>
              </w:rPr>
            </w:pPr>
          </w:p>
        </w:tc>
        <w:tc>
          <w:tcPr>
            <w:tcW w:w="1296" w:type="dxa"/>
            <w:vAlign w:val="bottom"/>
          </w:tcPr>
          <w:p w14:paraId="2D93AEB4" w14:textId="77777777" w:rsidR="00087E11" w:rsidRPr="003F42E4" w:rsidRDefault="00087E11" w:rsidP="00087E11">
            <w:pPr>
              <w:tabs>
                <w:tab w:val="decimal" w:pos="1069"/>
              </w:tabs>
              <w:ind w:left="-143" w:right="38"/>
              <w:rPr>
                <w:rFonts w:eastAsia="Arial Unicode MS"/>
                <w:sz w:val="18"/>
                <w:szCs w:val="18"/>
              </w:rPr>
            </w:pPr>
          </w:p>
        </w:tc>
        <w:tc>
          <w:tcPr>
            <w:tcW w:w="1297" w:type="dxa"/>
            <w:vAlign w:val="bottom"/>
          </w:tcPr>
          <w:p w14:paraId="15A2082F" w14:textId="77777777" w:rsidR="00087E11" w:rsidRPr="003F42E4" w:rsidRDefault="00087E11" w:rsidP="00087E11">
            <w:pPr>
              <w:tabs>
                <w:tab w:val="decimal" w:pos="1069"/>
              </w:tabs>
              <w:ind w:left="-143" w:right="38"/>
              <w:rPr>
                <w:rFonts w:eastAsia="Arial Unicode MS"/>
                <w:sz w:val="18"/>
                <w:szCs w:val="18"/>
                <w:cs/>
              </w:rPr>
            </w:pPr>
          </w:p>
        </w:tc>
      </w:tr>
      <w:tr w:rsidR="00087E11" w:rsidRPr="003F42E4" w14:paraId="1D570F79" w14:textId="77777777" w:rsidTr="003D2B96">
        <w:tc>
          <w:tcPr>
            <w:tcW w:w="4374" w:type="dxa"/>
            <w:vAlign w:val="bottom"/>
          </w:tcPr>
          <w:p w14:paraId="750990BA" w14:textId="77777777" w:rsidR="00087E11" w:rsidRPr="003F42E4" w:rsidRDefault="00087E11" w:rsidP="00087E11">
            <w:pPr>
              <w:ind w:left="540" w:right="-356"/>
              <w:jc w:val="left"/>
              <w:rPr>
                <w:rFonts w:eastAsia="Arial Unicode MS"/>
                <w:sz w:val="18"/>
                <w:szCs w:val="18"/>
                <w:cs/>
              </w:rPr>
            </w:pPr>
            <w:r w:rsidRPr="003F42E4">
              <w:rPr>
                <w:sz w:val="18"/>
                <w:szCs w:val="18"/>
              </w:rPr>
              <w:t>Other related company</w:t>
            </w:r>
          </w:p>
        </w:tc>
        <w:tc>
          <w:tcPr>
            <w:tcW w:w="1296" w:type="dxa"/>
            <w:tcBorders>
              <w:bottom w:val="single" w:sz="4" w:space="0" w:color="auto"/>
            </w:tcBorders>
            <w:vAlign w:val="bottom"/>
          </w:tcPr>
          <w:p w14:paraId="0B021EEB" w14:textId="47D7A533"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987</w:t>
            </w:r>
          </w:p>
        </w:tc>
        <w:tc>
          <w:tcPr>
            <w:tcW w:w="1297" w:type="dxa"/>
            <w:tcBorders>
              <w:bottom w:val="single" w:sz="4" w:space="0" w:color="auto"/>
            </w:tcBorders>
            <w:vAlign w:val="bottom"/>
          </w:tcPr>
          <w:p w14:paraId="6B68CDD9" w14:textId="6124ED9F"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200</w:t>
            </w:r>
          </w:p>
        </w:tc>
        <w:tc>
          <w:tcPr>
            <w:tcW w:w="1296" w:type="dxa"/>
            <w:tcBorders>
              <w:bottom w:val="single" w:sz="4" w:space="0" w:color="auto"/>
            </w:tcBorders>
            <w:vAlign w:val="bottom"/>
          </w:tcPr>
          <w:p w14:paraId="2EADEBAE" w14:textId="32964F83"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987</w:t>
            </w:r>
          </w:p>
        </w:tc>
        <w:tc>
          <w:tcPr>
            <w:tcW w:w="1297" w:type="dxa"/>
            <w:tcBorders>
              <w:bottom w:val="single" w:sz="4" w:space="0" w:color="auto"/>
            </w:tcBorders>
            <w:vAlign w:val="bottom"/>
          </w:tcPr>
          <w:p w14:paraId="613730C6" w14:textId="44D6D6B9"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200</w:t>
            </w:r>
          </w:p>
        </w:tc>
      </w:tr>
      <w:tr w:rsidR="00087E11" w:rsidRPr="003F42E4" w14:paraId="45278D76" w14:textId="77777777" w:rsidTr="003D2B96">
        <w:tc>
          <w:tcPr>
            <w:tcW w:w="4374" w:type="dxa"/>
            <w:vAlign w:val="bottom"/>
          </w:tcPr>
          <w:p w14:paraId="2FF94BE1" w14:textId="77777777" w:rsidR="00087E11" w:rsidRPr="003F42E4" w:rsidRDefault="00087E11" w:rsidP="00087E11">
            <w:pPr>
              <w:ind w:left="540" w:right="-356"/>
              <w:jc w:val="left"/>
              <w:rPr>
                <w:rFonts w:eastAsia="Arial Unicode MS"/>
                <w:sz w:val="12"/>
                <w:szCs w:val="12"/>
              </w:rPr>
            </w:pPr>
          </w:p>
        </w:tc>
        <w:tc>
          <w:tcPr>
            <w:tcW w:w="1296" w:type="dxa"/>
            <w:tcBorders>
              <w:top w:val="single" w:sz="4" w:space="0" w:color="auto"/>
            </w:tcBorders>
            <w:vAlign w:val="bottom"/>
          </w:tcPr>
          <w:p w14:paraId="09E0D60D" w14:textId="77777777" w:rsidR="00087E11" w:rsidRPr="003F42E4" w:rsidRDefault="00087E11" w:rsidP="00087E11">
            <w:pPr>
              <w:tabs>
                <w:tab w:val="decimal" w:pos="1069"/>
              </w:tabs>
              <w:ind w:left="-143" w:right="-72"/>
              <w:rPr>
                <w:rFonts w:eastAsia="Arial Unicode MS"/>
                <w:sz w:val="12"/>
                <w:szCs w:val="12"/>
              </w:rPr>
            </w:pPr>
          </w:p>
        </w:tc>
        <w:tc>
          <w:tcPr>
            <w:tcW w:w="1297" w:type="dxa"/>
            <w:tcBorders>
              <w:top w:val="single" w:sz="4" w:space="0" w:color="auto"/>
            </w:tcBorders>
            <w:vAlign w:val="bottom"/>
          </w:tcPr>
          <w:p w14:paraId="11806600" w14:textId="77777777" w:rsidR="00087E11" w:rsidRPr="003F42E4" w:rsidRDefault="00087E11" w:rsidP="00087E11">
            <w:pPr>
              <w:tabs>
                <w:tab w:val="decimal" w:pos="1069"/>
              </w:tabs>
              <w:ind w:left="-143" w:right="38"/>
              <w:rPr>
                <w:rFonts w:eastAsia="Arial Unicode MS"/>
                <w:sz w:val="12"/>
                <w:szCs w:val="12"/>
              </w:rPr>
            </w:pPr>
          </w:p>
        </w:tc>
        <w:tc>
          <w:tcPr>
            <w:tcW w:w="1296" w:type="dxa"/>
            <w:tcBorders>
              <w:top w:val="single" w:sz="4" w:space="0" w:color="auto"/>
            </w:tcBorders>
            <w:vAlign w:val="bottom"/>
          </w:tcPr>
          <w:p w14:paraId="05D5C719" w14:textId="77777777" w:rsidR="00087E11" w:rsidRPr="003F42E4" w:rsidRDefault="00087E11" w:rsidP="00087E11">
            <w:pPr>
              <w:tabs>
                <w:tab w:val="decimal" w:pos="1069"/>
              </w:tabs>
              <w:ind w:left="-143" w:right="38"/>
              <w:rPr>
                <w:rFonts w:eastAsia="Arial Unicode MS"/>
                <w:sz w:val="12"/>
                <w:szCs w:val="12"/>
              </w:rPr>
            </w:pPr>
          </w:p>
        </w:tc>
        <w:tc>
          <w:tcPr>
            <w:tcW w:w="1297" w:type="dxa"/>
            <w:tcBorders>
              <w:top w:val="single" w:sz="4" w:space="0" w:color="auto"/>
            </w:tcBorders>
            <w:vAlign w:val="bottom"/>
          </w:tcPr>
          <w:p w14:paraId="7543CD4A" w14:textId="77777777" w:rsidR="00087E11" w:rsidRPr="003F42E4" w:rsidRDefault="00087E11" w:rsidP="00087E11">
            <w:pPr>
              <w:tabs>
                <w:tab w:val="decimal" w:pos="1069"/>
              </w:tabs>
              <w:ind w:left="-143" w:right="38"/>
              <w:rPr>
                <w:rFonts w:eastAsia="Arial Unicode MS"/>
                <w:sz w:val="12"/>
                <w:szCs w:val="12"/>
              </w:rPr>
            </w:pPr>
          </w:p>
        </w:tc>
      </w:tr>
      <w:tr w:rsidR="00087E11" w:rsidRPr="003F42E4" w14:paraId="2159B4FD" w14:textId="77777777" w:rsidTr="003D2B96">
        <w:tc>
          <w:tcPr>
            <w:tcW w:w="4374" w:type="dxa"/>
            <w:vAlign w:val="bottom"/>
          </w:tcPr>
          <w:p w14:paraId="196AD231" w14:textId="77777777" w:rsidR="00087E11" w:rsidRPr="003F42E4" w:rsidRDefault="00087E11" w:rsidP="00087E11">
            <w:pPr>
              <w:ind w:left="540" w:right="-356"/>
              <w:jc w:val="left"/>
              <w:rPr>
                <w:rFonts w:eastAsia="Arial Unicode MS"/>
                <w:sz w:val="18"/>
                <w:szCs w:val="18"/>
              </w:rPr>
            </w:pPr>
            <w:r w:rsidRPr="003F42E4">
              <w:rPr>
                <w:rFonts w:eastAsia="Arial Unicode MS"/>
                <w:b/>
                <w:bCs/>
                <w:sz w:val="18"/>
                <w:szCs w:val="18"/>
              </w:rPr>
              <w:t>Purchase of goods</w:t>
            </w:r>
          </w:p>
        </w:tc>
        <w:tc>
          <w:tcPr>
            <w:tcW w:w="1296" w:type="dxa"/>
            <w:vAlign w:val="bottom"/>
          </w:tcPr>
          <w:p w14:paraId="320E71FA" w14:textId="77777777" w:rsidR="00087E11" w:rsidRPr="003F42E4" w:rsidRDefault="00087E11" w:rsidP="00087E11">
            <w:pPr>
              <w:tabs>
                <w:tab w:val="decimal" w:pos="1069"/>
              </w:tabs>
              <w:ind w:left="-143" w:right="-72"/>
              <w:rPr>
                <w:rFonts w:eastAsia="Arial Unicode MS"/>
                <w:sz w:val="18"/>
                <w:szCs w:val="18"/>
              </w:rPr>
            </w:pPr>
          </w:p>
        </w:tc>
        <w:tc>
          <w:tcPr>
            <w:tcW w:w="1297" w:type="dxa"/>
            <w:vAlign w:val="bottom"/>
          </w:tcPr>
          <w:p w14:paraId="6F3744EE" w14:textId="77777777" w:rsidR="00087E11" w:rsidRPr="003F42E4" w:rsidRDefault="00087E11" w:rsidP="00087E11">
            <w:pPr>
              <w:tabs>
                <w:tab w:val="decimal" w:pos="1069"/>
              </w:tabs>
              <w:ind w:left="-143" w:right="38"/>
              <w:rPr>
                <w:rFonts w:eastAsia="Arial Unicode MS"/>
                <w:sz w:val="18"/>
                <w:szCs w:val="18"/>
              </w:rPr>
            </w:pPr>
          </w:p>
        </w:tc>
        <w:tc>
          <w:tcPr>
            <w:tcW w:w="1296" w:type="dxa"/>
            <w:vAlign w:val="bottom"/>
          </w:tcPr>
          <w:p w14:paraId="365C58BF" w14:textId="77777777" w:rsidR="00087E11" w:rsidRPr="003F42E4" w:rsidRDefault="00087E11" w:rsidP="00087E11">
            <w:pPr>
              <w:tabs>
                <w:tab w:val="decimal" w:pos="1069"/>
              </w:tabs>
              <w:ind w:left="-143" w:right="38"/>
              <w:rPr>
                <w:rFonts w:eastAsia="Arial Unicode MS"/>
                <w:sz w:val="18"/>
                <w:szCs w:val="18"/>
              </w:rPr>
            </w:pPr>
          </w:p>
        </w:tc>
        <w:tc>
          <w:tcPr>
            <w:tcW w:w="1297" w:type="dxa"/>
            <w:vAlign w:val="bottom"/>
          </w:tcPr>
          <w:p w14:paraId="0FC55BA6" w14:textId="77777777" w:rsidR="00087E11" w:rsidRPr="003F42E4" w:rsidRDefault="00087E11" w:rsidP="00087E11">
            <w:pPr>
              <w:tabs>
                <w:tab w:val="decimal" w:pos="1069"/>
              </w:tabs>
              <w:ind w:left="-143" w:right="38"/>
              <w:rPr>
                <w:rFonts w:eastAsia="Arial Unicode MS"/>
                <w:sz w:val="18"/>
                <w:szCs w:val="18"/>
              </w:rPr>
            </w:pPr>
          </w:p>
        </w:tc>
      </w:tr>
      <w:tr w:rsidR="00087E11" w:rsidRPr="003F42E4" w14:paraId="600C9863" w14:textId="77777777" w:rsidTr="003D2B96">
        <w:tc>
          <w:tcPr>
            <w:tcW w:w="4374" w:type="dxa"/>
            <w:vAlign w:val="bottom"/>
          </w:tcPr>
          <w:p w14:paraId="3752A40A" w14:textId="19CB211D" w:rsidR="00087E11" w:rsidRPr="003F42E4" w:rsidRDefault="00087E11" w:rsidP="00087E11">
            <w:pPr>
              <w:ind w:left="540" w:right="-356"/>
              <w:jc w:val="left"/>
              <w:rPr>
                <w:rFonts w:eastAsia="Arial Unicode MS"/>
                <w:b/>
                <w:bCs/>
                <w:sz w:val="18"/>
                <w:szCs w:val="18"/>
              </w:rPr>
            </w:pPr>
            <w:r w:rsidRPr="003F42E4">
              <w:rPr>
                <w:rFonts w:eastAsia="Arial Unicode MS"/>
                <w:sz w:val="18"/>
                <w:szCs w:val="18"/>
              </w:rPr>
              <w:t>Indirect subsidiaries</w:t>
            </w:r>
          </w:p>
        </w:tc>
        <w:tc>
          <w:tcPr>
            <w:tcW w:w="1296" w:type="dxa"/>
            <w:tcBorders>
              <w:bottom w:val="single" w:sz="4" w:space="0" w:color="auto"/>
            </w:tcBorders>
            <w:vAlign w:val="bottom"/>
          </w:tcPr>
          <w:p w14:paraId="786BE899" w14:textId="1CD25FA1"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 xml:space="preserve">-       </w:t>
            </w:r>
          </w:p>
        </w:tc>
        <w:tc>
          <w:tcPr>
            <w:tcW w:w="1297" w:type="dxa"/>
            <w:tcBorders>
              <w:bottom w:val="single" w:sz="4" w:space="0" w:color="auto"/>
            </w:tcBorders>
            <w:vAlign w:val="bottom"/>
          </w:tcPr>
          <w:p w14:paraId="5EC73509" w14:textId="42A9C297" w:rsidR="00087E11" w:rsidRPr="003F42E4" w:rsidRDefault="00087E11" w:rsidP="00087E11">
            <w:pPr>
              <w:tabs>
                <w:tab w:val="decimal" w:pos="1069"/>
              </w:tabs>
              <w:ind w:left="-143" w:right="38"/>
              <w:rPr>
                <w:rFonts w:eastAsia="Arial Unicode MS"/>
                <w:sz w:val="18"/>
                <w:szCs w:val="18"/>
              </w:rPr>
            </w:pPr>
            <w:r w:rsidRPr="003F42E4">
              <w:rPr>
                <w:rFonts w:eastAsia="Arial Unicode MS"/>
                <w:sz w:val="18"/>
                <w:szCs w:val="18"/>
              </w:rPr>
              <w:t xml:space="preserve">-       </w:t>
            </w:r>
          </w:p>
        </w:tc>
        <w:tc>
          <w:tcPr>
            <w:tcW w:w="1296" w:type="dxa"/>
            <w:tcBorders>
              <w:bottom w:val="single" w:sz="4" w:space="0" w:color="auto"/>
            </w:tcBorders>
            <w:vAlign w:val="bottom"/>
          </w:tcPr>
          <w:p w14:paraId="1B4A7310" w14:textId="7A923078" w:rsidR="00087E11" w:rsidRPr="003F42E4" w:rsidRDefault="00087E11" w:rsidP="00087E11">
            <w:pPr>
              <w:tabs>
                <w:tab w:val="decimal" w:pos="1069"/>
              </w:tabs>
              <w:ind w:left="-143" w:right="-72"/>
              <w:rPr>
                <w:rFonts w:eastAsia="Arial Unicode MS"/>
                <w:sz w:val="18"/>
                <w:szCs w:val="18"/>
                <w:cs/>
              </w:rPr>
            </w:pPr>
            <w:r w:rsidRPr="003F42E4">
              <w:rPr>
                <w:rFonts w:eastAsia="Arial Unicode MS"/>
                <w:sz w:val="18"/>
                <w:szCs w:val="18"/>
              </w:rPr>
              <w:t>5,327</w:t>
            </w:r>
          </w:p>
        </w:tc>
        <w:tc>
          <w:tcPr>
            <w:tcW w:w="1297" w:type="dxa"/>
            <w:tcBorders>
              <w:bottom w:val="single" w:sz="4" w:space="0" w:color="auto"/>
            </w:tcBorders>
            <w:vAlign w:val="bottom"/>
          </w:tcPr>
          <w:p w14:paraId="122CE9A8" w14:textId="057F49F9"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12,754</w:t>
            </w:r>
          </w:p>
        </w:tc>
      </w:tr>
      <w:tr w:rsidR="00087E11" w:rsidRPr="003F42E4" w14:paraId="32184A7E" w14:textId="77777777" w:rsidTr="003D2B96">
        <w:tc>
          <w:tcPr>
            <w:tcW w:w="4374" w:type="dxa"/>
            <w:vAlign w:val="bottom"/>
          </w:tcPr>
          <w:p w14:paraId="6B676420" w14:textId="77777777" w:rsidR="00087E11" w:rsidRPr="003F42E4" w:rsidRDefault="00087E11" w:rsidP="00087E11">
            <w:pPr>
              <w:ind w:left="540" w:right="-356"/>
              <w:jc w:val="left"/>
              <w:rPr>
                <w:rFonts w:eastAsia="Arial Unicode MS"/>
                <w:sz w:val="12"/>
                <w:szCs w:val="12"/>
              </w:rPr>
            </w:pPr>
          </w:p>
        </w:tc>
        <w:tc>
          <w:tcPr>
            <w:tcW w:w="1296" w:type="dxa"/>
            <w:tcBorders>
              <w:top w:val="single" w:sz="4" w:space="0" w:color="auto"/>
            </w:tcBorders>
            <w:vAlign w:val="bottom"/>
          </w:tcPr>
          <w:p w14:paraId="78790513" w14:textId="77777777" w:rsidR="00087E11" w:rsidRPr="003F42E4" w:rsidRDefault="00087E11" w:rsidP="00087E11">
            <w:pPr>
              <w:tabs>
                <w:tab w:val="decimal" w:pos="1069"/>
              </w:tabs>
              <w:ind w:left="-143" w:right="-72"/>
              <w:rPr>
                <w:rFonts w:eastAsia="Arial Unicode MS"/>
                <w:sz w:val="12"/>
                <w:szCs w:val="12"/>
              </w:rPr>
            </w:pPr>
          </w:p>
        </w:tc>
        <w:tc>
          <w:tcPr>
            <w:tcW w:w="1297" w:type="dxa"/>
            <w:tcBorders>
              <w:top w:val="single" w:sz="4" w:space="0" w:color="auto"/>
            </w:tcBorders>
            <w:vAlign w:val="bottom"/>
          </w:tcPr>
          <w:p w14:paraId="55C4A801" w14:textId="77777777" w:rsidR="00087E11" w:rsidRPr="003F42E4" w:rsidRDefault="00087E11" w:rsidP="00087E11">
            <w:pPr>
              <w:tabs>
                <w:tab w:val="decimal" w:pos="1069"/>
              </w:tabs>
              <w:ind w:left="-143" w:right="38"/>
              <w:rPr>
                <w:rFonts w:eastAsia="Arial Unicode MS"/>
                <w:sz w:val="12"/>
                <w:szCs w:val="12"/>
              </w:rPr>
            </w:pPr>
          </w:p>
        </w:tc>
        <w:tc>
          <w:tcPr>
            <w:tcW w:w="1296" w:type="dxa"/>
            <w:tcBorders>
              <w:top w:val="single" w:sz="4" w:space="0" w:color="auto"/>
            </w:tcBorders>
            <w:vAlign w:val="bottom"/>
          </w:tcPr>
          <w:p w14:paraId="746E232C" w14:textId="77777777" w:rsidR="00087E11" w:rsidRPr="003F42E4" w:rsidRDefault="00087E11" w:rsidP="00087E11">
            <w:pPr>
              <w:tabs>
                <w:tab w:val="decimal" w:pos="1069"/>
              </w:tabs>
              <w:ind w:left="-143" w:right="38"/>
              <w:rPr>
                <w:rFonts w:eastAsia="Arial Unicode MS"/>
                <w:sz w:val="12"/>
                <w:szCs w:val="12"/>
              </w:rPr>
            </w:pPr>
          </w:p>
        </w:tc>
        <w:tc>
          <w:tcPr>
            <w:tcW w:w="1297" w:type="dxa"/>
            <w:tcBorders>
              <w:top w:val="single" w:sz="4" w:space="0" w:color="auto"/>
            </w:tcBorders>
            <w:vAlign w:val="bottom"/>
          </w:tcPr>
          <w:p w14:paraId="40485601" w14:textId="77777777" w:rsidR="00087E11" w:rsidRPr="003F42E4" w:rsidRDefault="00087E11" w:rsidP="00087E11">
            <w:pPr>
              <w:tabs>
                <w:tab w:val="decimal" w:pos="1069"/>
              </w:tabs>
              <w:ind w:left="-143" w:right="38"/>
              <w:rPr>
                <w:rFonts w:eastAsia="Arial Unicode MS"/>
                <w:sz w:val="12"/>
                <w:szCs w:val="12"/>
              </w:rPr>
            </w:pPr>
          </w:p>
        </w:tc>
      </w:tr>
      <w:tr w:rsidR="00087E11" w:rsidRPr="003F42E4" w14:paraId="5D0A74A7" w14:textId="77777777" w:rsidTr="003D2B96">
        <w:tc>
          <w:tcPr>
            <w:tcW w:w="4374" w:type="dxa"/>
            <w:vAlign w:val="bottom"/>
          </w:tcPr>
          <w:p w14:paraId="68EE8D5A" w14:textId="77777777" w:rsidR="00087E11" w:rsidRPr="003F42E4" w:rsidRDefault="00087E11" w:rsidP="00087E11">
            <w:pPr>
              <w:ind w:left="540" w:right="-356"/>
              <w:jc w:val="left"/>
              <w:rPr>
                <w:rFonts w:eastAsia="Arial Unicode MS"/>
                <w:b/>
                <w:bCs/>
                <w:spacing w:val="-6"/>
                <w:sz w:val="18"/>
                <w:szCs w:val="18"/>
                <w:cs/>
              </w:rPr>
            </w:pPr>
            <w:r w:rsidRPr="003F42E4">
              <w:rPr>
                <w:b/>
                <w:bCs/>
                <w:sz w:val="18"/>
                <w:szCs w:val="18"/>
              </w:rPr>
              <w:t>Juristic management fee</w:t>
            </w:r>
          </w:p>
        </w:tc>
        <w:tc>
          <w:tcPr>
            <w:tcW w:w="1296" w:type="dxa"/>
            <w:vAlign w:val="bottom"/>
          </w:tcPr>
          <w:p w14:paraId="22B19DC6" w14:textId="77777777" w:rsidR="00087E11" w:rsidRPr="003F42E4" w:rsidRDefault="00087E11" w:rsidP="00087E11">
            <w:pPr>
              <w:tabs>
                <w:tab w:val="decimal" w:pos="1069"/>
              </w:tabs>
              <w:ind w:left="-143" w:right="-72"/>
              <w:rPr>
                <w:rFonts w:eastAsia="Arial Unicode MS"/>
                <w:sz w:val="18"/>
                <w:szCs w:val="18"/>
                <w:cs/>
              </w:rPr>
            </w:pPr>
          </w:p>
        </w:tc>
        <w:tc>
          <w:tcPr>
            <w:tcW w:w="1297" w:type="dxa"/>
            <w:vAlign w:val="bottom"/>
          </w:tcPr>
          <w:p w14:paraId="12FE73DF" w14:textId="77777777" w:rsidR="00087E11" w:rsidRPr="003F42E4" w:rsidRDefault="00087E11" w:rsidP="00087E11">
            <w:pPr>
              <w:tabs>
                <w:tab w:val="decimal" w:pos="1069"/>
              </w:tabs>
              <w:ind w:left="-143" w:right="38"/>
              <w:rPr>
                <w:rFonts w:eastAsia="Arial Unicode MS"/>
                <w:sz w:val="18"/>
                <w:szCs w:val="18"/>
                <w:cs/>
              </w:rPr>
            </w:pPr>
          </w:p>
        </w:tc>
        <w:tc>
          <w:tcPr>
            <w:tcW w:w="1296" w:type="dxa"/>
            <w:vAlign w:val="bottom"/>
          </w:tcPr>
          <w:p w14:paraId="46AFFBAB" w14:textId="77777777" w:rsidR="00087E11" w:rsidRPr="003F42E4" w:rsidRDefault="00087E11" w:rsidP="00087E11">
            <w:pPr>
              <w:tabs>
                <w:tab w:val="decimal" w:pos="1069"/>
              </w:tabs>
              <w:ind w:left="-143" w:right="38"/>
              <w:rPr>
                <w:rFonts w:eastAsia="Arial Unicode MS"/>
                <w:sz w:val="18"/>
                <w:szCs w:val="18"/>
                <w:cs/>
              </w:rPr>
            </w:pPr>
          </w:p>
        </w:tc>
        <w:tc>
          <w:tcPr>
            <w:tcW w:w="1297" w:type="dxa"/>
            <w:vAlign w:val="bottom"/>
          </w:tcPr>
          <w:p w14:paraId="685697CD" w14:textId="77777777" w:rsidR="00087E11" w:rsidRPr="003F42E4" w:rsidRDefault="00087E11" w:rsidP="00087E11">
            <w:pPr>
              <w:tabs>
                <w:tab w:val="decimal" w:pos="1069"/>
              </w:tabs>
              <w:ind w:left="-143" w:right="38"/>
              <w:rPr>
                <w:rFonts w:eastAsia="Arial Unicode MS"/>
                <w:sz w:val="18"/>
                <w:szCs w:val="18"/>
              </w:rPr>
            </w:pPr>
          </w:p>
        </w:tc>
      </w:tr>
      <w:tr w:rsidR="00087E11" w:rsidRPr="003F42E4" w14:paraId="54BCFE4A" w14:textId="77777777" w:rsidTr="003D2B96">
        <w:tc>
          <w:tcPr>
            <w:tcW w:w="4374" w:type="dxa"/>
            <w:vAlign w:val="bottom"/>
          </w:tcPr>
          <w:p w14:paraId="752A1B0F" w14:textId="589A8293" w:rsidR="00087E11" w:rsidRPr="003F42E4" w:rsidRDefault="00087E11" w:rsidP="00087E11">
            <w:pPr>
              <w:ind w:left="540" w:right="-356"/>
              <w:jc w:val="left"/>
              <w:rPr>
                <w:rFonts w:eastAsia="Arial Unicode MS"/>
                <w:spacing w:val="-6"/>
                <w:sz w:val="18"/>
                <w:szCs w:val="22"/>
              </w:rPr>
            </w:pPr>
            <w:r w:rsidRPr="003F42E4">
              <w:rPr>
                <w:rFonts w:eastAsia="Arial Unicode MS"/>
                <w:sz w:val="18"/>
                <w:szCs w:val="18"/>
              </w:rPr>
              <w:t>Indirect subsidiar</w:t>
            </w:r>
            <w:r w:rsidRPr="003F42E4">
              <w:rPr>
                <w:rFonts w:eastAsia="Arial Unicode MS"/>
                <w:sz w:val="18"/>
                <w:szCs w:val="22"/>
              </w:rPr>
              <w:t>y</w:t>
            </w:r>
          </w:p>
        </w:tc>
        <w:tc>
          <w:tcPr>
            <w:tcW w:w="1296" w:type="dxa"/>
            <w:tcBorders>
              <w:bottom w:val="single" w:sz="4" w:space="0" w:color="auto"/>
            </w:tcBorders>
            <w:vAlign w:val="bottom"/>
          </w:tcPr>
          <w:p w14:paraId="6B5CF9F8" w14:textId="399A35F2"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 xml:space="preserve">-       </w:t>
            </w:r>
          </w:p>
        </w:tc>
        <w:tc>
          <w:tcPr>
            <w:tcW w:w="1297" w:type="dxa"/>
            <w:tcBorders>
              <w:bottom w:val="single" w:sz="4" w:space="0" w:color="auto"/>
            </w:tcBorders>
            <w:vAlign w:val="bottom"/>
          </w:tcPr>
          <w:p w14:paraId="68EE921B" w14:textId="6122AAB6" w:rsidR="00087E11" w:rsidRPr="003F42E4" w:rsidRDefault="00087E11" w:rsidP="00087E11">
            <w:pPr>
              <w:tabs>
                <w:tab w:val="decimal" w:pos="1069"/>
              </w:tabs>
              <w:ind w:left="-143" w:right="38"/>
              <w:rPr>
                <w:rFonts w:eastAsia="Arial Unicode MS"/>
                <w:sz w:val="18"/>
                <w:szCs w:val="18"/>
              </w:rPr>
            </w:pPr>
            <w:r w:rsidRPr="003F42E4">
              <w:rPr>
                <w:rFonts w:eastAsia="Arial Unicode MS"/>
                <w:sz w:val="18"/>
                <w:szCs w:val="18"/>
              </w:rPr>
              <w:t xml:space="preserve">-       </w:t>
            </w:r>
          </w:p>
        </w:tc>
        <w:tc>
          <w:tcPr>
            <w:tcW w:w="1296" w:type="dxa"/>
            <w:tcBorders>
              <w:bottom w:val="single" w:sz="4" w:space="0" w:color="auto"/>
            </w:tcBorders>
            <w:vAlign w:val="bottom"/>
          </w:tcPr>
          <w:p w14:paraId="23680F1F" w14:textId="23A61360" w:rsidR="00087E11" w:rsidRPr="003F42E4" w:rsidRDefault="00087E11" w:rsidP="00087E11">
            <w:pPr>
              <w:tabs>
                <w:tab w:val="decimal" w:pos="1069"/>
              </w:tabs>
              <w:ind w:left="-143" w:right="38"/>
              <w:rPr>
                <w:rFonts w:eastAsia="Arial Unicode MS"/>
                <w:sz w:val="18"/>
                <w:szCs w:val="18"/>
                <w:cs/>
              </w:rPr>
            </w:pPr>
            <w:r w:rsidRPr="003F42E4">
              <w:rPr>
                <w:rFonts w:eastAsia="Arial Unicode MS"/>
                <w:sz w:val="18"/>
                <w:szCs w:val="18"/>
              </w:rPr>
              <w:t>1,555</w:t>
            </w:r>
          </w:p>
        </w:tc>
        <w:tc>
          <w:tcPr>
            <w:tcW w:w="1297" w:type="dxa"/>
            <w:tcBorders>
              <w:bottom w:val="single" w:sz="4" w:space="0" w:color="auto"/>
            </w:tcBorders>
            <w:vAlign w:val="bottom"/>
          </w:tcPr>
          <w:p w14:paraId="6A18CEA8" w14:textId="1299B004" w:rsidR="00087E11" w:rsidRPr="003F42E4" w:rsidRDefault="00087E11" w:rsidP="00087E11">
            <w:pPr>
              <w:tabs>
                <w:tab w:val="decimal" w:pos="1069"/>
              </w:tabs>
              <w:ind w:left="-143" w:right="38"/>
              <w:rPr>
                <w:rFonts w:eastAsia="Arial Unicode MS"/>
                <w:sz w:val="18"/>
                <w:szCs w:val="18"/>
              </w:rPr>
            </w:pPr>
            <w:r w:rsidRPr="003F42E4">
              <w:rPr>
                <w:rFonts w:eastAsia="Arial Unicode MS"/>
                <w:sz w:val="18"/>
                <w:szCs w:val="18"/>
              </w:rPr>
              <w:t>1,478</w:t>
            </w:r>
          </w:p>
        </w:tc>
      </w:tr>
      <w:tr w:rsidR="00087E11" w:rsidRPr="003F42E4" w14:paraId="4B07DF1D" w14:textId="77777777" w:rsidTr="003D2B96">
        <w:tc>
          <w:tcPr>
            <w:tcW w:w="4374" w:type="dxa"/>
            <w:vAlign w:val="bottom"/>
          </w:tcPr>
          <w:p w14:paraId="71742F00" w14:textId="77777777" w:rsidR="00087E11" w:rsidRPr="003F42E4" w:rsidRDefault="00087E11" w:rsidP="00087E11">
            <w:pPr>
              <w:ind w:left="540" w:right="-356"/>
              <w:jc w:val="left"/>
              <w:rPr>
                <w:rFonts w:eastAsia="Arial Unicode MS"/>
                <w:spacing w:val="-6"/>
                <w:sz w:val="12"/>
                <w:szCs w:val="12"/>
              </w:rPr>
            </w:pPr>
          </w:p>
        </w:tc>
        <w:tc>
          <w:tcPr>
            <w:tcW w:w="1296" w:type="dxa"/>
            <w:tcBorders>
              <w:top w:val="single" w:sz="4" w:space="0" w:color="auto"/>
            </w:tcBorders>
            <w:vAlign w:val="bottom"/>
          </w:tcPr>
          <w:p w14:paraId="113C1634" w14:textId="77777777" w:rsidR="00087E11" w:rsidRPr="003F42E4" w:rsidRDefault="00087E11" w:rsidP="00087E11">
            <w:pPr>
              <w:tabs>
                <w:tab w:val="decimal" w:pos="1069"/>
              </w:tabs>
              <w:ind w:left="-143" w:right="-72"/>
              <w:rPr>
                <w:rFonts w:eastAsia="Arial Unicode MS"/>
                <w:sz w:val="12"/>
                <w:szCs w:val="12"/>
              </w:rPr>
            </w:pPr>
          </w:p>
        </w:tc>
        <w:tc>
          <w:tcPr>
            <w:tcW w:w="1297" w:type="dxa"/>
            <w:tcBorders>
              <w:top w:val="single" w:sz="4" w:space="0" w:color="auto"/>
            </w:tcBorders>
            <w:vAlign w:val="bottom"/>
          </w:tcPr>
          <w:p w14:paraId="492C7E77" w14:textId="77777777" w:rsidR="00087E11" w:rsidRPr="003F42E4" w:rsidRDefault="00087E11" w:rsidP="00087E11">
            <w:pPr>
              <w:tabs>
                <w:tab w:val="decimal" w:pos="1069"/>
              </w:tabs>
              <w:ind w:left="-143" w:right="38"/>
              <w:rPr>
                <w:rFonts w:eastAsia="Arial Unicode MS"/>
                <w:sz w:val="12"/>
                <w:szCs w:val="12"/>
              </w:rPr>
            </w:pPr>
          </w:p>
        </w:tc>
        <w:tc>
          <w:tcPr>
            <w:tcW w:w="1296" w:type="dxa"/>
            <w:tcBorders>
              <w:top w:val="single" w:sz="4" w:space="0" w:color="auto"/>
            </w:tcBorders>
            <w:vAlign w:val="bottom"/>
          </w:tcPr>
          <w:p w14:paraId="4AFC7033" w14:textId="77777777" w:rsidR="00087E11" w:rsidRPr="003F42E4" w:rsidRDefault="00087E11" w:rsidP="00087E11">
            <w:pPr>
              <w:tabs>
                <w:tab w:val="decimal" w:pos="1069"/>
              </w:tabs>
              <w:ind w:left="-143" w:right="38"/>
              <w:rPr>
                <w:rFonts w:eastAsia="Arial Unicode MS"/>
                <w:sz w:val="12"/>
                <w:szCs w:val="12"/>
                <w:cs/>
              </w:rPr>
            </w:pPr>
          </w:p>
        </w:tc>
        <w:tc>
          <w:tcPr>
            <w:tcW w:w="1297" w:type="dxa"/>
            <w:tcBorders>
              <w:top w:val="single" w:sz="4" w:space="0" w:color="auto"/>
            </w:tcBorders>
            <w:vAlign w:val="bottom"/>
          </w:tcPr>
          <w:p w14:paraId="51692D9E" w14:textId="77777777" w:rsidR="00087E11" w:rsidRPr="003F42E4" w:rsidRDefault="00087E11" w:rsidP="00087E11">
            <w:pPr>
              <w:tabs>
                <w:tab w:val="decimal" w:pos="1069"/>
              </w:tabs>
              <w:ind w:left="-143" w:right="38"/>
              <w:rPr>
                <w:rFonts w:eastAsia="Arial Unicode MS"/>
                <w:sz w:val="12"/>
                <w:szCs w:val="12"/>
              </w:rPr>
            </w:pPr>
          </w:p>
        </w:tc>
      </w:tr>
      <w:tr w:rsidR="00087E11" w:rsidRPr="003F42E4" w14:paraId="4B433BE3" w14:textId="77777777" w:rsidTr="003D2B96">
        <w:tc>
          <w:tcPr>
            <w:tcW w:w="4374" w:type="dxa"/>
            <w:vAlign w:val="bottom"/>
          </w:tcPr>
          <w:p w14:paraId="080737C7" w14:textId="77777777" w:rsidR="00087E11" w:rsidRPr="003F42E4" w:rsidRDefault="00087E11" w:rsidP="00087E11">
            <w:pPr>
              <w:ind w:left="540" w:right="-356"/>
              <w:jc w:val="left"/>
              <w:rPr>
                <w:rFonts w:eastAsia="Arial Unicode MS"/>
                <w:spacing w:val="-4"/>
                <w:sz w:val="18"/>
                <w:szCs w:val="18"/>
              </w:rPr>
            </w:pPr>
            <w:r w:rsidRPr="003F42E4">
              <w:rPr>
                <w:b/>
                <w:bCs/>
                <w:sz w:val="18"/>
                <w:szCs w:val="18"/>
              </w:rPr>
              <w:t>Brokerage fee</w:t>
            </w:r>
          </w:p>
        </w:tc>
        <w:tc>
          <w:tcPr>
            <w:tcW w:w="1296" w:type="dxa"/>
            <w:vAlign w:val="bottom"/>
          </w:tcPr>
          <w:p w14:paraId="17F37169" w14:textId="77777777" w:rsidR="00087E11" w:rsidRPr="003F42E4" w:rsidRDefault="00087E11" w:rsidP="00087E11">
            <w:pPr>
              <w:tabs>
                <w:tab w:val="decimal" w:pos="1069"/>
              </w:tabs>
              <w:ind w:left="-143" w:right="-72"/>
              <w:rPr>
                <w:rFonts w:eastAsia="Arial Unicode MS"/>
                <w:sz w:val="18"/>
                <w:szCs w:val="18"/>
              </w:rPr>
            </w:pPr>
          </w:p>
        </w:tc>
        <w:tc>
          <w:tcPr>
            <w:tcW w:w="1297" w:type="dxa"/>
            <w:vAlign w:val="bottom"/>
          </w:tcPr>
          <w:p w14:paraId="715291BF" w14:textId="77777777" w:rsidR="00087E11" w:rsidRPr="003F42E4" w:rsidRDefault="00087E11" w:rsidP="00087E11">
            <w:pPr>
              <w:tabs>
                <w:tab w:val="decimal" w:pos="1069"/>
              </w:tabs>
              <w:ind w:left="-143" w:right="38"/>
              <w:rPr>
                <w:rFonts w:eastAsia="Arial Unicode MS"/>
                <w:sz w:val="18"/>
                <w:szCs w:val="18"/>
              </w:rPr>
            </w:pPr>
          </w:p>
        </w:tc>
        <w:tc>
          <w:tcPr>
            <w:tcW w:w="1296" w:type="dxa"/>
            <w:vAlign w:val="bottom"/>
          </w:tcPr>
          <w:p w14:paraId="07AE4CF8" w14:textId="77777777" w:rsidR="00087E11" w:rsidRPr="003F42E4" w:rsidRDefault="00087E11" w:rsidP="00087E11">
            <w:pPr>
              <w:tabs>
                <w:tab w:val="decimal" w:pos="1069"/>
              </w:tabs>
              <w:ind w:left="-143" w:right="38"/>
              <w:rPr>
                <w:rFonts w:eastAsia="Arial Unicode MS"/>
                <w:sz w:val="18"/>
                <w:szCs w:val="18"/>
              </w:rPr>
            </w:pPr>
          </w:p>
        </w:tc>
        <w:tc>
          <w:tcPr>
            <w:tcW w:w="1297" w:type="dxa"/>
            <w:vAlign w:val="bottom"/>
          </w:tcPr>
          <w:p w14:paraId="44CB6DE1" w14:textId="77777777" w:rsidR="00087E11" w:rsidRPr="003F42E4" w:rsidRDefault="00087E11" w:rsidP="00087E11">
            <w:pPr>
              <w:tabs>
                <w:tab w:val="decimal" w:pos="1069"/>
              </w:tabs>
              <w:ind w:left="-143" w:right="38"/>
              <w:rPr>
                <w:rFonts w:eastAsia="Arial Unicode MS"/>
                <w:sz w:val="18"/>
                <w:szCs w:val="18"/>
              </w:rPr>
            </w:pPr>
          </w:p>
        </w:tc>
      </w:tr>
      <w:tr w:rsidR="00087E11" w:rsidRPr="003F42E4" w14:paraId="182FBEDD" w14:textId="77777777" w:rsidTr="006D0EC4">
        <w:tc>
          <w:tcPr>
            <w:tcW w:w="4374" w:type="dxa"/>
            <w:vAlign w:val="bottom"/>
          </w:tcPr>
          <w:p w14:paraId="79BB60C8" w14:textId="7470223E" w:rsidR="00087E11" w:rsidRPr="003F42E4" w:rsidRDefault="00087E11" w:rsidP="00087E11">
            <w:pPr>
              <w:ind w:left="540" w:right="-356"/>
              <w:jc w:val="left"/>
              <w:rPr>
                <w:rFonts w:eastAsia="Arial Unicode MS"/>
                <w:spacing w:val="-2"/>
                <w:sz w:val="18"/>
                <w:szCs w:val="18"/>
              </w:rPr>
            </w:pPr>
            <w:r w:rsidRPr="003F42E4">
              <w:rPr>
                <w:sz w:val="18"/>
                <w:szCs w:val="18"/>
              </w:rPr>
              <w:t>Other related company</w:t>
            </w:r>
          </w:p>
        </w:tc>
        <w:tc>
          <w:tcPr>
            <w:tcW w:w="1296" w:type="dxa"/>
            <w:tcBorders>
              <w:bottom w:val="single" w:sz="4" w:space="0" w:color="auto"/>
            </w:tcBorders>
          </w:tcPr>
          <w:p w14:paraId="247CC6CE" w14:textId="28DD4016" w:rsidR="00087E11" w:rsidRPr="003F42E4" w:rsidRDefault="00087E11" w:rsidP="00087E11">
            <w:pPr>
              <w:tabs>
                <w:tab w:val="decimal" w:pos="1069"/>
              </w:tabs>
              <w:ind w:left="-143" w:right="-11"/>
              <w:rPr>
                <w:rFonts w:eastAsia="Arial Unicode MS"/>
                <w:sz w:val="18"/>
                <w:szCs w:val="18"/>
              </w:rPr>
            </w:pPr>
            <w:r w:rsidRPr="003F42E4">
              <w:rPr>
                <w:rFonts w:eastAsia="Arial Unicode MS"/>
                <w:sz w:val="18"/>
                <w:szCs w:val="18"/>
              </w:rPr>
              <w:t>20,175</w:t>
            </w:r>
          </w:p>
        </w:tc>
        <w:tc>
          <w:tcPr>
            <w:tcW w:w="1297" w:type="dxa"/>
            <w:tcBorders>
              <w:bottom w:val="single" w:sz="4" w:space="0" w:color="auto"/>
            </w:tcBorders>
          </w:tcPr>
          <w:p w14:paraId="61E380E9" w14:textId="4C358D9F" w:rsidR="00087E11" w:rsidRPr="003F42E4" w:rsidRDefault="00087E11" w:rsidP="00087E11">
            <w:pPr>
              <w:tabs>
                <w:tab w:val="decimal" w:pos="1069"/>
              </w:tabs>
              <w:ind w:left="-143" w:right="-11"/>
              <w:rPr>
                <w:rFonts w:eastAsia="Arial Unicode MS"/>
                <w:sz w:val="18"/>
                <w:szCs w:val="18"/>
              </w:rPr>
            </w:pPr>
            <w:r w:rsidRPr="003F42E4">
              <w:rPr>
                <w:rFonts w:eastAsia="Arial Unicode MS"/>
                <w:sz w:val="18"/>
                <w:szCs w:val="18"/>
              </w:rPr>
              <w:t>14,768</w:t>
            </w:r>
          </w:p>
        </w:tc>
        <w:tc>
          <w:tcPr>
            <w:tcW w:w="1296" w:type="dxa"/>
            <w:tcBorders>
              <w:bottom w:val="single" w:sz="4" w:space="0" w:color="auto"/>
            </w:tcBorders>
          </w:tcPr>
          <w:p w14:paraId="6FD54DB2" w14:textId="6A85B7FE" w:rsidR="00087E11" w:rsidRPr="003F42E4" w:rsidRDefault="00087E11" w:rsidP="00087E11">
            <w:pPr>
              <w:tabs>
                <w:tab w:val="decimal" w:pos="1069"/>
              </w:tabs>
              <w:ind w:left="-143" w:right="-11"/>
              <w:rPr>
                <w:rFonts w:eastAsia="Arial Unicode MS"/>
                <w:sz w:val="18"/>
                <w:szCs w:val="18"/>
              </w:rPr>
            </w:pPr>
            <w:r w:rsidRPr="003F42E4">
              <w:rPr>
                <w:rFonts w:eastAsia="Arial Unicode MS"/>
                <w:sz w:val="18"/>
                <w:szCs w:val="18"/>
              </w:rPr>
              <w:t>19,251</w:t>
            </w:r>
          </w:p>
        </w:tc>
        <w:tc>
          <w:tcPr>
            <w:tcW w:w="1297" w:type="dxa"/>
            <w:tcBorders>
              <w:bottom w:val="single" w:sz="4" w:space="0" w:color="auto"/>
            </w:tcBorders>
          </w:tcPr>
          <w:p w14:paraId="6512AACF" w14:textId="49495638" w:rsidR="00087E11" w:rsidRPr="003F42E4" w:rsidRDefault="00087E11" w:rsidP="00087E11">
            <w:pPr>
              <w:tabs>
                <w:tab w:val="decimal" w:pos="1069"/>
              </w:tabs>
              <w:ind w:left="-143" w:right="-11"/>
              <w:rPr>
                <w:rFonts w:eastAsia="Arial Unicode MS"/>
                <w:sz w:val="18"/>
                <w:szCs w:val="18"/>
              </w:rPr>
            </w:pPr>
            <w:r w:rsidRPr="003F42E4">
              <w:rPr>
                <w:rFonts w:eastAsia="Arial Unicode MS"/>
                <w:sz w:val="18"/>
                <w:szCs w:val="18"/>
              </w:rPr>
              <w:t>1,270</w:t>
            </w:r>
          </w:p>
        </w:tc>
      </w:tr>
      <w:tr w:rsidR="00087E11" w:rsidRPr="003F42E4" w14:paraId="0E279B59" w14:textId="77777777" w:rsidTr="003D2B96">
        <w:tc>
          <w:tcPr>
            <w:tcW w:w="4374" w:type="dxa"/>
            <w:vAlign w:val="bottom"/>
          </w:tcPr>
          <w:p w14:paraId="4D77B225" w14:textId="77777777" w:rsidR="00087E11" w:rsidRPr="003F42E4" w:rsidRDefault="00087E11" w:rsidP="00087E11">
            <w:pPr>
              <w:ind w:left="540" w:right="-356"/>
              <w:jc w:val="thaiDistribute"/>
              <w:rPr>
                <w:b/>
                <w:bCs/>
                <w:sz w:val="12"/>
                <w:szCs w:val="12"/>
              </w:rPr>
            </w:pPr>
          </w:p>
        </w:tc>
        <w:tc>
          <w:tcPr>
            <w:tcW w:w="1296" w:type="dxa"/>
            <w:tcBorders>
              <w:top w:val="single" w:sz="4" w:space="0" w:color="auto"/>
            </w:tcBorders>
            <w:vAlign w:val="bottom"/>
          </w:tcPr>
          <w:p w14:paraId="03FA047F" w14:textId="77777777" w:rsidR="00087E11" w:rsidRPr="003F42E4" w:rsidRDefault="00087E11" w:rsidP="00087E11">
            <w:pPr>
              <w:tabs>
                <w:tab w:val="decimal" w:pos="1069"/>
              </w:tabs>
              <w:ind w:left="-143" w:right="-72"/>
              <w:rPr>
                <w:rFonts w:eastAsia="Arial Unicode MS"/>
                <w:sz w:val="12"/>
                <w:szCs w:val="12"/>
                <w:cs/>
              </w:rPr>
            </w:pPr>
          </w:p>
        </w:tc>
        <w:tc>
          <w:tcPr>
            <w:tcW w:w="1297" w:type="dxa"/>
            <w:tcBorders>
              <w:top w:val="single" w:sz="4" w:space="0" w:color="auto"/>
            </w:tcBorders>
            <w:vAlign w:val="bottom"/>
          </w:tcPr>
          <w:p w14:paraId="298B2174" w14:textId="77777777" w:rsidR="00087E11" w:rsidRPr="003F42E4" w:rsidRDefault="00087E11" w:rsidP="00087E11">
            <w:pPr>
              <w:tabs>
                <w:tab w:val="decimal" w:pos="1069"/>
              </w:tabs>
              <w:ind w:left="-143" w:right="38"/>
              <w:rPr>
                <w:rFonts w:eastAsia="Arial Unicode MS"/>
                <w:sz w:val="12"/>
                <w:szCs w:val="12"/>
                <w:cs/>
              </w:rPr>
            </w:pPr>
          </w:p>
        </w:tc>
        <w:tc>
          <w:tcPr>
            <w:tcW w:w="1296" w:type="dxa"/>
            <w:tcBorders>
              <w:top w:val="single" w:sz="4" w:space="0" w:color="auto"/>
            </w:tcBorders>
            <w:vAlign w:val="bottom"/>
          </w:tcPr>
          <w:p w14:paraId="598F2426" w14:textId="77777777" w:rsidR="00087E11" w:rsidRPr="003F42E4" w:rsidRDefault="00087E11" w:rsidP="00087E11">
            <w:pPr>
              <w:tabs>
                <w:tab w:val="decimal" w:pos="1069"/>
              </w:tabs>
              <w:ind w:left="-143" w:right="-11"/>
              <w:rPr>
                <w:rFonts w:eastAsia="Arial Unicode MS"/>
                <w:sz w:val="12"/>
                <w:szCs w:val="12"/>
              </w:rPr>
            </w:pPr>
          </w:p>
        </w:tc>
        <w:tc>
          <w:tcPr>
            <w:tcW w:w="1297" w:type="dxa"/>
            <w:tcBorders>
              <w:top w:val="single" w:sz="4" w:space="0" w:color="auto"/>
            </w:tcBorders>
            <w:vAlign w:val="bottom"/>
          </w:tcPr>
          <w:p w14:paraId="636AAACE" w14:textId="77777777" w:rsidR="00087E11" w:rsidRPr="003F42E4" w:rsidRDefault="00087E11" w:rsidP="00087E11">
            <w:pPr>
              <w:tabs>
                <w:tab w:val="decimal" w:pos="1069"/>
              </w:tabs>
              <w:ind w:left="-143" w:right="38"/>
              <w:rPr>
                <w:rFonts w:eastAsia="Arial Unicode MS"/>
                <w:sz w:val="12"/>
                <w:szCs w:val="12"/>
              </w:rPr>
            </w:pPr>
          </w:p>
        </w:tc>
      </w:tr>
      <w:tr w:rsidR="00087E11" w:rsidRPr="003F42E4" w14:paraId="3F9A028D" w14:textId="77777777" w:rsidTr="003D2B96">
        <w:tc>
          <w:tcPr>
            <w:tcW w:w="4374" w:type="dxa"/>
            <w:vAlign w:val="bottom"/>
          </w:tcPr>
          <w:p w14:paraId="1D2E2E11" w14:textId="04A2605E" w:rsidR="00087E11" w:rsidRPr="003F42E4" w:rsidRDefault="00087E11" w:rsidP="00087E11">
            <w:pPr>
              <w:ind w:left="540" w:right="-356"/>
              <w:jc w:val="thaiDistribute"/>
              <w:rPr>
                <w:b/>
                <w:bCs/>
                <w:sz w:val="18"/>
                <w:szCs w:val="18"/>
                <w:cs/>
              </w:rPr>
            </w:pPr>
            <w:r w:rsidRPr="003F42E4">
              <w:rPr>
                <w:b/>
                <w:bCs/>
                <w:sz w:val="18"/>
                <w:szCs w:val="18"/>
              </w:rPr>
              <w:t>Other expenses</w:t>
            </w:r>
          </w:p>
        </w:tc>
        <w:tc>
          <w:tcPr>
            <w:tcW w:w="1296" w:type="dxa"/>
            <w:vAlign w:val="bottom"/>
          </w:tcPr>
          <w:p w14:paraId="0FAA1640" w14:textId="77777777" w:rsidR="00087E11" w:rsidRPr="003F42E4" w:rsidRDefault="00087E11" w:rsidP="00087E11">
            <w:pPr>
              <w:tabs>
                <w:tab w:val="decimal" w:pos="1069"/>
              </w:tabs>
              <w:ind w:left="-143" w:right="-72"/>
              <w:rPr>
                <w:rFonts w:eastAsia="Arial Unicode MS"/>
                <w:sz w:val="18"/>
                <w:szCs w:val="18"/>
                <w:cs/>
              </w:rPr>
            </w:pPr>
          </w:p>
        </w:tc>
        <w:tc>
          <w:tcPr>
            <w:tcW w:w="1297" w:type="dxa"/>
            <w:vAlign w:val="bottom"/>
          </w:tcPr>
          <w:p w14:paraId="0B244116" w14:textId="77777777" w:rsidR="00087E11" w:rsidRPr="003F42E4" w:rsidRDefault="00087E11" w:rsidP="00087E11">
            <w:pPr>
              <w:tabs>
                <w:tab w:val="decimal" w:pos="1069"/>
              </w:tabs>
              <w:ind w:left="-143" w:right="38"/>
              <w:rPr>
                <w:rFonts w:eastAsia="Arial Unicode MS"/>
                <w:sz w:val="18"/>
                <w:szCs w:val="18"/>
                <w:cs/>
              </w:rPr>
            </w:pPr>
          </w:p>
        </w:tc>
        <w:tc>
          <w:tcPr>
            <w:tcW w:w="1296" w:type="dxa"/>
            <w:vAlign w:val="bottom"/>
          </w:tcPr>
          <w:p w14:paraId="08E1A670" w14:textId="77777777" w:rsidR="00087E11" w:rsidRPr="003F42E4" w:rsidRDefault="00087E11" w:rsidP="00087E11">
            <w:pPr>
              <w:tabs>
                <w:tab w:val="decimal" w:pos="1069"/>
              </w:tabs>
              <w:ind w:left="-143" w:right="-11"/>
              <w:rPr>
                <w:rFonts w:eastAsia="Arial Unicode MS"/>
                <w:sz w:val="18"/>
                <w:szCs w:val="18"/>
              </w:rPr>
            </w:pPr>
          </w:p>
        </w:tc>
        <w:tc>
          <w:tcPr>
            <w:tcW w:w="1297" w:type="dxa"/>
            <w:vAlign w:val="bottom"/>
          </w:tcPr>
          <w:p w14:paraId="53BAC810" w14:textId="77777777" w:rsidR="00087E11" w:rsidRPr="003F42E4" w:rsidRDefault="00087E11" w:rsidP="00087E11">
            <w:pPr>
              <w:tabs>
                <w:tab w:val="decimal" w:pos="1069"/>
              </w:tabs>
              <w:ind w:left="-143" w:right="38"/>
              <w:rPr>
                <w:rFonts w:eastAsia="Arial Unicode MS"/>
                <w:sz w:val="18"/>
                <w:szCs w:val="18"/>
              </w:rPr>
            </w:pPr>
          </w:p>
        </w:tc>
      </w:tr>
      <w:tr w:rsidR="00087E11" w:rsidRPr="003F42E4" w14:paraId="58915C97" w14:textId="77777777" w:rsidTr="003D2B96">
        <w:tc>
          <w:tcPr>
            <w:tcW w:w="4374" w:type="dxa"/>
            <w:vAlign w:val="bottom"/>
          </w:tcPr>
          <w:p w14:paraId="75EECF00" w14:textId="76C33629" w:rsidR="00087E11" w:rsidRPr="003F42E4" w:rsidRDefault="00087E11" w:rsidP="00087E11">
            <w:pPr>
              <w:ind w:left="540" w:right="-356"/>
              <w:jc w:val="thaiDistribute"/>
              <w:rPr>
                <w:sz w:val="18"/>
                <w:szCs w:val="18"/>
              </w:rPr>
            </w:pPr>
            <w:r w:rsidRPr="003F42E4">
              <w:rPr>
                <w:sz w:val="18"/>
                <w:szCs w:val="18"/>
              </w:rPr>
              <w:t>Indirect subsidiaries</w:t>
            </w:r>
          </w:p>
        </w:tc>
        <w:tc>
          <w:tcPr>
            <w:tcW w:w="1296" w:type="dxa"/>
            <w:tcBorders>
              <w:bottom w:val="single" w:sz="4" w:space="0" w:color="auto"/>
            </w:tcBorders>
            <w:vAlign w:val="bottom"/>
          </w:tcPr>
          <w:p w14:paraId="6588367F" w14:textId="42E5ED64" w:rsidR="00087E11" w:rsidRPr="003F42E4" w:rsidRDefault="00087E11" w:rsidP="00087E11">
            <w:pPr>
              <w:tabs>
                <w:tab w:val="decimal" w:pos="1069"/>
              </w:tabs>
              <w:ind w:left="-143" w:right="-72"/>
              <w:rPr>
                <w:rFonts w:eastAsia="Arial Unicode MS"/>
                <w:sz w:val="18"/>
                <w:szCs w:val="18"/>
                <w:cs/>
              </w:rPr>
            </w:pPr>
            <w:r w:rsidRPr="003F42E4">
              <w:rPr>
                <w:rFonts w:eastAsia="Arial Unicode MS"/>
                <w:sz w:val="18"/>
                <w:szCs w:val="18"/>
              </w:rPr>
              <w:t xml:space="preserve">-       </w:t>
            </w:r>
          </w:p>
        </w:tc>
        <w:tc>
          <w:tcPr>
            <w:tcW w:w="1297" w:type="dxa"/>
            <w:tcBorders>
              <w:bottom w:val="single" w:sz="4" w:space="0" w:color="auto"/>
            </w:tcBorders>
            <w:vAlign w:val="bottom"/>
          </w:tcPr>
          <w:p w14:paraId="359F9DF3" w14:textId="29DA8295" w:rsidR="00087E11" w:rsidRPr="003F42E4" w:rsidRDefault="00087E11" w:rsidP="00087E11">
            <w:pPr>
              <w:tabs>
                <w:tab w:val="decimal" w:pos="1069"/>
              </w:tabs>
              <w:ind w:left="-143" w:right="38"/>
              <w:rPr>
                <w:rFonts w:eastAsia="Arial Unicode MS"/>
                <w:sz w:val="18"/>
                <w:szCs w:val="18"/>
                <w:cs/>
              </w:rPr>
            </w:pPr>
            <w:r w:rsidRPr="003F42E4">
              <w:rPr>
                <w:rFonts w:eastAsia="Arial Unicode MS"/>
                <w:sz w:val="18"/>
                <w:szCs w:val="18"/>
              </w:rPr>
              <w:t xml:space="preserve">-       </w:t>
            </w:r>
          </w:p>
        </w:tc>
        <w:tc>
          <w:tcPr>
            <w:tcW w:w="1296" w:type="dxa"/>
            <w:tcBorders>
              <w:bottom w:val="single" w:sz="4" w:space="0" w:color="auto"/>
            </w:tcBorders>
            <w:vAlign w:val="bottom"/>
          </w:tcPr>
          <w:p w14:paraId="477B37C3" w14:textId="5C2A664F" w:rsidR="00087E11" w:rsidRPr="003F42E4" w:rsidRDefault="00087E11" w:rsidP="00087E11">
            <w:pPr>
              <w:tabs>
                <w:tab w:val="decimal" w:pos="1069"/>
              </w:tabs>
              <w:ind w:left="-143" w:right="-11"/>
              <w:rPr>
                <w:rFonts w:eastAsia="Arial Unicode MS"/>
                <w:sz w:val="18"/>
                <w:szCs w:val="18"/>
              </w:rPr>
            </w:pPr>
            <w:r w:rsidRPr="003F42E4">
              <w:rPr>
                <w:rFonts w:eastAsia="Arial Unicode MS"/>
                <w:sz w:val="18"/>
                <w:szCs w:val="18"/>
              </w:rPr>
              <w:t>244</w:t>
            </w:r>
          </w:p>
        </w:tc>
        <w:tc>
          <w:tcPr>
            <w:tcW w:w="1297" w:type="dxa"/>
            <w:tcBorders>
              <w:bottom w:val="single" w:sz="4" w:space="0" w:color="auto"/>
            </w:tcBorders>
            <w:vAlign w:val="bottom"/>
          </w:tcPr>
          <w:p w14:paraId="5D170E6D" w14:textId="3ED06918" w:rsidR="00087E11" w:rsidRPr="003F42E4" w:rsidRDefault="00087E11" w:rsidP="00087E11">
            <w:pPr>
              <w:tabs>
                <w:tab w:val="decimal" w:pos="1069"/>
              </w:tabs>
              <w:ind w:left="-143" w:right="38"/>
              <w:rPr>
                <w:rFonts w:eastAsia="Arial Unicode MS"/>
                <w:sz w:val="18"/>
                <w:szCs w:val="18"/>
              </w:rPr>
            </w:pPr>
            <w:r w:rsidRPr="003F42E4">
              <w:rPr>
                <w:rFonts w:eastAsia="Arial Unicode MS"/>
                <w:sz w:val="18"/>
                <w:szCs w:val="18"/>
              </w:rPr>
              <w:t xml:space="preserve">-       </w:t>
            </w:r>
          </w:p>
        </w:tc>
      </w:tr>
      <w:tr w:rsidR="00087E11" w:rsidRPr="003F42E4" w14:paraId="7F9A93B8" w14:textId="77777777" w:rsidTr="003D2B96">
        <w:tc>
          <w:tcPr>
            <w:tcW w:w="4374" w:type="dxa"/>
            <w:vAlign w:val="bottom"/>
          </w:tcPr>
          <w:p w14:paraId="3DA9BFE9" w14:textId="77777777" w:rsidR="00087E11" w:rsidRPr="003F42E4" w:rsidRDefault="00087E11" w:rsidP="00087E11">
            <w:pPr>
              <w:ind w:left="540" w:right="-356"/>
              <w:jc w:val="thaiDistribute"/>
              <w:rPr>
                <w:b/>
                <w:bCs/>
                <w:sz w:val="18"/>
                <w:szCs w:val="18"/>
              </w:rPr>
            </w:pPr>
          </w:p>
        </w:tc>
        <w:tc>
          <w:tcPr>
            <w:tcW w:w="1296" w:type="dxa"/>
            <w:tcBorders>
              <w:top w:val="single" w:sz="4" w:space="0" w:color="auto"/>
            </w:tcBorders>
            <w:vAlign w:val="bottom"/>
          </w:tcPr>
          <w:p w14:paraId="343428D5" w14:textId="77777777" w:rsidR="00087E11" w:rsidRPr="003F42E4" w:rsidRDefault="00087E11" w:rsidP="00087E11">
            <w:pPr>
              <w:tabs>
                <w:tab w:val="decimal" w:pos="1069"/>
              </w:tabs>
              <w:ind w:left="-143" w:right="-72"/>
              <w:rPr>
                <w:rFonts w:eastAsia="Arial Unicode MS"/>
                <w:sz w:val="18"/>
                <w:szCs w:val="18"/>
                <w:cs/>
              </w:rPr>
            </w:pPr>
          </w:p>
        </w:tc>
        <w:tc>
          <w:tcPr>
            <w:tcW w:w="1297" w:type="dxa"/>
            <w:tcBorders>
              <w:top w:val="single" w:sz="4" w:space="0" w:color="auto"/>
            </w:tcBorders>
            <w:vAlign w:val="bottom"/>
          </w:tcPr>
          <w:p w14:paraId="500F4F64" w14:textId="77777777" w:rsidR="00087E11" w:rsidRPr="003F42E4" w:rsidRDefault="00087E11" w:rsidP="00087E11">
            <w:pPr>
              <w:tabs>
                <w:tab w:val="decimal" w:pos="1069"/>
              </w:tabs>
              <w:ind w:left="-143" w:right="38"/>
              <w:rPr>
                <w:rFonts w:eastAsia="Arial Unicode MS"/>
                <w:sz w:val="18"/>
                <w:szCs w:val="18"/>
                <w:cs/>
              </w:rPr>
            </w:pPr>
          </w:p>
        </w:tc>
        <w:tc>
          <w:tcPr>
            <w:tcW w:w="1296" w:type="dxa"/>
            <w:tcBorders>
              <w:top w:val="single" w:sz="4" w:space="0" w:color="auto"/>
            </w:tcBorders>
            <w:vAlign w:val="bottom"/>
          </w:tcPr>
          <w:p w14:paraId="76658B43" w14:textId="77777777" w:rsidR="00087E11" w:rsidRPr="003F42E4" w:rsidRDefault="00087E11" w:rsidP="00087E11">
            <w:pPr>
              <w:tabs>
                <w:tab w:val="decimal" w:pos="1069"/>
              </w:tabs>
              <w:ind w:left="-143" w:right="-11"/>
              <w:rPr>
                <w:rFonts w:eastAsia="Arial Unicode MS"/>
                <w:sz w:val="18"/>
                <w:szCs w:val="18"/>
              </w:rPr>
            </w:pPr>
          </w:p>
        </w:tc>
        <w:tc>
          <w:tcPr>
            <w:tcW w:w="1297" w:type="dxa"/>
            <w:tcBorders>
              <w:top w:val="single" w:sz="4" w:space="0" w:color="auto"/>
            </w:tcBorders>
            <w:vAlign w:val="bottom"/>
          </w:tcPr>
          <w:p w14:paraId="309C84AC" w14:textId="77777777" w:rsidR="00087E11" w:rsidRPr="003F42E4" w:rsidRDefault="00087E11" w:rsidP="00087E11">
            <w:pPr>
              <w:tabs>
                <w:tab w:val="decimal" w:pos="1069"/>
              </w:tabs>
              <w:ind w:left="-143" w:right="38"/>
              <w:rPr>
                <w:rFonts w:eastAsia="Arial Unicode MS"/>
                <w:sz w:val="18"/>
                <w:szCs w:val="18"/>
              </w:rPr>
            </w:pPr>
          </w:p>
        </w:tc>
      </w:tr>
      <w:tr w:rsidR="00087E11" w:rsidRPr="003F42E4" w14:paraId="5892D67B" w14:textId="77777777" w:rsidTr="003D2B96">
        <w:tc>
          <w:tcPr>
            <w:tcW w:w="4374" w:type="dxa"/>
            <w:vAlign w:val="bottom"/>
          </w:tcPr>
          <w:p w14:paraId="207F5823" w14:textId="264F89A6" w:rsidR="00087E11" w:rsidRPr="003F42E4" w:rsidRDefault="00087E11" w:rsidP="00087E11">
            <w:pPr>
              <w:ind w:left="540" w:right="-356"/>
              <w:jc w:val="thaiDistribute"/>
              <w:rPr>
                <w:b/>
                <w:bCs/>
                <w:sz w:val="18"/>
                <w:szCs w:val="18"/>
              </w:rPr>
            </w:pPr>
            <w:r w:rsidRPr="003F42E4">
              <w:rPr>
                <w:rFonts w:eastAsia="Arial Unicode MS"/>
                <w:b/>
                <w:bCs/>
                <w:spacing w:val="-6"/>
                <w:sz w:val="18"/>
                <w:szCs w:val="18"/>
              </w:rPr>
              <w:t>Interest expenses</w:t>
            </w:r>
          </w:p>
        </w:tc>
        <w:tc>
          <w:tcPr>
            <w:tcW w:w="1296" w:type="dxa"/>
            <w:vAlign w:val="bottom"/>
          </w:tcPr>
          <w:p w14:paraId="5064F009" w14:textId="77777777" w:rsidR="00087E11" w:rsidRPr="003F42E4" w:rsidRDefault="00087E11" w:rsidP="00087E11">
            <w:pPr>
              <w:tabs>
                <w:tab w:val="decimal" w:pos="1069"/>
              </w:tabs>
              <w:ind w:left="-143" w:right="-72"/>
              <w:rPr>
                <w:rFonts w:eastAsia="Arial Unicode MS"/>
                <w:sz w:val="18"/>
                <w:szCs w:val="18"/>
                <w:cs/>
              </w:rPr>
            </w:pPr>
          </w:p>
        </w:tc>
        <w:tc>
          <w:tcPr>
            <w:tcW w:w="1297" w:type="dxa"/>
            <w:vAlign w:val="bottom"/>
          </w:tcPr>
          <w:p w14:paraId="4B596163" w14:textId="77777777" w:rsidR="00087E11" w:rsidRPr="003F42E4" w:rsidRDefault="00087E11" w:rsidP="00087E11">
            <w:pPr>
              <w:tabs>
                <w:tab w:val="decimal" w:pos="1069"/>
              </w:tabs>
              <w:ind w:left="-143" w:right="38"/>
              <w:rPr>
                <w:rFonts w:eastAsia="Arial Unicode MS"/>
                <w:sz w:val="18"/>
                <w:szCs w:val="18"/>
                <w:cs/>
              </w:rPr>
            </w:pPr>
          </w:p>
        </w:tc>
        <w:tc>
          <w:tcPr>
            <w:tcW w:w="1296" w:type="dxa"/>
            <w:vAlign w:val="bottom"/>
          </w:tcPr>
          <w:p w14:paraId="3EF9DDD2" w14:textId="77777777" w:rsidR="00087E11" w:rsidRPr="003F42E4" w:rsidRDefault="00087E11" w:rsidP="00087E11">
            <w:pPr>
              <w:tabs>
                <w:tab w:val="decimal" w:pos="1069"/>
              </w:tabs>
              <w:ind w:left="-143" w:right="-72"/>
              <w:rPr>
                <w:rFonts w:eastAsia="Arial Unicode MS"/>
                <w:sz w:val="18"/>
                <w:szCs w:val="18"/>
              </w:rPr>
            </w:pPr>
          </w:p>
        </w:tc>
        <w:tc>
          <w:tcPr>
            <w:tcW w:w="1297" w:type="dxa"/>
            <w:vAlign w:val="bottom"/>
          </w:tcPr>
          <w:p w14:paraId="12BF8660" w14:textId="77777777" w:rsidR="00087E11" w:rsidRPr="003F42E4" w:rsidRDefault="00087E11" w:rsidP="00087E11">
            <w:pPr>
              <w:tabs>
                <w:tab w:val="decimal" w:pos="1069"/>
              </w:tabs>
              <w:ind w:left="-143" w:right="-72"/>
              <w:rPr>
                <w:rFonts w:eastAsia="Arial Unicode MS"/>
                <w:sz w:val="18"/>
                <w:szCs w:val="18"/>
              </w:rPr>
            </w:pPr>
          </w:p>
        </w:tc>
      </w:tr>
      <w:tr w:rsidR="00087E11" w:rsidRPr="003F42E4" w14:paraId="2610FA6A" w14:textId="77777777" w:rsidTr="003D2B96">
        <w:tc>
          <w:tcPr>
            <w:tcW w:w="4374" w:type="dxa"/>
            <w:vAlign w:val="bottom"/>
          </w:tcPr>
          <w:p w14:paraId="143B2313" w14:textId="7B1895D0" w:rsidR="00087E11" w:rsidRPr="003F42E4" w:rsidRDefault="00087E11" w:rsidP="00087E11">
            <w:pPr>
              <w:ind w:left="540" w:right="-356"/>
              <w:jc w:val="thaiDistribute"/>
              <w:rPr>
                <w:b/>
                <w:bCs/>
                <w:sz w:val="18"/>
                <w:szCs w:val="18"/>
              </w:rPr>
            </w:pPr>
            <w:r w:rsidRPr="003F42E4">
              <w:rPr>
                <w:rFonts w:eastAsia="Arial Unicode MS"/>
                <w:sz w:val="18"/>
                <w:szCs w:val="18"/>
              </w:rPr>
              <w:t>Subsidiaries/</w:t>
            </w:r>
            <w:r w:rsidRPr="003F42E4">
              <w:rPr>
                <w:spacing w:val="-2"/>
                <w:sz w:val="18"/>
                <w:szCs w:val="18"/>
              </w:rPr>
              <w:t>Indirect subsidiaries</w:t>
            </w:r>
            <w:r w:rsidRPr="003F42E4">
              <w:rPr>
                <w:rFonts w:eastAsia="Arial Unicode MS"/>
                <w:sz w:val="18"/>
                <w:szCs w:val="18"/>
              </w:rPr>
              <w:t xml:space="preserve"> </w:t>
            </w:r>
            <w:r w:rsidRPr="003F42E4">
              <w:rPr>
                <w:sz w:val="18"/>
                <w:szCs w:val="18"/>
              </w:rPr>
              <w:t>(Note 18 d))</w:t>
            </w:r>
          </w:p>
        </w:tc>
        <w:tc>
          <w:tcPr>
            <w:tcW w:w="1296" w:type="dxa"/>
            <w:vAlign w:val="bottom"/>
          </w:tcPr>
          <w:p w14:paraId="3BBD4314" w14:textId="5531A6E3" w:rsidR="00087E11" w:rsidRPr="003F42E4" w:rsidRDefault="00087E11" w:rsidP="00087E11">
            <w:pPr>
              <w:tabs>
                <w:tab w:val="decimal" w:pos="1069"/>
              </w:tabs>
              <w:ind w:left="-143" w:right="-72"/>
              <w:rPr>
                <w:rFonts w:eastAsia="Arial Unicode MS"/>
                <w:sz w:val="18"/>
                <w:szCs w:val="18"/>
                <w:cs/>
              </w:rPr>
            </w:pPr>
            <w:r w:rsidRPr="003F42E4">
              <w:rPr>
                <w:rFonts w:eastAsia="Arial Unicode MS"/>
                <w:sz w:val="18"/>
                <w:szCs w:val="18"/>
              </w:rPr>
              <w:t xml:space="preserve">-       </w:t>
            </w:r>
          </w:p>
        </w:tc>
        <w:tc>
          <w:tcPr>
            <w:tcW w:w="1297" w:type="dxa"/>
            <w:vAlign w:val="bottom"/>
          </w:tcPr>
          <w:p w14:paraId="66C3326D" w14:textId="18B824E3" w:rsidR="00087E11" w:rsidRPr="003F42E4" w:rsidRDefault="00087E11" w:rsidP="00087E11">
            <w:pPr>
              <w:tabs>
                <w:tab w:val="decimal" w:pos="1069"/>
              </w:tabs>
              <w:ind w:left="-143" w:right="-72"/>
              <w:rPr>
                <w:rFonts w:eastAsia="Arial Unicode MS"/>
                <w:sz w:val="18"/>
                <w:szCs w:val="18"/>
                <w:cs/>
              </w:rPr>
            </w:pPr>
            <w:r w:rsidRPr="003F42E4">
              <w:rPr>
                <w:rFonts w:eastAsia="Arial Unicode MS"/>
                <w:sz w:val="18"/>
                <w:szCs w:val="18"/>
              </w:rPr>
              <w:t xml:space="preserve">-       </w:t>
            </w:r>
          </w:p>
        </w:tc>
        <w:tc>
          <w:tcPr>
            <w:tcW w:w="1296" w:type="dxa"/>
            <w:vAlign w:val="bottom"/>
          </w:tcPr>
          <w:p w14:paraId="69726978" w14:textId="6FBEE384"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61,714</w:t>
            </w:r>
          </w:p>
        </w:tc>
        <w:tc>
          <w:tcPr>
            <w:tcW w:w="1297" w:type="dxa"/>
            <w:vAlign w:val="bottom"/>
          </w:tcPr>
          <w:p w14:paraId="654513AF" w14:textId="7ED4B928"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63,680</w:t>
            </w:r>
          </w:p>
        </w:tc>
      </w:tr>
      <w:tr w:rsidR="00087E11" w:rsidRPr="003F42E4" w14:paraId="434FECE0" w14:textId="77777777" w:rsidTr="003D2B96">
        <w:tc>
          <w:tcPr>
            <w:tcW w:w="4374" w:type="dxa"/>
            <w:vAlign w:val="bottom"/>
          </w:tcPr>
          <w:p w14:paraId="7463862D" w14:textId="77777777" w:rsidR="00087E11" w:rsidRPr="003F42E4" w:rsidRDefault="00087E11" w:rsidP="00087E11">
            <w:pPr>
              <w:ind w:left="540" w:right="-356"/>
              <w:jc w:val="thaiDistribute"/>
              <w:rPr>
                <w:rFonts w:eastAsia="Arial Unicode MS"/>
                <w:sz w:val="18"/>
                <w:szCs w:val="18"/>
              </w:rPr>
            </w:pPr>
            <w:r w:rsidRPr="003F42E4">
              <w:rPr>
                <w:rFonts w:eastAsia="Arial Unicode MS"/>
                <w:sz w:val="18"/>
                <w:szCs w:val="18"/>
              </w:rPr>
              <w:t>Related persons</w:t>
            </w:r>
          </w:p>
        </w:tc>
        <w:tc>
          <w:tcPr>
            <w:tcW w:w="1296" w:type="dxa"/>
            <w:tcBorders>
              <w:bottom w:val="single" w:sz="4" w:space="0" w:color="auto"/>
            </w:tcBorders>
            <w:vAlign w:val="bottom"/>
          </w:tcPr>
          <w:p w14:paraId="291F6C1A" w14:textId="658EE5F5"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321</w:t>
            </w:r>
          </w:p>
        </w:tc>
        <w:tc>
          <w:tcPr>
            <w:tcW w:w="1297" w:type="dxa"/>
            <w:tcBorders>
              <w:bottom w:val="single" w:sz="4" w:space="0" w:color="auto"/>
            </w:tcBorders>
            <w:vAlign w:val="bottom"/>
          </w:tcPr>
          <w:p w14:paraId="3582EFBF" w14:textId="56AD86B2"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247</w:t>
            </w:r>
          </w:p>
        </w:tc>
        <w:tc>
          <w:tcPr>
            <w:tcW w:w="1296" w:type="dxa"/>
            <w:tcBorders>
              <w:bottom w:val="single" w:sz="4" w:space="0" w:color="auto"/>
            </w:tcBorders>
            <w:vAlign w:val="bottom"/>
          </w:tcPr>
          <w:p w14:paraId="7B34451B" w14:textId="6F7245E5"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321</w:t>
            </w:r>
          </w:p>
        </w:tc>
        <w:tc>
          <w:tcPr>
            <w:tcW w:w="1297" w:type="dxa"/>
            <w:tcBorders>
              <w:bottom w:val="single" w:sz="4" w:space="0" w:color="auto"/>
            </w:tcBorders>
            <w:vAlign w:val="bottom"/>
          </w:tcPr>
          <w:p w14:paraId="1F4C0B08" w14:textId="7A892AA9" w:rsidR="00087E11" w:rsidRPr="003F42E4" w:rsidRDefault="00087E11" w:rsidP="00087E11">
            <w:pPr>
              <w:tabs>
                <w:tab w:val="decimal" w:pos="1069"/>
              </w:tabs>
              <w:ind w:left="-143" w:right="-72"/>
              <w:rPr>
                <w:sz w:val="18"/>
                <w:szCs w:val="18"/>
              </w:rPr>
            </w:pPr>
            <w:r w:rsidRPr="003F42E4">
              <w:rPr>
                <w:rFonts w:eastAsia="Arial Unicode MS"/>
                <w:sz w:val="18"/>
                <w:szCs w:val="18"/>
              </w:rPr>
              <w:t>247</w:t>
            </w:r>
          </w:p>
        </w:tc>
      </w:tr>
      <w:tr w:rsidR="00087E11" w:rsidRPr="003F42E4" w14:paraId="04516E78" w14:textId="77777777" w:rsidTr="003D2B96">
        <w:tc>
          <w:tcPr>
            <w:tcW w:w="4374" w:type="dxa"/>
            <w:vAlign w:val="bottom"/>
          </w:tcPr>
          <w:p w14:paraId="6C3F2557" w14:textId="77777777" w:rsidR="00087E11" w:rsidRPr="003F42E4" w:rsidRDefault="00087E11" w:rsidP="00087E11">
            <w:pPr>
              <w:ind w:left="540" w:right="-356"/>
              <w:jc w:val="thaiDistribute"/>
              <w:rPr>
                <w:rFonts w:eastAsia="Arial Unicode MS"/>
                <w:sz w:val="12"/>
                <w:szCs w:val="12"/>
                <w:cs/>
              </w:rPr>
            </w:pPr>
          </w:p>
        </w:tc>
        <w:tc>
          <w:tcPr>
            <w:tcW w:w="1296" w:type="dxa"/>
            <w:tcBorders>
              <w:top w:val="single" w:sz="4" w:space="0" w:color="auto"/>
            </w:tcBorders>
            <w:vAlign w:val="bottom"/>
          </w:tcPr>
          <w:p w14:paraId="4D885DE3" w14:textId="77777777" w:rsidR="00087E11" w:rsidRPr="003F42E4" w:rsidRDefault="00087E11" w:rsidP="00087E11">
            <w:pPr>
              <w:tabs>
                <w:tab w:val="decimal" w:pos="1069"/>
              </w:tabs>
              <w:ind w:left="-143" w:right="-72"/>
              <w:rPr>
                <w:rFonts w:eastAsia="Arial Unicode MS"/>
                <w:sz w:val="12"/>
                <w:szCs w:val="12"/>
              </w:rPr>
            </w:pPr>
          </w:p>
        </w:tc>
        <w:tc>
          <w:tcPr>
            <w:tcW w:w="1297" w:type="dxa"/>
            <w:tcBorders>
              <w:top w:val="single" w:sz="4" w:space="0" w:color="auto"/>
            </w:tcBorders>
            <w:vAlign w:val="bottom"/>
          </w:tcPr>
          <w:p w14:paraId="03869ADF" w14:textId="77777777" w:rsidR="00087E11" w:rsidRPr="003F42E4" w:rsidRDefault="00087E11" w:rsidP="00087E11">
            <w:pPr>
              <w:tabs>
                <w:tab w:val="decimal" w:pos="1069"/>
              </w:tabs>
              <w:ind w:left="-143" w:right="-72"/>
              <w:rPr>
                <w:rFonts w:eastAsia="Arial Unicode MS"/>
                <w:sz w:val="12"/>
                <w:szCs w:val="12"/>
              </w:rPr>
            </w:pPr>
          </w:p>
        </w:tc>
        <w:tc>
          <w:tcPr>
            <w:tcW w:w="1296" w:type="dxa"/>
            <w:tcBorders>
              <w:top w:val="single" w:sz="4" w:space="0" w:color="auto"/>
            </w:tcBorders>
            <w:vAlign w:val="bottom"/>
          </w:tcPr>
          <w:p w14:paraId="5DF00279" w14:textId="77777777" w:rsidR="00087E11" w:rsidRPr="003F42E4" w:rsidRDefault="00087E11" w:rsidP="00087E11">
            <w:pPr>
              <w:tabs>
                <w:tab w:val="decimal" w:pos="1069"/>
              </w:tabs>
              <w:ind w:left="-143" w:right="-72"/>
              <w:rPr>
                <w:rFonts w:eastAsia="Arial Unicode MS"/>
                <w:sz w:val="12"/>
                <w:szCs w:val="12"/>
              </w:rPr>
            </w:pPr>
          </w:p>
        </w:tc>
        <w:tc>
          <w:tcPr>
            <w:tcW w:w="1297" w:type="dxa"/>
            <w:tcBorders>
              <w:top w:val="single" w:sz="4" w:space="0" w:color="auto"/>
            </w:tcBorders>
            <w:vAlign w:val="bottom"/>
          </w:tcPr>
          <w:p w14:paraId="5B9BD544" w14:textId="77777777" w:rsidR="00087E11" w:rsidRPr="003F42E4" w:rsidRDefault="00087E11" w:rsidP="00087E11">
            <w:pPr>
              <w:tabs>
                <w:tab w:val="decimal" w:pos="1069"/>
              </w:tabs>
              <w:ind w:left="-143" w:right="-72"/>
              <w:rPr>
                <w:rFonts w:eastAsia="Arial Unicode MS"/>
                <w:sz w:val="12"/>
                <w:szCs w:val="12"/>
              </w:rPr>
            </w:pPr>
          </w:p>
        </w:tc>
      </w:tr>
      <w:tr w:rsidR="00087E11" w:rsidRPr="003F42E4" w14:paraId="2287BED9" w14:textId="77777777" w:rsidTr="003D2B96">
        <w:tc>
          <w:tcPr>
            <w:tcW w:w="4374" w:type="dxa"/>
            <w:vAlign w:val="bottom"/>
          </w:tcPr>
          <w:p w14:paraId="4307A020" w14:textId="77777777" w:rsidR="00087E11" w:rsidRPr="003F42E4" w:rsidRDefault="00087E11" w:rsidP="00087E11">
            <w:pPr>
              <w:ind w:left="540" w:right="-356"/>
              <w:jc w:val="thaiDistribute"/>
              <w:rPr>
                <w:rFonts w:eastAsia="Arial Unicode MS"/>
                <w:sz w:val="18"/>
                <w:szCs w:val="18"/>
                <w:cs/>
              </w:rPr>
            </w:pPr>
          </w:p>
        </w:tc>
        <w:tc>
          <w:tcPr>
            <w:tcW w:w="1296" w:type="dxa"/>
            <w:tcBorders>
              <w:bottom w:val="single" w:sz="4" w:space="0" w:color="auto"/>
            </w:tcBorders>
            <w:vAlign w:val="bottom"/>
          </w:tcPr>
          <w:p w14:paraId="1696BDC0" w14:textId="59D3503F" w:rsidR="00087E11" w:rsidRPr="003F42E4" w:rsidRDefault="00087E11" w:rsidP="00087E11">
            <w:pPr>
              <w:tabs>
                <w:tab w:val="decimal" w:pos="1069"/>
              </w:tabs>
              <w:ind w:left="-143" w:right="-72"/>
              <w:rPr>
                <w:rFonts w:eastAsia="Arial Unicode MS"/>
                <w:sz w:val="18"/>
                <w:szCs w:val="18"/>
                <w:cs/>
              </w:rPr>
            </w:pPr>
            <w:r w:rsidRPr="003F42E4">
              <w:rPr>
                <w:rFonts w:eastAsia="Arial Unicode MS"/>
                <w:sz w:val="18"/>
                <w:szCs w:val="18"/>
              </w:rPr>
              <w:t>321</w:t>
            </w:r>
          </w:p>
        </w:tc>
        <w:tc>
          <w:tcPr>
            <w:tcW w:w="1297" w:type="dxa"/>
            <w:tcBorders>
              <w:bottom w:val="single" w:sz="4" w:space="0" w:color="auto"/>
            </w:tcBorders>
            <w:vAlign w:val="bottom"/>
          </w:tcPr>
          <w:p w14:paraId="2FFA2539" w14:textId="78A2B9EA"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247</w:t>
            </w:r>
          </w:p>
        </w:tc>
        <w:tc>
          <w:tcPr>
            <w:tcW w:w="1296" w:type="dxa"/>
            <w:tcBorders>
              <w:bottom w:val="single" w:sz="4" w:space="0" w:color="auto"/>
            </w:tcBorders>
            <w:vAlign w:val="bottom"/>
          </w:tcPr>
          <w:p w14:paraId="2A72D792" w14:textId="7EC2E9F0"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62,035</w:t>
            </w:r>
          </w:p>
        </w:tc>
        <w:tc>
          <w:tcPr>
            <w:tcW w:w="1297" w:type="dxa"/>
            <w:tcBorders>
              <w:bottom w:val="single" w:sz="4" w:space="0" w:color="auto"/>
            </w:tcBorders>
            <w:vAlign w:val="bottom"/>
          </w:tcPr>
          <w:p w14:paraId="12C4CA0B" w14:textId="713B45FF"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63,927</w:t>
            </w:r>
          </w:p>
        </w:tc>
      </w:tr>
      <w:tr w:rsidR="00087E11" w:rsidRPr="003F42E4" w14:paraId="47E96E03" w14:textId="77777777" w:rsidTr="003D2B96">
        <w:tc>
          <w:tcPr>
            <w:tcW w:w="4374" w:type="dxa"/>
            <w:vAlign w:val="bottom"/>
          </w:tcPr>
          <w:p w14:paraId="4CB13CCF" w14:textId="77777777" w:rsidR="00087E11" w:rsidRPr="003F42E4" w:rsidRDefault="00087E11" w:rsidP="00087E11">
            <w:pPr>
              <w:ind w:left="540" w:right="-356"/>
              <w:jc w:val="thaiDistribute"/>
              <w:rPr>
                <w:rFonts w:eastAsia="Arial Unicode MS"/>
                <w:sz w:val="12"/>
                <w:szCs w:val="12"/>
                <w:cs/>
              </w:rPr>
            </w:pPr>
          </w:p>
        </w:tc>
        <w:tc>
          <w:tcPr>
            <w:tcW w:w="1296" w:type="dxa"/>
            <w:tcBorders>
              <w:top w:val="single" w:sz="4" w:space="0" w:color="auto"/>
            </w:tcBorders>
            <w:vAlign w:val="bottom"/>
          </w:tcPr>
          <w:p w14:paraId="4676B0F5" w14:textId="77777777" w:rsidR="00087E11" w:rsidRPr="003F42E4" w:rsidRDefault="00087E11" w:rsidP="00087E11">
            <w:pPr>
              <w:tabs>
                <w:tab w:val="decimal" w:pos="1069"/>
              </w:tabs>
              <w:ind w:left="-143" w:right="-72"/>
              <w:rPr>
                <w:rFonts w:eastAsia="Arial Unicode MS"/>
                <w:sz w:val="12"/>
                <w:szCs w:val="12"/>
              </w:rPr>
            </w:pPr>
          </w:p>
        </w:tc>
        <w:tc>
          <w:tcPr>
            <w:tcW w:w="1297" w:type="dxa"/>
            <w:tcBorders>
              <w:top w:val="single" w:sz="4" w:space="0" w:color="auto"/>
            </w:tcBorders>
            <w:vAlign w:val="bottom"/>
          </w:tcPr>
          <w:p w14:paraId="526F8616" w14:textId="77777777" w:rsidR="00087E11" w:rsidRPr="003F42E4" w:rsidRDefault="00087E11" w:rsidP="00087E11">
            <w:pPr>
              <w:tabs>
                <w:tab w:val="decimal" w:pos="1069"/>
              </w:tabs>
              <w:ind w:left="-143" w:right="38"/>
              <w:rPr>
                <w:rFonts w:eastAsia="Arial Unicode MS"/>
                <w:sz w:val="12"/>
                <w:szCs w:val="12"/>
              </w:rPr>
            </w:pPr>
          </w:p>
        </w:tc>
        <w:tc>
          <w:tcPr>
            <w:tcW w:w="1296" w:type="dxa"/>
            <w:tcBorders>
              <w:top w:val="single" w:sz="4" w:space="0" w:color="auto"/>
            </w:tcBorders>
            <w:vAlign w:val="bottom"/>
          </w:tcPr>
          <w:p w14:paraId="1B77E717" w14:textId="77777777" w:rsidR="00087E11" w:rsidRPr="003F42E4" w:rsidRDefault="00087E11" w:rsidP="00087E11">
            <w:pPr>
              <w:tabs>
                <w:tab w:val="decimal" w:pos="1069"/>
              </w:tabs>
              <w:ind w:left="-143" w:right="38"/>
              <w:rPr>
                <w:rFonts w:eastAsia="Arial Unicode MS"/>
                <w:sz w:val="12"/>
                <w:szCs w:val="12"/>
              </w:rPr>
            </w:pPr>
          </w:p>
        </w:tc>
        <w:tc>
          <w:tcPr>
            <w:tcW w:w="1297" w:type="dxa"/>
            <w:tcBorders>
              <w:top w:val="single" w:sz="4" w:space="0" w:color="auto"/>
            </w:tcBorders>
            <w:vAlign w:val="bottom"/>
          </w:tcPr>
          <w:p w14:paraId="61E922D0" w14:textId="77777777" w:rsidR="00087E11" w:rsidRPr="003F42E4" w:rsidRDefault="00087E11" w:rsidP="00087E11">
            <w:pPr>
              <w:tabs>
                <w:tab w:val="decimal" w:pos="1069"/>
              </w:tabs>
              <w:ind w:left="-143" w:right="38"/>
              <w:rPr>
                <w:rFonts w:eastAsia="Arial Unicode MS"/>
                <w:sz w:val="12"/>
                <w:szCs w:val="12"/>
              </w:rPr>
            </w:pPr>
          </w:p>
        </w:tc>
      </w:tr>
      <w:tr w:rsidR="00087E11" w:rsidRPr="003F42E4" w14:paraId="036BC10E" w14:textId="77777777" w:rsidTr="003D2B96">
        <w:tc>
          <w:tcPr>
            <w:tcW w:w="4374" w:type="dxa"/>
            <w:vAlign w:val="bottom"/>
          </w:tcPr>
          <w:p w14:paraId="4CC8F56B" w14:textId="4573A723" w:rsidR="00087E11" w:rsidRPr="003F42E4" w:rsidRDefault="00087E11" w:rsidP="00087E11">
            <w:pPr>
              <w:ind w:left="540" w:right="-356"/>
              <w:jc w:val="thaiDistribute"/>
              <w:rPr>
                <w:rFonts w:eastAsia="Arial Unicode MS"/>
                <w:b/>
                <w:bCs/>
                <w:spacing w:val="-6"/>
                <w:sz w:val="18"/>
                <w:szCs w:val="18"/>
                <w:cs/>
              </w:rPr>
            </w:pPr>
            <w:r w:rsidRPr="003F42E4">
              <w:rPr>
                <w:rFonts w:eastAsia="Arial Unicode MS"/>
                <w:b/>
                <w:bCs/>
                <w:spacing w:val="-6"/>
                <w:sz w:val="18"/>
                <w:szCs w:val="18"/>
              </w:rPr>
              <w:t>Cost of cancelled contracts</w:t>
            </w:r>
          </w:p>
        </w:tc>
        <w:tc>
          <w:tcPr>
            <w:tcW w:w="1296" w:type="dxa"/>
            <w:vAlign w:val="bottom"/>
          </w:tcPr>
          <w:p w14:paraId="547BDA1E" w14:textId="77777777" w:rsidR="00087E11" w:rsidRPr="003F42E4" w:rsidRDefault="00087E11" w:rsidP="00087E11">
            <w:pPr>
              <w:tabs>
                <w:tab w:val="decimal" w:pos="1069"/>
              </w:tabs>
              <w:ind w:left="-143" w:right="-72"/>
              <w:rPr>
                <w:rFonts w:eastAsia="Arial Unicode MS"/>
                <w:sz w:val="18"/>
                <w:szCs w:val="18"/>
              </w:rPr>
            </w:pPr>
          </w:p>
        </w:tc>
        <w:tc>
          <w:tcPr>
            <w:tcW w:w="1297" w:type="dxa"/>
            <w:vAlign w:val="bottom"/>
          </w:tcPr>
          <w:p w14:paraId="2E6B9F58" w14:textId="77777777" w:rsidR="00087E11" w:rsidRPr="003F42E4" w:rsidRDefault="00087E11" w:rsidP="00087E11">
            <w:pPr>
              <w:tabs>
                <w:tab w:val="decimal" w:pos="1069"/>
              </w:tabs>
              <w:ind w:left="-143" w:right="38"/>
              <w:rPr>
                <w:rFonts w:eastAsia="Arial Unicode MS"/>
                <w:sz w:val="18"/>
                <w:szCs w:val="18"/>
              </w:rPr>
            </w:pPr>
          </w:p>
        </w:tc>
        <w:tc>
          <w:tcPr>
            <w:tcW w:w="1296" w:type="dxa"/>
            <w:vAlign w:val="bottom"/>
          </w:tcPr>
          <w:p w14:paraId="71CCC2C4" w14:textId="77777777" w:rsidR="00087E11" w:rsidRPr="003F42E4" w:rsidRDefault="00087E11" w:rsidP="00087E11">
            <w:pPr>
              <w:tabs>
                <w:tab w:val="decimal" w:pos="1069"/>
              </w:tabs>
              <w:ind w:left="-143" w:right="38"/>
              <w:rPr>
                <w:rFonts w:eastAsia="Arial Unicode MS"/>
                <w:sz w:val="18"/>
                <w:szCs w:val="18"/>
              </w:rPr>
            </w:pPr>
          </w:p>
        </w:tc>
        <w:tc>
          <w:tcPr>
            <w:tcW w:w="1297" w:type="dxa"/>
            <w:vAlign w:val="bottom"/>
          </w:tcPr>
          <w:p w14:paraId="5758C433" w14:textId="77777777" w:rsidR="00087E11" w:rsidRPr="003F42E4" w:rsidRDefault="00087E11" w:rsidP="00087E11">
            <w:pPr>
              <w:tabs>
                <w:tab w:val="decimal" w:pos="1069"/>
              </w:tabs>
              <w:ind w:left="-143" w:right="38"/>
              <w:rPr>
                <w:rFonts w:eastAsia="Arial Unicode MS"/>
                <w:sz w:val="18"/>
                <w:szCs w:val="18"/>
              </w:rPr>
            </w:pPr>
          </w:p>
        </w:tc>
      </w:tr>
      <w:tr w:rsidR="00087E11" w:rsidRPr="003F42E4" w14:paraId="2DF8A82C" w14:textId="77777777" w:rsidTr="003D2B96">
        <w:tc>
          <w:tcPr>
            <w:tcW w:w="4374" w:type="dxa"/>
            <w:vAlign w:val="bottom"/>
          </w:tcPr>
          <w:p w14:paraId="5DC8C808" w14:textId="111A391C" w:rsidR="00087E11" w:rsidRPr="003F42E4" w:rsidRDefault="00087E11" w:rsidP="00087E11">
            <w:pPr>
              <w:ind w:left="540" w:right="-356"/>
              <w:jc w:val="thaiDistribute"/>
              <w:rPr>
                <w:rFonts w:eastAsia="Arial Unicode MS"/>
                <w:sz w:val="18"/>
                <w:szCs w:val="18"/>
                <w:cs/>
              </w:rPr>
            </w:pPr>
            <w:r w:rsidRPr="003F42E4">
              <w:rPr>
                <w:rFonts w:eastAsia="Arial Unicode MS"/>
                <w:sz w:val="18"/>
                <w:szCs w:val="18"/>
              </w:rPr>
              <w:t>Other related party</w:t>
            </w:r>
          </w:p>
        </w:tc>
        <w:tc>
          <w:tcPr>
            <w:tcW w:w="1296" w:type="dxa"/>
            <w:vAlign w:val="bottom"/>
          </w:tcPr>
          <w:p w14:paraId="7AAEC3E1" w14:textId="58E4584F"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2,472</w:t>
            </w:r>
          </w:p>
        </w:tc>
        <w:tc>
          <w:tcPr>
            <w:tcW w:w="1297" w:type="dxa"/>
            <w:vAlign w:val="bottom"/>
          </w:tcPr>
          <w:p w14:paraId="1D9D7AF0" w14:textId="525206C3" w:rsidR="00087E11" w:rsidRPr="003F42E4" w:rsidRDefault="00087E11" w:rsidP="00087E11">
            <w:pPr>
              <w:tabs>
                <w:tab w:val="decimal" w:pos="1069"/>
              </w:tabs>
              <w:ind w:left="-143" w:right="38"/>
              <w:rPr>
                <w:rFonts w:eastAsia="Arial Unicode MS"/>
                <w:sz w:val="18"/>
                <w:szCs w:val="18"/>
              </w:rPr>
            </w:pPr>
            <w:r w:rsidRPr="003F42E4">
              <w:rPr>
                <w:rFonts w:eastAsia="Arial Unicode MS"/>
                <w:sz w:val="18"/>
                <w:szCs w:val="18"/>
              </w:rPr>
              <w:t xml:space="preserve">-       </w:t>
            </w:r>
          </w:p>
        </w:tc>
        <w:tc>
          <w:tcPr>
            <w:tcW w:w="1296" w:type="dxa"/>
            <w:vAlign w:val="bottom"/>
          </w:tcPr>
          <w:p w14:paraId="3D8207C1" w14:textId="24A8B13F" w:rsidR="00087E11" w:rsidRPr="003F42E4" w:rsidRDefault="00087E11" w:rsidP="00087E11">
            <w:pPr>
              <w:tabs>
                <w:tab w:val="decimal" w:pos="1069"/>
              </w:tabs>
              <w:ind w:left="-143" w:right="38"/>
              <w:rPr>
                <w:rFonts w:eastAsia="Arial Unicode MS"/>
                <w:sz w:val="18"/>
                <w:szCs w:val="18"/>
              </w:rPr>
            </w:pPr>
            <w:r w:rsidRPr="003F42E4">
              <w:rPr>
                <w:rFonts w:eastAsia="Arial Unicode MS"/>
                <w:sz w:val="18"/>
                <w:szCs w:val="18"/>
              </w:rPr>
              <w:t>2,472</w:t>
            </w:r>
          </w:p>
        </w:tc>
        <w:tc>
          <w:tcPr>
            <w:tcW w:w="1297" w:type="dxa"/>
            <w:vAlign w:val="bottom"/>
          </w:tcPr>
          <w:p w14:paraId="4070444A" w14:textId="4683B163" w:rsidR="00087E11" w:rsidRPr="003F42E4" w:rsidRDefault="00087E11" w:rsidP="00087E11">
            <w:pPr>
              <w:tabs>
                <w:tab w:val="decimal" w:pos="1069"/>
              </w:tabs>
              <w:ind w:left="-143" w:right="38"/>
              <w:rPr>
                <w:rFonts w:eastAsia="Arial Unicode MS"/>
                <w:sz w:val="18"/>
                <w:szCs w:val="18"/>
              </w:rPr>
            </w:pPr>
            <w:r w:rsidRPr="003F42E4">
              <w:rPr>
                <w:rFonts w:eastAsia="Arial Unicode MS"/>
                <w:sz w:val="18"/>
                <w:szCs w:val="18"/>
              </w:rPr>
              <w:t xml:space="preserve">-       </w:t>
            </w:r>
          </w:p>
        </w:tc>
      </w:tr>
      <w:tr w:rsidR="00087E11" w:rsidRPr="003F42E4" w14:paraId="075EBFEE" w14:textId="77777777" w:rsidTr="003D2B96">
        <w:tc>
          <w:tcPr>
            <w:tcW w:w="4374" w:type="dxa"/>
            <w:vAlign w:val="bottom"/>
          </w:tcPr>
          <w:p w14:paraId="7DD016B1" w14:textId="77777777" w:rsidR="00087E11" w:rsidRPr="003F42E4" w:rsidRDefault="00087E11" w:rsidP="00087E11">
            <w:pPr>
              <w:ind w:left="540" w:right="-356"/>
              <w:jc w:val="thaiDistribute"/>
              <w:rPr>
                <w:rFonts w:eastAsia="Arial Unicode MS"/>
                <w:sz w:val="12"/>
                <w:szCs w:val="12"/>
                <w:cs/>
              </w:rPr>
            </w:pPr>
          </w:p>
        </w:tc>
        <w:tc>
          <w:tcPr>
            <w:tcW w:w="1296" w:type="dxa"/>
            <w:tcBorders>
              <w:top w:val="single" w:sz="4" w:space="0" w:color="auto"/>
            </w:tcBorders>
            <w:vAlign w:val="bottom"/>
          </w:tcPr>
          <w:p w14:paraId="33038E65" w14:textId="77777777" w:rsidR="00087E11" w:rsidRPr="003F42E4" w:rsidRDefault="00087E11" w:rsidP="00087E11">
            <w:pPr>
              <w:tabs>
                <w:tab w:val="decimal" w:pos="1069"/>
              </w:tabs>
              <w:ind w:left="-143" w:right="-72"/>
              <w:rPr>
                <w:rFonts w:eastAsia="Arial Unicode MS"/>
                <w:sz w:val="12"/>
                <w:szCs w:val="12"/>
              </w:rPr>
            </w:pPr>
          </w:p>
        </w:tc>
        <w:tc>
          <w:tcPr>
            <w:tcW w:w="1297" w:type="dxa"/>
            <w:tcBorders>
              <w:top w:val="single" w:sz="4" w:space="0" w:color="auto"/>
            </w:tcBorders>
            <w:vAlign w:val="bottom"/>
          </w:tcPr>
          <w:p w14:paraId="2A7A898A" w14:textId="77777777" w:rsidR="00087E11" w:rsidRPr="003F42E4" w:rsidRDefault="00087E11" w:rsidP="00087E11">
            <w:pPr>
              <w:tabs>
                <w:tab w:val="decimal" w:pos="1069"/>
              </w:tabs>
              <w:ind w:left="-143" w:right="38"/>
              <w:rPr>
                <w:rFonts w:eastAsia="Arial Unicode MS"/>
                <w:sz w:val="12"/>
                <w:szCs w:val="12"/>
              </w:rPr>
            </w:pPr>
          </w:p>
        </w:tc>
        <w:tc>
          <w:tcPr>
            <w:tcW w:w="1296" w:type="dxa"/>
            <w:tcBorders>
              <w:top w:val="single" w:sz="4" w:space="0" w:color="auto"/>
            </w:tcBorders>
            <w:vAlign w:val="bottom"/>
          </w:tcPr>
          <w:p w14:paraId="39FB4C99" w14:textId="77777777" w:rsidR="00087E11" w:rsidRPr="003F42E4" w:rsidRDefault="00087E11" w:rsidP="00087E11">
            <w:pPr>
              <w:tabs>
                <w:tab w:val="decimal" w:pos="1069"/>
              </w:tabs>
              <w:ind w:left="-143" w:right="38"/>
              <w:rPr>
                <w:rFonts w:eastAsia="Arial Unicode MS"/>
                <w:sz w:val="12"/>
                <w:szCs w:val="12"/>
              </w:rPr>
            </w:pPr>
          </w:p>
        </w:tc>
        <w:tc>
          <w:tcPr>
            <w:tcW w:w="1297" w:type="dxa"/>
            <w:tcBorders>
              <w:top w:val="single" w:sz="4" w:space="0" w:color="auto"/>
            </w:tcBorders>
            <w:vAlign w:val="bottom"/>
          </w:tcPr>
          <w:p w14:paraId="78B65EC6" w14:textId="77777777" w:rsidR="00087E11" w:rsidRPr="003F42E4" w:rsidRDefault="00087E11" w:rsidP="00087E11">
            <w:pPr>
              <w:tabs>
                <w:tab w:val="decimal" w:pos="1069"/>
              </w:tabs>
              <w:ind w:left="-143" w:right="38"/>
              <w:rPr>
                <w:rFonts w:eastAsia="Arial Unicode MS"/>
                <w:sz w:val="12"/>
                <w:szCs w:val="12"/>
              </w:rPr>
            </w:pPr>
          </w:p>
        </w:tc>
      </w:tr>
      <w:tr w:rsidR="00087E11" w:rsidRPr="003F42E4" w14:paraId="3472676D" w14:textId="77777777" w:rsidTr="003D2B96">
        <w:tc>
          <w:tcPr>
            <w:tcW w:w="4374" w:type="dxa"/>
            <w:vAlign w:val="bottom"/>
          </w:tcPr>
          <w:p w14:paraId="612E4ADF" w14:textId="77777777" w:rsidR="00087E11" w:rsidRPr="003F42E4" w:rsidRDefault="00087E11" w:rsidP="00087E11">
            <w:pPr>
              <w:ind w:left="540" w:right="-356"/>
              <w:jc w:val="thaiDistribute"/>
              <w:rPr>
                <w:rFonts w:eastAsia="Arial Unicode MS"/>
                <w:sz w:val="18"/>
                <w:szCs w:val="18"/>
              </w:rPr>
            </w:pPr>
            <w:r w:rsidRPr="003F42E4">
              <w:rPr>
                <w:b/>
                <w:bCs/>
                <w:snapToGrid w:val="0"/>
                <w:sz w:val="18"/>
                <w:szCs w:val="18"/>
                <w:lang w:eastAsia="th-TH"/>
              </w:rPr>
              <w:t>Management benefit expenses</w:t>
            </w:r>
          </w:p>
        </w:tc>
        <w:tc>
          <w:tcPr>
            <w:tcW w:w="1296" w:type="dxa"/>
            <w:vAlign w:val="bottom"/>
          </w:tcPr>
          <w:p w14:paraId="47FB286D" w14:textId="77777777" w:rsidR="00087E11" w:rsidRPr="003F42E4" w:rsidRDefault="00087E11" w:rsidP="00087E11">
            <w:pPr>
              <w:tabs>
                <w:tab w:val="decimal" w:pos="1069"/>
              </w:tabs>
              <w:ind w:left="-143" w:right="-72"/>
              <w:rPr>
                <w:rFonts w:eastAsia="Arial Unicode MS"/>
                <w:sz w:val="18"/>
                <w:szCs w:val="18"/>
              </w:rPr>
            </w:pPr>
          </w:p>
        </w:tc>
        <w:tc>
          <w:tcPr>
            <w:tcW w:w="1297" w:type="dxa"/>
            <w:vAlign w:val="bottom"/>
          </w:tcPr>
          <w:p w14:paraId="094AA828" w14:textId="77777777" w:rsidR="00087E11" w:rsidRPr="003F42E4" w:rsidRDefault="00087E11" w:rsidP="00087E11">
            <w:pPr>
              <w:tabs>
                <w:tab w:val="decimal" w:pos="1069"/>
              </w:tabs>
              <w:ind w:left="-143" w:right="38"/>
              <w:rPr>
                <w:rFonts w:eastAsia="Arial Unicode MS"/>
                <w:sz w:val="18"/>
                <w:szCs w:val="18"/>
              </w:rPr>
            </w:pPr>
          </w:p>
        </w:tc>
        <w:tc>
          <w:tcPr>
            <w:tcW w:w="1296" w:type="dxa"/>
            <w:vAlign w:val="bottom"/>
          </w:tcPr>
          <w:p w14:paraId="1021AFBF" w14:textId="77777777" w:rsidR="00087E11" w:rsidRPr="003F42E4" w:rsidRDefault="00087E11" w:rsidP="00087E11">
            <w:pPr>
              <w:tabs>
                <w:tab w:val="decimal" w:pos="1069"/>
              </w:tabs>
              <w:ind w:left="-143" w:right="38"/>
              <w:rPr>
                <w:rFonts w:eastAsia="Arial Unicode MS"/>
                <w:sz w:val="18"/>
                <w:szCs w:val="18"/>
              </w:rPr>
            </w:pPr>
          </w:p>
        </w:tc>
        <w:tc>
          <w:tcPr>
            <w:tcW w:w="1297" w:type="dxa"/>
            <w:vAlign w:val="bottom"/>
          </w:tcPr>
          <w:p w14:paraId="775FE21D" w14:textId="77777777" w:rsidR="00087E11" w:rsidRPr="003F42E4" w:rsidRDefault="00087E11" w:rsidP="00087E11">
            <w:pPr>
              <w:tabs>
                <w:tab w:val="decimal" w:pos="1069"/>
              </w:tabs>
              <w:ind w:left="-143" w:right="38"/>
              <w:rPr>
                <w:rFonts w:eastAsia="Arial Unicode MS"/>
                <w:sz w:val="18"/>
                <w:szCs w:val="18"/>
              </w:rPr>
            </w:pPr>
          </w:p>
        </w:tc>
      </w:tr>
      <w:tr w:rsidR="00087E11" w:rsidRPr="003F42E4" w14:paraId="672D7561" w14:textId="77777777" w:rsidTr="003D2B96">
        <w:tc>
          <w:tcPr>
            <w:tcW w:w="4374" w:type="dxa"/>
            <w:vAlign w:val="bottom"/>
          </w:tcPr>
          <w:p w14:paraId="23F681DD" w14:textId="4A5ED562" w:rsidR="00087E11" w:rsidRPr="003F42E4" w:rsidRDefault="00087E11" w:rsidP="00087E11">
            <w:pPr>
              <w:ind w:left="540" w:right="-356"/>
              <w:jc w:val="thaiDistribute"/>
              <w:rPr>
                <w:rFonts w:eastAsia="Arial Unicode MS"/>
                <w:sz w:val="18"/>
                <w:szCs w:val="18"/>
              </w:rPr>
            </w:pPr>
            <w:r w:rsidRPr="003F42E4">
              <w:rPr>
                <w:snapToGrid w:val="0"/>
                <w:sz w:val="18"/>
                <w:szCs w:val="18"/>
                <w:cs/>
                <w:lang w:eastAsia="th-TH"/>
              </w:rPr>
              <w:t xml:space="preserve">- </w:t>
            </w:r>
            <w:r w:rsidRPr="003F42E4">
              <w:rPr>
                <w:snapToGrid w:val="0"/>
                <w:sz w:val="18"/>
                <w:szCs w:val="18"/>
                <w:lang w:eastAsia="th-TH"/>
              </w:rPr>
              <w:t>short-term benefits</w:t>
            </w:r>
          </w:p>
        </w:tc>
        <w:tc>
          <w:tcPr>
            <w:tcW w:w="1296" w:type="dxa"/>
            <w:vAlign w:val="bottom"/>
          </w:tcPr>
          <w:p w14:paraId="42E0B6C7" w14:textId="3E06CFF0"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16,345</w:t>
            </w:r>
          </w:p>
        </w:tc>
        <w:tc>
          <w:tcPr>
            <w:tcW w:w="1297" w:type="dxa"/>
            <w:vAlign w:val="bottom"/>
          </w:tcPr>
          <w:p w14:paraId="41D0D2AD" w14:textId="6C7CF81C"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18,154</w:t>
            </w:r>
          </w:p>
        </w:tc>
        <w:tc>
          <w:tcPr>
            <w:tcW w:w="1296" w:type="dxa"/>
            <w:vAlign w:val="bottom"/>
          </w:tcPr>
          <w:p w14:paraId="032EFD49" w14:textId="63776F2F"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16,345</w:t>
            </w:r>
          </w:p>
        </w:tc>
        <w:tc>
          <w:tcPr>
            <w:tcW w:w="1297" w:type="dxa"/>
            <w:vAlign w:val="bottom"/>
          </w:tcPr>
          <w:p w14:paraId="3CB7831B" w14:textId="73B2DC96"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18,154</w:t>
            </w:r>
          </w:p>
        </w:tc>
      </w:tr>
      <w:tr w:rsidR="00087E11" w:rsidRPr="003F42E4" w14:paraId="6E8E81C0" w14:textId="77777777" w:rsidTr="003D2B96">
        <w:tc>
          <w:tcPr>
            <w:tcW w:w="4374" w:type="dxa"/>
            <w:vAlign w:val="bottom"/>
          </w:tcPr>
          <w:p w14:paraId="55FD0186" w14:textId="77777777" w:rsidR="00087E11" w:rsidRPr="003F42E4" w:rsidRDefault="00087E11" w:rsidP="00087E11">
            <w:pPr>
              <w:ind w:left="540" w:right="-356"/>
              <w:jc w:val="thaiDistribute"/>
              <w:rPr>
                <w:rFonts w:eastAsia="Arial Unicode MS"/>
                <w:sz w:val="18"/>
                <w:szCs w:val="18"/>
              </w:rPr>
            </w:pPr>
            <w:r w:rsidRPr="003F42E4">
              <w:rPr>
                <w:snapToGrid w:val="0"/>
                <w:sz w:val="18"/>
                <w:szCs w:val="18"/>
                <w:cs/>
                <w:lang w:eastAsia="th-TH"/>
              </w:rPr>
              <w:t xml:space="preserve">- </w:t>
            </w:r>
            <w:r w:rsidRPr="003F42E4">
              <w:rPr>
                <w:snapToGrid w:val="0"/>
                <w:sz w:val="18"/>
                <w:szCs w:val="18"/>
                <w:lang w:eastAsia="th-TH"/>
              </w:rPr>
              <w:t>post-employment benefits</w:t>
            </w:r>
          </w:p>
        </w:tc>
        <w:tc>
          <w:tcPr>
            <w:tcW w:w="1296" w:type="dxa"/>
            <w:tcBorders>
              <w:bottom w:val="single" w:sz="4" w:space="0" w:color="auto"/>
            </w:tcBorders>
            <w:vAlign w:val="bottom"/>
          </w:tcPr>
          <w:p w14:paraId="6630521C" w14:textId="37A83E7F" w:rsidR="00087E11" w:rsidRPr="003F42E4" w:rsidRDefault="00087E11" w:rsidP="00087E11">
            <w:pPr>
              <w:tabs>
                <w:tab w:val="decimal" w:pos="1069"/>
              </w:tabs>
              <w:ind w:left="-143" w:right="-72"/>
              <w:rPr>
                <w:rFonts w:eastAsia="Arial Unicode MS"/>
                <w:sz w:val="18"/>
                <w:szCs w:val="22"/>
              </w:rPr>
            </w:pPr>
            <w:r w:rsidRPr="003F42E4">
              <w:rPr>
                <w:rFonts w:eastAsia="Arial Unicode MS"/>
                <w:sz w:val="18"/>
                <w:szCs w:val="22"/>
              </w:rPr>
              <w:t>1,179</w:t>
            </w:r>
          </w:p>
        </w:tc>
        <w:tc>
          <w:tcPr>
            <w:tcW w:w="1297" w:type="dxa"/>
            <w:tcBorders>
              <w:bottom w:val="single" w:sz="4" w:space="0" w:color="auto"/>
            </w:tcBorders>
            <w:vAlign w:val="bottom"/>
          </w:tcPr>
          <w:p w14:paraId="66CAF39B" w14:textId="36BBA798" w:rsidR="00087E11" w:rsidRPr="003F42E4" w:rsidRDefault="00087E11" w:rsidP="00087E11">
            <w:pPr>
              <w:tabs>
                <w:tab w:val="decimal" w:pos="1069"/>
              </w:tabs>
              <w:ind w:right="-72"/>
              <w:rPr>
                <w:rFonts w:eastAsia="Arial Unicode MS"/>
                <w:sz w:val="18"/>
                <w:szCs w:val="18"/>
              </w:rPr>
            </w:pPr>
            <w:r w:rsidRPr="003F42E4">
              <w:rPr>
                <w:rFonts w:eastAsia="Arial Unicode MS"/>
                <w:sz w:val="18"/>
                <w:szCs w:val="18"/>
              </w:rPr>
              <w:t>1,131</w:t>
            </w:r>
          </w:p>
        </w:tc>
        <w:tc>
          <w:tcPr>
            <w:tcW w:w="1296" w:type="dxa"/>
            <w:tcBorders>
              <w:bottom w:val="single" w:sz="4" w:space="0" w:color="auto"/>
            </w:tcBorders>
            <w:vAlign w:val="bottom"/>
          </w:tcPr>
          <w:p w14:paraId="12F06FAE" w14:textId="5AAA2366"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22"/>
              </w:rPr>
              <w:t>1,179</w:t>
            </w:r>
          </w:p>
        </w:tc>
        <w:tc>
          <w:tcPr>
            <w:tcW w:w="1297" w:type="dxa"/>
            <w:tcBorders>
              <w:bottom w:val="single" w:sz="4" w:space="0" w:color="auto"/>
            </w:tcBorders>
            <w:vAlign w:val="bottom"/>
          </w:tcPr>
          <w:p w14:paraId="2CF92F0B" w14:textId="5E62234A"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1,131</w:t>
            </w:r>
          </w:p>
        </w:tc>
      </w:tr>
      <w:tr w:rsidR="00087E11" w:rsidRPr="003F42E4" w14:paraId="00949324" w14:textId="77777777" w:rsidTr="003D2B96">
        <w:tc>
          <w:tcPr>
            <w:tcW w:w="4374" w:type="dxa"/>
            <w:vAlign w:val="bottom"/>
          </w:tcPr>
          <w:p w14:paraId="6C148AE6" w14:textId="77777777" w:rsidR="00087E11" w:rsidRPr="003F42E4" w:rsidRDefault="00087E11" w:rsidP="00087E11">
            <w:pPr>
              <w:ind w:left="540" w:right="-356"/>
              <w:jc w:val="thaiDistribute"/>
              <w:rPr>
                <w:rFonts w:eastAsia="Arial Unicode MS"/>
                <w:sz w:val="12"/>
                <w:szCs w:val="12"/>
              </w:rPr>
            </w:pPr>
          </w:p>
        </w:tc>
        <w:tc>
          <w:tcPr>
            <w:tcW w:w="1296" w:type="dxa"/>
            <w:tcBorders>
              <w:top w:val="single" w:sz="4" w:space="0" w:color="auto"/>
            </w:tcBorders>
            <w:vAlign w:val="bottom"/>
          </w:tcPr>
          <w:p w14:paraId="6B2185F9" w14:textId="77777777" w:rsidR="00087E11" w:rsidRPr="003F42E4" w:rsidRDefault="00087E11" w:rsidP="00087E11">
            <w:pPr>
              <w:tabs>
                <w:tab w:val="decimal" w:pos="1069"/>
              </w:tabs>
              <w:ind w:left="-143" w:right="-72"/>
              <w:rPr>
                <w:rFonts w:eastAsia="Arial Unicode MS"/>
                <w:sz w:val="12"/>
                <w:szCs w:val="12"/>
              </w:rPr>
            </w:pPr>
          </w:p>
        </w:tc>
        <w:tc>
          <w:tcPr>
            <w:tcW w:w="1297" w:type="dxa"/>
            <w:tcBorders>
              <w:top w:val="single" w:sz="4" w:space="0" w:color="auto"/>
            </w:tcBorders>
            <w:vAlign w:val="bottom"/>
          </w:tcPr>
          <w:p w14:paraId="001D9B5F" w14:textId="77777777" w:rsidR="00087E11" w:rsidRPr="003F42E4" w:rsidRDefault="00087E11" w:rsidP="00087E11">
            <w:pPr>
              <w:tabs>
                <w:tab w:val="decimal" w:pos="1069"/>
              </w:tabs>
              <w:ind w:left="-143" w:right="-72"/>
              <w:rPr>
                <w:rFonts w:eastAsia="Arial Unicode MS"/>
                <w:sz w:val="12"/>
                <w:szCs w:val="12"/>
              </w:rPr>
            </w:pPr>
          </w:p>
        </w:tc>
        <w:tc>
          <w:tcPr>
            <w:tcW w:w="1296" w:type="dxa"/>
            <w:tcBorders>
              <w:top w:val="single" w:sz="4" w:space="0" w:color="auto"/>
            </w:tcBorders>
            <w:vAlign w:val="bottom"/>
          </w:tcPr>
          <w:p w14:paraId="0ADE2D02" w14:textId="77777777" w:rsidR="00087E11" w:rsidRPr="003F42E4" w:rsidRDefault="00087E11" w:rsidP="00087E11">
            <w:pPr>
              <w:tabs>
                <w:tab w:val="decimal" w:pos="1069"/>
              </w:tabs>
              <w:ind w:left="-143" w:right="-72"/>
              <w:rPr>
                <w:rFonts w:eastAsia="Arial Unicode MS"/>
                <w:sz w:val="12"/>
                <w:szCs w:val="12"/>
              </w:rPr>
            </w:pPr>
          </w:p>
        </w:tc>
        <w:tc>
          <w:tcPr>
            <w:tcW w:w="1297" w:type="dxa"/>
            <w:tcBorders>
              <w:top w:val="single" w:sz="4" w:space="0" w:color="auto"/>
            </w:tcBorders>
            <w:vAlign w:val="bottom"/>
          </w:tcPr>
          <w:p w14:paraId="087160A0" w14:textId="77777777" w:rsidR="00087E11" w:rsidRPr="003F42E4" w:rsidRDefault="00087E11" w:rsidP="00087E11">
            <w:pPr>
              <w:tabs>
                <w:tab w:val="decimal" w:pos="1069"/>
              </w:tabs>
              <w:ind w:left="-143" w:right="-72"/>
              <w:rPr>
                <w:rFonts w:eastAsia="Arial Unicode MS"/>
                <w:sz w:val="12"/>
                <w:szCs w:val="12"/>
              </w:rPr>
            </w:pPr>
          </w:p>
        </w:tc>
      </w:tr>
      <w:tr w:rsidR="00087E11" w:rsidRPr="003F42E4" w14:paraId="73F5DA9B" w14:textId="77777777" w:rsidTr="003D2B96">
        <w:tc>
          <w:tcPr>
            <w:tcW w:w="4374" w:type="dxa"/>
            <w:vAlign w:val="bottom"/>
          </w:tcPr>
          <w:p w14:paraId="5EDD7910" w14:textId="77777777" w:rsidR="00087E11" w:rsidRPr="003F42E4" w:rsidRDefault="00087E11" w:rsidP="00087E11">
            <w:pPr>
              <w:ind w:left="540" w:right="-356"/>
              <w:jc w:val="thaiDistribute"/>
              <w:rPr>
                <w:rFonts w:eastAsia="Arial Unicode MS"/>
                <w:sz w:val="18"/>
                <w:szCs w:val="18"/>
              </w:rPr>
            </w:pPr>
          </w:p>
        </w:tc>
        <w:tc>
          <w:tcPr>
            <w:tcW w:w="1296" w:type="dxa"/>
            <w:tcBorders>
              <w:bottom w:val="single" w:sz="4" w:space="0" w:color="auto"/>
            </w:tcBorders>
            <w:vAlign w:val="bottom"/>
          </w:tcPr>
          <w:p w14:paraId="717A3B76" w14:textId="5620978B"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17,524</w:t>
            </w:r>
          </w:p>
        </w:tc>
        <w:tc>
          <w:tcPr>
            <w:tcW w:w="1297" w:type="dxa"/>
            <w:tcBorders>
              <w:bottom w:val="single" w:sz="4" w:space="0" w:color="auto"/>
            </w:tcBorders>
            <w:vAlign w:val="bottom"/>
          </w:tcPr>
          <w:p w14:paraId="79480018" w14:textId="0B080A8C"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19,285</w:t>
            </w:r>
          </w:p>
        </w:tc>
        <w:tc>
          <w:tcPr>
            <w:tcW w:w="1296" w:type="dxa"/>
            <w:tcBorders>
              <w:bottom w:val="single" w:sz="4" w:space="0" w:color="auto"/>
            </w:tcBorders>
            <w:vAlign w:val="bottom"/>
          </w:tcPr>
          <w:p w14:paraId="5A389E04" w14:textId="4D558442"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17,524</w:t>
            </w:r>
          </w:p>
        </w:tc>
        <w:tc>
          <w:tcPr>
            <w:tcW w:w="1297" w:type="dxa"/>
            <w:tcBorders>
              <w:bottom w:val="single" w:sz="4" w:space="0" w:color="auto"/>
            </w:tcBorders>
            <w:vAlign w:val="bottom"/>
          </w:tcPr>
          <w:p w14:paraId="4912DEB0" w14:textId="046BA9F6"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19,285</w:t>
            </w:r>
          </w:p>
        </w:tc>
      </w:tr>
      <w:tr w:rsidR="00087E11" w:rsidRPr="003F42E4" w14:paraId="75139F63" w14:textId="77777777" w:rsidTr="003D2B96">
        <w:tc>
          <w:tcPr>
            <w:tcW w:w="4374" w:type="dxa"/>
            <w:vAlign w:val="bottom"/>
          </w:tcPr>
          <w:p w14:paraId="39D04FE4" w14:textId="77777777" w:rsidR="00087E11" w:rsidRPr="003F42E4" w:rsidRDefault="00087E11" w:rsidP="00087E11">
            <w:pPr>
              <w:ind w:left="540" w:right="-356"/>
              <w:jc w:val="thaiDistribute"/>
              <w:rPr>
                <w:rFonts w:eastAsia="Arial Unicode MS"/>
                <w:sz w:val="12"/>
                <w:szCs w:val="12"/>
              </w:rPr>
            </w:pPr>
          </w:p>
        </w:tc>
        <w:tc>
          <w:tcPr>
            <w:tcW w:w="1296" w:type="dxa"/>
            <w:tcBorders>
              <w:top w:val="single" w:sz="4" w:space="0" w:color="auto"/>
            </w:tcBorders>
            <w:vAlign w:val="bottom"/>
          </w:tcPr>
          <w:p w14:paraId="0795A0BE" w14:textId="77777777" w:rsidR="00087E11" w:rsidRPr="003F42E4" w:rsidRDefault="00087E11" w:rsidP="00087E11">
            <w:pPr>
              <w:tabs>
                <w:tab w:val="decimal" w:pos="1069"/>
              </w:tabs>
              <w:ind w:right="-72"/>
              <w:rPr>
                <w:rFonts w:eastAsia="Arial Unicode MS"/>
                <w:sz w:val="12"/>
                <w:szCs w:val="12"/>
              </w:rPr>
            </w:pPr>
          </w:p>
        </w:tc>
        <w:tc>
          <w:tcPr>
            <w:tcW w:w="1297" w:type="dxa"/>
            <w:tcBorders>
              <w:top w:val="single" w:sz="4" w:space="0" w:color="auto"/>
            </w:tcBorders>
            <w:vAlign w:val="bottom"/>
          </w:tcPr>
          <w:p w14:paraId="1244545F" w14:textId="77777777" w:rsidR="00087E11" w:rsidRPr="003F42E4" w:rsidRDefault="00087E11" w:rsidP="00087E11">
            <w:pPr>
              <w:tabs>
                <w:tab w:val="decimal" w:pos="1069"/>
              </w:tabs>
              <w:ind w:left="-143" w:right="38"/>
              <w:rPr>
                <w:rFonts w:eastAsia="Arial Unicode MS"/>
                <w:sz w:val="12"/>
                <w:szCs w:val="12"/>
              </w:rPr>
            </w:pPr>
          </w:p>
        </w:tc>
        <w:tc>
          <w:tcPr>
            <w:tcW w:w="1296" w:type="dxa"/>
            <w:tcBorders>
              <w:top w:val="single" w:sz="4" w:space="0" w:color="auto"/>
            </w:tcBorders>
            <w:vAlign w:val="bottom"/>
          </w:tcPr>
          <w:p w14:paraId="62656E97" w14:textId="77777777" w:rsidR="00087E11" w:rsidRPr="003F42E4" w:rsidRDefault="00087E11" w:rsidP="00087E11">
            <w:pPr>
              <w:tabs>
                <w:tab w:val="decimal" w:pos="1069"/>
              </w:tabs>
              <w:ind w:left="-143" w:right="38"/>
              <w:rPr>
                <w:rFonts w:eastAsia="Arial Unicode MS"/>
                <w:sz w:val="12"/>
                <w:szCs w:val="12"/>
              </w:rPr>
            </w:pPr>
          </w:p>
        </w:tc>
        <w:tc>
          <w:tcPr>
            <w:tcW w:w="1297" w:type="dxa"/>
            <w:tcBorders>
              <w:top w:val="single" w:sz="4" w:space="0" w:color="auto"/>
            </w:tcBorders>
            <w:vAlign w:val="bottom"/>
          </w:tcPr>
          <w:p w14:paraId="68508BE4" w14:textId="77777777" w:rsidR="00087E11" w:rsidRPr="003F42E4" w:rsidRDefault="00087E11" w:rsidP="00087E11">
            <w:pPr>
              <w:tabs>
                <w:tab w:val="decimal" w:pos="1069"/>
              </w:tabs>
              <w:ind w:left="-143" w:right="38"/>
              <w:rPr>
                <w:rFonts w:eastAsia="Arial Unicode MS"/>
                <w:sz w:val="12"/>
                <w:szCs w:val="12"/>
              </w:rPr>
            </w:pPr>
          </w:p>
        </w:tc>
      </w:tr>
      <w:tr w:rsidR="00087E11" w:rsidRPr="003F42E4" w14:paraId="058A8D19" w14:textId="77777777" w:rsidTr="003D2B96">
        <w:tc>
          <w:tcPr>
            <w:tcW w:w="4374" w:type="dxa"/>
            <w:vAlign w:val="bottom"/>
          </w:tcPr>
          <w:p w14:paraId="0CD698F2" w14:textId="77777777" w:rsidR="00087E11" w:rsidRPr="003F42E4" w:rsidRDefault="00087E11" w:rsidP="00087E11">
            <w:pPr>
              <w:ind w:left="540" w:right="-356"/>
              <w:jc w:val="thaiDistribute"/>
              <w:rPr>
                <w:rFonts w:eastAsia="SimSun"/>
                <w:b/>
                <w:bCs/>
                <w:snapToGrid w:val="0"/>
                <w:sz w:val="18"/>
                <w:szCs w:val="18"/>
                <w:lang w:eastAsia="th-TH"/>
              </w:rPr>
            </w:pPr>
            <w:r w:rsidRPr="003F42E4">
              <w:rPr>
                <w:b/>
                <w:bCs/>
                <w:snapToGrid w:val="0"/>
                <w:sz w:val="18"/>
                <w:szCs w:val="18"/>
                <w:lang w:eastAsia="th-TH"/>
              </w:rPr>
              <w:t>Directors’ remuneration</w:t>
            </w:r>
          </w:p>
        </w:tc>
        <w:tc>
          <w:tcPr>
            <w:tcW w:w="1296" w:type="dxa"/>
            <w:vAlign w:val="bottom"/>
          </w:tcPr>
          <w:p w14:paraId="1FB638AF" w14:textId="77777777" w:rsidR="00087E11" w:rsidRPr="003F42E4" w:rsidRDefault="00087E11" w:rsidP="00087E11">
            <w:pPr>
              <w:tabs>
                <w:tab w:val="decimal" w:pos="1069"/>
              </w:tabs>
              <w:ind w:right="-72"/>
              <w:rPr>
                <w:rFonts w:eastAsia="Arial Unicode MS"/>
                <w:sz w:val="18"/>
                <w:szCs w:val="18"/>
                <w:cs/>
              </w:rPr>
            </w:pPr>
          </w:p>
        </w:tc>
        <w:tc>
          <w:tcPr>
            <w:tcW w:w="1297" w:type="dxa"/>
            <w:vAlign w:val="bottom"/>
          </w:tcPr>
          <w:p w14:paraId="2CA950F7" w14:textId="77777777" w:rsidR="00087E11" w:rsidRPr="003F42E4" w:rsidRDefault="00087E11" w:rsidP="00087E11">
            <w:pPr>
              <w:tabs>
                <w:tab w:val="decimal" w:pos="1069"/>
              </w:tabs>
              <w:ind w:left="-143" w:right="38"/>
              <w:rPr>
                <w:rFonts w:eastAsia="Arial Unicode MS"/>
                <w:sz w:val="18"/>
                <w:szCs w:val="18"/>
                <w:cs/>
              </w:rPr>
            </w:pPr>
          </w:p>
        </w:tc>
        <w:tc>
          <w:tcPr>
            <w:tcW w:w="1296" w:type="dxa"/>
            <w:vAlign w:val="bottom"/>
          </w:tcPr>
          <w:p w14:paraId="7693E0D4" w14:textId="77777777" w:rsidR="00087E11" w:rsidRPr="003F42E4" w:rsidRDefault="00087E11" w:rsidP="00087E11">
            <w:pPr>
              <w:tabs>
                <w:tab w:val="decimal" w:pos="1069"/>
              </w:tabs>
              <w:ind w:left="-143" w:right="38"/>
              <w:rPr>
                <w:rFonts w:eastAsia="Arial Unicode MS"/>
                <w:sz w:val="18"/>
                <w:szCs w:val="18"/>
                <w:cs/>
              </w:rPr>
            </w:pPr>
          </w:p>
        </w:tc>
        <w:tc>
          <w:tcPr>
            <w:tcW w:w="1297" w:type="dxa"/>
            <w:vAlign w:val="bottom"/>
          </w:tcPr>
          <w:p w14:paraId="222521B3" w14:textId="77777777" w:rsidR="00087E11" w:rsidRPr="003F42E4" w:rsidRDefault="00087E11" w:rsidP="00087E11">
            <w:pPr>
              <w:tabs>
                <w:tab w:val="decimal" w:pos="1069"/>
              </w:tabs>
              <w:ind w:left="-143" w:right="38"/>
              <w:rPr>
                <w:rFonts w:eastAsia="Arial Unicode MS"/>
                <w:sz w:val="18"/>
                <w:szCs w:val="18"/>
              </w:rPr>
            </w:pPr>
          </w:p>
        </w:tc>
      </w:tr>
      <w:tr w:rsidR="00087E11" w:rsidRPr="003F42E4" w14:paraId="6997C3C3" w14:textId="77777777" w:rsidTr="003D2B96">
        <w:tc>
          <w:tcPr>
            <w:tcW w:w="4374" w:type="dxa"/>
            <w:vAlign w:val="bottom"/>
          </w:tcPr>
          <w:p w14:paraId="2F53ACFC" w14:textId="7B701DDC" w:rsidR="00087E11" w:rsidRPr="003F42E4" w:rsidRDefault="00087E11" w:rsidP="00087E11">
            <w:pPr>
              <w:ind w:left="540" w:right="-356"/>
              <w:jc w:val="thaiDistribute"/>
              <w:rPr>
                <w:rFonts w:eastAsia="SimSun"/>
                <w:snapToGrid w:val="0"/>
                <w:sz w:val="18"/>
                <w:szCs w:val="18"/>
                <w:lang w:eastAsia="th-TH"/>
              </w:rPr>
            </w:pPr>
            <w:r w:rsidRPr="003F42E4">
              <w:rPr>
                <w:snapToGrid w:val="0"/>
                <w:sz w:val="18"/>
                <w:szCs w:val="18"/>
                <w:cs/>
                <w:lang w:eastAsia="th-TH"/>
              </w:rPr>
              <w:t xml:space="preserve">- </w:t>
            </w:r>
            <w:r w:rsidRPr="003F42E4">
              <w:rPr>
                <w:snapToGrid w:val="0"/>
                <w:sz w:val="18"/>
                <w:szCs w:val="18"/>
                <w:lang w:eastAsia="th-TH"/>
              </w:rPr>
              <w:t>short-term benefits</w:t>
            </w:r>
          </w:p>
        </w:tc>
        <w:tc>
          <w:tcPr>
            <w:tcW w:w="1296" w:type="dxa"/>
            <w:tcBorders>
              <w:bottom w:val="single" w:sz="4" w:space="0" w:color="auto"/>
            </w:tcBorders>
            <w:vAlign w:val="bottom"/>
          </w:tcPr>
          <w:p w14:paraId="381FFC2A" w14:textId="311C3F4E" w:rsidR="00087E11" w:rsidRPr="003F42E4" w:rsidRDefault="00087E11" w:rsidP="00087E11">
            <w:pPr>
              <w:tabs>
                <w:tab w:val="decimal" w:pos="1069"/>
              </w:tabs>
              <w:ind w:left="-143" w:right="-72"/>
              <w:rPr>
                <w:rFonts w:eastAsia="Arial Unicode MS"/>
                <w:sz w:val="18"/>
                <w:szCs w:val="18"/>
              </w:rPr>
            </w:pPr>
            <w:r w:rsidRPr="003F42E4">
              <w:rPr>
                <w:rFonts w:eastAsia="Arial Unicode MS"/>
                <w:sz w:val="18"/>
                <w:szCs w:val="18"/>
              </w:rPr>
              <w:t>3,000</w:t>
            </w:r>
          </w:p>
        </w:tc>
        <w:tc>
          <w:tcPr>
            <w:tcW w:w="1297" w:type="dxa"/>
            <w:tcBorders>
              <w:bottom w:val="single" w:sz="4" w:space="0" w:color="auto"/>
            </w:tcBorders>
            <w:vAlign w:val="bottom"/>
          </w:tcPr>
          <w:p w14:paraId="3E19AF13" w14:textId="6F372BDB" w:rsidR="00087E11" w:rsidRPr="003F42E4" w:rsidRDefault="00087E11" w:rsidP="00087E11">
            <w:pPr>
              <w:tabs>
                <w:tab w:val="decimal" w:pos="1069"/>
              </w:tabs>
              <w:ind w:left="-143" w:right="38"/>
              <w:rPr>
                <w:rFonts w:eastAsia="Arial Unicode MS"/>
                <w:sz w:val="18"/>
                <w:szCs w:val="18"/>
              </w:rPr>
            </w:pPr>
            <w:r w:rsidRPr="003F42E4">
              <w:rPr>
                <w:rFonts w:eastAsia="Arial Unicode MS"/>
                <w:sz w:val="18"/>
                <w:szCs w:val="18"/>
              </w:rPr>
              <w:t>2,685</w:t>
            </w:r>
          </w:p>
        </w:tc>
        <w:tc>
          <w:tcPr>
            <w:tcW w:w="1296" w:type="dxa"/>
            <w:tcBorders>
              <w:bottom w:val="single" w:sz="4" w:space="0" w:color="auto"/>
            </w:tcBorders>
            <w:vAlign w:val="bottom"/>
          </w:tcPr>
          <w:p w14:paraId="7A5E413E" w14:textId="00303FC9" w:rsidR="00087E11" w:rsidRPr="003F42E4" w:rsidRDefault="00087E11" w:rsidP="00087E11">
            <w:pPr>
              <w:tabs>
                <w:tab w:val="decimal" w:pos="1069"/>
              </w:tabs>
              <w:ind w:left="-143" w:right="38"/>
              <w:rPr>
                <w:rFonts w:eastAsia="Arial Unicode MS"/>
                <w:sz w:val="18"/>
                <w:szCs w:val="18"/>
              </w:rPr>
            </w:pPr>
            <w:r w:rsidRPr="003F42E4">
              <w:rPr>
                <w:rFonts w:eastAsia="Arial Unicode MS"/>
                <w:sz w:val="18"/>
                <w:szCs w:val="18"/>
              </w:rPr>
              <w:t>3,000</w:t>
            </w:r>
          </w:p>
        </w:tc>
        <w:tc>
          <w:tcPr>
            <w:tcW w:w="1297" w:type="dxa"/>
            <w:tcBorders>
              <w:bottom w:val="single" w:sz="4" w:space="0" w:color="auto"/>
            </w:tcBorders>
            <w:vAlign w:val="bottom"/>
          </w:tcPr>
          <w:p w14:paraId="0CF9E375" w14:textId="6888EA4F" w:rsidR="00087E11" w:rsidRPr="003F42E4" w:rsidRDefault="00087E11" w:rsidP="00087E11">
            <w:pPr>
              <w:tabs>
                <w:tab w:val="decimal" w:pos="1069"/>
              </w:tabs>
              <w:ind w:left="-143" w:right="38"/>
              <w:rPr>
                <w:rFonts w:eastAsia="Arial Unicode MS"/>
                <w:sz w:val="18"/>
                <w:szCs w:val="18"/>
              </w:rPr>
            </w:pPr>
            <w:r w:rsidRPr="003F42E4">
              <w:rPr>
                <w:rFonts w:eastAsia="Arial Unicode MS"/>
                <w:sz w:val="18"/>
                <w:szCs w:val="18"/>
              </w:rPr>
              <w:t>2,685</w:t>
            </w:r>
          </w:p>
        </w:tc>
      </w:tr>
    </w:tbl>
    <w:p w14:paraId="0F9415E0" w14:textId="267D6FFF" w:rsidR="009F7AE1" w:rsidRPr="003F42E4" w:rsidRDefault="009F7AE1" w:rsidP="009F7AE1">
      <w:pPr>
        <w:rPr>
          <w:sz w:val="18"/>
          <w:szCs w:val="18"/>
        </w:rPr>
      </w:pPr>
    </w:p>
    <w:bookmarkEnd w:id="22"/>
    <w:bookmarkEnd w:id="23"/>
    <w:p w14:paraId="4C3BF913" w14:textId="305ADBBA" w:rsidR="0044414F" w:rsidRPr="003F42E4" w:rsidRDefault="0044414F" w:rsidP="0044414F">
      <w:pPr>
        <w:rPr>
          <w:sz w:val="18"/>
          <w:szCs w:val="18"/>
        </w:rPr>
      </w:pPr>
      <w:r w:rsidRPr="003F42E4">
        <w:rPr>
          <w:sz w:val="18"/>
          <w:szCs w:val="18"/>
        </w:rPr>
        <w:br w:type="page"/>
      </w:r>
    </w:p>
    <w:p w14:paraId="2ECA3A21" w14:textId="78745092" w:rsidR="00C36658" w:rsidRPr="003F42E4" w:rsidRDefault="00C36658" w:rsidP="00C36658">
      <w:pPr>
        <w:ind w:left="540"/>
        <w:outlineLvl w:val="0"/>
        <w:rPr>
          <w:rFonts w:eastAsia="Times New Roman"/>
          <w:spacing w:val="-6"/>
          <w:sz w:val="18"/>
          <w:szCs w:val="18"/>
        </w:rPr>
      </w:pPr>
      <w:r w:rsidRPr="003F42E4">
        <w:rPr>
          <w:rFonts w:eastAsia="Times New Roman"/>
          <w:spacing w:val="-6"/>
          <w:sz w:val="18"/>
          <w:szCs w:val="18"/>
        </w:rPr>
        <w:t xml:space="preserve">The sales and purchase transaction, revenue from rental, cost of </w:t>
      </w:r>
      <w:r w:rsidR="006D29BD" w:rsidRPr="003F42E4">
        <w:rPr>
          <w:rFonts w:eastAsia="Times New Roman"/>
          <w:spacing w:val="-6"/>
          <w:sz w:val="18"/>
          <w:szCs w:val="18"/>
        </w:rPr>
        <w:t xml:space="preserve">providing </w:t>
      </w:r>
      <w:r w:rsidRPr="003F42E4">
        <w:rPr>
          <w:rFonts w:eastAsia="Times New Roman"/>
          <w:spacing w:val="-6"/>
          <w:sz w:val="18"/>
          <w:szCs w:val="18"/>
        </w:rPr>
        <w:t>services and brokerage fee carried out with</w:t>
      </w:r>
      <w:r w:rsidRPr="003F42E4">
        <w:rPr>
          <w:rFonts w:eastAsia="Times New Roman"/>
          <w:spacing w:val="-8"/>
          <w:sz w:val="18"/>
          <w:szCs w:val="18"/>
        </w:rPr>
        <w:t xml:space="preserve"> related parties</w:t>
      </w:r>
      <w:r w:rsidRPr="003F42E4">
        <w:rPr>
          <w:rFonts w:eastAsia="Times New Roman"/>
          <w:spacing w:val="-6"/>
          <w:sz w:val="18"/>
          <w:szCs w:val="18"/>
        </w:rPr>
        <w:t xml:space="preserve"> and the terms and conditions being made are normal practice.</w:t>
      </w:r>
    </w:p>
    <w:p w14:paraId="1F24DDFB" w14:textId="77777777" w:rsidR="00C36658" w:rsidRPr="003F42E4" w:rsidRDefault="00C36658" w:rsidP="00C36658">
      <w:pPr>
        <w:ind w:left="540"/>
        <w:outlineLvl w:val="0"/>
        <w:rPr>
          <w:rFonts w:eastAsia="Times New Roman"/>
          <w:spacing w:val="-6"/>
          <w:sz w:val="18"/>
          <w:szCs w:val="18"/>
        </w:rPr>
      </w:pPr>
    </w:p>
    <w:p w14:paraId="64649F6D" w14:textId="77777777" w:rsidR="00C36658" w:rsidRPr="003F42E4" w:rsidRDefault="00C36658" w:rsidP="00C36658">
      <w:pPr>
        <w:ind w:left="540"/>
        <w:outlineLvl w:val="0"/>
        <w:rPr>
          <w:rFonts w:eastAsia="Times New Roman"/>
          <w:spacing w:val="-6"/>
          <w:sz w:val="18"/>
          <w:szCs w:val="18"/>
        </w:rPr>
      </w:pPr>
      <w:r w:rsidRPr="003F42E4">
        <w:rPr>
          <w:rFonts w:eastAsia="Times New Roman"/>
          <w:spacing w:val="-10"/>
          <w:sz w:val="18"/>
          <w:szCs w:val="18"/>
        </w:rPr>
        <w:t>The revenue from services and management fee income transactions carried out with related parties are based on the turnkey</w:t>
      </w:r>
      <w:r w:rsidRPr="003F42E4">
        <w:rPr>
          <w:rFonts w:eastAsia="Times New Roman"/>
          <w:spacing w:val="-6"/>
          <w:sz w:val="18"/>
          <w:szCs w:val="18"/>
        </w:rPr>
        <w:t xml:space="preserve"> agreement with related parties and the terms and conditions being made are normal practice.</w:t>
      </w:r>
    </w:p>
    <w:p w14:paraId="0345101D" w14:textId="77777777" w:rsidR="00C36658" w:rsidRPr="003F42E4" w:rsidRDefault="00C36658" w:rsidP="00C36658">
      <w:pPr>
        <w:ind w:left="540"/>
        <w:outlineLvl w:val="0"/>
        <w:rPr>
          <w:rFonts w:eastAsia="Times New Roman"/>
          <w:spacing w:val="-6"/>
          <w:sz w:val="18"/>
          <w:szCs w:val="18"/>
        </w:rPr>
      </w:pPr>
    </w:p>
    <w:p w14:paraId="0B87D126" w14:textId="1D4BE1EE" w:rsidR="00C36658" w:rsidRPr="003F42E4" w:rsidRDefault="00C36658" w:rsidP="00C36658">
      <w:pPr>
        <w:ind w:left="540"/>
        <w:outlineLvl w:val="0"/>
        <w:rPr>
          <w:rFonts w:eastAsia="Times New Roman"/>
          <w:spacing w:val="-6"/>
          <w:sz w:val="18"/>
          <w:szCs w:val="18"/>
        </w:rPr>
      </w:pPr>
      <w:r w:rsidRPr="003F42E4">
        <w:rPr>
          <w:rFonts w:eastAsia="Times New Roman"/>
          <w:spacing w:val="-6"/>
          <w:sz w:val="18"/>
          <w:szCs w:val="18"/>
        </w:rPr>
        <w:t>Cost</w:t>
      </w:r>
      <w:r w:rsidR="00A15A71" w:rsidRPr="003F42E4">
        <w:rPr>
          <w:rFonts w:eastAsia="Times New Roman"/>
          <w:spacing w:val="-6"/>
          <w:sz w:val="18"/>
          <w:szCs w:val="18"/>
        </w:rPr>
        <w:t>s</w:t>
      </w:r>
      <w:r w:rsidRPr="003F42E4">
        <w:rPr>
          <w:rFonts w:eastAsia="Times New Roman"/>
          <w:spacing w:val="-6"/>
          <w:sz w:val="18"/>
          <w:szCs w:val="18"/>
        </w:rPr>
        <w:t xml:space="preserve"> from contracts </w:t>
      </w:r>
      <w:r w:rsidR="00352EDE" w:rsidRPr="003F42E4">
        <w:rPr>
          <w:rFonts w:eastAsia="Times New Roman"/>
          <w:spacing w:val="-6"/>
          <w:sz w:val="18"/>
          <w:szCs w:val="18"/>
        </w:rPr>
        <w:t>cancellation</w:t>
      </w:r>
      <w:r w:rsidRPr="003F42E4">
        <w:rPr>
          <w:rFonts w:eastAsia="Times New Roman"/>
          <w:spacing w:val="-6"/>
          <w:sz w:val="18"/>
          <w:szCs w:val="18"/>
        </w:rPr>
        <w:t xml:space="preserve"> are cost</w:t>
      </w:r>
      <w:r w:rsidR="00A15A71" w:rsidRPr="003F42E4">
        <w:rPr>
          <w:rFonts w:eastAsia="Times New Roman"/>
          <w:spacing w:val="-6"/>
          <w:sz w:val="18"/>
          <w:szCs w:val="18"/>
        </w:rPr>
        <w:t>s</w:t>
      </w:r>
      <w:r w:rsidRPr="003F42E4">
        <w:rPr>
          <w:rFonts w:eastAsia="Times New Roman"/>
          <w:spacing w:val="-6"/>
          <w:sz w:val="18"/>
          <w:szCs w:val="18"/>
        </w:rPr>
        <w:t xml:space="preserve"> payable to agencies. If the customer cancels the reservation agreement, the cost will be </w:t>
      </w:r>
      <w:r w:rsidR="00FA0855" w:rsidRPr="003F42E4">
        <w:rPr>
          <w:rFonts w:eastAsia="Times New Roman"/>
          <w:spacing w:val="-6"/>
          <w:sz w:val="18"/>
          <w:szCs w:val="18"/>
        </w:rPr>
        <w:t>50</w:t>
      </w:r>
      <w:r w:rsidRPr="003F42E4">
        <w:rPr>
          <w:rFonts w:eastAsia="Times New Roman"/>
          <w:spacing w:val="-6"/>
          <w:sz w:val="18"/>
          <w:szCs w:val="18"/>
        </w:rPr>
        <w:t>% of the reservation amount. Additionally, if the customer cancels the sale and purchase agreement, the cost will be the commission amount that has already occurred.</w:t>
      </w:r>
    </w:p>
    <w:p w14:paraId="746F6383" w14:textId="77777777" w:rsidR="00C36658" w:rsidRPr="003F42E4" w:rsidRDefault="00C36658" w:rsidP="00C36658">
      <w:pPr>
        <w:ind w:left="540"/>
        <w:outlineLvl w:val="0"/>
        <w:rPr>
          <w:rFonts w:eastAsia="Times New Roman"/>
          <w:spacing w:val="-6"/>
          <w:sz w:val="18"/>
          <w:szCs w:val="18"/>
        </w:rPr>
      </w:pPr>
    </w:p>
    <w:p w14:paraId="3C41DADF" w14:textId="729657FF" w:rsidR="00EA201C" w:rsidRPr="003F42E4" w:rsidRDefault="00EA201C" w:rsidP="00EA201C">
      <w:pPr>
        <w:ind w:left="540"/>
        <w:outlineLvl w:val="0"/>
        <w:rPr>
          <w:rFonts w:eastAsia="Times New Roman"/>
          <w:spacing w:val="-6"/>
          <w:sz w:val="18"/>
          <w:szCs w:val="18"/>
        </w:rPr>
      </w:pPr>
      <w:r w:rsidRPr="003F42E4">
        <w:rPr>
          <w:rFonts w:eastAsia="Times New Roman"/>
          <w:spacing w:val="-6"/>
          <w:sz w:val="18"/>
          <w:szCs w:val="18"/>
        </w:rPr>
        <w:t xml:space="preserve">Interest income was charged to subsidiaries at the rate of </w:t>
      </w:r>
      <w:r w:rsidR="00FA0855" w:rsidRPr="003F42E4">
        <w:rPr>
          <w:rFonts w:eastAsia="Times New Roman"/>
          <w:spacing w:val="-6"/>
          <w:sz w:val="18"/>
          <w:szCs w:val="18"/>
        </w:rPr>
        <w:t>5</w:t>
      </w:r>
      <w:r w:rsidR="00EF7EDE" w:rsidRPr="003F42E4">
        <w:rPr>
          <w:rFonts w:eastAsia="Times New Roman"/>
          <w:spacing w:val="-6"/>
          <w:sz w:val="18"/>
          <w:szCs w:val="18"/>
        </w:rPr>
        <w:t>.</w:t>
      </w:r>
      <w:r w:rsidR="00FA0855" w:rsidRPr="003F42E4">
        <w:rPr>
          <w:rFonts w:eastAsia="Times New Roman"/>
          <w:spacing w:val="-6"/>
          <w:sz w:val="18"/>
          <w:szCs w:val="18"/>
        </w:rPr>
        <w:t>97</w:t>
      </w:r>
      <w:r w:rsidR="00526BB0" w:rsidRPr="003F42E4">
        <w:rPr>
          <w:rFonts w:eastAsia="Times New Roman"/>
          <w:spacing w:val="-6"/>
          <w:sz w:val="18"/>
          <w:szCs w:val="18"/>
        </w:rPr>
        <w:t xml:space="preserve">% - </w:t>
      </w:r>
      <w:r w:rsidR="00FA0855" w:rsidRPr="003F42E4">
        <w:rPr>
          <w:rFonts w:eastAsia="Times New Roman"/>
          <w:spacing w:val="-6"/>
          <w:sz w:val="18"/>
          <w:szCs w:val="18"/>
        </w:rPr>
        <w:t>6</w:t>
      </w:r>
      <w:r w:rsidR="00EF7EDE" w:rsidRPr="003F42E4">
        <w:rPr>
          <w:rFonts w:eastAsia="Times New Roman"/>
          <w:spacing w:val="-6"/>
          <w:sz w:val="18"/>
          <w:szCs w:val="18"/>
        </w:rPr>
        <w:t>.</w:t>
      </w:r>
      <w:r w:rsidR="00FA0855" w:rsidRPr="003F42E4">
        <w:rPr>
          <w:rFonts w:eastAsia="Times New Roman"/>
          <w:spacing w:val="-6"/>
          <w:sz w:val="18"/>
          <w:szCs w:val="18"/>
        </w:rPr>
        <w:t>31</w:t>
      </w:r>
      <w:r w:rsidR="00526BB0" w:rsidRPr="003F42E4">
        <w:rPr>
          <w:rFonts w:eastAsia="Times New Roman"/>
          <w:spacing w:val="-6"/>
          <w:sz w:val="18"/>
          <w:szCs w:val="18"/>
        </w:rPr>
        <w:t xml:space="preserve">% </w:t>
      </w:r>
      <w:r w:rsidRPr="003F42E4">
        <w:rPr>
          <w:rFonts w:eastAsia="Times New Roman"/>
          <w:spacing w:val="-6"/>
          <w:sz w:val="18"/>
          <w:szCs w:val="18"/>
        </w:rPr>
        <w:t>per annum (</w:t>
      </w:r>
      <w:proofErr w:type="gramStart"/>
      <w:r w:rsidR="00FA0855" w:rsidRPr="003F42E4">
        <w:rPr>
          <w:rFonts w:eastAsia="Times New Roman"/>
          <w:spacing w:val="-6"/>
          <w:sz w:val="18"/>
          <w:szCs w:val="18"/>
        </w:rPr>
        <w:t>2025</w:t>
      </w:r>
      <w:r w:rsidRPr="003F42E4">
        <w:rPr>
          <w:rFonts w:eastAsia="Times New Roman"/>
          <w:spacing w:val="-6"/>
          <w:sz w:val="18"/>
          <w:szCs w:val="18"/>
        </w:rPr>
        <w:t xml:space="preserve"> :</w:t>
      </w:r>
      <w:proofErr w:type="gramEnd"/>
      <w:r w:rsidRPr="003F42E4">
        <w:rPr>
          <w:rFonts w:eastAsia="Times New Roman"/>
          <w:spacing w:val="-6"/>
          <w:sz w:val="18"/>
          <w:szCs w:val="18"/>
        </w:rPr>
        <w:t xml:space="preserve"> </w:t>
      </w:r>
      <w:r w:rsidR="00FA0855" w:rsidRPr="003F42E4">
        <w:rPr>
          <w:rFonts w:eastAsia="Times New Roman"/>
          <w:spacing w:val="-6"/>
          <w:sz w:val="18"/>
          <w:szCs w:val="18"/>
        </w:rPr>
        <w:t>6</w:t>
      </w:r>
      <w:r w:rsidR="00BF2C20" w:rsidRPr="003F42E4">
        <w:rPr>
          <w:rFonts w:eastAsia="Times New Roman"/>
          <w:spacing w:val="-6"/>
          <w:sz w:val="18"/>
          <w:szCs w:val="18"/>
        </w:rPr>
        <w:t>.</w:t>
      </w:r>
      <w:r w:rsidR="00FA0855" w:rsidRPr="003F42E4">
        <w:rPr>
          <w:rFonts w:eastAsia="Times New Roman"/>
          <w:spacing w:val="-6"/>
          <w:sz w:val="18"/>
          <w:szCs w:val="18"/>
        </w:rPr>
        <w:t>48</w:t>
      </w:r>
      <w:r w:rsidR="00526BB0" w:rsidRPr="003F42E4">
        <w:rPr>
          <w:rFonts w:eastAsia="Times New Roman"/>
          <w:spacing w:val="-6"/>
          <w:sz w:val="18"/>
          <w:szCs w:val="18"/>
        </w:rPr>
        <w:t xml:space="preserve">% - </w:t>
      </w:r>
      <w:r w:rsidR="00FA0855" w:rsidRPr="003F42E4">
        <w:rPr>
          <w:rFonts w:eastAsia="Times New Roman"/>
          <w:spacing w:val="-6"/>
          <w:sz w:val="18"/>
          <w:szCs w:val="18"/>
        </w:rPr>
        <w:t>6</w:t>
      </w:r>
      <w:r w:rsidR="00BF2C20" w:rsidRPr="003F42E4">
        <w:rPr>
          <w:rFonts w:eastAsia="Times New Roman"/>
          <w:spacing w:val="-6"/>
          <w:sz w:val="18"/>
          <w:szCs w:val="18"/>
        </w:rPr>
        <w:t>.</w:t>
      </w:r>
      <w:r w:rsidR="00FA0855" w:rsidRPr="003F42E4">
        <w:rPr>
          <w:rFonts w:eastAsia="Times New Roman"/>
          <w:spacing w:val="-6"/>
          <w:sz w:val="18"/>
          <w:szCs w:val="18"/>
        </w:rPr>
        <w:t>62</w:t>
      </w:r>
      <w:r w:rsidR="00526BB0" w:rsidRPr="003F42E4">
        <w:rPr>
          <w:rFonts w:eastAsia="Times New Roman"/>
          <w:spacing w:val="-6"/>
          <w:sz w:val="18"/>
          <w:szCs w:val="18"/>
        </w:rPr>
        <w:t xml:space="preserve">% </w:t>
      </w:r>
      <w:r w:rsidRPr="003F42E4">
        <w:rPr>
          <w:rFonts w:eastAsia="Times New Roman"/>
          <w:spacing w:val="-6"/>
          <w:sz w:val="18"/>
          <w:szCs w:val="18"/>
        </w:rPr>
        <w:t>per annum).</w:t>
      </w:r>
    </w:p>
    <w:p w14:paraId="45767594" w14:textId="77777777" w:rsidR="00EA201C" w:rsidRPr="003F42E4" w:rsidRDefault="00EA201C" w:rsidP="00EA201C">
      <w:pPr>
        <w:ind w:left="540"/>
        <w:jc w:val="thaiDistribute"/>
        <w:outlineLvl w:val="0"/>
        <w:rPr>
          <w:rFonts w:eastAsia="Times New Roman"/>
          <w:spacing w:val="-6"/>
          <w:sz w:val="18"/>
          <w:szCs w:val="18"/>
        </w:rPr>
      </w:pPr>
    </w:p>
    <w:p w14:paraId="6C897D10" w14:textId="729B9EAF" w:rsidR="00EA201C" w:rsidRPr="003F42E4" w:rsidRDefault="00EA201C" w:rsidP="00EA201C">
      <w:pPr>
        <w:ind w:left="540"/>
        <w:jc w:val="thaiDistribute"/>
        <w:outlineLvl w:val="0"/>
        <w:rPr>
          <w:rFonts w:eastAsia="Times New Roman"/>
          <w:spacing w:val="-8"/>
          <w:sz w:val="18"/>
          <w:szCs w:val="18"/>
        </w:rPr>
      </w:pPr>
      <w:r w:rsidRPr="003F42E4">
        <w:rPr>
          <w:rFonts w:eastAsia="Times New Roman"/>
          <w:spacing w:val="-8"/>
          <w:sz w:val="18"/>
          <w:szCs w:val="18"/>
        </w:rPr>
        <w:t xml:space="preserve">Interest income was charged to joint ventures at the rate of </w:t>
      </w:r>
      <w:r w:rsidR="00FA0855" w:rsidRPr="003F42E4">
        <w:rPr>
          <w:rFonts w:eastAsia="Times New Roman"/>
          <w:spacing w:val="-6"/>
          <w:sz w:val="18"/>
          <w:szCs w:val="18"/>
        </w:rPr>
        <w:t>5</w:t>
      </w:r>
      <w:r w:rsidR="009F4F3B" w:rsidRPr="003F42E4">
        <w:rPr>
          <w:rFonts w:eastAsia="Times New Roman"/>
          <w:spacing w:val="-6"/>
          <w:sz w:val="18"/>
          <w:szCs w:val="18"/>
        </w:rPr>
        <w:t>.</w:t>
      </w:r>
      <w:r w:rsidR="00FA0855" w:rsidRPr="003F42E4">
        <w:rPr>
          <w:rFonts w:eastAsia="Times New Roman"/>
          <w:spacing w:val="-6"/>
          <w:sz w:val="18"/>
          <w:szCs w:val="18"/>
        </w:rPr>
        <w:t>97</w:t>
      </w:r>
      <w:r w:rsidR="009F4F3B" w:rsidRPr="003F42E4">
        <w:rPr>
          <w:rFonts w:eastAsia="Times New Roman"/>
          <w:spacing w:val="-6"/>
          <w:sz w:val="18"/>
          <w:szCs w:val="18"/>
        </w:rPr>
        <w:t xml:space="preserve">% - </w:t>
      </w:r>
      <w:r w:rsidR="00FA0855" w:rsidRPr="003F42E4">
        <w:rPr>
          <w:rFonts w:eastAsia="Times New Roman"/>
          <w:spacing w:val="-6"/>
          <w:sz w:val="18"/>
          <w:szCs w:val="18"/>
        </w:rPr>
        <w:t>6</w:t>
      </w:r>
      <w:r w:rsidR="009F4F3B" w:rsidRPr="003F42E4">
        <w:rPr>
          <w:rFonts w:eastAsia="Times New Roman"/>
          <w:spacing w:val="-6"/>
          <w:sz w:val="18"/>
          <w:szCs w:val="18"/>
        </w:rPr>
        <w:t>.</w:t>
      </w:r>
      <w:r w:rsidR="00FA0855" w:rsidRPr="003F42E4">
        <w:rPr>
          <w:rFonts w:eastAsia="Times New Roman"/>
          <w:spacing w:val="-6"/>
          <w:sz w:val="18"/>
          <w:szCs w:val="18"/>
        </w:rPr>
        <w:t>62</w:t>
      </w:r>
      <w:r w:rsidR="009F4F3B" w:rsidRPr="003F42E4">
        <w:rPr>
          <w:rFonts w:eastAsia="Times New Roman"/>
          <w:spacing w:val="-6"/>
          <w:sz w:val="18"/>
          <w:szCs w:val="18"/>
        </w:rPr>
        <w:t>%</w:t>
      </w:r>
      <w:r w:rsidR="00DE7B9F" w:rsidRPr="003F42E4">
        <w:rPr>
          <w:rFonts w:eastAsia="Times New Roman"/>
          <w:spacing w:val="-6"/>
          <w:sz w:val="18"/>
          <w:szCs w:val="18"/>
        </w:rPr>
        <w:t xml:space="preserve"> </w:t>
      </w:r>
      <w:r w:rsidRPr="003F42E4">
        <w:rPr>
          <w:rFonts w:eastAsia="Times New Roman"/>
          <w:spacing w:val="-8"/>
          <w:sz w:val="18"/>
          <w:szCs w:val="18"/>
        </w:rPr>
        <w:t>per annum (</w:t>
      </w:r>
      <w:proofErr w:type="gramStart"/>
      <w:r w:rsidR="00FA0855" w:rsidRPr="003F42E4">
        <w:rPr>
          <w:rFonts w:eastAsia="Times New Roman"/>
          <w:spacing w:val="-8"/>
          <w:sz w:val="18"/>
          <w:szCs w:val="18"/>
        </w:rPr>
        <w:t>2025</w:t>
      </w:r>
      <w:r w:rsidRPr="003F42E4">
        <w:rPr>
          <w:rFonts w:eastAsia="Times New Roman"/>
          <w:spacing w:val="-8"/>
          <w:sz w:val="18"/>
          <w:szCs w:val="18"/>
        </w:rPr>
        <w:t xml:space="preserve"> :</w:t>
      </w:r>
      <w:proofErr w:type="gramEnd"/>
      <w:r w:rsidRPr="003F42E4">
        <w:rPr>
          <w:rFonts w:eastAsia="Times New Roman"/>
          <w:spacing w:val="-8"/>
          <w:sz w:val="18"/>
          <w:szCs w:val="18"/>
        </w:rPr>
        <w:t xml:space="preserve"> </w:t>
      </w:r>
      <w:r w:rsidR="00FA0855" w:rsidRPr="003F42E4">
        <w:rPr>
          <w:rFonts w:eastAsia="Times New Roman"/>
          <w:spacing w:val="-6"/>
          <w:sz w:val="18"/>
          <w:szCs w:val="18"/>
        </w:rPr>
        <w:t>6</w:t>
      </w:r>
      <w:r w:rsidR="00BF2C20" w:rsidRPr="003F42E4">
        <w:rPr>
          <w:rFonts w:eastAsia="Times New Roman"/>
          <w:spacing w:val="-6"/>
          <w:sz w:val="18"/>
          <w:szCs w:val="18"/>
        </w:rPr>
        <w:t>.</w:t>
      </w:r>
      <w:r w:rsidR="00FA0855" w:rsidRPr="003F42E4">
        <w:rPr>
          <w:rFonts w:eastAsia="Times New Roman"/>
          <w:spacing w:val="-6"/>
          <w:sz w:val="18"/>
          <w:szCs w:val="18"/>
        </w:rPr>
        <w:t>48</w:t>
      </w:r>
      <w:r w:rsidR="00526BB0" w:rsidRPr="003F42E4">
        <w:rPr>
          <w:rFonts w:eastAsia="Times New Roman"/>
          <w:spacing w:val="-6"/>
          <w:sz w:val="18"/>
          <w:szCs w:val="18"/>
        </w:rPr>
        <w:t xml:space="preserve">% - </w:t>
      </w:r>
      <w:r w:rsidR="00FA0855" w:rsidRPr="003F42E4">
        <w:rPr>
          <w:rFonts w:eastAsia="Times New Roman"/>
          <w:spacing w:val="-6"/>
          <w:sz w:val="18"/>
          <w:szCs w:val="18"/>
        </w:rPr>
        <w:t>6</w:t>
      </w:r>
      <w:r w:rsidR="00BF2C20" w:rsidRPr="003F42E4">
        <w:rPr>
          <w:rFonts w:eastAsia="Times New Roman"/>
          <w:spacing w:val="-6"/>
          <w:sz w:val="18"/>
          <w:szCs w:val="18"/>
        </w:rPr>
        <w:t>.</w:t>
      </w:r>
      <w:r w:rsidR="00FA0855" w:rsidRPr="003F42E4">
        <w:rPr>
          <w:rFonts w:eastAsia="Times New Roman"/>
          <w:spacing w:val="-6"/>
          <w:sz w:val="18"/>
          <w:szCs w:val="18"/>
        </w:rPr>
        <w:t>62</w:t>
      </w:r>
      <w:r w:rsidR="00526BB0" w:rsidRPr="003F42E4">
        <w:rPr>
          <w:rFonts w:eastAsia="Times New Roman"/>
          <w:spacing w:val="-6"/>
          <w:sz w:val="18"/>
          <w:szCs w:val="18"/>
        </w:rPr>
        <w:t xml:space="preserve">% </w:t>
      </w:r>
      <w:r w:rsidRPr="003F42E4">
        <w:rPr>
          <w:rFonts w:eastAsia="Times New Roman"/>
          <w:spacing w:val="-8"/>
          <w:sz w:val="18"/>
          <w:szCs w:val="18"/>
        </w:rPr>
        <w:t>per annum).</w:t>
      </w:r>
    </w:p>
    <w:p w14:paraId="718FC7E5" w14:textId="77777777" w:rsidR="00EA201C" w:rsidRPr="003F42E4" w:rsidRDefault="00EA201C" w:rsidP="00EA201C">
      <w:pPr>
        <w:ind w:left="540"/>
        <w:jc w:val="thaiDistribute"/>
        <w:outlineLvl w:val="0"/>
        <w:rPr>
          <w:rFonts w:eastAsia="Times New Roman"/>
          <w:spacing w:val="-6"/>
          <w:sz w:val="18"/>
          <w:szCs w:val="18"/>
        </w:rPr>
      </w:pPr>
    </w:p>
    <w:p w14:paraId="33F48A69" w14:textId="6D90EA79" w:rsidR="00EA201C" w:rsidRPr="003F42E4" w:rsidRDefault="00EA201C" w:rsidP="00EA201C">
      <w:pPr>
        <w:ind w:left="540"/>
        <w:jc w:val="thaiDistribute"/>
        <w:outlineLvl w:val="0"/>
        <w:rPr>
          <w:rFonts w:eastAsia="Times New Roman"/>
          <w:spacing w:val="-6"/>
          <w:sz w:val="18"/>
          <w:szCs w:val="18"/>
        </w:rPr>
      </w:pPr>
      <w:r w:rsidRPr="003F42E4">
        <w:rPr>
          <w:rFonts w:eastAsia="Times New Roman"/>
          <w:spacing w:val="-6"/>
          <w:sz w:val="18"/>
          <w:szCs w:val="18"/>
        </w:rPr>
        <w:t xml:space="preserve">Interest expense was paid to subsidiaries at the rate of </w:t>
      </w:r>
      <w:r w:rsidR="00FA0855" w:rsidRPr="003F42E4">
        <w:rPr>
          <w:rFonts w:eastAsia="Times New Roman"/>
          <w:spacing w:val="-6"/>
          <w:sz w:val="18"/>
          <w:szCs w:val="18"/>
        </w:rPr>
        <w:t>0</w:t>
      </w:r>
      <w:r w:rsidR="00480285" w:rsidRPr="003F42E4">
        <w:rPr>
          <w:rFonts w:eastAsia="Times New Roman"/>
          <w:spacing w:val="-6"/>
          <w:sz w:val="18"/>
          <w:szCs w:val="18"/>
        </w:rPr>
        <w:t>.</w:t>
      </w:r>
      <w:r w:rsidR="00FA0855" w:rsidRPr="003F42E4">
        <w:rPr>
          <w:rFonts w:eastAsia="Times New Roman"/>
          <w:spacing w:val="-6"/>
          <w:sz w:val="18"/>
          <w:szCs w:val="18"/>
        </w:rPr>
        <w:t>50</w:t>
      </w:r>
      <w:r w:rsidRPr="003F42E4">
        <w:rPr>
          <w:rFonts w:eastAsia="Times New Roman"/>
          <w:spacing w:val="-6"/>
          <w:sz w:val="18"/>
          <w:szCs w:val="18"/>
        </w:rPr>
        <w:t xml:space="preserve">% - </w:t>
      </w:r>
      <w:r w:rsidR="00FA0855" w:rsidRPr="003F42E4">
        <w:rPr>
          <w:rFonts w:eastAsia="Times New Roman"/>
          <w:spacing w:val="-6"/>
          <w:sz w:val="18"/>
          <w:szCs w:val="18"/>
        </w:rPr>
        <w:t>6</w:t>
      </w:r>
      <w:r w:rsidR="00B65AEF" w:rsidRPr="003F42E4">
        <w:rPr>
          <w:rFonts w:eastAsia="Times New Roman"/>
          <w:spacing w:val="-6"/>
          <w:sz w:val="18"/>
          <w:szCs w:val="18"/>
        </w:rPr>
        <w:t>.</w:t>
      </w:r>
      <w:r w:rsidR="00FA0855" w:rsidRPr="003F42E4">
        <w:rPr>
          <w:rFonts w:eastAsia="Times New Roman"/>
          <w:spacing w:val="-6"/>
          <w:sz w:val="18"/>
          <w:szCs w:val="18"/>
        </w:rPr>
        <w:t>31</w:t>
      </w:r>
      <w:r w:rsidRPr="003F42E4">
        <w:rPr>
          <w:rFonts w:eastAsia="Times New Roman"/>
          <w:spacing w:val="-6"/>
          <w:sz w:val="18"/>
          <w:szCs w:val="18"/>
        </w:rPr>
        <w:t>% per annum (</w:t>
      </w:r>
      <w:proofErr w:type="gramStart"/>
      <w:r w:rsidR="00FA0855" w:rsidRPr="003F42E4">
        <w:rPr>
          <w:rFonts w:eastAsia="Times New Roman"/>
          <w:spacing w:val="-6"/>
          <w:sz w:val="18"/>
          <w:szCs w:val="18"/>
        </w:rPr>
        <w:t>2025</w:t>
      </w:r>
      <w:r w:rsidRPr="003F42E4">
        <w:rPr>
          <w:rFonts w:eastAsia="Times New Roman"/>
          <w:spacing w:val="-6"/>
          <w:sz w:val="18"/>
          <w:szCs w:val="18"/>
        </w:rPr>
        <w:t xml:space="preserve"> :</w:t>
      </w:r>
      <w:proofErr w:type="gramEnd"/>
      <w:r w:rsidRPr="003F42E4">
        <w:rPr>
          <w:rFonts w:eastAsia="Times New Roman"/>
          <w:spacing w:val="-6"/>
          <w:sz w:val="18"/>
          <w:szCs w:val="18"/>
        </w:rPr>
        <w:t xml:space="preserve"> </w:t>
      </w:r>
      <w:r w:rsidR="00FA0855" w:rsidRPr="003F42E4">
        <w:rPr>
          <w:rFonts w:eastAsia="Times New Roman"/>
          <w:sz w:val="18"/>
          <w:szCs w:val="18"/>
        </w:rPr>
        <w:t>0</w:t>
      </w:r>
      <w:r w:rsidR="00E507B6" w:rsidRPr="003F42E4">
        <w:rPr>
          <w:rFonts w:eastAsia="Times New Roman"/>
          <w:sz w:val="18"/>
          <w:szCs w:val="18"/>
        </w:rPr>
        <w:t>.</w:t>
      </w:r>
      <w:r w:rsidR="00FA0855" w:rsidRPr="003F42E4">
        <w:rPr>
          <w:rFonts w:eastAsia="Times New Roman"/>
          <w:sz w:val="18"/>
          <w:szCs w:val="18"/>
        </w:rPr>
        <w:t>50</w:t>
      </w:r>
      <w:r w:rsidR="00526BB0" w:rsidRPr="003F42E4">
        <w:rPr>
          <w:rFonts w:eastAsia="Times New Roman"/>
          <w:sz w:val="18"/>
          <w:szCs w:val="18"/>
        </w:rPr>
        <w:t xml:space="preserve">% </w:t>
      </w:r>
      <w:r w:rsidR="00526BB0" w:rsidRPr="003F42E4">
        <w:rPr>
          <w:rFonts w:eastAsia="Times New Roman"/>
          <w:spacing w:val="-6"/>
          <w:sz w:val="18"/>
          <w:szCs w:val="18"/>
        </w:rPr>
        <w:t xml:space="preserve">- </w:t>
      </w:r>
      <w:r w:rsidR="00FA0855" w:rsidRPr="003F42E4">
        <w:rPr>
          <w:rFonts w:eastAsia="Times New Roman"/>
          <w:sz w:val="18"/>
          <w:szCs w:val="18"/>
        </w:rPr>
        <w:t>6</w:t>
      </w:r>
      <w:r w:rsidR="00E507B6" w:rsidRPr="003F42E4">
        <w:rPr>
          <w:rFonts w:eastAsia="Times New Roman"/>
          <w:sz w:val="18"/>
          <w:szCs w:val="18"/>
        </w:rPr>
        <w:t>.</w:t>
      </w:r>
      <w:r w:rsidR="00FA0855" w:rsidRPr="003F42E4">
        <w:rPr>
          <w:rFonts w:eastAsia="Times New Roman"/>
          <w:sz w:val="18"/>
          <w:szCs w:val="18"/>
        </w:rPr>
        <w:t>62</w:t>
      </w:r>
      <w:r w:rsidR="00526BB0" w:rsidRPr="003F42E4">
        <w:rPr>
          <w:rFonts w:eastAsia="Times New Roman"/>
          <w:spacing w:val="-6"/>
          <w:sz w:val="18"/>
          <w:szCs w:val="18"/>
        </w:rPr>
        <w:t xml:space="preserve">% </w:t>
      </w:r>
      <w:r w:rsidRPr="003F42E4">
        <w:rPr>
          <w:rFonts w:eastAsia="Times New Roman"/>
          <w:spacing w:val="-6"/>
          <w:sz w:val="18"/>
          <w:szCs w:val="18"/>
        </w:rPr>
        <w:t>per annum).</w:t>
      </w:r>
    </w:p>
    <w:p w14:paraId="42A53F44" w14:textId="77777777" w:rsidR="00C36658" w:rsidRPr="003F42E4" w:rsidRDefault="00C36658" w:rsidP="00C36658">
      <w:pPr>
        <w:ind w:left="540"/>
        <w:outlineLvl w:val="0"/>
        <w:rPr>
          <w:rFonts w:eastAsia="Times New Roman"/>
          <w:spacing w:val="-6"/>
          <w:sz w:val="18"/>
          <w:szCs w:val="18"/>
        </w:rPr>
      </w:pPr>
    </w:p>
    <w:p w14:paraId="5878EDFE" w14:textId="1ED1D6A2" w:rsidR="00C36658" w:rsidRPr="003F42E4" w:rsidRDefault="00C36658" w:rsidP="00C36658">
      <w:pPr>
        <w:ind w:left="540"/>
        <w:outlineLvl w:val="0"/>
        <w:rPr>
          <w:rFonts w:eastAsia="Times New Roman"/>
          <w:spacing w:val="-6"/>
          <w:sz w:val="18"/>
          <w:szCs w:val="18"/>
        </w:rPr>
      </w:pPr>
      <w:r w:rsidRPr="003F42E4">
        <w:rPr>
          <w:rFonts w:eastAsia="Times New Roman"/>
          <w:spacing w:val="-6"/>
          <w:sz w:val="18"/>
          <w:szCs w:val="18"/>
        </w:rPr>
        <w:t>Management benefit expenses represent benefits which management has received from the Company. The definition of “management” is in accordance with the laws on securities and stock exchange.</w:t>
      </w:r>
    </w:p>
    <w:p w14:paraId="324EFE65" w14:textId="77777777" w:rsidR="00C36658" w:rsidRPr="003F42E4" w:rsidRDefault="00C36658" w:rsidP="00C36658">
      <w:pPr>
        <w:ind w:left="540"/>
        <w:outlineLvl w:val="0"/>
        <w:rPr>
          <w:rFonts w:eastAsia="Times New Roman"/>
          <w:sz w:val="18"/>
          <w:szCs w:val="18"/>
        </w:rPr>
      </w:pPr>
    </w:p>
    <w:p w14:paraId="1B82295B" w14:textId="621BB95B" w:rsidR="00C36658" w:rsidRPr="003F42E4" w:rsidRDefault="00C36658" w:rsidP="00C36658">
      <w:pPr>
        <w:ind w:left="540"/>
        <w:outlineLvl w:val="0"/>
        <w:rPr>
          <w:rFonts w:eastAsia="Times New Roman"/>
          <w:spacing w:val="-4"/>
          <w:sz w:val="18"/>
          <w:szCs w:val="18"/>
        </w:rPr>
      </w:pPr>
      <w:r w:rsidRPr="003F42E4">
        <w:rPr>
          <w:rFonts w:eastAsia="Times New Roman"/>
          <w:spacing w:val="-4"/>
          <w:sz w:val="18"/>
          <w:szCs w:val="18"/>
        </w:rPr>
        <w:t>Management’s post-employment benefits represent retirement benefits which is calculated by independent actuary.</w:t>
      </w:r>
    </w:p>
    <w:p w14:paraId="6B795887" w14:textId="77777777" w:rsidR="00C36658" w:rsidRPr="003F42E4" w:rsidRDefault="00C36658" w:rsidP="00C36658">
      <w:pPr>
        <w:ind w:left="540"/>
        <w:outlineLvl w:val="0"/>
        <w:rPr>
          <w:rFonts w:eastAsia="Times New Roman"/>
          <w:sz w:val="18"/>
          <w:szCs w:val="18"/>
        </w:rPr>
      </w:pPr>
    </w:p>
    <w:p w14:paraId="29463665" w14:textId="77777777" w:rsidR="00C36658" w:rsidRPr="003F42E4" w:rsidRDefault="00C36658" w:rsidP="00C36658">
      <w:pPr>
        <w:ind w:left="540"/>
        <w:outlineLvl w:val="0"/>
        <w:rPr>
          <w:rFonts w:eastAsia="Times New Roman"/>
          <w:sz w:val="18"/>
          <w:szCs w:val="18"/>
        </w:rPr>
      </w:pPr>
      <w:r w:rsidRPr="003F42E4">
        <w:rPr>
          <w:rFonts w:eastAsia="Times New Roman"/>
          <w:sz w:val="18"/>
          <w:szCs w:val="18"/>
        </w:rPr>
        <w:t>Directors’ remuneration is approved at the Annual General Meeting of the Company’s shareholders.</w:t>
      </w:r>
    </w:p>
    <w:p w14:paraId="2177B04F" w14:textId="77777777" w:rsidR="00BE51C3" w:rsidRPr="003F42E4" w:rsidRDefault="00BE51C3" w:rsidP="00C36658">
      <w:pPr>
        <w:ind w:left="540"/>
        <w:outlineLvl w:val="0"/>
        <w:rPr>
          <w:rFonts w:eastAsia="Times New Roman"/>
          <w:sz w:val="18"/>
          <w:szCs w:val="18"/>
        </w:rPr>
      </w:pPr>
    </w:p>
    <w:p w14:paraId="03A5BFBC" w14:textId="29A83C4E" w:rsidR="00BE51C3" w:rsidRPr="003F42E4" w:rsidRDefault="00BE51C3" w:rsidP="00BE51C3">
      <w:pPr>
        <w:ind w:left="540" w:hanging="540"/>
        <w:rPr>
          <w:spacing w:val="-2"/>
          <w:sz w:val="18"/>
          <w:szCs w:val="18"/>
        </w:rPr>
      </w:pPr>
      <w:r w:rsidRPr="003F42E4">
        <w:rPr>
          <w:spacing w:val="-6"/>
          <w:sz w:val="18"/>
          <w:szCs w:val="18"/>
        </w:rPr>
        <w:t>b)</w:t>
      </w:r>
      <w:r w:rsidRPr="003F42E4">
        <w:rPr>
          <w:spacing w:val="-6"/>
          <w:sz w:val="18"/>
          <w:szCs w:val="18"/>
        </w:rPr>
        <w:tab/>
      </w:r>
      <w:r w:rsidRPr="003F42E4">
        <w:rPr>
          <w:spacing w:val="-4"/>
          <w:sz w:val="18"/>
          <w:szCs w:val="18"/>
        </w:rPr>
        <w:t xml:space="preserve">Outstanding balances as </w:t>
      </w:r>
      <w:proofErr w:type="gramStart"/>
      <w:r w:rsidRPr="003F42E4">
        <w:rPr>
          <w:spacing w:val="-4"/>
          <w:sz w:val="18"/>
          <w:szCs w:val="18"/>
        </w:rPr>
        <w:t>at</w:t>
      </w:r>
      <w:proofErr w:type="gramEnd"/>
      <w:r w:rsidRPr="003F42E4">
        <w:rPr>
          <w:spacing w:val="-4"/>
          <w:sz w:val="18"/>
          <w:szCs w:val="18"/>
        </w:rPr>
        <w:t xml:space="preserve"> </w:t>
      </w:r>
      <w:r w:rsidR="00FA0855" w:rsidRPr="003F42E4">
        <w:rPr>
          <w:spacing w:val="-4"/>
          <w:sz w:val="18"/>
          <w:szCs w:val="18"/>
        </w:rPr>
        <w:t>31</w:t>
      </w:r>
      <w:r w:rsidR="00CB04D0" w:rsidRPr="003F42E4">
        <w:rPr>
          <w:spacing w:val="-4"/>
          <w:sz w:val="18"/>
          <w:szCs w:val="18"/>
        </w:rPr>
        <w:t xml:space="preserve"> March</w:t>
      </w:r>
      <w:r w:rsidRPr="003F42E4">
        <w:rPr>
          <w:spacing w:val="-4"/>
          <w:sz w:val="18"/>
          <w:szCs w:val="18"/>
        </w:rPr>
        <w:t xml:space="preserve"> </w:t>
      </w:r>
      <w:r w:rsidR="00FA0855" w:rsidRPr="003F42E4">
        <w:rPr>
          <w:spacing w:val="-4"/>
          <w:sz w:val="18"/>
          <w:szCs w:val="18"/>
        </w:rPr>
        <w:t>2026</w:t>
      </w:r>
      <w:r w:rsidRPr="003F42E4">
        <w:rPr>
          <w:spacing w:val="-4"/>
          <w:sz w:val="18"/>
          <w:szCs w:val="18"/>
        </w:rPr>
        <w:t xml:space="preserve"> </w:t>
      </w:r>
      <w:r w:rsidR="003E6D56" w:rsidRPr="003F42E4">
        <w:rPr>
          <w:spacing w:val="-4"/>
          <w:sz w:val="18"/>
          <w:szCs w:val="18"/>
        </w:rPr>
        <w:t xml:space="preserve">and </w:t>
      </w:r>
      <w:r w:rsidR="00FA0855" w:rsidRPr="003F42E4">
        <w:rPr>
          <w:spacing w:val="-4"/>
          <w:sz w:val="18"/>
          <w:szCs w:val="18"/>
        </w:rPr>
        <w:t>31</w:t>
      </w:r>
      <w:r w:rsidR="003E6D56" w:rsidRPr="003F42E4">
        <w:rPr>
          <w:spacing w:val="-4"/>
          <w:sz w:val="18"/>
          <w:szCs w:val="18"/>
        </w:rPr>
        <w:t xml:space="preserve"> December </w:t>
      </w:r>
      <w:r w:rsidR="00FA0855" w:rsidRPr="003F42E4">
        <w:rPr>
          <w:spacing w:val="-4"/>
          <w:sz w:val="18"/>
          <w:szCs w:val="18"/>
        </w:rPr>
        <w:t>2025</w:t>
      </w:r>
      <w:r w:rsidRPr="003F42E4">
        <w:rPr>
          <w:spacing w:val="-4"/>
          <w:sz w:val="18"/>
          <w:szCs w:val="18"/>
        </w:rPr>
        <w:t xml:space="preserve"> arising from purchases, sales, services and other expenses </w:t>
      </w:r>
      <w:r w:rsidR="0003257D" w:rsidRPr="003F42E4">
        <w:rPr>
          <w:spacing w:val="-4"/>
          <w:sz w:val="18"/>
          <w:szCs w:val="18"/>
        </w:rPr>
        <w:t>are as follows</w:t>
      </w:r>
      <w:r w:rsidRPr="003F42E4">
        <w:rPr>
          <w:spacing w:val="-4"/>
          <w:sz w:val="18"/>
          <w:szCs w:val="18"/>
        </w:rPr>
        <w:t>:</w:t>
      </w:r>
    </w:p>
    <w:p w14:paraId="08B94AA5" w14:textId="77777777" w:rsidR="00BE51C3" w:rsidRPr="003F42E4" w:rsidRDefault="00BE51C3" w:rsidP="009A784C">
      <w:pPr>
        <w:ind w:left="540"/>
        <w:jc w:val="thaiDistribute"/>
        <w:outlineLvl w:val="0"/>
        <w:rPr>
          <w:rFonts w:eastAsia="Times New Roman"/>
          <w:spacing w:val="-6"/>
          <w:sz w:val="18"/>
          <w:szCs w:val="18"/>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3E129C" w:rsidRPr="002A369A" w14:paraId="2EC06788" w14:textId="77777777" w:rsidTr="7900C1BF">
        <w:trPr>
          <w:trHeight w:val="20"/>
        </w:trPr>
        <w:tc>
          <w:tcPr>
            <w:tcW w:w="3978" w:type="dxa"/>
            <w:vAlign w:val="bottom"/>
          </w:tcPr>
          <w:p w14:paraId="76DB2459" w14:textId="77777777" w:rsidR="00E1583D" w:rsidRPr="002A369A" w:rsidRDefault="00E1583D" w:rsidP="009E0CCE">
            <w:pPr>
              <w:ind w:left="433"/>
              <w:jc w:val="left"/>
              <w:rPr>
                <w:snapToGrid w:val="0"/>
                <w:sz w:val="18"/>
                <w:szCs w:val="18"/>
                <w:lang w:eastAsia="th-TH"/>
              </w:rPr>
            </w:pPr>
          </w:p>
        </w:tc>
        <w:tc>
          <w:tcPr>
            <w:tcW w:w="2736" w:type="dxa"/>
            <w:gridSpan w:val="2"/>
            <w:tcBorders>
              <w:left w:val="nil"/>
              <w:right w:val="nil"/>
            </w:tcBorders>
            <w:vAlign w:val="bottom"/>
            <w:hideMark/>
          </w:tcPr>
          <w:p w14:paraId="500E587A" w14:textId="77777777" w:rsidR="00E1583D" w:rsidRPr="002A369A" w:rsidRDefault="00E1583D" w:rsidP="009E0CCE">
            <w:pPr>
              <w:pStyle w:val="a"/>
              <w:ind w:right="-72"/>
              <w:jc w:val="center"/>
              <w:rPr>
                <w:rFonts w:ascii="Arial" w:cs="Arial"/>
                <w:b/>
                <w:bCs/>
                <w:sz w:val="18"/>
                <w:szCs w:val="18"/>
                <w:lang w:val="en-US"/>
              </w:rPr>
            </w:pPr>
            <w:r w:rsidRPr="002A369A">
              <w:rPr>
                <w:rFonts w:ascii="Arial" w:cs="Arial"/>
                <w:b/>
                <w:bCs/>
                <w:sz w:val="18"/>
                <w:szCs w:val="18"/>
                <w:lang w:val="en-GB"/>
              </w:rPr>
              <w:t>Consolidated</w:t>
            </w:r>
          </w:p>
        </w:tc>
        <w:tc>
          <w:tcPr>
            <w:tcW w:w="2736" w:type="dxa"/>
            <w:gridSpan w:val="2"/>
            <w:tcBorders>
              <w:left w:val="nil"/>
              <w:right w:val="nil"/>
            </w:tcBorders>
            <w:vAlign w:val="bottom"/>
            <w:hideMark/>
          </w:tcPr>
          <w:p w14:paraId="51651AC2" w14:textId="77777777" w:rsidR="00E1583D" w:rsidRPr="002A369A" w:rsidRDefault="00E1583D" w:rsidP="009E0CCE">
            <w:pPr>
              <w:pStyle w:val="a"/>
              <w:ind w:right="-72"/>
              <w:jc w:val="center"/>
              <w:rPr>
                <w:rFonts w:ascii="Arial" w:cs="Arial"/>
                <w:b/>
                <w:bCs/>
                <w:sz w:val="18"/>
                <w:szCs w:val="18"/>
                <w:lang w:val="en-US"/>
              </w:rPr>
            </w:pPr>
            <w:r w:rsidRPr="002A369A">
              <w:rPr>
                <w:rFonts w:ascii="Arial" w:cs="Arial"/>
                <w:b/>
                <w:bCs/>
                <w:sz w:val="18"/>
                <w:szCs w:val="18"/>
                <w:lang w:val="en-US"/>
              </w:rPr>
              <w:t>Separate</w:t>
            </w:r>
          </w:p>
        </w:tc>
      </w:tr>
      <w:tr w:rsidR="003E129C" w:rsidRPr="002A369A" w14:paraId="6B3B6049" w14:textId="77777777" w:rsidTr="7900C1BF">
        <w:trPr>
          <w:trHeight w:val="20"/>
        </w:trPr>
        <w:tc>
          <w:tcPr>
            <w:tcW w:w="3978" w:type="dxa"/>
            <w:vAlign w:val="bottom"/>
          </w:tcPr>
          <w:p w14:paraId="2650AB31" w14:textId="77777777" w:rsidR="00E1583D" w:rsidRPr="002A369A" w:rsidRDefault="00E1583D" w:rsidP="009E0CCE">
            <w:pPr>
              <w:ind w:left="433"/>
              <w:jc w:val="left"/>
              <w:rPr>
                <w:snapToGrid w:val="0"/>
                <w:sz w:val="18"/>
                <w:szCs w:val="18"/>
                <w:lang w:eastAsia="th-TH"/>
              </w:rPr>
            </w:pPr>
          </w:p>
        </w:tc>
        <w:tc>
          <w:tcPr>
            <w:tcW w:w="2736" w:type="dxa"/>
            <w:gridSpan w:val="2"/>
            <w:tcBorders>
              <w:top w:val="nil"/>
              <w:left w:val="nil"/>
              <w:bottom w:val="single" w:sz="4" w:space="0" w:color="auto"/>
              <w:right w:val="nil"/>
            </w:tcBorders>
            <w:vAlign w:val="bottom"/>
            <w:hideMark/>
          </w:tcPr>
          <w:p w14:paraId="7FC44805" w14:textId="77777777" w:rsidR="00E1583D" w:rsidRPr="002A369A" w:rsidRDefault="00E1583D" w:rsidP="009E0CCE">
            <w:pPr>
              <w:pStyle w:val="a"/>
              <w:ind w:right="-72"/>
              <w:jc w:val="center"/>
              <w:rPr>
                <w:rFonts w:ascii="Arial" w:cs="Arial"/>
                <w:b/>
                <w:bCs/>
                <w:sz w:val="18"/>
                <w:szCs w:val="18"/>
                <w:lang w:val="en-US"/>
              </w:rPr>
            </w:pPr>
            <w:r w:rsidRPr="002A369A">
              <w:rPr>
                <w:rFonts w:ascii="Arial" w:cs="Arial"/>
                <w:b/>
                <w:bCs/>
                <w:sz w:val="18"/>
                <w:szCs w:val="18"/>
                <w:lang w:val="en-GB"/>
              </w:rPr>
              <w:t>financial information</w:t>
            </w:r>
          </w:p>
        </w:tc>
        <w:tc>
          <w:tcPr>
            <w:tcW w:w="2736" w:type="dxa"/>
            <w:gridSpan w:val="2"/>
            <w:tcBorders>
              <w:top w:val="nil"/>
              <w:left w:val="nil"/>
              <w:bottom w:val="single" w:sz="4" w:space="0" w:color="auto"/>
              <w:right w:val="nil"/>
            </w:tcBorders>
            <w:vAlign w:val="bottom"/>
            <w:hideMark/>
          </w:tcPr>
          <w:p w14:paraId="280BE420" w14:textId="77777777" w:rsidR="00E1583D" w:rsidRPr="002A369A" w:rsidRDefault="00E1583D" w:rsidP="009E0CCE">
            <w:pPr>
              <w:pStyle w:val="a"/>
              <w:ind w:right="-72"/>
              <w:jc w:val="center"/>
              <w:rPr>
                <w:rFonts w:ascii="Arial" w:cs="Arial"/>
                <w:b/>
                <w:bCs/>
                <w:sz w:val="18"/>
                <w:szCs w:val="18"/>
                <w:lang w:val="en-US"/>
              </w:rPr>
            </w:pPr>
            <w:r w:rsidRPr="002A369A">
              <w:rPr>
                <w:rFonts w:ascii="Arial" w:cs="Arial"/>
                <w:b/>
                <w:bCs/>
                <w:sz w:val="18"/>
                <w:szCs w:val="18"/>
                <w:lang w:val="en-US"/>
              </w:rPr>
              <w:t>financial information</w:t>
            </w:r>
          </w:p>
        </w:tc>
      </w:tr>
      <w:tr w:rsidR="003E129C" w:rsidRPr="002A369A" w14:paraId="682B0FB4" w14:textId="77777777" w:rsidTr="7900C1BF">
        <w:trPr>
          <w:trHeight w:val="20"/>
        </w:trPr>
        <w:tc>
          <w:tcPr>
            <w:tcW w:w="3978" w:type="dxa"/>
            <w:vAlign w:val="bottom"/>
          </w:tcPr>
          <w:p w14:paraId="5FE9C75B" w14:textId="77777777" w:rsidR="00E1583D" w:rsidRPr="002A369A" w:rsidRDefault="00E1583D" w:rsidP="009E0CCE">
            <w:pPr>
              <w:ind w:left="433"/>
              <w:jc w:val="left"/>
              <w:rPr>
                <w:snapToGrid w:val="0"/>
                <w:sz w:val="18"/>
                <w:szCs w:val="18"/>
                <w:lang w:eastAsia="th-TH"/>
              </w:rPr>
            </w:pPr>
          </w:p>
        </w:tc>
        <w:tc>
          <w:tcPr>
            <w:tcW w:w="1368" w:type="dxa"/>
            <w:tcBorders>
              <w:top w:val="single" w:sz="4" w:space="0" w:color="auto"/>
              <w:left w:val="nil"/>
              <w:right w:val="nil"/>
            </w:tcBorders>
            <w:vAlign w:val="bottom"/>
            <w:hideMark/>
          </w:tcPr>
          <w:p w14:paraId="2691CB32" w14:textId="77777777" w:rsidR="00E1583D" w:rsidRPr="002A369A" w:rsidRDefault="00E1583D" w:rsidP="009E0CCE">
            <w:pPr>
              <w:pStyle w:val="a"/>
              <w:tabs>
                <w:tab w:val="decimal" w:pos="1153"/>
              </w:tabs>
              <w:ind w:right="-72"/>
              <w:jc w:val="both"/>
              <w:rPr>
                <w:rFonts w:ascii="Arial" w:cs="Arial"/>
                <w:b/>
                <w:bCs/>
                <w:sz w:val="18"/>
                <w:szCs w:val="18"/>
                <w:lang w:val="en-US"/>
              </w:rPr>
            </w:pPr>
            <w:r w:rsidRPr="002A369A">
              <w:rPr>
                <w:rFonts w:ascii="Arial" w:cs="Arial"/>
                <w:b/>
                <w:bCs/>
                <w:sz w:val="18"/>
                <w:szCs w:val="18"/>
                <w:lang w:val="en-US"/>
              </w:rPr>
              <w:t>(Unaudited)</w:t>
            </w:r>
          </w:p>
        </w:tc>
        <w:tc>
          <w:tcPr>
            <w:tcW w:w="1368" w:type="dxa"/>
            <w:tcBorders>
              <w:top w:val="single" w:sz="4" w:space="0" w:color="auto"/>
              <w:left w:val="nil"/>
              <w:right w:val="nil"/>
            </w:tcBorders>
            <w:vAlign w:val="bottom"/>
            <w:hideMark/>
          </w:tcPr>
          <w:p w14:paraId="422D0E89" w14:textId="77777777" w:rsidR="00E1583D" w:rsidRPr="002A369A" w:rsidRDefault="00E1583D" w:rsidP="009E0CCE">
            <w:pPr>
              <w:pStyle w:val="a"/>
              <w:tabs>
                <w:tab w:val="decimal" w:pos="1153"/>
              </w:tabs>
              <w:ind w:right="-72"/>
              <w:jc w:val="both"/>
              <w:rPr>
                <w:rFonts w:ascii="Arial" w:cs="Arial"/>
                <w:b/>
                <w:bCs/>
                <w:sz w:val="18"/>
                <w:szCs w:val="18"/>
                <w:lang w:val="en-US"/>
              </w:rPr>
            </w:pPr>
            <w:r w:rsidRPr="002A369A">
              <w:rPr>
                <w:rFonts w:ascii="Arial" w:cs="Arial"/>
                <w:b/>
                <w:bCs/>
                <w:sz w:val="18"/>
                <w:szCs w:val="18"/>
                <w:lang w:val="en-US"/>
              </w:rPr>
              <w:t>(Audited)</w:t>
            </w:r>
          </w:p>
        </w:tc>
        <w:tc>
          <w:tcPr>
            <w:tcW w:w="1368" w:type="dxa"/>
            <w:tcBorders>
              <w:top w:val="single" w:sz="4" w:space="0" w:color="auto"/>
              <w:left w:val="nil"/>
              <w:right w:val="nil"/>
            </w:tcBorders>
            <w:vAlign w:val="bottom"/>
            <w:hideMark/>
          </w:tcPr>
          <w:p w14:paraId="559381A6" w14:textId="77777777" w:rsidR="00E1583D" w:rsidRPr="002A369A" w:rsidRDefault="00E1583D" w:rsidP="009E0CCE">
            <w:pPr>
              <w:pStyle w:val="a"/>
              <w:tabs>
                <w:tab w:val="decimal" w:pos="1153"/>
              </w:tabs>
              <w:ind w:right="-72"/>
              <w:jc w:val="both"/>
              <w:rPr>
                <w:rFonts w:ascii="Arial" w:cs="Arial"/>
                <w:b/>
                <w:bCs/>
                <w:sz w:val="18"/>
                <w:szCs w:val="18"/>
                <w:lang w:val="en-US"/>
              </w:rPr>
            </w:pPr>
            <w:r w:rsidRPr="002A369A">
              <w:rPr>
                <w:rFonts w:ascii="Arial" w:cs="Arial"/>
                <w:b/>
                <w:bCs/>
                <w:sz w:val="18"/>
                <w:szCs w:val="18"/>
                <w:lang w:val="en-US"/>
              </w:rPr>
              <w:t>(Unaudited)</w:t>
            </w:r>
          </w:p>
        </w:tc>
        <w:tc>
          <w:tcPr>
            <w:tcW w:w="1368" w:type="dxa"/>
            <w:tcBorders>
              <w:top w:val="single" w:sz="4" w:space="0" w:color="auto"/>
              <w:left w:val="nil"/>
              <w:right w:val="nil"/>
            </w:tcBorders>
            <w:vAlign w:val="bottom"/>
            <w:hideMark/>
          </w:tcPr>
          <w:p w14:paraId="16E19C04" w14:textId="77777777" w:rsidR="00E1583D" w:rsidRPr="002A369A" w:rsidRDefault="00E1583D" w:rsidP="009E0CCE">
            <w:pPr>
              <w:pStyle w:val="a"/>
              <w:tabs>
                <w:tab w:val="decimal" w:pos="1153"/>
              </w:tabs>
              <w:ind w:right="-72"/>
              <w:jc w:val="both"/>
              <w:rPr>
                <w:rFonts w:ascii="Arial" w:cs="Arial"/>
                <w:b/>
                <w:bCs/>
                <w:sz w:val="18"/>
                <w:szCs w:val="18"/>
                <w:lang w:val="en-US"/>
              </w:rPr>
            </w:pPr>
            <w:r w:rsidRPr="002A369A">
              <w:rPr>
                <w:rFonts w:ascii="Arial" w:cs="Arial"/>
                <w:b/>
                <w:bCs/>
                <w:sz w:val="18"/>
                <w:szCs w:val="18"/>
                <w:lang w:val="en-US"/>
              </w:rPr>
              <w:t>(Audited)</w:t>
            </w:r>
          </w:p>
        </w:tc>
      </w:tr>
      <w:tr w:rsidR="003E129C" w:rsidRPr="002A369A" w14:paraId="6690E671" w14:textId="77777777" w:rsidTr="7900C1BF">
        <w:trPr>
          <w:trHeight w:val="20"/>
        </w:trPr>
        <w:tc>
          <w:tcPr>
            <w:tcW w:w="3978" w:type="dxa"/>
            <w:vAlign w:val="bottom"/>
          </w:tcPr>
          <w:p w14:paraId="57066CD1" w14:textId="77777777" w:rsidR="00E1583D" w:rsidRPr="002A369A" w:rsidRDefault="00E1583D" w:rsidP="009E0CCE">
            <w:pPr>
              <w:ind w:left="433"/>
              <w:jc w:val="left"/>
              <w:rPr>
                <w:snapToGrid w:val="0"/>
                <w:sz w:val="18"/>
                <w:szCs w:val="18"/>
                <w:lang w:eastAsia="th-TH"/>
              </w:rPr>
            </w:pPr>
          </w:p>
        </w:tc>
        <w:tc>
          <w:tcPr>
            <w:tcW w:w="1368" w:type="dxa"/>
            <w:vAlign w:val="bottom"/>
          </w:tcPr>
          <w:p w14:paraId="2C897481" w14:textId="2E6C57C0" w:rsidR="00E1583D" w:rsidRPr="002A369A" w:rsidRDefault="00E1583D" w:rsidP="009E0CCE">
            <w:pPr>
              <w:pStyle w:val="a"/>
              <w:tabs>
                <w:tab w:val="right" w:pos="1153"/>
              </w:tabs>
              <w:ind w:right="-72"/>
              <w:jc w:val="both"/>
              <w:rPr>
                <w:rFonts w:ascii="Arial" w:cs="Arial"/>
                <w:b/>
                <w:bCs/>
                <w:spacing w:val="-8"/>
                <w:sz w:val="18"/>
                <w:szCs w:val="18"/>
                <w:lang w:val="en-US"/>
              </w:rPr>
            </w:pPr>
            <w:r w:rsidRPr="002A369A">
              <w:rPr>
                <w:rFonts w:ascii="Arial" w:cs="Arial"/>
                <w:b/>
                <w:bCs/>
                <w:spacing w:val="-8"/>
                <w:sz w:val="18"/>
                <w:szCs w:val="18"/>
                <w:lang w:val="en-US"/>
              </w:rPr>
              <w:tab/>
            </w:r>
            <w:r w:rsidR="00FA0855" w:rsidRPr="002A369A">
              <w:rPr>
                <w:rFonts w:ascii="Arial" w:cs="Arial"/>
                <w:b/>
                <w:bCs/>
                <w:spacing w:val="-8"/>
                <w:sz w:val="18"/>
                <w:szCs w:val="18"/>
                <w:lang w:val="en-GB"/>
              </w:rPr>
              <w:t>31</w:t>
            </w:r>
            <w:r w:rsidR="00CB04D0" w:rsidRPr="002A369A">
              <w:rPr>
                <w:rFonts w:ascii="Arial" w:cs="Arial"/>
                <w:b/>
                <w:bCs/>
                <w:spacing w:val="-8"/>
                <w:sz w:val="18"/>
                <w:szCs w:val="18"/>
                <w:lang w:val="en-GB"/>
              </w:rPr>
              <w:t xml:space="preserve"> March</w:t>
            </w:r>
          </w:p>
        </w:tc>
        <w:tc>
          <w:tcPr>
            <w:tcW w:w="1368" w:type="dxa"/>
            <w:vAlign w:val="bottom"/>
            <w:hideMark/>
          </w:tcPr>
          <w:p w14:paraId="304745E4" w14:textId="7E5E4D94" w:rsidR="00E1583D" w:rsidRPr="002A369A" w:rsidRDefault="00E1583D" w:rsidP="009E0CCE">
            <w:pPr>
              <w:pStyle w:val="a"/>
              <w:tabs>
                <w:tab w:val="right" w:pos="1153"/>
              </w:tabs>
              <w:ind w:right="-72"/>
              <w:jc w:val="both"/>
              <w:rPr>
                <w:rFonts w:ascii="Arial" w:cs="Arial"/>
                <w:b/>
                <w:bCs/>
                <w:spacing w:val="-8"/>
                <w:sz w:val="18"/>
                <w:szCs w:val="18"/>
                <w:lang w:val="en-US"/>
              </w:rPr>
            </w:pPr>
            <w:r w:rsidRPr="002A369A">
              <w:rPr>
                <w:rFonts w:ascii="Arial" w:cs="Arial"/>
                <w:b/>
                <w:bCs/>
                <w:spacing w:val="-8"/>
                <w:sz w:val="18"/>
                <w:szCs w:val="18"/>
                <w:lang w:val="en-US"/>
              </w:rPr>
              <w:tab/>
            </w:r>
            <w:r w:rsidR="00FA0855" w:rsidRPr="002A369A">
              <w:rPr>
                <w:rFonts w:ascii="Arial" w:cs="Arial"/>
                <w:b/>
                <w:bCs/>
                <w:spacing w:val="-8"/>
                <w:sz w:val="18"/>
                <w:szCs w:val="18"/>
                <w:lang w:val="en-GB"/>
              </w:rPr>
              <w:t>31</w:t>
            </w:r>
            <w:r w:rsidRPr="002A369A">
              <w:rPr>
                <w:rFonts w:ascii="Arial" w:cs="Arial"/>
                <w:b/>
                <w:bCs/>
                <w:spacing w:val="-8"/>
                <w:sz w:val="18"/>
                <w:szCs w:val="18"/>
                <w:lang w:val="en-US"/>
              </w:rPr>
              <w:t xml:space="preserve"> December</w:t>
            </w:r>
          </w:p>
        </w:tc>
        <w:tc>
          <w:tcPr>
            <w:tcW w:w="1368" w:type="dxa"/>
            <w:vAlign w:val="bottom"/>
            <w:hideMark/>
          </w:tcPr>
          <w:p w14:paraId="39510B2E" w14:textId="76B66A6D" w:rsidR="00E1583D" w:rsidRPr="002A369A" w:rsidRDefault="00E1583D" w:rsidP="009E0CCE">
            <w:pPr>
              <w:pStyle w:val="a"/>
              <w:tabs>
                <w:tab w:val="right" w:pos="1153"/>
              </w:tabs>
              <w:ind w:right="-72"/>
              <w:jc w:val="both"/>
              <w:rPr>
                <w:rFonts w:ascii="Arial" w:cs="Arial"/>
                <w:b/>
                <w:bCs/>
                <w:spacing w:val="-8"/>
                <w:sz w:val="18"/>
                <w:szCs w:val="18"/>
                <w:lang w:val="en-US"/>
              </w:rPr>
            </w:pPr>
            <w:r w:rsidRPr="002A369A">
              <w:rPr>
                <w:rFonts w:ascii="Arial" w:cs="Arial"/>
                <w:b/>
                <w:bCs/>
                <w:spacing w:val="-8"/>
                <w:sz w:val="18"/>
                <w:szCs w:val="18"/>
                <w:lang w:val="en-US"/>
              </w:rPr>
              <w:tab/>
            </w:r>
            <w:r w:rsidR="00FA0855" w:rsidRPr="002A369A">
              <w:rPr>
                <w:rFonts w:ascii="Arial" w:cs="Arial"/>
                <w:b/>
                <w:bCs/>
                <w:spacing w:val="-8"/>
                <w:sz w:val="18"/>
                <w:szCs w:val="18"/>
                <w:lang w:val="en-GB"/>
              </w:rPr>
              <w:t>31</w:t>
            </w:r>
            <w:r w:rsidR="00CB04D0" w:rsidRPr="002A369A">
              <w:rPr>
                <w:rFonts w:ascii="Arial" w:cs="Arial"/>
                <w:b/>
                <w:bCs/>
                <w:spacing w:val="-8"/>
                <w:sz w:val="18"/>
                <w:szCs w:val="18"/>
                <w:lang w:val="en-GB"/>
              </w:rPr>
              <w:t xml:space="preserve"> March</w:t>
            </w:r>
          </w:p>
        </w:tc>
        <w:tc>
          <w:tcPr>
            <w:tcW w:w="1368" w:type="dxa"/>
            <w:vAlign w:val="bottom"/>
            <w:hideMark/>
          </w:tcPr>
          <w:p w14:paraId="7526A4E5" w14:textId="484E4C51" w:rsidR="00E1583D" w:rsidRPr="002A369A" w:rsidRDefault="00E1583D" w:rsidP="009E0CCE">
            <w:pPr>
              <w:pStyle w:val="a"/>
              <w:tabs>
                <w:tab w:val="right" w:pos="1153"/>
              </w:tabs>
              <w:ind w:right="-72"/>
              <w:jc w:val="both"/>
              <w:rPr>
                <w:rFonts w:ascii="Arial" w:cs="Arial"/>
                <w:b/>
                <w:bCs/>
                <w:spacing w:val="-8"/>
                <w:sz w:val="18"/>
                <w:szCs w:val="18"/>
                <w:lang w:val="en-US"/>
              </w:rPr>
            </w:pPr>
            <w:r w:rsidRPr="002A369A">
              <w:rPr>
                <w:rFonts w:ascii="Arial" w:cs="Arial"/>
                <w:b/>
                <w:bCs/>
                <w:spacing w:val="-8"/>
                <w:sz w:val="18"/>
                <w:szCs w:val="18"/>
                <w:lang w:val="en-US"/>
              </w:rPr>
              <w:tab/>
            </w:r>
            <w:r w:rsidR="00FA0855" w:rsidRPr="002A369A">
              <w:rPr>
                <w:rFonts w:ascii="Arial" w:cs="Arial"/>
                <w:b/>
                <w:bCs/>
                <w:spacing w:val="-8"/>
                <w:sz w:val="18"/>
                <w:szCs w:val="18"/>
                <w:lang w:val="en-GB"/>
              </w:rPr>
              <w:t>31</w:t>
            </w:r>
            <w:r w:rsidRPr="002A369A">
              <w:rPr>
                <w:rFonts w:ascii="Arial" w:cs="Arial"/>
                <w:b/>
                <w:bCs/>
                <w:spacing w:val="-8"/>
                <w:sz w:val="18"/>
                <w:szCs w:val="18"/>
                <w:lang w:val="en-US"/>
              </w:rPr>
              <w:t xml:space="preserve"> December</w:t>
            </w:r>
          </w:p>
        </w:tc>
      </w:tr>
      <w:tr w:rsidR="003E129C" w:rsidRPr="002A369A" w14:paraId="05A68DF1" w14:textId="77777777" w:rsidTr="7900C1BF">
        <w:trPr>
          <w:trHeight w:val="20"/>
        </w:trPr>
        <w:tc>
          <w:tcPr>
            <w:tcW w:w="3978" w:type="dxa"/>
            <w:vAlign w:val="bottom"/>
          </w:tcPr>
          <w:p w14:paraId="5FE563A0" w14:textId="77777777" w:rsidR="00E1583D" w:rsidRPr="002A369A" w:rsidRDefault="00E1583D" w:rsidP="009E0CCE">
            <w:pPr>
              <w:ind w:left="433"/>
              <w:jc w:val="left"/>
              <w:rPr>
                <w:snapToGrid w:val="0"/>
                <w:sz w:val="18"/>
                <w:szCs w:val="18"/>
                <w:lang w:eastAsia="th-TH"/>
              </w:rPr>
            </w:pPr>
          </w:p>
        </w:tc>
        <w:tc>
          <w:tcPr>
            <w:tcW w:w="1368" w:type="dxa"/>
            <w:vAlign w:val="bottom"/>
          </w:tcPr>
          <w:p w14:paraId="7E2BE483" w14:textId="4189F44D" w:rsidR="00E1583D" w:rsidRPr="002A369A" w:rsidRDefault="00FA0855" w:rsidP="009E0CCE">
            <w:pPr>
              <w:pStyle w:val="a"/>
              <w:tabs>
                <w:tab w:val="decimal" w:pos="1153"/>
              </w:tabs>
              <w:ind w:right="-72"/>
              <w:jc w:val="both"/>
              <w:rPr>
                <w:rFonts w:ascii="Arial" w:cs="Arial"/>
                <w:b/>
                <w:bCs/>
                <w:sz w:val="18"/>
                <w:szCs w:val="18"/>
                <w:lang w:val="en-US"/>
              </w:rPr>
            </w:pPr>
            <w:r w:rsidRPr="002A369A">
              <w:rPr>
                <w:rFonts w:ascii="Arial" w:cs="Arial"/>
                <w:b/>
                <w:bCs/>
                <w:sz w:val="18"/>
                <w:szCs w:val="18"/>
                <w:lang w:val="en-GB"/>
              </w:rPr>
              <w:t>2026</w:t>
            </w:r>
          </w:p>
        </w:tc>
        <w:tc>
          <w:tcPr>
            <w:tcW w:w="1368" w:type="dxa"/>
            <w:vAlign w:val="bottom"/>
            <w:hideMark/>
          </w:tcPr>
          <w:p w14:paraId="74EA6B4D" w14:textId="5D4DD2C1" w:rsidR="00E1583D" w:rsidRPr="002A369A" w:rsidRDefault="00FA0855" w:rsidP="009E0CCE">
            <w:pPr>
              <w:pStyle w:val="a"/>
              <w:tabs>
                <w:tab w:val="decimal" w:pos="1153"/>
              </w:tabs>
              <w:ind w:right="-72"/>
              <w:jc w:val="both"/>
              <w:rPr>
                <w:rFonts w:ascii="Arial" w:cs="Arial"/>
                <w:b/>
                <w:bCs/>
                <w:sz w:val="18"/>
                <w:szCs w:val="18"/>
                <w:lang w:val="en-US"/>
              </w:rPr>
            </w:pPr>
            <w:r w:rsidRPr="002A369A">
              <w:rPr>
                <w:rFonts w:ascii="Arial" w:cs="Arial"/>
                <w:b/>
                <w:bCs/>
                <w:sz w:val="18"/>
                <w:szCs w:val="18"/>
                <w:lang w:val="en-GB"/>
              </w:rPr>
              <w:t>2025</w:t>
            </w:r>
          </w:p>
        </w:tc>
        <w:tc>
          <w:tcPr>
            <w:tcW w:w="1368" w:type="dxa"/>
            <w:vAlign w:val="bottom"/>
            <w:hideMark/>
          </w:tcPr>
          <w:p w14:paraId="60235099" w14:textId="6AF25675" w:rsidR="00E1583D" w:rsidRPr="002A369A" w:rsidRDefault="00FA0855" w:rsidP="009E0CCE">
            <w:pPr>
              <w:pStyle w:val="a"/>
              <w:tabs>
                <w:tab w:val="decimal" w:pos="1153"/>
              </w:tabs>
              <w:ind w:right="-72"/>
              <w:jc w:val="both"/>
              <w:rPr>
                <w:rFonts w:ascii="Arial" w:cs="Arial"/>
                <w:b/>
                <w:bCs/>
                <w:sz w:val="18"/>
                <w:szCs w:val="18"/>
                <w:lang w:val="en-US"/>
              </w:rPr>
            </w:pPr>
            <w:r w:rsidRPr="002A369A">
              <w:rPr>
                <w:rFonts w:ascii="Arial" w:cs="Arial"/>
                <w:b/>
                <w:bCs/>
                <w:sz w:val="18"/>
                <w:szCs w:val="18"/>
                <w:lang w:val="en-GB"/>
              </w:rPr>
              <w:t>2026</w:t>
            </w:r>
          </w:p>
        </w:tc>
        <w:tc>
          <w:tcPr>
            <w:tcW w:w="1368" w:type="dxa"/>
            <w:vAlign w:val="bottom"/>
            <w:hideMark/>
          </w:tcPr>
          <w:p w14:paraId="45D7DF83" w14:textId="14C20725" w:rsidR="00E1583D" w:rsidRPr="002A369A" w:rsidRDefault="00FA0855" w:rsidP="009E0CCE">
            <w:pPr>
              <w:pStyle w:val="a"/>
              <w:tabs>
                <w:tab w:val="decimal" w:pos="1153"/>
              </w:tabs>
              <w:ind w:right="-72"/>
              <w:jc w:val="both"/>
              <w:rPr>
                <w:rFonts w:ascii="Arial" w:cs="Arial"/>
                <w:b/>
                <w:bCs/>
                <w:sz w:val="18"/>
                <w:szCs w:val="18"/>
                <w:lang w:val="en-US"/>
              </w:rPr>
            </w:pPr>
            <w:r w:rsidRPr="002A369A">
              <w:rPr>
                <w:rFonts w:ascii="Arial" w:cs="Arial"/>
                <w:b/>
                <w:bCs/>
                <w:sz w:val="18"/>
                <w:szCs w:val="18"/>
                <w:lang w:val="en-GB"/>
              </w:rPr>
              <w:t>2025</w:t>
            </w:r>
          </w:p>
        </w:tc>
      </w:tr>
      <w:tr w:rsidR="002A369A" w:rsidRPr="002A369A" w14:paraId="5CBC2109" w14:textId="77777777" w:rsidTr="7900C1BF">
        <w:trPr>
          <w:trHeight w:val="20"/>
        </w:trPr>
        <w:tc>
          <w:tcPr>
            <w:tcW w:w="3978" w:type="dxa"/>
            <w:vAlign w:val="bottom"/>
          </w:tcPr>
          <w:p w14:paraId="61A018DC" w14:textId="77777777" w:rsidR="002A369A" w:rsidRPr="002A369A" w:rsidRDefault="002A369A" w:rsidP="002A369A">
            <w:pPr>
              <w:ind w:left="433"/>
              <w:jc w:val="left"/>
              <w:rPr>
                <w:b/>
                <w:bCs/>
                <w:snapToGrid w:val="0"/>
                <w:sz w:val="18"/>
                <w:szCs w:val="18"/>
                <w:lang w:eastAsia="th-TH"/>
              </w:rPr>
            </w:pPr>
          </w:p>
        </w:tc>
        <w:tc>
          <w:tcPr>
            <w:tcW w:w="1368" w:type="dxa"/>
            <w:tcBorders>
              <w:top w:val="nil"/>
              <w:left w:val="nil"/>
              <w:bottom w:val="single" w:sz="4" w:space="0" w:color="auto"/>
              <w:right w:val="nil"/>
            </w:tcBorders>
            <w:vAlign w:val="bottom"/>
            <w:hideMark/>
          </w:tcPr>
          <w:p w14:paraId="413D6D6F" w14:textId="77777777" w:rsidR="002A369A" w:rsidRPr="002A369A" w:rsidRDefault="002A369A" w:rsidP="002A369A">
            <w:pPr>
              <w:pStyle w:val="a"/>
              <w:tabs>
                <w:tab w:val="decimal" w:pos="1153"/>
              </w:tabs>
              <w:ind w:right="-72"/>
              <w:jc w:val="both"/>
              <w:rPr>
                <w:rFonts w:ascii="Arial" w:cs="Arial"/>
                <w:b/>
                <w:bCs/>
                <w:sz w:val="18"/>
                <w:szCs w:val="18"/>
                <w:lang w:val="en-GB"/>
              </w:rPr>
            </w:pPr>
            <w:r w:rsidRPr="002A369A">
              <w:rPr>
                <w:rFonts w:ascii="Arial" w:cs="Arial"/>
                <w:b/>
                <w:bCs/>
                <w:sz w:val="18"/>
                <w:szCs w:val="18"/>
                <w:lang w:val="en-GB"/>
              </w:rPr>
              <w:t>Thousand</w:t>
            </w:r>
          </w:p>
          <w:p w14:paraId="55E6A69B" w14:textId="6C9C1FF3" w:rsidR="002A369A" w:rsidRPr="002A369A" w:rsidRDefault="002A369A" w:rsidP="002A369A">
            <w:pPr>
              <w:pStyle w:val="a"/>
              <w:tabs>
                <w:tab w:val="decimal" w:pos="1153"/>
              </w:tabs>
              <w:ind w:right="-72"/>
              <w:jc w:val="both"/>
              <w:rPr>
                <w:rFonts w:ascii="Arial" w:cs="Arial"/>
                <w:b/>
                <w:bCs/>
                <w:sz w:val="18"/>
                <w:szCs w:val="18"/>
                <w:lang w:val="en-GB"/>
              </w:rPr>
            </w:pPr>
            <w:r w:rsidRPr="002A369A">
              <w:rPr>
                <w:rFonts w:ascii="Arial" w:cs="Arial"/>
                <w:b/>
                <w:bCs/>
                <w:sz w:val="18"/>
                <w:szCs w:val="18"/>
                <w:lang w:val="en-GB"/>
              </w:rPr>
              <w:t>Baht</w:t>
            </w:r>
          </w:p>
        </w:tc>
        <w:tc>
          <w:tcPr>
            <w:tcW w:w="1368" w:type="dxa"/>
            <w:tcBorders>
              <w:top w:val="nil"/>
              <w:left w:val="nil"/>
              <w:bottom w:val="single" w:sz="4" w:space="0" w:color="auto"/>
              <w:right w:val="nil"/>
            </w:tcBorders>
            <w:vAlign w:val="bottom"/>
            <w:hideMark/>
          </w:tcPr>
          <w:p w14:paraId="0E5EDDA8" w14:textId="77777777" w:rsidR="002A369A" w:rsidRPr="002A369A" w:rsidRDefault="002A369A" w:rsidP="002A369A">
            <w:pPr>
              <w:pStyle w:val="a"/>
              <w:tabs>
                <w:tab w:val="decimal" w:pos="1153"/>
              </w:tabs>
              <w:ind w:right="-72"/>
              <w:jc w:val="both"/>
              <w:rPr>
                <w:rFonts w:ascii="Arial" w:cs="Arial"/>
                <w:b/>
                <w:bCs/>
                <w:sz w:val="18"/>
                <w:szCs w:val="18"/>
                <w:lang w:val="en-GB"/>
              </w:rPr>
            </w:pPr>
            <w:r w:rsidRPr="002A369A">
              <w:rPr>
                <w:rFonts w:ascii="Arial" w:cs="Arial"/>
                <w:b/>
                <w:bCs/>
                <w:sz w:val="18"/>
                <w:szCs w:val="18"/>
                <w:lang w:val="en-GB"/>
              </w:rPr>
              <w:t>Thousand</w:t>
            </w:r>
          </w:p>
          <w:p w14:paraId="0C927DBA" w14:textId="686A34E5" w:rsidR="002A369A" w:rsidRPr="002A369A" w:rsidRDefault="002A369A" w:rsidP="002A369A">
            <w:pPr>
              <w:tabs>
                <w:tab w:val="decimal" w:pos="934"/>
              </w:tabs>
              <w:ind w:right="-11"/>
              <w:jc w:val="right"/>
              <w:rPr>
                <w:rFonts w:eastAsia="Times New Roman"/>
                <w:b/>
                <w:bCs/>
                <w:sz w:val="18"/>
                <w:szCs w:val="18"/>
              </w:rPr>
            </w:pPr>
            <w:r w:rsidRPr="002A369A">
              <w:rPr>
                <w:rFonts w:eastAsia="Times New Roman"/>
                <w:b/>
                <w:bCs/>
                <w:sz w:val="18"/>
                <w:szCs w:val="18"/>
              </w:rPr>
              <w:t>Baht</w:t>
            </w:r>
          </w:p>
        </w:tc>
        <w:tc>
          <w:tcPr>
            <w:tcW w:w="1368" w:type="dxa"/>
            <w:tcBorders>
              <w:top w:val="nil"/>
              <w:left w:val="nil"/>
              <w:bottom w:val="single" w:sz="4" w:space="0" w:color="auto"/>
              <w:right w:val="nil"/>
            </w:tcBorders>
            <w:vAlign w:val="bottom"/>
            <w:hideMark/>
          </w:tcPr>
          <w:p w14:paraId="4F419017" w14:textId="77777777" w:rsidR="002A369A" w:rsidRPr="002A369A" w:rsidRDefault="002A369A" w:rsidP="002A369A">
            <w:pPr>
              <w:pStyle w:val="a"/>
              <w:tabs>
                <w:tab w:val="decimal" w:pos="1153"/>
              </w:tabs>
              <w:ind w:right="-72"/>
              <w:jc w:val="both"/>
              <w:rPr>
                <w:rFonts w:ascii="Arial" w:cs="Arial"/>
                <w:b/>
                <w:bCs/>
                <w:sz w:val="18"/>
                <w:szCs w:val="18"/>
                <w:lang w:val="en-GB"/>
              </w:rPr>
            </w:pPr>
            <w:r w:rsidRPr="002A369A">
              <w:rPr>
                <w:rFonts w:ascii="Arial" w:cs="Arial"/>
                <w:b/>
                <w:bCs/>
                <w:sz w:val="18"/>
                <w:szCs w:val="18"/>
                <w:lang w:val="en-GB"/>
              </w:rPr>
              <w:t>Thousand</w:t>
            </w:r>
          </w:p>
          <w:p w14:paraId="6AEDEDE2" w14:textId="2141A15E" w:rsidR="002A369A" w:rsidRPr="002A369A" w:rsidRDefault="002A369A" w:rsidP="002A369A">
            <w:pPr>
              <w:tabs>
                <w:tab w:val="decimal" w:pos="934"/>
              </w:tabs>
              <w:ind w:right="-11"/>
              <w:jc w:val="right"/>
              <w:rPr>
                <w:rFonts w:eastAsia="Times New Roman"/>
                <w:b/>
                <w:bCs/>
                <w:sz w:val="18"/>
                <w:szCs w:val="18"/>
              </w:rPr>
            </w:pPr>
            <w:r w:rsidRPr="002A369A">
              <w:rPr>
                <w:rFonts w:eastAsia="Times New Roman"/>
                <w:b/>
                <w:bCs/>
                <w:sz w:val="18"/>
                <w:szCs w:val="18"/>
              </w:rPr>
              <w:t>Baht</w:t>
            </w:r>
          </w:p>
        </w:tc>
        <w:tc>
          <w:tcPr>
            <w:tcW w:w="1368" w:type="dxa"/>
            <w:tcBorders>
              <w:top w:val="nil"/>
              <w:left w:val="nil"/>
              <w:bottom w:val="single" w:sz="4" w:space="0" w:color="auto"/>
              <w:right w:val="nil"/>
            </w:tcBorders>
            <w:vAlign w:val="bottom"/>
            <w:hideMark/>
          </w:tcPr>
          <w:p w14:paraId="58BC9281" w14:textId="77777777" w:rsidR="002A369A" w:rsidRPr="002A369A" w:rsidRDefault="002A369A" w:rsidP="002A369A">
            <w:pPr>
              <w:pStyle w:val="a"/>
              <w:tabs>
                <w:tab w:val="decimal" w:pos="1153"/>
              </w:tabs>
              <w:ind w:right="-72"/>
              <w:jc w:val="both"/>
              <w:rPr>
                <w:rFonts w:ascii="Arial" w:cs="Arial"/>
                <w:b/>
                <w:bCs/>
                <w:sz w:val="18"/>
                <w:szCs w:val="18"/>
                <w:lang w:val="en-GB"/>
              </w:rPr>
            </w:pPr>
            <w:r w:rsidRPr="002A369A">
              <w:rPr>
                <w:rFonts w:ascii="Arial" w:cs="Arial"/>
                <w:b/>
                <w:bCs/>
                <w:sz w:val="18"/>
                <w:szCs w:val="18"/>
                <w:lang w:val="en-GB"/>
              </w:rPr>
              <w:t>Thousand</w:t>
            </w:r>
          </w:p>
          <w:p w14:paraId="44CBE279" w14:textId="554D4357" w:rsidR="002A369A" w:rsidRPr="002A369A" w:rsidRDefault="002A369A" w:rsidP="002A369A">
            <w:pPr>
              <w:tabs>
                <w:tab w:val="decimal" w:pos="934"/>
              </w:tabs>
              <w:ind w:right="-11"/>
              <w:jc w:val="right"/>
              <w:rPr>
                <w:rFonts w:eastAsia="Times New Roman"/>
                <w:b/>
                <w:bCs/>
                <w:sz w:val="18"/>
                <w:szCs w:val="18"/>
              </w:rPr>
            </w:pPr>
            <w:r w:rsidRPr="002A369A">
              <w:rPr>
                <w:rFonts w:eastAsia="Times New Roman"/>
                <w:b/>
                <w:bCs/>
                <w:sz w:val="18"/>
                <w:szCs w:val="18"/>
              </w:rPr>
              <w:t>Baht</w:t>
            </w:r>
          </w:p>
        </w:tc>
      </w:tr>
      <w:tr w:rsidR="002A369A" w:rsidRPr="002A369A" w14:paraId="0D0B8057" w14:textId="77777777" w:rsidTr="7900C1BF">
        <w:trPr>
          <w:trHeight w:val="20"/>
        </w:trPr>
        <w:tc>
          <w:tcPr>
            <w:tcW w:w="3978" w:type="dxa"/>
            <w:vAlign w:val="bottom"/>
          </w:tcPr>
          <w:p w14:paraId="384C3162" w14:textId="77777777" w:rsidR="002A369A" w:rsidRPr="002A369A" w:rsidRDefault="002A369A" w:rsidP="002A369A">
            <w:pPr>
              <w:ind w:left="433"/>
              <w:jc w:val="left"/>
              <w:rPr>
                <w:rFonts w:eastAsia="Times New Roman"/>
                <w:sz w:val="12"/>
                <w:szCs w:val="12"/>
              </w:rPr>
            </w:pPr>
          </w:p>
        </w:tc>
        <w:tc>
          <w:tcPr>
            <w:tcW w:w="1368" w:type="dxa"/>
            <w:tcBorders>
              <w:top w:val="single" w:sz="4" w:space="0" w:color="auto"/>
              <w:left w:val="nil"/>
              <w:right w:val="nil"/>
            </w:tcBorders>
            <w:vAlign w:val="bottom"/>
          </w:tcPr>
          <w:p w14:paraId="5E0F51A5" w14:textId="77777777" w:rsidR="002A369A" w:rsidRPr="002A369A" w:rsidRDefault="002A369A" w:rsidP="002A369A">
            <w:pPr>
              <w:tabs>
                <w:tab w:val="decimal" w:pos="1153"/>
              </w:tabs>
              <w:ind w:right="-72"/>
              <w:rPr>
                <w:rFonts w:eastAsia="Arial Unicode MS"/>
                <w:sz w:val="12"/>
                <w:szCs w:val="12"/>
              </w:rPr>
            </w:pPr>
          </w:p>
        </w:tc>
        <w:tc>
          <w:tcPr>
            <w:tcW w:w="1368" w:type="dxa"/>
            <w:tcBorders>
              <w:top w:val="single" w:sz="4" w:space="0" w:color="auto"/>
              <w:left w:val="nil"/>
              <w:right w:val="nil"/>
            </w:tcBorders>
            <w:vAlign w:val="center"/>
          </w:tcPr>
          <w:p w14:paraId="0CBC0701" w14:textId="77777777" w:rsidR="002A369A" w:rsidRPr="002A369A" w:rsidRDefault="002A369A" w:rsidP="002A369A">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24655F99" w14:textId="77777777" w:rsidR="002A369A" w:rsidRPr="002A369A" w:rsidRDefault="002A369A" w:rsidP="002A369A">
            <w:pPr>
              <w:tabs>
                <w:tab w:val="decimal" w:pos="1153"/>
              </w:tabs>
              <w:ind w:right="-72"/>
              <w:rPr>
                <w:rFonts w:eastAsia="Arial Unicode MS"/>
                <w:sz w:val="12"/>
                <w:szCs w:val="12"/>
              </w:rPr>
            </w:pPr>
          </w:p>
        </w:tc>
        <w:tc>
          <w:tcPr>
            <w:tcW w:w="1368" w:type="dxa"/>
            <w:tcBorders>
              <w:top w:val="single" w:sz="4" w:space="0" w:color="auto"/>
              <w:left w:val="nil"/>
              <w:right w:val="nil"/>
            </w:tcBorders>
            <w:vAlign w:val="center"/>
          </w:tcPr>
          <w:p w14:paraId="601126D4" w14:textId="77777777" w:rsidR="002A369A" w:rsidRPr="002A369A" w:rsidRDefault="002A369A" w:rsidP="002A369A">
            <w:pPr>
              <w:tabs>
                <w:tab w:val="decimal" w:pos="1153"/>
              </w:tabs>
              <w:ind w:right="-72"/>
              <w:rPr>
                <w:rFonts w:eastAsia="Arial Unicode MS"/>
                <w:sz w:val="12"/>
                <w:szCs w:val="12"/>
              </w:rPr>
            </w:pPr>
          </w:p>
        </w:tc>
      </w:tr>
      <w:tr w:rsidR="002A369A" w:rsidRPr="002A369A" w14:paraId="16F899CD" w14:textId="77777777" w:rsidTr="7900C1BF">
        <w:trPr>
          <w:trHeight w:val="20"/>
        </w:trPr>
        <w:tc>
          <w:tcPr>
            <w:tcW w:w="3978" w:type="dxa"/>
            <w:vAlign w:val="bottom"/>
          </w:tcPr>
          <w:p w14:paraId="0D473D9C" w14:textId="77777777" w:rsidR="002A369A" w:rsidRPr="002A369A" w:rsidRDefault="002A369A" w:rsidP="002A369A">
            <w:pPr>
              <w:ind w:left="433"/>
              <w:jc w:val="left"/>
              <w:rPr>
                <w:rFonts w:eastAsia="Arial Unicode MS"/>
                <w:b/>
                <w:bCs/>
                <w:spacing w:val="-4"/>
                <w:sz w:val="18"/>
                <w:szCs w:val="18"/>
              </w:rPr>
            </w:pPr>
            <w:r w:rsidRPr="002A369A">
              <w:rPr>
                <w:rFonts w:eastAsia="Arial Unicode MS"/>
                <w:b/>
                <w:bCs/>
                <w:spacing w:val="-4"/>
                <w:sz w:val="18"/>
                <w:szCs w:val="18"/>
              </w:rPr>
              <w:t xml:space="preserve">Short-term trade receivables </w:t>
            </w:r>
          </w:p>
          <w:p w14:paraId="01133F66" w14:textId="03E81DFF" w:rsidR="002A369A" w:rsidRPr="002A369A" w:rsidRDefault="002A369A" w:rsidP="002A369A">
            <w:pPr>
              <w:ind w:left="433"/>
              <w:jc w:val="left"/>
              <w:rPr>
                <w:rFonts w:eastAsia="Arial Unicode MS"/>
                <w:b/>
                <w:bCs/>
                <w:sz w:val="18"/>
                <w:szCs w:val="18"/>
              </w:rPr>
            </w:pPr>
            <w:r w:rsidRPr="002A369A">
              <w:rPr>
                <w:rFonts w:eastAsia="Arial Unicode MS"/>
                <w:b/>
                <w:bCs/>
                <w:spacing w:val="-4"/>
                <w:sz w:val="18"/>
                <w:szCs w:val="18"/>
              </w:rPr>
              <w:t xml:space="preserve">   - rental and services business</w:t>
            </w:r>
            <w:r w:rsidRPr="002A369A">
              <w:rPr>
                <w:rFonts w:eastAsia="Arial Unicode MS"/>
                <w:spacing w:val="-4"/>
                <w:sz w:val="18"/>
                <w:szCs w:val="18"/>
              </w:rPr>
              <w:t xml:space="preserve"> (Note 8)</w:t>
            </w:r>
          </w:p>
        </w:tc>
        <w:tc>
          <w:tcPr>
            <w:tcW w:w="1368" w:type="dxa"/>
            <w:tcBorders>
              <w:left w:val="nil"/>
              <w:right w:val="nil"/>
            </w:tcBorders>
            <w:vAlign w:val="bottom"/>
          </w:tcPr>
          <w:p w14:paraId="5A73E898" w14:textId="77777777" w:rsidR="002A369A" w:rsidRPr="002A369A" w:rsidRDefault="002A369A" w:rsidP="002A369A">
            <w:pPr>
              <w:tabs>
                <w:tab w:val="decimal" w:pos="1153"/>
              </w:tabs>
              <w:ind w:right="-72"/>
              <w:rPr>
                <w:snapToGrid w:val="0"/>
                <w:sz w:val="18"/>
                <w:szCs w:val="18"/>
                <w:lang w:eastAsia="th-TH"/>
              </w:rPr>
            </w:pPr>
          </w:p>
        </w:tc>
        <w:tc>
          <w:tcPr>
            <w:tcW w:w="1368" w:type="dxa"/>
            <w:tcBorders>
              <w:left w:val="nil"/>
              <w:right w:val="nil"/>
            </w:tcBorders>
            <w:vAlign w:val="bottom"/>
          </w:tcPr>
          <w:p w14:paraId="2BAF066F" w14:textId="77777777" w:rsidR="002A369A" w:rsidRPr="002A369A" w:rsidRDefault="002A369A" w:rsidP="002A369A">
            <w:pPr>
              <w:tabs>
                <w:tab w:val="decimal" w:pos="1153"/>
              </w:tabs>
              <w:ind w:right="-72"/>
              <w:rPr>
                <w:snapToGrid w:val="0"/>
                <w:sz w:val="18"/>
                <w:szCs w:val="18"/>
                <w:lang w:eastAsia="th-TH"/>
              </w:rPr>
            </w:pPr>
          </w:p>
        </w:tc>
        <w:tc>
          <w:tcPr>
            <w:tcW w:w="1368" w:type="dxa"/>
            <w:tcBorders>
              <w:left w:val="nil"/>
              <w:right w:val="nil"/>
            </w:tcBorders>
            <w:vAlign w:val="bottom"/>
          </w:tcPr>
          <w:p w14:paraId="74968EE3" w14:textId="77777777" w:rsidR="002A369A" w:rsidRPr="002A369A" w:rsidRDefault="002A369A" w:rsidP="002A369A">
            <w:pPr>
              <w:tabs>
                <w:tab w:val="decimal" w:pos="1153"/>
              </w:tabs>
              <w:ind w:right="-72"/>
              <w:rPr>
                <w:snapToGrid w:val="0"/>
                <w:sz w:val="18"/>
                <w:szCs w:val="18"/>
                <w:lang w:eastAsia="th-TH"/>
              </w:rPr>
            </w:pPr>
          </w:p>
        </w:tc>
        <w:tc>
          <w:tcPr>
            <w:tcW w:w="1368" w:type="dxa"/>
            <w:tcBorders>
              <w:left w:val="nil"/>
              <w:right w:val="nil"/>
            </w:tcBorders>
            <w:vAlign w:val="bottom"/>
          </w:tcPr>
          <w:p w14:paraId="4EF48E01" w14:textId="77777777" w:rsidR="002A369A" w:rsidRPr="002A369A" w:rsidRDefault="002A369A" w:rsidP="002A369A">
            <w:pPr>
              <w:tabs>
                <w:tab w:val="decimal" w:pos="1153"/>
              </w:tabs>
              <w:ind w:right="-72"/>
              <w:rPr>
                <w:snapToGrid w:val="0"/>
                <w:sz w:val="18"/>
                <w:szCs w:val="18"/>
                <w:lang w:eastAsia="th-TH"/>
              </w:rPr>
            </w:pPr>
          </w:p>
        </w:tc>
      </w:tr>
      <w:tr w:rsidR="002A369A" w:rsidRPr="002A369A" w14:paraId="546DF52E" w14:textId="77777777" w:rsidTr="7900C1BF">
        <w:trPr>
          <w:trHeight w:val="20"/>
        </w:trPr>
        <w:tc>
          <w:tcPr>
            <w:tcW w:w="3978" w:type="dxa"/>
            <w:vAlign w:val="bottom"/>
          </w:tcPr>
          <w:p w14:paraId="206FF7D0" w14:textId="5D9D6A7E" w:rsidR="002A369A" w:rsidRPr="002A369A" w:rsidRDefault="002A369A" w:rsidP="002A369A">
            <w:pPr>
              <w:ind w:left="433"/>
              <w:jc w:val="left"/>
              <w:rPr>
                <w:rFonts w:eastAsia="Arial Unicode MS"/>
                <w:sz w:val="18"/>
                <w:szCs w:val="18"/>
              </w:rPr>
            </w:pPr>
            <w:r w:rsidRPr="002A369A">
              <w:rPr>
                <w:rFonts w:eastAsia="Arial Unicode MS"/>
                <w:sz w:val="18"/>
                <w:szCs w:val="18"/>
              </w:rPr>
              <w:t>Joint ventures</w:t>
            </w:r>
          </w:p>
        </w:tc>
        <w:tc>
          <w:tcPr>
            <w:tcW w:w="1368" w:type="dxa"/>
            <w:tcBorders>
              <w:left w:val="nil"/>
              <w:right w:val="nil"/>
            </w:tcBorders>
          </w:tcPr>
          <w:p w14:paraId="0282A0F0" w14:textId="086E3864"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1,849</w:t>
            </w:r>
          </w:p>
        </w:tc>
        <w:tc>
          <w:tcPr>
            <w:tcW w:w="1368" w:type="dxa"/>
            <w:tcBorders>
              <w:left w:val="nil"/>
              <w:right w:val="nil"/>
            </w:tcBorders>
          </w:tcPr>
          <w:p w14:paraId="6864B768" w14:textId="16AE7A9F"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1,656</w:t>
            </w:r>
          </w:p>
        </w:tc>
        <w:tc>
          <w:tcPr>
            <w:tcW w:w="1368" w:type="dxa"/>
          </w:tcPr>
          <w:p w14:paraId="7ADCEEAA" w14:textId="77C46952"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 xml:space="preserve">-        </w:t>
            </w:r>
          </w:p>
        </w:tc>
        <w:tc>
          <w:tcPr>
            <w:tcW w:w="1368" w:type="dxa"/>
            <w:tcBorders>
              <w:left w:val="nil"/>
              <w:right w:val="nil"/>
            </w:tcBorders>
          </w:tcPr>
          <w:p w14:paraId="08BCF775" w14:textId="2BCFFACA"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 xml:space="preserve">-        </w:t>
            </w:r>
          </w:p>
        </w:tc>
      </w:tr>
      <w:tr w:rsidR="002A369A" w:rsidRPr="005F0D78" w14:paraId="28758109" w14:textId="77777777" w:rsidTr="7900C1BF">
        <w:trPr>
          <w:trHeight w:val="20"/>
        </w:trPr>
        <w:tc>
          <w:tcPr>
            <w:tcW w:w="3978" w:type="dxa"/>
            <w:vAlign w:val="bottom"/>
          </w:tcPr>
          <w:p w14:paraId="4BBE56F2" w14:textId="77777777" w:rsidR="002A369A" w:rsidRPr="005F0D78" w:rsidRDefault="002A369A" w:rsidP="002A369A">
            <w:pPr>
              <w:ind w:left="433"/>
              <w:jc w:val="left"/>
              <w:rPr>
                <w:rFonts w:eastAsia="Arial Unicode MS"/>
                <w:b/>
                <w:bCs/>
                <w:sz w:val="18"/>
                <w:szCs w:val="18"/>
              </w:rPr>
            </w:pPr>
          </w:p>
        </w:tc>
        <w:tc>
          <w:tcPr>
            <w:tcW w:w="1368" w:type="dxa"/>
            <w:tcBorders>
              <w:top w:val="single" w:sz="4" w:space="0" w:color="auto"/>
              <w:left w:val="nil"/>
              <w:right w:val="nil"/>
            </w:tcBorders>
            <w:vAlign w:val="bottom"/>
          </w:tcPr>
          <w:p w14:paraId="601A602C" w14:textId="77777777" w:rsidR="002A369A" w:rsidRPr="005F0D78" w:rsidRDefault="002A369A" w:rsidP="002A369A">
            <w:pPr>
              <w:tabs>
                <w:tab w:val="decimal" w:pos="1153"/>
              </w:tabs>
              <w:ind w:right="-72"/>
              <w:rPr>
                <w:rFonts w:eastAsia="Arial Unicode MS"/>
                <w:spacing w:val="-6"/>
                <w:sz w:val="18"/>
                <w:szCs w:val="18"/>
              </w:rPr>
            </w:pPr>
          </w:p>
        </w:tc>
        <w:tc>
          <w:tcPr>
            <w:tcW w:w="1368" w:type="dxa"/>
            <w:tcBorders>
              <w:top w:val="single" w:sz="4" w:space="0" w:color="auto"/>
              <w:left w:val="nil"/>
              <w:right w:val="nil"/>
            </w:tcBorders>
            <w:vAlign w:val="bottom"/>
          </w:tcPr>
          <w:p w14:paraId="6EE86527" w14:textId="77777777" w:rsidR="002A369A" w:rsidRPr="005F0D78" w:rsidRDefault="002A369A" w:rsidP="002A369A">
            <w:pPr>
              <w:tabs>
                <w:tab w:val="decimal" w:pos="1153"/>
              </w:tabs>
              <w:ind w:right="-72"/>
              <w:rPr>
                <w:rFonts w:eastAsia="Arial Unicode MS"/>
                <w:spacing w:val="-6"/>
                <w:sz w:val="18"/>
                <w:szCs w:val="18"/>
              </w:rPr>
            </w:pPr>
          </w:p>
        </w:tc>
        <w:tc>
          <w:tcPr>
            <w:tcW w:w="1368" w:type="dxa"/>
            <w:tcBorders>
              <w:top w:val="single" w:sz="4" w:space="0" w:color="auto"/>
              <w:left w:val="nil"/>
              <w:right w:val="nil"/>
            </w:tcBorders>
            <w:vAlign w:val="bottom"/>
          </w:tcPr>
          <w:p w14:paraId="647D7BF5" w14:textId="77777777" w:rsidR="002A369A" w:rsidRPr="005F0D78" w:rsidRDefault="002A369A" w:rsidP="002A369A">
            <w:pPr>
              <w:tabs>
                <w:tab w:val="decimal" w:pos="1153"/>
              </w:tabs>
              <w:ind w:right="-72"/>
              <w:rPr>
                <w:rFonts w:eastAsia="Arial Unicode MS"/>
                <w:spacing w:val="-6"/>
                <w:sz w:val="18"/>
                <w:szCs w:val="18"/>
              </w:rPr>
            </w:pPr>
          </w:p>
        </w:tc>
        <w:tc>
          <w:tcPr>
            <w:tcW w:w="1368" w:type="dxa"/>
            <w:tcBorders>
              <w:top w:val="single" w:sz="4" w:space="0" w:color="auto"/>
              <w:left w:val="nil"/>
              <w:right w:val="nil"/>
            </w:tcBorders>
            <w:vAlign w:val="bottom"/>
          </w:tcPr>
          <w:p w14:paraId="3D094A55" w14:textId="77777777" w:rsidR="002A369A" w:rsidRPr="005F0D78" w:rsidRDefault="002A369A" w:rsidP="002A369A">
            <w:pPr>
              <w:tabs>
                <w:tab w:val="decimal" w:pos="1153"/>
              </w:tabs>
              <w:ind w:right="-72"/>
              <w:rPr>
                <w:rFonts w:eastAsia="Arial Unicode MS"/>
                <w:spacing w:val="-6"/>
                <w:sz w:val="18"/>
                <w:szCs w:val="18"/>
              </w:rPr>
            </w:pPr>
          </w:p>
        </w:tc>
      </w:tr>
      <w:tr w:rsidR="002A369A" w:rsidRPr="002A369A" w14:paraId="282F8A9E" w14:textId="77777777" w:rsidTr="7900C1BF">
        <w:trPr>
          <w:trHeight w:val="20"/>
        </w:trPr>
        <w:tc>
          <w:tcPr>
            <w:tcW w:w="3978" w:type="dxa"/>
            <w:vAlign w:val="bottom"/>
          </w:tcPr>
          <w:p w14:paraId="3EE40E29" w14:textId="43A74786" w:rsidR="002A369A" w:rsidRPr="002A369A" w:rsidRDefault="002A369A" w:rsidP="002A369A">
            <w:pPr>
              <w:ind w:left="433" w:right="-107"/>
              <w:jc w:val="left"/>
              <w:rPr>
                <w:rFonts w:eastAsia="Arial Unicode MS"/>
                <w:b/>
                <w:bCs/>
                <w:sz w:val="18"/>
                <w:szCs w:val="18"/>
              </w:rPr>
            </w:pPr>
            <w:r w:rsidRPr="002A369A">
              <w:rPr>
                <w:rFonts w:eastAsia="Arial Unicode MS"/>
                <w:b/>
                <w:bCs/>
                <w:sz w:val="18"/>
                <w:szCs w:val="18"/>
              </w:rPr>
              <w:t xml:space="preserve">Accrued services and construction </w:t>
            </w:r>
          </w:p>
          <w:p w14:paraId="4E001735" w14:textId="553E84F9" w:rsidR="002A369A" w:rsidRPr="002A369A" w:rsidRDefault="002A369A" w:rsidP="002A369A">
            <w:pPr>
              <w:ind w:left="433" w:right="-101"/>
              <w:jc w:val="left"/>
              <w:rPr>
                <w:rFonts w:eastAsia="Arial Unicode MS"/>
                <w:b/>
                <w:bCs/>
                <w:spacing w:val="-4"/>
                <w:sz w:val="18"/>
                <w:szCs w:val="18"/>
              </w:rPr>
            </w:pPr>
            <w:r w:rsidRPr="002A369A">
              <w:rPr>
                <w:rFonts w:eastAsia="Arial Unicode MS"/>
                <w:b/>
                <w:bCs/>
                <w:sz w:val="18"/>
                <w:szCs w:val="18"/>
              </w:rPr>
              <w:t xml:space="preserve">   </w:t>
            </w:r>
            <w:r w:rsidRPr="002A369A">
              <w:rPr>
                <w:rFonts w:eastAsia="Arial Unicode MS"/>
                <w:b/>
                <w:bCs/>
                <w:spacing w:val="-4"/>
                <w:sz w:val="18"/>
                <w:szCs w:val="18"/>
              </w:rPr>
              <w:t xml:space="preserve">management fee income </w:t>
            </w:r>
            <w:r w:rsidRPr="002A369A">
              <w:rPr>
                <w:rFonts w:eastAsia="Arial Unicode MS"/>
                <w:spacing w:val="-4"/>
                <w:sz w:val="18"/>
                <w:szCs w:val="18"/>
              </w:rPr>
              <w:t>(Note 8 and 13)</w:t>
            </w:r>
          </w:p>
        </w:tc>
        <w:tc>
          <w:tcPr>
            <w:tcW w:w="1368" w:type="dxa"/>
            <w:tcBorders>
              <w:left w:val="nil"/>
              <w:right w:val="nil"/>
            </w:tcBorders>
            <w:vAlign w:val="bottom"/>
          </w:tcPr>
          <w:p w14:paraId="74871DB3" w14:textId="77777777" w:rsidR="002A369A" w:rsidRPr="002A369A" w:rsidRDefault="002A369A" w:rsidP="002A369A">
            <w:pPr>
              <w:tabs>
                <w:tab w:val="decimal" w:pos="1153"/>
              </w:tabs>
              <w:ind w:right="-72"/>
              <w:rPr>
                <w:rFonts w:eastAsia="Arial Unicode MS"/>
                <w:spacing w:val="-6"/>
                <w:sz w:val="18"/>
                <w:szCs w:val="18"/>
              </w:rPr>
            </w:pPr>
          </w:p>
        </w:tc>
        <w:tc>
          <w:tcPr>
            <w:tcW w:w="1368" w:type="dxa"/>
            <w:tcBorders>
              <w:left w:val="nil"/>
              <w:right w:val="nil"/>
            </w:tcBorders>
            <w:vAlign w:val="bottom"/>
          </w:tcPr>
          <w:p w14:paraId="7E8B46DF" w14:textId="77777777" w:rsidR="002A369A" w:rsidRPr="002A369A" w:rsidRDefault="002A369A" w:rsidP="002A369A">
            <w:pPr>
              <w:tabs>
                <w:tab w:val="decimal" w:pos="1153"/>
              </w:tabs>
              <w:ind w:right="-72"/>
              <w:rPr>
                <w:rFonts w:eastAsia="Arial Unicode MS"/>
                <w:spacing w:val="-6"/>
                <w:sz w:val="18"/>
                <w:szCs w:val="18"/>
              </w:rPr>
            </w:pPr>
          </w:p>
        </w:tc>
        <w:tc>
          <w:tcPr>
            <w:tcW w:w="1368" w:type="dxa"/>
            <w:tcBorders>
              <w:left w:val="nil"/>
              <w:right w:val="nil"/>
            </w:tcBorders>
            <w:vAlign w:val="bottom"/>
          </w:tcPr>
          <w:p w14:paraId="402ADA1D" w14:textId="77777777" w:rsidR="002A369A" w:rsidRPr="002A369A" w:rsidRDefault="002A369A" w:rsidP="002A369A">
            <w:pPr>
              <w:tabs>
                <w:tab w:val="decimal" w:pos="1153"/>
              </w:tabs>
              <w:ind w:right="-72"/>
              <w:rPr>
                <w:rFonts w:eastAsia="Arial Unicode MS"/>
                <w:spacing w:val="-6"/>
                <w:sz w:val="18"/>
                <w:szCs w:val="18"/>
              </w:rPr>
            </w:pPr>
          </w:p>
        </w:tc>
        <w:tc>
          <w:tcPr>
            <w:tcW w:w="1368" w:type="dxa"/>
            <w:tcBorders>
              <w:left w:val="nil"/>
              <w:right w:val="nil"/>
            </w:tcBorders>
            <w:vAlign w:val="bottom"/>
          </w:tcPr>
          <w:p w14:paraId="46FE632D" w14:textId="77777777" w:rsidR="002A369A" w:rsidRPr="002A369A" w:rsidRDefault="002A369A" w:rsidP="002A369A">
            <w:pPr>
              <w:tabs>
                <w:tab w:val="decimal" w:pos="1153"/>
              </w:tabs>
              <w:ind w:right="-72"/>
              <w:rPr>
                <w:rFonts w:eastAsia="Arial Unicode MS"/>
                <w:spacing w:val="-6"/>
                <w:sz w:val="18"/>
                <w:szCs w:val="18"/>
              </w:rPr>
            </w:pPr>
          </w:p>
        </w:tc>
      </w:tr>
      <w:tr w:rsidR="002A369A" w:rsidRPr="002A369A" w14:paraId="7B13A48C" w14:textId="77777777" w:rsidTr="7900C1BF">
        <w:trPr>
          <w:trHeight w:val="20"/>
        </w:trPr>
        <w:tc>
          <w:tcPr>
            <w:tcW w:w="3978" w:type="dxa"/>
            <w:vAlign w:val="bottom"/>
          </w:tcPr>
          <w:p w14:paraId="42E59E00" w14:textId="77777777" w:rsidR="002A369A" w:rsidRPr="002A369A" w:rsidRDefault="002A369A" w:rsidP="002A369A">
            <w:pPr>
              <w:ind w:left="433"/>
              <w:jc w:val="left"/>
              <w:rPr>
                <w:rFonts w:eastAsia="Arial Unicode MS"/>
                <w:b/>
                <w:bCs/>
                <w:sz w:val="18"/>
                <w:szCs w:val="18"/>
              </w:rPr>
            </w:pPr>
            <w:r w:rsidRPr="002A369A">
              <w:rPr>
                <w:rFonts w:eastAsia="Times New Roman"/>
                <w:sz w:val="18"/>
                <w:szCs w:val="18"/>
              </w:rPr>
              <w:t>Joint ventures</w:t>
            </w:r>
          </w:p>
        </w:tc>
        <w:tc>
          <w:tcPr>
            <w:tcW w:w="1368" w:type="dxa"/>
            <w:tcBorders>
              <w:left w:val="nil"/>
              <w:right w:val="nil"/>
            </w:tcBorders>
            <w:vAlign w:val="bottom"/>
          </w:tcPr>
          <w:p w14:paraId="7DEB2E3A" w14:textId="2F553EF7"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1,525,533</w:t>
            </w:r>
          </w:p>
        </w:tc>
        <w:tc>
          <w:tcPr>
            <w:tcW w:w="1368" w:type="dxa"/>
            <w:tcBorders>
              <w:left w:val="nil"/>
              <w:right w:val="nil"/>
            </w:tcBorders>
          </w:tcPr>
          <w:p w14:paraId="42596B2B" w14:textId="57B14903"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1,406,491</w:t>
            </w:r>
          </w:p>
        </w:tc>
        <w:tc>
          <w:tcPr>
            <w:tcW w:w="1368" w:type="dxa"/>
            <w:tcBorders>
              <w:left w:val="nil"/>
              <w:right w:val="nil"/>
            </w:tcBorders>
            <w:vAlign w:val="bottom"/>
          </w:tcPr>
          <w:p w14:paraId="7B713373" w14:textId="1FAE9F09"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1,525,533</w:t>
            </w:r>
          </w:p>
        </w:tc>
        <w:tc>
          <w:tcPr>
            <w:tcW w:w="1368" w:type="dxa"/>
            <w:tcBorders>
              <w:left w:val="nil"/>
              <w:right w:val="nil"/>
            </w:tcBorders>
          </w:tcPr>
          <w:p w14:paraId="40CFB305" w14:textId="1FFF1F9F"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1,406,491</w:t>
            </w:r>
          </w:p>
        </w:tc>
      </w:tr>
      <w:tr w:rsidR="002A369A" w:rsidRPr="002A369A" w14:paraId="06528DB8" w14:textId="77777777" w:rsidTr="7900C1BF">
        <w:trPr>
          <w:trHeight w:val="20"/>
        </w:trPr>
        <w:tc>
          <w:tcPr>
            <w:tcW w:w="3978" w:type="dxa"/>
            <w:vAlign w:val="bottom"/>
          </w:tcPr>
          <w:p w14:paraId="58382705" w14:textId="77777777" w:rsidR="002A369A" w:rsidRPr="002A369A" w:rsidRDefault="002A369A" w:rsidP="002A369A">
            <w:pPr>
              <w:ind w:left="433"/>
              <w:jc w:val="left"/>
              <w:rPr>
                <w:rFonts w:eastAsia="Arial Unicode MS"/>
                <w:sz w:val="12"/>
                <w:szCs w:val="12"/>
              </w:rPr>
            </w:pPr>
          </w:p>
        </w:tc>
        <w:tc>
          <w:tcPr>
            <w:tcW w:w="1368" w:type="dxa"/>
            <w:tcBorders>
              <w:left w:val="nil"/>
              <w:right w:val="nil"/>
            </w:tcBorders>
            <w:vAlign w:val="bottom"/>
          </w:tcPr>
          <w:p w14:paraId="7D3DDC67" w14:textId="77777777" w:rsidR="002A369A" w:rsidRPr="002A369A" w:rsidRDefault="002A369A" w:rsidP="002A369A">
            <w:pPr>
              <w:tabs>
                <w:tab w:val="decimal" w:pos="1153"/>
              </w:tabs>
              <w:ind w:left="433" w:right="-72"/>
              <w:rPr>
                <w:rFonts w:eastAsia="Arial Unicode MS"/>
                <w:sz w:val="12"/>
                <w:szCs w:val="12"/>
              </w:rPr>
            </w:pPr>
          </w:p>
        </w:tc>
        <w:tc>
          <w:tcPr>
            <w:tcW w:w="1368" w:type="dxa"/>
            <w:tcBorders>
              <w:left w:val="nil"/>
              <w:right w:val="nil"/>
            </w:tcBorders>
            <w:vAlign w:val="bottom"/>
          </w:tcPr>
          <w:p w14:paraId="493D69B5" w14:textId="77777777" w:rsidR="002A369A" w:rsidRPr="002A369A" w:rsidRDefault="002A369A" w:rsidP="002A369A">
            <w:pPr>
              <w:tabs>
                <w:tab w:val="decimal" w:pos="1153"/>
              </w:tabs>
              <w:ind w:left="433" w:right="-72"/>
              <w:rPr>
                <w:rFonts w:eastAsia="Arial Unicode MS"/>
                <w:sz w:val="12"/>
                <w:szCs w:val="12"/>
              </w:rPr>
            </w:pPr>
          </w:p>
        </w:tc>
        <w:tc>
          <w:tcPr>
            <w:tcW w:w="1368" w:type="dxa"/>
            <w:tcBorders>
              <w:left w:val="nil"/>
              <w:right w:val="nil"/>
            </w:tcBorders>
            <w:vAlign w:val="bottom"/>
          </w:tcPr>
          <w:p w14:paraId="540D1C32" w14:textId="77777777" w:rsidR="002A369A" w:rsidRPr="002A369A" w:rsidRDefault="002A369A" w:rsidP="002A369A">
            <w:pPr>
              <w:tabs>
                <w:tab w:val="decimal" w:pos="1153"/>
              </w:tabs>
              <w:ind w:left="433" w:right="-72"/>
              <w:rPr>
                <w:rFonts w:eastAsia="Arial Unicode MS"/>
                <w:sz w:val="12"/>
                <w:szCs w:val="12"/>
              </w:rPr>
            </w:pPr>
          </w:p>
        </w:tc>
        <w:tc>
          <w:tcPr>
            <w:tcW w:w="1368" w:type="dxa"/>
            <w:tcBorders>
              <w:left w:val="nil"/>
              <w:right w:val="nil"/>
            </w:tcBorders>
            <w:vAlign w:val="bottom"/>
          </w:tcPr>
          <w:p w14:paraId="15FF8308" w14:textId="77777777" w:rsidR="002A369A" w:rsidRPr="002A369A" w:rsidRDefault="002A369A" w:rsidP="002A369A">
            <w:pPr>
              <w:tabs>
                <w:tab w:val="decimal" w:pos="1153"/>
              </w:tabs>
              <w:ind w:left="433" w:right="-72"/>
              <w:rPr>
                <w:rFonts w:eastAsia="Arial Unicode MS"/>
                <w:sz w:val="12"/>
                <w:szCs w:val="12"/>
              </w:rPr>
            </w:pPr>
          </w:p>
        </w:tc>
      </w:tr>
      <w:tr w:rsidR="002A369A" w:rsidRPr="002A369A" w14:paraId="143898B2" w14:textId="77777777" w:rsidTr="7900C1BF">
        <w:trPr>
          <w:trHeight w:val="20"/>
        </w:trPr>
        <w:tc>
          <w:tcPr>
            <w:tcW w:w="3978" w:type="dxa"/>
            <w:vAlign w:val="bottom"/>
          </w:tcPr>
          <w:p w14:paraId="0C41FE26" w14:textId="036FB6AD" w:rsidR="002A369A" w:rsidRPr="002A369A" w:rsidRDefault="002A369A" w:rsidP="002A369A">
            <w:pPr>
              <w:tabs>
                <w:tab w:val="left" w:pos="1004"/>
              </w:tabs>
              <w:ind w:left="433"/>
              <w:jc w:val="left"/>
              <w:rPr>
                <w:rFonts w:eastAsia="Arial Unicode MS"/>
                <w:spacing w:val="-10"/>
                <w:sz w:val="18"/>
                <w:szCs w:val="18"/>
              </w:rPr>
            </w:pPr>
            <w:proofErr w:type="gramStart"/>
            <w:r w:rsidRPr="002A369A">
              <w:rPr>
                <w:rFonts w:eastAsia="Arial Unicode MS"/>
                <w:sz w:val="18"/>
                <w:szCs w:val="18"/>
                <w:u w:val="single"/>
              </w:rPr>
              <w:t>Less</w:t>
            </w:r>
            <w:r w:rsidRPr="002A369A">
              <w:rPr>
                <w:rFonts w:eastAsia="Arial Unicode MS"/>
                <w:sz w:val="18"/>
                <w:szCs w:val="18"/>
              </w:rPr>
              <w:t xml:space="preserve">  </w:t>
            </w:r>
            <w:r w:rsidRPr="002A369A">
              <w:rPr>
                <w:rFonts w:eastAsia="Arial Unicode MS"/>
                <w:spacing w:val="-8"/>
                <w:sz w:val="18"/>
                <w:szCs w:val="18"/>
              </w:rPr>
              <w:t>Current</w:t>
            </w:r>
            <w:proofErr w:type="gramEnd"/>
            <w:r w:rsidRPr="002A369A">
              <w:rPr>
                <w:rFonts w:eastAsia="Arial Unicode MS"/>
                <w:spacing w:val="-8"/>
                <w:sz w:val="18"/>
                <w:szCs w:val="18"/>
              </w:rPr>
              <w:t xml:space="preserve"> portion of accrued services and </w:t>
            </w:r>
            <w:r w:rsidRPr="002A369A">
              <w:rPr>
                <w:rFonts w:eastAsia="Arial Unicode MS"/>
                <w:spacing w:val="-8"/>
                <w:sz w:val="18"/>
                <w:szCs w:val="18"/>
              </w:rPr>
              <w:br/>
            </w:r>
            <w:r w:rsidRPr="002A369A">
              <w:rPr>
                <w:rFonts w:eastAsia="Arial Unicode MS"/>
                <w:spacing w:val="-10"/>
                <w:sz w:val="18"/>
                <w:szCs w:val="18"/>
              </w:rPr>
              <w:t xml:space="preserve">              </w:t>
            </w:r>
            <w:r w:rsidRPr="002A369A">
              <w:rPr>
                <w:rFonts w:eastAsia="Arial Unicode MS"/>
                <w:spacing w:val="-7"/>
                <w:sz w:val="18"/>
                <w:szCs w:val="18"/>
              </w:rPr>
              <w:t>construction management fee income</w:t>
            </w:r>
          </w:p>
          <w:p w14:paraId="163BF0E4" w14:textId="4EEDBA36" w:rsidR="002A369A" w:rsidRPr="002A369A" w:rsidRDefault="002A369A" w:rsidP="002A369A">
            <w:pPr>
              <w:tabs>
                <w:tab w:val="left" w:pos="1004"/>
              </w:tabs>
              <w:ind w:left="433"/>
              <w:jc w:val="left"/>
              <w:rPr>
                <w:rFonts w:eastAsia="Arial Unicode MS"/>
                <w:b/>
                <w:bCs/>
                <w:sz w:val="18"/>
                <w:szCs w:val="18"/>
              </w:rPr>
            </w:pPr>
            <w:r w:rsidRPr="002A369A">
              <w:rPr>
                <w:rFonts w:eastAsia="Arial Unicode MS"/>
                <w:sz w:val="18"/>
                <w:szCs w:val="18"/>
                <w:cs/>
              </w:rPr>
              <w:t xml:space="preserve">   </w:t>
            </w:r>
            <w:r w:rsidRPr="002A369A">
              <w:rPr>
                <w:rFonts w:eastAsia="Arial Unicode MS"/>
                <w:sz w:val="18"/>
                <w:szCs w:val="18"/>
              </w:rPr>
              <w:t xml:space="preserve">        </w:t>
            </w:r>
            <w:r w:rsidRPr="002A369A">
              <w:rPr>
                <w:rFonts w:eastAsia="Arial Unicode MS"/>
                <w:sz w:val="18"/>
                <w:szCs w:val="18"/>
              </w:rPr>
              <w:tab/>
              <w:t>(Note 8)</w:t>
            </w:r>
          </w:p>
        </w:tc>
        <w:tc>
          <w:tcPr>
            <w:tcW w:w="1368" w:type="dxa"/>
            <w:tcBorders>
              <w:left w:val="nil"/>
              <w:bottom w:val="single" w:sz="4" w:space="0" w:color="auto"/>
              <w:right w:val="nil"/>
            </w:tcBorders>
            <w:vAlign w:val="bottom"/>
          </w:tcPr>
          <w:p w14:paraId="14952995" w14:textId="76A4D000" w:rsidR="002A369A" w:rsidRPr="002A369A" w:rsidRDefault="002A369A" w:rsidP="002A369A">
            <w:pPr>
              <w:tabs>
                <w:tab w:val="decimal" w:pos="1153"/>
              </w:tabs>
              <w:ind w:right="-72"/>
              <w:jc w:val="right"/>
              <w:rPr>
                <w:rFonts w:eastAsia="Arial Unicode MS"/>
                <w:b/>
                <w:bCs/>
                <w:sz w:val="18"/>
                <w:szCs w:val="18"/>
              </w:rPr>
            </w:pPr>
            <w:r w:rsidRPr="002A369A">
              <w:rPr>
                <w:sz w:val="18"/>
                <w:szCs w:val="18"/>
              </w:rPr>
              <w:t>(361,436)</w:t>
            </w:r>
          </w:p>
        </w:tc>
        <w:tc>
          <w:tcPr>
            <w:tcW w:w="1368" w:type="dxa"/>
            <w:tcBorders>
              <w:left w:val="nil"/>
              <w:bottom w:val="single" w:sz="4" w:space="0" w:color="auto"/>
              <w:right w:val="nil"/>
            </w:tcBorders>
            <w:vAlign w:val="bottom"/>
          </w:tcPr>
          <w:p w14:paraId="3968E8EF" w14:textId="346492AE" w:rsidR="002A369A" w:rsidRPr="002A369A" w:rsidRDefault="002A369A" w:rsidP="002A369A">
            <w:pPr>
              <w:tabs>
                <w:tab w:val="decimal" w:pos="1153"/>
              </w:tabs>
              <w:ind w:right="-72"/>
              <w:jc w:val="right"/>
              <w:rPr>
                <w:rFonts w:eastAsia="Arial Unicode MS"/>
                <w:b/>
                <w:bCs/>
                <w:sz w:val="18"/>
                <w:szCs w:val="18"/>
              </w:rPr>
            </w:pPr>
            <w:r w:rsidRPr="002A369A">
              <w:rPr>
                <w:rFonts w:eastAsia="Arial Unicode MS"/>
                <w:spacing w:val="-6"/>
                <w:sz w:val="18"/>
                <w:szCs w:val="18"/>
              </w:rPr>
              <w:t>(217,381)</w:t>
            </w:r>
          </w:p>
        </w:tc>
        <w:tc>
          <w:tcPr>
            <w:tcW w:w="1368" w:type="dxa"/>
            <w:tcBorders>
              <w:left w:val="nil"/>
              <w:bottom w:val="single" w:sz="4" w:space="0" w:color="auto"/>
              <w:right w:val="nil"/>
            </w:tcBorders>
            <w:vAlign w:val="bottom"/>
          </w:tcPr>
          <w:p w14:paraId="08BCEE52" w14:textId="1FEB483E" w:rsidR="002A369A" w:rsidRPr="002A369A" w:rsidRDefault="002A369A" w:rsidP="002A369A">
            <w:pPr>
              <w:tabs>
                <w:tab w:val="decimal" w:pos="1153"/>
              </w:tabs>
              <w:ind w:right="-72"/>
              <w:jc w:val="right"/>
              <w:rPr>
                <w:rFonts w:eastAsia="Arial Unicode MS"/>
                <w:b/>
                <w:bCs/>
                <w:sz w:val="18"/>
                <w:szCs w:val="18"/>
              </w:rPr>
            </w:pPr>
            <w:r w:rsidRPr="002A369A">
              <w:rPr>
                <w:sz w:val="18"/>
                <w:szCs w:val="18"/>
              </w:rPr>
              <w:t>(361,436)</w:t>
            </w:r>
          </w:p>
        </w:tc>
        <w:tc>
          <w:tcPr>
            <w:tcW w:w="1368" w:type="dxa"/>
            <w:tcBorders>
              <w:left w:val="nil"/>
              <w:bottom w:val="single" w:sz="4" w:space="0" w:color="auto"/>
              <w:right w:val="nil"/>
            </w:tcBorders>
            <w:vAlign w:val="bottom"/>
          </w:tcPr>
          <w:p w14:paraId="530F7CEE" w14:textId="111E7404" w:rsidR="002A369A" w:rsidRPr="002A369A" w:rsidRDefault="002A369A" w:rsidP="002A369A">
            <w:pPr>
              <w:tabs>
                <w:tab w:val="decimal" w:pos="1153"/>
              </w:tabs>
              <w:ind w:right="-72"/>
              <w:jc w:val="right"/>
              <w:rPr>
                <w:rFonts w:eastAsia="Arial Unicode MS"/>
                <w:b/>
                <w:bCs/>
                <w:sz w:val="18"/>
                <w:szCs w:val="18"/>
              </w:rPr>
            </w:pPr>
            <w:r w:rsidRPr="002A369A">
              <w:rPr>
                <w:rFonts w:eastAsia="Arial Unicode MS"/>
                <w:spacing w:val="-6"/>
                <w:sz w:val="18"/>
                <w:szCs w:val="18"/>
              </w:rPr>
              <w:t>(217,381)</w:t>
            </w:r>
          </w:p>
        </w:tc>
      </w:tr>
      <w:tr w:rsidR="002A369A" w:rsidRPr="002A369A" w14:paraId="47ACC110" w14:textId="77777777" w:rsidTr="7900C1BF">
        <w:trPr>
          <w:trHeight w:val="20"/>
        </w:trPr>
        <w:tc>
          <w:tcPr>
            <w:tcW w:w="3978" w:type="dxa"/>
            <w:vAlign w:val="bottom"/>
          </w:tcPr>
          <w:p w14:paraId="5A469D29" w14:textId="77777777" w:rsidR="002A369A" w:rsidRPr="002A369A" w:rsidRDefault="002A369A" w:rsidP="002A369A">
            <w:pPr>
              <w:ind w:left="433"/>
              <w:jc w:val="left"/>
              <w:rPr>
                <w:rFonts w:eastAsia="Arial Unicode MS"/>
                <w:sz w:val="12"/>
                <w:szCs w:val="12"/>
              </w:rPr>
            </w:pPr>
          </w:p>
        </w:tc>
        <w:tc>
          <w:tcPr>
            <w:tcW w:w="1368" w:type="dxa"/>
            <w:tcBorders>
              <w:top w:val="single" w:sz="4" w:space="0" w:color="auto"/>
              <w:left w:val="nil"/>
              <w:right w:val="nil"/>
            </w:tcBorders>
          </w:tcPr>
          <w:p w14:paraId="62080615" w14:textId="77777777" w:rsidR="002A369A" w:rsidRPr="002A369A" w:rsidRDefault="002A369A" w:rsidP="002A369A">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68DE4BD0" w14:textId="77777777" w:rsidR="002A369A" w:rsidRPr="002A369A" w:rsidRDefault="002A369A" w:rsidP="002A369A">
            <w:pPr>
              <w:tabs>
                <w:tab w:val="decimal" w:pos="1153"/>
              </w:tabs>
              <w:ind w:right="-72"/>
              <w:rPr>
                <w:rFonts w:eastAsia="Arial Unicode MS"/>
                <w:sz w:val="12"/>
                <w:szCs w:val="12"/>
              </w:rPr>
            </w:pPr>
          </w:p>
        </w:tc>
        <w:tc>
          <w:tcPr>
            <w:tcW w:w="1368" w:type="dxa"/>
            <w:tcBorders>
              <w:top w:val="single" w:sz="4" w:space="0" w:color="auto"/>
              <w:left w:val="nil"/>
              <w:right w:val="nil"/>
            </w:tcBorders>
          </w:tcPr>
          <w:p w14:paraId="330F51E4" w14:textId="77777777" w:rsidR="002A369A" w:rsidRPr="002A369A" w:rsidRDefault="002A369A" w:rsidP="002A369A">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6DC55DCF" w14:textId="77777777" w:rsidR="002A369A" w:rsidRPr="002A369A" w:rsidRDefault="002A369A" w:rsidP="002A369A">
            <w:pPr>
              <w:tabs>
                <w:tab w:val="decimal" w:pos="1153"/>
              </w:tabs>
              <w:ind w:right="-72"/>
              <w:rPr>
                <w:rFonts w:eastAsia="Arial Unicode MS"/>
                <w:sz w:val="12"/>
                <w:szCs w:val="12"/>
              </w:rPr>
            </w:pPr>
          </w:p>
        </w:tc>
      </w:tr>
      <w:tr w:rsidR="002A369A" w:rsidRPr="002A369A" w14:paraId="62A9037D" w14:textId="77777777" w:rsidTr="7900C1BF">
        <w:trPr>
          <w:trHeight w:val="20"/>
        </w:trPr>
        <w:tc>
          <w:tcPr>
            <w:tcW w:w="3978" w:type="dxa"/>
            <w:vAlign w:val="bottom"/>
          </w:tcPr>
          <w:p w14:paraId="771A28BA" w14:textId="77777777" w:rsidR="002A369A" w:rsidRPr="002A369A" w:rsidRDefault="002A369A" w:rsidP="002A369A">
            <w:pPr>
              <w:ind w:left="433"/>
              <w:jc w:val="left"/>
              <w:rPr>
                <w:rFonts w:eastAsia="Arial Unicode MS"/>
                <w:b/>
                <w:bCs/>
                <w:sz w:val="18"/>
                <w:szCs w:val="18"/>
              </w:rPr>
            </w:pPr>
          </w:p>
        </w:tc>
        <w:tc>
          <w:tcPr>
            <w:tcW w:w="1368" w:type="dxa"/>
            <w:tcBorders>
              <w:left w:val="nil"/>
              <w:bottom w:val="single" w:sz="4" w:space="0" w:color="auto"/>
              <w:right w:val="nil"/>
            </w:tcBorders>
          </w:tcPr>
          <w:p w14:paraId="4199539E" w14:textId="007FD657" w:rsidR="002A369A" w:rsidRPr="002A369A" w:rsidRDefault="002A369A" w:rsidP="002A369A">
            <w:pPr>
              <w:tabs>
                <w:tab w:val="decimal" w:pos="1153"/>
              </w:tabs>
              <w:ind w:right="-72"/>
              <w:rPr>
                <w:rFonts w:eastAsia="Arial Unicode MS"/>
                <w:b/>
                <w:bCs/>
                <w:sz w:val="18"/>
                <w:szCs w:val="18"/>
              </w:rPr>
            </w:pPr>
            <w:r w:rsidRPr="002A369A">
              <w:rPr>
                <w:sz w:val="18"/>
                <w:szCs w:val="18"/>
              </w:rPr>
              <w:t>1,164,097</w:t>
            </w:r>
          </w:p>
        </w:tc>
        <w:tc>
          <w:tcPr>
            <w:tcW w:w="1368" w:type="dxa"/>
            <w:tcBorders>
              <w:left w:val="nil"/>
              <w:bottom w:val="single" w:sz="4" w:space="0" w:color="auto"/>
              <w:right w:val="nil"/>
            </w:tcBorders>
            <w:vAlign w:val="bottom"/>
          </w:tcPr>
          <w:p w14:paraId="3229AB8B" w14:textId="35C8FB4F" w:rsidR="002A369A" w:rsidRPr="002A369A" w:rsidRDefault="002A369A" w:rsidP="002A369A">
            <w:pPr>
              <w:tabs>
                <w:tab w:val="decimal" w:pos="1153"/>
              </w:tabs>
              <w:ind w:right="-72"/>
              <w:rPr>
                <w:rFonts w:eastAsia="Arial Unicode MS"/>
                <w:b/>
                <w:bCs/>
                <w:sz w:val="18"/>
                <w:szCs w:val="18"/>
              </w:rPr>
            </w:pPr>
            <w:r w:rsidRPr="002A369A">
              <w:rPr>
                <w:rFonts w:eastAsia="Arial Unicode MS"/>
                <w:spacing w:val="-6"/>
                <w:sz w:val="18"/>
                <w:szCs w:val="18"/>
              </w:rPr>
              <w:t>1,189,110</w:t>
            </w:r>
          </w:p>
        </w:tc>
        <w:tc>
          <w:tcPr>
            <w:tcW w:w="1368" w:type="dxa"/>
            <w:tcBorders>
              <w:left w:val="nil"/>
              <w:bottom w:val="single" w:sz="4" w:space="0" w:color="auto"/>
              <w:right w:val="nil"/>
            </w:tcBorders>
          </w:tcPr>
          <w:p w14:paraId="03A6B07E" w14:textId="7F3B7874" w:rsidR="002A369A" w:rsidRPr="002A369A" w:rsidRDefault="002A369A" w:rsidP="002A369A">
            <w:pPr>
              <w:tabs>
                <w:tab w:val="decimal" w:pos="1153"/>
              </w:tabs>
              <w:ind w:right="-72"/>
              <w:rPr>
                <w:rFonts w:eastAsia="Arial Unicode MS"/>
                <w:b/>
                <w:bCs/>
                <w:sz w:val="18"/>
                <w:szCs w:val="18"/>
              </w:rPr>
            </w:pPr>
            <w:r w:rsidRPr="002A369A">
              <w:rPr>
                <w:sz w:val="18"/>
                <w:szCs w:val="18"/>
              </w:rPr>
              <w:t>1,164,097</w:t>
            </w:r>
          </w:p>
        </w:tc>
        <w:tc>
          <w:tcPr>
            <w:tcW w:w="1368" w:type="dxa"/>
            <w:tcBorders>
              <w:left w:val="nil"/>
              <w:bottom w:val="single" w:sz="4" w:space="0" w:color="auto"/>
              <w:right w:val="nil"/>
            </w:tcBorders>
            <w:vAlign w:val="bottom"/>
          </w:tcPr>
          <w:p w14:paraId="2CCD7FB5" w14:textId="4F433955" w:rsidR="002A369A" w:rsidRPr="002A369A" w:rsidRDefault="002A369A" w:rsidP="002A369A">
            <w:pPr>
              <w:tabs>
                <w:tab w:val="decimal" w:pos="1153"/>
              </w:tabs>
              <w:ind w:right="-72"/>
              <w:rPr>
                <w:rFonts w:eastAsia="Arial Unicode MS"/>
                <w:b/>
                <w:bCs/>
                <w:sz w:val="18"/>
                <w:szCs w:val="18"/>
              </w:rPr>
            </w:pPr>
            <w:r w:rsidRPr="002A369A">
              <w:rPr>
                <w:rFonts w:eastAsia="Arial Unicode MS"/>
                <w:spacing w:val="-6"/>
                <w:sz w:val="18"/>
                <w:szCs w:val="18"/>
              </w:rPr>
              <w:t>1,189,110</w:t>
            </w:r>
          </w:p>
        </w:tc>
      </w:tr>
      <w:tr w:rsidR="002A369A" w:rsidRPr="002A369A" w14:paraId="2062DF59" w14:textId="77777777" w:rsidTr="7900C1BF">
        <w:trPr>
          <w:trHeight w:val="20"/>
        </w:trPr>
        <w:tc>
          <w:tcPr>
            <w:tcW w:w="3978" w:type="dxa"/>
            <w:vAlign w:val="bottom"/>
          </w:tcPr>
          <w:p w14:paraId="08F7D038" w14:textId="77777777" w:rsidR="002A369A" w:rsidRPr="002A369A" w:rsidRDefault="002A369A" w:rsidP="002A369A">
            <w:pPr>
              <w:ind w:left="433"/>
              <w:jc w:val="left"/>
              <w:rPr>
                <w:rFonts w:eastAsia="Arial Unicode MS"/>
                <w:sz w:val="18"/>
                <w:szCs w:val="18"/>
              </w:rPr>
            </w:pPr>
          </w:p>
        </w:tc>
        <w:tc>
          <w:tcPr>
            <w:tcW w:w="1368" w:type="dxa"/>
            <w:tcBorders>
              <w:top w:val="single" w:sz="4" w:space="0" w:color="auto"/>
              <w:left w:val="nil"/>
              <w:right w:val="nil"/>
            </w:tcBorders>
            <w:vAlign w:val="bottom"/>
          </w:tcPr>
          <w:p w14:paraId="25FBA6D9" w14:textId="77777777" w:rsidR="002A369A" w:rsidRPr="002A369A" w:rsidRDefault="002A369A" w:rsidP="002A369A">
            <w:pPr>
              <w:tabs>
                <w:tab w:val="decimal" w:pos="1153"/>
              </w:tabs>
              <w:ind w:right="-72"/>
              <w:rPr>
                <w:rFonts w:eastAsia="Arial Unicode MS"/>
                <w:sz w:val="18"/>
                <w:szCs w:val="18"/>
              </w:rPr>
            </w:pPr>
          </w:p>
        </w:tc>
        <w:tc>
          <w:tcPr>
            <w:tcW w:w="1368" w:type="dxa"/>
            <w:tcBorders>
              <w:top w:val="single" w:sz="4" w:space="0" w:color="auto"/>
              <w:left w:val="nil"/>
              <w:right w:val="nil"/>
            </w:tcBorders>
            <w:vAlign w:val="bottom"/>
          </w:tcPr>
          <w:p w14:paraId="423C96A4" w14:textId="77777777" w:rsidR="002A369A" w:rsidRPr="002A369A" w:rsidRDefault="002A369A" w:rsidP="002A369A">
            <w:pPr>
              <w:tabs>
                <w:tab w:val="decimal" w:pos="1153"/>
              </w:tabs>
              <w:ind w:right="-72"/>
              <w:rPr>
                <w:rFonts w:eastAsia="Arial Unicode MS"/>
                <w:sz w:val="18"/>
                <w:szCs w:val="18"/>
              </w:rPr>
            </w:pPr>
          </w:p>
        </w:tc>
        <w:tc>
          <w:tcPr>
            <w:tcW w:w="1368" w:type="dxa"/>
            <w:tcBorders>
              <w:top w:val="single" w:sz="4" w:space="0" w:color="auto"/>
              <w:left w:val="nil"/>
              <w:right w:val="nil"/>
            </w:tcBorders>
            <w:vAlign w:val="bottom"/>
          </w:tcPr>
          <w:p w14:paraId="296BFA2E" w14:textId="77777777" w:rsidR="002A369A" w:rsidRPr="002A369A" w:rsidRDefault="002A369A" w:rsidP="002A369A">
            <w:pPr>
              <w:tabs>
                <w:tab w:val="decimal" w:pos="1153"/>
              </w:tabs>
              <w:ind w:right="-72"/>
              <w:rPr>
                <w:rFonts w:eastAsia="Arial Unicode MS"/>
                <w:sz w:val="18"/>
                <w:szCs w:val="18"/>
              </w:rPr>
            </w:pPr>
          </w:p>
        </w:tc>
        <w:tc>
          <w:tcPr>
            <w:tcW w:w="1368" w:type="dxa"/>
            <w:tcBorders>
              <w:top w:val="single" w:sz="4" w:space="0" w:color="auto"/>
              <w:left w:val="nil"/>
              <w:right w:val="nil"/>
            </w:tcBorders>
            <w:vAlign w:val="bottom"/>
          </w:tcPr>
          <w:p w14:paraId="2E698011" w14:textId="77777777" w:rsidR="002A369A" w:rsidRPr="002A369A" w:rsidRDefault="002A369A" w:rsidP="002A369A">
            <w:pPr>
              <w:tabs>
                <w:tab w:val="decimal" w:pos="1153"/>
              </w:tabs>
              <w:ind w:right="-72"/>
              <w:rPr>
                <w:rFonts w:eastAsia="Arial Unicode MS"/>
                <w:sz w:val="18"/>
                <w:szCs w:val="18"/>
              </w:rPr>
            </w:pPr>
          </w:p>
        </w:tc>
      </w:tr>
      <w:tr w:rsidR="002A369A" w:rsidRPr="002A369A" w14:paraId="09C02B89" w14:textId="77777777" w:rsidTr="7900C1BF">
        <w:trPr>
          <w:trHeight w:val="20"/>
        </w:trPr>
        <w:tc>
          <w:tcPr>
            <w:tcW w:w="3978" w:type="dxa"/>
            <w:vAlign w:val="bottom"/>
          </w:tcPr>
          <w:p w14:paraId="3B09A481" w14:textId="77777777" w:rsidR="002A369A" w:rsidRPr="002A369A" w:rsidRDefault="002A369A" w:rsidP="002A369A">
            <w:pPr>
              <w:ind w:left="433"/>
              <w:jc w:val="left"/>
              <w:rPr>
                <w:rFonts w:eastAsia="Arial Unicode MS"/>
                <w:b/>
                <w:bCs/>
                <w:sz w:val="18"/>
                <w:szCs w:val="18"/>
              </w:rPr>
            </w:pPr>
            <w:r w:rsidRPr="002A369A">
              <w:rPr>
                <w:rFonts w:eastAsia="Arial Unicode MS"/>
                <w:b/>
                <w:bCs/>
                <w:sz w:val="18"/>
                <w:szCs w:val="18"/>
              </w:rPr>
              <w:t>Accrued management fee income</w:t>
            </w:r>
          </w:p>
          <w:p w14:paraId="3B9C97FB" w14:textId="109BE5B5" w:rsidR="002A369A" w:rsidRPr="002A369A" w:rsidRDefault="002A369A" w:rsidP="002A369A">
            <w:pPr>
              <w:ind w:left="433"/>
              <w:jc w:val="left"/>
              <w:rPr>
                <w:rFonts w:eastAsia="Arial Unicode MS"/>
                <w:sz w:val="18"/>
                <w:szCs w:val="18"/>
              </w:rPr>
            </w:pPr>
            <w:r w:rsidRPr="002A369A">
              <w:rPr>
                <w:rFonts w:eastAsia="Arial Unicode MS"/>
                <w:sz w:val="18"/>
                <w:szCs w:val="18"/>
              </w:rPr>
              <w:t xml:space="preserve">   (Note 8 and 13)</w:t>
            </w:r>
          </w:p>
        </w:tc>
        <w:tc>
          <w:tcPr>
            <w:tcW w:w="1368" w:type="dxa"/>
            <w:tcBorders>
              <w:left w:val="nil"/>
              <w:right w:val="nil"/>
            </w:tcBorders>
            <w:vAlign w:val="bottom"/>
          </w:tcPr>
          <w:p w14:paraId="017F3B40" w14:textId="77777777" w:rsidR="002A369A" w:rsidRPr="002A369A" w:rsidRDefault="002A369A" w:rsidP="002A369A">
            <w:pPr>
              <w:tabs>
                <w:tab w:val="decimal" w:pos="1153"/>
              </w:tabs>
              <w:ind w:right="-72"/>
              <w:rPr>
                <w:rFonts w:eastAsia="Arial Unicode MS"/>
                <w:b/>
                <w:bCs/>
                <w:sz w:val="18"/>
                <w:szCs w:val="18"/>
              </w:rPr>
            </w:pPr>
          </w:p>
        </w:tc>
        <w:tc>
          <w:tcPr>
            <w:tcW w:w="1368" w:type="dxa"/>
            <w:tcBorders>
              <w:left w:val="nil"/>
              <w:right w:val="nil"/>
            </w:tcBorders>
            <w:vAlign w:val="bottom"/>
          </w:tcPr>
          <w:p w14:paraId="0910A92C" w14:textId="77777777" w:rsidR="002A369A" w:rsidRPr="002A369A" w:rsidRDefault="002A369A" w:rsidP="002A369A">
            <w:pPr>
              <w:tabs>
                <w:tab w:val="decimal" w:pos="1153"/>
              </w:tabs>
              <w:ind w:right="-72"/>
              <w:rPr>
                <w:rFonts w:eastAsia="Arial Unicode MS"/>
                <w:b/>
                <w:bCs/>
                <w:sz w:val="18"/>
                <w:szCs w:val="18"/>
              </w:rPr>
            </w:pPr>
          </w:p>
        </w:tc>
        <w:tc>
          <w:tcPr>
            <w:tcW w:w="1368" w:type="dxa"/>
            <w:tcBorders>
              <w:left w:val="nil"/>
              <w:right w:val="nil"/>
            </w:tcBorders>
            <w:vAlign w:val="bottom"/>
          </w:tcPr>
          <w:p w14:paraId="5F36A2D3" w14:textId="77777777" w:rsidR="002A369A" w:rsidRPr="002A369A" w:rsidRDefault="002A369A" w:rsidP="002A369A">
            <w:pPr>
              <w:tabs>
                <w:tab w:val="decimal" w:pos="1153"/>
              </w:tabs>
              <w:ind w:right="-72"/>
              <w:rPr>
                <w:rFonts w:eastAsia="Arial Unicode MS"/>
                <w:b/>
                <w:bCs/>
                <w:sz w:val="18"/>
                <w:szCs w:val="18"/>
              </w:rPr>
            </w:pPr>
          </w:p>
        </w:tc>
        <w:tc>
          <w:tcPr>
            <w:tcW w:w="1368" w:type="dxa"/>
            <w:tcBorders>
              <w:left w:val="nil"/>
              <w:right w:val="nil"/>
            </w:tcBorders>
            <w:vAlign w:val="bottom"/>
          </w:tcPr>
          <w:p w14:paraId="4E115394" w14:textId="77777777" w:rsidR="002A369A" w:rsidRPr="002A369A" w:rsidRDefault="002A369A" w:rsidP="002A369A">
            <w:pPr>
              <w:tabs>
                <w:tab w:val="decimal" w:pos="1153"/>
              </w:tabs>
              <w:ind w:right="-72"/>
              <w:rPr>
                <w:rFonts w:eastAsia="Arial Unicode MS"/>
                <w:b/>
                <w:bCs/>
                <w:sz w:val="18"/>
                <w:szCs w:val="18"/>
              </w:rPr>
            </w:pPr>
          </w:p>
        </w:tc>
      </w:tr>
      <w:tr w:rsidR="002A369A" w:rsidRPr="002A369A" w14:paraId="04EBD5E0" w14:textId="77777777" w:rsidTr="7900C1BF">
        <w:trPr>
          <w:trHeight w:val="20"/>
        </w:trPr>
        <w:tc>
          <w:tcPr>
            <w:tcW w:w="3978" w:type="dxa"/>
            <w:vAlign w:val="bottom"/>
          </w:tcPr>
          <w:p w14:paraId="683E363E" w14:textId="2838D0EA" w:rsidR="002A369A" w:rsidRPr="002A369A" w:rsidRDefault="002A369A" w:rsidP="002A369A">
            <w:pPr>
              <w:ind w:left="433"/>
              <w:jc w:val="left"/>
              <w:rPr>
                <w:rFonts w:eastAsia="Arial Unicode MS"/>
                <w:b/>
                <w:bCs/>
                <w:sz w:val="18"/>
                <w:szCs w:val="18"/>
              </w:rPr>
            </w:pPr>
            <w:r w:rsidRPr="002A369A">
              <w:rPr>
                <w:rFonts w:eastAsia="Arial Unicode MS"/>
                <w:sz w:val="18"/>
                <w:szCs w:val="18"/>
              </w:rPr>
              <w:t>Subsidiaries/Indirect subsidiaries</w:t>
            </w:r>
          </w:p>
        </w:tc>
        <w:tc>
          <w:tcPr>
            <w:tcW w:w="1368" w:type="dxa"/>
            <w:tcBorders>
              <w:left w:val="nil"/>
              <w:right w:val="nil"/>
            </w:tcBorders>
          </w:tcPr>
          <w:p w14:paraId="35B3CB21" w14:textId="1A44A4AB"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 xml:space="preserve">-        </w:t>
            </w:r>
          </w:p>
        </w:tc>
        <w:tc>
          <w:tcPr>
            <w:tcW w:w="1368" w:type="dxa"/>
            <w:tcBorders>
              <w:left w:val="nil"/>
              <w:right w:val="nil"/>
            </w:tcBorders>
          </w:tcPr>
          <w:p w14:paraId="4D848C53" w14:textId="17E7BAAB"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 xml:space="preserve">-        </w:t>
            </w:r>
          </w:p>
        </w:tc>
        <w:tc>
          <w:tcPr>
            <w:tcW w:w="1368" w:type="dxa"/>
            <w:tcBorders>
              <w:top w:val="nil"/>
              <w:left w:val="nil"/>
              <w:bottom w:val="nil"/>
              <w:right w:val="nil"/>
            </w:tcBorders>
          </w:tcPr>
          <w:p w14:paraId="71083619" w14:textId="76DEA325"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283,081</w:t>
            </w:r>
          </w:p>
        </w:tc>
        <w:tc>
          <w:tcPr>
            <w:tcW w:w="1368" w:type="dxa"/>
            <w:tcBorders>
              <w:left w:val="nil"/>
              <w:right w:val="nil"/>
            </w:tcBorders>
          </w:tcPr>
          <w:p w14:paraId="63105723" w14:textId="0E0220F3"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225,661</w:t>
            </w:r>
          </w:p>
        </w:tc>
      </w:tr>
      <w:tr w:rsidR="002A369A" w:rsidRPr="002A369A" w14:paraId="0DF98AB2" w14:textId="77777777" w:rsidTr="7900C1BF">
        <w:trPr>
          <w:trHeight w:val="20"/>
        </w:trPr>
        <w:tc>
          <w:tcPr>
            <w:tcW w:w="3978" w:type="dxa"/>
            <w:vAlign w:val="bottom"/>
          </w:tcPr>
          <w:p w14:paraId="2EA722C0" w14:textId="394A812B" w:rsidR="002A369A" w:rsidRPr="002A369A" w:rsidRDefault="002A369A" w:rsidP="002A369A">
            <w:pPr>
              <w:ind w:left="433"/>
              <w:jc w:val="left"/>
              <w:rPr>
                <w:rFonts w:eastAsia="Arial Unicode MS"/>
                <w:sz w:val="18"/>
                <w:szCs w:val="18"/>
              </w:rPr>
            </w:pPr>
            <w:r w:rsidRPr="002A369A">
              <w:rPr>
                <w:rFonts w:eastAsia="Arial Unicode MS"/>
                <w:sz w:val="18"/>
                <w:szCs w:val="18"/>
              </w:rPr>
              <w:t>Joint ventures</w:t>
            </w:r>
          </w:p>
        </w:tc>
        <w:tc>
          <w:tcPr>
            <w:tcW w:w="1368" w:type="dxa"/>
            <w:tcBorders>
              <w:left w:val="nil"/>
              <w:bottom w:val="single" w:sz="4" w:space="0" w:color="auto"/>
              <w:right w:val="nil"/>
            </w:tcBorders>
          </w:tcPr>
          <w:p w14:paraId="5CECF6E4" w14:textId="250D3293"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698,331</w:t>
            </w:r>
          </w:p>
        </w:tc>
        <w:tc>
          <w:tcPr>
            <w:tcW w:w="1368" w:type="dxa"/>
            <w:tcBorders>
              <w:left w:val="nil"/>
              <w:bottom w:val="single" w:sz="4" w:space="0" w:color="auto"/>
              <w:right w:val="nil"/>
            </w:tcBorders>
          </w:tcPr>
          <w:p w14:paraId="09C86C30" w14:textId="670FAEFE"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687,776</w:t>
            </w:r>
          </w:p>
        </w:tc>
        <w:tc>
          <w:tcPr>
            <w:tcW w:w="1368" w:type="dxa"/>
            <w:tcBorders>
              <w:top w:val="nil"/>
              <w:left w:val="nil"/>
              <w:bottom w:val="nil"/>
              <w:right w:val="nil"/>
            </w:tcBorders>
          </w:tcPr>
          <w:p w14:paraId="68EB1B5E" w14:textId="46F280C2"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698,331</w:t>
            </w:r>
          </w:p>
        </w:tc>
        <w:tc>
          <w:tcPr>
            <w:tcW w:w="1368" w:type="dxa"/>
            <w:tcBorders>
              <w:left w:val="nil"/>
              <w:bottom w:val="single" w:sz="4" w:space="0" w:color="auto"/>
              <w:right w:val="nil"/>
            </w:tcBorders>
          </w:tcPr>
          <w:p w14:paraId="1E85CC41" w14:textId="13528AA8"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687,776</w:t>
            </w:r>
          </w:p>
        </w:tc>
      </w:tr>
      <w:tr w:rsidR="002A369A" w:rsidRPr="002A369A" w14:paraId="7E943213" w14:textId="77777777" w:rsidTr="7900C1BF">
        <w:trPr>
          <w:trHeight w:val="20"/>
        </w:trPr>
        <w:tc>
          <w:tcPr>
            <w:tcW w:w="3978" w:type="dxa"/>
            <w:vAlign w:val="bottom"/>
          </w:tcPr>
          <w:p w14:paraId="3819F219" w14:textId="77777777" w:rsidR="002A369A" w:rsidRPr="002A369A" w:rsidRDefault="002A369A" w:rsidP="002A369A">
            <w:pPr>
              <w:ind w:left="433"/>
              <w:jc w:val="left"/>
              <w:rPr>
                <w:rFonts w:eastAsia="Arial Unicode MS"/>
                <w:sz w:val="12"/>
                <w:szCs w:val="12"/>
              </w:rPr>
            </w:pPr>
          </w:p>
        </w:tc>
        <w:tc>
          <w:tcPr>
            <w:tcW w:w="1368" w:type="dxa"/>
            <w:tcBorders>
              <w:top w:val="single" w:sz="4" w:space="0" w:color="auto"/>
              <w:left w:val="nil"/>
              <w:right w:val="nil"/>
            </w:tcBorders>
          </w:tcPr>
          <w:p w14:paraId="56698CCF" w14:textId="77777777" w:rsidR="002A369A" w:rsidRPr="002A369A" w:rsidRDefault="002A369A" w:rsidP="002A369A">
            <w:pPr>
              <w:tabs>
                <w:tab w:val="decimal" w:pos="1153"/>
              </w:tabs>
              <w:ind w:right="-72"/>
              <w:rPr>
                <w:rFonts w:eastAsia="Arial Unicode MS"/>
                <w:spacing w:val="-6"/>
                <w:sz w:val="12"/>
                <w:szCs w:val="12"/>
              </w:rPr>
            </w:pPr>
          </w:p>
        </w:tc>
        <w:tc>
          <w:tcPr>
            <w:tcW w:w="1368" w:type="dxa"/>
            <w:tcBorders>
              <w:top w:val="single" w:sz="4" w:space="0" w:color="auto"/>
              <w:left w:val="nil"/>
              <w:right w:val="nil"/>
            </w:tcBorders>
          </w:tcPr>
          <w:p w14:paraId="2A4BD856" w14:textId="77777777" w:rsidR="002A369A" w:rsidRPr="002A369A" w:rsidRDefault="002A369A" w:rsidP="002A369A">
            <w:pPr>
              <w:tabs>
                <w:tab w:val="decimal" w:pos="1153"/>
              </w:tabs>
              <w:ind w:right="-72"/>
              <w:rPr>
                <w:rFonts w:eastAsia="Arial Unicode MS"/>
                <w:spacing w:val="-6"/>
                <w:sz w:val="12"/>
                <w:szCs w:val="12"/>
              </w:rPr>
            </w:pPr>
          </w:p>
        </w:tc>
        <w:tc>
          <w:tcPr>
            <w:tcW w:w="1368" w:type="dxa"/>
            <w:tcBorders>
              <w:top w:val="single" w:sz="4" w:space="0" w:color="auto"/>
            </w:tcBorders>
          </w:tcPr>
          <w:p w14:paraId="3AB72DBD" w14:textId="77777777" w:rsidR="002A369A" w:rsidRPr="002A369A" w:rsidRDefault="002A369A" w:rsidP="002A369A">
            <w:pPr>
              <w:tabs>
                <w:tab w:val="decimal" w:pos="1153"/>
              </w:tabs>
              <w:ind w:right="-72"/>
              <w:rPr>
                <w:rFonts w:eastAsia="Arial Unicode MS"/>
                <w:spacing w:val="-6"/>
                <w:sz w:val="12"/>
                <w:szCs w:val="12"/>
              </w:rPr>
            </w:pPr>
          </w:p>
        </w:tc>
        <w:tc>
          <w:tcPr>
            <w:tcW w:w="1368" w:type="dxa"/>
            <w:tcBorders>
              <w:top w:val="single" w:sz="4" w:space="0" w:color="auto"/>
              <w:left w:val="nil"/>
              <w:right w:val="nil"/>
            </w:tcBorders>
          </w:tcPr>
          <w:p w14:paraId="206284FA" w14:textId="77777777" w:rsidR="002A369A" w:rsidRPr="002A369A" w:rsidRDefault="002A369A" w:rsidP="002A369A">
            <w:pPr>
              <w:tabs>
                <w:tab w:val="decimal" w:pos="1153"/>
              </w:tabs>
              <w:ind w:right="-72"/>
              <w:rPr>
                <w:rFonts w:eastAsia="Arial Unicode MS"/>
                <w:spacing w:val="-6"/>
                <w:sz w:val="12"/>
                <w:szCs w:val="12"/>
              </w:rPr>
            </w:pPr>
          </w:p>
        </w:tc>
      </w:tr>
      <w:tr w:rsidR="002A369A" w:rsidRPr="002A369A" w14:paraId="6BDF042D" w14:textId="77777777" w:rsidTr="7900C1BF">
        <w:trPr>
          <w:trHeight w:val="20"/>
        </w:trPr>
        <w:tc>
          <w:tcPr>
            <w:tcW w:w="3978" w:type="dxa"/>
            <w:vAlign w:val="bottom"/>
          </w:tcPr>
          <w:p w14:paraId="005EFF21" w14:textId="77777777" w:rsidR="002A369A" w:rsidRPr="002A369A" w:rsidRDefault="002A369A" w:rsidP="002A369A">
            <w:pPr>
              <w:ind w:left="433"/>
              <w:jc w:val="left"/>
              <w:rPr>
                <w:rFonts w:eastAsia="Arial Unicode MS"/>
                <w:sz w:val="18"/>
                <w:szCs w:val="18"/>
                <w:u w:val="single"/>
              </w:rPr>
            </w:pPr>
          </w:p>
        </w:tc>
        <w:tc>
          <w:tcPr>
            <w:tcW w:w="1368" w:type="dxa"/>
            <w:tcBorders>
              <w:left w:val="nil"/>
              <w:right w:val="nil"/>
            </w:tcBorders>
          </w:tcPr>
          <w:p w14:paraId="576E3B20" w14:textId="6D006B17"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698,331</w:t>
            </w:r>
          </w:p>
        </w:tc>
        <w:tc>
          <w:tcPr>
            <w:tcW w:w="1368" w:type="dxa"/>
            <w:tcBorders>
              <w:left w:val="nil"/>
              <w:right w:val="nil"/>
            </w:tcBorders>
          </w:tcPr>
          <w:p w14:paraId="3ADF25ED" w14:textId="6A7E6052"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687,776</w:t>
            </w:r>
          </w:p>
        </w:tc>
        <w:tc>
          <w:tcPr>
            <w:tcW w:w="1368" w:type="dxa"/>
          </w:tcPr>
          <w:p w14:paraId="1DBEBB28" w14:textId="17F0A86E" w:rsidR="002A369A" w:rsidRPr="002A369A" w:rsidRDefault="002A369A" w:rsidP="002A369A">
            <w:pPr>
              <w:tabs>
                <w:tab w:val="decimal" w:pos="1153"/>
              </w:tabs>
              <w:ind w:right="-72"/>
              <w:rPr>
                <w:rFonts w:eastAsia="Arial Unicode MS"/>
                <w:spacing w:val="-6"/>
                <w:sz w:val="18"/>
                <w:szCs w:val="18"/>
                <w:cs/>
              </w:rPr>
            </w:pPr>
            <w:r w:rsidRPr="002A369A">
              <w:rPr>
                <w:rFonts w:eastAsia="Arial Unicode MS"/>
                <w:spacing w:val="-6"/>
                <w:sz w:val="18"/>
                <w:szCs w:val="18"/>
              </w:rPr>
              <w:t>981,412</w:t>
            </w:r>
          </w:p>
        </w:tc>
        <w:tc>
          <w:tcPr>
            <w:tcW w:w="1368" w:type="dxa"/>
            <w:tcBorders>
              <w:left w:val="nil"/>
              <w:right w:val="nil"/>
            </w:tcBorders>
          </w:tcPr>
          <w:p w14:paraId="391EC101" w14:textId="1A292FCD"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913,437</w:t>
            </w:r>
          </w:p>
        </w:tc>
      </w:tr>
      <w:tr w:rsidR="002A369A" w:rsidRPr="002A369A" w14:paraId="07B86CCA" w14:textId="77777777" w:rsidTr="7900C1BF">
        <w:trPr>
          <w:trHeight w:val="20"/>
        </w:trPr>
        <w:tc>
          <w:tcPr>
            <w:tcW w:w="3978" w:type="dxa"/>
            <w:vAlign w:val="bottom"/>
          </w:tcPr>
          <w:p w14:paraId="7BB93BC3" w14:textId="788CB05D" w:rsidR="002A369A" w:rsidRPr="002A369A" w:rsidRDefault="002A369A" w:rsidP="002A369A">
            <w:pPr>
              <w:ind w:left="433"/>
              <w:jc w:val="left"/>
              <w:rPr>
                <w:rFonts w:eastAsia="Arial Unicode MS"/>
                <w:spacing w:val="-10"/>
                <w:sz w:val="18"/>
                <w:szCs w:val="18"/>
              </w:rPr>
            </w:pPr>
            <w:proofErr w:type="gramStart"/>
            <w:r w:rsidRPr="002A369A">
              <w:rPr>
                <w:rFonts w:eastAsia="Arial Unicode MS"/>
                <w:sz w:val="18"/>
                <w:szCs w:val="18"/>
                <w:u w:val="single"/>
              </w:rPr>
              <w:t>Less</w:t>
            </w:r>
            <w:r w:rsidRPr="002A369A">
              <w:rPr>
                <w:rFonts w:eastAsia="Arial Unicode MS"/>
                <w:sz w:val="18"/>
                <w:szCs w:val="18"/>
              </w:rPr>
              <w:t xml:space="preserve">  </w:t>
            </w:r>
            <w:r w:rsidRPr="002A369A">
              <w:rPr>
                <w:rFonts w:eastAsia="Arial Unicode MS"/>
                <w:spacing w:val="-10"/>
                <w:sz w:val="18"/>
                <w:szCs w:val="18"/>
              </w:rPr>
              <w:t>Current</w:t>
            </w:r>
            <w:proofErr w:type="gramEnd"/>
            <w:r w:rsidRPr="002A369A">
              <w:rPr>
                <w:rFonts w:eastAsia="Arial Unicode MS"/>
                <w:spacing w:val="-10"/>
                <w:sz w:val="18"/>
                <w:szCs w:val="18"/>
              </w:rPr>
              <w:t xml:space="preserve"> portion of accrued management</w:t>
            </w:r>
          </w:p>
          <w:p w14:paraId="16839610" w14:textId="7E78F8B1" w:rsidR="002A369A" w:rsidRPr="002A369A" w:rsidRDefault="002A369A" w:rsidP="002A369A">
            <w:pPr>
              <w:ind w:left="433"/>
              <w:jc w:val="left"/>
              <w:rPr>
                <w:rFonts w:eastAsia="Arial Unicode MS"/>
                <w:sz w:val="18"/>
                <w:szCs w:val="18"/>
              </w:rPr>
            </w:pPr>
            <w:r w:rsidRPr="002A369A">
              <w:rPr>
                <w:rFonts w:eastAsia="Arial Unicode MS"/>
                <w:sz w:val="18"/>
                <w:szCs w:val="18"/>
                <w:cs/>
              </w:rPr>
              <w:t xml:space="preserve">   </w:t>
            </w:r>
            <w:r w:rsidRPr="002A369A">
              <w:rPr>
                <w:rFonts w:eastAsia="Arial Unicode MS"/>
                <w:sz w:val="18"/>
                <w:szCs w:val="18"/>
              </w:rPr>
              <w:t xml:space="preserve">        fee income (Note 8)</w:t>
            </w:r>
          </w:p>
        </w:tc>
        <w:tc>
          <w:tcPr>
            <w:tcW w:w="1368" w:type="dxa"/>
            <w:tcBorders>
              <w:left w:val="nil"/>
              <w:bottom w:val="single" w:sz="4" w:space="0" w:color="auto"/>
              <w:right w:val="nil"/>
            </w:tcBorders>
          </w:tcPr>
          <w:p w14:paraId="676DF992" w14:textId="77777777" w:rsidR="002A369A" w:rsidRPr="002A369A" w:rsidRDefault="002A369A" w:rsidP="002A369A">
            <w:pPr>
              <w:tabs>
                <w:tab w:val="decimal" w:pos="1153"/>
              </w:tabs>
              <w:ind w:right="-72"/>
              <w:rPr>
                <w:rFonts w:eastAsia="Arial Unicode MS"/>
                <w:spacing w:val="-6"/>
                <w:sz w:val="18"/>
                <w:szCs w:val="18"/>
              </w:rPr>
            </w:pPr>
          </w:p>
          <w:p w14:paraId="5120A30D" w14:textId="7A7891B5"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(50,723)</w:t>
            </w:r>
          </w:p>
        </w:tc>
        <w:tc>
          <w:tcPr>
            <w:tcW w:w="1368" w:type="dxa"/>
            <w:tcBorders>
              <w:left w:val="nil"/>
              <w:bottom w:val="single" w:sz="4" w:space="0" w:color="auto"/>
              <w:right w:val="nil"/>
            </w:tcBorders>
            <w:vAlign w:val="bottom"/>
          </w:tcPr>
          <w:p w14:paraId="6C1C0F40" w14:textId="79811778"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(58,146)</w:t>
            </w:r>
          </w:p>
        </w:tc>
        <w:tc>
          <w:tcPr>
            <w:tcW w:w="1368" w:type="dxa"/>
            <w:tcBorders>
              <w:bottom w:val="single" w:sz="4" w:space="0" w:color="auto"/>
            </w:tcBorders>
          </w:tcPr>
          <w:p w14:paraId="4EAFACAC" w14:textId="77777777" w:rsidR="002A369A" w:rsidRPr="002A369A" w:rsidRDefault="002A369A" w:rsidP="002A369A">
            <w:pPr>
              <w:tabs>
                <w:tab w:val="decimal" w:pos="1153"/>
                <w:tab w:val="decimal" w:pos="1368"/>
              </w:tabs>
              <w:ind w:right="-72"/>
              <w:rPr>
                <w:rFonts w:eastAsia="Arial Unicode MS"/>
                <w:spacing w:val="-6"/>
                <w:sz w:val="18"/>
                <w:szCs w:val="18"/>
              </w:rPr>
            </w:pPr>
          </w:p>
          <w:p w14:paraId="0B81E8D0" w14:textId="6D214C0E"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(333,804)</w:t>
            </w:r>
          </w:p>
        </w:tc>
        <w:tc>
          <w:tcPr>
            <w:tcW w:w="1368" w:type="dxa"/>
            <w:tcBorders>
              <w:left w:val="nil"/>
              <w:bottom w:val="single" w:sz="4" w:space="0" w:color="auto"/>
              <w:right w:val="nil"/>
            </w:tcBorders>
            <w:vAlign w:val="bottom"/>
          </w:tcPr>
          <w:p w14:paraId="11CD3008" w14:textId="56F71D40"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(283,807)</w:t>
            </w:r>
          </w:p>
        </w:tc>
      </w:tr>
      <w:tr w:rsidR="002A369A" w:rsidRPr="002A369A" w14:paraId="30A0203F" w14:textId="77777777" w:rsidTr="7900C1BF">
        <w:trPr>
          <w:trHeight w:val="20"/>
        </w:trPr>
        <w:tc>
          <w:tcPr>
            <w:tcW w:w="3978" w:type="dxa"/>
            <w:vAlign w:val="bottom"/>
          </w:tcPr>
          <w:p w14:paraId="57146463" w14:textId="77777777" w:rsidR="002A369A" w:rsidRPr="002A369A" w:rsidRDefault="002A369A" w:rsidP="002A369A">
            <w:pPr>
              <w:ind w:left="433"/>
              <w:jc w:val="left"/>
              <w:rPr>
                <w:rFonts w:eastAsia="Arial Unicode MS"/>
                <w:sz w:val="12"/>
                <w:szCs w:val="12"/>
              </w:rPr>
            </w:pPr>
          </w:p>
        </w:tc>
        <w:tc>
          <w:tcPr>
            <w:tcW w:w="1368" w:type="dxa"/>
            <w:tcBorders>
              <w:top w:val="single" w:sz="4" w:space="0" w:color="auto"/>
              <w:left w:val="nil"/>
              <w:right w:val="nil"/>
            </w:tcBorders>
          </w:tcPr>
          <w:p w14:paraId="445C182F" w14:textId="18D9E259" w:rsidR="002A369A" w:rsidRPr="002A369A" w:rsidRDefault="002A369A" w:rsidP="002A369A">
            <w:pPr>
              <w:tabs>
                <w:tab w:val="decimal" w:pos="1153"/>
              </w:tabs>
              <w:ind w:right="-72"/>
              <w:rPr>
                <w:rFonts w:eastAsia="Arial Unicode MS"/>
                <w:sz w:val="12"/>
                <w:szCs w:val="12"/>
              </w:rPr>
            </w:pPr>
          </w:p>
        </w:tc>
        <w:tc>
          <w:tcPr>
            <w:tcW w:w="1368" w:type="dxa"/>
            <w:tcBorders>
              <w:top w:val="single" w:sz="4" w:space="0" w:color="auto"/>
              <w:left w:val="nil"/>
              <w:right w:val="nil"/>
            </w:tcBorders>
          </w:tcPr>
          <w:p w14:paraId="1C18A455" w14:textId="5915152A" w:rsidR="002A369A" w:rsidRPr="002A369A" w:rsidRDefault="002A369A" w:rsidP="002A369A">
            <w:pPr>
              <w:tabs>
                <w:tab w:val="decimal" w:pos="1153"/>
              </w:tabs>
              <w:ind w:right="-72"/>
              <w:rPr>
                <w:rFonts w:eastAsia="Arial Unicode MS"/>
                <w:sz w:val="12"/>
                <w:szCs w:val="12"/>
              </w:rPr>
            </w:pPr>
          </w:p>
        </w:tc>
        <w:tc>
          <w:tcPr>
            <w:tcW w:w="1368" w:type="dxa"/>
            <w:tcBorders>
              <w:top w:val="single" w:sz="4" w:space="0" w:color="auto"/>
              <w:left w:val="nil"/>
              <w:right w:val="nil"/>
            </w:tcBorders>
          </w:tcPr>
          <w:p w14:paraId="786521E0" w14:textId="47A9D31F" w:rsidR="002A369A" w:rsidRPr="002A369A" w:rsidRDefault="002A369A" w:rsidP="002A369A">
            <w:pPr>
              <w:tabs>
                <w:tab w:val="decimal" w:pos="1153"/>
              </w:tabs>
              <w:ind w:right="-72"/>
              <w:rPr>
                <w:rFonts w:eastAsia="Arial Unicode MS"/>
                <w:sz w:val="12"/>
                <w:szCs w:val="12"/>
              </w:rPr>
            </w:pPr>
          </w:p>
        </w:tc>
        <w:tc>
          <w:tcPr>
            <w:tcW w:w="1368" w:type="dxa"/>
            <w:tcBorders>
              <w:top w:val="single" w:sz="4" w:space="0" w:color="auto"/>
              <w:left w:val="nil"/>
              <w:right w:val="nil"/>
            </w:tcBorders>
          </w:tcPr>
          <w:p w14:paraId="5AD175C6" w14:textId="683EAE19" w:rsidR="002A369A" w:rsidRPr="002A369A" w:rsidRDefault="002A369A" w:rsidP="002A369A">
            <w:pPr>
              <w:tabs>
                <w:tab w:val="decimal" w:pos="1153"/>
              </w:tabs>
              <w:ind w:right="-72"/>
              <w:rPr>
                <w:rFonts w:eastAsia="Arial Unicode MS"/>
                <w:sz w:val="12"/>
                <w:szCs w:val="12"/>
              </w:rPr>
            </w:pPr>
          </w:p>
        </w:tc>
      </w:tr>
      <w:tr w:rsidR="002A369A" w:rsidRPr="002A369A" w14:paraId="705F1917" w14:textId="77777777" w:rsidTr="7900C1BF">
        <w:trPr>
          <w:trHeight w:val="20"/>
        </w:trPr>
        <w:tc>
          <w:tcPr>
            <w:tcW w:w="3978" w:type="dxa"/>
            <w:vAlign w:val="bottom"/>
          </w:tcPr>
          <w:p w14:paraId="49B81445" w14:textId="77777777" w:rsidR="002A369A" w:rsidRPr="002A369A" w:rsidRDefault="002A369A" w:rsidP="002A369A">
            <w:pPr>
              <w:ind w:left="433"/>
              <w:jc w:val="left"/>
              <w:rPr>
                <w:rFonts w:eastAsia="Arial Unicode MS"/>
                <w:sz w:val="18"/>
                <w:szCs w:val="18"/>
              </w:rPr>
            </w:pPr>
          </w:p>
        </w:tc>
        <w:tc>
          <w:tcPr>
            <w:tcW w:w="1368" w:type="dxa"/>
            <w:tcBorders>
              <w:left w:val="nil"/>
              <w:bottom w:val="single" w:sz="4" w:space="0" w:color="auto"/>
              <w:right w:val="nil"/>
            </w:tcBorders>
          </w:tcPr>
          <w:p w14:paraId="35EE87CA" w14:textId="25CD4F1A"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647,608</w:t>
            </w:r>
          </w:p>
        </w:tc>
        <w:tc>
          <w:tcPr>
            <w:tcW w:w="1368" w:type="dxa"/>
            <w:tcBorders>
              <w:left w:val="nil"/>
              <w:bottom w:val="single" w:sz="4" w:space="0" w:color="auto"/>
              <w:right w:val="nil"/>
            </w:tcBorders>
          </w:tcPr>
          <w:p w14:paraId="1ADC195E" w14:textId="71014981"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629,630</w:t>
            </w:r>
          </w:p>
        </w:tc>
        <w:tc>
          <w:tcPr>
            <w:tcW w:w="1368" w:type="dxa"/>
            <w:tcBorders>
              <w:bottom w:val="single" w:sz="4" w:space="0" w:color="auto"/>
            </w:tcBorders>
          </w:tcPr>
          <w:p w14:paraId="08C5DB7B" w14:textId="1D106316"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647,608</w:t>
            </w:r>
          </w:p>
        </w:tc>
        <w:tc>
          <w:tcPr>
            <w:tcW w:w="1368" w:type="dxa"/>
            <w:tcBorders>
              <w:left w:val="nil"/>
              <w:bottom w:val="single" w:sz="4" w:space="0" w:color="auto"/>
              <w:right w:val="nil"/>
            </w:tcBorders>
          </w:tcPr>
          <w:p w14:paraId="2981B73B" w14:textId="6484C4D1"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629,630</w:t>
            </w:r>
          </w:p>
        </w:tc>
      </w:tr>
      <w:tr w:rsidR="002A369A" w:rsidRPr="002A369A" w14:paraId="743FB0ED" w14:textId="77777777" w:rsidTr="7900C1BF">
        <w:trPr>
          <w:trHeight w:val="20"/>
        </w:trPr>
        <w:tc>
          <w:tcPr>
            <w:tcW w:w="3978" w:type="dxa"/>
            <w:vAlign w:val="bottom"/>
          </w:tcPr>
          <w:p w14:paraId="76759FB9" w14:textId="77777777" w:rsidR="002A369A" w:rsidRPr="002A369A" w:rsidRDefault="002A369A" w:rsidP="002A369A">
            <w:pPr>
              <w:ind w:left="433"/>
              <w:jc w:val="left"/>
              <w:rPr>
                <w:rFonts w:eastAsia="Arial Unicode MS"/>
                <w:sz w:val="18"/>
                <w:szCs w:val="18"/>
              </w:rPr>
            </w:pPr>
          </w:p>
        </w:tc>
        <w:tc>
          <w:tcPr>
            <w:tcW w:w="1368" w:type="dxa"/>
            <w:tcBorders>
              <w:left w:val="nil"/>
              <w:right w:val="nil"/>
            </w:tcBorders>
            <w:vAlign w:val="bottom"/>
          </w:tcPr>
          <w:p w14:paraId="197D81F5" w14:textId="77777777" w:rsidR="002A369A" w:rsidRPr="002A369A" w:rsidRDefault="002A369A" w:rsidP="002A369A">
            <w:pPr>
              <w:tabs>
                <w:tab w:val="decimal" w:pos="1153"/>
              </w:tabs>
              <w:ind w:right="-72"/>
              <w:rPr>
                <w:rFonts w:eastAsia="Arial Unicode MS"/>
                <w:sz w:val="18"/>
                <w:szCs w:val="18"/>
              </w:rPr>
            </w:pPr>
          </w:p>
        </w:tc>
        <w:tc>
          <w:tcPr>
            <w:tcW w:w="1368" w:type="dxa"/>
            <w:tcBorders>
              <w:left w:val="nil"/>
              <w:right w:val="nil"/>
            </w:tcBorders>
            <w:vAlign w:val="bottom"/>
          </w:tcPr>
          <w:p w14:paraId="7EEF5051" w14:textId="77777777" w:rsidR="002A369A" w:rsidRPr="002A369A" w:rsidRDefault="002A369A" w:rsidP="002A369A">
            <w:pPr>
              <w:tabs>
                <w:tab w:val="decimal" w:pos="1153"/>
              </w:tabs>
              <w:ind w:right="-72"/>
              <w:rPr>
                <w:rFonts w:eastAsia="Arial Unicode MS"/>
                <w:sz w:val="18"/>
                <w:szCs w:val="18"/>
              </w:rPr>
            </w:pPr>
          </w:p>
        </w:tc>
        <w:tc>
          <w:tcPr>
            <w:tcW w:w="1368" w:type="dxa"/>
            <w:tcBorders>
              <w:left w:val="nil"/>
              <w:right w:val="nil"/>
            </w:tcBorders>
            <w:vAlign w:val="bottom"/>
          </w:tcPr>
          <w:p w14:paraId="3DE93C18" w14:textId="77777777" w:rsidR="002A369A" w:rsidRPr="002A369A" w:rsidRDefault="002A369A" w:rsidP="002A369A">
            <w:pPr>
              <w:tabs>
                <w:tab w:val="decimal" w:pos="1153"/>
              </w:tabs>
              <w:ind w:right="-72"/>
              <w:rPr>
                <w:rFonts w:eastAsia="Arial Unicode MS"/>
                <w:sz w:val="18"/>
                <w:szCs w:val="18"/>
              </w:rPr>
            </w:pPr>
          </w:p>
        </w:tc>
        <w:tc>
          <w:tcPr>
            <w:tcW w:w="1368" w:type="dxa"/>
            <w:tcBorders>
              <w:left w:val="nil"/>
              <w:right w:val="nil"/>
            </w:tcBorders>
            <w:vAlign w:val="bottom"/>
          </w:tcPr>
          <w:p w14:paraId="37B34A8C" w14:textId="77777777" w:rsidR="002A369A" w:rsidRPr="002A369A" w:rsidRDefault="002A369A" w:rsidP="002A369A">
            <w:pPr>
              <w:tabs>
                <w:tab w:val="decimal" w:pos="1153"/>
              </w:tabs>
              <w:ind w:right="-72"/>
              <w:rPr>
                <w:rFonts w:eastAsia="Arial Unicode MS"/>
                <w:sz w:val="18"/>
                <w:szCs w:val="18"/>
              </w:rPr>
            </w:pPr>
          </w:p>
        </w:tc>
      </w:tr>
      <w:tr w:rsidR="002A369A" w:rsidRPr="002A369A" w14:paraId="3A43AF1A" w14:textId="77777777" w:rsidTr="7900C1BF">
        <w:trPr>
          <w:trHeight w:val="20"/>
        </w:trPr>
        <w:tc>
          <w:tcPr>
            <w:tcW w:w="3978" w:type="dxa"/>
            <w:vAlign w:val="bottom"/>
          </w:tcPr>
          <w:p w14:paraId="4F16518A" w14:textId="17C00B24" w:rsidR="002A369A" w:rsidRPr="00A754CB" w:rsidRDefault="002A369A" w:rsidP="002A369A">
            <w:pPr>
              <w:ind w:left="433" w:right="-256"/>
              <w:jc w:val="left"/>
              <w:rPr>
                <w:rFonts w:eastAsia="Arial Unicode MS"/>
                <w:b/>
                <w:bCs/>
                <w:spacing w:val="-10"/>
                <w:sz w:val="18"/>
                <w:szCs w:val="18"/>
              </w:rPr>
            </w:pPr>
            <w:r w:rsidRPr="00A754CB">
              <w:rPr>
                <w:rFonts w:eastAsia="Arial Unicode MS"/>
                <w:b/>
                <w:bCs/>
                <w:spacing w:val="-10"/>
                <w:sz w:val="18"/>
                <w:szCs w:val="18"/>
              </w:rPr>
              <w:t xml:space="preserve">Accrued rental and services income </w:t>
            </w:r>
            <w:r w:rsidRPr="00A754CB">
              <w:rPr>
                <w:rFonts w:eastAsia="Arial Unicode MS"/>
                <w:spacing w:val="-10"/>
                <w:sz w:val="18"/>
                <w:szCs w:val="18"/>
              </w:rPr>
              <w:t>(Note 8)</w:t>
            </w:r>
          </w:p>
        </w:tc>
        <w:tc>
          <w:tcPr>
            <w:tcW w:w="1368" w:type="dxa"/>
            <w:tcBorders>
              <w:left w:val="nil"/>
              <w:right w:val="nil"/>
            </w:tcBorders>
          </w:tcPr>
          <w:p w14:paraId="264307B5" w14:textId="4A75DF14" w:rsidR="002A369A" w:rsidRPr="002A369A" w:rsidRDefault="002A369A" w:rsidP="002A369A">
            <w:pPr>
              <w:tabs>
                <w:tab w:val="decimal" w:pos="1153"/>
              </w:tabs>
              <w:ind w:right="-72"/>
              <w:rPr>
                <w:rFonts w:eastAsia="Arial Unicode MS"/>
                <w:spacing w:val="-6"/>
                <w:sz w:val="18"/>
                <w:szCs w:val="18"/>
              </w:rPr>
            </w:pPr>
          </w:p>
        </w:tc>
        <w:tc>
          <w:tcPr>
            <w:tcW w:w="1368" w:type="dxa"/>
            <w:tcBorders>
              <w:left w:val="nil"/>
              <w:right w:val="nil"/>
            </w:tcBorders>
          </w:tcPr>
          <w:p w14:paraId="748B65CB" w14:textId="1A47AAF3" w:rsidR="002A369A" w:rsidRPr="002A369A" w:rsidRDefault="002A369A" w:rsidP="002A369A">
            <w:pPr>
              <w:tabs>
                <w:tab w:val="decimal" w:pos="1153"/>
              </w:tabs>
              <w:ind w:right="-72"/>
              <w:rPr>
                <w:rFonts w:eastAsia="Arial Unicode MS"/>
                <w:spacing w:val="-6"/>
                <w:sz w:val="18"/>
                <w:szCs w:val="18"/>
              </w:rPr>
            </w:pPr>
          </w:p>
        </w:tc>
        <w:tc>
          <w:tcPr>
            <w:tcW w:w="1368" w:type="dxa"/>
            <w:tcBorders>
              <w:left w:val="nil"/>
              <w:right w:val="nil"/>
            </w:tcBorders>
          </w:tcPr>
          <w:p w14:paraId="22CD220C" w14:textId="4FEB8B31" w:rsidR="002A369A" w:rsidRPr="002A369A" w:rsidRDefault="002A369A" w:rsidP="002A369A">
            <w:pPr>
              <w:tabs>
                <w:tab w:val="decimal" w:pos="1153"/>
              </w:tabs>
              <w:ind w:right="-72"/>
              <w:rPr>
                <w:rFonts w:eastAsia="Arial Unicode MS"/>
                <w:spacing w:val="-6"/>
                <w:sz w:val="18"/>
                <w:szCs w:val="18"/>
              </w:rPr>
            </w:pPr>
          </w:p>
        </w:tc>
        <w:tc>
          <w:tcPr>
            <w:tcW w:w="1368" w:type="dxa"/>
            <w:tcBorders>
              <w:left w:val="nil"/>
              <w:right w:val="nil"/>
            </w:tcBorders>
          </w:tcPr>
          <w:p w14:paraId="329FDF3B" w14:textId="6EBC7BF0" w:rsidR="002A369A" w:rsidRPr="002A369A" w:rsidRDefault="002A369A" w:rsidP="002A369A">
            <w:pPr>
              <w:tabs>
                <w:tab w:val="decimal" w:pos="1153"/>
              </w:tabs>
              <w:ind w:right="-72"/>
              <w:rPr>
                <w:rFonts w:eastAsia="Arial Unicode MS"/>
                <w:spacing w:val="-6"/>
                <w:sz w:val="18"/>
                <w:szCs w:val="18"/>
              </w:rPr>
            </w:pPr>
          </w:p>
        </w:tc>
      </w:tr>
      <w:tr w:rsidR="002A369A" w:rsidRPr="002A369A" w14:paraId="11403EA9" w14:textId="77777777" w:rsidTr="7900C1BF">
        <w:trPr>
          <w:trHeight w:val="20"/>
        </w:trPr>
        <w:tc>
          <w:tcPr>
            <w:tcW w:w="3978" w:type="dxa"/>
            <w:vAlign w:val="bottom"/>
          </w:tcPr>
          <w:p w14:paraId="4749C290" w14:textId="7ACFA87E" w:rsidR="002A369A" w:rsidRPr="002A369A" w:rsidRDefault="002A369A" w:rsidP="002A369A">
            <w:pPr>
              <w:ind w:left="433" w:right="-256"/>
              <w:jc w:val="left"/>
              <w:rPr>
                <w:rFonts w:eastAsia="Arial Unicode MS"/>
                <w:b/>
                <w:bCs/>
                <w:spacing w:val="-8"/>
                <w:sz w:val="18"/>
                <w:szCs w:val="18"/>
              </w:rPr>
            </w:pPr>
            <w:r w:rsidRPr="002A369A">
              <w:rPr>
                <w:rFonts w:eastAsia="Arial Unicode MS"/>
                <w:sz w:val="18"/>
                <w:szCs w:val="18"/>
              </w:rPr>
              <w:t>Indirect subsidiaries</w:t>
            </w:r>
          </w:p>
        </w:tc>
        <w:tc>
          <w:tcPr>
            <w:tcW w:w="1368" w:type="dxa"/>
            <w:tcBorders>
              <w:left w:val="nil"/>
              <w:right w:val="nil"/>
            </w:tcBorders>
          </w:tcPr>
          <w:p w14:paraId="73B9E3F4" w14:textId="4A5ED07D"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 xml:space="preserve">-        </w:t>
            </w:r>
          </w:p>
        </w:tc>
        <w:tc>
          <w:tcPr>
            <w:tcW w:w="1368" w:type="dxa"/>
            <w:tcBorders>
              <w:left w:val="nil"/>
              <w:right w:val="nil"/>
            </w:tcBorders>
          </w:tcPr>
          <w:p w14:paraId="3D6AF915" w14:textId="7728CF43"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 xml:space="preserve">-        </w:t>
            </w:r>
          </w:p>
        </w:tc>
        <w:tc>
          <w:tcPr>
            <w:tcW w:w="1368" w:type="dxa"/>
            <w:tcBorders>
              <w:left w:val="nil"/>
              <w:right w:val="nil"/>
            </w:tcBorders>
          </w:tcPr>
          <w:p w14:paraId="4BE274C4" w14:textId="6FB43BFB"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 xml:space="preserve">-        </w:t>
            </w:r>
          </w:p>
        </w:tc>
        <w:tc>
          <w:tcPr>
            <w:tcW w:w="1368" w:type="dxa"/>
            <w:tcBorders>
              <w:left w:val="nil"/>
              <w:right w:val="nil"/>
            </w:tcBorders>
          </w:tcPr>
          <w:p w14:paraId="49A670BF" w14:textId="39412912"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498</w:t>
            </w:r>
          </w:p>
        </w:tc>
      </w:tr>
      <w:tr w:rsidR="002A369A" w:rsidRPr="002A369A" w14:paraId="784A2920" w14:textId="77777777" w:rsidTr="7900C1BF">
        <w:trPr>
          <w:trHeight w:val="20"/>
        </w:trPr>
        <w:tc>
          <w:tcPr>
            <w:tcW w:w="3978" w:type="dxa"/>
            <w:vAlign w:val="bottom"/>
          </w:tcPr>
          <w:p w14:paraId="0A53EC5B" w14:textId="417CF8D1" w:rsidR="002A369A" w:rsidRPr="002A369A" w:rsidRDefault="002A369A" w:rsidP="002A369A">
            <w:pPr>
              <w:ind w:left="433" w:right="-256"/>
              <w:jc w:val="left"/>
              <w:rPr>
                <w:rFonts w:eastAsia="Arial Unicode MS"/>
                <w:b/>
                <w:bCs/>
                <w:spacing w:val="-8"/>
                <w:sz w:val="18"/>
                <w:szCs w:val="18"/>
              </w:rPr>
            </w:pPr>
            <w:r w:rsidRPr="002A369A">
              <w:rPr>
                <w:rFonts w:eastAsia="Arial Unicode MS"/>
                <w:sz w:val="18"/>
                <w:szCs w:val="18"/>
              </w:rPr>
              <w:t>Joint venture of joint venture</w:t>
            </w:r>
          </w:p>
        </w:tc>
        <w:tc>
          <w:tcPr>
            <w:tcW w:w="1368" w:type="dxa"/>
            <w:tcBorders>
              <w:left w:val="nil"/>
              <w:bottom w:val="single" w:sz="4" w:space="0" w:color="auto"/>
              <w:right w:val="nil"/>
            </w:tcBorders>
          </w:tcPr>
          <w:p w14:paraId="509F0FE9" w14:textId="61B2ED8B"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1,259</w:t>
            </w:r>
          </w:p>
        </w:tc>
        <w:tc>
          <w:tcPr>
            <w:tcW w:w="1368" w:type="dxa"/>
            <w:tcBorders>
              <w:left w:val="nil"/>
              <w:bottom w:val="single" w:sz="4" w:space="0" w:color="auto"/>
              <w:right w:val="nil"/>
            </w:tcBorders>
          </w:tcPr>
          <w:p w14:paraId="013247F9" w14:textId="6D111E87"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3,470</w:t>
            </w:r>
          </w:p>
        </w:tc>
        <w:tc>
          <w:tcPr>
            <w:tcW w:w="1368" w:type="dxa"/>
            <w:tcBorders>
              <w:left w:val="nil"/>
              <w:bottom w:val="single" w:sz="4" w:space="0" w:color="auto"/>
              <w:right w:val="nil"/>
            </w:tcBorders>
          </w:tcPr>
          <w:p w14:paraId="00FFC545" w14:textId="190C0F7E"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1,259</w:t>
            </w:r>
          </w:p>
        </w:tc>
        <w:tc>
          <w:tcPr>
            <w:tcW w:w="1368" w:type="dxa"/>
            <w:tcBorders>
              <w:left w:val="nil"/>
              <w:bottom w:val="single" w:sz="4" w:space="0" w:color="auto"/>
              <w:right w:val="nil"/>
            </w:tcBorders>
          </w:tcPr>
          <w:p w14:paraId="6F3FA92D" w14:textId="0A84769A"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3,470</w:t>
            </w:r>
          </w:p>
        </w:tc>
      </w:tr>
      <w:tr w:rsidR="002A369A" w:rsidRPr="002A369A" w14:paraId="5F4BF5B5" w14:textId="77777777" w:rsidTr="7900C1BF">
        <w:trPr>
          <w:trHeight w:val="20"/>
        </w:trPr>
        <w:tc>
          <w:tcPr>
            <w:tcW w:w="3978" w:type="dxa"/>
            <w:vAlign w:val="bottom"/>
          </w:tcPr>
          <w:p w14:paraId="576A03EB" w14:textId="77777777" w:rsidR="002A369A" w:rsidRPr="002A369A" w:rsidRDefault="002A369A" w:rsidP="002A369A">
            <w:pPr>
              <w:ind w:left="433"/>
              <w:jc w:val="left"/>
              <w:rPr>
                <w:rFonts w:eastAsia="Arial Unicode MS"/>
                <w:sz w:val="12"/>
                <w:szCs w:val="12"/>
              </w:rPr>
            </w:pPr>
          </w:p>
        </w:tc>
        <w:tc>
          <w:tcPr>
            <w:tcW w:w="1368" w:type="dxa"/>
            <w:tcBorders>
              <w:top w:val="single" w:sz="4" w:space="0" w:color="auto"/>
              <w:left w:val="nil"/>
              <w:right w:val="nil"/>
            </w:tcBorders>
          </w:tcPr>
          <w:p w14:paraId="1925328E" w14:textId="34B3CBDA" w:rsidR="002A369A" w:rsidRPr="002A369A" w:rsidRDefault="002A369A" w:rsidP="002A369A">
            <w:pPr>
              <w:tabs>
                <w:tab w:val="decimal" w:pos="1153"/>
              </w:tabs>
              <w:rPr>
                <w:rFonts w:eastAsia="Arial Unicode MS"/>
                <w:sz w:val="12"/>
                <w:szCs w:val="12"/>
              </w:rPr>
            </w:pPr>
          </w:p>
        </w:tc>
        <w:tc>
          <w:tcPr>
            <w:tcW w:w="1368" w:type="dxa"/>
            <w:tcBorders>
              <w:top w:val="single" w:sz="4" w:space="0" w:color="auto"/>
              <w:left w:val="nil"/>
              <w:right w:val="nil"/>
            </w:tcBorders>
          </w:tcPr>
          <w:p w14:paraId="43111F71" w14:textId="2AAFC8B7" w:rsidR="002A369A" w:rsidRPr="002A369A" w:rsidRDefault="002A369A" w:rsidP="002A369A">
            <w:pPr>
              <w:tabs>
                <w:tab w:val="decimal" w:pos="1153"/>
              </w:tabs>
              <w:rPr>
                <w:rFonts w:eastAsia="Arial Unicode MS"/>
                <w:sz w:val="12"/>
                <w:szCs w:val="12"/>
              </w:rPr>
            </w:pPr>
          </w:p>
        </w:tc>
        <w:tc>
          <w:tcPr>
            <w:tcW w:w="1368" w:type="dxa"/>
            <w:tcBorders>
              <w:top w:val="single" w:sz="4" w:space="0" w:color="auto"/>
              <w:left w:val="nil"/>
              <w:right w:val="nil"/>
            </w:tcBorders>
          </w:tcPr>
          <w:p w14:paraId="02F01230" w14:textId="7B84A4B6" w:rsidR="002A369A" w:rsidRPr="002A369A" w:rsidRDefault="002A369A" w:rsidP="002A369A">
            <w:pPr>
              <w:tabs>
                <w:tab w:val="decimal" w:pos="1153"/>
              </w:tabs>
              <w:rPr>
                <w:rFonts w:eastAsia="Arial Unicode MS"/>
                <w:sz w:val="12"/>
                <w:szCs w:val="12"/>
              </w:rPr>
            </w:pPr>
          </w:p>
        </w:tc>
        <w:tc>
          <w:tcPr>
            <w:tcW w:w="1368" w:type="dxa"/>
            <w:tcBorders>
              <w:top w:val="single" w:sz="4" w:space="0" w:color="auto"/>
              <w:left w:val="nil"/>
              <w:right w:val="nil"/>
            </w:tcBorders>
          </w:tcPr>
          <w:p w14:paraId="4EF670A3" w14:textId="58F2F3ED" w:rsidR="002A369A" w:rsidRPr="002A369A" w:rsidRDefault="002A369A" w:rsidP="002A369A">
            <w:pPr>
              <w:tabs>
                <w:tab w:val="decimal" w:pos="1153"/>
              </w:tabs>
              <w:rPr>
                <w:rFonts w:eastAsia="Arial Unicode MS"/>
                <w:sz w:val="12"/>
                <w:szCs w:val="12"/>
              </w:rPr>
            </w:pPr>
          </w:p>
        </w:tc>
      </w:tr>
      <w:tr w:rsidR="002A369A" w:rsidRPr="002A369A" w14:paraId="65B64AE2" w14:textId="77777777" w:rsidTr="7900C1BF">
        <w:trPr>
          <w:trHeight w:val="20"/>
        </w:trPr>
        <w:tc>
          <w:tcPr>
            <w:tcW w:w="3978" w:type="dxa"/>
            <w:vAlign w:val="bottom"/>
          </w:tcPr>
          <w:p w14:paraId="35CA0D8C" w14:textId="77777777" w:rsidR="002A369A" w:rsidRPr="002A369A" w:rsidRDefault="002A369A" w:rsidP="002A369A">
            <w:pPr>
              <w:ind w:left="433"/>
              <w:jc w:val="left"/>
              <w:rPr>
                <w:rFonts w:eastAsia="Arial Unicode MS"/>
                <w:sz w:val="18"/>
                <w:szCs w:val="18"/>
              </w:rPr>
            </w:pPr>
          </w:p>
        </w:tc>
        <w:tc>
          <w:tcPr>
            <w:tcW w:w="1368" w:type="dxa"/>
            <w:tcBorders>
              <w:left w:val="nil"/>
              <w:bottom w:val="single" w:sz="4" w:space="0" w:color="auto"/>
              <w:right w:val="nil"/>
            </w:tcBorders>
          </w:tcPr>
          <w:p w14:paraId="237678CC" w14:textId="6A351A07"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1,259</w:t>
            </w:r>
          </w:p>
        </w:tc>
        <w:tc>
          <w:tcPr>
            <w:tcW w:w="1368" w:type="dxa"/>
            <w:tcBorders>
              <w:left w:val="nil"/>
              <w:bottom w:val="single" w:sz="4" w:space="0" w:color="auto"/>
              <w:right w:val="nil"/>
            </w:tcBorders>
          </w:tcPr>
          <w:p w14:paraId="1304E1C9" w14:textId="5FDE79B8"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3,470</w:t>
            </w:r>
          </w:p>
        </w:tc>
        <w:tc>
          <w:tcPr>
            <w:tcW w:w="1368" w:type="dxa"/>
            <w:tcBorders>
              <w:left w:val="nil"/>
              <w:bottom w:val="single" w:sz="4" w:space="0" w:color="auto"/>
              <w:right w:val="nil"/>
            </w:tcBorders>
          </w:tcPr>
          <w:p w14:paraId="3D568DEC" w14:textId="02CCB89D"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1,259</w:t>
            </w:r>
          </w:p>
        </w:tc>
        <w:tc>
          <w:tcPr>
            <w:tcW w:w="1368" w:type="dxa"/>
            <w:tcBorders>
              <w:left w:val="nil"/>
              <w:bottom w:val="single" w:sz="4" w:space="0" w:color="auto"/>
              <w:right w:val="nil"/>
            </w:tcBorders>
          </w:tcPr>
          <w:p w14:paraId="3C8F6F86" w14:textId="78122AE6"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3,968</w:t>
            </w:r>
          </w:p>
        </w:tc>
      </w:tr>
      <w:tr w:rsidR="002A369A" w:rsidRPr="002A369A" w14:paraId="1ABFA8D1" w14:textId="77777777" w:rsidTr="7900C1BF">
        <w:trPr>
          <w:trHeight w:val="20"/>
        </w:trPr>
        <w:tc>
          <w:tcPr>
            <w:tcW w:w="3978" w:type="dxa"/>
            <w:vAlign w:val="bottom"/>
          </w:tcPr>
          <w:p w14:paraId="5FB96781" w14:textId="77777777" w:rsidR="002A369A" w:rsidRPr="002A369A" w:rsidRDefault="002A369A" w:rsidP="002A369A">
            <w:pPr>
              <w:ind w:left="433"/>
              <w:jc w:val="left"/>
              <w:rPr>
                <w:rFonts w:eastAsia="Arial Unicode MS"/>
                <w:sz w:val="18"/>
                <w:szCs w:val="18"/>
              </w:rPr>
            </w:pPr>
          </w:p>
        </w:tc>
        <w:tc>
          <w:tcPr>
            <w:tcW w:w="1368" w:type="dxa"/>
            <w:tcBorders>
              <w:left w:val="nil"/>
              <w:right w:val="nil"/>
            </w:tcBorders>
            <w:vAlign w:val="bottom"/>
          </w:tcPr>
          <w:p w14:paraId="66C4A10B" w14:textId="77777777" w:rsidR="002A369A" w:rsidRPr="002A369A" w:rsidRDefault="002A369A" w:rsidP="002A369A">
            <w:pPr>
              <w:tabs>
                <w:tab w:val="decimal" w:pos="1153"/>
              </w:tabs>
              <w:ind w:right="-72"/>
              <w:rPr>
                <w:rFonts w:eastAsia="Arial Unicode MS"/>
                <w:sz w:val="18"/>
                <w:szCs w:val="18"/>
              </w:rPr>
            </w:pPr>
          </w:p>
        </w:tc>
        <w:tc>
          <w:tcPr>
            <w:tcW w:w="1368" w:type="dxa"/>
            <w:tcBorders>
              <w:left w:val="nil"/>
              <w:right w:val="nil"/>
            </w:tcBorders>
          </w:tcPr>
          <w:p w14:paraId="20631364" w14:textId="77777777" w:rsidR="002A369A" w:rsidRPr="002A369A" w:rsidRDefault="002A369A" w:rsidP="002A369A">
            <w:pPr>
              <w:tabs>
                <w:tab w:val="decimal" w:pos="1153"/>
              </w:tabs>
              <w:ind w:right="-72"/>
              <w:rPr>
                <w:rFonts w:eastAsia="Arial Unicode MS"/>
                <w:sz w:val="18"/>
                <w:szCs w:val="18"/>
              </w:rPr>
            </w:pPr>
          </w:p>
        </w:tc>
        <w:tc>
          <w:tcPr>
            <w:tcW w:w="1368" w:type="dxa"/>
            <w:tcBorders>
              <w:left w:val="nil"/>
              <w:right w:val="nil"/>
            </w:tcBorders>
            <w:vAlign w:val="bottom"/>
          </w:tcPr>
          <w:p w14:paraId="13EBA87D" w14:textId="77777777" w:rsidR="002A369A" w:rsidRPr="002A369A" w:rsidRDefault="002A369A" w:rsidP="002A369A">
            <w:pPr>
              <w:tabs>
                <w:tab w:val="decimal" w:pos="1153"/>
              </w:tabs>
              <w:ind w:right="-72"/>
              <w:rPr>
                <w:rFonts w:eastAsia="Arial Unicode MS"/>
                <w:sz w:val="18"/>
                <w:szCs w:val="18"/>
              </w:rPr>
            </w:pPr>
          </w:p>
        </w:tc>
        <w:tc>
          <w:tcPr>
            <w:tcW w:w="1368" w:type="dxa"/>
            <w:tcBorders>
              <w:left w:val="nil"/>
              <w:right w:val="nil"/>
            </w:tcBorders>
          </w:tcPr>
          <w:p w14:paraId="52AB8FFC" w14:textId="77777777" w:rsidR="002A369A" w:rsidRPr="002A369A" w:rsidRDefault="002A369A" w:rsidP="002A369A">
            <w:pPr>
              <w:tabs>
                <w:tab w:val="decimal" w:pos="1153"/>
              </w:tabs>
              <w:ind w:right="-72"/>
              <w:rPr>
                <w:rFonts w:eastAsia="Arial Unicode MS"/>
                <w:sz w:val="18"/>
                <w:szCs w:val="18"/>
              </w:rPr>
            </w:pPr>
          </w:p>
        </w:tc>
      </w:tr>
      <w:tr w:rsidR="002A369A" w:rsidRPr="002A369A" w14:paraId="55473498" w14:textId="77777777" w:rsidTr="7900C1BF">
        <w:trPr>
          <w:trHeight w:val="20"/>
        </w:trPr>
        <w:tc>
          <w:tcPr>
            <w:tcW w:w="3978" w:type="dxa"/>
            <w:vAlign w:val="bottom"/>
          </w:tcPr>
          <w:p w14:paraId="298835EA" w14:textId="49AC7DF6" w:rsidR="002A369A" w:rsidRPr="002A369A" w:rsidRDefault="002A369A" w:rsidP="002A369A">
            <w:pPr>
              <w:ind w:left="433" w:right="-256"/>
              <w:jc w:val="left"/>
              <w:rPr>
                <w:rFonts w:eastAsia="Arial Unicode MS"/>
                <w:spacing w:val="-4"/>
                <w:sz w:val="18"/>
                <w:szCs w:val="18"/>
              </w:rPr>
            </w:pPr>
            <w:r w:rsidRPr="002A369A">
              <w:rPr>
                <w:rFonts w:eastAsia="Arial Unicode MS"/>
                <w:b/>
                <w:bCs/>
                <w:spacing w:val="-4"/>
                <w:sz w:val="18"/>
                <w:szCs w:val="18"/>
              </w:rPr>
              <w:t>Prepaid expenses</w:t>
            </w:r>
          </w:p>
        </w:tc>
        <w:tc>
          <w:tcPr>
            <w:tcW w:w="1368" w:type="dxa"/>
            <w:tcBorders>
              <w:left w:val="nil"/>
              <w:right w:val="nil"/>
            </w:tcBorders>
            <w:vAlign w:val="bottom"/>
          </w:tcPr>
          <w:p w14:paraId="69892207" w14:textId="77777777" w:rsidR="002A369A" w:rsidRPr="002A369A" w:rsidRDefault="002A369A" w:rsidP="002A369A">
            <w:pPr>
              <w:tabs>
                <w:tab w:val="decimal" w:pos="1153"/>
              </w:tabs>
              <w:ind w:right="-72"/>
              <w:rPr>
                <w:rFonts w:eastAsia="Arial Unicode MS"/>
                <w:spacing w:val="-6"/>
                <w:sz w:val="18"/>
                <w:szCs w:val="18"/>
              </w:rPr>
            </w:pPr>
          </w:p>
        </w:tc>
        <w:tc>
          <w:tcPr>
            <w:tcW w:w="1368" w:type="dxa"/>
            <w:tcBorders>
              <w:left w:val="nil"/>
              <w:right w:val="nil"/>
            </w:tcBorders>
          </w:tcPr>
          <w:p w14:paraId="4CEB6672" w14:textId="77777777" w:rsidR="002A369A" w:rsidRPr="002A369A" w:rsidRDefault="002A369A" w:rsidP="002A369A">
            <w:pPr>
              <w:tabs>
                <w:tab w:val="decimal" w:pos="1153"/>
              </w:tabs>
              <w:ind w:right="-72"/>
              <w:rPr>
                <w:rFonts w:eastAsia="Arial Unicode MS"/>
                <w:spacing w:val="-6"/>
                <w:sz w:val="18"/>
                <w:szCs w:val="18"/>
              </w:rPr>
            </w:pPr>
          </w:p>
        </w:tc>
        <w:tc>
          <w:tcPr>
            <w:tcW w:w="1368" w:type="dxa"/>
            <w:tcBorders>
              <w:left w:val="nil"/>
              <w:right w:val="nil"/>
            </w:tcBorders>
            <w:vAlign w:val="bottom"/>
          </w:tcPr>
          <w:p w14:paraId="7DC5FF93" w14:textId="77777777" w:rsidR="002A369A" w:rsidRPr="002A369A" w:rsidRDefault="002A369A" w:rsidP="002A369A">
            <w:pPr>
              <w:tabs>
                <w:tab w:val="decimal" w:pos="1153"/>
              </w:tabs>
              <w:ind w:right="-72"/>
              <w:rPr>
                <w:rFonts w:eastAsia="Arial Unicode MS"/>
                <w:spacing w:val="-6"/>
                <w:sz w:val="18"/>
                <w:szCs w:val="18"/>
              </w:rPr>
            </w:pPr>
          </w:p>
        </w:tc>
        <w:tc>
          <w:tcPr>
            <w:tcW w:w="1368" w:type="dxa"/>
            <w:tcBorders>
              <w:left w:val="nil"/>
              <w:right w:val="nil"/>
            </w:tcBorders>
          </w:tcPr>
          <w:p w14:paraId="2FEA9447" w14:textId="77777777" w:rsidR="002A369A" w:rsidRPr="002A369A" w:rsidRDefault="002A369A" w:rsidP="002A369A">
            <w:pPr>
              <w:tabs>
                <w:tab w:val="decimal" w:pos="1153"/>
              </w:tabs>
              <w:ind w:right="-72"/>
              <w:rPr>
                <w:rFonts w:eastAsia="Arial Unicode MS"/>
                <w:spacing w:val="-6"/>
                <w:sz w:val="18"/>
                <w:szCs w:val="18"/>
              </w:rPr>
            </w:pPr>
          </w:p>
        </w:tc>
      </w:tr>
      <w:tr w:rsidR="002A369A" w:rsidRPr="002A369A" w14:paraId="4E9C0BF6" w14:textId="77777777" w:rsidTr="7900C1BF">
        <w:trPr>
          <w:trHeight w:val="227"/>
        </w:trPr>
        <w:tc>
          <w:tcPr>
            <w:tcW w:w="3978" w:type="dxa"/>
            <w:vAlign w:val="center"/>
          </w:tcPr>
          <w:p w14:paraId="19B2E205" w14:textId="49D29A8B" w:rsidR="002A369A" w:rsidRPr="002A369A" w:rsidRDefault="002A369A" w:rsidP="002A369A">
            <w:pPr>
              <w:ind w:left="433" w:right="-256"/>
              <w:jc w:val="left"/>
              <w:rPr>
                <w:rFonts w:eastAsia="Arial Unicode MS"/>
                <w:sz w:val="18"/>
                <w:szCs w:val="18"/>
              </w:rPr>
            </w:pPr>
            <w:r w:rsidRPr="002A369A">
              <w:rPr>
                <w:rFonts w:eastAsia="Arial Unicode MS"/>
                <w:sz w:val="18"/>
                <w:szCs w:val="18"/>
              </w:rPr>
              <w:t>Indirect subsidiaries</w:t>
            </w:r>
          </w:p>
        </w:tc>
        <w:tc>
          <w:tcPr>
            <w:tcW w:w="1368" w:type="dxa"/>
            <w:tcBorders>
              <w:left w:val="nil"/>
              <w:bottom w:val="single" w:sz="4" w:space="0" w:color="auto"/>
              <w:right w:val="nil"/>
            </w:tcBorders>
          </w:tcPr>
          <w:p w14:paraId="7E959FCC" w14:textId="53B297A3"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 xml:space="preserve">-        </w:t>
            </w:r>
          </w:p>
        </w:tc>
        <w:tc>
          <w:tcPr>
            <w:tcW w:w="1368" w:type="dxa"/>
            <w:tcBorders>
              <w:left w:val="nil"/>
              <w:bottom w:val="single" w:sz="4" w:space="0" w:color="auto"/>
              <w:right w:val="nil"/>
            </w:tcBorders>
          </w:tcPr>
          <w:p w14:paraId="4D2047F9" w14:textId="2E00E3B3"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 xml:space="preserve">-        </w:t>
            </w:r>
          </w:p>
        </w:tc>
        <w:tc>
          <w:tcPr>
            <w:tcW w:w="1368" w:type="dxa"/>
            <w:tcBorders>
              <w:left w:val="nil"/>
              <w:bottom w:val="single" w:sz="4" w:space="0" w:color="auto"/>
              <w:right w:val="nil"/>
            </w:tcBorders>
          </w:tcPr>
          <w:p w14:paraId="6A7606D4" w14:textId="46FC1A2C"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3,638</w:t>
            </w:r>
          </w:p>
        </w:tc>
        <w:tc>
          <w:tcPr>
            <w:tcW w:w="1368" w:type="dxa"/>
            <w:tcBorders>
              <w:left w:val="nil"/>
              <w:bottom w:val="single" w:sz="4" w:space="0" w:color="auto"/>
              <w:right w:val="nil"/>
            </w:tcBorders>
            <w:vAlign w:val="center"/>
          </w:tcPr>
          <w:p w14:paraId="4CF0D805" w14:textId="0882B765" w:rsidR="002A369A" w:rsidRPr="002A369A" w:rsidRDefault="002A369A" w:rsidP="002A369A">
            <w:pPr>
              <w:tabs>
                <w:tab w:val="decimal" w:pos="1153"/>
              </w:tabs>
              <w:ind w:right="-72"/>
              <w:rPr>
                <w:rFonts w:eastAsia="Arial Unicode MS"/>
                <w:spacing w:val="-6"/>
                <w:sz w:val="18"/>
                <w:szCs w:val="18"/>
              </w:rPr>
            </w:pPr>
            <w:r w:rsidRPr="002A369A">
              <w:rPr>
                <w:rFonts w:eastAsia="Arial Unicode MS"/>
                <w:spacing w:val="-6"/>
                <w:sz w:val="18"/>
                <w:szCs w:val="18"/>
              </w:rPr>
              <w:t>3,982</w:t>
            </w:r>
          </w:p>
        </w:tc>
      </w:tr>
    </w:tbl>
    <w:p w14:paraId="0CCAD48F" w14:textId="06F4BAE0" w:rsidR="0074544A" w:rsidRPr="003F42E4" w:rsidRDefault="007D75E5" w:rsidP="0074544A">
      <w:pPr>
        <w:rPr>
          <w:sz w:val="18"/>
          <w:szCs w:val="18"/>
        </w:rPr>
      </w:pPr>
      <w:r w:rsidRPr="003F42E4">
        <w:rPr>
          <w:sz w:val="18"/>
          <w:szCs w:val="18"/>
        </w:rPr>
        <w:br w:type="page"/>
      </w: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3E129C" w:rsidRPr="003F42E4" w14:paraId="1485A172" w14:textId="77777777" w:rsidTr="003D2B96">
        <w:trPr>
          <w:trHeight w:val="20"/>
        </w:trPr>
        <w:tc>
          <w:tcPr>
            <w:tcW w:w="3978" w:type="dxa"/>
            <w:vAlign w:val="bottom"/>
          </w:tcPr>
          <w:p w14:paraId="0AD7C59D" w14:textId="77777777" w:rsidR="009B43E5" w:rsidRPr="003F42E4" w:rsidRDefault="009B43E5" w:rsidP="009E0CCE">
            <w:pPr>
              <w:ind w:left="433"/>
              <w:jc w:val="left"/>
              <w:rPr>
                <w:snapToGrid w:val="0"/>
                <w:sz w:val="18"/>
                <w:szCs w:val="18"/>
                <w:lang w:eastAsia="th-TH"/>
              </w:rPr>
            </w:pPr>
          </w:p>
        </w:tc>
        <w:tc>
          <w:tcPr>
            <w:tcW w:w="2736" w:type="dxa"/>
            <w:gridSpan w:val="2"/>
            <w:tcBorders>
              <w:left w:val="nil"/>
              <w:right w:val="nil"/>
            </w:tcBorders>
            <w:vAlign w:val="bottom"/>
            <w:hideMark/>
          </w:tcPr>
          <w:p w14:paraId="12C4E045" w14:textId="77777777" w:rsidR="009B43E5" w:rsidRPr="003F42E4" w:rsidRDefault="009B43E5" w:rsidP="009E0CCE">
            <w:pPr>
              <w:pStyle w:val="a"/>
              <w:ind w:right="-72"/>
              <w:jc w:val="center"/>
              <w:rPr>
                <w:rFonts w:ascii="Arial" w:cs="Arial"/>
                <w:b/>
                <w:bCs/>
                <w:sz w:val="18"/>
                <w:szCs w:val="18"/>
                <w:lang w:val="en-US"/>
              </w:rPr>
            </w:pPr>
            <w:r w:rsidRPr="003F42E4">
              <w:rPr>
                <w:rFonts w:ascii="Arial" w:cs="Arial"/>
                <w:b/>
                <w:bCs/>
                <w:sz w:val="18"/>
                <w:szCs w:val="18"/>
                <w:lang w:val="en-GB"/>
              </w:rPr>
              <w:t>Consolidated</w:t>
            </w:r>
          </w:p>
        </w:tc>
        <w:tc>
          <w:tcPr>
            <w:tcW w:w="2736" w:type="dxa"/>
            <w:gridSpan w:val="2"/>
            <w:tcBorders>
              <w:left w:val="nil"/>
              <w:right w:val="nil"/>
            </w:tcBorders>
            <w:vAlign w:val="bottom"/>
            <w:hideMark/>
          </w:tcPr>
          <w:p w14:paraId="25DC6E71" w14:textId="77777777" w:rsidR="009B43E5" w:rsidRPr="003F42E4" w:rsidRDefault="009B43E5" w:rsidP="009E0CCE">
            <w:pPr>
              <w:pStyle w:val="a"/>
              <w:ind w:right="-72"/>
              <w:jc w:val="center"/>
              <w:rPr>
                <w:rFonts w:ascii="Arial" w:cs="Arial"/>
                <w:b/>
                <w:bCs/>
                <w:sz w:val="18"/>
                <w:szCs w:val="18"/>
                <w:lang w:val="en-US"/>
              </w:rPr>
            </w:pPr>
            <w:r w:rsidRPr="003F42E4">
              <w:rPr>
                <w:rFonts w:ascii="Arial" w:cs="Arial"/>
                <w:b/>
                <w:bCs/>
                <w:sz w:val="18"/>
                <w:szCs w:val="18"/>
                <w:lang w:val="en-US"/>
              </w:rPr>
              <w:t>Separate</w:t>
            </w:r>
          </w:p>
        </w:tc>
      </w:tr>
      <w:tr w:rsidR="003E129C" w:rsidRPr="003F42E4" w14:paraId="32E842D3" w14:textId="77777777" w:rsidTr="003D2B96">
        <w:trPr>
          <w:trHeight w:val="20"/>
        </w:trPr>
        <w:tc>
          <w:tcPr>
            <w:tcW w:w="3978" w:type="dxa"/>
            <w:vAlign w:val="bottom"/>
          </w:tcPr>
          <w:p w14:paraId="658F5553" w14:textId="77777777" w:rsidR="009B43E5" w:rsidRPr="003F42E4" w:rsidRDefault="009B43E5" w:rsidP="009E0CCE">
            <w:pPr>
              <w:ind w:left="433"/>
              <w:jc w:val="left"/>
              <w:rPr>
                <w:snapToGrid w:val="0"/>
                <w:sz w:val="18"/>
                <w:szCs w:val="18"/>
                <w:lang w:eastAsia="th-TH"/>
              </w:rPr>
            </w:pPr>
          </w:p>
        </w:tc>
        <w:tc>
          <w:tcPr>
            <w:tcW w:w="2736" w:type="dxa"/>
            <w:gridSpan w:val="2"/>
            <w:tcBorders>
              <w:top w:val="nil"/>
              <w:left w:val="nil"/>
              <w:bottom w:val="single" w:sz="4" w:space="0" w:color="auto"/>
              <w:right w:val="nil"/>
            </w:tcBorders>
            <w:vAlign w:val="bottom"/>
            <w:hideMark/>
          </w:tcPr>
          <w:p w14:paraId="46C932DC" w14:textId="77777777" w:rsidR="009B43E5" w:rsidRPr="003F42E4" w:rsidRDefault="009B43E5" w:rsidP="009E0CCE">
            <w:pPr>
              <w:pStyle w:val="a"/>
              <w:ind w:right="-72"/>
              <w:jc w:val="center"/>
              <w:rPr>
                <w:rFonts w:ascii="Arial" w:cs="Arial"/>
                <w:b/>
                <w:bCs/>
                <w:sz w:val="18"/>
                <w:szCs w:val="18"/>
                <w:lang w:val="en-US"/>
              </w:rPr>
            </w:pPr>
            <w:r w:rsidRPr="003F42E4">
              <w:rPr>
                <w:rFonts w:ascii="Arial" w:cs="Arial"/>
                <w:b/>
                <w:bCs/>
                <w:sz w:val="18"/>
                <w:szCs w:val="18"/>
                <w:lang w:val="en-GB"/>
              </w:rPr>
              <w:t>financial information</w:t>
            </w:r>
          </w:p>
        </w:tc>
        <w:tc>
          <w:tcPr>
            <w:tcW w:w="2736" w:type="dxa"/>
            <w:gridSpan w:val="2"/>
            <w:tcBorders>
              <w:top w:val="nil"/>
              <w:left w:val="nil"/>
              <w:bottom w:val="single" w:sz="4" w:space="0" w:color="auto"/>
              <w:right w:val="nil"/>
            </w:tcBorders>
            <w:vAlign w:val="bottom"/>
            <w:hideMark/>
          </w:tcPr>
          <w:p w14:paraId="2FB0F65E" w14:textId="77777777" w:rsidR="009B43E5" w:rsidRPr="003F42E4" w:rsidRDefault="009B43E5" w:rsidP="009E0CCE">
            <w:pPr>
              <w:pStyle w:val="a"/>
              <w:ind w:right="-72"/>
              <w:jc w:val="center"/>
              <w:rPr>
                <w:rFonts w:ascii="Arial" w:cs="Arial"/>
                <w:b/>
                <w:bCs/>
                <w:sz w:val="18"/>
                <w:szCs w:val="18"/>
                <w:lang w:val="en-US"/>
              </w:rPr>
            </w:pPr>
            <w:r w:rsidRPr="003F42E4">
              <w:rPr>
                <w:rFonts w:ascii="Arial" w:cs="Arial"/>
                <w:b/>
                <w:bCs/>
                <w:sz w:val="18"/>
                <w:szCs w:val="18"/>
                <w:lang w:val="en-US"/>
              </w:rPr>
              <w:t>financial information</w:t>
            </w:r>
          </w:p>
        </w:tc>
      </w:tr>
      <w:tr w:rsidR="003E129C" w:rsidRPr="003F42E4" w14:paraId="613D5EF0" w14:textId="77777777" w:rsidTr="003D2B96">
        <w:trPr>
          <w:trHeight w:val="20"/>
        </w:trPr>
        <w:tc>
          <w:tcPr>
            <w:tcW w:w="3978" w:type="dxa"/>
            <w:vAlign w:val="bottom"/>
          </w:tcPr>
          <w:p w14:paraId="135867DB" w14:textId="77777777" w:rsidR="009B43E5" w:rsidRPr="003F42E4" w:rsidRDefault="009B43E5" w:rsidP="009E0CCE">
            <w:pPr>
              <w:ind w:left="433"/>
              <w:jc w:val="left"/>
              <w:rPr>
                <w:snapToGrid w:val="0"/>
                <w:sz w:val="18"/>
                <w:szCs w:val="18"/>
                <w:lang w:eastAsia="th-TH"/>
              </w:rPr>
            </w:pPr>
          </w:p>
        </w:tc>
        <w:tc>
          <w:tcPr>
            <w:tcW w:w="1368" w:type="dxa"/>
            <w:tcBorders>
              <w:top w:val="single" w:sz="4" w:space="0" w:color="auto"/>
              <w:left w:val="nil"/>
              <w:right w:val="nil"/>
            </w:tcBorders>
            <w:vAlign w:val="bottom"/>
            <w:hideMark/>
          </w:tcPr>
          <w:p w14:paraId="4194EFCF" w14:textId="77777777" w:rsidR="009B43E5" w:rsidRPr="003F42E4" w:rsidRDefault="009B43E5" w:rsidP="009E0CCE">
            <w:pPr>
              <w:pStyle w:val="a"/>
              <w:tabs>
                <w:tab w:val="decimal" w:pos="1153"/>
              </w:tabs>
              <w:ind w:right="-72"/>
              <w:jc w:val="both"/>
              <w:rPr>
                <w:rFonts w:ascii="Arial" w:cs="Arial"/>
                <w:b/>
                <w:bCs/>
                <w:sz w:val="18"/>
                <w:szCs w:val="18"/>
                <w:lang w:val="en-US"/>
              </w:rPr>
            </w:pPr>
            <w:r w:rsidRPr="003F42E4">
              <w:rPr>
                <w:rFonts w:ascii="Arial" w:cs="Arial"/>
                <w:b/>
                <w:bCs/>
                <w:sz w:val="18"/>
                <w:szCs w:val="18"/>
                <w:lang w:val="en-US"/>
              </w:rPr>
              <w:t>(Unaudited)</w:t>
            </w:r>
          </w:p>
        </w:tc>
        <w:tc>
          <w:tcPr>
            <w:tcW w:w="1368" w:type="dxa"/>
            <w:tcBorders>
              <w:top w:val="single" w:sz="4" w:space="0" w:color="auto"/>
              <w:left w:val="nil"/>
              <w:right w:val="nil"/>
            </w:tcBorders>
            <w:vAlign w:val="bottom"/>
            <w:hideMark/>
          </w:tcPr>
          <w:p w14:paraId="09C0BB55" w14:textId="77777777" w:rsidR="009B43E5" w:rsidRPr="003F42E4" w:rsidRDefault="009B43E5" w:rsidP="009E0CCE">
            <w:pPr>
              <w:pStyle w:val="a"/>
              <w:tabs>
                <w:tab w:val="decimal" w:pos="1153"/>
              </w:tabs>
              <w:ind w:right="-72"/>
              <w:jc w:val="both"/>
              <w:rPr>
                <w:rFonts w:ascii="Arial" w:cs="Arial"/>
                <w:b/>
                <w:bCs/>
                <w:sz w:val="18"/>
                <w:szCs w:val="18"/>
                <w:lang w:val="en-US"/>
              </w:rPr>
            </w:pPr>
            <w:r w:rsidRPr="003F42E4">
              <w:rPr>
                <w:rFonts w:ascii="Arial" w:cs="Arial"/>
                <w:b/>
                <w:bCs/>
                <w:sz w:val="18"/>
                <w:szCs w:val="18"/>
                <w:lang w:val="en-US"/>
              </w:rPr>
              <w:t>(Audited)</w:t>
            </w:r>
          </w:p>
        </w:tc>
        <w:tc>
          <w:tcPr>
            <w:tcW w:w="1368" w:type="dxa"/>
            <w:tcBorders>
              <w:top w:val="single" w:sz="4" w:space="0" w:color="auto"/>
              <w:left w:val="nil"/>
              <w:right w:val="nil"/>
            </w:tcBorders>
            <w:vAlign w:val="bottom"/>
            <w:hideMark/>
          </w:tcPr>
          <w:p w14:paraId="41DF6B45" w14:textId="77777777" w:rsidR="009B43E5" w:rsidRPr="003F42E4" w:rsidRDefault="009B43E5" w:rsidP="009E0CCE">
            <w:pPr>
              <w:pStyle w:val="a"/>
              <w:tabs>
                <w:tab w:val="decimal" w:pos="1153"/>
              </w:tabs>
              <w:ind w:right="-72"/>
              <w:jc w:val="both"/>
              <w:rPr>
                <w:rFonts w:ascii="Arial" w:cs="Arial"/>
                <w:b/>
                <w:bCs/>
                <w:sz w:val="18"/>
                <w:szCs w:val="18"/>
                <w:lang w:val="en-US"/>
              </w:rPr>
            </w:pPr>
            <w:r w:rsidRPr="003F42E4">
              <w:rPr>
                <w:rFonts w:ascii="Arial" w:cs="Arial"/>
                <w:b/>
                <w:bCs/>
                <w:sz w:val="18"/>
                <w:szCs w:val="18"/>
                <w:lang w:val="en-US"/>
              </w:rPr>
              <w:t>(Unaudited)</w:t>
            </w:r>
          </w:p>
        </w:tc>
        <w:tc>
          <w:tcPr>
            <w:tcW w:w="1368" w:type="dxa"/>
            <w:tcBorders>
              <w:top w:val="single" w:sz="4" w:space="0" w:color="auto"/>
              <w:left w:val="nil"/>
              <w:right w:val="nil"/>
            </w:tcBorders>
            <w:vAlign w:val="bottom"/>
            <w:hideMark/>
          </w:tcPr>
          <w:p w14:paraId="3323032B" w14:textId="77777777" w:rsidR="009B43E5" w:rsidRPr="003F42E4" w:rsidRDefault="009B43E5" w:rsidP="009E0CCE">
            <w:pPr>
              <w:pStyle w:val="a"/>
              <w:tabs>
                <w:tab w:val="decimal" w:pos="1153"/>
              </w:tabs>
              <w:ind w:right="-72"/>
              <w:jc w:val="both"/>
              <w:rPr>
                <w:rFonts w:ascii="Arial" w:cs="Arial"/>
                <w:b/>
                <w:bCs/>
                <w:sz w:val="18"/>
                <w:szCs w:val="18"/>
                <w:lang w:val="en-US"/>
              </w:rPr>
            </w:pPr>
            <w:r w:rsidRPr="003F42E4">
              <w:rPr>
                <w:rFonts w:ascii="Arial" w:cs="Arial"/>
                <w:b/>
                <w:bCs/>
                <w:sz w:val="18"/>
                <w:szCs w:val="18"/>
                <w:lang w:val="en-US"/>
              </w:rPr>
              <w:t>(Audited)</w:t>
            </w:r>
          </w:p>
        </w:tc>
      </w:tr>
      <w:tr w:rsidR="003E129C" w:rsidRPr="003F42E4" w14:paraId="21503E83" w14:textId="77777777" w:rsidTr="003D2B96">
        <w:trPr>
          <w:trHeight w:val="20"/>
        </w:trPr>
        <w:tc>
          <w:tcPr>
            <w:tcW w:w="3978" w:type="dxa"/>
            <w:vAlign w:val="bottom"/>
          </w:tcPr>
          <w:p w14:paraId="0A70009F" w14:textId="77777777" w:rsidR="009B43E5" w:rsidRPr="003F42E4" w:rsidRDefault="009B43E5" w:rsidP="009E0CCE">
            <w:pPr>
              <w:ind w:left="433"/>
              <w:jc w:val="left"/>
              <w:rPr>
                <w:snapToGrid w:val="0"/>
                <w:sz w:val="18"/>
                <w:szCs w:val="18"/>
                <w:lang w:eastAsia="th-TH"/>
              </w:rPr>
            </w:pPr>
          </w:p>
        </w:tc>
        <w:tc>
          <w:tcPr>
            <w:tcW w:w="1368" w:type="dxa"/>
            <w:vAlign w:val="bottom"/>
          </w:tcPr>
          <w:p w14:paraId="05D488AA" w14:textId="65891CAA" w:rsidR="009B43E5" w:rsidRPr="003F42E4" w:rsidRDefault="009B43E5" w:rsidP="009E0CCE">
            <w:pPr>
              <w:pStyle w:val="a"/>
              <w:tabs>
                <w:tab w:val="right" w:pos="1153"/>
              </w:tabs>
              <w:ind w:right="-72"/>
              <w:jc w:val="both"/>
              <w:rPr>
                <w:rFonts w:ascii="Arial" w:cs="Arial"/>
                <w:b/>
                <w:bCs/>
                <w:spacing w:val="-8"/>
                <w:sz w:val="18"/>
                <w:szCs w:val="18"/>
                <w:lang w:val="en-US"/>
              </w:rPr>
            </w:pPr>
            <w:r w:rsidRPr="003F42E4">
              <w:rPr>
                <w:rFonts w:ascii="Arial" w:cs="Arial"/>
                <w:b/>
                <w:bCs/>
                <w:spacing w:val="-8"/>
                <w:sz w:val="18"/>
                <w:szCs w:val="18"/>
                <w:lang w:val="en-US"/>
              </w:rPr>
              <w:tab/>
            </w:r>
            <w:r w:rsidR="00FA0855" w:rsidRPr="003F42E4">
              <w:rPr>
                <w:rFonts w:ascii="Arial" w:cs="Arial"/>
                <w:b/>
                <w:bCs/>
                <w:spacing w:val="-8"/>
                <w:sz w:val="18"/>
                <w:szCs w:val="18"/>
                <w:lang w:val="en-GB"/>
              </w:rPr>
              <w:t>31</w:t>
            </w:r>
            <w:r w:rsidR="00CB04D0" w:rsidRPr="003F42E4">
              <w:rPr>
                <w:rFonts w:ascii="Arial" w:cs="Arial"/>
                <w:b/>
                <w:bCs/>
                <w:spacing w:val="-8"/>
                <w:sz w:val="18"/>
                <w:szCs w:val="18"/>
                <w:lang w:val="en-GB"/>
              </w:rPr>
              <w:t xml:space="preserve"> March</w:t>
            </w:r>
          </w:p>
        </w:tc>
        <w:tc>
          <w:tcPr>
            <w:tcW w:w="1368" w:type="dxa"/>
            <w:vAlign w:val="bottom"/>
            <w:hideMark/>
          </w:tcPr>
          <w:p w14:paraId="458B9E60" w14:textId="0286364A" w:rsidR="009B43E5" w:rsidRPr="003F42E4" w:rsidRDefault="009B43E5" w:rsidP="009E0CCE">
            <w:pPr>
              <w:pStyle w:val="a"/>
              <w:tabs>
                <w:tab w:val="right" w:pos="1153"/>
              </w:tabs>
              <w:ind w:right="-72"/>
              <w:jc w:val="both"/>
              <w:rPr>
                <w:rFonts w:ascii="Arial" w:cs="Arial"/>
                <w:b/>
                <w:bCs/>
                <w:spacing w:val="-8"/>
                <w:sz w:val="18"/>
                <w:szCs w:val="18"/>
                <w:lang w:val="en-US"/>
              </w:rPr>
            </w:pPr>
            <w:r w:rsidRPr="003F42E4">
              <w:rPr>
                <w:rFonts w:ascii="Arial" w:cs="Arial"/>
                <w:b/>
                <w:bCs/>
                <w:spacing w:val="-8"/>
                <w:sz w:val="18"/>
                <w:szCs w:val="18"/>
                <w:lang w:val="en-US"/>
              </w:rPr>
              <w:tab/>
            </w:r>
            <w:r w:rsidR="00FA0855" w:rsidRPr="003F42E4">
              <w:rPr>
                <w:rFonts w:ascii="Arial" w:cs="Arial"/>
                <w:b/>
                <w:bCs/>
                <w:spacing w:val="-8"/>
                <w:sz w:val="18"/>
                <w:szCs w:val="18"/>
                <w:lang w:val="en-GB"/>
              </w:rPr>
              <w:t>31</w:t>
            </w:r>
            <w:r w:rsidRPr="003F42E4">
              <w:rPr>
                <w:rFonts w:ascii="Arial" w:cs="Arial"/>
                <w:b/>
                <w:bCs/>
                <w:spacing w:val="-8"/>
                <w:sz w:val="18"/>
                <w:szCs w:val="18"/>
                <w:lang w:val="en-US"/>
              </w:rPr>
              <w:t xml:space="preserve"> December</w:t>
            </w:r>
          </w:p>
        </w:tc>
        <w:tc>
          <w:tcPr>
            <w:tcW w:w="1368" w:type="dxa"/>
            <w:vAlign w:val="bottom"/>
            <w:hideMark/>
          </w:tcPr>
          <w:p w14:paraId="1847A0B2" w14:textId="52E5C688" w:rsidR="009B43E5" w:rsidRPr="003F42E4" w:rsidRDefault="009B43E5" w:rsidP="009E0CCE">
            <w:pPr>
              <w:pStyle w:val="a"/>
              <w:tabs>
                <w:tab w:val="right" w:pos="1153"/>
              </w:tabs>
              <w:ind w:right="-72"/>
              <w:jc w:val="both"/>
              <w:rPr>
                <w:rFonts w:ascii="Arial" w:cs="Arial"/>
                <w:b/>
                <w:bCs/>
                <w:spacing w:val="-8"/>
                <w:sz w:val="18"/>
                <w:szCs w:val="18"/>
                <w:lang w:val="en-US"/>
              </w:rPr>
            </w:pPr>
            <w:r w:rsidRPr="003F42E4">
              <w:rPr>
                <w:rFonts w:ascii="Arial" w:cs="Arial"/>
                <w:b/>
                <w:bCs/>
                <w:spacing w:val="-8"/>
                <w:sz w:val="18"/>
                <w:szCs w:val="18"/>
                <w:lang w:val="en-US"/>
              </w:rPr>
              <w:tab/>
            </w:r>
            <w:r w:rsidR="00FA0855" w:rsidRPr="003F42E4">
              <w:rPr>
                <w:rFonts w:ascii="Arial" w:cs="Arial"/>
                <w:b/>
                <w:bCs/>
                <w:spacing w:val="-8"/>
                <w:sz w:val="18"/>
                <w:szCs w:val="18"/>
                <w:lang w:val="en-GB"/>
              </w:rPr>
              <w:t>31</w:t>
            </w:r>
            <w:r w:rsidR="00CB04D0" w:rsidRPr="003F42E4">
              <w:rPr>
                <w:rFonts w:ascii="Arial" w:cs="Arial"/>
                <w:b/>
                <w:bCs/>
                <w:spacing w:val="-8"/>
                <w:sz w:val="18"/>
                <w:szCs w:val="18"/>
                <w:lang w:val="en-GB"/>
              </w:rPr>
              <w:t xml:space="preserve"> March</w:t>
            </w:r>
          </w:p>
        </w:tc>
        <w:tc>
          <w:tcPr>
            <w:tcW w:w="1368" w:type="dxa"/>
            <w:vAlign w:val="bottom"/>
            <w:hideMark/>
          </w:tcPr>
          <w:p w14:paraId="0EEC7BA6" w14:textId="58A3A601" w:rsidR="009B43E5" w:rsidRPr="003F42E4" w:rsidRDefault="009B43E5" w:rsidP="009E0CCE">
            <w:pPr>
              <w:pStyle w:val="a"/>
              <w:tabs>
                <w:tab w:val="right" w:pos="1153"/>
              </w:tabs>
              <w:ind w:right="-72"/>
              <w:jc w:val="both"/>
              <w:rPr>
                <w:rFonts w:ascii="Arial" w:cs="Arial"/>
                <w:b/>
                <w:bCs/>
                <w:spacing w:val="-8"/>
                <w:sz w:val="18"/>
                <w:szCs w:val="18"/>
                <w:lang w:val="en-US"/>
              </w:rPr>
            </w:pPr>
            <w:r w:rsidRPr="003F42E4">
              <w:rPr>
                <w:rFonts w:ascii="Arial" w:cs="Arial"/>
                <w:b/>
                <w:bCs/>
                <w:spacing w:val="-8"/>
                <w:sz w:val="18"/>
                <w:szCs w:val="18"/>
                <w:lang w:val="en-US"/>
              </w:rPr>
              <w:tab/>
            </w:r>
            <w:r w:rsidR="00FA0855" w:rsidRPr="003F42E4">
              <w:rPr>
                <w:rFonts w:ascii="Arial" w:cs="Arial"/>
                <w:b/>
                <w:bCs/>
                <w:spacing w:val="-8"/>
                <w:sz w:val="18"/>
                <w:szCs w:val="18"/>
                <w:lang w:val="en-GB"/>
              </w:rPr>
              <w:t>31</w:t>
            </w:r>
            <w:r w:rsidRPr="003F42E4">
              <w:rPr>
                <w:rFonts w:ascii="Arial" w:cs="Arial"/>
                <w:b/>
                <w:bCs/>
                <w:spacing w:val="-8"/>
                <w:sz w:val="18"/>
                <w:szCs w:val="18"/>
                <w:lang w:val="en-US"/>
              </w:rPr>
              <w:t xml:space="preserve"> December</w:t>
            </w:r>
          </w:p>
        </w:tc>
      </w:tr>
      <w:tr w:rsidR="003E129C" w:rsidRPr="003F42E4" w14:paraId="3B7BAEDD" w14:textId="77777777" w:rsidTr="003D2B96">
        <w:trPr>
          <w:trHeight w:val="20"/>
        </w:trPr>
        <w:tc>
          <w:tcPr>
            <w:tcW w:w="3978" w:type="dxa"/>
            <w:vAlign w:val="bottom"/>
          </w:tcPr>
          <w:p w14:paraId="1E7AEBB4" w14:textId="77777777" w:rsidR="009B43E5" w:rsidRPr="003F42E4" w:rsidRDefault="009B43E5" w:rsidP="009E0CCE">
            <w:pPr>
              <w:ind w:left="433"/>
              <w:jc w:val="left"/>
              <w:rPr>
                <w:snapToGrid w:val="0"/>
                <w:sz w:val="18"/>
                <w:szCs w:val="18"/>
                <w:lang w:eastAsia="th-TH"/>
              </w:rPr>
            </w:pPr>
          </w:p>
        </w:tc>
        <w:tc>
          <w:tcPr>
            <w:tcW w:w="1368" w:type="dxa"/>
            <w:vAlign w:val="bottom"/>
          </w:tcPr>
          <w:p w14:paraId="6CB11023" w14:textId="377DA4E7" w:rsidR="009B43E5" w:rsidRPr="003F42E4" w:rsidRDefault="00FA0855" w:rsidP="009E0CCE">
            <w:pPr>
              <w:pStyle w:val="a"/>
              <w:tabs>
                <w:tab w:val="decimal" w:pos="1153"/>
              </w:tabs>
              <w:ind w:right="-72"/>
              <w:jc w:val="both"/>
              <w:rPr>
                <w:rFonts w:ascii="Arial" w:cs="Arial"/>
                <w:b/>
                <w:bCs/>
                <w:sz w:val="18"/>
                <w:szCs w:val="18"/>
                <w:lang w:val="en-US"/>
              </w:rPr>
            </w:pPr>
            <w:r w:rsidRPr="003F42E4">
              <w:rPr>
                <w:rFonts w:ascii="Arial" w:cs="Arial"/>
                <w:b/>
                <w:bCs/>
                <w:sz w:val="18"/>
                <w:szCs w:val="18"/>
                <w:lang w:val="en-GB"/>
              </w:rPr>
              <w:t>2026</w:t>
            </w:r>
          </w:p>
        </w:tc>
        <w:tc>
          <w:tcPr>
            <w:tcW w:w="1368" w:type="dxa"/>
            <w:vAlign w:val="bottom"/>
            <w:hideMark/>
          </w:tcPr>
          <w:p w14:paraId="5FC4EDF2" w14:textId="4ED2B5EC" w:rsidR="009B43E5" w:rsidRPr="003F42E4" w:rsidRDefault="00FA0855" w:rsidP="009E0CCE">
            <w:pPr>
              <w:pStyle w:val="a"/>
              <w:tabs>
                <w:tab w:val="decimal" w:pos="1153"/>
              </w:tabs>
              <w:ind w:right="-72"/>
              <w:jc w:val="both"/>
              <w:rPr>
                <w:rFonts w:ascii="Arial" w:cs="Arial"/>
                <w:b/>
                <w:bCs/>
                <w:sz w:val="18"/>
                <w:szCs w:val="18"/>
                <w:lang w:val="en-US"/>
              </w:rPr>
            </w:pPr>
            <w:r w:rsidRPr="003F42E4">
              <w:rPr>
                <w:rFonts w:ascii="Arial" w:cs="Arial"/>
                <w:b/>
                <w:bCs/>
                <w:sz w:val="18"/>
                <w:szCs w:val="18"/>
                <w:lang w:val="en-GB"/>
              </w:rPr>
              <w:t>2025</w:t>
            </w:r>
          </w:p>
        </w:tc>
        <w:tc>
          <w:tcPr>
            <w:tcW w:w="1368" w:type="dxa"/>
            <w:vAlign w:val="bottom"/>
            <w:hideMark/>
          </w:tcPr>
          <w:p w14:paraId="20E95806" w14:textId="34F4785C" w:rsidR="009B43E5" w:rsidRPr="003F42E4" w:rsidRDefault="00FA0855" w:rsidP="009E0CCE">
            <w:pPr>
              <w:pStyle w:val="a"/>
              <w:tabs>
                <w:tab w:val="decimal" w:pos="1153"/>
              </w:tabs>
              <w:ind w:right="-72"/>
              <w:jc w:val="both"/>
              <w:rPr>
                <w:rFonts w:ascii="Arial" w:cs="Arial"/>
                <w:b/>
                <w:bCs/>
                <w:sz w:val="18"/>
                <w:szCs w:val="18"/>
                <w:lang w:val="en-US"/>
              </w:rPr>
            </w:pPr>
            <w:r w:rsidRPr="003F42E4">
              <w:rPr>
                <w:rFonts w:ascii="Arial" w:cs="Arial"/>
                <w:b/>
                <w:bCs/>
                <w:sz w:val="18"/>
                <w:szCs w:val="18"/>
                <w:lang w:val="en-GB"/>
              </w:rPr>
              <w:t>2026</w:t>
            </w:r>
          </w:p>
        </w:tc>
        <w:tc>
          <w:tcPr>
            <w:tcW w:w="1368" w:type="dxa"/>
            <w:vAlign w:val="bottom"/>
            <w:hideMark/>
          </w:tcPr>
          <w:p w14:paraId="32E2A25E" w14:textId="2035A459" w:rsidR="009B43E5" w:rsidRPr="003F42E4" w:rsidRDefault="00FA0855" w:rsidP="009E0CCE">
            <w:pPr>
              <w:pStyle w:val="a"/>
              <w:tabs>
                <w:tab w:val="decimal" w:pos="1153"/>
              </w:tabs>
              <w:ind w:right="-72"/>
              <w:jc w:val="both"/>
              <w:rPr>
                <w:rFonts w:ascii="Arial" w:cs="Arial"/>
                <w:b/>
                <w:bCs/>
                <w:sz w:val="18"/>
                <w:szCs w:val="18"/>
                <w:lang w:val="en-US"/>
              </w:rPr>
            </w:pPr>
            <w:r w:rsidRPr="003F42E4">
              <w:rPr>
                <w:rFonts w:ascii="Arial" w:cs="Arial"/>
                <w:b/>
                <w:bCs/>
                <w:sz w:val="18"/>
                <w:szCs w:val="18"/>
                <w:lang w:val="en-GB"/>
              </w:rPr>
              <w:t>2025</w:t>
            </w:r>
          </w:p>
        </w:tc>
      </w:tr>
      <w:tr w:rsidR="003E129C" w:rsidRPr="003F42E4" w14:paraId="10209A0B" w14:textId="77777777" w:rsidTr="003D2B96">
        <w:trPr>
          <w:trHeight w:val="20"/>
        </w:trPr>
        <w:tc>
          <w:tcPr>
            <w:tcW w:w="3978" w:type="dxa"/>
            <w:vAlign w:val="bottom"/>
          </w:tcPr>
          <w:p w14:paraId="12F02F67" w14:textId="77777777" w:rsidR="009B43E5" w:rsidRPr="003F42E4" w:rsidRDefault="009B43E5" w:rsidP="009E0CCE">
            <w:pPr>
              <w:ind w:left="433"/>
              <w:jc w:val="left"/>
              <w:rPr>
                <w:b/>
                <w:bCs/>
                <w:snapToGrid w:val="0"/>
                <w:sz w:val="18"/>
                <w:szCs w:val="18"/>
                <w:lang w:eastAsia="th-TH"/>
              </w:rPr>
            </w:pPr>
          </w:p>
        </w:tc>
        <w:tc>
          <w:tcPr>
            <w:tcW w:w="1368" w:type="dxa"/>
            <w:tcBorders>
              <w:top w:val="nil"/>
              <w:left w:val="nil"/>
              <w:bottom w:val="single" w:sz="4" w:space="0" w:color="auto"/>
              <w:right w:val="nil"/>
            </w:tcBorders>
            <w:vAlign w:val="bottom"/>
            <w:hideMark/>
          </w:tcPr>
          <w:p w14:paraId="2357311A" w14:textId="674BEF1B" w:rsidR="009B43E5" w:rsidRPr="003F42E4" w:rsidRDefault="004B143A" w:rsidP="00CE3991">
            <w:pPr>
              <w:tabs>
                <w:tab w:val="decimal" w:pos="934"/>
              </w:tabs>
              <w:ind w:right="-11"/>
              <w:jc w:val="right"/>
              <w:rPr>
                <w:rFonts w:eastAsia="Times New Roman"/>
                <w:b/>
                <w:bCs/>
                <w:sz w:val="18"/>
                <w:szCs w:val="18"/>
              </w:rPr>
            </w:pPr>
            <w:r w:rsidRPr="003F42E4">
              <w:rPr>
                <w:rFonts w:eastAsia="Times New Roman"/>
                <w:b/>
                <w:bCs/>
                <w:sz w:val="18"/>
                <w:szCs w:val="18"/>
              </w:rPr>
              <w:t>Thousand Baht</w:t>
            </w:r>
          </w:p>
        </w:tc>
        <w:tc>
          <w:tcPr>
            <w:tcW w:w="1368" w:type="dxa"/>
            <w:tcBorders>
              <w:top w:val="nil"/>
              <w:left w:val="nil"/>
              <w:bottom w:val="single" w:sz="4" w:space="0" w:color="auto"/>
              <w:right w:val="nil"/>
            </w:tcBorders>
            <w:vAlign w:val="bottom"/>
            <w:hideMark/>
          </w:tcPr>
          <w:p w14:paraId="63036C23" w14:textId="71971917" w:rsidR="009B43E5" w:rsidRPr="003F42E4" w:rsidRDefault="004B143A" w:rsidP="00CE3991">
            <w:pPr>
              <w:tabs>
                <w:tab w:val="decimal" w:pos="934"/>
              </w:tabs>
              <w:ind w:right="-11"/>
              <w:jc w:val="right"/>
              <w:rPr>
                <w:rFonts w:eastAsia="Times New Roman"/>
                <w:b/>
                <w:bCs/>
                <w:sz w:val="18"/>
                <w:szCs w:val="18"/>
              </w:rPr>
            </w:pPr>
            <w:r w:rsidRPr="003F42E4">
              <w:rPr>
                <w:rFonts w:eastAsia="Times New Roman"/>
                <w:b/>
                <w:bCs/>
                <w:sz w:val="18"/>
                <w:szCs w:val="18"/>
              </w:rPr>
              <w:t>Thousand Baht</w:t>
            </w:r>
          </w:p>
        </w:tc>
        <w:tc>
          <w:tcPr>
            <w:tcW w:w="1368" w:type="dxa"/>
            <w:tcBorders>
              <w:top w:val="nil"/>
              <w:left w:val="nil"/>
              <w:bottom w:val="single" w:sz="4" w:space="0" w:color="auto"/>
              <w:right w:val="nil"/>
            </w:tcBorders>
            <w:vAlign w:val="bottom"/>
            <w:hideMark/>
          </w:tcPr>
          <w:p w14:paraId="155875AD" w14:textId="4192F390" w:rsidR="009B43E5" w:rsidRPr="003F42E4" w:rsidRDefault="004B143A" w:rsidP="00CE3991">
            <w:pPr>
              <w:tabs>
                <w:tab w:val="decimal" w:pos="934"/>
              </w:tabs>
              <w:ind w:right="-11"/>
              <w:jc w:val="right"/>
              <w:rPr>
                <w:rFonts w:eastAsia="Times New Roman"/>
                <w:b/>
                <w:bCs/>
                <w:sz w:val="18"/>
                <w:szCs w:val="18"/>
              </w:rPr>
            </w:pPr>
            <w:r w:rsidRPr="003F42E4">
              <w:rPr>
                <w:rFonts w:eastAsia="Times New Roman"/>
                <w:b/>
                <w:bCs/>
                <w:sz w:val="18"/>
                <w:szCs w:val="18"/>
              </w:rPr>
              <w:t>Thousand Baht</w:t>
            </w:r>
          </w:p>
        </w:tc>
        <w:tc>
          <w:tcPr>
            <w:tcW w:w="1368" w:type="dxa"/>
            <w:tcBorders>
              <w:top w:val="nil"/>
              <w:left w:val="nil"/>
              <w:bottom w:val="single" w:sz="4" w:space="0" w:color="auto"/>
              <w:right w:val="nil"/>
            </w:tcBorders>
            <w:vAlign w:val="bottom"/>
            <w:hideMark/>
          </w:tcPr>
          <w:p w14:paraId="7DA72418" w14:textId="5A5A0335" w:rsidR="009B43E5" w:rsidRPr="003F42E4" w:rsidRDefault="004B143A" w:rsidP="00CE3991">
            <w:pPr>
              <w:tabs>
                <w:tab w:val="decimal" w:pos="934"/>
              </w:tabs>
              <w:ind w:right="-11"/>
              <w:jc w:val="right"/>
              <w:rPr>
                <w:rFonts w:eastAsia="Times New Roman"/>
                <w:b/>
                <w:bCs/>
                <w:sz w:val="18"/>
                <w:szCs w:val="18"/>
              </w:rPr>
            </w:pPr>
            <w:r w:rsidRPr="003F42E4">
              <w:rPr>
                <w:rFonts w:eastAsia="Times New Roman"/>
                <w:b/>
                <w:bCs/>
                <w:sz w:val="18"/>
                <w:szCs w:val="18"/>
              </w:rPr>
              <w:t>Thousand Baht</w:t>
            </w:r>
          </w:p>
        </w:tc>
      </w:tr>
      <w:tr w:rsidR="003E129C" w:rsidRPr="003F42E4" w14:paraId="5BF50572" w14:textId="77777777" w:rsidTr="003D2B96">
        <w:trPr>
          <w:trHeight w:val="20"/>
        </w:trPr>
        <w:tc>
          <w:tcPr>
            <w:tcW w:w="3978" w:type="dxa"/>
            <w:vAlign w:val="bottom"/>
          </w:tcPr>
          <w:p w14:paraId="04EDE158" w14:textId="77777777" w:rsidR="009B43E5" w:rsidRPr="003F42E4" w:rsidRDefault="009B43E5" w:rsidP="009E0CCE">
            <w:pPr>
              <w:ind w:left="433"/>
              <w:jc w:val="left"/>
              <w:rPr>
                <w:snapToGrid w:val="0"/>
                <w:sz w:val="12"/>
                <w:szCs w:val="12"/>
                <w:lang w:eastAsia="th-TH"/>
              </w:rPr>
            </w:pPr>
          </w:p>
        </w:tc>
        <w:tc>
          <w:tcPr>
            <w:tcW w:w="1368" w:type="dxa"/>
            <w:tcBorders>
              <w:top w:val="single" w:sz="4" w:space="0" w:color="auto"/>
              <w:left w:val="nil"/>
              <w:right w:val="nil"/>
            </w:tcBorders>
            <w:vAlign w:val="bottom"/>
            <w:hideMark/>
          </w:tcPr>
          <w:p w14:paraId="34EAA3D1" w14:textId="77777777" w:rsidR="009B43E5" w:rsidRPr="003F42E4" w:rsidRDefault="009B43E5" w:rsidP="009B43E5">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289B6145" w14:textId="77777777" w:rsidR="009B43E5" w:rsidRPr="003F42E4" w:rsidRDefault="009B43E5" w:rsidP="009B43E5">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6BEF4D76" w14:textId="77777777" w:rsidR="009B43E5" w:rsidRPr="003F42E4" w:rsidRDefault="009B43E5" w:rsidP="009B43E5">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567B86F3" w14:textId="77777777" w:rsidR="009B43E5" w:rsidRPr="003F42E4" w:rsidRDefault="009B43E5" w:rsidP="009B43E5">
            <w:pPr>
              <w:tabs>
                <w:tab w:val="decimal" w:pos="1153"/>
              </w:tabs>
              <w:ind w:right="-72"/>
              <w:rPr>
                <w:sz w:val="12"/>
                <w:szCs w:val="12"/>
              </w:rPr>
            </w:pPr>
          </w:p>
        </w:tc>
      </w:tr>
      <w:tr w:rsidR="00524145" w:rsidRPr="003F42E4" w14:paraId="00100ACA" w14:textId="77777777" w:rsidTr="003D2B96">
        <w:trPr>
          <w:trHeight w:val="20"/>
        </w:trPr>
        <w:tc>
          <w:tcPr>
            <w:tcW w:w="3978" w:type="dxa"/>
            <w:vAlign w:val="bottom"/>
          </w:tcPr>
          <w:p w14:paraId="22E9E3E2" w14:textId="083D8DC0" w:rsidR="00524145" w:rsidRPr="003F42E4" w:rsidRDefault="00524145" w:rsidP="00524145">
            <w:pPr>
              <w:ind w:left="433"/>
              <w:jc w:val="left"/>
              <w:rPr>
                <w:b/>
                <w:bCs/>
                <w:snapToGrid w:val="0"/>
                <w:sz w:val="18"/>
                <w:szCs w:val="18"/>
                <w:lang w:eastAsia="th-TH"/>
              </w:rPr>
            </w:pPr>
            <w:r w:rsidRPr="003F42E4">
              <w:rPr>
                <w:rFonts w:eastAsia="Arial Unicode MS"/>
                <w:b/>
                <w:bCs/>
                <w:sz w:val="18"/>
                <w:szCs w:val="18"/>
              </w:rPr>
              <w:t>Interest receivable</w:t>
            </w:r>
            <w:r w:rsidR="00AB7963" w:rsidRPr="003F42E4">
              <w:rPr>
                <w:rFonts w:eastAsia="Arial Unicode MS"/>
                <w:b/>
                <w:bCs/>
                <w:sz w:val="18"/>
                <w:szCs w:val="18"/>
              </w:rPr>
              <w:t>s</w:t>
            </w:r>
          </w:p>
        </w:tc>
        <w:tc>
          <w:tcPr>
            <w:tcW w:w="1368" w:type="dxa"/>
            <w:tcBorders>
              <w:top w:val="nil"/>
              <w:left w:val="nil"/>
              <w:right w:val="nil"/>
            </w:tcBorders>
            <w:vAlign w:val="center"/>
          </w:tcPr>
          <w:p w14:paraId="01D80A9B" w14:textId="77777777" w:rsidR="00524145" w:rsidRPr="003F42E4" w:rsidRDefault="00524145" w:rsidP="00524145">
            <w:pPr>
              <w:tabs>
                <w:tab w:val="decimal" w:pos="1153"/>
              </w:tabs>
              <w:ind w:right="-72"/>
              <w:rPr>
                <w:rFonts w:eastAsia="Arial Unicode MS"/>
                <w:sz w:val="18"/>
                <w:szCs w:val="18"/>
                <w:cs/>
              </w:rPr>
            </w:pPr>
          </w:p>
        </w:tc>
        <w:tc>
          <w:tcPr>
            <w:tcW w:w="1368" w:type="dxa"/>
            <w:tcBorders>
              <w:top w:val="nil"/>
              <w:left w:val="nil"/>
              <w:right w:val="nil"/>
            </w:tcBorders>
            <w:vAlign w:val="bottom"/>
          </w:tcPr>
          <w:p w14:paraId="581B83F2" w14:textId="77777777" w:rsidR="00524145" w:rsidRPr="003F42E4" w:rsidRDefault="00524145" w:rsidP="00524145">
            <w:pPr>
              <w:tabs>
                <w:tab w:val="decimal" w:pos="1153"/>
              </w:tabs>
              <w:ind w:right="-72"/>
              <w:rPr>
                <w:rFonts w:eastAsia="Arial Unicode MS"/>
                <w:sz w:val="18"/>
                <w:szCs w:val="18"/>
              </w:rPr>
            </w:pPr>
          </w:p>
        </w:tc>
        <w:tc>
          <w:tcPr>
            <w:tcW w:w="1368" w:type="dxa"/>
            <w:tcBorders>
              <w:top w:val="nil"/>
              <w:left w:val="nil"/>
              <w:right w:val="nil"/>
            </w:tcBorders>
            <w:vAlign w:val="bottom"/>
          </w:tcPr>
          <w:p w14:paraId="32A1B821" w14:textId="77777777" w:rsidR="00524145" w:rsidRPr="003F42E4" w:rsidRDefault="00524145" w:rsidP="00524145">
            <w:pPr>
              <w:tabs>
                <w:tab w:val="decimal" w:pos="1153"/>
              </w:tabs>
              <w:ind w:right="-72"/>
              <w:rPr>
                <w:rFonts w:eastAsia="Arial Unicode MS"/>
                <w:sz w:val="18"/>
                <w:szCs w:val="18"/>
              </w:rPr>
            </w:pPr>
          </w:p>
        </w:tc>
        <w:tc>
          <w:tcPr>
            <w:tcW w:w="1368" w:type="dxa"/>
            <w:tcBorders>
              <w:top w:val="nil"/>
              <w:left w:val="nil"/>
              <w:right w:val="nil"/>
            </w:tcBorders>
            <w:vAlign w:val="bottom"/>
          </w:tcPr>
          <w:p w14:paraId="012192F9" w14:textId="77777777" w:rsidR="00524145" w:rsidRPr="003F42E4" w:rsidRDefault="00524145" w:rsidP="00524145">
            <w:pPr>
              <w:tabs>
                <w:tab w:val="decimal" w:pos="1153"/>
              </w:tabs>
              <w:ind w:right="-72"/>
              <w:rPr>
                <w:sz w:val="18"/>
                <w:szCs w:val="18"/>
              </w:rPr>
            </w:pPr>
          </w:p>
        </w:tc>
      </w:tr>
      <w:tr w:rsidR="00A1685F" w:rsidRPr="003F42E4" w14:paraId="03F5879F" w14:textId="77777777" w:rsidTr="003D2B96">
        <w:trPr>
          <w:trHeight w:val="20"/>
        </w:trPr>
        <w:tc>
          <w:tcPr>
            <w:tcW w:w="3978" w:type="dxa"/>
            <w:vAlign w:val="bottom"/>
          </w:tcPr>
          <w:p w14:paraId="7E04F645" w14:textId="4AED054C" w:rsidR="00A1685F" w:rsidRPr="003F42E4" w:rsidRDefault="00A1685F" w:rsidP="00A1685F">
            <w:pPr>
              <w:ind w:left="433"/>
              <w:jc w:val="left"/>
              <w:rPr>
                <w:b/>
                <w:bCs/>
                <w:snapToGrid w:val="0"/>
                <w:sz w:val="18"/>
                <w:szCs w:val="18"/>
                <w:cs/>
                <w:lang w:eastAsia="th-TH"/>
              </w:rPr>
            </w:pPr>
            <w:r w:rsidRPr="003F42E4">
              <w:rPr>
                <w:rFonts w:eastAsia="Arial Unicode MS"/>
                <w:sz w:val="18"/>
                <w:szCs w:val="18"/>
              </w:rPr>
              <w:t>Subsidiaries</w:t>
            </w:r>
          </w:p>
        </w:tc>
        <w:tc>
          <w:tcPr>
            <w:tcW w:w="1368" w:type="dxa"/>
            <w:tcBorders>
              <w:top w:val="nil"/>
              <w:left w:val="nil"/>
              <w:right w:val="nil"/>
            </w:tcBorders>
          </w:tcPr>
          <w:p w14:paraId="1F68B07A" w14:textId="7CF5DF49" w:rsidR="00A1685F" w:rsidRPr="003F42E4" w:rsidRDefault="00831F60" w:rsidP="00A1685F">
            <w:pPr>
              <w:tabs>
                <w:tab w:val="decimal" w:pos="1153"/>
              </w:tabs>
              <w:ind w:right="-72"/>
              <w:rPr>
                <w:rFonts w:eastAsia="Arial Unicode MS"/>
                <w:spacing w:val="-6"/>
                <w:sz w:val="18"/>
                <w:szCs w:val="18"/>
                <w:cs/>
              </w:rPr>
            </w:pPr>
            <w:r w:rsidRPr="003F42E4">
              <w:rPr>
                <w:rFonts w:eastAsia="Arial Unicode MS"/>
                <w:spacing w:val="-6"/>
                <w:sz w:val="18"/>
                <w:szCs w:val="18"/>
              </w:rPr>
              <w:t xml:space="preserve">-      </w:t>
            </w:r>
            <w:r w:rsidR="004D417E" w:rsidRPr="003F42E4">
              <w:rPr>
                <w:rFonts w:eastAsia="Arial Unicode MS"/>
                <w:spacing w:val="-6"/>
                <w:sz w:val="18"/>
                <w:szCs w:val="18"/>
              </w:rPr>
              <w:t xml:space="preserve">  </w:t>
            </w:r>
          </w:p>
        </w:tc>
        <w:tc>
          <w:tcPr>
            <w:tcW w:w="1368" w:type="dxa"/>
            <w:tcBorders>
              <w:top w:val="nil"/>
              <w:left w:val="nil"/>
              <w:right w:val="nil"/>
            </w:tcBorders>
          </w:tcPr>
          <w:p w14:paraId="0E46F218" w14:textId="2B61F1F5" w:rsidR="00A1685F" w:rsidRPr="003F42E4" w:rsidRDefault="00A1685F" w:rsidP="00A1685F">
            <w:pPr>
              <w:tabs>
                <w:tab w:val="decimal" w:pos="1153"/>
              </w:tabs>
              <w:ind w:right="-72"/>
              <w:rPr>
                <w:rFonts w:eastAsia="Arial Unicode MS"/>
                <w:spacing w:val="-6"/>
                <w:sz w:val="18"/>
                <w:szCs w:val="18"/>
              </w:rPr>
            </w:pPr>
            <w:r w:rsidRPr="003F42E4">
              <w:rPr>
                <w:rFonts w:eastAsia="Arial Unicode MS"/>
                <w:spacing w:val="-6"/>
                <w:sz w:val="18"/>
                <w:szCs w:val="18"/>
              </w:rPr>
              <w:t xml:space="preserve">-      </w:t>
            </w:r>
            <w:r w:rsidR="004D417E" w:rsidRPr="003F42E4">
              <w:rPr>
                <w:rFonts w:eastAsia="Arial Unicode MS"/>
                <w:spacing w:val="-6"/>
                <w:sz w:val="18"/>
                <w:szCs w:val="18"/>
              </w:rPr>
              <w:t xml:space="preserve">  </w:t>
            </w:r>
          </w:p>
        </w:tc>
        <w:tc>
          <w:tcPr>
            <w:tcW w:w="1368" w:type="dxa"/>
            <w:tcBorders>
              <w:top w:val="nil"/>
              <w:left w:val="nil"/>
              <w:right w:val="nil"/>
            </w:tcBorders>
          </w:tcPr>
          <w:p w14:paraId="52C237EB" w14:textId="12DC295E" w:rsidR="00A1685F" w:rsidRPr="003F42E4" w:rsidRDefault="00FA0855" w:rsidP="00A1685F">
            <w:pPr>
              <w:tabs>
                <w:tab w:val="decimal" w:pos="1153"/>
              </w:tabs>
              <w:ind w:right="-72"/>
              <w:rPr>
                <w:rFonts w:eastAsia="Arial Unicode MS"/>
                <w:spacing w:val="-6"/>
                <w:sz w:val="18"/>
                <w:szCs w:val="18"/>
              </w:rPr>
            </w:pPr>
            <w:r w:rsidRPr="003F42E4">
              <w:rPr>
                <w:rFonts w:eastAsia="Arial Unicode MS"/>
                <w:spacing w:val="-6"/>
                <w:sz w:val="18"/>
                <w:szCs w:val="18"/>
              </w:rPr>
              <w:t>77</w:t>
            </w:r>
            <w:r w:rsidR="00831F60" w:rsidRPr="003F42E4">
              <w:rPr>
                <w:rFonts w:eastAsia="Arial Unicode MS"/>
                <w:spacing w:val="-6"/>
                <w:sz w:val="18"/>
                <w:szCs w:val="18"/>
              </w:rPr>
              <w:t>,</w:t>
            </w:r>
            <w:r w:rsidRPr="003F42E4">
              <w:rPr>
                <w:rFonts w:eastAsia="Arial Unicode MS"/>
                <w:spacing w:val="-6"/>
                <w:sz w:val="18"/>
                <w:szCs w:val="18"/>
              </w:rPr>
              <w:t>443</w:t>
            </w:r>
          </w:p>
        </w:tc>
        <w:tc>
          <w:tcPr>
            <w:tcW w:w="1368" w:type="dxa"/>
            <w:tcBorders>
              <w:top w:val="nil"/>
              <w:left w:val="nil"/>
              <w:right w:val="nil"/>
            </w:tcBorders>
          </w:tcPr>
          <w:p w14:paraId="7FE80ADC" w14:textId="5F1E7306" w:rsidR="00A1685F" w:rsidRPr="003F42E4" w:rsidRDefault="00FA0855" w:rsidP="00A1685F">
            <w:pPr>
              <w:tabs>
                <w:tab w:val="decimal" w:pos="1153"/>
              </w:tabs>
              <w:ind w:right="-72"/>
              <w:rPr>
                <w:rFonts w:eastAsia="Arial Unicode MS"/>
                <w:spacing w:val="-6"/>
                <w:sz w:val="18"/>
                <w:szCs w:val="18"/>
              </w:rPr>
            </w:pPr>
            <w:r w:rsidRPr="003F42E4">
              <w:rPr>
                <w:rFonts w:eastAsia="Arial Unicode MS"/>
                <w:spacing w:val="-6"/>
                <w:sz w:val="18"/>
                <w:szCs w:val="18"/>
              </w:rPr>
              <w:t>63</w:t>
            </w:r>
            <w:r w:rsidR="00A1685F" w:rsidRPr="003F42E4">
              <w:rPr>
                <w:rFonts w:eastAsia="Arial Unicode MS"/>
                <w:spacing w:val="-6"/>
                <w:sz w:val="18"/>
                <w:szCs w:val="18"/>
              </w:rPr>
              <w:t>,</w:t>
            </w:r>
            <w:r w:rsidRPr="003F42E4">
              <w:rPr>
                <w:rFonts w:eastAsia="Arial Unicode MS"/>
                <w:spacing w:val="-6"/>
                <w:sz w:val="18"/>
                <w:szCs w:val="18"/>
              </w:rPr>
              <w:t>336</w:t>
            </w:r>
          </w:p>
        </w:tc>
      </w:tr>
      <w:tr w:rsidR="00A1685F" w:rsidRPr="003F42E4" w14:paraId="6282B984" w14:textId="77777777" w:rsidTr="003D2B96">
        <w:trPr>
          <w:trHeight w:val="20"/>
        </w:trPr>
        <w:tc>
          <w:tcPr>
            <w:tcW w:w="3978" w:type="dxa"/>
            <w:vAlign w:val="bottom"/>
          </w:tcPr>
          <w:p w14:paraId="7D608F3D" w14:textId="5A24A579" w:rsidR="00A1685F" w:rsidRPr="003F42E4" w:rsidRDefault="00A1685F" w:rsidP="00A1685F">
            <w:pPr>
              <w:ind w:left="433"/>
              <w:jc w:val="left"/>
              <w:rPr>
                <w:b/>
                <w:bCs/>
                <w:snapToGrid w:val="0"/>
                <w:sz w:val="18"/>
                <w:szCs w:val="18"/>
                <w:lang w:eastAsia="th-TH"/>
              </w:rPr>
            </w:pPr>
            <w:r w:rsidRPr="003F42E4">
              <w:rPr>
                <w:rFonts w:eastAsia="Arial Unicode MS"/>
                <w:sz w:val="18"/>
                <w:szCs w:val="18"/>
              </w:rPr>
              <w:t>Joint ventures</w:t>
            </w:r>
          </w:p>
        </w:tc>
        <w:tc>
          <w:tcPr>
            <w:tcW w:w="1368" w:type="dxa"/>
            <w:tcBorders>
              <w:top w:val="nil"/>
              <w:left w:val="nil"/>
              <w:bottom w:val="single" w:sz="4" w:space="0" w:color="auto"/>
              <w:right w:val="nil"/>
            </w:tcBorders>
            <w:vAlign w:val="bottom"/>
          </w:tcPr>
          <w:p w14:paraId="7C640500" w14:textId="51515208" w:rsidR="00A1685F" w:rsidRPr="003F42E4" w:rsidRDefault="00FA0855" w:rsidP="00A1685F">
            <w:pPr>
              <w:tabs>
                <w:tab w:val="decimal" w:pos="1153"/>
              </w:tabs>
              <w:ind w:right="-72"/>
              <w:rPr>
                <w:rFonts w:eastAsia="Arial Unicode MS"/>
                <w:spacing w:val="-6"/>
                <w:sz w:val="18"/>
                <w:szCs w:val="18"/>
                <w:cs/>
              </w:rPr>
            </w:pPr>
            <w:r w:rsidRPr="003F42E4">
              <w:rPr>
                <w:rFonts w:eastAsia="Arial Unicode MS"/>
                <w:spacing w:val="-6"/>
                <w:sz w:val="18"/>
                <w:szCs w:val="18"/>
              </w:rPr>
              <w:t>169</w:t>
            </w:r>
            <w:r w:rsidR="00831F60" w:rsidRPr="003F42E4">
              <w:rPr>
                <w:rFonts w:eastAsia="Arial Unicode MS"/>
                <w:spacing w:val="-6"/>
                <w:sz w:val="18"/>
                <w:szCs w:val="18"/>
              </w:rPr>
              <w:t>,</w:t>
            </w:r>
            <w:r w:rsidRPr="003F42E4">
              <w:rPr>
                <w:rFonts w:eastAsia="Arial Unicode MS"/>
                <w:spacing w:val="-6"/>
                <w:sz w:val="18"/>
                <w:szCs w:val="18"/>
              </w:rPr>
              <w:t>357</w:t>
            </w:r>
          </w:p>
        </w:tc>
        <w:tc>
          <w:tcPr>
            <w:tcW w:w="1368" w:type="dxa"/>
            <w:tcBorders>
              <w:top w:val="nil"/>
              <w:left w:val="nil"/>
              <w:bottom w:val="single" w:sz="4" w:space="0" w:color="auto"/>
              <w:right w:val="nil"/>
            </w:tcBorders>
          </w:tcPr>
          <w:p w14:paraId="2420DC4B" w14:textId="738E04D2" w:rsidR="00A1685F" w:rsidRPr="003F42E4" w:rsidRDefault="00FA0855" w:rsidP="00A1685F">
            <w:pPr>
              <w:tabs>
                <w:tab w:val="decimal" w:pos="1153"/>
              </w:tabs>
              <w:ind w:right="-72"/>
              <w:rPr>
                <w:rFonts w:eastAsia="Arial Unicode MS"/>
                <w:spacing w:val="-6"/>
                <w:sz w:val="18"/>
                <w:szCs w:val="18"/>
              </w:rPr>
            </w:pPr>
            <w:r w:rsidRPr="003F42E4">
              <w:rPr>
                <w:rFonts w:eastAsia="Arial Unicode MS"/>
                <w:spacing w:val="-6"/>
                <w:sz w:val="18"/>
                <w:szCs w:val="18"/>
              </w:rPr>
              <w:t>170</w:t>
            </w:r>
            <w:r w:rsidR="00A1685F" w:rsidRPr="003F42E4">
              <w:rPr>
                <w:rFonts w:eastAsia="Arial Unicode MS"/>
                <w:spacing w:val="-6"/>
                <w:sz w:val="18"/>
                <w:szCs w:val="18"/>
              </w:rPr>
              <w:t>,</w:t>
            </w:r>
            <w:r w:rsidRPr="003F42E4">
              <w:rPr>
                <w:rFonts w:eastAsia="Arial Unicode MS"/>
                <w:spacing w:val="-6"/>
                <w:sz w:val="18"/>
                <w:szCs w:val="18"/>
              </w:rPr>
              <w:t>661</w:t>
            </w:r>
          </w:p>
        </w:tc>
        <w:tc>
          <w:tcPr>
            <w:tcW w:w="1368" w:type="dxa"/>
            <w:tcBorders>
              <w:top w:val="nil"/>
              <w:left w:val="nil"/>
              <w:bottom w:val="single" w:sz="4" w:space="0" w:color="auto"/>
              <w:right w:val="nil"/>
            </w:tcBorders>
          </w:tcPr>
          <w:p w14:paraId="1BAFF680" w14:textId="1494B8E4" w:rsidR="00A1685F" w:rsidRPr="003F42E4" w:rsidRDefault="00FA0855" w:rsidP="00A1685F">
            <w:pPr>
              <w:tabs>
                <w:tab w:val="decimal" w:pos="1153"/>
              </w:tabs>
              <w:ind w:right="-72"/>
              <w:rPr>
                <w:rFonts w:eastAsia="Arial Unicode MS"/>
                <w:spacing w:val="-6"/>
                <w:sz w:val="18"/>
                <w:szCs w:val="18"/>
              </w:rPr>
            </w:pPr>
            <w:r w:rsidRPr="003F42E4">
              <w:rPr>
                <w:rFonts w:eastAsia="Arial Unicode MS"/>
                <w:spacing w:val="-6"/>
                <w:sz w:val="18"/>
                <w:szCs w:val="18"/>
              </w:rPr>
              <w:t>169</w:t>
            </w:r>
            <w:r w:rsidR="00831F60" w:rsidRPr="003F42E4">
              <w:rPr>
                <w:rFonts w:eastAsia="Arial Unicode MS"/>
                <w:spacing w:val="-6"/>
                <w:sz w:val="18"/>
                <w:szCs w:val="18"/>
              </w:rPr>
              <w:t>,</w:t>
            </w:r>
            <w:r w:rsidRPr="003F42E4">
              <w:rPr>
                <w:rFonts w:eastAsia="Arial Unicode MS"/>
                <w:spacing w:val="-6"/>
                <w:sz w:val="18"/>
                <w:szCs w:val="18"/>
              </w:rPr>
              <w:t>357</w:t>
            </w:r>
          </w:p>
        </w:tc>
        <w:tc>
          <w:tcPr>
            <w:tcW w:w="1368" w:type="dxa"/>
            <w:tcBorders>
              <w:top w:val="nil"/>
              <w:left w:val="nil"/>
              <w:bottom w:val="single" w:sz="4" w:space="0" w:color="auto"/>
              <w:right w:val="nil"/>
            </w:tcBorders>
          </w:tcPr>
          <w:p w14:paraId="48904A64" w14:textId="65DF8995" w:rsidR="00A1685F" w:rsidRPr="003F42E4" w:rsidRDefault="00FA0855" w:rsidP="00A1685F">
            <w:pPr>
              <w:tabs>
                <w:tab w:val="decimal" w:pos="1153"/>
              </w:tabs>
              <w:ind w:right="-72"/>
              <w:rPr>
                <w:rFonts w:eastAsia="Arial Unicode MS"/>
                <w:spacing w:val="-6"/>
                <w:sz w:val="18"/>
                <w:szCs w:val="18"/>
              </w:rPr>
            </w:pPr>
            <w:r w:rsidRPr="003F42E4">
              <w:rPr>
                <w:rFonts w:eastAsia="Arial Unicode MS"/>
                <w:spacing w:val="-6"/>
                <w:sz w:val="18"/>
                <w:szCs w:val="18"/>
              </w:rPr>
              <w:t>170</w:t>
            </w:r>
            <w:r w:rsidR="00A1685F" w:rsidRPr="003F42E4">
              <w:rPr>
                <w:rFonts w:eastAsia="Arial Unicode MS"/>
                <w:spacing w:val="-6"/>
                <w:sz w:val="18"/>
                <w:szCs w:val="18"/>
              </w:rPr>
              <w:t>,</w:t>
            </w:r>
            <w:r w:rsidRPr="003F42E4">
              <w:rPr>
                <w:rFonts w:eastAsia="Arial Unicode MS"/>
                <w:spacing w:val="-6"/>
                <w:sz w:val="18"/>
                <w:szCs w:val="18"/>
              </w:rPr>
              <w:t>661</w:t>
            </w:r>
          </w:p>
        </w:tc>
      </w:tr>
      <w:tr w:rsidR="00A1685F" w:rsidRPr="003F42E4" w14:paraId="11D52CD8" w14:textId="77777777" w:rsidTr="003D2B96">
        <w:trPr>
          <w:trHeight w:val="20"/>
        </w:trPr>
        <w:tc>
          <w:tcPr>
            <w:tcW w:w="3978" w:type="dxa"/>
            <w:vAlign w:val="bottom"/>
          </w:tcPr>
          <w:p w14:paraId="2DB4C59A" w14:textId="77777777" w:rsidR="00A1685F" w:rsidRPr="003F42E4" w:rsidRDefault="00A1685F" w:rsidP="00A1685F">
            <w:pPr>
              <w:ind w:left="433"/>
              <w:jc w:val="left"/>
              <w:rPr>
                <w:b/>
                <w:bCs/>
                <w:snapToGrid w:val="0"/>
                <w:sz w:val="12"/>
                <w:szCs w:val="12"/>
                <w:lang w:eastAsia="th-TH"/>
              </w:rPr>
            </w:pPr>
          </w:p>
        </w:tc>
        <w:tc>
          <w:tcPr>
            <w:tcW w:w="1368" w:type="dxa"/>
            <w:tcBorders>
              <w:top w:val="single" w:sz="4" w:space="0" w:color="auto"/>
              <w:left w:val="nil"/>
              <w:right w:val="nil"/>
            </w:tcBorders>
            <w:vAlign w:val="bottom"/>
          </w:tcPr>
          <w:p w14:paraId="0B0D6A42" w14:textId="77777777" w:rsidR="00A1685F" w:rsidRPr="003F42E4" w:rsidRDefault="00A1685F" w:rsidP="00A1685F">
            <w:pPr>
              <w:tabs>
                <w:tab w:val="decimal" w:pos="1153"/>
              </w:tabs>
              <w:ind w:right="-72"/>
              <w:rPr>
                <w:rFonts w:eastAsia="Arial Unicode MS"/>
                <w:spacing w:val="-6"/>
                <w:sz w:val="12"/>
                <w:szCs w:val="12"/>
                <w:cs/>
              </w:rPr>
            </w:pPr>
          </w:p>
        </w:tc>
        <w:tc>
          <w:tcPr>
            <w:tcW w:w="1368" w:type="dxa"/>
            <w:tcBorders>
              <w:top w:val="single" w:sz="4" w:space="0" w:color="auto"/>
              <w:left w:val="nil"/>
              <w:right w:val="nil"/>
            </w:tcBorders>
          </w:tcPr>
          <w:p w14:paraId="1CB21A21" w14:textId="77777777" w:rsidR="00A1685F" w:rsidRPr="003F42E4" w:rsidRDefault="00A1685F" w:rsidP="00A1685F">
            <w:pPr>
              <w:tabs>
                <w:tab w:val="decimal" w:pos="1153"/>
              </w:tabs>
              <w:ind w:right="-72"/>
              <w:rPr>
                <w:rFonts w:eastAsia="Arial Unicode MS"/>
                <w:spacing w:val="-6"/>
                <w:sz w:val="12"/>
                <w:szCs w:val="12"/>
              </w:rPr>
            </w:pPr>
          </w:p>
        </w:tc>
        <w:tc>
          <w:tcPr>
            <w:tcW w:w="1368" w:type="dxa"/>
            <w:tcBorders>
              <w:top w:val="single" w:sz="4" w:space="0" w:color="auto"/>
              <w:left w:val="nil"/>
              <w:right w:val="nil"/>
            </w:tcBorders>
          </w:tcPr>
          <w:p w14:paraId="77A127A5" w14:textId="77777777" w:rsidR="00A1685F" w:rsidRPr="003F42E4" w:rsidRDefault="00A1685F" w:rsidP="00A1685F">
            <w:pPr>
              <w:tabs>
                <w:tab w:val="decimal" w:pos="1153"/>
              </w:tabs>
              <w:ind w:right="-72"/>
              <w:rPr>
                <w:rFonts w:eastAsia="Arial Unicode MS"/>
                <w:spacing w:val="-6"/>
                <w:sz w:val="12"/>
                <w:szCs w:val="12"/>
              </w:rPr>
            </w:pPr>
          </w:p>
        </w:tc>
        <w:tc>
          <w:tcPr>
            <w:tcW w:w="1368" w:type="dxa"/>
            <w:tcBorders>
              <w:top w:val="single" w:sz="4" w:space="0" w:color="auto"/>
              <w:left w:val="nil"/>
              <w:right w:val="nil"/>
            </w:tcBorders>
          </w:tcPr>
          <w:p w14:paraId="7C7AE5F7" w14:textId="77777777" w:rsidR="00A1685F" w:rsidRPr="003F42E4" w:rsidRDefault="00A1685F" w:rsidP="00A1685F">
            <w:pPr>
              <w:tabs>
                <w:tab w:val="decimal" w:pos="1153"/>
              </w:tabs>
              <w:ind w:right="-72"/>
              <w:rPr>
                <w:rFonts w:eastAsia="Arial Unicode MS"/>
                <w:spacing w:val="-6"/>
                <w:sz w:val="12"/>
                <w:szCs w:val="12"/>
              </w:rPr>
            </w:pPr>
          </w:p>
        </w:tc>
      </w:tr>
      <w:tr w:rsidR="00A1685F" w:rsidRPr="003F42E4" w14:paraId="18DC5884" w14:textId="77777777" w:rsidTr="003D2B96">
        <w:trPr>
          <w:trHeight w:val="20"/>
        </w:trPr>
        <w:tc>
          <w:tcPr>
            <w:tcW w:w="3978" w:type="dxa"/>
            <w:vAlign w:val="bottom"/>
          </w:tcPr>
          <w:p w14:paraId="027AA0EF" w14:textId="77777777" w:rsidR="00A1685F" w:rsidRPr="003F42E4" w:rsidRDefault="00A1685F" w:rsidP="00A1685F">
            <w:pPr>
              <w:ind w:left="433"/>
              <w:jc w:val="left"/>
              <w:rPr>
                <w:b/>
                <w:bCs/>
                <w:snapToGrid w:val="0"/>
                <w:sz w:val="18"/>
                <w:szCs w:val="18"/>
                <w:lang w:eastAsia="th-TH"/>
              </w:rPr>
            </w:pPr>
          </w:p>
        </w:tc>
        <w:tc>
          <w:tcPr>
            <w:tcW w:w="1368" w:type="dxa"/>
            <w:tcBorders>
              <w:top w:val="nil"/>
              <w:left w:val="nil"/>
              <w:bottom w:val="single" w:sz="4" w:space="0" w:color="auto"/>
              <w:right w:val="nil"/>
            </w:tcBorders>
            <w:vAlign w:val="bottom"/>
          </w:tcPr>
          <w:p w14:paraId="357C9C9E" w14:textId="2D8FD5EC" w:rsidR="00A1685F" w:rsidRPr="003F42E4" w:rsidRDefault="00FA0855" w:rsidP="00A1685F">
            <w:pPr>
              <w:tabs>
                <w:tab w:val="decimal" w:pos="1153"/>
              </w:tabs>
              <w:ind w:right="-72"/>
              <w:rPr>
                <w:rFonts w:eastAsia="Arial Unicode MS"/>
                <w:spacing w:val="-6"/>
                <w:sz w:val="18"/>
                <w:szCs w:val="18"/>
                <w:cs/>
              </w:rPr>
            </w:pPr>
            <w:r w:rsidRPr="003F42E4">
              <w:rPr>
                <w:rFonts w:eastAsia="Arial Unicode MS"/>
                <w:spacing w:val="-6"/>
                <w:sz w:val="18"/>
                <w:szCs w:val="18"/>
              </w:rPr>
              <w:t>169</w:t>
            </w:r>
            <w:r w:rsidR="00831F60" w:rsidRPr="003F42E4">
              <w:rPr>
                <w:rFonts w:eastAsia="Arial Unicode MS"/>
                <w:spacing w:val="-6"/>
                <w:sz w:val="18"/>
                <w:szCs w:val="18"/>
              </w:rPr>
              <w:t>,</w:t>
            </w:r>
            <w:r w:rsidRPr="003F42E4">
              <w:rPr>
                <w:rFonts w:eastAsia="Arial Unicode MS"/>
                <w:spacing w:val="-6"/>
                <w:sz w:val="18"/>
                <w:szCs w:val="18"/>
              </w:rPr>
              <w:t>357</w:t>
            </w:r>
          </w:p>
        </w:tc>
        <w:tc>
          <w:tcPr>
            <w:tcW w:w="1368" w:type="dxa"/>
            <w:tcBorders>
              <w:top w:val="nil"/>
              <w:left w:val="nil"/>
              <w:bottom w:val="single" w:sz="4" w:space="0" w:color="auto"/>
              <w:right w:val="nil"/>
            </w:tcBorders>
          </w:tcPr>
          <w:p w14:paraId="08913811" w14:textId="6C55C6D0" w:rsidR="00A1685F" w:rsidRPr="003F42E4" w:rsidRDefault="00FA0855" w:rsidP="00A1685F">
            <w:pPr>
              <w:tabs>
                <w:tab w:val="decimal" w:pos="1153"/>
              </w:tabs>
              <w:ind w:right="-72"/>
              <w:rPr>
                <w:rFonts w:eastAsia="Arial Unicode MS"/>
                <w:spacing w:val="-6"/>
                <w:sz w:val="18"/>
                <w:szCs w:val="18"/>
              </w:rPr>
            </w:pPr>
            <w:r w:rsidRPr="003F42E4">
              <w:rPr>
                <w:rFonts w:eastAsia="Arial Unicode MS"/>
                <w:spacing w:val="-6"/>
                <w:sz w:val="18"/>
                <w:szCs w:val="18"/>
              </w:rPr>
              <w:t>170</w:t>
            </w:r>
            <w:r w:rsidR="00A1685F" w:rsidRPr="003F42E4">
              <w:rPr>
                <w:rFonts w:eastAsia="Arial Unicode MS"/>
                <w:spacing w:val="-6"/>
                <w:sz w:val="18"/>
                <w:szCs w:val="18"/>
              </w:rPr>
              <w:t>,</w:t>
            </w:r>
            <w:r w:rsidRPr="003F42E4">
              <w:rPr>
                <w:rFonts w:eastAsia="Arial Unicode MS"/>
                <w:spacing w:val="-6"/>
                <w:sz w:val="18"/>
                <w:szCs w:val="18"/>
              </w:rPr>
              <w:t>661</w:t>
            </w:r>
          </w:p>
        </w:tc>
        <w:tc>
          <w:tcPr>
            <w:tcW w:w="1368" w:type="dxa"/>
            <w:tcBorders>
              <w:top w:val="nil"/>
              <w:left w:val="nil"/>
              <w:bottom w:val="single" w:sz="4" w:space="0" w:color="auto"/>
              <w:right w:val="nil"/>
            </w:tcBorders>
          </w:tcPr>
          <w:p w14:paraId="46209F85" w14:textId="3FF86C03" w:rsidR="00A1685F" w:rsidRPr="003F42E4" w:rsidRDefault="00FA0855" w:rsidP="00A1685F">
            <w:pPr>
              <w:tabs>
                <w:tab w:val="decimal" w:pos="1153"/>
              </w:tabs>
              <w:ind w:right="-72"/>
              <w:rPr>
                <w:rFonts w:eastAsia="Arial Unicode MS"/>
                <w:spacing w:val="-6"/>
                <w:sz w:val="18"/>
                <w:szCs w:val="18"/>
              </w:rPr>
            </w:pPr>
            <w:r w:rsidRPr="003F42E4">
              <w:rPr>
                <w:rFonts w:eastAsia="Arial Unicode MS"/>
                <w:spacing w:val="-6"/>
                <w:sz w:val="18"/>
                <w:szCs w:val="18"/>
              </w:rPr>
              <w:t>246</w:t>
            </w:r>
            <w:r w:rsidR="00831F60" w:rsidRPr="003F42E4">
              <w:rPr>
                <w:rFonts w:eastAsia="Arial Unicode MS"/>
                <w:spacing w:val="-6"/>
                <w:sz w:val="18"/>
                <w:szCs w:val="18"/>
              </w:rPr>
              <w:t>,</w:t>
            </w:r>
            <w:r w:rsidRPr="003F42E4">
              <w:rPr>
                <w:rFonts w:eastAsia="Arial Unicode MS"/>
                <w:spacing w:val="-6"/>
                <w:sz w:val="18"/>
                <w:szCs w:val="18"/>
              </w:rPr>
              <w:t>800</w:t>
            </w:r>
          </w:p>
        </w:tc>
        <w:tc>
          <w:tcPr>
            <w:tcW w:w="1368" w:type="dxa"/>
            <w:tcBorders>
              <w:top w:val="nil"/>
              <w:left w:val="nil"/>
              <w:bottom w:val="single" w:sz="4" w:space="0" w:color="auto"/>
              <w:right w:val="nil"/>
            </w:tcBorders>
          </w:tcPr>
          <w:p w14:paraId="6C9485C2" w14:textId="59337CEA" w:rsidR="00A1685F" w:rsidRPr="003F42E4" w:rsidRDefault="00FA0855" w:rsidP="00A1685F">
            <w:pPr>
              <w:tabs>
                <w:tab w:val="decimal" w:pos="1153"/>
              </w:tabs>
              <w:ind w:right="-72"/>
              <w:rPr>
                <w:rFonts w:eastAsia="Arial Unicode MS"/>
                <w:spacing w:val="-6"/>
                <w:sz w:val="18"/>
                <w:szCs w:val="18"/>
              </w:rPr>
            </w:pPr>
            <w:r w:rsidRPr="003F42E4">
              <w:rPr>
                <w:rFonts w:eastAsia="Arial Unicode MS"/>
                <w:spacing w:val="-6"/>
                <w:sz w:val="18"/>
                <w:szCs w:val="18"/>
              </w:rPr>
              <w:t>233</w:t>
            </w:r>
            <w:r w:rsidR="00A1685F" w:rsidRPr="003F42E4">
              <w:rPr>
                <w:rFonts w:eastAsia="Arial Unicode MS"/>
                <w:spacing w:val="-6"/>
                <w:sz w:val="18"/>
                <w:szCs w:val="18"/>
              </w:rPr>
              <w:t>,</w:t>
            </w:r>
            <w:r w:rsidRPr="003F42E4">
              <w:rPr>
                <w:rFonts w:eastAsia="Arial Unicode MS"/>
                <w:spacing w:val="-6"/>
                <w:sz w:val="18"/>
                <w:szCs w:val="18"/>
              </w:rPr>
              <w:t>997</w:t>
            </w:r>
          </w:p>
        </w:tc>
      </w:tr>
      <w:tr w:rsidR="00A1685F" w:rsidRPr="003F42E4" w14:paraId="0974D30A" w14:textId="77777777" w:rsidTr="003D2B96">
        <w:trPr>
          <w:trHeight w:val="20"/>
        </w:trPr>
        <w:tc>
          <w:tcPr>
            <w:tcW w:w="3978" w:type="dxa"/>
            <w:vAlign w:val="bottom"/>
          </w:tcPr>
          <w:p w14:paraId="583C8F4D" w14:textId="77777777" w:rsidR="00A1685F" w:rsidRPr="003F42E4" w:rsidRDefault="00A1685F" w:rsidP="00A1685F">
            <w:pPr>
              <w:ind w:left="433"/>
              <w:jc w:val="left"/>
              <w:rPr>
                <w:b/>
                <w:bCs/>
                <w:snapToGrid w:val="0"/>
                <w:sz w:val="12"/>
                <w:szCs w:val="12"/>
                <w:lang w:eastAsia="th-TH"/>
              </w:rPr>
            </w:pPr>
          </w:p>
        </w:tc>
        <w:tc>
          <w:tcPr>
            <w:tcW w:w="1368" w:type="dxa"/>
            <w:tcBorders>
              <w:top w:val="single" w:sz="4" w:space="0" w:color="auto"/>
              <w:left w:val="nil"/>
              <w:right w:val="nil"/>
            </w:tcBorders>
            <w:vAlign w:val="bottom"/>
          </w:tcPr>
          <w:p w14:paraId="26526487" w14:textId="77777777" w:rsidR="00A1685F" w:rsidRPr="003F42E4" w:rsidRDefault="00A1685F" w:rsidP="00A1685F">
            <w:pPr>
              <w:tabs>
                <w:tab w:val="decimal" w:pos="1153"/>
              </w:tabs>
              <w:ind w:right="-72"/>
              <w:rPr>
                <w:rFonts w:eastAsia="Arial Unicode MS"/>
                <w:spacing w:val="-6"/>
                <w:sz w:val="12"/>
                <w:szCs w:val="12"/>
                <w:cs/>
              </w:rPr>
            </w:pPr>
          </w:p>
        </w:tc>
        <w:tc>
          <w:tcPr>
            <w:tcW w:w="1368" w:type="dxa"/>
            <w:tcBorders>
              <w:top w:val="single" w:sz="4" w:space="0" w:color="auto"/>
              <w:left w:val="nil"/>
              <w:right w:val="nil"/>
            </w:tcBorders>
            <w:vAlign w:val="bottom"/>
          </w:tcPr>
          <w:p w14:paraId="41E74391" w14:textId="77777777" w:rsidR="00A1685F" w:rsidRPr="003F42E4" w:rsidRDefault="00A1685F" w:rsidP="00A1685F">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6017F82D" w14:textId="77777777" w:rsidR="00A1685F" w:rsidRPr="003F42E4" w:rsidRDefault="00A1685F" w:rsidP="00A1685F">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1298C2C6" w14:textId="77777777" w:rsidR="00A1685F" w:rsidRPr="003F42E4" w:rsidRDefault="00A1685F" w:rsidP="00A1685F">
            <w:pPr>
              <w:tabs>
                <w:tab w:val="decimal" w:pos="1153"/>
              </w:tabs>
              <w:ind w:right="-72"/>
              <w:rPr>
                <w:rFonts w:eastAsia="Arial Unicode MS"/>
                <w:spacing w:val="-6"/>
                <w:sz w:val="12"/>
                <w:szCs w:val="12"/>
              </w:rPr>
            </w:pPr>
          </w:p>
        </w:tc>
      </w:tr>
      <w:tr w:rsidR="00A1685F" w:rsidRPr="003F42E4" w14:paraId="67F6B506" w14:textId="77777777" w:rsidTr="003D2B96">
        <w:trPr>
          <w:trHeight w:val="20"/>
        </w:trPr>
        <w:tc>
          <w:tcPr>
            <w:tcW w:w="3978" w:type="dxa"/>
            <w:vAlign w:val="bottom"/>
          </w:tcPr>
          <w:p w14:paraId="61DED934" w14:textId="1E102465" w:rsidR="00A1685F" w:rsidRPr="003F42E4" w:rsidRDefault="00A1685F" w:rsidP="00A1685F">
            <w:pPr>
              <w:ind w:left="433"/>
              <w:jc w:val="left"/>
              <w:rPr>
                <w:b/>
                <w:bCs/>
                <w:snapToGrid w:val="0"/>
                <w:sz w:val="18"/>
                <w:szCs w:val="18"/>
                <w:lang w:eastAsia="th-TH"/>
              </w:rPr>
            </w:pPr>
            <w:r w:rsidRPr="003F42E4">
              <w:rPr>
                <w:b/>
                <w:bCs/>
                <w:snapToGrid w:val="0"/>
                <w:sz w:val="18"/>
                <w:szCs w:val="18"/>
                <w:lang w:eastAsia="th-TH"/>
              </w:rPr>
              <w:t xml:space="preserve">Other current receivables </w:t>
            </w:r>
            <w:r w:rsidRPr="003F42E4">
              <w:rPr>
                <w:snapToGrid w:val="0"/>
                <w:sz w:val="18"/>
                <w:szCs w:val="18"/>
                <w:lang w:eastAsia="th-TH"/>
              </w:rPr>
              <w:t xml:space="preserve">(Note </w:t>
            </w:r>
            <w:r w:rsidR="00FA0855" w:rsidRPr="003F42E4">
              <w:rPr>
                <w:snapToGrid w:val="0"/>
                <w:sz w:val="18"/>
                <w:szCs w:val="18"/>
                <w:lang w:eastAsia="th-TH"/>
              </w:rPr>
              <w:t>8</w:t>
            </w:r>
            <w:r w:rsidRPr="003F42E4">
              <w:rPr>
                <w:snapToGrid w:val="0"/>
                <w:sz w:val="18"/>
                <w:szCs w:val="18"/>
                <w:lang w:eastAsia="th-TH"/>
              </w:rPr>
              <w:t>)</w:t>
            </w:r>
          </w:p>
        </w:tc>
        <w:tc>
          <w:tcPr>
            <w:tcW w:w="1368" w:type="dxa"/>
            <w:tcBorders>
              <w:top w:val="nil"/>
              <w:left w:val="nil"/>
              <w:right w:val="nil"/>
            </w:tcBorders>
            <w:vAlign w:val="bottom"/>
            <w:hideMark/>
          </w:tcPr>
          <w:p w14:paraId="3D3F8438" w14:textId="77777777" w:rsidR="00A1685F" w:rsidRPr="003F42E4" w:rsidRDefault="00A1685F" w:rsidP="00A1685F">
            <w:pPr>
              <w:tabs>
                <w:tab w:val="decimal" w:pos="1153"/>
              </w:tabs>
              <w:ind w:right="-72"/>
              <w:rPr>
                <w:rFonts w:eastAsia="Arial Unicode MS"/>
                <w:spacing w:val="-6"/>
                <w:sz w:val="18"/>
                <w:szCs w:val="18"/>
                <w:cs/>
              </w:rPr>
            </w:pPr>
          </w:p>
        </w:tc>
        <w:tc>
          <w:tcPr>
            <w:tcW w:w="1368" w:type="dxa"/>
            <w:tcBorders>
              <w:top w:val="nil"/>
              <w:left w:val="nil"/>
              <w:right w:val="nil"/>
            </w:tcBorders>
            <w:vAlign w:val="bottom"/>
            <w:hideMark/>
          </w:tcPr>
          <w:p w14:paraId="48C03A80" w14:textId="77777777" w:rsidR="00A1685F" w:rsidRPr="003F42E4" w:rsidRDefault="00A1685F" w:rsidP="00A1685F">
            <w:pPr>
              <w:tabs>
                <w:tab w:val="decimal" w:pos="1153"/>
              </w:tabs>
              <w:ind w:right="-72"/>
              <w:rPr>
                <w:rFonts w:eastAsia="Arial Unicode MS"/>
                <w:spacing w:val="-6"/>
                <w:sz w:val="18"/>
                <w:szCs w:val="18"/>
              </w:rPr>
            </w:pPr>
          </w:p>
        </w:tc>
        <w:tc>
          <w:tcPr>
            <w:tcW w:w="1368" w:type="dxa"/>
            <w:tcBorders>
              <w:top w:val="nil"/>
              <w:left w:val="nil"/>
              <w:right w:val="nil"/>
            </w:tcBorders>
            <w:vAlign w:val="bottom"/>
            <w:hideMark/>
          </w:tcPr>
          <w:p w14:paraId="11911865" w14:textId="77777777" w:rsidR="00A1685F" w:rsidRPr="003F42E4" w:rsidRDefault="00A1685F" w:rsidP="00A1685F">
            <w:pPr>
              <w:tabs>
                <w:tab w:val="decimal" w:pos="1153"/>
              </w:tabs>
              <w:ind w:right="-72"/>
              <w:rPr>
                <w:rFonts w:eastAsia="Arial Unicode MS"/>
                <w:spacing w:val="-6"/>
                <w:sz w:val="18"/>
                <w:szCs w:val="18"/>
              </w:rPr>
            </w:pPr>
          </w:p>
        </w:tc>
        <w:tc>
          <w:tcPr>
            <w:tcW w:w="1368" w:type="dxa"/>
            <w:tcBorders>
              <w:top w:val="nil"/>
              <w:left w:val="nil"/>
              <w:right w:val="nil"/>
            </w:tcBorders>
            <w:vAlign w:val="bottom"/>
            <w:hideMark/>
          </w:tcPr>
          <w:p w14:paraId="066190A5" w14:textId="77777777" w:rsidR="00A1685F" w:rsidRPr="003F42E4" w:rsidRDefault="00A1685F" w:rsidP="00A1685F">
            <w:pPr>
              <w:tabs>
                <w:tab w:val="decimal" w:pos="1153"/>
              </w:tabs>
              <w:ind w:right="-72"/>
              <w:rPr>
                <w:rFonts w:eastAsia="Arial Unicode MS"/>
                <w:spacing w:val="-6"/>
                <w:sz w:val="18"/>
                <w:szCs w:val="18"/>
              </w:rPr>
            </w:pPr>
          </w:p>
        </w:tc>
      </w:tr>
      <w:tr w:rsidR="00A245DC" w:rsidRPr="003F42E4" w14:paraId="23A1B69A" w14:textId="77777777" w:rsidTr="003D2B96">
        <w:trPr>
          <w:trHeight w:val="20"/>
        </w:trPr>
        <w:tc>
          <w:tcPr>
            <w:tcW w:w="3978" w:type="dxa"/>
            <w:vAlign w:val="bottom"/>
          </w:tcPr>
          <w:p w14:paraId="7E8B9206" w14:textId="182AC047" w:rsidR="00A245DC" w:rsidRPr="003F42E4" w:rsidRDefault="00A245DC" w:rsidP="00A245DC">
            <w:pPr>
              <w:ind w:left="433"/>
              <w:jc w:val="left"/>
              <w:rPr>
                <w:snapToGrid w:val="0"/>
                <w:sz w:val="18"/>
                <w:szCs w:val="18"/>
                <w:lang w:eastAsia="th-TH"/>
              </w:rPr>
            </w:pPr>
            <w:r w:rsidRPr="003F42E4">
              <w:rPr>
                <w:rFonts w:eastAsia="Arial Unicode MS"/>
                <w:sz w:val="18"/>
                <w:szCs w:val="18"/>
              </w:rPr>
              <w:t>Subsidiaries/Indirect subsidiaries</w:t>
            </w:r>
          </w:p>
        </w:tc>
        <w:tc>
          <w:tcPr>
            <w:tcW w:w="1368" w:type="dxa"/>
            <w:tcBorders>
              <w:top w:val="nil"/>
              <w:left w:val="nil"/>
              <w:right w:val="nil"/>
            </w:tcBorders>
          </w:tcPr>
          <w:p w14:paraId="4B6DF122" w14:textId="73A17530" w:rsidR="00A245DC" w:rsidRPr="003F42E4" w:rsidRDefault="00831F60" w:rsidP="00A245DC">
            <w:pPr>
              <w:tabs>
                <w:tab w:val="decimal" w:pos="1153"/>
              </w:tabs>
              <w:ind w:right="-72"/>
              <w:rPr>
                <w:rFonts w:eastAsia="Arial Unicode MS"/>
                <w:spacing w:val="-6"/>
                <w:sz w:val="18"/>
                <w:szCs w:val="18"/>
                <w:cs/>
              </w:rPr>
            </w:pPr>
            <w:r w:rsidRPr="003F42E4">
              <w:rPr>
                <w:rFonts w:eastAsia="Arial Unicode MS"/>
                <w:spacing w:val="-6"/>
                <w:sz w:val="18"/>
                <w:szCs w:val="18"/>
              </w:rPr>
              <w:t xml:space="preserve">-      </w:t>
            </w:r>
            <w:r w:rsidR="004D417E" w:rsidRPr="003F42E4">
              <w:rPr>
                <w:rFonts w:eastAsia="Arial Unicode MS"/>
                <w:spacing w:val="-6"/>
                <w:sz w:val="18"/>
                <w:szCs w:val="18"/>
              </w:rPr>
              <w:t xml:space="preserve">  </w:t>
            </w:r>
          </w:p>
        </w:tc>
        <w:tc>
          <w:tcPr>
            <w:tcW w:w="1368" w:type="dxa"/>
            <w:tcBorders>
              <w:top w:val="nil"/>
              <w:left w:val="nil"/>
              <w:right w:val="nil"/>
            </w:tcBorders>
          </w:tcPr>
          <w:p w14:paraId="53C8700E" w14:textId="68342EF4" w:rsidR="00A245DC" w:rsidRPr="003F42E4" w:rsidRDefault="00A245DC" w:rsidP="00A245DC">
            <w:pPr>
              <w:tabs>
                <w:tab w:val="decimal" w:pos="1153"/>
              </w:tabs>
              <w:ind w:right="-72"/>
              <w:rPr>
                <w:rFonts w:eastAsia="Arial Unicode MS"/>
                <w:spacing w:val="-6"/>
                <w:sz w:val="18"/>
                <w:szCs w:val="18"/>
              </w:rPr>
            </w:pPr>
            <w:r w:rsidRPr="003F42E4">
              <w:rPr>
                <w:rFonts w:eastAsia="Arial Unicode MS"/>
                <w:spacing w:val="-6"/>
                <w:sz w:val="18"/>
                <w:szCs w:val="18"/>
              </w:rPr>
              <w:t xml:space="preserve">-      </w:t>
            </w:r>
            <w:r w:rsidR="004D417E" w:rsidRPr="003F42E4">
              <w:rPr>
                <w:rFonts w:eastAsia="Arial Unicode MS"/>
                <w:spacing w:val="-6"/>
                <w:sz w:val="18"/>
                <w:szCs w:val="18"/>
              </w:rPr>
              <w:t xml:space="preserve">  </w:t>
            </w:r>
          </w:p>
        </w:tc>
        <w:tc>
          <w:tcPr>
            <w:tcW w:w="1368" w:type="dxa"/>
            <w:tcBorders>
              <w:top w:val="nil"/>
              <w:left w:val="nil"/>
              <w:right w:val="nil"/>
            </w:tcBorders>
          </w:tcPr>
          <w:p w14:paraId="4B7FA699" w14:textId="52E5E553" w:rsidR="00A245DC" w:rsidRPr="003F42E4" w:rsidRDefault="00FA0855" w:rsidP="00A245DC">
            <w:pPr>
              <w:tabs>
                <w:tab w:val="decimal" w:pos="1153"/>
              </w:tabs>
              <w:ind w:right="-72"/>
              <w:rPr>
                <w:rFonts w:eastAsia="Arial Unicode MS"/>
                <w:spacing w:val="-6"/>
                <w:sz w:val="18"/>
                <w:szCs w:val="18"/>
              </w:rPr>
            </w:pPr>
            <w:r w:rsidRPr="003F42E4">
              <w:rPr>
                <w:rFonts w:eastAsia="Arial Unicode MS"/>
                <w:spacing w:val="-6"/>
                <w:sz w:val="18"/>
                <w:szCs w:val="18"/>
              </w:rPr>
              <w:t>5</w:t>
            </w:r>
            <w:r w:rsidR="00831F60" w:rsidRPr="003F42E4">
              <w:rPr>
                <w:rFonts w:eastAsia="Arial Unicode MS"/>
                <w:spacing w:val="-6"/>
                <w:sz w:val="18"/>
                <w:szCs w:val="18"/>
              </w:rPr>
              <w:t>,</w:t>
            </w:r>
            <w:r w:rsidRPr="003F42E4">
              <w:rPr>
                <w:rFonts w:eastAsia="Arial Unicode MS"/>
                <w:spacing w:val="-6"/>
                <w:sz w:val="18"/>
                <w:szCs w:val="18"/>
              </w:rPr>
              <w:t>353</w:t>
            </w:r>
          </w:p>
        </w:tc>
        <w:tc>
          <w:tcPr>
            <w:tcW w:w="1368" w:type="dxa"/>
            <w:tcBorders>
              <w:top w:val="nil"/>
              <w:left w:val="nil"/>
              <w:right w:val="nil"/>
            </w:tcBorders>
          </w:tcPr>
          <w:p w14:paraId="7B27096E" w14:textId="2B7CEFA6" w:rsidR="00A245DC" w:rsidRPr="003F42E4" w:rsidRDefault="00FA0855" w:rsidP="00A245DC">
            <w:pPr>
              <w:tabs>
                <w:tab w:val="decimal" w:pos="1153"/>
              </w:tabs>
              <w:ind w:right="-72"/>
              <w:rPr>
                <w:rFonts w:eastAsia="Arial Unicode MS"/>
                <w:spacing w:val="-6"/>
                <w:sz w:val="18"/>
                <w:szCs w:val="18"/>
              </w:rPr>
            </w:pPr>
            <w:r w:rsidRPr="003F42E4">
              <w:rPr>
                <w:rFonts w:eastAsia="Arial Unicode MS"/>
                <w:spacing w:val="-6"/>
                <w:sz w:val="18"/>
                <w:szCs w:val="18"/>
              </w:rPr>
              <w:t>4</w:t>
            </w:r>
            <w:r w:rsidR="00A245DC" w:rsidRPr="003F42E4">
              <w:rPr>
                <w:rFonts w:eastAsia="Arial Unicode MS"/>
                <w:spacing w:val="-6"/>
                <w:sz w:val="18"/>
                <w:szCs w:val="18"/>
              </w:rPr>
              <w:t>,</w:t>
            </w:r>
            <w:r w:rsidRPr="003F42E4">
              <w:rPr>
                <w:rFonts w:eastAsia="Arial Unicode MS"/>
                <w:spacing w:val="-6"/>
                <w:sz w:val="18"/>
                <w:szCs w:val="18"/>
              </w:rPr>
              <w:t>904</w:t>
            </w:r>
          </w:p>
        </w:tc>
      </w:tr>
      <w:tr w:rsidR="00A245DC" w:rsidRPr="003F42E4" w14:paraId="1B081F46" w14:textId="77777777" w:rsidTr="003D2B96">
        <w:trPr>
          <w:trHeight w:val="20"/>
        </w:trPr>
        <w:tc>
          <w:tcPr>
            <w:tcW w:w="3978" w:type="dxa"/>
            <w:vAlign w:val="bottom"/>
          </w:tcPr>
          <w:p w14:paraId="0DE6EC51" w14:textId="77777777" w:rsidR="00A245DC" w:rsidRPr="003F42E4" w:rsidRDefault="00A245DC" w:rsidP="00A245DC">
            <w:pPr>
              <w:ind w:left="433"/>
              <w:jc w:val="left"/>
              <w:rPr>
                <w:snapToGrid w:val="0"/>
                <w:sz w:val="18"/>
                <w:szCs w:val="18"/>
                <w:lang w:eastAsia="th-TH"/>
              </w:rPr>
            </w:pPr>
            <w:r w:rsidRPr="003F42E4">
              <w:rPr>
                <w:snapToGrid w:val="0"/>
                <w:sz w:val="18"/>
                <w:szCs w:val="18"/>
                <w:lang w:eastAsia="th-TH"/>
              </w:rPr>
              <w:t>Joint ventures</w:t>
            </w:r>
          </w:p>
        </w:tc>
        <w:tc>
          <w:tcPr>
            <w:tcW w:w="1368" w:type="dxa"/>
            <w:tcBorders>
              <w:top w:val="nil"/>
              <w:left w:val="nil"/>
              <w:right w:val="nil"/>
            </w:tcBorders>
            <w:vAlign w:val="bottom"/>
          </w:tcPr>
          <w:p w14:paraId="6F04A601" w14:textId="4052DFA1" w:rsidR="00A245DC" w:rsidRPr="003F42E4" w:rsidRDefault="00FA0855" w:rsidP="00A245DC">
            <w:pPr>
              <w:tabs>
                <w:tab w:val="decimal" w:pos="1153"/>
              </w:tabs>
              <w:ind w:right="-72"/>
              <w:rPr>
                <w:rFonts w:eastAsia="Arial Unicode MS"/>
                <w:spacing w:val="-6"/>
                <w:sz w:val="18"/>
                <w:szCs w:val="18"/>
              </w:rPr>
            </w:pPr>
            <w:r w:rsidRPr="003F42E4">
              <w:rPr>
                <w:rFonts w:eastAsia="Arial Unicode MS"/>
                <w:spacing w:val="-6"/>
                <w:sz w:val="18"/>
                <w:szCs w:val="18"/>
              </w:rPr>
              <w:t>196</w:t>
            </w:r>
            <w:r w:rsidR="00731509" w:rsidRPr="003F42E4">
              <w:rPr>
                <w:rFonts w:eastAsia="Arial Unicode MS"/>
                <w:spacing w:val="-6"/>
                <w:sz w:val="18"/>
                <w:szCs w:val="18"/>
              </w:rPr>
              <w:t>,</w:t>
            </w:r>
            <w:r w:rsidRPr="003F42E4">
              <w:rPr>
                <w:rFonts w:eastAsia="Arial Unicode MS"/>
                <w:spacing w:val="-6"/>
                <w:sz w:val="18"/>
                <w:szCs w:val="18"/>
              </w:rPr>
              <w:t>458</w:t>
            </w:r>
          </w:p>
        </w:tc>
        <w:tc>
          <w:tcPr>
            <w:tcW w:w="1368" w:type="dxa"/>
            <w:tcBorders>
              <w:top w:val="nil"/>
              <w:left w:val="nil"/>
              <w:right w:val="nil"/>
            </w:tcBorders>
          </w:tcPr>
          <w:p w14:paraId="2061789D" w14:textId="702DC46E" w:rsidR="00A245DC" w:rsidRPr="003F42E4" w:rsidRDefault="00FA0855" w:rsidP="00A245DC">
            <w:pPr>
              <w:tabs>
                <w:tab w:val="decimal" w:pos="1153"/>
              </w:tabs>
              <w:ind w:right="-72"/>
              <w:rPr>
                <w:rFonts w:eastAsia="Arial Unicode MS"/>
                <w:spacing w:val="-6"/>
                <w:sz w:val="18"/>
                <w:szCs w:val="18"/>
              </w:rPr>
            </w:pPr>
            <w:r w:rsidRPr="003F42E4">
              <w:rPr>
                <w:rFonts w:eastAsia="Arial Unicode MS"/>
                <w:spacing w:val="-6"/>
                <w:sz w:val="18"/>
                <w:szCs w:val="18"/>
              </w:rPr>
              <w:t>173</w:t>
            </w:r>
            <w:r w:rsidR="00A245DC" w:rsidRPr="003F42E4">
              <w:rPr>
                <w:rFonts w:eastAsia="Arial Unicode MS"/>
                <w:spacing w:val="-6"/>
                <w:sz w:val="18"/>
                <w:szCs w:val="18"/>
              </w:rPr>
              <w:t>,</w:t>
            </w:r>
            <w:r w:rsidRPr="003F42E4">
              <w:rPr>
                <w:rFonts w:eastAsia="Arial Unicode MS"/>
                <w:spacing w:val="-6"/>
                <w:sz w:val="18"/>
                <w:szCs w:val="18"/>
              </w:rPr>
              <w:t>322</w:t>
            </w:r>
          </w:p>
        </w:tc>
        <w:tc>
          <w:tcPr>
            <w:tcW w:w="1368" w:type="dxa"/>
            <w:tcBorders>
              <w:top w:val="nil"/>
              <w:left w:val="nil"/>
              <w:right w:val="nil"/>
            </w:tcBorders>
            <w:vAlign w:val="bottom"/>
          </w:tcPr>
          <w:p w14:paraId="565CE970" w14:textId="0250341C" w:rsidR="00A245DC" w:rsidRPr="003F42E4" w:rsidRDefault="00FA0855" w:rsidP="00A245DC">
            <w:pPr>
              <w:tabs>
                <w:tab w:val="decimal" w:pos="1153"/>
              </w:tabs>
              <w:ind w:right="-72"/>
              <w:rPr>
                <w:rFonts w:eastAsia="Arial Unicode MS"/>
                <w:spacing w:val="-6"/>
                <w:sz w:val="18"/>
                <w:szCs w:val="18"/>
              </w:rPr>
            </w:pPr>
            <w:r w:rsidRPr="003F42E4">
              <w:rPr>
                <w:rFonts w:eastAsia="Arial Unicode MS"/>
                <w:spacing w:val="-6"/>
                <w:sz w:val="18"/>
                <w:szCs w:val="18"/>
              </w:rPr>
              <w:t>196</w:t>
            </w:r>
            <w:r w:rsidR="00831F60" w:rsidRPr="003F42E4">
              <w:rPr>
                <w:rFonts w:eastAsia="Arial Unicode MS"/>
                <w:spacing w:val="-6"/>
                <w:sz w:val="18"/>
                <w:szCs w:val="18"/>
              </w:rPr>
              <w:t>,</w:t>
            </w:r>
            <w:r w:rsidRPr="003F42E4">
              <w:rPr>
                <w:rFonts w:eastAsia="Arial Unicode MS"/>
                <w:spacing w:val="-6"/>
                <w:sz w:val="18"/>
                <w:szCs w:val="18"/>
              </w:rPr>
              <w:t>458</w:t>
            </w:r>
          </w:p>
        </w:tc>
        <w:tc>
          <w:tcPr>
            <w:tcW w:w="1368" w:type="dxa"/>
            <w:tcBorders>
              <w:top w:val="nil"/>
              <w:left w:val="nil"/>
              <w:right w:val="nil"/>
            </w:tcBorders>
          </w:tcPr>
          <w:p w14:paraId="457455B0" w14:textId="4598377F" w:rsidR="00A245DC" w:rsidRPr="003F42E4" w:rsidRDefault="00FA0855" w:rsidP="00A245DC">
            <w:pPr>
              <w:tabs>
                <w:tab w:val="decimal" w:pos="1153"/>
              </w:tabs>
              <w:ind w:right="-72"/>
              <w:rPr>
                <w:rFonts w:eastAsia="Arial Unicode MS"/>
                <w:spacing w:val="-6"/>
                <w:sz w:val="18"/>
                <w:szCs w:val="18"/>
              </w:rPr>
            </w:pPr>
            <w:r w:rsidRPr="003F42E4">
              <w:rPr>
                <w:rFonts w:eastAsia="Arial Unicode MS"/>
                <w:spacing w:val="-6"/>
                <w:sz w:val="18"/>
                <w:szCs w:val="18"/>
              </w:rPr>
              <w:t>173</w:t>
            </w:r>
            <w:r w:rsidR="00A245DC" w:rsidRPr="003F42E4">
              <w:rPr>
                <w:rFonts w:eastAsia="Arial Unicode MS"/>
                <w:spacing w:val="-6"/>
                <w:sz w:val="18"/>
                <w:szCs w:val="18"/>
              </w:rPr>
              <w:t>,</w:t>
            </w:r>
            <w:r w:rsidRPr="003F42E4">
              <w:rPr>
                <w:rFonts w:eastAsia="Arial Unicode MS"/>
                <w:spacing w:val="-6"/>
                <w:sz w:val="18"/>
                <w:szCs w:val="18"/>
              </w:rPr>
              <w:t>319</w:t>
            </w:r>
          </w:p>
        </w:tc>
      </w:tr>
      <w:tr w:rsidR="00A245DC" w:rsidRPr="003F42E4" w14:paraId="3B9F5EF2" w14:textId="77777777" w:rsidTr="003D2B96">
        <w:trPr>
          <w:trHeight w:val="20"/>
        </w:trPr>
        <w:tc>
          <w:tcPr>
            <w:tcW w:w="3978" w:type="dxa"/>
            <w:vAlign w:val="bottom"/>
          </w:tcPr>
          <w:p w14:paraId="21A48E35" w14:textId="2FD349D7" w:rsidR="00A245DC" w:rsidRPr="003F42E4" w:rsidRDefault="00A245DC" w:rsidP="00A245DC">
            <w:pPr>
              <w:ind w:left="433"/>
              <w:jc w:val="left"/>
              <w:rPr>
                <w:snapToGrid w:val="0"/>
                <w:sz w:val="18"/>
                <w:szCs w:val="18"/>
                <w:lang w:eastAsia="th-TH"/>
              </w:rPr>
            </w:pPr>
            <w:r w:rsidRPr="003F42E4">
              <w:rPr>
                <w:snapToGrid w:val="0"/>
                <w:sz w:val="18"/>
                <w:szCs w:val="18"/>
                <w:lang w:eastAsia="th-TH"/>
              </w:rPr>
              <w:t>Other related party</w:t>
            </w:r>
          </w:p>
        </w:tc>
        <w:tc>
          <w:tcPr>
            <w:tcW w:w="1368" w:type="dxa"/>
            <w:tcBorders>
              <w:top w:val="nil"/>
              <w:left w:val="nil"/>
              <w:bottom w:val="single" w:sz="4" w:space="0" w:color="auto"/>
              <w:right w:val="nil"/>
            </w:tcBorders>
            <w:vAlign w:val="bottom"/>
          </w:tcPr>
          <w:p w14:paraId="40F04F8F" w14:textId="0B7E747D" w:rsidR="00A245DC" w:rsidRPr="003F42E4" w:rsidRDefault="00FA0855" w:rsidP="00446C7F">
            <w:pPr>
              <w:tabs>
                <w:tab w:val="decimal" w:pos="1153"/>
              </w:tabs>
              <w:ind w:right="-72"/>
              <w:rPr>
                <w:rFonts w:eastAsia="Arial Unicode MS"/>
                <w:spacing w:val="-6"/>
                <w:sz w:val="18"/>
                <w:szCs w:val="18"/>
              </w:rPr>
            </w:pPr>
            <w:r w:rsidRPr="003F42E4">
              <w:rPr>
                <w:rFonts w:eastAsia="Arial Unicode MS"/>
                <w:spacing w:val="-6"/>
                <w:sz w:val="18"/>
                <w:szCs w:val="18"/>
              </w:rPr>
              <w:t>352</w:t>
            </w:r>
          </w:p>
        </w:tc>
        <w:tc>
          <w:tcPr>
            <w:tcW w:w="1368" w:type="dxa"/>
            <w:tcBorders>
              <w:top w:val="nil"/>
              <w:left w:val="nil"/>
              <w:bottom w:val="single" w:sz="4" w:space="0" w:color="auto"/>
              <w:right w:val="nil"/>
            </w:tcBorders>
          </w:tcPr>
          <w:p w14:paraId="5E2905A7" w14:textId="102825A1" w:rsidR="00A245DC" w:rsidRPr="003F42E4" w:rsidRDefault="00FA0855" w:rsidP="00A245DC">
            <w:pPr>
              <w:tabs>
                <w:tab w:val="decimal" w:pos="1153"/>
              </w:tabs>
              <w:ind w:right="-72"/>
              <w:rPr>
                <w:rFonts w:eastAsia="Arial Unicode MS"/>
                <w:spacing w:val="-6"/>
                <w:sz w:val="18"/>
                <w:szCs w:val="18"/>
              </w:rPr>
            </w:pPr>
            <w:r w:rsidRPr="003F42E4">
              <w:rPr>
                <w:rFonts w:eastAsia="Arial Unicode MS"/>
                <w:spacing w:val="-6"/>
                <w:sz w:val="18"/>
                <w:szCs w:val="18"/>
              </w:rPr>
              <w:t>352</w:t>
            </w:r>
          </w:p>
        </w:tc>
        <w:tc>
          <w:tcPr>
            <w:tcW w:w="1368" w:type="dxa"/>
            <w:tcBorders>
              <w:top w:val="nil"/>
              <w:left w:val="nil"/>
              <w:bottom w:val="single" w:sz="4" w:space="0" w:color="auto"/>
              <w:right w:val="nil"/>
            </w:tcBorders>
          </w:tcPr>
          <w:p w14:paraId="66CAB64D" w14:textId="0F924C1C" w:rsidR="00A245DC" w:rsidRPr="003F42E4" w:rsidRDefault="00831F60" w:rsidP="00A245DC">
            <w:pPr>
              <w:tabs>
                <w:tab w:val="decimal" w:pos="1153"/>
              </w:tabs>
              <w:ind w:right="-72"/>
              <w:rPr>
                <w:rFonts w:eastAsia="Arial Unicode MS"/>
                <w:spacing w:val="-6"/>
                <w:sz w:val="18"/>
                <w:szCs w:val="18"/>
              </w:rPr>
            </w:pPr>
            <w:r w:rsidRPr="003F42E4">
              <w:rPr>
                <w:rFonts w:eastAsia="Arial Unicode MS"/>
                <w:spacing w:val="-6"/>
                <w:sz w:val="18"/>
                <w:szCs w:val="18"/>
              </w:rPr>
              <w:t xml:space="preserve">-      </w:t>
            </w:r>
            <w:r w:rsidR="004D417E" w:rsidRPr="003F42E4">
              <w:rPr>
                <w:rFonts w:eastAsia="Arial Unicode MS"/>
                <w:spacing w:val="-6"/>
                <w:sz w:val="18"/>
                <w:szCs w:val="18"/>
              </w:rPr>
              <w:t xml:space="preserve">  </w:t>
            </w:r>
          </w:p>
        </w:tc>
        <w:tc>
          <w:tcPr>
            <w:tcW w:w="1368" w:type="dxa"/>
            <w:tcBorders>
              <w:top w:val="nil"/>
              <w:left w:val="nil"/>
              <w:bottom w:val="single" w:sz="4" w:space="0" w:color="auto"/>
              <w:right w:val="nil"/>
            </w:tcBorders>
          </w:tcPr>
          <w:p w14:paraId="09C091A0" w14:textId="5B51FE1E" w:rsidR="00A245DC" w:rsidRPr="003F42E4" w:rsidRDefault="00A245DC" w:rsidP="00A245DC">
            <w:pPr>
              <w:tabs>
                <w:tab w:val="decimal" w:pos="1153"/>
              </w:tabs>
              <w:ind w:right="-72"/>
              <w:rPr>
                <w:rFonts w:eastAsia="Arial Unicode MS"/>
                <w:spacing w:val="-6"/>
                <w:sz w:val="18"/>
                <w:szCs w:val="18"/>
              </w:rPr>
            </w:pPr>
            <w:r w:rsidRPr="003F42E4">
              <w:rPr>
                <w:rFonts w:eastAsia="Arial Unicode MS"/>
                <w:spacing w:val="-6"/>
                <w:sz w:val="18"/>
                <w:szCs w:val="18"/>
              </w:rPr>
              <w:t xml:space="preserve">-      </w:t>
            </w:r>
            <w:r w:rsidR="004D417E" w:rsidRPr="003F42E4">
              <w:rPr>
                <w:rFonts w:eastAsia="Arial Unicode MS"/>
                <w:spacing w:val="-6"/>
                <w:sz w:val="18"/>
                <w:szCs w:val="18"/>
              </w:rPr>
              <w:t xml:space="preserve">  </w:t>
            </w:r>
          </w:p>
        </w:tc>
      </w:tr>
      <w:tr w:rsidR="00A245DC" w:rsidRPr="003F42E4" w14:paraId="2801DA86" w14:textId="77777777" w:rsidTr="003D2B96">
        <w:trPr>
          <w:trHeight w:val="20"/>
        </w:trPr>
        <w:tc>
          <w:tcPr>
            <w:tcW w:w="3978" w:type="dxa"/>
            <w:vAlign w:val="bottom"/>
          </w:tcPr>
          <w:p w14:paraId="6C0A501D" w14:textId="77777777" w:rsidR="00A245DC" w:rsidRPr="003F42E4" w:rsidRDefault="00A245DC" w:rsidP="00A245DC">
            <w:pPr>
              <w:ind w:left="433"/>
              <w:jc w:val="left"/>
              <w:rPr>
                <w:snapToGrid w:val="0"/>
                <w:sz w:val="12"/>
                <w:szCs w:val="12"/>
                <w:lang w:eastAsia="th-TH"/>
              </w:rPr>
            </w:pPr>
          </w:p>
        </w:tc>
        <w:tc>
          <w:tcPr>
            <w:tcW w:w="1368" w:type="dxa"/>
            <w:tcBorders>
              <w:top w:val="single" w:sz="4" w:space="0" w:color="auto"/>
              <w:left w:val="nil"/>
              <w:right w:val="nil"/>
            </w:tcBorders>
            <w:vAlign w:val="bottom"/>
          </w:tcPr>
          <w:p w14:paraId="62B05F72" w14:textId="77777777" w:rsidR="00A245DC" w:rsidRPr="003F42E4" w:rsidRDefault="00A245DC" w:rsidP="00A245DC">
            <w:pPr>
              <w:tabs>
                <w:tab w:val="decimal" w:pos="1153"/>
              </w:tabs>
              <w:ind w:right="-72"/>
              <w:rPr>
                <w:rFonts w:eastAsia="Arial Unicode MS"/>
                <w:spacing w:val="-6"/>
                <w:sz w:val="18"/>
                <w:szCs w:val="18"/>
              </w:rPr>
            </w:pPr>
          </w:p>
        </w:tc>
        <w:tc>
          <w:tcPr>
            <w:tcW w:w="1368" w:type="dxa"/>
            <w:tcBorders>
              <w:top w:val="single" w:sz="4" w:space="0" w:color="auto"/>
              <w:left w:val="nil"/>
              <w:right w:val="nil"/>
            </w:tcBorders>
          </w:tcPr>
          <w:p w14:paraId="234A7C72" w14:textId="77777777" w:rsidR="00A245DC" w:rsidRPr="003F42E4" w:rsidRDefault="00A245DC" w:rsidP="00A245DC">
            <w:pPr>
              <w:tabs>
                <w:tab w:val="decimal" w:pos="1153"/>
              </w:tabs>
              <w:ind w:right="-72"/>
              <w:rPr>
                <w:rFonts w:eastAsia="Arial Unicode MS"/>
                <w:spacing w:val="-6"/>
                <w:sz w:val="18"/>
                <w:szCs w:val="18"/>
              </w:rPr>
            </w:pPr>
          </w:p>
        </w:tc>
        <w:tc>
          <w:tcPr>
            <w:tcW w:w="1368" w:type="dxa"/>
            <w:tcBorders>
              <w:top w:val="single" w:sz="4" w:space="0" w:color="auto"/>
              <w:left w:val="nil"/>
              <w:right w:val="nil"/>
            </w:tcBorders>
          </w:tcPr>
          <w:p w14:paraId="7B94E7B2" w14:textId="77777777" w:rsidR="00A245DC" w:rsidRPr="003F42E4" w:rsidRDefault="00A245DC" w:rsidP="00A245DC">
            <w:pPr>
              <w:tabs>
                <w:tab w:val="decimal" w:pos="1153"/>
              </w:tabs>
              <w:ind w:right="-72"/>
              <w:rPr>
                <w:rFonts w:eastAsia="Arial Unicode MS"/>
                <w:spacing w:val="-6"/>
                <w:sz w:val="18"/>
                <w:szCs w:val="18"/>
              </w:rPr>
            </w:pPr>
          </w:p>
        </w:tc>
        <w:tc>
          <w:tcPr>
            <w:tcW w:w="1368" w:type="dxa"/>
            <w:tcBorders>
              <w:top w:val="single" w:sz="4" w:space="0" w:color="auto"/>
              <w:left w:val="nil"/>
              <w:right w:val="nil"/>
            </w:tcBorders>
          </w:tcPr>
          <w:p w14:paraId="1A89800B" w14:textId="77777777" w:rsidR="00A245DC" w:rsidRPr="003F42E4" w:rsidRDefault="00A245DC" w:rsidP="00A245DC">
            <w:pPr>
              <w:tabs>
                <w:tab w:val="decimal" w:pos="1153"/>
              </w:tabs>
              <w:ind w:right="-72"/>
              <w:rPr>
                <w:rFonts w:eastAsia="Arial Unicode MS"/>
                <w:spacing w:val="-6"/>
                <w:sz w:val="18"/>
                <w:szCs w:val="18"/>
              </w:rPr>
            </w:pPr>
          </w:p>
        </w:tc>
      </w:tr>
      <w:tr w:rsidR="00A245DC" w:rsidRPr="003F42E4" w14:paraId="37B3173A" w14:textId="77777777" w:rsidTr="003D2B96">
        <w:trPr>
          <w:trHeight w:val="20"/>
        </w:trPr>
        <w:tc>
          <w:tcPr>
            <w:tcW w:w="3978" w:type="dxa"/>
            <w:vAlign w:val="bottom"/>
          </w:tcPr>
          <w:p w14:paraId="6A2906D1" w14:textId="77777777" w:rsidR="00A245DC" w:rsidRPr="003F42E4" w:rsidRDefault="00A245DC" w:rsidP="00A245DC">
            <w:pPr>
              <w:ind w:left="433"/>
              <w:jc w:val="left"/>
              <w:rPr>
                <w:snapToGrid w:val="0"/>
                <w:sz w:val="18"/>
                <w:szCs w:val="18"/>
                <w:lang w:eastAsia="th-TH"/>
              </w:rPr>
            </w:pPr>
          </w:p>
        </w:tc>
        <w:tc>
          <w:tcPr>
            <w:tcW w:w="1368" w:type="dxa"/>
            <w:tcBorders>
              <w:top w:val="nil"/>
              <w:left w:val="nil"/>
              <w:bottom w:val="single" w:sz="4" w:space="0" w:color="auto"/>
              <w:right w:val="nil"/>
            </w:tcBorders>
          </w:tcPr>
          <w:p w14:paraId="42F76C59" w14:textId="3F651354" w:rsidR="00A245DC" w:rsidRPr="003F42E4" w:rsidRDefault="00FA0855" w:rsidP="00A245DC">
            <w:pPr>
              <w:tabs>
                <w:tab w:val="decimal" w:pos="1153"/>
              </w:tabs>
              <w:ind w:right="-72"/>
              <w:rPr>
                <w:rFonts w:eastAsia="Arial Unicode MS"/>
                <w:spacing w:val="-6"/>
                <w:sz w:val="18"/>
                <w:szCs w:val="18"/>
              </w:rPr>
            </w:pPr>
            <w:r w:rsidRPr="003F42E4">
              <w:rPr>
                <w:rFonts w:eastAsia="Arial Unicode MS"/>
                <w:spacing w:val="-6"/>
                <w:sz w:val="18"/>
                <w:szCs w:val="18"/>
              </w:rPr>
              <w:t>196</w:t>
            </w:r>
            <w:r w:rsidR="00831F60" w:rsidRPr="003F42E4">
              <w:rPr>
                <w:rFonts w:eastAsia="Arial Unicode MS"/>
                <w:spacing w:val="-6"/>
                <w:sz w:val="18"/>
                <w:szCs w:val="18"/>
              </w:rPr>
              <w:t>,</w:t>
            </w:r>
            <w:r w:rsidRPr="003F42E4">
              <w:rPr>
                <w:rFonts w:eastAsia="Arial Unicode MS"/>
                <w:spacing w:val="-6"/>
                <w:sz w:val="18"/>
                <w:szCs w:val="18"/>
              </w:rPr>
              <w:t>810</w:t>
            </w:r>
          </w:p>
        </w:tc>
        <w:tc>
          <w:tcPr>
            <w:tcW w:w="1368" w:type="dxa"/>
            <w:tcBorders>
              <w:top w:val="nil"/>
              <w:left w:val="nil"/>
              <w:bottom w:val="single" w:sz="4" w:space="0" w:color="auto"/>
              <w:right w:val="nil"/>
            </w:tcBorders>
          </w:tcPr>
          <w:p w14:paraId="290465CE" w14:textId="6F51A7D7" w:rsidR="00A245DC" w:rsidRPr="003F42E4" w:rsidRDefault="00FA0855" w:rsidP="00A245DC">
            <w:pPr>
              <w:tabs>
                <w:tab w:val="decimal" w:pos="1153"/>
              </w:tabs>
              <w:ind w:right="-72"/>
              <w:rPr>
                <w:rFonts w:eastAsia="Arial Unicode MS"/>
                <w:spacing w:val="-6"/>
                <w:sz w:val="18"/>
                <w:szCs w:val="18"/>
              </w:rPr>
            </w:pPr>
            <w:r w:rsidRPr="003F42E4">
              <w:rPr>
                <w:rFonts w:eastAsia="Arial Unicode MS"/>
                <w:spacing w:val="-6"/>
                <w:sz w:val="18"/>
                <w:szCs w:val="18"/>
              </w:rPr>
              <w:t>173</w:t>
            </w:r>
            <w:r w:rsidR="00A245DC" w:rsidRPr="003F42E4">
              <w:rPr>
                <w:rFonts w:eastAsia="Arial Unicode MS"/>
                <w:spacing w:val="-6"/>
                <w:sz w:val="18"/>
                <w:szCs w:val="18"/>
              </w:rPr>
              <w:t>,</w:t>
            </w:r>
            <w:r w:rsidRPr="003F42E4">
              <w:rPr>
                <w:rFonts w:eastAsia="Arial Unicode MS"/>
                <w:spacing w:val="-6"/>
                <w:sz w:val="18"/>
                <w:szCs w:val="18"/>
              </w:rPr>
              <w:t>674</w:t>
            </w:r>
          </w:p>
        </w:tc>
        <w:tc>
          <w:tcPr>
            <w:tcW w:w="1368" w:type="dxa"/>
            <w:tcBorders>
              <w:top w:val="nil"/>
              <w:left w:val="nil"/>
              <w:bottom w:val="single" w:sz="4" w:space="0" w:color="auto"/>
              <w:right w:val="nil"/>
            </w:tcBorders>
          </w:tcPr>
          <w:p w14:paraId="28C250A7" w14:textId="466E9553" w:rsidR="00A245DC" w:rsidRPr="003F42E4" w:rsidRDefault="00FA0855" w:rsidP="00A245DC">
            <w:pPr>
              <w:tabs>
                <w:tab w:val="decimal" w:pos="1153"/>
              </w:tabs>
              <w:ind w:right="-72"/>
              <w:rPr>
                <w:rFonts w:eastAsia="Arial Unicode MS"/>
                <w:spacing w:val="-6"/>
                <w:sz w:val="18"/>
                <w:szCs w:val="18"/>
              </w:rPr>
            </w:pPr>
            <w:r w:rsidRPr="003F42E4">
              <w:rPr>
                <w:rFonts w:eastAsia="Arial Unicode MS"/>
                <w:spacing w:val="-6"/>
                <w:sz w:val="18"/>
                <w:szCs w:val="18"/>
              </w:rPr>
              <w:t>201</w:t>
            </w:r>
            <w:r w:rsidR="00831F60" w:rsidRPr="003F42E4">
              <w:rPr>
                <w:rFonts w:eastAsia="Arial Unicode MS"/>
                <w:spacing w:val="-6"/>
                <w:sz w:val="18"/>
                <w:szCs w:val="18"/>
              </w:rPr>
              <w:t>,</w:t>
            </w:r>
            <w:r w:rsidRPr="003F42E4">
              <w:rPr>
                <w:rFonts w:eastAsia="Arial Unicode MS"/>
                <w:spacing w:val="-6"/>
                <w:sz w:val="18"/>
                <w:szCs w:val="18"/>
              </w:rPr>
              <w:t>811</w:t>
            </w:r>
          </w:p>
        </w:tc>
        <w:tc>
          <w:tcPr>
            <w:tcW w:w="1368" w:type="dxa"/>
            <w:tcBorders>
              <w:top w:val="nil"/>
              <w:left w:val="nil"/>
              <w:bottom w:val="single" w:sz="4" w:space="0" w:color="auto"/>
              <w:right w:val="nil"/>
            </w:tcBorders>
          </w:tcPr>
          <w:p w14:paraId="419CCEB7" w14:textId="4E1B1A51" w:rsidR="00A245DC" w:rsidRPr="003F42E4" w:rsidRDefault="00FA0855" w:rsidP="00A245DC">
            <w:pPr>
              <w:tabs>
                <w:tab w:val="decimal" w:pos="1153"/>
              </w:tabs>
              <w:ind w:right="-72"/>
              <w:rPr>
                <w:rFonts w:eastAsia="Arial Unicode MS"/>
                <w:spacing w:val="-6"/>
                <w:sz w:val="18"/>
                <w:szCs w:val="18"/>
              </w:rPr>
            </w:pPr>
            <w:r w:rsidRPr="003F42E4">
              <w:rPr>
                <w:rFonts w:eastAsia="Arial Unicode MS"/>
                <w:spacing w:val="-6"/>
                <w:sz w:val="18"/>
                <w:szCs w:val="18"/>
              </w:rPr>
              <w:t>178</w:t>
            </w:r>
            <w:r w:rsidR="00A245DC" w:rsidRPr="003F42E4">
              <w:rPr>
                <w:rFonts w:eastAsia="Arial Unicode MS"/>
                <w:spacing w:val="-6"/>
                <w:sz w:val="18"/>
                <w:szCs w:val="18"/>
              </w:rPr>
              <w:t>,</w:t>
            </w:r>
            <w:r w:rsidRPr="003F42E4">
              <w:rPr>
                <w:rFonts w:eastAsia="Arial Unicode MS"/>
                <w:spacing w:val="-6"/>
                <w:sz w:val="18"/>
                <w:szCs w:val="18"/>
              </w:rPr>
              <w:t>223</w:t>
            </w:r>
          </w:p>
        </w:tc>
      </w:tr>
      <w:tr w:rsidR="00A245DC" w:rsidRPr="003F42E4" w14:paraId="03B6B1F5" w14:textId="77777777" w:rsidTr="003D2B96">
        <w:trPr>
          <w:trHeight w:val="20"/>
        </w:trPr>
        <w:tc>
          <w:tcPr>
            <w:tcW w:w="3978" w:type="dxa"/>
            <w:vAlign w:val="bottom"/>
          </w:tcPr>
          <w:p w14:paraId="6C8ED041" w14:textId="77777777" w:rsidR="00A245DC" w:rsidRPr="003F42E4" w:rsidRDefault="00A245DC" w:rsidP="00A245DC">
            <w:pPr>
              <w:ind w:left="433"/>
              <w:jc w:val="left"/>
              <w:rPr>
                <w:snapToGrid w:val="0"/>
                <w:sz w:val="12"/>
                <w:szCs w:val="12"/>
                <w:lang w:eastAsia="th-TH"/>
              </w:rPr>
            </w:pPr>
          </w:p>
        </w:tc>
        <w:tc>
          <w:tcPr>
            <w:tcW w:w="1368" w:type="dxa"/>
            <w:tcBorders>
              <w:top w:val="nil"/>
              <w:left w:val="nil"/>
              <w:right w:val="nil"/>
            </w:tcBorders>
            <w:vAlign w:val="bottom"/>
          </w:tcPr>
          <w:p w14:paraId="3DD832B1" w14:textId="77777777" w:rsidR="00A245DC" w:rsidRPr="003F42E4" w:rsidRDefault="00A245DC" w:rsidP="00A245DC">
            <w:pPr>
              <w:tabs>
                <w:tab w:val="decimal" w:pos="1153"/>
              </w:tabs>
              <w:ind w:right="-72"/>
              <w:rPr>
                <w:rFonts w:eastAsia="Arial Unicode MS"/>
                <w:spacing w:val="-6"/>
                <w:sz w:val="12"/>
                <w:szCs w:val="12"/>
              </w:rPr>
            </w:pPr>
          </w:p>
        </w:tc>
        <w:tc>
          <w:tcPr>
            <w:tcW w:w="1368" w:type="dxa"/>
            <w:tcBorders>
              <w:top w:val="nil"/>
              <w:left w:val="nil"/>
              <w:right w:val="nil"/>
            </w:tcBorders>
            <w:vAlign w:val="bottom"/>
          </w:tcPr>
          <w:p w14:paraId="2A1D8B7D" w14:textId="77777777" w:rsidR="00A245DC" w:rsidRPr="003F42E4" w:rsidRDefault="00A245DC" w:rsidP="00A245DC">
            <w:pPr>
              <w:tabs>
                <w:tab w:val="decimal" w:pos="1153"/>
              </w:tabs>
              <w:ind w:right="-72"/>
              <w:rPr>
                <w:rFonts w:eastAsia="Arial Unicode MS"/>
                <w:spacing w:val="-6"/>
                <w:sz w:val="12"/>
                <w:szCs w:val="12"/>
              </w:rPr>
            </w:pPr>
          </w:p>
        </w:tc>
        <w:tc>
          <w:tcPr>
            <w:tcW w:w="1368" w:type="dxa"/>
            <w:tcBorders>
              <w:top w:val="nil"/>
              <w:left w:val="nil"/>
              <w:right w:val="nil"/>
            </w:tcBorders>
            <w:vAlign w:val="bottom"/>
          </w:tcPr>
          <w:p w14:paraId="4A7D166C" w14:textId="77777777" w:rsidR="00A245DC" w:rsidRPr="003F42E4" w:rsidRDefault="00A245DC" w:rsidP="00A245DC">
            <w:pPr>
              <w:tabs>
                <w:tab w:val="decimal" w:pos="1153"/>
              </w:tabs>
              <w:ind w:right="-72"/>
              <w:rPr>
                <w:rFonts w:eastAsia="Arial Unicode MS"/>
                <w:spacing w:val="-6"/>
                <w:sz w:val="12"/>
                <w:szCs w:val="12"/>
              </w:rPr>
            </w:pPr>
          </w:p>
        </w:tc>
        <w:tc>
          <w:tcPr>
            <w:tcW w:w="1368" w:type="dxa"/>
            <w:tcBorders>
              <w:top w:val="nil"/>
              <w:left w:val="nil"/>
              <w:right w:val="nil"/>
            </w:tcBorders>
            <w:vAlign w:val="bottom"/>
          </w:tcPr>
          <w:p w14:paraId="3BD2092C" w14:textId="77777777" w:rsidR="00A245DC" w:rsidRPr="003F42E4" w:rsidRDefault="00A245DC" w:rsidP="00A245DC">
            <w:pPr>
              <w:tabs>
                <w:tab w:val="decimal" w:pos="1153"/>
              </w:tabs>
              <w:ind w:right="-72"/>
              <w:rPr>
                <w:rFonts w:eastAsia="Arial Unicode MS"/>
                <w:spacing w:val="-6"/>
                <w:sz w:val="12"/>
                <w:szCs w:val="12"/>
              </w:rPr>
            </w:pPr>
          </w:p>
        </w:tc>
      </w:tr>
      <w:tr w:rsidR="00A245DC" w:rsidRPr="003F42E4" w14:paraId="5C9088CF" w14:textId="77777777" w:rsidTr="003D2B96">
        <w:trPr>
          <w:trHeight w:val="20"/>
        </w:trPr>
        <w:tc>
          <w:tcPr>
            <w:tcW w:w="3978" w:type="dxa"/>
            <w:vAlign w:val="bottom"/>
          </w:tcPr>
          <w:p w14:paraId="12D5B6BC" w14:textId="77777777" w:rsidR="00A245DC" w:rsidRPr="003F42E4" w:rsidRDefault="00A245DC" w:rsidP="00A245DC">
            <w:pPr>
              <w:ind w:left="433"/>
              <w:jc w:val="left"/>
              <w:rPr>
                <w:b/>
                <w:bCs/>
                <w:snapToGrid w:val="0"/>
                <w:sz w:val="18"/>
                <w:szCs w:val="18"/>
                <w:lang w:eastAsia="th-TH"/>
              </w:rPr>
            </w:pPr>
            <w:r w:rsidRPr="003F42E4">
              <w:rPr>
                <w:b/>
                <w:bCs/>
                <w:snapToGrid w:val="0"/>
                <w:sz w:val="18"/>
                <w:szCs w:val="18"/>
                <w:lang w:eastAsia="th-TH"/>
              </w:rPr>
              <w:t xml:space="preserve">Assets recognised from cost of </w:t>
            </w:r>
          </w:p>
        </w:tc>
        <w:tc>
          <w:tcPr>
            <w:tcW w:w="1368" w:type="dxa"/>
            <w:tcBorders>
              <w:top w:val="nil"/>
              <w:left w:val="nil"/>
              <w:right w:val="nil"/>
            </w:tcBorders>
            <w:vAlign w:val="bottom"/>
          </w:tcPr>
          <w:p w14:paraId="2BCFFCA6" w14:textId="77777777" w:rsidR="00A245DC" w:rsidRPr="003F42E4" w:rsidRDefault="00A245DC" w:rsidP="00A245DC">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651C488A" w14:textId="77777777" w:rsidR="00A245DC" w:rsidRPr="003F42E4" w:rsidRDefault="00A245DC" w:rsidP="00A245DC">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0917C6FA" w14:textId="77777777" w:rsidR="00A245DC" w:rsidRPr="003F42E4" w:rsidRDefault="00A245DC" w:rsidP="00A245DC">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70392D6C" w14:textId="77777777" w:rsidR="00A245DC" w:rsidRPr="003F42E4" w:rsidRDefault="00A245DC" w:rsidP="00A245DC">
            <w:pPr>
              <w:tabs>
                <w:tab w:val="decimal" w:pos="1153"/>
              </w:tabs>
              <w:ind w:right="-72"/>
              <w:rPr>
                <w:rFonts w:eastAsia="Arial Unicode MS"/>
                <w:spacing w:val="-6"/>
                <w:sz w:val="18"/>
                <w:szCs w:val="18"/>
              </w:rPr>
            </w:pPr>
          </w:p>
        </w:tc>
      </w:tr>
      <w:tr w:rsidR="00A245DC" w:rsidRPr="003F42E4" w14:paraId="2E631BF5" w14:textId="77777777" w:rsidTr="003D2B96">
        <w:trPr>
          <w:trHeight w:val="20"/>
        </w:trPr>
        <w:tc>
          <w:tcPr>
            <w:tcW w:w="3978" w:type="dxa"/>
            <w:vAlign w:val="bottom"/>
          </w:tcPr>
          <w:p w14:paraId="2FDD61B7" w14:textId="77777777" w:rsidR="00A245DC" w:rsidRPr="003F42E4" w:rsidRDefault="00A245DC" w:rsidP="00A245DC">
            <w:pPr>
              <w:ind w:left="433"/>
              <w:jc w:val="left"/>
              <w:rPr>
                <w:b/>
                <w:bCs/>
                <w:snapToGrid w:val="0"/>
                <w:sz w:val="18"/>
                <w:szCs w:val="18"/>
                <w:lang w:eastAsia="th-TH"/>
              </w:rPr>
            </w:pPr>
            <w:r w:rsidRPr="003F42E4">
              <w:rPr>
                <w:b/>
                <w:bCs/>
                <w:snapToGrid w:val="0"/>
                <w:sz w:val="18"/>
                <w:szCs w:val="18"/>
                <w:lang w:eastAsia="th-TH"/>
              </w:rPr>
              <w:t xml:space="preserve">   obtaining contracts</w:t>
            </w:r>
          </w:p>
        </w:tc>
        <w:tc>
          <w:tcPr>
            <w:tcW w:w="1368" w:type="dxa"/>
            <w:tcBorders>
              <w:top w:val="nil"/>
              <w:left w:val="nil"/>
              <w:right w:val="nil"/>
            </w:tcBorders>
            <w:vAlign w:val="bottom"/>
          </w:tcPr>
          <w:p w14:paraId="5AFA6E43" w14:textId="77777777" w:rsidR="00A245DC" w:rsidRPr="003F42E4" w:rsidRDefault="00A245DC" w:rsidP="00A245DC">
            <w:pPr>
              <w:tabs>
                <w:tab w:val="decimal" w:pos="1153"/>
              </w:tabs>
              <w:ind w:right="-72"/>
              <w:rPr>
                <w:rFonts w:eastAsia="Arial Unicode MS"/>
                <w:spacing w:val="-6"/>
                <w:sz w:val="18"/>
                <w:szCs w:val="18"/>
              </w:rPr>
            </w:pPr>
          </w:p>
        </w:tc>
        <w:tc>
          <w:tcPr>
            <w:tcW w:w="1368" w:type="dxa"/>
            <w:tcBorders>
              <w:top w:val="nil"/>
              <w:left w:val="nil"/>
              <w:right w:val="nil"/>
            </w:tcBorders>
          </w:tcPr>
          <w:p w14:paraId="5464F6CD" w14:textId="77777777" w:rsidR="00A245DC" w:rsidRPr="003F42E4" w:rsidRDefault="00A245DC" w:rsidP="00A245DC">
            <w:pPr>
              <w:tabs>
                <w:tab w:val="decimal" w:pos="1153"/>
              </w:tabs>
              <w:ind w:right="-72"/>
              <w:rPr>
                <w:rFonts w:eastAsia="Arial Unicode MS"/>
                <w:spacing w:val="-6"/>
                <w:sz w:val="18"/>
                <w:szCs w:val="18"/>
              </w:rPr>
            </w:pPr>
          </w:p>
        </w:tc>
        <w:tc>
          <w:tcPr>
            <w:tcW w:w="1368" w:type="dxa"/>
            <w:tcBorders>
              <w:top w:val="nil"/>
              <w:left w:val="nil"/>
              <w:right w:val="nil"/>
            </w:tcBorders>
          </w:tcPr>
          <w:p w14:paraId="405CF6FB" w14:textId="77777777" w:rsidR="00A245DC" w:rsidRPr="003F42E4" w:rsidRDefault="00A245DC" w:rsidP="00A245DC">
            <w:pPr>
              <w:tabs>
                <w:tab w:val="decimal" w:pos="1153"/>
              </w:tabs>
              <w:ind w:right="-72"/>
              <w:rPr>
                <w:rFonts w:eastAsia="Arial Unicode MS"/>
                <w:spacing w:val="-6"/>
                <w:sz w:val="18"/>
                <w:szCs w:val="18"/>
              </w:rPr>
            </w:pPr>
          </w:p>
        </w:tc>
        <w:tc>
          <w:tcPr>
            <w:tcW w:w="1368" w:type="dxa"/>
            <w:tcBorders>
              <w:top w:val="nil"/>
              <w:left w:val="nil"/>
              <w:right w:val="nil"/>
            </w:tcBorders>
          </w:tcPr>
          <w:p w14:paraId="497BD339" w14:textId="77777777" w:rsidR="00A245DC" w:rsidRPr="003F42E4" w:rsidRDefault="00A245DC" w:rsidP="00A245DC">
            <w:pPr>
              <w:tabs>
                <w:tab w:val="decimal" w:pos="1153"/>
              </w:tabs>
              <w:ind w:right="-72"/>
              <w:rPr>
                <w:rFonts w:eastAsia="Arial Unicode MS"/>
                <w:spacing w:val="-6"/>
                <w:sz w:val="18"/>
                <w:szCs w:val="18"/>
              </w:rPr>
            </w:pPr>
          </w:p>
        </w:tc>
      </w:tr>
      <w:tr w:rsidR="00A245DC" w:rsidRPr="003F42E4" w14:paraId="075D4ABF" w14:textId="77777777" w:rsidTr="003D2B96">
        <w:trPr>
          <w:trHeight w:val="20"/>
        </w:trPr>
        <w:tc>
          <w:tcPr>
            <w:tcW w:w="3978" w:type="dxa"/>
            <w:vAlign w:val="bottom"/>
          </w:tcPr>
          <w:p w14:paraId="2B344F36" w14:textId="12B21800" w:rsidR="00A245DC" w:rsidRPr="003F42E4" w:rsidRDefault="00A245DC" w:rsidP="00A245DC">
            <w:pPr>
              <w:ind w:left="433"/>
              <w:jc w:val="left"/>
              <w:rPr>
                <w:snapToGrid w:val="0"/>
                <w:sz w:val="18"/>
                <w:szCs w:val="18"/>
                <w:lang w:eastAsia="th-TH"/>
              </w:rPr>
            </w:pPr>
            <w:r w:rsidRPr="003F42E4">
              <w:rPr>
                <w:snapToGrid w:val="0"/>
                <w:sz w:val="18"/>
                <w:szCs w:val="18"/>
                <w:lang w:eastAsia="th-TH"/>
              </w:rPr>
              <w:t>Other related party</w:t>
            </w:r>
          </w:p>
        </w:tc>
        <w:tc>
          <w:tcPr>
            <w:tcW w:w="1368" w:type="dxa"/>
            <w:tcBorders>
              <w:top w:val="nil"/>
              <w:left w:val="nil"/>
              <w:bottom w:val="single" w:sz="4" w:space="0" w:color="auto"/>
              <w:right w:val="nil"/>
            </w:tcBorders>
            <w:vAlign w:val="bottom"/>
          </w:tcPr>
          <w:p w14:paraId="10CF8FDB" w14:textId="677C8F7B" w:rsidR="00A245DC" w:rsidRPr="003F42E4" w:rsidRDefault="00FA0855" w:rsidP="00A245DC">
            <w:pPr>
              <w:tabs>
                <w:tab w:val="decimal" w:pos="1153"/>
              </w:tabs>
              <w:ind w:right="-72"/>
              <w:rPr>
                <w:rFonts w:eastAsia="Arial Unicode MS"/>
                <w:spacing w:val="-6"/>
                <w:sz w:val="18"/>
                <w:szCs w:val="18"/>
              </w:rPr>
            </w:pPr>
            <w:r w:rsidRPr="003F42E4">
              <w:rPr>
                <w:rFonts w:eastAsia="Arial Unicode MS"/>
                <w:spacing w:val="-6"/>
                <w:sz w:val="18"/>
                <w:szCs w:val="18"/>
              </w:rPr>
              <w:t>11</w:t>
            </w:r>
            <w:r w:rsidR="008950A8" w:rsidRPr="003F42E4">
              <w:rPr>
                <w:rFonts w:eastAsia="Arial Unicode MS"/>
                <w:spacing w:val="-6"/>
                <w:sz w:val="18"/>
                <w:szCs w:val="18"/>
              </w:rPr>
              <w:t>,</w:t>
            </w:r>
            <w:r w:rsidRPr="003F42E4">
              <w:rPr>
                <w:rFonts w:eastAsia="Arial Unicode MS"/>
                <w:spacing w:val="-6"/>
                <w:sz w:val="18"/>
                <w:szCs w:val="18"/>
              </w:rPr>
              <w:t>842</w:t>
            </w:r>
          </w:p>
        </w:tc>
        <w:tc>
          <w:tcPr>
            <w:tcW w:w="1368" w:type="dxa"/>
            <w:tcBorders>
              <w:top w:val="nil"/>
              <w:left w:val="nil"/>
              <w:bottom w:val="single" w:sz="4" w:space="0" w:color="auto"/>
              <w:right w:val="nil"/>
            </w:tcBorders>
          </w:tcPr>
          <w:p w14:paraId="05CE71BF" w14:textId="6E9C5F2C" w:rsidR="00A245DC" w:rsidRPr="003F42E4" w:rsidRDefault="00FA0855" w:rsidP="00A245DC">
            <w:pPr>
              <w:tabs>
                <w:tab w:val="decimal" w:pos="1153"/>
              </w:tabs>
              <w:ind w:right="-72"/>
              <w:rPr>
                <w:rFonts w:eastAsia="Arial Unicode MS"/>
                <w:spacing w:val="-6"/>
                <w:sz w:val="18"/>
                <w:szCs w:val="18"/>
              </w:rPr>
            </w:pPr>
            <w:r w:rsidRPr="003F42E4">
              <w:rPr>
                <w:rFonts w:eastAsia="Arial Unicode MS"/>
                <w:spacing w:val="-6"/>
                <w:sz w:val="18"/>
                <w:szCs w:val="18"/>
              </w:rPr>
              <w:t>35</w:t>
            </w:r>
            <w:r w:rsidR="00D844D5" w:rsidRPr="003F42E4">
              <w:rPr>
                <w:rFonts w:eastAsia="Arial Unicode MS"/>
                <w:spacing w:val="-6"/>
                <w:sz w:val="18"/>
                <w:szCs w:val="18"/>
              </w:rPr>
              <w:t>,</w:t>
            </w:r>
            <w:r w:rsidRPr="003F42E4">
              <w:rPr>
                <w:rFonts w:eastAsia="Arial Unicode MS"/>
                <w:spacing w:val="-6"/>
                <w:sz w:val="18"/>
                <w:szCs w:val="18"/>
              </w:rPr>
              <w:t>162</w:t>
            </w:r>
          </w:p>
        </w:tc>
        <w:tc>
          <w:tcPr>
            <w:tcW w:w="1368" w:type="dxa"/>
            <w:tcBorders>
              <w:top w:val="nil"/>
              <w:left w:val="nil"/>
              <w:bottom w:val="single" w:sz="4" w:space="0" w:color="auto"/>
              <w:right w:val="nil"/>
            </w:tcBorders>
          </w:tcPr>
          <w:p w14:paraId="5BEE4DCE" w14:textId="04815ECF" w:rsidR="00A245DC" w:rsidRPr="003F42E4" w:rsidRDefault="00FA0855" w:rsidP="00A245DC">
            <w:pPr>
              <w:tabs>
                <w:tab w:val="decimal" w:pos="1153"/>
              </w:tabs>
              <w:ind w:right="-72"/>
              <w:rPr>
                <w:rFonts w:eastAsia="Arial Unicode MS"/>
                <w:spacing w:val="-6"/>
                <w:sz w:val="18"/>
                <w:szCs w:val="18"/>
              </w:rPr>
            </w:pPr>
            <w:r w:rsidRPr="003F42E4">
              <w:rPr>
                <w:rFonts w:eastAsia="Arial Unicode MS"/>
                <w:spacing w:val="-6"/>
                <w:sz w:val="18"/>
                <w:szCs w:val="18"/>
              </w:rPr>
              <w:t>6</w:t>
            </w:r>
            <w:r w:rsidR="00831F60" w:rsidRPr="003F42E4">
              <w:rPr>
                <w:rFonts w:eastAsia="Arial Unicode MS"/>
                <w:spacing w:val="-6"/>
                <w:sz w:val="18"/>
                <w:szCs w:val="18"/>
              </w:rPr>
              <w:t>,</w:t>
            </w:r>
            <w:r w:rsidRPr="003F42E4">
              <w:rPr>
                <w:rFonts w:eastAsia="Arial Unicode MS"/>
                <w:spacing w:val="-6"/>
                <w:sz w:val="18"/>
                <w:szCs w:val="18"/>
              </w:rPr>
              <w:t>478</w:t>
            </w:r>
          </w:p>
        </w:tc>
        <w:tc>
          <w:tcPr>
            <w:tcW w:w="1368" w:type="dxa"/>
            <w:tcBorders>
              <w:top w:val="nil"/>
              <w:left w:val="nil"/>
              <w:bottom w:val="single" w:sz="4" w:space="0" w:color="auto"/>
              <w:right w:val="nil"/>
            </w:tcBorders>
          </w:tcPr>
          <w:p w14:paraId="602BB21F" w14:textId="2299C3D2" w:rsidR="00A245DC" w:rsidRPr="003F42E4" w:rsidRDefault="00FA0855" w:rsidP="00A245DC">
            <w:pPr>
              <w:tabs>
                <w:tab w:val="decimal" w:pos="1153"/>
              </w:tabs>
              <w:ind w:right="-72"/>
              <w:rPr>
                <w:rFonts w:eastAsia="Arial Unicode MS"/>
                <w:spacing w:val="-6"/>
                <w:sz w:val="18"/>
                <w:szCs w:val="18"/>
              </w:rPr>
            </w:pPr>
            <w:r w:rsidRPr="003F42E4">
              <w:rPr>
                <w:rFonts w:eastAsia="Arial Unicode MS"/>
                <w:spacing w:val="-6"/>
                <w:sz w:val="18"/>
                <w:szCs w:val="18"/>
              </w:rPr>
              <w:t>28</w:t>
            </w:r>
            <w:r w:rsidR="00495569" w:rsidRPr="003F42E4">
              <w:rPr>
                <w:rFonts w:eastAsia="Arial Unicode MS"/>
                <w:spacing w:val="-6"/>
                <w:sz w:val="18"/>
                <w:szCs w:val="18"/>
              </w:rPr>
              <w:t>,</w:t>
            </w:r>
            <w:r w:rsidRPr="003F42E4">
              <w:rPr>
                <w:rFonts w:eastAsia="Arial Unicode MS"/>
                <w:spacing w:val="-6"/>
                <w:sz w:val="18"/>
                <w:szCs w:val="18"/>
              </w:rPr>
              <w:t>202</w:t>
            </w:r>
          </w:p>
        </w:tc>
      </w:tr>
      <w:tr w:rsidR="00A245DC" w:rsidRPr="003F42E4" w14:paraId="5B578103" w14:textId="77777777" w:rsidTr="003D2B96">
        <w:trPr>
          <w:trHeight w:val="20"/>
        </w:trPr>
        <w:tc>
          <w:tcPr>
            <w:tcW w:w="3978" w:type="dxa"/>
            <w:vAlign w:val="bottom"/>
          </w:tcPr>
          <w:p w14:paraId="3BACB31F" w14:textId="77777777" w:rsidR="00A245DC" w:rsidRPr="003F42E4" w:rsidRDefault="00A245DC" w:rsidP="00A245DC">
            <w:pPr>
              <w:ind w:left="433"/>
              <w:jc w:val="left"/>
              <w:rPr>
                <w:snapToGrid w:val="0"/>
                <w:sz w:val="12"/>
                <w:szCs w:val="12"/>
                <w:lang w:eastAsia="th-TH"/>
              </w:rPr>
            </w:pPr>
          </w:p>
        </w:tc>
        <w:tc>
          <w:tcPr>
            <w:tcW w:w="1368" w:type="dxa"/>
            <w:tcBorders>
              <w:top w:val="single" w:sz="4" w:space="0" w:color="auto"/>
              <w:left w:val="nil"/>
              <w:right w:val="nil"/>
            </w:tcBorders>
            <w:vAlign w:val="bottom"/>
          </w:tcPr>
          <w:p w14:paraId="6B608041" w14:textId="77777777" w:rsidR="00A245DC" w:rsidRPr="003F42E4" w:rsidRDefault="00A245DC" w:rsidP="00A245DC">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70252F34" w14:textId="77777777" w:rsidR="00A245DC" w:rsidRPr="003F42E4" w:rsidRDefault="00A245DC" w:rsidP="00A245DC">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5D90C5D1" w14:textId="77777777" w:rsidR="00A245DC" w:rsidRPr="003F42E4" w:rsidRDefault="00A245DC" w:rsidP="00A245DC">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1601BA5F" w14:textId="77777777" w:rsidR="00A245DC" w:rsidRPr="003F42E4" w:rsidRDefault="00A245DC" w:rsidP="00A245DC">
            <w:pPr>
              <w:tabs>
                <w:tab w:val="decimal" w:pos="1153"/>
              </w:tabs>
              <w:ind w:right="-72"/>
              <w:rPr>
                <w:sz w:val="12"/>
                <w:szCs w:val="12"/>
              </w:rPr>
            </w:pPr>
          </w:p>
        </w:tc>
      </w:tr>
      <w:tr w:rsidR="001D631F" w:rsidRPr="003F42E4" w14:paraId="21FB2F12" w14:textId="77777777" w:rsidTr="003D2B96">
        <w:trPr>
          <w:trHeight w:val="20"/>
        </w:trPr>
        <w:tc>
          <w:tcPr>
            <w:tcW w:w="3978" w:type="dxa"/>
            <w:vAlign w:val="bottom"/>
          </w:tcPr>
          <w:p w14:paraId="60129060" w14:textId="360367DD" w:rsidR="001D631F" w:rsidRPr="003F42E4" w:rsidRDefault="001D631F" w:rsidP="001D631F">
            <w:pPr>
              <w:ind w:left="433"/>
              <w:jc w:val="left"/>
              <w:rPr>
                <w:b/>
                <w:bCs/>
                <w:snapToGrid w:val="0"/>
                <w:spacing w:val="-2"/>
                <w:sz w:val="18"/>
                <w:szCs w:val="18"/>
                <w:lang w:eastAsia="th-TH"/>
              </w:rPr>
            </w:pPr>
            <w:r w:rsidRPr="003F42E4">
              <w:rPr>
                <w:rFonts w:eastAsia="Arial Unicode MS"/>
                <w:b/>
                <w:bCs/>
                <w:spacing w:val="-2"/>
                <w:sz w:val="18"/>
                <w:szCs w:val="18"/>
              </w:rPr>
              <w:t>Retention payable</w:t>
            </w:r>
          </w:p>
        </w:tc>
        <w:tc>
          <w:tcPr>
            <w:tcW w:w="1368" w:type="dxa"/>
            <w:tcBorders>
              <w:left w:val="nil"/>
              <w:right w:val="nil"/>
            </w:tcBorders>
            <w:vAlign w:val="bottom"/>
          </w:tcPr>
          <w:p w14:paraId="43399674" w14:textId="77777777" w:rsidR="001D631F" w:rsidRPr="003F42E4" w:rsidRDefault="001D631F" w:rsidP="001D631F">
            <w:pPr>
              <w:tabs>
                <w:tab w:val="decimal" w:pos="1153"/>
              </w:tabs>
              <w:ind w:right="-72"/>
              <w:rPr>
                <w:rFonts w:eastAsia="Arial Unicode MS"/>
                <w:sz w:val="18"/>
                <w:szCs w:val="18"/>
              </w:rPr>
            </w:pPr>
          </w:p>
        </w:tc>
        <w:tc>
          <w:tcPr>
            <w:tcW w:w="1368" w:type="dxa"/>
            <w:tcBorders>
              <w:left w:val="nil"/>
              <w:right w:val="nil"/>
            </w:tcBorders>
            <w:vAlign w:val="bottom"/>
          </w:tcPr>
          <w:p w14:paraId="134DC958" w14:textId="77777777" w:rsidR="001D631F" w:rsidRPr="003F42E4" w:rsidRDefault="001D631F" w:rsidP="001D631F">
            <w:pPr>
              <w:tabs>
                <w:tab w:val="decimal" w:pos="1153"/>
              </w:tabs>
              <w:ind w:right="-72"/>
              <w:rPr>
                <w:rFonts w:eastAsia="Arial Unicode MS"/>
                <w:sz w:val="18"/>
                <w:szCs w:val="18"/>
              </w:rPr>
            </w:pPr>
          </w:p>
        </w:tc>
        <w:tc>
          <w:tcPr>
            <w:tcW w:w="1368" w:type="dxa"/>
            <w:tcBorders>
              <w:left w:val="nil"/>
              <w:right w:val="nil"/>
            </w:tcBorders>
            <w:vAlign w:val="bottom"/>
          </w:tcPr>
          <w:p w14:paraId="2A31E958" w14:textId="77777777" w:rsidR="001D631F" w:rsidRPr="003F42E4" w:rsidRDefault="001D631F" w:rsidP="001D631F">
            <w:pPr>
              <w:tabs>
                <w:tab w:val="decimal" w:pos="1153"/>
              </w:tabs>
              <w:ind w:right="-72"/>
              <w:rPr>
                <w:rFonts w:eastAsia="Arial Unicode MS"/>
                <w:sz w:val="18"/>
                <w:szCs w:val="18"/>
              </w:rPr>
            </w:pPr>
          </w:p>
        </w:tc>
        <w:tc>
          <w:tcPr>
            <w:tcW w:w="1368" w:type="dxa"/>
            <w:tcBorders>
              <w:left w:val="nil"/>
              <w:right w:val="nil"/>
            </w:tcBorders>
            <w:vAlign w:val="bottom"/>
          </w:tcPr>
          <w:p w14:paraId="57D1AD88" w14:textId="77777777" w:rsidR="001D631F" w:rsidRPr="003F42E4" w:rsidRDefault="001D631F" w:rsidP="001D631F">
            <w:pPr>
              <w:tabs>
                <w:tab w:val="decimal" w:pos="1153"/>
              </w:tabs>
              <w:ind w:right="-72"/>
              <w:rPr>
                <w:sz w:val="18"/>
                <w:szCs w:val="18"/>
              </w:rPr>
            </w:pPr>
          </w:p>
        </w:tc>
      </w:tr>
      <w:tr w:rsidR="001D631F" w:rsidRPr="003F42E4" w14:paraId="3217BD7A" w14:textId="77777777" w:rsidTr="003D2B96">
        <w:trPr>
          <w:trHeight w:val="20"/>
        </w:trPr>
        <w:tc>
          <w:tcPr>
            <w:tcW w:w="3978" w:type="dxa"/>
            <w:vAlign w:val="bottom"/>
          </w:tcPr>
          <w:p w14:paraId="3C499843" w14:textId="3BB44C1F" w:rsidR="001D631F" w:rsidRPr="003F42E4" w:rsidRDefault="001D631F" w:rsidP="001D631F">
            <w:pPr>
              <w:ind w:left="433"/>
              <w:jc w:val="left"/>
              <w:rPr>
                <w:b/>
                <w:bCs/>
                <w:snapToGrid w:val="0"/>
                <w:spacing w:val="-2"/>
                <w:sz w:val="18"/>
                <w:szCs w:val="18"/>
                <w:lang w:eastAsia="th-TH"/>
              </w:rPr>
            </w:pPr>
            <w:r w:rsidRPr="003F42E4">
              <w:rPr>
                <w:sz w:val="18"/>
                <w:szCs w:val="18"/>
              </w:rPr>
              <w:t>Indirect subsidiary</w:t>
            </w:r>
          </w:p>
        </w:tc>
        <w:tc>
          <w:tcPr>
            <w:tcW w:w="1368" w:type="dxa"/>
            <w:tcBorders>
              <w:left w:val="nil"/>
              <w:bottom w:val="single" w:sz="4" w:space="0" w:color="auto"/>
              <w:right w:val="nil"/>
            </w:tcBorders>
          </w:tcPr>
          <w:p w14:paraId="6E630A32" w14:textId="7FBA3D75" w:rsidR="001D631F" w:rsidRPr="003F42E4" w:rsidRDefault="00130B15" w:rsidP="001D631F">
            <w:pPr>
              <w:tabs>
                <w:tab w:val="decimal" w:pos="1153"/>
              </w:tabs>
              <w:ind w:right="-72"/>
              <w:rPr>
                <w:rFonts w:eastAsia="Arial Unicode MS"/>
                <w:spacing w:val="-6"/>
                <w:sz w:val="18"/>
                <w:szCs w:val="18"/>
              </w:rPr>
            </w:pPr>
            <w:r w:rsidRPr="003F42E4">
              <w:rPr>
                <w:rFonts w:eastAsia="Arial Unicode MS"/>
                <w:spacing w:val="-6"/>
                <w:sz w:val="18"/>
                <w:szCs w:val="18"/>
              </w:rPr>
              <w:t xml:space="preserve">-      </w:t>
            </w:r>
            <w:r w:rsidR="004D417E" w:rsidRPr="003F42E4">
              <w:rPr>
                <w:rFonts w:eastAsia="Arial Unicode MS"/>
                <w:spacing w:val="-6"/>
                <w:sz w:val="18"/>
                <w:szCs w:val="18"/>
              </w:rPr>
              <w:t xml:space="preserve">  </w:t>
            </w:r>
          </w:p>
        </w:tc>
        <w:tc>
          <w:tcPr>
            <w:tcW w:w="1368" w:type="dxa"/>
            <w:tcBorders>
              <w:left w:val="nil"/>
              <w:bottom w:val="single" w:sz="4" w:space="0" w:color="auto"/>
              <w:right w:val="nil"/>
            </w:tcBorders>
          </w:tcPr>
          <w:p w14:paraId="688B016B" w14:textId="73AC57DB" w:rsidR="001D631F" w:rsidRPr="003F42E4" w:rsidRDefault="001D631F" w:rsidP="001D631F">
            <w:pPr>
              <w:tabs>
                <w:tab w:val="decimal" w:pos="1153"/>
              </w:tabs>
              <w:ind w:right="-72"/>
              <w:rPr>
                <w:rFonts w:eastAsia="Arial Unicode MS"/>
                <w:spacing w:val="-6"/>
                <w:sz w:val="18"/>
                <w:szCs w:val="18"/>
              </w:rPr>
            </w:pPr>
            <w:r w:rsidRPr="003F42E4">
              <w:rPr>
                <w:rFonts w:eastAsia="Arial Unicode MS"/>
                <w:spacing w:val="-6"/>
                <w:sz w:val="18"/>
                <w:szCs w:val="18"/>
              </w:rPr>
              <w:t xml:space="preserve">-      </w:t>
            </w:r>
            <w:r w:rsidR="004D417E" w:rsidRPr="003F42E4">
              <w:rPr>
                <w:rFonts w:eastAsia="Arial Unicode MS"/>
                <w:spacing w:val="-6"/>
                <w:sz w:val="18"/>
                <w:szCs w:val="18"/>
              </w:rPr>
              <w:t xml:space="preserve">  </w:t>
            </w:r>
          </w:p>
        </w:tc>
        <w:tc>
          <w:tcPr>
            <w:tcW w:w="1368" w:type="dxa"/>
            <w:tcBorders>
              <w:left w:val="nil"/>
              <w:bottom w:val="single" w:sz="4" w:space="0" w:color="auto"/>
              <w:right w:val="nil"/>
            </w:tcBorders>
          </w:tcPr>
          <w:p w14:paraId="37C25D62" w14:textId="6A5BA420" w:rsidR="001D631F" w:rsidRPr="003F42E4" w:rsidRDefault="00FA0855" w:rsidP="001D631F">
            <w:pPr>
              <w:tabs>
                <w:tab w:val="decimal" w:pos="1153"/>
              </w:tabs>
              <w:ind w:right="-72"/>
              <w:rPr>
                <w:rFonts w:eastAsia="Arial Unicode MS"/>
                <w:spacing w:val="-6"/>
                <w:sz w:val="18"/>
                <w:szCs w:val="18"/>
              </w:rPr>
            </w:pPr>
            <w:r w:rsidRPr="003F42E4">
              <w:rPr>
                <w:rFonts w:eastAsia="Arial Unicode MS"/>
                <w:spacing w:val="-6"/>
                <w:sz w:val="18"/>
                <w:szCs w:val="18"/>
              </w:rPr>
              <w:t>2</w:t>
            </w:r>
            <w:r w:rsidR="00130B15" w:rsidRPr="003F42E4">
              <w:rPr>
                <w:rFonts w:eastAsia="Arial Unicode MS"/>
                <w:spacing w:val="-6"/>
                <w:sz w:val="18"/>
                <w:szCs w:val="18"/>
              </w:rPr>
              <w:t>,</w:t>
            </w:r>
            <w:r w:rsidRPr="003F42E4">
              <w:rPr>
                <w:rFonts w:eastAsia="Arial Unicode MS"/>
                <w:spacing w:val="-6"/>
                <w:sz w:val="18"/>
                <w:szCs w:val="18"/>
              </w:rPr>
              <w:t>461</w:t>
            </w:r>
          </w:p>
        </w:tc>
        <w:tc>
          <w:tcPr>
            <w:tcW w:w="1368" w:type="dxa"/>
            <w:tcBorders>
              <w:left w:val="nil"/>
              <w:bottom w:val="single" w:sz="4" w:space="0" w:color="auto"/>
              <w:right w:val="nil"/>
            </w:tcBorders>
          </w:tcPr>
          <w:p w14:paraId="36854794" w14:textId="192C4C71" w:rsidR="001D631F" w:rsidRPr="003F42E4" w:rsidRDefault="00FA0855" w:rsidP="001D631F">
            <w:pPr>
              <w:tabs>
                <w:tab w:val="decimal" w:pos="1153"/>
              </w:tabs>
              <w:ind w:right="-72"/>
              <w:rPr>
                <w:rFonts w:eastAsia="Arial Unicode MS"/>
                <w:spacing w:val="-6"/>
                <w:sz w:val="18"/>
                <w:szCs w:val="18"/>
              </w:rPr>
            </w:pPr>
            <w:r w:rsidRPr="003F42E4">
              <w:rPr>
                <w:rFonts w:eastAsia="Arial Unicode MS"/>
                <w:spacing w:val="-6"/>
                <w:sz w:val="18"/>
                <w:szCs w:val="18"/>
              </w:rPr>
              <w:t>2</w:t>
            </w:r>
            <w:r w:rsidR="001D631F" w:rsidRPr="003F42E4">
              <w:rPr>
                <w:rFonts w:eastAsia="Arial Unicode MS"/>
                <w:spacing w:val="-6"/>
                <w:sz w:val="18"/>
                <w:szCs w:val="18"/>
              </w:rPr>
              <w:t>,</w:t>
            </w:r>
            <w:r w:rsidRPr="003F42E4">
              <w:rPr>
                <w:rFonts w:eastAsia="Arial Unicode MS"/>
                <w:spacing w:val="-6"/>
                <w:sz w:val="18"/>
                <w:szCs w:val="18"/>
              </w:rPr>
              <w:t>146</w:t>
            </w:r>
          </w:p>
        </w:tc>
      </w:tr>
      <w:tr w:rsidR="001D631F" w:rsidRPr="003F42E4" w14:paraId="217CB1C2" w14:textId="77777777" w:rsidTr="008D0A4B">
        <w:trPr>
          <w:trHeight w:val="20"/>
        </w:trPr>
        <w:tc>
          <w:tcPr>
            <w:tcW w:w="3978" w:type="dxa"/>
            <w:vAlign w:val="bottom"/>
          </w:tcPr>
          <w:p w14:paraId="53CCBA73" w14:textId="77777777" w:rsidR="001D631F" w:rsidRPr="003F42E4" w:rsidRDefault="001D631F" w:rsidP="001D631F">
            <w:pPr>
              <w:ind w:left="433"/>
              <w:jc w:val="left"/>
              <w:rPr>
                <w:b/>
                <w:bCs/>
                <w:snapToGrid w:val="0"/>
                <w:spacing w:val="-2"/>
                <w:sz w:val="12"/>
                <w:szCs w:val="12"/>
                <w:lang w:eastAsia="th-TH"/>
              </w:rPr>
            </w:pPr>
          </w:p>
        </w:tc>
        <w:tc>
          <w:tcPr>
            <w:tcW w:w="1368" w:type="dxa"/>
            <w:tcBorders>
              <w:top w:val="single" w:sz="4" w:space="0" w:color="auto"/>
              <w:left w:val="nil"/>
              <w:right w:val="nil"/>
            </w:tcBorders>
            <w:vAlign w:val="bottom"/>
          </w:tcPr>
          <w:p w14:paraId="7019B267" w14:textId="77777777" w:rsidR="001D631F" w:rsidRPr="003F42E4" w:rsidRDefault="001D631F" w:rsidP="001D631F">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24DE1773" w14:textId="77777777" w:rsidR="001D631F" w:rsidRPr="003F42E4" w:rsidRDefault="001D631F" w:rsidP="001D631F">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77365E55" w14:textId="77777777" w:rsidR="001D631F" w:rsidRPr="003F42E4" w:rsidRDefault="001D631F" w:rsidP="001D631F">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7BCDCE9F" w14:textId="77777777" w:rsidR="001D631F" w:rsidRPr="003F42E4" w:rsidRDefault="001D631F" w:rsidP="001D631F">
            <w:pPr>
              <w:tabs>
                <w:tab w:val="decimal" w:pos="1153"/>
              </w:tabs>
              <w:ind w:right="-72"/>
              <w:rPr>
                <w:rFonts w:eastAsia="Arial Unicode MS"/>
                <w:spacing w:val="-6"/>
                <w:sz w:val="12"/>
                <w:szCs w:val="12"/>
              </w:rPr>
            </w:pPr>
          </w:p>
        </w:tc>
      </w:tr>
      <w:tr w:rsidR="008D0A4B" w:rsidRPr="003F42E4" w14:paraId="022E89D0" w14:textId="77777777" w:rsidTr="008D0A4B">
        <w:trPr>
          <w:trHeight w:val="20"/>
        </w:trPr>
        <w:tc>
          <w:tcPr>
            <w:tcW w:w="3978" w:type="dxa"/>
            <w:vAlign w:val="bottom"/>
          </w:tcPr>
          <w:p w14:paraId="2638A5B9" w14:textId="243561D1" w:rsidR="008D0A4B" w:rsidRPr="003F42E4" w:rsidRDefault="008D0A4B" w:rsidP="001D631F">
            <w:pPr>
              <w:ind w:left="433"/>
              <w:jc w:val="left"/>
              <w:rPr>
                <w:rFonts w:eastAsia="Arial Unicode MS"/>
                <w:b/>
                <w:bCs/>
                <w:spacing w:val="-2"/>
                <w:sz w:val="18"/>
                <w:szCs w:val="18"/>
              </w:rPr>
            </w:pPr>
          </w:p>
        </w:tc>
        <w:tc>
          <w:tcPr>
            <w:tcW w:w="1368" w:type="dxa"/>
            <w:tcBorders>
              <w:left w:val="nil"/>
              <w:right w:val="nil"/>
            </w:tcBorders>
            <w:vAlign w:val="bottom"/>
          </w:tcPr>
          <w:p w14:paraId="663A6EFD" w14:textId="77777777" w:rsidR="008D0A4B" w:rsidRPr="003F42E4" w:rsidRDefault="008D0A4B" w:rsidP="001D631F">
            <w:pPr>
              <w:tabs>
                <w:tab w:val="decimal" w:pos="1153"/>
              </w:tabs>
              <w:ind w:right="-72"/>
              <w:rPr>
                <w:rFonts w:eastAsia="Arial Unicode MS"/>
                <w:spacing w:val="-6"/>
                <w:sz w:val="18"/>
                <w:szCs w:val="18"/>
              </w:rPr>
            </w:pPr>
          </w:p>
        </w:tc>
        <w:tc>
          <w:tcPr>
            <w:tcW w:w="1368" w:type="dxa"/>
            <w:tcBorders>
              <w:left w:val="nil"/>
              <w:right w:val="nil"/>
            </w:tcBorders>
            <w:vAlign w:val="bottom"/>
          </w:tcPr>
          <w:p w14:paraId="6AC0D65F" w14:textId="77777777" w:rsidR="008D0A4B" w:rsidRPr="003F42E4" w:rsidRDefault="008D0A4B" w:rsidP="001D631F">
            <w:pPr>
              <w:tabs>
                <w:tab w:val="decimal" w:pos="1153"/>
              </w:tabs>
              <w:ind w:right="-72"/>
              <w:rPr>
                <w:rFonts w:eastAsia="Arial Unicode MS"/>
                <w:spacing w:val="-6"/>
                <w:sz w:val="18"/>
                <w:szCs w:val="18"/>
              </w:rPr>
            </w:pPr>
          </w:p>
        </w:tc>
        <w:tc>
          <w:tcPr>
            <w:tcW w:w="1368" w:type="dxa"/>
            <w:tcBorders>
              <w:left w:val="nil"/>
              <w:right w:val="nil"/>
            </w:tcBorders>
            <w:vAlign w:val="bottom"/>
          </w:tcPr>
          <w:p w14:paraId="02ECDB06" w14:textId="77777777" w:rsidR="008D0A4B" w:rsidRPr="003F42E4" w:rsidRDefault="008D0A4B" w:rsidP="001D631F">
            <w:pPr>
              <w:tabs>
                <w:tab w:val="decimal" w:pos="1153"/>
              </w:tabs>
              <w:ind w:right="-72"/>
              <w:rPr>
                <w:rFonts w:eastAsia="Arial Unicode MS"/>
                <w:spacing w:val="-6"/>
                <w:sz w:val="18"/>
                <w:szCs w:val="18"/>
              </w:rPr>
            </w:pPr>
          </w:p>
        </w:tc>
        <w:tc>
          <w:tcPr>
            <w:tcW w:w="1368" w:type="dxa"/>
            <w:tcBorders>
              <w:left w:val="nil"/>
              <w:right w:val="nil"/>
            </w:tcBorders>
            <w:vAlign w:val="bottom"/>
          </w:tcPr>
          <w:p w14:paraId="539B26DB" w14:textId="77777777" w:rsidR="008D0A4B" w:rsidRPr="003F42E4" w:rsidRDefault="008D0A4B" w:rsidP="001D631F">
            <w:pPr>
              <w:tabs>
                <w:tab w:val="decimal" w:pos="1153"/>
              </w:tabs>
              <w:ind w:right="-72"/>
              <w:rPr>
                <w:rFonts w:eastAsia="Arial Unicode MS"/>
                <w:spacing w:val="-6"/>
                <w:sz w:val="18"/>
                <w:szCs w:val="18"/>
              </w:rPr>
            </w:pPr>
          </w:p>
        </w:tc>
      </w:tr>
      <w:tr w:rsidR="00876459" w:rsidRPr="003F42E4" w14:paraId="7918D12E" w14:textId="77777777" w:rsidTr="008D0A4B">
        <w:trPr>
          <w:trHeight w:val="20"/>
        </w:trPr>
        <w:tc>
          <w:tcPr>
            <w:tcW w:w="3978" w:type="dxa"/>
            <w:vAlign w:val="bottom"/>
          </w:tcPr>
          <w:p w14:paraId="13DEF609" w14:textId="177D7512" w:rsidR="00876459" w:rsidRPr="003F42E4" w:rsidRDefault="00876459" w:rsidP="00876459">
            <w:pPr>
              <w:ind w:left="433"/>
              <w:jc w:val="left"/>
              <w:rPr>
                <w:b/>
                <w:bCs/>
                <w:snapToGrid w:val="0"/>
                <w:spacing w:val="-2"/>
                <w:sz w:val="12"/>
                <w:szCs w:val="12"/>
                <w:lang w:eastAsia="th-TH"/>
              </w:rPr>
            </w:pPr>
            <w:r w:rsidRPr="003F42E4">
              <w:rPr>
                <w:rFonts w:eastAsia="Arial Unicode MS"/>
                <w:b/>
                <w:bCs/>
                <w:spacing w:val="-2"/>
                <w:sz w:val="18"/>
                <w:szCs w:val="18"/>
              </w:rPr>
              <w:t>Trade payable - construction</w:t>
            </w:r>
          </w:p>
        </w:tc>
        <w:tc>
          <w:tcPr>
            <w:tcW w:w="1368" w:type="dxa"/>
            <w:tcBorders>
              <w:left w:val="nil"/>
              <w:right w:val="nil"/>
            </w:tcBorders>
            <w:vAlign w:val="bottom"/>
          </w:tcPr>
          <w:p w14:paraId="6B91833F" w14:textId="77777777" w:rsidR="00876459" w:rsidRPr="003F42E4" w:rsidRDefault="00876459" w:rsidP="00876459">
            <w:pPr>
              <w:tabs>
                <w:tab w:val="decimal" w:pos="1153"/>
              </w:tabs>
              <w:ind w:right="-72"/>
              <w:rPr>
                <w:rFonts w:eastAsia="Arial Unicode MS"/>
                <w:spacing w:val="-6"/>
                <w:sz w:val="18"/>
                <w:szCs w:val="18"/>
                <w:u w:val="single"/>
              </w:rPr>
            </w:pPr>
          </w:p>
        </w:tc>
        <w:tc>
          <w:tcPr>
            <w:tcW w:w="1368" w:type="dxa"/>
            <w:tcBorders>
              <w:left w:val="nil"/>
              <w:right w:val="nil"/>
            </w:tcBorders>
            <w:vAlign w:val="bottom"/>
          </w:tcPr>
          <w:p w14:paraId="4864E8C5" w14:textId="77777777" w:rsidR="00876459" w:rsidRPr="003F42E4" w:rsidRDefault="00876459" w:rsidP="00876459">
            <w:pPr>
              <w:tabs>
                <w:tab w:val="decimal" w:pos="1153"/>
              </w:tabs>
              <w:ind w:right="-72"/>
              <w:rPr>
                <w:rFonts w:eastAsia="Arial Unicode MS"/>
                <w:spacing w:val="-6"/>
                <w:sz w:val="18"/>
                <w:szCs w:val="18"/>
                <w:u w:val="single"/>
              </w:rPr>
            </w:pPr>
          </w:p>
        </w:tc>
        <w:tc>
          <w:tcPr>
            <w:tcW w:w="1368" w:type="dxa"/>
            <w:tcBorders>
              <w:left w:val="nil"/>
              <w:right w:val="nil"/>
            </w:tcBorders>
            <w:vAlign w:val="bottom"/>
          </w:tcPr>
          <w:p w14:paraId="6242A229" w14:textId="77777777" w:rsidR="00876459" w:rsidRPr="003F42E4" w:rsidRDefault="00876459" w:rsidP="00876459">
            <w:pPr>
              <w:tabs>
                <w:tab w:val="decimal" w:pos="1153"/>
              </w:tabs>
              <w:ind w:right="-72"/>
              <w:rPr>
                <w:rFonts w:eastAsia="Arial Unicode MS"/>
                <w:spacing w:val="-6"/>
                <w:sz w:val="18"/>
                <w:szCs w:val="18"/>
                <w:u w:val="single"/>
              </w:rPr>
            </w:pPr>
          </w:p>
        </w:tc>
        <w:tc>
          <w:tcPr>
            <w:tcW w:w="1368" w:type="dxa"/>
            <w:tcBorders>
              <w:left w:val="nil"/>
              <w:right w:val="nil"/>
            </w:tcBorders>
            <w:vAlign w:val="bottom"/>
          </w:tcPr>
          <w:p w14:paraId="3153DB82" w14:textId="77777777" w:rsidR="00876459" w:rsidRPr="003F42E4" w:rsidRDefault="00876459" w:rsidP="00876459">
            <w:pPr>
              <w:tabs>
                <w:tab w:val="decimal" w:pos="1153"/>
              </w:tabs>
              <w:ind w:right="-72"/>
              <w:rPr>
                <w:rFonts w:eastAsia="Arial Unicode MS"/>
                <w:spacing w:val="-6"/>
                <w:sz w:val="18"/>
                <w:szCs w:val="18"/>
                <w:u w:val="single"/>
              </w:rPr>
            </w:pPr>
          </w:p>
        </w:tc>
      </w:tr>
      <w:tr w:rsidR="00817D79" w:rsidRPr="003F42E4" w14:paraId="5B30722E" w14:textId="77777777">
        <w:trPr>
          <w:trHeight w:val="20"/>
        </w:trPr>
        <w:tc>
          <w:tcPr>
            <w:tcW w:w="3978" w:type="dxa"/>
            <w:vAlign w:val="bottom"/>
          </w:tcPr>
          <w:p w14:paraId="577D1753" w14:textId="39098626" w:rsidR="00817D79" w:rsidRPr="003F42E4" w:rsidRDefault="00817D79" w:rsidP="00817D79">
            <w:pPr>
              <w:ind w:left="433"/>
              <w:jc w:val="left"/>
              <w:rPr>
                <w:b/>
                <w:bCs/>
                <w:snapToGrid w:val="0"/>
                <w:spacing w:val="-2"/>
                <w:sz w:val="12"/>
                <w:szCs w:val="12"/>
                <w:lang w:eastAsia="th-TH"/>
              </w:rPr>
            </w:pPr>
            <w:r w:rsidRPr="003F42E4">
              <w:rPr>
                <w:sz w:val="18"/>
                <w:szCs w:val="18"/>
              </w:rPr>
              <w:t>Indirect subsidiary</w:t>
            </w:r>
          </w:p>
        </w:tc>
        <w:tc>
          <w:tcPr>
            <w:tcW w:w="1368" w:type="dxa"/>
            <w:tcBorders>
              <w:left w:val="nil"/>
              <w:right w:val="nil"/>
            </w:tcBorders>
          </w:tcPr>
          <w:p w14:paraId="74F4AF2E" w14:textId="5AB77E7F" w:rsidR="00817D79" w:rsidRPr="003F42E4" w:rsidRDefault="00817D79" w:rsidP="00817D79">
            <w:pPr>
              <w:tabs>
                <w:tab w:val="decimal" w:pos="1153"/>
              </w:tabs>
              <w:ind w:right="-72"/>
              <w:rPr>
                <w:rFonts w:eastAsia="Arial Unicode MS"/>
                <w:spacing w:val="-6"/>
                <w:sz w:val="18"/>
                <w:szCs w:val="18"/>
              </w:rPr>
            </w:pPr>
            <w:r w:rsidRPr="003F42E4">
              <w:rPr>
                <w:rFonts w:eastAsia="Arial Unicode MS"/>
                <w:spacing w:val="-6"/>
                <w:sz w:val="18"/>
                <w:szCs w:val="18"/>
              </w:rPr>
              <w:t xml:space="preserve">-        </w:t>
            </w:r>
          </w:p>
        </w:tc>
        <w:tc>
          <w:tcPr>
            <w:tcW w:w="1368" w:type="dxa"/>
            <w:tcBorders>
              <w:left w:val="nil"/>
              <w:right w:val="nil"/>
            </w:tcBorders>
          </w:tcPr>
          <w:p w14:paraId="69F1645B" w14:textId="1DE2DDBF" w:rsidR="00817D79" w:rsidRPr="003F42E4" w:rsidRDefault="00817D79" w:rsidP="00817D79">
            <w:pPr>
              <w:tabs>
                <w:tab w:val="decimal" w:pos="1153"/>
              </w:tabs>
              <w:ind w:right="-72"/>
              <w:rPr>
                <w:rFonts w:eastAsia="Arial Unicode MS"/>
                <w:spacing w:val="-6"/>
                <w:sz w:val="18"/>
                <w:szCs w:val="18"/>
              </w:rPr>
            </w:pPr>
            <w:r w:rsidRPr="003F42E4">
              <w:rPr>
                <w:rFonts w:eastAsia="Arial Unicode MS"/>
                <w:spacing w:val="-6"/>
                <w:sz w:val="18"/>
                <w:szCs w:val="18"/>
              </w:rPr>
              <w:t xml:space="preserve">-        </w:t>
            </w:r>
          </w:p>
        </w:tc>
        <w:tc>
          <w:tcPr>
            <w:tcW w:w="1368" w:type="dxa"/>
            <w:tcBorders>
              <w:left w:val="nil"/>
              <w:right w:val="nil"/>
            </w:tcBorders>
            <w:vAlign w:val="bottom"/>
          </w:tcPr>
          <w:p w14:paraId="6CA3DF95" w14:textId="163F2A1D" w:rsidR="00817D79" w:rsidRPr="003F42E4" w:rsidRDefault="00FA0855" w:rsidP="00817D79">
            <w:pPr>
              <w:tabs>
                <w:tab w:val="decimal" w:pos="1153"/>
              </w:tabs>
              <w:ind w:right="-72"/>
              <w:rPr>
                <w:rFonts w:eastAsia="Arial Unicode MS"/>
                <w:spacing w:val="-6"/>
                <w:sz w:val="18"/>
                <w:szCs w:val="18"/>
              </w:rPr>
            </w:pPr>
            <w:r w:rsidRPr="003F42E4">
              <w:rPr>
                <w:rFonts w:eastAsia="Arial Unicode MS"/>
                <w:spacing w:val="-6"/>
                <w:sz w:val="18"/>
                <w:szCs w:val="18"/>
              </w:rPr>
              <w:t>1</w:t>
            </w:r>
            <w:r w:rsidR="00817D79" w:rsidRPr="003F42E4">
              <w:rPr>
                <w:rFonts w:eastAsia="Arial Unicode MS"/>
                <w:spacing w:val="-6"/>
                <w:sz w:val="18"/>
                <w:szCs w:val="18"/>
              </w:rPr>
              <w:t>,</w:t>
            </w:r>
            <w:r w:rsidRPr="003F42E4">
              <w:rPr>
                <w:rFonts w:eastAsia="Arial Unicode MS"/>
                <w:spacing w:val="-6"/>
                <w:sz w:val="18"/>
                <w:szCs w:val="18"/>
              </w:rPr>
              <w:t>413</w:t>
            </w:r>
          </w:p>
        </w:tc>
        <w:tc>
          <w:tcPr>
            <w:tcW w:w="1368" w:type="dxa"/>
            <w:tcBorders>
              <w:left w:val="nil"/>
              <w:right w:val="nil"/>
            </w:tcBorders>
          </w:tcPr>
          <w:p w14:paraId="65C53FE0" w14:textId="7F309240" w:rsidR="00817D79" w:rsidRPr="003F42E4" w:rsidRDefault="00817D79" w:rsidP="00817D79">
            <w:pPr>
              <w:tabs>
                <w:tab w:val="decimal" w:pos="1153"/>
              </w:tabs>
              <w:ind w:right="-72"/>
              <w:rPr>
                <w:rFonts w:eastAsia="Arial Unicode MS"/>
                <w:spacing w:val="-6"/>
                <w:sz w:val="18"/>
                <w:szCs w:val="18"/>
              </w:rPr>
            </w:pPr>
            <w:r w:rsidRPr="003F42E4">
              <w:rPr>
                <w:rFonts w:eastAsia="Arial Unicode MS"/>
                <w:spacing w:val="-6"/>
                <w:sz w:val="18"/>
                <w:szCs w:val="18"/>
              </w:rPr>
              <w:t xml:space="preserve">-        </w:t>
            </w:r>
          </w:p>
        </w:tc>
      </w:tr>
      <w:tr w:rsidR="00BC0470" w:rsidRPr="003F42E4" w14:paraId="0E2A58B6" w14:textId="77777777" w:rsidTr="003D2B96">
        <w:trPr>
          <w:trHeight w:val="20"/>
        </w:trPr>
        <w:tc>
          <w:tcPr>
            <w:tcW w:w="3978" w:type="dxa"/>
            <w:vAlign w:val="bottom"/>
          </w:tcPr>
          <w:p w14:paraId="7B3A7233" w14:textId="77777777" w:rsidR="00BC0470" w:rsidRPr="003F42E4" w:rsidRDefault="00BC0470" w:rsidP="00BC0470">
            <w:pPr>
              <w:ind w:left="433"/>
              <w:jc w:val="left"/>
              <w:rPr>
                <w:b/>
                <w:bCs/>
                <w:snapToGrid w:val="0"/>
                <w:spacing w:val="-2"/>
                <w:sz w:val="12"/>
                <w:szCs w:val="12"/>
                <w:lang w:eastAsia="th-TH"/>
              </w:rPr>
            </w:pPr>
          </w:p>
        </w:tc>
        <w:tc>
          <w:tcPr>
            <w:tcW w:w="1368" w:type="dxa"/>
            <w:tcBorders>
              <w:top w:val="single" w:sz="4" w:space="0" w:color="auto"/>
              <w:left w:val="nil"/>
              <w:right w:val="nil"/>
            </w:tcBorders>
            <w:vAlign w:val="bottom"/>
          </w:tcPr>
          <w:p w14:paraId="0C3C1A59"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78CB79B5"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3109097E"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42BE009D" w14:textId="77777777" w:rsidR="00BC0470" w:rsidRPr="003F42E4" w:rsidRDefault="00BC0470" w:rsidP="00BC0470">
            <w:pPr>
              <w:tabs>
                <w:tab w:val="decimal" w:pos="1153"/>
              </w:tabs>
              <w:ind w:right="-72"/>
              <w:rPr>
                <w:rFonts w:eastAsia="Arial Unicode MS"/>
                <w:spacing w:val="-6"/>
                <w:sz w:val="12"/>
                <w:szCs w:val="12"/>
              </w:rPr>
            </w:pPr>
          </w:p>
        </w:tc>
      </w:tr>
      <w:tr w:rsidR="00BC0470" w:rsidRPr="003F42E4" w14:paraId="5F54C080" w14:textId="77777777" w:rsidTr="003D2B96">
        <w:trPr>
          <w:trHeight w:val="20"/>
        </w:trPr>
        <w:tc>
          <w:tcPr>
            <w:tcW w:w="3978" w:type="dxa"/>
            <w:vAlign w:val="bottom"/>
          </w:tcPr>
          <w:p w14:paraId="2F1E122D" w14:textId="1A2A100F" w:rsidR="00BC0470" w:rsidRPr="003F42E4" w:rsidRDefault="00BC0470" w:rsidP="00BC0470">
            <w:pPr>
              <w:ind w:left="433"/>
              <w:jc w:val="left"/>
              <w:rPr>
                <w:b/>
                <w:bCs/>
                <w:snapToGrid w:val="0"/>
                <w:sz w:val="18"/>
                <w:szCs w:val="22"/>
                <w:lang w:eastAsia="th-TH"/>
              </w:rPr>
            </w:pPr>
            <w:r w:rsidRPr="003F42E4">
              <w:rPr>
                <w:b/>
                <w:bCs/>
                <w:snapToGrid w:val="0"/>
                <w:sz w:val="18"/>
                <w:szCs w:val="18"/>
                <w:lang w:eastAsia="th-TH"/>
              </w:rPr>
              <w:t>Other current payables</w:t>
            </w:r>
          </w:p>
        </w:tc>
        <w:tc>
          <w:tcPr>
            <w:tcW w:w="1368" w:type="dxa"/>
            <w:tcBorders>
              <w:top w:val="nil"/>
              <w:left w:val="nil"/>
              <w:right w:val="nil"/>
            </w:tcBorders>
            <w:vAlign w:val="bottom"/>
          </w:tcPr>
          <w:p w14:paraId="2FAC15C0" w14:textId="77777777" w:rsidR="00BC0470" w:rsidRPr="003F42E4" w:rsidRDefault="00BC0470" w:rsidP="00BC0470">
            <w:pPr>
              <w:tabs>
                <w:tab w:val="decimal" w:pos="1153"/>
              </w:tabs>
              <w:ind w:right="-72"/>
              <w:rPr>
                <w:rFonts w:eastAsia="Arial Unicode MS"/>
                <w:spacing w:val="-6"/>
                <w:sz w:val="18"/>
                <w:szCs w:val="18"/>
              </w:rPr>
            </w:pPr>
          </w:p>
        </w:tc>
        <w:tc>
          <w:tcPr>
            <w:tcW w:w="1368" w:type="dxa"/>
            <w:tcBorders>
              <w:top w:val="nil"/>
              <w:left w:val="nil"/>
              <w:right w:val="nil"/>
            </w:tcBorders>
            <w:vAlign w:val="center"/>
          </w:tcPr>
          <w:p w14:paraId="77CB3293" w14:textId="77777777" w:rsidR="00BC0470" w:rsidRPr="003F42E4" w:rsidRDefault="00BC0470" w:rsidP="00BC0470">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49602AB6" w14:textId="77777777" w:rsidR="00BC0470" w:rsidRPr="003F42E4" w:rsidRDefault="00BC0470" w:rsidP="00BC0470">
            <w:pPr>
              <w:tabs>
                <w:tab w:val="decimal" w:pos="1153"/>
              </w:tabs>
              <w:ind w:right="-72"/>
              <w:rPr>
                <w:rFonts w:eastAsia="Arial Unicode MS"/>
                <w:spacing w:val="-6"/>
                <w:sz w:val="18"/>
                <w:szCs w:val="18"/>
              </w:rPr>
            </w:pPr>
          </w:p>
        </w:tc>
        <w:tc>
          <w:tcPr>
            <w:tcW w:w="1368" w:type="dxa"/>
            <w:tcBorders>
              <w:top w:val="nil"/>
              <w:left w:val="nil"/>
              <w:right w:val="nil"/>
            </w:tcBorders>
            <w:vAlign w:val="center"/>
          </w:tcPr>
          <w:p w14:paraId="095364F5" w14:textId="77777777" w:rsidR="00BC0470" w:rsidRPr="003F42E4" w:rsidRDefault="00BC0470" w:rsidP="00BC0470">
            <w:pPr>
              <w:tabs>
                <w:tab w:val="decimal" w:pos="1153"/>
              </w:tabs>
              <w:ind w:right="-72"/>
              <w:rPr>
                <w:rFonts w:eastAsia="Arial Unicode MS"/>
                <w:spacing w:val="-6"/>
                <w:sz w:val="18"/>
                <w:szCs w:val="18"/>
              </w:rPr>
            </w:pPr>
          </w:p>
        </w:tc>
      </w:tr>
      <w:tr w:rsidR="00BC0470" w:rsidRPr="003F42E4" w14:paraId="4AF4D66D" w14:textId="77777777" w:rsidTr="003D2B96">
        <w:trPr>
          <w:trHeight w:val="20"/>
        </w:trPr>
        <w:tc>
          <w:tcPr>
            <w:tcW w:w="3978" w:type="dxa"/>
            <w:vAlign w:val="bottom"/>
          </w:tcPr>
          <w:p w14:paraId="5169E2DD" w14:textId="52002E55" w:rsidR="00BC0470" w:rsidRPr="003F42E4" w:rsidRDefault="00BC0470" w:rsidP="00BC0470">
            <w:pPr>
              <w:ind w:left="433"/>
              <w:jc w:val="left"/>
              <w:rPr>
                <w:snapToGrid w:val="0"/>
                <w:sz w:val="18"/>
                <w:szCs w:val="18"/>
                <w:lang w:eastAsia="th-TH"/>
              </w:rPr>
            </w:pPr>
            <w:r w:rsidRPr="003F42E4">
              <w:rPr>
                <w:snapToGrid w:val="0"/>
                <w:sz w:val="18"/>
                <w:szCs w:val="18"/>
                <w:lang w:eastAsia="th-TH"/>
              </w:rPr>
              <w:t>Subsidiaries/Indirect subsidiaries</w:t>
            </w:r>
          </w:p>
        </w:tc>
        <w:tc>
          <w:tcPr>
            <w:tcW w:w="1368" w:type="dxa"/>
            <w:tcBorders>
              <w:top w:val="nil"/>
              <w:left w:val="nil"/>
              <w:right w:val="nil"/>
            </w:tcBorders>
          </w:tcPr>
          <w:p w14:paraId="6631157E" w14:textId="3D7C3DC6" w:rsidR="00BC0470" w:rsidRPr="003F42E4" w:rsidRDefault="00BC0470" w:rsidP="00BC0470">
            <w:pPr>
              <w:tabs>
                <w:tab w:val="decimal" w:pos="1153"/>
              </w:tabs>
              <w:ind w:right="-72"/>
              <w:rPr>
                <w:rFonts w:eastAsia="Arial Unicode MS"/>
                <w:spacing w:val="-6"/>
                <w:sz w:val="18"/>
                <w:szCs w:val="18"/>
              </w:rPr>
            </w:pPr>
            <w:r w:rsidRPr="003F42E4">
              <w:rPr>
                <w:rFonts w:eastAsia="Arial Unicode MS"/>
                <w:spacing w:val="-6"/>
                <w:sz w:val="18"/>
                <w:szCs w:val="18"/>
              </w:rPr>
              <w:t xml:space="preserve">-        </w:t>
            </w:r>
          </w:p>
        </w:tc>
        <w:tc>
          <w:tcPr>
            <w:tcW w:w="1368" w:type="dxa"/>
            <w:tcBorders>
              <w:top w:val="nil"/>
              <w:left w:val="nil"/>
              <w:right w:val="nil"/>
            </w:tcBorders>
          </w:tcPr>
          <w:p w14:paraId="0412817B" w14:textId="69692676" w:rsidR="00BC0470" w:rsidRPr="003F42E4" w:rsidRDefault="00BC0470" w:rsidP="00BC0470">
            <w:pPr>
              <w:tabs>
                <w:tab w:val="decimal" w:pos="1153"/>
              </w:tabs>
              <w:ind w:right="-72"/>
              <w:rPr>
                <w:rFonts w:eastAsia="Arial Unicode MS"/>
                <w:spacing w:val="-6"/>
                <w:sz w:val="18"/>
                <w:szCs w:val="18"/>
              </w:rPr>
            </w:pPr>
            <w:r w:rsidRPr="003F42E4">
              <w:rPr>
                <w:rFonts w:eastAsia="Arial Unicode MS"/>
                <w:spacing w:val="-6"/>
                <w:sz w:val="18"/>
                <w:szCs w:val="18"/>
              </w:rPr>
              <w:t xml:space="preserve">-        </w:t>
            </w:r>
          </w:p>
        </w:tc>
        <w:tc>
          <w:tcPr>
            <w:tcW w:w="1368" w:type="dxa"/>
            <w:tcBorders>
              <w:top w:val="nil"/>
              <w:left w:val="nil"/>
              <w:right w:val="nil"/>
            </w:tcBorders>
          </w:tcPr>
          <w:p w14:paraId="54FE0514" w14:textId="2BAE18D9"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4</w:t>
            </w:r>
            <w:r w:rsidR="00BC0470" w:rsidRPr="003F42E4">
              <w:rPr>
                <w:rFonts w:eastAsia="Arial Unicode MS"/>
                <w:spacing w:val="-6"/>
                <w:sz w:val="18"/>
                <w:szCs w:val="18"/>
              </w:rPr>
              <w:t>,</w:t>
            </w:r>
            <w:r w:rsidRPr="003F42E4">
              <w:rPr>
                <w:rFonts w:eastAsia="Arial Unicode MS"/>
                <w:spacing w:val="-6"/>
                <w:sz w:val="18"/>
                <w:szCs w:val="18"/>
              </w:rPr>
              <w:t>154</w:t>
            </w:r>
          </w:p>
        </w:tc>
        <w:tc>
          <w:tcPr>
            <w:tcW w:w="1368" w:type="dxa"/>
            <w:tcBorders>
              <w:top w:val="nil"/>
              <w:left w:val="nil"/>
              <w:right w:val="nil"/>
            </w:tcBorders>
          </w:tcPr>
          <w:p w14:paraId="3015AF5A" w14:textId="3531EBE9"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2</w:t>
            </w:r>
            <w:r w:rsidR="00BC0470" w:rsidRPr="003F42E4">
              <w:rPr>
                <w:rFonts w:eastAsia="Arial Unicode MS"/>
                <w:spacing w:val="-6"/>
                <w:sz w:val="18"/>
                <w:szCs w:val="18"/>
              </w:rPr>
              <w:t>,</w:t>
            </w:r>
            <w:r w:rsidRPr="003F42E4">
              <w:rPr>
                <w:rFonts w:eastAsia="Arial Unicode MS"/>
                <w:spacing w:val="-6"/>
                <w:sz w:val="18"/>
                <w:szCs w:val="18"/>
              </w:rPr>
              <w:t>862</w:t>
            </w:r>
          </w:p>
        </w:tc>
      </w:tr>
      <w:tr w:rsidR="00BC0470" w:rsidRPr="003F42E4" w14:paraId="61FEBF3C" w14:textId="77777777" w:rsidTr="003D2B96">
        <w:trPr>
          <w:trHeight w:val="20"/>
        </w:trPr>
        <w:tc>
          <w:tcPr>
            <w:tcW w:w="3978" w:type="dxa"/>
            <w:vAlign w:val="bottom"/>
          </w:tcPr>
          <w:p w14:paraId="2DD2FF6C" w14:textId="478EA72A" w:rsidR="00BC0470" w:rsidRPr="003F42E4" w:rsidRDefault="00BC0470" w:rsidP="00BC0470">
            <w:pPr>
              <w:ind w:left="433"/>
              <w:jc w:val="left"/>
              <w:rPr>
                <w:snapToGrid w:val="0"/>
                <w:sz w:val="18"/>
                <w:szCs w:val="18"/>
                <w:lang w:eastAsia="th-TH"/>
              </w:rPr>
            </w:pPr>
            <w:r w:rsidRPr="003F42E4">
              <w:rPr>
                <w:snapToGrid w:val="0"/>
                <w:sz w:val="18"/>
                <w:szCs w:val="18"/>
                <w:lang w:eastAsia="th-TH"/>
              </w:rPr>
              <w:t>Joint ventures</w:t>
            </w:r>
          </w:p>
        </w:tc>
        <w:tc>
          <w:tcPr>
            <w:tcW w:w="1368" w:type="dxa"/>
            <w:tcBorders>
              <w:top w:val="nil"/>
              <w:left w:val="nil"/>
              <w:bottom w:val="single" w:sz="4" w:space="0" w:color="auto"/>
              <w:right w:val="nil"/>
            </w:tcBorders>
            <w:vAlign w:val="center"/>
          </w:tcPr>
          <w:p w14:paraId="129D9453" w14:textId="4C7D8E2E"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984</w:t>
            </w:r>
          </w:p>
        </w:tc>
        <w:tc>
          <w:tcPr>
            <w:tcW w:w="1368" w:type="dxa"/>
            <w:tcBorders>
              <w:top w:val="nil"/>
              <w:left w:val="nil"/>
              <w:bottom w:val="single" w:sz="4" w:space="0" w:color="auto"/>
              <w:right w:val="nil"/>
            </w:tcBorders>
          </w:tcPr>
          <w:p w14:paraId="424FEF92" w14:textId="5D008FE8"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1</w:t>
            </w:r>
            <w:r w:rsidR="00BC0470" w:rsidRPr="003F42E4">
              <w:rPr>
                <w:rFonts w:eastAsia="Arial Unicode MS"/>
                <w:spacing w:val="-6"/>
                <w:sz w:val="18"/>
                <w:szCs w:val="18"/>
              </w:rPr>
              <w:t>,</w:t>
            </w:r>
            <w:r w:rsidRPr="003F42E4">
              <w:rPr>
                <w:rFonts w:eastAsia="Arial Unicode MS"/>
                <w:spacing w:val="-6"/>
                <w:sz w:val="18"/>
                <w:szCs w:val="18"/>
              </w:rPr>
              <w:t>124</w:t>
            </w:r>
          </w:p>
        </w:tc>
        <w:tc>
          <w:tcPr>
            <w:tcW w:w="1368" w:type="dxa"/>
            <w:tcBorders>
              <w:top w:val="nil"/>
              <w:left w:val="nil"/>
              <w:bottom w:val="single" w:sz="4" w:space="0" w:color="auto"/>
              <w:right w:val="nil"/>
            </w:tcBorders>
            <w:vAlign w:val="center"/>
          </w:tcPr>
          <w:p w14:paraId="0FA68F74" w14:textId="1031CAD0"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984</w:t>
            </w:r>
          </w:p>
        </w:tc>
        <w:tc>
          <w:tcPr>
            <w:tcW w:w="1368" w:type="dxa"/>
            <w:tcBorders>
              <w:top w:val="nil"/>
              <w:left w:val="nil"/>
              <w:bottom w:val="single" w:sz="4" w:space="0" w:color="auto"/>
              <w:right w:val="nil"/>
            </w:tcBorders>
          </w:tcPr>
          <w:p w14:paraId="03DA1FB3" w14:textId="6D34515A"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1</w:t>
            </w:r>
            <w:r w:rsidR="00BC0470" w:rsidRPr="003F42E4">
              <w:rPr>
                <w:rFonts w:eastAsia="Arial Unicode MS"/>
                <w:spacing w:val="-6"/>
                <w:sz w:val="18"/>
                <w:szCs w:val="18"/>
              </w:rPr>
              <w:t>,</w:t>
            </w:r>
            <w:r w:rsidRPr="003F42E4">
              <w:rPr>
                <w:rFonts w:eastAsia="Arial Unicode MS"/>
                <w:spacing w:val="-6"/>
                <w:sz w:val="18"/>
                <w:szCs w:val="18"/>
              </w:rPr>
              <w:t>124</w:t>
            </w:r>
          </w:p>
        </w:tc>
      </w:tr>
      <w:tr w:rsidR="00BC0470" w:rsidRPr="003F42E4" w14:paraId="4551FEF9" w14:textId="77777777" w:rsidTr="003D2B96">
        <w:trPr>
          <w:trHeight w:val="20"/>
        </w:trPr>
        <w:tc>
          <w:tcPr>
            <w:tcW w:w="3978" w:type="dxa"/>
            <w:vAlign w:val="bottom"/>
          </w:tcPr>
          <w:p w14:paraId="0B4A695D" w14:textId="77777777" w:rsidR="00BC0470" w:rsidRPr="003F42E4" w:rsidRDefault="00BC0470" w:rsidP="00BC0470">
            <w:pPr>
              <w:ind w:left="433"/>
              <w:jc w:val="left"/>
              <w:rPr>
                <w:snapToGrid w:val="0"/>
                <w:sz w:val="12"/>
                <w:szCs w:val="12"/>
                <w:lang w:eastAsia="th-TH"/>
              </w:rPr>
            </w:pPr>
          </w:p>
        </w:tc>
        <w:tc>
          <w:tcPr>
            <w:tcW w:w="1368" w:type="dxa"/>
            <w:tcBorders>
              <w:top w:val="single" w:sz="4" w:space="0" w:color="auto"/>
              <w:left w:val="nil"/>
              <w:right w:val="nil"/>
            </w:tcBorders>
            <w:vAlign w:val="bottom"/>
          </w:tcPr>
          <w:p w14:paraId="40B8C111" w14:textId="77777777" w:rsidR="00BC0470" w:rsidRPr="003F42E4" w:rsidRDefault="00BC0470" w:rsidP="00BC0470">
            <w:pPr>
              <w:tabs>
                <w:tab w:val="decimal" w:pos="1153"/>
              </w:tabs>
              <w:ind w:right="-72"/>
              <w:rPr>
                <w:rFonts w:eastAsia="Arial Unicode MS"/>
                <w:spacing w:val="-6"/>
                <w:sz w:val="18"/>
                <w:szCs w:val="18"/>
              </w:rPr>
            </w:pPr>
          </w:p>
        </w:tc>
        <w:tc>
          <w:tcPr>
            <w:tcW w:w="1368" w:type="dxa"/>
            <w:tcBorders>
              <w:top w:val="single" w:sz="4" w:space="0" w:color="auto"/>
              <w:left w:val="nil"/>
              <w:right w:val="nil"/>
            </w:tcBorders>
          </w:tcPr>
          <w:p w14:paraId="0AD3906E" w14:textId="77777777" w:rsidR="00BC0470" w:rsidRPr="003F42E4" w:rsidRDefault="00BC0470" w:rsidP="00BC0470">
            <w:pPr>
              <w:tabs>
                <w:tab w:val="decimal" w:pos="1153"/>
              </w:tabs>
              <w:ind w:right="-72"/>
              <w:rPr>
                <w:rFonts w:eastAsia="Arial Unicode MS"/>
                <w:spacing w:val="-6"/>
                <w:sz w:val="18"/>
                <w:szCs w:val="18"/>
              </w:rPr>
            </w:pPr>
          </w:p>
        </w:tc>
        <w:tc>
          <w:tcPr>
            <w:tcW w:w="1368" w:type="dxa"/>
            <w:tcBorders>
              <w:top w:val="single" w:sz="4" w:space="0" w:color="auto"/>
              <w:left w:val="nil"/>
              <w:right w:val="nil"/>
            </w:tcBorders>
          </w:tcPr>
          <w:p w14:paraId="71588AF9" w14:textId="77777777" w:rsidR="00BC0470" w:rsidRPr="003F42E4" w:rsidRDefault="00BC0470" w:rsidP="00BC0470">
            <w:pPr>
              <w:tabs>
                <w:tab w:val="decimal" w:pos="1153"/>
              </w:tabs>
              <w:ind w:right="-72"/>
              <w:rPr>
                <w:rFonts w:eastAsia="Arial Unicode MS"/>
                <w:spacing w:val="-6"/>
                <w:sz w:val="18"/>
                <w:szCs w:val="18"/>
              </w:rPr>
            </w:pPr>
          </w:p>
        </w:tc>
        <w:tc>
          <w:tcPr>
            <w:tcW w:w="1368" w:type="dxa"/>
            <w:tcBorders>
              <w:top w:val="single" w:sz="4" w:space="0" w:color="auto"/>
              <w:left w:val="nil"/>
              <w:right w:val="nil"/>
            </w:tcBorders>
          </w:tcPr>
          <w:p w14:paraId="6CD86971" w14:textId="77777777" w:rsidR="00BC0470" w:rsidRPr="003F42E4" w:rsidRDefault="00BC0470" w:rsidP="00BC0470">
            <w:pPr>
              <w:tabs>
                <w:tab w:val="decimal" w:pos="1153"/>
              </w:tabs>
              <w:ind w:right="-72"/>
              <w:rPr>
                <w:rFonts w:eastAsia="Arial Unicode MS"/>
                <w:spacing w:val="-6"/>
                <w:sz w:val="18"/>
                <w:szCs w:val="18"/>
              </w:rPr>
            </w:pPr>
          </w:p>
        </w:tc>
      </w:tr>
      <w:tr w:rsidR="00BC0470" w:rsidRPr="003F42E4" w14:paraId="370A8A0A" w14:textId="77777777" w:rsidTr="003D2B96">
        <w:trPr>
          <w:trHeight w:val="20"/>
        </w:trPr>
        <w:tc>
          <w:tcPr>
            <w:tcW w:w="3978" w:type="dxa"/>
            <w:vAlign w:val="bottom"/>
          </w:tcPr>
          <w:p w14:paraId="75AF7816" w14:textId="77777777" w:rsidR="00BC0470" w:rsidRPr="003F42E4" w:rsidRDefault="00BC0470" w:rsidP="00BC0470">
            <w:pPr>
              <w:ind w:left="433"/>
              <w:jc w:val="left"/>
              <w:rPr>
                <w:snapToGrid w:val="0"/>
                <w:sz w:val="18"/>
                <w:szCs w:val="18"/>
                <w:lang w:eastAsia="th-TH"/>
              </w:rPr>
            </w:pPr>
          </w:p>
        </w:tc>
        <w:tc>
          <w:tcPr>
            <w:tcW w:w="1368" w:type="dxa"/>
            <w:tcBorders>
              <w:top w:val="nil"/>
              <w:left w:val="nil"/>
              <w:bottom w:val="single" w:sz="4" w:space="0" w:color="auto"/>
              <w:right w:val="nil"/>
            </w:tcBorders>
            <w:vAlign w:val="center"/>
          </w:tcPr>
          <w:p w14:paraId="679ED7D4" w14:textId="2F5FCB21"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984</w:t>
            </w:r>
          </w:p>
        </w:tc>
        <w:tc>
          <w:tcPr>
            <w:tcW w:w="1368" w:type="dxa"/>
            <w:tcBorders>
              <w:top w:val="nil"/>
              <w:left w:val="nil"/>
              <w:bottom w:val="single" w:sz="4" w:space="0" w:color="auto"/>
              <w:right w:val="nil"/>
            </w:tcBorders>
          </w:tcPr>
          <w:p w14:paraId="53CAD953" w14:textId="768BCE9C"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1</w:t>
            </w:r>
            <w:r w:rsidR="00BC0470" w:rsidRPr="003F42E4">
              <w:rPr>
                <w:rFonts w:eastAsia="Arial Unicode MS"/>
                <w:spacing w:val="-6"/>
                <w:sz w:val="18"/>
                <w:szCs w:val="18"/>
              </w:rPr>
              <w:t>,</w:t>
            </w:r>
            <w:r w:rsidRPr="003F42E4">
              <w:rPr>
                <w:rFonts w:eastAsia="Arial Unicode MS"/>
                <w:spacing w:val="-6"/>
                <w:sz w:val="18"/>
                <w:szCs w:val="18"/>
              </w:rPr>
              <w:t>124</w:t>
            </w:r>
          </w:p>
        </w:tc>
        <w:tc>
          <w:tcPr>
            <w:tcW w:w="1368" w:type="dxa"/>
            <w:tcBorders>
              <w:top w:val="nil"/>
              <w:left w:val="nil"/>
              <w:bottom w:val="single" w:sz="4" w:space="0" w:color="auto"/>
              <w:right w:val="nil"/>
            </w:tcBorders>
          </w:tcPr>
          <w:p w14:paraId="280021EA" w14:textId="6983047F"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5</w:t>
            </w:r>
            <w:r w:rsidR="00BC0470" w:rsidRPr="003F42E4">
              <w:rPr>
                <w:rFonts w:eastAsia="Arial Unicode MS"/>
                <w:spacing w:val="-6"/>
                <w:sz w:val="18"/>
                <w:szCs w:val="18"/>
              </w:rPr>
              <w:t>,</w:t>
            </w:r>
            <w:r w:rsidRPr="003F42E4">
              <w:rPr>
                <w:rFonts w:eastAsia="Arial Unicode MS"/>
                <w:spacing w:val="-6"/>
                <w:sz w:val="18"/>
                <w:szCs w:val="18"/>
              </w:rPr>
              <w:t>138</w:t>
            </w:r>
          </w:p>
        </w:tc>
        <w:tc>
          <w:tcPr>
            <w:tcW w:w="1368" w:type="dxa"/>
            <w:tcBorders>
              <w:top w:val="nil"/>
              <w:left w:val="nil"/>
              <w:bottom w:val="single" w:sz="4" w:space="0" w:color="auto"/>
              <w:right w:val="nil"/>
            </w:tcBorders>
          </w:tcPr>
          <w:p w14:paraId="2821E2E7" w14:textId="738787F2"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3</w:t>
            </w:r>
            <w:r w:rsidR="00BC0470" w:rsidRPr="003F42E4">
              <w:rPr>
                <w:rFonts w:eastAsia="Arial Unicode MS"/>
                <w:spacing w:val="-6"/>
                <w:sz w:val="18"/>
                <w:szCs w:val="18"/>
              </w:rPr>
              <w:t>,</w:t>
            </w:r>
            <w:r w:rsidRPr="003F42E4">
              <w:rPr>
                <w:rFonts w:eastAsia="Arial Unicode MS"/>
                <w:spacing w:val="-6"/>
                <w:sz w:val="18"/>
                <w:szCs w:val="18"/>
              </w:rPr>
              <w:t>986</w:t>
            </w:r>
          </w:p>
        </w:tc>
      </w:tr>
      <w:tr w:rsidR="00BC0470" w:rsidRPr="003F42E4" w14:paraId="1CCC4AEC" w14:textId="77777777" w:rsidTr="003D2B96">
        <w:trPr>
          <w:trHeight w:val="20"/>
        </w:trPr>
        <w:tc>
          <w:tcPr>
            <w:tcW w:w="3978" w:type="dxa"/>
            <w:vAlign w:val="bottom"/>
          </w:tcPr>
          <w:p w14:paraId="50887F61" w14:textId="77777777" w:rsidR="00BC0470" w:rsidRPr="003F42E4" w:rsidRDefault="00BC0470" w:rsidP="00BC0470">
            <w:pPr>
              <w:ind w:left="433"/>
              <w:jc w:val="left"/>
              <w:rPr>
                <w:b/>
                <w:bCs/>
                <w:snapToGrid w:val="0"/>
                <w:sz w:val="12"/>
                <w:szCs w:val="12"/>
                <w:lang w:eastAsia="th-TH"/>
              </w:rPr>
            </w:pPr>
          </w:p>
        </w:tc>
        <w:tc>
          <w:tcPr>
            <w:tcW w:w="1368" w:type="dxa"/>
            <w:tcBorders>
              <w:top w:val="nil"/>
              <w:left w:val="nil"/>
              <w:right w:val="nil"/>
            </w:tcBorders>
          </w:tcPr>
          <w:p w14:paraId="1F8B85DB"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nil"/>
              <w:left w:val="nil"/>
              <w:right w:val="nil"/>
            </w:tcBorders>
          </w:tcPr>
          <w:p w14:paraId="469ADF53"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nil"/>
              <w:left w:val="nil"/>
              <w:right w:val="nil"/>
            </w:tcBorders>
            <w:vAlign w:val="bottom"/>
          </w:tcPr>
          <w:p w14:paraId="3E7658E8"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nil"/>
              <w:left w:val="nil"/>
              <w:right w:val="nil"/>
            </w:tcBorders>
            <w:vAlign w:val="bottom"/>
          </w:tcPr>
          <w:p w14:paraId="5D3D8962" w14:textId="77777777" w:rsidR="00BC0470" w:rsidRPr="003F42E4" w:rsidRDefault="00BC0470" w:rsidP="00BC0470">
            <w:pPr>
              <w:tabs>
                <w:tab w:val="decimal" w:pos="1153"/>
              </w:tabs>
              <w:ind w:right="-72"/>
              <w:rPr>
                <w:rFonts w:eastAsia="Arial Unicode MS"/>
                <w:spacing w:val="-6"/>
                <w:sz w:val="12"/>
                <w:szCs w:val="12"/>
              </w:rPr>
            </w:pPr>
          </w:p>
        </w:tc>
      </w:tr>
      <w:tr w:rsidR="00BC0470" w:rsidRPr="003F42E4" w14:paraId="7A752CA5" w14:textId="77777777" w:rsidTr="003D2B96">
        <w:trPr>
          <w:trHeight w:val="20"/>
        </w:trPr>
        <w:tc>
          <w:tcPr>
            <w:tcW w:w="3978" w:type="dxa"/>
            <w:vAlign w:val="bottom"/>
          </w:tcPr>
          <w:p w14:paraId="721E2CDA" w14:textId="04C6E5C0" w:rsidR="00BC0470" w:rsidRPr="003F42E4" w:rsidRDefault="00BC0470" w:rsidP="00BC0470">
            <w:pPr>
              <w:ind w:left="433"/>
              <w:jc w:val="left"/>
              <w:rPr>
                <w:b/>
                <w:bCs/>
                <w:snapToGrid w:val="0"/>
                <w:sz w:val="18"/>
                <w:szCs w:val="18"/>
                <w:lang w:eastAsia="th-TH"/>
              </w:rPr>
            </w:pPr>
            <w:r w:rsidRPr="003F42E4">
              <w:rPr>
                <w:b/>
                <w:bCs/>
                <w:snapToGrid w:val="0"/>
                <w:sz w:val="18"/>
                <w:szCs w:val="18"/>
                <w:lang w:eastAsia="th-TH"/>
              </w:rPr>
              <w:t>Accrued expenses</w:t>
            </w:r>
          </w:p>
        </w:tc>
        <w:tc>
          <w:tcPr>
            <w:tcW w:w="1368" w:type="dxa"/>
            <w:tcBorders>
              <w:top w:val="nil"/>
              <w:left w:val="nil"/>
              <w:right w:val="nil"/>
            </w:tcBorders>
            <w:vAlign w:val="bottom"/>
          </w:tcPr>
          <w:p w14:paraId="0AABACDF" w14:textId="77777777" w:rsidR="00BC0470" w:rsidRPr="003F42E4" w:rsidRDefault="00BC0470" w:rsidP="00BC0470">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77139C48" w14:textId="77777777" w:rsidR="00BC0470" w:rsidRPr="003F42E4" w:rsidRDefault="00BC0470" w:rsidP="00BC0470">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465F7BFA" w14:textId="77777777" w:rsidR="00BC0470" w:rsidRPr="003F42E4" w:rsidRDefault="00BC0470" w:rsidP="00BC0470">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58240F8B" w14:textId="77777777" w:rsidR="00BC0470" w:rsidRPr="003F42E4" w:rsidRDefault="00BC0470" w:rsidP="00BC0470">
            <w:pPr>
              <w:tabs>
                <w:tab w:val="decimal" w:pos="1153"/>
              </w:tabs>
              <w:ind w:right="-72"/>
              <w:rPr>
                <w:rFonts w:eastAsia="Arial Unicode MS"/>
                <w:spacing w:val="-6"/>
                <w:sz w:val="18"/>
                <w:szCs w:val="18"/>
              </w:rPr>
            </w:pPr>
          </w:p>
        </w:tc>
      </w:tr>
      <w:tr w:rsidR="00BC0470" w:rsidRPr="003F42E4" w14:paraId="4931A89D" w14:textId="77777777" w:rsidTr="003D2B96">
        <w:trPr>
          <w:trHeight w:val="20"/>
        </w:trPr>
        <w:tc>
          <w:tcPr>
            <w:tcW w:w="3978" w:type="dxa"/>
            <w:vAlign w:val="bottom"/>
          </w:tcPr>
          <w:p w14:paraId="7C3EBE62" w14:textId="65EB4ECA" w:rsidR="00BC0470" w:rsidRPr="003F42E4" w:rsidRDefault="00BC0470" w:rsidP="00BC0470">
            <w:pPr>
              <w:ind w:left="433"/>
              <w:jc w:val="left"/>
              <w:rPr>
                <w:snapToGrid w:val="0"/>
                <w:sz w:val="18"/>
                <w:szCs w:val="18"/>
                <w:lang w:eastAsia="th-TH"/>
              </w:rPr>
            </w:pPr>
            <w:r w:rsidRPr="003F42E4">
              <w:rPr>
                <w:rFonts w:eastAsia="Arial Unicode MS"/>
                <w:sz w:val="18"/>
                <w:szCs w:val="18"/>
              </w:rPr>
              <w:t>Subsidiaries/Indirect subsidiaries</w:t>
            </w:r>
          </w:p>
        </w:tc>
        <w:tc>
          <w:tcPr>
            <w:tcW w:w="1368" w:type="dxa"/>
            <w:tcBorders>
              <w:top w:val="nil"/>
              <w:left w:val="nil"/>
              <w:right w:val="nil"/>
            </w:tcBorders>
          </w:tcPr>
          <w:p w14:paraId="0E1AACF7" w14:textId="3E66288C" w:rsidR="00BC0470" w:rsidRPr="003F42E4" w:rsidRDefault="00BC0470" w:rsidP="00BC0470">
            <w:pPr>
              <w:tabs>
                <w:tab w:val="decimal" w:pos="1153"/>
              </w:tabs>
              <w:ind w:right="-72"/>
              <w:rPr>
                <w:rFonts w:eastAsia="Arial Unicode MS"/>
                <w:spacing w:val="-6"/>
                <w:sz w:val="18"/>
                <w:szCs w:val="18"/>
              </w:rPr>
            </w:pPr>
            <w:r w:rsidRPr="003F42E4">
              <w:rPr>
                <w:rFonts w:eastAsia="Arial Unicode MS"/>
                <w:spacing w:val="-6"/>
                <w:sz w:val="18"/>
                <w:szCs w:val="18"/>
              </w:rPr>
              <w:t xml:space="preserve">-        </w:t>
            </w:r>
          </w:p>
        </w:tc>
        <w:tc>
          <w:tcPr>
            <w:tcW w:w="1368" w:type="dxa"/>
            <w:tcBorders>
              <w:top w:val="nil"/>
              <w:left w:val="nil"/>
              <w:right w:val="nil"/>
            </w:tcBorders>
          </w:tcPr>
          <w:p w14:paraId="306A40D8" w14:textId="6F8EB510" w:rsidR="00BC0470" w:rsidRPr="003F42E4" w:rsidRDefault="00BC0470" w:rsidP="00BC0470">
            <w:pPr>
              <w:tabs>
                <w:tab w:val="decimal" w:pos="1153"/>
              </w:tabs>
              <w:ind w:right="-72"/>
              <w:rPr>
                <w:rFonts w:eastAsia="Arial Unicode MS"/>
                <w:spacing w:val="-6"/>
                <w:sz w:val="18"/>
                <w:szCs w:val="18"/>
              </w:rPr>
            </w:pPr>
            <w:r w:rsidRPr="003F42E4">
              <w:rPr>
                <w:rFonts w:eastAsia="Arial Unicode MS"/>
                <w:spacing w:val="-6"/>
                <w:sz w:val="18"/>
                <w:szCs w:val="18"/>
              </w:rPr>
              <w:t xml:space="preserve">-        </w:t>
            </w:r>
          </w:p>
        </w:tc>
        <w:tc>
          <w:tcPr>
            <w:tcW w:w="1368" w:type="dxa"/>
            <w:tcBorders>
              <w:top w:val="nil"/>
              <w:left w:val="nil"/>
              <w:right w:val="nil"/>
            </w:tcBorders>
          </w:tcPr>
          <w:p w14:paraId="77467263" w14:textId="7691119E"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12</w:t>
            </w:r>
            <w:r w:rsidR="00BC0470" w:rsidRPr="003F42E4">
              <w:rPr>
                <w:rFonts w:eastAsia="Arial Unicode MS"/>
                <w:spacing w:val="-6"/>
                <w:sz w:val="18"/>
                <w:szCs w:val="18"/>
              </w:rPr>
              <w:t>,</w:t>
            </w:r>
            <w:r w:rsidRPr="003F42E4">
              <w:rPr>
                <w:rFonts w:eastAsia="Arial Unicode MS"/>
                <w:spacing w:val="-6"/>
                <w:sz w:val="18"/>
                <w:szCs w:val="18"/>
              </w:rPr>
              <w:t>275</w:t>
            </w:r>
          </w:p>
        </w:tc>
        <w:tc>
          <w:tcPr>
            <w:tcW w:w="1368" w:type="dxa"/>
            <w:tcBorders>
              <w:top w:val="nil"/>
              <w:left w:val="nil"/>
              <w:right w:val="nil"/>
            </w:tcBorders>
          </w:tcPr>
          <w:p w14:paraId="649F2A96" w14:textId="246D83F3"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14</w:t>
            </w:r>
            <w:r w:rsidR="00BC0470" w:rsidRPr="003F42E4">
              <w:rPr>
                <w:rFonts w:eastAsia="Arial Unicode MS"/>
                <w:spacing w:val="-6"/>
                <w:sz w:val="18"/>
                <w:szCs w:val="18"/>
              </w:rPr>
              <w:t>,</w:t>
            </w:r>
            <w:r w:rsidRPr="003F42E4">
              <w:rPr>
                <w:rFonts w:eastAsia="Arial Unicode MS"/>
                <w:spacing w:val="-6"/>
                <w:sz w:val="18"/>
                <w:szCs w:val="18"/>
              </w:rPr>
              <w:t>562</w:t>
            </w:r>
          </w:p>
        </w:tc>
      </w:tr>
      <w:tr w:rsidR="00BC0470" w:rsidRPr="003F42E4" w14:paraId="41BFEC3C" w14:textId="77777777" w:rsidTr="003D2B96">
        <w:trPr>
          <w:trHeight w:val="20"/>
        </w:trPr>
        <w:tc>
          <w:tcPr>
            <w:tcW w:w="3978" w:type="dxa"/>
            <w:vAlign w:val="bottom"/>
          </w:tcPr>
          <w:p w14:paraId="111E6D00" w14:textId="24F81368" w:rsidR="00BC0470" w:rsidRPr="003F42E4" w:rsidRDefault="00BC0470" w:rsidP="00BC0470">
            <w:pPr>
              <w:ind w:left="433"/>
              <w:jc w:val="left"/>
              <w:rPr>
                <w:snapToGrid w:val="0"/>
                <w:sz w:val="18"/>
                <w:szCs w:val="18"/>
                <w:lang w:eastAsia="th-TH"/>
              </w:rPr>
            </w:pPr>
            <w:r w:rsidRPr="003F42E4">
              <w:rPr>
                <w:snapToGrid w:val="0"/>
                <w:sz w:val="18"/>
                <w:szCs w:val="18"/>
                <w:lang w:eastAsia="th-TH"/>
              </w:rPr>
              <w:t>Other related party</w:t>
            </w:r>
          </w:p>
        </w:tc>
        <w:tc>
          <w:tcPr>
            <w:tcW w:w="1368" w:type="dxa"/>
            <w:tcBorders>
              <w:top w:val="nil"/>
              <w:left w:val="nil"/>
              <w:bottom w:val="single" w:sz="4" w:space="0" w:color="auto"/>
              <w:right w:val="nil"/>
            </w:tcBorders>
            <w:vAlign w:val="bottom"/>
          </w:tcPr>
          <w:p w14:paraId="574843EF" w14:textId="3F801B88"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11</w:t>
            </w:r>
            <w:r w:rsidR="00BC0470" w:rsidRPr="003F42E4">
              <w:rPr>
                <w:rFonts w:eastAsia="Arial Unicode MS"/>
                <w:spacing w:val="-6"/>
                <w:sz w:val="18"/>
                <w:szCs w:val="18"/>
              </w:rPr>
              <w:t>,</w:t>
            </w:r>
            <w:r w:rsidRPr="003F42E4">
              <w:rPr>
                <w:rFonts w:eastAsia="Arial Unicode MS"/>
                <w:spacing w:val="-6"/>
                <w:sz w:val="18"/>
                <w:szCs w:val="18"/>
              </w:rPr>
              <w:t>285</w:t>
            </w:r>
          </w:p>
        </w:tc>
        <w:tc>
          <w:tcPr>
            <w:tcW w:w="1368" w:type="dxa"/>
            <w:tcBorders>
              <w:top w:val="nil"/>
              <w:left w:val="nil"/>
              <w:bottom w:val="single" w:sz="4" w:space="0" w:color="auto"/>
              <w:right w:val="nil"/>
            </w:tcBorders>
          </w:tcPr>
          <w:p w14:paraId="0A6304BD" w14:textId="7658681F"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15</w:t>
            </w:r>
            <w:r w:rsidR="00BC0470" w:rsidRPr="003F42E4">
              <w:rPr>
                <w:rFonts w:eastAsia="Arial Unicode MS"/>
                <w:spacing w:val="-6"/>
                <w:sz w:val="18"/>
                <w:szCs w:val="18"/>
              </w:rPr>
              <w:t>,</w:t>
            </w:r>
            <w:r w:rsidRPr="003F42E4">
              <w:rPr>
                <w:rFonts w:eastAsia="Arial Unicode MS"/>
                <w:spacing w:val="-6"/>
                <w:sz w:val="18"/>
                <w:szCs w:val="18"/>
              </w:rPr>
              <w:t>281</w:t>
            </w:r>
          </w:p>
        </w:tc>
        <w:tc>
          <w:tcPr>
            <w:tcW w:w="1368" w:type="dxa"/>
            <w:tcBorders>
              <w:top w:val="nil"/>
              <w:left w:val="nil"/>
              <w:bottom w:val="single" w:sz="4" w:space="0" w:color="auto"/>
              <w:right w:val="nil"/>
            </w:tcBorders>
          </w:tcPr>
          <w:p w14:paraId="13B98321" w14:textId="342650C8"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5</w:t>
            </w:r>
            <w:r w:rsidR="00BC0470" w:rsidRPr="003F42E4">
              <w:rPr>
                <w:rFonts w:eastAsia="Arial Unicode MS"/>
                <w:spacing w:val="-6"/>
                <w:sz w:val="18"/>
                <w:szCs w:val="18"/>
              </w:rPr>
              <w:t>,</w:t>
            </w:r>
            <w:r w:rsidRPr="003F42E4">
              <w:rPr>
                <w:rFonts w:eastAsia="Arial Unicode MS"/>
                <w:spacing w:val="-6"/>
                <w:sz w:val="18"/>
                <w:szCs w:val="18"/>
              </w:rPr>
              <w:t>540</w:t>
            </w:r>
          </w:p>
        </w:tc>
        <w:tc>
          <w:tcPr>
            <w:tcW w:w="1368" w:type="dxa"/>
            <w:tcBorders>
              <w:top w:val="nil"/>
              <w:left w:val="nil"/>
              <w:bottom w:val="single" w:sz="4" w:space="0" w:color="auto"/>
              <w:right w:val="nil"/>
            </w:tcBorders>
          </w:tcPr>
          <w:p w14:paraId="4EE852DE" w14:textId="473499E4"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9</w:t>
            </w:r>
            <w:r w:rsidR="00BC0470" w:rsidRPr="003F42E4">
              <w:rPr>
                <w:rFonts w:eastAsia="Arial Unicode MS"/>
                <w:spacing w:val="-6"/>
                <w:sz w:val="18"/>
                <w:szCs w:val="18"/>
              </w:rPr>
              <w:t>,</w:t>
            </w:r>
            <w:r w:rsidRPr="003F42E4">
              <w:rPr>
                <w:rFonts w:eastAsia="Arial Unicode MS"/>
                <w:spacing w:val="-6"/>
                <w:sz w:val="18"/>
                <w:szCs w:val="18"/>
              </w:rPr>
              <w:t>251</w:t>
            </w:r>
          </w:p>
        </w:tc>
      </w:tr>
      <w:tr w:rsidR="00BC0470" w:rsidRPr="003F42E4" w14:paraId="76C12460" w14:textId="77777777" w:rsidTr="003D2B96">
        <w:trPr>
          <w:trHeight w:val="20"/>
        </w:trPr>
        <w:tc>
          <w:tcPr>
            <w:tcW w:w="3978" w:type="dxa"/>
            <w:vAlign w:val="bottom"/>
          </w:tcPr>
          <w:p w14:paraId="7AD68E9D" w14:textId="77777777" w:rsidR="00BC0470" w:rsidRPr="003F42E4" w:rsidRDefault="00BC0470" w:rsidP="00BC0470">
            <w:pPr>
              <w:ind w:left="433"/>
              <w:jc w:val="left"/>
              <w:rPr>
                <w:snapToGrid w:val="0"/>
                <w:sz w:val="12"/>
                <w:szCs w:val="12"/>
                <w:lang w:eastAsia="th-TH"/>
              </w:rPr>
            </w:pPr>
          </w:p>
        </w:tc>
        <w:tc>
          <w:tcPr>
            <w:tcW w:w="1368" w:type="dxa"/>
            <w:tcBorders>
              <w:top w:val="single" w:sz="4" w:space="0" w:color="auto"/>
              <w:left w:val="nil"/>
              <w:right w:val="nil"/>
            </w:tcBorders>
            <w:vAlign w:val="bottom"/>
          </w:tcPr>
          <w:p w14:paraId="142A0E8E"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single" w:sz="4" w:space="0" w:color="auto"/>
              <w:left w:val="nil"/>
              <w:right w:val="nil"/>
            </w:tcBorders>
          </w:tcPr>
          <w:p w14:paraId="2C7D1842"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single" w:sz="4" w:space="0" w:color="auto"/>
              <w:left w:val="nil"/>
              <w:right w:val="nil"/>
            </w:tcBorders>
          </w:tcPr>
          <w:p w14:paraId="56185811"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single" w:sz="4" w:space="0" w:color="auto"/>
              <w:left w:val="nil"/>
              <w:right w:val="nil"/>
            </w:tcBorders>
          </w:tcPr>
          <w:p w14:paraId="7EF777F0" w14:textId="77777777" w:rsidR="00BC0470" w:rsidRPr="003F42E4" w:rsidRDefault="00BC0470" w:rsidP="00BC0470">
            <w:pPr>
              <w:tabs>
                <w:tab w:val="decimal" w:pos="1153"/>
              </w:tabs>
              <w:ind w:right="-72"/>
              <w:rPr>
                <w:rFonts w:eastAsia="Arial Unicode MS"/>
                <w:spacing w:val="-6"/>
                <w:sz w:val="12"/>
                <w:szCs w:val="12"/>
              </w:rPr>
            </w:pPr>
          </w:p>
        </w:tc>
      </w:tr>
      <w:tr w:rsidR="00BC0470" w:rsidRPr="003F42E4" w14:paraId="3A0EAE7F" w14:textId="77777777" w:rsidTr="003D2B96">
        <w:trPr>
          <w:trHeight w:val="20"/>
        </w:trPr>
        <w:tc>
          <w:tcPr>
            <w:tcW w:w="3978" w:type="dxa"/>
            <w:vAlign w:val="bottom"/>
          </w:tcPr>
          <w:p w14:paraId="6A9D702E" w14:textId="77777777" w:rsidR="00BC0470" w:rsidRPr="003F42E4" w:rsidRDefault="00BC0470" w:rsidP="00BC0470">
            <w:pPr>
              <w:ind w:left="433"/>
              <w:jc w:val="left"/>
              <w:rPr>
                <w:snapToGrid w:val="0"/>
                <w:sz w:val="18"/>
                <w:szCs w:val="18"/>
                <w:lang w:eastAsia="th-TH"/>
              </w:rPr>
            </w:pPr>
          </w:p>
        </w:tc>
        <w:tc>
          <w:tcPr>
            <w:tcW w:w="1368" w:type="dxa"/>
            <w:tcBorders>
              <w:top w:val="nil"/>
              <w:left w:val="nil"/>
              <w:bottom w:val="single" w:sz="4" w:space="0" w:color="auto"/>
              <w:right w:val="nil"/>
            </w:tcBorders>
            <w:vAlign w:val="bottom"/>
          </w:tcPr>
          <w:p w14:paraId="34E597E9" w14:textId="54827F38"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11</w:t>
            </w:r>
            <w:r w:rsidR="00BC0470" w:rsidRPr="003F42E4">
              <w:rPr>
                <w:rFonts w:eastAsia="Arial Unicode MS"/>
                <w:spacing w:val="-6"/>
                <w:sz w:val="18"/>
                <w:szCs w:val="18"/>
              </w:rPr>
              <w:t>,</w:t>
            </w:r>
            <w:r w:rsidRPr="003F42E4">
              <w:rPr>
                <w:rFonts w:eastAsia="Arial Unicode MS"/>
                <w:spacing w:val="-6"/>
                <w:sz w:val="18"/>
                <w:szCs w:val="18"/>
              </w:rPr>
              <w:t>285</w:t>
            </w:r>
          </w:p>
        </w:tc>
        <w:tc>
          <w:tcPr>
            <w:tcW w:w="1368" w:type="dxa"/>
            <w:tcBorders>
              <w:top w:val="nil"/>
              <w:left w:val="nil"/>
              <w:bottom w:val="single" w:sz="4" w:space="0" w:color="auto"/>
              <w:right w:val="nil"/>
            </w:tcBorders>
          </w:tcPr>
          <w:p w14:paraId="6701A181" w14:textId="0D99A9D8"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15</w:t>
            </w:r>
            <w:r w:rsidR="00BC0470" w:rsidRPr="003F42E4">
              <w:rPr>
                <w:rFonts w:eastAsia="Arial Unicode MS"/>
                <w:spacing w:val="-6"/>
                <w:sz w:val="18"/>
                <w:szCs w:val="18"/>
              </w:rPr>
              <w:t>,</w:t>
            </w:r>
            <w:r w:rsidRPr="003F42E4">
              <w:rPr>
                <w:rFonts w:eastAsia="Arial Unicode MS"/>
                <w:spacing w:val="-6"/>
                <w:sz w:val="18"/>
                <w:szCs w:val="18"/>
              </w:rPr>
              <w:t>281</w:t>
            </w:r>
          </w:p>
        </w:tc>
        <w:tc>
          <w:tcPr>
            <w:tcW w:w="1368" w:type="dxa"/>
            <w:tcBorders>
              <w:top w:val="nil"/>
              <w:left w:val="nil"/>
              <w:bottom w:val="single" w:sz="4" w:space="0" w:color="auto"/>
              <w:right w:val="nil"/>
            </w:tcBorders>
          </w:tcPr>
          <w:p w14:paraId="449DC63A" w14:textId="60366275"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17</w:t>
            </w:r>
            <w:r w:rsidR="00BC0470" w:rsidRPr="003F42E4">
              <w:rPr>
                <w:rFonts w:eastAsia="Arial Unicode MS"/>
                <w:spacing w:val="-6"/>
                <w:sz w:val="18"/>
                <w:szCs w:val="18"/>
              </w:rPr>
              <w:t>,</w:t>
            </w:r>
            <w:r w:rsidRPr="003F42E4">
              <w:rPr>
                <w:rFonts w:eastAsia="Arial Unicode MS"/>
                <w:spacing w:val="-6"/>
                <w:sz w:val="18"/>
                <w:szCs w:val="18"/>
              </w:rPr>
              <w:t>815</w:t>
            </w:r>
          </w:p>
        </w:tc>
        <w:tc>
          <w:tcPr>
            <w:tcW w:w="1368" w:type="dxa"/>
            <w:tcBorders>
              <w:top w:val="nil"/>
              <w:left w:val="nil"/>
              <w:bottom w:val="single" w:sz="4" w:space="0" w:color="auto"/>
              <w:right w:val="nil"/>
            </w:tcBorders>
          </w:tcPr>
          <w:p w14:paraId="73CA7C47" w14:textId="48B39702"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23</w:t>
            </w:r>
            <w:r w:rsidR="00BC0470" w:rsidRPr="003F42E4">
              <w:rPr>
                <w:rFonts w:eastAsia="Arial Unicode MS"/>
                <w:spacing w:val="-6"/>
                <w:sz w:val="18"/>
                <w:szCs w:val="18"/>
              </w:rPr>
              <w:t>,</w:t>
            </w:r>
            <w:r w:rsidRPr="003F42E4">
              <w:rPr>
                <w:rFonts w:eastAsia="Arial Unicode MS"/>
                <w:spacing w:val="-6"/>
                <w:sz w:val="18"/>
                <w:szCs w:val="18"/>
              </w:rPr>
              <w:t>813</w:t>
            </w:r>
          </w:p>
        </w:tc>
      </w:tr>
      <w:tr w:rsidR="00BC0470" w:rsidRPr="003F42E4" w14:paraId="02CA11DC" w14:textId="77777777" w:rsidTr="003D2B96">
        <w:trPr>
          <w:trHeight w:val="20"/>
        </w:trPr>
        <w:tc>
          <w:tcPr>
            <w:tcW w:w="3978" w:type="dxa"/>
            <w:vAlign w:val="bottom"/>
          </w:tcPr>
          <w:p w14:paraId="60491DF8" w14:textId="77777777" w:rsidR="00BC0470" w:rsidRPr="003F42E4" w:rsidRDefault="00BC0470" w:rsidP="00BC0470">
            <w:pPr>
              <w:ind w:left="433"/>
              <w:jc w:val="left"/>
              <w:rPr>
                <w:snapToGrid w:val="0"/>
                <w:sz w:val="12"/>
                <w:szCs w:val="12"/>
                <w:lang w:eastAsia="th-TH"/>
              </w:rPr>
            </w:pPr>
          </w:p>
        </w:tc>
        <w:tc>
          <w:tcPr>
            <w:tcW w:w="1368" w:type="dxa"/>
            <w:tcBorders>
              <w:top w:val="single" w:sz="4" w:space="0" w:color="auto"/>
              <w:left w:val="nil"/>
              <w:right w:val="nil"/>
            </w:tcBorders>
            <w:vAlign w:val="bottom"/>
          </w:tcPr>
          <w:p w14:paraId="700F9925"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2173096B"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553D13C7"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232CA531" w14:textId="77777777" w:rsidR="00BC0470" w:rsidRPr="003F42E4" w:rsidRDefault="00BC0470" w:rsidP="00BC0470">
            <w:pPr>
              <w:tabs>
                <w:tab w:val="decimal" w:pos="1153"/>
              </w:tabs>
              <w:ind w:right="-72"/>
              <w:rPr>
                <w:rFonts w:eastAsia="Arial Unicode MS"/>
                <w:spacing w:val="-6"/>
                <w:sz w:val="12"/>
                <w:szCs w:val="12"/>
              </w:rPr>
            </w:pPr>
          </w:p>
        </w:tc>
      </w:tr>
      <w:tr w:rsidR="00BC0470" w:rsidRPr="003F42E4" w14:paraId="7B0FA2B2" w14:textId="77777777" w:rsidTr="003D2B96">
        <w:trPr>
          <w:trHeight w:val="20"/>
        </w:trPr>
        <w:tc>
          <w:tcPr>
            <w:tcW w:w="3978" w:type="dxa"/>
            <w:vAlign w:val="bottom"/>
          </w:tcPr>
          <w:p w14:paraId="0A3079B0" w14:textId="20231C28" w:rsidR="00BC0470" w:rsidRPr="003F42E4" w:rsidRDefault="00BC0470" w:rsidP="00BC0470">
            <w:pPr>
              <w:ind w:left="433" w:right="-253"/>
              <w:jc w:val="left"/>
              <w:rPr>
                <w:b/>
                <w:bCs/>
                <w:snapToGrid w:val="0"/>
                <w:spacing w:val="-8"/>
                <w:sz w:val="18"/>
                <w:szCs w:val="18"/>
                <w:lang w:eastAsia="th-TH"/>
              </w:rPr>
            </w:pPr>
            <w:r w:rsidRPr="003F42E4">
              <w:rPr>
                <w:b/>
                <w:bCs/>
                <w:snapToGrid w:val="0"/>
                <w:spacing w:val="-8"/>
                <w:sz w:val="18"/>
                <w:szCs w:val="18"/>
                <w:lang w:eastAsia="th-TH"/>
              </w:rPr>
              <w:t>Accrued directors’ remunerations</w:t>
            </w:r>
          </w:p>
        </w:tc>
        <w:tc>
          <w:tcPr>
            <w:tcW w:w="1368" w:type="dxa"/>
            <w:tcBorders>
              <w:top w:val="nil"/>
              <w:left w:val="nil"/>
              <w:right w:val="nil"/>
            </w:tcBorders>
            <w:vAlign w:val="bottom"/>
          </w:tcPr>
          <w:p w14:paraId="00B8F8D5" w14:textId="77777777" w:rsidR="00BC0470" w:rsidRPr="003F42E4" w:rsidRDefault="00BC0470" w:rsidP="00BC0470">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532EB714" w14:textId="77777777" w:rsidR="00BC0470" w:rsidRPr="003F42E4" w:rsidRDefault="00BC0470" w:rsidP="00BC0470">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423260D8" w14:textId="77777777" w:rsidR="00BC0470" w:rsidRPr="003F42E4" w:rsidRDefault="00BC0470" w:rsidP="00BC0470">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21BA16F6" w14:textId="77777777" w:rsidR="00BC0470" w:rsidRPr="003F42E4" w:rsidRDefault="00BC0470" w:rsidP="00BC0470">
            <w:pPr>
              <w:tabs>
                <w:tab w:val="decimal" w:pos="1153"/>
              </w:tabs>
              <w:ind w:right="-72"/>
              <w:rPr>
                <w:rFonts w:eastAsia="Arial Unicode MS"/>
                <w:spacing w:val="-6"/>
                <w:sz w:val="18"/>
                <w:szCs w:val="18"/>
              </w:rPr>
            </w:pPr>
          </w:p>
        </w:tc>
      </w:tr>
      <w:tr w:rsidR="00BC0470" w:rsidRPr="003F42E4" w14:paraId="19BB3BA4" w14:textId="77777777" w:rsidTr="003D2B96">
        <w:trPr>
          <w:trHeight w:val="20"/>
        </w:trPr>
        <w:tc>
          <w:tcPr>
            <w:tcW w:w="3978" w:type="dxa"/>
            <w:vAlign w:val="bottom"/>
          </w:tcPr>
          <w:p w14:paraId="21E183DF" w14:textId="5F632DC4" w:rsidR="00BC0470" w:rsidRPr="003F42E4" w:rsidRDefault="00BC0470" w:rsidP="00BC0470">
            <w:pPr>
              <w:ind w:left="433"/>
              <w:jc w:val="left"/>
              <w:rPr>
                <w:snapToGrid w:val="0"/>
                <w:sz w:val="18"/>
                <w:szCs w:val="18"/>
                <w:lang w:eastAsia="th-TH"/>
              </w:rPr>
            </w:pPr>
            <w:r w:rsidRPr="003F42E4">
              <w:rPr>
                <w:snapToGrid w:val="0"/>
                <w:sz w:val="18"/>
                <w:szCs w:val="18"/>
                <w:cs/>
                <w:lang w:eastAsia="th-TH"/>
              </w:rPr>
              <w:t xml:space="preserve">- </w:t>
            </w:r>
            <w:r w:rsidRPr="003F42E4">
              <w:rPr>
                <w:snapToGrid w:val="0"/>
                <w:sz w:val="18"/>
                <w:szCs w:val="22"/>
                <w:lang w:eastAsia="th-TH"/>
              </w:rPr>
              <w:t>s</w:t>
            </w:r>
            <w:r w:rsidRPr="003F42E4">
              <w:rPr>
                <w:snapToGrid w:val="0"/>
                <w:sz w:val="18"/>
                <w:szCs w:val="18"/>
                <w:lang w:eastAsia="th-TH"/>
              </w:rPr>
              <w:t>hort-term benefits</w:t>
            </w:r>
          </w:p>
        </w:tc>
        <w:tc>
          <w:tcPr>
            <w:tcW w:w="1368" w:type="dxa"/>
            <w:tcBorders>
              <w:top w:val="nil"/>
              <w:left w:val="nil"/>
              <w:bottom w:val="single" w:sz="4" w:space="0" w:color="auto"/>
              <w:right w:val="nil"/>
            </w:tcBorders>
            <w:vAlign w:val="bottom"/>
          </w:tcPr>
          <w:p w14:paraId="638CC991" w14:textId="40B0609A"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3</w:t>
            </w:r>
            <w:r w:rsidR="00BC0470" w:rsidRPr="003F42E4">
              <w:rPr>
                <w:rFonts w:eastAsia="Arial Unicode MS"/>
                <w:spacing w:val="-6"/>
                <w:sz w:val="18"/>
                <w:szCs w:val="18"/>
              </w:rPr>
              <w:t>,</w:t>
            </w:r>
            <w:r w:rsidRPr="003F42E4">
              <w:rPr>
                <w:rFonts w:eastAsia="Arial Unicode MS"/>
                <w:spacing w:val="-6"/>
                <w:sz w:val="18"/>
                <w:szCs w:val="18"/>
              </w:rPr>
              <w:t>000</w:t>
            </w:r>
          </w:p>
        </w:tc>
        <w:tc>
          <w:tcPr>
            <w:tcW w:w="1368" w:type="dxa"/>
            <w:tcBorders>
              <w:top w:val="nil"/>
              <w:left w:val="nil"/>
              <w:bottom w:val="single" w:sz="4" w:space="0" w:color="auto"/>
              <w:right w:val="nil"/>
            </w:tcBorders>
          </w:tcPr>
          <w:p w14:paraId="2B1DAB6D" w14:textId="16AB30F6"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10</w:t>
            </w:r>
            <w:r w:rsidR="00BC0470" w:rsidRPr="003F42E4">
              <w:rPr>
                <w:rFonts w:eastAsia="Arial Unicode MS"/>
                <w:spacing w:val="-6"/>
                <w:sz w:val="18"/>
                <w:szCs w:val="18"/>
              </w:rPr>
              <w:t>,</w:t>
            </w:r>
            <w:r w:rsidRPr="003F42E4">
              <w:rPr>
                <w:rFonts w:eastAsia="Arial Unicode MS"/>
                <w:spacing w:val="-6"/>
                <w:sz w:val="18"/>
                <w:szCs w:val="18"/>
              </w:rPr>
              <w:t>047</w:t>
            </w:r>
          </w:p>
        </w:tc>
        <w:tc>
          <w:tcPr>
            <w:tcW w:w="1368" w:type="dxa"/>
            <w:tcBorders>
              <w:top w:val="nil"/>
              <w:left w:val="nil"/>
              <w:bottom w:val="single" w:sz="4" w:space="0" w:color="auto"/>
              <w:right w:val="nil"/>
            </w:tcBorders>
            <w:vAlign w:val="bottom"/>
          </w:tcPr>
          <w:p w14:paraId="2C462FB8" w14:textId="6CEF9321"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3</w:t>
            </w:r>
            <w:r w:rsidR="00BC0470" w:rsidRPr="003F42E4">
              <w:rPr>
                <w:rFonts w:eastAsia="Arial Unicode MS"/>
                <w:spacing w:val="-6"/>
                <w:sz w:val="18"/>
                <w:szCs w:val="18"/>
              </w:rPr>
              <w:t>,</w:t>
            </w:r>
            <w:r w:rsidRPr="003F42E4">
              <w:rPr>
                <w:rFonts w:eastAsia="Arial Unicode MS"/>
                <w:spacing w:val="-6"/>
                <w:sz w:val="18"/>
                <w:szCs w:val="18"/>
              </w:rPr>
              <w:t>000</w:t>
            </w:r>
          </w:p>
        </w:tc>
        <w:tc>
          <w:tcPr>
            <w:tcW w:w="1368" w:type="dxa"/>
            <w:tcBorders>
              <w:top w:val="nil"/>
              <w:left w:val="nil"/>
              <w:bottom w:val="single" w:sz="4" w:space="0" w:color="auto"/>
              <w:right w:val="nil"/>
            </w:tcBorders>
          </w:tcPr>
          <w:p w14:paraId="1BA16563" w14:textId="5795028F"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10</w:t>
            </w:r>
            <w:r w:rsidR="00BC0470" w:rsidRPr="003F42E4">
              <w:rPr>
                <w:rFonts w:eastAsia="Arial Unicode MS"/>
                <w:spacing w:val="-6"/>
                <w:sz w:val="18"/>
                <w:szCs w:val="18"/>
              </w:rPr>
              <w:t>,</w:t>
            </w:r>
            <w:r w:rsidRPr="003F42E4">
              <w:rPr>
                <w:rFonts w:eastAsia="Arial Unicode MS"/>
                <w:spacing w:val="-6"/>
                <w:sz w:val="18"/>
                <w:szCs w:val="18"/>
              </w:rPr>
              <w:t>047</w:t>
            </w:r>
          </w:p>
        </w:tc>
      </w:tr>
      <w:tr w:rsidR="00BC0470" w:rsidRPr="003F42E4" w14:paraId="68988FE6" w14:textId="77777777" w:rsidTr="003D2B96">
        <w:trPr>
          <w:trHeight w:val="20"/>
        </w:trPr>
        <w:tc>
          <w:tcPr>
            <w:tcW w:w="3978" w:type="dxa"/>
            <w:vAlign w:val="bottom"/>
          </w:tcPr>
          <w:p w14:paraId="3EEBD0A7" w14:textId="77777777" w:rsidR="00BC0470" w:rsidRPr="003F42E4" w:rsidRDefault="00BC0470" w:rsidP="00BC0470">
            <w:pPr>
              <w:ind w:left="433"/>
              <w:jc w:val="left"/>
              <w:rPr>
                <w:snapToGrid w:val="0"/>
                <w:sz w:val="12"/>
                <w:szCs w:val="12"/>
                <w:lang w:eastAsia="th-TH"/>
              </w:rPr>
            </w:pPr>
          </w:p>
        </w:tc>
        <w:tc>
          <w:tcPr>
            <w:tcW w:w="1368" w:type="dxa"/>
            <w:tcBorders>
              <w:top w:val="nil"/>
              <w:left w:val="nil"/>
              <w:right w:val="nil"/>
            </w:tcBorders>
            <w:vAlign w:val="bottom"/>
          </w:tcPr>
          <w:p w14:paraId="77B07AD8"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nil"/>
              <w:left w:val="nil"/>
              <w:right w:val="nil"/>
            </w:tcBorders>
            <w:vAlign w:val="bottom"/>
            <w:hideMark/>
          </w:tcPr>
          <w:p w14:paraId="4865AB0D"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nil"/>
              <w:left w:val="nil"/>
              <w:right w:val="nil"/>
            </w:tcBorders>
            <w:vAlign w:val="bottom"/>
          </w:tcPr>
          <w:p w14:paraId="7F5FF1DA"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nil"/>
              <w:left w:val="nil"/>
              <w:right w:val="nil"/>
            </w:tcBorders>
            <w:vAlign w:val="bottom"/>
            <w:hideMark/>
          </w:tcPr>
          <w:p w14:paraId="1ECE3A20" w14:textId="77777777" w:rsidR="00BC0470" w:rsidRPr="003F42E4" w:rsidRDefault="00BC0470" w:rsidP="00BC0470">
            <w:pPr>
              <w:tabs>
                <w:tab w:val="decimal" w:pos="1153"/>
              </w:tabs>
              <w:ind w:right="-72"/>
              <w:rPr>
                <w:rFonts w:eastAsia="Arial Unicode MS"/>
                <w:spacing w:val="-6"/>
                <w:sz w:val="12"/>
                <w:szCs w:val="12"/>
              </w:rPr>
            </w:pPr>
          </w:p>
        </w:tc>
      </w:tr>
      <w:tr w:rsidR="00BC0470" w:rsidRPr="003F42E4" w14:paraId="09404BD9" w14:textId="77777777" w:rsidTr="003D2B96">
        <w:trPr>
          <w:trHeight w:val="20"/>
        </w:trPr>
        <w:tc>
          <w:tcPr>
            <w:tcW w:w="3978" w:type="dxa"/>
            <w:vAlign w:val="bottom"/>
          </w:tcPr>
          <w:p w14:paraId="169E93F8" w14:textId="7200C154" w:rsidR="00BC0470" w:rsidRPr="003F42E4" w:rsidRDefault="00BC0470" w:rsidP="00BC0470">
            <w:pPr>
              <w:ind w:left="433"/>
              <w:jc w:val="left"/>
              <w:rPr>
                <w:b/>
                <w:bCs/>
                <w:snapToGrid w:val="0"/>
                <w:sz w:val="18"/>
                <w:szCs w:val="18"/>
                <w:lang w:eastAsia="th-TH"/>
              </w:rPr>
            </w:pPr>
            <w:r w:rsidRPr="003F42E4">
              <w:rPr>
                <w:b/>
                <w:bCs/>
                <w:snapToGrid w:val="0"/>
                <w:sz w:val="18"/>
                <w:szCs w:val="18"/>
                <w:lang w:eastAsia="th-TH"/>
              </w:rPr>
              <w:t>Deferred income from service</w:t>
            </w:r>
            <w:r w:rsidR="0072488B" w:rsidRPr="003F42E4">
              <w:rPr>
                <w:b/>
                <w:bCs/>
                <w:snapToGrid w:val="0"/>
                <w:sz w:val="18"/>
                <w:szCs w:val="18"/>
                <w:lang w:eastAsia="th-TH"/>
              </w:rPr>
              <w:t>s</w:t>
            </w:r>
            <w:r w:rsidRPr="003F42E4">
              <w:rPr>
                <w:b/>
                <w:bCs/>
                <w:snapToGrid w:val="0"/>
                <w:sz w:val="18"/>
                <w:szCs w:val="18"/>
                <w:lang w:eastAsia="th-TH"/>
              </w:rPr>
              <w:t xml:space="preserve"> and</w:t>
            </w:r>
          </w:p>
          <w:p w14:paraId="78BE0E09" w14:textId="2220462B" w:rsidR="00BC0470" w:rsidRPr="003F42E4" w:rsidRDefault="00BC0470" w:rsidP="00BC0470">
            <w:pPr>
              <w:ind w:left="433"/>
              <w:jc w:val="left"/>
              <w:rPr>
                <w:snapToGrid w:val="0"/>
                <w:spacing w:val="-2"/>
                <w:sz w:val="18"/>
                <w:szCs w:val="18"/>
                <w:lang w:eastAsia="th-TH"/>
              </w:rPr>
            </w:pPr>
            <w:r w:rsidRPr="003F42E4">
              <w:rPr>
                <w:b/>
                <w:bCs/>
                <w:snapToGrid w:val="0"/>
                <w:sz w:val="18"/>
                <w:szCs w:val="18"/>
                <w:lang w:eastAsia="th-TH"/>
              </w:rPr>
              <w:t xml:space="preserve">   </w:t>
            </w:r>
            <w:r w:rsidRPr="003F42E4">
              <w:rPr>
                <w:b/>
                <w:bCs/>
                <w:snapToGrid w:val="0"/>
                <w:spacing w:val="-2"/>
                <w:sz w:val="18"/>
                <w:szCs w:val="18"/>
                <w:lang w:eastAsia="th-TH"/>
              </w:rPr>
              <w:t>construction management fee income</w:t>
            </w:r>
          </w:p>
        </w:tc>
        <w:tc>
          <w:tcPr>
            <w:tcW w:w="1368" w:type="dxa"/>
            <w:tcBorders>
              <w:top w:val="nil"/>
              <w:left w:val="nil"/>
              <w:right w:val="nil"/>
            </w:tcBorders>
            <w:vAlign w:val="bottom"/>
          </w:tcPr>
          <w:p w14:paraId="2E2D5DDD" w14:textId="77777777" w:rsidR="00BC0470" w:rsidRPr="003F42E4" w:rsidRDefault="00BC0470" w:rsidP="00BC0470">
            <w:pPr>
              <w:tabs>
                <w:tab w:val="decimal" w:pos="1153"/>
              </w:tabs>
              <w:ind w:right="-72"/>
              <w:rPr>
                <w:rFonts w:eastAsia="Arial Unicode MS"/>
                <w:spacing w:val="-6"/>
                <w:sz w:val="18"/>
                <w:szCs w:val="18"/>
              </w:rPr>
            </w:pPr>
          </w:p>
        </w:tc>
        <w:tc>
          <w:tcPr>
            <w:tcW w:w="1368" w:type="dxa"/>
            <w:tcBorders>
              <w:top w:val="nil"/>
              <w:left w:val="nil"/>
              <w:right w:val="nil"/>
            </w:tcBorders>
            <w:vAlign w:val="bottom"/>
            <w:hideMark/>
          </w:tcPr>
          <w:p w14:paraId="1D76C506" w14:textId="77777777" w:rsidR="00BC0470" w:rsidRPr="003F42E4" w:rsidRDefault="00BC0470" w:rsidP="00BC0470">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70713392" w14:textId="77777777" w:rsidR="00BC0470" w:rsidRPr="003F42E4" w:rsidRDefault="00BC0470" w:rsidP="00BC0470">
            <w:pPr>
              <w:tabs>
                <w:tab w:val="decimal" w:pos="1153"/>
              </w:tabs>
              <w:ind w:right="-72"/>
              <w:rPr>
                <w:rFonts w:eastAsia="Arial Unicode MS"/>
                <w:spacing w:val="-6"/>
                <w:sz w:val="18"/>
                <w:szCs w:val="18"/>
              </w:rPr>
            </w:pPr>
          </w:p>
        </w:tc>
        <w:tc>
          <w:tcPr>
            <w:tcW w:w="1368" w:type="dxa"/>
            <w:tcBorders>
              <w:top w:val="nil"/>
              <w:left w:val="nil"/>
              <w:right w:val="nil"/>
            </w:tcBorders>
            <w:vAlign w:val="bottom"/>
            <w:hideMark/>
          </w:tcPr>
          <w:p w14:paraId="41D45150" w14:textId="77777777" w:rsidR="00BC0470" w:rsidRPr="003F42E4" w:rsidRDefault="00BC0470" w:rsidP="00BC0470">
            <w:pPr>
              <w:tabs>
                <w:tab w:val="decimal" w:pos="1153"/>
              </w:tabs>
              <w:ind w:right="-72"/>
              <w:rPr>
                <w:rFonts w:eastAsia="Arial Unicode MS"/>
                <w:spacing w:val="-6"/>
                <w:sz w:val="18"/>
                <w:szCs w:val="18"/>
              </w:rPr>
            </w:pPr>
          </w:p>
        </w:tc>
      </w:tr>
      <w:tr w:rsidR="00BC0470" w:rsidRPr="003F42E4" w14:paraId="1DC9D44C" w14:textId="77777777" w:rsidTr="003D2B96">
        <w:trPr>
          <w:trHeight w:val="20"/>
        </w:trPr>
        <w:tc>
          <w:tcPr>
            <w:tcW w:w="3978" w:type="dxa"/>
            <w:vAlign w:val="bottom"/>
          </w:tcPr>
          <w:p w14:paraId="3DAE4147" w14:textId="7CE797A0" w:rsidR="00BC0470" w:rsidRPr="003F42E4" w:rsidRDefault="00BC0470" w:rsidP="00BC0470">
            <w:pPr>
              <w:ind w:left="433"/>
              <w:jc w:val="left"/>
              <w:rPr>
                <w:b/>
                <w:bCs/>
                <w:snapToGrid w:val="0"/>
                <w:sz w:val="18"/>
                <w:szCs w:val="18"/>
                <w:lang w:eastAsia="th-TH"/>
              </w:rPr>
            </w:pPr>
            <w:r w:rsidRPr="003F42E4">
              <w:rPr>
                <w:snapToGrid w:val="0"/>
                <w:sz w:val="18"/>
                <w:szCs w:val="18"/>
                <w:lang w:eastAsia="th-TH"/>
              </w:rPr>
              <w:t>Joint ventures</w:t>
            </w:r>
          </w:p>
        </w:tc>
        <w:tc>
          <w:tcPr>
            <w:tcW w:w="1368" w:type="dxa"/>
            <w:tcBorders>
              <w:top w:val="nil"/>
              <w:left w:val="nil"/>
              <w:right w:val="nil"/>
            </w:tcBorders>
            <w:vAlign w:val="bottom"/>
          </w:tcPr>
          <w:p w14:paraId="610B134A" w14:textId="23DA7DF9"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205</w:t>
            </w:r>
            <w:r w:rsidR="00BC0470" w:rsidRPr="003F42E4">
              <w:rPr>
                <w:rFonts w:eastAsia="Arial Unicode MS"/>
                <w:spacing w:val="-6"/>
                <w:sz w:val="18"/>
                <w:szCs w:val="18"/>
              </w:rPr>
              <w:t>,</w:t>
            </w:r>
            <w:r w:rsidRPr="003F42E4">
              <w:rPr>
                <w:rFonts w:eastAsia="Arial Unicode MS"/>
                <w:spacing w:val="-6"/>
                <w:sz w:val="18"/>
                <w:szCs w:val="18"/>
              </w:rPr>
              <w:t>305</w:t>
            </w:r>
          </w:p>
        </w:tc>
        <w:tc>
          <w:tcPr>
            <w:tcW w:w="1368" w:type="dxa"/>
            <w:tcBorders>
              <w:top w:val="nil"/>
              <w:left w:val="nil"/>
              <w:right w:val="nil"/>
            </w:tcBorders>
          </w:tcPr>
          <w:p w14:paraId="00EFD734" w14:textId="580BBE33" w:rsidR="00BC0470" w:rsidRPr="003F42E4" w:rsidRDefault="00FA0855" w:rsidP="00BC0470">
            <w:pPr>
              <w:tabs>
                <w:tab w:val="decimal" w:pos="1153"/>
              </w:tabs>
              <w:ind w:right="-72"/>
              <w:rPr>
                <w:rFonts w:eastAsia="Arial Unicode MS"/>
                <w:spacing w:val="-6"/>
                <w:sz w:val="18"/>
                <w:szCs w:val="18"/>
              </w:rPr>
            </w:pPr>
            <w:r w:rsidRPr="003F42E4">
              <w:rPr>
                <w:snapToGrid w:val="0"/>
                <w:spacing w:val="-6"/>
                <w:sz w:val="18"/>
                <w:szCs w:val="18"/>
                <w:lang w:eastAsia="th-TH"/>
              </w:rPr>
              <w:t>160</w:t>
            </w:r>
            <w:r w:rsidR="00BC0470" w:rsidRPr="003F42E4">
              <w:rPr>
                <w:snapToGrid w:val="0"/>
                <w:spacing w:val="-6"/>
                <w:sz w:val="18"/>
                <w:szCs w:val="18"/>
                <w:lang w:eastAsia="th-TH"/>
              </w:rPr>
              <w:t>,</w:t>
            </w:r>
            <w:r w:rsidRPr="003F42E4">
              <w:rPr>
                <w:snapToGrid w:val="0"/>
                <w:spacing w:val="-6"/>
                <w:sz w:val="18"/>
                <w:szCs w:val="18"/>
                <w:lang w:eastAsia="th-TH"/>
              </w:rPr>
              <w:t>297</w:t>
            </w:r>
          </w:p>
        </w:tc>
        <w:tc>
          <w:tcPr>
            <w:tcW w:w="1368" w:type="dxa"/>
            <w:tcBorders>
              <w:top w:val="nil"/>
              <w:left w:val="nil"/>
              <w:right w:val="nil"/>
            </w:tcBorders>
            <w:vAlign w:val="bottom"/>
          </w:tcPr>
          <w:p w14:paraId="0C1F86CA" w14:textId="24510B5E"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205</w:t>
            </w:r>
            <w:r w:rsidR="00BC0470" w:rsidRPr="003F42E4">
              <w:rPr>
                <w:rFonts w:eastAsia="Arial Unicode MS"/>
                <w:spacing w:val="-6"/>
                <w:sz w:val="18"/>
                <w:szCs w:val="18"/>
              </w:rPr>
              <w:t>,</w:t>
            </w:r>
            <w:r w:rsidRPr="003F42E4">
              <w:rPr>
                <w:rFonts w:eastAsia="Arial Unicode MS"/>
                <w:spacing w:val="-6"/>
                <w:sz w:val="18"/>
                <w:szCs w:val="18"/>
              </w:rPr>
              <w:t>305</w:t>
            </w:r>
          </w:p>
        </w:tc>
        <w:tc>
          <w:tcPr>
            <w:tcW w:w="1368" w:type="dxa"/>
            <w:tcBorders>
              <w:top w:val="nil"/>
              <w:left w:val="nil"/>
              <w:right w:val="nil"/>
            </w:tcBorders>
          </w:tcPr>
          <w:p w14:paraId="30829CE5" w14:textId="0D3A1F3E" w:rsidR="00BC0470" w:rsidRPr="003F42E4" w:rsidRDefault="00FA0855" w:rsidP="00BC0470">
            <w:pPr>
              <w:tabs>
                <w:tab w:val="decimal" w:pos="1153"/>
              </w:tabs>
              <w:ind w:right="-72"/>
              <w:rPr>
                <w:rFonts w:eastAsia="Arial Unicode MS"/>
                <w:spacing w:val="-6"/>
                <w:sz w:val="18"/>
                <w:szCs w:val="18"/>
              </w:rPr>
            </w:pPr>
            <w:r w:rsidRPr="003F42E4">
              <w:rPr>
                <w:snapToGrid w:val="0"/>
                <w:spacing w:val="-6"/>
                <w:sz w:val="18"/>
                <w:szCs w:val="18"/>
                <w:lang w:eastAsia="th-TH"/>
              </w:rPr>
              <w:t>160</w:t>
            </w:r>
            <w:r w:rsidR="00BC0470" w:rsidRPr="003F42E4">
              <w:rPr>
                <w:snapToGrid w:val="0"/>
                <w:spacing w:val="-6"/>
                <w:sz w:val="18"/>
                <w:szCs w:val="18"/>
                <w:lang w:eastAsia="th-TH"/>
              </w:rPr>
              <w:t>,</w:t>
            </w:r>
            <w:r w:rsidRPr="003F42E4">
              <w:rPr>
                <w:snapToGrid w:val="0"/>
                <w:spacing w:val="-6"/>
                <w:sz w:val="18"/>
                <w:szCs w:val="18"/>
                <w:lang w:eastAsia="th-TH"/>
              </w:rPr>
              <w:t>297</w:t>
            </w:r>
          </w:p>
        </w:tc>
      </w:tr>
      <w:tr w:rsidR="00BC0470" w:rsidRPr="003F42E4" w14:paraId="3D6BA4A9" w14:textId="77777777" w:rsidTr="003D2B96">
        <w:trPr>
          <w:trHeight w:val="20"/>
        </w:trPr>
        <w:tc>
          <w:tcPr>
            <w:tcW w:w="3978" w:type="dxa"/>
            <w:vAlign w:val="bottom"/>
          </w:tcPr>
          <w:p w14:paraId="6CABD09A" w14:textId="58BC76C0" w:rsidR="00BC0470" w:rsidRPr="003F42E4" w:rsidRDefault="00BC0470" w:rsidP="00BC0470">
            <w:pPr>
              <w:ind w:left="433"/>
              <w:jc w:val="left"/>
              <w:rPr>
                <w:snapToGrid w:val="0"/>
                <w:sz w:val="18"/>
                <w:szCs w:val="18"/>
                <w:lang w:eastAsia="th-TH"/>
              </w:rPr>
            </w:pPr>
            <w:r w:rsidRPr="003F42E4">
              <w:rPr>
                <w:snapToGrid w:val="0"/>
                <w:sz w:val="18"/>
                <w:szCs w:val="18"/>
                <w:lang w:eastAsia="th-TH"/>
              </w:rPr>
              <w:t>Joint ventures of joint venture</w:t>
            </w:r>
          </w:p>
        </w:tc>
        <w:tc>
          <w:tcPr>
            <w:tcW w:w="1368" w:type="dxa"/>
            <w:tcBorders>
              <w:top w:val="nil"/>
              <w:left w:val="nil"/>
              <w:bottom w:val="single" w:sz="4" w:space="0" w:color="auto"/>
              <w:right w:val="nil"/>
            </w:tcBorders>
            <w:vAlign w:val="bottom"/>
          </w:tcPr>
          <w:p w14:paraId="166E8D4C" w14:textId="224F7EB4"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12</w:t>
            </w:r>
            <w:r w:rsidR="00BC0470" w:rsidRPr="003F42E4">
              <w:rPr>
                <w:rFonts w:eastAsia="Arial Unicode MS"/>
                <w:spacing w:val="-6"/>
                <w:sz w:val="18"/>
                <w:szCs w:val="18"/>
              </w:rPr>
              <w:t>,</w:t>
            </w:r>
            <w:r w:rsidRPr="003F42E4">
              <w:rPr>
                <w:rFonts w:eastAsia="Arial Unicode MS"/>
                <w:spacing w:val="-6"/>
                <w:sz w:val="18"/>
                <w:szCs w:val="18"/>
              </w:rPr>
              <w:t>652</w:t>
            </w:r>
          </w:p>
        </w:tc>
        <w:tc>
          <w:tcPr>
            <w:tcW w:w="1368" w:type="dxa"/>
            <w:tcBorders>
              <w:top w:val="nil"/>
              <w:left w:val="nil"/>
              <w:bottom w:val="single" w:sz="4" w:space="0" w:color="auto"/>
              <w:right w:val="nil"/>
            </w:tcBorders>
          </w:tcPr>
          <w:p w14:paraId="2A2F5F13" w14:textId="3820BCCE" w:rsidR="00BC0470" w:rsidRPr="003F42E4" w:rsidRDefault="00FA0855" w:rsidP="00BC0470">
            <w:pPr>
              <w:tabs>
                <w:tab w:val="decimal" w:pos="1153"/>
              </w:tabs>
              <w:ind w:right="-72"/>
              <w:rPr>
                <w:rFonts w:eastAsia="Arial Unicode MS"/>
                <w:spacing w:val="-6"/>
                <w:sz w:val="18"/>
                <w:szCs w:val="18"/>
              </w:rPr>
            </w:pPr>
            <w:r w:rsidRPr="003F42E4">
              <w:rPr>
                <w:snapToGrid w:val="0"/>
                <w:spacing w:val="-6"/>
                <w:sz w:val="18"/>
                <w:szCs w:val="18"/>
                <w:lang w:eastAsia="th-TH"/>
              </w:rPr>
              <w:t>1</w:t>
            </w:r>
            <w:r w:rsidR="00BC0470" w:rsidRPr="003F42E4">
              <w:rPr>
                <w:snapToGrid w:val="0"/>
                <w:spacing w:val="-6"/>
                <w:sz w:val="18"/>
                <w:szCs w:val="18"/>
                <w:lang w:eastAsia="th-TH"/>
              </w:rPr>
              <w:t>,</w:t>
            </w:r>
            <w:r w:rsidRPr="003F42E4">
              <w:rPr>
                <w:snapToGrid w:val="0"/>
                <w:spacing w:val="-6"/>
                <w:sz w:val="18"/>
                <w:szCs w:val="18"/>
                <w:lang w:eastAsia="th-TH"/>
              </w:rPr>
              <w:t>287</w:t>
            </w:r>
          </w:p>
        </w:tc>
        <w:tc>
          <w:tcPr>
            <w:tcW w:w="1368" w:type="dxa"/>
            <w:tcBorders>
              <w:top w:val="nil"/>
              <w:left w:val="nil"/>
              <w:bottom w:val="single" w:sz="4" w:space="0" w:color="auto"/>
              <w:right w:val="nil"/>
            </w:tcBorders>
            <w:vAlign w:val="bottom"/>
          </w:tcPr>
          <w:p w14:paraId="765F13CC" w14:textId="03D96369"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12</w:t>
            </w:r>
            <w:r w:rsidR="00BC0470" w:rsidRPr="003F42E4">
              <w:rPr>
                <w:rFonts w:eastAsia="Arial Unicode MS"/>
                <w:spacing w:val="-6"/>
                <w:sz w:val="18"/>
                <w:szCs w:val="18"/>
              </w:rPr>
              <w:t>,</w:t>
            </w:r>
            <w:r w:rsidRPr="003F42E4">
              <w:rPr>
                <w:rFonts w:eastAsia="Arial Unicode MS"/>
                <w:spacing w:val="-6"/>
                <w:sz w:val="18"/>
                <w:szCs w:val="18"/>
              </w:rPr>
              <w:t>652</w:t>
            </w:r>
          </w:p>
        </w:tc>
        <w:tc>
          <w:tcPr>
            <w:tcW w:w="1368" w:type="dxa"/>
            <w:tcBorders>
              <w:top w:val="nil"/>
              <w:left w:val="nil"/>
              <w:bottom w:val="single" w:sz="4" w:space="0" w:color="auto"/>
              <w:right w:val="nil"/>
            </w:tcBorders>
          </w:tcPr>
          <w:p w14:paraId="38876648" w14:textId="755CEF19" w:rsidR="00BC0470" w:rsidRPr="003F42E4" w:rsidRDefault="00FA0855" w:rsidP="00BC0470">
            <w:pPr>
              <w:tabs>
                <w:tab w:val="decimal" w:pos="1153"/>
              </w:tabs>
              <w:ind w:right="-72"/>
              <w:rPr>
                <w:rFonts w:eastAsia="Arial Unicode MS"/>
                <w:spacing w:val="-6"/>
                <w:sz w:val="18"/>
                <w:szCs w:val="18"/>
              </w:rPr>
            </w:pPr>
            <w:r w:rsidRPr="003F42E4">
              <w:rPr>
                <w:snapToGrid w:val="0"/>
                <w:spacing w:val="-6"/>
                <w:sz w:val="18"/>
                <w:szCs w:val="18"/>
                <w:lang w:eastAsia="th-TH"/>
              </w:rPr>
              <w:t>1</w:t>
            </w:r>
            <w:r w:rsidR="00BC0470" w:rsidRPr="003F42E4">
              <w:rPr>
                <w:snapToGrid w:val="0"/>
                <w:spacing w:val="-6"/>
                <w:sz w:val="18"/>
                <w:szCs w:val="18"/>
                <w:lang w:eastAsia="th-TH"/>
              </w:rPr>
              <w:t>,</w:t>
            </w:r>
            <w:r w:rsidRPr="003F42E4">
              <w:rPr>
                <w:snapToGrid w:val="0"/>
                <w:spacing w:val="-6"/>
                <w:sz w:val="18"/>
                <w:szCs w:val="18"/>
                <w:lang w:eastAsia="th-TH"/>
              </w:rPr>
              <w:t>287</w:t>
            </w:r>
          </w:p>
        </w:tc>
      </w:tr>
      <w:tr w:rsidR="00BC0470" w:rsidRPr="003F42E4" w14:paraId="4503FEA8" w14:textId="77777777" w:rsidTr="003D2B96">
        <w:trPr>
          <w:trHeight w:val="20"/>
        </w:trPr>
        <w:tc>
          <w:tcPr>
            <w:tcW w:w="3978" w:type="dxa"/>
            <w:vAlign w:val="bottom"/>
          </w:tcPr>
          <w:p w14:paraId="6598AC54" w14:textId="77777777" w:rsidR="00BC0470" w:rsidRPr="003F42E4" w:rsidRDefault="00BC0470" w:rsidP="00BC0470">
            <w:pPr>
              <w:ind w:left="433"/>
              <w:jc w:val="left"/>
              <w:rPr>
                <w:snapToGrid w:val="0"/>
                <w:sz w:val="12"/>
                <w:szCs w:val="12"/>
                <w:lang w:eastAsia="th-TH"/>
              </w:rPr>
            </w:pPr>
          </w:p>
        </w:tc>
        <w:tc>
          <w:tcPr>
            <w:tcW w:w="1368" w:type="dxa"/>
            <w:tcBorders>
              <w:top w:val="single" w:sz="4" w:space="0" w:color="auto"/>
              <w:left w:val="nil"/>
              <w:right w:val="nil"/>
            </w:tcBorders>
            <w:vAlign w:val="bottom"/>
          </w:tcPr>
          <w:p w14:paraId="2D17F08D" w14:textId="77777777" w:rsidR="00BC0470" w:rsidRPr="003F42E4" w:rsidRDefault="00BC0470" w:rsidP="00BC0470">
            <w:pPr>
              <w:tabs>
                <w:tab w:val="decimal" w:pos="1153"/>
              </w:tabs>
              <w:ind w:right="-72"/>
              <w:rPr>
                <w:rFonts w:eastAsia="Arial Unicode MS"/>
                <w:spacing w:val="-6"/>
                <w:sz w:val="12"/>
                <w:szCs w:val="12"/>
                <w:cs/>
              </w:rPr>
            </w:pPr>
          </w:p>
        </w:tc>
        <w:tc>
          <w:tcPr>
            <w:tcW w:w="1368" w:type="dxa"/>
            <w:tcBorders>
              <w:top w:val="single" w:sz="4" w:space="0" w:color="auto"/>
              <w:left w:val="nil"/>
              <w:right w:val="nil"/>
            </w:tcBorders>
          </w:tcPr>
          <w:p w14:paraId="0A74297E"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25687934" w14:textId="77777777" w:rsidR="00BC0470" w:rsidRPr="003F42E4" w:rsidRDefault="00BC0470" w:rsidP="00BC0470">
            <w:pPr>
              <w:tabs>
                <w:tab w:val="decimal" w:pos="1153"/>
              </w:tabs>
              <w:ind w:right="-72"/>
              <w:rPr>
                <w:rFonts w:eastAsia="Arial Unicode MS"/>
                <w:spacing w:val="-6"/>
                <w:sz w:val="12"/>
                <w:szCs w:val="12"/>
                <w:cs/>
              </w:rPr>
            </w:pPr>
          </w:p>
        </w:tc>
        <w:tc>
          <w:tcPr>
            <w:tcW w:w="1368" w:type="dxa"/>
            <w:tcBorders>
              <w:top w:val="single" w:sz="4" w:space="0" w:color="auto"/>
              <w:left w:val="nil"/>
              <w:right w:val="nil"/>
            </w:tcBorders>
          </w:tcPr>
          <w:p w14:paraId="33FE7CBC" w14:textId="77777777" w:rsidR="00BC0470" w:rsidRPr="003F42E4" w:rsidRDefault="00BC0470" w:rsidP="00BC0470">
            <w:pPr>
              <w:tabs>
                <w:tab w:val="decimal" w:pos="1153"/>
              </w:tabs>
              <w:ind w:right="-72"/>
              <w:rPr>
                <w:rFonts w:eastAsia="Arial Unicode MS"/>
                <w:spacing w:val="-6"/>
                <w:sz w:val="12"/>
                <w:szCs w:val="12"/>
              </w:rPr>
            </w:pPr>
          </w:p>
        </w:tc>
      </w:tr>
      <w:tr w:rsidR="00BC0470" w:rsidRPr="003F42E4" w14:paraId="071115A9" w14:textId="77777777" w:rsidTr="003D2B96">
        <w:trPr>
          <w:trHeight w:val="20"/>
        </w:trPr>
        <w:tc>
          <w:tcPr>
            <w:tcW w:w="3978" w:type="dxa"/>
            <w:vAlign w:val="bottom"/>
          </w:tcPr>
          <w:p w14:paraId="454D3C03" w14:textId="77777777" w:rsidR="00BC0470" w:rsidRPr="003F42E4" w:rsidRDefault="00BC0470" w:rsidP="00BC0470">
            <w:pPr>
              <w:ind w:left="433"/>
              <w:jc w:val="left"/>
              <w:rPr>
                <w:snapToGrid w:val="0"/>
                <w:sz w:val="18"/>
                <w:szCs w:val="18"/>
                <w:lang w:eastAsia="th-TH"/>
              </w:rPr>
            </w:pPr>
          </w:p>
        </w:tc>
        <w:tc>
          <w:tcPr>
            <w:tcW w:w="1368" w:type="dxa"/>
            <w:tcBorders>
              <w:top w:val="nil"/>
              <w:left w:val="nil"/>
              <w:bottom w:val="single" w:sz="4" w:space="0" w:color="auto"/>
              <w:right w:val="nil"/>
            </w:tcBorders>
            <w:vAlign w:val="bottom"/>
          </w:tcPr>
          <w:p w14:paraId="3F0415C8" w14:textId="23B07E40" w:rsidR="00BC0470" w:rsidRPr="003F42E4" w:rsidRDefault="00FA0855" w:rsidP="00BC0470">
            <w:pPr>
              <w:tabs>
                <w:tab w:val="decimal" w:pos="1153"/>
              </w:tabs>
              <w:ind w:right="-72"/>
              <w:rPr>
                <w:rFonts w:eastAsia="Arial Unicode MS"/>
                <w:spacing w:val="-6"/>
                <w:sz w:val="18"/>
                <w:szCs w:val="18"/>
                <w:cs/>
              </w:rPr>
            </w:pPr>
            <w:r w:rsidRPr="003F42E4">
              <w:rPr>
                <w:rFonts w:eastAsia="Arial Unicode MS"/>
                <w:spacing w:val="-6"/>
                <w:sz w:val="18"/>
                <w:szCs w:val="18"/>
              </w:rPr>
              <w:t>217</w:t>
            </w:r>
            <w:r w:rsidR="00BC0470" w:rsidRPr="003F42E4">
              <w:rPr>
                <w:rFonts w:eastAsia="Arial Unicode MS"/>
                <w:spacing w:val="-6"/>
                <w:sz w:val="18"/>
                <w:szCs w:val="18"/>
              </w:rPr>
              <w:t>,</w:t>
            </w:r>
            <w:r w:rsidRPr="003F42E4">
              <w:rPr>
                <w:rFonts w:eastAsia="Arial Unicode MS"/>
                <w:spacing w:val="-6"/>
                <w:sz w:val="18"/>
                <w:szCs w:val="18"/>
              </w:rPr>
              <w:t>957</w:t>
            </w:r>
          </w:p>
        </w:tc>
        <w:tc>
          <w:tcPr>
            <w:tcW w:w="1368" w:type="dxa"/>
            <w:tcBorders>
              <w:top w:val="nil"/>
              <w:left w:val="nil"/>
              <w:bottom w:val="single" w:sz="4" w:space="0" w:color="auto"/>
              <w:right w:val="nil"/>
            </w:tcBorders>
          </w:tcPr>
          <w:p w14:paraId="1AC47991" w14:textId="7E623E2A" w:rsidR="00BC0470" w:rsidRPr="003F42E4" w:rsidRDefault="00FA0855" w:rsidP="00BC0470">
            <w:pPr>
              <w:tabs>
                <w:tab w:val="decimal" w:pos="1153"/>
              </w:tabs>
              <w:ind w:right="-72"/>
              <w:rPr>
                <w:rFonts w:eastAsia="Arial Unicode MS"/>
                <w:spacing w:val="-6"/>
                <w:sz w:val="18"/>
                <w:szCs w:val="18"/>
              </w:rPr>
            </w:pPr>
            <w:r w:rsidRPr="003F42E4">
              <w:rPr>
                <w:snapToGrid w:val="0"/>
                <w:spacing w:val="-6"/>
                <w:sz w:val="18"/>
                <w:szCs w:val="18"/>
                <w:lang w:eastAsia="th-TH"/>
              </w:rPr>
              <w:t>161</w:t>
            </w:r>
            <w:r w:rsidR="00BC0470" w:rsidRPr="003F42E4">
              <w:rPr>
                <w:snapToGrid w:val="0"/>
                <w:spacing w:val="-6"/>
                <w:sz w:val="18"/>
                <w:szCs w:val="18"/>
                <w:lang w:eastAsia="th-TH"/>
              </w:rPr>
              <w:t>,</w:t>
            </w:r>
            <w:r w:rsidRPr="003F42E4">
              <w:rPr>
                <w:snapToGrid w:val="0"/>
                <w:spacing w:val="-6"/>
                <w:sz w:val="18"/>
                <w:szCs w:val="18"/>
                <w:lang w:eastAsia="th-TH"/>
              </w:rPr>
              <w:t>584</w:t>
            </w:r>
          </w:p>
        </w:tc>
        <w:tc>
          <w:tcPr>
            <w:tcW w:w="1368" w:type="dxa"/>
            <w:tcBorders>
              <w:top w:val="nil"/>
              <w:left w:val="nil"/>
              <w:bottom w:val="single" w:sz="4" w:space="0" w:color="auto"/>
              <w:right w:val="nil"/>
            </w:tcBorders>
            <w:vAlign w:val="bottom"/>
          </w:tcPr>
          <w:p w14:paraId="7E787654" w14:textId="17D34A5B" w:rsidR="00BC0470" w:rsidRPr="003F42E4" w:rsidRDefault="00FA0855" w:rsidP="00BC0470">
            <w:pPr>
              <w:tabs>
                <w:tab w:val="decimal" w:pos="1153"/>
              </w:tabs>
              <w:ind w:right="-72"/>
              <w:rPr>
                <w:rFonts w:eastAsia="Arial Unicode MS"/>
                <w:spacing w:val="-6"/>
                <w:sz w:val="18"/>
                <w:szCs w:val="18"/>
                <w:cs/>
              </w:rPr>
            </w:pPr>
            <w:r w:rsidRPr="003F42E4">
              <w:rPr>
                <w:rFonts w:eastAsia="Arial Unicode MS"/>
                <w:spacing w:val="-6"/>
                <w:sz w:val="18"/>
                <w:szCs w:val="18"/>
              </w:rPr>
              <w:t>217</w:t>
            </w:r>
            <w:r w:rsidR="00BC0470" w:rsidRPr="003F42E4">
              <w:rPr>
                <w:rFonts w:eastAsia="Arial Unicode MS"/>
                <w:spacing w:val="-6"/>
                <w:sz w:val="18"/>
                <w:szCs w:val="18"/>
              </w:rPr>
              <w:t>,</w:t>
            </w:r>
            <w:r w:rsidRPr="003F42E4">
              <w:rPr>
                <w:rFonts w:eastAsia="Arial Unicode MS"/>
                <w:spacing w:val="-6"/>
                <w:sz w:val="18"/>
                <w:szCs w:val="18"/>
              </w:rPr>
              <w:t>957</w:t>
            </w:r>
          </w:p>
        </w:tc>
        <w:tc>
          <w:tcPr>
            <w:tcW w:w="1368" w:type="dxa"/>
            <w:tcBorders>
              <w:top w:val="nil"/>
              <w:left w:val="nil"/>
              <w:bottom w:val="single" w:sz="4" w:space="0" w:color="auto"/>
              <w:right w:val="nil"/>
            </w:tcBorders>
          </w:tcPr>
          <w:p w14:paraId="6E607FBB" w14:textId="52B592FE" w:rsidR="00BC0470" w:rsidRPr="003F42E4" w:rsidRDefault="00FA0855" w:rsidP="00BC0470">
            <w:pPr>
              <w:tabs>
                <w:tab w:val="decimal" w:pos="1153"/>
              </w:tabs>
              <w:ind w:right="-72"/>
              <w:rPr>
                <w:rFonts w:eastAsia="Arial Unicode MS"/>
                <w:spacing w:val="-6"/>
                <w:sz w:val="18"/>
                <w:szCs w:val="18"/>
              </w:rPr>
            </w:pPr>
            <w:r w:rsidRPr="003F42E4">
              <w:rPr>
                <w:snapToGrid w:val="0"/>
                <w:spacing w:val="-6"/>
                <w:sz w:val="18"/>
                <w:szCs w:val="18"/>
                <w:lang w:eastAsia="th-TH"/>
              </w:rPr>
              <w:t>161</w:t>
            </w:r>
            <w:r w:rsidR="00BC0470" w:rsidRPr="003F42E4">
              <w:rPr>
                <w:snapToGrid w:val="0"/>
                <w:spacing w:val="-6"/>
                <w:sz w:val="18"/>
                <w:szCs w:val="18"/>
                <w:lang w:eastAsia="th-TH"/>
              </w:rPr>
              <w:t>,</w:t>
            </w:r>
            <w:r w:rsidRPr="003F42E4">
              <w:rPr>
                <w:snapToGrid w:val="0"/>
                <w:spacing w:val="-6"/>
                <w:sz w:val="18"/>
                <w:szCs w:val="18"/>
                <w:lang w:eastAsia="th-TH"/>
              </w:rPr>
              <w:t>584</w:t>
            </w:r>
          </w:p>
        </w:tc>
      </w:tr>
      <w:tr w:rsidR="00BC0470" w:rsidRPr="003F42E4" w14:paraId="68A02A54" w14:textId="77777777" w:rsidTr="003D2B96">
        <w:trPr>
          <w:trHeight w:val="20"/>
        </w:trPr>
        <w:tc>
          <w:tcPr>
            <w:tcW w:w="3978" w:type="dxa"/>
            <w:vAlign w:val="bottom"/>
          </w:tcPr>
          <w:p w14:paraId="77CF9D78" w14:textId="77777777" w:rsidR="00BC0470" w:rsidRPr="003F42E4" w:rsidRDefault="00BC0470" w:rsidP="00BC0470">
            <w:pPr>
              <w:ind w:left="433"/>
              <w:jc w:val="left"/>
              <w:rPr>
                <w:snapToGrid w:val="0"/>
                <w:sz w:val="12"/>
                <w:szCs w:val="12"/>
                <w:lang w:eastAsia="th-TH"/>
              </w:rPr>
            </w:pPr>
          </w:p>
        </w:tc>
        <w:tc>
          <w:tcPr>
            <w:tcW w:w="1368" w:type="dxa"/>
            <w:tcBorders>
              <w:top w:val="nil"/>
              <w:left w:val="nil"/>
              <w:right w:val="nil"/>
            </w:tcBorders>
            <w:vAlign w:val="bottom"/>
          </w:tcPr>
          <w:p w14:paraId="72D8F821"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nil"/>
              <w:left w:val="nil"/>
              <w:right w:val="nil"/>
            </w:tcBorders>
            <w:vAlign w:val="bottom"/>
          </w:tcPr>
          <w:p w14:paraId="08B40DCA" w14:textId="77777777" w:rsidR="00BC0470" w:rsidRPr="003F42E4" w:rsidRDefault="00BC0470" w:rsidP="00BC0470">
            <w:pPr>
              <w:tabs>
                <w:tab w:val="decimal" w:pos="1153"/>
              </w:tabs>
              <w:ind w:right="-72"/>
              <w:rPr>
                <w:rFonts w:eastAsia="Arial Unicode MS"/>
                <w:spacing w:val="-6"/>
                <w:sz w:val="12"/>
                <w:szCs w:val="12"/>
                <w:cs/>
              </w:rPr>
            </w:pPr>
          </w:p>
        </w:tc>
        <w:tc>
          <w:tcPr>
            <w:tcW w:w="1368" w:type="dxa"/>
            <w:tcBorders>
              <w:top w:val="nil"/>
              <w:left w:val="nil"/>
              <w:right w:val="nil"/>
            </w:tcBorders>
            <w:vAlign w:val="bottom"/>
          </w:tcPr>
          <w:p w14:paraId="7E81C556"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nil"/>
              <w:left w:val="nil"/>
              <w:right w:val="nil"/>
            </w:tcBorders>
            <w:vAlign w:val="bottom"/>
          </w:tcPr>
          <w:p w14:paraId="537C74F8" w14:textId="77777777" w:rsidR="00BC0470" w:rsidRPr="003F42E4" w:rsidRDefault="00BC0470" w:rsidP="00BC0470">
            <w:pPr>
              <w:tabs>
                <w:tab w:val="decimal" w:pos="1153"/>
              </w:tabs>
              <w:ind w:right="-72"/>
              <w:rPr>
                <w:rFonts w:eastAsia="Arial Unicode MS"/>
                <w:spacing w:val="-6"/>
                <w:sz w:val="12"/>
                <w:szCs w:val="12"/>
                <w:cs/>
              </w:rPr>
            </w:pPr>
          </w:p>
        </w:tc>
      </w:tr>
      <w:tr w:rsidR="00BC0470" w:rsidRPr="003F42E4" w14:paraId="19AC2388" w14:textId="77777777" w:rsidTr="003D2B96">
        <w:trPr>
          <w:trHeight w:val="20"/>
        </w:trPr>
        <w:tc>
          <w:tcPr>
            <w:tcW w:w="3978" w:type="dxa"/>
            <w:vAlign w:val="bottom"/>
          </w:tcPr>
          <w:p w14:paraId="6384C95B" w14:textId="67609151" w:rsidR="00BC0470" w:rsidRPr="003F42E4" w:rsidRDefault="00BC0470" w:rsidP="00BC0470">
            <w:pPr>
              <w:ind w:left="433" w:right="-101"/>
              <w:jc w:val="left"/>
              <w:rPr>
                <w:snapToGrid w:val="0"/>
                <w:sz w:val="18"/>
                <w:szCs w:val="18"/>
                <w:lang w:eastAsia="th-TH"/>
              </w:rPr>
            </w:pPr>
            <w:r w:rsidRPr="003F42E4">
              <w:rPr>
                <w:b/>
                <w:bCs/>
                <w:snapToGrid w:val="0"/>
                <w:sz w:val="18"/>
                <w:szCs w:val="18"/>
                <w:lang w:eastAsia="th-TH"/>
              </w:rPr>
              <w:t>Accrued interest expenses</w:t>
            </w:r>
          </w:p>
        </w:tc>
        <w:tc>
          <w:tcPr>
            <w:tcW w:w="1368" w:type="dxa"/>
            <w:tcBorders>
              <w:top w:val="nil"/>
              <w:left w:val="nil"/>
              <w:right w:val="nil"/>
            </w:tcBorders>
            <w:vAlign w:val="bottom"/>
          </w:tcPr>
          <w:p w14:paraId="782D9706" w14:textId="77777777" w:rsidR="00BC0470" w:rsidRPr="003F42E4" w:rsidRDefault="00BC0470" w:rsidP="00BC0470">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0807C1C3" w14:textId="77777777" w:rsidR="00BC0470" w:rsidRPr="003F42E4" w:rsidRDefault="00BC0470" w:rsidP="00BC0470">
            <w:pPr>
              <w:tabs>
                <w:tab w:val="decimal" w:pos="1153"/>
              </w:tabs>
              <w:ind w:right="-72"/>
              <w:rPr>
                <w:rFonts w:eastAsia="Arial Unicode MS"/>
                <w:spacing w:val="-6"/>
                <w:sz w:val="18"/>
                <w:szCs w:val="18"/>
                <w:cs/>
              </w:rPr>
            </w:pPr>
          </w:p>
        </w:tc>
        <w:tc>
          <w:tcPr>
            <w:tcW w:w="1368" w:type="dxa"/>
            <w:tcBorders>
              <w:top w:val="nil"/>
              <w:left w:val="nil"/>
              <w:right w:val="nil"/>
            </w:tcBorders>
            <w:vAlign w:val="bottom"/>
          </w:tcPr>
          <w:p w14:paraId="2CA0FDA1" w14:textId="77777777" w:rsidR="00BC0470" w:rsidRPr="003F42E4" w:rsidRDefault="00BC0470" w:rsidP="00BC0470">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372ECE46" w14:textId="77777777" w:rsidR="00BC0470" w:rsidRPr="003F42E4" w:rsidRDefault="00BC0470" w:rsidP="00BC0470">
            <w:pPr>
              <w:tabs>
                <w:tab w:val="decimal" w:pos="1153"/>
              </w:tabs>
              <w:ind w:right="-72"/>
              <w:rPr>
                <w:rFonts w:eastAsia="Arial Unicode MS"/>
                <w:spacing w:val="-6"/>
                <w:sz w:val="18"/>
                <w:szCs w:val="18"/>
                <w:cs/>
              </w:rPr>
            </w:pPr>
          </w:p>
        </w:tc>
      </w:tr>
      <w:tr w:rsidR="00BC0470" w:rsidRPr="003F42E4" w14:paraId="1607401C" w14:textId="77777777" w:rsidTr="003D2B96">
        <w:trPr>
          <w:trHeight w:val="20"/>
        </w:trPr>
        <w:tc>
          <w:tcPr>
            <w:tcW w:w="3978" w:type="dxa"/>
            <w:vAlign w:val="bottom"/>
          </w:tcPr>
          <w:p w14:paraId="7BDBD28C" w14:textId="54A34FDC" w:rsidR="00BC0470" w:rsidRPr="003F42E4" w:rsidRDefault="00BC0470" w:rsidP="00BC0470">
            <w:pPr>
              <w:ind w:left="433"/>
              <w:jc w:val="left"/>
              <w:rPr>
                <w:snapToGrid w:val="0"/>
                <w:sz w:val="18"/>
                <w:szCs w:val="18"/>
                <w:lang w:eastAsia="th-TH"/>
              </w:rPr>
            </w:pPr>
            <w:r w:rsidRPr="003F42E4">
              <w:rPr>
                <w:rFonts w:eastAsia="Arial Unicode MS"/>
                <w:spacing w:val="-2"/>
                <w:sz w:val="18"/>
                <w:szCs w:val="18"/>
              </w:rPr>
              <w:t>Subsidiaries/Indirect subsidiaries</w:t>
            </w:r>
          </w:p>
        </w:tc>
        <w:tc>
          <w:tcPr>
            <w:tcW w:w="1368" w:type="dxa"/>
            <w:tcBorders>
              <w:top w:val="nil"/>
              <w:left w:val="nil"/>
              <w:bottom w:val="single" w:sz="4" w:space="0" w:color="auto"/>
              <w:right w:val="nil"/>
            </w:tcBorders>
          </w:tcPr>
          <w:p w14:paraId="3B294344" w14:textId="6E59D07A" w:rsidR="00BC0470" w:rsidRPr="003F42E4" w:rsidRDefault="00BC0470" w:rsidP="00BC0470">
            <w:pPr>
              <w:tabs>
                <w:tab w:val="decimal" w:pos="1153"/>
              </w:tabs>
              <w:ind w:right="-72"/>
              <w:rPr>
                <w:rFonts w:eastAsia="Arial Unicode MS"/>
                <w:spacing w:val="-6"/>
                <w:sz w:val="18"/>
                <w:szCs w:val="18"/>
              </w:rPr>
            </w:pPr>
            <w:r w:rsidRPr="003F42E4">
              <w:rPr>
                <w:rFonts w:eastAsia="Arial Unicode MS"/>
                <w:spacing w:val="-6"/>
                <w:sz w:val="18"/>
                <w:szCs w:val="18"/>
              </w:rPr>
              <w:t xml:space="preserve">-        </w:t>
            </w:r>
          </w:p>
        </w:tc>
        <w:tc>
          <w:tcPr>
            <w:tcW w:w="1368" w:type="dxa"/>
            <w:tcBorders>
              <w:top w:val="nil"/>
              <w:left w:val="nil"/>
              <w:bottom w:val="single" w:sz="4" w:space="0" w:color="auto"/>
              <w:right w:val="nil"/>
            </w:tcBorders>
          </w:tcPr>
          <w:p w14:paraId="39064BAA" w14:textId="13755E2E" w:rsidR="00BC0470" w:rsidRPr="003F42E4" w:rsidRDefault="00BC0470" w:rsidP="00BC0470">
            <w:pPr>
              <w:tabs>
                <w:tab w:val="decimal" w:pos="1153"/>
              </w:tabs>
              <w:ind w:right="-72"/>
              <w:rPr>
                <w:rFonts w:eastAsia="Arial Unicode MS"/>
                <w:spacing w:val="-6"/>
                <w:sz w:val="18"/>
                <w:szCs w:val="18"/>
                <w:cs/>
              </w:rPr>
            </w:pPr>
            <w:r w:rsidRPr="003F42E4">
              <w:rPr>
                <w:rFonts w:eastAsia="Arial Unicode MS"/>
                <w:spacing w:val="-6"/>
                <w:sz w:val="18"/>
                <w:szCs w:val="18"/>
              </w:rPr>
              <w:t xml:space="preserve">-        </w:t>
            </w:r>
          </w:p>
        </w:tc>
        <w:tc>
          <w:tcPr>
            <w:tcW w:w="1368" w:type="dxa"/>
            <w:tcBorders>
              <w:top w:val="nil"/>
              <w:left w:val="nil"/>
              <w:bottom w:val="single" w:sz="4" w:space="0" w:color="auto"/>
              <w:right w:val="nil"/>
            </w:tcBorders>
            <w:vAlign w:val="bottom"/>
          </w:tcPr>
          <w:p w14:paraId="419188EE" w14:textId="5E0AFC96"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25</w:t>
            </w:r>
            <w:r w:rsidR="00BC0470" w:rsidRPr="003F42E4">
              <w:rPr>
                <w:rFonts w:eastAsia="Arial Unicode MS"/>
                <w:spacing w:val="-6"/>
                <w:sz w:val="18"/>
                <w:szCs w:val="18"/>
              </w:rPr>
              <w:t>,</w:t>
            </w:r>
            <w:r w:rsidRPr="003F42E4">
              <w:rPr>
                <w:rFonts w:eastAsia="Arial Unicode MS"/>
                <w:spacing w:val="-6"/>
                <w:sz w:val="18"/>
                <w:szCs w:val="18"/>
              </w:rPr>
              <w:t>445</w:t>
            </w:r>
          </w:p>
        </w:tc>
        <w:tc>
          <w:tcPr>
            <w:tcW w:w="1368" w:type="dxa"/>
            <w:tcBorders>
              <w:top w:val="nil"/>
              <w:left w:val="nil"/>
              <w:bottom w:val="single" w:sz="4" w:space="0" w:color="auto"/>
              <w:right w:val="nil"/>
            </w:tcBorders>
            <w:vAlign w:val="bottom"/>
          </w:tcPr>
          <w:p w14:paraId="073EF9F1" w14:textId="753E7E5F" w:rsidR="00BC0470" w:rsidRPr="003F42E4" w:rsidRDefault="00FA0855" w:rsidP="00BC0470">
            <w:pPr>
              <w:tabs>
                <w:tab w:val="decimal" w:pos="1153"/>
              </w:tabs>
              <w:ind w:right="-72"/>
              <w:rPr>
                <w:rFonts w:eastAsia="Arial Unicode MS"/>
                <w:spacing w:val="-6"/>
                <w:sz w:val="18"/>
                <w:szCs w:val="18"/>
                <w:cs/>
              </w:rPr>
            </w:pPr>
            <w:r w:rsidRPr="003F42E4">
              <w:rPr>
                <w:rFonts w:eastAsia="Arial Unicode MS"/>
                <w:spacing w:val="-6"/>
                <w:sz w:val="18"/>
                <w:szCs w:val="18"/>
              </w:rPr>
              <w:t>25</w:t>
            </w:r>
            <w:r w:rsidR="00BC0470" w:rsidRPr="003F42E4">
              <w:rPr>
                <w:rFonts w:eastAsia="Arial Unicode MS"/>
                <w:spacing w:val="-6"/>
                <w:sz w:val="18"/>
                <w:szCs w:val="18"/>
              </w:rPr>
              <w:t>,</w:t>
            </w:r>
            <w:r w:rsidRPr="003F42E4">
              <w:rPr>
                <w:rFonts w:eastAsia="Arial Unicode MS"/>
                <w:spacing w:val="-6"/>
                <w:sz w:val="18"/>
                <w:szCs w:val="18"/>
              </w:rPr>
              <w:t>080</w:t>
            </w:r>
          </w:p>
        </w:tc>
      </w:tr>
      <w:tr w:rsidR="00BC0470" w:rsidRPr="003F42E4" w14:paraId="28EE370C" w14:textId="77777777" w:rsidTr="003D2B96">
        <w:trPr>
          <w:trHeight w:val="20"/>
        </w:trPr>
        <w:tc>
          <w:tcPr>
            <w:tcW w:w="3978" w:type="dxa"/>
            <w:vAlign w:val="bottom"/>
          </w:tcPr>
          <w:p w14:paraId="3BEA13EF" w14:textId="77777777" w:rsidR="00BC0470" w:rsidRPr="003F42E4" w:rsidRDefault="00BC0470" w:rsidP="00BC0470">
            <w:pPr>
              <w:ind w:left="433"/>
              <w:jc w:val="left"/>
              <w:rPr>
                <w:snapToGrid w:val="0"/>
                <w:sz w:val="12"/>
                <w:szCs w:val="12"/>
                <w:lang w:eastAsia="th-TH"/>
              </w:rPr>
            </w:pPr>
          </w:p>
        </w:tc>
        <w:tc>
          <w:tcPr>
            <w:tcW w:w="1368" w:type="dxa"/>
            <w:tcBorders>
              <w:top w:val="single" w:sz="4" w:space="0" w:color="auto"/>
              <w:left w:val="nil"/>
              <w:right w:val="nil"/>
            </w:tcBorders>
            <w:vAlign w:val="bottom"/>
          </w:tcPr>
          <w:p w14:paraId="1E0B95A3"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3D785193" w14:textId="77777777" w:rsidR="00BC0470" w:rsidRPr="003F42E4" w:rsidRDefault="00BC0470" w:rsidP="00BC0470">
            <w:pPr>
              <w:tabs>
                <w:tab w:val="decimal" w:pos="1153"/>
              </w:tabs>
              <w:ind w:right="-72"/>
              <w:rPr>
                <w:rFonts w:eastAsia="Arial Unicode MS"/>
                <w:spacing w:val="-6"/>
                <w:sz w:val="12"/>
                <w:szCs w:val="12"/>
                <w:cs/>
              </w:rPr>
            </w:pPr>
          </w:p>
        </w:tc>
        <w:tc>
          <w:tcPr>
            <w:tcW w:w="1368" w:type="dxa"/>
            <w:tcBorders>
              <w:top w:val="single" w:sz="4" w:space="0" w:color="auto"/>
              <w:left w:val="nil"/>
              <w:right w:val="nil"/>
            </w:tcBorders>
            <w:vAlign w:val="bottom"/>
          </w:tcPr>
          <w:p w14:paraId="4BDE598E"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2C1E7EAB" w14:textId="77777777" w:rsidR="00BC0470" w:rsidRPr="003F42E4" w:rsidRDefault="00BC0470" w:rsidP="00BC0470">
            <w:pPr>
              <w:tabs>
                <w:tab w:val="decimal" w:pos="1153"/>
              </w:tabs>
              <w:ind w:right="-72"/>
              <w:rPr>
                <w:rFonts w:eastAsia="Arial Unicode MS"/>
                <w:spacing w:val="-6"/>
                <w:sz w:val="12"/>
                <w:szCs w:val="12"/>
                <w:cs/>
              </w:rPr>
            </w:pPr>
          </w:p>
        </w:tc>
      </w:tr>
      <w:tr w:rsidR="00BC0470" w:rsidRPr="003F42E4" w14:paraId="64F0902F" w14:textId="77777777" w:rsidTr="003D2B96">
        <w:trPr>
          <w:trHeight w:val="20"/>
        </w:trPr>
        <w:tc>
          <w:tcPr>
            <w:tcW w:w="3978" w:type="dxa"/>
            <w:vAlign w:val="bottom"/>
          </w:tcPr>
          <w:p w14:paraId="367E48BA" w14:textId="5C630DBF" w:rsidR="00BC0470" w:rsidRPr="003F42E4" w:rsidRDefault="00BC0470" w:rsidP="00BC0470">
            <w:pPr>
              <w:ind w:left="433"/>
              <w:jc w:val="left"/>
              <w:rPr>
                <w:b/>
                <w:bCs/>
                <w:snapToGrid w:val="0"/>
                <w:sz w:val="18"/>
                <w:szCs w:val="18"/>
                <w:lang w:eastAsia="th-TH"/>
              </w:rPr>
            </w:pPr>
            <w:r w:rsidRPr="003F42E4">
              <w:rPr>
                <w:b/>
                <w:bCs/>
                <w:snapToGrid w:val="0"/>
                <w:sz w:val="18"/>
                <w:szCs w:val="18"/>
                <w:lang w:eastAsia="th-TH"/>
              </w:rPr>
              <w:t>Deposits and advances received</w:t>
            </w:r>
          </w:p>
        </w:tc>
        <w:tc>
          <w:tcPr>
            <w:tcW w:w="1368" w:type="dxa"/>
            <w:tcBorders>
              <w:top w:val="nil"/>
              <w:left w:val="nil"/>
              <w:right w:val="nil"/>
            </w:tcBorders>
            <w:vAlign w:val="bottom"/>
          </w:tcPr>
          <w:p w14:paraId="25B8DE1D" w14:textId="77777777" w:rsidR="00BC0470" w:rsidRPr="003F42E4" w:rsidRDefault="00BC0470" w:rsidP="00BC0470">
            <w:pPr>
              <w:tabs>
                <w:tab w:val="decimal" w:pos="1153"/>
              </w:tabs>
              <w:ind w:right="-72"/>
              <w:rPr>
                <w:rFonts w:eastAsia="Arial Unicode MS"/>
                <w:spacing w:val="-6"/>
                <w:sz w:val="18"/>
                <w:szCs w:val="18"/>
                <w:cs/>
              </w:rPr>
            </w:pPr>
          </w:p>
        </w:tc>
        <w:tc>
          <w:tcPr>
            <w:tcW w:w="1368" w:type="dxa"/>
            <w:tcBorders>
              <w:top w:val="nil"/>
              <w:left w:val="nil"/>
              <w:right w:val="nil"/>
            </w:tcBorders>
            <w:vAlign w:val="bottom"/>
          </w:tcPr>
          <w:p w14:paraId="402DD082" w14:textId="77777777" w:rsidR="00BC0470" w:rsidRPr="003F42E4" w:rsidRDefault="00BC0470" w:rsidP="00BC0470">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38A4DA20" w14:textId="77777777" w:rsidR="00BC0470" w:rsidRPr="003F42E4" w:rsidRDefault="00BC0470" w:rsidP="00BC0470">
            <w:pPr>
              <w:tabs>
                <w:tab w:val="decimal" w:pos="1153"/>
              </w:tabs>
              <w:ind w:right="-72"/>
              <w:rPr>
                <w:rFonts w:eastAsia="Arial Unicode MS"/>
                <w:spacing w:val="-6"/>
                <w:sz w:val="18"/>
                <w:szCs w:val="18"/>
                <w:cs/>
              </w:rPr>
            </w:pPr>
          </w:p>
        </w:tc>
        <w:tc>
          <w:tcPr>
            <w:tcW w:w="1368" w:type="dxa"/>
            <w:tcBorders>
              <w:top w:val="nil"/>
              <w:left w:val="nil"/>
              <w:right w:val="nil"/>
            </w:tcBorders>
            <w:vAlign w:val="bottom"/>
          </w:tcPr>
          <w:p w14:paraId="2750E1BB" w14:textId="77777777" w:rsidR="00BC0470" w:rsidRPr="003F42E4" w:rsidRDefault="00BC0470" w:rsidP="00BC0470">
            <w:pPr>
              <w:tabs>
                <w:tab w:val="decimal" w:pos="1153"/>
              </w:tabs>
              <w:ind w:right="-72"/>
              <w:rPr>
                <w:rFonts w:eastAsia="Arial Unicode MS"/>
                <w:spacing w:val="-6"/>
                <w:sz w:val="18"/>
                <w:szCs w:val="18"/>
              </w:rPr>
            </w:pPr>
          </w:p>
        </w:tc>
      </w:tr>
      <w:tr w:rsidR="00BC0470" w:rsidRPr="003F42E4" w14:paraId="7F3F6DD5" w14:textId="77777777" w:rsidTr="003D2B96">
        <w:trPr>
          <w:trHeight w:val="20"/>
        </w:trPr>
        <w:tc>
          <w:tcPr>
            <w:tcW w:w="3978" w:type="dxa"/>
            <w:vAlign w:val="bottom"/>
          </w:tcPr>
          <w:p w14:paraId="7BD83F53" w14:textId="6E83238D" w:rsidR="00BC0470" w:rsidRPr="003F42E4" w:rsidRDefault="00BC0470" w:rsidP="00BC0470">
            <w:pPr>
              <w:ind w:left="433"/>
              <w:jc w:val="left"/>
              <w:rPr>
                <w:snapToGrid w:val="0"/>
                <w:sz w:val="18"/>
                <w:szCs w:val="18"/>
                <w:lang w:eastAsia="th-TH"/>
              </w:rPr>
            </w:pPr>
            <w:r w:rsidRPr="003F42E4">
              <w:rPr>
                <w:snapToGrid w:val="0"/>
                <w:sz w:val="18"/>
                <w:szCs w:val="18"/>
                <w:lang w:eastAsia="th-TH"/>
              </w:rPr>
              <w:t>Related persons</w:t>
            </w:r>
          </w:p>
        </w:tc>
        <w:tc>
          <w:tcPr>
            <w:tcW w:w="1368" w:type="dxa"/>
            <w:tcBorders>
              <w:top w:val="nil"/>
              <w:left w:val="nil"/>
              <w:bottom w:val="single" w:sz="4" w:space="0" w:color="auto"/>
              <w:right w:val="nil"/>
            </w:tcBorders>
            <w:vAlign w:val="bottom"/>
          </w:tcPr>
          <w:p w14:paraId="320254B4" w14:textId="44D8531F" w:rsidR="00BC0470" w:rsidRPr="003F42E4" w:rsidRDefault="00FA0855" w:rsidP="00BC0470">
            <w:pPr>
              <w:tabs>
                <w:tab w:val="decimal" w:pos="1153"/>
              </w:tabs>
              <w:ind w:right="-72"/>
              <w:rPr>
                <w:rFonts w:eastAsia="Arial Unicode MS"/>
                <w:spacing w:val="-6"/>
                <w:sz w:val="18"/>
                <w:szCs w:val="18"/>
                <w:cs/>
              </w:rPr>
            </w:pPr>
            <w:r w:rsidRPr="003F42E4">
              <w:rPr>
                <w:rFonts w:eastAsia="Arial Unicode MS"/>
                <w:spacing w:val="-6"/>
                <w:sz w:val="18"/>
                <w:szCs w:val="18"/>
              </w:rPr>
              <w:t>3</w:t>
            </w:r>
            <w:r w:rsidR="00BC0470" w:rsidRPr="003F42E4">
              <w:rPr>
                <w:rFonts w:eastAsia="Arial Unicode MS"/>
                <w:spacing w:val="-6"/>
                <w:sz w:val="18"/>
                <w:szCs w:val="18"/>
              </w:rPr>
              <w:t>,</w:t>
            </w:r>
            <w:r w:rsidRPr="003F42E4">
              <w:rPr>
                <w:rFonts w:eastAsia="Arial Unicode MS"/>
                <w:spacing w:val="-6"/>
                <w:sz w:val="18"/>
                <w:szCs w:val="18"/>
              </w:rPr>
              <w:t>119</w:t>
            </w:r>
          </w:p>
        </w:tc>
        <w:tc>
          <w:tcPr>
            <w:tcW w:w="1368" w:type="dxa"/>
            <w:tcBorders>
              <w:top w:val="nil"/>
              <w:left w:val="nil"/>
              <w:bottom w:val="single" w:sz="4" w:space="0" w:color="auto"/>
              <w:right w:val="nil"/>
            </w:tcBorders>
            <w:vAlign w:val="bottom"/>
          </w:tcPr>
          <w:p w14:paraId="1E78597B" w14:textId="2EB07ED2"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4</w:t>
            </w:r>
            <w:r w:rsidR="00BC0470" w:rsidRPr="003F42E4">
              <w:rPr>
                <w:rFonts w:eastAsia="Arial Unicode MS"/>
                <w:spacing w:val="-6"/>
                <w:sz w:val="18"/>
                <w:szCs w:val="18"/>
              </w:rPr>
              <w:t>,</w:t>
            </w:r>
            <w:r w:rsidRPr="003F42E4">
              <w:rPr>
                <w:rFonts w:eastAsia="Arial Unicode MS"/>
                <w:spacing w:val="-6"/>
                <w:sz w:val="18"/>
                <w:szCs w:val="18"/>
              </w:rPr>
              <w:t>518</w:t>
            </w:r>
          </w:p>
        </w:tc>
        <w:tc>
          <w:tcPr>
            <w:tcW w:w="1368" w:type="dxa"/>
            <w:tcBorders>
              <w:top w:val="nil"/>
              <w:left w:val="nil"/>
              <w:bottom w:val="single" w:sz="4" w:space="0" w:color="auto"/>
              <w:right w:val="nil"/>
            </w:tcBorders>
            <w:vAlign w:val="bottom"/>
          </w:tcPr>
          <w:p w14:paraId="0A0D803B" w14:textId="3B9C4BA4" w:rsidR="00BC0470" w:rsidRPr="003F42E4" w:rsidRDefault="00FA0855" w:rsidP="00BC0470">
            <w:pPr>
              <w:tabs>
                <w:tab w:val="decimal" w:pos="1153"/>
              </w:tabs>
              <w:ind w:right="-72"/>
              <w:rPr>
                <w:rFonts w:eastAsia="Arial Unicode MS"/>
                <w:spacing w:val="-6"/>
                <w:sz w:val="18"/>
                <w:szCs w:val="18"/>
                <w:cs/>
              </w:rPr>
            </w:pPr>
            <w:r w:rsidRPr="003F42E4">
              <w:rPr>
                <w:rFonts w:eastAsia="Arial Unicode MS"/>
                <w:spacing w:val="-6"/>
                <w:sz w:val="18"/>
                <w:szCs w:val="18"/>
              </w:rPr>
              <w:t>2</w:t>
            </w:r>
            <w:r w:rsidR="00BC0470" w:rsidRPr="003F42E4">
              <w:rPr>
                <w:rFonts w:eastAsia="Arial Unicode MS"/>
                <w:spacing w:val="-6"/>
                <w:sz w:val="18"/>
                <w:szCs w:val="18"/>
              </w:rPr>
              <w:t>,</w:t>
            </w:r>
            <w:r w:rsidRPr="003F42E4">
              <w:rPr>
                <w:rFonts w:eastAsia="Arial Unicode MS"/>
                <w:spacing w:val="-6"/>
                <w:sz w:val="18"/>
                <w:szCs w:val="18"/>
              </w:rPr>
              <w:t>913</w:t>
            </w:r>
          </w:p>
        </w:tc>
        <w:tc>
          <w:tcPr>
            <w:tcW w:w="1368" w:type="dxa"/>
            <w:tcBorders>
              <w:top w:val="nil"/>
              <w:left w:val="nil"/>
              <w:bottom w:val="single" w:sz="4" w:space="0" w:color="auto"/>
              <w:right w:val="nil"/>
            </w:tcBorders>
            <w:vAlign w:val="bottom"/>
          </w:tcPr>
          <w:p w14:paraId="42FD01EB" w14:textId="0691746C"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4</w:t>
            </w:r>
            <w:r w:rsidR="00BC0470" w:rsidRPr="003F42E4">
              <w:rPr>
                <w:rFonts w:eastAsia="Arial Unicode MS"/>
                <w:spacing w:val="-6"/>
                <w:sz w:val="18"/>
                <w:szCs w:val="18"/>
              </w:rPr>
              <w:t>,</w:t>
            </w:r>
            <w:r w:rsidRPr="003F42E4">
              <w:rPr>
                <w:rFonts w:eastAsia="Arial Unicode MS"/>
                <w:spacing w:val="-6"/>
                <w:sz w:val="18"/>
                <w:szCs w:val="18"/>
              </w:rPr>
              <w:t>458</w:t>
            </w:r>
          </w:p>
        </w:tc>
      </w:tr>
      <w:tr w:rsidR="00BC0470" w:rsidRPr="003F42E4" w14:paraId="0BD7C21F" w14:textId="77777777" w:rsidTr="003D2B96">
        <w:trPr>
          <w:trHeight w:val="20"/>
        </w:trPr>
        <w:tc>
          <w:tcPr>
            <w:tcW w:w="3978" w:type="dxa"/>
            <w:vAlign w:val="bottom"/>
          </w:tcPr>
          <w:p w14:paraId="3F657FF0" w14:textId="77777777" w:rsidR="00BC0470" w:rsidRPr="003F42E4" w:rsidRDefault="00BC0470" w:rsidP="00BC0470">
            <w:pPr>
              <w:ind w:left="433"/>
              <w:jc w:val="left"/>
              <w:rPr>
                <w:snapToGrid w:val="0"/>
                <w:sz w:val="12"/>
                <w:szCs w:val="12"/>
                <w:lang w:eastAsia="th-TH"/>
              </w:rPr>
            </w:pPr>
          </w:p>
        </w:tc>
        <w:tc>
          <w:tcPr>
            <w:tcW w:w="1368" w:type="dxa"/>
            <w:tcBorders>
              <w:top w:val="single" w:sz="4" w:space="0" w:color="auto"/>
              <w:left w:val="nil"/>
              <w:right w:val="nil"/>
            </w:tcBorders>
            <w:vAlign w:val="bottom"/>
          </w:tcPr>
          <w:p w14:paraId="33E9E1E5"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2E8BE183"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475737D4"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7805A6AA" w14:textId="77777777" w:rsidR="00BC0470" w:rsidRPr="003F42E4" w:rsidRDefault="00BC0470" w:rsidP="00BC0470">
            <w:pPr>
              <w:tabs>
                <w:tab w:val="decimal" w:pos="1153"/>
              </w:tabs>
              <w:ind w:right="-72"/>
              <w:rPr>
                <w:rFonts w:eastAsia="Arial Unicode MS"/>
                <w:spacing w:val="-6"/>
                <w:sz w:val="12"/>
                <w:szCs w:val="12"/>
              </w:rPr>
            </w:pPr>
          </w:p>
        </w:tc>
      </w:tr>
      <w:tr w:rsidR="00BC0470" w:rsidRPr="003F42E4" w14:paraId="45B1AAE5" w14:textId="77777777" w:rsidTr="003D2B96">
        <w:trPr>
          <w:trHeight w:val="20"/>
        </w:trPr>
        <w:tc>
          <w:tcPr>
            <w:tcW w:w="3978" w:type="dxa"/>
            <w:vAlign w:val="bottom"/>
          </w:tcPr>
          <w:p w14:paraId="6CBC21B4" w14:textId="7E507A7A" w:rsidR="00BC0470" w:rsidRPr="003F42E4" w:rsidRDefault="00BC0470" w:rsidP="00BC0470">
            <w:pPr>
              <w:ind w:left="433" w:right="-146"/>
              <w:jc w:val="left"/>
              <w:rPr>
                <w:b/>
                <w:bCs/>
                <w:snapToGrid w:val="0"/>
                <w:sz w:val="18"/>
                <w:szCs w:val="18"/>
                <w:lang w:eastAsia="th-TH"/>
              </w:rPr>
            </w:pPr>
            <w:r w:rsidRPr="003F42E4">
              <w:rPr>
                <w:b/>
                <w:bCs/>
                <w:snapToGrid w:val="0"/>
                <w:sz w:val="18"/>
                <w:szCs w:val="18"/>
                <w:lang w:eastAsia="th-TH"/>
              </w:rPr>
              <w:t>Deferred revenue</w:t>
            </w:r>
          </w:p>
        </w:tc>
        <w:tc>
          <w:tcPr>
            <w:tcW w:w="1368" w:type="dxa"/>
            <w:tcBorders>
              <w:top w:val="nil"/>
              <w:left w:val="nil"/>
              <w:right w:val="nil"/>
            </w:tcBorders>
            <w:vAlign w:val="bottom"/>
          </w:tcPr>
          <w:p w14:paraId="0865DACC" w14:textId="77777777" w:rsidR="00BC0470" w:rsidRPr="003F42E4" w:rsidRDefault="00BC0470" w:rsidP="00BC0470">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468786DF" w14:textId="77777777" w:rsidR="00BC0470" w:rsidRPr="003F42E4" w:rsidRDefault="00BC0470" w:rsidP="00BC0470">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584DECC8" w14:textId="77777777" w:rsidR="00BC0470" w:rsidRPr="003F42E4" w:rsidRDefault="00BC0470" w:rsidP="00BC0470">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40819158" w14:textId="77777777" w:rsidR="00BC0470" w:rsidRPr="003F42E4" w:rsidRDefault="00BC0470" w:rsidP="00BC0470">
            <w:pPr>
              <w:tabs>
                <w:tab w:val="decimal" w:pos="1153"/>
              </w:tabs>
              <w:ind w:right="-72"/>
              <w:rPr>
                <w:rFonts w:eastAsia="Arial Unicode MS"/>
                <w:spacing w:val="-6"/>
                <w:sz w:val="18"/>
                <w:szCs w:val="18"/>
              </w:rPr>
            </w:pPr>
          </w:p>
        </w:tc>
      </w:tr>
      <w:tr w:rsidR="00BC0470" w:rsidRPr="003F42E4" w14:paraId="538C1075" w14:textId="77777777" w:rsidTr="003D2B96">
        <w:trPr>
          <w:trHeight w:val="20"/>
        </w:trPr>
        <w:tc>
          <w:tcPr>
            <w:tcW w:w="3978" w:type="dxa"/>
            <w:vAlign w:val="bottom"/>
          </w:tcPr>
          <w:p w14:paraId="64BEEAA5" w14:textId="2E6313A2" w:rsidR="00BC0470" w:rsidRPr="003F42E4" w:rsidRDefault="00BC0470" w:rsidP="00BC0470">
            <w:pPr>
              <w:ind w:left="433" w:right="-146"/>
              <w:jc w:val="left"/>
              <w:rPr>
                <w:snapToGrid w:val="0"/>
                <w:sz w:val="18"/>
                <w:szCs w:val="22"/>
                <w:lang w:eastAsia="th-TH"/>
              </w:rPr>
            </w:pPr>
            <w:r w:rsidRPr="003F42E4">
              <w:rPr>
                <w:snapToGrid w:val="0"/>
                <w:sz w:val="18"/>
                <w:szCs w:val="18"/>
                <w:lang w:eastAsia="th-TH"/>
              </w:rPr>
              <w:t>Subsidia</w:t>
            </w:r>
            <w:r w:rsidRPr="003F42E4">
              <w:rPr>
                <w:snapToGrid w:val="0"/>
                <w:sz w:val="18"/>
                <w:szCs w:val="22"/>
                <w:lang w:eastAsia="th-TH"/>
              </w:rPr>
              <w:t>ry</w:t>
            </w:r>
          </w:p>
        </w:tc>
        <w:tc>
          <w:tcPr>
            <w:tcW w:w="1368" w:type="dxa"/>
            <w:tcBorders>
              <w:bottom w:val="single" w:sz="4" w:space="0" w:color="auto"/>
            </w:tcBorders>
          </w:tcPr>
          <w:p w14:paraId="0B3CB21B" w14:textId="4ECFA1C8" w:rsidR="00BC0470" w:rsidRPr="003F42E4" w:rsidRDefault="00BC0470" w:rsidP="00BC0470">
            <w:pPr>
              <w:tabs>
                <w:tab w:val="decimal" w:pos="1153"/>
              </w:tabs>
              <w:ind w:right="-72"/>
              <w:rPr>
                <w:rFonts w:eastAsia="Arial Unicode MS"/>
                <w:spacing w:val="-6"/>
                <w:sz w:val="18"/>
                <w:szCs w:val="18"/>
              </w:rPr>
            </w:pPr>
            <w:r w:rsidRPr="003F42E4">
              <w:rPr>
                <w:rFonts w:eastAsia="Arial Unicode MS"/>
                <w:spacing w:val="-6"/>
                <w:sz w:val="18"/>
                <w:szCs w:val="18"/>
              </w:rPr>
              <w:t xml:space="preserve">-        </w:t>
            </w:r>
          </w:p>
        </w:tc>
        <w:tc>
          <w:tcPr>
            <w:tcW w:w="1368" w:type="dxa"/>
            <w:tcBorders>
              <w:bottom w:val="single" w:sz="4" w:space="0" w:color="auto"/>
            </w:tcBorders>
          </w:tcPr>
          <w:p w14:paraId="32897A72" w14:textId="3FA712C1" w:rsidR="00BC0470" w:rsidRPr="003F42E4" w:rsidRDefault="00BC0470" w:rsidP="00BC0470">
            <w:pPr>
              <w:tabs>
                <w:tab w:val="decimal" w:pos="1153"/>
              </w:tabs>
              <w:ind w:right="-72"/>
              <w:rPr>
                <w:rFonts w:eastAsia="Arial Unicode MS"/>
                <w:spacing w:val="-6"/>
                <w:sz w:val="18"/>
                <w:szCs w:val="18"/>
              </w:rPr>
            </w:pPr>
            <w:r w:rsidRPr="003F42E4">
              <w:rPr>
                <w:rFonts w:eastAsia="Arial Unicode MS"/>
                <w:spacing w:val="-6"/>
                <w:sz w:val="18"/>
                <w:szCs w:val="18"/>
              </w:rPr>
              <w:t xml:space="preserve">-        </w:t>
            </w:r>
          </w:p>
        </w:tc>
        <w:tc>
          <w:tcPr>
            <w:tcW w:w="1368" w:type="dxa"/>
            <w:tcBorders>
              <w:bottom w:val="single" w:sz="4" w:space="0" w:color="auto"/>
            </w:tcBorders>
            <w:vAlign w:val="bottom"/>
          </w:tcPr>
          <w:p w14:paraId="5F2B2993" w14:textId="2AF9820E"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198</w:t>
            </w:r>
            <w:r w:rsidR="00BC0470" w:rsidRPr="003F42E4">
              <w:rPr>
                <w:rFonts w:eastAsia="Arial Unicode MS"/>
                <w:spacing w:val="-6"/>
                <w:sz w:val="18"/>
                <w:szCs w:val="18"/>
              </w:rPr>
              <w:t>,</w:t>
            </w:r>
            <w:r w:rsidRPr="003F42E4">
              <w:rPr>
                <w:rFonts w:eastAsia="Arial Unicode MS"/>
                <w:spacing w:val="-6"/>
                <w:sz w:val="18"/>
                <w:szCs w:val="18"/>
              </w:rPr>
              <w:t>318</w:t>
            </w:r>
          </w:p>
        </w:tc>
        <w:tc>
          <w:tcPr>
            <w:tcW w:w="1368" w:type="dxa"/>
            <w:tcBorders>
              <w:bottom w:val="single" w:sz="4" w:space="0" w:color="auto"/>
            </w:tcBorders>
            <w:vAlign w:val="bottom"/>
          </w:tcPr>
          <w:p w14:paraId="15E6D528" w14:textId="15D62F84"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198</w:t>
            </w:r>
            <w:r w:rsidR="00BC0470" w:rsidRPr="003F42E4">
              <w:rPr>
                <w:rFonts w:eastAsia="Arial Unicode MS"/>
                <w:spacing w:val="-6"/>
                <w:sz w:val="18"/>
                <w:szCs w:val="18"/>
              </w:rPr>
              <w:t>,</w:t>
            </w:r>
            <w:r w:rsidRPr="003F42E4">
              <w:rPr>
                <w:rFonts w:eastAsia="Arial Unicode MS"/>
                <w:spacing w:val="-6"/>
                <w:sz w:val="18"/>
                <w:szCs w:val="18"/>
              </w:rPr>
              <w:t>318</w:t>
            </w:r>
          </w:p>
        </w:tc>
      </w:tr>
      <w:tr w:rsidR="00BC0470" w:rsidRPr="003F42E4" w14:paraId="1FC7D1F9" w14:textId="77777777" w:rsidTr="003D2B96">
        <w:trPr>
          <w:trHeight w:val="20"/>
        </w:trPr>
        <w:tc>
          <w:tcPr>
            <w:tcW w:w="3978" w:type="dxa"/>
            <w:vAlign w:val="bottom"/>
          </w:tcPr>
          <w:p w14:paraId="3F6049CC" w14:textId="77777777" w:rsidR="00BC0470" w:rsidRPr="003F42E4" w:rsidRDefault="00BC0470" w:rsidP="00BC0470">
            <w:pPr>
              <w:ind w:left="433" w:right="-146"/>
              <w:jc w:val="left"/>
              <w:rPr>
                <w:snapToGrid w:val="0"/>
                <w:spacing w:val="-8"/>
                <w:sz w:val="12"/>
                <w:szCs w:val="12"/>
                <w:lang w:eastAsia="th-TH"/>
              </w:rPr>
            </w:pPr>
          </w:p>
        </w:tc>
        <w:tc>
          <w:tcPr>
            <w:tcW w:w="1368" w:type="dxa"/>
            <w:tcBorders>
              <w:top w:val="single" w:sz="4" w:space="0" w:color="auto"/>
              <w:left w:val="nil"/>
              <w:right w:val="nil"/>
            </w:tcBorders>
            <w:vAlign w:val="bottom"/>
          </w:tcPr>
          <w:p w14:paraId="6BFBE329"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394683BF"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613906EF" w14:textId="77777777" w:rsidR="00BC0470" w:rsidRPr="003F42E4" w:rsidRDefault="00BC0470" w:rsidP="00BC0470">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63CBE2C7" w14:textId="77777777" w:rsidR="00BC0470" w:rsidRPr="003F42E4" w:rsidRDefault="00BC0470" w:rsidP="00BC0470">
            <w:pPr>
              <w:tabs>
                <w:tab w:val="decimal" w:pos="1153"/>
              </w:tabs>
              <w:ind w:right="-72"/>
              <w:rPr>
                <w:rFonts w:eastAsia="Arial Unicode MS"/>
                <w:spacing w:val="-6"/>
                <w:sz w:val="12"/>
                <w:szCs w:val="12"/>
              </w:rPr>
            </w:pPr>
          </w:p>
        </w:tc>
      </w:tr>
      <w:tr w:rsidR="00BC0470" w:rsidRPr="003F42E4" w14:paraId="593F2620" w14:textId="77777777" w:rsidTr="003D2B96">
        <w:trPr>
          <w:trHeight w:val="20"/>
        </w:trPr>
        <w:tc>
          <w:tcPr>
            <w:tcW w:w="3978" w:type="dxa"/>
            <w:vAlign w:val="bottom"/>
          </w:tcPr>
          <w:p w14:paraId="6F3EC433" w14:textId="77777777" w:rsidR="00BC0470" w:rsidRPr="003F42E4" w:rsidRDefault="00BC0470" w:rsidP="00BC0470">
            <w:pPr>
              <w:ind w:left="433" w:right="-146"/>
              <w:jc w:val="left"/>
              <w:rPr>
                <w:b/>
                <w:bCs/>
                <w:snapToGrid w:val="0"/>
                <w:spacing w:val="-8"/>
                <w:sz w:val="18"/>
                <w:szCs w:val="18"/>
                <w:lang w:eastAsia="th-TH"/>
              </w:rPr>
            </w:pPr>
            <w:r w:rsidRPr="003F42E4">
              <w:rPr>
                <w:b/>
                <w:bCs/>
                <w:snapToGrid w:val="0"/>
                <w:spacing w:val="-8"/>
                <w:sz w:val="18"/>
                <w:szCs w:val="18"/>
                <w:lang w:eastAsia="th-TH"/>
              </w:rPr>
              <w:t>Debentures and accrued interest expenses</w:t>
            </w:r>
          </w:p>
        </w:tc>
        <w:tc>
          <w:tcPr>
            <w:tcW w:w="1368" w:type="dxa"/>
            <w:tcBorders>
              <w:top w:val="nil"/>
              <w:left w:val="nil"/>
              <w:right w:val="nil"/>
            </w:tcBorders>
            <w:vAlign w:val="bottom"/>
          </w:tcPr>
          <w:p w14:paraId="55F9C76C" w14:textId="77777777" w:rsidR="00BC0470" w:rsidRPr="003F42E4" w:rsidRDefault="00BC0470" w:rsidP="00BC0470">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6A644D7A" w14:textId="77777777" w:rsidR="00BC0470" w:rsidRPr="003F42E4" w:rsidRDefault="00BC0470" w:rsidP="00BC0470">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24FD39F5" w14:textId="77777777" w:rsidR="00BC0470" w:rsidRPr="003F42E4" w:rsidRDefault="00BC0470" w:rsidP="00BC0470">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21A5306A" w14:textId="77777777" w:rsidR="00BC0470" w:rsidRPr="003F42E4" w:rsidRDefault="00BC0470" w:rsidP="00BC0470">
            <w:pPr>
              <w:tabs>
                <w:tab w:val="decimal" w:pos="1153"/>
              </w:tabs>
              <w:ind w:right="-72"/>
              <w:rPr>
                <w:rFonts w:eastAsia="Arial Unicode MS"/>
                <w:spacing w:val="-6"/>
                <w:sz w:val="18"/>
                <w:szCs w:val="18"/>
              </w:rPr>
            </w:pPr>
          </w:p>
        </w:tc>
      </w:tr>
      <w:tr w:rsidR="00BC0470" w:rsidRPr="003F42E4" w14:paraId="4589601E" w14:textId="77777777" w:rsidTr="003D2B96">
        <w:trPr>
          <w:trHeight w:val="20"/>
        </w:trPr>
        <w:tc>
          <w:tcPr>
            <w:tcW w:w="3978" w:type="dxa"/>
            <w:vAlign w:val="bottom"/>
          </w:tcPr>
          <w:p w14:paraId="66A68EBC" w14:textId="0A76AD16" w:rsidR="00BC0470" w:rsidRPr="003F42E4" w:rsidRDefault="00BC0470" w:rsidP="00BC0470">
            <w:pPr>
              <w:ind w:left="433"/>
              <w:jc w:val="left"/>
              <w:rPr>
                <w:snapToGrid w:val="0"/>
                <w:sz w:val="18"/>
                <w:szCs w:val="18"/>
                <w:lang w:eastAsia="th-TH"/>
              </w:rPr>
            </w:pPr>
            <w:r w:rsidRPr="003F42E4">
              <w:rPr>
                <w:snapToGrid w:val="0"/>
                <w:sz w:val="18"/>
                <w:szCs w:val="18"/>
                <w:lang w:eastAsia="th-TH"/>
              </w:rPr>
              <w:t>Related persons</w:t>
            </w:r>
          </w:p>
        </w:tc>
        <w:tc>
          <w:tcPr>
            <w:tcW w:w="1368" w:type="dxa"/>
            <w:tcBorders>
              <w:top w:val="nil"/>
              <w:left w:val="nil"/>
              <w:bottom w:val="single" w:sz="4" w:space="0" w:color="auto"/>
              <w:right w:val="nil"/>
            </w:tcBorders>
          </w:tcPr>
          <w:p w14:paraId="1EBEBED4" w14:textId="23093598"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30</w:t>
            </w:r>
            <w:r w:rsidR="00BC0470" w:rsidRPr="003F42E4">
              <w:rPr>
                <w:rFonts w:eastAsia="Arial Unicode MS"/>
                <w:spacing w:val="-6"/>
                <w:sz w:val="18"/>
                <w:szCs w:val="18"/>
              </w:rPr>
              <w:t>,</w:t>
            </w:r>
            <w:r w:rsidRPr="003F42E4">
              <w:rPr>
                <w:rFonts w:eastAsia="Arial Unicode MS"/>
                <w:spacing w:val="-6"/>
                <w:sz w:val="18"/>
                <w:szCs w:val="18"/>
              </w:rPr>
              <w:t>971</w:t>
            </w:r>
            <w:r w:rsidR="00BC0470" w:rsidRPr="003F42E4">
              <w:rPr>
                <w:rFonts w:eastAsia="Arial Unicode MS"/>
                <w:spacing w:val="-6"/>
                <w:sz w:val="18"/>
                <w:szCs w:val="18"/>
              </w:rPr>
              <w:t xml:space="preserve">      </w:t>
            </w:r>
          </w:p>
        </w:tc>
        <w:tc>
          <w:tcPr>
            <w:tcW w:w="1368" w:type="dxa"/>
            <w:tcBorders>
              <w:top w:val="nil"/>
              <w:left w:val="nil"/>
              <w:bottom w:val="single" w:sz="4" w:space="0" w:color="auto"/>
              <w:right w:val="nil"/>
            </w:tcBorders>
            <w:vAlign w:val="bottom"/>
          </w:tcPr>
          <w:p w14:paraId="16ABA083" w14:textId="18CC7BF0"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30</w:t>
            </w:r>
            <w:r w:rsidR="00BC0470" w:rsidRPr="003F42E4">
              <w:rPr>
                <w:rFonts w:eastAsia="Arial Unicode MS"/>
                <w:spacing w:val="-6"/>
                <w:sz w:val="18"/>
                <w:szCs w:val="18"/>
              </w:rPr>
              <w:t>,</w:t>
            </w:r>
            <w:r w:rsidRPr="003F42E4">
              <w:rPr>
                <w:rFonts w:eastAsia="Arial Unicode MS"/>
                <w:spacing w:val="-6"/>
                <w:sz w:val="18"/>
                <w:szCs w:val="18"/>
              </w:rPr>
              <w:t>975</w:t>
            </w:r>
          </w:p>
        </w:tc>
        <w:tc>
          <w:tcPr>
            <w:tcW w:w="1368" w:type="dxa"/>
            <w:tcBorders>
              <w:top w:val="nil"/>
              <w:left w:val="nil"/>
              <w:bottom w:val="single" w:sz="4" w:space="0" w:color="auto"/>
              <w:right w:val="nil"/>
            </w:tcBorders>
          </w:tcPr>
          <w:p w14:paraId="51397EBB" w14:textId="6926A388"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30</w:t>
            </w:r>
            <w:r w:rsidR="00BC0470" w:rsidRPr="003F42E4">
              <w:rPr>
                <w:rFonts w:eastAsia="Arial Unicode MS"/>
                <w:spacing w:val="-6"/>
                <w:sz w:val="18"/>
                <w:szCs w:val="18"/>
              </w:rPr>
              <w:t>,</w:t>
            </w:r>
            <w:r w:rsidRPr="003F42E4">
              <w:rPr>
                <w:rFonts w:eastAsia="Arial Unicode MS"/>
                <w:spacing w:val="-6"/>
                <w:sz w:val="18"/>
                <w:szCs w:val="18"/>
              </w:rPr>
              <w:t>971</w:t>
            </w:r>
          </w:p>
        </w:tc>
        <w:tc>
          <w:tcPr>
            <w:tcW w:w="1368" w:type="dxa"/>
            <w:tcBorders>
              <w:top w:val="nil"/>
              <w:left w:val="nil"/>
              <w:bottom w:val="single" w:sz="4" w:space="0" w:color="auto"/>
              <w:right w:val="nil"/>
            </w:tcBorders>
            <w:vAlign w:val="bottom"/>
          </w:tcPr>
          <w:p w14:paraId="25BFAE2B" w14:textId="1ADF06CC" w:rsidR="00BC0470" w:rsidRPr="003F42E4" w:rsidRDefault="00FA0855" w:rsidP="00BC0470">
            <w:pPr>
              <w:tabs>
                <w:tab w:val="decimal" w:pos="1153"/>
              </w:tabs>
              <w:ind w:right="-72"/>
              <w:rPr>
                <w:rFonts w:eastAsia="Arial Unicode MS"/>
                <w:spacing w:val="-6"/>
                <w:sz w:val="18"/>
                <w:szCs w:val="18"/>
              </w:rPr>
            </w:pPr>
            <w:r w:rsidRPr="003F42E4">
              <w:rPr>
                <w:rFonts w:eastAsia="Arial Unicode MS"/>
                <w:spacing w:val="-6"/>
                <w:sz w:val="18"/>
                <w:szCs w:val="18"/>
              </w:rPr>
              <w:t>30</w:t>
            </w:r>
            <w:r w:rsidR="00BC0470" w:rsidRPr="003F42E4">
              <w:rPr>
                <w:rFonts w:eastAsia="Arial Unicode MS"/>
                <w:spacing w:val="-6"/>
                <w:sz w:val="18"/>
                <w:szCs w:val="18"/>
              </w:rPr>
              <w:t>,</w:t>
            </w:r>
            <w:r w:rsidRPr="003F42E4">
              <w:rPr>
                <w:rFonts w:eastAsia="Arial Unicode MS"/>
                <w:spacing w:val="-6"/>
                <w:sz w:val="18"/>
                <w:szCs w:val="18"/>
              </w:rPr>
              <w:t>975</w:t>
            </w:r>
          </w:p>
        </w:tc>
      </w:tr>
    </w:tbl>
    <w:p w14:paraId="5A36DF5A" w14:textId="0348D095" w:rsidR="007D75E5" w:rsidRPr="003F42E4" w:rsidRDefault="006A27A5" w:rsidP="007D75E5">
      <w:pPr>
        <w:rPr>
          <w:sz w:val="18"/>
          <w:szCs w:val="18"/>
        </w:rPr>
      </w:pPr>
      <w:r w:rsidRPr="003F42E4">
        <w:rPr>
          <w:sz w:val="18"/>
          <w:szCs w:val="18"/>
        </w:rPr>
        <w:br w:type="page"/>
      </w:r>
    </w:p>
    <w:p w14:paraId="5E169A18" w14:textId="208054C7" w:rsidR="00BB407B" w:rsidRPr="003F42E4" w:rsidRDefault="00BB407B" w:rsidP="009C50C4">
      <w:pPr>
        <w:ind w:left="540" w:hanging="540"/>
        <w:rPr>
          <w:sz w:val="18"/>
          <w:szCs w:val="18"/>
        </w:rPr>
      </w:pPr>
      <w:r w:rsidRPr="003F42E4">
        <w:rPr>
          <w:sz w:val="18"/>
          <w:szCs w:val="18"/>
        </w:rPr>
        <w:t>c)</w:t>
      </w:r>
      <w:r w:rsidRPr="003F42E4">
        <w:rPr>
          <w:sz w:val="18"/>
          <w:szCs w:val="18"/>
        </w:rPr>
        <w:tab/>
        <w:t>Short-term loans to and interest receivable</w:t>
      </w:r>
      <w:r w:rsidR="003B6F12" w:rsidRPr="003F42E4">
        <w:rPr>
          <w:sz w:val="18"/>
          <w:szCs w:val="18"/>
        </w:rPr>
        <w:t>s</w:t>
      </w:r>
      <w:r w:rsidRPr="003F42E4">
        <w:rPr>
          <w:sz w:val="18"/>
          <w:szCs w:val="18"/>
        </w:rPr>
        <w:t xml:space="preserve"> from subsidiaries</w:t>
      </w:r>
      <w:r w:rsidR="00FA568C" w:rsidRPr="003F42E4">
        <w:rPr>
          <w:sz w:val="18"/>
          <w:szCs w:val="18"/>
        </w:rPr>
        <w:t>, net</w:t>
      </w:r>
    </w:p>
    <w:p w14:paraId="24226A8E" w14:textId="77777777" w:rsidR="00BB407B" w:rsidRPr="003F42E4" w:rsidRDefault="00BB407B" w:rsidP="009C50C4">
      <w:pPr>
        <w:pStyle w:val="a"/>
        <w:ind w:left="540" w:right="0"/>
        <w:jc w:val="both"/>
        <w:outlineLvl w:val="0"/>
        <w:rPr>
          <w:rFonts w:ascii="Arial" w:cs="Arial"/>
          <w:sz w:val="18"/>
          <w:szCs w:val="18"/>
          <w:lang w:val="en-US"/>
        </w:rPr>
      </w:pPr>
    </w:p>
    <w:p w14:paraId="688879DB" w14:textId="5DAF4266" w:rsidR="00CB0681" w:rsidRPr="003F42E4" w:rsidRDefault="00CB0681" w:rsidP="00CB0681">
      <w:pPr>
        <w:pStyle w:val="a"/>
        <w:ind w:left="540" w:right="0"/>
        <w:jc w:val="both"/>
        <w:outlineLvl w:val="0"/>
        <w:rPr>
          <w:rFonts w:ascii="Arial" w:cs="Arial"/>
          <w:spacing w:val="-6"/>
          <w:sz w:val="18"/>
          <w:szCs w:val="18"/>
          <w:lang w:val="en-GB"/>
        </w:rPr>
      </w:pPr>
      <w:r w:rsidRPr="003F42E4">
        <w:rPr>
          <w:rFonts w:ascii="Arial" w:cs="Arial"/>
          <w:spacing w:val="-6"/>
          <w:sz w:val="18"/>
          <w:szCs w:val="18"/>
          <w:lang w:val="en-GB"/>
        </w:rPr>
        <w:t>The movement</w:t>
      </w:r>
      <w:r w:rsidR="00306E64" w:rsidRPr="003F42E4">
        <w:rPr>
          <w:rFonts w:ascii="Arial" w:cs="Arial"/>
          <w:spacing w:val="-6"/>
          <w:sz w:val="18"/>
          <w:szCs w:val="18"/>
          <w:lang w:val="en-GB"/>
        </w:rPr>
        <w:t>s</w:t>
      </w:r>
      <w:r w:rsidRPr="003F42E4">
        <w:rPr>
          <w:rFonts w:ascii="Arial" w:cs="Arial"/>
          <w:spacing w:val="-6"/>
          <w:sz w:val="18"/>
          <w:szCs w:val="18"/>
          <w:lang w:val="en-GB"/>
        </w:rPr>
        <w:t xml:space="preserve"> of </w:t>
      </w:r>
      <w:r w:rsidR="000B21DA" w:rsidRPr="003F42E4">
        <w:rPr>
          <w:rFonts w:ascii="Arial" w:cs="Arial"/>
          <w:spacing w:val="-6"/>
          <w:sz w:val="18"/>
          <w:szCs w:val="18"/>
          <w:lang w:val="en-GB"/>
        </w:rPr>
        <w:t xml:space="preserve">short-term </w:t>
      </w:r>
      <w:r w:rsidRPr="003F42E4">
        <w:rPr>
          <w:rFonts w:ascii="Arial" w:cs="Arial"/>
          <w:spacing w:val="-6"/>
          <w:sz w:val="18"/>
          <w:szCs w:val="18"/>
          <w:lang w:val="en-GB"/>
        </w:rPr>
        <w:t xml:space="preserve">loans to </w:t>
      </w:r>
      <w:r w:rsidRPr="003F42E4">
        <w:rPr>
          <w:rFonts w:ascii="Arial" w:cs="Arial"/>
          <w:spacing w:val="-6"/>
          <w:sz w:val="18"/>
          <w:szCs w:val="18"/>
          <w:lang w:val="en-US"/>
        </w:rPr>
        <w:t>and interest receivables from subsidiaries</w:t>
      </w:r>
      <w:r w:rsidR="00C409C5" w:rsidRPr="003F42E4">
        <w:rPr>
          <w:rFonts w:ascii="Arial" w:cs="Arial"/>
          <w:spacing w:val="-6"/>
          <w:sz w:val="18"/>
          <w:szCs w:val="22"/>
          <w:lang w:val="en-GB"/>
        </w:rPr>
        <w:t>, net</w:t>
      </w:r>
      <w:r w:rsidRPr="003F42E4">
        <w:rPr>
          <w:rFonts w:ascii="Arial" w:cs="Arial"/>
          <w:spacing w:val="-6"/>
          <w:sz w:val="18"/>
          <w:szCs w:val="18"/>
          <w:lang w:val="en-GB"/>
        </w:rPr>
        <w:t xml:space="preserve"> for the </w:t>
      </w:r>
      <w:r w:rsidR="00CB04D0" w:rsidRPr="003F42E4">
        <w:rPr>
          <w:rFonts w:ascii="Arial" w:cs="Arial"/>
          <w:spacing w:val="-6"/>
          <w:sz w:val="18"/>
          <w:szCs w:val="18"/>
          <w:lang w:val="en-GB"/>
        </w:rPr>
        <w:t>three</w:t>
      </w:r>
      <w:r w:rsidR="00460648" w:rsidRPr="003F42E4">
        <w:rPr>
          <w:rFonts w:ascii="Arial" w:cs="Arial"/>
          <w:spacing w:val="-6"/>
          <w:sz w:val="18"/>
          <w:szCs w:val="18"/>
          <w:lang w:val="en-GB"/>
        </w:rPr>
        <w:t>-month</w:t>
      </w:r>
      <w:r w:rsidRPr="003F42E4">
        <w:rPr>
          <w:rFonts w:ascii="Arial" w:cs="Arial"/>
          <w:spacing w:val="-6"/>
          <w:sz w:val="18"/>
          <w:szCs w:val="18"/>
          <w:lang w:val="en-GB"/>
        </w:rPr>
        <w:t xml:space="preserve"> period ended </w:t>
      </w:r>
      <w:r w:rsidR="00FA0855" w:rsidRPr="003F42E4">
        <w:rPr>
          <w:rFonts w:ascii="Arial" w:cs="Arial"/>
          <w:spacing w:val="-6"/>
          <w:sz w:val="18"/>
          <w:szCs w:val="18"/>
          <w:lang w:val="en-GB"/>
        </w:rPr>
        <w:t>31</w:t>
      </w:r>
      <w:r w:rsidR="00CB04D0" w:rsidRPr="003F42E4">
        <w:rPr>
          <w:rFonts w:ascii="Arial" w:cs="Arial"/>
          <w:spacing w:val="-6"/>
          <w:sz w:val="18"/>
          <w:szCs w:val="18"/>
          <w:lang w:val="en-GB"/>
        </w:rPr>
        <w:t xml:space="preserve"> March</w:t>
      </w:r>
      <w:r w:rsidRPr="003F42E4">
        <w:rPr>
          <w:rFonts w:ascii="Arial" w:cs="Arial"/>
          <w:spacing w:val="-6"/>
          <w:sz w:val="18"/>
          <w:szCs w:val="18"/>
          <w:lang w:val="en-GB"/>
        </w:rPr>
        <w:t xml:space="preserve"> </w:t>
      </w:r>
      <w:r w:rsidR="00FA0855" w:rsidRPr="003F42E4">
        <w:rPr>
          <w:rFonts w:ascii="Arial" w:cs="Arial"/>
          <w:spacing w:val="-6"/>
          <w:sz w:val="18"/>
          <w:szCs w:val="18"/>
          <w:lang w:val="en-GB"/>
        </w:rPr>
        <w:t>2026</w:t>
      </w:r>
      <w:r w:rsidRPr="003F42E4">
        <w:rPr>
          <w:rFonts w:ascii="Arial" w:cs="Arial"/>
          <w:spacing w:val="-6"/>
          <w:sz w:val="18"/>
          <w:szCs w:val="18"/>
          <w:cs/>
          <w:lang w:val="en-GB"/>
        </w:rPr>
        <w:t xml:space="preserve"> </w:t>
      </w:r>
      <w:r w:rsidR="009E3273" w:rsidRPr="003F42E4">
        <w:rPr>
          <w:rFonts w:ascii="Arial" w:cs="Arial"/>
          <w:spacing w:val="-6"/>
          <w:sz w:val="18"/>
          <w:szCs w:val="18"/>
          <w:lang w:val="en-GB"/>
        </w:rPr>
        <w:t xml:space="preserve">and </w:t>
      </w:r>
      <w:r w:rsidR="007416E5" w:rsidRPr="003F42E4">
        <w:rPr>
          <w:rFonts w:ascii="Arial" w:cs="Arial"/>
          <w:spacing w:val="-6"/>
          <w:sz w:val="18"/>
          <w:szCs w:val="18"/>
          <w:lang w:val="en-GB"/>
        </w:rPr>
        <w:t xml:space="preserve">for the year ended </w:t>
      </w:r>
      <w:r w:rsidR="00FA0855" w:rsidRPr="003F42E4">
        <w:rPr>
          <w:rFonts w:ascii="Arial" w:cs="Arial"/>
          <w:spacing w:val="-6"/>
          <w:sz w:val="18"/>
          <w:szCs w:val="18"/>
          <w:lang w:val="en-GB"/>
        </w:rPr>
        <w:t>31</w:t>
      </w:r>
      <w:r w:rsidR="00607156" w:rsidRPr="003F42E4">
        <w:rPr>
          <w:rFonts w:ascii="Arial" w:cs="Arial"/>
          <w:spacing w:val="-6"/>
          <w:sz w:val="18"/>
          <w:szCs w:val="18"/>
          <w:lang w:val="en-GB"/>
        </w:rPr>
        <w:t xml:space="preserve"> December </w:t>
      </w:r>
      <w:r w:rsidR="00FA0855" w:rsidRPr="003F42E4">
        <w:rPr>
          <w:rFonts w:ascii="Arial" w:cs="Arial"/>
          <w:spacing w:val="-6"/>
          <w:sz w:val="18"/>
          <w:szCs w:val="18"/>
          <w:lang w:val="en-GB"/>
        </w:rPr>
        <w:t>2025</w:t>
      </w:r>
      <w:r w:rsidR="00607156" w:rsidRPr="003F42E4">
        <w:rPr>
          <w:rFonts w:ascii="Arial" w:cs="Arial"/>
          <w:spacing w:val="-6"/>
          <w:sz w:val="18"/>
          <w:szCs w:val="18"/>
          <w:lang w:val="en-GB"/>
        </w:rPr>
        <w:t xml:space="preserve"> </w:t>
      </w:r>
      <w:r w:rsidR="00AF779E" w:rsidRPr="003F42E4">
        <w:rPr>
          <w:rFonts w:ascii="Arial" w:eastAsia="Cordia New" w:cs="Arial"/>
          <w:spacing w:val="-6"/>
          <w:sz w:val="18"/>
          <w:szCs w:val="18"/>
          <w:lang w:val="en-US"/>
        </w:rPr>
        <w:t>are as follows</w:t>
      </w:r>
      <w:r w:rsidRPr="003F42E4">
        <w:rPr>
          <w:rFonts w:ascii="Arial" w:eastAsia="Cordia New" w:cs="Arial"/>
          <w:spacing w:val="-6"/>
          <w:sz w:val="18"/>
          <w:szCs w:val="18"/>
          <w:lang w:val="en-US"/>
        </w:rPr>
        <w:t>:</w:t>
      </w:r>
    </w:p>
    <w:p w14:paraId="56B7A8A3" w14:textId="77777777" w:rsidR="00CB0681" w:rsidRPr="003F42E4" w:rsidRDefault="00CB0681" w:rsidP="00CB0681">
      <w:pPr>
        <w:pStyle w:val="a"/>
        <w:ind w:left="540" w:right="0"/>
        <w:jc w:val="both"/>
        <w:outlineLvl w:val="0"/>
        <w:rPr>
          <w:rFonts w:ascii="Arial" w:cs="Arial"/>
          <w:sz w:val="18"/>
          <w:szCs w:val="18"/>
          <w:lang w:val="en-GB"/>
        </w:rPr>
      </w:pPr>
    </w:p>
    <w:tbl>
      <w:tblPr>
        <w:tblW w:w="4941" w:type="pct"/>
        <w:tblLayout w:type="fixed"/>
        <w:tblLook w:val="04A0" w:firstRow="1" w:lastRow="0" w:firstColumn="1" w:lastColumn="0" w:noHBand="0" w:noVBand="1"/>
      </w:tblPr>
      <w:tblGrid>
        <w:gridCol w:w="5239"/>
        <w:gridCol w:w="2161"/>
        <w:gridCol w:w="2161"/>
      </w:tblGrid>
      <w:tr w:rsidR="001B17A5" w:rsidRPr="003F42E4" w14:paraId="63EF83E5" w14:textId="307B4418" w:rsidTr="00A70753">
        <w:tc>
          <w:tcPr>
            <w:tcW w:w="2740" w:type="pct"/>
            <w:vAlign w:val="center"/>
          </w:tcPr>
          <w:p w14:paraId="5ECD6C80" w14:textId="77777777" w:rsidR="001B17A5" w:rsidRPr="003F42E4" w:rsidRDefault="001B17A5" w:rsidP="00FA0855">
            <w:pPr>
              <w:ind w:left="532"/>
              <w:jc w:val="left"/>
              <w:rPr>
                <w:snapToGrid w:val="0"/>
                <w:sz w:val="18"/>
                <w:szCs w:val="18"/>
                <w:lang w:eastAsia="th-TH"/>
              </w:rPr>
            </w:pPr>
          </w:p>
        </w:tc>
        <w:tc>
          <w:tcPr>
            <w:tcW w:w="2260" w:type="pct"/>
            <w:gridSpan w:val="2"/>
            <w:tcBorders>
              <w:bottom w:val="single" w:sz="4" w:space="0" w:color="auto"/>
            </w:tcBorders>
            <w:vAlign w:val="center"/>
            <w:hideMark/>
          </w:tcPr>
          <w:p w14:paraId="03F01434" w14:textId="28FE63BB" w:rsidR="001B17A5" w:rsidRPr="003F42E4" w:rsidRDefault="001B17A5">
            <w:pPr>
              <w:ind w:left="-173" w:right="-72"/>
              <w:jc w:val="center"/>
              <w:rPr>
                <w:b/>
                <w:bCs/>
                <w:sz w:val="18"/>
                <w:szCs w:val="18"/>
              </w:rPr>
            </w:pPr>
            <w:r w:rsidRPr="003F42E4">
              <w:rPr>
                <w:b/>
                <w:bCs/>
                <w:sz w:val="18"/>
                <w:szCs w:val="18"/>
              </w:rPr>
              <w:t>Separate financial information</w:t>
            </w:r>
          </w:p>
        </w:tc>
      </w:tr>
      <w:tr w:rsidR="001B17A5" w:rsidRPr="003F42E4" w14:paraId="6B3C1D50" w14:textId="5BD1F2B7" w:rsidTr="003D2B96">
        <w:tc>
          <w:tcPr>
            <w:tcW w:w="2740" w:type="pct"/>
            <w:vAlign w:val="center"/>
          </w:tcPr>
          <w:p w14:paraId="76A3D68F" w14:textId="77777777" w:rsidR="001B17A5" w:rsidRPr="003F42E4" w:rsidRDefault="001B17A5" w:rsidP="00766E8B">
            <w:pPr>
              <w:ind w:left="532"/>
              <w:jc w:val="left"/>
              <w:rPr>
                <w:snapToGrid w:val="0"/>
                <w:sz w:val="18"/>
                <w:szCs w:val="18"/>
                <w:lang w:eastAsia="th-TH"/>
              </w:rPr>
            </w:pPr>
          </w:p>
        </w:tc>
        <w:tc>
          <w:tcPr>
            <w:tcW w:w="1130" w:type="pct"/>
            <w:tcBorders>
              <w:top w:val="single" w:sz="4" w:space="0" w:color="auto"/>
            </w:tcBorders>
            <w:vAlign w:val="center"/>
          </w:tcPr>
          <w:p w14:paraId="55FD2332" w14:textId="3C338392" w:rsidR="001B17A5" w:rsidRPr="003F42E4" w:rsidRDefault="001B17A5" w:rsidP="008B0AC0">
            <w:pPr>
              <w:tabs>
                <w:tab w:val="right" w:pos="1944"/>
              </w:tabs>
              <w:ind w:right="-11"/>
              <w:jc w:val="right"/>
              <w:rPr>
                <w:rFonts w:eastAsia="Times New Roman"/>
                <w:b/>
                <w:bCs/>
                <w:sz w:val="18"/>
                <w:szCs w:val="18"/>
              </w:rPr>
            </w:pPr>
            <w:r w:rsidRPr="003F42E4">
              <w:rPr>
                <w:rFonts w:eastAsia="Times New Roman"/>
                <w:b/>
                <w:bCs/>
                <w:sz w:val="18"/>
                <w:szCs w:val="18"/>
              </w:rPr>
              <w:t>(Unaudited)</w:t>
            </w:r>
          </w:p>
        </w:tc>
        <w:tc>
          <w:tcPr>
            <w:tcW w:w="1130" w:type="pct"/>
            <w:tcBorders>
              <w:top w:val="single" w:sz="4" w:space="0" w:color="auto"/>
            </w:tcBorders>
          </w:tcPr>
          <w:p w14:paraId="2059350B" w14:textId="46F6F7C3" w:rsidR="001B17A5" w:rsidRPr="003F42E4" w:rsidRDefault="001B17A5" w:rsidP="00C11C3B">
            <w:pPr>
              <w:tabs>
                <w:tab w:val="decimal" w:pos="1279"/>
              </w:tabs>
              <w:ind w:right="-17"/>
              <w:jc w:val="right"/>
              <w:rPr>
                <w:rFonts w:eastAsia="Times New Roman"/>
                <w:b/>
                <w:bCs/>
                <w:sz w:val="18"/>
                <w:szCs w:val="18"/>
              </w:rPr>
            </w:pPr>
            <w:r w:rsidRPr="003F42E4">
              <w:rPr>
                <w:rFonts w:eastAsia="Times New Roman"/>
                <w:b/>
                <w:bCs/>
                <w:sz w:val="18"/>
                <w:szCs w:val="18"/>
              </w:rPr>
              <w:t>(Audited)</w:t>
            </w:r>
          </w:p>
        </w:tc>
      </w:tr>
      <w:tr w:rsidR="001B17A5" w:rsidRPr="003F42E4" w14:paraId="2F4FEEC1" w14:textId="2108F9FA" w:rsidTr="003D2B96">
        <w:tc>
          <w:tcPr>
            <w:tcW w:w="2740" w:type="pct"/>
            <w:vAlign w:val="center"/>
          </w:tcPr>
          <w:p w14:paraId="7C3D7255" w14:textId="77777777" w:rsidR="001B17A5" w:rsidRPr="003F42E4" w:rsidRDefault="001B17A5" w:rsidP="00766E8B">
            <w:pPr>
              <w:ind w:left="532"/>
              <w:jc w:val="left"/>
              <w:rPr>
                <w:snapToGrid w:val="0"/>
                <w:sz w:val="18"/>
                <w:szCs w:val="18"/>
                <w:lang w:eastAsia="th-TH"/>
              </w:rPr>
            </w:pPr>
          </w:p>
        </w:tc>
        <w:tc>
          <w:tcPr>
            <w:tcW w:w="1130" w:type="pct"/>
            <w:vAlign w:val="center"/>
          </w:tcPr>
          <w:p w14:paraId="39D8054B" w14:textId="51C56EFE" w:rsidR="001B17A5" w:rsidRPr="003F42E4" w:rsidRDefault="00FA0855" w:rsidP="008B0AC0">
            <w:pPr>
              <w:tabs>
                <w:tab w:val="right" w:pos="1944"/>
              </w:tabs>
              <w:ind w:right="9"/>
              <w:jc w:val="right"/>
              <w:rPr>
                <w:rFonts w:eastAsia="Times New Roman"/>
                <w:b/>
                <w:bCs/>
                <w:sz w:val="18"/>
                <w:szCs w:val="18"/>
              </w:rPr>
            </w:pPr>
            <w:r w:rsidRPr="003F42E4">
              <w:rPr>
                <w:rFonts w:eastAsia="Times New Roman"/>
                <w:b/>
                <w:bCs/>
                <w:sz w:val="18"/>
                <w:szCs w:val="18"/>
              </w:rPr>
              <w:t>31</w:t>
            </w:r>
            <w:r w:rsidR="001B17A5" w:rsidRPr="003F42E4">
              <w:rPr>
                <w:rFonts w:eastAsia="Times New Roman"/>
                <w:b/>
                <w:bCs/>
                <w:sz w:val="18"/>
                <w:szCs w:val="18"/>
              </w:rPr>
              <w:t xml:space="preserve"> March </w:t>
            </w:r>
            <w:r w:rsidRPr="003F42E4">
              <w:rPr>
                <w:rFonts w:eastAsia="Times New Roman"/>
                <w:b/>
                <w:bCs/>
                <w:sz w:val="18"/>
                <w:szCs w:val="18"/>
              </w:rPr>
              <w:t>2026</w:t>
            </w:r>
          </w:p>
        </w:tc>
        <w:tc>
          <w:tcPr>
            <w:tcW w:w="1130" w:type="pct"/>
          </w:tcPr>
          <w:p w14:paraId="706ABFE3" w14:textId="1DE0F8F8" w:rsidR="001B17A5" w:rsidRPr="003F42E4" w:rsidRDefault="00FA0855" w:rsidP="00A12104">
            <w:pPr>
              <w:tabs>
                <w:tab w:val="decimal" w:pos="1227"/>
              </w:tabs>
              <w:ind w:right="9"/>
              <w:jc w:val="right"/>
              <w:rPr>
                <w:rFonts w:eastAsia="Times New Roman"/>
                <w:b/>
                <w:bCs/>
                <w:sz w:val="18"/>
                <w:szCs w:val="18"/>
              </w:rPr>
            </w:pPr>
            <w:r w:rsidRPr="003F42E4">
              <w:rPr>
                <w:rFonts w:eastAsia="Times New Roman"/>
                <w:b/>
                <w:bCs/>
                <w:sz w:val="18"/>
                <w:szCs w:val="18"/>
              </w:rPr>
              <w:t>31</w:t>
            </w:r>
            <w:r w:rsidR="001B17A5" w:rsidRPr="003F42E4">
              <w:rPr>
                <w:rFonts w:eastAsia="Times New Roman"/>
                <w:b/>
                <w:bCs/>
                <w:sz w:val="18"/>
                <w:szCs w:val="18"/>
              </w:rPr>
              <w:t xml:space="preserve"> December </w:t>
            </w:r>
            <w:r w:rsidRPr="003F42E4">
              <w:rPr>
                <w:rFonts w:eastAsia="Times New Roman"/>
                <w:b/>
                <w:bCs/>
                <w:sz w:val="18"/>
                <w:szCs w:val="18"/>
              </w:rPr>
              <w:t>2025</w:t>
            </w:r>
          </w:p>
        </w:tc>
      </w:tr>
      <w:tr w:rsidR="001B17A5" w:rsidRPr="003F42E4" w14:paraId="529C8280" w14:textId="4B08E029" w:rsidTr="003D2B96">
        <w:tc>
          <w:tcPr>
            <w:tcW w:w="2740" w:type="pct"/>
            <w:vAlign w:val="center"/>
          </w:tcPr>
          <w:p w14:paraId="28873A28" w14:textId="77777777" w:rsidR="001B17A5" w:rsidRPr="003F42E4" w:rsidRDefault="001B17A5" w:rsidP="00766E8B">
            <w:pPr>
              <w:ind w:left="532"/>
              <w:jc w:val="left"/>
              <w:rPr>
                <w:b/>
                <w:bCs/>
                <w:snapToGrid w:val="0"/>
                <w:sz w:val="18"/>
                <w:szCs w:val="18"/>
                <w:lang w:eastAsia="th-TH"/>
              </w:rPr>
            </w:pPr>
          </w:p>
        </w:tc>
        <w:tc>
          <w:tcPr>
            <w:tcW w:w="1130" w:type="pct"/>
            <w:tcBorders>
              <w:bottom w:val="single" w:sz="4" w:space="0" w:color="auto"/>
            </w:tcBorders>
            <w:vAlign w:val="center"/>
          </w:tcPr>
          <w:p w14:paraId="27B7D614" w14:textId="2D60B954" w:rsidR="001B17A5" w:rsidRPr="003F42E4" w:rsidRDefault="004B143A" w:rsidP="008B0AC0">
            <w:pPr>
              <w:tabs>
                <w:tab w:val="right" w:pos="1944"/>
              </w:tabs>
              <w:ind w:right="9"/>
              <w:jc w:val="right"/>
              <w:rPr>
                <w:rFonts w:eastAsia="Times New Roman"/>
                <w:b/>
                <w:bCs/>
                <w:sz w:val="18"/>
                <w:szCs w:val="18"/>
              </w:rPr>
            </w:pPr>
            <w:r w:rsidRPr="003F42E4">
              <w:rPr>
                <w:rFonts w:eastAsia="Times New Roman"/>
                <w:b/>
                <w:bCs/>
                <w:sz w:val="18"/>
                <w:szCs w:val="18"/>
              </w:rPr>
              <w:t>Thousand Baht</w:t>
            </w:r>
          </w:p>
        </w:tc>
        <w:tc>
          <w:tcPr>
            <w:tcW w:w="1130" w:type="pct"/>
            <w:tcBorders>
              <w:bottom w:val="single" w:sz="4" w:space="0" w:color="auto"/>
            </w:tcBorders>
          </w:tcPr>
          <w:p w14:paraId="2E8C4F26" w14:textId="45FDB997" w:rsidR="001B17A5" w:rsidRPr="003F42E4" w:rsidRDefault="004B143A" w:rsidP="00A12104">
            <w:pPr>
              <w:tabs>
                <w:tab w:val="decimal" w:pos="1227"/>
              </w:tabs>
              <w:ind w:right="9"/>
              <w:jc w:val="right"/>
              <w:rPr>
                <w:rFonts w:eastAsia="Times New Roman"/>
                <w:b/>
                <w:bCs/>
                <w:sz w:val="18"/>
                <w:szCs w:val="18"/>
              </w:rPr>
            </w:pPr>
            <w:r w:rsidRPr="003F42E4">
              <w:rPr>
                <w:rFonts w:eastAsia="Times New Roman"/>
                <w:b/>
                <w:bCs/>
                <w:sz w:val="18"/>
                <w:szCs w:val="18"/>
              </w:rPr>
              <w:t>Thousand Baht</w:t>
            </w:r>
          </w:p>
        </w:tc>
      </w:tr>
      <w:tr w:rsidR="001B17A5" w:rsidRPr="003F42E4" w14:paraId="6D102E44" w14:textId="1FE0CB19" w:rsidTr="003D2B96">
        <w:tc>
          <w:tcPr>
            <w:tcW w:w="2740" w:type="pct"/>
            <w:vAlign w:val="center"/>
          </w:tcPr>
          <w:p w14:paraId="59473C0B" w14:textId="77777777" w:rsidR="001B17A5" w:rsidRPr="003F42E4" w:rsidRDefault="001B17A5" w:rsidP="00766E8B">
            <w:pPr>
              <w:tabs>
                <w:tab w:val="left" w:pos="907"/>
              </w:tabs>
              <w:ind w:left="532"/>
              <w:jc w:val="left"/>
              <w:rPr>
                <w:rFonts w:eastAsia="Times New Roman"/>
                <w:sz w:val="18"/>
                <w:szCs w:val="18"/>
              </w:rPr>
            </w:pPr>
          </w:p>
        </w:tc>
        <w:tc>
          <w:tcPr>
            <w:tcW w:w="1130" w:type="pct"/>
            <w:tcBorders>
              <w:top w:val="single" w:sz="4" w:space="0" w:color="auto"/>
            </w:tcBorders>
            <w:vAlign w:val="center"/>
          </w:tcPr>
          <w:p w14:paraId="0D901F5F" w14:textId="77777777" w:rsidR="001B17A5" w:rsidRPr="003F42E4" w:rsidRDefault="001B17A5" w:rsidP="00A12104">
            <w:pPr>
              <w:tabs>
                <w:tab w:val="decimal" w:pos="1227"/>
              </w:tabs>
              <w:ind w:right="4"/>
              <w:jc w:val="right"/>
              <w:rPr>
                <w:snapToGrid w:val="0"/>
                <w:sz w:val="18"/>
                <w:szCs w:val="18"/>
                <w:lang w:eastAsia="th-TH"/>
              </w:rPr>
            </w:pPr>
          </w:p>
        </w:tc>
        <w:tc>
          <w:tcPr>
            <w:tcW w:w="1130" w:type="pct"/>
            <w:tcBorders>
              <w:top w:val="single" w:sz="4" w:space="0" w:color="auto"/>
            </w:tcBorders>
          </w:tcPr>
          <w:p w14:paraId="0DDC4D6F" w14:textId="77777777" w:rsidR="001B17A5" w:rsidRPr="003F42E4" w:rsidRDefault="001B17A5" w:rsidP="00A12104">
            <w:pPr>
              <w:tabs>
                <w:tab w:val="decimal" w:pos="1227"/>
              </w:tabs>
              <w:ind w:right="4"/>
              <w:jc w:val="right"/>
              <w:rPr>
                <w:snapToGrid w:val="0"/>
                <w:sz w:val="18"/>
                <w:szCs w:val="18"/>
                <w:lang w:eastAsia="th-TH"/>
              </w:rPr>
            </w:pPr>
          </w:p>
        </w:tc>
      </w:tr>
      <w:tr w:rsidR="001B17A5" w:rsidRPr="003F42E4" w14:paraId="11E323E5" w14:textId="79F376D2" w:rsidTr="003D2B96">
        <w:tc>
          <w:tcPr>
            <w:tcW w:w="2740" w:type="pct"/>
            <w:hideMark/>
          </w:tcPr>
          <w:p w14:paraId="20CBCDBB" w14:textId="6C40BF26" w:rsidR="001B17A5" w:rsidRPr="003F42E4" w:rsidRDefault="001B17A5" w:rsidP="00766E8B">
            <w:pPr>
              <w:ind w:left="532" w:right="-72"/>
              <w:jc w:val="left"/>
              <w:rPr>
                <w:snapToGrid w:val="0"/>
                <w:sz w:val="18"/>
                <w:szCs w:val="18"/>
                <w:lang w:eastAsia="th-TH"/>
              </w:rPr>
            </w:pPr>
            <w:r w:rsidRPr="003F42E4">
              <w:rPr>
                <w:sz w:val="18"/>
                <w:szCs w:val="18"/>
              </w:rPr>
              <w:t xml:space="preserve">Opening </w:t>
            </w:r>
            <w:r w:rsidR="00C409C5" w:rsidRPr="003F42E4">
              <w:rPr>
                <w:sz w:val="18"/>
                <w:szCs w:val="18"/>
              </w:rPr>
              <w:t xml:space="preserve">net </w:t>
            </w:r>
            <w:r w:rsidRPr="003F42E4">
              <w:rPr>
                <w:sz w:val="18"/>
                <w:szCs w:val="18"/>
              </w:rPr>
              <w:t>book amount</w:t>
            </w:r>
          </w:p>
        </w:tc>
        <w:tc>
          <w:tcPr>
            <w:tcW w:w="1130" w:type="pct"/>
          </w:tcPr>
          <w:p w14:paraId="321605A4" w14:textId="134E4E03" w:rsidR="001B17A5" w:rsidRPr="003F42E4" w:rsidRDefault="00FA0855" w:rsidP="005234FA">
            <w:pPr>
              <w:tabs>
                <w:tab w:val="decimal" w:pos="1942"/>
              </w:tabs>
              <w:spacing w:before="6" w:after="6"/>
              <w:ind w:right="-72"/>
              <w:rPr>
                <w:rFonts w:eastAsia="Arial Unicode MS"/>
                <w:snapToGrid w:val="0"/>
                <w:sz w:val="18"/>
                <w:szCs w:val="18"/>
                <w:lang w:eastAsia="th-TH"/>
              </w:rPr>
            </w:pPr>
            <w:r w:rsidRPr="003F42E4">
              <w:rPr>
                <w:rFonts w:eastAsia="Arial Unicode MS"/>
                <w:snapToGrid w:val="0"/>
                <w:sz w:val="18"/>
                <w:szCs w:val="18"/>
                <w:lang w:eastAsia="th-TH"/>
              </w:rPr>
              <w:t>986</w:t>
            </w:r>
            <w:r w:rsidR="001B17A5" w:rsidRPr="003F42E4">
              <w:rPr>
                <w:rFonts w:eastAsia="Arial Unicode MS"/>
                <w:snapToGrid w:val="0"/>
                <w:sz w:val="18"/>
                <w:szCs w:val="18"/>
                <w:lang w:eastAsia="th-TH"/>
              </w:rPr>
              <w:t>,</w:t>
            </w:r>
            <w:r w:rsidRPr="003F42E4">
              <w:rPr>
                <w:rFonts w:eastAsia="Arial Unicode MS"/>
                <w:snapToGrid w:val="0"/>
                <w:sz w:val="18"/>
                <w:szCs w:val="18"/>
                <w:lang w:eastAsia="th-TH"/>
              </w:rPr>
              <w:t>259</w:t>
            </w:r>
          </w:p>
        </w:tc>
        <w:tc>
          <w:tcPr>
            <w:tcW w:w="1130" w:type="pct"/>
          </w:tcPr>
          <w:p w14:paraId="0C2242B7" w14:textId="0F283B20" w:rsidR="001B17A5" w:rsidRPr="003F42E4" w:rsidRDefault="00FA0855" w:rsidP="005234FA">
            <w:pPr>
              <w:tabs>
                <w:tab w:val="decimal" w:pos="1942"/>
              </w:tabs>
              <w:spacing w:before="6" w:after="6"/>
              <w:ind w:right="-72"/>
              <w:rPr>
                <w:rFonts w:eastAsia="Arial Unicode MS"/>
                <w:snapToGrid w:val="0"/>
                <w:sz w:val="18"/>
                <w:szCs w:val="18"/>
                <w:lang w:eastAsia="th-TH"/>
              </w:rPr>
            </w:pPr>
            <w:r w:rsidRPr="003F42E4">
              <w:rPr>
                <w:rFonts w:eastAsia="Arial Unicode MS"/>
                <w:snapToGrid w:val="0"/>
                <w:sz w:val="18"/>
                <w:szCs w:val="18"/>
                <w:lang w:eastAsia="th-TH"/>
              </w:rPr>
              <w:t>1</w:t>
            </w:r>
            <w:r w:rsidR="00286730" w:rsidRPr="003F42E4">
              <w:rPr>
                <w:rFonts w:eastAsia="Arial Unicode MS"/>
                <w:snapToGrid w:val="0"/>
                <w:sz w:val="18"/>
                <w:szCs w:val="18"/>
                <w:lang w:eastAsia="th-TH"/>
              </w:rPr>
              <w:t>,</w:t>
            </w:r>
            <w:r w:rsidRPr="003F42E4">
              <w:rPr>
                <w:rFonts w:eastAsia="Arial Unicode MS"/>
                <w:snapToGrid w:val="0"/>
                <w:sz w:val="18"/>
                <w:szCs w:val="18"/>
                <w:lang w:eastAsia="th-TH"/>
              </w:rPr>
              <w:t>168</w:t>
            </w:r>
            <w:r w:rsidR="00286730" w:rsidRPr="003F42E4">
              <w:rPr>
                <w:rFonts w:eastAsia="Arial Unicode MS"/>
                <w:snapToGrid w:val="0"/>
                <w:sz w:val="18"/>
                <w:szCs w:val="18"/>
                <w:lang w:eastAsia="th-TH"/>
              </w:rPr>
              <w:t>,</w:t>
            </w:r>
            <w:r w:rsidRPr="003F42E4">
              <w:rPr>
                <w:rFonts w:eastAsia="Arial Unicode MS"/>
                <w:snapToGrid w:val="0"/>
                <w:sz w:val="18"/>
                <w:szCs w:val="18"/>
                <w:lang w:eastAsia="th-TH"/>
              </w:rPr>
              <w:t>982</w:t>
            </w:r>
          </w:p>
        </w:tc>
      </w:tr>
      <w:tr w:rsidR="001B17A5" w:rsidRPr="003F42E4" w14:paraId="096D806F" w14:textId="1FD9106C" w:rsidTr="003D2B96">
        <w:tc>
          <w:tcPr>
            <w:tcW w:w="2740" w:type="pct"/>
          </w:tcPr>
          <w:p w14:paraId="51E4CE53" w14:textId="0858666C" w:rsidR="001B17A5" w:rsidRPr="003F42E4" w:rsidRDefault="001B17A5" w:rsidP="00766E8B">
            <w:pPr>
              <w:ind w:left="532" w:right="-72"/>
              <w:jc w:val="left"/>
              <w:rPr>
                <w:sz w:val="18"/>
                <w:szCs w:val="18"/>
              </w:rPr>
            </w:pPr>
            <w:r w:rsidRPr="003F42E4">
              <w:rPr>
                <w:sz w:val="18"/>
                <w:szCs w:val="18"/>
              </w:rPr>
              <w:t>Increase in</w:t>
            </w:r>
            <w:r w:rsidR="00A754CB">
              <w:rPr>
                <w:sz w:val="18"/>
                <w:szCs w:val="18"/>
              </w:rPr>
              <w:tab/>
            </w:r>
            <w:r w:rsidRPr="003F42E4">
              <w:rPr>
                <w:sz w:val="18"/>
                <w:szCs w:val="18"/>
              </w:rPr>
              <w:t>- short-term loans</w:t>
            </w:r>
          </w:p>
        </w:tc>
        <w:tc>
          <w:tcPr>
            <w:tcW w:w="1130" w:type="pct"/>
          </w:tcPr>
          <w:p w14:paraId="1F0B23EA" w14:textId="20F8954E" w:rsidR="001B17A5" w:rsidRPr="003F42E4" w:rsidRDefault="00FA0855" w:rsidP="005234FA">
            <w:pPr>
              <w:tabs>
                <w:tab w:val="decimal" w:pos="1942"/>
              </w:tabs>
              <w:spacing w:before="6" w:after="6"/>
              <w:ind w:right="-72"/>
              <w:rPr>
                <w:rFonts w:eastAsia="Arial Unicode MS"/>
                <w:sz w:val="18"/>
                <w:szCs w:val="18"/>
              </w:rPr>
            </w:pPr>
            <w:r w:rsidRPr="003F42E4">
              <w:rPr>
                <w:rFonts w:eastAsia="Arial Unicode MS"/>
                <w:sz w:val="18"/>
                <w:szCs w:val="18"/>
              </w:rPr>
              <w:t>86</w:t>
            </w:r>
            <w:r w:rsidR="00CE075B" w:rsidRPr="003F42E4">
              <w:rPr>
                <w:rFonts w:eastAsia="Arial Unicode MS"/>
                <w:sz w:val="18"/>
                <w:szCs w:val="18"/>
              </w:rPr>
              <w:t>,</w:t>
            </w:r>
            <w:r w:rsidRPr="003F42E4">
              <w:rPr>
                <w:rFonts w:eastAsia="Arial Unicode MS"/>
                <w:sz w:val="18"/>
                <w:szCs w:val="18"/>
              </w:rPr>
              <w:t>000</w:t>
            </w:r>
          </w:p>
        </w:tc>
        <w:tc>
          <w:tcPr>
            <w:tcW w:w="1130" w:type="pct"/>
          </w:tcPr>
          <w:p w14:paraId="6557D46D" w14:textId="26C1C042" w:rsidR="001B17A5" w:rsidRPr="003F42E4" w:rsidRDefault="00FA0855" w:rsidP="005234FA">
            <w:pPr>
              <w:tabs>
                <w:tab w:val="decimal" w:pos="1942"/>
              </w:tabs>
              <w:spacing w:before="6" w:after="6"/>
              <w:ind w:right="-72"/>
              <w:rPr>
                <w:rFonts w:eastAsia="Arial Unicode MS"/>
                <w:sz w:val="18"/>
                <w:szCs w:val="18"/>
              </w:rPr>
            </w:pPr>
            <w:r w:rsidRPr="003F42E4">
              <w:rPr>
                <w:rFonts w:eastAsia="Arial Unicode MS"/>
                <w:sz w:val="18"/>
                <w:szCs w:val="18"/>
              </w:rPr>
              <w:t>889</w:t>
            </w:r>
            <w:r w:rsidR="005234FA" w:rsidRPr="003F42E4">
              <w:rPr>
                <w:rFonts w:eastAsia="Arial Unicode MS"/>
                <w:sz w:val="18"/>
                <w:szCs w:val="18"/>
              </w:rPr>
              <w:t>,</w:t>
            </w:r>
            <w:r w:rsidRPr="003F42E4">
              <w:rPr>
                <w:rFonts w:eastAsia="Arial Unicode MS"/>
                <w:sz w:val="18"/>
                <w:szCs w:val="18"/>
              </w:rPr>
              <w:t>054</w:t>
            </w:r>
          </w:p>
        </w:tc>
      </w:tr>
      <w:tr w:rsidR="001B17A5" w:rsidRPr="003F42E4" w14:paraId="02BCBE0E" w14:textId="74A8E479" w:rsidTr="003D2B96">
        <w:tc>
          <w:tcPr>
            <w:tcW w:w="2740" w:type="pct"/>
          </w:tcPr>
          <w:p w14:paraId="12894A89" w14:textId="015280AE" w:rsidR="001B17A5" w:rsidRPr="003F42E4" w:rsidRDefault="001B17A5" w:rsidP="00766E8B">
            <w:pPr>
              <w:ind w:left="532" w:right="-72" w:firstLine="924"/>
              <w:jc w:val="left"/>
              <w:rPr>
                <w:sz w:val="18"/>
                <w:szCs w:val="18"/>
              </w:rPr>
            </w:pPr>
            <w:r w:rsidRPr="003F42E4">
              <w:rPr>
                <w:sz w:val="18"/>
                <w:szCs w:val="18"/>
              </w:rPr>
              <w:t>- transfer deposit of land to short-term loans</w:t>
            </w:r>
          </w:p>
        </w:tc>
        <w:tc>
          <w:tcPr>
            <w:tcW w:w="1130" w:type="pct"/>
          </w:tcPr>
          <w:p w14:paraId="37FD1288" w14:textId="628240B2" w:rsidR="001B17A5" w:rsidRPr="003F42E4" w:rsidRDefault="00FA0855" w:rsidP="005234FA">
            <w:pPr>
              <w:tabs>
                <w:tab w:val="decimal" w:pos="1942"/>
              </w:tabs>
              <w:spacing w:before="6" w:after="6"/>
              <w:ind w:right="-72"/>
              <w:rPr>
                <w:rFonts w:eastAsia="Arial Unicode MS"/>
                <w:sz w:val="18"/>
                <w:szCs w:val="18"/>
              </w:rPr>
            </w:pPr>
            <w:r w:rsidRPr="003F42E4">
              <w:rPr>
                <w:rFonts w:eastAsia="Arial Unicode MS"/>
                <w:sz w:val="18"/>
                <w:szCs w:val="18"/>
              </w:rPr>
              <w:t>188</w:t>
            </w:r>
            <w:r w:rsidR="00CE075B" w:rsidRPr="003F42E4">
              <w:rPr>
                <w:rFonts w:eastAsia="Arial Unicode MS"/>
                <w:sz w:val="18"/>
                <w:szCs w:val="18"/>
              </w:rPr>
              <w:t>,</w:t>
            </w:r>
            <w:r w:rsidRPr="003F42E4">
              <w:rPr>
                <w:rFonts w:eastAsia="Arial Unicode MS"/>
                <w:sz w:val="18"/>
                <w:szCs w:val="18"/>
              </w:rPr>
              <w:t>800</w:t>
            </w:r>
          </w:p>
        </w:tc>
        <w:tc>
          <w:tcPr>
            <w:tcW w:w="1130" w:type="pct"/>
          </w:tcPr>
          <w:p w14:paraId="0E51E335" w14:textId="1EC312D4" w:rsidR="001B17A5" w:rsidRPr="003F42E4" w:rsidRDefault="00FA0855" w:rsidP="005234FA">
            <w:pPr>
              <w:tabs>
                <w:tab w:val="decimal" w:pos="1942"/>
              </w:tabs>
              <w:spacing w:before="6" w:after="6"/>
              <w:ind w:right="-72"/>
              <w:rPr>
                <w:rFonts w:eastAsia="Arial Unicode MS"/>
                <w:sz w:val="18"/>
                <w:szCs w:val="18"/>
              </w:rPr>
            </w:pPr>
            <w:r w:rsidRPr="003F42E4">
              <w:rPr>
                <w:rFonts w:eastAsia="Arial Unicode MS"/>
                <w:sz w:val="18"/>
                <w:szCs w:val="18"/>
              </w:rPr>
              <w:t>15</w:t>
            </w:r>
            <w:r w:rsidR="00CF0429" w:rsidRPr="003F42E4">
              <w:rPr>
                <w:rFonts w:eastAsia="Arial Unicode MS"/>
                <w:sz w:val="18"/>
                <w:szCs w:val="18"/>
              </w:rPr>
              <w:t>,</w:t>
            </w:r>
            <w:r w:rsidRPr="003F42E4">
              <w:rPr>
                <w:rFonts w:eastAsia="Arial Unicode MS"/>
                <w:sz w:val="18"/>
                <w:szCs w:val="18"/>
              </w:rPr>
              <w:t>000</w:t>
            </w:r>
          </w:p>
        </w:tc>
      </w:tr>
      <w:tr w:rsidR="001B17A5" w:rsidRPr="003F42E4" w14:paraId="7607EABE" w14:textId="1003A309" w:rsidTr="003D2B96">
        <w:tc>
          <w:tcPr>
            <w:tcW w:w="2740" w:type="pct"/>
          </w:tcPr>
          <w:p w14:paraId="6F95713C" w14:textId="1ADAF265" w:rsidR="001B17A5" w:rsidRPr="003F42E4" w:rsidRDefault="001B17A5" w:rsidP="00766E8B">
            <w:pPr>
              <w:ind w:left="532" w:right="-72" w:firstLine="924"/>
              <w:jc w:val="left"/>
              <w:rPr>
                <w:sz w:val="18"/>
                <w:szCs w:val="18"/>
              </w:rPr>
            </w:pPr>
            <w:r w:rsidRPr="003F42E4">
              <w:rPr>
                <w:sz w:val="18"/>
                <w:szCs w:val="18"/>
              </w:rPr>
              <w:t xml:space="preserve">- interest income (Note </w:t>
            </w:r>
            <w:r w:rsidR="00FA0855" w:rsidRPr="003F42E4">
              <w:rPr>
                <w:sz w:val="18"/>
                <w:szCs w:val="18"/>
              </w:rPr>
              <w:t>18</w:t>
            </w:r>
            <w:r w:rsidRPr="003F42E4">
              <w:rPr>
                <w:sz w:val="18"/>
                <w:szCs w:val="18"/>
              </w:rPr>
              <w:t xml:space="preserve"> a))</w:t>
            </w:r>
          </w:p>
        </w:tc>
        <w:tc>
          <w:tcPr>
            <w:tcW w:w="1130" w:type="pct"/>
          </w:tcPr>
          <w:p w14:paraId="53260E85" w14:textId="0AB5D41A" w:rsidR="001B17A5" w:rsidRPr="003F42E4" w:rsidRDefault="00FA0855" w:rsidP="005234FA">
            <w:pPr>
              <w:tabs>
                <w:tab w:val="decimal" w:pos="1942"/>
              </w:tabs>
              <w:spacing w:before="6" w:after="6"/>
              <w:ind w:right="-72"/>
              <w:rPr>
                <w:rFonts w:eastAsia="Arial Unicode MS"/>
                <w:snapToGrid w:val="0"/>
                <w:sz w:val="18"/>
                <w:szCs w:val="18"/>
                <w:lang w:eastAsia="th-TH"/>
              </w:rPr>
            </w:pPr>
            <w:r w:rsidRPr="003F42E4">
              <w:rPr>
                <w:rFonts w:eastAsia="Arial Unicode MS"/>
                <w:sz w:val="18"/>
                <w:szCs w:val="18"/>
              </w:rPr>
              <w:t>15</w:t>
            </w:r>
            <w:r w:rsidR="00CE075B" w:rsidRPr="003F42E4">
              <w:rPr>
                <w:rFonts w:eastAsia="Arial Unicode MS"/>
                <w:sz w:val="18"/>
                <w:szCs w:val="18"/>
              </w:rPr>
              <w:t>,</w:t>
            </w:r>
            <w:r w:rsidRPr="003F42E4">
              <w:rPr>
                <w:rFonts w:eastAsia="Arial Unicode MS"/>
                <w:sz w:val="18"/>
                <w:szCs w:val="18"/>
              </w:rPr>
              <w:t>497</w:t>
            </w:r>
          </w:p>
        </w:tc>
        <w:tc>
          <w:tcPr>
            <w:tcW w:w="1130" w:type="pct"/>
          </w:tcPr>
          <w:p w14:paraId="76924CF5" w14:textId="622399A6" w:rsidR="001B17A5" w:rsidRPr="003F42E4" w:rsidRDefault="00FA0855" w:rsidP="005234FA">
            <w:pPr>
              <w:tabs>
                <w:tab w:val="decimal" w:pos="1942"/>
              </w:tabs>
              <w:spacing w:before="6" w:after="6"/>
              <w:ind w:right="-72"/>
              <w:rPr>
                <w:rFonts w:eastAsia="Arial Unicode MS"/>
                <w:snapToGrid w:val="0"/>
                <w:sz w:val="18"/>
                <w:szCs w:val="18"/>
                <w:lang w:eastAsia="th-TH"/>
              </w:rPr>
            </w:pPr>
            <w:r w:rsidRPr="003F42E4">
              <w:rPr>
                <w:rFonts w:eastAsia="Arial Unicode MS"/>
                <w:snapToGrid w:val="0"/>
                <w:sz w:val="18"/>
                <w:szCs w:val="18"/>
                <w:lang w:eastAsia="th-TH"/>
              </w:rPr>
              <w:t>68</w:t>
            </w:r>
            <w:r w:rsidR="00022CB6" w:rsidRPr="003F42E4">
              <w:rPr>
                <w:rFonts w:eastAsia="Arial Unicode MS"/>
                <w:snapToGrid w:val="0"/>
                <w:sz w:val="18"/>
                <w:szCs w:val="18"/>
                <w:lang w:eastAsia="th-TH"/>
              </w:rPr>
              <w:t>,</w:t>
            </w:r>
            <w:r w:rsidRPr="003F42E4">
              <w:rPr>
                <w:rFonts w:eastAsia="Arial Unicode MS"/>
                <w:snapToGrid w:val="0"/>
                <w:sz w:val="18"/>
                <w:szCs w:val="18"/>
                <w:lang w:eastAsia="th-TH"/>
              </w:rPr>
              <w:t>326</w:t>
            </w:r>
          </w:p>
        </w:tc>
      </w:tr>
      <w:tr w:rsidR="0040739D" w:rsidRPr="003F42E4" w14:paraId="3CB7D46F" w14:textId="4C102F24" w:rsidTr="003D2B96">
        <w:tc>
          <w:tcPr>
            <w:tcW w:w="2740" w:type="pct"/>
          </w:tcPr>
          <w:p w14:paraId="4A95C34F" w14:textId="29C87DB4" w:rsidR="0040739D" w:rsidRPr="00A754CB" w:rsidRDefault="0040739D" w:rsidP="00A754CB">
            <w:pPr>
              <w:tabs>
                <w:tab w:val="left" w:pos="2250"/>
              </w:tabs>
              <w:ind w:left="532" w:right="-72"/>
              <w:jc w:val="left"/>
              <w:rPr>
                <w:rFonts w:eastAsia="Times New Roman"/>
                <w:sz w:val="18"/>
                <w:szCs w:val="18"/>
              </w:rPr>
            </w:pPr>
            <w:r w:rsidRPr="003F42E4">
              <w:rPr>
                <w:rFonts w:eastAsia="Times New Roman"/>
                <w:sz w:val="18"/>
                <w:szCs w:val="18"/>
              </w:rPr>
              <w:t>Repayment received</w:t>
            </w:r>
            <w:r w:rsidR="00A754CB">
              <w:rPr>
                <w:rFonts w:eastAsia="Times New Roman"/>
                <w:sz w:val="18"/>
                <w:szCs w:val="18"/>
              </w:rPr>
              <w:tab/>
            </w:r>
            <w:r w:rsidRPr="003F42E4">
              <w:rPr>
                <w:rFonts w:eastAsia="Times New Roman"/>
                <w:sz w:val="18"/>
                <w:szCs w:val="18"/>
              </w:rPr>
              <w:t>- short-term loans</w:t>
            </w:r>
          </w:p>
        </w:tc>
        <w:tc>
          <w:tcPr>
            <w:tcW w:w="1130" w:type="pct"/>
          </w:tcPr>
          <w:p w14:paraId="6E729480" w14:textId="109575BC" w:rsidR="0040739D" w:rsidRPr="003F42E4" w:rsidRDefault="00AF779E" w:rsidP="0040739D">
            <w:pPr>
              <w:tabs>
                <w:tab w:val="decimal" w:pos="1942"/>
              </w:tabs>
              <w:spacing w:before="6" w:after="6"/>
              <w:ind w:right="-72"/>
              <w:rPr>
                <w:rFonts w:eastAsia="Arial Unicode MS"/>
                <w:snapToGrid w:val="0"/>
                <w:sz w:val="18"/>
                <w:szCs w:val="18"/>
                <w:lang w:eastAsia="th-TH"/>
              </w:rPr>
            </w:pPr>
            <w:r w:rsidRPr="003F42E4">
              <w:rPr>
                <w:sz w:val="18"/>
                <w:szCs w:val="18"/>
              </w:rPr>
              <w:t>(</w:t>
            </w:r>
            <w:r w:rsidR="00FA0855" w:rsidRPr="003F42E4">
              <w:rPr>
                <w:sz w:val="18"/>
                <w:szCs w:val="18"/>
              </w:rPr>
              <w:t>68</w:t>
            </w:r>
            <w:r w:rsidRPr="003F42E4">
              <w:rPr>
                <w:sz w:val="18"/>
                <w:szCs w:val="18"/>
              </w:rPr>
              <w:t>,</w:t>
            </w:r>
            <w:r w:rsidR="00FA0855" w:rsidRPr="003F42E4">
              <w:rPr>
                <w:sz w:val="18"/>
                <w:szCs w:val="18"/>
              </w:rPr>
              <w:t>625</w:t>
            </w:r>
            <w:r w:rsidRPr="003F42E4">
              <w:rPr>
                <w:sz w:val="18"/>
                <w:szCs w:val="18"/>
              </w:rPr>
              <w:t>)</w:t>
            </w:r>
          </w:p>
        </w:tc>
        <w:tc>
          <w:tcPr>
            <w:tcW w:w="1130" w:type="pct"/>
          </w:tcPr>
          <w:p w14:paraId="23ED5AE9" w14:textId="2AB8766B" w:rsidR="0040739D" w:rsidRPr="003F42E4" w:rsidRDefault="0040739D" w:rsidP="0040739D">
            <w:pPr>
              <w:tabs>
                <w:tab w:val="decimal" w:pos="1942"/>
              </w:tabs>
              <w:spacing w:before="6" w:after="6"/>
              <w:ind w:right="-72"/>
              <w:rPr>
                <w:rFonts w:eastAsia="Arial Unicode MS"/>
                <w:snapToGrid w:val="0"/>
                <w:sz w:val="18"/>
                <w:szCs w:val="18"/>
                <w:lang w:eastAsia="th-TH"/>
              </w:rPr>
            </w:pPr>
            <w:r w:rsidRPr="003F42E4">
              <w:rPr>
                <w:sz w:val="18"/>
                <w:szCs w:val="18"/>
              </w:rPr>
              <w:t>(</w:t>
            </w:r>
            <w:r w:rsidR="00FA0855" w:rsidRPr="003F42E4">
              <w:rPr>
                <w:sz w:val="18"/>
                <w:szCs w:val="18"/>
              </w:rPr>
              <w:t>372</w:t>
            </w:r>
            <w:r w:rsidRPr="003F42E4">
              <w:rPr>
                <w:sz w:val="18"/>
                <w:szCs w:val="18"/>
              </w:rPr>
              <w:t>,</w:t>
            </w:r>
            <w:r w:rsidR="00FA0855" w:rsidRPr="003F42E4">
              <w:rPr>
                <w:sz w:val="18"/>
                <w:szCs w:val="18"/>
              </w:rPr>
              <w:t>426</w:t>
            </w:r>
            <w:r w:rsidRPr="003F42E4">
              <w:rPr>
                <w:sz w:val="18"/>
                <w:szCs w:val="18"/>
              </w:rPr>
              <w:t>)</w:t>
            </w:r>
          </w:p>
        </w:tc>
      </w:tr>
      <w:tr w:rsidR="0040739D" w:rsidRPr="003F42E4" w14:paraId="625C8949" w14:textId="06460587" w:rsidTr="003D2B96">
        <w:tc>
          <w:tcPr>
            <w:tcW w:w="2740" w:type="pct"/>
          </w:tcPr>
          <w:p w14:paraId="48E4CD2F" w14:textId="03E952B9" w:rsidR="0040739D" w:rsidRPr="00A754CB" w:rsidRDefault="00A754CB" w:rsidP="00A754CB">
            <w:pPr>
              <w:tabs>
                <w:tab w:val="left" w:pos="2250"/>
              </w:tabs>
              <w:ind w:left="532" w:right="-72"/>
              <w:jc w:val="left"/>
              <w:rPr>
                <w:rFonts w:eastAsia="Times New Roman"/>
                <w:sz w:val="18"/>
                <w:szCs w:val="18"/>
              </w:rPr>
            </w:pPr>
            <w:r>
              <w:rPr>
                <w:rFonts w:eastAsia="Times New Roman"/>
                <w:sz w:val="18"/>
                <w:szCs w:val="18"/>
              </w:rPr>
              <w:tab/>
            </w:r>
            <w:r w:rsidR="0040739D" w:rsidRPr="003F42E4">
              <w:rPr>
                <w:rFonts w:eastAsia="Times New Roman"/>
                <w:sz w:val="18"/>
                <w:szCs w:val="18"/>
              </w:rPr>
              <w:t xml:space="preserve">- interest </w:t>
            </w:r>
            <w:r w:rsidR="0040739D" w:rsidRPr="00A754CB">
              <w:rPr>
                <w:rFonts w:eastAsia="Times New Roman"/>
                <w:sz w:val="18"/>
                <w:szCs w:val="18"/>
              </w:rPr>
              <w:t>receivables</w:t>
            </w:r>
          </w:p>
        </w:tc>
        <w:tc>
          <w:tcPr>
            <w:tcW w:w="1130" w:type="pct"/>
          </w:tcPr>
          <w:p w14:paraId="7EAA3267" w14:textId="3A50CCEC" w:rsidR="0040739D" w:rsidRPr="003F42E4" w:rsidRDefault="00AF779E" w:rsidP="0040739D">
            <w:pPr>
              <w:tabs>
                <w:tab w:val="decimal" w:pos="1942"/>
              </w:tabs>
              <w:spacing w:before="6" w:after="6"/>
              <w:ind w:right="-72"/>
              <w:rPr>
                <w:rFonts w:eastAsia="Arial Unicode MS"/>
                <w:snapToGrid w:val="0"/>
                <w:sz w:val="18"/>
                <w:szCs w:val="18"/>
                <w:lang w:eastAsia="th-TH"/>
              </w:rPr>
            </w:pPr>
            <w:r w:rsidRPr="003F42E4">
              <w:rPr>
                <w:sz w:val="18"/>
                <w:szCs w:val="18"/>
              </w:rPr>
              <w:t>(</w:t>
            </w:r>
            <w:r w:rsidR="00FA0855" w:rsidRPr="003F42E4">
              <w:rPr>
                <w:sz w:val="18"/>
                <w:szCs w:val="18"/>
              </w:rPr>
              <w:t>1</w:t>
            </w:r>
            <w:r w:rsidRPr="003F42E4">
              <w:rPr>
                <w:sz w:val="18"/>
                <w:szCs w:val="18"/>
              </w:rPr>
              <w:t>,</w:t>
            </w:r>
            <w:r w:rsidR="00FA0855" w:rsidRPr="003F42E4">
              <w:rPr>
                <w:sz w:val="18"/>
                <w:szCs w:val="18"/>
              </w:rPr>
              <w:t>389</w:t>
            </w:r>
            <w:r w:rsidRPr="003F42E4">
              <w:rPr>
                <w:sz w:val="18"/>
                <w:szCs w:val="18"/>
              </w:rPr>
              <w:t>)</w:t>
            </w:r>
          </w:p>
        </w:tc>
        <w:tc>
          <w:tcPr>
            <w:tcW w:w="1130" w:type="pct"/>
          </w:tcPr>
          <w:p w14:paraId="474EB0D5" w14:textId="47A382A9" w:rsidR="0040739D" w:rsidRPr="003F42E4" w:rsidRDefault="0040739D" w:rsidP="0040739D">
            <w:pPr>
              <w:tabs>
                <w:tab w:val="decimal" w:pos="1942"/>
              </w:tabs>
              <w:spacing w:before="6" w:after="6"/>
              <w:ind w:right="-72"/>
              <w:rPr>
                <w:rFonts w:eastAsia="Arial Unicode MS"/>
                <w:snapToGrid w:val="0"/>
                <w:sz w:val="18"/>
                <w:szCs w:val="18"/>
                <w:lang w:eastAsia="th-TH"/>
              </w:rPr>
            </w:pPr>
            <w:r w:rsidRPr="003F42E4">
              <w:rPr>
                <w:sz w:val="18"/>
                <w:szCs w:val="18"/>
              </w:rPr>
              <w:t>(</w:t>
            </w:r>
            <w:r w:rsidR="00FA0855" w:rsidRPr="003F42E4">
              <w:rPr>
                <w:sz w:val="18"/>
                <w:szCs w:val="18"/>
              </w:rPr>
              <w:t>21</w:t>
            </w:r>
            <w:r w:rsidRPr="003F42E4">
              <w:rPr>
                <w:sz w:val="18"/>
                <w:szCs w:val="18"/>
              </w:rPr>
              <w:t>,</w:t>
            </w:r>
            <w:r w:rsidR="00FA0855" w:rsidRPr="003F42E4">
              <w:rPr>
                <w:sz w:val="18"/>
                <w:szCs w:val="18"/>
              </w:rPr>
              <w:t>391</w:t>
            </w:r>
            <w:r w:rsidRPr="003F42E4">
              <w:rPr>
                <w:sz w:val="18"/>
                <w:szCs w:val="18"/>
              </w:rPr>
              <w:t>)</w:t>
            </w:r>
          </w:p>
        </w:tc>
      </w:tr>
      <w:tr w:rsidR="0040739D" w:rsidRPr="003F42E4" w14:paraId="5A3EE1A0" w14:textId="50887974" w:rsidTr="003D2B96">
        <w:tc>
          <w:tcPr>
            <w:tcW w:w="2740" w:type="pct"/>
          </w:tcPr>
          <w:p w14:paraId="4E29D0B6" w14:textId="4497B750" w:rsidR="0040739D" w:rsidRPr="003F42E4" w:rsidRDefault="0040739D" w:rsidP="00A754CB">
            <w:pPr>
              <w:tabs>
                <w:tab w:val="left" w:pos="2790"/>
              </w:tabs>
              <w:ind w:left="532" w:right="-72"/>
              <w:jc w:val="left"/>
              <w:rPr>
                <w:rFonts w:eastAsia="Times New Roman"/>
                <w:sz w:val="18"/>
                <w:szCs w:val="18"/>
              </w:rPr>
            </w:pPr>
            <w:r w:rsidRPr="003F42E4">
              <w:rPr>
                <w:rFonts w:eastAsia="Times New Roman"/>
                <w:sz w:val="18"/>
                <w:szCs w:val="18"/>
              </w:rPr>
              <w:t>Revision of loan agreement</w:t>
            </w:r>
            <w:r w:rsidR="00A754CB">
              <w:rPr>
                <w:rFonts w:eastAsia="Times New Roman"/>
                <w:sz w:val="18"/>
                <w:szCs w:val="18"/>
              </w:rPr>
              <w:tab/>
            </w:r>
            <w:r w:rsidRPr="003F42E4">
              <w:rPr>
                <w:rFonts w:eastAsia="Times New Roman"/>
                <w:sz w:val="18"/>
                <w:szCs w:val="18"/>
              </w:rPr>
              <w:t>- short term loan</w:t>
            </w:r>
          </w:p>
        </w:tc>
        <w:tc>
          <w:tcPr>
            <w:tcW w:w="1130" w:type="pct"/>
            <w:vAlign w:val="bottom"/>
          </w:tcPr>
          <w:p w14:paraId="3538AC83" w14:textId="03110F0A" w:rsidR="0040739D" w:rsidRPr="003F42E4" w:rsidRDefault="0099670E" w:rsidP="0040739D">
            <w:pPr>
              <w:tabs>
                <w:tab w:val="decimal" w:pos="1942"/>
              </w:tabs>
              <w:spacing w:before="6" w:after="6"/>
              <w:ind w:right="-72"/>
              <w:rPr>
                <w:rFonts w:eastAsia="Arial Unicode MS"/>
                <w:snapToGrid w:val="0"/>
                <w:sz w:val="18"/>
                <w:szCs w:val="18"/>
                <w:lang w:eastAsia="th-TH"/>
              </w:rPr>
            </w:pPr>
            <w:r w:rsidRPr="003F42E4">
              <w:rPr>
                <w:rFonts w:eastAsia="Arial Unicode MS"/>
                <w:sz w:val="18"/>
                <w:szCs w:val="18"/>
              </w:rPr>
              <w:t xml:space="preserve">-       </w:t>
            </w:r>
          </w:p>
        </w:tc>
        <w:tc>
          <w:tcPr>
            <w:tcW w:w="1130" w:type="pct"/>
          </w:tcPr>
          <w:p w14:paraId="1EA848F6" w14:textId="4E69B72C" w:rsidR="0040739D" w:rsidRPr="003F42E4" w:rsidRDefault="00FA0855" w:rsidP="0040739D">
            <w:pPr>
              <w:tabs>
                <w:tab w:val="decimal" w:pos="1942"/>
              </w:tabs>
              <w:spacing w:before="6" w:after="6"/>
              <w:ind w:right="-72"/>
              <w:rPr>
                <w:rFonts w:eastAsia="Arial Unicode MS"/>
                <w:snapToGrid w:val="0"/>
                <w:sz w:val="18"/>
                <w:szCs w:val="18"/>
                <w:lang w:eastAsia="th-TH"/>
              </w:rPr>
            </w:pPr>
            <w:r w:rsidRPr="003F42E4">
              <w:rPr>
                <w:sz w:val="18"/>
                <w:szCs w:val="18"/>
              </w:rPr>
              <w:t>1</w:t>
            </w:r>
            <w:r w:rsidR="0040739D" w:rsidRPr="003F42E4">
              <w:rPr>
                <w:sz w:val="18"/>
                <w:szCs w:val="18"/>
              </w:rPr>
              <w:t>,</w:t>
            </w:r>
            <w:r w:rsidRPr="003F42E4">
              <w:rPr>
                <w:sz w:val="18"/>
                <w:szCs w:val="18"/>
              </w:rPr>
              <w:t>578</w:t>
            </w:r>
          </w:p>
        </w:tc>
      </w:tr>
      <w:tr w:rsidR="0040739D" w:rsidRPr="003F42E4" w14:paraId="39C020E3" w14:textId="17FF8964" w:rsidTr="003D2B96">
        <w:tc>
          <w:tcPr>
            <w:tcW w:w="2740" w:type="pct"/>
          </w:tcPr>
          <w:p w14:paraId="528AA896" w14:textId="29172DC5" w:rsidR="0040739D" w:rsidRPr="003F42E4" w:rsidRDefault="00A754CB" w:rsidP="00A754CB">
            <w:pPr>
              <w:tabs>
                <w:tab w:val="left" w:pos="2790"/>
              </w:tabs>
              <w:ind w:left="532" w:right="-72"/>
              <w:jc w:val="left"/>
              <w:rPr>
                <w:rFonts w:eastAsia="Times New Roman"/>
                <w:sz w:val="18"/>
                <w:szCs w:val="18"/>
              </w:rPr>
            </w:pPr>
            <w:r>
              <w:rPr>
                <w:rFonts w:eastAsia="Times New Roman"/>
                <w:sz w:val="18"/>
                <w:szCs w:val="18"/>
              </w:rPr>
              <w:tab/>
            </w:r>
            <w:r w:rsidR="0040739D" w:rsidRPr="003F42E4">
              <w:rPr>
                <w:rFonts w:eastAsia="Times New Roman"/>
                <w:sz w:val="18"/>
                <w:szCs w:val="18"/>
              </w:rPr>
              <w:t xml:space="preserve">- interest </w:t>
            </w:r>
            <w:r w:rsidR="0040739D" w:rsidRPr="00A754CB">
              <w:rPr>
                <w:rFonts w:eastAsia="Times New Roman"/>
                <w:sz w:val="18"/>
                <w:szCs w:val="18"/>
              </w:rPr>
              <w:t>receivable</w:t>
            </w:r>
          </w:p>
        </w:tc>
        <w:tc>
          <w:tcPr>
            <w:tcW w:w="1130" w:type="pct"/>
            <w:vAlign w:val="bottom"/>
          </w:tcPr>
          <w:p w14:paraId="2C7258A9" w14:textId="7137A117" w:rsidR="0040739D" w:rsidRPr="003F42E4" w:rsidRDefault="0099670E" w:rsidP="0040739D">
            <w:pPr>
              <w:tabs>
                <w:tab w:val="decimal" w:pos="1942"/>
              </w:tabs>
              <w:spacing w:before="6" w:after="6"/>
              <w:ind w:right="-72"/>
              <w:rPr>
                <w:rFonts w:eastAsia="Arial Unicode MS"/>
                <w:snapToGrid w:val="0"/>
                <w:sz w:val="18"/>
                <w:szCs w:val="18"/>
                <w:lang w:eastAsia="th-TH"/>
              </w:rPr>
            </w:pPr>
            <w:r w:rsidRPr="003F42E4">
              <w:rPr>
                <w:rFonts w:eastAsia="Arial Unicode MS"/>
                <w:sz w:val="18"/>
                <w:szCs w:val="18"/>
              </w:rPr>
              <w:t xml:space="preserve">-       </w:t>
            </w:r>
          </w:p>
        </w:tc>
        <w:tc>
          <w:tcPr>
            <w:tcW w:w="1130" w:type="pct"/>
          </w:tcPr>
          <w:p w14:paraId="41467EB2" w14:textId="17C6716B" w:rsidR="0040739D" w:rsidRPr="003F42E4" w:rsidRDefault="0040739D" w:rsidP="0040739D">
            <w:pPr>
              <w:tabs>
                <w:tab w:val="decimal" w:pos="1942"/>
              </w:tabs>
              <w:spacing w:before="6" w:after="6"/>
              <w:ind w:right="-72"/>
              <w:rPr>
                <w:rFonts w:eastAsia="Arial Unicode MS"/>
                <w:snapToGrid w:val="0"/>
                <w:sz w:val="18"/>
                <w:szCs w:val="18"/>
                <w:lang w:eastAsia="th-TH"/>
              </w:rPr>
            </w:pPr>
            <w:r w:rsidRPr="003F42E4">
              <w:rPr>
                <w:sz w:val="18"/>
                <w:szCs w:val="18"/>
              </w:rPr>
              <w:t>(</w:t>
            </w:r>
            <w:r w:rsidR="00FA0855" w:rsidRPr="003F42E4">
              <w:rPr>
                <w:sz w:val="18"/>
                <w:szCs w:val="18"/>
              </w:rPr>
              <w:t>1</w:t>
            </w:r>
            <w:r w:rsidRPr="003F42E4">
              <w:rPr>
                <w:sz w:val="18"/>
                <w:szCs w:val="18"/>
              </w:rPr>
              <w:t>,</w:t>
            </w:r>
            <w:r w:rsidR="00FA0855" w:rsidRPr="003F42E4">
              <w:rPr>
                <w:sz w:val="18"/>
                <w:szCs w:val="18"/>
              </w:rPr>
              <w:t>594</w:t>
            </w:r>
            <w:r w:rsidRPr="003F42E4">
              <w:rPr>
                <w:sz w:val="18"/>
                <w:szCs w:val="18"/>
              </w:rPr>
              <w:t>)</w:t>
            </w:r>
          </w:p>
        </w:tc>
      </w:tr>
      <w:tr w:rsidR="00424B1F" w:rsidRPr="003F42E4" w14:paraId="4FFD2C36" w14:textId="77777777" w:rsidTr="003D2B96">
        <w:tc>
          <w:tcPr>
            <w:tcW w:w="2740" w:type="pct"/>
          </w:tcPr>
          <w:p w14:paraId="75860D97" w14:textId="5D6462AC" w:rsidR="00424B1F" w:rsidRPr="003F42E4" w:rsidRDefault="00424B1F" w:rsidP="00766E8B">
            <w:pPr>
              <w:tabs>
                <w:tab w:val="left" w:pos="2159"/>
              </w:tabs>
              <w:ind w:left="532" w:right="-72"/>
              <w:jc w:val="left"/>
              <w:rPr>
                <w:rFonts w:eastAsia="Times New Roman"/>
                <w:sz w:val="18"/>
                <w:szCs w:val="18"/>
              </w:rPr>
            </w:pPr>
            <w:r w:rsidRPr="003F42E4">
              <w:rPr>
                <w:sz w:val="18"/>
                <w:szCs w:val="18"/>
              </w:rPr>
              <w:t>Decrease from loss of control in investment in subsidiary</w:t>
            </w:r>
          </w:p>
        </w:tc>
        <w:tc>
          <w:tcPr>
            <w:tcW w:w="1130" w:type="pct"/>
          </w:tcPr>
          <w:p w14:paraId="32C45AF5" w14:textId="77777777" w:rsidR="00424B1F" w:rsidRPr="003F42E4" w:rsidRDefault="00424B1F" w:rsidP="00424B1F">
            <w:pPr>
              <w:tabs>
                <w:tab w:val="decimal" w:pos="1942"/>
              </w:tabs>
              <w:spacing w:before="6" w:after="6"/>
              <w:ind w:right="-72"/>
              <w:rPr>
                <w:rFonts w:eastAsia="Arial Unicode MS"/>
                <w:snapToGrid w:val="0"/>
                <w:sz w:val="18"/>
                <w:szCs w:val="18"/>
                <w:lang w:eastAsia="th-TH"/>
              </w:rPr>
            </w:pPr>
          </w:p>
        </w:tc>
        <w:tc>
          <w:tcPr>
            <w:tcW w:w="1130" w:type="pct"/>
          </w:tcPr>
          <w:p w14:paraId="31E241A5" w14:textId="77777777" w:rsidR="00424B1F" w:rsidRPr="003F42E4" w:rsidRDefault="00424B1F" w:rsidP="00424B1F">
            <w:pPr>
              <w:tabs>
                <w:tab w:val="decimal" w:pos="1942"/>
              </w:tabs>
              <w:spacing w:before="6" w:after="6"/>
              <w:ind w:right="-72"/>
              <w:rPr>
                <w:sz w:val="18"/>
                <w:szCs w:val="18"/>
              </w:rPr>
            </w:pPr>
          </w:p>
        </w:tc>
      </w:tr>
      <w:tr w:rsidR="00424B1F" w:rsidRPr="003F42E4" w14:paraId="70F1472C" w14:textId="77777777" w:rsidTr="003D2B96">
        <w:tc>
          <w:tcPr>
            <w:tcW w:w="2740" w:type="pct"/>
          </w:tcPr>
          <w:p w14:paraId="00B85468" w14:textId="77777777" w:rsidR="00424B1F" w:rsidRPr="003F42E4" w:rsidRDefault="00424B1F" w:rsidP="00766E8B">
            <w:pPr>
              <w:tabs>
                <w:tab w:val="left" w:pos="2159"/>
              </w:tabs>
              <w:ind w:left="532" w:right="-72"/>
              <w:jc w:val="left"/>
              <w:rPr>
                <w:sz w:val="18"/>
                <w:szCs w:val="18"/>
              </w:rPr>
            </w:pPr>
            <w:r w:rsidRPr="003F42E4">
              <w:rPr>
                <w:sz w:val="18"/>
                <w:szCs w:val="18"/>
              </w:rPr>
              <w:t xml:space="preserve">   and reclassification to short-term loans to and interest</w:t>
            </w:r>
          </w:p>
          <w:p w14:paraId="17C5F47D" w14:textId="7AF2E2C0" w:rsidR="00424B1F" w:rsidRPr="003F42E4" w:rsidRDefault="00424B1F" w:rsidP="00766E8B">
            <w:pPr>
              <w:tabs>
                <w:tab w:val="left" w:pos="2159"/>
              </w:tabs>
              <w:ind w:left="532" w:right="-72"/>
              <w:jc w:val="left"/>
              <w:rPr>
                <w:rFonts w:eastAsia="Times New Roman"/>
                <w:sz w:val="18"/>
                <w:szCs w:val="18"/>
              </w:rPr>
            </w:pPr>
            <w:r w:rsidRPr="003F42E4">
              <w:rPr>
                <w:sz w:val="18"/>
                <w:szCs w:val="18"/>
                <w:cs/>
              </w:rPr>
              <w:t xml:space="preserve">   </w:t>
            </w:r>
            <w:r w:rsidRPr="003F42E4">
              <w:rPr>
                <w:sz w:val="18"/>
                <w:szCs w:val="18"/>
              </w:rPr>
              <w:t>receivables from</w:t>
            </w:r>
            <w:r w:rsidR="00D53C8E" w:rsidRPr="003F42E4">
              <w:rPr>
                <w:sz w:val="18"/>
                <w:szCs w:val="18"/>
                <w:cs/>
              </w:rPr>
              <w:t xml:space="preserve"> </w:t>
            </w:r>
            <w:r w:rsidR="00D53C8E" w:rsidRPr="003F42E4">
              <w:rPr>
                <w:sz w:val="18"/>
                <w:szCs w:val="18"/>
              </w:rPr>
              <w:t xml:space="preserve">joint venture (Note </w:t>
            </w:r>
            <w:r w:rsidR="00FA0855" w:rsidRPr="003F42E4">
              <w:rPr>
                <w:sz w:val="18"/>
                <w:szCs w:val="18"/>
              </w:rPr>
              <w:t>18</w:t>
            </w:r>
            <w:r w:rsidR="00D53C8E" w:rsidRPr="003F42E4">
              <w:rPr>
                <w:sz w:val="18"/>
                <w:szCs w:val="18"/>
              </w:rPr>
              <w:t xml:space="preserve"> e))</w:t>
            </w:r>
          </w:p>
        </w:tc>
        <w:tc>
          <w:tcPr>
            <w:tcW w:w="1130" w:type="pct"/>
          </w:tcPr>
          <w:p w14:paraId="204123F9" w14:textId="77777777" w:rsidR="00424B1F" w:rsidRPr="003F42E4" w:rsidRDefault="00424B1F" w:rsidP="00424B1F">
            <w:pPr>
              <w:tabs>
                <w:tab w:val="decimal" w:pos="1942"/>
              </w:tabs>
              <w:spacing w:before="6" w:after="6"/>
              <w:ind w:right="-72"/>
              <w:rPr>
                <w:rFonts w:eastAsia="Arial Unicode MS"/>
                <w:snapToGrid w:val="0"/>
                <w:sz w:val="18"/>
                <w:szCs w:val="18"/>
                <w:lang w:eastAsia="th-TH"/>
              </w:rPr>
            </w:pPr>
          </w:p>
        </w:tc>
        <w:tc>
          <w:tcPr>
            <w:tcW w:w="1130" w:type="pct"/>
          </w:tcPr>
          <w:p w14:paraId="7E0DC2A6" w14:textId="64381095" w:rsidR="00424B1F" w:rsidRPr="003F42E4" w:rsidRDefault="00424B1F" w:rsidP="00424B1F">
            <w:pPr>
              <w:tabs>
                <w:tab w:val="decimal" w:pos="1942"/>
              </w:tabs>
              <w:spacing w:before="6" w:after="6"/>
              <w:ind w:right="-72"/>
              <w:rPr>
                <w:sz w:val="18"/>
                <w:szCs w:val="18"/>
              </w:rPr>
            </w:pPr>
          </w:p>
        </w:tc>
      </w:tr>
      <w:tr w:rsidR="009D4D70" w:rsidRPr="003F42E4" w14:paraId="7FC65834" w14:textId="77777777" w:rsidTr="003D2B96">
        <w:tc>
          <w:tcPr>
            <w:tcW w:w="2740" w:type="pct"/>
          </w:tcPr>
          <w:p w14:paraId="006C91C6" w14:textId="06B406A8" w:rsidR="009D4D70" w:rsidRPr="003F42E4" w:rsidRDefault="009D4D70" w:rsidP="00766E8B">
            <w:pPr>
              <w:tabs>
                <w:tab w:val="left" w:pos="2159"/>
              </w:tabs>
              <w:ind w:left="532" w:right="-72"/>
              <w:jc w:val="left"/>
              <w:rPr>
                <w:sz w:val="18"/>
                <w:szCs w:val="18"/>
              </w:rPr>
            </w:pPr>
            <w:r w:rsidRPr="003F42E4">
              <w:rPr>
                <w:sz w:val="18"/>
                <w:szCs w:val="18"/>
              </w:rPr>
              <w:t xml:space="preserve">   - short-term loans</w:t>
            </w:r>
          </w:p>
        </w:tc>
        <w:tc>
          <w:tcPr>
            <w:tcW w:w="1130" w:type="pct"/>
            <w:vAlign w:val="bottom"/>
          </w:tcPr>
          <w:p w14:paraId="602102AA" w14:textId="06C9BB99" w:rsidR="009D4D70" w:rsidRPr="003F42E4" w:rsidRDefault="0099670E" w:rsidP="009D4D70">
            <w:pPr>
              <w:tabs>
                <w:tab w:val="decimal" w:pos="1942"/>
              </w:tabs>
              <w:spacing w:before="6" w:after="6"/>
              <w:ind w:right="-72"/>
              <w:rPr>
                <w:rFonts w:eastAsia="Arial Unicode MS"/>
                <w:snapToGrid w:val="0"/>
                <w:sz w:val="18"/>
                <w:szCs w:val="18"/>
                <w:lang w:eastAsia="th-TH"/>
              </w:rPr>
            </w:pPr>
            <w:r w:rsidRPr="003F42E4">
              <w:rPr>
                <w:rFonts w:eastAsia="Arial Unicode MS"/>
                <w:sz w:val="18"/>
                <w:szCs w:val="18"/>
              </w:rPr>
              <w:t xml:space="preserve">-       </w:t>
            </w:r>
          </w:p>
        </w:tc>
        <w:tc>
          <w:tcPr>
            <w:tcW w:w="1130" w:type="pct"/>
          </w:tcPr>
          <w:p w14:paraId="6D701444" w14:textId="56C6F6A3" w:rsidR="009D4D70" w:rsidRPr="003F42E4" w:rsidRDefault="009D4D70" w:rsidP="009D4D70">
            <w:pPr>
              <w:tabs>
                <w:tab w:val="decimal" w:pos="1942"/>
              </w:tabs>
              <w:spacing w:before="6" w:after="6"/>
              <w:ind w:right="-72"/>
              <w:rPr>
                <w:sz w:val="18"/>
                <w:szCs w:val="18"/>
              </w:rPr>
            </w:pPr>
            <w:r w:rsidRPr="003F42E4">
              <w:rPr>
                <w:sz w:val="18"/>
                <w:szCs w:val="18"/>
              </w:rPr>
              <w:t>(</w:t>
            </w:r>
            <w:r w:rsidR="00FA0855" w:rsidRPr="003F42E4">
              <w:rPr>
                <w:sz w:val="18"/>
                <w:szCs w:val="18"/>
              </w:rPr>
              <w:t>755</w:t>
            </w:r>
            <w:r w:rsidRPr="003F42E4">
              <w:rPr>
                <w:sz w:val="18"/>
                <w:szCs w:val="18"/>
              </w:rPr>
              <w:t>,</w:t>
            </w:r>
            <w:r w:rsidR="00FA0855" w:rsidRPr="003F42E4">
              <w:rPr>
                <w:sz w:val="18"/>
                <w:szCs w:val="18"/>
              </w:rPr>
              <w:t>533</w:t>
            </w:r>
            <w:r w:rsidRPr="003F42E4">
              <w:rPr>
                <w:sz w:val="18"/>
                <w:szCs w:val="18"/>
              </w:rPr>
              <w:t>)</w:t>
            </w:r>
          </w:p>
        </w:tc>
      </w:tr>
      <w:tr w:rsidR="009D4D70" w:rsidRPr="003F42E4" w14:paraId="70262106" w14:textId="77777777" w:rsidTr="003D2B96">
        <w:tc>
          <w:tcPr>
            <w:tcW w:w="2740" w:type="pct"/>
          </w:tcPr>
          <w:p w14:paraId="7B6CBAB3" w14:textId="43701434" w:rsidR="009D4D70" w:rsidRPr="003F42E4" w:rsidRDefault="009D4D70" w:rsidP="00766E8B">
            <w:pPr>
              <w:tabs>
                <w:tab w:val="left" w:pos="2159"/>
              </w:tabs>
              <w:ind w:left="532" w:right="-72"/>
              <w:jc w:val="left"/>
              <w:rPr>
                <w:rFonts w:eastAsia="Times New Roman"/>
                <w:sz w:val="18"/>
                <w:szCs w:val="18"/>
              </w:rPr>
            </w:pPr>
            <w:r w:rsidRPr="003F42E4">
              <w:rPr>
                <w:sz w:val="18"/>
                <w:szCs w:val="18"/>
              </w:rPr>
              <w:t xml:space="preserve">   - interest receivables</w:t>
            </w:r>
          </w:p>
        </w:tc>
        <w:tc>
          <w:tcPr>
            <w:tcW w:w="1130" w:type="pct"/>
            <w:vAlign w:val="bottom"/>
          </w:tcPr>
          <w:p w14:paraId="154350B4" w14:textId="6CA55EA7" w:rsidR="009D4D70" w:rsidRPr="003F42E4" w:rsidRDefault="0099670E" w:rsidP="009D4D70">
            <w:pPr>
              <w:tabs>
                <w:tab w:val="decimal" w:pos="1942"/>
              </w:tabs>
              <w:spacing w:before="6" w:after="6"/>
              <w:ind w:right="-72"/>
              <w:rPr>
                <w:rFonts w:eastAsia="Arial Unicode MS"/>
                <w:snapToGrid w:val="0"/>
                <w:sz w:val="18"/>
                <w:szCs w:val="18"/>
                <w:lang w:eastAsia="th-TH"/>
              </w:rPr>
            </w:pPr>
            <w:r w:rsidRPr="003F42E4">
              <w:rPr>
                <w:rFonts w:eastAsia="Arial Unicode MS"/>
                <w:sz w:val="18"/>
                <w:szCs w:val="18"/>
              </w:rPr>
              <w:t xml:space="preserve">-       </w:t>
            </w:r>
          </w:p>
        </w:tc>
        <w:tc>
          <w:tcPr>
            <w:tcW w:w="1130" w:type="pct"/>
          </w:tcPr>
          <w:p w14:paraId="527BBD9D" w14:textId="04A6965F" w:rsidR="009D4D70" w:rsidRPr="003F42E4" w:rsidRDefault="009D4D70" w:rsidP="009D4D70">
            <w:pPr>
              <w:tabs>
                <w:tab w:val="decimal" w:pos="1942"/>
              </w:tabs>
              <w:spacing w:before="6" w:after="6"/>
              <w:ind w:right="-72"/>
              <w:rPr>
                <w:sz w:val="18"/>
                <w:szCs w:val="18"/>
              </w:rPr>
            </w:pPr>
            <w:r w:rsidRPr="003F42E4">
              <w:rPr>
                <w:sz w:val="18"/>
                <w:szCs w:val="18"/>
              </w:rPr>
              <w:t>(</w:t>
            </w:r>
            <w:r w:rsidR="00FA0855" w:rsidRPr="003F42E4">
              <w:rPr>
                <w:sz w:val="18"/>
                <w:szCs w:val="18"/>
              </w:rPr>
              <w:t>5</w:t>
            </w:r>
            <w:r w:rsidRPr="003F42E4">
              <w:rPr>
                <w:sz w:val="18"/>
                <w:szCs w:val="18"/>
              </w:rPr>
              <w:t>,</w:t>
            </w:r>
            <w:r w:rsidR="00FA0855" w:rsidRPr="003F42E4">
              <w:rPr>
                <w:sz w:val="18"/>
                <w:szCs w:val="18"/>
              </w:rPr>
              <w:t>737</w:t>
            </w:r>
            <w:r w:rsidRPr="003F42E4">
              <w:rPr>
                <w:sz w:val="18"/>
                <w:szCs w:val="18"/>
              </w:rPr>
              <w:t>)</w:t>
            </w:r>
          </w:p>
        </w:tc>
      </w:tr>
      <w:tr w:rsidR="00D53C8E" w:rsidRPr="003F42E4" w14:paraId="79719C44" w14:textId="48F1CE63" w:rsidTr="004C57AD">
        <w:tc>
          <w:tcPr>
            <w:tcW w:w="2740" w:type="pct"/>
          </w:tcPr>
          <w:p w14:paraId="130B96B4" w14:textId="77777777" w:rsidR="00D53C8E" w:rsidRPr="003F42E4" w:rsidRDefault="00D53C8E" w:rsidP="00766E8B">
            <w:pPr>
              <w:ind w:left="532" w:right="-72"/>
              <w:jc w:val="left"/>
              <w:rPr>
                <w:sz w:val="18"/>
                <w:szCs w:val="18"/>
              </w:rPr>
            </w:pPr>
          </w:p>
        </w:tc>
        <w:tc>
          <w:tcPr>
            <w:tcW w:w="1130" w:type="pct"/>
            <w:tcBorders>
              <w:top w:val="single" w:sz="4" w:space="0" w:color="auto"/>
            </w:tcBorders>
            <w:vAlign w:val="bottom"/>
          </w:tcPr>
          <w:p w14:paraId="4B579165" w14:textId="77777777" w:rsidR="00D53C8E" w:rsidRPr="003F42E4" w:rsidRDefault="00D53C8E" w:rsidP="00D53C8E">
            <w:pPr>
              <w:tabs>
                <w:tab w:val="decimal" w:pos="1942"/>
              </w:tabs>
              <w:spacing w:before="6" w:after="6"/>
              <w:ind w:right="-72"/>
              <w:rPr>
                <w:rFonts w:eastAsia="Arial Unicode MS"/>
                <w:sz w:val="18"/>
                <w:szCs w:val="18"/>
              </w:rPr>
            </w:pPr>
          </w:p>
        </w:tc>
        <w:tc>
          <w:tcPr>
            <w:tcW w:w="1130" w:type="pct"/>
            <w:tcBorders>
              <w:top w:val="single" w:sz="4" w:space="0" w:color="auto"/>
            </w:tcBorders>
          </w:tcPr>
          <w:p w14:paraId="7F879995" w14:textId="77777777" w:rsidR="00D53C8E" w:rsidRPr="003F42E4" w:rsidRDefault="00D53C8E" w:rsidP="00D53C8E">
            <w:pPr>
              <w:tabs>
                <w:tab w:val="decimal" w:pos="1942"/>
              </w:tabs>
              <w:spacing w:before="6" w:after="6"/>
              <w:ind w:right="-72"/>
              <w:rPr>
                <w:rFonts w:eastAsia="Arial Unicode MS"/>
                <w:sz w:val="18"/>
                <w:szCs w:val="18"/>
              </w:rPr>
            </w:pPr>
          </w:p>
        </w:tc>
      </w:tr>
      <w:tr w:rsidR="004C57AD" w:rsidRPr="003F42E4" w14:paraId="3D1F267E" w14:textId="77777777" w:rsidTr="004C57AD">
        <w:trPr>
          <w:trHeight w:val="74"/>
        </w:trPr>
        <w:tc>
          <w:tcPr>
            <w:tcW w:w="2740" w:type="pct"/>
          </w:tcPr>
          <w:p w14:paraId="5DFB6734" w14:textId="77777777" w:rsidR="004C57AD" w:rsidRPr="003F42E4" w:rsidRDefault="004C57AD" w:rsidP="004C57AD">
            <w:pPr>
              <w:tabs>
                <w:tab w:val="left" w:pos="907"/>
              </w:tabs>
              <w:ind w:left="532"/>
              <w:jc w:val="left"/>
              <w:rPr>
                <w:sz w:val="18"/>
                <w:szCs w:val="18"/>
                <w:u w:val="single"/>
              </w:rPr>
            </w:pPr>
          </w:p>
        </w:tc>
        <w:tc>
          <w:tcPr>
            <w:tcW w:w="1130" w:type="pct"/>
          </w:tcPr>
          <w:p w14:paraId="10B327DC" w14:textId="63240608" w:rsidR="004C57AD" w:rsidRPr="003F42E4" w:rsidRDefault="00FA0855" w:rsidP="004C57AD">
            <w:pPr>
              <w:tabs>
                <w:tab w:val="decimal" w:pos="1942"/>
              </w:tabs>
              <w:ind w:right="-72"/>
              <w:rPr>
                <w:rFonts w:eastAsia="Arial Unicode MS"/>
                <w:snapToGrid w:val="0"/>
                <w:sz w:val="18"/>
                <w:szCs w:val="18"/>
                <w:lang w:eastAsia="th-TH"/>
              </w:rPr>
            </w:pPr>
            <w:r w:rsidRPr="003F42E4">
              <w:rPr>
                <w:rFonts w:eastAsia="Arial Unicode MS"/>
                <w:snapToGrid w:val="0"/>
                <w:sz w:val="18"/>
                <w:szCs w:val="18"/>
                <w:lang w:eastAsia="th-TH"/>
              </w:rPr>
              <w:t>1</w:t>
            </w:r>
            <w:r w:rsidR="00882911" w:rsidRPr="003F42E4">
              <w:rPr>
                <w:rFonts w:eastAsia="Arial Unicode MS"/>
                <w:snapToGrid w:val="0"/>
                <w:sz w:val="18"/>
                <w:szCs w:val="18"/>
                <w:lang w:eastAsia="th-TH"/>
              </w:rPr>
              <w:t>,</w:t>
            </w:r>
            <w:r w:rsidRPr="003F42E4">
              <w:rPr>
                <w:rFonts w:eastAsia="Arial Unicode MS"/>
                <w:snapToGrid w:val="0"/>
                <w:sz w:val="18"/>
                <w:szCs w:val="18"/>
                <w:lang w:eastAsia="th-TH"/>
              </w:rPr>
              <w:t>206</w:t>
            </w:r>
            <w:r w:rsidR="00882911" w:rsidRPr="003F42E4">
              <w:rPr>
                <w:rFonts w:eastAsia="Arial Unicode MS"/>
                <w:snapToGrid w:val="0"/>
                <w:sz w:val="18"/>
                <w:szCs w:val="18"/>
                <w:lang w:eastAsia="th-TH"/>
              </w:rPr>
              <w:t>,</w:t>
            </w:r>
            <w:r w:rsidRPr="003F42E4">
              <w:rPr>
                <w:rFonts w:eastAsia="Arial Unicode MS"/>
                <w:snapToGrid w:val="0"/>
                <w:sz w:val="18"/>
                <w:szCs w:val="18"/>
                <w:lang w:eastAsia="th-TH"/>
              </w:rPr>
              <w:t>542</w:t>
            </w:r>
          </w:p>
        </w:tc>
        <w:tc>
          <w:tcPr>
            <w:tcW w:w="1130" w:type="pct"/>
            <w:vAlign w:val="bottom"/>
          </w:tcPr>
          <w:p w14:paraId="440CE0F6" w14:textId="3241E301" w:rsidR="004C57AD" w:rsidRPr="003F42E4" w:rsidRDefault="00FA0855" w:rsidP="004C57AD">
            <w:pPr>
              <w:tabs>
                <w:tab w:val="decimal" w:pos="1942"/>
              </w:tabs>
              <w:ind w:right="-72"/>
              <w:rPr>
                <w:rFonts w:eastAsia="Arial Unicode MS"/>
                <w:sz w:val="18"/>
                <w:szCs w:val="18"/>
              </w:rPr>
            </w:pPr>
            <w:r w:rsidRPr="003F42E4">
              <w:rPr>
                <w:rFonts w:eastAsia="Arial Unicode MS"/>
                <w:sz w:val="18"/>
                <w:szCs w:val="18"/>
              </w:rPr>
              <w:t>986</w:t>
            </w:r>
            <w:r w:rsidR="00882911" w:rsidRPr="003F42E4">
              <w:rPr>
                <w:rFonts w:eastAsia="Arial Unicode MS"/>
                <w:sz w:val="18"/>
                <w:szCs w:val="18"/>
              </w:rPr>
              <w:t>,</w:t>
            </w:r>
            <w:r w:rsidRPr="003F42E4">
              <w:rPr>
                <w:rFonts w:eastAsia="Arial Unicode MS"/>
                <w:sz w:val="18"/>
                <w:szCs w:val="18"/>
              </w:rPr>
              <w:t>259</w:t>
            </w:r>
          </w:p>
        </w:tc>
      </w:tr>
      <w:tr w:rsidR="004C57AD" w:rsidRPr="003F42E4" w14:paraId="37D24675" w14:textId="77777777" w:rsidTr="004C57AD">
        <w:trPr>
          <w:trHeight w:val="74"/>
        </w:trPr>
        <w:tc>
          <w:tcPr>
            <w:tcW w:w="2740" w:type="pct"/>
          </w:tcPr>
          <w:p w14:paraId="4973FF4D" w14:textId="6490CDC0" w:rsidR="004C57AD" w:rsidRPr="003F42E4" w:rsidRDefault="004C57AD" w:rsidP="004C57AD">
            <w:pPr>
              <w:tabs>
                <w:tab w:val="left" w:pos="907"/>
              </w:tabs>
              <w:ind w:left="532"/>
              <w:jc w:val="left"/>
              <w:rPr>
                <w:sz w:val="18"/>
                <w:szCs w:val="18"/>
              </w:rPr>
            </w:pPr>
            <w:proofErr w:type="gramStart"/>
            <w:r w:rsidRPr="003F42E4">
              <w:rPr>
                <w:sz w:val="18"/>
                <w:szCs w:val="18"/>
                <w:u w:val="single"/>
              </w:rPr>
              <w:t>Less</w:t>
            </w:r>
            <w:r w:rsidRPr="003F42E4">
              <w:rPr>
                <w:sz w:val="18"/>
                <w:szCs w:val="18"/>
              </w:rPr>
              <w:t xml:space="preserve">  Allowance</w:t>
            </w:r>
            <w:proofErr w:type="gramEnd"/>
            <w:r w:rsidRPr="003F42E4">
              <w:rPr>
                <w:sz w:val="18"/>
                <w:szCs w:val="18"/>
              </w:rPr>
              <w:t xml:space="preserve"> for expected credit loss</w:t>
            </w:r>
          </w:p>
        </w:tc>
        <w:tc>
          <w:tcPr>
            <w:tcW w:w="1130" w:type="pct"/>
            <w:tcBorders>
              <w:bottom w:val="single" w:sz="4" w:space="0" w:color="auto"/>
            </w:tcBorders>
          </w:tcPr>
          <w:p w14:paraId="02160D7C" w14:textId="00E8559F" w:rsidR="004C57AD" w:rsidRPr="003F42E4" w:rsidRDefault="004C57AD" w:rsidP="004C57AD">
            <w:pPr>
              <w:tabs>
                <w:tab w:val="decimal" w:pos="1942"/>
              </w:tabs>
              <w:ind w:right="-72"/>
              <w:rPr>
                <w:snapToGrid w:val="0"/>
                <w:sz w:val="18"/>
                <w:szCs w:val="18"/>
                <w:lang w:eastAsia="th-TH"/>
              </w:rPr>
            </w:pPr>
            <w:r w:rsidRPr="003F42E4">
              <w:rPr>
                <w:rFonts w:eastAsia="Arial Unicode MS"/>
                <w:snapToGrid w:val="0"/>
                <w:sz w:val="18"/>
                <w:szCs w:val="18"/>
                <w:lang w:eastAsia="th-TH"/>
              </w:rPr>
              <w:t>(</w:t>
            </w:r>
            <w:r w:rsidR="00FA0855" w:rsidRPr="003F42E4">
              <w:rPr>
                <w:rFonts w:eastAsia="Arial Unicode MS"/>
                <w:snapToGrid w:val="0"/>
                <w:sz w:val="18"/>
                <w:szCs w:val="18"/>
                <w:lang w:eastAsia="th-TH"/>
              </w:rPr>
              <w:t>4</w:t>
            </w:r>
            <w:r w:rsidRPr="003F42E4">
              <w:rPr>
                <w:rFonts w:eastAsia="Arial Unicode MS"/>
                <w:snapToGrid w:val="0"/>
                <w:sz w:val="18"/>
                <w:szCs w:val="18"/>
                <w:lang w:eastAsia="th-TH"/>
              </w:rPr>
              <w:t>,</w:t>
            </w:r>
            <w:r w:rsidR="00FA0855" w:rsidRPr="003F42E4">
              <w:rPr>
                <w:rFonts w:eastAsia="Arial Unicode MS"/>
                <w:snapToGrid w:val="0"/>
                <w:sz w:val="18"/>
                <w:szCs w:val="18"/>
                <w:lang w:eastAsia="th-TH"/>
              </w:rPr>
              <w:t>073</w:t>
            </w:r>
            <w:r w:rsidRPr="003F42E4">
              <w:rPr>
                <w:rFonts w:eastAsia="Arial Unicode MS"/>
                <w:snapToGrid w:val="0"/>
                <w:sz w:val="18"/>
                <w:szCs w:val="18"/>
                <w:lang w:eastAsia="th-TH"/>
              </w:rPr>
              <w:t>)</w:t>
            </w:r>
          </w:p>
        </w:tc>
        <w:tc>
          <w:tcPr>
            <w:tcW w:w="1130" w:type="pct"/>
            <w:tcBorders>
              <w:bottom w:val="single" w:sz="4" w:space="0" w:color="auto"/>
            </w:tcBorders>
            <w:vAlign w:val="bottom"/>
          </w:tcPr>
          <w:p w14:paraId="230FFFBA" w14:textId="5BFA7E92" w:rsidR="004C57AD" w:rsidRPr="003F42E4" w:rsidRDefault="004C57AD" w:rsidP="004C57AD">
            <w:pPr>
              <w:tabs>
                <w:tab w:val="decimal" w:pos="1942"/>
              </w:tabs>
              <w:ind w:right="-72"/>
              <w:rPr>
                <w:snapToGrid w:val="0"/>
                <w:sz w:val="18"/>
                <w:szCs w:val="18"/>
                <w:lang w:eastAsia="th-TH"/>
              </w:rPr>
            </w:pPr>
            <w:r w:rsidRPr="003F42E4">
              <w:rPr>
                <w:rFonts w:eastAsia="Arial Unicode MS"/>
                <w:sz w:val="18"/>
                <w:szCs w:val="18"/>
              </w:rPr>
              <w:t xml:space="preserve">-       </w:t>
            </w:r>
          </w:p>
        </w:tc>
      </w:tr>
      <w:tr w:rsidR="004C57AD" w:rsidRPr="003F42E4" w14:paraId="334A4DED" w14:textId="77777777" w:rsidTr="004C57AD">
        <w:trPr>
          <w:trHeight w:val="74"/>
        </w:trPr>
        <w:tc>
          <w:tcPr>
            <w:tcW w:w="2740" w:type="pct"/>
          </w:tcPr>
          <w:p w14:paraId="3DE90326" w14:textId="77777777" w:rsidR="004C57AD" w:rsidRPr="003F42E4" w:rsidRDefault="004C57AD" w:rsidP="004C57AD">
            <w:pPr>
              <w:tabs>
                <w:tab w:val="left" w:pos="907"/>
              </w:tabs>
              <w:ind w:left="532"/>
              <w:jc w:val="left"/>
              <w:rPr>
                <w:sz w:val="18"/>
                <w:szCs w:val="18"/>
              </w:rPr>
            </w:pPr>
          </w:p>
        </w:tc>
        <w:tc>
          <w:tcPr>
            <w:tcW w:w="1130" w:type="pct"/>
            <w:tcBorders>
              <w:top w:val="single" w:sz="4" w:space="0" w:color="auto"/>
            </w:tcBorders>
            <w:vAlign w:val="center"/>
          </w:tcPr>
          <w:p w14:paraId="2F2AA50B" w14:textId="77777777" w:rsidR="004C57AD" w:rsidRPr="003F42E4" w:rsidRDefault="004C57AD" w:rsidP="004C57AD">
            <w:pPr>
              <w:tabs>
                <w:tab w:val="decimal" w:pos="1942"/>
              </w:tabs>
              <w:ind w:right="-72"/>
              <w:rPr>
                <w:snapToGrid w:val="0"/>
                <w:sz w:val="18"/>
                <w:szCs w:val="18"/>
                <w:lang w:eastAsia="th-TH"/>
              </w:rPr>
            </w:pPr>
          </w:p>
        </w:tc>
        <w:tc>
          <w:tcPr>
            <w:tcW w:w="1130" w:type="pct"/>
            <w:tcBorders>
              <w:top w:val="single" w:sz="4" w:space="0" w:color="auto"/>
            </w:tcBorders>
          </w:tcPr>
          <w:p w14:paraId="120A617A" w14:textId="77777777" w:rsidR="004C57AD" w:rsidRPr="003F42E4" w:rsidRDefault="004C57AD" w:rsidP="004C57AD">
            <w:pPr>
              <w:tabs>
                <w:tab w:val="decimal" w:pos="1942"/>
              </w:tabs>
              <w:ind w:right="-72"/>
              <w:rPr>
                <w:snapToGrid w:val="0"/>
                <w:sz w:val="18"/>
                <w:szCs w:val="18"/>
                <w:lang w:eastAsia="th-TH"/>
              </w:rPr>
            </w:pPr>
          </w:p>
        </w:tc>
      </w:tr>
      <w:tr w:rsidR="004C57AD" w:rsidRPr="003F42E4" w14:paraId="0F66F050" w14:textId="0BDE3DE6" w:rsidTr="004C57AD">
        <w:trPr>
          <w:trHeight w:val="74"/>
        </w:trPr>
        <w:tc>
          <w:tcPr>
            <w:tcW w:w="2740" w:type="pct"/>
          </w:tcPr>
          <w:p w14:paraId="1684CEF9" w14:textId="3129918E" w:rsidR="004C57AD" w:rsidRPr="003F42E4" w:rsidRDefault="004C57AD" w:rsidP="004C57AD">
            <w:pPr>
              <w:tabs>
                <w:tab w:val="left" w:pos="907"/>
              </w:tabs>
              <w:ind w:left="532"/>
              <w:jc w:val="left"/>
              <w:rPr>
                <w:rFonts w:eastAsia="Times New Roman"/>
                <w:sz w:val="18"/>
                <w:szCs w:val="18"/>
              </w:rPr>
            </w:pPr>
            <w:r w:rsidRPr="003F42E4">
              <w:rPr>
                <w:sz w:val="18"/>
                <w:szCs w:val="18"/>
              </w:rPr>
              <w:t>Closing net book amount</w:t>
            </w:r>
          </w:p>
        </w:tc>
        <w:tc>
          <w:tcPr>
            <w:tcW w:w="1130" w:type="pct"/>
            <w:tcBorders>
              <w:bottom w:val="single" w:sz="4" w:space="0" w:color="auto"/>
            </w:tcBorders>
            <w:vAlign w:val="center"/>
          </w:tcPr>
          <w:p w14:paraId="552F373D" w14:textId="51D571F2" w:rsidR="004C57AD" w:rsidRPr="003F42E4" w:rsidRDefault="00FA0855" w:rsidP="004C57AD">
            <w:pPr>
              <w:tabs>
                <w:tab w:val="decimal" w:pos="1942"/>
              </w:tabs>
              <w:ind w:right="-72"/>
              <w:rPr>
                <w:snapToGrid w:val="0"/>
                <w:sz w:val="18"/>
                <w:szCs w:val="18"/>
                <w:lang w:eastAsia="th-TH"/>
              </w:rPr>
            </w:pPr>
            <w:r w:rsidRPr="003F42E4">
              <w:rPr>
                <w:snapToGrid w:val="0"/>
                <w:sz w:val="18"/>
                <w:szCs w:val="18"/>
                <w:lang w:eastAsia="th-TH"/>
              </w:rPr>
              <w:t>1</w:t>
            </w:r>
            <w:r w:rsidR="004C57AD" w:rsidRPr="003F42E4">
              <w:rPr>
                <w:snapToGrid w:val="0"/>
                <w:sz w:val="18"/>
                <w:szCs w:val="18"/>
                <w:lang w:eastAsia="th-TH"/>
              </w:rPr>
              <w:t>,</w:t>
            </w:r>
            <w:r w:rsidRPr="003F42E4">
              <w:rPr>
                <w:snapToGrid w:val="0"/>
                <w:sz w:val="18"/>
                <w:szCs w:val="18"/>
                <w:lang w:eastAsia="th-TH"/>
              </w:rPr>
              <w:t>202</w:t>
            </w:r>
            <w:r w:rsidR="004C57AD" w:rsidRPr="003F42E4">
              <w:rPr>
                <w:snapToGrid w:val="0"/>
                <w:sz w:val="18"/>
                <w:szCs w:val="18"/>
                <w:lang w:eastAsia="th-TH"/>
              </w:rPr>
              <w:t>,</w:t>
            </w:r>
            <w:r w:rsidRPr="003F42E4">
              <w:rPr>
                <w:snapToGrid w:val="0"/>
                <w:sz w:val="18"/>
                <w:szCs w:val="18"/>
                <w:lang w:eastAsia="th-TH"/>
              </w:rPr>
              <w:t>469</w:t>
            </w:r>
          </w:p>
        </w:tc>
        <w:tc>
          <w:tcPr>
            <w:tcW w:w="1130" w:type="pct"/>
            <w:tcBorders>
              <w:bottom w:val="single" w:sz="4" w:space="0" w:color="auto"/>
            </w:tcBorders>
          </w:tcPr>
          <w:p w14:paraId="67F95B12" w14:textId="7A452F3A" w:rsidR="004C57AD" w:rsidRPr="003F42E4" w:rsidRDefault="00FA0855" w:rsidP="004C57AD">
            <w:pPr>
              <w:tabs>
                <w:tab w:val="decimal" w:pos="1942"/>
              </w:tabs>
              <w:ind w:right="-72"/>
              <w:rPr>
                <w:snapToGrid w:val="0"/>
                <w:sz w:val="18"/>
                <w:szCs w:val="18"/>
                <w:lang w:eastAsia="th-TH"/>
              </w:rPr>
            </w:pPr>
            <w:r w:rsidRPr="003F42E4">
              <w:rPr>
                <w:snapToGrid w:val="0"/>
                <w:sz w:val="18"/>
                <w:szCs w:val="18"/>
                <w:lang w:eastAsia="th-TH"/>
              </w:rPr>
              <w:t>986</w:t>
            </w:r>
            <w:r w:rsidR="004C57AD" w:rsidRPr="003F42E4">
              <w:rPr>
                <w:snapToGrid w:val="0"/>
                <w:sz w:val="18"/>
                <w:szCs w:val="18"/>
                <w:lang w:eastAsia="th-TH"/>
              </w:rPr>
              <w:t>,</w:t>
            </w:r>
            <w:r w:rsidRPr="003F42E4">
              <w:rPr>
                <w:snapToGrid w:val="0"/>
                <w:sz w:val="18"/>
                <w:szCs w:val="18"/>
                <w:lang w:eastAsia="th-TH"/>
              </w:rPr>
              <w:t>259</w:t>
            </w:r>
          </w:p>
        </w:tc>
      </w:tr>
    </w:tbl>
    <w:p w14:paraId="7B1DE388" w14:textId="77777777" w:rsidR="00CB0681" w:rsidRPr="003F42E4" w:rsidRDefault="00CB0681" w:rsidP="00CB0681">
      <w:pPr>
        <w:pStyle w:val="a"/>
        <w:ind w:left="540" w:right="0"/>
        <w:jc w:val="both"/>
        <w:outlineLvl w:val="0"/>
        <w:rPr>
          <w:rFonts w:ascii="Arial" w:cs="Arial"/>
          <w:spacing w:val="-6"/>
          <w:sz w:val="18"/>
          <w:szCs w:val="18"/>
          <w:lang w:val="en-GB"/>
        </w:rPr>
      </w:pPr>
    </w:p>
    <w:p w14:paraId="1FC4448A" w14:textId="508B346F" w:rsidR="004A2FDE" w:rsidRPr="003F42E4" w:rsidRDefault="00B16E32" w:rsidP="004A2FDE">
      <w:pPr>
        <w:pStyle w:val="a"/>
        <w:ind w:left="540" w:right="18"/>
        <w:jc w:val="both"/>
        <w:outlineLvl w:val="0"/>
        <w:rPr>
          <w:rFonts w:ascii="Arial" w:cs="Arial"/>
          <w:spacing w:val="-8"/>
          <w:sz w:val="18"/>
          <w:szCs w:val="18"/>
          <w:lang w:val="en-GB"/>
        </w:rPr>
      </w:pPr>
      <w:r w:rsidRPr="003F42E4">
        <w:rPr>
          <w:rFonts w:ascii="Arial" w:cs="Arial"/>
          <w:spacing w:val="-4"/>
          <w:sz w:val="18"/>
          <w:szCs w:val="18"/>
          <w:lang w:val="en-GB"/>
        </w:rPr>
        <w:t xml:space="preserve">As </w:t>
      </w:r>
      <w:proofErr w:type="gramStart"/>
      <w:r w:rsidRPr="003F42E4">
        <w:rPr>
          <w:rFonts w:ascii="Arial" w:cs="Arial"/>
          <w:spacing w:val="-4"/>
          <w:sz w:val="18"/>
          <w:szCs w:val="18"/>
          <w:lang w:val="en-GB"/>
        </w:rPr>
        <w:t>at</w:t>
      </w:r>
      <w:proofErr w:type="gramEnd"/>
      <w:r w:rsidRPr="003F42E4">
        <w:rPr>
          <w:rFonts w:ascii="Arial" w:cs="Arial"/>
          <w:spacing w:val="-4"/>
          <w:sz w:val="18"/>
          <w:szCs w:val="18"/>
          <w:lang w:val="en-GB"/>
        </w:rPr>
        <w:t xml:space="preserve"> </w:t>
      </w:r>
      <w:r w:rsidR="00FA0855" w:rsidRPr="003F42E4">
        <w:rPr>
          <w:rFonts w:ascii="Arial" w:cs="Arial"/>
          <w:spacing w:val="-4"/>
          <w:sz w:val="18"/>
          <w:szCs w:val="18"/>
          <w:lang w:val="en-GB"/>
        </w:rPr>
        <w:t>31</w:t>
      </w:r>
      <w:r w:rsidRPr="003F42E4">
        <w:rPr>
          <w:rFonts w:ascii="Arial" w:cs="Arial"/>
          <w:spacing w:val="-4"/>
          <w:sz w:val="18"/>
          <w:szCs w:val="18"/>
          <w:lang w:val="en-GB"/>
        </w:rPr>
        <w:t xml:space="preserve"> March </w:t>
      </w:r>
      <w:r w:rsidR="00FA0855" w:rsidRPr="003F42E4">
        <w:rPr>
          <w:rFonts w:ascii="Arial" w:cs="Arial"/>
          <w:spacing w:val="-4"/>
          <w:sz w:val="18"/>
          <w:szCs w:val="18"/>
          <w:lang w:val="en-GB"/>
        </w:rPr>
        <w:t>2026</w:t>
      </w:r>
      <w:r w:rsidRPr="003F42E4">
        <w:rPr>
          <w:rFonts w:ascii="Arial" w:cs="Arial"/>
          <w:spacing w:val="-4"/>
          <w:sz w:val="18"/>
          <w:szCs w:val="18"/>
          <w:lang w:val="en-GB"/>
        </w:rPr>
        <w:t xml:space="preserve"> and </w:t>
      </w:r>
      <w:r w:rsidR="00FA0855" w:rsidRPr="003F42E4">
        <w:rPr>
          <w:rFonts w:ascii="Arial" w:cs="Arial"/>
          <w:spacing w:val="-4"/>
          <w:sz w:val="18"/>
          <w:szCs w:val="18"/>
          <w:lang w:val="en-GB"/>
        </w:rPr>
        <w:t>31</w:t>
      </w:r>
      <w:r w:rsidRPr="003F42E4">
        <w:rPr>
          <w:rFonts w:ascii="Arial" w:cs="Arial"/>
          <w:spacing w:val="-4"/>
          <w:sz w:val="18"/>
          <w:szCs w:val="18"/>
          <w:lang w:val="en-GB"/>
        </w:rPr>
        <w:t xml:space="preserve"> December </w:t>
      </w:r>
      <w:r w:rsidR="00FA0855" w:rsidRPr="003F42E4">
        <w:rPr>
          <w:rFonts w:ascii="Arial" w:cs="Arial"/>
          <w:spacing w:val="-4"/>
          <w:sz w:val="18"/>
          <w:szCs w:val="18"/>
          <w:lang w:val="en-GB"/>
        </w:rPr>
        <w:t>2025</w:t>
      </w:r>
      <w:r w:rsidRPr="003F42E4">
        <w:rPr>
          <w:rFonts w:ascii="Arial" w:cs="Arial"/>
          <w:spacing w:val="-4"/>
          <w:sz w:val="18"/>
          <w:szCs w:val="18"/>
          <w:lang w:val="en-GB"/>
        </w:rPr>
        <w:t xml:space="preserve">, short-term loans to subsidiaries are made on commercial terms and </w:t>
      </w:r>
      <w:r w:rsidRPr="003F42E4">
        <w:rPr>
          <w:rFonts w:ascii="Arial" w:cs="Arial"/>
          <w:spacing w:val="-2"/>
          <w:sz w:val="18"/>
          <w:szCs w:val="18"/>
          <w:lang w:val="en-GB"/>
        </w:rPr>
        <w:t>conditions</w:t>
      </w:r>
      <w:r w:rsidR="00236E81" w:rsidRPr="003F42E4">
        <w:rPr>
          <w:rFonts w:ascii="Arial" w:cs="Arial"/>
          <w:spacing w:val="-2"/>
          <w:sz w:val="18"/>
          <w:szCs w:val="18"/>
          <w:lang w:val="en-GB"/>
        </w:rPr>
        <w:t xml:space="preserve"> and carry interest rate </w:t>
      </w:r>
      <w:r w:rsidR="00FA0855" w:rsidRPr="003F42E4">
        <w:rPr>
          <w:rFonts w:ascii="Arial" w:cs="Arial"/>
          <w:spacing w:val="-2"/>
          <w:sz w:val="18"/>
          <w:szCs w:val="18"/>
          <w:lang w:val="en-GB"/>
        </w:rPr>
        <w:t>5</w:t>
      </w:r>
      <w:r w:rsidR="00236E81" w:rsidRPr="003F42E4">
        <w:rPr>
          <w:rFonts w:ascii="Arial" w:cs="Arial"/>
          <w:spacing w:val="-2"/>
          <w:sz w:val="18"/>
          <w:szCs w:val="18"/>
          <w:lang w:val="en-GB"/>
        </w:rPr>
        <w:t>.</w:t>
      </w:r>
      <w:r w:rsidR="00FA0855" w:rsidRPr="003F42E4">
        <w:rPr>
          <w:rFonts w:ascii="Arial" w:cs="Arial"/>
          <w:spacing w:val="-2"/>
          <w:sz w:val="18"/>
          <w:szCs w:val="18"/>
          <w:lang w:val="en-GB"/>
        </w:rPr>
        <w:t>97</w:t>
      </w:r>
      <w:r w:rsidR="00236E81" w:rsidRPr="003F42E4">
        <w:rPr>
          <w:rFonts w:ascii="Arial" w:cs="Arial"/>
          <w:spacing w:val="-2"/>
          <w:sz w:val="18"/>
          <w:szCs w:val="18"/>
          <w:lang w:val="en-GB"/>
        </w:rPr>
        <w:t>% per annum (</w:t>
      </w:r>
      <w:r w:rsidR="00FA0855" w:rsidRPr="003F42E4">
        <w:rPr>
          <w:rFonts w:ascii="Arial" w:cs="Arial"/>
          <w:spacing w:val="-2"/>
          <w:sz w:val="18"/>
          <w:szCs w:val="18"/>
          <w:lang w:val="en-GB"/>
        </w:rPr>
        <w:t>31</w:t>
      </w:r>
      <w:r w:rsidR="00236E81" w:rsidRPr="003F42E4">
        <w:rPr>
          <w:rFonts w:ascii="Arial" w:cs="Arial"/>
          <w:spacing w:val="-2"/>
          <w:sz w:val="18"/>
          <w:szCs w:val="18"/>
          <w:lang w:val="en-GB"/>
        </w:rPr>
        <w:t xml:space="preserve"> December </w:t>
      </w:r>
      <w:r w:rsidR="00FA0855" w:rsidRPr="003F42E4">
        <w:rPr>
          <w:rFonts w:ascii="Arial" w:cs="Arial"/>
          <w:spacing w:val="-2"/>
          <w:sz w:val="18"/>
          <w:szCs w:val="18"/>
          <w:lang w:val="en-GB"/>
        </w:rPr>
        <w:t>2025</w:t>
      </w:r>
      <w:r w:rsidR="00236E81" w:rsidRPr="003F42E4">
        <w:rPr>
          <w:rFonts w:ascii="Arial" w:cs="Arial"/>
          <w:spacing w:val="-2"/>
          <w:sz w:val="18"/>
          <w:szCs w:val="18"/>
          <w:lang w:val="en-GB"/>
        </w:rPr>
        <w:t xml:space="preserve">: </w:t>
      </w:r>
      <w:r w:rsidR="00FA0855" w:rsidRPr="003F42E4">
        <w:rPr>
          <w:rFonts w:ascii="Arial" w:cs="Arial"/>
          <w:spacing w:val="-2"/>
          <w:sz w:val="18"/>
          <w:szCs w:val="18"/>
          <w:lang w:val="en-GB"/>
        </w:rPr>
        <w:t>6</w:t>
      </w:r>
      <w:r w:rsidR="00236E81" w:rsidRPr="003F42E4">
        <w:rPr>
          <w:rFonts w:ascii="Arial" w:cs="Arial"/>
          <w:spacing w:val="-2"/>
          <w:sz w:val="18"/>
          <w:szCs w:val="18"/>
          <w:lang w:val="en-GB"/>
        </w:rPr>
        <w:t>.</w:t>
      </w:r>
      <w:r w:rsidR="00FA0855" w:rsidRPr="003F42E4">
        <w:rPr>
          <w:rFonts w:ascii="Arial" w:cs="Arial"/>
          <w:spacing w:val="-2"/>
          <w:sz w:val="18"/>
          <w:szCs w:val="18"/>
          <w:lang w:val="en-GB"/>
        </w:rPr>
        <w:t>31</w:t>
      </w:r>
      <w:r w:rsidR="00236E81" w:rsidRPr="003F42E4">
        <w:rPr>
          <w:rFonts w:ascii="Arial" w:cs="Arial"/>
          <w:spacing w:val="-2"/>
          <w:sz w:val="18"/>
          <w:szCs w:val="18"/>
          <w:lang w:val="en-GB"/>
        </w:rPr>
        <w:t>% per annum)</w:t>
      </w:r>
      <w:r w:rsidR="00C26AB3" w:rsidRPr="003F42E4">
        <w:rPr>
          <w:rFonts w:ascii="Arial" w:cs="Arial"/>
          <w:spacing w:val="-2"/>
          <w:sz w:val="18"/>
          <w:szCs w:val="18"/>
          <w:lang w:val="en-GB"/>
        </w:rPr>
        <w:t>.</w:t>
      </w:r>
      <w:r w:rsidR="00C26AB3" w:rsidRPr="003F42E4">
        <w:rPr>
          <w:rFonts w:ascii="Arial" w:cs="Arial"/>
          <w:spacing w:val="-8"/>
          <w:sz w:val="18"/>
          <w:szCs w:val="18"/>
          <w:lang w:val="en-GB"/>
        </w:rPr>
        <w:t xml:space="preserve"> The </w:t>
      </w:r>
      <w:r w:rsidR="004A2FDE" w:rsidRPr="003F42E4">
        <w:rPr>
          <w:rFonts w:ascii="Arial" w:cs="Arial"/>
          <w:spacing w:val="-8"/>
          <w:sz w:val="18"/>
          <w:szCs w:val="18"/>
          <w:lang w:val="en-GB"/>
        </w:rPr>
        <w:t>short-term loans to subsidiaries are unsecured loans denominated in Thai Baht and are called on demand.</w:t>
      </w:r>
      <w:r w:rsidR="0019327A" w:rsidRPr="003F42E4">
        <w:rPr>
          <w:rFonts w:ascii="Arial" w:cs="Arial"/>
          <w:spacing w:val="-8"/>
          <w:sz w:val="18"/>
          <w:szCs w:val="18"/>
          <w:lang w:val="en-GB"/>
        </w:rPr>
        <w:t xml:space="preserve"> P</w:t>
      </w:r>
      <w:r w:rsidR="00EC1440" w:rsidRPr="003F42E4">
        <w:rPr>
          <w:rFonts w:ascii="Arial" w:cs="Arial"/>
          <w:spacing w:val="-8"/>
          <w:sz w:val="18"/>
          <w:szCs w:val="18"/>
          <w:lang w:val="en-GB"/>
        </w:rPr>
        <w:t xml:space="preserve">rovision has been </w:t>
      </w:r>
      <w:r w:rsidR="006E75C8" w:rsidRPr="003F42E4">
        <w:rPr>
          <w:rFonts w:ascii="Arial" w:cs="Arial"/>
          <w:spacing w:val="-8"/>
          <w:sz w:val="18"/>
          <w:szCs w:val="18"/>
          <w:lang w:val="en-GB"/>
        </w:rPr>
        <w:t>set</w:t>
      </w:r>
      <w:r w:rsidR="001D41E6" w:rsidRPr="003F42E4">
        <w:rPr>
          <w:rFonts w:ascii="Arial" w:cs="Arial"/>
          <w:spacing w:val="-8"/>
          <w:sz w:val="18"/>
          <w:szCs w:val="18"/>
          <w:lang w:val="en-GB"/>
        </w:rPr>
        <w:t xml:space="preserve"> amounting to </w:t>
      </w:r>
      <w:r w:rsidR="006E75C8" w:rsidRPr="003F42E4">
        <w:rPr>
          <w:rFonts w:ascii="Arial" w:cs="Arial"/>
          <w:spacing w:val="-8"/>
          <w:sz w:val="18"/>
          <w:szCs w:val="18"/>
          <w:lang w:val="en-GB"/>
        </w:rPr>
        <w:t xml:space="preserve">Baht </w:t>
      </w:r>
      <w:r w:rsidR="00FA0855" w:rsidRPr="003F42E4">
        <w:rPr>
          <w:rFonts w:ascii="Arial" w:cs="Arial"/>
          <w:spacing w:val="-8"/>
          <w:sz w:val="18"/>
          <w:szCs w:val="18"/>
          <w:lang w:val="en-GB"/>
        </w:rPr>
        <w:t>4</w:t>
      </w:r>
      <w:r w:rsidR="001D41E6" w:rsidRPr="003F42E4">
        <w:rPr>
          <w:rFonts w:ascii="Arial" w:cs="Arial"/>
          <w:spacing w:val="-8"/>
          <w:sz w:val="18"/>
          <w:szCs w:val="18"/>
          <w:lang w:val="en-GB"/>
        </w:rPr>
        <w:t>.</w:t>
      </w:r>
      <w:r w:rsidR="00FA0855" w:rsidRPr="003F42E4">
        <w:rPr>
          <w:rFonts w:ascii="Arial" w:cs="Arial"/>
          <w:spacing w:val="-8"/>
          <w:sz w:val="18"/>
          <w:szCs w:val="18"/>
          <w:lang w:val="en-GB"/>
        </w:rPr>
        <w:t>07</w:t>
      </w:r>
      <w:r w:rsidR="006E75C8" w:rsidRPr="003F42E4">
        <w:rPr>
          <w:rFonts w:ascii="Arial" w:cs="Arial"/>
          <w:spacing w:val="-8"/>
          <w:sz w:val="18"/>
          <w:szCs w:val="18"/>
          <w:lang w:val="en-GB"/>
        </w:rPr>
        <w:t xml:space="preserve"> million</w:t>
      </w:r>
      <w:r w:rsidR="001D41E6" w:rsidRPr="003F42E4">
        <w:rPr>
          <w:rFonts w:ascii="Arial" w:cs="Arial"/>
          <w:spacing w:val="-8"/>
          <w:sz w:val="18"/>
          <w:szCs w:val="18"/>
          <w:lang w:val="en-GB"/>
        </w:rPr>
        <w:t xml:space="preserve"> </w:t>
      </w:r>
      <w:r w:rsidR="00EC1440" w:rsidRPr="003F42E4">
        <w:rPr>
          <w:rFonts w:ascii="Arial" w:cs="Arial"/>
          <w:spacing w:val="-8"/>
          <w:sz w:val="18"/>
          <w:szCs w:val="18"/>
          <w:lang w:val="en-GB"/>
        </w:rPr>
        <w:t xml:space="preserve">in </w:t>
      </w:r>
      <w:r w:rsidR="00FA0855" w:rsidRPr="003F42E4">
        <w:rPr>
          <w:rFonts w:ascii="Arial" w:cs="Arial"/>
          <w:spacing w:val="-8"/>
          <w:sz w:val="18"/>
          <w:szCs w:val="18"/>
          <w:lang w:val="en-GB"/>
        </w:rPr>
        <w:t>2026</w:t>
      </w:r>
      <w:r w:rsidR="00EC1440" w:rsidRPr="003F42E4">
        <w:rPr>
          <w:rFonts w:ascii="Arial" w:cs="Arial"/>
          <w:spacing w:val="-8"/>
          <w:sz w:val="18"/>
          <w:szCs w:val="18"/>
          <w:lang w:val="en-GB"/>
        </w:rPr>
        <w:t xml:space="preserve"> for the loans made to related parties.</w:t>
      </w:r>
    </w:p>
    <w:p w14:paraId="03064701" w14:textId="77777777" w:rsidR="00CB0681" w:rsidRPr="003F42E4" w:rsidRDefault="00CB0681" w:rsidP="00931877">
      <w:pPr>
        <w:pStyle w:val="a"/>
        <w:ind w:left="540" w:right="18"/>
        <w:jc w:val="both"/>
        <w:outlineLvl w:val="0"/>
        <w:rPr>
          <w:rFonts w:ascii="Arial" w:cs="Arial"/>
          <w:spacing w:val="-6"/>
          <w:sz w:val="18"/>
          <w:szCs w:val="18"/>
          <w:lang w:val="en-GB"/>
        </w:rPr>
      </w:pPr>
    </w:p>
    <w:p w14:paraId="22DEB626" w14:textId="77777777" w:rsidR="00CB0681" w:rsidRPr="003F42E4" w:rsidRDefault="00CB0681" w:rsidP="00931877">
      <w:pPr>
        <w:pStyle w:val="a"/>
        <w:ind w:left="540" w:right="18"/>
        <w:jc w:val="both"/>
        <w:outlineLvl w:val="0"/>
        <w:rPr>
          <w:rFonts w:ascii="Arial" w:cs="Arial"/>
          <w:spacing w:val="-8"/>
          <w:sz w:val="18"/>
          <w:szCs w:val="18"/>
          <w:lang w:val="en-GB"/>
        </w:rPr>
      </w:pPr>
      <w:r w:rsidRPr="003F42E4">
        <w:rPr>
          <w:rFonts w:ascii="Arial" w:cs="Arial"/>
          <w:spacing w:val="-8"/>
          <w:sz w:val="18"/>
          <w:szCs w:val="18"/>
          <w:lang w:val="en-GB"/>
        </w:rPr>
        <w:t>Short-term loans to subsidiaries are classified as current assets. The fair value of short-term loans is equal to their carrying amounts, as the impact of the discount rate is not material.</w:t>
      </w:r>
    </w:p>
    <w:p w14:paraId="64D8B444" w14:textId="77777777" w:rsidR="00CB0681" w:rsidRPr="003F42E4" w:rsidRDefault="00CB0681" w:rsidP="009C50C4">
      <w:pPr>
        <w:pStyle w:val="a"/>
        <w:ind w:left="540" w:right="0"/>
        <w:jc w:val="both"/>
        <w:outlineLvl w:val="0"/>
        <w:rPr>
          <w:rFonts w:ascii="Arial" w:cs="Arial"/>
          <w:spacing w:val="-2"/>
          <w:sz w:val="18"/>
          <w:szCs w:val="18"/>
          <w:lang w:val="en-US"/>
        </w:rPr>
      </w:pPr>
    </w:p>
    <w:p w14:paraId="0A53F2B5" w14:textId="57910BB0" w:rsidR="00433CF9" w:rsidRPr="003F42E4" w:rsidRDefault="00BB407B" w:rsidP="009C50C4">
      <w:pPr>
        <w:ind w:left="540" w:hanging="540"/>
        <w:rPr>
          <w:sz w:val="18"/>
          <w:szCs w:val="18"/>
        </w:rPr>
      </w:pPr>
      <w:r w:rsidRPr="003F42E4">
        <w:rPr>
          <w:sz w:val="18"/>
          <w:szCs w:val="18"/>
        </w:rPr>
        <w:t>d)</w:t>
      </w:r>
      <w:r w:rsidRPr="003F42E4">
        <w:rPr>
          <w:sz w:val="18"/>
          <w:szCs w:val="18"/>
        </w:rPr>
        <w:tab/>
        <w:t>Short-term loans from and accrued interest expenses to subsidiaries</w:t>
      </w:r>
      <w:r w:rsidR="00921B96" w:rsidRPr="003F42E4">
        <w:rPr>
          <w:sz w:val="18"/>
          <w:szCs w:val="18"/>
        </w:rPr>
        <w:t>/indirect subsidiaries</w:t>
      </w:r>
    </w:p>
    <w:p w14:paraId="50C4E57E" w14:textId="77777777" w:rsidR="00CB4912" w:rsidRPr="003F42E4" w:rsidRDefault="00CB4912" w:rsidP="00CB4912">
      <w:pPr>
        <w:pStyle w:val="a"/>
        <w:ind w:left="540" w:right="0"/>
        <w:jc w:val="both"/>
        <w:outlineLvl w:val="0"/>
        <w:rPr>
          <w:rFonts w:ascii="Arial" w:cs="Arial"/>
          <w:spacing w:val="-6"/>
          <w:sz w:val="18"/>
          <w:szCs w:val="18"/>
          <w:lang w:val="en-US"/>
        </w:rPr>
      </w:pPr>
    </w:p>
    <w:p w14:paraId="2CA4F215" w14:textId="792177E8" w:rsidR="00CB4912" w:rsidRPr="003F42E4" w:rsidRDefault="00CB4912" w:rsidP="00CB4912">
      <w:pPr>
        <w:pStyle w:val="a"/>
        <w:ind w:left="540" w:right="0"/>
        <w:jc w:val="both"/>
        <w:outlineLvl w:val="0"/>
        <w:rPr>
          <w:rFonts w:ascii="Arial" w:cs="Arial"/>
          <w:spacing w:val="-4"/>
          <w:sz w:val="18"/>
          <w:szCs w:val="18"/>
          <w:lang w:val="en-GB"/>
        </w:rPr>
      </w:pPr>
      <w:r w:rsidRPr="003F42E4">
        <w:rPr>
          <w:rFonts w:ascii="Arial" w:cs="Arial"/>
          <w:spacing w:val="-10"/>
          <w:sz w:val="18"/>
          <w:szCs w:val="18"/>
          <w:lang w:val="en-GB"/>
        </w:rPr>
        <w:t xml:space="preserve">The movements of </w:t>
      </w:r>
      <w:r w:rsidRPr="003F42E4">
        <w:rPr>
          <w:rFonts w:ascii="Arial" w:cs="Arial"/>
          <w:spacing w:val="-10"/>
          <w:sz w:val="18"/>
          <w:szCs w:val="18"/>
          <w:lang w:val="en-US"/>
        </w:rPr>
        <w:t>short-term loans from and accrued interest expenses to subsidiaries/indirect subsidiaries</w:t>
      </w:r>
      <w:r w:rsidRPr="003F42E4">
        <w:rPr>
          <w:rFonts w:ascii="Arial" w:cs="Arial"/>
          <w:spacing w:val="-10"/>
          <w:sz w:val="18"/>
          <w:szCs w:val="18"/>
          <w:lang w:val="en-GB"/>
        </w:rPr>
        <w:t xml:space="preserve"> for the </w:t>
      </w:r>
      <w:r w:rsidR="00CB04D0" w:rsidRPr="003F42E4">
        <w:rPr>
          <w:rFonts w:ascii="Arial" w:cs="Arial"/>
          <w:spacing w:val="-10"/>
          <w:sz w:val="18"/>
          <w:szCs w:val="18"/>
          <w:lang w:val="en-GB"/>
        </w:rPr>
        <w:t>three</w:t>
      </w:r>
      <w:r w:rsidR="00460648" w:rsidRPr="003F42E4">
        <w:rPr>
          <w:rFonts w:ascii="Arial" w:cs="Arial"/>
          <w:spacing w:val="-10"/>
          <w:sz w:val="18"/>
          <w:szCs w:val="18"/>
          <w:lang w:val="en-GB"/>
        </w:rPr>
        <w:t>-month</w:t>
      </w:r>
      <w:r w:rsidRPr="003F42E4">
        <w:rPr>
          <w:rFonts w:ascii="Arial" w:cs="Arial"/>
          <w:spacing w:val="-6"/>
          <w:sz w:val="18"/>
          <w:szCs w:val="18"/>
          <w:lang w:val="en-GB"/>
        </w:rPr>
        <w:t xml:space="preserve"> period ended </w:t>
      </w:r>
      <w:r w:rsidR="00FA0855" w:rsidRPr="003F42E4">
        <w:rPr>
          <w:rFonts w:ascii="Arial" w:cs="Arial"/>
          <w:spacing w:val="-6"/>
          <w:sz w:val="18"/>
          <w:szCs w:val="18"/>
          <w:lang w:val="en-GB"/>
        </w:rPr>
        <w:t>31</w:t>
      </w:r>
      <w:r w:rsidR="00CB04D0" w:rsidRPr="003F42E4">
        <w:rPr>
          <w:rFonts w:ascii="Arial" w:cs="Arial"/>
          <w:spacing w:val="-6"/>
          <w:sz w:val="18"/>
          <w:szCs w:val="18"/>
          <w:lang w:val="en-GB"/>
        </w:rPr>
        <w:t xml:space="preserve"> </w:t>
      </w:r>
      <w:r w:rsidR="00CB04D0" w:rsidRPr="003F42E4">
        <w:rPr>
          <w:rFonts w:ascii="Arial" w:eastAsia="Cordia New" w:cs="Arial"/>
          <w:spacing w:val="-6"/>
          <w:sz w:val="18"/>
          <w:szCs w:val="18"/>
          <w:lang w:val="en-US"/>
        </w:rPr>
        <w:t>March</w:t>
      </w:r>
      <w:r w:rsidRPr="003F42E4">
        <w:rPr>
          <w:rFonts w:ascii="Arial" w:eastAsia="Cordia New" w:cs="Arial"/>
          <w:spacing w:val="-6"/>
          <w:sz w:val="18"/>
          <w:szCs w:val="18"/>
          <w:lang w:val="en-US"/>
        </w:rPr>
        <w:t xml:space="preserve"> </w:t>
      </w:r>
      <w:r w:rsidR="00FA0855" w:rsidRPr="003F42E4">
        <w:rPr>
          <w:rFonts w:ascii="Arial" w:eastAsia="Cordia New" w:cs="Arial"/>
          <w:spacing w:val="-6"/>
          <w:sz w:val="18"/>
          <w:szCs w:val="18"/>
          <w:lang w:val="en-GB"/>
        </w:rPr>
        <w:t>2026</w:t>
      </w:r>
      <w:r w:rsidRPr="003F42E4">
        <w:rPr>
          <w:rFonts w:ascii="Arial" w:eastAsia="Cordia New" w:cs="Arial"/>
          <w:spacing w:val="-6"/>
          <w:sz w:val="18"/>
          <w:szCs w:val="18"/>
          <w:lang w:val="en-US"/>
        </w:rPr>
        <w:t xml:space="preserve"> </w:t>
      </w:r>
      <w:r w:rsidR="00066340" w:rsidRPr="003F42E4">
        <w:rPr>
          <w:rFonts w:ascii="Arial" w:eastAsia="Cordia New" w:cs="Arial"/>
          <w:spacing w:val="-6"/>
          <w:sz w:val="18"/>
          <w:szCs w:val="18"/>
          <w:lang w:val="en-US"/>
        </w:rPr>
        <w:t>and for</w:t>
      </w:r>
      <w:r w:rsidRPr="003F42E4">
        <w:rPr>
          <w:rFonts w:ascii="Arial" w:eastAsia="Cordia New" w:cs="Arial"/>
          <w:spacing w:val="-6"/>
          <w:sz w:val="18"/>
          <w:szCs w:val="18"/>
          <w:lang w:val="en-US"/>
        </w:rPr>
        <w:t xml:space="preserve"> the </w:t>
      </w:r>
      <w:r w:rsidR="00066340" w:rsidRPr="003F42E4">
        <w:rPr>
          <w:rFonts w:ascii="Arial" w:eastAsia="Cordia New" w:cs="Arial"/>
          <w:spacing w:val="-6"/>
          <w:sz w:val="18"/>
          <w:szCs w:val="18"/>
          <w:lang w:val="en-US"/>
        </w:rPr>
        <w:t xml:space="preserve">year ended </w:t>
      </w:r>
      <w:r w:rsidR="00FA0855" w:rsidRPr="003F42E4">
        <w:rPr>
          <w:rFonts w:ascii="Arial" w:eastAsia="Cordia New" w:cs="Arial"/>
          <w:spacing w:val="-6"/>
          <w:sz w:val="18"/>
          <w:szCs w:val="18"/>
          <w:lang w:val="en-GB"/>
        </w:rPr>
        <w:t>31</w:t>
      </w:r>
      <w:r w:rsidR="00066340" w:rsidRPr="003F42E4">
        <w:rPr>
          <w:rFonts w:ascii="Arial" w:eastAsia="Cordia New" w:cs="Arial"/>
          <w:spacing w:val="-6"/>
          <w:sz w:val="18"/>
          <w:szCs w:val="18"/>
          <w:lang w:val="en-US"/>
        </w:rPr>
        <w:t xml:space="preserve"> December </w:t>
      </w:r>
      <w:r w:rsidR="00FA0855" w:rsidRPr="003F42E4">
        <w:rPr>
          <w:rFonts w:ascii="Arial" w:eastAsia="Cordia New" w:cs="Arial"/>
          <w:spacing w:val="-6"/>
          <w:sz w:val="18"/>
          <w:szCs w:val="18"/>
          <w:lang w:val="en-GB"/>
        </w:rPr>
        <w:t>2025</w:t>
      </w:r>
      <w:r w:rsidR="00066340" w:rsidRPr="003F42E4">
        <w:rPr>
          <w:rFonts w:ascii="Arial" w:eastAsia="Cordia New" w:cs="Arial"/>
          <w:spacing w:val="-6"/>
          <w:sz w:val="18"/>
          <w:szCs w:val="18"/>
          <w:lang w:val="en-US"/>
        </w:rPr>
        <w:t xml:space="preserve"> </w:t>
      </w:r>
      <w:r w:rsidR="00FA292A" w:rsidRPr="003F42E4">
        <w:rPr>
          <w:rFonts w:ascii="Arial" w:eastAsia="Cordia New" w:cs="Arial"/>
          <w:spacing w:val="-6"/>
          <w:sz w:val="18"/>
          <w:szCs w:val="18"/>
          <w:lang w:val="en-US"/>
        </w:rPr>
        <w:t>are as follows</w:t>
      </w:r>
      <w:r w:rsidRPr="003F42E4">
        <w:rPr>
          <w:rFonts w:ascii="Arial" w:eastAsia="Cordia New" w:cs="Arial"/>
          <w:spacing w:val="-6"/>
          <w:sz w:val="18"/>
          <w:szCs w:val="18"/>
          <w:lang w:val="en-US"/>
        </w:rPr>
        <w:t>:</w:t>
      </w:r>
    </w:p>
    <w:p w14:paraId="4EE7EB44" w14:textId="77777777" w:rsidR="00CB4912" w:rsidRPr="003F42E4" w:rsidRDefault="00CB4912" w:rsidP="00CB4912">
      <w:pPr>
        <w:pStyle w:val="a"/>
        <w:ind w:left="540" w:right="0"/>
        <w:jc w:val="both"/>
        <w:outlineLvl w:val="0"/>
        <w:rPr>
          <w:rFonts w:ascii="Arial" w:cs="Arial"/>
          <w:sz w:val="18"/>
          <w:szCs w:val="18"/>
          <w:lang w:val="en-GB"/>
        </w:rPr>
      </w:pPr>
    </w:p>
    <w:tbl>
      <w:tblPr>
        <w:tblW w:w="4934" w:type="pct"/>
        <w:tblLook w:val="04A0" w:firstRow="1" w:lastRow="0" w:firstColumn="1" w:lastColumn="0" w:noHBand="0" w:noVBand="1"/>
      </w:tblPr>
      <w:tblGrid>
        <w:gridCol w:w="5777"/>
        <w:gridCol w:w="1885"/>
        <w:gridCol w:w="1885"/>
      </w:tblGrid>
      <w:tr w:rsidR="00F76AA6" w:rsidRPr="003F42E4" w14:paraId="4C97D111" w14:textId="46FA1E6F" w:rsidTr="00A70753">
        <w:tc>
          <w:tcPr>
            <w:tcW w:w="3026" w:type="pct"/>
            <w:vAlign w:val="center"/>
          </w:tcPr>
          <w:p w14:paraId="675AD10E" w14:textId="77777777" w:rsidR="00F76AA6" w:rsidRPr="003F42E4" w:rsidRDefault="00F76AA6" w:rsidP="00E17CCF">
            <w:pPr>
              <w:ind w:left="540"/>
              <w:jc w:val="left"/>
              <w:rPr>
                <w:snapToGrid w:val="0"/>
                <w:sz w:val="18"/>
                <w:szCs w:val="18"/>
                <w:lang w:eastAsia="th-TH"/>
              </w:rPr>
            </w:pPr>
          </w:p>
        </w:tc>
        <w:tc>
          <w:tcPr>
            <w:tcW w:w="1974" w:type="pct"/>
            <w:gridSpan w:val="2"/>
            <w:tcBorders>
              <w:bottom w:val="single" w:sz="4" w:space="0" w:color="auto"/>
            </w:tcBorders>
            <w:vAlign w:val="center"/>
            <w:hideMark/>
          </w:tcPr>
          <w:p w14:paraId="046E53A2" w14:textId="65D45064" w:rsidR="00F76AA6" w:rsidRPr="003F42E4" w:rsidRDefault="00F76AA6" w:rsidP="00DB530E">
            <w:pPr>
              <w:ind w:left="-173" w:right="-72"/>
              <w:jc w:val="center"/>
              <w:rPr>
                <w:b/>
                <w:bCs/>
                <w:sz w:val="18"/>
                <w:szCs w:val="18"/>
              </w:rPr>
            </w:pPr>
            <w:r w:rsidRPr="003F42E4">
              <w:rPr>
                <w:b/>
                <w:bCs/>
                <w:sz w:val="18"/>
                <w:szCs w:val="18"/>
              </w:rPr>
              <w:t>Separate financial information</w:t>
            </w:r>
          </w:p>
        </w:tc>
      </w:tr>
      <w:tr w:rsidR="00F76AA6" w:rsidRPr="003F42E4" w14:paraId="28D7C08B" w14:textId="09CF2F16" w:rsidTr="003D2B96">
        <w:tc>
          <w:tcPr>
            <w:tcW w:w="3026" w:type="pct"/>
            <w:vAlign w:val="center"/>
          </w:tcPr>
          <w:p w14:paraId="773C5363" w14:textId="77777777" w:rsidR="00F76AA6" w:rsidRPr="003F42E4" w:rsidRDefault="00F76AA6" w:rsidP="00E17CCF">
            <w:pPr>
              <w:ind w:left="540"/>
              <w:jc w:val="left"/>
              <w:rPr>
                <w:snapToGrid w:val="0"/>
                <w:sz w:val="18"/>
                <w:szCs w:val="18"/>
                <w:lang w:eastAsia="th-TH"/>
              </w:rPr>
            </w:pPr>
          </w:p>
        </w:tc>
        <w:tc>
          <w:tcPr>
            <w:tcW w:w="987" w:type="pct"/>
            <w:tcBorders>
              <w:top w:val="single" w:sz="4" w:space="0" w:color="auto"/>
            </w:tcBorders>
            <w:vAlign w:val="center"/>
          </w:tcPr>
          <w:p w14:paraId="6057F17A" w14:textId="77777777" w:rsidR="00F76AA6" w:rsidRPr="003F42E4" w:rsidRDefault="00F76AA6" w:rsidP="000B2B68">
            <w:pPr>
              <w:tabs>
                <w:tab w:val="decimal" w:pos="1279"/>
              </w:tabs>
              <w:ind w:right="4"/>
              <w:jc w:val="right"/>
              <w:rPr>
                <w:rFonts w:eastAsia="Times New Roman"/>
                <w:b/>
                <w:bCs/>
                <w:sz w:val="18"/>
                <w:szCs w:val="18"/>
              </w:rPr>
            </w:pPr>
            <w:r w:rsidRPr="003F42E4">
              <w:rPr>
                <w:rFonts w:eastAsia="Times New Roman"/>
                <w:b/>
                <w:bCs/>
                <w:sz w:val="18"/>
                <w:szCs w:val="18"/>
              </w:rPr>
              <w:t>(Unaudited)</w:t>
            </w:r>
          </w:p>
        </w:tc>
        <w:tc>
          <w:tcPr>
            <w:tcW w:w="987" w:type="pct"/>
            <w:tcBorders>
              <w:top w:val="single" w:sz="4" w:space="0" w:color="auto"/>
            </w:tcBorders>
          </w:tcPr>
          <w:p w14:paraId="6C4E2366" w14:textId="50257910" w:rsidR="00F76AA6" w:rsidRPr="003F42E4" w:rsidRDefault="00F76AA6" w:rsidP="000B2B68">
            <w:pPr>
              <w:tabs>
                <w:tab w:val="decimal" w:pos="1279"/>
              </w:tabs>
              <w:ind w:right="4"/>
              <w:jc w:val="right"/>
              <w:rPr>
                <w:rFonts w:eastAsia="Times New Roman"/>
                <w:b/>
                <w:bCs/>
                <w:sz w:val="18"/>
                <w:szCs w:val="18"/>
              </w:rPr>
            </w:pPr>
            <w:r w:rsidRPr="003F42E4">
              <w:rPr>
                <w:rFonts w:eastAsia="Times New Roman"/>
                <w:b/>
                <w:bCs/>
                <w:sz w:val="18"/>
                <w:szCs w:val="18"/>
              </w:rPr>
              <w:t>(Audited)</w:t>
            </w:r>
          </w:p>
        </w:tc>
      </w:tr>
      <w:tr w:rsidR="00F76AA6" w:rsidRPr="003F42E4" w14:paraId="6B2F5E84" w14:textId="346825C5" w:rsidTr="003D2B96">
        <w:tc>
          <w:tcPr>
            <w:tcW w:w="3026" w:type="pct"/>
            <w:vAlign w:val="center"/>
          </w:tcPr>
          <w:p w14:paraId="78026B8F" w14:textId="77777777" w:rsidR="00F76AA6" w:rsidRPr="003F42E4" w:rsidRDefault="00F76AA6" w:rsidP="00E17CCF">
            <w:pPr>
              <w:ind w:left="540"/>
              <w:jc w:val="left"/>
              <w:rPr>
                <w:snapToGrid w:val="0"/>
                <w:sz w:val="18"/>
                <w:szCs w:val="18"/>
                <w:lang w:eastAsia="th-TH"/>
              </w:rPr>
            </w:pPr>
          </w:p>
        </w:tc>
        <w:tc>
          <w:tcPr>
            <w:tcW w:w="987" w:type="pct"/>
            <w:vAlign w:val="center"/>
          </w:tcPr>
          <w:p w14:paraId="0FE54FB4" w14:textId="29EFD51A" w:rsidR="00F76AA6" w:rsidRPr="003F42E4" w:rsidRDefault="00FA0855" w:rsidP="00DB530E">
            <w:pPr>
              <w:tabs>
                <w:tab w:val="decimal" w:pos="1227"/>
              </w:tabs>
              <w:ind w:right="9"/>
              <w:jc w:val="right"/>
              <w:rPr>
                <w:rFonts w:eastAsia="Times New Roman"/>
                <w:b/>
                <w:bCs/>
                <w:sz w:val="18"/>
                <w:szCs w:val="18"/>
              </w:rPr>
            </w:pPr>
            <w:r w:rsidRPr="003F42E4">
              <w:rPr>
                <w:rFonts w:eastAsia="Times New Roman"/>
                <w:b/>
                <w:bCs/>
                <w:sz w:val="18"/>
                <w:szCs w:val="18"/>
              </w:rPr>
              <w:t>31</w:t>
            </w:r>
            <w:r w:rsidR="00FA292A" w:rsidRPr="003F42E4">
              <w:rPr>
                <w:rFonts w:eastAsia="Times New Roman"/>
                <w:b/>
                <w:bCs/>
                <w:sz w:val="18"/>
                <w:szCs w:val="18"/>
              </w:rPr>
              <w:t xml:space="preserve"> March </w:t>
            </w:r>
            <w:r w:rsidRPr="003F42E4">
              <w:rPr>
                <w:rFonts w:eastAsia="Times New Roman"/>
                <w:b/>
                <w:bCs/>
                <w:sz w:val="18"/>
                <w:szCs w:val="18"/>
              </w:rPr>
              <w:t>2026</w:t>
            </w:r>
          </w:p>
        </w:tc>
        <w:tc>
          <w:tcPr>
            <w:tcW w:w="987" w:type="pct"/>
          </w:tcPr>
          <w:p w14:paraId="1A7DCC36" w14:textId="1A2CA8A9" w:rsidR="00F76AA6" w:rsidRPr="003F42E4" w:rsidRDefault="00FA0855" w:rsidP="00DB530E">
            <w:pPr>
              <w:tabs>
                <w:tab w:val="decimal" w:pos="1227"/>
              </w:tabs>
              <w:ind w:right="9"/>
              <w:jc w:val="right"/>
              <w:rPr>
                <w:rFonts w:eastAsia="Times New Roman"/>
                <w:b/>
                <w:bCs/>
                <w:sz w:val="18"/>
                <w:szCs w:val="18"/>
              </w:rPr>
            </w:pPr>
            <w:r w:rsidRPr="003F42E4">
              <w:rPr>
                <w:rFonts w:eastAsia="Times New Roman"/>
                <w:b/>
                <w:bCs/>
                <w:sz w:val="18"/>
                <w:szCs w:val="18"/>
              </w:rPr>
              <w:t>31</w:t>
            </w:r>
            <w:r w:rsidR="00F76AA6" w:rsidRPr="003F42E4">
              <w:rPr>
                <w:rFonts w:eastAsia="Times New Roman"/>
                <w:b/>
                <w:bCs/>
                <w:sz w:val="18"/>
                <w:szCs w:val="18"/>
              </w:rPr>
              <w:t xml:space="preserve"> </w:t>
            </w:r>
            <w:r w:rsidR="00157637" w:rsidRPr="003F42E4">
              <w:rPr>
                <w:rFonts w:eastAsia="Times New Roman"/>
                <w:b/>
                <w:bCs/>
                <w:sz w:val="18"/>
                <w:szCs w:val="18"/>
              </w:rPr>
              <w:t xml:space="preserve">December </w:t>
            </w:r>
            <w:r w:rsidRPr="003F42E4">
              <w:rPr>
                <w:rFonts w:eastAsia="Times New Roman"/>
                <w:b/>
                <w:bCs/>
                <w:sz w:val="18"/>
                <w:szCs w:val="18"/>
              </w:rPr>
              <w:t>2025</w:t>
            </w:r>
          </w:p>
        </w:tc>
      </w:tr>
      <w:tr w:rsidR="00F76AA6" w:rsidRPr="003F42E4" w14:paraId="219BE74A" w14:textId="127A0248" w:rsidTr="003D2B96">
        <w:tc>
          <w:tcPr>
            <w:tcW w:w="3026" w:type="pct"/>
            <w:vAlign w:val="center"/>
          </w:tcPr>
          <w:p w14:paraId="1349DBA7" w14:textId="77777777" w:rsidR="00F76AA6" w:rsidRPr="003F42E4" w:rsidRDefault="00F76AA6" w:rsidP="00E17CCF">
            <w:pPr>
              <w:ind w:left="540"/>
              <w:jc w:val="left"/>
              <w:rPr>
                <w:b/>
                <w:bCs/>
                <w:snapToGrid w:val="0"/>
                <w:sz w:val="18"/>
                <w:szCs w:val="18"/>
                <w:lang w:eastAsia="th-TH"/>
              </w:rPr>
            </w:pPr>
          </w:p>
        </w:tc>
        <w:tc>
          <w:tcPr>
            <w:tcW w:w="987" w:type="pct"/>
            <w:tcBorders>
              <w:bottom w:val="single" w:sz="4" w:space="0" w:color="auto"/>
            </w:tcBorders>
            <w:vAlign w:val="center"/>
          </w:tcPr>
          <w:p w14:paraId="137C4626" w14:textId="714CC3F8" w:rsidR="00F76AA6" w:rsidRPr="003F42E4" w:rsidRDefault="00541551" w:rsidP="00DB530E">
            <w:pPr>
              <w:tabs>
                <w:tab w:val="decimal" w:pos="1227"/>
              </w:tabs>
              <w:ind w:right="9"/>
              <w:jc w:val="right"/>
              <w:rPr>
                <w:rFonts w:eastAsia="Times New Roman"/>
                <w:b/>
                <w:bCs/>
                <w:sz w:val="18"/>
                <w:szCs w:val="18"/>
              </w:rPr>
            </w:pPr>
            <w:r w:rsidRPr="003F42E4">
              <w:rPr>
                <w:rFonts w:eastAsia="Times New Roman"/>
                <w:b/>
                <w:bCs/>
                <w:sz w:val="18"/>
                <w:szCs w:val="18"/>
              </w:rPr>
              <w:t>Thousand Baht</w:t>
            </w:r>
          </w:p>
        </w:tc>
        <w:tc>
          <w:tcPr>
            <w:tcW w:w="987" w:type="pct"/>
            <w:tcBorders>
              <w:bottom w:val="single" w:sz="4" w:space="0" w:color="auto"/>
            </w:tcBorders>
          </w:tcPr>
          <w:p w14:paraId="6DB62EF0" w14:textId="6C9A10EE" w:rsidR="00F76AA6" w:rsidRPr="003F42E4" w:rsidRDefault="00157637" w:rsidP="00DB530E">
            <w:pPr>
              <w:tabs>
                <w:tab w:val="decimal" w:pos="1227"/>
              </w:tabs>
              <w:ind w:right="9"/>
              <w:jc w:val="right"/>
              <w:rPr>
                <w:rFonts w:eastAsia="Times New Roman"/>
                <w:b/>
                <w:bCs/>
                <w:sz w:val="18"/>
                <w:szCs w:val="18"/>
              </w:rPr>
            </w:pPr>
            <w:r w:rsidRPr="003F42E4">
              <w:rPr>
                <w:rFonts w:eastAsia="Times New Roman"/>
                <w:b/>
                <w:bCs/>
                <w:sz w:val="18"/>
                <w:szCs w:val="18"/>
              </w:rPr>
              <w:t>Tho</w:t>
            </w:r>
            <w:r w:rsidR="00541551" w:rsidRPr="003F42E4">
              <w:rPr>
                <w:rFonts w:eastAsia="Times New Roman"/>
                <w:b/>
                <w:bCs/>
                <w:sz w:val="18"/>
                <w:szCs w:val="18"/>
              </w:rPr>
              <w:t>usand Baht</w:t>
            </w:r>
          </w:p>
        </w:tc>
      </w:tr>
      <w:tr w:rsidR="00F76AA6" w:rsidRPr="003F42E4" w14:paraId="30384225" w14:textId="4A2A49FC" w:rsidTr="003D2B96">
        <w:tc>
          <w:tcPr>
            <w:tcW w:w="3026" w:type="pct"/>
            <w:vAlign w:val="center"/>
          </w:tcPr>
          <w:p w14:paraId="7504C04C" w14:textId="77777777" w:rsidR="00F76AA6" w:rsidRPr="003F42E4" w:rsidRDefault="00F76AA6" w:rsidP="00E17CCF">
            <w:pPr>
              <w:tabs>
                <w:tab w:val="left" w:pos="907"/>
              </w:tabs>
              <w:ind w:left="540"/>
              <w:jc w:val="left"/>
              <w:rPr>
                <w:rFonts w:eastAsia="Times New Roman"/>
                <w:sz w:val="18"/>
                <w:szCs w:val="18"/>
              </w:rPr>
            </w:pPr>
          </w:p>
        </w:tc>
        <w:tc>
          <w:tcPr>
            <w:tcW w:w="987" w:type="pct"/>
            <w:tcBorders>
              <w:top w:val="single" w:sz="4" w:space="0" w:color="auto"/>
            </w:tcBorders>
            <w:vAlign w:val="center"/>
          </w:tcPr>
          <w:p w14:paraId="52520936" w14:textId="77777777" w:rsidR="00F76AA6" w:rsidRPr="003F42E4" w:rsidRDefault="00F76AA6" w:rsidP="00DB530E">
            <w:pPr>
              <w:tabs>
                <w:tab w:val="decimal" w:pos="1227"/>
              </w:tabs>
              <w:ind w:right="4"/>
              <w:jc w:val="right"/>
              <w:rPr>
                <w:snapToGrid w:val="0"/>
                <w:sz w:val="18"/>
                <w:szCs w:val="18"/>
                <w:lang w:eastAsia="th-TH"/>
              </w:rPr>
            </w:pPr>
          </w:p>
        </w:tc>
        <w:tc>
          <w:tcPr>
            <w:tcW w:w="987" w:type="pct"/>
            <w:tcBorders>
              <w:top w:val="single" w:sz="4" w:space="0" w:color="auto"/>
            </w:tcBorders>
          </w:tcPr>
          <w:p w14:paraId="5365306F" w14:textId="77777777" w:rsidR="00F76AA6" w:rsidRPr="003F42E4" w:rsidRDefault="00F76AA6" w:rsidP="00DB530E">
            <w:pPr>
              <w:tabs>
                <w:tab w:val="decimal" w:pos="1227"/>
              </w:tabs>
              <w:ind w:right="4"/>
              <w:jc w:val="right"/>
              <w:rPr>
                <w:snapToGrid w:val="0"/>
                <w:sz w:val="18"/>
                <w:szCs w:val="18"/>
                <w:lang w:eastAsia="th-TH"/>
              </w:rPr>
            </w:pPr>
          </w:p>
        </w:tc>
      </w:tr>
      <w:tr w:rsidR="00030743" w:rsidRPr="003F42E4" w14:paraId="12C19398" w14:textId="57253292" w:rsidTr="003D2B96">
        <w:tc>
          <w:tcPr>
            <w:tcW w:w="3026" w:type="pct"/>
            <w:hideMark/>
          </w:tcPr>
          <w:p w14:paraId="794E63FF" w14:textId="05B7947C" w:rsidR="00030743" w:rsidRPr="003F42E4" w:rsidRDefault="00030743" w:rsidP="00433F96">
            <w:pPr>
              <w:ind w:left="532" w:right="-72"/>
              <w:jc w:val="left"/>
              <w:rPr>
                <w:snapToGrid w:val="0"/>
                <w:sz w:val="18"/>
                <w:szCs w:val="18"/>
                <w:lang w:eastAsia="th-TH"/>
              </w:rPr>
            </w:pPr>
            <w:r w:rsidRPr="003F42E4">
              <w:rPr>
                <w:sz w:val="18"/>
                <w:szCs w:val="18"/>
              </w:rPr>
              <w:t>Opening book amount</w:t>
            </w:r>
          </w:p>
        </w:tc>
        <w:tc>
          <w:tcPr>
            <w:tcW w:w="987" w:type="pct"/>
          </w:tcPr>
          <w:p w14:paraId="4F5F36AE" w14:textId="223596E6" w:rsidR="00030743" w:rsidRPr="003F42E4" w:rsidRDefault="00FA0855" w:rsidP="00030743">
            <w:pPr>
              <w:tabs>
                <w:tab w:val="decimal" w:pos="1227"/>
              </w:tabs>
              <w:spacing w:before="6" w:after="6"/>
              <w:ind w:right="4"/>
              <w:jc w:val="right"/>
              <w:rPr>
                <w:rFonts w:eastAsia="Arial Unicode MS"/>
                <w:snapToGrid w:val="0"/>
                <w:sz w:val="18"/>
                <w:szCs w:val="18"/>
                <w:lang w:eastAsia="th-TH"/>
              </w:rPr>
            </w:pPr>
            <w:r w:rsidRPr="003F42E4">
              <w:rPr>
                <w:rFonts w:eastAsia="Arial Unicode MS"/>
                <w:snapToGrid w:val="0"/>
                <w:sz w:val="18"/>
                <w:szCs w:val="18"/>
                <w:lang w:eastAsia="th-TH"/>
              </w:rPr>
              <w:t>6</w:t>
            </w:r>
            <w:r w:rsidR="00030743" w:rsidRPr="003F42E4">
              <w:rPr>
                <w:rFonts w:eastAsia="Arial Unicode MS"/>
                <w:snapToGrid w:val="0"/>
                <w:sz w:val="18"/>
                <w:szCs w:val="18"/>
                <w:lang w:eastAsia="th-TH"/>
              </w:rPr>
              <w:t>,</w:t>
            </w:r>
            <w:r w:rsidRPr="003F42E4">
              <w:rPr>
                <w:rFonts w:eastAsia="Arial Unicode MS"/>
                <w:snapToGrid w:val="0"/>
                <w:sz w:val="18"/>
                <w:szCs w:val="18"/>
                <w:lang w:eastAsia="th-TH"/>
              </w:rPr>
              <w:t>014</w:t>
            </w:r>
            <w:r w:rsidR="00030743" w:rsidRPr="003F42E4">
              <w:rPr>
                <w:rFonts w:eastAsia="Arial Unicode MS"/>
                <w:snapToGrid w:val="0"/>
                <w:sz w:val="18"/>
                <w:szCs w:val="18"/>
                <w:lang w:eastAsia="th-TH"/>
              </w:rPr>
              <w:t>,</w:t>
            </w:r>
            <w:r w:rsidRPr="003F42E4">
              <w:rPr>
                <w:rFonts w:eastAsia="Arial Unicode MS"/>
                <w:snapToGrid w:val="0"/>
                <w:sz w:val="18"/>
                <w:szCs w:val="18"/>
                <w:lang w:eastAsia="th-TH"/>
              </w:rPr>
              <w:t>158</w:t>
            </w:r>
          </w:p>
        </w:tc>
        <w:tc>
          <w:tcPr>
            <w:tcW w:w="987" w:type="pct"/>
          </w:tcPr>
          <w:p w14:paraId="4911FC2E" w14:textId="0FEB8004" w:rsidR="00030743" w:rsidRPr="003F42E4" w:rsidRDefault="00FA0855" w:rsidP="00030743">
            <w:pPr>
              <w:tabs>
                <w:tab w:val="decimal" w:pos="1227"/>
              </w:tabs>
              <w:spacing w:before="6" w:after="6"/>
              <w:ind w:right="4"/>
              <w:jc w:val="right"/>
              <w:rPr>
                <w:sz w:val="18"/>
                <w:szCs w:val="18"/>
              </w:rPr>
            </w:pPr>
            <w:r w:rsidRPr="003F42E4">
              <w:rPr>
                <w:sz w:val="18"/>
                <w:szCs w:val="18"/>
              </w:rPr>
              <w:t>5</w:t>
            </w:r>
            <w:r w:rsidR="00030743" w:rsidRPr="003F42E4">
              <w:rPr>
                <w:sz w:val="18"/>
                <w:szCs w:val="18"/>
              </w:rPr>
              <w:t>,</w:t>
            </w:r>
            <w:r w:rsidRPr="003F42E4">
              <w:rPr>
                <w:sz w:val="18"/>
                <w:szCs w:val="18"/>
              </w:rPr>
              <w:t>154</w:t>
            </w:r>
            <w:r w:rsidR="00030743" w:rsidRPr="003F42E4">
              <w:rPr>
                <w:sz w:val="18"/>
                <w:szCs w:val="18"/>
              </w:rPr>
              <w:t>,</w:t>
            </w:r>
            <w:r w:rsidRPr="003F42E4">
              <w:rPr>
                <w:sz w:val="18"/>
                <w:szCs w:val="18"/>
              </w:rPr>
              <w:t>262</w:t>
            </w:r>
          </w:p>
        </w:tc>
      </w:tr>
      <w:tr w:rsidR="00030743" w:rsidRPr="003F42E4" w14:paraId="1849D1F9" w14:textId="717EEB0D" w:rsidTr="003D2B96">
        <w:tc>
          <w:tcPr>
            <w:tcW w:w="3026" w:type="pct"/>
          </w:tcPr>
          <w:p w14:paraId="2747F4A7" w14:textId="044CDE0D" w:rsidR="00030743" w:rsidRPr="003F42E4" w:rsidRDefault="00030743" w:rsidP="00433F96">
            <w:pPr>
              <w:ind w:left="532" w:right="-72"/>
              <w:jc w:val="left"/>
              <w:rPr>
                <w:sz w:val="18"/>
                <w:szCs w:val="18"/>
              </w:rPr>
            </w:pPr>
            <w:r w:rsidRPr="003F42E4">
              <w:rPr>
                <w:sz w:val="18"/>
                <w:szCs w:val="18"/>
              </w:rPr>
              <w:t>Increase in - short-term loans</w:t>
            </w:r>
          </w:p>
        </w:tc>
        <w:tc>
          <w:tcPr>
            <w:tcW w:w="987" w:type="pct"/>
          </w:tcPr>
          <w:p w14:paraId="0E817A9F" w14:textId="516A9941" w:rsidR="00030743" w:rsidRPr="003F42E4" w:rsidRDefault="00FA0855" w:rsidP="00030743">
            <w:pPr>
              <w:tabs>
                <w:tab w:val="decimal" w:pos="1227"/>
              </w:tabs>
              <w:spacing w:before="6" w:after="6"/>
              <w:ind w:right="4"/>
              <w:jc w:val="right"/>
              <w:rPr>
                <w:rFonts w:eastAsia="Arial Unicode MS"/>
                <w:snapToGrid w:val="0"/>
                <w:sz w:val="18"/>
                <w:szCs w:val="18"/>
                <w:lang w:eastAsia="th-TH"/>
              </w:rPr>
            </w:pPr>
            <w:r w:rsidRPr="003F42E4">
              <w:rPr>
                <w:sz w:val="18"/>
                <w:szCs w:val="18"/>
              </w:rPr>
              <w:t>185</w:t>
            </w:r>
            <w:r w:rsidR="00A74C58" w:rsidRPr="003F42E4">
              <w:rPr>
                <w:sz w:val="18"/>
                <w:szCs w:val="18"/>
              </w:rPr>
              <w:t>,</w:t>
            </w:r>
            <w:r w:rsidRPr="003F42E4">
              <w:rPr>
                <w:sz w:val="18"/>
                <w:szCs w:val="18"/>
              </w:rPr>
              <w:t>000</w:t>
            </w:r>
          </w:p>
        </w:tc>
        <w:tc>
          <w:tcPr>
            <w:tcW w:w="987" w:type="pct"/>
          </w:tcPr>
          <w:p w14:paraId="2D0C5526" w14:textId="14ABE113" w:rsidR="00030743" w:rsidRPr="003F42E4" w:rsidRDefault="00FA0855" w:rsidP="00030743">
            <w:pPr>
              <w:tabs>
                <w:tab w:val="decimal" w:pos="1227"/>
              </w:tabs>
              <w:spacing w:before="6" w:after="6"/>
              <w:ind w:right="4"/>
              <w:jc w:val="right"/>
              <w:rPr>
                <w:sz w:val="18"/>
                <w:szCs w:val="18"/>
              </w:rPr>
            </w:pPr>
            <w:r w:rsidRPr="003F42E4">
              <w:rPr>
                <w:sz w:val="18"/>
                <w:szCs w:val="18"/>
              </w:rPr>
              <w:t>1</w:t>
            </w:r>
            <w:r w:rsidR="00030743" w:rsidRPr="003F42E4">
              <w:rPr>
                <w:sz w:val="18"/>
                <w:szCs w:val="18"/>
              </w:rPr>
              <w:t>,</w:t>
            </w:r>
            <w:r w:rsidRPr="003F42E4">
              <w:rPr>
                <w:sz w:val="18"/>
                <w:szCs w:val="18"/>
              </w:rPr>
              <w:t>371</w:t>
            </w:r>
            <w:r w:rsidR="00030743" w:rsidRPr="003F42E4">
              <w:rPr>
                <w:sz w:val="18"/>
                <w:szCs w:val="18"/>
              </w:rPr>
              <w:t>,</w:t>
            </w:r>
            <w:r w:rsidRPr="003F42E4">
              <w:rPr>
                <w:sz w:val="18"/>
                <w:szCs w:val="18"/>
              </w:rPr>
              <w:t>284</w:t>
            </w:r>
          </w:p>
        </w:tc>
      </w:tr>
      <w:tr w:rsidR="00992ECC" w:rsidRPr="003F42E4" w14:paraId="2AB2BE20" w14:textId="568974B8" w:rsidTr="003D2B96">
        <w:tc>
          <w:tcPr>
            <w:tcW w:w="3026" w:type="pct"/>
          </w:tcPr>
          <w:p w14:paraId="6308F760" w14:textId="3C1E7C7C" w:rsidR="00992ECC" w:rsidRPr="003F42E4" w:rsidRDefault="00992ECC" w:rsidP="00433F96">
            <w:pPr>
              <w:ind w:left="532" w:right="-72" w:firstLine="934"/>
              <w:jc w:val="left"/>
              <w:rPr>
                <w:sz w:val="18"/>
                <w:szCs w:val="18"/>
              </w:rPr>
            </w:pPr>
            <w:r w:rsidRPr="003F42E4">
              <w:rPr>
                <w:sz w:val="18"/>
                <w:szCs w:val="18"/>
              </w:rPr>
              <w:t>- interest expense</w:t>
            </w:r>
            <w:r w:rsidR="00B526FD" w:rsidRPr="003F42E4">
              <w:rPr>
                <w:sz w:val="18"/>
                <w:szCs w:val="18"/>
              </w:rPr>
              <w:t>s</w:t>
            </w:r>
            <w:r w:rsidRPr="003F42E4">
              <w:rPr>
                <w:sz w:val="18"/>
                <w:szCs w:val="18"/>
              </w:rPr>
              <w:t xml:space="preserve"> (Note </w:t>
            </w:r>
            <w:r w:rsidR="00FA0855" w:rsidRPr="003F42E4">
              <w:rPr>
                <w:sz w:val="18"/>
                <w:szCs w:val="18"/>
              </w:rPr>
              <w:t>18</w:t>
            </w:r>
            <w:r w:rsidRPr="003F42E4">
              <w:rPr>
                <w:sz w:val="18"/>
                <w:szCs w:val="18"/>
              </w:rPr>
              <w:t xml:space="preserve"> a))</w:t>
            </w:r>
          </w:p>
        </w:tc>
        <w:tc>
          <w:tcPr>
            <w:tcW w:w="987" w:type="pct"/>
          </w:tcPr>
          <w:p w14:paraId="6A07075F" w14:textId="12BE1D01" w:rsidR="00992ECC" w:rsidRPr="003F42E4" w:rsidRDefault="00FA0855" w:rsidP="00992ECC">
            <w:pPr>
              <w:tabs>
                <w:tab w:val="decimal" w:pos="1227"/>
              </w:tabs>
              <w:spacing w:before="6" w:after="6"/>
              <w:ind w:right="4"/>
              <w:jc w:val="right"/>
              <w:rPr>
                <w:rFonts w:eastAsia="Arial Unicode MS"/>
                <w:snapToGrid w:val="0"/>
                <w:sz w:val="18"/>
                <w:szCs w:val="18"/>
                <w:lang w:eastAsia="th-TH"/>
              </w:rPr>
            </w:pPr>
            <w:r w:rsidRPr="003F42E4">
              <w:rPr>
                <w:sz w:val="18"/>
                <w:szCs w:val="18"/>
              </w:rPr>
              <w:t>61</w:t>
            </w:r>
            <w:r w:rsidR="00A74C58" w:rsidRPr="003F42E4">
              <w:rPr>
                <w:sz w:val="18"/>
                <w:szCs w:val="18"/>
              </w:rPr>
              <w:t>,</w:t>
            </w:r>
            <w:r w:rsidRPr="003F42E4">
              <w:rPr>
                <w:sz w:val="18"/>
                <w:szCs w:val="18"/>
              </w:rPr>
              <w:t>714</w:t>
            </w:r>
          </w:p>
        </w:tc>
        <w:tc>
          <w:tcPr>
            <w:tcW w:w="987" w:type="pct"/>
          </w:tcPr>
          <w:p w14:paraId="724F9F84" w14:textId="0C0F2B8A" w:rsidR="00992ECC" w:rsidRPr="003F42E4" w:rsidRDefault="00FA0855" w:rsidP="00992ECC">
            <w:pPr>
              <w:tabs>
                <w:tab w:val="decimal" w:pos="1227"/>
              </w:tabs>
              <w:spacing w:before="6" w:after="6"/>
              <w:ind w:right="4"/>
              <w:jc w:val="right"/>
              <w:rPr>
                <w:sz w:val="18"/>
                <w:szCs w:val="18"/>
              </w:rPr>
            </w:pPr>
            <w:r w:rsidRPr="003F42E4">
              <w:rPr>
                <w:sz w:val="18"/>
                <w:szCs w:val="18"/>
              </w:rPr>
              <w:t>263</w:t>
            </w:r>
            <w:r w:rsidR="00992ECC" w:rsidRPr="003F42E4">
              <w:rPr>
                <w:sz w:val="18"/>
                <w:szCs w:val="18"/>
              </w:rPr>
              <w:t>,</w:t>
            </w:r>
            <w:r w:rsidRPr="003F42E4">
              <w:rPr>
                <w:sz w:val="18"/>
                <w:szCs w:val="18"/>
              </w:rPr>
              <w:t>674</w:t>
            </w:r>
          </w:p>
        </w:tc>
      </w:tr>
      <w:tr w:rsidR="00992ECC" w:rsidRPr="003F42E4" w14:paraId="647851BE" w14:textId="3C06CF3E" w:rsidTr="003D2B96">
        <w:tc>
          <w:tcPr>
            <w:tcW w:w="3026" w:type="pct"/>
          </w:tcPr>
          <w:p w14:paraId="67447FA2" w14:textId="60BB7C4E" w:rsidR="00992ECC" w:rsidRPr="003F42E4" w:rsidRDefault="00992ECC" w:rsidP="00433F96">
            <w:pPr>
              <w:tabs>
                <w:tab w:val="left" w:pos="1575"/>
              </w:tabs>
              <w:ind w:left="532" w:right="-72"/>
              <w:jc w:val="left"/>
              <w:rPr>
                <w:rFonts w:eastAsia="Times New Roman"/>
                <w:sz w:val="18"/>
                <w:szCs w:val="18"/>
              </w:rPr>
            </w:pPr>
            <w:r w:rsidRPr="003F42E4">
              <w:rPr>
                <w:rFonts w:eastAsia="Times New Roman"/>
                <w:sz w:val="18"/>
                <w:szCs w:val="18"/>
              </w:rPr>
              <w:t>Repayment in</w:t>
            </w:r>
            <w:r w:rsidR="00FC7CD1" w:rsidRPr="003F42E4">
              <w:rPr>
                <w:rFonts w:eastAsia="Times New Roman"/>
                <w:sz w:val="18"/>
                <w:szCs w:val="18"/>
              </w:rPr>
              <w:t xml:space="preserve"> </w:t>
            </w:r>
            <w:r w:rsidRPr="003F42E4">
              <w:rPr>
                <w:rFonts w:eastAsia="Times New Roman"/>
                <w:sz w:val="18"/>
                <w:szCs w:val="18"/>
              </w:rPr>
              <w:t xml:space="preserve">- </w:t>
            </w:r>
            <w:r w:rsidRPr="003F42E4">
              <w:rPr>
                <w:rFonts w:eastAsia="Times New Roman"/>
                <w:sz w:val="18"/>
                <w:szCs w:val="22"/>
              </w:rPr>
              <w:t>short</w:t>
            </w:r>
            <w:r w:rsidRPr="003F42E4">
              <w:rPr>
                <w:rFonts w:eastAsia="Times New Roman"/>
                <w:sz w:val="18"/>
                <w:szCs w:val="18"/>
              </w:rPr>
              <w:t>-term loans</w:t>
            </w:r>
          </w:p>
        </w:tc>
        <w:tc>
          <w:tcPr>
            <w:tcW w:w="987" w:type="pct"/>
            <w:vAlign w:val="bottom"/>
          </w:tcPr>
          <w:p w14:paraId="49E154A0" w14:textId="2779D331" w:rsidR="00992ECC" w:rsidRPr="003F42E4" w:rsidRDefault="00F739C9" w:rsidP="00A1474E">
            <w:pPr>
              <w:tabs>
                <w:tab w:val="decimal" w:pos="0"/>
              </w:tabs>
              <w:spacing w:before="6" w:after="6"/>
              <w:ind w:right="355"/>
              <w:jc w:val="right"/>
              <w:rPr>
                <w:rFonts w:eastAsia="Arial Unicode MS"/>
                <w:snapToGrid w:val="0"/>
                <w:sz w:val="18"/>
                <w:szCs w:val="18"/>
                <w:lang w:eastAsia="th-TH"/>
              </w:rPr>
            </w:pPr>
            <w:r w:rsidRPr="003F42E4">
              <w:rPr>
                <w:rFonts w:eastAsia="Arial Unicode MS"/>
                <w:sz w:val="18"/>
                <w:szCs w:val="18"/>
              </w:rPr>
              <w:t xml:space="preserve">-       </w:t>
            </w:r>
          </w:p>
        </w:tc>
        <w:tc>
          <w:tcPr>
            <w:tcW w:w="987" w:type="pct"/>
          </w:tcPr>
          <w:p w14:paraId="6C494993" w14:textId="13131AA9" w:rsidR="00992ECC" w:rsidRPr="003F42E4" w:rsidRDefault="00992ECC" w:rsidP="00992ECC">
            <w:pPr>
              <w:tabs>
                <w:tab w:val="decimal" w:pos="1227"/>
              </w:tabs>
              <w:spacing w:before="6" w:after="6"/>
              <w:ind w:right="-61"/>
              <w:jc w:val="right"/>
              <w:rPr>
                <w:sz w:val="18"/>
                <w:szCs w:val="18"/>
              </w:rPr>
            </w:pPr>
            <w:r w:rsidRPr="003F42E4">
              <w:rPr>
                <w:sz w:val="18"/>
                <w:szCs w:val="18"/>
              </w:rPr>
              <w:t>(</w:t>
            </w:r>
            <w:r w:rsidR="00FA0855" w:rsidRPr="003F42E4">
              <w:rPr>
                <w:sz w:val="18"/>
                <w:szCs w:val="18"/>
              </w:rPr>
              <w:t>721</w:t>
            </w:r>
            <w:r w:rsidRPr="003F42E4">
              <w:rPr>
                <w:sz w:val="18"/>
                <w:szCs w:val="18"/>
              </w:rPr>
              <w:t>,</w:t>
            </w:r>
            <w:r w:rsidR="00FA0855" w:rsidRPr="003F42E4">
              <w:rPr>
                <w:sz w:val="18"/>
                <w:szCs w:val="18"/>
              </w:rPr>
              <w:t>477</w:t>
            </w:r>
            <w:r w:rsidRPr="003F42E4">
              <w:rPr>
                <w:sz w:val="18"/>
                <w:szCs w:val="18"/>
              </w:rPr>
              <w:t>)</w:t>
            </w:r>
          </w:p>
        </w:tc>
      </w:tr>
      <w:tr w:rsidR="00992ECC" w:rsidRPr="003F42E4" w14:paraId="5416EABE" w14:textId="3EAFB2D9" w:rsidTr="003D2B96">
        <w:tc>
          <w:tcPr>
            <w:tcW w:w="3026" w:type="pct"/>
          </w:tcPr>
          <w:p w14:paraId="76E4DB22" w14:textId="2B7DB2B8" w:rsidR="00992ECC" w:rsidRPr="003F42E4" w:rsidRDefault="00FC7CD1" w:rsidP="00701652">
            <w:pPr>
              <w:ind w:left="532" w:right="-72" w:firstLine="1106"/>
              <w:jc w:val="left"/>
              <w:rPr>
                <w:rFonts w:eastAsia="Times New Roman"/>
                <w:sz w:val="18"/>
                <w:szCs w:val="18"/>
              </w:rPr>
            </w:pPr>
            <w:r w:rsidRPr="003F42E4">
              <w:rPr>
                <w:rFonts w:eastAsia="Times New Roman"/>
                <w:sz w:val="18"/>
                <w:szCs w:val="18"/>
              </w:rPr>
              <w:t xml:space="preserve"> </w:t>
            </w:r>
            <w:r w:rsidR="00992ECC" w:rsidRPr="003F42E4">
              <w:rPr>
                <w:rFonts w:eastAsia="Times New Roman"/>
                <w:sz w:val="18"/>
                <w:szCs w:val="18"/>
              </w:rPr>
              <w:t>- accrued interest expense</w:t>
            </w:r>
            <w:r w:rsidR="00B526FD" w:rsidRPr="003F42E4">
              <w:rPr>
                <w:rFonts w:eastAsia="Times New Roman"/>
                <w:sz w:val="18"/>
                <w:szCs w:val="18"/>
              </w:rPr>
              <w:t>s</w:t>
            </w:r>
          </w:p>
        </w:tc>
        <w:tc>
          <w:tcPr>
            <w:tcW w:w="987" w:type="pct"/>
            <w:vAlign w:val="bottom"/>
          </w:tcPr>
          <w:p w14:paraId="44B7A3E2" w14:textId="67FA8823" w:rsidR="00992ECC" w:rsidRPr="003F42E4" w:rsidRDefault="00F739C9" w:rsidP="00A1474E">
            <w:pPr>
              <w:tabs>
                <w:tab w:val="decimal" w:pos="0"/>
              </w:tabs>
              <w:spacing w:before="6" w:after="6"/>
              <w:ind w:right="355"/>
              <w:jc w:val="right"/>
              <w:rPr>
                <w:rFonts w:eastAsia="Arial Unicode MS"/>
                <w:snapToGrid w:val="0"/>
                <w:sz w:val="18"/>
                <w:szCs w:val="18"/>
                <w:lang w:eastAsia="th-TH"/>
              </w:rPr>
            </w:pPr>
            <w:r w:rsidRPr="003F42E4">
              <w:rPr>
                <w:rFonts w:eastAsia="Arial Unicode MS"/>
                <w:sz w:val="18"/>
                <w:szCs w:val="18"/>
              </w:rPr>
              <w:t xml:space="preserve">-       </w:t>
            </w:r>
          </w:p>
        </w:tc>
        <w:tc>
          <w:tcPr>
            <w:tcW w:w="987" w:type="pct"/>
          </w:tcPr>
          <w:p w14:paraId="756D1482" w14:textId="2370E1FA" w:rsidR="00992ECC" w:rsidRPr="003F42E4" w:rsidRDefault="00992ECC" w:rsidP="00992ECC">
            <w:pPr>
              <w:tabs>
                <w:tab w:val="decimal" w:pos="1227"/>
              </w:tabs>
              <w:spacing w:before="6" w:after="6"/>
              <w:ind w:right="-61"/>
              <w:jc w:val="right"/>
              <w:rPr>
                <w:sz w:val="18"/>
                <w:szCs w:val="18"/>
              </w:rPr>
            </w:pPr>
            <w:r w:rsidRPr="003F42E4">
              <w:rPr>
                <w:sz w:val="18"/>
                <w:szCs w:val="18"/>
              </w:rPr>
              <w:t>(</w:t>
            </w:r>
            <w:r w:rsidR="00FA0855" w:rsidRPr="003F42E4">
              <w:rPr>
                <w:sz w:val="18"/>
                <w:szCs w:val="18"/>
              </w:rPr>
              <w:t>43</w:t>
            </w:r>
            <w:r w:rsidRPr="003F42E4">
              <w:rPr>
                <w:sz w:val="18"/>
                <w:szCs w:val="18"/>
              </w:rPr>
              <w:t>,</w:t>
            </w:r>
            <w:r w:rsidR="00FA0855" w:rsidRPr="003F42E4">
              <w:rPr>
                <w:sz w:val="18"/>
                <w:szCs w:val="18"/>
              </w:rPr>
              <w:t>964</w:t>
            </w:r>
            <w:r w:rsidRPr="003F42E4">
              <w:rPr>
                <w:sz w:val="18"/>
                <w:szCs w:val="18"/>
              </w:rPr>
              <w:t>)</w:t>
            </w:r>
          </w:p>
        </w:tc>
      </w:tr>
      <w:tr w:rsidR="00992ECC" w:rsidRPr="003F42E4" w14:paraId="615F0038" w14:textId="0EF24713" w:rsidTr="003D2B96">
        <w:tc>
          <w:tcPr>
            <w:tcW w:w="3026" w:type="pct"/>
          </w:tcPr>
          <w:p w14:paraId="263499B5" w14:textId="4EE1839B" w:rsidR="00992ECC" w:rsidRPr="003F42E4" w:rsidRDefault="00992ECC" w:rsidP="00433F96">
            <w:pPr>
              <w:ind w:left="532" w:right="-72"/>
              <w:jc w:val="left"/>
              <w:rPr>
                <w:sz w:val="18"/>
                <w:szCs w:val="18"/>
              </w:rPr>
            </w:pPr>
            <w:r w:rsidRPr="003F42E4">
              <w:rPr>
                <w:rFonts w:eastAsia="Times New Roman"/>
                <w:sz w:val="18"/>
                <w:szCs w:val="18"/>
              </w:rPr>
              <w:t>Revision of loan agreement - short-term loans</w:t>
            </w:r>
          </w:p>
        </w:tc>
        <w:tc>
          <w:tcPr>
            <w:tcW w:w="987" w:type="pct"/>
          </w:tcPr>
          <w:p w14:paraId="4AF9848D" w14:textId="56D295FC" w:rsidR="00992ECC" w:rsidRPr="003F42E4" w:rsidRDefault="00FA0855" w:rsidP="00992ECC">
            <w:pPr>
              <w:tabs>
                <w:tab w:val="decimal" w:pos="1227"/>
              </w:tabs>
              <w:spacing w:before="6" w:after="6"/>
              <w:ind w:right="4"/>
              <w:jc w:val="right"/>
              <w:rPr>
                <w:rFonts w:eastAsia="Arial Unicode MS"/>
                <w:snapToGrid w:val="0"/>
                <w:sz w:val="18"/>
                <w:szCs w:val="18"/>
                <w:lang w:eastAsia="th-TH"/>
              </w:rPr>
            </w:pPr>
            <w:r w:rsidRPr="003F42E4">
              <w:rPr>
                <w:sz w:val="18"/>
                <w:szCs w:val="18"/>
              </w:rPr>
              <w:t>60</w:t>
            </w:r>
            <w:r w:rsidR="00A1474E" w:rsidRPr="003F42E4">
              <w:rPr>
                <w:sz w:val="18"/>
                <w:szCs w:val="18"/>
              </w:rPr>
              <w:t>,</w:t>
            </w:r>
            <w:r w:rsidRPr="003F42E4">
              <w:rPr>
                <w:sz w:val="18"/>
                <w:szCs w:val="18"/>
              </w:rPr>
              <w:t>823</w:t>
            </w:r>
          </w:p>
        </w:tc>
        <w:tc>
          <w:tcPr>
            <w:tcW w:w="987" w:type="pct"/>
          </w:tcPr>
          <w:p w14:paraId="7F9D635D" w14:textId="7850B482" w:rsidR="00992ECC" w:rsidRPr="003F42E4" w:rsidRDefault="00FA0855" w:rsidP="00992ECC">
            <w:pPr>
              <w:tabs>
                <w:tab w:val="decimal" w:pos="1227"/>
              </w:tabs>
              <w:spacing w:before="6" w:after="6"/>
              <w:ind w:right="4"/>
              <w:jc w:val="right"/>
              <w:rPr>
                <w:sz w:val="18"/>
                <w:szCs w:val="18"/>
              </w:rPr>
            </w:pPr>
            <w:r w:rsidRPr="003F42E4">
              <w:rPr>
                <w:sz w:val="18"/>
                <w:szCs w:val="18"/>
              </w:rPr>
              <w:t>486</w:t>
            </w:r>
            <w:r w:rsidR="00992ECC" w:rsidRPr="003F42E4">
              <w:rPr>
                <w:sz w:val="18"/>
                <w:szCs w:val="18"/>
              </w:rPr>
              <w:t>,</w:t>
            </w:r>
            <w:r w:rsidRPr="003F42E4">
              <w:rPr>
                <w:sz w:val="18"/>
                <w:szCs w:val="18"/>
              </w:rPr>
              <w:t>849</w:t>
            </w:r>
          </w:p>
        </w:tc>
      </w:tr>
      <w:tr w:rsidR="00992ECC" w:rsidRPr="003F42E4" w14:paraId="48C0611F" w14:textId="612E98AD" w:rsidTr="003D2B96">
        <w:tc>
          <w:tcPr>
            <w:tcW w:w="3026" w:type="pct"/>
          </w:tcPr>
          <w:p w14:paraId="024EFBE2" w14:textId="4F73D9F9" w:rsidR="00992ECC" w:rsidRPr="003F42E4" w:rsidRDefault="00992ECC" w:rsidP="00433F96">
            <w:pPr>
              <w:ind w:left="532" w:right="-72" w:firstLine="2240"/>
              <w:jc w:val="left"/>
              <w:rPr>
                <w:rFonts w:eastAsia="Times New Roman"/>
                <w:sz w:val="18"/>
                <w:szCs w:val="18"/>
              </w:rPr>
            </w:pPr>
            <w:r w:rsidRPr="003F42E4">
              <w:rPr>
                <w:rFonts w:eastAsia="Times New Roman"/>
                <w:sz w:val="18"/>
                <w:szCs w:val="18"/>
              </w:rPr>
              <w:t>- accrued interest expenses</w:t>
            </w:r>
          </w:p>
        </w:tc>
        <w:tc>
          <w:tcPr>
            <w:tcW w:w="987" w:type="pct"/>
          </w:tcPr>
          <w:p w14:paraId="2B21BF9B" w14:textId="17365322" w:rsidR="00992ECC" w:rsidRPr="003F42E4" w:rsidRDefault="00A1474E" w:rsidP="00992ECC">
            <w:pPr>
              <w:tabs>
                <w:tab w:val="decimal" w:pos="1227"/>
              </w:tabs>
              <w:spacing w:before="6" w:after="6"/>
              <w:ind w:right="-61"/>
              <w:jc w:val="right"/>
              <w:rPr>
                <w:rFonts w:eastAsia="Arial Unicode MS"/>
                <w:snapToGrid w:val="0"/>
                <w:sz w:val="18"/>
                <w:szCs w:val="18"/>
                <w:cs/>
                <w:lang w:eastAsia="th-TH"/>
              </w:rPr>
            </w:pPr>
            <w:r w:rsidRPr="003F42E4">
              <w:rPr>
                <w:sz w:val="18"/>
                <w:szCs w:val="18"/>
              </w:rPr>
              <w:t>(</w:t>
            </w:r>
            <w:r w:rsidR="00FA0855" w:rsidRPr="003F42E4">
              <w:rPr>
                <w:sz w:val="18"/>
                <w:szCs w:val="18"/>
              </w:rPr>
              <w:t>61</w:t>
            </w:r>
            <w:r w:rsidRPr="003F42E4">
              <w:rPr>
                <w:sz w:val="18"/>
                <w:szCs w:val="18"/>
              </w:rPr>
              <w:t>,</w:t>
            </w:r>
            <w:r w:rsidR="00FA0855" w:rsidRPr="003F42E4">
              <w:rPr>
                <w:sz w:val="18"/>
                <w:szCs w:val="18"/>
              </w:rPr>
              <w:t>437</w:t>
            </w:r>
            <w:r w:rsidRPr="003F42E4">
              <w:rPr>
                <w:sz w:val="18"/>
                <w:szCs w:val="18"/>
              </w:rPr>
              <w:t>)</w:t>
            </w:r>
          </w:p>
        </w:tc>
        <w:tc>
          <w:tcPr>
            <w:tcW w:w="987" w:type="pct"/>
          </w:tcPr>
          <w:p w14:paraId="53A41AB5" w14:textId="21A6A28A" w:rsidR="00992ECC" w:rsidRPr="003F42E4" w:rsidRDefault="00992ECC" w:rsidP="00992ECC">
            <w:pPr>
              <w:tabs>
                <w:tab w:val="decimal" w:pos="1227"/>
              </w:tabs>
              <w:spacing w:before="6" w:after="6"/>
              <w:ind w:right="-61"/>
              <w:jc w:val="right"/>
              <w:rPr>
                <w:sz w:val="18"/>
                <w:szCs w:val="18"/>
                <w:cs/>
              </w:rPr>
            </w:pPr>
            <w:r w:rsidRPr="003F42E4">
              <w:rPr>
                <w:sz w:val="18"/>
                <w:szCs w:val="18"/>
              </w:rPr>
              <w:t>(</w:t>
            </w:r>
            <w:r w:rsidR="00FA0855" w:rsidRPr="003F42E4">
              <w:rPr>
                <w:sz w:val="18"/>
                <w:szCs w:val="18"/>
              </w:rPr>
              <w:t>491</w:t>
            </w:r>
            <w:r w:rsidRPr="003F42E4">
              <w:rPr>
                <w:sz w:val="18"/>
                <w:szCs w:val="18"/>
              </w:rPr>
              <w:t>,</w:t>
            </w:r>
            <w:r w:rsidR="00FA0855" w:rsidRPr="003F42E4">
              <w:rPr>
                <w:sz w:val="18"/>
                <w:szCs w:val="18"/>
              </w:rPr>
              <w:t>767</w:t>
            </w:r>
            <w:r w:rsidRPr="003F42E4">
              <w:rPr>
                <w:sz w:val="18"/>
                <w:szCs w:val="18"/>
              </w:rPr>
              <w:t>)</w:t>
            </w:r>
          </w:p>
        </w:tc>
      </w:tr>
      <w:tr w:rsidR="00992ECC" w:rsidRPr="003F42E4" w14:paraId="25402559" w14:textId="13E7E0E0" w:rsidTr="003D2B96">
        <w:tc>
          <w:tcPr>
            <w:tcW w:w="3026" w:type="pct"/>
          </w:tcPr>
          <w:p w14:paraId="14984CDF" w14:textId="64AF0EFC" w:rsidR="00992ECC" w:rsidRPr="003F42E4" w:rsidRDefault="00992ECC" w:rsidP="00433F96">
            <w:pPr>
              <w:tabs>
                <w:tab w:val="left" w:pos="2159"/>
              </w:tabs>
              <w:ind w:left="532" w:right="-72"/>
              <w:jc w:val="left"/>
              <w:rPr>
                <w:sz w:val="18"/>
                <w:szCs w:val="18"/>
              </w:rPr>
            </w:pPr>
            <w:r w:rsidRPr="003F42E4">
              <w:rPr>
                <w:sz w:val="18"/>
                <w:szCs w:val="18"/>
              </w:rPr>
              <w:t xml:space="preserve">Unrealised </w:t>
            </w:r>
            <w:r w:rsidR="00A1474E" w:rsidRPr="003F42E4">
              <w:rPr>
                <w:sz w:val="18"/>
                <w:szCs w:val="18"/>
              </w:rPr>
              <w:t>(</w:t>
            </w:r>
            <w:r w:rsidRPr="003F42E4">
              <w:rPr>
                <w:sz w:val="18"/>
                <w:szCs w:val="18"/>
              </w:rPr>
              <w:t>gain</w:t>
            </w:r>
            <w:r w:rsidR="00A1474E" w:rsidRPr="003F42E4">
              <w:rPr>
                <w:sz w:val="18"/>
                <w:szCs w:val="18"/>
              </w:rPr>
              <w:t>) loss</w:t>
            </w:r>
            <w:r w:rsidRPr="003F42E4">
              <w:rPr>
                <w:sz w:val="18"/>
                <w:szCs w:val="18"/>
              </w:rPr>
              <w:t xml:space="preserve"> from exchange rate</w:t>
            </w:r>
          </w:p>
        </w:tc>
        <w:tc>
          <w:tcPr>
            <w:tcW w:w="987" w:type="pct"/>
            <w:tcBorders>
              <w:bottom w:val="single" w:sz="4" w:space="0" w:color="auto"/>
            </w:tcBorders>
          </w:tcPr>
          <w:p w14:paraId="31C9C966" w14:textId="518312A4" w:rsidR="00992ECC" w:rsidRPr="003F42E4" w:rsidRDefault="00FA0855" w:rsidP="00992ECC">
            <w:pPr>
              <w:tabs>
                <w:tab w:val="decimal" w:pos="1227"/>
              </w:tabs>
              <w:spacing w:before="6" w:after="6"/>
              <w:ind w:right="4"/>
              <w:jc w:val="right"/>
              <w:rPr>
                <w:rFonts w:eastAsia="Arial Unicode MS"/>
                <w:snapToGrid w:val="0"/>
                <w:sz w:val="18"/>
                <w:szCs w:val="18"/>
                <w:lang w:eastAsia="th-TH"/>
              </w:rPr>
            </w:pPr>
            <w:r w:rsidRPr="003F42E4">
              <w:rPr>
                <w:sz w:val="18"/>
                <w:szCs w:val="18"/>
              </w:rPr>
              <w:t>2</w:t>
            </w:r>
            <w:r w:rsidR="00A1474E" w:rsidRPr="003F42E4">
              <w:rPr>
                <w:sz w:val="18"/>
                <w:szCs w:val="18"/>
              </w:rPr>
              <w:t>,</w:t>
            </w:r>
            <w:r w:rsidRPr="003F42E4">
              <w:rPr>
                <w:sz w:val="18"/>
                <w:szCs w:val="18"/>
              </w:rPr>
              <w:t>199</w:t>
            </w:r>
          </w:p>
        </w:tc>
        <w:tc>
          <w:tcPr>
            <w:tcW w:w="987" w:type="pct"/>
            <w:tcBorders>
              <w:bottom w:val="single" w:sz="4" w:space="0" w:color="auto"/>
            </w:tcBorders>
          </w:tcPr>
          <w:p w14:paraId="41AAB064" w14:textId="2262C398" w:rsidR="00992ECC" w:rsidRPr="003F42E4" w:rsidRDefault="00992ECC" w:rsidP="00A1474E">
            <w:pPr>
              <w:tabs>
                <w:tab w:val="decimal" w:pos="1227"/>
              </w:tabs>
              <w:spacing w:before="6" w:after="6"/>
              <w:ind w:right="-61"/>
              <w:jc w:val="right"/>
              <w:rPr>
                <w:sz w:val="18"/>
                <w:szCs w:val="18"/>
              </w:rPr>
            </w:pPr>
            <w:r w:rsidRPr="003F42E4">
              <w:rPr>
                <w:sz w:val="18"/>
                <w:szCs w:val="18"/>
              </w:rPr>
              <w:t>(</w:t>
            </w:r>
            <w:r w:rsidR="00FA0855" w:rsidRPr="003F42E4">
              <w:rPr>
                <w:sz w:val="18"/>
                <w:szCs w:val="18"/>
              </w:rPr>
              <w:t>4</w:t>
            </w:r>
            <w:r w:rsidRPr="003F42E4">
              <w:rPr>
                <w:sz w:val="18"/>
                <w:szCs w:val="18"/>
              </w:rPr>
              <w:t>,</w:t>
            </w:r>
            <w:r w:rsidR="00FA0855" w:rsidRPr="003F42E4">
              <w:rPr>
                <w:sz w:val="18"/>
                <w:szCs w:val="18"/>
              </w:rPr>
              <w:t>703</w:t>
            </w:r>
            <w:r w:rsidRPr="003F42E4">
              <w:rPr>
                <w:sz w:val="18"/>
                <w:szCs w:val="18"/>
              </w:rPr>
              <w:t>)</w:t>
            </w:r>
          </w:p>
        </w:tc>
      </w:tr>
      <w:tr w:rsidR="00F76AA6" w:rsidRPr="003F42E4" w14:paraId="5D35442D" w14:textId="02E30317" w:rsidTr="003D2B96">
        <w:tc>
          <w:tcPr>
            <w:tcW w:w="3026" w:type="pct"/>
          </w:tcPr>
          <w:p w14:paraId="28E59243" w14:textId="5AB5000A" w:rsidR="00F76AA6" w:rsidRPr="003F42E4" w:rsidRDefault="00F76AA6" w:rsidP="00433F96">
            <w:pPr>
              <w:ind w:left="532" w:right="-72"/>
              <w:jc w:val="left"/>
              <w:rPr>
                <w:sz w:val="18"/>
                <w:szCs w:val="18"/>
              </w:rPr>
            </w:pPr>
          </w:p>
        </w:tc>
        <w:tc>
          <w:tcPr>
            <w:tcW w:w="987" w:type="pct"/>
            <w:tcBorders>
              <w:top w:val="single" w:sz="4" w:space="0" w:color="auto"/>
            </w:tcBorders>
            <w:vAlign w:val="bottom"/>
          </w:tcPr>
          <w:p w14:paraId="0A28E065" w14:textId="77777777" w:rsidR="00F76AA6" w:rsidRPr="003F42E4" w:rsidRDefault="00F76AA6" w:rsidP="00467202">
            <w:pPr>
              <w:tabs>
                <w:tab w:val="decimal" w:pos="1227"/>
              </w:tabs>
              <w:spacing w:before="6" w:after="6"/>
              <w:ind w:right="4"/>
              <w:jc w:val="right"/>
              <w:rPr>
                <w:rFonts w:eastAsia="Arial Unicode MS"/>
                <w:sz w:val="18"/>
                <w:szCs w:val="18"/>
              </w:rPr>
            </w:pPr>
          </w:p>
        </w:tc>
        <w:tc>
          <w:tcPr>
            <w:tcW w:w="987" w:type="pct"/>
            <w:tcBorders>
              <w:top w:val="single" w:sz="4" w:space="0" w:color="auto"/>
            </w:tcBorders>
          </w:tcPr>
          <w:p w14:paraId="59FA29A6" w14:textId="77777777" w:rsidR="00F76AA6" w:rsidRPr="003F42E4" w:rsidRDefault="00F76AA6" w:rsidP="00467202">
            <w:pPr>
              <w:tabs>
                <w:tab w:val="decimal" w:pos="1227"/>
              </w:tabs>
              <w:spacing w:before="6" w:after="6"/>
              <w:ind w:right="4"/>
              <w:jc w:val="right"/>
              <w:rPr>
                <w:rFonts w:eastAsia="Arial Unicode MS"/>
                <w:sz w:val="18"/>
                <w:szCs w:val="18"/>
              </w:rPr>
            </w:pPr>
          </w:p>
        </w:tc>
      </w:tr>
      <w:tr w:rsidR="00F76AA6" w:rsidRPr="003F42E4" w14:paraId="4CB8785B" w14:textId="6E481826" w:rsidTr="003D2B96">
        <w:trPr>
          <w:trHeight w:val="87"/>
        </w:trPr>
        <w:tc>
          <w:tcPr>
            <w:tcW w:w="3026" w:type="pct"/>
          </w:tcPr>
          <w:p w14:paraId="5F85691B" w14:textId="46CF67CC" w:rsidR="00F76AA6" w:rsidRPr="003F42E4" w:rsidRDefault="00F76AA6" w:rsidP="00433F96">
            <w:pPr>
              <w:tabs>
                <w:tab w:val="left" w:pos="907"/>
              </w:tabs>
              <w:ind w:left="532"/>
              <w:jc w:val="left"/>
              <w:rPr>
                <w:rFonts w:eastAsia="Times New Roman"/>
                <w:sz w:val="18"/>
                <w:szCs w:val="18"/>
              </w:rPr>
            </w:pPr>
            <w:r w:rsidRPr="003F42E4">
              <w:rPr>
                <w:sz w:val="18"/>
                <w:szCs w:val="18"/>
              </w:rPr>
              <w:t>Closing book amount</w:t>
            </w:r>
          </w:p>
        </w:tc>
        <w:tc>
          <w:tcPr>
            <w:tcW w:w="987" w:type="pct"/>
            <w:tcBorders>
              <w:bottom w:val="single" w:sz="4" w:space="0" w:color="auto"/>
            </w:tcBorders>
            <w:vAlign w:val="center"/>
          </w:tcPr>
          <w:p w14:paraId="1C1E2D31" w14:textId="25496191" w:rsidR="00F76AA6" w:rsidRPr="003F42E4" w:rsidRDefault="00FA0855" w:rsidP="00467202">
            <w:pPr>
              <w:tabs>
                <w:tab w:val="decimal" w:pos="1227"/>
              </w:tabs>
              <w:spacing w:before="6" w:after="6"/>
              <w:ind w:right="4"/>
              <w:jc w:val="right"/>
              <w:rPr>
                <w:rFonts w:eastAsia="Arial Unicode MS"/>
                <w:snapToGrid w:val="0"/>
                <w:sz w:val="18"/>
                <w:szCs w:val="18"/>
                <w:lang w:eastAsia="th-TH"/>
              </w:rPr>
            </w:pPr>
            <w:r w:rsidRPr="003F42E4">
              <w:rPr>
                <w:rFonts w:eastAsia="Arial Unicode MS"/>
                <w:snapToGrid w:val="0"/>
                <w:sz w:val="18"/>
                <w:szCs w:val="18"/>
                <w:lang w:eastAsia="th-TH"/>
              </w:rPr>
              <w:t>6</w:t>
            </w:r>
            <w:r w:rsidR="00A1474E" w:rsidRPr="003F42E4">
              <w:rPr>
                <w:rFonts w:eastAsia="Arial Unicode MS"/>
                <w:snapToGrid w:val="0"/>
                <w:sz w:val="18"/>
                <w:szCs w:val="18"/>
                <w:lang w:eastAsia="th-TH"/>
              </w:rPr>
              <w:t>,</w:t>
            </w:r>
            <w:r w:rsidRPr="003F42E4">
              <w:rPr>
                <w:rFonts w:eastAsia="Arial Unicode MS"/>
                <w:snapToGrid w:val="0"/>
                <w:sz w:val="18"/>
                <w:szCs w:val="18"/>
                <w:lang w:eastAsia="th-TH"/>
              </w:rPr>
              <w:t>262</w:t>
            </w:r>
            <w:r w:rsidR="00A1474E" w:rsidRPr="003F42E4">
              <w:rPr>
                <w:rFonts w:eastAsia="Arial Unicode MS"/>
                <w:snapToGrid w:val="0"/>
                <w:sz w:val="18"/>
                <w:szCs w:val="18"/>
                <w:lang w:eastAsia="th-TH"/>
              </w:rPr>
              <w:t>,</w:t>
            </w:r>
            <w:r w:rsidRPr="003F42E4">
              <w:rPr>
                <w:rFonts w:eastAsia="Arial Unicode MS"/>
                <w:snapToGrid w:val="0"/>
                <w:sz w:val="18"/>
                <w:szCs w:val="18"/>
                <w:lang w:eastAsia="th-TH"/>
              </w:rPr>
              <w:t>457</w:t>
            </w:r>
          </w:p>
        </w:tc>
        <w:tc>
          <w:tcPr>
            <w:tcW w:w="987" w:type="pct"/>
            <w:tcBorders>
              <w:bottom w:val="single" w:sz="4" w:space="0" w:color="auto"/>
            </w:tcBorders>
          </w:tcPr>
          <w:p w14:paraId="5ED349A3" w14:textId="2FC20238" w:rsidR="00F76AA6" w:rsidRPr="003F42E4" w:rsidRDefault="00FA0855" w:rsidP="00467202">
            <w:pPr>
              <w:tabs>
                <w:tab w:val="decimal" w:pos="1227"/>
              </w:tabs>
              <w:spacing w:before="6" w:after="6"/>
              <w:ind w:right="4"/>
              <w:jc w:val="right"/>
              <w:rPr>
                <w:rFonts w:eastAsia="Arial Unicode MS"/>
                <w:snapToGrid w:val="0"/>
                <w:sz w:val="18"/>
                <w:szCs w:val="18"/>
                <w:lang w:eastAsia="th-TH"/>
              </w:rPr>
            </w:pPr>
            <w:r w:rsidRPr="003F42E4">
              <w:rPr>
                <w:rFonts w:eastAsia="Arial Unicode MS"/>
                <w:snapToGrid w:val="0"/>
                <w:sz w:val="18"/>
                <w:szCs w:val="18"/>
                <w:lang w:eastAsia="th-TH"/>
              </w:rPr>
              <w:t>6</w:t>
            </w:r>
            <w:r w:rsidR="006C5899" w:rsidRPr="003F42E4">
              <w:rPr>
                <w:rFonts w:eastAsia="Arial Unicode MS"/>
                <w:snapToGrid w:val="0"/>
                <w:sz w:val="18"/>
                <w:szCs w:val="18"/>
                <w:lang w:eastAsia="th-TH"/>
              </w:rPr>
              <w:t>,</w:t>
            </w:r>
            <w:r w:rsidRPr="003F42E4">
              <w:rPr>
                <w:rFonts w:eastAsia="Arial Unicode MS"/>
                <w:snapToGrid w:val="0"/>
                <w:sz w:val="18"/>
                <w:szCs w:val="18"/>
                <w:lang w:eastAsia="th-TH"/>
              </w:rPr>
              <w:t>014</w:t>
            </w:r>
            <w:r w:rsidR="006C5899" w:rsidRPr="003F42E4">
              <w:rPr>
                <w:rFonts w:eastAsia="Arial Unicode MS"/>
                <w:snapToGrid w:val="0"/>
                <w:sz w:val="18"/>
                <w:szCs w:val="18"/>
                <w:lang w:eastAsia="th-TH"/>
              </w:rPr>
              <w:t>,</w:t>
            </w:r>
            <w:r w:rsidRPr="003F42E4">
              <w:rPr>
                <w:rFonts w:eastAsia="Arial Unicode MS"/>
                <w:snapToGrid w:val="0"/>
                <w:sz w:val="18"/>
                <w:szCs w:val="18"/>
                <w:lang w:eastAsia="th-TH"/>
              </w:rPr>
              <w:t>158</w:t>
            </w:r>
          </w:p>
        </w:tc>
      </w:tr>
    </w:tbl>
    <w:p w14:paraId="0319FD1D" w14:textId="77777777" w:rsidR="00BD3509" w:rsidRPr="003F42E4" w:rsidRDefault="00BD3509" w:rsidP="00CB4912">
      <w:pPr>
        <w:pStyle w:val="a"/>
        <w:ind w:left="540" w:right="0"/>
        <w:jc w:val="both"/>
        <w:outlineLvl w:val="0"/>
        <w:rPr>
          <w:rFonts w:ascii="Arial" w:cs="Arial"/>
          <w:sz w:val="18"/>
          <w:szCs w:val="18"/>
          <w:lang w:val="en-GB"/>
        </w:rPr>
      </w:pPr>
    </w:p>
    <w:p w14:paraId="7B79BD52" w14:textId="4F87581B" w:rsidR="001B17A5" w:rsidRPr="00F5002A" w:rsidRDefault="001B17A5" w:rsidP="001B17A5">
      <w:pPr>
        <w:pStyle w:val="a"/>
        <w:ind w:left="540" w:right="0"/>
        <w:jc w:val="both"/>
        <w:outlineLvl w:val="0"/>
        <w:rPr>
          <w:rFonts w:ascii="Arial" w:cs="Arial"/>
          <w:spacing w:val="-10"/>
          <w:sz w:val="18"/>
          <w:szCs w:val="18"/>
          <w:lang w:val="en-US"/>
        </w:rPr>
      </w:pPr>
      <w:r w:rsidRPr="003F42E4">
        <w:rPr>
          <w:rFonts w:ascii="Arial" w:cs="Arial"/>
          <w:spacing w:val="-10"/>
          <w:sz w:val="18"/>
          <w:szCs w:val="18"/>
          <w:lang w:val="en-GB"/>
        </w:rPr>
        <w:t xml:space="preserve">As </w:t>
      </w:r>
      <w:proofErr w:type="gramStart"/>
      <w:r w:rsidRPr="003F42E4">
        <w:rPr>
          <w:rFonts w:ascii="Arial" w:cs="Arial"/>
          <w:spacing w:val="-10"/>
          <w:sz w:val="18"/>
          <w:szCs w:val="18"/>
          <w:lang w:val="en-GB"/>
        </w:rPr>
        <w:t>at</w:t>
      </w:r>
      <w:proofErr w:type="gramEnd"/>
      <w:r w:rsidRPr="003F42E4">
        <w:rPr>
          <w:rFonts w:ascii="Arial" w:cs="Arial"/>
          <w:spacing w:val="-10"/>
          <w:sz w:val="18"/>
          <w:szCs w:val="18"/>
          <w:lang w:val="en-GB"/>
        </w:rPr>
        <w:t xml:space="preserve"> </w:t>
      </w:r>
      <w:r w:rsidR="00FA0855" w:rsidRPr="003F42E4">
        <w:rPr>
          <w:rFonts w:ascii="Arial" w:cs="Arial"/>
          <w:spacing w:val="-10"/>
          <w:sz w:val="18"/>
          <w:szCs w:val="18"/>
          <w:lang w:val="en-GB"/>
        </w:rPr>
        <w:t>31</w:t>
      </w:r>
      <w:r w:rsidRPr="003F42E4">
        <w:rPr>
          <w:rFonts w:ascii="Arial" w:cs="Arial"/>
          <w:spacing w:val="-10"/>
          <w:sz w:val="18"/>
          <w:szCs w:val="18"/>
          <w:lang w:val="en-GB"/>
        </w:rPr>
        <w:t xml:space="preserve"> March </w:t>
      </w:r>
      <w:r w:rsidR="00FA0855" w:rsidRPr="003F42E4">
        <w:rPr>
          <w:rFonts w:ascii="Arial" w:cs="Arial"/>
          <w:spacing w:val="-10"/>
          <w:sz w:val="18"/>
          <w:szCs w:val="18"/>
          <w:lang w:val="en-GB"/>
        </w:rPr>
        <w:t>2026</w:t>
      </w:r>
      <w:r w:rsidRPr="003F42E4">
        <w:rPr>
          <w:rFonts w:ascii="Arial" w:cs="Arial"/>
          <w:spacing w:val="-10"/>
          <w:sz w:val="18"/>
          <w:szCs w:val="18"/>
          <w:lang w:val="en-GB"/>
        </w:rPr>
        <w:t xml:space="preserve"> and </w:t>
      </w:r>
      <w:r w:rsidR="00FA0855" w:rsidRPr="00F5002A">
        <w:rPr>
          <w:rFonts w:ascii="Arial" w:cs="Arial"/>
          <w:spacing w:val="-10"/>
          <w:sz w:val="18"/>
          <w:szCs w:val="18"/>
          <w:lang w:val="en-GB"/>
        </w:rPr>
        <w:t>31</w:t>
      </w:r>
      <w:r w:rsidRPr="00F5002A">
        <w:rPr>
          <w:rFonts w:ascii="Arial" w:cs="Arial"/>
          <w:spacing w:val="-10"/>
          <w:sz w:val="18"/>
          <w:szCs w:val="18"/>
          <w:lang w:val="en-GB"/>
        </w:rPr>
        <w:t xml:space="preserve"> December </w:t>
      </w:r>
      <w:r w:rsidR="00FA0855" w:rsidRPr="00F5002A">
        <w:rPr>
          <w:rFonts w:ascii="Arial" w:cs="Arial"/>
          <w:spacing w:val="-10"/>
          <w:sz w:val="18"/>
          <w:szCs w:val="18"/>
          <w:lang w:val="en-GB"/>
        </w:rPr>
        <w:t>2025</w:t>
      </w:r>
      <w:r w:rsidRPr="00F5002A">
        <w:rPr>
          <w:rFonts w:ascii="Arial" w:cs="Arial"/>
          <w:spacing w:val="-10"/>
          <w:sz w:val="18"/>
          <w:szCs w:val="18"/>
          <w:lang w:val="en-GB"/>
        </w:rPr>
        <w:t>, short-term loans from subsidiaries/indirect subsidiaries are</w:t>
      </w:r>
      <w:r w:rsidR="00F05F0B" w:rsidRPr="00F5002A">
        <w:rPr>
          <w:rFonts w:ascii="Arial" w:cs="Arial"/>
          <w:spacing w:val="-10"/>
          <w:sz w:val="18"/>
          <w:szCs w:val="18"/>
          <w:lang w:val="en-GB"/>
        </w:rPr>
        <w:t xml:space="preserve"> made on commercial terms and condition and carry interest rate </w:t>
      </w:r>
      <w:r w:rsidR="00FA0855" w:rsidRPr="00F5002A">
        <w:rPr>
          <w:rFonts w:ascii="Arial" w:cs="Arial"/>
          <w:spacing w:val="-10"/>
          <w:sz w:val="18"/>
          <w:szCs w:val="18"/>
          <w:lang w:val="en-GB"/>
        </w:rPr>
        <w:t>0</w:t>
      </w:r>
      <w:r w:rsidR="00732175" w:rsidRPr="00F5002A">
        <w:rPr>
          <w:rFonts w:ascii="Arial" w:cs="Arial"/>
          <w:spacing w:val="-10"/>
          <w:sz w:val="18"/>
          <w:szCs w:val="18"/>
          <w:lang w:val="en-GB"/>
        </w:rPr>
        <w:t>.</w:t>
      </w:r>
      <w:r w:rsidR="00B070CC" w:rsidRPr="00F5002A">
        <w:rPr>
          <w:rFonts w:ascii="Arial" w:cs="Arial"/>
          <w:spacing w:val="-10"/>
          <w:sz w:val="18"/>
          <w:szCs w:val="18"/>
          <w:lang w:val="en-GB"/>
        </w:rPr>
        <w:t>50</w:t>
      </w:r>
      <w:r w:rsidR="0076028E" w:rsidRPr="00F5002A">
        <w:rPr>
          <w:rFonts w:ascii="Arial" w:cs="Arial"/>
          <w:spacing w:val="-10"/>
          <w:sz w:val="18"/>
          <w:szCs w:val="18"/>
          <w:lang w:val="en-GB"/>
        </w:rPr>
        <w:t>%</w:t>
      </w:r>
      <w:r w:rsidR="00732175" w:rsidRPr="00F5002A">
        <w:rPr>
          <w:rFonts w:ascii="Arial" w:cs="Arial"/>
          <w:spacing w:val="-10"/>
          <w:sz w:val="18"/>
          <w:szCs w:val="18"/>
          <w:lang w:val="en-GB"/>
        </w:rPr>
        <w:t xml:space="preserve"> </w:t>
      </w:r>
      <w:r w:rsidR="0076028E" w:rsidRPr="00F5002A">
        <w:rPr>
          <w:rFonts w:ascii="Arial" w:cs="Arial"/>
          <w:spacing w:val="-10"/>
          <w:sz w:val="18"/>
          <w:szCs w:val="18"/>
          <w:lang w:val="en-GB"/>
        </w:rPr>
        <w:t>-</w:t>
      </w:r>
      <w:r w:rsidR="00732175" w:rsidRPr="00F5002A">
        <w:rPr>
          <w:rFonts w:ascii="Arial" w:cs="Arial"/>
          <w:spacing w:val="-10"/>
          <w:sz w:val="18"/>
          <w:szCs w:val="18"/>
          <w:lang w:val="en-GB"/>
        </w:rPr>
        <w:t xml:space="preserve"> </w:t>
      </w:r>
      <w:r w:rsidR="00FA0855" w:rsidRPr="00F5002A">
        <w:rPr>
          <w:rFonts w:ascii="Arial" w:cs="Arial"/>
          <w:spacing w:val="-10"/>
          <w:sz w:val="18"/>
          <w:szCs w:val="18"/>
          <w:lang w:val="en-GB"/>
        </w:rPr>
        <w:t>5</w:t>
      </w:r>
      <w:r w:rsidR="0076028E" w:rsidRPr="00F5002A">
        <w:rPr>
          <w:rFonts w:ascii="Arial" w:cs="Arial"/>
          <w:spacing w:val="-10"/>
          <w:sz w:val="18"/>
          <w:szCs w:val="18"/>
          <w:lang w:val="en-GB"/>
        </w:rPr>
        <w:t>.</w:t>
      </w:r>
      <w:r w:rsidR="00FA0855" w:rsidRPr="00F5002A">
        <w:rPr>
          <w:rFonts w:ascii="Arial" w:cs="Arial"/>
          <w:spacing w:val="-10"/>
          <w:sz w:val="18"/>
          <w:szCs w:val="18"/>
          <w:lang w:val="en-GB"/>
        </w:rPr>
        <w:t>97</w:t>
      </w:r>
      <w:r w:rsidR="00402C2E" w:rsidRPr="00F5002A">
        <w:rPr>
          <w:rFonts w:ascii="Arial" w:cs="Arial"/>
          <w:spacing w:val="-10"/>
          <w:sz w:val="18"/>
          <w:szCs w:val="18"/>
          <w:lang w:val="en-GB"/>
        </w:rPr>
        <w:t>% per annum (</w:t>
      </w:r>
      <w:r w:rsidR="00FA0855" w:rsidRPr="00F5002A">
        <w:rPr>
          <w:rFonts w:ascii="Arial" w:cs="Arial"/>
          <w:spacing w:val="-10"/>
          <w:sz w:val="18"/>
          <w:szCs w:val="18"/>
          <w:lang w:val="en-GB"/>
        </w:rPr>
        <w:t>31</w:t>
      </w:r>
      <w:r w:rsidR="00402C2E" w:rsidRPr="00F5002A">
        <w:rPr>
          <w:rFonts w:ascii="Arial" w:cs="Arial"/>
          <w:spacing w:val="-10"/>
          <w:sz w:val="18"/>
          <w:szCs w:val="18"/>
          <w:lang w:val="en-GB"/>
        </w:rPr>
        <w:t xml:space="preserve"> December </w:t>
      </w:r>
      <w:r w:rsidR="00FA0855" w:rsidRPr="00F5002A">
        <w:rPr>
          <w:rFonts w:ascii="Arial" w:cs="Arial"/>
          <w:spacing w:val="-10"/>
          <w:sz w:val="18"/>
          <w:szCs w:val="18"/>
          <w:lang w:val="en-GB"/>
        </w:rPr>
        <w:t>2025</w:t>
      </w:r>
      <w:r w:rsidR="00402C2E" w:rsidRPr="00F5002A">
        <w:rPr>
          <w:rFonts w:ascii="Arial" w:cs="Arial"/>
          <w:spacing w:val="-10"/>
          <w:sz w:val="18"/>
          <w:szCs w:val="18"/>
          <w:lang w:val="en-GB"/>
        </w:rPr>
        <w:t xml:space="preserve">: </w:t>
      </w:r>
      <w:r w:rsidR="00FA0855" w:rsidRPr="00F5002A">
        <w:rPr>
          <w:rFonts w:ascii="Arial" w:cs="Arial"/>
          <w:spacing w:val="-10"/>
          <w:sz w:val="18"/>
          <w:szCs w:val="18"/>
          <w:lang w:val="en-GB"/>
        </w:rPr>
        <w:t>0</w:t>
      </w:r>
      <w:r w:rsidR="0025411C" w:rsidRPr="00F5002A">
        <w:rPr>
          <w:rFonts w:ascii="Arial" w:cs="Arial"/>
          <w:spacing w:val="-10"/>
          <w:sz w:val="18"/>
          <w:szCs w:val="18"/>
          <w:lang w:val="en-GB"/>
        </w:rPr>
        <w:t>.</w:t>
      </w:r>
      <w:r w:rsidR="00B070CC" w:rsidRPr="00F5002A">
        <w:rPr>
          <w:rFonts w:ascii="Arial" w:cs="Arial"/>
          <w:spacing w:val="-10"/>
          <w:sz w:val="18"/>
          <w:szCs w:val="18"/>
          <w:lang w:val="en-GB"/>
        </w:rPr>
        <w:t>50</w:t>
      </w:r>
      <w:r w:rsidR="0034015E" w:rsidRPr="00F5002A">
        <w:rPr>
          <w:rFonts w:ascii="Arial" w:cs="Arial"/>
          <w:spacing w:val="-10"/>
          <w:sz w:val="18"/>
          <w:szCs w:val="18"/>
          <w:lang w:val="en-GB"/>
        </w:rPr>
        <w:t>%</w:t>
      </w:r>
      <w:r w:rsidR="0025411C" w:rsidRPr="00F5002A">
        <w:rPr>
          <w:rFonts w:ascii="Arial" w:cs="Arial"/>
          <w:spacing w:val="-10"/>
          <w:sz w:val="18"/>
          <w:szCs w:val="18"/>
          <w:lang w:val="en-GB"/>
        </w:rPr>
        <w:t xml:space="preserve"> - </w:t>
      </w:r>
      <w:r w:rsidR="00FA0855" w:rsidRPr="00F5002A">
        <w:rPr>
          <w:rFonts w:ascii="Arial" w:cs="Arial"/>
          <w:spacing w:val="-10"/>
          <w:sz w:val="18"/>
          <w:szCs w:val="18"/>
          <w:lang w:val="en-GB"/>
        </w:rPr>
        <w:t>6</w:t>
      </w:r>
      <w:r w:rsidR="00562171" w:rsidRPr="00F5002A">
        <w:rPr>
          <w:rFonts w:ascii="Arial" w:cs="Arial"/>
          <w:spacing w:val="-10"/>
          <w:sz w:val="18"/>
          <w:szCs w:val="18"/>
          <w:lang w:val="en-GB"/>
        </w:rPr>
        <w:t>.</w:t>
      </w:r>
      <w:r w:rsidR="00FA0855" w:rsidRPr="00F5002A">
        <w:rPr>
          <w:rFonts w:ascii="Arial" w:cs="Arial"/>
          <w:spacing w:val="-10"/>
          <w:sz w:val="18"/>
          <w:szCs w:val="18"/>
          <w:lang w:val="en-GB"/>
        </w:rPr>
        <w:t>31</w:t>
      </w:r>
      <w:r w:rsidR="00402C2E" w:rsidRPr="00F5002A">
        <w:rPr>
          <w:rFonts w:ascii="Arial" w:cs="Arial"/>
          <w:spacing w:val="-10"/>
          <w:sz w:val="18"/>
          <w:szCs w:val="18"/>
          <w:lang w:val="en-GB"/>
        </w:rPr>
        <w:t>% per annum)</w:t>
      </w:r>
      <w:r w:rsidR="00310D76" w:rsidRPr="00F5002A">
        <w:rPr>
          <w:rFonts w:ascii="Arial" w:cs="Arial"/>
          <w:spacing w:val="-10"/>
          <w:sz w:val="18"/>
          <w:szCs w:val="18"/>
          <w:lang w:val="en-GB"/>
        </w:rPr>
        <w:t>. The short-term loans are</w:t>
      </w:r>
      <w:r w:rsidRPr="00F5002A">
        <w:rPr>
          <w:rFonts w:ascii="Arial" w:cs="Arial"/>
          <w:spacing w:val="-10"/>
          <w:sz w:val="18"/>
          <w:szCs w:val="18"/>
          <w:lang w:val="en-GB"/>
        </w:rPr>
        <w:t xml:space="preserve"> unsecured loans denominated in Thai Baht</w:t>
      </w:r>
      <w:r w:rsidRPr="00F5002A">
        <w:rPr>
          <w:rFonts w:ascii="Arial" w:cs="Arial"/>
          <w:spacing w:val="-10"/>
          <w:sz w:val="18"/>
          <w:szCs w:val="22"/>
          <w:lang w:val="en-GB"/>
        </w:rPr>
        <w:t xml:space="preserve">, </w:t>
      </w:r>
      <w:r w:rsidRPr="00F5002A">
        <w:rPr>
          <w:rFonts w:ascii="Arial" w:cs="Arial"/>
          <w:spacing w:val="-10"/>
          <w:sz w:val="18"/>
          <w:szCs w:val="18"/>
          <w:lang w:val="en-GB"/>
        </w:rPr>
        <w:t>Japanese</w:t>
      </w:r>
      <w:r w:rsidRPr="00F5002A">
        <w:rPr>
          <w:rFonts w:ascii="Arial" w:cs="Arial"/>
          <w:spacing w:val="-10"/>
          <w:sz w:val="18"/>
          <w:szCs w:val="18"/>
          <w:cs/>
          <w:lang w:val="en-GB"/>
        </w:rPr>
        <w:t xml:space="preserve"> </w:t>
      </w:r>
      <w:r w:rsidRPr="00F5002A">
        <w:rPr>
          <w:rFonts w:ascii="Arial" w:cs="Arial"/>
          <w:spacing w:val="-10"/>
          <w:sz w:val="18"/>
          <w:szCs w:val="18"/>
          <w:lang w:val="en-GB"/>
        </w:rPr>
        <w:t>Yen and Pound Sterling and are called on demand.</w:t>
      </w:r>
    </w:p>
    <w:p w14:paraId="0860F0F9" w14:textId="77777777" w:rsidR="001B17A5" w:rsidRPr="00F5002A" w:rsidRDefault="001B17A5" w:rsidP="001B17A5">
      <w:pPr>
        <w:pStyle w:val="a"/>
        <w:ind w:left="540" w:right="0"/>
        <w:jc w:val="both"/>
        <w:outlineLvl w:val="0"/>
        <w:rPr>
          <w:rFonts w:ascii="Arial" w:cs="Arial"/>
          <w:spacing w:val="-8"/>
          <w:sz w:val="18"/>
          <w:szCs w:val="18"/>
          <w:lang w:val="en-GB"/>
        </w:rPr>
      </w:pPr>
    </w:p>
    <w:p w14:paraId="0A092F71" w14:textId="77777777" w:rsidR="001B17A5" w:rsidRPr="003F42E4" w:rsidRDefault="001B17A5" w:rsidP="001B17A5">
      <w:pPr>
        <w:pStyle w:val="a"/>
        <w:ind w:left="540" w:right="0"/>
        <w:jc w:val="both"/>
        <w:outlineLvl w:val="0"/>
        <w:rPr>
          <w:rFonts w:ascii="Arial" w:cs="Arial"/>
          <w:spacing w:val="-6"/>
          <w:sz w:val="18"/>
          <w:szCs w:val="18"/>
          <w:lang w:val="en-GB"/>
        </w:rPr>
      </w:pPr>
      <w:r w:rsidRPr="00F5002A">
        <w:rPr>
          <w:rFonts w:ascii="Arial" w:cs="Arial"/>
          <w:spacing w:val="-8"/>
          <w:sz w:val="18"/>
          <w:szCs w:val="18"/>
          <w:lang w:val="en-GB"/>
        </w:rPr>
        <w:t>Short-term loans from subsidiaries/indirect subsidiaries are classified as current liabilities. The fair value of short-term loans</w:t>
      </w:r>
      <w:r w:rsidRPr="00F5002A">
        <w:rPr>
          <w:rFonts w:ascii="Arial" w:cs="Arial"/>
          <w:spacing w:val="-6"/>
          <w:sz w:val="18"/>
          <w:szCs w:val="18"/>
          <w:lang w:val="en-GB"/>
        </w:rPr>
        <w:t xml:space="preserve"> is equal to their carrying amounts, as the impact of the discount rate is not material</w:t>
      </w:r>
      <w:r w:rsidRPr="003F42E4">
        <w:rPr>
          <w:rFonts w:ascii="Arial" w:cs="Arial"/>
          <w:spacing w:val="-6"/>
          <w:sz w:val="18"/>
          <w:szCs w:val="18"/>
          <w:lang w:val="en-GB"/>
        </w:rPr>
        <w:t>.</w:t>
      </w:r>
    </w:p>
    <w:p w14:paraId="10513388" w14:textId="7CEBE7EF" w:rsidR="001B17A5" w:rsidRPr="003F42E4" w:rsidRDefault="00CE7F51" w:rsidP="00CB4912">
      <w:pPr>
        <w:pStyle w:val="a"/>
        <w:ind w:left="540" w:right="0"/>
        <w:jc w:val="both"/>
        <w:outlineLvl w:val="0"/>
        <w:rPr>
          <w:rFonts w:ascii="Arial" w:cs="Arial"/>
          <w:sz w:val="18"/>
          <w:szCs w:val="18"/>
          <w:lang w:val="en-GB"/>
        </w:rPr>
      </w:pPr>
      <w:r w:rsidRPr="003F42E4">
        <w:rPr>
          <w:rFonts w:ascii="Arial" w:cs="Arial"/>
          <w:sz w:val="18"/>
          <w:szCs w:val="18"/>
          <w:lang w:val="en-GB"/>
        </w:rPr>
        <w:br w:type="page"/>
      </w:r>
    </w:p>
    <w:p w14:paraId="15DBDEB1" w14:textId="59D83A55" w:rsidR="00B77C46" w:rsidRPr="003F42E4" w:rsidRDefault="00B77C46" w:rsidP="009C50C4">
      <w:pPr>
        <w:ind w:left="540" w:hanging="540"/>
        <w:rPr>
          <w:sz w:val="18"/>
          <w:szCs w:val="18"/>
        </w:rPr>
      </w:pPr>
      <w:r w:rsidRPr="003F42E4">
        <w:rPr>
          <w:sz w:val="18"/>
          <w:szCs w:val="18"/>
        </w:rPr>
        <w:t>e)</w:t>
      </w:r>
      <w:r w:rsidRPr="003F42E4">
        <w:rPr>
          <w:sz w:val="18"/>
          <w:szCs w:val="18"/>
        </w:rPr>
        <w:tab/>
      </w:r>
      <w:r w:rsidR="00EF321A" w:rsidRPr="003F42E4">
        <w:rPr>
          <w:sz w:val="18"/>
          <w:szCs w:val="22"/>
        </w:rPr>
        <w:t>L</w:t>
      </w:r>
      <w:r w:rsidRPr="003F42E4">
        <w:rPr>
          <w:sz w:val="18"/>
          <w:szCs w:val="18"/>
        </w:rPr>
        <w:t>oans to and interest receivable</w:t>
      </w:r>
      <w:r w:rsidR="00CF7A66" w:rsidRPr="003F42E4">
        <w:rPr>
          <w:sz w:val="18"/>
          <w:szCs w:val="18"/>
        </w:rPr>
        <w:t>s</w:t>
      </w:r>
      <w:r w:rsidRPr="003F42E4">
        <w:rPr>
          <w:sz w:val="18"/>
          <w:szCs w:val="18"/>
        </w:rPr>
        <w:t xml:space="preserve"> from joint ventures</w:t>
      </w:r>
    </w:p>
    <w:p w14:paraId="2EFAF55B" w14:textId="77777777" w:rsidR="00B77C46" w:rsidRPr="003F42E4" w:rsidRDefault="00B77C46" w:rsidP="009C50C4">
      <w:pPr>
        <w:ind w:left="540"/>
        <w:rPr>
          <w:spacing w:val="-2"/>
          <w:sz w:val="12"/>
          <w:szCs w:val="12"/>
        </w:rPr>
      </w:pPr>
    </w:p>
    <w:p w14:paraId="02B3C452" w14:textId="2E8C45A9" w:rsidR="005702EA" w:rsidRPr="003F42E4" w:rsidRDefault="005702EA" w:rsidP="009C50C4">
      <w:pPr>
        <w:ind w:left="540"/>
        <w:rPr>
          <w:spacing w:val="-2"/>
          <w:sz w:val="18"/>
          <w:szCs w:val="18"/>
        </w:rPr>
      </w:pPr>
      <w:r w:rsidRPr="003F42E4">
        <w:rPr>
          <w:spacing w:val="-2"/>
          <w:sz w:val="18"/>
          <w:szCs w:val="18"/>
        </w:rPr>
        <w:t xml:space="preserve">Loans to and interest receivables from joint ventures as </w:t>
      </w:r>
      <w:proofErr w:type="gramStart"/>
      <w:r w:rsidRPr="003F42E4">
        <w:rPr>
          <w:spacing w:val="-2"/>
          <w:sz w:val="18"/>
          <w:szCs w:val="18"/>
        </w:rPr>
        <w:t>at</w:t>
      </w:r>
      <w:proofErr w:type="gramEnd"/>
      <w:r w:rsidRPr="003F42E4">
        <w:rPr>
          <w:spacing w:val="-2"/>
          <w:sz w:val="18"/>
          <w:szCs w:val="18"/>
        </w:rPr>
        <w:t xml:space="preserve"> </w:t>
      </w:r>
      <w:r w:rsidR="00FA0855" w:rsidRPr="003F42E4">
        <w:rPr>
          <w:spacing w:val="-2"/>
          <w:sz w:val="18"/>
          <w:szCs w:val="18"/>
        </w:rPr>
        <w:t>31</w:t>
      </w:r>
      <w:r w:rsidRPr="003F42E4">
        <w:rPr>
          <w:spacing w:val="-2"/>
          <w:sz w:val="18"/>
          <w:szCs w:val="18"/>
        </w:rPr>
        <w:t xml:space="preserve"> March </w:t>
      </w:r>
      <w:r w:rsidR="00FA0855" w:rsidRPr="003F42E4">
        <w:rPr>
          <w:spacing w:val="-2"/>
          <w:sz w:val="18"/>
          <w:szCs w:val="18"/>
        </w:rPr>
        <w:t>2026</w:t>
      </w:r>
      <w:r w:rsidRPr="003F42E4">
        <w:rPr>
          <w:spacing w:val="-2"/>
          <w:sz w:val="18"/>
          <w:szCs w:val="18"/>
        </w:rPr>
        <w:t xml:space="preserve"> and </w:t>
      </w:r>
      <w:r w:rsidR="00FA0855" w:rsidRPr="003F42E4">
        <w:rPr>
          <w:spacing w:val="-2"/>
          <w:sz w:val="18"/>
          <w:szCs w:val="18"/>
        </w:rPr>
        <w:t>31</w:t>
      </w:r>
      <w:r w:rsidRPr="003F42E4">
        <w:rPr>
          <w:spacing w:val="-2"/>
          <w:sz w:val="18"/>
          <w:szCs w:val="18"/>
        </w:rPr>
        <w:t xml:space="preserve"> December </w:t>
      </w:r>
      <w:r w:rsidR="00FA0855" w:rsidRPr="003F42E4">
        <w:rPr>
          <w:spacing w:val="-2"/>
          <w:sz w:val="18"/>
          <w:szCs w:val="18"/>
        </w:rPr>
        <w:t>2025</w:t>
      </w:r>
      <w:r w:rsidRPr="003F42E4">
        <w:rPr>
          <w:spacing w:val="-2"/>
          <w:sz w:val="18"/>
          <w:szCs w:val="18"/>
        </w:rPr>
        <w:t xml:space="preserve"> are as follows:</w:t>
      </w:r>
    </w:p>
    <w:p w14:paraId="329F1F5F" w14:textId="77777777" w:rsidR="005702EA" w:rsidRPr="003F42E4" w:rsidRDefault="005702EA" w:rsidP="009C50C4">
      <w:pPr>
        <w:ind w:left="540"/>
        <w:rPr>
          <w:spacing w:val="-2"/>
          <w:sz w:val="12"/>
          <w:szCs w:val="12"/>
        </w:rPr>
      </w:pPr>
    </w:p>
    <w:tbl>
      <w:tblPr>
        <w:tblW w:w="4946" w:type="pct"/>
        <w:tblLook w:val="04A0" w:firstRow="1" w:lastRow="0" w:firstColumn="1" w:lastColumn="0" w:noHBand="0" w:noVBand="1"/>
      </w:tblPr>
      <w:tblGrid>
        <w:gridCol w:w="5071"/>
        <w:gridCol w:w="2247"/>
        <w:gridCol w:w="2253"/>
      </w:tblGrid>
      <w:tr w:rsidR="009D7908" w:rsidRPr="003F42E4" w14:paraId="1D9C0619" w14:textId="77777777" w:rsidTr="001D14FE">
        <w:tc>
          <w:tcPr>
            <w:tcW w:w="2649" w:type="pct"/>
            <w:vAlign w:val="center"/>
          </w:tcPr>
          <w:p w14:paraId="568597CB" w14:textId="77777777" w:rsidR="009D7908" w:rsidRPr="003F42E4" w:rsidRDefault="009D7908" w:rsidP="00E17CCF">
            <w:pPr>
              <w:ind w:left="540"/>
              <w:jc w:val="left"/>
              <w:rPr>
                <w:snapToGrid w:val="0"/>
                <w:sz w:val="18"/>
                <w:szCs w:val="18"/>
                <w:lang w:eastAsia="th-TH"/>
              </w:rPr>
            </w:pPr>
          </w:p>
        </w:tc>
        <w:tc>
          <w:tcPr>
            <w:tcW w:w="2351" w:type="pct"/>
            <w:gridSpan w:val="2"/>
            <w:tcBorders>
              <w:bottom w:val="single" w:sz="4" w:space="0" w:color="auto"/>
            </w:tcBorders>
            <w:vAlign w:val="center"/>
            <w:hideMark/>
          </w:tcPr>
          <w:p w14:paraId="5E1D1ADA" w14:textId="34B08648" w:rsidR="009D7908" w:rsidRPr="003F42E4" w:rsidRDefault="00CD4CAC">
            <w:pPr>
              <w:ind w:left="-173" w:right="-72"/>
              <w:jc w:val="center"/>
              <w:rPr>
                <w:b/>
                <w:bCs/>
                <w:sz w:val="18"/>
                <w:szCs w:val="18"/>
              </w:rPr>
            </w:pPr>
            <w:r w:rsidRPr="003F42E4">
              <w:rPr>
                <w:b/>
                <w:bCs/>
                <w:sz w:val="18"/>
                <w:szCs w:val="18"/>
              </w:rPr>
              <w:t>Consolidated and Separate financial information</w:t>
            </w:r>
          </w:p>
        </w:tc>
      </w:tr>
      <w:tr w:rsidR="009D7908" w:rsidRPr="003F42E4" w14:paraId="7EF6B536" w14:textId="77777777" w:rsidTr="001D14FE">
        <w:tc>
          <w:tcPr>
            <w:tcW w:w="2649" w:type="pct"/>
            <w:vAlign w:val="center"/>
          </w:tcPr>
          <w:p w14:paraId="05A2ABF3" w14:textId="77777777" w:rsidR="009D7908" w:rsidRPr="003F42E4" w:rsidRDefault="009D7908" w:rsidP="00E17CCF">
            <w:pPr>
              <w:ind w:left="540"/>
              <w:jc w:val="left"/>
              <w:rPr>
                <w:snapToGrid w:val="0"/>
                <w:sz w:val="18"/>
                <w:szCs w:val="18"/>
                <w:lang w:eastAsia="th-TH"/>
              </w:rPr>
            </w:pPr>
          </w:p>
        </w:tc>
        <w:tc>
          <w:tcPr>
            <w:tcW w:w="1174" w:type="pct"/>
            <w:tcBorders>
              <w:top w:val="single" w:sz="4" w:space="0" w:color="auto"/>
            </w:tcBorders>
            <w:vAlign w:val="center"/>
          </w:tcPr>
          <w:p w14:paraId="4CAB4BF7" w14:textId="77777777" w:rsidR="009D7908" w:rsidRPr="003F42E4" w:rsidRDefault="009D7908">
            <w:pPr>
              <w:tabs>
                <w:tab w:val="decimal" w:pos="1279"/>
              </w:tabs>
              <w:ind w:right="4"/>
              <w:jc w:val="right"/>
              <w:rPr>
                <w:rFonts w:eastAsia="Times New Roman"/>
                <w:b/>
                <w:bCs/>
                <w:sz w:val="18"/>
                <w:szCs w:val="18"/>
              </w:rPr>
            </w:pPr>
            <w:r w:rsidRPr="003F42E4">
              <w:rPr>
                <w:rFonts w:eastAsia="Times New Roman"/>
                <w:b/>
                <w:bCs/>
                <w:sz w:val="18"/>
                <w:szCs w:val="18"/>
              </w:rPr>
              <w:t>(Unaudited)</w:t>
            </w:r>
          </w:p>
        </w:tc>
        <w:tc>
          <w:tcPr>
            <w:tcW w:w="1177" w:type="pct"/>
            <w:tcBorders>
              <w:top w:val="single" w:sz="4" w:space="0" w:color="auto"/>
            </w:tcBorders>
          </w:tcPr>
          <w:p w14:paraId="628E0F88" w14:textId="77777777" w:rsidR="009D7908" w:rsidRPr="003F42E4" w:rsidRDefault="009D7908">
            <w:pPr>
              <w:tabs>
                <w:tab w:val="decimal" w:pos="1279"/>
              </w:tabs>
              <w:ind w:right="4"/>
              <w:jc w:val="right"/>
              <w:rPr>
                <w:rFonts w:eastAsia="Times New Roman"/>
                <w:b/>
                <w:bCs/>
                <w:sz w:val="18"/>
                <w:szCs w:val="18"/>
              </w:rPr>
            </w:pPr>
            <w:r w:rsidRPr="003F42E4">
              <w:rPr>
                <w:rFonts w:eastAsia="Times New Roman"/>
                <w:b/>
                <w:bCs/>
                <w:sz w:val="18"/>
                <w:szCs w:val="18"/>
              </w:rPr>
              <w:t>(Audited)</w:t>
            </w:r>
          </w:p>
        </w:tc>
      </w:tr>
      <w:tr w:rsidR="009D7908" w:rsidRPr="003F42E4" w14:paraId="2DE8907D" w14:textId="77777777" w:rsidTr="001D14FE">
        <w:tc>
          <w:tcPr>
            <w:tcW w:w="2649" w:type="pct"/>
            <w:vAlign w:val="center"/>
          </w:tcPr>
          <w:p w14:paraId="5992CC88" w14:textId="77777777" w:rsidR="009D7908" w:rsidRPr="003F42E4" w:rsidRDefault="009D7908" w:rsidP="00E17CCF">
            <w:pPr>
              <w:ind w:left="540"/>
              <w:jc w:val="left"/>
              <w:rPr>
                <w:snapToGrid w:val="0"/>
                <w:sz w:val="18"/>
                <w:szCs w:val="18"/>
                <w:lang w:eastAsia="th-TH"/>
              </w:rPr>
            </w:pPr>
          </w:p>
        </w:tc>
        <w:tc>
          <w:tcPr>
            <w:tcW w:w="1174" w:type="pct"/>
            <w:vAlign w:val="center"/>
          </w:tcPr>
          <w:p w14:paraId="6FBD573E" w14:textId="33E9ECB1" w:rsidR="009D7908" w:rsidRPr="003F42E4" w:rsidRDefault="00FA0855">
            <w:pPr>
              <w:tabs>
                <w:tab w:val="decimal" w:pos="1227"/>
              </w:tabs>
              <w:ind w:right="9"/>
              <w:jc w:val="right"/>
              <w:rPr>
                <w:rFonts w:eastAsia="Times New Roman"/>
                <w:b/>
                <w:bCs/>
                <w:sz w:val="18"/>
                <w:szCs w:val="18"/>
              </w:rPr>
            </w:pPr>
            <w:r w:rsidRPr="003F42E4">
              <w:rPr>
                <w:rFonts w:eastAsia="Times New Roman"/>
                <w:b/>
                <w:bCs/>
                <w:sz w:val="18"/>
                <w:szCs w:val="18"/>
              </w:rPr>
              <w:t>31</w:t>
            </w:r>
            <w:r w:rsidR="009D7908" w:rsidRPr="003F42E4">
              <w:rPr>
                <w:rFonts w:eastAsia="Times New Roman"/>
                <w:b/>
                <w:bCs/>
                <w:sz w:val="18"/>
                <w:szCs w:val="18"/>
              </w:rPr>
              <w:t xml:space="preserve"> March </w:t>
            </w:r>
            <w:r w:rsidRPr="003F42E4">
              <w:rPr>
                <w:rFonts w:eastAsia="Times New Roman"/>
                <w:b/>
                <w:bCs/>
                <w:sz w:val="18"/>
                <w:szCs w:val="18"/>
              </w:rPr>
              <w:t>2026</w:t>
            </w:r>
          </w:p>
        </w:tc>
        <w:tc>
          <w:tcPr>
            <w:tcW w:w="1177" w:type="pct"/>
          </w:tcPr>
          <w:p w14:paraId="4DC8DD8F" w14:textId="537CF0A9" w:rsidR="009D7908" w:rsidRPr="003F42E4" w:rsidRDefault="00FA0855">
            <w:pPr>
              <w:tabs>
                <w:tab w:val="decimal" w:pos="1227"/>
              </w:tabs>
              <w:ind w:right="9"/>
              <w:jc w:val="right"/>
              <w:rPr>
                <w:rFonts w:eastAsia="Times New Roman"/>
                <w:b/>
                <w:bCs/>
                <w:sz w:val="18"/>
                <w:szCs w:val="18"/>
              </w:rPr>
            </w:pPr>
            <w:r w:rsidRPr="003F42E4">
              <w:rPr>
                <w:rFonts w:eastAsia="Times New Roman"/>
                <w:b/>
                <w:bCs/>
                <w:sz w:val="18"/>
                <w:szCs w:val="18"/>
              </w:rPr>
              <w:t>31</w:t>
            </w:r>
            <w:r w:rsidR="009D7908" w:rsidRPr="003F42E4">
              <w:rPr>
                <w:rFonts w:eastAsia="Times New Roman"/>
                <w:b/>
                <w:bCs/>
                <w:sz w:val="18"/>
                <w:szCs w:val="18"/>
              </w:rPr>
              <w:t xml:space="preserve"> December </w:t>
            </w:r>
            <w:r w:rsidRPr="003F42E4">
              <w:rPr>
                <w:rFonts w:eastAsia="Times New Roman"/>
                <w:b/>
                <w:bCs/>
                <w:sz w:val="18"/>
                <w:szCs w:val="18"/>
              </w:rPr>
              <w:t>2025</w:t>
            </w:r>
          </w:p>
        </w:tc>
      </w:tr>
      <w:tr w:rsidR="009D7908" w:rsidRPr="003F42E4" w14:paraId="01306C24" w14:textId="77777777" w:rsidTr="001D14FE">
        <w:tc>
          <w:tcPr>
            <w:tcW w:w="2649" w:type="pct"/>
            <w:vAlign w:val="center"/>
          </w:tcPr>
          <w:p w14:paraId="4DFBE792" w14:textId="77777777" w:rsidR="009D7908" w:rsidRPr="003F42E4" w:rsidRDefault="009D7908" w:rsidP="00E17CCF">
            <w:pPr>
              <w:ind w:left="540"/>
              <w:jc w:val="left"/>
              <w:rPr>
                <w:b/>
                <w:bCs/>
                <w:snapToGrid w:val="0"/>
                <w:sz w:val="18"/>
                <w:szCs w:val="18"/>
                <w:lang w:eastAsia="th-TH"/>
              </w:rPr>
            </w:pPr>
          </w:p>
        </w:tc>
        <w:tc>
          <w:tcPr>
            <w:tcW w:w="1174" w:type="pct"/>
            <w:tcBorders>
              <w:bottom w:val="single" w:sz="4" w:space="0" w:color="auto"/>
            </w:tcBorders>
            <w:vAlign w:val="center"/>
          </w:tcPr>
          <w:p w14:paraId="53EFB5E9" w14:textId="77777777" w:rsidR="009D7908" w:rsidRPr="003F42E4" w:rsidRDefault="009D7908">
            <w:pPr>
              <w:tabs>
                <w:tab w:val="decimal" w:pos="1227"/>
              </w:tabs>
              <w:ind w:right="9"/>
              <w:jc w:val="right"/>
              <w:rPr>
                <w:rFonts w:eastAsia="Times New Roman"/>
                <w:b/>
                <w:bCs/>
                <w:sz w:val="18"/>
                <w:szCs w:val="18"/>
              </w:rPr>
            </w:pPr>
            <w:r w:rsidRPr="003F42E4">
              <w:rPr>
                <w:rFonts w:eastAsia="Times New Roman"/>
                <w:b/>
                <w:bCs/>
                <w:sz w:val="18"/>
                <w:szCs w:val="18"/>
              </w:rPr>
              <w:t>Thousand Baht</w:t>
            </w:r>
          </w:p>
        </w:tc>
        <w:tc>
          <w:tcPr>
            <w:tcW w:w="1177" w:type="pct"/>
            <w:tcBorders>
              <w:bottom w:val="single" w:sz="4" w:space="0" w:color="auto"/>
            </w:tcBorders>
          </w:tcPr>
          <w:p w14:paraId="2E229EBC" w14:textId="77777777" w:rsidR="009D7908" w:rsidRPr="003F42E4" w:rsidRDefault="009D7908">
            <w:pPr>
              <w:tabs>
                <w:tab w:val="decimal" w:pos="1227"/>
              </w:tabs>
              <w:ind w:right="9"/>
              <w:jc w:val="right"/>
              <w:rPr>
                <w:rFonts w:eastAsia="Times New Roman"/>
                <w:b/>
                <w:bCs/>
                <w:sz w:val="18"/>
                <w:szCs w:val="18"/>
              </w:rPr>
            </w:pPr>
            <w:r w:rsidRPr="003F42E4">
              <w:rPr>
                <w:rFonts w:eastAsia="Times New Roman"/>
                <w:b/>
                <w:bCs/>
                <w:sz w:val="18"/>
                <w:szCs w:val="18"/>
              </w:rPr>
              <w:t>Thousand Baht</w:t>
            </w:r>
          </w:p>
        </w:tc>
      </w:tr>
      <w:tr w:rsidR="009D7908" w:rsidRPr="003F42E4" w14:paraId="73F6787B" w14:textId="77777777" w:rsidTr="001D14FE">
        <w:tc>
          <w:tcPr>
            <w:tcW w:w="2649" w:type="pct"/>
            <w:vAlign w:val="center"/>
          </w:tcPr>
          <w:p w14:paraId="39B14C63" w14:textId="77777777" w:rsidR="009D7908" w:rsidRPr="003F42E4" w:rsidRDefault="009D7908" w:rsidP="00E17CCF">
            <w:pPr>
              <w:tabs>
                <w:tab w:val="left" w:pos="907"/>
              </w:tabs>
              <w:ind w:left="540"/>
              <w:jc w:val="left"/>
              <w:rPr>
                <w:rFonts w:eastAsia="Times New Roman"/>
                <w:sz w:val="12"/>
                <w:szCs w:val="12"/>
              </w:rPr>
            </w:pPr>
          </w:p>
        </w:tc>
        <w:tc>
          <w:tcPr>
            <w:tcW w:w="1174" w:type="pct"/>
            <w:tcBorders>
              <w:top w:val="single" w:sz="4" w:space="0" w:color="auto"/>
            </w:tcBorders>
            <w:vAlign w:val="center"/>
          </w:tcPr>
          <w:p w14:paraId="61CC4B5B" w14:textId="77777777" w:rsidR="009D7908" w:rsidRPr="003F42E4" w:rsidRDefault="009D7908">
            <w:pPr>
              <w:tabs>
                <w:tab w:val="decimal" w:pos="1227"/>
              </w:tabs>
              <w:ind w:right="4"/>
              <w:jc w:val="right"/>
              <w:rPr>
                <w:snapToGrid w:val="0"/>
                <w:sz w:val="12"/>
                <w:szCs w:val="12"/>
                <w:lang w:eastAsia="th-TH"/>
              </w:rPr>
            </w:pPr>
          </w:p>
        </w:tc>
        <w:tc>
          <w:tcPr>
            <w:tcW w:w="1177" w:type="pct"/>
            <w:tcBorders>
              <w:top w:val="single" w:sz="4" w:space="0" w:color="auto"/>
            </w:tcBorders>
          </w:tcPr>
          <w:p w14:paraId="7573BBBF" w14:textId="77777777" w:rsidR="009D7908" w:rsidRPr="003F42E4" w:rsidRDefault="009D7908">
            <w:pPr>
              <w:tabs>
                <w:tab w:val="decimal" w:pos="1227"/>
              </w:tabs>
              <w:ind w:right="4"/>
              <w:jc w:val="right"/>
              <w:rPr>
                <w:snapToGrid w:val="0"/>
                <w:sz w:val="12"/>
                <w:szCs w:val="12"/>
                <w:lang w:eastAsia="th-TH"/>
              </w:rPr>
            </w:pPr>
          </w:p>
        </w:tc>
      </w:tr>
      <w:tr w:rsidR="009D7908" w:rsidRPr="003F42E4" w14:paraId="114BB504" w14:textId="77777777" w:rsidTr="001D14FE">
        <w:tc>
          <w:tcPr>
            <w:tcW w:w="2649" w:type="pct"/>
            <w:hideMark/>
          </w:tcPr>
          <w:p w14:paraId="51790EAD" w14:textId="4CC25787" w:rsidR="009D7908" w:rsidRPr="00A71C5F" w:rsidRDefault="00DA29A1" w:rsidP="00EB6373">
            <w:pPr>
              <w:ind w:left="540" w:right="-250"/>
              <w:jc w:val="left"/>
              <w:rPr>
                <w:snapToGrid w:val="0"/>
                <w:spacing w:val="-4"/>
                <w:sz w:val="18"/>
                <w:szCs w:val="18"/>
                <w:lang w:eastAsia="th-TH"/>
              </w:rPr>
            </w:pPr>
            <w:r w:rsidRPr="00A71C5F">
              <w:rPr>
                <w:spacing w:val="-4"/>
                <w:sz w:val="18"/>
                <w:szCs w:val="18"/>
              </w:rPr>
              <w:t>Short-term loans</w:t>
            </w:r>
            <w:r w:rsidR="00B37EB9" w:rsidRPr="00A71C5F">
              <w:rPr>
                <w:snapToGrid w:val="0"/>
                <w:spacing w:val="-4"/>
                <w:sz w:val="18"/>
                <w:szCs w:val="18"/>
                <w:lang w:eastAsia="th-TH"/>
              </w:rPr>
              <w:t xml:space="preserve"> and interest receivables</w:t>
            </w:r>
          </w:p>
        </w:tc>
        <w:tc>
          <w:tcPr>
            <w:tcW w:w="1174" w:type="pct"/>
          </w:tcPr>
          <w:p w14:paraId="2C34F6C3" w14:textId="6EC91099" w:rsidR="009D7908" w:rsidRPr="00A71C5F" w:rsidRDefault="00FA0855">
            <w:pPr>
              <w:tabs>
                <w:tab w:val="decimal" w:pos="1227"/>
              </w:tabs>
              <w:spacing w:before="6" w:after="6"/>
              <w:ind w:right="4"/>
              <w:jc w:val="right"/>
              <w:rPr>
                <w:rFonts w:eastAsia="Arial Unicode MS"/>
                <w:snapToGrid w:val="0"/>
                <w:sz w:val="18"/>
                <w:szCs w:val="18"/>
                <w:lang w:eastAsia="th-TH"/>
              </w:rPr>
            </w:pPr>
            <w:r w:rsidRPr="00A71C5F">
              <w:rPr>
                <w:rFonts w:eastAsia="Arial Unicode MS"/>
                <w:snapToGrid w:val="0"/>
                <w:sz w:val="18"/>
                <w:szCs w:val="18"/>
                <w:lang w:eastAsia="th-TH"/>
              </w:rPr>
              <w:t>3</w:t>
            </w:r>
            <w:r w:rsidR="006D106F" w:rsidRPr="00A71C5F">
              <w:rPr>
                <w:rFonts w:eastAsia="Arial Unicode MS"/>
                <w:snapToGrid w:val="0"/>
                <w:sz w:val="18"/>
                <w:szCs w:val="18"/>
                <w:lang w:eastAsia="th-TH"/>
              </w:rPr>
              <w:t>,</w:t>
            </w:r>
            <w:r w:rsidRPr="00A71C5F">
              <w:rPr>
                <w:rFonts w:eastAsia="Arial Unicode MS"/>
                <w:snapToGrid w:val="0"/>
                <w:sz w:val="18"/>
                <w:szCs w:val="18"/>
                <w:lang w:eastAsia="th-TH"/>
              </w:rPr>
              <w:t>545</w:t>
            </w:r>
            <w:r w:rsidR="006D106F" w:rsidRPr="00A71C5F">
              <w:rPr>
                <w:rFonts w:eastAsia="Arial Unicode MS"/>
                <w:snapToGrid w:val="0"/>
                <w:sz w:val="18"/>
                <w:szCs w:val="18"/>
                <w:lang w:eastAsia="th-TH"/>
              </w:rPr>
              <w:t>,</w:t>
            </w:r>
            <w:r w:rsidRPr="00A71C5F">
              <w:rPr>
                <w:rFonts w:eastAsia="Arial Unicode MS"/>
                <w:snapToGrid w:val="0"/>
                <w:sz w:val="18"/>
                <w:szCs w:val="18"/>
                <w:lang w:eastAsia="th-TH"/>
              </w:rPr>
              <w:t>790</w:t>
            </w:r>
          </w:p>
        </w:tc>
        <w:tc>
          <w:tcPr>
            <w:tcW w:w="1177" w:type="pct"/>
          </w:tcPr>
          <w:p w14:paraId="06EB709C" w14:textId="2816A526" w:rsidR="009D7908" w:rsidRPr="00A71C5F" w:rsidRDefault="00FA0855">
            <w:pPr>
              <w:tabs>
                <w:tab w:val="decimal" w:pos="1227"/>
              </w:tabs>
              <w:spacing w:before="6" w:after="6"/>
              <w:ind w:right="4"/>
              <w:jc w:val="right"/>
              <w:rPr>
                <w:sz w:val="18"/>
                <w:szCs w:val="18"/>
              </w:rPr>
            </w:pPr>
            <w:r w:rsidRPr="00A71C5F">
              <w:rPr>
                <w:sz w:val="18"/>
                <w:szCs w:val="18"/>
              </w:rPr>
              <w:t>3</w:t>
            </w:r>
            <w:r w:rsidR="007A76C9" w:rsidRPr="00A71C5F">
              <w:rPr>
                <w:sz w:val="18"/>
                <w:szCs w:val="18"/>
              </w:rPr>
              <w:t>,</w:t>
            </w:r>
            <w:r w:rsidRPr="00A71C5F">
              <w:rPr>
                <w:sz w:val="18"/>
                <w:szCs w:val="18"/>
              </w:rPr>
              <w:t>553</w:t>
            </w:r>
            <w:r w:rsidR="007A76C9" w:rsidRPr="00A71C5F">
              <w:rPr>
                <w:sz w:val="18"/>
                <w:szCs w:val="18"/>
              </w:rPr>
              <w:t>,</w:t>
            </w:r>
            <w:r w:rsidRPr="00A71C5F">
              <w:rPr>
                <w:sz w:val="18"/>
                <w:szCs w:val="18"/>
              </w:rPr>
              <w:t>431</w:t>
            </w:r>
          </w:p>
        </w:tc>
      </w:tr>
      <w:tr w:rsidR="009D7908" w:rsidRPr="003F42E4" w14:paraId="27F0CB56" w14:textId="77777777" w:rsidTr="001D14FE">
        <w:tc>
          <w:tcPr>
            <w:tcW w:w="2649" w:type="pct"/>
          </w:tcPr>
          <w:p w14:paraId="206C119A" w14:textId="2DF688BF" w:rsidR="009D7908" w:rsidRPr="00A71C5F" w:rsidRDefault="00DA29A1" w:rsidP="00E17CCF">
            <w:pPr>
              <w:ind w:left="540" w:right="-72"/>
              <w:jc w:val="left"/>
              <w:rPr>
                <w:sz w:val="18"/>
                <w:szCs w:val="22"/>
                <w:cs/>
              </w:rPr>
            </w:pPr>
            <w:r w:rsidRPr="00A71C5F">
              <w:rPr>
                <w:sz w:val="18"/>
                <w:szCs w:val="18"/>
              </w:rPr>
              <w:t>Long-term loan</w:t>
            </w:r>
          </w:p>
        </w:tc>
        <w:tc>
          <w:tcPr>
            <w:tcW w:w="1174" w:type="pct"/>
            <w:tcBorders>
              <w:bottom w:val="single" w:sz="4" w:space="0" w:color="auto"/>
            </w:tcBorders>
          </w:tcPr>
          <w:p w14:paraId="6CEC0ECB" w14:textId="4C5EE626" w:rsidR="009D7908" w:rsidRPr="00A71C5F" w:rsidRDefault="00FA0855">
            <w:pPr>
              <w:tabs>
                <w:tab w:val="decimal" w:pos="1227"/>
              </w:tabs>
              <w:spacing w:before="6" w:after="6"/>
              <w:ind w:right="4"/>
              <w:jc w:val="right"/>
              <w:rPr>
                <w:rFonts w:eastAsia="Arial Unicode MS"/>
                <w:snapToGrid w:val="0"/>
                <w:sz w:val="18"/>
                <w:szCs w:val="22"/>
                <w:lang w:eastAsia="th-TH"/>
              </w:rPr>
            </w:pPr>
            <w:r w:rsidRPr="00A71C5F">
              <w:rPr>
                <w:rFonts w:eastAsia="Arial Unicode MS"/>
                <w:snapToGrid w:val="0"/>
                <w:sz w:val="18"/>
                <w:szCs w:val="18"/>
                <w:lang w:eastAsia="th-TH"/>
              </w:rPr>
              <w:t>431</w:t>
            </w:r>
            <w:r w:rsidR="007A76C9" w:rsidRPr="00A71C5F">
              <w:rPr>
                <w:rFonts w:eastAsia="Arial Unicode MS"/>
                <w:snapToGrid w:val="0"/>
                <w:sz w:val="18"/>
                <w:szCs w:val="18"/>
                <w:lang w:eastAsia="th-TH"/>
              </w:rPr>
              <w:t>,</w:t>
            </w:r>
            <w:r w:rsidRPr="00A71C5F">
              <w:rPr>
                <w:rFonts w:eastAsia="Arial Unicode MS"/>
                <w:snapToGrid w:val="0"/>
                <w:sz w:val="18"/>
                <w:szCs w:val="18"/>
                <w:lang w:eastAsia="th-TH"/>
              </w:rPr>
              <w:t>707</w:t>
            </w:r>
          </w:p>
        </w:tc>
        <w:tc>
          <w:tcPr>
            <w:tcW w:w="1177" w:type="pct"/>
            <w:tcBorders>
              <w:bottom w:val="single" w:sz="4" w:space="0" w:color="auto"/>
            </w:tcBorders>
          </w:tcPr>
          <w:p w14:paraId="37007762" w14:textId="4AE4E976" w:rsidR="009D7908" w:rsidRPr="00A71C5F" w:rsidRDefault="00FA0855">
            <w:pPr>
              <w:tabs>
                <w:tab w:val="decimal" w:pos="1227"/>
              </w:tabs>
              <w:spacing w:before="6" w:after="6"/>
              <w:ind w:right="4"/>
              <w:jc w:val="right"/>
              <w:rPr>
                <w:sz w:val="18"/>
                <w:szCs w:val="18"/>
              </w:rPr>
            </w:pPr>
            <w:r w:rsidRPr="00A71C5F">
              <w:rPr>
                <w:sz w:val="18"/>
                <w:szCs w:val="18"/>
              </w:rPr>
              <w:t>431</w:t>
            </w:r>
            <w:r w:rsidR="007A76C9" w:rsidRPr="00A71C5F">
              <w:rPr>
                <w:sz w:val="18"/>
                <w:szCs w:val="18"/>
              </w:rPr>
              <w:t>,</w:t>
            </w:r>
            <w:r w:rsidRPr="00A71C5F">
              <w:rPr>
                <w:sz w:val="18"/>
                <w:szCs w:val="18"/>
              </w:rPr>
              <w:t>707</w:t>
            </w:r>
          </w:p>
        </w:tc>
      </w:tr>
      <w:tr w:rsidR="00557DB5" w:rsidRPr="003F42E4" w14:paraId="53A0E687" w14:textId="77777777" w:rsidTr="001D14FE">
        <w:tc>
          <w:tcPr>
            <w:tcW w:w="2649" w:type="pct"/>
          </w:tcPr>
          <w:p w14:paraId="38DE093F" w14:textId="77777777" w:rsidR="00557DB5" w:rsidRPr="003F42E4" w:rsidRDefault="00557DB5" w:rsidP="00E17CCF">
            <w:pPr>
              <w:ind w:left="540" w:right="-72"/>
              <w:jc w:val="left"/>
              <w:rPr>
                <w:sz w:val="12"/>
                <w:szCs w:val="12"/>
              </w:rPr>
            </w:pPr>
          </w:p>
        </w:tc>
        <w:tc>
          <w:tcPr>
            <w:tcW w:w="1174" w:type="pct"/>
          </w:tcPr>
          <w:p w14:paraId="39157ABF" w14:textId="77777777" w:rsidR="00557DB5" w:rsidRPr="003F42E4" w:rsidRDefault="00557DB5">
            <w:pPr>
              <w:tabs>
                <w:tab w:val="decimal" w:pos="1227"/>
              </w:tabs>
              <w:spacing w:before="6" w:after="6"/>
              <w:ind w:right="4"/>
              <w:jc w:val="right"/>
              <w:rPr>
                <w:rFonts w:eastAsia="Arial Unicode MS"/>
                <w:snapToGrid w:val="0"/>
                <w:sz w:val="12"/>
                <w:szCs w:val="12"/>
                <w:lang w:eastAsia="th-TH"/>
              </w:rPr>
            </w:pPr>
          </w:p>
        </w:tc>
        <w:tc>
          <w:tcPr>
            <w:tcW w:w="1177" w:type="pct"/>
          </w:tcPr>
          <w:p w14:paraId="0812C875" w14:textId="77777777" w:rsidR="00557DB5" w:rsidRPr="003F42E4" w:rsidRDefault="00557DB5">
            <w:pPr>
              <w:tabs>
                <w:tab w:val="decimal" w:pos="1227"/>
              </w:tabs>
              <w:spacing w:before="6" w:after="6"/>
              <w:ind w:right="4"/>
              <w:jc w:val="right"/>
              <w:rPr>
                <w:sz w:val="12"/>
                <w:szCs w:val="12"/>
              </w:rPr>
            </w:pPr>
          </w:p>
        </w:tc>
      </w:tr>
      <w:tr w:rsidR="00557DB5" w:rsidRPr="003F42E4" w14:paraId="2DC0AA08" w14:textId="77777777" w:rsidTr="001D14FE">
        <w:tc>
          <w:tcPr>
            <w:tcW w:w="2649" w:type="pct"/>
          </w:tcPr>
          <w:p w14:paraId="215EAD8F" w14:textId="169A5944" w:rsidR="00557DB5" w:rsidRPr="003F42E4" w:rsidRDefault="00557DB5" w:rsidP="00E17CCF">
            <w:pPr>
              <w:ind w:left="540" w:right="-72"/>
              <w:jc w:val="left"/>
              <w:rPr>
                <w:sz w:val="18"/>
                <w:szCs w:val="22"/>
              </w:rPr>
            </w:pPr>
            <w:r w:rsidRPr="003F42E4">
              <w:rPr>
                <w:sz w:val="18"/>
                <w:szCs w:val="22"/>
              </w:rPr>
              <w:t>Total</w:t>
            </w:r>
          </w:p>
        </w:tc>
        <w:tc>
          <w:tcPr>
            <w:tcW w:w="1174" w:type="pct"/>
            <w:tcBorders>
              <w:bottom w:val="single" w:sz="4" w:space="0" w:color="auto"/>
            </w:tcBorders>
          </w:tcPr>
          <w:p w14:paraId="483512B4" w14:textId="06C35124" w:rsidR="00557DB5" w:rsidRPr="003F42E4" w:rsidRDefault="00FA0855">
            <w:pPr>
              <w:tabs>
                <w:tab w:val="decimal" w:pos="1227"/>
              </w:tabs>
              <w:spacing w:before="6" w:after="6"/>
              <w:ind w:right="4"/>
              <w:jc w:val="right"/>
              <w:rPr>
                <w:rFonts w:eastAsia="Arial Unicode MS"/>
                <w:snapToGrid w:val="0"/>
                <w:sz w:val="18"/>
                <w:szCs w:val="18"/>
                <w:lang w:eastAsia="th-TH"/>
              </w:rPr>
            </w:pPr>
            <w:r w:rsidRPr="003F42E4">
              <w:rPr>
                <w:rFonts w:eastAsia="Arial Unicode MS"/>
                <w:snapToGrid w:val="0"/>
                <w:sz w:val="18"/>
                <w:szCs w:val="18"/>
                <w:lang w:eastAsia="th-TH"/>
              </w:rPr>
              <w:t>3</w:t>
            </w:r>
            <w:r w:rsidR="002B0CF7" w:rsidRPr="003F42E4">
              <w:rPr>
                <w:rFonts w:eastAsia="Arial Unicode MS"/>
                <w:snapToGrid w:val="0"/>
                <w:sz w:val="18"/>
                <w:szCs w:val="18"/>
                <w:lang w:eastAsia="th-TH"/>
              </w:rPr>
              <w:t>,</w:t>
            </w:r>
            <w:r w:rsidRPr="003F42E4">
              <w:rPr>
                <w:rFonts w:eastAsia="Arial Unicode MS"/>
                <w:snapToGrid w:val="0"/>
                <w:sz w:val="18"/>
                <w:szCs w:val="18"/>
                <w:lang w:eastAsia="th-TH"/>
              </w:rPr>
              <w:t>977</w:t>
            </w:r>
            <w:r w:rsidR="002B0CF7" w:rsidRPr="003F42E4">
              <w:rPr>
                <w:rFonts w:eastAsia="Arial Unicode MS"/>
                <w:snapToGrid w:val="0"/>
                <w:sz w:val="18"/>
                <w:szCs w:val="18"/>
                <w:lang w:eastAsia="th-TH"/>
              </w:rPr>
              <w:t>,</w:t>
            </w:r>
            <w:r w:rsidRPr="003F42E4">
              <w:rPr>
                <w:rFonts w:eastAsia="Arial Unicode MS"/>
                <w:snapToGrid w:val="0"/>
                <w:sz w:val="18"/>
                <w:szCs w:val="18"/>
                <w:lang w:eastAsia="th-TH"/>
              </w:rPr>
              <w:t>497</w:t>
            </w:r>
          </w:p>
        </w:tc>
        <w:tc>
          <w:tcPr>
            <w:tcW w:w="1177" w:type="pct"/>
            <w:tcBorders>
              <w:bottom w:val="single" w:sz="4" w:space="0" w:color="auto"/>
            </w:tcBorders>
          </w:tcPr>
          <w:p w14:paraId="371B4F5E" w14:textId="12B9E9A3" w:rsidR="00557DB5" w:rsidRPr="003F42E4" w:rsidRDefault="00FA0855">
            <w:pPr>
              <w:tabs>
                <w:tab w:val="decimal" w:pos="1227"/>
              </w:tabs>
              <w:spacing w:before="6" w:after="6"/>
              <w:ind w:right="4"/>
              <w:jc w:val="right"/>
              <w:rPr>
                <w:sz w:val="18"/>
                <w:szCs w:val="18"/>
              </w:rPr>
            </w:pPr>
            <w:r w:rsidRPr="003F42E4">
              <w:rPr>
                <w:sz w:val="18"/>
                <w:szCs w:val="18"/>
              </w:rPr>
              <w:t>3</w:t>
            </w:r>
            <w:r w:rsidR="00B37EB9" w:rsidRPr="003F42E4">
              <w:rPr>
                <w:sz w:val="18"/>
                <w:szCs w:val="18"/>
              </w:rPr>
              <w:t>,</w:t>
            </w:r>
            <w:r w:rsidRPr="003F42E4">
              <w:rPr>
                <w:sz w:val="18"/>
                <w:szCs w:val="18"/>
              </w:rPr>
              <w:t>985</w:t>
            </w:r>
            <w:r w:rsidR="00B37EB9" w:rsidRPr="003F42E4">
              <w:rPr>
                <w:sz w:val="18"/>
                <w:szCs w:val="18"/>
              </w:rPr>
              <w:t>,</w:t>
            </w:r>
            <w:r w:rsidRPr="003F42E4">
              <w:rPr>
                <w:sz w:val="18"/>
                <w:szCs w:val="18"/>
              </w:rPr>
              <w:t>138</w:t>
            </w:r>
          </w:p>
        </w:tc>
      </w:tr>
    </w:tbl>
    <w:p w14:paraId="5169B5FD" w14:textId="77777777" w:rsidR="005702EA" w:rsidRPr="003F42E4" w:rsidRDefault="005702EA" w:rsidP="009C50C4">
      <w:pPr>
        <w:ind w:left="540"/>
        <w:rPr>
          <w:spacing w:val="-2"/>
          <w:sz w:val="12"/>
          <w:szCs w:val="12"/>
        </w:rPr>
      </w:pPr>
    </w:p>
    <w:p w14:paraId="2E721F3B" w14:textId="59B48C31" w:rsidR="00AF4590" w:rsidRPr="003F42E4" w:rsidRDefault="00AF4590" w:rsidP="00AF4590">
      <w:pPr>
        <w:ind w:left="540"/>
        <w:rPr>
          <w:spacing w:val="-6"/>
          <w:sz w:val="18"/>
          <w:szCs w:val="18"/>
        </w:rPr>
      </w:pPr>
      <w:r w:rsidRPr="003F42E4">
        <w:rPr>
          <w:spacing w:val="-6"/>
          <w:sz w:val="18"/>
          <w:szCs w:val="18"/>
        </w:rPr>
        <w:t>The movement</w:t>
      </w:r>
      <w:r w:rsidR="006E0428" w:rsidRPr="003F42E4">
        <w:rPr>
          <w:spacing w:val="-6"/>
          <w:sz w:val="18"/>
          <w:szCs w:val="18"/>
        </w:rPr>
        <w:t>s</w:t>
      </w:r>
      <w:r w:rsidRPr="003F42E4">
        <w:rPr>
          <w:spacing w:val="-6"/>
          <w:sz w:val="18"/>
          <w:szCs w:val="18"/>
        </w:rPr>
        <w:t xml:space="preserve"> of loans to and interest receivable</w:t>
      </w:r>
      <w:r w:rsidR="006A5AC7" w:rsidRPr="003F42E4">
        <w:rPr>
          <w:spacing w:val="-6"/>
          <w:sz w:val="18"/>
          <w:szCs w:val="18"/>
        </w:rPr>
        <w:t>s</w:t>
      </w:r>
      <w:r w:rsidRPr="003F42E4">
        <w:rPr>
          <w:spacing w:val="-6"/>
          <w:sz w:val="18"/>
          <w:szCs w:val="18"/>
        </w:rPr>
        <w:t xml:space="preserve"> from joint ventures for the </w:t>
      </w:r>
      <w:r w:rsidR="00CB04D0" w:rsidRPr="003F42E4">
        <w:rPr>
          <w:spacing w:val="-6"/>
          <w:sz w:val="18"/>
          <w:szCs w:val="18"/>
        </w:rPr>
        <w:t>three</w:t>
      </w:r>
      <w:r w:rsidR="00460648" w:rsidRPr="003F42E4">
        <w:rPr>
          <w:spacing w:val="-6"/>
          <w:sz w:val="18"/>
          <w:szCs w:val="18"/>
        </w:rPr>
        <w:t>-month</w:t>
      </w:r>
      <w:r w:rsidRPr="003F42E4">
        <w:rPr>
          <w:spacing w:val="-6"/>
          <w:sz w:val="18"/>
          <w:szCs w:val="18"/>
        </w:rPr>
        <w:t xml:space="preserve"> period ended </w:t>
      </w:r>
      <w:r w:rsidR="00FA0855" w:rsidRPr="003F42E4">
        <w:rPr>
          <w:spacing w:val="-6"/>
          <w:sz w:val="18"/>
          <w:szCs w:val="18"/>
        </w:rPr>
        <w:t>31</w:t>
      </w:r>
      <w:r w:rsidR="00CB04D0" w:rsidRPr="003F42E4">
        <w:rPr>
          <w:spacing w:val="-6"/>
          <w:sz w:val="18"/>
          <w:szCs w:val="18"/>
        </w:rPr>
        <w:t xml:space="preserve"> March</w:t>
      </w:r>
      <w:r w:rsidR="00C531F9" w:rsidRPr="003F42E4">
        <w:rPr>
          <w:spacing w:val="-6"/>
          <w:sz w:val="18"/>
          <w:szCs w:val="18"/>
        </w:rPr>
        <w:t xml:space="preserve"> </w:t>
      </w:r>
      <w:r w:rsidR="00FA0855" w:rsidRPr="003F42E4">
        <w:rPr>
          <w:spacing w:val="-6"/>
          <w:sz w:val="18"/>
          <w:szCs w:val="18"/>
        </w:rPr>
        <w:t>2026</w:t>
      </w:r>
      <w:r w:rsidRPr="003F42E4">
        <w:rPr>
          <w:spacing w:val="-10"/>
          <w:sz w:val="18"/>
          <w:szCs w:val="18"/>
        </w:rPr>
        <w:t xml:space="preserve"> </w:t>
      </w:r>
      <w:r w:rsidR="007A2E64" w:rsidRPr="003F42E4">
        <w:rPr>
          <w:spacing w:val="-10"/>
          <w:sz w:val="18"/>
          <w:szCs w:val="18"/>
        </w:rPr>
        <w:t xml:space="preserve">and </w:t>
      </w:r>
      <w:r w:rsidR="00F76AA6" w:rsidRPr="003F42E4">
        <w:rPr>
          <w:spacing w:val="-10"/>
          <w:sz w:val="18"/>
          <w:szCs w:val="18"/>
        </w:rPr>
        <w:t xml:space="preserve">for the year ended </w:t>
      </w:r>
      <w:r w:rsidR="00FA0855" w:rsidRPr="003F42E4">
        <w:rPr>
          <w:spacing w:val="-10"/>
          <w:sz w:val="18"/>
          <w:szCs w:val="18"/>
        </w:rPr>
        <w:t>31</w:t>
      </w:r>
      <w:r w:rsidR="00F76AA6" w:rsidRPr="003F42E4">
        <w:rPr>
          <w:spacing w:val="-10"/>
          <w:sz w:val="18"/>
          <w:szCs w:val="18"/>
        </w:rPr>
        <w:t xml:space="preserve"> December </w:t>
      </w:r>
      <w:r w:rsidR="00FA0855" w:rsidRPr="003F42E4">
        <w:rPr>
          <w:spacing w:val="-10"/>
          <w:sz w:val="18"/>
          <w:szCs w:val="18"/>
        </w:rPr>
        <w:t>2025</w:t>
      </w:r>
      <w:r w:rsidR="00F76AA6" w:rsidRPr="003F42E4">
        <w:rPr>
          <w:spacing w:val="-10"/>
          <w:sz w:val="18"/>
          <w:szCs w:val="18"/>
        </w:rPr>
        <w:t xml:space="preserve"> </w:t>
      </w:r>
      <w:r w:rsidR="003B16C7" w:rsidRPr="003F42E4">
        <w:rPr>
          <w:spacing w:val="-10"/>
          <w:sz w:val="18"/>
          <w:szCs w:val="18"/>
        </w:rPr>
        <w:t>are as follows</w:t>
      </w:r>
      <w:r w:rsidRPr="003F42E4">
        <w:rPr>
          <w:spacing w:val="-6"/>
          <w:sz w:val="18"/>
          <w:szCs w:val="18"/>
        </w:rPr>
        <w:t>:</w:t>
      </w:r>
    </w:p>
    <w:p w14:paraId="6B24EF7A" w14:textId="193D628E" w:rsidR="00AF4590" w:rsidRPr="003F42E4" w:rsidRDefault="00AF4590" w:rsidP="00AF4590">
      <w:pPr>
        <w:tabs>
          <w:tab w:val="left" w:pos="960"/>
        </w:tabs>
        <w:ind w:left="540"/>
        <w:rPr>
          <w:spacing w:val="-6"/>
          <w:sz w:val="12"/>
          <w:szCs w:val="12"/>
        </w:rPr>
      </w:pPr>
    </w:p>
    <w:tbl>
      <w:tblPr>
        <w:tblW w:w="4948" w:type="pct"/>
        <w:tblLook w:val="04A0" w:firstRow="1" w:lastRow="0" w:firstColumn="1" w:lastColumn="0" w:noHBand="0" w:noVBand="1"/>
      </w:tblPr>
      <w:tblGrid>
        <w:gridCol w:w="5058"/>
        <w:gridCol w:w="2258"/>
        <w:gridCol w:w="2258"/>
      </w:tblGrid>
      <w:tr w:rsidR="009E770F" w:rsidRPr="003F42E4" w14:paraId="17B75CAD" w14:textId="7DABBC67" w:rsidTr="00A70753">
        <w:tc>
          <w:tcPr>
            <w:tcW w:w="2642" w:type="pct"/>
            <w:vAlign w:val="center"/>
          </w:tcPr>
          <w:p w14:paraId="3B5F377D" w14:textId="77777777" w:rsidR="009E770F" w:rsidRPr="003F42E4" w:rsidRDefault="009E770F" w:rsidP="00E17CCF">
            <w:pPr>
              <w:ind w:left="540"/>
              <w:jc w:val="left"/>
              <w:rPr>
                <w:snapToGrid w:val="0"/>
                <w:sz w:val="18"/>
                <w:szCs w:val="18"/>
                <w:lang w:eastAsia="th-TH"/>
              </w:rPr>
            </w:pPr>
          </w:p>
        </w:tc>
        <w:tc>
          <w:tcPr>
            <w:tcW w:w="2358" w:type="pct"/>
            <w:gridSpan w:val="2"/>
            <w:tcBorders>
              <w:bottom w:val="single" w:sz="4" w:space="0" w:color="auto"/>
            </w:tcBorders>
            <w:vAlign w:val="center"/>
            <w:hideMark/>
          </w:tcPr>
          <w:p w14:paraId="4067BAB9" w14:textId="7F1F1AC8" w:rsidR="009E770F" w:rsidRPr="003F42E4" w:rsidRDefault="009E770F" w:rsidP="00DB530E">
            <w:pPr>
              <w:ind w:left="-173" w:right="-72"/>
              <w:jc w:val="center"/>
              <w:rPr>
                <w:b/>
                <w:bCs/>
                <w:sz w:val="18"/>
                <w:szCs w:val="18"/>
              </w:rPr>
            </w:pPr>
            <w:r w:rsidRPr="003F42E4">
              <w:rPr>
                <w:b/>
                <w:bCs/>
                <w:sz w:val="18"/>
                <w:szCs w:val="18"/>
              </w:rPr>
              <w:t>Consolidated and Separate financial information</w:t>
            </w:r>
          </w:p>
        </w:tc>
      </w:tr>
      <w:tr w:rsidR="0044298E" w:rsidRPr="003F42E4" w14:paraId="477B6D52" w14:textId="51B257B5" w:rsidTr="003D2B96">
        <w:tc>
          <w:tcPr>
            <w:tcW w:w="2642" w:type="pct"/>
            <w:vAlign w:val="center"/>
          </w:tcPr>
          <w:p w14:paraId="706B104B" w14:textId="77777777" w:rsidR="0044298E" w:rsidRPr="003F42E4" w:rsidRDefault="0044298E" w:rsidP="00E17CCF">
            <w:pPr>
              <w:ind w:left="540"/>
              <w:jc w:val="left"/>
              <w:rPr>
                <w:snapToGrid w:val="0"/>
                <w:sz w:val="18"/>
                <w:szCs w:val="18"/>
                <w:lang w:eastAsia="th-TH"/>
              </w:rPr>
            </w:pPr>
          </w:p>
        </w:tc>
        <w:tc>
          <w:tcPr>
            <w:tcW w:w="1179" w:type="pct"/>
            <w:tcBorders>
              <w:top w:val="single" w:sz="4" w:space="0" w:color="auto"/>
            </w:tcBorders>
            <w:vAlign w:val="center"/>
          </w:tcPr>
          <w:p w14:paraId="565CF6F8" w14:textId="77777777" w:rsidR="0044298E" w:rsidRPr="003F42E4" w:rsidRDefault="0044298E" w:rsidP="0057492F">
            <w:pPr>
              <w:tabs>
                <w:tab w:val="decimal" w:pos="1279"/>
              </w:tabs>
              <w:ind w:right="-10"/>
              <w:jc w:val="right"/>
              <w:rPr>
                <w:rFonts w:eastAsia="Times New Roman"/>
                <w:b/>
                <w:bCs/>
                <w:sz w:val="18"/>
                <w:szCs w:val="18"/>
              </w:rPr>
            </w:pPr>
            <w:r w:rsidRPr="003F42E4">
              <w:rPr>
                <w:rFonts w:eastAsia="Times New Roman"/>
                <w:b/>
                <w:bCs/>
                <w:sz w:val="18"/>
                <w:szCs w:val="18"/>
              </w:rPr>
              <w:t>(Unaudited)</w:t>
            </w:r>
          </w:p>
        </w:tc>
        <w:tc>
          <w:tcPr>
            <w:tcW w:w="1179" w:type="pct"/>
            <w:tcBorders>
              <w:top w:val="single" w:sz="4" w:space="0" w:color="auto"/>
            </w:tcBorders>
          </w:tcPr>
          <w:p w14:paraId="41DB8A67" w14:textId="6A4C8AB3" w:rsidR="0044298E" w:rsidRPr="003F42E4" w:rsidRDefault="009E770F" w:rsidP="00EA4D94">
            <w:pPr>
              <w:tabs>
                <w:tab w:val="decimal" w:pos="1279"/>
              </w:tabs>
              <w:jc w:val="right"/>
              <w:rPr>
                <w:rFonts w:eastAsia="Times New Roman"/>
                <w:b/>
                <w:bCs/>
                <w:sz w:val="18"/>
                <w:szCs w:val="22"/>
              </w:rPr>
            </w:pPr>
            <w:r w:rsidRPr="003F42E4">
              <w:rPr>
                <w:rFonts w:eastAsia="Times New Roman"/>
                <w:b/>
                <w:bCs/>
                <w:sz w:val="18"/>
                <w:szCs w:val="22"/>
              </w:rPr>
              <w:t>(Audited)</w:t>
            </w:r>
          </w:p>
        </w:tc>
      </w:tr>
      <w:tr w:rsidR="0044298E" w:rsidRPr="003F42E4" w14:paraId="01657C18" w14:textId="044B46FF" w:rsidTr="003D2B96">
        <w:tc>
          <w:tcPr>
            <w:tcW w:w="2642" w:type="pct"/>
            <w:vAlign w:val="center"/>
          </w:tcPr>
          <w:p w14:paraId="651DCBD6" w14:textId="77777777" w:rsidR="0044298E" w:rsidRPr="003F42E4" w:rsidRDefault="0044298E" w:rsidP="00E17CCF">
            <w:pPr>
              <w:ind w:left="540"/>
              <w:jc w:val="left"/>
              <w:rPr>
                <w:snapToGrid w:val="0"/>
                <w:sz w:val="18"/>
                <w:szCs w:val="18"/>
                <w:lang w:eastAsia="th-TH"/>
              </w:rPr>
            </w:pPr>
          </w:p>
        </w:tc>
        <w:tc>
          <w:tcPr>
            <w:tcW w:w="1179" w:type="pct"/>
            <w:vAlign w:val="center"/>
          </w:tcPr>
          <w:p w14:paraId="4321C3E8" w14:textId="1DE50981" w:rsidR="0044298E" w:rsidRPr="003F42E4" w:rsidRDefault="00FA0855" w:rsidP="00DB530E">
            <w:pPr>
              <w:tabs>
                <w:tab w:val="decimal" w:pos="1227"/>
              </w:tabs>
              <w:ind w:right="9"/>
              <w:jc w:val="right"/>
              <w:rPr>
                <w:rFonts w:eastAsia="Times New Roman"/>
                <w:b/>
                <w:bCs/>
                <w:sz w:val="18"/>
                <w:szCs w:val="18"/>
              </w:rPr>
            </w:pPr>
            <w:r w:rsidRPr="003F42E4">
              <w:rPr>
                <w:rFonts w:eastAsia="Times New Roman"/>
                <w:b/>
                <w:bCs/>
                <w:sz w:val="18"/>
                <w:szCs w:val="18"/>
              </w:rPr>
              <w:t>31</w:t>
            </w:r>
            <w:r w:rsidR="00704484" w:rsidRPr="003F42E4">
              <w:rPr>
                <w:rFonts w:eastAsia="Times New Roman"/>
                <w:b/>
                <w:bCs/>
                <w:sz w:val="18"/>
                <w:szCs w:val="18"/>
              </w:rPr>
              <w:t xml:space="preserve"> March </w:t>
            </w:r>
            <w:r w:rsidRPr="003F42E4">
              <w:rPr>
                <w:rFonts w:eastAsia="Times New Roman"/>
                <w:b/>
                <w:bCs/>
                <w:sz w:val="18"/>
                <w:szCs w:val="18"/>
              </w:rPr>
              <w:t>2026</w:t>
            </w:r>
          </w:p>
        </w:tc>
        <w:tc>
          <w:tcPr>
            <w:tcW w:w="1179" w:type="pct"/>
          </w:tcPr>
          <w:p w14:paraId="56EF5C9B" w14:textId="42B81D5F" w:rsidR="0044298E" w:rsidRPr="003F42E4" w:rsidRDefault="00FA0855" w:rsidP="00DB530E">
            <w:pPr>
              <w:tabs>
                <w:tab w:val="decimal" w:pos="1227"/>
              </w:tabs>
              <w:ind w:right="9"/>
              <w:jc w:val="right"/>
              <w:rPr>
                <w:rFonts w:eastAsia="Times New Roman"/>
                <w:b/>
                <w:bCs/>
                <w:sz w:val="18"/>
                <w:szCs w:val="18"/>
              </w:rPr>
            </w:pPr>
            <w:r w:rsidRPr="003F42E4">
              <w:rPr>
                <w:rFonts w:eastAsia="Times New Roman"/>
                <w:b/>
                <w:bCs/>
                <w:sz w:val="18"/>
                <w:szCs w:val="18"/>
              </w:rPr>
              <w:t>31</w:t>
            </w:r>
            <w:r w:rsidR="00CC2276" w:rsidRPr="003F42E4">
              <w:rPr>
                <w:rFonts w:eastAsia="Times New Roman"/>
                <w:b/>
                <w:bCs/>
                <w:sz w:val="18"/>
                <w:szCs w:val="18"/>
              </w:rPr>
              <w:t xml:space="preserve"> December </w:t>
            </w:r>
            <w:r w:rsidRPr="003F42E4">
              <w:rPr>
                <w:rFonts w:eastAsia="Times New Roman"/>
                <w:b/>
                <w:bCs/>
                <w:sz w:val="18"/>
                <w:szCs w:val="18"/>
              </w:rPr>
              <w:t>2025</w:t>
            </w:r>
          </w:p>
        </w:tc>
      </w:tr>
      <w:tr w:rsidR="0044298E" w:rsidRPr="003F42E4" w14:paraId="4FEEEB90" w14:textId="477A6855" w:rsidTr="003D2B96">
        <w:tc>
          <w:tcPr>
            <w:tcW w:w="2642" w:type="pct"/>
            <w:vAlign w:val="center"/>
          </w:tcPr>
          <w:p w14:paraId="2D564BE8" w14:textId="77777777" w:rsidR="0044298E" w:rsidRPr="003F42E4" w:rsidRDefault="0044298E" w:rsidP="00E17CCF">
            <w:pPr>
              <w:ind w:left="540"/>
              <w:jc w:val="left"/>
              <w:rPr>
                <w:b/>
                <w:bCs/>
                <w:snapToGrid w:val="0"/>
                <w:sz w:val="18"/>
                <w:szCs w:val="18"/>
                <w:lang w:eastAsia="th-TH"/>
              </w:rPr>
            </w:pPr>
          </w:p>
        </w:tc>
        <w:tc>
          <w:tcPr>
            <w:tcW w:w="1179" w:type="pct"/>
            <w:tcBorders>
              <w:bottom w:val="single" w:sz="4" w:space="0" w:color="auto"/>
            </w:tcBorders>
            <w:vAlign w:val="center"/>
          </w:tcPr>
          <w:p w14:paraId="62AADD0B" w14:textId="5888EBB3" w:rsidR="0044298E" w:rsidRPr="003F42E4" w:rsidRDefault="00704484" w:rsidP="00DB530E">
            <w:pPr>
              <w:tabs>
                <w:tab w:val="decimal" w:pos="1227"/>
              </w:tabs>
              <w:ind w:right="9"/>
              <w:jc w:val="right"/>
              <w:rPr>
                <w:rFonts w:eastAsia="Times New Roman"/>
                <w:b/>
                <w:bCs/>
                <w:sz w:val="18"/>
                <w:szCs w:val="18"/>
              </w:rPr>
            </w:pPr>
            <w:r w:rsidRPr="003F42E4">
              <w:rPr>
                <w:rFonts w:eastAsia="Times New Roman"/>
                <w:b/>
                <w:bCs/>
                <w:sz w:val="18"/>
                <w:szCs w:val="18"/>
              </w:rPr>
              <w:t>Thousand Baht</w:t>
            </w:r>
          </w:p>
        </w:tc>
        <w:tc>
          <w:tcPr>
            <w:tcW w:w="1179" w:type="pct"/>
            <w:tcBorders>
              <w:bottom w:val="single" w:sz="4" w:space="0" w:color="auto"/>
            </w:tcBorders>
          </w:tcPr>
          <w:p w14:paraId="3E016384" w14:textId="24CDF450" w:rsidR="0044298E" w:rsidRPr="003F42E4" w:rsidRDefault="00704484" w:rsidP="00DB530E">
            <w:pPr>
              <w:tabs>
                <w:tab w:val="decimal" w:pos="1227"/>
              </w:tabs>
              <w:ind w:right="9"/>
              <w:jc w:val="right"/>
              <w:rPr>
                <w:rFonts w:eastAsia="Times New Roman"/>
                <w:b/>
                <w:bCs/>
                <w:sz w:val="18"/>
                <w:szCs w:val="18"/>
              </w:rPr>
            </w:pPr>
            <w:r w:rsidRPr="003F42E4">
              <w:rPr>
                <w:rFonts w:eastAsia="Times New Roman"/>
                <w:b/>
                <w:bCs/>
                <w:sz w:val="18"/>
                <w:szCs w:val="18"/>
              </w:rPr>
              <w:t xml:space="preserve">Thousand </w:t>
            </w:r>
            <w:r w:rsidR="00CC2276" w:rsidRPr="003F42E4">
              <w:rPr>
                <w:rFonts w:eastAsia="Times New Roman"/>
                <w:b/>
                <w:bCs/>
                <w:sz w:val="18"/>
                <w:szCs w:val="18"/>
              </w:rPr>
              <w:t>Baht</w:t>
            </w:r>
          </w:p>
        </w:tc>
      </w:tr>
      <w:tr w:rsidR="0044298E" w:rsidRPr="003F42E4" w14:paraId="72EEC2B4" w14:textId="22EFE22C" w:rsidTr="003D2B96">
        <w:tc>
          <w:tcPr>
            <w:tcW w:w="2642" w:type="pct"/>
            <w:vAlign w:val="center"/>
          </w:tcPr>
          <w:p w14:paraId="1BCFDF83" w14:textId="77777777" w:rsidR="0044298E" w:rsidRPr="003F42E4" w:rsidRDefault="0044298E" w:rsidP="00E17CCF">
            <w:pPr>
              <w:tabs>
                <w:tab w:val="left" w:pos="907"/>
              </w:tabs>
              <w:ind w:left="540"/>
              <w:jc w:val="left"/>
              <w:rPr>
                <w:rFonts w:eastAsia="Times New Roman"/>
                <w:sz w:val="12"/>
                <w:szCs w:val="12"/>
              </w:rPr>
            </w:pPr>
          </w:p>
        </w:tc>
        <w:tc>
          <w:tcPr>
            <w:tcW w:w="1179" w:type="pct"/>
            <w:tcBorders>
              <w:top w:val="single" w:sz="4" w:space="0" w:color="auto"/>
            </w:tcBorders>
            <w:vAlign w:val="center"/>
          </w:tcPr>
          <w:p w14:paraId="10BE6328" w14:textId="77777777" w:rsidR="0044298E" w:rsidRPr="003F42E4" w:rsidRDefault="0044298E" w:rsidP="00DB530E">
            <w:pPr>
              <w:tabs>
                <w:tab w:val="decimal" w:pos="1227"/>
              </w:tabs>
              <w:ind w:right="4"/>
              <w:jc w:val="right"/>
              <w:rPr>
                <w:snapToGrid w:val="0"/>
                <w:sz w:val="12"/>
                <w:szCs w:val="12"/>
                <w:lang w:eastAsia="th-TH"/>
              </w:rPr>
            </w:pPr>
          </w:p>
        </w:tc>
        <w:tc>
          <w:tcPr>
            <w:tcW w:w="1179" w:type="pct"/>
            <w:tcBorders>
              <w:top w:val="single" w:sz="4" w:space="0" w:color="auto"/>
            </w:tcBorders>
          </w:tcPr>
          <w:p w14:paraId="67C48288" w14:textId="77777777" w:rsidR="0044298E" w:rsidRPr="003F42E4" w:rsidRDefault="0044298E" w:rsidP="00DB530E">
            <w:pPr>
              <w:tabs>
                <w:tab w:val="decimal" w:pos="1227"/>
              </w:tabs>
              <w:ind w:right="4"/>
              <w:jc w:val="right"/>
              <w:rPr>
                <w:snapToGrid w:val="0"/>
                <w:sz w:val="12"/>
                <w:szCs w:val="12"/>
                <w:lang w:eastAsia="th-TH"/>
              </w:rPr>
            </w:pPr>
          </w:p>
        </w:tc>
      </w:tr>
      <w:tr w:rsidR="003B3B9C" w:rsidRPr="003F42E4" w14:paraId="58C86E0F" w14:textId="7432F5A6" w:rsidTr="003D2B96">
        <w:tc>
          <w:tcPr>
            <w:tcW w:w="2642" w:type="pct"/>
            <w:hideMark/>
          </w:tcPr>
          <w:p w14:paraId="4CB0770A" w14:textId="2239AE88" w:rsidR="003B3B9C" w:rsidRPr="003F42E4" w:rsidRDefault="003B3B9C" w:rsidP="00704CB5">
            <w:pPr>
              <w:ind w:left="546" w:right="-72"/>
              <w:jc w:val="left"/>
              <w:rPr>
                <w:snapToGrid w:val="0"/>
                <w:sz w:val="18"/>
                <w:szCs w:val="18"/>
                <w:lang w:eastAsia="th-TH"/>
              </w:rPr>
            </w:pPr>
            <w:r w:rsidRPr="003F42E4">
              <w:rPr>
                <w:sz w:val="18"/>
                <w:szCs w:val="18"/>
              </w:rPr>
              <w:t>Opening book amount</w:t>
            </w:r>
          </w:p>
        </w:tc>
        <w:tc>
          <w:tcPr>
            <w:tcW w:w="1179" w:type="pct"/>
            <w:vAlign w:val="bottom"/>
          </w:tcPr>
          <w:p w14:paraId="28D39A05" w14:textId="466818A6" w:rsidR="003B3B9C" w:rsidRPr="003F42E4" w:rsidRDefault="00FA0855" w:rsidP="003B3B9C">
            <w:pPr>
              <w:tabs>
                <w:tab w:val="decimal" w:pos="1227"/>
              </w:tabs>
              <w:spacing w:before="6" w:after="6"/>
              <w:ind w:right="4"/>
              <w:jc w:val="right"/>
              <w:rPr>
                <w:rFonts w:eastAsia="Arial Unicode MS"/>
                <w:snapToGrid w:val="0"/>
                <w:sz w:val="18"/>
                <w:szCs w:val="18"/>
                <w:lang w:eastAsia="th-TH"/>
              </w:rPr>
            </w:pPr>
            <w:r w:rsidRPr="003F42E4">
              <w:rPr>
                <w:rFonts w:eastAsia="Arial Unicode MS"/>
                <w:snapToGrid w:val="0"/>
                <w:sz w:val="18"/>
                <w:szCs w:val="18"/>
                <w:lang w:eastAsia="th-TH"/>
              </w:rPr>
              <w:t>3</w:t>
            </w:r>
            <w:r w:rsidR="003B3B9C" w:rsidRPr="003F42E4">
              <w:rPr>
                <w:rFonts w:eastAsia="Arial Unicode MS"/>
                <w:snapToGrid w:val="0"/>
                <w:sz w:val="18"/>
                <w:szCs w:val="18"/>
                <w:lang w:eastAsia="th-TH"/>
              </w:rPr>
              <w:t>,</w:t>
            </w:r>
            <w:r w:rsidRPr="003F42E4">
              <w:rPr>
                <w:rFonts w:eastAsia="Arial Unicode MS"/>
                <w:snapToGrid w:val="0"/>
                <w:sz w:val="18"/>
                <w:szCs w:val="18"/>
                <w:lang w:eastAsia="th-TH"/>
              </w:rPr>
              <w:t>985</w:t>
            </w:r>
            <w:r w:rsidR="003B3B9C" w:rsidRPr="003F42E4">
              <w:rPr>
                <w:rFonts w:eastAsia="Arial Unicode MS"/>
                <w:snapToGrid w:val="0"/>
                <w:sz w:val="18"/>
                <w:szCs w:val="18"/>
                <w:lang w:eastAsia="th-TH"/>
              </w:rPr>
              <w:t>,</w:t>
            </w:r>
            <w:r w:rsidRPr="003F42E4">
              <w:rPr>
                <w:rFonts w:eastAsia="Arial Unicode MS"/>
                <w:snapToGrid w:val="0"/>
                <w:sz w:val="18"/>
                <w:szCs w:val="18"/>
                <w:lang w:eastAsia="th-TH"/>
              </w:rPr>
              <w:t>138</w:t>
            </w:r>
          </w:p>
        </w:tc>
        <w:tc>
          <w:tcPr>
            <w:tcW w:w="1179" w:type="pct"/>
          </w:tcPr>
          <w:p w14:paraId="6206E926" w14:textId="3B520F53" w:rsidR="003B3B9C" w:rsidRPr="003F42E4" w:rsidRDefault="00FA0855" w:rsidP="003B3B9C">
            <w:pPr>
              <w:tabs>
                <w:tab w:val="decimal" w:pos="1227"/>
              </w:tabs>
              <w:spacing w:before="6" w:after="6"/>
              <w:ind w:right="4"/>
              <w:jc w:val="right"/>
              <w:rPr>
                <w:rFonts w:eastAsia="Arial Unicode MS"/>
                <w:snapToGrid w:val="0"/>
                <w:sz w:val="18"/>
                <w:szCs w:val="18"/>
                <w:lang w:eastAsia="th-TH"/>
              </w:rPr>
            </w:pPr>
            <w:r w:rsidRPr="003F42E4">
              <w:rPr>
                <w:sz w:val="18"/>
                <w:szCs w:val="18"/>
              </w:rPr>
              <w:t>2</w:t>
            </w:r>
            <w:r w:rsidR="003B3B9C" w:rsidRPr="003F42E4">
              <w:rPr>
                <w:sz w:val="18"/>
                <w:szCs w:val="18"/>
              </w:rPr>
              <w:t>,</w:t>
            </w:r>
            <w:r w:rsidRPr="003F42E4">
              <w:rPr>
                <w:sz w:val="18"/>
                <w:szCs w:val="18"/>
              </w:rPr>
              <w:t>835</w:t>
            </w:r>
            <w:r w:rsidR="003B3B9C" w:rsidRPr="003F42E4">
              <w:rPr>
                <w:sz w:val="18"/>
                <w:szCs w:val="18"/>
              </w:rPr>
              <w:t>,</w:t>
            </w:r>
            <w:r w:rsidRPr="003F42E4">
              <w:rPr>
                <w:sz w:val="18"/>
                <w:szCs w:val="18"/>
              </w:rPr>
              <w:t>346</w:t>
            </w:r>
          </w:p>
        </w:tc>
      </w:tr>
      <w:tr w:rsidR="003B3B9C" w:rsidRPr="003F42E4" w14:paraId="23EB75CA" w14:textId="555191B6" w:rsidTr="003D2B96">
        <w:tc>
          <w:tcPr>
            <w:tcW w:w="2642" w:type="pct"/>
          </w:tcPr>
          <w:p w14:paraId="1C3310CA" w14:textId="77777777" w:rsidR="003B3B9C" w:rsidRPr="003F42E4" w:rsidRDefault="003B3B9C" w:rsidP="00704CB5">
            <w:pPr>
              <w:ind w:left="546" w:right="-72"/>
              <w:jc w:val="left"/>
              <w:rPr>
                <w:sz w:val="18"/>
                <w:szCs w:val="18"/>
              </w:rPr>
            </w:pPr>
            <w:r w:rsidRPr="003F42E4">
              <w:rPr>
                <w:sz w:val="18"/>
                <w:szCs w:val="18"/>
              </w:rPr>
              <w:t xml:space="preserve">Increase in - </w:t>
            </w:r>
            <w:r w:rsidRPr="003F42E4">
              <w:rPr>
                <w:sz w:val="18"/>
                <w:szCs w:val="22"/>
              </w:rPr>
              <w:t>short</w:t>
            </w:r>
            <w:r w:rsidRPr="003F42E4">
              <w:rPr>
                <w:sz w:val="18"/>
                <w:szCs w:val="18"/>
              </w:rPr>
              <w:t>-term loans</w:t>
            </w:r>
          </w:p>
        </w:tc>
        <w:tc>
          <w:tcPr>
            <w:tcW w:w="1179" w:type="pct"/>
            <w:vAlign w:val="bottom"/>
          </w:tcPr>
          <w:p w14:paraId="6E17D8F7" w14:textId="3DED58EB" w:rsidR="003B3B9C" w:rsidRPr="003F42E4" w:rsidRDefault="00FA0855" w:rsidP="003B3B9C">
            <w:pPr>
              <w:tabs>
                <w:tab w:val="decimal" w:pos="1227"/>
              </w:tabs>
              <w:spacing w:before="6" w:after="6"/>
              <w:ind w:right="4"/>
              <w:jc w:val="right"/>
              <w:rPr>
                <w:rFonts w:eastAsia="Arial Unicode MS"/>
                <w:snapToGrid w:val="0"/>
                <w:sz w:val="18"/>
                <w:szCs w:val="18"/>
                <w:lang w:eastAsia="th-TH"/>
              </w:rPr>
            </w:pPr>
            <w:r w:rsidRPr="003F42E4">
              <w:rPr>
                <w:sz w:val="18"/>
                <w:szCs w:val="18"/>
              </w:rPr>
              <w:t>60</w:t>
            </w:r>
            <w:r w:rsidR="00FE4F55" w:rsidRPr="003F42E4">
              <w:rPr>
                <w:sz w:val="18"/>
                <w:szCs w:val="18"/>
              </w:rPr>
              <w:t>,</w:t>
            </w:r>
            <w:r w:rsidRPr="003F42E4">
              <w:rPr>
                <w:sz w:val="18"/>
                <w:szCs w:val="18"/>
              </w:rPr>
              <w:t>000</w:t>
            </w:r>
          </w:p>
        </w:tc>
        <w:tc>
          <w:tcPr>
            <w:tcW w:w="1179" w:type="pct"/>
          </w:tcPr>
          <w:p w14:paraId="354FD7AC" w14:textId="1C193411" w:rsidR="003B3B9C" w:rsidRPr="003F42E4" w:rsidRDefault="00FA0855" w:rsidP="003B3B9C">
            <w:pPr>
              <w:tabs>
                <w:tab w:val="decimal" w:pos="1227"/>
              </w:tabs>
              <w:spacing w:before="6" w:after="6"/>
              <w:ind w:right="4"/>
              <w:jc w:val="right"/>
              <w:rPr>
                <w:rFonts w:eastAsia="Arial Unicode MS"/>
                <w:snapToGrid w:val="0"/>
                <w:sz w:val="18"/>
                <w:szCs w:val="18"/>
                <w:lang w:eastAsia="th-TH"/>
              </w:rPr>
            </w:pPr>
            <w:r w:rsidRPr="003F42E4">
              <w:rPr>
                <w:sz w:val="18"/>
                <w:szCs w:val="18"/>
              </w:rPr>
              <w:t>849</w:t>
            </w:r>
            <w:r w:rsidR="003B3B9C" w:rsidRPr="003F42E4">
              <w:rPr>
                <w:sz w:val="18"/>
                <w:szCs w:val="18"/>
              </w:rPr>
              <w:t>,</w:t>
            </w:r>
            <w:r w:rsidRPr="003F42E4">
              <w:rPr>
                <w:sz w:val="18"/>
                <w:szCs w:val="18"/>
              </w:rPr>
              <w:t>600</w:t>
            </w:r>
          </w:p>
        </w:tc>
      </w:tr>
      <w:tr w:rsidR="003B3B9C" w:rsidRPr="003F42E4" w14:paraId="3C6B1888" w14:textId="5198CAB9" w:rsidTr="003D2B96">
        <w:tc>
          <w:tcPr>
            <w:tcW w:w="2642" w:type="pct"/>
          </w:tcPr>
          <w:p w14:paraId="1B129C2E" w14:textId="25CE5200" w:rsidR="003B3B9C" w:rsidRPr="003F42E4" w:rsidRDefault="003B3B9C" w:rsidP="00704CB5">
            <w:pPr>
              <w:ind w:left="546" w:right="-72" w:firstLine="934"/>
              <w:jc w:val="left"/>
              <w:rPr>
                <w:sz w:val="18"/>
                <w:szCs w:val="18"/>
              </w:rPr>
            </w:pPr>
            <w:r w:rsidRPr="003F42E4">
              <w:rPr>
                <w:sz w:val="18"/>
                <w:szCs w:val="18"/>
              </w:rPr>
              <w:t xml:space="preserve">- interest income (Note </w:t>
            </w:r>
            <w:r w:rsidR="00FA0855" w:rsidRPr="003F42E4">
              <w:rPr>
                <w:sz w:val="18"/>
                <w:szCs w:val="18"/>
              </w:rPr>
              <w:t>18</w:t>
            </w:r>
            <w:r w:rsidRPr="003F42E4">
              <w:rPr>
                <w:sz w:val="18"/>
                <w:szCs w:val="18"/>
              </w:rPr>
              <w:t xml:space="preserve"> a))</w:t>
            </w:r>
          </w:p>
        </w:tc>
        <w:tc>
          <w:tcPr>
            <w:tcW w:w="1179" w:type="pct"/>
            <w:vAlign w:val="bottom"/>
          </w:tcPr>
          <w:p w14:paraId="33FE435D" w14:textId="2EBB1B5A" w:rsidR="003B3B9C" w:rsidRPr="003F42E4" w:rsidRDefault="00FA0855" w:rsidP="003B3B9C">
            <w:pPr>
              <w:tabs>
                <w:tab w:val="decimal" w:pos="1227"/>
              </w:tabs>
              <w:spacing w:before="6" w:after="6"/>
              <w:ind w:right="4"/>
              <w:jc w:val="right"/>
              <w:rPr>
                <w:rFonts w:eastAsia="Arial Unicode MS"/>
                <w:snapToGrid w:val="0"/>
                <w:sz w:val="18"/>
                <w:szCs w:val="18"/>
                <w:lang w:eastAsia="th-TH"/>
              </w:rPr>
            </w:pPr>
            <w:r w:rsidRPr="003F42E4">
              <w:rPr>
                <w:sz w:val="18"/>
                <w:szCs w:val="18"/>
              </w:rPr>
              <w:t>57</w:t>
            </w:r>
            <w:r w:rsidR="00FE4F55" w:rsidRPr="003F42E4">
              <w:rPr>
                <w:sz w:val="18"/>
                <w:szCs w:val="18"/>
              </w:rPr>
              <w:t>,</w:t>
            </w:r>
            <w:r w:rsidRPr="003F42E4">
              <w:rPr>
                <w:sz w:val="18"/>
                <w:szCs w:val="18"/>
              </w:rPr>
              <w:t>951</w:t>
            </w:r>
          </w:p>
        </w:tc>
        <w:tc>
          <w:tcPr>
            <w:tcW w:w="1179" w:type="pct"/>
          </w:tcPr>
          <w:p w14:paraId="6DA5EC21" w14:textId="5135FCFA" w:rsidR="003B3B9C" w:rsidRPr="003F42E4" w:rsidRDefault="00FA0855" w:rsidP="003B3B9C">
            <w:pPr>
              <w:tabs>
                <w:tab w:val="decimal" w:pos="1227"/>
              </w:tabs>
              <w:spacing w:before="6" w:after="6"/>
              <w:ind w:right="4"/>
              <w:jc w:val="right"/>
              <w:rPr>
                <w:rFonts w:eastAsia="Arial Unicode MS"/>
                <w:snapToGrid w:val="0"/>
                <w:sz w:val="18"/>
                <w:szCs w:val="18"/>
                <w:lang w:eastAsia="th-TH"/>
              </w:rPr>
            </w:pPr>
            <w:r w:rsidRPr="003F42E4">
              <w:rPr>
                <w:sz w:val="18"/>
                <w:szCs w:val="18"/>
              </w:rPr>
              <w:t>207</w:t>
            </w:r>
            <w:r w:rsidR="003B3B9C" w:rsidRPr="003F42E4">
              <w:rPr>
                <w:sz w:val="18"/>
                <w:szCs w:val="18"/>
              </w:rPr>
              <w:t>,</w:t>
            </w:r>
            <w:r w:rsidRPr="003F42E4">
              <w:rPr>
                <w:sz w:val="18"/>
                <w:szCs w:val="18"/>
              </w:rPr>
              <w:t>260</w:t>
            </w:r>
          </w:p>
        </w:tc>
      </w:tr>
      <w:tr w:rsidR="003B3B9C" w:rsidRPr="003F42E4" w14:paraId="357008E7" w14:textId="2249FC94" w:rsidTr="003D2B96">
        <w:tc>
          <w:tcPr>
            <w:tcW w:w="2642" w:type="pct"/>
          </w:tcPr>
          <w:p w14:paraId="7398F9C3" w14:textId="7116CD05" w:rsidR="003B3B9C" w:rsidRPr="003F42E4" w:rsidRDefault="003B3B9C" w:rsidP="00704CB5">
            <w:pPr>
              <w:tabs>
                <w:tab w:val="left" w:pos="1592"/>
              </w:tabs>
              <w:ind w:left="546" w:right="-72"/>
              <w:jc w:val="left"/>
              <w:rPr>
                <w:sz w:val="18"/>
                <w:szCs w:val="18"/>
              </w:rPr>
            </w:pPr>
            <w:r w:rsidRPr="003F42E4">
              <w:rPr>
                <w:rFonts w:eastAsia="Times New Roman"/>
                <w:sz w:val="18"/>
                <w:szCs w:val="18"/>
              </w:rPr>
              <w:t xml:space="preserve">Repayment received - </w:t>
            </w:r>
            <w:r w:rsidRPr="003F42E4">
              <w:rPr>
                <w:rFonts w:eastAsia="Times New Roman"/>
                <w:sz w:val="18"/>
                <w:szCs w:val="22"/>
              </w:rPr>
              <w:t>short</w:t>
            </w:r>
            <w:r w:rsidRPr="003F42E4">
              <w:rPr>
                <w:rFonts w:eastAsia="Times New Roman"/>
                <w:sz w:val="18"/>
                <w:szCs w:val="18"/>
              </w:rPr>
              <w:t>-term loans</w:t>
            </w:r>
          </w:p>
        </w:tc>
        <w:tc>
          <w:tcPr>
            <w:tcW w:w="1179" w:type="pct"/>
            <w:vAlign w:val="bottom"/>
          </w:tcPr>
          <w:p w14:paraId="4EB29E4F" w14:textId="6AADA9CF" w:rsidR="003B3B9C" w:rsidRPr="003F42E4" w:rsidRDefault="00FE4F55" w:rsidP="00FE4F55">
            <w:pPr>
              <w:tabs>
                <w:tab w:val="decimal" w:pos="1227"/>
              </w:tabs>
              <w:spacing w:before="6" w:after="6"/>
              <w:ind w:right="-65"/>
              <w:jc w:val="right"/>
              <w:rPr>
                <w:rFonts w:eastAsia="Arial Unicode MS"/>
                <w:snapToGrid w:val="0"/>
                <w:sz w:val="18"/>
                <w:szCs w:val="18"/>
                <w:lang w:eastAsia="th-TH"/>
              </w:rPr>
            </w:pPr>
            <w:r w:rsidRPr="003F42E4">
              <w:rPr>
                <w:sz w:val="18"/>
                <w:szCs w:val="18"/>
              </w:rPr>
              <w:t>(</w:t>
            </w:r>
            <w:r w:rsidR="00FA0855" w:rsidRPr="003F42E4">
              <w:rPr>
                <w:sz w:val="18"/>
                <w:szCs w:val="18"/>
              </w:rPr>
              <w:t>104</w:t>
            </w:r>
            <w:r w:rsidRPr="003F42E4">
              <w:rPr>
                <w:sz w:val="18"/>
                <w:szCs w:val="18"/>
              </w:rPr>
              <w:t>,</w:t>
            </w:r>
            <w:r w:rsidR="00FA0855" w:rsidRPr="003F42E4">
              <w:rPr>
                <w:sz w:val="18"/>
                <w:szCs w:val="18"/>
              </w:rPr>
              <w:t>602</w:t>
            </w:r>
            <w:r w:rsidRPr="003F42E4">
              <w:rPr>
                <w:sz w:val="18"/>
                <w:szCs w:val="18"/>
              </w:rPr>
              <w:t>)</w:t>
            </w:r>
          </w:p>
        </w:tc>
        <w:tc>
          <w:tcPr>
            <w:tcW w:w="1179" w:type="pct"/>
          </w:tcPr>
          <w:p w14:paraId="0B6B7E7A" w14:textId="6719732F" w:rsidR="003B3B9C" w:rsidRPr="003F42E4" w:rsidRDefault="003B3B9C" w:rsidP="00FE4F55">
            <w:pPr>
              <w:tabs>
                <w:tab w:val="decimal" w:pos="1227"/>
              </w:tabs>
              <w:spacing w:before="6" w:after="6"/>
              <w:ind w:right="-65"/>
              <w:jc w:val="right"/>
              <w:rPr>
                <w:rFonts w:eastAsia="Arial Unicode MS"/>
                <w:snapToGrid w:val="0"/>
                <w:sz w:val="18"/>
                <w:szCs w:val="18"/>
                <w:lang w:eastAsia="th-TH"/>
              </w:rPr>
            </w:pPr>
            <w:r w:rsidRPr="003F42E4">
              <w:rPr>
                <w:sz w:val="18"/>
                <w:szCs w:val="18"/>
              </w:rPr>
              <w:t>(</w:t>
            </w:r>
            <w:r w:rsidR="00FA0855" w:rsidRPr="003F42E4">
              <w:rPr>
                <w:sz w:val="18"/>
                <w:szCs w:val="18"/>
              </w:rPr>
              <w:t>638</w:t>
            </w:r>
            <w:r w:rsidRPr="003F42E4">
              <w:rPr>
                <w:sz w:val="18"/>
                <w:szCs w:val="18"/>
              </w:rPr>
              <w:t>,</w:t>
            </w:r>
            <w:r w:rsidR="00FA0855" w:rsidRPr="003F42E4">
              <w:rPr>
                <w:sz w:val="18"/>
                <w:szCs w:val="18"/>
              </w:rPr>
              <w:t>876</w:t>
            </w:r>
            <w:r w:rsidRPr="003F42E4">
              <w:rPr>
                <w:sz w:val="18"/>
                <w:szCs w:val="18"/>
              </w:rPr>
              <w:t>)</w:t>
            </w:r>
          </w:p>
        </w:tc>
      </w:tr>
      <w:tr w:rsidR="003B3B9C" w:rsidRPr="003F42E4" w14:paraId="26767765" w14:textId="6548DC72" w:rsidTr="003D2B96">
        <w:tc>
          <w:tcPr>
            <w:tcW w:w="2642" w:type="pct"/>
          </w:tcPr>
          <w:p w14:paraId="26125558" w14:textId="7A3441CB" w:rsidR="003B3B9C" w:rsidRPr="003F42E4" w:rsidRDefault="003B3B9C" w:rsidP="00704CB5">
            <w:pPr>
              <w:tabs>
                <w:tab w:val="left" w:pos="2254"/>
              </w:tabs>
              <w:ind w:left="546" w:right="-72" w:firstLine="976"/>
              <w:jc w:val="left"/>
              <w:rPr>
                <w:rFonts w:eastAsia="Times New Roman"/>
                <w:sz w:val="18"/>
                <w:szCs w:val="18"/>
              </w:rPr>
            </w:pPr>
            <w:r w:rsidRPr="003F42E4">
              <w:rPr>
                <w:rFonts w:eastAsia="Times New Roman"/>
                <w:sz w:val="18"/>
                <w:szCs w:val="18"/>
              </w:rPr>
              <w:tab/>
              <w:t>- interest receivables</w:t>
            </w:r>
          </w:p>
        </w:tc>
        <w:tc>
          <w:tcPr>
            <w:tcW w:w="1179" w:type="pct"/>
            <w:vAlign w:val="bottom"/>
          </w:tcPr>
          <w:p w14:paraId="2860D920" w14:textId="6A5BECCA" w:rsidR="003B3B9C" w:rsidRPr="003F42E4" w:rsidRDefault="00FE4F55" w:rsidP="00FE4F55">
            <w:pPr>
              <w:tabs>
                <w:tab w:val="decimal" w:pos="1227"/>
              </w:tabs>
              <w:spacing w:before="6" w:after="6"/>
              <w:ind w:right="-65"/>
              <w:jc w:val="right"/>
              <w:rPr>
                <w:rFonts w:eastAsia="Arial Unicode MS"/>
                <w:snapToGrid w:val="0"/>
                <w:sz w:val="18"/>
                <w:szCs w:val="18"/>
                <w:cs/>
                <w:lang w:eastAsia="th-TH"/>
              </w:rPr>
            </w:pPr>
            <w:r w:rsidRPr="003F42E4">
              <w:rPr>
                <w:sz w:val="18"/>
                <w:szCs w:val="18"/>
              </w:rPr>
              <w:t>(</w:t>
            </w:r>
            <w:r w:rsidR="00FA0855" w:rsidRPr="003F42E4">
              <w:rPr>
                <w:sz w:val="18"/>
                <w:szCs w:val="18"/>
              </w:rPr>
              <w:t>20</w:t>
            </w:r>
            <w:r w:rsidRPr="003F42E4">
              <w:rPr>
                <w:sz w:val="18"/>
                <w:szCs w:val="18"/>
              </w:rPr>
              <w:t>,</w:t>
            </w:r>
            <w:r w:rsidR="00FA0855" w:rsidRPr="003F42E4">
              <w:rPr>
                <w:sz w:val="18"/>
                <w:szCs w:val="18"/>
              </w:rPr>
              <w:t>603</w:t>
            </w:r>
            <w:r w:rsidRPr="003F42E4">
              <w:rPr>
                <w:sz w:val="18"/>
                <w:szCs w:val="18"/>
              </w:rPr>
              <w:t>)</w:t>
            </w:r>
          </w:p>
        </w:tc>
        <w:tc>
          <w:tcPr>
            <w:tcW w:w="1179" w:type="pct"/>
          </w:tcPr>
          <w:p w14:paraId="373DEF2F" w14:textId="42AEF0D4" w:rsidR="003B3B9C" w:rsidRPr="003F42E4" w:rsidRDefault="003B3B9C" w:rsidP="00FE4F55">
            <w:pPr>
              <w:tabs>
                <w:tab w:val="decimal" w:pos="1227"/>
              </w:tabs>
              <w:spacing w:before="6" w:after="6"/>
              <w:ind w:right="-65"/>
              <w:jc w:val="right"/>
              <w:rPr>
                <w:rFonts w:eastAsia="Arial Unicode MS"/>
                <w:snapToGrid w:val="0"/>
                <w:sz w:val="18"/>
                <w:szCs w:val="18"/>
                <w:cs/>
                <w:lang w:eastAsia="th-TH"/>
              </w:rPr>
            </w:pPr>
            <w:r w:rsidRPr="003F42E4">
              <w:rPr>
                <w:sz w:val="18"/>
                <w:szCs w:val="18"/>
              </w:rPr>
              <w:t>(</w:t>
            </w:r>
            <w:r w:rsidR="00FA0855" w:rsidRPr="003F42E4">
              <w:rPr>
                <w:sz w:val="18"/>
                <w:szCs w:val="18"/>
              </w:rPr>
              <w:t>27</w:t>
            </w:r>
            <w:r w:rsidRPr="003F42E4">
              <w:rPr>
                <w:sz w:val="18"/>
                <w:szCs w:val="18"/>
              </w:rPr>
              <w:t>,</w:t>
            </w:r>
            <w:r w:rsidR="00FA0855" w:rsidRPr="003F42E4">
              <w:rPr>
                <w:sz w:val="18"/>
                <w:szCs w:val="18"/>
              </w:rPr>
              <w:t>347</w:t>
            </w:r>
            <w:r w:rsidRPr="003F42E4">
              <w:rPr>
                <w:sz w:val="18"/>
                <w:szCs w:val="18"/>
              </w:rPr>
              <w:t>)</w:t>
            </w:r>
          </w:p>
        </w:tc>
      </w:tr>
      <w:tr w:rsidR="003B3B9C" w:rsidRPr="003F42E4" w14:paraId="6A894F83" w14:textId="6D8BA1CE" w:rsidTr="003D2B96">
        <w:tc>
          <w:tcPr>
            <w:tcW w:w="2642" w:type="pct"/>
            <w:vAlign w:val="bottom"/>
          </w:tcPr>
          <w:p w14:paraId="415BF094" w14:textId="1AA14E09" w:rsidR="003B3B9C" w:rsidRPr="003F42E4" w:rsidRDefault="003B3B9C" w:rsidP="00704CB5">
            <w:pPr>
              <w:tabs>
                <w:tab w:val="left" w:pos="1599"/>
              </w:tabs>
              <w:ind w:left="546" w:right="-72" w:hanging="4"/>
              <w:jc w:val="left"/>
              <w:rPr>
                <w:rFonts w:eastAsia="Times New Roman"/>
                <w:sz w:val="18"/>
                <w:szCs w:val="18"/>
              </w:rPr>
            </w:pPr>
            <w:r w:rsidRPr="003F42E4">
              <w:rPr>
                <w:rFonts w:eastAsia="Times New Roman"/>
                <w:sz w:val="18"/>
                <w:szCs w:val="18"/>
              </w:rPr>
              <w:t>Revision of loan agreement - short-term loans</w:t>
            </w:r>
          </w:p>
        </w:tc>
        <w:tc>
          <w:tcPr>
            <w:tcW w:w="1179" w:type="pct"/>
            <w:vAlign w:val="bottom"/>
          </w:tcPr>
          <w:p w14:paraId="7F2932A8" w14:textId="728DDA5D" w:rsidR="003B3B9C" w:rsidRPr="003F42E4" w:rsidRDefault="00FA0855" w:rsidP="00FE4F55">
            <w:pPr>
              <w:tabs>
                <w:tab w:val="decimal" w:pos="1227"/>
              </w:tabs>
              <w:spacing w:before="6" w:after="6"/>
              <w:ind w:right="4"/>
              <w:jc w:val="right"/>
              <w:rPr>
                <w:rFonts w:eastAsia="Arial Unicode MS"/>
                <w:snapToGrid w:val="0"/>
                <w:sz w:val="18"/>
                <w:szCs w:val="18"/>
                <w:lang w:eastAsia="th-TH"/>
              </w:rPr>
            </w:pPr>
            <w:r w:rsidRPr="003F42E4">
              <w:rPr>
                <w:sz w:val="18"/>
                <w:szCs w:val="18"/>
              </w:rPr>
              <w:t>38</w:t>
            </w:r>
            <w:r w:rsidR="00FE4F55" w:rsidRPr="003F42E4">
              <w:rPr>
                <w:sz w:val="18"/>
                <w:szCs w:val="18"/>
              </w:rPr>
              <w:t>,</w:t>
            </w:r>
            <w:r w:rsidRPr="003F42E4">
              <w:rPr>
                <w:sz w:val="18"/>
                <w:szCs w:val="18"/>
              </w:rPr>
              <w:t>266</w:t>
            </w:r>
          </w:p>
        </w:tc>
        <w:tc>
          <w:tcPr>
            <w:tcW w:w="1179" w:type="pct"/>
          </w:tcPr>
          <w:p w14:paraId="20CB3DEB" w14:textId="40F0A4E3" w:rsidR="003B3B9C" w:rsidRPr="003F42E4" w:rsidRDefault="00FA0855" w:rsidP="003B3B9C">
            <w:pPr>
              <w:tabs>
                <w:tab w:val="decimal" w:pos="1227"/>
              </w:tabs>
              <w:spacing w:before="6" w:after="6"/>
              <w:jc w:val="right"/>
              <w:rPr>
                <w:rFonts w:eastAsia="Arial Unicode MS"/>
                <w:snapToGrid w:val="0"/>
                <w:sz w:val="18"/>
                <w:szCs w:val="18"/>
                <w:lang w:eastAsia="th-TH"/>
              </w:rPr>
            </w:pPr>
            <w:r w:rsidRPr="003F42E4">
              <w:rPr>
                <w:sz w:val="18"/>
                <w:szCs w:val="18"/>
              </w:rPr>
              <w:t>206</w:t>
            </w:r>
            <w:r w:rsidR="003B3B9C" w:rsidRPr="003F42E4">
              <w:rPr>
                <w:sz w:val="18"/>
                <w:szCs w:val="18"/>
              </w:rPr>
              <w:t>,</w:t>
            </w:r>
            <w:r w:rsidRPr="003F42E4">
              <w:rPr>
                <w:sz w:val="18"/>
                <w:szCs w:val="18"/>
              </w:rPr>
              <w:t>834</w:t>
            </w:r>
          </w:p>
        </w:tc>
      </w:tr>
      <w:tr w:rsidR="003B3B9C" w:rsidRPr="003F42E4" w14:paraId="2F947086" w14:textId="6EBC502C" w:rsidTr="003D2B96">
        <w:tc>
          <w:tcPr>
            <w:tcW w:w="2642" w:type="pct"/>
            <w:vAlign w:val="bottom"/>
          </w:tcPr>
          <w:p w14:paraId="6C4FE7B0" w14:textId="6157A3D0" w:rsidR="003B3B9C" w:rsidRPr="003F42E4" w:rsidRDefault="003B3B9C" w:rsidP="00704CB5">
            <w:pPr>
              <w:tabs>
                <w:tab w:val="left" w:pos="1599"/>
              </w:tabs>
              <w:ind w:left="546" w:right="-72" w:firstLine="2236"/>
              <w:jc w:val="left"/>
              <w:rPr>
                <w:rFonts w:eastAsia="Times New Roman"/>
                <w:sz w:val="18"/>
                <w:szCs w:val="22"/>
              </w:rPr>
            </w:pPr>
            <w:r w:rsidRPr="003F42E4">
              <w:rPr>
                <w:rFonts w:eastAsia="Times New Roman"/>
                <w:sz w:val="18"/>
                <w:szCs w:val="18"/>
              </w:rPr>
              <w:t xml:space="preserve">- </w:t>
            </w:r>
            <w:r w:rsidRPr="003F42E4">
              <w:rPr>
                <w:rFonts w:eastAsia="Times New Roman"/>
                <w:sz w:val="18"/>
                <w:szCs w:val="22"/>
              </w:rPr>
              <w:t>interest receivables</w:t>
            </w:r>
          </w:p>
        </w:tc>
        <w:tc>
          <w:tcPr>
            <w:tcW w:w="1179" w:type="pct"/>
            <w:vAlign w:val="bottom"/>
          </w:tcPr>
          <w:p w14:paraId="50783BA1" w14:textId="7190D215" w:rsidR="003B3B9C" w:rsidRPr="003F42E4" w:rsidRDefault="00FE4F55" w:rsidP="00FE4F55">
            <w:pPr>
              <w:tabs>
                <w:tab w:val="decimal" w:pos="1227"/>
              </w:tabs>
              <w:spacing w:before="6" w:after="6"/>
              <w:ind w:right="-65"/>
              <w:jc w:val="right"/>
              <w:rPr>
                <w:rFonts w:eastAsia="Arial Unicode MS"/>
                <w:snapToGrid w:val="0"/>
                <w:sz w:val="18"/>
                <w:szCs w:val="18"/>
                <w:lang w:eastAsia="th-TH"/>
              </w:rPr>
            </w:pPr>
            <w:r w:rsidRPr="003F42E4">
              <w:rPr>
                <w:sz w:val="18"/>
                <w:szCs w:val="18"/>
              </w:rPr>
              <w:t>(</w:t>
            </w:r>
            <w:r w:rsidR="00FA0855" w:rsidRPr="003F42E4">
              <w:rPr>
                <w:sz w:val="18"/>
                <w:szCs w:val="18"/>
              </w:rPr>
              <w:t>38</w:t>
            </w:r>
            <w:r w:rsidRPr="003F42E4">
              <w:rPr>
                <w:sz w:val="18"/>
                <w:szCs w:val="18"/>
              </w:rPr>
              <w:t>,</w:t>
            </w:r>
            <w:r w:rsidR="00FA0855" w:rsidRPr="003F42E4">
              <w:rPr>
                <w:sz w:val="18"/>
                <w:szCs w:val="18"/>
              </w:rPr>
              <w:t>653</w:t>
            </w:r>
            <w:r w:rsidRPr="003F42E4">
              <w:rPr>
                <w:sz w:val="18"/>
                <w:szCs w:val="18"/>
              </w:rPr>
              <w:t>)</w:t>
            </w:r>
          </w:p>
        </w:tc>
        <w:tc>
          <w:tcPr>
            <w:tcW w:w="1179" w:type="pct"/>
          </w:tcPr>
          <w:p w14:paraId="495C96CE" w14:textId="3505AB00" w:rsidR="003B3B9C" w:rsidRPr="003F42E4" w:rsidRDefault="003B3B9C" w:rsidP="00FE4F55">
            <w:pPr>
              <w:tabs>
                <w:tab w:val="decimal" w:pos="1227"/>
              </w:tabs>
              <w:spacing w:before="6" w:after="6"/>
              <w:ind w:right="-65"/>
              <w:jc w:val="right"/>
              <w:rPr>
                <w:rFonts w:eastAsia="Arial Unicode MS"/>
                <w:snapToGrid w:val="0"/>
                <w:sz w:val="18"/>
                <w:szCs w:val="18"/>
                <w:lang w:eastAsia="th-TH"/>
              </w:rPr>
            </w:pPr>
            <w:r w:rsidRPr="003F42E4">
              <w:rPr>
                <w:sz w:val="18"/>
                <w:szCs w:val="18"/>
              </w:rPr>
              <w:t>(</w:t>
            </w:r>
            <w:r w:rsidR="00FA0855" w:rsidRPr="003F42E4">
              <w:rPr>
                <w:sz w:val="18"/>
                <w:szCs w:val="18"/>
              </w:rPr>
              <w:t>208</w:t>
            </w:r>
            <w:r w:rsidRPr="003F42E4">
              <w:rPr>
                <w:sz w:val="18"/>
                <w:szCs w:val="18"/>
              </w:rPr>
              <w:t>,</w:t>
            </w:r>
            <w:r w:rsidR="00FA0855" w:rsidRPr="003F42E4">
              <w:rPr>
                <w:sz w:val="18"/>
                <w:szCs w:val="18"/>
              </w:rPr>
              <w:t>949</w:t>
            </w:r>
            <w:r w:rsidRPr="003F42E4">
              <w:rPr>
                <w:sz w:val="18"/>
                <w:szCs w:val="18"/>
              </w:rPr>
              <w:t>)</w:t>
            </w:r>
          </w:p>
        </w:tc>
      </w:tr>
      <w:tr w:rsidR="0044298E" w:rsidRPr="003F42E4" w14:paraId="095F1F4F" w14:textId="77777777" w:rsidTr="003D2B96">
        <w:tc>
          <w:tcPr>
            <w:tcW w:w="2642" w:type="pct"/>
            <w:vAlign w:val="bottom"/>
          </w:tcPr>
          <w:p w14:paraId="2D2EEF0E" w14:textId="77777777" w:rsidR="0053658A" w:rsidRPr="003F42E4" w:rsidRDefault="0053658A" w:rsidP="00704CB5">
            <w:pPr>
              <w:tabs>
                <w:tab w:val="left" w:pos="1599"/>
              </w:tabs>
              <w:ind w:left="546" w:right="-116" w:hanging="4"/>
              <w:jc w:val="left"/>
              <w:rPr>
                <w:rFonts w:eastAsia="Times New Roman"/>
                <w:spacing w:val="-4"/>
                <w:sz w:val="18"/>
                <w:szCs w:val="18"/>
              </w:rPr>
            </w:pPr>
            <w:r w:rsidRPr="003F42E4">
              <w:rPr>
                <w:rFonts w:eastAsia="Times New Roman"/>
                <w:spacing w:val="-4"/>
                <w:sz w:val="18"/>
                <w:szCs w:val="18"/>
              </w:rPr>
              <w:t>Increase from loss of control in investment in subsidiary</w:t>
            </w:r>
          </w:p>
          <w:p w14:paraId="42ED1C97" w14:textId="77777777" w:rsidR="00D07411" w:rsidRPr="003F42E4" w:rsidRDefault="0053658A" w:rsidP="00704CB5">
            <w:pPr>
              <w:tabs>
                <w:tab w:val="left" w:pos="1599"/>
              </w:tabs>
              <w:ind w:left="546" w:right="-72" w:hanging="4"/>
              <w:jc w:val="left"/>
              <w:rPr>
                <w:rFonts w:eastAsia="Times New Roman"/>
                <w:spacing w:val="-4"/>
                <w:sz w:val="18"/>
                <w:szCs w:val="18"/>
              </w:rPr>
            </w:pPr>
            <w:r w:rsidRPr="003F42E4">
              <w:rPr>
                <w:rFonts w:eastAsia="Times New Roman"/>
                <w:sz w:val="18"/>
                <w:szCs w:val="18"/>
              </w:rPr>
              <w:t xml:space="preserve">   </w:t>
            </w:r>
            <w:r w:rsidRPr="003F42E4">
              <w:rPr>
                <w:rFonts w:eastAsia="Times New Roman"/>
                <w:spacing w:val="-4"/>
                <w:sz w:val="18"/>
                <w:szCs w:val="18"/>
              </w:rPr>
              <w:t>and reclassification to short-term loans to and interest</w:t>
            </w:r>
          </w:p>
          <w:p w14:paraId="3F13D09F" w14:textId="119180B6" w:rsidR="0044298E" w:rsidRPr="003F42E4" w:rsidRDefault="00D07411" w:rsidP="00704CB5">
            <w:pPr>
              <w:tabs>
                <w:tab w:val="left" w:pos="1599"/>
              </w:tabs>
              <w:ind w:left="546" w:right="-72" w:hanging="4"/>
              <w:jc w:val="left"/>
              <w:rPr>
                <w:rFonts w:eastAsia="Times New Roman"/>
                <w:sz w:val="18"/>
                <w:szCs w:val="18"/>
              </w:rPr>
            </w:pPr>
            <w:r w:rsidRPr="003F42E4">
              <w:rPr>
                <w:rFonts w:eastAsia="Times New Roman"/>
                <w:sz w:val="18"/>
                <w:szCs w:val="18"/>
              </w:rPr>
              <w:t xml:space="preserve">  </w:t>
            </w:r>
            <w:r w:rsidR="0053658A" w:rsidRPr="003F42E4">
              <w:rPr>
                <w:rFonts w:eastAsia="Times New Roman"/>
                <w:sz w:val="18"/>
                <w:szCs w:val="18"/>
              </w:rPr>
              <w:t xml:space="preserve"> receivables from</w:t>
            </w:r>
            <w:r w:rsidRPr="003F42E4">
              <w:rPr>
                <w:rFonts w:eastAsia="Times New Roman"/>
                <w:sz w:val="18"/>
                <w:szCs w:val="18"/>
              </w:rPr>
              <w:t xml:space="preserve"> joint venture (Note </w:t>
            </w:r>
            <w:r w:rsidR="00FA0855" w:rsidRPr="003F42E4">
              <w:rPr>
                <w:rFonts w:eastAsia="Times New Roman"/>
                <w:sz w:val="18"/>
                <w:szCs w:val="18"/>
              </w:rPr>
              <w:t>18</w:t>
            </w:r>
            <w:r w:rsidRPr="003F42E4">
              <w:rPr>
                <w:rFonts w:eastAsia="Times New Roman"/>
                <w:sz w:val="18"/>
                <w:szCs w:val="18"/>
              </w:rPr>
              <w:t xml:space="preserve"> c))</w:t>
            </w:r>
          </w:p>
        </w:tc>
        <w:tc>
          <w:tcPr>
            <w:tcW w:w="1179" w:type="pct"/>
            <w:vAlign w:val="bottom"/>
          </w:tcPr>
          <w:p w14:paraId="76373103" w14:textId="77777777" w:rsidR="0044298E" w:rsidRPr="003F42E4" w:rsidRDefault="0044298E" w:rsidP="00E71303">
            <w:pPr>
              <w:tabs>
                <w:tab w:val="decimal" w:pos="1227"/>
              </w:tabs>
              <w:spacing w:before="6" w:after="6"/>
              <w:ind w:right="-61"/>
              <w:jc w:val="right"/>
              <w:rPr>
                <w:rFonts w:eastAsia="Arial Unicode MS"/>
                <w:snapToGrid w:val="0"/>
                <w:sz w:val="18"/>
                <w:szCs w:val="18"/>
                <w:lang w:eastAsia="th-TH"/>
              </w:rPr>
            </w:pPr>
          </w:p>
        </w:tc>
        <w:tc>
          <w:tcPr>
            <w:tcW w:w="1179" w:type="pct"/>
          </w:tcPr>
          <w:p w14:paraId="3E602458" w14:textId="77777777" w:rsidR="0044298E" w:rsidRPr="003F42E4" w:rsidRDefault="0044298E" w:rsidP="00E71303">
            <w:pPr>
              <w:tabs>
                <w:tab w:val="decimal" w:pos="1227"/>
              </w:tabs>
              <w:spacing w:before="6" w:after="6"/>
              <w:ind w:right="-61"/>
              <w:jc w:val="right"/>
              <w:rPr>
                <w:rFonts w:eastAsia="Arial Unicode MS"/>
                <w:snapToGrid w:val="0"/>
                <w:sz w:val="18"/>
                <w:szCs w:val="18"/>
                <w:lang w:eastAsia="th-TH"/>
              </w:rPr>
            </w:pPr>
          </w:p>
        </w:tc>
      </w:tr>
      <w:tr w:rsidR="007B12ED" w:rsidRPr="003F42E4" w14:paraId="2110265E" w14:textId="77777777" w:rsidTr="003D2B96">
        <w:tc>
          <w:tcPr>
            <w:tcW w:w="2642" w:type="pct"/>
            <w:vAlign w:val="bottom"/>
          </w:tcPr>
          <w:p w14:paraId="173C6D6C" w14:textId="16DE4C3C" w:rsidR="007B12ED" w:rsidRPr="003F42E4" w:rsidRDefault="00704484" w:rsidP="00704CB5">
            <w:pPr>
              <w:tabs>
                <w:tab w:val="left" w:pos="1599"/>
              </w:tabs>
              <w:ind w:left="546" w:right="-72" w:hanging="4"/>
              <w:jc w:val="left"/>
              <w:rPr>
                <w:rFonts w:eastAsia="Times New Roman"/>
                <w:sz w:val="18"/>
                <w:szCs w:val="18"/>
              </w:rPr>
            </w:pPr>
            <w:r w:rsidRPr="003F42E4">
              <w:rPr>
                <w:rFonts w:eastAsia="Times New Roman"/>
                <w:sz w:val="18"/>
                <w:szCs w:val="18"/>
              </w:rPr>
              <w:t xml:space="preserve">   - short-term loans</w:t>
            </w:r>
          </w:p>
        </w:tc>
        <w:tc>
          <w:tcPr>
            <w:tcW w:w="1179" w:type="pct"/>
          </w:tcPr>
          <w:p w14:paraId="043E7D5D" w14:textId="3B531155" w:rsidR="007B12ED" w:rsidRPr="003F42E4" w:rsidRDefault="00FE4F55" w:rsidP="00FE4F55">
            <w:pPr>
              <w:tabs>
                <w:tab w:val="decimal" w:pos="87"/>
              </w:tabs>
              <w:spacing w:before="6" w:after="6"/>
              <w:ind w:right="355"/>
              <w:jc w:val="right"/>
              <w:rPr>
                <w:rFonts w:eastAsia="Arial Unicode MS"/>
                <w:snapToGrid w:val="0"/>
                <w:sz w:val="18"/>
                <w:szCs w:val="18"/>
                <w:lang w:eastAsia="th-TH"/>
              </w:rPr>
            </w:pPr>
            <w:r w:rsidRPr="003F42E4">
              <w:rPr>
                <w:rFonts w:eastAsia="Arial Unicode MS"/>
                <w:spacing w:val="-6"/>
                <w:sz w:val="18"/>
                <w:szCs w:val="18"/>
              </w:rPr>
              <w:t xml:space="preserve">-       </w:t>
            </w:r>
            <w:r w:rsidR="00810F1C" w:rsidRPr="003F42E4">
              <w:rPr>
                <w:rFonts w:eastAsia="Arial Unicode MS"/>
                <w:spacing w:val="-6"/>
                <w:sz w:val="18"/>
                <w:szCs w:val="18"/>
              </w:rPr>
              <w:t xml:space="preserve"> </w:t>
            </w:r>
          </w:p>
        </w:tc>
        <w:tc>
          <w:tcPr>
            <w:tcW w:w="1179" w:type="pct"/>
          </w:tcPr>
          <w:p w14:paraId="6C5C03F1" w14:textId="2ED4340B" w:rsidR="007B12ED" w:rsidRPr="003F42E4" w:rsidRDefault="00FA0855" w:rsidP="00977C07">
            <w:pPr>
              <w:tabs>
                <w:tab w:val="decimal" w:pos="1227"/>
              </w:tabs>
              <w:spacing w:before="6" w:after="6"/>
              <w:ind w:right="4"/>
              <w:jc w:val="right"/>
              <w:rPr>
                <w:sz w:val="18"/>
                <w:szCs w:val="18"/>
              </w:rPr>
            </w:pPr>
            <w:r w:rsidRPr="003F42E4">
              <w:rPr>
                <w:sz w:val="18"/>
                <w:szCs w:val="18"/>
              </w:rPr>
              <w:t>755</w:t>
            </w:r>
            <w:r w:rsidR="007B12ED" w:rsidRPr="003F42E4">
              <w:rPr>
                <w:sz w:val="18"/>
                <w:szCs w:val="18"/>
              </w:rPr>
              <w:t>,</w:t>
            </w:r>
            <w:r w:rsidRPr="003F42E4">
              <w:rPr>
                <w:sz w:val="18"/>
                <w:szCs w:val="18"/>
              </w:rPr>
              <w:t>533</w:t>
            </w:r>
          </w:p>
        </w:tc>
      </w:tr>
      <w:tr w:rsidR="007B12ED" w:rsidRPr="003F42E4" w14:paraId="0436F08C" w14:textId="77777777" w:rsidTr="003D2B96">
        <w:tc>
          <w:tcPr>
            <w:tcW w:w="2642" w:type="pct"/>
            <w:vAlign w:val="bottom"/>
          </w:tcPr>
          <w:p w14:paraId="56904D1F" w14:textId="7562C492" w:rsidR="007B12ED" w:rsidRPr="003F42E4" w:rsidRDefault="00704484" w:rsidP="00704CB5">
            <w:pPr>
              <w:tabs>
                <w:tab w:val="left" w:pos="1599"/>
              </w:tabs>
              <w:ind w:left="546" w:right="-72" w:hanging="4"/>
              <w:jc w:val="left"/>
              <w:rPr>
                <w:rFonts w:eastAsia="Times New Roman"/>
                <w:sz w:val="18"/>
                <w:szCs w:val="18"/>
              </w:rPr>
            </w:pPr>
            <w:r w:rsidRPr="003F42E4">
              <w:rPr>
                <w:rFonts w:eastAsia="Times New Roman"/>
                <w:sz w:val="18"/>
                <w:szCs w:val="18"/>
              </w:rPr>
              <w:t xml:space="preserve">   - interest receivables</w:t>
            </w:r>
          </w:p>
        </w:tc>
        <w:tc>
          <w:tcPr>
            <w:tcW w:w="1179" w:type="pct"/>
          </w:tcPr>
          <w:p w14:paraId="78EB891B" w14:textId="47E7E14E" w:rsidR="007B12ED" w:rsidRPr="003F42E4" w:rsidRDefault="00FE4F55" w:rsidP="00FE4F55">
            <w:pPr>
              <w:tabs>
                <w:tab w:val="decimal" w:pos="87"/>
              </w:tabs>
              <w:spacing w:before="6" w:after="6"/>
              <w:ind w:right="355"/>
              <w:jc w:val="right"/>
              <w:rPr>
                <w:rFonts w:eastAsia="Arial Unicode MS"/>
                <w:snapToGrid w:val="0"/>
                <w:sz w:val="18"/>
                <w:szCs w:val="18"/>
                <w:lang w:eastAsia="th-TH"/>
              </w:rPr>
            </w:pPr>
            <w:r w:rsidRPr="003F42E4">
              <w:rPr>
                <w:rFonts w:eastAsia="Arial Unicode MS"/>
                <w:spacing w:val="-6"/>
                <w:sz w:val="18"/>
                <w:szCs w:val="18"/>
              </w:rPr>
              <w:t xml:space="preserve">-       </w:t>
            </w:r>
            <w:r w:rsidR="00810F1C" w:rsidRPr="003F42E4">
              <w:rPr>
                <w:rFonts w:eastAsia="Arial Unicode MS"/>
                <w:spacing w:val="-6"/>
                <w:sz w:val="18"/>
                <w:szCs w:val="18"/>
              </w:rPr>
              <w:t xml:space="preserve"> </w:t>
            </w:r>
          </w:p>
        </w:tc>
        <w:tc>
          <w:tcPr>
            <w:tcW w:w="1179" w:type="pct"/>
          </w:tcPr>
          <w:p w14:paraId="7EF7D1C2" w14:textId="4E3A89A3" w:rsidR="007B12ED" w:rsidRPr="003F42E4" w:rsidRDefault="00FA0855" w:rsidP="00977C07">
            <w:pPr>
              <w:tabs>
                <w:tab w:val="decimal" w:pos="1227"/>
              </w:tabs>
              <w:spacing w:before="6" w:after="6"/>
              <w:ind w:right="4"/>
              <w:jc w:val="right"/>
              <w:rPr>
                <w:sz w:val="18"/>
                <w:szCs w:val="18"/>
              </w:rPr>
            </w:pPr>
            <w:r w:rsidRPr="003F42E4">
              <w:rPr>
                <w:sz w:val="18"/>
                <w:szCs w:val="18"/>
              </w:rPr>
              <w:t>5</w:t>
            </w:r>
            <w:r w:rsidR="007B12ED" w:rsidRPr="003F42E4">
              <w:rPr>
                <w:sz w:val="18"/>
                <w:szCs w:val="18"/>
              </w:rPr>
              <w:t>,</w:t>
            </w:r>
            <w:r w:rsidRPr="003F42E4">
              <w:rPr>
                <w:sz w:val="18"/>
                <w:szCs w:val="18"/>
              </w:rPr>
              <w:t>737</w:t>
            </w:r>
          </w:p>
        </w:tc>
      </w:tr>
      <w:tr w:rsidR="0044298E" w:rsidRPr="003F42E4" w14:paraId="6E65E788" w14:textId="790FBF62" w:rsidTr="003D2B96">
        <w:tc>
          <w:tcPr>
            <w:tcW w:w="2642" w:type="pct"/>
          </w:tcPr>
          <w:p w14:paraId="54F1ACB8" w14:textId="77777777" w:rsidR="0044298E" w:rsidRPr="003F42E4" w:rsidRDefault="0044298E" w:rsidP="00704CB5">
            <w:pPr>
              <w:ind w:left="546" w:right="-72"/>
              <w:jc w:val="left"/>
              <w:rPr>
                <w:sz w:val="12"/>
                <w:szCs w:val="12"/>
              </w:rPr>
            </w:pPr>
          </w:p>
        </w:tc>
        <w:tc>
          <w:tcPr>
            <w:tcW w:w="1179" w:type="pct"/>
            <w:tcBorders>
              <w:top w:val="single" w:sz="4" w:space="0" w:color="auto"/>
            </w:tcBorders>
            <w:vAlign w:val="bottom"/>
          </w:tcPr>
          <w:p w14:paraId="567C0202" w14:textId="77777777" w:rsidR="0044298E" w:rsidRPr="003F42E4" w:rsidRDefault="0044298E" w:rsidP="00576726">
            <w:pPr>
              <w:tabs>
                <w:tab w:val="decimal" w:pos="1227"/>
              </w:tabs>
              <w:spacing w:before="6" w:after="6"/>
              <w:ind w:right="4"/>
              <w:jc w:val="right"/>
              <w:rPr>
                <w:rFonts w:eastAsia="Arial Unicode MS"/>
                <w:sz w:val="12"/>
                <w:szCs w:val="12"/>
              </w:rPr>
            </w:pPr>
          </w:p>
        </w:tc>
        <w:tc>
          <w:tcPr>
            <w:tcW w:w="1179" w:type="pct"/>
            <w:tcBorders>
              <w:top w:val="single" w:sz="4" w:space="0" w:color="auto"/>
            </w:tcBorders>
          </w:tcPr>
          <w:p w14:paraId="6C2E1E1E" w14:textId="77777777" w:rsidR="0044298E" w:rsidRPr="003F42E4" w:rsidRDefault="0044298E" w:rsidP="00576726">
            <w:pPr>
              <w:tabs>
                <w:tab w:val="decimal" w:pos="1227"/>
              </w:tabs>
              <w:spacing w:before="6" w:after="6"/>
              <w:ind w:right="4"/>
              <w:jc w:val="right"/>
              <w:rPr>
                <w:rFonts w:eastAsia="Arial Unicode MS"/>
                <w:sz w:val="12"/>
                <w:szCs w:val="12"/>
              </w:rPr>
            </w:pPr>
          </w:p>
        </w:tc>
      </w:tr>
      <w:tr w:rsidR="0044298E" w:rsidRPr="003F42E4" w14:paraId="2BDAE929" w14:textId="68218BE4" w:rsidTr="003D2B96">
        <w:trPr>
          <w:trHeight w:val="87"/>
        </w:trPr>
        <w:tc>
          <w:tcPr>
            <w:tcW w:w="2642" w:type="pct"/>
          </w:tcPr>
          <w:p w14:paraId="56704052" w14:textId="46688F63" w:rsidR="0044298E" w:rsidRPr="003F42E4" w:rsidRDefault="0044298E" w:rsidP="00704CB5">
            <w:pPr>
              <w:tabs>
                <w:tab w:val="left" w:pos="907"/>
              </w:tabs>
              <w:ind w:left="546"/>
              <w:jc w:val="left"/>
              <w:rPr>
                <w:rFonts w:eastAsia="Times New Roman"/>
                <w:sz w:val="10"/>
                <w:szCs w:val="10"/>
              </w:rPr>
            </w:pPr>
            <w:r w:rsidRPr="003F42E4">
              <w:rPr>
                <w:sz w:val="18"/>
                <w:szCs w:val="18"/>
              </w:rPr>
              <w:t>Closing book amount</w:t>
            </w:r>
          </w:p>
        </w:tc>
        <w:tc>
          <w:tcPr>
            <w:tcW w:w="1179" w:type="pct"/>
            <w:tcBorders>
              <w:bottom w:val="single" w:sz="4" w:space="0" w:color="auto"/>
            </w:tcBorders>
            <w:vAlign w:val="center"/>
          </w:tcPr>
          <w:p w14:paraId="2B6063A1" w14:textId="3CA1FC56" w:rsidR="0044298E" w:rsidRPr="003F42E4" w:rsidRDefault="00FA0855" w:rsidP="00576726">
            <w:pPr>
              <w:tabs>
                <w:tab w:val="decimal" w:pos="1227"/>
              </w:tabs>
              <w:spacing w:before="6" w:after="6"/>
              <w:ind w:right="4"/>
              <w:jc w:val="right"/>
              <w:rPr>
                <w:sz w:val="18"/>
                <w:szCs w:val="18"/>
              </w:rPr>
            </w:pPr>
            <w:r w:rsidRPr="003F42E4">
              <w:rPr>
                <w:sz w:val="18"/>
                <w:szCs w:val="18"/>
              </w:rPr>
              <w:t>3</w:t>
            </w:r>
            <w:r w:rsidR="00D46AB7" w:rsidRPr="003F42E4">
              <w:rPr>
                <w:sz w:val="18"/>
                <w:szCs w:val="18"/>
              </w:rPr>
              <w:t>,</w:t>
            </w:r>
            <w:r w:rsidRPr="003F42E4">
              <w:rPr>
                <w:sz w:val="18"/>
                <w:szCs w:val="18"/>
              </w:rPr>
              <w:t>977</w:t>
            </w:r>
            <w:r w:rsidR="00D46AB7" w:rsidRPr="003F42E4">
              <w:rPr>
                <w:sz w:val="18"/>
                <w:szCs w:val="18"/>
              </w:rPr>
              <w:t>,</w:t>
            </w:r>
            <w:r w:rsidRPr="003F42E4">
              <w:rPr>
                <w:sz w:val="18"/>
                <w:szCs w:val="18"/>
              </w:rPr>
              <w:t>497</w:t>
            </w:r>
          </w:p>
        </w:tc>
        <w:tc>
          <w:tcPr>
            <w:tcW w:w="1179" w:type="pct"/>
            <w:tcBorders>
              <w:bottom w:val="single" w:sz="4" w:space="0" w:color="auto"/>
            </w:tcBorders>
          </w:tcPr>
          <w:p w14:paraId="6A009DE4" w14:textId="78822107" w:rsidR="0044298E" w:rsidRPr="003F42E4" w:rsidRDefault="00FA0855" w:rsidP="00576726">
            <w:pPr>
              <w:tabs>
                <w:tab w:val="decimal" w:pos="1227"/>
              </w:tabs>
              <w:spacing w:before="6" w:after="6"/>
              <w:ind w:right="4"/>
              <w:jc w:val="right"/>
              <w:rPr>
                <w:sz w:val="18"/>
                <w:szCs w:val="18"/>
              </w:rPr>
            </w:pPr>
            <w:r w:rsidRPr="003F42E4">
              <w:rPr>
                <w:sz w:val="18"/>
                <w:szCs w:val="18"/>
              </w:rPr>
              <w:t>3</w:t>
            </w:r>
            <w:r w:rsidR="00704484" w:rsidRPr="003F42E4">
              <w:rPr>
                <w:sz w:val="18"/>
                <w:szCs w:val="18"/>
              </w:rPr>
              <w:t>,</w:t>
            </w:r>
            <w:r w:rsidRPr="003F42E4">
              <w:rPr>
                <w:sz w:val="18"/>
                <w:szCs w:val="18"/>
              </w:rPr>
              <w:t>985</w:t>
            </w:r>
            <w:r w:rsidR="00704484" w:rsidRPr="003F42E4">
              <w:rPr>
                <w:sz w:val="18"/>
                <w:szCs w:val="18"/>
              </w:rPr>
              <w:t>,</w:t>
            </w:r>
            <w:r w:rsidRPr="003F42E4">
              <w:rPr>
                <w:sz w:val="18"/>
                <w:szCs w:val="18"/>
              </w:rPr>
              <w:t>138</w:t>
            </w:r>
          </w:p>
        </w:tc>
      </w:tr>
    </w:tbl>
    <w:p w14:paraId="0D69ED65" w14:textId="77777777" w:rsidR="00216FAE" w:rsidRPr="003F42E4" w:rsidRDefault="00216FAE" w:rsidP="00AF4590">
      <w:pPr>
        <w:tabs>
          <w:tab w:val="left" w:pos="960"/>
        </w:tabs>
        <w:ind w:left="540"/>
        <w:rPr>
          <w:spacing w:val="-6"/>
          <w:sz w:val="12"/>
          <w:szCs w:val="12"/>
        </w:rPr>
      </w:pPr>
    </w:p>
    <w:p w14:paraId="34699EDF" w14:textId="1EDC6C1E" w:rsidR="0028278E" w:rsidRPr="00F33287" w:rsidRDefault="0028278E" w:rsidP="00DC7198">
      <w:pPr>
        <w:tabs>
          <w:tab w:val="left" w:pos="960"/>
        </w:tabs>
        <w:ind w:left="540"/>
        <w:jc w:val="thaiDistribute"/>
        <w:rPr>
          <w:spacing w:val="-8"/>
          <w:sz w:val="18"/>
          <w:szCs w:val="18"/>
          <w:cs/>
        </w:rPr>
      </w:pPr>
      <w:r w:rsidRPr="006916BE">
        <w:rPr>
          <w:spacing w:val="-12"/>
          <w:sz w:val="18"/>
          <w:szCs w:val="18"/>
        </w:rPr>
        <w:t xml:space="preserve">As </w:t>
      </w:r>
      <w:proofErr w:type="gramStart"/>
      <w:r w:rsidRPr="006916BE">
        <w:rPr>
          <w:spacing w:val="-12"/>
          <w:sz w:val="18"/>
          <w:szCs w:val="18"/>
        </w:rPr>
        <w:t>at</w:t>
      </w:r>
      <w:proofErr w:type="gramEnd"/>
      <w:r w:rsidRPr="006916BE">
        <w:rPr>
          <w:spacing w:val="-12"/>
          <w:sz w:val="18"/>
          <w:szCs w:val="18"/>
        </w:rPr>
        <w:t xml:space="preserve"> </w:t>
      </w:r>
      <w:r w:rsidR="00FA0855" w:rsidRPr="006916BE">
        <w:rPr>
          <w:spacing w:val="-12"/>
          <w:sz w:val="18"/>
          <w:szCs w:val="18"/>
        </w:rPr>
        <w:t>31</w:t>
      </w:r>
      <w:r w:rsidRPr="006916BE">
        <w:rPr>
          <w:spacing w:val="-12"/>
          <w:sz w:val="18"/>
          <w:szCs w:val="18"/>
        </w:rPr>
        <w:t xml:space="preserve"> March </w:t>
      </w:r>
      <w:r w:rsidR="00FA0855" w:rsidRPr="00F33287">
        <w:rPr>
          <w:spacing w:val="-12"/>
          <w:sz w:val="18"/>
          <w:szCs w:val="18"/>
        </w:rPr>
        <w:t>2026</w:t>
      </w:r>
      <w:r w:rsidRPr="00F33287">
        <w:rPr>
          <w:spacing w:val="-12"/>
          <w:sz w:val="18"/>
          <w:szCs w:val="18"/>
        </w:rPr>
        <w:t xml:space="preserve"> and </w:t>
      </w:r>
      <w:r w:rsidR="00FA0855" w:rsidRPr="00F33287">
        <w:rPr>
          <w:spacing w:val="-12"/>
          <w:sz w:val="18"/>
          <w:szCs w:val="18"/>
        </w:rPr>
        <w:t>31</w:t>
      </w:r>
      <w:r w:rsidRPr="00F33287">
        <w:rPr>
          <w:spacing w:val="-12"/>
          <w:sz w:val="18"/>
          <w:szCs w:val="18"/>
        </w:rPr>
        <w:t xml:space="preserve"> December </w:t>
      </w:r>
      <w:r w:rsidR="00FA0855" w:rsidRPr="00F33287">
        <w:rPr>
          <w:spacing w:val="-12"/>
          <w:sz w:val="18"/>
          <w:szCs w:val="18"/>
        </w:rPr>
        <w:t>2025</w:t>
      </w:r>
      <w:r w:rsidRPr="00F33287">
        <w:rPr>
          <w:spacing w:val="-12"/>
          <w:sz w:val="18"/>
          <w:szCs w:val="18"/>
        </w:rPr>
        <w:t>,</w:t>
      </w:r>
      <w:r w:rsidR="00AE2EC7" w:rsidRPr="00F33287">
        <w:rPr>
          <w:spacing w:val="-12"/>
          <w:sz w:val="18"/>
          <w:szCs w:val="18"/>
        </w:rPr>
        <w:t xml:space="preserve"> short</w:t>
      </w:r>
      <w:r w:rsidR="006916BE" w:rsidRPr="00F33287">
        <w:rPr>
          <w:spacing w:val="-12"/>
          <w:sz w:val="18"/>
          <w:szCs w:val="18"/>
          <w:lang w:val="en-US"/>
        </w:rPr>
        <w:t xml:space="preserve">-term </w:t>
      </w:r>
      <w:r w:rsidRPr="00F33287">
        <w:rPr>
          <w:spacing w:val="-12"/>
          <w:sz w:val="18"/>
          <w:szCs w:val="18"/>
        </w:rPr>
        <w:t>loans from</w:t>
      </w:r>
      <w:r w:rsidR="00AE2EC7" w:rsidRPr="00F33287">
        <w:rPr>
          <w:spacing w:val="-12"/>
          <w:sz w:val="18"/>
          <w:szCs w:val="18"/>
        </w:rPr>
        <w:t xml:space="preserve"> </w:t>
      </w:r>
      <w:r w:rsidR="0064303A" w:rsidRPr="00F33287">
        <w:rPr>
          <w:spacing w:val="-12"/>
          <w:sz w:val="18"/>
          <w:szCs w:val="18"/>
        </w:rPr>
        <w:t xml:space="preserve">joint ventures </w:t>
      </w:r>
      <w:r w:rsidRPr="00F33287">
        <w:rPr>
          <w:spacing w:val="-12"/>
          <w:sz w:val="18"/>
          <w:szCs w:val="18"/>
        </w:rPr>
        <w:t>are made on commercial terms and condition</w:t>
      </w:r>
      <w:r w:rsidRPr="00F33287">
        <w:rPr>
          <w:spacing w:val="-8"/>
          <w:sz w:val="18"/>
          <w:szCs w:val="18"/>
        </w:rPr>
        <w:t xml:space="preserve"> </w:t>
      </w:r>
      <w:r w:rsidRPr="00F33287">
        <w:rPr>
          <w:spacing w:val="-10"/>
          <w:sz w:val="18"/>
          <w:szCs w:val="18"/>
        </w:rPr>
        <w:t xml:space="preserve">and carry interest rate </w:t>
      </w:r>
      <w:r w:rsidR="00FA0855" w:rsidRPr="00F33287">
        <w:rPr>
          <w:spacing w:val="-10"/>
          <w:sz w:val="18"/>
          <w:szCs w:val="18"/>
        </w:rPr>
        <w:t>5</w:t>
      </w:r>
      <w:r w:rsidRPr="00F33287">
        <w:rPr>
          <w:spacing w:val="-10"/>
          <w:sz w:val="18"/>
          <w:szCs w:val="18"/>
        </w:rPr>
        <w:t>.</w:t>
      </w:r>
      <w:r w:rsidR="00FA0855" w:rsidRPr="00F33287">
        <w:rPr>
          <w:spacing w:val="-10"/>
          <w:sz w:val="18"/>
          <w:szCs w:val="18"/>
        </w:rPr>
        <w:t>97</w:t>
      </w:r>
      <w:r w:rsidRPr="00F33287">
        <w:rPr>
          <w:spacing w:val="-10"/>
          <w:sz w:val="18"/>
          <w:szCs w:val="18"/>
        </w:rPr>
        <w:t xml:space="preserve">% </w:t>
      </w:r>
      <w:r w:rsidR="00F4579C" w:rsidRPr="00F33287">
        <w:rPr>
          <w:spacing w:val="-10"/>
          <w:sz w:val="18"/>
          <w:szCs w:val="18"/>
        </w:rPr>
        <w:t xml:space="preserve">and 6.62% </w:t>
      </w:r>
      <w:r w:rsidRPr="00F33287">
        <w:rPr>
          <w:spacing w:val="-10"/>
          <w:sz w:val="18"/>
          <w:szCs w:val="18"/>
        </w:rPr>
        <w:t>per annum (</w:t>
      </w:r>
      <w:r w:rsidR="00FA0855" w:rsidRPr="00F33287">
        <w:rPr>
          <w:spacing w:val="-10"/>
          <w:sz w:val="18"/>
          <w:szCs w:val="18"/>
        </w:rPr>
        <w:t>31</w:t>
      </w:r>
      <w:r w:rsidRPr="00F33287">
        <w:rPr>
          <w:spacing w:val="-10"/>
          <w:sz w:val="18"/>
          <w:szCs w:val="18"/>
        </w:rPr>
        <w:t xml:space="preserve"> December </w:t>
      </w:r>
      <w:r w:rsidR="00FA0855" w:rsidRPr="00F33287">
        <w:rPr>
          <w:spacing w:val="-10"/>
          <w:sz w:val="18"/>
          <w:szCs w:val="18"/>
        </w:rPr>
        <w:t>2025</w:t>
      </w:r>
      <w:r w:rsidRPr="00F33287">
        <w:rPr>
          <w:spacing w:val="-10"/>
          <w:sz w:val="18"/>
          <w:szCs w:val="18"/>
        </w:rPr>
        <w:t xml:space="preserve">: </w:t>
      </w:r>
      <w:r w:rsidR="00FA0855" w:rsidRPr="00F33287">
        <w:rPr>
          <w:spacing w:val="-10"/>
          <w:sz w:val="18"/>
          <w:szCs w:val="18"/>
        </w:rPr>
        <w:t>6</w:t>
      </w:r>
      <w:r w:rsidRPr="00F33287">
        <w:rPr>
          <w:spacing w:val="-10"/>
          <w:sz w:val="18"/>
          <w:szCs w:val="18"/>
        </w:rPr>
        <w:t>.</w:t>
      </w:r>
      <w:r w:rsidR="00FA0855" w:rsidRPr="00F33287">
        <w:rPr>
          <w:spacing w:val="-10"/>
          <w:sz w:val="18"/>
          <w:szCs w:val="18"/>
        </w:rPr>
        <w:t>31</w:t>
      </w:r>
      <w:r w:rsidRPr="00F33287">
        <w:rPr>
          <w:spacing w:val="-10"/>
          <w:sz w:val="18"/>
          <w:szCs w:val="18"/>
        </w:rPr>
        <w:t xml:space="preserve">% </w:t>
      </w:r>
      <w:r w:rsidR="00836EC3" w:rsidRPr="00F33287">
        <w:rPr>
          <w:spacing w:val="-10"/>
          <w:sz w:val="18"/>
          <w:szCs w:val="18"/>
        </w:rPr>
        <w:t xml:space="preserve">and 6.62% </w:t>
      </w:r>
      <w:r w:rsidRPr="00F33287">
        <w:rPr>
          <w:spacing w:val="-10"/>
          <w:sz w:val="18"/>
          <w:szCs w:val="18"/>
        </w:rPr>
        <w:t>per annum). The short-term loans are unsecured loans</w:t>
      </w:r>
      <w:r w:rsidRPr="00F33287">
        <w:rPr>
          <w:spacing w:val="-8"/>
          <w:sz w:val="18"/>
          <w:szCs w:val="18"/>
        </w:rPr>
        <w:t xml:space="preserve"> denominated in Thai Baht and are called on demand.</w:t>
      </w:r>
    </w:p>
    <w:p w14:paraId="597F57B2" w14:textId="77777777" w:rsidR="0028278E" w:rsidRPr="00F33287" w:rsidRDefault="0028278E" w:rsidP="00AF4590">
      <w:pPr>
        <w:tabs>
          <w:tab w:val="left" w:pos="960"/>
        </w:tabs>
        <w:ind w:left="540"/>
        <w:rPr>
          <w:spacing w:val="-6"/>
          <w:sz w:val="12"/>
          <w:szCs w:val="12"/>
        </w:rPr>
      </w:pPr>
    </w:p>
    <w:p w14:paraId="2E71C4A7" w14:textId="45B739E8" w:rsidR="005A0BCE" w:rsidRPr="003F42E4" w:rsidRDefault="005A0BCE" w:rsidP="00DC7198">
      <w:pPr>
        <w:tabs>
          <w:tab w:val="left" w:pos="960"/>
        </w:tabs>
        <w:ind w:left="540"/>
        <w:jc w:val="thaiDistribute"/>
        <w:rPr>
          <w:spacing w:val="-6"/>
          <w:sz w:val="18"/>
          <w:szCs w:val="18"/>
        </w:rPr>
      </w:pPr>
      <w:r w:rsidRPr="00C743E0">
        <w:rPr>
          <w:spacing w:val="-10"/>
          <w:sz w:val="18"/>
          <w:szCs w:val="18"/>
        </w:rPr>
        <w:t xml:space="preserve">As </w:t>
      </w:r>
      <w:proofErr w:type="gramStart"/>
      <w:r w:rsidRPr="00C743E0">
        <w:rPr>
          <w:spacing w:val="-10"/>
          <w:sz w:val="18"/>
          <w:szCs w:val="18"/>
        </w:rPr>
        <w:t>at</w:t>
      </w:r>
      <w:proofErr w:type="gramEnd"/>
      <w:r w:rsidRPr="00C743E0">
        <w:rPr>
          <w:spacing w:val="-10"/>
          <w:sz w:val="18"/>
          <w:szCs w:val="18"/>
        </w:rPr>
        <w:t xml:space="preserve"> </w:t>
      </w:r>
      <w:r w:rsidR="00FA0855" w:rsidRPr="00C743E0">
        <w:rPr>
          <w:spacing w:val="-10"/>
          <w:sz w:val="18"/>
          <w:szCs w:val="18"/>
        </w:rPr>
        <w:t>31</w:t>
      </w:r>
      <w:r w:rsidRPr="00C743E0">
        <w:rPr>
          <w:spacing w:val="-10"/>
          <w:sz w:val="18"/>
          <w:szCs w:val="18"/>
        </w:rPr>
        <w:t xml:space="preserve"> March </w:t>
      </w:r>
      <w:r w:rsidR="00FA0855" w:rsidRPr="00C743E0">
        <w:rPr>
          <w:spacing w:val="-10"/>
          <w:sz w:val="18"/>
          <w:szCs w:val="18"/>
        </w:rPr>
        <w:t>2026</w:t>
      </w:r>
      <w:r w:rsidRPr="00C743E0">
        <w:rPr>
          <w:spacing w:val="-10"/>
          <w:sz w:val="18"/>
          <w:szCs w:val="18"/>
        </w:rPr>
        <w:t xml:space="preserve"> and </w:t>
      </w:r>
      <w:r w:rsidR="00FA0855" w:rsidRPr="00C743E0">
        <w:rPr>
          <w:spacing w:val="-10"/>
          <w:sz w:val="18"/>
          <w:szCs w:val="18"/>
        </w:rPr>
        <w:t>31</w:t>
      </w:r>
      <w:r w:rsidRPr="00C743E0">
        <w:rPr>
          <w:spacing w:val="-10"/>
          <w:sz w:val="18"/>
          <w:szCs w:val="18"/>
        </w:rPr>
        <w:t xml:space="preserve"> December </w:t>
      </w:r>
      <w:r w:rsidR="00FA0855" w:rsidRPr="00C743E0">
        <w:rPr>
          <w:spacing w:val="-10"/>
          <w:sz w:val="18"/>
          <w:szCs w:val="18"/>
        </w:rPr>
        <w:t>2025</w:t>
      </w:r>
      <w:r w:rsidRPr="00C743E0">
        <w:rPr>
          <w:spacing w:val="-10"/>
          <w:sz w:val="18"/>
          <w:szCs w:val="18"/>
        </w:rPr>
        <w:t>, long-term loans from joint ventures are made on commercial terms and condition</w:t>
      </w:r>
      <w:r w:rsidRPr="00F33287">
        <w:rPr>
          <w:spacing w:val="-10"/>
          <w:sz w:val="18"/>
          <w:szCs w:val="18"/>
        </w:rPr>
        <w:t xml:space="preserve"> and carry interest rate </w:t>
      </w:r>
      <w:r w:rsidR="00FA0855" w:rsidRPr="00F33287">
        <w:rPr>
          <w:spacing w:val="-10"/>
          <w:sz w:val="18"/>
          <w:szCs w:val="18"/>
        </w:rPr>
        <w:t>5</w:t>
      </w:r>
      <w:r w:rsidRPr="00F33287">
        <w:rPr>
          <w:spacing w:val="-10"/>
          <w:sz w:val="18"/>
          <w:szCs w:val="18"/>
        </w:rPr>
        <w:t>.</w:t>
      </w:r>
      <w:r w:rsidR="00FA0855" w:rsidRPr="00F33287">
        <w:rPr>
          <w:spacing w:val="-10"/>
          <w:sz w:val="18"/>
          <w:szCs w:val="18"/>
        </w:rPr>
        <w:t>97</w:t>
      </w:r>
      <w:r w:rsidRPr="00F33287">
        <w:rPr>
          <w:spacing w:val="-10"/>
          <w:sz w:val="18"/>
          <w:szCs w:val="18"/>
        </w:rPr>
        <w:t>% per annum (</w:t>
      </w:r>
      <w:r w:rsidR="00FA0855" w:rsidRPr="00F33287">
        <w:rPr>
          <w:spacing w:val="-10"/>
          <w:sz w:val="18"/>
          <w:szCs w:val="18"/>
        </w:rPr>
        <w:t>31</w:t>
      </w:r>
      <w:r w:rsidRPr="00F33287">
        <w:rPr>
          <w:spacing w:val="-10"/>
          <w:sz w:val="18"/>
          <w:szCs w:val="18"/>
        </w:rPr>
        <w:t xml:space="preserve"> December </w:t>
      </w:r>
      <w:r w:rsidR="00FA0855" w:rsidRPr="00F33287">
        <w:rPr>
          <w:spacing w:val="-10"/>
          <w:sz w:val="18"/>
          <w:szCs w:val="18"/>
        </w:rPr>
        <w:t>2025</w:t>
      </w:r>
      <w:r w:rsidRPr="00F33287">
        <w:rPr>
          <w:spacing w:val="-10"/>
          <w:sz w:val="18"/>
          <w:szCs w:val="18"/>
        </w:rPr>
        <w:t xml:space="preserve">: </w:t>
      </w:r>
      <w:r w:rsidR="00FA0855" w:rsidRPr="00F33287">
        <w:rPr>
          <w:spacing w:val="-10"/>
          <w:sz w:val="18"/>
          <w:szCs w:val="18"/>
        </w:rPr>
        <w:t>6</w:t>
      </w:r>
      <w:r w:rsidRPr="00F33287">
        <w:rPr>
          <w:spacing w:val="-10"/>
          <w:sz w:val="18"/>
          <w:szCs w:val="18"/>
        </w:rPr>
        <w:t>.</w:t>
      </w:r>
      <w:r w:rsidR="00FA0855" w:rsidRPr="00F33287">
        <w:rPr>
          <w:spacing w:val="-10"/>
          <w:sz w:val="18"/>
          <w:szCs w:val="18"/>
        </w:rPr>
        <w:t>31</w:t>
      </w:r>
      <w:r w:rsidRPr="00F33287">
        <w:rPr>
          <w:spacing w:val="-10"/>
          <w:sz w:val="18"/>
          <w:szCs w:val="18"/>
        </w:rPr>
        <w:t>% per annum</w:t>
      </w:r>
      <w:r w:rsidRPr="00A55895">
        <w:rPr>
          <w:spacing w:val="-10"/>
          <w:sz w:val="18"/>
          <w:szCs w:val="18"/>
        </w:rPr>
        <w:t>).</w:t>
      </w:r>
      <w:r w:rsidR="00DC7198" w:rsidRPr="00A55895">
        <w:rPr>
          <w:spacing w:val="-10"/>
          <w:sz w:val="18"/>
          <w:szCs w:val="18"/>
        </w:rPr>
        <w:t xml:space="preserve"> </w:t>
      </w:r>
      <w:r w:rsidRPr="00A55895">
        <w:rPr>
          <w:spacing w:val="-10"/>
          <w:sz w:val="18"/>
          <w:szCs w:val="18"/>
        </w:rPr>
        <w:t xml:space="preserve">The </w:t>
      </w:r>
      <w:r w:rsidR="006F43FA" w:rsidRPr="00A55895">
        <w:rPr>
          <w:spacing w:val="-10"/>
          <w:sz w:val="18"/>
          <w:szCs w:val="18"/>
        </w:rPr>
        <w:t>long</w:t>
      </w:r>
      <w:r w:rsidRPr="00A55895">
        <w:rPr>
          <w:spacing w:val="-10"/>
          <w:sz w:val="18"/>
          <w:szCs w:val="18"/>
        </w:rPr>
        <w:t>-term loans are unsecured</w:t>
      </w:r>
      <w:r w:rsidRPr="00A55895">
        <w:rPr>
          <w:spacing w:val="-8"/>
          <w:sz w:val="18"/>
          <w:szCs w:val="18"/>
        </w:rPr>
        <w:t xml:space="preserve"> loans d</w:t>
      </w:r>
      <w:r w:rsidRPr="00C743E0">
        <w:rPr>
          <w:spacing w:val="-6"/>
          <w:sz w:val="18"/>
          <w:szCs w:val="18"/>
        </w:rPr>
        <w:t>enominated in Thai Baht and are called on demand.</w:t>
      </w:r>
      <w:r w:rsidR="00A62665" w:rsidRPr="00C743E0">
        <w:rPr>
          <w:rFonts w:eastAsia="Times New Roman"/>
          <w:spacing w:val="-6"/>
          <w:sz w:val="18"/>
          <w:szCs w:val="18"/>
        </w:rPr>
        <w:t xml:space="preserve"> Maturity date </w:t>
      </w:r>
      <w:r w:rsidR="00A62665" w:rsidRPr="00C743E0">
        <w:rPr>
          <w:rFonts w:eastAsia="Times New Roman"/>
          <w:spacing w:val="-6"/>
          <w:sz w:val="18"/>
          <w:szCs w:val="22"/>
        </w:rPr>
        <w:t xml:space="preserve">was extended and due within </w:t>
      </w:r>
      <w:r w:rsidR="00FA0855" w:rsidRPr="00C743E0">
        <w:rPr>
          <w:spacing w:val="-6"/>
          <w:sz w:val="18"/>
          <w:szCs w:val="18"/>
        </w:rPr>
        <w:t>8</w:t>
      </w:r>
      <w:r w:rsidR="00A62665" w:rsidRPr="00C743E0">
        <w:rPr>
          <w:spacing w:val="-6"/>
          <w:sz w:val="18"/>
          <w:szCs w:val="18"/>
        </w:rPr>
        <w:t xml:space="preserve"> years from the first </w:t>
      </w:r>
      <w:r w:rsidR="00A62665" w:rsidRPr="003F42E4">
        <w:rPr>
          <w:spacing w:val="-8"/>
          <w:sz w:val="18"/>
          <w:szCs w:val="18"/>
        </w:rPr>
        <w:t>drawing date.</w:t>
      </w:r>
    </w:p>
    <w:p w14:paraId="607B88AA" w14:textId="77777777" w:rsidR="00F65947" w:rsidRPr="003F42E4" w:rsidRDefault="00F65947" w:rsidP="005A0BCE">
      <w:pPr>
        <w:tabs>
          <w:tab w:val="left" w:pos="960"/>
        </w:tabs>
        <w:ind w:left="540"/>
        <w:rPr>
          <w:spacing w:val="-6"/>
          <w:sz w:val="12"/>
          <w:szCs w:val="12"/>
        </w:rPr>
      </w:pPr>
    </w:p>
    <w:p w14:paraId="40F96FFA" w14:textId="3C1B16A3" w:rsidR="006C5899" w:rsidRPr="003F42E4" w:rsidRDefault="00F65947" w:rsidP="00F65947">
      <w:pPr>
        <w:ind w:left="540"/>
        <w:rPr>
          <w:spacing w:val="-2"/>
          <w:sz w:val="18"/>
          <w:szCs w:val="18"/>
        </w:rPr>
      </w:pPr>
      <w:r w:rsidRPr="003F42E4">
        <w:rPr>
          <w:spacing w:val="-2"/>
          <w:sz w:val="18"/>
          <w:szCs w:val="18"/>
        </w:rPr>
        <w:t xml:space="preserve">The fair value of long-term loan to joint venture is presented in Note </w:t>
      </w:r>
      <w:r w:rsidR="00FA0855" w:rsidRPr="003F42E4">
        <w:rPr>
          <w:spacing w:val="-2"/>
          <w:sz w:val="18"/>
          <w:szCs w:val="18"/>
        </w:rPr>
        <w:t>7</w:t>
      </w:r>
      <w:r w:rsidRPr="003F42E4">
        <w:rPr>
          <w:spacing w:val="-2"/>
          <w:sz w:val="18"/>
          <w:szCs w:val="18"/>
        </w:rPr>
        <w:t>.</w:t>
      </w:r>
    </w:p>
    <w:p w14:paraId="12320F12" w14:textId="68392AE2" w:rsidR="00F65947" w:rsidRPr="003F42E4" w:rsidRDefault="00F65947" w:rsidP="00AD10CB">
      <w:pPr>
        <w:tabs>
          <w:tab w:val="left" w:pos="960"/>
        </w:tabs>
        <w:ind w:left="540"/>
        <w:rPr>
          <w:spacing w:val="-6"/>
          <w:sz w:val="12"/>
          <w:szCs w:val="12"/>
        </w:rPr>
      </w:pPr>
    </w:p>
    <w:p w14:paraId="7B3551F7" w14:textId="6311F02F" w:rsidR="00F15B27" w:rsidRPr="003F42E4" w:rsidRDefault="00885C3A" w:rsidP="009C50C4">
      <w:pPr>
        <w:ind w:left="540" w:hanging="540"/>
        <w:rPr>
          <w:sz w:val="18"/>
          <w:szCs w:val="18"/>
          <w:cs/>
        </w:rPr>
      </w:pPr>
      <w:r w:rsidRPr="003F42E4">
        <w:rPr>
          <w:sz w:val="18"/>
          <w:szCs w:val="18"/>
        </w:rPr>
        <w:t>f</w:t>
      </w:r>
      <w:r w:rsidR="00F15B27" w:rsidRPr="003F42E4">
        <w:rPr>
          <w:sz w:val="18"/>
          <w:szCs w:val="18"/>
        </w:rPr>
        <w:t>)</w:t>
      </w:r>
      <w:r w:rsidR="00F15B27" w:rsidRPr="003F42E4">
        <w:rPr>
          <w:spacing w:val="-6"/>
          <w:sz w:val="18"/>
          <w:szCs w:val="18"/>
        </w:rPr>
        <w:tab/>
      </w:r>
      <w:r w:rsidR="00F15B27" w:rsidRPr="003F42E4">
        <w:rPr>
          <w:sz w:val="18"/>
          <w:szCs w:val="18"/>
        </w:rPr>
        <w:t>Guarantee</w:t>
      </w:r>
    </w:p>
    <w:p w14:paraId="11CF6612" w14:textId="77777777" w:rsidR="002B7FCD" w:rsidRPr="003F42E4" w:rsidRDefault="002B7FCD" w:rsidP="008E25D5">
      <w:pPr>
        <w:tabs>
          <w:tab w:val="left" w:pos="960"/>
        </w:tabs>
        <w:ind w:left="540"/>
        <w:rPr>
          <w:spacing w:val="-6"/>
          <w:sz w:val="12"/>
          <w:szCs w:val="12"/>
        </w:rPr>
      </w:pPr>
    </w:p>
    <w:p w14:paraId="0C7A3AD8" w14:textId="5D1F8A5B" w:rsidR="002B7FCD" w:rsidRPr="003F42E4" w:rsidRDefault="002B7FCD" w:rsidP="00CA611D">
      <w:pPr>
        <w:ind w:left="540"/>
        <w:jc w:val="thaiDistribute"/>
        <w:rPr>
          <w:spacing w:val="-4"/>
          <w:sz w:val="18"/>
          <w:szCs w:val="18"/>
        </w:rPr>
      </w:pPr>
      <w:r w:rsidRPr="003F42E4">
        <w:rPr>
          <w:spacing w:val="-4"/>
          <w:sz w:val="18"/>
          <w:szCs w:val="22"/>
        </w:rPr>
        <w:t>T</w:t>
      </w:r>
      <w:r w:rsidRPr="003F42E4">
        <w:rPr>
          <w:spacing w:val="-4"/>
          <w:sz w:val="18"/>
          <w:szCs w:val="18"/>
        </w:rPr>
        <w:t xml:space="preserve">he Company has a </w:t>
      </w:r>
      <w:proofErr w:type="gramStart"/>
      <w:r w:rsidRPr="003F42E4">
        <w:rPr>
          <w:spacing w:val="-4"/>
          <w:sz w:val="18"/>
          <w:szCs w:val="18"/>
        </w:rPr>
        <w:t>guarantee</w:t>
      </w:r>
      <w:proofErr w:type="gramEnd"/>
      <w:r w:rsidRPr="003F42E4">
        <w:rPr>
          <w:spacing w:val="-4"/>
          <w:sz w:val="18"/>
          <w:szCs w:val="18"/>
        </w:rPr>
        <w:t xml:space="preserve"> agreement for </w:t>
      </w:r>
      <w:r w:rsidR="00BC6C3B" w:rsidRPr="003F42E4">
        <w:rPr>
          <w:spacing w:val="-4"/>
          <w:sz w:val="18"/>
          <w:szCs w:val="18"/>
        </w:rPr>
        <w:t xml:space="preserve">credit facilities of borrowings and </w:t>
      </w:r>
      <w:r w:rsidRPr="003F42E4">
        <w:rPr>
          <w:spacing w:val="-4"/>
          <w:sz w:val="18"/>
          <w:szCs w:val="18"/>
        </w:rPr>
        <w:t>hire purchase agreement with related companies are as follows:</w:t>
      </w:r>
    </w:p>
    <w:p w14:paraId="3D33873B" w14:textId="77777777" w:rsidR="002B7FCD" w:rsidRPr="003F42E4" w:rsidRDefault="002B7FCD" w:rsidP="008E25D5">
      <w:pPr>
        <w:tabs>
          <w:tab w:val="left" w:pos="960"/>
        </w:tabs>
        <w:ind w:left="540"/>
        <w:rPr>
          <w:spacing w:val="-6"/>
          <w:sz w:val="12"/>
          <w:szCs w:val="12"/>
        </w:rPr>
      </w:pPr>
    </w:p>
    <w:tbl>
      <w:tblPr>
        <w:tblW w:w="4663" w:type="pct"/>
        <w:tblInd w:w="531" w:type="dxa"/>
        <w:tblLook w:val="04A0" w:firstRow="1" w:lastRow="0" w:firstColumn="1" w:lastColumn="0" w:noHBand="0" w:noVBand="1"/>
      </w:tblPr>
      <w:tblGrid>
        <w:gridCol w:w="4581"/>
        <w:gridCol w:w="1480"/>
        <w:gridCol w:w="1482"/>
        <w:gridCol w:w="1480"/>
      </w:tblGrid>
      <w:tr w:rsidR="003E129C" w:rsidRPr="003F42E4" w14:paraId="621D9517" w14:textId="77777777" w:rsidTr="0001683E">
        <w:tc>
          <w:tcPr>
            <w:tcW w:w="2539" w:type="pct"/>
          </w:tcPr>
          <w:p w14:paraId="68649533" w14:textId="77777777" w:rsidR="002B7FCD" w:rsidRPr="003F42E4" w:rsidRDefault="002B7FCD" w:rsidP="00E17CCF">
            <w:pPr>
              <w:ind w:left="15"/>
              <w:rPr>
                <w:b/>
                <w:bCs/>
                <w:sz w:val="18"/>
                <w:szCs w:val="18"/>
              </w:rPr>
            </w:pPr>
          </w:p>
        </w:tc>
        <w:tc>
          <w:tcPr>
            <w:tcW w:w="2461" w:type="pct"/>
            <w:gridSpan w:val="3"/>
            <w:tcBorders>
              <w:top w:val="nil"/>
              <w:left w:val="nil"/>
              <w:bottom w:val="single" w:sz="4" w:space="0" w:color="auto"/>
              <w:right w:val="nil"/>
            </w:tcBorders>
            <w:hideMark/>
          </w:tcPr>
          <w:p w14:paraId="75BCABF4" w14:textId="370E0C42" w:rsidR="002B7FCD" w:rsidRPr="003F42E4" w:rsidRDefault="002B7FCD" w:rsidP="00241FE4">
            <w:pPr>
              <w:ind w:left="-29"/>
              <w:jc w:val="center"/>
              <w:rPr>
                <w:sz w:val="18"/>
                <w:szCs w:val="18"/>
                <w:cs/>
                <w:lang w:eastAsia="th-TH"/>
              </w:rPr>
            </w:pPr>
            <w:r w:rsidRPr="003F42E4">
              <w:rPr>
                <w:rFonts w:eastAsia="Times New Roman"/>
                <w:b/>
                <w:bCs/>
                <w:sz w:val="18"/>
                <w:szCs w:val="18"/>
              </w:rPr>
              <w:t xml:space="preserve">Consolidated and </w:t>
            </w:r>
            <w:r w:rsidR="00241FE4" w:rsidRPr="003F42E4">
              <w:rPr>
                <w:rFonts w:eastAsia="Times New Roman"/>
                <w:b/>
                <w:bCs/>
                <w:sz w:val="18"/>
                <w:szCs w:val="18"/>
              </w:rPr>
              <w:t>S</w:t>
            </w:r>
            <w:r w:rsidRPr="003F42E4">
              <w:rPr>
                <w:rFonts w:eastAsia="Times New Roman"/>
                <w:b/>
                <w:bCs/>
                <w:sz w:val="18"/>
                <w:szCs w:val="18"/>
              </w:rPr>
              <w:t xml:space="preserve">eparate financial </w:t>
            </w:r>
            <w:r w:rsidR="00FE1061" w:rsidRPr="003F42E4">
              <w:rPr>
                <w:rFonts w:eastAsia="Times New Roman"/>
                <w:b/>
                <w:bCs/>
                <w:sz w:val="18"/>
                <w:szCs w:val="18"/>
              </w:rPr>
              <w:t>information</w:t>
            </w:r>
          </w:p>
        </w:tc>
      </w:tr>
      <w:tr w:rsidR="0054580D" w:rsidRPr="003F42E4" w14:paraId="1CC1F172" w14:textId="77777777" w:rsidTr="0054580D">
        <w:tc>
          <w:tcPr>
            <w:tcW w:w="2539" w:type="pct"/>
          </w:tcPr>
          <w:p w14:paraId="2B0EBA88" w14:textId="77777777" w:rsidR="0054580D" w:rsidRPr="003F42E4" w:rsidRDefault="0054580D" w:rsidP="00E17CCF">
            <w:pPr>
              <w:ind w:left="15"/>
              <w:rPr>
                <w:b/>
                <w:bCs/>
                <w:sz w:val="18"/>
                <w:szCs w:val="18"/>
              </w:rPr>
            </w:pPr>
          </w:p>
        </w:tc>
        <w:tc>
          <w:tcPr>
            <w:tcW w:w="820" w:type="pct"/>
            <w:tcBorders>
              <w:left w:val="nil"/>
              <w:bottom w:val="nil"/>
            </w:tcBorders>
          </w:tcPr>
          <w:p w14:paraId="6F16B411" w14:textId="77777777" w:rsidR="0054580D" w:rsidRPr="003F42E4" w:rsidRDefault="0054580D" w:rsidP="002B7FCD">
            <w:pPr>
              <w:ind w:left="540"/>
              <w:rPr>
                <w:b/>
                <w:bCs/>
                <w:sz w:val="18"/>
                <w:szCs w:val="18"/>
                <w:cs/>
                <w:lang w:eastAsia="th-TH"/>
              </w:rPr>
            </w:pPr>
          </w:p>
        </w:tc>
        <w:tc>
          <w:tcPr>
            <w:tcW w:w="1641" w:type="pct"/>
            <w:gridSpan w:val="2"/>
            <w:tcBorders>
              <w:top w:val="single" w:sz="4" w:space="0" w:color="auto"/>
              <w:right w:val="nil"/>
            </w:tcBorders>
            <w:vAlign w:val="bottom"/>
          </w:tcPr>
          <w:p w14:paraId="04D93B3B" w14:textId="538B3102" w:rsidR="0054580D" w:rsidRPr="003F42E4" w:rsidRDefault="0054580D" w:rsidP="0054580D">
            <w:pPr>
              <w:tabs>
                <w:tab w:val="right" w:pos="1190"/>
              </w:tabs>
              <w:ind w:right="-72"/>
              <w:jc w:val="center"/>
              <w:rPr>
                <w:rFonts w:eastAsia="Times New Roman"/>
                <w:b/>
                <w:bCs/>
                <w:sz w:val="18"/>
                <w:szCs w:val="18"/>
              </w:rPr>
            </w:pPr>
            <w:r w:rsidRPr="003F42E4">
              <w:rPr>
                <w:rFonts w:eastAsia="Times New Roman"/>
                <w:b/>
                <w:bCs/>
                <w:sz w:val="18"/>
                <w:szCs w:val="18"/>
              </w:rPr>
              <w:t>Guarantee agreement</w:t>
            </w:r>
          </w:p>
        </w:tc>
      </w:tr>
      <w:tr w:rsidR="003E129C" w:rsidRPr="003F42E4" w14:paraId="01E87DBC" w14:textId="77777777" w:rsidTr="0054580D">
        <w:tc>
          <w:tcPr>
            <w:tcW w:w="2539" w:type="pct"/>
          </w:tcPr>
          <w:p w14:paraId="269C62E0" w14:textId="77777777" w:rsidR="002B7FCD" w:rsidRPr="003F42E4" w:rsidRDefault="002B7FCD" w:rsidP="00E17CCF">
            <w:pPr>
              <w:ind w:left="15"/>
              <w:rPr>
                <w:b/>
                <w:bCs/>
                <w:sz w:val="18"/>
                <w:szCs w:val="18"/>
              </w:rPr>
            </w:pPr>
          </w:p>
        </w:tc>
        <w:tc>
          <w:tcPr>
            <w:tcW w:w="820" w:type="pct"/>
            <w:tcBorders>
              <w:left w:val="nil"/>
              <w:bottom w:val="nil"/>
            </w:tcBorders>
          </w:tcPr>
          <w:p w14:paraId="588A0570" w14:textId="77777777" w:rsidR="002B7FCD" w:rsidRPr="003F42E4" w:rsidRDefault="002B7FCD" w:rsidP="002B7FCD">
            <w:pPr>
              <w:ind w:left="540"/>
              <w:rPr>
                <w:b/>
                <w:bCs/>
                <w:sz w:val="18"/>
                <w:szCs w:val="18"/>
                <w:cs/>
                <w:lang w:eastAsia="th-TH"/>
              </w:rPr>
            </w:pPr>
          </w:p>
        </w:tc>
        <w:tc>
          <w:tcPr>
            <w:tcW w:w="821" w:type="pct"/>
            <w:tcBorders>
              <w:top w:val="single" w:sz="4" w:space="0" w:color="auto"/>
              <w:right w:val="nil"/>
            </w:tcBorders>
            <w:vAlign w:val="bottom"/>
          </w:tcPr>
          <w:p w14:paraId="7D5FBCD1" w14:textId="6F865891" w:rsidR="002B7FCD" w:rsidRPr="003F42E4" w:rsidRDefault="00D65142" w:rsidP="00E17CCF">
            <w:pPr>
              <w:tabs>
                <w:tab w:val="right" w:pos="1245"/>
              </w:tabs>
              <w:ind w:left="-72" w:right="-72"/>
              <w:rPr>
                <w:rFonts w:eastAsia="Times New Roman"/>
                <w:b/>
                <w:bCs/>
                <w:sz w:val="18"/>
                <w:szCs w:val="18"/>
              </w:rPr>
            </w:pPr>
            <w:r w:rsidRPr="003F42E4">
              <w:rPr>
                <w:b/>
                <w:bCs/>
                <w:sz w:val="18"/>
                <w:szCs w:val="18"/>
              </w:rPr>
              <w:tab/>
            </w:r>
            <w:r w:rsidR="002B7FCD" w:rsidRPr="003F42E4">
              <w:rPr>
                <w:b/>
                <w:bCs/>
                <w:sz w:val="18"/>
                <w:szCs w:val="18"/>
              </w:rPr>
              <w:t>(Unaudited)</w:t>
            </w:r>
          </w:p>
        </w:tc>
        <w:tc>
          <w:tcPr>
            <w:tcW w:w="820" w:type="pct"/>
            <w:tcBorders>
              <w:top w:val="single" w:sz="4" w:space="0" w:color="auto"/>
              <w:left w:val="nil"/>
              <w:right w:val="nil"/>
            </w:tcBorders>
            <w:vAlign w:val="center"/>
          </w:tcPr>
          <w:p w14:paraId="41FF8044" w14:textId="67CAA39E" w:rsidR="002B7FCD" w:rsidRPr="003F42E4" w:rsidRDefault="00D65142" w:rsidP="00E17CCF">
            <w:pPr>
              <w:tabs>
                <w:tab w:val="right" w:pos="1245"/>
              </w:tabs>
              <w:ind w:right="-72"/>
              <w:rPr>
                <w:rFonts w:eastAsia="Times New Roman"/>
                <w:b/>
                <w:bCs/>
                <w:sz w:val="18"/>
                <w:szCs w:val="18"/>
              </w:rPr>
            </w:pPr>
            <w:r w:rsidRPr="003F42E4">
              <w:rPr>
                <w:rFonts w:eastAsia="Times New Roman"/>
                <w:b/>
                <w:bCs/>
                <w:sz w:val="18"/>
                <w:szCs w:val="18"/>
              </w:rPr>
              <w:tab/>
            </w:r>
            <w:r w:rsidR="002B7FCD" w:rsidRPr="003F42E4">
              <w:rPr>
                <w:rFonts w:eastAsia="Times New Roman"/>
                <w:b/>
                <w:bCs/>
                <w:sz w:val="18"/>
                <w:szCs w:val="18"/>
              </w:rPr>
              <w:t>(Audited)</w:t>
            </w:r>
          </w:p>
        </w:tc>
      </w:tr>
      <w:tr w:rsidR="003E129C" w:rsidRPr="003F42E4" w14:paraId="252FC3D1" w14:textId="77777777" w:rsidTr="0054580D">
        <w:tc>
          <w:tcPr>
            <w:tcW w:w="2539" w:type="pct"/>
          </w:tcPr>
          <w:p w14:paraId="7373A0FB" w14:textId="77777777" w:rsidR="002B7FCD" w:rsidRPr="003F42E4" w:rsidRDefault="002B7FCD" w:rsidP="00E17CCF">
            <w:pPr>
              <w:ind w:left="15"/>
              <w:rPr>
                <w:b/>
                <w:bCs/>
                <w:sz w:val="18"/>
                <w:szCs w:val="18"/>
                <w:cs/>
              </w:rPr>
            </w:pPr>
          </w:p>
        </w:tc>
        <w:tc>
          <w:tcPr>
            <w:tcW w:w="820" w:type="pct"/>
            <w:vAlign w:val="center"/>
          </w:tcPr>
          <w:p w14:paraId="35F3ACE7" w14:textId="1150CAB3" w:rsidR="002B7FCD" w:rsidRPr="003F42E4" w:rsidRDefault="002B7FCD" w:rsidP="002B7FCD">
            <w:pPr>
              <w:ind w:left="169" w:right="23"/>
              <w:jc w:val="right"/>
              <w:rPr>
                <w:b/>
                <w:bCs/>
                <w:sz w:val="18"/>
                <w:szCs w:val="18"/>
                <w:cs/>
                <w:lang w:eastAsia="th-TH"/>
              </w:rPr>
            </w:pPr>
          </w:p>
        </w:tc>
        <w:tc>
          <w:tcPr>
            <w:tcW w:w="821" w:type="pct"/>
            <w:vAlign w:val="bottom"/>
            <w:hideMark/>
          </w:tcPr>
          <w:p w14:paraId="603CED29" w14:textId="4DC8E122" w:rsidR="002B7FCD" w:rsidRPr="003F42E4" w:rsidRDefault="00D65142" w:rsidP="00E17CCF">
            <w:pPr>
              <w:tabs>
                <w:tab w:val="right" w:pos="1245"/>
              </w:tabs>
              <w:ind w:left="-72" w:right="-72" w:firstLine="210"/>
              <w:rPr>
                <w:b/>
                <w:bCs/>
                <w:sz w:val="18"/>
                <w:szCs w:val="18"/>
              </w:rPr>
            </w:pPr>
            <w:r w:rsidRPr="003F42E4">
              <w:rPr>
                <w:b/>
                <w:bCs/>
                <w:spacing w:val="-8"/>
                <w:sz w:val="18"/>
                <w:szCs w:val="18"/>
              </w:rPr>
              <w:tab/>
            </w:r>
            <w:r w:rsidR="00FA0855" w:rsidRPr="003F42E4">
              <w:rPr>
                <w:b/>
                <w:bCs/>
                <w:spacing w:val="-8"/>
                <w:sz w:val="18"/>
                <w:szCs w:val="18"/>
              </w:rPr>
              <w:t>31</w:t>
            </w:r>
            <w:r w:rsidR="00CB04D0" w:rsidRPr="003F42E4">
              <w:rPr>
                <w:b/>
                <w:bCs/>
                <w:spacing w:val="-8"/>
                <w:sz w:val="18"/>
                <w:szCs w:val="18"/>
              </w:rPr>
              <w:t xml:space="preserve"> March</w:t>
            </w:r>
          </w:p>
        </w:tc>
        <w:tc>
          <w:tcPr>
            <w:tcW w:w="820" w:type="pct"/>
            <w:vAlign w:val="center"/>
            <w:hideMark/>
          </w:tcPr>
          <w:p w14:paraId="1C633688" w14:textId="5A8E7A25" w:rsidR="002B7FCD" w:rsidRPr="003F42E4" w:rsidRDefault="00D65142" w:rsidP="00E17CCF">
            <w:pPr>
              <w:tabs>
                <w:tab w:val="right" w:pos="1245"/>
              </w:tabs>
              <w:ind w:right="-72"/>
              <w:rPr>
                <w:b/>
                <w:bCs/>
                <w:sz w:val="18"/>
                <w:szCs w:val="18"/>
              </w:rPr>
            </w:pPr>
            <w:r w:rsidRPr="003F42E4">
              <w:rPr>
                <w:rFonts w:eastAsia="Times New Roman"/>
                <w:b/>
                <w:bCs/>
                <w:sz w:val="18"/>
                <w:szCs w:val="18"/>
              </w:rPr>
              <w:tab/>
            </w:r>
            <w:r w:rsidR="00FA0855" w:rsidRPr="003F42E4">
              <w:rPr>
                <w:rFonts w:eastAsia="Times New Roman"/>
                <w:b/>
                <w:bCs/>
                <w:sz w:val="18"/>
                <w:szCs w:val="18"/>
              </w:rPr>
              <w:t>31</w:t>
            </w:r>
            <w:r w:rsidR="002B7FCD" w:rsidRPr="003F42E4">
              <w:rPr>
                <w:rFonts w:eastAsia="Times New Roman"/>
                <w:b/>
                <w:bCs/>
                <w:sz w:val="18"/>
                <w:szCs w:val="18"/>
              </w:rPr>
              <w:t xml:space="preserve"> December</w:t>
            </w:r>
          </w:p>
        </w:tc>
      </w:tr>
      <w:tr w:rsidR="003E129C" w:rsidRPr="003F42E4" w14:paraId="4EFCC076" w14:textId="77777777" w:rsidTr="0054580D">
        <w:tc>
          <w:tcPr>
            <w:tcW w:w="2539" w:type="pct"/>
          </w:tcPr>
          <w:p w14:paraId="30602236" w14:textId="77777777" w:rsidR="002B7FCD" w:rsidRPr="003F42E4" w:rsidRDefault="002B7FCD" w:rsidP="00E17CCF">
            <w:pPr>
              <w:ind w:left="15"/>
              <w:rPr>
                <w:b/>
                <w:bCs/>
                <w:sz w:val="18"/>
                <w:szCs w:val="18"/>
                <w:cs/>
              </w:rPr>
            </w:pPr>
          </w:p>
        </w:tc>
        <w:tc>
          <w:tcPr>
            <w:tcW w:w="820" w:type="pct"/>
            <w:vAlign w:val="center"/>
          </w:tcPr>
          <w:p w14:paraId="730D3520" w14:textId="13FDF947" w:rsidR="002B7FCD" w:rsidRPr="003F42E4" w:rsidRDefault="00092BF1" w:rsidP="002B7FCD">
            <w:pPr>
              <w:ind w:left="169" w:right="23"/>
              <w:jc w:val="right"/>
              <w:rPr>
                <w:b/>
                <w:bCs/>
                <w:sz w:val="18"/>
                <w:szCs w:val="18"/>
                <w:lang w:eastAsia="th-TH"/>
              </w:rPr>
            </w:pPr>
            <w:r w:rsidRPr="003F42E4">
              <w:rPr>
                <w:b/>
                <w:bCs/>
                <w:sz w:val="18"/>
                <w:szCs w:val="18"/>
                <w:lang w:eastAsia="th-TH"/>
              </w:rPr>
              <w:t>Proportion</w:t>
            </w:r>
          </w:p>
        </w:tc>
        <w:tc>
          <w:tcPr>
            <w:tcW w:w="821" w:type="pct"/>
            <w:vAlign w:val="bottom"/>
          </w:tcPr>
          <w:p w14:paraId="5CBBFFB7" w14:textId="000AF3DA" w:rsidR="002B7FCD" w:rsidRPr="003F42E4" w:rsidRDefault="00D65142" w:rsidP="00E17CCF">
            <w:pPr>
              <w:tabs>
                <w:tab w:val="right" w:pos="1245"/>
              </w:tabs>
              <w:ind w:left="-72" w:right="-72"/>
              <w:rPr>
                <w:rFonts w:eastAsia="Times New Roman"/>
                <w:b/>
                <w:bCs/>
                <w:sz w:val="18"/>
                <w:szCs w:val="18"/>
              </w:rPr>
            </w:pPr>
            <w:r w:rsidRPr="003F42E4">
              <w:rPr>
                <w:b/>
                <w:bCs/>
                <w:sz w:val="18"/>
                <w:szCs w:val="18"/>
              </w:rPr>
              <w:tab/>
            </w:r>
            <w:r w:rsidR="00FA0855" w:rsidRPr="003F42E4">
              <w:rPr>
                <w:b/>
                <w:bCs/>
                <w:sz w:val="18"/>
                <w:szCs w:val="18"/>
              </w:rPr>
              <w:t>2026</w:t>
            </w:r>
          </w:p>
        </w:tc>
        <w:tc>
          <w:tcPr>
            <w:tcW w:w="820" w:type="pct"/>
            <w:vAlign w:val="center"/>
          </w:tcPr>
          <w:p w14:paraId="334DE952" w14:textId="226FBAC2" w:rsidR="002B7FCD" w:rsidRPr="003F42E4" w:rsidRDefault="00D65142" w:rsidP="00E17CCF">
            <w:pPr>
              <w:tabs>
                <w:tab w:val="right" w:pos="1245"/>
              </w:tabs>
              <w:ind w:right="-72"/>
              <w:rPr>
                <w:rFonts w:eastAsia="Times New Roman"/>
                <w:b/>
                <w:bCs/>
                <w:sz w:val="18"/>
                <w:szCs w:val="18"/>
              </w:rPr>
            </w:pPr>
            <w:r w:rsidRPr="003F42E4">
              <w:rPr>
                <w:rFonts w:eastAsia="Times New Roman"/>
                <w:b/>
                <w:bCs/>
                <w:sz w:val="18"/>
                <w:szCs w:val="18"/>
              </w:rPr>
              <w:tab/>
            </w:r>
            <w:r w:rsidR="00FA0855" w:rsidRPr="003F42E4">
              <w:rPr>
                <w:rFonts w:eastAsia="Times New Roman"/>
                <w:b/>
                <w:bCs/>
                <w:sz w:val="18"/>
                <w:szCs w:val="18"/>
              </w:rPr>
              <w:t>2025</w:t>
            </w:r>
          </w:p>
        </w:tc>
      </w:tr>
      <w:tr w:rsidR="003E129C" w:rsidRPr="003F42E4" w14:paraId="33CB58D4" w14:textId="77777777" w:rsidTr="0054580D">
        <w:tc>
          <w:tcPr>
            <w:tcW w:w="2539" w:type="pct"/>
            <w:tcBorders>
              <w:top w:val="nil"/>
              <w:left w:val="nil"/>
              <w:right w:val="nil"/>
            </w:tcBorders>
          </w:tcPr>
          <w:p w14:paraId="3477FC8C" w14:textId="77777777" w:rsidR="002B7FCD" w:rsidRPr="003F42E4" w:rsidRDefault="002B7FCD" w:rsidP="00E17CCF">
            <w:pPr>
              <w:ind w:left="15"/>
              <w:rPr>
                <w:b/>
                <w:bCs/>
                <w:sz w:val="18"/>
                <w:szCs w:val="18"/>
              </w:rPr>
            </w:pPr>
          </w:p>
        </w:tc>
        <w:tc>
          <w:tcPr>
            <w:tcW w:w="820" w:type="pct"/>
            <w:tcBorders>
              <w:top w:val="nil"/>
              <w:left w:val="nil"/>
              <w:bottom w:val="single" w:sz="4" w:space="0" w:color="auto"/>
              <w:right w:val="nil"/>
            </w:tcBorders>
            <w:vAlign w:val="center"/>
            <w:hideMark/>
          </w:tcPr>
          <w:p w14:paraId="7A20559B" w14:textId="77777777" w:rsidR="002B7FCD" w:rsidRPr="003F42E4" w:rsidRDefault="002B7FCD" w:rsidP="002B7FCD">
            <w:pPr>
              <w:ind w:right="23"/>
              <w:jc w:val="right"/>
              <w:rPr>
                <w:b/>
                <w:bCs/>
                <w:sz w:val="18"/>
                <w:szCs w:val="18"/>
                <w:cs/>
                <w:lang w:eastAsia="th-TH"/>
              </w:rPr>
            </w:pPr>
            <w:r w:rsidRPr="003F42E4">
              <w:rPr>
                <w:b/>
                <w:bCs/>
                <w:sz w:val="18"/>
                <w:szCs w:val="18"/>
                <w:lang w:eastAsia="th-TH"/>
              </w:rPr>
              <w:t>Shareholding</w:t>
            </w:r>
          </w:p>
        </w:tc>
        <w:tc>
          <w:tcPr>
            <w:tcW w:w="821" w:type="pct"/>
            <w:tcBorders>
              <w:top w:val="nil"/>
              <w:left w:val="nil"/>
              <w:bottom w:val="single" w:sz="4" w:space="0" w:color="auto"/>
              <w:right w:val="nil"/>
            </w:tcBorders>
            <w:vAlign w:val="bottom"/>
            <w:hideMark/>
          </w:tcPr>
          <w:p w14:paraId="458117D7" w14:textId="7E6CA3F7" w:rsidR="002B7FCD" w:rsidRPr="003F42E4" w:rsidRDefault="00D65142" w:rsidP="00E17CCF">
            <w:pPr>
              <w:tabs>
                <w:tab w:val="right" w:pos="1245"/>
              </w:tabs>
              <w:ind w:left="-72" w:right="-72"/>
              <w:rPr>
                <w:b/>
                <w:bCs/>
                <w:sz w:val="18"/>
                <w:szCs w:val="18"/>
              </w:rPr>
            </w:pPr>
            <w:r w:rsidRPr="003F42E4">
              <w:rPr>
                <w:rFonts w:eastAsia="Times New Roman"/>
                <w:b/>
                <w:bCs/>
                <w:sz w:val="18"/>
                <w:szCs w:val="18"/>
              </w:rPr>
              <w:tab/>
            </w:r>
            <w:r w:rsidR="002B7FCD" w:rsidRPr="003F42E4">
              <w:rPr>
                <w:rFonts w:eastAsia="Times New Roman"/>
                <w:b/>
                <w:bCs/>
                <w:sz w:val="18"/>
                <w:szCs w:val="18"/>
              </w:rPr>
              <w:t>Million Baht</w:t>
            </w:r>
          </w:p>
        </w:tc>
        <w:tc>
          <w:tcPr>
            <w:tcW w:w="820" w:type="pct"/>
            <w:tcBorders>
              <w:top w:val="nil"/>
              <w:left w:val="nil"/>
              <w:bottom w:val="single" w:sz="4" w:space="0" w:color="auto"/>
              <w:right w:val="nil"/>
            </w:tcBorders>
            <w:vAlign w:val="center"/>
            <w:hideMark/>
          </w:tcPr>
          <w:p w14:paraId="047C68C1" w14:textId="5CFD8CCB" w:rsidR="002B7FCD" w:rsidRPr="003F42E4" w:rsidRDefault="00D65142" w:rsidP="00E17CCF">
            <w:pPr>
              <w:tabs>
                <w:tab w:val="right" w:pos="1245"/>
              </w:tabs>
              <w:ind w:right="-72"/>
              <w:rPr>
                <w:b/>
                <w:bCs/>
                <w:sz w:val="18"/>
                <w:szCs w:val="18"/>
              </w:rPr>
            </w:pPr>
            <w:r w:rsidRPr="003F42E4">
              <w:rPr>
                <w:rFonts w:eastAsia="Times New Roman"/>
                <w:b/>
                <w:bCs/>
                <w:sz w:val="18"/>
                <w:szCs w:val="18"/>
              </w:rPr>
              <w:tab/>
            </w:r>
            <w:r w:rsidR="002B7FCD" w:rsidRPr="003F42E4">
              <w:rPr>
                <w:rFonts w:eastAsia="Times New Roman"/>
                <w:b/>
                <w:bCs/>
                <w:sz w:val="18"/>
                <w:szCs w:val="18"/>
              </w:rPr>
              <w:t>Million Baht</w:t>
            </w:r>
          </w:p>
        </w:tc>
      </w:tr>
      <w:tr w:rsidR="003E129C" w:rsidRPr="003F42E4" w14:paraId="39AE433B" w14:textId="77777777" w:rsidTr="0054580D">
        <w:tc>
          <w:tcPr>
            <w:tcW w:w="2539" w:type="pct"/>
            <w:tcBorders>
              <w:left w:val="nil"/>
              <w:bottom w:val="nil"/>
              <w:right w:val="nil"/>
            </w:tcBorders>
          </w:tcPr>
          <w:p w14:paraId="1B1B9702" w14:textId="77777777" w:rsidR="002B7FCD" w:rsidRPr="003F42E4" w:rsidRDefault="002B7FCD" w:rsidP="00E17CCF">
            <w:pPr>
              <w:ind w:left="15"/>
              <w:rPr>
                <w:sz w:val="12"/>
                <w:szCs w:val="12"/>
              </w:rPr>
            </w:pPr>
          </w:p>
        </w:tc>
        <w:tc>
          <w:tcPr>
            <w:tcW w:w="820" w:type="pct"/>
            <w:tcBorders>
              <w:top w:val="single" w:sz="4" w:space="0" w:color="auto"/>
              <w:left w:val="nil"/>
              <w:bottom w:val="nil"/>
              <w:right w:val="nil"/>
            </w:tcBorders>
          </w:tcPr>
          <w:p w14:paraId="0C7CE0FA" w14:textId="77777777" w:rsidR="002B7FCD" w:rsidRPr="003F42E4" w:rsidRDefault="002B7FCD">
            <w:pPr>
              <w:ind w:left="540"/>
              <w:rPr>
                <w:sz w:val="12"/>
                <w:szCs w:val="12"/>
                <w:cs/>
                <w:lang w:eastAsia="th-TH"/>
              </w:rPr>
            </w:pPr>
          </w:p>
        </w:tc>
        <w:tc>
          <w:tcPr>
            <w:tcW w:w="821" w:type="pct"/>
            <w:tcBorders>
              <w:top w:val="single" w:sz="4" w:space="0" w:color="auto"/>
              <w:left w:val="nil"/>
              <w:bottom w:val="nil"/>
              <w:right w:val="nil"/>
            </w:tcBorders>
          </w:tcPr>
          <w:p w14:paraId="2DCF819B" w14:textId="77777777" w:rsidR="002B7FCD" w:rsidRPr="003F42E4" w:rsidRDefault="002B7FCD" w:rsidP="0028606E">
            <w:pPr>
              <w:tabs>
                <w:tab w:val="right" w:pos="-101"/>
                <w:tab w:val="right" w:pos="0"/>
              </w:tabs>
              <w:ind w:left="-101" w:right="2"/>
              <w:jc w:val="right"/>
              <w:rPr>
                <w:sz w:val="12"/>
                <w:szCs w:val="12"/>
              </w:rPr>
            </w:pPr>
          </w:p>
        </w:tc>
        <w:tc>
          <w:tcPr>
            <w:tcW w:w="820" w:type="pct"/>
            <w:tcBorders>
              <w:top w:val="single" w:sz="4" w:space="0" w:color="auto"/>
              <w:left w:val="nil"/>
              <w:bottom w:val="nil"/>
              <w:right w:val="nil"/>
            </w:tcBorders>
          </w:tcPr>
          <w:p w14:paraId="0CABE649" w14:textId="77777777" w:rsidR="002B7FCD" w:rsidRPr="003F42E4" w:rsidRDefault="002B7FCD" w:rsidP="0001683E">
            <w:pPr>
              <w:tabs>
                <w:tab w:val="right" w:pos="0"/>
              </w:tabs>
              <w:ind w:left="-101" w:right="-28"/>
              <w:jc w:val="right"/>
              <w:rPr>
                <w:sz w:val="12"/>
                <w:szCs w:val="12"/>
              </w:rPr>
            </w:pPr>
          </w:p>
        </w:tc>
      </w:tr>
      <w:tr w:rsidR="003E129C" w:rsidRPr="003F42E4" w14:paraId="64D00873" w14:textId="77777777" w:rsidTr="0054580D">
        <w:tc>
          <w:tcPr>
            <w:tcW w:w="2539" w:type="pct"/>
            <w:vAlign w:val="center"/>
            <w:hideMark/>
          </w:tcPr>
          <w:p w14:paraId="6D55F790" w14:textId="77777777" w:rsidR="002B7FCD" w:rsidRPr="003F42E4" w:rsidRDefault="002B7FCD" w:rsidP="009A7C29">
            <w:pPr>
              <w:ind w:left="-101" w:right="-189"/>
              <w:jc w:val="left"/>
              <w:rPr>
                <w:b/>
                <w:bCs/>
                <w:spacing w:val="-8"/>
                <w:sz w:val="18"/>
                <w:szCs w:val="18"/>
              </w:rPr>
            </w:pPr>
            <w:r w:rsidRPr="003F42E4">
              <w:rPr>
                <w:b/>
                <w:bCs/>
                <w:spacing w:val="-6"/>
                <w:sz w:val="18"/>
                <w:szCs w:val="18"/>
              </w:rPr>
              <w:t xml:space="preserve">  </w:t>
            </w:r>
            <w:r w:rsidRPr="003F42E4">
              <w:rPr>
                <w:b/>
                <w:bCs/>
                <w:spacing w:val="-8"/>
                <w:sz w:val="18"/>
                <w:szCs w:val="22"/>
              </w:rPr>
              <w:t>Guarantee agreement for credit facilities of borrowings</w:t>
            </w:r>
          </w:p>
        </w:tc>
        <w:tc>
          <w:tcPr>
            <w:tcW w:w="820" w:type="pct"/>
          </w:tcPr>
          <w:p w14:paraId="160733F2" w14:textId="77777777" w:rsidR="002B7FCD" w:rsidRPr="003F42E4" w:rsidRDefault="002B7FCD">
            <w:pPr>
              <w:ind w:left="540"/>
              <w:rPr>
                <w:sz w:val="18"/>
                <w:szCs w:val="18"/>
                <w:cs/>
              </w:rPr>
            </w:pPr>
          </w:p>
        </w:tc>
        <w:tc>
          <w:tcPr>
            <w:tcW w:w="821" w:type="pct"/>
          </w:tcPr>
          <w:p w14:paraId="2D607C4B" w14:textId="77777777" w:rsidR="002B7FCD" w:rsidRPr="003F42E4" w:rsidRDefault="002B7FCD" w:rsidP="0028606E">
            <w:pPr>
              <w:tabs>
                <w:tab w:val="right" w:pos="-101"/>
                <w:tab w:val="right" w:pos="0"/>
              </w:tabs>
              <w:ind w:left="-101" w:right="2"/>
              <w:jc w:val="right"/>
              <w:rPr>
                <w:sz w:val="18"/>
                <w:szCs w:val="18"/>
              </w:rPr>
            </w:pPr>
          </w:p>
        </w:tc>
        <w:tc>
          <w:tcPr>
            <w:tcW w:w="820" w:type="pct"/>
          </w:tcPr>
          <w:p w14:paraId="698D179E" w14:textId="77777777" w:rsidR="002B7FCD" w:rsidRPr="003F42E4" w:rsidRDefault="002B7FCD" w:rsidP="0001683E">
            <w:pPr>
              <w:tabs>
                <w:tab w:val="right" w:pos="0"/>
              </w:tabs>
              <w:ind w:left="-101" w:right="-28"/>
              <w:jc w:val="right"/>
              <w:rPr>
                <w:sz w:val="18"/>
                <w:szCs w:val="18"/>
              </w:rPr>
            </w:pPr>
          </w:p>
        </w:tc>
      </w:tr>
      <w:tr w:rsidR="00ED7987" w:rsidRPr="003F42E4" w14:paraId="4E24911F" w14:textId="77777777" w:rsidTr="0054580D">
        <w:trPr>
          <w:trHeight w:val="20"/>
        </w:trPr>
        <w:tc>
          <w:tcPr>
            <w:tcW w:w="2539" w:type="pct"/>
            <w:vAlign w:val="bottom"/>
          </w:tcPr>
          <w:p w14:paraId="14823779" w14:textId="5D2CC614" w:rsidR="00ED7987" w:rsidRPr="003F42E4" w:rsidRDefault="00ED7987" w:rsidP="00FE04C0">
            <w:pPr>
              <w:spacing w:line="276" w:lineRule="auto"/>
              <w:rPr>
                <w:sz w:val="18"/>
                <w:szCs w:val="18"/>
              </w:rPr>
            </w:pPr>
            <w:r w:rsidRPr="003F42E4">
              <w:rPr>
                <w:sz w:val="18"/>
                <w:szCs w:val="18"/>
              </w:rPr>
              <w:t>Subsidiaries</w:t>
            </w:r>
          </w:p>
        </w:tc>
        <w:tc>
          <w:tcPr>
            <w:tcW w:w="820" w:type="pct"/>
            <w:vAlign w:val="bottom"/>
          </w:tcPr>
          <w:p w14:paraId="6296D4A1" w14:textId="4755AE3B" w:rsidR="00ED7987" w:rsidRPr="003F42E4" w:rsidRDefault="00FA0855" w:rsidP="00FE04C0">
            <w:pPr>
              <w:spacing w:line="276" w:lineRule="auto"/>
              <w:ind w:left="540"/>
              <w:jc w:val="right"/>
              <w:rPr>
                <w:snapToGrid w:val="0"/>
                <w:sz w:val="18"/>
                <w:szCs w:val="18"/>
                <w:lang w:eastAsia="th-TH"/>
              </w:rPr>
            </w:pPr>
            <w:r w:rsidRPr="003F42E4">
              <w:rPr>
                <w:snapToGrid w:val="0"/>
                <w:sz w:val="18"/>
                <w:szCs w:val="18"/>
                <w:lang w:eastAsia="th-TH"/>
              </w:rPr>
              <w:t>100</w:t>
            </w:r>
          </w:p>
        </w:tc>
        <w:tc>
          <w:tcPr>
            <w:tcW w:w="821" w:type="pct"/>
            <w:vAlign w:val="bottom"/>
          </w:tcPr>
          <w:p w14:paraId="4F67FCC1" w14:textId="7D9D8426" w:rsidR="00ED7987" w:rsidRPr="003F42E4" w:rsidRDefault="00FA0855" w:rsidP="00F218D8">
            <w:pPr>
              <w:tabs>
                <w:tab w:val="right" w:pos="0"/>
              </w:tabs>
              <w:spacing w:line="276" w:lineRule="auto"/>
              <w:ind w:left="-101" w:right="1"/>
              <w:jc w:val="right"/>
              <w:rPr>
                <w:snapToGrid w:val="0"/>
                <w:sz w:val="18"/>
                <w:szCs w:val="18"/>
                <w:lang w:eastAsia="th-TH"/>
              </w:rPr>
            </w:pPr>
            <w:r w:rsidRPr="003F42E4">
              <w:rPr>
                <w:snapToGrid w:val="0"/>
                <w:sz w:val="18"/>
                <w:szCs w:val="18"/>
                <w:lang w:eastAsia="th-TH"/>
              </w:rPr>
              <w:t>3</w:t>
            </w:r>
            <w:r w:rsidR="00AB5608" w:rsidRPr="003F42E4">
              <w:rPr>
                <w:snapToGrid w:val="0"/>
                <w:sz w:val="18"/>
                <w:szCs w:val="18"/>
                <w:lang w:eastAsia="th-TH"/>
              </w:rPr>
              <w:t>,</w:t>
            </w:r>
            <w:r w:rsidRPr="003F42E4">
              <w:rPr>
                <w:snapToGrid w:val="0"/>
                <w:sz w:val="18"/>
                <w:szCs w:val="18"/>
                <w:lang w:eastAsia="th-TH"/>
              </w:rPr>
              <w:t>532</w:t>
            </w:r>
          </w:p>
        </w:tc>
        <w:tc>
          <w:tcPr>
            <w:tcW w:w="820" w:type="pct"/>
            <w:vAlign w:val="bottom"/>
          </w:tcPr>
          <w:p w14:paraId="635850E7" w14:textId="1B900D11" w:rsidR="00ED7987" w:rsidRPr="003F42E4" w:rsidRDefault="00FA0855" w:rsidP="00F218D8">
            <w:pPr>
              <w:tabs>
                <w:tab w:val="right" w:pos="0"/>
              </w:tabs>
              <w:spacing w:line="276" w:lineRule="auto"/>
              <w:ind w:left="-101" w:right="-9"/>
              <w:jc w:val="right"/>
              <w:rPr>
                <w:snapToGrid w:val="0"/>
                <w:sz w:val="18"/>
                <w:szCs w:val="18"/>
                <w:lang w:eastAsia="th-TH"/>
              </w:rPr>
            </w:pPr>
            <w:r w:rsidRPr="003F42E4">
              <w:rPr>
                <w:snapToGrid w:val="0"/>
                <w:sz w:val="18"/>
                <w:szCs w:val="18"/>
                <w:lang w:eastAsia="th-TH"/>
              </w:rPr>
              <w:t>3</w:t>
            </w:r>
            <w:r w:rsidR="00ED59C7" w:rsidRPr="003F42E4">
              <w:rPr>
                <w:snapToGrid w:val="0"/>
                <w:sz w:val="18"/>
                <w:szCs w:val="18"/>
                <w:lang w:eastAsia="th-TH"/>
              </w:rPr>
              <w:t>,</w:t>
            </w:r>
            <w:r w:rsidRPr="003F42E4">
              <w:rPr>
                <w:snapToGrid w:val="0"/>
                <w:sz w:val="18"/>
                <w:szCs w:val="18"/>
                <w:lang w:eastAsia="th-TH"/>
              </w:rPr>
              <w:t>532</w:t>
            </w:r>
          </w:p>
        </w:tc>
      </w:tr>
      <w:tr w:rsidR="00ED7987" w:rsidRPr="003F42E4" w14:paraId="47379AB2" w14:textId="77777777" w:rsidTr="0054580D">
        <w:trPr>
          <w:trHeight w:val="20"/>
        </w:trPr>
        <w:tc>
          <w:tcPr>
            <w:tcW w:w="2539" w:type="pct"/>
            <w:vAlign w:val="bottom"/>
          </w:tcPr>
          <w:p w14:paraId="6BE03EFB" w14:textId="0D391B15" w:rsidR="00ED7987" w:rsidRPr="003F42E4" w:rsidRDefault="00ED7987" w:rsidP="00FE04C0">
            <w:pPr>
              <w:spacing w:line="276" w:lineRule="auto"/>
              <w:rPr>
                <w:sz w:val="18"/>
                <w:szCs w:val="18"/>
              </w:rPr>
            </w:pPr>
            <w:r w:rsidRPr="003F42E4">
              <w:rPr>
                <w:sz w:val="18"/>
                <w:szCs w:val="18"/>
              </w:rPr>
              <w:t>Indirect subsidiaries</w:t>
            </w:r>
          </w:p>
        </w:tc>
        <w:tc>
          <w:tcPr>
            <w:tcW w:w="820" w:type="pct"/>
            <w:vAlign w:val="bottom"/>
          </w:tcPr>
          <w:p w14:paraId="14DD1288" w14:textId="22BEDC6A" w:rsidR="00ED7987" w:rsidRPr="003F42E4" w:rsidRDefault="00FA0855" w:rsidP="00FE04C0">
            <w:pPr>
              <w:spacing w:line="276" w:lineRule="auto"/>
              <w:ind w:left="540"/>
              <w:jc w:val="right"/>
              <w:rPr>
                <w:snapToGrid w:val="0"/>
                <w:sz w:val="18"/>
                <w:szCs w:val="18"/>
                <w:lang w:eastAsia="th-TH"/>
              </w:rPr>
            </w:pPr>
            <w:r w:rsidRPr="003F42E4">
              <w:rPr>
                <w:snapToGrid w:val="0"/>
                <w:sz w:val="18"/>
                <w:szCs w:val="18"/>
                <w:lang w:eastAsia="th-TH"/>
              </w:rPr>
              <w:t>85</w:t>
            </w:r>
            <w:r w:rsidR="00FC76D1" w:rsidRPr="003F42E4">
              <w:rPr>
                <w:snapToGrid w:val="0"/>
                <w:sz w:val="18"/>
                <w:szCs w:val="18"/>
                <w:lang w:eastAsia="th-TH"/>
              </w:rPr>
              <w:t>.</w:t>
            </w:r>
            <w:r w:rsidRPr="003F42E4">
              <w:rPr>
                <w:snapToGrid w:val="0"/>
                <w:sz w:val="18"/>
                <w:szCs w:val="18"/>
                <w:lang w:eastAsia="th-TH"/>
              </w:rPr>
              <w:t>5</w:t>
            </w:r>
          </w:p>
        </w:tc>
        <w:tc>
          <w:tcPr>
            <w:tcW w:w="821" w:type="pct"/>
            <w:vAlign w:val="bottom"/>
          </w:tcPr>
          <w:p w14:paraId="001C9BE4" w14:textId="26253F39" w:rsidR="00ED7987" w:rsidRPr="003F42E4" w:rsidRDefault="00FA0855" w:rsidP="00F218D8">
            <w:pPr>
              <w:tabs>
                <w:tab w:val="right" w:pos="0"/>
              </w:tabs>
              <w:spacing w:line="276" w:lineRule="auto"/>
              <w:ind w:left="-101" w:right="1"/>
              <w:jc w:val="right"/>
              <w:rPr>
                <w:snapToGrid w:val="0"/>
                <w:sz w:val="18"/>
                <w:szCs w:val="18"/>
                <w:lang w:eastAsia="th-TH"/>
              </w:rPr>
            </w:pPr>
            <w:r w:rsidRPr="003F42E4">
              <w:rPr>
                <w:snapToGrid w:val="0"/>
                <w:sz w:val="18"/>
                <w:szCs w:val="18"/>
                <w:lang w:eastAsia="th-TH"/>
              </w:rPr>
              <w:t>210</w:t>
            </w:r>
          </w:p>
        </w:tc>
        <w:tc>
          <w:tcPr>
            <w:tcW w:w="820" w:type="pct"/>
            <w:vAlign w:val="bottom"/>
          </w:tcPr>
          <w:p w14:paraId="64951AF2" w14:textId="0EEBA0CA" w:rsidR="00ED7987" w:rsidRPr="003F42E4" w:rsidRDefault="00FA0855" w:rsidP="00F218D8">
            <w:pPr>
              <w:tabs>
                <w:tab w:val="right" w:pos="0"/>
              </w:tabs>
              <w:spacing w:line="276" w:lineRule="auto"/>
              <w:ind w:left="-101" w:right="-9"/>
              <w:jc w:val="right"/>
              <w:rPr>
                <w:snapToGrid w:val="0"/>
                <w:sz w:val="18"/>
                <w:szCs w:val="18"/>
                <w:lang w:eastAsia="th-TH"/>
              </w:rPr>
            </w:pPr>
            <w:r w:rsidRPr="003F42E4">
              <w:rPr>
                <w:snapToGrid w:val="0"/>
                <w:sz w:val="18"/>
                <w:szCs w:val="18"/>
                <w:lang w:eastAsia="th-TH"/>
              </w:rPr>
              <w:t>210</w:t>
            </w:r>
          </w:p>
        </w:tc>
      </w:tr>
      <w:tr w:rsidR="00403631" w:rsidRPr="003F42E4" w14:paraId="1BBFAD14" w14:textId="77777777" w:rsidTr="0054580D">
        <w:trPr>
          <w:trHeight w:val="20"/>
        </w:trPr>
        <w:tc>
          <w:tcPr>
            <w:tcW w:w="2539" w:type="pct"/>
            <w:vAlign w:val="bottom"/>
          </w:tcPr>
          <w:p w14:paraId="1DF1E9AA" w14:textId="67A66095" w:rsidR="00403631" w:rsidRPr="003F42E4" w:rsidRDefault="00403631" w:rsidP="00403631">
            <w:pPr>
              <w:spacing w:line="276" w:lineRule="auto"/>
              <w:rPr>
                <w:sz w:val="18"/>
                <w:szCs w:val="18"/>
              </w:rPr>
            </w:pPr>
            <w:r w:rsidRPr="003F42E4">
              <w:rPr>
                <w:snapToGrid w:val="0"/>
                <w:sz w:val="18"/>
                <w:szCs w:val="18"/>
                <w:lang w:eastAsia="th-TH"/>
              </w:rPr>
              <w:t>Joint ventures</w:t>
            </w:r>
          </w:p>
        </w:tc>
        <w:tc>
          <w:tcPr>
            <w:tcW w:w="820" w:type="pct"/>
            <w:vAlign w:val="bottom"/>
          </w:tcPr>
          <w:p w14:paraId="649DDA79" w14:textId="424D5C1C" w:rsidR="00403631" w:rsidRPr="003F42E4" w:rsidRDefault="00FA0855" w:rsidP="00403631">
            <w:pPr>
              <w:spacing w:line="276" w:lineRule="auto"/>
              <w:ind w:left="540"/>
              <w:jc w:val="right"/>
              <w:rPr>
                <w:snapToGrid w:val="0"/>
                <w:sz w:val="18"/>
                <w:szCs w:val="18"/>
                <w:lang w:eastAsia="th-TH"/>
              </w:rPr>
            </w:pPr>
            <w:r w:rsidRPr="003F42E4">
              <w:rPr>
                <w:snapToGrid w:val="0"/>
                <w:sz w:val="18"/>
                <w:szCs w:val="18"/>
                <w:lang w:eastAsia="th-TH"/>
              </w:rPr>
              <w:t>50</w:t>
            </w:r>
          </w:p>
        </w:tc>
        <w:tc>
          <w:tcPr>
            <w:tcW w:w="821" w:type="pct"/>
            <w:vAlign w:val="bottom"/>
          </w:tcPr>
          <w:p w14:paraId="16D34B3F" w14:textId="2421F057" w:rsidR="00403631" w:rsidRPr="003F42E4" w:rsidRDefault="00FA0855" w:rsidP="00403631">
            <w:pPr>
              <w:tabs>
                <w:tab w:val="right" w:pos="0"/>
              </w:tabs>
              <w:spacing w:line="276" w:lineRule="auto"/>
              <w:ind w:left="-101" w:right="1"/>
              <w:jc w:val="right"/>
              <w:rPr>
                <w:snapToGrid w:val="0"/>
                <w:sz w:val="18"/>
                <w:szCs w:val="18"/>
                <w:lang w:eastAsia="th-TH"/>
              </w:rPr>
            </w:pPr>
            <w:r w:rsidRPr="003F42E4">
              <w:rPr>
                <w:snapToGrid w:val="0"/>
                <w:sz w:val="18"/>
                <w:szCs w:val="18"/>
                <w:lang w:eastAsia="th-TH"/>
              </w:rPr>
              <w:t>7</w:t>
            </w:r>
            <w:r w:rsidR="00403631" w:rsidRPr="003F42E4">
              <w:rPr>
                <w:snapToGrid w:val="0"/>
                <w:sz w:val="18"/>
                <w:szCs w:val="18"/>
                <w:lang w:eastAsia="th-TH"/>
              </w:rPr>
              <w:t>,</w:t>
            </w:r>
            <w:r w:rsidRPr="003F42E4">
              <w:rPr>
                <w:snapToGrid w:val="0"/>
                <w:sz w:val="18"/>
                <w:szCs w:val="18"/>
                <w:lang w:eastAsia="th-TH"/>
              </w:rPr>
              <w:t>471</w:t>
            </w:r>
          </w:p>
        </w:tc>
        <w:tc>
          <w:tcPr>
            <w:tcW w:w="820" w:type="pct"/>
            <w:vAlign w:val="bottom"/>
          </w:tcPr>
          <w:p w14:paraId="42FA69F5" w14:textId="6632230E" w:rsidR="00403631" w:rsidRPr="003F42E4" w:rsidRDefault="00FA0855" w:rsidP="00403631">
            <w:pPr>
              <w:tabs>
                <w:tab w:val="right" w:pos="0"/>
              </w:tabs>
              <w:spacing w:line="276" w:lineRule="auto"/>
              <w:ind w:left="-101" w:right="-9"/>
              <w:jc w:val="right"/>
              <w:rPr>
                <w:snapToGrid w:val="0"/>
                <w:sz w:val="18"/>
                <w:szCs w:val="18"/>
                <w:lang w:eastAsia="th-TH"/>
              </w:rPr>
            </w:pPr>
            <w:r w:rsidRPr="003F42E4">
              <w:rPr>
                <w:snapToGrid w:val="0"/>
                <w:sz w:val="18"/>
                <w:szCs w:val="18"/>
                <w:lang w:eastAsia="th-TH"/>
              </w:rPr>
              <w:t>7</w:t>
            </w:r>
            <w:r w:rsidR="00403631" w:rsidRPr="003F42E4">
              <w:rPr>
                <w:snapToGrid w:val="0"/>
                <w:sz w:val="18"/>
                <w:szCs w:val="18"/>
                <w:lang w:eastAsia="th-TH"/>
              </w:rPr>
              <w:t>,</w:t>
            </w:r>
            <w:r w:rsidRPr="003F42E4">
              <w:rPr>
                <w:snapToGrid w:val="0"/>
                <w:sz w:val="18"/>
                <w:szCs w:val="18"/>
                <w:lang w:eastAsia="th-TH"/>
              </w:rPr>
              <w:t>471</w:t>
            </w:r>
          </w:p>
        </w:tc>
      </w:tr>
      <w:tr w:rsidR="00ED7987" w:rsidRPr="003F42E4" w14:paraId="127F75DF" w14:textId="77777777" w:rsidTr="0054580D">
        <w:trPr>
          <w:trHeight w:val="20"/>
        </w:trPr>
        <w:tc>
          <w:tcPr>
            <w:tcW w:w="2539" w:type="pct"/>
            <w:vAlign w:val="bottom"/>
          </w:tcPr>
          <w:p w14:paraId="3B366C4A" w14:textId="3B14CE1E" w:rsidR="00ED7987" w:rsidRPr="003F42E4" w:rsidRDefault="0060212E" w:rsidP="00FE04C0">
            <w:pPr>
              <w:spacing w:line="276" w:lineRule="auto"/>
              <w:rPr>
                <w:sz w:val="18"/>
                <w:szCs w:val="18"/>
              </w:rPr>
            </w:pPr>
            <w:r w:rsidRPr="003F42E4">
              <w:rPr>
                <w:sz w:val="18"/>
                <w:szCs w:val="18"/>
              </w:rPr>
              <w:t>Joint ventures of joint venture</w:t>
            </w:r>
          </w:p>
        </w:tc>
        <w:tc>
          <w:tcPr>
            <w:tcW w:w="820" w:type="pct"/>
          </w:tcPr>
          <w:p w14:paraId="31E5339E" w14:textId="480EB87E" w:rsidR="00ED7987" w:rsidRPr="003F42E4" w:rsidRDefault="00FA0855" w:rsidP="00FE04C0">
            <w:pPr>
              <w:spacing w:line="276" w:lineRule="auto"/>
              <w:ind w:left="540"/>
              <w:jc w:val="right"/>
              <w:rPr>
                <w:snapToGrid w:val="0"/>
                <w:sz w:val="18"/>
                <w:szCs w:val="18"/>
                <w:lang w:eastAsia="th-TH"/>
              </w:rPr>
            </w:pPr>
            <w:r w:rsidRPr="003F42E4">
              <w:rPr>
                <w:snapToGrid w:val="0"/>
                <w:sz w:val="18"/>
                <w:szCs w:val="18"/>
                <w:lang w:eastAsia="th-TH"/>
              </w:rPr>
              <w:t>51</w:t>
            </w:r>
          </w:p>
        </w:tc>
        <w:tc>
          <w:tcPr>
            <w:tcW w:w="821" w:type="pct"/>
          </w:tcPr>
          <w:p w14:paraId="40F9FAFB" w14:textId="0766AD4F" w:rsidR="00ED7987" w:rsidRPr="003F42E4" w:rsidRDefault="00FA0855" w:rsidP="00F218D8">
            <w:pPr>
              <w:tabs>
                <w:tab w:val="right" w:pos="0"/>
              </w:tabs>
              <w:spacing w:line="276" w:lineRule="auto"/>
              <w:ind w:left="-101" w:right="1"/>
              <w:jc w:val="right"/>
              <w:rPr>
                <w:snapToGrid w:val="0"/>
                <w:sz w:val="18"/>
                <w:szCs w:val="18"/>
                <w:lang w:eastAsia="th-TH"/>
              </w:rPr>
            </w:pPr>
            <w:r w:rsidRPr="003F42E4">
              <w:rPr>
                <w:snapToGrid w:val="0"/>
                <w:sz w:val="18"/>
                <w:szCs w:val="18"/>
                <w:lang w:eastAsia="th-TH"/>
              </w:rPr>
              <w:t>1</w:t>
            </w:r>
            <w:r w:rsidR="00AB5608" w:rsidRPr="003F42E4">
              <w:rPr>
                <w:snapToGrid w:val="0"/>
                <w:sz w:val="18"/>
                <w:szCs w:val="18"/>
                <w:lang w:eastAsia="th-TH"/>
              </w:rPr>
              <w:t>,</w:t>
            </w:r>
            <w:r w:rsidRPr="003F42E4">
              <w:rPr>
                <w:snapToGrid w:val="0"/>
                <w:sz w:val="18"/>
                <w:szCs w:val="18"/>
                <w:lang w:eastAsia="th-TH"/>
              </w:rPr>
              <w:t>086</w:t>
            </w:r>
          </w:p>
        </w:tc>
        <w:tc>
          <w:tcPr>
            <w:tcW w:w="820" w:type="pct"/>
          </w:tcPr>
          <w:p w14:paraId="511E4D11" w14:textId="47468D3A" w:rsidR="00ED7987" w:rsidRPr="003F42E4" w:rsidRDefault="00FA0855" w:rsidP="00F218D8">
            <w:pPr>
              <w:tabs>
                <w:tab w:val="right" w:pos="0"/>
              </w:tabs>
              <w:spacing w:line="276" w:lineRule="auto"/>
              <w:ind w:left="-101" w:right="-9"/>
              <w:jc w:val="right"/>
              <w:rPr>
                <w:snapToGrid w:val="0"/>
                <w:sz w:val="18"/>
                <w:szCs w:val="18"/>
                <w:lang w:eastAsia="th-TH"/>
              </w:rPr>
            </w:pPr>
            <w:r w:rsidRPr="003F42E4">
              <w:rPr>
                <w:snapToGrid w:val="0"/>
                <w:sz w:val="18"/>
                <w:szCs w:val="18"/>
                <w:lang w:eastAsia="th-TH"/>
              </w:rPr>
              <w:t>1</w:t>
            </w:r>
            <w:r w:rsidR="00ED59C7" w:rsidRPr="003F42E4">
              <w:rPr>
                <w:snapToGrid w:val="0"/>
                <w:sz w:val="18"/>
                <w:szCs w:val="18"/>
                <w:lang w:eastAsia="th-TH"/>
              </w:rPr>
              <w:t>,</w:t>
            </w:r>
            <w:r w:rsidRPr="003F42E4">
              <w:rPr>
                <w:snapToGrid w:val="0"/>
                <w:sz w:val="18"/>
                <w:szCs w:val="18"/>
                <w:lang w:eastAsia="th-TH"/>
              </w:rPr>
              <w:t>086</w:t>
            </w:r>
          </w:p>
        </w:tc>
      </w:tr>
      <w:tr w:rsidR="00FE04C0" w:rsidRPr="003F42E4" w14:paraId="658A8B12" w14:textId="77777777" w:rsidTr="0054580D">
        <w:trPr>
          <w:trHeight w:val="20"/>
        </w:trPr>
        <w:tc>
          <w:tcPr>
            <w:tcW w:w="2539" w:type="pct"/>
            <w:vAlign w:val="bottom"/>
          </w:tcPr>
          <w:p w14:paraId="00479311" w14:textId="28341FFA" w:rsidR="00FE04C0" w:rsidRPr="003F42E4" w:rsidRDefault="00FE04C0" w:rsidP="0060212E">
            <w:pPr>
              <w:spacing w:line="276" w:lineRule="auto"/>
              <w:rPr>
                <w:sz w:val="12"/>
                <w:szCs w:val="12"/>
              </w:rPr>
            </w:pPr>
          </w:p>
        </w:tc>
        <w:tc>
          <w:tcPr>
            <w:tcW w:w="820" w:type="pct"/>
            <w:vAlign w:val="bottom"/>
          </w:tcPr>
          <w:p w14:paraId="54E1A05B" w14:textId="77777777" w:rsidR="00FE04C0" w:rsidRPr="003F42E4" w:rsidRDefault="00FE04C0" w:rsidP="00FE04C0">
            <w:pPr>
              <w:spacing w:line="276" w:lineRule="auto"/>
              <w:ind w:left="540"/>
              <w:jc w:val="right"/>
              <w:rPr>
                <w:snapToGrid w:val="0"/>
                <w:sz w:val="12"/>
                <w:szCs w:val="12"/>
                <w:cs/>
                <w:lang w:eastAsia="th-TH"/>
              </w:rPr>
            </w:pPr>
          </w:p>
        </w:tc>
        <w:tc>
          <w:tcPr>
            <w:tcW w:w="821" w:type="pct"/>
            <w:vAlign w:val="bottom"/>
          </w:tcPr>
          <w:p w14:paraId="6ED1B134" w14:textId="77777777" w:rsidR="00FE04C0" w:rsidRPr="003F42E4" w:rsidRDefault="00FE04C0" w:rsidP="0028606E">
            <w:pPr>
              <w:tabs>
                <w:tab w:val="right" w:pos="-101"/>
                <w:tab w:val="right" w:pos="0"/>
                <w:tab w:val="decimal" w:pos="1305"/>
              </w:tabs>
              <w:spacing w:line="276" w:lineRule="auto"/>
              <w:ind w:left="-101" w:right="2"/>
              <w:jc w:val="right"/>
              <w:rPr>
                <w:snapToGrid w:val="0"/>
                <w:sz w:val="12"/>
                <w:szCs w:val="12"/>
                <w:lang w:eastAsia="th-TH"/>
              </w:rPr>
            </w:pPr>
          </w:p>
        </w:tc>
        <w:tc>
          <w:tcPr>
            <w:tcW w:w="820" w:type="pct"/>
            <w:vAlign w:val="bottom"/>
          </w:tcPr>
          <w:p w14:paraId="7D880090" w14:textId="77777777" w:rsidR="00FE04C0" w:rsidRPr="003F42E4" w:rsidRDefault="00FE04C0" w:rsidP="00F218D8">
            <w:pPr>
              <w:tabs>
                <w:tab w:val="right" w:pos="0"/>
              </w:tabs>
              <w:spacing w:line="276" w:lineRule="auto"/>
              <w:ind w:left="-101" w:right="-9"/>
              <w:jc w:val="right"/>
              <w:rPr>
                <w:sz w:val="12"/>
                <w:szCs w:val="12"/>
              </w:rPr>
            </w:pPr>
          </w:p>
        </w:tc>
      </w:tr>
      <w:tr w:rsidR="00FE04C0" w:rsidRPr="003F42E4" w14:paraId="7DBF2C4F" w14:textId="77777777" w:rsidTr="0054580D">
        <w:trPr>
          <w:trHeight w:val="20"/>
        </w:trPr>
        <w:tc>
          <w:tcPr>
            <w:tcW w:w="2539" w:type="pct"/>
            <w:vAlign w:val="bottom"/>
            <w:hideMark/>
          </w:tcPr>
          <w:p w14:paraId="0F062E00" w14:textId="77777777" w:rsidR="00FE04C0" w:rsidRPr="003F42E4" w:rsidRDefault="00FE04C0" w:rsidP="00FE04C0">
            <w:pPr>
              <w:spacing w:line="276" w:lineRule="auto"/>
              <w:ind w:left="-101"/>
              <w:jc w:val="left"/>
              <w:rPr>
                <w:b/>
                <w:bCs/>
                <w:spacing w:val="-6"/>
                <w:sz w:val="18"/>
                <w:szCs w:val="18"/>
              </w:rPr>
            </w:pPr>
            <w:r w:rsidRPr="003F42E4">
              <w:rPr>
                <w:b/>
                <w:bCs/>
                <w:spacing w:val="-6"/>
                <w:sz w:val="18"/>
                <w:szCs w:val="18"/>
              </w:rPr>
              <w:t xml:space="preserve">  Guarantee agreement for hire purchase agreement</w:t>
            </w:r>
          </w:p>
        </w:tc>
        <w:tc>
          <w:tcPr>
            <w:tcW w:w="820" w:type="pct"/>
            <w:vAlign w:val="bottom"/>
          </w:tcPr>
          <w:p w14:paraId="7B1F5E29" w14:textId="77777777" w:rsidR="00FE04C0" w:rsidRPr="003F42E4" w:rsidRDefault="00FE04C0" w:rsidP="00FE04C0">
            <w:pPr>
              <w:spacing w:line="276" w:lineRule="auto"/>
              <w:ind w:left="540"/>
              <w:jc w:val="right"/>
              <w:rPr>
                <w:sz w:val="18"/>
                <w:szCs w:val="18"/>
                <w:cs/>
                <w:lang w:eastAsia="th-TH"/>
              </w:rPr>
            </w:pPr>
          </w:p>
        </w:tc>
        <w:tc>
          <w:tcPr>
            <w:tcW w:w="821" w:type="pct"/>
            <w:vAlign w:val="bottom"/>
          </w:tcPr>
          <w:p w14:paraId="7D6C3284" w14:textId="77777777" w:rsidR="00FE04C0" w:rsidRPr="003F42E4" w:rsidRDefault="00FE04C0" w:rsidP="0028606E">
            <w:pPr>
              <w:tabs>
                <w:tab w:val="right" w:pos="-101"/>
                <w:tab w:val="right" w:pos="0"/>
                <w:tab w:val="decimal" w:pos="1305"/>
              </w:tabs>
              <w:spacing w:line="276" w:lineRule="auto"/>
              <w:ind w:left="-101" w:right="2"/>
              <w:jc w:val="right"/>
              <w:rPr>
                <w:snapToGrid w:val="0"/>
                <w:sz w:val="18"/>
                <w:szCs w:val="18"/>
                <w:lang w:eastAsia="th-TH"/>
              </w:rPr>
            </w:pPr>
          </w:p>
        </w:tc>
        <w:tc>
          <w:tcPr>
            <w:tcW w:w="820" w:type="pct"/>
            <w:vAlign w:val="bottom"/>
          </w:tcPr>
          <w:p w14:paraId="3ADAFA40" w14:textId="77777777" w:rsidR="00FE04C0" w:rsidRPr="003F42E4" w:rsidRDefault="00FE04C0" w:rsidP="00F218D8">
            <w:pPr>
              <w:tabs>
                <w:tab w:val="right" w:pos="0"/>
              </w:tabs>
              <w:spacing w:line="276" w:lineRule="auto"/>
              <w:ind w:left="-101" w:right="-9"/>
              <w:jc w:val="right"/>
              <w:rPr>
                <w:sz w:val="18"/>
                <w:szCs w:val="18"/>
              </w:rPr>
            </w:pPr>
          </w:p>
        </w:tc>
      </w:tr>
      <w:tr w:rsidR="00FE04C0" w:rsidRPr="003F42E4" w14:paraId="3A7D2225" w14:textId="77777777" w:rsidTr="0054580D">
        <w:trPr>
          <w:trHeight w:val="20"/>
        </w:trPr>
        <w:tc>
          <w:tcPr>
            <w:tcW w:w="2539" w:type="pct"/>
            <w:vAlign w:val="bottom"/>
            <w:hideMark/>
          </w:tcPr>
          <w:p w14:paraId="2A13C258" w14:textId="2FAA0E9B" w:rsidR="00FE04C0" w:rsidRPr="003F42E4" w:rsidRDefault="00AC2C69" w:rsidP="00FE04C0">
            <w:pPr>
              <w:spacing w:line="276" w:lineRule="auto"/>
              <w:ind w:right="-213"/>
              <w:rPr>
                <w:sz w:val="18"/>
                <w:szCs w:val="18"/>
              </w:rPr>
            </w:pPr>
            <w:r w:rsidRPr="003F42E4">
              <w:rPr>
                <w:sz w:val="18"/>
                <w:szCs w:val="18"/>
              </w:rPr>
              <w:t>Indirect subsidiaries</w:t>
            </w:r>
          </w:p>
        </w:tc>
        <w:tc>
          <w:tcPr>
            <w:tcW w:w="820" w:type="pct"/>
            <w:vAlign w:val="bottom"/>
          </w:tcPr>
          <w:p w14:paraId="53137652" w14:textId="64D149BF" w:rsidR="00FE04C0" w:rsidRPr="003F42E4" w:rsidRDefault="00FA0855" w:rsidP="00FE04C0">
            <w:pPr>
              <w:spacing w:line="276" w:lineRule="auto"/>
              <w:ind w:left="540"/>
              <w:jc w:val="right"/>
              <w:rPr>
                <w:sz w:val="18"/>
                <w:szCs w:val="18"/>
                <w:cs/>
                <w:lang w:eastAsia="th-TH"/>
              </w:rPr>
            </w:pPr>
            <w:r w:rsidRPr="003F42E4">
              <w:rPr>
                <w:snapToGrid w:val="0"/>
                <w:color w:val="000000"/>
                <w:sz w:val="18"/>
                <w:szCs w:val="18"/>
                <w:lang w:eastAsia="th-TH"/>
              </w:rPr>
              <w:t>85</w:t>
            </w:r>
            <w:r w:rsidR="00FE04C0" w:rsidRPr="003F42E4">
              <w:rPr>
                <w:snapToGrid w:val="0"/>
                <w:color w:val="000000"/>
                <w:sz w:val="18"/>
                <w:szCs w:val="18"/>
                <w:lang w:eastAsia="th-TH"/>
              </w:rPr>
              <w:t>.</w:t>
            </w:r>
            <w:r w:rsidRPr="003F42E4">
              <w:rPr>
                <w:snapToGrid w:val="0"/>
                <w:color w:val="000000"/>
                <w:sz w:val="18"/>
                <w:szCs w:val="18"/>
                <w:lang w:eastAsia="th-TH"/>
              </w:rPr>
              <w:t>5</w:t>
            </w:r>
          </w:p>
        </w:tc>
        <w:tc>
          <w:tcPr>
            <w:tcW w:w="821" w:type="pct"/>
            <w:vAlign w:val="bottom"/>
          </w:tcPr>
          <w:p w14:paraId="2CAF0527" w14:textId="438D4628" w:rsidR="00FE04C0" w:rsidRPr="003F42E4" w:rsidRDefault="00FA0855" w:rsidP="0028606E">
            <w:pPr>
              <w:tabs>
                <w:tab w:val="right" w:pos="-101"/>
                <w:tab w:val="right" w:pos="0"/>
                <w:tab w:val="decimal" w:pos="1305"/>
              </w:tabs>
              <w:spacing w:line="276" w:lineRule="auto"/>
              <w:ind w:left="-101" w:right="2"/>
              <w:jc w:val="right"/>
              <w:rPr>
                <w:snapToGrid w:val="0"/>
                <w:sz w:val="18"/>
                <w:szCs w:val="18"/>
                <w:lang w:eastAsia="th-TH"/>
              </w:rPr>
            </w:pPr>
            <w:r w:rsidRPr="003F42E4">
              <w:rPr>
                <w:snapToGrid w:val="0"/>
                <w:sz w:val="18"/>
                <w:szCs w:val="18"/>
                <w:lang w:eastAsia="th-TH"/>
              </w:rPr>
              <w:t>18</w:t>
            </w:r>
          </w:p>
        </w:tc>
        <w:tc>
          <w:tcPr>
            <w:tcW w:w="820" w:type="pct"/>
            <w:vAlign w:val="bottom"/>
          </w:tcPr>
          <w:p w14:paraId="51656915" w14:textId="4CB1C6CA" w:rsidR="00FE04C0" w:rsidRPr="003F42E4" w:rsidRDefault="00FA0855" w:rsidP="00F218D8">
            <w:pPr>
              <w:tabs>
                <w:tab w:val="right" w:pos="0"/>
              </w:tabs>
              <w:spacing w:line="276" w:lineRule="auto"/>
              <w:ind w:left="-101" w:right="-9"/>
              <w:jc w:val="right"/>
              <w:rPr>
                <w:rFonts w:eastAsia="Arial Unicode MS"/>
                <w:snapToGrid w:val="0"/>
                <w:sz w:val="18"/>
                <w:szCs w:val="18"/>
                <w:lang w:eastAsia="th-TH"/>
              </w:rPr>
            </w:pPr>
            <w:r w:rsidRPr="003F42E4">
              <w:rPr>
                <w:snapToGrid w:val="0"/>
                <w:sz w:val="18"/>
                <w:szCs w:val="18"/>
                <w:lang w:eastAsia="th-TH"/>
              </w:rPr>
              <w:t>18</w:t>
            </w:r>
          </w:p>
        </w:tc>
      </w:tr>
    </w:tbl>
    <w:p w14:paraId="25FF6514" w14:textId="742F1A02" w:rsidR="00460C73" w:rsidRPr="003F42E4" w:rsidRDefault="009932F0" w:rsidP="009C50C4">
      <w:pPr>
        <w:pStyle w:val="a"/>
        <w:ind w:right="0"/>
        <w:jc w:val="thaiDistribute"/>
        <w:rPr>
          <w:rFonts w:ascii="Arial" w:cs="Arial"/>
          <w:sz w:val="18"/>
          <w:szCs w:val="18"/>
          <w:lang w:val="en-GB"/>
        </w:rPr>
      </w:pPr>
      <w:r w:rsidRPr="003F42E4">
        <w:rPr>
          <w:rFonts w:ascii="Arial" w:cs="Arial"/>
          <w:sz w:val="18"/>
          <w:szCs w:val="18"/>
          <w:lang w:val="en-GB"/>
        </w:rPr>
        <w:br w:type="page"/>
      </w:r>
    </w:p>
    <w:tbl>
      <w:tblPr>
        <w:tblW w:w="0" w:type="auto"/>
        <w:tblInd w:w="108" w:type="dxa"/>
        <w:tblLook w:val="04A0" w:firstRow="1" w:lastRow="0" w:firstColumn="1" w:lastColumn="0" w:noHBand="0" w:noVBand="1"/>
      </w:tblPr>
      <w:tblGrid>
        <w:gridCol w:w="9461"/>
      </w:tblGrid>
      <w:tr w:rsidR="00E056B9" w:rsidRPr="003F42E4" w14:paraId="0CEB7824" w14:textId="77777777" w:rsidTr="00340F62">
        <w:trPr>
          <w:trHeight w:val="386"/>
        </w:trPr>
        <w:tc>
          <w:tcPr>
            <w:tcW w:w="9461" w:type="dxa"/>
            <w:vAlign w:val="center"/>
          </w:tcPr>
          <w:p w14:paraId="5E0BFCBB" w14:textId="17A2A857" w:rsidR="00E056B9" w:rsidRPr="003F42E4" w:rsidRDefault="00FA0855">
            <w:pPr>
              <w:ind w:left="432" w:hanging="531"/>
              <w:rPr>
                <w:rFonts w:eastAsia="Arial Unicode MS"/>
                <w:b/>
                <w:bCs/>
                <w:sz w:val="18"/>
                <w:szCs w:val="18"/>
              </w:rPr>
            </w:pPr>
            <w:r w:rsidRPr="003F42E4">
              <w:rPr>
                <w:rFonts w:eastAsia="Arial Unicode MS"/>
                <w:b/>
                <w:bCs/>
                <w:sz w:val="18"/>
                <w:szCs w:val="18"/>
              </w:rPr>
              <w:t>19</w:t>
            </w:r>
            <w:r w:rsidR="00E056B9" w:rsidRPr="003F42E4">
              <w:rPr>
                <w:rFonts w:eastAsia="Arial Unicode MS"/>
                <w:b/>
                <w:bCs/>
                <w:sz w:val="18"/>
                <w:szCs w:val="18"/>
                <w:cs/>
              </w:rPr>
              <w:tab/>
            </w:r>
            <w:r w:rsidR="00E056B9" w:rsidRPr="003F42E4">
              <w:rPr>
                <w:rFonts w:eastAsia="Arial Unicode MS"/>
                <w:b/>
                <w:bCs/>
                <w:sz w:val="18"/>
                <w:szCs w:val="18"/>
              </w:rPr>
              <w:t>Earni</w:t>
            </w:r>
            <w:r w:rsidR="00115CB6" w:rsidRPr="003F42E4">
              <w:rPr>
                <w:rFonts w:eastAsia="Arial Unicode MS"/>
                <w:b/>
                <w:bCs/>
                <w:sz w:val="18"/>
                <w:szCs w:val="18"/>
              </w:rPr>
              <w:t>ngs per share</w:t>
            </w:r>
          </w:p>
        </w:tc>
      </w:tr>
    </w:tbl>
    <w:p w14:paraId="76BA1FA0" w14:textId="77777777" w:rsidR="00FA69C1" w:rsidRPr="003F42E4" w:rsidRDefault="00FA69C1" w:rsidP="006F489B">
      <w:pPr>
        <w:ind w:left="432" w:hanging="432"/>
        <w:jc w:val="thaiDistribute"/>
        <w:rPr>
          <w:sz w:val="18"/>
          <w:szCs w:val="18"/>
        </w:rPr>
      </w:pPr>
    </w:p>
    <w:p w14:paraId="3BD1E739" w14:textId="427D6511" w:rsidR="00FA69C1" w:rsidRPr="003F42E4" w:rsidRDefault="00FA0855" w:rsidP="00FA69C1">
      <w:pPr>
        <w:ind w:left="540" w:hanging="540"/>
        <w:rPr>
          <w:b/>
          <w:bCs/>
          <w:spacing w:val="-6"/>
          <w:sz w:val="18"/>
          <w:szCs w:val="18"/>
          <w:cs/>
        </w:rPr>
      </w:pPr>
      <w:r w:rsidRPr="003F42E4">
        <w:rPr>
          <w:b/>
          <w:bCs/>
          <w:sz w:val="18"/>
          <w:szCs w:val="18"/>
        </w:rPr>
        <w:t>19</w:t>
      </w:r>
      <w:r w:rsidR="00FA69C1" w:rsidRPr="003F42E4">
        <w:rPr>
          <w:b/>
          <w:bCs/>
          <w:sz w:val="18"/>
          <w:szCs w:val="18"/>
        </w:rPr>
        <w:t>.</w:t>
      </w:r>
      <w:r w:rsidRPr="003F42E4">
        <w:rPr>
          <w:b/>
          <w:bCs/>
          <w:sz w:val="18"/>
          <w:szCs w:val="18"/>
        </w:rPr>
        <w:t>1</w:t>
      </w:r>
      <w:r w:rsidR="00FA69C1" w:rsidRPr="003F42E4">
        <w:rPr>
          <w:b/>
          <w:bCs/>
          <w:sz w:val="18"/>
          <w:szCs w:val="18"/>
        </w:rPr>
        <w:tab/>
      </w:r>
      <w:r w:rsidR="00FA69C1" w:rsidRPr="003F42E4">
        <w:rPr>
          <w:b/>
          <w:bCs/>
          <w:spacing w:val="-6"/>
          <w:sz w:val="18"/>
          <w:szCs w:val="18"/>
        </w:rPr>
        <w:t>Basic earnings per share</w:t>
      </w:r>
    </w:p>
    <w:p w14:paraId="7EA038D7" w14:textId="77777777" w:rsidR="00FA69C1" w:rsidRPr="003F42E4" w:rsidRDefault="00FA69C1" w:rsidP="008E25D5">
      <w:pPr>
        <w:ind w:left="540"/>
        <w:rPr>
          <w:rFonts w:eastAsia="Times New Roman"/>
          <w:spacing w:val="-8"/>
          <w:sz w:val="18"/>
          <w:szCs w:val="18"/>
          <w:cs/>
        </w:rPr>
      </w:pPr>
    </w:p>
    <w:p w14:paraId="63B186B7" w14:textId="77777777" w:rsidR="00FA69C1" w:rsidRPr="003F42E4" w:rsidRDefault="00FA69C1" w:rsidP="00FA69C1">
      <w:pPr>
        <w:ind w:left="540"/>
        <w:rPr>
          <w:rFonts w:eastAsia="Times New Roman"/>
          <w:sz w:val="18"/>
          <w:szCs w:val="18"/>
        </w:rPr>
      </w:pPr>
      <w:r w:rsidRPr="003F42E4">
        <w:rPr>
          <w:rFonts w:eastAsia="Times New Roman"/>
          <w:spacing w:val="-8"/>
          <w:sz w:val="18"/>
          <w:szCs w:val="18"/>
        </w:rPr>
        <w:t>Basic earnings per share is calculated by dividing the net profit for the period attributable to shareholders of the parent</w:t>
      </w:r>
      <w:r w:rsidRPr="003F42E4">
        <w:rPr>
          <w:rFonts w:eastAsia="Times New Roman"/>
          <w:sz w:val="18"/>
          <w:szCs w:val="18"/>
        </w:rPr>
        <w:t xml:space="preserve"> by the weighted average number of paid-up ordinary shares in issue during the periods.</w:t>
      </w:r>
    </w:p>
    <w:p w14:paraId="6E9E1514" w14:textId="77777777" w:rsidR="00FA69C1" w:rsidRPr="003F42E4" w:rsidRDefault="00FA69C1" w:rsidP="00FA69C1">
      <w:pPr>
        <w:ind w:left="540"/>
        <w:rPr>
          <w:rFonts w:eastAsia="Times New Roman"/>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34015E" w:rsidRPr="003F42E4" w14:paraId="5880B303" w14:textId="77777777" w:rsidTr="00420551">
        <w:trPr>
          <w:trHeight w:val="20"/>
        </w:trPr>
        <w:tc>
          <w:tcPr>
            <w:tcW w:w="4277" w:type="dxa"/>
            <w:vAlign w:val="bottom"/>
          </w:tcPr>
          <w:p w14:paraId="4D1B3AA1" w14:textId="77777777" w:rsidR="0034015E" w:rsidRPr="003F42E4" w:rsidRDefault="0034015E" w:rsidP="00626ECC">
            <w:pPr>
              <w:spacing w:line="210" w:lineRule="exact"/>
              <w:ind w:left="436" w:right="-83"/>
              <w:jc w:val="left"/>
              <w:rPr>
                <w:b/>
                <w:bCs/>
                <w:snapToGrid w:val="0"/>
                <w:sz w:val="18"/>
                <w:szCs w:val="18"/>
                <w:lang w:eastAsia="th-TH"/>
              </w:rPr>
            </w:pPr>
          </w:p>
        </w:tc>
        <w:tc>
          <w:tcPr>
            <w:tcW w:w="5184" w:type="dxa"/>
            <w:gridSpan w:val="4"/>
          </w:tcPr>
          <w:p w14:paraId="36904A57" w14:textId="6F8F7E39" w:rsidR="0034015E" w:rsidRPr="003F42E4" w:rsidRDefault="0034015E" w:rsidP="0034015E">
            <w:pPr>
              <w:tabs>
                <w:tab w:val="decimal" w:pos="1080"/>
              </w:tabs>
              <w:ind w:right="-72"/>
              <w:jc w:val="center"/>
              <w:rPr>
                <w:rFonts w:eastAsia="Times New Roman"/>
                <w:b/>
                <w:bCs/>
                <w:sz w:val="18"/>
                <w:szCs w:val="18"/>
              </w:rPr>
            </w:pPr>
            <w:r w:rsidRPr="003F42E4">
              <w:rPr>
                <w:rFonts w:eastAsia="Times New Roman"/>
                <w:b/>
                <w:bCs/>
                <w:sz w:val="18"/>
                <w:szCs w:val="18"/>
              </w:rPr>
              <w:t>For the three-month periods ended 31 March</w:t>
            </w:r>
          </w:p>
        </w:tc>
      </w:tr>
      <w:tr w:rsidR="0034015E" w:rsidRPr="003F42E4" w14:paraId="72691F6D" w14:textId="77777777" w:rsidTr="00AF1EDF">
        <w:trPr>
          <w:trHeight w:val="20"/>
        </w:trPr>
        <w:tc>
          <w:tcPr>
            <w:tcW w:w="4277" w:type="dxa"/>
            <w:vAlign w:val="bottom"/>
          </w:tcPr>
          <w:p w14:paraId="2DE9DE5F" w14:textId="77777777" w:rsidR="0034015E" w:rsidRPr="003F42E4" w:rsidRDefault="0034015E" w:rsidP="0034015E">
            <w:pPr>
              <w:spacing w:line="210" w:lineRule="exact"/>
              <w:ind w:left="436" w:right="-83"/>
              <w:jc w:val="left"/>
              <w:rPr>
                <w:b/>
                <w:bCs/>
                <w:snapToGrid w:val="0"/>
                <w:sz w:val="18"/>
                <w:szCs w:val="18"/>
                <w:lang w:eastAsia="th-TH"/>
              </w:rPr>
            </w:pPr>
          </w:p>
        </w:tc>
        <w:tc>
          <w:tcPr>
            <w:tcW w:w="2592" w:type="dxa"/>
            <w:gridSpan w:val="2"/>
            <w:tcBorders>
              <w:top w:val="single" w:sz="4" w:space="0" w:color="auto"/>
            </w:tcBorders>
            <w:vAlign w:val="bottom"/>
          </w:tcPr>
          <w:p w14:paraId="7D17DE25" w14:textId="77777777" w:rsidR="0034015E" w:rsidRPr="003F42E4" w:rsidRDefault="0034015E" w:rsidP="0034015E">
            <w:pPr>
              <w:ind w:left="-108" w:right="-72"/>
              <w:jc w:val="center"/>
              <w:rPr>
                <w:rFonts w:eastAsia="Times New Roman"/>
                <w:b/>
                <w:bCs/>
                <w:sz w:val="18"/>
                <w:szCs w:val="18"/>
              </w:rPr>
            </w:pPr>
            <w:r w:rsidRPr="003F42E4">
              <w:rPr>
                <w:rFonts w:eastAsia="Times New Roman"/>
                <w:b/>
                <w:bCs/>
                <w:sz w:val="18"/>
                <w:szCs w:val="18"/>
              </w:rPr>
              <w:t>Consolidated</w:t>
            </w:r>
          </w:p>
          <w:p w14:paraId="4EE62673" w14:textId="17B2206A" w:rsidR="0034015E" w:rsidRPr="003F42E4" w:rsidRDefault="0034015E" w:rsidP="0034015E">
            <w:pPr>
              <w:tabs>
                <w:tab w:val="decimal" w:pos="1080"/>
              </w:tabs>
              <w:ind w:right="-72"/>
              <w:jc w:val="center"/>
              <w:rPr>
                <w:rFonts w:eastAsia="Times New Roman"/>
                <w:b/>
                <w:bCs/>
                <w:sz w:val="18"/>
                <w:szCs w:val="18"/>
              </w:rPr>
            </w:pPr>
            <w:r w:rsidRPr="003F42E4">
              <w:rPr>
                <w:rFonts w:eastAsia="Times New Roman"/>
                <w:b/>
                <w:bCs/>
                <w:sz w:val="18"/>
                <w:szCs w:val="18"/>
              </w:rPr>
              <w:t>financial information</w:t>
            </w:r>
          </w:p>
        </w:tc>
        <w:tc>
          <w:tcPr>
            <w:tcW w:w="2592" w:type="dxa"/>
            <w:gridSpan w:val="2"/>
            <w:tcBorders>
              <w:top w:val="single" w:sz="4" w:space="0" w:color="auto"/>
            </w:tcBorders>
            <w:vAlign w:val="bottom"/>
          </w:tcPr>
          <w:p w14:paraId="2792366F" w14:textId="77777777" w:rsidR="0034015E" w:rsidRPr="003F42E4" w:rsidRDefault="0034015E" w:rsidP="0034015E">
            <w:pPr>
              <w:ind w:left="116" w:right="-72"/>
              <w:jc w:val="center"/>
              <w:rPr>
                <w:rFonts w:eastAsia="Times New Roman"/>
                <w:b/>
                <w:bCs/>
                <w:sz w:val="18"/>
                <w:szCs w:val="18"/>
              </w:rPr>
            </w:pPr>
            <w:r w:rsidRPr="003F42E4">
              <w:rPr>
                <w:rFonts w:eastAsia="Times New Roman"/>
                <w:b/>
                <w:bCs/>
                <w:sz w:val="18"/>
                <w:szCs w:val="18"/>
              </w:rPr>
              <w:t>Separate</w:t>
            </w:r>
          </w:p>
          <w:p w14:paraId="2473329B" w14:textId="2F3F1572" w:rsidR="0034015E" w:rsidRPr="003F42E4" w:rsidRDefault="0034015E" w:rsidP="0034015E">
            <w:pPr>
              <w:tabs>
                <w:tab w:val="decimal" w:pos="1080"/>
              </w:tabs>
              <w:ind w:right="-72"/>
              <w:jc w:val="center"/>
              <w:rPr>
                <w:rFonts w:eastAsia="Times New Roman"/>
                <w:b/>
                <w:bCs/>
                <w:sz w:val="18"/>
                <w:szCs w:val="18"/>
              </w:rPr>
            </w:pPr>
            <w:r w:rsidRPr="003F42E4">
              <w:rPr>
                <w:rFonts w:eastAsia="Times New Roman"/>
                <w:b/>
                <w:bCs/>
                <w:sz w:val="18"/>
                <w:szCs w:val="18"/>
              </w:rPr>
              <w:t>financial information</w:t>
            </w:r>
          </w:p>
        </w:tc>
      </w:tr>
      <w:tr w:rsidR="0034015E" w:rsidRPr="003F42E4" w14:paraId="3DB67248" w14:textId="77777777" w:rsidTr="0034015E">
        <w:trPr>
          <w:trHeight w:val="20"/>
        </w:trPr>
        <w:tc>
          <w:tcPr>
            <w:tcW w:w="4277" w:type="dxa"/>
            <w:vAlign w:val="bottom"/>
          </w:tcPr>
          <w:p w14:paraId="57C28B2A" w14:textId="77777777" w:rsidR="0034015E" w:rsidRPr="003F42E4" w:rsidRDefault="0034015E" w:rsidP="0034015E">
            <w:pPr>
              <w:spacing w:line="210" w:lineRule="exact"/>
              <w:ind w:left="436" w:right="-83"/>
              <w:jc w:val="left"/>
              <w:rPr>
                <w:b/>
                <w:bCs/>
                <w:snapToGrid w:val="0"/>
                <w:sz w:val="18"/>
                <w:szCs w:val="18"/>
                <w:lang w:eastAsia="th-TH"/>
              </w:rPr>
            </w:pPr>
          </w:p>
        </w:tc>
        <w:tc>
          <w:tcPr>
            <w:tcW w:w="1296" w:type="dxa"/>
            <w:tcBorders>
              <w:top w:val="single" w:sz="4" w:space="0" w:color="auto"/>
            </w:tcBorders>
          </w:tcPr>
          <w:p w14:paraId="5D619EDA" w14:textId="297CD720" w:rsidR="0034015E" w:rsidRPr="003F42E4" w:rsidRDefault="0034015E" w:rsidP="0034015E">
            <w:pPr>
              <w:tabs>
                <w:tab w:val="decimal" w:pos="1080"/>
              </w:tabs>
              <w:ind w:right="-72"/>
              <w:rPr>
                <w:rFonts w:eastAsia="Times New Roman"/>
                <w:b/>
                <w:bCs/>
                <w:sz w:val="18"/>
                <w:szCs w:val="18"/>
              </w:rPr>
            </w:pPr>
            <w:r w:rsidRPr="003F42E4">
              <w:rPr>
                <w:rFonts w:eastAsia="Times New Roman"/>
                <w:b/>
                <w:bCs/>
                <w:sz w:val="18"/>
                <w:szCs w:val="18"/>
              </w:rPr>
              <w:t>(Unaudited)</w:t>
            </w:r>
          </w:p>
        </w:tc>
        <w:tc>
          <w:tcPr>
            <w:tcW w:w="1296" w:type="dxa"/>
            <w:tcBorders>
              <w:top w:val="single" w:sz="4" w:space="0" w:color="auto"/>
            </w:tcBorders>
          </w:tcPr>
          <w:p w14:paraId="0517EDD0" w14:textId="30D1BFF0" w:rsidR="0034015E" w:rsidRPr="003F42E4" w:rsidRDefault="0034015E" w:rsidP="0034015E">
            <w:pPr>
              <w:tabs>
                <w:tab w:val="decimal" w:pos="1080"/>
              </w:tabs>
              <w:ind w:right="-72"/>
              <w:rPr>
                <w:rFonts w:eastAsia="Times New Roman"/>
                <w:b/>
                <w:bCs/>
                <w:sz w:val="18"/>
                <w:szCs w:val="18"/>
              </w:rPr>
            </w:pPr>
            <w:r w:rsidRPr="003F42E4">
              <w:rPr>
                <w:rFonts w:eastAsia="Times New Roman"/>
                <w:b/>
                <w:bCs/>
                <w:sz w:val="18"/>
                <w:szCs w:val="18"/>
              </w:rPr>
              <w:t>(Unaudited)</w:t>
            </w:r>
          </w:p>
        </w:tc>
        <w:tc>
          <w:tcPr>
            <w:tcW w:w="1296" w:type="dxa"/>
            <w:tcBorders>
              <w:top w:val="single" w:sz="4" w:space="0" w:color="auto"/>
            </w:tcBorders>
          </w:tcPr>
          <w:p w14:paraId="020AE529" w14:textId="66D5CC81" w:rsidR="0034015E" w:rsidRPr="003F42E4" w:rsidRDefault="0034015E" w:rsidP="0034015E">
            <w:pPr>
              <w:tabs>
                <w:tab w:val="decimal" w:pos="1080"/>
              </w:tabs>
              <w:ind w:right="-72"/>
              <w:rPr>
                <w:rFonts w:eastAsia="Times New Roman"/>
                <w:b/>
                <w:bCs/>
                <w:sz w:val="18"/>
                <w:szCs w:val="18"/>
              </w:rPr>
            </w:pPr>
            <w:r w:rsidRPr="003F42E4">
              <w:rPr>
                <w:rFonts w:eastAsia="Times New Roman"/>
                <w:b/>
                <w:bCs/>
                <w:sz w:val="18"/>
                <w:szCs w:val="18"/>
              </w:rPr>
              <w:t>(Unaudited)</w:t>
            </w:r>
          </w:p>
        </w:tc>
        <w:tc>
          <w:tcPr>
            <w:tcW w:w="1296" w:type="dxa"/>
            <w:tcBorders>
              <w:top w:val="single" w:sz="4" w:space="0" w:color="auto"/>
            </w:tcBorders>
          </w:tcPr>
          <w:p w14:paraId="770609E4" w14:textId="77777777" w:rsidR="0034015E" w:rsidRPr="003F42E4" w:rsidRDefault="0034015E" w:rsidP="0034015E">
            <w:pPr>
              <w:tabs>
                <w:tab w:val="decimal" w:pos="1080"/>
              </w:tabs>
              <w:ind w:right="-72"/>
              <w:rPr>
                <w:rFonts w:eastAsia="Times New Roman"/>
                <w:b/>
                <w:bCs/>
                <w:sz w:val="18"/>
                <w:szCs w:val="18"/>
              </w:rPr>
            </w:pPr>
            <w:r w:rsidRPr="003F42E4">
              <w:rPr>
                <w:rFonts w:eastAsia="Times New Roman"/>
                <w:b/>
                <w:bCs/>
                <w:sz w:val="18"/>
                <w:szCs w:val="18"/>
              </w:rPr>
              <w:t>(Unaudited)</w:t>
            </w:r>
          </w:p>
        </w:tc>
      </w:tr>
      <w:tr w:rsidR="0034015E" w:rsidRPr="003F42E4" w14:paraId="40E339F0" w14:textId="77777777" w:rsidTr="0034015E">
        <w:trPr>
          <w:trHeight w:val="20"/>
        </w:trPr>
        <w:tc>
          <w:tcPr>
            <w:tcW w:w="4277" w:type="dxa"/>
            <w:vAlign w:val="bottom"/>
          </w:tcPr>
          <w:p w14:paraId="1B4B07B4" w14:textId="77777777" w:rsidR="0034015E" w:rsidRPr="003F42E4" w:rsidRDefault="0034015E" w:rsidP="0034015E">
            <w:pPr>
              <w:spacing w:line="210" w:lineRule="exact"/>
              <w:ind w:left="436" w:right="-83"/>
              <w:jc w:val="left"/>
              <w:rPr>
                <w:b/>
                <w:bCs/>
                <w:snapToGrid w:val="0"/>
                <w:sz w:val="18"/>
                <w:szCs w:val="18"/>
                <w:lang w:eastAsia="th-TH"/>
              </w:rPr>
            </w:pPr>
          </w:p>
        </w:tc>
        <w:tc>
          <w:tcPr>
            <w:tcW w:w="1296" w:type="dxa"/>
            <w:vAlign w:val="bottom"/>
          </w:tcPr>
          <w:p w14:paraId="28734C2C" w14:textId="5BBDACFD" w:rsidR="0034015E" w:rsidRPr="003F42E4" w:rsidRDefault="0034015E" w:rsidP="0034015E">
            <w:pPr>
              <w:tabs>
                <w:tab w:val="decimal" w:pos="1080"/>
              </w:tabs>
              <w:ind w:right="-72"/>
              <w:rPr>
                <w:rFonts w:eastAsia="Times New Roman"/>
                <w:b/>
                <w:bCs/>
                <w:sz w:val="18"/>
                <w:szCs w:val="18"/>
              </w:rPr>
            </w:pPr>
            <w:r w:rsidRPr="003F42E4">
              <w:rPr>
                <w:rFonts w:eastAsia="Times New Roman"/>
                <w:b/>
                <w:bCs/>
                <w:sz w:val="18"/>
                <w:szCs w:val="18"/>
              </w:rPr>
              <w:t>2026</w:t>
            </w:r>
          </w:p>
        </w:tc>
        <w:tc>
          <w:tcPr>
            <w:tcW w:w="1296" w:type="dxa"/>
            <w:vAlign w:val="bottom"/>
          </w:tcPr>
          <w:p w14:paraId="6A3E0E45" w14:textId="76238D50" w:rsidR="0034015E" w:rsidRPr="003F42E4" w:rsidRDefault="0034015E" w:rsidP="0034015E">
            <w:pPr>
              <w:tabs>
                <w:tab w:val="decimal" w:pos="1080"/>
              </w:tabs>
              <w:ind w:right="-72"/>
              <w:rPr>
                <w:rFonts w:eastAsia="Times New Roman"/>
                <w:b/>
                <w:bCs/>
                <w:sz w:val="18"/>
                <w:szCs w:val="18"/>
              </w:rPr>
            </w:pPr>
            <w:r w:rsidRPr="003F42E4">
              <w:rPr>
                <w:rFonts w:eastAsia="Times New Roman"/>
                <w:b/>
                <w:bCs/>
                <w:sz w:val="18"/>
                <w:szCs w:val="18"/>
              </w:rPr>
              <w:t>2025</w:t>
            </w:r>
          </w:p>
        </w:tc>
        <w:tc>
          <w:tcPr>
            <w:tcW w:w="1296" w:type="dxa"/>
            <w:vAlign w:val="bottom"/>
          </w:tcPr>
          <w:p w14:paraId="69B6688C" w14:textId="6CE6F2B7" w:rsidR="0034015E" w:rsidRPr="003F42E4" w:rsidRDefault="0034015E" w:rsidP="0034015E">
            <w:pPr>
              <w:tabs>
                <w:tab w:val="decimal" w:pos="1080"/>
              </w:tabs>
              <w:ind w:right="-72"/>
              <w:rPr>
                <w:rFonts w:eastAsia="Times New Roman"/>
                <w:b/>
                <w:bCs/>
                <w:sz w:val="18"/>
                <w:szCs w:val="18"/>
              </w:rPr>
            </w:pPr>
            <w:r w:rsidRPr="003F42E4">
              <w:rPr>
                <w:rFonts w:eastAsia="Times New Roman"/>
                <w:b/>
                <w:bCs/>
                <w:sz w:val="18"/>
                <w:szCs w:val="18"/>
              </w:rPr>
              <w:t>2026</w:t>
            </w:r>
          </w:p>
        </w:tc>
        <w:tc>
          <w:tcPr>
            <w:tcW w:w="1296" w:type="dxa"/>
            <w:vAlign w:val="bottom"/>
          </w:tcPr>
          <w:p w14:paraId="15D5A9E4" w14:textId="5DBE54CF" w:rsidR="0034015E" w:rsidRPr="003F42E4" w:rsidRDefault="0034015E" w:rsidP="0034015E">
            <w:pPr>
              <w:tabs>
                <w:tab w:val="decimal" w:pos="1080"/>
              </w:tabs>
              <w:ind w:right="-72"/>
              <w:rPr>
                <w:rFonts w:eastAsia="Times New Roman"/>
                <w:b/>
                <w:bCs/>
                <w:sz w:val="18"/>
                <w:szCs w:val="18"/>
              </w:rPr>
            </w:pPr>
            <w:r w:rsidRPr="003F42E4">
              <w:rPr>
                <w:rFonts w:eastAsia="Times New Roman"/>
                <w:b/>
                <w:bCs/>
                <w:sz w:val="18"/>
                <w:szCs w:val="18"/>
              </w:rPr>
              <w:t>2025</w:t>
            </w:r>
          </w:p>
        </w:tc>
      </w:tr>
      <w:tr w:rsidR="0034015E" w:rsidRPr="003F42E4" w14:paraId="1D5E9173" w14:textId="77777777" w:rsidTr="0034015E">
        <w:trPr>
          <w:trHeight w:val="20"/>
        </w:trPr>
        <w:tc>
          <w:tcPr>
            <w:tcW w:w="4277" w:type="dxa"/>
            <w:vAlign w:val="bottom"/>
          </w:tcPr>
          <w:p w14:paraId="6832892C" w14:textId="77777777" w:rsidR="0034015E" w:rsidRPr="003F42E4" w:rsidRDefault="0034015E" w:rsidP="0034015E">
            <w:pPr>
              <w:tabs>
                <w:tab w:val="left" w:pos="907"/>
              </w:tabs>
              <w:ind w:left="436"/>
              <w:jc w:val="left"/>
              <w:rPr>
                <w:rFonts w:eastAsia="Times New Roman"/>
                <w:sz w:val="18"/>
                <w:szCs w:val="18"/>
              </w:rPr>
            </w:pPr>
          </w:p>
        </w:tc>
        <w:tc>
          <w:tcPr>
            <w:tcW w:w="1296" w:type="dxa"/>
            <w:tcBorders>
              <w:top w:val="single" w:sz="4" w:space="0" w:color="auto"/>
            </w:tcBorders>
            <w:vAlign w:val="bottom"/>
          </w:tcPr>
          <w:p w14:paraId="75C546C8" w14:textId="77777777" w:rsidR="0034015E" w:rsidRPr="0034015E"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2C3952C8" w14:textId="77777777" w:rsidR="0034015E" w:rsidRPr="0034015E"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2E297A54" w14:textId="77777777" w:rsidR="0034015E" w:rsidRPr="0034015E"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0846C0C9" w14:textId="77777777" w:rsidR="0034015E" w:rsidRPr="0034015E" w:rsidRDefault="0034015E" w:rsidP="0034015E">
            <w:pPr>
              <w:tabs>
                <w:tab w:val="decimal" w:pos="1080"/>
              </w:tabs>
              <w:spacing w:line="276" w:lineRule="auto"/>
              <w:ind w:right="-72"/>
              <w:rPr>
                <w:sz w:val="18"/>
                <w:szCs w:val="18"/>
                <w:lang w:eastAsia="th-TH"/>
              </w:rPr>
            </w:pPr>
          </w:p>
        </w:tc>
      </w:tr>
      <w:tr w:rsidR="0034015E" w:rsidRPr="003F42E4" w14:paraId="527BD844" w14:textId="77777777" w:rsidTr="0034015E">
        <w:trPr>
          <w:trHeight w:val="20"/>
        </w:trPr>
        <w:tc>
          <w:tcPr>
            <w:tcW w:w="4277" w:type="dxa"/>
            <w:vAlign w:val="bottom"/>
            <w:hideMark/>
          </w:tcPr>
          <w:p w14:paraId="4FFEA59E" w14:textId="697D7B8F" w:rsidR="0034015E" w:rsidRPr="003F42E4" w:rsidRDefault="0034015E" w:rsidP="0034015E">
            <w:pPr>
              <w:ind w:left="436" w:right="-83"/>
              <w:jc w:val="left"/>
              <w:rPr>
                <w:rFonts w:eastAsia="Times New Roman"/>
                <w:spacing w:val="-6"/>
                <w:sz w:val="18"/>
                <w:szCs w:val="18"/>
              </w:rPr>
            </w:pPr>
            <w:r w:rsidRPr="003F42E4">
              <w:rPr>
                <w:rFonts w:eastAsia="Times New Roman"/>
                <w:spacing w:val="-4"/>
                <w:sz w:val="18"/>
                <w:szCs w:val="18"/>
              </w:rPr>
              <w:t>Net profit</w:t>
            </w:r>
            <w:r w:rsidRPr="003F42E4">
              <w:rPr>
                <w:rFonts w:eastAsia="Times New Roman"/>
                <w:spacing w:val="-4"/>
                <w:sz w:val="18"/>
                <w:szCs w:val="18"/>
                <w:cs/>
              </w:rPr>
              <w:t xml:space="preserve"> </w:t>
            </w:r>
            <w:r w:rsidRPr="003F42E4">
              <w:rPr>
                <w:rFonts w:eastAsia="Times New Roman"/>
                <w:spacing w:val="-4"/>
                <w:sz w:val="18"/>
                <w:szCs w:val="18"/>
              </w:rPr>
              <w:t xml:space="preserve">(loss) for the period attributable to </w:t>
            </w:r>
          </w:p>
        </w:tc>
        <w:tc>
          <w:tcPr>
            <w:tcW w:w="1296" w:type="dxa"/>
            <w:vAlign w:val="bottom"/>
          </w:tcPr>
          <w:p w14:paraId="77248B1E" w14:textId="77777777" w:rsidR="0034015E" w:rsidRPr="0034015E" w:rsidRDefault="0034015E" w:rsidP="0034015E">
            <w:pPr>
              <w:tabs>
                <w:tab w:val="decimal" w:pos="1080"/>
              </w:tabs>
              <w:spacing w:line="276" w:lineRule="auto"/>
              <w:ind w:right="-72"/>
              <w:rPr>
                <w:sz w:val="18"/>
                <w:szCs w:val="18"/>
                <w:lang w:eastAsia="th-TH"/>
              </w:rPr>
            </w:pPr>
          </w:p>
        </w:tc>
        <w:tc>
          <w:tcPr>
            <w:tcW w:w="1296" w:type="dxa"/>
            <w:vAlign w:val="bottom"/>
          </w:tcPr>
          <w:p w14:paraId="4FF9ED3E" w14:textId="77777777" w:rsidR="0034015E" w:rsidRPr="0034015E" w:rsidRDefault="0034015E" w:rsidP="0034015E">
            <w:pPr>
              <w:tabs>
                <w:tab w:val="decimal" w:pos="1080"/>
              </w:tabs>
              <w:spacing w:line="276" w:lineRule="auto"/>
              <w:ind w:right="-72"/>
              <w:rPr>
                <w:sz w:val="18"/>
                <w:szCs w:val="18"/>
                <w:lang w:eastAsia="th-TH"/>
              </w:rPr>
            </w:pPr>
          </w:p>
        </w:tc>
        <w:tc>
          <w:tcPr>
            <w:tcW w:w="1296" w:type="dxa"/>
            <w:vAlign w:val="bottom"/>
          </w:tcPr>
          <w:p w14:paraId="420F3A5E" w14:textId="77777777" w:rsidR="0034015E" w:rsidRPr="0034015E" w:rsidRDefault="0034015E" w:rsidP="0034015E">
            <w:pPr>
              <w:tabs>
                <w:tab w:val="decimal" w:pos="1080"/>
              </w:tabs>
              <w:spacing w:line="276" w:lineRule="auto"/>
              <w:ind w:right="-72"/>
              <w:rPr>
                <w:sz w:val="18"/>
                <w:szCs w:val="18"/>
                <w:lang w:eastAsia="th-TH"/>
              </w:rPr>
            </w:pPr>
          </w:p>
        </w:tc>
        <w:tc>
          <w:tcPr>
            <w:tcW w:w="1296" w:type="dxa"/>
            <w:vAlign w:val="bottom"/>
          </w:tcPr>
          <w:p w14:paraId="5D3EEFA1" w14:textId="77777777" w:rsidR="0034015E" w:rsidRPr="0034015E" w:rsidRDefault="0034015E" w:rsidP="0034015E">
            <w:pPr>
              <w:tabs>
                <w:tab w:val="decimal" w:pos="1080"/>
              </w:tabs>
              <w:spacing w:line="276" w:lineRule="auto"/>
              <w:ind w:right="-72"/>
              <w:rPr>
                <w:sz w:val="18"/>
                <w:szCs w:val="18"/>
                <w:lang w:eastAsia="th-TH"/>
              </w:rPr>
            </w:pPr>
          </w:p>
        </w:tc>
      </w:tr>
      <w:tr w:rsidR="0034015E" w:rsidRPr="003F42E4" w14:paraId="22843C34" w14:textId="77777777" w:rsidTr="0034015E">
        <w:trPr>
          <w:trHeight w:val="20"/>
        </w:trPr>
        <w:tc>
          <w:tcPr>
            <w:tcW w:w="4277" w:type="dxa"/>
            <w:hideMark/>
          </w:tcPr>
          <w:p w14:paraId="74248E4E" w14:textId="77777777" w:rsidR="0034015E" w:rsidRPr="003F42E4" w:rsidRDefault="0034015E" w:rsidP="0034015E">
            <w:pPr>
              <w:ind w:left="436" w:right="-105"/>
              <w:jc w:val="left"/>
              <w:rPr>
                <w:rFonts w:eastAsia="Times New Roman"/>
                <w:spacing w:val="-12"/>
                <w:sz w:val="18"/>
                <w:szCs w:val="18"/>
              </w:rPr>
            </w:pPr>
            <w:r w:rsidRPr="003F42E4">
              <w:rPr>
                <w:rFonts w:eastAsia="Times New Roman"/>
                <w:sz w:val="18"/>
                <w:szCs w:val="18"/>
              </w:rPr>
              <w:t xml:space="preserve">   </w:t>
            </w:r>
            <w:r w:rsidRPr="003F42E4">
              <w:rPr>
                <w:rFonts w:eastAsia="Times New Roman"/>
                <w:spacing w:val="-12"/>
                <w:sz w:val="18"/>
                <w:szCs w:val="18"/>
              </w:rPr>
              <w:t>shareholders of the parent (Thousand Baht)</w:t>
            </w:r>
          </w:p>
        </w:tc>
        <w:tc>
          <w:tcPr>
            <w:tcW w:w="1296" w:type="dxa"/>
            <w:tcBorders>
              <w:bottom w:val="single" w:sz="4" w:space="0" w:color="auto"/>
            </w:tcBorders>
            <w:vAlign w:val="bottom"/>
          </w:tcPr>
          <w:p w14:paraId="39742BDD" w14:textId="5D8C5214" w:rsidR="0034015E" w:rsidRPr="003F42E4" w:rsidRDefault="0034015E" w:rsidP="0034015E">
            <w:pPr>
              <w:tabs>
                <w:tab w:val="decimal" w:pos="1080"/>
              </w:tabs>
              <w:spacing w:line="276" w:lineRule="auto"/>
              <w:ind w:right="-72"/>
              <w:rPr>
                <w:sz w:val="18"/>
                <w:szCs w:val="18"/>
                <w:lang w:eastAsia="th-TH"/>
              </w:rPr>
            </w:pPr>
            <w:r w:rsidRPr="003F42E4">
              <w:rPr>
                <w:sz w:val="18"/>
                <w:szCs w:val="18"/>
                <w:lang w:eastAsia="th-TH"/>
              </w:rPr>
              <w:t>48,931</w:t>
            </w:r>
          </w:p>
        </w:tc>
        <w:tc>
          <w:tcPr>
            <w:tcW w:w="1296" w:type="dxa"/>
            <w:tcBorders>
              <w:bottom w:val="single" w:sz="4" w:space="0" w:color="auto"/>
            </w:tcBorders>
            <w:vAlign w:val="bottom"/>
          </w:tcPr>
          <w:p w14:paraId="38C39BEC" w14:textId="43A4E082" w:rsidR="0034015E" w:rsidRPr="003F42E4" w:rsidRDefault="0034015E" w:rsidP="0034015E">
            <w:pPr>
              <w:tabs>
                <w:tab w:val="decimal" w:pos="1080"/>
              </w:tabs>
              <w:spacing w:line="276" w:lineRule="auto"/>
              <w:ind w:left="34" w:right="-72"/>
              <w:rPr>
                <w:sz w:val="18"/>
                <w:szCs w:val="18"/>
                <w:cs/>
                <w:lang w:eastAsia="th-TH"/>
              </w:rPr>
            </w:pPr>
            <w:r w:rsidRPr="003F42E4">
              <w:rPr>
                <w:sz w:val="18"/>
                <w:szCs w:val="18"/>
                <w:lang w:eastAsia="th-TH"/>
              </w:rPr>
              <w:t>86,787</w:t>
            </w:r>
          </w:p>
        </w:tc>
        <w:tc>
          <w:tcPr>
            <w:tcW w:w="1296" w:type="dxa"/>
            <w:tcBorders>
              <w:bottom w:val="single" w:sz="4" w:space="0" w:color="auto"/>
            </w:tcBorders>
            <w:vAlign w:val="bottom"/>
          </w:tcPr>
          <w:p w14:paraId="43417005" w14:textId="05B05E1C" w:rsidR="0034015E" w:rsidRPr="003F42E4" w:rsidRDefault="0034015E" w:rsidP="0034015E">
            <w:pPr>
              <w:tabs>
                <w:tab w:val="decimal" w:pos="1080"/>
              </w:tabs>
              <w:spacing w:line="276" w:lineRule="auto"/>
              <w:ind w:left="540" w:right="-72"/>
              <w:rPr>
                <w:sz w:val="18"/>
                <w:szCs w:val="18"/>
                <w:lang w:eastAsia="th-TH"/>
              </w:rPr>
            </w:pPr>
            <w:r w:rsidRPr="003F42E4">
              <w:rPr>
                <w:sz w:val="18"/>
                <w:szCs w:val="18"/>
                <w:lang w:eastAsia="th-TH"/>
              </w:rPr>
              <w:t>(2,937)</w:t>
            </w:r>
          </w:p>
        </w:tc>
        <w:tc>
          <w:tcPr>
            <w:tcW w:w="1296" w:type="dxa"/>
            <w:tcBorders>
              <w:bottom w:val="single" w:sz="4" w:space="0" w:color="auto"/>
            </w:tcBorders>
            <w:vAlign w:val="bottom"/>
          </w:tcPr>
          <w:p w14:paraId="40734E00" w14:textId="46ED28D4" w:rsidR="0034015E" w:rsidRPr="003F42E4" w:rsidRDefault="0034015E" w:rsidP="0034015E">
            <w:pPr>
              <w:tabs>
                <w:tab w:val="decimal" w:pos="1080"/>
              </w:tabs>
              <w:spacing w:line="276" w:lineRule="auto"/>
              <w:ind w:left="34" w:right="-72"/>
              <w:rPr>
                <w:sz w:val="18"/>
                <w:szCs w:val="18"/>
                <w:lang w:eastAsia="th-TH"/>
              </w:rPr>
            </w:pPr>
            <w:r w:rsidRPr="003F42E4">
              <w:rPr>
                <w:sz w:val="18"/>
                <w:szCs w:val="18"/>
                <w:lang w:eastAsia="th-TH"/>
              </w:rPr>
              <w:t>101,200</w:t>
            </w:r>
          </w:p>
        </w:tc>
      </w:tr>
      <w:tr w:rsidR="0034015E" w:rsidRPr="003F42E4" w14:paraId="62F3A79E" w14:textId="77777777" w:rsidTr="0034015E">
        <w:trPr>
          <w:trHeight w:val="20"/>
        </w:trPr>
        <w:tc>
          <w:tcPr>
            <w:tcW w:w="4277" w:type="dxa"/>
            <w:vAlign w:val="bottom"/>
          </w:tcPr>
          <w:p w14:paraId="46066770" w14:textId="77777777" w:rsidR="0034015E" w:rsidRPr="003F42E4" w:rsidRDefault="0034015E" w:rsidP="0034015E">
            <w:pPr>
              <w:tabs>
                <w:tab w:val="left" w:pos="907"/>
              </w:tabs>
              <w:ind w:left="436"/>
              <w:jc w:val="left"/>
              <w:rPr>
                <w:rFonts w:eastAsia="Times New Roman"/>
                <w:sz w:val="18"/>
                <w:szCs w:val="18"/>
              </w:rPr>
            </w:pPr>
          </w:p>
        </w:tc>
        <w:tc>
          <w:tcPr>
            <w:tcW w:w="1296" w:type="dxa"/>
            <w:tcBorders>
              <w:top w:val="single" w:sz="4" w:space="0" w:color="auto"/>
            </w:tcBorders>
            <w:vAlign w:val="bottom"/>
          </w:tcPr>
          <w:p w14:paraId="7EBB17A3" w14:textId="77777777" w:rsidR="0034015E" w:rsidRPr="003F42E4" w:rsidRDefault="0034015E" w:rsidP="0034015E">
            <w:pPr>
              <w:tabs>
                <w:tab w:val="decimal" w:pos="1080"/>
              </w:tabs>
              <w:ind w:left="709" w:right="-72"/>
              <w:rPr>
                <w:snapToGrid w:val="0"/>
                <w:sz w:val="18"/>
                <w:szCs w:val="18"/>
                <w:lang w:eastAsia="th-TH"/>
              </w:rPr>
            </w:pPr>
          </w:p>
        </w:tc>
        <w:tc>
          <w:tcPr>
            <w:tcW w:w="1296" w:type="dxa"/>
            <w:tcBorders>
              <w:top w:val="single" w:sz="4" w:space="0" w:color="auto"/>
            </w:tcBorders>
            <w:vAlign w:val="bottom"/>
          </w:tcPr>
          <w:p w14:paraId="6A86D441" w14:textId="77777777" w:rsidR="0034015E" w:rsidRPr="003F42E4" w:rsidRDefault="0034015E" w:rsidP="0034015E">
            <w:pPr>
              <w:tabs>
                <w:tab w:val="decimal" w:pos="1080"/>
              </w:tabs>
              <w:ind w:left="709" w:right="-72"/>
              <w:rPr>
                <w:snapToGrid w:val="0"/>
                <w:sz w:val="18"/>
                <w:szCs w:val="18"/>
                <w:lang w:eastAsia="th-TH"/>
              </w:rPr>
            </w:pPr>
          </w:p>
        </w:tc>
        <w:tc>
          <w:tcPr>
            <w:tcW w:w="1296" w:type="dxa"/>
            <w:tcBorders>
              <w:top w:val="single" w:sz="4" w:space="0" w:color="auto"/>
            </w:tcBorders>
            <w:vAlign w:val="bottom"/>
          </w:tcPr>
          <w:p w14:paraId="5189AE2F" w14:textId="77777777" w:rsidR="0034015E" w:rsidRPr="003F42E4" w:rsidRDefault="0034015E" w:rsidP="0034015E">
            <w:pPr>
              <w:tabs>
                <w:tab w:val="decimal" w:pos="1080"/>
              </w:tabs>
              <w:ind w:left="709" w:right="-72"/>
              <w:rPr>
                <w:snapToGrid w:val="0"/>
                <w:sz w:val="18"/>
                <w:szCs w:val="18"/>
                <w:lang w:eastAsia="th-TH"/>
              </w:rPr>
            </w:pPr>
          </w:p>
        </w:tc>
        <w:tc>
          <w:tcPr>
            <w:tcW w:w="1296" w:type="dxa"/>
            <w:tcBorders>
              <w:top w:val="single" w:sz="4" w:space="0" w:color="auto"/>
            </w:tcBorders>
            <w:vAlign w:val="bottom"/>
          </w:tcPr>
          <w:p w14:paraId="29EC227C" w14:textId="77777777" w:rsidR="0034015E" w:rsidRPr="003F42E4" w:rsidRDefault="0034015E" w:rsidP="0034015E">
            <w:pPr>
              <w:tabs>
                <w:tab w:val="decimal" w:pos="1080"/>
              </w:tabs>
              <w:ind w:left="709" w:right="-72"/>
              <w:rPr>
                <w:snapToGrid w:val="0"/>
                <w:sz w:val="18"/>
                <w:szCs w:val="18"/>
                <w:lang w:eastAsia="th-TH"/>
              </w:rPr>
            </w:pPr>
          </w:p>
        </w:tc>
      </w:tr>
      <w:tr w:rsidR="0034015E" w:rsidRPr="003F42E4" w14:paraId="32CBD1D6" w14:textId="77777777" w:rsidTr="0034015E">
        <w:trPr>
          <w:trHeight w:val="20"/>
        </w:trPr>
        <w:tc>
          <w:tcPr>
            <w:tcW w:w="4277" w:type="dxa"/>
            <w:vAlign w:val="bottom"/>
            <w:hideMark/>
          </w:tcPr>
          <w:p w14:paraId="3872378F" w14:textId="77777777" w:rsidR="0034015E" w:rsidRPr="003F42E4" w:rsidRDefault="0034015E" w:rsidP="0034015E">
            <w:pPr>
              <w:ind w:left="436" w:right="-83"/>
              <w:jc w:val="left"/>
              <w:rPr>
                <w:rFonts w:eastAsia="Times New Roman"/>
                <w:sz w:val="18"/>
                <w:szCs w:val="18"/>
              </w:rPr>
            </w:pPr>
            <w:r w:rsidRPr="003F42E4">
              <w:rPr>
                <w:rFonts w:eastAsia="Times New Roman"/>
                <w:sz w:val="18"/>
                <w:szCs w:val="18"/>
              </w:rPr>
              <w:t>Weighted average number of paid up</w:t>
            </w:r>
          </w:p>
        </w:tc>
        <w:tc>
          <w:tcPr>
            <w:tcW w:w="1296" w:type="dxa"/>
            <w:vAlign w:val="bottom"/>
          </w:tcPr>
          <w:p w14:paraId="10CA36A7" w14:textId="77777777" w:rsidR="0034015E" w:rsidRPr="003F42E4" w:rsidRDefault="0034015E" w:rsidP="0034015E">
            <w:pPr>
              <w:tabs>
                <w:tab w:val="decimal" w:pos="1080"/>
              </w:tabs>
              <w:ind w:left="709" w:right="-72"/>
              <w:rPr>
                <w:snapToGrid w:val="0"/>
                <w:sz w:val="18"/>
                <w:szCs w:val="18"/>
                <w:lang w:eastAsia="th-TH"/>
              </w:rPr>
            </w:pPr>
          </w:p>
        </w:tc>
        <w:tc>
          <w:tcPr>
            <w:tcW w:w="1296" w:type="dxa"/>
            <w:vAlign w:val="bottom"/>
          </w:tcPr>
          <w:p w14:paraId="389F6602" w14:textId="77777777" w:rsidR="0034015E" w:rsidRPr="003F42E4" w:rsidRDefault="0034015E" w:rsidP="0034015E">
            <w:pPr>
              <w:tabs>
                <w:tab w:val="decimal" w:pos="1080"/>
              </w:tabs>
              <w:ind w:left="709" w:right="-72"/>
              <w:rPr>
                <w:snapToGrid w:val="0"/>
                <w:sz w:val="18"/>
                <w:szCs w:val="18"/>
                <w:lang w:eastAsia="th-TH"/>
              </w:rPr>
            </w:pPr>
          </w:p>
        </w:tc>
        <w:tc>
          <w:tcPr>
            <w:tcW w:w="1296" w:type="dxa"/>
            <w:vAlign w:val="bottom"/>
          </w:tcPr>
          <w:p w14:paraId="56191D30" w14:textId="77777777" w:rsidR="0034015E" w:rsidRPr="003F42E4" w:rsidRDefault="0034015E" w:rsidP="0034015E">
            <w:pPr>
              <w:tabs>
                <w:tab w:val="decimal" w:pos="1080"/>
              </w:tabs>
              <w:ind w:left="709" w:right="-72"/>
              <w:rPr>
                <w:snapToGrid w:val="0"/>
                <w:sz w:val="18"/>
                <w:szCs w:val="18"/>
                <w:lang w:eastAsia="th-TH"/>
              </w:rPr>
            </w:pPr>
          </w:p>
        </w:tc>
        <w:tc>
          <w:tcPr>
            <w:tcW w:w="1296" w:type="dxa"/>
            <w:vAlign w:val="bottom"/>
          </w:tcPr>
          <w:p w14:paraId="1C8198B3" w14:textId="77777777" w:rsidR="0034015E" w:rsidRPr="003F42E4" w:rsidRDefault="0034015E" w:rsidP="0034015E">
            <w:pPr>
              <w:tabs>
                <w:tab w:val="decimal" w:pos="1080"/>
              </w:tabs>
              <w:ind w:left="709" w:right="-72"/>
              <w:rPr>
                <w:snapToGrid w:val="0"/>
                <w:sz w:val="18"/>
                <w:szCs w:val="18"/>
                <w:lang w:eastAsia="th-TH"/>
              </w:rPr>
            </w:pPr>
          </w:p>
        </w:tc>
      </w:tr>
      <w:tr w:rsidR="0034015E" w:rsidRPr="003F42E4" w14:paraId="58FCEE79" w14:textId="77777777" w:rsidTr="0034015E">
        <w:trPr>
          <w:trHeight w:val="20"/>
        </w:trPr>
        <w:tc>
          <w:tcPr>
            <w:tcW w:w="4277" w:type="dxa"/>
            <w:vAlign w:val="center"/>
            <w:hideMark/>
          </w:tcPr>
          <w:p w14:paraId="503DCB2B" w14:textId="47490BDF" w:rsidR="0034015E" w:rsidRPr="003F42E4" w:rsidRDefault="0034015E" w:rsidP="0034015E">
            <w:pPr>
              <w:ind w:left="436" w:right="-83"/>
              <w:jc w:val="left"/>
              <w:rPr>
                <w:rFonts w:eastAsia="Times New Roman"/>
                <w:spacing w:val="-12"/>
                <w:sz w:val="18"/>
                <w:szCs w:val="18"/>
              </w:rPr>
            </w:pPr>
            <w:r w:rsidRPr="003F42E4">
              <w:rPr>
                <w:rFonts w:eastAsia="Times New Roman"/>
                <w:sz w:val="18"/>
                <w:szCs w:val="18"/>
              </w:rPr>
              <w:t xml:space="preserve">   </w:t>
            </w:r>
            <w:r w:rsidRPr="003F42E4">
              <w:rPr>
                <w:rFonts w:eastAsia="Times New Roman"/>
                <w:spacing w:val="-12"/>
                <w:sz w:val="18"/>
                <w:szCs w:val="18"/>
              </w:rPr>
              <w:t>ordinary shares in issue (Thousand shares)</w:t>
            </w:r>
          </w:p>
        </w:tc>
        <w:tc>
          <w:tcPr>
            <w:tcW w:w="1296" w:type="dxa"/>
            <w:tcBorders>
              <w:bottom w:val="single" w:sz="4" w:space="0" w:color="auto"/>
            </w:tcBorders>
            <w:vAlign w:val="bottom"/>
          </w:tcPr>
          <w:p w14:paraId="6DA814F3" w14:textId="437C9614" w:rsidR="0034015E" w:rsidRPr="003F42E4" w:rsidRDefault="0034015E" w:rsidP="0034015E">
            <w:pPr>
              <w:tabs>
                <w:tab w:val="decimal" w:pos="1080"/>
              </w:tabs>
              <w:spacing w:line="276" w:lineRule="auto"/>
              <w:ind w:right="-72"/>
              <w:rPr>
                <w:sz w:val="18"/>
                <w:szCs w:val="18"/>
                <w:lang w:eastAsia="th-TH"/>
              </w:rPr>
            </w:pPr>
            <w:r w:rsidRPr="003F42E4">
              <w:rPr>
                <w:sz w:val="18"/>
                <w:szCs w:val="18"/>
                <w:lang w:eastAsia="th-TH"/>
              </w:rPr>
              <w:t>1,369,414</w:t>
            </w:r>
          </w:p>
        </w:tc>
        <w:tc>
          <w:tcPr>
            <w:tcW w:w="1296" w:type="dxa"/>
            <w:tcBorders>
              <w:bottom w:val="single" w:sz="4" w:space="0" w:color="auto"/>
            </w:tcBorders>
            <w:vAlign w:val="bottom"/>
          </w:tcPr>
          <w:p w14:paraId="6438906E" w14:textId="298D5005" w:rsidR="0034015E" w:rsidRPr="003F42E4" w:rsidRDefault="0034015E" w:rsidP="0034015E">
            <w:pPr>
              <w:tabs>
                <w:tab w:val="decimal" w:pos="1080"/>
              </w:tabs>
              <w:spacing w:line="276" w:lineRule="auto"/>
              <w:ind w:left="34" w:right="-72"/>
              <w:rPr>
                <w:sz w:val="18"/>
                <w:szCs w:val="18"/>
                <w:lang w:eastAsia="th-TH"/>
              </w:rPr>
            </w:pPr>
            <w:r w:rsidRPr="003F42E4">
              <w:rPr>
                <w:sz w:val="18"/>
                <w:szCs w:val="18"/>
                <w:lang w:eastAsia="th-TH"/>
              </w:rPr>
              <w:t>1,369,414</w:t>
            </w:r>
          </w:p>
        </w:tc>
        <w:tc>
          <w:tcPr>
            <w:tcW w:w="1296" w:type="dxa"/>
            <w:tcBorders>
              <w:bottom w:val="single" w:sz="4" w:space="0" w:color="auto"/>
            </w:tcBorders>
            <w:vAlign w:val="bottom"/>
          </w:tcPr>
          <w:p w14:paraId="6909CA5D" w14:textId="152A023A" w:rsidR="0034015E" w:rsidRPr="003F42E4" w:rsidRDefault="0034015E" w:rsidP="0034015E">
            <w:pPr>
              <w:tabs>
                <w:tab w:val="decimal" w:pos="1080"/>
              </w:tabs>
              <w:spacing w:line="276" w:lineRule="auto"/>
              <w:ind w:left="34" w:right="-72"/>
              <w:rPr>
                <w:sz w:val="18"/>
                <w:szCs w:val="18"/>
                <w:lang w:eastAsia="th-TH"/>
              </w:rPr>
            </w:pPr>
            <w:r w:rsidRPr="003F42E4">
              <w:rPr>
                <w:sz w:val="18"/>
                <w:szCs w:val="18"/>
                <w:lang w:eastAsia="th-TH"/>
              </w:rPr>
              <w:t>1,369,414</w:t>
            </w:r>
          </w:p>
        </w:tc>
        <w:tc>
          <w:tcPr>
            <w:tcW w:w="1296" w:type="dxa"/>
            <w:tcBorders>
              <w:bottom w:val="single" w:sz="4" w:space="0" w:color="auto"/>
            </w:tcBorders>
            <w:vAlign w:val="bottom"/>
          </w:tcPr>
          <w:p w14:paraId="37A53C09" w14:textId="4028DC07" w:rsidR="0034015E" w:rsidRPr="003F42E4" w:rsidRDefault="0034015E" w:rsidP="0034015E">
            <w:pPr>
              <w:tabs>
                <w:tab w:val="decimal" w:pos="1080"/>
              </w:tabs>
              <w:spacing w:line="276" w:lineRule="auto"/>
              <w:ind w:left="34" w:right="-72"/>
              <w:rPr>
                <w:sz w:val="18"/>
                <w:szCs w:val="18"/>
                <w:lang w:eastAsia="th-TH"/>
              </w:rPr>
            </w:pPr>
            <w:r w:rsidRPr="003F42E4">
              <w:rPr>
                <w:sz w:val="18"/>
                <w:szCs w:val="18"/>
                <w:lang w:eastAsia="th-TH"/>
              </w:rPr>
              <w:t>1,369,414</w:t>
            </w:r>
          </w:p>
        </w:tc>
      </w:tr>
      <w:tr w:rsidR="0034015E" w:rsidRPr="003F42E4" w14:paraId="0CAE1FA3" w14:textId="77777777" w:rsidTr="0034015E">
        <w:trPr>
          <w:trHeight w:val="20"/>
        </w:trPr>
        <w:tc>
          <w:tcPr>
            <w:tcW w:w="4277" w:type="dxa"/>
            <w:vAlign w:val="bottom"/>
          </w:tcPr>
          <w:p w14:paraId="7A55838D" w14:textId="77777777" w:rsidR="0034015E" w:rsidRPr="003F42E4" w:rsidRDefault="0034015E" w:rsidP="0034015E">
            <w:pPr>
              <w:tabs>
                <w:tab w:val="left" w:pos="907"/>
              </w:tabs>
              <w:ind w:left="436"/>
              <w:jc w:val="left"/>
              <w:rPr>
                <w:rFonts w:eastAsia="Times New Roman"/>
                <w:sz w:val="18"/>
                <w:szCs w:val="18"/>
              </w:rPr>
            </w:pPr>
          </w:p>
        </w:tc>
        <w:tc>
          <w:tcPr>
            <w:tcW w:w="1296" w:type="dxa"/>
            <w:tcBorders>
              <w:top w:val="single" w:sz="4" w:space="0" w:color="auto"/>
            </w:tcBorders>
            <w:vAlign w:val="bottom"/>
          </w:tcPr>
          <w:p w14:paraId="3DA4B222" w14:textId="77777777" w:rsidR="0034015E" w:rsidRPr="003F42E4" w:rsidRDefault="0034015E" w:rsidP="0034015E">
            <w:pPr>
              <w:tabs>
                <w:tab w:val="decimal" w:pos="1080"/>
              </w:tabs>
              <w:ind w:left="709" w:right="-72"/>
              <w:rPr>
                <w:snapToGrid w:val="0"/>
                <w:sz w:val="18"/>
                <w:szCs w:val="18"/>
                <w:lang w:eastAsia="th-TH"/>
              </w:rPr>
            </w:pPr>
          </w:p>
        </w:tc>
        <w:tc>
          <w:tcPr>
            <w:tcW w:w="1296" w:type="dxa"/>
            <w:tcBorders>
              <w:top w:val="single" w:sz="4" w:space="0" w:color="auto"/>
            </w:tcBorders>
            <w:vAlign w:val="bottom"/>
          </w:tcPr>
          <w:p w14:paraId="72528A34" w14:textId="77777777" w:rsidR="0034015E" w:rsidRPr="003F42E4" w:rsidRDefault="0034015E" w:rsidP="0034015E">
            <w:pPr>
              <w:tabs>
                <w:tab w:val="decimal" w:pos="1080"/>
              </w:tabs>
              <w:ind w:left="709" w:right="-72"/>
              <w:rPr>
                <w:snapToGrid w:val="0"/>
                <w:sz w:val="18"/>
                <w:szCs w:val="18"/>
                <w:lang w:eastAsia="th-TH"/>
              </w:rPr>
            </w:pPr>
          </w:p>
        </w:tc>
        <w:tc>
          <w:tcPr>
            <w:tcW w:w="1296" w:type="dxa"/>
            <w:tcBorders>
              <w:top w:val="single" w:sz="4" w:space="0" w:color="auto"/>
            </w:tcBorders>
            <w:vAlign w:val="bottom"/>
          </w:tcPr>
          <w:p w14:paraId="638CF482" w14:textId="77777777" w:rsidR="0034015E" w:rsidRPr="003F42E4" w:rsidRDefault="0034015E" w:rsidP="0034015E">
            <w:pPr>
              <w:tabs>
                <w:tab w:val="decimal" w:pos="1080"/>
              </w:tabs>
              <w:ind w:left="709" w:right="-72"/>
              <w:rPr>
                <w:snapToGrid w:val="0"/>
                <w:sz w:val="18"/>
                <w:szCs w:val="18"/>
                <w:lang w:eastAsia="th-TH"/>
              </w:rPr>
            </w:pPr>
          </w:p>
        </w:tc>
        <w:tc>
          <w:tcPr>
            <w:tcW w:w="1296" w:type="dxa"/>
            <w:tcBorders>
              <w:top w:val="single" w:sz="4" w:space="0" w:color="auto"/>
            </w:tcBorders>
            <w:vAlign w:val="bottom"/>
          </w:tcPr>
          <w:p w14:paraId="318D16BD" w14:textId="77777777" w:rsidR="0034015E" w:rsidRPr="003F42E4" w:rsidRDefault="0034015E" w:rsidP="0034015E">
            <w:pPr>
              <w:tabs>
                <w:tab w:val="decimal" w:pos="1080"/>
              </w:tabs>
              <w:ind w:left="709" w:right="-72"/>
              <w:rPr>
                <w:snapToGrid w:val="0"/>
                <w:sz w:val="18"/>
                <w:szCs w:val="18"/>
                <w:lang w:eastAsia="th-TH"/>
              </w:rPr>
            </w:pPr>
          </w:p>
        </w:tc>
      </w:tr>
      <w:tr w:rsidR="0034015E" w:rsidRPr="003F42E4" w14:paraId="491C5859" w14:textId="77777777" w:rsidTr="0034015E">
        <w:trPr>
          <w:trHeight w:val="20"/>
        </w:trPr>
        <w:tc>
          <w:tcPr>
            <w:tcW w:w="4277" w:type="dxa"/>
            <w:vAlign w:val="center"/>
            <w:hideMark/>
          </w:tcPr>
          <w:p w14:paraId="0F0074ED" w14:textId="77AA76E1" w:rsidR="0034015E" w:rsidRPr="003F42E4" w:rsidRDefault="0034015E" w:rsidP="0034015E">
            <w:pPr>
              <w:ind w:left="436" w:right="-83"/>
              <w:jc w:val="left"/>
              <w:rPr>
                <w:rFonts w:eastAsia="Times New Roman"/>
                <w:spacing w:val="-8"/>
                <w:sz w:val="18"/>
                <w:szCs w:val="18"/>
              </w:rPr>
            </w:pPr>
            <w:r w:rsidRPr="003F42E4">
              <w:rPr>
                <w:rFonts w:eastAsia="Times New Roman"/>
                <w:spacing w:val="-8"/>
                <w:sz w:val="18"/>
                <w:szCs w:val="18"/>
              </w:rPr>
              <w:t>Basic earnings (loss) per share (Baht per share)</w:t>
            </w:r>
          </w:p>
        </w:tc>
        <w:tc>
          <w:tcPr>
            <w:tcW w:w="1296" w:type="dxa"/>
            <w:tcBorders>
              <w:bottom w:val="single" w:sz="4" w:space="0" w:color="auto"/>
            </w:tcBorders>
            <w:vAlign w:val="bottom"/>
          </w:tcPr>
          <w:p w14:paraId="1F92713B" w14:textId="5BCDD673" w:rsidR="0034015E" w:rsidRPr="003F42E4" w:rsidRDefault="0034015E" w:rsidP="0034015E">
            <w:pPr>
              <w:tabs>
                <w:tab w:val="right" w:pos="1080"/>
              </w:tabs>
              <w:spacing w:line="276" w:lineRule="auto"/>
              <w:ind w:right="-72"/>
              <w:rPr>
                <w:sz w:val="18"/>
                <w:szCs w:val="18"/>
                <w:lang w:eastAsia="th-TH"/>
              </w:rPr>
            </w:pPr>
            <w:r>
              <w:rPr>
                <w:sz w:val="18"/>
                <w:szCs w:val="18"/>
                <w:lang w:eastAsia="th-TH"/>
              </w:rPr>
              <w:tab/>
            </w:r>
            <w:r w:rsidRPr="003F42E4">
              <w:rPr>
                <w:sz w:val="18"/>
                <w:szCs w:val="18"/>
                <w:lang w:eastAsia="th-TH"/>
              </w:rPr>
              <w:t>0.04</w:t>
            </w:r>
          </w:p>
        </w:tc>
        <w:tc>
          <w:tcPr>
            <w:tcW w:w="1296" w:type="dxa"/>
            <w:tcBorders>
              <w:bottom w:val="single" w:sz="4" w:space="0" w:color="auto"/>
            </w:tcBorders>
            <w:vAlign w:val="bottom"/>
          </w:tcPr>
          <w:p w14:paraId="500EA2B3" w14:textId="168A899C" w:rsidR="0034015E" w:rsidRPr="003F42E4" w:rsidRDefault="0034015E" w:rsidP="0034015E">
            <w:pPr>
              <w:tabs>
                <w:tab w:val="right" w:pos="1080"/>
              </w:tabs>
              <w:spacing w:line="276" w:lineRule="auto"/>
              <w:ind w:left="34" w:right="-72"/>
              <w:rPr>
                <w:sz w:val="18"/>
                <w:szCs w:val="18"/>
                <w:lang w:eastAsia="th-TH"/>
              </w:rPr>
            </w:pPr>
            <w:r>
              <w:rPr>
                <w:sz w:val="18"/>
                <w:szCs w:val="18"/>
                <w:lang w:eastAsia="th-TH"/>
              </w:rPr>
              <w:tab/>
            </w:r>
            <w:r w:rsidRPr="003F42E4">
              <w:rPr>
                <w:sz w:val="18"/>
                <w:szCs w:val="18"/>
                <w:lang w:eastAsia="th-TH"/>
              </w:rPr>
              <w:t>0.06</w:t>
            </w:r>
          </w:p>
        </w:tc>
        <w:tc>
          <w:tcPr>
            <w:tcW w:w="1296" w:type="dxa"/>
            <w:tcBorders>
              <w:bottom w:val="single" w:sz="4" w:space="0" w:color="auto"/>
            </w:tcBorders>
            <w:vAlign w:val="bottom"/>
          </w:tcPr>
          <w:p w14:paraId="5C8484B1" w14:textId="3773FE2A" w:rsidR="0034015E" w:rsidRPr="003F42E4" w:rsidRDefault="0034015E" w:rsidP="0034015E">
            <w:pPr>
              <w:tabs>
                <w:tab w:val="decimal" w:pos="1080"/>
              </w:tabs>
              <w:spacing w:line="276" w:lineRule="auto"/>
              <w:ind w:left="34" w:right="-72"/>
              <w:rPr>
                <w:sz w:val="18"/>
                <w:szCs w:val="18"/>
                <w:lang w:eastAsia="th-TH"/>
              </w:rPr>
            </w:pPr>
            <w:r w:rsidRPr="003F42E4">
              <w:rPr>
                <w:sz w:val="18"/>
                <w:szCs w:val="18"/>
                <w:lang w:eastAsia="th-TH"/>
              </w:rPr>
              <w:t>(0.002)</w:t>
            </w:r>
          </w:p>
        </w:tc>
        <w:tc>
          <w:tcPr>
            <w:tcW w:w="1296" w:type="dxa"/>
            <w:tcBorders>
              <w:bottom w:val="single" w:sz="4" w:space="0" w:color="auto"/>
            </w:tcBorders>
            <w:vAlign w:val="bottom"/>
          </w:tcPr>
          <w:p w14:paraId="62E36812" w14:textId="3E3F1EBA" w:rsidR="0034015E" w:rsidRPr="003F42E4" w:rsidRDefault="0034015E" w:rsidP="0034015E">
            <w:pPr>
              <w:tabs>
                <w:tab w:val="right" w:pos="1080"/>
              </w:tabs>
              <w:spacing w:line="276" w:lineRule="auto"/>
              <w:ind w:left="34" w:right="-72"/>
              <w:rPr>
                <w:sz w:val="18"/>
                <w:szCs w:val="18"/>
                <w:lang w:eastAsia="th-TH"/>
              </w:rPr>
            </w:pPr>
            <w:r>
              <w:rPr>
                <w:sz w:val="18"/>
                <w:szCs w:val="18"/>
                <w:lang w:eastAsia="th-TH"/>
              </w:rPr>
              <w:tab/>
            </w:r>
            <w:r w:rsidRPr="003F42E4">
              <w:rPr>
                <w:sz w:val="18"/>
                <w:szCs w:val="18"/>
                <w:lang w:eastAsia="th-TH"/>
              </w:rPr>
              <w:t>0.07</w:t>
            </w:r>
          </w:p>
        </w:tc>
      </w:tr>
    </w:tbl>
    <w:p w14:paraId="482CC62B" w14:textId="77777777" w:rsidR="00861575" w:rsidRPr="003F42E4" w:rsidRDefault="00861575" w:rsidP="00FA69C1">
      <w:pPr>
        <w:ind w:left="540"/>
        <w:rPr>
          <w:rFonts w:eastAsia="Times New Roman"/>
          <w:sz w:val="18"/>
          <w:szCs w:val="18"/>
        </w:rPr>
      </w:pPr>
    </w:p>
    <w:p w14:paraId="1AEF14EF" w14:textId="2F81B79E" w:rsidR="00E41E23" w:rsidRPr="003F42E4" w:rsidRDefault="00FA0855" w:rsidP="00E41E23">
      <w:pPr>
        <w:ind w:left="540" w:hanging="540"/>
        <w:rPr>
          <w:b/>
          <w:bCs/>
          <w:sz w:val="18"/>
          <w:szCs w:val="18"/>
        </w:rPr>
      </w:pPr>
      <w:r w:rsidRPr="003F42E4">
        <w:rPr>
          <w:b/>
          <w:bCs/>
          <w:sz w:val="18"/>
          <w:szCs w:val="18"/>
        </w:rPr>
        <w:t>19</w:t>
      </w:r>
      <w:r w:rsidR="00235A2B" w:rsidRPr="003F42E4">
        <w:rPr>
          <w:b/>
          <w:bCs/>
          <w:sz w:val="18"/>
          <w:szCs w:val="18"/>
        </w:rPr>
        <w:t>.</w:t>
      </w:r>
      <w:r w:rsidRPr="003F42E4">
        <w:rPr>
          <w:b/>
          <w:bCs/>
          <w:sz w:val="18"/>
          <w:szCs w:val="18"/>
        </w:rPr>
        <w:t>2</w:t>
      </w:r>
      <w:r w:rsidR="00E41E23" w:rsidRPr="003F42E4">
        <w:rPr>
          <w:b/>
          <w:bCs/>
          <w:sz w:val="18"/>
          <w:szCs w:val="18"/>
        </w:rPr>
        <w:tab/>
        <w:t>Dilute</w:t>
      </w:r>
      <w:r w:rsidR="001F4DEE" w:rsidRPr="003F42E4">
        <w:rPr>
          <w:b/>
          <w:bCs/>
          <w:sz w:val="18"/>
          <w:szCs w:val="18"/>
        </w:rPr>
        <w:t>d</w:t>
      </w:r>
      <w:r w:rsidR="00E41E23" w:rsidRPr="003F42E4">
        <w:rPr>
          <w:b/>
          <w:bCs/>
          <w:sz w:val="18"/>
          <w:szCs w:val="18"/>
        </w:rPr>
        <w:t xml:space="preserve"> earnings per share</w:t>
      </w:r>
    </w:p>
    <w:p w14:paraId="6102D9D5" w14:textId="77777777" w:rsidR="00E41E23" w:rsidRPr="003F42E4" w:rsidRDefault="00E41E23" w:rsidP="00E41E23">
      <w:pPr>
        <w:ind w:left="540"/>
        <w:rPr>
          <w:rFonts w:eastAsia="Times New Roman"/>
          <w:spacing w:val="-2"/>
          <w:sz w:val="18"/>
          <w:szCs w:val="18"/>
        </w:rPr>
      </w:pPr>
    </w:p>
    <w:p w14:paraId="456BA562" w14:textId="7B6A4613" w:rsidR="00E41E23" w:rsidRPr="003F42E4" w:rsidRDefault="00E41E23" w:rsidP="00C20937">
      <w:pPr>
        <w:tabs>
          <w:tab w:val="left" w:pos="3060"/>
          <w:tab w:val="left" w:pos="3240"/>
          <w:tab w:val="left" w:pos="3510"/>
          <w:tab w:val="left" w:pos="3600"/>
        </w:tabs>
        <w:ind w:left="540"/>
        <w:rPr>
          <w:spacing w:val="-10"/>
          <w:sz w:val="18"/>
          <w:szCs w:val="18"/>
        </w:rPr>
      </w:pPr>
      <w:r w:rsidRPr="003F42E4">
        <w:rPr>
          <w:spacing w:val="-12"/>
          <w:sz w:val="18"/>
          <w:szCs w:val="18"/>
        </w:rPr>
        <w:t xml:space="preserve">On </w:t>
      </w:r>
      <w:r w:rsidR="00FA0855" w:rsidRPr="003F42E4">
        <w:rPr>
          <w:spacing w:val="-12"/>
          <w:sz w:val="18"/>
          <w:szCs w:val="18"/>
        </w:rPr>
        <w:t>19</w:t>
      </w:r>
      <w:r w:rsidR="009079D8" w:rsidRPr="003F42E4">
        <w:rPr>
          <w:spacing w:val="-12"/>
          <w:sz w:val="18"/>
          <w:szCs w:val="18"/>
        </w:rPr>
        <w:t xml:space="preserve"> May</w:t>
      </w:r>
      <w:r w:rsidRPr="003F42E4">
        <w:rPr>
          <w:spacing w:val="-12"/>
          <w:sz w:val="18"/>
          <w:szCs w:val="18"/>
        </w:rPr>
        <w:t xml:space="preserve"> </w:t>
      </w:r>
      <w:r w:rsidR="00FA0855" w:rsidRPr="003F42E4">
        <w:rPr>
          <w:spacing w:val="-12"/>
          <w:sz w:val="18"/>
          <w:szCs w:val="18"/>
        </w:rPr>
        <w:t>2025</w:t>
      </w:r>
      <w:r w:rsidRPr="003F42E4">
        <w:rPr>
          <w:spacing w:val="-12"/>
          <w:sz w:val="18"/>
          <w:szCs w:val="18"/>
        </w:rPr>
        <w:t xml:space="preserve">, the Company issued </w:t>
      </w:r>
      <w:r w:rsidR="00FA0855" w:rsidRPr="003F42E4">
        <w:rPr>
          <w:rFonts w:eastAsia="Arial"/>
          <w:spacing w:val="-12"/>
          <w:sz w:val="18"/>
          <w:szCs w:val="18"/>
          <w:shd w:val="clear" w:color="auto" w:fill="FFFFFF"/>
        </w:rPr>
        <w:t>684</w:t>
      </w:r>
      <w:r w:rsidR="008F1C19" w:rsidRPr="003F42E4">
        <w:rPr>
          <w:rFonts w:eastAsia="Arial"/>
          <w:spacing w:val="-12"/>
          <w:sz w:val="18"/>
          <w:szCs w:val="18"/>
          <w:shd w:val="clear" w:color="auto" w:fill="FFFFFF"/>
        </w:rPr>
        <w:t>,</w:t>
      </w:r>
      <w:r w:rsidR="00FA0855" w:rsidRPr="003F42E4">
        <w:rPr>
          <w:rFonts w:eastAsia="Arial"/>
          <w:spacing w:val="-12"/>
          <w:sz w:val="18"/>
          <w:szCs w:val="18"/>
          <w:shd w:val="clear" w:color="auto" w:fill="FFFFFF"/>
        </w:rPr>
        <w:t>588</w:t>
      </w:r>
      <w:r w:rsidR="008F1C19" w:rsidRPr="003F42E4">
        <w:rPr>
          <w:rFonts w:eastAsia="Arial"/>
          <w:spacing w:val="-12"/>
          <w:sz w:val="18"/>
          <w:szCs w:val="18"/>
          <w:shd w:val="clear" w:color="auto" w:fill="FFFFFF"/>
        </w:rPr>
        <w:t>,</w:t>
      </w:r>
      <w:r w:rsidR="00FA0855" w:rsidRPr="003F42E4">
        <w:rPr>
          <w:rFonts w:eastAsia="Arial"/>
          <w:spacing w:val="-12"/>
          <w:sz w:val="18"/>
          <w:szCs w:val="18"/>
          <w:shd w:val="clear" w:color="auto" w:fill="FFFFFF"/>
        </w:rPr>
        <w:t>280</w:t>
      </w:r>
      <w:r w:rsidR="00A45A47" w:rsidRPr="003F42E4">
        <w:rPr>
          <w:rFonts w:eastAsia="Arial"/>
          <w:spacing w:val="-12"/>
          <w:sz w:val="18"/>
          <w:szCs w:val="18"/>
          <w:shd w:val="clear" w:color="auto" w:fill="FFFFFF"/>
        </w:rPr>
        <w:t xml:space="preserve"> </w:t>
      </w:r>
      <w:r w:rsidRPr="003F42E4">
        <w:rPr>
          <w:spacing w:val="-12"/>
          <w:sz w:val="18"/>
          <w:szCs w:val="18"/>
        </w:rPr>
        <w:t>units of warrants to purchase the Company's</w:t>
      </w:r>
      <w:r w:rsidR="00464624" w:rsidRPr="003F42E4">
        <w:rPr>
          <w:spacing w:val="-12"/>
          <w:sz w:val="18"/>
          <w:szCs w:val="18"/>
          <w:cs/>
        </w:rPr>
        <w:t xml:space="preserve"> </w:t>
      </w:r>
      <w:r w:rsidR="00464624" w:rsidRPr="003F42E4">
        <w:rPr>
          <w:spacing w:val="-12"/>
          <w:sz w:val="18"/>
          <w:szCs w:val="18"/>
        </w:rPr>
        <w:t>newly issued</w:t>
      </w:r>
      <w:r w:rsidRPr="003F42E4">
        <w:rPr>
          <w:spacing w:val="-12"/>
          <w:sz w:val="18"/>
          <w:szCs w:val="18"/>
        </w:rPr>
        <w:t xml:space="preserve"> ordinary shares offering to the existing shareholders. </w:t>
      </w:r>
      <w:r w:rsidRPr="003F42E4">
        <w:rPr>
          <w:spacing w:val="-10"/>
          <w:sz w:val="18"/>
          <w:szCs w:val="18"/>
        </w:rPr>
        <w:t xml:space="preserve">The warrants are entitled to exercise right </w:t>
      </w:r>
      <w:r w:rsidR="00A45A47" w:rsidRPr="003F42E4">
        <w:rPr>
          <w:spacing w:val="-10"/>
          <w:sz w:val="18"/>
          <w:szCs w:val="18"/>
        </w:rPr>
        <w:t xml:space="preserve">on the last business day of each quarter </w:t>
      </w:r>
      <w:r w:rsidR="00235AB4" w:rsidRPr="003F42E4">
        <w:rPr>
          <w:spacing w:val="-10"/>
          <w:sz w:val="18"/>
          <w:szCs w:val="18"/>
        </w:rPr>
        <w:t xml:space="preserve">after the </w:t>
      </w:r>
      <w:r w:rsidR="00235AB4" w:rsidRPr="003F42E4">
        <w:rPr>
          <w:spacing w:val="-12"/>
          <w:sz w:val="18"/>
          <w:szCs w:val="18"/>
        </w:rPr>
        <w:t>issuance date</w:t>
      </w:r>
      <w:r w:rsidR="003C1C18" w:rsidRPr="003F42E4">
        <w:rPr>
          <w:spacing w:val="-12"/>
          <w:sz w:val="18"/>
          <w:szCs w:val="18"/>
        </w:rPr>
        <w:t>,</w:t>
      </w:r>
      <w:r w:rsidR="00A45A47" w:rsidRPr="003F42E4">
        <w:rPr>
          <w:spacing w:val="-12"/>
          <w:sz w:val="18"/>
          <w:szCs w:val="18"/>
        </w:rPr>
        <w:t xml:space="preserve"> and the first exercise</w:t>
      </w:r>
      <w:r w:rsidR="00880F64" w:rsidRPr="003F42E4">
        <w:rPr>
          <w:spacing w:val="-12"/>
          <w:sz w:val="18"/>
          <w:szCs w:val="18"/>
        </w:rPr>
        <w:t xml:space="preserve"> date is the last business day of first quarter after </w:t>
      </w:r>
      <w:r w:rsidR="00235AB4" w:rsidRPr="003F42E4">
        <w:rPr>
          <w:spacing w:val="-12"/>
          <w:sz w:val="18"/>
          <w:szCs w:val="18"/>
        </w:rPr>
        <w:t>issuance date</w:t>
      </w:r>
      <w:r w:rsidR="00880F64" w:rsidRPr="003F42E4">
        <w:rPr>
          <w:spacing w:val="-12"/>
          <w:sz w:val="18"/>
          <w:szCs w:val="18"/>
        </w:rPr>
        <w:t>.</w:t>
      </w:r>
      <w:r w:rsidR="00C20937" w:rsidRPr="003F42E4">
        <w:rPr>
          <w:spacing w:val="-12"/>
          <w:sz w:val="18"/>
          <w:szCs w:val="18"/>
        </w:rPr>
        <w:t xml:space="preserve"> </w:t>
      </w:r>
      <w:r w:rsidRPr="003F42E4">
        <w:rPr>
          <w:spacing w:val="-12"/>
          <w:sz w:val="18"/>
          <w:szCs w:val="18"/>
        </w:rPr>
        <w:t>The warrants shall be exercised</w:t>
      </w:r>
      <w:r w:rsidRPr="003F42E4">
        <w:rPr>
          <w:spacing w:val="-10"/>
          <w:sz w:val="18"/>
          <w:szCs w:val="18"/>
        </w:rPr>
        <w:t xml:space="preserve"> within </w:t>
      </w:r>
      <w:r w:rsidR="00FA0855" w:rsidRPr="003F42E4">
        <w:rPr>
          <w:spacing w:val="-10"/>
          <w:sz w:val="18"/>
          <w:szCs w:val="18"/>
        </w:rPr>
        <w:t>2</w:t>
      </w:r>
      <w:r w:rsidRPr="003F42E4">
        <w:rPr>
          <w:spacing w:val="-10"/>
          <w:sz w:val="18"/>
          <w:szCs w:val="18"/>
        </w:rPr>
        <w:t xml:space="preserve"> years from the </w:t>
      </w:r>
      <w:r w:rsidR="00464624" w:rsidRPr="003F42E4">
        <w:rPr>
          <w:spacing w:val="-10"/>
          <w:sz w:val="18"/>
          <w:szCs w:val="18"/>
        </w:rPr>
        <w:t>issuance</w:t>
      </w:r>
      <w:r w:rsidRPr="003F42E4">
        <w:rPr>
          <w:spacing w:val="-10"/>
          <w:sz w:val="18"/>
          <w:szCs w:val="18"/>
        </w:rPr>
        <w:t xml:space="preserve"> date.</w:t>
      </w:r>
    </w:p>
    <w:p w14:paraId="3B48A53D" w14:textId="77777777" w:rsidR="003C1439" w:rsidRPr="003F42E4" w:rsidRDefault="003C1439" w:rsidP="00E41E23">
      <w:pPr>
        <w:tabs>
          <w:tab w:val="left" w:pos="3060"/>
          <w:tab w:val="left" w:pos="3240"/>
          <w:tab w:val="left" w:pos="3510"/>
          <w:tab w:val="left" w:pos="3600"/>
        </w:tabs>
        <w:ind w:left="540"/>
        <w:rPr>
          <w:spacing w:val="-8"/>
          <w:sz w:val="18"/>
          <w:szCs w:val="18"/>
        </w:rPr>
      </w:pPr>
    </w:p>
    <w:p w14:paraId="5B754F81" w14:textId="6A56DFF9" w:rsidR="003C1439" w:rsidRPr="003F42E4" w:rsidRDefault="003C1439" w:rsidP="00681FE8">
      <w:pPr>
        <w:tabs>
          <w:tab w:val="left" w:pos="3060"/>
          <w:tab w:val="left" w:pos="3240"/>
          <w:tab w:val="left" w:pos="3510"/>
          <w:tab w:val="left" w:pos="3600"/>
        </w:tabs>
        <w:ind w:left="540"/>
        <w:jc w:val="thaiDistribute"/>
        <w:rPr>
          <w:spacing w:val="-10"/>
          <w:sz w:val="18"/>
          <w:szCs w:val="18"/>
        </w:rPr>
      </w:pPr>
      <w:r w:rsidRPr="003F42E4">
        <w:rPr>
          <w:spacing w:val="-10"/>
          <w:sz w:val="18"/>
          <w:szCs w:val="18"/>
        </w:rPr>
        <w:t xml:space="preserve">During three-month period ended </w:t>
      </w:r>
      <w:r w:rsidR="00FA0855" w:rsidRPr="003F42E4">
        <w:rPr>
          <w:spacing w:val="-10"/>
          <w:sz w:val="18"/>
          <w:szCs w:val="18"/>
        </w:rPr>
        <w:t>31</w:t>
      </w:r>
      <w:r w:rsidR="00CB04D0" w:rsidRPr="003F42E4">
        <w:rPr>
          <w:spacing w:val="-10"/>
          <w:sz w:val="18"/>
          <w:szCs w:val="18"/>
        </w:rPr>
        <w:t xml:space="preserve"> March</w:t>
      </w:r>
      <w:r w:rsidRPr="003F42E4">
        <w:rPr>
          <w:spacing w:val="-10"/>
          <w:sz w:val="18"/>
          <w:szCs w:val="18"/>
        </w:rPr>
        <w:t xml:space="preserve"> </w:t>
      </w:r>
      <w:r w:rsidR="00FA0855" w:rsidRPr="003F42E4">
        <w:rPr>
          <w:spacing w:val="-10"/>
          <w:sz w:val="18"/>
          <w:szCs w:val="18"/>
        </w:rPr>
        <w:t>2026</w:t>
      </w:r>
      <w:r w:rsidR="0018715F" w:rsidRPr="003F42E4">
        <w:rPr>
          <w:spacing w:val="-10"/>
          <w:sz w:val="18"/>
          <w:szCs w:val="18"/>
        </w:rPr>
        <w:t xml:space="preserve">, </w:t>
      </w:r>
      <w:r w:rsidRPr="003F42E4">
        <w:rPr>
          <w:spacing w:val="-10"/>
          <w:sz w:val="18"/>
          <w:szCs w:val="18"/>
        </w:rPr>
        <w:t>the Company does not include the warrants to purchase the Company’s ordinary shares in the calculation of diluted earnings per share since the exercise price of the ordinary share purchase is higher than the average market price of the Company’s ordinary shares.</w:t>
      </w:r>
    </w:p>
    <w:p w14:paraId="17B30CB9" w14:textId="77777777" w:rsidR="003C1439" w:rsidRPr="003F42E4" w:rsidRDefault="003C1439" w:rsidP="00E41E23">
      <w:pPr>
        <w:tabs>
          <w:tab w:val="left" w:pos="3060"/>
          <w:tab w:val="left" w:pos="3240"/>
          <w:tab w:val="left" w:pos="3510"/>
          <w:tab w:val="left" w:pos="3600"/>
        </w:tabs>
        <w:ind w:left="540"/>
        <w:rPr>
          <w:spacing w:val="-8"/>
          <w:sz w:val="18"/>
          <w:szCs w:val="18"/>
        </w:rPr>
      </w:pPr>
    </w:p>
    <w:p w14:paraId="16D71866" w14:textId="77777777" w:rsidR="00E41E23" w:rsidRDefault="00E41E23" w:rsidP="00E41E23">
      <w:pPr>
        <w:tabs>
          <w:tab w:val="left" w:pos="3060"/>
          <w:tab w:val="left" w:pos="3240"/>
          <w:tab w:val="left" w:pos="3510"/>
          <w:tab w:val="left" w:pos="3600"/>
        </w:tabs>
        <w:ind w:left="540"/>
        <w:rPr>
          <w:spacing w:val="-8"/>
          <w:sz w:val="18"/>
          <w:szCs w:val="18"/>
        </w:rPr>
      </w:pPr>
      <w:r w:rsidRPr="003F42E4">
        <w:rPr>
          <w:spacing w:val="-8"/>
          <w:sz w:val="18"/>
          <w:szCs w:val="18"/>
        </w:rPr>
        <w:t xml:space="preserve">Diluted earnings per share are calculated by dividing the net profit attributable to the ordinary shareholders by the number of </w:t>
      </w:r>
      <w:r w:rsidRPr="003F42E4">
        <w:rPr>
          <w:spacing w:val="-10"/>
          <w:sz w:val="18"/>
          <w:szCs w:val="18"/>
        </w:rPr>
        <w:t>ordinary shares for basic earnings per share calculation plus the weighted average number of shares to be issued as if warrants</w:t>
      </w:r>
      <w:r w:rsidRPr="003F42E4">
        <w:rPr>
          <w:spacing w:val="-8"/>
          <w:sz w:val="18"/>
          <w:szCs w:val="18"/>
        </w:rPr>
        <w:t xml:space="preserve"> were exercised.</w:t>
      </w:r>
    </w:p>
    <w:p w14:paraId="1F9F36DB" w14:textId="77777777" w:rsidR="0034015E" w:rsidRDefault="0034015E" w:rsidP="00E41E23">
      <w:pPr>
        <w:tabs>
          <w:tab w:val="left" w:pos="3060"/>
          <w:tab w:val="left" w:pos="3240"/>
          <w:tab w:val="left" w:pos="3510"/>
          <w:tab w:val="left" w:pos="3600"/>
        </w:tabs>
        <w:ind w:left="540"/>
        <w:rPr>
          <w:spacing w:val="-8"/>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34015E" w:rsidRPr="003F42E4" w14:paraId="655080CF" w14:textId="77777777" w:rsidTr="00420551">
        <w:trPr>
          <w:trHeight w:val="20"/>
        </w:trPr>
        <w:tc>
          <w:tcPr>
            <w:tcW w:w="4277" w:type="dxa"/>
            <w:vAlign w:val="bottom"/>
          </w:tcPr>
          <w:p w14:paraId="013C9920" w14:textId="77777777" w:rsidR="0034015E" w:rsidRPr="003F42E4" w:rsidRDefault="0034015E" w:rsidP="00BB565A">
            <w:pPr>
              <w:spacing w:line="210" w:lineRule="exact"/>
              <w:ind w:left="436" w:right="-83"/>
              <w:jc w:val="left"/>
              <w:rPr>
                <w:b/>
                <w:bCs/>
                <w:snapToGrid w:val="0"/>
                <w:sz w:val="18"/>
                <w:szCs w:val="18"/>
                <w:lang w:eastAsia="th-TH"/>
              </w:rPr>
            </w:pPr>
          </w:p>
        </w:tc>
        <w:tc>
          <w:tcPr>
            <w:tcW w:w="5184" w:type="dxa"/>
            <w:gridSpan w:val="4"/>
          </w:tcPr>
          <w:p w14:paraId="0CCB10CF" w14:textId="77777777" w:rsidR="0034015E" w:rsidRPr="003F42E4" w:rsidRDefault="0034015E" w:rsidP="00BB565A">
            <w:pPr>
              <w:tabs>
                <w:tab w:val="decimal" w:pos="1080"/>
              </w:tabs>
              <w:ind w:right="-72"/>
              <w:jc w:val="center"/>
              <w:rPr>
                <w:rFonts w:eastAsia="Times New Roman"/>
                <w:b/>
                <w:bCs/>
                <w:sz w:val="18"/>
                <w:szCs w:val="18"/>
              </w:rPr>
            </w:pPr>
            <w:r w:rsidRPr="003F42E4">
              <w:rPr>
                <w:rFonts w:eastAsia="Times New Roman"/>
                <w:b/>
                <w:bCs/>
                <w:sz w:val="18"/>
                <w:szCs w:val="18"/>
              </w:rPr>
              <w:t>For the three-month periods ended 31 March</w:t>
            </w:r>
          </w:p>
        </w:tc>
      </w:tr>
      <w:tr w:rsidR="0034015E" w:rsidRPr="003F42E4" w14:paraId="3D0314A3" w14:textId="77777777" w:rsidTr="00BB565A">
        <w:trPr>
          <w:trHeight w:val="20"/>
        </w:trPr>
        <w:tc>
          <w:tcPr>
            <w:tcW w:w="4277" w:type="dxa"/>
            <w:vAlign w:val="bottom"/>
          </w:tcPr>
          <w:p w14:paraId="5C6A5F99" w14:textId="77777777" w:rsidR="0034015E" w:rsidRPr="003F42E4" w:rsidRDefault="0034015E" w:rsidP="00BB565A">
            <w:pPr>
              <w:spacing w:line="210" w:lineRule="exact"/>
              <w:ind w:left="436" w:right="-83"/>
              <w:jc w:val="left"/>
              <w:rPr>
                <w:b/>
                <w:bCs/>
                <w:snapToGrid w:val="0"/>
                <w:sz w:val="18"/>
                <w:szCs w:val="18"/>
                <w:lang w:eastAsia="th-TH"/>
              </w:rPr>
            </w:pPr>
          </w:p>
        </w:tc>
        <w:tc>
          <w:tcPr>
            <w:tcW w:w="2592" w:type="dxa"/>
            <w:gridSpan w:val="2"/>
            <w:tcBorders>
              <w:top w:val="single" w:sz="4" w:space="0" w:color="auto"/>
            </w:tcBorders>
            <w:vAlign w:val="bottom"/>
          </w:tcPr>
          <w:p w14:paraId="77E2635E" w14:textId="77777777" w:rsidR="0034015E" w:rsidRPr="003F42E4" w:rsidRDefault="0034015E" w:rsidP="00BB565A">
            <w:pPr>
              <w:ind w:left="-108" w:right="-72"/>
              <w:jc w:val="center"/>
              <w:rPr>
                <w:rFonts w:eastAsia="Times New Roman"/>
                <w:b/>
                <w:bCs/>
                <w:sz w:val="18"/>
                <w:szCs w:val="18"/>
              </w:rPr>
            </w:pPr>
            <w:r w:rsidRPr="003F42E4">
              <w:rPr>
                <w:rFonts w:eastAsia="Times New Roman"/>
                <w:b/>
                <w:bCs/>
                <w:sz w:val="18"/>
                <w:szCs w:val="18"/>
              </w:rPr>
              <w:t>Consolidated</w:t>
            </w:r>
          </w:p>
          <w:p w14:paraId="430B17D7" w14:textId="77777777" w:rsidR="0034015E" w:rsidRPr="003F42E4" w:rsidRDefault="0034015E" w:rsidP="00BB565A">
            <w:pPr>
              <w:tabs>
                <w:tab w:val="decimal" w:pos="1080"/>
              </w:tabs>
              <w:ind w:right="-72"/>
              <w:jc w:val="center"/>
              <w:rPr>
                <w:rFonts w:eastAsia="Times New Roman"/>
                <w:b/>
                <w:bCs/>
                <w:sz w:val="18"/>
                <w:szCs w:val="18"/>
              </w:rPr>
            </w:pPr>
            <w:r w:rsidRPr="003F42E4">
              <w:rPr>
                <w:rFonts w:eastAsia="Times New Roman"/>
                <w:b/>
                <w:bCs/>
                <w:sz w:val="18"/>
                <w:szCs w:val="18"/>
              </w:rPr>
              <w:t>financial information</w:t>
            </w:r>
          </w:p>
        </w:tc>
        <w:tc>
          <w:tcPr>
            <w:tcW w:w="2592" w:type="dxa"/>
            <w:gridSpan w:val="2"/>
            <w:tcBorders>
              <w:top w:val="single" w:sz="4" w:space="0" w:color="auto"/>
            </w:tcBorders>
            <w:vAlign w:val="bottom"/>
          </w:tcPr>
          <w:p w14:paraId="1B9E7557" w14:textId="77777777" w:rsidR="0034015E" w:rsidRPr="003F42E4" w:rsidRDefault="0034015E" w:rsidP="00BB565A">
            <w:pPr>
              <w:ind w:left="116" w:right="-72"/>
              <w:jc w:val="center"/>
              <w:rPr>
                <w:rFonts w:eastAsia="Times New Roman"/>
                <w:b/>
                <w:bCs/>
                <w:sz w:val="18"/>
                <w:szCs w:val="18"/>
              </w:rPr>
            </w:pPr>
            <w:r w:rsidRPr="003F42E4">
              <w:rPr>
                <w:rFonts w:eastAsia="Times New Roman"/>
                <w:b/>
                <w:bCs/>
                <w:sz w:val="18"/>
                <w:szCs w:val="18"/>
              </w:rPr>
              <w:t>Separate</w:t>
            </w:r>
          </w:p>
          <w:p w14:paraId="2908431A" w14:textId="77777777" w:rsidR="0034015E" w:rsidRPr="003F42E4" w:rsidRDefault="0034015E" w:rsidP="00BB565A">
            <w:pPr>
              <w:tabs>
                <w:tab w:val="decimal" w:pos="1080"/>
              </w:tabs>
              <w:ind w:right="-72"/>
              <w:jc w:val="center"/>
              <w:rPr>
                <w:rFonts w:eastAsia="Times New Roman"/>
                <w:b/>
                <w:bCs/>
                <w:sz w:val="18"/>
                <w:szCs w:val="18"/>
              </w:rPr>
            </w:pPr>
            <w:r w:rsidRPr="003F42E4">
              <w:rPr>
                <w:rFonts w:eastAsia="Times New Roman"/>
                <w:b/>
                <w:bCs/>
                <w:sz w:val="18"/>
                <w:szCs w:val="18"/>
              </w:rPr>
              <w:t>financial information</w:t>
            </w:r>
          </w:p>
        </w:tc>
      </w:tr>
      <w:tr w:rsidR="0034015E" w:rsidRPr="003F42E4" w14:paraId="4F62E1D9" w14:textId="77777777" w:rsidTr="00BB565A">
        <w:trPr>
          <w:trHeight w:val="20"/>
        </w:trPr>
        <w:tc>
          <w:tcPr>
            <w:tcW w:w="4277" w:type="dxa"/>
            <w:vAlign w:val="bottom"/>
          </w:tcPr>
          <w:p w14:paraId="3A3B830A" w14:textId="77777777" w:rsidR="0034015E" w:rsidRPr="003F42E4" w:rsidRDefault="0034015E" w:rsidP="00BB565A">
            <w:pPr>
              <w:spacing w:line="210" w:lineRule="exact"/>
              <w:ind w:left="436" w:right="-83"/>
              <w:jc w:val="left"/>
              <w:rPr>
                <w:b/>
                <w:bCs/>
                <w:snapToGrid w:val="0"/>
                <w:sz w:val="18"/>
                <w:szCs w:val="18"/>
                <w:lang w:eastAsia="th-TH"/>
              </w:rPr>
            </w:pPr>
          </w:p>
        </w:tc>
        <w:tc>
          <w:tcPr>
            <w:tcW w:w="1296" w:type="dxa"/>
            <w:tcBorders>
              <w:top w:val="single" w:sz="4" w:space="0" w:color="auto"/>
            </w:tcBorders>
          </w:tcPr>
          <w:p w14:paraId="181ED799" w14:textId="77777777" w:rsidR="0034015E" w:rsidRPr="003F42E4" w:rsidRDefault="0034015E" w:rsidP="00BB565A">
            <w:pPr>
              <w:tabs>
                <w:tab w:val="decimal" w:pos="1080"/>
              </w:tabs>
              <w:ind w:right="-72"/>
              <w:rPr>
                <w:rFonts w:eastAsia="Times New Roman"/>
                <w:b/>
                <w:bCs/>
                <w:sz w:val="18"/>
                <w:szCs w:val="18"/>
              </w:rPr>
            </w:pPr>
            <w:r w:rsidRPr="003F42E4">
              <w:rPr>
                <w:rFonts w:eastAsia="Times New Roman"/>
                <w:b/>
                <w:bCs/>
                <w:sz w:val="18"/>
                <w:szCs w:val="18"/>
              </w:rPr>
              <w:t>(Unaudited)</w:t>
            </w:r>
          </w:p>
        </w:tc>
        <w:tc>
          <w:tcPr>
            <w:tcW w:w="1296" w:type="dxa"/>
            <w:tcBorders>
              <w:top w:val="single" w:sz="4" w:space="0" w:color="auto"/>
            </w:tcBorders>
          </w:tcPr>
          <w:p w14:paraId="7241CE90" w14:textId="77777777" w:rsidR="0034015E" w:rsidRPr="003F42E4" w:rsidRDefault="0034015E" w:rsidP="00BB565A">
            <w:pPr>
              <w:tabs>
                <w:tab w:val="decimal" w:pos="1080"/>
              </w:tabs>
              <w:ind w:right="-72"/>
              <w:rPr>
                <w:rFonts w:eastAsia="Times New Roman"/>
                <w:b/>
                <w:bCs/>
                <w:sz w:val="18"/>
                <w:szCs w:val="18"/>
              </w:rPr>
            </w:pPr>
            <w:r w:rsidRPr="003F42E4">
              <w:rPr>
                <w:rFonts w:eastAsia="Times New Roman"/>
                <w:b/>
                <w:bCs/>
                <w:sz w:val="18"/>
                <w:szCs w:val="18"/>
              </w:rPr>
              <w:t>(Unaudited)</w:t>
            </w:r>
          </w:p>
        </w:tc>
        <w:tc>
          <w:tcPr>
            <w:tcW w:w="1296" w:type="dxa"/>
            <w:tcBorders>
              <w:top w:val="single" w:sz="4" w:space="0" w:color="auto"/>
            </w:tcBorders>
          </w:tcPr>
          <w:p w14:paraId="619E5D2D" w14:textId="77777777" w:rsidR="0034015E" w:rsidRPr="003F42E4" w:rsidRDefault="0034015E" w:rsidP="00BB565A">
            <w:pPr>
              <w:tabs>
                <w:tab w:val="decimal" w:pos="1080"/>
              </w:tabs>
              <w:ind w:right="-72"/>
              <w:rPr>
                <w:rFonts w:eastAsia="Times New Roman"/>
                <w:b/>
                <w:bCs/>
                <w:sz w:val="18"/>
                <w:szCs w:val="18"/>
              </w:rPr>
            </w:pPr>
            <w:r w:rsidRPr="003F42E4">
              <w:rPr>
                <w:rFonts w:eastAsia="Times New Roman"/>
                <w:b/>
                <w:bCs/>
                <w:sz w:val="18"/>
                <w:szCs w:val="18"/>
              </w:rPr>
              <w:t>(Unaudited)</w:t>
            </w:r>
          </w:p>
        </w:tc>
        <w:tc>
          <w:tcPr>
            <w:tcW w:w="1296" w:type="dxa"/>
            <w:tcBorders>
              <w:top w:val="single" w:sz="4" w:space="0" w:color="auto"/>
            </w:tcBorders>
          </w:tcPr>
          <w:p w14:paraId="136972B9" w14:textId="77777777" w:rsidR="0034015E" w:rsidRPr="003F42E4" w:rsidRDefault="0034015E" w:rsidP="00BB565A">
            <w:pPr>
              <w:tabs>
                <w:tab w:val="decimal" w:pos="1080"/>
              </w:tabs>
              <w:ind w:right="-72"/>
              <w:rPr>
                <w:rFonts w:eastAsia="Times New Roman"/>
                <w:b/>
                <w:bCs/>
                <w:sz w:val="18"/>
                <w:szCs w:val="18"/>
              </w:rPr>
            </w:pPr>
            <w:r w:rsidRPr="003F42E4">
              <w:rPr>
                <w:rFonts w:eastAsia="Times New Roman"/>
                <w:b/>
                <w:bCs/>
                <w:sz w:val="18"/>
                <w:szCs w:val="18"/>
              </w:rPr>
              <w:t>(Unaudited)</w:t>
            </w:r>
          </w:p>
        </w:tc>
      </w:tr>
      <w:tr w:rsidR="0034015E" w:rsidRPr="003F42E4" w14:paraId="5AE70659" w14:textId="77777777" w:rsidTr="00BB565A">
        <w:trPr>
          <w:trHeight w:val="20"/>
        </w:trPr>
        <w:tc>
          <w:tcPr>
            <w:tcW w:w="4277" w:type="dxa"/>
            <w:vAlign w:val="bottom"/>
          </w:tcPr>
          <w:p w14:paraId="1F7F15FB" w14:textId="77777777" w:rsidR="0034015E" w:rsidRPr="003F42E4" w:rsidRDefault="0034015E" w:rsidP="00BB565A">
            <w:pPr>
              <w:spacing w:line="210" w:lineRule="exact"/>
              <w:ind w:left="436" w:right="-83"/>
              <w:jc w:val="left"/>
              <w:rPr>
                <w:b/>
                <w:bCs/>
                <w:snapToGrid w:val="0"/>
                <w:sz w:val="18"/>
                <w:szCs w:val="18"/>
                <w:lang w:eastAsia="th-TH"/>
              </w:rPr>
            </w:pPr>
          </w:p>
        </w:tc>
        <w:tc>
          <w:tcPr>
            <w:tcW w:w="1296" w:type="dxa"/>
            <w:vAlign w:val="bottom"/>
          </w:tcPr>
          <w:p w14:paraId="697AF0FC" w14:textId="77777777" w:rsidR="0034015E" w:rsidRPr="003F42E4" w:rsidRDefault="0034015E" w:rsidP="00BB565A">
            <w:pPr>
              <w:tabs>
                <w:tab w:val="decimal" w:pos="1080"/>
              </w:tabs>
              <w:ind w:right="-72"/>
              <w:rPr>
                <w:rFonts w:eastAsia="Times New Roman"/>
                <w:b/>
                <w:bCs/>
                <w:sz w:val="18"/>
                <w:szCs w:val="18"/>
              </w:rPr>
            </w:pPr>
            <w:r w:rsidRPr="003F42E4">
              <w:rPr>
                <w:rFonts w:eastAsia="Times New Roman"/>
                <w:b/>
                <w:bCs/>
                <w:sz w:val="18"/>
                <w:szCs w:val="18"/>
              </w:rPr>
              <w:t>2026</w:t>
            </w:r>
          </w:p>
        </w:tc>
        <w:tc>
          <w:tcPr>
            <w:tcW w:w="1296" w:type="dxa"/>
            <w:vAlign w:val="bottom"/>
          </w:tcPr>
          <w:p w14:paraId="2C7BD33B" w14:textId="77777777" w:rsidR="0034015E" w:rsidRPr="003F42E4" w:rsidRDefault="0034015E" w:rsidP="00BB565A">
            <w:pPr>
              <w:tabs>
                <w:tab w:val="decimal" w:pos="1080"/>
              </w:tabs>
              <w:ind w:right="-72"/>
              <w:rPr>
                <w:rFonts w:eastAsia="Times New Roman"/>
                <w:b/>
                <w:bCs/>
                <w:sz w:val="18"/>
                <w:szCs w:val="18"/>
              </w:rPr>
            </w:pPr>
            <w:r w:rsidRPr="003F42E4">
              <w:rPr>
                <w:rFonts w:eastAsia="Times New Roman"/>
                <w:b/>
                <w:bCs/>
                <w:sz w:val="18"/>
                <w:szCs w:val="18"/>
              </w:rPr>
              <w:t>2025</w:t>
            </w:r>
          </w:p>
        </w:tc>
        <w:tc>
          <w:tcPr>
            <w:tcW w:w="1296" w:type="dxa"/>
            <w:vAlign w:val="bottom"/>
          </w:tcPr>
          <w:p w14:paraId="2563568D" w14:textId="77777777" w:rsidR="0034015E" w:rsidRPr="003F42E4" w:rsidRDefault="0034015E" w:rsidP="00BB565A">
            <w:pPr>
              <w:tabs>
                <w:tab w:val="decimal" w:pos="1080"/>
              </w:tabs>
              <w:ind w:right="-72"/>
              <w:rPr>
                <w:rFonts w:eastAsia="Times New Roman"/>
                <w:b/>
                <w:bCs/>
                <w:sz w:val="18"/>
                <w:szCs w:val="18"/>
              </w:rPr>
            </w:pPr>
            <w:r w:rsidRPr="003F42E4">
              <w:rPr>
                <w:rFonts w:eastAsia="Times New Roman"/>
                <w:b/>
                <w:bCs/>
                <w:sz w:val="18"/>
                <w:szCs w:val="18"/>
              </w:rPr>
              <w:t>2026</w:t>
            </w:r>
          </w:p>
        </w:tc>
        <w:tc>
          <w:tcPr>
            <w:tcW w:w="1296" w:type="dxa"/>
            <w:vAlign w:val="bottom"/>
          </w:tcPr>
          <w:p w14:paraId="6EFC2A13" w14:textId="77777777" w:rsidR="0034015E" w:rsidRPr="003F42E4" w:rsidRDefault="0034015E" w:rsidP="00BB565A">
            <w:pPr>
              <w:tabs>
                <w:tab w:val="decimal" w:pos="1080"/>
              </w:tabs>
              <w:ind w:right="-72"/>
              <w:rPr>
                <w:rFonts w:eastAsia="Times New Roman"/>
                <w:b/>
                <w:bCs/>
                <w:sz w:val="18"/>
                <w:szCs w:val="18"/>
              </w:rPr>
            </w:pPr>
            <w:r w:rsidRPr="003F42E4">
              <w:rPr>
                <w:rFonts w:eastAsia="Times New Roman"/>
                <w:b/>
                <w:bCs/>
                <w:sz w:val="18"/>
                <w:szCs w:val="18"/>
              </w:rPr>
              <w:t>2025</w:t>
            </w:r>
          </w:p>
        </w:tc>
      </w:tr>
      <w:tr w:rsidR="0034015E" w:rsidRPr="003F42E4" w14:paraId="5562D951" w14:textId="77777777" w:rsidTr="00BB565A">
        <w:trPr>
          <w:trHeight w:val="20"/>
        </w:trPr>
        <w:tc>
          <w:tcPr>
            <w:tcW w:w="4277" w:type="dxa"/>
            <w:vAlign w:val="bottom"/>
          </w:tcPr>
          <w:p w14:paraId="6BEB7074" w14:textId="77777777" w:rsidR="0034015E" w:rsidRPr="003F42E4" w:rsidRDefault="0034015E" w:rsidP="00BB565A">
            <w:pPr>
              <w:tabs>
                <w:tab w:val="left" w:pos="907"/>
              </w:tabs>
              <w:ind w:left="436"/>
              <w:jc w:val="left"/>
              <w:rPr>
                <w:rFonts w:eastAsia="Times New Roman"/>
                <w:sz w:val="18"/>
                <w:szCs w:val="18"/>
              </w:rPr>
            </w:pPr>
          </w:p>
        </w:tc>
        <w:tc>
          <w:tcPr>
            <w:tcW w:w="1296" w:type="dxa"/>
            <w:tcBorders>
              <w:top w:val="single" w:sz="4" w:space="0" w:color="auto"/>
            </w:tcBorders>
            <w:vAlign w:val="bottom"/>
          </w:tcPr>
          <w:p w14:paraId="4245F01A" w14:textId="77777777" w:rsidR="0034015E" w:rsidRPr="0034015E"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1018E6E5" w14:textId="77777777" w:rsidR="0034015E" w:rsidRPr="0034015E"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265EA3AE" w14:textId="77777777" w:rsidR="0034015E" w:rsidRPr="0034015E"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17B9FE70" w14:textId="77777777" w:rsidR="0034015E" w:rsidRPr="0034015E" w:rsidRDefault="0034015E" w:rsidP="0034015E">
            <w:pPr>
              <w:tabs>
                <w:tab w:val="decimal" w:pos="1080"/>
              </w:tabs>
              <w:spacing w:line="276" w:lineRule="auto"/>
              <w:ind w:right="-72"/>
              <w:rPr>
                <w:sz w:val="18"/>
                <w:szCs w:val="18"/>
                <w:lang w:eastAsia="th-TH"/>
              </w:rPr>
            </w:pPr>
          </w:p>
        </w:tc>
      </w:tr>
      <w:tr w:rsidR="0034015E" w:rsidRPr="003F42E4" w14:paraId="28180E13" w14:textId="77777777" w:rsidTr="0034015E">
        <w:trPr>
          <w:trHeight w:val="20"/>
        </w:trPr>
        <w:tc>
          <w:tcPr>
            <w:tcW w:w="4277" w:type="dxa"/>
            <w:vAlign w:val="bottom"/>
          </w:tcPr>
          <w:p w14:paraId="4C37CEF8" w14:textId="449C961F" w:rsidR="0034015E" w:rsidRPr="003F42E4" w:rsidRDefault="0034015E" w:rsidP="0034015E">
            <w:pPr>
              <w:ind w:left="436" w:right="-83"/>
              <w:jc w:val="left"/>
              <w:rPr>
                <w:rFonts w:eastAsia="Times New Roman"/>
                <w:spacing w:val="-6"/>
                <w:sz w:val="18"/>
                <w:szCs w:val="18"/>
              </w:rPr>
            </w:pPr>
            <w:r w:rsidRPr="003F42E4">
              <w:rPr>
                <w:rFonts w:eastAsia="Times New Roman"/>
                <w:spacing w:val="-8"/>
                <w:sz w:val="18"/>
                <w:szCs w:val="18"/>
              </w:rPr>
              <w:t>Net profit</w:t>
            </w:r>
            <w:r w:rsidRPr="003F42E4">
              <w:rPr>
                <w:rFonts w:eastAsia="Times New Roman"/>
                <w:spacing w:val="-8"/>
                <w:sz w:val="18"/>
                <w:szCs w:val="18"/>
                <w:cs/>
              </w:rPr>
              <w:t xml:space="preserve"> </w:t>
            </w:r>
            <w:r w:rsidRPr="003F42E4">
              <w:rPr>
                <w:rFonts w:eastAsia="Times New Roman"/>
                <w:spacing w:val="-8"/>
                <w:sz w:val="18"/>
                <w:szCs w:val="18"/>
              </w:rPr>
              <w:t xml:space="preserve">(loss) for the period attributable to </w:t>
            </w:r>
          </w:p>
        </w:tc>
        <w:tc>
          <w:tcPr>
            <w:tcW w:w="1296" w:type="dxa"/>
            <w:vAlign w:val="bottom"/>
          </w:tcPr>
          <w:p w14:paraId="140BD211" w14:textId="77777777" w:rsidR="0034015E" w:rsidRPr="0034015E" w:rsidRDefault="0034015E" w:rsidP="0034015E">
            <w:pPr>
              <w:tabs>
                <w:tab w:val="decimal" w:pos="1080"/>
              </w:tabs>
              <w:spacing w:line="276" w:lineRule="auto"/>
              <w:ind w:right="-72"/>
              <w:rPr>
                <w:sz w:val="18"/>
                <w:szCs w:val="18"/>
                <w:lang w:eastAsia="th-TH"/>
              </w:rPr>
            </w:pPr>
          </w:p>
        </w:tc>
        <w:tc>
          <w:tcPr>
            <w:tcW w:w="1296" w:type="dxa"/>
            <w:vAlign w:val="bottom"/>
          </w:tcPr>
          <w:p w14:paraId="2486A514" w14:textId="77777777" w:rsidR="0034015E" w:rsidRPr="0034015E" w:rsidRDefault="0034015E" w:rsidP="0034015E">
            <w:pPr>
              <w:tabs>
                <w:tab w:val="decimal" w:pos="1080"/>
              </w:tabs>
              <w:spacing w:line="276" w:lineRule="auto"/>
              <w:ind w:right="-72"/>
              <w:rPr>
                <w:sz w:val="18"/>
                <w:szCs w:val="18"/>
                <w:lang w:eastAsia="th-TH"/>
              </w:rPr>
            </w:pPr>
          </w:p>
        </w:tc>
        <w:tc>
          <w:tcPr>
            <w:tcW w:w="1296" w:type="dxa"/>
            <w:vAlign w:val="bottom"/>
          </w:tcPr>
          <w:p w14:paraId="5C77AE01" w14:textId="77777777" w:rsidR="0034015E" w:rsidRPr="0034015E" w:rsidRDefault="0034015E" w:rsidP="0034015E">
            <w:pPr>
              <w:tabs>
                <w:tab w:val="decimal" w:pos="1080"/>
              </w:tabs>
              <w:spacing w:line="276" w:lineRule="auto"/>
              <w:ind w:right="-72"/>
              <w:rPr>
                <w:sz w:val="18"/>
                <w:szCs w:val="18"/>
                <w:lang w:eastAsia="th-TH"/>
              </w:rPr>
            </w:pPr>
          </w:p>
        </w:tc>
        <w:tc>
          <w:tcPr>
            <w:tcW w:w="1296" w:type="dxa"/>
            <w:vAlign w:val="bottom"/>
          </w:tcPr>
          <w:p w14:paraId="765B4FFA" w14:textId="77777777" w:rsidR="0034015E" w:rsidRPr="0034015E" w:rsidRDefault="0034015E" w:rsidP="0034015E">
            <w:pPr>
              <w:tabs>
                <w:tab w:val="decimal" w:pos="1080"/>
              </w:tabs>
              <w:spacing w:line="276" w:lineRule="auto"/>
              <w:ind w:right="-72"/>
              <w:rPr>
                <w:sz w:val="18"/>
                <w:szCs w:val="18"/>
                <w:lang w:eastAsia="th-TH"/>
              </w:rPr>
            </w:pPr>
          </w:p>
        </w:tc>
      </w:tr>
      <w:tr w:rsidR="0034015E" w:rsidRPr="003F42E4" w14:paraId="46FBF551" w14:textId="77777777" w:rsidTr="0034015E">
        <w:trPr>
          <w:trHeight w:val="20"/>
        </w:trPr>
        <w:tc>
          <w:tcPr>
            <w:tcW w:w="4277" w:type="dxa"/>
            <w:vAlign w:val="center"/>
          </w:tcPr>
          <w:p w14:paraId="7E2B41AC" w14:textId="46380B7D" w:rsidR="0034015E" w:rsidRPr="003F42E4" w:rsidRDefault="0034015E" w:rsidP="0034015E">
            <w:pPr>
              <w:ind w:left="436" w:right="-83"/>
              <w:jc w:val="left"/>
              <w:rPr>
                <w:rFonts w:eastAsia="Times New Roman"/>
                <w:spacing w:val="-6"/>
                <w:sz w:val="18"/>
                <w:szCs w:val="18"/>
              </w:rPr>
            </w:pPr>
            <w:r w:rsidRPr="003F42E4">
              <w:rPr>
                <w:rFonts w:eastAsia="Times New Roman"/>
                <w:spacing w:val="-12"/>
                <w:sz w:val="18"/>
                <w:szCs w:val="18"/>
              </w:rPr>
              <w:t xml:space="preserve">   shareholders of the parent (Thousand Baht)</w:t>
            </w:r>
          </w:p>
        </w:tc>
        <w:tc>
          <w:tcPr>
            <w:tcW w:w="1296" w:type="dxa"/>
            <w:tcBorders>
              <w:bottom w:val="single" w:sz="4" w:space="0" w:color="auto"/>
            </w:tcBorders>
            <w:vAlign w:val="bottom"/>
          </w:tcPr>
          <w:p w14:paraId="5C835227" w14:textId="6F1D8749" w:rsidR="0034015E" w:rsidRPr="0034015E" w:rsidRDefault="0034015E" w:rsidP="0034015E">
            <w:pPr>
              <w:tabs>
                <w:tab w:val="decimal" w:pos="1080"/>
              </w:tabs>
              <w:spacing w:line="276" w:lineRule="auto"/>
              <w:ind w:right="-72"/>
              <w:rPr>
                <w:sz w:val="18"/>
                <w:szCs w:val="18"/>
                <w:lang w:eastAsia="th-TH"/>
              </w:rPr>
            </w:pPr>
            <w:r w:rsidRPr="0034015E">
              <w:rPr>
                <w:sz w:val="18"/>
                <w:szCs w:val="18"/>
                <w:lang w:eastAsia="th-TH"/>
              </w:rPr>
              <w:t>48,931</w:t>
            </w:r>
          </w:p>
        </w:tc>
        <w:tc>
          <w:tcPr>
            <w:tcW w:w="1296" w:type="dxa"/>
            <w:tcBorders>
              <w:bottom w:val="single" w:sz="4" w:space="0" w:color="auto"/>
            </w:tcBorders>
            <w:vAlign w:val="bottom"/>
          </w:tcPr>
          <w:p w14:paraId="34F386F3" w14:textId="5ADBE34B" w:rsidR="0034015E" w:rsidRPr="0034015E" w:rsidRDefault="0034015E" w:rsidP="0034015E">
            <w:pPr>
              <w:tabs>
                <w:tab w:val="decimal" w:pos="1080"/>
              </w:tabs>
              <w:spacing w:line="276" w:lineRule="auto"/>
              <w:ind w:right="-72"/>
              <w:rPr>
                <w:sz w:val="18"/>
                <w:szCs w:val="18"/>
                <w:lang w:eastAsia="th-TH"/>
              </w:rPr>
            </w:pPr>
            <w:r w:rsidRPr="0034015E">
              <w:rPr>
                <w:sz w:val="18"/>
                <w:szCs w:val="18"/>
                <w:lang w:eastAsia="th-TH"/>
              </w:rPr>
              <w:t>86,787</w:t>
            </w:r>
          </w:p>
        </w:tc>
        <w:tc>
          <w:tcPr>
            <w:tcW w:w="1296" w:type="dxa"/>
            <w:tcBorders>
              <w:bottom w:val="single" w:sz="4" w:space="0" w:color="auto"/>
            </w:tcBorders>
            <w:vAlign w:val="bottom"/>
          </w:tcPr>
          <w:p w14:paraId="7D8CD783" w14:textId="40ABA41D" w:rsidR="0034015E" w:rsidRPr="0034015E" w:rsidRDefault="0034015E" w:rsidP="0034015E">
            <w:pPr>
              <w:tabs>
                <w:tab w:val="decimal" w:pos="1080"/>
              </w:tabs>
              <w:spacing w:line="276" w:lineRule="auto"/>
              <w:ind w:right="-72"/>
              <w:rPr>
                <w:sz w:val="18"/>
                <w:szCs w:val="18"/>
                <w:lang w:eastAsia="th-TH"/>
              </w:rPr>
            </w:pPr>
            <w:r w:rsidRPr="0034015E">
              <w:rPr>
                <w:sz w:val="18"/>
                <w:szCs w:val="18"/>
                <w:lang w:eastAsia="th-TH"/>
              </w:rPr>
              <w:t>(2,937)</w:t>
            </w:r>
          </w:p>
        </w:tc>
        <w:tc>
          <w:tcPr>
            <w:tcW w:w="1296" w:type="dxa"/>
            <w:tcBorders>
              <w:bottom w:val="single" w:sz="4" w:space="0" w:color="auto"/>
            </w:tcBorders>
            <w:vAlign w:val="bottom"/>
          </w:tcPr>
          <w:p w14:paraId="1F34C87C" w14:textId="13C3CDA5" w:rsidR="0034015E" w:rsidRPr="0034015E" w:rsidRDefault="0034015E" w:rsidP="0034015E">
            <w:pPr>
              <w:tabs>
                <w:tab w:val="decimal" w:pos="1080"/>
              </w:tabs>
              <w:spacing w:line="276" w:lineRule="auto"/>
              <w:ind w:right="-72"/>
              <w:rPr>
                <w:sz w:val="18"/>
                <w:szCs w:val="18"/>
                <w:lang w:eastAsia="th-TH"/>
              </w:rPr>
            </w:pPr>
            <w:r w:rsidRPr="0034015E">
              <w:rPr>
                <w:sz w:val="18"/>
                <w:szCs w:val="18"/>
                <w:lang w:eastAsia="th-TH"/>
              </w:rPr>
              <w:t>101,200</w:t>
            </w:r>
          </w:p>
        </w:tc>
      </w:tr>
      <w:tr w:rsidR="0034015E" w:rsidRPr="003F42E4" w14:paraId="04CDAF01" w14:textId="77777777" w:rsidTr="0034015E">
        <w:trPr>
          <w:trHeight w:val="20"/>
        </w:trPr>
        <w:tc>
          <w:tcPr>
            <w:tcW w:w="4277" w:type="dxa"/>
            <w:vAlign w:val="bottom"/>
          </w:tcPr>
          <w:p w14:paraId="5DDC369A" w14:textId="77777777" w:rsidR="0034015E" w:rsidRPr="003F42E4" w:rsidRDefault="0034015E" w:rsidP="0034015E">
            <w:pPr>
              <w:ind w:left="436" w:right="-83"/>
              <w:jc w:val="left"/>
              <w:rPr>
                <w:rFonts w:eastAsia="Times New Roman"/>
                <w:spacing w:val="-12"/>
                <w:sz w:val="18"/>
                <w:szCs w:val="18"/>
              </w:rPr>
            </w:pPr>
          </w:p>
        </w:tc>
        <w:tc>
          <w:tcPr>
            <w:tcW w:w="1296" w:type="dxa"/>
            <w:tcBorders>
              <w:top w:val="single" w:sz="4" w:space="0" w:color="auto"/>
            </w:tcBorders>
            <w:vAlign w:val="bottom"/>
          </w:tcPr>
          <w:p w14:paraId="642798D2" w14:textId="77777777" w:rsidR="0034015E" w:rsidRPr="0034015E"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5E1E9930" w14:textId="77777777" w:rsidR="0034015E" w:rsidRPr="0034015E"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56E7ABAA" w14:textId="77777777" w:rsidR="0034015E" w:rsidRPr="0034015E"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10B181CF" w14:textId="77777777" w:rsidR="0034015E" w:rsidRPr="0034015E" w:rsidRDefault="0034015E" w:rsidP="0034015E">
            <w:pPr>
              <w:tabs>
                <w:tab w:val="decimal" w:pos="1080"/>
              </w:tabs>
              <w:spacing w:line="276" w:lineRule="auto"/>
              <w:ind w:right="-72"/>
              <w:rPr>
                <w:sz w:val="18"/>
                <w:szCs w:val="18"/>
                <w:lang w:eastAsia="th-TH"/>
              </w:rPr>
            </w:pPr>
          </w:p>
        </w:tc>
      </w:tr>
      <w:tr w:rsidR="0034015E" w:rsidRPr="003F42E4" w14:paraId="36C65998" w14:textId="77777777" w:rsidTr="006807B1">
        <w:trPr>
          <w:trHeight w:val="20"/>
        </w:trPr>
        <w:tc>
          <w:tcPr>
            <w:tcW w:w="4277" w:type="dxa"/>
            <w:vAlign w:val="bottom"/>
          </w:tcPr>
          <w:p w14:paraId="4DC9EA59" w14:textId="7267DDEE" w:rsidR="0034015E" w:rsidRPr="003F42E4" w:rsidRDefault="0034015E" w:rsidP="0034015E">
            <w:pPr>
              <w:ind w:left="436" w:right="-83"/>
              <w:jc w:val="left"/>
              <w:rPr>
                <w:rFonts w:eastAsia="Times New Roman"/>
                <w:spacing w:val="-12"/>
                <w:sz w:val="18"/>
                <w:szCs w:val="18"/>
              </w:rPr>
            </w:pPr>
            <w:r w:rsidRPr="003F42E4">
              <w:rPr>
                <w:rFonts w:eastAsia="Times New Roman"/>
                <w:sz w:val="18"/>
                <w:szCs w:val="18"/>
              </w:rPr>
              <w:t>Weighted average number of paid up</w:t>
            </w:r>
          </w:p>
        </w:tc>
        <w:tc>
          <w:tcPr>
            <w:tcW w:w="1296" w:type="dxa"/>
            <w:vAlign w:val="bottom"/>
          </w:tcPr>
          <w:p w14:paraId="5630279B" w14:textId="77777777" w:rsidR="0034015E" w:rsidRPr="0034015E" w:rsidRDefault="0034015E" w:rsidP="0034015E">
            <w:pPr>
              <w:tabs>
                <w:tab w:val="decimal" w:pos="1080"/>
              </w:tabs>
              <w:spacing w:line="276" w:lineRule="auto"/>
              <w:ind w:right="-72"/>
              <w:rPr>
                <w:sz w:val="18"/>
                <w:szCs w:val="18"/>
                <w:lang w:eastAsia="th-TH"/>
              </w:rPr>
            </w:pPr>
          </w:p>
        </w:tc>
        <w:tc>
          <w:tcPr>
            <w:tcW w:w="1296" w:type="dxa"/>
            <w:vAlign w:val="bottom"/>
          </w:tcPr>
          <w:p w14:paraId="106C45E5" w14:textId="77777777" w:rsidR="0034015E" w:rsidRPr="0034015E" w:rsidRDefault="0034015E" w:rsidP="0034015E">
            <w:pPr>
              <w:tabs>
                <w:tab w:val="decimal" w:pos="1080"/>
              </w:tabs>
              <w:spacing w:line="276" w:lineRule="auto"/>
              <w:ind w:right="-72"/>
              <w:rPr>
                <w:sz w:val="18"/>
                <w:szCs w:val="18"/>
                <w:lang w:eastAsia="th-TH"/>
              </w:rPr>
            </w:pPr>
          </w:p>
        </w:tc>
        <w:tc>
          <w:tcPr>
            <w:tcW w:w="1296" w:type="dxa"/>
            <w:vAlign w:val="bottom"/>
          </w:tcPr>
          <w:p w14:paraId="24C21AD7" w14:textId="77777777" w:rsidR="0034015E" w:rsidRPr="0034015E" w:rsidRDefault="0034015E" w:rsidP="0034015E">
            <w:pPr>
              <w:tabs>
                <w:tab w:val="decimal" w:pos="1080"/>
              </w:tabs>
              <w:spacing w:line="276" w:lineRule="auto"/>
              <w:ind w:right="-72"/>
              <w:rPr>
                <w:sz w:val="18"/>
                <w:szCs w:val="18"/>
                <w:lang w:eastAsia="th-TH"/>
              </w:rPr>
            </w:pPr>
          </w:p>
        </w:tc>
        <w:tc>
          <w:tcPr>
            <w:tcW w:w="1296" w:type="dxa"/>
            <w:vAlign w:val="bottom"/>
          </w:tcPr>
          <w:p w14:paraId="458C69DF" w14:textId="77777777" w:rsidR="0034015E" w:rsidRPr="0034015E" w:rsidRDefault="0034015E" w:rsidP="0034015E">
            <w:pPr>
              <w:tabs>
                <w:tab w:val="decimal" w:pos="1080"/>
              </w:tabs>
              <w:spacing w:line="276" w:lineRule="auto"/>
              <w:ind w:right="-72"/>
              <w:rPr>
                <w:sz w:val="18"/>
                <w:szCs w:val="18"/>
                <w:lang w:eastAsia="th-TH"/>
              </w:rPr>
            </w:pPr>
          </w:p>
        </w:tc>
      </w:tr>
      <w:tr w:rsidR="0034015E" w:rsidRPr="003F42E4" w14:paraId="0220C85D" w14:textId="77777777" w:rsidTr="006807B1">
        <w:trPr>
          <w:trHeight w:val="20"/>
        </w:trPr>
        <w:tc>
          <w:tcPr>
            <w:tcW w:w="4277" w:type="dxa"/>
            <w:vAlign w:val="center"/>
          </w:tcPr>
          <w:p w14:paraId="49978DFA" w14:textId="3EB3402C" w:rsidR="0034015E" w:rsidRPr="003F42E4" w:rsidRDefault="0034015E" w:rsidP="0034015E">
            <w:pPr>
              <w:ind w:left="436" w:right="-83"/>
              <w:jc w:val="left"/>
              <w:rPr>
                <w:rFonts w:eastAsia="Times New Roman"/>
                <w:sz w:val="18"/>
                <w:szCs w:val="18"/>
              </w:rPr>
            </w:pPr>
            <w:r w:rsidRPr="003F42E4">
              <w:rPr>
                <w:rFonts w:eastAsia="Times New Roman"/>
                <w:spacing w:val="-12"/>
                <w:sz w:val="18"/>
                <w:szCs w:val="18"/>
              </w:rPr>
              <w:t xml:space="preserve">   ordinary shares in issue (Thousand shares)</w:t>
            </w:r>
          </w:p>
        </w:tc>
        <w:tc>
          <w:tcPr>
            <w:tcW w:w="1296" w:type="dxa"/>
            <w:vAlign w:val="bottom"/>
          </w:tcPr>
          <w:p w14:paraId="562E7C65" w14:textId="7DB1AE27" w:rsidR="0034015E" w:rsidRPr="0034015E" w:rsidRDefault="0034015E" w:rsidP="0034015E">
            <w:pPr>
              <w:tabs>
                <w:tab w:val="decimal" w:pos="1080"/>
              </w:tabs>
              <w:spacing w:line="276" w:lineRule="auto"/>
              <w:ind w:right="-72"/>
              <w:rPr>
                <w:sz w:val="18"/>
                <w:szCs w:val="18"/>
                <w:lang w:eastAsia="th-TH"/>
              </w:rPr>
            </w:pPr>
            <w:r w:rsidRPr="0034015E">
              <w:rPr>
                <w:sz w:val="18"/>
                <w:szCs w:val="18"/>
                <w:lang w:eastAsia="th-TH"/>
              </w:rPr>
              <w:t>1,369,414</w:t>
            </w:r>
          </w:p>
        </w:tc>
        <w:tc>
          <w:tcPr>
            <w:tcW w:w="1296" w:type="dxa"/>
            <w:vAlign w:val="bottom"/>
          </w:tcPr>
          <w:p w14:paraId="506720F5" w14:textId="2472FAAB" w:rsidR="0034015E" w:rsidRPr="0034015E" w:rsidRDefault="0034015E" w:rsidP="0034015E">
            <w:pPr>
              <w:tabs>
                <w:tab w:val="decimal" w:pos="1080"/>
              </w:tabs>
              <w:spacing w:line="276" w:lineRule="auto"/>
              <w:ind w:right="-72"/>
              <w:rPr>
                <w:sz w:val="18"/>
                <w:szCs w:val="18"/>
                <w:lang w:eastAsia="th-TH"/>
              </w:rPr>
            </w:pPr>
            <w:r w:rsidRPr="0034015E">
              <w:rPr>
                <w:sz w:val="18"/>
                <w:szCs w:val="18"/>
                <w:lang w:eastAsia="th-TH"/>
              </w:rPr>
              <w:t>1,369,414</w:t>
            </w:r>
          </w:p>
        </w:tc>
        <w:tc>
          <w:tcPr>
            <w:tcW w:w="1296" w:type="dxa"/>
            <w:vAlign w:val="bottom"/>
          </w:tcPr>
          <w:p w14:paraId="1F6830EC" w14:textId="6A072632" w:rsidR="0034015E" w:rsidRPr="0034015E" w:rsidRDefault="0034015E" w:rsidP="0034015E">
            <w:pPr>
              <w:tabs>
                <w:tab w:val="decimal" w:pos="1080"/>
              </w:tabs>
              <w:spacing w:line="276" w:lineRule="auto"/>
              <w:ind w:right="-72"/>
              <w:rPr>
                <w:sz w:val="18"/>
                <w:szCs w:val="18"/>
                <w:lang w:eastAsia="th-TH"/>
              </w:rPr>
            </w:pPr>
            <w:r w:rsidRPr="0034015E">
              <w:rPr>
                <w:sz w:val="18"/>
                <w:szCs w:val="18"/>
                <w:lang w:eastAsia="th-TH"/>
              </w:rPr>
              <w:t>1,369,414</w:t>
            </w:r>
          </w:p>
        </w:tc>
        <w:tc>
          <w:tcPr>
            <w:tcW w:w="1296" w:type="dxa"/>
            <w:vAlign w:val="bottom"/>
          </w:tcPr>
          <w:p w14:paraId="7B298002" w14:textId="2F512F38" w:rsidR="0034015E" w:rsidRPr="0034015E" w:rsidRDefault="0034015E" w:rsidP="0034015E">
            <w:pPr>
              <w:tabs>
                <w:tab w:val="decimal" w:pos="1080"/>
              </w:tabs>
              <w:spacing w:line="276" w:lineRule="auto"/>
              <w:ind w:right="-72"/>
              <w:rPr>
                <w:sz w:val="18"/>
                <w:szCs w:val="18"/>
                <w:lang w:eastAsia="th-TH"/>
              </w:rPr>
            </w:pPr>
            <w:r w:rsidRPr="0034015E">
              <w:rPr>
                <w:sz w:val="18"/>
                <w:szCs w:val="18"/>
                <w:lang w:eastAsia="th-TH"/>
              </w:rPr>
              <w:t>1,369,414</w:t>
            </w:r>
          </w:p>
        </w:tc>
      </w:tr>
      <w:tr w:rsidR="0034015E" w:rsidRPr="003F42E4" w14:paraId="055C5099" w14:textId="77777777" w:rsidTr="006807B1">
        <w:trPr>
          <w:trHeight w:val="20"/>
        </w:trPr>
        <w:tc>
          <w:tcPr>
            <w:tcW w:w="4277" w:type="dxa"/>
            <w:vAlign w:val="bottom"/>
          </w:tcPr>
          <w:p w14:paraId="671DE16A" w14:textId="77777777" w:rsidR="0034015E" w:rsidRPr="003F42E4" w:rsidRDefault="0034015E" w:rsidP="0034015E">
            <w:pPr>
              <w:ind w:left="436" w:right="-83"/>
              <w:jc w:val="left"/>
              <w:rPr>
                <w:rFonts w:eastAsia="Times New Roman"/>
                <w:spacing w:val="-12"/>
                <w:sz w:val="18"/>
                <w:szCs w:val="18"/>
              </w:rPr>
            </w:pPr>
          </w:p>
        </w:tc>
        <w:tc>
          <w:tcPr>
            <w:tcW w:w="1296" w:type="dxa"/>
          </w:tcPr>
          <w:p w14:paraId="005D8FE8" w14:textId="77777777" w:rsidR="0034015E" w:rsidRPr="0034015E" w:rsidRDefault="0034015E" w:rsidP="0034015E">
            <w:pPr>
              <w:tabs>
                <w:tab w:val="decimal" w:pos="1080"/>
              </w:tabs>
              <w:spacing w:line="276" w:lineRule="auto"/>
              <w:ind w:right="-72"/>
              <w:rPr>
                <w:sz w:val="18"/>
                <w:szCs w:val="18"/>
                <w:lang w:eastAsia="th-TH"/>
              </w:rPr>
            </w:pPr>
          </w:p>
        </w:tc>
        <w:tc>
          <w:tcPr>
            <w:tcW w:w="1296" w:type="dxa"/>
            <w:vAlign w:val="bottom"/>
          </w:tcPr>
          <w:p w14:paraId="20665614" w14:textId="77777777" w:rsidR="0034015E" w:rsidRPr="0034015E" w:rsidRDefault="0034015E" w:rsidP="0034015E">
            <w:pPr>
              <w:tabs>
                <w:tab w:val="decimal" w:pos="1080"/>
              </w:tabs>
              <w:spacing w:line="276" w:lineRule="auto"/>
              <w:ind w:right="-72"/>
              <w:rPr>
                <w:sz w:val="18"/>
                <w:szCs w:val="18"/>
                <w:lang w:eastAsia="th-TH"/>
              </w:rPr>
            </w:pPr>
          </w:p>
        </w:tc>
        <w:tc>
          <w:tcPr>
            <w:tcW w:w="1296" w:type="dxa"/>
            <w:vAlign w:val="bottom"/>
          </w:tcPr>
          <w:p w14:paraId="110109D9" w14:textId="77777777" w:rsidR="0034015E" w:rsidRPr="0034015E" w:rsidRDefault="0034015E" w:rsidP="0034015E">
            <w:pPr>
              <w:tabs>
                <w:tab w:val="decimal" w:pos="1080"/>
              </w:tabs>
              <w:spacing w:line="276" w:lineRule="auto"/>
              <w:ind w:right="-72"/>
              <w:rPr>
                <w:sz w:val="18"/>
                <w:szCs w:val="18"/>
                <w:lang w:eastAsia="th-TH"/>
              </w:rPr>
            </w:pPr>
          </w:p>
        </w:tc>
        <w:tc>
          <w:tcPr>
            <w:tcW w:w="1296" w:type="dxa"/>
            <w:vAlign w:val="bottom"/>
          </w:tcPr>
          <w:p w14:paraId="6FE37DC1" w14:textId="77777777" w:rsidR="0034015E" w:rsidRPr="0034015E" w:rsidRDefault="0034015E" w:rsidP="0034015E">
            <w:pPr>
              <w:tabs>
                <w:tab w:val="decimal" w:pos="1080"/>
              </w:tabs>
              <w:spacing w:line="276" w:lineRule="auto"/>
              <w:ind w:right="-72"/>
              <w:rPr>
                <w:sz w:val="18"/>
                <w:szCs w:val="18"/>
                <w:lang w:eastAsia="th-TH"/>
              </w:rPr>
            </w:pPr>
          </w:p>
        </w:tc>
      </w:tr>
      <w:tr w:rsidR="0034015E" w:rsidRPr="003F42E4" w14:paraId="4F4B04DE" w14:textId="77777777" w:rsidTr="006807B1">
        <w:trPr>
          <w:trHeight w:val="20"/>
        </w:trPr>
        <w:tc>
          <w:tcPr>
            <w:tcW w:w="4277" w:type="dxa"/>
          </w:tcPr>
          <w:p w14:paraId="4C22E380" w14:textId="0C068FB8" w:rsidR="0034015E" w:rsidRPr="003F42E4" w:rsidRDefault="0034015E" w:rsidP="0034015E">
            <w:pPr>
              <w:ind w:left="436" w:right="-83"/>
              <w:jc w:val="left"/>
              <w:rPr>
                <w:rFonts w:eastAsia="Times New Roman"/>
                <w:spacing w:val="-12"/>
                <w:sz w:val="18"/>
                <w:szCs w:val="18"/>
              </w:rPr>
            </w:pPr>
            <w:proofErr w:type="gramStart"/>
            <w:r w:rsidRPr="003F42E4">
              <w:rPr>
                <w:spacing w:val="-6"/>
                <w:sz w:val="18"/>
                <w:szCs w:val="18"/>
                <w:u w:val="single"/>
              </w:rPr>
              <w:t>Add</w:t>
            </w:r>
            <w:r w:rsidRPr="003F42E4">
              <w:rPr>
                <w:spacing w:val="-6"/>
                <w:sz w:val="18"/>
                <w:szCs w:val="18"/>
              </w:rPr>
              <w:t xml:space="preserve"> </w:t>
            </w:r>
            <w:r w:rsidRPr="003F42E4">
              <w:rPr>
                <w:spacing w:val="-6"/>
                <w:sz w:val="18"/>
                <w:szCs w:val="18"/>
                <w:cs/>
              </w:rPr>
              <w:t xml:space="preserve"> </w:t>
            </w:r>
            <w:r w:rsidRPr="003F42E4">
              <w:rPr>
                <w:spacing w:val="-6"/>
                <w:sz w:val="18"/>
                <w:szCs w:val="18"/>
              </w:rPr>
              <w:t>weighted</w:t>
            </w:r>
            <w:proofErr w:type="gramEnd"/>
            <w:r w:rsidRPr="003F42E4">
              <w:rPr>
                <w:spacing w:val="-6"/>
                <w:sz w:val="18"/>
                <w:szCs w:val="18"/>
              </w:rPr>
              <w:t xml:space="preserve"> average number of shares</w:t>
            </w:r>
          </w:p>
        </w:tc>
        <w:tc>
          <w:tcPr>
            <w:tcW w:w="1296" w:type="dxa"/>
            <w:vAlign w:val="bottom"/>
          </w:tcPr>
          <w:p w14:paraId="717E7DC3" w14:textId="77777777" w:rsidR="0034015E" w:rsidRPr="0034015E" w:rsidRDefault="0034015E" w:rsidP="0034015E">
            <w:pPr>
              <w:tabs>
                <w:tab w:val="decimal" w:pos="1080"/>
              </w:tabs>
              <w:spacing w:line="276" w:lineRule="auto"/>
              <w:ind w:right="-72"/>
              <w:rPr>
                <w:sz w:val="18"/>
                <w:szCs w:val="18"/>
                <w:lang w:eastAsia="th-TH"/>
              </w:rPr>
            </w:pPr>
          </w:p>
        </w:tc>
        <w:tc>
          <w:tcPr>
            <w:tcW w:w="1296" w:type="dxa"/>
            <w:vAlign w:val="bottom"/>
          </w:tcPr>
          <w:p w14:paraId="1CABA0FF" w14:textId="77777777" w:rsidR="0034015E" w:rsidRPr="0034015E" w:rsidRDefault="0034015E" w:rsidP="0034015E">
            <w:pPr>
              <w:tabs>
                <w:tab w:val="decimal" w:pos="1080"/>
              </w:tabs>
              <w:spacing w:line="276" w:lineRule="auto"/>
              <w:ind w:right="-72"/>
              <w:rPr>
                <w:sz w:val="18"/>
                <w:szCs w:val="18"/>
                <w:lang w:eastAsia="th-TH"/>
              </w:rPr>
            </w:pPr>
          </w:p>
        </w:tc>
        <w:tc>
          <w:tcPr>
            <w:tcW w:w="1296" w:type="dxa"/>
            <w:vAlign w:val="bottom"/>
          </w:tcPr>
          <w:p w14:paraId="7F4C138D" w14:textId="77777777" w:rsidR="0034015E" w:rsidRPr="0034015E" w:rsidRDefault="0034015E" w:rsidP="0034015E">
            <w:pPr>
              <w:tabs>
                <w:tab w:val="decimal" w:pos="1080"/>
              </w:tabs>
              <w:spacing w:line="276" w:lineRule="auto"/>
              <w:ind w:right="-72"/>
              <w:rPr>
                <w:sz w:val="18"/>
                <w:szCs w:val="18"/>
                <w:lang w:eastAsia="th-TH"/>
              </w:rPr>
            </w:pPr>
          </w:p>
        </w:tc>
        <w:tc>
          <w:tcPr>
            <w:tcW w:w="1296" w:type="dxa"/>
            <w:vAlign w:val="bottom"/>
          </w:tcPr>
          <w:p w14:paraId="2496FBEA" w14:textId="77777777" w:rsidR="0034015E" w:rsidRPr="0034015E" w:rsidRDefault="0034015E" w:rsidP="0034015E">
            <w:pPr>
              <w:tabs>
                <w:tab w:val="decimal" w:pos="1080"/>
              </w:tabs>
              <w:spacing w:line="276" w:lineRule="auto"/>
              <w:ind w:right="-72"/>
              <w:rPr>
                <w:sz w:val="18"/>
                <w:szCs w:val="18"/>
                <w:lang w:eastAsia="th-TH"/>
              </w:rPr>
            </w:pPr>
          </w:p>
        </w:tc>
      </w:tr>
      <w:tr w:rsidR="0034015E" w:rsidRPr="003F42E4" w14:paraId="5819229A" w14:textId="77777777" w:rsidTr="0034015E">
        <w:trPr>
          <w:trHeight w:val="20"/>
        </w:trPr>
        <w:tc>
          <w:tcPr>
            <w:tcW w:w="4277" w:type="dxa"/>
          </w:tcPr>
          <w:p w14:paraId="0AB48AA2" w14:textId="575144C9" w:rsidR="0034015E" w:rsidRPr="003F42E4" w:rsidRDefault="0034015E" w:rsidP="0034015E">
            <w:pPr>
              <w:ind w:left="436" w:right="-83"/>
              <w:jc w:val="left"/>
              <w:rPr>
                <w:spacing w:val="-6"/>
                <w:sz w:val="18"/>
                <w:szCs w:val="18"/>
                <w:u w:val="single"/>
              </w:rPr>
            </w:pPr>
            <w:r w:rsidRPr="003F42E4">
              <w:rPr>
                <w:spacing w:val="-6"/>
                <w:sz w:val="18"/>
                <w:szCs w:val="18"/>
              </w:rPr>
              <w:t xml:space="preserve">            </w:t>
            </w:r>
            <w:r w:rsidRPr="003F42E4">
              <w:rPr>
                <w:spacing w:val="-4"/>
                <w:sz w:val="18"/>
                <w:szCs w:val="18"/>
              </w:rPr>
              <w:t>to be issued as if warrants were</w:t>
            </w:r>
          </w:p>
        </w:tc>
        <w:tc>
          <w:tcPr>
            <w:tcW w:w="1296" w:type="dxa"/>
            <w:vAlign w:val="bottom"/>
          </w:tcPr>
          <w:p w14:paraId="4B3716B5" w14:textId="77777777" w:rsidR="0034015E" w:rsidRPr="0034015E" w:rsidRDefault="0034015E" w:rsidP="0034015E">
            <w:pPr>
              <w:tabs>
                <w:tab w:val="decimal" w:pos="1080"/>
              </w:tabs>
              <w:spacing w:line="276" w:lineRule="auto"/>
              <w:ind w:right="-72"/>
              <w:rPr>
                <w:sz w:val="18"/>
                <w:szCs w:val="18"/>
                <w:lang w:eastAsia="th-TH"/>
              </w:rPr>
            </w:pPr>
          </w:p>
        </w:tc>
        <w:tc>
          <w:tcPr>
            <w:tcW w:w="1296" w:type="dxa"/>
            <w:vAlign w:val="bottom"/>
          </w:tcPr>
          <w:p w14:paraId="1B6EFDE4" w14:textId="77777777" w:rsidR="0034015E" w:rsidRPr="0034015E" w:rsidRDefault="0034015E" w:rsidP="0034015E">
            <w:pPr>
              <w:tabs>
                <w:tab w:val="decimal" w:pos="1080"/>
              </w:tabs>
              <w:spacing w:line="276" w:lineRule="auto"/>
              <w:ind w:right="-72"/>
              <w:rPr>
                <w:sz w:val="18"/>
                <w:szCs w:val="18"/>
                <w:lang w:eastAsia="th-TH"/>
              </w:rPr>
            </w:pPr>
          </w:p>
        </w:tc>
        <w:tc>
          <w:tcPr>
            <w:tcW w:w="1296" w:type="dxa"/>
            <w:vAlign w:val="bottom"/>
          </w:tcPr>
          <w:p w14:paraId="0C0EC908" w14:textId="77777777" w:rsidR="0034015E" w:rsidRPr="0034015E" w:rsidRDefault="0034015E" w:rsidP="0034015E">
            <w:pPr>
              <w:tabs>
                <w:tab w:val="decimal" w:pos="1080"/>
              </w:tabs>
              <w:spacing w:line="276" w:lineRule="auto"/>
              <w:ind w:right="-72"/>
              <w:rPr>
                <w:sz w:val="18"/>
                <w:szCs w:val="18"/>
                <w:lang w:eastAsia="th-TH"/>
              </w:rPr>
            </w:pPr>
          </w:p>
        </w:tc>
        <w:tc>
          <w:tcPr>
            <w:tcW w:w="1296" w:type="dxa"/>
            <w:vAlign w:val="bottom"/>
          </w:tcPr>
          <w:p w14:paraId="2E42EA09" w14:textId="77777777" w:rsidR="0034015E" w:rsidRPr="0034015E" w:rsidRDefault="0034015E" w:rsidP="0034015E">
            <w:pPr>
              <w:tabs>
                <w:tab w:val="decimal" w:pos="1080"/>
              </w:tabs>
              <w:spacing w:line="276" w:lineRule="auto"/>
              <w:ind w:right="-72"/>
              <w:rPr>
                <w:sz w:val="18"/>
                <w:szCs w:val="18"/>
                <w:lang w:eastAsia="th-TH"/>
              </w:rPr>
            </w:pPr>
          </w:p>
        </w:tc>
      </w:tr>
      <w:tr w:rsidR="0034015E" w:rsidRPr="003F42E4" w14:paraId="7D7B4399" w14:textId="77777777" w:rsidTr="0034015E">
        <w:trPr>
          <w:trHeight w:val="20"/>
        </w:trPr>
        <w:tc>
          <w:tcPr>
            <w:tcW w:w="4277" w:type="dxa"/>
          </w:tcPr>
          <w:p w14:paraId="794554B1" w14:textId="7CDD430F" w:rsidR="0034015E" w:rsidRPr="003F42E4" w:rsidRDefault="0034015E" w:rsidP="0034015E">
            <w:pPr>
              <w:ind w:left="436" w:right="-83"/>
              <w:jc w:val="left"/>
              <w:rPr>
                <w:spacing w:val="-6"/>
                <w:sz w:val="18"/>
                <w:szCs w:val="18"/>
              </w:rPr>
            </w:pPr>
            <w:r w:rsidRPr="003F42E4">
              <w:rPr>
                <w:rFonts w:eastAsia="Times New Roman"/>
                <w:spacing w:val="-6"/>
                <w:sz w:val="18"/>
                <w:szCs w:val="18"/>
              </w:rPr>
              <w:t xml:space="preserve">            </w:t>
            </w:r>
            <w:r w:rsidRPr="003F42E4">
              <w:rPr>
                <w:rFonts w:eastAsia="Times New Roman"/>
                <w:spacing w:val="-4"/>
                <w:sz w:val="18"/>
                <w:szCs w:val="18"/>
              </w:rPr>
              <w:t>exercised (Thousand shares)</w:t>
            </w:r>
          </w:p>
        </w:tc>
        <w:tc>
          <w:tcPr>
            <w:tcW w:w="1296" w:type="dxa"/>
            <w:tcBorders>
              <w:bottom w:val="single" w:sz="4" w:space="0" w:color="auto"/>
            </w:tcBorders>
          </w:tcPr>
          <w:p w14:paraId="73CF12F8" w14:textId="634462F9" w:rsidR="0034015E" w:rsidRPr="0034015E" w:rsidRDefault="0034015E" w:rsidP="0034015E">
            <w:pPr>
              <w:tabs>
                <w:tab w:val="decimal" w:pos="1080"/>
              </w:tabs>
              <w:spacing w:line="276" w:lineRule="auto"/>
              <w:ind w:right="-72"/>
              <w:rPr>
                <w:sz w:val="18"/>
                <w:szCs w:val="18"/>
                <w:lang w:eastAsia="th-TH"/>
              </w:rPr>
            </w:pPr>
            <w:r w:rsidRPr="0034015E">
              <w:rPr>
                <w:sz w:val="18"/>
                <w:szCs w:val="18"/>
                <w:lang w:eastAsia="th-TH"/>
              </w:rPr>
              <w:t xml:space="preserve">-       </w:t>
            </w:r>
          </w:p>
        </w:tc>
        <w:tc>
          <w:tcPr>
            <w:tcW w:w="1296" w:type="dxa"/>
            <w:tcBorders>
              <w:bottom w:val="single" w:sz="4" w:space="0" w:color="auto"/>
            </w:tcBorders>
          </w:tcPr>
          <w:p w14:paraId="6A1799EB" w14:textId="0D920E41" w:rsidR="0034015E" w:rsidRPr="0034015E" w:rsidRDefault="005F0D78" w:rsidP="0034015E">
            <w:pPr>
              <w:tabs>
                <w:tab w:val="decimal" w:pos="1080"/>
              </w:tabs>
              <w:spacing w:line="276" w:lineRule="auto"/>
              <w:ind w:right="-72"/>
              <w:rPr>
                <w:sz w:val="18"/>
                <w:szCs w:val="18"/>
                <w:lang w:eastAsia="th-TH"/>
              </w:rPr>
            </w:pPr>
            <w:r w:rsidRPr="0034015E">
              <w:rPr>
                <w:sz w:val="18"/>
                <w:szCs w:val="18"/>
                <w:lang w:eastAsia="th-TH"/>
              </w:rPr>
              <w:t xml:space="preserve">-       </w:t>
            </w:r>
          </w:p>
        </w:tc>
        <w:tc>
          <w:tcPr>
            <w:tcW w:w="1296" w:type="dxa"/>
            <w:tcBorders>
              <w:bottom w:val="single" w:sz="4" w:space="0" w:color="auto"/>
            </w:tcBorders>
          </w:tcPr>
          <w:p w14:paraId="2678C6E1" w14:textId="361A025B" w:rsidR="0034015E" w:rsidRPr="0034015E" w:rsidRDefault="005F0D78" w:rsidP="0034015E">
            <w:pPr>
              <w:tabs>
                <w:tab w:val="decimal" w:pos="1080"/>
              </w:tabs>
              <w:spacing w:line="276" w:lineRule="auto"/>
              <w:ind w:right="-72"/>
              <w:rPr>
                <w:sz w:val="18"/>
                <w:szCs w:val="18"/>
                <w:lang w:eastAsia="th-TH"/>
              </w:rPr>
            </w:pPr>
            <w:r w:rsidRPr="0034015E">
              <w:rPr>
                <w:sz w:val="18"/>
                <w:szCs w:val="18"/>
                <w:lang w:eastAsia="th-TH"/>
              </w:rPr>
              <w:t xml:space="preserve">-       </w:t>
            </w:r>
          </w:p>
        </w:tc>
        <w:tc>
          <w:tcPr>
            <w:tcW w:w="1296" w:type="dxa"/>
            <w:tcBorders>
              <w:bottom w:val="single" w:sz="4" w:space="0" w:color="auto"/>
            </w:tcBorders>
          </w:tcPr>
          <w:p w14:paraId="02727EE8" w14:textId="0B028AED" w:rsidR="0034015E" w:rsidRPr="0034015E" w:rsidRDefault="005F0D78" w:rsidP="0034015E">
            <w:pPr>
              <w:tabs>
                <w:tab w:val="decimal" w:pos="1080"/>
              </w:tabs>
              <w:spacing w:line="276" w:lineRule="auto"/>
              <w:ind w:right="-72"/>
              <w:rPr>
                <w:sz w:val="18"/>
                <w:szCs w:val="18"/>
                <w:lang w:eastAsia="th-TH"/>
              </w:rPr>
            </w:pPr>
            <w:r w:rsidRPr="0034015E">
              <w:rPr>
                <w:sz w:val="18"/>
                <w:szCs w:val="18"/>
                <w:lang w:eastAsia="th-TH"/>
              </w:rPr>
              <w:t xml:space="preserve">-       </w:t>
            </w:r>
          </w:p>
        </w:tc>
      </w:tr>
      <w:tr w:rsidR="0034015E" w:rsidRPr="003F42E4" w14:paraId="256524E2" w14:textId="77777777" w:rsidTr="0034015E">
        <w:trPr>
          <w:trHeight w:val="20"/>
        </w:trPr>
        <w:tc>
          <w:tcPr>
            <w:tcW w:w="4277" w:type="dxa"/>
          </w:tcPr>
          <w:p w14:paraId="5939355D" w14:textId="3444C1C0" w:rsidR="0034015E" w:rsidRPr="003F42E4" w:rsidRDefault="0034015E" w:rsidP="0034015E">
            <w:pPr>
              <w:ind w:left="436" w:right="-83"/>
              <w:jc w:val="left"/>
              <w:rPr>
                <w:rFonts w:eastAsia="Times New Roman"/>
                <w:spacing w:val="-6"/>
                <w:sz w:val="18"/>
                <w:szCs w:val="18"/>
              </w:rPr>
            </w:pPr>
            <w:r w:rsidRPr="003F42E4">
              <w:rPr>
                <w:spacing w:val="-2"/>
                <w:sz w:val="18"/>
                <w:szCs w:val="18"/>
              </w:rPr>
              <w:t>Number of ordinary shares for</w:t>
            </w:r>
          </w:p>
        </w:tc>
        <w:tc>
          <w:tcPr>
            <w:tcW w:w="1296" w:type="dxa"/>
            <w:tcBorders>
              <w:top w:val="single" w:sz="4" w:space="0" w:color="auto"/>
            </w:tcBorders>
            <w:vAlign w:val="bottom"/>
          </w:tcPr>
          <w:p w14:paraId="02C10A7A" w14:textId="77777777" w:rsidR="0034015E" w:rsidRPr="0034015E"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42BBAE0E" w14:textId="77777777" w:rsidR="0034015E" w:rsidRPr="0034015E"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351130B9" w14:textId="77777777" w:rsidR="0034015E" w:rsidRPr="0034015E"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6F86E752" w14:textId="77777777" w:rsidR="0034015E" w:rsidRPr="0034015E" w:rsidRDefault="0034015E" w:rsidP="0034015E">
            <w:pPr>
              <w:tabs>
                <w:tab w:val="decimal" w:pos="1080"/>
              </w:tabs>
              <w:spacing w:line="276" w:lineRule="auto"/>
              <w:ind w:right="-72"/>
              <w:rPr>
                <w:sz w:val="18"/>
                <w:szCs w:val="18"/>
                <w:lang w:eastAsia="th-TH"/>
              </w:rPr>
            </w:pPr>
          </w:p>
        </w:tc>
      </w:tr>
      <w:tr w:rsidR="0034015E" w:rsidRPr="003F42E4" w14:paraId="59B2ACC6" w14:textId="77777777" w:rsidTr="0034015E">
        <w:trPr>
          <w:trHeight w:val="20"/>
        </w:trPr>
        <w:tc>
          <w:tcPr>
            <w:tcW w:w="4277" w:type="dxa"/>
          </w:tcPr>
          <w:p w14:paraId="369B169A" w14:textId="77777777" w:rsidR="0034015E" w:rsidRPr="003F42E4" w:rsidRDefault="0034015E" w:rsidP="0034015E">
            <w:pPr>
              <w:tabs>
                <w:tab w:val="left" w:pos="907"/>
              </w:tabs>
              <w:ind w:left="436" w:right="-244"/>
              <w:jc w:val="left"/>
              <w:rPr>
                <w:rFonts w:eastAsia="Times New Roman"/>
                <w:spacing w:val="-11"/>
                <w:sz w:val="18"/>
                <w:szCs w:val="18"/>
              </w:rPr>
            </w:pPr>
            <w:r w:rsidRPr="003F42E4">
              <w:rPr>
                <w:rFonts w:eastAsia="Times New Roman"/>
                <w:spacing w:val="-6"/>
                <w:sz w:val="18"/>
                <w:szCs w:val="18"/>
              </w:rPr>
              <w:t xml:space="preserve">   diluted </w:t>
            </w:r>
            <w:r w:rsidRPr="003F42E4">
              <w:rPr>
                <w:rFonts w:eastAsia="Times New Roman"/>
                <w:spacing w:val="-11"/>
                <w:sz w:val="18"/>
                <w:szCs w:val="18"/>
              </w:rPr>
              <w:t xml:space="preserve">earnings per share calculation </w:t>
            </w:r>
          </w:p>
          <w:p w14:paraId="496DADC6" w14:textId="76BED048" w:rsidR="0034015E" w:rsidRPr="003F42E4" w:rsidRDefault="0034015E" w:rsidP="0034015E">
            <w:pPr>
              <w:ind w:left="436" w:right="-83"/>
              <w:jc w:val="left"/>
              <w:rPr>
                <w:spacing w:val="-2"/>
                <w:sz w:val="18"/>
                <w:szCs w:val="18"/>
              </w:rPr>
            </w:pPr>
            <w:r w:rsidRPr="003F42E4">
              <w:rPr>
                <w:rFonts w:eastAsia="Times New Roman"/>
                <w:spacing w:val="-11"/>
                <w:sz w:val="18"/>
                <w:szCs w:val="18"/>
              </w:rPr>
              <w:t xml:space="preserve">   (Thousand shares)</w:t>
            </w:r>
          </w:p>
        </w:tc>
        <w:tc>
          <w:tcPr>
            <w:tcW w:w="1296" w:type="dxa"/>
            <w:tcBorders>
              <w:bottom w:val="single" w:sz="4" w:space="0" w:color="auto"/>
            </w:tcBorders>
            <w:vAlign w:val="bottom"/>
          </w:tcPr>
          <w:p w14:paraId="0FB069A3" w14:textId="11495F28" w:rsidR="0034015E" w:rsidRPr="0034015E" w:rsidRDefault="0034015E" w:rsidP="0034015E">
            <w:pPr>
              <w:tabs>
                <w:tab w:val="decimal" w:pos="1080"/>
              </w:tabs>
              <w:spacing w:line="276" w:lineRule="auto"/>
              <w:ind w:right="-72"/>
              <w:rPr>
                <w:sz w:val="18"/>
                <w:szCs w:val="18"/>
                <w:lang w:eastAsia="th-TH"/>
              </w:rPr>
            </w:pPr>
            <w:r w:rsidRPr="0034015E">
              <w:rPr>
                <w:sz w:val="18"/>
                <w:szCs w:val="18"/>
                <w:lang w:eastAsia="th-TH"/>
              </w:rPr>
              <w:t>1,369,414</w:t>
            </w:r>
          </w:p>
        </w:tc>
        <w:tc>
          <w:tcPr>
            <w:tcW w:w="1296" w:type="dxa"/>
            <w:tcBorders>
              <w:bottom w:val="single" w:sz="4" w:space="0" w:color="auto"/>
            </w:tcBorders>
            <w:vAlign w:val="bottom"/>
          </w:tcPr>
          <w:p w14:paraId="7DD14A7C" w14:textId="46D444E4" w:rsidR="0034015E" w:rsidRPr="0034015E" w:rsidRDefault="0034015E" w:rsidP="0034015E">
            <w:pPr>
              <w:tabs>
                <w:tab w:val="decimal" w:pos="1080"/>
              </w:tabs>
              <w:spacing w:line="276" w:lineRule="auto"/>
              <w:ind w:right="-72"/>
              <w:rPr>
                <w:sz w:val="18"/>
                <w:szCs w:val="18"/>
                <w:lang w:eastAsia="th-TH"/>
              </w:rPr>
            </w:pPr>
            <w:r w:rsidRPr="0034015E">
              <w:rPr>
                <w:sz w:val="18"/>
                <w:szCs w:val="18"/>
                <w:lang w:eastAsia="th-TH"/>
              </w:rPr>
              <w:t>1,369,414</w:t>
            </w:r>
          </w:p>
        </w:tc>
        <w:tc>
          <w:tcPr>
            <w:tcW w:w="1296" w:type="dxa"/>
            <w:tcBorders>
              <w:bottom w:val="single" w:sz="4" w:space="0" w:color="auto"/>
            </w:tcBorders>
            <w:vAlign w:val="bottom"/>
          </w:tcPr>
          <w:p w14:paraId="612360B2" w14:textId="5863C3FB" w:rsidR="0034015E" w:rsidRPr="0034015E" w:rsidRDefault="0034015E" w:rsidP="0034015E">
            <w:pPr>
              <w:tabs>
                <w:tab w:val="decimal" w:pos="1080"/>
              </w:tabs>
              <w:spacing w:line="276" w:lineRule="auto"/>
              <w:ind w:right="-72"/>
              <w:rPr>
                <w:sz w:val="18"/>
                <w:szCs w:val="18"/>
                <w:lang w:eastAsia="th-TH"/>
              </w:rPr>
            </w:pPr>
            <w:r w:rsidRPr="0034015E">
              <w:rPr>
                <w:sz w:val="18"/>
                <w:szCs w:val="18"/>
                <w:lang w:eastAsia="th-TH"/>
              </w:rPr>
              <w:t>1,369,414</w:t>
            </w:r>
          </w:p>
        </w:tc>
        <w:tc>
          <w:tcPr>
            <w:tcW w:w="1296" w:type="dxa"/>
            <w:tcBorders>
              <w:bottom w:val="single" w:sz="4" w:space="0" w:color="auto"/>
            </w:tcBorders>
            <w:vAlign w:val="bottom"/>
          </w:tcPr>
          <w:p w14:paraId="25416B00" w14:textId="06625645" w:rsidR="0034015E" w:rsidRPr="0034015E" w:rsidRDefault="0034015E" w:rsidP="0034015E">
            <w:pPr>
              <w:tabs>
                <w:tab w:val="decimal" w:pos="1080"/>
              </w:tabs>
              <w:spacing w:line="276" w:lineRule="auto"/>
              <w:ind w:right="-72"/>
              <w:rPr>
                <w:sz w:val="18"/>
                <w:szCs w:val="18"/>
                <w:lang w:eastAsia="th-TH"/>
              </w:rPr>
            </w:pPr>
            <w:r w:rsidRPr="0034015E">
              <w:rPr>
                <w:sz w:val="18"/>
                <w:szCs w:val="18"/>
                <w:lang w:eastAsia="th-TH"/>
              </w:rPr>
              <w:t>1,369,414</w:t>
            </w:r>
          </w:p>
        </w:tc>
      </w:tr>
      <w:tr w:rsidR="0034015E" w:rsidRPr="003F42E4" w14:paraId="0C410703" w14:textId="77777777" w:rsidTr="0034015E">
        <w:trPr>
          <w:trHeight w:val="20"/>
        </w:trPr>
        <w:tc>
          <w:tcPr>
            <w:tcW w:w="4277" w:type="dxa"/>
            <w:vAlign w:val="bottom"/>
          </w:tcPr>
          <w:p w14:paraId="5EDA17D2" w14:textId="77777777" w:rsidR="0034015E" w:rsidRPr="003F42E4" w:rsidRDefault="0034015E" w:rsidP="0034015E">
            <w:pPr>
              <w:tabs>
                <w:tab w:val="left" w:pos="907"/>
              </w:tabs>
              <w:ind w:left="436" w:right="-244"/>
              <w:jc w:val="left"/>
              <w:rPr>
                <w:rFonts w:eastAsia="Times New Roman"/>
                <w:spacing w:val="-6"/>
                <w:sz w:val="18"/>
                <w:szCs w:val="18"/>
              </w:rPr>
            </w:pPr>
          </w:p>
        </w:tc>
        <w:tc>
          <w:tcPr>
            <w:tcW w:w="1296" w:type="dxa"/>
            <w:tcBorders>
              <w:top w:val="single" w:sz="4" w:space="0" w:color="auto"/>
            </w:tcBorders>
            <w:vAlign w:val="bottom"/>
          </w:tcPr>
          <w:p w14:paraId="6FD0BB70" w14:textId="77777777" w:rsidR="0034015E" w:rsidRPr="0034015E"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35B3A3F6" w14:textId="77777777" w:rsidR="0034015E" w:rsidRPr="0034015E"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47A5D9FA" w14:textId="77777777" w:rsidR="0034015E" w:rsidRPr="0034015E"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40A81BD8" w14:textId="77777777" w:rsidR="0034015E" w:rsidRPr="0034015E" w:rsidRDefault="0034015E" w:rsidP="0034015E">
            <w:pPr>
              <w:tabs>
                <w:tab w:val="decimal" w:pos="1080"/>
              </w:tabs>
              <w:spacing w:line="276" w:lineRule="auto"/>
              <w:ind w:right="-72"/>
              <w:rPr>
                <w:sz w:val="18"/>
                <w:szCs w:val="18"/>
                <w:lang w:eastAsia="th-TH"/>
              </w:rPr>
            </w:pPr>
          </w:p>
        </w:tc>
      </w:tr>
      <w:tr w:rsidR="0034015E" w:rsidRPr="003F42E4" w14:paraId="236E8980" w14:textId="77777777" w:rsidTr="0034015E">
        <w:trPr>
          <w:trHeight w:val="20"/>
        </w:trPr>
        <w:tc>
          <w:tcPr>
            <w:tcW w:w="4277" w:type="dxa"/>
            <w:vAlign w:val="center"/>
          </w:tcPr>
          <w:p w14:paraId="07D4EE59" w14:textId="629DC924" w:rsidR="0034015E" w:rsidRPr="003F42E4" w:rsidRDefault="0034015E" w:rsidP="0034015E">
            <w:pPr>
              <w:tabs>
                <w:tab w:val="left" w:pos="907"/>
              </w:tabs>
              <w:ind w:left="436" w:right="-244"/>
              <w:jc w:val="left"/>
              <w:rPr>
                <w:rFonts w:eastAsia="Times New Roman"/>
                <w:spacing w:val="-6"/>
                <w:sz w:val="18"/>
                <w:szCs w:val="18"/>
              </w:rPr>
            </w:pPr>
            <w:r w:rsidRPr="003F42E4">
              <w:rPr>
                <w:rFonts w:eastAsia="Times New Roman"/>
                <w:spacing w:val="-10"/>
                <w:sz w:val="18"/>
                <w:szCs w:val="18"/>
              </w:rPr>
              <w:t xml:space="preserve">Diluted earnings (loss) per share </w:t>
            </w:r>
            <w:r w:rsidRPr="003F42E4">
              <w:rPr>
                <w:rFonts w:eastAsia="Times New Roman"/>
                <w:spacing w:val="-10"/>
                <w:sz w:val="18"/>
                <w:szCs w:val="18"/>
              </w:rPr>
              <w:br/>
            </w:r>
            <w:proofErr w:type="gramStart"/>
            <w:r w:rsidRPr="003F42E4">
              <w:rPr>
                <w:rFonts w:eastAsia="Times New Roman"/>
                <w:spacing w:val="-10"/>
                <w:sz w:val="18"/>
                <w:szCs w:val="18"/>
              </w:rPr>
              <w:t xml:space="preserve">   (</w:t>
            </w:r>
            <w:proofErr w:type="gramEnd"/>
            <w:r w:rsidRPr="003F42E4">
              <w:rPr>
                <w:rFonts w:eastAsia="Times New Roman"/>
                <w:spacing w:val="-10"/>
                <w:sz w:val="18"/>
                <w:szCs w:val="18"/>
              </w:rPr>
              <w:t>Baht per share)</w:t>
            </w:r>
          </w:p>
        </w:tc>
        <w:tc>
          <w:tcPr>
            <w:tcW w:w="1296" w:type="dxa"/>
            <w:tcBorders>
              <w:bottom w:val="single" w:sz="4" w:space="0" w:color="auto"/>
            </w:tcBorders>
            <w:vAlign w:val="bottom"/>
          </w:tcPr>
          <w:p w14:paraId="0EC87432" w14:textId="5DB1C769" w:rsidR="0034015E" w:rsidRPr="0034015E" w:rsidRDefault="0034015E" w:rsidP="0034015E">
            <w:pPr>
              <w:tabs>
                <w:tab w:val="right" w:pos="1080"/>
              </w:tabs>
              <w:spacing w:line="276" w:lineRule="auto"/>
              <w:ind w:right="-72"/>
              <w:rPr>
                <w:sz w:val="18"/>
                <w:szCs w:val="18"/>
                <w:lang w:eastAsia="th-TH"/>
              </w:rPr>
            </w:pPr>
            <w:r>
              <w:rPr>
                <w:sz w:val="18"/>
                <w:szCs w:val="18"/>
                <w:lang w:eastAsia="th-TH"/>
              </w:rPr>
              <w:tab/>
            </w:r>
            <w:r w:rsidRPr="0034015E">
              <w:rPr>
                <w:sz w:val="18"/>
                <w:szCs w:val="18"/>
                <w:lang w:eastAsia="th-TH"/>
              </w:rPr>
              <w:t>0.04</w:t>
            </w:r>
          </w:p>
        </w:tc>
        <w:tc>
          <w:tcPr>
            <w:tcW w:w="1296" w:type="dxa"/>
            <w:tcBorders>
              <w:bottom w:val="single" w:sz="4" w:space="0" w:color="auto"/>
            </w:tcBorders>
            <w:vAlign w:val="bottom"/>
          </w:tcPr>
          <w:p w14:paraId="3B1E6DEB" w14:textId="083BF61E" w:rsidR="0034015E" w:rsidRPr="0034015E" w:rsidRDefault="0034015E" w:rsidP="0034015E">
            <w:pPr>
              <w:tabs>
                <w:tab w:val="right" w:pos="1080"/>
              </w:tabs>
              <w:spacing w:line="276" w:lineRule="auto"/>
              <w:ind w:right="-72"/>
              <w:rPr>
                <w:sz w:val="18"/>
                <w:szCs w:val="18"/>
                <w:lang w:eastAsia="th-TH"/>
              </w:rPr>
            </w:pPr>
            <w:r>
              <w:rPr>
                <w:sz w:val="18"/>
                <w:szCs w:val="18"/>
                <w:lang w:eastAsia="th-TH"/>
              </w:rPr>
              <w:tab/>
            </w:r>
            <w:r w:rsidRPr="0034015E">
              <w:rPr>
                <w:sz w:val="18"/>
                <w:szCs w:val="18"/>
                <w:lang w:eastAsia="th-TH"/>
              </w:rPr>
              <w:t>0.06</w:t>
            </w:r>
          </w:p>
        </w:tc>
        <w:tc>
          <w:tcPr>
            <w:tcW w:w="1296" w:type="dxa"/>
            <w:tcBorders>
              <w:bottom w:val="single" w:sz="4" w:space="0" w:color="auto"/>
            </w:tcBorders>
            <w:vAlign w:val="bottom"/>
          </w:tcPr>
          <w:p w14:paraId="196B9C5A" w14:textId="25B1AAF2" w:rsidR="0034015E" w:rsidRPr="0034015E" w:rsidRDefault="0034015E" w:rsidP="0034015E">
            <w:pPr>
              <w:tabs>
                <w:tab w:val="decimal" w:pos="1080"/>
              </w:tabs>
              <w:spacing w:line="276" w:lineRule="auto"/>
              <w:ind w:right="-72"/>
              <w:rPr>
                <w:sz w:val="18"/>
                <w:szCs w:val="18"/>
                <w:lang w:eastAsia="th-TH"/>
              </w:rPr>
            </w:pPr>
            <w:r w:rsidRPr="0034015E">
              <w:rPr>
                <w:sz w:val="18"/>
                <w:szCs w:val="18"/>
                <w:lang w:eastAsia="th-TH"/>
              </w:rPr>
              <w:t>(0.002)</w:t>
            </w:r>
          </w:p>
        </w:tc>
        <w:tc>
          <w:tcPr>
            <w:tcW w:w="1296" w:type="dxa"/>
            <w:tcBorders>
              <w:bottom w:val="single" w:sz="4" w:space="0" w:color="auto"/>
            </w:tcBorders>
            <w:vAlign w:val="bottom"/>
          </w:tcPr>
          <w:p w14:paraId="5059E337" w14:textId="7F5D9C36" w:rsidR="0034015E" w:rsidRPr="0034015E" w:rsidRDefault="0034015E" w:rsidP="0034015E">
            <w:pPr>
              <w:tabs>
                <w:tab w:val="right" w:pos="1080"/>
              </w:tabs>
              <w:spacing w:line="276" w:lineRule="auto"/>
              <w:ind w:right="-72"/>
              <w:rPr>
                <w:sz w:val="18"/>
                <w:szCs w:val="18"/>
                <w:lang w:eastAsia="th-TH"/>
              </w:rPr>
            </w:pPr>
            <w:r>
              <w:rPr>
                <w:sz w:val="18"/>
                <w:szCs w:val="18"/>
                <w:lang w:eastAsia="th-TH"/>
              </w:rPr>
              <w:tab/>
            </w:r>
            <w:r w:rsidRPr="0034015E">
              <w:rPr>
                <w:sz w:val="18"/>
                <w:szCs w:val="18"/>
                <w:lang w:eastAsia="th-TH"/>
              </w:rPr>
              <w:t>0.07</w:t>
            </w:r>
          </w:p>
        </w:tc>
      </w:tr>
    </w:tbl>
    <w:p w14:paraId="67C16495" w14:textId="77777777" w:rsidR="0034015E" w:rsidRPr="003F42E4" w:rsidRDefault="0034015E" w:rsidP="00E41E23">
      <w:pPr>
        <w:tabs>
          <w:tab w:val="left" w:pos="3060"/>
          <w:tab w:val="left" w:pos="3240"/>
          <w:tab w:val="left" w:pos="3510"/>
          <w:tab w:val="left" w:pos="3600"/>
        </w:tabs>
        <w:ind w:left="540"/>
        <w:rPr>
          <w:spacing w:val="-8"/>
          <w:sz w:val="18"/>
          <w:szCs w:val="18"/>
        </w:rPr>
      </w:pPr>
    </w:p>
    <w:p w14:paraId="7DB571E5" w14:textId="155CA010" w:rsidR="006F305B" w:rsidRPr="003F42E4" w:rsidRDefault="006F305B" w:rsidP="001C468A">
      <w:pPr>
        <w:ind w:left="432" w:firstLine="108"/>
        <w:jc w:val="thaiDistribute"/>
        <w:rPr>
          <w:sz w:val="18"/>
          <w:szCs w:val="18"/>
        </w:rPr>
      </w:pPr>
    </w:p>
    <w:p w14:paraId="3318E6AE" w14:textId="2153392A" w:rsidR="002C47EE" w:rsidRPr="003F42E4" w:rsidRDefault="009932F0" w:rsidP="0037225C">
      <w:pPr>
        <w:outlineLvl w:val="0"/>
        <w:rPr>
          <w:sz w:val="18"/>
          <w:szCs w:val="18"/>
        </w:rPr>
      </w:pPr>
      <w:r w:rsidRPr="003F42E4">
        <w:rPr>
          <w:sz w:val="18"/>
          <w:szCs w:val="22"/>
        </w:rPr>
        <w:br w:type="page"/>
      </w:r>
    </w:p>
    <w:tbl>
      <w:tblPr>
        <w:tblW w:w="0" w:type="auto"/>
        <w:tblInd w:w="108" w:type="dxa"/>
        <w:tblLook w:val="04A0" w:firstRow="1" w:lastRow="0" w:firstColumn="1" w:lastColumn="0" w:noHBand="0" w:noVBand="1"/>
      </w:tblPr>
      <w:tblGrid>
        <w:gridCol w:w="9461"/>
      </w:tblGrid>
      <w:tr w:rsidR="00BE1230" w:rsidRPr="003F42E4" w14:paraId="61167793" w14:textId="77777777" w:rsidTr="00C531F9">
        <w:trPr>
          <w:trHeight w:val="386"/>
        </w:trPr>
        <w:tc>
          <w:tcPr>
            <w:tcW w:w="9461" w:type="dxa"/>
            <w:vAlign w:val="center"/>
          </w:tcPr>
          <w:p w14:paraId="4B24E29D" w14:textId="6406DA4F" w:rsidR="00BE1230" w:rsidRPr="003F42E4" w:rsidRDefault="00FA0855" w:rsidP="00A62C96">
            <w:pPr>
              <w:ind w:left="432" w:hanging="531"/>
              <w:rPr>
                <w:rFonts w:eastAsia="Arial Unicode MS"/>
                <w:b/>
                <w:bCs/>
                <w:sz w:val="18"/>
                <w:szCs w:val="18"/>
              </w:rPr>
            </w:pPr>
            <w:r w:rsidRPr="003F42E4">
              <w:rPr>
                <w:rFonts w:eastAsia="Arial Unicode MS"/>
                <w:b/>
                <w:bCs/>
                <w:sz w:val="18"/>
                <w:szCs w:val="18"/>
              </w:rPr>
              <w:t>20</w:t>
            </w:r>
            <w:r w:rsidR="00BE1230" w:rsidRPr="003F42E4">
              <w:rPr>
                <w:rFonts w:eastAsia="Arial Unicode MS"/>
                <w:b/>
                <w:bCs/>
                <w:sz w:val="18"/>
                <w:szCs w:val="18"/>
                <w:cs/>
              </w:rPr>
              <w:tab/>
            </w:r>
            <w:r w:rsidR="00BE1230" w:rsidRPr="003F42E4">
              <w:rPr>
                <w:rFonts w:eastAsia="Arial Unicode MS"/>
                <w:b/>
                <w:bCs/>
                <w:sz w:val="18"/>
                <w:szCs w:val="18"/>
              </w:rPr>
              <w:t>Commitments and contingent liabilities</w:t>
            </w:r>
          </w:p>
        </w:tc>
      </w:tr>
    </w:tbl>
    <w:p w14:paraId="6B07A2EE" w14:textId="77777777" w:rsidR="00BE1230" w:rsidRPr="003F42E4" w:rsidRDefault="00BE1230" w:rsidP="00A62C96">
      <w:pPr>
        <w:ind w:left="540" w:hanging="540"/>
        <w:outlineLvl w:val="0"/>
        <w:rPr>
          <w:rFonts w:eastAsia="Times New Roman"/>
          <w:spacing w:val="-2"/>
          <w:sz w:val="18"/>
          <w:szCs w:val="18"/>
        </w:rPr>
      </w:pPr>
    </w:p>
    <w:p w14:paraId="3BFC0A6A" w14:textId="556E37FB" w:rsidR="00BE1230" w:rsidRPr="003F42E4" w:rsidRDefault="00BE1230" w:rsidP="00A62C96">
      <w:pPr>
        <w:pStyle w:val="a"/>
        <w:ind w:right="0"/>
        <w:jc w:val="both"/>
        <w:rPr>
          <w:rFonts w:ascii="Arial" w:cs="Arial"/>
          <w:spacing w:val="-2"/>
          <w:sz w:val="18"/>
          <w:szCs w:val="18"/>
          <w:lang w:val="en-GB"/>
        </w:rPr>
      </w:pPr>
      <w:r w:rsidRPr="003F42E4">
        <w:rPr>
          <w:rFonts w:ascii="Arial" w:cs="Arial"/>
          <w:spacing w:val="-2"/>
          <w:sz w:val="18"/>
          <w:szCs w:val="18"/>
          <w:lang w:val="en-GB"/>
        </w:rPr>
        <w:t xml:space="preserve">As </w:t>
      </w:r>
      <w:proofErr w:type="gramStart"/>
      <w:r w:rsidRPr="003F42E4">
        <w:rPr>
          <w:rFonts w:ascii="Arial" w:cs="Arial"/>
          <w:spacing w:val="-2"/>
          <w:sz w:val="18"/>
          <w:szCs w:val="18"/>
          <w:lang w:val="en-GB"/>
        </w:rPr>
        <w:t>at</w:t>
      </w:r>
      <w:proofErr w:type="gramEnd"/>
      <w:r w:rsidRPr="003F42E4">
        <w:rPr>
          <w:rFonts w:ascii="Arial" w:cs="Arial"/>
          <w:spacing w:val="-2"/>
          <w:sz w:val="18"/>
          <w:szCs w:val="18"/>
          <w:lang w:val="en-GB"/>
        </w:rPr>
        <w:t xml:space="preserve"> </w:t>
      </w:r>
      <w:r w:rsidR="00FA0855" w:rsidRPr="003F42E4">
        <w:rPr>
          <w:rFonts w:ascii="Arial" w:cs="Arial"/>
          <w:spacing w:val="-2"/>
          <w:sz w:val="18"/>
          <w:szCs w:val="18"/>
          <w:lang w:val="en-GB"/>
        </w:rPr>
        <w:t>31</w:t>
      </w:r>
      <w:r w:rsidR="00CB04D0" w:rsidRPr="003F42E4">
        <w:rPr>
          <w:rFonts w:ascii="Arial" w:cs="Arial"/>
          <w:spacing w:val="-2"/>
          <w:sz w:val="18"/>
          <w:szCs w:val="18"/>
          <w:lang w:val="en-GB"/>
        </w:rPr>
        <w:t xml:space="preserve"> March</w:t>
      </w:r>
      <w:r w:rsidR="00C531F9" w:rsidRPr="003F42E4">
        <w:rPr>
          <w:rFonts w:ascii="Arial" w:cs="Arial"/>
          <w:spacing w:val="-2"/>
          <w:sz w:val="18"/>
          <w:szCs w:val="18"/>
          <w:lang w:val="en-GB"/>
        </w:rPr>
        <w:t xml:space="preserve"> </w:t>
      </w:r>
      <w:r w:rsidR="00FA0855" w:rsidRPr="003F42E4">
        <w:rPr>
          <w:rFonts w:ascii="Arial" w:cs="Arial"/>
          <w:spacing w:val="-2"/>
          <w:sz w:val="18"/>
          <w:szCs w:val="18"/>
          <w:lang w:val="en-GB"/>
        </w:rPr>
        <w:t>2026</w:t>
      </w:r>
      <w:r w:rsidRPr="003F42E4">
        <w:rPr>
          <w:rFonts w:ascii="Arial" w:cs="Arial"/>
          <w:spacing w:val="-2"/>
          <w:sz w:val="18"/>
          <w:szCs w:val="18"/>
          <w:lang w:val="en-GB"/>
        </w:rPr>
        <w:t xml:space="preserve"> and </w:t>
      </w:r>
      <w:r w:rsidR="00FA0855" w:rsidRPr="003F42E4">
        <w:rPr>
          <w:rFonts w:ascii="Arial" w:cs="Arial"/>
          <w:spacing w:val="-2"/>
          <w:sz w:val="18"/>
          <w:szCs w:val="18"/>
          <w:lang w:val="en-GB"/>
        </w:rPr>
        <w:t>31</w:t>
      </w:r>
      <w:r w:rsidRPr="003F42E4">
        <w:rPr>
          <w:rFonts w:ascii="Arial" w:cs="Arial"/>
          <w:spacing w:val="-2"/>
          <w:sz w:val="18"/>
          <w:szCs w:val="18"/>
          <w:lang w:val="en-GB"/>
        </w:rPr>
        <w:t xml:space="preserve"> </w:t>
      </w:r>
      <w:r w:rsidR="00561A74" w:rsidRPr="003F42E4">
        <w:rPr>
          <w:rFonts w:ascii="Arial" w:cs="Arial"/>
          <w:spacing w:val="-2"/>
          <w:sz w:val="18"/>
          <w:szCs w:val="18"/>
          <w:lang w:val="en-GB"/>
        </w:rPr>
        <w:t>December</w:t>
      </w:r>
      <w:r w:rsidRPr="003F42E4">
        <w:rPr>
          <w:rFonts w:ascii="Arial" w:cs="Arial"/>
          <w:spacing w:val="-2"/>
          <w:sz w:val="18"/>
          <w:szCs w:val="18"/>
          <w:lang w:val="en-GB"/>
        </w:rPr>
        <w:t xml:space="preserve"> </w:t>
      </w:r>
      <w:r w:rsidR="00FA0855" w:rsidRPr="003F42E4">
        <w:rPr>
          <w:rFonts w:ascii="Arial" w:cs="Arial"/>
          <w:spacing w:val="-2"/>
          <w:sz w:val="18"/>
          <w:szCs w:val="18"/>
          <w:lang w:val="en-GB"/>
        </w:rPr>
        <w:t>2025</w:t>
      </w:r>
      <w:r w:rsidRPr="003F42E4">
        <w:rPr>
          <w:rFonts w:ascii="Arial" w:cs="Arial"/>
          <w:spacing w:val="-2"/>
          <w:sz w:val="18"/>
          <w:szCs w:val="18"/>
          <w:lang w:val="en-GB"/>
        </w:rPr>
        <w:t>, the Group ha</w:t>
      </w:r>
      <w:r w:rsidR="00962146" w:rsidRPr="003F42E4">
        <w:rPr>
          <w:rFonts w:ascii="Arial" w:cs="Arial"/>
          <w:spacing w:val="-2"/>
          <w:sz w:val="18"/>
          <w:szCs w:val="18"/>
          <w:lang w:val="en-GB"/>
        </w:rPr>
        <w:t>s</w:t>
      </w:r>
      <w:r w:rsidRPr="003F42E4">
        <w:rPr>
          <w:rFonts w:ascii="Arial" w:cs="Arial"/>
          <w:spacing w:val="-2"/>
          <w:sz w:val="18"/>
          <w:szCs w:val="18"/>
          <w:lang w:val="en-GB"/>
        </w:rPr>
        <w:t xml:space="preserve"> commitments and contingent liabilities</w:t>
      </w:r>
      <w:r w:rsidR="002556DA" w:rsidRPr="003F42E4">
        <w:rPr>
          <w:rFonts w:ascii="Arial" w:cs="Arial"/>
          <w:spacing w:val="-2"/>
          <w:sz w:val="18"/>
          <w:szCs w:val="18"/>
          <w:lang w:val="en-GB"/>
        </w:rPr>
        <w:t xml:space="preserve"> </w:t>
      </w:r>
      <w:r w:rsidRPr="003F42E4">
        <w:rPr>
          <w:rFonts w:ascii="Arial" w:cs="Arial"/>
          <w:spacing w:val="-2"/>
          <w:sz w:val="18"/>
          <w:szCs w:val="18"/>
          <w:lang w:val="en-GB"/>
        </w:rPr>
        <w:t>as follows:</w:t>
      </w:r>
    </w:p>
    <w:p w14:paraId="4B8AB037" w14:textId="22970EA4" w:rsidR="00BE1230" w:rsidRPr="003F42E4" w:rsidRDefault="00BE1230" w:rsidP="00A62C96">
      <w:pPr>
        <w:pStyle w:val="a"/>
        <w:ind w:right="0"/>
        <w:jc w:val="both"/>
        <w:rPr>
          <w:rFonts w:ascii="Arial" w:cs="Arial"/>
          <w:sz w:val="18"/>
          <w:szCs w:val="18"/>
          <w:lang w:val="en-GB"/>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CB04D0" w:rsidRPr="003F42E4" w14:paraId="2C02330E" w14:textId="77777777" w:rsidTr="002F396C">
        <w:tc>
          <w:tcPr>
            <w:tcW w:w="3987" w:type="dxa"/>
            <w:vAlign w:val="bottom"/>
          </w:tcPr>
          <w:p w14:paraId="21E55ECF" w14:textId="77777777" w:rsidR="00BE1230" w:rsidRPr="003F42E4" w:rsidRDefault="00BE1230" w:rsidP="00A62C96">
            <w:pPr>
              <w:ind w:left="-107" w:right="-79"/>
              <w:jc w:val="left"/>
              <w:rPr>
                <w:snapToGrid w:val="0"/>
                <w:sz w:val="18"/>
                <w:szCs w:val="18"/>
                <w:lang w:eastAsia="th-TH"/>
              </w:rPr>
            </w:pPr>
          </w:p>
        </w:tc>
        <w:tc>
          <w:tcPr>
            <w:tcW w:w="2736" w:type="dxa"/>
            <w:gridSpan w:val="2"/>
            <w:vAlign w:val="bottom"/>
          </w:tcPr>
          <w:p w14:paraId="7772F526" w14:textId="77777777" w:rsidR="00BE1230" w:rsidRPr="003F42E4" w:rsidRDefault="00BE1230" w:rsidP="00A62C96">
            <w:pPr>
              <w:pStyle w:val="a"/>
              <w:ind w:right="-72"/>
              <w:jc w:val="center"/>
              <w:rPr>
                <w:rFonts w:ascii="Arial" w:cs="Arial"/>
                <w:b/>
                <w:bCs/>
                <w:sz w:val="18"/>
                <w:szCs w:val="18"/>
                <w:lang w:val="en-US"/>
              </w:rPr>
            </w:pPr>
            <w:r w:rsidRPr="003F42E4">
              <w:rPr>
                <w:rFonts w:ascii="Arial" w:cs="Arial"/>
                <w:b/>
                <w:bCs/>
                <w:sz w:val="18"/>
                <w:szCs w:val="18"/>
                <w:lang w:val="en-GB"/>
              </w:rPr>
              <w:t>Consolidated</w:t>
            </w:r>
          </w:p>
        </w:tc>
        <w:tc>
          <w:tcPr>
            <w:tcW w:w="2736" w:type="dxa"/>
            <w:gridSpan w:val="2"/>
            <w:vAlign w:val="bottom"/>
          </w:tcPr>
          <w:p w14:paraId="1033BDBA" w14:textId="77777777" w:rsidR="00BE1230" w:rsidRPr="003F42E4" w:rsidRDefault="00BE1230" w:rsidP="00A62C96">
            <w:pPr>
              <w:pStyle w:val="a"/>
              <w:ind w:right="-72"/>
              <w:jc w:val="center"/>
              <w:rPr>
                <w:rFonts w:ascii="Arial" w:cs="Arial"/>
                <w:b/>
                <w:bCs/>
                <w:sz w:val="18"/>
                <w:szCs w:val="18"/>
                <w:lang w:val="en-US"/>
              </w:rPr>
            </w:pPr>
            <w:r w:rsidRPr="003F42E4">
              <w:rPr>
                <w:rFonts w:ascii="Arial" w:cs="Arial"/>
                <w:b/>
                <w:bCs/>
                <w:sz w:val="18"/>
                <w:szCs w:val="18"/>
                <w:lang w:val="en-US"/>
              </w:rPr>
              <w:t>Separate</w:t>
            </w:r>
          </w:p>
        </w:tc>
      </w:tr>
      <w:tr w:rsidR="00CB04D0" w:rsidRPr="003F42E4" w14:paraId="006E1417" w14:textId="77777777" w:rsidTr="002F396C">
        <w:tc>
          <w:tcPr>
            <w:tcW w:w="3987" w:type="dxa"/>
            <w:vAlign w:val="bottom"/>
          </w:tcPr>
          <w:p w14:paraId="6B6D798C" w14:textId="77777777" w:rsidR="00BE1230" w:rsidRPr="003F42E4" w:rsidRDefault="00BE1230" w:rsidP="00A62C96">
            <w:pPr>
              <w:ind w:left="-107" w:right="-79"/>
              <w:jc w:val="left"/>
              <w:rPr>
                <w:snapToGrid w:val="0"/>
                <w:sz w:val="18"/>
                <w:szCs w:val="18"/>
                <w:lang w:eastAsia="th-TH"/>
              </w:rPr>
            </w:pPr>
          </w:p>
        </w:tc>
        <w:tc>
          <w:tcPr>
            <w:tcW w:w="2736" w:type="dxa"/>
            <w:gridSpan w:val="2"/>
            <w:tcBorders>
              <w:bottom w:val="single" w:sz="4" w:space="0" w:color="auto"/>
            </w:tcBorders>
            <w:vAlign w:val="bottom"/>
          </w:tcPr>
          <w:p w14:paraId="61DCEB6A" w14:textId="77777777" w:rsidR="00BE1230" w:rsidRPr="003F42E4" w:rsidRDefault="00BE1230" w:rsidP="00A62C96">
            <w:pPr>
              <w:pStyle w:val="a"/>
              <w:ind w:right="-72"/>
              <w:jc w:val="center"/>
              <w:rPr>
                <w:rFonts w:ascii="Arial" w:cs="Arial"/>
                <w:b/>
                <w:bCs/>
                <w:sz w:val="18"/>
                <w:szCs w:val="18"/>
                <w:lang w:val="en-GB"/>
              </w:rPr>
            </w:pPr>
            <w:r w:rsidRPr="003F42E4">
              <w:rPr>
                <w:rFonts w:ascii="Arial" w:cs="Arial"/>
                <w:b/>
                <w:bCs/>
                <w:sz w:val="18"/>
                <w:szCs w:val="18"/>
                <w:lang w:val="en-GB"/>
              </w:rPr>
              <w:t>financial information</w:t>
            </w:r>
          </w:p>
        </w:tc>
        <w:tc>
          <w:tcPr>
            <w:tcW w:w="2736" w:type="dxa"/>
            <w:gridSpan w:val="2"/>
            <w:tcBorders>
              <w:bottom w:val="single" w:sz="4" w:space="0" w:color="auto"/>
            </w:tcBorders>
            <w:vAlign w:val="bottom"/>
          </w:tcPr>
          <w:p w14:paraId="73402F93" w14:textId="77777777" w:rsidR="00BE1230" w:rsidRPr="003F42E4" w:rsidRDefault="00BE1230" w:rsidP="00A62C96">
            <w:pPr>
              <w:pStyle w:val="a"/>
              <w:ind w:right="-72"/>
              <w:jc w:val="center"/>
              <w:rPr>
                <w:rFonts w:ascii="Arial" w:cs="Arial"/>
                <w:b/>
                <w:bCs/>
                <w:sz w:val="18"/>
                <w:szCs w:val="18"/>
                <w:lang w:val="en-US"/>
              </w:rPr>
            </w:pPr>
            <w:r w:rsidRPr="003F42E4">
              <w:rPr>
                <w:rFonts w:ascii="Arial" w:cs="Arial"/>
                <w:b/>
                <w:bCs/>
                <w:sz w:val="18"/>
                <w:szCs w:val="18"/>
                <w:lang w:val="en-US"/>
              </w:rPr>
              <w:t>financial information</w:t>
            </w:r>
          </w:p>
        </w:tc>
      </w:tr>
      <w:tr w:rsidR="00CB04D0" w:rsidRPr="003F42E4" w14:paraId="20109004" w14:textId="77777777" w:rsidTr="002F396C">
        <w:tc>
          <w:tcPr>
            <w:tcW w:w="3987" w:type="dxa"/>
            <w:vAlign w:val="bottom"/>
          </w:tcPr>
          <w:p w14:paraId="1A05693C" w14:textId="77777777" w:rsidR="00BE1230" w:rsidRPr="003F42E4" w:rsidRDefault="00BE1230" w:rsidP="00A62C96">
            <w:pPr>
              <w:ind w:left="-107" w:right="-79"/>
              <w:jc w:val="left"/>
              <w:rPr>
                <w:snapToGrid w:val="0"/>
                <w:sz w:val="18"/>
                <w:szCs w:val="18"/>
                <w:lang w:eastAsia="th-TH"/>
              </w:rPr>
            </w:pPr>
          </w:p>
        </w:tc>
        <w:tc>
          <w:tcPr>
            <w:tcW w:w="1368" w:type="dxa"/>
            <w:tcBorders>
              <w:top w:val="single" w:sz="4" w:space="0" w:color="auto"/>
            </w:tcBorders>
            <w:vAlign w:val="bottom"/>
          </w:tcPr>
          <w:p w14:paraId="5CA2E316" w14:textId="77777777" w:rsidR="00BE1230" w:rsidRPr="003F42E4" w:rsidRDefault="00BE1230" w:rsidP="005C1940">
            <w:pPr>
              <w:pStyle w:val="a"/>
              <w:tabs>
                <w:tab w:val="decimal" w:pos="1150"/>
              </w:tabs>
              <w:ind w:right="-72"/>
              <w:jc w:val="both"/>
              <w:rPr>
                <w:rFonts w:ascii="Arial" w:cs="Arial"/>
                <w:b/>
                <w:bCs/>
                <w:sz w:val="18"/>
                <w:szCs w:val="18"/>
                <w:lang w:val="en-US"/>
              </w:rPr>
            </w:pPr>
            <w:r w:rsidRPr="003F42E4">
              <w:rPr>
                <w:rFonts w:ascii="Arial" w:cs="Arial"/>
                <w:b/>
                <w:bCs/>
                <w:sz w:val="18"/>
                <w:szCs w:val="18"/>
                <w:lang w:val="en-US"/>
              </w:rPr>
              <w:t>(Unaudited)</w:t>
            </w:r>
          </w:p>
        </w:tc>
        <w:tc>
          <w:tcPr>
            <w:tcW w:w="1368" w:type="dxa"/>
            <w:tcBorders>
              <w:top w:val="single" w:sz="4" w:space="0" w:color="auto"/>
            </w:tcBorders>
            <w:vAlign w:val="bottom"/>
          </w:tcPr>
          <w:p w14:paraId="6FEEA27C" w14:textId="77777777" w:rsidR="00BE1230" w:rsidRPr="003F42E4" w:rsidRDefault="00BE1230" w:rsidP="005C1940">
            <w:pPr>
              <w:pStyle w:val="a"/>
              <w:tabs>
                <w:tab w:val="decimal" w:pos="1147"/>
              </w:tabs>
              <w:ind w:right="-72"/>
              <w:jc w:val="both"/>
              <w:rPr>
                <w:rFonts w:ascii="Arial" w:cs="Arial"/>
                <w:b/>
                <w:bCs/>
                <w:sz w:val="18"/>
                <w:szCs w:val="18"/>
                <w:lang w:val="en-US"/>
              </w:rPr>
            </w:pPr>
            <w:r w:rsidRPr="003F42E4">
              <w:rPr>
                <w:rFonts w:ascii="Arial" w:cs="Arial"/>
                <w:b/>
                <w:bCs/>
                <w:sz w:val="18"/>
                <w:szCs w:val="18"/>
                <w:lang w:val="en-US"/>
              </w:rPr>
              <w:t>(Audited)</w:t>
            </w:r>
          </w:p>
        </w:tc>
        <w:tc>
          <w:tcPr>
            <w:tcW w:w="1368" w:type="dxa"/>
            <w:tcBorders>
              <w:top w:val="single" w:sz="4" w:space="0" w:color="auto"/>
            </w:tcBorders>
            <w:vAlign w:val="bottom"/>
          </w:tcPr>
          <w:p w14:paraId="30DC6F53" w14:textId="77777777" w:rsidR="00BE1230" w:rsidRPr="003F42E4" w:rsidRDefault="00BE1230" w:rsidP="005C1940">
            <w:pPr>
              <w:pStyle w:val="a"/>
              <w:tabs>
                <w:tab w:val="decimal" w:pos="1150"/>
              </w:tabs>
              <w:ind w:right="-72"/>
              <w:jc w:val="both"/>
              <w:rPr>
                <w:rFonts w:ascii="Arial" w:cs="Arial"/>
                <w:b/>
                <w:bCs/>
                <w:sz w:val="18"/>
                <w:szCs w:val="18"/>
                <w:lang w:val="en-US"/>
              </w:rPr>
            </w:pPr>
            <w:r w:rsidRPr="003F42E4">
              <w:rPr>
                <w:rFonts w:ascii="Arial" w:cs="Arial"/>
                <w:b/>
                <w:bCs/>
                <w:sz w:val="18"/>
                <w:szCs w:val="18"/>
                <w:lang w:val="en-US"/>
              </w:rPr>
              <w:t>(Unaudited)</w:t>
            </w:r>
          </w:p>
        </w:tc>
        <w:tc>
          <w:tcPr>
            <w:tcW w:w="1368" w:type="dxa"/>
            <w:tcBorders>
              <w:top w:val="single" w:sz="4" w:space="0" w:color="auto"/>
            </w:tcBorders>
            <w:vAlign w:val="bottom"/>
          </w:tcPr>
          <w:p w14:paraId="13A79BCC" w14:textId="77777777" w:rsidR="00BE1230" w:rsidRPr="003F42E4" w:rsidRDefault="00BE1230" w:rsidP="005C1940">
            <w:pPr>
              <w:pStyle w:val="a"/>
              <w:tabs>
                <w:tab w:val="decimal" w:pos="1150"/>
              </w:tabs>
              <w:ind w:right="-72"/>
              <w:jc w:val="both"/>
              <w:rPr>
                <w:rFonts w:ascii="Arial" w:cs="Arial"/>
                <w:b/>
                <w:bCs/>
                <w:sz w:val="18"/>
                <w:szCs w:val="18"/>
                <w:lang w:val="en-US"/>
              </w:rPr>
            </w:pPr>
            <w:r w:rsidRPr="003F42E4">
              <w:rPr>
                <w:rFonts w:ascii="Arial" w:cs="Arial"/>
                <w:b/>
                <w:bCs/>
                <w:sz w:val="18"/>
                <w:szCs w:val="18"/>
                <w:lang w:val="en-US"/>
              </w:rPr>
              <w:t>(Audited)</w:t>
            </w:r>
          </w:p>
        </w:tc>
      </w:tr>
      <w:tr w:rsidR="00CB04D0" w:rsidRPr="003F42E4" w14:paraId="2C27A179" w14:textId="77777777" w:rsidTr="002F396C">
        <w:tc>
          <w:tcPr>
            <w:tcW w:w="3987" w:type="dxa"/>
            <w:vAlign w:val="bottom"/>
          </w:tcPr>
          <w:p w14:paraId="3671B80E" w14:textId="77777777" w:rsidR="00C531F9" w:rsidRPr="003F42E4" w:rsidRDefault="00C531F9" w:rsidP="00A62C96">
            <w:pPr>
              <w:ind w:left="-107" w:right="-79"/>
              <w:jc w:val="left"/>
              <w:rPr>
                <w:snapToGrid w:val="0"/>
                <w:sz w:val="18"/>
                <w:szCs w:val="18"/>
                <w:lang w:eastAsia="th-TH"/>
              </w:rPr>
            </w:pPr>
          </w:p>
        </w:tc>
        <w:tc>
          <w:tcPr>
            <w:tcW w:w="1368" w:type="dxa"/>
            <w:vAlign w:val="bottom"/>
          </w:tcPr>
          <w:p w14:paraId="43AEB951" w14:textId="6BA0F475" w:rsidR="00C531F9" w:rsidRPr="003F42E4" w:rsidRDefault="00FA0855" w:rsidP="00A62C96">
            <w:pPr>
              <w:pStyle w:val="a"/>
              <w:tabs>
                <w:tab w:val="right" w:pos="1144"/>
              </w:tabs>
              <w:ind w:left="-30" w:right="8"/>
              <w:jc w:val="right"/>
              <w:rPr>
                <w:rFonts w:ascii="Arial" w:cs="Arial"/>
                <w:b/>
                <w:bCs/>
                <w:spacing w:val="-6"/>
                <w:sz w:val="18"/>
                <w:szCs w:val="18"/>
                <w:lang w:val="en-US"/>
              </w:rPr>
            </w:pPr>
            <w:r w:rsidRPr="003F42E4">
              <w:rPr>
                <w:rFonts w:ascii="Arial" w:cs="Arial"/>
                <w:b/>
                <w:bCs/>
                <w:spacing w:val="-6"/>
                <w:sz w:val="18"/>
                <w:szCs w:val="18"/>
                <w:lang w:val="en-GB"/>
              </w:rPr>
              <w:t>31</w:t>
            </w:r>
            <w:r w:rsidR="00CB04D0" w:rsidRPr="003F42E4">
              <w:rPr>
                <w:rFonts w:ascii="Arial" w:cs="Arial"/>
                <w:b/>
                <w:bCs/>
                <w:spacing w:val="-6"/>
                <w:sz w:val="18"/>
                <w:szCs w:val="18"/>
                <w:lang w:val="en-GB"/>
              </w:rPr>
              <w:t xml:space="preserve"> March</w:t>
            </w:r>
          </w:p>
        </w:tc>
        <w:tc>
          <w:tcPr>
            <w:tcW w:w="1368" w:type="dxa"/>
            <w:vAlign w:val="bottom"/>
          </w:tcPr>
          <w:p w14:paraId="2108362A" w14:textId="5D10033A" w:rsidR="00C531F9" w:rsidRPr="003F42E4" w:rsidRDefault="00C531F9" w:rsidP="00A62C96">
            <w:pPr>
              <w:pStyle w:val="a"/>
              <w:tabs>
                <w:tab w:val="right" w:pos="1152"/>
              </w:tabs>
              <w:ind w:right="-72"/>
              <w:jc w:val="both"/>
              <w:rPr>
                <w:rFonts w:ascii="Arial" w:cs="Arial"/>
                <w:b/>
                <w:bCs/>
                <w:spacing w:val="-6"/>
                <w:sz w:val="18"/>
                <w:szCs w:val="18"/>
                <w:lang w:val="en-US"/>
              </w:rPr>
            </w:pPr>
            <w:r w:rsidRPr="003F42E4">
              <w:rPr>
                <w:rFonts w:ascii="Arial" w:cs="Arial"/>
                <w:b/>
                <w:bCs/>
                <w:spacing w:val="-6"/>
                <w:sz w:val="18"/>
                <w:szCs w:val="18"/>
                <w:lang w:val="en-US"/>
              </w:rPr>
              <w:tab/>
            </w:r>
            <w:r w:rsidR="00FA0855" w:rsidRPr="003F42E4">
              <w:rPr>
                <w:rFonts w:ascii="Arial" w:cs="Arial"/>
                <w:b/>
                <w:bCs/>
                <w:spacing w:val="-6"/>
                <w:sz w:val="18"/>
                <w:szCs w:val="18"/>
                <w:lang w:val="en-GB"/>
              </w:rPr>
              <w:t>31</w:t>
            </w:r>
            <w:r w:rsidRPr="003F42E4">
              <w:rPr>
                <w:rFonts w:ascii="Arial" w:cs="Arial"/>
                <w:b/>
                <w:bCs/>
                <w:spacing w:val="-6"/>
                <w:sz w:val="18"/>
                <w:szCs w:val="18"/>
                <w:lang w:val="en-US"/>
              </w:rPr>
              <w:t xml:space="preserve"> December</w:t>
            </w:r>
          </w:p>
        </w:tc>
        <w:tc>
          <w:tcPr>
            <w:tcW w:w="1368" w:type="dxa"/>
            <w:vAlign w:val="bottom"/>
          </w:tcPr>
          <w:p w14:paraId="5312A5A6" w14:textId="46874AF6" w:rsidR="00C531F9" w:rsidRPr="003F42E4" w:rsidRDefault="00FA0855" w:rsidP="00A62C96">
            <w:pPr>
              <w:pStyle w:val="a"/>
              <w:tabs>
                <w:tab w:val="right" w:pos="1106"/>
              </w:tabs>
              <w:ind w:left="-90" w:right="0"/>
              <w:jc w:val="right"/>
              <w:rPr>
                <w:rFonts w:ascii="Arial" w:cs="Arial"/>
                <w:b/>
                <w:bCs/>
                <w:spacing w:val="-6"/>
                <w:sz w:val="18"/>
                <w:szCs w:val="18"/>
                <w:lang w:val="en-US"/>
              </w:rPr>
            </w:pPr>
            <w:r w:rsidRPr="003F42E4">
              <w:rPr>
                <w:rFonts w:ascii="Arial" w:cs="Arial"/>
                <w:b/>
                <w:bCs/>
                <w:spacing w:val="-6"/>
                <w:sz w:val="18"/>
                <w:szCs w:val="18"/>
                <w:lang w:val="en-GB"/>
              </w:rPr>
              <w:t>31</w:t>
            </w:r>
            <w:r w:rsidR="00CB04D0" w:rsidRPr="003F42E4">
              <w:rPr>
                <w:rFonts w:ascii="Arial" w:cs="Arial"/>
                <w:b/>
                <w:bCs/>
                <w:spacing w:val="-6"/>
                <w:sz w:val="18"/>
                <w:szCs w:val="18"/>
                <w:lang w:val="en-GB"/>
              </w:rPr>
              <w:t xml:space="preserve"> March</w:t>
            </w:r>
          </w:p>
        </w:tc>
        <w:tc>
          <w:tcPr>
            <w:tcW w:w="1368" w:type="dxa"/>
            <w:vAlign w:val="bottom"/>
          </w:tcPr>
          <w:p w14:paraId="0D69BA95" w14:textId="558833A8" w:rsidR="00C531F9" w:rsidRPr="003F42E4" w:rsidRDefault="00C531F9" w:rsidP="00A62C96">
            <w:pPr>
              <w:pStyle w:val="a"/>
              <w:tabs>
                <w:tab w:val="right" w:pos="1152"/>
              </w:tabs>
              <w:ind w:right="-72"/>
              <w:jc w:val="both"/>
              <w:rPr>
                <w:rFonts w:ascii="Arial" w:cs="Arial"/>
                <w:b/>
                <w:bCs/>
                <w:spacing w:val="-6"/>
                <w:sz w:val="18"/>
                <w:szCs w:val="18"/>
                <w:lang w:val="en-US"/>
              </w:rPr>
            </w:pPr>
            <w:r w:rsidRPr="003F42E4">
              <w:rPr>
                <w:rFonts w:ascii="Arial" w:cs="Arial"/>
                <w:b/>
                <w:bCs/>
                <w:spacing w:val="-6"/>
                <w:sz w:val="18"/>
                <w:szCs w:val="18"/>
                <w:lang w:val="en-US"/>
              </w:rPr>
              <w:tab/>
            </w:r>
            <w:r w:rsidR="00FA0855" w:rsidRPr="003F42E4">
              <w:rPr>
                <w:rFonts w:ascii="Arial" w:cs="Arial"/>
                <w:b/>
                <w:bCs/>
                <w:spacing w:val="-6"/>
                <w:sz w:val="18"/>
                <w:szCs w:val="18"/>
                <w:lang w:val="en-GB"/>
              </w:rPr>
              <w:t>31</w:t>
            </w:r>
            <w:r w:rsidRPr="003F42E4">
              <w:rPr>
                <w:rFonts w:ascii="Arial" w:cs="Arial"/>
                <w:b/>
                <w:bCs/>
                <w:spacing w:val="-6"/>
                <w:sz w:val="18"/>
                <w:szCs w:val="18"/>
                <w:lang w:val="en-US"/>
              </w:rPr>
              <w:t xml:space="preserve"> December</w:t>
            </w:r>
          </w:p>
        </w:tc>
      </w:tr>
      <w:tr w:rsidR="00CB04D0" w:rsidRPr="003F42E4" w14:paraId="7588C899" w14:textId="77777777" w:rsidTr="002F396C">
        <w:tc>
          <w:tcPr>
            <w:tcW w:w="3987" w:type="dxa"/>
            <w:vAlign w:val="bottom"/>
          </w:tcPr>
          <w:p w14:paraId="076A7368" w14:textId="77777777" w:rsidR="00C531F9" w:rsidRPr="003F42E4" w:rsidRDefault="00C531F9" w:rsidP="00A62C96">
            <w:pPr>
              <w:ind w:left="-107" w:right="-79"/>
              <w:jc w:val="left"/>
              <w:rPr>
                <w:snapToGrid w:val="0"/>
                <w:sz w:val="18"/>
                <w:szCs w:val="18"/>
                <w:lang w:eastAsia="th-TH"/>
              </w:rPr>
            </w:pPr>
          </w:p>
        </w:tc>
        <w:tc>
          <w:tcPr>
            <w:tcW w:w="1368" w:type="dxa"/>
            <w:vAlign w:val="bottom"/>
          </w:tcPr>
          <w:p w14:paraId="19DA0518" w14:textId="77534947" w:rsidR="00C531F9" w:rsidRPr="003F42E4" w:rsidRDefault="00FA0855" w:rsidP="00A62C96">
            <w:pPr>
              <w:pStyle w:val="a"/>
              <w:tabs>
                <w:tab w:val="decimal" w:pos="1152"/>
              </w:tabs>
              <w:ind w:right="-72"/>
              <w:jc w:val="both"/>
              <w:rPr>
                <w:rFonts w:ascii="Arial" w:cs="Arial"/>
                <w:b/>
                <w:bCs/>
                <w:sz w:val="18"/>
                <w:szCs w:val="18"/>
                <w:lang w:val="en-US"/>
              </w:rPr>
            </w:pPr>
            <w:r w:rsidRPr="003F42E4">
              <w:rPr>
                <w:rFonts w:ascii="Arial" w:cs="Arial"/>
                <w:b/>
                <w:bCs/>
                <w:sz w:val="18"/>
                <w:szCs w:val="18"/>
                <w:lang w:val="en-GB"/>
              </w:rPr>
              <w:t>2026</w:t>
            </w:r>
          </w:p>
        </w:tc>
        <w:tc>
          <w:tcPr>
            <w:tcW w:w="1368" w:type="dxa"/>
            <w:vAlign w:val="bottom"/>
          </w:tcPr>
          <w:p w14:paraId="5C0238EB" w14:textId="433ED312" w:rsidR="00C531F9" w:rsidRPr="003F42E4" w:rsidRDefault="00FA0855" w:rsidP="00A62C96">
            <w:pPr>
              <w:pStyle w:val="a"/>
              <w:tabs>
                <w:tab w:val="decimal" w:pos="1152"/>
              </w:tabs>
              <w:ind w:right="-72"/>
              <w:jc w:val="both"/>
              <w:rPr>
                <w:rFonts w:ascii="Arial" w:cs="Arial"/>
                <w:b/>
                <w:bCs/>
                <w:sz w:val="18"/>
                <w:szCs w:val="18"/>
                <w:lang w:val="en-US"/>
              </w:rPr>
            </w:pPr>
            <w:r w:rsidRPr="003F42E4">
              <w:rPr>
                <w:rFonts w:ascii="Arial" w:cs="Arial"/>
                <w:b/>
                <w:bCs/>
                <w:sz w:val="18"/>
                <w:szCs w:val="18"/>
                <w:lang w:val="en-GB"/>
              </w:rPr>
              <w:t>2025</w:t>
            </w:r>
          </w:p>
        </w:tc>
        <w:tc>
          <w:tcPr>
            <w:tcW w:w="1368" w:type="dxa"/>
            <w:vAlign w:val="bottom"/>
          </w:tcPr>
          <w:p w14:paraId="5C4E68FC" w14:textId="16D7BAB5" w:rsidR="00C531F9" w:rsidRPr="003F42E4" w:rsidRDefault="00FA0855" w:rsidP="00A62C96">
            <w:pPr>
              <w:pStyle w:val="a"/>
              <w:tabs>
                <w:tab w:val="decimal" w:pos="1152"/>
              </w:tabs>
              <w:ind w:right="-72"/>
              <w:jc w:val="both"/>
              <w:rPr>
                <w:rFonts w:ascii="Arial" w:cs="Arial"/>
                <w:b/>
                <w:bCs/>
                <w:sz w:val="18"/>
                <w:szCs w:val="18"/>
                <w:lang w:val="en-US"/>
              </w:rPr>
            </w:pPr>
            <w:r w:rsidRPr="003F42E4">
              <w:rPr>
                <w:rFonts w:ascii="Arial" w:cs="Arial"/>
                <w:b/>
                <w:bCs/>
                <w:sz w:val="18"/>
                <w:szCs w:val="18"/>
                <w:lang w:val="en-GB"/>
              </w:rPr>
              <w:t>2026</w:t>
            </w:r>
          </w:p>
        </w:tc>
        <w:tc>
          <w:tcPr>
            <w:tcW w:w="1368" w:type="dxa"/>
            <w:vAlign w:val="bottom"/>
          </w:tcPr>
          <w:p w14:paraId="471E6EAD" w14:textId="5C0DE61B" w:rsidR="00C531F9" w:rsidRPr="003F42E4" w:rsidRDefault="00FA0855" w:rsidP="00A62C96">
            <w:pPr>
              <w:pStyle w:val="a"/>
              <w:tabs>
                <w:tab w:val="decimal" w:pos="1152"/>
              </w:tabs>
              <w:ind w:right="-72"/>
              <w:jc w:val="both"/>
              <w:rPr>
                <w:rFonts w:ascii="Arial" w:cs="Arial"/>
                <w:b/>
                <w:bCs/>
                <w:sz w:val="18"/>
                <w:szCs w:val="18"/>
                <w:lang w:val="en-US"/>
              </w:rPr>
            </w:pPr>
            <w:r w:rsidRPr="003F42E4">
              <w:rPr>
                <w:rFonts w:ascii="Arial" w:cs="Arial"/>
                <w:b/>
                <w:bCs/>
                <w:sz w:val="18"/>
                <w:szCs w:val="18"/>
                <w:lang w:val="en-GB"/>
              </w:rPr>
              <w:t>2025</w:t>
            </w:r>
          </w:p>
        </w:tc>
      </w:tr>
      <w:tr w:rsidR="00CB04D0" w:rsidRPr="003F42E4" w14:paraId="7F70A55B" w14:textId="77777777" w:rsidTr="002F396C">
        <w:tc>
          <w:tcPr>
            <w:tcW w:w="3987" w:type="dxa"/>
            <w:vAlign w:val="bottom"/>
          </w:tcPr>
          <w:p w14:paraId="1B84890D" w14:textId="77777777" w:rsidR="00C531F9" w:rsidRPr="003F42E4" w:rsidRDefault="00C531F9" w:rsidP="00A62C96">
            <w:pPr>
              <w:ind w:left="-107" w:right="-79"/>
              <w:jc w:val="left"/>
              <w:rPr>
                <w:b/>
                <w:bCs/>
                <w:snapToGrid w:val="0"/>
                <w:sz w:val="18"/>
                <w:szCs w:val="18"/>
                <w:lang w:eastAsia="th-TH"/>
              </w:rPr>
            </w:pPr>
          </w:p>
        </w:tc>
        <w:tc>
          <w:tcPr>
            <w:tcW w:w="1368" w:type="dxa"/>
            <w:tcBorders>
              <w:bottom w:val="single" w:sz="4" w:space="0" w:color="auto"/>
            </w:tcBorders>
            <w:vAlign w:val="bottom"/>
          </w:tcPr>
          <w:p w14:paraId="468A67C0" w14:textId="77777777" w:rsidR="00C531F9" w:rsidRPr="003F42E4" w:rsidRDefault="00C531F9" w:rsidP="00A62C96">
            <w:pPr>
              <w:pStyle w:val="a"/>
              <w:tabs>
                <w:tab w:val="decimal" w:pos="1152"/>
              </w:tabs>
              <w:ind w:right="-72"/>
              <w:jc w:val="both"/>
              <w:rPr>
                <w:rFonts w:ascii="Arial" w:cs="Arial"/>
                <w:b/>
                <w:bCs/>
                <w:sz w:val="18"/>
                <w:szCs w:val="18"/>
                <w:lang w:val="en-US"/>
              </w:rPr>
            </w:pPr>
            <w:r w:rsidRPr="003F42E4">
              <w:rPr>
                <w:rFonts w:ascii="Arial" w:cs="Arial"/>
                <w:b/>
                <w:bCs/>
                <w:sz w:val="18"/>
                <w:szCs w:val="18"/>
                <w:lang w:val="en-US"/>
              </w:rPr>
              <w:t>Million Baht</w:t>
            </w:r>
          </w:p>
        </w:tc>
        <w:tc>
          <w:tcPr>
            <w:tcW w:w="1368" w:type="dxa"/>
            <w:tcBorders>
              <w:bottom w:val="single" w:sz="4" w:space="0" w:color="auto"/>
            </w:tcBorders>
            <w:vAlign w:val="bottom"/>
          </w:tcPr>
          <w:p w14:paraId="46BB1B26" w14:textId="77777777" w:rsidR="00C531F9" w:rsidRPr="003F42E4" w:rsidRDefault="00C531F9" w:rsidP="00A62C96">
            <w:pPr>
              <w:pStyle w:val="a"/>
              <w:tabs>
                <w:tab w:val="decimal" w:pos="1152"/>
              </w:tabs>
              <w:ind w:right="-72"/>
              <w:jc w:val="both"/>
              <w:rPr>
                <w:rFonts w:ascii="Arial" w:cs="Arial"/>
                <w:b/>
                <w:bCs/>
                <w:sz w:val="18"/>
                <w:szCs w:val="18"/>
                <w:lang w:val="en-US"/>
              </w:rPr>
            </w:pPr>
            <w:r w:rsidRPr="003F42E4">
              <w:rPr>
                <w:rFonts w:ascii="Arial" w:cs="Arial"/>
                <w:b/>
                <w:bCs/>
                <w:sz w:val="18"/>
                <w:szCs w:val="18"/>
                <w:lang w:val="en-US"/>
              </w:rPr>
              <w:t>Million Baht</w:t>
            </w:r>
          </w:p>
        </w:tc>
        <w:tc>
          <w:tcPr>
            <w:tcW w:w="1368" w:type="dxa"/>
            <w:tcBorders>
              <w:bottom w:val="single" w:sz="4" w:space="0" w:color="auto"/>
            </w:tcBorders>
            <w:vAlign w:val="bottom"/>
          </w:tcPr>
          <w:p w14:paraId="130D57F3" w14:textId="77777777" w:rsidR="00C531F9" w:rsidRPr="003F42E4" w:rsidRDefault="00C531F9" w:rsidP="00A62C96">
            <w:pPr>
              <w:pStyle w:val="a"/>
              <w:tabs>
                <w:tab w:val="decimal" w:pos="1152"/>
              </w:tabs>
              <w:ind w:right="-72"/>
              <w:jc w:val="both"/>
              <w:rPr>
                <w:rFonts w:ascii="Arial" w:cs="Arial"/>
                <w:b/>
                <w:bCs/>
                <w:sz w:val="18"/>
                <w:szCs w:val="18"/>
                <w:lang w:val="en-US"/>
              </w:rPr>
            </w:pPr>
            <w:r w:rsidRPr="003F42E4">
              <w:rPr>
                <w:rFonts w:ascii="Arial" w:cs="Arial"/>
                <w:b/>
                <w:bCs/>
                <w:sz w:val="18"/>
                <w:szCs w:val="18"/>
                <w:lang w:val="en-US"/>
              </w:rPr>
              <w:t>Million Baht</w:t>
            </w:r>
          </w:p>
        </w:tc>
        <w:tc>
          <w:tcPr>
            <w:tcW w:w="1368" w:type="dxa"/>
            <w:tcBorders>
              <w:bottom w:val="single" w:sz="4" w:space="0" w:color="auto"/>
            </w:tcBorders>
            <w:vAlign w:val="bottom"/>
          </w:tcPr>
          <w:p w14:paraId="01F3C246" w14:textId="77777777" w:rsidR="00C531F9" w:rsidRPr="003F42E4" w:rsidRDefault="00C531F9" w:rsidP="00A62C96">
            <w:pPr>
              <w:pStyle w:val="a"/>
              <w:tabs>
                <w:tab w:val="decimal" w:pos="1152"/>
              </w:tabs>
              <w:ind w:right="-72"/>
              <w:jc w:val="both"/>
              <w:rPr>
                <w:rFonts w:ascii="Arial" w:cs="Arial"/>
                <w:b/>
                <w:bCs/>
                <w:sz w:val="18"/>
                <w:szCs w:val="18"/>
                <w:lang w:val="en-US"/>
              </w:rPr>
            </w:pPr>
            <w:r w:rsidRPr="003F42E4">
              <w:rPr>
                <w:rFonts w:ascii="Arial" w:cs="Arial"/>
                <w:b/>
                <w:bCs/>
                <w:sz w:val="18"/>
                <w:szCs w:val="18"/>
                <w:lang w:val="en-US"/>
              </w:rPr>
              <w:t>Million Baht</w:t>
            </w:r>
          </w:p>
        </w:tc>
      </w:tr>
      <w:tr w:rsidR="00CB04D0" w:rsidRPr="003F42E4" w14:paraId="38BBCB20" w14:textId="77777777" w:rsidTr="002F396C">
        <w:tc>
          <w:tcPr>
            <w:tcW w:w="3987" w:type="dxa"/>
            <w:vAlign w:val="bottom"/>
          </w:tcPr>
          <w:p w14:paraId="1F84A187" w14:textId="77777777" w:rsidR="00C531F9" w:rsidRPr="003F42E4" w:rsidRDefault="00C531F9" w:rsidP="00A62C96">
            <w:pPr>
              <w:pStyle w:val="a"/>
              <w:ind w:left="-107" w:right="-79"/>
              <w:rPr>
                <w:rFonts w:ascii="Arial" w:cs="Arial"/>
                <w:b/>
                <w:bCs/>
                <w:sz w:val="18"/>
                <w:szCs w:val="18"/>
                <w:lang w:val="en-US"/>
              </w:rPr>
            </w:pPr>
          </w:p>
        </w:tc>
        <w:tc>
          <w:tcPr>
            <w:tcW w:w="1368" w:type="dxa"/>
            <w:tcBorders>
              <w:top w:val="single" w:sz="4" w:space="0" w:color="auto"/>
            </w:tcBorders>
            <w:vAlign w:val="bottom"/>
          </w:tcPr>
          <w:p w14:paraId="3E358033" w14:textId="77777777" w:rsidR="00C531F9" w:rsidRPr="003F42E4" w:rsidRDefault="00C531F9" w:rsidP="00A62C96">
            <w:pPr>
              <w:tabs>
                <w:tab w:val="decimal" w:pos="1152"/>
              </w:tabs>
              <w:ind w:right="-72"/>
              <w:rPr>
                <w:snapToGrid w:val="0"/>
                <w:sz w:val="18"/>
                <w:szCs w:val="18"/>
                <w:lang w:eastAsia="th-TH"/>
              </w:rPr>
            </w:pPr>
          </w:p>
        </w:tc>
        <w:tc>
          <w:tcPr>
            <w:tcW w:w="1368" w:type="dxa"/>
            <w:tcBorders>
              <w:top w:val="single" w:sz="4" w:space="0" w:color="auto"/>
            </w:tcBorders>
            <w:vAlign w:val="bottom"/>
          </w:tcPr>
          <w:p w14:paraId="2583FB4C" w14:textId="77777777" w:rsidR="00C531F9" w:rsidRPr="003F42E4" w:rsidRDefault="00C531F9" w:rsidP="00A62C96">
            <w:pPr>
              <w:tabs>
                <w:tab w:val="decimal" w:pos="1152"/>
              </w:tabs>
              <w:ind w:right="-72"/>
              <w:rPr>
                <w:rFonts w:eastAsia="Arial Unicode MS"/>
                <w:sz w:val="18"/>
                <w:szCs w:val="18"/>
              </w:rPr>
            </w:pPr>
          </w:p>
        </w:tc>
        <w:tc>
          <w:tcPr>
            <w:tcW w:w="1368" w:type="dxa"/>
            <w:tcBorders>
              <w:top w:val="single" w:sz="4" w:space="0" w:color="auto"/>
            </w:tcBorders>
            <w:vAlign w:val="bottom"/>
          </w:tcPr>
          <w:p w14:paraId="534C531F" w14:textId="77777777" w:rsidR="00C531F9" w:rsidRPr="003F42E4" w:rsidRDefault="00C531F9" w:rsidP="00A62C96">
            <w:pPr>
              <w:tabs>
                <w:tab w:val="decimal" w:pos="1152"/>
              </w:tabs>
              <w:ind w:right="-72"/>
              <w:rPr>
                <w:snapToGrid w:val="0"/>
                <w:sz w:val="18"/>
                <w:szCs w:val="18"/>
                <w:lang w:eastAsia="th-TH"/>
              </w:rPr>
            </w:pPr>
          </w:p>
        </w:tc>
        <w:tc>
          <w:tcPr>
            <w:tcW w:w="1368" w:type="dxa"/>
            <w:tcBorders>
              <w:top w:val="single" w:sz="4" w:space="0" w:color="auto"/>
            </w:tcBorders>
            <w:vAlign w:val="bottom"/>
          </w:tcPr>
          <w:p w14:paraId="321DB52A" w14:textId="77777777" w:rsidR="00C531F9" w:rsidRPr="003F42E4" w:rsidRDefault="00C531F9" w:rsidP="00A62C96">
            <w:pPr>
              <w:tabs>
                <w:tab w:val="decimal" w:pos="1152"/>
              </w:tabs>
              <w:ind w:right="-72"/>
              <w:rPr>
                <w:snapToGrid w:val="0"/>
                <w:sz w:val="18"/>
                <w:szCs w:val="18"/>
                <w:lang w:eastAsia="th-TH"/>
              </w:rPr>
            </w:pPr>
          </w:p>
        </w:tc>
      </w:tr>
      <w:tr w:rsidR="00CB04D0" w:rsidRPr="003F42E4" w14:paraId="42F278F4" w14:textId="77777777" w:rsidTr="002F396C">
        <w:tc>
          <w:tcPr>
            <w:tcW w:w="3987" w:type="dxa"/>
            <w:vAlign w:val="bottom"/>
          </w:tcPr>
          <w:p w14:paraId="176C4D50" w14:textId="77777777" w:rsidR="00C531F9" w:rsidRPr="003F42E4" w:rsidRDefault="00C531F9" w:rsidP="00A62C96">
            <w:pPr>
              <w:tabs>
                <w:tab w:val="decimal" w:pos="1152"/>
              </w:tabs>
              <w:ind w:left="-107" w:right="-72"/>
              <w:jc w:val="left"/>
              <w:rPr>
                <w:snapToGrid w:val="0"/>
                <w:sz w:val="18"/>
                <w:szCs w:val="18"/>
                <w:lang w:eastAsia="th-TH"/>
              </w:rPr>
            </w:pPr>
            <w:r w:rsidRPr="003F42E4">
              <w:rPr>
                <w:b/>
                <w:bCs/>
                <w:sz w:val="18"/>
                <w:szCs w:val="18"/>
              </w:rPr>
              <w:t>Capital commitments</w:t>
            </w:r>
          </w:p>
        </w:tc>
        <w:tc>
          <w:tcPr>
            <w:tcW w:w="1368" w:type="dxa"/>
            <w:vAlign w:val="bottom"/>
          </w:tcPr>
          <w:p w14:paraId="30DEC2DE" w14:textId="77777777" w:rsidR="00C531F9" w:rsidRPr="003F42E4" w:rsidRDefault="00C531F9" w:rsidP="00A62C96">
            <w:pPr>
              <w:tabs>
                <w:tab w:val="decimal" w:pos="1152"/>
              </w:tabs>
              <w:ind w:right="-72"/>
              <w:rPr>
                <w:snapToGrid w:val="0"/>
                <w:sz w:val="18"/>
                <w:szCs w:val="18"/>
                <w:lang w:eastAsia="th-TH"/>
              </w:rPr>
            </w:pPr>
          </w:p>
        </w:tc>
        <w:tc>
          <w:tcPr>
            <w:tcW w:w="1368" w:type="dxa"/>
            <w:vAlign w:val="bottom"/>
          </w:tcPr>
          <w:p w14:paraId="6CE67917" w14:textId="0336F4C4" w:rsidR="00C531F9" w:rsidRPr="003F42E4" w:rsidRDefault="00C531F9" w:rsidP="00A62C96">
            <w:pPr>
              <w:tabs>
                <w:tab w:val="decimal" w:pos="1152"/>
              </w:tabs>
              <w:ind w:right="-72"/>
              <w:rPr>
                <w:rFonts w:eastAsia="Arial Unicode MS"/>
                <w:sz w:val="18"/>
                <w:szCs w:val="18"/>
              </w:rPr>
            </w:pPr>
          </w:p>
        </w:tc>
        <w:tc>
          <w:tcPr>
            <w:tcW w:w="1368" w:type="dxa"/>
            <w:vAlign w:val="bottom"/>
          </w:tcPr>
          <w:p w14:paraId="60C05B45" w14:textId="79C29075" w:rsidR="00C531F9" w:rsidRPr="003F42E4" w:rsidRDefault="00C531F9" w:rsidP="00A62C96">
            <w:pPr>
              <w:tabs>
                <w:tab w:val="decimal" w:pos="1152"/>
              </w:tabs>
              <w:ind w:right="-72"/>
              <w:rPr>
                <w:snapToGrid w:val="0"/>
                <w:sz w:val="18"/>
                <w:szCs w:val="18"/>
                <w:lang w:eastAsia="th-TH"/>
              </w:rPr>
            </w:pPr>
          </w:p>
        </w:tc>
        <w:tc>
          <w:tcPr>
            <w:tcW w:w="1368" w:type="dxa"/>
            <w:vAlign w:val="bottom"/>
          </w:tcPr>
          <w:p w14:paraId="4E7A3FE8" w14:textId="3DCD394C" w:rsidR="00C531F9" w:rsidRPr="003F42E4" w:rsidRDefault="00C531F9" w:rsidP="00A62C96">
            <w:pPr>
              <w:tabs>
                <w:tab w:val="decimal" w:pos="1152"/>
              </w:tabs>
              <w:ind w:right="-72"/>
              <w:rPr>
                <w:snapToGrid w:val="0"/>
                <w:sz w:val="18"/>
                <w:szCs w:val="18"/>
                <w:lang w:eastAsia="th-TH"/>
              </w:rPr>
            </w:pPr>
          </w:p>
        </w:tc>
      </w:tr>
      <w:tr w:rsidR="00CB04D0" w:rsidRPr="003F42E4" w14:paraId="0DF66D55" w14:textId="77777777" w:rsidTr="002F396C">
        <w:tc>
          <w:tcPr>
            <w:tcW w:w="3987" w:type="dxa"/>
            <w:vAlign w:val="bottom"/>
          </w:tcPr>
          <w:p w14:paraId="6B170207" w14:textId="77777777" w:rsidR="00BE51C3" w:rsidRPr="003F42E4" w:rsidRDefault="00BE51C3" w:rsidP="00A62C96">
            <w:pPr>
              <w:tabs>
                <w:tab w:val="decimal" w:pos="1152"/>
              </w:tabs>
              <w:ind w:left="-107" w:right="-72"/>
              <w:jc w:val="left"/>
              <w:rPr>
                <w:snapToGrid w:val="0"/>
                <w:sz w:val="18"/>
                <w:szCs w:val="18"/>
                <w:lang w:eastAsia="th-TH"/>
              </w:rPr>
            </w:pPr>
            <w:r w:rsidRPr="003F42E4">
              <w:rPr>
                <w:snapToGrid w:val="0"/>
                <w:sz w:val="18"/>
                <w:szCs w:val="18"/>
                <w:lang w:eastAsia="th-TH"/>
              </w:rPr>
              <w:t xml:space="preserve">   - under purchase of land agreement</w:t>
            </w:r>
          </w:p>
        </w:tc>
        <w:tc>
          <w:tcPr>
            <w:tcW w:w="1368" w:type="dxa"/>
            <w:vAlign w:val="bottom"/>
          </w:tcPr>
          <w:p w14:paraId="6CB5BB21" w14:textId="37AA8E30" w:rsidR="00BE51C3" w:rsidRPr="003F42E4" w:rsidRDefault="00FA0855" w:rsidP="00A62C96">
            <w:pPr>
              <w:tabs>
                <w:tab w:val="decimal" w:pos="1152"/>
              </w:tabs>
              <w:ind w:right="-72"/>
              <w:rPr>
                <w:snapToGrid w:val="0"/>
                <w:sz w:val="18"/>
                <w:szCs w:val="18"/>
                <w:lang w:eastAsia="th-TH"/>
              </w:rPr>
            </w:pPr>
            <w:r w:rsidRPr="003F42E4">
              <w:rPr>
                <w:snapToGrid w:val="0"/>
                <w:sz w:val="18"/>
                <w:szCs w:val="18"/>
                <w:lang w:eastAsia="th-TH"/>
              </w:rPr>
              <w:t>1</w:t>
            </w:r>
            <w:r w:rsidR="00D34BE7" w:rsidRPr="003F42E4">
              <w:rPr>
                <w:snapToGrid w:val="0"/>
                <w:sz w:val="18"/>
                <w:szCs w:val="18"/>
                <w:lang w:eastAsia="th-TH"/>
              </w:rPr>
              <w:t>,</w:t>
            </w:r>
            <w:r w:rsidRPr="003F42E4">
              <w:rPr>
                <w:snapToGrid w:val="0"/>
                <w:sz w:val="18"/>
                <w:szCs w:val="18"/>
                <w:lang w:eastAsia="th-TH"/>
              </w:rPr>
              <w:t>854</w:t>
            </w:r>
          </w:p>
        </w:tc>
        <w:tc>
          <w:tcPr>
            <w:tcW w:w="1368" w:type="dxa"/>
            <w:vAlign w:val="bottom"/>
          </w:tcPr>
          <w:p w14:paraId="12D8D31B" w14:textId="79069D66" w:rsidR="00BE51C3" w:rsidRPr="003F42E4" w:rsidRDefault="00FA0855" w:rsidP="00A62C96">
            <w:pPr>
              <w:tabs>
                <w:tab w:val="decimal" w:pos="1152"/>
              </w:tabs>
              <w:ind w:right="-72"/>
              <w:rPr>
                <w:snapToGrid w:val="0"/>
                <w:sz w:val="18"/>
                <w:szCs w:val="18"/>
                <w:lang w:eastAsia="th-TH"/>
              </w:rPr>
            </w:pPr>
            <w:r w:rsidRPr="003F42E4">
              <w:rPr>
                <w:snapToGrid w:val="0"/>
                <w:sz w:val="18"/>
                <w:szCs w:val="18"/>
                <w:lang w:eastAsia="th-TH"/>
              </w:rPr>
              <w:t>1</w:t>
            </w:r>
            <w:r w:rsidR="00544BF3" w:rsidRPr="003F42E4">
              <w:rPr>
                <w:snapToGrid w:val="0"/>
                <w:sz w:val="18"/>
                <w:szCs w:val="18"/>
                <w:lang w:eastAsia="th-TH"/>
              </w:rPr>
              <w:t>,</w:t>
            </w:r>
            <w:r w:rsidRPr="003F42E4">
              <w:rPr>
                <w:snapToGrid w:val="0"/>
                <w:sz w:val="18"/>
                <w:szCs w:val="18"/>
                <w:lang w:eastAsia="th-TH"/>
              </w:rPr>
              <w:t>871</w:t>
            </w:r>
          </w:p>
        </w:tc>
        <w:tc>
          <w:tcPr>
            <w:tcW w:w="1368" w:type="dxa"/>
            <w:vAlign w:val="bottom"/>
          </w:tcPr>
          <w:p w14:paraId="23277EDD" w14:textId="1C9A8622" w:rsidR="00BE51C3" w:rsidRPr="003F42E4" w:rsidRDefault="005F0D78" w:rsidP="00A62C96">
            <w:pPr>
              <w:tabs>
                <w:tab w:val="decimal" w:pos="1152"/>
              </w:tabs>
              <w:ind w:right="-72"/>
              <w:rPr>
                <w:snapToGrid w:val="0"/>
                <w:sz w:val="18"/>
                <w:szCs w:val="18"/>
                <w:cs/>
                <w:lang w:eastAsia="th-TH"/>
              </w:rPr>
            </w:pPr>
            <w:r w:rsidRPr="0034015E">
              <w:rPr>
                <w:sz w:val="18"/>
                <w:szCs w:val="18"/>
                <w:lang w:eastAsia="th-TH"/>
              </w:rPr>
              <w:t xml:space="preserve">-       </w:t>
            </w:r>
          </w:p>
        </w:tc>
        <w:tc>
          <w:tcPr>
            <w:tcW w:w="1368" w:type="dxa"/>
            <w:vAlign w:val="bottom"/>
          </w:tcPr>
          <w:p w14:paraId="3D3AA5C6" w14:textId="304DD6BF" w:rsidR="00BE51C3" w:rsidRPr="003F42E4" w:rsidRDefault="00FA0855" w:rsidP="00A62C96">
            <w:pPr>
              <w:tabs>
                <w:tab w:val="decimal" w:pos="1152"/>
              </w:tabs>
              <w:ind w:right="-72"/>
              <w:rPr>
                <w:snapToGrid w:val="0"/>
                <w:sz w:val="18"/>
                <w:szCs w:val="18"/>
                <w:lang w:eastAsia="th-TH"/>
              </w:rPr>
            </w:pPr>
            <w:r w:rsidRPr="003F42E4">
              <w:rPr>
                <w:snapToGrid w:val="0"/>
                <w:sz w:val="18"/>
                <w:szCs w:val="18"/>
                <w:lang w:eastAsia="th-TH"/>
              </w:rPr>
              <w:t>1</w:t>
            </w:r>
            <w:r w:rsidR="0041015C" w:rsidRPr="003F42E4">
              <w:rPr>
                <w:snapToGrid w:val="0"/>
                <w:sz w:val="18"/>
                <w:szCs w:val="18"/>
                <w:lang w:eastAsia="th-TH"/>
              </w:rPr>
              <w:t>,</w:t>
            </w:r>
            <w:r w:rsidRPr="003F42E4">
              <w:rPr>
                <w:snapToGrid w:val="0"/>
                <w:sz w:val="18"/>
                <w:szCs w:val="18"/>
                <w:lang w:eastAsia="th-TH"/>
              </w:rPr>
              <w:t>871</w:t>
            </w:r>
          </w:p>
        </w:tc>
      </w:tr>
      <w:tr w:rsidR="00CB04D0" w:rsidRPr="003F42E4" w14:paraId="4213F1CE" w14:textId="77777777" w:rsidTr="002F396C">
        <w:tc>
          <w:tcPr>
            <w:tcW w:w="3987" w:type="dxa"/>
            <w:vAlign w:val="bottom"/>
          </w:tcPr>
          <w:p w14:paraId="41CD0589" w14:textId="77777777" w:rsidR="00BE51C3" w:rsidRPr="003F42E4" w:rsidRDefault="00BE51C3" w:rsidP="00A62C96">
            <w:pPr>
              <w:tabs>
                <w:tab w:val="decimal" w:pos="1152"/>
              </w:tabs>
              <w:ind w:left="-107" w:right="-72"/>
              <w:jc w:val="left"/>
              <w:rPr>
                <w:snapToGrid w:val="0"/>
                <w:sz w:val="18"/>
                <w:szCs w:val="18"/>
                <w:lang w:eastAsia="th-TH"/>
              </w:rPr>
            </w:pPr>
            <w:r w:rsidRPr="003F42E4">
              <w:rPr>
                <w:snapToGrid w:val="0"/>
                <w:sz w:val="18"/>
                <w:szCs w:val="18"/>
                <w:lang w:eastAsia="th-TH"/>
              </w:rPr>
              <w:t xml:space="preserve">   - under contracts to invest in</w:t>
            </w:r>
          </w:p>
        </w:tc>
        <w:tc>
          <w:tcPr>
            <w:tcW w:w="1368" w:type="dxa"/>
            <w:vAlign w:val="bottom"/>
          </w:tcPr>
          <w:p w14:paraId="715A2053" w14:textId="6400E334" w:rsidR="00BE51C3" w:rsidRPr="003F42E4" w:rsidRDefault="00BE51C3" w:rsidP="00A62C96">
            <w:pPr>
              <w:tabs>
                <w:tab w:val="decimal" w:pos="1152"/>
              </w:tabs>
              <w:ind w:right="-72"/>
              <w:rPr>
                <w:snapToGrid w:val="0"/>
                <w:sz w:val="18"/>
                <w:szCs w:val="18"/>
                <w:lang w:eastAsia="th-TH"/>
              </w:rPr>
            </w:pPr>
          </w:p>
        </w:tc>
        <w:tc>
          <w:tcPr>
            <w:tcW w:w="1368" w:type="dxa"/>
            <w:vAlign w:val="bottom"/>
          </w:tcPr>
          <w:p w14:paraId="2996FBE7" w14:textId="5A17E43B" w:rsidR="00BE51C3" w:rsidRPr="003F42E4" w:rsidRDefault="00BE51C3" w:rsidP="00A62C96">
            <w:pPr>
              <w:tabs>
                <w:tab w:val="decimal" w:pos="1152"/>
              </w:tabs>
              <w:ind w:right="-72"/>
              <w:rPr>
                <w:rFonts w:eastAsia="Arial Unicode MS"/>
                <w:sz w:val="18"/>
                <w:szCs w:val="18"/>
              </w:rPr>
            </w:pPr>
          </w:p>
        </w:tc>
        <w:tc>
          <w:tcPr>
            <w:tcW w:w="1368" w:type="dxa"/>
            <w:vAlign w:val="bottom"/>
          </w:tcPr>
          <w:p w14:paraId="204A8830" w14:textId="6A39A4D9" w:rsidR="00BE51C3" w:rsidRPr="003F42E4" w:rsidRDefault="00BE51C3" w:rsidP="00A62C96">
            <w:pPr>
              <w:tabs>
                <w:tab w:val="decimal" w:pos="1152"/>
              </w:tabs>
              <w:ind w:right="-72"/>
              <w:rPr>
                <w:snapToGrid w:val="0"/>
                <w:sz w:val="18"/>
                <w:szCs w:val="18"/>
                <w:lang w:eastAsia="th-TH"/>
              </w:rPr>
            </w:pPr>
          </w:p>
        </w:tc>
        <w:tc>
          <w:tcPr>
            <w:tcW w:w="1368" w:type="dxa"/>
            <w:vAlign w:val="bottom"/>
          </w:tcPr>
          <w:p w14:paraId="665766E9" w14:textId="3B557FE2" w:rsidR="00BE51C3" w:rsidRPr="003F42E4" w:rsidRDefault="00BE51C3" w:rsidP="00A62C96">
            <w:pPr>
              <w:tabs>
                <w:tab w:val="decimal" w:pos="1152"/>
              </w:tabs>
              <w:ind w:right="-72"/>
              <w:rPr>
                <w:snapToGrid w:val="0"/>
                <w:sz w:val="18"/>
                <w:szCs w:val="18"/>
                <w:lang w:eastAsia="th-TH"/>
              </w:rPr>
            </w:pPr>
          </w:p>
        </w:tc>
      </w:tr>
      <w:tr w:rsidR="0041015C" w:rsidRPr="003F42E4" w14:paraId="5D1516EB" w14:textId="77777777" w:rsidTr="002F396C">
        <w:tc>
          <w:tcPr>
            <w:tcW w:w="3987" w:type="dxa"/>
            <w:vAlign w:val="bottom"/>
          </w:tcPr>
          <w:p w14:paraId="12303AAA" w14:textId="77777777" w:rsidR="0041015C" w:rsidRPr="003F42E4" w:rsidRDefault="0041015C" w:rsidP="0041015C">
            <w:pPr>
              <w:tabs>
                <w:tab w:val="decimal" w:pos="1152"/>
              </w:tabs>
              <w:ind w:left="-107" w:right="-72"/>
              <w:jc w:val="left"/>
              <w:rPr>
                <w:snapToGrid w:val="0"/>
                <w:sz w:val="18"/>
                <w:szCs w:val="18"/>
                <w:lang w:eastAsia="th-TH"/>
              </w:rPr>
            </w:pPr>
            <w:r w:rsidRPr="003F42E4">
              <w:rPr>
                <w:snapToGrid w:val="0"/>
                <w:sz w:val="18"/>
                <w:szCs w:val="18"/>
                <w:lang w:eastAsia="th-TH"/>
              </w:rPr>
              <w:t xml:space="preserve">        </w:t>
            </w:r>
            <w:r w:rsidRPr="003F42E4">
              <w:rPr>
                <w:snapToGrid w:val="0"/>
                <w:spacing w:val="-4"/>
                <w:sz w:val="18"/>
                <w:szCs w:val="18"/>
                <w:lang w:eastAsia="th-TH"/>
              </w:rPr>
              <w:t>development projects until completion</w:t>
            </w:r>
          </w:p>
        </w:tc>
        <w:tc>
          <w:tcPr>
            <w:tcW w:w="1368" w:type="dxa"/>
            <w:vAlign w:val="bottom"/>
          </w:tcPr>
          <w:p w14:paraId="5F474287" w14:textId="5CFF69AE" w:rsidR="0041015C" w:rsidRPr="003F42E4" w:rsidRDefault="00FA0855" w:rsidP="0041015C">
            <w:pPr>
              <w:tabs>
                <w:tab w:val="decimal" w:pos="1152"/>
              </w:tabs>
              <w:ind w:right="-72"/>
              <w:rPr>
                <w:snapToGrid w:val="0"/>
                <w:sz w:val="18"/>
                <w:szCs w:val="18"/>
                <w:lang w:eastAsia="th-TH"/>
              </w:rPr>
            </w:pPr>
            <w:r w:rsidRPr="003F42E4">
              <w:rPr>
                <w:snapToGrid w:val="0"/>
                <w:sz w:val="18"/>
                <w:szCs w:val="18"/>
                <w:lang w:eastAsia="th-TH"/>
              </w:rPr>
              <w:t>2</w:t>
            </w:r>
            <w:r w:rsidR="00083C78" w:rsidRPr="003F42E4">
              <w:rPr>
                <w:snapToGrid w:val="0"/>
                <w:sz w:val="18"/>
                <w:szCs w:val="18"/>
                <w:lang w:eastAsia="th-TH"/>
              </w:rPr>
              <w:t>,</w:t>
            </w:r>
            <w:r w:rsidRPr="003F42E4">
              <w:rPr>
                <w:snapToGrid w:val="0"/>
                <w:sz w:val="18"/>
                <w:szCs w:val="18"/>
                <w:lang w:eastAsia="th-TH"/>
              </w:rPr>
              <w:t>346</w:t>
            </w:r>
          </w:p>
        </w:tc>
        <w:tc>
          <w:tcPr>
            <w:tcW w:w="1368" w:type="dxa"/>
            <w:vAlign w:val="bottom"/>
          </w:tcPr>
          <w:p w14:paraId="4BD02CC7" w14:textId="2D6EF760" w:rsidR="0041015C" w:rsidRPr="003F42E4" w:rsidRDefault="00FA0855" w:rsidP="0041015C">
            <w:pPr>
              <w:tabs>
                <w:tab w:val="decimal" w:pos="1152"/>
              </w:tabs>
              <w:ind w:right="-72"/>
              <w:rPr>
                <w:rFonts w:eastAsia="Arial Unicode MS"/>
                <w:sz w:val="18"/>
                <w:szCs w:val="18"/>
                <w:cs/>
              </w:rPr>
            </w:pPr>
            <w:r w:rsidRPr="003F42E4">
              <w:rPr>
                <w:rFonts w:eastAsia="Arial Unicode MS"/>
                <w:sz w:val="18"/>
                <w:szCs w:val="18"/>
              </w:rPr>
              <w:t>2</w:t>
            </w:r>
            <w:r w:rsidR="0041015C" w:rsidRPr="003F42E4">
              <w:rPr>
                <w:rFonts w:eastAsia="Arial Unicode MS"/>
                <w:sz w:val="18"/>
                <w:szCs w:val="18"/>
                <w:cs/>
              </w:rPr>
              <w:t>,</w:t>
            </w:r>
            <w:r w:rsidRPr="003F42E4">
              <w:rPr>
                <w:rFonts w:eastAsia="Arial Unicode MS"/>
                <w:sz w:val="18"/>
                <w:szCs w:val="18"/>
              </w:rPr>
              <w:t>036</w:t>
            </w:r>
          </w:p>
        </w:tc>
        <w:tc>
          <w:tcPr>
            <w:tcW w:w="1368" w:type="dxa"/>
            <w:vAlign w:val="bottom"/>
          </w:tcPr>
          <w:p w14:paraId="0C52B22D" w14:textId="2B240CB0" w:rsidR="0041015C" w:rsidRPr="003F42E4" w:rsidRDefault="00FA0855" w:rsidP="0041015C">
            <w:pPr>
              <w:tabs>
                <w:tab w:val="decimal" w:pos="1152"/>
              </w:tabs>
              <w:ind w:right="-72"/>
              <w:rPr>
                <w:snapToGrid w:val="0"/>
                <w:sz w:val="18"/>
                <w:szCs w:val="18"/>
                <w:lang w:eastAsia="th-TH"/>
              </w:rPr>
            </w:pPr>
            <w:r w:rsidRPr="003F42E4">
              <w:rPr>
                <w:snapToGrid w:val="0"/>
                <w:sz w:val="18"/>
                <w:szCs w:val="18"/>
                <w:lang w:eastAsia="th-TH"/>
              </w:rPr>
              <w:t>1</w:t>
            </w:r>
            <w:r w:rsidR="00500100" w:rsidRPr="003F42E4">
              <w:rPr>
                <w:snapToGrid w:val="0"/>
                <w:sz w:val="18"/>
                <w:szCs w:val="18"/>
                <w:lang w:eastAsia="th-TH"/>
              </w:rPr>
              <w:t>,</w:t>
            </w:r>
            <w:r w:rsidRPr="003F42E4">
              <w:rPr>
                <w:snapToGrid w:val="0"/>
                <w:sz w:val="18"/>
                <w:szCs w:val="18"/>
                <w:lang w:eastAsia="th-TH"/>
              </w:rPr>
              <w:t>832</w:t>
            </w:r>
          </w:p>
        </w:tc>
        <w:tc>
          <w:tcPr>
            <w:tcW w:w="1368" w:type="dxa"/>
            <w:vAlign w:val="bottom"/>
          </w:tcPr>
          <w:p w14:paraId="5B8A20B1" w14:textId="632751D0" w:rsidR="0041015C" w:rsidRPr="003F42E4" w:rsidRDefault="00FA0855" w:rsidP="0041015C">
            <w:pPr>
              <w:tabs>
                <w:tab w:val="decimal" w:pos="1152"/>
              </w:tabs>
              <w:ind w:right="-72"/>
              <w:rPr>
                <w:snapToGrid w:val="0"/>
                <w:sz w:val="18"/>
                <w:szCs w:val="18"/>
                <w:lang w:eastAsia="th-TH"/>
              </w:rPr>
            </w:pPr>
            <w:r w:rsidRPr="003F42E4">
              <w:rPr>
                <w:snapToGrid w:val="0"/>
                <w:sz w:val="18"/>
                <w:szCs w:val="18"/>
                <w:lang w:eastAsia="th-TH"/>
              </w:rPr>
              <w:t>1</w:t>
            </w:r>
            <w:r w:rsidR="0041015C" w:rsidRPr="003F42E4">
              <w:rPr>
                <w:snapToGrid w:val="0"/>
                <w:sz w:val="18"/>
                <w:szCs w:val="18"/>
                <w:lang w:eastAsia="th-TH"/>
              </w:rPr>
              <w:t>,</w:t>
            </w:r>
            <w:r w:rsidRPr="003F42E4">
              <w:rPr>
                <w:snapToGrid w:val="0"/>
                <w:sz w:val="18"/>
                <w:szCs w:val="18"/>
                <w:lang w:eastAsia="th-TH"/>
              </w:rPr>
              <w:t>959</w:t>
            </w:r>
          </w:p>
        </w:tc>
      </w:tr>
      <w:tr w:rsidR="0041015C" w:rsidRPr="003F42E4" w14:paraId="3E557AB7" w14:textId="77777777" w:rsidTr="002F396C">
        <w:tc>
          <w:tcPr>
            <w:tcW w:w="3987" w:type="dxa"/>
            <w:vAlign w:val="bottom"/>
          </w:tcPr>
          <w:p w14:paraId="0D1D0F70" w14:textId="77777777" w:rsidR="0041015C" w:rsidRPr="003F42E4" w:rsidRDefault="0041015C" w:rsidP="0041015C">
            <w:pPr>
              <w:tabs>
                <w:tab w:val="decimal" w:pos="1152"/>
              </w:tabs>
              <w:ind w:left="-107" w:right="-72"/>
              <w:jc w:val="left"/>
              <w:rPr>
                <w:snapToGrid w:val="0"/>
                <w:sz w:val="18"/>
                <w:szCs w:val="18"/>
                <w:lang w:eastAsia="th-TH"/>
              </w:rPr>
            </w:pPr>
            <w:r w:rsidRPr="003F42E4">
              <w:rPr>
                <w:snapToGrid w:val="0"/>
                <w:sz w:val="18"/>
                <w:szCs w:val="18"/>
                <w:lang w:eastAsia="th-TH"/>
              </w:rPr>
              <w:t xml:space="preserve">   - purchase of equipment</w:t>
            </w:r>
          </w:p>
        </w:tc>
        <w:tc>
          <w:tcPr>
            <w:tcW w:w="1368" w:type="dxa"/>
            <w:tcBorders>
              <w:bottom w:val="single" w:sz="4" w:space="0" w:color="auto"/>
            </w:tcBorders>
            <w:vAlign w:val="bottom"/>
          </w:tcPr>
          <w:p w14:paraId="2EE5FBE7" w14:textId="52E286D2" w:rsidR="0041015C" w:rsidRPr="003F42E4" w:rsidRDefault="00FA0855" w:rsidP="0041015C">
            <w:pPr>
              <w:tabs>
                <w:tab w:val="decimal" w:pos="1152"/>
              </w:tabs>
              <w:ind w:right="-72"/>
              <w:rPr>
                <w:snapToGrid w:val="0"/>
                <w:sz w:val="18"/>
                <w:szCs w:val="18"/>
                <w:lang w:eastAsia="th-TH"/>
              </w:rPr>
            </w:pPr>
            <w:r w:rsidRPr="003F42E4">
              <w:rPr>
                <w:snapToGrid w:val="0"/>
                <w:sz w:val="18"/>
                <w:szCs w:val="18"/>
                <w:lang w:eastAsia="th-TH"/>
              </w:rPr>
              <w:t>19</w:t>
            </w:r>
          </w:p>
        </w:tc>
        <w:tc>
          <w:tcPr>
            <w:tcW w:w="1368" w:type="dxa"/>
            <w:tcBorders>
              <w:bottom w:val="single" w:sz="4" w:space="0" w:color="auto"/>
            </w:tcBorders>
            <w:vAlign w:val="bottom"/>
          </w:tcPr>
          <w:p w14:paraId="47FD99F2" w14:textId="54A88FE9" w:rsidR="0041015C" w:rsidRPr="003F42E4" w:rsidRDefault="00FA0855" w:rsidP="0041015C">
            <w:pPr>
              <w:tabs>
                <w:tab w:val="decimal" w:pos="1152"/>
              </w:tabs>
              <w:ind w:right="-72"/>
              <w:rPr>
                <w:rFonts w:eastAsia="Arial Unicode MS"/>
                <w:sz w:val="18"/>
                <w:szCs w:val="18"/>
              </w:rPr>
            </w:pPr>
            <w:r w:rsidRPr="003F42E4">
              <w:rPr>
                <w:rFonts w:eastAsia="Arial Unicode MS"/>
                <w:sz w:val="18"/>
                <w:szCs w:val="18"/>
              </w:rPr>
              <w:t>2</w:t>
            </w:r>
          </w:p>
        </w:tc>
        <w:tc>
          <w:tcPr>
            <w:tcW w:w="1368" w:type="dxa"/>
            <w:tcBorders>
              <w:bottom w:val="single" w:sz="4" w:space="0" w:color="auto"/>
            </w:tcBorders>
            <w:vAlign w:val="bottom"/>
          </w:tcPr>
          <w:p w14:paraId="6707A843" w14:textId="7C62CF85" w:rsidR="0041015C" w:rsidRPr="003F42E4" w:rsidRDefault="00FA0855" w:rsidP="0041015C">
            <w:pPr>
              <w:tabs>
                <w:tab w:val="decimal" w:pos="1152"/>
              </w:tabs>
              <w:ind w:right="-72"/>
              <w:rPr>
                <w:snapToGrid w:val="0"/>
                <w:sz w:val="18"/>
                <w:szCs w:val="18"/>
                <w:cs/>
                <w:lang w:eastAsia="th-TH"/>
              </w:rPr>
            </w:pPr>
            <w:r w:rsidRPr="003F42E4">
              <w:rPr>
                <w:snapToGrid w:val="0"/>
                <w:sz w:val="18"/>
                <w:szCs w:val="18"/>
                <w:lang w:eastAsia="th-TH"/>
              </w:rPr>
              <w:t>1</w:t>
            </w:r>
          </w:p>
        </w:tc>
        <w:tc>
          <w:tcPr>
            <w:tcW w:w="1368" w:type="dxa"/>
            <w:tcBorders>
              <w:bottom w:val="single" w:sz="4" w:space="0" w:color="auto"/>
            </w:tcBorders>
            <w:vAlign w:val="bottom"/>
          </w:tcPr>
          <w:p w14:paraId="2BCEF9E4" w14:textId="66965FDA" w:rsidR="0041015C" w:rsidRPr="003F42E4" w:rsidRDefault="00FA0855" w:rsidP="0041015C">
            <w:pPr>
              <w:tabs>
                <w:tab w:val="decimal" w:pos="1152"/>
              </w:tabs>
              <w:ind w:right="-72"/>
              <w:rPr>
                <w:snapToGrid w:val="0"/>
                <w:sz w:val="18"/>
                <w:szCs w:val="18"/>
                <w:cs/>
                <w:lang w:eastAsia="th-TH"/>
              </w:rPr>
            </w:pPr>
            <w:r w:rsidRPr="003F42E4">
              <w:rPr>
                <w:snapToGrid w:val="0"/>
                <w:sz w:val="18"/>
                <w:szCs w:val="18"/>
                <w:lang w:eastAsia="th-TH"/>
              </w:rPr>
              <w:t>1</w:t>
            </w:r>
          </w:p>
        </w:tc>
      </w:tr>
      <w:tr w:rsidR="0041015C" w:rsidRPr="003F42E4" w14:paraId="6D4CAC4F" w14:textId="77777777" w:rsidTr="002F396C">
        <w:tc>
          <w:tcPr>
            <w:tcW w:w="3987" w:type="dxa"/>
            <w:vAlign w:val="bottom"/>
          </w:tcPr>
          <w:p w14:paraId="7051A4FB" w14:textId="77777777" w:rsidR="0041015C" w:rsidRPr="003F42E4" w:rsidRDefault="0041015C" w:rsidP="0041015C">
            <w:pPr>
              <w:pStyle w:val="a"/>
              <w:ind w:left="-107" w:right="-79"/>
              <w:rPr>
                <w:rFonts w:ascii="Arial" w:cs="Arial"/>
                <w:b/>
                <w:bCs/>
                <w:sz w:val="18"/>
                <w:szCs w:val="18"/>
                <w:lang w:val="en-US"/>
              </w:rPr>
            </w:pPr>
          </w:p>
        </w:tc>
        <w:tc>
          <w:tcPr>
            <w:tcW w:w="1368" w:type="dxa"/>
            <w:tcBorders>
              <w:top w:val="single" w:sz="4" w:space="0" w:color="auto"/>
            </w:tcBorders>
            <w:vAlign w:val="bottom"/>
          </w:tcPr>
          <w:p w14:paraId="07331D9C" w14:textId="22B71CBE" w:rsidR="0041015C" w:rsidRPr="003F42E4" w:rsidRDefault="0041015C" w:rsidP="0041015C">
            <w:pPr>
              <w:tabs>
                <w:tab w:val="decimal" w:pos="1152"/>
              </w:tabs>
              <w:ind w:right="-72"/>
              <w:rPr>
                <w:snapToGrid w:val="0"/>
                <w:sz w:val="18"/>
                <w:szCs w:val="18"/>
                <w:lang w:eastAsia="th-TH"/>
              </w:rPr>
            </w:pPr>
          </w:p>
        </w:tc>
        <w:tc>
          <w:tcPr>
            <w:tcW w:w="1368" w:type="dxa"/>
            <w:tcBorders>
              <w:top w:val="single" w:sz="4" w:space="0" w:color="auto"/>
            </w:tcBorders>
            <w:vAlign w:val="bottom"/>
          </w:tcPr>
          <w:p w14:paraId="4F0396DA" w14:textId="241708BE" w:rsidR="0041015C" w:rsidRPr="003F42E4" w:rsidRDefault="0041015C" w:rsidP="0041015C">
            <w:pPr>
              <w:tabs>
                <w:tab w:val="decimal" w:pos="1152"/>
              </w:tabs>
              <w:ind w:right="-72"/>
              <w:rPr>
                <w:rFonts w:eastAsia="Arial Unicode MS"/>
                <w:sz w:val="18"/>
                <w:szCs w:val="18"/>
              </w:rPr>
            </w:pPr>
          </w:p>
        </w:tc>
        <w:tc>
          <w:tcPr>
            <w:tcW w:w="1368" w:type="dxa"/>
            <w:tcBorders>
              <w:top w:val="single" w:sz="4" w:space="0" w:color="auto"/>
            </w:tcBorders>
            <w:vAlign w:val="bottom"/>
          </w:tcPr>
          <w:p w14:paraId="57BF1757" w14:textId="50428C8E" w:rsidR="0041015C" w:rsidRPr="003F42E4" w:rsidRDefault="0041015C" w:rsidP="0041015C">
            <w:pPr>
              <w:tabs>
                <w:tab w:val="decimal" w:pos="1152"/>
              </w:tabs>
              <w:ind w:right="-72"/>
              <w:rPr>
                <w:snapToGrid w:val="0"/>
                <w:sz w:val="18"/>
                <w:szCs w:val="18"/>
                <w:cs/>
                <w:lang w:eastAsia="th-TH"/>
              </w:rPr>
            </w:pPr>
          </w:p>
        </w:tc>
        <w:tc>
          <w:tcPr>
            <w:tcW w:w="1368" w:type="dxa"/>
            <w:tcBorders>
              <w:top w:val="single" w:sz="4" w:space="0" w:color="auto"/>
            </w:tcBorders>
            <w:vAlign w:val="bottom"/>
          </w:tcPr>
          <w:p w14:paraId="58EF3EE5" w14:textId="661BB6D9" w:rsidR="0041015C" w:rsidRPr="003F42E4" w:rsidRDefault="0041015C" w:rsidP="0041015C">
            <w:pPr>
              <w:tabs>
                <w:tab w:val="decimal" w:pos="1152"/>
              </w:tabs>
              <w:ind w:right="-72"/>
              <w:rPr>
                <w:snapToGrid w:val="0"/>
                <w:sz w:val="18"/>
                <w:szCs w:val="18"/>
                <w:cs/>
                <w:lang w:eastAsia="th-TH"/>
              </w:rPr>
            </w:pPr>
          </w:p>
        </w:tc>
      </w:tr>
      <w:tr w:rsidR="0041015C" w:rsidRPr="003F42E4" w14:paraId="3DD45FAA" w14:textId="77777777" w:rsidTr="002F396C">
        <w:tc>
          <w:tcPr>
            <w:tcW w:w="3987" w:type="dxa"/>
            <w:vAlign w:val="bottom"/>
          </w:tcPr>
          <w:p w14:paraId="317B39BA" w14:textId="77777777" w:rsidR="0041015C" w:rsidRPr="003F42E4" w:rsidRDefault="0041015C" w:rsidP="0041015C">
            <w:pPr>
              <w:tabs>
                <w:tab w:val="decimal" w:pos="1152"/>
              </w:tabs>
              <w:ind w:left="-107" w:right="-72"/>
              <w:jc w:val="left"/>
              <w:rPr>
                <w:snapToGrid w:val="0"/>
                <w:sz w:val="18"/>
                <w:szCs w:val="18"/>
                <w:lang w:eastAsia="th-TH"/>
              </w:rPr>
            </w:pPr>
            <w:r w:rsidRPr="003F42E4">
              <w:rPr>
                <w:snapToGrid w:val="0"/>
                <w:sz w:val="18"/>
                <w:szCs w:val="18"/>
                <w:lang w:eastAsia="th-TH"/>
              </w:rPr>
              <w:t>Total capital commitments</w:t>
            </w:r>
          </w:p>
        </w:tc>
        <w:tc>
          <w:tcPr>
            <w:tcW w:w="1368" w:type="dxa"/>
            <w:tcBorders>
              <w:bottom w:val="single" w:sz="4" w:space="0" w:color="auto"/>
            </w:tcBorders>
            <w:vAlign w:val="bottom"/>
          </w:tcPr>
          <w:p w14:paraId="5F62651E" w14:textId="5BB0262C" w:rsidR="0041015C" w:rsidRPr="003F42E4" w:rsidRDefault="00FA0855" w:rsidP="0041015C">
            <w:pPr>
              <w:tabs>
                <w:tab w:val="decimal" w:pos="1152"/>
              </w:tabs>
              <w:ind w:right="-72"/>
              <w:rPr>
                <w:snapToGrid w:val="0"/>
                <w:sz w:val="18"/>
                <w:szCs w:val="18"/>
                <w:lang w:eastAsia="th-TH"/>
              </w:rPr>
            </w:pPr>
            <w:r w:rsidRPr="003F42E4">
              <w:rPr>
                <w:rFonts w:eastAsia="Arial Unicode MS"/>
                <w:sz w:val="18"/>
                <w:szCs w:val="18"/>
              </w:rPr>
              <w:t>4</w:t>
            </w:r>
            <w:r w:rsidR="00F170CB" w:rsidRPr="003F42E4">
              <w:rPr>
                <w:rFonts w:eastAsia="Arial Unicode MS"/>
                <w:sz w:val="18"/>
                <w:szCs w:val="18"/>
              </w:rPr>
              <w:t>,</w:t>
            </w:r>
            <w:r w:rsidRPr="003F42E4">
              <w:rPr>
                <w:rFonts w:eastAsia="Arial Unicode MS"/>
                <w:sz w:val="18"/>
                <w:szCs w:val="18"/>
              </w:rPr>
              <w:t>219</w:t>
            </w:r>
          </w:p>
        </w:tc>
        <w:tc>
          <w:tcPr>
            <w:tcW w:w="1368" w:type="dxa"/>
            <w:tcBorders>
              <w:bottom w:val="single" w:sz="4" w:space="0" w:color="auto"/>
            </w:tcBorders>
            <w:vAlign w:val="bottom"/>
          </w:tcPr>
          <w:p w14:paraId="5CCE13DA" w14:textId="0334E63A" w:rsidR="0041015C" w:rsidRPr="003F42E4" w:rsidRDefault="00FA0855" w:rsidP="0041015C">
            <w:pPr>
              <w:tabs>
                <w:tab w:val="decimal" w:pos="1152"/>
              </w:tabs>
              <w:ind w:right="-72"/>
              <w:rPr>
                <w:rFonts w:eastAsia="Arial Unicode MS"/>
                <w:sz w:val="18"/>
                <w:szCs w:val="18"/>
              </w:rPr>
            </w:pPr>
            <w:r w:rsidRPr="003F42E4">
              <w:rPr>
                <w:rFonts w:eastAsia="Arial Unicode MS"/>
                <w:sz w:val="18"/>
                <w:szCs w:val="18"/>
              </w:rPr>
              <w:t>3</w:t>
            </w:r>
            <w:r w:rsidR="0041015C" w:rsidRPr="003F42E4">
              <w:rPr>
                <w:rFonts w:eastAsia="Arial Unicode MS"/>
                <w:sz w:val="18"/>
                <w:szCs w:val="18"/>
              </w:rPr>
              <w:t>,</w:t>
            </w:r>
            <w:r w:rsidRPr="003F42E4">
              <w:rPr>
                <w:rFonts w:eastAsia="Arial Unicode MS"/>
                <w:sz w:val="18"/>
                <w:szCs w:val="18"/>
              </w:rPr>
              <w:t>909</w:t>
            </w:r>
          </w:p>
        </w:tc>
        <w:tc>
          <w:tcPr>
            <w:tcW w:w="1368" w:type="dxa"/>
            <w:tcBorders>
              <w:bottom w:val="single" w:sz="4" w:space="0" w:color="auto"/>
            </w:tcBorders>
            <w:vAlign w:val="bottom"/>
          </w:tcPr>
          <w:p w14:paraId="68DC77DF" w14:textId="3AEFE621" w:rsidR="0041015C" w:rsidRPr="003F42E4" w:rsidRDefault="00FA0855" w:rsidP="0041015C">
            <w:pPr>
              <w:tabs>
                <w:tab w:val="decimal" w:pos="1152"/>
              </w:tabs>
              <w:ind w:right="-72"/>
              <w:rPr>
                <w:snapToGrid w:val="0"/>
                <w:sz w:val="18"/>
                <w:szCs w:val="18"/>
                <w:cs/>
                <w:lang w:eastAsia="th-TH"/>
              </w:rPr>
            </w:pPr>
            <w:r w:rsidRPr="003F42E4">
              <w:rPr>
                <w:snapToGrid w:val="0"/>
                <w:sz w:val="18"/>
                <w:szCs w:val="18"/>
                <w:lang w:eastAsia="th-TH"/>
              </w:rPr>
              <w:t>1</w:t>
            </w:r>
            <w:r w:rsidR="00500100" w:rsidRPr="003F42E4">
              <w:rPr>
                <w:snapToGrid w:val="0"/>
                <w:sz w:val="18"/>
                <w:szCs w:val="18"/>
                <w:lang w:eastAsia="th-TH"/>
              </w:rPr>
              <w:t>,</w:t>
            </w:r>
            <w:r w:rsidRPr="003F42E4">
              <w:rPr>
                <w:snapToGrid w:val="0"/>
                <w:sz w:val="18"/>
                <w:szCs w:val="18"/>
                <w:lang w:eastAsia="th-TH"/>
              </w:rPr>
              <w:t>833</w:t>
            </w:r>
          </w:p>
        </w:tc>
        <w:tc>
          <w:tcPr>
            <w:tcW w:w="1368" w:type="dxa"/>
            <w:tcBorders>
              <w:bottom w:val="single" w:sz="4" w:space="0" w:color="auto"/>
            </w:tcBorders>
            <w:vAlign w:val="bottom"/>
          </w:tcPr>
          <w:p w14:paraId="6CEF9281" w14:textId="11ACCEAA" w:rsidR="0041015C" w:rsidRPr="003F42E4" w:rsidRDefault="00FA0855" w:rsidP="0041015C">
            <w:pPr>
              <w:tabs>
                <w:tab w:val="decimal" w:pos="1152"/>
              </w:tabs>
              <w:ind w:right="-72"/>
              <w:rPr>
                <w:snapToGrid w:val="0"/>
                <w:sz w:val="18"/>
                <w:szCs w:val="18"/>
                <w:cs/>
                <w:lang w:eastAsia="th-TH"/>
              </w:rPr>
            </w:pPr>
            <w:r w:rsidRPr="003F42E4">
              <w:rPr>
                <w:snapToGrid w:val="0"/>
                <w:sz w:val="18"/>
                <w:szCs w:val="18"/>
                <w:lang w:eastAsia="th-TH"/>
              </w:rPr>
              <w:t>3</w:t>
            </w:r>
            <w:r w:rsidR="0041015C" w:rsidRPr="003F42E4">
              <w:rPr>
                <w:snapToGrid w:val="0"/>
                <w:sz w:val="18"/>
                <w:szCs w:val="18"/>
                <w:lang w:eastAsia="th-TH"/>
              </w:rPr>
              <w:t>,</w:t>
            </w:r>
            <w:r w:rsidRPr="003F42E4">
              <w:rPr>
                <w:snapToGrid w:val="0"/>
                <w:sz w:val="18"/>
                <w:szCs w:val="18"/>
                <w:lang w:eastAsia="th-TH"/>
              </w:rPr>
              <w:t>831</w:t>
            </w:r>
          </w:p>
        </w:tc>
      </w:tr>
      <w:tr w:rsidR="0041015C" w:rsidRPr="003F42E4" w14:paraId="53AF650C" w14:textId="77777777" w:rsidTr="002F396C">
        <w:trPr>
          <w:trHeight w:val="50"/>
        </w:trPr>
        <w:tc>
          <w:tcPr>
            <w:tcW w:w="3987" w:type="dxa"/>
            <w:vAlign w:val="bottom"/>
          </w:tcPr>
          <w:p w14:paraId="1766DFE4" w14:textId="77777777" w:rsidR="0041015C" w:rsidRPr="003F42E4" w:rsidRDefault="0041015C" w:rsidP="0041015C">
            <w:pPr>
              <w:pStyle w:val="a"/>
              <w:ind w:left="-107" w:right="-79"/>
              <w:rPr>
                <w:rFonts w:ascii="Arial" w:cs="Arial"/>
                <w:b/>
                <w:bCs/>
                <w:sz w:val="18"/>
                <w:szCs w:val="18"/>
                <w:lang w:val="en-US"/>
              </w:rPr>
            </w:pPr>
          </w:p>
        </w:tc>
        <w:tc>
          <w:tcPr>
            <w:tcW w:w="1368" w:type="dxa"/>
            <w:tcBorders>
              <w:top w:val="single" w:sz="4" w:space="0" w:color="auto"/>
            </w:tcBorders>
            <w:vAlign w:val="bottom"/>
          </w:tcPr>
          <w:p w14:paraId="60A7ED37" w14:textId="77777777" w:rsidR="0041015C" w:rsidRPr="003F42E4" w:rsidRDefault="0041015C" w:rsidP="0041015C">
            <w:pPr>
              <w:tabs>
                <w:tab w:val="decimal" w:pos="1152"/>
              </w:tabs>
              <w:ind w:right="-72"/>
              <w:rPr>
                <w:snapToGrid w:val="0"/>
                <w:sz w:val="18"/>
                <w:szCs w:val="18"/>
                <w:lang w:eastAsia="th-TH"/>
              </w:rPr>
            </w:pPr>
          </w:p>
        </w:tc>
        <w:tc>
          <w:tcPr>
            <w:tcW w:w="1368" w:type="dxa"/>
            <w:tcBorders>
              <w:top w:val="single" w:sz="4" w:space="0" w:color="auto"/>
            </w:tcBorders>
            <w:vAlign w:val="bottom"/>
          </w:tcPr>
          <w:p w14:paraId="25444A72" w14:textId="77777777" w:rsidR="0041015C" w:rsidRPr="003F42E4" w:rsidRDefault="0041015C" w:rsidP="0041015C">
            <w:pPr>
              <w:tabs>
                <w:tab w:val="decimal" w:pos="1152"/>
              </w:tabs>
              <w:ind w:right="-72"/>
              <w:rPr>
                <w:rFonts w:eastAsia="Arial Unicode MS"/>
                <w:sz w:val="18"/>
                <w:szCs w:val="18"/>
              </w:rPr>
            </w:pPr>
          </w:p>
        </w:tc>
        <w:tc>
          <w:tcPr>
            <w:tcW w:w="1368" w:type="dxa"/>
            <w:tcBorders>
              <w:top w:val="single" w:sz="4" w:space="0" w:color="auto"/>
            </w:tcBorders>
            <w:vAlign w:val="bottom"/>
          </w:tcPr>
          <w:p w14:paraId="47E8CDBB" w14:textId="77777777" w:rsidR="0041015C" w:rsidRPr="003F42E4" w:rsidRDefault="0041015C" w:rsidP="0041015C">
            <w:pPr>
              <w:tabs>
                <w:tab w:val="decimal" w:pos="1152"/>
              </w:tabs>
              <w:ind w:right="-72"/>
              <w:rPr>
                <w:snapToGrid w:val="0"/>
                <w:sz w:val="18"/>
                <w:szCs w:val="18"/>
                <w:cs/>
                <w:lang w:eastAsia="th-TH"/>
              </w:rPr>
            </w:pPr>
          </w:p>
        </w:tc>
        <w:tc>
          <w:tcPr>
            <w:tcW w:w="1368" w:type="dxa"/>
            <w:tcBorders>
              <w:top w:val="single" w:sz="4" w:space="0" w:color="auto"/>
            </w:tcBorders>
            <w:vAlign w:val="bottom"/>
          </w:tcPr>
          <w:p w14:paraId="4929625D" w14:textId="77777777" w:rsidR="0041015C" w:rsidRPr="003F42E4" w:rsidRDefault="0041015C" w:rsidP="0041015C">
            <w:pPr>
              <w:tabs>
                <w:tab w:val="decimal" w:pos="1152"/>
              </w:tabs>
              <w:ind w:right="-72"/>
              <w:rPr>
                <w:snapToGrid w:val="0"/>
                <w:sz w:val="18"/>
                <w:szCs w:val="18"/>
                <w:cs/>
                <w:lang w:eastAsia="th-TH"/>
              </w:rPr>
            </w:pPr>
          </w:p>
        </w:tc>
      </w:tr>
      <w:tr w:rsidR="0041015C" w:rsidRPr="003F42E4" w14:paraId="3D9005CE" w14:textId="77777777" w:rsidTr="002F396C">
        <w:tc>
          <w:tcPr>
            <w:tcW w:w="3987" w:type="dxa"/>
            <w:vAlign w:val="bottom"/>
          </w:tcPr>
          <w:p w14:paraId="0AC46058" w14:textId="77777777" w:rsidR="0041015C" w:rsidRPr="003F42E4" w:rsidRDefault="0041015C" w:rsidP="0041015C">
            <w:pPr>
              <w:tabs>
                <w:tab w:val="decimal" w:pos="1152"/>
              </w:tabs>
              <w:ind w:left="-107" w:right="-72"/>
              <w:jc w:val="left"/>
              <w:rPr>
                <w:snapToGrid w:val="0"/>
                <w:sz w:val="18"/>
                <w:szCs w:val="18"/>
                <w:lang w:eastAsia="th-TH"/>
              </w:rPr>
            </w:pPr>
            <w:r w:rsidRPr="003F42E4">
              <w:rPr>
                <w:rFonts w:eastAsia="Times New Roman"/>
                <w:b/>
                <w:bCs/>
                <w:sz w:val="18"/>
                <w:szCs w:val="18"/>
              </w:rPr>
              <w:t>Lease commitments</w:t>
            </w:r>
          </w:p>
        </w:tc>
        <w:tc>
          <w:tcPr>
            <w:tcW w:w="1368" w:type="dxa"/>
            <w:vAlign w:val="bottom"/>
          </w:tcPr>
          <w:p w14:paraId="2AB0C16C" w14:textId="77777777" w:rsidR="0041015C" w:rsidRPr="003F42E4" w:rsidRDefault="0041015C" w:rsidP="0041015C">
            <w:pPr>
              <w:tabs>
                <w:tab w:val="decimal" w:pos="1152"/>
              </w:tabs>
              <w:ind w:right="-72"/>
              <w:rPr>
                <w:snapToGrid w:val="0"/>
                <w:sz w:val="18"/>
                <w:szCs w:val="18"/>
                <w:lang w:eastAsia="th-TH"/>
              </w:rPr>
            </w:pPr>
          </w:p>
        </w:tc>
        <w:tc>
          <w:tcPr>
            <w:tcW w:w="1368" w:type="dxa"/>
            <w:vAlign w:val="bottom"/>
          </w:tcPr>
          <w:p w14:paraId="59F92194" w14:textId="77777777" w:rsidR="0041015C" w:rsidRPr="003F42E4" w:rsidRDefault="0041015C" w:rsidP="0041015C">
            <w:pPr>
              <w:tabs>
                <w:tab w:val="decimal" w:pos="1152"/>
              </w:tabs>
              <w:ind w:right="-72"/>
              <w:rPr>
                <w:rFonts w:eastAsia="Arial Unicode MS"/>
                <w:sz w:val="18"/>
                <w:szCs w:val="18"/>
              </w:rPr>
            </w:pPr>
          </w:p>
        </w:tc>
        <w:tc>
          <w:tcPr>
            <w:tcW w:w="1368" w:type="dxa"/>
            <w:vAlign w:val="bottom"/>
          </w:tcPr>
          <w:p w14:paraId="458A0055" w14:textId="77777777" w:rsidR="0041015C" w:rsidRPr="003F42E4" w:rsidRDefault="0041015C" w:rsidP="0041015C">
            <w:pPr>
              <w:tabs>
                <w:tab w:val="decimal" w:pos="1152"/>
              </w:tabs>
              <w:ind w:right="-72"/>
              <w:rPr>
                <w:snapToGrid w:val="0"/>
                <w:sz w:val="18"/>
                <w:szCs w:val="18"/>
                <w:cs/>
                <w:lang w:eastAsia="th-TH"/>
              </w:rPr>
            </w:pPr>
          </w:p>
        </w:tc>
        <w:tc>
          <w:tcPr>
            <w:tcW w:w="1368" w:type="dxa"/>
            <w:vAlign w:val="bottom"/>
          </w:tcPr>
          <w:p w14:paraId="5A3BA75A" w14:textId="77777777" w:rsidR="0041015C" w:rsidRPr="003F42E4" w:rsidRDefault="0041015C" w:rsidP="0041015C">
            <w:pPr>
              <w:tabs>
                <w:tab w:val="decimal" w:pos="1152"/>
              </w:tabs>
              <w:ind w:right="-72"/>
              <w:rPr>
                <w:snapToGrid w:val="0"/>
                <w:sz w:val="18"/>
                <w:szCs w:val="18"/>
                <w:cs/>
                <w:lang w:eastAsia="th-TH"/>
              </w:rPr>
            </w:pPr>
          </w:p>
        </w:tc>
      </w:tr>
      <w:tr w:rsidR="0041015C" w:rsidRPr="003F42E4" w14:paraId="0FEE476F" w14:textId="77777777" w:rsidTr="002F396C">
        <w:tc>
          <w:tcPr>
            <w:tcW w:w="3987" w:type="dxa"/>
            <w:vAlign w:val="bottom"/>
          </w:tcPr>
          <w:p w14:paraId="593B8F12" w14:textId="7D0E5D39" w:rsidR="0041015C" w:rsidRPr="003F42E4" w:rsidRDefault="0041015C" w:rsidP="0041015C">
            <w:pPr>
              <w:tabs>
                <w:tab w:val="decimal" w:pos="1152"/>
              </w:tabs>
              <w:ind w:left="-107" w:right="-72"/>
              <w:jc w:val="left"/>
              <w:rPr>
                <w:snapToGrid w:val="0"/>
                <w:sz w:val="18"/>
                <w:szCs w:val="18"/>
                <w:lang w:eastAsia="th-TH"/>
              </w:rPr>
            </w:pPr>
            <w:r w:rsidRPr="003F42E4">
              <w:rPr>
                <w:rFonts w:eastAsia="Times New Roman"/>
                <w:sz w:val="18"/>
                <w:szCs w:val="18"/>
              </w:rPr>
              <w:t xml:space="preserve">   - not later than </w:t>
            </w:r>
            <w:r w:rsidR="00FA0855" w:rsidRPr="003F42E4">
              <w:rPr>
                <w:rFonts w:eastAsia="Times New Roman"/>
                <w:sz w:val="18"/>
                <w:szCs w:val="18"/>
              </w:rPr>
              <w:t>1</w:t>
            </w:r>
            <w:r w:rsidRPr="003F42E4">
              <w:rPr>
                <w:rFonts w:eastAsia="Times New Roman"/>
                <w:sz w:val="18"/>
                <w:szCs w:val="18"/>
              </w:rPr>
              <w:t xml:space="preserve"> year</w:t>
            </w:r>
          </w:p>
        </w:tc>
        <w:tc>
          <w:tcPr>
            <w:tcW w:w="1368" w:type="dxa"/>
            <w:vAlign w:val="bottom"/>
          </w:tcPr>
          <w:p w14:paraId="5CEC7A35" w14:textId="537D173C" w:rsidR="0041015C" w:rsidRPr="003F42E4" w:rsidRDefault="00FA0855" w:rsidP="0041015C">
            <w:pPr>
              <w:tabs>
                <w:tab w:val="decimal" w:pos="1152"/>
              </w:tabs>
              <w:ind w:right="-72"/>
              <w:rPr>
                <w:snapToGrid w:val="0"/>
                <w:sz w:val="18"/>
                <w:szCs w:val="18"/>
                <w:lang w:eastAsia="th-TH"/>
              </w:rPr>
            </w:pPr>
            <w:r w:rsidRPr="003F42E4">
              <w:rPr>
                <w:snapToGrid w:val="0"/>
                <w:sz w:val="18"/>
                <w:szCs w:val="18"/>
                <w:lang w:eastAsia="th-TH"/>
              </w:rPr>
              <w:t>1</w:t>
            </w:r>
          </w:p>
        </w:tc>
        <w:tc>
          <w:tcPr>
            <w:tcW w:w="1368" w:type="dxa"/>
            <w:vAlign w:val="bottom"/>
          </w:tcPr>
          <w:p w14:paraId="771926D5" w14:textId="32850065" w:rsidR="0041015C" w:rsidRPr="003F42E4" w:rsidRDefault="00FA0855" w:rsidP="0041015C">
            <w:pPr>
              <w:tabs>
                <w:tab w:val="decimal" w:pos="1152"/>
              </w:tabs>
              <w:ind w:right="-72"/>
              <w:rPr>
                <w:rFonts w:eastAsia="Arial Unicode MS"/>
                <w:sz w:val="18"/>
                <w:szCs w:val="18"/>
              </w:rPr>
            </w:pPr>
            <w:r w:rsidRPr="003F42E4">
              <w:rPr>
                <w:snapToGrid w:val="0"/>
                <w:sz w:val="18"/>
                <w:szCs w:val="18"/>
                <w:lang w:eastAsia="th-TH"/>
              </w:rPr>
              <w:t>2</w:t>
            </w:r>
          </w:p>
        </w:tc>
        <w:tc>
          <w:tcPr>
            <w:tcW w:w="1368" w:type="dxa"/>
            <w:vAlign w:val="bottom"/>
          </w:tcPr>
          <w:p w14:paraId="1AF3A295" w14:textId="18D88DC2" w:rsidR="0041015C" w:rsidRPr="003F42E4" w:rsidRDefault="005F0D78" w:rsidP="0041015C">
            <w:pPr>
              <w:tabs>
                <w:tab w:val="decimal" w:pos="1152"/>
              </w:tabs>
              <w:ind w:right="-72"/>
              <w:rPr>
                <w:snapToGrid w:val="0"/>
                <w:sz w:val="18"/>
                <w:szCs w:val="18"/>
                <w:cs/>
                <w:lang w:eastAsia="th-TH"/>
              </w:rPr>
            </w:pPr>
            <w:r w:rsidRPr="0034015E">
              <w:rPr>
                <w:sz w:val="18"/>
                <w:szCs w:val="18"/>
                <w:lang w:eastAsia="th-TH"/>
              </w:rPr>
              <w:t xml:space="preserve">-       </w:t>
            </w:r>
          </w:p>
        </w:tc>
        <w:tc>
          <w:tcPr>
            <w:tcW w:w="1368" w:type="dxa"/>
            <w:vAlign w:val="bottom"/>
          </w:tcPr>
          <w:p w14:paraId="0FB0E282" w14:textId="45D1F93D" w:rsidR="0041015C" w:rsidRPr="003F42E4" w:rsidRDefault="005F0D78" w:rsidP="0041015C">
            <w:pPr>
              <w:tabs>
                <w:tab w:val="decimal" w:pos="1152"/>
              </w:tabs>
              <w:ind w:right="-72"/>
              <w:rPr>
                <w:snapToGrid w:val="0"/>
                <w:sz w:val="18"/>
                <w:szCs w:val="18"/>
                <w:cs/>
                <w:lang w:eastAsia="th-TH"/>
              </w:rPr>
            </w:pPr>
            <w:r w:rsidRPr="0034015E">
              <w:rPr>
                <w:sz w:val="18"/>
                <w:szCs w:val="18"/>
                <w:lang w:eastAsia="th-TH"/>
              </w:rPr>
              <w:t xml:space="preserve">-       </w:t>
            </w:r>
          </w:p>
        </w:tc>
      </w:tr>
      <w:tr w:rsidR="0041015C" w:rsidRPr="003F42E4" w14:paraId="5E535EF0" w14:textId="77777777" w:rsidTr="002F396C">
        <w:tc>
          <w:tcPr>
            <w:tcW w:w="3987" w:type="dxa"/>
            <w:vAlign w:val="bottom"/>
          </w:tcPr>
          <w:p w14:paraId="43371543" w14:textId="77777777" w:rsidR="0041015C" w:rsidRPr="003F42E4" w:rsidRDefault="0041015C" w:rsidP="0041015C">
            <w:pPr>
              <w:pStyle w:val="a"/>
              <w:ind w:left="-107" w:right="-79"/>
              <w:rPr>
                <w:rFonts w:ascii="Arial" w:cs="Arial"/>
                <w:b/>
                <w:bCs/>
                <w:sz w:val="18"/>
                <w:szCs w:val="18"/>
                <w:lang w:val="en-US"/>
              </w:rPr>
            </w:pPr>
          </w:p>
        </w:tc>
        <w:tc>
          <w:tcPr>
            <w:tcW w:w="1368" w:type="dxa"/>
            <w:tcBorders>
              <w:top w:val="single" w:sz="4" w:space="0" w:color="auto"/>
            </w:tcBorders>
            <w:vAlign w:val="bottom"/>
          </w:tcPr>
          <w:p w14:paraId="33377E10" w14:textId="77777777" w:rsidR="0041015C" w:rsidRPr="003F42E4" w:rsidRDefault="0041015C" w:rsidP="0041015C">
            <w:pPr>
              <w:tabs>
                <w:tab w:val="decimal" w:pos="1152"/>
              </w:tabs>
              <w:ind w:right="-72"/>
              <w:rPr>
                <w:snapToGrid w:val="0"/>
                <w:sz w:val="18"/>
                <w:szCs w:val="18"/>
                <w:lang w:eastAsia="th-TH"/>
              </w:rPr>
            </w:pPr>
          </w:p>
        </w:tc>
        <w:tc>
          <w:tcPr>
            <w:tcW w:w="1368" w:type="dxa"/>
            <w:tcBorders>
              <w:top w:val="single" w:sz="4" w:space="0" w:color="auto"/>
            </w:tcBorders>
            <w:vAlign w:val="bottom"/>
          </w:tcPr>
          <w:p w14:paraId="72EBF3AA" w14:textId="77777777" w:rsidR="0041015C" w:rsidRPr="003F42E4" w:rsidRDefault="0041015C" w:rsidP="0041015C">
            <w:pPr>
              <w:tabs>
                <w:tab w:val="decimal" w:pos="1152"/>
              </w:tabs>
              <w:ind w:right="-72"/>
              <w:rPr>
                <w:rFonts w:eastAsia="Arial Unicode MS"/>
                <w:sz w:val="18"/>
                <w:szCs w:val="18"/>
              </w:rPr>
            </w:pPr>
          </w:p>
        </w:tc>
        <w:tc>
          <w:tcPr>
            <w:tcW w:w="1368" w:type="dxa"/>
            <w:tcBorders>
              <w:top w:val="single" w:sz="4" w:space="0" w:color="auto"/>
            </w:tcBorders>
            <w:vAlign w:val="bottom"/>
          </w:tcPr>
          <w:p w14:paraId="60EFC860" w14:textId="77777777" w:rsidR="0041015C" w:rsidRPr="003F42E4" w:rsidRDefault="0041015C" w:rsidP="0041015C">
            <w:pPr>
              <w:tabs>
                <w:tab w:val="decimal" w:pos="1152"/>
              </w:tabs>
              <w:ind w:right="-72"/>
              <w:rPr>
                <w:snapToGrid w:val="0"/>
                <w:sz w:val="18"/>
                <w:szCs w:val="18"/>
                <w:cs/>
                <w:lang w:eastAsia="th-TH"/>
              </w:rPr>
            </w:pPr>
          </w:p>
        </w:tc>
        <w:tc>
          <w:tcPr>
            <w:tcW w:w="1368" w:type="dxa"/>
            <w:tcBorders>
              <w:top w:val="single" w:sz="4" w:space="0" w:color="auto"/>
            </w:tcBorders>
            <w:vAlign w:val="bottom"/>
          </w:tcPr>
          <w:p w14:paraId="69E70262" w14:textId="77777777" w:rsidR="0041015C" w:rsidRPr="003F42E4" w:rsidRDefault="0041015C" w:rsidP="0041015C">
            <w:pPr>
              <w:tabs>
                <w:tab w:val="decimal" w:pos="1152"/>
              </w:tabs>
              <w:ind w:right="-72"/>
              <w:rPr>
                <w:snapToGrid w:val="0"/>
                <w:sz w:val="18"/>
                <w:szCs w:val="18"/>
                <w:cs/>
                <w:lang w:eastAsia="th-TH"/>
              </w:rPr>
            </w:pPr>
          </w:p>
        </w:tc>
      </w:tr>
      <w:tr w:rsidR="0041015C" w:rsidRPr="003F42E4" w14:paraId="7F7B50DB" w14:textId="77777777" w:rsidTr="002F396C">
        <w:tc>
          <w:tcPr>
            <w:tcW w:w="3987" w:type="dxa"/>
            <w:vAlign w:val="bottom"/>
          </w:tcPr>
          <w:p w14:paraId="3F6E0843" w14:textId="77777777" w:rsidR="0041015C" w:rsidRPr="003F42E4" w:rsidRDefault="0041015C" w:rsidP="0041015C">
            <w:pPr>
              <w:ind w:left="-107" w:right="-79"/>
              <w:jc w:val="left"/>
              <w:rPr>
                <w:b/>
                <w:bCs/>
                <w:snapToGrid w:val="0"/>
                <w:sz w:val="18"/>
                <w:szCs w:val="18"/>
                <w:lang w:eastAsia="th-TH"/>
              </w:rPr>
            </w:pPr>
            <w:r w:rsidRPr="003F42E4">
              <w:rPr>
                <w:b/>
                <w:bCs/>
                <w:snapToGrid w:val="0"/>
                <w:sz w:val="18"/>
                <w:szCs w:val="18"/>
                <w:lang w:eastAsia="th-TH"/>
              </w:rPr>
              <w:t xml:space="preserve">Service contract commitments </w:t>
            </w:r>
          </w:p>
        </w:tc>
        <w:tc>
          <w:tcPr>
            <w:tcW w:w="1368" w:type="dxa"/>
            <w:vAlign w:val="bottom"/>
          </w:tcPr>
          <w:p w14:paraId="7B3FBB77" w14:textId="77777777" w:rsidR="0041015C" w:rsidRPr="003F42E4" w:rsidRDefault="0041015C" w:rsidP="0041015C">
            <w:pPr>
              <w:tabs>
                <w:tab w:val="decimal" w:pos="1152"/>
              </w:tabs>
              <w:ind w:right="-72"/>
              <w:rPr>
                <w:snapToGrid w:val="0"/>
                <w:sz w:val="18"/>
                <w:szCs w:val="18"/>
                <w:lang w:eastAsia="th-TH"/>
              </w:rPr>
            </w:pPr>
          </w:p>
        </w:tc>
        <w:tc>
          <w:tcPr>
            <w:tcW w:w="1368" w:type="dxa"/>
            <w:vAlign w:val="bottom"/>
          </w:tcPr>
          <w:p w14:paraId="5707CF39" w14:textId="77777777" w:rsidR="0041015C" w:rsidRPr="003F42E4" w:rsidRDefault="0041015C" w:rsidP="0041015C">
            <w:pPr>
              <w:tabs>
                <w:tab w:val="decimal" w:pos="1152"/>
              </w:tabs>
              <w:ind w:right="-72"/>
              <w:rPr>
                <w:rFonts w:eastAsia="Arial Unicode MS"/>
                <w:sz w:val="18"/>
                <w:szCs w:val="18"/>
              </w:rPr>
            </w:pPr>
          </w:p>
        </w:tc>
        <w:tc>
          <w:tcPr>
            <w:tcW w:w="1368" w:type="dxa"/>
            <w:vAlign w:val="bottom"/>
          </w:tcPr>
          <w:p w14:paraId="61A59572" w14:textId="77777777" w:rsidR="0041015C" w:rsidRPr="003F42E4" w:rsidRDefault="0041015C" w:rsidP="0041015C">
            <w:pPr>
              <w:tabs>
                <w:tab w:val="decimal" w:pos="1152"/>
              </w:tabs>
              <w:ind w:right="-72"/>
              <w:rPr>
                <w:snapToGrid w:val="0"/>
                <w:sz w:val="18"/>
                <w:szCs w:val="18"/>
                <w:lang w:eastAsia="th-TH"/>
              </w:rPr>
            </w:pPr>
          </w:p>
        </w:tc>
        <w:tc>
          <w:tcPr>
            <w:tcW w:w="1368" w:type="dxa"/>
            <w:vAlign w:val="bottom"/>
          </w:tcPr>
          <w:p w14:paraId="28632B27" w14:textId="77777777" w:rsidR="0041015C" w:rsidRPr="003F42E4" w:rsidRDefault="0041015C" w:rsidP="0041015C">
            <w:pPr>
              <w:tabs>
                <w:tab w:val="decimal" w:pos="1152"/>
              </w:tabs>
              <w:ind w:right="-72"/>
              <w:rPr>
                <w:snapToGrid w:val="0"/>
                <w:sz w:val="18"/>
                <w:szCs w:val="18"/>
                <w:lang w:eastAsia="th-TH"/>
              </w:rPr>
            </w:pPr>
          </w:p>
        </w:tc>
      </w:tr>
      <w:tr w:rsidR="0041015C" w:rsidRPr="003F42E4" w14:paraId="08901CA3" w14:textId="77777777" w:rsidTr="002F396C">
        <w:tc>
          <w:tcPr>
            <w:tcW w:w="3987" w:type="dxa"/>
            <w:vAlign w:val="bottom"/>
          </w:tcPr>
          <w:p w14:paraId="38D9CBA8" w14:textId="77777777" w:rsidR="0041015C" w:rsidRPr="003F42E4" w:rsidRDefault="0041015C" w:rsidP="0041015C">
            <w:pPr>
              <w:ind w:left="-107" w:right="-79"/>
              <w:jc w:val="left"/>
              <w:rPr>
                <w:snapToGrid w:val="0"/>
                <w:sz w:val="18"/>
                <w:szCs w:val="18"/>
                <w:lang w:eastAsia="th-TH"/>
              </w:rPr>
            </w:pPr>
            <w:r w:rsidRPr="003F42E4">
              <w:rPr>
                <w:snapToGrid w:val="0"/>
                <w:sz w:val="18"/>
                <w:szCs w:val="18"/>
                <w:lang w:eastAsia="th-TH"/>
              </w:rPr>
              <w:t xml:space="preserve">   - under service contracts </w:t>
            </w:r>
          </w:p>
        </w:tc>
        <w:tc>
          <w:tcPr>
            <w:tcW w:w="1368" w:type="dxa"/>
            <w:tcBorders>
              <w:bottom w:val="single" w:sz="4" w:space="0" w:color="auto"/>
            </w:tcBorders>
            <w:vAlign w:val="bottom"/>
          </w:tcPr>
          <w:p w14:paraId="1666CDAA" w14:textId="47862993" w:rsidR="0041015C" w:rsidRPr="003F42E4" w:rsidRDefault="00FA0855" w:rsidP="0041015C">
            <w:pPr>
              <w:tabs>
                <w:tab w:val="decimal" w:pos="1152"/>
              </w:tabs>
              <w:ind w:right="-72"/>
              <w:rPr>
                <w:snapToGrid w:val="0"/>
                <w:sz w:val="18"/>
                <w:szCs w:val="18"/>
                <w:lang w:eastAsia="th-TH"/>
              </w:rPr>
            </w:pPr>
            <w:r w:rsidRPr="003F42E4">
              <w:rPr>
                <w:snapToGrid w:val="0"/>
                <w:sz w:val="18"/>
                <w:szCs w:val="18"/>
                <w:lang w:eastAsia="th-TH"/>
              </w:rPr>
              <w:t>1</w:t>
            </w:r>
            <w:r w:rsidR="00186701">
              <w:rPr>
                <w:snapToGrid w:val="0"/>
                <w:sz w:val="18"/>
                <w:szCs w:val="18"/>
                <w:lang w:eastAsia="th-TH"/>
              </w:rPr>
              <w:t>71</w:t>
            </w:r>
          </w:p>
        </w:tc>
        <w:tc>
          <w:tcPr>
            <w:tcW w:w="1368" w:type="dxa"/>
            <w:tcBorders>
              <w:bottom w:val="single" w:sz="4" w:space="0" w:color="auto"/>
            </w:tcBorders>
            <w:vAlign w:val="bottom"/>
          </w:tcPr>
          <w:p w14:paraId="00ECC03D" w14:textId="4C096814" w:rsidR="0041015C" w:rsidRPr="003F42E4" w:rsidRDefault="00FA0855" w:rsidP="0041015C">
            <w:pPr>
              <w:tabs>
                <w:tab w:val="decimal" w:pos="1152"/>
              </w:tabs>
              <w:ind w:right="-72"/>
              <w:rPr>
                <w:rFonts w:eastAsia="Arial Unicode MS"/>
                <w:sz w:val="18"/>
                <w:szCs w:val="18"/>
              </w:rPr>
            </w:pPr>
            <w:r w:rsidRPr="003F42E4">
              <w:rPr>
                <w:snapToGrid w:val="0"/>
                <w:sz w:val="18"/>
                <w:szCs w:val="18"/>
                <w:lang w:eastAsia="th-TH"/>
              </w:rPr>
              <w:t>118</w:t>
            </w:r>
          </w:p>
        </w:tc>
        <w:tc>
          <w:tcPr>
            <w:tcW w:w="1368" w:type="dxa"/>
            <w:tcBorders>
              <w:bottom w:val="single" w:sz="4" w:space="0" w:color="auto"/>
            </w:tcBorders>
            <w:vAlign w:val="bottom"/>
          </w:tcPr>
          <w:p w14:paraId="15979098" w14:textId="4CE76195" w:rsidR="0041015C" w:rsidRPr="003F42E4" w:rsidRDefault="00FA0855" w:rsidP="0041015C">
            <w:pPr>
              <w:tabs>
                <w:tab w:val="decimal" w:pos="1152"/>
              </w:tabs>
              <w:ind w:right="-72"/>
              <w:rPr>
                <w:snapToGrid w:val="0"/>
                <w:sz w:val="18"/>
                <w:szCs w:val="18"/>
                <w:cs/>
                <w:lang w:eastAsia="th-TH"/>
              </w:rPr>
            </w:pPr>
            <w:r w:rsidRPr="003F42E4">
              <w:rPr>
                <w:snapToGrid w:val="0"/>
                <w:sz w:val="18"/>
                <w:szCs w:val="18"/>
                <w:lang w:eastAsia="th-TH"/>
              </w:rPr>
              <w:t>94</w:t>
            </w:r>
          </w:p>
        </w:tc>
        <w:tc>
          <w:tcPr>
            <w:tcW w:w="1368" w:type="dxa"/>
            <w:tcBorders>
              <w:bottom w:val="single" w:sz="4" w:space="0" w:color="auto"/>
            </w:tcBorders>
            <w:vAlign w:val="bottom"/>
          </w:tcPr>
          <w:p w14:paraId="7292E60B" w14:textId="7B84DDF1" w:rsidR="0041015C" w:rsidRPr="003F42E4" w:rsidRDefault="00FA0855" w:rsidP="0041015C">
            <w:pPr>
              <w:tabs>
                <w:tab w:val="decimal" w:pos="1152"/>
              </w:tabs>
              <w:ind w:right="-72"/>
              <w:rPr>
                <w:snapToGrid w:val="0"/>
                <w:sz w:val="18"/>
                <w:szCs w:val="18"/>
                <w:cs/>
                <w:lang w:eastAsia="th-TH"/>
              </w:rPr>
            </w:pPr>
            <w:r w:rsidRPr="003F42E4">
              <w:rPr>
                <w:snapToGrid w:val="0"/>
                <w:sz w:val="18"/>
                <w:szCs w:val="18"/>
                <w:lang w:eastAsia="th-TH"/>
              </w:rPr>
              <w:t>44</w:t>
            </w:r>
          </w:p>
        </w:tc>
      </w:tr>
      <w:tr w:rsidR="0041015C" w:rsidRPr="003F42E4" w14:paraId="14B52EC6" w14:textId="77777777" w:rsidTr="002F396C">
        <w:tc>
          <w:tcPr>
            <w:tcW w:w="3987" w:type="dxa"/>
            <w:vAlign w:val="bottom"/>
          </w:tcPr>
          <w:p w14:paraId="1BA752FD" w14:textId="77777777" w:rsidR="0041015C" w:rsidRPr="003F42E4" w:rsidRDefault="0041015C" w:rsidP="0041015C">
            <w:pPr>
              <w:pStyle w:val="a"/>
              <w:ind w:left="-107" w:right="-79"/>
              <w:rPr>
                <w:rFonts w:ascii="Arial" w:cs="Arial"/>
                <w:b/>
                <w:bCs/>
                <w:sz w:val="18"/>
                <w:szCs w:val="18"/>
                <w:lang w:val="en-US"/>
              </w:rPr>
            </w:pPr>
          </w:p>
        </w:tc>
        <w:tc>
          <w:tcPr>
            <w:tcW w:w="1368" w:type="dxa"/>
            <w:tcBorders>
              <w:top w:val="single" w:sz="4" w:space="0" w:color="auto"/>
            </w:tcBorders>
            <w:vAlign w:val="bottom"/>
          </w:tcPr>
          <w:p w14:paraId="7D27691B" w14:textId="77777777" w:rsidR="0041015C" w:rsidRPr="003F42E4" w:rsidRDefault="0041015C" w:rsidP="0041015C">
            <w:pPr>
              <w:tabs>
                <w:tab w:val="decimal" w:pos="1152"/>
              </w:tabs>
              <w:ind w:right="-72"/>
              <w:rPr>
                <w:snapToGrid w:val="0"/>
                <w:sz w:val="18"/>
                <w:szCs w:val="18"/>
                <w:lang w:eastAsia="th-TH"/>
              </w:rPr>
            </w:pPr>
          </w:p>
        </w:tc>
        <w:tc>
          <w:tcPr>
            <w:tcW w:w="1368" w:type="dxa"/>
            <w:tcBorders>
              <w:top w:val="single" w:sz="4" w:space="0" w:color="auto"/>
            </w:tcBorders>
            <w:vAlign w:val="bottom"/>
          </w:tcPr>
          <w:p w14:paraId="6BF82FA9" w14:textId="77777777" w:rsidR="0041015C" w:rsidRPr="003F42E4" w:rsidRDefault="0041015C" w:rsidP="0041015C">
            <w:pPr>
              <w:tabs>
                <w:tab w:val="decimal" w:pos="1152"/>
              </w:tabs>
              <w:ind w:right="-72"/>
              <w:rPr>
                <w:rFonts w:eastAsia="Arial Unicode MS"/>
                <w:sz w:val="18"/>
                <w:szCs w:val="18"/>
              </w:rPr>
            </w:pPr>
          </w:p>
        </w:tc>
        <w:tc>
          <w:tcPr>
            <w:tcW w:w="1368" w:type="dxa"/>
            <w:tcBorders>
              <w:top w:val="single" w:sz="4" w:space="0" w:color="auto"/>
            </w:tcBorders>
            <w:vAlign w:val="bottom"/>
          </w:tcPr>
          <w:p w14:paraId="2B49542B" w14:textId="77777777" w:rsidR="0041015C" w:rsidRPr="003F42E4" w:rsidRDefault="0041015C" w:rsidP="0041015C">
            <w:pPr>
              <w:tabs>
                <w:tab w:val="decimal" w:pos="1152"/>
              </w:tabs>
              <w:ind w:right="-72"/>
              <w:rPr>
                <w:snapToGrid w:val="0"/>
                <w:sz w:val="18"/>
                <w:szCs w:val="18"/>
                <w:cs/>
                <w:lang w:eastAsia="th-TH"/>
              </w:rPr>
            </w:pPr>
          </w:p>
        </w:tc>
        <w:tc>
          <w:tcPr>
            <w:tcW w:w="1368" w:type="dxa"/>
            <w:tcBorders>
              <w:top w:val="single" w:sz="4" w:space="0" w:color="auto"/>
            </w:tcBorders>
            <w:vAlign w:val="bottom"/>
          </w:tcPr>
          <w:p w14:paraId="372EAD25" w14:textId="77777777" w:rsidR="0041015C" w:rsidRPr="003F42E4" w:rsidRDefault="0041015C" w:rsidP="0041015C">
            <w:pPr>
              <w:tabs>
                <w:tab w:val="decimal" w:pos="1152"/>
              </w:tabs>
              <w:ind w:right="-72"/>
              <w:rPr>
                <w:snapToGrid w:val="0"/>
                <w:sz w:val="18"/>
                <w:szCs w:val="18"/>
                <w:cs/>
                <w:lang w:eastAsia="th-TH"/>
              </w:rPr>
            </w:pPr>
          </w:p>
        </w:tc>
      </w:tr>
      <w:tr w:rsidR="0041015C" w:rsidRPr="003F42E4" w14:paraId="29C13D4E" w14:textId="77777777" w:rsidTr="002F396C">
        <w:tc>
          <w:tcPr>
            <w:tcW w:w="3987" w:type="dxa"/>
            <w:vAlign w:val="bottom"/>
          </w:tcPr>
          <w:p w14:paraId="05D01C9A" w14:textId="77777777" w:rsidR="0041015C" w:rsidRPr="003F42E4" w:rsidRDefault="0041015C" w:rsidP="0041015C">
            <w:pPr>
              <w:tabs>
                <w:tab w:val="decimal" w:pos="1152"/>
              </w:tabs>
              <w:ind w:left="-107" w:right="-72"/>
              <w:jc w:val="left"/>
              <w:rPr>
                <w:b/>
                <w:bCs/>
                <w:snapToGrid w:val="0"/>
                <w:sz w:val="18"/>
                <w:szCs w:val="18"/>
                <w:lang w:eastAsia="th-TH"/>
              </w:rPr>
            </w:pPr>
            <w:r w:rsidRPr="003F42E4">
              <w:rPr>
                <w:b/>
                <w:bCs/>
                <w:snapToGrid w:val="0"/>
                <w:sz w:val="18"/>
                <w:szCs w:val="18"/>
                <w:lang w:eastAsia="th-TH"/>
              </w:rPr>
              <w:t>Contingent liabilities in respect of</w:t>
            </w:r>
          </w:p>
        </w:tc>
        <w:tc>
          <w:tcPr>
            <w:tcW w:w="1368" w:type="dxa"/>
            <w:vAlign w:val="bottom"/>
          </w:tcPr>
          <w:p w14:paraId="1BE5FC0A" w14:textId="77777777" w:rsidR="0041015C" w:rsidRPr="003F42E4" w:rsidRDefault="0041015C" w:rsidP="0041015C">
            <w:pPr>
              <w:tabs>
                <w:tab w:val="decimal" w:pos="1152"/>
              </w:tabs>
              <w:ind w:right="-72"/>
              <w:rPr>
                <w:snapToGrid w:val="0"/>
                <w:sz w:val="18"/>
                <w:szCs w:val="18"/>
                <w:lang w:eastAsia="th-TH"/>
              </w:rPr>
            </w:pPr>
          </w:p>
        </w:tc>
        <w:tc>
          <w:tcPr>
            <w:tcW w:w="1368" w:type="dxa"/>
            <w:vAlign w:val="bottom"/>
          </w:tcPr>
          <w:p w14:paraId="6102D908" w14:textId="77777777" w:rsidR="0041015C" w:rsidRPr="003F42E4" w:rsidRDefault="0041015C" w:rsidP="0041015C">
            <w:pPr>
              <w:tabs>
                <w:tab w:val="decimal" w:pos="1152"/>
              </w:tabs>
              <w:ind w:right="-72"/>
              <w:rPr>
                <w:rFonts w:eastAsia="Arial Unicode MS"/>
                <w:sz w:val="18"/>
                <w:szCs w:val="18"/>
              </w:rPr>
            </w:pPr>
          </w:p>
        </w:tc>
        <w:tc>
          <w:tcPr>
            <w:tcW w:w="1368" w:type="dxa"/>
            <w:vAlign w:val="bottom"/>
          </w:tcPr>
          <w:p w14:paraId="454CFA19" w14:textId="77777777" w:rsidR="0041015C" w:rsidRPr="003F42E4" w:rsidRDefault="0041015C" w:rsidP="0041015C">
            <w:pPr>
              <w:tabs>
                <w:tab w:val="decimal" w:pos="1152"/>
              </w:tabs>
              <w:ind w:right="-72"/>
              <w:rPr>
                <w:snapToGrid w:val="0"/>
                <w:sz w:val="18"/>
                <w:szCs w:val="18"/>
                <w:lang w:eastAsia="th-TH"/>
              </w:rPr>
            </w:pPr>
          </w:p>
        </w:tc>
        <w:tc>
          <w:tcPr>
            <w:tcW w:w="1368" w:type="dxa"/>
            <w:vAlign w:val="bottom"/>
          </w:tcPr>
          <w:p w14:paraId="35236407" w14:textId="77777777" w:rsidR="0041015C" w:rsidRPr="003F42E4" w:rsidRDefault="0041015C" w:rsidP="0041015C">
            <w:pPr>
              <w:tabs>
                <w:tab w:val="decimal" w:pos="1152"/>
              </w:tabs>
              <w:ind w:right="-72"/>
              <w:rPr>
                <w:snapToGrid w:val="0"/>
                <w:sz w:val="18"/>
                <w:szCs w:val="18"/>
                <w:lang w:eastAsia="th-TH"/>
              </w:rPr>
            </w:pPr>
          </w:p>
        </w:tc>
      </w:tr>
      <w:tr w:rsidR="0041015C" w:rsidRPr="003F42E4" w14:paraId="6C34A1D6" w14:textId="77777777" w:rsidTr="002F396C">
        <w:tc>
          <w:tcPr>
            <w:tcW w:w="3987" w:type="dxa"/>
            <w:vAlign w:val="bottom"/>
          </w:tcPr>
          <w:p w14:paraId="7559AE3A" w14:textId="30B5A660" w:rsidR="0041015C" w:rsidRPr="003F42E4" w:rsidRDefault="0041015C" w:rsidP="0041015C">
            <w:pPr>
              <w:tabs>
                <w:tab w:val="decimal" w:pos="1152"/>
              </w:tabs>
              <w:ind w:left="-107" w:right="-72"/>
              <w:jc w:val="left"/>
              <w:rPr>
                <w:b/>
                <w:bCs/>
                <w:snapToGrid w:val="0"/>
                <w:sz w:val="18"/>
                <w:szCs w:val="18"/>
                <w:lang w:eastAsia="th-TH"/>
              </w:rPr>
            </w:pPr>
            <w:r w:rsidRPr="003F42E4">
              <w:rPr>
                <w:b/>
                <w:bCs/>
                <w:snapToGrid w:val="0"/>
                <w:sz w:val="18"/>
                <w:szCs w:val="18"/>
                <w:lang w:eastAsia="th-TH"/>
              </w:rPr>
              <w:t xml:space="preserve">   bank guarantees</w:t>
            </w:r>
          </w:p>
        </w:tc>
        <w:tc>
          <w:tcPr>
            <w:tcW w:w="1368" w:type="dxa"/>
            <w:tcBorders>
              <w:bottom w:val="single" w:sz="4" w:space="0" w:color="auto"/>
            </w:tcBorders>
            <w:vAlign w:val="bottom"/>
          </w:tcPr>
          <w:p w14:paraId="0C7DDF8F" w14:textId="08C3181E" w:rsidR="0041015C" w:rsidRPr="003F42E4" w:rsidRDefault="00186701" w:rsidP="0041015C">
            <w:pPr>
              <w:tabs>
                <w:tab w:val="decimal" w:pos="1152"/>
              </w:tabs>
              <w:ind w:right="-72"/>
              <w:rPr>
                <w:snapToGrid w:val="0"/>
                <w:sz w:val="18"/>
                <w:szCs w:val="18"/>
                <w:lang w:eastAsia="th-TH"/>
              </w:rPr>
            </w:pPr>
            <w:r>
              <w:rPr>
                <w:snapToGrid w:val="0"/>
                <w:sz w:val="18"/>
                <w:szCs w:val="18"/>
                <w:lang w:eastAsia="th-TH"/>
              </w:rPr>
              <w:t>211</w:t>
            </w:r>
          </w:p>
        </w:tc>
        <w:tc>
          <w:tcPr>
            <w:tcW w:w="1368" w:type="dxa"/>
            <w:tcBorders>
              <w:bottom w:val="single" w:sz="4" w:space="0" w:color="auto"/>
            </w:tcBorders>
            <w:vAlign w:val="bottom"/>
          </w:tcPr>
          <w:p w14:paraId="53F6276C" w14:textId="4400917B" w:rsidR="0041015C" w:rsidRPr="003F42E4" w:rsidRDefault="00FA0855" w:rsidP="0041015C">
            <w:pPr>
              <w:tabs>
                <w:tab w:val="decimal" w:pos="1152"/>
              </w:tabs>
              <w:ind w:right="-72"/>
              <w:rPr>
                <w:rFonts w:eastAsia="Arial Unicode MS"/>
                <w:sz w:val="18"/>
                <w:szCs w:val="18"/>
              </w:rPr>
            </w:pPr>
            <w:r w:rsidRPr="003F42E4">
              <w:rPr>
                <w:snapToGrid w:val="0"/>
                <w:sz w:val="18"/>
                <w:szCs w:val="18"/>
                <w:lang w:eastAsia="th-TH"/>
              </w:rPr>
              <w:t>192</w:t>
            </w:r>
          </w:p>
        </w:tc>
        <w:tc>
          <w:tcPr>
            <w:tcW w:w="1368" w:type="dxa"/>
            <w:tcBorders>
              <w:bottom w:val="single" w:sz="4" w:space="0" w:color="auto"/>
            </w:tcBorders>
            <w:vAlign w:val="bottom"/>
          </w:tcPr>
          <w:p w14:paraId="25533619" w14:textId="4D3992BD" w:rsidR="0041015C" w:rsidRPr="003F42E4" w:rsidRDefault="00FA0855" w:rsidP="0041015C">
            <w:pPr>
              <w:tabs>
                <w:tab w:val="decimal" w:pos="1152"/>
              </w:tabs>
              <w:ind w:right="-72"/>
              <w:rPr>
                <w:snapToGrid w:val="0"/>
                <w:sz w:val="18"/>
                <w:szCs w:val="18"/>
                <w:lang w:eastAsia="th-TH"/>
              </w:rPr>
            </w:pPr>
            <w:r w:rsidRPr="003F42E4">
              <w:rPr>
                <w:snapToGrid w:val="0"/>
                <w:sz w:val="18"/>
                <w:szCs w:val="18"/>
                <w:lang w:eastAsia="th-TH"/>
              </w:rPr>
              <w:t>16</w:t>
            </w:r>
            <w:r w:rsidR="00186701">
              <w:rPr>
                <w:snapToGrid w:val="0"/>
                <w:sz w:val="18"/>
                <w:szCs w:val="18"/>
                <w:lang w:eastAsia="th-TH"/>
              </w:rPr>
              <w:t>1</w:t>
            </w:r>
          </w:p>
        </w:tc>
        <w:tc>
          <w:tcPr>
            <w:tcW w:w="1368" w:type="dxa"/>
            <w:tcBorders>
              <w:bottom w:val="single" w:sz="4" w:space="0" w:color="auto"/>
            </w:tcBorders>
            <w:vAlign w:val="bottom"/>
          </w:tcPr>
          <w:p w14:paraId="044F2B16" w14:textId="05BACB6D" w:rsidR="0041015C" w:rsidRPr="003F42E4" w:rsidRDefault="00FA0855" w:rsidP="0041015C">
            <w:pPr>
              <w:tabs>
                <w:tab w:val="decimal" w:pos="1152"/>
              </w:tabs>
              <w:ind w:right="-72"/>
              <w:rPr>
                <w:snapToGrid w:val="0"/>
                <w:sz w:val="18"/>
                <w:szCs w:val="18"/>
                <w:cs/>
                <w:lang w:eastAsia="th-TH"/>
              </w:rPr>
            </w:pPr>
            <w:r w:rsidRPr="003F42E4">
              <w:rPr>
                <w:snapToGrid w:val="0"/>
                <w:sz w:val="18"/>
                <w:szCs w:val="18"/>
                <w:lang w:eastAsia="th-TH"/>
              </w:rPr>
              <w:t>186</w:t>
            </w:r>
          </w:p>
        </w:tc>
      </w:tr>
    </w:tbl>
    <w:p w14:paraId="59A295F6" w14:textId="10C4D17C" w:rsidR="0072143B" w:rsidRPr="003F42E4" w:rsidRDefault="0072143B" w:rsidP="00A62C96">
      <w:pPr>
        <w:ind w:left="540" w:hanging="540"/>
        <w:outlineLvl w:val="0"/>
        <w:rPr>
          <w:rFonts w:eastAsia="Times New Roman"/>
          <w:spacing w:val="-2"/>
          <w:sz w:val="18"/>
          <w:szCs w:val="18"/>
        </w:rPr>
      </w:pPr>
    </w:p>
    <w:p w14:paraId="016DAE15" w14:textId="77777777" w:rsidR="009932F0" w:rsidRPr="003F42E4" w:rsidRDefault="009932F0" w:rsidP="00A62C96">
      <w:pPr>
        <w:ind w:left="540" w:hanging="540"/>
        <w:outlineLvl w:val="0"/>
        <w:rPr>
          <w:rFonts w:eastAsia="Times New Roman"/>
          <w:spacing w:val="-2"/>
          <w:sz w:val="18"/>
          <w:szCs w:val="18"/>
        </w:rPr>
      </w:pPr>
    </w:p>
    <w:tbl>
      <w:tblPr>
        <w:tblW w:w="0" w:type="auto"/>
        <w:tblInd w:w="108" w:type="dxa"/>
        <w:tblLook w:val="04A0" w:firstRow="1" w:lastRow="0" w:firstColumn="1" w:lastColumn="0" w:noHBand="0" w:noVBand="1"/>
      </w:tblPr>
      <w:tblGrid>
        <w:gridCol w:w="9461"/>
      </w:tblGrid>
      <w:tr w:rsidR="007B348D" w:rsidRPr="003F42E4" w14:paraId="79A57933" w14:textId="77777777">
        <w:trPr>
          <w:trHeight w:val="386"/>
        </w:trPr>
        <w:tc>
          <w:tcPr>
            <w:tcW w:w="9461" w:type="dxa"/>
            <w:vAlign w:val="center"/>
          </w:tcPr>
          <w:p w14:paraId="5B80DCDA" w14:textId="0F221AF6" w:rsidR="007B348D" w:rsidRPr="003F42E4" w:rsidRDefault="00FA0855">
            <w:pPr>
              <w:ind w:left="432" w:hanging="531"/>
              <w:rPr>
                <w:rFonts w:eastAsia="Arial Unicode MS"/>
                <w:b/>
                <w:bCs/>
                <w:sz w:val="18"/>
                <w:szCs w:val="18"/>
              </w:rPr>
            </w:pPr>
            <w:r w:rsidRPr="003F42E4">
              <w:rPr>
                <w:rFonts w:eastAsia="Arial Unicode MS"/>
                <w:b/>
                <w:bCs/>
                <w:sz w:val="18"/>
                <w:szCs w:val="18"/>
              </w:rPr>
              <w:t>21</w:t>
            </w:r>
            <w:r w:rsidR="007B348D" w:rsidRPr="003F42E4">
              <w:rPr>
                <w:rFonts w:eastAsia="Arial Unicode MS"/>
                <w:b/>
                <w:bCs/>
                <w:sz w:val="18"/>
                <w:szCs w:val="18"/>
                <w:cs/>
              </w:rPr>
              <w:tab/>
            </w:r>
            <w:r w:rsidR="007B348D" w:rsidRPr="003F42E4">
              <w:rPr>
                <w:rFonts w:eastAsia="Arial Unicode MS"/>
                <w:b/>
                <w:bCs/>
                <w:sz w:val="18"/>
                <w:szCs w:val="18"/>
              </w:rPr>
              <w:t>Events occurring after the reporting period</w:t>
            </w:r>
          </w:p>
        </w:tc>
      </w:tr>
    </w:tbl>
    <w:p w14:paraId="1073FB20" w14:textId="77777777" w:rsidR="00594481" w:rsidRPr="003F42E4" w:rsidRDefault="00594481" w:rsidP="00755F9C">
      <w:pPr>
        <w:jc w:val="thaiDistribute"/>
        <w:rPr>
          <w:rFonts w:eastAsia="Arial Unicode MS"/>
          <w:spacing w:val="-2"/>
          <w:sz w:val="18"/>
          <w:szCs w:val="18"/>
        </w:rPr>
      </w:pPr>
    </w:p>
    <w:p w14:paraId="2C9A01AB" w14:textId="4E2D7721" w:rsidR="003C177C" w:rsidRPr="003F42E4" w:rsidRDefault="00FA0855" w:rsidP="003C177C">
      <w:pPr>
        <w:ind w:left="540" w:hanging="540"/>
        <w:rPr>
          <w:b/>
          <w:bCs/>
          <w:sz w:val="18"/>
          <w:szCs w:val="18"/>
        </w:rPr>
      </w:pPr>
      <w:r w:rsidRPr="003F42E4">
        <w:rPr>
          <w:b/>
          <w:bCs/>
          <w:sz w:val="18"/>
          <w:szCs w:val="18"/>
        </w:rPr>
        <w:t>21</w:t>
      </w:r>
      <w:r w:rsidR="003C177C" w:rsidRPr="003F42E4">
        <w:rPr>
          <w:b/>
          <w:bCs/>
          <w:sz w:val="18"/>
          <w:szCs w:val="18"/>
        </w:rPr>
        <w:t>.</w:t>
      </w:r>
      <w:r w:rsidRPr="003F42E4">
        <w:rPr>
          <w:b/>
          <w:bCs/>
          <w:sz w:val="18"/>
          <w:szCs w:val="18"/>
        </w:rPr>
        <w:t>1</w:t>
      </w:r>
      <w:r w:rsidR="003C177C" w:rsidRPr="003F42E4">
        <w:rPr>
          <w:b/>
          <w:bCs/>
          <w:sz w:val="18"/>
          <w:szCs w:val="18"/>
        </w:rPr>
        <w:tab/>
      </w:r>
      <w:r w:rsidR="008D2C1E" w:rsidRPr="003F42E4">
        <w:rPr>
          <w:b/>
          <w:bCs/>
          <w:sz w:val="18"/>
          <w:szCs w:val="18"/>
        </w:rPr>
        <w:t>Dividend payment of subsidiar</w:t>
      </w:r>
      <w:r w:rsidR="008B4FE5" w:rsidRPr="003F42E4">
        <w:rPr>
          <w:b/>
          <w:bCs/>
          <w:sz w:val="18"/>
          <w:szCs w:val="18"/>
        </w:rPr>
        <w:t>ies</w:t>
      </w:r>
    </w:p>
    <w:p w14:paraId="7FDDCFAC" w14:textId="77777777" w:rsidR="007F33C7" w:rsidRPr="003F42E4" w:rsidRDefault="007F33C7" w:rsidP="00FA0855">
      <w:pPr>
        <w:ind w:firstLine="532"/>
        <w:outlineLvl w:val="0"/>
        <w:rPr>
          <w:color w:val="000000"/>
          <w:spacing w:val="-4"/>
          <w:sz w:val="18"/>
          <w:szCs w:val="18"/>
        </w:rPr>
      </w:pPr>
    </w:p>
    <w:p w14:paraId="6AABE317" w14:textId="77777777" w:rsidR="004C0B19" w:rsidRPr="003F42E4" w:rsidRDefault="004C0B19" w:rsidP="004C0B19">
      <w:pPr>
        <w:ind w:firstLine="532"/>
        <w:outlineLvl w:val="0"/>
        <w:rPr>
          <w:color w:val="000000"/>
          <w:spacing w:val="-4"/>
          <w:sz w:val="18"/>
          <w:szCs w:val="18"/>
        </w:rPr>
      </w:pPr>
      <w:r w:rsidRPr="003F42E4">
        <w:rPr>
          <w:b/>
          <w:bCs/>
          <w:color w:val="000000"/>
          <w:spacing w:val="-4"/>
          <w:sz w:val="18"/>
          <w:szCs w:val="18"/>
        </w:rPr>
        <w:t>Ban Suk Sabai Company Limited</w:t>
      </w:r>
    </w:p>
    <w:p w14:paraId="5F33E656" w14:textId="77777777" w:rsidR="004C0B19" w:rsidRPr="003F42E4" w:rsidRDefault="004C0B19" w:rsidP="004C0B19">
      <w:pPr>
        <w:ind w:firstLine="532"/>
        <w:outlineLvl w:val="0"/>
        <w:rPr>
          <w:color w:val="000000"/>
          <w:spacing w:val="-4"/>
          <w:sz w:val="18"/>
          <w:szCs w:val="18"/>
        </w:rPr>
      </w:pPr>
    </w:p>
    <w:p w14:paraId="65184A2E" w14:textId="128A71E9" w:rsidR="004C0B19" w:rsidRPr="00DA7A43" w:rsidRDefault="004C0B19" w:rsidP="004C0B19">
      <w:pPr>
        <w:ind w:left="532"/>
        <w:outlineLvl w:val="0"/>
        <w:rPr>
          <w:color w:val="000000"/>
          <w:spacing w:val="-4"/>
          <w:sz w:val="18"/>
          <w:szCs w:val="18"/>
          <w:cs/>
        </w:rPr>
      </w:pPr>
      <w:r w:rsidRPr="00541383">
        <w:rPr>
          <w:color w:val="000000"/>
          <w:spacing w:val="-6"/>
          <w:sz w:val="18"/>
          <w:szCs w:val="18"/>
        </w:rPr>
        <w:t>At</w:t>
      </w:r>
      <w:r w:rsidRPr="00541383">
        <w:rPr>
          <w:color w:val="000000"/>
          <w:spacing w:val="-6"/>
          <w:sz w:val="18"/>
          <w:szCs w:val="18"/>
          <w:cs/>
        </w:rPr>
        <w:t xml:space="preserve"> </w:t>
      </w:r>
      <w:r w:rsidRPr="00541383">
        <w:rPr>
          <w:color w:val="000000"/>
          <w:spacing w:val="-6"/>
          <w:sz w:val="18"/>
          <w:szCs w:val="18"/>
        </w:rPr>
        <w:t xml:space="preserve">the Annual General Meeting of the </w:t>
      </w:r>
      <w:r w:rsidRPr="00DA7A43">
        <w:rPr>
          <w:color w:val="000000"/>
          <w:spacing w:val="-6"/>
          <w:sz w:val="18"/>
          <w:szCs w:val="18"/>
        </w:rPr>
        <w:t xml:space="preserve">shareholders of </w:t>
      </w:r>
      <w:r w:rsidR="00541383" w:rsidRPr="00DA7A43">
        <w:rPr>
          <w:color w:val="000000"/>
          <w:spacing w:val="-6"/>
          <w:sz w:val="18"/>
          <w:szCs w:val="18"/>
        </w:rPr>
        <w:t xml:space="preserve">2026 of </w:t>
      </w:r>
      <w:r w:rsidRPr="00DA7A43">
        <w:rPr>
          <w:color w:val="000000"/>
          <w:spacing w:val="-6"/>
          <w:sz w:val="18"/>
          <w:szCs w:val="18"/>
        </w:rPr>
        <w:t xml:space="preserve">Ban Suk Sabai Company Limited held on </w:t>
      </w:r>
      <w:r w:rsidR="00FA0855" w:rsidRPr="00DA7A43">
        <w:rPr>
          <w:color w:val="000000"/>
          <w:spacing w:val="-6"/>
          <w:sz w:val="18"/>
          <w:szCs w:val="18"/>
        </w:rPr>
        <w:t>28</w:t>
      </w:r>
      <w:r w:rsidRPr="00DA7A43">
        <w:rPr>
          <w:color w:val="000000"/>
          <w:spacing w:val="-6"/>
          <w:sz w:val="18"/>
          <w:szCs w:val="18"/>
        </w:rPr>
        <w:t xml:space="preserve"> April </w:t>
      </w:r>
      <w:r w:rsidR="00FA0855" w:rsidRPr="00DA7A43">
        <w:rPr>
          <w:color w:val="000000"/>
          <w:spacing w:val="-6"/>
          <w:sz w:val="18"/>
          <w:szCs w:val="18"/>
        </w:rPr>
        <w:t>2026</w:t>
      </w:r>
      <w:r w:rsidRPr="00DA7A43">
        <w:rPr>
          <w:color w:val="000000"/>
          <w:spacing w:val="-6"/>
          <w:sz w:val="18"/>
          <w:szCs w:val="18"/>
        </w:rPr>
        <w:t>,</w:t>
      </w:r>
      <w:r w:rsidRPr="00DA7A43">
        <w:rPr>
          <w:color w:val="000000"/>
          <w:spacing w:val="-8"/>
          <w:sz w:val="18"/>
          <w:szCs w:val="18"/>
        </w:rPr>
        <w:t xml:space="preserve"> </w:t>
      </w:r>
      <w:r w:rsidR="00541383" w:rsidRPr="00DA7A43">
        <w:rPr>
          <w:color w:val="000000"/>
          <w:spacing w:val="-8"/>
          <w:sz w:val="18"/>
          <w:szCs w:val="18"/>
        </w:rPr>
        <w:br/>
      </w:r>
      <w:r w:rsidRPr="00DA7A43">
        <w:rPr>
          <w:color w:val="000000"/>
          <w:spacing w:val="-8"/>
          <w:sz w:val="18"/>
          <w:szCs w:val="18"/>
        </w:rPr>
        <w:t>it approved</w:t>
      </w:r>
      <w:r w:rsidRPr="00DA7A43">
        <w:rPr>
          <w:color w:val="000000"/>
          <w:spacing w:val="-4"/>
          <w:sz w:val="18"/>
          <w:szCs w:val="18"/>
        </w:rPr>
        <w:t xml:space="preserve"> </w:t>
      </w:r>
      <w:r w:rsidRPr="00DA7A43">
        <w:rPr>
          <w:color w:val="000000"/>
          <w:spacing w:val="-8"/>
          <w:sz w:val="18"/>
          <w:szCs w:val="18"/>
        </w:rPr>
        <w:t xml:space="preserve">to pay dividend from the operation results for the year </w:t>
      </w:r>
      <w:r w:rsidR="00FA0855" w:rsidRPr="00DA7A43">
        <w:rPr>
          <w:color w:val="000000"/>
          <w:spacing w:val="-8"/>
          <w:sz w:val="18"/>
          <w:szCs w:val="18"/>
        </w:rPr>
        <w:t>2025</w:t>
      </w:r>
      <w:r w:rsidRPr="00DA7A43">
        <w:rPr>
          <w:color w:val="000000"/>
          <w:spacing w:val="-8"/>
          <w:sz w:val="18"/>
          <w:szCs w:val="18"/>
        </w:rPr>
        <w:t xml:space="preserve"> to shareholders at the rate of Baht </w:t>
      </w:r>
      <w:r w:rsidR="00FA0855" w:rsidRPr="00DA7A43">
        <w:rPr>
          <w:color w:val="000000"/>
          <w:spacing w:val="-8"/>
          <w:sz w:val="18"/>
          <w:szCs w:val="18"/>
        </w:rPr>
        <w:t>8</w:t>
      </w:r>
      <w:r w:rsidRPr="00DA7A43">
        <w:rPr>
          <w:color w:val="000000"/>
          <w:spacing w:val="-8"/>
          <w:sz w:val="18"/>
          <w:szCs w:val="18"/>
        </w:rPr>
        <w:t xml:space="preserve"> per share total amount</w:t>
      </w:r>
      <w:r w:rsidRPr="00DA7A43">
        <w:rPr>
          <w:color w:val="000000"/>
          <w:spacing w:val="-4"/>
          <w:sz w:val="18"/>
          <w:szCs w:val="18"/>
        </w:rPr>
        <w:t xml:space="preserve"> of Baht </w:t>
      </w:r>
      <w:r w:rsidR="00FA0855" w:rsidRPr="00DA7A43">
        <w:rPr>
          <w:color w:val="000000"/>
          <w:spacing w:val="-4"/>
          <w:sz w:val="18"/>
          <w:szCs w:val="18"/>
        </w:rPr>
        <w:t>136</w:t>
      </w:r>
      <w:r w:rsidRPr="00DA7A43">
        <w:rPr>
          <w:color w:val="000000"/>
          <w:spacing w:val="-4"/>
          <w:sz w:val="18"/>
          <w:szCs w:val="18"/>
        </w:rPr>
        <w:t xml:space="preserve"> million. The dividend w</w:t>
      </w:r>
      <w:r w:rsidR="00135B7E" w:rsidRPr="00DA7A43">
        <w:rPr>
          <w:color w:val="000000"/>
          <w:spacing w:val="-4"/>
          <w:sz w:val="18"/>
          <w:szCs w:val="18"/>
        </w:rPr>
        <w:t>as paid to</w:t>
      </w:r>
      <w:r w:rsidRPr="00DA7A43">
        <w:rPr>
          <w:color w:val="000000"/>
          <w:spacing w:val="-4"/>
          <w:sz w:val="18"/>
          <w:szCs w:val="18"/>
        </w:rPr>
        <w:t xml:space="preserve"> shareholders on </w:t>
      </w:r>
      <w:r w:rsidR="00FA0855" w:rsidRPr="00DA7A43">
        <w:rPr>
          <w:color w:val="000000"/>
          <w:spacing w:val="-4"/>
          <w:sz w:val="18"/>
          <w:szCs w:val="18"/>
        </w:rPr>
        <w:t>14</w:t>
      </w:r>
      <w:r w:rsidRPr="00DA7A43">
        <w:rPr>
          <w:color w:val="000000"/>
          <w:spacing w:val="-4"/>
          <w:sz w:val="18"/>
          <w:szCs w:val="18"/>
        </w:rPr>
        <w:t xml:space="preserve"> May </w:t>
      </w:r>
      <w:r w:rsidR="00FA0855" w:rsidRPr="00DA7A43">
        <w:rPr>
          <w:color w:val="000000"/>
          <w:spacing w:val="-4"/>
          <w:sz w:val="18"/>
          <w:szCs w:val="18"/>
        </w:rPr>
        <w:t>2026</w:t>
      </w:r>
      <w:r w:rsidRPr="00DA7A43">
        <w:rPr>
          <w:color w:val="000000"/>
          <w:spacing w:val="-4"/>
          <w:sz w:val="18"/>
          <w:szCs w:val="18"/>
        </w:rPr>
        <w:t>.</w:t>
      </w:r>
    </w:p>
    <w:p w14:paraId="04873823" w14:textId="77777777" w:rsidR="004C0B19" w:rsidRPr="00DA7A43" w:rsidRDefault="004C0B19" w:rsidP="00243AE2">
      <w:pPr>
        <w:pStyle w:val="a"/>
        <w:ind w:firstLine="532"/>
        <w:jc w:val="thaiDistribute"/>
        <w:rPr>
          <w:rFonts w:ascii="Arial" w:cs="Arial"/>
          <w:sz w:val="18"/>
          <w:szCs w:val="18"/>
          <w:lang w:val="en-GB"/>
        </w:rPr>
      </w:pPr>
    </w:p>
    <w:p w14:paraId="4DEDF135" w14:textId="422E47D9" w:rsidR="00C71082" w:rsidRPr="00DA7A43" w:rsidRDefault="00C71082" w:rsidP="00243AE2">
      <w:pPr>
        <w:pStyle w:val="a"/>
        <w:ind w:firstLine="532"/>
        <w:jc w:val="thaiDistribute"/>
        <w:rPr>
          <w:rFonts w:ascii="Arial" w:cs="Arial"/>
          <w:b/>
          <w:bCs/>
          <w:sz w:val="18"/>
          <w:szCs w:val="18"/>
          <w:lang w:val="en-GB"/>
        </w:rPr>
      </w:pPr>
      <w:r w:rsidRPr="00DA7A43">
        <w:rPr>
          <w:rFonts w:ascii="Arial" w:cs="Arial"/>
          <w:b/>
          <w:bCs/>
          <w:sz w:val="18"/>
          <w:szCs w:val="18"/>
          <w:lang w:val="en-GB"/>
        </w:rPr>
        <w:t>Continental City Company Limited</w:t>
      </w:r>
    </w:p>
    <w:p w14:paraId="3C4B5505" w14:textId="77777777" w:rsidR="00C71082" w:rsidRPr="00DA7A43" w:rsidRDefault="00C71082" w:rsidP="00243AE2">
      <w:pPr>
        <w:pStyle w:val="a"/>
        <w:ind w:firstLine="532"/>
        <w:jc w:val="thaiDistribute"/>
        <w:rPr>
          <w:rFonts w:ascii="Arial" w:cs="Arial"/>
          <w:sz w:val="18"/>
          <w:szCs w:val="18"/>
          <w:lang w:val="en-GB"/>
        </w:rPr>
      </w:pPr>
    </w:p>
    <w:p w14:paraId="310987B2" w14:textId="4FA084CC" w:rsidR="00C71082" w:rsidRPr="003F42E4" w:rsidRDefault="00C71082" w:rsidP="00243AE2">
      <w:pPr>
        <w:ind w:left="532" w:firstLine="14"/>
        <w:outlineLvl w:val="0"/>
        <w:rPr>
          <w:color w:val="000000"/>
          <w:spacing w:val="-4"/>
          <w:sz w:val="18"/>
          <w:szCs w:val="18"/>
        </w:rPr>
      </w:pPr>
      <w:r w:rsidRPr="00DA7A43">
        <w:rPr>
          <w:color w:val="000000"/>
          <w:spacing w:val="-6"/>
          <w:sz w:val="18"/>
          <w:szCs w:val="18"/>
        </w:rPr>
        <w:t xml:space="preserve">At the Annual General Meeting of the shareholders of </w:t>
      </w:r>
      <w:r w:rsidR="00314755" w:rsidRPr="00DA7A43">
        <w:rPr>
          <w:color w:val="000000"/>
          <w:spacing w:val="-6"/>
          <w:sz w:val="18"/>
          <w:szCs w:val="18"/>
        </w:rPr>
        <w:t xml:space="preserve">2026 of </w:t>
      </w:r>
      <w:r w:rsidRPr="00DA7A43">
        <w:rPr>
          <w:color w:val="000000"/>
          <w:spacing w:val="-6"/>
          <w:sz w:val="18"/>
          <w:szCs w:val="18"/>
        </w:rPr>
        <w:t xml:space="preserve">Continental City Company Limited held on </w:t>
      </w:r>
      <w:r w:rsidR="00FA0855" w:rsidRPr="00DA7A43">
        <w:rPr>
          <w:color w:val="000000"/>
          <w:spacing w:val="-6"/>
          <w:sz w:val="18"/>
          <w:szCs w:val="18"/>
        </w:rPr>
        <w:t>27</w:t>
      </w:r>
      <w:r w:rsidR="00082D86" w:rsidRPr="00DA7A43">
        <w:rPr>
          <w:color w:val="000000"/>
          <w:spacing w:val="-6"/>
          <w:sz w:val="18"/>
          <w:szCs w:val="18"/>
        </w:rPr>
        <w:t xml:space="preserve"> April</w:t>
      </w:r>
      <w:r w:rsidRPr="00DA7A43">
        <w:rPr>
          <w:color w:val="000000"/>
          <w:spacing w:val="-6"/>
          <w:sz w:val="18"/>
          <w:szCs w:val="18"/>
        </w:rPr>
        <w:t xml:space="preserve"> </w:t>
      </w:r>
      <w:r w:rsidR="00FA0855" w:rsidRPr="00DA7A43">
        <w:rPr>
          <w:color w:val="000000"/>
          <w:spacing w:val="-6"/>
          <w:sz w:val="18"/>
          <w:szCs w:val="18"/>
        </w:rPr>
        <w:t>2026</w:t>
      </w:r>
      <w:r w:rsidRPr="00DA7A43">
        <w:rPr>
          <w:color w:val="000000"/>
          <w:spacing w:val="-8"/>
          <w:sz w:val="18"/>
          <w:szCs w:val="18"/>
        </w:rPr>
        <w:t xml:space="preserve">, </w:t>
      </w:r>
      <w:r w:rsidR="00314755" w:rsidRPr="00DA7A43">
        <w:rPr>
          <w:color w:val="000000"/>
          <w:spacing w:val="-8"/>
          <w:sz w:val="18"/>
          <w:szCs w:val="18"/>
        </w:rPr>
        <w:br/>
      </w:r>
      <w:r w:rsidRPr="00DA7A43">
        <w:rPr>
          <w:color w:val="000000"/>
          <w:spacing w:val="-8"/>
          <w:sz w:val="18"/>
          <w:szCs w:val="18"/>
        </w:rPr>
        <w:t>it approved</w:t>
      </w:r>
      <w:r w:rsidRPr="00DA7A43">
        <w:rPr>
          <w:color w:val="000000"/>
          <w:spacing w:val="-4"/>
          <w:sz w:val="18"/>
          <w:szCs w:val="18"/>
        </w:rPr>
        <w:t xml:space="preserve"> </w:t>
      </w:r>
      <w:r w:rsidRPr="00DA7A43">
        <w:rPr>
          <w:color w:val="000000"/>
          <w:spacing w:val="-8"/>
          <w:sz w:val="18"/>
          <w:szCs w:val="18"/>
        </w:rPr>
        <w:t xml:space="preserve">to pay dividend from the operation results for the year </w:t>
      </w:r>
      <w:r w:rsidR="00FA0855" w:rsidRPr="00DA7A43">
        <w:rPr>
          <w:color w:val="000000"/>
          <w:spacing w:val="-8"/>
          <w:sz w:val="18"/>
          <w:szCs w:val="18"/>
        </w:rPr>
        <w:t>2025</w:t>
      </w:r>
      <w:r w:rsidRPr="003F42E4">
        <w:rPr>
          <w:color w:val="000000"/>
          <w:spacing w:val="-8"/>
          <w:sz w:val="18"/>
          <w:szCs w:val="18"/>
        </w:rPr>
        <w:t xml:space="preserve"> to shareholders at the rate of Baht </w:t>
      </w:r>
      <w:r w:rsidR="00FA0855" w:rsidRPr="003F42E4">
        <w:rPr>
          <w:color w:val="000000"/>
          <w:spacing w:val="-8"/>
          <w:sz w:val="18"/>
          <w:szCs w:val="18"/>
        </w:rPr>
        <w:t>5</w:t>
      </w:r>
      <w:r w:rsidRPr="003F42E4">
        <w:rPr>
          <w:color w:val="000000"/>
          <w:spacing w:val="-8"/>
          <w:sz w:val="18"/>
          <w:szCs w:val="18"/>
        </w:rPr>
        <w:t xml:space="preserve"> per share total amount</w:t>
      </w:r>
      <w:r w:rsidRPr="003F42E4">
        <w:rPr>
          <w:color w:val="000000"/>
          <w:spacing w:val="-4"/>
          <w:sz w:val="18"/>
          <w:szCs w:val="18"/>
        </w:rPr>
        <w:t xml:space="preserve"> of Baht </w:t>
      </w:r>
      <w:r w:rsidR="00FA0855" w:rsidRPr="003F42E4">
        <w:rPr>
          <w:color w:val="000000"/>
          <w:spacing w:val="-4"/>
          <w:sz w:val="18"/>
          <w:szCs w:val="18"/>
        </w:rPr>
        <w:t>150</w:t>
      </w:r>
      <w:r w:rsidRPr="003F42E4">
        <w:rPr>
          <w:color w:val="000000"/>
          <w:spacing w:val="-4"/>
          <w:sz w:val="18"/>
          <w:szCs w:val="18"/>
        </w:rPr>
        <w:t xml:space="preserve"> million. The dividend will be paid to shareholders on </w:t>
      </w:r>
      <w:r w:rsidR="00FA0855" w:rsidRPr="003F42E4">
        <w:rPr>
          <w:color w:val="000000"/>
          <w:spacing w:val="-4"/>
          <w:sz w:val="18"/>
          <w:szCs w:val="18"/>
        </w:rPr>
        <w:t>18</w:t>
      </w:r>
      <w:r w:rsidRPr="003F42E4">
        <w:rPr>
          <w:color w:val="000000"/>
          <w:spacing w:val="-4"/>
          <w:sz w:val="18"/>
          <w:szCs w:val="18"/>
        </w:rPr>
        <w:t xml:space="preserve"> May </w:t>
      </w:r>
      <w:r w:rsidR="00FA0855" w:rsidRPr="003F42E4">
        <w:rPr>
          <w:color w:val="000000"/>
          <w:spacing w:val="-4"/>
          <w:sz w:val="18"/>
          <w:szCs w:val="18"/>
        </w:rPr>
        <w:t>2026</w:t>
      </w:r>
      <w:r w:rsidRPr="003F42E4">
        <w:rPr>
          <w:color w:val="000000"/>
          <w:spacing w:val="-4"/>
          <w:sz w:val="18"/>
          <w:szCs w:val="18"/>
        </w:rPr>
        <w:t>.</w:t>
      </w:r>
    </w:p>
    <w:p w14:paraId="2977F43D" w14:textId="77777777" w:rsidR="007D7A16" w:rsidRPr="003F42E4" w:rsidRDefault="007D7A16" w:rsidP="00243AE2">
      <w:pPr>
        <w:ind w:firstLine="532"/>
        <w:outlineLvl w:val="0"/>
        <w:rPr>
          <w:color w:val="000000"/>
          <w:spacing w:val="-4"/>
          <w:sz w:val="18"/>
          <w:szCs w:val="18"/>
        </w:rPr>
      </w:pPr>
    </w:p>
    <w:p w14:paraId="5D598270" w14:textId="77777777" w:rsidR="000061DD" w:rsidRPr="003F42E4" w:rsidRDefault="000061DD" w:rsidP="00667865">
      <w:pPr>
        <w:jc w:val="thaiDistribute"/>
        <w:rPr>
          <w:rFonts w:eastAsia="Arial Unicode MS"/>
          <w:spacing w:val="-2"/>
          <w:sz w:val="18"/>
          <w:szCs w:val="18"/>
        </w:rPr>
      </w:pPr>
    </w:p>
    <w:sectPr w:rsidR="000061DD" w:rsidRPr="003F42E4" w:rsidSect="00D005C0">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3CD90" w14:textId="77777777" w:rsidR="00D847ED" w:rsidRDefault="00D847ED">
      <w:r>
        <w:separator/>
      </w:r>
    </w:p>
  </w:endnote>
  <w:endnote w:type="continuationSeparator" w:id="0">
    <w:p w14:paraId="74522A3C" w14:textId="77777777" w:rsidR="00D847ED" w:rsidRDefault="00D847ED">
      <w:r>
        <w:continuationSeparator/>
      </w:r>
    </w:p>
  </w:endnote>
  <w:endnote w:type="continuationNotice" w:id="1">
    <w:p w14:paraId="07A8042B" w14:textId="77777777" w:rsidR="00D847ED" w:rsidRDefault="00D847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94434" w14:textId="77777777" w:rsidR="00EC77DB" w:rsidRDefault="00EC77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E6AC9" w14:textId="77777777" w:rsidR="00BF08B8" w:rsidRPr="008A6858" w:rsidRDefault="00BF08B8" w:rsidP="00A70753">
    <w:pPr>
      <w:pStyle w:val="Footer"/>
      <w:pBdr>
        <w:top w:val="single" w:sz="8" w:space="0" w:color="auto"/>
      </w:pBdr>
      <w:tabs>
        <w:tab w:val="clear" w:pos="8306"/>
        <w:tab w:val="right" w:pos="9360"/>
      </w:tabs>
      <w:jc w:val="right"/>
      <w:rPr>
        <w:sz w:val="18"/>
        <w:szCs w:val="18"/>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3E2E" w14:textId="77777777" w:rsidR="00EC77DB" w:rsidRDefault="00EC77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2737A" w14:textId="77777777" w:rsidR="00D847ED" w:rsidRDefault="00D847ED">
      <w:r>
        <w:separator/>
      </w:r>
    </w:p>
  </w:footnote>
  <w:footnote w:type="continuationSeparator" w:id="0">
    <w:p w14:paraId="1BB689D0" w14:textId="77777777" w:rsidR="00D847ED" w:rsidRDefault="00D847ED">
      <w:r>
        <w:continuationSeparator/>
      </w:r>
    </w:p>
  </w:footnote>
  <w:footnote w:type="continuationNotice" w:id="1">
    <w:p w14:paraId="396F46BA" w14:textId="77777777" w:rsidR="00D847ED" w:rsidRDefault="00D847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B760F" w14:textId="77777777" w:rsidR="00EC77DB" w:rsidRDefault="00EC77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D7470" w14:textId="77777777" w:rsidR="00C733A3" w:rsidRPr="0057492F" w:rsidRDefault="00C733A3" w:rsidP="0057492F">
    <w:pPr>
      <w:pStyle w:val="Header"/>
      <w:tabs>
        <w:tab w:val="clear" w:pos="4153"/>
        <w:tab w:val="clear" w:pos="8306"/>
      </w:tabs>
      <w:spacing w:line="240" w:lineRule="auto"/>
      <w:jc w:val="both"/>
      <w:rPr>
        <w:rFonts w:cs="Arial"/>
        <w:b/>
        <w:bCs/>
        <w:sz w:val="18"/>
        <w:szCs w:val="18"/>
      </w:rPr>
    </w:pPr>
    <w:r w:rsidRPr="0057492F">
      <w:rPr>
        <w:rFonts w:cs="Arial"/>
        <w:b/>
        <w:bCs/>
        <w:sz w:val="18"/>
        <w:szCs w:val="18"/>
      </w:rPr>
      <w:t>Noble Development Public Company Limited</w:t>
    </w:r>
  </w:p>
  <w:p w14:paraId="26B8C04F" w14:textId="77777777" w:rsidR="00C733A3" w:rsidRPr="0057492F" w:rsidRDefault="00C733A3" w:rsidP="0057492F">
    <w:pPr>
      <w:pStyle w:val="Header"/>
      <w:tabs>
        <w:tab w:val="clear" w:pos="4153"/>
        <w:tab w:val="clear" w:pos="8306"/>
      </w:tabs>
      <w:spacing w:line="240" w:lineRule="auto"/>
      <w:jc w:val="both"/>
      <w:rPr>
        <w:rFonts w:cs="Arial"/>
        <w:b/>
        <w:bCs/>
        <w:sz w:val="18"/>
        <w:szCs w:val="18"/>
      </w:rPr>
    </w:pPr>
    <w:r w:rsidRPr="0057492F">
      <w:rPr>
        <w:rFonts w:cs="Arial"/>
        <w:b/>
        <w:bCs/>
        <w:sz w:val="18"/>
        <w:szCs w:val="18"/>
      </w:rPr>
      <w:t>Condensed notes to the interim financial information (Unaudited)</w:t>
    </w:r>
  </w:p>
  <w:p w14:paraId="18B66574" w14:textId="15D2375F" w:rsidR="00C733A3" w:rsidRPr="0057492F" w:rsidRDefault="00C733A3" w:rsidP="0057492F">
    <w:pPr>
      <w:pStyle w:val="Header"/>
      <w:pBdr>
        <w:bottom w:val="single" w:sz="8" w:space="1" w:color="auto"/>
      </w:pBdr>
      <w:tabs>
        <w:tab w:val="clear" w:pos="4153"/>
        <w:tab w:val="clear" w:pos="8306"/>
        <w:tab w:val="left" w:pos="8730"/>
      </w:tabs>
      <w:spacing w:line="240" w:lineRule="auto"/>
      <w:jc w:val="both"/>
      <w:rPr>
        <w:rFonts w:cs="Arial"/>
        <w:b/>
        <w:bCs/>
        <w:sz w:val="18"/>
        <w:szCs w:val="18"/>
      </w:rPr>
    </w:pPr>
    <w:r w:rsidRPr="0057492F">
      <w:rPr>
        <w:rFonts w:cs="Arial"/>
        <w:b/>
        <w:bCs/>
        <w:sz w:val="18"/>
        <w:szCs w:val="18"/>
      </w:rPr>
      <w:t xml:space="preserve">For the </w:t>
    </w:r>
    <w:r w:rsidR="00CB04D0" w:rsidRPr="0057492F">
      <w:rPr>
        <w:rFonts w:cs="Arial"/>
        <w:b/>
        <w:bCs/>
        <w:sz w:val="18"/>
        <w:szCs w:val="18"/>
      </w:rPr>
      <w:t>three</w:t>
    </w:r>
    <w:r w:rsidR="00460648" w:rsidRPr="0057492F">
      <w:rPr>
        <w:rFonts w:cs="Arial"/>
        <w:b/>
        <w:bCs/>
        <w:sz w:val="18"/>
        <w:szCs w:val="18"/>
      </w:rPr>
      <w:t>-month</w:t>
    </w:r>
    <w:r w:rsidRPr="0057492F">
      <w:rPr>
        <w:rFonts w:cs="Arial"/>
        <w:b/>
        <w:bCs/>
        <w:sz w:val="18"/>
        <w:szCs w:val="18"/>
      </w:rPr>
      <w:t xml:space="preserve"> period ended </w:t>
    </w:r>
    <w:r w:rsidR="0057492F" w:rsidRPr="0057492F">
      <w:rPr>
        <w:rFonts w:cs="Arial"/>
        <w:b/>
        <w:bCs/>
        <w:sz w:val="18"/>
        <w:szCs w:val="18"/>
      </w:rPr>
      <w:t>31</w:t>
    </w:r>
    <w:r w:rsidR="00460648" w:rsidRPr="0057492F">
      <w:rPr>
        <w:rFonts w:cs="Arial"/>
        <w:b/>
        <w:bCs/>
        <w:sz w:val="18"/>
        <w:szCs w:val="18"/>
      </w:rPr>
      <w:t xml:space="preserve"> </w:t>
    </w:r>
    <w:r w:rsidR="00CB04D0" w:rsidRPr="0057492F">
      <w:rPr>
        <w:rFonts w:cs="Arial"/>
        <w:b/>
        <w:bCs/>
        <w:sz w:val="18"/>
        <w:szCs w:val="18"/>
      </w:rPr>
      <w:t>March</w:t>
    </w:r>
    <w:r w:rsidRPr="0057492F">
      <w:rPr>
        <w:rFonts w:cs="Arial"/>
        <w:b/>
        <w:bCs/>
        <w:sz w:val="18"/>
        <w:szCs w:val="18"/>
      </w:rPr>
      <w:t xml:space="preserve"> </w:t>
    </w:r>
    <w:r w:rsidR="0057492F" w:rsidRPr="0057492F">
      <w:rPr>
        <w:rFonts w:cs="Arial"/>
        <w:b/>
        <w:bCs/>
        <w:sz w:val="18"/>
        <w:szCs w:val="18"/>
      </w:rPr>
      <w:t>2026</w:t>
    </w:r>
  </w:p>
  <w:p w14:paraId="15C22AB9" w14:textId="77777777" w:rsidR="00C733A3" w:rsidRPr="0057492F" w:rsidRDefault="00C733A3" w:rsidP="0057492F">
    <w:pPr>
      <w:pStyle w:val="Header"/>
      <w:spacing w:line="240" w:lineRule="auto"/>
      <w:rPr>
        <w:rFonts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32EE6" w14:textId="77777777" w:rsidR="00EC77DB" w:rsidRDefault="00EC77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3D8C8" w14:textId="77777777" w:rsidR="00C72775" w:rsidRPr="00E23B29" w:rsidRDefault="00C72775" w:rsidP="00C733A3">
    <w:pPr>
      <w:pStyle w:val="Header"/>
      <w:tabs>
        <w:tab w:val="clear" w:pos="4153"/>
        <w:tab w:val="clear" w:pos="8306"/>
      </w:tabs>
      <w:spacing w:line="240" w:lineRule="auto"/>
      <w:jc w:val="both"/>
      <w:rPr>
        <w:rFonts w:cs="Arial"/>
        <w:b/>
        <w:bCs/>
        <w:sz w:val="18"/>
        <w:szCs w:val="18"/>
      </w:rPr>
    </w:pPr>
    <w:r w:rsidRPr="00E23B29">
      <w:rPr>
        <w:rFonts w:cs="Arial"/>
        <w:b/>
        <w:bCs/>
        <w:sz w:val="18"/>
        <w:szCs w:val="18"/>
      </w:rPr>
      <w:t>Noble Development Public Company Limited</w:t>
    </w:r>
  </w:p>
  <w:p w14:paraId="15A02183" w14:textId="77777777" w:rsidR="00C72775" w:rsidRPr="00E23B29" w:rsidRDefault="00C72775" w:rsidP="00C733A3">
    <w:pPr>
      <w:pStyle w:val="Header"/>
      <w:tabs>
        <w:tab w:val="clear" w:pos="4153"/>
        <w:tab w:val="clear" w:pos="8306"/>
      </w:tabs>
      <w:spacing w:line="240" w:lineRule="auto"/>
      <w:jc w:val="both"/>
      <w:rPr>
        <w:rFonts w:cs="Arial"/>
        <w:b/>
        <w:bCs/>
        <w:sz w:val="18"/>
        <w:szCs w:val="18"/>
      </w:rPr>
    </w:pPr>
    <w:r w:rsidRPr="00E23B29">
      <w:rPr>
        <w:rFonts w:cs="Arial"/>
        <w:b/>
        <w:bCs/>
        <w:sz w:val="18"/>
        <w:szCs w:val="18"/>
      </w:rPr>
      <w:t>Condensed notes to the interim financial information (Unaudited)</w:t>
    </w:r>
  </w:p>
  <w:p w14:paraId="3B32628D" w14:textId="04197EA2" w:rsidR="00C72775" w:rsidRPr="00F56DD7" w:rsidRDefault="00C72775" w:rsidP="00C733A3">
    <w:pPr>
      <w:pStyle w:val="Header"/>
      <w:pBdr>
        <w:bottom w:val="single" w:sz="8" w:space="1" w:color="auto"/>
      </w:pBdr>
      <w:tabs>
        <w:tab w:val="clear" w:pos="4153"/>
        <w:tab w:val="clear" w:pos="8306"/>
        <w:tab w:val="left" w:pos="8730"/>
      </w:tabs>
      <w:spacing w:line="240" w:lineRule="auto"/>
      <w:jc w:val="both"/>
      <w:rPr>
        <w:rFonts w:cs="Arial"/>
        <w:b/>
        <w:bCs/>
        <w:sz w:val="18"/>
        <w:szCs w:val="18"/>
      </w:rPr>
    </w:pPr>
    <w:r w:rsidRPr="00E23B29">
      <w:rPr>
        <w:rFonts w:cs="Arial"/>
        <w:b/>
        <w:bCs/>
        <w:sz w:val="18"/>
        <w:szCs w:val="18"/>
      </w:rPr>
      <w:t xml:space="preserve">For the </w:t>
    </w:r>
    <w:r w:rsidR="00CB04D0">
      <w:rPr>
        <w:rFonts w:cs="Arial"/>
        <w:b/>
        <w:bCs/>
        <w:sz w:val="18"/>
        <w:szCs w:val="18"/>
      </w:rPr>
      <w:t>three</w:t>
    </w:r>
    <w:r w:rsidRPr="00CF0074">
      <w:rPr>
        <w:rFonts w:cs="Arial"/>
        <w:b/>
        <w:bCs/>
        <w:sz w:val="18"/>
        <w:szCs w:val="18"/>
      </w:rPr>
      <w:t>-month</w:t>
    </w:r>
    <w:r w:rsidRPr="00E23B29">
      <w:rPr>
        <w:rFonts w:cs="Arial"/>
        <w:b/>
        <w:bCs/>
        <w:sz w:val="18"/>
        <w:szCs w:val="18"/>
      </w:rPr>
      <w:t xml:space="preserve"> period</w:t>
    </w:r>
    <w:r>
      <w:rPr>
        <w:rFonts w:cs="Arial"/>
        <w:b/>
        <w:bCs/>
        <w:sz w:val="18"/>
        <w:szCs w:val="18"/>
      </w:rPr>
      <w:t xml:space="preserve"> ended </w:t>
    </w:r>
    <w:r w:rsidR="00CB04D0">
      <w:rPr>
        <w:rFonts w:cs="Arial"/>
        <w:b/>
        <w:bCs/>
        <w:sz w:val="18"/>
        <w:szCs w:val="18"/>
      </w:rPr>
      <w:t>31 March</w:t>
    </w:r>
    <w:r>
      <w:rPr>
        <w:rFonts w:cs="Arial"/>
        <w:b/>
        <w:bCs/>
        <w:sz w:val="18"/>
        <w:szCs w:val="18"/>
      </w:rPr>
      <w:t xml:space="preserve"> </w:t>
    </w:r>
    <w:r w:rsidR="00CB04D0">
      <w:rPr>
        <w:rFonts w:cs="Arial"/>
        <w:b/>
        <w:bCs/>
        <w:sz w:val="18"/>
        <w:szCs w:val="18"/>
      </w:rPr>
      <w:t>2026</w:t>
    </w:r>
  </w:p>
  <w:p w14:paraId="16FB8B66" w14:textId="77777777" w:rsidR="00C72775" w:rsidRPr="00516AEB" w:rsidRDefault="00C72775">
    <w:pPr>
      <w:pStyle w:val="Header"/>
      <w:rPr>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9EC1F" w14:textId="77777777" w:rsidR="00C72775" w:rsidRPr="00E23B29" w:rsidRDefault="00C72775" w:rsidP="0057492F">
    <w:pPr>
      <w:pStyle w:val="Header"/>
      <w:tabs>
        <w:tab w:val="clear" w:pos="4153"/>
        <w:tab w:val="clear" w:pos="8306"/>
      </w:tabs>
      <w:spacing w:line="240" w:lineRule="auto"/>
      <w:jc w:val="both"/>
      <w:rPr>
        <w:rFonts w:cs="Arial"/>
        <w:b/>
        <w:bCs/>
        <w:sz w:val="18"/>
        <w:szCs w:val="18"/>
      </w:rPr>
    </w:pPr>
    <w:r w:rsidRPr="00E23B29">
      <w:rPr>
        <w:rFonts w:cs="Arial"/>
        <w:b/>
        <w:bCs/>
        <w:sz w:val="18"/>
        <w:szCs w:val="18"/>
      </w:rPr>
      <w:t>Noble Development Public Company Limited</w:t>
    </w:r>
  </w:p>
  <w:p w14:paraId="73E43328" w14:textId="77777777" w:rsidR="00C72775" w:rsidRPr="00E23B29" w:rsidRDefault="00C72775" w:rsidP="0057492F">
    <w:pPr>
      <w:pStyle w:val="Header"/>
      <w:tabs>
        <w:tab w:val="clear" w:pos="4153"/>
        <w:tab w:val="clear" w:pos="8306"/>
      </w:tabs>
      <w:spacing w:line="240" w:lineRule="auto"/>
      <w:jc w:val="both"/>
      <w:rPr>
        <w:rFonts w:cs="Arial"/>
        <w:b/>
        <w:bCs/>
        <w:sz w:val="18"/>
        <w:szCs w:val="18"/>
      </w:rPr>
    </w:pPr>
    <w:r w:rsidRPr="00E23B29">
      <w:rPr>
        <w:rFonts w:cs="Arial"/>
        <w:b/>
        <w:bCs/>
        <w:sz w:val="18"/>
        <w:szCs w:val="18"/>
      </w:rPr>
      <w:t>Condensed notes to the interim financial information (Unaudited)</w:t>
    </w:r>
  </w:p>
  <w:p w14:paraId="148B73D4" w14:textId="006C0B2B" w:rsidR="00C72775" w:rsidRPr="00F56DD7" w:rsidRDefault="00C72775" w:rsidP="0057492F">
    <w:pPr>
      <w:pStyle w:val="Header"/>
      <w:pBdr>
        <w:bottom w:val="single" w:sz="8" w:space="1" w:color="auto"/>
      </w:pBdr>
      <w:tabs>
        <w:tab w:val="clear" w:pos="4153"/>
        <w:tab w:val="clear" w:pos="8306"/>
        <w:tab w:val="left" w:pos="8730"/>
      </w:tabs>
      <w:spacing w:line="240" w:lineRule="auto"/>
      <w:jc w:val="both"/>
      <w:rPr>
        <w:rFonts w:cs="Arial"/>
        <w:b/>
        <w:bCs/>
        <w:sz w:val="18"/>
        <w:szCs w:val="18"/>
      </w:rPr>
    </w:pPr>
    <w:r w:rsidRPr="00E23B29">
      <w:rPr>
        <w:rFonts w:cs="Arial"/>
        <w:b/>
        <w:bCs/>
        <w:sz w:val="18"/>
        <w:szCs w:val="18"/>
      </w:rPr>
      <w:t xml:space="preserve">For the </w:t>
    </w:r>
    <w:r w:rsidR="00CB04D0">
      <w:rPr>
        <w:rFonts w:cs="Arial"/>
        <w:b/>
        <w:bCs/>
        <w:sz w:val="18"/>
        <w:szCs w:val="18"/>
      </w:rPr>
      <w:t>three</w:t>
    </w:r>
    <w:r w:rsidRPr="00CF0074">
      <w:rPr>
        <w:rFonts w:cs="Arial"/>
        <w:b/>
        <w:bCs/>
        <w:sz w:val="18"/>
        <w:szCs w:val="18"/>
      </w:rPr>
      <w:t>-month</w:t>
    </w:r>
    <w:r w:rsidRPr="00E23B29">
      <w:rPr>
        <w:rFonts w:cs="Arial"/>
        <w:b/>
        <w:bCs/>
        <w:sz w:val="18"/>
        <w:szCs w:val="18"/>
      </w:rPr>
      <w:t xml:space="preserve"> period</w:t>
    </w:r>
    <w:r>
      <w:rPr>
        <w:rFonts w:cs="Arial"/>
        <w:b/>
        <w:bCs/>
        <w:sz w:val="18"/>
        <w:szCs w:val="18"/>
      </w:rPr>
      <w:t xml:space="preserve"> ended </w:t>
    </w:r>
    <w:r w:rsidR="00CB04D0">
      <w:rPr>
        <w:rFonts w:cs="Arial"/>
        <w:b/>
        <w:bCs/>
        <w:sz w:val="18"/>
        <w:szCs w:val="18"/>
      </w:rPr>
      <w:t>31 March</w:t>
    </w:r>
    <w:r>
      <w:rPr>
        <w:rFonts w:cs="Arial"/>
        <w:b/>
        <w:bCs/>
        <w:sz w:val="18"/>
        <w:szCs w:val="18"/>
      </w:rPr>
      <w:t xml:space="preserve"> </w:t>
    </w:r>
    <w:r w:rsidR="00CB04D0">
      <w:rPr>
        <w:rFonts w:cs="Arial"/>
        <w:b/>
        <w:bCs/>
        <w:sz w:val="18"/>
        <w:szCs w:val="18"/>
      </w:rPr>
      <w:t>2026</w:t>
    </w:r>
  </w:p>
  <w:p w14:paraId="44E74DE1" w14:textId="77777777" w:rsidR="00C72775" w:rsidRPr="00516AEB" w:rsidRDefault="00C72775" w:rsidP="0057492F">
    <w:pPr>
      <w:pStyle w:val="Header"/>
      <w:spacing w:line="240" w:lineRule="aut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723" w:hanging="360"/>
      </w:pPr>
      <w:rPr>
        <w:rFonts w:ascii="Symbol" w:hAnsi="Symbol" w:hint="default"/>
      </w:rPr>
    </w:lvl>
    <w:lvl w:ilvl="1" w:tplc="04090003" w:tentative="1">
      <w:start w:val="1"/>
      <w:numFmt w:val="bullet"/>
      <w:lvlText w:val="o"/>
      <w:lvlJc w:val="left"/>
      <w:pPr>
        <w:ind w:left="2443" w:hanging="360"/>
      </w:pPr>
      <w:rPr>
        <w:rFonts w:ascii="Courier New" w:hAnsi="Courier New" w:cs="Courier New" w:hint="default"/>
      </w:rPr>
    </w:lvl>
    <w:lvl w:ilvl="2" w:tplc="04090005" w:tentative="1">
      <w:start w:val="1"/>
      <w:numFmt w:val="bullet"/>
      <w:lvlText w:val=""/>
      <w:lvlJc w:val="left"/>
      <w:pPr>
        <w:ind w:left="3163" w:hanging="360"/>
      </w:pPr>
      <w:rPr>
        <w:rFonts w:ascii="Wingdings" w:hAnsi="Wingdings" w:hint="default"/>
      </w:rPr>
    </w:lvl>
    <w:lvl w:ilvl="3" w:tplc="04090001" w:tentative="1">
      <w:start w:val="1"/>
      <w:numFmt w:val="bullet"/>
      <w:lvlText w:val=""/>
      <w:lvlJc w:val="left"/>
      <w:pPr>
        <w:ind w:left="3883" w:hanging="360"/>
      </w:pPr>
      <w:rPr>
        <w:rFonts w:ascii="Symbol" w:hAnsi="Symbol" w:hint="default"/>
      </w:rPr>
    </w:lvl>
    <w:lvl w:ilvl="4" w:tplc="04090003" w:tentative="1">
      <w:start w:val="1"/>
      <w:numFmt w:val="bullet"/>
      <w:lvlText w:val="o"/>
      <w:lvlJc w:val="left"/>
      <w:pPr>
        <w:ind w:left="4603" w:hanging="360"/>
      </w:pPr>
      <w:rPr>
        <w:rFonts w:ascii="Courier New" w:hAnsi="Courier New" w:cs="Courier New" w:hint="default"/>
      </w:rPr>
    </w:lvl>
    <w:lvl w:ilvl="5" w:tplc="04090005" w:tentative="1">
      <w:start w:val="1"/>
      <w:numFmt w:val="bullet"/>
      <w:lvlText w:val=""/>
      <w:lvlJc w:val="left"/>
      <w:pPr>
        <w:ind w:left="5323" w:hanging="360"/>
      </w:pPr>
      <w:rPr>
        <w:rFonts w:ascii="Wingdings" w:hAnsi="Wingdings" w:hint="default"/>
      </w:rPr>
    </w:lvl>
    <w:lvl w:ilvl="6" w:tplc="04090001" w:tentative="1">
      <w:start w:val="1"/>
      <w:numFmt w:val="bullet"/>
      <w:lvlText w:val=""/>
      <w:lvlJc w:val="left"/>
      <w:pPr>
        <w:ind w:left="6043" w:hanging="360"/>
      </w:pPr>
      <w:rPr>
        <w:rFonts w:ascii="Symbol" w:hAnsi="Symbol" w:hint="default"/>
      </w:rPr>
    </w:lvl>
    <w:lvl w:ilvl="7" w:tplc="04090003" w:tentative="1">
      <w:start w:val="1"/>
      <w:numFmt w:val="bullet"/>
      <w:lvlText w:val="o"/>
      <w:lvlJc w:val="left"/>
      <w:pPr>
        <w:ind w:left="6763" w:hanging="360"/>
      </w:pPr>
      <w:rPr>
        <w:rFonts w:ascii="Courier New" w:hAnsi="Courier New" w:cs="Courier New" w:hint="default"/>
      </w:rPr>
    </w:lvl>
    <w:lvl w:ilvl="8" w:tplc="04090005" w:tentative="1">
      <w:start w:val="1"/>
      <w:numFmt w:val="bullet"/>
      <w:lvlText w:val=""/>
      <w:lvlJc w:val="left"/>
      <w:pPr>
        <w:ind w:left="7483" w:hanging="360"/>
      </w:pPr>
      <w:rPr>
        <w:rFonts w:ascii="Wingdings" w:hAnsi="Wingdings" w:hint="default"/>
      </w:rPr>
    </w:lvl>
  </w:abstractNum>
  <w:abstractNum w:abstractNumId="1" w15:restartNumberingAfterBreak="0">
    <w:nsid w:val="06447D91"/>
    <w:multiLevelType w:val="hybridMultilevel"/>
    <w:tmpl w:val="572CA3C0"/>
    <w:lvl w:ilvl="0" w:tplc="E26870EA">
      <w:start w:val="3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4F568C"/>
    <w:multiLevelType w:val="hybridMultilevel"/>
    <w:tmpl w:val="1004AC5E"/>
    <w:lvl w:ilvl="0" w:tplc="D81EAEF4">
      <w:start w:val="1"/>
      <w:numFmt w:val="bullet"/>
      <w:lvlText w:val="-"/>
      <w:lvlJc w:val="left"/>
      <w:pPr>
        <w:ind w:left="1260" w:hanging="360"/>
      </w:pPr>
      <w:rPr>
        <w:rFonts w:ascii="Browallia New" w:eastAsia="Arial Unicode MS"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E0A3DFD"/>
    <w:multiLevelType w:val="hybridMultilevel"/>
    <w:tmpl w:val="C68471C4"/>
    <w:lvl w:ilvl="0" w:tplc="F666349C">
      <w:start w:val="7"/>
      <w:numFmt w:val="bullet"/>
      <w:lvlText w:val="-"/>
      <w:lvlJc w:val="left"/>
      <w:pPr>
        <w:ind w:left="688" w:hanging="360"/>
      </w:pPr>
      <w:rPr>
        <w:rFonts w:ascii="Arial" w:eastAsia="Cordia New" w:hAnsi="Arial" w:cs="Arial" w:hint="default"/>
      </w:rPr>
    </w:lvl>
    <w:lvl w:ilvl="1" w:tplc="04090003" w:tentative="1">
      <w:start w:val="1"/>
      <w:numFmt w:val="bullet"/>
      <w:lvlText w:val="o"/>
      <w:lvlJc w:val="left"/>
      <w:pPr>
        <w:ind w:left="1408" w:hanging="360"/>
      </w:pPr>
      <w:rPr>
        <w:rFonts w:ascii="Courier New" w:hAnsi="Courier New" w:cs="Courier New" w:hint="default"/>
      </w:rPr>
    </w:lvl>
    <w:lvl w:ilvl="2" w:tplc="04090005" w:tentative="1">
      <w:start w:val="1"/>
      <w:numFmt w:val="bullet"/>
      <w:lvlText w:val=""/>
      <w:lvlJc w:val="left"/>
      <w:pPr>
        <w:ind w:left="2128" w:hanging="360"/>
      </w:pPr>
      <w:rPr>
        <w:rFonts w:ascii="Wingdings" w:hAnsi="Wingdings" w:hint="default"/>
      </w:rPr>
    </w:lvl>
    <w:lvl w:ilvl="3" w:tplc="04090001" w:tentative="1">
      <w:start w:val="1"/>
      <w:numFmt w:val="bullet"/>
      <w:lvlText w:val=""/>
      <w:lvlJc w:val="left"/>
      <w:pPr>
        <w:ind w:left="2848" w:hanging="360"/>
      </w:pPr>
      <w:rPr>
        <w:rFonts w:ascii="Symbol" w:hAnsi="Symbol" w:hint="default"/>
      </w:rPr>
    </w:lvl>
    <w:lvl w:ilvl="4" w:tplc="04090003" w:tentative="1">
      <w:start w:val="1"/>
      <w:numFmt w:val="bullet"/>
      <w:lvlText w:val="o"/>
      <w:lvlJc w:val="left"/>
      <w:pPr>
        <w:ind w:left="3568" w:hanging="360"/>
      </w:pPr>
      <w:rPr>
        <w:rFonts w:ascii="Courier New" w:hAnsi="Courier New" w:cs="Courier New" w:hint="default"/>
      </w:rPr>
    </w:lvl>
    <w:lvl w:ilvl="5" w:tplc="04090005" w:tentative="1">
      <w:start w:val="1"/>
      <w:numFmt w:val="bullet"/>
      <w:lvlText w:val=""/>
      <w:lvlJc w:val="left"/>
      <w:pPr>
        <w:ind w:left="4288" w:hanging="360"/>
      </w:pPr>
      <w:rPr>
        <w:rFonts w:ascii="Wingdings" w:hAnsi="Wingdings" w:hint="default"/>
      </w:rPr>
    </w:lvl>
    <w:lvl w:ilvl="6" w:tplc="04090001" w:tentative="1">
      <w:start w:val="1"/>
      <w:numFmt w:val="bullet"/>
      <w:lvlText w:val=""/>
      <w:lvlJc w:val="left"/>
      <w:pPr>
        <w:ind w:left="5008" w:hanging="360"/>
      </w:pPr>
      <w:rPr>
        <w:rFonts w:ascii="Symbol" w:hAnsi="Symbol" w:hint="default"/>
      </w:rPr>
    </w:lvl>
    <w:lvl w:ilvl="7" w:tplc="04090003" w:tentative="1">
      <w:start w:val="1"/>
      <w:numFmt w:val="bullet"/>
      <w:lvlText w:val="o"/>
      <w:lvlJc w:val="left"/>
      <w:pPr>
        <w:ind w:left="5728" w:hanging="360"/>
      </w:pPr>
      <w:rPr>
        <w:rFonts w:ascii="Courier New" w:hAnsi="Courier New" w:cs="Courier New" w:hint="default"/>
      </w:rPr>
    </w:lvl>
    <w:lvl w:ilvl="8" w:tplc="04090005" w:tentative="1">
      <w:start w:val="1"/>
      <w:numFmt w:val="bullet"/>
      <w:lvlText w:val=""/>
      <w:lvlJc w:val="left"/>
      <w:pPr>
        <w:ind w:left="6448" w:hanging="360"/>
      </w:pPr>
      <w:rPr>
        <w:rFonts w:ascii="Wingdings" w:hAnsi="Wingdings" w:hint="default"/>
      </w:rPr>
    </w:lvl>
  </w:abstractNum>
  <w:abstractNum w:abstractNumId="4" w15:restartNumberingAfterBreak="0">
    <w:nsid w:val="19CB3688"/>
    <w:multiLevelType w:val="hybridMultilevel"/>
    <w:tmpl w:val="4B7E79BC"/>
    <w:lvl w:ilvl="0" w:tplc="923A3616">
      <w:start w:val="1"/>
      <w:numFmt w:val="bullet"/>
      <w:lvlText w:val="-"/>
      <w:lvlJc w:val="left"/>
      <w:pPr>
        <w:ind w:left="-702" w:hanging="360"/>
      </w:pPr>
      <w:rPr>
        <w:rFonts w:ascii="Arial" w:eastAsia="Arial Unicode MS" w:hAnsi="Arial" w:cs="Arial" w:hint="default"/>
      </w:rPr>
    </w:lvl>
    <w:lvl w:ilvl="1" w:tplc="04090003" w:tentative="1">
      <w:start w:val="1"/>
      <w:numFmt w:val="bullet"/>
      <w:lvlText w:val="o"/>
      <w:lvlJc w:val="left"/>
      <w:pPr>
        <w:ind w:left="18" w:hanging="360"/>
      </w:pPr>
      <w:rPr>
        <w:rFonts w:ascii="Courier New" w:hAnsi="Courier New" w:cs="Courier New" w:hint="default"/>
      </w:rPr>
    </w:lvl>
    <w:lvl w:ilvl="2" w:tplc="04090005" w:tentative="1">
      <w:start w:val="1"/>
      <w:numFmt w:val="bullet"/>
      <w:lvlText w:val=""/>
      <w:lvlJc w:val="left"/>
      <w:pPr>
        <w:ind w:left="738" w:hanging="360"/>
      </w:pPr>
      <w:rPr>
        <w:rFonts w:ascii="Wingdings" w:hAnsi="Wingdings" w:hint="default"/>
      </w:rPr>
    </w:lvl>
    <w:lvl w:ilvl="3" w:tplc="04090001" w:tentative="1">
      <w:start w:val="1"/>
      <w:numFmt w:val="bullet"/>
      <w:lvlText w:val=""/>
      <w:lvlJc w:val="left"/>
      <w:pPr>
        <w:ind w:left="1458" w:hanging="360"/>
      </w:pPr>
      <w:rPr>
        <w:rFonts w:ascii="Symbol" w:hAnsi="Symbol" w:hint="default"/>
      </w:rPr>
    </w:lvl>
    <w:lvl w:ilvl="4" w:tplc="04090003" w:tentative="1">
      <w:start w:val="1"/>
      <w:numFmt w:val="bullet"/>
      <w:lvlText w:val="o"/>
      <w:lvlJc w:val="left"/>
      <w:pPr>
        <w:ind w:left="2178" w:hanging="360"/>
      </w:pPr>
      <w:rPr>
        <w:rFonts w:ascii="Courier New" w:hAnsi="Courier New" w:cs="Courier New" w:hint="default"/>
      </w:rPr>
    </w:lvl>
    <w:lvl w:ilvl="5" w:tplc="04090005" w:tentative="1">
      <w:start w:val="1"/>
      <w:numFmt w:val="bullet"/>
      <w:lvlText w:val=""/>
      <w:lvlJc w:val="left"/>
      <w:pPr>
        <w:ind w:left="2898" w:hanging="360"/>
      </w:pPr>
      <w:rPr>
        <w:rFonts w:ascii="Wingdings" w:hAnsi="Wingdings" w:hint="default"/>
      </w:rPr>
    </w:lvl>
    <w:lvl w:ilvl="6" w:tplc="04090001" w:tentative="1">
      <w:start w:val="1"/>
      <w:numFmt w:val="bullet"/>
      <w:lvlText w:val=""/>
      <w:lvlJc w:val="left"/>
      <w:pPr>
        <w:ind w:left="3618" w:hanging="360"/>
      </w:pPr>
      <w:rPr>
        <w:rFonts w:ascii="Symbol" w:hAnsi="Symbol" w:hint="default"/>
      </w:rPr>
    </w:lvl>
    <w:lvl w:ilvl="7" w:tplc="04090003" w:tentative="1">
      <w:start w:val="1"/>
      <w:numFmt w:val="bullet"/>
      <w:lvlText w:val="o"/>
      <w:lvlJc w:val="left"/>
      <w:pPr>
        <w:ind w:left="4338" w:hanging="360"/>
      </w:pPr>
      <w:rPr>
        <w:rFonts w:ascii="Courier New" w:hAnsi="Courier New" w:cs="Courier New" w:hint="default"/>
      </w:rPr>
    </w:lvl>
    <w:lvl w:ilvl="8" w:tplc="04090005" w:tentative="1">
      <w:start w:val="1"/>
      <w:numFmt w:val="bullet"/>
      <w:lvlText w:val=""/>
      <w:lvlJc w:val="left"/>
      <w:pPr>
        <w:ind w:left="5058" w:hanging="360"/>
      </w:pPr>
      <w:rPr>
        <w:rFonts w:ascii="Wingdings" w:hAnsi="Wingdings" w:hint="default"/>
      </w:rPr>
    </w:lvl>
  </w:abstractNum>
  <w:abstractNum w:abstractNumId="5" w15:restartNumberingAfterBreak="0">
    <w:nsid w:val="1BA951B5"/>
    <w:multiLevelType w:val="hybridMultilevel"/>
    <w:tmpl w:val="7CF41E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285C52"/>
    <w:multiLevelType w:val="hybridMultilevel"/>
    <w:tmpl w:val="EA844C6A"/>
    <w:lvl w:ilvl="0" w:tplc="572A7918">
      <w:start w:val="12"/>
      <w:numFmt w:val="bullet"/>
      <w:lvlText w:val="-"/>
      <w:lvlJc w:val="left"/>
      <w:pPr>
        <w:ind w:left="720" w:hanging="360"/>
      </w:pPr>
      <w:rPr>
        <w:rFonts w:ascii="Angsana New" w:eastAsia="Times New Roman" w:hAnsi="Angsana New"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77E6C"/>
    <w:multiLevelType w:val="hybridMultilevel"/>
    <w:tmpl w:val="5CBAB666"/>
    <w:lvl w:ilvl="0" w:tplc="5040F72E">
      <w:start w:val="22"/>
      <w:numFmt w:val="bullet"/>
      <w:lvlText w:val="-"/>
      <w:lvlJc w:val="left"/>
      <w:pPr>
        <w:ind w:left="933" w:hanging="360"/>
      </w:pPr>
      <w:rPr>
        <w:rFonts w:ascii="Arial" w:eastAsia="Times New Roman" w:hAnsi="Arial" w:cs="Arial"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8"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1EC806C3"/>
    <w:multiLevelType w:val="hybridMultilevel"/>
    <w:tmpl w:val="80D2955A"/>
    <w:lvl w:ilvl="0" w:tplc="62AE4D80">
      <w:start w:val="31"/>
      <w:numFmt w:val="bullet"/>
      <w:lvlText w:val=" "/>
      <w:lvlJc w:val="left"/>
      <w:pPr>
        <w:ind w:left="2370" w:hanging="2010"/>
      </w:pPr>
      <w:rPr>
        <w:rFonts w:ascii="Arial" w:eastAsia="Arial Unicode MS"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A170DD"/>
    <w:multiLevelType w:val="hybridMultilevel"/>
    <w:tmpl w:val="4A169658"/>
    <w:lvl w:ilvl="0" w:tplc="27A6515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B0470C"/>
    <w:multiLevelType w:val="hybridMultilevel"/>
    <w:tmpl w:val="E272C812"/>
    <w:lvl w:ilvl="0" w:tplc="630A0B9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ED55D5"/>
    <w:multiLevelType w:val="hybridMultilevel"/>
    <w:tmpl w:val="0AA6DB0A"/>
    <w:lvl w:ilvl="0" w:tplc="12FC9532">
      <w:start w:val="4"/>
      <w:numFmt w:val="bullet"/>
      <w:lvlText w:val="-"/>
      <w:lvlJc w:val="left"/>
      <w:pPr>
        <w:ind w:left="1116" w:hanging="756"/>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7A147D"/>
    <w:multiLevelType w:val="hybridMultilevel"/>
    <w:tmpl w:val="9C2023A8"/>
    <w:lvl w:ilvl="0" w:tplc="FDEE499E">
      <w:start w:val="22"/>
      <w:numFmt w:val="bullet"/>
      <w:lvlText w:val="-"/>
      <w:lvlJc w:val="left"/>
      <w:pPr>
        <w:ind w:left="933" w:hanging="360"/>
      </w:pPr>
      <w:rPr>
        <w:rFonts w:ascii="Arial" w:eastAsia="Times New Roman" w:hAnsi="Arial" w:cs="Arial"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1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2806E52"/>
    <w:multiLevelType w:val="hybridMultilevel"/>
    <w:tmpl w:val="4ED24132"/>
    <w:lvl w:ilvl="0" w:tplc="EC52BAD0">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455A4901"/>
    <w:multiLevelType w:val="hybridMultilevel"/>
    <w:tmpl w:val="5B90083C"/>
    <w:lvl w:ilvl="0" w:tplc="AA56585C">
      <w:start w:val="4"/>
      <w:numFmt w:val="decimal"/>
      <w:lvlText w:val="%1"/>
      <w:lvlJc w:val="left"/>
      <w:pPr>
        <w:ind w:left="268" w:hanging="360"/>
      </w:pPr>
      <w:rPr>
        <w:rFonts w:hint="default"/>
      </w:rPr>
    </w:lvl>
    <w:lvl w:ilvl="1" w:tplc="04090019" w:tentative="1">
      <w:start w:val="1"/>
      <w:numFmt w:val="lowerLetter"/>
      <w:lvlText w:val="%2."/>
      <w:lvlJc w:val="left"/>
      <w:pPr>
        <w:ind w:left="988" w:hanging="360"/>
      </w:pPr>
    </w:lvl>
    <w:lvl w:ilvl="2" w:tplc="0409001B" w:tentative="1">
      <w:start w:val="1"/>
      <w:numFmt w:val="lowerRoman"/>
      <w:lvlText w:val="%3."/>
      <w:lvlJc w:val="right"/>
      <w:pPr>
        <w:ind w:left="1708" w:hanging="180"/>
      </w:pPr>
    </w:lvl>
    <w:lvl w:ilvl="3" w:tplc="0409000F" w:tentative="1">
      <w:start w:val="1"/>
      <w:numFmt w:val="decimal"/>
      <w:lvlText w:val="%4."/>
      <w:lvlJc w:val="left"/>
      <w:pPr>
        <w:ind w:left="2428" w:hanging="360"/>
      </w:pPr>
    </w:lvl>
    <w:lvl w:ilvl="4" w:tplc="04090019" w:tentative="1">
      <w:start w:val="1"/>
      <w:numFmt w:val="lowerLetter"/>
      <w:lvlText w:val="%5."/>
      <w:lvlJc w:val="left"/>
      <w:pPr>
        <w:ind w:left="3148" w:hanging="360"/>
      </w:pPr>
    </w:lvl>
    <w:lvl w:ilvl="5" w:tplc="0409001B" w:tentative="1">
      <w:start w:val="1"/>
      <w:numFmt w:val="lowerRoman"/>
      <w:lvlText w:val="%6."/>
      <w:lvlJc w:val="right"/>
      <w:pPr>
        <w:ind w:left="3868" w:hanging="180"/>
      </w:pPr>
    </w:lvl>
    <w:lvl w:ilvl="6" w:tplc="0409000F" w:tentative="1">
      <w:start w:val="1"/>
      <w:numFmt w:val="decimal"/>
      <w:lvlText w:val="%7."/>
      <w:lvlJc w:val="left"/>
      <w:pPr>
        <w:ind w:left="4588" w:hanging="360"/>
      </w:pPr>
    </w:lvl>
    <w:lvl w:ilvl="7" w:tplc="04090019" w:tentative="1">
      <w:start w:val="1"/>
      <w:numFmt w:val="lowerLetter"/>
      <w:lvlText w:val="%8."/>
      <w:lvlJc w:val="left"/>
      <w:pPr>
        <w:ind w:left="5308" w:hanging="360"/>
      </w:pPr>
    </w:lvl>
    <w:lvl w:ilvl="8" w:tplc="0409001B" w:tentative="1">
      <w:start w:val="1"/>
      <w:numFmt w:val="lowerRoman"/>
      <w:lvlText w:val="%9."/>
      <w:lvlJc w:val="right"/>
      <w:pPr>
        <w:ind w:left="6028" w:hanging="180"/>
      </w:pPr>
    </w:lvl>
  </w:abstractNum>
  <w:abstractNum w:abstractNumId="20"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47CE64DF"/>
    <w:multiLevelType w:val="hybridMultilevel"/>
    <w:tmpl w:val="1FA46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C668A"/>
    <w:multiLevelType w:val="hybridMultilevel"/>
    <w:tmpl w:val="3B884BC4"/>
    <w:lvl w:ilvl="0" w:tplc="62000886">
      <w:start w:val="4"/>
      <w:numFmt w:val="bullet"/>
      <w:lvlText w:val="-"/>
      <w:lvlJc w:val="left"/>
      <w:pPr>
        <w:ind w:left="1404" w:hanging="1044"/>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3941E2"/>
    <w:multiLevelType w:val="hybridMultilevel"/>
    <w:tmpl w:val="D1AC51AE"/>
    <w:lvl w:ilvl="0" w:tplc="A7B2CE2A">
      <w:start w:val="31"/>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25" w15:restartNumberingAfterBreak="0">
    <w:nsid w:val="56814B01"/>
    <w:multiLevelType w:val="hybridMultilevel"/>
    <w:tmpl w:val="D11A8EB0"/>
    <w:lvl w:ilvl="0" w:tplc="FF98F36A">
      <w:start w:val="8"/>
      <w:numFmt w:val="bullet"/>
      <w:lvlText w:val="-"/>
      <w:lvlJc w:val="left"/>
      <w:pPr>
        <w:ind w:left="705" w:hanging="360"/>
      </w:pPr>
      <w:rPr>
        <w:rFonts w:ascii="Arial" w:eastAsia="Times New Roman" w:hAnsi="Arial" w:cs="Aria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26" w15:restartNumberingAfterBreak="0">
    <w:nsid w:val="5A30310F"/>
    <w:multiLevelType w:val="hybridMultilevel"/>
    <w:tmpl w:val="083A039C"/>
    <w:lvl w:ilvl="0" w:tplc="B8C01F70">
      <w:start w:val="3"/>
      <w:numFmt w:val="lowerLetter"/>
      <w:lvlText w:val="%1)"/>
      <w:lvlJc w:val="left"/>
      <w:pPr>
        <w:ind w:left="927" w:hanging="360"/>
      </w:pPr>
      <w:rPr>
        <w:rFonts w:hint="default"/>
        <w:b/>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4362576"/>
    <w:multiLevelType w:val="hybridMultilevel"/>
    <w:tmpl w:val="AEFA3322"/>
    <w:lvl w:ilvl="0" w:tplc="28BE65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834F3F"/>
    <w:multiLevelType w:val="hybridMultilevel"/>
    <w:tmpl w:val="66F8B338"/>
    <w:lvl w:ilvl="0" w:tplc="753C0350">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D45D86"/>
    <w:multiLevelType w:val="hybridMultilevel"/>
    <w:tmpl w:val="DAE413E8"/>
    <w:lvl w:ilvl="0" w:tplc="FF085E08">
      <w:start w:val="4"/>
      <w:numFmt w:val="bullet"/>
      <w:lvlText w:val="-"/>
      <w:lvlJc w:val="left"/>
      <w:pPr>
        <w:ind w:left="1404" w:hanging="1044"/>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16325D"/>
    <w:multiLevelType w:val="hybridMultilevel"/>
    <w:tmpl w:val="FC68E8F0"/>
    <w:lvl w:ilvl="0" w:tplc="D528ED10">
      <w:start w:val="3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7412DE"/>
    <w:multiLevelType w:val="hybridMultilevel"/>
    <w:tmpl w:val="16C86B6E"/>
    <w:lvl w:ilvl="0" w:tplc="844CDB2E">
      <w:start w:val="31"/>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69F52FEC"/>
    <w:multiLevelType w:val="hybridMultilevel"/>
    <w:tmpl w:val="00D8DDBA"/>
    <w:lvl w:ilvl="0" w:tplc="A316341E">
      <w:start w:val="1"/>
      <w:numFmt w:val="lowerLetter"/>
      <w:lvlText w:val="%1)"/>
      <w:lvlJc w:val="left"/>
      <w:pPr>
        <w:ind w:left="927" w:hanging="360"/>
      </w:pPr>
      <w:rPr>
        <w:rFonts w:hint="default"/>
        <w:b/>
        <w:bCs/>
        <w:color w:val="000000"/>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0BD4C3E"/>
    <w:multiLevelType w:val="multilevel"/>
    <w:tmpl w:val="4870483E"/>
    <w:lvl w:ilvl="0">
      <w:start w:val="1"/>
      <w:numFmt w:val="bullet"/>
      <w:lvlText w:val=""/>
      <w:lvlJc w:val="left"/>
      <w:pPr>
        <w:tabs>
          <w:tab w:val="num" w:pos="1074"/>
        </w:tabs>
        <w:ind w:left="1074" w:hanging="360"/>
      </w:pPr>
      <w:rPr>
        <w:rFonts w:ascii="Symbol" w:hAnsi="Symbol" w:hint="default"/>
        <w:sz w:val="20"/>
      </w:rPr>
    </w:lvl>
    <w:lvl w:ilvl="1">
      <w:start w:val="7"/>
      <w:numFmt w:val="bullet"/>
      <w:lvlText w:val="-"/>
      <w:lvlJc w:val="left"/>
      <w:pPr>
        <w:ind w:left="3966" w:hanging="2532"/>
      </w:pPr>
      <w:rPr>
        <w:rFonts w:ascii="Arial" w:eastAsia="Arial Unicode MS" w:hAnsi="Arial" w:cs="Aria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4" w15:restartNumberingAfterBreak="0">
    <w:nsid w:val="75910D02"/>
    <w:multiLevelType w:val="hybridMultilevel"/>
    <w:tmpl w:val="7C02005E"/>
    <w:lvl w:ilvl="0" w:tplc="4C606C36">
      <w:start w:val="1"/>
      <w:numFmt w:val="lowerLetter"/>
      <w:lvlText w:val="%1)"/>
      <w:lvlJc w:val="left"/>
      <w:pPr>
        <w:ind w:left="2204" w:hanging="360"/>
      </w:pPr>
      <w:rPr>
        <w:rFonts w:ascii="Arial" w:hAnsi="Arial" w:cs="Arial" w:hint="default"/>
        <w:b/>
        <w:bCs w:val="0"/>
        <w:color w:val="000000"/>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C3712A6"/>
    <w:multiLevelType w:val="hybridMultilevel"/>
    <w:tmpl w:val="71CAE142"/>
    <w:lvl w:ilvl="0" w:tplc="046E3310">
      <w:start w:val="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BB4894"/>
    <w:multiLevelType w:val="hybridMultilevel"/>
    <w:tmpl w:val="0D3E7F4C"/>
    <w:lvl w:ilvl="0" w:tplc="3C26D31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856776853">
    <w:abstractNumId w:val="16"/>
  </w:num>
  <w:num w:numId="2" w16cid:durableId="1405762845">
    <w:abstractNumId w:val="24"/>
  </w:num>
  <w:num w:numId="3" w16cid:durableId="1568762491">
    <w:abstractNumId w:val="18"/>
  </w:num>
  <w:num w:numId="4" w16cid:durableId="1433092322">
    <w:abstractNumId w:val="1"/>
  </w:num>
  <w:num w:numId="5" w16cid:durableId="2087606395">
    <w:abstractNumId w:val="23"/>
  </w:num>
  <w:num w:numId="6" w16cid:durableId="1714112006">
    <w:abstractNumId w:val="31"/>
  </w:num>
  <w:num w:numId="7" w16cid:durableId="109473999">
    <w:abstractNumId w:val="30"/>
  </w:num>
  <w:num w:numId="8" w16cid:durableId="134378204">
    <w:abstractNumId w:val="36"/>
  </w:num>
  <w:num w:numId="9" w16cid:durableId="1045714915">
    <w:abstractNumId w:val="33"/>
  </w:num>
  <w:num w:numId="10" w16cid:durableId="1079910096">
    <w:abstractNumId w:val="35"/>
  </w:num>
  <w:num w:numId="11" w16cid:durableId="1507211446">
    <w:abstractNumId w:val="10"/>
  </w:num>
  <w:num w:numId="12" w16cid:durableId="1022974189">
    <w:abstractNumId w:val="37"/>
  </w:num>
  <w:num w:numId="13" w16cid:durableId="20783921">
    <w:abstractNumId w:val="11"/>
  </w:num>
  <w:num w:numId="14" w16cid:durableId="619843197">
    <w:abstractNumId w:val="6"/>
  </w:num>
  <w:num w:numId="15" w16cid:durableId="355274800">
    <w:abstractNumId w:val="24"/>
  </w:num>
  <w:num w:numId="16" w16cid:durableId="366108246">
    <w:abstractNumId w:val="22"/>
  </w:num>
  <w:num w:numId="17" w16cid:durableId="190531538">
    <w:abstractNumId w:val="29"/>
  </w:num>
  <w:num w:numId="18" w16cid:durableId="27918938">
    <w:abstractNumId w:val="13"/>
  </w:num>
  <w:num w:numId="19" w16cid:durableId="1174955505">
    <w:abstractNumId w:val="4"/>
  </w:num>
  <w:num w:numId="20" w16cid:durableId="1249314575">
    <w:abstractNumId w:val="2"/>
  </w:num>
  <w:num w:numId="21" w16cid:durableId="1873809781">
    <w:abstractNumId w:val="32"/>
  </w:num>
  <w:num w:numId="22" w16cid:durableId="1208296933">
    <w:abstractNumId w:val="3"/>
  </w:num>
  <w:num w:numId="23" w16cid:durableId="238298485">
    <w:abstractNumId w:val="28"/>
  </w:num>
  <w:num w:numId="24" w16cid:durableId="966937190">
    <w:abstractNumId w:val="17"/>
  </w:num>
  <w:num w:numId="25" w16cid:durableId="2048525241">
    <w:abstractNumId w:val="0"/>
  </w:num>
  <w:num w:numId="26" w16cid:durableId="210574583">
    <w:abstractNumId w:val="26"/>
  </w:num>
  <w:num w:numId="27" w16cid:durableId="1819875835">
    <w:abstractNumId w:val="19"/>
  </w:num>
  <w:num w:numId="28" w16cid:durableId="943614857">
    <w:abstractNumId w:val="34"/>
  </w:num>
  <w:num w:numId="29" w16cid:durableId="752245378">
    <w:abstractNumId w:val="15"/>
  </w:num>
  <w:num w:numId="30" w16cid:durableId="1588610111">
    <w:abstractNumId w:val="20"/>
  </w:num>
  <w:num w:numId="31" w16cid:durableId="1489058023">
    <w:abstractNumId w:val="21"/>
  </w:num>
  <w:num w:numId="32" w16cid:durableId="555318000">
    <w:abstractNumId w:val="27"/>
  </w:num>
  <w:num w:numId="33" w16cid:durableId="1940940773">
    <w:abstractNumId w:val="8"/>
  </w:num>
  <w:num w:numId="34" w16cid:durableId="971060717">
    <w:abstractNumId w:val="25"/>
  </w:num>
  <w:num w:numId="35" w16cid:durableId="1054350979">
    <w:abstractNumId w:val="12"/>
  </w:num>
  <w:num w:numId="36" w16cid:durableId="1574657574">
    <w:abstractNumId w:val="7"/>
  </w:num>
  <w:num w:numId="37" w16cid:durableId="320620037">
    <w:abstractNumId w:val="14"/>
  </w:num>
  <w:num w:numId="38" w16cid:durableId="429859456">
    <w:abstractNumId w:val="5"/>
  </w:num>
  <w:num w:numId="39" w16cid:durableId="869610870">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C80"/>
    <w:rsid w:val="000003DA"/>
    <w:rsid w:val="000004C6"/>
    <w:rsid w:val="00000597"/>
    <w:rsid w:val="0000066B"/>
    <w:rsid w:val="000006E2"/>
    <w:rsid w:val="00000883"/>
    <w:rsid w:val="000008FE"/>
    <w:rsid w:val="000009AB"/>
    <w:rsid w:val="000009ED"/>
    <w:rsid w:val="00000A3E"/>
    <w:rsid w:val="00000A7D"/>
    <w:rsid w:val="00000AFE"/>
    <w:rsid w:val="00000F76"/>
    <w:rsid w:val="00000FBD"/>
    <w:rsid w:val="00000FD2"/>
    <w:rsid w:val="0000119D"/>
    <w:rsid w:val="00001369"/>
    <w:rsid w:val="0000153B"/>
    <w:rsid w:val="000016C2"/>
    <w:rsid w:val="00001830"/>
    <w:rsid w:val="00001C19"/>
    <w:rsid w:val="00001C84"/>
    <w:rsid w:val="00001D36"/>
    <w:rsid w:val="00001DCE"/>
    <w:rsid w:val="00001F56"/>
    <w:rsid w:val="0000201E"/>
    <w:rsid w:val="0000243A"/>
    <w:rsid w:val="00002459"/>
    <w:rsid w:val="0000250B"/>
    <w:rsid w:val="000025E1"/>
    <w:rsid w:val="000027CA"/>
    <w:rsid w:val="00002894"/>
    <w:rsid w:val="00002B19"/>
    <w:rsid w:val="00002BCD"/>
    <w:rsid w:val="000031A1"/>
    <w:rsid w:val="00003229"/>
    <w:rsid w:val="00003410"/>
    <w:rsid w:val="000035D3"/>
    <w:rsid w:val="0000385C"/>
    <w:rsid w:val="000038A5"/>
    <w:rsid w:val="000039B7"/>
    <w:rsid w:val="00003A4A"/>
    <w:rsid w:val="00003B0F"/>
    <w:rsid w:val="00003B95"/>
    <w:rsid w:val="00003CA0"/>
    <w:rsid w:val="000040C7"/>
    <w:rsid w:val="0000417C"/>
    <w:rsid w:val="00004522"/>
    <w:rsid w:val="00004723"/>
    <w:rsid w:val="00004788"/>
    <w:rsid w:val="000047A8"/>
    <w:rsid w:val="000048E2"/>
    <w:rsid w:val="00004E23"/>
    <w:rsid w:val="00004E44"/>
    <w:rsid w:val="00004E9B"/>
    <w:rsid w:val="00005031"/>
    <w:rsid w:val="00005388"/>
    <w:rsid w:val="00005412"/>
    <w:rsid w:val="0000568F"/>
    <w:rsid w:val="00005982"/>
    <w:rsid w:val="000059D4"/>
    <w:rsid w:val="00005A8A"/>
    <w:rsid w:val="00005C11"/>
    <w:rsid w:val="00005CA4"/>
    <w:rsid w:val="00005CEF"/>
    <w:rsid w:val="00005F72"/>
    <w:rsid w:val="000060E3"/>
    <w:rsid w:val="000061DD"/>
    <w:rsid w:val="00006309"/>
    <w:rsid w:val="00006344"/>
    <w:rsid w:val="0000638D"/>
    <w:rsid w:val="00006515"/>
    <w:rsid w:val="000066C4"/>
    <w:rsid w:val="0000679F"/>
    <w:rsid w:val="000068A0"/>
    <w:rsid w:val="000068A9"/>
    <w:rsid w:val="0000690D"/>
    <w:rsid w:val="0000698B"/>
    <w:rsid w:val="000069E7"/>
    <w:rsid w:val="00006A86"/>
    <w:rsid w:val="00006DB0"/>
    <w:rsid w:val="00006DB7"/>
    <w:rsid w:val="00006E24"/>
    <w:rsid w:val="00006F36"/>
    <w:rsid w:val="00007051"/>
    <w:rsid w:val="00007155"/>
    <w:rsid w:val="000071ED"/>
    <w:rsid w:val="0000724C"/>
    <w:rsid w:val="0000730A"/>
    <w:rsid w:val="000073E7"/>
    <w:rsid w:val="000074DC"/>
    <w:rsid w:val="00007949"/>
    <w:rsid w:val="000079CB"/>
    <w:rsid w:val="00007BA9"/>
    <w:rsid w:val="00007F7C"/>
    <w:rsid w:val="00007FBF"/>
    <w:rsid w:val="0001017B"/>
    <w:rsid w:val="00010279"/>
    <w:rsid w:val="000102C8"/>
    <w:rsid w:val="00010380"/>
    <w:rsid w:val="0001043A"/>
    <w:rsid w:val="000105D2"/>
    <w:rsid w:val="000106E9"/>
    <w:rsid w:val="00010A2D"/>
    <w:rsid w:val="00010CB4"/>
    <w:rsid w:val="00010E5C"/>
    <w:rsid w:val="00010EC7"/>
    <w:rsid w:val="00010F64"/>
    <w:rsid w:val="00011127"/>
    <w:rsid w:val="00011220"/>
    <w:rsid w:val="000112D6"/>
    <w:rsid w:val="00011533"/>
    <w:rsid w:val="000119DB"/>
    <w:rsid w:val="00011B03"/>
    <w:rsid w:val="00011BE8"/>
    <w:rsid w:val="00011C19"/>
    <w:rsid w:val="00011CB0"/>
    <w:rsid w:val="00011CB3"/>
    <w:rsid w:val="00012033"/>
    <w:rsid w:val="0001255E"/>
    <w:rsid w:val="0001274A"/>
    <w:rsid w:val="00012AF8"/>
    <w:rsid w:val="00012EA0"/>
    <w:rsid w:val="00013117"/>
    <w:rsid w:val="000131C2"/>
    <w:rsid w:val="0001356D"/>
    <w:rsid w:val="0001363D"/>
    <w:rsid w:val="00013837"/>
    <w:rsid w:val="000138C9"/>
    <w:rsid w:val="0001396D"/>
    <w:rsid w:val="000139DD"/>
    <w:rsid w:val="00013A7D"/>
    <w:rsid w:val="00013CCB"/>
    <w:rsid w:val="00013DAF"/>
    <w:rsid w:val="00013E3D"/>
    <w:rsid w:val="000143E4"/>
    <w:rsid w:val="00014A3D"/>
    <w:rsid w:val="00014AEA"/>
    <w:rsid w:val="00014AF9"/>
    <w:rsid w:val="00014C12"/>
    <w:rsid w:val="0001522C"/>
    <w:rsid w:val="0001533D"/>
    <w:rsid w:val="000153A3"/>
    <w:rsid w:val="000153B5"/>
    <w:rsid w:val="00015596"/>
    <w:rsid w:val="0001585C"/>
    <w:rsid w:val="0001594A"/>
    <w:rsid w:val="00015C29"/>
    <w:rsid w:val="00015C61"/>
    <w:rsid w:val="00016145"/>
    <w:rsid w:val="000161AA"/>
    <w:rsid w:val="0001621A"/>
    <w:rsid w:val="00016330"/>
    <w:rsid w:val="00016663"/>
    <w:rsid w:val="000167B3"/>
    <w:rsid w:val="0001683E"/>
    <w:rsid w:val="00016A71"/>
    <w:rsid w:val="00016D6D"/>
    <w:rsid w:val="00017155"/>
    <w:rsid w:val="0001724D"/>
    <w:rsid w:val="0001741A"/>
    <w:rsid w:val="000174CA"/>
    <w:rsid w:val="00017636"/>
    <w:rsid w:val="0001766C"/>
    <w:rsid w:val="000176AB"/>
    <w:rsid w:val="00017ACC"/>
    <w:rsid w:val="00017EF7"/>
    <w:rsid w:val="00017F02"/>
    <w:rsid w:val="0002012E"/>
    <w:rsid w:val="000201CB"/>
    <w:rsid w:val="000202D5"/>
    <w:rsid w:val="00020890"/>
    <w:rsid w:val="000209EA"/>
    <w:rsid w:val="00020A6C"/>
    <w:rsid w:val="00020D2F"/>
    <w:rsid w:val="00020E14"/>
    <w:rsid w:val="00020E95"/>
    <w:rsid w:val="00021008"/>
    <w:rsid w:val="00021047"/>
    <w:rsid w:val="00021104"/>
    <w:rsid w:val="00021136"/>
    <w:rsid w:val="000213BA"/>
    <w:rsid w:val="000215BF"/>
    <w:rsid w:val="000215D3"/>
    <w:rsid w:val="000218F8"/>
    <w:rsid w:val="00021949"/>
    <w:rsid w:val="00021968"/>
    <w:rsid w:val="00021980"/>
    <w:rsid w:val="00021A56"/>
    <w:rsid w:val="00021E7A"/>
    <w:rsid w:val="00021EAE"/>
    <w:rsid w:val="00021F0C"/>
    <w:rsid w:val="00021FAD"/>
    <w:rsid w:val="0002206A"/>
    <w:rsid w:val="00022089"/>
    <w:rsid w:val="0002212C"/>
    <w:rsid w:val="00022376"/>
    <w:rsid w:val="000226E5"/>
    <w:rsid w:val="000226E9"/>
    <w:rsid w:val="0002270A"/>
    <w:rsid w:val="0002278D"/>
    <w:rsid w:val="0002290A"/>
    <w:rsid w:val="0002294E"/>
    <w:rsid w:val="000229AB"/>
    <w:rsid w:val="00022B4C"/>
    <w:rsid w:val="00022C3B"/>
    <w:rsid w:val="00022CB6"/>
    <w:rsid w:val="00022E18"/>
    <w:rsid w:val="00022EB7"/>
    <w:rsid w:val="00022ECC"/>
    <w:rsid w:val="00022ED3"/>
    <w:rsid w:val="00022F66"/>
    <w:rsid w:val="00023192"/>
    <w:rsid w:val="000234C4"/>
    <w:rsid w:val="00023612"/>
    <w:rsid w:val="00023786"/>
    <w:rsid w:val="000238C4"/>
    <w:rsid w:val="00023A66"/>
    <w:rsid w:val="00023AA6"/>
    <w:rsid w:val="00023C8A"/>
    <w:rsid w:val="00023CA7"/>
    <w:rsid w:val="00024016"/>
    <w:rsid w:val="000243B6"/>
    <w:rsid w:val="0002460C"/>
    <w:rsid w:val="00024720"/>
    <w:rsid w:val="00024833"/>
    <w:rsid w:val="00024847"/>
    <w:rsid w:val="000248D8"/>
    <w:rsid w:val="0002494D"/>
    <w:rsid w:val="000249F3"/>
    <w:rsid w:val="00024A06"/>
    <w:rsid w:val="00024CEE"/>
    <w:rsid w:val="00024E14"/>
    <w:rsid w:val="000250E2"/>
    <w:rsid w:val="0002510B"/>
    <w:rsid w:val="0002510D"/>
    <w:rsid w:val="00025404"/>
    <w:rsid w:val="00025473"/>
    <w:rsid w:val="000259E0"/>
    <w:rsid w:val="00025A94"/>
    <w:rsid w:val="00025CBB"/>
    <w:rsid w:val="00025FB5"/>
    <w:rsid w:val="000260C5"/>
    <w:rsid w:val="00026389"/>
    <w:rsid w:val="00026469"/>
    <w:rsid w:val="000264C3"/>
    <w:rsid w:val="000265FA"/>
    <w:rsid w:val="00026769"/>
    <w:rsid w:val="000267CC"/>
    <w:rsid w:val="00026C2C"/>
    <w:rsid w:val="00026F9B"/>
    <w:rsid w:val="000270F1"/>
    <w:rsid w:val="00027247"/>
    <w:rsid w:val="000273A2"/>
    <w:rsid w:val="000275E5"/>
    <w:rsid w:val="0002761A"/>
    <w:rsid w:val="00027ABA"/>
    <w:rsid w:val="00027B5F"/>
    <w:rsid w:val="00027B66"/>
    <w:rsid w:val="00027D73"/>
    <w:rsid w:val="00027E1D"/>
    <w:rsid w:val="00027F59"/>
    <w:rsid w:val="00027F8E"/>
    <w:rsid w:val="00027FB6"/>
    <w:rsid w:val="00030121"/>
    <w:rsid w:val="0003023C"/>
    <w:rsid w:val="000303D9"/>
    <w:rsid w:val="000306F6"/>
    <w:rsid w:val="00030743"/>
    <w:rsid w:val="00030866"/>
    <w:rsid w:val="000308A3"/>
    <w:rsid w:val="0003095C"/>
    <w:rsid w:val="00030A2A"/>
    <w:rsid w:val="00030A7C"/>
    <w:rsid w:val="00030B39"/>
    <w:rsid w:val="00030B54"/>
    <w:rsid w:val="00030EF2"/>
    <w:rsid w:val="00031019"/>
    <w:rsid w:val="0003118F"/>
    <w:rsid w:val="000311D3"/>
    <w:rsid w:val="00031265"/>
    <w:rsid w:val="000313B4"/>
    <w:rsid w:val="0003164D"/>
    <w:rsid w:val="000316B6"/>
    <w:rsid w:val="00031732"/>
    <w:rsid w:val="00031880"/>
    <w:rsid w:val="000318E7"/>
    <w:rsid w:val="00031AA5"/>
    <w:rsid w:val="00031BC0"/>
    <w:rsid w:val="00031BD5"/>
    <w:rsid w:val="00032071"/>
    <w:rsid w:val="0003208A"/>
    <w:rsid w:val="00032193"/>
    <w:rsid w:val="000321C5"/>
    <w:rsid w:val="0003222C"/>
    <w:rsid w:val="00032236"/>
    <w:rsid w:val="00032296"/>
    <w:rsid w:val="000323D6"/>
    <w:rsid w:val="000324FE"/>
    <w:rsid w:val="0003257D"/>
    <w:rsid w:val="00032606"/>
    <w:rsid w:val="00032760"/>
    <w:rsid w:val="00032917"/>
    <w:rsid w:val="0003295F"/>
    <w:rsid w:val="0003297F"/>
    <w:rsid w:val="000329AA"/>
    <w:rsid w:val="00032AF6"/>
    <w:rsid w:val="00032DBA"/>
    <w:rsid w:val="00032F0E"/>
    <w:rsid w:val="0003301C"/>
    <w:rsid w:val="000330E7"/>
    <w:rsid w:val="000330F9"/>
    <w:rsid w:val="00033219"/>
    <w:rsid w:val="0003345E"/>
    <w:rsid w:val="000334C4"/>
    <w:rsid w:val="00033770"/>
    <w:rsid w:val="000337AF"/>
    <w:rsid w:val="000337C7"/>
    <w:rsid w:val="00033856"/>
    <w:rsid w:val="0003430C"/>
    <w:rsid w:val="000343BB"/>
    <w:rsid w:val="000345A6"/>
    <w:rsid w:val="00034632"/>
    <w:rsid w:val="000347BD"/>
    <w:rsid w:val="0003490C"/>
    <w:rsid w:val="00034947"/>
    <w:rsid w:val="00034A14"/>
    <w:rsid w:val="00034AA8"/>
    <w:rsid w:val="00034B54"/>
    <w:rsid w:val="00034B6B"/>
    <w:rsid w:val="00034C01"/>
    <w:rsid w:val="00034C18"/>
    <w:rsid w:val="00034FF5"/>
    <w:rsid w:val="00035169"/>
    <w:rsid w:val="0003517E"/>
    <w:rsid w:val="000351F2"/>
    <w:rsid w:val="000352CA"/>
    <w:rsid w:val="000353A3"/>
    <w:rsid w:val="000359C8"/>
    <w:rsid w:val="00035BD0"/>
    <w:rsid w:val="00035E8A"/>
    <w:rsid w:val="00035F46"/>
    <w:rsid w:val="00036080"/>
    <w:rsid w:val="00036470"/>
    <w:rsid w:val="000365DE"/>
    <w:rsid w:val="00036BDF"/>
    <w:rsid w:val="00036CDD"/>
    <w:rsid w:val="00036CE1"/>
    <w:rsid w:val="00036EDB"/>
    <w:rsid w:val="0003701C"/>
    <w:rsid w:val="00037059"/>
    <w:rsid w:val="0003710D"/>
    <w:rsid w:val="0003723A"/>
    <w:rsid w:val="000372FB"/>
    <w:rsid w:val="00037356"/>
    <w:rsid w:val="000377DA"/>
    <w:rsid w:val="00037A62"/>
    <w:rsid w:val="00037A70"/>
    <w:rsid w:val="00037B39"/>
    <w:rsid w:val="00037CAB"/>
    <w:rsid w:val="00037CF1"/>
    <w:rsid w:val="00037E4E"/>
    <w:rsid w:val="000400CF"/>
    <w:rsid w:val="00040362"/>
    <w:rsid w:val="00040820"/>
    <w:rsid w:val="00040A2B"/>
    <w:rsid w:val="00040CAD"/>
    <w:rsid w:val="00040D29"/>
    <w:rsid w:val="000410F7"/>
    <w:rsid w:val="00041252"/>
    <w:rsid w:val="00041316"/>
    <w:rsid w:val="00041592"/>
    <w:rsid w:val="000415D7"/>
    <w:rsid w:val="0004171E"/>
    <w:rsid w:val="000417C1"/>
    <w:rsid w:val="00041856"/>
    <w:rsid w:val="00041C83"/>
    <w:rsid w:val="00041E17"/>
    <w:rsid w:val="000420EA"/>
    <w:rsid w:val="00042313"/>
    <w:rsid w:val="00042508"/>
    <w:rsid w:val="0004255F"/>
    <w:rsid w:val="000426B0"/>
    <w:rsid w:val="000429F2"/>
    <w:rsid w:val="00042C0F"/>
    <w:rsid w:val="00042C21"/>
    <w:rsid w:val="00042C7D"/>
    <w:rsid w:val="00042C8D"/>
    <w:rsid w:val="00042CB0"/>
    <w:rsid w:val="0004308E"/>
    <w:rsid w:val="000432DE"/>
    <w:rsid w:val="000437BE"/>
    <w:rsid w:val="00043828"/>
    <w:rsid w:val="00043932"/>
    <w:rsid w:val="00043936"/>
    <w:rsid w:val="00043961"/>
    <w:rsid w:val="000439C8"/>
    <w:rsid w:val="00043A19"/>
    <w:rsid w:val="00043B49"/>
    <w:rsid w:val="00043C48"/>
    <w:rsid w:val="00043DBC"/>
    <w:rsid w:val="000441A1"/>
    <w:rsid w:val="00044295"/>
    <w:rsid w:val="000442E3"/>
    <w:rsid w:val="00044413"/>
    <w:rsid w:val="00044496"/>
    <w:rsid w:val="0004458A"/>
    <w:rsid w:val="000446B6"/>
    <w:rsid w:val="000446C9"/>
    <w:rsid w:val="000447A2"/>
    <w:rsid w:val="00044828"/>
    <w:rsid w:val="000449D0"/>
    <w:rsid w:val="00044BF7"/>
    <w:rsid w:val="00044BFA"/>
    <w:rsid w:val="0004520C"/>
    <w:rsid w:val="0004524D"/>
    <w:rsid w:val="000454E7"/>
    <w:rsid w:val="000454E8"/>
    <w:rsid w:val="00045BBE"/>
    <w:rsid w:val="00045C80"/>
    <w:rsid w:val="00045CE8"/>
    <w:rsid w:val="00045DE0"/>
    <w:rsid w:val="00045F98"/>
    <w:rsid w:val="000460BF"/>
    <w:rsid w:val="000460E7"/>
    <w:rsid w:val="0004611D"/>
    <w:rsid w:val="000469A4"/>
    <w:rsid w:val="000469BF"/>
    <w:rsid w:val="00046E3E"/>
    <w:rsid w:val="00047009"/>
    <w:rsid w:val="00047124"/>
    <w:rsid w:val="00047180"/>
    <w:rsid w:val="000472B4"/>
    <w:rsid w:val="0004755E"/>
    <w:rsid w:val="0004756B"/>
    <w:rsid w:val="000477E8"/>
    <w:rsid w:val="00047823"/>
    <w:rsid w:val="0004791B"/>
    <w:rsid w:val="00047AB8"/>
    <w:rsid w:val="00047C05"/>
    <w:rsid w:val="000500ED"/>
    <w:rsid w:val="00050212"/>
    <w:rsid w:val="000502F0"/>
    <w:rsid w:val="0005059D"/>
    <w:rsid w:val="000507C7"/>
    <w:rsid w:val="00050E0E"/>
    <w:rsid w:val="0005117B"/>
    <w:rsid w:val="0005118B"/>
    <w:rsid w:val="00051192"/>
    <w:rsid w:val="0005123A"/>
    <w:rsid w:val="00051299"/>
    <w:rsid w:val="000512EF"/>
    <w:rsid w:val="00051547"/>
    <w:rsid w:val="000515AD"/>
    <w:rsid w:val="00051D96"/>
    <w:rsid w:val="00051DAD"/>
    <w:rsid w:val="00051F04"/>
    <w:rsid w:val="00051FBB"/>
    <w:rsid w:val="00052158"/>
    <w:rsid w:val="00052475"/>
    <w:rsid w:val="0005249D"/>
    <w:rsid w:val="000524FE"/>
    <w:rsid w:val="0005267D"/>
    <w:rsid w:val="0005299C"/>
    <w:rsid w:val="00052F4E"/>
    <w:rsid w:val="000531AD"/>
    <w:rsid w:val="0005321F"/>
    <w:rsid w:val="00053685"/>
    <w:rsid w:val="00053BA3"/>
    <w:rsid w:val="00053D04"/>
    <w:rsid w:val="00053D23"/>
    <w:rsid w:val="00053E13"/>
    <w:rsid w:val="00053E7B"/>
    <w:rsid w:val="00053F9F"/>
    <w:rsid w:val="00054133"/>
    <w:rsid w:val="00054409"/>
    <w:rsid w:val="000545D6"/>
    <w:rsid w:val="00054619"/>
    <w:rsid w:val="0005474D"/>
    <w:rsid w:val="00054871"/>
    <w:rsid w:val="000549EA"/>
    <w:rsid w:val="00054C57"/>
    <w:rsid w:val="00054CD5"/>
    <w:rsid w:val="00054DC8"/>
    <w:rsid w:val="000550B0"/>
    <w:rsid w:val="000551F5"/>
    <w:rsid w:val="000551FD"/>
    <w:rsid w:val="00055264"/>
    <w:rsid w:val="0005558B"/>
    <w:rsid w:val="000555B5"/>
    <w:rsid w:val="000556D7"/>
    <w:rsid w:val="000556F0"/>
    <w:rsid w:val="00055A8E"/>
    <w:rsid w:val="00055CF6"/>
    <w:rsid w:val="00056031"/>
    <w:rsid w:val="0005647D"/>
    <w:rsid w:val="000568D4"/>
    <w:rsid w:val="00056985"/>
    <w:rsid w:val="000569DE"/>
    <w:rsid w:val="00056C5F"/>
    <w:rsid w:val="00056CA2"/>
    <w:rsid w:val="00056FE4"/>
    <w:rsid w:val="000571BB"/>
    <w:rsid w:val="000572CC"/>
    <w:rsid w:val="00057601"/>
    <w:rsid w:val="000576EC"/>
    <w:rsid w:val="000577C6"/>
    <w:rsid w:val="0005781B"/>
    <w:rsid w:val="00057985"/>
    <w:rsid w:val="000579D6"/>
    <w:rsid w:val="00057C49"/>
    <w:rsid w:val="00057FEB"/>
    <w:rsid w:val="0006006E"/>
    <w:rsid w:val="0006030A"/>
    <w:rsid w:val="00060530"/>
    <w:rsid w:val="0006081E"/>
    <w:rsid w:val="00060866"/>
    <w:rsid w:val="00060B3D"/>
    <w:rsid w:val="00060C6F"/>
    <w:rsid w:val="00060E56"/>
    <w:rsid w:val="00060F8D"/>
    <w:rsid w:val="00060FDA"/>
    <w:rsid w:val="00061045"/>
    <w:rsid w:val="000611BA"/>
    <w:rsid w:val="000611EE"/>
    <w:rsid w:val="00061587"/>
    <w:rsid w:val="0006159A"/>
    <w:rsid w:val="000617FE"/>
    <w:rsid w:val="00061812"/>
    <w:rsid w:val="00061827"/>
    <w:rsid w:val="000618D3"/>
    <w:rsid w:val="000618FD"/>
    <w:rsid w:val="00061921"/>
    <w:rsid w:val="00061C95"/>
    <w:rsid w:val="00061CBF"/>
    <w:rsid w:val="00061D1D"/>
    <w:rsid w:val="00061DAE"/>
    <w:rsid w:val="00061EE6"/>
    <w:rsid w:val="00061F07"/>
    <w:rsid w:val="00061FDA"/>
    <w:rsid w:val="00062380"/>
    <w:rsid w:val="000623C5"/>
    <w:rsid w:val="00062463"/>
    <w:rsid w:val="00062872"/>
    <w:rsid w:val="00062881"/>
    <w:rsid w:val="000628C8"/>
    <w:rsid w:val="000629A0"/>
    <w:rsid w:val="00062AEA"/>
    <w:rsid w:val="00062B5B"/>
    <w:rsid w:val="00062B96"/>
    <w:rsid w:val="00062C96"/>
    <w:rsid w:val="000630BA"/>
    <w:rsid w:val="00063164"/>
    <w:rsid w:val="000632D0"/>
    <w:rsid w:val="000638D1"/>
    <w:rsid w:val="000639E4"/>
    <w:rsid w:val="00063FA3"/>
    <w:rsid w:val="0006424A"/>
    <w:rsid w:val="00064341"/>
    <w:rsid w:val="00064564"/>
    <w:rsid w:val="00064773"/>
    <w:rsid w:val="0006483B"/>
    <w:rsid w:val="0006496D"/>
    <w:rsid w:val="00064A23"/>
    <w:rsid w:val="00064C6D"/>
    <w:rsid w:val="00064DC7"/>
    <w:rsid w:val="00064F2C"/>
    <w:rsid w:val="0006500C"/>
    <w:rsid w:val="000650F0"/>
    <w:rsid w:val="0006516D"/>
    <w:rsid w:val="00065361"/>
    <w:rsid w:val="000653C6"/>
    <w:rsid w:val="000654DF"/>
    <w:rsid w:val="00065586"/>
    <w:rsid w:val="000656B0"/>
    <w:rsid w:val="000656B7"/>
    <w:rsid w:val="00065890"/>
    <w:rsid w:val="00065DB0"/>
    <w:rsid w:val="00065E68"/>
    <w:rsid w:val="0006608A"/>
    <w:rsid w:val="0006627C"/>
    <w:rsid w:val="00066340"/>
    <w:rsid w:val="000666D4"/>
    <w:rsid w:val="00066774"/>
    <w:rsid w:val="000667CE"/>
    <w:rsid w:val="000667E9"/>
    <w:rsid w:val="00066854"/>
    <w:rsid w:val="000669E0"/>
    <w:rsid w:val="00066B40"/>
    <w:rsid w:val="00066D07"/>
    <w:rsid w:val="00066F72"/>
    <w:rsid w:val="00066FDA"/>
    <w:rsid w:val="00067195"/>
    <w:rsid w:val="000671E6"/>
    <w:rsid w:val="0006733D"/>
    <w:rsid w:val="000673E8"/>
    <w:rsid w:val="0006741D"/>
    <w:rsid w:val="00067E50"/>
    <w:rsid w:val="00067EBC"/>
    <w:rsid w:val="00067EE8"/>
    <w:rsid w:val="00070033"/>
    <w:rsid w:val="00070062"/>
    <w:rsid w:val="00070283"/>
    <w:rsid w:val="000702DC"/>
    <w:rsid w:val="0007032A"/>
    <w:rsid w:val="0007032D"/>
    <w:rsid w:val="00070347"/>
    <w:rsid w:val="00070368"/>
    <w:rsid w:val="000703C3"/>
    <w:rsid w:val="000705F4"/>
    <w:rsid w:val="0007065A"/>
    <w:rsid w:val="00070676"/>
    <w:rsid w:val="00070744"/>
    <w:rsid w:val="00070C03"/>
    <w:rsid w:val="00070D5B"/>
    <w:rsid w:val="00070EE8"/>
    <w:rsid w:val="00071015"/>
    <w:rsid w:val="000710EE"/>
    <w:rsid w:val="00071477"/>
    <w:rsid w:val="00071594"/>
    <w:rsid w:val="000715E1"/>
    <w:rsid w:val="000716E7"/>
    <w:rsid w:val="00071779"/>
    <w:rsid w:val="000717C6"/>
    <w:rsid w:val="0007187D"/>
    <w:rsid w:val="00071C0D"/>
    <w:rsid w:val="000721D6"/>
    <w:rsid w:val="000725A8"/>
    <w:rsid w:val="00072999"/>
    <w:rsid w:val="0007299B"/>
    <w:rsid w:val="00072C72"/>
    <w:rsid w:val="00072DC6"/>
    <w:rsid w:val="00072EB7"/>
    <w:rsid w:val="0007313E"/>
    <w:rsid w:val="00073168"/>
    <w:rsid w:val="000731DB"/>
    <w:rsid w:val="0007335B"/>
    <w:rsid w:val="00073786"/>
    <w:rsid w:val="000738A9"/>
    <w:rsid w:val="00074102"/>
    <w:rsid w:val="00074190"/>
    <w:rsid w:val="0007438F"/>
    <w:rsid w:val="00074798"/>
    <w:rsid w:val="0007493E"/>
    <w:rsid w:val="0007498B"/>
    <w:rsid w:val="00074A67"/>
    <w:rsid w:val="00074DCA"/>
    <w:rsid w:val="00074ECB"/>
    <w:rsid w:val="000751FC"/>
    <w:rsid w:val="000752AE"/>
    <w:rsid w:val="0007536D"/>
    <w:rsid w:val="000753EB"/>
    <w:rsid w:val="00075795"/>
    <w:rsid w:val="0007584B"/>
    <w:rsid w:val="00075856"/>
    <w:rsid w:val="000758B9"/>
    <w:rsid w:val="000758C1"/>
    <w:rsid w:val="00075B48"/>
    <w:rsid w:val="00075CFA"/>
    <w:rsid w:val="00075D37"/>
    <w:rsid w:val="00075E9C"/>
    <w:rsid w:val="00075F06"/>
    <w:rsid w:val="00075F2E"/>
    <w:rsid w:val="00076140"/>
    <w:rsid w:val="0007615D"/>
    <w:rsid w:val="000761C4"/>
    <w:rsid w:val="00076831"/>
    <w:rsid w:val="00076837"/>
    <w:rsid w:val="0007688C"/>
    <w:rsid w:val="00076949"/>
    <w:rsid w:val="0007694B"/>
    <w:rsid w:val="00076994"/>
    <w:rsid w:val="00076A04"/>
    <w:rsid w:val="00076A19"/>
    <w:rsid w:val="00076A69"/>
    <w:rsid w:val="00076E1F"/>
    <w:rsid w:val="00076EF8"/>
    <w:rsid w:val="0007730D"/>
    <w:rsid w:val="000777F7"/>
    <w:rsid w:val="00077919"/>
    <w:rsid w:val="00077B64"/>
    <w:rsid w:val="00077D98"/>
    <w:rsid w:val="00077E5C"/>
    <w:rsid w:val="0008036B"/>
    <w:rsid w:val="00080428"/>
    <w:rsid w:val="000806D6"/>
    <w:rsid w:val="00080711"/>
    <w:rsid w:val="0008071F"/>
    <w:rsid w:val="00080795"/>
    <w:rsid w:val="0008089B"/>
    <w:rsid w:val="000808C9"/>
    <w:rsid w:val="0008094A"/>
    <w:rsid w:val="000809F4"/>
    <w:rsid w:val="00080B98"/>
    <w:rsid w:val="00080CF2"/>
    <w:rsid w:val="00080D10"/>
    <w:rsid w:val="00081055"/>
    <w:rsid w:val="00081085"/>
    <w:rsid w:val="000810A8"/>
    <w:rsid w:val="000810E3"/>
    <w:rsid w:val="00081254"/>
    <w:rsid w:val="000813E4"/>
    <w:rsid w:val="000813F9"/>
    <w:rsid w:val="0008146B"/>
    <w:rsid w:val="00081526"/>
    <w:rsid w:val="00081587"/>
    <w:rsid w:val="0008184C"/>
    <w:rsid w:val="00081872"/>
    <w:rsid w:val="000819D9"/>
    <w:rsid w:val="00081A88"/>
    <w:rsid w:val="00081A90"/>
    <w:rsid w:val="00081CB6"/>
    <w:rsid w:val="00081DB6"/>
    <w:rsid w:val="0008200B"/>
    <w:rsid w:val="000820FF"/>
    <w:rsid w:val="00082268"/>
    <w:rsid w:val="000822D3"/>
    <w:rsid w:val="00082451"/>
    <w:rsid w:val="00082562"/>
    <w:rsid w:val="00082631"/>
    <w:rsid w:val="0008272F"/>
    <w:rsid w:val="00082B9B"/>
    <w:rsid w:val="00082D86"/>
    <w:rsid w:val="00082E14"/>
    <w:rsid w:val="00082EDC"/>
    <w:rsid w:val="00083027"/>
    <w:rsid w:val="0008312D"/>
    <w:rsid w:val="000832BA"/>
    <w:rsid w:val="000835B9"/>
    <w:rsid w:val="00083685"/>
    <w:rsid w:val="00083746"/>
    <w:rsid w:val="0008385D"/>
    <w:rsid w:val="00083B7B"/>
    <w:rsid w:val="00083BF3"/>
    <w:rsid w:val="00083C66"/>
    <w:rsid w:val="00083C78"/>
    <w:rsid w:val="00083F63"/>
    <w:rsid w:val="00083FA1"/>
    <w:rsid w:val="00084359"/>
    <w:rsid w:val="000848FC"/>
    <w:rsid w:val="00084AE4"/>
    <w:rsid w:val="00084BAE"/>
    <w:rsid w:val="00084C7D"/>
    <w:rsid w:val="00084FFB"/>
    <w:rsid w:val="000850B3"/>
    <w:rsid w:val="000851CB"/>
    <w:rsid w:val="00085319"/>
    <w:rsid w:val="0008537A"/>
    <w:rsid w:val="0008566E"/>
    <w:rsid w:val="00085706"/>
    <w:rsid w:val="000858AC"/>
    <w:rsid w:val="00085960"/>
    <w:rsid w:val="000859A7"/>
    <w:rsid w:val="000859C0"/>
    <w:rsid w:val="00085A9B"/>
    <w:rsid w:val="00085EA7"/>
    <w:rsid w:val="00085F86"/>
    <w:rsid w:val="00086296"/>
    <w:rsid w:val="000862F3"/>
    <w:rsid w:val="00086458"/>
    <w:rsid w:val="00086694"/>
    <w:rsid w:val="00086852"/>
    <w:rsid w:val="00086D77"/>
    <w:rsid w:val="00086E15"/>
    <w:rsid w:val="00086E91"/>
    <w:rsid w:val="00086F72"/>
    <w:rsid w:val="00086FB6"/>
    <w:rsid w:val="0008705F"/>
    <w:rsid w:val="00087336"/>
    <w:rsid w:val="00087382"/>
    <w:rsid w:val="000873BC"/>
    <w:rsid w:val="000876C1"/>
    <w:rsid w:val="000876DA"/>
    <w:rsid w:val="00087808"/>
    <w:rsid w:val="00087A62"/>
    <w:rsid w:val="00087ACA"/>
    <w:rsid w:val="00087D16"/>
    <w:rsid w:val="00087DA9"/>
    <w:rsid w:val="00087E11"/>
    <w:rsid w:val="00087E46"/>
    <w:rsid w:val="00087E7D"/>
    <w:rsid w:val="00087ED0"/>
    <w:rsid w:val="000901F4"/>
    <w:rsid w:val="00090257"/>
    <w:rsid w:val="000903A6"/>
    <w:rsid w:val="0009097C"/>
    <w:rsid w:val="000909A7"/>
    <w:rsid w:val="00090B35"/>
    <w:rsid w:val="00090D36"/>
    <w:rsid w:val="00090E01"/>
    <w:rsid w:val="00090E3C"/>
    <w:rsid w:val="00090ECA"/>
    <w:rsid w:val="00090F3C"/>
    <w:rsid w:val="00090F5C"/>
    <w:rsid w:val="00090F8B"/>
    <w:rsid w:val="00090FFC"/>
    <w:rsid w:val="000910C1"/>
    <w:rsid w:val="000913C0"/>
    <w:rsid w:val="00091431"/>
    <w:rsid w:val="000914DD"/>
    <w:rsid w:val="0009165F"/>
    <w:rsid w:val="000916C6"/>
    <w:rsid w:val="000916E8"/>
    <w:rsid w:val="00091734"/>
    <w:rsid w:val="00091A17"/>
    <w:rsid w:val="00092018"/>
    <w:rsid w:val="00092495"/>
    <w:rsid w:val="000928B3"/>
    <w:rsid w:val="000929DF"/>
    <w:rsid w:val="00092BE7"/>
    <w:rsid w:val="00092BF1"/>
    <w:rsid w:val="00092BF7"/>
    <w:rsid w:val="00092E57"/>
    <w:rsid w:val="00092FC3"/>
    <w:rsid w:val="000930F5"/>
    <w:rsid w:val="00093278"/>
    <w:rsid w:val="0009331A"/>
    <w:rsid w:val="0009347B"/>
    <w:rsid w:val="00093522"/>
    <w:rsid w:val="000935EB"/>
    <w:rsid w:val="00093665"/>
    <w:rsid w:val="000938C1"/>
    <w:rsid w:val="00093ADF"/>
    <w:rsid w:val="00093B4D"/>
    <w:rsid w:val="00093BA9"/>
    <w:rsid w:val="000940BB"/>
    <w:rsid w:val="000941FE"/>
    <w:rsid w:val="00094299"/>
    <w:rsid w:val="000945CC"/>
    <w:rsid w:val="0009460D"/>
    <w:rsid w:val="000946BB"/>
    <w:rsid w:val="000946CE"/>
    <w:rsid w:val="000948F5"/>
    <w:rsid w:val="00094D2B"/>
    <w:rsid w:val="00094DE8"/>
    <w:rsid w:val="00094FCA"/>
    <w:rsid w:val="00095393"/>
    <w:rsid w:val="00095448"/>
    <w:rsid w:val="00095614"/>
    <w:rsid w:val="00095821"/>
    <w:rsid w:val="000958BD"/>
    <w:rsid w:val="00096022"/>
    <w:rsid w:val="0009609A"/>
    <w:rsid w:val="000960AA"/>
    <w:rsid w:val="00096157"/>
    <w:rsid w:val="000964B7"/>
    <w:rsid w:val="0009667D"/>
    <w:rsid w:val="0009697B"/>
    <w:rsid w:val="00096B7C"/>
    <w:rsid w:val="00096D58"/>
    <w:rsid w:val="00096E92"/>
    <w:rsid w:val="00096E9D"/>
    <w:rsid w:val="00096EBE"/>
    <w:rsid w:val="0009703A"/>
    <w:rsid w:val="000972F9"/>
    <w:rsid w:val="0009730C"/>
    <w:rsid w:val="000973A5"/>
    <w:rsid w:val="00097459"/>
    <w:rsid w:val="00097605"/>
    <w:rsid w:val="00097712"/>
    <w:rsid w:val="0009774D"/>
    <w:rsid w:val="0009788F"/>
    <w:rsid w:val="000978FA"/>
    <w:rsid w:val="00097B16"/>
    <w:rsid w:val="00097C7F"/>
    <w:rsid w:val="000A0017"/>
    <w:rsid w:val="000A00D4"/>
    <w:rsid w:val="000A01B8"/>
    <w:rsid w:val="000A01BF"/>
    <w:rsid w:val="000A02D9"/>
    <w:rsid w:val="000A032F"/>
    <w:rsid w:val="000A068E"/>
    <w:rsid w:val="000A07B7"/>
    <w:rsid w:val="000A0802"/>
    <w:rsid w:val="000A084F"/>
    <w:rsid w:val="000A08B3"/>
    <w:rsid w:val="000A092C"/>
    <w:rsid w:val="000A096B"/>
    <w:rsid w:val="000A0A1E"/>
    <w:rsid w:val="000A0AAE"/>
    <w:rsid w:val="000A0B5B"/>
    <w:rsid w:val="000A0CE7"/>
    <w:rsid w:val="000A0E06"/>
    <w:rsid w:val="000A0F53"/>
    <w:rsid w:val="000A16A6"/>
    <w:rsid w:val="000A1B97"/>
    <w:rsid w:val="000A1BC6"/>
    <w:rsid w:val="000A1E89"/>
    <w:rsid w:val="000A1FB9"/>
    <w:rsid w:val="000A20C5"/>
    <w:rsid w:val="000A25BB"/>
    <w:rsid w:val="000A264F"/>
    <w:rsid w:val="000A26F0"/>
    <w:rsid w:val="000A2830"/>
    <w:rsid w:val="000A2989"/>
    <w:rsid w:val="000A2B5A"/>
    <w:rsid w:val="000A2E91"/>
    <w:rsid w:val="000A3096"/>
    <w:rsid w:val="000A320D"/>
    <w:rsid w:val="000A323B"/>
    <w:rsid w:val="000A3300"/>
    <w:rsid w:val="000A3480"/>
    <w:rsid w:val="000A3A86"/>
    <w:rsid w:val="000A3D94"/>
    <w:rsid w:val="000A3D9F"/>
    <w:rsid w:val="000A3DB5"/>
    <w:rsid w:val="000A429D"/>
    <w:rsid w:val="000A42B3"/>
    <w:rsid w:val="000A45BA"/>
    <w:rsid w:val="000A4604"/>
    <w:rsid w:val="000A49D2"/>
    <w:rsid w:val="000A4BCC"/>
    <w:rsid w:val="000A4D8D"/>
    <w:rsid w:val="000A521A"/>
    <w:rsid w:val="000A540D"/>
    <w:rsid w:val="000A552D"/>
    <w:rsid w:val="000A55B8"/>
    <w:rsid w:val="000A5A97"/>
    <w:rsid w:val="000A5B58"/>
    <w:rsid w:val="000A5BDB"/>
    <w:rsid w:val="000A5C86"/>
    <w:rsid w:val="000A5ECB"/>
    <w:rsid w:val="000A5F8E"/>
    <w:rsid w:val="000A5F9D"/>
    <w:rsid w:val="000A607B"/>
    <w:rsid w:val="000A6156"/>
    <w:rsid w:val="000A6A57"/>
    <w:rsid w:val="000A6BBD"/>
    <w:rsid w:val="000A6C26"/>
    <w:rsid w:val="000A6C9A"/>
    <w:rsid w:val="000A6D0C"/>
    <w:rsid w:val="000A7319"/>
    <w:rsid w:val="000A7466"/>
    <w:rsid w:val="000A7563"/>
    <w:rsid w:val="000A764D"/>
    <w:rsid w:val="000A7730"/>
    <w:rsid w:val="000A78C1"/>
    <w:rsid w:val="000A7BAF"/>
    <w:rsid w:val="000A7CEA"/>
    <w:rsid w:val="000A7E37"/>
    <w:rsid w:val="000A7EA1"/>
    <w:rsid w:val="000B0040"/>
    <w:rsid w:val="000B00BA"/>
    <w:rsid w:val="000B047D"/>
    <w:rsid w:val="000B05D7"/>
    <w:rsid w:val="000B08BD"/>
    <w:rsid w:val="000B08C0"/>
    <w:rsid w:val="000B0C5E"/>
    <w:rsid w:val="000B0D23"/>
    <w:rsid w:val="000B0EF2"/>
    <w:rsid w:val="000B1188"/>
    <w:rsid w:val="000B123A"/>
    <w:rsid w:val="000B1340"/>
    <w:rsid w:val="000B15F2"/>
    <w:rsid w:val="000B189B"/>
    <w:rsid w:val="000B1D53"/>
    <w:rsid w:val="000B1F4F"/>
    <w:rsid w:val="000B1FB0"/>
    <w:rsid w:val="000B214B"/>
    <w:rsid w:val="000B2158"/>
    <w:rsid w:val="000B21DA"/>
    <w:rsid w:val="000B2458"/>
    <w:rsid w:val="000B29F6"/>
    <w:rsid w:val="000B2B68"/>
    <w:rsid w:val="000B2B97"/>
    <w:rsid w:val="000B2EC4"/>
    <w:rsid w:val="000B3041"/>
    <w:rsid w:val="000B3188"/>
    <w:rsid w:val="000B33AA"/>
    <w:rsid w:val="000B33CC"/>
    <w:rsid w:val="000B33EF"/>
    <w:rsid w:val="000B356E"/>
    <w:rsid w:val="000B3676"/>
    <w:rsid w:val="000B38C0"/>
    <w:rsid w:val="000B395E"/>
    <w:rsid w:val="000B3ABE"/>
    <w:rsid w:val="000B3BA2"/>
    <w:rsid w:val="000B3C23"/>
    <w:rsid w:val="000B3C27"/>
    <w:rsid w:val="000B3D25"/>
    <w:rsid w:val="000B3DB7"/>
    <w:rsid w:val="000B3DC2"/>
    <w:rsid w:val="000B3FF7"/>
    <w:rsid w:val="000B40CC"/>
    <w:rsid w:val="000B425D"/>
    <w:rsid w:val="000B4575"/>
    <w:rsid w:val="000B469E"/>
    <w:rsid w:val="000B47AD"/>
    <w:rsid w:val="000B4CEA"/>
    <w:rsid w:val="000B4FB8"/>
    <w:rsid w:val="000B502E"/>
    <w:rsid w:val="000B5206"/>
    <w:rsid w:val="000B527F"/>
    <w:rsid w:val="000B5323"/>
    <w:rsid w:val="000B53EC"/>
    <w:rsid w:val="000B5607"/>
    <w:rsid w:val="000B5639"/>
    <w:rsid w:val="000B564D"/>
    <w:rsid w:val="000B58C0"/>
    <w:rsid w:val="000B5B26"/>
    <w:rsid w:val="000B5E4B"/>
    <w:rsid w:val="000B5F42"/>
    <w:rsid w:val="000B5FAC"/>
    <w:rsid w:val="000B621C"/>
    <w:rsid w:val="000B636C"/>
    <w:rsid w:val="000B63AA"/>
    <w:rsid w:val="000B6516"/>
    <w:rsid w:val="000B6546"/>
    <w:rsid w:val="000B6D49"/>
    <w:rsid w:val="000B6E27"/>
    <w:rsid w:val="000B6F42"/>
    <w:rsid w:val="000B6F7B"/>
    <w:rsid w:val="000B70EB"/>
    <w:rsid w:val="000B72A1"/>
    <w:rsid w:val="000B7671"/>
    <w:rsid w:val="000B77BD"/>
    <w:rsid w:val="000B782E"/>
    <w:rsid w:val="000B7B2B"/>
    <w:rsid w:val="000B7D0F"/>
    <w:rsid w:val="000B7DB8"/>
    <w:rsid w:val="000B7E17"/>
    <w:rsid w:val="000C0023"/>
    <w:rsid w:val="000C0405"/>
    <w:rsid w:val="000C0766"/>
    <w:rsid w:val="000C07FC"/>
    <w:rsid w:val="000C0A39"/>
    <w:rsid w:val="000C0B35"/>
    <w:rsid w:val="000C0F58"/>
    <w:rsid w:val="000C1012"/>
    <w:rsid w:val="000C1058"/>
    <w:rsid w:val="000C1109"/>
    <w:rsid w:val="000C1121"/>
    <w:rsid w:val="000C1365"/>
    <w:rsid w:val="000C13F5"/>
    <w:rsid w:val="000C153D"/>
    <w:rsid w:val="000C15AD"/>
    <w:rsid w:val="000C17B0"/>
    <w:rsid w:val="000C17F6"/>
    <w:rsid w:val="000C186B"/>
    <w:rsid w:val="000C18DC"/>
    <w:rsid w:val="000C18E0"/>
    <w:rsid w:val="000C18FA"/>
    <w:rsid w:val="000C19D5"/>
    <w:rsid w:val="000C1B35"/>
    <w:rsid w:val="000C1C5F"/>
    <w:rsid w:val="000C1D85"/>
    <w:rsid w:val="000C20A9"/>
    <w:rsid w:val="000C22A6"/>
    <w:rsid w:val="000C2406"/>
    <w:rsid w:val="000C2540"/>
    <w:rsid w:val="000C276B"/>
    <w:rsid w:val="000C27D2"/>
    <w:rsid w:val="000C27E5"/>
    <w:rsid w:val="000C2861"/>
    <w:rsid w:val="000C2865"/>
    <w:rsid w:val="000C28BE"/>
    <w:rsid w:val="000C2ABA"/>
    <w:rsid w:val="000C2CAB"/>
    <w:rsid w:val="000C2D8A"/>
    <w:rsid w:val="000C2EF6"/>
    <w:rsid w:val="000C31B2"/>
    <w:rsid w:val="000C3259"/>
    <w:rsid w:val="000C335B"/>
    <w:rsid w:val="000C339F"/>
    <w:rsid w:val="000C3416"/>
    <w:rsid w:val="000C34F5"/>
    <w:rsid w:val="000C3A17"/>
    <w:rsid w:val="000C4146"/>
    <w:rsid w:val="000C428F"/>
    <w:rsid w:val="000C4389"/>
    <w:rsid w:val="000C4431"/>
    <w:rsid w:val="000C44DE"/>
    <w:rsid w:val="000C4501"/>
    <w:rsid w:val="000C4538"/>
    <w:rsid w:val="000C4A59"/>
    <w:rsid w:val="000C4A79"/>
    <w:rsid w:val="000C4BD5"/>
    <w:rsid w:val="000C4BFF"/>
    <w:rsid w:val="000C4C46"/>
    <w:rsid w:val="000C4E0E"/>
    <w:rsid w:val="000C4EF6"/>
    <w:rsid w:val="000C513F"/>
    <w:rsid w:val="000C529C"/>
    <w:rsid w:val="000C5350"/>
    <w:rsid w:val="000C5403"/>
    <w:rsid w:val="000C571A"/>
    <w:rsid w:val="000C59D4"/>
    <w:rsid w:val="000C5AB7"/>
    <w:rsid w:val="000C5B3B"/>
    <w:rsid w:val="000C5CCE"/>
    <w:rsid w:val="000C5DE2"/>
    <w:rsid w:val="000C5E73"/>
    <w:rsid w:val="000C5EAA"/>
    <w:rsid w:val="000C6059"/>
    <w:rsid w:val="000C606B"/>
    <w:rsid w:val="000C6090"/>
    <w:rsid w:val="000C61DD"/>
    <w:rsid w:val="000C6277"/>
    <w:rsid w:val="000C636A"/>
    <w:rsid w:val="000C64A7"/>
    <w:rsid w:val="000C67A7"/>
    <w:rsid w:val="000C684F"/>
    <w:rsid w:val="000C6D9B"/>
    <w:rsid w:val="000C6EB0"/>
    <w:rsid w:val="000C70ED"/>
    <w:rsid w:val="000C73E0"/>
    <w:rsid w:val="000C7447"/>
    <w:rsid w:val="000C7450"/>
    <w:rsid w:val="000C7594"/>
    <w:rsid w:val="000C7748"/>
    <w:rsid w:val="000C77F9"/>
    <w:rsid w:val="000C78E0"/>
    <w:rsid w:val="000C7B02"/>
    <w:rsid w:val="000C7B06"/>
    <w:rsid w:val="000C7D3A"/>
    <w:rsid w:val="000C7DD4"/>
    <w:rsid w:val="000C7FB4"/>
    <w:rsid w:val="000D015F"/>
    <w:rsid w:val="000D022A"/>
    <w:rsid w:val="000D02C3"/>
    <w:rsid w:val="000D02FF"/>
    <w:rsid w:val="000D07FE"/>
    <w:rsid w:val="000D0815"/>
    <w:rsid w:val="000D0876"/>
    <w:rsid w:val="000D09DD"/>
    <w:rsid w:val="000D0FFD"/>
    <w:rsid w:val="000D10EE"/>
    <w:rsid w:val="000D128D"/>
    <w:rsid w:val="000D1316"/>
    <w:rsid w:val="000D1346"/>
    <w:rsid w:val="000D140B"/>
    <w:rsid w:val="000D18E7"/>
    <w:rsid w:val="000D1919"/>
    <w:rsid w:val="000D1AA4"/>
    <w:rsid w:val="000D1AEE"/>
    <w:rsid w:val="000D1F8B"/>
    <w:rsid w:val="000D1FA9"/>
    <w:rsid w:val="000D2031"/>
    <w:rsid w:val="000D218B"/>
    <w:rsid w:val="000D22B4"/>
    <w:rsid w:val="000D25BF"/>
    <w:rsid w:val="000D2742"/>
    <w:rsid w:val="000D2848"/>
    <w:rsid w:val="000D2863"/>
    <w:rsid w:val="000D2866"/>
    <w:rsid w:val="000D2A4C"/>
    <w:rsid w:val="000D2A90"/>
    <w:rsid w:val="000D2BE2"/>
    <w:rsid w:val="000D2FE1"/>
    <w:rsid w:val="000D2FEC"/>
    <w:rsid w:val="000D3175"/>
    <w:rsid w:val="000D318E"/>
    <w:rsid w:val="000D331B"/>
    <w:rsid w:val="000D333B"/>
    <w:rsid w:val="000D33D2"/>
    <w:rsid w:val="000D348F"/>
    <w:rsid w:val="000D3783"/>
    <w:rsid w:val="000D37B8"/>
    <w:rsid w:val="000D3827"/>
    <w:rsid w:val="000D3A90"/>
    <w:rsid w:val="000D3C7A"/>
    <w:rsid w:val="000D3F39"/>
    <w:rsid w:val="000D41C5"/>
    <w:rsid w:val="000D430E"/>
    <w:rsid w:val="000D4368"/>
    <w:rsid w:val="000D4428"/>
    <w:rsid w:val="000D4822"/>
    <w:rsid w:val="000D48F3"/>
    <w:rsid w:val="000D4B44"/>
    <w:rsid w:val="000D4DA3"/>
    <w:rsid w:val="000D4F39"/>
    <w:rsid w:val="000D4F4A"/>
    <w:rsid w:val="000D4FFC"/>
    <w:rsid w:val="000D5270"/>
    <w:rsid w:val="000D52EB"/>
    <w:rsid w:val="000D52F1"/>
    <w:rsid w:val="000D54E0"/>
    <w:rsid w:val="000D56C1"/>
    <w:rsid w:val="000D577B"/>
    <w:rsid w:val="000D57FB"/>
    <w:rsid w:val="000D5834"/>
    <w:rsid w:val="000D5A5E"/>
    <w:rsid w:val="000D5AF0"/>
    <w:rsid w:val="000D5CC4"/>
    <w:rsid w:val="000D5D3F"/>
    <w:rsid w:val="000D5E84"/>
    <w:rsid w:val="000D5EC3"/>
    <w:rsid w:val="000D5F5A"/>
    <w:rsid w:val="000D6177"/>
    <w:rsid w:val="000D653F"/>
    <w:rsid w:val="000D66A2"/>
    <w:rsid w:val="000D678D"/>
    <w:rsid w:val="000D68D9"/>
    <w:rsid w:val="000D6905"/>
    <w:rsid w:val="000D691D"/>
    <w:rsid w:val="000D6C6E"/>
    <w:rsid w:val="000D6EB7"/>
    <w:rsid w:val="000D6F68"/>
    <w:rsid w:val="000D6FF7"/>
    <w:rsid w:val="000D7077"/>
    <w:rsid w:val="000D7666"/>
    <w:rsid w:val="000D796D"/>
    <w:rsid w:val="000D7A15"/>
    <w:rsid w:val="000D7A90"/>
    <w:rsid w:val="000D7BD4"/>
    <w:rsid w:val="000D7BEB"/>
    <w:rsid w:val="000D7CD7"/>
    <w:rsid w:val="000D7E58"/>
    <w:rsid w:val="000D7FEB"/>
    <w:rsid w:val="000E0130"/>
    <w:rsid w:val="000E084D"/>
    <w:rsid w:val="000E09D1"/>
    <w:rsid w:val="000E0B19"/>
    <w:rsid w:val="000E0B33"/>
    <w:rsid w:val="000E0E03"/>
    <w:rsid w:val="000E0FE0"/>
    <w:rsid w:val="000E12E8"/>
    <w:rsid w:val="000E1629"/>
    <w:rsid w:val="000E1652"/>
    <w:rsid w:val="000E166E"/>
    <w:rsid w:val="000E16C3"/>
    <w:rsid w:val="000E1D12"/>
    <w:rsid w:val="000E1D8B"/>
    <w:rsid w:val="000E1E28"/>
    <w:rsid w:val="000E2034"/>
    <w:rsid w:val="000E2430"/>
    <w:rsid w:val="000E2450"/>
    <w:rsid w:val="000E25D1"/>
    <w:rsid w:val="000E2802"/>
    <w:rsid w:val="000E2890"/>
    <w:rsid w:val="000E28B9"/>
    <w:rsid w:val="000E2D77"/>
    <w:rsid w:val="000E3243"/>
    <w:rsid w:val="000E324E"/>
    <w:rsid w:val="000E32FC"/>
    <w:rsid w:val="000E3652"/>
    <w:rsid w:val="000E37C7"/>
    <w:rsid w:val="000E3A96"/>
    <w:rsid w:val="000E3C10"/>
    <w:rsid w:val="000E3C63"/>
    <w:rsid w:val="000E3CC3"/>
    <w:rsid w:val="000E3D8E"/>
    <w:rsid w:val="000E40BE"/>
    <w:rsid w:val="000E4195"/>
    <w:rsid w:val="000E41C3"/>
    <w:rsid w:val="000E4296"/>
    <w:rsid w:val="000E4440"/>
    <w:rsid w:val="000E4822"/>
    <w:rsid w:val="000E4C90"/>
    <w:rsid w:val="000E4D18"/>
    <w:rsid w:val="000E4D64"/>
    <w:rsid w:val="000E4F38"/>
    <w:rsid w:val="000E524C"/>
    <w:rsid w:val="000E5383"/>
    <w:rsid w:val="000E565B"/>
    <w:rsid w:val="000E57DB"/>
    <w:rsid w:val="000E5A91"/>
    <w:rsid w:val="000E5C10"/>
    <w:rsid w:val="000E5DA0"/>
    <w:rsid w:val="000E5E0F"/>
    <w:rsid w:val="000E5E9F"/>
    <w:rsid w:val="000E6320"/>
    <w:rsid w:val="000E63DF"/>
    <w:rsid w:val="000E68B8"/>
    <w:rsid w:val="000E6EE2"/>
    <w:rsid w:val="000E71BB"/>
    <w:rsid w:val="000E71D9"/>
    <w:rsid w:val="000E725C"/>
    <w:rsid w:val="000E7326"/>
    <w:rsid w:val="000E736A"/>
    <w:rsid w:val="000E7464"/>
    <w:rsid w:val="000E746C"/>
    <w:rsid w:val="000E74AF"/>
    <w:rsid w:val="000E7546"/>
    <w:rsid w:val="000E7563"/>
    <w:rsid w:val="000E75FA"/>
    <w:rsid w:val="000E76B0"/>
    <w:rsid w:val="000E76C6"/>
    <w:rsid w:val="000E776A"/>
    <w:rsid w:val="000E780C"/>
    <w:rsid w:val="000E789C"/>
    <w:rsid w:val="000E79F4"/>
    <w:rsid w:val="000E7ACD"/>
    <w:rsid w:val="000E7C26"/>
    <w:rsid w:val="000E7CB5"/>
    <w:rsid w:val="000E7DB1"/>
    <w:rsid w:val="000E7DBB"/>
    <w:rsid w:val="000E7EE9"/>
    <w:rsid w:val="000E7F62"/>
    <w:rsid w:val="000E7F9F"/>
    <w:rsid w:val="000F008A"/>
    <w:rsid w:val="000F0179"/>
    <w:rsid w:val="000F02D2"/>
    <w:rsid w:val="000F0328"/>
    <w:rsid w:val="000F0490"/>
    <w:rsid w:val="000F08CD"/>
    <w:rsid w:val="000F08D6"/>
    <w:rsid w:val="000F0901"/>
    <w:rsid w:val="000F0A73"/>
    <w:rsid w:val="000F0CF1"/>
    <w:rsid w:val="000F1060"/>
    <w:rsid w:val="000F12D3"/>
    <w:rsid w:val="000F1380"/>
    <w:rsid w:val="000F14E3"/>
    <w:rsid w:val="000F1945"/>
    <w:rsid w:val="000F19FD"/>
    <w:rsid w:val="000F1BF4"/>
    <w:rsid w:val="000F207A"/>
    <w:rsid w:val="000F22DC"/>
    <w:rsid w:val="000F2420"/>
    <w:rsid w:val="000F24D1"/>
    <w:rsid w:val="000F26C1"/>
    <w:rsid w:val="000F2881"/>
    <w:rsid w:val="000F29D3"/>
    <w:rsid w:val="000F2A48"/>
    <w:rsid w:val="000F2AC7"/>
    <w:rsid w:val="000F2BAA"/>
    <w:rsid w:val="000F2F37"/>
    <w:rsid w:val="000F32A5"/>
    <w:rsid w:val="000F36A2"/>
    <w:rsid w:val="000F3920"/>
    <w:rsid w:val="000F3957"/>
    <w:rsid w:val="000F3964"/>
    <w:rsid w:val="000F39F5"/>
    <w:rsid w:val="000F3A15"/>
    <w:rsid w:val="000F3B7E"/>
    <w:rsid w:val="000F3DC5"/>
    <w:rsid w:val="000F4121"/>
    <w:rsid w:val="000F4163"/>
    <w:rsid w:val="000F4382"/>
    <w:rsid w:val="000F45EC"/>
    <w:rsid w:val="000F461A"/>
    <w:rsid w:val="000F4666"/>
    <w:rsid w:val="000F47A2"/>
    <w:rsid w:val="000F48A8"/>
    <w:rsid w:val="000F48B8"/>
    <w:rsid w:val="000F49BE"/>
    <w:rsid w:val="000F4CEC"/>
    <w:rsid w:val="000F4CF9"/>
    <w:rsid w:val="000F4D75"/>
    <w:rsid w:val="000F50BF"/>
    <w:rsid w:val="000F5233"/>
    <w:rsid w:val="000F576A"/>
    <w:rsid w:val="000F58CD"/>
    <w:rsid w:val="000F5932"/>
    <w:rsid w:val="000F5A34"/>
    <w:rsid w:val="000F5E7D"/>
    <w:rsid w:val="000F5E81"/>
    <w:rsid w:val="000F5F47"/>
    <w:rsid w:val="000F5FA3"/>
    <w:rsid w:val="000F5FD3"/>
    <w:rsid w:val="000F6129"/>
    <w:rsid w:val="000F61E2"/>
    <w:rsid w:val="000F62B6"/>
    <w:rsid w:val="000F632E"/>
    <w:rsid w:val="000F6351"/>
    <w:rsid w:val="000F64FD"/>
    <w:rsid w:val="000F6528"/>
    <w:rsid w:val="000F6595"/>
    <w:rsid w:val="000F65AD"/>
    <w:rsid w:val="000F6712"/>
    <w:rsid w:val="000F67AB"/>
    <w:rsid w:val="000F680D"/>
    <w:rsid w:val="000F6EDE"/>
    <w:rsid w:val="000F7022"/>
    <w:rsid w:val="000F70F4"/>
    <w:rsid w:val="000F7118"/>
    <w:rsid w:val="000F7120"/>
    <w:rsid w:val="000F7559"/>
    <w:rsid w:val="000F760E"/>
    <w:rsid w:val="000F7762"/>
    <w:rsid w:val="000F7C5B"/>
    <w:rsid w:val="000F7DE0"/>
    <w:rsid w:val="000F7E2F"/>
    <w:rsid w:val="000F7E70"/>
    <w:rsid w:val="000F7E7B"/>
    <w:rsid w:val="00100215"/>
    <w:rsid w:val="0010022D"/>
    <w:rsid w:val="001002B3"/>
    <w:rsid w:val="001009D6"/>
    <w:rsid w:val="00100A2F"/>
    <w:rsid w:val="00100A48"/>
    <w:rsid w:val="00100C32"/>
    <w:rsid w:val="00100E11"/>
    <w:rsid w:val="00100E7E"/>
    <w:rsid w:val="00100F6B"/>
    <w:rsid w:val="00100FC4"/>
    <w:rsid w:val="00101090"/>
    <w:rsid w:val="00101095"/>
    <w:rsid w:val="001011F3"/>
    <w:rsid w:val="00101214"/>
    <w:rsid w:val="0010131E"/>
    <w:rsid w:val="001013BF"/>
    <w:rsid w:val="001013C9"/>
    <w:rsid w:val="00101448"/>
    <w:rsid w:val="001017CB"/>
    <w:rsid w:val="00101A18"/>
    <w:rsid w:val="00101C21"/>
    <w:rsid w:val="00101DDD"/>
    <w:rsid w:val="00101FF9"/>
    <w:rsid w:val="00102237"/>
    <w:rsid w:val="0010229E"/>
    <w:rsid w:val="00102630"/>
    <w:rsid w:val="00102A4B"/>
    <w:rsid w:val="00102BFD"/>
    <w:rsid w:val="00102C2F"/>
    <w:rsid w:val="00102C65"/>
    <w:rsid w:val="00102CF0"/>
    <w:rsid w:val="00102DCF"/>
    <w:rsid w:val="00102E5A"/>
    <w:rsid w:val="00102E79"/>
    <w:rsid w:val="00102FA0"/>
    <w:rsid w:val="00102FD4"/>
    <w:rsid w:val="00103060"/>
    <w:rsid w:val="001030A7"/>
    <w:rsid w:val="001031CE"/>
    <w:rsid w:val="001031DA"/>
    <w:rsid w:val="00103262"/>
    <w:rsid w:val="00103351"/>
    <w:rsid w:val="0010346C"/>
    <w:rsid w:val="0010346F"/>
    <w:rsid w:val="0010373F"/>
    <w:rsid w:val="00103B18"/>
    <w:rsid w:val="00103E99"/>
    <w:rsid w:val="00103F25"/>
    <w:rsid w:val="00104077"/>
    <w:rsid w:val="0010423C"/>
    <w:rsid w:val="00104341"/>
    <w:rsid w:val="001043C6"/>
    <w:rsid w:val="001043E4"/>
    <w:rsid w:val="0010448A"/>
    <w:rsid w:val="001047B5"/>
    <w:rsid w:val="001049B9"/>
    <w:rsid w:val="00104AF2"/>
    <w:rsid w:val="00104C49"/>
    <w:rsid w:val="00104CB0"/>
    <w:rsid w:val="00104D72"/>
    <w:rsid w:val="00104DDF"/>
    <w:rsid w:val="00104DF7"/>
    <w:rsid w:val="001050C5"/>
    <w:rsid w:val="001050DF"/>
    <w:rsid w:val="00105184"/>
    <w:rsid w:val="00105206"/>
    <w:rsid w:val="001055BE"/>
    <w:rsid w:val="00105608"/>
    <w:rsid w:val="00105615"/>
    <w:rsid w:val="00105785"/>
    <w:rsid w:val="0010584C"/>
    <w:rsid w:val="001059A9"/>
    <w:rsid w:val="001059F9"/>
    <w:rsid w:val="00105D81"/>
    <w:rsid w:val="00105E06"/>
    <w:rsid w:val="00105EF2"/>
    <w:rsid w:val="00105F36"/>
    <w:rsid w:val="00106137"/>
    <w:rsid w:val="0010619D"/>
    <w:rsid w:val="001064F4"/>
    <w:rsid w:val="00106669"/>
    <w:rsid w:val="00106688"/>
    <w:rsid w:val="00106762"/>
    <w:rsid w:val="00106823"/>
    <w:rsid w:val="00106A79"/>
    <w:rsid w:val="00106D2F"/>
    <w:rsid w:val="00106E6A"/>
    <w:rsid w:val="00106F9B"/>
    <w:rsid w:val="00107030"/>
    <w:rsid w:val="001070DB"/>
    <w:rsid w:val="00107217"/>
    <w:rsid w:val="001073B8"/>
    <w:rsid w:val="001075B0"/>
    <w:rsid w:val="001075B1"/>
    <w:rsid w:val="001075E4"/>
    <w:rsid w:val="00107A0F"/>
    <w:rsid w:val="00107A4D"/>
    <w:rsid w:val="00107EAF"/>
    <w:rsid w:val="00110707"/>
    <w:rsid w:val="00110901"/>
    <w:rsid w:val="00110A78"/>
    <w:rsid w:val="00110B37"/>
    <w:rsid w:val="00110B69"/>
    <w:rsid w:val="00110C9D"/>
    <w:rsid w:val="00110CFE"/>
    <w:rsid w:val="00110D8D"/>
    <w:rsid w:val="00110D90"/>
    <w:rsid w:val="00110F45"/>
    <w:rsid w:val="00110F75"/>
    <w:rsid w:val="00110F94"/>
    <w:rsid w:val="00111104"/>
    <w:rsid w:val="0011111A"/>
    <w:rsid w:val="0011114F"/>
    <w:rsid w:val="001112A7"/>
    <w:rsid w:val="001112EF"/>
    <w:rsid w:val="00111441"/>
    <w:rsid w:val="0011166C"/>
    <w:rsid w:val="001118B5"/>
    <w:rsid w:val="00111981"/>
    <w:rsid w:val="00111ADE"/>
    <w:rsid w:val="00111B2E"/>
    <w:rsid w:val="00111F90"/>
    <w:rsid w:val="001120FF"/>
    <w:rsid w:val="00112567"/>
    <w:rsid w:val="001127EB"/>
    <w:rsid w:val="001128AF"/>
    <w:rsid w:val="00112A19"/>
    <w:rsid w:val="00112B6B"/>
    <w:rsid w:val="00112EF9"/>
    <w:rsid w:val="00112F03"/>
    <w:rsid w:val="00112F75"/>
    <w:rsid w:val="00113022"/>
    <w:rsid w:val="0011304A"/>
    <w:rsid w:val="001131E9"/>
    <w:rsid w:val="00113260"/>
    <w:rsid w:val="00113488"/>
    <w:rsid w:val="0011350A"/>
    <w:rsid w:val="00113611"/>
    <w:rsid w:val="00113C11"/>
    <w:rsid w:val="00113C92"/>
    <w:rsid w:val="00113CFD"/>
    <w:rsid w:val="00113D3B"/>
    <w:rsid w:val="00113F75"/>
    <w:rsid w:val="0011415B"/>
    <w:rsid w:val="001145F3"/>
    <w:rsid w:val="00114873"/>
    <w:rsid w:val="00114985"/>
    <w:rsid w:val="00114ADA"/>
    <w:rsid w:val="00114C8A"/>
    <w:rsid w:val="00114E3C"/>
    <w:rsid w:val="00114EF4"/>
    <w:rsid w:val="001150B7"/>
    <w:rsid w:val="00115112"/>
    <w:rsid w:val="001151A0"/>
    <w:rsid w:val="001151EE"/>
    <w:rsid w:val="00115354"/>
    <w:rsid w:val="001153DA"/>
    <w:rsid w:val="001154FD"/>
    <w:rsid w:val="00115541"/>
    <w:rsid w:val="0011563F"/>
    <w:rsid w:val="00115B97"/>
    <w:rsid w:val="00115BB1"/>
    <w:rsid w:val="00115CB6"/>
    <w:rsid w:val="00115E2A"/>
    <w:rsid w:val="00115FE4"/>
    <w:rsid w:val="00115FE6"/>
    <w:rsid w:val="001161AF"/>
    <w:rsid w:val="00116285"/>
    <w:rsid w:val="00116360"/>
    <w:rsid w:val="001163F9"/>
    <w:rsid w:val="001165A4"/>
    <w:rsid w:val="00116678"/>
    <w:rsid w:val="001166A9"/>
    <w:rsid w:val="001167D3"/>
    <w:rsid w:val="001169F2"/>
    <w:rsid w:val="00116AC2"/>
    <w:rsid w:val="00116D0D"/>
    <w:rsid w:val="00116EA8"/>
    <w:rsid w:val="00116F7E"/>
    <w:rsid w:val="00116F80"/>
    <w:rsid w:val="0011704C"/>
    <w:rsid w:val="0011721C"/>
    <w:rsid w:val="001173CB"/>
    <w:rsid w:val="001176DD"/>
    <w:rsid w:val="00117A58"/>
    <w:rsid w:val="0012005A"/>
    <w:rsid w:val="001200AD"/>
    <w:rsid w:val="00120199"/>
    <w:rsid w:val="001201A9"/>
    <w:rsid w:val="001203C5"/>
    <w:rsid w:val="0012041A"/>
    <w:rsid w:val="001205E0"/>
    <w:rsid w:val="001208CF"/>
    <w:rsid w:val="001209FF"/>
    <w:rsid w:val="00120A18"/>
    <w:rsid w:val="00120AC8"/>
    <w:rsid w:val="00120B11"/>
    <w:rsid w:val="00120BA0"/>
    <w:rsid w:val="00120BCC"/>
    <w:rsid w:val="00120C91"/>
    <w:rsid w:val="00120F12"/>
    <w:rsid w:val="00121212"/>
    <w:rsid w:val="00121218"/>
    <w:rsid w:val="00121333"/>
    <w:rsid w:val="001215CD"/>
    <w:rsid w:val="00121A8B"/>
    <w:rsid w:val="00121B09"/>
    <w:rsid w:val="00121BA8"/>
    <w:rsid w:val="00121C58"/>
    <w:rsid w:val="00121C8D"/>
    <w:rsid w:val="00121CE6"/>
    <w:rsid w:val="00121E37"/>
    <w:rsid w:val="00121E89"/>
    <w:rsid w:val="00121FF3"/>
    <w:rsid w:val="0012207E"/>
    <w:rsid w:val="00122091"/>
    <w:rsid w:val="001222B2"/>
    <w:rsid w:val="001222C9"/>
    <w:rsid w:val="001225C5"/>
    <w:rsid w:val="00122892"/>
    <w:rsid w:val="00122A3E"/>
    <w:rsid w:val="00122C60"/>
    <w:rsid w:val="00122E25"/>
    <w:rsid w:val="00122F48"/>
    <w:rsid w:val="00122FC3"/>
    <w:rsid w:val="00123112"/>
    <w:rsid w:val="001236FB"/>
    <w:rsid w:val="00123700"/>
    <w:rsid w:val="00123CD8"/>
    <w:rsid w:val="00123E6C"/>
    <w:rsid w:val="00123FB6"/>
    <w:rsid w:val="001240D3"/>
    <w:rsid w:val="0012413A"/>
    <w:rsid w:val="00124304"/>
    <w:rsid w:val="0012437F"/>
    <w:rsid w:val="001244BD"/>
    <w:rsid w:val="0012466F"/>
    <w:rsid w:val="00124956"/>
    <w:rsid w:val="00124957"/>
    <w:rsid w:val="001249B7"/>
    <w:rsid w:val="00124A41"/>
    <w:rsid w:val="00124C12"/>
    <w:rsid w:val="00124C37"/>
    <w:rsid w:val="00124CB1"/>
    <w:rsid w:val="00124D21"/>
    <w:rsid w:val="00124D83"/>
    <w:rsid w:val="00124E00"/>
    <w:rsid w:val="00124E4A"/>
    <w:rsid w:val="00124F45"/>
    <w:rsid w:val="00124FD5"/>
    <w:rsid w:val="0012521D"/>
    <w:rsid w:val="00125280"/>
    <w:rsid w:val="001252C8"/>
    <w:rsid w:val="0012534F"/>
    <w:rsid w:val="00125530"/>
    <w:rsid w:val="00125550"/>
    <w:rsid w:val="0012556C"/>
    <w:rsid w:val="001255AA"/>
    <w:rsid w:val="00125603"/>
    <w:rsid w:val="00125644"/>
    <w:rsid w:val="00125669"/>
    <w:rsid w:val="001258A0"/>
    <w:rsid w:val="00125962"/>
    <w:rsid w:val="0012599C"/>
    <w:rsid w:val="00125A4B"/>
    <w:rsid w:val="00125B94"/>
    <w:rsid w:val="00125DD1"/>
    <w:rsid w:val="00126102"/>
    <w:rsid w:val="001261CA"/>
    <w:rsid w:val="00126291"/>
    <w:rsid w:val="0012631A"/>
    <w:rsid w:val="001263D7"/>
    <w:rsid w:val="001265B1"/>
    <w:rsid w:val="00126817"/>
    <w:rsid w:val="00126A58"/>
    <w:rsid w:val="00126CB9"/>
    <w:rsid w:val="00126DA5"/>
    <w:rsid w:val="00126E76"/>
    <w:rsid w:val="0012757D"/>
    <w:rsid w:val="001279BF"/>
    <w:rsid w:val="00127A2C"/>
    <w:rsid w:val="00127E07"/>
    <w:rsid w:val="00130170"/>
    <w:rsid w:val="00130255"/>
    <w:rsid w:val="0013037C"/>
    <w:rsid w:val="00130612"/>
    <w:rsid w:val="00130AA2"/>
    <w:rsid w:val="00130B15"/>
    <w:rsid w:val="00130F0A"/>
    <w:rsid w:val="0013104A"/>
    <w:rsid w:val="001312E5"/>
    <w:rsid w:val="001312EE"/>
    <w:rsid w:val="001313C9"/>
    <w:rsid w:val="001314BA"/>
    <w:rsid w:val="001315AE"/>
    <w:rsid w:val="001315D9"/>
    <w:rsid w:val="001316CB"/>
    <w:rsid w:val="001317CC"/>
    <w:rsid w:val="00131949"/>
    <w:rsid w:val="00131A3E"/>
    <w:rsid w:val="00131A82"/>
    <w:rsid w:val="00131D61"/>
    <w:rsid w:val="00131D73"/>
    <w:rsid w:val="00131E19"/>
    <w:rsid w:val="00131F29"/>
    <w:rsid w:val="00131F66"/>
    <w:rsid w:val="001321C2"/>
    <w:rsid w:val="001321DB"/>
    <w:rsid w:val="001325F8"/>
    <w:rsid w:val="00132634"/>
    <w:rsid w:val="00132658"/>
    <w:rsid w:val="00132780"/>
    <w:rsid w:val="00132860"/>
    <w:rsid w:val="001329A6"/>
    <w:rsid w:val="001329F5"/>
    <w:rsid w:val="001329FD"/>
    <w:rsid w:val="00132A69"/>
    <w:rsid w:val="001330C3"/>
    <w:rsid w:val="00133305"/>
    <w:rsid w:val="00133394"/>
    <w:rsid w:val="00133541"/>
    <w:rsid w:val="00133852"/>
    <w:rsid w:val="00133C38"/>
    <w:rsid w:val="00133D1F"/>
    <w:rsid w:val="00133DF2"/>
    <w:rsid w:val="001340B9"/>
    <w:rsid w:val="001341BF"/>
    <w:rsid w:val="001346CB"/>
    <w:rsid w:val="00134707"/>
    <w:rsid w:val="00134822"/>
    <w:rsid w:val="00134987"/>
    <w:rsid w:val="00134DF6"/>
    <w:rsid w:val="0013532C"/>
    <w:rsid w:val="00135330"/>
    <w:rsid w:val="001353FC"/>
    <w:rsid w:val="001354DA"/>
    <w:rsid w:val="00135620"/>
    <w:rsid w:val="00135716"/>
    <w:rsid w:val="0013580E"/>
    <w:rsid w:val="00135834"/>
    <w:rsid w:val="00135870"/>
    <w:rsid w:val="001359BD"/>
    <w:rsid w:val="001359C8"/>
    <w:rsid w:val="00135ADC"/>
    <w:rsid w:val="00135B7E"/>
    <w:rsid w:val="00135BC1"/>
    <w:rsid w:val="00135DDE"/>
    <w:rsid w:val="00135FFD"/>
    <w:rsid w:val="001360A6"/>
    <w:rsid w:val="001360FD"/>
    <w:rsid w:val="00136103"/>
    <w:rsid w:val="00136308"/>
    <w:rsid w:val="00136543"/>
    <w:rsid w:val="00136603"/>
    <w:rsid w:val="0013680E"/>
    <w:rsid w:val="00136B9D"/>
    <w:rsid w:val="0013712E"/>
    <w:rsid w:val="0013722D"/>
    <w:rsid w:val="00137430"/>
    <w:rsid w:val="00137B00"/>
    <w:rsid w:val="00137B61"/>
    <w:rsid w:val="00137BBC"/>
    <w:rsid w:val="00137F99"/>
    <w:rsid w:val="0014002D"/>
    <w:rsid w:val="00140181"/>
    <w:rsid w:val="001403C2"/>
    <w:rsid w:val="001404DF"/>
    <w:rsid w:val="00140591"/>
    <w:rsid w:val="001405A1"/>
    <w:rsid w:val="001406FC"/>
    <w:rsid w:val="00140746"/>
    <w:rsid w:val="00140875"/>
    <w:rsid w:val="001408B3"/>
    <w:rsid w:val="001409A2"/>
    <w:rsid w:val="00140A56"/>
    <w:rsid w:val="00140A6B"/>
    <w:rsid w:val="00140E09"/>
    <w:rsid w:val="00140FA9"/>
    <w:rsid w:val="001412DE"/>
    <w:rsid w:val="00141A19"/>
    <w:rsid w:val="00141B02"/>
    <w:rsid w:val="00141B30"/>
    <w:rsid w:val="00141C5B"/>
    <w:rsid w:val="00141CDC"/>
    <w:rsid w:val="00142025"/>
    <w:rsid w:val="00142126"/>
    <w:rsid w:val="00142414"/>
    <w:rsid w:val="001424E7"/>
    <w:rsid w:val="0014259F"/>
    <w:rsid w:val="00142745"/>
    <w:rsid w:val="0014289C"/>
    <w:rsid w:val="00142D45"/>
    <w:rsid w:val="00142E01"/>
    <w:rsid w:val="00143069"/>
    <w:rsid w:val="0014317E"/>
    <w:rsid w:val="001431F8"/>
    <w:rsid w:val="00143540"/>
    <w:rsid w:val="0014356F"/>
    <w:rsid w:val="0014377A"/>
    <w:rsid w:val="00143B33"/>
    <w:rsid w:val="00143C94"/>
    <w:rsid w:val="00143CED"/>
    <w:rsid w:val="00143DC9"/>
    <w:rsid w:val="00143E6B"/>
    <w:rsid w:val="00143F01"/>
    <w:rsid w:val="00143F76"/>
    <w:rsid w:val="0014405F"/>
    <w:rsid w:val="001443DF"/>
    <w:rsid w:val="001443E7"/>
    <w:rsid w:val="001446EF"/>
    <w:rsid w:val="001448EB"/>
    <w:rsid w:val="0014492C"/>
    <w:rsid w:val="00144A5D"/>
    <w:rsid w:val="00144AA0"/>
    <w:rsid w:val="00144B65"/>
    <w:rsid w:val="00144D01"/>
    <w:rsid w:val="00144D6B"/>
    <w:rsid w:val="00144DCA"/>
    <w:rsid w:val="00144E45"/>
    <w:rsid w:val="00144E63"/>
    <w:rsid w:val="00144F84"/>
    <w:rsid w:val="00145080"/>
    <w:rsid w:val="00145216"/>
    <w:rsid w:val="0014526A"/>
    <w:rsid w:val="00145298"/>
    <w:rsid w:val="0014551F"/>
    <w:rsid w:val="00145656"/>
    <w:rsid w:val="00145668"/>
    <w:rsid w:val="00145688"/>
    <w:rsid w:val="0014577C"/>
    <w:rsid w:val="00145802"/>
    <w:rsid w:val="00145B68"/>
    <w:rsid w:val="00145DEA"/>
    <w:rsid w:val="00145DF6"/>
    <w:rsid w:val="00145F00"/>
    <w:rsid w:val="00146033"/>
    <w:rsid w:val="0014607E"/>
    <w:rsid w:val="001461A0"/>
    <w:rsid w:val="00146588"/>
    <w:rsid w:val="00146951"/>
    <w:rsid w:val="0014697D"/>
    <w:rsid w:val="001469CC"/>
    <w:rsid w:val="00146A3C"/>
    <w:rsid w:val="00146CBC"/>
    <w:rsid w:val="00146CD6"/>
    <w:rsid w:val="00146DCA"/>
    <w:rsid w:val="00147147"/>
    <w:rsid w:val="00147281"/>
    <w:rsid w:val="00147414"/>
    <w:rsid w:val="001475ED"/>
    <w:rsid w:val="00147604"/>
    <w:rsid w:val="00147677"/>
    <w:rsid w:val="0014775E"/>
    <w:rsid w:val="00147935"/>
    <w:rsid w:val="00147AD4"/>
    <w:rsid w:val="00147E91"/>
    <w:rsid w:val="00147F64"/>
    <w:rsid w:val="00150116"/>
    <w:rsid w:val="00150204"/>
    <w:rsid w:val="0015052F"/>
    <w:rsid w:val="00150B87"/>
    <w:rsid w:val="00150DD5"/>
    <w:rsid w:val="00150EAF"/>
    <w:rsid w:val="00151121"/>
    <w:rsid w:val="001511FF"/>
    <w:rsid w:val="0015129C"/>
    <w:rsid w:val="001512A4"/>
    <w:rsid w:val="001513C4"/>
    <w:rsid w:val="0015178E"/>
    <w:rsid w:val="001517B0"/>
    <w:rsid w:val="00151AE8"/>
    <w:rsid w:val="00151DE8"/>
    <w:rsid w:val="00151FE1"/>
    <w:rsid w:val="00152164"/>
    <w:rsid w:val="001521E8"/>
    <w:rsid w:val="0015230E"/>
    <w:rsid w:val="00152686"/>
    <w:rsid w:val="001527ED"/>
    <w:rsid w:val="00152847"/>
    <w:rsid w:val="00152919"/>
    <w:rsid w:val="00152986"/>
    <w:rsid w:val="00152EFC"/>
    <w:rsid w:val="00152F0A"/>
    <w:rsid w:val="0015301C"/>
    <w:rsid w:val="001532C2"/>
    <w:rsid w:val="00153401"/>
    <w:rsid w:val="0015341A"/>
    <w:rsid w:val="0015342E"/>
    <w:rsid w:val="001534EC"/>
    <w:rsid w:val="0015362E"/>
    <w:rsid w:val="0015370A"/>
    <w:rsid w:val="00153722"/>
    <w:rsid w:val="00153930"/>
    <w:rsid w:val="00153995"/>
    <w:rsid w:val="00153A11"/>
    <w:rsid w:val="00153D0E"/>
    <w:rsid w:val="00153D26"/>
    <w:rsid w:val="00153E53"/>
    <w:rsid w:val="00153ED6"/>
    <w:rsid w:val="00154137"/>
    <w:rsid w:val="0015419C"/>
    <w:rsid w:val="001541CF"/>
    <w:rsid w:val="001541DB"/>
    <w:rsid w:val="0015435F"/>
    <w:rsid w:val="00154588"/>
    <w:rsid w:val="001546B4"/>
    <w:rsid w:val="001546C7"/>
    <w:rsid w:val="00154849"/>
    <w:rsid w:val="00154994"/>
    <w:rsid w:val="00154A37"/>
    <w:rsid w:val="00154A58"/>
    <w:rsid w:val="00154AA3"/>
    <w:rsid w:val="00154AE1"/>
    <w:rsid w:val="00154EB2"/>
    <w:rsid w:val="00154F34"/>
    <w:rsid w:val="0015500E"/>
    <w:rsid w:val="00155403"/>
    <w:rsid w:val="00155443"/>
    <w:rsid w:val="00155607"/>
    <w:rsid w:val="001558A7"/>
    <w:rsid w:val="00155AA9"/>
    <w:rsid w:val="00155BB9"/>
    <w:rsid w:val="00155BBF"/>
    <w:rsid w:val="00155D96"/>
    <w:rsid w:val="00155DA0"/>
    <w:rsid w:val="001560C2"/>
    <w:rsid w:val="001560EA"/>
    <w:rsid w:val="00156123"/>
    <w:rsid w:val="001561B1"/>
    <w:rsid w:val="0015676D"/>
    <w:rsid w:val="00156837"/>
    <w:rsid w:val="00156953"/>
    <w:rsid w:val="00156B3F"/>
    <w:rsid w:val="00156C26"/>
    <w:rsid w:val="00156E2D"/>
    <w:rsid w:val="00156E35"/>
    <w:rsid w:val="00156F56"/>
    <w:rsid w:val="00157097"/>
    <w:rsid w:val="00157154"/>
    <w:rsid w:val="001571B0"/>
    <w:rsid w:val="001572F1"/>
    <w:rsid w:val="00157381"/>
    <w:rsid w:val="001574AA"/>
    <w:rsid w:val="001575D8"/>
    <w:rsid w:val="00157637"/>
    <w:rsid w:val="00157978"/>
    <w:rsid w:val="00157ACD"/>
    <w:rsid w:val="001601D7"/>
    <w:rsid w:val="001602C4"/>
    <w:rsid w:val="00160603"/>
    <w:rsid w:val="00160813"/>
    <w:rsid w:val="0016082B"/>
    <w:rsid w:val="00160953"/>
    <w:rsid w:val="00160B59"/>
    <w:rsid w:val="00160E39"/>
    <w:rsid w:val="00160E97"/>
    <w:rsid w:val="00160F74"/>
    <w:rsid w:val="001610BA"/>
    <w:rsid w:val="001611BC"/>
    <w:rsid w:val="001611F9"/>
    <w:rsid w:val="001612D0"/>
    <w:rsid w:val="001613D3"/>
    <w:rsid w:val="00161415"/>
    <w:rsid w:val="00161647"/>
    <w:rsid w:val="001619F6"/>
    <w:rsid w:val="00161AC1"/>
    <w:rsid w:val="00161B59"/>
    <w:rsid w:val="00161F7D"/>
    <w:rsid w:val="00162061"/>
    <w:rsid w:val="0016232B"/>
    <w:rsid w:val="00162352"/>
    <w:rsid w:val="001623E7"/>
    <w:rsid w:val="001626C3"/>
    <w:rsid w:val="0016273A"/>
    <w:rsid w:val="00162925"/>
    <w:rsid w:val="00162C75"/>
    <w:rsid w:val="00162D96"/>
    <w:rsid w:val="00162F6C"/>
    <w:rsid w:val="00163592"/>
    <w:rsid w:val="00163A11"/>
    <w:rsid w:val="00163B8E"/>
    <w:rsid w:val="00163C98"/>
    <w:rsid w:val="00163CF8"/>
    <w:rsid w:val="001640BA"/>
    <w:rsid w:val="001640EA"/>
    <w:rsid w:val="001642DB"/>
    <w:rsid w:val="00164480"/>
    <w:rsid w:val="00164593"/>
    <w:rsid w:val="0016464A"/>
    <w:rsid w:val="0016465D"/>
    <w:rsid w:val="00164832"/>
    <w:rsid w:val="001648D2"/>
    <w:rsid w:val="001648EB"/>
    <w:rsid w:val="00164958"/>
    <w:rsid w:val="00164A56"/>
    <w:rsid w:val="00164BC1"/>
    <w:rsid w:val="00164C53"/>
    <w:rsid w:val="00164D66"/>
    <w:rsid w:val="00164E01"/>
    <w:rsid w:val="00164ED7"/>
    <w:rsid w:val="00164EDB"/>
    <w:rsid w:val="001652F1"/>
    <w:rsid w:val="00165386"/>
    <w:rsid w:val="00165858"/>
    <w:rsid w:val="001658A8"/>
    <w:rsid w:val="0016594F"/>
    <w:rsid w:val="00165A95"/>
    <w:rsid w:val="00165BF3"/>
    <w:rsid w:val="00165C2B"/>
    <w:rsid w:val="00165C3E"/>
    <w:rsid w:val="00165C8F"/>
    <w:rsid w:val="00165CBE"/>
    <w:rsid w:val="0016602F"/>
    <w:rsid w:val="0016620E"/>
    <w:rsid w:val="001665A2"/>
    <w:rsid w:val="0016681A"/>
    <w:rsid w:val="00166A54"/>
    <w:rsid w:val="00166B1F"/>
    <w:rsid w:val="00166B30"/>
    <w:rsid w:val="00166B7D"/>
    <w:rsid w:val="00166BF0"/>
    <w:rsid w:val="00166C05"/>
    <w:rsid w:val="00166CF7"/>
    <w:rsid w:val="00166CF8"/>
    <w:rsid w:val="00166E39"/>
    <w:rsid w:val="00166E6C"/>
    <w:rsid w:val="00166F15"/>
    <w:rsid w:val="00167081"/>
    <w:rsid w:val="0016722A"/>
    <w:rsid w:val="00167270"/>
    <w:rsid w:val="001672BE"/>
    <w:rsid w:val="00167371"/>
    <w:rsid w:val="00167518"/>
    <w:rsid w:val="0016764F"/>
    <w:rsid w:val="001676F3"/>
    <w:rsid w:val="00167710"/>
    <w:rsid w:val="001677E6"/>
    <w:rsid w:val="00167840"/>
    <w:rsid w:val="00167863"/>
    <w:rsid w:val="00167BA4"/>
    <w:rsid w:val="00167D16"/>
    <w:rsid w:val="001700FD"/>
    <w:rsid w:val="00170211"/>
    <w:rsid w:val="001706ED"/>
    <w:rsid w:val="00170779"/>
    <w:rsid w:val="0017081F"/>
    <w:rsid w:val="00170930"/>
    <w:rsid w:val="00170C55"/>
    <w:rsid w:val="00170D9C"/>
    <w:rsid w:val="00170E88"/>
    <w:rsid w:val="00170F25"/>
    <w:rsid w:val="0017107F"/>
    <w:rsid w:val="00171168"/>
    <w:rsid w:val="001714B0"/>
    <w:rsid w:val="0017150C"/>
    <w:rsid w:val="00171B9A"/>
    <w:rsid w:val="00171CAF"/>
    <w:rsid w:val="00171D87"/>
    <w:rsid w:val="00171DEE"/>
    <w:rsid w:val="001720E1"/>
    <w:rsid w:val="0017219B"/>
    <w:rsid w:val="001723E4"/>
    <w:rsid w:val="0017245E"/>
    <w:rsid w:val="0017260F"/>
    <w:rsid w:val="001727C1"/>
    <w:rsid w:val="001727C2"/>
    <w:rsid w:val="00172820"/>
    <w:rsid w:val="00172BFD"/>
    <w:rsid w:val="00172C37"/>
    <w:rsid w:val="00172D07"/>
    <w:rsid w:val="00172D0B"/>
    <w:rsid w:val="00172D0E"/>
    <w:rsid w:val="0017302C"/>
    <w:rsid w:val="00173164"/>
    <w:rsid w:val="0017322A"/>
    <w:rsid w:val="001732BE"/>
    <w:rsid w:val="001736C0"/>
    <w:rsid w:val="0017389A"/>
    <w:rsid w:val="00173947"/>
    <w:rsid w:val="0017399B"/>
    <w:rsid w:val="00173A99"/>
    <w:rsid w:val="00173EB4"/>
    <w:rsid w:val="00173EF1"/>
    <w:rsid w:val="00173F5A"/>
    <w:rsid w:val="001742DE"/>
    <w:rsid w:val="00174553"/>
    <w:rsid w:val="0017459A"/>
    <w:rsid w:val="001746B1"/>
    <w:rsid w:val="00174B04"/>
    <w:rsid w:val="00174B1F"/>
    <w:rsid w:val="00174B76"/>
    <w:rsid w:val="00174BA5"/>
    <w:rsid w:val="00174D76"/>
    <w:rsid w:val="00174E70"/>
    <w:rsid w:val="00174FB3"/>
    <w:rsid w:val="001750F5"/>
    <w:rsid w:val="001750F8"/>
    <w:rsid w:val="001751CD"/>
    <w:rsid w:val="00175250"/>
    <w:rsid w:val="00175420"/>
    <w:rsid w:val="001755E0"/>
    <w:rsid w:val="00175736"/>
    <w:rsid w:val="00175759"/>
    <w:rsid w:val="00175803"/>
    <w:rsid w:val="00175946"/>
    <w:rsid w:val="0017594D"/>
    <w:rsid w:val="001759BF"/>
    <w:rsid w:val="00176180"/>
    <w:rsid w:val="00176603"/>
    <w:rsid w:val="001766FC"/>
    <w:rsid w:val="00176923"/>
    <w:rsid w:val="00176956"/>
    <w:rsid w:val="00176ABF"/>
    <w:rsid w:val="00176B42"/>
    <w:rsid w:val="00176C93"/>
    <w:rsid w:val="00176E18"/>
    <w:rsid w:val="00176E26"/>
    <w:rsid w:val="001772F4"/>
    <w:rsid w:val="0017735B"/>
    <w:rsid w:val="001774E9"/>
    <w:rsid w:val="001774FB"/>
    <w:rsid w:val="00177547"/>
    <w:rsid w:val="00177654"/>
    <w:rsid w:val="00177686"/>
    <w:rsid w:val="0017774E"/>
    <w:rsid w:val="00177822"/>
    <w:rsid w:val="0017792C"/>
    <w:rsid w:val="001779BD"/>
    <w:rsid w:val="00177BCC"/>
    <w:rsid w:val="00177CB9"/>
    <w:rsid w:val="00177DED"/>
    <w:rsid w:val="00177E92"/>
    <w:rsid w:val="00177EC5"/>
    <w:rsid w:val="001800C2"/>
    <w:rsid w:val="001800D8"/>
    <w:rsid w:val="0018065C"/>
    <w:rsid w:val="001806E4"/>
    <w:rsid w:val="0018094E"/>
    <w:rsid w:val="00180A31"/>
    <w:rsid w:val="00180BD2"/>
    <w:rsid w:val="00180CAA"/>
    <w:rsid w:val="00180CCF"/>
    <w:rsid w:val="00180D0D"/>
    <w:rsid w:val="00180FAB"/>
    <w:rsid w:val="00181196"/>
    <w:rsid w:val="0018159D"/>
    <w:rsid w:val="00181610"/>
    <w:rsid w:val="001817BD"/>
    <w:rsid w:val="001818E2"/>
    <w:rsid w:val="00181951"/>
    <w:rsid w:val="00181B16"/>
    <w:rsid w:val="00181C2D"/>
    <w:rsid w:val="00181C3A"/>
    <w:rsid w:val="00181D49"/>
    <w:rsid w:val="001820DF"/>
    <w:rsid w:val="00182183"/>
    <w:rsid w:val="00182287"/>
    <w:rsid w:val="001824EB"/>
    <w:rsid w:val="00182620"/>
    <w:rsid w:val="00182698"/>
    <w:rsid w:val="0018278B"/>
    <w:rsid w:val="001829AC"/>
    <w:rsid w:val="00182B16"/>
    <w:rsid w:val="00182E92"/>
    <w:rsid w:val="00182F33"/>
    <w:rsid w:val="00182F97"/>
    <w:rsid w:val="001830CA"/>
    <w:rsid w:val="00183344"/>
    <w:rsid w:val="00183371"/>
    <w:rsid w:val="001834FD"/>
    <w:rsid w:val="00183784"/>
    <w:rsid w:val="0018379C"/>
    <w:rsid w:val="00183C1A"/>
    <w:rsid w:val="00183E44"/>
    <w:rsid w:val="00183EDC"/>
    <w:rsid w:val="001841CF"/>
    <w:rsid w:val="0018430B"/>
    <w:rsid w:val="001846CB"/>
    <w:rsid w:val="0018488D"/>
    <w:rsid w:val="00184B46"/>
    <w:rsid w:val="00184CE5"/>
    <w:rsid w:val="00184D8A"/>
    <w:rsid w:val="00184E22"/>
    <w:rsid w:val="0018507F"/>
    <w:rsid w:val="00185085"/>
    <w:rsid w:val="001852E2"/>
    <w:rsid w:val="001853FA"/>
    <w:rsid w:val="00185449"/>
    <w:rsid w:val="0018548F"/>
    <w:rsid w:val="00185524"/>
    <w:rsid w:val="00185739"/>
    <w:rsid w:val="0018574B"/>
    <w:rsid w:val="00185766"/>
    <w:rsid w:val="001857A0"/>
    <w:rsid w:val="0018592F"/>
    <w:rsid w:val="00185958"/>
    <w:rsid w:val="0018596A"/>
    <w:rsid w:val="00185AB9"/>
    <w:rsid w:val="00185B38"/>
    <w:rsid w:val="00185C1F"/>
    <w:rsid w:val="00186282"/>
    <w:rsid w:val="00186344"/>
    <w:rsid w:val="00186457"/>
    <w:rsid w:val="00186701"/>
    <w:rsid w:val="0018675C"/>
    <w:rsid w:val="00186DA4"/>
    <w:rsid w:val="00186F6C"/>
    <w:rsid w:val="0018715F"/>
    <w:rsid w:val="001871E6"/>
    <w:rsid w:val="00187372"/>
    <w:rsid w:val="001873C5"/>
    <w:rsid w:val="00187572"/>
    <w:rsid w:val="001875E0"/>
    <w:rsid w:val="00187648"/>
    <w:rsid w:val="00187846"/>
    <w:rsid w:val="001878E2"/>
    <w:rsid w:val="00187A7C"/>
    <w:rsid w:val="0019005F"/>
    <w:rsid w:val="001902A3"/>
    <w:rsid w:val="00190554"/>
    <w:rsid w:val="00190674"/>
    <w:rsid w:val="00190742"/>
    <w:rsid w:val="0019077D"/>
    <w:rsid w:val="001908F2"/>
    <w:rsid w:val="00190961"/>
    <w:rsid w:val="00190991"/>
    <w:rsid w:val="001909F1"/>
    <w:rsid w:val="00190BD8"/>
    <w:rsid w:val="00190C85"/>
    <w:rsid w:val="00190DAA"/>
    <w:rsid w:val="00190DF3"/>
    <w:rsid w:val="00190F8C"/>
    <w:rsid w:val="001914E8"/>
    <w:rsid w:val="0019165E"/>
    <w:rsid w:val="00191819"/>
    <w:rsid w:val="00191844"/>
    <w:rsid w:val="00191854"/>
    <w:rsid w:val="00191981"/>
    <w:rsid w:val="00191ADA"/>
    <w:rsid w:val="00191B30"/>
    <w:rsid w:val="00191BA7"/>
    <w:rsid w:val="00191C3A"/>
    <w:rsid w:val="00191CB3"/>
    <w:rsid w:val="00191CE9"/>
    <w:rsid w:val="00191E45"/>
    <w:rsid w:val="00192068"/>
    <w:rsid w:val="001920CE"/>
    <w:rsid w:val="001922FD"/>
    <w:rsid w:val="00192382"/>
    <w:rsid w:val="0019239A"/>
    <w:rsid w:val="0019245B"/>
    <w:rsid w:val="00192998"/>
    <w:rsid w:val="00192AF2"/>
    <w:rsid w:val="00192BF4"/>
    <w:rsid w:val="00192D4F"/>
    <w:rsid w:val="00192EDD"/>
    <w:rsid w:val="0019319D"/>
    <w:rsid w:val="0019327A"/>
    <w:rsid w:val="001932A6"/>
    <w:rsid w:val="00193687"/>
    <w:rsid w:val="001936C1"/>
    <w:rsid w:val="0019382F"/>
    <w:rsid w:val="00193CA6"/>
    <w:rsid w:val="00193EE9"/>
    <w:rsid w:val="00194061"/>
    <w:rsid w:val="00194539"/>
    <w:rsid w:val="0019458D"/>
    <w:rsid w:val="00194659"/>
    <w:rsid w:val="001947AD"/>
    <w:rsid w:val="00194A7F"/>
    <w:rsid w:val="00194B95"/>
    <w:rsid w:val="00194C94"/>
    <w:rsid w:val="00194EAC"/>
    <w:rsid w:val="00195056"/>
    <w:rsid w:val="001952D4"/>
    <w:rsid w:val="00195464"/>
    <w:rsid w:val="00195536"/>
    <w:rsid w:val="0019556D"/>
    <w:rsid w:val="001957BB"/>
    <w:rsid w:val="001957EC"/>
    <w:rsid w:val="00195A6B"/>
    <w:rsid w:val="00195B1C"/>
    <w:rsid w:val="00195DAF"/>
    <w:rsid w:val="00195DE0"/>
    <w:rsid w:val="00195E65"/>
    <w:rsid w:val="00195F10"/>
    <w:rsid w:val="00195FA3"/>
    <w:rsid w:val="00195FD7"/>
    <w:rsid w:val="00196036"/>
    <w:rsid w:val="00196040"/>
    <w:rsid w:val="001961B6"/>
    <w:rsid w:val="00196483"/>
    <w:rsid w:val="001964CD"/>
    <w:rsid w:val="001966E1"/>
    <w:rsid w:val="00196C3C"/>
    <w:rsid w:val="00196DBE"/>
    <w:rsid w:val="00196E15"/>
    <w:rsid w:val="00197115"/>
    <w:rsid w:val="00197507"/>
    <w:rsid w:val="001976C1"/>
    <w:rsid w:val="001976CD"/>
    <w:rsid w:val="001977A8"/>
    <w:rsid w:val="00197846"/>
    <w:rsid w:val="00197CE6"/>
    <w:rsid w:val="001A0058"/>
    <w:rsid w:val="001A00BC"/>
    <w:rsid w:val="001A019D"/>
    <w:rsid w:val="001A030F"/>
    <w:rsid w:val="001A0623"/>
    <w:rsid w:val="001A064C"/>
    <w:rsid w:val="001A075B"/>
    <w:rsid w:val="001A09F3"/>
    <w:rsid w:val="001A0B18"/>
    <w:rsid w:val="001A0B19"/>
    <w:rsid w:val="001A0B20"/>
    <w:rsid w:val="001A0B7A"/>
    <w:rsid w:val="001A0C05"/>
    <w:rsid w:val="001A0C72"/>
    <w:rsid w:val="001A0F7B"/>
    <w:rsid w:val="001A1122"/>
    <w:rsid w:val="001A1443"/>
    <w:rsid w:val="001A158D"/>
    <w:rsid w:val="001A169B"/>
    <w:rsid w:val="001A16DB"/>
    <w:rsid w:val="001A1707"/>
    <w:rsid w:val="001A1844"/>
    <w:rsid w:val="001A18C6"/>
    <w:rsid w:val="001A1D28"/>
    <w:rsid w:val="001A1DDD"/>
    <w:rsid w:val="001A1F90"/>
    <w:rsid w:val="001A202A"/>
    <w:rsid w:val="001A2155"/>
    <w:rsid w:val="001A2286"/>
    <w:rsid w:val="001A228D"/>
    <w:rsid w:val="001A2369"/>
    <w:rsid w:val="001A2582"/>
    <w:rsid w:val="001A261F"/>
    <w:rsid w:val="001A2658"/>
    <w:rsid w:val="001A273E"/>
    <w:rsid w:val="001A2AC8"/>
    <w:rsid w:val="001A2B62"/>
    <w:rsid w:val="001A2C26"/>
    <w:rsid w:val="001A308F"/>
    <w:rsid w:val="001A31C7"/>
    <w:rsid w:val="001A31E1"/>
    <w:rsid w:val="001A32CD"/>
    <w:rsid w:val="001A342B"/>
    <w:rsid w:val="001A358F"/>
    <w:rsid w:val="001A35DD"/>
    <w:rsid w:val="001A361F"/>
    <w:rsid w:val="001A3686"/>
    <w:rsid w:val="001A3EA4"/>
    <w:rsid w:val="001A3FA4"/>
    <w:rsid w:val="001A3FF0"/>
    <w:rsid w:val="001A413A"/>
    <w:rsid w:val="001A42BA"/>
    <w:rsid w:val="001A441B"/>
    <w:rsid w:val="001A4683"/>
    <w:rsid w:val="001A46AA"/>
    <w:rsid w:val="001A476C"/>
    <w:rsid w:val="001A47D0"/>
    <w:rsid w:val="001A4B5A"/>
    <w:rsid w:val="001A4E6D"/>
    <w:rsid w:val="001A4E90"/>
    <w:rsid w:val="001A5029"/>
    <w:rsid w:val="001A50E3"/>
    <w:rsid w:val="001A5147"/>
    <w:rsid w:val="001A5177"/>
    <w:rsid w:val="001A51B1"/>
    <w:rsid w:val="001A5394"/>
    <w:rsid w:val="001A53D8"/>
    <w:rsid w:val="001A5668"/>
    <w:rsid w:val="001A5734"/>
    <w:rsid w:val="001A5827"/>
    <w:rsid w:val="001A598A"/>
    <w:rsid w:val="001A5AF8"/>
    <w:rsid w:val="001A5D23"/>
    <w:rsid w:val="001A5E94"/>
    <w:rsid w:val="001A6024"/>
    <w:rsid w:val="001A6184"/>
    <w:rsid w:val="001A61B3"/>
    <w:rsid w:val="001A61D3"/>
    <w:rsid w:val="001A6324"/>
    <w:rsid w:val="001A633E"/>
    <w:rsid w:val="001A638B"/>
    <w:rsid w:val="001A6507"/>
    <w:rsid w:val="001A66CC"/>
    <w:rsid w:val="001A66E2"/>
    <w:rsid w:val="001A6734"/>
    <w:rsid w:val="001A676D"/>
    <w:rsid w:val="001A6B09"/>
    <w:rsid w:val="001A6D9F"/>
    <w:rsid w:val="001A6DA6"/>
    <w:rsid w:val="001A6DF3"/>
    <w:rsid w:val="001A705F"/>
    <w:rsid w:val="001A7159"/>
    <w:rsid w:val="001A7268"/>
    <w:rsid w:val="001A7451"/>
    <w:rsid w:val="001A75F1"/>
    <w:rsid w:val="001A76EA"/>
    <w:rsid w:val="001A77DD"/>
    <w:rsid w:val="001A7A34"/>
    <w:rsid w:val="001A7A95"/>
    <w:rsid w:val="001A7AB1"/>
    <w:rsid w:val="001A7D55"/>
    <w:rsid w:val="001A7D88"/>
    <w:rsid w:val="001A7E44"/>
    <w:rsid w:val="001A7E79"/>
    <w:rsid w:val="001A7EEC"/>
    <w:rsid w:val="001B000E"/>
    <w:rsid w:val="001B0083"/>
    <w:rsid w:val="001B00F5"/>
    <w:rsid w:val="001B02A4"/>
    <w:rsid w:val="001B0672"/>
    <w:rsid w:val="001B06CE"/>
    <w:rsid w:val="001B0712"/>
    <w:rsid w:val="001B073B"/>
    <w:rsid w:val="001B0A92"/>
    <w:rsid w:val="001B0BE9"/>
    <w:rsid w:val="001B0CCC"/>
    <w:rsid w:val="001B0D55"/>
    <w:rsid w:val="001B0D59"/>
    <w:rsid w:val="001B1278"/>
    <w:rsid w:val="001B12FC"/>
    <w:rsid w:val="001B12FE"/>
    <w:rsid w:val="001B12FF"/>
    <w:rsid w:val="001B139C"/>
    <w:rsid w:val="001B13C5"/>
    <w:rsid w:val="001B141C"/>
    <w:rsid w:val="001B14CB"/>
    <w:rsid w:val="001B17A5"/>
    <w:rsid w:val="001B1818"/>
    <w:rsid w:val="001B197E"/>
    <w:rsid w:val="001B1ABB"/>
    <w:rsid w:val="001B2369"/>
    <w:rsid w:val="001B24AA"/>
    <w:rsid w:val="001B24DA"/>
    <w:rsid w:val="001B2830"/>
    <w:rsid w:val="001B2BF5"/>
    <w:rsid w:val="001B2CEA"/>
    <w:rsid w:val="001B2F63"/>
    <w:rsid w:val="001B3074"/>
    <w:rsid w:val="001B3171"/>
    <w:rsid w:val="001B3259"/>
    <w:rsid w:val="001B3515"/>
    <w:rsid w:val="001B3684"/>
    <w:rsid w:val="001B36F7"/>
    <w:rsid w:val="001B3776"/>
    <w:rsid w:val="001B3A26"/>
    <w:rsid w:val="001B3CF3"/>
    <w:rsid w:val="001B3E0A"/>
    <w:rsid w:val="001B3EDE"/>
    <w:rsid w:val="001B43C3"/>
    <w:rsid w:val="001B45E0"/>
    <w:rsid w:val="001B4779"/>
    <w:rsid w:val="001B4786"/>
    <w:rsid w:val="001B48B8"/>
    <w:rsid w:val="001B4903"/>
    <w:rsid w:val="001B4984"/>
    <w:rsid w:val="001B49E1"/>
    <w:rsid w:val="001B4B58"/>
    <w:rsid w:val="001B4D1D"/>
    <w:rsid w:val="001B4E60"/>
    <w:rsid w:val="001B4FEE"/>
    <w:rsid w:val="001B5201"/>
    <w:rsid w:val="001B521E"/>
    <w:rsid w:val="001B546C"/>
    <w:rsid w:val="001B54F4"/>
    <w:rsid w:val="001B559E"/>
    <w:rsid w:val="001B56B7"/>
    <w:rsid w:val="001B5700"/>
    <w:rsid w:val="001B5830"/>
    <w:rsid w:val="001B5917"/>
    <w:rsid w:val="001B5A11"/>
    <w:rsid w:val="001B60C1"/>
    <w:rsid w:val="001B620E"/>
    <w:rsid w:val="001B69AB"/>
    <w:rsid w:val="001B6B6C"/>
    <w:rsid w:val="001B6C54"/>
    <w:rsid w:val="001B6D49"/>
    <w:rsid w:val="001B6D5C"/>
    <w:rsid w:val="001B71B6"/>
    <w:rsid w:val="001B741A"/>
    <w:rsid w:val="001B741F"/>
    <w:rsid w:val="001B74B3"/>
    <w:rsid w:val="001B74BA"/>
    <w:rsid w:val="001B7601"/>
    <w:rsid w:val="001B77D8"/>
    <w:rsid w:val="001B781F"/>
    <w:rsid w:val="001B799B"/>
    <w:rsid w:val="001B7DB6"/>
    <w:rsid w:val="001B7E01"/>
    <w:rsid w:val="001B7EF8"/>
    <w:rsid w:val="001B7FF3"/>
    <w:rsid w:val="001C0061"/>
    <w:rsid w:val="001C042D"/>
    <w:rsid w:val="001C0597"/>
    <w:rsid w:val="001C05AA"/>
    <w:rsid w:val="001C0658"/>
    <w:rsid w:val="001C0A3B"/>
    <w:rsid w:val="001C0AB1"/>
    <w:rsid w:val="001C0B85"/>
    <w:rsid w:val="001C0BCC"/>
    <w:rsid w:val="001C0BD3"/>
    <w:rsid w:val="001C0CF0"/>
    <w:rsid w:val="001C0E06"/>
    <w:rsid w:val="001C0E4C"/>
    <w:rsid w:val="001C1133"/>
    <w:rsid w:val="001C1300"/>
    <w:rsid w:val="001C14E1"/>
    <w:rsid w:val="001C16DE"/>
    <w:rsid w:val="001C1AF7"/>
    <w:rsid w:val="001C1D83"/>
    <w:rsid w:val="001C1DC8"/>
    <w:rsid w:val="001C21B7"/>
    <w:rsid w:val="001C22C8"/>
    <w:rsid w:val="001C261B"/>
    <w:rsid w:val="001C2A5A"/>
    <w:rsid w:val="001C2DF1"/>
    <w:rsid w:val="001C2F1F"/>
    <w:rsid w:val="001C2F4E"/>
    <w:rsid w:val="001C2FAD"/>
    <w:rsid w:val="001C2FE8"/>
    <w:rsid w:val="001C3169"/>
    <w:rsid w:val="001C31EF"/>
    <w:rsid w:val="001C321A"/>
    <w:rsid w:val="001C3233"/>
    <w:rsid w:val="001C3479"/>
    <w:rsid w:val="001C37EB"/>
    <w:rsid w:val="001C38A7"/>
    <w:rsid w:val="001C394E"/>
    <w:rsid w:val="001C3B36"/>
    <w:rsid w:val="001C3C58"/>
    <w:rsid w:val="001C3E00"/>
    <w:rsid w:val="001C4584"/>
    <w:rsid w:val="001C45B3"/>
    <w:rsid w:val="001C468A"/>
    <w:rsid w:val="001C47EB"/>
    <w:rsid w:val="001C482B"/>
    <w:rsid w:val="001C4904"/>
    <w:rsid w:val="001C4A98"/>
    <w:rsid w:val="001C4B35"/>
    <w:rsid w:val="001C4C82"/>
    <w:rsid w:val="001C514C"/>
    <w:rsid w:val="001C5263"/>
    <w:rsid w:val="001C52E8"/>
    <w:rsid w:val="001C52F8"/>
    <w:rsid w:val="001C5329"/>
    <w:rsid w:val="001C539C"/>
    <w:rsid w:val="001C5470"/>
    <w:rsid w:val="001C580B"/>
    <w:rsid w:val="001C5849"/>
    <w:rsid w:val="001C5A64"/>
    <w:rsid w:val="001C5B66"/>
    <w:rsid w:val="001C5BB2"/>
    <w:rsid w:val="001C5D40"/>
    <w:rsid w:val="001C5DB0"/>
    <w:rsid w:val="001C5DC3"/>
    <w:rsid w:val="001C5E9B"/>
    <w:rsid w:val="001C636B"/>
    <w:rsid w:val="001C6373"/>
    <w:rsid w:val="001C65AE"/>
    <w:rsid w:val="001C65DB"/>
    <w:rsid w:val="001C683C"/>
    <w:rsid w:val="001C6C82"/>
    <w:rsid w:val="001C6D6D"/>
    <w:rsid w:val="001C6D93"/>
    <w:rsid w:val="001C6DA4"/>
    <w:rsid w:val="001C728D"/>
    <w:rsid w:val="001C7493"/>
    <w:rsid w:val="001C7580"/>
    <w:rsid w:val="001C758D"/>
    <w:rsid w:val="001C75BE"/>
    <w:rsid w:val="001C75FB"/>
    <w:rsid w:val="001C789D"/>
    <w:rsid w:val="001C7926"/>
    <w:rsid w:val="001C7A0D"/>
    <w:rsid w:val="001C7A55"/>
    <w:rsid w:val="001C7F3D"/>
    <w:rsid w:val="001C7FD4"/>
    <w:rsid w:val="001D00FB"/>
    <w:rsid w:val="001D0144"/>
    <w:rsid w:val="001D0220"/>
    <w:rsid w:val="001D0459"/>
    <w:rsid w:val="001D04E6"/>
    <w:rsid w:val="001D0694"/>
    <w:rsid w:val="001D0C9C"/>
    <w:rsid w:val="001D0CCE"/>
    <w:rsid w:val="001D1462"/>
    <w:rsid w:val="001D14FE"/>
    <w:rsid w:val="001D1730"/>
    <w:rsid w:val="001D17BF"/>
    <w:rsid w:val="001D18BE"/>
    <w:rsid w:val="001D1B0E"/>
    <w:rsid w:val="001D1B37"/>
    <w:rsid w:val="001D1B57"/>
    <w:rsid w:val="001D1B7A"/>
    <w:rsid w:val="001D1D30"/>
    <w:rsid w:val="001D1E6B"/>
    <w:rsid w:val="001D201B"/>
    <w:rsid w:val="001D21D9"/>
    <w:rsid w:val="001D22BC"/>
    <w:rsid w:val="001D233F"/>
    <w:rsid w:val="001D27BF"/>
    <w:rsid w:val="001D2807"/>
    <w:rsid w:val="001D2977"/>
    <w:rsid w:val="001D29BE"/>
    <w:rsid w:val="001D29E7"/>
    <w:rsid w:val="001D2C9A"/>
    <w:rsid w:val="001D2CC4"/>
    <w:rsid w:val="001D336D"/>
    <w:rsid w:val="001D338E"/>
    <w:rsid w:val="001D33B7"/>
    <w:rsid w:val="001D34BD"/>
    <w:rsid w:val="001D392E"/>
    <w:rsid w:val="001D3967"/>
    <w:rsid w:val="001D3A69"/>
    <w:rsid w:val="001D3A77"/>
    <w:rsid w:val="001D3A9A"/>
    <w:rsid w:val="001D3BEA"/>
    <w:rsid w:val="001D3BEF"/>
    <w:rsid w:val="001D3D06"/>
    <w:rsid w:val="001D3DCF"/>
    <w:rsid w:val="001D3F68"/>
    <w:rsid w:val="001D3FC0"/>
    <w:rsid w:val="001D41E6"/>
    <w:rsid w:val="001D42AA"/>
    <w:rsid w:val="001D46C3"/>
    <w:rsid w:val="001D4A53"/>
    <w:rsid w:val="001D4BB6"/>
    <w:rsid w:val="001D4BCD"/>
    <w:rsid w:val="001D4E3F"/>
    <w:rsid w:val="001D4FFA"/>
    <w:rsid w:val="001D520D"/>
    <w:rsid w:val="001D52B1"/>
    <w:rsid w:val="001D54AA"/>
    <w:rsid w:val="001D575D"/>
    <w:rsid w:val="001D576F"/>
    <w:rsid w:val="001D57A7"/>
    <w:rsid w:val="001D5884"/>
    <w:rsid w:val="001D59F4"/>
    <w:rsid w:val="001D5A8E"/>
    <w:rsid w:val="001D5BF8"/>
    <w:rsid w:val="001D5C68"/>
    <w:rsid w:val="001D5CE3"/>
    <w:rsid w:val="001D5E11"/>
    <w:rsid w:val="001D5E2A"/>
    <w:rsid w:val="001D5EB3"/>
    <w:rsid w:val="001D5F74"/>
    <w:rsid w:val="001D61B3"/>
    <w:rsid w:val="001D62C5"/>
    <w:rsid w:val="001D631F"/>
    <w:rsid w:val="001D65AF"/>
    <w:rsid w:val="001D677A"/>
    <w:rsid w:val="001D67CF"/>
    <w:rsid w:val="001D68BB"/>
    <w:rsid w:val="001D6A7D"/>
    <w:rsid w:val="001D6BD2"/>
    <w:rsid w:val="001D6C0B"/>
    <w:rsid w:val="001D6C4E"/>
    <w:rsid w:val="001D6C71"/>
    <w:rsid w:val="001D6D7E"/>
    <w:rsid w:val="001D71AC"/>
    <w:rsid w:val="001D728F"/>
    <w:rsid w:val="001D7447"/>
    <w:rsid w:val="001D7605"/>
    <w:rsid w:val="001D7A16"/>
    <w:rsid w:val="001D7D4B"/>
    <w:rsid w:val="001D7D6F"/>
    <w:rsid w:val="001D7FCB"/>
    <w:rsid w:val="001E0072"/>
    <w:rsid w:val="001E016A"/>
    <w:rsid w:val="001E04B1"/>
    <w:rsid w:val="001E055D"/>
    <w:rsid w:val="001E0617"/>
    <w:rsid w:val="001E0696"/>
    <w:rsid w:val="001E09A1"/>
    <w:rsid w:val="001E0B0E"/>
    <w:rsid w:val="001E0B88"/>
    <w:rsid w:val="001E0D63"/>
    <w:rsid w:val="001E0EB8"/>
    <w:rsid w:val="001E10CA"/>
    <w:rsid w:val="001E10DC"/>
    <w:rsid w:val="001E116E"/>
    <w:rsid w:val="001E11BA"/>
    <w:rsid w:val="001E11C0"/>
    <w:rsid w:val="001E121D"/>
    <w:rsid w:val="001E12BE"/>
    <w:rsid w:val="001E1379"/>
    <w:rsid w:val="001E13B8"/>
    <w:rsid w:val="001E16EA"/>
    <w:rsid w:val="001E1797"/>
    <w:rsid w:val="001E1871"/>
    <w:rsid w:val="001E18AA"/>
    <w:rsid w:val="001E1A5B"/>
    <w:rsid w:val="001E1AF8"/>
    <w:rsid w:val="001E1B18"/>
    <w:rsid w:val="001E1B22"/>
    <w:rsid w:val="001E1E19"/>
    <w:rsid w:val="001E1E61"/>
    <w:rsid w:val="001E1EB5"/>
    <w:rsid w:val="001E1FC4"/>
    <w:rsid w:val="001E20B6"/>
    <w:rsid w:val="001E20BF"/>
    <w:rsid w:val="001E20F6"/>
    <w:rsid w:val="001E2248"/>
    <w:rsid w:val="001E2336"/>
    <w:rsid w:val="001E24A0"/>
    <w:rsid w:val="001E26AC"/>
    <w:rsid w:val="001E27B3"/>
    <w:rsid w:val="001E27E0"/>
    <w:rsid w:val="001E28AD"/>
    <w:rsid w:val="001E3044"/>
    <w:rsid w:val="001E30F5"/>
    <w:rsid w:val="001E3135"/>
    <w:rsid w:val="001E3155"/>
    <w:rsid w:val="001E316C"/>
    <w:rsid w:val="001E3185"/>
    <w:rsid w:val="001E3230"/>
    <w:rsid w:val="001E32F5"/>
    <w:rsid w:val="001E3585"/>
    <w:rsid w:val="001E35E1"/>
    <w:rsid w:val="001E3813"/>
    <w:rsid w:val="001E3833"/>
    <w:rsid w:val="001E3835"/>
    <w:rsid w:val="001E3989"/>
    <w:rsid w:val="001E3B7F"/>
    <w:rsid w:val="001E3D13"/>
    <w:rsid w:val="001E41A4"/>
    <w:rsid w:val="001E43B9"/>
    <w:rsid w:val="001E440B"/>
    <w:rsid w:val="001E442A"/>
    <w:rsid w:val="001E446C"/>
    <w:rsid w:val="001E462F"/>
    <w:rsid w:val="001E465B"/>
    <w:rsid w:val="001E474F"/>
    <w:rsid w:val="001E47DF"/>
    <w:rsid w:val="001E4A61"/>
    <w:rsid w:val="001E4A75"/>
    <w:rsid w:val="001E4AB5"/>
    <w:rsid w:val="001E4CE7"/>
    <w:rsid w:val="001E4DD1"/>
    <w:rsid w:val="001E4FEB"/>
    <w:rsid w:val="001E51D4"/>
    <w:rsid w:val="001E5211"/>
    <w:rsid w:val="001E5287"/>
    <w:rsid w:val="001E549E"/>
    <w:rsid w:val="001E561F"/>
    <w:rsid w:val="001E5A45"/>
    <w:rsid w:val="001E673E"/>
    <w:rsid w:val="001E67F5"/>
    <w:rsid w:val="001E6A1F"/>
    <w:rsid w:val="001E6B5D"/>
    <w:rsid w:val="001E6BF3"/>
    <w:rsid w:val="001E6C40"/>
    <w:rsid w:val="001E6F0F"/>
    <w:rsid w:val="001E6F30"/>
    <w:rsid w:val="001E6F9E"/>
    <w:rsid w:val="001E734F"/>
    <w:rsid w:val="001E754D"/>
    <w:rsid w:val="001E7F4E"/>
    <w:rsid w:val="001E7F97"/>
    <w:rsid w:val="001F009A"/>
    <w:rsid w:val="001F0116"/>
    <w:rsid w:val="001F018A"/>
    <w:rsid w:val="001F05B1"/>
    <w:rsid w:val="001F0878"/>
    <w:rsid w:val="001F0BB1"/>
    <w:rsid w:val="001F0E8E"/>
    <w:rsid w:val="001F0EB0"/>
    <w:rsid w:val="001F102E"/>
    <w:rsid w:val="001F11ED"/>
    <w:rsid w:val="001F12D0"/>
    <w:rsid w:val="001F12E3"/>
    <w:rsid w:val="001F14E8"/>
    <w:rsid w:val="001F16BB"/>
    <w:rsid w:val="001F16D9"/>
    <w:rsid w:val="001F17F1"/>
    <w:rsid w:val="001F18A4"/>
    <w:rsid w:val="001F18EB"/>
    <w:rsid w:val="001F198B"/>
    <w:rsid w:val="001F1EE3"/>
    <w:rsid w:val="001F1F80"/>
    <w:rsid w:val="001F220B"/>
    <w:rsid w:val="001F226F"/>
    <w:rsid w:val="001F2306"/>
    <w:rsid w:val="001F230D"/>
    <w:rsid w:val="001F244F"/>
    <w:rsid w:val="001F2544"/>
    <w:rsid w:val="001F2895"/>
    <w:rsid w:val="001F29B1"/>
    <w:rsid w:val="001F2A59"/>
    <w:rsid w:val="001F2A64"/>
    <w:rsid w:val="001F2BC9"/>
    <w:rsid w:val="001F2EC0"/>
    <w:rsid w:val="001F324E"/>
    <w:rsid w:val="001F3305"/>
    <w:rsid w:val="001F378F"/>
    <w:rsid w:val="001F398B"/>
    <w:rsid w:val="001F39CE"/>
    <w:rsid w:val="001F3A66"/>
    <w:rsid w:val="001F3A91"/>
    <w:rsid w:val="001F3D90"/>
    <w:rsid w:val="001F3D97"/>
    <w:rsid w:val="001F3DB6"/>
    <w:rsid w:val="001F41A4"/>
    <w:rsid w:val="001F444E"/>
    <w:rsid w:val="001F44D5"/>
    <w:rsid w:val="001F44DD"/>
    <w:rsid w:val="001F4557"/>
    <w:rsid w:val="001F459D"/>
    <w:rsid w:val="001F4715"/>
    <w:rsid w:val="001F4751"/>
    <w:rsid w:val="001F48E0"/>
    <w:rsid w:val="001F4B8A"/>
    <w:rsid w:val="001F4B96"/>
    <w:rsid w:val="001F4DEE"/>
    <w:rsid w:val="001F4FF0"/>
    <w:rsid w:val="001F52E5"/>
    <w:rsid w:val="001F557B"/>
    <w:rsid w:val="001F590D"/>
    <w:rsid w:val="001F5BC1"/>
    <w:rsid w:val="001F5CCC"/>
    <w:rsid w:val="001F5D32"/>
    <w:rsid w:val="001F5F8D"/>
    <w:rsid w:val="001F631D"/>
    <w:rsid w:val="001F681D"/>
    <w:rsid w:val="001F68FF"/>
    <w:rsid w:val="001F6931"/>
    <w:rsid w:val="001F6DB7"/>
    <w:rsid w:val="001F6E78"/>
    <w:rsid w:val="001F6FDF"/>
    <w:rsid w:val="001F713A"/>
    <w:rsid w:val="001F7390"/>
    <w:rsid w:val="001F77BC"/>
    <w:rsid w:val="001F7860"/>
    <w:rsid w:val="001F78D0"/>
    <w:rsid w:val="001F7B11"/>
    <w:rsid w:val="001F7E02"/>
    <w:rsid w:val="001F7FD2"/>
    <w:rsid w:val="00200043"/>
    <w:rsid w:val="00200110"/>
    <w:rsid w:val="002001F3"/>
    <w:rsid w:val="0020030A"/>
    <w:rsid w:val="0020031E"/>
    <w:rsid w:val="002005D8"/>
    <w:rsid w:val="002006C9"/>
    <w:rsid w:val="00200713"/>
    <w:rsid w:val="00200A59"/>
    <w:rsid w:val="00200CF3"/>
    <w:rsid w:val="00200E15"/>
    <w:rsid w:val="00200E98"/>
    <w:rsid w:val="00200F8D"/>
    <w:rsid w:val="002012F0"/>
    <w:rsid w:val="00201361"/>
    <w:rsid w:val="00201666"/>
    <w:rsid w:val="0020169E"/>
    <w:rsid w:val="0020171F"/>
    <w:rsid w:val="00201724"/>
    <w:rsid w:val="00201725"/>
    <w:rsid w:val="0020173C"/>
    <w:rsid w:val="00201846"/>
    <w:rsid w:val="002019AE"/>
    <w:rsid w:val="00201A30"/>
    <w:rsid w:val="00201CB8"/>
    <w:rsid w:val="00201CF1"/>
    <w:rsid w:val="00201D0F"/>
    <w:rsid w:val="00201D45"/>
    <w:rsid w:val="00201E15"/>
    <w:rsid w:val="00201E63"/>
    <w:rsid w:val="00201EC5"/>
    <w:rsid w:val="0020209F"/>
    <w:rsid w:val="002020DF"/>
    <w:rsid w:val="00202117"/>
    <w:rsid w:val="0020251B"/>
    <w:rsid w:val="00202761"/>
    <w:rsid w:val="0020281C"/>
    <w:rsid w:val="002029E0"/>
    <w:rsid w:val="00202A63"/>
    <w:rsid w:val="00202CA6"/>
    <w:rsid w:val="0020331B"/>
    <w:rsid w:val="0020337B"/>
    <w:rsid w:val="00203943"/>
    <w:rsid w:val="0020395F"/>
    <w:rsid w:val="002039CB"/>
    <w:rsid w:val="00203A8A"/>
    <w:rsid w:val="00203D1D"/>
    <w:rsid w:val="00203EAC"/>
    <w:rsid w:val="00203FF3"/>
    <w:rsid w:val="0020409A"/>
    <w:rsid w:val="00204296"/>
    <w:rsid w:val="002043D3"/>
    <w:rsid w:val="00204556"/>
    <w:rsid w:val="0020456B"/>
    <w:rsid w:val="002049E9"/>
    <w:rsid w:val="00204BEB"/>
    <w:rsid w:val="00204D85"/>
    <w:rsid w:val="00204ECC"/>
    <w:rsid w:val="00204FA9"/>
    <w:rsid w:val="00204FD6"/>
    <w:rsid w:val="0020511F"/>
    <w:rsid w:val="00205140"/>
    <w:rsid w:val="0020535A"/>
    <w:rsid w:val="0020555C"/>
    <w:rsid w:val="002056C1"/>
    <w:rsid w:val="00205927"/>
    <w:rsid w:val="00205969"/>
    <w:rsid w:val="00205998"/>
    <w:rsid w:val="00205F61"/>
    <w:rsid w:val="0020601B"/>
    <w:rsid w:val="002065DB"/>
    <w:rsid w:val="00206750"/>
    <w:rsid w:val="002067CA"/>
    <w:rsid w:val="00206831"/>
    <w:rsid w:val="002068A7"/>
    <w:rsid w:val="00206BBE"/>
    <w:rsid w:val="00206C75"/>
    <w:rsid w:val="00206CA3"/>
    <w:rsid w:val="00206D71"/>
    <w:rsid w:val="00206FAE"/>
    <w:rsid w:val="00207021"/>
    <w:rsid w:val="0020706C"/>
    <w:rsid w:val="00207240"/>
    <w:rsid w:val="002073FB"/>
    <w:rsid w:val="00207436"/>
    <w:rsid w:val="00207784"/>
    <w:rsid w:val="00207920"/>
    <w:rsid w:val="002079BA"/>
    <w:rsid w:val="00207AB5"/>
    <w:rsid w:val="00207B69"/>
    <w:rsid w:val="00207BA4"/>
    <w:rsid w:val="00207C07"/>
    <w:rsid w:val="00207CAA"/>
    <w:rsid w:val="00207CF9"/>
    <w:rsid w:val="0021039E"/>
    <w:rsid w:val="0021040C"/>
    <w:rsid w:val="00210466"/>
    <w:rsid w:val="00210986"/>
    <w:rsid w:val="00210D0E"/>
    <w:rsid w:val="00210E91"/>
    <w:rsid w:val="00210FF3"/>
    <w:rsid w:val="00211059"/>
    <w:rsid w:val="002111EE"/>
    <w:rsid w:val="00211318"/>
    <w:rsid w:val="0021142B"/>
    <w:rsid w:val="0021150A"/>
    <w:rsid w:val="0021158E"/>
    <w:rsid w:val="002119CA"/>
    <w:rsid w:val="00211A28"/>
    <w:rsid w:val="00211A80"/>
    <w:rsid w:val="00211BAB"/>
    <w:rsid w:val="00211BC5"/>
    <w:rsid w:val="00211DA0"/>
    <w:rsid w:val="00211EB3"/>
    <w:rsid w:val="00211FB4"/>
    <w:rsid w:val="00211FE5"/>
    <w:rsid w:val="0021215D"/>
    <w:rsid w:val="002121EB"/>
    <w:rsid w:val="002122CF"/>
    <w:rsid w:val="0021258D"/>
    <w:rsid w:val="00212597"/>
    <w:rsid w:val="0021267C"/>
    <w:rsid w:val="002126E0"/>
    <w:rsid w:val="0021282B"/>
    <w:rsid w:val="00212834"/>
    <w:rsid w:val="002129FA"/>
    <w:rsid w:val="00212ADD"/>
    <w:rsid w:val="00212B03"/>
    <w:rsid w:val="00212BA8"/>
    <w:rsid w:val="00212C5F"/>
    <w:rsid w:val="00212D2A"/>
    <w:rsid w:val="00212E9C"/>
    <w:rsid w:val="00213018"/>
    <w:rsid w:val="002130F0"/>
    <w:rsid w:val="002132D1"/>
    <w:rsid w:val="002133D2"/>
    <w:rsid w:val="00213530"/>
    <w:rsid w:val="00213679"/>
    <w:rsid w:val="00213989"/>
    <w:rsid w:val="002139F0"/>
    <w:rsid w:val="00213AC1"/>
    <w:rsid w:val="00213ACF"/>
    <w:rsid w:val="00213D6C"/>
    <w:rsid w:val="00213DAF"/>
    <w:rsid w:val="00213EC6"/>
    <w:rsid w:val="00213FBD"/>
    <w:rsid w:val="0021405D"/>
    <w:rsid w:val="0021431A"/>
    <w:rsid w:val="00214406"/>
    <w:rsid w:val="002147B7"/>
    <w:rsid w:val="002147ED"/>
    <w:rsid w:val="00214A0B"/>
    <w:rsid w:val="00214AFC"/>
    <w:rsid w:val="00214B97"/>
    <w:rsid w:val="00214BA8"/>
    <w:rsid w:val="00214DE0"/>
    <w:rsid w:val="00214EF4"/>
    <w:rsid w:val="00214F07"/>
    <w:rsid w:val="00215079"/>
    <w:rsid w:val="00215226"/>
    <w:rsid w:val="00215233"/>
    <w:rsid w:val="002153BA"/>
    <w:rsid w:val="00215877"/>
    <w:rsid w:val="002159AB"/>
    <w:rsid w:val="00215F48"/>
    <w:rsid w:val="002162B9"/>
    <w:rsid w:val="002163B1"/>
    <w:rsid w:val="0021641B"/>
    <w:rsid w:val="00216580"/>
    <w:rsid w:val="002165C9"/>
    <w:rsid w:val="002165D0"/>
    <w:rsid w:val="00216779"/>
    <w:rsid w:val="00216B13"/>
    <w:rsid w:val="00216CE9"/>
    <w:rsid w:val="00216CFA"/>
    <w:rsid w:val="00216E27"/>
    <w:rsid w:val="00216F73"/>
    <w:rsid w:val="00216FAE"/>
    <w:rsid w:val="002170B3"/>
    <w:rsid w:val="002171C0"/>
    <w:rsid w:val="00217498"/>
    <w:rsid w:val="00217C0E"/>
    <w:rsid w:val="00217C1A"/>
    <w:rsid w:val="00217C63"/>
    <w:rsid w:val="00217CE2"/>
    <w:rsid w:val="00217FF0"/>
    <w:rsid w:val="0022046E"/>
    <w:rsid w:val="00220483"/>
    <w:rsid w:val="00220487"/>
    <w:rsid w:val="002207CB"/>
    <w:rsid w:val="00220AD2"/>
    <w:rsid w:val="00220C5A"/>
    <w:rsid w:val="00220D4E"/>
    <w:rsid w:val="00220DA8"/>
    <w:rsid w:val="00221077"/>
    <w:rsid w:val="002212C9"/>
    <w:rsid w:val="002217DB"/>
    <w:rsid w:val="00221FD8"/>
    <w:rsid w:val="00222DB8"/>
    <w:rsid w:val="00222E1E"/>
    <w:rsid w:val="00222E8D"/>
    <w:rsid w:val="0022312B"/>
    <w:rsid w:val="00223233"/>
    <w:rsid w:val="00223260"/>
    <w:rsid w:val="002233EA"/>
    <w:rsid w:val="00223647"/>
    <w:rsid w:val="00223797"/>
    <w:rsid w:val="0022384E"/>
    <w:rsid w:val="002238F1"/>
    <w:rsid w:val="002239CC"/>
    <w:rsid w:val="00223B04"/>
    <w:rsid w:val="00223B63"/>
    <w:rsid w:val="00223B7C"/>
    <w:rsid w:val="00223B93"/>
    <w:rsid w:val="00223DDA"/>
    <w:rsid w:val="00223E2A"/>
    <w:rsid w:val="00223EA2"/>
    <w:rsid w:val="00223F0C"/>
    <w:rsid w:val="00224030"/>
    <w:rsid w:val="00224180"/>
    <w:rsid w:val="002241D6"/>
    <w:rsid w:val="00224368"/>
    <w:rsid w:val="0022440A"/>
    <w:rsid w:val="002244F6"/>
    <w:rsid w:val="00224A9D"/>
    <w:rsid w:val="00224AE5"/>
    <w:rsid w:val="00224B7A"/>
    <w:rsid w:val="00224BCD"/>
    <w:rsid w:val="00224C10"/>
    <w:rsid w:val="00224C34"/>
    <w:rsid w:val="00225017"/>
    <w:rsid w:val="00225374"/>
    <w:rsid w:val="0022541C"/>
    <w:rsid w:val="00225533"/>
    <w:rsid w:val="00225674"/>
    <w:rsid w:val="002258FA"/>
    <w:rsid w:val="0022594F"/>
    <w:rsid w:val="00225BD5"/>
    <w:rsid w:val="00225E4B"/>
    <w:rsid w:val="0022602C"/>
    <w:rsid w:val="002263FD"/>
    <w:rsid w:val="002264F2"/>
    <w:rsid w:val="002265BE"/>
    <w:rsid w:val="002265C2"/>
    <w:rsid w:val="00226663"/>
    <w:rsid w:val="00226694"/>
    <w:rsid w:val="002266A5"/>
    <w:rsid w:val="00226805"/>
    <w:rsid w:val="00226963"/>
    <w:rsid w:val="00226A09"/>
    <w:rsid w:val="00226C1C"/>
    <w:rsid w:val="00226CBA"/>
    <w:rsid w:val="00226D84"/>
    <w:rsid w:val="00226D93"/>
    <w:rsid w:val="00226DA9"/>
    <w:rsid w:val="00226FB7"/>
    <w:rsid w:val="00226FD1"/>
    <w:rsid w:val="00227316"/>
    <w:rsid w:val="002274B8"/>
    <w:rsid w:val="00227AD0"/>
    <w:rsid w:val="00227BC7"/>
    <w:rsid w:val="00227BF3"/>
    <w:rsid w:val="00227D48"/>
    <w:rsid w:val="00227E8A"/>
    <w:rsid w:val="00227EB1"/>
    <w:rsid w:val="00227EFA"/>
    <w:rsid w:val="00227F4B"/>
    <w:rsid w:val="002301B1"/>
    <w:rsid w:val="00230250"/>
    <w:rsid w:val="00230342"/>
    <w:rsid w:val="00230378"/>
    <w:rsid w:val="002305AF"/>
    <w:rsid w:val="00230738"/>
    <w:rsid w:val="00230A3E"/>
    <w:rsid w:val="00230A7C"/>
    <w:rsid w:val="00230C2D"/>
    <w:rsid w:val="00230C66"/>
    <w:rsid w:val="00230F29"/>
    <w:rsid w:val="00230FF9"/>
    <w:rsid w:val="002310C2"/>
    <w:rsid w:val="0023120B"/>
    <w:rsid w:val="0023120E"/>
    <w:rsid w:val="002312C8"/>
    <w:rsid w:val="00231462"/>
    <w:rsid w:val="0023147F"/>
    <w:rsid w:val="0023148A"/>
    <w:rsid w:val="002314F9"/>
    <w:rsid w:val="002316DE"/>
    <w:rsid w:val="00231705"/>
    <w:rsid w:val="0023171A"/>
    <w:rsid w:val="002319E1"/>
    <w:rsid w:val="00231B88"/>
    <w:rsid w:val="00231F40"/>
    <w:rsid w:val="002324FC"/>
    <w:rsid w:val="0023265F"/>
    <w:rsid w:val="002326D9"/>
    <w:rsid w:val="0023270E"/>
    <w:rsid w:val="00232F86"/>
    <w:rsid w:val="00233061"/>
    <w:rsid w:val="002331D2"/>
    <w:rsid w:val="00233412"/>
    <w:rsid w:val="00233742"/>
    <w:rsid w:val="00233771"/>
    <w:rsid w:val="00233A50"/>
    <w:rsid w:val="00233A61"/>
    <w:rsid w:val="00233ACE"/>
    <w:rsid w:val="00233AE1"/>
    <w:rsid w:val="00233BC2"/>
    <w:rsid w:val="00233C7E"/>
    <w:rsid w:val="00233D66"/>
    <w:rsid w:val="00233E5C"/>
    <w:rsid w:val="00233E81"/>
    <w:rsid w:val="00233F01"/>
    <w:rsid w:val="002341B3"/>
    <w:rsid w:val="002342F3"/>
    <w:rsid w:val="00234433"/>
    <w:rsid w:val="002345C9"/>
    <w:rsid w:val="00234635"/>
    <w:rsid w:val="00234B4F"/>
    <w:rsid w:val="002352AE"/>
    <w:rsid w:val="002352B2"/>
    <w:rsid w:val="00235333"/>
    <w:rsid w:val="00235655"/>
    <w:rsid w:val="00235857"/>
    <w:rsid w:val="00235A2B"/>
    <w:rsid w:val="00235A6A"/>
    <w:rsid w:val="00235AB4"/>
    <w:rsid w:val="00235CD6"/>
    <w:rsid w:val="00235D60"/>
    <w:rsid w:val="00235F42"/>
    <w:rsid w:val="00235F63"/>
    <w:rsid w:val="002362D8"/>
    <w:rsid w:val="002362DC"/>
    <w:rsid w:val="002365C0"/>
    <w:rsid w:val="002366B3"/>
    <w:rsid w:val="002368F2"/>
    <w:rsid w:val="00236C3B"/>
    <w:rsid w:val="00236C46"/>
    <w:rsid w:val="00236D79"/>
    <w:rsid w:val="00236E81"/>
    <w:rsid w:val="00236FA6"/>
    <w:rsid w:val="0023701D"/>
    <w:rsid w:val="0023730A"/>
    <w:rsid w:val="0023732C"/>
    <w:rsid w:val="00237363"/>
    <w:rsid w:val="00237604"/>
    <w:rsid w:val="00237646"/>
    <w:rsid w:val="00237B04"/>
    <w:rsid w:val="00237B8F"/>
    <w:rsid w:val="00237E1E"/>
    <w:rsid w:val="00240211"/>
    <w:rsid w:val="00240357"/>
    <w:rsid w:val="002403F5"/>
    <w:rsid w:val="00240544"/>
    <w:rsid w:val="00240577"/>
    <w:rsid w:val="0024064E"/>
    <w:rsid w:val="0024065A"/>
    <w:rsid w:val="00240882"/>
    <w:rsid w:val="00240938"/>
    <w:rsid w:val="0024098C"/>
    <w:rsid w:val="00240BF5"/>
    <w:rsid w:val="00240E9B"/>
    <w:rsid w:val="00240FFD"/>
    <w:rsid w:val="002412C6"/>
    <w:rsid w:val="002413D1"/>
    <w:rsid w:val="00241931"/>
    <w:rsid w:val="00241E93"/>
    <w:rsid w:val="00241ED5"/>
    <w:rsid w:val="00241FE4"/>
    <w:rsid w:val="0024209F"/>
    <w:rsid w:val="002421E4"/>
    <w:rsid w:val="002422E9"/>
    <w:rsid w:val="00242378"/>
    <w:rsid w:val="002425E4"/>
    <w:rsid w:val="00242776"/>
    <w:rsid w:val="002427EC"/>
    <w:rsid w:val="00242C41"/>
    <w:rsid w:val="00242C81"/>
    <w:rsid w:val="00242ED9"/>
    <w:rsid w:val="00243262"/>
    <w:rsid w:val="002437BC"/>
    <w:rsid w:val="0024386F"/>
    <w:rsid w:val="00243992"/>
    <w:rsid w:val="00243A79"/>
    <w:rsid w:val="00243AE2"/>
    <w:rsid w:val="00243B6C"/>
    <w:rsid w:val="0024405D"/>
    <w:rsid w:val="0024415E"/>
    <w:rsid w:val="00244271"/>
    <w:rsid w:val="0024451A"/>
    <w:rsid w:val="00244676"/>
    <w:rsid w:val="0024468F"/>
    <w:rsid w:val="00244893"/>
    <w:rsid w:val="002448EC"/>
    <w:rsid w:val="00244C5F"/>
    <w:rsid w:val="00244DCD"/>
    <w:rsid w:val="00244E15"/>
    <w:rsid w:val="00244F4E"/>
    <w:rsid w:val="00244FDE"/>
    <w:rsid w:val="0024512B"/>
    <w:rsid w:val="0024521B"/>
    <w:rsid w:val="0024525D"/>
    <w:rsid w:val="00245467"/>
    <w:rsid w:val="00245668"/>
    <w:rsid w:val="002456C4"/>
    <w:rsid w:val="002456F1"/>
    <w:rsid w:val="00245834"/>
    <w:rsid w:val="00245912"/>
    <w:rsid w:val="00245928"/>
    <w:rsid w:val="002459FF"/>
    <w:rsid w:val="00245A11"/>
    <w:rsid w:val="00245A59"/>
    <w:rsid w:val="00245E8A"/>
    <w:rsid w:val="00245FAE"/>
    <w:rsid w:val="00246344"/>
    <w:rsid w:val="00246374"/>
    <w:rsid w:val="00246399"/>
    <w:rsid w:val="00246450"/>
    <w:rsid w:val="002464E8"/>
    <w:rsid w:val="002466DE"/>
    <w:rsid w:val="00246871"/>
    <w:rsid w:val="002469A2"/>
    <w:rsid w:val="00246AF4"/>
    <w:rsid w:val="00246BF8"/>
    <w:rsid w:val="00246DD8"/>
    <w:rsid w:val="00246EC8"/>
    <w:rsid w:val="002471B7"/>
    <w:rsid w:val="0024728D"/>
    <w:rsid w:val="00247307"/>
    <w:rsid w:val="0024752D"/>
    <w:rsid w:val="00247745"/>
    <w:rsid w:val="00247780"/>
    <w:rsid w:val="00247AD5"/>
    <w:rsid w:val="00247B07"/>
    <w:rsid w:val="00247B22"/>
    <w:rsid w:val="00247B64"/>
    <w:rsid w:val="00247BF3"/>
    <w:rsid w:val="00247C40"/>
    <w:rsid w:val="00250020"/>
    <w:rsid w:val="002500C0"/>
    <w:rsid w:val="002506EF"/>
    <w:rsid w:val="002509D7"/>
    <w:rsid w:val="00250A5A"/>
    <w:rsid w:val="00250BF4"/>
    <w:rsid w:val="00250F38"/>
    <w:rsid w:val="0025114B"/>
    <w:rsid w:val="00251321"/>
    <w:rsid w:val="002513C9"/>
    <w:rsid w:val="002513FA"/>
    <w:rsid w:val="0025156E"/>
    <w:rsid w:val="00251879"/>
    <w:rsid w:val="00251882"/>
    <w:rsid w:val="00251A5C"/>
    <w:rsid w:val="00251A94"/>
    <w:rsid w:val="00251BD2"/>
    <w:rsid w:val="00251E36"/>
    <w:rsid w:val="0025232E"/>
    <w:rsid w:val="00252396"/>
    <w:rsid w:val="002525B2"/>
    <w:rsid w:val="002525BF"/>
    <w:rsid w:val="00252967"/>
    <w:rsid w:val="002529DD"/>
    <w:rsid w:val="00252A63"/>
    <w:rsid w:val="00252AF8"/>
    <w:rsid w:val="00252B8D"/>
    <w:rsid w:val="00252E76"/>
    <w:rsid w:val="00253599"/>
    <w:rsid w:val="00253670"/>
    <w:rsid w:val="002536C4"/>
    <w:rsid w:val="002539A6"/>
    <w:rsid w:val="00253A1E"/>
    <w:rsid w:val="00253A2F"/>
    <w:rsid w:val="00253B2D"/>
    <w:rsid w:val="00253C90"/>
    <w:rsid w:val="00253CC7"/>
    <w:rsid w:val="00253EB4"/>
    <w:rsid w:val="00253ED6"/>
    <w:rsid w:val="0025410C"/>
    <w:rsid w:val="0025411C"/>
    <w:rsid w:val="002541E0"/>
    <w:rsid w:val="002544C4"/>
    <w:rsid w:val="00254617"/>
    <w:rsid w:val="00254810"/>
    <w:rsid w:val="00254D3F"/>
    <w:rsid w:val="00254E5C"/>
    <w:rsid w:val="00255030"/>
    <w:rsid w:val="0025503F"/>
    <w:rsid w:val="00255299"/>
    <w:rsid w:val="002554D3"/>
    <w:rsid w:val="0025555A"/>
    <w:rsid w:val="0025556B"/>
    <w:rsid w:val="0025562C"/>
    <w:rsid w:val="002556DA"/>
    <w:rsid w:val="00255A30"/>
    <w:rsid w:val="00255C0C"/>
    <w:rsid w:val="00255DBD"/>
    <w:rsid w:val="00255F44"/>
    <w:rsid w:val="002560F5"/>
    <w:rsid w:val="0025630B"/>
    <w:rsid w:val="0025657A"/>
    <w:rsid w:val="002565B6"/>
    <w:rsid w:val="00256819"/>
    <w:rsid w:val="002568C1"/>
    <w:rsid w:val="002568E4"/>
    <w:rsid w:val="00256B83"/>
    <w:rsid w:val="00256B8B"/>
    <w:rsid w:val="00256D13"/>
    <w:rsid w:val="00256D71"/>
    <w:rsid w:val="00256DC0"/>
    <w:rsid w:val="00256E2D"/>
    <w:rsid w:val="00256EFA"/>
    <w:rsid w:val="002570A7"/>
    <w:rsid w:val="002570BB"/>
    <w:rsid w:val="002570DB"/>
    <w:rsid w:val="00257108"/>
    <w:rsid w:val="002573A1"/>
    <w:rsid w:val="0025741B"/>
    <w:rsid w:val="002578C0"/>
    <w:rsid w:val="002578D4"/>
    <w:rsid w:val="00257CA9"/>
    <w:rsid w:val="00257DCB"/>
    <w:rsid w:val="00257F67"/>
    <w:rsid w:val="00260003"/>
    <w:rsid w:val="00260393"/>
    <w:rsid w:val="002606C6"/>
    <w:rsid w:val="00260729"/>
    <w:rsid w:val="0026075D"/>
    <w:rsid w:val="00260905"/>
    <w:rsid w:val="0026092D"/>
    <w:rsid w:val="0026099A"/>
    <w:rsid w:val="00260DD3"/>
    <w:rsid w:val="00260DE3"/>
    <w:rsid w:val="00260EB0"/>
    <w:rsid w:val="00261237"/>
    <w:rsid w:val="00261636"/>
    <w:rsid w:val="002616C9"/>
    <w:rsid w:val="002617DA"/>
    <w:rsid w:val="00261A9C"/>
    <w:rsid w:val="00261BCD"/>
    <w:rsid w:val="00261D2C"/>
    <w:rsid w:val="00261E91"/>
    <w:rsid w:val="0026203B"/>
    <w:rsid w:val="0026233E"/>
    <w:rsid w:val="002623D3"/>
    <w:rsid w:val="002625BD"/>
    <w:rsid w:val="002625EE"/>
    <w:rsid w:val="002626B0"/>
    <w:rsid w:val="00262761"/>
    <w:rsid w:val="00262797"/>
    <w:rsid w:val="00262AC8"/>
    <w:rsid w:val="00262AE0"/>
    <w:rsid w:val="00262B84"/>
    <w:rsid w:val="00262CAE"/>
    <w:rsid w:val="00262D44"/>
    <w:rsid w:val="00262FCD"/>
    <w:rsid w:val="0026320C"/>
    <w:rsid w:val="00263288"/>
    <w:rsid w:val="0026359C"/>
    <w:rsid w:val="00263615"/>
    <w:rsid w:val="002637D2"/>
    <w:rsid w:val="00263887"/>
    <w:rsid w:val="002639EB"/>
    <w:rsid w:val="00263D23"/>
    <w:rsid w:val="00263D40"/>
    <w:rsid w:val="00263FEB"/>
    <w:rsid w:val="00264033"/>
    <w:rsid w:val="002640FD"/>
    <w:rsid w:val="00264507"/>
    <w:rsid w:val="0026486D"/>
    <w:rsid w:val="0026487A"/>
    <w:rsid w:val="002648C3"/>
    <w:rsid w:val="00264912"/>
    <w:rsid w:val="00264A48"/>
    <w:rsid w:val="00264BBF"/>
    <w:rsid w:val="00264C46"/>
    <w:rsid w:val="00264C61"/>
    <w:rsid w:val="00264FF3"/>
    <w:rsid w:val="00265225"/>
    <w:rsid w:val="002653C5"/>
    <w:rsid w:val="0026545B"/>
    <w:rsid w:val="002656D9"/>
    <w:rsid w:val="00265759"/>
    <w:rsid w:val="00265851"/>
    <w:rsid w:val="002658D7"/>
    <w:rsid w:val="002659B5"/>
    <w:rsid w:val="00265C15"/>
    <w:rsid w:val="00265C50"/>
    <w:rsid w:val="00265C6C"/>
    <w:rsid w:val="00265D5C"/>
    <w:rsid w:val="00265EC5"/>
    <w:rsid w:val="00266017"/>
    <w:rsid w:val="00266079"/>
    <w:rsid w:val="0026616C"/>
    <w:rsid w:val="00266316"/>
    <w:rsid w:val="002663E8"/>
    <w:rsid w:val="002664F1"/>
    <w:rsid w:val="00266663"/>
    <w:rsid w:val="0026666B"/>
    <w:rsid w:val="002666C3"/>
    <w:rsid w:val="0026672A"/>
    <w:rsid w:val="002667E1"/>
    <w:rsid w:val="00266883"/>
    <w:rsid w:val="0026690D"/>
    <w:rsid w:val="0026695D"/>
    <w:rsid w:val="002669DB"/>
    <w:rsid w:val="002669E0"/>
    <w:rsid w:val="00266A56"/>
    <w:rsid w:val="00266B1E"/>
    <w:rsid w:val="00266DDD"/>
    <w:rsid w:val="00266EDA"/>
    <w:rsid w:val="00266F67"/>
    <w:rsid w:val="00267091"/>
    <w:rsid w:val="00267469"/>
    <w:rsid w:val="002675B0"/>
    <w:rsid w:val="00267B84"/>
    <w:rsid w:val="00267D43"/>
    <w:rsid w:val="00267E9B"/>
    <w:rsid w:val="00270050"/>
    <w:rsid w:val="002700B5"/>
    <w:rsid w:val="002700EE"/>
    <w:rsid w:val="00270337"/>
    <w:rsid w:val="0027060F"/>
    <w:rsid w:val="0027065A"/>
    <w:rsid w:val="002708DF"/>
    <w:rsid w:val="00270E20"/>
    <w:rsid w:val="0027141F"/>
    <w:rsid w:val="00271438"/>
    <w:rsid w:val="00271461"/>
    <w:rsid w:val="0027178B"/>
    <w:rsid w:val="00271793"/>
    <w:rsid w:val="002717F9"/>
    <w:rsid w:val="00271938"/>
    <w:rsid w:val="00271B1D"/>
    <w:rsid w:val="00271B1E"/>
    <w:rsid w:val="00271C07"/>
    <w:rsid w:val="00271C4C"/>
    <w:rsid w:val="00271D86"/>
    <w:rsid w:val="00271E81"/>
    <w:rsid w:val="00272071"/>
    <w:rsid w:val="002721A6"/>
    <w:rsid w:val="002721CD"/>
    <w:rsid w:val="002725E4"/>
    <w:rsid w:val="00272608"/>
    <w:rsid w:val="002729D6"/>
    <w:rsid w:val="00272ABE"/>
    <w:rsid w:val="00272B57"/>
    <w:rsid w:val="00272D77"/>
    <w:rsid w:val="00272D80"/>
    <w:rsid w:val="00272EA6"/>
    <w:rsid w:val="00272EB9"/>
    <w:rsid w:val="00272F1C"/>
    <w:rsid w:val="002731A2"/>
    <w:rsid w:val="002731D0"/>
    <w:rsid w:val="002732F8"/>
    <w:rsid w:val="00273590"/>
    <w:rsid w:val="002735C0"/>
    <w:rsid w:val="00273615"/>
    <w:rsid w:val="00273694"/>
    <w:rsid w:val="002738FE"/>
    <w:rsid w:val="00273BA1"/>
    <w:rsid w:val="00273C7B"/>
    <w:rsid w:val="00273D52"/>
    <w:rsid w:val="00273D60"/>
    <w:rsid w:val="00273EB6"/>
    <w:rsid w:val="00273F02"/>
    <w:rsid w:val="00273F20"/>
    <w:rsid w:val="002740AF"/>
    <w:rsid w:val="002740EA"/>
    <w:rsid w:val="00274144"/>
    <w:rsid w:val="002741F7"/>
    <w:rsid w:val="002744C4"/>
    <w:rsid w:val="00274555"/>
    <w:rsid w:val="00274800"/>
    <w:rsid w:val="0027499D"/>
    <w:rsid w:val="002749E0"/>
    <w:rsid w:val="00274A3F"/>
    <w:rsid w:val="00274CFF"/>
    <w:rsid w:val="00274D26"/>
    <w:rsid w:val="00274D31"/>
    <w:rsid w:val="00274E44"/>
    <w:rsid w:val="00274EAA"/>
    <w:rsid w:val="00274F11"/>
    <w:rsid w:val="00274FD0"/>
    <w:rsid w:val="00275427"/>
    <w:rsid w:val="00275530"/>
    <w:rsid w:val="0027555B"/>
    <w:rsid w:val="00275611"/>
    <w:rsid w:val="002757B9"/>
    <w:rsid w:val="00275963"/>
    <w:rsid w:val="002759E2"/>
    <w:rsid w:val="00275DA0"/>
    <w:rsid w:val="00275FCA"/>
    <w:rsid w:val="00276138"/>
    <w:rsid w:val="0027629C"/>
    <w:rsid w:val="0027640D"/>
    <w:rsid w:val="00276573"/>
    <w:rsid w:val="002766C9"/>
    <w:rsid w:val="00276709"/>
    <w:rsid w:val="00276830"/>
    <w:rsid w:val="00276973"/>
    <w:rsid w:val="00276A50"/>
    <w:rsid w:val="00276AFC"/>
    <w:rsid w:val="00276E76"/>
    <w:rsid w:val="00277054"/>
    <w:rsid w:val="0027735F"/>
    <w:rsid w:val="00277394"/>
    <w:rsid w:val="002773C0"/>
    <w:rsid w:val="002774A6"/>
    <w:rsid w:val="002775C0"/>
    <w:rsid w:val="0027770F"/>
    <w:rsid w:val="00277998"/>
    <w:rsid w:val="00277C2B"/>
    <w:rsid w:val="00277C74"/>
    <w:rsid w:val="00277C81"/>
    <w:rsid w:val="00277DD5"/>
    <w:rsid w:val="0028034F"/>
    <w:rsid w:val="00280491"/>
    <w:rsid w:val="00280591"/>
    <w:rsid w:val="002807DC"/>
    <w:rsid w:val="0028082E"/>
    <w:rsid w:val="00280963"/>
    <w:rsid w:val="002809EE"/>
    <w:rsid w:val="00280A1A"/>
    <w:rsid w:val="00280C5A"/>
    <w:rsid w:val="002810DB"/>
    <w:rsid w:val="002812DB"/>
    <w:rsid w:val="00281357"/>
    <w:rsid w:val="00281474"/>
    <w:rsid w:val="0028148A"/>
    <w:rsid w:val="00281524"/>
    <w:rsid w:val="002816AF"/>
    <w:rsid w:val="002816DB"/>
    <w:rsid w:val="0028177F"/>
    <w:rsid w:val="00281809"/>
    <w:rsid w:val="00281F54"/>
    <w:rsid w:val="00282267"/>
    <w:rsid w:val="002822FB"/>
    <w:rsid w:val="00282565"/>
    <w:rsid w:val="002825A7"/>
    <w:rsid w:val="0028278E"/>
    <w:rsid w:val="0028292D"/>
    <w:rsid w:val="002829B3"/>
    <w:rsid w:val="00282AC9"/>
    <w:rsid w:val="00282B1C"/>
    <w:rsid w:val="00282B69"/>
    <w:rsid w:val="00282BEC"/>
    <w:rsid w:val="00282C5F"/>
    <w:rsid w:val="00282EFD"/>
    <w:rsid w:val="00282EFF"/>
    <w:rsid w:val="002831C6"/>
    <w:rsid w:val="0028320C"/>
    <w:rsid w:val="00283212"/>
    <w:rsid w:val="002832B2"/>
    <w:rsid w:val="002832FB"/>
    <w:rsid w:val="0028332F"/>
    <w:rsid w:val="00283409"/>
    <w:rsid w:val="002834B9"/>
    <w:rsid w:val="002835DD"/>
    <w:rsid w:val="00283BEE"/>
    <w:rsid w:val="00283D51"/>
    <w:rsid w:val="00283E1D"/>
    <w:rsid w:val="00283EA9"/>
    <w:rsid w:val="00283EAA"/>
    <w:rsid w:val="00283F31"/>
    <w:rsid w:val="002840D3"/>
    <w:rsid w:val="002841A0"/>
    <w:rsid w:val="002842C7"/>
    <w:rsid w:val="0028442E"/>
    <w:rsid w:val="00284530"/>
    <w:rsid w:val="00284612"/>
    <w:rsid w:val="00284984"/>
    <w:rsid w:val="00284A57"/>
    <w:rsid w:val="00284A8C"/>
    <w:rsid w:val="00284B26"/>
    <w:rsid w:val="00284DB3"/>
    <w:rsid w:val="00284F08"/>
    <w:rsid w:val="00285162"/>
    <w:rsid w:val="00285194"/>
    <w:rsid w:val="00285617"/>
    <w:rsid w:val="002856DC"/>
    <w:rsid w:val="00285952"/>
    <w:rsid w:val="0028597A"/>
    <w:rsid w:val="00285A75"/>
    <w:rsid w:val="00285AD3"/>
    <w:rsid w:val="00285BA2"/>
    <w:rsid w:val="00285C9D"/>
    <w:rsid w:val="00286047"/>
    <w:rsid w:val="0028606E"/>
    <w:rsid w:val="00286730"/>
    <w:rsid w:val="0028687C"/>
    <w:rsid w:val="002869C2"/>
    <w:rsid w:val="002869DA"/>
    <w:rsid w:val="002869F8"/>
    <w:rsid w:val="00286B0D"/>
    <w:rsid w:val="00286C15"/>
    <w:rsid w:val="00286D7B"/>
    <w:rsid w:val="002872B8"/>
    <w:rsid w:val="0028753B"/>
    <w:rsid w:val="002875E7"/>
    <w:rsid w:val="002879A0"/>
    <w:rsid w:val="00287E18"/>
    <w:rsid w:val="00287FCF"/>
    <w:rsid w:val="00290051"/>
    <w:rsid w:val="002901C5"/>
    <w:rsid w:val="002901F1"/>
    <w:rsid w:val="00290316"/>
    <w:rsid w:val="0029039D"/>
    <w:rsid w:val="00290646"/>
    <w:rsid w:val="002907D9"/>
    <w:rsid w:val="002908CF"/>
    <w:rsid w:val="002909DA"/>
    <w:rsid w:val="00290D9D"/>
    <w:rsid w:val="00290DFF"/>
    <w:rsid w:val="00290EB6"/>
    <w:rsid w:val="00290F1B"/>
    <w:rsid w:val="00290FAE"/>
    <w:rsid w:val="002912E7"/>
    <w:rsid w:val="00291525"/>
    <w:rsid w:val="002915F8"/>
    <w:rsid w:val="0029162C"/>
    <w:rsid w:val="00291653"/>
    <w:rsid w:val="002916F7"/>
    <w:rsid w:val="002919BF"/>
    <w:rsid w:val="00291B3B"/>
    <w:rsid w:val="00291BD5"/>
    <w:rsid w:val="00291EA3"/>
    <w:rsid w:val="0029207F"/>
    <w:rsid w:val="002921E3"/>
    <w:rsid w:val="0029223F"/>
    <w:rsid w:val="00292386"/>
    <w:rsid w:val="002925CD"/>
    <w:rsid w:val="0029291E"/>
    <w:rsid w:val="00292AD2"/>
    <w:rsid w:val="00292BD9"/>
    <w:rsid w:val="00292D40"/>
    <w:rsid w:val="00292DA1"/>
    <w:rsid w:val="00292DAD"/>
    <w:rsid w:val="00293157"/>
    <w:rsid w:val="0029320A"/>
    <w:rsid w:val="002933E8"/>
    <w:rsid w:val="0029353C"/>
    <w:rsid w:val="002939A0"/>
    <w:rsid w:val="00293BF3"/>
    <w:rsid w:val="00293C34"/>
    <w:rsid w:val="00293F61"/>
    <w:rsid w:val="002941B4"/>
    <w:rsid w:val="002942C6"/>
    <w:rsid w:val="002943B0"/>
    <w:rsid w:val="00294424"/>
    <w:rsid w:val="00294750"/>
    <w:rsid w:val="00294851"/>
    <w:rsid w:val="002948C4"/>
    <w:rsid w:val="002949ED"/>
    <w:rsid w:val="00294BBA"/>
    <w:rsid w:val="00294D7E"/>
    <w:rsid w:val="00294ED4"/>
    <w:rsid w:val="00295364"/>
    <w:rsid w:val="00295376"/>
    <w:rsid w:val="002956DD"/>
    <w:rsid w:val="00295789"/>
    <w:rsid w:val="002957F7"/>
    <w:rsid w:val="00295830"/>
    <w:rsid w:val="00295BA4"/>
    <w:rsid w:val="00295BAB"/>
    <w:rsid w:val="00295C28"/>
    <w:rsid w:val="00295FA8"/>
    <w:rsid w:val="002960FD"/>
    <w:rsid w:val="0029652F"/>
    <w:rsid w:val="002966E5"/>
    <w:rsid w:val="002967DB"/>
    <w:rsid w:val="002968E0"/>
    <w:rsid w:val="00296959"/>
    <w:rsid w:val="00296C11"/>
    <w:rsid w:val="00296C45"/>
    <w:rsid w:val="00296C7F"/>
    <w:rsid w:val="00296E49"/>
    <w:rsid w:val="00296E72"/>
    <w:rsid w:val="00296EAA"/>
    <w:rsid w:val="00296EE8"/>
    <w:rsid w:val="00297165"/>
    <w:rsid w:val="002972AE"/>
    <w:rsid w:val="00297574"/>
    <w:rsid w:val="00297660"/>
    <w:rsid w:val="00297839"/>
    <w:rsid w:val="002978A8"/>
    <w:rsid w:val="00297B45"/>
    <w:rsid w:val="00297B68"/>
    <w:rsid w:val="00297D10"/>
    <w:rsid w:val="00297D7A"/>
    <w:rsid w:val="002A0158"/>
    <w:rsid w:val="002A01AA"/>
    <w:rsid w:val="002A03C3"/>
    <w:rsid w:val="002A03D2"/>
    <w:rsid w:val="002A080B"/>
    <w:rsid w:val="002A0C81"/>
    <w:rsid w:val="002A0D71"/>
    <w:rsid w:val="002A0E09"/>
    <w:rsid w:val="002A1020"/>
    <w:rsid w:val="002A1435"/>
    <w:rsid w:val="002A1446"/>
    <w:rsid w:val="002A16D8"/>
    <w:rsid w:val="002A1CF9"/>
    <w:rsid w:val="002A1D34"/>
    <w:rsid w:val="002A1E4F"/>
    <w:rsid w:val="002A209D"/>
    <w:rsid w:val="002A2396"/>
    <w:rsid w:val="002A27FA"/>
    <w:rsid w:val="002A29E4"/>
    <w:rsid w:val="002A2A7B"/>
    <w:rsid w:val="002A2AC5"/>
    <w:rsid w:val="002A2BBC"/>
    <w:rsid w:val="002A2D77"/>
    <w:rsid w:val="002A3349"/>
    <w:rsid w:val="002A34A8"/>
    <w:rsid w:val="002A369A"/>
    <w:rsid w:val="002A3993"/>
    <w:rsid w:val="002A3B79"/>
    <w:rsid w:val="002A3B9F"/>
    <w:rsid w:val="002A3BAA"/>
    <w:rsid w:val="002A3C66"/>
    <w:rsid w:val="002A3C98"/>
    <w:rsid w:val="002A3D3B"/>
    <w:rsid w:val="002A40E6"/>
    <w:rsid w:val="002A4358"/>
    <w:rsid w:val="002A4472"/>
    <w:rsid w:val="002A4566"/>
    <w:rsid w:val="002A4583"/>
    <w:rsid w:val="002A47C5"/>
    <w:rsid w:val="002A492E"/>
    <w:rsid w:val="002A4935"/>
    <w:rsid w:val="002A49C7"/>
    <w:rsid w:val="002A49E0"/>
    <w:rsid w:val="002A4E17"/>
    <w:rsid w:val="002A5400"/>
    <w:rsid w:val="002A5773"/>
    <w:rsid w:val="002A5964"/>
    <w:rsid w:val="002A5972"/>
    <w:rsid w:val="002A5C60"/>
    <w:rsid w:val="002A5C9F"/>
    <w:rsid w:val="002A5E33"/>
    <w:rsid w:val="002A5EA3"/>
    <w:rsid w:val="002A5EAE"/>
    <w:rsid w:val="002A6217"/>
    <w:rsid w:val="002A6256"/>
    <w:rsid w:val="002A6581"/>
    <w:rsid w:val="002A6748"/>
    <w:rsid w:val="002A6D89"/>
    <w:rsid w:val="002A6DB9"/>
    <w:rsid w:val="002A6DC3"/>
    <w:rsid w:val="002A6F96"/>
    <w:rsid w:val="002A7463"/>
    <w:rsid w:val="002A7A33"/>
    <w:rsid w:val="002A7A7C"/>
    <w:rsid w:val="002A7B5E"/>
    <w:rsid w:val="002A7C10"/>
    <w:rsid w:val="002A7C52"/>
    <w:rsid w:val="002A7CD2"/>
    <w:rsid w:val="002B0136"/>
    <w:rsid w:val="002B02ED"/>
    <w:rsid w:val="002B037A"/>
    <w:rsid w:val="002B03D0"/>
    <w:rsid w:val="002B049C"/>
    <w:rsid w:val="002B05C2"/>
    <w:rsid w:val="002B061B"/>
    <w:rsid w:val="002B0638"/>
    <w:rsid w:val="002B0785"/>
    <w:rsid w:val="002B0821"/>
    <w:rsid w:val="002B08A5"/>
    <w:rsid w:val="002B0921"/>
    <w:rsid w:val="002B0A02"/>
    <w:rsid w:val="002B0B0A"/>
    <w:rsid w:val="002B0B10"/>
    <w:rsid w:val="002B0B99"/>
    <w:rsid w:val="002B0CF7"/>
    <w:rsid w:val="002B0F68"/>
    <w:rsid w:val="002B1149"/>
    <w:rsid w:val="002B136B"/>
    <w:rsid w:val="002B1677"/>
    <w:rsid w:val="002B168E"/>
    <w:rsid w:val="002B16A0"/>
    <w:rsid w:val="002B1743"/>
    <w:rsid w:val="002B193E"/>
    <w:rsid w:val="002B19BE"/>
    <w:rsid w:val="002B1A5A"/>
    <w:rsid w:val="002B1B7D"/>
    <w:rsid w:val="002B1D6F"/>
    <w:rsid w:val="002B1DBE"/>
    <w:rsid w:val="002B1F1D"/>
    <w:rsid w:val="002B1F73"/>
    <w:rsid w:val="002B2129"/>
    <w:rsid w:val="002B2374"/>
    <w:rsid w:val="002B25D8"/>
    <w:rsid w:val="002B2739"/>
    <w:rsid w:val="002B29A1"/>
    <w:rsid w:val="002B29F9"/>
    <w:rsid w:val="002B2C09"/>
    <w:rsid w:val="002B2C3D"/>
    <w:rsid w:val="002B2D82"/>
    <w:rsid w:val="002B2F63"/>
    <w:rsid w:val="002B300D"/>
    <w:rsid w:val="002B30DF"/>
    <w:rsid w:val="002B3159"/>
    <w:rsid w:val="002B3402"/>
    <w:rsid w:val="002B3496"/>
    <w:rsid w:val="002B34D4"/>
    <w:rsid w:val="002B3648"/>
    <w:rsid w:val="002B3987"/>
    <w:rsid w:val="002B3AA4"/>
    <w:rsid w:val="002B3B9A"/>
    <w:rsid w:val="002B3D28"/>
    <w:rsid w:val="002B3E1A"/>
    <w:rsid w:val="002B41DC"/>
    <w:rsid w:val="002B4240"/>
    <w:rsid w:val="002B42A1"/>
    <w:rsid w:val="002B44E4"/>
    <w:rsid w:val="002B453A"/>
    <w:rsid w:val="002B45FA"/>
    <w:rsid w:val="002B4664"/>
    <w:rsid w:val="002B474D"/>
    <w:rsid w:val="002B4A1A"/>
    <w:rsid w:val="002B4C05"/>
    <w:rsid w:val="002B4D24"/>
    <w:rsid w:val="002B4DA0"/>
    <w:rsid w:val="002B4E9F"/>
    <w:rsid w:val="002B5041"/>
    <w:rsid w:val="002B508E"/>
    <w:rsid w:val="002B5141"/>
    <w:rsid w:val="002B524D"/>
    <w:rsid w:val="002B5352"/>
    <w:rsid w:val="002B5740"/>
    <w:rsid w:val="002B57FA"/>
    <w:rsid w:val="002B58FB"/>
    <w:rsid w:val="002B5E60"/>
    <w:rsid w:val="002B5F82"/>
    <w:rsid w:val="002B63A5"/>
    <w:rsid w:val="002B6AED"/>
    <w:rsid w:val="002B6E9E"/>
    <w:rsid w:val="002B6ED8"/>
    <w:rsid w:val="002B7483"/>
    <w:rsid w:val="002B76DE"/>
    <w:rsid w:val="002B7924"/>
    <w:rsid w:val="002B7A9D"/>
    <w:rsid w:val="002B7B20"/>
    <w:rsid w:val="002B7E0F"/>
    <w:rsid w:val="002B7EDC"/>
    <w:rsid w:val="002B7EF1"/>
    <w:rsid w:val="002B7F5A"/>
    <w:rsid w:val="002B7F6B"/>
    <w:rsid w:val="002B7FCD"/>
    <w:rsid w:val="002C03D7"/>
    <w:rsid w:val="002C04BD"/>
    <w:rsid w:val="002C0D21"/>
    <w:rsid w:val="002C0E3A"/>
    <w:rsid w:val="002C105E"/>
    <w:rsid w:val="002C11E0"/>
    <w:rsid w:val="002C13FC"/>
    <w:rsid w:val="002C16AB"/>
    <w:rsid w:val="002C18DD"/>
    <w:rsid w:val="002C1A90"/>
    <w:rsid w:val="002C1D7B"/>
    <w:rsid w:val="002C1F05"/>
    <w:rsid w:val="002C1FB4"/>
    <w:rsid w:val="002C2132"/>
    <w:rsid w:val="002C2182"/>
    <w:rsid w:val="002C2293"/>
    <w:rsid w:val="002C2296"/>
    <w:rsid w:val="002C229F"/>
    <w:rsid w:val="002C2A23"/>
    <w:rsid w:val="002C2B3A"/>
    <w:rsid w:val="002C2C47"/>
    <w:rsid w:val="002C2CD8"/>
    <w:rsid w:val="002C301B"/>
    <w:rsid w:val="002C30C2"/>
    <w:rsid w:val="002C32BE"/>
    <w:rsid w:val="002C3329"/>
    <w:rsid w:val="002C333A"/>
    <w:rsid w:val="002C3495"/>
    <w:rsid w:val="002C364B"/>
    <w:rsid w:val="002C3749"/>
    <w:rsid w:val="002C38D8"/>
    <w:rsid w:val="002C3973"/>
    <w:rsid w:val="002C3A98"/>
    <w:rsid w:val="002C3ADD"/>
    <w:rsid w:val="002C3CD7"/>
    <w:rsid w:val="002C3EEF"/>
    <w:rsid w:val="002C4177"/>
    <w:rsid w:val="002C42CB"/>
    <w:rsid w:val="002C445A"/>
    <w:rsid w:val="002C46F5"/>
    <w:rsid w:val="002C47EE"/>
    <w:rsid w:val="002C4A31"/>
    <w:rsid w:val="002C4B80"/>
    <w:rsid w:val="002C4F11"/>
    <w:rsid w:val="002C4F19"/>
    <w:rsid w:val="002C5074"/>
    <w:rsid w:val="002C517D"/>
    <w:rsid w:val="002C5301"/>
    <w:rsid w:val="002C54B5"/>
    <w:rsid w:val="002C5A31"/>
    <w:rsid w:val="002C6063"/>
    <w:rsid w:val="002C60AB"/>
    <w:rsid w:val="002C619F"/>
    <w:rsid w:val="002C63A2"/>
    <w:rsid w:val="002C64CF"/>
    <w:rsid w:val="002C65C9"/>
    <w:rsid w:val="002C66F7"/>
    <w:rsid w:val="002C674E"/>
    <w:rsid w:val="002C67A9"/>
    <w:rsid w:val="002C6851"/>
    <w:rsid w:val="002C68B1"/>
    <w:rsid w:val="002C7127"/>
    <w:rsid w:val="002C714F"/>
    <w:rsid w:val="002C7216"/>
    <w:rsid w:val="002C73E7"/>
    <w:rsid w:val="002C747D"/>
    <w:rsid w:val="002C7480"/>
    <w:rsid w:val="002C758E"/>
    <w:rsid w:val="002C759B"/>
    <w:rsid w:val="002C75A5"/>
    <w:rsid w:val="002C77C0"/>
    <w:rsid w:val="002C7882"/>
    <w:rsid w:val="002C79BB"/>
    <w:rsid w:val="002C79F8"/>
    <w:rsid w:val="002C7D7B"/>
    <w:rsid w:val="002C7DDB"/>
    <w:rsid w:val="002C7E3F"/>
    <w:rsid w:val="002C7E73"/>
    <w:rsid w:val="002D07B4"/>
    <w:rsid w:val="002D0CDF"/>
    <w:rsid w:val="002D0D0F"/>
    <w:rsid w:val="002D0DFD"/>
    <w:rsid w:val="002D108A"/>
    <w:rsid w:val="002D114D"/>
    <w:rsid w:val="002D1184"/>
    <w:rsid w:val="002D14C6"/>
    <w:rsid w:val="002D16C0"/>
    <w:rsid w:val="002D17D1"/>
    <w:rsid w:val="002D19F8"/>
    <w:rsid w:val="002D1A19"/>
    <w:rsid w:val="002D1C8E"/>
    <w:rsid w:val="002D1CC3"/>
    <w:rsid w:val="002D1E75"/>
    <w:rsid w:val="002D2324"/>
    <w:rsid w:val="002D24CC"/>
    <w:rsid w:val="002D25D4"/>
    <w:rsid w:val="002D27E0"/>
    <w:rsid w:val="002D2877"/>
    <w:rsid w:val="002D291D"/>
    <w:rsid w:val="002D2A68"/>
    <w:rsid w:val="002D2C22"/>
    <w:rsid w:val="002D2C50"/>
    <w:rsid w:val="002D2CC0"/>
    <w:rsid w:val="002D2E21"/>
    <w:rsid w:val="002D2F48"/>
    <w:rsid w:val="002D3057"/>
    <w:rsid w:val="002D312A"/>
    <w:rsid w:val="002D3143"/>
    <w:rsid w:val="002D32BD"/>
    <w:rsid w:val="002D34AA"/>
    <w:rsid w:val="002D3510"/>
    <w:rsid w:val="002D35B7"/>
    <w:rsid w:val="002D3688"/>
    <w:rsid w:val="002D3704"/>
    <w:rsid w:val="002D370D"/>
    <w:rsid w:val="002D387B"/>
    <w:rsid w:val="002D38AA"/>
    <w:rsid w:val="002D3B58"/>
    <w:rsid w:val="002D3D5C"/>
    <w:rsid w:val="002D3DC7"/>
    <w:rsid w:val="002D3E11"/>
    <w:rsid w:val="002D3F98"/>
    <w:rsid w:val="002D415A"/>
    <w:rsid w:val="002D4161"/>
    <w:rsid w:val="002D42DC"/>
    <w:rsid w:val="002D4434"/>
    <w:rsid w:val="002D4499"/>
    <w:rsid w:val="002D44DD"/>
    <w:rsid w:val="002D46AD"/>
    <w:rsid w:val="002D46AE"/>
    <w:rsid w:val="002D4955"/>
    <w:rsid w:val="002D4B9C"/>
    <w:rsid w:val="002D4CD5"/>
    <w:rsid w:val="002D4DAB"/>
    <w:rsid w:val="002D4F62"/>
    <w:rsid w:val="002D4F84"/>
    <w:rsid w:val="002D5129"/>
    <w:rsid w:val="002D512F"/>
    <w:rsid w:val="002D5545"/>
    <w:rsid w:val="002D5579"/>
    <w:rsid w:val="002D58C8"/>
    <w:rsid w:val="002D5AF9"/>
    <w:rsid w:val="002D5DC0"/>
    <w:rsid w:val="002D6022"/>
    <w:rsid w:val="002D636A"/>
    <w:rsid w:val="002D650A"/>
    <w:rsid w:val="002D6665"/>
    <w:rsid w:val="002D6681"/>
    <w:rsid w:val="002D67C9"/>
    <w:rsid w:val="002D67E7"/>
    <w:rsid w:val="002D6816"/>
    <w:rsid w:val="002D696B"/>
    <w:rsid w:val="002D6AA5"/>
    <w:rsid w:val="002D6BE4"/>
    <w:rsid w:val="002D6D43"/>
    <w:rsid w:val="002D6DF3"/>
    <w:rsid w:val="002D6E7D"/>
    <w:rsid w:val="002D7081"/>
    <w:rsid w:val="002D70E9"/>
    <w:rsid w:val="002D711E"/>
    <w:rsid w:val="002D74A9"/>
    <w:rsid w:val="002D756D"/>
    <w:rsid w:val="002D75A8"/>
    <w:rsid w:val="002D7660"/>
    <w:rsid w:val="002D778F"/>
    <w:rsid w:val="002D779A"/>
    <w:rsid w:val="002D7A41"/>
    <w:rsid w:val="002D7BC9"/>
    <w:rsid w:val="002D7BD0"/>
    <w:rsid w:val="002D7F0B"/>
    <w:rsid w:val="002D7FD8"/>
    <w:rsid w:val="002E009B"/>
    <w:rsid w:val="002E0540"/>
    <w:rsid w:val="002E06A9"/>
    <w:rsid w:val="002E0743"/>
    <w:rsid w:val="002E09AC"/>
    <w:rsid w:val="002E0AD9"/>
    <w:rsid w:val="002E0AF7"/>
    <w:rsid w:val="002E0BE7"/>
    <w:rsid w:val="002E0D56"/>
    <w:rsid w:val="002E0FDE"/>
    <w:rsid w:val="002E1461"/>
    <w:rsid w:val="002E151D"/>
    <w:rsid w:val="002E184F"/>
    <w:rsid w:val="002E189B"/>
    <w:rsid w:val="002E1D44"/>
    <w:rsid w:val="002E1DD3"/>
    <w:rsid w:val="002E1E2F"/>
    <w:rsid w:val="002E1EFD"/>
    <w:rsid w:val="002E2148"/>
    <w:rsid w:val="002E23FA"/>
    <w:rsid w:val="002E248F"/>
    <w:rsid w:val="002E275B"/>
    <w:rsid w:val="002E2A8D"/>
    <w:rsid w:val="002E2B6E"/>
    <w:rsid w:val="002E2C78"/>
    <w:rsid w:val="002E2EC4"/>
    <w:rsid w:val="002E2F9C"/>
    <w:rsid w:val="002E3012"/>
    <w:rsid w:val="002E3032"/>
    <w:rsid w:val="002E312A"/>
    <w:rsid w:val="002E32EF"/>
    <w:rsid w:val="002E3382"/>
    <w:rsid w:val="002E340D"/>
    <w:rsid w:val="002E3688"/>
    <w:rsid w:val="002E36CD"/>
    <w:rsid w:val="002E36F8"/>
    <w:rsid w:val="002E388C"/>
    <w:rsid w:val="002E3B41"/>
    <w:rsid w:val="002E3BE1"/>
    <w:rsid w:val="002E3D1A"/>
    <w:rsid w:val="002E3D28"/>
    <w:rsid w:val="002E3EC7"/>
    <w:rsid w:val="002E3F65"/>
    <w:rsid w:val="002E422D"/>
    <w:rsid w:val="002E4389"/>
    <w:rsid w:val="002E44DF"/>
    <w:rsid w:val="002E47A1"/>
    <w:rsid w:val="002E47FF"/>
    <w:rsid w:val="002E4849"/>
    <w:rsid w:val="002E48D0"/>
    <w:rsid w:val="002E49DA"/>
    <w:rsid w:val="002E4B51"/>
    <w:rsid w:val="002E4BA2"/>
    <w:rsid w:val="002E4BC1"/>
    <w:rsid w:val="002E4CC1"/>
    <w:rsid w:val="002E4D00"/>
    <w:rsid w:val="002E4D1B"/>
    <w:rsid w:val="002E4FA1"/>
    <w:rsid w:val="002E52B7"/>
    <w:rsid w:val="002E52DB"/>
    <w:rsid w:val="002E54CF"/>
    <w:rsid w:val="002E554E"/>
    <w:rsid w:val="002E56BC"/>
    <w:rsid w:val="002E57E2"/>
    <w:rsid w:val="002E5A20"/>
    <w:rsid w:val="002E5DE3"/>
    <w:rsid w:val="002E5DFF"/>
    <w:rsid w:val="002E5E91"/>
    <w:rsid w:val="002E5F54"/>
    <w:rsid w:val="002E5F75"/>
    <w:rsid w:val="002E614B"/>
    <w:rsid w:val="002E62B4"/>
    <w:rsid w:val="002E6344"/>
    <w:rsid w:val="002E6403"/>
    <w:rsid w:val="002E6428"/>
    <w:rsid w:val="002E653E"/>
    <w:rsid w:val="002E65BD"/>
    <w:rsid w:val="002E65D1"/>
    <w:rsid w:val="002E69BC"/>
    <w:rsid w:val="002E6AEC"/>
    <w:rsid w:val="002E6B84"/>
    <w:rsid w:val="002E6CF5"/>
    <w:rsid w:val="002E6D0B"/>
    <w:rsid w:val="002E6D97"/>
    <w:rsid w:val="002E6E8B"/>
    <w:rsid w:val="002E6FF0"/>
    <w:rsid w:val="002E7053"/>
    <w:rsid w:val="002E7132"/>
    <w:rsid w:val="002E71C2"/>
    <w:rsid w:val="002E75C2"/>
    <w:rsid w:val="002E771E"/>
    <w:rsid w:val="002E7770"/>
    <w:rsid w:val="002E7774"/>
    <w:rsid w:val="002E7ADE"/>
    <w:rsid w:val="002E7EFA"/>
    <w:rsid w:val="002F0117"/>
    <w:rsid w:val="002F031F"/>
    <w:rsid w:val="002F08C2"/>
    <w:rsid w:val="002F0946"/>
    <w:rsid w:val="002F09F0"/>
    <w:rsid w:val="002F0B86"/>
    <w:rsid w:val="002F0BA0"/>
    <w:rsid w:val="002F0BDC"/>
    <w:rsid w:val="002F0DF9"/>
    <w:rsid w:val="002F0E0F"/>
    <w:rsid w:val="002F0E7D"/>
    <w:rsid w:val="002F0F15"/>
    <w:rsid w:val="002F0F8C"/>
    <w:rsid w:val="002F10C6"/>
    <w:rsid w:val="002F114B"/>
    <w:rsid w:val="002F122E"/>
    <w:rsid w:val="002F1415"/>
    <w:rsid w:val="002F1471"/>
    <w:rsid w:val="002F1564"/>
    <w:rsid w:val="002F1670"/>
    <w:rsid w:val="002F18A7"/>
    <w:rsid w:val="002F19F2"/>
    <w:rsid w:val="002F1D0E"/>
    <w:rsid w:val="002F1DDE"/>
    <w:rsid w:val="002F1EF7"/>
    <w:rsid w:val="002F203E"/>
    <w:rsid w:val="002F24DF"/>
    <w:rsid w:val="002F251E"/>
    <w:rsid w:val="002F26FE"/>
    <w:rsid w:val="002F283C"/>
    <w:rsid w:val="002F2A1E"/>
    <w:rsid w:val="002F2ABA"/>
    <w:rsid w:val="002F2ABC"/>
    <w:rsid w:val="002F2BE6"/>
    <w:rsid w:val="002F2C72"/>
    <w:rsid w:val="002F2DC6"/>
    <w:rsid w:val="002F2E40"/>
    <w:rsid w:val="002F2E45"/>
    <w:rsid w:val="002F2F98"/>
    <w:rsid w:val="002F315C"/>
    <w:rsid w:val="002F33FD"/>
    <w:rsid w:val="002F343F"/>
    <w:rsid w:val="002F3543"/>
    <w:rsid w:val="002F3706"/>
    <w:rsid w:val="002F3733"/>
    <w:rsid w:val="002F396C"/>
    <w:rsid w:val="002F3A69"/>
    <w:rsid w:val="002F3A89"/>
    <w:rsid w:val="002F3B84"/>
    <w:rsid w:val="002F3BF2"/>
    <w:rsid w:val="002F3C07"/>
    <w:rsid w:val="002F3CBF"/>
    <w:rsid w:val="002F3CEF"/>
    <w:rsid w:val="002F3D27"/>
    <w:rsid w:val="002F3DC2"/>
    <w:rsid w:val="002F3FE4"/>
    <w:rsid w:val="002F4029"/>
    <w:rsid w:val="002F4276"/>
    <w:rsid w:val="002F45BB"/>
    <w:rsid w:val="002F45FE"/>
    <w:rsid w:val="002F49D0"/>
    <w:rsid w:val="002F4CB8"/>
    <w:rsid w:val="002F4CDF"/>
    <w:rsid w:val="002F4DE4"/>
    <w:rsid w:val="002F5005"/>
    <w:rsid w:val="002F5058"/>
    <w:rsid w:val="002F5386"/>
    <w:rsid w:val="002F5510"/>
    <w:rsid w:val="002F5558"/>
    <w:rsid w:val="002F55F1"/>
    <w:rsid w:val="002F5650"/>
    <w:rsid w:val="002F56C6"/>
    <w:rsid w:val="002F584F"/>
    <w:rsid w:val="002F5A01"/>
    <w:rsid w:val="002F5BDF"/>
    <w:rsid w:val="002F5FA1"/>
    <w:rsid w:val="002F5FFF"/>
    <w:rsid w:val="002F6053"/>
    <w:rsid w:val="002F6079"/>
    <w:rsid w:val="002F61F0"/>
    <w:rsid w:val="002F6249"/>
    <w:rsid w:val="002F6254"/>
    <w:rsid w:val="002F630F"/>
    <w:rsid w:val="002F63E3"/>
    <w:rsid w:val="002F6890"/>
    <w:rsid w:val="002F69C4"/>
    <w:rsid w:val="002F6B5A"/>
    <w:rsid w:val="002F71DA"/>
    <w:rsid w:val="002F7255"/>
    <w:rsid w:val="002F7312"/>
    <w:rsid w:val="002F7386"/>
    <w:rsid w:val="002F755B"/>
    <w:rsid w:val="002F7668"/>
    <w:rsid w:val="002F7720"/>
    <w:rsid w:val="002F77AB"/>
    <w:rsid w:val="002F794C"/>
    <w:rsid w:val="002F79BC"/>
    <w:rsid w:val="002F7A01"/>
    <w:rsid w:val="002F7A09"/>
    <w:rsid w:val="002F7AEA"/>
    <w:rsid w:val="002F7BD9"/>
    <w:rsid w:val="0030066D"/>
    <w:rsid w:val="003009BC"/>
    <w:rsid w:val="003009ED"/>
    <w:rsid w:val="00300BE9"/>
    <w:rsid w:val="00300D3A"/>
    <w:rsid w:val="00300E8D"/>
    <w:rsid w:val="00300E96"/>
    <w:rsid w:val="00300EDF"/>
    <w:rsid w:val="00300FF0"/>
    <w:rsid w:val="003015A0"/>
    <w:rsid w:val="00301731"/>
    <w:rsid w:val="003019A1"/>
    <w:rsid w:val="00301B13"/>
    <w:rsid w:val="00301BF5"/>
    <w:rsid w:val="00301D57"/>
    <w:rsid w:val="00301DC4"/>
    <w:rsid w:val="00301FB7"/>
    <w:rsid w:val="003021BF"/>
    <w:rsid w:val="0030226C"/>
    <w:rsid w:val="003025DB"/>
    <w:rsid w:val="003025E4"/>
    <w:rsid w:val="0030261A"/>
    <w:rsid w:val="0030276E"/>
    <w:rsid w:val="00302822"/>
    <w:rsid w:val="00302A97"/>
    <w:rsid w:val="00302F79"/>
    <w:rsid w:val="00303129"/>
    <w:rsid w:val="00303173"/>
    <w:rsid w:val="003031A3"/>
    <w:rsid w:val="00303207"/>
    <w:rsid w:val="00303428"/>
    <w:rsid w:val="00303487"/>
    <w:rsid w:val="003034A2"/>
    <w:rsid w:val="003039AF"/>
    <w:rsid w:val="00303B5D"/>
    <w:rsid w:val="00303B84"/>
    <w:rsid w:val="00303D13"/>
    <w:rsid w:val="00303DCD"/>
    <w:rsid w:val="00303E75"/>
    <w:rsid w:val="00303F75"/>
    <w:rsid w:val="003042AD"/>
    <w:rsid w:val="00304448"/>
    <w:rsid w:val="003044B1"/>
    <w:rsid w:val="00304622"/>
    <w:rsid w:val="00304656"/>
    <w:rsid w:val="0030472C"/>
    <w:rsid w:val="00304896"/>
    <w:rsid w:val="00304BC8"/>
    <w:rsid w:val="00304BCE"/>
    <w:rsid w:val="00304D8A"/>
    <w:rsid w:val="00304E19"/>
    <w:rsid w:val="00305015"/>
    <w:rsid w:val="0030516A"/>
    <w:rsid w:val="0030557C"/>
    <w:rsid w:val="00305611"/>
    <w:rsid w:val="00305839"/>
    <w:rsid w:val="00305B98"/>
    <w:rsid w:val="00305BBF"/>
    <w:rsid w:val="00305D59"/>
    <w:rsid w:val="003062A3"/>
    <w:rsid w:val="003063B5"/>
    <w:rsid w:val="00306614"/>
    <w:rsid w:val="0030673B"/>
    <w:rsid w:val="00306836"/>
    <w:rsid w:val="003069CB"/>
    <w:rsid w:val="00306BD0"/>
    <w:rsid w:val="00306CAB"/>
    <w:rsid w:val="00306E64"/>
    <w:rsid w:val="00306EB9"/>
    <w:rsid w:val="0030709C"/>
    <w:rsid w:val="00307138"/>
    <w:rsid w:val="003074E1"/>
    <w:rsid w:val="00307588"/>
    <w:rsid w:val="003076D9"/>
    <w:rsid w:val="003078A9"/>
    <w:rsid w:val="00310081"/>
    <w:rsid w:val="003102CF"/>
    <w:rsid w:val="003105DB"/>
    <w:rsid w:val="003107B4"/>
    <w:rsid w:val="003109CD"/>
    <w:rsid w:val="00310ACA"/>
    <w:rsid w:val="00310D76"/>
    <w:rsid w:val="00311099"/>
    <w:rsid w:val="0031117B"/>
    <w:rsid w:val="003111DB"/>
    <w:rsid w:val="003116F8"/>
    <w:rsid w:val="003117CA"/>
    <w:rsid w:val="00311B56"/>
    <w:rsid w:val="00311C13"/>
    <w:rsid w:val="00311EF1"/>
    <w:rsid w:val="00311F74"/>
    <w:rsid w:val="003120BE"/>
    <w:rsid w:val="00312153"/>
    <w:rsid w:val="003124B2"/>
    <w:rsid w:val="00312657"/>
    <w:rsid w:val="003126D3"/>
    <w:rsid w:val="003127BA"/>
    <w:rsid w:val="00312B1A"/>
    <w:rsid w:val="00312B52"/>
    <w:rsid w:val="00312B6C"/>
    <w:rsid w:val="00312B83"/>
    <w:rsid w:val="00312CFD"/>
    <w:rsid w:val="0031307E"/>
    <w:rsid w:val="003130B5"/>
    <w:rsid w:val="00313274"/>
    <w:rsid w:val="0031356D"/>
    <w:rsid w:val="003135C0"/>
    <w:rsid w:val="0031366F"/>
    <w:rsid w:val="003136D1"/>
    <w:rsid w:val="003136E7"/>
    <w:rsid w:val="00313713"/>
    <w:rsid w:val="00313950"/>
    <w:rsid w:val="00313B6B"/>
    <w:rsid w:val="00313BC9"/>
    <w:rsid w:val="00313BD6"/>
    <w:rsid w:val="00313C61"/>
    <w:rsid w:val="00313CB9"/>
    <w:rsid w:val="00314006"/>
    <w:rsid w:val="0031404E"/>
    <w:rsid w:val="00314102"/>
    <w:rsid w:val="00314199"/>
    <w:rsid w:val="0031419D"/>
    <w:rsid w:val="003142BC"/>
    <w:rsid w:val="00314630"/>
    <w:rsid w:val="00314665"/>
    <w:rsid w:val="003146DA"/>
    <w:rsid w:val="00314755"/>
    <w:rsid w:val="0031492D"/>
    <w:rsid w:val="0031498F"/>
    <w:rsid w:val="00314B71"/>
    <w:rsid w:val="00314CBA"/>
    <w:rsid w:val="00314D19"/>
    <w:rsid w:val="00314DDD"/>
    <w:rsid w:val="00314E03"/>
    <w:rsid w:val="0031509C"/>
    <w:rsid w:val="003150D2"/>
    <w:rsid w:val="003154BB"/>
    <w:rsid w:val="003155B7"/>
    <w:rsid w:val="0031582D"/>
    <w:rsid w:val="00315AD8"/>
    <w:rsid w:val="00315CC3"/>
    <w:rsid w:val="0031620F"/>
    <w:rsid w:val="00316220"/>
    <w:rsid w:val="0031625C"/>
    <w:rsid w:val="003163DB"/>
    <w:rsid w:val="003164F1"/>
    <w:rsid w:val="00316672"/>
    <w:rsid w:val="003166B4"/>
    <w:rsid w:val="0031696D"/>
    <w:rsid w:val="00316A24"/>
    <w:rsid w:val="00316AA3"/>
    <w:rsid w:val="00316BC0"/>
    <w:rsid w:val="00316BC2"/>
    <w:rsid w:val="00316EE2"/>
    <w:rsid w:val="00316F81"/>
    <w:rsid w:val="00316FA2"/>
    <w:rsid w:val="003170B3"/>
    <w:rsid w:val="00317105"/>
    <w:rsid w:val="003171C7"/>
    <w:rsid w:val="003172C9"/>
    <w:rsid w:val="00317356"/>
    <w:rsid w:val="00317480"/>
    <w:rsid w:val="003174EA"/>
    <w:rsid w:val="00317523"/>
    <w:rsid w:val="003176FF"/>
    <w:rsid w:val="0031792E"/>
    <w:rsid w:val="003179DE"/>
    <w:rsid w:val="00317AEC"/>
    <w:rsid w:val="00317F40"/>
    <w:rsid w:val="00317F5F"/>
    <w:rsid w:val="003201DF"/>
    <w:rsid w:val="00320378"/>
    <w:rsid w:val="003204A0"/>
    <w:rsid w:val="00320513"/>
    <w:rsid w:val="00320640"/>
    <w:rsid w:val="00320728"/>
    <w:rsid w:val="00320853"/>
    <w:rsid w:val="0032086F"/>
    <w:rsid w:val="00320947"/>
    <w:rsid w:val="00320D8B"/>
    <w:rsid w:val="00320DF5"/>
    <w:rsid w:val="00320E0F"/>
    <w:rsid w:val="003211D1"/>
    <w:rsid w:val="003211E5"/>
    <w:rsid w:val="0032124A"/>
    <w:rsid w:val="00321313"/>
    <w:rsid w:val="00321569"/>
    <w:rsid w:val="003216AF"/>
    <w:rsid w:val="0032185E"/>
    <w:rsid w:val="003218E8"/>
    <w:rsid w:val="00321CDD"/>
    <w:rsid w:val="00321E35"/>
    <w:rsid w:val="0032238D"/>
    <w:rsid w:val="00322931"/>
    <w:rsid w:val="0032297F"/>
    <w:rsid w:val="003229CD"/>
    <w:rsid w:val="00322A9F"/>
    <w:rsid w:val="00322AA6"/>
    <w:rsid w:val="00322B76"/>
    <w:rsid w:val="00322E1A"/>
    <w:rsid w:val="00322EB0"/>
    <w:rsid w:val="00323084"/>
    <w:rsid w:val="003230D4"/>
    <w:rsid w:val="00323247"/>
    <w:rsid w:val="00323328"/>
    <w:rsid w:val="003234A0"/>
    <w:rsid w:val="003235EB"/>
    <w:rsid w:val="00323612"/>
    <w:rsid w:val="00323702"/>
    <w:rsid w:val="0032371A"/>
    <w:rsid w:val="003238AC"/>
    <w:rsid w:val="00323C9B"/>
    <w:rsid w:val="003240D2"/>
    <w:rsid w:val="00324471"/>
    <w:rsid w:val="003245E8"/>
    <w:rsid w:val="003247E0"/>
    <w:rsid w:val="0032488F"/>
    <w:rsid w:val="003249AD"/>
    <w:rsid w:val="003249E1"/>
    <w:rsid w:val="00324A83"/>
    <w:rsid w:val="00324A93"/>
    <w:rsid w:val="00324C7A"/>
    <w:rsid w:val="00325000"/>
    <w:rsid w:val="0032502A"/>
    <w:rsid w:val="003251BF"/>
    <w:rsid w:val="003251E0"/>
    <w:rsid w:val="0032534D"/>
    <w:rsid w:val="0032575E"/>
    <w:rsid w:val="003257F9"/>
    <w:rsid w:val="00325A28"/>
    <w:rsid w:val="00325A88"/>
    <w:rsid w:val="00325E2D"/>
    <w:rsid w:val="00325E92"/>
    <w:rsid w:val="00325F36"/>
    <w:rsid w:val="003260FD"/>
    <w:rsid w:val="00326524"/>
    <w:rsid w:val="003266F3"/>
    <w:rsid w:val="0032685D"/>
    <w:rsid w:val="00326B23"/>
    <w:rsid w:val="0032726D"/>
    <w:rsid w:val="00327407"/>
    <w:rsid w:val="0032770D"/>
    <w:rsid w:val="00327922"/>
    <w:rsid w:val="00327A66"/>
    <w:rsid w:val="00327ACE"/>
    <w:rsid w:val="00327C94"/>
    <w:rsid w:val="00327DC1"/>
    <w:rsid w:val="00327E5F"/>
    <w:rsid w:val="00327F3E"/>
    <w:rsid w:val="0033015E"/>
    <w:rsid w:val="00330237"/>
    <w:rsid w:val="00330680"/>
    <w:rsid w:val="0033094F"/>
    <w:rsid w:val="003309D1"/>
    <w:rsid w:val="003309F1"/>
    <w:rsid w:val="00330AAB"/>
    <w:rsid w:val="00330B32"/>
    <w:rsid w:val="00330D28"/>
    <w:rsid w:val="00330DCE"/>
    <w:rsid w:val="00330EF6"/>
    <w:rsid w:val="00330F1F"/>
    <w:rsid w:val="00330F21"/>
    <w:rsid w:val="00330FB2"/>
    <w:rsid w:val="00331009"/>
    <w:rsid w:val="00331056"/>
    <w:rsid w:val="003310C6"/>
    <w:rsid w:val="003310C7"/>
    <w:rsid w:val="00331242"/>
    <w:rsid w:val="003314C3"/>
    <w:rsid w:val="0033159F"/>
    <w:rsid w:val="003319D6"/>
    <w:rsid w:val="003319FC"/>
    <w:rsid w:val="00331A72"/>
    <w:rsid w:val="00331BF2"/>
    <w:rsid w:val="00332191"/>
    <w:rsid w:val="00332243"/>
    <w:rsid w:val="00332369"/>
    <w:rsid w:val="0033259C"/>
    <w:rsid w:val="00332663"/>
    <w:rsid w:val="0033276D"/>
    <w:rsid w:val="00332D03"/>
    <w:rsid w:val="00332D51"/>
    <w:rsid w:val="00332E8C"/>
    <w:rsid w:val="00332EA5"/>
    <w:rsid w:val="00332EB6"/>
    <w:rsid w:val="00333052"/>
    <w:rsid w:val="0033318B"/>
    <w:rsid w:val="003331C6"/>
    <w:rsid w:val="0033368C"/>
    <w:rsid w:val="00333950"/>
    <w:rsid w:val="003339EA"/>
    <w:rsid w:val="00333A90"/>
    <w:rsid w:val="00333D3A"/>
    <w:rsid w:val="00333E94"/>
    <w:rsid w:val="00333EBF"/>
    <w:rsid w:val="00333FD2"/>
    <w:rsid w:val="00334182"/>
    <w:rsid w:val="00334470"/>
    <w:rsid w:val="0033467B"/>
    <w:rsid w:val="003346D6"/>
    <w:rsid w:val="003346E5"/>
    <w:rsid w:val="0033492C"/>
    <w:rsid w:val="00334983"/>
    <w:rsid w:val="00334AB8"/>
    <w:rsid w:val="00334BEF"/>
    <w:rsid w:val="00335034"/>
    <w:rsid w:val="003350C7"/>
    <w:rsid w:val="00335135"/>
    <w:rsid w:val="00335262"/>
    <w:rsid w:val="003352AD"/>
    <w:rsid w:val="00335567"/>
    <w:rsid w:val="003356B2"/>
    <w:rsid w:val="00335AD8"/>
    <w:rsid w:val="00336071"/>
    <w:rsid w:val="003360C7"/>
    <w:rsid w:val="003364F2"/>
    <w:rsid w:val="00336722"/>
    <w:rsid w:val="003369E5"/>
    <w:rsid w:val="00336A1F"/>
    <w:rsid w:val="00336CE5"/>
    <w:rsid w:val="00336E75"/>
    <w:rsid w:val="00336FD0"/>
    <w:rsid w:val="003370BD"/>
    <w:rsid w:val="0033713A"/>
    <w:rsid w:val="00337207"/>
    <w:rsid w:val="00337211"/>
    <w:rsid w:val="00337580"/>
    <w:rsid w:val="00337582"/>
    <w:rsid w:val="00337989"/>
    <w:rsid w:val="00337AE2"/>
    <w:rsid w:val="00337B93"/>
    <w:rsid w:val="00337C8E"/>
    <w:rsid w:val="00337D9F"/>
    <w:rsid w:val="00337F8B"/>
    <w:rsid w:val="0034008D"/>
    <w:rsid w:val="00340119"/>
    <w:rsid w:val="0034015E"/>
    <w:rsid w:val="003405EF"/>
    <w:rsid w:val="0034070A"/>
    <w:rsid w:val="003408D5"/>
    <w:rsid w:val="00340AE6"/>
    <w:rsid w:val="00340F62"/>
    <w:rsid w:val="00341009"/>
    <w:rsid w:val="00341203"/>
    <w:rsid w:val="00341443"/>
    <w:rsid w:val="0034146E"/>
    <w:rsid w:val="003414AC"/>
    <w:rsid w:val="003414CC"/>
    <w:rsid w:val="003415D8"/>
    <w:rsid w:val="00341606"/>
    <w:rsid w:val="0034185D"/>
    <w:rsid w:val="00341B68"/>
    <w:rsid w:val="00341D65"/>
    <w:rsid w:val="00341E1C"/>
    <w:rsid w:val="003420BA"/>
    <w:rsid w:val="0034219F"/>
    <w:rsid w:val="003421B2"/>
    <w:rsid w:val="0034220C"/>
    <w:rsid w:val="003422D8"/>
    <w:rsid w:val="00342453"/>
    <w:rsid w:val="0034273A"/>
    <w:rsid w:val="00342809"/>
    <w:rsid w:val="003429FF"/>
    <w:rsid w:val="00342C7C"/>
    <w:rsid w:val="003430BF"/>
    <w:rsid w:val="00343122"/>
    <w:rsid w:val="0034349F"/>
    <w:rsid w:val="003436D5"/>
    <w:rsid w:val="003436F3"/>
    <w:rsid w:val="00343732"/>
    <w:rsid w:val="0034387D"/>
    <w:rsid w:val="00343917"/>
    <w:rsid w:val="00343A35"/>
    <w:rsid w:val="00343C87"/>
    <w:rsid w:val="00343D7E"/>
    <w:rsid w:val="00343FD3"/>
    <w:rsid w:val="00344103"/>
    <w:rsid w:val="00344120"/>
    <w:rsid w:val="00344143"/>
    <w:rsid w:val="003442BA"/>
    <w:rsid w:val="003443E3"/>
    <w:rsid w:val="0034465B"/>
    <w:rsid w:val="003449E3"/>
    <w:rsid w:val="00344B13"/>
    <w:rsid w:val="00344B5A"/>
    <w:rsid w:val="00344BCA"/>
    <w:rsid w:val="00344DBF"/>
    <w:rsid w:val="00344E7B"/>
    <w:rsid w:val="00344F21"/>
    <w:rsid w:val="00344F53"/>
    <w:rsid w:val="00345577"/>
    <w:rsid w:val="00345663"/>
    <w:rsid w:val="00345931"/>
    <w:rsid w:val="00345A3E"/>
    <w:rsid w:val="00345AFC"/>
    <w:rsid w:val="00345B6F"/>
    <w:rsid w:val="00345EE8"/>
    <w:rsid w:val="00345F9F"/>
    <w:rsid w:val="00345FC6"/>
    <w:rsid w:val="00345FE0"/>
    <w:rsid w:val="00346465"/>
    <w:rsid w:val="003465DF"/>
    <w:rsid w:val="0034675C"/>
    <w:rsid w:val="0034675F"/>
    <w:rsid w:val="003467A1"/>
    <w:rsid w:val="003468A2"/>
    <w:rsid w:val="00346FA2"/>
    <w:rsid w:val="00347055"/>
    <w:rsid w:val="00347163"/>
    <w:rsid w:val="0034736E"/>
    <w:rsid w:val="003477B7"/>
    <w:rsid w:val="00347939"/>
    <w:rsid w:val="0034794E"/>
    <w:rsid w:val="003479AC"/>
    <w:rsid w:val="00347ADC"/>
    <w:rsid w:val="00347D6A"/>
    <w:rsid w:val="00347E1E"/>
    <w:rsid w:val="00347F40"/>
    <w:rsid w:val="0035022F"/>
    <w:rsid w:val="0035055A"/>
    <w:rsid w:val="003506A4"/>
    <w:rsid w:val="00350785"/>
    <w:rsid w:val="003508EF"/>
    <w:rsid w:val="00350919"/>
    <w:rsid w:val="00350959"/>
    <w:rsid w:val="00350BE8"/>
    <w:rsid w:val="00350C62"/>
    <w:rsid w:val="00350D54"/>
    <w:rsid w:val="00351376"/>
    <w:rsid w:val="003515FB"/>
    <w:rsid w:val="003516BE"/>
    <w:rsid w:val="00351831"/>
    <w:rsid w:val="00351964"/>
    <w:rsid w:val="00351BC0"/>
    <w:rsid w:val="00351D7B"/>
    <w:rsid w:val="00351EAE"/>
    <w:rsid w:val="00351EEF"/>
    <w:rsid w:val="00351F3A"/>
    <w:rsid w:val="00351FBC"/>
    <w:rsid w:val="0035244F"/>
    <w:rsid w:val="003524E6"/>
    <w:rsid w:val="003529DB"/>
    <w:rsid w:val="00352E48"/>
    <w:rsid w:val="00352EDE"/>
    <w:rsid w:val="00353096"/>
    <w:rsid w:val="003532B3"/>
    <w:rsid w:val="003533C8"/>
    <w:rsid w:val="00353405"/>
    <w:rsid w:val="003536E6"/>
    <w:rsid w:val="00353832"/>
    <w:rsid w:val="00353927"/>
    <w:rsid w:val="0035398F"/>
    <w:rsid w:val="00353A87"/>
    <w:rsid w:val="00353B1E"/>
    <w:rsid w:val="00353F34"/>
    <w:rsid w:val="00353F6E"/>
    <w:rsid w:val="00353FB9"/>
    <w:rsid w:val="00353FED"/>
    <w:rsid w:val="0035405B"/>
    <w:rsid w:val="00354622"/>
    <w:rsid w:val="0035463B"/>
    <w:rsid w:val="003546E3"/>
    <w:rsid w:val="003546EF"/>
    <w:rsid w:val="003548A3"/>
    <w:rsid w:val="0035494A"/>
    <w:rsid w:val="00354B44"/>
    <w:rsid w:val="00354BF4"/>
    <w:rsid w:val="00354D4B"/>
    <w:rsid w:val="00354D66"/>
    <w:rsid w:val="00354E5B"/>
    <w:rsid w:val="00354E88"/>
    <w:rsid w:val="00354EB3"/>
    <w:rsid w:val="00354EC5"/>
    <w:rsid w:val="00355309"/>
    <w:rsid w:val="00355328"/>
    <w:rsid w:val="003554CB"/>
    <w:rsid w:val="00355546"/>
    <w:rsid w:val="00355600"/>
    <w:rsid w:val="00355B86"/>
    <w:rsid w:val="00355DC8"/>
    <w:rsid w:val="003561EC"/>
    <w:rsid w:val="00356232"/>
    <w:rsid w:val="00356933"/>
    <w:rsid w:val="00356A35"/>
    <w:rsid w:val="00356A90"/>
    <w:rsid w:val="00356AE0"/>
    <w:rsid w:val="00356C01"/>
    <w:rsid w:val="00356CF6"/>
    <w:rsid w:val="00356D31"/>
    <w:rsid w:val="00356EFB"/>
    <w:rsid w:val="00356FE6"/>
    <w:rsid w:val="00357062"/>
    <w:rsid w:val="003572DA"/>
    <w:rsid w:val="00357548"/>
    <w:rsid w:val="00357586"/>
    <w:rsid w:val="00357631"/>
    <w:rsid w:val="00357703"/>
    <w:rsid w:val="003578DE"/>
    <w:rsid w:val="00357941"/>
    <w:rsid w:val="003579E7"/>
    <w:rsid w:val="00357B53"/>
    <w:rsid w:val="00357C9C"/>
    <w:rsid w:val="00357D4F"/>
    <w:rsid w:val="00357D78"/>
    <w:rsid w:val="00357EBE"/>
    <w:rsid w:val="00357F67"/>
    <w:rsid w:val="00357FB3"/>
    <w:rsid w:val="003601AF"/>
    <w:rsid w:val="00360219"/>
    <w:rsid w:val="00360601"/>
    <w:rsid w:val="00360634"/>
    <w:rsid w:val="00360683"/>
    <w:rsid w:val="00360732"/>
    <w:rsid w:val="00360871"/>
    <w:rsid w:val="00360D94"/>
    <w:rsid w:val="00360E6C"/>
    <w:rsid w:val="00360EEF"/>
    <w:rsid w:val="0036126C"/>
    <w:rsid w:val="0036139D"/>
    <w:rsid w:val="00361AAA"/>
    <w:rsid w:val="00361D75"/>
    <w:rsid w:val="00361DE6"/>
    <w:rsid w:val="00361F67"/>
    <w:rsid w:val="00361F81"/>
    <w:rsid w:val="0036210B"/>
    <w:rsid w:val="00362139"/>
    <w:rsid w:val="003622A4"/>
    <w:rsid w:val="0036231F"/>
    <w:rsid w:val="00362325"/>
    <w:rsid w:val="00362483"/>
    <w:rsid w:val="003624D6"/>
    <w:rsid w:val="00362592"/>
    <w:rsid w:val="003625A2"/>
    <w:rsid w:val="003627C9"/>
    <w:rsid w:val="003627CF"/>
    <w:rsid w:val="0036291E"/>
    <w:rsid w:val="00362AD6"/>
    <w:rsid w:val="00362B0A"/>
    <w:rsid w:val="00362E52"/>
    <w:rsid w:val="00362EAB"/>
    <w:rsid w:val="00363313"/>
    <w:rsid w:val="00363467"/>
    <w:rsid w:val="0036351B"/>
    <w:rsid w:val="0036382B"/>
    <w:rsid w:val="00363A2C"/>
    <w:rsid w:val="00363AD4"/>
    <w:rsid w:val="00363BCE"/>
    <w:rsid w:val="00363C17"/>
    <w:rsid w:val="00363DFB"/>
    <w:rsid w:val="00363EFF"/>
    <w:rsid w:val="00363FC0"/>
    <w:rsid w:val="00363FDA"/>
    <w:rsid w:val="00364076"/>
    <w:rsid w:val="0036413C"/>
    <w:rsid w:val="0036444A"/>
    <w:rsid w:val="003645E7"/>
    <w:rsid w:val="003646F7"/>
    <w:rsid w:val="0036488C"/>
    <w:rsid w:val="0036490A"/>
    <w:rsid w:val="0036490F"/>
    <w:rsid w:val="00364A40"/>
    <w:rsid w:val="00364B18"/>
    <w:rsid w:val="00364BE0"/>
    <w:rsid w:val="00364C6B"/>
    <w:rsid w:val="00364C92"/>
    <w:rsid w:val="00364E36"/>
    <w:rsid w:val="0036536D"/>
    <w:rsid w:val="00365530"/>
    <w:rsid w:val="003656D6"/>
    <w:rsid w:val="00365AF4"/>
    <w:rsid w:val="00365BAD"/>
    <w:rsid w:val="00365DC6"/>
    <w:rsid w:val="00365DE7"/>
    <w:rsid w:val="00365E7D"/>
    <w:rsid w:val="00365F5B"/>
    <w:rsid w:val="00365FCE"/>
    <w:rsid w:val="00366143"/>
    <w:rsid w:val="003661A1"/>
    <w:rsid w:val="003661DE"/>
    <w:rsid w:val="0036646B"/>
    <w:rsid w:val="003664C9"/>
    <w:rsid w:val="0036659C"/>
    <w:rsid w:val="003667D5"/>
    <w:rsid w:val="00366834"/>
    <w:rsid w:val="00366A90"/>
    <w:rsid w:val="00366FAF"/>
    <w:rsid w:val="00367021"/>
    <w:rsid w:val="00367173"/>
    <w:rsid w:val="003672D1"/>
    <w:rsid w:val="00367468"/>
    <w:rsid w:val="003674E3"/>
    <w:rsid w:val="0036755B"/>
    <w:rsid w:val="003676AC"/>
    <w:rsid w:val="00367897"/>
    <w:rsid w:val="00367925"/>
    <w:rsid w:val="0036794E"/>
    <w:rsid w:val="00367A57"/>
    <w:rsid w:val="00367B94"/>
    <w:rsid w:val="00367EAC"/>
    <w:rsid w:val="00367EC8"/>
    <w:rsid w:val="00367F3B"/>
    <w:rsid w:val="00367F3D"/>
    <w:rsid w:val="00367F75"/>
    <w:rsid w:val="003700B1"/>
    <w:rsid w:val="003702BE"/>
    <w:rsid w:val="00370348"/>
    <w:rsid w:val="0037048B"/>
    <w:rsid w:val="00370521"/>
    <w:rsid w:val="00370680"/>
    <w:rsid w:val="0037074D"/>
    <w:rsid w:val="00370816"/>
    <w:rsid w:val="003708B0"/>
    <w:rsid w:val="00370C98"/>
    <w:rsid w:val="00370D30"/>
    <w:rsid w:val="00371103"/>
    <w:rsid w:val="003711B5"/>
    <w:rsid w:val="0037127D"/>
    <w:rsid w:val="0037127F"/>
    <w:rsid w:val="0037145F"/>
    <w:rsid w:val="0037153C"/>
    <w:rsid w:val="0037160C"/>
    <w:rsid w:val="0037169C"/>
    <w:rsid w:val="003716B0"/>
    <w:rsid w:val="00371982"/>
    <w:rsid w:val="00371997"/>
    <w:rsid w:val="00371B5A"/>
    <w:rsid w:val="00371B75"/>
    <w:rsid w:val="00371C4B"/>
    <w:rsid w:val="00371D06"/>
    <w:rsid w:val="00371DF4"/>
    <w:rsid w:val="00371EC8"/>
    <w:rsid w:val="00371EE3"/>
    <w:rsid w:val="00371F1F"/>
    <w:rsid w:val="003720EF"/>
    <w:rsid w:val="0037221E"/>
    <w:rsid w:val="0037225C"/>
    <w:rsid w:val="003722A3"/>
    <w:rsid w:val="0037237C"/>
    <w:rsid w:val="0037246C"/>
    <w:rsid w:val="003724E9"/>
    <w:rsid w:val="0037277D"/>
    <w:rsid w:val="00372B4C"/>
    <w:rsid w:val="00372DB3"/>
    <w:rsid w:val="00372E08"/>
    <w:rsid w:val="00372FC1"/>
    <w:rsid w:val="0037319F"/>
    <w:rsid w:val="0037330E"/>
    <w:rsid w:val="0037335F"/>
    <w:rsid w:val="003733D8"/>
    <w:rsid w:val="003734FB"/>
    <w:rsid w:val="00373654"/>
    <w:rsid w:val="00373680"/>
    <w:rsid w:val="003736DE"/>
    <w:rsid w:val="003736EC"/>
    <w:rsid w:val="00373779"/>
    <w:rsid w:val="00373848"/>
    <w:rsid w:val="0037397F"/>
    <w:rsid w:val="00373A4D"/>
    <w:rsid w:val="00373B07"/>
    <w:rsid w:val="00373B1A"/>
    <w:rsid w:val="00373B28"/>
    <w:rsid w:val="00373C5B"/>
    <w:rsid w:val="00373D8A"/>
    <w:rsid w:val="00373E56"/>
    <w:rsid w:val="00374478"/>
    <w:rsid w:val="003746C0"/>
    <w:rsid w:val="00374715"/>
    <w:rsid w:val="003747B7"/>
    <w:rsid w:val="003751CA"/>
    <w:rsid w:val="00375347"/>
    <w:rsid w:val="003753D8"/>
    <w:rsid w:val="003753FC"/>
    <w:rsid w:val="00375409"/>
    <w:rsid w:val="00375564"/>
    <w:rsid w:val="003755D2"/>
    <w:rsid w:val="00375CB5"/>
    <w:rsid w:val="00375CE0"/>
    <w:rsid w:val="003760B8"/>
    <w:rsid w:val="0037629A"/>
    <w:rsid w:val="003764A4"/>
    <w:rsid w:val="003765DB"/>
    <w:rsid w:val="003766EE"/>
    <w:rsid w:val="00376A2C"/>
    <w:rsid w:val="00376CBB"/>
    <w:rsid w:val="00376D4F"/>
    <w:rsid w:val="003771D2"/>
    <w:rsid w:val="003772DD"/>
    <w:rsid w:val="00377637"/>
    <w:rsid w:val="003800AD"/>
    <w:rsid w:val="0038065A"/>
    <w:rsid w:val="00380876"/>
    <w:rsid w:val="00380A6A"/>
    <w:rsid w:val="00381052"/>
    <w:rsid w:val="00381166"/>
    <w:rsid w:val="00381239"/>
    <w:rsid w:val="00381355"/>
    <w:rsid w:val="003814B3"/>
    <w:rsid w:val="003814DB"/>
    <w:rsid w:val="00381526"/>
    <w:rsid w:val="0038156B"/>
    <w:rsid w:val="00381D81"/>
    <w:rsid w:val="00381F83"/>
    <w:rsid w:val="003821E9"/>
    <w:rsid w:val="0038231B"/>
    <w:rsid w:val="0038244F"/>
    <w:rsid w:val="00382572"/>
    <w:rsid w:val="003827FD"/>
    <w:rsid w:val="003828DE"/>
    <w:rsid w:val="00382945"/>
    <w:rsid w:val="003829ED"/>
    <w:rsid w:val="00382DCA"/>
    <w:rsid w:val="00382F15"/>
    <w:rsid w:val="00382F50"/>
    <w:rsid w:val="00382FC7"/>
    <w:rsid w:val="00383018"/>
    <w:rsid w:val="00383177"/>
    <w:rsid w:val="00383239"/>
    <w:rsid w:val="00383437"/>
    <w:rsid w:val="0038354F"/>
    <w:rsid w:val="00383644"/>
    <w:rsid w:val="0038370B"/>
    <w:rsid w:val="00383B20"/>
    <w:rsid w:val="00383B26"/>
    <w:rsid w:val="00383B82"/>
    <w:rsid w:val="00383DBF"/>
    <w:rsid w:val="00383DEC"/>
    <w:rsid w:val="00383F42"/>
    <w:rsid w:val="0038404E"/>
    <w:rsid w:val="003840B9"/>
    <w:rsid w:val="003840EF"/>
    <w:rsid w:val="003841DC"/>
    <w:rsid w:val="0038467F"/>
    <w:rsid w:val="003847DD"/>
    <w:rsid w:val="00384E5B"/>
    <w:rsid w:val="00384F31"/>
    <w:rsid w:val="0038515A"/>
    <w:rsid w:val="003852D7"/>
    <w:rsid w:val="00385556"/>
    <w:rsid w:val="00385687"/>
    <w:rsid w:val="003857F0"/>
    <w:rsid w:val="003858A7"/>
    <w:rsid w:val="0038595F"/>
    <w:rsid w:val="003859E7"/>
    <w:rsid w:val="00385ADB"/>
    <w:rsid w:val="00385E7F"/>
    <w:rsid w:val="00385F4F"/>
    <w:rsid w:val="00385FDE"/>
    <w:rsid w:val="003860B6"/>
    <w:rsid w:val="0038677B"/>
    <w:rsid w:val="00386789"/>
    <w:rsid w:val="003867FF"/>
    <w:rsid w:val="00386A76"/>
    <w:rsid w:val="00386BC4"/>
    <w:rsid w:val="00386E3E"/>
    <w:rsid w:val="00386E7E"/>
    <w:rsid w:val="00386F3E"/>
    <w:rsid w:val="00386FF6"/>
    <w:rsid w:val="00387099"/>
    <w:rsid w:val="003870BB"/>
    <w:rsid w:val="00387130"/>
    <w:rsid w:val="003874E7"/>
    <w:rsid w:val="003875C5"/>
    <w:rsid w:val="00387726"/>
    <w:rsid w:val="00387800"/>
    <w:rsid w:val="00387933"/>
    <w:rsid w:val="003879C2"/>
    <w:rsid w:val="00387B16"/>
    <w:rsid w:val="00387CDF"/>
    <w:rsid w:val="00387D0E"/>
    <w:rsid w:val="00387F43"/>
    <w:rsid w:val="00387F84"/>
    <w:rsid w:val="00387F88"/>
    <w:rsid w:val="00387FF3"/>
    <w:rsid w:val="00390277"/>
    <w:rsid w:val="003905FA"/>
    <w:rsid w:val="0039060B"/>
    <w:rsid w:val="00390647"/>
    <w:rsid w:val="003906BF"/>
    <w:rsid w:val="00390846"/>
    <w:rsid w:val="00390D12"/>
    <w:rsid w:val="00390D5D"/>
    <w:rsid w:val="00390E52"/>
    <w:rsid w:val="00390E56"/>
    <w:rsid w:val="00390FE1"/>
    <w:rsid w:val="00391229"/>
    <w:rsid w:val="0039131B"/>
    <w:rsid w:val="00391400"/>
    <w:rsid w:val="003916A2"/>
    <w:rsid w:val="00391998"/>
    <w:rsid w:val="00391B0F"/>
    <w:rsid w:val="00391C40"/>
    <w:rsid w:val="00391D48"/>
    <w:rsid w:val="00391E2E"/>
    <w:rsid w:val="00391E8F"/>
    <w:rsid w:val="00391EC3"/>
    <w:rsid w:val="00392194"/>
    <w:rsid w:val="00392270"/>
    <w:rsid w:val="003922F5"/>
    <w:rsid w:val="003926FB"/>
    <w:rsid w:val="00392885"/>
    <w:rsid w:val="003928F3"/>
    <w:rsid w:val="00392A1A"/>
    <w:rsid w:val="00392A73"/>
    <w:rsid w:val="00392C90"/>
    <w:rsid w:val="00392C9B"/>
    <w:rsid w:val="00392EA3"/>
    <w:rsid w:val="00392FF2"/>
    <w:rsid w:val="0039324D"/>
    <w:rsid w:val="00393505"/>
    <w:rsid w:val="00393751"/>
    <w:rsid w:val="0039387F"/>
    <w:rsid w:val="003938C8"/>
    <w:rsid w:val="00393C22"/>
    <w:rsid w:val="00393C89"/>
    <w:rsid w:val="00393D43"/>
    <w:rsid w:val="00393DFD"/>
    <w:rsid w:val="00393EF3"/>
    <w:rsid w:val="00394162"/>
    <w:rsid w:val="003941BF"/>
    <w:rsid w:val="003944C0"/>
    <w:rsid w:val="0039456C"/>
    <w:rsid w:val="003945AC"/>
    <w:rsid w:val="00394732"/>
    <w:rsid w:val="00394751"/>
    <w:rsid w:val="0039489F"/>
    <w:rsid w:val="003948C9"/>
    <w:rsid w:val="003949D9"/>
    <w:rsid w:val="00394A77"/>
    <w:rsid w:val="00394D6D"/>
    <w:rsid w:val="00394D82"/>
    <w:rsid w:val="00394DAA"/>
    <w:rsid w:val="00394E6A"/>
    <w:rsid w:val="0039503E"/>
    <w:rsid w:val="0039513E"/>
    <w:rsid w:val="003952F0"/>
    <w:rsid w:val="003958D6"/>
    <w:rsid w:val="0039590B"/>
    <w:rsid w:val="00395964"/>
    <w:rsid w:val="003959D6"/>
    <w:rsid w:val="00395CC1"/>
    <w:rsid w:val="00395FA7"/>
    <w:rsid w:val="0039605A"/>
    <w:rsid w:val="003961C1"/>
    <w:rsid w:val="003964A3"/>
    <w:rsid w:val="0039657B"/>
    <w:rsid w:val="0039664D"/>
    <w:rsid w:val="0039676F"/>
    <w:rsid w:val="003967BF"/>
    <w:rsid w:val="003969D7"/>
    <w:rsid w:val="00396A0C"/>
    <w:rsid w:val="00396EA9"/>
    <w:rsid w:val="00397096"/>
    <w:rsid w:val="003970A0"/>
    <w:rsid w:val="00397180"/>
    <w:rsid w:val="00397329"/>
    <w:rsid w:val="00397405"/>
    <w:rsid w:val="0039785A"/>
    <w:rsid w:val="0039798E"/>
    <w:rsid w:val="003979AE"/>
    <w:rsid w:val="00397C78"/>
    <w:rsid w:val="00397EE3"/>
    <w:rsid w:val="003A0063"/>
    <w:rsid w:val="003A01A8"/>
    <w:rsid w:val="003A0259"/>
    <w:rsid w:val="003A0417"/>
    <w:rsid w:val="003A069F"/>
    <w:rsid w:val="003A0750"/>
    <w:rsid w:val="003A0D91"/>
    <w:rsid w:val="003A0DD1"/>
    <w:rsid w:val="003A0E91"/>
    <w:rsid w:val="003A1028"/>
    <w:rsid w:val="003A11F4"/>
    <w:rsid w:val="003A12C0"/>
    <w:rsid w:val="003A1324"/>
    <w:rsid w:val="003A146C"/>
    <w:rsid w:val="003A17EF"/>
    <w:rsid w:val="003A1898"/>
    <w:rsid w:val="003A1B37"/>
    <w:rsid w:val="003A1D9D"/>
    <w:rsid w:val="003A1E84"/>
    <w:rsid w:val="003A2011"/>
    <w:rsid w:val="003A2158"/>
    <w:rsid w:val="003A21C5"/>
    <w:rsid w:val="003A223E"/>
    <w:rsid w:val="003A23AB"/>
    <w:rsid w:val="003A2488"/>
    <w:rsid w:val="003A2522"/>
    <w:rsid w:val="003A2681"/>
    <w:rsid w:val="003A2710"/>
    <w:rsid w:val="003A2846"/>
    <w:rsid w:val="003A28D2"/>
    <w:rsid w:val="003A2970"/>
    <w:rsid w:val="003A2C6A"/>
    <w:rsid w:val="003A2CE7"/>
    <w:rsid w:val="003A2E83"/>
    <w:rsid w:val="003A3156"/>
    <w:rsid w:val="003A3340"/>
    <w:rsid w:val="003A363F"/>
    <w:rsid w:val="003A369D"/>
    <w:rsid w:val="003A37DD"/>
    <w:rsid w:val="003A3B18"/>
    <w:rsid w:val="003A3C5F"/>
    <w:rsid w:val="003A3C6D"/>
    <w:rsid w:val="003A3D06"/>
    <w:rsid w:val="003A3D08"/>
    <w:rsid w:val="003A3E04"/>
    <w:rsid w:val="003A414F"/>
    <w:rsid w:val="003A4166"/>
    <w:rsid w:val="003A4331"/>
    <w:rsid w:val="003A4940"/>
    <w:rsid w:val="003A49C8"/>
    <w:rsid w:val="003A49FC"/>
    <w:rsid w:val="003A4A3F"/>
    <w:rsid w:val="003A4A83"/>
    <w:rsid w:val="003A4B13"/>
    <w:rsid w:val="003A4C5B"/>
    <w:rsid w:val="003A4D98"/>
    <w:rsid w:val="003A4EE1"/>
    <w:rsid w:val="003A4F31"/>
    <w:rsid w:val="003A4F41"/>
    <w:rsid w:val="003A50DA"/>
    <w:rsid w:val="003A53AC"/>
    <w:rsid w:val="003A5697"/>
    <w:rsid w:val="003A5A87"/>
    <w:rsid w:val="003A5B06"/>
    <w:rsid w:val="003A5E72"/>
    <w:rsid w:val="003A5EC6"/>
    <w:rsid w:val="003A5FE8"/>
    <w:rsid w:val="003A6088"/>
    <w:rsid w:val="003A6128"/>
    <w:rsid w:val="003A63CC"/>
    <w:rsid w:val="003A63F8"/>
    <w:rsid w:val="003A64F5"/>
    <w:rsid w:val="003A667E"/>
    <w:rsid w:val="003A67A3"/>
    <w:rsid w:val="003A6E3F"/>
    <w:rsid w:val="003A70DC"/>
    <w:rsid w:val="003A70F7"/>
    <w:rsid w:val="003A7281"/>
    <w:rsid w:val="003A72B6"/>
    <w:rsid w:val="003A7381"/>
    <w:rsid w:val="003A7543"/>
    <w:rsid w:val="003A7631"/>
    <w:rsid w:val="003A7728"/>
    <w:rsid w:val="003A777E"/>
    <w:rsid w:val="003A7A31"/>
    <w:rsid w:val="003A7C12"/>
    <w:rsid w:val="003A7D47"/>
    <w:rsid w:val="003A7FB9"/>
    <w:rsid w:val="003B022D"/>
    <w:rsid w:val="003B032E"/>
    <w:rsid w:val="003B034C"/>
    <w:rsid w:val="003B0432"/>
    <w:rsid w:val="003B047B"/>
    <w:rsid w:val="003B07E3"/>
    <w:rsid w:val="003B0854"/>
    <w:rsid w:val="003B09DF"/>
    <w:rsid w:val="003B0A6D"/>
    <w:rsid w:val="003B0A75"/>
    <w:rsid w:val="003B0AFE"/>
    <w:rsid w:val="003B0B81"/>
    <w:rsid w:val="003B0D6D"/>
    <w:rsid w:val="003B0E67"/>
    <w:rsid w:val="003B0F1C"/>
    <w:rsid w:val="003B102A"/>
    <w:rsid w:val="003B1075"/>
    <w:rsid w:val="003B12E9"/>
    <w:rsid w:val="003B138D"/>
    <w:rsid w:val="003B13C1"/>
    <w:rsid w:val="003B1591"/>
    <w:rsid w:val="003B165E"/>
    <w:rsid w:val="003B16C7"/>
    <w:rsid w:val="003B190C"/>
    <w:rsid w:val="003B1940"/>
    <w:rsid w:val="003B1981"/>
    <w:rsid w:val="003B19D5"/>
    <w:rsid w:val="003B1B84"/>
    <w:rsid w:val="003B1F61"/>
    <w:rsid w:val="003B211E"/>
    <w:rsid w:val="003B2193"/>
    <w:rsid w:val="003B224D"/>
    <w:rsid w:val="003B2326"/>
    <w:rsid w:val="003B248D"/>
    <w:rsid w:val="003B251C"/>
    <w:rsid w:val="003B281D"/>
    <w:rsid w:val="003B2B40"/>
    <w:rsid w:val="003B2B57"/>
    <w:rsid w:val="003B2D83"/>
    <w:rsid w:val="003B2D9F"/>
    <w:rsid w:val="003B2F22"/>
    <w:rsid w:val="003B2FDD"/>
    <w:rsid w:val="003B3139"/>
    <w:rsid w:val="003B31CA"/>
    <w:rsid w:val="003B324E"/>
    <w:rsid w:val="003B32B7"/>
    <w:rsid w:val="003B32FC"/>
    <w:rsid w:val="003B333A"/>
    <w:rsid w:val="003B3855"/>
    <w:rsid w:val="003B3B9C"/>
    <w:rsid w:val="003B3D70"/>
    <w:rsid w:val="003B40A9"/>
    <w:rsid w:val="003B40FB"/>
    <w:rsid w:val="003B4156"/>
    <w:rsid w:val="003B4186"/>
    <w:rsid w:val="003B4194"/>
    <w:rsid w:val="003B41FB"/>
    <w:rsid w:val="003B427C"/>
    <w:rsid w:val="003B44B6"/>
    <w:rsid w:val="003B4509"/>
    <w:rsid w:val="003B4803"/>
    <w:rsid w:val="003B4A57"/>
    <w:rsid w:val="003B4C54"/>
    <w:rsid w:val="003B4CB6"/>
    <w:rsid w:val="003B4CCC"/>
    <w:rsid w:val="003B4D38"/>
    <w:rsid w:val="003B4E0B"/>
    <w:rsid w:val="003B4E61"/>
    <w:rsid w:val="003B51B8"/>
    <w:rsid w:val="003B5213"/>
    <w:rsid w:val="003B532E"/>
    <w:rsid w:val="003B5360"/>
    <w:rsid w:val="003B5414"/>
    <w:rsid w:val="003B55D8"/>
    <w:rsid w:val="003B5834"/>
    <w:rsid w:val="003B5B2C"/>
    <w:rsid w:val="003B5D1A"/>
    <w:rsid w:val="003B6137"/>
    <w:rsid w:val="003B616D"/>
    <w:rsid w:val="003B61DC"/>
    <w:rsid w:val="003B6415"/>
    <w:rsid w:val="003B6613"/>
    <w:rsid w:val="003B67E2"/>
    <w:rsid w:val="003B6A37"/>
    <w:rsid w:val="003B6C9C"/>
    <w:rsid w:val="003B6EEE"/>
    <w:rsid w:val="003B6F12"/>
    <w:rsid w:val="003B72AC"/>
    <w:rsid w:val="003B73BC"/>
    <w:rsid w:val="003B760C"/>
    <w:rsid w:val="003B7867"/>
    <w:rsid w:val="003B7A4A"/>
    <w:rsid w:val="003B7A7E"/>
    <w:rsid w:val="003B7B7A"/>
    <w:rsid w:val="003B7C96"/>
    <w:rsid w:val="003C005B"/>
    <w:rsid w:val="003C044C"/>
    <w:rsid w:val="003C05ED"/>
    <w:rsid w:val="003C0627"/>
    <w:rsid w:val="003C07F4"/>
    <w:rsid w:val="003C084D"/>
    <w:rsid w:val="003C0A63"/>
    <w:rsid w:val="003C0B6B"/>
    <w:rsid w:val="003C10C4"/>
    <w:rsid w:val="003C10F8"/>
    <w:rsid w:val="003C1328"/>
    <w:rsid w:val="003C1439"/>
    <w:rsid w:val="003C1500"/>
    <w:rsid w:val="003C16D0"/>
    <w:rsid w:val="003C172C"/>
    <w:rsid w:val="003C177C"/>
    <w:rsid w:val="003C196B"/>
    <w:rsid w:val="003C1B32"/>
    <w:rsid w:val="003C1B88"/>
    <w:rsid w:val="003C1BCC"/>
    <w:rsid w:val="003C1C06"/>
    <w:rsid w:val="003C1C18"/>
    <w:rsid w:val="003C1DE2"/>
    <w:rsid w:val="003C1E47"/>
    <w:rsid w:val="003C2142"/>
    <w:rsid w:val="003C21B7"/>
    <w:rsid w:val="003C21E0"/>
    <w:rsid w:val="003C2229"/>
    <w:rsid w:val="003C2254"/>
    <w:rsid w:val="003C228A"/>
    <w:rsid w:val="003C22B0"/>
    <w:rsid w:val="003C253E"/>
    <w:rsid w:val="003C25C3"/>
    <w:rsid w:val="003C27A7"/>
    <w:rsid w:val="003C27EE"/>
    <w:rsid w:val="003C27F3"/>
    <w:rsid w:val="003C2A67"/>
    <w:rsid w:val="003C2B59"/>
    <w:rsid w:val="003C2D6D"/>
    <w:rsid w:val="003C2DF4"/>
    <w:rsid w:val="003C2E63"/>
    <w:rsid w:val="003C308F"/>
    <w:rsid w:val="003C31A9"/>
    <w:rsid w:val="003C31B2"/>
    <w:rsid w:val="003C34DF"/>
    <w:rsid w:val="003C3514"/>
    <w:rsid w:val="003C3594"/>
    <w:rsid w:val="003C38A1"/>
    <w:rsid w:val="003C38C4"/>
    <w:rsid w:val="003C39B2"/>
    <w:rsid w:val="003C3A35"/>
    <w:rsid w:val="003C3B41"/>
    <w:rsid w:val="003C3C96"/>
    <w:rsid w:val="003C3F2D"/>
    <w:rsid w:val="003C3F46"/>
    <w:rsid w:val="003C41E5"/>
    <w:rsid w:val="003C43A5"/>
    <w:rsid w:val="003C46C3"/>
    <w:rsid w:val="003C49FA"/>
    <w:rsid w:val="003C4A47"/>
    <w:rsid w:val="003C4ED3"/>
    <w:rsid w:val="003C4F13"/>
    <w:rsid w:val="003C4F5E"/>
    <w:rsid w:val="003C5255"/>
    <w:rsid w:val="003C529A"/>
    <w:rsid w:val="003C53AD"/>
    <w:rsid w:val="003C5963"/>
    <w:rsid w:val="003C59C6"/>
    <w:rsid w:val="003C61DB"/>
    <w:rsid w:val="003C61E2"/>
    <w:rsid w:val="003C62A4"/>
    <w:rsid w:val="003C6722"/>
    <w:rsid w:val="003C673D"/>
    <w:rsid w:val="003C6804"/>
    <w:rsid w:val="003C684A"/>
    <w:rsid w:val="003C6886"/>
    <w:rsid w:val="003C6915"/>
    <w:rsid w:val="003C6987"/>
    <w:rsid w:val="003C69C7"/>
    <w:rsid w:val="003C6D94"/>
    <w:rsid w:val="003C6FF4"/>
    <w:rsid w:val="003C707F"/>
    <w:rsid w:val="003C734E"/>
    <w:rsid w:val="003C752D"/>
    <w:rsid w:val="003C777A"/>
    <w:rsid w:val="003C78AC"/>
    <w:rsid w:val="003C78DA"/>
    <w:rsid w:val="003C78FE"/>
    <w:rsid w:val="003C7AD0"/>
    <w:rsid w:val="003C7FE3"/>
    <w:rsid w:val="003D00AB"/>
    <w:rsid w:val="003D0172"/>
    <w:rsid w:val="003D05DC"/>
    <w:rsid w:val="003D069D"/>
    <w:rsid w:val="003D097A"/>
    <w:rsid w:val="003D0A11"/>
    <w:rsid w:val="003D0A7D"/>
    <w:rsid w:val="003D0C75"/>
    <w:rsid w:val="003D116D"/>
    <w:rsid w:val="003D13FA"/>
    <w:rsid w:val="003D159E"/>
    <w:rsid w:val="003D163C"/>
    <w:rsid w:val="003D176A"/>
    <w:rsid w:val="003D17B8"/>
    <w:rsid w:val="003D185C"/>
    <w:rsid w:val="003D1B5D"/>
    <w:rsid w:val="003D1B91"/>
    <w:rsid w:val="003D1BF9"/>
    <w:rsid w:val="003D1FF1"/>
    <w:rsid w:val="003D20B0"/>
    <w:rsid w:val="003D2121"/>
    <w:rsid w:val="003D213D"/>
    <w:rsid w:val="003D2172"/>
    <w:rsid w:val="003D2186"/>
    <w:rsid w:val="003D222B"/>
    <w:rsid w:val="003D2410"/>
    <w:rsid w:val="003D2510"/>
    <w:rsid w:val="003D263E"/>
    <w:rsid w:val="003D2810"/>
    <w:rsid w:val="003D2A1A"/>
    <w:rsid w:val="003D2AD8"/>
    <w:rsid w:val="003D2B96"/>
    <w:rsid w:val="003D2BFD"/>
    <w:rsid w:val="003D31D3"/>
    <w:rsid w:val="003D33D4"/>
    <w:rsid w:val="003D4212"/>
    <w:rsid w:val="003D42E2"/>
    <w:rsid w:val="003D43DF"/>
    <w:rsid w:val="003D440B"/>
    <w:rsid w:val="003D4632"/>
    <w:rsid w:val="003D498E"/>
    <w:rsid w:val="003D4B9F"/>
    <w:rsid w:val="003D4D04"/>
    <w:rsid w:val="003D4FBB"/>
    <w:rsid w:val="003D4FBD"/>
    <w:rsid w:val="003D502A"/>
    <w:rsid w:val="003D50CE"/>
    <w:rsid w:val="003D5151"/>
    <w:rsid w:val="003D52EF"/>
    <w:rsid w:val="003D58ED"/>
    <w:rsid w:val="003D5A38"/>
    <w:rsid w:val="003D5AFD"/>
    <w:rsid w:val="003D5CA6"/>
    <w:rsid w:val="003D5D8F"/>
    <w:rsid w:val="003D5DE3"/>
    <w:rsid w:val="003D5E98"/>
    <w:rsid w:val="003D5F62"/>
    <w:rsid w:val="003D6156"/>
    <w:rsid w:val="003D62C6"/>
    <w:rsid w:val="003D6366"/>
    <w:rsid w:val="003D63ED"/>
    <w:rsid w:val="003D64C2"/>
    <w:rsid w:val="003D6841"/>
    <w:rsid w:val="003D6C8F"/>
    <w:rsid w:val="003D6DE1"/>
    <w:rsid w:val="003D6ECB"/>
    <w:rsid w:val="003D71D9"/>
    <w:rsid w:val="003D7382"/>
    <w:rsid w:val="003D7522"/>
    <w:rsid w:val="003D752D"/>
    <w:rsid w:val="003D75FA"/>
    <w:rsid w:val="003D76D6"/>
    <w:rsid w:val="003D773D"/>
    <w:rsid w:val="003D7849"/>
    <w:rsid w:val="003D786C"/>
    <w:rsid w:val="003D7B37"/>
    <w:rsid w:val="003E01C6"/>
    <w:rsid w:val="003E040B"/>
    <w:rsid w:val="003E0529"/>
    <w:rsid w:val="003E0705"/>
    <w:rsid w:val="003E0914"/>
    <w:rsid w:val="003E0A18"/>
    <w:rsid w:val="003E0A4A"/>
    <w:rsid w:val="003E0A5F"/>
    <w:rsid w:val="003E0A6E"/>
    <w:rsid w:val="003E0AA7"/>
    <w:rsid w:val="003E0B91"/>
    <w:rsid w:val="003E0BEB"/>
    <w:rsid w:val="003E0C2E"/>
    <w:rsid w:val="003E0DF6"/>
    <w:rsid w:val="003E0F04"/>
    <w:rsid w:val="003E1017"/>
    <w:rsid w:val="003E129C"/>
    <w:rsid w:val="003E1376"/>
    <w:rsid w:val="003E144A"/>
    <w:rsid w:val="003E14B6"/>
    <w:rsid w:val="003E15D0"/>
    <w:rsid w:val="003E1757"/>
    <w:rsid w:val="003E180B"/>
    <w:rsid w:val="003E1952"/>
    <w:rsid w:val="003E1B30"/>
    <w:rsid w:val="003E1B9F"/>
    <w:rsid w:val="003E1D49"/>
    <w:rsid w:val="003E210E"/>
    <w:rsid w:val="003E21D0"/>
    <w:rsid w:val="003E2365"/>
    <w:rsid w:val="003E238F"/>
    <w:rsid w:val="003E27CE"/>
    <w:rsid w:val="003E29D4"/>
    <w:rsid w:val="003E2A34"/>
    <w:rsid w:val="003E2A9C"/>
    <w:rsid w:val="003E2AFC"/>
    <w:rsid w:val="003E2D66"/>
    <w:rsid w:val="003E3381"/>
    <w:rsid w:val="003E33B6"/>
    <w:rsid w:val="003E34F3"/>
    <w:rsid w:val="003E354E"/>
    <w:rsid w:val="003E35B9"/>
    <w:rsid w:val="003E3755"/>
    <w:rsid w:val="003E3768"/>
    <w:rsid w:val="003E37F8"/>
    <w:rsid w:val="003E3C60"/>
    <w:rsid w:val="003E41D3"/>
    <w:rsid w:val="003E42A3"/>
    <w:rsid w:val="003E4318"/>
    <w:rsid w:val="003E4591"/>
    <w:rsid w:val="003E4926"/>
    <w:rsid w:val="003E4A48"/>
    <w:rsid w:val="003E4A6B"/>
    <w:rsid w:val="003E4D19"/>
    <w:rsid w:val="003E4E55"/>
    <w:rsid w:val="003E4F7A"/>
    <w:rsid w:val="003E4FA4"/>
    <w:rsid w:val="003E501D"/>
    <w:rsid w:val="003E54C2"/>
    <w:rsid w:val="003E55DC"/>
    <w:rsid w:val="003E5707"/>
    <w:rsid w:val="003E57B2"/>
    <w:rsid w:val="003E58E6"/>
    <w:rsid w:val="003E5959"/>
    <w:rsid w:val="003E5E69"/>
    <w:rsid w:val="003E5F88"/>
    <w:rsid w:val="003E6036"/>
    <w:rsid w:val="003E6195"/>
    <w:rsid w:val="003E62A6"/>
    <w:rsid w:val="003E68A6"/>
    <w:rsid w:val="003E69B3"/>
    <w:rsid w:val="003E69CE"/>
    <w:rsid w:val="003E6B8B"/>
    <w:rsid w:val="003E6BEB"/>
    <w:rsid w:val="003E6D56"/>
    <w:rsid w:val="003E6E23"/>
    <w:rsid w:val="003E6F9E"/>
    <w:rsid w:val="003E723C"/>
    <w:rsid w:val="003E7241"/>
    <w:rsid w:val="003E728C"/>
    <w:rsid w:val="003E728F"/>
    <w:rsid w:val="003E72DA"/>
    <w:rsid w:val="003E737C"/>
    <w:rsid w:val="003E73C8"/>
    <w:rsid w:val="003E74E9"/>
    <w:rsid w:val="003E7838"/>
    <w:rsid w:val="003E7861"/>
    <w:rsid w:val="003E7883"/>
    <w:rsid w:val="003E790F"/>
    <w:rsid w:val="003E7A9E"/>
    <w:rsid w:val="003E7F1A"/>
    <w:rsid w:val="003F0025"/>
    <w:rsid w:val="003F02A2"/>
    <w:rsid w:val="003F02FA"/>
    <w:rsid w:val="003F0346"/>
    <w:rsid w:val="003F0361"/>
    <w:rsid w:val="003F0422"/>
    <w:rsid w:val="003F04A9"/>
    <w:rsid w:val="003F0623"/>
    <w:rsid w:val="003F07EE"/>
    <w:rsid w:val="003F0912"/>
    <w:rsid w:val="003F0A2F"/>
    <w:rsid w:val="003F0AC1"/>
    <w:rsid w:val="003F0C17"/>
    <w:rsid w:val="003F0EDD"/>
    <w:rsid w:val="003F112B"/>
    <w:rsid w:val="003F11A8"/>
    <w:rsid w:val="003F124E"/>
    <w:rsid w:val="003F128E"/>
    <w:rsid w:val="003F12A7"/>
    <w:rsid w:val="003F12C2"/>
    <w:rsid w:val="003F12FC"/>
    <w:rsid w:val="003F140F"/>
    <w:rsid w:val="003F175A"/>
    <w:rsid w:val="003F19C4"/>
    <w:rsid w:val="003F1CAF"/>
    <w:rsid w:val="003F1CBC"/>
    <w:rsid w:val="003F1DB8"/>
    <w:rsid w:val="003F2047"/>
    <w:rsid w:val="003F208A"/>
    <w:rsid w:val="003F2278"/>
    <w:rsid w:val="003F22CF"/>
    <w:rsid w:val="003F26D0"/>
    <w:rsid w:val="003F2C87"/>
    <w:rsid w:val="003F2DDA"/>
    <w:rsid w:val="003F2E49"/>
    <w:rsid w:val="003F320C"/>
    <w:rsid w:val="003F35EC"/>
    <w:rsid w:val="003F3882"/>
    <w:rsid w:val="003F3908"/>
    <w:rsid w:val="003F39E7"/>
    <w:rsid w:val="003F39EE"/>
    <w:rsid w:val="003F3C38"/>
    <w:rsid w:val="003F3CAF"/>
    <w:rsid w:val="003F3F34"/>
    <w:rsid w:val="003F3F91"/>
    <w:rsid w:val="003F42E4"/>
    <w:rsid w:val="003F4391"/>
    <w:rsid w:val="003F44B4"/>
    <w:rsid w:val="003F4A31"/>
    <w:rsid w:val="003F4B55"/>
    <w:rsid w:val="003F4BDA"/>
    <w:rsid w:val="003F4D1A"/>
    <w:rsid w:val="003F4E2B"/>
    <w:rsid w:val="003F4EBA"/>
    <w:rsid w:val="003F4EFA"/>
    <w:rsid w:val="003F4FDD"/>
    <w:rsid w:val="003F5031"/>
    <w:rsid w:val="003F5055"/>
    <w:rsid w:val="003F53A7"/>
    <w:rsid w:val="003F5570"/>
    <w:rsid w:val="003F5998"/>
    <w:rsid w:val="003F5A83"/>
    <w:rsid w:val="003F5C30"/>
    <w:rsid w:val="003F5CD9"/>
    <w:rsid w:val="003F5E88"/>
    <w:rsid w:val="003F5F5F"/>
    <w:rsid w:val="003F6008"/>
    <w:rsid w:val="003F606D"/>
    <w:rsid w:val="003F6125"/>
    <w:rsid w:val="003F6165"/>
    <w:rsid w:val="003F619E"/>
    <w:rsid w:val="003F6743"/>
    <w:rsid w:val="003F69BA"/>
    <w:rsid w:val="003F6A12"/>
    <w:rsid w:val="003F6C03"/>
    <w:rsid w:val="003F6C7E"/>
    <w:rsid w:val="003F6CEF"/>
    <w:rsid w:val="003F6D6F"/>
    <w:rsid w:val="003F6D87"/>
    <w:rsid w:val="003F6DE8"/>
    <w:rsid w:val="003F6EE8"/>
    <w:rsid w:val="003F6F17"/>
    <w:rsid w:val="003F6FF7"/>
    <w:rsid w:val="003F70FC"/>
    <w:rsid w:val="003F7209"/>
    <w:rsid w:val="003F7271"/>
    <w:rsid w:val="003F7292"/>
    <w:rsid w:val="003F7293"/>
    <w:rsid w:val="003F7397"/>
    <w:rsid w:val="003F75F0"/>
    <w:rsid w:val="003F768F"/>
    <w:rsid w:val="003F79CE"/>
    <w:rsid w:val="003F7A29"/>
    <w:rsid w:val="003F7B80"/>
    <w:rsid w:val="003F7C67"/>
    <w:rsid w:val="003F7D96"/>
    <w:rsid w:val="003F7E8C"/>
    <w:rsid w:val="003F7EE1"/>
    <w:rsid w:val="00400002"/>
    <w:rsid w:val="00400361"/>
    <w:rsid w:val="0040047A"/>
    <w:rsid w:val="00400519"/>
    <w:rsid w:val="0040085B"/>
    <w:rsid w:val="004008CA"/>
    <w:rsid w:val="004008DC"/>
    <w:rsid w:val="0040096A"/>
    <w:rsid w:val="00400CA6"/>
    <w:rsid w:val="00400FF5"/>
    <w:rsid w:val="00401031"/>
    <w:rsid w:val="004012A3"/>
    <w:rsid w:val="004012CD"/>
    <w:rsid w:val="0040133E"/>
    <w:rsid w:val="004014BD"/>
    <w:rsid w:val="00401B48"/>
    <w:rsid w:val="00401BF8"/>
    <w:rsid w:val="00401C48"/>
    <w:rsid w:val="00401CA3"/>
    <w:rsid w:val="00401D25"/>
    <w:rsid w:val="00402419"/>
    <w:rsid w:val="004027A3"/>
    <w:rsid w:val="004028C4"/>
    <w:rsid w:val="00402A1E"/>
    <w:rsid w:val="00402B51"/>
    <w:rsid w:val="00402C2C"/>
    <w:rsid w:val="00402C2E"/>
    <w:rsid w:val="00402F4B"/>
    <w:rsid w:val="00402F7C"/>
    <w:rsid w:val="0040300C"/>
    <w:rsid w:val="0040328B"/>
    <w:rsid w:val="0040334F"/>
    <w:rsid w:val="00403631"/>
    <w:rsid w:val="0040375B"/>
    <w:rsid w:val="00403850"/>
    <w:rsid w:val="0040388F"/>
    <w:rsid w:val="004039CE"/>
    <w:rsid w:val="00403A0C"/>
    <w:rsid w:val="00403B51"/>
    <w:rsid w:val="00403BC8"/>
    <w:rsid w:val="00403BD4"/>
    <w:rsid w:val="00403D49"/>
    <w:rsid w:val="00403DF9"/>
    <w:rsid w:val="004041D4"/>
    <w:rsid w:val="004043ED"/>
    <w:rsid w:val="0040446F"/>
    <w:rsid w:val="0040448F"/>
    <w:rsid w:val="004047C6"/>
    <w:rsid w:val="004049DF"/>
    <w:rsid w:val="00404B14"/>
    <w:rsid w:val="00405066"/>
    <w:rsid w:val="004051F1"/>
    <w:rsid w:val="00405615"/>
    <w:rsid w:val="00405862"/>
    <w:rsid w:val="004058F7"/>
    <w:rsid w:val="00405CC3"/>
    <w:rsid w:val="00406205"/>
    <w:rsid w:val="0040647C"/>
    <w:rsid w:val="004064E0"/>
    <w:rsid w:val="00406654"/>
    <w:rsid w:val="0040687F"/>
    <w:rsid w:val="004068B2"/>
    <w:rsid w:val="0040690B"/>
    <w:rsid w:val="004069B8"/>
    <w:rsid w:val="00406A26"/>
    <w:rsid w:val="00406BC0"/>
    <w:rsid w:val="00406E27"/>
    <w:rsid w:val="00407040"/>
    <w:rsid w:val="004071B9"/>
    <w:rsid w:val="0040739D"/>
    <w:rsid w:val="00407423"/>
    <w:rsid w:val="00407650"/>
    <w:rsid w:val="004076CC"/>
    <w:rsid w:val="004077B4"/>
    <w:rsid w:val="00407ADB"/>
    <w:rsid w:val="00407B9A"/>
    <w:rsid w:val="00407BAF"/>
    <w:rsid w:val="00407E73"/>
    <w:rsid w:val="00407EF5"/>
    <w:rsid w:val="00410041"/>
    <w:rsid w:val="0041015C"/>
    <w:rsid w:val="0041064D"/>
    <w:rsid w:val="00410755"/>
    <w:rsid w:val="004107CC"/>
    <w:rsid w:val="004109F8"/>
    <w:rsid w:val="00410B18"/>
    <w:rsid w:val="00410E1C"/>
    <w:rsid w:val="00410FDE"/>
    <w:rsid w:val="004113A4"/>
    <w:rsid w:val="0041140E"/>
    <w:rsid w:val="00411438"/>
    <w:rsid w:val="004115B7"/>
    <w:rsid w:val="004118FF"/>
    <w:rsid w:val="00411A7F"/>
    <w:rsid w:val="00411B4C"/>
    <w:rsid w:val="00411CD3"/>
    <w:rsid w:val="00411D6D"/>
    <w:rsid w:val="00411F56"/>
    <w:rsid w:val="0041210E"/>
    <w:rsid w:val="00412239"/>
    <w:rsid w:val="004123A9"/>
    <w:rsid w:val="004123F9"/>
    <w:rsid w:val="004124E2"/>
    <w:rsid w:val="00412544"/>
    <w:rsid w:val="0041258F"/>
    <w:rsid w:val="004128C6"/>
    <w:rsid w:val="0041297A"/>
    <w:rsid w:val="00412993"/>
    <w:rsid w:val="004129C8"/>
    <w:rsid w:val="004129ED"/>
    <w:rsid w:val="00412A27"/>
    <w:rsid w:val="00412AE3"/>
    <w:rsid w:val="00412B0C"/>
    <w:rsid w:val="00412B27"/>
    <w:rsid w:val="00413015"/>
    <w:rsid w:val="00413191"/>
    <w:rsid w:val="00413198"/>
    <w:rsid w:val="00413314"/>
    <w:rsid w:val="004133D8"/>
    <w:rsid w:val="00413DCD"/>
    <w:rsid w:val="00413F12"/>
    <w:rsid w:val="00413F9A"/>
    <w:rsid w:val="00413FBB"/>
    <w:rsid w:val="004140BD"/>
    <w:rsid w:val="0041422E"/>
    <w:rsid w:val="0041436C"/>
    <w:rsid w:val="004143C5"/>
    <w:rsid w:val="004143E6"/>
    <w:rsid w:val="004143EF"/>
    <w:rsid w:val="004146EC"/>
    <w:rsid w:val="004147DF"/>
    <w:rsid w:val="00414849"/>
    <w:rsid w:val="00414A0B"/>
    <w:rsid w:val="00414A34"/>
    <w:rsid w:val="00414BA2"/>
    <w:rsid w:val="00414BA9"/>
    <w:rsid w:val="00414C96"/>
    <w:rsid w:val="00414DC7"/>
    <w:rsid w:val="00414DEA"/>
    <w:rsid w:val="00415183"/>
    <w:rsid w:val="0041558C"/>
    <w:rsid w:val="00415654"/>
    <w:rsid w:val="00415678"/>
    <w:rsid w:val="00415889"/>
    <w:rsid w:val="0041596E"/>
    <w:rsid w:val="00415A9B"/>
    <w:rsid w:val="0041601F"/>
    <w:rsid w:val="00416026"/>
    <w:rsid w:val="00416562"/>
    <w:rsid w:val="004165FE"/>
    <w:rsid w:val="004168A0"/>
    <w:rsid w:val="00416AD7"/>
    <w:rsid w:val="00416C00"/>
    <w:rsid w:val="00416EF6"/>
    <w:rsid w:val="0041717A"/>
    <w:rsid w:val="004172EE"/>
    <w:rsid w:val="004174A3"/>
    <w:rsid w:val="004174C2"/>
    <w:rsid w:val="004174FF"/>
    <w:rsid w:val="00417586"/>
    <w:rsid w:val="004175A6"/>
    <w:rsid w:val="004175E2"/>
    <w:rsid w:val="0041763A"/>
    <w:rsid w:val="0041768B"/>
    <w:rsid w:val="004178A9"/>
    <w:rsid w:val="004179E1"/>
    <w:rsid w:val="00417A4C"/>
    <w:rsid w:val="00417C17"/>
    <w:rsid w:val="00417C7F"/>
    <w:rsid w:val="00417D8C"/>
    <w:rsid w:val="00417E0A"/>
    <w:rsid w:val="0042022D"/>
    <w:rsid w:val="0042037B"/>
    <w:rsid w:val="00420551"/>
    <w:rsid w:val="0042057B"/>
    <w:rsid w:val="004207C4"/>
    <w:rsid w:val="004209CA"/>
    <w:rsid w:val="00420B87"/>
    <w:rsid w:val="00420B92"/>
    <w:rsid w:val="00420C4E"/>
    <w:rsid w:val="00420CC6"/>
    <w:rsid w:val="00420E53"/>
    <w:rsid w:val="004210C6"/>
    <w:rsid w:val="0042124B"/>
    <w:rsid w:val="004213C2"/>
    <w:rsid w:val="0042167C"/>
    <w:rsid w:val="004216C5"/>
    <w:rsid w:val="0042179C"/>
    <w:rsid w:val="0042194B"/>
    <w:rsid w:val="0042196F"/>
    <w:rsid w:val="00421A67"/>
    <w:rsid w:val="00421CF8"/>
    <w:rsid w:val="00421D8B"/>
    <w:rsid w:val="00422339"/>
    <w:rsid w:val="0042289E"/>
    <w:rsid w:val="004228F9"/>
    <w:rsid w:val="00422C98"/>
    <w:rsid w:val="00422DA9"/>
    <w:rsid w:val="00423012"/>
    <w:rsid w:val="0042327A"/>
    <w:rsid w:val="004232F8"/>
    <w:rsid w:val="0042335B"/>
    <w:rsid w:val="004233B8"/>
    <w:rsid w:val="00423433"/>
    <w:rsid w:val="00423484"/>
    <w:rsid w:val="00423533"/>
    <w:rsid w:val="004239EF"/>
    <w:rsid w:val="00423B17"/>
    <w:rsid w:val="00423BFA"/>
    <w:rsid w:val="00423D7D"/>
    <w:rsid w:val="00424107"/>
    <w:rsid w:val="00424196"/>
    <w:rsid w:val="00424426"/>
    <w:rsid w:val="00424566"/>
    <w:rsid w:val="0042476B"/>
    <w:rsid w:val="00424B1F"/>
    <w:rsid w:val="00424BE1"/>
    <w:rsid w:val="00424CE5"/>
    <w:rsid w:val="00424CFF"/>
    <w:rsid w:val="0042518E"/>
    <w:rsid w:val="0042558D"/>
    <w:rsid w:val="004256A2"/>
    <w:rsid w:val="00425755"/>
    <w:rsid w:val="00425795"/>
    <w:rsid w:val="00425B33"/>
    <w:rsid w:val="00425C8A"/>
    <w:rsid w:val="00425CFC"/>
    <w:rsid w:val="00425FC8"/>
    <w:rsid w:val="0042608D"/>
    <w:rsid w:val="004260FA"/>
    <w:rsid w:val="004263E7"/>
    <w:rsid w:val="00426430"/>
    <w:rsid w:val="00426798"/>
    <w:rsid w:val="004267C3"/>
    <w:rsid w:val="004267E2"/>
    <w:rsid w:val="00426917"/>
    <w:rsid w:val="00426B0A"/>
    <w:rsid w:val="00426DC1"/>
    <w:rsid w:val="0042717C"/>
    <w:rsid w:val="00427255"/>
    <w:rsid w:val="004272E2"/>
    <w:rsid w:val="00427940"/>
    <w:rsid w:val="00427A31"/>
    <w:rsid w:val="00427ADC"/>
    <w:rsid w:val="00427BB1"/>
    <w:rsid w:val="00427BF2"/>
    <w:rsid w:val="00427F87"/>
    <w:rsid w:val="00430041"/>
    <w:rsid w:val="00430406"/>
    <w:rsid w:val="004304B6"/>
    <w:rsid w:val="00430500"/>
    <w:rsid w:val="0043142C"/>
    <w:rsid w:val="004314A0"/>
    <w:rsid w:val="004316B6"/>
    <w:rsid w:val="0043183B"/>
    <w:rsid w:val="00431912"/>
    <w:rsid w:val="00431A77"/>
    <w:rsid w:val="00431B0D"/>
    <w:rsid w:val="00431E4C"/>
    <w:rsid w:val="00431E66"/>
    <w:rsid w:val="00431F2B"/>
    <w:rsid w:val="00432020"/>
    <w:rsid w:val="0043212C"/>
    <w:rsid w:val="0043252F"/>
    <w:rsid w:val="00432674"/>
    <w:rsid w:val="00432743"/>
    <w:rsid w:val="00432833"/>
    <w:rsid w:val="0043289E"/>
    <w:rsid w:val="0043297A"/>
    <w:rsid w:val="00432BDC"/>
    <w:rsid w:val="00432D28"/>
    <w:rsid w:val="00432E11"/>
    <w:rsid w:val="00432E76"/>
    <w:rsid w:val="00433218"/>
    <w:rsid w:val="004332F1"/>
    <w:rsid w:val="004335FF"/>
    <w:rsid w:val="00433665"/>
    <w:rsid w:val="00433828"/>
    <w:rsid w:val="004339B8"/>
    <w:rsid w:val="00433A78"/>
    <w:rsid w:val="00433B9B"/>
    <w:rsid w:val="00433CF9"/>
    <w:rsid w:val="00433EA7"/>
    <w:rsid w:val="00433F66"/>
    <w:rsid w:val="00433F96"/>
    <w:rsid w:val="00433FBC"/>
    <w:rsid w:val="00434014"/>
    <w:rsid w:val="004340C3"/>
    <w:rsid w:val="004340EB"/>
    <w:rsid w:val="0043414C"/>
    <w:rsid w:val="0043435B"/>
    <w:rsid w:val="0043435D"/>
    <w:rsid w:val="004343FF"/>
    <w:rsid w:val="004347C0"/>
    <w:rsid w:val="00434A8A"/>
    <w:rsid w:val="00434A8B"/>
    <w:rsid w:val="00434AE7"/>
    <w:rsid w:val="00434CAD"/>
    <w:rsid w:val="00434CFA"/>
    <w:rsid w:val="00434EF2"/>
    <w:rsid w:val="00435003"/>
    <w:rsid w:val="004351AB"/>
    <w:rsid w:val="00435506"/>
    <w:rsid w:val="004355CF"/>
    <w:rsid w:val="00435653"/>
    <w:rsid w:val="004357F0"/>
    <w:rsid w:val="00435957"/>
    <w:rsid w:val="00435A88"/>
    <w:rsid w:val="00436030"/>
    <w:rsid w:val="004361B2"/>
    <w:rsid w:val="00436233"/>
    <w:rsid w:val="004362DC"/>
    <w:rsid w:val="004366F1"/>
    <w:rsid w:val="00436747"/>
    <w:rsid w:val="004367F4"/>
    <w:rsid w:val="00436AB7"/>
    <w:rsid w:val="00436B16"/>
    <w:rsid w:val="00436BDA"/>
    <w:rsid w:val="00436C1D"/>
    <w:rsid w:val="00436E96"/>
    <w:rsid w:val="00437037"/>
    <w:rsid w:val="004371A1"/>
    <w:rsid w:val="00437427"/>
    <w:rsid w:val="004374D7"/>
    <w:rsid w:val="0043783C"/>
    <w:rsid w:val="004378BA"/>
    <w:rsid w:val="004378C8"/>
    <w:rsid w:val="00437B27"/>
    <w:rsid w:val="00437D53"/>
    <w:rsid w:val="00437FBD"/>
    <w:rsid w:val="00440284"/>
    <w:rsid w:val="004406F1"/>
    <w:rsid w:val="0044078A"/>
    <w:rsid w:val="004407A1"/>
    <w:rsid w:val="00440A80"/>
    <w:rsid w:val="00440B4D"/>
    <w:rsid w:val="00440D23"/>
    <w:rsid w:val="00440EF8"/>
    <w:rsid w:val="00440F03"/>
    <w:rsid w:val="0044104F"/>
    <w:rsid w:val="00441081"/>
    <w:rsid w:val="0044112F"/>
    <w:rsid w:val="0044120B"/>
    <w:rsid w:val="004413CB"/>
    <w:rsid w:val="004414AC"/>
    <w:rsid w:val="00441872"/>
    <w:rsid w:val="00441C38"/>
    <w:rsid w:val="00441C75"/>
    <w:rsid w:val="00441CDA"/>
    <w:rsid w:val="00441E91"/>
    <w:rsid w:val="0044211E"/>
    <w:rsid w:val="004421DE"/>
    <w:rsid w:val="00442297"/>
    <w:rsid w:val="004425D5"/>
    <w:rsid w:val="0044272A"/>
    <w:rsid w:val="0044282B"/>
    <w:rsid w:val="004428C8"/>
    <w:rsid w:val="0044298E"/>
    <w:rsid w:val="00442C29"/>
    <w:rsid w:val="00442CF3"/>
    <w:rsid w:val="00442D4E"/>
    <w:rsid w:val="00442DBB"/>
    <w:rsid w:val="00442ED9"/>
    <w:rsid w:val="00442F36"/>
    <w:rsid w:val="00442FC2"/>
    <w:rsid w:val="004431DA"/>
    <w:rsid w:val="004431EA"/>
    <w:rsid w:val="00443302"/>
    <w:rsid w:val="00443433"/>
    <w:rsid w:val="004434C2"/>
    <w:rsid w:val="00443502"/>
    <w:rsid w:val="004435C8"/>
    <w:rsid w:val="00443826"/>
    <w:rsid w:val="0044382B"/>
    <w:rsid w:val="00443866"/>
    <w:rsid w:val="0044386F"/>
    <w:rsid w:val="004439A1"/>
    <w:rsid w:val="00443AB6"/>
    <w:rsid w:val="00443C59"/>
    <w:rsid w:val="00443CD3"/>
    <w:rsid w:val="00443E1A"/>
    <w:rsid w:val="00443E78"/>
    <w:rsid w:val="00443F63"/>
    <w:rsid w:val="00443FF8"/>
    <w:rsid w:val="00444082"/>
    <w:rsid w:val="0044414F"/>
    <w:rsid w:val="0044424E"/>
    <w:rsid w:val="0044430C"/>
    <w:rsid w:val="00444454"/>
    <w:rsid w:val="0044447E"/>
    <w:rsid w:val="00444590"/>
    <w:rsid w:val="00444901"/>
    <w:rsid w:val="00444A55"/>
    <w:rsid w:val="00444CE1"/>
    <w:rsid w:val="00444DA7"/>
    <w:rsid w:val="00444DB7"/>
    <w:rsid w:val="00444DDF"/>
    <w:rsid w:val="00444E3B"/>
    <w:rsid w:val="00445258"/>
    <w:rsid w:val="0044527A"/>
    <w:rsid w:val="00445390"/>
    <w:rsid w:val="0044587E"/>
    <w:rsid w:val="00445939"/>
    <w:rsid w:val="00445957"/>
    <w:rsid w:val="0044596A"/>
    <w:rsid w:val="00445990"/>
    <w:rsid w:val="00445A40"/>
    <w:rsid w:val="00445BAB"/>
    <w:rsid w:val="00445E56"/>
    <w:rsid w:val="00446146"/>
    <w:rsid w:val="00446540"/>
    <w:rsid w:val="004465B6"/>
    <w:rsid w:val="004465BD"/>
    <w:rsid w:val="004466A9"/>
    <w:rsid w:val="00446977"/>
    <w:rsid w:val="00446C7F"/>
    <w:rsid w:val="00446CA2"/>
    <w:rsid w:val="00446D1D"/>
    <w:rsid w:val="00446E19"/>
    <w:rsid w:val="00446FCC"/>
    <w:rsid w:val="00447334"/>
    <w:rsid w:val="0044744E"/>
    <w:rsid w:val="004476C7"/>
    <w:rsid w:val="0044787E"/>
    <w:rsid w:val="00447886"/>
    <w:rsid w:val="00447B10"/>
    <w:rsid w:val="00447BE4"/>
    <w:rsid w:val="00450036"/>
    <w:rsid w:val="004502C1"/>
    <w:rsid w:val="00450324"/>
    <w:rsid w:val="00450371"/>
    <w:rsid w:val="004503B9"/>
    <w:rsid w:val="0045049E"/>
    <w:rsid w:val="004508AD"/>
    <w:rsid w:val="00450C7C"/>
    <w:rsid w:val="00450C93"/>
    <w:rsid w:val="00450CD0"/>
    <w:rsid w:val="00450D0B"/>
    <w:rsid w:val="00450D86"/>
    <w:rsid w:val="00450F3E"/>
    <w:rsid w:val="00451018"/>
    <w:rsid w:val="004512B6"/>
    <w:rsid w:val="004512F5"/>
    <w:rsid w:val="00451314"/>
    <w:rsid w:val="0045137C"/>
    <w:rsid w:val="004515EE"/>
    <w:rsid w:val="0045175A"/>
    <w:rsid w:val="004517CB"/>
    <w:rsid w:val="004519A8"/>
    <w:rsid w:val="00451CEE"/>
    <w:rsid w:val="00451F39"/>
    <w:rsid w:val="0045214B"/>
    <w:rsid w:val="00452229"/>
    <w:rsid w:val="004522D0"/>
    <w:rsid w:val="004522F4"/>
    <w:rsid w:val="0045245E"/>
    <w:rsid w:val="004524CF"/>
    <w:rsid w:val="0045251D"/>
    <w:rsid w:val="004525A0"/>
    <w:rsid w:val="0045260F"/>
    <w:rsid w:val="0045265A"/>
    <w:rsid w:val="004526B0"/>
    <w:rsid w:val="004526D9"/>
    <w:rsid w:val="00452BDA"/>
    <w:rsid w:val="00452C59"/>
    <w:rsid w:val="00452C93"/>
    <w:rsid w:val="00452D03"/>
    <w:rsid w:val="00452DA1"/>
    <w:rsid w:val="00452DC7"/>
    <w:rsid w:val="00452E69"/>
    <w:rsid w:val="00452EC9"/>
    <w:rsid w:val="0045314C"/>
    <w:rsid w:val="004531B7"/>
    <w:rsid w:val="004534BD"/>
    <w:rsid w:val="00453554"/>
    <w:rsid w:val="004535A8"/>
    <w:rsid w:val="004535B3"/>
    <w:rsid w:val="004535B9"/>
    <w:rsid w:val="004538FF"/>
    <w:rsid w:val="0045390C"/>
    <w:rsid w:val="004539C4"/>
    <w:rsid w:val="00453BA6"/>
    <w:rsid w:val="00453BDF"/>
    <w:rsid w:val="00453DFC"/>
    <w:rsid w:val="00454022"/>
    <w:rsid w:val="00454083"/>
    <w:rsid w:val="00454175"/>
    <w:rsid w:val="004542A4"/>
    <w:rsid w:val="0045431B"/>
    <w:rsid w:val="004543DB"/>
    <w:rsid w:val="004543FA"/>
    <w:rsid w:val="0045454B"/>
    <w:rsid w:val="0045473D"/>
    <w:rsid w:val="00454838"/>
    <w:rsid w:val="0045497F"/>
    <w:rsid w:val="00454D01"/>
    <w:rsid w:val="00454D92"/>
    <w:rsid w:val="00454DBC"/>
    <w:rsid w:val="00454F0B"/>
    <w:rsid w:val="00454F18"/>
    <w:rsid w:val="0045500D"/>
    <w:rsid w:val="004550A3"/>
    <w:rsid w:val="0045539B"/>
    <w:rsid w:val="00455513"/>
    <w:rsid w:val="0045569E"/>
    <w:rsid w:val="00455745"/>
    <w:rsid w:val="0045574A"/>
    <w:rsid w:val="004559B8"/>
    <w:rsid w:val="00455A8A"/>
    <w:rsid w:val="00455B5D"/>
    <w:rsid w:val="00455B6B"/>
    <w:rsid w:val="00455BA8"/>
    <w:rsid w:val="00455CC3"/>
    <w:rsid w:val="00455CF8"/>
    <w:rsid w:val="00455DC3"/>
    <w:rsid w:val="00455E67"/>
    <w:rsid w:val="00455FCB"/>
    <w:rsid w:val="0045604C"/>
    <w:rsid w:val="004561A8"/>
    <w:rsid w:val="004562C3"/>
    <w:rsid w:val="004564BB"/>
    <w:rsid w:val="00456649"/>
    <w:rsid w:val="004568D9"/>
    <w:rsid w:val="00456979"/>
    <w:rsid w:val="00456B2D"/>
    <w:rsid w:val="00456B46"/>
    <w:rsid w:val="00456B5A"/>
    <w:rsid w:val="00456F5F"/>
    <w:rsid w:val="00457036"/>
    <w:rsid w:val="00457340"/>
    <w:rsid w:val="004573D5"/>
    <w:rsid w:val="00457630"/>
    <w:rsid w:val="00457657"/>
    <w:rsid w:val="00457AC1"/>
    <w:rsid w:val="00457BFF"/>
    <w:rsid w:val="00457E1D"/>
    <w:rsid w:val="00457E8C"/>
    <w:rsid w:val="00460117"/>
    <w:rsid w:val="00460158"/>
    <w:rsid w:val="00460200"/>
    <w:rsid w:val="004602C7"/>
    <w:rsid w:val="00460564"/>
    <w:rsid w:val="004605B0"/>
    <w:rsid w:val="00460648"/>
    <w:rsid w:val="004606CF"/>
    <w:rsid w:val="004606D6"/>
    <w:rsid w:val="00460808"/>
    <w:rsid w:val="0046093F"/>
    <w:rsid w:val="00460953"/>
    <w:rsid w:val="00460AA9"/>
    <w:rsid w:val="00460C73"/>
    <w:rsid w:val="00460D0B"/>
    <w:rsid w:val="00460D50"/>
    <w:rsid w:val="00460D95"/>
    <w:rsid w:val="00460E29"/>
    <w:rsid w:val="00461198"/>
    <w:rsid w:val="0046155A"/>
    <w:rsid w:val="004615C5"/>
    <w:rsid w:val="0046181A"/>
    <w:rsid w:val="00461823"/>
    <w:rsid w:val="00461831"/>
    <w:rsid w:val="00461926"/>
    <w:rsid w:val="00461ABF"/>
    <w:rsid w:val="00461F43"/>
    <w:rsid w:val="00461FC8"/>
    <w:rsid w:val="004621E5"/>
    <w:rsid w:val="004623C2"/>
    <w:rsid w:val="004624CC"/>
    <w:rsid w:val="00462612"/>
    <w:rsid w:val="00462704"/>
    <w:rsid w:val="0046289A"/>
    <w:rsid w:val="00462A6F"/>
    <w:rsid w:val="00462B48"/>
    <w:rsid w:val="00462C37"/>
    <w:rsid w:val="00462C70"/>
    <w:rsid w:val="00462F80"/>
    <w:rsid w:val="0046314F"/>
    <w:rsid w:val="00463307"/>
    <w:rsid w:val="0046337E"/>
    <w:rsid w:val="004633E5"/>
    <w:rsid w:val="00463427"/>
    <w:rsid w:val="004635D1"/>
    <w:rsid w:val="0046363A"/>
    <w:rsid w:val="004637BB"/>
    <w:rsid w:val="00463952"/>
    <w:rsid w:val="00463B4D"/>
    <w:rsid w:val="004640E5"/>
    <w:rsid w:val="00464310"/>
    <w:rsid w:val="004644EC"/>
    <w:rsid w:val="00464624"/>
    <w:rsid w:val="0046469A"/>
    <w:rsid w:val="0046484C"/>
    <w:rsid w:val="0046498D"/>
    <w:rsid w:val="00464A19"/>
    <w:rsid w:val="00464B3E"/>
    <w:rsid w:val="00464B5C"/>
    <w:rsid w:val="00464BEC"/>
    <w:rsid w:val="004651B6"/>
    <w:rsid w:val="00465235"/>
    <w:rsid w:val="004655BC"/>
    <w:rsid w:val="004659BC"/>
    <w:rsid w:val="00465DF4"/>
    <w:rsid w:val="00465ECB"/>
    <w:rsid w:val="004660A9"/>
    <w:rsid w:val="004661A5"/>
    <w:rsid w:val="00466335"/>
    <w:rsid w:val="00466621"/>
    <w:rsid w:val="00466845"/>
    <w:rsid w:val="00466AF7"/>
    <w:rsid w:val="00466FA6"/>
    <w:rsid w:val="00467202"/>
    <w:rsid w:val="004672AF"/>
    <w:rsid w:val="0046739C"/>
    <w:rsid w:val="004678BA"/>
    <w:rsid w:val="00467B3D"/>
    <w:rsid w:val="00467B69"/>
    <w:rsid w:val="00467BD4"/>
    <w:rsid w:val="00467D56"/>
    <w:rsid w:val="00467ECF"/>
    <w:rsid w:val="00467F25"/>
    <w:rsid w:val="00470045"/>
    <w:rsid w:val="004700D4"/>
    <w:rsid w:val="004703BA"/>
    <w:rsid w:val="004704BB"/>
    <w:rsid w:val="004705D2"/>
    <w:rsid w:val="00470790"/>
    <w:rsid w:val="00470A25"/>
    <w:rsid w:val="00470A69"/>
    <w:rsid w:val="00470A6A"/>
    <w:rsid w:val="00470B68"/>
    <w:rsid w:val="00470DA9"/>
    <w:rsid w:val="00471074"/>
    <w:rsid w:val="0047123A"/>
    <w:rsid w:val="00471451"/>
    <w:rsid w:val="00471764"/>
    <w:rsid w:val="0047199D"/>
    <w:rsid w:val="00471C3F"/>
    <w:rsid w:val="00471DE5"/>
    <w:rsid w:val="00471FF0"/>
    <w:rsid w:val="00472134"/>
    <w:rsid w:val="0047240F"/>
    <w:rsid w:val="00472454"/>
    <w:rsid w:val="004726AF"/>
    <w:rsid w:val="0047271E"/>
    <w:rsid w:val="00472DBE"/>
    <w:rsid w:val="00472F9B"/>
    <w:rsid w:val="00472FD2"/>
    <w:rsid w:val="00473079"/>
    <w:rsid w:val="00473114"/>
    <w:rsid w:val="0047321C"/>
    <w:rsid w:val="0047327B"/>
    <w:rsid w:val="0047346B"/>
    <w:rsid w:val="0047354C"/>
    <w:rsid w:val="00473593"/>
    <w:rsid w:val="00473752"/>
    <w:rsid w:val="004737C8"/>
    <w:rsid w:val="0047392D"/>
    <w:rsid w:val="004739A3"/>
    <w:rsid w:val="00473A15"/>
    <w:rsid w:val="00473B3D"/>
    <w:rsid w:val="00473D42"/>
    <w:rsid w:val="00473F5C"/>
    <w:rsid w:val="00473F67"/>
    <w:rsid w:val="0047417E"/>
    <w:rsid w:val="0047419F"/>
    <w:rsid w:val="0047424E"/>
    <w:rsid w:val="004742A1"/>
    <w:rsid w:val="0047449C"/>
    <w:rsid w:val="004746C7"/>
    <w:rsid w:val="0047489A"/>
    <w:rsid w:val="004748E9"/>
    <w:rsid w:val="00474DDD"/>
    <w:rsid w:val="00474FED"/>
    <w:rsid w:val="0047539D"/>
    <w:rsid w:val="00475569"/>
    <w:rsid w:val="0047576D"/>
    <w:rsid w:val="004758CD"/>
    <w:rsid w:val="004759AA"/>
    <w:rsid w:val="00475BB2"/>
    <w:rsid w:val="00475CC6"/>
    <w:rsid w:val="00475D42"/>
    <w:rsid w:val="00475DA1"/>
    <w:rsid w:val="00475DB7"/>
    <w:rsid w:val="00475F08"/>
    <w:rsid w:val="00475FFB"/>
    <w:rsid w:val="004760B4"/>
    <w:rsid w:val="004760B7"/>
    <w:rsid w:val="0047615E"/>
    <w:rsid w:val="0047637E"/>
    <w:rsid w:val="00476465"/>
    <w:rsid w:val="0047647C"/>
    <w:rsid w:val="004764C6"/>
    <w:rsid w:val="00476530"/>
    <w:rsid w:val="00476599"/>
    <w:rsid w:val="0047666F"/>
    <w:rsid w:val="0047684A"/>
    <w:rsid w:val="00476935"/>
    <w:rsid w:val="004769ED"/>
    <w:rsid w:val="00476A14"/>
    <w:rsid w:val="00476B60"/>
    <w:rsid w:val="00476BD6"/>
    <w:rsid w:val="00476CAC"/>
    <w:rsid w:val="00476E13"/>
    <w:rsid w:val="00477040"/>
    <w:rsid w:val="0047709D"/>
    <w:rsid w:val="004770A0"/>
    <w:rsid w:val="00477111"/>
    <w:rsid w:val="0047719A"/>
    <w:rsid w:val="00477498"/>
    <w:rsid w:val="00477503"/>
    <w:rsid w:val="0047764A"/>
    <w:rsid w:val="00477ACE"/>
    <w:rsid w:val="00477B00"/>
    <w:rsid w:val="00477C36"/>
    <w:rsid w:val="00477CF7"/>
    <w:rsid w:val="00477DBC"/>
    <w:rsid w:val="00477E5A"/>
    <w:rsid w:val="00477EA9"/>
    <w:rsid w:val="004800A0"/>
    <w:rsid w:val="00480115"/>
    <w:rsid w:val="004801EB"/>
    <w:rsid w:val="00480285"/>
    <w:rsid w:val="004802EB"/>
    <w:rsid w:val="0048034F"/>
    <w:rsid w:val="0048060A"/>
    <w:rsid w:val="0048061B"/>
    <w:rsid w:val="0048066B"/>
    <w:rsid w:val="0048067C"/>
    <w:rsid w:val="00480809"/>
    <w:rsid w:val="00480967"/>
    <w:rsid w:val="00480B16"/>
    <w:rsid w:val="00480C3F"/>
    <w:rsid w:val="00480CB9"/>
    <w:rsid w:val="004810EB"/>
    <w:rsid w:val="004811E3"/>
    <w:rsid w:val="00481215"/>
    <w:rsid w:val="0048125D"/>
    <w:rsid w:val="0048139E"/>
    <w:rsid w:val="004813DA"/>
    <w:rsid w:val="00481498"/>
    <w:rsid w:val="004817D6"/>
    <w:rsid w:val="0048191A"/>
    <w:rsid w:val="00481BBC"/>
    <w:rsid w:val="00481E45"/>
    <w:rsid w:val="00481FDA"/>
    <w:rsid w:val="004820D2"/>
    <w:rsid w:val="004822E0"/>
    <w:rsid w:val="0048263E"/>
    <w:rsid w:val="004827EB"/>
    <w:rsid w:val="00482A15"/>
    <w:rsid w:val="00482BA4"/>
    <w:rsid w:val="00482D73"/>
    <w:rsid w:val="00482FB3"/>
    <w:rsid w:val="004830B2"/>
    <w:rsid w:val="004830C2"/>
    <w:rsid w:val="00483113"/>
    <w:rsid w:val="004831B4"/>
    <w:rsid w:val="0048344C"/>
    <w:rsid w:val="004838E9"/>
    <w:rsid w:val="00483B5B"/>
    <w:rsid w:val="00483F1D"/>
    <w:rsid w:val="004840BF"/>
    <w:rsid w:val="00484468"/>
    <w:rsid w:val="0048479E"/>
    <w:rsid w:val="00484809"/>
    <w:rsid w:val="004849AD"/>
    <w:rsid w:val="00484B76"/>
    <w:rsid w:val="00484BA5"/>
    <w:rsid w:val="00484C2A"/>
    <w:rsid w:val="00484CCA"/>
    <w:rsid w:val="00484E67"/>
    <w:rsid w:val="00484FDD"/>
    <w:rsid w:val="004852B2"/>
    <w:rsid w:val="0048546B"/>
    <w:rsid w:val="00485B97"/>
    <w:rsid w:val="00485E8C"/>
    <w:rsid w:val="00485F69"/>
    <w:rsid w:val="00486356"/>
    <w:rsid w:val="00486393"/>
    <w:rsid w:val="004865F8"/>
    <w:rsid w:val="004866D3"/>
    <w:rsid w:val="0048678D"/>
    <w:rsid w:val="00486852"/>
    <w:rsid w:val="00486B0B"/>
    <w:rsid w:val="00486BF1"/>
    <w:rsid w:val="00486E25"/>
    <w:rsid w:val="00486E69"/>
    <w:rsid w:val="00487193"/>
    <w:rsid w:val="0048723D"/>
    <w:rsid w:val="0048728C"/>
    <w:rsid w:val="0048736A"/>
    <w:rsid w:val="0048766D"/>
    <w:rsid w:val="004876E9"/>
    <w:rsid w:val="0048792B"/>
    <w:rsid w:val="0048794B"/>
    <w:rsid w:val="00487B3B"/>
    <w:rsid w:val="00487BC3"/>
    <w:rsid w:val="00487F8C"/>
    <w:rsid w:val="00487FEE"/>
    <w:rsid w:val="0049053B"/>
    <w:rsid w:val="00490A65"/>
    <w:rsid w:val="00490C10"/>
    <w:rsid w:val="00490C83"/>
    <w:rsid w:val="00490DFE"/>
    <w:rsid w:val="00490F3F"/>
    <w:rsid w:val="00491036"/>
    <w:rsid w:val="004916FF"/>
    <w:rsid w:val="00491752"/>
    <w:rsid w:val="004917B2"/>
    <w:rsid w:val="004919B3"/>
    <w:rsid w:val="004919DE"/>
    <w:rsid w:val="00491A75"/>
    <w:rsid w:val="00491B84"/>
    <w:rsid w:val="00491C99"/>
    <w:rsid w:val="00491DC9"/>
    <w:rsid w:val="00491F2D"/>
    <w:rsid w:val="00491F2E"/>
    <w:rsid w:val="00492048"/>
    <w:rsid w:val="0049207C"/>
    <w:rsid w:val="004920D8"/>
    <w:rsid w:val="00492142"/>
    <w:rsid w:val="004923F8"/>
    <w:rsid w:val="004925D1"/>
    <w:rsid w:val="00492630"/>
    <w:rsid w:val="004926D1"/>
    <w:rsid w:val="00492705"/>
    <w:rsid w:val="0049270B"/>
    <w:rsid w:val="0049275A"/>
    <w:rsid w:val="004927AF"/>
    <w:rsid w:val="004928D7"/>
    <w:rsid w:val="00492AF7"/>
    <w:rsid w:val="00492CC6"/>
    <w:rsid w:val="00492D02"/>
    <w:rsid w:val="00492D70"/>
    <w:rsid w:val="00492F1D"/>
    <w:rsid w:val="00493445"/>
    <w:rsid w:val="0049351E"/>
    <w:rsid w:val="004935BF"/>
    <w:rsid w:val="004937CB"/>
    <w:rsid w:val="0049385D"/>
    <w:rsid w:val="00493C8B"/>
    <w:rsid w:val="00493E37"/>
    <w:rsid w:val="00493EAE"/>
    <w:rsid w:val="0049407B"/>
    <w:rsid w:val="00494190"/>
    <w:rsid w:val="00494312"/>
    <w:rsid w:val="0049454F"/>
    <w:rsid w:val="00494602"/>
    <w:rsid w:val="00494883"/>
    <w:rsid w:val="004949BA"/>
    <w:rsid w:val="00494A76"/>
    <w:rsid w:val="00494B4C"/>
    <w:rsid w:val="00494B4D"/>
    <w:rsid w:val="00494C70"/>
    <w:rsid w:val="00494E3C"/>
    <w:rsid w:val="00494F17"/>
    <w:rsid w:val="00495154"/>
    <w:rsid w:val="0049538D"/>
    <w:rsid w:val="00495438"/>
    <w:rsid w:val="00495569"/>
    <w:rsid w:val="00495609"/>
    <w:rsid w:val="00495879"/>
    <w:rsid w:val="00495CA7"/>
    <w:rsid w:val="00495CF1"/>
    <w:rsid w:val="00495DF8"/>
    <w:rsid w:val="00495F0C"/>
    <w:rsid w:val="00495F27"/>
    <w:rsid w:val="00495F34"/>
    <w:rsid w:val="00496120"/>
    <w:rsid w:val="00496259"/>
    <w:rsid w:val="00496276"/>
    <w:rsid w:val="00496719"/>
    <w:rsid w:val="004968C2"/>
    <w:rsid w:val="00496961"/>
    <w:rsid w:val="00496A92"/>
    <w:rsid w:val="00496D04"/>
    <w:rsid w:val="00496EAC"/>
    <w:rsid w:val="00496F60"/>
    <w:rsid w:val="00497346"/>
    <w:rsid w:val="004973E4"/>
    <w:rsid w:val="004974CA"/>
    <w:rsid w:val="004974D3"/>
    <w:rsid w:val="004975F9"/>
    <w:rsid w:val="0049766C"/>
    <w:rsid w:val="004978E5"/>
    <w:rsid w:val="004979D7"/>
    <w:rsid w:val="004A00EA"/>
    <w:rsid w:val="004A037D"/>
    <w:rsid w:val="004A046F"/>
    <w:rsid w:val="004A0547"/>
    <w:rsid w:val="004A07BF"/>
    <w:rsid w:val="004A07D4"/>
    <w:rsid w:val="004A0831"/>
    <w:rsid w:val="004A088B"/>
    <w:rsid w:val="004A0BAA"/>
    <w:rsid w:val="004A0C3B"/>
    <w:rsid w:val="004A0E86"/>
    <w:rsid w:val="004A0EB1"/>
    <w:rsid w:val="004A0EB3"/>
    <w:rsid w:val="004A125F"/>
    <w:rsid w:val="004A1377"/>
    <w:rsid w:val="004A137C"/>
    <w:rsid w:val="004A154F"/>
    <w:rsid w:val="004A15A7"/>
    <w:rsid w:val="004A165D"/>
    <w:rsid w:val="004A1781"/>
    <w:rsid w:val="004A1800"/>
    <w:rsid w:val="004A18BB"/>
    <w:rsid w:val="004A1910"/>
    <w:rsid w:val="004A19C0"/>
    <w:rsid w:val="004A1B94"/>
    <w:rsid w:val="004A1F6F"/>
    <w:rsid w:val="004A2009"/>
    <w:rsid w:val="004A20DA"/>
    <w:rsid w:val="004A213A"/>
    <w:rsid w:val="004A223C"/>
    <w:rsid w:val="004A22C4"/>
    <w:rsid w:val="004A2529"/>
    <w:rsid w:val="004A2AD6"/>
    <w:rsid w:val="004A2BB6"/>
    <w:rsid w:val="004A2F8A"/>
    <w:rsid w:val="004A2F91"/>
    <w:rsid w:val="004A2FDE"/>
    <w:rsid w:val="004A3102"/>
    <w:rsid w:val="004A3177"/>
    <w:rsid w:val="004A3255"/>
    <w:rsid w:val="004A32A2"/>
    <w:rsid w:val="004A3356"/>
    <w:rsid w:val="004A3646"/>
    <w:rsid w:val="004A366E"/>
    <w:rsid w:val="004A3711"/>
    <w:rsid w:val="004A374A"/>
    <w:rsid w:val="004A3AAF"/>
    <w:rsid w:val="004A3D69"/>
    <w:rsid w:val="004A3E89"/>
    <w:rsid w:val="004A3EF6"/>
    <w:rsid w:val="004A4096"/>
    <w:rsid w:val="004A41B4"/>
    <w:rsid w:val="004A42E9"/>
    <w:rsid w:val="004A4358"/>
    <w:rsid w:val="004A4449"/>
    <w:rsid w:val="004A448D"/>
    <w:rsid w:val="004A4769"/>
    <w:rsid w:val="004A49E3"/>
    <w:rsid w:val="004A4D65"/>
    <w:rsid w:val="004A5381"/>
    <w:rsid w:val="004A57F0"/>
    <w:rsid w:val="004A5827"/>
    <w:rsid w:val="004A5830"/>
    <w:rsid w:val="004A5A44"/>
    <w:rsid w:val="004A5A81"/>
    <w:rsid w:val="004A5B29"/>
    <w:rsid w:val="004A5BCB"/>
    <w:rsid w:val="004A5F50"/>
    <w:rsid w:val="004A60AF"/>
    <w:rsid w:val="004A63D4"/>
    <w:rsid w:val="004A6407"/>
    <w:rsid w:val="004A6654"/>
    <w:rsid w:val="004A6712"/>
    <w:rsid w:val="004A676C"/>
    <w:rsid w:val="004A6772"/>
    <w:rsid w:val="004A6AE3"/>
    <w:rsid w:val="004A6C32"/>
    <w:rsid w:val="004A6C60"/>
    <w:rsid w:val="004A6E90"/>
    <w:rsid w:val="004A6EAA"/>
    <w:rsid w:val="004A734A"/>
    <w:rsid w:val="004A7766"/>
    <w:rsid w:val="004A778B"/>
    <w:rsid w:val="004A7837"/>
    <w:rsid w:val="004A79BA"/>
    <w:rsid w:val="004A7A59"/>
    <w:rsid w:val="004A7AD1"/>
    <w:rsid w:val="004A7B82"/>
    <w:rsid w:val="004A7C4B"/>
    <w:rsid w:val="004A7D57"/>
    <w:rsid w:val="004A7DCA"/>
    <w:rsid w:val="004A7E2A"/>
    <w:rsid w:val="004B00C9"/>
    <w:rsid w:val="004B0223"/>
    <w:rsid w:val="004B02C8"/>
    <w:rsid w:val="004B02E1"/>
    <w:rsid w:val="004B07BD"/>
    <w:rsid w:val="004B07C1"/>
    <w:rsid w:val="004B0A6B"/>
    <w:rsid w:val="004B0B5B"/>
    <w:rsid w:val="004B0BF4"/>
    <w:rsid w:val="004B0CDD"/>
    <w:rsid w:val="004B1030"/>
    <w:rsid w:val="004B11D6"/>
    <w:rsid w:val="004B1286"/>
    <w:rsid w:val="004B12E0"/>
    <w:rsid w:val="004B13AF"/>
    <w:rsid w:val="004B143A"/>
    <w:rsid w:val="004B15CF"/>
    <w:rsid w:val="004B178E"/>
    <w:rsid w:val="004B1830"/>
    <w:rsid w:val="004B1893"/>
    <w:rsid w:val="004B1CB9"/>
    <w:rsid w:val="004B1D6D"/>
    <w:rsid w:val="004B1FAE"/>
    <w:rsid w:val="004B2050"/>
    <w:rsid w:val="004B20AE"/>
    <w:rsid w:val="004B22CF"/>
    <w:rsid w:val="004B22D8"/>
    <w:rsid w:val="004B243B"/>
    <w:rsid w:val="004B2767"/>
    <w:rsid w:val="004B2810"/>
    <w:rsid w:val="004B28A0"/>
    <w:rsid w:val="004B28D3"/>
    <w:rsid w:val="004B2A72"/>
    <w:rsid w:val="004B2B39"/>
    <w:rsid w:val="004B2CBB"/>
    <w:rsid w:val="004B2CEE"/>
    <w:rsid w:val="004B328C"/>
    <w:rsid w:val="004B35BE"/>
    <w:rsid w:val="004B38DF"/>
    <w:rsid w:val="004B399C"/>
    <w:rsid w:val="004B3A00"/>
    <w:rsid w:val="004B3ADE"/>
    <w:rsid w:val="004B3C4E"/>
    <w:rsid w:val="004B3E9D"/>
    <w:rsid w:val="004B4158"/>
    <w:rsid w:val="004B4477"/>
    <w:rsid w:val="004B4767"/>
    <w:rsid w:val="004B4B89"/>
    <w:rsid w:val="004B4BB4"/>
    <w:rsid w:val="004B4CD0"/>
    <w:rsid w:val="004B4CDA"/>
    <w:rsid w:val="004B4EAF"/>
    <w:rsid w:val="004B4FA3"/>
    <w:rsid w:val="004B4FD1"/>
    <w:rsid w:val="004B5136"/>
    <w:rsid w:val="004B5240"/>
    <w:rsid w:val="004B5612"/>
    <w:rsid w:val="004B56FF"/>
    <w:rsid w:val="004B5970"/>
    <w:rsid w:val="004B5DE7"/>
    <w:rsid w:val="004B6153"/>
    <w:rsid w:val="004B61D8"/>
    <w:rsid w:val="004B6212"/>
    <w:rsid w:val="004B633E"/>
    <w:rsid w:val="004B6541"/>
    <w:rsid w:val="004B6599"/>
    <w:rsid w:val="004B67D9"/>
    <w:rsid w:val="004B68AA"/>
    <w:rsid w:val="004B6919"/>
    <w:rsid w:val="004B6B6F"/>
    <w:rsid w:val="004B6BCF"/>
    <w:rsid w:val="004B70C5"/>
    <w:rsid w:val="004B70D9"/>
    <w:rsid w:val="004B7134"/>
    <w:rsid w:val="004B7209"/>
    <w:rsid w:val="004B7308"/>
    <w:rsid w:val="004B74EB"/>
    <w:rsid w:val="004B7533"/>
    <w:rsid w:val="004B758E"/>
    <w:rsid w:val="004B7601"/>
    <w:rsid w:val="004B7718"/>
    <w:rsid w:val="004B7929"/>
    <w:rsid w:val="004B7CF4"/>
    <w:rsid w:val="004B7DCF"/>
    <w:rsid w:val="004B7F2E"/>
    <w:rsid w:val="004B7F40"/>
    <w:rsid w:val="004C0067"/>
    <w:rsid w:val="004C011A"/>
    <w:rsid w:val="004C0200"/>
    <w:rsid w:val="004C0296"/>
    <w:rsid w:val="004C03D8"/>
    <w:rsid w:val="004C0498"/>
    <w:rsid w:val="004C04CA"/>
    <w:rsid w:val="004C055A"/>
    <w:rsid w:val="004C0AAC"/>
    <w:rsid w:val="004C0B19"/>
    <w:rsid w:val="004C0B2E"/>
    <w:rsid w:val="004C0B6D"/>
    <w:rsid w:val="004C0BAF"/>
    <w:rsid w:val="004C0C43"/>
    <w:rsid w:val="004C0D63"/>
    <w:rsid w:val="004C0E10"/>
    <w:rsid w:val="004C0E39"/>
    <w:rsid w:val="004C11A6"/>
    <w:rsid w:val="004C11AA"/>
    <w:rsid w:val="004C124E"/>
    <w:rsid w:val="004C141A"/>
    <w:rsid w:val="004C14D5"/>
    <w:rsid w:val="004C14E7"/>
    <w:rsid w:val="004C14F5"/>
    <w:rsid w:val="004C1542"/>
    <w:rsid w:val="004C158C"/>
    <w:rsid w:val="004C171B"/>
    <w:rsid w:val="004C17A9"/>
    <w:rsid w:val="004C1B26"/>
    <w:rsid w:val="004C1B70"/>
    <w:rsid w:val="004C1C2B"/>
    <w:rsid w:val="004C1EC8"/>
    <w:rsid w:val="004C2032"/>
    <w:rsid w:val="004C204F"/>
    <w:rsid w:val="004C2076"/>
    <w:rsid w:val="004C24D3"/>
    <w:rsid w:val="004C257F"/>
    <w:rsid w:val="004C27EA"/>
    <w:rsid w:val="004C289E"/>
    <w:rsid w:val="004C2EEB"/>
    <w:rsid w:val="004C2F16"/>
    <w:rsid w:val="004C30CE"/>
    <w:rsid w:val="004C328F"/>
    <w:rsid w:val="004C32A3"/>
    <w:rsid w:val="004C3387"/>
    <w:rsid w:val="004C3479"/>
    <w:rsid w:val="004C34F2"/>
    <w:rsid w:val="004C39D4"/>
    <w:rsid w:val="004C3AD6"/>
    <w:rsid w:val="004C3AF3"/>
    <w:rsid w:val="004C3C11"/>
    <w:rsid w:val="004C3C83"/>
    <w:rsid w:val="004C3DCD"/>
    <w:rsid w:val="004C3F02"/>
    <w:rsid w:val="004C40CA"/>
    <w:rsid w:val="004C42BF"/>
    <w:rsid w:val="004C4353"/>
    <w:rsid w:val="004C435E"/>
    <w:rsid w:val="004C44BD"/>
    <w:rsid w:val="004C462E"/>
    <w:rsid w:val="004C4682"/>
    <w:rsid w:val="004C47B9"/>
    <w:rsid w:val="004C4917"/>
    <w:rsid w:val="004C491D"/>
    <w:rsid w:val="004C4AAF"/>
    <w:rsid w:val="004C4BE9"/>
    <w:rsid w:val="004C4D21"/>
    <w:rsid w:val="004C4F2A"/>
    <w:rsid w:val="004C4FCC"/>
    <w:rsid w:val="004C5291"/>
    <w:rsid w:val="004C52CF"/>
    <w:rsid w:val="004C53B6"/>
    <w:rsid w:val="004C57AD"/>
    <w:rsid w:val="004C58AF"/>
    <w:rsid w:val="004C5996"/>
    <w:rsid w:val="004C5D67"/>
    <w:rsid w:val="004C5EDE"/>
    <w:rsid w:val="004C5EFE"/>
    <w:rsid w:val="004C5F0D"/>
    <w:rsid w:val="004C60F5"/>
    <w:rsid w:val="004C6335"/>
    <w:rsid w:val="004C63C9"/>
    <w:rsid w:val="004C6436"/>
    <w:rsid w:val="004C66CC"/>
    <w:rsid w:val="004C695E"/>
    <w:rsid w:val="004C6B00"/>
    <w:rsid w:val="004C6B8D"/>
    <w:rsid w:val="004C6C79"/>
    <w:rsid w:val="004C6D12"/>
    <w:rsid w:val="004C6EB7"/>
    <w:rsid w:val="004C6FE2"/>
    <w:rsid w:val="004C701B"/>
    <w:rsid w:val="004C7058"/>
    <w:rsid w:val="004C7086"/>
    <w:rsid w:val="004C709E"/>
    <w:rsid w:val="004C7266"/>
    <w:rsid w:val="004C731D"/>
    <w:rsid w:val="004C737B"/>
    <w:rsid w:val="004C7514"/>
    <w:rsid w:val="004C7888"/>
    <w:rsid w:val="004C7D6C"/>
    <w:rsid w:val="004C7ED5"/>
    <w:rsid w:val="004D000B"/>
    <w:rsid w:val="004D001B"/>
    <w:rsid w:val="004D0079"/>
    <w:rsid w:val="004D0173"/>
    <w:rsid w:val="004D0274"/>
    <w:rsid w:val="004D02CF"/>
    <w:rsid w:val="004D030F"/>
    <w:rsid w:val="004D049D"/>
    <w:rsid w:val="004D075C"/>
    <w:rsid w:val="004D0979"/>
    <w:rsid w:val="004D0A29"/>
    <w:rsid w:val="004D0B4A"/>
    <w:rsid w:val="004D0B9F"/>
    <w:rsid w:val="004D0C1F"/>
    <w:rsid w:val="004D0FCF"/>
    <w:rsid w:val="004D109A"/>
    <w:rsid w:val="004D11B2"/>
    <w:rsid w:val="004D12E5"/>
    <w:rsid w:val="004D137A"/>
    <w:rsid w:val="004D15B3"/>
    <w:rsid w:val="004D15BC"/>
    <w:rsid w:val="004D164C"/>
    <w:rsid w:val="004D16DD"/>
    <w:rsid w:val="004D1784"/>
    <w:rsid w:val="004D1896"/>
    <w:rsid w:val="004D1A9C"/>
    <w:rsid w:val="004D1E48"/>
    <w:rsid w:val="004D1EE9"/>
    <w:rsid w:val="004D1F29"/>
    <w:rsid w:val="004D2028"/>
    <w:rsid w:val="004D20DB"/>
    <w:rsid w:val="004D2444"/>
    <w:rsid w:val="004D26A4"/>
    <w:rsid w:val="004D272B"/>
    <w:rsid w:val="004D2986"/>
    <w:rsid w:val="004D298C"/>
    <w:rsid w:val="004D2A13"/>
    <w:rsid w:val="004D2B3B"/>
    <w:rsid w:val="004D2B5D"/>
    <w:rsid w:val="004D2B86"/>
    <w:rsid w:val="004D2D25"/>
    <w:rsid w:val="004D34A6"/>
    <w:rsid w:val="004D36D0"/>
    <w:rsid w:val="004D38EA"/>
    <w:rsid w:val="004D38FE"/>
    <w:rsid w:val="004D39BF"/>
    <w:rsid w:val="004D3AA4"/>
    <w:rsid w:val="004D3C87"/>
    <w:rsid w:val="004D3D13"/>
    <w:rsid w:val="004D3D64"/>
    <w:rsid w:val="004D3D70"/>
    <w:rsid w:val="004D3DC2"/>
    <w:rsid w:val="004D3EDD"/>
    <w:rsid w:val="004D3F1D"/>
    <w:rsid w:val="004D417E"/>
    <w:rsid w:val="004D4183"/>
    <w:rsid w:val="004D41C5"/>
    <w:rsid w:val="004D4286"/>
    <w:rsid w:val="004D45CB"/>
    <w:rsid w:val="004D465D"/>
    <w:rsid w:val="004D472B"/>
    <w:rsid w:val="004D48E3"/>
    <w:rsid w:val="004D48FD"/>
    <w:rsid w:val="004D4C53"/>
    <w:rsid w:val="004D4CA8"/>
    <w:rsid w:val="004D4F57"/>
    <w:rsid w:val="004D4F9A"/>
    <w:rsid w:val="004D5078"/>
    <w:rsid w:val="004D51A1"/>
    <w:rsid w:val="004D51C0"/>
    <w:rsid w:val="004D5233"/>
    <w:rsid w:val="004D547D"/>
    <w:rsid w:val="004D5561"/>
    <w:rsid w:val="004D55B5"/>
    <w:rsid w:val="004D56EF"/>
    <w:rsid w:val="004D5909"/>
    <w:rsid w:val="004D5938"/>
    <w:rsid w:val="004D5985"/>
    <w:rsid w:val="004D5A10"/>
    <w:rsid w:val="004D5C09"/>
    <w:rsid w:val="004D5D69"/>
    <w:rsid w:val="004D5D8D"/>
    <w:rsid w:val="004D5E4D"/>
    <w:rsid w:val="004D5EC3"/>
    <w:rsid w:val="004D6015"/>
    <w:rsid w:val="004D6209"/>
    <w:rsid w:val="004D64C1"/>
    <w:rsid w:val="004D674F"/>
    <w:rsid w:val="004D6767"/>
    <w:rsid w:val="004D67AC"/>
    <w:rsid w:val="004D6AB5"/>
    <w:rsid w:val="004D6B38"/>
    <w:rsid w:val="004D704B"/>
    <w:rsid w:val="004D75EB"/>
    <w:rsid w:val="004D7616"/>
    <w:rsid w:val="004D79EB"/>
    <w:rsid w:val="004D7A1A"/>
    <w:rsid w:val="004D7EBF"/>
    <w:rsid w:val="004D7EE5"/>
    <w:rsid w:val="004E0165"/>
    <w:rsid w:val="004E0351"/>
    <w:rsid w:val="004E06E6"/>
    <w:rsid w:val="004E06EB"/>
    <w:rsid w:val="004E0738"/>
    <w:rsid w:val="004E077F"/>
    <w:rsid w:val="004E08B4"/>
    <w:rsid w:val="004E0A04"/>
    <w:rsid w:val="004E0A3E"/>
    <w:rsid w:val="004E0BCD"/>
    <w:rsid w:val="004E0C4B"/>
    <w:rsid w:val="004E0CCE"/>
    <w:rsid w:val="004E0E70"/>
    <w:rsid w:val="004E0E7C"/>
    <w:rsid w:val="004E0F94"/>
    <w:rsid w:val="004E1017"/>
    <w:rsid w:val="004E1214"/>
    <w:rsid w:val="004E1300"/>
    <w:rsid w:val="004E132A"/>
    <w:rsid w:val="004E13CB"/>
    <w:rsid w:val="004E1432"/>
    <w:rsid w:val="004E16C1"/>
    <w:rsid w:val="004E18D4"/>
    <w:rsid w:val="004E18FB"/>
    <w:rsid w:val="004E197E"/>
    <w:rsid w:val="004E19BD"/>
    <w:rsid w:val="004E1A25"/>
    <w:rsid w:val="004E1A77"/>
    <w:rsid w:val="004E1AA3"/>
    <w:rsid w:val="004E1DF6"/>
    <w:rsid w:val="004E1F9A"/>
    <w:rsid w:val="004E215C"/>
    <w:rsid w:val="004E21E6"/>
    <w:rsid w:val="004E22F5"/>
    <w:rsid w:val="004E25F8"/>
    <w:rsid w:val="004E26B7"/>
    <w:rsid w:val="004E2910"/>
    <w:rsid w:val="004E2B33"/>
    <w:rsid w:val="004E2CF4"/>
    <w:rsid w:val="004E3499"/>
    <w:rsid w:val="004E3589"/>
    <w:rsid w:val="004E3669"/>
    <w:rsid w:val="004E3777"/>
    <w:rsid w:val="004E3792"/>
    <w:rsid w:val="004E37BE"/>
    <w:rsid w:val="004E38EB"/>
    <w:rsid w:val="004E3A82"/>
    <w:rsid w:val="004E3BE2"/>
    <w:rsid w:val="004E4021"/>
    <w:rsid w:val="004E40EF"/>
    <w:rsid w:val="004E43BB"/>
    <w:rsid w:val="004E4451"/>
    <w:rsid w:val="004E455C"/>
    <w:rsid w:val="004E4ACF"/>
    <w:rsid w:val="004E4B09"/>
    <w:rsid w:val="004E4B82"/>
    <w:rsid w:val="004E4BBF"/>
    <w:rsid w:val="004E4CE9"/>
    <w:rsid w:val="004E4D47"/>
    <w:rsid w:val="004E4F20"/>
    <w:rsid w:val="004E4F48"/>
    <w:rsid w:val="004E50CD"/>
    <w:rsid w:val="004E5561"/>
    <w:rsid w:val="004E58E3"/>
    <w:rsid w:val="004E5938"/>
    <w:rsid w:val="004E5986"/>
    <w:rsid w:val="004E5A93"/>
    <w:rsid w:val="004E5C3C"/>
    <w:rsid w:val="004E5C9C"/>
    <w:rsid w:val="004E5EAB"/>
    <w:rsid w:val="004E5EEB"/>
    <w:rsid w:val="004E6043"/>
    <w:rsid w:val="004E6216"/>
    <w:rsid w:val="004E6440"/>
    <w:rsid w:val="004E6442"/>
    <w:rsid w:val="004E647C"/>
    <w:rsid w:val="004E6505"/>
    <w:rsid w:val="004E65E8"/>
    <w:rsid w:val="004E66B0"/>
    <w:rsid w:val="004E66D9"/>
    <w:rsid w:val="004E68C7"/>
    <w:rsid w:val="004E69AB"/>
    <w:rsid w:val="004E6ACB"/>
    <w:rsid w:val="004E6BF0"/>
    <w:rsid w:val="004E6C6A"/>
    <w:rsid w:val="004E6DF3"/>
    <w:rsid w:val="004E6F0C"/>
    <w:rsid w:val="004E728F"/>
    <w:rsid w:val="004E72BE"/>
    <w:rsid w:val="004E733E"/>
    <w:rsid w:val="004E7504"/>
    <w:rsid w:val="004E75C3"/>
    <w:rsid w:val="004E76CC"/>
    <w:rsid w:val="004E78BF"/>
    <w:rsid w:val="004E7DA4"/>
    <w:rsid w:val="004F0114"/>
    <w:rsid w:val="004F02F8"/>
    <w:rsid w:val="004F0561"/>
    <w:rsid w:val="004F05BA"/>
    <w:rsid w:val="004F0632"/>
    <w:rsid w:val="004F078D"/>
    <w:rsid w:val="004F07C8"/>
    <w:rsid w:val="004F084A"/>
    <w:rsid w:val="004F08B6"/>
    <w:rsid w:val="004F09E4"/>
    <w:rsid w:val="004F0A5D"/>
    <w:rsid w:val="004F0B7C"/>
    <w:rsid w:val="004F0C3A"/>
    <w:rsid w:val="004F0CA0"/>
    <w:rsid w:val="004F0CCD"/>
    <w:rsid w:val="004F0D81"/>
    <w:rsid w:val="004F1120"/>
    <w:rsid w:val="004F115B"/>
    <w:rsid w:val="004F12FA"/>
    <w:rsid w:val="004F12FB"/>
    <w:rsid w:val="004F1301"/>
    <w:rsid w:val="004F151B"/>
    <w:rsid w:val="004F1BAC"/>
    <w:rsid w:val="004F1BE0"/>
    <w:rsid w:val="004F1BF8"/>
    <w:rsid w:val="004F1D09"/>
    <w:rsid w:val="004F1F57"/>
    <w:rsid w:val="004F20B1"/>
    <w:rsid w:val="004F20F8"/>
    <w:rsid w:val="004F2138"/>
    <w:rsid w:val="004F214E"/>
    <w:rsid w:val="004F239F"/>
    <w:rsid w:val="004F2446"/>
    <w:rsid w:val="004F25DF"/>
    <w:rsid w:val="004F2637"/>
    <w:rsid w:val="004F27BD"/>
    <w:rsid w:val="004F28AF"/>
    <w:rsid w:val="004F28CE"/>
    <w:rsid w:val="004F2B9B"/>
    <w:rsid w:val="004F2CCF"/>
    <w:rsid w:val="004F374F"/>
    <w:rsid w:val="004F3889"/>
    <w:rsid w:val="004F3C61"/>
    <w:rsid w:val="004F3CAD"/>
    <w:rsid w:val="004F3D30"/>
    <w:rsid w:val="004F3DB0"/>
    <w:rsid w:val="004F3FF1"/>
    <w:rsid w:val="004F42E0"/>
    <w:rsid w:val="004F44C6"/>
    <w:rsid w:val="004F4844"/>
    <w:rsid w:val="004F4849"/>
    <w:rsid w:val="004F487A"/>
    <w:rsid w:val="004F4968"/>
    <w:rsid w:val="004F4B18"/>
    <w:rsid w:val="004F4CA2"/>
    <w:rsid w:val="004F4D3B"/>
    <w:rsid w:val="004F4DA7"/>
    <w:rsid w:val="004F51AF"/>
    <w:rsid w:val="004F527C"/>
    <w:rsid w:val="004F5426"/>
    <w:rsid w:val="004F5712"/>
    <w:rsid w:val="004F58A4"/>
    <w:rsid w:val="004F59AD"/>
    <w:rsid w:val="004F5B7E"/>
    <w:rsid w:val="004F5F21"/>
    <w:rsid w:val="004F638C"/>
    <w:rsid w:val="004F639E"/>
    <w:rsid w:val="004F658C"/>
    <w:rsid w:val="004F659F"/>
    <w:rsid w:val="004F6716"/>
    <w:rsid w:val="004F6754"/>
    <w:rsid w:val="004F6793"/>
    <w:rsid w:val="004F67DE"/>
    <w:rsid w:val="004F6B1E"/>
    <w:rsid w:val="004F6E99"/>
    <w:rsid w:val="004F715C"/>
    <w:rsid w:val="004F7177"/>
    <w:rsid w:val="004F71AA"/>
    <w:rsid w:val="004F72D5"/>
    <w:rsid w:val="004F7306"/>
    <w:rsid w:val="004F7585"/>
    <w:rsid w:val="004F776F"/>
    <w:rsid w:val="004F78B9"/>
    <w:rsid w:val="004F78CD"/>
    <w:rsid w:val="004F7A5C"/>
    <w:rsid w:val="004F7B8B"/>
    <w:rsid w:val="004F7DA6"/>
    <w:rsid w:val="005000C5"/>
    <w:rsid w:val="005000CF"/>
    <w:rsid w:val="00500100"/>
    <w:rsid w:val="00500231"/>
    <w:rsid w:val="00500314"/>
    <w:rsid w:val="005004EC"/>
    <w:rsid w:val="00500616"/>
    <w:rsid w:val="00500738"/>
    <w:rsid w:val="00500827"/>
    <w:rsid w:val="00500B06"/>
    <w:rsid w:val="00500BB9"/>
    <w:rsid w:val="00500D8E"/>
    <w:rsid w:val="0050126C"/>
    <w:rsid w:val="0050131B"/>
    <w:rsid w:val="00501345"/>
    <w:rsid w:val="00501377"/>
    <w:rsid w:val="00501442"/>
    <w:rsid w:val="005015A2"/>
    <w:rsid w:val="005016AC"/>
    <w:rsid w:val="005016B5"/>
    <w:rsid w:val="005016BF"/>
    <w:rsid w:val="00501E3E"/>
    <w:rsid w:val="00501E9C"/>
    <w:rsid w:val="00501F6D"/>
    <w:rsid w:val="005024C0"/>
    <w:rsid w:val="00502560"/>
    <w:rsid w:val="005027C3"/>
    <w:rsid w:val="00502AF1"/>
    <w:rsid w:val="00502B0D"/>
    <w:rsid w:val="0050307E"/>
    <w:rsid w:val="0050319D"/>
    <w:rsid w:val="005031FF"/>
    <w:rsid w:val="00503352"/>
    <w:rsid w:val="005035AB"/>
    <w:rsid w:val="005036F3"/>
    <w:rsid w:val="005036FA"/>
    <w:rsid w:val="00503CBB"/>
    <w:rsid w:val="00503D04"/>
    <w:rsid w:val="00503E9B"/>
    <w:rsid w:val="005040EA"/>
    <w:rsid w:val="00504132"/>
    <w:rsid w:val="0050419A"/>
    <w:rsid w:val="00504331"/>
    <w:rsid w:val="00504345"/>
    <w:rsid w:val="005045B1"/>
    <w:rsid w:val="005048E5"/>
    <w:rsid w:val="00505392"/>
    <w:rsid w:val="00505463"/>
    <w:rsid w:val="00505467"/>
    <w:rsid w:val="00505482"/>
    <w:rsid w:val="005054CD"/>
    <w:rsid w:val="0050563E"/>
    <w:rsid w:val="00505775"/>
    <w:rsid w:val="00505800"/>
    <w:rsid w:val="0050595F"/>
    <w:rsid w:val="005059C3"/>
    <w:rsid w:val="00505A5A"/>
    <w:rsid w:val="00505B76"/>
    <w:rsid w:val="00505CFE"/>
    <w:rsid w:val="00505D2B"/>
    <w:rsid w:val="00505EB9"/>
    <w:rsid w:val="00505EE0"/>
    <w:rsid w:val="00505F3C"/>
    <w:rsid w:val="005061B4"/>
    <w:rsid w:val="00506378"/>
    <w:rsid w:val="00506505"/>
    <w:rsid w:val="0050683A"/>
    <w:rsid w:val="0050695A"/>
    <w:rsid w:val="00506AF4"/>
    <w:rsid w:val="00506CDC"/>
    <w:rsid w:val="0050707C"/>
    <w:rsid w:val="00507257"/>
    <w:rsid w:val="00507533"/>
    <w:rsid w:val="00507703"/>
    <w:rsid w:val="00507785"/>
    <w:rsid w:val="00507A24"/>
    <w:rsid w:val="00507DB3"/>
    <w:rsid w:val="005100DB"/>
    <w:rsid w:val="00510162"/>
    <w:rsid w:val="0051052E"/>
    <w:rsid w:val="0051064F"/>
    <w:rsid w:val="0051088E"/>
    <w:rsid w:val="005108C7"/>
    <w:rsid w:val="005109A0"/>
    <w:rsid w:val="00510A56"/>
    <w:rsid w:val="00510B63"/>
    <w:rsid w:val="00510C4B"/>
    <w:rsid w:val="00510C61"/>
    <w:rsid w:val="00510D36"/>
    <w:rsid w:val="00510DD7"/>
    <w:rsid w:val="0051115B"/>
    <w:rsid w:val="00511457"/>
    <w:rsid w:val="005117D7"/>
    <w:rsid w:val="00511931"/>
    <w:rsid w:val="00511B4E"/>
    <w:rsid w:val="00511BC0"/>
    <w:rsid w:val="00511C1E"/>
    <w:rsid w:val="00511D39"/>
    <w:rsid w:val="0051207B"/>
    <w:rsid w:val="005121E5"/>
    <w:rsid w:val="005122DE"/>
    <w:rsid w:val="00512514"/>
    <w:rsid w:val="00512683"/>
    <w:rsid w:val="005126A0"/>
    <w:rsid w:val="005126BA"/>
    <w:rsid w:val="0051273F"/>
    <w:rsid w:val="005127F3"/>
    <w:rsid w:val="00512A29"/>
    <w:rsid w:val="00512DFC"/>
    <w:rsid w:val="00513266"/>
    <w:rsid w:val="00513605"/>
    <w:rsid w:val="00513686"/>
    <w:rsid w:val="005136D0"/>
    <w:rsid w:val="00513A34"/>
    <w:rsid w:val="00513AD2"/>
    <w:rsid w:val="00513C8D"/>
    <w:rsid w:val="00513E37"/>
    <w:rsid w:val="0051415A"/>
    <w:rsid w:val="00514624"/>
    <w:rsid w:val="00514738"/>
    <w:rsid w:val="00514776"/>
    <w:rsid w:val="00514A12"/>
    <w:rsid w:val="00514C59"/>
    <w:rsid w:val="00514D58"/>
    <w:rsid w:val="00514E70"/>
    <w:rsid w:val="00514F2C"/>
    <w:rsid w:val="0051502E"/>
    <w:rsid w:val="00515752"/>
    <w:rsid w:val="005159AA"/>
    <w:rsid w:val="00515B5F"/>
    <w:rsid w:val="00515C40"/>
    <w:rsid w:val="00515C54"/>
    <w:rsid w:val="00515CBF"/>
    <w:rsid w:val="00515CF4"/>
    <w:rsid w:val="00515D37"/>
    <w:rsid w:val="00515DC1"/>
    <w:rsid w:val="005164EC"/>
    <w:rsid w:val="00516634"/>
    <w:rsid w:val="00516859"/>
    <w:rsid w:val="00516962"/>
    <w:rsid w:val="00516983"/>
    <w:rsid w:val="00516AEB"/>
    <w:rsid w:val="00516C00"/>
    <w:rsid w:val="00516C33"/>
    <w:rsid w:val="00516F3A"/>
    <w:rsid w:val="0051713A"/>
    <w:rsid w:val="005171AD"/>
    <w:rsid w:val="00517342"/>
    <w:rsid w:val="005173F0"/>
    <w:rsid w:val="00517438"/>
    <w:rsid w:val="0051743B"/>
    <w:rsid w:val="00517674"/>
    <w:rsid w:val="005179D3"/>
    <w:rsid w:val="00517AD2"/>
    <w:rsid w:val="00517C77"/>
    <w:rsid w:val="00517FF1"/>
    <w:rsid w:val="00520049"/>
    <w:rsid w:val="0052011A"/>
    <w:rsid w:val="005201B7"/>
    <w:rsid w:val="00520576"/>
    <w:rsid w:val="005205EF"/>
    <w:rsid w:val="005208F2"/>
    <w:rsid w:val="005208F4"/>
    <w:rsid w:val="00520C55"/>
    <w:rsid w:val="00520E8A"/>
    <w:rsid w:val="00521EBB"/>
    <w:rsid w:val="00521F3F"/>
    <w:rsid w:val="00522702"/>
    <w:rsid w:val="0052297D"/>
    <w:rsid w:val="00522ADA"/>
    <w:rsid w:val="00522DB3"/>
    <w:rsid w:val="00522DD8"/>
    <w:rsid w:val="00522FD5"/>
    <w:rsid w:val="00523278"/>
    <w:rsid w:val="005234FA"/>
    <w:rsid w:val="00523548"/>
    <w:rsid w:val="00523802"/>
    <w:rsid w:val="00523B72"/>
    <w:rsid w:val="00523BDB"/>
    <w:rsid w:val="00523DF4"/>
    <w:rsid w:val="00524145"/>
    <w:rsid w:val="0052418C"/>
    <w:rsid w:val="005243BC"/>
    <w:rsid w:val="0052449F"/>
    <w:rsid w:val="005244A0"/>
    <w:rsid w:val="005246F1"/>
    <w:rsid w:val="00524AB0"/>
    <w:rsid w:val="00524B2E"/>
    <w:rsid w:val="00524C00"/>
    <w:rsid w:val="00524C3F"/>
    <w:rsid w:val="00524EE5"/>
    <w:rsid w:val="00524F65"/>
    <w:rsid w:val="00525078"/>
    <w:rsid w:val="005251A0"/>
    <w:rsid w:val="0052541F"/>
    <w:rsid w:val="005256D2"/>
    <w:rsid w:val="00525749"/>
    <w:rsid w:val="0052586B"/>
    <w:rsid w:val="005258AF"/>
    <w:rsid w:val="00525D07"/>
    <w:rsid w:val="00525EB8"/>
    <w:rsid w:val="00526034"/>
    <w:rsid w:val="005260CD"/>
    <w:rsid w:val="00526100"/>
    <w:rsid w:val="00526128"/>
    <w:rsid w:val="005262A6"/>
    <w:rsid w:val="00526377"/>
    <w:rsid w:val="005263F3"/>
    <w:rsid w:val="0052647B"/>
    <w:rsid w:val="0052648C"/>
    <w:rsid w:val="0052654F"/>
    <w:rsid w:val="0052657E"/>
    <w:rsid w:val="00526742"/>
    <w:rsid w:val="00526853"/>
    <w:rsid w:val="00526AF1"/>
    <w:rsid w:val="00526AFF"/>
    <w:rsid w:val="00526B85"/>
    <w:rsid w:val="00526BB0"/>
    <w:rsid w:val="00526C47"/>
    <w:rsid w:val="00526C97"/>
    <w:rsid w:val="00526DF8"/>
    <w:rsid w:val="00526EC1"/>
    <w:rsid w:val="00526ED3"/>
    <w:rsid w:val="00527121"/>
    <w:rsid w:val="0052726E"/>
    <w:rsid w:val="005273DA"/>
    <w:rsid w:val="00527628"/>
    <w:rsid w:val="00527678"/>
    <w:rsid w:val="00527CC0"/>
    <w:rsid w:val="00527E0C"/>
    <w:rsid w:val="005301B0"/>
    <w:rsid w:val="005301B3"/>
    <w:rsid w:val="005301ED"/>
    <w:rsid w:val="00530562"/>
    <w:rsid w:val="00530581"/>
    <w:rsid w:val="005306ED"/>
    <w:rsid w:val="005307CC"/>
    <w:rsid w:val="005307FE"/>
    <w:rsid w:val="00530880"/>
    <w:rsid w:val="00530991"/>
    <w:rsid w:val="00531014"/>
    <w:rsid w:val="00531157"/>
    <w:rsid w:val="00531434"/>
    <w:rsid w:val="0053186C"/>
    <w:rsid w:val="005318E8"/>
    <w:rsid w:val="00531FDC"/>
    <w:rsid w:val="0053219E"/>
    <w:rsid w:val="0053238C"/>
    <w:rsid w:val="0053243C"/>
    <w:rsid w:val="0053255C"/>
    <w:rsid w:val="0053266F"/>
    <w:rsid w:val="00532BFE"/>
    <w:rsid w:val="00532C22"/>
    <w:rsid w:val="00532CCC"/>
    <w:rsid w:val="0053306D"/>
    <w:rsid w:val="00533161"/>
    <w:rsid w:val="005331DD"/>
    <w:rsid w:val="0053323B"/>
    <w:rsid w:val="0053325E"/>
    <w:rsid w:val="0053329A"/>
    <w:rsid w:val="005332F9"/>
    <w:rsid w:val="005333D6"/>
    <w:rsid w:val="00533414"/>
    <w:rsid w:val="005334DD"/>
    <w:rsid w:val="005336DC"/>
    <w:rsid w:val="0053370B"/>
    <w:rsid w:val="00533B02"/>
    <w:rsid w:val="00533C46"/>
    <w:rsid w:val="00533DC2"/>
    <w:rsid w:val="00533F65"/>
    <w:rsid w:val="00533FB6"/>
    <w:rsid w:val="00534163"/>
    <w:rsid w:val="0053450D"/>
    <w:rsid w:val="00534519"/>
    <w:rsid w:val="00534784"/>
    <w:rsid w:val="00534A07"/>
    <w:rsid w:val="00534C73"/>
    <w:rsid w:val="00534E2F"/>
    <w:rsid w:val="00534E3E"/>
    <w:rsid w:val="00534EDB"/>
    <w:rsid w:val="00534F1B"/>
    <w:rsid w:val="00534FF5"/>
    <w:rsid w:val="00535193"/>
    <w:rsid w:val="00535272"/>
    <w:rsid w:val="0053531F"/>
    <w:rsid w:val="00535563"/>
    <w:rsid w:val="00535751"/>
    <w:rsid w:val="00535C1B"/>
    <w:rsid w:val="00535C35"/>
    <w:rsid w:val="00535CB6"/>
    <w:rsid w:val="00535FF1"/>
    <w:rsid w:val="005362FF"/>
    <w:rsid w:val="0053658A"/>
    <w:rsid w:val="0053660E"/>
    <w:rsid w:val="0053680A"/>
    <w:rsid w:val="00536841"/>
    <w:rsid w:val="00536B73"/>
    <w:rsid w:val="00536BDC"/>
    <w:rsid w:val="0053702D"/>
    <w:rsid w:val="0053714D"/>
    <w:rsid w:val="005374F7"/>
    <w:rsid w:val="00537769"/>
    <w:rsid w:val="005377D3"/>
    <w:rsid w:val="00537B6C"/>
    <w:rsid w:val="00537B73"/>
    <w:rsid w:val="00537D20"/>
    <w:rsid w:val="00537EC5"/>
    <w:rsid w:val="00537EF8"/>
    <w:rsid w:val="00537F35"/>
    <w:rsid w:val="00540172"/>
    <w:rsid w:val="005402A8"/>
    <w:rsid w:val="005403D7"/>
    <w:rsid w:val="005407D4"/>
    <w:rsid w:val="005408CB"/>
    <w:rsid w:val="00540953"/>
    <w:rsid w:val="00540AF7"/>
    <w:rsid w:val="00540F62"/>
    <w:rsid w:val="005410AC"/>
    <w:rsid w:val="0054111B"/>
    <w:rsid w:val="005411BE"/>
    <w:rsid w:val="00541220"/>
    <w:rsid w:val="005412A5"/>
    <w:rsid w:val="00541356"/>
    <w:rsid w:val="0054136E"/>
    <w:rsid w:val="00541383"/>
    <w:rsid w:val="00541551"/>
    <w:rsid w:val="005417CF"/>
    <w:rsid w:val="005418AC"/>
    <w:rsid w:val="00541A0B"/>
    <w:rsid w:val="00541BD1"/>
    <w:rsid w:val="00541CAE"/>
    <w:rsid w:val="00541D55"/>
    <w:rsid w:val="00541ED6"/>
    <w:rsid w:val="0054254B"/>
    <w:rsid w:val="0054254F"/>
    <w:rsid w:val="005426EF"/>
    <w:rsid w:val="00542738"/>
    <w:rsid w:val="00542744"/>
    <w:rsid w:val="00542936"/>
    <w:rsid w:val="00542A67"/>
    <w:rsid w:val="00542ACC"/>
    <w:rsid w:val="00542BB5"/>
    <w:rsid w:val="00542C20"/>
    <w:rsid w:val="00542CCB"/>
    <w:rsid w:val="00543211"/>
    <w:rsid w:val="0054335C"/>
    <w:rsid w:val="005435A7"/>
    <w:rsid w:val="0054382F"/>
    <w:rsid w:val="00543941"/>
    <w:rsid w:val="00543971"/>
    <w:rsid w:val="00543CFA"/>
    <w:rsid w:val="00543FE1"/>
    <w:rsid w:val="0054434E"/>
    <w:rsid w:val="0054439E"/>
    <w:rsid w:val="005443F4"/>
    <w:rsid w:val="00544442"/>
    <w:rsid w:val="00544460"/>
    <w:rsid w:val="00544517"/>
    <w:rsid w:val="00544959"/>
    <w:rsid w:val="00544BF3"/>
    <w:rsid w:val="00544C26"/>
    <w:rsid w:val="00544F03"/>
    <w:rsid w:val="00544F22"/>
    <w:rsid w:val="00544F80"/>
    <w:rsid w:val="005452EF"/>
    <w:rsid w:val="00545497"/>
    <w:rsid w:val="0054556C"/>
    <w:rsid w:val="005455C5"/>
    <w:rsid w:val="005456AD"/>
    <w:rsid w:val="0054577E"/>
    <w:rsid w:val="0054580D"/>
    <w:rsid w:val="00545AC9"/>
    <w:rsid w:val="00545ADB"/>
    <w:rsid w:val="00545B6F"/>
    <w:rsid w:val="00545D90"/>
    <w:rsid w:val="00545E80"/>
    <w:rsid w:val="00545FEC"/>
    <w:rsid w:val="00546123"/>
    <w:rsid w:val="00546381"/>
    <w:rsid w:val="00546451"/>
    <w:rsid w:val="00546509"/>
    <w:rsid w:val="005466F7"/>
    <w:rsid w:val="0054670E"/>
    <w:rsid w:val="0054671B"/>
    <w:rsid w:val="0054685F"/>
    <w:rsid w:val="00546922"/>
    <w:rsid w:val="00546C3D"/>
    <w:rsid w:val="00546D4B"/>
    <w:rsid w:val="00546DA0"/>
    <w:rsid w:val="00546DB1"/>
    <w:rsid w:val="00546E23"/>
    <w:rsid w:val="00546F59"/>
    <w:rsid w:val="005472AB"/>
    <w:rsid w:val="005472E3"/>
    <w:rsid w:val="0054746C"/>
    <w:rsid w:val="005475C0"/>
    <w:rsid w:val="00547600"/>
    <w:rsid w:val="005476AE"/>
    <w:rsid w:val="00547813"/>
    <w:rsid w:val="005478FA"/>
    <w:rsid w:val="0054790C"/>
    <w:rsid w:val="0054796D"/>
    <w:rsid w:val="005479CB"/>
    <w:rsid w:val="00547AFC"/>
    <w:rsid w:val="00550115"/>
    <w:rsid w:val="00550124"/>
    <w:rsid w:val="00550145"/>
    <w:rsid w:val="0055048C"/>
    <w:rsid w:val="00550507"/>
    <w:rsid w:val="005505DF"/>
    <w:rsid w:val="0055070D"/>
    <w:rsid w:val="00550A81"/>
    <w:rsid w:val="00550ABF"/>
    <w:rsid w:val="00550E4E"/>
    <w:rsid w:val="00550E8B"/>
    <w:rsid w:val="00550EEF"/>
    <w:rsid w:val="0055104F"/>
    <w:rsid w:val="00551329"/>
    <w:rsid w:val="00551514"/>
    <w:rsid w:val="00551652"/>
    <w:rsid w:val="00551DA3"/>
    <w:rsid w:val="00552522"/>
    <w:rsid w:val="00552922"/>
    <w:rsid w:val="00552A31"/>
    <w:rsid w:val="00552CA4"/>
    <w:rsid w:val="00552D1D"/>
    <w:rsid w:val="0055319A"/>
    <w:rsid w:val="00553281"/>
    <w:rsid w:val="0055339F"/>
    <w:rsid w:val="005533DF"/>
    <w:rsid w:val="005534A4"/>
    <w:rsid w:val="00553B00"/>
    <w:rsid w:val="00553D33"/>
    <w:rsid w:val="00553D61"/>
    <w:rsid w:val="0055406D"/>
    <w:rsid w:val="005540C4"/>
    <w:rsid w:val="00554187"/>
    <w:rsid w:val="00554227"/>
    <w:rsid w:val="00554265"/>
    <w:rsid w:val="00554562"/>
    <w:rsid w:val="00554672"/>
    <w:rsid w:val="0055471E"/>
    <w:rsid w:val="005547AE"/>
    <w:rsid w:val="005547B5"/>
    <w:rsid w:val="005548C8"/>
    <w:rsid w:val="00554A83"/>
    <w:rsid w:val="00554AB9"/>
    <w:rsid w:val="00554BC8"/>
    <w:rsid w:val="00554D9B"/>
    <w:rsid w:val="00554F75"/>
    <w:rsid w:val="005550AB"/>
    <w:rsid w:val="00555470"/>
    <w:rsid w:val="00555512"/>
    <w:rsid w:val="00555A0E"/>
    <w:rsid w:val="00555A29"/>
    <w:rsid w:val="00555C1C"/>
    <w:rsid w:val="00555CC6"/>
    <w:rsid w:val="005560AA"/>
    <w:rsid w:val="00556115"/>
    <w:rsid w:val="0055624F"/>
    <w:rsid w:val="00556425"/>
    <w:rsid w:val="00556478"/>
    <w:rsid w:val="00556AB0"/>
    <w:rsid w:val="00556B44"/>
    <w:rsid w:val="00557124"/>
    <w:rsid w:val="00557139"/>
    <w:rsid w:val="00557312"/>
    <w:rsid w:val="0055741D"/>
    <w:rsid w:val="00557AB0"/>
    <w:rsid w:val="00557D32"/>
    <w:rsid w:val="00557DB5"/>
    <w:rsid w:val="00557E51"/>
    <w:rsid w:val="00557F01"/>
    <w:rsid w:val="005600AE"/>
    <w:rsid w:val="005600ED"/>
    <w:rsid w:val="00560171"/>
    <w:rsid w:val="005602FA"/>
    <w:rsid w:val="0056035F"/>
    <w:rsid w:val="005603B7"/>
    <w:rsid w:val="005608FF"/>
    <w:rsid w:val="00560E9C"/>
    <w:rsid w:val="0056134A"/>
    <w:rsid w:val="00561651"/>
    <w:rsid w:val="0056193B"/>
    <w:rsid w:val="005619BE"/>
    <w:rsid w:val="00561A74"/>
    <w:rsid w:val="00561B17"/>
    <w:rsid w:val="00561E2B"/>
    <w:rsid w:val="00561E5A"/>
    <w:rsid w:val="00561EE6"/>
    <w:rsid w:val="0056212B"/>
    <w:rsid w:val="00562171"/>
    <w:rsid w:val="005621CA"/>
    <w:rsid w:val="00562216"/>
    <w:rsid w:val="0056229E"/>
    <w:rsid w:val="005627E1"/>
    <w:rsid w:val="005628D1"/>
    <w:rsid w:val="00562B33"/>
    <w:rsid w:val="00562CA1"/>
    <w:rsid w:val="00562DE3"/>
    <w:rsid w:val="00562E45"/>
    <w:rsid w:val="00563135"/>
    <w:rsid w:val="0056317E"/>
    <w:rsid w:val="005631C8"/>
    <w:rsid w:val="005632B5"/>
    <w:rsid w:val="00563320"/>
    <w:rsid w:val="005633D2"/>
    <w:rsid w:val="005635BC"/>
    <w:rsid w:val="005636CA"/>
    <w:rsid w:val="00563C3A"/>
    <w:rsid w:val="00563CA4"/>
    <w:rsid w:val="00563CFF"/>
    <w:rsid w:val="00563DAC"/>
    <w:rsid w:val="00564023"/>
    <w:rsid w:val="005642C1"/>
    <w:rsid w:val="005643A1"/>
    <w:rsid w:val="005643BA"/>
    <w:rsid w:val="0056443D"/>
    <w:rsid w:val="005644D3"/>
    <w:rsid w:val="005645A0"/>
    <w:rsid w:val="00564696"/>
    <w:rsid w:val="005647A9"/>
    <w:rsid w:val="00564C52"/>
    <w:rsid w:val="00564D61"/>
    <w:rsid w:val="00564F49"/>
    <w:rsid w:val="005653CE"/>
    <w:rsid w:val="00565494"/>
    <w:rsid w:val="005655B0"/>
    <w:rsid w:val="00565630"/>
    <w:rsid w:val="0056564B"/>
    <w:rsid w:val="00565777"/>
    <w:rsid w:val="005659ED"/>
    <w:rsid w:val="00565C38"/>
    <w:rsid w:val="00565C9F"/>
    <w:rsid w:val="00565D59"/>
    <w:rsid w:val="00565DAB"/>
    <w:rsid w:val="00565ED2"/>
    <w:rsid w:val="00565F49"/>
    <w:rsid w:val="0056610B"/>
    <w:rsid w:val="0056653D"/>
    <w:rsid w:val="005665EA"/>
    <w:rsid w:val="00566658"/>
    <w:rsid w:val="00566719"/>
    <w:rsid w:val="005667D3"/>
    <w:rsid w:val="00566906"/>
    <w:rsid w:val="00566D6A"/>
    <w:rsid w:val="00566E6D"/>
    <w:rsid w:val="00566F1D"/>
    <w:rsid w:val="005674D0"/>
    <w:rsid w:val="0056768C"/>
    <w:rsid w:val="00567753"/>
    <w:rsid w:val="00567764"/>
    <w:rsid w:val="005677A4"/>
    <w:rsid w:val="00567865"/>
    <w:rsid w:val="00567895"/>
    <w:rsid w:val="005678AE"/>
    <w:rsid w:val="00567A0A"/>
    <w:rsid w:val="00567BD2"/>
    <w:rsid w:val="00567CCF"/>
    <w:rsid w:val="00567D93"/>
    <w:rsid w:val="00567DBA"/>
    <w:rsid w:val="00567DF9"/>
    <w:rsid w:val="00567EA5"/>
    <w:rsid w:val="005701D7"/>
    <w:rsid w:val="005702EA"/>
    <w:rsid w:val="0057046A"/>
    <w:rsid w:val="005704E6"/>
    <w:rsid w:val="00570864"/>
    <w:rsid w:val="005708B2"/>
    <w:rsid w:val="00570972"/>
    <w:rsid w:val="005709DE"/>
    <w:rsid w:val="00570DEA"/>
    <w:rsid w:val="00570F27"/>
    <w:rsid w:val="00571135"/>
    <w:rsid w:val="00571334"/>
    <w:rsid w:val="0057134A"/>
    <w:rsid w:val="00571562"/>
    <w:rsid w:val="00571593"/>
    <w:rsid w:val="005717E6"/>
    <w:rsid w:val="00571910"/>
    <w:rsid w:val="00571A3C"/>
    <w:rsid w:val="00571BE1"/>
    <w:rsid w:val="00571EF3"/>
    <w:rsid w:val="00571FD4"/>
    <w:rsid w:val="005723AC"/>
    <w:rsid w:val="005724DA"/>
    <w:rsid w:val="00572874"/>
    <w:rsid w:val="005728B6"/>
    <w:rsid w:val="00572C0F"/>
    <w:rsid w:val="00572C93"/>
    <w:rsid w:val="00572DBE"/>
    <w:rsid w:val="00572F48"/>
    <w:rsid w:val="00572FF3"/>
    <w:rsid w:val="00573030"/>
    <w:rsid w:val="0057321C"/>
    <w:rsid w:val="00573233"/>
    <w:rsid w:val="005732C4"/>
    <w:rsid w:val="0057341E"/>
    <w:rsid w:val="00573598"/>
    <w:rsid w:val="00573699"/>
    <w:rsid w:val="00573AF2"/>
    <w:rsid w:val="00573E78"/>
    <w:rsid w:val="00573FFB"/>
    <w:rsid w:val="005742B5"/>
    <w:rsid w:val="00574388"/>
    <w:rsid w:val="00574425"/>
    <w:rsid w:val="005746DA"/>
    <w:rsid w:val="005746E7"/>
    <w:rsid w:val="0057492F"/>
    <w:rsid w:val="00574A0C"/>
    <w:rsid w:val="00574E52"/>
    <w:rsid w:val="00574F11"/>
    <w:rsid w:val="00574F3D"/>
    <w:rsid w:val="00574F5F"/>
    <w:rsid w:val="005750C6"/>
    <w:rsid w:val="005752C2"/>
    <w:rsid w:val="0057573A"/>
    <w:rsid w:val="00575785"/>
    <w:rsid w:val="005759CC"/>
    <w:rsid w:val="005759CD"/>
    <w:rsid w:val="00575A54"/>
    <w:rsid w:val="00575A76"/>
    <w:rsid w:val="00575FA7"/>
    <w:rsid w:val="00576229"/>
    <w:rsid w:val="005762E6"/>
    <w:rsid w:val="00576726"/>
    <w:rsid w:val="00576CD9"/>
    <w:rsid w:val="00576E6C"/>
    <w:rsid w:val="00576EBE"/>
    <w:rsid w:val="00576EE1"/>
    <w:rsid w:val="00576EEF"/>
    <w:rsid w:val="005770E9"/>
    <w:rsid w:val="0057721A"/>
    <w:rsid w:val="005774AB"/>
    <w:rsid w:val="00577661"/>
    <w:rsid w:val="005776BE"/>
    <w:rsid w:val="00577732"/>
    <w:rsid w:val="00577B08"/>
    <w:rsid w:val="00577BEC"/>
    <w:rsid w:val="00577CFA"/>
    <w:rsid w:val="00577D6E"/>
    <w:rsid w:val="005801C4"/>
    <w:rsid w:val="005803B3"/>
    <w:rsid w:val="00580526"/>
    <w:rsid w:val="00580531"/>
    <w:rsid w:val="00580767"/>
    <w:rsid w:val="005808C6"/>
    <w:rsid w:val="0058097C"/>
    <w:rsid w:val="00580998"/>
    <w:rsid w:val="00580AC0"/>
    <w:rsid w:val="00580D5A"/>
    <w:rsid w:val="00580D64"/>
    <w:rsid w:val="00580EF3"/>
    <w:rsid w:val="0058122E"/>
    <w:rsid w:val="0058170A"/>
    <w:rsid w:val="00581718"/>
    <w:rsid w:val="00581D07"/>
    <w:rsid w:val="00581D4D"/>
    <w:rsid w:val="00581E5E"/>
    <w:rsid w:val="00581FD3"/>
    <w:rsid w:val="0058229C"/>
    <w:rsid w:val="005822E4"/>
    <w:rsid w:val="005826B4"/>
    <w:rsid w:val="005826F4"/>
    <w:rsid w:val="0058285D"/>
    <w:rsid w:val="005829C5"/>
    <w:rsid w:val="00582D24"/>
    <w:rsid w:val="005830A8"/>
    <w:rsid w:val="005830DF"/>
    <w:rsid w:val="00583108"/>
    <w:rsid w:val="0058311D"/>
    <w:rsid w:val="005831F1"/>
    <w:rsid w:val="00583250"/>
    <w:rsid w:val="00583299"/>
    <w:rsid w:val="00583333"/>
    <w:rsid w:val="005837F3"/>
    <w:rsid w:val="00583A32"/>
    <w:rsid w:val="00583F4E"/>
    <w:rsid w:val="005848B3"/>
    <w:rsid w:val="00584DB2"/>
    <w:rsid w:val="00584EF8"/>
    <w:rsid w:val="005850C0"/>
    <w:rsid w:val="0058532C"/>
    <w:rsid w:val="00585416"/>
    <w:rsid w:val="00585445"/>
    <w:rsid w:val="005854F1"/>
    <w:rsid w:val="0058569C"/>
    <w:rsid w:val="00585947"/>
    <w:rsid w:val="00585C02"/>
    <w:rsid w:val="00585FF8"/>
    <w:rsid w:val="0058607D"/>
    <w:rsid w:val="00586526"/>
    <w:rsid w:val="005865D3"/>
    <w:rsid w:val="00586793"/>
    <w:rsid w:val="005869A7"/>
    <w:rsid w:val="00586D07"/>
    <w:rsid w:val="00586FA3"/>
    <w:rsid w:val="0058708D"/>
    <w:rsid w:val="00587137"/>
    <w:rsid w:val="005874C9"/>
    <w:rsid w:val="00587515"/>
    <w:rsid w:val="0058757D"/>
    <w:rsid w:val="00587708"/>
    <w:rsid w:val="005879F2"/>
    <w:rsid w:val="00587B19"/>
    <w:rsid w:val="00587BBC"/>
    <w:rsid w:val="00587C24"/>
    <w:rsid w:val="00587D51"/>
    <w:rsid w:val="00587E33"/>
    <w:rsid w:val="00590037"/>
    <w:rsid w:val="0059003F"/>
    <w:rsid w:val="005901BB"/>
    <w:rsid w:val="005901C9"/>
    <w:rsid w:val="0059021B"/>
    <w:rsid w:val="0059035C"/>
    <w:rsid w:val="0059041A"/>
    <w:rsid w:val="005904CC"/>
    <w:rsid w:val="00590502"/>
    <w:rsid w:val="005906B7"/>
    <w:rsid w:val="00590B7B"/>
    <w:rsid w:val="00590D1D"/>
    <w:rsid w:val="00590D7A"/>
    <w:rsid w:val="00590E6C"/>
    <w:rsid w:val="0059119B"/>
    <w:rsid w:val="00591388"/>
    <w:rsid w:val="005913AE"/>
    <w:rsid w:val="0059171A"/>
    <w:rsid w:val="0059178A"/>
    <w:rsid w:val="0059178D"/>
    <w:rsid w:val="0059195B"/>
    <w:rsid w:val="00591A62"/>
    <w:rsid w:val="00591C4B"/>
    <w:rsid w:val="00591EF1"/>
    <w:rsid w:val="00591F28"/>
    <w:rsid w:val="00591F67"/>
    <w:rsid w:val="00592203"/>
    <w:rsid w:val="005922CE"/>
    <w:rsid w:val="005923C1"/>
    <w:rsid w:val="005924E3"/>
    <w:rsid w:val="00592511"/>
    <w:rsid w:val="00592627"/>
    <w:rsid w:val="00592706"/>
    <w:rsid w:val="00592714"/>
    <w:rsid w:val="00592809"/>
    <w:rsid w:val="005929B9"/>
    <w:rsid w:val="00592DBD"/>
    <w:rsid w:val="00592DF7"/>
    <w:rsid w:val="00592E8E"/>
    <w:rsid w:val="0059335F"/>
    <w:rsid w:val="00593427"/>
    <w:rsid w:val="005934B6"/>
    <w:rsid w:val="005935B2"/>
    <w:rsid w:val="005935FA"/>
    <w:rsid w:val="005936CB"/>
    <w:rsid w:val="005938A3"/>
    <w:rsid w:val="005939A9"/>
    <w:rsid w:val="005939F1"/>
    <w:rsid w:val="00593A07"/>
    <w:rsid w:val="00593A1C"/>
    <w:rsid w:val="00593C32"/>
    <w:rsid w:val="00593FE0"/>
    <w:rsid w:val="00594481"/>
    <w:rsid w:val="005944EC"/>
    <w:rsid w:val="005944F1"/>
    <w:rsid w:val="00594544"/>
    <w:rsid w:val="00594556"/>
    <w:rsid w:val="005946DA"/>
    <w:rsid w:val="005949D9"/>
    <w:rsid w:val="00594B82"/>
    <w:rsid w:val="00594E15"/>
    <w:rsid w:val="00594F66"/>
    <w:rsid w:val="0059511A"/>
    <w:rsid w:val="00595192"/>
    <w:rsid w:val="005951F4"/>
    <w:rsid w:val="00595527"/>
    <w:rsid w:val="00595645"/>
    <w:rsid w:val="00595928"/>
    <w:rsid w:val="00595BCC"/>
    <w:rsid w:val="00595CB8"/>
    <w:rsid w:val="00595F71"/>
    <w:rsid w:val="00596088"/>
    <w:rsid w:val="005960D9"/>
    <w:rsid w:val="00596311"/>
    <w:rsid w:val="0059635D"/>
    <w:rsid w:val="005964E8"/>
    <w:rsid w:val="00596502"/>
    <w:rsid w:val="00596556"/>
    <w:rsid w:val="0059661A"/>
    <w:rsid w:val="005966FB"/>
    <w:rsid w:val="0059691F"/>
    <w:rsid w:val="00596C14"/>
    <w:rsid w:val="00596CB6"/>
    <w:rsid w:val="00596CF7"/>
    <w:rsid w:val="00596DD1"/>
    <w:rsid w:val="00596FAC"/>
    <w:rsid w:val="00596FB5"/>
    <w:rsid w:val="005971F5"/>
    <w:rsid w:val="0059724E"/>
    <w:rsid w:val="005974F1"/>
    <w:rsid w:val="00597612"/>
    <w:rsid w:val="00597754"/>
    <w:rsid w:val="00597895"/>
    <w:rsid w:val="005979F9"/>
    <w:rsid w:val="00597CA0"/>
    <w:rsid w:val="00597D33"/>
    <w:rsid w:val="00597D8A"/>
    <w:rsid w:val="00597EB2"/>
    <w:rsid w:val="00597F7B"/>
    <w:rsid w:val="005A0040"/>
    <w:rsid w:val="005A008E"/>
    <w:rsid w:val="005A0103"/>
    <w:rsid w:val="005A0127"/>
    <w:rsid w:val="005A02D2"/>
    <w:rsid w:val="005A02F3"/>
    <w:rsid w:val="005A046D"/>
    <w:rsid w:val="005A065C"/>
    <w:rsid w:val="005A066A"/>
    <w:rsid w:val="005A068E"/>
    <w:rsid w:val="005A09AB"/>
    <w:rsid w:val="005A0BCE"/>
    <w:rsid w:val="005A0CD5"/>
    <w:rsid w:val="005A0EB4"/>
    <w:rsid w:val="005A1119"/>
    <w:rsid w:val="005A14DB"/>
    <w:rsid w:val="005A1743"/>
    <w:rsid w:val="005A17DF"/>
    <w:rsid w:val="005A1AA8"/>
    <w:rsid w:val="005A1DFE"/>
    <w:rsid w:val="005A1EF2"/>
    <w:rsid w:val="005A1FFE"/>
    <w:rsid w:val="005A2135"/>
    <w:rsid w:val="005A2227"/>
    <w:rsid w:val="005A2882"/>
    <w:rsid w:val="005A2D26"/>
    <w:rsid w:val="005A2D7C"/>
    <w:rsid w:val="005A2D89"/>
    <w:rsid w:val="005A2E27"/>
    <w:rsid w:val="005A2FEA"/>
    <w:rsid w:val="005A3043"/>
    <w:rsid w:val="005A31B2"/>
    <w:rsid w:val="005A330A"/>
    <w:rsid w:val="005A365E"/>
    <w:rsid w:val="005A37E4"/>
    <w:rsid w:val="005A38EA"/>
    <w:rsid w:val="005A395E"/>
    <w:rsid w:val="005A3A0A"/>
    <w:rsid w:val="005A3A23"/>
    <w:rsid w:val="005A3B14"/>
    <w:rsid w:val="005A3B34"/>
    <w:rsid w:val="005A3B41"/>
    <w:rsid w:val="005A3BFA"/>
    <w:rsid w:val="005A3E02"/>
    <w:rsid w:val="005A3EAF"/>
    <w:rsid w:val="005A41B5"/>
    <w:rsid w:val="005A41D3"/>
    <w:rsid w:val="005A4C7E"/>
    <w:rsid w:val="005A4CD0"/>
    <w:rsid w:val="005A4DE4"/>
    <w:rsid w:val="005A4DF3"/>
    <w:rsid w:val="005A5054"/>
    <w:rsid w:val="005A55A3"/>
    <w:rsid w:val="005A5804"/>
    <w:rsid w:val="005A5A01"/>
    <w:rsid w:val="005A5A29"/>
    <w:rsid w:val="005A5BC9"/>
    <w:rsid w:val="005A5DDF"/>
    <w:rsid w:val="005A5EB5"/>
    <w:rsid w:val="005A5F4E"/>
    <w:rsid w:val="005A5FB0"/>
    <w:rsid w:val="005A605E"/>
    <w:rsid w:val="005A614D"/>
    <w:rsid w:val="005A6169"/>
    <w:rsid w:val="005A61AE"/>
    <w:rsid w:val="005A61E9"/>
    <w:rsid w:val="005A625F"/>
    <w:rsid w:val="005A62C4"/>
    <w:rsid w:val="005A6326"/>
    <w:rsid w:val="005A64F3"/>
    <w:rsid w:val="005A65F5"/>
    <w:rsid w:val="005A6682"/>
    <w:rsid w:val="005A6811"/>
    <w:rsid w:val="005A6881"/>
    <w:rsid w:val="005A6A2C"/>
    <w:rsid w:val="005A6B64"/>
    <w:rsid w:val="005A6E5D"/>
    <w:rsid w:val="005A6F5E"/>
    <w:rsid w:val="005A6FC0"/>
    <w:rsid w:val="005A7031"/>
    <w:rsid w:val="005A70D7"/>
    <w:rsid w:val="005A7431"/>
    <w:rsid w:val="005A7574"/>
    <w:rsid w:val="005A762F"/>
    <w:rsid w:val="005A7783"/>
    <w:rsid w:val="005A7818"/>
    <w:rsid w:val="005A789F"/>
    <w:rsid w:val="005A78C6"/>
    <w:rsid w:val="005A7DB7"/>
    <w:rsid w:val="005A7DCF"/>
    <w:rsid w:val="005A7ED4"/>
    <w:rsid w:val="005A7EEB"/>
    <w:rsid w:val="005B0130"/>
    <w:rsid w:val="005B0208"/>
    <w:rsid w:val="005B04AE"/>
    <w:rsid w:val="005B06E7"/>
    <w:rsid w:val="005B071D"/>
    <w:rsid w:val="005B0764"/>
    <w:rsid w:val="005B09D8"/>
    <w:rsid w:val="005B0DBA"/>
    <w:rsid w:val="005B1088"/>
    <w:rsid w:val="005B120C"/>
    <w:rsid w:val="005B12A1"/>
    <w:rsid w:val="005B12E8"/>
    <w:rsid w:val="005B13D8"/>
    <w:rsid w:val="005B1795"/>
    <w:rsid w:val="005B1848"/>
    <w:rsid w:val="005B1969"/>
    <w:rsid w:val="005B1A97"/>
    <w:rsid w:val="005B1A9B"/>
    <w:rsid w:val="005B1B13"/>
    <w:rsid w:val="005B1EE6"/>
    <w:rsid w:val="005B1EF4"/>
    <w:rsid w:val="005B1F2C"/>
    <w:rsid w:val="005B2133"/>
    <w:rsid w:val="005B2195"/>
    <w:rsid w:val="005B223B"/>
    <w:rsid w:val="005B242F"/>
    <w:rsid w:val="005B2528"/>
    <w:rsid w:val="005B281F"/>
    <w:rsid w:val="005B285F"/>
    <w:rsid w:val="005B2A10"/>
    <w:rsid w:val="005B2A13"/>
    <w:rsid w:val="005B2A4B"/>
    <w:rsid w:val="005B2DD9"/>
    <w:rsid w:val="005B2E08"/>
    <w:rsid w:val="005B32A5"/>
    <w:rsid w:val="005B3431"/>
    <w:rsid w:val="005B34F6"/>
    <w:rsid w:val="005B3594"/>
    <w:rsid w:val="005B3762"/>
    <w:rsid w:val="005B39A2"/>
    <w:rsid w:val="005B3E89"/>
    <w:rsid w:val="005B417F"/>
    <w:rsid w:val="005B448A"/>
    <w:rsid w:val="005B45EA"/>
    <w:rsid w:val="005B4664"/>
    <w:rsid w:val="005B4774"/>
    <w:rsid w:val="005B4A21"/>
    <w:rsid w:val="005B4AA1"/>
    <w:rsid w:val="005B4C7E"/>
    <w:rsid w:val="005B4E3C"/>
    <w:rsid w:val="005B4E91"/>
    <w:rsid w:val="005B4F99"/>
    <w:rsid w:val="005B503F"/>
    <w:rsid w:val="005B506D"/>
    <w:rsid w:val="005B53D3"/>
    <w:rsid w:val="005B5462"/>
    <w:rsid w:val="005B54B4"/>
    <w:rsid w:val="005B54C9"/>
    <w:rsid w:val="005B55D3"/>
    <w:rsid w:val="005B5616"/>
    <w:rsid w:val="005B57EC"/>
    <w:rsid w:val="005B580D"/>
    <w:rsid w:val="005B5899"/>
    <w:rsid w:val="005B59CF"/>
    <w:rsid w:val="005B5A2B"/>
    <w:rsid w:val="005B5B71"/>
    <w:rsid w:val="005B5F36"/>
    <w:rsid w:val="005B6208"/>
    <w:rsid w:val="005B622F"/>
    <w:rsid w:val="005B6525"/>
    <w:rsid w:val="005B65E7"/>
    <w:rsid w:val="005B6845"/>
    <w:rsid w:val="005B69F9"/>
    <w:rsid w:val="005B6AA7"/>
    <w:rsid w:val="005B6BB5"/>
    <w:rsid w:val="005B6C87"/>
    <w:rsid w:val="005B6D6F"/>
    <w:rsid w:val="005B6E48"/>
    <w:rsid w:val="005B6F66"/>
    <w:rsid w:val="005B74C9"/>
    <w:rsid w:val="005B7812"/>
    <w:rsid w:val="005B7C2F"/>
    <w:rsid w:val="005B7C68"/>
    <w:rsid w:val="005B7E59"/>
    <w:rsid w:val="005B7EE0"/>
    <w:rsid w:val="005C0218"/>
    <w:rsid w:val="005C028E"/>
    <w:rsid w:val="005C036F"/>
    <w:rsid w:val="005C0386"/>
    <w:rsid w:val="005C0654"/>
    <w:rsid w:val="005C0709"/>
    <w:rsid w:val="005C07B5"/>
    <w:rsid w:val="005C07B8"/>
    <w:rsid w:val="005C0A72"/>
    <w:rsid w:val="005C0C41"/>
    <w:rsid w:val="005C0C66"/>
    <w:rsid w:val="005C147B"/>
    <w:rsid w:val="005C16CE"/>
    <w:rsid w:val="005C18BB"/>
    <w:rsid w:val="005C1940"/>
    <w:rsid w:val="005C1D00"/>
    <w:rsid w:val="005C1D16"/>
    <w:rsid w:val="005C1FCF"/>
    <w:rsid w:val="005C2402"/>
    <w:rsid w:val="005C2665"/>
    <w:rsid w:val="005C26D7"/>
    <w:rsid w:val="005C288C"/>
    <w:rsid w:val="005C2AC4"/>
    <w:rsid w:val="005C2B3A"/>
    <w:rsid w:val="005C2D42"/>
    <w:rsid w:val="005C2F48"/>
    <w:rsid w:val="005C2F4C"/>
    <w:rsid w:val="005C2F75"/>
    <w:rsid w:val="005C2F90"/>
    <w:rsid w:val="005C3349"/>
    <w:rsid w:val="005C3488"/>
    <w:rsid w:val="005C34A1"/>
    <w:rsid w:val="005C3742"/>
    <w:rsid w:val="005C38C9"/>
    <w:rsid w:val="005C39AA"/>
    <w:rsid w:val="005C3A71"/>
    <w:rsid w:val="005C3A9C"/>
    <w:rsid w:val="005C3AA1"/>
    <w:rsid w:val="005C3AAF"/>
    <w:rsid w:val="005C3B37"/>
    <w:rsid w:val="005C3B5B"/>
    <w:rsid w:val="005C3BAD"/>
    <w:rsid w:val="005C3DF3"/>
    <w:rsid w:val="005C3EA8"/>
    <w:rsid w:val="005C3F34"/>
    <w:rsid w:val="005C3F6A"/>
    <w:rsid w:val="005C3FA9"/>
    <w:rsid w:val="005C3FB0"/>
    <w:rsid w:val="005C404F"/>
    <w:rsid w:val="005C4102"/>
    <w:rsid w:val="005C4435"/>
    <w:rsid w:val="005C4608"/>
    <w:rsid w:val="005C4658"/>
    <w:rsid w:val="005C46BB"/>
    <w:rsid w:val="005C476D"/>
    <w:rsid w:val="005C48A1"/>
    <w:rsid w:val="005C498A"/>
    <w:rsid w:val="005C49B8"/>
    <w:rsid w:val="005C4B82"/>
    <w:rsid w:val="005C4BDA"/>
    <w:rsid w:val="005C4CDC"/>
    <w:rsid w:val="005C4D15"/>
    <w:rsid w:val="005C503A"/>
    <w:rsid w:val="005C54BD"/>
    <w:rsid w:val="005C5584"/>
    <w:rsid w:val="005C558C"/>
    <w:rsid w:val="005C5768"/>
    <w:rsid w:val="005C592C"/>
    <w:rsid w:val="005C61DC"/>
    <w:rsid w:val="005C61FA"/>
    <w:rsid w:val="005C62EC"/>
    <w:rsid w:val="005C65CA"/>
    <w:rsid w:val="005C6733"/>
    <w:rsid w:val="005C690A"/>
    <w:rsid w:val="005C69A6"/>
    <w:rsid w:val="005C6AB3"/>
    <w:rsid w:val="005C7235"/>
    <w:rsid w:val="005C725C"/>
    <w:rsid w:val="005C7765"/>
    <w:rsid w:val="005C79D6"/>
    <w:rsid w:val="005C7B2E"/>
    <w:rsid w:val="005C7CC7"/>
    <w:rsid w:val="005C7DD8"/>
    <w:rsid w:val="005C7FEF"/>
    <w:rsid w:val="005D0095"/>
    <w:rsid w:val="005D0115"/>
    <w:rsid w:val="005D03B0"/>
    <w:rsid w:val="005D0496"/>
    <w:rsid w:val="005D0752"/>
    <w:rsid w:val="005D086A"/>
    <w:rsid w:val="005D0A83"/>
    <w:rsid w:val="005D0B03"/>
    <w:rsid w:val="005D0B62"/>
    <w:rsid w:val="005D0E07"/>
    <w:rsid w:val="005D0EC4"/>
    <w:rsid w:val="005D1158"/>
    <w:rsid w:val="005D1245"/>
    <w:rsid w:val="005D12C1"/>
    <w:rsid w:val="005D1367"/>
    <w:rsid w:val="005D14F2"/>
    <w:rsid w:val="005D17B7"/>
    <w:rsid w:val="005D18DC"/>
    <w:rsid w:val="005D1C58"/>
    <w:rsid w:val="005D1E34"/>
    <w:rsid w:val="005D1EEF"/>
    <w:rsid w:val="005D1F14"/>
    <w:rsid w:val="005D2008"/>
    <w:rsid w:val="005D2179"/>
    <w:rsid w:val="005D225B"/>
    <w:rsid w:val="005D2447"/>
    <w:rsid w:val="005D27C9"/>
    <w:rsid w:val="005D2E20"/>
    <w:rsid w:val="005D2ED8"/>
    <w:rsid w:val="005D3242"/>
    <w:rsid w:val="005D3306"/>
    <w:rsid w:val="005D3442"/>
    <w:rsid w:val="005D347F"/>
    <w:rsid w:val="005D358C"/>
    <w:rsid w:val="005D3602"/>
    <w:rsid w:val="005D3914"/>
    <w:rsid w:val="005D3B6F"/>
    <w:rsid w:val="005D3CFF"/>
    <w:rsid w:val="005D3DD2"/>
    <w:rsid w:val="005D3E8D"/>
    <w:rsid w:val="005D3FFC"/>
    <w:rsid w:val="005D4407"/>
    <w:rsid w:val="005D4834"/>
    <w:rsid w:val="005D4A52"/>
    <w:rsid w:val="005D4A69"/>
    <w:rsid w:val="005D4CB2"/>
    <w:rsid w:val="005D53D3"/>
    <w:rsid w:val="005D561D"/>
    <w:rsid w:val="005D58B4"/>
    <w:rsid w:val="005D5C93"/>
    <w:rsid w:val="005D5CA7"/>
    <w:rsid w:val="005D5CC0"/>
    <w:rsid w:val="005D6203"/>
    <w:rsid w:val="005D6219"/>
    <w:rsid w:val="005D62D7"/>
    <w:rsid w:val="005D6507"/>
    <w:rsid w:val="005D692E"/>
    <w:rsid w:val="005D6AB5"/>
    <w:rsid w:val="005D6AC4"/>
    <w:rsid w:val="005D6AE8"/>
    <w:rsid w:val="005D6D3A"/>
    <w:rsid w:val="005D6EB6"/>
    <w:rsid w:val="005D6EC5"/>
    <w:rsid w:val="005D705F"/>
    <w:rsid w:val="005D7385"/>
    <w:rsid w:val="005D777F"/>
    <w:rsid w:val="005D78C1"/>
    <w:rsid w:val="005D7A64"/>
    <w:rsid w:val="005D7E05"/>
    <w:rsid w:val="005E00EF"/>
    <w:rsid w:val="005E06E8"/>
    <w:rsid w:val="005E072C"/>
    <w:rsid w:val="005E075B"/>
    <w:rsid w:val="005E08F5"/>
    <w:rsid w:val="005E0C74"/>
    <w:rsid w:val="005E0D09"/>
    <w:rsid w:val="005E0E6C"/>
    <w:rsid w:val="005E0FC6"/>
    <w:rsid w:val="005E10BC"/>
    <w:rsid w:val="005E1155"/>
    <w:rsid w:val="005E11C1"/>
    <w:rsid w:val="005E12EA"/>
    <w:rsid w:val="005E132E"/>
    <w:rsid w:val="005E15B4"/>
    <w:rsid w:val="005E17A4"/>
    <w:rsid w:val="005E1898"/>
    <w:rsid w:val="005E197A"/>
    <w:rsid w:val="005E1BC1"/>
    <w:rsid w:val="005E1ED3"/>
    <w:rsid w:val="005E1EF3"/>
    <w:rsid w:val="005E202C"/>
    <w:rsid w:val="005E231E"/>
    <w:rsid w:val="005E26B2"/>
    <w:rsid w:val="005E274A"/>
    <w:rsid w:val="005E2AF7"/>
    <w:rsid w:val="005E2B1D"/>
    <w:rsid w:val="005E2BAF"/>
    <w:rsid w:val="005E32A2"/>
    <w:rsid w:val="005E32A4"/>
    <w:rsid w:val="005E32C3"/>
    <w:rsid w:val="005E34B3"/>
    <w:rsid w:val="005E3693"/>
    <w:rsid w:val="005E36D2"/>
    <w:rsid w:val="005E37F1"/>
    <w:rsid w:val="005E3AFF"/>
    <w:rsid w:val="005E3C4D"/>
    <w:rsid w:val="005E3DBC"/>
    <w:rsid w:val="005E3E65"/>
    <w:rsid w:val="005E3EF8"/>
    <w:rsid w:val="005E3F89"/>
    <w:rsid w:val="005E3FE4"/>
    <w:rsid w:val="005E4052"/>
    <w:rsid w:val="005E4173"/>
    <w:rsid w:val="005E42AA"/>
    <w:rsid w:val="005E453F"/>
    <w:rsid w:val="005E458B"/>
    <w:rsid w:val="005E45F1"/>
    <w:rsid w:val="005E47FF"/>
    <w:rsid w:val="005E48C9"/>
    <w:rsid w:val="005E4AEC"/>
    <w:rsid w:val="005E4C3E"/>
    <w:rsid w:val="005E538F"/>
    <w:rsid w:val="005E54F7"/>
    <w:rsid w:val="005E55B6"/>
    <w:rsid w:val="005E571D"/>
    <w:rsid w:val="005E5B71"/>
    <w:rsid w:val="005E5C7C"/>
    <w:rsid w:val="005E5DB8"/>
    <w:rsid w:val="005E5E03"/>
    <w:rsid w:val="005E5F77"/>
    <w:rsid w:val="005E5FCD"/>
    <w:rsid w:val="005E6155"/>
    <w:rsid w:val="005E621A"/>
    <w:rsid w:val="005E64B1"/>
    <w:rsid w:val="005E65F6"/>
    <w:rsid w:val="005E66B2"/>
    <w:rsid w:val="005E689A"/>
    <w:rsid w:val="005E6C96"/>
    <w:rsid w:val="005E6CB3"/>
    <w:rsid w:val="005E703C"/>
    <w:rsid w:val="005E741D"/>
    <w:rsid w:val="005E76E4"/>
    <w:rsid w:val="005E77BC"/>
    <w:rsid w:val="005E789C"/>
    <w:rsid w:val="005E79D3"/>
    <w:rsid w:val="005E7A5E"/>
    <w:rsid w:val="005E7A68"/>
    <w:rsid w:val="005E7BFF"/>
    <w:rsid w:val="005E7F7E"/>
    <w:rsid w:val="005F000D"/>
    <w:rsid w:val="005F0028"/>
    <w:rsid w:val="005F00E0"/>
    <w:rsid w:val="005F0284"/>
    <w:rsid w:val="005F0394"/>
    <w:rsid w:val="005F03ED"/>
    <w:rsid w:val="005F04C4"/>
    <w:rsid w:val="005F055C"/>
    <w:rsid w:val="005F077F"/>
    <w:rsid w:val="005F095E"/>
    <w:rsid w:val="005F0B89"/>
    <w:rsid w:val="005F0B97"/>
    <w:rsid w:val="005F0BE4"/>
    <w:rsid w:val="005F0CA8"/>
    <w:rsid w:val="005F0D78"/>
    <w:rsid w:val="005F0F03"/>
    <w:rsid w:val="005F0F5C"/>
    <w:rsid w:val="005F0F72"/>
    <w:rsid w:val="005F0F9D"/>
    <w:rsid w:val="005F1105"/>
    <w:rsid w:val="005F11CE"/>
    <w:rsid w:val="005F124E"/>
    <w:rsid w:val="005F1341"/>
    <w:rsid w:val="005F149B"/>
    <w:rsid w:val="005F14E7"/>
    <w:rsid w:val="005F166C"/>
    <w:rsid w:val="005F170C"/>
    <w:rsid w:val="005F17AB"/>
    <w:rsid w:val="005F17D3"/>
    <w:rsid w:val="005F189D"/>
    <w:rsid w:val="005F1D85"/>
    <w:rsid w:val="005F1DF7"/>
    <w:rsid w:val="005F1F40"/>
    <w:rsid w:val="005F1F6C"/>
    <w:rsid w:val="005F1F76"/>
    <w:rsid w:val="005F1FBE"/>
    <w:rsid w:val="005F22AA"/>
    <w:rsid w:val="005F22BB"/>
    <w:rsid w:val="005F236E"/>
    <w:rsid w:val="005F23E7"/>
    <w:rsid w:val="005F240C"/>
    <w:rsid w:val="005F248F"/>
    <w:rsid w:val="005F253C"/>
    <w:rsid w:val="005F256A"/>
    <w:rsid w:val="005F25C7"/>
    <w:rsid w:val="005F26C2"/>
    <w:rsid w:val="005F2734"/>
    <w:rsid w:val="005F286A"/>
    <w:rsid w:val="005F2956"/>
    <w:rsid w:val="005F2AF4"/>
    <w:rsid w:val="005F3103"/>
    <w:rsid w:val="005F3267"/>
    <w:rsid w:val="005F3387"/>
    <w:rsid w:val="005F33CC"/>
    <w:rsid w:val="005F36D1"/>
    <w:rsid w:val="005F37CF"/>
    <w:rsid w:val="005F3880"/>
    <w:rsid w:val="005F39DB"/>
    <w:rsid w:val="005F3B40"/>
    <w:rsid w:val="005F3BBD"/>
    <w:rsid w:val="005F3C6F"/>
    <w:rsid w:val="005F3D80"/>
    <w:rsid w:val="005F3E2D"/>
    <w:rsid w:val="005F3F51"/>
    <w:rsid w:val="005F41CF"/>
    <w:rsid w:val="005F4209"/>
    <w:rsid w:val="005F4228"/>
    <w:rsid w:val="005F42AB"/>
    <w:rsid w:val="005F43D0"/>
    <w:rsid w:val="005F4458"/>
    <w:rsid w:val="005F44E6"/>
    <w:rsid w:val="005F45CB"/>
    <w:rsid w:val="005F462E"/>
    <w:rsid w:val="005F46C2"/>
    <w:rsid w:val="005F4C33"/>
    <w:rsid w:val="005F4D3E"/>
    <w:rsid w:val="005F4F4D"/>
    <w:rsid w:val="005F4F6E"/>
    <w:rsid w:val="005F50BE"/>
    <w:rsid w:val="005F53BA"/>
    <w:rsid w:val="005F54DB"/>
    <w:rsid w:val="005F5668"/>
    <w:rsid w:val="005F5744"/>
    <w:rsid w:val="005F5B24"/>
    <w:rsid w:val="005F5B43"/>
    <w:rsid w:val="005F5B8A"/>
    <w:rsid w:val="005F5BFC"/>
    <w:rsid w:val="005F5C15"/>
    <w:rsid w:val="005F5C5B"/>
    <w:rsid w:val="005F5D05"/>
    <w:rsid w:val="005F5D67"/>
    <w:rsid w:val="005F5FA4"/>
    <w:rsid w:val="005F5FCE"/>
    <w:rsid w:val="005F61A2"/>
    <w:rsid w:val="005F6243"/>
    <w:rsid w:val="005F62F3"/>
    <w:rsid w:val="005F6306"/>
    <w:rsid w:val="005F6458"/>
    <w:rsid w:val="005F6661"/>
    <w:rsid w:val="005F6974"/>
    <w:rsid w:val="005F6E87"/>
    <w:rsid w:val="005F6F93"/>
    <w:rsid w:val="005F76C6"/>
    <w:rsid w:val="005F76E4"/>
    <w:rsid w:val="005F798E"/>
    <w:rsid w:val="005F7D1F"/>
    <w:rsid w:val="005F7D43"/>
    <w:rsid w:val="005F7E6A"/>
    <w:rsid w:val="00600011"/>
    <w:rsid w:val="00600078"/>
    <w:rsid w:val="00600193"/>
    <w:rsid w:val="006001BA"/>
    <w:rsid w:val="00600334"/>
    <w:rsid w:val="006003C4"/>
    <w:rsid w:val="00600464"/>
    <w:rsid w:val="006005B8"/>
    <w:rsid w:val="00600667"/>
    <w:rsid w:val="006008D7"/>
    <w:rsid w:val="00600AC6"/>
    <w:rsid w:val="00600C0B"/>
    <w:rsid w:val="00600C2F"/>
    <w:rsid w:val="00600DA6"/>
    <w:rsid w:val="00600DDF"/>
    <w:rsid w:val="00600EE6"/>
    <w:rsid w:val="00600FD0"/>
    <w:rsid w:val="0060108D"/>
    <w:rsid w:val="0060140C"/>
    <w:rsid w:val="006015A1"/>
    <w:rsid w:val="006015C2"/>
    <w:rsid w:val="00601645"/>
    <w:rsid w:val="006016DD"/>
    <w:rsid w:val="00601EA3"/>
    <w:rsid w:val="0060212E"/>
    <w:rsid w:val="006021CA"/>
    <w:rsid w:val="0060224F"/>
    <w:rsid w:val="0060227E"/>
    <w:rsid w:val="006029A5"/>
    <w:rsid w:val="006029B1"/>
    <w:rsid w:val="00602C96"/>
    <w:rsid w:val="00602DB7"/>
    <w:rsid w:val="0060302D"/>
    <w:rsid w:val="0060310F"/>
    <w:rsid w:val="00603214"/>
    <w:rsid w:val="0060344B"/>
    <w:rsid w:val="006034DD"/>
    <w:rsid w:val="006035A1"/>
    <w:rsid w:val="00603644"/>
    <w:rsid w:val="006036F0"/>
    <w:rsid w:val="00603773"/>
    <w:rsid w:val="0060392C"/>
    <w:rsid w:val="00603993"/>
    <w:rsid w:val="00603DF8"/>
    <w:rsid w:val="00603E20"/>
    <w:rsid w:val="00603F0C"/>
    <w:rsid w:val="006042F7"/>
    <w:rsid w:val="00604369"/>
    <w:rsid w:val="006045BD"/>
    <w:rsid w:val="00604BA1"/>
    <w:rsid w:val="00604BC1"/>
    <w:rsid w:val="00604BC7"/>
    <w:rsid w:val="00604D84"/>
    <w:rsid w:val="00604F4E"/>
    <w:rsid w:val="0060523B"/>
    <w:rsid w:val="00605250"/>
    <w:rsid w:val="006053A3"/>
    <w:rsid w:val="00605700"/>
    <w:rsid w:val="006057D0"/>
    <w:rsid w:val="006059DC"/>
    <w:rsid w:val="00605B69"/>
    <w:rsid w:val="00605C41"/>
    <w:rsid w:val="00605C6B"/>
    <w:rsid w:val="00605D17"/>
    <w:rsid w:val="00605F01"/>
    <w:rsid w:val="00605FF5"/>
    <w:rsid w:val="0060615D"/>
    <w:rsid w:val="006064A2"/>
    <w:rsid w:val="006066AE"/>
    <w:rsid w:val="00606752"/>
    <w:rsid w:val="00606954"/>
    <w:rsid w:val="00606B7E"/>
    <w:rsid w:val="00606D61"/>
    <w:rsid w:val="00606DFB"/>
    <w:rsid w:val="00606F2F"/>
    <w:rsid w:val="00607156"/>
    <w:rsid w:val="00607213"/>
    <w:rsid w:val="00607286"/>
    <w:rsid w:val="006073E2"/>
    <w:rsid w:val="00607472"/>
    <w:rsid w:val="006074A7"/>
    <w:rsid w:val="00607543"/>
    <w:rsid w:val="006075E3"/>
    <w:rsid w:val="00607B85"/>
    <w:rsid w:val="00607C1B"/>
    <w:rsid w:val="00607F24"/>
    <w:rsid w:val="00610132"/>
    <w:rsid w:val="006101AA"/>
    <w:rsid w:val="0061032E"/>
    <w:rsid w:val="006105C5"/>
    <w:rsid w:val="00610629"/>
    <w:rsid w:val="00610817"/>
    <w:rsid w:val="00610920"/>
    <w:rsid w:val="0061092F"/>
    <w:rsid w:val="00610B01"/>
    <w:rsid w:val="00610D54"/>
    <w:rsid w:val="00610E02"/>
    <w:rsid w:val="00610F0E"/>
    <w:rsid w:val="0061107D"/>
    <w:rsid w:val="006111D1"/>
    <w:rsid w:val="00611431"/>
    <w:rsid w:val="006117A6"/>
    <w:rsid w:val="0061181F"/>
    <w:rsid w:val="006118A6"/>
    <w:rsid w:val="006119EE"/>
    <w:rsid w:val="00611C48"/>
    <w:rsid w:val="00611D10"/>
    <w:rsid w:val="00611D24"/>
    <w:rsid w:val="0061240B"/>
    <w:rsid w:val="0061243B"/>
    <w:rsid w:val="0061245A"/>
    <w:rsid w:val="00612549"/>
    <w:rsid w:val="006125FA"/>
    <w:rsid w:val="006125FB"/>
    <w:rsid w:val="006127ED"/>
    <w:rsid w:val="00612911"/>
    <w:rsid w:val="00612923"/>
    <w:rsid w:val="00612B0B"/>
    <w:rsid w:val="00612BAD"/>
    <w:rsid w:val="00612BF0"/>
    <w:rsid w:val="00612E54"/>
    <w:rsid w:val="00612E5E"/>
    <w:rsid w:val="00612EC4"/>
    <w:rsid w:val="00612F68"/>
    <w:rsid w:val="00612FDF"/>
    <w:rsid w:val="00613276"/>
    <w:rsid w:val="006132E3"/>
    <w:rsid w:val="0061330C"/>
    <w:rsid w:val="00613321"/>
    <w:rsid w:val="006133DB"/>
    <w:rsid w:val="00613766"/>
    <w:rsid w:val="00613C6B"/>
    <w:rsid w:val="00613CF7"/>
    <w:rsid w:val="00613D9D"/>
    <w:rsid w:val="00613DAB"/>
    <w:rsid w:val="00613ECF"/>
    <w:rsid w:val="00613F21"/>
    <w:rsid w:val="006144C2"/>
    <w:rsid w:val="00614748"/>
    <w:rsid w:val="0061490C"/>
    <w:rsid w:val="00614952"/>
    <w:rsid w:val="00614A62"/>
    <w:rsid w:val="00614AA3"/>
    <w:rsid w:val="00614BF4"/>
    <w:rsid w:val="00614C21"/>
    <w:rsid w:val="00614EFF"/>
    <w:rsid w:val="006150D8"/>
    <w:rsid w:val="0061514C"/>
    <w:rsid w:val="00615159"/>
    <w:rsid w:val="00615261"/>
    <w:rsid w:val="00615782"/>
    <w:rsid w:val="00615989"/>
    <w:rsid w:val="00615B31"/>
    <w:rsid w:val="00615E22"/>
    <w:rsid w:val="00615EFF"/>
    <w:rsid w:val="006160B1"/>
    <w:rsid w:val="00616369"/>
    <w:rsid w:val="00616845"/>
    <w:rsid w:val="00616AC4"/>
    <w:rsid w:val="00616ACE"/>
    <w:rsid w:val="00616AFE"/>
    <w:rsid w:val="00616B36"/>
    <w:rsid w:val="00616BDF"/>
    <w:rsid w:val="00616D4C"/>
    <w:rsid w:val="00616D86"/>
    <w:rsid w:val="00616F18"/>
    <w:rsid w:val="00616F85"/>
    <w:rsid w:val="0061702E"/>
    <w:rsid w:val="00617292"/>
    <w:rsid w:val="0061744D"/>
    <w:rsid w:val="00617762"/>
    <w:rsid w:val="00617859"/>
    <w:rsid w:val="006178B7"/>
    <w:rsid w:val="006178D8"/>
    <w:rsid w:val="00617ACB"/>
    <w:rsid w:val="00617F35"/>
    <w:rsid w:val="00620039"/>
    <w:rsid w:val="006203B9"/>
    <w:rsid w:val="006208DC"/>
    <w:rsid w:val="006209B0"/>
    <w:rsid w:val="00620A68"/>
    <w:rsid w:val="00620C1C"/>
    <w:rsid w:val="00620CA6"/>
    <w:rsid w:val="00620FC6"/>
    <w:rsid w:val="006214DE"/>
    <w:rsid w:val="0062185C"/>
    <w:rsid w:val="00621B47"/>
    <w:rsid w:val="00621C91"/>
    <w:rsid w:val="00621E8E"/>
    <w:rsid w:val="00621E8F"/>
    <w:rsid w:val="00621F10"/>
    <w:rsid w:val="006220DB"/>
    <w:rsid w:val="006223D6"/>
    <w:rsid w:val="00622775"/>
    <w:rsid w:val="006228B6"/>
    <w:rsid w:val="006229F6"/>
    <w:rsid w:val="00622AFD"/>
    <w:rsid w:val="00622C63"/>
    <w:rsid w:val="00622CFA"/>
    <w:rsid w:val="00622D2A"/>
    <w:rsid w:val="00622F94"/>
    <w:rsid w:val="00623063"/>
    <w:rsid w:val="0062310E"/>
    <w:rsid w:val="0062312E"/>
    <w:rsid w:val="00623174"/>
    <w:rsid w:val="00623564"/>
    <w:rsid w:val="0062375C"/>
    <w:rsid w:val="00623A4E"/>
    <w:rsid w:val="00623C5E"/>
    <w:rsid w:val="00624075"/>
    <w:rsid w:val="00624207"/>
    <w:rsid w:val="00624272"/>
    <w:rsid w:val="006242C5"/>
    <w:rsid w:val="0062443D"/>
    <w:rsid w:val="00624465"/>
    <w:rsid w:val="0062452F"/>
    <w:rsid w:val="00624647"/>
    <w:rsid w:val="006247E4"/>
    <w:rsid w:val="006248EE"/>
    <w:rsid w:val="00624C69"/>
    <w:rsid w:val="00624E76"/>
    <w:rsid w:val="00624ED0"/>
    <w:rsid w:val="00624F3C"/>
    <w:rsid w:val="006256CA"/>
    <w:rsid w:val="0062577A"/>
    <w:rsid w:val="006258B3"/>
    <w:rsid w:val="006258FB"/>
    <w:rsid w:val="006259C8"/>
    <w:rsid w:val="00625C60"/>
    <w:rsid w:val="00625CC1"/>
    <w:rsid w:val="00626075"/>
    <w:rsid w:val="00626219"/>
    <w:rsid w:val="0062640E"/>
    <w:rsid w:val="006264D7"/>
    <w:rsid w:val="00626706"/>
    <w:rsid w:val="006268D0"/>
    <w:rsid w:val="00626963"/>
    <w:rsid w:val="006269AD"/>
    <w:rsid w:val="00626B2B"/>
    <w:rsid w:val="00626B74"/>
    <w:rsid w:val="00626C37"/>
    <w:rsid w:val="00626E88"/>
    <w:rsid w:val="00626ECC"/>
    <w:rsid w:val="006270DA"/>
    <w:rsid w:val="006270EB"/>
    <w:rsid w:val="00627147"/>
    <w:rsid w:val="00627241"/>
    <w:rsid w:val="00627356"/>
    <w:rsid w:val="006273A3"/>
    <w:rsid w:val="0062758D"/>
    <w:rsid w:val="006275C8"/>
    <w:rsid w:val="00627889"/>
    <w:rsid w:val="006278B5"/>
    <w:rsid w:val="00627B93"/>
    <w:rsid w:val="00627D87"/>
    <w:rsid w:val="00627DAA"/>
    <w:rsid w:val="00630048"/>
    <w:rsid w:val="00630074"/>
    <w:rsid w:val="0063011B"/>
    <w:rsid w:val="006301BB"/>
    <w:rsid w:val="006302A7"/>
    <w:rsid w:val="006302C1"/>
    <w:rsid w:val="006303E0"/>
    <w:rsid w:val="00630580"/>
    <w:rsid w:val="00630878"/>
    <w:rsid w:val="00630AFA"/>
    <w:rsid w:val="00630B9A"/>
    <w:rsid w:val="00630EC4"/>
    <w:rsid w:val="0063100F"/>
    <w:rsid w:val="006310D3"/>
    <w:rsid w:val="0063126F"/>
    <w:rsid w:val="00631634"/>
    <w:rsid w:val="00631643"/>
    <w:rsid w:val="006316D3"/>
    <w:rsid w:val="00631744"/>
    <w:rsid w:val="006317AD"/>
    <w:rsid w:val="00631E50"/>
    <w:rsid w:val="00631ED3"/>
    <w:rsid w:val="0063215C"/>
    <w:rsid w:val="006321B7"/>
    <w:rsid w:val="006324DA"/>
    <w:rsid w:val="006326B2"/>
    <w:rsid w:val="006328FA"/>
    <w:rsid w:val="00632B36"/>
    <w:rsid w:val="00632BB5"/>
    <w:rsid w:val="00632C04"/>
    <w:rsid w:val="00632D50"/>
    <w:rsid w:val="00632D66"/>
    <w:rsid w:val="00632F37"/>
    <w:rsid w:val="006330B9"/>
    <w:rsid w:val="00633219"/>
    <w:rsid w:val="00633418"/>
    <w:rsid w:val="006334DE"/>
    <w:rsid w:val="006335E7"/>
    <w:rsid w:val="00633624"/>
    <w:rsid w:val="006338A7"/>
    <w:rsid w:val="006338A9"/>
    <w:rsid w:val="00633981"/>
    <w:rsid w:val="00633B7D"/>
    <w:rsid w:val="00633D65"/>
    <w:rsid w:val="00633DC7"/>
    <w:rsid w:val="0063419C"/>
    <w:rsid w:val="006342AF"/>
    <w:rsid w:val="0063442F"/>
    <w:rsid w:val="00634464"/>
    <w:rsid w:val="006345DC"/>
    <w:rsid w:val="0063466C"/>
    <w:rsid w:val="006347E0"/>
    <w:rsid w:val="00634814"/>
    <w:rsid w:val="00634B18"/>
    <w:rsid w:val="00634F1F"/>
    <w:rsid w:val="00634F32"/>
    <w:rsid w:val="00634F35"/>
    <w:rsid w:val="006350ED"/>
    <w:rsid w:val="006351B3"/>
    <w:rsid w:val="00635278"/>
    <w:rsid w:val="0063543F"/>
    <w:rsid w:val="006357C1"/>
    <w:rsid w:val="00635939"/>
    <w:rsid w:val="00635971"/>
    <w:rsid w:val="00635A44"/>
    <w:rsid w:val="00635ACC"/>
    <w:rsid w:val="00635C29"/>
    <w:rsid w:val="0063610E"/>
    <w:rsid w:val="00636148"/>
    <w:rsid w:val="0063617B"/>
    <w:rsid w:val="006362B5"/>
    <w:rsid w:val="006362BD"/>
    <w:rsid w:val="00636316"/>
    <w:rsid w:val="0063652A"/>
    <w:rsid w:val="006366B5"/>
    <w:rsid w:val="0063673B"/>
    <w:rsid w:val="00636A22"/>
    <w:rsid w:val="00636A31"/>
    <w:rsid w:val="00636B89"/>
    <w:rsid w:val="00636C57"/>
    <w:rsid w:val="00636CDE"/>
    <w:rsid w:val="00637327"/>
    <w:rsid w:val="00637458"/>
    <w:rsid w:val="006375EF"/>
    <w:rsid w:val="00637647"/>
    <w:rsid w:val="0063775F"/>
    <w:rsid w:val="0063778C"/>
    <w:rsid w:val="0063795E"/>
    <w:rsid w:val="00637CDB"/>
    <w:rsid w:val="006400AB"/>
    <w:rsid w:val="0064031A"/>
    <w:rsid w:val="0064032B"/>
    <w:rsid w:val="0064050A"/>
    <w:rsid w:val="006405E7"/>
    <w:rsid w:val="00640637"/>
    <w:rsid w:val="006406D2"/>
    <w:rsid w:val="006409BD"/>
    <w:rsid w:val="00640C8B"/>
    <w:rsid w:val="00640C9F"/>
    <w:rsid w:val="0064116B"/>
    <w:rsid w:val="006411DE"/>
    <w:rsid w:val="006415FA"/>
    <w:rsid w:val="00641725"/>
    <w:rsid w:val="00641912"/>
    <w:rsid w:val="00641934"/>
    <w:rsid w:val="00641AF7"/>
    <w:rsid w:val="00641B94"/>
    <w:rsid w:val="00641C4B"/>
    <w:rsid w:val="00641CAE"/>
    <w:rsid w:val="00641EBA"/>
    <w:rsid w:val="00641F31"/>
    <w:rsid w:val="00641FF2"/>
    <w:rsid w:val="00642107"/>
    <w:rsid w:val="0064220E"/>
    <w:rsid w:val="00642225"/>
    <w:rsid w:val="006422B9"/>
    <w:rsid w:val="00642494"/>
    <w:rsid w:val="0064265B"/>
    <w:rsid w:val="006426B3"/>
    <w:rsid w:val="006426BD"/>
    <w:rsid w:val="006426FE"/>
    <w:rsid w:val="00642A8A"/>
    <w:rsid w:val="00642B82"/>
    <w:rsid w:val="00642F4B"/>
    <w:rsid w:val="00642FE4"/>
    <w:rsid w:val="0064303A"/>
    <w:rsid w:val="006431A3"/>
    <w:rsid w:val="00643329"/>
    <w:rsid w:val="0064333E"/>
    <w:rsid w:val="00643762"/>
    <w:rsid w:val="006437EB"/>
    <w:rsid w:val="00643AD1"/>
    <w:rsid w:val="00644052"/>
    <w:rsid w:val="00644100"/>
    <w:rsid w:val="0064438B"/>
    <w:rsid w:val="006447F9"/>
    <w:rsid w:val="00644A51"/>
    <w:rsid w:val="00644B10"/>
    <w:rsid w:val="00644C14"/>
    <w:rsid w:val="00644D96"/>
    <w:rsid w:val="00644E43"/>
    <w:rsid w:val="00644F50"/>
    <w:rsid w:val="006451CC"/>
    <w:rsid w:val="0064521D"/>
    <w:rsid w:val="0064533D"/>
    <w:rsid w:val="00645402"/>
    <w:rsid w:val="006455C2"/>
    <w:rsid w:val="006455E2"/>
    <w:rsid w:val="006457AB"/>
    <w:rsid w:val="006457CB"/>
    <w:rsid w:val="006457E7"/>
    <w:rsid w:val="0064597D"/>
    <w:rsid w:val="00645A2C"/>
    <w:rsid w:val="00645B05"/>
    <w:rsid w:val="00645CC9"/>
    <w:rsid w:val="00645D0E"/>
    <w:rsid w:val="00645D27"/>
    <w:rsid w:val="0064615C"/>
    <w:rsid w:val="00646167"/>
    <w:rsid w:val="00646189"/>
    <w:rsid w:val="00646315"/>
    <w:rsid w:val="006463E2"/>
    <w:rsid w:val="0064640F"/>
    <w:rsid w:val="0064647A"/>
    <w:rsid w:val="00646481"/>
    <w:rsid w:val="006465B8"/>
    <w:rsid w:val="00646659"/>
    <w:rsid w:val="006466FD"/>
    <w:rsid w:val="006468B9"/>
    <w:rsid w:val="00646E11"/>
    <w:rsid w:val="00646F0B"/>
    <w:rsid w:val="00647006"/>
    <w:rsid w:val="006470EC"/>
    <w:rsid w:val="006472B5"/>
    <w:rsid w:val="006473E3"/>
    <w:rsid w:val="00647475"/>
    <w:rsid w:val="006474B6"/>
    <w:rsid w:val="0064766C"/>
    <w:rsid w:val="006477FC"/>
    <w:rsid w:val="006479A2"/>
    <w:rsid w:val="00647A49"/>
    <w:rsid w:val="00647B0B"/>
    <w:rsid w:val="00647B56"/>
    <w:rsid w:val="00647BAF"/>
    <w:rsid w:val="00647CE2"/>
    <w:rsid w:val="00647D71"/>
    <w:rsid w:val="00647E91"/>
    <w:rsid w:val="00647F6A"/>
    <w:rsid w:val="006501DE"/>
    <w:rsid w:val="006501EE"/>
    <w:rsid w:val="006502E1"/>
    <w:rsid w:val="00650483"/>
    <w:rsid w:val="006504A9"/>
    <w:rsid w:val="0065051C"/>
    <w:rsid w:val="00650618"/>
    <w:rsid w:val="0065075D"/>
    <w:rsid w:val="006507EC"/>
    <w:rsid w:val="006512DA"/>
    <w:rsid w:val="00651310"/>
    <w:rsid w:val="0065144E"/>
    <w:rsid w:val="0065156B"/>
    <w:rsid w:val="00651637"/>
    <w:rsid w:val="006517C1"/>
    <w:rsid w:val="006519EB"/>
    <w:rsid w:val="00651BB0"/>
    <w:rsid w:val="00651CF8"/>
    <w:rsid w:val="00651D6E"/>
    <w:rsid w:val="00651F3F"/>
    <w:rsid w:val="00651FC5"/>
    <w:rsid w:val="00652034"/>
    <w:rsid w:val="006520D8"/>
    <w:rsid w:val="006521FA"/>
    <w:rsid w:val="00652315"/>
    <w:rsid w:val="0065242A"/>
    <w:rsid w:val="006525AB"/>
    <w:rsid w:val="00652648"/>
    <w:rsid w:val="006527A1"/>
    <w:rsid w:val="0065282E"/>
    <w:rsid w:val="00652885"/>
    <w:rsid w:val="006528F4"/>
    <w:rsid w:val="006529FB"/>
    <w:rsid w:val="00652AC9"/>
    <w:rsid w:val="00652F6B"/>
    <w:rsid w:val="0065303C"/>
    <w:rsid w:val="006535AB"/>
    <w:rsid w:val="006535B1"/>
    <w:rsid w:val="006539A8"/>
    <w:rsid w:val="00654546"/>
    <w:rsid w:val="00654757"/>
    <w:rsid w:val="006547F2"/>
    <w:rsid w:val="00654851"/>
    <w:rsid w:val="006548A0"/>
    <w:rsid w:val="006548CC"/>
    <w:rsid w:val="00654B04"/>
    <w:rsid w:val="00654B8B"/>
    <w:rsid w:val="00654D69"/>
    <w:rsid w:val="00654E28"/>
    <w:rsid w:val="00654EC9"/>
    <w:rsid w:val="0065538A"/>
    <w:rsid w:val="006555C8"/>
    <w:rsid w:val="006556D3"/>
    <w:rsid w:val="006557FD"/>
    <w:rsid w:val="006558E3"/>
    <w:rsid w:val="00655998"/>
    <w:rsid w:val="00655A8B"/>
    <w:rsid w:val="00655C8D"/>
    <w:rsid w:val="00655E5C"/>
    <w:rsid w:val="006562F5"/>
    <w:rsid w:val="00656354"/>
    <w:rsid w:val="00656370"/>
    <w:rsid w:val="00656593"/>
    <w:rsid w:val="006565E5"/>
    <w:rsid w:val="00656738"/>
    <w:rsid w:val="006567B5"/>
    <w:rsid w:val="0065711D"/>
    <w:rsid w:val="0065714B"/>
    <w:rsid w:val="006573F1"/>
    <w:rsid w:val="0065743A"/>
    <w:rsid w:val="006575D2"/>
    <w:rsid w:val="006577AB"/>
    <w:rsid w:val="0065787F"/>
    <w:rsid w:val="0065791D"/>
    <w:rsid w:val="00657B33"/>
    <w:rsid w:val="00657BC6"/>
    <w:rsid w:val="00657BDA"/>
    <w:rsid w:val="00657C6A"/>
    <w:rsid w:val="00657C8D"/>
    <w:rsid w:val="00657CB5"/>
    <w:rsid w:val="00657CE9"/>
    <w:rsid w:val="00657FD5"/>
    <w:rsid w:val="00660332"/>
    <w:rsid w:val="006603EB"/>
    <w:rsid w:val="00660554"/>
    <w:rsid w:val="006606FA"/>
    <w:rsid w:val="0066087D"/>
    <w:rsid w:val="00660A2C"/>
    <w:rsid w:val="00660CAD"/>
    <w:rsid w:val="00660DAA"/>
    <w:rsid w:val="00660E94"/>
    <w:rsid w:val="006611D7"/>
    <w:rsid w:val="0066120B"/>
    <w:rsid w:val="00661254"/>
    <w:rsid w:val="006613FC"/>
    <w:rsid w:val="0066145C"/>
    <w:rsid w:val="00661462"/>
    <w:rsid w:val="006616AF"/>
    <w:rsid w:val="0066198C"/>
    <w:rsid w:val="00661D05"/>
    <w:rsid w:val="00661F4E"/>
    <w:rsid w:val="00661F58"/>
    <w:rsid w:val="00661FB7"/>
    <w:rsid w:val="00661FEA"/>
    <w:rsid w:val="00662345"/>
    <w:rsid w:val="006623C4"/>
    <w:rsid w:val="006624D7"/>
    <w:rsid w:val="00662708"/>
    <w:rsid w:val="006627F6"/>
    <w:rsid w:val="0066287F"/>
    <w:rsid w:val="00662E26"/>
    <w:rsid w:val="0066323A"/>
    <w:rsid w:val="00663627"/>
    <w:rsid w:val="00663798"/>
    <w:rsid w:val="0066382D"/>
    <w:rsid w:val="00663897"/>
    <w:rsid w:val="0066393A"/>
    <w:rsid w:val="0066394C"/>
    <w:rsid w:val="006639F6"/>
    <w:rsid w:val="00663B12"/>
    <w:rsid w:val="00663B69"/>
    <w:rsid w:val="00663CB3"/>
    <w:rsid w:val="00663E3C"/>
    <w:rsid w:val="00663F4D"/>
    <w:rsid w:val="006640A7"/>
    <w:rsid w:val="00664250"/>
    <w:rsid w:val="00664280"/>
    <w:rsid w:val="00664542"/>
    <w:rsid w:val="00664572"/>
    <w:rsid w:val="006647A8"/>
    <w:rsid w:val="006649F5"/>
    <w:rsid w:val="00664A52"/>
    <w:rsid w:val="00664B7E"/>
    <w:rsid w:val="00664BD0"/>
    <w:rsid w:val="00664C3A"/>
    <w:rsid w:val="0066510E"/>
    <w:rsid w:val="006651ED"/>
    <w:rsid w:val="006652D6"/>
    <w:rsid w:val="00665337"/>
    <w:rsid w:val="006653E7"/>
    <w:rsid w:val="006653EC"/>
    <w:rsid w:val="006654A7"/>
    <w:rsid w:val="00665526"/>
    <w:rsid w:val="00665804"/>
    <w:rsid w:val="0066596B"/>
    <w:rsid w:val="00665B73"/>
    <w:rsid w:val="00665F27"/>
    <w:rsid w:val="00666007"/>
    <w:rsid w:val="006660EF"/>
    <w:rsid w:val="00666114"/>
    <w:rsid w:val="006661E4"/>
    <w:rsid w:val="006663EB"/>
    <w:rsid w:val="00666501"/>
    <w:rsid w:val="00666561"/>
    <w:rsid w:val="006667D4"/>
    <w:rsid w:val="00666814"/>
    <w:rsid w:val="00666843"/>
    <w:rsid w:val="006668CF"/>
    <w:rsid w:val="00666968"/>
    <w:rsid w:val="00666998"/>
    <w:rsid w:val="00666B29"/>
    <w:rsid w:val="00666BB9"/>
    <w:rsid w:val="00666BEE"/>
    <w:rsid w:val="00666E9F"/>
    <w:rsid w:val="00666F7C"/>
    <w:rsid w:val="00666FA2"/>
    <w:rsid w:val="00666FC3"/>
    <w:rsid w:val="00667023"/>
    <w:rsid w:val="0066716D"/>
    <w:rsid w:val="0066718A"/>
    <w:rsid w:val="006671C2"/>
    <w:rsid w:val="006674E1"/>
    <w:rsid w:val="00667600"/>
    <w:rsid w:val="00667688"/>
    <w:rsid w:val="0066770B"/>
    <w:rsid w:val="0066773A"/>
    <w:rsid w:val="00667865"/>
    <w:rsid w:val="006678EF"/>
    <w:rsid w:val="00667A9E"/>
    <w:rsid w:val="00667CF4"/>
    <w:rsid w:val="00667F40"/>
    <w:rsid w:val="00670026"/>
    <w:rsid w:val="006701BA"/>
    <w:rsid w:val="00670235"/>
    <w:rsid w:val="006703A4"/>
    <w:rsid w:val="006703DB"/>
    <w:rsid w:val="006706B0"/>
    <w:rsid w:val="00670981"/>
    <w:rsid w:val="006709A4"/>
    <w:rsid w:val="00670A2B"/>
    <w:rsid w:val="00670EC5"/>
    <w:rsid w:val="00671123"/>
    <w:rsid w:val="006713E4"/>
    <w:rsid w:val="00671741"/>
    <w:rsid w:val="00671747"/>
    <w:rsid w:val="00671A42"/>
    <w:rsid w:val="00671A5D"/>
    <w:rsid w:val="00671BA6"/>
    <w:rsid w:val="00671BBB"/>
    <w:rsid w:val="00671C10"/>
    <w:rsid w:val="00671ECB"/>
    <w:rsid w:val="00671FB4"/>
    <w:rsid w:val="00672235"/>
    <w:rsid w:val="006724E3"/>
    <w:rsid w:val="00672593"/>
    <w:rsid w:val="00672594"/>
    <w:rsid w:val="0067268A"/>
    <w:rsid w:val="006726CD"/>
    <w:rsid w:val="006727BE"/>
    <w:rsid w:val="006727CC"/>
    <w:rsid w:val="006727D8"/>
    <w:rsid w:val="00672838"/>
    <w:rsid w:val="00672D0C"/>
    <w:rsid w:val="00672DCF"/>
    <w:rsid w:val="00672E04"/>
    <w:rsid w:val="00672E23"/>
    <w:rsid w:val="00672FA5"/>
    <w:rsid w:val="00673270"/>
    <w:rsid w:val="006733E7"/>
    <w:rsid w:val="00673432"/>
    <w:rsid w:val="00673713"/>
    <w:rsid w:val="00673716"/>
    <w:rsid w:val="006738C8"/>
    <w:rsid w:val="00673905"/>
    <w:rsid w:val="00673A63"/>
    <w:rsid w:val="00673A66"/>
    <w:rsid w:val="00673A79"/>
    <w:rsid w:val="00673B57"/>
    <w:rsid w:val="00673FD6"/>
    <w:rsid w:val="006742CD"/>
    <w:rsid w:val="0067453D"/>
    <w:rsid w:val="0067479A"/>
    <w:rsid w:val="0067479B"/>
    <w:rsid w:val="00674AD3"/>
    <w:rsid w:val="00674DC2"/>
    <w:rsid w:val="006750CE"/>
    <w:rsid w:val="006751EF"/>
    <w:rsid w:val="0067536E"/>
    <w:rsid w:val="00675DD6"/>
    <w:rsid w:val="00675EFA"/>
    <w:rsid w:val="00675F83"/>
    <w:rsid w:val="00676145"/>
    <w:rsid w:val="006761C0"/>
    <w:rsid w:val="0067638F"/>
    <w:rsid w:val="00676390"/>
    <w:rsid w:val="0067652A"/>
    <w:rsid w:val="00676686"/>
    <w:rsid w:val="00676701"/>
    <w:rsid w:val="00676721"/>
    <w:rsid w:val="006767A9"/>
    <w:rsid w:val="00676B3B"/>
    <w:rsid w:val="00676C90"/>
    <w:rsid w:val="00676D11"/>
    <w:rsid w:val="00676E1A"/>
    <w:rsid w:val="006770AF"/>
    <w:rsid w:val="0067713B"/>
    <w:rsid w:val="0067736E"/>
    <w:rsid w:val="0067779C"/>
    <w:rsid w:val="0067785B"/>
    <w:rsid w:val="00677BD9"/>
    <w:rsid w:val="00677DA8"/>
    <w:rsid w:val="00677F15"/>
    <w:rsid w:val="00677FDA"/>
    <w:rsid w:val="006800C6"/>
    <w:rsid w:val="00680234"/>
    <w:rsid w:val="0068026F"/>
    <w:rsid w:val="00680290"/>
    <w:rsid w:val="006803E6"/>
    <w:rsid w:val="0068043B"/>
    <w:rsid w:val="006804D3"/>
    <w:rsid w:val="00680551"/>
    <w:rsid w:val="00680664"/>
    <w:rsid w:val="006806F9"/>
    <w:rsid w:val="00680723"/>
    <w:rsid w:val="0068074A"/>
    <w:rsid w:val="00680777"/>
    <w:rsid w:val="0068091F"/>
    <w:rsid w:val="00680995"/>
    <w:rsid w:val="006809F7"/>
    <w:rsid w:val="00680A18"/>
    <w:rsid w:val="00680A1F"/>
    <w:rsid w:val="00680A60"/>
    <w:rsid w:val="00680B3F"/>
    <w:rsid w:val="00680CB6"/>
    <w:rsid w:val="00680D5B"/>
    <w:rsid w:val="00680EC6"/>
    <w:rsid w:val="00680FD1"/>
    <w:rsid w:val="00681479"/>
    <w:rsid w:val="00681637"/>
    <w:rsid w:val="00681899"/>
    <w:rsid w:val="006818CD"/>
    <w:rsid w:val="00681A79"/>
    <w:rsid w:val="00681C2D"/>
    <w:rsid w:val="00681D0F"/>
    <w:rsid w:val="00681FA8"/>
    <w:rsid w:val="00681FE8"/>
    <w:rsid w:val="006822DB"/>
    <w:rsid w:val="00682504"/>
    <w:rsid w:val="00682512"/>
    <w:rsid w:val="006825B5"/>
    <w:rsid w:val="006827BC"/>
    <w:rsid w:val="006829D8"/>
    <w:rsid w:val="00682B55"/>
    <w:rsid w:val="00682C30"/>
    <w:rsid w:val="00682CE6"/>
    <w:rsid w:val="00682D2D"/>
    <w:rsid w:val="00682E35"/>
    <w:rsid w:val="00682EC4"/>
    <w:rsid w:val="00682F1B"/>
    <w:rsid w:val="00682FDF"/>
    <w:rsid w:val="0068330D"/>
    <w:rsid w:val="00683358"/>
    <w:rsid w:val="006834CC"/>
    <w:rsid w:val="00683BBF"/>
    <w:rsid w:val="00683BFD"/>
    <w:rsid w:val="00683D37"/>
    <w:rsid w:val="00683D39"/>
    <w:rsid w:val="00683D45"/>
    <w:rsid w:val="00683D55"/>
    <w:rsid w:val="006840BD"/>
    <w:rsid w:val="006841A2"/>
    <w:rsid w:val="006841A7"/>
    <w:rsid w:val="006842BB"/>
    <w:rsid w:val="006842EF"/>
    <w:rsid w:val="00684567"/>
    <w:rsid w:val="00684698"/>
    <w:rsid w:val="00684744"/>
    <w:rsid w:val="00684822"/>
    <w:rsid w:val="00684A9A"/>
    <w:rsid w:val="00684AAC"/>
    <w:rsid w:val="00684B8C"/>
    <w:rsid w:val="00684C39"/>
    <w:rsid w:val="00684C61"/>
    <w:rsid w:val="00684CF9"/>
    <w:rsid w:val="00684E4D"/>
    <w:rsid w:val="00684E71"/>
    <w:rsid w:val="00685241"/>
    <w:rsid w:val="0068531A"/>
    <w:rsid w:val="006856C6"/>
    <w:rsid w:val="00685837"/>
    <w:rsid w:val="006858B2"/>
    <w:rsid w:val="0068598D"/>
    <w:rsid w:val="00685CA3"/>
    <w:rsid w:val="00685D5B"/>
    <w:rsid w:val="00685E31"/>
    <w:rsid w:val="00685FDE"/>
    <w:rsid w:val="00685FEF"/>
    <w:rsid w:val="00686323"/>
    <w:rsid w:val="006864EA"/>
    <w:rsid w:val="00686982"/>
    <w:rsid w:val="00686ABC"/>
    <w:rsid w:val="00686C8A"/>
    <w:rsid w:val="00686CF3"/>
    <w:rsid w:val="00686D11"/>
    <w:rsid w:val="00686DE0"/>
    <w:rsid w:val="00686FB7"/>
    <w:rsid w:val="00687034"/>
    <w:rsid w:val="006870E2"/>
    <w:rsid w:val="0068714D"/>
    <w:rsid w:val="006875BB"/>
    <w:rsid w:val="006877BC"/>
    <w:rsid w:val="00687845"/>
    <w:rsid w:val="0068785F"/>
    <w:rsid w:val="00687ABD"/>
    <w:rsid w:val="00687C15"/>
    <w:rsid w:val="00687C88"/>
    <w:rsid w:val="00687E01"/>
    <w:rsid w:val="0069042A"/>
    <w:rsid w:val="00690436"/>
    <w:rsid w:val="0069043F"/>
    <w:rsid w:val="00690929"/>
    <w:rsid w:val="00690B2F"/>
    <w:rsid w:val="00690C11"/>
    <w:rsid w:val="00690D3A"/>
    <w:rsid w:val="00690FAC"/>
    <w:rsid w:val="0069100A"/>
    <w:rsid w:val="0069122D"/>
    <w:rsid w:val="00691308"/>
    <w:rsid w:val="0069132B"/>
    <w:rsid w:val="006914B3"/>
    <w:rsid w:val="00691528"/>
    <w:rsid w:val="00691607"/>
    <w:rsid w:val="006916BE"/>
    <w:rsid w:val="00691739"/>
    <w:rsid w:val="00691882"/>
    <w:rsid w:val="00691C29"/>
    <w:rsid w:val="00691C5E"/>
    <w:rsid w:val="00691D0C"/>
    <w:rsid w:val="0069228D"/>
    <w:rsid w:val="00692400"/>
    <w:rsid w:val="0069249A"/>
    <w:rsid w:val="006925BE"/>
    <w:rsid w:val="00692AA9"/>
    <w:rsid w:val="00692AAE"/>
    <w:rsid w:val="00692AD4"/>
    <w:rsid w:val="00692E45"/>
    <w:rsid w:val="00692EC8"/>
    <w:rsid w:val="0069321F"/>
    <w:rsid w:val="00693392"/>
    <w:rsid w:val="006933F3"/>
    <w:rsid w:val="006934B7"/>
    <w:rsid w:val="00693621"/>
    <w:rsid w:val="00693B54"/>
    <w:rsid w:val="00693CDA"/>
    <w:rsid w:val="00693D66"/>
    <w:rsid w:val="006942C8"/>
    <w:rsid w:val="006946F0"/>
    <w:rsid w:val="0069494D"/>
    <w:rsid w:val="006949F8"/>
    <w:rsid w:val="00694C5D"/>
    <w:rsid w:val="00694CD8"/>
    <w:rsid w:val="00694D42"/>
    <w:rsid w:val="00695222"/>
    <w:rsid w:val="006952BF"/>
    <w:rsid w:val="00695330"/>
    <w:rsid w:val="00695364"/>
    <w:rsid w:val="006953CA"/>
    <w:rsid w:val="006953D4"/>
    <w:rsid w:val="006954AB"/>
    <w:rsid w:val="006956B4"/>
    <w:rsid w:val="006957A3"/>
    <w:rsid w:val="00695A56"/>
    <w:rsid w:val="00695AFA"/>
    <w:rsid w:val="00695E20"/>
    <w:rsid w:val="00695EE0"/>
    <w:rsid w:val="00696392"/>
    <w:rsid w:val="0069674B"/>
    <w:rsid w:val="00696849"/>
    <w:rsid w:val="00696CF9"/>
    <w:rsid w:val="00696DE7"/>
    <w:rsid w:val="00697004"/>
    <w:rsid w:val="0069716D"/>
    <w:rsid w:val="006972B2"/>
    <w:rsid w:val="006972EB"/>
    <w:rsid w:val="006976A1"/>
    <w:rsid w:val="0069782B"/>
    <w:rsid w:val="00697885"/>
    <w:rsid w:val="00697906"/>
    <w:rsid w:val="00697908"/>
    <w:rsid w:val="00697941"/>
    <w:rsid w:val="00697C3B"/>
    <w:rsid w:val="00697C4F"/>
    <w:rsid w:val="00697C56"/>
    <w:rsid w:val="00697E53"/>
    <w:rsid w:val="00697F5D"/>
    <w:rsid w:val="00697F60"/>
    <w:rsid w:val="006A0175"/>
    <w:rsid w:val="006A03AE"/>
    <w:rsid w:val="006A05D4"/>
    <w:rsid w:val="006A076A"/>
    <w:rsid w:val="006A0CE4"/>
    <w:rsid w:val="006A0D39"/>
    <w:rsid w:val="006A1269"/>
    <w:rsid w:val="006A16B5"/>
    <w:rsid w:val="006A189E"/>
    <w:rsid w:val="006A18DF"/>
    <w:rsid w:val="006A1A35"/>
    <w:rsid w:val="006A1AEA"/>
    <w:rsid w:val="006A1BC9"/>
    <w:rsid w:val="006A1F22"/>
    <w:rsid w:val="006A20CA"/>
    <w:rsid w:val="006A2136"/>
    <w:rsid w:val="006A21EF"/>
    <w:rsid w:val="006A2315"/>
    <w:rsid w:val="006A23C2"/>
    <w:rsid w:val="006A25ED"/>
    <w:rsid w:val="006A2614"/>
    <w:rsid w:val="006A2678"/>
    <w:rsid w:val="006A27A4"/>
    <w:rsid w:val="006A27A5"/>
    <w:rsid w:val="006A2AEE"/>
    <w:rsid w:val="006A2B0E"/>
    <w:rsid w:val="006A2B35"/>
    <w:rsid w:val="006A2C11"/>
    <w:rsid w:val="006A2CAC"/>
    <w:rsid w:val="006A2E25"/>
    <w:rsid w:val="006A2E98"/>
    <w:rsid w:val="006A2F76"/>
    <w:rsid w:val="006A2FFF"/>
    <w:rsid w:val="006A30AD"/>
    <w:rsid w:val="006A31E5"/>
    <w:rsid w:val="006A3243"/>
    <w:rsid w:val="006A3265"/>
    <w:rsid w:val="006A3364"/>
    <w:rsid w:val="006A3378"/>
    <w:rsid w:val="006A34F0"/>
    <w:rsid w:val="006A3690"/>
    <w:rsid w:val="006A3968"/>
    <w:rsid w:val="006A3D57"/>
    <w:rsid w:val="006A3DBF"/>
    <w:rsid w:val="006A3E1C"/>
    <w:rsid w:val="006A3EAC"/>
    <w:rsid w:val="006A4090"/>
    <w:rsid w:val="006A418D"/>
    <w:rsid w:val="006A41B3"/>
    <w:rsid w:val="006A42D8"/>
    <w:rsid w:val="006A43D0"/>
    <w:rsid w:val="006A43D4"/>
    <w:rsid w:val="006A4520"/>
    <w:rsid w:val="006A45EC"/>
    <w:rsid w:val="006A4751"/>
    <w:rsid w:val="006A4784"/>
    <w:rsid w:val="006A49C5"/>
    <w:rsid w:val="006A4EC9"/>
    <w:rsid w:val="006A4EFF"/>
    <w:rsid w:val="006A5022"/>
    <w:rsid w:val="006A5105"/>
    <w:rsid w:val="006A51F1"/>
    <w:rsid w:val="006A520D"/>
    <w:rsid w:val="006A5215"/>
    <w:rsid w:val="006A54A7"/>
    <w:rsid w:val="006A5515"/>
    <w:rsid w:val="006A562B"/>
    <w:rsid w:val="006A588E"/>
    <w:rsid w:val="006A59FC"/>
    <w:rsid w:val="006A5AC7"/>
    <w:rsid w:val="006A5BBB"/>
    <w:rsid w:val="006A5BD5"/>
    <w:rsid w:val="006A5F15"/>
    <w:rsid w:val="006A5F32"/>
    <w:rsid w:val="006A61DC"/>
    <w:rsid w:val="006A61F1"/>
    <w:rsid w:val="006A6267"/>
    <w:rsid w:val="006A635A"/>
    <w:rsid w:val="006A65E5"/>
    <w:rsid w:val="006A6864"/>
    <w:rsid w:val="006A6BAA"/>
    <w:rsid w:val="006A6D90"/>
    <w:rsid w:val="006A6E7C"/>
    <w:rsid w:val="006A6EA8"/>
    <w:rsid w:val="006A709C"/>
    <w:rsid w:val="006A70B4"/>
    <w:rsid w:val="006A718C"/>
    <w:rsid w:val="006A71A8"/>
    <w:rsid w:val="006A72AE"/>
    <w:rsid w:val="006A72E9"/>
    <w:rsid w:val="006A733B"/>
    <w:rsid w:val="006A735F"/>
    <w:rsid w:val="006A73F1"/>
    <w:rsid w:val="006A74C2"/>
    <w:rsid w:val="006A75AE"/>
    <w:rsid w:val="006A75E5"/>
    <w:rsid w:val="006A7E47"/>
    <w:rsid w:val="006A7E51"/>
    <w:rsid w:val="006B008F"/>
    <w:rsid w:val="006B0204"/>
    <w:rsid w:val="006B057C"/>
    <w:rsid w:val="006B05D5"/>
    <w:rsid w:val="006B05E5"/>
    <w:rsid w:val="006B07EC"/>
    <w:rsid w:val="006B0A62"/>
    <w:rsid w:val="006B0AA7"/>
    <w:rsid w:val="006B0DE4"/>
    <w:rsid w:val="006B0E2C"/>
    <w:rsid w:val="006B0F96"/>
    <w:rsid w:val="006B1043"/>
    <w:rsid w:val="006B1091"/>
    <w:rsid w:val="006B1607"/>
    <w:rsid w:val="006B1A93"/>
    <w:rsid w:val="006B1D69"/>
    <w:rsid w:val="006B220E"/>
    <w:rsid w:val="006B23B5"/>
    <w:rsid w:val="006B248E"/>
    <w:rsid w:val="006B2800"/>
    <w:rsid w:val="006B2AE8"/>
    <w:rsid w:val="006B2AF8"/>
    <w:rsid w:val="006B2E1C"/>
    <w:rsid w:val="006B2EB3"/>
    <w:rsid w:val="006B309C"/>
    <w:rsid w:val="006B30A7"/>
    <w:rsid w:val="006B316C"/>
    <w:rsid w:val="006B327C"/>
    <w:rsid w:val="006B32AC"/>
    <w:rsid w:val="006B33EC"/>
    <w:rsid w:val="006B35AE"/>
    <w:rsid w:val="006B3780"/>
    <w:rsid w:val="006B38E8"/>
    <w:rsid w:val="006B3A1F"/>
    <w:rsid w:val="006B3BB1"/>
    <w:rsid w:val="006B3EF6"/>
    <w:rsid w:val="006B3EF7"/>
    <w:rsid w:val="006B3F2B"/>
    <w:rsid w:val="006B4008"/>
    <w:rsid w:val="006B4111"/>
    <w:rsid w:val="006B41A1"/>
    <w:rsid w:val="006B461D"/>
    <w:rsid w:val="006B479A"/>
    <w:rsid w:val="006B47D0"/>
    <w:rsid w:val="006B4842"/>
    <w:rsid w:val="006B4A58"/>
    <w:rsid w:val="006B4AA3"/>
    <w:rsid w:val="006B4B3B"/>
    <w:rsid w:val="006B4BEA"/>
    <w:rsid w:val="006B4C86"/>
    <w:rsid w:val="006B4DC2"/>
    <w:rsid w:val="006B4E7A"/>
    <w:rsid w:val="006B50DD"/>
    <w:rsid w:val="006B50F2"/>
    <w:rsid w:val="006B517D"/>
    <w:rsid w:val="006B53E5"/>
    <w:rsid w:val="006B5683"/>
    <w:rsid w:val="006B5724"/>
    <w:rsid w:val="006B5784"/>
    <w:rsid w:val="006B5AEF"/>
    <w:rsid w:val="006B5CFB"/>
    <w:rsid w:val="006B5DD3"/>
    <w:rsid w:val="006B5FEF"/>
    <w:rsid w:val="006B6035"/>
    <w:rsid w:val="006B6601"/>
    <w:rsid w:val="006B6943"/>
    <w:rsid w:val="006B6A6A"/>
    <w:rsid w:val="006B6A92"/>
    <w:rsid w:val="006B6AC2"/>
    <w:rsid w:val="006B6D5F"/>
    <w:rsid w:val="006B6D6B"/>
    <w:rsid w:val="006B6E65"/>
    <w:rsid w:val="006B705C"/>
    <w:rsid w:val="006B72CF"/>
    <w:rsid w:val="006B7361"/>
    <w:rsid w:val="006B7365"/>
    <w:rsid w:val="006B74E7"/>
    <w:rsid w:val="006B768B"/>
    <w:rsid w:val="006B7909"/>
    <w:rsid w:val="006B7B69"/>
    <w:rsid w:val="006B7BB9"/>
    <w:rsid w:val="006B7CE3"/>
    <w:rsid w:val="006C0089"/>
    <w:rsid w:val="006C00A9"/>
    <w:rsid w:val="006C0711"/>
    <w:rsid w:val="006C0A74"/>
    <w:rsid w:val="006C0BD5"/>
    <w:rsid w:val="006C0DDB"/>
    <w:rsid w:val="006C0F69"/>
    <w:rsid w:val="006C12B0"/>
    <w:rsid w:val="006C1531"/>
    <w:rsid w:val="006C1A1E"/>
    <w:rsid w:val="006C1B1C"/>
    <w:rsid w:val="006C1BB4"/>
    <w:rsid w:val="006C1CA4"/>
    <w:rsid w:val="006C1E32"/>
    <w:rsid w:val="006C1E5B"/>
    <w:rsid w:val="006C1F50"/>
    <w:rsid w:val="006C1F72"/>
    <w:rsid w:val="006C1F87"/>
    <w:rsid w:val="006C1FF8"/>
    <w:rsid w:val="006C2270"/>
    <w:rsid w:val="006C22DD"/>
    <w:rsid w:val="006C22FE"/>
    <w:rsid w:val="006C251E"/>
    <w:rsid w:val="006C260C"/>
    <w:rsid w:val="006C2761"/>
    <w:rsid w:val="006C2762"/>
    <w:rsid w:val="006C285A"/>
    <w:rsid w:val="006C2997"/>
    <w:rsid w:val="006C2B12"/>
    <w:rsid w:val="006C2D1E"/>
    <w:rsid w:val="006C2E2A"/>
    <w:rsid w:val="006C305E"/>
    <w:rsid w:val="006C30DC"/>
    <w:rsid w:val="006C310C"/>
    <w:rsid w:val="006C319A"/>
    <w:rsid w:val="006C31D7"/>
    <w:rsid w:val="006C329C"/>
    <w:rsid w:val="006C3337"/>
    <w:rsid w:val="006C33FF"/>
    <w:rsid w:val="006C358E"/>
    <w:rsid w:val="006C3681"/>
    <w:rsid w:val="006C376A"/>
    <w:rsid w:val="006C37D8"/>
    <w:rsid w:val="006C39B8"/>
    <w:rsid w:val="006C39BE"/>
    <w:rsid w:val="006C39E7"/>
    <w:rsid w:val="006C3A8A"/>
    <w:rsid w:val="006C3B26"/>
    <w:rsid w:val="006C3BB7"/>
    <w:rsid w:val="006C3C7F"/>
    <w:rsid w:val="006C3E97"/>
    <w:rsid w:val="006C3F5F"/>
    <w:rsid w:val="006C415F"/>
    <w:rsid w:val="006C4173"/>
    <w:rsid w:val="006C42ED"/>
    <w:rsid w:val="006C44AE"/>
    <w:rsid w:val="006C4556"/>
    <w:rsid w:val="006C4579"/>
    <w:rsid w:val="006C4636"/>
    <w:rsid w:val="006C47F4"/>
    <w:rsid w:val="006C48CE"/>
    <w:rsid w:val="006C491A"/>
    <w:rsid w:val="006C493F"/>
    <w:rsid w:val="006C4986"/>
    <w:rsid w:val="006C4E12"/>
    <w:rsid w:val="006C5480"/>
    <w:rsid w:val="006C54D9"/>
    <w:rsid w:val="006C54DC"/>
    <w:rsid w:val="006C5736"/>
    <w:rsid w:val="006C5773"/>
    <w:rsid w:val="006C5899"/>
    <w:rsid w:val="006C5A01"/>
    <w:rsid w:val="006C5AB5"/>
    <w:rsid w:val="006C5E91"/>
    <w:rsid w:val="006C5FA0"/>
    <w:rsid w:val="006C6568"/>
    <w:rsid w:val="006C65A6"/>
    <w:rsid w:val="006C6669"/>
    <w:rsid w:val="006C69BC"/>
    <w:rsid w:val="006C6A51"/>
    <w:rsid w:val="006C6C02"/>
    <w:rsid w:val="006C6C32"/>
    <w:rsid w:val="006C6CA4"/>
    <w:rsid w:val="006C6CC9"/>
    <w:rsid w:val="006C6DE5"/>
    <w:rsid w:val="006C6E16"/>
    <w:rsid w:val="006C72E4"/>
    <w:rsid w:val="006C75C9"/>
    <w:rsid w:val="006C7689"/>
    <w:rsid w:val="006C7690"/>
    <w:rsid w:val="006C7759"/>
    <w:rsid w:val="006C77AB"/>
    <w:rsid w:val="006C7A16"/>
    <w:rsid w:val="006C7C20"/>
    <w:rsid w:val="006D0239"/>
    <w:rsid w:val="006D0375"/>
    <w:rsid w:val="006D044C"/>
    <w:rsid w:val="006D0559"/>
    <w:rsid w:val="006D0672"/>
    <w:rsid w:val="006D071A"/>
    <w:rsid w:val="006D07D0"/>
    <w:rsid w:val="006D0A9E"/>
    <w:rsid w:val="006D0AD8"/>
    <w:rsid w:val="006D0EBE"/>
    <w:rsid w:val="006D0EC4"/>
    <w:rsid w:val="006D0F5D"/>
    <w:rsid w:val="006D106F"/>
    <w:rsid w:val="006D12CE"/>
    <w:rsid w:val="006D1346"/>
    <w:rsid w:val="006D16E4"/>
    <w:rsid w:val="006D18F8"/>
    <w:rsid w:val="006D1E30"/>
    <w:rsid w:val="006D1EEA"/>
    <w:rsid w:val="006D1F73"/>
    <w:rsid w:val="006D1F79"/>
    <w:rsid w:val="006D2279"/>
    <w:rsid w:val="006D231C"/>
    <w:rsid w:val="006D23A3"/>
    <w:rsid w:val="006D24A6"/>
    <w:rsid w:val="006D29BD"/>
    <w:rsid w:val="006D2B68"/>
    <w:rsid w:val="006D2C1C"/>
    <w:rsid w:val="006D2CA4"/>
    <w:rsid w:val="006D3355"/>
    <w:rsid w:val="006D33C9"/>
    <w:rsid w:val="006D3467"/>
    <w:rsid w:val="006D399E"/>
    <w:rsid w:val="006D3A47"/>
    <w:rsid w:val="006D3C99"/>
    <w:rsid w:val="006D3DD1"/>
    <w:rsid w:val="006D3ED7"/>
    <w:rsid w:val="006D40F7"/>
    <w:rsid w:val="006D41B9"/>
    <w:rsid w:val="006D43C0"/>
    <w:rsid w:val="006D45B9"/>
    <w:rsid w:val="006D4667"/>
    <w:rsid w:val="006D46C5"/>
    <w:rsid w:val="006D480F"/>
    <w:rsid w:val="006D486D"/>
    <w:rsid w:val="006D4D46"/>
    <w:rsid w:val="006D4DEE"/>
    <w:rsid w:val="006D4F9E"/>
    <w:rsid w:val="006D4FF1"/>
    <w:rsid w:val="006D56B8"/>
    <w:rsid w:val="006D56E6"/>
    <w:rsid w:val="006D5898"/>
    <w:rsid w:val="006D5A6B"/>
    <w:rsid w:val="006D5D28"/>
    <w:rsid w:val="006D627C"/>
    <w:rsid w:val="006D65D6"/>
    <w:rsid w:val="006D6638"/>
    <w:rsid w:val="006D66D5"/>
    <w:rsid w:val="006D6731"/>
    <w:rsid w:val="006D683D"/>
    <w:rsid w:val="006D6903"/>
    <w:rsid w:val="006D6AAD"/>
    <w:rsid w:val="006D6B97"/>
    <w:rsid w:val="006D6C49"/>
    <w:rsid w:val="006D6C77"/>
    <w:rsid w:val="006D70E3"/>
    <w:rsid w:val="006D73A9"/>
    <w:rsid w:val="006D7457"/>
    <w:rsid w:val="006D79FB"/>
    <w:rsid w:val="006D7DC4"/>
    <w:rsid w:val="006E0004"/>
    <w:rsid w:val="006E00A9"/>
    <w:rsid w:val="006E00BF"/>
    <w:rsid w:val="006E00E8"/>
    <w:rsid w:val="006E0274"/>
    <w:rsid w:val="006E0428"/>
    <w:rsid w:val="006E04E0"/>
    <w:rsid w:val="006E04E6"/>
    <w:rsid w:val="006E0580"/>
    <w:rsid w:val="006E075E"/>
    <w:rsid w:val="006E0895"/>
    <w:rsid w:val="006E08A8"/>
    <w:rsid w:val="006E09A7"/>
    <w:rsid w:val="006E0A97"/>
    <w:rsid w:val="006E0BEB"/>
    <w:rsid w:val="006E0C6A"/>
    <w:rsid w:val="006E0DA9"/>
    <w:rsid w:val="006E0DF0"/>
    <w:rsid w:val="006E0F52"/>
    <w:rsid w:val="006E10C1"/>
    <w:rsid w:val="006E12F4"/>
    <w:rsid w:val="006E14F1"/>
    <w:rsid w:val="006E1A7E"/>
    <w:rsid w:val="006E1B8C"/>
    <w:rsid w:val="006E1CB8"/>
    <w:rsid w:val="006E1D75"/>
    <w:rsid w:val="006E1EF4"/>
    <w:rsid w:val="006E2146"/>
    <w:rsid w:val="006E2210"/>
    <w:rsid w:val="006E2277"/>
    <w:rsid w:val="006E2419"/>
    <w:rsid w:val="006E26C5"/>
    <w:rsid w:val="006E2844"/>
    <w:rsid w:val="006E2A75"/>
    <w:rsid w:val="006E2B1B"/>
    <w:rsid w:val="006E2BE4"/>
    <w:rsid w:val="006E2CB2"/>
    <w:rsid w:val="006E2CB9"/>
    <w:rsid w:val="006E2E03"/>
    <w:rsid w:val="006E2F67"/>
    <w:rsid w:val="006E30C6"/>
    <w:rsid w:val="006E31E3"/>
    <w:rsid w:val="006E32A7"/>
    <w:rsid w:val="006E3662"/>
    <w:rsid w:val="006E3762"/>
    <w:rsid w:val="006E381E"/>
    <w:rsid w:val="006E3AB2"/>
    <w:rsid w:val="006E3C1E"/>
    <w:rsid w:val="006E3C9D"/>
    <w:rsid w:val="006E3E23"/>
    <w:rsid w:val="006E3EBA"/>
    <w:rsid w:val="006E3F44"/>
    <w:rsid w:val="006E3F60"/>
    <w:rsid w:val="006E3FBD"/>
    <w:rsid w:val="006E4039"/>
    <w:rsid w:val="006E4141"/>
    <w:rsid w:val="006E42D5"/>
    <w:rsid w:val="006E42E2"/>
    <w:rsid w:val="006E43B3"/>
    <w:rsid w:val="006E4473"/>
    <w:rsid w:val="006E4567"/>
    <w:rsid w:val="006E4588"/>
    <w:rsid w:val="006E4689"/>
    <w:rsid w:val="006E499B"/>
    <w:rsid w:val="006E4AF8"/>
    <w:rsid w:val="006E4B8E"/>
    <w:rsid w:val="006E4CA3"/>
    <w:rsid w:val="006E4F58"/>
    <w:rsid w:val="006E511B"/>
    <w:rsid w:val="006E5396"/>
    <w:rsid w:val="006E53F3"/>
    <w:rsid w:val="006E54A9"/>
    <w:rsid w:val="006E5A45"/>
    <w:rsid w:val="006E5EEA"/>
    <w:rsid w:val="006E5FC6"/>
    <w:rsid w:val="006E60E1"/>
    <w:rsid w:val="006E6472"/>
    <w:rsid w:val="006E6624"/>
    <w:rsid w:val="006E6892"/>
    <w:rsid w:val="006E68BE"/>
    <w:rsid w:val="006E695F"/>
    <w:rsid w:val="006E69A8"/>
    <w:rsid w:val="006E6A73"/>
    <w:rsid w:val="006E6BE2"/>
    <w:rsid w:val="006E6C12"/>
    <w:rsid w:val="006E6DA0"/>
    <w:rsid w:val="006E6FEE"/>
    <w:rsid w:val="006E702C"/>
    <w:rsid w:val="006E73EB"/>
    <w:rsid w:val="006E746A"/>
    <w:rsid w:val="006E75B5"/>
    <w:rsid w:val="006E75C8"/>
    <w:rsid w:val="006E7787"/>
    <w:rsid w:val="006E7BD0"/>
    <w:rsid w:val="006E7D9D"/>
    <w:rsid w:val="006E7DFD"/>
    <w:rsid w:val="006E7E71"/>
    <w:rsid w:val="006F0220"/>
    <w:rsid w:val="006F0481"/>
    <w:rsid w:val="006F0606"/>
    <w:rsid w:val="006F08A3"/>
    <w:rsid w:val="006F0AB5"/>
    <w:rsid w:val="006F0CBA"/>
    <w:rsid w:val="006F0E5F"/>
    <w:rsid w:val="006F0E9C"/>
    <w:rsid w:val="006F0EFB"/>
    <w:rsid w:val="006F0FB2"/>
    <w:rsid w:val="006F12D0"/>
    <w:rsid w:val="006F131A"/>
    <w:rsid w:val="006F139B"/>
    <w:rsid w:val="006F151F"/>
    <w:rsid w:val="006F1906"/>
    <w:rsid w:val="006F1AA5"/>
    <w:rsid w:val="006F1E79"/>
    <w:rsid w:val="006F2035"/>
    <w:rsid w:val="006F20F9"/>
    <w:rsid w:val="006F21FF"/>
    <w:rsid w:val="006F22FF"/>
    <w:rsid w:val="006F23C7"/>
    <w:rsid w:val="006F23E2"/>
    <w:rsid w:val="006F29A2"/>
    <w:rsid w:val="006F2A36"/>
    <w:rsid w:val="006F2A8B"/>
    <w:rsid w:val="006F305B"/>
    <w:rsid w:val="006F3177"/>
    <w:rsid w:val="006F32E5"/>
    <w:rsid w:val="006F331F"/>
    <w:rsid w:val="006F3465"/>
    <w:rsid w:val="006F372E"/>
    <w:rsid w:val="006F393F"/>
    <w:rsid w:val="006F3C7B"/>
    <w:rsid w:val="006F3F08"/>
    <w:rsid w:val="006F406E"/>
    <w:rsid w:val="006F4363"/>
    <w:rsid w:val="006F43FA"/>
    <w:rsid w:val="006F441C"/>
    <w:rsid w:val="006F44DD"/>
    <w:rsid w:val="006F489B"/>
    <w:rsid w:val="006F4917"/>
    <w:rsid w:val="006F4A72"/>
    <w:rsid w:val="006F4BB5"/>
    <w:rsid w:val="006F4C0A"/>
    <w:rsid w:val="006F4DA9"/>
    <w:rsid w:val="006F4ECC"/>
    <w:rsid w:val="006F4F61"/>
    <w:rsid w:val="006F5086"/>
    <w:rsid w:val="006F5230"/>
    <w:rsid w:val="006F524F"/>
    <w:rsid w:val="006F534F"/>
    <w:rsid w:val="006F5368"/>
    <w:rsid w:val="006F5409"/>
    <w:rsid w:val="006F543E"/>
    <w:rsid w:val="006F547D"/>
    <w:rsid w:val="006F5496"/>
    <w:rsid w:val="006F56E3"/>
    <w:rsid w:val="006F5819"/>
    <w:rsid w:val="006F58C6"/>
    <w:rsid w:val="006F591F"/>
    <w:rsid w:val="006F5C26"/>
    <w:rsid w:val="006F5CC9"/>
    <w:rsid w:val="006F5EB1"/>
    <w:rsid w:val="006F61BA"/>
    <w:rsid w:val="006F6677"/>
    <w:rsid w:val="006F6780"/>
    <w:rsid w:val="006F6A58"/>
    <w:rsid w:val="006F6DC2"/>
    <w:rsid w:val="006F6E3E"/>
    <w:rsid w:val="006F6FC0"/>
    <w:rsid w:val="006F7040"/>
    <w:rsid w:val="006F7979"/>
    <w:rsid w:val="006F799D"/>
    <w:rsid w:val="006F79A5"/>
    <w:rsid w:val="006F7A4B"/>
    <w:rsid w:val="006F7E5C"/>
    <w:rsid w:val="007000AE"/>
    <w:rsid w:val="0070018F"/>
    <w:rsid w:val="00700311"/>
    <w:rsid w:val="00700338"/>
    <w:rsid w:val="007003FB"/>
    <w:rsid w:val="0070045D"/>
    <w:rsid w:val="00700700"/>
    <w:rsid w:val="00700780"/>
    <w:rsid w:val="007007C3"/>
    <w:rsid w:val="0070088E"/>
    <w:rsid w:val="007008B5"/>
    <w:rsid w:val="007008DF"/>
    <w:rsid w:val="00700D31"/>
    <w:rsid w:val="00700E23"/>
    <w:rsid w:val="00701062"/>
    <w:rsid w:val="00701542"/>
    <w:rsid w:val="00701652"/>
    <w:rsid w:val="0070165B"/>
    <w:rsid w:val="0070192D"/>
    <w:rsid w:val="00701C24"/>
    <w:rsid w:val="00701D8E"/>
    <w:rsid w:val="00701E54"/>
    <w:rsid w:val="00702177"/>
    <w:rsid w:val="00702216"/>
    <w:rsid w:val="0070245C"/>
    <w:rsid w:val="007025DD"/>
    <w:rsid w:val="00702657"/>
    <w:rsid w:val="007026E0"/>
    <w:rsid w:val="00702729"/>
    <w:rsid w:val="0070274B"/>
    <w:rsid w:val="00702E23"/>
    <w:rsid w:val="007031E3"/>
    <w:rsid w:val="007033A9"/>
    <w:rsid w:val="00703410"/>
    <w:rsid w:val="0070352F"/>
    <w:rsid w:val="007035A3"/>
    <w:rsid w:val="007037A5"/>
    <w:rsid w:val="00703853"/>
    <w:rsid w:val="00703921"/>
    <w:rsid w:val="00703E7B"/>
    <w:rsid w:val="00703F8B"/>
    <w:rsid w:val="00704120"/>
    <w:rsid w:val="0070418C"/>
    <w:rsid w:val="0070423D"/>
    <w:rsid w:val="00704484"/>
    <w:rsid w:val="00704632"/>
    <w:rsid w:val="00704678"/>
    <w:rsid w:val="007048EE"/>
    <w:rsid w:val="0070497F"/>
    <w:rsid w:val="00704A68"/>
    <w:rsid w:val="00704A96"/>
    <w:rsid w:val="00704B17"/>
    <w:rsid w:val="00704CB5"/>
    <w:rsid w:val="00705086"/>
    <w:rsid w:val="007050C9"/>
    <w:rsid w:val="007058FA"/>
    <w:rsid w:val="0070596A"/>
    <w:rsid w:val="007059BF"/>
    <w:rsid w:val="00705A31"/>
    <w:rsid w:val="00705AF0"/>
    <w:rsid w:val="00705BCF"/>
    <w:rsid w:val="00705C26"/>
    <w:rsid w:val="00705CED"/>
    <w:rsid w:val="00705F0A"/>
    <w:rsid w:val="007062E9"/>
    <w:rsid w:val="0070666E"/>
    <w:rsid w:val="00706864"/>
    <w:rsid w:val="00706A1C"/>
    <w:rsid w:val="00706B91"/>
    <w:rsid w:val="00706E22"/>
    <w:rsid w:val="0070780A"/>
    <w:rsid w:val="00707901"/>
    <w:rsid w:val="00707959"/>
    <w:rsid w:val="00707A34"/>
    <w:rsid w:val="00707B05"/>
    <w:rsid w:val="00707B38"/>
    <w:rsid w:val="00707E70"/>
    <w:rsid w:val="00707EED"/>
    <w:rsid w:val="00707F1C"/>
    <w:rsid w:val="00710241"/>
    <w:rsid w:val="00710347"/>
    <w:rsid w:val="00710487"/>
    <w:rsid w:val="00710645"/>
    <w:rsid w:val="007107A3"/>
    <w:rsid w:val="007108C1"/>
    <w:rsid w:val="007109A4"/>
    <w:rsid w:val="007109F1"/>
    <w:rsid w:val="00710A12"/>
    <w:rsid w:val="00710A56"/>
    <w:rsid w:val="00710BCE"/>
    <w:rsid w:val="00710F1E"/>
    <w:rsid w:val="007110EA"/>
    <w:rsid w:val="00711144"/>
    <w:rsid w:val="007111AE"/>
    <w:rsid w:val="007111F9"/>
    <w:rsid w:val="0071134A"/>
    <w:rsid w:val="007114C6"/>
    <w:rsid w:val="007114E7"/>
    <w:rsid w:val="00711738"/>
    <w:rsid w:val="007119F3"/>
    <w:rsid w:val="00711AD9"/>
    <w:rsid w:val="00711D3F"/>
    <w:rsid w:val="00711E05"/>
    <w:rsid w:val="00711FC2"/>
    <w:rsid w:val="00711FE5"/>
    <w:rsid w:val="007122D0"/>
    <w:rsid w:val="00712462"/>
    <w:rsid w:val="00712478"/>
    <w:rsid w:val="0071258D"/>
    <w:rsid w:val="007125F3"/>
    <w:rsid w:val="007127C8"/>
    <w:rsid w:val="007128E8"/>
    <w:rsid w:val="0071291D"/>
    <w:rsid w:val="007129EF"/>
    <w:rsid w:val="00712B6F"/>
    <w:rsid w:val="00712D87"/>
    <w:rsid w:val="00712E68"/>
    <w:rsid w:val="00712EC3"/>
    <w:rsid w:val="00712EED"/>
    <w:rsid w:val="0071312C"/>
    <w:rsid w:val="007133EB"/>
    <w:rsid w:val="007134DE"/>
    <w:rsid w:val="00713537"/>
    <w:rsid w:val="00713564"/>
    <w:rsid w:val="007136E3"/>
    <w:rsid w:val="007139F6"/>
    <w:rsid w:val="00713A0E"/>
    <w:rsid w:val="00713C17"/>
    <w:rsid w:val="00713CC0"/>
    <w:rsid w:val="00713E70"/>
    <w:rsid w:val="00713F71"/>
    <w:rsid w:val="0071407B"/>
    <w:rsid w:val="0071437F"/>
    <w:rsid w:val="0071439A"/>
    <w:rsid w:val="007143F8"/>
    <w:rsid w:val="0071487C"/>
    <w:rsid w:val="00714A3C"/>
    <w:rsid w:val="007151C2"/>
    <w:rsid w:val="00715320"/>
    <w:rsid w:val="00715361"/>
    <w:rsid w:val="007153DE"/>
    <w:rsid w:val="007154D2"/>
    <w:rsid w:val="0071571C"/>
    <w:rsid w:val="0071574A"/>
    <w:rsid w:val="00715782"/>
    <w:rsid w:val="0071578D"/>
    <w:rsid w:val="0071579C"/>
    <w:rsid w:val="007158A6"/>
    <w:rsid w:val="00715930"/>
    <w:rsid w:val="00715BDB"/>
    <w:rsid w:val="00715EEF"/>
    <w:rsid w:val="00715F07"/>
    <w:rsid w:val="00715F77"/>
    <w:rsid w:val="00715FFE"/>
    <w:rsid w:val="007162EA"/>
    <w:rsid w:val="007165FA"/>
    <w:rsid w:val="00716610"/>
    <w:rsid w:val="00716B38"/>
    <w:rsid w:val="00716B6D"/>
    <w:rsid w:val="00716C04"/>
    <w:rsid w:val="00716D37"/>
    <w:rsid w:val="00717268"/>
    <w:rsid w:val="007172B7"/>
    <w:rsid w:val="007172CA"/>
    <w:rsid w:val="00717489"/>
    <w:rsid w:val="00717587"/>
    <w:rsid w:val="007176B3"/>
    <w:rsid w:val="00717872"/>
    <w:rsid w:val="00717CDA"/>
    <w:rsid w:val="00717D28"/>
    <w:rsid w:val="00717D75"/>
    <w:rsid w:val="00717D9C"/>
    <w:rsid w:val="00720737"/>
    <w:rsid w:val="0072073B"/>
    <w:rsid w:val="00720792"/>
    <w:rsid w:val="007209A0"/>
    <w:rsid w:val="00720A03"/>
    <w:rsid w:val="00720D04"/>
    <w:rsid w:val="00720E73"/>
    <w:rsid w:val="00720EC5"/>
    <w:rsid w:val="00721094"/>
    <w:rsid w:val="00721114"/>
    <w:rsid w:val="007212AE"/>
    <w:rsid w:val="00721436"/>
    <w:rsid w:val="0072143B"/>
    <w:rsid w:val="0072157B"/>
    <w:rsid w:val="007215AA"/>
    <w:rsid w:val="007215D7"/>
    <w:rsid w:val="0072166A"/>
    <w:rsid w:val="007217C9"/>
    <w:rsid w:val="0072180A"/>
    <w:rsid w:val="007218BB"/>
    <w:rsid w:val="007219D5"/>
    <w:rsid w:val="00721A5C"/>
    <w:rsid w:val="00721C11"/>
    <w:rsid w:val="00721CA7"/>
    <w:rsid w:val="0072201F"/>
    <w:rsid w:val="007221ED"/>
    <w:rsid w:val="007222B8"/>
    <w:rsid w:val="0072288D"/>
    <w:rsid w:val="00722A26"/>
    <w:rsid w:val="007230A3"/>
    <w:rsid w:val="007230A8"/>
    <w:rsid w:val="007230D0"/>
    <w:rsid w:val="00723289"/>
    <w:rsid w:val="007232D1"/>
    <w:rsid w:val="007233C8"/>
    <w:rsid w:val="0072340D"/>
    <w:rsid w:val="00723431"/>
    <w:rsid w:val="007237E5"/>
    <w:rsid w:val="007237FE"/>
    <w:rsid w:val="0072397E"/>
    <w:rsid w:val="00723A09"/>
    <w:rsid w:val="00723B75"/>
    <w:rsid w:val="00723C80"/>
    <w:rsid w:val="0072408F"/>
    <w:rsid w:val="00724427"/>
    <w:rsid w:val="0072488B"/>
    <w:rsid w:val="007248D8"/>
    <w:rsid w:val="0072491D"/>
    <w:rsid w:val="00724C49"/>
    <w:rsid w:val="00724F3D"/>
    <w:rsid w:val="0072536A"/>
    <w:rsid w:val="00725431"/>
    <w:rsid w:val="0072546B"/>
    <w:rsid w:val="007254FF"/>
    <w:rsid w:val="00725A24"/>
    <w:rsid w:val="00725EE7"/>
    <w:rsid w:val="00725F68"/>
    <w:rsid w:val="0072609E"/>
    <w:rsid w:val="007263F5"/>
    <w:rsid w:val="0072646C"/>
    <w:rsid w:val="00726748"/>
    <w:rsid w:val="007267EA"/>
    <w:rsid w:val="00726B1A"/>
    <w:rsid w:val="00726B24"/>
    <w:rsid w:val="00726C97"/>
    <w:rsid w:val="0072711A"/>
    <w:rsid w:val="007272D4"/>
    <w:rsid w:val="00727481"/>
    <w:rsid w:val="007274C8"/>
    <w:rsid w:val="0072759D"/>
    <w:rsid w:val="00727964"/>
    <w:rsid w:val="00727A0C"/>
    <w:rsid w:val="00727A56"/>
    <w:rsid w:val="00727C71"/>
    <w:rsid w:val="00727E97"/>
    <w:rsid w:val="00727ECF"/>
    <w:rsid w:val="00727F1A"/>
    <w:rsid w:val="00727F78"/>
    <w:rsid w:val="0073033C"/>
    <w:rsid w:val="00730384"/>
    <w:rsid w:val="0073051C"/>
    <w:rsid w:val="0073072F"/>
    <w:rsid w:val="00730814"/>
    <w:rsid w:val="0073088C"/>
    <w:rsid w:val="00730894"/>
    <w:rsid w:val="00730A71"/>
    <w:rsid w:val="00730B1E"/>
    <w:rsid w:val="00730B7C"/>
    <w:rsid w:val="00730C0B"/>
    <w:rsid w:val="00730DE9"/>
    <w:rsid w:val="00731234"/>
    <w:rsid w:val="007314F9"/>
    <w:rsid w:val="00731509"/>
    <w:rsid w:val="00731523"/>
    <w:rsid w:val="007317C4"/>
    <w:rsid w:val="007317E6"/>
    <w:rsid w:val="007317E7"/>
    <w:rsid w:val="007318CB"/>
    <w:rsid w:val="0073190A"/>
    <w:rsid w:val="007319C8"/>
    <w:rsid w:val="00731A32"/>
    <w:rsid w:val="00731EE8"/>
    <w:rsid w:val="00731F77"/>
    <w:rsid w:val="00731FDA"/>
    <w:rsid w:val="00732175"/>
    <w:rsid w:val="007321EA"/>
    <w:rsid w:val="00732236"/>
    <w:rsid w:val="00732375"/>
    <w:rsid w:val="007325F2"/>
    <w:rsid w:val="007325FB"/>
    <w:rsid w:val="00732A08"/>
    <w:rsid w:val="00732BCD"/>
    <w:rsid w:val="00732C26"/>
    <w:rsid w:val="00732C3F"/>
    <w:rsid w:val="00732CE0"/>
    <w:rsid w:val="00732D3F"/>
    <w:rsid w:val="00732EC5"/>
    <w:rsid w:val="00732F9C"/>
    <w:rsid w:val="00733128"/>
    <w:rsid w:val="0073333C"/>
    <w:rsid w:val="007335B4"/>
    <w:rsid w:val="00733850"/>
    <w:rsid w:val="00733897"/>
    <w:rsid w:val="00733A98"/>
    <w:rsid w:val="00733C5F"/>
    <w:rsid w:val="00733ECA"/>
    <w:rsid w:val="007340C7"/>
    <w:rsid w:val="007341B6"/>
    <w:rsid w:val="007341EC"/>
    <w:rsid w:val="0073428A"/>
    <w:rsid w:val="00734421"/>
    <w:rsid w:val="0073461D"/>
    <w:rsid w:val="007346F9"/>
    <w:rsid w:val="007346FB"/>
    <w:rsid w:val="0073474E"/>
    <w:rsid w:val="00734980"/>
    <w:rsid w:val="00734A41"/>
    <w:rsid w:val="00734B14"/>
    <w:rsid w:val="00734BC0"/>
    <w:rsid w:val="00734C81"/>
    <w:rsid w:val="00734CA8"/>
    <w:rsid w:val="00734D17"/>
    <w:rsid w:val="00734E5B"/>
    <w:rsid w:val="007350C2"/>
    <w:rsid w:val="007351A6"/>
    <w:rsid w:val="0073525A"/>
    <w:rsid w:val="00735509"/>
    <w:rsid w:val="007357A0"/>
    <w:rsid w:val="0073587A"/>
    <w:rsid w:val="0073587E"/>
    <w:rsid w:val="0073598F"/>
    <w:rsid w:val="00735A9E"/>
    <w:rsid w:val="00735C6D"/>
    <w:rsid w:val="00735DE4"/>
    <w:rsid w:val="00735EE4"/>
    <w:rsid w:val="00735EFA"/>
    <w:rsid w:val="007361C1"/>
    <w:rsid w:val="0073653F"/>
    <w:rsid w:val="007368F8"/>
    <w:rsid w:val="00736A2D"/>
    <w:rsid w:val="00736B02"/>
    <w:rsid w:val="00736C25"/>
    <w:rsid w:val="00736C83"/>
    <w:rsid w:val="00736D30"/>
    <w:rsid w:val="00736DF7"/>
    <w:rsid w:val="00736FD5"/>
    <w:rsid w:val="007370DB"/>
    <w:rsid w:val="00737148"/>
    <w:rsid w:val="00737282"/>
    <w:rsid w:val="00737B48"/>
    <w:rsid w:val="00737B84"/>
    <w:rsid w:val="00737C24"/>
    <w:rsid w:val="00737C25"/>
    <w:rsid w:val="00737D34"/>
    <w:rsid w:val="00737E59"/>
    <w:rsid w:val="007401B3"/>
    <w:rsid w:val="00740283"/>
    <w:rsid w:val="007403F7"/>
    <w:rsid w:val="007405A2"/>
    <w:rsid w:val="00740600"/>
    <w:rsid w:val="0074073E"/>
    <w:rsid w:val="00740805"/>
    <w:rsid w:val="007408EF"/>
    <w:rsid w:val="00740ACD"/>
    <w:rsid w:val="00740B6D"/>
    <w:rsid w:val="00740BB0"/>
    <w:rsid w:val="00740C95"/>
    <w:rsid w:val="00740D36"/>
    <w:rsid w:val="007410AC"/>
    <w:rsid w:val="007410D2"/>
    <w:rsid w:val="007411E1"/>
    <w:rsid w:val="007416A5"/>
    <w:rsid w:val="007416E5"/>
    <w:rsid w:val="00741941"/>
    <w:rsid w:val="00741A88"/>
    <w:rsid w:val="00741D62"/>
    <w:rsid w:val="00741FA2"/>
    <w:rsid w:val="0074205F"/>
    <w:rsid w:val="00742209"/>
    <w:rsid w:val="00742667"/>
    <w:rsid w:val="007427AC"/>
    <w:rsid w:val="00742867"/>
    <w:rsid w:val="00742AB1"/>
    <w:rsid w:val="00742BAE"/>
    <w:rsid w:val="00742F0B"/>
    <w:rsid w:val="0074310A"/>
    <w:rsid w:val="00743196"/>
    <w:rsid w:val="007432AB"/>
    <w:rsid w:val="0074345F"/>
    <w:rsid w:val="0074381D"/>
    <w:rsid w:val="00743A4F"/>
    <w:rsid w:val="00743BF6"/>
    <w:rsid w:val="00743C7F"/>
    <w:rsid w:val="00743CDD"/>
    <w:rsid w:val="00743D1F"/>
    <w:rsid w:val="00743E0C"/>
    <w:rsid w:val="00743F7E"/>
    <w:rsid w:val="007442DD"/>
    <w:rsid w:val="0074432E"/>
    <w:rsid w:val="00744A77"/>
    <w:rsid w:val="00744B21"/>
    <w:rsid w:val="00744B71"/>
    <w:rsid w:val="00744DD3"/>
    <w:rsid w:val="00744FC4"/>
    <w:rsid w:val="00745145"/>
    <w:rsid w:val="007451C6"/>
    <w:rsid w:val="007451C9"/>
    <w:rsid w:val="0074532D"/>
    <w:rsid w:val="007453FD"/>
    <w:rsid w:val="0074540E"/>
    <w:rsid w:val="0074544A"/>
    <w:rsid w:val="007454D9"/>
    <w:rsid w:val="007455D5"/>
    <w:rsid w:val="00745728"/>
    <w:rsid w:val="007458A5"/>
    <w:rsid w:val="00745DA8"/>
    <w:rsid w:val="00746118"/>
    <w:rsid w:val="0074617C"/>
    <w:rsid w:val="007462E3"/>
    <w:rsid w:val="007462E7"/>
    <w:rsid w:val="007465D8"/>
    <w:rsid w:val="0074689F"/>
    <w:rsid w:val="007468BC"/>
    <w:rsid w:val="00746AEE"/>
    <w:rsid w:val="00746C1B"/>
    <w:rsid w:val="00746D32"/>
    <w:rsid w:val="00746E05"/>
    <w:rsid w:val="007472AF"/>
    <w:rsid w:val="007472E9"/>
    <w:rsid w:val="00747319"/>
    <w:rsid w:val="0074744F"/>
    <w:rsid w:val="007474A1"/>
    <w:rsid w:val="00747539"/>
    <w:rsid w:val="00747633"/>
    <w:rsid w:val="0074763C"/>
    <w:rsid w:val="007476A6"/>
    <w:rsid w:val="00747DF8"/>
    <w:rsid w:val="00747F3C"/>
    <w:rsid w:val="00750067"/>
    <w:rsid w:val="007500E4"/>
    <w:rsid w:val="00750350"/>
    <w:rsid w:val="00750376"/>
    <w:rsid w:val="00750407"/>
    <w:rsid w:val="0075084C"/>
    <w:rsid w:val="00750A11"/>
    <w:rsid w:val="00750C9D"/>
    <w:rsid w:val="00750DEA"/>
    <w:rsid w:val="0075106F"/>
    <w:rsid w:val="0075107B"/>
    <w:rsid w:val="00751296"/>
    <w:rsid w:val="00751432"/>
    <w:rsid w:val="0075150C"/>
    <w:rsid w:val="00751693"/>
    <w:rsid w:val="007518BF"/>
    <w:rsid w:val="00751C7D"/>
    <w:rsid w:val="00752102"/>
    <w:rsid w:val="007523C2"/>
    <w:rsid w:val="007523E8"/>
    <w:rsid w:val="0075257F"/>
    <w:rsid w:val="00752670"/>
    <w:rsid w:val="00752A5D"/>
    <w:rsid w:val="00752C4B"/>
    <w:rsid w:val="007531E1"/>
    <w:rsid w:val="00753216"/>
    <w:rsid w:val="00753328"/>
    <w:rsid w:val="00753355"/>
    <w:rsid w:val="0075359C"/>
    <w:rsid w:val="007537EB"/>
    <w:rsid w:val="00753825"/>
    <w:rsid w:val="00753865"/>
    <w:rsid w:val="00753A86"/>
    <w:rsid w:val="007540AA"/>
    <w:rsid w:val="007542CC"/>
    <w:rsid w:val="00754399"/>
    <w:rsid w:val="007543C5"/>
    <w:rsid w:val="00754426"/>
    <w:rsid w:val="0075460A"/>
    <w:rsid w:val="007548D3"/>
    <w:rsid w:val="007548EA"/>
    <w:rsid w:val="00754DCA"/>
    <w:rsid w:val="00754F17"/>
    <w:rsid w:val="00754F82"/>
    <w:rsid w:val="007550E9"/>
    <w:rsid w:val="0075519B"/>
    <w:rsid w:val="007552B5"/>
    <w:rsid w:val="00755417"/>
    <w:rsid w:val="007555A4"/>
    <w:rsid w:val="00755775"/>
    <w:rsid w:val="007557CE"/>
    <w:rsid w:val="00755949"/>
    <w:rsid w:val="00755B9A"/>
    <w:rsid w:val="00755D21"/>
    <w:rsid w:val="00755D55"/>
    <w:rsid w:val="00755F39"/>
    <w:rsid w:val="00755F9C"/>
    <w:rsid w:val="007561D5"/>
    <w:rsid w:val="007563CC"/>
    <w:rsid w:val="0075660E"/>
    <w:rsid w:val="00756715"/>
    <w:rsid w:val="0075676C"/>
    <w:rsid w:val="0075682A"/>
    <w:rsid w:val="007568B3"/>
    <w:rsid w:val="00756913"/>
    <w:rsid w:val="00756999"/>
    <w:rsid w:val="00756ADC"/>
    <w:rsid w:val="00756D6C"/>
    <w:rsid w:val="00756E81"/>
    <w:rsid w:val="00756FF3"/>
    <w:rsid w:val="00757066"/>
    <w:rsid w:val="007570B5"/>
    <w:rsid w:val="007572A6"/>
    <w:rsid w:val="007573E2"/>
    <w:rsid w:val="007574D8"/>
    <w:rsid w:val="0075752E"/>
    <w:rsid w:val="00757540"/>
    <w:rsid w:val="007576F7"/>
    <w:rsid w:val="00757765"/>
    <w:rsid w:val="007578E0"/>
    <w:rsid w:val="007579AD"/>
    <w:rsid w:val="007579E7"/>
    <w:rsid w:val="00757A31"/>
    <w:rsid w:val="00757A4F"/>
    <w:rsid w:val="00757A7B"/>
    <w:rsid w:val="00757BE2"/>
    <w:rsid w:val="00757D21"/>
    <w:rsid w:val="00757DF4"/>
    <w:rsid w:val="00757ED7"/>
    <w:rsid w:val="007601EC"/>
    <w:rsid w:val="00760228"/>
    <w:rsid w:val="00760287"/>
    <w:rsid w:val="0076028E"/>
    <w:rsid w:val="0076034E"/>
    <w:rsid w:val="007604B8"/>
    <w:rsid w:val="0076059E"/>
    <w:rsid w:val="007605E9"/>
    <w:rsid w:val="007607FD"/>
    <w:rsid w:val="00760900"/>
    <w:rsid w:val="00760B2F"/>
    <w:rsid w:val="00760ECC"/>
    <w:rsid w:val="0076115A"/>
    <w:rsid w:val="0076132C"/>
    <w:rsid w:val="007614E1"/>
    <w:rsid w:val="007616C4"/>
    <w:rsid w:val="00761F89"/>
    <w:rsid w:val="0076214B"/>
    <w:rsid w:val="00762177"/>
    <w:rsid w:val="0076219D"/>
    <w:rsid w:val="007624DD"/>
    <w:rsid w:val="00762604"/>
    <w:rsid w:val="007626E3"/>
    <w:rsid w:val="007626FA"/>
    <w:rsid w:val="00762975"/>
    <w:rsid w:val="00762ADD"/>
    <w:rsid w:val="00762BEE"/>
    <w:rsid w:val="00762C35"/>
    <w:rsid w:val="00762C5C"/>
    <w:rsid w:val="00762EC7"/>
    <w:rsid w:val="00762F84"/>
    <w:rsid w:val="007630DD"/>
    <w:rsid w:val="0076326F"/>
    <w:rsid w:val="00763406"/>
    <w:rsid w:val="0076359C"/>
    <w:rsid w:val="007636AE"/>
    <w:rsid w:val="007639E4"/>
    <w:rsid w:val="00763A94"/>
    <w:rsid w:val="00763B2B"/>
    <w:rsid w:val="00763BAE"/>
    <w:rsid w:val="00763DB3"/>
    <w:rsid w:val="00763E2B"/>
    <w:rsid w:val="00763EBE"/>
    <w:rsid w:val="00763F6C"/>
    <w:rsid w:val="00763FF6"/>
    <w:rsid w:val="007642FE"/>
    <w:rsid w:val="007644E6"/>
    <w:rsid w:val="00764500"/>
    <w:rsid w:val="00764509"/>
    <w:rsid w:val="007646F5"/>
    <w:rsid w:val="00764772"/>
    <w:rsid w:val="007647B1"/>
    <w:rsid w:val="007648E4"/>
    <w:rsid w:val="00764C0B"/>
    <w:rsid w:val="00764DD5"/>
    <w:rsid w:val="00764FD3"/>
    <w:rsid w:val="00764FE0"/>
    <w:rsid w:val="0076526A"/>
    <w:rsid w:val="007655E0"/>
    <w:rsid w:val="007655E4"/>
    <w:rsid w:val="007657C2"/>
    <w:rsid w:val="007658B5"/>
    <w:rsid w:val="00765922"/>
    <w:rsid w:val="00765C09"/>
    <w:rsid w:val="00765C35"/>
    <w:rsid w:val="00765D2E"/>
    <w:rsid w:val="00765DD4"/>
    <w:rsid w:val="00765EBE"/>
    <w:rsid w:val="00766063"/>
    <w:rsid w:val="00766122"/>
    <w:rsid w:val="007661C8"/>
    <w:rsid w:val="007662D6"/>
    <w:rsid w:val="00766330"/>
    <w:rsid w:val="0076649F"/>
    <w:rsid w:val="00766693"/>
    <w:rsid w:val="007666A7"/>
    <w:rsid w:val="00766964"/>
    <w:rsid w:val="00766974"/>
    <w:rsid w:val="00766A8F"/>
    <w:rsid w:val="00766ADA"/>
    <w:rsid w:val="00766C47"/>
    <w:rsid w:val="00766E3F"/>
    <w:rsid w:val="00766E8B"/>
    <w:rsid w:val="00766F43"/>
    <w:rsid w:val="00766F96"/>
    <w:rsid w:val="0076726F"/>
    <w:rsid w:val="007673A7"/>
    <w:rsid w:val="007673B6"/>
    <w:rsid w:val="007676A7"/>
    <w:rsid w:val="0076776C"/>
    <w:rsid w:val="007677A7"/>
    <w:rsid w:val="0076781C"/>
    <w:rsid w:val="007679AE"/>
    <w:rsid w:val="00767BFD"/>
    <w:rsid w:val="00767DDC"/>
    <w:rsid w:val="00767F8D"/>
    <w:rsid w:val="007702EE"/>
    <w:rsid w:val="0077090E"/>
    <w:rsid w:val="00770B80"/>
    <w:rsid w:val="00770F8B"/>
    <w:rsid w:val="00771446"/>
    <w:rsid w:val="00771695"/>
    <w:rsid w:val="007716B6"/>
    <w:rsid w:val="007717DB"/>
    <w:rsid w:val="0077183D"/>
    <w:rsid w:val="00771A60"/>
    <w:rsid w:val="00771A72"/>
    <w:rsid w:val="00771AC1"/>
    <w:rsid w:val="00771B13"/>
    <w:rsid w:val="00771E9F"/>
    <w:rsid w:val="0077212F"/>
    <w:rsid w:val="00772141"/>
    <w:rsid w:val="007724FA"/>
    <w:rsid w:val="0077251F"/>
    <w:rsid w:val="007725A8"/>
    <w:rsid w:val="007728D0"/>
    <w:rsid w:val="00772B36"/>
    <w:rsid w:val="00772BD4"/>
    <w:rsid w:val="007730AF"/>
    <w:rsid w:val="0077322F"/>
    <w:rsid w:val="0077325D"/>
    <w:rsid w:val="00773426"/>
    <w:rsid w:val="00773489"/>
    <w:rsid w:val="00773684"/>
    <w:rsid w:val="00773692"/>
    <w:rsid w:val="0077371D"/>
    <w:rsid w:val="007739DB"/>
    <w:rsid w:val="00773C8A"/>
    <w:rsid w:val="00773DAB"/>
    <w:rsid w:val="00773F41"/>
    <w:rsid w:val="007740B9"/>
    <w:rsid w:val="00774245"/>
    <w:rsid w:val="00774538"/>
    <w:rsid w:val="007746DB"/>
    <w:rsid w:val="0077471E"/>
    <w:rsid w:val="00774750"/>
    <w:rsid w:val="007747A6"/>
    <w:rsid w:val="007748B7"/>
    <w:rsid w:val="00774AD2"/>
    <w:rsid w:val="00774B97"/>
    <w:rsid w:val="00774DC1"/>
    <w:rsid w:val="00774FFB"/>
    <w:rsid w:val="007750F0"/>
    <w:rsid w:val="00775179"/>
    <w:rsid w:val="0077522E"/>
    <w:rsid w:val="007752D9"/>
    <w:rsid w:val="007752EF"/>
    <w:rsid w:val="0077536A"/>
    <w:rsid w:val="007753CD"/>
    <w:rsid w:val="00775820"/>
    <w:rsid w:val="007758A4"/>
    <w:rsid w:val="00775A47"/>
    <w:rsid w:val="00775DD8"/>
    <w:rsid w:val="00775E73"/>
    <w:rsid w:val="00775EDD"/>
    <w:rsid w:val="00775F14"/>
    <w:rsid w:val="00775FC0"/>
    <w:rsid w:val="00775FF5"/>
    <w:rsid w:val="0077602F"/>
    <w:rsid w:val="00776136"/>
    <w:rsid w:val="00776484"/>
    <w:rsid w:val="007766D0"/>
    <w:rsid w:val="007769D1"/>
    <w:rsid w:val="00776A05"/>
    <w:rsid w:val="00776B28"/>
    <w:rsid w:val="00776B5F"/>
    <w:rsid w:val="007771A6"/>
    <w:rsid w:val="0077722E"/>
    <w:rsid w:val="007773A6"/>
    <w:rsid w:val="00777605"/>
    <w:rsid w:val="0077773A"/>
    <w:rsid w:val="007778BE"/>
    <w:rsid w:val="00777D5A"/>
    <w:rsid w:val="00777EED"/>
    <w:rsid w:val="007800AC"/>
    <w:rsid w:val="00780294"/>
    <w:rsid w:val="007802FB"/>
    <w:rsid w:val="0078033D"/>
    <w:rsid w:val="0078035A"/>
    <w:rsid w:val="0078036D"/>
    <w:rsid w:val="007804E8"/>
    <w:rsid w:val="007806A5"/>
    <w:rsid w:val="00780AF7"/>
    <w:rsid w:val="00780B15"/>
    <w:rsid w:val="00780BC8"/>
    <w:rsid w:val="00780D7F"/>
    <w:rsid w:val="00780E54"/>
    <w:rsid w:val="00780FE6"/>
    <w:rsid w:val="00781348"/>
    <w:rsid w:val="0078150C"/>
    <w:rsid w:val="0078158A"/>
    <w:rsid w:val="0078180A"/>
    <w:rsid w:val="00781812"/>
    <w:rsid w:val="00781AE6"/>
    <w:rsid w:val="00781C98"/>
    <w:rsid w:val="00781D26"/>
    <w:rsid w:val="00781D69"/>
    <w:rsid w:val="00782362"/>
    <w:rsid w:val="0078266A"/>
    <w:rsid w:val="007828F2"/>
    <w:rsid w:val="00782AC3"/>
    <w:rsid w:val="00782ACE"/>
    <w:rsid w:val="00782B3B"/>
    <w:rsid w:val="00782C89"/>
    <w:rsid w:val="00782E20"/>
    <w:rsid w:val="00782F4D"/>
    <w:rsid w:val="00782FF7"/>
    <w:rsid w:val="007834BB"/>
    <w:rsid w:val="00783599"/>
    <w:rsid w:val="007835BD"/>
    <w:rsid w:val="00783624"/>
    <w:rsid w:val="00783646"/>
    <w:rsid w:val="00783C4E"/>
    <w:rsid w:val="00783D3A"/>
    <w:rsid w:val="00784200"/>
    <w:rsid w:val="0078447C"/>
    <w:rsid w:val="0078452F"/>
    <w:rsid w:val="00784563"/>
    <w:rsid w:val="007849FC"/>
    <w:rsid w:val="00784B8E"/>
    <w:rsid w:val="00784CB8"/>
    <w:rsid w:val="00784D26"/>
    <w:rsid w:val="00784DE5"/>
    <w:rsid w:val="00784E2D"/>
    <w:rsid w:val="0078506C"/>
    <w:rsid w:val="0078519A"/>
    <w:rsid w:val="00785375"/>
    <w:rsid w:val="00785507"/>
    <w:rsid w:val="0078551B"/>
    <w:rsid w:val="007857B0"/>
    <w:rsid w:val="0078585A"/>
    <w:rsid w:val="00785BEE"/>
    <w:rsid w:val="00785C08"/>
    <w:rsid w:val="00785C17"/>
    <w:rsid w:val="00785C96"/>
    <w:rsid w:val="00785CF2"/>
    <w:rsid w:val="00785D59"/>
    <w:rsid w:val="00785E05"/>
    <w:rsid w:val="00785F1E"/>
    <w:rsid w:val="0078623D"/>
    <w:rsid w:val="0078658A"/>
    <w:rsid w:val="0078666D"/>
    <w:rsid w:val="00786879"/>
    <w:rsid w:val="007869B4"/>
    <w:rsid w:val="00786A73"/>
    <w:rsid w:val="00786BF4"/>
    <w:rsid w:val="00786CB4"/>
    <w:rsid w:val="00786D82"/>
    <w:rsid w:val="00786ED6"/>
    <w:rsid w:val="00786FA1"/>
    <w:rsid w:val="00786FFD"/>
    <w:rsid w:val="0078706D"/>
    <w:rsid w:val="00787114"/>
    <w:rsid w:val="00787255"/>
    <w:rsid w:val="0078728C"/>
    <w:rsid w:val="007872CE"/>
    <w:rsid w:val="007874E9"/>
    <w:rsid w:val="00787504"/>
    <w:rsid w:val="00787522"/>
    <w:rsid w:val="007875E6"/>
    <w:rsid w:val="007875FD"/>
    <w:rsid w:val="00787C5F"/>
    <w:rsid w:val="00787CF1"/>
    <w:rsid w:val="00787D23"/>
    <w:rsid w:val="00787DDE"/>
    <w:rsid w:val="00790065"/>
    <w:rsid w:val="00790069"/>
    <w:rsid w:val="007901C7"/>
    <w:rsid w:val="00790277"/>
    <w:rsid w:val="0079029C"/>
    <w:rsid w:val="007906CB"/>
    <w:rsid w:val="00790767"/>
    <w:rsid w:val="00790B82"/>
    <w:rsid w:val="00790C1A"/>
    <w:rsid w:val="00790C5F"/>
    <w:rsid w:val="00790DFA"/>
    <w:rsid w:val="00790E16"/>
    <w:rsid w:val="00790F5A"/>
    <w:rsid w:val="007911F5"/>
    <w:rsid w:val="007913AF"/>
    <w:rsid w:val="007913C8"/>
    <w:rsid w:val="00791538"/>
    <w:rsid w:val="0079155A"/>
    <w:rsid w:val="00791590"/>
    <w:rsid w:val="007915A2"/>
    <w:rsid w:val="007919A5"/>
    <w:rsid w:val="00791C59"/>
    <w:rsid w:val="00791E93"/>
    <w:rsid w:val="007920BB"/>
    <w:rsid w:val="007921C0"/>
    <w:rsid w:val="00792324"/>
    <w:rsid w:val="0079234B"/>
    <w:rsid w:val="0079236E"/>
    <w:rsid w:val="007923C2"/>
    <w:rsid w:val="00792476"/>
    <w:rsid w:val="007926B0"/>
    <w:rsid w:val="00792889"/>
    <w:rsid w:val="007928E1"/>
    <w:rsid w:val="007929A4"/>
    <w:rsid w:val="007929CE"/>
    <w:rsid w:val="00792A2E"/>
    <w:rsid w:val="00792CF9"/>
    <w:rsid w:val="00792D57"/>
    <w:rsid w:val="00793552"/>
    <w:rsid w:val="0079356D"/>
    <w:rsid w:val="007935E4"/>
    <w:rsid w:val="00793D6B"/>
    <w:rsid w:val="00793EC0"/>
    <w:rsid w:val="007940B4"/>
    <w:rsid w:val="0079423A"/>
    <w:rsid w:val="007944E7"/>
    <w:rsid w:val="007947AB"/>
    <w:rsid w:val="007947AF"/>
    <w:rsid w:val="00794B36"/>
    <w:rsid w:val="00794C19"/>
    <w:rsid w:val="007951B0"/>
    <w:rsid w:val="00795391"/>
    <w:rsid w:val="007953D6"/>
    <w:rsid w:val="007955D7"/>
    <w:rsid w:val="007957D2"/>
    <w:rsid w:val="0079593E"/>
    <w:rsid w:val="00795A08"/>
    <w:rsid w:val="00795A2E"/>
    <w:rsid w:val="00795A9C"/>
    <w:rsid w:val="00795D8F"/>
    <w:rsid w:val="00795E4B"/>
    <w:rsid w:val="00795E92"/>
    <w:rsid w:val="00795F7A"/>
    <w:rsid w:val="00795FE7"/>
    <w:rsid w:val="00795FF7"/>
    <w:rsid w:val="007961D9"/>
    <w:rsid w:val="00796208"/>
    <w:rsid w:val="0079630D"/>
    <w:rsid w:val="0079643B"/>
    <w:rsid w:val="00796468"/>
    <w:rsid w:val="00796518"/>
    <w:rsid w:val="0079662B"/>
    <w:rsid w:val="007966E7"/>
    <w:rsid w:val="007968C3"/>
    <w:rsid w:val="007969E4"/>
    <w:rsid w:val="00796A64"/>
    <w:rsid w:val="00796AD0"/>
    <w:rsid w:val="00796BED"/>
    <w:rsid w:val="00796C57"/>
    <w:rsid w:val="00796C6D"/>
    <w:rsid w:val="00796C8E"/>
    <w:rsid w:val="00796F31"/>
    <w:rsid w:val="00797019"/>
    <w:rsid w:val="00797288"/>
    <w:rsid w:val="0079792A"/>
    <w:rsid w:val="0079795B"/>
    <w:rsid w:val="00797BFE"/>
    <w:rsid w:val="00797C31"/>
    <w:rsid w:val="00797E30"/>
    <w:rsid w:val="00797F80"/>
    <w:rsid w:val="00797FF6"/>
    <w:rsid w:val="007A0084"/>
    <w:rsid w:val="007A0396"/>
    <w:rsid w:val="007A0426"/>
    <w:rsid w:val="007A0607"/>
    <w:rsid w:val="007A0737"/>
    <w:rsid w:val="007A0A40"/>
    <w:rsid w:val="007A0BF9"/>
    <w:rsid w:val="007A0C47"/>
    <w:rsid w:val="007A0E5F"/>
    <w:rsid w:val="007A0E76"/>
    <w:rsid w:val="007A0ECC"/>
    <w:rsid w:val="007A1021"/>
    <w:rsid w:val="007A119B"/>
    <w:rsid w:val="007A135C"/>
    <w:rsid w:val="007A13F3"/>
    <w:rsid w:val="007A14EF"/>
    <w:rsid w:val="007A19EB"/>
    <w:rsid w:val="007A1A6D"/>
    <w:rsid w:val="007A1B97"/>
    <w:rsid w:val="007A1C63"/>
    <w:rsid w:val="007A2086"/>
    <w:rsid w:val="007A21AC"/>
    <w:rsid w:val="007A21FB"/>
    <w:rsid w:val="007A22D9"/>
    <w:rsid w:val="007A232B"/>
    <w:rsid w:val="007A2525"/>
    <w:rsid w:val="007A274E"/>
    <w:rsid w:val="007A28E1"/>
    <w:rsid w:val="007A290A"/>
    <w:rsid w:val="007A2AC1"/>
    <w:rsid w:val="007A2D98"/>
    <w:rsid w:val="007A2E64"/>
    <w:rsid w:val="007A2EEA"/>
    <w:rsid w:val="007A307D"/>
    <w:rsid w:val="007A30C3"/>
    <w:rsid w:val="007A30D8"/>
    <w:rsid w:val="007A3403"/>
    <w:rsid w:val="007A372B"/>
    <w:rsid w:val="007A37DB"/>
    <w:rsid w:val="007A388F"/>
    <w:rsid w:val="007A38A3"/>
    <w:rsid w:val="007A3D42"/>
    <w:rsid w:val="007A40D4"/>
    <w:rsid w:val="007A4197"/>
    <w:rsid w:val="007A482C"/>
    <w:rsid w:val="007A4929"/>
    <w:rsid w:val="007A49F7"/>
    <w:rsid w:val="007A4A85"/>
    <w:rsid w:val="007A4AF2"/>
    <w:rsid w:val="007A4C4C"/>
    <w:rsid w:val="007A5158"/>
    <w:rsid w:val="007A5316"/>
    <w:rsid w:val="007A5374"/>
    <w:rsid w:val="007A55DB"/>
    <w:rsid w:val="007A5657"/>
    <w:rsid w:val="007A5691"/>
    <w:rsid w:val="007A56EE"/>
    <w:rsid w:val="007A577F"/>
    <w:rsid w:val="007A57D4"/>
    <w:rsid w:val="007A57DC"/>
    <w:rsid w:val="007A5940"/>
    <w:rsid w:val="007A5A76"/>
    <w:rsid w:val="007A5B86"/>
    <w:rsid w:val="007A6008"/>
    <w:rsid w:val="007A6078"/>
    <w:rsid w:val="007A60E1"/>
    <w:rsid w:val="007A6177"/>
    <w:rsid w:val="007A6908"/>
    <w:rsid w:val="007A6B25"/>
    <w:rsid w:val="007A6C8C"/>
    <w:rsid w:val="007A6E25"/>
    <w:rsid w:val="007A6E58"/>
    <w:rsid w:val="007A7162"/>
    <w:rsid w:val="007A73F7"/>
    <w:rsid w:val="007A744D"/>
    <w:rsid w:val="007A7481"/>
    <w:rsid w:val="007A76C9"/>
    <w:rsid w:val="007A7AFE"/>
    <w:rsid w:val="007A7B61"/>
    <w:rsid w:val="007A7CA3"/>
    <w:rsid w:val="007A7D24"/>
    <w:rsid w:val="007A7D9F"/>
    <w:rsid w:val="007A7FC1"/>
    <w:rsid w:val="007B0218"/>
    <w:rsid w:val="007B0307"/>
    <w:rsid w:val="007B05BC"/>
    <w:rsid w:val="007B0B60"/>
    <w:rsid w:val="007B0DED"/>
    <w:rsid w:val="007B0E12"/>
    <w:rsid w:val="007B0FD1"/>
    <w:rsid w:val="007B11B0"/>
    <w:rsid w:val="007B1258"/>
    <w:rsid w:val="007B12ED"/>
    <w:rsid w:val="007B134D"/>
    <w:rsid w:val="007B1434"/>
    <w:rsid w:val="007B14FE"/>
    <w:rsid w:val="007B18B7"/>
    <w:rsid w:val="007B1E56"/>
    <w:rsid w:val="007B201C"/>
    <w:rsid w:val="007B20A6"/>
    <w:rsid w:val="007B2138"/>
    <w:rsid w:val="007B22D7"/>
    <w:rsid w:val="007B238F"/>
    <w:rsid w:val="007B246F"/>
    <w:rsid w:val="007B2589"/>
    <w:rsid w:val="007B2681"/>
    <w:rsid w:val="007B27C4"/>
    <w:rsid w:val="007B296D"/>
    <w:rsid w:val="007B2A11"/>
    <w:rsid w:val="007B2BAA"/>
    <w:rsid w:val="007B2E9A"/>
    <w:rsid w:val="007B2F01"/>
    <w:rsid w:val="007B2FCC"/>
    <w:rsid w:val="007B3359"/>
    <w:rsid w:val="007B348D"/>
    <w:rsid w:val="007B37D9"/>
    <w:rsid w:val="007B3AB5"/>
    <w:rsid w:val="007B3C58"/>
    <w:rsid w:val="007B3CD5"/>
    <w:rsid w:val="007B3DF2"/>
    <w:rsid w:val="007B3F4C"/>
    <w:rsid w:val="007B427B"/>
    <w:rsid w:val="007B4561"/>
    <w:rsid w:val="007B45CF"/>
    <w:rsid w:val="007B472E"/>
    <w:rsid w:val="007B4C14"/>
    <w:rsid w:val="007B4D6B"/>
    <w:rsid w:val="007B4D77"/>
    <w:rsid w:val="007B4DAB"/>
    <w:rsid w:val="007B4F54"/>
    <w:rsid w:val="007B4FC7"/>
    <w:rsid w:val="007B5006"/>
    <w:rsid w:val="007B50A2"/>
    <w:rsid w:val="007B5313"/>
    <w:rsid w:val="007B5391"/>
    <w:rsid w:val="007B53E8"/>
    <w:rsid w:val="007B5513"/>
    <w:rsid w:val="007B5688"/>
    <w:rsid w:val="007B56F8"/>
    <w:rsid w:val="007B577C"/>
    <w:rsid w:val="007B57F8"/>
    <w:rsid w:val="007B5805"/>
    <w:rsid w:val="007B582F"/>
    <w:rsid w:val="007B58E8"/>
    <w:rsid w:val="007B5959"/>
    <w:rsid w:val="007B5A23"/>
    <w:rsid w:val="007B5A29"/>
    <w:rsid w:val="007B5A5B"/>
    <w:rsid w:val="007B5BF5"/>
    <w:rsid w:val="007B5CD5"/>
    <w:rsid w:val="007B5E61"/>
    <w:rsid w:val="007B668D"/>
    <w:rsid w:val="007B67F4"/>
    <w:rsid w:val="007B684C"/>
    <w:rsid w:val="007B6A13"/>
    <w:rsid w:val="007B6B38"/>
    <w:rsid w:val="007B6C35"/>
    <w:rsid w:val="007B6C9E"/>
    <w:rsid w:val="007B6CE5"/>
    <w:rsid w:val="007B6E53"/>
    <w:rsid w:val="007B6ECC"/>
    <w:rsid w:val="007B6F47"/>
    <w:rsid w:val="007B7209"/>
    <w:rsid w:val="007B74D7"/>
    <w:rsid w:val="007B7564"/>
    <w:rsid w:val="007B7793"/>
    <w:rsid w:val="007B78B3"/>
    <w:rsid w:val="007B7C24"/>
    <w:rsid w:val="007B7C5D"/>
    <w:rsid w:val="007B7CBB"/>
    <w:rsid w:val="007B7CDC"/>
    <w:rsid w:val="007B7E0C"/>
    <w:rsid w:val="007C0015"/>
    <w:rsid w:val="007C00EE"/>
    <w:rsid w:val="007C0148"/>
    <w:rsid w:val="007C01E8"/>
    <w:rsid w:val="007C023F"/>
    <w:rsid w:val="007C058F"/>
    <w:rsid w:val="007C066B"/>
    <w:rsid w:val="007C06C0"/>
    <w:rsid w:val="007C0762"/>
    <w:rsid w:val="007C0A29"/>
    <w:rsid w:val="007C0F47"/>
    <w:rsid w:val="007C12AA"/>
    <w:rsid w:val="007C1546"/>
    <w:rsid w:val="007C154D"/>
    <w:rsid w:val="007C1743"/>
    <w:rsid w:val="007C186D"/>
    <w:rsid w:val="007C1C90"/>
    <w:rsid w:val="007C1CA6"/>
    <w:rsid w:val="007C1CB7"/>
    <w:rsid w:val="007C1EDF"/>
    <w:rsid w:val="007C1F89"/>
    <w:rsid w:val="007C1FD7"/>
    <w:rsid w:val="007C22B4"/>
    <w:rsid w:val="007C288F"/>
    <w:rsid w:val="007C29FF"/>
    <w:rsid w:val="007C2A94"/>
    <w:rsid w:val="007C2BBF"/>
    <w:rsid w:val="007C2C4B"/>
    <w:rsid w:val="007C2DDC"/>
    <w:rsid w:val="007C2F56"/>
    <w:rsid w:val="007C3030"/>
    <w:rsid w:val="007C32C4"/>
    <w:rsid w:val="007C32D8"/>
    <w:rsid w:val="007C3619"/>
    <w:rsid w:val="007C36F5"/>
    <w:rsid w:val="007C38F3"/>
    <w:rsid w:val="007C3980"/>
    <w:rsid w:val="007C3B91"/>
    <w:rsid w:val="007C3BEB"/>
    <w:rsid w:val="007C3C0E"/>
    <w:rsid w:val="007C3C4B"/>
    <w:rsid w:val="007C3C54"/>
    <w:rsid w:val="007C3C69"/>
    <w:rsid w:val="007C3F5F"/>
    <w:rsid w:val="007C45A3"/>
    <w:rsid w:val="007C45B2"/>
    <w:rsid w:val="007C463D"/>
    <w:rsid w:val="007C4704"/>
    <w:rsid w:val="007C479A"/>
    <w:rsid w:val="007C47A8"/>
    <w:rsid w:val="007C480B"/>
    <w:rsid w:val="007C4953"/>
    <w:rsid w:val="007C49B4"/>
    <w:rsid w:val="007C4A4B"/>
    <w:rsid w:val="007C4BA2"/>
    <w:rsid w:val="007C51E2"/>
    <w:rsid w:val="007C5296"/>
    <w:rsid w:val="007C5374"/>
    <w:rsid w:val="007C5731"/>
    <w:rsid w:val="007C5784"/>
    <w:rsid w:val="007C5803"/>
    <w:rsid w:val="007C5808"/>
    <w:rsid w:val="007C5ABA"/>
    <w:rsid w:val="007C5AD0"/>
    <w:rsid w:val="007C5C5C"/>
    <w:rsid w:val="007C5E38"/>
    <w:rsid w:val="007C5E73"/>
    <w:rsid w:val="007C5EF9"/>
    <w:rsid w:val="007C5F7E"/>
    <w:rsid w:val="007C5FC6"/>
    <w:rsid w:val="007C5FEC"/>
    <w:rsid w:val="007C61F7"/>
    <w:rsid w:val="007C65B8"/>
    <w:rsid w:val="007C6738"/>
    <w:rsid w:val="007C67B2"/>
    <w:rsid w:val="007C6891"/>
    <w:rsid w:val="007C6917"/>
    <w:rsid w:val="007C6978"/>
    <w:rsid w:val="007C6B9D"/>
    <w:rsid w:val="007C6BBD"/>
    <w:rsid w:val="007C6BF8"/>
    <w:rsid w:val="007C6C06"/>
    <w:rsid w:val="007C6D19"/>
    <w:rsid w:val="007C6D20"/>
    <w:rsid w:val="007C7074"/>
    <w:rsid w:val="007C71BD"/>
    <w:rsid w:val="007C7229"/>
    <w:rsid w:val="007C72BD"/>
    <w:rsid w:val="007C7426"/>
    <w:rsid w:val="007C749C"/>
    <w:rsid w:val="007C752E"/>
    <w:rsid w:val="007C7738"/>
    <w:rsid w:val="007C78A8"/>
    <w:rsid w:val="007C79CB"/>
    <w:rsid w:val="007C7A0F"/>
    <w:rsid w:val="007C7A7E"/>
    <w:rsid w:val="007C7B4F"/>
    <w:rsid w:val="007C7E5C"/>
    <w:rsid w:val="007C7E73"/>
    <w:rsid w:val="007D0015"/>
    <w:rsid w:val="007D0144"/>
    <w:rsid w:val="007D0153"/>
    <w:rsid w:val="007D04FB"/>
    <w:rsid w:val="007D0522"/>
    <w:rsid w:val="007D0618"/>
    <w:rsid w:val="007D08D7"/>
    <w:rsid w:val="007D08EF"/>
    <w:rsid w:val="007D0BD2"/>
    <w:rsid w:val="007D0BDC"/>
    <w:rsid w:val="007D0C3B"/>
    <w:rsid w:val="007D0DAE"/>
    <w:rsid w:val="007D107F"/>
    <w:rsid w:val="007D10D8"/>
    <w:rsid w:val="007D11BB"/>
    <w:rsid w:val="007D11E3"/>
    <w:rsid w:val="007D1512"/>
    <w:rsid w:val="007D17A0"/>
    <w:rsid w:val="007D1B80"/>
    <w:rsid w:val="007D235E"/>
    <w:rsid w:val="007D268A"/>
    <w:rsid w:val="007D281B"/>
    <w:rsid w:val="007D284C"/>
    <w:rsid w:val="007D288B"/>
    <w:rsid w:val="007D294C"/>
    <w:rsid w:val="007D2A7E"/>
    <w:rsid w:val="007D2AB2"/>
    <w:rsid w:val="007D2BE7"/>
    <w:rsid w:val="007D2D43"/>
    <w:rsid w:val="007D2D84"/>
    <w:rsid w:val="007D2F88"/>
    <w:rsid w:val="007D3154"/>
    <w:rsid w:val="007D316F"/>
    <w:rsid w:val="007D31A5"/>
    <w:rsid w:val="007D32DD"/>
    <w:rsid w:val="007D3367"/>
    <w:rsid w:val="007D34BA"/>
    <w:rsid w:val="007D3536"/>
    <w:rsid w:val="007D35CE"/>
    <w:rsid w:val="007D39F3"/>
    <w:rsid w:val="007D39F6"/>
    <w:rsid w:val="007D3CA8"/>
    <w:rsid w:val="007D3F4C"/>
    <w:rsid w:val="007D3FBA"/>
    <w:rsid w:val="007D4020"/>
    <w:rsid w:val="007D425F"/>
    <w:rsid w:val="007D42A2"/>
    <w:rsid w:val="007D42F4"/>
    <w:rsid w:val="007D437C"/>
    <w:rsid w:val="007D4464"/>
    <w:rsid w:val="007D4645"/>
    <w:rsid w:val="007D46E1"/>
    <w:rsid w:val="007D47D1"/>
    <w:rsid w:val="007D489D"/>
    <w:rsid w:val="007D4997"/>
    <w:rsid w:val="007D4A04"/>
    <w:rsid w:val="007D4AEA"/>
    <w:rsid w:val="007D4CAD"/>
    <w:rsid w:val="007D4CC3"/>
    <w:rsid w:val="007D4D26"/>
    <w:rsid w:val="007D4DB8"/>
    <w:rsid w:val="007D51F5"/>
    <w:rsid w:val="007D51FA"/>
    <w:rsid w:val="007D52A2"/>
    <w:rsid w:val="007D5552"/>
    <w:rsid w:val="007D56B0"/>
    <w:rsid w:val="007D5889"/>
    <w:rsid w:val="007D5B03"/>
    <w:rsid w:val="007D5C50"/>
    <w:rsid w:val="007D5CE1"/>
    <w:rsid w:val="007D5EB4"/>
    <w:rsid w:val="007D5FF1"/>
    <w:rsid w:val="007D60F4"/>
    <w:rsid w:val="007D6112"/>
    <w:rsid w:val="007D62CA"/>
    <w:rsid w:val="007D62F2"/>
    <w:rsid w:val="007D632B"/>
    <w:rsid w:val="007D63AC"/>
    <w:rsid w:val="007D67E8"/>
    <w:rsid w:val="007D6873"/>
    <w:rsid w:val="007D69FC"/>
    <w:rsid w:val="007D6F28"/>
    <w:rsid w:val="007D6F8D"/>
    <w:rsid w:val="007D6FBB"/>
    <w:rsid w:val="007D721F"/>
    <w:rsid w:val="007D7274"/>
    <w:rsid w:val="007D737C"/>
    <w:rsid w:val="007D75E5"/>
    <w:rsid w:val="007D78A1"/>
    <w:rsid w:val="007D7A16"/>
    <w:rsid w:val="007D7A28"/>
    <w:rsid w:val="007D7A4D"/>
    <w:rsid w:val="007D7B95"/>
    <w:rsid w:val="007D7C1A"/>
    <w:rsid w:val="007D7DB2"/>
    <w:rsid w:val="007D7FF4"/>
    <w:rsid w:val="007E0482"/>
    <w:rsid w:val="007E06E8"/>
    <w:rsid w:val="007E073F"/>
    <w:rsid w:val="007E0842"/>
    <w:rsid w:val="007E0A07"/>
    <w:rsid w:val="007E0DAC"/>
    <w:rsid w:val="007E0FA7"/>
    <w:rsid w:val="007E1231"/>
    <w:rsid w:val="007E1296"/>
    <w:rsid w:val="007E15FE"/>
    <w:rsid w:val="007E19A7"/>
    <w:rsid w:val="007E1AB9"/>
    <w:rsid w:val="007E1B0B"/>
    <w:rsid w:val="007E1DA1"/>
    <w:rsid w:val="007E1DC4"/>
    <w:rsid w:val="007E1FA6"/>
    <w:rsid w:val="007E250E"/>
    <w:rsid w:val="007E2786"/>
    <w:rsid w:val="007E294D"/>
    <w:rsid w:val="007E2A73"/>
    <w:rsid w:val="007E2B17"/>
    <w:rsid w:val="007E2BAB"/>
    <w:rsid w:val="007E2C71"/>
    <w:rsid w:val="007E2F4A"/>
    <w:rsid w:val="007E2FD1"/>
    <w:rsid w:val="007E3002"/>
    <w:rsid w:val="007E3047"/>
    <w:rsid w:val="007E3146"/>
    <w:rsid w:val="007E3280"/>
    <w:rsid w:val="007E356E"/>
    <w:rsid w:val="007E36CA"/>
    <w:rsid w:val="007E38E1"/>
    <w:rsid w:val="007E3AA1"/>
    <w:rsid w:val="007E3D1F"/>
    <w:rsid w:val="007E3D49"/>
    <w:rsid w:val="007E3D5C"/>
    <w:rsid w:val="007E3E8F"/>
    <w:rsid w:val="007E3F6B"/>
    <w:rsid w:val="007E40B9"/>
    <w:rsid w:val="007E4232"/>
    <w:rsid w:val="007E4575"/>
    <w:rsid w:val="007E4860"/>
    <w:rsid w:val="007E49DC"/>
    <w:rsid w:val="007E4A96"/>
    <w:rsid w:val="007E4B6B"/>
    <w:rsid w:val="007E4B95"/>
    <w:rsid w:val="007E4EAE"/>
    <w:rsid w:val="007E4ECD"/>
    <w:rsid w:val="007E4EF6"/>
    <w:rsid w:val="007E4FCF"/>
    <w:rsid w:val="007E5696"/>
    <w:rsid w:val="007E57A6"/>
    <w:rsid w:val="007E59D8"/>
    <w:rsid w:val="007E5C2D"/>
    <w:rsid w:val="007E5D17"/>
    <w:rsid w:val="007E5D36"/>
    <w:rsid w:val="007E5D76"/>
    <w:rsid w:val="007E60F8"/>
    <w:rsid w:val="007E61D4"/>
    <w:rsid w:val="007E63C5"/>
    <w:rsid w:val="007E66D9"/>
    <w:rsid w:val="007E66E7"/>
    <w:rsid w:val="007E6897"/>
    <w:rsid w:val="007E6A35"/>
    <w:rsid w:val="007E6EFA"/>
    <w:rsid w:val="007E6F16"/>
    <w:rsid w:val="007E6F54"/>
    <w:rsid w:val="007E7004"/>
    <w:rsid w:val="007E7194"/>
    <w:rsid w:val="007E7380"/>
    <w:rsid w:val="007E76CA"/>
    <w:rsid w:val="007E792C"/>
    <w:rsid w:val="007E7A54"/>
    <w:rsid w:val="007E7F70"/>
    <w:rsid w:val="007E7F86"/>
    <w:rsid w:val="007F0096"/>
    <w:rsid w:val="007F048D"/>
    <w:rsid w:val="007F08C6"/>
    <w:rsid w:val="007F09E9"/>
    <w:rsid w:val="007F0AD0"/>
    <w:rsid w:val="007F0C72"/>
    <w:rsid w:val="007F0E4E"/>
    <w:rsid w:val="007F12C7"/>
    <w:rsid w:val="007F144A"/>
    <w:rsid w:val="007F1593"/>
    <w:rsid w:val="007F1595"/>
    <w:rsid w:val="007F185F"/>
    <w:rsid w:val="007F1892"/>
    <w:rsid w:val="007F192D"/>
    <w:rsid w:val="007F1EC4"/>
    <w:rsid w:val="007F1FCD"/>
    <w:rsid w:val="007F2028"/>
    <w:rsid w:val="007F234B"/>
    <w:rsid w:val="007F2445"/>
    <w:rsid w:val="007F269D"/>
    <w:rsid w:val="007F2705"/>
    <w:rsid w:val="007F292C"/>
    <w:rsid w:val="007F2E89"/>
    <w:rsid w:val="007F317A"/>
    <w:rsid w:val="007F31F2"/>
    <w:rsid w:val="007F32C4"/>
    <w:rsid w:val="007F32FF"/>
    <w:rsid w:val="007F33C7"/>
    <w:rsid w:val="007F388A"/>
    <w:rsid w:val="007F3C52"/>
    <w:rsid w:val="007F3F65"/>
    <w:rsid w:val="007F3FE7"/>
    <w:rsid w:val="007F4347"/>
    <w:rsid w:val="007F45BF"/>
    <w:rsid w:val="007F462B"/>
    <w:rsid w:val="007F4E55"/>
    <w:rsid w:val="007F502F"/>
    <w:rsid w:val="007F512B"/>
    <w:rsid w:val="007F5239"/>
    <w:rsid w:val="007F52DD"/>
    <w:rsid w:val="007F5303"/>
    <w:rsid w:val="007F558C"/>
    <w:rsid w:val="007F5692"/>
    <w:rsid w:val="007F56A1"/>
    <w:rsid w:val="007F5891"/>
    <w:rsid w:val="007F5919"/>
    <w:rsid w:val="007F594D"/>
    <w:rsid w:val="007F5C26"/>
    <w:rsid w:val="007F5DBC"/>
    <w:rsid w:val="007F5DCA"/>
    <w:rsid w:val="007F5F23"/>
    <w:rsid w:val="007F5FF1"/>
    <w:rsid w:val="007F6012"/>
    <w:rsid w:val="007F6158"/>
    <w:rsid w:val="007F6290"/>
    <w:rsid w:val="007F6392"/>
    <w:rsid w:val="007F676A"/>
    <w:rsid w:val="007F6E1D"/>
    <w:rsid w:val="007F6EF0"/>
    <w:rsid w:val="007F70F7"/>
    <w:rsid w:val="007F71DA"/>
    <w:rsid w:val="007F7314"/>
    <w:rsid w:val="007F740A"/>
    <w:rsid w:val="007F74A5"/>
    <w:rsid w:val="007F7BC2"/>
    <w:rsid w:val="007F7F8B"/>
    <w:rsid w:val="008003DA"/>
    <w:rsid w:val="00800662"/>
    <w:rsid w:val="0080073D"/>
    <w:rsid w:val="00800922"/>
    <w:rsid w:val="008009CC"/>
    <w:rsid w:val="00800A06"/>
    <w:rsid w:val="00800A6A"/>
    <w:rsid w:val="00800B33"/>
    <w:rsid w:val="00800D77"/>
    <w:rsid w:val="00800DBD"/>
    <w:rsid w:val="00800EA8"/>
    <w:rsid w:val="008012FB"/>
    <w:rsid w:val="00801614"/>
    <w:rsid w:val="008017E0"/>
    <w:rsid w:val="008018B7"/>
    <w:rsid w:val="008018F3"/>
    <w:rsid w:val="00801AC3"/>
    <w:rsid w:val="00801B2B"/>
    <w:rsid w:val="00801EE6"/>
    <w:rsid w:val="00801F03"/>
    <w:rsid w:val="0080215C"/>
    <w:rsid w:val="00802170"/>
    <w:rsid w:val="008021A6"/>
    <w:rsid w:val="0080221D"/>
    <w:rsid w:val="00802358"/>
    <w:rsid w:val="00802487"/>
    <w:rsid w:val="008027A2"/>
    <w:rsid w:val="008028B4"/>
    <w:rsid w:val="00802A6E"/>
    <w:rsid w:val="008030E4"/>
    <w:rsid w:val="0080323E"/>
    <w:rsid w:val="00803420"/>
    <w:rsid w:val="0080345E"/>
    <w:rsid w:val="00803482"/>
    <w:rsid w:val="0080354A"/>
    <w:rsid w:val="008036D8"/>
    <w:rsid w:val="00803916"/>
    <w:rsid w:val="00803B3E"/>
    <w:rsid w:val="00803B53"/>
    <w:rsid w:val="00803B63"/>
    <w:rsid w:val="00803D0F"/>
    <w:rsid w:val="00803FE0"/>
    <w:rsid w:val="0080406B"/>
    <w:rsid w:val="0080414D"/>
    <w:rsid w:val="0080423A"/>
    <w:rsid w:val="008047C9"/>
    <w:rsid w:val="008049ED"/>
    <w:rsid w:val="00804AB8"/>
    <w:rsid w:val="00804AFD"/>
    <w:rsid w:val="00804BBB"/>
    <w:rsid w:val="00804C38"/>
    <w:rsid w:val="00804C83"/>
    <w:rsid w:val="00804E99"/>
    <w:rsid w:val="00804F39"/>
    <w:rsid w:val="008050CD"/>
    <w:rsid w:val="00805132"/>
    <w:rsid w:val="00805357"/>
    <w:rsid w:val="008053D2"/>
    <w:rsid w:val="008055BF"/>
    <w:rsid w:val="008055C8"/>
    <w:rsid w:val="008056E0"/>
    <w:rsid w:val="008056F5"/>
    <w:rsid w:val="00805A6B"/>
    <w:rsid w:val="00805ABB"/>
    <w:rsid w:val="00805BB6"/>
    <w:rsid w:val="00805FB7"/>
    <w:rsid w:val="00805FBB"/>
    <w:rsid w:val="00805FC1"/>
    <w:rsid w:val="00806414"/>
    <w:rsid w:val="008064A7"/>
    <w:rsid w:val="008064E0"/>
    <w:rsid w:val="008067AF"/>
    <w:rsid w:val="0080683D"/>
    <w:rsid w:val="0080690F"/>
    <w:rsid w:val="00806C1A"/>
    <w:rsid w:val="00807012"/>
    <w:rsid w:val="00807168"/>
    <w:rsid w:val="008072FE"/>
    <w:rsid w:val="008075BC"/>
    <w:rsid w:val="008075C0"/>
    <w:rsid w:val="00807739"/>
    <w:rsid w:val="00807841"/>
    <w:rsid w:val="00807A5A"/>
    <w:rsid w:val="00807C51"/>
    <w:rsid w:val="00807DA1"/>
    <w:rsid w:val="00807E78"/>
    <w:rsid w:val="00807EF0"/>
    <w:rsid w:val="00807EF6"/>
    <w:rsid w:val="00810088"/>
    <w:rsid w:val="00810619"/>
    <w:rsid w:val="0081074D"/>
    <w:rsid w:val="0081082B"/>
    <w:rsid w:val="008108A2"/>
    <w:rsid w:val="0081093B"/>
    <w:rsid w:val="008109A4"/>
    <w:rsid w:val="008109EA"/>
    <w:rsid w:val="00810CBB"/>
    <w:rsid w:val="00810F1C"/>
    <w:rsid w:val="00810F63"/>
    <w:rsid w:val="00811913"/>
    <w:rsid w:val="00811E3A"/>
    <w:rsid w:val="00811FF3"/>
    <w:rsid w:val="00812310"/>
    <w:rsid w:val="0081238E"/>
    <w:rsid w:val="008126A4"/>
    <w:rsid w:val="00812947"/>
    <w:rsid w:val="0081298A"/>
    <w:rsid w:val="0081336F"/>
    <w:rsid w:val="00813420"/>
    <w:rsid w:val="00813521"/>
    <w:rsid w:val="0081353F"/>
    <w:rsid w:val="008136F7"/>
    <w:rsid w:val="008138F7"/>
    <w:rsid w:val="00813927"/>
    <w:rsid w:val="00813FBB"/>
    <w:rsid w:val="00814058"/>
    <w:rsid w:val="00814061"/>
    <w:rsid w:val="00814138"/>
    <w:rsid w:val="00814269"/>
    <w:rsid w:val="008143C3"/>
    <w:rsid w:val="00814456"/>
    <w:rsid w:val="00814471"/>
    <w:rsid w:val="00814477"/>
    <w:rsid w:val="0081447F"/>
    <w:rsid w:val="00814694"/>
    <w:rsid w:val="0081473A"/>
    <w:rsid w:val="008147CB"/>
    <w:rsid w:val="00814890"/>
    <w:rsid w:val="00814C6A"/>
    <w:rsid w:val="00814D7A"/>
    <w:rsid w:val="00814DA8"/>
    <w:rsid w:val="00814F2D"/>
    <w:rsid w:val="00814FDA"/>
    <w:rsid w:val="00815046"/>
    <w:rsid w:val="008151D8"/>
    <w:rsid w:val="00815270"/>
    <w:rsid w:val="0081544A"/>
    <w:rsid w:val="008154ED"/>
    <w:rsid w:val="0081580A"/>
    <w:rsid w:val="0081584C"/>
    <w:rsid w:val="0081597F"/>
    <w:rsid w:val="00815B16"/>
    <w:rsid w:val="00815DE4"/>
    <w:rsid w:val="0081614E"/>
    <w:rsid w:val="00816195"/>
    <w:rsid w:val="00816318"/>
    <w:rsid w:val="008166B9"/>
    <w:rsid w:val="0081680E"/>
    <w:rsid w:val="00816845"/>
    <w:rsid w:val="008169A3"/>
    <w:rsid w:val="008169C5"/>
    <w:rsid w:val="00816A04"/>
    <w:rsid w:val="00816A79"/>
    <w:rsid w:val="00816A8F"/>
    <w:rsid w:val="00816B62"/>
    <w:rsid w:val="00816D04"/>
    <w:rsid w:val="0081709D"/>
    <w:rsid w:val="00817442"/>
    <w:rsid w:val="00817705"/>
    <w:rsid w:val="0081788D"/>
    <w:rsid w:val="0081789B"/>
    <w:rsid w:val="008178F4"/>
    <w:rsid w:val="00817A21"/>
    <w:rsid w:val="00817A76"/>
    <w:rsid w:val="00817CD6"/>
    <w:rsid w:val="00817CE3"/>
    <w:rsid w:val="00817D79"/>
    <w:rsid w:val="00817E8C"/>
    <w:rsid w:val="00817FE2"/>
    <w:rsid w:val="00820009"/>
    <w:rsid w:val="0082059C"/>
    <w:rsid w:val="00820A91"/>
    <w:rsid w:val="00820C02"/>
    <w:rsid w:val="00820E0D"/>
    <w:rsid w:val="00820FEA"/>
    <w:rsid w:val="00821053"/>
    <w:rsid w:val="00821169"/>
    <w:rsid w:val="0082118B"/>
    <w:rsid w:val="0082132F"/>
    <w:rsid w:val="0082136A"/>
    <w:rsid w:val="008215A5"/>
    <w:rsid w:val="00821917"/>
    <w:rsid w:val="00821989"/>
    <w:rsid w:val="008219E1"/>
    <w:rsid w:val="008219E9"/>
    <w:rsid w:val="00821BE6"/>
    <w:rsid w:val="0082252F"/>
    <w:rsid w:val="008226C7"/>
    <w:rsid w:val="0082276C"/>
    <w:rsid w:val="00822819"/>
    <w:rsid w:val="0082281B"/>
    <w:rsid w:val="008228CA"/>
    <w:rsid w:val="008229CB"/>
    <w:rsid w:val="00822B3E"/>
    <w:rsid w:val="00822BC9"/>
    <w:rsid w:val="00822C05"/>
    <w:rsid w:val="00822CAD"/>
    <w:rsid w:val="00822D46"/>
    <w:rsid w:val="00822E81"/>
    <w:rsid w:val="00822F70"/>
    <w:rsid w:val="008230BB"/>
    <w:rsid w:val="0082328F"/>
    <w:rsid w:val="00823425"/>
    <w:rsid w:val="00823461"/>
    <w:rsid w:val="0082374C"/>
    <w:rsid w:val="008238F9"/>
    <w:rsid w:val="0082390D"/>
    <w:rsid w:val="0082391A"/>
    <w:rsid w:val="00823BA6"/>
    <w:rsid w:val="00823BA8"/>
    <w:rsid w:val="00823E58"/>
    <w:rsid w:val="00823FE9"/>
    <w:rsid w:val="008242F8"/>
    <w:rsid w:val="008243F8"/>
    <w:rsid w:val="00824869"/>
    <w:rsid w:val="008249CB"/>
    <w:rsid w:val="00824AD7"/>
    <w:rsid w:val="00824CB1"/>
    <w:rsid w:val="00824DC8"/>
    <w:rsid w:val="00824EF3"/>
    <w:rsid w:val="00824FEB"/>
    <w:rsid w:val="008251DC"/>
    <w:rsid w:val="008252F4"/>
    <w:rsid w:val="0082532C"/>
    <w:rsid w:val="00825363"/>
    <w:rsid w:val="00825644"/>
    <w:rsid w:val="008257AA"/>
    <w:rsid w:val="008257D7"/>
    <w:rsid w:val="0082581B"/>
    <w:rsid w:val="00825AC2"/>
    <w:rsid w:val="00825B27"/>
    <w:rsid w:val="00825B58"/>
    <w:rsid w:val="00825BDD"/>
    <w:rsid w:val="00825BE6"/>
    <w:rsid w:val="00825C12"/>
    <w:rsid w:val="00825D34"/>
    <w:rsid w:val="008261CA"/>
    <w:rsid w:val="00826244"/>
    <w:rsid w:val="0082657A"/>
    <w:rsid w:val="00826636"/>
    <w:rsid w:val="00826805"/>
    <w:rsid w:val="00826A2F"/>
    <w:rsid w:val="00826BB3"/>
    <w:rsid w:val="00826BDE"/>
    <w:rsid w:val="00826C5E"/>
    <w:rsid w:val="00826DB2"/>
    <w:rsid w:val="00826DBD"/>
    <w:rsid w:val="00826DE5"/>
    <w:rsid w:val="008270CD"/>
    <w:rsid w:val="008271E5"/>
    <w:rsid w:val="00827225"/>
    <w:rsid w:val="0082726E"/>
    <w:rsid w:val="0082728E"/>
    <w:rsid w:val="00827379"/>
    <w:rsid w:val="0082769F"/>
    <w:rsid w:val="0082784E"/>
    <w:rsid w:val="008278A7"/>
    <w:rsid w:val="00827AEF"/>
    <w:rsid w:val="00827B32"/>
    <w:rsid w:val="00827B56"/>
    <w:rsid w:val="00827D54"/>
    <w:rsid w:val="008300D7"/>
    <w:rsid w:val="0083022C"/>
    <w:rsid w:val="00830237"/>
    <w:rsid w:val="008303ED"/>
    <w:rsid w:val="0083055E"/>
    <w:rsid w:val="00830842"/>
    <w:rsid w:val="00830C77"/>
    <w:rsid w:val="00830D29"/>
    <w:rsid w:val="00830DCB"/>
    <w:rsid w:val="00830FC2"/>
    <w:rsid w:val="0083109C"/>
    <w:rsid w:val="00831320"/>
    <w:rsid w:val="008318C7"/>
    <w:rsid w:val="00831929"/>
    <w:rsid w:val="00831999"/>
    <w:rsid w:val="00831A8B"/>
    <w:rsid w:val="00831BF7"/>
    <w:rsid w:val="00831C44"/>
    <w:rsid w:val="00831D5D"/>
    <w:rsid w:val="00831F37"/>
    <w:rsid w:val="00831F57"/>
    <w:rsid w:val="00831F60"/>
    <w:rsid w:val="00831F8D"/>
    <w:rsid w:val="00831FDD"/>
    <w:rsid w:val="008321AB"/>
    <w:rsid w:val="00832276"/>
    <w:rsid w:val="00832477"/>
    <w:rsid w:val="00832491"/>
    <w:rsid w:val="008327E5"/>
    <w:rsid w:val="00832C46"/>
    <w:rsid w:val="00832C83"/>
    <w:rsid w:val="00832E5E"/>
    <w:rsid w:val="00832E8A"/>
    <w:rsid w:val="00833153"/>
    <w:rsid w:val="0083344F"/>
    <w:rsid w:val="008334CC"/>
    <w:rsid w:val="00833554"/>
    <w:rsid w:val="00833555"/>
    <w:rsid w:val="008335E7"/>
    <w:rsid w:val="008336B0"/>
    <w:rsid w:val="008337E6"/>
    <w:rsid w:val="0083388E"/>
    <w:rsid w:val="00833A9D"/>
    <w:rsid w:val="00833BD5"/>
    <w:rsid w:val="00833E6A"/>
    <w:rsid w:val="00833ECA"/>
    <w:rsid w:val="00833FD7"/>
    <w:rsid w:val="00834085"/>
    <w:rsid w:val="0083423F"/>
    <w:rsid w:val="008345A3"/>
    <w:rsid w:val="0083467B"/>
    <w:rsid w:val="00834722"/>
    <w:rsid w:val="008348A8"/>
    <w:rsid w:val="00834912"/>
    <w:rsid w:val="0083499A"/>
    <w:rsid w:val="00834A1E"/>
    <w:rsid w:val="00834C43"/>
    <w:rsid w:val="00834EBB"/>
    <w:rsid w:val="00834EF7"/>
    <w:rsid w:val="008352C3"/>
    <w:rsid w:val="008352D6"/>
    <w:rsid w:val="0083536D"/>
    <w:rsid w:val="00835538"/>
    <w:rsid w:val="00835634"/>
    <w:rsid w:val="00835681"/>
    <w:rsid w:val="00835717"/>
    <w:rsid w:val="0083574F"/>
    <w:rsid w:val="0083584F"/>
    <w:rsid w:val="00835A82"/>
    <w:rsid w:val="00835ADF"/>
    <w:rsid w:val="00835C3B"/>
    <w:rsid w:val="00835D2C"/>
    <w:rsid w:val="00835F3A"/>
    <w:rsid w:val="00836788"/>
    <w:rsid w:val="00836A29"/>
    <w:rsid w:val="00836A8A"/>
    <w:rsid w:val="00836E6E"/>
    <w:rsid w:val="00836EC3"/>
    <w:rsid w:val="00836F92"/>
    <w:rsid w:val="00836FC7"/>
    <w:rsid w:val="00837070"/>
    <w:rsid w:val="00837130"/>
    <w:rsid w:val="0083728F"/>
    <w:rsid w:val="00837354"/>
    <w:rsid w:val="00837421"/>
    <w:rsid w:val="00837550"/>
    <w:rsid w:val="008375B0"/>
    <w:rsid w:val="0083787C"/>
    <w:rsid w:val="0083791C"/>
    <w:rsid w:val="00837928"/>
    <w:rsid w:val="00837996"/>
    <w:rsid w:val="00837A52"/>
    <w:rsid w:val="00837A97"/>
    <w:rsid w:val="00837BC5"/>
    <w:rsid w:val="008401FC"/>
    <w:rsid w:val="008404A2"/>
    <w:rsid w:val="008407DF"/>
    <w:rsid w:val="0084099B"/>
    <w:rsid w:val="00840B0F"/>
    <w:rsid w:val="00840B51"/>
    <w:rsid w:val="00840DA2"/>
    <w:rsid w:val="00840DC4"/>
    <w:rsid w:val="00840E32"/>
    <w:rsid w:val="00840FEF"/>
    <w:rsid w:val="008411E5"/>
    <w:rsid w:val="00841271"/>
    <w:rsid w:val="00841321"/>
    <w:rsid w:val="00841934"/>
    <w:rsid w:val="008419A7"/>
    <w:rsid w:val="00841AA2"/>
    <w:rsid w:val="00841AA4"/>
    <w:rsid w:val="00841B3A"/>
    <w:rsid w:val="00841B7D"/>
    <w:rsid w:val="00841B97"/>
    <w:rsid w:val="00841CCC"/>
    <w:rsid w:val="00841D29"/>
    <w:rsid w:val="00841ED0"/>
    <w:rsid w:val="00841FAE"/>
    <w:rsid w:val="00841FE4"/>
    <w:rsid w:val="008422E7"/>
    <w:rsid w:val="0084242E"/>
    <w:rsid w:val="00842532"/>
    <w:rsid w:val="00842623"/>
    <w:rsid w:val="00842779"/>
    <w:rsid w:val="0084287C"/>
    <w:rsid w:val="008428F7"/>
    <w:rsid w:val="0084299B"/>
    <w:rsid w:val="00842A4D"/>
    <w:rsid w:val="00842AA8"/>
    <w:rsid w:val="00842B58"/>
    <w:rsid w:val="00842B6E"/>
    <w:rsid w:val="00842CE6"/>
    <w:rsid w:val="00842D8D"/>
    <w:rsid w:val="00842D9A"/>
    <w:rsid w:val="00842E97"/>
    <w:rsid w:val="00842EDB"/>
    <w:rsid w:val="00842F57"/>
    <w:rsid w:val="00842FB6"/>
    <w:rsid w:val="008431E3"/>
    <w:rsid w:val="0084339A"/>
    <w:rsid w:val="00843535"/>
    <w:rsid w:val="008435D9"/>
    <w:rsid w:val="008438A2"/>
    <w:rsid w:val="00843BF4"/>
    <w:rsid w:val="00843D67"/>
    <w:rsid w:val="00843E00"/>
    <w:rsid w:val="008440A3"/>
    <w:rsid w:val="00844106"/>
    <w:rsid w:val="008441EC"/>
    <w:rsid w:val="008441F3"/>
    <w:rsid w:val="008443BE"/>
    <w:rsid w:val="0084450F"/>
    <w:rsid w:val="008445C2"/>
    <w:rsid w:val="00844657"/>
    <w:rsid w:val="00844838"/>
    <w:rsid w:val="008448D9"/>
    <w:rsid w:val="00844954"/>
    <w:rsid w:val="00844A8F"/>
    <w:rsid w:val="00844B36"/>
    <w:rsid w:val="00844B7A"/>
    <w:rsid w:val="00844D3F"/>
    <w:rsid w:val="00844DB1"/>
    <w:rsid w:val="00844E31"/>
    <w:rsid w:val="00844E9F"/>
    <w:rsid w:val="008450A3"/>
    <w:rsid w:val="008450D6"/>
    <w:rsid w:val="00845292"/>
    <w:rsid w:val="00845423"/>
    <w:rsid w:val="008455CE"/>
    <w:rsid w:val="008455EF"/>
    <w:rsid w:val="0084560D"/>
    <w:rsid w:val="00845785"/>
    <w:rsid w:val="0084595F"/>
    <w:rsid w:val="00845B4E"/>
    <w:rsid w:val="00845CD5"/>
    <w:rsid w:val="00845CF2"/>
    <w:rsid w:val="00845ED3"/>
    <w:rsid w:val="00845F6B"/>
    <w:rsid w:val="00846038"/>
    <w:rsid w:val="008460D8"/>
    <w:rsid w:val="00846278"/>
    <w:rsid w:val="00846382"/>
    <w:rsid w:val="008463EB"/>
    <w:rsid w:val="0084650F"/>
    <w:rsid w:val="00846680"/>
    <w:rsid w:val="0084672B"/>
    <w:rsid w:val="008467CA"/>
    <w:rsid w:val="00846980"/>
    <w:rsid w:val="008469B9"/>
    <w:rsid w:val="00846A82"/>
    <w:rsid w:val="00846AAD"/>
    <w:rsid w:val="00846ACE"/>
    <w:rsid w:val="00846B35"/>
    <w:rsid w:val="00846D9C"/>
    <w:rsid w:val="008472D3"/>
    <w:rsid w:val="00847498"/>
    <w:rsid w:val="0084766E"/>
    <w:rsid w:val="00847826"/>
    <w:rsid w:val="00847A67"/>
    <w:rsid w:val="00847FBE"/>
    <w:rsid w:val="00850105"/>
    <w:rsid w:val="008504E4"/>
    <w:rsid w:val="008505E1"/>
    <w:rsid w:val="008505E7"/>
    <w:rsid w:val="00850669"/>
    <w:rsid w:val="00850A03"/>
    <w:rsid w:val="00850AEC"/>
    <w:rsid w:val="00850E8C"/>
    <w:rsid w:val="00850EF0"/>
    <w:rsid w:val="00851985"/>
    <w:rsid w:val="00851C6B"/>
    <w:rsid w:val="00851CD2"/>
    <w:rsid w:val="00851CD6"/>
    <w:rsid w:val="00851FCB"/>
    <w:rsid w:val="00852047"/>
    <w:rsid w:val="00852511"/>
    <w:rsid w:val="00852708"/>
    <w:rsid w:val="0085272C"/>
    <w:rsid w:val="00852B77"/>
    <w:rsid w:val="00852E78"/>
    <w:rsid w:val="00852FC0"/>
    <w:rsid w:val="00853153"/>
    <w:rsid w:val="008531D8"/>
    <w:rsid w:val="00853286"/>
    <w:rsid w:val="008537CD"/>
    <w:rsid w:val="00853A14"/>
    <w:rsid w:val="00853B61"/>
    <w:rsid w:val="00853E7D"/>
    <w:rsid w:val="008540AF"/>
    <w:rsid w:val="008540E9"/>
    <w:rsid w:val="008542AB"/>
    <w:rsid w:val="0085436B"/>
    <w:rsid w:val="0085443F"/>
    <w:rsid w:val="00854444"/>
    <w:rsid w:val="00854568"/>
    <w:rsid w:val="008545F3"/>
    <w:rsid w:val="0085496B"/>
    <w:rsid w:val="008549D1"/>
    <w:rsid w:val="00854B61"/>
    <w:rsid w:val="00854BB6"/>
    <w:rsid w:val="00854D93"/>
    <w:rsid w:val="00854E6F"/>
    <w:rsid w:val="0085512B"/>
    <w:rsid w:val="008555BE"/>
    <w:rsid w:val="0085574C"/>
    <w:rsid w:val="00855794"/>
    <w:rsid w:val="008558E2"/>
    <w:rsid w:val="0085591F"/>
    <w:rsid w:val="008563CE"/>
    <w:rsid w:val="00856699"/>
    <w:rsid w:val="00856974"/>
    <w:rsid w:val="00856A61"/>
    <w:rsid w:val="00856B30"/>
    <w:rsid w:val="00856FAB"/>
    <w:rsid w:val="00857067"/>
    <w:rsid w:val="0085717D"/>
    <w:rsid w:val="008571CD"/>
    <w:rsid w:val="008573D5"/>
    <w:rsid w:val="008573ED"/>
    <w:rsid w:val="00857436"/>
    <w:rsid w:val="00857454"/>
    <w:rsid w:val="0085749A"/>
    <w:rsid w:val="0085751A"/>
    <w:rsid w:val="00857696"/>
    <w:rsid w:val="0085770A"/>
    <w:rsid w:val="008577FB"/>
    <w:rsid w:val="00857820"/>
    <w:rsid w:val="00857C57"/>
    <w:rsid w:val="00857CCD"/>
    <w:rsid w:val="00857E78"/>
    <w:rsid w:val="00857EBD"/>
    <w:rsid w:val="00857FC0"/>
    <w:rsid w:val="00860140"/>
    <w:rsid w:val="00860246"/>
    <w:rsid w:val="00860330"/>
    <w:rsid w:val="00860366"/>
    <w:rsid w:val="00860469"/>
    <w:rsid w:val="008605C8"/>
    <w:rsid w:val="0086062B"/>
    <w:rsid w:val="00860CA0"/>
    <w:rsid w:val="00860D3C"/>
    <w:rsid w:val="00860F47"/>
    <w:rsid w:val="008610CE"/>
    <w:rsid w:val="00861138"/>
    <w:rsid w:val="00861511"/>
    <w:rsid w:val="00861575"/>
    <w:rsid w:val="008617AB"/>
    <w:rsid w:val="00861942"/>
    <w:rsid w:val="00861E84"/>
    <w:rsid w:val="00861ECD"/>
    <w:rsid w:val="00862071"/>
    <w:rsid w:val="008620BE"/>
    <w:rsid w:val="0086222E"/>
    <w:rsid w:val="0086225C"/>
    <w:rsid w:val="00862499"/>
    <w:rsid w:val="00862674"/>
    <w:rsid w:val="0086267A"/>
    <w:rsid w:val="00862828"/>
    <w:rsid w:val="00862C4D"/>
    <w:rsid w:val="00862CE2"/>
    <w:rsid w:val="00862D91"/>
    <w:rsid w:val="00862DC4"/>
    <w:rsid w:val="00862DE3"/>
    <w:rsid w:val="00862E62"/>
    <w:rsid w:val="00863185"/>
    <w:rsid w:val="00863286"/>
    <w:rsid w:val="00863430"/>
    <w:rsid w:val="008634BB"/>
    <w:rsid w:val="008637F9"/>
    <w:rsid w:val="008637FE"/>
    <w:rsid w:val="00863970"/>
    <w:rsid w:val="00863B17"/>
    <w:rsid w:val="00863D8B"/>
    <w:rsid w:val="008640A0"/>
    <w:rsid w:val="0086414B"/>
    <w:rsid w:val="008647DC"/>
    <w:rsid w:val="00864AD9"/>
    <w:rsid w:val="00864B38"/>
    <w:rsid w:val="00864C73"/>
    <w:rsid w:val="008654D2"/>
    <w:rsid w:val="0086558F"/>
    <w:rsid w:val="00865727"/>
    <w:rsid w:val="00865787"/>
    <w:rsid w:val="00865791"/>
    <w:rsid w:val="00865CFE"/>
    <w:rsid w:val="00865E4B"/>
    <w:rsid w:val="00865EB0"/>
    <w:rsid w:val="00865F61"/>
    <w:rsid w:val="00866004"/>
    <w:rsid w:val="008664A0"/>
    <w:rsid w:val="0086687E"/>
    <w:rsid w:val="0086692F"/>
    <w:rsid w:val="00866982"/>
    <w:rsid w:val="00866AFA"/>
    <w:rsid w:val="00866BF6"/>
    <w:rsid w:val="00866CD8"/>
    <w:rsid w:val="00866D31"/>
    <w:rsid w:val="00867119"/>
    <w:rsid w:val="008671E0"/>
    <w:rsid w:val="008675F4"/>
    <w:rsid w:val="0086777C"/>
    <w:rsid w:val="00867B32"/>
    <w:rsid w:val="00867B8A"/>
    <w:rsid w:val="00867B8F"/>
    <w:rsid w:val="00867DB2"/>
    <w:rsid w:val="00867E57"/>
    <w:rsid w:val="0087013C"/>
    <w:rsid w:val="0087018C"/>
    <w:rsid w:val="008701BE"/>
    <w:rsid w:val="0087024E"/>
    <w:rsid w:val="00870418"/>
    <w:rsid w:val="00870432"/>
    <w:rsid w:val="008704C2"/>
    <w:rsid w:val="00870747"/>
    <w:rsid w:val="00870A36"/>
    <w:rsid w:val="00870BA4"/>
    <w:rsid w:val="00870D74"/>
    <w:rsid w:val="00870F33"/>
    <w:rsid w:val="0087117A"/>
    <w:rsid w:val="00871800"/>
    <w:rsid w:val="00871F27"/>
    <w:rsid w:val="0087202D"/>
    <w:rsid w:val="00872200"/>
    <w:rsid w:val="00872258"/>
    <w:rsid w:val="0087226E"/>
    <w:rsid w:val="00872324"/>
    <w:rsid w:val="008724D0"/>
    <w:rsid w:val="008724E3"/>
    <w:rsid w:val="00872529"/>
    <w:rsid w:val="00872853"/>
    <w:rsid w:val="00872A5B"/>
    <w:rsid w:val="00872ACD"/>
    <w:rsid w:val="00872F66"/>
    <w:rsid w:val="00873002"/>
    <w:rsid w:val="008731B3"/>
    <w:rsid w:val="00873426"/>
    <w:rsid w:val="00873546"/>
    <w:rsid w:val="00873585"/>
    <w:rsid w:val="00873A08"/>
    <w:rsid w:val="00873A79"/>
    <w:rsid w:val="00873C9A"/>
    <w:rsid w:val="00873D5A"/>
    <w:rsid w:val="00873E88"/>
    <w:rsid w:val="008740EC"/>
    <w:rsid w:val="0087421E"/>
    <w:rsid w:val="008742C8"/>
    <w:rsid w:val="008744B1"/>
    <w:rsid w:val="0087451B"/>
    <w:rsid w:val="008746E8"/>
    <w:rsid w:val="0087488E"/>
    <w:rsid w:val="008748B3"/>
    <w:rsid w:val="00874B13"/>
    <w:rsid w:val="00874CDE"/>
    <w:rsid w:val="00874E9C"/>
    <w:rsid w:val="00874F4E"/>
    <w:rsid w:val="00874F5F"/>
    <w:rsid w:val="00874FA9"/>
    <w:rsid w:val="00875099"/>
    <w:rsid w:val="0087527E"/>
    <w:rsid w:val="008754F5"/>
    <w:rsid w:val="0087556D"/>
    <w:rsid w:val="00875985"/>
    <w:rsid w:val="00875BAE"/>
    <w:rsid w:val="00875C8A"/>
    <w:rsid w:val="00875DB0"/>
    <w:rsid w:val="00875DD1"/>
    <w:rsid w:val="008760E4"/>
    <w:rsid w:val="00876289"/>
    <w:rsid w:val="00876459"/>
    <w:rsid w:val="00876507"/>
    <w:rsid w:val="00876592"/>
    <w:rsid w:val="0087674A"/>
    <w:rsid w:val="00876A00"/>
    <w:rsid w:val="00876A1C"/>
    <w:rsid w:val="00876A43"/>
    <w:rsid w:val="00876F6A"/>
    <w:rsid w:val="00876FAC"/>
    <w:rsid w:val="00877339"/>
    <w:rsid w:val="008773B5"/>
    <w:rsid w:val="008774D4"/>
    <w:rsid w:val="008775CB"/>
    <w:rsid w:val="008775E8"/>
    <w:rsid w:val="00877971"/>
    <w:rsid w:val="00877A2C"/>
    <w:rsid w:val="00877BB9"/>
    <w:rsid w:val="00877BF4"/>
    <w:rsid w:val="00877C55"/>
    <w:rsid w:val="00877DD7"/>
    <w:rsid w:val="00877E25"/>
    <w:rsid w:val="00877EA0"/>
    <w:rsid w:val="00877FCC"/>
    <w:rsid w:val="008800A1"/>
    <w:rsid w:val="00880182"/>
    <w:rsid w:val="008803C1"/>
    <w:rsid w:val="008804AD"/>
    <w:rsid w:val="0088081E"/>
    <w:rsid w:val="0088090B"/>
    <w:rsid w:val="00880985"/>
    <w:rsid w:val="008809C9"/>
    <w:rsid w:val="00880A44"/>
    <w:rsid w:val="00880A81"/>
    <w:rsid w:val="00880AEC"/>
    <w:rsid w:val="00880C2E"/>
    <w:rsid w:val="00880C72"/>
    <w:rsid w:val="00880F64"/>
    <w:rsid w:val="00880F90"/>
    <w:rsid w:val="00881102"/>
    <w:rsid w:val="008812A8"/>
    <w:rsid w:val="00881568"/>
    <w:rsid w:val="00881606"/>
    <w:rsid w:val="00881636"/>
    <w:rsid w:val="0088174A"/>
    <w:rsid w:val="00881880"/>
    <w:rsid w:val="008818FE"/>
    <w:rsid w:val="00881956"/>
    <w:rsid w:val="008819A0"/>
    <w:rsid w:val="008819A7"/>
    <w:rsid w:val="00881BCF"/>
    <w:rsid w:val="00881E6D"/>
    <w:rsid w:val="00881F74"/>
    <w:rsid w:val="00881F7F"/>
    <w:rsid w:val="00882145"/>
    <w:rsid w:val="00882441"/>
    <w:rsid w:val="008825B6"/>
    <w:rsid w:val="00882613"/>
    <w:rsid w:val="0088271A"/>
    <w:rsid w:val="00882797"/>
    <w:rsid w:val="00882812"/>
    <w:rsid w:val="00882911"/>
    <w:rsid w:val="00882CA9"/>
    <w:rsid w:val="00882D41"/>
    <w:rsid w:val="00882DB1"/>
    <w:rsid w:val="00882EFC"/>
    <w:rsid w:val="00882F39"/>
    <w:rsid w:val="00883434"/>
    <w:rsid w:val="008838FD"/>
    <w:rsid w:val="008839BE"/>
    <w:rsid w:val="00883A19"/>
    <w:rsid w:val="00883FBC"/>
    <w:rsid w:val="00884031"/>
    <w:rsid w:val="00884453"/>
    <w:rsid w:val="00884573"/>
    <w:rsid w:val="008846CE"/>
    <w:rsid w:val="00884783"/>
    <w:rsid w:val="00884A22"/>
    <w:rsid w:val="00884A56"/>
    <w:rsid w:val="00884A5F"/>
    <w:rsid w:val="00884A7A"/>
    <w:rsid w:val="00884B41"/>
    <w:rsid w:val="00884D76"/>
    <w:rsid w:val="0088509B"/>
    <w:rsid w:val="00885449"/>
    <w:rsid w:val="00885580"/>
    <w:rsid w:val="0088573E"/>
    <w:rsid w:val="0088591D"/>
    <w:rsid w:val="0088595E"/>
    <w:rsid w:val="00885968"/>
    <w:rsid w:val="00885A93"/>
    <w:rsid w:val="00885C3A"/>
    <w:rsid w:val="00885F5A"/>
    <w:rsid w:val="0088618B"/>
    <w:rsid w:val="00886379"/>
    <w:rsid w:val="00886459"/>
    <w:rsid w:val="008864D5"/>
    <w:rsid w:val="008864F0"/>
    <w:rsid w:val="00886703"/>
    <w:rsid w:val="00886D1F"/>
    <w:rsid w:val="00886D4A"/>
    <w:rsid w:val="00886DD6"/>
    <w:rsid w:val="00886F68"/>
    <w:rsid w:val="00887091"/>
    <w:rsid w:val="0088711B"/>
    <w:rsid w:val="00887249"/>
    <w:rsid w:val="008873AF"/>
    <w:rsid w:val="008875AA"/>
    <w:rsid w:val="008877B6"/>
    <w:rsid w:val="00887CEE"/>
    <w:rsid w:val="00887FFE"/>
    <w:rsid w:val="00890097"/>
    <w:rsid w:val="0089025A"/>
    <w:rsid w:val="008904CE"/>
    <w:rsid w:val="00890565"/>
    <w:rsid w:val="00890608"/>
    <w:rsid w:val="00890647"/>
    <w:rsid w:val="0089089A"/>
    <w:rsid w:val="00890B5D"/>
    <w:rsid w:val="00890C52"/>
    <w:rsid w:val="00890CE3"/>
    <w:rsid w:val="00890DAA"/>
    <w:rsid w:val="00890DC9"/>
    <w:rsid w:val="00890E78"/>
    <w:rsid w:val="00890F43"/>
    <w:rsid w:val="00890F81"/>
    <w:rsid w:val="00891033"/>
    <w:rsid w:val="0089119A"/>
    <w:rsid w:val="00891604"/>
    <w:rsid w:val="008916BC"/>
    <w:rsid w:val="0089175E"/>
    <w:rsid w:val="00891791"/>
    <w:rsid w:val="008918D6"/>
    <w:rsid w:val="00891973"/>
    <w:rsid w:val="008919E4"/>
    <w:rsid w:val="00891B5E"/>
    <w:rsid w:val="00891B6C"/>
    <w:rsid w:val="00892118"/>
    <w:rsid w:val="00892131"/>
    <w:rsid w:val="008922B9"/>
    <w:rsid w:val="00892492"/>
    <w:rsid w:val="0089250F"/>
    <w:rsid w:val="0089265E"/>
    <w:rsid w:val="00892913"/>
    <w:rsid w:val="00892B58"/>
    <w:rsid w:val="00892BCC"/>
    <w:rsid w:val="00892D17"/>
    <w:rsid w:val="00892F1F"/>
    <w:rsid w:val="00892F4E"/>
    <w:rsid w:val="00892F78"/>
    <w:rsid w:val="00892FA2"/>
    <w:rsid w:val="008931AE"/>
    <w:rsid w:val="008932DB"/>
    <w:rsid w:val="0089367F"/>
    <w:rsid w:val="008936E1"/>
    <w:rsid w:val="00893712"/>
    <w:rsid w:val="0089374B"/>
    <w:rsid w:val="00893781"/>
    <w:rsid w:val="0089381F"/>
    <w:rsid w:val="00893846"/>
    <w:rsid w:val="0089384C"/>
    <w:rsid w:val="008939D4"/>
    <w:rsid w:val="008939DA"/>
    <w:rsid w:val="00893BA1"/>
    <w:rsid w:val="00893DA8"/>
    <w:rsid w:val="00893DFF"/>
    <w:rsid w:val="00893FB5"/>
    <w:rsid w:val="00894221"/>
    <w:rsid w:val="00894399"/>
    <w:rsid w:val="008943EA"/>
    <w:rsid w:val="00894458"/>
    <w:rsid w:val="008944F4"/>
    <w:rsid w:val="00894845"/>
    <w:rsid w:val="008948DC"/>
    <w:rsid w:val="008949E8"/>
    <w:rsid w:val="00894A62"/>
    <w:rsid w:val="00894D49"/>
    <w:rsid w:val="00894EAB"/>
    <w:rsid w:val="00894EE1"/>
    <w:rsid w:val="00894F79"/>
    <w:rsid w:val="008950A8"/>
    <w:rsid w:val="008951BD"/>
    <w:rsid w:val="008951DA"/>
    <w:rsid w:val="008953E8"/>
    <w:rsid w:val="00895881"/>
    <w:rsid w:val="00895A5D"/>
    <w:rsid w:val="00895B0E"/>
    <w:rsid w:val="00895BE1"/>
    <w:rsid w:val="00895D3F"/>
    <w:rsid w:val="00896046"/>
    <w:rsid w:val="0089618A"/>
    <w:rsid w:val="00896482"/>
    <w:rsid w:val="008966CF"/>
    <w:rsid w:val="00896972"/>
    <w:rsid w:val="00896A64"/>
    <w:rsid w:val="00896AF2"/>
    <w:rsid w:val="00896B3D"/>
    <w:rsid w:val="00896D6F"/>
    <w:rsid w:val="00896EE6"/>
    <w:rsid w:val="00896EE7"/>
    <w:rsid w:val="00897125"/>
    <w:rsid w:val="0089743E"/>
    <w:rsid w:val="0089752D"/>
    <w:rsid w:val="00897988"/>
    <w:rsid w:val="00897BF3"/>
    <w:rsid w:val="00897DAF"/>
    <w:rsid w:val="00897DCB"/>
    <w:rsid w:val="00897DFE"/>
    <w:rsid w:val="00897ED8"/>
    <w:rsid w:val="00897EEC"/>
    <w:rsid w:val="00897F34"/>
    <w:rsid w:val="00897F74"/>
    <w:rsid w:val="00897FC4"/>
    <w:rsid w:val="00897FFE"/>
    <w:rsid w:val="008A036F"/>
    <w:rsid w:val="008A04C9"/>
    <w:rsid w:val="008A071C"/>
    <w:rsid w:val="008A0B08"/>
    <w:rsid w:val="008A0C32"/>
    <w:rsid w:val="008A0E75"/>
    <w:rsid w:val="008A0E9B"/>
    <w:rsid w:val="008A0F34"/>
    <w:rsid w:val="008A10F0"/>
    <w:rsid w:val="008A1143"/>
    <w:rsid w:val="008A13A1"/>
    <w:rsid w:val="008A14C9"/>
    <w:rsid w:val="008A14E5"/>
    <w:rsid w:val="008A15AC"/>
    <w:rsid w:val="008A1614"/>
    <w:rsid w:val="008A165F"/>
    <w:rsid w:val="008A19C1"/>
    <w:rsid w:val="008A19D1"/>
    <w:rsid w:val="008A1A86"/>
    <w:rsid w:val="008A1ACB"/>
    <w:rsid w:val="008A1F4E"/>
    <w:rsid w:val="008A202A"/>
    <w:rsid w:val="008A2032"/>
    <w:rsid w:val="008A2131"/>
    <w:rsid w:val="008A236D"/>
    <w:rsid w:val="008A239F"/>
    <w:rsid w:val="008A25FC"/>
    <w:rsid w:val="008A273D"/>
    <w:rsid w:val="008A2B30"/>
    <w:rsid w:val="008A326A"/>
    <w:rsid w:val="008A3330"/>
    <w:rsid w:val="008A36A9"/>
    <w:rsid w:val="008A37FE"/>
    <w:rsid w:val="008A385A"/>
    <w:rsid w:val="008A3BCB"/>
    <w:rsid w:val="008A3D6A"/>
    <w:rsid w:val="008A3EAC"/>
    <w:rsid w:val="008A412A"/>
    <w:rsid w:val="008A42A9"/>
    <w:rsid w:val="008A43DB"/>
    <w:rsid w:val="008A443D"/>
    <w:rsid w:val="008A4454"/>
    <w:rsid w:val="008A4546"/>
    <w:rsid w:val="008A45C7"/>
    <w:rsid w:val="008A465E"/>
    <w:rsid w:val="008A4884"/>
    <w:rsid w:val="008A4A13"/>
    <w:rsid w:val="008A4CB3"/>
    <w:rsid w:val="008A4D2D"/>
    <w:rsid w:val="008A4D99"/>
    <w:rsid w:val="008A4F31"/>
    <w:rsid w:val="008A4F69"/>
    <w:rsid w:val="008A4FAD"/>
    <w:rsid w:val="008A4FE5"/>
    <w:rsid w:val="008A5208"/>
    <w:rsid w:val="008A5360"/>
    <w:rsid w:val="008A5393"/>
    <w:rsid w:val="008A53D2"/>
    <w:rsid w:val="008A54BE"/>
    <w:rsid w:val="008A566A"/>
    <w:rsid w:val="008A5813"/>
    <w:rsid w:val="008A5AA2"/>
    <w:rsid w:val="008A5BB9"/>
    <w:rsid w:val="008A5D3F"/>
    <w:rsid w:val="008A5D94"/>
    <w:rsid w:val="008A5F2A"/>
    <w:rsid w:val="008A6002"/>
    <w:rsid w:val="008A6073"/>
    <w:rsid w:val="008A60C2"/>
    <w:rsid w:val="008A623D"/>
    <w:rsid w:val="008A65B8"/>
    <w:rsid w:val="008A6660"/>
    <w:rsid w:val="008A66EF"/>
    <w:rsid w:val="008A6858"/>
    <w:rsid w:val="008A6894"/>
    <w:rsid w:val="008A6A39"/>
    <w:rsid w:val="008A6B59"/>
    <w:rsid w:val="008A6B6A"/>
    <w:rsid w:val="008A6C4E"/>
    <w:rsid w:val="008A6E3C"/>
    <w:rsid w:val="008A7023"/>
    <w:rsid w:val="008A70FF"/>
    <w:rsid w:val="008A71EB"/>
    <w:rsid w:val="008A728D"/>
    <w:rsid w:val="008A728F"/>
    <w:rsid w:val="008A75A2"/>
    <w:rsid w:val="008A79FD"/>
    <w:rsid w:val="008A7B0E"/>
    <w:rsid w:val="008A7C09"/>
    <w:rsid w:val="008A7CFE"/>
    <w:rsid w:val="008A7F28"/>
    <w:rsid w:val="008B0050"/>
    <w:rsid w:val="008B02FE"/>
    <w:rsid w:val="008B0350"/>
    <w:rsid w:val="008B053C"/>
    <w:rsid w:val="008B0666"/>
    <w:rsid w:val="008B0760"/>
    <w:rsid w:val="008B0AC0"/>
    <w:rsid w:val="008B0B7F"/>
    <w:rsid w:val="008B0DC8"/>
    <w:rsid w:val="008B15DF"/>
    <w:rsid w:val="008B1659"/>
    <w:rsid w:val="008B16E5"/>
    <w:rsid w:val="008B1987"/>
    <w:rsid w:val="008B19FF"/>
    <w:rsid w:val="008B1A54"/>
    <w:rsid w:val="008B1AB8"/>
    <w:rsid w:val="008B1C67"/>
    <w:rsid w:val="008B214B"/>
    <w:rsid w:val="008B226A"/>
    <w:rsid w:val="008B247E"/>
    <w:rsid w:val="008B24A3"/>
    <w:rsid w:val="008B29CF"/>
    <w:rsid w:val="008B2AF9"/>
    <w:rsid w:val="008B2D2E"/>
    <w:rsid w:val="008B2F0A"/>
    <w:rsid w:val="008B32E3"/>
    <w:rsid w:val="008B3404"/>
    <w:rsid w:val="008B3460"/>
    <w:rsid w:val="008B36AA"/>
    <w:rsid w:val="008B3721"/>
    <w:rsid w:val="008B37F9"/>
    <w:rsid w:val="008B3A15"/>
    <w:rsid w:val="008B3AD4"/>
    <w:rsid w:val="008B3C3B"/>
    <w:rsid w:val="008B3D4D"/>
    <w:rsid w:val="008B3E35"/>
    <w:rsid w:val="008B3EA3"/>
    <w:rsid w:val="008B41FE"/>
    <w:rsid w:val="008B4249"/>
    <w:rsid w:val="008B426B"/>
    <w:rsid w:val="008B45F1"/>
    <w:rsid w:val="008B4654"/>
    <w:rsid w:val="008B4678"/>
    <w:rsid w:val="008B46CE"/>
    <w:rsid w:val="008B46CF"/>
    <w:rsid w:val="008B4A6C"/>
    <w:rsid w:val="008B4B6A"/>
    <w:rsid w:val="008B4BA9"/>
    <w:rsid w:val="008B4C7A"/>
    <w:rsid w:val="008B4CF1"/>
    <w:rsid w:val="008B4CFB"/>
    <w:rsid w:val="008B4FB3"/>
    <w:rsid w:val="008B4FE5"/>
    <w:rsid w:val="008B5008"/>
    <w:rsid w:val="008B5060"/>
    <w:rsid w:val="008B50BB"/>
    <w:rsid w:val="008B5184"/>
    <w:rsid w:val="008B5226"/>
    <w:rsid w:val="008B5487"/>
    <w:rsid w:val="008B562E"/>
    <w:rsid w:val="008B5640"/>
    <w:rsid w:val="008B5878"/>
    <w:rsid w:val="008B5883"/>
    <w:rsid w:val="008B58D0"/>
    <w:rsid w:val="008B594C"/>
    <w:rsid w:val="008B5B37"/>
    <w:rsid w:val="008B5C53"/>
    <w:rsid w:val="008B5D08"/>
    <w:rsid w:val="008B5D9A"/>
    <w:rsid w:val="008B5F73"/>
    <w:rsid w:val="008B60DE"/>
    <w:rsid w:val="008B6142"/>
    <w:rsid w:val="008B63BC"/>
    <w:rsid w:val="008B646B"/>
    <w:rsid w:val="008B64FC"/>
    <w:rsid w:val="008B652F"/>
    <w:rsid w:val="008B6AB1"/>
    <w:rsid w:val="008B6D59"/>
    <w:rsid w:val="008B6EA6"/>
    <w:rsid w:val="008B7237"/>
    <w:rsid w:val="008B7322"/>
    <w:rsid w:val="008B75D0"/>
    <w:rsid w:val="008B76A0"/>
    <w:rsid w:val="008B76C2"/>
    <w:rsid w:val="008B7725"/>
    <w:rsid w:val="008B7781"/>
    <w:rsid w:val="008B7906"/>
    <w:rsid w:val="008B7AD2"/>
    <w:rsid w:val="008B7BAB"/>
    <w:rsid w:val="008B7BAF"/>
    <w:rsid w:val="008B7CED"/>
    <w:rsid w:val="008B7EAE"/>
    <w:rsid w:val="008B7F68"/>
    <w:rsid w:val="008C01A3"/>
    <w:rsid w:val="008C028A"/>
    <w:rsid w:val="008C039E"/>
    <w:rsid w:val="008C0857"/>
    <w:rsid w:val="008C0912"/>
    <w:rsid w:val="008C0C70"/>
    <w:rsid w:val="008C0CE4"/>
    <w:rsid w:val="008C0E89"/>
    <w:rsid w:val="008C0F2A"/>
    <w:rsid w:val="008C0F51"/>
    <w:rsid w:val="008C1116"/>
    <w:rsid w:val="008C1297"/>
    <w:rsid w:val="008C1631"/>
    <w:rsid w:val="008C17BB"/>
    <w:rsid w:val="008C1941"/>
    <w:rsid w:val="008C1E70"/>
    <w:rsid w:val="008C1E74"/>
    <w:rsid w:val="008C21FE"/>
    <w:rsid w:val="008C22EB"/>
    <w:rsid w:val="008C22EE"/>
    <w:rsid w:val="008C2307"/>
    <w:rsid w:val="008C2343"/>
    <w:rsid w:val="008C2B14"/>
    <w:rsid w:val="008C2C71"/>
    <w:rsid w:val="008C2E42"/>
    <w:rsid w:val="008C2EA9"/>
    <w:rsid w:val="008C3294"/>
    <w:rsid w:val="008C3522"/>
    <w:rsid w:val="008C3547"/>
    <w:rsid w:val="008C3696"/>
    <w:rsid w:val="008C36A1"/>
    <w:rsid w:val="008C38F0"/>
    <w:rsid w:val="008C3A98"/>
    <w:rsid w:val="008C3AD1"/>
    <w:rsid w:val="008C3B9F"/>
    <w:rsid w:val="008C3BE0"/>
    <w:rsid w:val="008C3BFA"/>
    <w:rsid w:val="008C41A0"/>
    <w:rsid w:val="008C4448"/>
    <w:rsid w:val="008C47A8"/>
    <w:rsid w:val="008C4818"/>
    <w:rsid w:val="008C48B8"/>
    <w:rsid w:val="008C4B40"/>
    <w:rsid w:val="008C5204"/>
    <w:rsid w:val="008C5485"/>
    <w:rsid w:val="008C551E"/>
    <w:rsid w:val="008C561C"/>
    <w:rsid w:val="008C5678"/>
    <w:rsid w:val="008C5691"/>
    <w:rsid w:val="008C5937"/>
    <w:rsid w:val="008C5991"/>
    <w:rsid w:val="008C59DE"/>
    <w:rsid w:val="008C5B28"/>
    <w:rsid w:val="008C5C67"/>
    <w:rsid w:val="008C5CFC"/>
    <w:rsid w:val="008C5D03"/>
    <w:rsid w:val="008C5DCB"/>
    <w:rsid w:val="008C626E"/>
    <w:rsid w:val="008C6725"/>
    <w:rsid w:val="008C680E"/>
    <w:rsid w:val="008C68C8"/>
    <w:rsid w:val="008C6A10"/>
    <w:rsid w:val="008C6A8B"/>
    <w:rsid w:val="008C6D2A"/>
    <w:rsid w:val="008C70F5"/>
    <w:rsid w:val="008C73E8"/>
    <w:rsid w:val="008C74EA"/>
    <w:rsid w:val="008C758B"/>
    <w:rsid w:val="008C75B9"/>
    <w:rsid w:val="008C75DD"/>
    <w:rsid w:val="008C77F2"/>
    <w:rsid w:val="008C7915"/>
    <w:rsid w:val="008C7D4E"/>
    <w:rsid w:val="008C7E2D"/>
    <w:rsid w:val="008C7EEA"/>
    <w:rsid w:val="008C7F1E"/>
    <w:rsid w:val="008D0039"/>
    <w:rsid w:val="008D0288"/>
    <w:rsid w:val="008D0299"/>
    <w:rsid w:val="008D03DB"/>
    <w:rsid w:val="008D0515"/>
    <w:rsid w:val="008D0781"/>
    <w:rsid w:val="008D0A4B"/>
    <w:rsid w:val="008D0C76"/>
    <w:rsid w:val="008D0D71"/>
    <w:rsid w:val="008D0FA8"/>
    <w:rsid w:val="008D10D4"/>
    <w:rsid w:val="008D1454"/>
    <w:rsid w:val="008D148F"/>
    <w:rsid w:val="008D1492"/>
    <w:rsid w:val="008D15AF"/>
    <w:rsid w:val="008D1761"/>
    <w:rsid w:val="008D1A8B"/>
    <w:rsid w:val="008D1B48"/>
    <w:rsid w:val="008D1B92"/>
    <w:rsid w:val="008D1BBC"/>
    <w:rsid w:val="008D1FD7"/>
    <w:rsid w:val="008D211E"/>
    <w:rsid w:val="008D21E9"/>
    <w:rsid w:val="008D2511"/>
    <w:rsid w:val="008D257F"/>
    <w:rsid w:val="008D2609"/>
    <w:rsid w:val="008D26A4"/>
    <w:rsid w:val="008D27DB"/>
    <w:rsid w:val="008D2882"/>
    <w:rsid w:val="008D2ABD"/>
    <w:rsid w:val="008D2C1E"/>
    <w:rsid w:val="008D30B3"/>
    <w:rsid w:val="008D3304"/>
    <w:rsid w:val="008D33BD"/>
    <w:rsid w:val="008D33F3"/>
    <w:rsid w:val="008D34B6"/>
    <w:rsid w:val="008D36B3"/>
    <w:rsid w:val="008D3755"/>
    <w:rsid w:val="008D3839"/>
    <w:rsid w:val="008D389B"/>
    <w:rsid w:val="008D3B0E"/>
    <w:rsid w:val="008D3D83"/>
    <w:rsid w:val="008D3E1E"/>
    <w:rsid w:val="008D3EC2"/>
    <w:rsid w:val="008D40D5"/>
    <w:rsid w:val="008D4211"/>
    <w:rsid w:val="008D421A"/>
    <w:rsid w:val="008D4355"/>
    <w:rsid w:val="008D4397"/>
    <w:rsid w:val="008D4436"/>
    <w:rsid w:val="008D4494"/>
    <w:rsid w:val="008D459E"/>
    <w:rsid w:val="008D48F1"/>
    <w:rsid w:val="008D4956"/>
    <w:rsid w:val="008D4A74"/>
    <w:rsid w:val="008D4E21"/>
    <w:rsid w:val="008D4E52"/>
    <w:rsid w:val="008D4E9A"/>
    <w:rsid w:val="008D4EED"/>
    <w:rsid w:val="008D50DE"/>
    <w:rsid w:val="008D5518"/>
    <w:rsid w:val="008D59B5"/>
    <w:rsid w:val="008D59F5"/>
    <w:rsid w:val="008D5A67"/>
    <w:rsid w:val="008D5BA4"/>
    <w:rsid w:val="008D5BFA"/>
    <w:rsid w:val="008D5C36"/>
    <w:rsid w:val="008D5E44"/>
    <w:rsid w:val="008D5F95"/>
    <w:rsid w:val="008D6063"/>
    <w:rsid w:val="008D60BB"/>
    <w:rsid w:val="008D6145"/>
    <w:rsid w:val="008D61EA"/>
    <w:rsid w:val="008D624A"/>
    <w:rsid w:val="008D6F63"/>
    <w:rsid w:val="008D6FEC"/>
    <w:rsid w:val="008D70BF"/>
    <w:rsid w:val="008D73ED"/>
    <w:rsid w:val="008D75DF"/>
    <w:rsid w:val="008D765B"/>
    <w:rsid w:val="008D7883"/>
    <w:rsid w:val="008D788E"/>
    <w:rsid w:val="008D78B4"/>
    <w:rsid w:val="008D7AA2"/>
    <w:rsid w:val="008D7AAE"/>
    <w:rsid w:val="008D7B30"/>
    <w:rsid w:val="008D7B99"/>
    <w:rsid w:val="008D7C16"/>
    <w:rsid w:val="008D7C29"/>
    <w:rsid w:val="008D7E73"/>
    <w:rsid w:val="008E00E2"/>
    <w:rsid w:val="008E020D"/>
    <w:rsid w:val="008E03EC"/>
    <w:rsid w:val="008E065B"/>
    <w:rsid w:val="008E0674"/>
    <w:rsid w:val="008E06CD"/>
    <w:rsid w:val="008E0785"/>
    <w:rsid w:val="008E081C"/>
    <w:rsid w:val="008E0860"/>
    <w:rsid w:val="008E08B2"/>
    <w:rsid w:val="008E0948"/>
    <w:rsid w:val="008E0970"/>
    <w:rsid w:val="008E0A03"/>
    <w:rsid w:val="008E0DA9"/>
    <w:rsid w:val="008E11E7"/>
    <w:rsid w:val="008E138F"/>
    <w:rsid w:val="008E1533"/>
    <w:rsid w:val="008E167A"/>
    <w:rsid w:val="008E1A99"/>
    <w:rsid w:val="008E1E99"/>
    <w:rsid w:val="008E1F85"/>
    <w:rsid w:val="008E20FF"/>
    <w:rsid w:val="008E2104"/>
    <w:rsid w:val="008E2363"/>
    <w:rsid w:val="008E24DA"/>
    <w:rsid w:val="008E25CA"/>
    <w:rsid w:val="008E25D5"/>
    <w:rsid w:val="008E260B"/>
    <w:rsid w:val="008E2682"/>
    <w:rsid w:val="008E293E"/>
    <w:rsid w:val="008E2AD7"/>
    <w:rsid w:val="008E2C45"/>
    <w:rsid w:val="008E2CEF"/>
    <w:rsid w:val="008E2D3C"/>
    <w:rsid w:val="008E2FE8"/>
    <w:rsid w:val="008E3703"/>
    <w:rsid w:val="008E3760"/>
    <w:rsid w:val="008E3CF4"/>
    <w:rsid w:val="008E3D3F"/>
    <w:rsid w:val="008E3F59"/>
    <w:rsid w:val="008E40DA"/>
    <w:rsid w:val="008E40F5"/>
    <w:rsid w:val="008E4104"/>
    <w:rsid w:val="008E4462"/>
    <w:rsid w:val="008E47A8"/>
    <w:rsid w:val="008E48BB"/>
    <w:rsid w:val="008E48FD"/>
    <w:rsid w:val="008E49DD"/>
    <w:rsid w:val="008E4BD7"/>
    <w:rsid w:val="008E4D46"/>
    <w:rsid w:val="008E4DF9"/>
    <w:rsid w:val="008E50D3"/>
    <w:rsid w:val="008E51DF"/>
    <w:rsid w:val="008E525F"/>
    <w:rsid w:val="008E53E7"/>
    <w:rsid w:val="008E5404"/>
    <w:rsid w:val="008E553F"/>
    <w:rsid w:val="008E5565"/>
    <w:rsid w:val="008E5726"/>
    <w:rsid w:val="008E590E"/>
    <w:rsid w:val="008E606A"/>
    <w:rsid w:val="008E6178"/>
    <w:rsid w:val="008E6204"/>
    <w:rsid w:val="008E62A6"/>
    <w:rsid w:val="008E63FD"/>
    <w:rsid w:val="008E687B"/>
    <w:rsid w:val="008E6964"/>
    <w:rsid w:val="008E6A94"/>
    <w:rsid w:val="008E6AD7"/>
    <w:rsid w:val="008E6C2F"/>
    <w:rsid w:val="008E6D48"/>
    <w:rsid w:val="008E6ECF"/>
    <w:rsid w:val="008E704E"/>
    <w:rsid w:val="008E7408"/>
    <w:rsid w:val="008E7409"/>
    <w:rsid w:val="008E7424"/>
    <w:rsid w:val="008E743B"/>
    <w:rsid w:val="008E7464"/>
    <w:rsid w:val="008E7579"/>
    <w:rsid w:val="008E75A9"/>
    <w:rsid w:val="008E77F2"/>
    <w:rsid w:val="008E7824"/>
    <w:rsid w:val="008E790B"/>
    <w:rsid w:val="008E79CE"/>
    <w:rsid w:val="008E7B9B"/>
    <w:rsid w:val="008E7C96"/>
    <w:rsid w:val="008E7F51"/>
    <w:rsid w:val="008E7F96"/>
    <w:rsid w:val="008F04A5"/>
    <w:rsid w:val="008F05FF"/>
    <w:rsid w:val="008F063B"/>
    <w:rsid w:val="008F066F"/>
    <w:rsid w:val="008F06CA"/>
    <w:rsid w:val="008F087D"/>
    <w:rsid w:val="008F08A9"/>
    <w:rsid w:val="008F08D2"/>
    <w:rsid w:val="008F0E31"/>
    <w:rsid w:val="008F129B"/>
    <w:rsid w:val="008F12CB"/>
    <w:rsid w:val="008F136C"/>
    <w:rsid w:val="008F1942"/>
    <w:rsid w:val="008F19E2"/>
    <w:rsid w:val="008F1B7D"/>
    <w:rsid w:val="008F1C19"/>
    <w:rsid w:val="008F1C69"/>
    <w:rsid w:val="008F1CA2"/>
    <w:rsid w:val="008F1D72"/>
    <w:rsid w:val="008F1E55"/>
    <w:rsid w:val="008F1EB7"/>
    <w:rsid w:val="008F1EF6"/>
    <w:rsid w:val="008F1F1F"/>
    <w:rsid w:val="008F22FF"/>
    <w:rsid w:val="008F2338"/>
    <w:rsid w:val="008F23B7"/>
    <w:rsid w:val="008F24C5"/>
    <w:rsid w:val="008F2566"/>
    <w:rsid w:val="008F2865"/>
    <w:rsid w:val="008F2A7F"/>
    <w:rsid w:val="008F2E1D"/>
    <w:rsid w:val="008F2EA1"/>
    <w:rsid w:val="008F2F7F"/>
    <w:rsid w:val="008F3416"/>
    <w:rsid w:val="008F37C6"/>
    <w:rsid w:val="008F3848"/>
    <w:rsid w:val="008F38FB"/>
    <w:rsid w:val="008F3901"/>
    <w:rsid w:val="008F3B99"/>
    <w:rsid w:val="008F3DA2"/>
    <w:rsid w:val="008F3E25"/>
    <w:rsid w:val="008F3E2F"/>
    <w:rsid w:val="008F3E5D"/>
    <w:rsid w:val="008F3F5D"/>
    <w:rsid w:val="008F411C"/>
    <w:rsid w:val="008F416C"/>
    <w:rsid w:val="008F42AD"/>
    <w:rsid w:val="008F457F"/>
    <w:rsid w:val="008F46DA"/>
    <w:rsid w:val="008F489C"/>
    <w:rsid w:val="008F48A1"/>
    <w:rsid w:val="008F494B"/>
    <w:rsid w:val="008F4D4C"/>
    <w:rsid w:val="008F4D97"/>
    <w:rsid w:val="008F4DDA"/>
    <w:rsid w:val="008F4E8B"/>
    <w:rsid w:val="008F4E8E"/>
    <w:rsid w:val="008F4F65"/>
    <w:rsid w:val="008F51DE"/>
    <w:rsid w:val="008F51E7"/>
    <w:rsid w:val="008F5298"/>
    <w:rsid w:val="008F5621"/>
    <w:rsid w:val="008F5897"/>
    <w:rsid w:val="008F59E1"/>
    <w:rsid w:val="008F5A4A"/>
    <w:rsid w:val="008F5C31"/>
    <w:rsid w:val="008F5CE6"/>
    <w:rsid w:val="008F5D38"/>
    <w:rsid w:val="008F5FB0"/>
    <w:rsid w:val="008F5FC1"/>
    <w:rsid w:val="008F6099"/>
    <w:rsid w:val="008F63F9"/>
    <w:rsid w:val="008F65B3"/>
    <w:rsid w:val="008F66B9"/>
    <w:rsid w:val="008F670C"/>
    <w:rsid w:val="008F68CE"/>
    <w:rsid w:val="008F6927"/>
    <w:rsid w:val="008F6A57"/>
    <w:rsid w:val="008F6ACD"/>
    <w:rsid w:val="008F6B69"/>
    <w:rsid w:val="008F6E7C"/>
    <w:rsid w:val="008F6E81"/>
    <w:rsid w:val="008F6FB7"/>
    <w:rsid w:val="008F70EF"/>
    <w:rsid w:val="008F72DA"/>
    <w:rsid w:val="008F73EF"/>
    <w:rsid w:val="008F75D5"/>
    <w:rsid w:val="008F7B85"/>
    <w:rsid w:val="008F7BAD"/>
    <w:rsid w:val="008F7CDB"/>
    <w:rsid w:val="008F7EB3"/>
    <w:rsid w:val="00900050"/>
    <w:rsid w:val="009001E7"/>
    <w:rsid w:val="0090021F"/>
    <w:rsid w:val="009002DC"/>
    <w:rsid w:val="00900AF4"/>
    <w:rsid w:val="00900C2C"/>
    <w:rsid w:val="00900D43"/>
    <w:rsid w:val="00900E86"/>
    <w:rsid w:val="00900FA6"/>
    <w:rsid w:val="00901072"/>
    <w:rsid w:val="0090111D"/>
    <w:rsid w:val="00901140"/>
    <w:rsid w:val="00901477"/>
    <w:rsid w:val="0090156E"/>
    <w:rsid w:val="00901587"/>
    <w:rsid w:val="009015D8"/>
    <w:rsid w:val="00901655"/>
    <w:rsid w:val="00901701"/>
    <w:rsid w:val="00901708"/>
    <w:rsid w:val="00901810"/>
    <w:rsid w:val="0090194D"/>
    <w:rsid w:val="009019EA"/>
    <w:rsid w:val="00901BBA"/>
    <w:rsid w:val="00901C73"/>
    <w:rsid w:val="00901FBC"/>
    <w:rsid w:val="009022A8"/>
    <w:rsid w:val="00902460"/>
    <w:rsid w:val="009024A6"/>
    <w:rsid w:val="009025F2"/>
    <w:rsid w:val="009027BB"/>
    <w:rsid w:val="00902B17"/>
    <w:rsid w:val="00902C12"/>
    <w:rsid w:val="00902C58"/>
    <w:rsid w:val="00902EA7"/>
    <w:rsid w:val="00902EE0"/>
    <w:rsid w:val="00902F80"/>
    <w:rsid w:val="00902FCE"/>
    <w:rsid w:val="009032C3"/>
    <w:rsid w:val="0090336F"/>
    <w:rsid w:val="009036B5"/>
    <w:rsid w:val="00903748"/>
    <w:rsid w:val="0090379B"/>
    <w:rsid w:val="009037E8"/>
    <w:rsid w:val="0090383E"/>
    <w:rsid w:val="00903966"/>
    <w:rsid w:val="00903AE0"/>
    <w:rsid w:val="00903B66"/>
    <w:rsid w:val="00903D31"/>
    <w:rsid w:val="00903D33"/>
    <w:rsid w:val="00903DD0"/>
    <w:rsid w:val="00903F5E"/>
    <w:rsid w:val="00903FD6"/>
    <w:rsid w:val="00904179"/>
    <w:rsid w:val="009048BD"/>
    <w:rsid w:val="009048CD"/>
    <w:rsid w:val="00904BBF"/>
    <w:rsid w:val="00904D60"/>
    <w:rsid w:val="00904FC6"/>
    <w:rsid w:val="0090505F"/>
    <w:rsid w:val="0090522C"/>
    <w:rsid w:val="0090556A"/>
    <w:rsid w:val="00905721"/>
    <w:rsid w:val="00905931"/>
    <w:rsid w:val="00905B14"/>
    <w:rsid w:val="00905B44"/>
    <w:rsid w:val="00905BB5"/>
    <w:rsid w:val="00906757"/>
    <w:rsid w:val="00906AAD"/>
    <w:rsid w:val="00906B1A"/>
    <w:rsid w:val="00906B70"/>
    <w:rsid w:val="00906E31"/>
    <w:rsid w:val="009070B8"/>
    <w:rsid w:val="00907137"/>
    <w:rsid w:val="009072D0"/>
    <w:rsid w:val="0090773F"/>
    <w:rsid w:val="009079D8"/>
    <w:rsid w:val="00907A2B"/>
    <w:rsid w:val="00907AAE"/>
    <w:rsid w:val="00907D49"/>
    <w:rsid w:val="00907DD3"/>
    <w:rsid w:val="00907E98"/>
    <w:rsid w:val="00910131"/>
    <w:rsid w:val="009102CD"/>
    <w:rsid w:val="00910476"/>
    <w:rsid w:val="0091067D"/>
    <w:rsid w:val="009108A2"/>
    <w:rsid w:val="00910BD5"/>
    <w:rsid w:val="00910E71"/>
    <w:rsid w:val="00910EA0"/>
    <w:rsid w:val="009110AA"/>
    <w:rsid w:val="009110F6"/>
    <w:rsid w:val="009111C3"/>
    <w:rsid w:val="0091124F"/>
    <w:rsid w:val="009113DC"/>
    <w:rsid w:val="009114A0"/>
    <w:rsid w:val="00911560"/>
    <w:rsid w:val="0091156B"/>
    <w:rsid w:val="00911602"/>
    <w:rsid w:val="00911696"/>
    <w:rsid w:val="009117B6"/>
    <w:rsid w:val="00911B41"/>
    <w:rsid w:val="00911DCB"/>
    <w:rsid w:val="00911F26"/>
    <w:rsid w:val="009122D7"/>
    <w:rsid w:val="009124A4"/>
    <w:rsid w:val="00912631"/>
    <w:rsid w:val="00912636"/>
    <w:rsid w:val="0091277E"/>
    <w:rsid w:val="009127A3"/>
    <w:rsid w:val="0091286D"/>
    <w:rsid w:val="00912A6F"/>
    <w:rsid w:val="00912DD6"/>
    <w:rsid w:val="00912EED"/>
    <w:rsid w:val="00913222"/>
    <w:rsid w:val="009134CF"/>
    <w:rsid w:val="00913790"/>
    <w:rsid w:val="009137CA"/>
    <w:rsid w:val="009137F0"/>
    <w:rsid w:val="00913BF5"/>
    <w:rsid w:val="00913CD4"/>
    <w:rsid w:val="00913FD3"/>
    <w:rsid w:val="009141BD"/>
    <w:rsid w:val="0091433C"/>
    <w:rsid w:val="009143CE"/>
    <w:rsid w:val="0091461D"/>
    <w:rsid w:val="00914772"/>
    <w:rsid w:val="009147E3"/>
    <w:rsid w:val="00914830"/>
    <w:rsid w:val="009148A0"/>
    <w:rsid w:val="00914AFE"/>
    <w:rsid w:val="00914CEB"/>
    <w:rsid w:val="00914DEF"/>
    <w:rsid w:val="00914E6B"/>
    <w:rsid w:val="00914ECB"/>
    <w:rsid w:val="00915045"/>
    <w:rsid w:val="0091511D"/>
    <w:rsid w:val="0091521F"/>
    <w:rsid w:val="0091522F"/>
    <w:rsid w:val="009153A2"/>
    <w:rsid w:val="009153D0"/>
    <w:rsid w:val="00915461"/>
    <w:rsid w:val="0091593B"/>
    <w:rsid w:val="0091594B"/>
    <w:rsid w:val="00915E1E"/>
    <w:rsid w:val="00915FF6"/>
    <w:rsid w:val="00916034"/>
    <w:rsid w:val="00916061"/>
    <w:rsid w:val="009161A1"/>
    <w:rsid w:val="0091627D"/>
    <w:rsid w:val="00916430"/>
    <w:rsid w:val="009164C9"/>
    <w:rsid w:val="0091665A"/>
    <w:rsid w:val="0091679F"/>
    <w:rsid w:val="00916812"/>
    <w:rsid w:val="00916858"/>
    <w:rsid w:val="00916BD5"/>
    <w:rsid w:val="00916BE2"/>
    <w:rsid w:val="00916CD3"/>
    <w:rsid w:val="009170CF"/>
    <w:rsid w:val="00917147"/>
    <w:rsid w:val="00917194"/>
    <w:rsid w:val="00917283"/>
    <w:rsid w:val="00917493"/>
    <w:rsid w:val="009177A5"/>
    <w:rsid w:val="00917940"/>
    <w:rsid w:val="00917F29"/>
    <w:rsid w:val="00917F75"/>
    <w:rsid w:val="0092035F"/>
    <w:rsid w:val="0092044D"/>
    <w:rsid w:val="00920468"/>
    <w:rsid w:val="009204B6"/>
    <w:rsid w:val="009204B9"/>
    <w:rsid w:val="00920898"/>
    <w:rsid w:val="00920B34"/>
    <w:rsid w:val="00920CE1"/>
    <w:rsid w:val="00920F02"/>
    <w:rsid w:val="00921241"/>
    <w:rsid w:val="009213D3"/>
    <w:rsid w:val="009214C9"/>
    <w:rsid w:val="0092157F"/>
    <w:rsid w:val="0092192C"/>
    <w:rsid w:val="00921A8B"/>
    <w:rsid w:val="00921B2B"/>
    <w:rsid w:val="00921B65"/>
    <w:rsid w:val="00921B96"/>
    <w:rsid w:val="00921D4C"/>
    <w:rsid w:val="00921EC4"/>
    <w:rsid w:val="00921F57"/>
    <w:rsid w:val="0092207A"/>
    <w:rsid w:val="0092213F"/>
    <w:rsid w:val="00922168"/>
    <w:rsid w:val="00922169"/>
    <w:rsid w:val="009221B1"/>
    <w:rsid w:val="009224EA"/>
    <w:rsid w:val="00922517"/>
    <w:rsid w:val="00922710"/>
    <w:rsid w:val="00922740"/>
    <w:rsid w:val="009227E2"/>
    <w:rsid w:val="00922BAE"/>
    <w:rsid w:val="00922C3D"/>
    <w:rsid w:val="00922CAB"/>
    <w:rsid w:val="00922CCA"/>
    <w:rsid w:val="00922F0B"/>
    <w:rsid w:val="00922FFA"/>
    <w:rsid w:val="0092303F"/>
    <w:rsid w:val="009230E9"/>
    <w:rsid w:val="0092312E"/>
    <w:rsid w:val="00923601"/>
    <w:rsid w:val="00923630"/>
    <w:rsid w:val="00923839"/>
    <w:rsid w:val="009238A9"/>
    <w:rsid w:val="009238AD"/>
    <w:rsid w:val="0092395E"/>
    <w:rsid w:val="0092397C"/>
    <w:rsid w:val="00923AD1"/>
    <w:rsid w:val="00923C4F"/>
    <w:rsid w:val="00923EC2"/>
    <w:rsid w:val="00923EF7"/>
    <w:rsid w:val="0092435E"/>
    <w:rsid w:val="009243F0"/>
    <w:rsid w:val="00924664"/>
    <w:rsid w:val="009248D1"/>
    <w:rsid w:val="009249E2"/>
    <w:rsid w:val="00924E0D"/>
    <w:rsid w:val="00924E8F"/>
    <w:rsid w:val="0092521C"/>
    <w:rsid w:val="00925800"/>
    <w:rsid w:val="00925E61"/>
    <w:rsid w:val="00925FBB"/>
    <w:rsid w:val="009260ED"/>
    <w:rsid w:val="00926393"/>
    <w:rsid w:val="0092666C"/>
    <w:rsid w:val="009267FB"/>
    <w:rsid w:val="0092682B"/>
    <w:rsid w:val="009268BB"/>
    <w:rsid w:val="00926A88"/>
    <w:rsid w:val="00926EF2"/>
    <w:rsid w:val="00926F11"/>
    <w:rsid w:val="009272F6"/>
    <w:rsid w:val="0092753C"/>
    <w:rsid w:val="009278A6"/>
    <w:rsid w:val="00927968"/>
    <w:rsid w:val="00927971"/>
    <w:rsid w:val="00927D7B"/>
    <w:rsid w:val="00927FDF"/>
    <w:rsid w:val="00927FE0"/>
    <w:rsid w:val="0093002F"/>
    <w:rsid w:val="0093011A"/>
    <w:rsid w:val="009302B9"/>
    <w:rsid w:val="00930411"/>
    <w:rsid w:val="009304F1"/>
    <w:rsid w:val="00930525"/>
    <w:rsid w:val="00930528"/>
    <w:rsid w:val="00930743"/>
    <w:rsid w:val="0093079C"/>
    <w:rsid w:val="009309A3"/>
    <w:rsid w:val="009309EE"/>
    <w:rsid w:val="00930A01"/>
    <w:rsid w:val="00930A0B"/>
    <w:rsid w:val="00930A37"/>
    <w:rsid w:val="00930BC3"/>
    <w:rsid w:val="00930C3B"/>
    <w:rsid w:val="00930CDB"/>
    <w:rsid w:val="00930F3F"/>
    <w:rsid w:val="00931080"/>
    <w:rsid w:val="00931159"/>
    <w:rsid w:val="00931479"/>
    <w:rsid w:val="00931565"/>
    <w:rsid w:val="009315C8"/>
    <w:rsid w:val="009316A3"/>
    <w:rsid w:val="009316DD"/>
    <w:rsid w:val="009316ED"/>
    <w:rsid w:val="00931877"/>
    <w:rsid w:val="00931CF6"/>
    <w:rsid w:val="00931D06"/>
    <w:rsid w:val="00931E0C"/>
    <w:rsid w:val="00931E2F"/>
    <w:rsid w:val="00931EB6"/>
    <w:rsid w:val="00932119"/>
    <w:rsid w:val="00932466"/>
    <w:rsid w:val="009325F1"/>
    <w:rsid w:val="0093281D"/>
    <w:rsid w:val="0093299B"/>
    <w:rsid w:val="00932A78"/>
    <w:rsid w:val="00932E6F"/>
    <w:rsid w:val="00932EBE"/>
    <w:rsid w:val="00932F39"/>
    <w:rsid w:val="00932F74"/>
    <w:rsid w:val="00932FD6"/>
    <w:rsid w:val="009330A2"/>
    <w:rsid w:val="009330A4"/>
    <w:rsid w:val="009330F7"/>
    <w:rsid w:val="00933344"/>
    <w:rsid w:val="009333AA"/>
    <w:rsid w:val="009333B1"/>
    <w:rsid w:val="00933511"/>
    <w:rsid w:val="00933739"/>
    <w:rsid w:val="009337B9"/>
    <w:rsid w:val="00933AAA"/>
    <w:rsid w:val="00933ADD"/>
    <w:rsid w:val="00933C8B"/>
    <w:rsid w:val="00933DCD"/>
    <w:rsid w:val="00933E95"/>
    <w:rsid w:val="00934361"/>
    <w:rsid w:val="009344A1"/>
    <w:rsid w:val="009344D0"/>
    <w:rsid w:val="0093453E"/>
    <w:rsid w:val="00934662"/>
    <w:rsid w:val="00934A30"/>
    <w:rsid w:val="00934A59"/>
    <w:rsid w:val="00934B4E"/>
    <w:rsid w:val="00934B5F"/>
    <w:rsid w:val="00934D44"/>
    <w:rsid w:val="00934F91"/>
    <w:rsid w:val="00935252"/>
    <w:rsid w:val="00935584"/>
    <w:rsid w:val="00935894"/>
    <w:rsid w:val="00935A42"/>
    <w:rsid w:val="00935CD6"/>
    <w:rsid w:val="00935D92"/>
    <w:rsid w:val="00935E26"/>
    <w:rsid w:val="00935EEE"/>
    <w:rsid w:val="00935F85"/>
    <w:rsid w:val="00936305"/>
    <w:rsid w:val="009368A0"/>
    <w:rsid w:val="00936944"/>
    <w:rsid w:val="00936A17"/>
    <w:rsid w:val="00936AC9"/>
    <w:rsid w:val="00936B1F"/>
    <w:rsid w:val="00936D45"/>
    <w:rsid w:val="00936DDF"/>
    <w:rsid w:val="00936E0C"/>
    <w:rsid w:val="00936E0E"/>
    <w:rsid w:val="00936F00"/>
    <w:rsid w:val="00936F5C"/>
    <w:rsid w:val="00936FCB"/>
    <w:rsid w:val="00937135"/>
    <w:rsid w:val="00937CDF"/>
    <w:rsid w:val="00937D9F"/>
    <w:rsid w:val="00937DD1"/>
    <w:rsid w:val="00937F4C"/>
    <w:rsid w:val="0094044B"/>
    <w:rsid w:val="00940678"/>
    <w:rsid w:val="009406A8"/>
    <w:rsid w:val="009406E5"/>
    <w:rsid w:val="0094087F"/>
    <w:rsid w:val="00940902"/>
    <w:rsid w:val="00940A59"/>
    <w:rsid w:val="00940B17"/>
    <w:rsid w:val="00940CDD"/>
    <w:rsid w:val="00940ECD"/>
    <w:rsid w:val="00940FCB"/>
    <w:rsid w:val="00941095"/>
    <w:rsid w:val="00941157"/>
    <w:rsid w:val="0094149B"/>
    <w:rsid w:val="00941574"/>
    <w:rsid w:val="009417AC"/>
    <w:rsid w:val="0094181F"/>
    <w:rsid w:val="00941A94"/>
    <w:rsid w:val="00941AC0"/>
    <w:rsid w:val="00941D9D"/>
    <w:rsid w:val="00941EBA"/>
    <w:rsid w:val="00942226"/>
    <w:rsid w:val="00942504"/>
    <w:rsid w:val="00942804"/>
    <w:rsid w:val="00942B5B"/>
    <w:rsid w:val="00942C25"/>
    <w:rsid w:val="00942C72"/>
    <w:rsid w:val="00942D8A"/>
    <w:rsid w:val="00942E2F"/>
    <w:rsid w:val="00942F5D"/>
    <w:rsid w:val="009431DD"/>
    <w:rsid w:val="0094362B"/>
    <w:rsid w:val="00943643"/>
    <w:rsid w:val="009437D6"/>
    <w:rsid w:val="00943809"/>
    <w:rsid w:val="00943B46"/>
    <w:rsid w:val="00943B8A"/>
    <w:rsid w:val="00943DCB"/>
    <w:rsid w:val="00943DE5"/>
    <w:rsid w:val="00944423"/>
    <w:rsid w:val="0094468E"/>
    <w:rsid w:val="0094498E"/>
    <w:rsid w:val="00944B73"/>
    <w:rsid w:val="00944D7E"/>
    <w:rsid w:val="00944E3E"/>
    <w:rsid w:val="00944F21"/>
    <w:rsid w:val="0094501D"/>
    <w:rsid w:val="00945056"/>
    <w:rsid w:val="0094508E"/>
    <w:rsid w:val="0094560C"/>
    <w:rsid w:val="00945708"/>
    <w:rsid w:val="00945709"/>
    <w:rsid w:val="00945BAA"/>
    <w:rsid w:val="00945C2B"/>
    <w:rsid w:val="00945C7D"/>
    <w:rsid w:val="00945CED"/>
    <w:rsid w:val="00945DE3"/>
    <w:rsid w:val="00945EF8"/>
    <w:rsid w:val="00945F44"/>
    <w:rsid w:val="00945F92"/>
    <w:rsid w:val="00945FFE"/>
    <w:rsid w:val="0094616A"/>
    <w:rsid w:val="009465BF"/>
    <w:rsid w:val="00946A1F"/>
    <w:rsid w:val="00946B79"/>
    <w:rsid w:val="00946CF7"/>
    <w:rsid w:val="00947031"/>
    <w:rsid w:val="009470D8"/>
    <w:rsid w:val="009471CD"/>
    <w:rsid w:val="00947514"/>
    <w:rsid w:val="009475F0"/>
    <w:rsid w:val="00947936"/>
    <w:rsid w:val="009479B3"/>
    <w:rsid w:val="00947AA7"/>
    <w:rsid w:val="00947B04"/>
    <w:rsid w:val="00947DE0"/>
    <w:rsid w:val="00947FE2"/>
    <w:rsid w:val="009500D4"/>
    <w:rsid w:val="00950120"/>
    <w:rsid w:val="00950227"/>
    <w:rsid w:val="00950337"/>
    <w:rsid w:val="009506EE"/>
    <w:rsid w:val="009507B5"/>
    <w:rsid w:val="00950A04"/>
    <w:rsid w:val="00950A54"/>
    <w:rsid w:val="00950D00"/>
    <w:rsid w:val="00950D3F"/>
    <w:rsid w:val="0095113E"/>
    <w:rsid w:val="0095116F"/>
    <w:rsid w:val="009511ED"/>
    <w:rsid w:val="009512C4"/>
    <w:rsid w:val="0095135B"/>
    <w:rsid w:val="00951997"/>
    <w:rsid w:val="00951A11"/>
    <w:rsid w:val="00951BA4"/>
    <w:rsid w:val="00951C9A"/>
    <w:rsid w:val="00951DE1"/>
    <w:rsid w:val="00951E6B"/>
    <w:rsid w:val="00951F17"/>
    <w:rsid w:val="0095208D"/>
    <w:rsid w:val="009521BB"/>
    <w:rsid w:val="009523B4"/>
    <w:rsid w:val="00952426"/>
    <w:rsid w:val="0095243D"/>
    <w:rsid w:val="009525BE"/>
    <w:rsid w:val="00952659"/>
    <w:rsid w:val="00952B63"/>
    <w:rsid w:val="00952D6F"/>
    <w:rsid w:val="00952D73"/>
    <w:rsid w:val="00953387"/>
    <w:rsid w:val="00953F8E"/>
    <w:rsid w:val="00954029"/>
    <w:rsid w:val="0095414E"/>
    <w:rsid w:val="009543E3"/>
    <w:rsid w:val="009548F9"/>
    <w:rsid w:val="00954E08"/>
    <w:rsid w:val="00954F5B"/>
    <w:rsid w:val="00955171"/>
    <w:rsid w:val="00955410"/>
    <w:rsid w:val="00955497"/>
    <w:rsid w:val="009558EC"/>
    <w:rsid w:val="00955A17"/>
    <w:rsid w:val="00955AC4"/>
    <w:rsid w:val="00955CCA"/>
    <w:rsid w:val="00955D37"/>
    <w:rsid w:val="00955E49"/>
    <w:rsid w:val="00955EE0"/>
    <w:rsid w:val="00956343"/>
    <w:rsid w:val="009563E9"/>
    <w:rsid w:val="00956644"/>
    <w:rsid w:val="00956651"/>
    <w:rsid w:val="00956731"/>
    <w:rsid w:val="009567D0"/>
    <w:rsid w:val="009567FD"/>
    <w:rsid w:val="00956895"/>
    <w:rsid w:val="00956983"/>
    <w:rsid w:val="00956C0D"/>
    <w:rsid w:val="00956D75"/>
    <w:rsid w:val="00956F2B"/>
    <w:rsid w:val="00957049"/>
    <w:rsid w:val="009572EB"/>
    <w:rsid w:val="0095745E"/>
    <w:rsid w:val="00957607"/>
    <w:rsid w:val="009576F5"/>
    <w:rsid w:val="009577EE"/>
    <w:rsid w:val="00957A01"/>
    <w:rsid w:val="00957B4B"/>
    <w:rsid w:val="00957C30"/>
    <w:rsid w:val="00957C4C"/>
    <w:rsid w:val="00957D85"/>
    <w:rsid w:val="00957E2F"/>
    <w:rsid w:val="00957F86"/>
    <w:rsid w:val="009600DA"/>
    <w:rsid w:val="00960250"/>
    <w:rsid w:val="00960675"/>
    <w:rsid w:val="009607EB"/>
    <w:rsid w:val="00960870"/>
    <w:rsid w:val="0096095B"/>
    <w:rsid w:val="009609BD"/>
    <w:rsid w:val="00960BA2"/>
    <w:rsid w:val="00960C5E"/>
    <w:rsid w:val="00960CB7"/>
    <w:rsid w:val="00960E1F"/>
    <w:rsid w:val="00960FEA"/>
    <w:rsid w:val="009610BD"/>
    <w:rsid w:val="009610C4"/>
    <w:rsid w:val="009610D8"/>
    <w:rsid w:val="0096116C"/>
    <w:rsid w:val="0096117E"/>
    <w:rsid w:val="0096153A"/>
    <w:rsid w:val="009615EC"/>
    <w:rsid w:val="009617A5"/>
    <w:rsid w:val="00961BF9"/>
    <w:rsid w:val="00961C1B"/>
    <w:rsid w:val="00961CEA"/>
    <w:rsid w:val="00961D01"/>
    <w:rsid w:val="009620A1"/>
    <w:rsid w:val="00962146"/>
    <w:rsid w:val="009622A2"/>
    <w:rsid w:val="009626DD"/>
    <w:rsid w:val="0096270D"/>
    <w:rsid w:val="00962857"/>
    <w:rsid w:val="00962C45"/>
    <w:rsid w:val="00962E60"/>
    <w:rsid w:val="00962FEA"/>
    <w:rsid w:val="00963184"/>
    <w:rsid w:val="009632B5"/>
    <w:rsid w:val="00963315"/>
    <w:rsid w:val="00963500"/>
    <w:rsid w:val="0096353C"/>
    <w:rsid w:val="0096387C"/>
    <w:rsid w:val="00963A6A"/>
    <w:rsid w:val="00963AC0"/>
    <w:rsid w:val="00963DEB"/>
    <w:rsid w:val="00963FB6"/>
    <w:rsid w:val="00963FC4"/>
    <w:rsid w:val="009641DD"/>
    <w:rsid w:val="00964498"/>
    <w:rsid w:val="00964603"/>
    <w:rsid w:val="00964A58"/>
    <w:rsid w:val="00964C0D"/>
    <w:rsid w:val="00964C1B"/>
    <w:rsid w:val="00964CCC"/>
    <w:rsid w:val="00965013"/>
    <w:rsid w:val="009652D6"/>
    <w:rsid w:val="00965732"/>
    <w:rsid w:val="009658F3"/>
    <w:rsid w:val="00965A1F"/>
    <w:rsid w:val="00965ABD"/>
    <w:rsid w:val="00965C6C"/>
    <w:rsid w:val="00965EE9"/>
    <w:rsid w:val="0096610E"/>
    <w:rsid w:val="00966137"/>
    <w:rsid w:val="00966435"/>
    <w:rsid w:val="0096657A"/>
    <w:rsid w:val="009667F1"/>
    <w:rsid w:val="00966A57"/>
    <w:rsid w:val="00966A74"/>
    <w:rsid w:val="00966A84"/>
    <w:rsid w:val="00966C6E"/>
    <w:rsid w:val="00966E1D"/>
    <w:rsid w:val="00966E4C"/>
    <w:rsid w:val="00966E73"/>
    <w:rsid w:val="00966F26"/>
    <w:rsid w:val="0096702A"/>
    <w:rsid w:val="009672B5"/>
    <w:rsid w:val="00967307"/>
    <w:rsid w:val="009673AB"/>
    <w:rsid w:val="009673D5"/>
    <w:rsid w:val="009674E9"/>
    <w:rsid w:val="0096757F"/>
    <w:rsid w:val="009676BC"/>
    <w:rsid w:val="00970426"/>
    <w:rsid w:val="0097053A"/>
    <w:rsid w:val="009706AF"/>
    <w:rsid w:val="0097084A"/>
    <w:rsid w:val="009709C5"/>
    <w:rsid w:val="00970BB6"/>
    <w:rsid w:val="00970D0F"/>
    <w:rsid w:val="00970E62"/>
    <w:rsid w:val="00970E7D"/>
    <w:rsid w:val="0097102D"/>
    <w:rsid w:val="009711D6"/>
    <w:rsid w:val="0097142D"/>
    <w:rsid w:val="0097163E"/>
    <w:rsid w:val="00971649"/>
    <w:rsid w:val="0097172A"/>
    <w:rsid w:val="00971770"/>
    <w:rsid w:val="009718C8"/>
    <w:rsid w:val="00971A24"/>
    <w:rsid w:val="00971B02"/>
    <w:rsid w:val="00971B06"/>
    <w:rsid w:val="00971B98"/>
    <w:rsid w:val="00971D3A"/>
    <w:rsid w:val="00972006"/>
    <w:rsid w:val="00972197"/>
    <w:rsid w:val="00972329"/>
    <w:rsid w:val="0097251F"/>
    <w:rsid w:val="00972529"/>
    <w:rsid w:val="009727CF"/>
    <w:rsid w:val="009727F4"/>
    <w:rsid w:val="009729D3"/>
    <w:rsid w:val="00972F27"/>
    <w:rsid w:val="0097307E"/>
    <w:rsid w:val="00973179"/>
    <w:rsid w:val="009731DB"/>
    <w:rsid w:val="00973269"/>
    <w:rsid w:val="0097336A"/>
    <w:rsid w:val="0097364E"/>
    <w:rsid w:val="0097369C"/>
    <w:rsid w:val="00973873"/>
    <w:rsid w:val="009738C9"/>
    <w:rsid w:val="009738FF"/>
    <w:rsid w:val="00973AF4"/>
    <w:rsid w:val="00973B68"/>
    <w:rsid w:val="00973C9F"/>
    <w:rsid w:val="00973D89"/>
    <w:rsid w:val="00973E50"/>
    <w:rsid w:val="00974478"/>
    <w:rsid w:val="0097477D"/>
    <w:rsid w:val="009749CD"/>
    <w:rsid w:val="00974C0F"/>
    <w:rsid w:val="00974F6E"/>
    <w:rsid w:val="009750FE"/>
    <w:rsid w:val="009751E8"/>
    <w:rsid w:val="009752D0"/>
    <w:rsid w:val="00975354"/>
    <w:rsid w:val="009755C9"/>
    <w:rsid w:val="00975632"/>
    <w:rsid w:val="0097575C"/>
    <w:rsid w:val="009757F2"/>
    <w:rsid w:val="00975862"/>
    <w:rsid w:val="00975A9C"/>
    <w:rsid w:val="00975AAC"/>
    <w:rsid w:val="00975C5F"/>
    <w:rsid w:val="00975CFC"/>
    <w:rsid w:val="00975DDC"/>
    <w:rsid w:val="00975F04"/>
    <w:rsid w:val="00976118"/>
    <w:rsid w:val="009761AA"/>
    <w:rsid w:val="00976211"/>
    <w:rsid w:val="0097630B"/>
    <w:rsid w:val="009764EA"/>
    <w:rsid w:val="009766C2"/>
    <w:rsid w:val="00976809"/>
    <w:rsid w:val="0097687B"/>
    <w:rsid w:val="009768BC"/>
    <w:rsid w:val="009768D8"/>
    <w:rsid w:val="00976E39"/>
    <w:rsid w:val="00976EDE"/>
    <w:rsid w:val="0097711C"/>
    <w:rsid w:val="00977434"/>
    <w:rsid w:val="00977436"/>
    <w:rsid w:val="009775F3"/>
    <w:rsid w:val="009777AF"/>
    <w:rsid w:val="00977A89"/>
    <w:rsid w:val="00977B19"/>
    <w:rsid w:val="00977C07"/>
    <w:rsid w:val="00977CE4"/>
    <w:rsid w:val="00977F21"/>
    <w:rsid w:val="009800B9"/>
    <w:rsid w:val="009802C1"/>
    <w:rsid w:val="009802CF"/>
    <w:rsid w:val="00980407"/>
    <w:rsid w:val="009814E3"/>
    <w:rsid w:val="009815D6"/>
    <w:rsid w:val="00981933"/>
    <w:rsid w:val="00981A45"/>
    <w:rsid w:val="00981B24"/>
    <w:rsid w:val="00981B95"/>
    <w:rsid w:val="00981BCA"/>
    <w:rsid w:val="00981C53"/>
    <w:rsid w:val="00981D39"/>
    <w:rsid w:val="00981E44"/>
    <w:rsid w:val="00981EF1"/>
    <w:rsid w:val="0098206A"/>
    <w:rsid w:val="00982087"/>
    <w:rsid w:val="00982092"/>
    <w:rsid w:val="009820F8"/>
    <w:rsid w:val="0098210E"/>
    <w:rsid w:val="0098213C"/>
    <w:rsid w:val="00982459"/>
    <w:rsid w:val="00982650"/>
    <w:rsid w:val="0098291F"/>
    <w:rsid w:val="00982A71"/>
    <w:rsid w:val="00982A96"/>
    <w:rsid w:val="00982D35"/>
    <w:rsid w:val="00983091"/>
    <w:rsid w:val="00983852"/>
    <w:rsid w:val="00983ADC"/>
    <w:rsid w:val="00983C48"/>
    <w:rsid w:val="00983CF4"/>
    <w:rsid w:val="00983DB5"/>
    <w:rsid w:val="00983E02"/>
    <w:rsid w:val="00983EFF"/>
    <w:rsid w:val="00983F00"/>
    <w:rsid w:val="009843C8"/>
    <w:rsid w:val="009846B3"/>
    <w:rsid w:val="009846E1"/>
    <w:rsid w:val="0098479E"/>
    <w:rsid w:val="009847EF"/>
    <w:rsid w:val="00984814"/>
    <w:rsid w:val="00984A3B"/>
    <w:rsid w:val="00984AA6"/>
    <w:rsid w:val="00984AE2"/>
    <w:rsid w:val="00984B36"/>
    <w:rsid w:val="00984EB8"/>
    <w:rsid w:val="009850BE"/>
    <w:rsid w:val="0098513D"/>
    <w:rsid w:val="00985269"/>
    <w:rsid w:val="0098575F"/>
    <w:rsid w:val="00985949"/>
    <w:rsid w:val="00985AC4"/>
    <w:rsid w:val="00985C82"/>
    <w:rsid w:val="00985D50"/>
    <w:rsid w:val="00986083"/>
    <w:rsid w:val="0098611D"/>
    <w:rsid w:val="009866C6"/>
    <w:rsid w:val="00986985"/>
    <w:rsid w:val="00986B61"/>
    <w:rsid w:val="00986E46"/>
    <w:rsid w:val="00986ECD"/>
    <w:rsid w:val="00986FC4"/>
    <w:rsid w:val="009877C3"/>
    <w:rsid w:val="009878E7"/>
    <w:rsid w:val="00987996"/>
    <w:rsid w:val="009879F7"/>
    <w:rsid w:val="00987B2F"/>
    <w:rsid w:val="00987B4E"/>
    <w:rsid w:val="00987BB9"/>
    <w:rsid w:val="00987BBC"/>
    <w:rsid w:val="00987BFA"/>
    <w:rsid w:val="00987D07"/>
    <w:rsid w:val="00987EC4"/>
    <w:rsid w:val="00987F4D"/>
    <w:rsid w:val="00987FDF"/>
    <w:rsid w:val="0099016F"/>
    <w:rsid w:val="009902F6"/>
    <w:rsid w:val="00990411"/>
    <w:rsid w:val="00990502"/>
    <w:rsid w:val="0099051F"/>
    <w:rsid w:val="00990587"/>
    <w:rsid w:val="009906D2"/>
    <w:rsid w:val="0099090D"/>
    <w:rsid w:val="009909C0"/>
    <w:rsid w:val="00990A55"/>
    <w:rsid w:val="0099112F"/>
    <w:rsid w:val="0099119F"/>
    <w:rsid w:val="00991275"/>
    <w:rsid w:val="009912E1"/>
    <w:rsid w:val="00991470"/>
    <w:rsid w:val="0099159E"/>
    <w:rsid w:val="009918A8"/>
    <w:rsid w:val="00991C75"/>
    <w:rsid w:val="0099218C"/>
    <w:rsid w:val="009921A2"/>
    <w:rsid w:val="0099228A"/>
    <w:rsid w:val="009923C6"/>
    <w:rsid w:val="009924FC"/>
    <w:rsid w:val="009925AA"/>
    <w:rsid w:val="0099264B"/>
    <w:rsid w:val="009926AB"/>
    <w:rsid w:val="009926E0"/>
    <w:rsid w:val="0099279B"/>
    <w:rsid w:val="009927D3"/>
    <w:rsid w:val="009927F0"/>
    <w:rsid w:val="0099285E"/>
    <w:rsid w:val="00992AA6"/>
    <w:rsid w:val="00992AE4"/>
    <w:rsid w:val="00992B7C"/>
    <w:rsid w:val="00992ECC"/>
    <w:rsid w:val="00992ECF"/>
    <w:rsid w:val="00992EF2"/>
    <w:rsid w:val="0099318F"/>
    <w:rsid w:val="009931AF"/>
    <w:rsid w:val="009932F0"/>
    <w:rsid w:val="0099356E"/>
    <w:rsid w:val="00993949"/>
    <w:rsid w:val="00993AF2"/>
    <w:rsid w:val="00993F53"/>
    <w:rsid w:val="00993F71"/>
    <w:rsid w:val="00993FCF"/>
    <w:rsid w:val="0099423C"/>
    <w:rsid w:val="009945F6"/>
    <w:rsid w:val="00994691"/>
    <w:rsid w:val="009946DA"/>
    <w:rsid w:val="0099471B"/>
    <w:rsid w:val="009947C6"/>
    <w:rsid w:val="009948CA"/>
    <w:rsid w:val="0099499C"/>
    <w:rsid w:val="009949F3"/>
    <w:rsid w:val="00994A4C"/>
    <w:rsid w:val="00994ABA"/>
    <w:rsid w:val="00994AC2"/>
    <w:rsid w:val="00994C18"/>
    <w:rsid w:val="00994D7B"/>
    <w:rsid w:val="00995204"/>
    <w:rsid w:val="0099533D"/>
    <w:rsid w:val="009953D1"/>
    <w:rsid w:val="0099571F"/>
    <w:rsid w:val="0099574B"/>
    <w:rsid w:val="00995A21"/>
    <w:rsid w:val="00995AFA"/>
    <w:rsid w:val="00995BDD"/>
    <w:rsid w:val="00995BED"/>
    <w:rsid w:val="00995BFE"/>
    <w:rsid w:val="00995EC4"/>
    <w:rsid w:val="00995F0E"/>
    <w:rsid w:val="00996446"/>
    <w:rsid w:val="009964A1"/>
    <w:rsid w:val="009964A8"/>
    <w:rsid w:val="009966E1"/>
    <w:rsid w:val="0099670E"/>
    <w:rsid w:val="00996723"/>
    <w:rsid w:val="00996775"/>
    <w:rsid w:val="009968B8"/>
    <w:rsid w:val="00996B94"/>
    <w:rsid w:val="00996CD2"/>
    <w:rsid w:val="00996DB3"/>
    <w:rsid w:val="00996EDC"/>
    <w:rsid w:val="00996EE4"/>
    <w:rsid w:val="00997023"/>
    <w:rsid w:val="00997030"/>
    <w:rsid w:val="009970FE"/>
    <w:rsid w:val="00997220"/>
    <w:rsid w:val="0099722C"/>
    <w:rsid w:val="009973AC"/>
    <w:rsid w:val="00997465"/>
    <w:rsid w:val="00997607"/>
    <w:rsid w:val="0099777D"/>
    <w:rsid w:val="009977DE"/>
    <w:rsid w:val="0099787E"/>
    <w:rsid w:val="0099799B"/>
    <w:rsid w:val="009979DF"/>
    <w:rsid w:val="00997A80"/>
    <w:rsid w:val="00997CAD"/>
    <w:rsid w:val="009A01B7"/>
    <w:rsid w:val="009A0286"/>
    <w:rsid w:val="009A02A4"/>
    <w:rsid w:val="009A02C4"/>
    <w:rsid w:val="009A067A"/>
    <w:rsid w:val="009A082B"/>
    <w:rsid w:val="009A0A26"/>
    <w:rsid w:val="009A0DFC"/>
    <w:rsid w:val="009A0FA7"/>
    <w:rsid w:val="009A0FF7"/>
    <w:rsid w:val="009A1031"/>
    <w:rsid w:val="009A10BA"/>
    <w:rsid w:val="009A10C8"/>
    <w:rsid w:val="009A12A4"/>
    <w:rsid w:val="009A12F0"/>
    <w:rsid w:val="009A132C"/>
    <w:rsid w:val="009A139E"/>
    <w:rsid w:val="009A1498"/>
    <w:rsid w:val="009A1556"/>
    <w:rsid w:val="009A18DC"/>
    <w:rsid w:val="009A1924"/>
    <w:rsid w:val="009A1A67"/>
    <w:rsid w:val="009A1B9E"/>
    <w:rsid w:val="009A1C1A"/>
    <w:rsid w:val="009A1D9C"/>
    <w:rsid w:val="009A1E6B"/>
    <w:rsid w:val="009A200A"/>
    <w:rsid w:val="009A21D0"/>
    <w:rsid w:val="009A21F4"/>
    <w:rsid w:val="009A2220"/>
    <w:rsid w:val="009A22CB"/>
    <w:rsid w:val="009A241F"/>
    <w:rsid w:val="009A2464"/>
    <w:rsid w:val="009A2496"/>
    <w:rsid w:val="009A256F"/>
    <w:rsid w:val="009A2745"/>
    <w:rsid w:val="009A2AB0"/>
    <w:rsid w:val="009A2B8A"/>
    <w:rsid w:val="009A2BC6"/>
    <w:rsid w:val="009A32EA"/>
    <w:rsid w:val="009A342A"/>
    <w:rsid w:val="009A3690"/>
    <w:rsid w:val="009A3713"/>
    <w:rsid w:val="009A392E"/>
    <w:rsid w:val="009A39C7"/>
    <w:rsid w:val="009A3A6B"/>
    <w:rsid w:val="009A3C94"/>
    <w:rsid w:val="009A43A5"/>
    <w:rsid w:val="009A4449"/>
    <w:rsid w:val="009A4575"/>
    <w:rsid w:val="009A4797"/>
    <w:rsid w:val="009A4A20"/>
    <w:rsid w:val="009A4BDE"/>
    <w:rsid w:val="009A4C91"/>
    <w:rsid w:val="009A4CF7"/>
    <w:rsid w:val="009A4D63"/>
    <w:rsid w:val="009A4EE4"/>
    <w:rsid w:val="009A4F80"/>
    <w:rsid w:val="009A5120"/>
    <w:rsid w:val="009A513D"/>
    <w:rsid w:val="009A524C"/>
    <w:rsid w:val="009A547A"/>
    <w:rsid w:val="009A5599"/>
    <w:rsid w:val="009A56EA"/>
    <w:rsid w:val="009A56FA"/>
    <w:rsid w:val="009A5890"/>
    <w:rsid w:val="009A5BD4"/>
    <w:rsid w:val="009A5BD7"/>
    <w:rsid w:val="009A5D35"/>
    <w:rsid w:val="009A5F2B"/>
    <w:rsid w:val="009A5FE1"/>
    <w:rsid w:val="009A666E"/>
    <w:rsid w:val="009A669B"/>
    <w:rsid w:val="009A69DE"/>
    <w:rsid w:val="009A6C1B"/>
    <w:rsid w:val="009A6D6E"/>
    <w:rsid w:val="009A6E9C"/>
    <w:rsid w:val="009A6FA1"/>
    <w:rsid w:val="009A708B"/>
    <w:rsid w:val="009A71FA"/>
    <w:rsid w:val="009A743E"/>
    <w:rsid w:val="009A7442"/>
    <w:rsid w:val="009A74F2"/>
    <w:rsid w:val="009A76CD"/>
    <w:rsid w:val="009A784C"/>
    <w:rsid w:val="009A78AC"/>
    <w:rsid w:val="009A79C1"/>
    <w:rsid w:val="009A7C1F"/>
    <w:rsid w:val="009A7C29"/>
    <w:rsid w:val="009A7D03"/>
    <w:rsid w:val="009A7E87"/>
    <w:rsid w:val="009A7F00"/>
    <w:rsid w:val="009B0058"/>
    <w:rsid w:val="009B03D0"/>
    <w:rsid w:val="009B0558"/>
    <w:rsid w:val="009B062D"/>
    <w:rsid w:val="009B06AC"/>
    <w:rsid w:val="009B07A0"/>
    <w:rsid w:val="009B0955"/>
    <w:rsid w:val="009B0978"/>
    <w:rsid w:val="009B098D"/>
    <w:rsid w:val="009B0AF4"/>
    <w:rsid w:val="009B0C4E"/>
    <w:rsid w:val="009B0CFE"/>
    <w:rsid w:val="009B166A"/>
    <w:rsid w:val="009B1784"/>
    <w:rsid w:val="009B17B1"/>
    <w:rsid w:val="009B17C0"/>
    <w:rsid w:val="009B1844"/>
    <w:rsid w:val="009B1921"/>
    <w:rsid w:val="009B1BD9"/>
    <w:rsid w:val="009B1C51"/>
    <w:rsid w:val="009B1CCB"/>
    <w:rsid w:val="009B1D34"/>
    <w:rsid w:val="009B200B"/>
    <w:rsid w:val="009B2016"/>
    <w:rsid w:val="009B2044"/>
    <w:rsid w:val="009B20EF"/>
    <w:rsid w:val="009B2161"/>
    <w:rsid w:val="009B220F"/>
    <w:rsid w:val="009B2305"/>
    <w:rsid w:val="009B2861"/>
    <w:rsid w:val="009B2A37"/>
    <w:rsid w:val="009B2C48"/>
    <w:rsid w:val="009B2D36"/>
    <w:rsid w:val="009B30A2"/>
    <w:rsid w:val="009B3268"/>
    <w:rsid w:val="009B329E"/>
    <w:rsid w:val="009B3522"/>
    <w:rsid w:val="009B3631"/>
    <w:rsid w:val="009B3863"/>
    <w:rsid w:val="009B3942"/>
    <w:rsid w:val="009B3953"/>
    <w:rsid w:val="009B3BDC"/>
    <w:rsid w:val="009B3C6D"/>
    <w:rsid w:val="009B429D"/>
    <w:rsid w:val="009B4305"/>
    <w:rsid w:val="009B4376"/>
    <w:rsid w:val="009B4398"/>
    <w:rsid w:val="009B43E5"/>
    <w:rsid w:val="009B4557"/>
    <w:rsid w:val="009B45B6"/>
    <w:rsid w:val="009B45FE"/>
    <w:rsid w:val="009B47BD"/>
    <w:rsid w:val="009B4987"/>
    <w:rsid w:val="009B49B9"/>
    <w:rsid w:val="009B49EF"/>
    <w:rsid w:val="009B4BDA"/>
    <w:rsid w:val="009B4D87"/>
    <w:rsid w:val="009B57AC"/>
    <w:rsid w:val="009B580F"/>
    <w:rsid w:val="009B58E1"/>
    <w:rsid w:val="009B59A0"/>
    <w:rsid w:val="009B5CAC"/>
    <w:rsid w:val="009B5D74"/>
    <w:rsid w:val="009B5D82"/>
    <w:rsid w:val="009B61D1"/>
    <w:rsid w:val="009B61F5"/>
    <w:rsid w:val="009B620E"/>
    <w:rsid w:val="009B6309"/>
    <w:rsid w:val="009B669F"/>
    <w:rsid w:val="009B675E"/>
    <w:rsid w:val="009B67DC"/>
    <w:rsid w:val="009B6A1A"/>
    <w:rsid w:val="009B6BFA"/>
    <w:rsid w:val="009B6DC7"/>
    <w:rsid w:val="009B6DCB"/>
    <w:rsid w:val="009B6F02"/>
    <w:rsid w:val="009B7028"/>
    <w:rsid w:val="009B720D"/>
    <w:rsid w:val="009B730E"/>
    <w:rsid w:val="009B73AD"/>
    <w:rsid w:val="009B7538"/>
    <w:rsid w:val="009B7626"/>
    <w:rsid w:val="009B776C"/>
    <w:rsid w:val="009B7926"/>
    <w:rsid w:val="009B79DA"/>
    <w:rsid w:val="009B7A2B"/>
    <w:rsid w:val="009B7A8E"/>
    <w:rsid w:val="009B7E61"/>
    <w:rsid w:val="009C01D2"/>
    <w:rsid w:val="009C01D3"/>
    <w:rsid w:val="009C029F"/>
    <w:rsid w:val="009C044B"/>
    <w:rsid w:val="009C0A9A"/>
    <w:rsid w:val="009C128C"/>
    <w:rsid w:val="009C14D4"/>
    <w:rsid w:val="009C1719"/>
    <w:rsid w:val="009C1772"/>
    <w:rsid w:val="009C1A58"/>
    <w:rsid w:val="009C1B14"/>
    <w:rsid w:val="009C1DD6"/>
    <w:rsid w:val="009C1FCE"/>
    <w:rsid w:val="009C2024"/>
    <w:rsid w:val="009C21D4"/>
    <w:rsid w:val="009C2217"/>
    <w:rsid w:val="009C23D2"/>
    <w:rsid w:val="009C2498"/>
    <w:rsid w:val="009C24D3"/>
    <w:rsid w:val="009C24D8"/>
    <w:rsid w:val="009C2690"/>
    <w:rsid w:val="009C27B0"/>
    <w:rsid w:val="009C2C1D"/>
    <w:rsid w:val="009C2C93"/>
    <w:rsid w:val="009C2CAD"/>
    <w:rsid w:val="009C305E"/>
    <w:rsid w:val="009C3571"/>
    <w:rsid w:val="009C358B"/>
    <w:rsid w:val="009C358C"/>
    <w:rsid w:val="009C3657"/>
    <w:rsid w:val="009C3674"/>
    <w:rsid w:val="009C3675"/>
    <w:rsid w:val="009C3969"/>
    <w:rsid w:val="009C3C0B"/>
    <w:rsid w:val="009C3C3E"/>
    <w:rsid w:val="009C3C9C"/>
    <w:rsid w:val="009C3D8C"/>
    <w:rsid w:val="009C4134"/>
    <w:rsid w:val="009C42D3"/>
    <w:rsid w:val="009C439C"/>
    <w:rsid w:val="009C43D5"/>
    <w:rsid w:val="009C4825"/>
    <w:rsid w:val="009C49C6"/>
    <w:rsid w:val="009C49FD"/>
    <w:rsid w:val="009C50C4"/>
    <w:rsid w:val="009C515D"/>
    <w:rsid w:val="009C5237"/>
    <w:rsid w:val="009C5315"/>
    <w:rsid w:val="009C5C3A"/>
    <w:rsid w:val="009C5D40"/>
    <w:rsid w:val="009C5F02"/>
    <w:rsid w:val="009C6059"/>
    <w:rsid w:val="009C61D3"/>
    <w:rsid w:val="009C62CF"/>
    <w:rsid w:val="009C6434"/>
    <w:rsid w:val="009C65BB"/>
    <w:rsid w:val="009C6608"/>
    <w:rsid w:val="009C6728"/>
    <w:rsid w:val="009C68C1"/>
    <w:rsid w:val="009C6AB6"/>
    <w:rsid w:val="009C6C94"/>
    <w:rsid w:val="009C6DDA"/>
    <w:rsid w:val="009C7165"/>
    <w:rsid w:val="009C7236"/>
    <w:rsid w:val="009C74DF"/>
    <w:rsid w:val="009C7539"/>
    <w:rsid w:val="009C7553"/>
    <w:rsid w:val="009C75C5"/>
    <w:rsid w:val="009C76B9"/>
    <w:rsid w:val="009C77CD"/>
    <w:rsid w:val="009C78DE"/>
    <w:rsid w:val="009C7BF1"/>
    <w:rsid w:val="009C7C54"/>
    <w:rsid w:val="009C7CFF"/>
    <w:rsid w:val="009C7FDF"/>
    <w:rsid w:val="009D04AE"/>
    <w:rsid w:val="009D059A"/>
    <w:rsid w:val="009D06E8"/>
    <w:rsid w:val="009D07D3"/>
    <w:rsid w:val="009D08CF"/>
    <w:rsid w:val="009D0B8B"/>
    <w:rsid w:val="009D0E4A"/>
    <w:rsid w:val="009D0E7A"/>
    <w:rsid w:val="009D0EB1"/>
    <w:rsid w:val="009D0F33"/>
    <w:rsid w:val="009D1338"/>
    <w:rsid w:val="009D13E5"/>
    <w:rsid w:val="009D150D"/>
    <w:rsid w:val="009D18B7"/>
    <w:rsid w:val="009D18FB"/>
    <w:rsid w:val="009D19E6"/>
    <w:rsid w:val="009D1A51"/>
    <w:rsid w:val="009D1CCC"/>
    <w:rsid w:val="009D1CE4"/>
    <w:rsid w:val="009D1D46"/>
    <w:rsid w:val="009D1F2D"/>
    <w:rsid w:val="009D2004"/>
    <w:rsid w:val="009D2012"/>
    <w:rsid w:val="009D203B"/>
    <w:rsid w:val="009D20CB"/>
    <w:rsid w:val="009D20D0"/>
    <w:rsid w:val="009D2214"/>
    <w:rsid w:val="009D225F"/>
    <w:rsid w:val="009D2299"/>
    <w:rsid w:val="009D2395"/>
    <w:rsid w:val="009D24C1"/>
    <w:rsid w:val="009D2564"/>
    <w:rsid w:val="009D28F6"/>
    <w:rsid w:val="009D2A1E"/>
    <w:rsid w:val="009D2C8F"/>
    <w:rsid w:val="009D2DA1"/>
    <w:rsid w:val="009D2FE0"/>
    <w:rsid w:val="009D3245"/>
    <w:rsid w:val="009D32C5"/>
    <w:rsid w:val="009D34C4"/>
    <w:rsid w:val="009D3578"/>
    <w:rsid w:val="009D36B3"/>
    <w:rsid w:val="009D3843"/>
    <w:rsid w:val="009D3A8E"/>
    <w:rsid w:val="009D3B44"/>
    <w:rsid w:val="009D3C72"/>
    <w:rsid w:val="009D3C84"/>
    <w:rsid w:val="009D3DB5"/>
    <w:rsid w:val="009D3DF4"/>
    <w:rsid w:val="009D416A"/>
    <w:rsid w:val="009D41DD"/>
    <w:rsid w:val="009D443C"/>
    <w:rsid w:val="009D45D6"/>
    <w:rsid w:val="009D4615"/>
    <w:rsid w:val="009D46B6"/>
    <w:rsid w:val="009D474C"/>
    <w:rsid w:val="009D477C"/>
    <w:rsid w:val="009D49E3"/>
    <w:rsid w:val="009D4BF7"/>
    <w:rsid w:val="009D4D70"/>
    <w:rsid w:val="009D4F76"/>
    <w:rsid w:val="009D4FA0"/>
    <w:rsid w:val="009D4FE7"/>
    <w:rsid w:val="009D502E"/>
    <w:rsid w:val="009D512F"/>
    <w:rsid w:val="009D525D"/>
    <w:rsid w:val="009D52E3"/>
    <w:rsid w:val="009D539D"/>
    <w:rsid w:val="009D54CD"/>
    <w:rsid w:val="009D56E5"/>
    <w:rsid w:val="009D5832"/>
    <w:rsid w:val="009D5976"/>
    <w:rsid w:val="009D5A87"/>
    <w:rsid w:val="009D5B4B"/>
    <w:rsid w:val="009D5BBD"/>
    <w:rsid w:val="009D5D94"/>
    <w:rsid w:val="009D5DD7"/>
    <w:rsid w:val="009D5DDF"/>
    <w:rsid w:val="009D5DE8"/>
    <w:rsid w:val="009D5FD8"/>
    <w:rsid w:val="009D616E"/>
    <w:rsid w:val="009D63E3"/>
    <w:rsid w:val="009D68A6"/>
    <w:rsid w:val="009D6B2C"/>
    <w:rsid w:val="009D6D24"/>
    <w:rsid w:val="009D6E4A"/>
    <w:rsid w:val="009D6FCC"/>
    <w:rsid w:val="009D6FFA"/>
    <w:rsid w:val="009D7121"/>
    <w:rsid w:val="009D742B"/>
    <w:rsid w:val="009D7908"/>
    <w:rsid w:val="009D7B0B"/>
    <w:rsid w:val="009D7D81"/>
    <w:rsid w:val="009D7DCD"/>
    <w:rsid w:val="009E020B"/>
    <w:rsid w:val="009E042A"/>
    <w:rsid w:val="009E0A53"/>
    <w:rsid w:val="009E0CCE"/>
    <w:rsid w:val="009E0DC0"/>
    <w:rsid w:val="009E0E8A"/>
    <w:rsid w:val="009E0FBD"/>
    <w:rsid w:val="009E0FF5"/>
    <w:rsid w:val="009E1321"/>
    <w:rsid w:val="009E1341"/>
    <w:rsid w:val="009E14C5"/>
    <w:rsid w:val="009E15C8"/>
    <w:rsid w:val="009E1A3E"/>
    <w:rsid w:val="009E1C1E"/>
    <w:rsid w:val="009E20BF"/>
    <w:rsid w:val="009E21C6"/>
    <w:rsid w:val="009E24B6"/>
    <w:rsid w:val="009E24FF"/>
    <w:rsid w:val="009E254F"/>
    <w:rsid w:val="009E26CA"/>
    <w:rsid w:val="009E26F3"/>
    <w:rsid w:val="009E285C"/>
    <w:rsid w:val="009E2909"/>
    <w:rsid w:val="009E2980"/>
    <w:rsid w:val="009E29D6"/>
    <w:rsid w:val="009E2A0B"/>
    <w:rsid w:val="009E2EC3"/>
    <w:rsid w:val="009E2FBB"/>
    <w:rsid w:val="009E3019"/>
    <w:rsid w:val="009E3183"/>
    <w:rsid w:val="009E31A6"/>
    <w:rsid w:val="009E3273"/>
    <w:rsid w:val="009E348E"/>
    <w:rsid w:val="009E35EF"/>
    <w:rsid w:val="009E374B"/>
    <w:rsid w:val="009E384B"/>
    <w:rsid w:val="009E39FC"/>
    <w:rsid w:val="009E3CE0"/>
    <w:rsid w:val="009E3E27"/>
    <w:rsid w:val="009E3F69"/>
    <w:rsid w:val="009E413E"/>
    <w:rsid w:val="009E428E"/>
    <w:rsid w:val="009E4293"/>
    <w:rsid w:val="009E438D"/>
    <w:rsid w:val="009E43DA"/>
    <w:rsid w:val="009E44C1"/>
    <w:rsid w:val="009E45FE"/>
    <w:rsid w:val="009E46D0"/>
    <w:rsid w:val="009E4900"/>
    <w:rsid w:val="009E4BDF"/>
    <w:rsid w:val="009E4BF9"/>
    <w:rsid w:val="009E4DA5"/>
    <w:rsid w:val="009E4DA8"/>
    <w:rsid w:val="009E4DFA"/>
    <w:rsid w:val="009E4E49"/>
    <w:rsid w:val="009E4E7C"/>
    <w:rsid w:val="009E50DD"/>
    <w:rsid w:val="009E5175"/>
    <w:rsid w:val="009E522E"/>
    <w:rsid w:val="009E533B"/>
    <w:rsid w:val="009E5409"/>
    <w:rsid w:val="009E5636"/>
    <w:rsid w:val="009E56DA"/>
    <w:rsid w:val="009E58D9"/>
    <w:rsid w:val="009E5951"/>
    <w:rsid w:val="009E5AA6"/>
    <w:rsid w:val="009E5AF5"/>
    <w:rsid w:val="009E5C01"/>
    <w:rsid w:val="009E5C39"/>
    <w:rsid w:val="009E5C4A"/>
    <w:rsid w:val="009E5C84"/>
    <w:rsid w:val="009E5C8C"/>
    <w:rsid w:val="009E5CFC"/>
    <w:rsid w:val="009E5E35"/>
    <w:rsid w:val="009E5EAF"/>
    <w:rsid w:val="009E5F05"/>
    <w:rsid w:val="009E60E8"/>
    <w:rsid w:val="009E619D"/>
    <w:rsid w:val="009E621D"/>
    <w:rsid w:val="009E660F"/>
    <w:rsid w:val="009E676C"/>
    <w:rsid w:val="009E6794"/>
    <w:rsid w:val="009E6870"/>
    <w:rsid w:val="009E6A76"/>
    <w:rsid w:val="009E6B61"/>
    <w:rsid w:val="009E6D07"/>
    <w:rsid w:val="009E6F3E"/>
    <w:rsid w:val="009E6F97"/>
    <w:rsid w:val="009E6FA4"/>
    <w:rsid w:val="009E7027"/>
    <w:rsid w:val="009E70A9"/>
    <w:rsid w:val="009E70D1"/>
    <w:rsid w:val="009E71DF"/>
    <w:rsid w:val="009E7409"/>
    <w:rsid w:val="009E770F"/>
    <w:rsid w:val="009E7776"/>
    <w:rsid w:val="009E787B"/>
    <w:rsid w:val="009E7B63"/>
    <w:rsid w:val="009E7EF3"/>
    <w:rsid w:val="009E7F19"/>
    <w:rsid w:val="009E7F60"/>
    <w:rsid w:val="009E7FE5"/>
    <w:rsid w:val="009F0063"/>
    <w:rsid w:val="009F01EE"/>
    <w:rsid w:val="009F0380"/>
    <w:rsid w:val="009F03C3"/>
    <w:rsid w:val="009F0556"/>
    <w:rsid w:val="009F058C"/>
    <w:rsid w:val="009F05A2"/>
    <w:rsid w:val="009F06B1"/>
    <w:rsid w:val="009F0716"/>
    <w:rsid w:val="009F0A80"/>
    <w:rsid w:val="009F0AC4"/>
    <w:rsid w:val="009F0D28"/>
    <w:rsid w:val="009F10CA"/>
    <w:rsid w:val="009F11AC"/>
    <w:rsid w:val="009F125F"/>
    <w:rsid w:val="009F1287"/>
    <w:rsid w:val="009F150F"/>
    <w:rsid w:val="009F1657"/>
    <w:rsid w:val="009F17D3"/>
    <w:rsid w:val="009F1988"/>
    <w:rsid w:val="009F1AAB"/>
    <w:rsid w:val="009F1BF4"/>
    <w:rsid w:val="009F202A"/>
    <w:rsid w:val="009F20CD"/>
    <w:rsid w:val="009F2183"/>
    <w:rsid w:val="009F2220"/>
    <w:rsid w:val="009F2244"/>
    <w:rsid w:val="009F246B"/>
    <w:rsid w:val="009F259A"/>
    <w:rsid w:val="009F2760"/>
    <w:rsid w:val="009F27BE"/>
    <w:rsid w:val="009F2BEE"/>
    <w:rsid w:val="009F2C46"/>
    <w:rsid w:val="009F2EC8"/>
    <w:rsid w:val="009F3E52"/>
    <w:rsid w:val="009F3F06"/>
    <w:rsid w:val="009F3FF4"/>
    <w:rsid w:val="009F40BD"/>
    <w:rsid w:val="009F40CB"/>
    <w:rsid w:val="009F4181"/>
    <w:rsid w:val="009F4188"/>
    <w:rsid w:val="009F41F7"/>
    <w:rsid w:val="009F42E5"/>
    <w:rsid w:val="009F44FC"/>
    <w:rsid w:val="009F456D"/>
    <w:rsid w:val="009F4634"/>
    <w:rsid w:val="009F469B"/>
    <w:rsid w:val="009F4909"/>
    <w:rsid w:val="009F4BDC"/>
    <w:rsid w:val="009F4D19"/>
    <w:rsid w:val="009F4D5C"/>
    <w:rsid w:val="009F4D9A"/>
    <w:rsid w:val="009F4EA4"/>
    <w:rsid w:val="009F4F3B"/>
    <w:rsid w:val="009F512C"/>
    <w:rsid w:val="009F512D"/>
    <w:rsid w:val="009F52F9"/>
    <w:rsid w:val="009F5476"/>
    <w:rsid w:val="009F558E"/>
    <w:rsid w:val="009F55C6"/>
    <w:rsid w:val="009F564D"/>
    <w:rsid w:val="009F58B9"/>
    <w:rsid w:val="009F5AF3"/>
    <w:rsid w:val="009F5CBB"/>
    <w:rsid w:val="009F5DF8"/>
    <w:rsid w:val="009F5E03"/>
    <w:rsid w:val="009F63DA"/>
    <w:rsid w:val="009F64CF"/>
    <w:rsid w:val="009F64E7"/>
    <w:rsid w:val="009F6541"/>
    <w:rsid w:val="009F6689"/>
    <w:rsid w:val="009F670F"/>
    <w:rsid w:val="009F6764"/>
    <w:rsid w:val="009F6890"/>
    <w:rsid w:val="009F68DF"/>
    <w:rsid w:val="009F6A4C"/>
    <w:rsid w:val="009F6A73"/>
    <w:rsid w:val="009F6B8C"/>
    <w:rsid w:val="009F6DD9"/>
    <w:rsid w:val="009F6E05"/>
    <w:rsid w:val="009F6EE7"/>
    <w:rsid w:val="009F7123"/>
    <w:rsid w:val="009F715E"/>
    <w:rsid w:val="009F7172"/>
    <w:rsid w:val="009F717A"/>
    <w:rsid w:val="009F7242"/>
    <w:rsid w:val="009F74C8"/>
    <w:rsid w:val="009F75D1"/>
    <w:rsid w:val="009F7797"/>
    <w:rsid w:val="009F7AE1"/>
    <w:rsid w:val="009F7D08"/>
    <w:rsid w:val="00A00079"/>
    <w:rsid w:val="00A001B6"/>
    <w:rsid w:val="00A003AD"/>
    <w:rsid w:val="00A00436"/>
    <w:rsid w:val="00A00496"/>
    <w:rsid w:val="00A00541"/>
    <w:rsid w:val="00A009EA"/>
    <w:rsid w:val="00A00B30"/>
    <w:rsid w:val="00A00B36"/>
    <w:rsid w:val="00A00D71"/>
    <w:rsid w:val="00A0108F"/>
    <w:rsid w:val="00A01097"/>
    <w:rsid w:val="00A0110F"/>
    <w:rsid w:val="00A012B2"/>
    <w:rsid w:val="00A0153A"/>
    <w:rsid w:val="00A01762"/>
    <w:rsid w:val="00A01A50"/>
    <w:rsid w:val="00A01ADA"/>
    <w:rsid w:val="00A01AF3"/>
    <w:rsid w:val="00A01B1F"/>
    <w:rsid w:val="00A01B9A"/>
    <w:rsid w:val="00A01BA7"/>
    <w:rsid w:val="00A01CD5"/>
    <w:rsid w:val="00A01D93"/>
    <w:rsid w:val="00A021EA"/>
    <w:rsid w:val="00A02378"/>
    <w:rsid w:val="00A02535"/>
    <w:rsid w:val="00A025F1"/>
    <w:rsid w:val="00A02621"/>
    <w:rsid w:val="00A0264C"/>
    <w:rsid w:val="00A02715"/>
    <w:rsid w:val="00A028FE"/>
    <w:rsid w:val="00A02A8B"/>
    <w:rsid w:val="00A02B99"/>
    <w:rsid w:val="00A02E08"/>
    <w:rsid w:val="00A031D0"/>
    <w:rsid w:val="00A031DB"/>
    <w:rsid w:val="00A03253"/>
    <w:rsid w:val="00A035AF"/>
    <w:rsid w:val="00A0378F"/>
    <w:rsid w:val="00A037A4"/>
    <w:rsid w:val="00A037FB"/>
    <w:rsid w:val="00A03A83"/>
    <w:rsid w:val="00A03DFA"/>
    <w:rsid w:val="00A0410F"/>
    <w:rsid w:val="00A041BD"/>
    <w:rsid w:val="00A043FE"/>
    <w:rsid w:val="00A046B3"/>
    <w:rsid w:val="00A04A4B"/>
    <w:rsid w:val="00A04D5E"/>
    <w:rsid w:val="00A04F5D"/>
    <w:rsid w:val="00A04F8D"/>
    <w:rsid w:val="00A050E4"/>
    <w:rsid w:val="00A051B2"/>
    <w:rsid w:val="00A055C2"/>
    <w:rsid w:val="00A059E5"/>
    <w:rsid w:val="00A05AF9"/>
    <w:rsid w:val="00A05B2A"/>
    <w:rsid w:val="00A05B77"/>
    <w:rsid w:val="00A05C24"/>
    <w:rsid w:val="00A05D24"/>
    <w:rsid w:val="00A05FB8"/>
    <w:rsid w:val="00A05FF1"/>
    <w:rsid w:val="00A06280"/>
    <w:rsid w:val="00A06443"/>
    <w:rsid w:val="00A064AE"/>
    <w:rsid w:val="00A064FC"/>
    <w:rsid w:val="00A067B9"/>
    <w:rsid w:val="00A06B31"/>
    <w:rsid w:val="00A06FF4"/>
    <w:rsid w:val="00A07083"/>
    <w:rsid w:val="00A0719F"/>
    <w:rsid w:val="00A07230"/>
    <w:rsid w:val="00A07269"/>
    <w:rsid w:val="00A074DF"/>
    <w:rsid w:val="00A07668"/>
    <w:rsid w:val="00A07749"/>
    <w:rsid w:val="00A07816"/>
    <w:rsid w:val="00A07C21"/>
    <w:rsid w:val="00A07E96"/>
    <w:rsid w:val="00A07EC1"/>
    <w:rsid w:val="00A1008E"/>
    <w:rsid w:val="00A10144"/>
    <w:rsid w:val="00A10549"/>
    <w:rsid w:val="00A10C79"/>
    <w:rsid w:val="00A10D73"/>
    <w:rsid w:val="00A1115F"/>
    <w:rsid w:val="00A114A8"/>
    <w:rsid w:val="00A11618"/>
    <w:rsid w:val="00A11B05"/>
    <w:rsid w:val="00A11E2D"/>
    <w:rsid w:val="00A12059"/>
    <w:rsid w:val="00A120B6"/>
    <w:rsid w:val="00A120D0"/>
    <w:rsid w:val="00A12104"/>
    <w:rsid w:val="00A12119"/>
    <w:rsid w:val="00A121E3"/>
    <w:rsid w:val="00A121E6"/>
    <w:rsid w:val="00A121EF"/>
    <w:rsid w:val="00A12529"/>
    <w:rsid w:val="00A12548"/>
    <w:rsid w:val="00A12602"/>
    <w:rsid w:val="00A1262B"/>
    <w:rsid w:val="00A12A02"/>
    <w:rsid w:val="00A12BAD"/>
    <w:rsid w:val="00A12E60"/>
    <w:rsid w:val="00A1302B"/>
    <w:rsid w:val="00A132D8"/>
    <w:rsid w:val="00A133B4"/>
    <w:rsid w:val="00A13BA3"/>
    <w:rsid w:val="00A13D15"/>
    <w:rsid w:val="00A13DEB"/>
    <w:rsid w:val="00A14082"/>
    <w:rsid w:val="00A1412F"/>
    <w:rsid w:val="00A14185"/>
    <w:rsid w:val="00A1461D"/>
    <w:rsid w:val="00A1474E"/>
    <w:rsid w:val="00A147B9"/>
    <w:rsid w:val="00A14862"/>
    <w:rsid w:val="00A14B06"/>
    <w:rsid w:val="00A14BDF"/>
    <w:rsid w:val="00A14C86"/>
    <w:rsid w:val="00A14DC5"/>
    <w:rsid w:val="00A15040"/>
    <w:rsid w:val="00A15074"/>
    <w:rsid w:val="00A152C8"/>
    <w:rsid w:val="00A152D4"/>
    <w:rsid w:val="00A152ED"/>
    <w:rsid w:val="00A155DD"/>
    <w:rsid w:val="00A1574C"/>
    <w:rsid w:val="00A157B5"/>
    <w:rsid w:val="00A15926"/>
    <w:rsid w:val="00A15A71"/>
    <w:rsid w:val="00A15C4F"/>
    <w:rsid w:val="00A15DED"/>
    <w:rsid w:val="00A15E3E"/>
    <w:rsid w:val="00A15FF3"/>
    <w:rsid w:val="00A1627B"/>
    <w:rsid w:val="00A16307"/>
    <w:rsid w:val="00A16464"/>
    <w:rsid w:val="00A167B9"/>
    <w:rsid w:val="00A1685F"/>
    <w:rsid w:val="00A168B9"/>
    <w:rsid w:val="00A16941"/>
    <w:rsid w:val="00A16995"/>
    <w:rsid w:val="00A16A41"/>
    <w:rsid w:val="00A16A5E"/>
    <w:rsid w:val="00A16B4C"/>
    <w:rsid w:val="00A16D2F"/>
    <w:rsid w:val="00A16E7E"/>
    <w:rsid w:val="00A17083"/>
    <w:rsid w:val="00A170DC"/>
    <w:rsid w:val="00A171FA"/>
    <w:rsid w:val="00A172A8"/>
    <w:rsid w:val="00A173CE"/>
    <w:rsid w:val="00A17445"/>
    <w:rsid w:val="00A17486"/>
    <w:rsid w:val="00A174F7"/>
    <w:rsid w:val="00A176C5"/>
    <w:rsid w:val="00A177CD"/>
    <w:rsid w:val="00A178A3"/>
    <w:rsid w:val="00A17947"/>
    <w:rsid w:val="00A17C8B"/>
    <w:rsid w:val="00A17D80"/>
    <w:rsid w:val="00A17D82"/>
    <w:rsid w:val="00A20150"/>
    <w:rsid w:val="00A20214"/>
    <w:rsid w:val="00A2029C"/>
    <w:rsid w:val="00A202CE"/>
    <w:rsid w:val="00A20444"/>
    <w:rsid w:val="00A20732"/>
    <w:rsid w:val="00A20913"/>
    <w:rsid w:val="00A2093A"/>
    <w:rsid w:val="00A20996"/>
    <w:rsid w:val="00A20AC8"/>
    <w:rsid w:val="00A20FF3"/>
    <w:rsid w:val="00A21145"/>
    <w:rsid w:val="00A21217"/>
    <w:rsid w:val="00A2133A"/>
    <w:rsid w:val="00A213C8"/>
    <w:rsid w:val="00A21405"/>
    <w:rsid w:val="00A21875"/>
    <w:rsid w:val="00A21881"/>
    <w:rsid w:val="00A21A82"/>
    <w:rsid w:val="00A21AC7"/>
    <w:rsid w:val="00A21C5D"/>
    <w:rsid w:val="00A21CA1"/>
    <w:rsid w:val="00A21EAD"/>
    <w:rsid w:val="00A21F03"/>
    <w:rsid w:val="00A220EA"/>
    <w:rsid w:val="00A2211A"/>
    <w:rsid w:val="00A221E5"/>
    <w:rsid w:val="00A221FA"/>
    <w:rsid w:val="00A22240"/>
    <w:rsid w:val="00A222E0"/>
    <w:rsid w:val="00A225E4"/>
    <w:rsid w:val="00A22602"/>
    <w:rsid w:val="00A22619"/>
    <w:rsid w:val="00A22760"/>
    <w:rsid w:val="00A2277B"/>
    <w:rsid w:val="00A2291E"/>
    <w:rsid w:val="00A22CDE"/>
    <w:rsid w:val="00A23003"/>
    <w:rsid w:val="00A23025"/>
    <w:rsid w:val="00A23147"/>
    <w:rsid w:val="00A2329D"/>
    <w:rsid w:val="00A23BCB"/>
    <w:rsid w:val="00A23C21"/>
    <w:rsid w:val="00A23F58"/>
    <w:rsid w:val="00A241D9"/>
    <w:rsid w:val="00A242A3"/>
    <w:rsid w:val="00A244BC"/>
    <w:rsid w:val="00A24520"/>
    <w:rsid w:val="00A245DC"/>
    <w:rsid w:val="00A24671"/>
    <w:rsid w:val="00A24A71"/>
    <w:rsid w:val="00A24B77"/>
    <w:rsid w:val="00A24D72"/>
    <w:rsid w:val="00A24D7B"/>
    <w:rsid w:val="00A24E75"/>
    <w:rsid w:val="00A25081"/>
    <w:rsid w:val="00A2523F"/>
    <w:rsid w:val="00A25298"/>
    <w:rsid w:val="00A252ED"/>
    <w:rsid w:val="00A2533E"/>
    <w:rsid w:val="00A253F6"/>
    <w:rsid w:val="00A25879"/>
    <w:rsid w:val="00A258E8"/>
    <w:rsid w:val="00A25A3F"/>
    <w:rsid w:val="00A25B81"/>
    <w:rsid w:val="00A25BA7"/>
    <w:rsid w:val="00A25D22"/>
    <w:rsid w:val="00A25E79"/>
    <w:rsid w:val="00A26282"/>
    <w:rsid w:val="00A26430"/>
    <w:rsid w:val="00A26606"/>
    <w:rsid w:val="00A2663F"/>
    <w:rsid w:val="00A26672"/>
    <w:rsid w:val="00A267BB"/>
    <w:rsid w:val="00A269E5"/>
    <w:rsid w:val="00A26E08"/>
    <w:rsid w:val="00A2704E"/>
    <w:rsid w:val="00A27501"/>
    <w:rsid w:val="00A275FE"/>
    <w:rsid w:val="00A277DA"/>
    <w:rsid w:val="00A278AE"/>
    <w:rsid w:val="00A279AE"/>
    <w:rsid w:val="00A30049"/>
    <w:rsid w:val="00A3014D"/>
    <w:rsid w:val="00A30160"/>
    <w:rsid w:val="00A3021D"/>
    <w:rsid w:val="00A304A6"/>
    <w:rsid w:val="00A3068E"/>
    <w:rsid w:val="00A306EE"/>
    <w:rsid w:val="00A30724"/>
    <w:rsid w:val="00A30920"/>
    <w:rsid w:val="00A30A10"/>
    <w:rsid w:val="00A30A58"/>
    <w:rsid w:val="00A30B86"/>
    <w:rsid w:val="00A30BF6"/>
    <w:rsid w:val="00A30E2D"/>
    <w:rsid w:val="00A310A7"/>
    <w:rsid w:val="00A31189"/>
    <w:rsid w:val="00A31274"/>
    <w:rsid w:val="00A312D0"/>
    <w:rsid w:val="00A313A8"/>
    <w:rsid w:val="00A314D3"/>
    <w:rsid w:val="00A31640"/>
    <w:rsid w:val="00A3164C"/>
    <w:rsid w:val="00A31651"/>
    <w:rsid w:val="00A31764"/>
    <w:rsid w:val="00A3183F"/>
    <w:rsid w:val="00A3195F"/>
    <w:rsid w:val="00A31B4C"/>
    <w:rsid w:val="00A31CD4"/>
    <w:rsid w:val="00A31D19"/>
    <w:rsid w:val="00A31E49"/>
    <w:rsid w:val="00A31FE4"/>
    <w:rsid w:val="00A32164"/>
    <w:rsid w:val="00A32221"/>
    <w:rsid w:val="00A324EA"/>
    <w:rsid w:val="00A3282C"/>
    <w:rsid w:val="00A32B75"/>
    <w:rsid w:val="00A32F2D"/>
    <w:rsid w:val="00A32FFF"/>
    <w:rsid w:val="00A3319D"/>
    <w:rsid w:val="00A3327B"/>
    <w:rsid w:val="00A3327C"/>
    <w:rsid w:val="00A3329B"/>
    <w:rsid w:val="00A3329D"/>
    <w:rsid w:val="00A334A8"/>
    <w:rsid w:val="00A33D91"/>
    <w:rsid w:val="00A33DD0"/>
    <w:rsid w:val="00A33E2F"/>
    <w:rsid w:val="00A33E6D"/>
    <w:rsid w:val="00A33E76"/>
    <w:rsid w:val="00A341FF"/>
    <w:rsid w:val="00A3441A"/>
    <w:rsid w:val="00A3446C"/>
    <w:rsid w:val="00A347C3"/>
    <w:rsid w:val="00A34930"/>
    <w:rsid w:val="00A34974"/>
    <w:rsid w:val="00A349F8"/>
    <w:rsid w:val="00A34C28"/>
    <w:rsid w:val="00A34C65"/>
    <w:rsid w:val="00A34FD7"/>
    <w:rsid w:val="00A351F3"/>
    <w:rsid w:val="00A353BA"/>
    <w:rsid w:val="00A353D4"/>
    <w:rsid w:val="00A35531"/>
    <w:rsid w:val="00A3566F"/>
    <w:rsid w:val="00A356FD"/>
    <w:rsid w:val="00A3583D"/>
    <w:rsid w:val="00A35AAF"/>
    <w:rsid w:val="00A35BBE"/>
    <w:rsid w:val="00A35D3F"/>
    <w:rsid w:val="00A35E08"/>
    <w:rsid w:val="00A35F53"/>
    <w:rsid w:val="00A364A0"/>
    <w:rsid w:val="00A364D3"/>
    <w:rsid w:val="00A365B0"/>
    <w:rsid w:val="00A3667F"/>
    <w:rsid w:val="00A36876"/>
    <w:rsid w:val="00A36D4B"/>
    <w:rsid w:val="00A36E93"/>
    <w:rsid w:val="00A36EDA"/>
    <w:rsid w:val="00A373AF"/>
    <w:rsid w:val="00A373E4"/>
    <w:rsid w:val="00A37462"/>
    <w:rsid w:val="00A376BF"/>
    <w:rsid w:val="00A378A8"/>
    <w:rsid w:val="00A3793F"/>
    <w:rsid w:val="00A379B7"/>
    <w:rsid w:val="00A37AC4"/>
    <w:rsid w:val="00A37B09"/>
    <w:rsid w:val="00A37B6B"/>
    <w:rsid w:val="00A37CB8"/>
    <w:rsid w:val="00A37DAE"/>
    <w:rsid w:val="00A37ED9"/>
    <w:rsid w:val="00A4019A"/>
    <w:rsid w:val="00A40255"/>
    <w:rsid w:val="00A40276"/>
    <w:rsid w:val="00A403FF"/>
    <w:rsid w:val="00A4055B"/>
    <w:rsid w:val="00A4061B"/>
    <w:rsid w:val="00A40623"/>
    <w:rsid w:val="00A40633"/>
    <w:rsid w:val="00A40665"/>
    <w:rsid w:val="00A408F7"/>
    <w:rsid w:val="00A40979"/>
    <w:rsid w:val="00A40AD7"/>
    <w:rsid w:val="00A40AF6"/>
    <w:rsid w:val="00A40CAD"/>
    <w:rsid w:val="00A4110B"/>
    <w:rsid w:val="00A4121D"/>
    <w:rsid w:val="00A4166E"/>
    <w:rsid w:val="00A41694"/>
    <w:rsid w:val="00A4198E"/>
    <w:rsid w:val="00A41BC7"/>
    <w:rsid w:val="00A41BF2"/>
    <w:rsid w:val="00A41C2F"/>
    <w:rsid w:val="00A41CC8"/>
    <w:rsid w:val="00A420A4"/>
    <w:rsid w:val="00A4228D"/>
    <w:rsid w:val="00A422B5"/>
    <w:rsid w:val="00A423F9"/>
    <w:rsid w:val="00A4252A"/>
    <w:rsid w:val="00A42565"/>
    <w:rsid w:val="00A4277C"/>
    <w:rsid w:val="00A42972"/>
    <w:rsid w:val="00A429AB"/>
    <w:rsid w:val="00A429F6"/>
    <w:rsid w:val="00A42D26"/>
    <w:rsid w:val="00A42D65"/>
    <w:rsid w:val="00A42E21"/>
    <w:rsid w:val="00A42F50"/>
    <w:rsid w:val="00A43158"/>
    <w:rsid w:val="00A431EA"/>
    <w:rsid w:val="00A43250"/>
    <w:rsid w:val="00A43411"/>
    <w:rsid w:val="00A4358F"/>
    <w:rsid w:val="00A43AF0"/>
    <w:rsid w:val="00A43D41"/>
    <w:rsid w:val="00A43D42"/>
    <w:rsid w:val="00A43DF8"/>
    <w:rsid w:val="00A43F37"/>
    <w:rsid w:val="00A43F8B"/>
    <w:rsid w:val="00A43FD5"/>
    <w:rsid w:val="00A4403C"/>
    <w:rsid w:val="00A4418D"/>
    <w:rsid w:val="00A44196"/>
    <w:rsid w:val="00A441C3"/>
    <w:rsid w:val="00A4431A"/>
    <w:rsid w:val="00A44370"/>
    <w:rsid w:val="00A4486C"/>
    <w:rsid w:val="00A44970"/>
    <w:rsid w:val="00A4499E"/>
    <w:rsid w:val="00A44A70"/>
    <w:rsid w:val="00A44C3B"/>
    <w:rsid w:val="00A44D06"/>
    <w:rsid w:val="00A44F2D"/>
    <w:rsid w:val="00A45287"/>
    <w:rsid w:val="00A45350"/>
    <w:rsid w:val="00A455B9"/>
    <w:rsid w:val="00A457CF"/>
    <w:rsid w:val="00A45964"/>
    <w:rsid w:val="00A45A47"/>
    <w:rsid w:val="00A45A68"/>
    <w:rsid w:val="00A45B6F"/>
    <w:rsid w:val="00A45CB9"/>
    <w:rsid w:val="00A45CEF"/>
    <w:rsid w:val="00A45EEE"/>
    <w:rsid w:val="00A4653F"/>
    <w:rsid w:val="00A466F6"/>
    <w:rsid w:val="00A46970"/>
    <w:rsid w:val="00A4697E"/>
    <w:rsid w:val="00A46AAF"/>
    <w:rsid w:val="00A46C39"/>
    <w:rsid w:val="00A46E00"/>
    <w:rsid w:val="00A46FFF"/>
    <w:rsid w:val="00A4746D"/>
    <w:rsid w:val="00A47799"/>
    <w:rsid w:val="00A477F6"/>
    <w:rsid w:val="00A47AAF"/>
    <w:rsid w:val="00A47B5B"/>
    <w:rsid w:val="00A47E81"/>
    <w:rsid w:val="00A5003B"/>
    <w:rsid w:val="00A500BD"/>
    <w:rsid w:val="00A500DE"/>
    <w:rsid w:val="00A50196"/>
    <w:rsid w:val="00A501B4"/>
    <w:rsid w:val="00A502A4"/>
    <w:rsid w:val="00A502FF"/>
    <w:rsid w:val="00A5040A"/>
    <w:rsid w:val="00A5041B"/>
    <w:rsid w:val="00A50434"/>
    <w:rsid w:val="00A504F2"/>
    <w:rsid w:val="00A50A68"/>
    <w:rsid w:val="00A50CC8"/>
    <w:rsid w:val="00A511A6"/>
    <w:rsid w:val="00A512EB"/>
    <w:rsid w:val="00A5135A"/>
    <w:rsid w:val="00A513DE"/>
    <w:rsid w:val="00A514D0"/>
    <w:rsid w:val="00A5159D"/>
    <w:rsid w:val="00A516CE"/>
    <w:rsid w:val="00A51778"/>
    <w:rsid w:val="00A517B4"/>
    <w:rsid w:val="00A51A25"/>
    <w:rsid w:val="00A51B1C"/>
    <w:rsid w:val="00A51E42"/>
    <w:rsid w:val="00A51F89"/>
    <w:rsid w:val="00A52100"/>
    <w:rsid w:val="00A52174"/>
    <w:rsid w:val="00A52487"/>
    <w:rsid w:val="00A5266C"/>
    <w:rsid w:val="00A52681"/>
    <w:rsid w:val="00A52787"/>
    <w:rsid w:val="00A5284D"/>
    <w:rsid w:val="00A52A0C"/>
    <w:rsid w:val="00A52BB8"/>
    <w:rsid w:val="00A52DFD"/>
    <w:rsid w:val="00A52E36"/>
    <w:rsid w:val="00A53053"/>
    <w:rsid w:val="00A53174"/>
    <w:rsid w:val="00A536D8"/>
    <w:rsid w:val="00A5378C"/>
    <w:rsid w:val="00A53804"/>
    <w:rsid w:val="00A5388C"/>
    <w:rsid w:val="00A53EC0"/>
    <w:rsid w:val="00A53FB5"/>
    <w:rsid w:val="00A54186"/>
    <w:rsid w:val="00A54281"/>
    <w:rsid w:val="00A542AC"/>
    <w:rsid w:val="00A542E2"/>
    <w:rsid w:val="00A544C1"/>
    <w:rsid w:val="00A54679"/>
    <w:rsid w:val="00A549E3"/>
    <w:rsid w:val="00A54FFE"/>
    <w:rsid w:val="00A551C8"/>
    <w:rsid w:val="00A55895"/>
    <w:rsid w:val="00A55932"/>
    <w:rsid w:val="00A55DBE"/>
    <w:rsid w:val="00A55FDC"/>
    <w:rsid w:val="00A56758"/>
    <w:rsid w:val="00A56A7B"/>
    <w:rsid w:val="00A56B98"/>
    <w:rsid w:val="00A56F7B"/>
    <w:rsid w:val="00A57100"/>
    <w:rsid w:val="00A57286"/>
    <w:rsid w:val="00A572A9"/>
    <w:rsid w:val="00A572AF"/>
    <w:rsid w:val="00A572D7"/>
    <w:rsid w:val="00A5773A"/>
    <w:rsid w:val="00A57940"/>
    <w:rsid w:val="00A579FE"/>
    <w:rsid w:val="00A57C77"/>
    <w:rsid w:val="00A57F58"/>
    <w:rsid w:val="00A600BC"/>
    <w:rsid w:val="00A60159"/>
    <w:rsid w:val="00A60271"/>
    <w:rsid w:val="00A602B5"/>
    <w:rsid w:val="00A60417"/>
    <w:rsid w:val="00A60710"/>
    <w:rsid w:val="00A608E3"/>
    <w:rsid w:val="00A60BCA"/>
    <w:rsid w:val="00A60D68"/>
    <w:rsid w:val="00A60E7A"/>
    <w:rsid w:val="00A60E89"/>
    <w:rsid w:val="00A60EF4"/>
    <w:rsid w:val="00A6114E"/>
    <w:rsid w:val="00A61232"/>
    <w:rsid w:val="00A61272"/>
    <w:rsid w:val="00A612D7"/>
    <w:rsid w:val="00A61305"/>
    <w:rsid w:val="00A61520"/>
    <w:rsid w:val="00A6164E"/>
    <w:rsid w:val="00A61746"/>
    <w:rsid w:val="00A61799"/>
    <w:rsid w:val="00A61A27"/>
    <w:rsid w:val="00A61ADD"/>
    <w:rsid w:val="00A61BAA"/>
    <w:rsid w:val="00A61BD9"/>
    <w:rsid w:val="00A61CE0"/>
    <w:rsid w:val="00A61D5E"/>
    <w:rsid w:val="00A61D7F"/>
    <w:rsid w:val="00A61DF1"/>
    <w:rsid w:val="00A6225C"/>
    <w:rsid w:val="00A624E7"/>
    <w:rsid w:val="00A62665"/>
    <w:rsid w:val="00A62715"/>
    <w:rsid w:val="00A627B7"/>
    <w:rsid w:val="00A629A4"/>
    <w:rsid w:val="00A629FF"/>
    <w:rsid w:val="00A62BAF"/>
    <w:rsid w:val="00A62BE9"/>
    <w:rsid w:val="00A62C96"/>
    <w:rsid w:val="00A62F4F"/>
    <w:rsid w:val="00A62F8D"/>
    <w:rsid w:val="00A62FFA"/>
    <w:rsid w:val="00A63019"/>
    <w:rsid w:val="00A632B7"/>
    <w:rsid w:val="00A63369"/>
    <w:rsid w:val="00A6356F"/>
    <w:rsid w:val="00A635FF"/>
    <w:rsid w:val="00A63682"/>
    <w:rsid w:val="00A63A19"/>
    <w:rsid w:val="00A63A45"/>
    <w:rsid w:val="00A63A5D"/>
    <w:rsid w:val="00A63A9A"/>
    <w:rsid w:val="00A63B6D"/>
    <w:rsid w:val="00A63BB9"/>
    <w:rsid w:val="00A63DE6"/>
    <w:rsid w:val="00A63EF4"/>
    <w:rsid w:val="00A63F09"/>
    <w:rsid w:val="00A63F37"/>
    <w:rsid w:val="00A64103"/>
    <w:rsid w:val="00A6426B"/>
    <w:rsid w:val="00A644AA"/>
    <w:rsid w:val="00A64644"/>
    <w:rsid w:val="00A647EC"/>
    <w:rsid w:val="00A6496B"/>
    <w:rsid w:val="00A64BD9"/>
    <w:rsid w:val="00A64C2E"/>
    <w:rsid w:val="00A652CB"/>
    <w:rsid w:val="00A652CE"/>
    <w:rsid w:val="00A6535B"/>
    <w:rsid w:val="00A6542F"/>
    <w:rsid w:val="00A65485"/>
    <w:rsid w:val="00A658BA"/>
    <w:rsid w:val="00A65A22"/>
    <w:rsid w:val="00A65A37"/>
    <w:rsid w:val="00A65A51"/>
    <w:rsid w:val="00A65A89"/>
    <w:rsid w:val="00A65EFF"/>
    <w:rsid w:val="00A65FEA"/>
    <w:rsid w:val="00A661E7"/>
    <w:rsid w:val="00A662B3"/>
    <w:rsid w:val="00A662FF"/>
    <w:rsid w:val="00A666AB"/>
    <w:rsid w:val="00A66A89"/>
    <w:rsid w:val="00A66D2E"/>
    <w:rsid w:val="00A66D31"/>
    <w:rsid w:val="00A66E9D"/>
    <w:rsid w:val="00A67006"/>
    <w:rsid w:val="00A67076"/>
    <w:rsid w:val="00A670C3"/>
    <w:rsid w:val="00A6712B"/>
    <w:rsid w:val="00A6713C"/>
    <w:rsid w:val="00A6715A"/>
    <w:rsid w:val="00A67314"/>
    <w:rsid w:val="00A6731A"/>
    <w:rsid w:val="00A67370"/>
    <w:rsid w:val="00A6754E"/>
    <w:rsid w:val="00A678D8"/>
    <w:rsid w:val="00A678FA"/>
    <w:rsid w:val="00A67A0E"/>
    <w:rsid w:val="00A67ADB"/>
    <w:rsid w:val="00A67B01"/>
    <w:rsid w:val="00A67C6F"/>
    <w:rsid w:val="00A67CBB"/>
    <w:rsid w:val="00A67E99"/>
    <w:rsid w:val="00A67EB8"/>
    <w:rsid w:val="00A67FF7"/>
    <w:rsid w:val="00A7023A"/>
    <w:rsid w:val="00A7027A"/>
    <w:rsid w:val="00A7028C"/>
    <w:rsid w:val="00A70751"/>
    <w:rsid w:val="00A70753"/>
    <w:rsid w:val="00A708B8"/>
    <w:rsid w:val="00A708C5"/>
    <w:rsid w:val="00A70AAA"/>
    <w:rsid w:val="00A70BA4"/>
    <w:rsid w:val="00A70BAE"/>
    <w:rsid w:val="00A70F39"/>
    <w:rsid w:val="00A70F65"/>
    <w:rsid w:val="00A70F73"/>
    <w:rsid w:val="00A7160F"/>
    <w:rsid w:val="00A71616"/>
    <w:rsid w:val="00A71754"/>
    <w:rsid w:val="00A718B0"/>
    <w:rsid w:val="00A7191D"/>
    <w:rsid w:val="00A71A0C"/>
    <w:rsid w:val="00A71A80"/>
    <w:rsid w:val="00A71AC2"/>
    <w:rsid w:val="00A71C5F"/>
    <w:rsid w:val="00A71D91"/>
    <w:rsid w:val="00A72087"/>
    <w:rsid w:val="00A7215E"/>
    <w:rsid w:val="00A7219C"/>
    <w:rsid w:val="00A722F1"/>
    <w:rsid w:val="00A72457"/>
    <w:rsid w:val="00A728B5"/>
    <w:rsid w:val="00A72AF8"/>
    <w:rsid w:val="00A72B0C"/>
    <w:rsid w:val="00A72B6F"/>
    <w:rsid w:val="00A72C5C"/>
    <w:rsid w:val="00A72D72"/>
    <w:rsid w:val="00A72F2A"/>
    <w:rsid w:val="00A7300D"/>
    <w:rsid w:val="00A7303C"/>
    <w:rsid w:val="00A73059"/>
    <w:rsid w:val="00A730DC"/>
    <w:rsid w:val="00A732AB"/>
    <w:rsid w:val="00A732C2"/>
    <w:rsid w:val="00A73597"/>
    <w:rsid w:val="00A736C2"/>
    <w:rsid w:val="00A7389B"/>
    <w:rsid w:val="00A73931"/>
    <w:rsid w:val="00A73A00"/>
    <w:rsid w:val="00A73A26"/>
    <w:rsid w:val="00A73CE4"/>
    <w:rsid w:val="00A73D78"/>
    <w:rsid w:val="00A73E03"/>
    <w:rsid w:val="00A7442F"/>
    <w:rsid w:val="00A746E3"/>
    <w:rsid w:val="00A747A5"/>
    <w:rsid w:val="00A748A1"/>
    <w:rsid w:val="00A748D8"/>
    <w:rsid w:val="00A749A1"/>
    <w:rsid w:val="00A74A51"/>
    <w:rsid w:val="00A74ACD"/>
    <w:rsid w:val="00A74BFD"/>
    <w:rsid w:val="00A74C58"/>
    <w:rsid w:val="00A74D14"/>
    <w:rsid w:val="00A750CB"/>
    <w:rsid w:val="00A7510D"/>
    <w:rsid w:val="00A7530B"/>
    <w:rsid w:val="00A7535F"/>
    <w:rsid w:val="00A754CB"/>
    <w:rsid w:val="00A75679"/>
    <w:rsid w:val="00A75729"/>
    <w:rsid w:val="00A75910"/>
    <w:rsid w:val="00A75966"/>
    <w:rsid w:val="00A759DC"/>
    <w:rsid w:val="00A75A1D"/>
    <w:rsid w:val="00A75A81"/>
    <w:rsid w:val="00A760A0"/>
    <w:rsid w:val="00A7639E"/>
    <w:rsid w:val="00A763D3"/>
    <w:rsid w:val="00A76432"/>
    <w:rsid w:val="00A76649"/>
    <w:rsid w:val="00A767AB"/>
    <w:rsid w:val="00A7684C"/>
    <w:rsid w:val="00A76CEE"/>
    <w:rsid w:val="00A76DEC"/>
    <w:rsid w:val="00A76E70"/>
    <w:rsid w:val="00A76F7E"/>
    <w:rsid w:val="00A7711E"/>
    <w:rsid w:val="00A77BBB"/>
    <w:rsid w:val="00A77D78"/>
    <w:rsid w:val="00A8041C"/>
    <w:rsid w:val="00A806C9"/>
    <w:rsid w:val="00A80794"/>
    <w:rsid w:val="00A80873"/>
    <w:rsid w:val="00A809CA"/>
    <w:rsid w:val="00A80BE8"/>
    <w:rsid w:val="00A80E07"/>
    <w:rsid w:val="00A80ED5"/>
    <w:rsid w:val="00A812D2"/>
    <w:rsid w:val="00A812DD"/>
    <w:rsid w:val="00A814F7"/>
    <w:rsid w:val="00A81591"/>
    <w:rsid w:val="00A815A0"/>
    <w:rsid w:val="00A81711"/>
    <w:rsid w:val="00A81B79"/>
    <w:rsid w:val="00A81F06"/>
    <w:rsid w:val="00A82027"/>
    <w:rsid w:val="00A82222"/>
    <w:rsid w:val="00A82286"/>
    <w:rsid w:val="00A823B7"/>
    <w:rsid w:val="00A8242C"/>
    <w:rsid w:val="00A82514"/>
    <w:rsid w:val="00A826DE"/>
    <w:rsid w:val="00A82848"/>
    <w:rsid w:val="00A82869"/>
    <w:rsid w:val="00A828A9"/>
    <w:rsid w:val="00A82A25"/>
    <w:rsid w:val="00A82A31"/>
    <w:rsid w:val="00A82BFF"/>
    <w:rsid w:val="00A82D58"/>
    <w:rsid w:val="00A82D97"/>
    <w:rsid w:val="00A82F68"/>
    <w:rsid w:val="00A83691"/>
    <w:rsid w:val="00A837EF"/>
    <w:rsid w:val="00A838D8"/>
    <w:rsid w:val="00A83AAC"/>
    <w:rsid w:val="00A83D00"/>
    <w:rsid w:val="00A83DA6"/>
    <w:rsid w:val="00A83DF9"/>
    <w:rsid w:val="00A83F16"/>
    <w:rsid w:val="00A83FEF"/>
    <w:rsid w:val="00A83FF2"/>
    <w:rsid w:val="00A83FFB"/>
    <w:rsid w:val="00A8411A"/>
    <w:rsid w:val="00A84372"/>
    <w:rsid w:val="00A84740"/>
    <w:rsid w:val="00A8482C"/>
    <w:rsid w:val="00A8488D"/>
    <w:rsid w:val="00A84DF8"/>
    <w:rsid w:val="00A84E76"/>
    <w:rsid w:val="00A84EF7"/>
    <w:rsid w:val="00A84F03"/>
    <w:rsid w:val="00A85259"/>
    <w:rsid w:val="00A85295"/>
    <w:rsid w:val="00A852E2"/>
    <w:rsid w:val="00A85510"/>
    <w:rsid w:val="00A85512"/>
    <w:rsid w:val="00A85855"/>
    <w:rsid w:val="00A85B12"/>
    <w:rsid w:val="00A85D04"/>
    <w:rsid w:val="00A85D0C"/>
    <w:rsid w:val="00A85DBF"/>
    <w:rsid w:val="00A86506"/>
    <w:rsid w:val="00A8677C"/>
    <w:rsid w:val="00A86785"/>
    <w:rsid w:val="00A86943"/>
    <w:rsid w:val="00A869A8"/>
    <w:rsid w:val="00A869FC"/>
    <w:rsid w:val="00A86AE7"/>
    <w:rsid w:val="00A86BF5"/>
    <w:rsid w:val="00A86F03"/>
    <w:rsid w:val="00A87005"/>
    <w:rsid w:val="00A8700E"/>
    <w:rsid w:val="00A870A1"/>
    <w:rsid w:val="00A870D3"/>
    <w:rsid w:val="00A870E5"/>
    <w:rsid w:val="00A8712D"/>
    <w:rsid w:val="00A876B4"/>
    <w:rsid w:val="00A87747"/>
    <w:rsid w:val="00A8779C"/>
    <w:rsid w:val="00A87854"/>
    <w:rsid w:val="00A87B27"/>
    <w:rsid w:val="00A87B47"/>
    <w:rsid w:val="00A87BF5"/>
    <w:rsid w:val="00A87CC9"/>
    <w:rsid w:val="00A87E5E"/>
    <w:rsid w:val="00A90034"/>
    <w:rsid w:val="00A9091F"/>
    <w:rsid w:val="00A90B16"/>
    <w:rsid w:val="00A90F21"/>
    <w:rsid w:val="00A90F37"/>
    <w:rsid w:val="00A913F7"/>
    <w:rsid w:val="00A91406"/>
    <w:rsid w:val="00A91522"/>
    <w:rsid w:val="00A91654"/>
    <w:rsid w:val="00A91A37"/>
    <w:rsid w:val="00A91BC6"/>
    <w:rsid w:val="00A91BD6"/>
    <w:rsid w:val="00A91C7C"/>
    <w:rsid w:val="00A91FFC"/>
    <w:rsid w:val="00A92084"/>
    <w:rsid w:val="00A9208F"/>
    <w:rsid w:val="00A920C4"/>
    <w:rsid w:val="00A9210A"/>
    <w:rsid w:val="00A92181"/>
    <w:rsid w:val="00A9246B"/>
    <w:rsid w:val="00A924E2"/>
    <w:rsid w:val="00A925BC"/>
    <w:rsid w:val="00A928C9"/>
    <w:rsid w:val="00A9290A"/>
    <w:rsid w:val="00A9290F"/>
    <w:rsid w:val="00A92A4C"/>
    <w:rsid w:val="00A92A85"/>
    <w:rsid w:val="00A92A87"/>
    <w:rsid w:val="00A92B07"/>
    <w:rsid w:val="00A92E91"/>
    <w:rsid w:val="00A934C8"/>
    <w:rsid w:val="00A938BB"/>
    <w:rsid w:val="00A939D6"/>
    <w:rsid w:val="00A93BED"/>
    <w:rsid w:val="00A93CA0"/>
    <w:rsid w:val="00A93E7F"/>
    <w:rsid w:val="00A93ED3"/>
    <w:rsid w:val="00A93F17"/>
    <w:rsid w:val="00A9402F"/>
    <w:rsid w:val="00A94142"/>
    <w:rsid w:val="00A94148"/>
    <w:rsid w:val="00A94399"/>
    <w:rsid w:val="00A943CD"/>
    <w:rsid w:val="00A9478F"/>
    <w:rsid w:val="00A94821"/>
    <w:rsid w:val="00A948DD"/>
    <w:rsid w:val="00A948E2"/>
    <w:rsid w:val="00A949A6"/>
    <w:rsid w:val="00A94B95"/>
    <w:rsid w:val="00A94BE7"/>
    <w:rsid w:val="00A95036"/>
    <w:rsid w:val="00A95042"/>
    <w:rsid w:val="00A951D7"/>
    <w:rsid w:val="00A95281"/>
    <w:rsid w:val="00A955C3"/>
    <w:rsid w:val="00A955E5"/>
    <w:rsid w:val="00A956EC"/>
    <w:rsid w:val="00A9573A"/>
    <w:rsid w:val="00A958A3"/>
    <w:rsid w:val="00A95A05"/>
    <w:rsid w:val="00A95B1B"/>
    <w:rsid w:val="00A95B37"/>
    <w:rsid w:val="00A95B6C"/>
    <w:rsid w:val="00A95D72"/>
    <w:rsid w:val="00A95ED9"/>
    <w:rsid w:val="00A95FE3"/>
    <w:rsid w:val="00A96026"/>
    <w:rsid w:val="00A9656C"/>
    <w:rsid w:val="00A96969"/>
    <w:rsid w:val="00A96A87"/>
    <w:rsid w:val="00A9719E"/>
    <w:rsid w:val="00A9759B"/>
    <w:rsid w:val="00A9776E"/>
    <w:rsid w:val="00A978D9"/>
    <w:rsid w:val="00A97BFD"/>
    <w:rsid w:val="00A97ED4"/>
    <w:rsid w:val="00AA0056"/>
    <w:rsid w:val="00AA0119"/>
    <w:rsid w:val="00AA05C5"/>
    <w:rsid w:val="00AA05FA"/>
    <w:rsid w:val="00AA0703"/>
    <w:rsid w:val="00AA0730"/>
    <w:rsid w:val="00AA0738"/>
    <w:rsid w:val="00AA0900"/>
    <w:rsid w:val="00AA0BB6"/>
    <w:rsid w:val="00AA0D32"/>
    <w:rsid w:val="00AA0DB2"/>
    <w:rsid w:val="00AA0E75"/>
    <w:rsid w:val="00AA0ECC"/>
    <w:rsid w:val="00AA133A"/>
    <w:rsid w:val="00AA1457"/>
    <w:rsid w:val="00AA154F"/>
    <w:rsid w:val="00AA16AB"/>
    <w:rsid w:val="00AA1D5F"/>
    <w:rsid w:val="00AA1E2C"/>
    <w:rsid w:val="00AA1F10"/>
    <w:rsid w:val="00AA1FFE"/>
    <w:rsid w:val="00AA204C"/>
    <w:rsid w:val="00AA2062"/>
    <w:rsid w:val="00AA238E"/>
    <w:rsid w:val="00AA2642"/>
    <w:rsid w:val="00AA2708"/>
    <w:rsid w:val="00AA297E"/>
    <w:rsid w:val="00AA29C0"/>
    <w:rsid w:val="00AA2A63"/>
    <w:rsid w:val="00AA2CC8"/>
    <w:rsid w:val="00AA3165"/>
    <w:rsid w:val="00AA32A6"/>
    <w:rsid w:val="00AA3AA4"/>
    <w:rsid w:val="00AA3B2F"/>
    <w:rsid w:val="00AA3C3D"/>
    <w:rsid w:val="00AA3E0C"/>
    <w:rsid w:val="00AA3E6C"/>
    <w:rsid w:val="00AA400E"/>
    <w:rsid w:val="00AA411A"/>
    <w:rsid w:val="00AA42FE"/>
    <w:rsid w:val="00AA4433"/>
    <w:rsid w:val="00AA46B7"/>
    <w:rsid w:val="00AA4982"/>
    <w:rsid w:val="00AA4A17"/>
    <w:rsid w:val="00AA4ADD"/>
    <w:rsid w:val="00AA4C9A"/>
    <w:rsid w:val="00AA4CEC"/>
    <w:rsid w:val="00AA4ED7"/>
    <w:rsid w:val="00AA5041"/>
    <w:rsid w:val="00AA51AA"/>
    <w:rsid w:val="00AA540B"/>
    <w:rsid w:val="00AA5781"/>
    <w:rsid w:val="00AA586C"/>
    <w:rsid w:val="00AA591D"/>
    <w:rsid w:val="00AA5FD9"/>
    <w:rsid w:val="00AA611A"/>
    <w:rsid w:val="00AA64C4"/>
    <w:rsid w:val="00AA6659"/>
    <w:rsid w:val="00AA6695"/>
    <w:rsid w:val="00AA677F"/>
    <w:rsid w:val="00AA696F"/>
    <w:rsid w:val="00AA6C33"/>
    <w:rsid w:val="00AA6C7A"/>
    <w:rsid w:val="00AA6CCC"/>
    <w:rsid w:val="00AA6CD4"/>
    <w:rsid w:val="00AA71CE"/>
    <w:rsid w:val="00AA7477"/>
    <w:rsid w:val="00AA7555"/>
    <w:rsid w:val="00AA76F3"/>
    <w:rsid w:val="00AA7757"/>
    <w:rsid w:val="00AA78B1"/>
    <w:rsid w:val="00AA78FC"/>
    <w:rsid w:val="00AA7B5C"/>
    <w:rsid w:val="00AA7CA3"/>
    <w:rsid w:val="00AA7D1B"/>
    <w:rsid w:val="00AA7F0B"/>
    <w:rsid w:val="00AA7F78"/>
    <w:rsid w:val="00AA7F96"/>
    <w:rsid w:val="00AB0020"/>
    <w:rsid w:val="00AB03B9"/>
    <w:rsid w:val="00AB0423"/>
    <w:rsid w:val="00AB04E4"/>
    <w:rsid w:val="00AB0B2A"/>
    <w:rsid w:val="00AB0BD9"/>
    <w:rsid w:val="00AB0C22"/>
    <w:rsid w:val="00AB0E5D"/>
    <w:rsid w:val="00AB1097"/>
    <w:rsid w:val="00AB1166"/>
    <w:rsid w:val="00AB117E"/>
    <w:rsid w:val="00AB1331"/>
    <w:rsid w:val="00AB1900"/>
    <w:rsid w:val="00AB1A96"/>
    <w:rsid w:val="00AB1AD8"/>
    <w:rsid w:val="00AB1C5D"/>
    <w:rsid w:val="00AB1EA5"/>
    <w:rsid w:val="00AB1FE7"/>
    <w:rsid w:val="00AB254D"/>
    <w:rsid w:val="00AB25D6"/>
    <w:rsid w:val="00AB26A7"/>
    <w:rsid w:val="00AB285E"/>
    <w:rsid w:val="00AB2C8B"/>
    <w:rsid w:val="00AB312B"/>
    <w:rsid w:val="00AB315A"/>
    <w:rsid w:val="00AB3236"/>
    <w:rsid w:val="00AB358E"/>
    <w:rsid w:val="00AB3C8C"/>
    <w:rsid w:val="00AB3D13"/>
    <w:rsid w:val="00AB3DB8"/>
    <w:rsid w:val="00AB3E0A"/>
    <w:rsid w:val="00AB4069"/>
    <w:rsid w:val="00AB41F9"/>
    <w:rsid w:val="00AB43DB"/>
    <w:rsid w:val="00AB457A"/>
    <w:rsid w:val="00AB4659"/>
    <w:rsid w:val="00AB4688"/>
    <w:rsid w:val="00AB46FF"/>
    <w:rsid w:val="00AB4BD3"/>
    <w:rsid w:val="00AB4C6D"/>
    <w:rsid w:val="00AB4D08"/>
    <w:rsid w:val="00AB545B"/>
    <w:rsid w:val="00AB5608"/>
    <w:rsid w:val="00AB58C0"/>
    <w:rsid w:val="00AB59D6"/>
    <w:rsid w:val="00AB59F5"/>
    <w:rsid w:val="00AB5B60"/>
    <w:rsid w:val="00AB5B6D"/>
    <w:rsid w:val="00AB5BC0"/>
    <w:rsid w:val="00AB5CA9"/>
    <w:rsid w:val="00AB5E4E"/>
    <w:rsid w:val="00AB5EE6"/>
    <w:rsid w:val="00AB5FDD"/>
    <w:rsid w:val="00AB603A"/>
    <w:rsid w:val="00AB607F"/>
    <w:rsid w:val="00AB6086"/>
    <w:rsid w:val="00AB6111"/>
    <w:rsid w:val="00AB61FF"/>
    <w:rsid w:val="00AB628C"/>
    <w:rsid w:val="00AB6300"/>
    <w:rsid w:val="00AB632E"/>
    <w:rsid w:val="00AB63A8"/>
    <w:rsid w:val="00AB63E1"/>
    <w:rsid w:val="00AB6B5B"/>
    <w:rsid w:val="00AB6B79"/>
    <w:rsid w:val="00AB6E2A"/>
    <w:rsid w:val="00AB71C0"/>
    <w:rsid w:val="00AB7253"/>
    <w:rsid w:val="00AB73D1"/>
    <w:rsid w:val="00AB7963"/>
    <w:rsid w:val="00AB7C17"/>
    <w:rsid w:val="00AB7C8C"/>
    <w:rsid w:val="00AB7D7B"/>
    <w:rsid w:val="00AB7D94"/>
    <w:rsid w:val="00AB7E4B"/>
    <w:rsid w:val="00AB7F45"/>
    <w:rsid w:val="00AB7F78"/>
    <w:rsid w:val="00AC0166"/>
    <w:rsid w:val="00AC0375"/>
    <w:rsid w:val="00AC03AD"/>
    <w:rsid w:val="00AC03E0"/>
    <w:rsid w:val="00AC053E"/>
    <w:rsid w:val="00AC0540"/>
    <w:rsid w:val="00AC05FE"/>
    <w:rsid w:val="00AC0865"/>
    <w:rsid w:val="00AC092E"/>
    <w:rsid w:val="00AC0BC0"/>
    <w:rsid w:val="00AC0CBB"/>
    <w:rsid w:val="00AC0D8B"/>
    <w:rsid w:val="00AC0D99"/>
    <w:rsid w:val="00AC0DDC"/>
    <w:rsid w:val="00AC0EF1"/>
    <w:rsid w:val="00AC1008"/>
    <w:rsid w:val="00AC102F"/>
    <w:rsid w:val="00AC11C3"/>
    <w:rsid w:val="00AC11C7"/>
    <w:rsid w:val="00AC11F0"/>
    <w:rsid w:val="00AC11FC"/>
    <w:rsid w:val="00AC1546"/>
    <w:rsid w:val="00AC1602"/>
    <w:rsid w:val="00AC160E"/>
    <w:rsid w:val="00AC1726"/>
    <w:rsid w:val="00AC17FF"/>
    <w:rsid w:val="00AC18C5"/>
    <w:rsid w:val="00AC1901"/>
    <w:rsid w:val="00AC197D"/>
    <w:rsid w:val="00AC1B3A"/>
    <w:rsid w:val="00AC1CB4"/>
    <w:rsid w:val="00AC1D28"/>
    <w:rsid w:val="00AC1F13"/>
    <w:rsid w:val="00AC2613"/>
    <w:rsid w:val="00AC2757"/>
    <w:rsid w:val="00AC293D"/>
    <w:rsid w:val="00AC2965"/>
    <w:rsid w:val="00AC2AAD"/>
    <w:rsid w:val="00AC2C69"/>
    <w:rsid w:val="00AC2C73"/>
    <w:rsid w:val="00AC2EE7"/>
    <w:rsid w:val="00AC31AF"/>
    <w:rsid w:val="00AC3391"/>
    <w:rsid w:val="00AC35D8"/>
    <w:rsid w:val="00AC366D"/>
    <w:rsid w:val="00AC3799"/>
    <w:rsid w:val="00AC37A3"/>
    <w:rsid w:val="00AC3AAD"/>
    <w:rsid w:val="00AC3AB6"/>
    <w:rsid w:val="00AC3AD6"/>
    <w:rsid w:val="00AC3B24"/>
    <w:rsid w:val="00AC3C4E"/>
    <w:rsid w:val="00AC4058"/>
    <w:rsid w:val="00AC4189"/>
    <w:rsid w:val="00AC42A3"/>
    <w:rsid w:val="00AC435C"/>
    <w:rsid w:val="00AC4476"/>
    <w:rsid w:val="00AC448C"/>
    <w:rsid w:val="00AC456A"/>
    <w:rsid w:val="00AC483F"/>
    <w:rsid w:val="00AC4F97"/>
    <w:rsid w:val="00AC50BF"/>
    <w:rsid w:val="00AC51B5"/>
    <w:rsid w:val="00AC51C3"/>
    <w:rsid w:val="00AC51F9"/>
    <w:rsid w:val="00AC52EF"/>
    <w:rsid w:val="00AC5442"/>
    <w:rsid w:val="00AC552D"/>
    <w:rsid w:val="00AC5722"/>
    <w:rsid w:val="00AC578A"/>
    <w:rsid w:val="00AC580F"/>
    <w:rsid w:val="00AC584B"/>
    <w:rsid w:val="00AC5881"/>
    <w:rsid w:val="00AC5A55"/>
    <w:rsid w:val="00AC5AB2"/>
    <w:rsid w:val="00AC5AD7"/>
    <w:rsid w:val="00AC5ECE"/>
    <w:rsid w:val="00AC5EE5"/>
    <w:rsid w:val="00AC5F30"/>
    <w:rsid w:val="00AC604E"/>
    <w:rsid w:val="00AC60C4"/>
    <w:rsid w:val="00AC62AD"/>
    <w:rsid w:val="00AC62D1"/>
    <w:rsid w:val="00AC635E"/>
    <w:rsid w:val="00AC6525"/>
    <w:rsid w:val="00AC6529"/>
    <w:rsid w:val="00AC68B8"/>
    <w:rsid w:val="00AC697E"/>
    <w:rsid w:val="00AC6BDA"/>
    <w:rsid w:val="00AC6F28"/>
    <w:rsid w:val="00AC6F88"/>
    <w:rsid w:val="00AC710F"/>
    <w:rsid w:val="00AC72ED"/>
    <w:rsid w:val="00AC7860"/>
    <w:rsid w:val="00AC7938"/>
    <w:rsid w:val="00AC7A82"/>
    <w:rsid w:val="00AC7D89"/>
    <w:rsid w:val="00AC7F2B"/>
    <w:rsid w:val="00AC7F62"/>
    <w:rsid w:val="00AD0148"/>
    <w:rsid w:val="00AD0250"/>
    <w:rsid w:val="00AD0515"/>
    <w:rsid w:val="00AD07E2"/>
    <w:rsid w:val="00AD0B72"/>
    <w:rsid w:val="00AD0E53"/>
    <w:rsid w:val="00AD0F76"/>
    <w:rsid w:val="00AD10CB"/>
    <w:rsid w:val="00AD121C"/>
    <w:rsid w:val="00AD12B4"/>
    <w:rsid w:val="00AD1311"/>
    <w:rsid w:val="00AD1324"/>
    <w:rsid w:val="00AD1546"/>
    <w:rsid w:val="00AD18A1"/>
    <w:rsid w:val="00AD1A82"/>
    <w:rsid w:val="00AD1ADC"/>
    <w:rsid w:val="00AD1FBA"/>
    <w:rsid w:val="00AD1FFC"/>
    <w:rsid w:val="00AD205A"/>
    <w:rsid w:val="00AD21BA"/>
    <w:rsid w:val="00AD2213"/>
    <w:rsid w:val="00AD23F2"/>
    <w:rsid w:val="00AD25AD"/>
    <w:rsid w:val="00AD2708"/>
    <w:rsid w:val="00AD27BF"/>
    <w:rsid w:val="00AD2981"/>
    <w:rsid w:val="00AD2A5E"/>
    <w:rsid w:val="00AD2A83"/>
    <w:rsid w:val="00AD2CFB"/>
    <w:rsid w:val="00AD2D22"/>
    <w:rsid w:val="00AD2DFC"/>
    <w:rsid w:val="00AD2F07"/>
    <w:rsid w:val="00AD30AB"/>
    <w:rsid w:val="00AD3403"/>
    <w:rsid w:val="00AD3514"/>
    <w:rsid w:val="00AD353C"/>
    <w:rsid w:val="00AD3694"/>
    <w:rsid w:val="00AD36F5"/>
    <w:rsid w:val="00AD374C"/>
    <w:rsid w:val="00AD3781"/>
    <w:rsid w:val="00AD397E"/>
    <w:rsid w:val="00AD3AD2"/>
    <w:rsid w:val="00AD3CE3"/>
    <w:rsid w:val="00AD3D25"/>
    <w:rsid w:val="00AD3D4E"/>
    <w:rsid w:val="00AD41F3"/>
    <w:rsid w:val="00AD4233"/>
    <w:rsid w:val="00AD42B3"/>
    <w:rsid w:val="00AD446D"/>
    <w:rsid w:val="00AD4487"/>
    <w:rsid w:val="00AD44BE"/>
    <w:rsid w:val="00AD4599"/>
    <w:rsid w:val="00AD48EC"/>
    <w:rsid w:val="00AD49E1"/>
    <w:rsid w:val="00AD4B0C"/>
    <w:rsid w:val="00AD4C6B"/>
    <w:rsid w:val="00AD4E5A"/>
    <w:rsid w:val="00AD4FBD"/>
    <w:rsid w:val="00AD518C"/>
    <w:rsid w:val="00AD54AF"/>
    <w:rsid w:val="00AD54D9"/>
    <w:rsid w:val="00AD5A5B"/>
    <w:rsid w:val="00AD5B5A"/>
    <w:rsid w:val="00AD5CCE"/>
    <w:rsid w:val="00AD5D10"/>
    <w:rsid w:val="00AD5D95"/>
    <w:rsid w:val="00AD5E20"/>
    <w:rsid w:val="00AD5EA7"/>
    <w:rsid w:val="00AD5F57"/>
    <w:rsid w:val="00AD6430"/>
    <w:rsid w:val="00AD65CC"/>
    <w:rsid w:val="00AD6A61"/>
    <w:rsid w:val="00AD6B19"/>
    <w:rsid w:val="00AD70E0"/>
    <w:rsid w:val="00AD716D"/>
    <w:rsid w:val="00AD741D"/>
    <w:rsid w:val="00AD770C"/>
    <w:rsid w:val="00AD79D0"/>
    <w:rsid w:val="00AD7ABA"/>
    <w:rsid w:val="00AD7BD4"/>
    <w:rsid w:val="00AD7F3D"/>
    <w:rsid w:val="00AE0180"/>
    <w:rsid w:val="00AE02FF"/>
    <w:rsid w:val="00AE0355"/>
    <w:rsid w:val="00AE036D"/>
    <w:rsid w:val="00AE075F"/>
    <w:rsid w:val="00AE09F6"/>
    <w:rsid w:val="00AE0B93"/>
    <w:rsid w:val="00AE0C93"/>
    <w:rsid w:val="00AE0D3F"/>
    <w:rsid w:val="00AE0DD1"/>
    <w:rsid w:val="00AE0E27"/>
    <w:rsid w:val="00AE0F3D"/>
    <w:rsid w:val="00AE0FA0"/>
    <w:rsid w:val="00AE10CF"/>
    <w:rsid w:val="00AE11EB"/>
    <w:rsid w:val="00AE12D9"/>
    <w:rsid w:val="00AE1459"/>
    <w:rsid w:val="00AE14CC"/>
    <w:rsid w:val="00AE15EB"/>
    <w:rsid w:val="00AE192A"/>
    <w:rsid w:val="00AE1B46"/>
    <w:rsid w:val="00AE1BFD"/>
    <w:rsid w:val="00AE1E4A"/>
    <w:rsid w:val="00AE1F00"/>
    <w:rsid w:val="00AE2190"/>
    <w:rsid w:val="00AE22F0"/>
    <w:rsid w:val="00AE2860"/>
    <w:rsid w:val="00AE286F"/>
    <w:rsid w:val="00AE2875"/>
    <w:rsid w:val="00AE2983"/>
    <w:rsid w:val="00AE2C37"/>
    <w:rsid w:val="00AE2D81"/>
    <w:rsid w:val="00AE2EC7"/>
    <w:rsid w:val="00AE3039"/>
    <w:rsid w:val="00AE30EA"/>
    <w:rsid w:val="00AE31DA"/>
    <w:rsid w:val="00AE326E"/>
    <w:rsid w:val="00AE34A4"/>
    <w:rsid w:val="00AE3713"/>
    <w:rsid w:val="00AE38D3"/>
    <w:rsid w:val="00AE3BFD"/>
    <w:rsid w:val="00AE3CE7"/>
    <w:rsid w:val="00AE42CF"/>
    <w:rsid w:val="00AE435F"/>
    <w:rsid w:val="00AE4505"/>
    <w:rsid w:val="00AE4751"/>
    <w:rsid w:val="00AE484E"/>
    <w:rsid w:val="00AE4906"/>
    <w:rsid w:val="00AE4A85"/>
    <w:rsid w:val="00AE4CAD"/>
    <w:rsid w:val="00AE4EF9"/>
    <w:rsid w:val="00AE54A3"/>
    <w:rsid w:val="00AE54ED"/>
    <w:rsid w:val="00AE5600"/>
    <w:rsid w:val="00AE57E0"/>
    <w:rsid w:val="00AE58E2"/>
    <w:rsid w:val="00AE5C42"/>
    <w:rsid w:val="00AE5F13"/>
    <w:rsid w:val="00AE5F8A"/>
    <w:rsid w:val="00AE5F92"/>
    <w:rsid w:val="00AE6093"/>
    <w:rsid w:val="00AE60A0"/>
    <w:rsid w:val="00AE62D0"/>
    <w:rsid w:val="00AE656F"/>
    <w:rsid w:val="00AE66FA"/>
    <w:rsid w:val="00AE6724"/>
    <w:rsid w:val="00AE6768"/>
    <w:rsid w:val="00AE6A27"/>
    <w:rsid w:val="00AE6ADE"/>
    <w:rsid w:val="00AE6B6D"/>
    <w:rsid w:val="00AE6BA3"/>
    <w:rsid w:val="00AE6D92"/>
    <w:rsid w:val="00AE7549"/>
    <w:rsid w:val="00AE75B1"/>
    <w:rsid w:val="00AE779C"/>
    <w:rsid w:val="00AE77DD"/>
    <w:rsid w:val="00AE7C5A"/>
    <w:rsid w:val="00AE7CF4"/>
    <w:rsid w:val="00AE7D20"/>
    <w:rsid w:val="00AE7D49"/>
    <w:rsid w:val="00AE7E9F"/>
    <w:rsid w:val="00AE7F25"/>
    <w:rsid w:val="00AE7F84"/>
    <w:rsid w:val="00AE7FE0"/>
    <w:rsid w:val="00AF03D3"/>
    <w:rsid w:val="00AF03FD"/>
    <w:rsid w:val="00AF0727"/>
    <w:rsid w:val="00AF0817"/>
    <w:rsid w:val="00AF092D"/>
    <w:rsid w:val="00AF0983"/>
    <w:rsid w:val="00AF0A5F"/>
    <w:rsid w:val="00AF0D60"/>
    <w:rsid w:val="00AF0F92"/>
    <w:rsid w:val="00AF1056"/>
    <w:rsid w:val="00AF1457"/>
    <w:rsid w:val="00AF16C5"/>
    <w:rsid w:val="00AF19E5"/>
    <w:rsid w:val="00AF1BF0"/>
    <w:rsid w:val="00AF1D08"/>
    <w:rsid w:val="00AF1EF0"/>
    <w:rsid w:val="00AF1FFB"/>
    <w:rsid w:val="00AF2121"/>
    <w:rsid w:val="00AF221A"/>
    <w:rsid w:val="00AF22B6"/>
    <w:rsid w:val="00AF2350"/>
    <w:rsid w:val="00AF238D"/>
    <w:rsid w:val="00AF272C"/>
    <w:rsid w:val="00AF2919"/>
    <w:rsid w:val="00AF29FB"/>
    <w:rsid w:val="00AF2AC3"/>
    <w:rsid w:val="00AF2C27"/>
    <w:rsid w:val="00AF2F64"/>
    <w:rsid w:val="00AF346D"/>
    <w:rsid w:val="00AF34D0"/>
    <w:rsid w:val="00AF35D3"/>
    <w:rsid w:val="00AF3708"/>
    <w:rsid w:val="00AF3AAD"/>
    <w:rsid w:val="00AF3EAA"/>
    <w:rsid w:val="00AF3EC0"/>
    <w:rsid w:val="00AF3EF5"/>
    <w:rsid w:val="00AF4059"/>
    <w:rsid w:val="00AF422E"/>
    <w:rsid w:val="00AF43EF"/>
    <w:rsid w:val="00AF4439"/>
    <w:rsid w:val="00AF4444"/>
    <w:rsid w:val="00AF4590"/>
    <w:rsid w:val="00AF46D5"/>
    <w:rsid w:val="00AF46E1"/>
    <w:rsid w:val="00AF4903"/>
    <w:rsid w:val="00AF4942"/>
    <w:rsid w:val="00AF4B1E"/>
    <w:rsid w:val="00AF4CCF"/>
    <w:rsid w:val="00AF4CF9"/>
    <w:rsid w:val="00AF4DAF"/>
    <w:rsid w:val="00AF54DA"/>
    <w:rsid w:val="00AF55F9"/>
    <w:rsid w:val="00AF562B"/>
    <w:rsid w:val="00AF56D7"/>
    <w:rsid w:val="00AF583E"/>
    <w:rsid w:val="00AF593C"/>
    <w:rsid w:val="00AF5A07"/>
    <w:rsid w:val="00AF5A4D"/>
    <w:rsid w:val="00AF5A89"/>
    <w:rsid w:val="00AF5C71"/>
    <w:rsid w:val="00AF5FB4"/>
    <w:rsid w:val="00AF5FF8"/>
    <w:rsid w:val="00AF609B"/>
    <w:rsid w:val="00AF60DF"/>
    <w:rsid w:val="00AF665A"/>
    <w:rsid w:val="00AF66D9"/>
    <w:rsid w:val="00AF68A5"/>
    <w:rsid w:val="00AF69DD"/>
    <w:rsid w:val="00AF69E2"/>
    <w:rsid w:val="00AF6BE2"/>
    <w:rsid w:val="00AF6FCD"/>
    <w:rsid w:val="00AF713C"/>
    <w:rsid w:val="00AF7144"/>
    <w:rsid w:val="00AF7219"/>
    <w:rsid w:val="00AF7305"/>
    <w:rsid w:val="00AF76C4"/>
    <w:rsid w:val="00AF777C"/>
    <w:rsid w:val="00AF779E"/>
    <w:rsid w:val="00AF7810"/>
    <w:rsid w:val="00AF78BE"/>
    <w:rsid w:val="00AF7927"/>
    <w:rsid w:val="00AF7B84"/>
    <w:rsid w:val="00AF7C92"/>
    <w:rsid w:val="00AF7CD4"/>
    <w:rsid w:val="00AF7CE4"/>
    <w:rsid w:val="00AF7D51"/>
    <w:rsid w:val="00B00174"/>
    <w:rsid w:val="00B00313"/>
    <w:rsid w:val="00B003C8"/>
    <w:rsid w:val="00B0044C"/>
    <w:rsid w:val="00B0047D"/>
    <w:rsid w:val="00B00489"/>
    <w:rsid w:val="00B00AA0"/>
    <w:rsid w:val="00B00CFF"/>
    <w:rsid w:val="00B00D86"/>
    <w:rsid w:val="00B010DD"/>
    <w:rsid w:val="00B0112C"/>
    <w:rsid w:val="00B0128F"/>
    <w:rsid w:val="00B0134A"/>
    <w:rsid w:val="00B01387"/>
    <w:rsid w:val="00B014B5"/>
    <w:rsid w:val="00B01847"/>
    <w:rsid w:val="00B018DD"/>
    <w:rsid w:val="00B01BB3"/>
    <w:rsid w:val="00B01D2C"/>
    <w:rsid w:val="00B01E8D"/>
    <w:rsid w:val="00B01ED7"/>
    <w:rsid w:val="00B023A9"/>
    <w:rsid w:val="00B02568"/>
    <w:rsid w:val="00B02866"/>
    <w:rsid w:val="00B02948"/>
    <w:rsid w:val="00B02BA8"/>
    <w:rsid w:val="00B02E8D"/>
    <w:rsid w:val="00B02E98"/>
    <w:rsid w:val="00B030C5"/>
    <w:rsid w:val="00B03173"/>
    <w:rsid w:val="00B032C5"/>
    <w:rsid w:val="00B03315"/>
    <w:rsid w:val="00B03376"/>
    <w:rsid w:val="00B037DE"/>
    <w:rsid w:val="00B037E8"/>
    <w:rsid w:val="00B039EF"/>
    <w:rsid w:val="00B03BBF"/>
    <w:rsid w:val="00B03E53"/>
    <w:rsid w:val="00B03E97"/>
    <w:rsid w:val="00B0434E"/>
    <w:rsid w:val="00B043BB"/>
    <w:rsid w:val="00B045D3"/>
    <w:rsid w:val="00B04BA3"/>
    <w:rsid w:val="00B04D63"/>
    <w:rsid w:val="00B04E3C"/>
    <w:rsid w:val="00B04EEA"/>
    <w:rsid w:val="00B052C2"/>
    <w:rsid w:val="00B0538D"/>
    <w:rsid w:val="00B05428"/>
    <w:rsid w:val="00B054EA"/>
    <w:rsid w:val="00B055F6"/>
    <w:rsid w:val="00B056EE"/>
    <w:rsid w:val="00B057E4"/>
    <w:rsid w:val="00B0583C"/>
    <w:rsid w:val="00B05961"/>
    <w:rsid w:val="00B059C3"/>
    <w:rsid w:val="00B05ABE"/>
    <w:rsid w:val="00B05B0D"/>
    <w:rsid w:val="00B05BBF"/>
    <w:rsid w:val="00B05C9D"/>
    <w:rsid w:val="00B05D76"/>
    <w:rsid w:val="00B05E5E"/>
    <w:rsid w:val="00B06381"/>
    <w:rsid w:val="00B06744"/>
    <w:rsid w:val="00B06920"/>
    <w:rsid w:val="00B069E6"/>
    <w:rsid w:val="00B06A59"/>
    <w:rsid w:val="00B06D25"/>
    <w:rsid w:val="00B06EDF"/>
    <w:rsid w:val="00B06F4E"/>
    <w:rsid w:val="00B070CC"/>
    <w:rsid w:val="00B072A0"/>
    <w:rsid w:val="00B07348"/>
    <w:rsid w:val="00B073A4"/>
    <w:rsid w:val="00B07582"/>
    <w:rsid w:val="00B07615"/>
    <w:rsid w:val="00B077A9"/>
    <w:rsid w:val="00B07A1D"/>
    <w:rsid w:val="00B07AC4"/>
    <w:rsid w:val="00B07B30"/>
    <w:rsid w:val="00B07CA2"/>
    <w:rsid w:val="00B07D6D"/>
    <w:rsid w:val="00B07FAE"/>
    <w:rsid w:val="00B1005F"/>
    <w:rsid w:val="00B102F9"/>
    <w:rsid w:val="00B105F6"/>
    <w:rsid w:val="00B10959"/>
    <w:rsid w:val="00B10D3A"/>
    <w:rsid w:val="00B11044"/>
    <w:rsid w:val="00B111B5"/>
    <w:rsid w:val="00B111CC"/>
    <w:rsid w:val="00B112E8"/>
    <w:rsid w:val="00B117B7"/>
    <w:rsid w:val="00B11851"/>
    <w:rsid w:val="00B11923"/>
    <w:rsid w:val="00B11960"/>
    <w:rsid w:val="00B11A12"/>
    <w:rsid w:val="00B11F8A"/>
    <w:rsid w:val="00B11F96"/>
    <w:rsid w:val="00B1216B"/>
    <w:rsid w:val="00B12422"/>
    <w:rsid w:val="00B1249C"/>
    <w:rsid w:val="00B126C5"/>
    <w:rsid w:val="00B12BB7"/>
    <w:rsid w:val="00B12C79"/>
    <w:rsid w:val="00B131DB"/>
    <w:rsid w:val="00B13436"/>
    <w:rsid w:val="00B13788"/>
    <w:rsid w:val="00B13796"/>
    <w:rsid w:val="00B1383D"/>
    <w:rsid w:val="00B139CB"/>
    <w:rsid w:val="00B13CFC"/>
    <w:rsid w:val="00B13ECF"/>
    <w:rsid w:val="00B13FA5"/>
    <w:rsid w:val="00B1401A"/>
    <w:rsid w:val="00B1417F"/>
    <w:rsid w:val="00B14200"/>
    <w:rsid w:val="00B143E7"/>
    <w:rsid w:val="00B14765"/>
    <w:rsid w:val="00B14865"/>
    <w:rsid w:val="00B1491D"/>
    <w:rsid w:val="00B14932"/>
    <w:rsid w:val="00B149CC"/>
    <w:rsid w:val="00B14BC5"/>
    <w:rsid w:val="00B14F20"/>
    <w:rsid w:val="00B15152"/>
    <w:rsid w:val="00B15374"/>
    <w:rsid w:val="00B156A6"/>
    <w:rsid w:val="00B1579D"/>
    <w:rsid w:val="00B15800"/>
    <w:rsid w:val="00B158A3"/>
    <w:rsid w:val="00B15917"/>
    <w:rsid w:val="00B15A14"/>
    <w:rsid w:val="00B15B27"/>
    <w:rsid w:val="00B15FC0"/>
    <w:rsid w:val="00B1606D"/>
    <w:rsid w:val="00B162B7"/>
    <w:rsid w:val="00B162DA"/>
    <w:rsid w:val="00B16352"/>
    <w:rsid w:val="00B16455"/>
    <w:rsid w:val="00B16462"/>
    <w:rsid w:val="00B16553"/>
    <w:rsid w:val="00B16577"/>
    <w:rsid w:val="00B1662A"/>
    <w:rsid w:val="00B16A96"/>
    <w:rsid w:val="00B16B69"/>
    <w:rsid w:val="00B16BD8"/>
    <w:rsid w:val="00B16C02"/>
    <w:rsid w:val="00B16C51"/>
    <w:rsid w:val="00B16D88"/>
    <w:rsid w:val="00B16DED"/>
    <w:rsid w:val="00B16E32"/>
    <w:rsid w:val="00B16E55"/>
    <w:rsid w:val="00B16FDB"/>
    <w:rsid w:val="00B1703B"/>
    <w:rsid w:val="00B17427"/>
    <w:rsid w:val="00B17667"/>
    <w:rsid w:val="00B1772C"/>
    <w:rsid w:val="00B17752"/>
    <w:rsid w:val="00B1778C"/>
    <w:rsid w:val="00B17938"/>
    <w:rsid w:val="00B17C94"/>
    <w:rsid w:val="00B17FE3"/>
    <w:rsid w:val="00B20220"/>
    <w:rsid w:val="00B20257"/>
    <w:rsid w:val="00B20320"/>
    <w:rsid w:val="00B2037B"/>
    <w:rsid w:val="00B203FF"/>
    <w:rsid w:val="00B204F5"/>
    <w:rsid w:val="00B207EA"/>
    <w:rsid w:val="00B20BC3"/>
    <w:rsid w:val="00B20CFA"/>
    <w:rsid w:val="00B2106C"/>
    <w:rsid w:val="00B2109F"/>
    <w:rsid w:val="00B21105"/>
    <w:rsid w:val="00B213B2"/>
    <w:rsid w:val="00B21442"/>
    <w:rsid w:val="00B2155F"/>
    <w:rsid w:val="00B21828"/>
    <w:rsid w:val="00B21865"/>
    <w:rsid w:val="00B218C3"/>
    <w:rsid w:val="00B21C47"/>
    <w:rsid w:val="00B21E06"/>
    <w:rsid w:val="00B21F0E"/>
    <w:rsid w:val="00B22114"/>
    <w:rsid w:val="00B22467"/>
    <w:rsid w:val="00B22561"/>
    <w:rsid w:val="00B225B3"/>
    <w:rsid w:val="00B22A64"/>
    <w:rsid w:val="00B22ABF"/>
    <w:rsid w:val="00B22BF5"/>
    <w:rsid w:val="00B22C27"/>
    <w:rsid w:val="00B22E32"/>
    <w:rsid w:val="00B23024"/>
    <w:rsid w:val="00B232FF"/>
    <w:rsid w:val="00B236EB"/>
    <w:rsid w:val="00B239A0"/>
    <w:rsid w:val="00B23A46"/>
    <w:rsid w:val="00B2415E"/>
    <w:rsid w:val="00B241A4"/>
    <w:rsid w:val="00B24447"/>
    <w:rsid w:val="00B24588"/>
    <w:rsid w:val="00B2488B"/>
    <w:rsid w:val="00B24949"/>
    <w:rsid w:val="00B24B23"/>
    <w:rsid w:val="00B24CE0"/>
    <w:rsid w:val="00B24D8D"/>
    <w:rsid w:val="00B24FBA"/>
    <w:rsid w:val="00B2506C"/>
    <w:rsid w:val="00B25289"/>
    <w:rsid w:val="00B256C1"/>
    <w:rsid w:val="00B2583D"/>
    <w:rsid w:val="00B2591C"/>
    <w:rsid w:val="00B25DEC"/>
    <w:rsid w:val="00B25EA7"/>
    <w:rsid w:val="00B25F0E"/>
    <w:rsid w:val="00B25FC3"/>
    <w:rsid w:val="00B2607C"/>
    <w:rsid w:val="00B260BE"/>
    <w:rsid w:val="00B26369"/>
    <w:rsid w:val="00B26393"/>
    <w:rsid w:val="00B263DA"/>
    <w:rsid w:val="00B264FF"/>
    <w:rsid w:val="00B26591"/>
    <w:rsid w:val="00B2678B"/>
    <w:rsid w:val="00B268A0"/>
    <w:rsid w:val="00B26F6C"/>
    <w:rsid w:val="00B27016"/>
    <w:rsid w:val="00B2709F"/>
    <w:rsid w:val="00B27559"/>
    <w:rsid w:val="00B2772A"/>
    <w:rsid w:val="00B2774D"/>
    <w:rsid w:val="00B279C7"/>
    <w:rsid w:val="00B27A46"/>
    <w:rsid w:val="00B27C6D"/>
    <w:rsid w:val="00B3006A"/>
    <w:rsid w:val="00B30099"/>
    <w:rsid w:val="00B300E2"/>
    <w:rsid w:val="00B301DC"/>
    <w:rsid w:val="00B302A3"/>
    <w:rsid w:val="00B306F6"/>
    <w:rsid w:val="00B3072F"/>
    <w:rsid w:val="00B30CB5"/>
    <w:rsid w:val="00B30DFF"/>
    <w:rsid w:val="00B30F4C"/>
    <w:rsid w:val="00B31089"/>
    <w:rsid w:val="00B3117E"/>
    <w:rsid w:val="00B313B6"/>
    <w:rsid w:val="00B313DD"/>
    <w:rsid w:val="00B316C6"/>
    <w:rsid w:val="00B3170D"/>
    <w:rsid w:val="00B3182F"/>
    <w:rsid w:val="00B31A17"/>
    <w:rsid w:val="00B31AA1"/>
    <w:rsid w:val="00B31CA8"/>
    <w:rsid w:val="00B31D46"/>
    <w:rsid w:val="00B31DBA"/>
    <w:rsid w:val="00B31E8F"/>
    <w:rsid w:val="00B31F82"/>
    <w:rsid w:val="00B320C9"/>
    <w:rsid w:val="00B32385"/>
    <w:rsid w:val="00B3245F"/>
    <w:rsid w:val="00B32874"/>
    <w:rsid w:val="00B32A47"/>
    <w:rsid w:val="00B32E4C"/>
    <w:rsid w:val="00B32EA0"/>
    <w:rsid w:val="00B330BF"/>
    <w:rsid w:val="00B33120"/>
    <w:rsid w:val="00B33345"/>
    <w:rsid w:val="00B3340D"/>
    <w:rsid w:val="00B33735"/>
    <w:rsid w:val="00B337E0"/>
    <w:rsid w:val="00B338F0"/>
    <w:rsid w:val="00B33992"/>
    <w:rsid w:val="00B3411D"/>
    <w:rsid w:val="00B34155"/>
    <w:rsid w:val="00B34187"/>
    <w:rsid w:val="00B3438F"/>
    <w:rsid w:val="00B345ED"/>
    <w:rsid w:val="00B34609"/>
    <w:rsid w:val="00B34904"/>
    <w:rsid w:val="00B34A48"/>
    <w:rsid w:val="00B34E27"/>
    <w:rsid w:val="00B35143"/>
    <w:rsid w:val="00B35260"/>
    <w:rsid w:val="00B3531F"/>
    <w:rsid w:val="00B353AA"/>
    <w:rsid w:val="00B3560D"/>
    <w:rsid w:val="00B35882"/>
    <w:rsid w:val="00B35A13"/>
    <w:rsid w:val="00B35BF5"/>
    <w:rsid w:val="00B35CBA"/>
    <w:rsid w:val="00B35CC4"/>
    <w:rsid w:val="00B35D30"/>
    <w:rsid w:val="00B35DA2"/>
    <w:rsid w:val="00B35E8A"/>
    <w:rsid w:val="00B35F9C"/>
    <w:rsid w:val="00B3605B"/>
    <w:rsid w:val="00B36062"/>
    <w:rsid w:val="00B362E9"/>
    <w:rsid w:val="00B363C0"/>
    <w:rsid w:val="00B3646E"/>
    <w:rsid w:val="00B36549"/>
    <w:rsid w:val="00B365B4"/>
    <w:rsid w:val="00B365C6"/>
    <w:rsid w:val="00B367D4"/>
    <w:rsid w:val="00B368C5"/>
    <w:rsid w:val="00B369B4"/>
    <w:rsid w:val="00B369DC"/>
    <w:rsid w:val="00B36A97"/>
    <w:rsid w:val="00B36DEF"/>
    <w:rsid w:val="00B36F1E"/>
    <w:rsid w:val="00B37169"/>
    <w:rsid w:val="00B3736F"/>
    <w:rsid w:val="00B37471"/>
    <w:rsid w:val="00B3757A"/>
    <w:rsid w:val="00B375CA"/>
    <w:rsid w:val="00B3799C"/>
    <w:rsid w:val="00B37B14"/>
    <w:rsid w:val="00B37C55"/>
    <w:rsid w:val="00B37D1A"/>
    <w:rsid w:val="00B37D9E"/>
    <w:rsid w:val="00B37EB9"/>
    <w:rsid w:val="00B37FAE"/>
    <w:rsid w:val="00B4014C"/>
    <w:rsid w:val="00B40167"/>
    <w:rsid w:val="00B401E0"/>
    <w:rsid w:val="00B404D1"/>
    <w:rsid w:val="00B406D8"/>
    <w:rsid w:val="00B406E1"/>
    <w:rsid w:val="00B407D0"/>
    <w:rsid w:val="00B40A58"/>
    <w:rsid w:val="00B40BCB"/>
    <w:rsid w:val="00B40C13"/>
    <w:rsid w:val="00B40C6F"/>
    <w:rsid w:val="00B40D3A"/>
    <w:rsid w:val="00B40DEE"/>
    <w:rsid w:val="00B40EAE"/>
    <w:rsid w:val="00B4119B"/>
    <w:rsid w:val="00B41419"/>
    <w:rsid w:val="00B4152A"/>
    <w:rsid w:val="00B41690"/>
    <w:rsid w:val="00B418B6"/>
    <w:rsid w:val="00B41B2E"/>
    <w:rsid w:val="00B41E0A"/>
    <w:rsid w:val="00B41FAF"/>
    <w:rsid w:val="00B424A5"/>
    <w:rsid w:val="00B42660"/>
    <w:rsid w:val="00B42664"/>
    <w:rsid w:val="00B42887"/>
    <w:rsid w:val="00B42A68"/>
    <w:rsid w:val="00B42B45"/>
    <w:rsid w:val="00B42E6B"/>
    <w:rsid w:val="00B42ED6"/>
    <w:rsid w:val="00B433C2"/>
    <w:rsid w:val="00B4342E"/>
    <w:rsid w:val="00B436BA"/>
    <w:rsid w:val="00B436D9"/>
    <w:rsid w:val="00B4371C"/>
    <w:rsid w:val="00B439F9"/>
    <w:rsid w:val="00B43A4D"/>
    <w:rsid w:val="00B43B72"/>
    <w:rsid w:val="00B43E7E"/>
    <w:rsid w:val="00B43FAF"/>
    <w:rsid w:val="00B440B6"/>
    <w:rsid w:val="00B442A0"/>
    <w:rsid w:val="00B443D8"/>
    <w:rsid w:val="00B44821"/>
    <w:rsid w:val="00B44878"/>
    <w:rsid w:val="00B44925"/>
    <w:rsid w:val="00B44975"/>
    <w:rsid w:val="00B44A49"/>
    <w:rsid w:val="00B44B0C"/>
    <w:rsid w:val="00B4501A"/>
    <w:rsid w:val="00B45029"/>
    <w:rsid w:val="00B4516B"/>
    <w:rsid w:val="00B45350"/>
    <w:rsid w:val="00B45531"/>
    <w:rsid w:val="00B456AE"/>
    <w:rsid w:val="00B458EE"/>
    <w:rsid w:val="00B45C01"/>
    <w:rsid w:val="00B45C56"/>
    <w:rsid w:val="00B45D58"/>
    <w:rsid w:val="00B45E40"/>
    <w:rsid w:val="00B46215"/>
    <w:rsid w:val="00B4627D"/>
    <w:rsid w:val="00B465B2"/>
    <w:rsid w:val="00B46751"/>
    <w:rsid w:val="00B4677A"/>
    <w:rsid w:val="00B468CC"/>
    <w:rsid w:val="00B469E6"/>
    <w:rsid w:val="00B46CBE"/>
    <w:rsid w:val="00B46E7D"/>
    <w:rsid w:val="00B46EB7"/>
    <w:rsid w:val="00B470BC"/>
    <w:rsid w:val="00B47259"/>
    <w:rsid w:val="00B473BD"/>
    <w:rsid w:val="00B474C3"/>
    <w:rsid w:val="00B477A3"/>
    <w:rsid w:val="00B478A5"/>
    <w:rsid w:val="00B478D1"/>
    <w:rsid w:val="00B47AF2"/>
    <w:rsid w:val="00B47BD5"/>
    <w:rsid w:val="00B47E37"/>
    <w:rsid w:val="00B500B0"/>
    <w:rsid w:val="00B5052B"/>
    <w:rsid w:val="00B50725"/>
    <w:rsid w:val="00B507A6"/>
    <w:rsid w:val="00B50BDB"/>
    <w:rsid w:val="00B50E2F"/>
    <w:rsid w:val="00B50E92"/>
    <w:rsid w:val="00B50F01"/>
    <w:rsid w:val="00B50FFF"/>
    <w:rsid w:val="00B512FB"/>
    <w:rsid w:val="00B5130B"/>
    <w:rsid w:val="00B51372"/>
    <w:rsid w:val="00B5145B"/>
    <w:rsid w:val="00B514DF"/>
    <w:rsid w:val="00B516CF"/>
    <w:rsid w:val="00B51955"/>
    <w:rsid w:val="00B519B5"/>
    <w:rsid w:val="00B519CD"/>
    <w:rsid w:val="00B51BB3"/>
    <w:rsid w:val="00B51DC1"/>
    <w:rsid w:val="00B522DE"/>
    <w:rsid w:val="00B5231E"/>
    <w:rsid w:val="00B5241A"/>
    <w:rsid w:val="00B526FD"/>
    <w:rsid w:val="00B5293B"/>
    <w:rsid w:val="00B529BA"/>
    <w:rsid w:val="00B52A5C"/>
    <w:rsid w:val="00B52C39"/>
    <w:rsid w:val="00B52CA0"/>
    <w:rsid w:val="00B52FB3"/>
    <w:rsid w:val="00B53172"/>
    <w:rsid w:val="00B5343E"/>
    <w:rsid w:val="00B535BA"/>
    <w:rsid w:val="00B536DE"/>
    <w:rsid w:val="00B53BF8"/>
    <w:rsid w:val="00B53C2C"/>
    <w:rsid w:val="00B53C87"/>
    <w:rsid w:val="00B53DF1"/>
    <w:rsid w:val="00B5413A"/>
    <w:rsid w:val="00B5418D"/>
    <w:rsid w:val="00B5430A"/>
    <w:rsid w:val="00B544E8"/>
    <w:rsid w:val="00B54667"/>
    <w:rsid w:val="00B5469B"/>
    <w:rsid w:val="00B5479A"/>
    <w:rsid w:val="00B54829"/>
    <w:rsid w:val="00B54833"/>
    <w:rsid w:val="00B5493B"/>
    <w:rsid w:val="00B549FD"/>
    <w:rsid w:val="00B54A68"/>
    <w:rsid w:val="00B54B8E"/>
    <w:rsid w:val="00B54BD5"/>
    <w:rsid w:val="00B54F88"/>
    <w:rsid w:val="00B55015"/>
    <w:rsid w:val="00B550BE"/>
    <w:rsid w:val="00B551B1"/>
    <w:rsid w:val="00B55344"/>
    <w:rsid w:val="00B555FB"/>
    <w:rsid w:val="00B5588A"/>
    <w:rsid w:val="00B5598C"/>
    <w:rsid w:val="00B559FD"/>
    <w:rsid w:val="00B55A32"/>
    <w:rsid w:val="00B55D43"/>
    <w:rsid w:val="00B55D68"/>
    <w:rsid w:val="00B55F80"/>
    <w:rsid w:val="00B560D1"/>
    <w:rsid w:val="00B5640C"/>
    <w:rsid w:val="00B56444"/>
    <w:rsid w:val="00B5650F"/>
    <w:rsid w:val="00B56A3C"/>
    <w:rsid w:val="00B56AFD"/>
    <w:rsid w:val="00B56B2D"/>
    <w:rsid w:val="00B56B79"/>
    <w:rsid w:val="00B56C3C"/>
    <w:rsid w:val="00B56C40"/>
    <w:rsid w:val="00B56C5D"/>
    <w:rsid w:val="00B56C9D"/>
    <w:rsid w:val="00B56DAC"/>
    <w:rsid w:val="00B56DD7"/>
    <w:rsid w:val="00B56DEE"/>
    <w:rsid w:val="00B56EDE"/>
    <w:rsid w:val="00B56F10"/>
    <w:rsid w:val="00B57033"/>
    <w:rsid w:val="00B57509"/>
    <w:rsid w:val="00B5753A"/>
    <w:rsid w:val="00B576D2"/>
    <w:rsid w:val="00B57809"/>
    <w:rsid w:val="00B57834"/>
    <w:rsid w:val="00B57900"/>
    <w:rsid w:val="00B57B35"/>
    <w:rsid w:val="00B57B5D"/>
    <w:rsid w:val="00B57CD1"/>
    <w:rsid w:val="00B57E67"/>
    <w:rsid w:val="00B57F8C"/>
    <w:rsid w:val="00B60026"/>
    <w:rsid w:val="00B6009A"/>
    <w:rsid w:val="00B600BC"/>
    <w:rsid w:val="00B60689"/>
    <w:rsid w:val="00B606E1"/>
    <w:rsid w:val="00B60799"/>
    <w:rsid w:val="00B609D5"/>
    <w:rsid w:val="00B60AF3"/>
    <w:rsid w:val="00B60CA4"/>
    <w:rsid w:val="00B60F82"/>
    <w:rsid w:val="00B61035"/>
    <w:rsid w:val="00B6112A"/>
    <w:rsid w:val="00B6132A"/>
    <w:rsid w:val="00B61357"/>
    <w:rsid w:val="00B61501"/>
    <w:rsid w:val="00B61B8A"/>
    <w:rsid w:val="00B61C2C"/>
    <w:rsid w:val="00B61C9B"/>
    <w:rsid w:val="00B61CD2"/>
    <w:rsid w:val="00B61D11"/>
    <w:rsid w:val="00B61EB9"/>
    <w:rsid w:val="00B62082"/>
    <w:rsid w:val="00B621E2"/>
    <w:rsid w:val="00B62289"/>
    <w:rsid w:val="00B62442"/>
    <w:rsid w:val="00B6274A"/>
    <w:rsid w:val="00B62B6B"/>
    <w:rsid w:val="00B62CCC"/>
    <w:rsid w:val="00B62D0D"/>
    <w:rsid w:val="00B63061"/>
    <w:rsid w:val="00B630CD"/>
    <w:rsid w:val="00B6315A"/>
    <w:rsid w:val="00B6332C"/>
    <w:rsid w:val="00B635EF"/>
    <w:rsid w:val="00B63671"/>
    <w:rsid w:val="00B63685"/>
    <w:rsid w:val="00B638C3"/>
    <w:rsid w:val="00B638F2"/>
    <w:rsid w:val="00B639A7"/>
    <w:rsid w:val="00B639FB"/>
    <w:rsid w:val="00B63B30"/>
    <w:rsid w:val="00B63B52"/>
    <w:rsid w:val="00B63E66"/>
    <w:rsid w:val="00B63EE5"/>
    <w:rsid w:val="00B640EE"/>
    <w:rsid w:val="00B64134"/>
    <w:rsid w:val="00B643BC"/>
    <w:rsid w:val="00B6442C"/>
    <w:rsid w:val="00B644E2"/>
    <w:rsid w:val="00B64652"/>
    <w:rsid w:val="00B649E4"/>
    <w:rsid w:val="00B64A6B"/>
    <w:rsid w:val="00B650CA"/>
    <w:rsid w:val="00B65578"/>
    <w:rsid w:val="00B655BB"/>
    <w:rsid w:val="00B656E6"/>
    <w:rsid w:val="00B65AEF"/>
    <w:rsid w:val="00B65CED"/>
    <w:rsid w:val="00B65F58"/>
    <w:rsid w:val="00B6605D"/>
    <w:rsid w:val="00B66118"/>
    <w:rsid w:val="00B6628E"/>
    <w:rsid w:val="00B66526"/>
    <w:rsid w:val="00B66585"/>
    <w:rsid w:val="00B66919"/>
    <w:rsid w:val="00B6699E"/>
    <w:rsid w:val="00B66C23"/>
    <w:rsid w:val="00B66C73"/>
    <w:rsid w:val="00B66C93"/>
    <w:rsid w:val="00B66EB8"/>
    <w:rsid w:val="00B66EF8"/>
    <w:rsid w:val="00B66FD2"/>
    <w:rsid w:val="00B67162"/>
    <w:rsid w:val="00B67185"/>
    <w:rsid w:val="00B67435"/>
    <w:rsid w:val="00B674D0"/>
    <w:rsid w:val="00B6750C"/>
    <w:rsid w:val="00B6751F"/>
    <w:rsid w:val="00B6789E"/>
    <w:rsid w:val="00B67A03"/>
    <w:rsid w:val="00B67A9F"/>
    <w:rsid w:val="00B67B8C"/>
    <w:rsid w:val="00B7021E"/>
    <w:rsid w:val="00B7048F"/>
    <w:rsid w:val="00B704EE"/>
    <w:rsid w:val="00B709DE"/>
    <w:rsid w:val="00B70A99"/>
    <w:rsid w:val="00B70B28"/>
    <w:rsid w:val="00B70CBE"/>
    <w:rsid w:val="00B712F2"/>
    <w:rsid w:val="00B71501"/>
    <w:rsid w:val="00B71589"/>
    <w:rsid w:val="00B71616"/>
    <w:rsid w:val="00B71692"/>
    <w:rsid w:val="00B716F3"/>
    <w:rsid w:val="00B71743"/>
    <w:rsid w:val="00B71753"/>
    <w:rsid w:val="00B718D4"/>
    <w:rsid w:val="00B7197B"/>
    <w:rsid w:val="00B71AEC"/>
    <w:rsid w:val="00B71C67"/>
    <w:rsid w:val="00B71D30"/>
    <w:rsid w:val="00B71F83"/>
    <w:rsid w:val="00B720FB"/>
    <w:rsid w:val="00B7212E"/>
    <w:rsid w:val="00B722B8"/>
    <w:rsid w:val="00B724FC"/>
    <w:rsid w:val="00B726A0"/>
    <w:rsid w:val="00B726E9"/>
    <w:rsid w:val="00B72854"/>
    <w:rsid w:val="00B728D8"/>
    <w:rsid w:val="00B72A12"/>
    <w:rsid w:val="00B72CDD"/>
    <w:rsid w:val="00B72DB0"/>
    <w:rsid w:val="00B72F4D"/>
    <w:rsid w:val="00B731B4"/>
    <w:rsid w:val="00B733BB"/>
    <w:rsid w:val="00B7345A"/>
    <w:rsid w:val="00B735B6"/>
    <w:rsid w:val="00B73639"/>
    <w:rsid w:val="00B736D0"/>
    <w:rsid w:val="00B73BA7"/>
    <w:rsid w:val="00B73C97"/>
    <w:rsid w:val="00B73DEB"/>
    <w:rsid w:val="00B73FE9"/>
    <w:rsid w:val="00B74138"/>
    <w:rsid w:val="00B74169"/>
    <w:rsid w:val="00B74279"/>
    <w:rsid w:val="00B74384"/>
    <w:rsid w:val="00B74554"/>
    <w:rsid w:val="00B74563"/>
    <w:rsid w:val="00B74581"/>
    <w:rsid w:val="00B746BC"/>
    <w:rsid w:val="00B74769"/>
    <w:rsid w:val="00B74D30"/>
    <w:rsid w:val="00B74DF0"/>
    <w:rsid w:val="00B74F1C"/>
    <w:rsid w:val="00B74FB7"/>
    <w:rsid w:val="00B74FC1"/>
    <w:rsid w:val="00B750F3"/>
    <w:rsid w:val="00B750F6"/>
    <w:rsid w:val="00B7514B"/>
    <w:rsid w:val="00B7537D"/>
    <w:rsid w:val="00B75594"/>
    <w:rsid w:val="00B755F1"/>
    <w:rsid w:val="00B7578E"/>
    <w:rsid w:val="00B757A3"/>
    <w:rsid w:val="00B759A4"/>
    <w:rsid w:val="00B75A08"/>
    <w:rsid w:val="00B75A58"/>
    <w:rsid w:val="00B75B56"/>
    <w:rsid w:val="00B75C9E"/>
    <w:rsid w:val="00B75CDB"/>
    <w:rsid w:val="00B75D81"/>
    <w:rsid w:val="00B75DDC"/>
    <w:rsid w:val="00B75F14"/>
    <w:rsid w:val="00B75F43"/>
    <w:rsid w:val="00B7613E"/>
    <w:rsid w:val="00B761D2"/>
    <w:rsid w:val="00B76209"/>
    <w:rsid w:val="00B76331"/>
    <w:rsid w:val="00B763BC"/>
    <w:rsid w:val="00B76637"/>
    <w:rsid w:val="00B76678"/>
    <w:rsid w:val="00B7681F"/>
    <w:rsid w:val="00B769E0"/>
    <w:rsid w:val="00B76B0F"/>
    <w:rsid w:val="00B76F4B"/>
    <w:rsid w:val="00B770B3"/>
    <w:rsid w:val="00B77103"/>
    <w:rsid w:val="00B77238"/>
    <w:rsid w:val="00B7742F"/>
    <w:rsid w:val="00B7745D"/>
    <w:rsid w:val="00B774B6"/>
    <w:rsid w:val="00B7775C"/>
    <w:rsid w:val="00B778FC"/>
    <w:rsid w:val="00B77AD0"/>
    <w:rsid w:val="00B77C46"/>
    <w:rsid w:val="00B77C54"/>
    <w:rsid w:val="00B77CB9"/>
    <w:rsid w:val="00B77E04"/>
    <w:rsid w:val="00B77E76"/>
    <w:rsid w:val="00B77F15"/>
    <w:rsid w:val="00B77F18"/>
    <w:rsid w:val="00B801FB"/>
    <w:rsid w:val="00B80259"/>
    <w:rsid w:val="00B80530"/>
    <w:rsid w:val="00B80F1C"/>
    <w:rsid w:val="00B80F8A"/>
    <w:rsid w:val="00B8108A"/>
    <w:rsid w:val="00B8114C"/>
    <w:rsid w:val="00B81358"/>
    <w:rsid w:val="00B8177A"/>
    <w:rsid w:val="00B818C0"/>
    <w:rsid w:val="00B81965"/>
    <w:rsid w:val="00B81A2C"/>
    <w:rsid w:val="00B81A85"/>
    <w:rsid w:val="00B81B7B"/>
    <w:rsid w:val="00B81D0D"/>
    <w:rsid w:val="00B81D47"/>
    <w:rsid w:val="00B81F1D"/>
    <w:rsid w:val="00B81F21"/>
    <w:rsid w:val="00B81F66"/>
    <w:rsid w:val="00B81F95"/>
    <w:rsid w:val="00B81FB3"/>
    <w:rsid w:val="00B82033"/>
    <w:rsid w:val="00B821BB"/>
    <w:rsid w:val="00B821D2"/>
    <w:rsid w:val="00B82230"/>
    <w:rsid w:val="00B823B4"/>
    <w:rsid w:val="00B824E3"/>
    <w:rsid w:val="00B825B0"/>
    <w:rsid w:val="00B8264D"/>
    <w:rsid w:val="00B82771"/>
    <w:rsid w:val="00B827FF"/>
    <w:rsid w:val="00B82AF9"/>
    <w:rsid w:val="00B82B85"/>
    <w:rsid w:val="00B82BA2"/>
    <w:rsid w:val="00B82EAB"/>
    <w:rsid w:val="00B82F51"/>
    <w:rsid w:val="00B83265"/>
    <w:rsid w:val="00B83323"/>
    <w:rsid w:val="00B833E0"/>
    <w:rsid w:val="00B834A0"/>
    <w:rsid w:val="00B8355C"/>
    <w:rsid w:val="00B83569"/>
    <w:rsid w:val="00B836A4"/>
    <w:rsid w:val="00B83813"/>
    <w:rsid w:val="00B83E22"/>
    <w:rsid w:val="00B83E4D"/>
    <w:rsid w:val="00B83F31"/>
    <w:rsid w:val="00B83FBC"/>
    <w:rsid w:val="00B84027"/>
    <w:rsid w:val="00B841B3"/>
    <w:rsid w:val="00B844AC"/>
    <w:rsid w:val="00B846A1"/>
    <w:rsid w:val="00B84760"/>
    <w:rsid w:val="00B848FC"/>
    <w:rsid w:val="00B84901"/>
    <w:rsid w:val="00B84CE2"/>
    <w:rsid w:val="00B84D39"/>
    <w:rsid w:val="00B84DB2"/>
    <w:rsid w:val="00B84E51"/>
    <w:rsid w:val="00B84FC7"/>
    <w:rsid w:val="00B850B3"/>
    <w:rsid w:val="00B8522B"/>
    <w:rsid w:val="00B8524A"/>
    <w:rsid w:val="00B85751"/>
    <w:rsid w:val="00B85773"/>
    <w:rsid w:val="00B858DA"/>
    <w:rsid w:val="00B85D3A"/>
    <w:rsid w:val="00B85EFD"/>
    <w:rsid w:val="00B85F0D"/>
    <w:rsid w:val="00B8608D"/>
    <w:rsid w:val="00B86342"/>
    <w:rsid w:val="00B86414"/>
    <w:rsid w:val="00B8644C"/>
    <w:rsid w:val="00B86867"/>
    <w:rsid w:val="00B86C9D"/>
    <w:rsid w:val="00B86EF7"/>
    <w:rsid w:val="00B87412"/>
    <w:rsid w:val="00B87462"/>
    <w:rsid w:val="00B87478"/>
    <w:rsid w:val="00B875E0"/>
    <w:rsid w:val="00B87685"/>
    <w:rsid w:val="00B876E7"/>
    <w:rsid w:val="00B87A2F"/>
    <w:rsid w:val="00B87C9F"/>
    <w:rsid w:val="00B87D99"/>
    <w:rsid w:val="00B87F03"/>
    <w:rsid w:val="00B87F51"/>
    <w:rsid w:val="00B90189"/>
    <w:rsid w:val="00B90343"/>
    <w:rsid w:val="00B9045F"/>
    <w:rsid w:val="00B904F3"/>
    <w:rsid w:val="00B90654"/>
    <w:rsid w:val="00B9067B"/>
    <w:rsid w:val="00B9075F"/>
    <w:rsid w:val="00B908AF"/>
    <w:rsid w:val="00B908DF"/>
    <w:rsid w:val="00B90937"/>
    <w:rsid w:val="00B9098C"/>
    <w:rsid w:val="00B90A34"/>
    <w:rsid w:val="00B90D82"/>
    <w:rsid w:val="00B90FB6"/>
    <w:rsid w:val="00B911D8"/>
    <w:rsid w:val="00B9122A"/>
    <w:rsid w:val="00B91378"/>
    <w:rsid w:val="00B91589"/>
    <w:rsid w:val="00B9158E"/>
    <w:rsid w:val="00B9198F"/>
    <w:rsid w:val="00B91A6E"/>
    <w:rsid w:val="00B91A71"/>
    <w:rsid w:val="00B91E22"/>
    <w:rsid w:val="00B91E49"/>
    <w:rsid w:val="00B9227A"/>
    <w:rsid w:val="00B922EA"/>
    <w:rsid w:val="00B924D9"/>
    <w:rsid w:val="00B9261F"/>
    <w:rsid w:val="00B928EA"/>
    <w:rsid w:val="00B92A3D"/>
    <w:rsid w:val="00B92A53"/>
    <w:rsid w:val="00B92C77"/>
    <w:rsid w:val="00B93044"/>
    <w:rsid w:val="00B93209"/>
    <w:rsid w:val="00B933ED"/>
    <w:rsid w:val="00B9342F"/>
    <w:rsid w:val="00B9385F"/>
    <w:rsid w:val="00B93A55"/>
    <w:rsid w:val="00B93A68"/>
    <w:rsid w:val="00B93B24"/>
    <w:rsid w:val="00B93C3C"/>
    <w:rsid w:val="00B93CBC"/>
    <w:rsid w:val="00B94336"/>
    <w:rsid w:val="00B9446C"/>
    <w:rsid w:val="00B944B9"/>
    <w:rsid w:val="00B945A8"/>
    <w:rsid w:val="00B94899"/>
    <w:rsid w:val="00B949FD"/>
    <w:rsid w:val="00B94A6F"/>
    <w:rsid w:val="00B94BDD"/>
    <w:rsid w:val="00B94C3E"/>
    <w:rsid w:val="00B94D75"/>
    <w:rsid w:val="00B94E26"/>
    <w:rsid w:val="00B9505F"/>
    <w:rsid w:val="00B951FB"/>
    <w:rsid w:val="00B9524D"/>
    <w:rsid w:val="00B9524E"/>
    <w:rsid w:val="00B9543B"/>
    <w:rsid w:val="00B95583"/>
    <w:rsid w:val="00B956FC"/>
    <w:rsid w:val="00B95846"/>
    <w:rsid w:val="00B95873"/>
    <w:rsid w:val="00B95A42"/>
    <w:rsid w:val="00B95BFD"/>
    <w:rsid w:val="00B95C11"/>
    <w:rsid w:val="00B95E1C"/>
    <w:rsid w:val="00B95FB7"/>
    <w:rsid w:val="00B96118"/>
    <w:rsid w:val="00B961BE"/>
    <w:rsid w:val="00B96236"/>
    <w:rsid w:val="00B9623B"/>
    <w:rsid w:val="00B9627D"/>
    <w:rsid w:val="00B962AB"/>
    <w:rsid w:val="00B96533"/>
    <w:rsid w:val="00B965AE"/>
    <w:rsid w:val="00B9664B"/>
    <w:rsid w:val="00B9668C"/>
    <w:rsid w:val="00B9695A"/>
    <w:rsid w:val="00B96BCC"/>
    <w:rsid w:val="00B96EFC"/>
    <w:rsid w:val="00B96F81"/>
    <w:rsid w:val="00B9714D"/>
    <w:rsid w:val="00B972FB"/>
    <w:rsid w:val="00B97854"/>
    <w:rsid w:val="00B97AAF"/>
    <w:rsid w:val="00B97AE9"/>
    <w:rsid w:val="00B97DD4"/>
    <w:rsid w:val="00BA0232"/>
    <w:rsid w:val="00BA02D4"/>
    <w:rsid w:val="00BA03D9"/>
    <w:rsid w:val="00BA05C7"/>
    <w:rsid w:val="00BA05EE"/>
    <w:rsid w:val="00BA064D"/>
    <w:rsid w:val="00BA06C4"/>
    <w:rsid w:val="00BA0734"/>
    <w:rsid w:val="00BA07F1"/>
    <w:rsid w:val="00BA0959"/>
    <w:rsid w:val="00BA0A42"/>
    <w:rsid w:val="00BA0A78"/>
    <w:rsid w:val="00BA0B7E"/>
    <w:rsid w:val="00BA0C6E"/>
    <w:rsid w:val="00BA0CB0"/>
    <w:rsid w:val="00BA0D65"/>
    <w:rsid w:val="00BA0D72"/>
    <w:rsid w:val="00BA0F70"/>
    <w:rsid w:val="00BA0FDC"/>
    <w:rsid w:val="00BA1086"/>
    <w:rsid w:val="00BA1176"/>
    <w:rsid w:val="00BA11A1"/>
    <w:rsid w:val="00BA1215"/>
    <w:rsid w:val="00BA1290"/>
    <w:rsid w:val="00BA1452"/>
    <w:rsid w:val="00BA14F1"/>
    <w:rsid w:val="00BA17A3"/>
    <w:rsid w:val="00BA18B1"/>
    <w:rsid w:val="00BA1B6B"/>
    <w:rsid w:val="00BA1BE2"/>
    <w:rsid w:val="00BA1C24"/>
    <w:rsid w:val="00BA1C2B"/>
    <w:rsid w:val="00BA1ED6"/>
    <w:rsid w:val="00BA1F5C"/>
    <w:rsid w:val="00BA1F91"/>
    <w:rsid w:val="00BA2159"/>
    <w:rsid w:val="00BA21E7"/>
    <w:rsid w:val="00BA26AA"/>
    <w:rsid w:val="00BA2843"/>
    <w:rsid w:val="00BA2CB2"/>
    <w:rsid w:val="00BA31C4"/>
    <w:rsid w:val="00BA3214"/>
    <w:rsid w:val="00BA3282"/>
    <w:rsid w:val="00BA33AC"/>
    <w:rsid w:val="00BA382D"/>
    <w:rsid w:val="00BA3864"/>
    <w:rsid w:val="00BA39BD"/>
    <w:rsid w:val="00BA3CB4"/>
    <w:rsid w:val="00BA3D73"/>
    <w:rsid w:val="00BA42DB"/>
    <w:rsid w:val="00BA445D"/>
    <w:rsid w:val="00BA4465"/>
    <w:rsid w:val="00BA45D9"/>
    <w:rsid w:val="00BA46B0"/>
    <w:rsid w:val="00BA47F9"/>
    <w:rsid w:val="00BA4AA5"/>
    <w:rsid w:val="00BA4AA8"/>
    <w:rsid w:val="00BA4AD6"/>
    <w:rsid w:val="00BA4BF1"/>
    <w:rsid w:val="00BA4CB8"/>
    <w:rsid w:val="00BA4DAA"/>
    <w:rsid w:val="00BA4FBC"/>
    <w:rsid w:val="00BA5215"/>
    <w:rsid w:val="00BA53F3"/>
    <w:rsid w:val="00BA54E5"/>
    <w:rsid w:val="00BA5504"/>
    <w:rsid w:val="00BA556C"/>
    <w:rsid w:val="00BA5A42"/>
    <w:rsid w:val="00BA5A43"/>
    <w:rsid w:val="00BA5D43"/>
    <w:rsid w:val="00BA5DA8"/>
    <w:rsid w:val="00BA5EE7"/>
    <w:rsid w:val="00BA5F21"/>
    <w:rsid w:val="00BA5FA9"/>
    <w:rsid w:val="00BA60AC"/>
    <w:rsid w:val="00BA61AD"/>
    <w:rsid w:val="00BA62C3"/>
    <w:rsid w:val="00BA6358"/>
    <w:rsid w:val="00BA63AD"/>
    <w:rsid w:val="00BA6540"/>
    <w:rsid w:val="00BA654E"/>
    <w:rsid w:val="00BA66C9"/>
    <w:rsid w:val="00BA675B"/>
    <w:rsid w:val="00BA69B1"/>
    <w:rsid w:val="00BA701C"/>
    <w:rsid w:val="00BA703E"/>
    <w:rsid w:val="00BA70BB"/>
    <w:rsid w:val="00BA70D4"/>
    <w:rsid w:val="00BA7937"/>
    <w:rsid w:val="00BA79EE"/>
    <w:rsid w:val="00BA7A90"/>
    <w:rsid w:val="00BA7C41"/>
    <w:rsid w:val="00BA7F0E"/>
    <w:rsid w:val="00BB0067"/>
    <w:rsid w:val="00BB00AD"/>
    <w:rsid w:val="00BB0311"/>
    <w:rsid w:val="00BB04A1"/>
    <w:rsid w:val="00BB05E4"/>
    <w:rsid w:val="00BB0691"/>
    <w:rsid w:val="00BB09F6"/>
    <w:rsid w:val="00BB0C9E"/>
    <w:rsid w:val="00BB0DF6"/>
    <w:rsid w:val="00BB0F56"/>
    <w:rsid w:val="00BB1285"/>
    <w:rsid w:val="00BB138F"/>
    <w:rsid w:val="00BB148F"/>
    <w:rsid w:val="00BB1572"/>
    <w:rsid w:val="00BB158B"/>
    <w:rsid w:val="00BB18B4"/>
    <w:rsid w:val="00BB1964"/>
    <w:rsid w:val="00BB19F4"/>
    <w:rsid w:val="00BB1A8B"/>
    <w:rsid w:val="00BB1B6F"/>
    <w:rsid w:val="00BB1E8F"/>
    <w:rsid w:val="00BB206F"/>
    <w:rsid w:val="00BB20DF"/>
    <w:rsid w:val="00BB2515"/>
    <w:rsid w:val="00BB2549"/>
    <w:rsid w:val="00BB27B3"/>
    <w:rsid w:val="00BB27B9"/>
    <w:rsid w:val="00BB29A0"/>
    <w:rsid w:val="00BB2C43"/>
    <w:rsid w:val="00BB2FFA"/>
    <w:rsid w:val="00BB32CD"/>
    <w:rsid w:val="00BB32F4"/>
    <w:rsid w:val="00BB33AC"/>
    <w:rsid w:val="00BB36E1"/>
    <w:rsid w:val="00BB371F"/>
    <w:rsid w:val="00BB3774"/>
    <w:rsid w:val="00BB3843"/>
    <w:rsid w:val="00BB3A2D"/>
    <w:rsid w:val="00BB3C00"/>
    <w:rsid w:val="00BB3DC8"/>
    <w:rsid w:val="00BB407B"/>
    <w:rsid w:val="00BB40B8"/>
    <w:rsid w:val="00BB4191"/>
    <w:rsid w:val="00BB4244"/>
    <w:rsid w:val="00BB439C"/>
    <w:rsid w:val="00BB449B"/>
    <w:rsid w:val="00BB44AE"/>
    <w:rsid w:val="00BB4641"/>
    <w:rsid w:val="00BB4656"/>
    <w:rsid w:val="00BB4709"/>
    <w:rsid w:val="00BB4848"/>
    <w:rsid w:val="00BB4DB4"/>
    <w:rsid w:val="00BB4EA4"/>
    <w:rsid w:val="00BB4EC3"/>
    <w:rsid w:val="00BB4ED1"/>
    <w:rsid w:val="00BB4F28"/>
    <w:rsid w:val="00BB5280"/>
    <w:rsid w:val="00BB52C0"/>
    <w:rsid w:val="00BB5347"/>
    <w:rsid w:val="00BB5361"/>
    <w:rsid w:val="00BB53A0"/>
    <w:rsid w:val="00BB5409"/>
    <w:rsid w:val="00BB54DB"/>
    <w:rsid w:val="00BB574C"/>
    <w:rsid w:val="00BB5800"/>
    <w:rsid w:val="00BB5AA5"/>
    <w:rsid w:val="00BB5AB6"/>
    <w:rsid w:val="00BB5BB3"/>
    <w:rsid w:val="00BB5F1A"/>
    <w:rsid w:val="00BB617A"/>
    <w:rsid w:val="00BB6493"/>
    <w:rsid w:val="00BB655A"/>
    <w:rsid w:val="00BB6569"/>
    <w:rsid w:val="00BB6595"/>
    <w:rsid w:val="00BB66DD"/>
    <w:rsid w:val="00BB6844"/>
    <w:rsid w:val="00BB6D96"/>
    <w:rsid w:val="00BB6F2B"/>
    <w:rsid w:val="00BB7156"/>
    <w:rsid w:val="00BB71F2"/>
    <w:rsid w:val="00BB7239"/>
    <w:rsid w:val="00BB72BE"/>
    <w:rsid w:val="00BB7324"/>
    <w:rsid w:val="00BB770A"/>
    <w:rsid w:val="00BB77B5"/>
    <w:rsid w:val="00BB77E1"/>
    <w:rsid w:val="00BB78C8"/>
    <w:rsid w:val="00BB78E7"/>
    <w:rsid w:val="00BB7913"/>
    <w:rsid w:val="00BB7AC9"/>
    <w:rsid w:val="00BB7AF2"/>
    <w:rsid w:val="00BB7BC7"/>
    <w:rsid w:val="00BC0175"/>
    <w:rsid w:val="00BC02B6"/>
    <w:rsid w:val="00BC0470"/>
    <w:rsid w:val="00BC056C"/>
    <w:rsid w:val="00BC0571"/>
    <w:rsid w:val="00BC07AE"/>
    <w:rsid w:val="00BC07DA"/>
    <w:rsid w:val="00BC08AF"/>
    <w:rsid w:val="00BC0A50"/>
    <w:rsid w:val="00BC0BF2"/>
    <w:rsid w:val="00BC0F7D"/>
    <w:rsid w:val="00BC1044"/>
    <w:rsid w:val="00BC1081"/>
    <w:rsid w:val="00BC1093"/>
    <w:rsid w:val="00BC10C0"/>
    <w:rsid w:val="00BC12CA"/>
    <w:rsid w:val="00BC13D5"/>
    <w:rsid w:val="00BC1400"/>
    <w:rsid w:val="00BC1405"/>
    <w:rsid w:val="00BC1540"/>
    <w:rsid w:val="00BC1543"/>
    <w:rsid w:val="00BC15E7"/>
    <w:rsid w:val="00BC167D"/>
    <w:rsid w:val="00BC16D9"/>
    <w:rsid w:val="00BC1920"/>
    <w:rsid w:val="00BC1A80"/>
    <w:rsid w:val="00BC1B7F"/>
    <w:rsid w:val="00BC1BA5"/>
    <w:rsid w:val="00BC1C56"/>
    <w:rsid w:val="00BC1D08"/>
    <w:rsid w:val="00BC1E07"/>
    <w:rsid w:val="00BC1E72"/>
    <w:rsid w:val="00BC1F03"/>
    <w:rsid w:val="00BC1F98"/>
    <w:rsid w:val="00BC2126"/>
    <w:rsid w:val="00BC2235"/>
    <w:rsid w:val="00BC227A"/>
    <w:rsid w:val="00BC2351"/>
    <w:rsid w:val="00BC23BE"/>
    <w:rsid w:val="00BC2491"/>
    <w:rsid w:val="00BC24B7"/>
    <w:rsid w:val="00BC269F"/>
    <w:rsid w:val="00BC284E"/>
    <w:rsid w:val="00BC29C0"/>
    <w:rsid w:val="00BC2B63"/>
    <w:rsid w:val="00BC2C3C"/>
    <w:rsid w:val="00BC2CB4"/>
    <w:rsid w:val="00BC313A"/>
    <w:rsid w:val="00BC3241"/>
    <w:rsid w:val="00BC324D"/>
    <w:rsid w:val="00BC34BF"/>
    <w:rsid w:val="00BC37F0"/>
    <w:rsid w:val="00BC39A9"/>
    <w:rsid w:val="00BC39E9"/>
    <w:rsid w:val="00BC3A04"/>
    <w:rsid w:val="00BC3AE9"/>
    <w:rsid w:val="00BC3BC1"/>
    <w:rsid w:val="00BC3CEA"/>
    <w:rsid w:val="00BC3E2C"/>
    <w:rsid w:val="00BC4020"/>
    <w:rsid w:val="00BC40DA"/>
    <w:rsid w:val="00BC414E"/>
    <w:rsid w:val="00BC417C"/>
    <w:rsid w:val="00BC41CB"/>
    <w:rsid w:val="00BC432A"/>
    <w:rsid w:val="00BC4400"/>
    <w:rsid w:val="00BC4434"/>
    <w:rsid w:val="00BC4546"/>
    <w:rsid w:val="00BC47C6"/>
    <w:rsid w:val="00BC48EF"/>
    <w:rsid w:val="00BC4964"/>
    <w:rsid w:val="00BC4973"/>
    <w:rsid w:val="00BC49C9"/>
    <w:rsid w:val="00BC4AF4"/>
    <w:rsid w:val="00BC4E97"/>
    <w:rsid w:val="00BC53B2"/>
    <w:rsid w:val="00BC5777"/>
    <w:rsid w:val="00BC5826"/>
    <w:rsid w:val="00BC58D8"/>
    <w:rsid w:val="00BC5A5D"/>
    <w:rsid w:val="00BC5AC4"/>
    <w:rsid w:val="00BC5AEB"/>
    <w:rsid w:val="00BC5D9D"/>
    <w:rsid w:val="00BC5EBD"/>
    <w:rsid w:val="00BC6233"/>
    <w:rsid w:val="00BC64A7"/>
    <w:rsid w:val="00BC6521"/>
    <w:rsid w:val="00BC6624"/>
    <w:rsid w:val="00BC682C"/>
    <w:rsid w:val="00BC69E1"/>
    <w:rsid w:val="00BC6A32"/>
    <w:rsid w:val="00BC6C3B"/>
    <w:rsid w:val="00BC6D63"/>
    <w:rsid w:val="00BC701F"/>
    <w:rsid w:val="00BC7150"/>
    <w:rsid w:val="00BC7201"/>
    <w:rsid w:val="00BC7496"/>
    <w:rsid w:val="00BC752F"/>
    <w:rsid w:val="00BC7613"/>
    <w:rsid w:val="00BC7616"/>
    <w:rsid w:val="00BC76C8"/>
    <w:rsid w:val="00BC76DB"/>
    <w:rsid w:val="00BC7730"/>
    <w:rsid w:val="00BC77AC"/>
    <w:rsid w:val="00BC77FE"/>
    <w:rsid w:val="00BC78C9"/>
    <w:rsid w:val="00BC795E"/>
    <w:rsid w:val="00BC7A36"/>
    <w:rsid w:val="00BC7F46"/>
    <w:rsid w:val="00BD01CD"/>
    <w:rsid w:val="00BD027C"/>
    <w:rsid w:val="00BD0309"/>
    <w:rsid w:val="00BD0378"/>
    <w:rsid w:val="00BD03B8"/>
    <w:rsid w:val="00BD0632"/>
    <w:rsid w:val="00BD063E"/>
    <w:rsid w:val="00BD0687"/>
    <w:rsid w:val="00BD0824"/>
    <w:rsid w:val="00BD086A"/>
    <w:rsid w:val="00BD08C0"/>
    <w:rsid w:val="00BD0A55"/>
    <w:rsid w:val="00BD0DBC"/>
    <w:rsid w:val="00BD0E06"/>
    <w:rsid w:val="00BD11A6"/>
    <w:rsid w:val="00BD11AA"/>
    <w:rsid w:val="00BD11AE"/>
    <w:rsid w:val="00BD11B2"/>
    <w:rsid w:val="00BD1210"/>
    <w:rsid w:val="00BD135D"/>
    <w:rsid w:val="00BD13D5"/>
    <w:rsid w:val="00BD167B"/>
    <w:rsid w:val="00BD1CD8"/>
    <w:rsid w:val="00BD1D9E"/>
    <w:rsid w:val="00BD23FE"/>
    <w:rsid w:val="00BD260D"/>
    <w:rsid w:val="00BD26A4"/>
    <w:rsid w:val="00BD26D2"/>
    <w:rsid w:val="00BD28DB"/>
    <w:rsid w:val="00BD291B"/>
    <w:rsid w:val="00BD2934"/>
    <w:rsid w:val="00BD293E"/>
    <w:rsid w:val="00BD2BF9"/>
    <w:rsid w:val="00BD2C38"/>
    <w:rsid w:val="00BD2CC7"/>
    <w:rsid w:val="00BD305A"/>
    <w:rsid w:val="00BD3422"/>
    <w:rsid w:val="00BD3482"/>
    <w:rsid w:val="00BD34AF"/>
    <w:rsid w:val="00BD3509"/>
    <w:rsid w:val="00BD3770"/>
    <w:rsid w:val="00BD39D8"/>
    <w:rsid w:val="00BD3B2A"/>
    <w:rsid w:val="00BD3D37"/>
    <w:rsid w:val="00BD3D96"/>
    <w:rsid w:val="00BD3FAC"/>
    <w:rsid w:val="00BD4001"/>
    <w:rsid w:val="00BD40DA"/>
    <w:rsid w:val="00BD422A"/>
    <w:rsid w:val="00BD429C"/>
    <w:rsid w:val="00BD43CC"/>
    <w:rsid w:val="00BD4ABF"/>
    <w:rsid w:val="00BD4ACE"/>
    <w:rsid w:val="00BD4B1D"/>
    <w:rsid w:val="00BD4B94"/>
    <w:rsid w:val="00BD4C73"/>
    <w:rsid w:val="00BD4D48"/>
    <w:rsid w:val="00BD50C5"/>
    <w:rsid w:val="00BD50CC"/>
    <w:rsid w:val="00BD51BB"/>
    <w:rsid w:val="00BD5313"/>
    <w:rsid w:val="00BD5451"/>
    <w:rsid w:val="00BD546D"/>
    <w:rsid w:val="00BD5577"/>
    <w:rsid w:val="00BD5DC1"/>
    <w:rsid w:val="00BD5E74"/>
    <w:rsid w:val="00BD5FBB"/>
    <w:rsid w:val="00BD6115"/>
    <w:rsid w:val="00BD64B7"/>
    <w:rsid w:val="00BD64FF"/>
    <w:rsid w:val="00BD6673"/>
    <w:rsid w:val="00BD6797"/>
    <w:rsid w:val="00BD68A7"/>
    <w:rsid w:val="00BD6B7C"/>
    <w:rsid w:val="00BD6D46"/>
    <w:rsid w:val="00BD6DE6"/>
    <w:rsid w:val="00BD6E33"/>
    <w:rsid w:val="00BD6F06"/>
    <w:rsid w:val="00BD6F82"/>
    <w:rsid w:val="00BD7009"/>
    <w:rsid w:val="00BD70AD"/>
    <w:rsid w:val="00BD7114"/>
    <w:rsid w:val="00BD71AE"/>
    <w:rsid w:val="00BD720C"/>
    <w:rsid w:val="00BD74CE"/>
    <w:rsid w:val="00BD7553"/>
    <w:rsid w:val="00BD7569"/>
    <w:rsid w:val="00BD7885"/>
    <w:rsid w:val="00BD79C4"/>
    <w:rsid w:val="00BD7A31"/>
    <w:rsid w:val="00BD7D10"/>
    <w:rsid w:val="00BD7FB1"/>
    <w:rsid w:val="00BE0021"/>
    <w:rsid w:val="00BE0044"/>
    <w:rsid w:val="00BE024F"/>
    <w:rsid w:val="00BE0526"/>
    <w:rsid w:val="00BE055A"/>
    <w:rsid w:val="00BE064E"/>
    <w:rsid w:val="00BE07B3"/>
    <w:rsid w:val="00BE0B60"/>
    <w:rsid w:val="00BE0B70"/>
    <w:rsid w:val="00BE0BF1"/>
    <w:rsid w:val="00BE0E36"/>
    <w:rsid w:val="00BE0EC1"/>
    <w:rsid w:val="00BE1230"/>
    <w:rsid w:val="00BE12BB"/>
    <w:rsid w:val="00BE1346"/>
    <w:rsid w:val="00BE1553"/>
    <w:rsid w:val="00BE1575"/>
    <w:rsid w:val="00BE185C"/>
    <w:rsid w:val="00BE1889"/>
    <w:rsid w:val="00BE18F4"/>
    <w:rsid w:val="00BE1C5E"/>
    <w:rsid w:val="00BE1F72"/>
    <w:rsid w:val="00BE1FE0"/>
    <w:rsid w:val="00BE23F5"/>
    <w:rsid w:val="00BE27F0"/>
    <w:rsid w:val="00BE2811"/>
    <w:rsid w:val="00BE294B"/>
    <w:rsid w:val="00BE2A1A"/>
    <w:rsid w:val="00BE2C30"/>
    <w:rsid w:val="00BE2C62"/>
    <w:rsid w:val="00BE2DBD"/>
    <w:rsid w:val="00BE2DE6"/>
    <w:rsid w:val="00BE2F97"/>
    <w:rsid w:val="00BE3008"/>
    <w:rsid w:val="00BE3110"/>
    <w:rsid w:val="00BE3297"/>
    <w:rsid w:val="00BE3314"/>
    <w:rsid w:val="00BE3370"/>
    <w:rsid w:val="00BE33C6"/>
    <w:rsid w:val="00BE3674"/>
    <w:rsid w:val="00BE3BF0"/>
    <w:rsid w:val="00BE3ED5"/>
    <w:rsid w:val="00BE3F0F"/>
    <w:rsid w:val="00BE41B1"/>
    <w:rsid w:val="00BE42B4"/>
    <w:rsid w:val="00BE464A"/>
    <w:rsid w:val="00BE473B"/>
    <w:rsid w:val="00BE48BD"/>
    <w:rsid w:val="00BE48E1"/>
    <w:rsid w:val="00BE49F1"/>
    <w:rsid w:val="00BE49FA"/>
    <w:rsid w:val="00BE4B63"/>
    <w:rsid w:val="00BE4B70"/>
    <w:rsid w:val="00BE4DDE"/>
    <w:rsid w:val="00BE4EF6"/>
    <w:rsid w:val="00BE5029"/>
    <w:rsid w:val="00BE5141"/>
    <w:rsid w:val="00BE514D"/>
    <w:rsid w:val="00BE51C3"/>
    <w:rsid w:val="00BE559B"/>
    <w:rsid w:val="00BE561D"/>
    <w:rsid w:val="00BE57E4"/>
    <w:rsid w:val="00BE5882"/>
    <w:rsid w:val="00BE6007"/>
    <w:rsid w:val="00BE60EA"/>
    <w:rsid w:val="00BE6715"/>
    <w:rsid w:val="00BE68F9"/>
    <w:rsid w:val="00BE6A6B"/>
    <w:rsid w:val="00BE6BA8"/>
    <w:rsid w:val="00BE6BE7"/>
    <w:rsid w:val="00BE6DE1"/>
    <w:rsid w:val="00BE7505"/>
    <w:rsid w:val="00BE761A"/>
    <w:rsid w:val="00BE762C"/>
    <w:rsid w:val="00BE7714"/>
    <w:rsid w:val="00BE78B1"/>
    <w:rsid w:val="00BE7981"/>
    <w:rsid w:val="00BE7B93"/>
    <w:rsid w:val="00BE7BA2"/>
    <w:rsid w:val="00BE7F78"/>
    <w:rsid w:val="00BF0585"/>
    <w:rsid w:val="00BF08B8"/>
    <w:rsid w:val="00BF090F"/>
    <w:rsid w:val="00BF0B12"/>
    <w:rsid w:val="00BF0B48"/>
    <w:rsid w:val="00BF0C23"/>
    <w:rsid w:val="00BF0C67"/>
    <w:rsid w:val="00BF0D07"/>
    <w:rsid w:val="00BF0D4F"/>
    <w:rsid w:val="00BF0F8E"/>
    <w:rsid w:val="00BF1541"/>
    <w:rsid w:val="00BF1628"/>
    <w:rsid w:val="00BF183C"/>
    <w:rsid w:val="00BF186D"/>
    <w:rsid w:val="00BF1A71"/>
    <w:rsid w:val="00BF1AB9"/>
    <w:rsid w:val="00BF1AEE"/>
    <w:rsid w:val="00BF1DD0"/>
    <w:rsid w:val="00BF1FA4"/>
    <w:rsid w:val="00BF23B8"/>
    <w:rsid w:val="00BF243E"/>
    <w:rsid w:val="00BF2526"/>
    <w:rsid w:val="00BF2617"/>
    <w:rsid w:val="00BF2708"/>
    <w:rsid w:val="00BF270C"/>
    <w:rsid w:val="00BF28F3"/>
    <w:rsid w:val="00BF2907"/>
    <w:rsid w:val="00BF2B32"/>
    <w:rsid w:val="00BF2C20"/>
    <w:rsid w:val="00BF313E"/>
    <w:rsid w:val="00BF31FD"/>
    <w:rsid w:val="00BF3C45"/>
    <w:rsid w:val="00BF3CF9"/>
    <w:rsid w:val="00BF3EED"/>
    <w:rsid w:val="00BF3F28"/>
    <w:rsid w:val="00BF3FCB"/>
    <w:rsid w:val="00BF4095"/>
    <w:rsid w:val="00BF42DA"/>
    <w:rsid w:val="00BF4506"/>
    <w:rsid w:val="00BF4583"/>
    <w:rsid w:val="00BF459C"/>
    <w:rsid w:val="00BF465B"/>
    <w:rsid w:val="00BF46FE"/>
    <w:rsid w:val="00BF4B69"/>
    <w:rsid w:val="00BF4B9A"/>
    <w:rsid w:val="00BF4D4E"/>
    <w:rsid w:val="00BF4E4B"/>
    <w:rsid w:val="00BF4ECB"/>
    <w:rsid w:val="00BF4F25"/>
    <w:rsid w:val="00BF5066"/>
    <w:rsid w:val="00BF51CC"/>
    <w:rsid w:val="00BF5226"/>
    <w:rsid w:val="00BF522F"/>
    <w:rsid w:val="00BF5257"/>
    <w:rsid w:val="00BF534E"/>
    <w:rsid w:val="00BF55C8"/>
    <w:rsid w:val="00BF571B"/>
    <w:rsid w:val="00BF57AC"/>
    <w:rsid w:val="00BF581C"/>
    <w:rsid w:val="00BF5A1F"/>
    <w:rsid w:val="00BF5C21"/>
    <w:rsid w:val="00BF5E91"/>
    <w:rsid w:val="00BF6019"/>
    <w:rsid w:val="00BF6034"/>
    <w:rsid w:val="00BF612E"/>
    <w:rsid w:val="00BF6300"/>
    <w:rsid w:val="00BF6577"/>
    <w:rsid w:val="00BF674A"/>
    <w:rsid w:val="00BF67B3"/>
    <w:rsid w:val="00BF6A50"/>
    <w:rsid w:val="00BF6B8C"/>
    <w:rsid w:val="00BF718A"/>
    <w:rsid w:val="00BF71C9"/>
    <w:rsid w:val="00BF7424"/>
    <w:rsid w:val="00BF75AA"/>
    <w:rsid w:val="00BF761D"/>
    <w:rsid w:val="00BF77AF"/>
    <w:rsid w:val="00BF78AA"/>
    <w:rsid w:val="00BF78DA"/>
    <w:rsid w:val="00BF79EF"/>
    <w:rsid w:val="00BF7BCD"/>
    <w:rsid w:val="00BF7F96"/>
    <w:rsid w:val="00C000BE"/>
    <w:rsid w:val="00C000F6"/>
    <w:rsid w:val="00C0037E"/>
    <w:rsid w:val="00C00670"/>
    <w:rsid w:val="00C00738"/>
    <w:rsid w:val="00C007ED"/>
    <w:rsid w:val="00C00992"/>
    <w:rsid w:val="00C009BA"/>
    <w:rsid w:val="00C00F1A"/>
    <w:rsid w:val="00C00F36"/>
    <w:rsid w:val="00C01056"/>
    <w:rsid w:val="00C01121"/>
    <w:rsid w:val="00C0123E"/>
    <w:rsid w:val="00C0133D"/>
    <w:rsid w:val="00C013BE"/>
    <w:rsid w:val="00C0184F"/>
    <w:rsid w:val="00C01AB2"/>
    <w:rsid w:val="00C01B1D"/>
    <w:rsid w:val="00C01BA7"/>
    <w:rsid w:val="00C01E42"/>
    <w:rsid w:val="00C01FD3"/>
    <w:rsid w:val="00C02028"/>
    <w:rsid w:val="00C02098"/>
    <w:rsid w:val="00C023EF"/>
    <w:rsid w:val="00C02675"/>
    <w:rsid w:val="00C02724"/>
    <w:rsid w:val="00C02B13"/>
    <w:rsid w:val="00C02B42"/>
    <w:rsid w:val="00C02CDA"/>
    <w:rsid w:val="00C03163"/>
    <w:rsid w:val="00C0376B"/>
    <w:rsid w:val="00C03851"/>
    <w:rsid w:val="00C038D8"/>
    <w:rsid w:val="00C03922"/>
    <w:rsid w:val="00C039A8"/>
    <w:rsid w:val="00C03D74"/>
    <w:rsid w:val="00C03E6A"/>
    <w:rsid w:val="00C03EC3"/>
    <w:rsid w:val="00C03F7D"/>
    <w:rsid w:val="00C042C5"/>
    <w:rsid w:val="00C04A56"/>
    <w:rsid w:val="00C04AA5"/>
    <w:rsid w:val="00C04AB8"/>
    <w:rsid w:val="00C04E0B"/>
    <w:rsid w:val="00C0506D"/>
    <w:rsid w:val="00C053D4"/>
    <w:rsid w:val="00C05402"/>
    <w:rsid w:val="00C0546B"/>
    <w:rsid w:val="00C0553D"/>
    <w:rsid w:val="00C055A5"/>
    <w:rsid w:val="00C056C1"/>
    <w:rsid w:val="00C05769"/>
    <w:rsid w:val="00C058DB"/>
    <w:rsid w:val="00C058E2"/>
    <w:rsid w:val="00C059C1"/>
    <w:rsid w:val="00C05FFB"/>
    <w:rsid w:val="00C060BC"/>
    <w:rsid w:val="00C061A6"/>
    <w:rsid w:val="00C061D6"/>
    <w:rsid w:val="00C06227"/>
    <w:rsid w:val="00C0669D"/>
    <w:rsid w:val="00C066D4"/>
    <w:rsid w:val="00C06BCD"/>
    <w:rsid w:val="00C06E07"/>
    <w:rsid w:val="00C06F80"/>
    <w:rsid w:val="00C070F8"/>
    <w:rsid w:val="00C0716E"/>
    <w:rsid w:val="00C071F5"/>
    <w:rsid w:val="00C072BF"/>
    <w:rsid w:val="00C0740D"/>
    <w:rsid w:val="00C07504"/>
    <w:rsid w:val="00C077D6"/>
    <w:rsid w:val="00C078A7"/>
    <w:rsid w:val="00C07933"/>
    <w:rsid w:val="00C07941"/>
    <w:rsid w:val="00C07E56"/>
    <w:rsid w:val="00C07EA5"/>
    <w:rsid w:val="00C101E8"/>
    <w:rsid w:val="00C104C4"/>
    <w:rsid w:val="00C104E6"/>
    <w:rsid w:val="00C105A1"/>
    <w:rsid w:val="00C10618"/>
    <w:rsid w:val="00C10656"/>
    <w:rsid w:val="00C10737"/>
    <w:rsid w:val="00C10ADC"/>
    <w:rsid w:val="00C10B5E"/>
    <w:rsid w:val="00C10BD7"/>
    <w:rsid w:val="00C10C1B"/>
    <w:rsid w:val="00C10CB4"/>
    <w:rsid w:val="00C10CF7"/>
    <w:rsid w:val="00C11110"/>
    <w:rsid w:val="00C111CD"/>
    <w:rsid w:val="00C11213"/>
    <w:rsid w:val="00C112D7"/>
    <w:rsid w:val="00C114E1"/>
    <w:rsid w:val="00C114EA"/>
    <w:rsid w:val="00C117C6"/>
    <w:rsid w:val="00C11ADC"/>
    <w:rsid w:val="00C11C3B"/>
    <w:rsid w:val="00C11E42"/>
    <w:rsid w:val="00C11F1E"/>
    <w:rsid w:val="00C11F44"/>
    <w:rsid w:val="00C11F5B"/>
    <w:rsid w:val="00C11F8E"/>
    <w:rsid w:val="00C120A0"/>
    <w:rsid w:val="00C12287"/>
    <w:rsid w:val="00C122E6"/>
    <w:rsid w:val="00C124A6"/>
    <w:rsid w:val="00C1256A"/>
    <w:rsid w:val="00C1269E"/>
    <w:rsid w:val="00C12922"/>
    <w:rsid w:val="00C12A45"/>
    <w:rsid w:val="00C12AF6"/>
    <w:rsid w:val="00C13289"/>
    <w:rsid w:val="00C13291"/>
    <w:rsid w:val="00C1331E"/>
    <w:rsid w:val="00C13363"/>
    <w:rsid w:val="00C13577"/>
    <w:rsid w:val="00C135C5"/>
    <w:rsid w:val="00C13855"/>
    <w:rsid w:val="00C13998"/>
    <w:rsid w:val="00C13B75"/>
    <w:rsid w:val="00C13C10"/>
    <w:rsid w:val="00C13D9F"/>
    <w:rsid w:val="00C14120"/>
    <w:rsid w:val="00C141D7"/>
    <w:rsid w:val="00C14477"/>
    <w:rsid w:val="00C1454B"/>
    <w:rsid w:val="00C14562"/>
    <w:rsid w:val="00C146DF"/>
    <w:rsid w:val="00C1476B"/>
    <w:rsid w:val="00C148A7"/>
    <w:rsid w:val="00C1493A"/>
    <w:rsid w:val="00C1494C"/>
    <w:rsid w:val="00C14989"/>
    <w:rsid w:val="00C14B23"/>
    <w:rsid w:val="00C14D1F"/>
    <w:rsid w:val="00C14D61"/>
    <w:rsid w:val="00C14E6E"/>
    <w:rsid w:val="00C14F18"/>
    <w:rsid w:val="00C152C5"/>
    <w:rsid w:val="00C15510"/>
    <w:rsid w:val="00C15511"/>
    <w:rsid w:val="00C15535"/>
    <w:rsid w:val="00C157A4"/>
    <w:rsid w:val="00C15A9B"/>
    <w:rsid w:val="00C15AF9"/>
    <w:rsid w:val="00C15DB8"/>
    <w:rsid w:val="00C15E70"/>
    <w:rsid w:val="00C164CF"/>
    <w:rsid w:val="00C165C0"/>
    <w:rsid w:val="00C165F3"/>
    <w:rsid w:val="00C16677"/>
    <w:rsid w:val="00C16A90"/>
    <w:rsid w:val="00C16B49"/>
    <w:rsid w:val="00C16CC8"/>
    <w:rsid w:val="00C16DD5"/>
    <w:rsid w:val="00C16E73"/>
    <w:rsid w:val="00C16EAA"/>
    <w:rsid w:val="00C16F83"/>
    <w:rsid w:val="00C1706C"/>
    <w:rsid w:val="00C171AA"/>
    <w:rsid w:val="00C171D3"/>
    <w:rsid w:val="00C1721D"/>
    <w:rsid w:val="00C173E4"/>
    <w:rsid w:val="00C1749B"/>
    <w:rsid w:val="00C1754A"/>
    <w:rsid w:val="00C17729"/>
    <w:rsid w:val="00C17817"/>
    <w:rsid w:val="00C1788D"/>
    <w:rsid w:val="00C17956"/>
    <w:rsid w:val="00C17BED"/>
    <w:rsid w:val="00C17D40"/>
    <w:rsid w:val="00C17E63"/>
    <w:rsid w:val="00C17EE3"/>
    <w:rsid w:val="00C200B5"/>
    <w:rsid w:val="00C203E2"/>
    <w:rsid w:val="00C20937"/>
    <w:rsid w:val="00C20B0B"/>
    <w:rsid w:val="00C20D92"/>
    <w:rsid w:val="00C20DF3"/>
    <w:rsid w:val="00C20E6C"/>
    <w:rsid w:val="00C20E79"/>
    <w:rsid w:val="00C21078"/>
    <w:rsid w:val="00C215AF"/>
    <w:rsid w:val="00C21734"/>
    <w:rsid w:val="00C217B3"/>
    <w:rsid w:val="00C21848"/>
    <w:rsid w:val="00C21CAC"/>
    <w:rsid w:val="00C2240F"/>
    <w:rsid w:val="00C2255F"/>
    <w:rsid w:val="00C22869"/>
    <w:rsid w:val="00C229AC"/>
    <w:rsid w:val="00C22BFD"/>
    <w:rsid w:val="00C22D66"/>
    <w:rsid w:val="00C22E00"/>
    <w:rsid w:val="00C22F72"/>
    <w:rsid w:val="00C23032"/>
    <w:rsid w:val="00C230B7"/>
    <w:rsid w:val="00C2350D"/>
    <w:rsid w:val="00C238D2"/>
    <w:rsid w:val="00C23B0D"/>
    <w:rsid w:val="00C23B82"/>
    <w:rsid w:val="00C23BEF"/>
    <w:rsid w:val="00C2422C"/>
    <w:rsid w:val="00C24555"/>
    <w:rsid w:val="00C24753"/>
    <w:rsid w:val="00C24763"/>
    <w:rsid w:val="00C24B74"/>
    <w:rsid w:val="00C24C5B"/>
    <w:rsid w:val="00C24EF1"/>
    <w:rsid w:val="00C24F9B"/>
    <w:rsid w:val="00C2510A"/>
    <w:rsid w:val="00C253B0"/>
    <w:rsid w:val="00C2566B"/>
    <w:rsid w:val="00C256D3"/>
    <w:rsid w:val="00C256E9"/>
    <w:rsid w:val="00C257B9"/>
    <w:rsid w:val="00C258A4"/>
    <w:rsid w:val="00C258BD"/>
    <w:rsid w:val="00C25A1C"/>
    <w:rsid w:val="00C25F50"/>
    <w:rsid w:val="00C25FB4"/>
    <w:rsid w:val="00C260C7"/>
    <w:rsid w:val="00C260CB"/>
    <w:rsid w:val="00C26330"/>
    <w:rsid w:val="00C26988"/>
    <w:rsid w:val="00C269E4"/>
    <w:rsid w:val="00C26AB3"/>
    <w:rsid w:val="00C26ABA"/>
    <w:rsid w:val="00C26DA9"/>
    <w:rsid w:val="00C26E1B"/>
    <w:rsid w:val="00C270A9"/>
    <w:rsid w:val="00C272A7"/>
    <w:rsid w:val="00C273D4"/>
    <w:rsid w:val="00C276BA"/>
    <w:rsid w:val="00C2777F"/>
    <w:rsid w:val="00C27871"/>
    <w:rsid w:val="00C279AF"/>
    <w:rsid w:val="00C27BD5"/>
    <w:rsid w:val="00C27DC7"/>
    <w:rsid w:val="00C27F6E"/>
    <w:rsid w:val="00C3040A"/>
    <w:rsid w:val="00C30455"/>
    <w:rsid w:val="00C30781"/>
    <w:rsid w:val="00C3078E"/>
    <w:rsid w:val="00C30861"/>
    <w:rsid w:val="00C30B5A"/>
    <w:rsid w:val="00C30B73"/>
    <w:rsid w:val="00C30C35"/>
    <w:rsid w:val="00C30EB5"/>
    <w:rsid w:val="00C310D1"/>
    <w:rsid w:val="00C31392"/>
    <w:rsid w:val="00C3193B"/>
    <w:rsid w:val="00C31994"/>
    <w:rsid w:val="00C31A47"/>
    <w:rsid w:val="00C31A7C"/>
    <w:rsid w:val="00C31AA5"/>
    <w:rsid w:val="00C31B00"/>
    <w:rsid w:val="00C31CA6"/>
    <w:rsid w:val="00C31CF8"/>
    <w:rsid w:val="00C31EF4"/>
    <w:rsid w:val="00C31FA8"/>
    <w:rsid w:val="00C3212D"/>
    <w:rsid w:val="00C32165"/>
    <w:rsid w:val="00C321EE"/>
    <w:rsid w:val="00C32313"/>
    <w:rsid w:val="00C32514"/>
    <w:rsid w:val="00C326A6"/>
    <w:rsid w:val="00C3275D"/>
    <w:rsid w:val="00C32B02"/>
    <w:rsid w:val="00C32B2A"/>
    <w:rsid w:val="00C32BA1"/>
    <w:rsid w:val="00C32BE3"/>
    <w:rsid w:val="00C32C2C"/>
    <w:rsid w:val="00C32C40"/>
    <w:rsid w:val="00C331CB"/>
    <w:rsid w:val="00C33903"/>
    <w:rsid w:val="00C3392B"/>
    <w:rsid w:val="00C3396C"/>
    <w:rsid w:val="00C33B4C"/>
    <w:rsid w:val="00C33BDD"/>
    <w:rsid w:val="00C33D27"/>
    <w:rsid w:val="00C33D42"/>
    <w:rsid w:val="00C34316"/>
    <w:rsid w:val="00C3473D"/>
    <w:rsid w:val="00C34837"/>
    <w:rsid w:val="00C3485D"/>
    <w:rsid w:val="00C34FE9"/>
    <w:rsid w:val="00C35176"/>
    <w:rsid w:val="00C3529C"/>
    <w:rsid w:val="00C356FC"/>
    <w:rsid w:val="00C35721"/>
    <w:rsid w:val="00C357AF"/>
    <w:rsid w:val="00C357B8"/>
    <w:rsid w:val="00C35A3D"/>
    <w:rsid w:val="00C35AAA"/>
    <w:rsid w:val="00C35B0A"/>
    <w:rsid w:val="00C35B8B"/>
    <w:rsid w:val="00C35BAE"/>
    <w:rsid w:val="00C35C21"/>
    <w:rsid w:val="00C35CCE"/>
    <w:rsid w:val="00C361FD"/>
    <w:rsid w:val="00C3626F"/>
    <w:rsid w:val="00C364C1"/>
    <w:rsid w:val="00C36658"/>
    <w:rsid w:val="00C36748"/>
    <w:rsid w:val="00C36B83"/>
    <w:rsid w:val="00C36FFF"/>
    <w:rsid w:val="00C370A1"/>
    <w:rsid w:val="00C37205"/>
    <w:rsid w:val="00C37214"/>
    <w:rsid w:val="00C3744D"/>
    <w:rsid w:val="00C37542"/>
    <w:rsid w:val="00C37C89"/>
    <w:rsid w:val="00C37CCE"/>
    <w:rsid w:val="00C402B8"/>
    <w:rsid w:val="00C4040F"/>
    <w:rsid w:val="00C4054E"/>
    <w:rsid w:val="00C405E8"/>
    <w:rsid w:val="00C40874"/>
    <w:rsid w:val="00C4091D"/>
    <w:rsid w:val="00C4091F"/>
    <w:rsid w:val="00C409C5"/>
    <w:rsid w:val="00C40B76"/>
    <w:rsid w:val="00C40D60"/>
    <w:rsid w:val="00C40E32"/>
    <w:rsid w:val="00C41328"/>
    <w:rsid w:val="00C4138E"/>
    <w:rsid w:val="00C414D2"/>
    <w:rsid w:val="00C41502"/>
    <w:rsid w:val="00C418DD"/>
    <w:rsid w:val="00C418E6"/>
    <w:rsid w:val="00C4194B"/>
    <w:rsid w:val="00C41A3D"/>
    <w:rsid w:val="00C41B22"/>
    <w:rsid w:val="00C41D08"/>
    <w:rsid w:val="00C41E7A"/>
    <w:rsid w:val="00C41EF8"/>
    <w:rsid w:val="00C42289"/>
    <w:rsid w:val="00C422BA"/>
    <w:rsid w:val="00C424A1"/>
    <w:rsid w:val="00C42701"/>
    <w:rsid w:val="00C427B7"/>
    <w:rsid w:val="00C427D6"/>
    <w:rsid w:val="00C42A64"/>
    <w:rsid w:val="00C42C0E"/>
    <w:rsid w:val="00C42D80"/>
    <w:rsid w:val="00C42E50"/>
    <w:rsid w:val="00C42F42"/>
    <w:rsid w:val="00C43008"/>
    <w:rsid w:val="00C43299"/>
    <w:rsid w:val="00C433B4"/>
    <w:rsid w:val="00C4353B"/>
    <w:rsid w:val="00C43584"/>
    <w:rsid w:val="00C43591"/>
    <w:rsid w:val="00C4368B"/>
    <w:rsid w:val="00C43704"/>
    <w:rsid w:val="00C4370E"/>
    <w:rsid w:val="00C437D0"/>
    <w:rsid w:val="00C4391B"/>
    <w:rsid w:val="00C4396E"/>
    <w:rsid w:val="00C43A57"/>
    <w:rsid w:val="00C43C7E"/>
    <w:rsid w:val="00C43CAF"/>
    <w:rsid w:val="00C43F13"/>
    <w:rsid w:val="00C43F74"/>
    <w:rsid w:val="00C4463D"/>
    <w:rsid w:val="00C44B01"/>
    <w:rsid w:val="00C44BFC"/>
    <w:rsid w:val="00C44DE3"/>
    <w:rsid w:val="00C44EB0"/>
    <w:rsid w:val="00C4522D"/>
    <w:rsid w:val="00C452D7"/>
    <w:rsid w:val="00C453CF"/>
    <w:rsid w:val="00C455E9"/>
    <w:rsid w:val="00C45943"/>
    <w:rsid w:val="00C45B86"/>
    <w:rsid w:val="00C45D0E"/>
    <w:rsid w:val="00C45EA9"/>
    <w:rsid w:val="00C46127"/>
    <w:rsid w:val="00C46370"/>
    <w:rsid w:val="00C46384"/>
    <w:rsid w:val="00C4649D"/>
    <w:rsid w:val="00C464C7"/>
    <w:rsid w:val="00C467EB"/>
    <w:rsid w:val="00C46B61"/>
    <w:rsid w:val="00C46F52"/>
    <w:rsid w:val="00C46F6F"/>
    <w:rsid w:val="00C46F7E"/>
    <w:rsid w:val="00C47044"/>
    <w:rsid w:val="00C470EF"/>
    <w:rsid w:val="00C4733F"/>
    <w:rsid w:val="00C4773E"/>
    <w:rsid w:val="00C47842"/>
    <w:rsid w:val="00C47875"/>
    <w:rsid w:val="00C47C1D"/>
    <w:rsid w:val="00C47E9A"/>
    <w:rsid w:val="00C47F82"/>
    <w:rsid w:val="00C47FE8"/>
    <w:rsid w:val="00C50052"/>
    <w:rsid w:val="00C50136"/>
    <w:rsid w:val="00C50175"/>
    <w:rsid w:val="00C50513"/>
    <w:rsid w:val="00C508B6"/>
    <w:rsid w:val="00C508DD"/>
    <w:rsid w:val="00C50ABC"/>
    <w:rsid w:val="00C50CC1"/>
    <w:rsid w:val="00C50D1A"/>
    <w:rsid w:val="00C50DEA"/>
    <w:rsid w:val="00C50E26"/>
    <w:rsid w:val="00C50F88"/>
    <w:rsid w:val="00C50FBD"/>
    <w:rsid w:val="00C5133D"/>
    <w:rsid w:val="00C515A5"/>
    <w:rsid w:val="00C51881"/>
    <w:rsid w:val="00C51918"/>
    <w:rsid w:val="00C5193C"/>
    <w:rsid w:val="00C51966"/>
    <w:rsid w:val="00C51A57"/>
    <w:rsid w:val="00C51C13"/>
    <w:rsid w:val="00C51D23"/>
    <w:rsid w:val="00C51EB2"/>
    <w:rsid w:val="00C51F94"/>
    <w:rsid w:val="00C522E3"/>
    <w:rsid w:val="00C52687"/>
    <w:rsid w:val="00C5279B"/>
    <w:rsid w:val="00C5288F"/>
    <w:rsid w:val="00C52A29"/>
    <w:rsid w:val="00C52D18"/>
    <w:rsid w:val="00C52E07"/>
    <w:rsid w:val="00C52ED3"/>
    <w:rsid w:val="00C531F9"/>
    <w:rsid w:val="00C532B1"/>
    <w:rsid w:val="00C532BA"/>
    <w:rsid w:val="00C53444"/>
    <w:rsid w:val="00C53588"/>
    <w:rsid w:val="00C538A5"/>
    <w:rsid w:val="00C53D6F"/>
    <w:rsid w:val="00C53DA0"/>
    <w:rsid w:val="00C53E5D"/>
    <w:rsid w:val="00C53EDE"/>
    <w:rsid w:val="00C54104"/>
    <w:rsid w:val="00C5426D"/>
    <w:rsid w:val="00C546A9"/>
    <w:rsid w:val="00C54731"/>
    <w:rsid w:val="00C54874"/>
    <w:rsid w:val="00C54B36"/>
    <w:rsid w:val="00C54B9C"/>
    <w:rsid w:val="00C54BBD"/>
    <w:rsid w:val="00C54C3E"/>
    <w:rsid w:val="00C54C57"/>
    <w:rsid w:val="00C54DE3"/>
    <w:rsid w:val="00C54EE6"/>
    <w:rsid w:val="00C55002"/>
    <w:rsid w:val="00C550EC"/>
    <w:rsid w:val="00C5513F"/>
    <w:rsid w:val="00C556A6"/>
    <w:rsid w:val="00C558AE"/>
    <w:rsid w:val="00C558B7"/>
    <w:rsid w:val="00C558FE"/>
    <w:rsid w:val="00C5590B"/>
    <w:rsid w:val="00C559C4"/>
    <w:rsid w:val="00C559FF"/>
    <w:rsid w:val="00C55A26"/>
    <w:rsid w:val="00C55C42"/>
    <w:rsid w:val="00C55C55"/>
    <w:rsid w:val="00C55E39"/>
    <w:rsid w:val="00C55EE3"/>
    <w:rsid w:val="00C5601D"/>
    <w:rsid w:val="00C56131"/>
    <w:rsid w:val="00C5633C"/>
    <w:rsid w:val="00C56752"/>
    <w:rsid w:val="00C56A24"/>
    <w:rsid w:val="00C56A7A"/>
    <w:rsid w:val="00C56A8B"/>
    <w:rsid w:val="00C57011"/>
    <w:rsid w:val="00C5710A"/>
    <w:rsid w:val="00C57205"/>
    <w:rsid w:val="00C57300"/>
    <w:rsid w:val="00C5755D"/>
    <w:rsid w:val="00C57576"/>
    <w:rsid w:val="00C57675"/>
    <w:rsid w:val="00C57821"/>
    <w:rsid w:val="00C57B56"/>
    <w:rsid w:val="00C57BCA"/>
    <w:rsid w:val="00C57BF0"/>
    <w:rsid w:val="00C57C15"/>
    <w:rsid w:val="00C57E1C"/>
    <w:rsid w:val="00C57F2C"/>
    <w:rsid w:val="00C6040D"/>
    <w:rsid w:val="00C60469"/>
    <w:rsid w:val="00C6048C"/>
    <w:rsid w:val="00C604DE"/>
    <w:rsid w:val="00C60615"/>
    <w:rsid w:val="00C60620"/>
    <w:rsid w:val="00C60773"/>
    <w:rsid w:val="00C6099E"/>
    <w:rsid w:val="00C60A2D"/>
    <w:rsid w:val="00C60CA8"/>
    <w:rsid w:val="00C60E44"/>
    <w:rsid w:val="00C61031"/>
    <w:rsid w:val="00C610ED"/>
    <w:rsid w:val="00C610FB"/>
    <w:rsid w:val="00C6110D"/>
    <w:rsid w:val="00C61334"/>
    <w:rsid w:val="00C61336"/>
    <w:rsid w:val="00C61590"/>
    <w:rsid w:val="00C616CD"/>
    <w:rsid w:val="00C6174B"/>
    <w:rsid w:val="00C61823"/>
    <w:rsid w:val="00C61837"/>
    <w:rsid w:val="00C61B68"/>
    <w:rsid w:val="00C61D24"/>
    <w:rsid w:val="00C61EFF"/>
    <w:rsid w:val="00C61FC0"/>
    <w:rsid w:val="00C61FD2"/>
    <w:rsid w:val="00C6201F"/>
    <w:rsid w:val="00C6212E"/>
    <w:rsid w:val="00C627AD"/>
    <w:rsid w:val="00C62B30"/>
    <w:rsid w:val="00C62B6B"/>
    <w:rsid w:val="00C62E28"/>
    <w:rsid w:val="00C62E7A"/>
    <w:rsid w:val="00C6346B"/>
    <w:rsid w:val="00C6351C"/>
    <w:rsid w:val="00C63647"/>
    <w:rsid w:val="00C636CD"/>
    <w:rsid w:val="00C636FD"/>
    <w:rsid w:val="00C63AB7"/>
    <w:rsid w:val="00C63BC5"/>
    <w:rsid w:val="00C63E0A"/>
    <w:rsid w:val="00C6492D"/>
    <w:rsid w:val="00C64AC2"/>
    <w:rsid w:val="00C64C1C"/>
    <w:rsid w:val="00C64C91"/>
    <w:rsid w:val="00C64F89"/>
    <w:rsid w:val="00C650AE"/>
    <w:rsid w:val="00C651E3"/>
    <w:rsid w:val="00C65380"/>
    <w:rsid w:val="00C6541E"/>
    <w:rsid w:val="00C6551F"/>
    <w:rsid w:val="00C65545"/>
    <w:rsid w:val="00C655B8"/>
    <w:rsid w:val="00C657D6"/>
    <w:rsid w:val="00C659EB"/>
    <w:rsid w:val="00C65B1E"/>
    <w:rsid w:val="00C65B3F"/>
    <w:rsid w:val="00C65B8A"/>
    <w:rsid w:val="00C65C3B"/>
    <w:rsid w:val="00C65D6C"/>
    <w:rsid w:val="00C661E2"/>
    <w:rsid w:val="00C66215"/>
    <w:rsid w:val="00C6650E"/>
    <w:rsid w:val="00C666B3"/>
    <w:rsid w:val="00C66738"/>
    <w:rsid w:val="00C66795"/>
    <w:rsid w:val="00C668B5"/>
    <w:rsid w:val="00C6692D"/>
    <w:rsid w:val="00C66943"/>
    <w:rsid w:val="00C66BAB"/>
    <w:rsid w:val="00C66D43"/>
    <w:rsid w:val="00C670B3"/>
    <w:rsid w:val="00C670F8"/>
    <w:rsid w:val="00C673A3"/>
    <w:rsid w:val="00C678A7"/>
    <w:rsid w:val="00C67B81"/>
    <w:rsid w:val="00C67DF5"/>
    <w:rsid w:val="00C67E28"/>
    <w:rsid w:val="00C70025"/>
    <w:rsid w:val="00C700C7"/>
    <w:rsid w:val="00C70152"/>
    <w:rsid w:val="00C70268"/>
    <w:rsid w:val="00C70795"/>
    <w:rsid w:val="00C70950"/>
    <w:rsid w:val="00C70BBA"/>
    <w:rsid w:val="00C70D71"/>
    <w:rsid w:val="00C70D79"/>
    <w:rsid w:val="00C70EC2"/>
    <w:rsid w:val="00C70F16"/>
    <w:rsid w:val="00C70F94"/>
    <w:rsid w:val="00C71082"/>
    <w:rsid w:val="00C71191"/>
    <w:rsid w:val="00C71206"/>
    <w:rsid w:val="00C71238"/>
    <w:rsid w:val="00C71256"/>
    <w:rsid w:val="00C7163D"/>
    <w:rsid w:val="00C71686"/>
    <w:rsid w:val="00C717AA"/>
    <w:rsid w:val="00C717E1"/>
    <w:rsid w:val="00C717F4"/>
    <w:rsid w:val="00C7184B"/>
    <w:rsid w:val="00C7187C"/>
    <w:rsid w:val="00C71C94"/>
    <w:rsid w:val="00C71FD2"/>
    <w:rsid w:val="00C7207A"/>
    <w:rsid w:val="00C7236B"/>
    <w:rsid w:val="00C72775"/>
    <w:rsid w:val="00C72AF2"/>
    <w:rsid w:val="00C72B90"/>
    <w:rsid w:val="00C72BF9"/>
    <w:rsid w:val="00C72C88"/>
    <w:rsid w:val="00C72E21"/>
    <w:rsid w:val="00C72E8F"/>
    <w:rsid w:val="00C72FC1"/>
    <w:rsid w:val="00C731CE"/>
    <w:rsid w:val="00C733A3"/>
    <w:rsid w:val="00C733FD"/>
    <w:rsid w:val="00C737B5"/>
    <w:rsid w:val="00C73A81"/>
    <w:rsid w:val="00C73AFA"/>
    <w:rsid w:val="00C73C20"/>
    <w:rsid w:val="00C73DF1"/>
    <w:rsid w:val="00C73E2B"/>
    <w:rsid w:val="00C7411B"/>
    <w:rsid w:val="00C741B6"/>
    <w:rsid w:val="00C74206"/>
    <w:rsid w:val="00C743E0"/>
    <w:rsid w:val="00C7463C"/>
    <w:rsid w:val="00C747A4"/>
    <w:rsid w:val="00C748C9"/>
    <w:rsid w:val="00C7492D"/>
    <w:rsid w:val="00C74A8D"/>
    <w:rsid w:val="00C74AFC"/>
    <w:rsid w:val="00C74DDB"/>
    <w:rsid w:val="00C74E88"/>
    <w:rsid w:val="00C74FF5"/>
    <w:rsid w:val="00C7539D"/>
    <w:rsid w:val="00C75600"/>
    <w:rsid w:val="00C7582E"/>
    <w:rsid w:val="00C7585C"/>
    <w:rsid w:val="00C75924"/>
    <w:rsid w:val="00C7596B"/>
    <w:rsid w:val="00C75973"/>
    <w:rsid w:val="00C75AC0"/>
    <w:rsid w:val="00C75B12"/>
    <w:rsid w:val="00C75CE8"/>
    <w:rsid w:val="00C75E37"/>
    <w:rsid w:val="00C75F69"/>
    <w:rsid w:val="00C76011"/>
    <w:rsid w:val="00C76021"/>
    <w:rsid w:val="00C76190"/>
    <w:rsid w:val="00C761A5"/>
    <w:rsid w:val="00C76226"/>
    <w:rsid w:val="00C763FF"/>
    <w:rsid w:val="00C765CE"/>
    <w:rsid w:val="00C76A66"/>
    <w:rsid w:val="00C76AD6"/>
    <w:rsid w:val="00C76C55"/>
    <w:rsid w:val="00C7735B"/>
    <w:rsid w:val="00C77391"/>
    <w:rsid w:val="00C773D0"/>
    <w:rsid w:val="00C77527"/>
    <w:rsid w:val="00C776B3"/>
    <w:rsid w:val="00C776B6"/>
    <w:rsid w:val="00C779C0"/>
    <w:rsid w:val="00C77EF9"/>
    <w:rsid w:val="00C800C5"/>
    <w:rsid w:val="00C80634"/>
    <w:rsid w:val="00C80748"/>
    <w:rsid w:val="00C80897"/>
    <w:rsid w:val="00C80A88"/>
    <w:rsid w:val="00C80DC9"/>
    <w:rsid w:val="00C80E61"/>
    <w:rsid w:val="00C81196"/>
    <w:rsid w:val="00C811A7"/>
    <w:rsid w:val="00C812BC"/>
    <w:rsid w:val="00C814F1"/>
    <w:rsid w:val="00C81554"/>
    <w:rsid w:val="00C816A7"/>
    <w:rsid w:val="00C816CC"/>
    <w:rsid w:val="00C8185A"/>
    <w:rsid w:val="00C81891"/>
    <w:rsid w:val="00C81B80"/>
    <w:rsid w:val="00C81C3A"/>
    <w:rsid w:val="00C81C58"/>
    <w:rsid w:val="00C81CCD"/>
    <w:rsid w:val="00C82012"/>
    <w:rsid w:val="00C820EF"/>
    <w:rsid w:val="00C826CB"/>
    <w:rsid w:val="00C82A1A"/>
    <w:rsid w:val="00C82B89"/>
    <w:rsid w:val="00C82C3D"/>
    <w:rsid w:val="00C82D92"/>
    <w:rsid w:val="00C82FC5"/>
    <w:rsid w:val="00C8305F"/>
    <w:rsid w:val="00C830AB"/>
    <w:rsid w:val="00C831E6"/>
    <w:rsid w:val="00C838BC"/>
    <w:rsid w:val="00C838E0"/>
    <w:rsid w:val="00C83A2A"/>
    <w:rsid w:val="00C83E0C"/>
    <w:rsid w:val="00C83EF5"/>
    <w:rsid w:val="00C8405B"/>
    <w:rsid w:val="00C8411B"/>
    <w:rsid w:val="00C84295"/>
    <w:rsid w:val="00C842B7"/>
    <w:rsid w:val="00C842D1"/>
    <w:rsid w:val="00C8436B"/>
    <w:rsid w:val="00C84738"/>
    <w:rsid w:val="00C848D2"/>
    <w:rsid w:val="00C849EE"/>
    <w:rsid w:val="00C84AE4"/>
    <w:rsid w:val="00C84C0D"/>
    <w:rsid w:val="00C84DAC"/>
    <w:rsid w:val="00C84F8C"/>
    <w:rsid w:val="00C84FB0"/>
    <w:rsid w:val="00C85140"/>
    <w:rsid w:val="00C851A6"/>
    <w:rsid w:val="00C852A8"/>
    <w:rsid w:val="00C85306"/>
    <w:rsid w:val="00C85406"/>
    <w:rsid w:val="00C8552B"/>
    <w:rsid w:val="00C85B55"/>
    <w:rsid w:val="00C85BB8"/>
    <w:rsid w:val="00C85DEC"/>
    <w:rsid w:val="00C85E2B"/>
    <w:rsid w:val="00C85E6F"/>
    <w:rsid w:val="00C8627D"/>
    <w:rsid w:val="00C86591"/>
    <w:rsid w:val="00C865FF"/>
    <w:rsid w:val="00C8688D"/>
    <w:rsid w:val="00C86987"/>
    <w:rsid w:val="00C86BF4"/>
    <w:rsid w:val="00C86D2B"/>
    <w:rsid w:val="00C86E40"/>
    <w:rsid w:val="00C8702F"/>
    <w:rsid w:val="00C8723C"/>
    <w:rsid w:val="00C87331"/>
    <w:rsid w:val="00C8741E"/>
    <w:rsid w:val="00C87750"/>
    <w:rsid w:val="00C879F0"/>
    <w:rsid w:val="00C87D90"/>
    <w:rsid w:val="00C87F06"/>
    <w:rsid w:val="00C87F30"/>
    <w:rsid w:val="00C90317"/>
    <w:rsid w:val="00C903C4"/>
    <w:rsid w:val="00C9049F"/>
    <w:rsid w:val="00C9060D"/>
    <w:rsid w:val="00C909A3"/>
    <w:rsid w:val="00C909B2"/>
    <w:rsid w:val="00C90A05"/>
    <w:rsid w:val="00C90CF3"/>
    <w:rsid w:val="00C90CFA"/>
    <w:rsid w:val="00C90F14"/>
    <w:rsid w:val="00C910AD"/>
    <w:rsid w:val="00C916D6"/>
    <w:rsid w:val="00C917EA"/>
    <w:rsid w:val="00C91B42"/>
    <w:rsid w:val="00C91B9E"/>
    <w:rsid w:val="00C91D08"/>
    <w:rsid w:val="00C91E47"/>
    <w:rsid w:val="00C91E49"/>
    <w:rsid w:val="00C9214E"/>
    <w:rsid w:val="00C9229F"/>
    <w:rsid w:val="00C922BB"/>
    <w:rsid w:val="00C92725"/>
    <w:rsid w:val="00C92757"/>
    <w:rsid w:val="00C92765"/>
    <w:rsid w:val="00C92971"/>
    <w:rsid w:val="00C929FF"/>
    <w:rsid w:val="00C92EA2"/>
    <w:rsid w:val="00C92F83"/>
    <w:rsid w:val="00C930B2"/>
    <w:rsid w:val="00C93629"/>
    <w:rsid w:val="00C936B6"/>
    <w:rsid w:val="00C937C1"/>
    <w:rsid w:val="00C93A82"/>
    <w:rsid w:val="00C93AE7"/>
    <w:rsid w:val="00C93AEF"/>
    <w:rsid w:val="00C93C54"/>
    <w:rsid w:val="00C93EC5"/>
    <w:rsid w:val="00C94085"/>
    <w:rsid w:val="00C940EA"/>
    <w:rsid w:val="00C940F5"/>
    <w:rsid w:val="00C9421F"/>
    <w:rsid w:val="00C94488"/>
    <w:rsid w:val="00C9489E"/>
    <w:rsid w:val="00C949F3"/>
    <w:rsid w:val="00C94A01"/>
    <w:rsid w:val="00C94BDA"/>
    <w:rsid w:val="00C94E7C"/>
    <w:rsid w:val="00C94EDB"/>
    <w:rsid w:val="00C94F7F"/>
    <w:rsid w:val="00C94FC0"/>
    <w:rsid w:val="00C95079"/>
    <w:rsid w:val="00C9512D"/>
    <w:rsid w:val="00C95160"/>
    <w:rsid w:val="00C95365"/>
    <w:rsid w:val="00C955C7"/>
    <w:rsid w:val="00C957AB"/>
    <w:rsid w:val="00C95966"/>
    <w:rsid w:val="00C95BCA"/>
    <w:rsid w:val="00C95D17"/>
    <w:rsid w:val="00C95D45"/>
    <w:rsid w:val="00C960A7"/>
    <w:rsid w:val="00C9614F"/>
    <w:rsid w:val="00C962AF"/>
    <w:rsid w:val="00C96302"/>
    <w:rsid w:val="00C96352"/>
    <w:rsid w:val="00C9642F"/>
    <w:rsid w:val="00C964E1"/>
    <w:rsid w:val="00C9652D"/>
    <w:rsid w:val="00C965B3"/>
    <w:rsid w:val="00C96689"/>
    <w:rsid w:val="00C9694E"/>
    <w:rsid w:val="00C969A4"/>
    <w:rsid w:val="00C96CB8"/>
    <w:rsid w:val="00C96D01"/>
    <w:rsid w:val="00C96F38"/>
    <w:rsid w:val="00C9706E"/>
    <w:rsid w:val="00C972AA"/>
    <w:rsid w:val="00C972CC"/>
    <w:rsid w:val="00C97310"/>
    <w:rsid w:val="00C97340"/>
    <w:rsid w:val="00C973E7"/>
    <w:rsid w:val="00C97451"/>
    <w:rsid w:val="00C97485"/>
    <w:rsid w:val="00C9754C"/>
    <w:rsid w:val="00C97631"/>
    <w:rsid w:val="00C977AC"/>
    <w:rsid w:val="00C977F4"/>
    <w:rsid w:val="00C979C8"/>
    <w:rsid w:val="00C97AC9"/>
    <w:rsid w:val="00C97C70"/>
    <w:rsid w:val="00CA0099"/>
    <w:rsid w:val="00CA0275"/>
    <w:rsid w:val="00CA02A2"/>
    <w:rsid w:val="00CA0436"/>
    <w:rsid w:val="00CA04C2"/>
    <w:rsid w:val="00CA06FB"/>
    <w:rsid w:val="00CA0716"/>
    <w:rsid w:val="00CA0B3A"/>
    <w:rsid w:val="00CA0BD6"/>
    <w:rsid w:val="00CA0ECA"/>
    <w:rsid w:val="00CA10BC"/>
    <w:rsid w:val="00CA17C8"/>
    <w:rsid w:val="00CA1945"/>
    <w:rsid w:val="00CA20EB"/>
    <w:rsid w:val="00CA2174"/>
    <w:rsid w:val="00CA2599"/>
    <w:rsid w:val="00CA2650"/>
    <w:rsid w:val="00CA266E"/>
    <w:rsid w:val="00CA2767"/>
    <w:rsid w:val="00CA2867"/>
    <w:rsid w:val="00CA2C32"/>
    <w:rsid w:val="00CA2D76"/>
    <w:rsid w:val="00CA2D78"/>
    <w:rsid w:val="00CA2DF8"/>
    <w:rsid w:val="00CA2EA2"/>
    <w:rsid w:val="00CA2F22"/>
    <w:rsid w:val="00CA2FC9"/>
    <w:rsid w:val="00CA309E"/>
    <w:rsid w:val="00CA30CE"/>
    <w:rsid w:val="00CA3102"/>
    <w:rsid w:val="00CA3567"/>
    <w:rsid w:val="00CA35E4"/>
    <w:rsid w:val="00CA3641"/>
    <w:rsid w:val="00CA3685"/>
    <w:rsid w:val="00CA37F7"/>
    <w:rsid w:val="00CA380A"/>
    <w:rsid w:val="00CA3882"/>
    <w:rsid w:val="00CA3893"/>
    <w:rsid w:val="00CA3992"/>
    <w:rsid w:val="00CA3ADC"/>
    <w:rsid w:val="00CA3B1B"/>
    <w:rsid w:val="00CA3C8C"/>
    <w:rsid w:val="00CA3CD3"/>
    <w:rsid w:val="00CA3D7A"/>
    <w:rsid w:val="00CA3DDA"/>
    <w:rsid w:val="00CA3E4C"/>
    <w:rsid w:val="00CA3F33"/>
    <w:rsid w:val="00CA3F73"/>
    <w:rsid w:val="00CA3F90"/>
    <w:rsid w:val="00CA41E7"/>
    <w:rsid w:val="00CA4322"/>
    <w:rsid w:val="00CA437A"/>
    <w:rsid w:val="00CA4527"/>
    <w:rsid w:val="00CA47A7"/>
    <w:rsid w:val="00CA47BD"/>
    <w:rsid w:val="00CA4854"/>
    <w:rsid w:val="00CA48CA"/>
    <w:rsid w:val="00CA492A"/>
    <w:rsid w:val="00CA4A28"/>
    <w:rsid w:val="00CA4A3A"/>
    <w:rsid w:val="00CA4E6E"/>
    <w:rsid w:val="00CA507C"/>
    <w:rsid w:val="00CA5080"/>
    <w:rsid w:val="00CA536D"/>
    <w:rsid w:val="00CA5444"/>
    <w:rsid w:val="00CA5456"/>
    <w:rsid w:val="00CA569C"/>
    <w:rsid w:val="00CA5803"/>
    <w:rsid w:val="00CA588F"/>
    <w:rsid w:val="00CA5B5E"/>
    <w:rsid w:val="00CA5CD1"/>
    <w:rsid w:val="00CA5DDB"/>
    <w:rsid w:val="00CA5E7F"/>
    <w:rsid w:val="00CA5F0D"/>
    <w:rsid w:val="00CA5FD3"/>
    <w:rsid w:val="00CA5FFD"/>
    <w:rsid w:val="00CA611D"/>
    <w:rsid w:val="00CA620C"/>
    <w:rsid w:val="00CA6293"/>
    <w:rsid w:val="00CA62A6"/>
    <w:rsid w:val="00CA668F"/>
    <w:rsid w:val="00CA66A0"/>
    <w:rsid w:val="00CA66BC"/>
    <w:rsid w:val="00CA6700"/>
    <w:rsid w:val="00CA6713"/>
    <w:rsid w:val="00CA696B"/>
    <w:rsid w:val="00CA6A35"/>
    <w:rsid w:val="00CA6BAE"/>
    <w:rsid w:val="00CA6E60"/>
    <w:rsid w:val="00CA6E71"/>
    <w:rsid w:val="00CA6F1C"/>
    <w:rsid w:val="00CA7128"/>
    <w:rsid w:val="00CA724B"/>
    <w:rsid w:val="00CA75AD"/>
    <w:rsid w:val="00CA7637"/>
    <w:rsid w:val="00CA7851"/>
    <w:rsid w:val="00CA79EE"/>
    <w:rsid w:val="00CA7DA8"/>
    <w:rsid w:val="00CA7E98"/>
    <w:rsid w:val="00CA7FBA"/>
    <w:rsid w:val="00CA7FE2"/>
    <w:rsid w:val="00CB02B5"/>
    <w:rsid w:val="00CB0365"/>
    <w:rsid w:val="00CB04D0"/>
    <w:rsid w:val="00CB0527"/>
    <w:rsid w:val="00CB0570"/>
    <w:rsid w:val="00CB0635"/>
    <w:rsid w:val="00CB0681"/>
    <w:rsid w:val="00CB07E7"/>
    <w:rsid w:val="00CB09F5"/>
    <w:rsid w:val="00CB0A4D"/>
    <w:rsid w:val="00CB0CF0"/>
    <w:rsid w:val="00CB0D4E"/>
    <w:rsid w:val="00CB0E75"/>
    <w:rsid w:val="00CB111D"/>
    <w:rsid w:val="00CB1227"/>
    <w:rsid w:val="00CB124A"/>
    <w:rsid w:val="00CB13A8"/>
    <w:rsid w:val="00CB13C1"/>
    <w:rsid w:val="00CB1698"/>
    <w:rsid w:val="00CB17FF"/>
    <w:rsid w:val="00CB183F"/>
    <w:rsid w:val="00CB187F"/>
    <w:rsid w:val="00CB19CE"/>
    <w:rsid w:val="00CB1B19"/>
    <w:rsid w:val="00CB1C56"/>
    <w:rsid w:val="00CB1D40"/>
    <w:rsid w:val="00CB1D51"/>
    <w:rsid w:val="00CB1E53"/>
    <w:rsid w:val="00CB1F8F"/>
    <w:rsid w:val="00CB1FD8"/>
    <w:rsid w:val="00CB2028"/>
    <w:rsid w:val="00CB205A"/>
    <w:rsid w:val="00CB2398"/>
    <w:rsid w:val="00CB2426"/>
    <w:rsid w:val="00CB2444"/>
    <w:rsid w:val="00CB2569"/>
    <w:rsid w:val="00CB258F"/>
    <w:rsid w:val="00CB267A"/>
    <w:rsid w:val="00CB26F7"/>
    <w:rsid w:val="00CB271B"/>
    <w:rsid w:val="00CB2733"/>
    <w:rsid w:val="00CB2CE5"/>
    <w:rsid w:val="00CB3055"/>
    <w:rsid w:val="00CB306A"/>
    <w:rsid w:val="00CB316B"/>
    <w:rsid w:val="00CB3509"/>
    <w:rsid w:val="00CB3808"/>
    <w:rsid w:val="00CB3847"/>
    <w:rsid w:val="00CB3877"/>
    <w:rsid w:val="00CB3ABF"/>
    <w:rsid w:val="00CB3CF6"/>
    <w:rsid w:val="00CB4103"/>
    <w:rsid w:val="00CB41F9"/>
    <w:rsid w:val="00CB42F2"/>
    <w:rsid w:val="00CB4451"/>
    <w:rsid w:val="00CB4912"/>
    <w:rsid w:val="00CB4B23"/>
    <w:rsid w:val="00CB4CBE"/>
    <w:rsid w:val="00CB4E07"/>
    <w:rsid w:val="00CB515D"/>
    <w:rsid w:val="00CB529E"/>
    <w:rsid w:val="00CB5522"/>
    <w:rsid w:val="00CB559F"/>
    <w:rsid w:val="00CB55D1"/>
    <w:rsid w:val="00CB5748"/>
    <w:rsid w:val="00CB576C"/>
    <w:rsid w:val="00CB582A"/>
    <w:rsid w:val="00CB58BC"/>
    <w:rsid w:val="00CB5909"/>
    <w:rsid w:val="00CB5A63"/>
    <w:rsid w:val="00CB5AB7"/>
    <w:rsid w:val="00CB5BB1"/>
    <w:rsid w:val="00CB5CB2"/>
    <w:rsid w:val="00CB5D68"/>
    <w:rsid w:val="00CB5DD2"/>
    <w:rsid w:val="00CB5EB6"/>
    <w:rsid w:val="00CB5F70"/>
    <w:rsid w:val="00CB6087"/>
    <w:rsid w:val="00CB613B"/>
    <w:rsid w:val="00CB62A2"/>
    <w:rsid w:val="00CB6405"/>
    <w:rsid w:val="00CB646C"/>
    <w:rsid w:val="00CB65CF"/>
    <w:rsid w:val="00CB6800"/>
    <w:rsid w:val="00CB6852"/>
    <w:rsid w:val="00CB69CA"/>
    <w:rsid w:val="00CB6AB5"/>
    <w:rsid w:val="00CB6BC1"/>
    <w:rsid w:val="00CB6CAE"/>
    <w:rsid w:val="00CB6E3A"/>
    <w:rsid w:val="00CB6F85"/>
    <w:rsid w:val="00CB70CC"/>
    <w:rsid w:val="00CB7323"/>
    <w:rsid w:val="00CB793B"/>
    <w:rsid w:val="00CB793D"/>
    <w:rsid w:val="00CB79D2"/>
    <w:rsid w:val="00CB7AA4"/>
    <w:rsid w:val="00CB7C79"/>
    <w:rsid w:val="00CB7ECE"/>
    <w:rsid w:val="00CB7F63"/>
    <w:rsid w:val="00CC026B"/>
    <w:rsid w:val="00CC0380"/>
    <w:rsid w:val="00CC03CF"/>
    <w:rsid w:val="00CC06FF"/>
    <w:rsid w:val="00CC0988"/>
    <w:rsid w:val="00CC0A4B"/>
    <w:rsid w:val="00CC0AE9"/>
    <w:rsid w:val="00CC0B46"/>
    <w:rsid w:val="00CC0BDB"/>
    <w:rsid w:val="00CC0BE6"/>
    <w:rsid w:val="00CC0C00"/>
    <w:rsid w:val="00CC0D3A"/>
    <w:rsid w:val="00CC0E03"/>
    <w:rsid w:val="00CC0F91"/>
    <w:rsid w:val="00CC11A4"/>
    <w:rsid w:val="00CC1201"/>
    <w:rsid w:val="00CC13AE"/>
    <w:rsid w:val="00CC165A"/>
    <w:rsid w:val="00CC1799"/>
    <w:rsid w:val="00CC19A0"/>
    <w:rsid w:val="00CC19E8"/>
    <w:rsid w:val="00CC1A6A"/>
    <w:rsid w:val="00CC1AAF"/>
    <w:rsid w:val="00CC1B07"/>
    <w:rsid w:val="00CC1C1A"/>
    <w:rsid w:val="00CC1D9E"/>
    <w:rsid w:val="00CC1DE4"/>
    <w:rsid w:val="00CC1E8A"/>
    <w:rsid w:val="00CC20D4"/>
    <w:rsid w:val="00CC2276"/>
    <w:rsid w:val="00CC2395"/>
    <w:rsid w:val="00CC2498"/>
    <w:rsid w:val="00CC259C"/>
    <w:rsid w:val="00CC2866"/>
    <w:rsid w:val="00CC28A0"/>
    <w:rsid w:val="00CC2994"/>
    <w:rsid w:val="00CC2A00"/>
    <w:rsid w:val="00CC2A98"/>
    <w:rsid w:val="00CC2B27"/>
    <w:rsid w:val="00CC2B75"/>
    <w:rsid w:val="00CC2BC5"/>
    <w:rsid w:val="00CC2D84"/>
    <w:rsid w:val="00CC31F7"/>
    <w:rsid w:val="00CC33CC"/>
    <w:rsid w:val="00CC3481"/>
    <w:rsid w:val="00CC34FF"/>
    <w:rsid w:val="00CC3822"/>
    <w:rsid w:val="00CC3E36"/>
    <w:rsid w:val="00CC4269"/>
    <w:rsid w:val="00CC438B"/>
    <w:rsid w:val="00CC448F"/>
    <w:rsid w:val="00CC470B"/>
    <w:rsid w:val="00CC48AD"/>
    <w:rsid w:val="00CC48D3"/>
    <w:rsid w:val="00CC4980"/>
    <w:rsid w:val="00CC4AFA"/>
    <w:rsid w:val="00CC4D05"/>
    <w:rsid w:val="00CC4DC2"/>
    <w:rsid w:val="00CC4E2F"/>
    <w:rsid w:val="00CC4F6D"/>
    <w:rsid w:val="00CC4F98"/>
    <w:rsid w:val="00CC526A"/>
    <w:rsid w:val="00CC56F1"/>
    <w:rsid w:val="00CC579F"/>
    <w:rsid w:val="00CC5A41"/>
    <w:rsid w:val="00CC5E98"/>
    <w:rsid w:val="00CC67ED"/>
    <w:rsid w:val="00CC6819"/>
    <w:rsid w:val="00CC6A1A"/>
    <w:rsid w:val="00CC6C36"/>
    <w:rsid w:val="00CC6D6F"/>
    <w:rsid w:val="00CC6EF9"/>
    <w:rsid w:val="00CC7095"/>
    <w:rsid w:val="00CC730B"/>
    <w:rsid w:val="00CC7441"/>
    <w:rsid w:val="00CC751D"/>
    <w:rsid w:val="00CC75C4"/>
    <w:rsid w:val="00CC760A"/>
    <w:rsid w:val="00CC7779"/>
    <w:rsid w:val="00CC78D8"/>
    <w:rsid w:val="00CC79B1"/>
    <w:rsid w:val="00CC7C21"/>
    <w:rsid w:val="00CC7C5D"/>
    <w:rsid w:val="00CC7E79"/>
    <w:rsid w:val="00CC7F5D"/>
    <w:rsid w:val="00CD072D"/>
    <w:rsid w:val="00CD074F"/>
    <w:rsid w:val="00CD0781"/>
    <w:rsid w:val="00CD09EF"/>
    <w:rsid w:val="00CD0B36"/>
    <w:rsid w:val="00CD0C63"/>
    <w:rsid w:val="00CD0D93"/>
    <w:rsid w:val="00CD1004"/>
    <w:rsid w:val="00CD10AA"/>
    <w:rsid w:val="00CD1218"/>
    <w:rsid w:val="00CD1268"/>
    <w:rsid w:val="00CD13BB"/>
    <w:rsid w:val="00CD1423"/>
    <w:rsid w:val="00CD1C04"/>
    <w:rsid w:val="00CD1ECF"/>
    <w:rsid w:val="00CD20F7"/>
    <w:rsid w:val="00CD21A5"/>
    <w:rsid w:val="00CD23A2"/>
    <w:rsid w:val="00CD24C0"/>
    <w:rsid w:val="00CD2548"/>
    <w:rsid w:val="00CD29F4"/>
    <w:rsid w:val="00CD2C9D"/>
    <w:rsid w:val="00CD30F1"/>
    <w:rsid w:val="00CD333E"/>
    <w:rsid w:val="00CD339F"/>
    <w:rsid w:val="00CD35A4"/>
    <w:rsid w:val="00CD3612"/>
    <w:rsid w:val="00CD3E24"/>
    <w:rsid w:val="00CD40E4"/>
    <w:rsid w:val="00CD4140"/>
    <w:rsid w:val="00CD4306"/>
    <w:rsid w:val="00CD4458"/>
    <w:rsid w:val="00CD44D2"/>
    <w:rsid w:val="00CD4538"/>
    <w:rsid w:val="00CD454B"/>
    <w:rsid w:val="00CD45FC"/>
    <w:rsid w:val="00CD4621"/>
    <w:rsid w:val="00CD462D"/>
    <w:rsid w:val="00CD483B"/>
    <w:rsid w:val="00CD490A"/>
    <w:rsid w:val="00CD4A2A"/>
    <w:rsid w:val="00CD4A8B"/>
    <w:rsid w:val="00CD4AA7"/>
    <w:rsid w:val="00CD4B9A"/>
    <w:rsid w:val="00CD4C7A"/>
    <w:rsid w:val="00CD4CAC"/>
    <w:rsid w:val="00CD501C"/>
    <w:rsid w:val="00CD50F2"/>
    <w:rsid w:val="00CD51AA"/>
    <w:rsid w:val="00CD574B"/>
    <w:rsid w:val="00CD58FC"/>
    <w:rsid w:val="00CD5BBF"/>
    <w:rsid w:val="00CD5EF0"/>
    <w:rsid w:val="00CD60A6"/>
    <w:rsid w:val="00CD6170"/>
    <w:rsid w:val="00CD63E2"/>
    <w:rsid w:val="00CD64EC"/>
    <w:rsid w:val="00CD65EB"/>
    <w:rsid w:val="00CD67CA"/>
    <w:rsid w:val="00CD68FE"/>
    <w:rsid w:val="00CD6972"/>
    <w:rsid w:val="00CD6A35"/>
    <w:rsid w:val="00CD6B40"/>
    <w:rsid w:val="00CD6B4F"/>
    <w:rsid w:val="00CD6EC1"/>
    <w:rsid w:val="00CD6F7B"/>
    <w:rsid w:val="00CD7132"/>
    <w:rsid w:val="00CD7168"/>
    <w:rsid w:val="00CD76A6"/>
    <w:rsid w:val="00CD76D7"/>
    <w:rsid w:val="00CD76EB"/>
    <w:rsid w:val="00CD7826"/>
    <w:rsid w:val="00CD7CFB"/>
    <w:rsid w:val="00CD7D4A"/>
    <w:rsid w:val="00CD7FAC"/>
    <w:rsid w:val="00CD7FB5"/>
    <w:rsid w:val="00CE0054"/>
    <w:rsid w:val="00CE0097"/>
    <w:rsid w:val="00CE00C5"/>
    <w:rsid w:val="00CE0225"/>
    <w:rsid w:val="00CE04B9"/>
    <w:rsid w:val="00CE06B3"/>
    <w:rsid w:val="00CE075B"/>
    <w:rsid w:val="00CE077E"/>
    <w:rsid w:val="00CE07ED"/>
    <w:rsid w:val="00CE0AA7"/>
    <w:rsid w:val="00CE0D24"/>
    <w:rsid w:val="00CE0F13"/>
    <w:rsid w:val="00CE1143"/>
    <w:rsid w:val="00CE1189"/>
    <w:rsid w:val="00CE126D"/>
    <w:rsid w:val="00CE12EA"/>
    <w:rsid w:val="00CE132B"/>
    <w:rsid w:val="00CE13AB"/>
    <w:rsid w:val="00CE1412"/>
    <w:rsid w:val="00CE1416"/>
    <w:rsid w:val="00CE14AF"/>
    <w:rsid w:val="00CE1577"/>
    <w:rsid w:val="00CE1676"/>
    <w:rsid w:val="00CE18D2"/>
    <w:rsid w:val="00CE1AAB"/>
    <w:rsid w:val="00CE1AB7"/>
    <w:rsid w:val="00CE2187"/>
    <w:rsid w:val="00CE21F7"/>
    <w:rsid w:val="00CE22A3"/>
    <w:rsid w:val="00CE22C4"/>
    <w:rsid w:val="00CE238B"/>
    <w:rsid w:val="00CE25C4"/>
    <w:rsid w:val="00CE2762"/>
    <w:rsid w:val="00CE2BAC"/>
    <w:rsid w:val="00CE2D69"/>
    <w:rsid w:val="00CE2F8B"/>
    <w:rsid w:val="00CE3021"/>
    <w:rsid w:val="00CE3991"/>
    <w:rsid w:val="00CE39D8"/>
    <w:rsid w:val="00CE39DD"/>
    <w:rsid w:val="00CE3B52"/>
    <w:rsid w:val="00CE432B"/>
    <w:rsid w:val="00CE4588"/>
    <w:rsid w:val="00CE4A7E"/>
    <w:rsid w:val="00CE4AF0"/>
    <w:rsid w:val="00CE4C20"/>
    <w:rsid w:val="00CE4D43"/>
    <w:rsid w:val="00CE4D81"/>
    <w:rsid w:val="00CE4DED"/>
    <w:rsid w:val="00CE4E30"/>
    <w:rsid w:val="00CE4F81"/>
    <w:rsid w:val="00CE514C"/>
    <w:rsid w:val="00CE5161"/>
    <w:rsid w:val="00CE5162"/>
    <w:rsid w:val="00CE526D"/>
    <w:rsid w:val="00CE59FF"/>
    <w:rsid w:val="00CE5B27"/>
    <w:rsid w:val="00CE5B2B"/>
    <w:rsid w:val="00CE5E55"/>
    <w:rsid w:val="00CE6030"/>
    <w:rsid w:val="00CE63E2"/>
    <w:rsid w:val="00CE64DB"/>
    <w:rsid w:val="00CE661A"/>
    <w:rsid w:val="00CE674E"/>
    <w:rsid w:val="00CE6787"/>
    <w:rsid w:val="00CE67C8"/>
    <w:rsid w:val="00CE67E9"/>
    <w:rsid w:val="00CE69BF"/>
    <w:rsid w:val="00CE6C93"/>
    <w:rsid w:val="00CE6EB0"/>
    <w:rsid w:val="00CE6F6A"/>
    <w:rsid w:val="00CE6F78"/>
    <w:rsid w:val="00CE6FBD"/>
    <w:rsid w:val="00CE72C7"/>
    <w:rsid w:val="00CE74D2"/>
    <w:rsid w:val="00CE75A2"/>
    <w:rsid w:val="00CE7844"/>
    <w:rsid w:val="00CE7AC6"/>
    <w:rsid w:val="00CE7C85"/>
    <w:rsid w:val="00CE7D52"/>
    <w:rsid w:val="00CE7D5C"/>
    <w:rsid w:val="00CE7F51"/>
    <w:rsid w:val="00CF0074"/>
    <w:rsid w:val="00CF00F6"/>
    <w:rsid w:val="00CF02C7"/>
    <w:rsid w:val="00CF032F"/>
    <w:rsid w:val="00CF03A6"/>
    <w:rsid w:val="00CF0429"/>
    <w:rsid w:val="00CF058C"/>
    <w:rsid w:val="00CF0842"/>
    <w:rsid w:val="00CF08F1"/>
    <w:rsid w:val="00CF0952"/>
    <w:rsid w:val="00CF0A81"/>
    <w:rsid w:val="00CF0A91"/>
    <w:rsid w:val="00CF0C5D"/>
    <w:rsid w:val="00CF0EC9"/>
    <w:rsid w:val="00CF0EE4"/>
    <w:rsid w:val="00CF0F27"/>
    <w:rsid w:val="00CF1291"/>
    <w:rsid w:val="00CF12B0"/>
    <w:rsid w:val="00CF15FC"/>
    <w:rsid w:val="00CF1604"/>
    <w:rsid w:val="00CF16DC"/>
    <w:rsid w:val="00CF17D2"/>
    <w:rsid w:val="00CF1A95"/>
    <w:rsid w:val="00CF1ADF"/>
    <w:rsid w:val="00CF1D49"/>
    <w:rsid w:val="00CF1D7B"/>
    <w:rsid w:val="00CF1D8C"/>
    <w:rsid w:val="00CF2012"/>
    <w:rsid w:val="00CF2215"/>
    <w:rsid w:val="00CF2369"/>
    <w:rsid w:val="00CF24AA"/>
    <w:rsid w:val="00CF2563"/>
    <w:rsid w:val="00CF265F"/>
    <w:rsid w:val="00CF26D5"/>
    <w:rsid w:val="00CF29AB"/>
    <w:rsid w:val="00CF2C70"/>
    <w:rsid w:val="00CF2D38"/>
    <w:rsid w:val="00CF2DD2"/>
    <w:rsid w:val="00CF2FD6"/>
    <w:rsid w:val="00CF30A3"/>
    <w:rsid w:val="00CF30C1"/>
    <w:rsid w:val="00CF3382"/>
    <w:rsid w:val="00CF3543"/>
    <w:rsid w:val="00CF3570"/>
    <w:rsid w:val="00CF3727"/>
    <w:rsid w:val="00CF3763"/>
    <w:rsid w:val="00CF3CED"/>
    <w:rsid w:val="00CF3D9E"/>
    <w:rsid w:val="00CF3FC8"/>
    <w:rsid w:val="00CF4164"/>
    <w:rsid w:val="00CF44D8"/>
    <w:rsid w:val="00CF454A"/>
    <w:rsid w:val="00CF4578"/>
    <w:rsid w:val="00CF4860"/>
    <w:rsid w:val="00CF48FC"/>
    <w:rsid w:val="00CF4A2D"/>
    <w:rsid w:val="00CF4D63"/>
    <w:rsid w:val="00CF4E48"/>
    <w:rsid w:val="00CF4F33"/>
    <w:rsid w:val="00CF5044"/>
    <w:rsid w:val="00CF5095"/>
    <w:rsid w:val="00CF50B7"/>
    <w:rsid w:val="00CF51C0"/>
    <w:rsid w:val="00CF5269"/>
    <w:rsid w:val="00CF59CE"/>
    <w:rsid w:val="00CF5B58"/>
    <w:rsid w:val="00CF6174"/>
    <w:rsid w:val="00CF62AD"/>
    <w:rsid w:val="00CF63F0"/>
    <w:rsid w:val="00CF6541"/>
    <w:rsid w:val="00CF6970"/>
    <w:rsid w:val="00CF69E9"/>
    <w:rsid w:val="00CF7099"/>
    <w:rsid w:val="00CF7134"/>
    <w:rsid w:val="00CF7152"/>
    <w:rsid w:val="00CF722A"/>
    <w:rsid w:val="00CF725A"/>
    <w:rsid w:val="00CF7789"/>
    <w:rsid w:val="00CF7944"/>
    <w:rsid w:val="00CF7A66"/>
    <w:rsid w:val="00CF7F21"/>
    <w:rsid w:val="00D0011C"/>
    <w:rsid w:val="00D00229"/>
    <w:rsid w:val="00D002D5"/>
    <w:rsid w:val="00D005C0"/>
    <w:rsid w:val="00D00605"/>
    <w:rsid w:val="00D0064F"/>
    <w:rsid w:val="00D008B4"/>
    <w:rsid w:val="00D00917"/>
    <w:rsid w:val="00D00A31"/>
    <w:rsid w:val="00D00D4D"/>
    <w:rsid w:val="00D00DC4"/>
    <w:rsid w:val="00D00E36"/>
    <w:rsid w:val="00D00EB1"/>
    <w:rsid w:val="00D00F97"/>
    <w:rsid w:val="00D00FB4"/>
    <w:rsid w:val="00D01122"/>
    <w:rsid w:val="00D011DE"/>
    <w:rsid w:val="00D012CF"/>
    <w:rsid w:val="00D0133D"/>
    <w:rsid w:val="00D01357"/>
    <w:rsid w:val="00D01621"/>
    <w:rsid w:val="00D01776"/>
    <w:rsid w:val="00D01851"/>
    <w:rsid w:val="00D018F0"/>
    <w:rsid w:val="00D01CBC"/>
    <w:rsid w:val="00D01CC5"/>
    <w:rsid w:val="00D01DDE"/>
    <w:rsid w:val="00D01E23"/>
    <w:rsid w:val="00D01FF1"/>
    <w:rsid w:val="00D02045"/>
    <w:rsid w:val="00D02165"/>
    <w:rsid w:val="00D0234B"/>
    <w:rsid w:val="00D023D1"/>
    <w:rsid w:val="00D02413"/>
    <w:rsid w:val="00D02475"/>
    <w:rsid w:val="00D02BA7"/>
    <w:rsid w:val="00D03180"/>
    <w:rsid w:val="00D032B4"/>
    <w:rsid w:val="00D034E0"/>
    <w:rsid w:val="00D034E6"/>
    <w:rsid w:val="00D03513"/>
    <w:rsid w:val="00D03B09"/>
    <w:rsid w:val="00D03B45"/>
    <w:rsid w:val="00D03BA9"/>
    <w:rsid w:val="00D03CCB"/>
    <w:rsid w:val="00D03D1C"/>
    <w:rsid w:val="00D03D36"/>
    <w:rsid w:val="00D03D8C"/>
    <w:rsid w:val="00D03E4E"/>
    <w:rsid w:val="00D040E1"/>
    <w:rsid w:val="00D04105"/>
    <w:rsid w:val="00D041C0"/>
    <w:rsid w:val="00D04258"/>
    <w:rsid w:val="00D0431E"/>
    <w:rsid w:val="00D0461D"/>
    <w:rsid w:val="00D0478D"/>
    <w:rsid w:val="00D0495B"/>
    <w:rsid w:val="00D04DA2"/>
    <w:rsid w:val="00D04DD6"/>
    <w:rsid w:val="00D04EFB"/>
    <w:rsid w:val="00D04F1A"/>
    <w:rsid w:val="00D052CA"/>
    <w:rsid w:val="00D0535A"/>
    <w:rsid w:val="00D054E2"/>
    <w:rsid w:val="00D05583"/>
    <w:rsid w:val="00D05789"/>
    <w:rsid w:val="00D0583E"/>
    <w:rsid w:val="00D059A1"/>
    <w:rsid w:val="00D05AB1"/>
    <w:rsid w:val="00D05C11"/>
    <w:rsid w:val="00D05C63"/>
    <w:rsid w:val="00D05F1E"/>
    <w:rsid w:val="00D06304"/>
    <w:rsid w:val="00D0642F"/>
    <w:rsid w:val="00D0655D"/>
    <w:rsid w:val="00D065DB"/>
    <w:rsid w:val="00D066CD"/>
    <w:rsid w:val="00D06DBA"/>
    <w:rsid w:val="00D06E34"/>
    <w:rsid w:val="00D06E8C"/>
    <w:rsid w:val="00D07227"/>
    <w:rsid w:val="00D072B6"/>
    <w:rsid w:val="00D07411"/>
    <w:rsid w:val="00D07465"/>
    <w:rsid w:val="00D07762"/>
    <w:rsid w:val="00D077EF"/>
    <w:rsid w:val="00D07BCD"/>
    <w:rsid w:val="00D07C13"/>
    <w:rsid w:val="00D07D72"/>
    <w:rsid w:val="00D1000B"/>
    <w:rsid w:val="00D103A8"/>
    <w:rsid w:val="00D103BF"/>
    <w:rsid w:val="00D10478"/>
    <w:rsid w:val="00D104CE"/>
    <w:rsid w:val="00D1083E"/>
    <w:rsid w:val="00D1085E"/>
    <w:rsid w:val="00D10945"/>
    <w:rsid w:val="00D109CA"/>
    <w:rsid w:val="00D10A88"/>
    <w:rsid w:val="00D10AC8"/>
    <w:rsid w:val="00D1107F"/>
    <w:rsid w:val="00D110CB"/>
    <w:rsid w:val="00D11268"/>
    <w:rsid w:val="00D11362"/>
    <w:rsid w:val="00D114C3"/>
    <w:rsid w:val="00D11592"/>
    <w:rsid w:val="00D1163E"/>
    <w:rsid w:val="00D11985"/>
    <w:rsid w:val="00D119AD"/>
    <w:rsid w:val="00D119DF"/>
    <w:rsid w:val="00D11B66"/>
    <w:rsid w:val="00D11BB0"/>
    <w:rsid w:val="00D11BF6"/>
    <w:rsid w:val="00D11CF4"/>
    <w:rsid w:val="00D11F03"/>
    <w:rsid w:val="00D120E8"/>
    <w:rsid w:val="00D122FF"/>
    <w:rsid w:val="00D1253F"/>
    <w:rsid w:val="00D12559"/>
    <w:rsid w:val="00D1266E"/>
    <w:rsid w:val="00D12776"/>
    <w:rsid w:val="00D127A4"/>
    <w:rsid w:val="00D12930"/>
    <w:rsid w:val="00D12AF8"/>
    <w:rsid w:val="00D12C86"/>
    <w:rsid w:val="00D12E47"/>
    <w:rsid w:val="00D12F51"/>
    <w:rsid w:val="00D13001"/>
    <w:rsid w:val="00D13390"/>
    <w:rsid w:val="00D13400"/>
    <w:rsid w:val="00D13483"/>
    <w:rsid w:val="00D1348F"/>
    <w:rsid w:val="00D1367F"/>
    <w:rsid w:val="00D138CE"/>
    <w:rsid w:val="00D13A00"/>
    <w:rsid w:val="00D13B7C"/>
    <w:rsid w:val="00D13C1E"/>
    <w:rsid w:val="00D13E48"/>
    <w:rsid w:val="00D1412F"/>
    <w:rsid w:val="00D1419B"/>
    <w:rsid w:val="00D14313"/>
    <w:rsid w:val="00D1436D"/>
    <w:rsid w:val="00D14379"/>
    <w:rsid w:val="00D14469"/>
    <w:rsid w:val="00D14719"/>
    <w:rsid w:val="00D14B15"/>
    <w:rsid w:val="00D14B5A"/>
    <w:rsid w:val="00D14BEF"/>
    <w:rsid w:val="00D14C9A"/>
    <w:rsid w:val="00D14DCD"/>
    <w:rsid w:val="00D14E65"/>
    <w:rsid w:val="00D150B9"/>
    <w:rsid w:val="00D1561C"/>
    <w:rsid w:val="00D1568B"/>
    <w:rsid w:val="00D15712"/>
    <w:rsid w:val="00D157AC"/>
    <w:rsid w:val="00D1588A"/>
    <w:rsid w:val="00D159B7"/>
    <w:rsid w:val="00D15C38"/>
    <w:rsid w:val="00D15E72"/>
    <w:rsid w:val="00D15E90"/>
    <w:rsid w:val="00D16174"/>
    <w:rsid w:val="00D162B4"/>
    <w:rsid w:val="00D162C5"/>
    <w:rsid w:val="00D162F4"/>
    <w:rsid w:val="00D163CA"/>
    <w:rsid w:val="00D16576"/>
    <w:rsid w:val="00D16577"/>
    <w:rsid w:val="00D1663B"/>
    <w:rsid w:val="00D166A5"/>
    <w:rsid w:val="00D16818"/>
    <w:rsid w:val="00D1682B"/>
    <w:rsid w:val="00D169F4"/>
    <w:rsid w:val="00D16D05"/>
    <w:rsid w:val="00D16FCB"/>
    <w:rsid w:val="00D17022"/>
    <w:rsid w:val="00D17093"/>
    <w:rsid w:val="00D1746D"/>
    <w:rsid w:val="00D17476"/>
    <w:rsid w:val="00D1750F"/>
    <w:rsid w:val="00D177A9"/>
    <w:rsid w:val="00D178A5"/>
    <w:rsid w:val="00D178CA"/>
    <w:rsid w:val="00D178DD"/>
    <w:rsid w:val="00D178E7"/>
    <w:rsid w:val="00D17BD1"/>
    <w:rsid w:val="00D17D2E"/>
    <w:rsid w:val="00D17DCA"/>
    <w:rsid w:val="00D2005B"/>
    <w:rsid w:val="00D203D2"/>
    <w:rsid w:val="00D204D9"/>
    <w:rsid w:val="00D20605"/>
    <w:rsid w:val="00D20A63"/>
    <w:rsid w:val="00D20B08"/>
    <w:rsid w:val="00D20C4A"/>
    <w:rsid w:val="00D20CEF"/>
    <w:rsid w:val="00D21184"/>
    <w:rsid w:val="00D2132F"/>
    <w:rsid w:val="00D213B2"/>
    <w:rsid w:val="00D21538"/>
    <w:rsid w:val="00D216F5"/>
    <w:rsid w:val="00D21800"/>
    <w:rsid w:val="00D219D5"/>
    <w:rsid w:val="00D21B4E"/>
    <w:rsid w:val="00D21E02"/>
    <w:rsid w:val="00D21E12"/>
    <w:rsid w:val="00D21E7D"/>
    <w:rsid w:val="00D2221E"/>
    <w:rsid w:val="00D224D9"/>
    <w:rsid w:val="00D224F3"/>
    <w:rsid w:val="00D2262E"/>
    <w:rsid w:val="00D2269F"/>
    <w:rsid w:val="00D22A99"/>
    <w:rsid w:val="00D22AC0"/>
    <w:rsid w:val="00D22B00"/>
    <w:rsid w:val="00D22D05"/>
    <w:rsid w:val="00D22D0D"/>
    <w:rsid w:val="00D22D53"/>
    <w:rsid w:val="00D22FC8"/>
    <w:rsid w:val="00D2305A"/>
    <w:rsid w:val="00D23096"/>
    <w:rsid w:val="00D231AE"/>
    <w:rsid w:val="00D231AF"/>
    <w:rsid w:val="00D23617"/>
    <w:rsid w:val="00D238B1"/>
    <w:rsid w:val="00D23A30"/>
    <w:rsid w:val="00D23CF2"/>
    <w:rsid w:val="00D23D76"/>
    <w:rsid w:val="00D23E9B"/>
    <w:rsid w:val="00D23ECC"/>
    <w:rsid w:val="00D243C8"/>
    <w:rsid w:val="00D2459F"/>
    <w:rsid w:val="00D245B1"/>
    <w:rsid w:val="00D245ED"/>
    <w:rsid w:val="00D24669"/>
    <w:rsid w:val="00D247F4"/>
    <w:rsid w:val="00D24852"/>
    <w:rsid w:val="00D248CD"/>
    <w:rsid w:val="00D24919"/>
    <w:rsid w:val="00D2499F"/>
    <w:rsid w:val="00D24B1B"/>
    <w:rsid w:val="00D24F54"/>
    <w:rsid w:val="00D24F6A"/>
    <w:rsid w:val="00D24FEB"/>
    <w:rsid w:val="00D25061"/>
    <w:rsid w:val="00D25239"/>
    <w:rsid w:val="00D25558"/>
    <w:rsid w:val="00D256FF"/>
    <w:rsid w:val="00D25A64"/>
    <w:rsid w:val="00D25CFF"/>
    <w:rsid w:val="00D25D59"/>
    <w:rsid w:val="00D26013"/>
    <w:rsid w:val="00D26231"/>
    <w:rsid w:val="00D26561"/>
    <w:rsid w:val="00D266C1"/>
    <w:rsid w:val="00D26874"/>
    <w:rsid w:val="00D2687B"/>
    <w:rsid w:val="00D2691E"/>
    <w:rsid w:val="00D26B2C"/>
    <w:rsid w:val="00D26E39"/>
    <w:rsid w:val="00D26E64"/>
    <w:rsid w:val="00D26F6A"/>
    <w:rsid w:val="00D275E0"/>
    <w:rsid w:val="00D2775B"/>
    <w:rsid w:val="00D2776B"/>
    <w:rsid w:val="00D2778A"/>
    <w:rsid w:val="00D278B4"/>
    <w:rsid w:val="00D27B49"/>
    <w:rsid w:val="00D27BB3"/>
    <w:rsid w:val="00D27C7D"/>
    <w:rsid w:val="00D27E7D"/>
    <w:rsid w:val="00D27F4B"/>
    <w:rsid w:val="00D30222"/>
    <w:rsid w:val="00D304BC"/>
    <w:rsid w:val="00D304D3"/>
    <w:rsid w:val="00D309EE"/>
    <w:rsid w:val="00D30CDA"/>
    <w:rsid w:val="00D30DC1"/>
    <w:rsid w:val="00D30EF0"/>
    <w:rsid w:val="00D30F64"/>
    <w:rsid w:val="00D31008"/>
    <w:rsid w:val="00D3104F"/>
    <w:rsid w:val="00D310CB"/>
    <w:rsid w:val="00D313F4"/>
    <w:rsid w:val="00D314B3"/>
    <w:rsid w:val="00D318B0"/>
    <w:rsid w:val="00D31D62"/>
    <w:rsid w:val="00D31DCE"/>
    <w:rsid w:val="00D31EE0"/>
    <w:rsid w:val="00D31F43"/>
    <w:rsid w:val="00D31F59"/>
    <w:rsid w:val="00D3204F"/>
    <w:rsid w:val="00D323D2"/>
    <w:rsid w:val="00D325C8"/>
    <w:rsid w:val="00D32AFA"/>
    <w:rsid w:val="00D32C8B"/>
    <w:rsid w:val="00D32D92"/>
    <w:rsid w:val="00D32E6A"/>
    <w:rsid w:val="00D33212"/>
    <w:rsid w:val="00D33267"/>
    <w:rsid w:val="00D3333C"/>
    <w:rsid w:val="00D333D7"/>
    <w:rsid w:val="00D336F7"/>
    <w:rsid w:val="00D337DA"/>
    <w:rsid w:val="00D338AD"/>
    <w:rsid w:val="00D33B43"/>
    <w:rsid w:val="00D33BE9"/>
    <w:rsid w:val="00D34213"/>
    <w:rsid w:val="00D343CC"/>
    <w:rsid w:val="00D344DF"/>
    <w:rsid w:val="00D3453B"/>
    <w:rsid w:val="00D34760"/>
    <w:rsid w:val="00D34781"/>
    <w:rsid w:val="00D3483B"/>
    <w:rsid w:val="00D3493B"/>
    <w:rsid w:val="00D34AC6"/>
    <w:rsid w:val="00D34ACA"/>
    <w:rsid w:val="00D34BE7"/>
    <w:rsid w:val="00D34C36"/>
    <w:rsid w:val="00D34C6F"/>
    <w:rsid w:val="00D34F02"/>
    <w:rsid w:val="00D35000"/>
    <w:rsid w:val="00D352A3"/>
    <w:rsid w:val="00D3530D"/>
    <w:rsid w:val="00D3532F"/>
    <w:rsid w:val="00D354F4"/>
    <w:rsid w:val="00D3557F"/>
    <w:rsid w:val="00D355B5"/>
    <w:rsid w:val="00D35AF9"/>
    <w:rsid w:val="00D35F54"/>
    <w:rsid w:val="00D36383"/>
    <w:rsid w:val="00D36894"/>
    <w:rsid w:val="00D36986"/>
    <w:rsid w:val="00D369FF"/>
    <w:rsid w:val="00D36E05"/>
    <w:rsid w:val="00D36E9F"/>
    <w:rsid w:val="00D36EAE"/>
    <w:rsid w:val="00D37082"/>
    <w:rsid w:val="00D37327"/>
    <w:rsid w:val="00D37371"/>
    <w:rsid w:val="00D37556"/>
    <w:rsid w:val="00D379E3"/>
    <w:rsid w:val="00D37E0A"/>
    <w:rsid w:val="00D37E6F"/>
    <w:rsid w:val="00D37F46"/>
    <w:rsid w:val="00D37F9C"/>
    <w:rsid w:val="00D4034F"/>
    <w:rsid w:val="00D406FC"/>
    <w:rsid w:val="00D40B83"/>
    <w:rsid w:val="00D40FB4"/>
    <w:rsid w:val="00D41555"/>
    <w:rsid w:val="00D4171C"/>
    <w:rsid w:val="00D419B7"/>
    <w:rsid w:val="00D41B12"/>
    <w:rsid w:val="00D41BC5"/>
    <w:rsid w:val="00D42116"/>
    <w:rsid w:val="00D42461"/>
    <w:rsid w:val="00D42655"/>
    <w:rsid w:val="00D42690"/>
    <w:rsid w:val="00D4286C"/>
    <w:rsid w:val="00D428CA"/>
    <w:rsid w:val="00D42AE6"/>
    <w:rsid w:val="00D42B13"/>
    <w:rsid w:val="00D42BBF"/>
    <w:rsid w:val="00D42F68"/>
    <w:rsid w:val="00D43030"/>
    <w:rsid w:val="00D43421"/>
    <w:rsid w:val="00D435FB"/>
    <w:rsid w:val="00D436E9"/>
    <w:rsid w:val="00D43918"/>
    <w:rsid w:val="00D43D88"/>
    <w:rsid w:val="00D43FE7"/>
    <w:rsid w:val="00D44056"/>
    <w:rsid w:val="00D440DB"/>
    <w:rsid w:val="00D44360"/>
    <w:rsid w:val="00D443CE"/>
    <w:rsid w:val="00D4441A"/>
    <w:rsid w:val="00D447DF"/>
    <w:rsid w:val="00D44A7E"/>
    <w:rsid w:val="00D44C82"/>
    <w:rsid w:val="00D44EAD"/>
    <w:rsid w:val="00D44EC6"/>
    <w:rsid w:val="00D4516D"/>
    <w:rsid w:val="00D45196"/>
    <w:rsid w:val="00D45295"/>
    <w:rsid w:val="00D452C6"/>
    <w:rsid w:val="00D453A4"/>
    <w:rsid w:val="00D453CE"/>
    <w:rsid w:val="00D454CB"/>
    <w:rsid w:val="00D4561E"/>
    <w:rsid w:val="00D45654"/>
    <w:rsid w:val="00D4568C"/>
    <w:rsid w:val="00D45744"/>
    <w:rsid w:val="00D4577B"/>
    <w:rsid w:val="00D4578C"/>
    <w:rsid w:val="00D45931"/>
    <w:rsid w:val="00D45ABD"/>
    <w:rsid w:val="00D45C5B"/>
    <w:rsid w:val="00D45EA0"/>
    <w:rsid w:val="00D46057"/>
    <w:rsid w:val="00D46183"/>
    <w:rsid w:val="00D46184"/>
    <w:rsid w:val="00D461ED"/>
    <w:rsid w:val="00D46225"/>
    <w:rsid w:val="00D46244"/>
    <w:rsid w:val="00D462CE"/>
    <w:rsid w:val="00D4631D"/>
    <w:rsid w:val="00D464A7"/>
    <w:rsid w:val="00D465B3"/>
    <w:rsid w:val="00D465DA"/>
    <w:rsid w:val="00D4667B"/>
    <w:rsid w:val="00D46908"/>
    <w:rsid w:val="00D46AB7"/>
    <w:rsid w:val="00D46B9C"/>
    <w:rsid w:val="00D46C42"/>
    <w:rsid w:val="00D46C5E"/>
    <w:rsid w:val="00D46D56"/>
    <w:rsid w:val="00D46D8C"/>
    <w:rsid w:val="00D46D9A"/>
    <w:rsid w:val="00D46E13"/>
    <w:rsid w:val="00D46EED"/>
    <w:rsid w:val="00D47377"/>
    <w:rsid w:val="00D47415"/>
    <w:rsid w:val="00D4767C"/>
    <w:rsid w:val="00D47700"/>
    <w:rsid w:val="00D47744"/>
    <w:rsid w:val="00D477BF"/>
    <w:rsid w:val="00D47839"/>
    <w:rsid w:val="00D479DE"/>
    <w:rsid w:val="00D47D04"/>
    <w:rsid w:val="00D500E8"/>
    <w:rsid w:val="00D50222"/>
    <w:rsid w:val="00D504D3"/>
    <w:rsid w:val="00D5053F"/>
    <w:rsid w:val="00D505B0"/>
    <w:rsid w:val="00D5063B"/>
    <w:rsid w:val="00D50770"/>
    <w:rsid w:val="00D50AAC"/>
    <w:rsid w:val="00D50D26"/>
    <w:rsid w:val="00D50D7B"/>
    <w:rsid w:val="00D50E45"/>
    <w:rsid w:val="00D50F83"/>
    <w:rsid w:val="00D51225"/>
    <w:rsid w:val="00D51233"/>
    <w:rsid w:val="00D5138E"/>
    <w:rsid w:val="00D51594"/>
    <w:rsid w:val="00D519B7"/>
    <w:rsid w:val="00D51DFD"/>
    <w:rsid w:val="00D51F4E"/>
    <w:rsid w:val="00D520DB"/>
    <w:rsid w:val="00D5247D"/>
    <w:rsid w:val="00D524F7"/>
    <w:rsid w:val="00D5264D"/>
    <w:rsid w:val="00D528DF"/>
    <w:rsid w:val="00D52A05"/>
    <w:rsid w:val="00D52A0B"/>
    <w:rsid w:val="00D52A72"/>
    <w:rsid w:val="00D52F39"/>
    <w:rsid w:val="00D52F64"/>
    <w:rsid w:val="00D53185"/>
    <w:rsid w:val="00D53226"/>
    <w:rsid w:val="00D5324B"/>
    <w:rsid w:val="00D53409"/>
    <w:rsid w:val="00D5353D"/>
    <w:rsid w:val="00D53658"/>
    <w:rsid w:val="00D5373B"/>
    <w:rsid w:val="00D53808"/>
    <w:rsid w:val="00D53880"/>
    <w:rsid w:val="00D538F2"/>
    <w:rsid w:val="00D53AEA"/>
    <w:rsid w:val="00D53C8E"/>
    <w:rsid w:val="00D53ED8"/>
    <w:rsid w:val="00D53F5C"/>
    <w:rsid w:val="00D540B4"/>
    <w:rsid w:val="00D54216"/>
    <w:rsid w:val="00D5429D"/>
    <w:rsid w:val="00D5460D"/>
    <w:rsid w:val="00D547AC"/>
    <w:rsid w:val="00D547D9"/>
    <w:rsid w:val="00D54801"/>
    <w:rsid w:val="00D54875"/>
    <w:rsid w:val="00D548C4"/>
    <w:rsid w:val="00D54B6C"/>
    <w:rsid w:val="00D54C31"/>
    <w:rsid w:val="00D54EB5"/>
    <w:rsid w:val="00D54F35"/>
    <w:rsid w:val="00D55014"/>
    <w:rsid w:val="00D55171"/>
    <w:rsid w:val="00D551F6"/>
    <w:rsid w:val="00D55361"/>
    <w:rsid w:val="00D55415"/>
    <w:rsid w:val="00D555BB"/>
    <w:rsid w:val="00D5561B"/>
    <w:rsid w:val="00D5581D"/>
    <w:rsid w:val="00D55A53"/>
    <w:rsid w:val="00D55D61"/>
    <w:rsid w:val="00D55F52"/>
    <w:rsid w:val="00D55F78"/>
    <w:rsid w:val="00D55F91"/>
    <w:rsid w:val="00D5600B"/>
    <w:rsid w:val="00D56143"/>
    <w:rsid w:val="00D56197"/>
    <w:rsid w:val="00D56396"/>
    <w:rsid w:val="00D5641A"/>
    <w:rsid w:val="00D56906"/>
    <w:rsid w:val="00D56B3A"/>
    <w:rsid w:val="00D56D3E"/>
    <w:rsid w:val="00D56E9D"/>
    <w:rsid w:val="00D56ED4"/>
    <w:rsid w:val="00D56EF0"/>
    <w:rsid w:val="00D57090"/>
    <w:rsid w:val="00D57152"/>
    <w:rsid w:val="00D5719E"/>
    <w:rsid w:val="00D57439"/>
    <w:rsid w:val="00D57500"/>
    <w:rsid w:val="00D57811"/>
    <w:rsid w:val="00D60271"/>
    <w:rsid w:val="00D60277"/>
    <w:rsid w:val="00D60279"/>
    <w:rsid w:val="00D60317"/>
    <w:rsid w:val="00D60895"/>
    <w:rsid w:val="00D60A85"/>
    <w:rsid w:val="00D60A93"/>
    <w:rsid w:val="00D60B54"/>
    <w:rsid w:val="00D60E42"/>
    <w:rsid w:val="00D61009"/>
    <w:rsid w:val="00D611EE"/>
    <w:rsid w:val="00D61329"/>
    <w:rsid w:val="00D613FB"/>
    <w:rsid w:val="00D614C4"/>
    <w:rsid w:val="00D61529"/>
    <w:rsid w:val="00D6173A"/>
    <w:rsid w:val="00D6194A"/>
    <w:rsid w:val="00D61A22"/>
    <w:rsid w:val="00D61D0B"/>
    <w:rsid w:val="00D61D22"/>
    <w:rsid w:val="00D61D58"/>
    <w:rsid w:val="00D61F69"/>
    <w:rsid w:val="00D620A3"/>
    <w:rsid w:val="00D62280"/>
    <w:rsid w:val="00D622F8"/>
    <w:rsid w:val="00D62472"/>
    <w:rsid w:val="00D62778"/>
    <w:rsid w:val="00D62848"/>
    <w:rsid w:val="00D628D9"/>
    <w:rsid w:val="00D629EC"/>
    <w:rsid w:val="00D62A86"/>
    <w:rsid w:val="00D62D60"/>
    <w:rsid w:val="00D62D65"/>
    <w:rsid w:val="00D62FC6"/>
    <w:rsid w:val="00D63009"/>
    <w:rsid w:val="00D634A6"/>
    <w:rsid w:val="00D635FC"/>
    <w:rsid w:val="00D636C9"/>
    <w:rsid w:val="00D6376C"/>
    <w:rsid w:val="00D637BB"/>
    <w:rsid w:val="00D63810"/>
    <w:rsid w:val="00D63C38"/>
    <w:rsid w:val="00D63D74"/>
    <w:rsid w:val="00D63E25"/>
    <w:rsid w:val="00D640D2"/>
    <w:rsid w:val="00D64152"/>
    <w:rsid w:val="00D642BC"/>
    <w:rsid w:val="00D645C0"/>
    <w:rsid w:val="00D64758"/>
    <w:rsid w:val="00D6477C"/>
    <w:rsid w:val="00D64876"/>
    <w:rsid w:val="00D64A5E"/>
    <w:rsid w:val="00D64D95"/>
    <w:rsid w:val="00D65142"/>
    <w:rsid w:val="00D652E0"/>
    <w:rsid w:val="00D6531C"/>
    <w:rsid w:val="00D65441"/>
    <w:rsid w:val="00D65482"/>
    <w:rsid w:val="00D6572F"/>
    <w:rsid w:val="00D6578C"/>
    <w:rsid w:val="00D65809"/>
    <w:rsid w:val="00D65C05"/>
    <w:rsid w:val="00D65DA7"/>
    <w:rsid w:val="00D65E35"/>
    <w:rsid w:val="00D65EAD"/>
    <w:rsid w:val="00D65F09"/>
    <w:rsid w:val="00D6608C"/>
    <w:rsid w:val="00D660EB"/>
    <w:rsid w:val="00D6625F"/>
    <w:rsid w:val="00D66323"/>
    <w:rsid w:val="00D66575"/>
    <w:rsid w:val="00D6671B"/>
    <w:rsid w:val="00D66720"/>
    <w:rsid w:val="00D66868"/>
    <w:rsid w:val="00D66D2F"/>
    <w:rsid w:val="00D66EA9"/>
    <w:rsid w:val="00D66F85"/>
    <w:rsid w:val="00D671DD"/>
    <w:rsid w:val="00D671EA"/>
    <w:rsid w:val="00D6748D"/>
    <w:rsid w:val="00D675D2"/>
    <w:rsid w:val="00D675E0"/>
    <w:rsid w:val="00D67676"/>
    <w:rsid w:val="00D6773B"/>
    <w:rsid w:val="00D67A7A"/>
    <w:rsid w:val="00D67FF1"/>
    <w:rsid w:val="00D70062"/>
    <w:rsid w:val="00D70195"/>
    <w:rsid w:val="00D709AB"/>
    <w:rsid w:val="00D70B81"/>
    <w:rsid w:val="00D70CF8"/>
    <w:rsid w:val="00D70D15"/>
    <w:rsid w:val="00D70D79"/>
    <w:rsid w:val="00D712C4"/>
    <w:rsid w:val="00D712CE"/>
    <w:rsid w:val="00D712F9"/>
    <w:rsid w:val="00D713F9"/>
    <w:rsid w:val="00D713FE"/>
    <w:rsid w:val="00D714FA"/>
    <w:rsid w:val="00D71671"/>
    <w:rsid w:val="00D716DF"/>
    <w:rsid w:val="00D71790"/>
    <w:rsid w:val="00D717D6"/>
    <w:rsid w:val="00D7187D"/>
    <w:rsid w:val="00D718BB"/>
    <w:rsid w:val="00D71F13"/>
    <w:rsid w:val="00D720A1"/>
    <w:rsid w:val="00D721F3"/>
    <w:rsid w:val="00D72247"/>
    <w:rsid w:val="00D72327"/>
    <w:rsid w:val="00D72585"/>
    <w:rsid w:val="00D72653"/>
    <w:rsid w:val="00D726D5"/>
    <w:rsid w:val="00D72811"/>
    <w:rsid w:val="00D728D9"/>
    <w:rsid w:val="00D72A50"/>
    <w:rsid w:val="00D72E8D"/>
    <w:rsid w:val="00D73110"/>
    <w:rsid w:val="00D733BA"/>
    <w:rsid w:val="00D735C6"/>
    <w:rsid w:val="00D737E6"/>
    <w:rsid w:val="00D73A07"/>
    <w:rsid w:val="00D73A8B"/>
    <w:rsid w:val="00D73E29"/>
    <w:rsid w:val="00D74038"/>
    <w:rsid w:val="00D742CC"/>
    <w:rsid w:val="00D74352"/>
    <w:rsid w:val="00D743A8"/>
    <w:rsid w:val="00D745B7"/>
    <w:rsid w:val="00D74651"/>
    <w:rsid w:val="00D749A5"/>
    <w:rsid w:val="00D74C6C"/>
    <w:rsid w:val="00D74CA4"/>
    <w:rsid w:val="00D74CB1"/>
    <w:rsid w:val="00D74EED"/>
    <w:rsid w:val="00D74F04"/>
    <w:rsid w:val="00D7524F"/>
    <w:rsid w:val="00D75581"/>
    <w:rsid w:val="00D75977"/>
    <w:rsid w:val="00D75A9A"/>
    <w:rsid w:val="00D75EA1"/>
    <w:rsid w:val="00D75EBD"/>
    <w:rsid w:val="00D7607C"/>
    <w:rsid w:val="00D760A3"/>
    <w:rsid w:val="00D76224"/>
    <w:rsid w:val="00D7651C"/>
    <w:rsid w:val="00D76632"/>
    <w:rsid w:val="00D766B7"/>
    <w:rsid w:val="00D766DA"/>
    <w:rsid w:val="00D7670B"/>
    <w:rsid w:val="00D7687B"/>
    <w:rsid w:val="00D768C1"/>
    <w:rsid w:val="00D76AAD"/>
    <w:rsid w:val="00D76B1F"/>
    <w:rsid w:val="00D76D01"/>
    <w:rsid w:val="00D76EAE"/>
    <w:rsid w:val="00D76F4D"/>
    <w:rsid w:val="00D77618"/>
    <w:rsid w:val="00D776E5"/>
    <w:rsid w:val="00D77941"/>
    <w:rsid w:val="00D779E0"/>
    <w:rsid w:val="00D77AC0"/>
    <w:rsid w:val="00D77B3F"/>
    <w:rsid w:val="00D77C70"/>
    <w:rsid w:val="00D77D19"/>
    <w:rsid w:val="00D77DE5"/>
    <w:rsid w:val="00D77DF4"/>
    <w:rsid w:val="00D80063"/>
    <w:rsid w:val="00D80236"/>
    <w:rsid w:val="00D803E1"/>
    <w:rsid w:val="00D806C5"/>
    <w:rsid w:val="00D807B0"/>
    <w:rsid w:val="00D808C8"/>
    <w:rsid w:val="00D80C30"/>
    <w:rsid w:val="00D80C44"/>
    <w:rsid w:val="00D80DA5"/>
    <w:rsid w:val="00D813CA"/>
    <w:rsid w:val="00D8144E"/>
    <w:rsid w:val="00D815D3"/>
    <w:rsid w:val="00D816CC"/>
    <w:rsid w:val="00D818E8"/>
    <w:rsid w:val="00D8190B"/>
    <w:rsid w:val="00D8198C"/>
    <w:rsid w:val="00D81A75"/>
    <w:rsid w:val="00D81BF3"/>
    <w:rsid w:val="00D81E25"/>
    <w:rsid w:val="00D81E26"/>
    <w:rsid w:val="00D82064"/>
    <w:rsid w:val="00D820DA"/>
    <w:rsid w:val="00D82167"/>
    <w:rsid w:val="00D822D3"/>
    <w:rsid w:val="00D822E1"/>
    <w:rsid w:val="00D8235C"/>
    <w:rsid w:val="00D824F6"/>
    <w:rsid w:val="00D82522"/>
    <w:rsid w:val="00D82575"/>
    <w:rsid w:val="00D827E8"/>
    <w:rsid w:val="00D827F8"/>
    <w:rsid w:val="00D82924"/>
    <w:rsid w:val="00D82AD2"/>
    <w:rsid w:val="00D82B66"/>
    <w:rsid w:val="00D82C57"/>
    <w:rsid w:val="00D82CD5"/>
    <w:rsid w:val="00D82FBB"/>
    <w:rsid w:val="00D832E7"/>
    <w:rsid w:val="00D83449"/>
    <w:rsid w:val="00D834BE"/>
    <w:rsid w:val="00D836E4"/>
    <w:rsid w:val="00D837EB"/>
    <w:rsid w:val="00D83BC5"/>
    <w:rsid w:val="00D83BE9"/>
    <w:rsid w:val="00D83CB9"/>
    <w:rsid w:val="00D83D9D"/>
    <w:rsid w:val="00D83EAE"/>
    <w:rsid w:val="00D83FB8"/>
    <w:rsid w:val="00D842DE"/>
    <w:rsid w:val="00D84408"/>
    <w:rsid w:val="00D8446B"/>
    <w:rsid w:val="00D844D5"/>
    <w:rsid w:val="00D845BE"/>
    <w:rsid w:val="00D84623"/>
    <w:rsid w:val="00D847ED"/>
    <w:rsid w:val="00D848B0"/>
    <w:rsid w:val="00D848D8"/>
    <w:rsid w:val="00D849E8"/>
    <w:rsid w:val="00D84A21"/>
    <w:rsid w:val="00D84C89"/>
    <w:rsid w:val="00D84CD0"/>
    <w:rsid w:val="00D84F81"/>
    <w:rsid w:val="00D850F0"/>
    <w:rsid w:val="00D85136"/>
    <w:rsid w:val="00D8527E"/>
    <w:rsid w:val="00D852DC"/>
    <w:rsid w:val="00D852F2"/>
    <w:rsid w:val="00D853CB"/>
    <w:rsid w:val="00D85495"/>
    <w:rsid w:val="00D8558F"/>
    <w:rsid w:val="00D85690"/>
    <w:rsid w:val="00D859DA"/>
    <w:rsid w:val="00D85BE0"/>
    <w:rsid w:val="00D85CC8"/>
    <w:rsid w:val="00D85ED2"/>
    <w:rsid w:val="00D85F85"/>
    <w:rsid w:val="00D861B3"/>
    <w:rsid w:val="00D86236"/>
    <w:rsid w:val="00D862C1"/>
    <w:rsid w:val="00D86567"/>
    <w:rsid w:val="00D86618"/>
    <w:rsid w:val="00D866B6"/>
    <w:rsid w:val="00D866F0"/>
    <w:rsid w:val="00D8670D"/>
    <w:rsid w:val="00D86E46"/>
    <w:rsid w:val="00D86E7F"/>
    <w:rsid w:val="00D86F26"/>
    <w:rsid w:val="00D87082"/>
    <w:rsid w:val="00D8709C"/>
    <w:rsid w:val="00D870BB"/>
    <w:rsid w:val="00D8731B"/>
    <w:rsid w:val="00D8734D"/>
    <w:rsid w:val="00D87371"/>
    <w:rsid w:val="00D873A2"/>
    <w:rsid w:val="00D87742"/>
    <w:rsid w:val="00D877ED"/>
    <w:rsid w:val="00D8786C"/>
    <w:rsid w:val="00D878C3"/>
    <w:rsid w:val="00D87B23"/>
    <w:rsid w:val="00D87C0D"/>
    <w:rsid w:val="00D87C9D"/>
    <w:rsid w:val="00D87D13"/>
    <w:rsid w:val="00D87E68"/>
    <w:rsid w:val="00D87E94"/>
    <w:rsid w:val="00D87EF1"/>
    <w:rsid w:val="00D87F9B"/>
    <w:rsid w:val="00D90015"/>
    <w:rsid w:val="00D90246"/>
    <w:rsid w:val="00D90299"/>
    <w:rsid w:val="00D90336"/>
    <w:rsid w:val="00D9060A"/>
    <w:rsid w:val="00D9093C"/>
    <w:rsid w:val="00D9096C"/>
    <w:rsid w:val="00D9098B"/>
    <w:rsid w:val="00D90A92"/>
    <w:rsid w:val="00D90A93"/>
    <w:rsid w:val="00D90AE1"/>
    <w:rsid w:val="00D90D7E"/>
    <w:rsid w:val="00D90D7F"/>
    <w:rsid w:val="00D91001"/>
    <w:rsid w:val="00D91081"/>
    <w:rsid w:val="00D910DB"/>
    <w:rsid w:val="00D913CF"/>
    <w:rsid w:val="00D91504"/>
    <w:rsid w:val="00D9158B"/>
    <w:rsid w:val="00D91637"/>
    <w:rsid w:val="00D9182A"/>
    <w:rsid w:val="00D918E0"/>
    <w:rsid w:val="00D91A50"/>
    <w:rsid w:val="00D91C1F"/>
    <w:rsid w:val="00D92386"/>
    <w:rsid w:val="00D927C6"/>
    <w:rsid w:val="00D92945"/>
    <w:rsid w:val="00D92983"/>
    <w:rsid w:val="00D931E8"/>
    <w:rsid w:val="00D93697"/>
    <w:rsid w:val="00D936BF"/>
    <w:rsid w:val="00D9382E"/>
    <w:rsid w:val="00D93945"/>
    <w:rsid w:val="00D93AAB"/>
    <w:rsid w:val="00D93B0F"/>
    <w:rsid w:val="00D93C3E"/>
    <w:rsid w:val="00D93CF7"/>
    <w:rsid w:val="00D93EC3"/>
    <w:rsid w:val="00D942FA"/>
    <w:rsid w:val="00D94707"/>
    <w:rsid w:val="00D9485A"/>
    <w:rsid w:val="00D948B0"/>
    <w:rsid w:val="00D948EB"/>
    <w:rsid w:val="00D94964"/>
    <w:rsid w:val="00D94A1A"/>
    <w:rsid w:val="00D94B74"/>
    <w:rsid w:val="00D94C08"/>
    <w:rsid w:val="00D9528E"/>
    <w:rsid w:val="00D954D4"/>
    <w:rsid w:val="00D9574F"/>
    <w:rsid w:val="00D95AF7"/>
    <w:rsid w:val="00D95C00"/>
    <w:rsid w:val="00D95CD8"/>
    <w:rsid w:val="00D95D6D"/>
    <w:rsid w:val="00D95DC3"/>
    <w:rsid w:val="00D95F57"/>
    <w:rsid w:val="00D95FC3"/>
    <w:rsid w:val="00D96022"/>
    <w:rsid w:val="00D9614A"/>
    <w:rsid w:val="00D9615D"/>
    <w:rsid w:val="00D9622E"/>
    <w:rsid w:val="00D96630"/>
    <w:rsid w:val="00D966C8"/>
    <w:rsid w:val="00D9686E"/>
    <w:rsid w:val="00D96946"/>
    <w:rsid w:val="00D96C06"/>
    <w:rsid w:val="00D96C36"/>
    <w:rsid w:val="00D96D3E"/>
    <w:rsid w:val="00D97208"/>
    <w:rsid w:val="00D9732E"/>
    <w:rsid w:val="00D973B3"/>
    <w:rsid w:val="00D97433"/>
    <w:rsid w:val="00D975A6"/>
    <w:rsid w:val="00D975E1"/>
    <w:rsid w:val="00D97723"/>
    <w:rsid w:val="00D9795D"/>
    <w:rsid w:val="00D97ABA"/>
    <w:rsid w:val="00D97E4B"/>
    <w:rsid w:val="00D97F7D"/>
    <w:rsid w:val="00DA007B"/>
    <w:rsid w:val="00DA0185"/>
    <w:rsid w:val="00DA01D6"/>
    <w:rsid w:val="00DA02C1"/>
    <w:rsid w:val="00DA03D5"/>
    <w:rsid w:val="00DA05F8"/>
    <w:rsid w:val="00DA09B2"/>
    <w:rsid w:val="00DA0AE2"/>
    <w:rsid w:val="00DA0DDB"/>
    <w:rsid w:val="00DA1292"/>
    <w:rsid w:val="00DA12BD"/>
    <w:rsid w:val="00DA159E"/>
    <w:rsid w:val="00DA15FD"/>
    <w:rsid w:val="00DA179B"/>
    <w:rsid w:val="00DA182F"/>
    <w:rsid w:val="00DA1903"/>
    <w:rsid w:val="00DA1AA5"/>
    <w:rsid w:val="00DA1B7B"/>
    <w:rsid w:val="00DA1BED"/>
    <w:rsid w:val="00DA1DA2"/>
    <w:rsid w:val="00DA1F1B"/>
    <w:rsid w:val="00DA1F21"/>
    <w:rsid w:val="00DA1F5D"/>
    <w:rsid w:val="00DA1FEA"/>
    <w:rsid w:val="00DA2073"/>
    <w:rsid w:val="00DA207B"/>
    <w:rsid w:val="00DA207F"/>
    <w:rsid w:val="00DA213F"/>
    <w:rsid w:val="00DA221C"/>
    <w:rsid w:val="00DA23C9"/>
    <w:rsid w:val="00DA26F7"/>
    <w:rsid w:val="00DA2942"/>
    <w:rsid w:val="00DA29A1"/>
    <w:rsid w:val="00DA2A49"/>
    <w:rsid w:val="00DA2BEF"/>
    <w:rsid w:val="00DA2E7E"/>
    <w:rsid w:val="00DA2FB5"/>
    <w:rsid w:val="00DA305C"/>
    <w:rsid w:val="00DA3149"/>
    <w:rsid w:val="00DA3482"/>
    <w:rsid w:val="00DA358A"/>
    <w:rsid w:val="00DA36B2"/>
    <w:rsid w:val="00DA37A5"/>
    <w:rsid w:val="00DA3972"/>
    <w:rsid w:val="00DA3C26"/>
    <w:rsid w:val="00DA3DE5"/>
    <w:rsid w:val="00DA418D"/>
    <w:rsid w:val="00DA421A"/>
    <w:rsid w:val="00DA46E8"/>
    <w:rsid w:val="00DA4716"/>
    <w:rsid w:val="00DA472B"/>
    <w:rsid w:val="00DA4936"/>
    <w:rsid w:val="00DA4B41"/>
    <w:rsid w:val="00DA4CB8"/>
    <w:rsid w:val="00DA4D2A"/>
    <w:rsid w:val="00DA4DD5"/>
    <w:rsid w:val="00DA4E55"/>
    <w:rsid w:val="00DA4E8B"/>
    <w:rsid w:val="00DA4EF0"/>
    <w:rsid w:val="00DA4F84"/>
    <w:rsid w:val="00DA534B"/>
    <w:rsid w:val="00DA55A6"/>
    <w:rsid w:val="00DA58AF"/>
    <w:rsid w:val="00DA58EC"/>
    <w:rsid w:val="00DA59CE"/>
    <w:rsid w:val="00DA5EF8"/>
    <w:rsid w:val="00DA6041"/>
    <w:rsid w:val="00DA60D9"/>
    <w:rsid w:val="00DA61EE"/>
    <w:rsid w:val="00DA6277"/>
    <w:rsid w:val="00DA62F4"/>
    <w:rsid w:val="00DA6305"/>
    <w:rsid w:val="00DA6377"/>
    <w:rsid w:val="00DA65A1"/>
    <w:rsid w:val="00DA6806"/>
    <w:rsid w:val="00DA6939"/>
    <w:rsid w:val="00DA6C7F"/>
    <w:rsid w:val="00DA6E7A"/>
    <w:rsid w:val="00DA6F2C"/>
    <w:rsid w:val="00DA704E"/>
    <w:rsid w:val="00DA70E0"/>
    <w:rsid w:val="00DA70E7"/>
    <w:rsid w:val="00DA7186"/>
    <w:rsid w:val="00DA73ED"/>
    <w:rsid w:val="00DA794D"/>
    <w:rsid w:val="00DA7A43"/>
    <w:rsid w:val="00DA7AB6"/>
    <w:rsid w:val="00DA7B62"/>
    <w:rsid w:val="00DA7BE5"/>
    <w:rsid w:val="00DA7F75"/>
    <w:rsid w:val="00DB0101"/>
    <w:rsid w:val="00DB01BF"/>
    <w:rsid w:val="00DB02F3"/>
    <w:rsid w:val="00DB0345"/>
    <w:rsid w:val="00DB0379"/>
    <w:rsid w:val="00DB048D"/>
    <w:rsid w:val="00DB0837"/>
    <w:rsid w:val="00DB0934"/>
    <w:rsid w:val="00DB0A6F"/>
    <w:rsid w:val="00DB0A71"/>
    <w:rsid w:val="00DB0BAE"/>
    <w:rsid w:val="00DB0CF8"/>
    <w:rsid w:val="00DB0D13"/>
    <w:rsid w:val="00DB0D65"/>
    <w:rsid w:val="00DB0E9A"/>
    <w:rsid w:val="00DB0F04"/>
    <w:rsid w:val="00DB1018"/>
    <w:rsid w:val="00DB1271"/>
    <w:rsid w:val="00DB153D"/>
    <w:rsid w:val="00DB16E0"/>
    <w:rsid w:val="00DB18D7"/>
    <w:rsid w:val="00DB1A0F"/>
    <w:rsid w:val="00DB1A4F"/>
    <w:rsid w:val="00DB1AAD"/>
    <w:rsid w:val="00DB1BC7"/>
    <w:rsid w:val="00DB1D18"/>
    <w:rsid w:val="00DB1DE6"/>
    <w:rsid w:val="00DB1E14"/>
    <w:rsid w:val="00DB1FAF"/>
    <w:rsid w:val="00DB2248"/>
    <w:rsid w:val="00DB245D"/>
    <w:rsid w:val="00DB27B0"/>
    <w:rsid w:val="00DB29C1"/>
    <w:rsid w:val="00DB29CD"/>
    <w:rsid w:val="00DB2B1D"/>
    <w:rsid w:val="00DB2B3D"/>
    <w:rsid w:val="00DB2CF2"/>
    <w:rsid w:val="00DB2E2D"/>
    <w:rsid w:val="00DB2E3E"/>
    <w:rsid w:val="00DB2F93"/>
    <w:rsid w:val="00DB3355"/>
    <w:rsid w:val="00DB358A"/>
    <w:rsid w:val="00DB35A4"/>
    <w:rsid w:val="00DB36F6"/>
    <w:rsid w:val="00DB373E"/>
    <w:rsid w:val="00DB37C5"/>
    <w:rsid w:val="00DB381F"/>
    <w:rsid w:val="00DB383D"/>
    <w:rsid w:val="00DB396A"/>
    <w:rsid w:val="00DB397B"/>
    <w:rsid w:val="00DB3BF5"/>
    <w:rsid w:val="00DB3CC3"/>
    <w:rsid w:val="00DB3CE6"/>
    <w:rsid w:val="00DB3E17"/>
    <w:rsid w:val="00DB3E7A"/>
    <w:rsid w:val="00DB4257"/>
    <w:rsid w:val="00DB4280"/>
    <w:rsid w:val="00DB4283"/>
    <w:rsid w:val="00DB4354"/>
    <w:rsid w:val="00DB4741"/>
    <w:rsid w:val="00DB48E9"/>
    <w:rsid w:val="00DB4A43"/>
    <w:rsid w:val="00DB4B53"/>
    <w:rsid w:val="00DB4BCB"/>
    <w:rsid w:val="00DB4EFC"/>
    <w:rsid w:val="00DB50E6"/>
    <w:rsid w:val="00DB530E"/>
    <w:rsid w:val="00DB5373"/>
    <w:rsid w:val="00DB5400"/>
    <w:rsid w:val="00DB542D"/>
    <w:rsid w:val="00DB5864"/>
    <w:rsid w:val="00DB5988"/>
    <w:rsid w:val="00DB5A0B"/>
    <w:rsid w:val="00DB5A5E"/>
    <w:rsid w:val="00DB5D5E"/>
    <w:rsid w:val="00DB5E28"/>
    <w:rsid w:val="00DB5F07"/>
    <w:rsid w:val="00DB5F67"/>
    <w:rsid w:val="00DB60CA"/>
    <w:rsid w:val="00DB60FF"/>
    <w:rsid w:val="00DB6117"/>
    <w:rsid w:val="00DB61BA"/>
    <w:rsid w:val="00DB62A5"/>
    <w:rsid w:val="00DB6598"/>
    <w:rsid w:val="00DB65FE"/>
    <w:rsid w:val="00DB6603"/>
    <w:rsid w:val="00DB66F3"/>
    <w:rsid w:val="00DB670E"/>
    <w:rsid w:val="00DB67E3"/>
    <w:rsid w:val="00DB680C"/>
    <w:rsid w:val="00DB6CCD"/>
    <w:rsid w:val="00DB6FA6"/>
    <w:rsid w:val="00DB713D"/>
    <w:rsid w:val="00DB7185"/>
    <w:rsid w:val="00DB71C4"/>
    <w:rsid w:val="00DB71D2"/>
    <w:rsid w:val="00DB721C"/>
    <w:rsid w:val="00DB7291"/>
    <w:rsid w:val="00DB72A1"/>
    <w:rsid w:val="00DB7382"/>
    <w:rsid w:val="00DB759A"/>
    <w:rsid w:val="00DB75AF"/>
    <w:rsid w:val="00DB7659"/>
    <w:rsid w:val="00DB76A4"/>
    <w:rsid w:val="00DB77A1"/>
    <w:rsid w:val="00DB77CD"/>
    <w:rsid w:val="00DB77D5"/>
    <w:rsid w:val="00DB783E"/>
    <w:rsid w:val="00DB788D"/>
    <w:rsid w:val="00DB7978"/>
    <w:rsid w:val="00DB7ACA"/>
    <w:rsid w:val="00DB7AF5"/>
    <w:rsid w:val="00DB7B62"/>
    <w:rsid w:val="00DB7E0E"/>
    <w:rsid w:val="00DB7EF6"/>
    <w:rsid w:val="00DB7FAE"/>
    <w:rsid w:val="00DC03DC"/>
    <w:rsid w:val="00DC03DD"/>
    <w:rsid w:val="00DC0464"/>
    <w:rsid w:val="00DC0897"/>
    <w:rsid w:val="00DC0B43"/>
    <w:rsid w:val="00DC0D12"/>
    <w:rsid w:val="00DC0D1B"/>
    <w:rsid w:val="00DC0F4C"/>
    <w:rsid w:val="00DC10B2"/>
    <w:rsid w:val="00DC10B9"/>
    <w:rsid w:val="00DC121B"/>
    <w:rsid w:val="00DC1320"/>
    <w:rsid w:val="00DC1411"/>
    <w:rsid w:val="00DC1420"/>
    <w:rsid w:val="00DC1511"/>
    <w:rsid w:val="00DC1BC4"/>
    <w:rsid w:val="00DC1C87"/>
    <w:rsid w:val="00DC1E4B"/>
    <w:rsid w:val="00DC1E74"/>
    <w:rsid w:val="00DC1F10"/>
    <w:rsid w:val="00DC2060"/>
    <w:rsid w:val="00DC2208"/>
    <w:rsid w:val="00DC2563"/>
    <w:rsid w:val="00DC2644"/>
    <w:rsid w:val="00DC27F2"/>
    <w:rsid w:val="00DC299D"/>
    <w:rsid w:val="00DC2B85"/>
    <w:rsid w:val="00DC2C07"/>
    <w:rsid w:val="00DC2E2C"/>
    <w:rsid w:val="00DC2E3B"/>
    <w:rsid w:val="00DC2EDB"/>
    <w:rsid w:val="00DC32DD"/>
    <w:rsid w:val="00DC33A2"/>
    <w:rsid w:val="00DC3421"/>
    <w:rsid w:val="00DC3528"/>
    <w:rsid w:val="00DC3747"/>
    <w:rsid w:val="00DC38DE"/>
    <w:rsid w:val="00DC3929"/>
    <w:rsid w:val="00DC3AFF"/>
    <w:rsid w:val="00DC3B7A"/>
    <w:rsid w:val="00DC3D53"/>
    <w:rsid w:val="00DC3FE4"/>
    <w:rsid w:val="00DC4041"/>
    <w:rsid w:val="00DC4192"/>
    <w:rsid w:val="00DC443D"/>
    <w:rsid w:val="00DC45AF"/>
    <w:rsid w:val="00DC4758"/>
    <w:rsid w:val="00DC478E"/>
    <w:rsid w:val="00DC4934"/>
    <w:rsid w:val="00DC4A69"/>
    <w:rsid w:val="00DC4BF8"/>
    <w:rsid w:val="00DC4C6E"/>
    <w:rsid w:val="00DC4D8A"/>
    <w:rsid w:val="00DC4DEB"/>
    <w:rsid w:val="00DC51E4"/>
    <w:rsid w:val="00DC5341"/>
    <w:rsid w:val="00DC5512"/>
    <w:rsid w:val="00DC56CB"/>
    <w:rsid w:val="00DC59F4"/>
    <w:rsid w:val="00DC5AAA"/>
    <w:rsid w:val="00DC5CF7"/>
    <w:rsid w:val="00DC6019"/>
    <w:rsid w:val="00DC62D1"/>
    <w:rsid w:val="00DC66A5"/>
    <w:rsid w:val="00DC695A"/>
    <w:rsid w:val="00DC69EE"/>
    <w:rsid w:val="00DC6D30"/>
    <w:rsid w:val="00DC6DCE"/>
    <w:rsid w:val="00DC6E39"/>
    <w:rsid w:val="00DC6E8B"/>
    <w:rsid w:val="00DC6EA5"/>
    <w:rsid w:val="00DC7171"/>
    <w:rsid w:val="00DC7198"/>
    <w:rsid w:val="00DC7310"/>
    <w:rsid w:val="00DC7452"/>
    <w:rsid w:val="00DC7637"/>
    <w:rsid w:val="00DC768F"/>
    <w:rsid w:val="00DC7822"/>
    <w:rsid w:val="00DC7AA8"/>
    <w:rsid w:val="00DC7CAB"/>
    <w:rsid w:val="00DC7FEF"/>
    <w:rsid w:val="00DD0106"/>
    <w:rsid w:val="00DD0212"/>
    <w:rsid w:val="00DD02B0"/>
    <w:rsid w:val="00DD031F"/>
    <w:rsid w:val="00DD0395"/>
    <w:rsid w:val="00DD0401"/>
    <w:rsid w:val="00DD0761"/>
    <w:rsid w:val="00DD0AD2"/>
    <w:rsid w:val="00DD0CE6"/>
    <w:rsid w:val="00DD0D5F"/>
    <w:rsid w:val="00DD0EC2"/>
    <w:rsid w:val="00DD13C4"/>
    <w:rsid w:val="00DD189E"/>
    <w:rsid w:val="00DD1C8C"/>
    <w:rsid w:val="00DD1D31"/>
    <w:rsid w:val="00DD1DF2"/>
    <w:rsid w:val="00DD1F8E"/>
    <w:rsid w:val="00DD2185"/>
    <w:rsid w:val="00DD218D"/>
    <w:rsid w:val="00DD2226"/>
    <w:rsid w:val="00DD224B"/>
    <w:rsid w:val="00DD244D"/>
    <w:rsid w:val="00DD2607"/>
    <w:rsid w:val="00DD261D"/>
    <w:rsid w:val="00DD2733"/>
    <w:rsid w:val="00DD2823"/>
    <w:rsid w:val="00DD2832"/>
    <w:rsid w:val="00DD2A9B"/>
    <w:rsid w:val="00DD2C40"/>
    <w:rsid w:val="00DD2E8D"/>
    <w:rsid w:val="00DD3265"/>
    <w:rsid w:val="00DD332E"/>
    <w:rsid w:val="00DD3468"/>
    <w:rsid w:val="00DD34F9"/>
    <w:rsid w:val="00DD39C4"/>
    <w:rsid w:val="00DD3AD3"/>
    <w:rsid w:val="00DD3B32"/>
    <w:rsid w:val="00DD3BE6"/>
    <w:rsid w:val="00DD3D73"/>
    <w:rsid w:val="00DD3D95"/>
    <w:rsid w:val="00DD3EDD"/>
    <w:rsid w:val="00DD4463"/>
    <w:rsid w:val="00DD44E7"/>
    <w:rsid w:val="00DD4555"/>
    <w:rsid w:val="00DD47E4"/>
    <w:rsid w:val="00DD4A8A"/>
    <w:rsid w:val="00DD4D81"/>
    <w:rsid w:val="00DD4D9C"/>
    <w:rsid w:val="00DD4FD0"/>
    <w:rsid w:val="00DD50D9"/>
    <w:rsid w:val="00DD5293"/>
    <w:rsid w:val="00DD530D"/>
    <w:rsid w:val="00DD5334"/>
    <w:rsid w:val="00DD581C"/>
    <w:rsid w:val="00DD582B"/>
    <w:rsid w:val="00DD58FA"/>
    <w:rsid w:val="00DD596B"/>
    <w:rsid w:val="00DD5974"/>
    <w:rsid w:val="00DD5ECE"/>
    <w:rsid w:val="00DD60B2"/>
    <w:rsid w:val="00DD610F"/>
    <w:rsid w:val="00DD6387"/>
    <w:rsid w:val="00DD639D"/>
    <w:rsid w:val="00DD6405"/>
    <w:rsid w:val="00DD645C"/>
    <w:rsid w:val="00DD64F0"/>
    <w:rsid w:val="00DD6531"/>
    <w:rsid w:val="00DD65BF"/>
    <w:rsid w:val="00DD6766"/>
    <w:rsid w:val="00DD6827"/>
    <w:rsid w:val="00DD6897"/>
    <w:rsid w:val="00DD6ACF"/>
    <w:rsid w:val="00DD6B4D"/>
    <w:rsid w:val="00DD6BCF"/>
    <w:rsid w:val="00DD6C8A"/>
    <w:rsid w:val="00DD6CFF"/>
    <w:rsid w:val="00DD6D3C"/>
    <w:rsid w:val="00DD6D90"/>
    <w:rsid w:val="00DD6F3A"/>
    <w:rsid w:val="00DD7033"/>
    <w:rsid w:val="00DD710E"/>
    <w:rsid w:val="00DD7178"/>
    <w:rsid w:val="00DD71FF"/>
    <w:rsid w:val="00DD7202"/>
    <w:rsid w:val="00DD724E"/>
    <w:rsid w:val="00DD728E"/>
    <w:rsid w:val="00DD7480"/>
    <w:rsid w:val="00DD76BC"/>
    <w:rsid w:val="00DD772E"/>
    <w:rsid w:val="00DD78C1"/>
    <w:rsid w:val="00DD7BC7"/>
    <w:rsid w:val="00DE025B"/>
    <w:rsid w:val="00DE02A4"/>
    <w:rsid w:val="00DE059B"/>
    <w:rsid w:val="00DE0654"/>
    <w:rsid w:val="00DE07F7"/>
    <w:rsid w:val="00DE1018"/>
    <w:rsid w:val="00DE1251"/>
    <w:rsid w:val="00DE1406"/>
    <w:rsid w:val="00DE1663"/>
    <w:rsid w:val="00DE1B63"/>
    <w:rsid w:val="00DE1B69"/>
    <w:rsid w:val="00DE1F94"/>
    <w:rsid w:val="00DE2417"/>
    <w:rsid w:val="00DE274D"/>
    <w:rsid w:val="00DE2B66"/>
    <w:rsid w:val="00DE2B9F"/>
    <w:rsid w:val="00DE2ED0"/>
    <w:rsid w:val="00DE2FAF"/>
    <w:rsid w:val="00DE30FA"/>
    <w:rsid w:val="00DE33E2"/>
    <w:rsid w:val="00DE33FA"/>
    <w:rsid w:val="00DE3D4D"/>
    <w:rsid w:val="00DE3EBE"/>
    <w:rsid w:val="00DE4180"/>
    <w:rsid w:val="00DE41D9"/>
    <w:rsid w:val="00DE42FD"/>
    <w:rsid w:val="00DE445E"/>
    <w:rsid w:val="00DE4548"/>
    <w:rsid w:val="00DE45CC"/>
    <w:rsid w:val="00DE46DB"/>
    <w:rsid w:val="00DE4C79"/>
    <w:rsid w:val="00DE4D1B"/>
    <w:rsid w:val="00DE4D99"/>
    <w:rsid w:val="00DE4ECA"/>
    <w:rsid w:val="00DE4F1B"/>
    <w:rsid w:val="00DE50D8"/>
    <w:rsid w:val="00DE50E7"/>
    <w:rsid w:val="00DE51E1"/>
    <w:rsid w:val="00DE52FE"/>
    <w:rsid w:val="00DE536E"/>
    <w:rsid w:val="00DE5A72"/>
    <w:rsid w:val="00DE5CA1"/>
    <w:rsid w:val="00DE5F2E"/>
    <w:rsid w:val="00DE5F75"/>
    <w:rsid w:val="00DE616C"/>
    <w:rsid w:val="00DE622B"/>
    <w:rsid w:val="00DE6442"/>
    <w:rsid w:val="00DE64A5"/>
    <w:rsid w:val="00DE6589"/>
    <w:rsid w:val="00DE6CB1"/>
    <w:rsid w:val="00DE6EED"/>
    <w:rsid w:val="00DE70BF"/>
    <w:rsid w:val="00DE7241"/>
    <w:rsid w:val="00DE73B7"/>
    <w:rsid w:val="00DE74B2"/>
    <w:rsid w:val="00DE756D"/>
    <w:rsid w:val="00DE77F3"/>
    <w:rsid w:val="00DE7918"/>
    <w:rsid w:val="00DE791C"/>
    <w:rsid w:val="00DE7B9F"/>
    <w:rsid w:val="00DE7BF8"/>
    <w:rsid w:val="00DE7D01"/>
    <w:rsid w:val="00DE7F85"/>
    <w:rsid w:val="00DF0100"/>
    <w:rsid w:val="00DF0146"/>
    <w:rsid w:val="00DF02C4"/>
    <w:rsid w:val="00DF0527"/>
    <w:rsid w:val="00DF0562"/>
    <w:rsid w:val="00DF05F7"/>
    <w:rsid w:val="00DF077A"/>
    <w:rsid w:val="00DF07A1"/>
    <w:rsid w:val="00DF0A1D"/>
    <w:rsid w:val="00DF1163"/>
    <w:rsid w:val="00DF1172"/>
    <w:rsid w:val="00DF11DA"/>
    <w:rsid w:val="00DF12E1"/>
    <w:rsid w:val="00DF13D9"/>
    <w:rsid w:val="00DF1566"/>
    <w:rsid w:val="00DF1589"/>
    <w:rsid w:val="00DF16AF"/>
    <w:rsid w:val="00DF1764"/>
    <w:rsid w:val="00DF1822"/>
    <w:rsid w:val="00DF18C5"/>
    <w:rsid w:val="00DF18E5"/>
    <w:rsid w:val="00DF1911"/>
    <w:rsid w:val="00DF19F1"/>
    <w:rsid w:val="00DF1C1C"/>
    <w:rsid w:val="00DF1FEC"/>
    <w:rsid w:val="00DF2017"/>
    <w:rsid w:val="00DF2185"/>
    <w:rsid w:val="00DF22F6"/>
    <w:rsid w:val="00DF23A6"/>
    <w:rsid w:val="00DF252B"/>
    <w:rsid w:val="00DF25BE"/>
    <w:rsid w:val="00DF26B5"/>
    <w:rsid w:val="00DF26E7"/>
    <w:rsid w:val="00DF27B0"/>
    <w:rsid w:val="00DF2915"/>
    <w:rsid w:val="00DF2961"/>
    <w:rsid w:val="00DF2C83"/>
    <w:rsid w:val="00DF2D8C"/>
    <w:rsid w:val="00DF2DC2"/>
    <w:rsid w:val="00DF3060"/>
    <w:rsid w:val="00DF3118"/>
    <w:rsid w:val="00DF32EA"/>
    <w:rsid w:val="00DF368F"/>
    <w:rsid w:val="00DF3867"/>
    <w:rsid w:val="00DF386D"/>
    <w:rsid w:val="00DF38A3"/>
    <w:rsid w:val="00DF38D2"/>
    <w:rsid w:val="00DF3A0D"/>
    <w:rsid w:val="00DF3AC3"/>
    <w:rsid w:val="00DF3F50"/>
    <w:rsid w:val="00DF3FB7"/>
    <w:rsid w:val="00DF40E2"/>
    <w:rsid w:val="00DF4181"/>
    <w:rsid w:val="00DF4304"/>
    <w:rsid w:val="00DF45E7"/>
    <w:rsid w:val="00DF4734"/>
    <w:rsid w:val="00DF483B"/>
    <w:rsid w:val="00DF487F"/>
    <w:rsid w:val="00DF4A6A"/>
    <w:rsid w:val="00DF4CEB"/>
    <w:rsid w:val="00DF4DC1"/>
    <w:rsid w:val="00DF4FD6"/>
    <w:rsid w:val="00DF511B"/>
    <w:rsid w:val="00DF520A"/>
    <w:rsid w:val="00DF53B8"/>
    <w:rsid w:val="00DF5404"/>
    <w:rsid w:val="00DF55D1"/>
    <w:rsid w:val="00DF5722"/>
    <w:rsid w:val="00DF572D"/>
    <w:rsid w:val="00DF57C2"/>
    <w:rsid w:val="00DF5953"/>
    <w:rsid w:val="00DF59BD"/>
    <w:rsid w:val="00DF59DE"/>
    <w:rsid w:val="00DF5B55"/>
    <w:rsid w:val="00DF5BAA"/>
    <w:rsid w:val="00DF5CA6"/>
    <w:rsid w:val="00DF5D34"/>
    <w:rsid w:val="00DF5D42"/>
    <w:rsid w:val="00DF5EE4"/>
    <w:rsid w:val="00DF60CC"/>
    <w:rsid w:val="00DF673F"/>
    <w:rsid w:val="00DF6842"/>
    <w:rsid w:val="00DF6941"/>
    <w:rsid w:val="00DF69D0"/>
    <w:rsid w:val="00DF6C6A"/>
    <w:rsid w:val="00DF6C79"/>
    <w:rsid w:val="00DF6DFA"/>
    <w:rsid w:val="00DF6F23"/>
    <w:rsid w:val="00DF6F72"/>
    <w:rsid w:val="00DF70B2"/>
    <w:rsid w:val="00DF70FA"/>
    <w:rsid w:val="00DF711D"/>
    <w:rsid w:val="00DF71A5"/>
    <w:rsid w:val="00DF759C"/>
    <w:rsid w:val="00DF75A2"/>
    <w:rsid w:val="00DF7679"/>
    <w:rsid w:val="00DF7690"/>
    <w:rsid w:val="00DF77A6"/>
    <w:rsid w:val="00DF7958"/>
    <w:rsid w:val="00DF7987"/>
    <w:rsid w:val="00DF7AEA"/>
    <w:rsid w:val="00DF7D10"/>
    <w:rsid w:val="00DF7DA4"/>
    <w:rsid w:val="00DF7F57"/>
    <w:rsid w:val="00E00112"/>
    <w:rsid w:val="00E00167"/>
    <w:rsid w:val="00E00354"/>
    <w:rsid w:val="00E004BB"/>
    <w:rsid w:val="00E00552"/>
    <w:rsid w:val="00E005E6"/>
    <w:rsid w:val="00E006E4"/>
    <w:rsid w:val="00E00982"/>
    <w:rsid w:val="00E009AB"/>
    <w:rsid w:val="00E00AE4"/>
    <w:rsid w:val="00E00C5F"/>
    <w:rsid w:val="00E00CC8"/>
    <w:rsid w:val="00E00DA4"/>
    <w:rsid w:val="00E00EA6"/>
    <w:rsid w:val="00E00FC9"/>
    <w:rsid w:val="00E0103F"/>
    <w:rsid w:val="00E012BC"/>
    <w:rsid w:val="00E01586"/>
    <w:rsid w:val="00E01686"/>
    <w:rsid w:val="00E01798"/>
    <w:rsid w:val="00E018D9"/>
    <w:rsid w:val="00E019F5"/>
    <w:rsid w:val="00E01C20"/>
    <w:rsid w:val="00E01FBF"/>
    <w:rsid w:val="00E021DF"/>
    <w:rsid w:val="00E02204"/>
    <w:rsid w:val="00E02304"/>
    <w:rsid w:val="00E0236D"/>
    <w:rsid w:val="00E02666"/>
    <w:rsid w:val="00E0282C"/>
    <w:rsid w:val="00E02842"/>
    <w:rsid w:val="00E02B18"/>
    <w:rsid w:val="00E02C6F"/>
    <w:rsid w:val="00E02D9C"/>
    <w:rsid w:val="00E02E7B"/>
    <w:rsid w:val="00E02F45"/>
    <w:rsid w:val="00E02FAC"/>
    <w:rsid w:val="00E02FB4"/>
    <w:rsid w:val="00E02FE0"/>
    <w:rsid w:val="00E0300E"/>
    <w:rsid w:val="00E03059"/>
    <w:rsid w:val="00E030D6"/>
    <w:rsid w:val="00E03189"/>
    <w:rsid w:val="00E031AD"/>
    <w:rsid w:val="00E031E1"/>
    <w:rsid w:val="00E031E4"/>
    <w:rsid w:val="00E031EB"/>
    <w:rsid w:val="00E03260"/>
    <w:rsid w:val="00E03296"/>
    <w:rsid w:val="00E032DE"/>
    <w:rsid w:val="00E034E3"/>
    <w:rsid w:val="00E037C4"/>
    <w:rsid w:val="00E037F1"/>
    <w:rsid w:val="00E03B55"/>
    <w:rsid w:val="00E03CB9"/>
    <w:rsid w:val="00E03CC8"/>
    <w:rsid w:val="00E03E8F"/>
    <w:rsid w:val="00E0422E"/>
    <w:rsid w:val="00E044FF"/>
    <w:rsid w:val="00E04657"/>
    <w:rsid w:val="00E04715"/>
    <w:rsid w:val="00E049A9"/>
    <w:rsid w:val="00E04E00"/>
    <w:rsid w:val="00E04E5B"/>
    <w:rsid w:val="00E051C7"/>
    <w:rsid w:val="00E05321"/>
    <w:rsid w:val="00E0544E"/>
    <w:rsid w:val="00E05450"/>
    <w:rsid w:val="00E056B9"/>
    <w:rsid w:val="00E0579B"/>
    <w:rsid w:val="00E05944"/>
    <w:rsid w:val="00E05A1D"/>
    <w:rsid w:val="00E05BD1"/>
    <w:rsid w:val="00E05C78"/>
    <w:rsid w:val="00E05CF8"/>
    <w:rsid w:val="00E05E0D"/>
    <w:rsid w:val="00E05ED5"/>
    <w:rsid w:val="00E060A4"/>
    <w:rsid w:val="00E0616B"/>
    <w:rsid w:val="00E06197"/>
    <w:rsid w:val="00E06267"/>
    <w:rsid w:val="00E06374"/>
    <w:rsid w:val="00E0644D"/>
    <w:rsid w:val="00E067F3"/>
    <w:rsid w:val="00E06AD1"/>
    <w:rsid w:val="00E06C36"/>
    <w:rsid w:val="00E06C5B"/>
    <w:rsid w:val="00E06E93"/>
    <w:rsid w:val="00E06ECC"/>
    <w:rsid w:val="00E06F97"/>
    <w:rsid w:val="00E06FE5"/>
    <w:rsid w:val="00E06FF4"/>
    <w:rsid w:val="00E07057"/>
    <w:rsid w:val="00E07081"/>
    <w:rsid w:val="00E0732C"/>
    <w:rsid w:val="00E07448"/>
    <w:rsid w:val="00E074DB"/>
    <w:rsid w:val="00E074F2"/>
    <w:rsid w:val="00E07698"/>
    <w:rsid w:val="00E076FF"/>
    <w:rsid w:val="00E0782B"/>
    <w:rsid w:val="00E078D7"/>
    <w:rsid w:val="00E07A8E"/>
    <w:rsid w:val="00E07DDB"/>
    <w:rsid w:val="00E07EA9"/>
    <w:rsid w:val="00E07EB0"/>
    <w:rsid w:val="00E1024E"/>
    <w:rsid w:val="00E102B7"/>
    <w:rsid w:val="00E10359"/>
    <w:rsid w:val="00E104AA"/>
    <w:rsid w:val="00E104F2"/>
    <w:rsid w:val="00E104F7"/>
    <w:rsid w:val="00E10566"/>
    <w:rsid w:val="00E10582"/>
    <w:rsid w:val="00E10590"/>
    <w:rsid w:val="00E10599"/>
    <w:rsid w:val="00E108EB"/>
    <w:rsid w:val="00E109CF"/>
    <w:rsid w:val="00E10A40"/>
    <w:rsid w:val="00E10AAA"/>
    <w:rsid w:val="00E10C10"/>
    <w:rsid w:val="00E10E8B"/>
    <w:rsid w:val="00E11112"/>
    <w:rsid w:val="00E1127E"/>
    <w:rsid w:val="00E1137F"/>
    <w:rsid w:val="00E114B4"/>
    <w:rsid w:val="00E1153D"/>
    <w:rsid w:val="00E1195B"/>
    <w:rsid w:val="00E11B52"/>
    <w:rsid w:val="00E11B8E"/>
    <w:rsid w:val="00E11BDE"/>
    <w:rsid w:val="00E11C7E"/>
    <w:rsid w:val="00E11DB4"/>
    <w:rsid w:val="00E12064"/>
    <w:rsid w:val="00E121DF"/>
    <w:rsid w:val="00E1230A"/>
    <w:rsid w:val="00E126B8"/>
    <w:rsid w:val="00E12945"/>
    <w:rsid w:val="00E12A9B"/>
    <w:rsid w:val="00E12C35"/>
    <w:rsid w:val="00E132A3"/>
    <w:rsid w:val="00E13338"/>
    <w:rsid w:val="00E13460"/>
    <w:rsid w:val="00E134AF"/>
    <w:rsid w:val="00E1357A"/>
    <w:rsid w:val="00E13643"/>
    <w:rsid w:val="00E13644"/>
    <w:rsid w:val="00E13692"/>
    <w:rsid w:val="00E13729"/>
    <w:rsid w:val="00E1380A"/>
    <w:rsid w:val="00E13904"/>
    <w:rsid w:val="00E13BB5"/>
    <w:rsid w:val="00E13BE2"/>
    <w:rsid w:val="00E14114"/>
    <w:rsid w:val="00E1414C"/>
    <w:rsid w:val="00E141B2"/>
    <w:rsid w:val="00E141DB"/>
    <w:rsid w:val="00E14386"/>
    <w:rsid w:val="00E1460A"/>
    <w:rsid w:val="00E147FF"/>
    <w:rsid w:val="00E1499F"/>
    <w:rsid w:val="00E14A73"/>
    <w:rsid w:val="00E14BEF"/>
    <w:rsid w:val="00E14CD2"/>
    <w:rsid w:val="00E14D62"/>
    <w:rsid w:val="00E14F26"/>
    <w:rsid w:val="00E15098"/>
    <w:rsid w:val="00E15272"/>
    <w:rsid w:val="00E1542F"/>
    <w:rsid w:val="00E15518"/>
    <w:rsid w:val="00E157AC"/>
    <w:rsid w:val="00E1583D"/>
    <w:rsid w:val="00E15C60"/>
    <w:rsid w:val="00E15E6F"/>
    <w:rsid w:val="00E15FD0"/>
    <w:rsid w:val="00E1636D"/>
    <w:rsid w:val="00E1642E"/>
    <w:rsid w:val="00E16452"/>
    <w:rsid w:val="00E1650D"/>
    <w:rsid w:val="00E168E7"/>
    <w:rsid w:val="00E1692A"/>
    <w:rsid w:val="00E16A19"/>
    <w:rsid w:val="00E16AA2"/>
    <w:rsid w:val="00E16B18"/>
    <w:rsid w:val="00E16E73"/>
    <w:rsid w:val="00E16EE5"/>
    <w:rsid w:val="00E170C6"/>
    <w:rsid w:val="00E17134"/>
    <w:rsid w:val="00E171DF"/>
    <w:rsid w:val="00E17292"/>
    <w:rsid w:val="00E172FB"/>
    <w:rsid w:val="00E1736F"/>
    <w:rsid w:val="00E17A41"/>
    <w:rsid w:val="00E17AAC"/>
    <w:rsid w:val="00E17BD5"/>
    <w:rsid w:val="00E17CCF"/>
    <w:rsid w:val="00E20012"/>
    <w:rsid w:val="00E202C1"/>
    <w:rsid w:val="00E20399"/>
    <w:rsid w:val="00E204F0"/>
    <w:rsid w:val="00E20803"/>
    <w:rsid w:val="00E2082B"/>
    <w:rsid w:val="00E2082C"/>
    <w:rsid w:val="00E20886"/>
    <w:rsid w:val="00E208C7"/>
    <w:rsid w:val="00E208DD"/>
    <w:rsid w:val="00E20A48"/>
    <w:rsid w:val="00E20EF3"/>
    <w:rsid w:val="00E21179"/>
    <w:rsid w:val="00E212FA"/>
    <w:rsid w:val="00E2136C"/>
    <w:rsid w:val="00E21970"/>
    <w:rsid w:val="00E21C0A"/>
    <w:rsid w:val="00E21DF6"/>
    <w:rsid w:val="00E21E55"/>
    <w:rsid w:val="00E21F3D"/>
    <w:rsid w:val="00E2258E"/>
    <w:rsid w:val="00E22834"/>
    <w:rsid w:val="00E22B2F"/>
    <w:rsid w:val="00E22B3B"/>
    <w:rsid w:val="00E22C0F"/>
    <w:rsid w:val="00E2311B"/>
    <w:rsid w:val="00E2317C"/>
    <w:rsid w:val="00E23273"/>
    <w:rsid w:val="00E23283"/>
    <w:rsid w:val="00E232DC"/>
    <w:rsid w:val="00E2330B"/>
    <w:rsid w:val="00E235CD"/>
    <w:rsid w:val="00E2362D"/>
    <w:rsid w:val="00E237C5"/>
    <w:rsid w:val="00E23B29"/>
    <w:rsid w:val="00E23FC0"/>
    <w:rsid w:val="00E24477"/>
    <w:rsid w:val="00E244AC"/>
    <w:rsid w:val="00E24502"/>
    <w:rsid w:val="00E24505"/>
    <w:rsid w:val="00E2451C"/>
    <w:rsid w:val="00E245E4"/>
    <w:rsid w:val="00E2474C"/>
    <w:rsid w:val="00E24754"/>
    <w:rsid w:val="00E248C7"/>
    <w:rsid w:val="00E248CC"/>
    <w:rsid w:val="00E249AA"/>
    <w:rsid w:val="00E24F9F"/>
    <w:rsid w:val="00E250E9"/>
    <w:rsid w:val="00E25163"/>
    <w:rsid w:val="00E25170"/>
    <w:rsid w:val="00E25188"/>
    <w:rsid w:val="00E253CA"/>
    <w:rsid w:val="00E2542D"/>
    <w:rsid w:val="00E2562A"/>
    <w:rsid w:val="00E25663"/>
    <w:rsid w:val="00E25E1B"/>
    <w:rsid w:val="00E26046"/>
    <w:rsid w:val="00E262E9"/>
    <w:rsid w:val="00E2632B"/>
    <w:rsid w:val="00E26484"/>
    <w:rsid w:val="00E26642"/>
    <w:rsid w:val="00E26944"/>
    <w:rsid w:val="00E26967"/>
    <w:rsid w:val="00E269AC"/>
    <w:rsid w:val="00E26AF4"/>
    <w:rsid w:val="00E26BCF"/>
    <w:rsid w:val="00E26EB2"/>
    <w:rsid w:val="00E2721F"/>
    <w:rsid w:val="00E272B3"/>
    <w:rsid w:val="00E27334"/>
    <w:rsid w:val="00E2752F"/>
    <w:rsid w:val="00E27783"/>
    <w:rsid w:val="00E277BA"/>
    <w:rsid w:val="00E2782C"/>
    <w:rsid w:val="00E27A88"/>
    <w:rsid w:val="00E27B24"/>
    <w:rsid w:val="00E27B59"/>
    <w:rsid w:val="00E27B65"/>
    <w:rsid w:val="00E27C13"/>
    <w:rsid w:val="00E27D7E"/>
    <w:rsid w:val="00E27FDD"/>
    <w:rsid w:val="00E3003B"/>
    <w:rsid w:val="00E3007A"/>
    <w:rsid w:val="00E301FD"/>
    <w:rsid w:val="00E30370"/>
    <w:rsid w:val="00E307BD"/>
    <w:rsid w:val="00E309F5"/>
    <w:rsid w:val="00E30CEE"/>
    <w:rsid w:val="00E30D57"/>
    <w:rsid w:val="00E30E0E"/>
    <w:rsid w:val="00E30E30"/>
    <w:rsid w:val="00E30F6A"/>
    <w:rsid w:val="00E30FBE"/>
    <w:rsid w:val="00E3131B"/>
    <w:rsid w:val="00E3137D"/>
    <w:rsid w:val="00E313D2"/>
    <w:rsid w:val="00E313FA"/>
    <w:rsid w:val="00E3165A"/>
    <w:rsid w:val="00E31672"/>
    <w:rsid w:val="00E3173E"/>
    <w:rsid w:val="00E31776"/>
    <w:rsid w:val="00E3194B"/>
    <w:rsid w:val="00E319DB"/>
    <w:rsid w:val="00E31B66"/>
    <w:rsid w:val="00E31D0B"/>
    <w:rsid w:val="00E31D6C"/>
    <w:rsid w:val="00E31F65"/>
    <w:rsid w:val="00E320BE"/>
    <w:rsid w:val="00E321A9"/>
    <w:rsid w:val="00E32251"/>
    <w:rsid w:val="00E323E6"/>
    <w:rsid w:val="00E32620"/>
    <w:rsid w:val="00E32703"/>
    <w:rsid w:val="00E3274C"/>
    <w:rsid w:val="00E32B0A"/>
    <w:rsid w:val="00E32C7A"/>
    <w:rsid w:val="00E32E14"/>
    <w:rsid w:val="00E32EC9"/>
    <w:rsid w:val="00E331CB"/>
    <w:rsid w:val="00E3321E"/>
    <w:rsid w:val="00E3325F"/>
    <w:rsid w:val="00E337F6"/>
    <w:rsid w:val="00E33BAB"/>
    <w:rsid w:val="00E33D16"/>
    <w:rsid w:val="00E33DA6"/>
    <w:rsid w:val="00E33DB7"/>
    <w:rsid w:val="00E33E7E"/>
    <w:rsid w:val="00E341A7"/>
    <w:rsid w:val="00E342DD"/>
    <w:rsid w:val="00E343F2"/>
    <w:rsid w:val="00E34467"/>
    <w:rsid w:val="00E34503"/>
    <w:rsid w:val="00E347F5"/>
    <w:rsid w:val="00E34861"/>
    <w:rsid w:val="00E34862"/>
    <w:rsid w:val="00E348C6"/>
    <w:rsid w:val="00E349EE"/>
    <w:rsid w:val="00E34F75"/>
    <w:rsid w:val="00E34FEA"/>
    <w:rsid w:val="00E3523D"/>
    <w:rsid w:val="00E35336"/>
    <w:rsid w:val="00E353DE"/>
    <w:rsid w:val="00E353E2"/>
    <w:rsid w:val="00E35B96"/>
    <w:rsid w:val="00E35BD3"/>
    <w:rsid w:val="00E35CCB"/>
    <w:rsid w:val="00E35FC9"/>
    <w:rsid w:val="00E36218"/>
    <w:rsid w:val="00E3635F"/>
    <w:rsid w:val="00E363A4"/>
    <w:rsid w:val="00E3647B"/>
    <w:rsid w:val="00E366CF"/>
    <w:rsid w:val="00E366D0"/>
    <w:rsid w:val="00E36A04"/>
    <w:rsid w:val="00E36F66"/>
    <w:rsid w:val="00E37179"/>
    <w:rsid w:val="00E371C7"/>
    <w:rsid w:val="00E372DC"/>
    <w:rsid w:val="00E37883"/>
    <w:rsid w:val="00E37DC4"/>
    <w:rsid w:val="00E37DF8"/>
    <w:rsid w:val="00E37E25"/>
    <w:rsid w:val="00E40088"/>
    <w:rsid w:val="00E400DF"/>
    <w:rsid w:val="00E4011E"/>
    <w:rsid w:val="00E401EF"/>
    <w:rsid w:val="00E401F3"/>
    <w:rsid w:val="00E404F1"/>
    <w:rsid w:val="00E40510"/>
    <w:rsid w:val="00E40631"/>
    <w:rsid w:val="00E409E9"/>
    <w:rsid w:val="00E40AD5"/>
    <w:rsid w:val="00E40B5B"/>
    <w:rsid w:val="00E40D35"/>
    <w:rsid w:val="00E40F7D"/>
    <w:rsid w:val="00E4127F"/>
    <w:rsid w:val="00E41310"/>
    <w:rsid w:val="00E41326"/>
    <w:rsid w:val="00E4141F"/>
    <w:rsid w:val="00E414C0"/>
    <w:rsid w:val="00E41672"/>
    <w:rsid w:val="00E41B42"/>
    <w:rsid w:val="00E41B47"/>
    <w:rsid w:val="00E41BB4"/>
    <w:rsid w:val="00E41D30"/>
    <w:rsid w:val="00E41E23"/>
    <w:rsid w:val="00E41E46"/>
    <w:rsid w:val="00E4205F"/>
    <w:rsid w:val="00E420BC"/>
    <w:rsid w:val="00E42151"/>
    <w:rsid w:val="00E4225B"/>
    <w:rsid w:val="00E423D4"/>
    <w:rsid w:val="00E42411"/>
    <w:rsid w:val="00E42440"/>
    <w:rsid w:val="00E4260B"/>
    <w:rsid w:val="00E4277E"/>
    <w:rsid w:val="00E42A04"/>
    <w:rsid w:val="00E42A13"/>
    <w:rsid w:val="00E42F85"/>
    <w:rsid w:val="00E42FD1"/>
    <w:rsid w:val="00E430E3"/>
    <w:rsid w:val="00E432C5"/>
    <w:rsid w:val="00E4331A"/>
    <w:rsid w:val="00E4331E"/>
    <w:rsid w:val="00E435EA"/>
    <w:rsid w:val="00E4367A"/>
    <w:rsid w:val="00E438BB"/>
    <w:rsid w:val="00E43B00"/>
    <w:rsid w:val="00E43EFB"/>
    <w:rsid w:val="00E441A0"/>
    <w:rsid w:val="00E4430C"/>
    <w:rsid w:val="00E4472C"/>
    <w:rsid w:val="00E44938"/>
    <w:rsid w:val="00E44983"/>
    <w:rsid w:val="00E44B45"/>
    <w:rsid w:val="00E44D50"/>
    <w:rsid w:val="00E44E2A"/>
    <w:rsid w:val="00E44E7A"/>
    <w:rsid w:val="00E45023"/>
    <w:rsid w:val="00E45238"/>
    <w:rsid w:val="00E4546A"/>
    <w:rsid w:val="00E455A1"/>
    <w:rsid w:val="00E45630"/>
    <w:rsid w:val="00E456E1"/>
    <w:rsid w:val="00E45847"/>
    <w:rsid w:val="00E45B10"/>
    <w:rsid w:val="00E45EE4"/>
    <w:rsid w:val="00E45F5D"/>
    <w:rsid w:val="00E46020"/>
    <w:rsid w:val="00E46566"/>
    <w:rsid w:val="00E4664C"/>
    <w:rsid w:val="00E46A06"/>
    <w:rsid w:val="00E46B83"/>
    <w:rsid w:val="00E46C7A"/>
    <w:rsid w:val="00E46D6C"/>
    <w:rsid w:val="00E46EAC"/>
    <w:rsid w:val="00E46ED2"/>
    <w:rsid w:val="00E47000"/>
    <w:rsid w:val="00E47192"/>
    <w:rsid w:val="00E4721C"/>
    <w:rsid w:val="00E47237"/>
    <w:rsid w:val="00E4729C"/>
    <w:rsid w:val="00E47371"/>
    <w:rsid w:val="00E47476"/>
    <w:rsid w:val="00E474DD"/>
    <w:rsid w:val="00E47676"/>
    <w:rsid w:val="00E47687"/>
    <w:rsid w:val="00E47721"/>
    <w:rsid w:val="00E4782C"/>
    <w:rsid w:val="00E47871"/>
    <w:rsid w:val="00E47A00"/>
    <w:rsid w:val="00E47E31"/>
    <w:rsid w:val="00E50240"/>
    <w:rsid w:val="00E507B6"/>
    <w:rsid w:val="00E507C1"/>
    <w:rsid w:val="00E50800"/>
    <w:rsid w:val="00E50BCA"/>
    <w:rsid w:val="00E50C1F"/>
    <w:rsid w:val="00E50ED1"/>
    <w:rsid w:val="00E50EE0"/>
    <w:rsid w:val="00E511BD"/>
    <w:rsid w:val="00E5121C"/>
    <w:rsid w:val="00E5125F"/>
    <w:rsid w:val="00E51346"/>
    <w:rsid w:val="00E5136C"/>
    <w:rsid w:val="00E515E9"/>
    <w:rsid w:val="00E51620"/>
    <w:rsid w:val="00E51743"/>
    <w:rsid w:val="00E51AEA"/>
    <w:rsid w:val="00E51D2F"/>
    <w:rsid w:val="00E51D3D"/>
    <w:rsid w:val="00E51E15"/>
    <w:rsid w:val="00E51F67"/>
    <w:rsid w:val="00E525C8"/>
    <w:rsid w:val="00E52777"/>
    <w:rsid w:val="00E52B72"/>
    <w:rsid w:val="00E52E91"/>
    <w:rsid w:val="00E5304E"/>
    <w:rsid w:val="00E5328F"/>
    <w:rsid w:val="00E5339D"/>
    <w:rsid w:val="00E5343A"/>
    <w:rsid w:val="00E53532"/>
    <w:rsid w:val="00E5356C"/>
    <w:rsid w:val="00E53572"/>
    <w:rsid w:val="00E53620"/>
    <w:rsid w:val="00E536A2"/>
    <w:rsid w:val="00E537AE"/>
    <w:rsid w:val="00E537C9"/>
    <w:rsid w:val="00E537FC"/>
    <w:rsid w:val="00E53865"/>
    <w:rsid w:val="00E5392C"/>
    <w:rsid w:val="00E539AF"/>
    <w:rsid w:val="00E53AF9"/>
    <w:rsid w:val="00E53DBB"/>
    <w:rsid w:val="00E53DBC"/>
    <w:rsid w:val="00E53E80"/>
    <w:rsid w:val="00E54101"/>
    <w:rsid w:val="00E541A4"/>
    <w:rsid w:val="00E54376"/>
    <w:rsid w:val="00E543CE"/>
    <w:rsid w:val="00E54436"/>
    <w:rsid w:val="00E54613"/>
    <w:rsid w:val="00E546AD"/>
    <w:rsid w:val="00E54B6D"/>
    <w:rsid w:val="00E54BE2"/>
    <w:rsid w:val="00E54E66"/>
    <w:rsid w:val="00E55078"/>
    <w:rsid w:val="00E5571C"/>
    <w:rsid w:val="00E557EF"/>
    <w:rsid w:val="00E55859"/>
    <w:rsid w:val="00E55894"/>
    <w:rsid w:val="00E55943"/>
    <w:rsid w:val="00E55980"/>
    <w:rsid w:val="00E5599D"/>
    <w:rsid w:val="00E55AF6"/>
    <w:rsid w:val="00E55CE7"/>
    <w:rsid w:val="00E55DF5"/>
    <w:rsid w:val="00E55FD8"/>
    <w:rsid w:val="00E5600A"/>
    <w:rsid w:val="00E56198"/>
    <w:rsid w:val="00E562A7"/>
    <w:rsid w:val="00E56450"/>
    <w:rsid w:val="00E5675E"/>
    <w:rsid w:val="00E568D0"/>
    <w:rsid w:val="00E569C4"/>
    <w:rsid w:val="00E56A1B"/>
    <w:rsid w:val="00E56BDC"/>
    <w:rsid w:val="00E5700B"/>
    <w:rsid w:val="00E5701A"/>
    <w:rsid w:val="00E570A2"/>
    <w:rsid w:val="00E5712A"/>
    <w:rsid w:val="00E573AB"/>
    <w:rsid w:val="00E575AF"/>
    <w:rsid w:val="00E57618"/>
    <w:rsid w:val="00E5779D"/>
    <w:rsid w:val="00E57B1F"/>
    <w:rsid w:val="00E57BAD"/>
    <w:rsid w:val="00E57C42"/>
    <w:rsid w:val="00E57D82"/>
    <w:rsid w:val="00E57EF9"/>
    <w:rsid w:val="00E600E1"/>
    <w:rsid w:val="00E60469"/>
    <w:rsid w:val="00E60775"/>
    <w:rsid w:val="00E6088F"/>
    <w:rsid w:val="00E60968"/>
    <w:rsid w:val="00E60DA4"/>
    <w:rsid w:val="00E60DBE"/>
    <w:rsid w:val="00E60E66"/>
    <w:rsid w:val="00E60F5A"/>
    <w:rsid w:val="00E60FE6"/>
    <w:rsid w:val="00E60FF1"/>
    <w:rsid w:val="00E61085"/>
    <w:rsid w:val="00E6109F"/>
    <w:rsid w:val="00E6119C"/>
    <w:rsid w:val="00E6125E"/>
    <w:rsid w:val="00E61415"/>
    <w:rsid w:val="00E6179E"/>
    <w:rsid w:val="00E6180F"/>
    <w:rsid w:val="00E61880"/>
    <w:rsid w:val="00E61B6C"/>
    <w:rsid w:val="00E61C6F"/>
    <w:rsid w:val="00E61F12"/>
    <w:rsid w:val="00E61F53"/>
    <w:rsid w:val="00E62176"/>
    <w:rsid w:val="00E623CD"/>
    <w:rsid w:val="00E6247A"/>
    <w:rsid w:val="00E624C3"/>
    <w:rsid w:val="00E624D0"/>
    <w:rsid w:val="00E625EA"/>
    <w:rsid w:val="00E6293A"/>
    <w:rsid w:val="00E62B5B"/>
    <w:rsid w:val="00E62B76"/>
    <w:rsid w:val="00E63044"/>
    <w:rsid w:val="00E630C7"/>
    <w:rsid w:val="00E630CB"/>
    <w:rsid w:val="00E63133"/>
    <w:rsid w:val="00E631CB"/>
    <w:rsid w:val="00E6348A"/>
    <w:rsid w:val="00E63547"/>
    <w:rsid w:val="00E63556"/>
    <w:rsid w:val="00E635E9"/>
    <w:rsid w:val="00E6372D"/>
    <w:rsid w:val="00E638C6"/>
    <w:rsid w:val="00E639BD"/>
    <w:rsid w:val="00E63C30"/>
    <w:rsid w:val="00E63D70"/>
    <w:rsid w:val="00E63DA0"/>
    <w:rsid w:val="00E63F7F"/>
    <w:rsid w:val="00E6424A"/>
    <w:rsid w:val="00E64295"/>
    <w:rsid w:val="00E642D4"/>
    <w:rsid w:val="00E6436A"/>
    <w:rsid w:val="00E643D6"/>
    <w:rsid w:val="00E646D2"/>
    <w:rsid w:val="00E64788"/>
    <w:rsid w:val="00E64975"/>
    <w:rsid w:val="00E64A9D"/>
    <w:rsid w:val="00E64AE7"/>
    <w:rsid w:val="00E64C8D"/>
    <w:rsid w:val="00E64D83"/>
    <w:rsid w:val="00E64E82"/>
    <w:rsid w:val="00E6500E"/>
    <w:rsid w:val="00E65026"/>
    <w:rsid w:val="00E650AD"/>
    <w:rsid w:val="00E651E9"/>
    <w:rsid w:val="00E6548C"/>
    <w:rsid w:val="00E65508"/>
    <w:rsid w:val="00E656F1"/>
    <w:rsid w:val="00E6599F"/>
    <w:rsid w:val="00E659F2"/>
    <w:rsid w:val="00E65A53"/>
    <w:rsid w:val="00E65C6A"/>
    <w:rsid w:val="00E65E2C"/>
    <w:rsid w:val="00E65E5D"/>
    <w:rsid w:val="00E66054"/>
    <w:rsid w:val="00E66062"/>
    <w:rsid w:val="00E660C2"/>
    <w:rsid w:val="00E660F4"/>
    <w:rsid w:val="00E662A8"/>
    <w:rsid w:val="00E66C13"/>
    <w:rsid w:val="00E66C56"/>
    <w:rsid w:val="00E66F34"/>
    <w:rsid w:val="00E6748D"/>
    <w:rsid w:val="00E67688"/>
    <w:rsid w:val="00E678B9"/>
    <w:rsid w:val="00E67922"/>
    <w:rsid w:val="00E67B97"/>
    <w:rsid w:val="00E67B9F"/>
    <w:rsid w:val="00E67C61"/>
    <w:rsid w:val="00E67C80"/>
    <w:rsid w:val="00E67E16"/>
    <w:rsid w:val="00E67E42"/>
    <w:rsid w:val="00E703C6"/>
    <w:rsid w:val="00E7074B"/>
    <w:rsid w:val="00E70920"/>
    <w:rsid w:val="00E709E1"/>
    <w:rsid w:val="00E70AE0"/>
    <w:rsid w:val="00E70B1D"/>
    <w:rsid w:val="00E70B69"/>
    <w:rsid w:val="00E70BA1"/>
    <w:rsid w:val="00E70D78"/>
    <w:rsid w:val="00E70EEA"/>
    <w:rsid w:val="00E710EC"/>
    <w:rsid w:val="00E711AB"/>
    <w:rsid w:val="00E71303"/>
    <w:rsid w:val="00E71398"/>
    <w:rsid w:val="00E7159F"/>
    <w:rsid w:val="00E71650"/>
    <w:rsid w:val="00E716B5"/>
    <w:rsid w:val="00E7192E"/>
    <w:rsid w:val="00E71A4D"/>
    <w:rsid w:val="00E71A5E"/>
    <w:rsid w:val="00E71BDC"/>
    <w:rsid w:val="00E71E13"/>
    <w:rsid w:val="00E72482"/>
    <w:rsid w:val="00E72531"/>
    <w:rsid w:val="00E72762"/>
    <w:rsid w:val="00E7280A"/>
    <w:rsid w:val="00E728A9"/>
    <w:rsid w:val="00E7298E"/>
    <w:rsid w:val="00E72BC3"/>
    <w:rsid w:val="00E72E0D"/>
    <w:rsid w:val="00E72E85"/>
    <w:rsid w:val="00E731B1"/>
    <w:rsid w:val="00E731E0"/>
    <w:rsid w:val="00E7334F"/>
    <w:rsid w:val="00E7359E"/>
    <w:rsid w:val="00E737E3"/>
    <w:rsid w:val="00E7385C"/>
    <w:rsid w:val="00E7399A"/>
    <w:rsid w:val="00E73B9B"/>
    <w:rsid w:val="00E73C43"/>
    <w:rsid w:val="00E740A1"/>
    <w:rsid w:val="00E74140"/>
    <w:rsid w:val="00E743DE"/>
    <w:rsid w:val="00E7446B"/>
    <w:rsid w:val="00E744F1"/>
    <w:rsid w:val="00E745C0"/>
    <w:rsid w:val="00E7470C"/>
    <w:rsid w:val="00E74750"/>
    <w:rsid w:val="00E74794"/>
    <w:rsid w:val="00E747F0"/>
    <w:rsid w:val="00E748AF"/>
    <w:rsid w:val="00E74B49"/>
    <w:rsid w:val="00E74B7C"/>
    <w:rsid w:val="00E74BC4"/>
    <w:rsid w:val="00E74C2A"/>
    <w:rsid w:val="00E74C8C"/>
    <w:rsid w:val="00E74CE7"/>
    <w:rsid w:val="00E74D3C"/>
    <w:rsid w:val="00E74DCF"/>
    <w:rsid w:val="00E74E15"/>
    <w:rsid w:val="00E74ED6"/>
    <w:rsid w:val="00E74F19"/>
    <w:rsid w:val="00E75009"/>
    <w:rsid w:val="00E750DC"/>
    <w:rsid w:val="00E75235"/>
    <w:rsid w:val="00E752F6"/>
    <w:rsid w:val="00E75324"/>
    <w:rsid w:val="00E7537E"/>
    <w:rsid w:val="00E7538C"/>
    <w:rsid w:val="00E7539B"/>
    <w:rsid w:val="00E753B7"/>
    <w:rsid w:val="00E7553F"/>
    <w:rsid w:val="00E7555F"/>
    <w:rsid w:val="00E756B8"/>
    <w:rsid w:val="00E75870"/>
    <w:rsid w:val="00E75B2D"/>
    <w:rsid w:val="00E75BB0"/>
    <w:rsid w:val="00E75BF2"/>
    <w:rsid w:val="00E75C6B"/>
    <w:rsid w:val="00E75D5C"/>
    <w:rsid w:val="00E7606C"/>
    <w:rsid w:val="00E760FD"/>
    <w:rsid w:val="00E761C6"/>
    <w:rsid w:val="00E76201"/>
    <w:rsid w:val="00E7687F"/>
    <w:rsid w:val="00E76894"/>
    <w:rsid w:val="00E76953"/>
    <w:rsid w:val="00E76DBE"/>
    <w:rsid w:val="00E76E4B"/>
    <w:rsid w:val="00E76FDA"/>
    <w:rsid w:val="00E7702E"/>
    <w:rsid w:val="00E7715D"/>
    <w:rsid w:val="00E771C1"/>
    <w:rsid w:val="00E7735B"/>
    <w:rsid w:val="00E7741B"/>
    <w:rsid w:val="00E77506"/>
    <w:rsid w:val="00E77657"/>
    <w:rsid w:val="00E7766F"/>
    <w:rsid w:val="00E77686"/>
    <w:rsid w:val="00E776FB"/>
    <w:rsid w:val="00E7779C"/>
    <w:rsid w:val="00E778E8"/>
    <w:rsid w:val="00E77BD4"/>
    <w:rsid w:val="00E77C80"/>
    <w:rsid w:val="00E77D6F"/>
    <w:rsid w:val="00E77EE0"/>
    <w:rsid w:val="00E8019F"/>
    <w:rsid w:val="00E8021E"/>
    <w:rsid w:val="00E804CA"/>
    <w:rsid w:val="00E805BC"/>
    <w:rsid w:val="00E806DA"/>
    <w:rsid w:val="00E807A4"/>
    <w:rsid w:val="00E809E2"/>
    <w:rsid w:val="00E80BE8"/>
    <w:rsid w:val="00E80D6C"/>
    <w:rsid w:val="00E81011"/>
    <w:rsid w:val="00E81071"/>
    <w:rsid w:val="00E814A6"/>
    <w:rsid w:val="00E8159A"/>
    <w:rsid w:val="00E8165A"/>
    <w:rsid w:val="00E816FD"/>
    <w:rsid w:val="00E81753"/>
    <w:rsid w:val="00E81CBD"/>
    <w:rsid w:val="00E81E9D"/>
    <w:rsid w:val="00E81F9B"/>
    <w:rsid w:val="00E822F7"/>
    <w:rsid w:val="00E82432"/>
    <w:rsid w:val="00E824F6"/>
    <w:rsid w:val="00E82740"/>
    <w:rsid w:val="00E829E2"/>
    <w:rsid w:val="00E829F3"/>
    <w:rsid w:val="00E82A51"/>
    <w:rsid w:val="00E83326"/>
    <w:rsid w:val="00E8356C"/>
    <w:rsid w:val="00E83782"/>
    <w:rsid w:val="00E8379B"/>
    <w:rsid w:val="00E837C1"/>
    <w:rsid w:val="00E8390D"/>
    <w:rsid w:val="00E83984"/>
    <w:rsid w:val="00E83A7C"/>
    <w:rsid w:val="00E84198"/>
    <w:rsid w:val="00E841E2"/>
    <w:rsid w:val="00E841FC"/>
    <w:rsid w:val="00E8423C"/>
    <w:rsid w:val="00E84468"/>
    <w:rsid w:val="00E84485"/>
    <w:rsid w:val="00E8451C"/>
    <w:rsid w:val="00E84547"/>
    <w:rsid w:val="00E8483E"/>
    <w:rsid w:val="00E8497A"/>
    <w:rsid w:val="00E84A8E"/>
    <w:rsid w:val="00E84C59"/>
    <w:rsid w:val="00E84D69"/>
    <w:rsid w:val="00E854E4"/>
    <w:rsid w:val="00E85512"/>
    <w:rsid w:val="00E855ED"/>
    <w:rsid w:val="00E8570B"/>
    <w:rsid w:val="00E85751"/>
    <w:rsid w:val="00E8575E"/>
    <w:rsid w:val="00E8583B"/>
    <w:rsid w:val="00E85850"/>
    <w:rsid w:val="00E8598D"/>
    <w:rsid w:val="00E85B03"/>
    <w:rsid w:val="00E85D71"/>
    <w:rsid w:val="00E85E28"/>
    <w:rsid w:val="00E85FB7"/>
    <w:rsid w:val="00E861EE"/>
    <w:rsid w:val="00E862E5"/>
    <w:rsid w:val="00E86347"/>
    <w:rsid w:val="00E8645B"/>
    <w:rsid w:val="00E8654A"/>
    <w:rsid w:val="00E8659D"/>
    <w:rsid w:val="00E865DB"/>
    <w:rsid w:val="00E866CD"/>
    <w:rsid w:val="00E86906"/>
    <w:rsid w:val="00E86B1A"/>
    <w:rsid w:val="00E86C12"/>
    <w:rsid w:val="00E86D92"/>
    <w:rsid w:val="00E86F73"/>
    <w:rsid w:val="00E870A6"/>
    <w:rsid w:val="00E8716B"/>
    <w:rsid w:val="00E87214"/>
    <w:rsid w:val="00E8740D"/>
    <w:rsid w:val="00E87472"/>
    <w:rsid w:val="00E877B1"/>
    <w:rsid w:val="00E878DF"/>
    <w:rsid w:val="00E87AF5"/>
    <w:rsid w:val="00E87DA5"/>
    <w:rsid w:val="00E87F00"/>
    <w:rsid w:val="00E90020"/>
    <w:rsid w:val="00E90081"/>
    <w:rsid w:val="00E9009B"/>
    <w:rsid w:val="00E90293"/>
    <w:rsid w:val="00E902A5"/>
    <w:rsid w:val="00E903A2"/>
    <w:rsid w:val="00E90478"/>
    <w:rsid w:val="00E904E6"/>
    <w:rsid w:val="00E90AF7"/>
    <w:rsid w:val="00E90D58"/>
    <w:rsid w:val="00E90DA0"/>
    <w:rsid w:val="00E91063"/>
    <w:rsid w:val="00E91106"/>
    <w:rsid w:val="00E911EF"/>
    <w:rsid w:val="00E91203"/>
    <w:rsid w:val="00E912A6"/>
    <w:rsid w:val="00E916A0"/>
    <w:rsid w:val="00E91772"/>
    <w:rsid w:val="00E917D4"/>
    <w:rsid w:val="00E91904"/>
    <w:rsid w:val="00E91A4F"/>
    <w:rsid w:val="00E91BB9"/>
    <w:rsid w:val="00E91D8C"/>
    <w:rsid w:val="00E91DB9"/>
    <w:rsid w:val="00E9205F"/>
    <w:rsid w:val="00E9212D"/>
    <w:rsid w:val="00E92201"/>
    <w:rsid w:val="00E9237B"/>
    <w:rsid w:val="00E92791"/>
    <w:rsid w:val="00E927FA"/>
    <w:rsid w:val="00E92840"/>
    <w:rsid w:val="00E92AB8"/>
    <w:rsid w:val="00E92DE6"/>
    <w:rsid w:val="00E92E12"/>
    <w:rsid w:val="00E92E9A"/>
    <w:rsid w:val="00E92EC2"/>
    <w:rsid w:val="00E92FBF"/>
    <w:rsid w:val="00E931A5"/>
    <w:rsid w:val="00E9334C"/>
    <w:rsid w:val="00E933DC"/>
    <w:rsid w:val="00E93471"/>
    <w:rsid w:val="00E9355A"/>
    <w:rsid w:val="00E93884"/>
    <w:rsid w:val="00E9396E"/>
    <w:rsid w:val="00E93A48"/>
    <w:rsid w:val="00E93BBE"/>
    <w:rsid w:val="00E93CE7"/>
    <w:rsid w:val="00E93EA2"/>
    <w:rsid w:val="00E94009"/>
    <w:rsid w:val="00E940BF"/>
    <w:rsid w:val="00E94207"/>
    <w:rsid w:val="00E943EC"/>
    <w:rsid w:val="00E949DC"/>
    <w:rsid w:val="00E94BBB"/>
    <w:rsid w:val="00E94BDF"/>
    <w:rsid w:val="00E94CCF"/>
    <w:rsid w:val="00E94CF4"/>
    <w:rsid w:val="00E94EE0"/>
    <w:rsid w:val="00E95261"/>
    <w:rsid w:val="00E953A5"/>
    <w:rsid w:val="00E953B6"/>
    <w:rsid w:val="00E95507"/>
    <w:rsid w:val="00E9594B"/>
    <w:rsid w:val="00E95A7B"/>
    <w:rsid w:val="00E95B32"/>
    <w:rsid w:val="00E95BF9"/>
    <w:rsid w:val="00E95C39"/>
    <w:rsid w:val="00E95E27"/>
    <w:rsid w:val="00E95E50"/>
    <w:rsid w:val="00E95E56"/>
    <w:rsid w:val="00E95F4A"/>
    <w:rsid w:val="00E95FCF"/>
    <w:rsid w:val="00E960A2"/>
    <w:rsid w:val="00E960C8"/>
    <w:rsid w:val="00E96150"/>
    <w:rsid w:val="00E961B5"/>
    <w:rsid w:val="00E9620C"/>
    <w:rsid w:val="00E96255"/>
    <w:rsid w:val="00E9634C"/>
    <w:rsid w:val="00E9638B"/>
    <w:rsid w:val="00E96569"/>
    <w:rsid w:val="00E96633"/>
    <w:rsid w:val="00E96925"/>
    <w:rsid w:val="00E969BF"/>
    <w:rsid w:val="00E96B37"/>
    <w:rsid w:val="00E96B38"/>
    <w:rsid w:val="00E96D18"/>
    <w:rsid w:val="00E96E51"/>
    <w:rsid w:val="00E96F29"/>
    <w:rsid w:val="00E97047"/>
    <w:rsid w:val="00E9727A"/>
    <w:rsid w:val="00E972A1"/>
    <w:rsid w:val="00E976D2"/>
    <w:rsid w:val="00E97715"/>
    <w:rsid w:val="00E97819"/>
    <w:rsid w:val="00E97931"/>
    <w:rsid w:val="00E9797B"/>
    <w:rsid w:val="00E97AB0"/>
    <w:rsid w:val="00E97F15"/>
    <w:rsid w:val="00EA0348"/>
    <w:rsid w:val="00EA036E"/>
    <w:rsid w:val="00EA0438"/>
    <w:rsid w:val="00EA0458"/>
    <w:rsid w:val="00EA05B7"/>
    <w:rsid w:val="00EA0729"/>
    <w:rsid w:val="00EA0BD0"/>
    <w:rsid w:val="00EA0D53"/>
    <w:rsid w:val="00EA0EEF"/>
    <w:rsid w:val="00EA107C"/>
    <w:rsid w:val="00EA1212"/>
    <w:rsid w:val="00EA12B2"/>
    <w:rsid w:val="00EA14CF"/>
    <w:rsid w:val="00EA16B4"/>
    <w:rsid w:val="00EA173A"/>
    <w:rsid w:val="00EA1753"/>
    <w:rsid w:val="00EA1924"/>
    <w:rsid w:val="00EA1C53"/>
    <w:rsid w:val="00EA201C"/>
    <w:rsid w:val="00EA2219"/>
    <w:rsid w:val="00EA235B"/>
    <w:rsid w:val="00EA259F"/>
    <w:rsid w:val="00EA2710"/>
    <w:rsid w:val="00EA2A1F"/>
    <w:rsid w:val="00EA2EFA"/>
    <w:rsid w:val="00EA2F69"/>
    <w:rsid w:val="00EA31F2"/>
    <w:rsid w:val="00EA33B0"/>
    <w:rsid w:val="00EA351C"/>
    <w:rsid w:val="00EA36DA"/>
    <w:rsid w:val="00EA38B9"/>
    <w:rsid w:val="00EA3BA7"/>
    <w:rsid w:val="00EA3DA2"/>
    <w:rsid w:val="00EA3DE4"/>
    <w:rsid w:val="00EA3E9E"/>
    <w:rsid w:val="00EA3F72"/>
    <w:rsid w:val="00EA3FC2"/>
    <w:rsid w:val="00EA4099"/>
    <w:rsid w:val="00EA42F4"/>
    <w:rsid w:val="00EA42FE"/>
    <w:rsid w:val="00EA4346"/>
    <w:rsid w:val="00EA44B0"/>
    <w:rsid w:val="00EA4753"/>
    <w:rsid w:val="00EA481E"/>
    <w:rsid w:val="00EA4865"/>
    <w:rsid w:val="00EA48C9"/>
    <w:rsid w:val="00EA4B70"/>
    <w:rsid w:val="00EA4B76"/>
    <w:rsid w:val="00EA4BE7"/>
    <w:rsid w:val="00EA4BF6"/>
    <w:rsid w:val="00EA4C07"/>
    <w:rsid w:val="00EA4C99"/>
    <w:rsid w:val="00EA4D94"/>
    <w:rsid w:val="00EA4F13"/>
    <w:rsid w:val="00EA4F99"/>
    <w:rsid w:val="00EA5000"/>
    <w:rsid w:val="00EA50A7"/>
    <w:rsid w:val="00EA511A"/>
    <w:rsid w:val="00EA520B"/>
    <w:rsid w:val="00EA5275"/>
    <w:rsid w:val="00EA530C"/>
    <w:rsid w:val="00EA5465"/>
    <w:rsid w:val="00EA55A8"/>
    <w:rsid w:val="00EA56A8"/>
    <w:rsid w:val="00EA5721"/>
    <w:rsid w:val="00EA5746"/>
    <w:rsid w:val="00EA58D8"/>
    <w:rsid w:val="00EA5A4A"/>
    <w:rsid w:val="00EA5A6B"/>
    <w:rsid w:val="00EA5AC0"/>
    <w:rsid w:val="00EA5CEF"/>
    <w:rsid w:val="00EA62F8"/>
    <w:rsid w:val="00EA634D"/>
    <w:rsid w:val="00EA64EB"/>
    <w:rsid w:val="00EA6718"/>
    <w:rsid w:val="00EA674C"/>
    <w:rsid w:val="00EA6755"/>
    <w:rsid w:val="00EA6890"/>
    <w:rsid w:val="00EA6AD1"/>
    <w:rsid w:val="00EA6C2E"/>
    <w:rsid w:val="00EA6D3D"/>
    <w:rsid w:val="00EA6D3E"/>
    <w:rsid w:val="00EA6EC0"/>
    <w:rsid w:val="00EA70F1"/>
    <w:rsid w:val="00EA7318"/>
    <w:rsid w:val="00EA73A4"/>
    <w:rsid w:val="00EA7458"/>
    <w:rsid w:val="00EA76E7"/>
    <w:rsid w:val="00EA778C"/>
    <w:rsid w:val="00EA7FBC"/>
    <w:rsid w:val="00EB006A"/>
    <w:rsid w:val="00EB0079"/>
    <w:rsid w:val="00EB01C1"/>
    <w:rsid w:val="00EB02FB"/>
    <w:rsid w:val="00EB062F"/>
    <w:rsid w:val="00EB0A7A"/>
    <w:rsid w:val="00EB0A88"/>
    <w:rsid w:val="00EB0A98"/>
    <w:rsid w:val="00EB0C2B"/>
    <w:rsid w:val="00EB0C9C"/>
    <w:rsid w:val="00EB0EEB"/>
    <w:rsid w:val="00EB0FE8"/>
    <w:rsid w:val="00EB13B6"/>
    <w:rsid w:val="00EB14D2"/>
    <w:rsid w:val="00EB14E2"/>
    <w:rsid w:val="00EB1564"/>
    <w:rsid w:val="00EB1657"/>
    <w:rsid w:val="00EB1B52"/>
    <w:rsid w:val="00EB1E39"/>
    <w:rsid w:val="00EB2102"/>
    <w:rsid w:val="00EB2222"/>
    <w:rsid w:val="00EB2276"/>
    <w:rsid w:val="00EB22B1"/>
    <w:rsid w:val="00EB2509"/>
    <w:rsid w:val="00EB26D7"/>
    <w:rsid w:val="00EB271C"/>
    <w:rsid w:val="00EB2755"/>
    <w:rsid w:val="00EB29CF"/>
    <w:rsid w:val="00EB2A59"/>
    <w:rsid w:val="00EB2B19"/>
    <w:rsid w:val="00EB2DE8"/>
    <w:rsid w:val="00EB2F9C"/>
    <w:rsid w:val="00EB3075"/>
    <w:rsid w:val="00EB30D0"/>
    <w:rsid w:val="00EB30F8"/>
    <w:rsid w:val="00EB331A"/>
    <w:rsid w:val="00EB3555"/>
    <w:rsid w:val="00EB35A6"/>
    <w:rsid w:val="00EB3613"/>
    <w:rsid w:val="00EB3729"/>
    <w:rsid w:val="00EB372E"/>
    <w:rsid w:val="00EB376E"/>
    <w:rsid w:val="00EB3A97"/>
    <w:rsid w:val="00EB3AF1"/>
    <w:rsid w:val="00EB3C13"/>
    <w:rsid w:val="00EB3CAA"/>
    <w:rsid w:val="00EB3D9E"/>
    <w:rsid w:val="00EB3DF6"/>
    <w:rsid w:val="00EB3E86"/>
    <w:rsid w:val="00EB429A"/>
    <w:rsid w:val="00EB4434"/>
    <w:rsid w:val="00EB448E"/>
    <w:rsid w:val="00EB44D7"/>
    <w:rsid w:val="00EB44FE"/>
    <w:rsid w:val="00EB471E"/>
    <w:rsid w:val="00EB474E"/>
    <w:rsid w:val="00EB4945"/>
    <w:rsid w:val="00EB4A44"/>
    <w:rsid w:val="00EB4BCA"/>
    <w:rsid w:val="00EB4BE4"/>
    <w:rsid w:val="00EB4D67"/>
    <w:rsid w:val="00EB4E38"/>
    <w:rsid w:val="00EB4F3A"/>
    <w:rsid w:val="00EB5111"/>
    <w:rsid w:val="00EB5138"/>
    <w:rsid w:val="00EB5218"/>
    <w:rsid w:val="00EB524A"/>
    <w:rsid w:val="00EB55D3"/>
    <w:rsid w:val="00EB5642"/>
    <w:rsid w:val="00EB5C40"/>
    <w:rsid w:val="00EB5E19"/>
    <w:rsid w:val="00EB5E6A"/>
    <w:rsid w:val="00EB6185"/>
    <w:rsid w:val="00EB6371"/>
    <w:rsid w:val="00EB6373"/>
    <w:rsid w:val="00EB649C"/>
    <w:rsid w:val="00EB65A5"/>
    <w:rsid w:val="00EB6660"/>
    <w:rsid w:val="00EB66CE"/>
    <w:rsid w:val="00EB6717"/>
    <w:rsid w:val="00EB6776"/>
    <w:rsid w:val="00EB6791"/>
    <w:rsid w:val="00EB6CC8"/>
    <w:rsid w:val="00EB6CD8"/>
    <w:rsid w:val="00EB6E68"/>
    <w:rsid w:val="00EB7015"/>
    <w:rsid w:val="00EB70C6"/>
    <w:rsid w:val="00EB7204"/>
    <w:rsid w:val="00EB7250"/>
    <w:rsid w:val="00EB7417"/>
    <w:rsid w:val="00EB74BF"/>
    <w:rsid w:val="00EB786F"/>
    <w:rsid w:val="00EB7916"/>
    <w:rsid w:val="00EB7A28"/>
    <w:rsid w:val="00EB7C6E"/>
    <w:rsid w:val="00EB7F48"/>
    <w:rsid w:val="00EB7F6D"/>
    <w:rsid w:val="00EC00E3"/>
    <w:rsid w:val="00EC0151"/>
    <w:rsid w:val="00EC01CB"/>
    <w:rsid w:val="00EC0232"/>
    <w:rsid w:val="00EC040F"/>
    <w:rsid w:val="00EC053C"/>
    <w:rsid w:val="00EC05B5"/>
    <w:rsid w:val="00EC0754"/>
    <w:rsid w:val="00EC0827"/>
    <w:rsid w:val="00EC082A"/>
    <w:rsid w:val="00EC085A"/>
    <w:rsid w:val="00EC094B"/>
    <w:rsid w:val="00EC0A59"/>
    <w:rsid w:val="00EC0BAA"/>
    <w:rsid w:val="00EC0F71"/>
    <w:rsid w:val="00EC13AB"/>
    <w:rsid w:val="00EC1440"/>
    <w:rsid w:val="00EC1598"/>
    <w:rsid w:val="00EC1818"/>
    <w:rsid w:val="00EC1A1F"/>
    <w:rsid w:val="00EC1B86"/>
    <w:rsid w:val="00EC1CF6"/>
    <w:rsid w:val="00EC1ECB"/>
    <w:rsid w:val="00EC1FDF"/>
    <w:rsid w:val="00EC2084"/>
    <w:rsid w:val="00EC20E0"/>
    <w:rsid w:val="00EC225F"/>
    <w:rsid w:val="00EC22B9"/>
    <w:rsid w:val="00EC22F3"/>
    <w:rsid w:val="00EC26C5"/>
    <w:rsid w:val="00EC26FB"/>
    <w:rsid w:val="00EC270E"/>
    <w:rsid w:val="00EC2816"/>
    <w:rsid w:val="00EC29CC"/>
    <w:rsid w:val="00EC2AD1"/>
    <w:rsid w:val="00EC2B25"/>
    <w:rsid w:val="00EC2E01"/>
    <w:rsid w:val="00EC3048"/>
    <w:rsid w:val="00EC32D5"/>
    <w:rsid w:val="00EC3673"/>
    <w:rsid w:val="00EC36AE"/>
    <w:rsid w:val="00EC36B0"/>
    <w:rsid w:val="00EC3912"/>
    <w:rsid w:val="00EC3BE4"/>
    <w:rsid w:val="00EC4057"/>
    <w:rsid w:val="00EC4067"/>
    <w:rsid w:val="00EC41E0"/>
    <w:rsid w:val="00EC4202"/>
    <w:rsid w:val="00EC42F1"/>
    <w:rsid w:val="00EC44A3"/>
    <w:rsid w:val="00EC4518"/>
    <w:rsid w:val="00EC45E3"/>
    <w:rsid w:val="00EC4606"/>
    <w:rsid w:val="00EC47AD"/>
    <w:rsid w:val="00EC487A"/>
    <w:rsid w:val="00EC49C3"/>
    <w:rsid w:val="00EC4C38"/>
    <w:rsid w:val="00EC4E07"/>
    <w:rsid w:val="00EC4E3A"/>
    <w:rsid w:val="00EC5018"/>
    <w:rsid w:val="00EC502C"/>
    <w:rsid w:val="00EC5193"/>
    <w:rsid w:val="00EC52AA"/>
    <w:rsid w:val="00EC5437"/>
    <w:rsid w:val="00EC558B"/>
    <w:rsid w:val="00EC5682"/>
    <w:rsid w:val="00EC56E7"/>
    <w:rsid w:val="00EC5771"/>
    <w:rsid w:val="00EC57A7"/>
    <w:rsid w:val="00EC592E"/>
    <w:rsid w:val="00EC5A0B"/>
    <w:rsid w:val="00EC5BAE"/>
    <w:rsid w:val="00EC5CAE"/>
    <w:rsid w:val="00EC5DC0"/>
    <w:rsid w:val="00EC6095"/>
    <w:rsid w:val="00EC611D"/>
    <w:rsid w:val="00EC6318"/>
    <w:rsid w:val="00EC63F1"/>
    <w:rsid w:val="00EC6459"/>
    <w:rsid w:val="00EC6479"/>
    <w:rsid w:val="00EC658E"/>
    <w:rsid w:val="00EC6677"/>
    <w:rsid w:val="00EC6977"/>
    <w:rsid w:val="00EC6CAC"/>
    <w:rsid w:val="00EC6CDB"/>
    <w:rsid w:val="00EC6DFA"/>
    <w:rsid w:val="00EC6F02"/>
    <w:rsid w:val="00EC6F28"/>
    <w:rsid w:val="00EC6FB2"/>
    <w:rsid w:val="00EC7024"/>
    <w:rsid w:val="00EC7081"/>
    <w:rsid w:val="00EC729F"/>
    <w:rsid w:val="00EC72B0"/>
    <w:rsid w:val="00EC72DE"/>
    <w:rsid w:val="00EC7368"/>
    <w:rsid w:val="00EC75A8"/>
    <w:rsid w:val="00EC772B"/>
    <w:rsid w:val="00EC77DB"/>
    <w:rsid w:val="00EC78FE"/>
    <w:rsid w:val="00EC7AE2"/>
    <w:rsid w:val="00EC7B59"/>
    <w:rsid w:val="00EC7C35"/>
    <w:rsid w:val="00EC7CB3"/>
    <w:rsid w:val="00EC7D32"/>
    <w:rsid w:val="00EC7EA6"/>
    <w:rsid w:val="00ED0051"/>
    <w:rsid w:val="00ED011B"/>
    <w:rsid w:val="00ED0254"/>
    <w:rsid w:val="00ED02D2"/>
    <w:rsid w:val="00ED045D"/>
    <w:rsid w:val="00ED04C1"/>
    <w:rsid w:val="00ED06F9"/>
    <w:rsid w:val="00ED07AA"/>
    <w:rsid w:val="00ED07AD"/>
    <w:rsid w:val="00ED0A04"/>
    <w:rsid w:val="00ED0BD5"/>
    <w:rsid w:val="00ED0BF1"/>
    <w:rsid w:val="00ED0C52"/>
    <w:rsid w:val="00ED0F27"/>
    <w:rsid w:val="00ED112D"/>
    <w:rsid w:val="00ED1243"/>
    <w:rsid w:val="00ED134B"/>
    <w:rsid w:val="00ED1463"/>
    <w:rsid w:val="00ED1503"/>
    <w:rsid w:val="00ED16F8"/>
    <w:rsid w:val="00ED1771"/>
    <w:rsid w:val="00ED1AA2"/>
    <w:rsid w:val="00ED1ADE"/>
    <w:rsid w:val="00ED1AEF"/>
    <w:rsid w:val="00ED1C51"/>
    <w:rsid w:val="00ED1D63"/>
    <w:rsid w:val="00ED1DF1"/>
    <w:rsid w:val="00ED1E7E"/>
    <w:rsid w:val="00ED1F68"/>
    <w:rsid w:val="00ED1FE1"/>
    <w:rsid w:val="00ED224A"/>
    <w:rsid w:val="00ED2391"/>
    <w:rsid w:val="00ED2465"/>
    <w:rsid w:val="00ED2474"/>
    <w:rsid w:val="00ED2493"/>
    <w:rsid w:val="00ED24FF"/>
    <w:rsid w:val="00ED2743"/>
    <w:rsid w:val="00ED289D"/>
    <w:rsid w:val="00ED2B9B"/>
    <w:rsid w:val="00ED2F2E"/>
    <w:rsid w:val="00ED30F3"/>
    <w:rsid w:val="00ED3163"/>
    <w:rsid w:val="00ED32CD"/>
    <w:rsid w:val="00ED34E2"/>
    <w:rsid w:val="00ED365C"/>
    <w:rsid w:val="00ED37BB"/>
    <w:rsid w:val="00ED38C2"/>
    <w:rsid w:val="00ED397A"/>
    <w:rsid w:val="00ED3BBE"/>
    <w:rsid w:val="00ED3C07"/>
    <w:rsid w:val="00ED3DBB"/>
    <w:rsid w:val="00ED40A7"/>
    <w:rsid w:val="00ED436A"/>
    <w:rsid w:val="00ED439F"/>
    <w:rsid w:val="00ED44FC"/>
    <w:rsid w:val="00ED4561"/>
    <w:rsid w:val="00ED4654"/>
    <w:rsid w:val="00ED4670"/>
    <w:rsid w:val="00ED4678"/>
    <w:rsid w:val="00ED48A0"/>
    <w:rsid w:val="00ED4B6B"/>
    <w:rsid w:val="00ED4EA8"/>
    <w:rsid w:val="00ED4FF4"/>
    <w:rsid w:val="00ED50A9"/>
    <w:rsid w:val="00ED5487"/>
    <w:rsid w:val="00ED54F7"/>
    <w:rsid w:val="00ED5572"/>
    <w:rsid w:val="00ED5594"/>
    <w:rsid w:val="00ED55AB"/>
    <w:rsid w:val="00ED5646"/>
    <w:rsid w:val="00ED5768"/>
    <w:rsid w:val="00ED5782"/>
    <w:rsid w:val="00ED57B8"/>
    <w:rsid w:val="00ED59C7"/>
    <w:rsid w:val="00ED5C83"/>
    <w:rsid w:val="00ED62BC"/>
    <w:rsid w:val="00ED65C5"/>
    <w:rsid w:val="00ED66BD"/>
    <w:rsid w:val="00ED685E"/>
    <w:rsid w:val="00ED695C"/>
    <w:rsid w:val="00ED697E"/>
    <w:rsid w:val="00ED6990"/>
    <w:rsid w:val="00ED6DE4"/>
    <w:rsid w:val="00ED6DFD"/>
    <w:rsid w:val="00ED7106"/>
    <w:rsid w:val="00ED7250"/>
    <w:rsid w:val="00ED739B"/>
    <w:rsid w:val="00ED7573"/>
    <w:rsid w:val="00ED75FA"/>
    <w:rsid w:val="00ED7620"/>
    <w:rsid w:val="00ED7797"/>
    <w:rsid w:val="00ED78AA"/>
    <w:rsid w:val="00ED7987"/>
    <w:rsid w:val="00ED7A08"/>
    <w:rsid w:val="00ED7A10"/>
    <w:rsid w:val="00ED7A60"/>
    <w:rsid w:val="00ED7C1B"/>
    <w:rsid w:val="00ED7D4A"/>
    <w:rsid w:val="00ED7D81"/>
    <w:rsid w:val="00ED7F4E"/>
    <w:rsid w:val="00EE0151"/>
    <w:rsid w:val="00EE01DC"/>
    <w:rsid w:val="00EE02FE"/>
    <w:rsid w:val="00EE039B"/>
    <w:rsid w:val="00EE040C"/>
    <w:rsid w:val="00EE0602"/>
    <w:rsid w:val="00EE06C5"/>
    <w:rsid w:val="00EE080C"/>
    <w:rsid w:val="00EE081A"/>
    <w:rsid w:val="00EE0CE8"/>
    <w:rsid w:val="00EE0CFD"/>
    <w:rsid w:val="00EE0D84"/>
    <w:rsid w:val="00EE0FEB"/>
    <w:rsid w:val="00EE101E"/>
    <w:rsid w:val="00EE10A8"/>
    <w:rsid w:val="00EE10ED"/>
    <w:rsid w:val="00EE11C6"/>
    <w:rsid w:val="00EE11CD"/>
    <w:rsid w:val="00EE134F"/>
    <w:rsid w:val="00EE16F9"/>
    <w:rsid w:val="00EE17A1"/>
    <w:rsid w:val="00EE1ACF"/>
    <w:rsid w:val="00EE1C52"/>
    <w:rsid w:val="00EE1DDB"/>
    <w:rsid w:val="00EE1E72"/>
    <w:rsid w:val="00EE1E8C"/>
    <w:rsid w:val="00EE20C7"/>
    <w:rsid w:val="00EE2189"/>
    <w:rsid w:val="00EE21CB"/>
    <w:rsid w:val="00EE23DE"/>
    <w:rsid w:val="00EE278F"/>
    <w:rsid w:val="00EE2931"/>
    <w:rsid w:val="00EE29DB"/>
    <w:rsid w:val="00EE2C68"/>
    <w:rsid w:val="00EE2C72"/>
    <w:rsid w:val="00EE3176"/>
    <w:rsid w:val="00EE3185"/>
    <w:rsid w:val="00EE331B"/>
    <w:rsid w:val="00EE33C5"/>
    <w:rsid w:val="00EE365F"/>
    <w:rsid w:val="00EE37F0"/>
    <w:rsid w:val="00EE385D"/>
    <w:rsid w:val="00EE3A71"/>
    <w:rsid w:val="00EE3AE9"/>
    <w:rsid w:val="00EE3B18"/>
    <w:rsid w:val="00EE3B45"/>
    <w:rsid w:val="00EE3F76"/>
    <w:rsid w:val="00EE4059"/>
    <w:rsid w:val="00EE40D4"/>
    <w:rsid w:val="00EE4199"/>
    <w:rsid w:val="00EE4361"/>
    <w:rsid w:val="00EE43DE"/>
    <w:rsid w:val="00EE459E"/>
    <w:rsid w:val="00EE471F"/>
    <w:rsid w:val="00EE4817"/>
    <w:rsid w:val="00EE4892"/>
    <w:rsid w:val="00EE48DE"/>
    <w:rsid w:val="00EE4929"/>
    <w:rsid w:val="00EE49B0"/>
    <w:rsid w:val="00EE4C62"/>
    <w:rsid w:val="00EE4F0D"/>
    <w:rsid w:val="00EE4F84"/>
    <w:rsid w:val="00EE5162"/>
    <w:rsid w:val="00EE52B6"/>
    <w:rsid w:val="00EE54B6"/>
    <w:rsid w:val="00EE57B6"/>
    <w:rsid w:val="00EE589A"/>
    <w:rsid w:val="00EE58DF"/>
    <w:rsid w:val="00EE59DB"/>
    <w:rsid w:val="00EE5A4C"/>
    <w:rsid w:val="00EE5A7D"/>
    <w:rsid w:val="00EE5DFF"/>
    <w:rsid w:val="00EE5E10"/>
    <w:rsid w:val="00EE5F06"/>
    <w:rsid w:val="00EE6462"/>
    <w:rsid w:val="00EE6556"/>
    <w:rsid w:val="00EE6703"/>
    <w:rsid w:val="00EE69C5"/>
    <w:rsid w:val="00EE6CF2"/>
    <w:rsid w:val="00EE7027"/>
    <w:rsid w:val="00EE708C"/>
    <w:rsid w:val="00EE713D"/>
    <w:rsid w:val="00EE714F"/>
    <w:rsid w:val="00EE72A4"/>
    <w:rsid w:val="00EE72F5"/>
    <w:rsid w:val="00EE72F6"/>
    <w:rsid w:val="00EE738C"/>
    <w:rsid w:val="00EE7885"/>
    <w:rsid w:val="00EE78B0"/>
    <w:rsid w:val="00EE7938"/>
    <w:rsid w:val="00EE7BB8"/>
    <w:rsid w:val="00EE7D0A"/>
    <w:rsid w:val="00EE7D99"/>
    <w:rsid w:val="00EF024F"/>
    <w:rsid w:val="00EF0256"/>
    <w:rsid w:val="00EF04D0"/>
    <w:rsid w:val="00EF062F"/>
    <w:rsid w:val="00EF072A"/>
    <w:rsid w:val="00EF07E1"/>
    <w:rsid w:val="00EF08AE"/>
    <w:rsid w:val="00EF08C5"/>
    <w:rsid w:val="00EF0B33"/>
    <w:rsid w:val="00EF0B3B"/>
    <w:rsid w:val="00EF0F2A"/>
    <w:rsid w:val="00EF0F38"/>
    <w:rsid w:val="00EF0F71"/>
    <w:rsid w:val="00EF1220"/>
    <w:rsid w:val="00EF1408"/>
    <w:rsid w:val="00EF144C"/>
    <w:rsid w:val="00EF14A5"/>
    <w:rsid w:val="00EF151D"/>
    <w:rsid w:val="00EF18A2"/>
    <w:rsid w:val="00EF1907"/>
    <w:rsid w:val="00EF198F"/>
    <w:rsid w:val="00EF1B11"/>
    <w:rsid w:val="00EF1C25"/>
    <w:rsid w:val="00EF1CFE"/>
    <w:rsid w:val="00EF1D53"/>
    <w:rsid w:val="00EF1D62"/>
    <w:rsid w:val="00EF1F12"/>
    <w:rsid w:val="00EF1FBF"/>
    <w:rsid w:val="00EF20A3"/>
    <w:rsid w:val="00EF222D"/>
    <w:rsid w:val="00EF26AF"/>
    <w:rsid w:val="00EF2792"/>
    <w:rsid w:val="00EF29E5"/>
    <w:rsid w:val="00EF2B68"/>
    <w:rsid w:val="00EF2BE6"/>
    <w:rsid w:val="00EF2DAB"/>
    <w:rsid w:val="00EF2E92"/>
    <w:rsid w:val="00EF30B8"/>
    <w:rsid w:val="00EF30F3"/>
    <w:rsid w:val="00EF3162"/>
    <w:rsid w:val="00EF31CF"/>
    <w:rsid w:val="00EF321A"/>
    <w:rsid w:val="00EF326F"/>
    <w:rsid w:val="00EF37CF"/>
    <w:rsid w:val="00EF37F1"/>
    <w:rsid w:val="00EF385A"/>
    <w:rsid w:val="00EF3BFB"/>
    <w:rsid w:val="00EF3CC4"/>
    <w:rsid w:val="00EF3D14"/>
    <w:rsid w:val="00EF3E94"/>
    <w:rsid w:val="00EF4133"/>
    <w:rsid w:val="00EF4152"/>
    <w:rsid w:val="00EF4324"/>
    <w:rsid w:val="00EF43CC"/>
    <w:rsid w:val="00EF46F4"/>
    <w:rsid w:val="00EF4793"/>
    <w:rsid w:val="00EF47F9"/>
    <w:rsid w:val="00EF4829"/>
    <w:rsid w:val="00EF4A18"/>
    <w:rsid w:val="00EF4B71"/>
    <w:rsid w:val="00EF4E94"/>
    <w:rsid w:val="00EF5270"/>
    <w:rsid w:val="00EF5331"/>
    <w:rsid w:val="00EF54CD"/>
    <w:rsid w:val="00EF57D1"/>
    <w:rsid w:val="00EF5807"/>
    <w:rsid w:val="00EF5918"/>
    <w:rsid w:val="00EF5961"/>
    <w:rsid w:val="00EF59F9"/>
    <w:rsid w:val="00EF5BF7"/>
    <w:rsid w:val="00EF5C49"/>
    <w:rsid w:val="00EF5DE4"/>
    <w:rsid w:val="00EF5E58"/>
    <w:rsid w:val="00EF5E89"/>
    <w:rsid w:val="00EF5EF6"/>
    <w:rsid w:val="00EF601D"/>
    <w:rsid w:val="00EF6104"/>
    <w:rsid w:val="00EF61F5"/>
    <w:rsid w:val="00EF6429"/>
    <w:rsid w:val="00EF660B"/>
    <w:rsid w:val="00EF69F7"/>
    <w:rsid w:val="00EF6AE5"/>
    <w:rsid w:val="00EF6B7F"/>
    <w:rsid w:val="00EF6C7B"/>
    <w:rsid w:val="00EF6D36"/>
    <w:rsid w:val="00EF704D"/>
    <w:rsid w:val="00EF762E"/>
    <w:rsid w:val="00EF766F"/>
    <w:rsid w:val="00EF76E6"/>
    <w:rsid w:val="00EF7AE2"/>
    <w:rsid w:val="00EF7C68"/>
    <w:rsid w:val="00EF7D70"/>
    <w:rsid w:val="00EF7E3D"/>
    <w:rsid w:val="00EF7EDE"/>
    <w:rsid w:val="00EF7EF5"/>
    <w:rsid w:val="00F00493"/>
    <w:rsid w:val="00F00646"/>
    <w:rsid w:val="00F006BA"/>
    <w:rsid w:val="00F0080D"/>
    <w:rsid w:val="00F00A8F"/>
    <w:rsid w:val="00F00CF8"/>
    <w:rsid w:val="00F00D53"/>
    <w:rsid w:val="00F00DC7"/>
    <w:rsid w:val="00F00F36"/>
    <w:rsid w:val="00F00F54"/>
    <w:rsid w:val="00F01181"/>
    <w:rsid w:val="00F011FF"/>
    <w:rsid w:val="00F01434"/>
    <w:rsid w:val="00F01768"/>
    <w:rsid w:val="00F01A55"/>
    <w:rsid w:val="00F01A61"/>
    <w:rsid w:val="00F01AF3"/>
    <w:rsid w:val="00F01AF7"/>
    <w:rsid w:val="00F01B35"/>
    <w:rsid w:val="00F01CC0"/>
    <w:rsid w:val="00F01D6B"/>
    <w:rsid w:val="00F01EA0"/>
    <w:rsid w:val="00F0213B"/>
    <w:rsid w:val="00F0239D"/>
    <w:rsid w:val="00F02404"/>
    <w:rsid w:val="00F025A5"/>
    <w:rsid w:val="00F02712"/>
    <w:rsid w:val="00F0273A"/>
    <w:rsid w:val="00F0278B"/>
    <w:rsid w:val="00F027F3"/>
    <w:rsid w:val="00F0280C"/>
    <w:rsid w:val="00F02874"/>
    <w:rsid w:val="00F02A12"/>
    <w:rsid w:val="00F02BE1"/>
    <w:rsid w:val="00F02FB1"/>
    <w:rsid w:val="00F03006"/>
    <w:rsid w:val="00F030BE"/>
    <w:rsid w:val="00F0313F"/>
    <w:rsid w:val="00F03181"/>
    <w:rsid w:val="00F03182"/>
    <w:rsid w:val="00F033A9"/>
    <w:rsid w:val="00F033D7"/>
    <w:rsid w:val="00F03846"/>
    <w:rsid w:val="00F03987"/>
    <w:rsid w:val="00F03995"/>
    <w:rsid w:val="00F03B05"/>
    <w:rsid w:val="00F03DD4"/>
    <w:rsid w:val="00F03E4E"/>
    <w:rsid w:val="00F03EEF"/>
    <w:rsid w:val="00F03F55"/>
    <w:rsid w:val="00F041EE"/>
    <w:rsid w:val="00F041F8"/>
    <w:rsid w:val="00F04631"/>
    <w:rsid w:val="00F0464E"/>
    <w:rsid w:val="00F048D6"/>
    <w:rsid w:val="00F048F7"/>
    <w:rsid w:val="00F04995"/>
    <w:rsid w:val="00F04B1B"/>
    <w:rsid w:val="00F04CB5"/>
    <w:rsid w:val="00F04DAB"/>
    <w:rsid w:val="00F04E60"/>
    <w:rsid w:val="00F05430"/>
    <w:rsid w:val="00F054F4"/>
    <w:rsid w:val="00F05795"/>
    <w:rsid w:val="00F058A3"/>
    <w:rsid w:val="00F05D3B"/>
    <w:rsid w:val="00F05D88"/>
    <w:rsid w:val="00F05E9B"/>
    <w:rsid w:val="00F05F0B"/>
    <w:rsid w:val="00F06046"/>
    <w:rsid w:val="00F0606F"/>
    <w:rsid w:val="00F06150"/>
    <w:rsid w:val="00F0665F"/>
    <w:rsid w:val="00F06764"/>
    <w:rsid w:val="00F068A0"/>
    <w:rsid w:val="00F06A04"/>
    <w:rsid w:val="00F06B2A"/>
    <w:rsid w:val="00F06BF1"/>
    <w:rsid w:val="00F06DEC"/>
    <w:rsid w:val="00F06F24"/>
    <w:rsid w:val="00F0702B"/>
    <w:rsid w:val="00F070AC"/>
    <w:rsid w:val="00F07348"/>
    <w:rsid w:val="00F073A1"/>
    <w:rsid w:val="00F074D6"/>
    <w:rsid w:val="00F07851"/>
    <w:rsid w:val="00F0788D"/>
    <w:rsid w:val="00F07A09"/>
    <w:rsid w:val="00F07A0B"/>
    <w:rsid w:val="00F07C55"/>
    <w:rsid w:val="00F07C85"/>
    <w:rsid w:val="00F07E61"/>
    <w:rsid w:val="00F07ED3"/>
    <w:rsid w:val="00F07F01"/>
    <w:rsid w:val="00F07F10"/>
    <w:rsid w:val="00F10392"/>
    <w:rsid w:val="00F1087C"/>
    <w:rsid w:val="00F10A92"/>
    <w:rsid w:val="00F112EF"/>
    <w:rsid w:val="00F11937"/>
    <w:rsid w:val="00F11A17"/>
    <w:rsid w:val="00F11AFD"/>
    <w:rsid w:val="00F120D2"/>
    <w:rsid w:val="00F12307"/>
    <w:rsid w:val="00F12323"/>
    <w:rsid w:val="00F12611"/>
    <w:rsid w:val="00F12700"/>
    <w:rsid w:val="00F1282D"/>
    <w:rsid w:val="00F12953"/>
    <w:rsid w:val="00F12A1A"/>
    <w:rsid w:val="00F12A6E"/>
    <w:rsid w:val="00F12D62"/>
    <w:rsid w:val="00F12DE0"/>
    <w:rsid w:val="00F12F5A"/>
    <w:rsid w:val="00F13269"/>
    <w:rsid w:val="00F132A8"/>
    <w:rsid w:val="00F132E3"/>
    <w:rsid w:val="00F13655"/>
    <w:rsid w:val="00F1385A"/>
    <w:rsid w:val="00F13D54"/>
    <w:rsid w:val="00F13DC9"/>
    <w:rsid w:val="00F13E70"/>
    <w:rsid w:val="00F13FBD"/>
    <w:rsid w:val="00F13FDA"/>
    <w:rsid w:val="00F14012"/>
    <w:rsid w:val="00F14141"/>
    <w:rsid w:val="00F14168"/>
    <w:rsid w:val="00F1416A"/>
    <w:rsid w:val="00F142C3"/>
    <w:rsid w:val="00F143D5"/>
    <w:rsid w:val="00F1465B"/>
    <w:rsid w:val="00F146EA"/>
    <w:rsid w:val="00F147A9"/>
    <w:rsid w:val="00F14831"/>
    <w:rsid w:val="00F14D04"/>
    <w:rsid w:val="00F14F6D"/>
    <w:rsid w:val="00F15516"/>
    <w:rsid w:val="00F1553A"/>
    <w:rsid w:val="00F156BC"/>
    <w:rsid w:val="00F156C5"/>
    <w:rsid w:val="00F15B27"/>
    <w:rsid w:val="00F15BAE"/>
    <w:rsid w:val="00F15E24"/>
    <w:rsid w:val="00F15E38"/>
    <w:rsid w:val="00F1621F"/>
    <w:rsid w:val="00F16438"/>
    <w:rsid w:val="00F164B6"/>
    <w:rsid w:val="00F166FB"/>
    <w:rsid w:val="00F1675D"/>
    <w:rsid w:val="00F168EF"/>
    <w:rsid w:val="00F1698E"/>
    <w:rsid w:val="00F16B38"/>
    <w:rsid w:val="00F16CCF"/>
    <w:rsid w:val="00F16DDE"/>
    <w:rsid w:val="00F170CB"/>
    <w:rsid w:val="00F17297"/>
    <w:rsid w:val="00F177D9"/>
    <w:rsid w:val="00F1788C"/>
    <w:rsid w:val="00F17C28"/>
    <w:rsid w:val="00F17D6A"/>
    <w:rsid w:val="00F17DB5"/>
    <w:rsid w:val="00F17F75"/>
    <w:rsid w:val="00F17F78"/>
    <w:rsid w:val="00F20402"/>
    <w:rsid w:val="00F2058F"/>
    <w:rsid w:val="00F2068A"/>
    <w:rsid w:val="00F20774"/>
    <w:rsid w:val="00F20777"/>
    <w:rsid w:val="00F20CA8"/>
    <w:rsid w:val="00F20CE6"/>
    <w:rsid w:val="00F20CF9"/>
    <w:rsid w:val="00F20D0B"/>
    <w:rsid w:val="00F20F0E"/>
    <w:rsid w:val="00F2135E"/>
    <w:rsid w:val="00F2178F"/>
    <w:rsid w:val="00F21801"/>
    <w:rsid w:val="00F218D2"/>
    <w:rsid w:val="00F218D8"/>
    <w:rsid w:val="00F2199C"/>
    <w:rsid w:val="00F21A59"/>
    <w:rsid w:val="00F21B6E"/>
    <w:rsid w:val="00F21B83"/>
    <w:rsid w:val="00F21CC3"/>
    <w:rsid w:val="00F21D3B"/>
    <w:rsid w:val="00F21F03"/>
    <w:rsid w:val="00F21F13"/>
    <w:rsid w:val="00F21F68"/>
    <w:rsid w:val="00F21FA3"/>
    <w:rsid w:val="00F224A9"/>
    <w:rsid w:val="00F22AAA"/>
    <w:rsid w:val="00F22F11"/>
    <w:rsid w:val="00F22F6A"/>
    <w:rsid w:val="00F22F94"/>
    <w:rsid w:val="00F22FED"/>
    <w:rsid w:val="00F23027"/>
    <w:rsid w:val="00F230F7"/>
    <w:rsid w:val="00F231FD"/>
    <w:rsid w:val="00F2342B"/>
    <w:rsid w:val="00F2360A"/>
    <w:rsid w:val="00F2385E"/>
    <w:rsid w:val="00F23C10"/>
    <w:rsid w:val="00F23D93"/>
    <w:rsid w:val="00F23F3A"/>
    <w:rsid w:val="00F240C5"/>
    <w:rsid w:val="00F240E8"/>
    <w:rsid w:val="00F24197"/>
    <w:rsid w:val="00F24229"/>
    <w:rsid w:val="00F2433C"/>
    <w:rsid w:val="00F24613"/>
    <w:rsid w:val="00F246E3"/>
    <w:rsid w:val="00F246E9"/>
    <w:rsid w:val="00F24955"/>
    <w:rsid w:val="00F24A9F"/>
    <w:rsid w:val="00F24CED"/>
    <w:rsid w:val="00F24E3F"/>
    <w:rsid w:val="00F24EE6"/>
    <w:rsid w:val="00F24F84"/>
    <w:rsid w:val="00F250AB"/>
    <w:rsid w:val="00F250BC"/>
    <w:rsid w:val="00F25206"/>
    <w:rsid w:val="00F25406"/>
    <w:rsid w:val="00F254E4"/>
    <w:rsid w:val="00F2564D"/>
    <w:rsid w:val="00F26034"/>
    <w:rsid w:val="00F26127"/>
    <w:rsid w:val="00F263FF"/>
    <w:rsid w:val="00F2659C"/>
    <w:rsid w:val="00F2683F"/>
    <w:rsid w:val="00F26984"/>
    <w:rsid w:val="00F2699E"/>
    <w:rsid w:val="00F26BAD"/>
    <w:rsid w:val="00F26D20"/>
    <w:rsid w:val="00F26F3C"/>
    <w:rsid w:val="00F2703E"/>
    <w:rsid w:val="00F27112"/>
    <w:rsid w:val="00F272BC"/>
    <w:rsid w:val="00F272C0"/>
    <w:rsid w:val="00F274A6"/>
    <w:rsid w:val="00F276F7"/>
    <w:rsid w:val="00F27A3B"/>
    <w:rsid w:val="00F27AD8"/>
    <w:rsid w:val="00F27F18"/>
    <w:rsid w:val="00F27F66"/>
    <w:rsid w:val="00F27FB3"/>
    <w:rsid w:val="00F30194"/>
    <w:rsid w:val="00F30210"/>
    <w:rsid w:val="00F302DA"/>
    <w:rsid w:val="00F30309"/>
    <w:rsid w:val="00F30334"/>
    <w:rsid w:val="00F3037D"/>
    <w:rsid w:val="00F30422"/>
    <w:rsid w:val="00F30479"/>
    <w:rsid w:val="00F3056B"/>
    <w:rsid w:val="00F305DA"/>
    <w:rsid w:val="00F308DA"/>
    <w:rsid w:val="00F3095F"/>
    <w:rsid w:val="00F30C4B"/>
    <w:rsid w:val="00F30C5E"/>
    <w:rsid w:val="00F30E57"/>
    <w:rsid w:val="00F311D3"/>
    <w:rsid w:val="00F3144F"/>
    <w:rsid w:val="00F31462"/>
    <w:rsid w:val="00F31848"/>
    <w:rsid w:val="00F318C2"/>
    <w:rsid w:val="00F31B2B"/>
    <w:rsid w:val="00F31B34"/>
    <w:rsid w:val="00F31B99"/>
    <w:rsid w:val="00F31CA2"/>
    <w:rsid w:val="00F31CD6"/>
    <w:rsid w:val="00F31DF8"/>
    <w:rsid w:val="00F32169"/>
    <w:rsid w:val="00F323E2"/>
    <w:rsid w:val="00F32465"/>
    <w:rsid w:val="00F32605"/>
    <w:rsid w:val="00F327D3"/>
    <w:rsid w:val="00F32D8F"/>
    <w:rsid w:val="00F32F4F"/>
    <w:rsid w:val="00F3302D"/>
    <w:rsid w:val="00F3306C"/>
    <w:rsid w:val="00F33287"/>
    <w:rsid w:val="00F33455"/>
    <w:rsid w:val="00F33637"/>
    <w:rsid w:val="00F33789"/>
    <w:rsid w:val="00F337B3"/>
    <w:rsid w:val="00F338E2"/>
    <w:rsid w:val="00F33A09"/>
    <w:rsid w:val="00F33A85"/>
    <w:rsid w:val="00F340BA"/>
    <w:rsid w:val="00F3429B"/>
    <w:rsid w:val="00F34491"/>
    <w:rsid w:val="00F347C7"/>
    <w:rsid w:val="00F347E1"/>
    <w:rsid w:val="00F3483B"/>
    <w:rsid w:val="00F34D2E"/>
    <w:rsid w:val="00F34E4B"/>
    <w:rsid w:val="00F351AF"/>
    <w:rsid w:val="00F3530B"/>
    <w:rsid w:val="00F35512"/>
    <w:rsid w:val="00F35540"/>
    <w:rsid w:val="00F356F1"/>
    <w:rsid w:val="00F35782"/>
    <w:rsid w:val="00F358DE"/>
    <w:rsid w:val="00F35937"/>
    <w:rsid w:val="00F359FC"/>
    <w:rsid w:val="00F35FBC"/>
    <w:rsid w:val="00F3621E"/>
    <w:rsid w:val="00F36536"/>
    <w:rsid w:val="00F36699"/>
    <w:rsid w:val="00F3669D"/>
    <w:rsid w:val="00F366E7"/>
    <w:rsid w:val="00F36AC5"/>
    <w:rsid w:val="00F36B3A"/>
    <w:rsid w:val="00F36BCB"/>
    <w:rsid w:val="00F36C2C"/>
    <w:rsid w:val="00F36E3D"/>
    <w:rsid w:val="00F36FAF"/>
    <w:rsid w:val="00F37031"/>
    <w:rsid w:val="00F3703D"/>
    <w:rsid w:val="00F370BB"/>
    <w:rsid w:val="00F371DC"/>
    <w:rsid w:val="00F3729B"/>
    <w:rsid w:val="00F376F1"/>
    <w:rsid w:val="00F37740"/>
    <w:rsid w:val="00F3787F"/>
    <w:rsid w:val="00F37C37"/>
    <w:rsid w:val="00F37CDF"/>
    <w:rsid w:val="00F37DDE"/>
    <w:rsid w:val="00F400BA"/>
    <w:rsid w:val="00F40373"/>
    <w:rsid w:val="00F4043A"/>
    <w:rsid w:val="00F4049A"/>
    <w:rsid w:val="00F404D7"/>
    <w:rsid w:val="00F40605"/>
    <w:rsid w:val="00F4071A"/>
    <w:rsid w:val="00F40BAE"/>
    <w:rsid w:val="00F40C00"/>
    <w:rsid w:val="00F40D88"/>
    <w:rsid w:val="00F40DB1"/>
    <w:rsid w:val="00F41195"/>
    <w:rsid w:val="00F411CB"/>
    <w:rsid w:val="00F4152B"/>
    <w:rsid w:val="00F415A3"/>
    <w:rsid w:val="00F415A7"/>
    <w:rsid w:val="00F415E4"/>
    <w:rsid w:val="00F415E8"/>
    <w:rsid w:val="00F416C0"/>
    <w:rsid w:val="00F41833"/>
    <w:rsid w:val="00F418CD"/>
    <w:rsid w:val="00F4190D"/>
    <w:rsid w:val="00F41977"/>
    <w:rsid w:val="00F419C5"/>
    <w:rsid w:val="00F41B6F"/>
    <w:rsid w:val="00F41C97"/>
    <w:rsid w:val="00F41E14"/>
    <w:rsid w:val="00F41E77"/>
    <w:rsid w:val="00F424A4"/>
    <w:rsid w:val="00F424FB"/>
    <w:rsid w:val="00F4257D"/>
    <w:rsid w:val="00F42656"/>
    <w:rsid w:val="00F428B2"/>
    <w:rsid w:val="00F42ABF"/>
    <w:rsid w:val="00F42BC3"/>
    <w:rsid w:val="00F42BF3"/>
    <w:rsid w:val="00F42D59"/>
    <w:rsid w:val="00F42DFD"/>
    <w:rsid w:val="00F43496"/>
    <w:rsid w:val="00F43723"/>
    <w:rsid w:val="00F4383D"/>
    <w:rsid w:val="00F43AC7"/>
    <w:rsid w:val="00F43D95"/>
    <w:rsid w:val="00F43E61"/>
    <w:rsid w:val="00F43E80"/>
    <w:rsid w:val="00F4424A"/>
    <w:rsid w:val="00F4464B"/>
    <w:rsid w:val="00F446BC"/>
    <w:rsid w:val="00F44A89"/>
    <w:rsid w:val="00F44C04"/>
    <w:rsid w:val="00F44C9E"/>
    <w:rsid w:val="00F44D11"/>
    <w:rsid w:val="00F45115"/>
    <w:rsid w:val="00F45157"/>
    <w:rsid w:val="00F453D8"/>
    <w:rsid w:val="00F4543A"/>
    <w:rsid w:val="00F4579C"/>
    <w:rsid w:val="00F459AF"/>
    <w:rsid w:val="00F45A24"/>
    <w:rsid w:val="00F45AB7"/>
    <w:rsid w:val="00F45B67"/>
    <w:rsid w:val="00F45D23"/>
    <w:rsid w:val="00F45EE2"/>
    <w:rsid w:val="00F4610B"/>
    <w:rsid w:val="00F461BF"/>
    <w:rsid w:val="00F46210"/>
    <w:rsid w:val="00F46820"/>
    <w:rsid w:val="00F46A08"/>
    <w:rsid w:val="00F46A0B"/>
    <w:rsid w:val="00F46BDF"/>
    <w:rsid w:val="00F46C29"/>
    <w:rsid w:val="00F46C88"/>
    <w:rsid w:val="00F46D0A"/>
    <w:rsid w:val="00F47016"/>
    <w:rsid w:val="00F471EB"/>
    <w:rsid w:val="00F472D6"/>
    <w:rsid w:val="00F472F4"/>
    <w:rsid w:val="00F47380"/>
    <w:rsid w:val="00F47EBE"/>
    <w:rsid w:val="00F5002A"/>
    <w:rsid w:val="00F5009C"/>
    <w:rsid w:val="00F5026D"/>
    <w:rsid w:val="00F5029A"/>
    <w:rsid w:val="00F5033F"/>
    <w:rsid w:val="00F50420"/>
    <w:rsid w:val="00F50589"/>
    <w:rsid w:val="00F5065A"/>
    <w:rsid w:val="00F50760"/>
    <w:rsid w:val="00F50910"/>
    <w:rsid w:val="00F5122C"/>
    <w:rsid w:val="00F513F0"/>
    <w:rsid w:val="00F51534"/>
    <w:rsid w:val="00F5171B"/>
    <w:rsid w:val="00F517AF"/>
    <w:rsid w:val="00F517C6"/>
    <w:rsid w:val="00F517E2"/>
    <w:rsid w:val="00F51DE6"/>
    <w:rsid w:val="00F5209C"/>
    <w:rsid w:val="00F52167"/>
    <w:rsid w:val="00F52692"/>
    <w:rsid w:val="00F5280F"/>
    <w:rsid w:val="00F528E9"/>
    <w:rsid w:val="00F52904"/>
    <w:rsid w:val="00F5290D"/>
    <w:rsid w:val="00F52DD6"/>
    <w:rsid w:val="00F52E26"/>
    <w:rsid w:val="00F52FE0"/>
    <w:rsid w:val="00F5324B"/>
    <w:rsid w:val="00F533D1"/>
    <w:rsid w:val="00F534B3"/>
    <w:rsid w:val="00F53758"/>
    <w:rsid w:val="00F537A8"/>
    <w:rsid w:val="00F53A15"/>
    <w:rsid w:val="00F53B12"/>
    <w:rsid w:val="00F53B63"/>
    <w:rsid w:val="00F53CA9"/>
    <w:rsid w:val="00F53EFC"/>
    <w:rsid w:val="00F53F35"/>
    <w:rsid w:val="00F54015"/>
    <w:rsid w:val="00F540AA"/>
    <w:rsid w:val="00F54368"/>
    <w:rsid w:val="00F543B2"/>
    <w:rsid w:val="00F5450F"/>
    <w:rsid w:val="00F546BA"/>
    <w:rsid w:val="00F5485B"/>
    <w:rsid w:val="00F5485F"/>
    <w:rsid w:val="00F54A38"/>
    <w:rsid w:val="00F54A3C"/>
    <w:rsid w:val="00F54AA6"/>
    <w:rsid w:val="00F54AAD"/>
    <w:rsid w:val="00F54F3B"/>
    <w:rsid w:val="00F54FF8"/>
    <w:rsid w:val="00F55010"/>
    <w:rsid w:val="00F5513A"/>
    <w:rsid w:val="00F5530D"/>
    <w:rsid w:val="00F5545E"/>
    <w:rsid w:val="00F5546F"/>
    <w:rsid w:val="00F556FB"/>
    <w:rsid w:val="00F557F5"/>
    <w:rsid w:val="00F55A3D"/>
    <w:rsid w:val="00F55AFD"/>
    <w:rsid w:val="00F55B72"/>
    <w:rsid w:val="00F55CF5"/>
    <w:rsid w:val="00F55D22"/>
    <w:rsid w:val="00F55EBF"/>
    <w:rsid w:val="00F55FDC"/>
    <w:rsid w:val="00F5605B"/>
    <w:rsid w:val="00F5628C"/>
    <w:rsid w:val="00F563A6"/>
    <w:rsid w:val="00F56919"/>
    <w:rsid w:val="00F56ACD"/>
    <w:rsid w:val="00F56B7F"/>
    <w:rsid w:val="00F56DD7"/>
    <w:rsid w:val="00F57460"/>
    <w:rsid w:val="00F57653"/>
    <w:rsid w:val="00F57724"/>
    <w:rsid w:val="00F57B1A"/>
    <w:rsid w:val="00F57B61"/>
    <w:rsid w:val="00F57E5B"/>
    <w:rsid w:val="00F6025B"/>
    <w:rsid w:val="00F602D9"/>
    <w:rsid w:val="00F60695"/>
    <w:rsid w:val="00F606A5"/>
    <w:rsid w:val="00F60C74"/>
    <w:rsid w:val="00F61005"/>
    <w:rsid w:val="00F6114D"/>
    <w:rsid w:val="00F612F7"/>
    <w:rsid w:val="00F61549"/>
    <w:rsid w:val="00F61692"/>
    <w:rsid w:val="00F616DB"/>
    <w:rsid w:val="00F61962"/>
    <w:rsid w:val="00F619D0"/>
    <w:rsid w:val="00F619FA"/>
    <w:rsid w:val="00F61D38"/>
    <w:rsid w:val="00F61EA0"/>
    <w:rsid w:val="00F61FAD"/>
    <w:rsid w:val="00F622C1"/>
    <w:rsid w:val="00F623CF"/>
    <w:rsid w:val="00F6263F"/>
    <w:rsid w:val="00F6284F"/>
    <w:rsid w:val="00F62A01"/>
    <w:rsid w:val="00F62A0E"/>
    <w:rsid w:val="00F62BE5"/>
    <w:rsid w:val="00F62CFB"/>
    <w:rsid w:val="00F62D2D"/>
    <w:rsid w:val="00F62E92"/>
    <w:rsid w:val="00F62F31"/>
    <w:rsid w:val="00F631B8"/>
    <w:rsid w:val="00F631EC"/>
    <w:rsid w:val="00F63372"/>
    <w:rsid w:val="00F63375"/>
    <w:rsid w:val="00F63516"/>
    <w:rsid w:val="00F63540"/>
    <w:rsid w:val="00F635F4"/>
    <w:rsid w:val="00F637E7"/>
    <w:rsid w:val="00F63834"/>
    <w:rsid w:val="00F63E35"/>
    <w:rsid w:val="00F63F18"/>
    <w:rsid w:val="00F640F8"/>
    <w:rsid w:val="00F64180"/>
    <w:rsid w:val="00F64A24"/>
    <w:rsid w:val="00F64D07"/>
    <w:rsid w:val="00F64D65"/>
    <w:rsid w:val="00F64EF9"/>
    <w:rsid w:val="00F654A4"/>
    <w:rsid w:val="00F6588A"/>
    <w:rsid w:val="00F65947"/>
    <w:rsid w:val="00F65974"/>
    <w:rsid w:val="00F65A5D"/>
    <w:rsid w:val="00F65A9D"/>
    <w:rsid w:val="00F65D19"/>
    <w:rsid w:val="00F66170"/>
    <w:rsid w:val="00F6622D"/>
    <w:rsid w:val="00F6637E"/>
    <w:rsid w:val="00F66525"/>
    <w:rsid w:val="00F6662B"/>
    <w:rsid w:val="00F666AF"/>
    <w:rsid w:val="00F6678F"/>
    <w:rsid w:val="00F6696D"/>
    <w:rsid w:val="00F66A70"/>
    <w:rsid w:val="00F66C28"/>
    <w:rsid w:val="00F66D35"/>
    <w:rsid w:val="00F66D9E"/>
    <w:rsid w:val="00F66EE7"/>
    <w:rsid w:val="00F66F21"/>
    <w:rsid w:val="00F66F8B"/>
    <w:rsid w:val="00F670AC"/>
    <w:rsid w:val="00F670BC"/>
    <w:rsid w:val="00F67173"/>
    <w:rsid w:val="00F67482"/>
    <w:rsid w:val="00F67490"/>
    <w:rsid w:val="00F67618"/>
    <w:rsid w:val="00F67801"/>
    <w:rsid w:val="00F67827"/>
    <w:rsid w:val="00F6788C"/>
    <w:rsid w:val="00F67A31"/>
    <w:rsid w:val="00F67A3D"/>
    <w:rsid w:val="00F67B1F"/>
    <w:rsid w:val="00F67C1A"/>
    <w:rsid w:val="00F67D21"/>
    <w:rsid w:val="00F70001"/>
    <w:rsid w:val="00F700BF"/>
    <w:rsid w:val="00F70160"/>
    <w:rsid w:val="00F7039C"/>
    <w:rsid w:val="00F705B5"/>
    <w:rsid w:val="00F7079B"/>
    <w:rsid w:val="00F7086E"/>
    <w:rsid w:val="00F70907"/>
    <w:rsid w:val="00F70C78"/>
    <w:rsid w:val="00F70E21"/>
    <w:rsid w:val="00F711D4"/>
    <w:rsid w:val="00F7156D"/>
    <w:rsid w:val="00F7162D"/>
    <w:rsid w:val="00F716B4"/>
    <w:rsid w:val="00F71875"/>
    <w:rsid w:val="00F71979"/>
    <w:rsid w:val="00F71B8E"/>
    <w:rsid w:val="00F71C0B"/>
    <w:rsid w:val="00F71EFA"/>
    <w:rsid w:val="00F71F6B"/>
    <w:rsid w:val="00F71FDA"/>
    <w:rsid w:val="00F71FDF"/>
    <w:rsid w:val="00F71FFC"/>
    <w:rsid w:val="00F721EC"/>
    <w:rsid w:val="00F72246"/>
    <w:rsid w:val="00F72266"/>
    <w:rsid w:val="00F72515"/>
    <w:rsid w:val="00F72523"/>
    <w:rsid w:val="00F728BF"/>
    <w:rsid w:val="00F72C31"/>
    <w:rsid w:val="00F72CC9"/>
    <w:rsid w:val="00F72E30"/>
    <w:rsid w:val="00F72E89"/>
    <w:rsid w:val="00F72F1E"/>
    <w:rsid w:val="00F72F98"/>
    <w:rsid w:val="00F73327"/>
    <w:rsid w:val="00F734AA"/>
    <w:rsid w:val="00F736AE"/>
    <w:rsid w:val="00F736F8"/>
    <w:rsid w:val="00F73767"/>
    <w:rsid w:val="00F739C9"/>
    <w:rsid w:val="00F74011"/>
    <w:rsid w:val="00F749AD"/>
    <w:rsid w:val="00F74F40"/>
    <w:rsid w:val="00F74F8A"/>
    <w:rsid w:val="00F752DD"/>
    <w:rsid w:val="00F7539A"/>
    <w:rsid w:val="00F75521"/>
    <w:rsid w:val="00F75585"/>
    <w:rsid w:val="00F7574A"/>
    <w:rsid w:val="00F763E8"/>
    <w:rsid w:val="00F7650C"/>
    <w:rsid w:val="00F767D8"/>
    <w:rsid w:val="00F7681F"/>
    <w:rsid w:val="00F76AA6"/>
    <w:rsid w:val="00F76B82"/>
    <w:rsid w:val="00F76F39"/>
    <w:rsid w:val="00F7719A"/>
    <w:rsid w:val="00F77389"/>
    <w:rsid w:val="00F77437"/>
    <w:rsid w:val="00F775F8"/>
    <w:rsid w:val="00F77797"/>
    <w:rsid w:val="00F777EF"/>
    <w:rsid w:val="00F77888"/>
    <w:rsid w:val="00F7797A"/>
    <w:rsid w:val="00F77BA7"/>
    <w:rsid w:val="00F77BB5"/>
    <w:rsid w:val="00F77D5A"/>
    <w:rsid w:val="00F77D95"/>
    <w:rsid w:val="00F77E41"/>
    <w:rsid w:val="00F77EFF"/>
    <w:rsid w:val="00F77F18"/>
    <w:rsid w:val="00F8006D"/>
    <w:rsid w:val="00F8044A"/>
    <w:rsid w:val="00F807B2"/>
    <w:rsid w:val="00F80A7A"/>
    <w:rsid w:val="00F80AA2"/>
    <w:rsid w:val="00F80CD7"/>
    <w:rsid w:val="00F80F0C"/>
    <w:rsid w:val="00F80F6C"/>
    <w:rsid w:val="00F811DB"/>
    <w:rsid w:val="00F8146E"/>
    <w:rsid w:val="00F815AB"/>
    <w:rsid w:val="00F8197F"/>
    <w:rsid w:val="00F81BBE"/>
    <w:rsid w:val="00F81CD9"/>
    <w:rsid w:val="00F81E5A"/>
    <w:rsid w:val="00F81FA3"/>
    <w:rsid w:val="00F8220F"/>
    <w:rsid w:val="00F8221C"/>
    <w:rsid w:val="00F82300"/>
    <w:rsid w:val="00F823C4"/>
    <w:rsid w:val="00F82690"/>
    <w:rsid w:val="00F82D61"/>
    <w:rsid w:val="00F83024"/>
    <w:rsid w:val="00F83061"/>
    <w:rsid w:val="00F83287"/>
    <w:rsid w:val="00F833FF"/>
    <w:rsid w:val="00F835B7"/>
    <w:rsid w:val="00F836B8"/>
    <w:rsid w:val="00F83708"/>
    <w:rsid w:val="00F83778"/>
    <w:rsid w:val="00F837CB"/>
    <w:rsid w:val="00F837F1"/>
    <w:rsid w:val="00F83A5C"/>
    <w:rsid w:val="00F83A65"/>
    <w:rsid w:val="00F83F7A"/>
    <w:rsid w:val="00F83F8F"/>
    <w:rsid w:val="00F84256"/>
    <w:rsid w:val="00F843FF"/>
    <w:rsid w:val="00F84434"/>
    <w:rsid w:val="00F8459B"/>
    <w:rsid w:val="00F847B9"/>
    <w:rsid w:val="00F8492D"/>
    <w:rsid w:val="00F849F3"/>
    <w:rsid w:val="00F84B07"/>
    <w:rsid w:val="00F84B0A"/>
    <w:rsid w:val="00F84B25"/>
    <w:rsid w:val="00F84B37"/>
    <w:rsid w:val="00F84B78"/>
    <w:rsid w:val="00F84BC8"/>
    <w:rsid w:val="00F84CB2"/>
    <w:rsid w:val="00F84E2F"/>
    <w:rsid w:val="00F84E66"/>
    <w:rsid w:val="00F850FB"/>
    <w:rsid w:val="00F8526F"/>
    <w:rsid w:val="00F85526"/>
    <w:rsid w:val="00F855C7"/>
    <w:rsid w:val="00F85762"/>
    <w:rsid w:val="00F857A1"/>
    <w:rsid w:val="00F85ED4"/>
    <w:rsid w:val="00F85FF4"/>
    <w:rsid w:val="00F8600C"/>
    <w:rsid w:val="00F863C9"/>
    <w:rsid w:val="00F865BF"/>
    <w:rsid w:val="00F86698"/>
    <w:rsid w:val="00F869C6"/>
    <w:rsid w:val="00F86A3D"/>
    <w:rsid w:val="00F86A75"/>
    <w:rsid w:val="00F86C74"/>
    <w:rsid w:val="00F86C7F"/>
    <w:rsid w:val="00F86D18"/>
    <w:rsid w:val="00F86FF3"/>
    <w:rsid w:val="00F87030"/>
    <w:rsid w:val="00F87337"/>
    <w:rsid w:val="00F8740A"/>
    <w:rsid w:val="00F87470"/>
    <w:rsid w:val="00F8763B"/>
    <w:rsid w:val="00F876B8"/>
    <w:rsid w:val="00F877D9"/>
    <w:rsid w:val="00F87CA5"/>
    <w:rsid w:val="00F87FA8"/>
    <w:rsid w:val="00F87FF2"/>
    <w:rsid w:val="00F90118"/>
    <w:rsid w:val="00F901BC"/>
    <w:rsid w:val="00F9062B"/>
    <w:rsid w:val="00F908AF"/>
    <w:rsid w:val="00F90A62"/>
    <w:rsid w:val="00F90AB3"/>
    <w:rsid w:val="00F90C02"/>
    <w:rsid w:val="00F90CD5"/>
    <w:rsid w:val="00F90F2F"/>
    <w:rsid w:val="00F91070"/>
    <w:rsid w:val="00F911CE"/>
    <w:rsid w:val="00F91329"/>
    <w:rsid w:val="00F915E9"/>
    <w:rsid w:val="00F91805"/>
    <w:rsid w:val="00F9183D"/>
    <w:rsid w:val="00F919CE"/>
    <w:rsid w:val="00F91D58"/>
    <w:rsid w:val="00F91F37"/>
    <w:rsid w:val="00F923B9"/>
    <w:rsid w:val="00F9248C"/>
    <w:rsid w:val="00F925B0"/>
    <w:rsid w:val="00F92BD9"/>
    <w:rsid w:val="00F92CEF"/>
    <w:rsid w:val="00F92EDB"/>
    <w:rsid w:val="00F92FF8"/>
    <w:rsid w:val="00F9344E"/>
    <w:rsid w:val="00F934E4"/>
    <w:rsid w:val="00F9363A"/>
    <w:rsid w:val="00F936AD"/>
    <w:rsid w:val="00F93797"/>
    <w:rsid w:val="00F938F8"/>
    <w:rsid w:val="00F938FD"/>
    <w:rsid w:val="00F939A0"/>
    <w:rsid w:val="00F93B0A"/>
    <w:rsid w:val="00F93C1A"/>
    <w:rsid w:val="00F93C97"/>
    <w:rsid w:val="00F940FF"/>
    <w:rsid w:val="00F94175"/>
    <w:rsid w:val="00F941DE"/>
    <w:rsid w:val="00F94379"/>
    <w:rsid w:val="00F94560"/>
    <w:rsid w:val="00F9458F"/>
    <w:rsid w:val="00F9467F"/>
    <w:rsid w:val="00F948D4"/>
    <w:rsid w:val="00F94970"/>
    <w:rsid w:val="00F94B05"/>
    <w:rsid w:val="00F94BD1"/>
    <w:rsid w:val="00F94E84"/>
    <w:rsid w:val="00F94F65"/>
    <w:rsid w:val="00F952BF"/>
    <w:rsid w:val="00F954E0"/>
    <w:rsid w:val="00F954F5"/>
    <w:rsid w:val="00F95501"/>
    <w:rsid w:val="00F955A4"/>
    <w:rsid w:val="00F955CC"/>
    <w:rsid w:val="00F95712"/>
    <w:rsid w:val="00F957C9"/>
    <w:rsid w:val="00F957E7"/>
    <w:rsid w:val="00F95960"/>
    <w:rsid w:val="00F959F4"/>
    <w:rsid w:val="00F95A6B"/>
    <w:rsid w:val="00F95E02"/>
    <w:rsid w:val="00F960B5"/>
    <w:rsid w:val="00F960EB"/>
    <w:rsid w:val="00F964BF"/>
    <w:rsid w:val="00F96ADD"/>
    <w:rsid w:val="00F96C1C"/>
    <w:rsid w:val="00F96C89"/>
    <w:rsid w:val="00F96E34"/>
    <w:rsid w:val="00F96F6B"/>
    <w:rsid w:val="00F96F95"/>
    <w:rsid w:val="00F970DF"/>
    <w:rsid w:val="00F971A0"/>
    <w:rsid w:val="00F97310"/>
    <w:rsid w:val="00F9757B"/>
    <w:rsid w:val="00F9775F"/>
    <w:rsid w:val="00F9793C"/>
    <w:rsid w:val="00F97F1A"/>
    <w:rsid w:val="00F97FDD"/>
    <w:rsid w:val="00FA022C"/>
    <w:rsid w:val="00FA025C"/>
    <w:rsid w:val="00FA028E"/>
    <w:rsid w:val="00FA03E3"/>
    <w:rsid w:val="00FA0400"/>
    <w:rsid w:val="00FA0849"/>
    <w:rsid w:val="00FA0855"/>
    <w:rsid w:val="00FA09C7"/>
    <w:rsid w:val="00FA1095"/>
    <w:rsid w:val="00FA135E"/>
    <w:rsid w:val="00FA1427"/>
    <w:rsid w:val="00FA1462"/>
    <w:rsid w:val="00FA176A"/>
    <w:rsid w:val="00FA17FD"/>
    <w:rsid w:val="00FA1936"/>
    <w:rsid w:val="00FA19DE"/>
    <w:rsid w:val="00FA1B46"/>
    <w:rsid w:val="00FA1D4F"/>
    <w:rsid w:val="00FA1D62"/>
    <w:rsid w:val="00FA1D94"/>
    <w:rsid w:val="00FA1EBC"/>
    <w:rsid w:val="00FA203B"/>
    <w:rsid w:val="00FA23C0"/>
    <w:rsid w:val="00FA23F8"/>
    <w:rsid w:val="00FA24CC"/>
    <w:rsid w:val="00FA2644"/>
    <w:rsid w:val="00FA292A"/>
    <w:rsid w:val="00FA2998"/>
    <w:rsid w:val="00FA29F6"/>
    <w:rsid w:val="00FA2CCE"/>
    <w:rsid w:val="00FA2D2A"/>
    <w:rsid w:val="00FA2EB4"/>
    <w:rsid w:val="00FA316B"/>
    <w:rsid w:val="00FA31C9"/>
    <w:rsid w:val="00FA329B"/>
    <w:rsid w:val="00FA3313"/>
    <w:rsid w:val="00FA336A"/>
    <w:rsid w:val="00FA34F2"/>
    <w:rsid w:val="00FA3631"/>
    <w:rsid w:val="00FA36F9"/>
    <w:rsid w:val="00FA3704"/>
    <w:rsid w:val="00FA3929"/>
    <w:rsid w:val="00FA3BED"/>
    <w:rsid w:val="00FA3C44"/>
    <w:rsid w:val="00FA3C58"/>
    <w:rsid w:val="00FA3CCF"/>
    <w:rsid w:val="00FA3F02"/>
    <w:rsid w:val="00FA3F8C"/>
    <w:rsid w:val="00FA4173"/>
    <w:rsid w:val="00FA43B7"/>
    <w:rsid w:val="00FA43DC"/>
    <w:rsid w:val="00FA449B"/>
    <w:rsid w:val="00FA452F"/>
    <w:rsid w:val="00FA46DF"/>
    <w:rsid w:val="00FA4A5B"/>
    <w:rsid w:val="00FA4DB9"/>
    <w:rsid w:val="00FA4EB3"/>
    <w:rsid w:val="00FA5377"/>
    <w:rsid w:val="00FA53F7"/>
    <w:rsid w:val="00FA55CA"/>
    <w:rsid w:val="00FA5625"/>
    <w:rsid w:val="00FA5650"/>
    <w:rsid w:val="00FA568C"/>
    <w:rsid w:val="00FA56DB"/>
    <w:rsid w:val="00FA5747"/>
    <w:rsid w:val="00FA593A"/>
    <w:rsid w:val="00FA5E05"/>
    <w:rsid w:val="00FA5E1A"/>
    <w:rsid w:val="00FA5E8A"/>
    <w:rsid w:val="00FA5F22"/>
    <w:rsid w:val="00FA61EB"/>
    <w:rsid w:val="00FA647C"/>
    <w:rsid w:val="00FA65B0"/>
    <w:rsid w:val="00FA6653"/>
    <w:rsid w:val="00FA66CF"/>
    <w:rsid w:val="00FA6897"/>
    <w:rsid w:val="00FA68D8"/>
    <w:rsid w:val="00FA69C1"/>
    <w:rsid w:val="00FA6A76"/>
    <w:rsid w:val="00FA6AB1"/>
    <w:rsid w:val="00FA6B43"/>
    <w:rsid w:val="00FA6BD6"/>
    <w:rsid w:val="00FA6C9D"/>
    <w:rsid w:val="00FA6CD2"/>
    <w:rsid w:val="00FA6F99"/>
    <w:rsid w:val="00FA70E5"/>
    <w:rsid w:val="00FA716D"/>
    <w:rsid w:val="00FA724A"/>
    <w:rsid w:val="00FA7BCD"/>
    <w:rsid w:val="00FA7CD0"/>
    <w:rsid w:val="00FA7D03"/>
    <w:rsid w:val="00FA7D50"/>
    <w:rsid w:val="00FA7DF9"/>
    <w:rsid w:val="00FB0281"/>
    <w:rsid w:val="00FB0544"/>
    <w:rsid w:val="00FB060F"/>
    <w:rsid w:val="00FB09B2"/>
    <w:rsid w:val="00FB0B3E"/>
    <w:rsid w:val="00FB0C6D"/>
    <w:rsid w:val="00FB1086"/>
    <w:rsid w:val="00FB10FC"/>
    <w:rsid w:val="00FB119E"/>
    <w:rsid w:val="00FB12A3"/>
    <w:rsid w:val="00FB13B2"/>
    <w:rsid w:val="00FB13F3"/>
    <w:rsid w:val="00FB1445"/>
    <w:rsid w:val="00FB151E"/>
    <w:rsid w:val="00FB15D4"/>
    <w:rsid w:val="00FB165F"/>
    <w:rsid w:val="00FB16D9"/>
    <w:rsid w:val="00FB1741"/>
    <w:rsid w:val="00FB1B84"/>
    <w:rsid w:val="00FB1BA2"/>
    <w:rsid w:val="00FB1C77"/>
    <w:rsid w:val="00FB1DA2"/>
    <w:rsid w:val="00FB1F08"/>
    <w:rsid w:val="00FB203E"/>
    <w:rsid w:val="00FB2123"/>
    <w:rsid w:val="00FB2529"/>
    <w:rsid w:val="00FB26BA"/>
    <w:rsid w:val="00FB280E"/>
    <w:rsid w:val="00FB2A0D"/>
    <w:rsid w:val="00FB2AAD"/>
    <w:rsid w:val="00FB2AD0"/>
    <w:rsid w:val="00FB2BF8"/>
    <w:rsid w:val="00FB2E2C"/>
    <w:rsid w:val="00FB2F52"/>
    <w:rsid w:val="00FB2F89"/>
    <w:rsid w:val="00FB317D"/>
    <w:rsid w:val="00FB32A0"/>
    <w:rsid w:val="00FB32FA"/>
    <w:rsid w:val="00FB374C"/>
    <w:rsid w:val="00FB3898"/>
    <w:rsid w:val="00FB3A09"/>
    <w:rsid w:val="00FB3C77"/>
    <w:rsid w:val="00FB3D46"/>
    <w:rsid w:val="00FB3E4D"/>
    <w:rsid w:val="00FB42CD"/>
    <w:rsid w:val="00FB4347"/>
    <w:rsid w:val="00FB4364"/>
    <w:rsid w:val="00FB4454"/>
    <w:rsid w:val="00FB46AD"/>
    <w:rsid w:val="00FB4708"/>
    <w:rsid w:val="00FB472C"/>
    <w:rsid w:val="00FB4C0E"/>
    <w:rsid w:val="00FB4C6D"/>
    <w:rsid w:val="00FB4E83"/>
    <w:rsid w:val="00FB517D"/>
    <w:rsid w:val="00FB5388"/>
    <w:rsid w:val="00FB5437"/>
    <w:rsid w:val="00FB54E2"/>
    <w:rsid w:val="00FB56E0"/>
    <w:rsid w:val="00FB5896"/>
    <w:rsid w:val="00FB5DB0"/>
    <w:rsid w:val="00FB5E78"/>
    <w:rsid w:val="00FB6448"/>
    <w:rsid w:val="00FB6710"/>
    <w:rsid w:val="00FB6799"/>
    <w:rsid w:val="00FB683E"/>
    <w:rsid w:val="00FB68FB"/>
    <w:rsid w:val="00FB691B"/>
    <w:rsid w:val="00FB69B7"/>
    <w:rsid w:val="00FB6A1E"/>
    <w:rsid w:val="00FB6A3A"/>
    <w:rsid w:val="00FB6EC2"/>
    <w:rsid w:val="00FB6ED1"/>
    <w:rsid w:val="00FB71E3"/>
    <w:rsid w:val="00FB720E"/>
    <w:rsid w:val="00FB72D3"/>
    <w:rsid w:val="00FB74E1"/>
    <w:rsid w:val="00FB762D"/>
    <w:rsid w:val="00FB763A"/>
    <w:rsid w:val="00FB766B"/>
    <w:rsid w:val="00FB7B24"/>
    <w:rsid w:val="00FB7D95"/>
    <w:rsid w:val="00FB7DFC"/>
    <w:rsid w:val="00FB7EB4"/>
    <w:rsid w:val="00FC005B"/>
    <w:rsid w:val="00FC007F"/>
    <w:rsid w:val="00FC014F"/>
    <w:rsid w:val="00FC01A3"/>
    <w:rsid w:val="00FC01EB"/>
    <w:rsid w:val="00FC0316"/>
    <w:rsid w:val="00FC04DF"/>
    <w:rsid w:val="00FC05C0"/>
    <w:rsid w:val="00FC072D"/>
    <w:rsid w:val="00FC0907"/>
    <w:rsid w:val="00FC0935"/>
    <w:rsid w:val="00FC0AD6"/>
    <w:rsid w:val="00FC0D4C"/>
    <w:rsid w:val="00FC0F3D"/>
    <w:rsid w:val="00FC0FC6"/>
    <w:rsid w:val="00FC1252"/>
    <w:rsid w:val="00FC12C5"/>
    <w:rsid w:val="00FC14AC"/>
    <w:rsid w:val="00FC14F7"/>
    <w:rsid w:val="00FC1635"/>
    <w:rsid w:val="00FC17FD"/>
    <w:rsid w:val="00FC1BE2"/>
    <w:rsid w:val="00FC1D15"/>
    <w:rsid w:val="00FC1EF6"/>
    <w:rsid w:val="00FC1F93"/>
    <w:rsid w:val="00FC208D"/>
    <w:rsid w:val="00FC214D"/>
    <w:rsid w:val="00FC2375"/>
    <w:rsid w:val="00FC2599"/>
    <w:rsid w:val="00FC2835"/>
    <w:rsid w:val="00FC28FC"/>
    <w:rsid w:val="00FC29B7"/>
    <w:rsid w:val="00FC2B21"/>
    <w:rsid w:val="00FC2CC1"/>
    <w:rsid w:val="00FC2F97"/>
    <w:rsid w:val="00FC30EC"/>
    <w:rsid w:val="00FC34C0"/>
    <w:rsid w:val="00FC34F7"/>
    <w:rsid w:val="00FC3559"/>
    <w:rsid w:val="00FC39B3"/>
    <w:rsid w:val="00FC3B74"/>
    <w:rsid w:val="00FC3C01"/>
    <w:rsid w:val="00FC3C7B"/>
    <w:rsid w:val="00FC3D2D"/>
    <w:rsid w:val="00FC3D9B"/>
    <w:rsid w:val="00FC3E98"/>
    <w:rsid w:val="00FC403A"/>
    <w:rsid w:val="00FC41C5"/>
    <w:rsid w:val="00FC454E"/>
    <w:rsid w:val="00FC45CE"/>
    <w:rsid w:val="00FC4999"/>
    <w:rsid w:val="00FC4A4B"/>
    <w:rsid w:val="00FC4BEB"/>
    <w:rsid w:val="00FC4C62"/>
    <w:rsid w:val="00FC51C7"/>
    <w:rsid w:val="00FC5425"/>
    <w:rsid w:val="00FC54CE"/>
    <w:rsid w:val="00FC5754"/>
    <w:rsid w:val="00FC59AC"/>
    <w:rsid w:val="00FC5AA6"/>
    <w:rsid w:val="00FC5C77"/>
    <w:rsid w:val="00FC5D08"/>
    <w:rsid w:val="00FC5D5F"/>
    <w:rsid w:val="00FC5DA7"/>
    <w:rsid w:val="00FC5EA3"/>
    <w:rsid w:val="00FC5F2C"/>
    <w:rsid w:val="00FC62A0"/>
    <w:rsid w:val="00FC6314"/>
    <w:rsid w:val="00FC648F"/>
    <w:rsid w:val="00FC6590"/>
    <w:rsid w:val="00FC659D"/>
    <w:rsid w:val="00FC66A4"/>
    <w:rsid w:val="00FC6747"/>
    <w:rsid w:val="00FC6990"/>
    <w:rsid w:val="00FC6996"/>
    <w:rsid w:val="00FC69E4"/>
    <w:rsid w:val="00FC69FB"/>
    <w:rsid w:val="00FC6C1E"/>
    <w:rsid w:val="00FC6D1E"/>
    <w:rsid w:val="00FC72B0"/>
    <w:rsid w:val="00FC7313"/>
    <w:rsid w:val="00FC7435"/>
    <w:rsid w:val="00FC75CF"/>
    <w:rsid w:val="00FC76D1"/>
    <w:rsid w:val="00FC7702"/>
    <w:rsid w:val="00FC7712"/>
    <w:rsid w:val="00FC774A"/>
    <w:rsid w:val="00FC77F0"/>
    <w:rsid w:val="00FC7814"/>
    <w:rsid w:val="00FC787C"/>
    <w:rsid w:val="00FC7B57"/>
    <w:rsid w:val="00FC7CD1"/>
    <w:rsid w:val="00FC7F05"/>
    <w:rsid w:val="00FC7F88"/>
    <w:rsid w:val="00FD02C0"/>
    <w:rsid w:val="00FD02D7"/>
    <w:rsid w:val="00FD02DB"/>
    <w:rsid w:val="00FD0489"/>
    <w:rsid w:val="00FD0587"/>
    <w:rsid w:val="00FD07AF"/>
    <w:rsid w:val="00FD0AE5"/>
    <w:rsid w:val="00FD0B9A"/>
    <w:rsid w:val="00FD0BAA"/>
    <w:rsid w:val="00FD0BE5"/>
    <w:rsid w:val="00FD0FCD"/>
    <w:rsid w:val="00FD0FDD"/>
    <w:rsid w:val="00FD100A"/>
    <w:rsid w:val="00FD1323"/>
    <w:rsid w:val="00FD17D7"/>
    <w:rsid w:val="00FD1D1B"/>
    <w:rsid w:val="00FD1D88"/>
    <w:rsid w:val="00FD1DB3"/>
    <w:rsid w:val="00FD1E3B"/>
    <w:rsid w:val="00FD1F4E"/>
    <w:rsid w:val="00FD212C"/>
    <w:rsid w:val="00FD221D"/>
    <w:rsid w:val="00FD222F"/>
    <w:rsid w:val="00FD22AB"/>
    <w:rsid w:val="00FD24C0"/>
    <w:rsid w:val="00FD2530"/>
    <w:rsid w:val="00FD25EB"/>
    <w:rsid w:val="00FD2649"/>
    <w:rsid w:val="00FD27B1"/>
    <w:rsid w:val="00FD27E9"/>
    <w:rsid w:val="00FD2815"/>
    <w:rsid w:val="00FD29DF"/>
    <w:rsid w:val="00FD2BB2"/>
    <w:rsid w:val="00FD2CC2"/>
    <w:rsid w:val="00FD2DE2"/>
    <w:rsid w:val="00FD2DF9"/>
    <w:rsid w:val="00FD2E22"/>
    <w:rsid w:val="00FD2E29"/>
    <w:rsid w:val="00FD2FA8"/>
    <w:rsid w:val="00FD3091"/>
    <w:rsid w:val="00FD30B5"/>
    <w:rsid w:val="00FD3802"/>
    <w:rsid w:val="00FD3867"/>
    <w:rsid w:val="00FD3BF3"/>
    <w:rsid w:val="00FD3C47"/>
    <w:rsid w:val="00FD3C51"/>
    <w:rsid w:val="00FD3F30"/>
    <w:rsid w:val="00FD3F92"/>
    <w:rsid w:val="00FD408D"/>
    <w:rsid w:val="00FD43C5"/>
    <w:rsid w:val="00FD46D3"/>
    <w:rsid w:val="00FD48B8"/>
    <w:rsid w:val="00FD4AD1"/>
    <w:rsid w:val="00FD4E30"/>
    <w:rsid w:val="00FD4EA4"/>
    <w:rsid w:val="00FD4EC9"/>
    <w:rsid w:val="00FD50D8"/>
    <w:rsid w:val="00FD5709"/>
    <w:rsid w:val="00FD5D26"/>
    <w:rsid w:val="00FD5E05"/>
    <w:rsid w:val="00FD5E42"/>
    <w:rsid w:val="00FD602C"/>
    <w:rsid w:val="00FD60F0"/>
    <w:rsid w:val="00FD6101"/>
    <w:rsid w:val="00FD6348"/>
    <w:rsid w:val="00FD64B7"/>
    <w:rsid w:val="00FD6641"/>
    <w:rsid w:val="00FD6771"/>
    <w:rsid w:val="00FD67C4"/>
    <w:rsid w:val="00FD6839"/>
    <w:rsid w:val="00FD6A73"/>
    <w:rsid w:val="00FD6B26"/>
    <w:rsid w:val="00FD6B39"/>
    <w:rsid w:val="00FD6CC3"/>
    <w:rsid w:val="00FD6E69"/>
    <w:rsid w:val="00FD6FF5"/>
    <w:rsid w:val="00FD721F"/>
    <w:rsid w:val="00FD7313"/>
    <w:rsid w:val="00FD7373"/>
    <w:rsid w:val="00FD7575"/>
    <w:rsid w:val="00FD760D"/>
    <w:rsid w:val="00FD773B"/>
    <w:rsid w:val="00FD7899"/>
    <w:rsid w:val="00FD79B4"/>
    <w:rsid w:val="00FD7A13"/>
    <w:rsid w:val="00FD7A7F"/>
    <w:rsid w:val="00FD7AF1"/>
    <w:rsid w:val="00FD7EBF"/>
    <w:rsid w:val="00FD7F42"/>
    <w:rsid w:val="00FD7F85"/>
    <w:rsid w:val="00FE001A"/>
    <w:rsid w:val="00FE026B"/>
    <w:rsid w:val="00FE03F9"/>
    <w:rsid w:val="00FE04C0"/>
    <w:rsid w:val="00FE0824"/>
    <w:rsid w:val="00FE0901"/>
    <w:rsid w:val="00FE0989"/>
    <w:rsid w:val="00FE0BEB"/>
    <w:rsid w:val="00FE0D2D"/>
    <w:rsid w:val="00FE1061"/>
    <w:rsid w:val="00FE1085"/>
    <w:rsid w:val="00FE12D6"/>
    <w:rsid w:val="00FE1502"/>
    <w:rsid w:val="00FE157E"/>
    <w:rsid w:val="00FE1768"/>
    <w:rsid w:val="00FE191C"/>
    <w:rsid w:val="00FE1AA2"/>
    <w:rsid w:val="00FE1AB8"/>
    <w:rsid w:val="00FE1BE8"/>
    <w:rsid w:val="00FE1E37"/>
    <w:rsid w:val="00FE232D"/>
    <w:rsid w:val="00FE263B"/>
    <w:rsid w:val="00FE2695"/>
    <w:rsid w:val="00FE26F5"/>
    <w:rsid w:val="00FE27C6"/>
    <w:rsid w:val="00FE29BF"/>
    <w:rsid w:val="00FE2F9B"/>
    <w:rsid w:val="00FE3137"/>
    <w:rsid w:val="00FE33C1"/>
    <w:rsid w:val="00FE34D5"/>
    <w:rsid w:val="00FE3582"/>
    <w:rsid w:val="00FE3681"/>
    <w:rsid w:val="00FE373E"/>
    <w:rsid w:val="00FE37EA"/>
    <w:rsid w:val="00FE3A92"/>
    <w:rsid w:val="00FE3BFF"/>
    <w:rsid w:val="00FE3CD5"/>
    <w:rsid w:val="00FE3CFE"/>
    <w:rsid w:val="00FE3F69"/>
    <w:rsid w:val="00FE450D"/>
    <w:rsid w:val="00FE4622"/>
    <w:rsid w:val="00FE4845"/>
    <w:rsid w:val="00FE4D18"/>
    <w:rsid w:val="00FE4F55"/>
    <w:rsid w:val="00FE50DA"/>
    <w:rsid w:val="00FE51BB"/>
    <w:rsid w:val="00FE5394"/>
    <w:rsid w:val="00FE571A"/>
    <w:rsid w:val="00FE59F5"/>
    <w:rsid w:val="00FE59FA"/>
    <w:rsid w:val="00FE5CB0"/>
    <w:rsid w:val="00FE6578"/>
    <w:rsid w:val="00FE66C7"/>
    <w:rsid w:val="00FE66CA"/>
    <w:rsid w:val="00FE68B0"/>
    <w:rsid w:val="00FE68EF"/>
    <w:rsid w:val="00FE6910"/>
    <w:rsid w:val="00FE6A99"/>
    <w:rsid w:val="00FE6D4D"/>
    <w:rsid w:val="00FE6F26"/>
    <w:rsid w:val="00FE707C"/>
    <w:rsid w:val="00FE728F"/>
    <w:rsid w:val="00FE7291"/>
    <w:rsid w:val="00FE735A"/>
    <w:rsid w:val="00FE73B5"/>
    <w:rsid w:val="00FE7478"/>
    <w:rsid w:val="00FE783B"/>
    <w:rsid w:val="00FE7879"/>
    <w:rsid w:val="00FE7B5D"/>
    <w:rsid w:val="00FE7C81"/>
    <w:rsid w:val="00FE7E09"/>
    <w:rsid w:val="00FE7E2E"/>
    <w:rsid w:val="00FE7EC4"/>
    <w:rsid w:val="00FF00B6"/>
    <w:rsid w:val="00FF023D"/>
    <w:rsid w:val="00FF0271"/>
    <w:rsid w:val="00FF039C"/>
    <w:rsid w:val="00FF0892"/>
    <w:rsid w:val="00FF08DD"/>
    <w:rsid w:val="00FF0C56"/>
    <w:rsid w:val="00FF10B0"/>
    <w:rsid w:val="00FF1176"/>
    <w:rsid w:val="00FF11F6"/>
    <w:rsid w:val="00FF13E9"/>
    <w:rsid w:val="00FF1428"/>
    <w:rsid w:val="00FF1810"/>
    <w:rsid w:val="00FF1A0F"/>
    <w:rsid w:val="00FF1C37"/>
    <w:rsid w:val="00FF1D76"/>
    <w:rsid w:val="00FF1D7E"/>
    <w:rsid w:val="00FF1E17"/>
    <w:rsid w:val="00FF1F08"/>
    <w:rsid w:val="00FF1F0B"/>
    <w:rsid w:val="00FF2352"/>
    <w:rsid w:val="00FF24B6"/>
    <w:rsid w:val="00FF2600"/>
    <w:rsid w:val="00FF271E"/>
    <w:rsid w:val="00FF2787"/>
    <w:rsid w:val="00FF2998"/>
    <w:rsid w:val="00FF2B51"/>
    <w:rsid w:val="00FF2CF3"/>
    <w:rsid w:val="00FF2FDE"/>
    <w:rsid w:val="00FF3236"/>
    <w:rsid w:val="00FF32DA"/>
    <w:rsid w:val="00FF34F3"/>
    <w:rsid w:val="00FF35CA"/>
    <w:rsid w:val="00FF3630"/>
    <w:rsid w:val="00FF3703"/>
    <w:rsid w:val="00FF37C8"/>
    <w:rsid w:val="00FF3BED"/>
    <w:rsid w:val="00FF3CFD"/>
    <w:rsid w:val="00FF3DC0"/>
    <w:rsid w:val="00FF3E69"/>
    <w:rsid w:val="00FF4265"/>
    <w:rsid w:val="00FF42E0"/>
    <w:rsid w:val="00FF43D0"/>
    <w:rsid w:val="00FF443F"/>
    <w:rsid w:val="00FF4476"/>
    <w:rsid w:val="00FF46A5"/>
    <w:rsid w:val="00FF492A"/>
    <w:rsid w:val="00FF4A0C"/>
    <w:rsid w:val="00FF4C24"/>
    <w:rsid w:val="00FF4C89"/>
    <w:rsid w:val="00FF4D1D"/>
    <w:rsid w:val="00FF5017"/>
    <w:rsid w:val="00FF50B1"/>
    <w:rsid w:val="00FF5107"/>
    <w:rsid w:val="00FF512F"/>
    <w:rsid w:val="00FF513D"/>
    <w:rsid w:val="00FF51DD"/>
    <w:rsid w:val="00FF51EA"/>
    <w:rsid w:val="00FF5389"/>
    <w:rsid w:val="00FF591A"/>
    <w:rsid w:val="00FF5935"/>
    <w:rsid w:val="00FF5A3C"/>
    <w:rsid w:val="00FF5CAA"/>
    <w:rsid w:val="00FF5E91"/>
    <w:rsid w:val="00FF60D0"/>
    <w:rsid w:val="00FF635F"/>
    <w:rsid w:val="00FF6458"/>
    <w:rsid w:val="00FF68BF"/>
    <w:rsid w:val="00FF68EA"/>
    <w:rsid w:val="00FF6A9E"/>
    <w:rsid w:val="00FF6B0B"/>
    <w:rsid w:val="00FF6B3B"/>
    <w:rsid w:val="00FF6C6C"/>
    <w:rsid w:val="00FF6D6B"/>
    <w:rsid w:val="00FF6E05"/>
    <w:rsid w:val="00FF6E7F"/>
    <w:rsid w:val="00FF708F"/>
    <w:rsid w:val="00FF7117"/>
    <w:rsid w:val="00FF715C"/>
    <w:rsid w:val="00FF74F7"/>
    <w:rsid w:val="00FF7705"/>
    <w:rsid w:val="00FF7789"/>
    <w:rsid w:val="00FF7790"/>
    <w:rsid w:val="00FF7907"/>
    <w:rsid w:val="00FF7A86"/>
    <w:rsid w:val="00FF7B03"/>
    <w:rsid w:val="00FF7BF9"/>
    <w:rsid w:val="018F030F"/>
    <w:rsid w:val="0345B4A9"/>
    <w:rsid w:val="06383CF3"/>
    <w:rsid w:val="0717DEB4"/>
    <w:rsid w:val="08A751DC"/>
    <w:rsid w:val="0A40B3F4"/>
    <w:rsid w:val="11305F3E"/>
    <w:rsid w:val="175905A8"/>
    <w:rsid w:val="1E6B9CC9"/>
    <w:rsid w:val="24816646"/>
    <w:rsid w:val="2A0BB76F"/>
    <w:rsid w:val="2AE78560"/>
    <w:rsid w:val="3119E6EA"/>
    <w:rsid w:val="372CF579"/>
    <w:rsid w:val="381D69A1"/>
    <w:rsid w:val="39C46829"/>
    <w:rsid w:val="3D30CE51"/>
    <w:rsid w:val="42D19DA7"/>
    <w:rsid w:val="472CAE43"/>
    <w:rsid w:val="48930745"/>
    <w:rsid w:val="48B401E9"/>
    <w:rsid w:val="493C3265"/>
    <w:rsid w:val="4B27BFA1"/>
    <w:rsid w:val="4E280572"/>
    <w:rsid w:val="576E0F2F"/>
    <w:rsid w:val="5D895F62"/>
    <w:rsid w:val="63F011A1"/>
    <w:rsid w:val="688280EF"/>
    <w:rsid w:val="69B51F32"/>
    <w:rsid w:val="6ECAC821"/>
    <w:rsid w:val="6F3E1E57"/>
    <w:rsid w:val="6F9DA0BE"/>
    <w:rsid w:val="74D41177"/>
    <w:rsid w:val="78A3FD7A"/>
    <w:rsid w:val="7900C1BF"/>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24B92F"/>
  <w15:chartTrackingRefBased/>
  <w15:docId w15:val="{9ED47F01-B418-480C-BD62-4D418B756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7A3"/>
    <w:pPr>
      <w:jc w:val="both"/>
    </w:pPr>
    <w:rPr>
      <w:rFonts w:ascii="Arial" w:hAnsi="Arial" w:cs="Arial"/>
      <w:sz w:val="24"/>
      <w:szCs w:val="24"/>
      <w:lang w:val="en-GB" w:eastAsia="en-GB"/>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GB" w:eastAsia="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aliases w:val="Comments"/>
    <w:basedOn w:val="Normal"/>
    <w:link w:val="TitleChar"/>
    <w:uiPriority w:val="10"/>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rPr>
  </w:style>
  <w:style w:type="paragraph" w:customStyle="1" w:styleId="a">
    <w:name w:val="เนื้อเรื่อง"/>
    <w:basedOn w:val="Normal"/>
    <w:uiPriority w:val="99"/>
    <w:pPr>
      <w:ind w:right="386"/>
      <w:jc w:val="left"/>
    </w:pPr>
    <w:rPr>
      <w:rFonts w:ascii="Cordia New" w:eastAsia="Times New Roman" w:cs="Wingdings"/>
      <w:sz w:val="28"/>
      <w:szCs w:val="28"/>
      <w:lang w:val="th-TH"/>
    </w:rPr>
  </w:style>
  <w:style w:type="paragraph" w:styleId="BlockText">
    <w:name w:val="Block Text"/>
    <w:basedOn w:val="Normal"/>
    <w:uiPriority w:val="99"/>
    <w:pPr>
      <w:ind w:left="180" w:right="-693" w:hanging="11"/>
      <w:jc w:val="thaiDistribute"/>
    </w:pPr>
    <w:rPr>
      <w:rFonts w:cs="Angsana New"/>
      <w:sz w:val="22"/>
      <w:szCs w:val="22"/>
    </w:rPr>
  </w:style>
  <w:style w:type="paragraph" w:styleId="BodyText">
    <w:name w:val="Body Text"/>
    <w:basedOn w:val="Normal"/>
    <w:link w:val="BodyTextChar"/>
    <w:pPr>
      <w:suppressAutoHyphens/>
      <w:ind w:right="-801"/>
    </w:pPr>
    <w:rPr>
      <w:rFonts w:cs="Angsana New"/>
      <w:sz w:val="22"/>
      <w:szCs w:val="22"/>
    </w:rPr>
  </w:style>
  <w:style w:type="paragraph" w:styleId="BodyText2">
    <w:name w:val="Body Text 2"/>
    <w:basedOn w:val="Normal"/>
    <w:link w:val="BodyText2Char"/>
    <w:pPr>
      <w:ind w:right="-1053"/>
      <w:jc w:val="left"/>
    </w:pPr>
    <w:rPr>
      <w:rFonts w:cs="Angsana New"/>
      <w:snapToGrid w:val="0"/>
      <w:color w:val="000000"/>
      <w:sz w:val="20"/>
      <w:szCs w:val="20"/>
      <w:lang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39"/>
    <w:rsid w:val="005B0130"/>
    <w:pPr>
      <w:jc w:val="both"/>
    </w:pPr>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uiPriority w:val="34"/>
    <w:qFormat/>
    <w:rsid w:val="006A4EC9"/>
    <w:pPr>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lang w:val="en-GB" w:eastAsia="en-GB"/>
    </w:rPr>
  </w:style>
  <w:style w:type="paragraph" w:styleId="NoSpacing">
    <w:name w:val="No Spacing"/>
    <w:uiPriority w:val="1"/>
    <w:qFormat/>
    <w:rsid w:val="003E4FA4"/>
    <w:rPr>
      <w:rFonts w:ascii="Calibri" w:eastAsia="Calibri" w:hAnsi="Calibri" w:cs="Cordia New"/>
      <w:sz w:val="22"/>
      <w:szCs w:val="28"/>
      <w:lang w:val="en-GB" w:eastAsia="en-GB"/>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semiHidden/>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aliases w:val="Comments Char"/>
    <w:link w:val="Title"/>
    <w:uiPriority w:val="10"/>
    <w:rsid w:val="00A03A83"/>
    <w:rPr>
      <w:rFonts w:ascii="Arial" w:hAnsi="Arial"/>
      <w:b/>
      <w:bCs/>
      <w:kern w:val="36"/>
      <w:sz w:val="24"/>
      <w:szCs w:val="24"/>
      <w:lang w:val="en-GB"/>
    </w:rPr>
  </w:style>
  <w:style w:type="character" w:customStyle="1" w:styleId="FooterChar">
    <w:name w:val="Footer Char"/>
    <w:link w:val="Footer"/>
    <w:uiPriority w:val="99"/>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rPr>
    <w:tblPr/>
    <w:tblStylePr w:type="firstRow">
      <w:rPr>
        <w:b/>
      </w:rPr>
    </w:tblStylePr>
    <w:tblStylePr w:type="lastRow">
      <w:rPr>
        <w:b/>
      </w:rPr>
    </w:tblStylePr>
  </w:style>
  <w:style w:type="table" w:customStyle="1" w:styleId="TableGrid1">
    <w:name w:val="Table Grid1"/>
    <w:basedOn w:val="TableNormal"/>
    <w:next w:val="TableGrid"/>
    <w:uiPriority w:val="39"/>
    <w:rsid w:val="00A03A83"/>
    <w:rPr>
      <w:rFonts w:eastAsia="SimSun"/>
    </w:rPr>
    <w:tblPr/>
  </w:style>
  <w:style w:type="table" w:customStyle="1" w:styleId="TableGrid2">
    <w:name w:val="Table Grid2"/>
    <w:basedOn w:val="TableNormal"/>
    <w:next w:val="TableGrid"/>
    <w:uiPriority w:val="59"/>
    <w:rsid w:val="00A03A83"/>
    <w:pPr>
      <w:jc w:val="both"/>
    </w:pPr>
    <w:rPr>
      <w:rFonts w:eastAsia="SimSun"/>
    </w:rPr>
    <w:tblPr/>
  </w:style>
  <w:style w:type="table" w:customStyle="1" w:styleId="PwCTableText1">
    <w:name w:val="PwC Table Text1"/>
    <w:basedOn w:val="TableNormal"/>
    <w:uiPriority w:val="99"/>
    <w:qFormat/>
    <w:rsid w:val="00A03A83"/>
    <w:pPr>
      <w:spacing w:before="60" w:after="60"/>
    </w:pPr>
    <w:rPr>
      <w:rFonts w:ascii="Georgia" w:eastAsia="Calibri" w:hAnsi="Georgia" w:cs="Cordia New"/>
    </w:rPr>
    <w:tblPr/>
    <w:tblStylePr w:type="firstRow">
      <w:rPr>
        <w:b/>
      </w:rPr>
    </w:tblStylePr>
    <w:tblStylePr w:type="lastRow">
      <w:rPr>
        <w:b/>
      </w:rPr>
    </w:tblStylePr>
  </w:style>
  <w:style w:type="table" w:customStyle="1" w:styleId="TableGrid11">
    <w:name w:val="Table Grid11"/>
    <w:basedOn w:val="TableNormal"/>
    <w:next w:val="TableGrid"/>
    <w:uiPriority w:val="39"/>
    <w:rsid w:val="00A03A83"/>
    <w:rPr>
      <w:rFonts w:eastAsia="SimSun"/>
    </w:rPr>
    <w:tblPr/>
  </w:style>
  <w:style w:type="table" w:customStyle="1" w:styleId="TableGrid3">
    <w:name w:val="Table Grid3"/>
    <w:basedOn w:val="TableNormal"/>
    <w:next w:val="TableGrid"/>
    <w:uiPriority w:val="59"/>
    <w:rsid w:val="00C56752"/>
    <w:rPr>
      <w:rFonts w:ascii="Arial" w:eastAsia="Arial" w:hAnsi="Arial"/>
      <w:sz w:val="22"/>
      <w:szCs w:val="22"/>
    </w:rPr>
    <w:tblPr/>
  </w:style>
  <w:style w:type="table" w:customStyle="1" w:styleId="TableGrid4">
    <w:name w:val="Table Grid4"/>
    <w:basedOn w:val="TableNormal"/>
    <w:next w:val="TableGrid"/>
    <w:uiPriority w:val="59"/>
    <w:rsid w:val="00C56752"/>
    <w:rPr>
      <w:rFonts w:ascii="Arial" w:eastAsia="Arial" w:hAnsi="Arial"/>
      <w:sz w:val="22"/>
      <w:szCs w:val="22"/>
    </w:rPr>
    <w:tblPr/>
  </w:style>
  <w:style w:type="table" w:customStyle="1" w:styleId="TableGrid5">
    <w:name w:val="Table Grid5"/>
    <w:basedOn w:val="TableNormal"/>
    <w:next w:val="TableGrid"/>
    <w:uiPriority w:val="59"/>
    <w:rsid w:val="002E6E8B"/>
    <w:rPr>
      <w:rFonts w:ascii="Arial" w:eastAsia="Arial" w:hAnsi="Arial"/>
      <w:sz w:val="22"/>
      <w:szCs w:val="22"/>
    </w:rPr>
    <w:tblPr/>
  </w:style>
  <w:style w:type="paragraph" w:customStyle="1" w:styleId="7I-7H-10">
    <w:name w:val="@7I-@#7H-10"/>
    <w:basedOn w:val="Normal"/>
    <w:next w:val="Normal"/>
    <w:rsid w:val="0041768B"/>
    <w:pPr>
      <w:jc w:val="left"/>
    </w:pPr>
    <w:rPr>
      <w:rFonts w:ascii="Times New Roman" w:eastAsia="SimSun" w:hAnsi="Times New Roman" w:cs="Angsana New"/>
      <w:snapToGrid w:val="0"/>
    </w:rPr>
  </w:style>
  <w:style w:type="paragraph" w:customStyle="1" w:styleId="Style1">
    <w:name w:val="Style1"/>
    <w:basedOn w:val="NoSpacing"/>
    <w:autoRedefine/>
    <w:qFormat/>
    <w:rsid w:val="0041768B"/>
    <w:pPr>
      <w:tabs>
        <w:tab w:val="left" w:pos="0"/>
      </w:tabs>
      <w:jc w:val="thaiDistribute"/>
    </w:pPr>
    <w:rPr>
      <w:rFonts w:ascii="Arial" w:eastAsia="Arial" w:hAnsi="Arial"/>
      <w:sz w:val="20"/>
      <w:szCs w:val="20"/>
    </w:rPr>
  </w:style>
  <w:style w:type="table" w:styleId="TableGridLight">
    <w:name w:val="Grid Table Light"/>
    <w:basedOn w:val="TableNormal"/>
    <w:uiPriority w:val="40"/>
    <w:rsid w:val="0041768B"/>
    <w:rPr>
      <w:rFonts w:ascii="Cambria" w:eastAsia="Cambria" w:hAnsi="Cambria" w:cs="Cordia New"/>
      <w:sz w:val="22"/>
      <w:szCs w:val="28"/>
    </w:rPr>
    <w:tblPr/>
  </w:style>
  <w:style w:type="paragraph" w:styleId="NormalWeb">
    <w:name w:val="Normal (Web)"/>
    <w:basedOn w:val="Normal"/>
    <w:uiPriority w:val="99"/>
    <w:unhideWhenUsed/>
    <w:rsid w:val="00477CF7"/>
    <w:pPr>
      <w:spacing w:before="100" w:beforeAutospacing="1" w:after="100" w:afterAutospacing="1"/>
      <w:jc w:val="left"/>
    </w:pPr>
    <w:rPr>
      <w:rFonts w:ascii="Times New Roman" w:eastAsia="Times New Roman" w:hAnsi="Times New Roman" w:cs="Times New Roman"/>
    </w:rPr>
  </w:style>
  <w:style w:type="paragraph" w:customStyle="1" w:styleId="7I-7H-100">
    <w:name w:val="@7I-@#7H-100"/>
    <w:basedOn w:val="Normal"/>
    <w:next w:val="Normal"/>
    <w:rsid w:val="00540172"/>
    <w:pPr>
      <w:jc w:val="left"/>
    </w:pPr>
    <w:rPr>
      <w:rFonts w:ascii="Times New Roman" w:eastAsia="SimSun" w:hAnsi="Times New Roman" w:cs="Angsana New"/>
      <w:snapToGrid w:val="0"/>
    </w:rPr>
  </w:style>
  <w:style w:type="paragraph" w:customStyle="1" w:styleId="7I-7H-1000">
    <w:name w:val="@7I-@#7H-1000"/>
    <w:basedOn w:val="Normal"/>
    <w:next w:val="Normal"/>
    <w:rsid w:val="00D877ED"/>
    <w:pPr>
      <w:jc w:val="left"/>
    </w:pPr>
    <w:rPr>
      <w:rFonts w:ascii="Times New Roman" w:eastAsia="SimSun" w:hAnsi="Times New Roman" w:cs="Angsana New"/>
      <w:snapToGrid w:val="0"/>
    </w:rPr>
  </w:style>
  <w:style w:type="paragraph" w:customStyle="1" w:styleId="7I-7H-10000">
    <w:name w:val="@7I-@#7H-10000"/>
    <w:basedOn w:val="Normal"/>
    <w:next w:val="Normal"/>
    <w:rsid w:val="00A72B6F"/>
    <w:pPr>
      <w:jc w:val="left"/>
    </w:pPr>
    <w:rPr>
      <w:rFonts w:ascii="Times New Roman" w:eastAsia="SimSun" w:hAnsi="Times New Roman" w:cs="Angsana New"/>
      <w:snapToGrid w:val="0"/>
    </w:rPr>
  </w:style>
  <w:style w:type="paragraph" w:customStyle="1" w:styleId="7I-7H-100000">
    <w:name w:val="@7I-@#7H-100000"/>
    <w:basedOn w:val="Normal"/>
    <w:next w:val="Normal"/>
    <w:rsid w:val="00C112D7"/>
    <w:pPr>
      <w:jc w:val="left"/>
    </w:pPr>
    <w:rPr>
      <w:rFonts w:ascii="Times New Roman" w:eastAsia="SimSun" w:hAnsi="Times New Roman" w:cs="Angsana New"/>
      <w:snapToGrid w:val="0"/>
    </w:rPr>
  </w:style>
  <w:style w:type="paragraph" w:customStyle="1" w:styleId="7I-7H-1000000">
    <w:name w:val="@7I-@#7H-1000000"/>
    <w:basedOn w:val="Normal"/>
    <w:next w:val="Normal"/>
    <w:rsid w:val="00D166A5"/>
    <w:pPr>
      <w:jc w:val="left"/>
    </w:pPr>
    <w:rPr>
      <w:rFonts w:ascii="Times New Roman" w:eastAsia="SimSun" w:hAnsi="Times New Roman" w:cs="Angsana New"/>
      <w:snapToGrid w:val="0"/>
    </w:rPr>
  </w:style>
  <w:style w:type="paragraph" w:customStyle="1" w:styleId="7I-7H-10000000">
    <w:name w:val="@7I-@#7H-10000000"/>
    <w:basedOn w:val="Normal"/>
    <w:next w:val="Normal"/>
    <w:rsid w:val="00A120D0"/>
    <w:pPr>
      <w:jc w:val="left"/>
    </w:pPr>
    <w:rPr>
      <w:rFonts w:ascii="Times New Roman" w:eastAsia="SimSun" w:hAnsi="Times New Roman" w:cs="Angsana New"/>
      <w:snapToGrid w:val="0"/>
    </w:rPr>
  </w:style>
  <w:style w:type="paragraph" w:styleId="Revision">
    <w:name w:val="Revision"/>
    <w:hidden/>
    <w:uiPriority w:val="99"/>
    <w:semiHidden/>
    <w:rsid w:val="00D55014"/>
    <w:rPr>
      <w:rFonts w:ascii="Arial" w:hAnsi="Arial" w:cs="Cordia New"/>
      <w:sz w:val="24"/>
      <w:szCs w:val="30"/>
      <w:lang w:val="en-GB" w:eastAsia="en-GB"/>
    </w:rPr>
  </w:style>
  <w:style w:type="table" w:customStyle="1" w:styleId="TableGrid6">
    <w:name w:val="Table Grid6"/>
    <w:basedOn w:val="TableNormal"/>
    <w:next w:val="TableGrid"/>
    <w:uiPriority w:val="39"/>
    <w:rsid w:val="00D66EA9"/>
    <w:rPr>
      <w:rFonts w:ascii="Arial" w:eastAsia="Arial" w:hAnsi="Arial"/>
      <w:sz w:val="22"/>
      <w:szCs w:val="22"/>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6013">
      <w:bodyDiv w:val="1"/>
      <w:marLeft w:val="0"/>
      <w:marRight w:val="0"/>
      <w:marTop w:val="0"/>
      <w:marBottom w:val="0"/>
      <w:divBdr>
        <w:top w:val="none" w:sz="0" w:space="0" w:color="auto"/>
        <w:left w:val="none" w:sz="0" w:space="0" w:color="auto"/>
        <w:bottom w:val="none" w:sz="0" w:space="0" w:color="auto"/>
        <w:right w:val="none" w:sz="0" w:space="0" w:color="auto"/>
      </w:divBdr>
    </w:div>
    <w:div w:id="13003613">
      <w:bodyDiv w:val="1"/>
      <w:marLeft w:val="0"/>
      <w:marRight w:val="0"/>
      <w:marTop w:val="0"/>
      <w:marBottom w:val="0"/>
      <w:divBdr>
        <w:top w:val="none" w:sz="0" w:space="0" w:color="auto"/>
        <w:left w:val="none" w:sz="0" w:space="0" w:color="auto"/>
        <w:bottom w:val="none" w:sz="0" w:space="0" w:color="auto"/>
        <w:right w:val="none" w:sz="0" w:space="0" w:color="auto"/>
      </w:divBdr>
    </w:div>
    <w:div w:id="28115126">
      <w:bodyDiv w:val="1"/>
      <w:marLeft w:val="0"/>
      <w:marRight w:val="0"/>
      <w:marTop w:val="0"/>
      <w:marBottom w:val="0"/>
      <w:divBdr>
        <w:top w:val="none" w:sz="0" w:space="0" w:color="auto"/>
        <w:left w:val="none" w:sz="0" w:space="0" w:color="auto"/>
        <w:bottom w:val="none" w:sz="0" w:space="0" w:color="auto"/>
        <w:right w:val="none" w:sz="0" w:space="0" w:color="auto"/>
      </w:divBdr>
    </w:div>
    <w:div w:id="139034227">
      <w:bodyDiv w:val="1"/>
      <w:marLeft w:val="0"/>
      <w:marRight w:val="0"/>
      <w:marTop w:val="0"/>
      <w:marBottom w:val="0"/>
      <w:divBdr>
        <w:top w:val="none" w:sz="0" w:space="0" w:color="auto"/>
        <w:left w:val="none" w:sz="0" w:space="0" w:color="auto"/>
        <w:bottom w:val="none" w:sz="0" w:space="0" w:color="auto"/>
        <w:right w:val="none" w:sz="0" w:space="0" w:color="auto"/>
      </w:divBdr>
    </w:div>
    <w:div w:id="139541331">
      <w:bodyDiv w:val="1"/>
      <w:marLeft w:val="0"/>
      <w:marRight w:val="0"/>
      <w:marTop w:val="0"/>
      <w:marBottom w:val="0"/>
      <w:divBdr>
        <w:top w:val="none" w:sz="0" w:space="0" w:color="auto"/>
        <w:left w:val="none" w:sz="0" w:space="0" w:color="auto"/>
        <w:bottom w:val="none" w:sz="0" w:space="0" w:color="auto"/>
        <w:right w:val="none" w:sz="0" w:space="0" w:color="auto"/>
      </w:divBdr>
    </w:div>
    <w:div w:id="168523260">
      <w:bodyDiv w:val="1"/>
      <w:marLeft w:val="0"/>
      <w:marRight w:val="0"/>
      <w:marTop w:val="0"/>
      <w:marBottom w:val="0"/>
      <w:divBdr>
        <w:top w:val="none" w:sz="0" w:space="0" w:color="auto"/>
        <w:left w:val="none" w:sz="0" w:space="0" w:color="auto"/>
        <w:bottom w:val="none" w:sz="0" w:space="0" w:color="auto"/>
        <w:right w:val="none" w:sz="0" w:space="0" w:color="auto"/>
      </w:divBdr>
    </w:div>
    <w:div w:id="172886550">
      <w:bodyDiv w:val="1"/>
      <w:marLeft w:val="0"/>
      <w:marRight w:val="0"/>
      <w:marTop w:val="0"/>
      <w:marBottom w:val="0"/>
      <w:divBdr>
        <w:top w:val="none" w:sz="0" w:space="0" w:color="auto"/>
        <w:left w:val="none" w:sz="0" w:space="0" w:color="auto"/>
        <w:bottom w:val="none" w:sz="0" w:space="0" w:color="auto"/>
        <w:right w:val="none" w:sz="0" w:space="0" w:color="auto"/>
      </w:divBdr>
    </w:div>
    <w:div w:id="218127348">
      <w:bodyDiv w:val="1"/>
      <w:marLeft w:val="0"/>
      <w:marRight w:val="0"/>
      <w:marTop w:val="0"/>
      <w:marBottom w:val="0"/>
      <w:divBdr>
        <w:top w:val="none" w:sz="0" w:space="0" w:color="auto"/>
        <w:left w:val="none" w:sz="0" w:space="0" w:color="auto"/>
        <w:bottom w:val="none" w:sz="0" w:space="0" w:color="auto"/>
        <w:right w:val="none" w:sz="0" w:space="0" w:color="auto"/>
      </w:divBdr>
    </w:div>
    <w:div w:id="257641356">
      <w:bodyDiv w:val="1"/>
      <w:marLeft w:val="0"/>
      <w:marRight w:val="0"/>
      <w:marTop w:val="0"/>
      <w:marBottom w:val="0"/>
      <w:divBdr>
        <w:top w:val="none" w:sz="0" w:space="0" w:color="auto"/>
        <w:left w:val="none" w:sz="0" w:space="0" w:color="auto"/>
        <w:bottom w:val="none" w:sz="0" w:space="0" w:color="auto"/>
        <w:right w:val="none" w:sz="0" w:space="0" w:color="auto"/>
      </w:divBdr>
    </w:div>
    <w:div w:id="277958394">
      <w:bodyDiv w:val="1"/>
      <w:marLeft w:val="0"/>
      <w:marRight w:val="0"/>
      <w:marTop w:val="0"/>
      <w:marBottom w:val="0"/>
      <w:divBdr>
        <w:top w:val="none" w:sz="0" w:space="0" w:color="auto"/>
        <w:left w:val="none" w:sz="0" w:space="0" w:color="auto"/>
        <w:bottom w:val="none" w:sz="0" w:space="0" w:color="auto"/>
        <w:right w:val="none" w:sz="0" w:space="0" w:color="auto"/>
      </w:divBdr>
    </w:div>
    <w:div w:id="310795336">
      <w:bodyDiv w:val="1"/>
      <w:marLeft w:val="0"/>
      <w:marRight w:val="0"/>
      <w:marTop w:val="0"/>
      <w:marBottom w:val="0"/>
      <w:divBdr>
        <w:top w:val="none" w:sz="0" w:space="0" w:color="auto"/>
        <w:left w:val="none" w:sz="0" w:space="0" w:color="auto"/>
        <w:bottom w:val="none" w:sz="0" w:space="0" w:color="auto"/>
        <w:right w:val="none" w:sz="0" w:space="0" w:color="auto"/>
      </w:divBdr>
    </w:div>
    <w:div w:id="332496703">
      <w:bodyDiv w:val="1"/>
      <w:marLeft w:val="0"/>
      <w:marRight w:val="0"/>
      <w:marTop w:val="0"/>
      <w:marBottom w:val="0"/>
      <w:divBdr>
        <w:top w:val="none" w:sz="0" w:space="0" w:color="auto"/>
        <w:left w:val="none" w:sz="0" w:space="0" w:color="auto"/>
        <w:bottom w:val="none" w:sz="0" w:space="0" w:color="auto"/>
        <w:right w:val="none" w:sz="0" w:space="0" w:color="auto"/>
      </w:divBdr>
    </w:div>
    <w:div w:id="340208896">
      <w:bodyDiv w:val="1"/>
      <w:marLeft w:val="0"/>
      <w:marRight w:val="0"/>
      <w:marTop w:val="0"/>
      <w:marBottom w:val="0"/>
      <w:divBdr>
        <w:top w:val="none" w:sz="0" w:space="0" w:color="auto"/>
        <w:left w:val="none" w:sz="0" w:space="0" w:color="auto"/>
        <w:bottom w:val="none" w:sz="0" w:space="0" w:color="auto"/>
        <w:right w:val="none" w:sz="0" w:space="0" w:color="auto"/>
      </w:divBdr>
    </w:div>
    <w:div w:id="370569729">
      <w:bodyDiv w:val="1"/>
      <w:marLeft w:val="0"/>
      <w:marRight w:val="0"/>
      <w:marTop w:val="0"/>
      <w:marBottom w:val="0"/>
      <w:divBdr>
        <w:top w:val="none" w:sz="0" w:space="0" w:color="auto"/>
        <w:left w:val="none" w:sz="0" w:space="0" w:color="auto"/>
        <w:bottom w:val="none" w:sz="0" w:space="0" w:color="auto"/>
        <w:right w:val="none" w:sz="0" w:space="0" w:color="auto"/>
      </w:divBdr>
    </w:div>
    <w:div w:id="374307432">
      <w:bodyDiv w:val="1"/>
      <w:marLeft w:val="0"/>
      <w:marRight w:val="0"/>
      <w:marTop w:val="0"/>
      <w:marBottom w:val="0"/>
      <w:divBdr>
        <w:top w:val="none" w:sz="0" w:space="0" w:color="auto"/>
        <w:left w:val="none" w:sz="0" w:space="0" w:color="auto"/>
        <w:bottom w:val="none" w:sz="0" w:space="0" w:color="auto"/>
        <w:right w:val="none" w:sz="0" w:space="0" w:color="auto"/>
      </w:divBdr>
    </w:div>
    <w:div w:id="404956234">
      <w:bodyDiv w:val="1"/>
      <w:marLeft w:val="0"/>
      <w:marRight w:val="0"/>
      <w:marTop w:val="0"/>
      <w:marBottom w:val="0"/>
      <w:divBdr>
        <w:top w:val="none" w:sz="0" w:space="0" w:color="auto"/>
        <w:left w:val="none" w:sz="0" w:space="0" w:color="auto"/>
        <w:bottom w:val="none" w:sz="0" w:space="0" w:color="auto"/>
        <w:right w:val="none" w:sz="0" w:space="0" w:color="auto"/>
      </w:divBdr>
    </w:div>
    <w:div w:id="428891498">
      <w:bodyDiv w:val="1"/>
      <w:marLeft w:val="0"/>
      <w:marRight w:val="0"/>
      <w:marTop w:val="0"/>
      <w:marBottom w:val="0"/>
      <w:divBdr>
        <w:top w:val="none" w:sz="0" w:space="0" w:color="auto"/>
        <w:left w:val="none" w:sz="0" w:space="0" w:color="auto"/>
        <w:bottom w:val="none" w:sz="0" w:space="0" w:color="auto"/>
        <w:right w:val="none" w:sz="0" w:space="0" w:color="auto"/>
      </w:divBdr>
    </w:div>
    <w:div w:id="445545128">
      <w:bodyDiv w:val="1"/>
      <w:marLeft w:val="0"/>
      <w:marRight w:val="0"/>
      <w:marTop w:val="0"/>
      <w:marBottom w:val="0"/>
      <w:divBdr>
        <w:top w:val="none" w:sz="0" w:space="0" w:color="auto"/>
        <w:left w:val="none" w:sz="0" w:space="0" w:color="auto"/>
        <w:bottom w:val="none" w:sz="0" w:space="0" w:color="auto"/>
        <w:right w:val="none" w:sz="0" w:space="0" w:color="auto"/>
      </w:divBdr>
    </w:div>
    <w:div w:id="514924658">
      <w:bodyDiv w:val="1"/>
      <w:marLeft w:val="0"/>
      <w:marRight w:val="0"/>
      <w:marTop w:val="0"/>
      <w:marBottom w:val="0"/>
      <w:divBdr>
        <w:top w:val="none" w:sz="0" w:space="0" w:color="auto"/>
        <w:left w:val="none" w:sz="0" w:space="0" w:color="auto"/>
        <w:bottom w:val="none" w:sz="0" w:space="0" w:color="auto"/>
        <w:right w:val="none" w:sz="0" w:space="0" w:color="auto"/>
      </w:divBdr>
    </w:div>
    <w:div w:id="516820787">
      <w:bodyDiv w:val="1"/>
      <w:marLeft w:val="0"/>
      <w:marRight w:val="0"/>
      <w:marTop w:val="0"/>
      <w:marBottom w:val="0"/>
      <w:divBdr>
        <w:top w:val="none" w:sz="0" w:space="0" w:color="auto"/>
        <w:left w:val="none" w:sz="0" w:space="0" w:color="auto"/>
        <w:bottom w:val="none" w:sz="0" w:space="0" w:color="auto"/>
        <w:right w:val="none" w:sz="0" w:space="0" w:color="auto"/>
      </w:divBdr>
    </w:div>
    <w:div w:id="519854999">
      <w:bodyDiv w:val="1"/>
      <w:marLeft w:val="0"/>
      <w:marRight w:val="0"/>
      <w:marTop w:val="0"/>
      <w:marBottom w:val="0"/>
      <w:divBdr>
        <w:top w:val="none" w:sz="0" w:space="0" w:color="auto"/>
        <w:left w:val="none" w:sz="0" w:space="0" w:color="auto"/>
        <w:bottom w:val="none" w:sz="0" w:space="0" w:color="auto"/>
        <w:right w:val="none" w:sz="0" w:space="0" w:color="auto"/>
      </w:divBdr>
    </w:div>
    <w:div w:id="543100339">
      <w:bodyDiv w:val="1"/>
      <w:marLeft w:val="0"/>
      <w:marRight w:val="0"/>
      <w:marTop w:val="0"/>
      <w:marBottom w:val="0"/>
      <w:divBdr>
        <w:top w:val="none" w:sz="0" w:space="0" w:color="auto"/>
        <w:left w:val="none" w:sz="0" w:space="0" w:color="auto"/>
        <w:bottom w:val="none" w:sz="0" w:space="0" w:color="auto"/>
        <w:right w:val="none" w:sz="0" w:space="0" w:color="auto"/>
      </w:divBdr>
    </w:div>
    <w:div w:id="543324371">
      <w:bodyDiv w:val="1"/>
      <w:marLeft w:val="0"/>
      <w:marRight w:val="0"/>
      <w:marTop w:val="0"/>
      <w:marBottom w:val="0"/>
      <w:divBdr>
        <w:top w:val="none" w:sz="0" w:space="0" w:color="auto"/>
        <w:left w:val="none" w:sz="0" w:space="0" w:color="auto"/>
        <w:bottom w:val="none" w:sz="0" w:space="0" w:color="auto"/>
        <w:right w:val="none" w:sz="0" w:space="0" w:color="auto"/>
      </w:divBdr>
    </w:div>
    <w:div w:id="544147718">
      <w:bodyDiv w:val="1"/>
      <w:marLeft w:val="0"/>
      <w:marRight w:val="0"/>
      <w:marTop w:val="0"/>
      <w:marBottom w:val="0"/>
      <w:divBdr>
        <w:top w:val="none" w:sz="0" w:space="0" w:color="auto"/>
        <w:left w:val="none" w:sz="0" w:space="0" w:color="auto"/>
        <w:bottom w:val="none" w:sz="0" w:space="0" w:color="auto"/>
        <w:right w:val="none" w:sz="0" w:space="0" w:color="auto"/>
      </w:divBdr>
    </w:div>
    <w:div w:id="546646192">
      <w:bodyDiv w:val="1"/>
      <w:marLeft w:val="0"/>
      <w:marRight w:val="0"/>
      <w:marTop w:val="0"/>
      <w:marBottom w:val="0"/>
      <w:divBdr>
        <w:top w:val="none" w:sz="0" w:space="0" w:color="auto"/>
        <w:left w:val="none" w:sz="0" w:space="0" w:color="auto"/>
        <w:bottom w:val="none" w:sz="0" w:space="0" w:color="auto"/>
        <w:right w:val="none" w:sz="0" w:space="0" w:color="auto"/>
      </w:divBdr>
    </w:div>
    <w:div w:id="559902022">
      <w:bodyDiv w:val="1"/>
      <w:marLeft w:val="0"/>
      <w:marRight w:val="0"/>
      <w:marTop w:val="0"/>
      <w:marBottom w:val="0"/>
      <w:divBdr>
        <w:top w:val="none" w:sz="0" w:space="0" w:color="auto"/>
        <w:left w:val="none" w:sz="0" w:space="0" w:color="auto"/>
        <w:bottom w:val="none" w:sz="0" w:space="0" w:color="auto"/>
        <w:right w:val="none" w:sz="0" w:space="0" w:color="auto"/>
      </w:divBdr>
    </w:div>
    <w:div w:id="565842367">
      <w:bodyDiv w:val="1"/>
      <w:marLeft w:val="0"/>
      <w:marRight w:val="0"/>
      <w:marTop w:val="0"/>
      <w:marBottom w:val="0"/>
      <w:divBdr>
        <w:top w:val="none" w:sz="0" w:space="0" w:color="auto"/>
        <w:left w:val="none" w:sz="0" w:space="0" w:color="auto"/>
        <w:bottom w:val="none" w:sz="0" w:space="0" w:color="auto"/>
        <w:right w:val="none" w:sz="0" w:space="0" w:color="auto"/>
      </w:divBdr>
    </w:div>
    <w:div w:id="568541295">
      <w:bodyDiv w:val="1"/>
      <w:marLeft w:val="0"/>
      <w:marRight w:val="0"/>
      <w:marTop w:val="0"/>
      <w:marBottom w:val="0"/>
      <w:divBdr>
        <w:top w:val="none" w:sz="0" w:space="0" w:color="auto"/>
        <w:left w:val="none" w:sz="0" w:space="0" w:color="auto"/>
        <w:bottom w:val="none" w:sz="0" w:space="0" w:color="auto"/>
        <w:right w:val="none" w:sz="0" w:space="0" w:color="auto"/>
      </w:divBdr>
    </w:div>
    <w:div w:id="578245796">
      <w:bodyDiv w:val="1"/>
      <w:marLeft w:val="0"/>
      <w:marRight w:val="0"/>
      <w:marTop w:val="0"/>
      <w:marBottom w:val="0"/>
      <w:divBdr>
        <w:top w:val="none" w:sz="0" w:space="0" w:color="auto"/>
        <w:left w:val="none" w:sz="0" w:space="0" w:color="auto"/>
        <w:bottom w:val="none" w:sz="0" w:space="0" w:color="auto"/>
        <w:right w:val="none" w:sz="0" w:space="0" w:color="auto"/>
      </w:divBdr>
    </w:div>
    <w:div w:id="611589192">
      <w:bodyDiv w:val="1"/>
      <w:marLeft w:val="0"/>
      <w:marRight w:val="0"/>
      <w:marTop w:val="0"/>
      <w:marBottom w:val="0"/>
      <w:divBdr>
        <w:top w:val="none" w:sz="0" w:space="0" w:color="auto"/>
        <w:left w:val="none" w:sz="0" w:space="0" w:color="auto"/>
        <w:bottom w:val="none" w:sz="0" w:space="0" w:color="auto"/>
        <w:right w:val="none" w:sz="0" w:space="0" w:color="auto"/>
      </w:divBdr>
    </w:div>
    <w:div w:id="625283837">
      <w:bodyDiv w:val="1"/>
      <w:marLeft w:val="0"/>
      <w:marRight w:val="0"/>
      <w:marTop w:val="0"/>
      <w:marBottom w:val="0"/>
      <w:divBdr>
        <w:top w:val="none" w:sz="0" w:space="0" w:color="auto"/>
        <w:left w:val="none" w:sz="0" w:space="0" w:color="auto"/>
        <w:bottom w:val="none" w:sz="0" w:space="0" w:color="auto"/>
        <w:right w:val="none" w:sz="0" w:space="0" w:color="auto"/>
      </w:divBdr>
    </w:div>
    <w:div w:id="629479875">
      <w:bodyDiv w:val="1"/>
      <w:marLeft w:val="0"/>
      <w:marRight w:val="0"/>
      <w:marTop w:val="0"/>
      <w:marBottom w:val="0"/>
      <w:divBdr>
        <w:top w:val="none" w:sz="0" w:space="0" w:color="auto"/>
        <w:left w:val="none" w:sz="0" w:space="0" w:color="auto"/>
        <w:bottom w:val="none" w:sz="0" w:space="0" w:color="auto"/>
        <w:right w:val="none" w:sz="0" w:space="0" w:color="auto"/>
      </w:divBdr>
    </w:div>
    <w:div w:id="646059246">
      <w:bodyDiv w:val="1"/>
      <w:marLeft w:val="0"/>
      <w:marRight w:val="0"/>
      <w:marTop w:val="0"/>
      <w:marBottom w:val="0"/>
      <w:divBdr>
        <w:top w:val="none" w:sz="0" w:space="0" w:color="auto"/>
        <w:left w:val="none" w:sz="0" w:space="0" w:color="auto"/>
        <w:bottom w:val="none" w:sz="0" w:space="0" w:color="auto"/>
        <w:right w:val="none" w:sz="0" w:space="0" w:color="auto"/>
      </w:divBdr>
    </w:div>
    <w:div w:id="668796906">
      <w:bodyDiv w:val="1"/>
      <w:marLeft w:val="0"/>
      <w:marRight w:val="0"/>
      <w:marTop w:val="0"/>
      <w:marBottom w:val="0"/>
      <w:divBdr>
        <w:top w:val="none" w:sz="0" w:space="0" w:color="auto"/>
        <w:left w:val="none" w:sz="0" w:space="0" w:color="auto"/>
        <w:bottom w:val="none" w:sz="0" w:space="0" w:color="auto"/>
        <w:right w:val="none" w:sz="0" w:space="0" w:color="auto"/>
      </w:divBdr>
    </w:div>
    <w:div w:id="702292048">
      <w:bodyDiv w:val="1"/>
      <w:marLeft w:val="0"/>
      <w:marRight w:val="0"/>
      <w:marTop w:val="0"/>
      <w:marBottom w:val="0"/>
      <w:divBdr>
        <w:top w:val="none" w:sz="0" w:space="0" w:color="auto"/>
        <w:left w:val="none" w:sz="0" w:space="0" w:color="auto"/>
        <w:bottom w:val="none" w:sz="0" w:space="0" w:color="auto"/>
        <w:right w:val="none" w:sz="0" w:space="0" w:color="auto"/>
      </w:divBdr>
    </w:div>
    <w:div w:id="737171724">
      <w:bodyDiv w:val="1"/>
      <w:marLeft w:val="0"/>
      <w:marRight w:val="0"/>
      <w:marTop w:val="0"/>
      <w:marBottom w:val="0"/>
      <w:divBdr>
        <w:top w:val="none" w:sz="0" w:space="0" w:color="auto"/>
        <w:left w:val="none" w:sz="0" w:space="0" w:color="auto"/>
        <w:bottom w:val="none" w:sz="0" w:space="0" w:color="auto"/>
        <w:right w:val="none" w:sz="0" w:space="0" w:color="auto"/>
      </w:divBdr>
    </w:div>
    <w:div w:id="737435687">
      <w:bodyDiv w:val="1"/>
      <w:marLeft w:val="0"/>
      <w:marRight w:val="0"/>
      <w:marTop w:val="0"/>
      <w:marBottom w:val="0"/>
      <w:divBdr>
        <w:top w:val="none" w:sz="0" w:space="0" w:color="auto"/>
        <w:left w:val="none" w:sz="0" w:space="0" w:color="auto"/>
        <w:bottom w:val="none" w:sz="0" w:space="0" w:color="auto"/>
        <w:right w:val="none" w:sz="0" w:space="0" w:color="auto"/>
      </w:divBdr>
    </w:div>
    <w:div w:id="814759312">
      <w:bodyDiv w:val="1"/>
      <w:marLeft w:val="0"/>
      <w:marRight w:val="0"/>
      <w:marTop w:val="0"/>
      <w:marBottom w:val="0"/>
      <w:divBdr>
        <w:top w:val="none" w:sz="0" w:space="0" w:color="auto"/>
        <w:left w:val="none" w:sz="0" w:space="0" w:color="auto"/>
        <w:bottom w:val="none" w:sz="0" w:space="0" w:color="auto"/>
        <w:right w:val="none" w:sz="0" w:space="0" w:color="auto"/>
      </w:divBdr>
    </w:div>
    <w:div w:id="865287845">
      <w:bodyDiv w:val="1"/>
      <w:marLeft w:val="0"/>
      <w:marRight w:val="0"/>
      <w:marTop w:val="0"/>
      <w:marBottom w:val="0"/>
      <w:divBdr>
        <w:top w:val="none" w:sz="0" w:space="0" w:color="auto"/>
        <w:left w:val="none" w:sz="0" w:space="0" w:color="auto"/>
        <w:bottom w:val="none" w:sz="0" w:space="0" w:color="auto"/>
        <w:right w:val="none" w:sz="0" w:space="0" w:color="auto"/>
      </w:divBdr>
    </w:div>
    <w:div w:id="893741213">
      <w:bodyDiv w:val="1"/>
      <w:marLeft w:val="0"/>
      <w:marRight w:val="0"/>
      <w:marTop w:val="0"/>
      <w:marBottom w:val="0"/>
      <w:divBdr>
        <w:top w:val="none" w:sz="0" w:space="0" w:color="auto"/>
        <w:left w:val="none" w:sz="0" w:space="0" w:color="auto"/>
        <w:bottom w:val="none" w:sz="0" w:space="0" w:color="auto"/>
        <w:right w:val="none" w:sz="0" w:space="0" w:color="auto"/>
      </w:divBdr>
    </w:div>
    <w:div w:id="903443580">
      <w:bodyDiv w:val="1"/>
      <w:marLeft w:val="0"/>
      <w:marRight w:val="0"/>
      <w:marTop w:val="0"/>
      <w:marBottom w:val="0"/>
      <w:divBdr>
        <w:top w:val="none" w:sz="0" w:space="0" w:color="auto"/>
        <w:left w:val="none" w:sz="0" w:space="0" w:color="auto"/>
        <w:bottom w:val="none" w:sz="0" w:space="0" w:color="auto"/>
        <w:right w:val="none" w:sz="0" w:space="0" w:color="auto"/>
      </w:divBdr>
    </w:div>
    <w:div w:id="907230765">
      <w:bodyDiv w:val="1"/>
      <w:marLeft w:val="0"/>
      <w:marRight w:val="0"/>
      <w:marTop w:val="0"/>
      <w:marBottom w:val="0"/>
      <w:divBdr>
        <w:top w:val="none" w:sz="0" w:space="0" w:color="auto"/>
        <w:left w:val="none" w:sz="0" w:space="0" w:color="auto"/>
        <w:bottom w:val="none" w:sz="0" w:space="0" w:color="auto"/>
        <w:right w:val="none" w:sz="0" w:space="0" w:color="auto"/>
      </w:divBdr>
    </w:div>
    <w:div w:id="910045878">
      <w:bodyDiv w:val="1"/>
      <w:marLeft w:val="0"/>
      <w:marRight w:val="0"/>
      <w:marTop w:val="0"/>
      <w:marBottom w:val="0"/>
      <w:divBdr>
        <w:top w:val="none" w:sz="0" w:space="0" w:color="auto"/>
        <w:left w:val="none" w:sz="0" w:space="0" w:color="auto"/>
        <w:bottom w:val="none" w:sz="0" w:space="0" w:color="auto"/>
        <w:right w:val="none" w:sz="0" w:space="0" w:color="auto"/>
      </w:divBdr>
    </w:div>
    <w:div w:id="921643431">
      <w:bodyDiv w:val="1"/>
      <w:marLeft w:val="0"/>
      <w:marRight w:val="0"/>
      <w:marTop w:val="0"/>
      <w:marBottom w:val="0"/>
      <w:divBdr>
        <w:top w:val="none" w:sz="0" w:space="0" w:color="auto"/>
        <w:left w:val="none" w:sz="0" w:space="0" w:color="auto"/>
        <w:bottom w:val="none" w:sz="0" w:space="0" w:color="auto"/>
        <w:right w:val="none" w:sz="0" w:space="0" w:color="auto"/>
      </w:divBdr>
    </w:div>
    <w:div w:id="929236960">
      <w:bodyDiv w:val="1"/>
      <w:marLeft w:val="0"/>
      <w:marRight w:val="0"/>
      <w:marTop w:val="0"/>
      <w:marBottom w:val="0"/>
      <w:divBdr>
        <w:top w:val="none" w:sz="0" w:space="0" w:color="auto"/>
        <w:left w:val="none" w:sz="0" w:space="0" w:color="auto"/>
        <w:bottom w:val="none" w:sz="0" w:space="0" w:color="auto"/>
        <w:right w:val="none" w:sz="0" w:space="0" w:color="auto"/>
      </w:divBdr>
    </w:div>
    <w:div w:id="935359748">
      <w:bodyDiv w:val="1"/>
      <w:marLeft w:val="0"/>
      <w:marRight w:val="0"/>
      <w:marTop w:val="0"/>
      <w:marBottom w:val="0"/>
      <w:divBdr>
        <w:top w:val="none" w:sz="0" w:space="0" w:color="auto"/>
        <w:left w:val="none" w:sz="0" w:space="0" w:color="auto"/>
        <w:bottom w:val="none" w:sz="0" w:space="0" w:color="auto"/>
        <w:right w:val="none" w:sz="0" w:space="0" w:color="auto"/>
      </w:divBdr>
    </w:div>
    <w:div w:id="936475993">
      <w:bodyDiv w:val="1"/>
      <w:marLeft w:val="0"/>
      <w:marRight w:val="0"/>
      <w:marTop w:val="0"/>
      <w:marBottom w:val="0"/>
      <w:divBdr>
        <w:top w:val="none" w:sz="0" w:space="0" w:color="auto"/>
        <w:left w:val="none" w:sz="0" w:space="0" w:color="auto"/>
        <w:bottom w:val="none" w:sz="0" w:space="0" w:color="auto"/>
        <w:right w:val="none" w:sz="0" w:space="0" w:color="auto"/>
      </w:divBdr>
    </w:div>
    <w:div w:id="942301876">
      <w:bodyDiv w:val="1"/>
      <w:marLeft w:val="0"/>
      <w:marRight w:val="0"/>
      <w:marTop w:val="0"/>
      <w:marBottom w:val="0"/>
      <w:divBdr>
        <w:top w:val="none" w:sz="0" w:space="0" w:color="auto"/>
        <w:left w:val="none" w:sz="0" w:space="0" w:color="auto"/>
        <w:bottom w:val="none" w:sz="0" w:space="0" w:color="auto"/>
        <w:right w:val="none" w:sz="0" w:space="0" w:color="auto"/>
      </w:divBdr>
    </w:div>
    <w:div w:id="943613694">
      <w:bodyDiv w:val="1"/>
      <w:marLeft w:val="0"/>
      <w:marRight w:val="0"/>
      <w:marTop w:val="0"/>
      <w:marBottom w:val="0"/>
      <w:divBdr>
        <w:top w:val="none" w:sz="0" w:space="0" w:color="auto"/>
        <w:left w:val="none" w:sz="0" w:space="0" w:color="auto"/>
        <w:bottom w:val="none" w:sz="0" w:space="0" w:color="auto"/>
        <w:right w:val="none" w:sz="0" w:space="0" w:color="auto"/>
      </w:divBdr>
    </w:div>
    <w:div w:id="965040488">
      <w:bodyDiv w:val="1"/>
      <w:marLeft w:val="0"/>
      <w:marRight w:val="0"/>
      <w:marTop w:val="0"/>
      <w:marBottom w:val="0"/>
      <w:divBdr>
        <w:top w:val="none" w:sz="0" w:space="0" w:color="auto"/>
        <w:left w:val="none" w:sz="0" w:space="0" w:color="auto"/>
        <w:bottom w:val="none" w:sz="0" w:space="0" w:color="auto"/>
        <w:right w:val="none" w:sz="0" w:space="0" w:color="auto"/>
      </w:divBdr>
    </w:div>
    <w:div w:id="974020956">
      <w:bodyDiv w:val="1"/>
      <w:marLeft w:val="0"/>
      <w:marRight w:val="0"/>
      <w:marTop w:val="0"/>
      <w:marBottom w:val="0"/>
      <w:divBdr>
        <w:top w:val="none" w:sz="0" w:space="0" w:color="auto"/>
        <w:left w:val="none" w:sz="0" w:space="0" w:color="auto"/>
        <w:bottom w:val="none" w:sz="0" w:space="0" w:color="auto"/>
        <w:right w:val="none" w:sz="0" w:space="0" w:color="auto"/>
      </w:divBdr>
    </w:div>
    <w:div w:id="977033636">
      <w:bodyDiv w:val="1"/>
      <w:marLeft w:val="0"/>
      <w:marRight w:val="0"/>
      <w:marTop w:val="0"/>
      <w:marBottom w:val="0"/>
      <w:divBdr>
        <w:top w:val="none" w:sz="0" w:space="0" w:color="auto"/>
        <w:left w:val="none" w:sz="0" w:space="0" w:color="auto"/>
        <w:bottom w:val="none" w:sz="0" w:space="0" w:color="auto"/>
        <w:right w:val="none" w:sz="0" w:space="0" w:color="auto"/>
      </w:divBdr>
    </w:div>
    <w:div w:id="1008215421">
      <w:bodyDiv w:val="1"/>
      <w:marLeft w:val="0"/>
      <w:marRight w:val="0"/>
      <w:marTop w:val="0"/>
      <w:marBottom w:val="0"/>
      <w:divBdr>
        <w:top w:val="none" w:sz="0" w:space="0" w:color="auto"/>
        <w:left w:val="none" w:sz="0" w:space="0" w:color="auto"/>
        <w:bottom w:val="none" w:sz="0" w:space="0" w:color="auto"/>
        <w:right w:val="none" w:sz="0" w:space="0" w:color="auto"/>
      </w:divBdr>
    </w:div>
    <w:div w:id="1038815295">
      <w:bodyDiv w:val="1"/>
      <w:marLeft w:val="0"/>
      <w:marRight w:val="0"/>
      <w:marTop w:val="0"/>
      <w:marBottom w:val="0"/>
      <w:divBdr>
        <w:top w:val="none" w:sz="0" w:space="0" w:color="auto"/>
        <w:left w:val="none" w:sz="0" w:space="0" w:color="auto"/>
        <w:bottom w:val="none" w:sz="0" w:space="0" w:color="auto"/>
        <w:right w:val="none" w:sz="0" w:space="0" w:color="auto"/>
      </w:divBdr>
    </w:div>
    <w:div w:id="1042291533">
      <w:bodyDiv w:val="1"/>
      <w:marLeft w:val="0"/>
      <w:marRight w:val="0"/>
      <w:marTop w:val="0"/>
      <w:marBottom w:val="0"/>
      <w:divBdr>
        <w:top w:val="none" w:sz="0" w:space="0" w:color="auto"/>
        <w:left w:val="none" w:sz="0" w:space="0" w:color="auto"/>
        <w:bottom w:val="none" w:sz="0" w:space="0" w:color="auto"/>
        <w:right w:val="none" w:sz="0" w:space="0" w:color="auto"/>
      </w:divBdr>
    </w:div>
    <w:div w:id="1052391562">
      <w:bodyDiv w:val="1"/>
      <w:marLeft w:val="0"/>
      <w:marRight w:val="0"/>
      <w:marTop w:val="0"/>
      <w:marBottom w:val="0"/>
      <w:divBdr>
        <w:top w:val="none" w:sz="0" w:space="0" w:color="auto"/>
        <w:left w:val="none" w:sz="0" w:space="0" w:color="auto"/>
        <w:bottom w:val="none" w:sz="0" w:space="0" w:color="auto"/>
        <w:right w:val="none" w:sz="0" w:space="0" w:color="auto"/>
      </w:divBdr>
    </w:div>
    <w:div w:id="1055078992">
      <w:bodyDiv w:val="1"/>
      <w:marLeft w:val="0"/>
      <w:marRight w:val="0"/>
      <w:marTop w:val="0"/>
      <w:marBottom w:val="0"/>
      <w:divBdr>
        <w:top w:val="none" w:sz="0" w:space="0" w:color="auto"/>
        <w:left w:val="none" w:sz="0" w:space="0" w:color="auto"/>
        <w:bottom w:val="none" w:sz="0" w:space="0" w:color="auto"/>
        <w:right w:val="none" w:sz="0" w:space="0" w:color="auto"/>
      </w:divBdr>
    </w:div>
    <w:div w:id="1085415316">
      <w:bodyDiv w:val="1"/>
      <w:marLeft w:val="0"/>
      <w:marRight w:val="0"/>
      <w:marTop w:val="0"/>
      <w:marBottom w:val="0"/>
      <w:divBdr>
        <w:top w:val="none" w:sz="0" w:space="0" w:color="auto"/>
        <w:left w:val="none" w:sz="0" w:space="0" w:color="auto"/>
        <w:bottom w:val="none" w:sz="0" w:space="0" w:color="auto"/>
        <w:right w:val="none" w:sz="0" w:space="0" w:color="auto"/>
      </w:divBdr>
    </w:div>
    <w:div w:id="1092122516">
      <w:bodyDiv w:val="1"/>
      <w:marLeft w:val="0"/>
      <w:marRight w:val="0"/>
      <w:marTop w:val="0"/>
      <w:marBottom w:val="0"/>
      <w:divBdr>
        <w:top w:val="none" w:sz="0" w:space="0" w:color="auto"/>
        <w:left w:val="none" w:sz="0" w:space="0" w:color="auto"/>
        <w:bottom w:val="none" w:sz="0" w:space="0" w:color="auto"/>
        <w:right w:val="none" w:sz="0" w:space="0" w:color="auto"/>
      </w:divBdr>
    </w:div>
    <w:div w:id="1096707753">
      <w:bodyDiv w:val="1"/>
      <w:marLeft w:val="0"/>
      <w:marRight w:val="0"/>
      <w:marTop w:val="0"/>
      <w:marBottom w:val="0"/>
      <w:divBdr>
        <w:top w:val="none" w:sz="0" w:space="0" w:color="auto"/>
        <w:left w:val="none" w:sz="0" w:space="0" w:color="auto"/>
        <w:bottom w:val="none" w:sz="0" w:space="0" w:color="auto"/>
        <w:right w:val="none" w:sz="0" w:space="0" w:color="auto"/>
      </w:divBdr>
    </w:div>
    <w:div w:id="1111977263">
      <w:bodyDiv w:val="1"/>
      <w:marLeft w:val="0"/>
      <w:marRight w:val="0"/>
      <w:marTop w:val="0"/>
      <w:marBottom w:val="0"/>
      <w:divBdr>
        <w:top w:val="none" w:sz="0" w:space="0" w:color="auto"/>
        <w:left w:val="none" w:sz="0" w:space="0" w:color="auto"/>
        <w:bottom w:val="none" w:sz="0" w:space="0" w:color="auto"/>
        <w:right w:val="none" w:sz="0" w:space="0" w:color="auto"/>
      </w:divBdr>
    </w:div>
    <w:div w:id="1139297649">
      <w:bodyDiv w:val="1"/>
      <w:marLeft w:val="0"/>
      <w:marRight w:val="0"/>
      <w:marTop w:val="0"/>
      <w:marBottom w:val="0"/>
      <w:divBdr>
        <w:top w:val="none" w:sz="0" w:space="0" w:color="auto"/>
        <w:left w:val="none" w:sz="0" w:space="0" w:color="auto"/>
        <w:bottom w:val="none" w:sz="0" w:space="0" w:color="auto"/>
        <w:right w:val="none" w:sz="0" w:space="0" w:color="auto"/>
      </w:divBdr>
    </w:div>
    <w:div w:id="1148089931">
      <w:bodyDiv w:val="1"/>
      <w:marLeft w:val="0"/>
      <w:marRight w:val="0"/>
      <w:marTop w:val="0"/>
      <w:marBottom w:val="0"/>
      <w:divBdr>
        <w:top w:val="none" w:sz="0" w:space="0" w:color="auto"/>
        <w:left w:val="none" w:sz="0" w:space="0" w:color="auto"/>
        <w:bottom w:val="none" w:sz="0" w:space="0" w:color="auto"/>
        <w:right w:val="none" w:sz="0" w:space="0" w:color="auto"/>
      </w:divBdr>
    </w:div>
    <w:div w:id="1148285704">
      <w:bodyDiv w:val="1"/>
      <w:marLeft w:val="0"/>
      <w:marRight w:val="0"/>
      <w:marTop w:val="0"/>
      <w:marBottom w:val="0"/>
      <w:divBdr>
        <w:top w:val="none" w:sz="0" w:space="0" w:color="auto"/>
        <w:left w:val="none" w:sz="0" w:space="0" w:color="auto"/>
        <w:bottom w:val="none" w:sz="0" w:space="0" w:color="auto"/>
        <w:right w:val="none" w:sz="0" w:space="0" w:color="auto"/>
      </w:divBdr>
    </w:div>
    <w:div w:id="1159424044">
      <w:bodyDiv w:val="1"/>
      <w:marLeft w:val="0"/>
      <w:marRight w:val="0"/>
      <w:marTop w:val="0"/>
      <w:marBottom w:val="0"/>
      <w:divBdr>
        <w:top w:val="none" w:sz="0" w:space="0" w:color="auto"/>
        <w:left w:val="none" w:sz="0" w:space="0" w:color="auto"/>
        <w:bottom w:val="none" w:sz="0" w:space="0" w:color="auto"/>
        <w:right w:val="none" w:sz="0" w:space="0" w:color="auto"/>
      </w:divBdr>
    </w:div>
    <w:div w:id="1171219022">
      <w:bodyDiv w:val="1"/>
      <w:marLeft w:val="0"/>
      <w:marRight w:val="0"/>
      <w:marTop w:val="0"/>
      <w:marBottom w:val="0"/>
      <w:divBdr>
        <w:top w:val="none" w:sz="0" w:space="0" w:color="auto"/>
        <w:left w:val="none" w:sz="0" w:space="0" w:color="auto"/>
        <w:bottom w:val="none" w:sz="0" w:space="0" w:color="auto"/>
        <w:right w:val="none" w:sz="0" w:space="0" w:color="auto"/>
      </w:divBdr>
    </w:div>
    <w:div w:id="1187448354">
      <w:bodyDiv w:val="1"/>
      <w:marLeft w:val="0"/>
      <w:marRight w:val="0"/>
      <w:marTop w:val="0"/>
      <w:marBottom w:val="0"/>
      <w:divBdr>
        <w:top w:val="none" w:sz="0" w:space="0" w:color="auto"/>
        <w:left w:val="none" w:sz="0" w:space="0" w:color="auto"/>
        <w:bottom w:val="none" w:sz="0" w:space="0" w:color="auto"/>
        <w:right w:val="none" w:sz="0" w:space="0" w:color="auto"/>
      </w:divBdr>
    </w:div>
    <w:div w:id="1250191332">
      <w:bodyDiv w:val="1"/>
      <w:marLeft w:val="0"/>
      <w:marRight w:val="0"/>
      <w:marTop w:val="0"/>
      <w:marBottom w:val="0"/>
      <w:divBdr>
        <w:top w:val="none" w:sz="0" w:space="0" w:color="auto"/>
        <w:left w:val="none" w:sz="0" w:space="0" w:color="auto"/>
        <w:bottom w:val="none" w:sz="0" w:space="0" w:color="auto"/>
        <w:right w:val="none" w:sz="0" w:space="0" w:color="auto"/>
      </w:divBdr>
    </w:div>
    <w:div w:id="1267426305">
      <w:bodyDiv w:val="1"/>
      <w:marLeft w:val="0"/>
      <w:marRight w:val="0"/>
      <w:marTop w:val="0"/>
      <w:marBottom w:val="0"/>
      <w:divBdr>
        <w:top w:val="none" w:sz="0" w:space="0" w:color="auto"/>
        <w:left w:val="none" w:sz="0" w:space="0" w:color="auto"/>
        <w:bottom w:val="none" w:sz="0" w:space="0" w:color="auto"/>
        <w:right w:val="none" w:sz="0" w:space="0" w:color="auto"/>
      </w:divBdr>
    </w:div>
    <w:div w:id="1314599773">
      <w:bodyDiv w:val="1"/>
      <w:marLeft w:val="0"/>
      <w:marRight w:val="0"/>
      <w:marTop w:val="0"/>
      <w:marBottom w:val="0"/>
      <w:divBdr>
        <w:top w:val="none" w:sz="0" w:space="0" w:color="auto"/>
        <w:left w:val="none" w:sz="0" w:space="0" w:color="auto"/>
        <w:bottom w:val="none" w:sz="0" w:space="0" w:color="auto"/>
        <w:right w:val="none" w:sz="0" w:space="0" w:color="auto"/>
      </w:divBdr>
    </w:div>
    <w:div w:id="1325428711">
      <w:bodyDiv w:val="1"/>
      <w:marLeft w:val="0"/>
      <w:marRight w:val="0"/>
      <w:marTop w:val="0"/>
      <w:marBottom w:val="0"/>
      <w:divBdr>
        <w:top w:val="none" w:sz="0" w:space="0" w:color="auto"/>
        <w:left w:val="none" w:sz="0" w:space="0" w:color="auto"/>
        <w:bottom w:val="none" w:sz="0" w:space="0" w:color="auto"/>
        <w:right w:val="none" w:sz="0" w:space="0" w:color="auto"/>
      </w:divBdr>
    </w:div>
    <w:div w:id="1343509165">
      <w:bodyDiv w:val="1"/>
      <w:marLeft w:val="0"/>
      <w:marRight w:val="0"/>
      <w:marTop w:val="0"/>
      <w:marBottom w:val="0"/>
      <w:divBdr>
        <w:top w:val="none" w:sz="0" w:space="0" w:color="auto"/>
        <w:left w:val="none" w:sz="0" w:space="0" w:color="auto"/>
        <w:bottom w:val="none" w:sz="0" w:space="0" w:color="auto"/>
        <w:right w:val="none" w:sz="0" w:space="0" w:color="auto"/>
      </w:divBdr>
    </w:div>
    <w:div w:id="1352492493">
      <w:bodyDiv w:val="1"/>
      <w:marLeft w:val="0"/>
      <w:marRight w:val="0"/>
      <w:marTop w:val="0"/>
      <w:marBottom w:val="0"/>
      <w:divBdr>
        <w:top w:val="none" w:sz="0" w:space="0" w:color="auto"/>
        <w:left w:val="none" w:sz="0" w:space="0" w:color="auto"/>
        <w:bottom w:val="none" w:sz="0" w:space="0" w:color="auto"/>
        <w:right w:val="none" w:sz="0" w:space="0" w:color="auto"/>
      </w:divBdr>
    </w:div>
    <w:div w:id="1370649414">
      <w:bodyDiv w:val="1"/>
      <w:marLeft w:val="0"/>
      <w:marRight w:val="0"/>
      <w:marTop w:val="0"/>
      <w:marBottom w:val="0"/>
      <w:divBdr>
        <w:top w:val="none" w:sz="0" w:space="0" w:color="auto"/>
        <w:left w:val="none" w:sz="0" w:space="0" w:color="auto"/>
        <w:bottom w:val="none" w:sz="0" w:space="0" w:color="auto"/>
        <w:right w:val="none" w:sz="0" w:space="0" w:color="auto"/>
      </w:divBdr>
    </w:div>
    <w:div w:id="1390883519">
      <w:bodyDiv w:val="1"/>
      <w:marLeft w:val="0"/>
      <w:marRight w:val="0"/>
      <w:marTop w:val="0"/>
      <w:marBottom w:val="0"/>
      <w:divBdr>
        <w:top w:val="none" w:sz="0" w:space="0" w:color="auto"/>
        <w:left w:val="none" w:sz="0" w:space="0" w:color="auto"/>
        <w:bottom w:val="none" w:sz="0" w:space="0" w:color="auto"/>
        <w:right w:val="none" w:sz="0" w:space="0" w:color="auto"/>
      </w:divBdr>
    </w:div>
    <w:div w:id="1457942727">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478913655">
      <w:bodyDiv w:val="1"/>
      <w:marLeft w:val="0"/>
      <w:marRight w:val="0"/>
      <w:marTop w:val="0"/>
      <w:marBottom w:val="0"/>
      <w:divBdr>
        <w:top w:val="none" w:sz="0" w:space="0" w:color="auto"/>
        <w:left w:val="none" w:sz="0" w:space="0" w:color="auto"/>
        <w:bottom w:val="none" w:sz="0" w:space="0" w:color="auto"/>
        <w:right w:val="none" w:sz="0" w:space="0" w:color="auto"/>
      </w:divBdr>
    </w:div>
    <w:div w:id="1512646659">
      <w:bodyDiv w:val="1"/>
      <w:marLeft w:val="0"/>
      <w:marRight w:val="0"/>
      <w:marTop w:val="0"/>
      <w:marBottom w:val="0"/>
      <w:divBdr>
        <w:top w:val="none" w:sz="0" w:space="0" w:color="auto"/>
        <w:left w:val="none" w:sz="0" w:space="0" w:color="auto"/>
        <w:bottom w:val="none" w:sz="0" w:space="0" w:color="auto"/>
        <w:right w:val="none" w:sz="0" w:space="0" w:color="auto"/>
      </w:divBdr>
    </w:div>
    <w:div w:id="1532305210">
      <w:bodyDiv w:val="1"/>
      <w:marLeft w:val="0"/>
      <w:marRight w:val="0"/>
      <w:marTop w:val="0"/>
      <w:marBottom w:val="0"/>
      <w:divBdr>
        <w:top w:val="none" w:sz="0" w:space="0" w:color="auto"/>
        <w:left w:val="none" w:sz="0" w:space="0" w:color="auto"/>
        <w:bottom w:val="none" w:sz="0" w:space="0" w:color="auto"/>
        <w:right w:val="none" w:sz="0" w:space="0" w:color="auto"/>
      </w:divBdr>
      <w:divsChild>
        <w:div w:id="801848597">
          <w:marLeft w:val="0"/>
          <w:marRight w:val="0"/>
          <w:marTop w:val="0"/>
          <w:marBottom w:val="0"/>
          <w:divBdr>
            <w:top w:val="none" w:sz="0" w:space="0" w:color="auto"/>
            <w:left w:val="none" w:sz="0" w:space="0" w:color="auto"/>
            <w:bottom w:val="none" w:sz="0" w:space="0" w:color="auto"/>
            <w:right w:val="none" w:sz="0" w:space="0" w:color="auto"/>
          </w:divBdr>
        </w:div>
      </w:divsChild>
    </w:div>
    <w:div w:id="1544557234">
      <w:bodyDiv w:val="1"/>
      <w:marLeft w:val="0"/>
      <w:marRight w:val="0"/>
      <w:marTop w:val="0"/>
      <w:marBottom w:val="0"/>
      <w:divBdr>
        <w:top w:val="none" w:sz="0" w:space="0" w:color="auto"/>
        <w:left w:val="none" w:sz="0" w:space="0" w:color="auto"/>
        <w:bottom w:val="none" w:sz="0" w:space="0" w:color="auto"/>
        <w:right w:val="none" w:sz="0" w:space="0" w:color="auto"/>
      </w:divBdr>
    </w:div>
    <w:div w:id="1557936179">
      <w:bodyDiv w:val="1"/>
      <w:marLeft w:val="0"/>
      <w:marRight w:val="0"/>
      <w:marTop w:val="0"/>
      <w:marBottom w:val="0"/>
      <w:divBdr>
        <w:top w:val="none" w:sz="0" w:space="0" w:color="auto"/>
        <w:left w:val="none" w:sz="0" w:space="0" w:color="auto"/>
        <w:bottom w:val="none" w:sz="0" w:space="0" w:color="auto"/>
        <w:right w:val="none" w:sz="0" w:space="0" w:color="auto"/>
      </w:divBdr>
      <w:divsChild>
        <w:div w:id="1377465942">
          <w:marLeft w:val="0"/>
          <w:marRight w:val="0"/>
          <w:marTop w:val="0"/>
          <w:marBottom w:val="0"/>
          <w:divBdr>
            <w:top w:val="none" w:sz="0" w:space="0" w:color="auto"/>
            <w:left w:val="none" w:sz="0" w:space="0" w:color="auto"/>
            <w:bottom w:val="none" w:sz="0" w:space="0" w:color="auto"/>
            <w:right w:val="none" w:sz="0" w:space="0" w:color="auto"/>
          </w:divBdr>
        </w:div>
      </w:divsChild>
    </w:div>
    <w:div w:id="1590773079">
      <w:bodyDiv w:val="1"/>
      <w:marLeft w:val="0"/>
      <w:marRight w:val="0"/>
      <w:marTop w:val="0"/>
      <w:marBottom w:val="0"/>
      <w:divBdr>
        <w:top w:val="none" w:sz="0" w:space="0" w:color="auto"/>
        <w:left w:val="none" w:sz="0" w:space="0" w:color="auto"/>
        <w:bottom w:val="none" w:sz="0" w:space="0" w:color="auto"/>
        <w:right w:val="none" w:sz="0" w:space="0" w:color="auto"/>
      </w:divBdr>
    </w:div>
    <w:div w:id="1597404664">
      <w:bodyDiv w:val="1"/>
      <w:marLeft w:val="0"/>
      <w:marRight w:val="0"/>
      <w:marTop w:val="0"/>
      <w:marBottom w:val="0"/>
      <w:divBdr>
        <w:top w:val="none" w:sz="0" w:space="0" w:color="auto"/>
        <w:left w:val="none" w:sz="0" w:space="0" w:color="auto"/>
        <w:bottom w:val="none" w:sz="0" w:space="0" w:color="auto"/>
        <w:right w:val="none" w:sz="0" w:space="0" w:color="auto"/>
      </w:divBdr>
    </w:div>
    <w:div w:id="1645310224">
      <w:bodyDiv w:val="1"/>
      <w:marLeft w:val="0"/>
      <w:marRight w:val="0"/>
      <w:marTop w:val="0"/>
      <w:marBottom w:val="0"/>
      <w:divBdr>
        <w:top w:val="none" w:sz="0" w:space="0" w:color="auto"/>
        <w:left w:val="none" w:sz="0" w:space="0" w:color="auto"/>
        <w:bottom w:val="none" w:sz="0" w:space="0" w:color="auto"/>
        <w:right w:val="none" w:sz="0" w:space="0" w:color="auto"/>
      </w:divBdr>
    </w:div>
    <w:div w:id="1649748062">
      <w:bodyDiv w:val="1"/>
      <w:marLeft w:val="0"/>
      <w:marRight w:val="0"/>
      <w:marTop w:val="0"/>
      <w:marBottom w:val="0"/>
      <w:divBdr>
        <w:top w:val="none" w:sz="0" w:space="0" w:color="auto"/>
        <w:left w:val="none" w:sz="0" w:space="0" w:color="auto"/>
        <w:bottom w:val="none" w:sz="0" w:space="0" w:color="auto"/>
        <w:right w:val="none" w:sz="0" w:space="0" w:color="auto"/>
      </w:divBdr>
      <w:divsChild>
        <w:div w:id="497426880">
          <w:marLeft w:val="0"/>
          <w:marRight w:val="0"/>
          <w:marTop w:val="0"/>
          <w:marBottom w:val="0"/>
          <w:divBdr>
            <w:top w:val="none" w:sz="0" w:space="0" w:color="auto"/>
            <w:left w:val="none" w:sz="0" w:space="0" w:color="auto"/>
            <w:bottom w:val="none" w:sz="0" w:space="0" w:color="auto"/>
            <w:right w:val="none" w:sz="0" w:space="0" w:color="auto"/>
          </w:divBdr>
        </w:div>
      </w:divsChild>
    </w:div>
    <w:div w:id="1690058502">
      <w:bodyDiv w:val="1"/>
      <w:marLeft w:val="0"/>
      <w:marRight w:val="0"/>
      <w:marTop w:val="0"/>
      <w:marBottom w:val="0"/>
      <w:divBdr>
        <w:top w:val="none" w:sz="0" w:space="0" w:color="auto"/>
        <w:left w:val="none" w:sz="0" w:space="0" w:color="auto"/>
        <w:bottom w:val="none" w:sz="0" w:space="0" w:color="auto"/>
        <w:right w:val="none" w:sz="0" w:space="0" w:color="auto"/>
      </w:divBdr>
    </w:div>
    <w:div w:id="1696690404">
      <w:bodyDiv w:val="1"/>
      <w:marLeft w:val="0"/>
      <w:marRight w:val="0"/>
      <w:marTop w:val="0"/>
      <w:marBottom w:val="0"/>
      <w:divBdr>
        <w:top w:val="none" w:sz="0" w:space="0" w:color="auto"/>
        <w:left w:val="none" w:sz="0" w:space="0" w:color="auto"/>
        <w:bottom w:val="none" w:sz="0" w:space="0" w:color="auto"/>
        <w:right w:val="none" w:sz="0" w:space="0" w:color="auto"/>
      </w:divBdr>
      <w:divsChild>
        <w:div w:id="1567180370">
          <w:marLeft w:val="0"/>
          <w:marRight w:val="0"/>
          <w:marTop w:val="0"/>
          <w:marBottom w:val="0"/>
          <w:divBdr>
            <w:top w:val="none" w:sz="0" w:space="0" w:color="auto"/>
            <w:left w:val="none" w:sz="0" w:space="0" w:color="auto"/>
            <w:bottom w:val="none" w:sz="0" w:space="0" w:color="auto"/>
            <w:right w:val="none" w:sz="0" w:space="0" w:color="auto"/>
          </w:divBdr>
        </w:div>
      </w:divsChild>
    </w:div>
    <w:div w:id="1726100576">
      <w:bodyDiv w:val="1"/>
      <w:marLeft w:val="0"/>
      <w:marRight w:val="0"/>
      <w:marTop w:val="0"/>
      <w:marBottom w:val="0"/>
      <w:divBdr>
        <w:top w:val="none" w:sz="0" w:space="0" w:color="auto"/>
        <w:left w:val="none" w:sz="0" w:space="0" w:color="auto"/>
        <w:bottom w:val="none" w:sz="0" w:space="0" w:color="auto"/>
        <w:right w:val="none" w:sz="0" w:space="0" w:color="auto"/>
      </w:divBdr>
    </w:div>
    <w:div w:id="1731658474">
      <w:bodyDiv w:val="1"/>
      <w:marLeft w:val="0"/>
      <w:marRight w:val="0"/>
      <w:marTop w:val="0"/>
      <w:marBottom w:val="0"/>
      <w:divBdr>
        <w:top w:val="none" w:sz="0" w:space="0" w:color="auto"/>
        <w:left w:val="none" w:sz="0" w:space="0" w:color="auto"/>
        <w:bottom w:val="none" w:sz="0" w:space="0" w:color="auto"/>
        <w:right w:val="none" w:sz="0" w:space="0" w:color="auto"/>
      </w:divBdr>
    </w:div>
    <w:div w:id="1753308319">
      <w:bodyDiv w:val="1"/>
      <w:marLeft w:val="0"/>
      <w:marRight w:val="0"/>
      <w:marTop w:val="0"/>
      <w:marBottom w:val="0"/>
      <w:divBdr>
        <w:top w:val="none" w:sz="0" w:space="0" w:color="auto"/>
        <w:left w:val="none" w:sz="0" w:space="0" w:color="auto"/>
        <w:bottom w:val="none" w:sz="0" w:space="0" w:color="auto"/>
        <w:right w:val="none" w:sz="0" w:space="0" w:color="auto"/>
      </w:divBdr>
    </w:div>
    <w:div w:id="1769158661">
      <w:bodyDiv w:val="1"/>
      <w:marLeft w:val="0"/>
      <w:marRight w:val="0"/>
      <w:marTop w:val="0"/>
      <w:marBottom w:val="0"/>
      <w:divBdr>
        <w:top w:val="none" w:sz="0" w:space="0" w:color="auto"/>
        <w:left w:val="none" w:sz="0" w:space="0" w:color="auto"/>
        <w:bottom w:val="none" w:sz="0" w:space="0" w:color="auto"/>
        <w:right w:val="none" w:sz="0" w:space="0" w:color="auto"/>
      </w:divBdr>
    </w:div>
    <w:div w:id="1791898459">
      <w:bodyDiv w:val="1"/>
      <w:marLeft w:val="0"/>
      <w:marRight w:val="0"/>
      <w:marTop w:val="0"/>
      <w:marBottom w:val="0"/>
      <w:divBdr>
        <w:top w:val="none" w:sz="0" w:space="0" w:color="auto"/>
        <w:left w:val="none" w:sz="0" w:space="0" w:color="auto"/>
        <w:bottom w:val="none" w:sz="0" w:space="0" w:color="auto"/>
        <w:right w:val="none" w:sz="0" w:space="0" w:color="auto"/>
      </w:divBdr>
    </w:div>
    <w:div w:id="1836073912">
      <w:bodyDiv w:val="1"/>
      <w:marLeft w:val="0"/>
      <w:marRight w:val="0"/>
      <w:marTop w:val="0"/>
      <w:marBottom w:val="0"/>
      <w:divBdr>
        <w:top w:val="none" w:sz="0" w:space="0" w:color="auto"/>
        <w:left w:val="none" w:sz="0" w:space="0" w:color="auto"/>
        <w:bottom w:val="none" w:sz="0" w:space="0" w:color="auto"/>
        <w:right w:val="none" w:sz="0" w:space="0" w:color="auto"/>
      </w:divBdr>
    </w:div>
    <w:div w:id="1841236289">
      <w:bodyDiv w:val="1"/>
      <w:marLeft w:val="0"/>
      <w:marRight w:val="0"/>
      <w:marTop w:val="0"/>
      <w:marBottom w:val="0"/>
      <w:divBdr>
        <w:top w:val="none" w:sz="0" w:space="0" w:color="auto"/>
        <w:left w:val="none" w:sz="0" w:space="0" w:color="auto"/>
        <w:bottom w:val="none" w:sz="0" w:space="0" w:color="auto"/>
        <w:right w:val="none" w:sz="0" w:space="0" w:color="auto"/>
      </w:divBdr>
    </w:div>
    <w:div w:id="1845701778">
      <w:bodyDiv w:val="1"/>
      <w:marLeft w:val="0"/>
      <w:marRight w:val="0"/>
      <w:marTop w:val="0"/>
      <w:marBottom w:val="0"/>
      <w:divBdr>
        <w:top w:val="none" w:sz="0" w:space="0" w:color="auto"/>
        <w:left w:val="none" w:sz="0" w:space="0" w:color="auto"/>
        <w:bottom w:val="none" w:sz="0" w:space="0" w:color="auto"/>
        <w:right w:val="none" w:sz="0" w:space="0" w:color="auto"/>
      </w:divBdr>
    </w:div>
    <w:div w:id="1850409318">
      <w:bodyDiv w:val="1"/>
      <w:marLeft w:val="0"/>
      <w:marRight w:val="0"/>
      <w:marTop w:val="0"/>
      <w:marBottom w:val="0"/>
      <w:divBdr>
        <w:top w:val="none" w:sz="0" w:space="0" w:color="auto"/>
        <w:left w:val="none" w:sz="0" w:space="0" w:color="auto"/>
        <w:bottom w:val="none" w:sz="0" w:space="0" w:color="auto"/>
        <w:right w:val="none" w:sz="0" w:space="0" w:color="auto"/>
      </w:divBdr>
    </w:div>
    <w:div w:id="1901676147">
      <w:bodyDiv w:val="1"/>
      <w:marLeft w:val="0"/>
      <w:marRight w:val="0"/>
      <w:marTop w:val="0"/>
      <w:marBottom w:val="0"/>
      <w:divBdr>
        <w:top w:val="none" w:sz="0" w:space="0" w:color="auto"/>
        <w:left w:val="none" w:sz="0" w:space="0" w:color="auto"/>
        <w:bottom w:val="none" w:sz="0" w:space="0" w:color="auto"/>
        <w:right w:val="none" w:sz="0" w:space="0" w:color="auto"/>
      </w:divBdr>
    </w:div>
    <w:div w:id="1939673685">
      <w:bodyDiv w:val="1"/>
      <w:marLeft w:val="0"/>
      <w:marRight w:val="0"/>
      <w:marTop w:val="0"/>
      <w:marBottom w:val="0"/>
      <w:divBdr>
        <w:top w:val="none" w:sz="0" w:space="0" w:color="auto"/>
        <w:left w:val="none" w:sz="0" w:space="0" w:color="auto"/>
        <w:bottom w:val="none" w:sz="0" w:space="0" w:color="auto"/>
        <w:right w:val="none" w:sz="0" w:space="0" w:color="auto"/>
      </w:divBdr>
    </w:div>
    <w:div w:id="1953127112">
      <w:bodyDiv w:val="1"/>
      <w:marLeft w:val="0"/>
      <w:marRight w:val="0"/>
      <w:marTop w:val="0"/>
      <w:marBottom w:val="0"/>
      <w:divBdr>
        <w:top w:val="none" w:sz="0" w:space="0" w:color="auto"/>
        <w:left w:val="none" w:sz="0" w:space="0" w:color="auto"/>
        <w:bottom w:val="none" w:sz="0" w:space="0" w:color="auto"/>
        <w:right w:val="none" w:sz="0" w:space="0" w:color="auto"/>
      </w:divBdr>
    </w:div>
    <w:div w:id="2000303587">
      <w:bodyDiv w:val="1"/>
      <w:marLeft w:val="0"/>
      <w:marRight w:val="0"/>
      <w:marTop w:val="0"/>
      <w:marBottom w:val="0"/>
      <w:divBdr>
        <w:top w:val="none" w:sz="0" w:space="0" w:color="auto"/>
        <w:left w:val="none" w:sz="0" w:space="0" w:color="auto"/>
        <w:bottom w:val="none" w:sz="0" w:space="0" w:color="auto"/>
        <w:right w:val="none" w:sz="0" w:space="0" w:color="auto"/>
      </w:divBdr>
    </w:div>
    <w:div w:id="2026129927">
      <w:bodyDiv w:val="1"/>
      <w:marLeft w:val="0"/>
      <w:marRight w:val="0"/>
      <w:marTop w:val="0"/>
      <w:marBottom w:val="0"/>
      <w:divBdr>
        <w:top w:val="none" w:sz="0" w:space="0" w:color="auto"/>
        <w:left w:val="none" w:sz="0" w:space="0" w:color="auto"/>
        <w:bottom w:val="none" w:sz="0" w:space="0" w:color="auto"/>
        <w:right w:val="none" w:sz="0" w:space="0" w:color="auto"/>
      </w:divBdr>
    </w:div>
    <w:div w:id="2046756918">
      <w:bodyDiv w:val="1"/>
      <w:marLeft w:val="0"/>
      <w:marRight w:val="0"/>
      <w:marTop w:val="0"/>
      <w:marBottom w:val="0"/>
      <w:divBdr>
        <w:top w:val="none" w:sz="0" w:space="0" w:color="auto"/>
        <w:left w:val="none" w:sz="0" w:space="0" w:color="auto"/>
        <w:bottom w:val="none" w:sz="0" w:space="0" w:color="auto"/>
        <w:right w:val="none" w:sz="0" w:space="0" w:color="auto"/>
      </w:divBdr>
    </w:div>
    <w:div w:id="2051606312">
      <w:bodyDiv w:val="1"/>
      <w:marLeft w:val="0"/>
      <w:marRight w:val="0"/>
      <w:marTop w:val="0"/>
      <w:marBottom w:val="0"/>
      <w:divBdr>
        <w:top w:val="none" w:sz="0" w:space="0" w:color="auto"/>
        <w:left w:val="none" w:sz="0" w:space="0" w:color="auto"/>
        <w:bottom w:val="none" w:sz="0" w:space="0" w:color="auto"/>
        <w:right w:val="none" w:sz="0" w:space="0" w:color="auto"/>
      </w:divBdr>
    </w:div>
    <w:div w:id="2063360525">
      <w:bodyDiv w:val="1"/>
      <w:marLeft w:val="0"/>
      <w:marRight w:val="0"/>
      <w:marTop w:val="0"/>
      <w:marBottom w:val="0"/>
      <w:divBdr>
        <w:top w:val="none" w:sz="0" w:space="0" w:color="auto"/>
        <w:left w:val="none" w:sz="0" w:space="0" w:color="auto"/>
        <w:bottom w:val="none" w:sz="0" w:space="0" w:color="auto"/>
        <w:right w:val="none" w:sz="0" w:space="0" w:color="auto"/>
      </w:divBdr>
    </w:div>
    <w:div w:id="2079596968">
      <w:bodyDiv w:val="1"/>
      <w:marLeft w:val="0"/>
      <w:marRight w:val="0"/>
      <w:marTop w:val="0"/>
      <w:marBottom w:val="0"/>
      <w:divBdr>
        <w:top w:val="none" w:sz="0" w:space="0" w:color="auto"/>
        <w:left w:val="none" w:sz="0" w:space="0" w:color="auto"/>
        <w:bottom w:val="none" w:sz="0" w:space="0" w:color="auto"/>
        <w:right w:val="none" w:sz="0" w:space="0" w:color="auto"/>
      </w:divBdr>
    </w:div>
    <w:div w:id="2081051982">
      <w:bodyDiv w:val="1"/>
      <w:marLeft w:val="0"/>
      <w:marRight w:val="0"/>
      <w:marTop w:val="0"/>
      <w:marBottom w:val="0"/>
      <w:divBdr>
        <w:top w:val="none" w:sz="0" w:space="0" w:color="auto"/>
        <w:left w:val="none" w:sz="0" w:space="0" w:color="auto"/>
        <w:bottom w:val="none" w:sz="0" w:space="0" w:color="auto"/>
        <w:right w:val="none" w:sz="0" w:space="0" w:color="auto"/>
      </w:divBdr>
    </w:div>
    <w:div w:id="2081168650">
      <w:bodyDiv w:val="1"/>
      <w:marLeft w:val="0"/>
      <w:marRight w:val="0"/>
      <w:marTop w:val="0"/>
      <w:marBottom w:val="0"/>
      <w:divBdr>
        <w:top w:val="none" w:sz="0" w:space="0" w:color="auto"/>
        <w:left w:val="none" w:sz="0" w:space="0" w:color="auto"/>
        <w:bottom w:val="none" w:sz="0" w:space="0" w:color="auto"/>
        <w:right w:val="none" w:sz="0" w:space="0" w:color="auto"/>
      </w:divBdr>
    </w:div>
    <w:div w:id="2108042337">
      <w:bodyDiv w:val="1"/>
      <w:marLeft w:val="0"/>
      <w:marRight w:val="0"/>
      <w:marTop w:val="0"/>
      <w:marBottom w:val="0"/>
      <w:divBdr>
        <w:top w:val="none" w:sz="0" w:space="0" w:color="auto"/>
        <w:left w:val="none" w:sz="0" w:space="0" w:color="auto"/>
        <w:bottom w:val="none" w:sz="0" w:space="0" w:color="auto"/>
        <w:right w:val="none" w:sz="0" w:space="0" w:color="auto"/>
      </w:divBdr>
    </w:div>
    <w:div w:id="2119060945">
      <w:bodyDiv w:val="1"/>
      <w:marLeft w:val="0"/>
      <w:marRight w:val="0"/>
      <w:marTop w:val="0"/>
      <w:marBottom w:val="0"/>
      <w:divBdr>
        <w:top w:val="none" w:sz="0" w:space="0" w:color="auto"/>
        <w:left w:val="none" w:sz="0" w:space="0" w:color="auto"/>
        <w:bottom w:val="none" w:sz="0" w:space="0" w:color="auto"/>
        <w:right w:val="none" w:sz="0" w:space="0" w:color="auto"/>
      </w:divBdr>
    </w:div>
    <w:div w:id="2138256446">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57AB58C59B8C4F8232BF765F3142A0" ma:contentTypeVersion="13" ma:contentTypeDescription="Create a new document." ma:contentTypeScope="" ma:versionID="54624f4698c6c127f7119e8f3a105c40">
  <xsd:schema xmlns:xsd="http://www.w3.org/2001/XMLSchema" xmlns:xs="http://www.w3.org/2001/XMLSchema" xmlns:p="http://schemas.microsoft.com/office/2006/metadata/properties" xmlns:ns2="cb2ad0ff-c201-4b20-b23d-f11910a51056" xmlns:ns3="6d1c8407-d00b-4908-b646-ccf7286095bb" targetNamespace="http://schemas.microsoft.com/office/2006/metadata/properties" ma:root="true" ma:fieldsID="10b22b92ff86c23a596d71b2b4e28d55" ns2:_="" ns3:_="">
    <xsd:import namespace="cb2ad0ff-c201-4b20-b23d-f11910a51056"/>
    <xsd:import namespace="6d1c8407-d00b-4908-b646-ccf728609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heck"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ad0ff-c201-4b20-b23d-f11910a510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heck" ma:index="12" nillable="true" ma:displayName="Check" ma:default="No Change" ma:format="Dropdown" ma:internalName="Check">
      <xsd:simpleType>
        <xsd:restriction base="dms:Choice">
          <xsd:enumeration value="No Change"/>
          <xsd:enumeration value="Change"/>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1c8407-d00b-4908-b646-ccf7286095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c21c3a4-bbe1-4267-b36b-4c4028e2e091}" ma:internalName="TaxCatchAll" ma:showField="CatchAllData" ma:web="6d1c8407-d00b-4908-b646-ccf728609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heck xmlns="cb2ad0ff-c201-4b20-b23d-f11910a51056">No Change</Check>
    <TaxCatchAll xmlns="6d1c8407-d00b-4908-b646-ccf7286095bb" xsi:nil="true"/>
    <lcf76f155ced4ddcb4097134ff3c332f xmlns="cb2ad0ff-c201-4b20-b23d-f11910a5105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637AB1-EE14-4C6C-B2EB-EEF83FA51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ad0ff-c201-4b20-b23d-f11910a51056"/>
    <ds:schemaRef ds:uri="6d1c8407-d00b-4908-b646-ccf728609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00FAE2-C4B7-4486-B23F-65243D996607}">
  <ds:schemaRefs>
    <ds:schemaRef ds:uri="http://schemas.microsoft.com/office/2006/documentManagement/types"/>
    <ds:schemaRef ds:uri="http://purl.org/dc/elements/1.1/"/>
    <ds:schemaRef ds:uri="http://purl.org/dc/dcmitype/"/>
    <ds:schemaRef ds:uri="http://schemas.microsoft.com/office/2006/metadata/properties"/>
    <ds:schemaRef ds:uri="http://purl.org/dc/terms/"/>
    <ds:schemaRef ds:uri="http://schemas.openxmlformats.org/package/2006/metadata/core-properties"/>
    <ds:schemaRef ds:uri="http://www.w3.org/XML/1998/namespace"/>
    <ds:schemaRef ds:uri="http://schemas.microsoft.com/office/infopath/2007/PartnerControls"/>
    <ds:schemaRef ds:uri="6d1c8407-d00b-4908-b646-ccf7286095bb"/>
    <ds:schemaRef ds:uri="cb2ad0ff-c201-4b20-b23d-f11910a51056"/>
  </ds:schemaRefs>
</ds:datastoreItem>
</file>

<file path=customXml/itemProps3.xml><?xml version="1.0" encoding="utf-8"?>
<ds:datastoreItem xmlns:ds="http://schemas.openxmlformats.org/officeDocument/2006/customXml" ds:itemID="{BB673DF7-0F61-4C85-8691-1245DBA0E3DD}">
  <ds:schemaRefs>
    <ds:schemaRef ds:uri="http://schemas.openxmlformats.org/officeDocument/2006/bibliography"/>
  </ds:schemaRefs>
</ds:datastoreItem>
</file>

<file path=customXml/itemProps4.xml><?xml version="1.0" encoding="utf-8"?>
<ds:datastoreItem xmlns:ds="http://schemas.openxmlformats.org/officeDocument/2006/customXml" ds:itemID="{9B9B4B82-8BE6-48D5-9B1D-8A841C5CE2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27</Pages>
  <Words>9323</Words>
  <Characters>53143</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62342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Praphensri Puttaluck (TH)</cp:lastModifiedBy>
  <cp:revision>5126</cp:revision>
  <cp:lastPrinted>2025-11-20T05:25:00Z</cp:lastPrinted>
  <dcterms:created xsi:type="dcterms:W3CDTF">2025-06-11T03:48:00Z</dcterms:created>
  <dcterms:modified xsi:type="dcterms:W3CDTF">2026-05-15T11:31:00Z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2d339c67db48bf0c6c8c5205be4e4b2be585161e9849ca10698ba8a830756fbd</vt:lpwstr>
  </property>
  <property fmtid="{D5CDD505-2E9C-101B-9397-08002B2CF9AE}" pid="3" name="ContentTypeId">
    <vt:lpwstr>0x0101005357AB58C59B8C4F8232BF765F3142A0</vt:lpwstr>
  </property>
  <property fmtid="{D5CDD505-2E9C-101B-9397-08002B2CF9AE}" pid="4" name="MediaServiceImageTags">
    <vt:lpwstr/>
  </property>
  <property fmtid="{D5CDD505-2E9C-101B-9397-08002B2CF9AE}" pid="5" name="docLang">
    <vt:lpwstr>en</vt:lpwstr>
  </property>
</Properties>
</file>