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C5796" w14:textId="77777777" w:rsidR="00A23F4D" w:rsidRPr="008A536B" w:rsidRDefault="00A23F4D" w:rsidP="008A536B">
      <w:pPr>
        <w:tabs>
          <w:tab w:val="left" w:pos="720"/>
        </w:tabs>
        <w:spacing w:line="380" w:lineRule="exact"/>
        <w:ind w:left="2059" w:hanging="2059"/>
        <w:rPr>
          <w:rFonts w:ascii="Arial" w:hAnsi="Arial" w:cs="Arial"/>
          <w:b/>
          <w:bCs/>
          <w:sz w:val="22"/>
          <w:szCs w:val="22"/>
        </w:rPr>
      </w:pPr>
      <w:r w:rsidRPr="008A536B">
        <w:rPr>
          <w:rFonts w:ascii="Arial" w:hAnsi="Arial" w:cs="Arial"/>
          <w:b/>
          <w:bCs/>
          <w:sz w:val="22"/>
          <w:szCs w:val="22"/>
        </w:rPr>
        <w:t xml:space="preserve">Bangkok </w:t>
      </w:r>
      <w:r w:rsidR="003529C0" w:rsidRPr="008A536B">
        <w:rPr>
          <w:rFonts w:ascii="Arial" w:hAnsi="Arial" w:cs="Arial"/>
          <w:b/>
          <w:bCs/>
          <w:sz w:val="22"/>
          <w:szCs w:val="22"/>
        </w:rPr>
        <w:t>Aviation Fuel Services</w:t>
      </w:r>
      <w:r w:rsidRPr="008A536B">
        <w:rPr>
          <w:rFonts w:ascii="Arial" w:hAnsi="Arial" w:cs="Arial"/>
          <w:b/>
          <w:bCs/>
          <w:sz w:val="22"/>
          <w:szCs w:val="22"/>
        </w:rPr>
        <w:t xml:space="preserve"> Public Co</w:t>
      </w:r>
      <w:r w:rsidR="00FD7A9B" w:rsidRPr="008A536B">
        <w:rPr>
          <w:rFonts w:ascii="Arial" w:hAnsi="Arial" w:cs="Arial"/>
          <w:b/>
          <w:bCs/>
          <w:sz w:val="22"/>
          <w:szCs w:val="22"/>
        </w:rPr>
        <w:t>mpany Limited and its subsidiaries</w:t>
      </w:r>
    </w:p>
    <w:p w14:paraId="6938C55F" w14:textId="5C38CA84" w:rsidR="00A23F4D" w:rsidRPr="008A536B" w:rsidRDefault="00CE1C6F" w:rsidP="008A536B">
      <w:pPr>
        <w:tabs>
          <w:tab w:val="left" w:pos="720"/>
        </w:tabs>
        <w:spacing w:line="380" w:lineRule="exact"/>
        <w:ind w:left="2059" w:hanging="2059"/>
        <w:rPr>
          <w:rFonts w:ascii="Arial" w:hAnsi="Arial" w:cs="Arial"/>
          <w:b/>
          <w:bCs/>
          <w:strike/>
          <w:sz w:val="22"/>
          <w:szCs w:val="22"/>
        </w:rPr>
      </w:pPr>
      <w:r w:rsidRPr="008A536B">
        <w:rPr>
          <w:rFonts w:ascii="Arial" w:hAnsi="Arial" w:cs="Arial"/>
          <w:b/>
          <w:bCs/>
          <w:sz w:val="22"/>
          <w:szCs w:val="22"/>
        </w:rPr>
        <w:t>Condensed notes to interim</w:t>
      </w:r>
      <w:r w:rsidR="00DF760A" w:rsidRPr="008A536B">
        <w:rPr>
          <w:rFonts w:ascii="Arial" w:hAnsi="Arial" w:cs="Arial"/>
          <w:b/>
          <w:bCs/>
          <w:sz w:val="22"/>
          <w:szCs w:val="22"/>
        </w:rPr>
        <w:t xml:space="preserve"> financial statements</w:t>
      </w:r>
    </w:p>
    <w:p w14:paraId="41F8A9F9" w14:textId="33783B6E" w:rsidR="00A23F4D" w:rsidRPr="008A536B" w:rsidRDefault="00EF5001" w:rsidP="008A536B">
      <w:pPr>
        <w:tabs>
          <w:tab w:val="left" w:pos="720"/>
        </w:tabs>
        <w:spacing w:line="380" w:lineRule="exact"/>
        <w:ind w:left="2059" w:hanging="2059"/>
        <w:rPr>
          <w:rFonts w:ascii="Arial" w:hAnsi="Arial" w:cs="Arial"/>
          <w:b/>
          <w:bCs/>
          <w:sz w:val="22"/>
          <w:szCs w:val="22"/>
        </w:rPr>
      </w:pPr>
      <w:r w:rsidRPr="008A536B">
        <w:rPr>
          <w:rFonts w:ascii="Arial" w:hAnsi="Arial" w:cs="Arial"/>
          <w:b/>
          <w:bCs/>
          <w:sz w:val="22"/>
          <w:szCs w:val="22"/>
        </w:rPr>
        <w:t xml:space="preserve">For the </w:t>
      </w:r>
      <w:r w:rsidR="00823FC7" w:rsidRPr="008A536B">
        <w:rPr>
          <w:rFonts w:ascii="Arial" w:hAnsi="Arial" w:cs="Arial"/>
          <w:b/>
          <w:bCs/>
          <w:sz w:val="22"/>
          <w:szCs w:val="22"/>
        </w:rPr>
        <w:t xml:space="preserve">three-month period </w:t>
      </w:r>
      <w:r w:rsidR="00B52890" w:rsidRPr="008A536B">
        <w:rPr>
          <w:rFonts w:ascii="Arial" w:hAnsi="Arial" w:cs="Arial"/>
          <w:b/>
          <w:bCs/>
          <w:sz w:val="22"/>
          <w:szCs w:val="22"/>
        </w:rPr>
        <w:t>31 March 2026</w:t>
      </w:r>
    </w:p>
    <w:p w14:paraId="7B9D94D6" w14:textId="77777777" w:rsidR="00A23F4D" w:rsidRPr="008A536B" w:rsidRDefault="00A23F4D" w:rsidP="008A536B">
      <w:pPr>
        <w:tabs>
          <w:tab w:val="left" w:pos="2160"/>
        </w:tabs>
        <w:spacing w:before="240" w:after="120" w:line="380" w:lineRule="exact"/>
        <w:ind w:left="547" w:hanging="547"/>
        <w:jc w:val="thaiDistribute"/>
        <w:rPr>
          <w:rFonts w:ascii="Arial" w:hAnsi="Arial" w:cs="Arial"/>
          <w:b/>
          <w:bCs/>
          <w:sz w:val="22"/>
          <w:szCs w:val="22"/>
          <w:cs/>
        </w:rPr>
      </w:pPr>
      <w:r w:rsidRPr="008A536B">
        <w:rPr>
          <w:rFonts w:ascii="Arial" w:hAnsi="Arial" w:cs="Arial"/>
          <w:b/>
          <w:bCs/>
          <w:sz w:val="22"/>
          <w:szCs w:val="22"/>
        </w:rPr>
        <w:t>1.</w:t>
      </w:r>
      <w:r w:rsidRPr="008A536B">
        <w:rPr>
          <w:rFonts w:ascii="Arial" w:hAnsi="Arial" w:cs="Arial"/>
          <w:b/>
          <w:bCs/>
          <w:sz w:val="22"/>
          <w:szCs w:val="22"/>
        </w:rPr>
        <w:tab/>
        <w:t>General information</w:t>
      </w:r>
    </w:p>
    <w:p w14:paraId="22B28542" w14:textId="1B7ADDC9" w:rsidR="00A23F4D" w:rsidRPr="008A536B" w:rsidRDefault="00FC0683" w:rsidP="008A536B">
      <w:pPr>
        <w:spacing w:before="120" w:after="120" w:line="380" w:lineRule="exact"/>
        <w:ind w:left="547" w:hanging="547"/>
        <w:jc w:val="thaiDistribute"/>
        <w:rPr>
          <w:rFonts w:ascii="Arial" w:hAnsi="Arial" w:cs="Arial"/>
          <w:b/>
          <w:bCs/>
          <w:sz w:val="22"/>
          <w:szCs w:val="22"/>
        </w:rPr>
      </w:pPr>
      <w:r w:rsidRPr="008A536B">
        <w:rPr>
          <w:rFonts w:ascii="Arial" w:hAnsi="Arial" w:cs="Arial"/>
          <w:b/>
          <w:bCs/>
          <w:sz w:val="22"/>
          <w:szCs w:val="22"/>
        </w:rPr>
        <w:t>1.</w:t>
      </w:r>
      <w:r w:rsidR="00EE42B9" w:rsidRPr="008A536B">
        <w:rPr>
          <w:rFonts w:ascii="Arial" w:hAnsi="Arial" w:cs="Arial"/>
          <w:b/>
          <w:bCs/>
          <w:sz w:val="22"/>
          <w:szCs w:val="22"/>
        </w:rPr>
        <w:t>1</w:t>
      </w:r>
      <w:r w:rsidR="00A23F4D" w:rsidRPr="008A536B">
        <w:rPr>
          <w:rFonts w:ascii="Arial" w:hAnsi="Arial" w:cs="Arial"/>
          <w:b/>
          <w:bCs/>
          <w:sz w:val="22"/>
          <w:szCs w:val="22"/>
        </w:rPr>
        <w:tab/>
        <w:t>Basis for preparation of interim financial statements</w:t>
      </w:r>
    </w:p>
    <w:p w14:paraId="35AF05C0" w14:textId="4FA608B7" w:rsidR="00A23F4D" w:rsidRPr="008A536B" w:rsidRDefault="003D409D" w:rsidP="008A536B">
      <w:pPr>
        <w:spacing w:before="120" w:after="120" w:line="380" w:lineRule="exact"/>
        <w:ind w:left="547" w:hanging="547"/>
        <w:jc w:val="thaiDistribute"/>
        <w:rPr>
          <w:rFonts w:ascii="Arial" w:hAnsi="Arial" w:cs="Arial"/>
          <w:sz w:val="22"/>
          <w:szCs w:val="22"/>
        </w:rPr>
      </w:pPr>
      <w:r w:rsidRPr="008A536B">
        <w:rPr>
          <w:rFonts w:ascii="Arial" w:eastAsia="Arial Unicode MS" w:hAnsi="Arial" w:cs="Arial"/>
          <w:bCs/>
          <w:sz w:val="22"/>
          <w:szCs w:val="22"/>
        </w:rPr>
        <w:tab/>
      </w:r>
      <w:r w:rsidR="00A23F4D" w:rsidRPr="008A536B">
        <w:rPr>
          <w:rFonts w:ascii="Arial" w:eastAsia="Arial Unicode MS" w:hAnsi="Arial" w:cs="Arial"/>
          <w:bCs/>
          <w:spacing w:val="-3"/>
          <w:sz w:val="22"/>
          <w:szCs w:val="22"/>
        </w:rPr>
        <w:t xml:space="preserve">These interim financial statements are prepared in accordance with </w:t>
      </w:r>
      <w:r w:rsidR="00BF3F4E" w:rsidRPr="008A536B">
        <w:rPr>
          <w:rFonts w:ascii="Arial" w:eastAsia="Arial Unicode MS" w:hAnsi="Arial" w:cs="Arial"/>
          <w:bCs/>
          <w:spacing w:val="-3"/>
          <w:sz w:val="22"/>
          <w:szCs w:val="22"/>
        </w:rPr>
        <w:t xml:space="preserve">Thai </w:t>
      </w:r>
      <w:r w:rsidR="00A23F4D" w:rsidRPr="008A536B">
        <w:rPr>
          <w:rFonts w:ascii="Arial" w:eastAsia="Arial Unicode MS" w:hAnsi="Arial" w:cs="Arial"/>
          <w:bCs/>
          <w:spacing w:val="-3"/>
          <w:sz w:val="22"/>
          <w:szCs w:val="22"/>
        </w:rPr>
        <w:t>Accounting Standard</w:t>
      </w:r>
      <w:r w:rsidR="00A23F4D" w:rsidRPr="008A536B">
        <w:rPr>
          <w:rFonts w:ascii="Arial" w:eastAsia="Arial Unicode MS" w:hAnsi="Arial" w:cs="Arial"/>
          <w:bCs/>
          <w:sz w:val="22"/>
          <w:szCs w:val="22"/>
        </w:rPr>
        <w:t xml:space="preserve"> No. 34 </w:t>
      </w:r>
      <w:r w:rsidR="00815E31" w:rsidRPr="00C60CF0">
        <w:rPr>
          <w:rFonts w:ascii="Arial" w:eastAsia="Arial Unicode MS" w:hAnsi="Arial" w:cs="Arial"/>
          <w:bCs/>
          <w:sz w:val="22"/>
          <w:szCs w:val="22"/>
        </w:rPr>
        <w:t>Interim Financial Reporting</w:t>
      </w:r>
      <w:r w:rsidR="00A23F4D" w:rsidRPr="008A536B">
        <w:rPr>
          <w:rFonts w:ascii="Arial" w:eastAsia="Arial Unicode MS" w:hAnsi="Arial" w:cs="Arial"/>
          <w:bCs/>
          <w:sz w:val="22"/>
          <w:szCs w:val="22"/>
        </w:rPr>
        <w:t>, with the Company present</w:t>
      </w:r>
      <w:r w:rsidR="00065BAD" w:rsidRPr="008A536B">
        <w:rPr>
          <w:rFonts w:ascii="Arial" w:eastAsia="Arial Unicode MS" w:hAnsi="Arial" w:cs="Arial"/>
          <w:bCs/>
          <w:sz w:val="22"/>
          <w:szCs w:val="22"/>
        </w:rPr>
        <w:t>ing</w:t>
      </w:r>
      <w:r w:rsidR="00A23F4D" w:rsidRPr="008A536B">
        <w:rPr>
          <w:rFonts w:ascii="Arial" w:eastAsia="Arial Unicode MS" w:hAnsi="Arial" w:cs="Arial"/>
          <w:bCs/>
          <w:sz w:val="22"/>
          <w:szCs w:val="22"/>
        </w:rPr>
        <w:t xml:space="preserve"> condensed interim financial statements. </w:t>
      </w:r>
      <w:r w:rsidR="003F06B8" w:rsidRPr="008A536B">
        <w:rPr>
          <w:rFonts w:ascii="Arial" w:eastAsia="Arial Unicode MS" w:hAnsi="Arial" w:cs="Arial"/>
          <w:bCs/>
          <w:sz w:val="22"/>
          <w:szCs w:val="22"/>
        </w:rPr>
        <w:t>T</w:t>
      </w:r>
      <w:r w:rsidR="00A23F4D" w:rsidRPr="008A536B">
        <w:rPr>
          <w:rFonts w:ascii="Arial" w:eastAsia="Arial Unicode MS" w:hAnsi="Arial" w:cs="Arial"/>
          <w:bCs/>
          <w:sz w:val="22"/>
          <w:szCs w:val="22"/>
        </w:rPr>
        <w:t xml:space="preserve">he Company has presented </w:t>
      </w:r>
      <w:proofErr w:type="gramStart"/>
      <w:r w:rsidR="00A23F4D" w:rsidRPr="008A536B">
        <w:rPr>
          <w:rFonts w:ascii="Arial" w:eastAsia="Arial Unicode MS" w:hAnsi="Arial" w:cs="Arial"/>
          <w:bCs/>
          <w:sz w:val="22"/>
          <w:szCs w:val="22"/>
        </w:rPr>
        <w:t>the statements</w:t>
      </w:r>
      <w:proofErr w:type="gramEnd"/>
      <w:r w:rsidR="00A23F4D" w:rsidRPr="008A536B">
        <w:rPr>
          <w:rFonts w:ascii="Arial" w:eastAsia="Arial Unicode MS" w:hAnsi="Arial" w:cs="Arial"/>
          <w:bCs/>
          <w:sz w:val="22"/>
          <w:szCs w:val="22"/>
        </w:rPr>
        <w:t xml:space="preserve"> </w:t>
      </w:r>
      <w:proofErr w:type="gramStart"/>
      <w:r w:rsidR="00A23F4D" w:rsidRPr="008A536B">
        <w:rPr>
          <w:rFonts w:ascii="Arial" w:eastAsia="Arial Unicode MS" w:hAnsi="Arial" w:cs="Arial"/>
          <w:bCs/>
          <w:sz w:val="22"/>
          <w:szCs w:val="22"/>
        </w:rPr>
        <w:t>of</w:t>
      </w:r>
      <w:proofErr w:type="gramEnd"/>
      <w:r w:rsidR="00A23F4D" w:rsidRPr="008A536B">
        <w:rPr>
          <w:rFonts w:ascii="Arial" w:eastAsia="Arial Unicode MS" w:hAnsi="Arial" w:cs="Arial"/>
          <w:bCs/>
          <w:sz w:val="22"/>
          <w:szCs w:val="22"/>
        </w:rPr>
        <w:t xml:space="preserve"> financial position, comprehensive income, changes in shareholders’ equity, and cash flows in the same format as that used for the annual financial statements</w:t>
      </w:r>
      <w:r w:rsidR="00562C10" w:rsidRPr="008A536B">
        <w:rPr>
          <w:rFonts w:ascii="Arial" w:hAnsi="Arial" w:cs="Arial"/>
          <w:sz w:val="22"/>
          <w:szCs w:val="22"/>
        </w:rPr>
        <w:t xml:space="preserve"> </w:t>
      </w:r>
      <w:r w:rsidR="00562C10" w:rsidRPr="008A536B">
        <w:rPr>
          <w:rFonts w:ascii="Arial" w:hAnsi="Arial" w:cs="Arial"/>
          <w:sz w:val="22"/>
          <w:szCs w:val="20"/>
        </w:rPr>
        <w:t>and has presented notes to the interim financial statements on a condensed basis.</w:t>
      </w:r>
    </w:p>
    <w:p w14:paraId="167C6940" w14:textId="77777777" w:rsidR="00A23F4D" w:rsidRPr="008A536B" w:rsidRDefault="003D409D" w:rsidP="008A536B">
      <w:pPr>
        <w:spacing w:before="120" w:after="120" w:line="380" w:lineRule="exact"/>
        <w:ind w:left="547" w:hanging="547"/>
        <w:jc w:val="thaiDistribute"/>
        <w:rPr>
          <w:rFonts w:ascii="Arial" w:hAnsi="Arial" w:cs="Arial"/>
          <w:sz w:val="22"/>
          <w:szCs w:val="22"/>
        </w:rPr>
      </w:pPr>
      <w:r w:rsidRPr="008A536B">
        <w:rPr>
          <w:rFonts w:ascii="Arial" w:hAnsi="Arial" w:cs="Arial"/>
          <w:sz w:val="22"/>
          <w:szCs w:val="22"/>
        </w:rPr>
        <w:tab/>
      </w:r>
      <w:r w:rsidR="00A23F4D" w:rsidRPr="008A536B">
        <w:rPr>
          <w:rFonts w:ascii="Arial" w:hAnsi="Arial" w:cs="Arial"/>
          <w:sz w:val="22"/>
          <w:szCs w:val="22"/>
        </w:rPr>
        <w:t xml:space="preserve">The interim financial statements are intended to provide </w:t>
      </w:r>
      <w:proofErr w:type="gramStart"/>
      <w:r w:rsidR="00A23F4D" w:rsidRPr="008A536B">
        <w:rPr>
          <w:rFonts w:ascii="Arial" w:hAnsi="Arial" w:cs="Arial"/>
          <w:sz w:val="22"/>
          <w:szCs w:val="22"/>
        </w:rPr>
        <w:t>information additional</w:t>
      </w:r>
      <w:proofErr w:type="gramEnd"/>
      <w:r w:rsidR="00A23F4D" w:rsidRPr="008A536B">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DDE6F34" w14:textId="77777777" w:rsidR="00A23F4D" w:rsidRPr="008A536B" w:rsidRDefault="00A23F4D" w:rsidP="008A536B">
      <w:pPr>
        <w:spacing w:before="120" w:after="120" w:line="380" w:lineRule="exact"/>
        <w:ind w:left="547" w:hanging="547"/>
        <w:jc w:val="thaiDistribute"/>
        <w:rPr>
          <w:rFonts w:ascii="Arial" w:hAnsi="Arial" w:cs="Arial"/>
          <w:sz w:val="22"/>
          <w:szCs w:val="22"/>
        </w:rPr>
      </w:pPr>
      <w:r w:rsidRPr="008A536B">
        <w:rPr>
          <w:rFonts w:ascii="Arial" w:hAnsi="Arial" w:cs="Arial"/>
          <w:sz w:val="22"/>
          <w:szCs w:val="22"/>
          <w:cs/>
        </w:rPr>
        <w:tab/>
      </w:r>
      <w:r w:rsidRPr="008A536B">
        <w:rPr>
          <w:rFonts w:ascii="Arial" w:hAnsi="Arial" w:cs="Arial"/>
          <w:spacing w:val="-2"/>
          <w:sz w:val="22"/>
          <w:szCs w:val="22"/>
        </w:rPr>
        <w:t>The interim financial statements in Thai language are the official statutory financial statements</w:t>
      </w:r>
      <w:r w:rsidRPr="008A536B">
        <w:rPr>
          <w:rFonts w:ascii="Arial" w:hAnsi="Arial" w:cs="Arial"/>
          <w:sz w:val="22"/>
          <w:szCs w:val="22"/>
        </w:rPr>
        <w:t xml:space="preserve"> of the Company. The interim financial statements in English language have been translated from the Thai language financial statements.</w:t>
      </w:r>
      <w:r w:rsidR="00A9052D" w:rsidRPr="008A536B">
        <w:rPr>
          <w:rFonts w:ascii="Arial" w:hAnsi="Arial" w:cs="Arial"/>
          <w:sz w:val="22"/>
          <w:szCs w:val="22"/>
        </w:rPr>
        <w:t xml:space="preserve"> </w:t>
      </w:r>
    </w:p>
    <w:p w14:paraId="1BCFB2AE" w14:textId="0063A9D9" w:rsidR="00A23F4D" w:rsidRPr="008A536B" w:rsidRDefault="00FC0683" w:rsidP="008A536B">
      <w:pPr>
        <w:tabs>
          <w:tab w:val="left" w:pos="2160"/>
        </w:tabs>
        <w:spacing w:before="120" w:after="120" w:line="380" w:lineRule="exact"/>
        <w:ind w:left="547" w:hanging="547"/>
        <w:jc w:val="thaiDistribute"/>
        <w:rPr>
          <w:rFonts w:ascii="Arial" w:hAnsi="Arial" w:cs="Arial"/>
          <w:b/>
          <w:bCs/>
          <w:sz w:val="22"/>
          <w:szCs w:val="22"/>
        </w:rPr>
      </w:pPr>
      <w:r w:rsidRPr="008A536B">
        <w:rPr>
          <w:rFonts w:ascii="Arial" w:hAnsi="Arial" w:cs="Arial"/>
          <w:b/>
          <w:bCs/>
          <w:sz w:val="22"/>
          <w:szCs w:val="22"/>
        </w:rPr>
        <w:t>1.</w:t>
      </w:r>
      <w:r w:rsidR="00EE42B9" w:rsidRPr="008A536B">
        <w:rPr>
          <w:rFonts w:ascii="Arial" w:hAnsi="Arial" w:cs="Arial"/>
          <w:b/>
          <w:bCs/>
          <w:sz w:val="22"/>
          <w:szCs w:val="22"/>
        </w:rPr>
        <w:t>2</w:t>
      </w:r>
      <w:r w:rsidR="00A23F4D" w:rsidRPr="008A536B">
        <w:rPr>
          <w:rFonts w:ascii="Arial" w:hAnsi="Arial" w:cs="Arial"/>
          <w:b/>
          <w:bCs/>
          <w:sz w:val="22"/>
          <w:szCs w:val="22"/>
        </w:rPr>
        <w:tab/>
        <w:t>Basis of consolidation</w:t>
      </w:r>
    </w:p>
    <w:p w14:paraId="2A5216DE" w14:textId="7D401ABB" w:rsidR="00D30BD9" w:rsidRPr="008A536B" w:rsidRDefault="00A23F4D" w:rsidP="008A536B">
      <w:pPr>
        <w:spacing w:before="120" w:after="120" w:line="380" w:lineRule="exact"/>
        <w:ind w:left="547" w:hanging="547"/>
        <w:jc w:val="thaiDistribute"/>
        <w:rPr>
          <w:rFonts w:ascii="Arial" w:hAnsi="Arial" w:cs="Arial"/>
          <w:sz w:val="22"/>
          <w:szCs w:val="22"/>
          <w:shd w:val="clear" w:color="auto" w:fill="FFFFFF"/>
        </w:rPr>
      </w:pPr>
      <w:r w:rsidRPr="008A536B">
        <w:rPr>
          <w:rFonts w:ascii="Arial" w:hAnsi="Arial" w:cs="Arial"/>
          <w:sz w:val="22"/>
          <w:szCs w:val="22"/>
          <w:cs/>
        </w:rPr>
        <w:tab/>
      </w:r>
      <w:r w:rsidR="006619FF" w:rsidRPr="008A536B">
        <w:rPr>
          <w:rFonts w:ascii="Arial" w:hAnsi="Arial" w:cs="Arial"/>
          <w:sz w:val="22"/>
          <w:szCs w:val="22"/>
          <w:shd w:val="clear" w:color="auto" w:fill="FFFFFF"/>
        </w:rPr>
        <w:t xml:space="preserve">These interim consolidated financial statements include the financial statements of Bangkok </w:t>
      </w:r>
      <w:r w:rsidR="006619FF" w:rsidRPr="008A536B">
        <w:rPr>
          <w:rFonts w:ascii="Arial" w:hAnsi="Arial" w:cs="Arial"/>
          <w:spacing w:val="-3"/>
          <w:sz w:val="22"/>
          <w:szCs w:val="22"/>
          <w:shd w:val="clear" w:color="auto" w:fill="FFFFFF"/>
        </w:rPr>
        <w:t>Aviation Fuel Services Public Company Limited (“the Company”) and its subsidiar</w:t>
      </w:r>
      <w:r w:rsidR="00A24ADD" w:rsidRPr="008A536B">
        <w:rPr>
          <w:rFonts w:ascii="Arial" w:hAnsi="Arial" w:cs="Arial"/>
          <w:spacing w:val="-3"/>
          <w:sz w:val="22"/>
          <w:szCs w:val="22"/>
          <w:shd w:val="clear" w:color="auto" w:fill="FFFFFF"/>
        </w:rPr>
        <w:t xml:space="preserve">y </w:t>
      </w:r>
      <w:r w:rsidR="003E5CC8" w:rsidRPr="008A536B">
        <w:rPr>
          <w:rFonts w:ascii="Arial" w:hAnsi="Arial" w:cs="Arial"/>
          <w:spacing w:val="-3"/>
          <w:sz w:val="22"/>
          <w:szCs w:val="22"/>
          <w:shd w:val="clear" w:color="auto" w:fill="FFFFFF"/>
        </w:rPr>
        <w:t>companies</w:t>
      </w:r>
      <w:r w:rsidR="003E5CC8" w:rsidRPr="008A536B">
        <w:rPr>
          <w:rFonts w:ascii="Arial" w:hAnsi="Arial" w:cs="Arial"/>
          <w:sz w:val="22"/>
          <w:szCs w:val="22"/>
          <w:shd w:val="clear" w:color="auto" w:fill="FFFFFF"/>
        </w:rPr>
        <w:t xml:space="preserve"> (“the subsidiaries”) </w:t>
      </w:r>
      <w:r w:rsidR="006619FF" w:rsidRPr="008A536B">
        <w:rPr>
          <w:rFonts w:ascii="Arial" w:hAnsi="Arial" w:cs="Arial"/>
          <w:sz w:val="22"/>
          <w:szCs w:val="22"/>
          <w:shd w:val="clear" w:color="auto" w:fill="FFFFFF"/>
        </w:rPr>
        <w:t xml:space="preserve">(collectively as “the Group”) and have been prepared on the same basis </w:t>
      </w:r>
      <w:r w:rsidR="006619FF" w:rsidRPr="00C77AA3">
        <w:rPr>
          <w:rFonts w:ascii="Arial" w:hAnsi="Arial" w:cs="Arial"/>
          <w:spacing w:val="-5"/>
          <w:sz w:val="22"/>
          <w:szCs w:val="22"/>
          <w:shd w:val="clear" w:color="auto" w:fill="FFFFFF"/>
        </w:rPr>
        <w:t xml:space="preserve">as that applied for the consolidated financial statements for the year ended </w:t>
      </w:r>
      <w:r w:rsidR="004D0679" w:rsidRPr="00C77AA3">
        <w:rPr>
          <w:rFonts w:ascii="Arial" w:hAnsi="Arial" w:cs="Arial"/>
          <w:spacing w:val="-5"/>
          <w:sz w:val="22"/>
          <w:szCs w:val="22"/>
          <w:shd w:val="clear" w:color="auto" w:fill="FFFFFF"/>
        </w:rPr>
        <w:t>31 December 202</w:t>
      </w:r>
      <w:r w:rsidR="00B52890" w:rsidRPr="00C77AA3">
        <w:rPr>
          <w:rFonts w:ascii="Arial" w:hAnsi="Arial" w:cs="Arial"/>
          <w:spacing w:val="-5"/>
          <w:sz w:val="22"/>
          <w:szCs w:val="22"/>
          <w:shd w:val="clear" w:color="auto" w:fill="FFFFFF"/>
        </w:rPr>
        <w:t>5</w:t>
      </w:r>
      <w:r w:rsidR="00275714" w:rsidRPr="00C77AA3">
        <w:rPr>
          <w:rFonts w:ascii="Arial" w:hAnsi="Arial" w:cs="Arial"/>
          <w:spacing w:val="-5"/>
          <w:sz w:val="22"/>
          <w:szCs w:val="22"/>
          <w:shd w:val="clear" w:color="auto" w:fill="FFFFFF"/>
        </w:rPr>
        <w:t>.</w:t>
      </w:r>
      <w:r w:rsidR="00B84419" w:rsidRPr="008A536B">
        <w:rPr>
          <w:rFonts w:ascii="Arial" w:hAnsi="Arial" w:cs="Arial"/>
          <w:sz w:val="22"/>
          <w:szCs w:val="22"/>
          <w:shd w:val="clear" w:color="auto" w:fill="FFFFFF"/>
        </w:rPr>
        <w:t xml:space="preserve"> </w:t>
      </w:r>
      <w:r w:rsidR="00435D48">
        <w:rPr>
          <w:rFonts w:ascii="Arial" w:hAnsi="Arial" w:cs="Arial"/>
          <w:sz w:val="22"/>
          <w:szCs w:val="22"/>
          <w:shd w:val="clear" w:color="auto" w:fill="FFFFFF"/>
        </w:rPr>
        <w:t xml:space="preserve">However, during the current period, there were </w:t>
      </w:r>
      <w:proofErr w:type="gramStart"/>
      <w:r w:rsidR="00435D48">
        <w:rPr>
          <w:rFonts w:ascii="Arial" w:hAnsi="Arial" w:cs="Arial"/>
          <w:sz w:val="22"/>
          <w:szCs w:val="22"/>
          <w:shd w:val="clear" w:color="auto" w:fill="FFFFFF"/>
        </w:rPr>
        <w:t>change</w:t>
      </w:r>
      <w:proofErr w:type="gramEnd"/>
      <w:r w:rsidR="00435D48">
        <w:rPr>
          <w:rFonts w:ascii="Arial" w:hAnsi="Arial" w:cs="Arial"/>
          <w:sz w:val="22"/>
          <w:szCs w:val="22"/>
          <w:shd w:val="clear" w:color="auto" w:fill="FFFFFF"/>
        </w:rPr>
        <w:t xml:space="preserve"> related to investment in </w:t>
      </w:r>
      <w:proofErr w:type="gramStart"/>
      <w:r w:rsidR="00435D48">
        <w:rPr>
          <w:rFonts w:ascii="Arial" w:hAnsi="Arial" w:cs="Arial"/>
          <w:sz w:val="22"/>
          <w:szCs w:val="22"/>
          <w:shd w:val="clear" w:color="auto" w:fill="FFFFFF"/>
        </w:rPr>
        <w:t>subsidiary</w:t>
      </w:r>
      <w:proofErr w:type="gramEnd"/>
      <w:r w:rsidR="00435D48">
        <w:rPr>
          <w:rFonts w:ascii="Arial" w:hAnsi="Arial" w:cs="Arial"/>
          <w:sz w:val="22"/>
          <w:szCs w:val="22"/>
          <w:shd w:val="clear" w:color="auto" w:fill="FFFFFF"/>
        </w:rPr>
        <w:t>, as described in Note 4 to financial statements</w:t>
      </w:r>
      <w:r w:rsidR="00B84419" w:rsidRPr="008A536B">
        <w:rPr>
          <w:rFonts w:ascii="Arial" w:hAnsi="Arial" w:cs="Arial"/>
          <w:sz w:val="22"/>
          <w:szCs w:val="22"/>
          <w:shd w:val="clear" w:color="auto" w:fill="FFFFFF"/>
        </w:rPr>
        <w:t>.</w:t>
      </w:r>
    </w:p>
    <w:p w14:paraId="460F21F9" w14:textId="76030F35" w:rsidR="00F4719D" w:rsidRPr="008A536B" w:rsidRDefault="00F4719D" w:rsidP="008A536B">
      <w:pPr>
        <w:spacing w:before="120" w:after="120" w:line="380" w:lineRule="exact"/>
        <w:ind w:left="547" w:hanging="547"/>
        <w:jc w:val="thaiDistribute"/>
        <w:rPr>
          <w:rFonts w:ascii="Arial" w:hAnsi="Arial" w:cs="Arial"/>
          <w:b/>
          <w:bCs/>
          <w:sz w:val="22"/>
          <w:szCs w:val="22"/>
        </w:rPr>
      </w:pPr>
      <w:r w:rsidRPr="008A536B">
        <w:rPr>
          <w:rFonts w:ascii="Arial" w:hAnsi="Arial" w:cs="Arial"/>
          <w:b/>
          <w:bCs/>
          <w:sz w:val="22"/>
          <w:szCs w:val="22"/>
        </w:rPr>
        <w:t>1.</w:t>
      </w:r>
      <w:r w:rsidR="00EE42B9" w:rsidRPr="008A536B">
        <w:rPr>
          <w:rFonts w:ascii="Arial" w:hAnsi="Arial" w:cs="Arial"/>
          <w:b/>
          <w:bCs/>
          <w:sz w:val="22"/>
          <w:szCs w:val="22"/>
        </w:rPr>
        <w:t>3</w:t>
      </w:r>
      <w:r w:rsidRPr="008A536B">
        <w:rPr>
          <w:rFonts w:ascii="Arial" w:hAnsi="Arial" w:cs="Arial"/>
          <w:b/>
          <w:bCs/>
          <w:sz w:val="22"/>
          <w:szCs w:val="22"/>
        </w:rPr>
        <w:tab/>
      </w:r>
      <w:r w:rsidR="00275714" w:rsidRPr="008A536B">
        <w:rPr>
          <w:rFonts w:ascii="Arial" w:hAnsi="Arial" w:cs="Arial"/>
          <w:b/>
          <w:bCs/>
          <w:sz w:val="22"/>
          <w:szCs w:val="22"/>
        </w:rPr>
        <w:t>A</w:t>
      </w:r>
      <w:r w:rsidRPr="008A536B">
        <w:rPr>
          <w:rFonts w:ascii="Arial" w:hAnsi="Arial" w:cs="Arial"/>
          <w:b/>
          <w:bCs/>
          <w:sz w:val="22"/>
          <w:szCs w:val="22"/>
        </w:rPr>
        <w:t>ccounting policies</w:t>
      </w:r>
    </w:p>
    <w:p w14:paraId="5EDBD02E" w14:textId="29A21898" w:rsidR="00275714" w:rsidRPr="008A536B" w:rsidRDefault="00355FFE" w:rsidP="008A536B">
      <w:pPr>
        <w:spacing w:before="120" w:after="120" w:line="380" w:lineRule="exact"/>
        <w:ind w:left="547" w:hanging="547"/>
        <w:jc w:val="thaiDistribute"/>
        <w:rPr>
          <w:rFonts w:ascii="Arial" w:hAnsi="Arial" w:cs="Arial"/>
          <w:sz w:val="22"/>
          <w:szCs w:val="22"/>
        </w:rPr>
      </w:pPr>
      <w:r w:rsidRPr="008A536B">
        <w:rPr>
          <w:rFonts w:ascii="Arial" w:hAnsi="Arial" w:cs="Arial"/>
          <w:sz w:val="22"/>
          <w:szCs w:val="22"/>
        </w:rPr>
        <w:tab/>
      </w:r>
      <w:r w:rsidR="00275714" w:rsidRPr="008A536B">
        <w:rPr>
          <w:rFonts w:ascii="Arial" w:hAnsi="Arial" w:cs="Arial"/>
          <w:sz w:val="22"/>
          <w:szCs w:val="22"/>
        </w:rPr>
        <w:t xml:space="preserve">The interim financial statements </w:t>
      </w:r>
      <w:r w:rsidR="00A24ADD" w:rsidRPr="008A536B">
        <w:rPr>
          <w:rFonts w:ascii="Arial" w:hAnsi="Arial" w:cs="Arial"/>
          <w:sz w:val="22"/>
          <w:szCs w:val="22"/>
        </w:rPr>
        <w:t>are</w:t>
      </w:r>
      <w:r w:rsidR="00275714" w:rsidRPr="008A536B">
        <w:rPr>
          <w:rFonts w:ascii="Arial" w:hAnsi="Arial" w:cs="Arial"/>
          <w:sz w:val="22"/>
          <w:szCs w:val="22"/>
        </w:rPr>
        <w:t xml:space="preserve"> prepared using the same accounting policies and methods of computation as were used for the financial statements for the year ended</w:t>
      </w:r>
      <w:r w:rsidR="00A24ADD" w:rsidRPr="008A536B">
        <w:rPr>
          <w:rFonts w:ascii="Arial" w:hAnsi="Arial" w:cs="Arial"/>
          <w:sz w:val="22"/>
          <w:szCs w:val="22"/>
        </w:rPr>
        <w:t xml:space="preserve">                         </w:t>
      </w:r>
      <w:r w:rsidR="00275714" w:rsidRPr="008A536B">
        <w:rPr>
          <w:rFonts w:ascii="Arial" w:hAnsi="Arial" w:cs="Arial"/>
          <w:sz w:val="22"/>
          <w:szCs w:val="22"/>
        </w:rPr>
        <w:t xml:space="preserve"> </w:t>
      </w:r>
      <w:r w:rsidR="004D0679" w:rsidRPr="008A536B">
        <w:rPr>
          <w:rFonts w:ascii="Arial" w:hAnsi="Arial" w:cs="Arial"/>
          <w:sz w:val="22"/>
          <w:szCs w:val="22"/>
        </w:rPr>
        <w:t>31 December 202</w:t>
      </w:r>
      <w:r w:rsidR="00B52890" w:rsidRPr="008A536B">
        <w:rPr>
          <w:rFonts w:ascii="Arial" w:hAnsi="Arial" w:cs="Arial"/>
          <w:sz w:val="22"/>
          <w:szCs w:val="22"/>
        </w:rPr>
        <w:t>5</w:t>
      </w:r>
      <w:r w:rsidR="00275714" w:rsidRPr="008A536B">
        <w:rPr>
          <w:rFonts w:ascii="Arial" w:hAnsi="Arial" w:cs="Arial"/>
          <w:sz w:val="22"/>
          <w:szCs w:val="22"/>
        </w:rPr>
        <w:t xml:space="preserve">. </w:t>
      </w:r>
    </w:p>
    <w:p w14:paraId="7AB49431" w14:textId="00265CB3" w:rsidR="00E26604" w:rsidRPr="008A536B" w:rsidRDefault="00494ED4" w:rsidP="008A536B">
      <w:pPr>
        <w:spacing w:before="120" w:after="120" w:line="380" w:lineRule="exact"/>
        <w:ind w:left="547" w:hanging="547"/>
        <w:jc w:val="thaiDistribute"/>
        <w:rPr>
          <w:rFonts w:ascii="Arial" w:hAnsi="Arial" w:cs="Arial"/>
          <w:sz w:val="22"/>
          <w:szCs w:val="22"/>
        </w:rPr>
      </w:pPr>
      <w:r w:rsidRPr="008A536B">
        <w:rPr>
          <w:rFonts w:ascii="Arial" w:hAnsi="Arial" w:cs="Arial"/>
          <w:sz w:val="22"/>
          <w:szCs w:val="22"/>
        </w:rPr>
        <w:tab/>
        <w:t xml:space="preserve">The revised financial reporting standards which are effective for fiscal years beginning on or after 1 January </w:t>
      </w:r>
      <w:r w:rsidR="006D67D1" w:rsidRPr="008A536B">
        <w:rPr>
          <w:rFonts w:ascii="Arial" w:hAnsi="Arial" w:cs="Arial"/>
          <w:sz w:val="22"/>
          <w:szCs w:val="22"/>
        </w:rPr>
        <w:t>202</w:t>
      </w:r>
      <w:r w:rsidR="00B52890" w:rsidRPr="008A536B">
        <w:rPr>
          <w:rFonts w:ascii="Arial" w:hAnsi="Arial" w:cs="Arial"/>
          <w:sz w:val="22"/>
          <w:szCs w:val="22"/>
        </w:rPr>
        <w:t>6</w:t>
      </w:r>
      <w:r w:rsidRPr="008A536B">
        <w:rPr>
          <w:rFonts w:ascii="Arial" w:hAnsi="Arial" w:cs="Arial"/>
          <w:sz w:val="22"/>
          <w:szCs w:val="22"/>
        </w:rPr>
        <w:t>,</w:t>
      </w:r>
      <w:r w:rsidR="00086723" w:rsidRPr="008A536B">
        <w:rPr>
          <w:rFonts w:ascii="Arial" w:hAnsi="Arial" w:cs="Arial"/>
          <w:sz w:val="22"/>
          <w:szCs w:val="22"/>
        </w:rPr>
        <w:t xml:space="preserve"> </w:t>
      </w:r>
      <w:r w:rsidRPr="008A536B">
        <w:rPr>
          <w:rFonts w:ascii="Arial" w:hAnsi="Arial" w:cs="Arial"/>
          <w:sz w:val="22"/>
          <w:szCs w:val="22"/>
        </w:rPr>
        <w:t xml:space="preserve">do not have any significant impact on the Group’s financial </w:t>
      </w:r>
      <w:r w:rsidR="00641036" w:rsidRPr="008A536B">
        <w:rPr>
          <w:rFonts w:ascii="Arial" w:hAnsi="Arial" w:cs="Arial"/>
          <w:sz w:val="22"/>
          <w:szCs w:val="22"/>
        </w:rPr>
        <w:t>statements</w:t>
      </w:r>
      <w:r w:rsidRPr="008A536B">
        <w:rPr>
          <w:rFonts w:ascii="Arial" w:hAnsi="Arial" w:cs="Arial"/>
          <w:sz w:val="22"/>
          <w:szCs w:val="22"/>
        </w:rPr>
        <w:t>.</w:t>
      </w:r>
    </w:p>
    <w:p w14:paraId="22339E46" w14:textId="77777777" w:rsidR="00275714" w:rsidRPr="008A536B" w:rsidRDefault="00275714" w:rsidP="008A536B">
      <w:pPr>
        <w:overflowPunct/>
        <w:autoSpaceDE/>
        <w:autoSpaceDN/>
        <w:adjustRightInd/>
        <w:spacing w:after="200" w:line="380" w:lineRule="exact"/>
        <w:textAlignment w:val="auto"/>
        <w:rPr>
          <w:rFonts w:ascii="Arial" w:hAnsi="Arial" w:cs="Arial"/>
          <w:b/>
          <w:bCs/>
          <w:sz w:val="22"/>
          <w:szCs w:val="22"/>
        </w:rPr>
      </w:pPr>
      <w:r w:rsidRPr="008A536B">
        <w:rPr>
          <w:rFonts w:ascii="Arial" w:hAnsi="Arial" w:cs="Arial"/>
          <w:b/>
          <w:bCs/>
          <w:sz w:val="22"/>
          <w:szCs w:val="22"/>
        </w:rPr>
        <w:br w:type="page"/>
      </w:r>
    </w:p>
    <w:p w14:paraId="74896CC2" w14:textId="25394C5F" w:rsidR="00A23F4D" w:rsidRPr="008A536B" w:rsidRDefault="00B7452A" w:rsidP="008A536B">
      <w:pPr>
        <w:spacing w:before="120" w:after="120" w:line="380" w:lineRule="exact"/>
        <w:ind w:left="547" w:hanging="547"/>
        <w:jc w:val="thaiDistribute"/>
        <w:rPr>
          <w:rFonts w:ascii="Arial" w:hAnsi="Arial" w:cs="Arial"/>
          <w:b/>
          <w:bCs/>
          <w:sz w:val="22"/>
          <w:szCs w:val="22"/>
        </w:rPr>
      </w:pPr>
      <w:r w:rsidRPr="008A536B">
        <w:rPr>
          <w:rFonts w:ascii="Arial" w:hAnsi="Arial" w:cs="Arial"/>
          <w:b/>
          <w:bCs/>
          <w:sz w:val="22"/>
          <w:szCs w:val="22"/>
        </w:rPr>
        <w:lastRenderedPageBreak/>
        <w:t>2.</w:t>
      </w:r>
      <w:r w:rsidRPr="008A536B">
        <w:rPr>
          <w:rFonts w:ascii="Arial" w:hAnsi="Arial" w:cs="Arial"/>
          <w:b/>
          <w:bCs/>
          <w:sz w:val="22"/>
          <w:szCs w:val="22"/>
        </w:rPr>
        <w:tab/>
      </w:r>
      <w:r w:rsidR="00A23F4D" w:rsidRPr="008A536B">
        <w:rPr>
          <w:rFonts w:ascii="Arial" w:hAnsi="Arial" w:cs="Arial"/>
          <w:b/>
          <w:bCs/>
          <w:sz w:val="22"/>
          <w:szCs w:val="22"/>
        </w:rPr>
        <w:t>Related party transactions</w:t>
      </w:r>
    </w:p>
    <w:p w14:paraId="571E4DDB" w14:textId="63AB209D" w:rsidR="00A23F4D" w:rsidRPr="008A536B" w:rsidRDefault="00355FFE" w:rsidP="008A536B">
      <w:pPr>
        <w:spacing w:before="120" w:after="120" w:line="380" w:lineRule="exact"/>
        <w:ind w:left="547" w:hanging="547"/>
        <w:jc w:val="thaiDistribute"/>
        <w:rPr>
          <w:rFonts w:ascii="Arial" w:hAnsi="Arial" w:cs="Arial"/>
          <w:sz w:val="22"/>
          <w:szCs w:val="22"/>
        </w:rPr>
      </w:pPr>
      <w:r w:rsidRPr="008A536B">
        <w:rPr>
          <w:rFonts w:ascii="Arial" w:hAnsi="Arial" w:cs="Arial"/>
          <w:sz w:val="22"/>
          <w:szCs w:val="22"/>
        </w:rPr>
        <w:tab/>
      </w:r>
      <w:r w:rsidR="003D7569" w:rsidRPr="008A536B">
        <w:rPr>
          <w:rFonts w:ascii="Arial" w:hAnsi="Arial" w:cs="Arial"/>
          <w:sz w:val="22"/>
          <w:szCs w:val="22"/>
        </w:rPr>
        <w:t xml:space="preserve">During </w:t>
      </w:r>
      <w:proofErr w:type="gramStart"/>
      <w:r w:rsidR="003820D6" w:rsidRPr="008A536B">
        <w:rPr>
          <w:rFonts w:ascii="Arial" w:hAnsi="Arial" w:cs="Arial"/>
          <w:sz w:val="22"/>
          <w:szCs w:val="22"/>
        </w:rPr>
        <w:t>the period</w:t>
      </w:r>
      <w:r w:rsidR="00C60CF0">
        <w:rPr>
          <w:rFonts w:ascii="Arial" w:hAnsi="Arial" w:cs="Arial"/>
          <w:sz w:val="22"/>
          <w:szCs w:val="22"/>
        </w:rPr>
        <w:t>s</w:t>
      </w:r>
      <w:proofErr w:type="gramEnd"/>
      <w:r w:rsidR="00A23F4D" w:rsidRPr="008A536B">
        <w:rPr>
          <w:rFonts w:ascii="Arial" w:hAnsi="Arial" w:cs="Arial"/>
          <w:sz w:val="22"/>
          <w:szCs w:val="22"/>
        </w:rPr>
        <w:t xml:space="preserve">, the </w:t>
      </w:r>
      <w:r w:rsidR="0096596F" w:rsidRPr="008A536B">
        <w:rPr>
          <w:rFonts w:ascii="Arial" w:hAnsi="Arial" w:cs="Arial"/>
          <w:sz w:val="22"/>
          <w:szCs w:val="22"/>
        </w:rPr>
        <w:t>Group</w:t>
      </w:r>
      <w:r w:rsidR="00A23F4D" w:rsidRPr="008A536B">
        <w:rPr>
          <w:rFonts w:ascii="Arial" w:hAnsi="Arial" w:cs="Arial"/>
          <w:sz w:val="22"/>
          <w:szCs w:val="22"/>
        </w:rPr>
        <w:t xml:space="preserve"> had significant business transactions with rela</w:t>
      </w:r>
      <w:r w:rsidR="00557271" w:rsidRPr="008A536B">
        <w:rPr>
          <w:rFonts w:ascii="Arial" w:hAnsi="Arial" w:cs="Arial"/>
          <w:sz w:val="22"/>
          <w:szCs w:val="22"/>
        </w:rPr>
        <w:t xml:space="preserve">ted parties. </w:t>
      </w:r>
      <w:r w:rsidR="00C60CF0">
        <w:rPr>
          <w:rFonts w:ascii="Arial" w:hAnsi="Arial" w:cs="Arial"/>
          <w:sz w:val="22"/>
          <w:szCs w:val="22"/>
        </w:rPr>
        <w:t xml:space="preserve">Such transactions arose in the ordinary course of business and were </w:t>
      </w:r>
      <w:proofErr w:type="gramStart"/>
      <w:r w:rsidR="00C60CF0">
        <w:rPr>
          <w:rFonts w:ascii="Arial" w:hAnsi="Arial" w:cs="Arial"/>
          <w:sz w:val="22"/>
          <w:szCs w:val="22"/>
        </w:rPr>
        <w:t>conclude</w:t>
      </w:r>
      <w:proofErr w:type="gramEnd"/>
      <w:r w:rsidR="00C60CF0">
        <w:rPr>
          <w:rFonts w:ascii="Arial" w:hAnsi="Arial" w:cs="Arial"/>
          <w:sz w:val="22"/>
          <w:szCs w:val="22"/>
        </w:rPr>
        <w:t xml:space="preserve"> on commercial terms and bases agreed upon between the Group and those related parties</w:t>
      </w:r>
      <w:r w:rsidR="00435D48">
        <w:rPr>
          <w:rFonts w:ascii="Arial" w:hAnsi="Arial" w:cs="Arial"/>
          <w:sz w:val="22"/>
          <w:szCs w:val="22"/>
        </w:rPr>
        <w:t>. T</w:t>
      </w:r>
      <w:r w:rsidR="00EE42B9" w:rsidRPr="008A536B">
        <w:rPr>
          <w:rFonts w:ascii="Arial" w:hAnsi="Arial" w:cs="Arial"/>
          <w:sz w:val="22"/>
          <w:szCs w:val="22"/>
        </w:rPr>
        <w:t xml:space="preserve">here </w:t>
      </w:r>
      <w:r w:rsidR="00AF5139" w:rsidRPr="008A536B">
        <w:rPr>
          <w:rFonts w:ascii="Arial" w:hAnsi="Arial" w:cs="Arial"/>
          <w:sz w:val="22"/>
          <w:szCs w:val="22"/>
        </w:rPr>
        <w:t>were</w:t>
      </w:r>
      <w:r w:rsidR="00EE42B9" w:rsidRPr="008A536B">
        <w:rPr>
          <w:rFonts w:ascii="Arial" w:hAnsi="Arial" w:cs="Arial"/>
          <w:sz w:val="22"/>
          <w:szCs w:val="22"/>
        </w:rPr>
        <w:t xml:space="preserve"> no </w:t>
      </w:r>
      <w:r w:rsidR="00E1062E" w:rsidRPr="008A536B">
        <w:rPr>
          <w:rFonts w:ascii="Arial" w:hAnsi="Arial" w:cs="Arial"/>
          <w:sz w:val="22"/>
          <w:szCs w:val="22"/>
        </w:rPr>
        <w:t xml:space="preserve">significant </w:t>
      </w:r>
      <w:r w:rsidR="00EE42B9" w:rsidRPr="008A536B">
        <w:rPr>
          <w:rFonts w:ascii="Arial" w:hAnsi="Arial" w:cs="Arial"/>
          <w:sz w:val="22"/>
          <w:szCs w:val="22"/>
        </w:rPr>
        <w:t xml:space="preserve">changes in the </w:t>
      </w:r>
      <w:r w:rsidR="00E1062E" w:rsidRPr="008A536B">
        <w:rPr>
          <w:rFonts w:ascii="Arial" w:hAnsi="Arial" w:cs="Arial"/>
          <w:sz w:val="22"/>
          <w:szCs w:val="22"/>
        </w:rPr>
        <w:t xml:space="preserve">transfer </w:t>
      </w:r>
      <w:r w:rsidR="00EE42B9" w:rsidRPr="008A536B">
        <w:rPr>
          <w:rFonts w:ascii="Arial" w:hAnsi="Arial" w:cs="Arial"/>
          <w:sz w:val="22"/>
          <w:szCs w:val="22"/>
        </w:rPr>
        <w:t xml:space="preserve">pricing </w:t>
      </w:r>
      <w:r w:rsidR="00E1062E" w:rsidRPr="008A536B">
        <w:rPr>
          <w:rFonts w:ascii="Arial" w:hAnsi="Arial" w:cs="Arial"/>
          <w:sz w:val="22"/>
          <w:szCs w:val="22"/>
        </w:rPr>
        <w:t xml:space="preserve">policy </w:t>
      </w:r>
      <w:proofErr w:type="gramStart"/>
      <w:r w:rsidR="00C60CF0">
        <w:rPr>
          <w:rFonts w:ascii="Arial" w:hAnsi="Arial" w:cs="Arial"/>
          <w:sz w:val="22"/>
          <w:szCs w:val="22"/>
        </w:rPr>
        <w:t>of</w:t>
      </w:r>
      <w:proofErr w:type="gramEnd"/>
      <w:r w:rsidR="00EE42B9" w:rsidRPr="008A536B">
        <w:rPr>
          <w:rFonts w:ascii="Arial" w:hAnsi="Arial" w:cs="Arial"/>
          <w:sz w:val="22"/>
          <w:szCs w:val="22"/>
        </w:rPr>
        <w:t xml:space="preserve"> transactions</w:t>
      </w:r>
      <w:r w:rsidR="00E1062E" w:rsidRPr="008A536B">
        <w:rPr>
          <w:rFonts w:ascii="Arial" w:hAnsi="Arial" w:cs="Arial"/>
          <w:sz w:val="22"/>
          <w:szCs w:val="22"/>
        </w:rPr>
        <w:t xml:space="preserve"> with related parties during the current period</w:t>
      </w:r>
      <w:r w:rsidR="00EE42B9" w:rsidRPr="008A536B">
        <w:rPr>
          <w:rFonts w:ascii="Arial" w:hAnsi="Arial" w:cs="Arial"/>
          <w:sz w:val="22"/>
          <w:szCs w:val="22"/>
        </w:rPr>
        <w:t>.</w:t>
      </w:r>
    </w:p>
    <w:p w14:paraId="2035B3FA" w14:textId="7CFE07C6" w:rsidR="00641036" w:rsidRPr="008A536B" w:rsidRDefault="003820D6" w:rsidP="008A536B">
      <w:pPr>
        <w:spacing w:before="120" w:after="120" w:line="380" w:lineRule="exact"/>
        <w:ind w:left="547"/>
        <w:jc w:val="thaiDistribute"/>
        <w:rPr>
          <w:rFonts w:ascii="Arial" w:hAnsi="Arial" w:cs="Arial"/>
          <w:sz w:val="22"/>
          <w:szCs w:val="22"/>
        </w:rPr>
      </w:pPr>
      <w:proofErr w:type="gramStart"/>
      <w:r w:rsidRPr="008A536B">
        <w:rPr>
          <w:rFonts w:ascii="Arial" w:hAnsi="Arial" w:cs="Arial"/>
          <w:sz w:val="22"/>
          <w:szCs w:val="22"/>
        </w:rPr>
        <w:t>Summaries</w:t>
      </w:r>
      <w:proofErr w:type="gramEnd"/>
      <w:r w:rsidR="003E5CC8" w:rsidRPr="008A536B">
        <w:rPr>
          <w:rFonts w:ascii="Arial" w:hAnsi="Arial" w:cs="Arial"/>
          <w:sz w:val="22"/>
          <w:szCs w:val="22"/>
        </w:rPr>
        <w:t xml:space="preserve"> significant business transactions with</w:t>
      </w:r>
      <w:r w:rsidR="00152B99" w:rsidRPr="008A536B">
        <w:rPr>
          <w:rFonts w:ascii="Arial" w:hAnsi="Arial" w:cs="Arial"/>
          <w:sz w:val="22"/>
          <w:szCs w:val="22"/>
        </w:rPr>
        <w:t xml:space="preserve"> related parties as follow</w:t>
      </w:r>
      <w:r w:rsidR="00013103" w:rsidRPr="008A536B">
        <w:rPr>
          <w:rFonts w:ascii="Arial" w:hAnsi="Arial" w:cs="Arial"/>
          <w:sz w:val="22"/>
          <w:szCs w:val="22"/>
        </w:rPr>
        <w:t>s</w:t>
      </w:r>
      <w:r w:rsidR="003354FF" w:rsidRPr="008A536B">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860"/>
        <w:gridCol w:w="1057"/>
        <w:gridCol w:w="1058"/>
        <w:gridCol w:w="1057"/>
        <w:gridCol w:w="1058"/>
      </w:tblGrid>
      <w:tr w:rsidR="00823FC7" w:rsidRPr="008A536B" w14:paraId="6FDBE06C" w14:textId="77777777" w:rsidTr="00EF4534">
        <w:trPr>
          <w:cantSplit/>
        </w:trPr>
        <w:tc>
          <w:tcPr>
            <w:tcW w:w="4860" w:type="dxa"/>
          </w:tcPr>
          <w:p w14:paraId="316B22EE" w14:textId="77777777" w:rsidR="00823FC7" w:rsidRPr="008A536B" w:rsidRDefault="00823FC7" w:rsidP="008A536B">
            <w:pPr>
              <w:spacing w:line="380" w:lineRule="exact"/>
              <w:jc w:val="thaiDistribute"/>
              <w:rPr>
                <w:rFonts w:ascii="Arial" w:hAnsi="Arial" w:cs="Arial"/>
                <w:sz w:val="20"/>
                <w:szCs w:val="20"/>
              </w:rPr>
            </w:pPr>
          </w:p>
        </w:tc>
        <w:tc>
          <w:tcPr>
            <w:tcW w:w="4230" w:type="dxa"/>
            <w:gridSpan w:val="4"/>
          </w:tcPr>
          <w:p w14:paraId="7627CC77" w14:textId="77777777" w:rsidR="00823FC7" w:rsidRPr="008A536B" w:rsidRDefault="00823FC7" w:rsidP="008A536B">
            <w:pPr>
              <w:keepNext/>
              <w:tabs>
                <w:tab w:val="left" w:pos="2070"/>
                <w:tab w:val="decimal" w:pos="7740"/>
                <w:tab w:val="decimal" w:pos="8820"/>
              </w:tabs>
              <w:spacing w:line="380" w:lineRule="exact"/>
              <w:ind w:right="30"/>
              <w:jc w:val="right"/>
              <w:outlineLvl w:val="5"/>
              <w:rPr>
                <w:rFonts w:ascii="Arial" w:hAnsi="Arial" w:cs="Arial"/>
                <w:sz w:val="20"/>
                <w:szCs w:val="20"/>
              </w:rPr>
            </w:pPr>
            <w:r w:rsidRPr="008A536B">
              <w:rPr>
                <w:rFonts w:ascii="Arial" w:hAnsi="Arial" w:cs="Arial"/>
                <w:sz w:val="20"/>
                <w:szCs w:val="20"/>
              </w:rPr>
              <w:t>(Unit: Million Baht)</w:t>
            </w:r>
          </w:p>
        </w:tc>
      </w:tr>
      <w:tr w:rsidR="00823FC7" w:rsidRPr="008A536B" w14:paraId="1FEC6C9D" w14:textId="77777777" w:rsidTr="00EF4534">
        <w:trPr>
          <w:cantSplit/>
        </w:trPr>
        <w:tc>
          <w:tcPr>
            <w:tcW w:w="4860" w:type="dxa"/>
          </w:tcPr>
          <w:p w14:paraId="613D7E5A" w14:textId="77777777" w:rsidR="00823FC7" w:rsidRPr="008A536B" w:rsidRDefault="00823FC7" w:rsidP="008A536B">
            <w:pPr>
              <w:spacing w:line="380" w:lineRule="exact"/>
              <w:jc w:val="thaiDistribute"/>
              <w:rPr>
                <w:rFonts w:ascii="Arial" w:hAnsi="Arial" w:cs="Arial"/>
                <w:sz w:val="20"/>
                <w:szCs w:val="20"/>
              </w:rPr>
            </w:pPr>
          </w:p>
        </w:tc>
        <w:tc>
          <w:tcPr>
            <w:tcW w:w="4230" w:type="dxa"/>
            <w:gridSpan w:val="4"/>
          </w:tcPr>
          <w:p w14:paraId="0F252AED" w14:textId="53567F19" w:rsidR="00823FC7" w:rsidRPr="008A536B" w:rsidRDefault="00823FC7" w:rsidP="008A536B">
            <w:pPr>
              <w:pBdr>
                <w:bottom w:val="single" w:sz="4" w:space="1" w:color="auto"/>
              </w:pBdr>
              <w:spacing w:line="380" w:lineRule="exact"/>
              <w:ind w:left="-25"/>
              <w:jc w:val="center"/>
              <w:rPr>
                <w:rFonts w:ascii="Arial" w:hAnsi="Arial" w:cs="Arial"/>
                <w:sz w:val="20"/>
                <w:szCs w:val="20"/>
              </w:rPr>
            </w:pPr>
            <w:r w:rsidRPr="008A536B">
              <w:rPr>
                <w:rFonts w:ascii="Arial" w:hAnsi="Arial" w:cs="Arial"/>
                <w:sz w:val="20"/>
                <w:szCs w:val="20"/>
              </w:rPr>
              <w:t xml:space="preserve">For the three-month </w:t>
            </w:r>
            <w:proofErr w:type="gramStart"/>
            <w:r w:rsidR="003820D6" w:rsidRPr="008A536B">
              <w:rPr>
                <w:rFonts w:ascii="Arial" w:hAnsi="Arial" w:cs="Arial"/>
                <w:sz w:val="20"/>
                <w:szCs w:val="20"/>
              </w:rPr>
              <w:t>period</w:t>
            </w:r>
            <w:r w:rsidR="00161D4B" w:rsidRPr="008A536B">
              <w:rPr>
                <w:rFonts w:ascii="Arial" w:hAnsi="Arial" w:cs="Arial"/>
                <w:sz w:val="20"/>
                <w:szCs w:val="20"/>
              </w:rPr>
              <w:t>s</w:t>
            </w:r>
            <w:proofErr w:type="gramEnd"/>
            <w:r w:rsidRPr="008A536B">
              <w:rPr>
                <w:rFonts w:ascii="Arial" w:hAnsi="Arial" w:cs="Arial"/>
                <w:sz w:val="20"/>
                <w:szCs w:val="20"/>
              </w:rPr>
              <w:t xml:space="preserve"> ended</w:t>
            </w:r>
            <w:r w:rsidR="00C26CA2">
              <w:rPr>
                <w:rFonts w:ascii="Arial" w:hAnsi="Arial" w:cstheme="minorBidi" w:hint="cs"/>
                <w:sz w:val="20"/>
                <w:szCs w:val="20"/>
                <w:cs/>
              </w:rPr>
              <w:t xml:space="preserve"> </w:t>
            </w:r>
            <w:r w:rsidR="00B52890" w:rsidRPr="008A536B">
              <w:rPr>
                <w:rFonts w:ascii="Arial" w:hAnsi="Arial" w:cs="Arial"/>
                <w:sz w:val="20"/>
                <w:szCs w:val="20"/>
              </w:rPr>
              <w:t>31 March</w:t>
            </w:r>
          </w:p>
        </w:tc>
      </w:tr>
      <w:tr w:rsidR="00823FC7" w:rsidRPr="008A536B" w14:paraId="1E7C29E0" w14:textId="77777777" w:rsidTr="00EF4534">
        <w:trPr>
          <w:cantSplit/>
        </w:trPr>
        <w:tc>
          <w:tcPr>
            <w:tcW w:w="4860" w:type="dxa"/>
          </w:tcPr>
          <w:p w14:paraId="4C0F8472" w14:textId="77777777" w:rsidR="00823FC7" w:rsidRPr="008A536B" w:rsidRDefault="00823FC7" w:rsidP="008A536B">
            <w:pPr>
              <w:spacing w:line="380" w:lineRule="exact"/>
              <w:jc w:val="thaiDistribute"/>
              <w:rPr>
                <w:rFonts w:ascii="Arial" w:hAnsi="Arial" w:cs="Arial"/>
                <w:sz w:val="20"/>
                <w:szCs w:val="20"/>
              </w:rPr>
            </w:pPr>
          </w:p>
        </w:tc>
        <w:tc>
          <w:tcPr>
            <w:tcW w:w="2115" w:type="dxa"/>
            <w:gridSpan w:val="2"/>
            <w:vAlign w:val="bottom"/>
          </w:tcPr>
          <w:p w14:paraId="0A58F936" w14:textId="77777777" w:rsidR="00823FC7" w:rsidRPr="008A536B" w:rsidRDefault="00823FC7" w:rsidP="008A536B">
            <w:pPr>
              <w:pBdr>
                <w:bottom w:val="single" w:sz="4" w:space="1" w:color="auto"/>
              </w:pBdr>
              <w:spacing w:line="380" w:lineRule="exact"/>
              <w:ind w:left="-25"/>
              <w:jc w:val="center"/>
              <w:rPr>
                <w:rFonts w:ascii="Arial" w:hAnsi="Arial" w:cs="Arial"/>
                <w:sz w:val="20"/>
                <w:szCs w:val="20"/>
              </w:rPr>
            </w:pPr>
            <w:r w:rsidRPr="008A536B">
              <w:rPr>
                <w:rFonts w:ascii="Arial" w:hAnsi="Arial" w:cs="Arial"/>
                <w:sz w:val="20"/>
                <w:szCs w:val="20"/>
              </w:rPr>
              <w:t>Consolidated     financial statements</w:t>
            </w:r>
          </w:p>
        </w:tc>
        <w:tc>
          <w:tcPr>
            <w:tcW w:w="2115" w:type="dxa"/>
            <w:gridSpan w:val="2"/>
            <w:vAlign w:val="bottom"/>
          </w:tcPr>
          <w:p w14:paraId="125D4065" w14:textId="77777777" w:rsidR="00823FC7" w:rsidRPr="008A536B" w:rsidRDefault="00823FC7" w:rsidP="008A536B">
            <w:pPr>
              <w:pBdr>
                <w:bottom w:val="single" w:sz="4" w:space="1" w:color="auto"/>
              </w:pBdr>
              <w:spacing w:line="380" w:lineRule="exact"/>
              <w:ind w:left="-25"/>
              <w:jc w:val="center"/>
              <w:rPr>
                <w:rFonts w:ascii="Arial" w:hAnsi="Arial" w:cs="Arial"/>
                <w:sz w:val="20"/>
                <w:szCs w:val="20"/>
              </w:rPr>
            </w:pPr>
            <w:r w:rsidRPr="008A536B">
              <w:rPr>
                <w:rFonts w:ascii="Arial" w:hAnsi="Arial" w:cs="Arial"/>
                <w:sz w:val="20"/>
                <w:szCs w:val="20"/>
              </w:rPr>
              <w:t>Separate         financial statements</w:t>
            </w:r>
          </w:p>
        </w:tc>
      </w:tr>
      <w:tr w:rsidR="00B52890" w:rsidRPr="008A536B" w14:paraId="329C8B11" w14:textId="77777777" w:rsidTr="00EF4534">
        <w:trPr>
          <w:trHeight w:val="207"/>
        </w:trPr>
        <w:tc>
          <w:tcPr>
            <w:tcW w:w="4860" w:type="dxa"/>
          </w:tcPr>
          <w:p w14:paraId="1C5F3F48" w14:textId="77777777" w:rsidR="00B52890" w:rsidRPr="008A536B" w:rsidRDefault="00B52890" w:rsidP="008A536B">
            <w:pPr>
              <w:spacing w:line="380" w:lineRule="exact"/>
              <w:jc w:val="center"/>
              <w:rPr>
                <w:rFonts w:ascii="Arial" w:hAnsi="Arial" w:cs="Arial"/>
                <w:sz w:val="20"/>
                <w:szCs w:val="20"/>
              </w:rPr>
            </w:pPr>
          </w:p>
        </w:tc>
        <w:tc>
          <w:tcPr>
            <w:tcW w:w="1057" w:type="dxa"/>
          </w:tcPr>
          <w:p w14:paraId="0D0B7CE2" w14:textId="1F3DA7A7" w:rsidR="00B52890" w:rsidRPr="008A536B" w:rsidRDefault="00B52890" w:rsidP="008A536B">
            <w:pPr>
              <w:spacing w:line="380" w:lineRule="exact"/>
              <w:ind w:left="-25"/>
              <w:jc w:val="center"/>
              <w:rPr>
                <w:rFonts w:ascii="Arial" w:hAnsi="Arial" w:cs="Arial"/>
                <w:sz w:val="20"/>
                <w:szCs w:val="20"/>
                <w:u w:val="single"/>
              </w:rPr>
            </w:pPr>
            <w:r w:rsidRPr="008A536B">
              <w:rPr>
                <w:rFonts w:ascii="Arial" w:hAnsi="Arial" w:cs="Arial"/>
                <w:sz w:val="20"/>
                <w:szCs w:val="20"/>
                <w:u w:val="single"/>
              </w:rPr>
              <w:t>2026</w:t>
            </w:r>
          </w:p>
        </w:tc>
        <w:tc>
          <w:tcPr>
            <w:tcW w:w="1058" w:type="dxa"/>
          </w:tcPr>
          <w:p w14:paraId="0CC2A7C5" w14:textId="394C2920" w:rsidR="00B52890" w:rsidRPr="008A536B" w:rsidRDefault="00B52890" w:rsidP="008A536B">
            <w:pPr>
              <w:spacing w:line="380" w:lineRule="exact"/>
              <w:ind w:left="-25"/>
              <w:jc w:val="center"/>
              <w:rPr>
                <w:rFonts w:ascii="Arial" w:hAnsi="Arial" w:cs="Arial"/>
                <w:sz w:val="20"/>
                <w:szCs w:val="20"/>
                <w:u w:val="single"/>
              </w:rPr>
            </w:pPr>
            <w:r w:rsidRPr="008A536B">
              <w:rPr>
                <w:rFonts w:ascii="Arial" w:hAnsi="Arial" w:cs="Arial"/>
                <w:sz w:val="20"/>
                <w:szCs w:val="20"/>
                <w:u w:val="single"/>
              </w:rPr>
              <w:t>2025</w:t>
            </w:r>
          </w:p>
        </w:tc>
        <w:tc>
          <w:tcPr>
            <w:tcW w:w="1057" w:type="dxa"/>
          </w:tcPr>
          <w:p w14:paraId="22AAF6DA" w14:textId="71211EB1" w:rsidR="00B52890" w:rsidRPr="008A536B" w:rsidRDefault="00B52890" w:rsidP="008A536B">
            <w:pPr>
              <w:spacing w:line="380" w:lineRule="exact"/>
              <w:ind w:left="-25"/>
              <w:jc w:val="center"/>
              <w:rPr>
                <w:rFonts w:ascii="Arial" w:hAnsi="Arial" w:cs="Arial"/>
                <w:sz w:val="20"/>
                <w:szCs w:val="20"/>
                <w:u w:val="single"/>
              </w:rPr>
            </w:pPr>
            <w:r w:rsidRPr="008A536B">
              <w:rPr>
                <w:rFonts w:ascii="Arial" w:hAnsi="Arial" w:cs="Arial"/>
                <w:sz w:val="20"/>
                <w:szCs w:val="20"/>
                <w:u w:val="single"/>
              </w:rPr>
              <w:t>2026</w:t>
            </w:r>
          </w:p>
        </w:tc>
        <w:tc>
          <w:tcPr>
            <w:tcW w:w="1058" w:type="dxa"/>
          </w:tcPr>
          <w:p w14:paraId="13CCCB36" w14:textId="7B1C89EC" w:rsidR="00B52890" w:rsidRPr="008A536B" w:rsidRDefault="00B52890" w:rsidP="008A536B">
            <w:pPr>
              <w:spacing w:line="380" w:lineRule="exact"/>
              <w:ind w:left="-25"/>
              <w:jc w:val="center"/>
              <w:rPr>
                <w:rFonts w:ascii="Arial" w:hAnsi="Arial" w:cs="Arial"/>
                <w:sz w:val="20"/>
                <w:szCs w:val="20"/>
                <w:u w:val="single"/>
              </w:rPr>
            </w:pPr>
            <w:r w:rsidRPr="008A536B">
              <w:rPr>
                <w:rFonts w:ascii="Arial" w:hAnsi="Arial" w:cs="Arial"/>
                <w:sz w:val="20"/>
                <w:szCs w:val="20"/>
                <w:u w:val="single"/>
              </w:rPr>
              <w:t>2025</w:t>
            </w:r>
          </w:p>
        </w:tc>
      </w:tr>
      <w:tr w:rsidR="00EF4534" w:rsidRPr="008A536B" w14:paraId="6BD5C698" w14:textId="77777777" w:rsidTr="00D45161">
        <w:tc>
          <w:tcPr>
            <w:tcW w:w="9090" w:type="dxa"/>
            <w:gridSpan w:val="5"/>
          </w:tcPr>
          <w:p w14:paraId="4F32D302" w14:textId="3FA1A68D" w:rsidR="00EF4534" w:rsidRPr="008A536B" w:rsidRDefault="00EF4534" w:rsidP="008A536B">
            <w:pPr>
              <w:tabs>
                <w:tab w:val="decimal" w:pos="492"/>
              </w:tabs>
              <w:spacing w:line="380" w:lineRule="exact"/>
              <w:jc w:val="thaiDistribute"/>
              <w:rPr>
                <w:rFonts w:ascii="Arial" w:hAnsi="Arial" w:cs="Arial"/>
                <w:sz w:val="20"/>
                <w:szCs w:val="20"/>
              </w:rPr>
            </w:pPr>
            <w:r w:rsidRPr="008A536B">
              <w:rPr>
                <w:rFonts w:ascii="Arial" w:hAnsi="Arial" w:cs="Arial"/>
                <w:b/>
                <w:bCs/>
                <w:sz w:val="20"/>
                <w:szCs w:val="20"/>
                <w:u w:val="single"/>
              </w:rPr>
              <w:t>Transactions with subsidiary companies</w:t>
            </w:r>
          </w:p>
        </w:tc>
      </w:tr>
      <w:tr w:rsidR="00EF4534" w:rsidRPr="008A536B" w14:paraId="786B1A50" w14:textId="77777777" w:rsidTr="004F5352">
        <w:tc>
          <w:tcPr>
            <w:tcW w:w="9090" w:type="dxa"/>
            <w:gridSpan w:val="5"/>
          </w:tcPr>
          <w:p w14:paraId="480EBCBB" w14:textId="4A6141CC" w:rsidR="00EF4534" w:rsidRPr="008A536B" w:rsidRDefault="00EF4534" w:rsidP="008A536B">
            <w:pPr>
              <w:tabs>
                <w:tab w:val="decimal" w:pos="507"/>
              </w:tabs>
              <w:spacing w:line="380" w:lineRule="exact"/>
              <w:jc w:val="both"/>
              <w:rPr>
                <w:rFonts w:ascii="Arial" w:hAnsi="Arial" w:cs="Arial"/>
                <w:sz w:val="20"/>
                <w:szCs w:val="20"/>
              </w:rPr>
            </w:pPr>
            <w:r w:rsidRPr="008A536B">
              <w:rPr>
                <w:rFonts w:ascii="Arial" w:hAnsi="Arial" w:cs="Arial"/>
                <w:sz w:val="20"/>
                <w:szCs w:val="20"/>
              </w:rPr>
              <w:t>(Eliminated from the consolidated financial statements)</w:t>
            </w:r>
          </w:p>
        </w:tc>
      </w:tr>
      <w:tr w:rsidR="0080149E" w:rsidRPr="008A536B" w14:paraId="547886DF" w14:textId="77777777" w:rsidTr="00B04EA0">
        <w:trPr>
          <w:trHeight w:val="87"/>
        </w:trPr>
        <w:tc>
          <w:tcPr>
            <w:tcW w:w="4860" w:type="dxa"/>
          </w:tcPr>
          <w:p w14:paraId="3FDD71BD" w14:textId="6E202FE2" w:rsidR="0080149E" w:rsidRPr="008A536B" w:rsidRDefault="0080149E" w:rsidP="008A536B">
            <w:pPr>
              <w:spacing w:line="380" w:lineRule="exact"/>
              <w:jc w:val="thaiDistribute"/>
              <w:rPr>
                <w:rFonts w:ascii="Arial" w:hAnsi="Arial" w:cs="Arial"/>
                <w:sz w:val="20"/>
                <w:szCs w:val="20"/>
              </w:rPr>
            </w:pPr>
            <w:r w:rsidRPr="008A536B">
              <w:rPr>
                <w:rFonts w:ascii="Arial" w:hAnsi="Arial" w:cs="Arial"/>
                <w:sz w:val="20"/>
                <w:szCs w:val="20"/>
              </w:rPr>
              <w:t>Service income</w:t>
            </w:r>
          </w:p>
        </w:tc>
        <w:tc>
          <w:tcPr>
            <w:tcW w:w="1057" w:type="dxa"/>
            <w:vAlign w:val="bottom"/>
          </w:tcPr>
          <w:p w14:paraId="2D61311C" w14:textId="2729BCC2" w:rsidR="0080149E" w:rsidRPr="008A536B" w:rsidRDefault="0080149E"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8" w:type="dxa"/>
            <w:vAlign w:val="bottom"/>
          </w:tcPr>
          <w:p w14:paraId="04A5C3A9" w14:textId="20D3004A" w:rsidR="0080149E" w:rsidRPr="008A536B" w:rsidRDefault="0080149E"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7" w:type="dxa"/>
            <w:vAlign w:val="bottom"/>
          </w:tcPr>
          <w:p w14:paraId="664FDE9E" w14:textId="34074C6D" w:rsidR="0080149E" w:rsidRPr="008A536B" w:rsidRDefault="0080149E" w:rsidP="008A536B">
            <w:pPr>
              <w:tabs>
                <w:tab w:val="decimal" w:pos="609"/>
              </w:tabs>
              <w:spacing w:line="380" w:lineRule="exact"/>
              <w:rPr>
                <w:rFonts w:ascii="Arial" w:hAnsi="Arial" w:cs="Arial"/>
                <w:sz w:val="20"/>
                <w:szCs w:val="20"/>
              </w:rPr>
            </w:pPr>
            <w:r w:rsidRPr="008A536B">
              <w:rPr>
                <w:rFonts w:ascii="Arial" w:hAnsi="Arial" w:cs="Arial"/>
                <w:sz w:val="20"/>
                <w:szCs w:val="20"/>
                <w:cs/>
              </w:rPr>
              <w:t>-</w:t>
            </w:r>
          </w:p>
        </w:tc>
        <w:tc>
          <w:tcPr>
            <w:tcW w:w="1058" w:type="dxa"/>
            <w:vAlign w:val="bottom"/>
          </w:tcPr>
          <w:p w14:paraId="211C4464" w14:textId="37453A89" w:rsidR="0080149E" w:rsidRPr="008A536B" w:rsidRDefault="0080149E" w:rsidP="008A536B">
            <w:pPr>
              <w:tabs>
                <w:tab w:val="decimal" w:pos="609"/>
              </w:tabs>
              <w:spacing w:line="380" w:lineRule="exact"/>
              <w:rPr>
                <w:rFonts w:ascii="Arial" w:hAnsi="Arial" w:cs="Arial"/>
                <w:sz w:val="20"/>
                <w:szCs w:val="20"/>
              </w:rPr>
            </w:pPr>
            <w:r w:rsidRPr="008A536B">
              <w:rPr>
                <w:rFonts w:ascii="Arial" w:hAnsi="Arial" w:cs="Arial"/>
                <w:sz w:val="20"/>
                <w:szCs w:val="20"/>
                <w:cs/>
              </w:rPr>
              <w:t>2</w:t>
            </w:r>
          </w:p>
        </w:tc>
      </w:tr>
      <w:tr w:rsidR="002B296C" w:rsidRPr="008A536B" w14:paraId="40A44F85" w14:textId="77777777" w:rsidTr="00D83E65">
        <w:tc>
          <w:tcPr>
            <w:tcW w:w="4860" w:type="dxa"/>
          </w:tcPr>
          <w:p w14:paraId="2EDAEAFC" w14:textId="56E6FC62" w:rsidR="002B296C" w:rsidRPr="008A536B" w:rsidRDefault="002B296C" w:rsidP="008A536B">
            <w:pPr>
              <w:spacing w:line="380" w:lineRule="exact"/>
              <w:jc w:val="thaiDistribute"/>
              <w:rPr>
                <w:rFonts w:ascii="Arial" w:hAnsi="Arial" w:cs="Arial"/>
                <w:sz w:val="20"/>
                <w:szCs w:val="20"/>
              </w:rPr>
            </w:pPr>
            <w:r w:rsidRPr="008A536B">
              <w:rPr>
                <w:rFonts w:ascii="Arial" w:hAnsi="Arial" w:cs="Arial"/>
                <w:sz w:val="20"/>
                <w:szCs w:val="20"/>
              </w:rPr>
              <w:t>Office building and land rental income</w:t>
            </w:r>
          </w:p>
        </w:tc>
        <w:tc>
          <w:tcPr>
            <w:tcW w:w="1057" w:type="dxa"/>
            <w:vAlign w:val="bottom"/>
          </w:tcPr>
          <w:p w14:paraId="1F759473" w14:textId="073B1939"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8" w:type="dxa"/>
            <w:vAlign w:val="bottom"/>
          </w:tcPr>
          <w:p w14:paraId="7CCCBD84" w14:textId="546324A0"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7" w:type="dxa"/>
            <w:vAlign w:val="bottom"/>
          </w:tcPr>
          <w:p w14:paraId="558F6491" w14:textId="498D8E32" w:rsidR="002B296C" w:rsidRPr="008A536B" w:rsidRDefault="008C06C6" w:rsidP="008A536B">
            <w:pPr>
              <w:tabs>
                <w:tab w:val="decimal" w:pos="609"/>
              </w:tabs>
              <w:spacing w:line="380" w:lineRule="exact"/>
              <w:rPr>
                <w:rFonts w:ascii="Arial" w:hAnsi="Arial" w:cs="Arial"/>
                <w:sz w:val="20"/>
                <w:szCs w:val="20"/>
              </w:rPr>
            </w:pPr>
            <w:r w:rsidRPr="008A536B">
              <w:rPr>
                <w:rFonts w:ascii="Arial" w:hAnsi="Arial" w:cs="Arial"/>
                <w:sz w:val="20"/>
                <w:szCs w:val="20"/>
              </w:rPr>
              <w:t>5</w:t>
            </w:r>
          </w:p>
        </w:tc>
        <w:tc>
          <w:tcPr>
            <w:tcW w:w="1058" w:type="dxa"/>
            <w:vAlign w:val="bottom"/>
          </w:tcPr>
          <w:p w14:paraId="7911F300" w14:textId="5925446E"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cs/>
              </w:rPr>
              <w:t>5</w:t>
            </w:r>
          </w:p>
        </w:tc>
      </w:tr>
      <w:tr w:rsidR="002B296C" w:rsidRPr="008A536B" w14:paraId="5920B3B0" w14:textId="77777777" w:rsidTr="00D83E65">
        <w:tc>
          <w:tcPr>
            <w:tcW w:w="4860" w:type="dxa"/>
          </w:tcPr>
          <w:p w14:paraId="7A8B795B" w14:textId="77777777" w:rsidR="002B296C" w:rsidRPr="008A536B" w:rsidRDefault="002B296C" w:rsidP="008A536B">
            <w:pPr>
              <w:spacing w:line="380" w:lineRule="exact"/>
              <w:jc w:val="thaiDistribute"/>
              <w:rPr>
                <w:rFonts w:ascii="Arial" w:hAnsi="Arial" w:cs="Arial"/>
                <w:sz w:val="20"/>
                <w:szCs w:val="20"/>
              </w:rPr>
            </w:pPr>
            <w:r w:rsidRPr="008A536B">
              <w:rPr>
                <w:rFonts w:ascii="Arial" w:hAnsi="Arial" w:cs="Arial"/>
                <w:sz w:val="20"/>
                <w:szCs w:val="20"/>
              </w:rPr>
              <w:t>Interest income</w:t>
            </w:r>
          </w:p>
        </w:tc>
        <w:tc>
          <w:tcPr>
            <w:tcW w:w="1057" w:type="dxa"/>
            <w:vAlign w:val="bottom"/>
          </w:tcPr>
          <w:p w14:paraId="53BB824E" w14:textId="1130E8D9"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8" w:type="dxa"/>
            <w:vAlign w:val="bottom"/>
          </w:tcPr>
          <w:p w14:paraId="5B82DA0D" w14:textId="6E3FE20D"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7" w:type="dxa"/>
            <w:vAlign w:val="bottom"/>
          </w:tcPr>
          <w:p w14:paraId="45F41E42" w14:textId="05BF1425"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cs/>
              </w:rPr>
              <w:t>18</w:t>
            </w:r>
          </w:p>
        </w:tc>
        <w:tc>
          <w:tcPr>
            <w:tcW w:w="1058" w:type="dxa"/>
            <w:vAlign w:val="bottom"/>
          </w:tcPr>
          <w:p w14:paraId="41399548" w14:textId="1910E2FC"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cs/>
              </w:rPr>
              <w:t>8</w:t>
            </w:r>
          </w:p>
        </w:tc>
      </w:tr>
      <w:tr w:rsidR="002B296C" w:rsidRPr="008A536B" w14:paraId="6B1D7B5B" w14:textId="77777777" w:rsidTr="00D83E65">
        <w:tc>
          <w:tcPr>
            <w:tcW w:w="4860" w:type="dxa"/>
          </w:tcPr>
          <w:p w14:paraId="569A3A2F" w14:textId="77777777" w:rsidR="002B296C" w:rsidRPr="008A536B" w:rsidRDefault="002B296C" w:rsidP="008A536B">
            <w:pPr>
              <w:spacing w:line="380" w:lineRule="exact"/>
              <w:jc w:val="thaiDistribute"/>
              <w:rPr>
                <w:rFonts w:ascii="Arial" w:hAnsi="Arial" w:cs="Arial"/>
                <w:sz w:val="20"/>
                <w:szCs w:val="20"/>
              </w:rPr>
            </w:pPr>
            <w:r w:rsidRPr="008A536B">
              <w:rPr>
                <w:rFonts w:ascii="Arial" w:hAnsi="Arial" w:cs="Arial"/>
                <w:sz w:val="20"/>
                <w:szCs w:val="20"/>
              </w:rPr>
              <w:t>Other income</w:t>
            </w:r>
          </w:p>
        </w:tc>
        <w:tc>
          <w:tcPr>
            <w:tcW w:w="1057" w:type="dxa"/>
            <w:vAlign w:val="bottom"/>
          </w:tcPr>
          <w:p w14:paraId="75B6EF58" w14:textId="1C61990A"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8" w:type="dxa"/>
            <w:vAlign w:val="bottom"/>
          </w:tcPr>
          <w:p w14:paraId="0608EDBF" w14:textId="7AE0E7A4"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7" w:type="dxa"/>
            <w:vAlign w:val="bottom"/>
          </w:tcPr>
          <w:p w14:paraId="1F9565B8" w14:textId="37E0A4E1"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8</w:t>
            </w:r>
          </w:p>
        </w:tc>
        <w:tc>
          <w:tcPr>
            <w:tcW w:w="1058" w:type="dxa"/>
            <w:vAlign w:val="bottom"/>
          </w:tcPr>
          <w:p w14:paraId="416C1990" w14:textId="7895759B"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cs/>
              </w:rPr>
              <w:t>7</w:t>
            </w:r>
          </w:p>
        </w:tc>
      </w:tr>
      <w:tr w:rsidR="002B296C" w:rsidRPr="008A536B" w14:paraId="605B25BA" w14:textId="77777777" w:rsidTr="00D83E65">
        <w:tc>
          <w:tcPr>
            <w:tcW w:w="4860" w:type="dxa"/>
          </w:tcPr>
          <w:p w14:paraId="65124E4A" w14:textId="77777777" w:rsidR="002B296C" w:rsidRPr="008A536B" w:rsidRDefault="002B296C" w:rsidP="008A536B">
            <w:pPr>
              <w:spacing w:line="380" w:lineRule="exact"/>
              <w:jc w:val="thaiDistribute"/>
              <w:rPr>
                <w:rFonts w:ascii="Arial" w:hAnsi="Arial" w:cs="Arial"/>
                <w:sz w:val="20"/>
                <w:szCs w:val="20"/>
              </w:rPr>
            </w:pPr>
            <w:r w:rsidRPr="008A536B">
              <w:rPr>
                <w:rFonts w:ascii="Arial" w:hAnsi="Arial" w:cs="Arial"/>
                <w:sz w:val="20"/>
                <w:szCs w:val="20"/>
              </w:rPr>
              <w:t>Service expenses</w:t>
            </w:r>
          </w:p>
        </w:tc>
        <w:tc>
          <w:tcPr>
            <w:tcW w:w="1057" w:type="dxa"/>
            <w:vAlign w:val="bottom"/>
          </w:tcPr>
          <w:p w14:paraId="0A524D05" w14:textId="6738C931"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8" w:type="dxa"/>
            <w:vAlign w:val="bottom"/>
          </w:tcPr>
          <w:p w14:paraId="12616E05" w14:textId="68F1B9EB"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7" w:type="dxa"/>
            <w:vAlign w:val="bottom"/>
          </w:tcPr>
          <w:p w14:paraId="3EC667F2" w14:textId="18CDC674"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4</w:t>
            </w:r>
          </w:p>
        </w:tc>
        <w:tc>
          <w:tcPr>
            <w:tcW w:w="1058" w:type="dxa"/>
            <w:vAlign w:val="bottom"/>
          </w:tcPr>
          <w:p w14:paraId="5C8E763F" w14:textId="0CB4C1A4"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cs/>
              </w:rPr>
              <w:t>5</w:t>
            </w:r>
          </w:p>
        </w:tc>
      </w:tr>
      <w:tr w:rsidR="002B296C" w:rsidRPr="008A536B" w14:paraId="4B351C3B" w14:textId="77777777" w:rsidTr="00D83E65">
        <w:tc>
          <w:tcPr>
            <w:tcW w:w="4860" w:type="dxa"/>
          </w:tcPr>
          <w:p w14:paraId="23C33E6B" w14:textId="77777777" w:rsidR="002B296C" w:rsidRPr="008A536B" w:rsidRDefault="002B296C" w:rsidP="008A536B">
            <w:pPr>
              <w:spacing w:line="380" w:lineRule="exact"/>
              <w:jc w:val="thaiDistribute"/>
              <w:rPr>
                <w:rFonts w:ascii="Arial" w:hAnsi="Arial" w:cs="Arial"/>
                <w:sz w:val="20"/>
                <w:szCs w:val="20"/>
              </w:rPr>
            </w:pPr>
            <w:r w:rsidRPr="008A536B">
              <w:rPr>
                <w:rFonts w:ascii="Arial" w:hAnsi="Arial" w:cs="Arial"/>
                <w:sz w:val="20"/>
                <w:szCs w:val="20"/>
              </w:rPr>
              <w:t>Other expenses</w:t>
            </w:r>
          </w:p>
        </w:tc>
        <w:tc>
          <w:tcPr>
            <w:tcW w:w="1057" w:type="dxa"/>
            <w:vAlign w:val="bottom"/>
          </w:tcPr>
          <w:p w14:paraId="143E4D4A" w14:textId="088B59F9"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8" w:type="dxa"/>
            <w:vAlign w:val="bottom"/>
          </w:tcPr>
          <w:p w14:paraId="3527CF20" w14:textId="018CEA7D"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7" w:type="dxa"/>
            <w:vAlign w:val="bottom"/>
          </w:tcPr>
          <w:p w14:paraId="5341BDCA" w14:textId="0D7564A8"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5</w:t>
            </w:r>
          </w:p>
        </w:tc>
        <w:tc>
          <w:tcPr>
            <w:tcW w:w="1058" w:type="dxa"/>
            <w:vAlign w:val="bottom"/>
          </w:tcPr>
          <w:p w14:paraId="1C1ACCF2" w14:textId="7083C0FD" w:rsidR="002B296C" w:rsidRPr="008A536B" w:rsidRDefault="002B296C" w:rsidP="008A536B">
            <w:pPr>
              <w:tabs>
                <w:tab w:val="decimal" w:pos="609"/>
              </w:tabs>
              <w:spacing w:line="380" w:lineRule="exact"/>
              <w:rPr>
                <w:rFonts w:ascii="Arial" w:hAnsi="Arial" w:cs="Arial"/>
                <w:sz w:val="20"/>
                <w:szCs w:val="20"/>
                <w:cs/>
              </w:rPr>
            </w:pPr>
            <w:r w:rsidRPr="008A536B">
              <w:rPr>
                <w:rFonts w:ascii="Arial" w:hAnsi="Arial" w:cs="Arial"/>
                <w:sz w:val="20"/>
                <w:szCs w:val="20"/>
                <w:cs/>
              </w:rPr>
              <w:t>3</w:t>
            </w:r>
          </w:p>
        </w:tc>
      </w:tr>
      <w:tr w:rsidR="002B296C" w:rsidRPr="008A536B" w14:paraId="224A9F2F" w14:textId="77777777" w:rsidTr="00D83E65">
        <w:tc>
          <w:tcPr>
            <w:tcW w:w="4860" w:type="dxa"/>
          </w:tcPr>
          <w:p w14:paraId="4F88E5BD" w14:textId="77777777" w:rsidR="002B296C" w:rsidRPr="008A536B" w:rsidRDefault="002B296C" w:rsidP="008A536B">
            <w:pPr>
              <w:spacing w:line="380" w:lineRule="exact"/>
              <w:jc w:val="thaiDistribute"/>
              <w:rPr>
                <w:rFonts w:ascii="Arial" w:hAnsi="Arial" w:cs="Arial"/>
                <w:sz w:val="20"/>
                <w:szCs w:val="20"/>
              </w:rPr>
            </w:pPr>
            <w:r w:rsidRPr="008A536B">
              <w:rPr>
                <w:rFonts w:ascii="Arial" w:hAnsi="Arial" w:cs="Arial"/>
                <w:sz w:val="20"/>
                <w:szCs w:val="20"/>
              </w:rPr>
              <w:t>Purchase of equipment</w:t>
            </w:r>
          </w:p>
        </w:tc>
        <w:tc>
          <w:tcPr>
            <w:tcW w:w="1057" w:type="dxa"/>
            <w:vAlign w:val="bottom"/>
          </w:tcPr>
          <w:p w14:paraId="51E2697D" w14:textId="6507564F"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8" w:type="dxa"/>
            <w:vAlign w:val="bottom"/>
          </w:tcPr>
          <w:p w14:paraId="75F5B47A" w14:textId="785BCEBA"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7" w:type="dxa"/>
            <w:vAlign w:val="bottom"/>
          </w:tcPr>
          <w:p w14:paraId="6E19A4E1" w14:textId="098FA193"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rPr>
              <w:t>23</w:t>
            </w:r>
          </w:p>
        </w:tc>
        <w:tc>
          <w:tcPr>
            <w:tcW w:w="1058" w:type="dxa"/>
            <w:vAlign w:val="bottom"/>
          </w:tcPr>
          <w:p w14:paraId="68D72F9E" w14:textId="4B13E8F1" w:rsidR="002B296C" w:rsidRPr="008A536B" w:rsidRDefault="002B296C" w:rsidP="008A536B">
            <w:pPr>
              <w:tabs>
                <w:tab w:val="decimal" w:pos="609"/>
              </w:tabs>
              <w:spacing w:line="380" w:lineRule="exact"/>
              <w:rPr>
                <w:rFonts w:ascii="Arial" w:hAnsi="Arial" w:cs="Arial"/>
                <w:sz w:val="20"/>
                <w:szCs w:val="20"/>
              </w:rPr>
            </w:pPr>
            <w:r w:rsidRPr="008A536B">
              <w:rPr>
                <w:rFonts w:ascii="Arial" w:hAnsi="Arial" w:cs="Arial"/>
                <w:sz w:val="20"/>
                <w:szCs w:val="20"/>
                <w:cs/>
              </w:rPr>
              <w:t>7</w:t>
            </w:r>
          </w:p>
        </w:tc>
      </w:tr>
      <w:tr w:rsidR="00524714" w:rsidRPr="008A536B" w14:paraId="02F2C94A" w14:textId="77777777" w:rsidTr="00EF4534">
        <w:tc>
          <w:tcPr>
            <w:tcW w:w="4860" w:type="dxa"/>
          </w:tcPr>
          <w:p w14:paraId="6834EF4A" w14:textId="7ED38A41" w:rsidR="00524714" w:rsidRPr="008A536B" w:rsidRDefault="00524714" w:rsidP="008A536B">
            <w:pPr>
              <w:spacing w:line="380" w:lineRule="exact"/>
              <w:jc w:val="thaiDistribute"/>
              <w:rPr>
                <w:rFonts w:ascii="Arial" w:hAnsi="Arial" w:cs="Arial"/>
                <w:b/>
                <w:bCs/>
                <w:sz w:val="20"/>
                <w:szCs w:val="20"/>
                <w:u w:val="single"/>
              </w:rPr>
            </w:pPr>
            <w:r w:rsidRPr="008A536B">
              <w:rPr>
                <w:rFonts w:ascii="Arial" w:hAnsi="Arial" w:cs="Arial"/>
                <w:b/>
                <w:bCs/>
                <w:sz w:val="20"/>
                <w:szCs w:val="20"/>
                <w:u w:val="single"/>
              </w:rPr>
              <w:t>Transactions with joint venture</w:t>
            </w:r>
          </w:p>
        </w:tc>
        <w:tc>
          <w:tcPr>
            <w:tcW w:w="1057" w:type="dxa"/>
            <w:vAlign w:val="bottom"/>
          </w:tcPr>
          <w:p w14:paraId="51CCCDFC" w14:textId="77777777" w:rsidR="00524714" w:rsidRPr="008A536B" w:rsidRDefault="00524714" w:rsidP="008A536B">
            <w:pPr>
              <w:tabs>
                <w:tab w:val="decimal" w:pos="609"/>
              </w:tabs>
              <w:spacing w:line="380" w:lineRule="exact"/>
              <w:rPr>
                <w:rFonts w:ascii="Arial" w:hAnsi="Arial" w:cs="Arial"/>
                <w:sz w:val="20"/>
                <w:szCs w:val="20"/>
              </w:rPr>
            </w:pPr>
          </w:p>
        </w:tc>
        <w:tc>
          <w:tcPr>
            <w:tcW w:w="1058" w:type="dxa"/>
            <w:vAlign w:val="bottom"/>
          </w:tcPr>
          <w:p w14:paraId="39073029" w14:textId="77777777" w:rsidR="00524714" w:rsidRPr="008A536B" w:rsidRDefault="00524714" w:rsidP="008A536B">
            <w:pPr>
              <w:tabs>
                <w:tab w:val="decimal" w:pos="609"/>
              </w:tabs>
              <w:spacing w:line="380" w:lineRule="exact"/>
              <w:rPr>
                <w:rFonts w:ascii="Arial" w:hAnsi="Arial" w:cs="Arial"/>
                <w:sz w:val="20"/>
                <w:szCs w:val="20"/>
              </w:rPr>
            </w:pPr>
          </w:p>
        </w:tc>
        <w:tc>
          <w:tcPr>
            <w:tcW w:w="1057" w:type="dxa"/>
            <w:vAlign w:val="bottom"/>
          </w:tcPr>
          <w:p w14:paraId="63CF7926" w14:textId="77777777" w:rsidR="00524714" w:rsidRPr="008A536B" w:rsidRDefault="00524714" w:rsidP="008A536B">
            <w:pPr>
              <w:tabs>
                <w:tab w:val="decimal" w:pos="609"/>
              </w:tabs>
              <w:spacing w:line="380" w:lineRule="exact"/>
              <w:rPr>
                <w:rFonts w:ascii="Arial" w:hAnsi="Arial" w:cs="Arial"/>
                <w:sz w:val="20"/>
                <w:szCs w:val="20"/>
              </w:rPr>
            </w:pPr>
          </w:p>
        </w:tc>
        <w:tc>
          <w:tcPr>
            <w:tcW w:w="1058" w:type="dxa"/>
            <w:vAlign w:val="bottom"/>
          </w:tcPr>
          <w:p w14:paraId="296781FE" w14:textId="77777777" w:rsidR="00524714" w:rsidRPr="008A536B" w:rsidRDefault="00524714" w:rsidP="008A536B">
            <w:pPr>
              <w:tabs>
                <w:tab w:val="decimal" w:pos="609"/>
              </w:tabs>
              <w:spacing w:line="380" w:lineRule="exact"/>
              <w:rPr>
                <w:rFonts w:ascii="Arial" w:hAnsi="Arial" w:cs="Arial"/>
                <w:sz w:val="20"/>
                <w:szCs w:val="20"/>
              </w:rPr>
            </w:pPr>
          </w:p>
        </w:tc>
      </w:tr>
      <w:tr w:rsidR="00524714" w:rsidRPr="008A536B" w14:paraId="2CF6C905" w14:textId="77777777" w:rsidTr="00EF4534">
        <w:tc>
          <w:tcPr>
            <w:tcW w:w="4860" w:type="dxa"/>
          </w:tcPr>
          <w:p w14:paraId="3720D175" w14:textId="146BE8CF" w:rsidR="00524714" w:rsidRPr="008A536B" w:rsidRDefault="00524714" w:rsidP="008A536B">
            <w:pPr>
              <w:spacing w:line="380" w:lineRule="exact"/>
              <w:jc w:val="thaiDistribute"/>
              <w:rPr>
                <w:rFonts w:ascii="Arial" w:hAnsi="Arial" w:cs="Arial"/>
                <w:b/>
                <w:bCs/>
                <w:sz w:val="20"/>
                <w:szCs w:val="20"/>
                <w:u w:val="single"/>
              </w:rPr>
            </w:pPr>
            <w:r w:rsidRPr="008A536B">
              <w:rPr>
                <w:rFonts w:ascii="Arial" w:hAnsi="Arial" w:cs="Arial"/>
                <w:sz w:val="20"/>
                <w:szCs w:val="20"/>
              </w:rPr>
              <w:t>Interest income</w:t>
            </w:r>
          </w:p>
        </w:tc>
        <w:tc>
          <w:tcPr>
            <w:tcW w:w="1057" w:type="dxa"/>
            <w:vAlign w:val="bottom"/>
          </w:tcPr>
          <w:p w14:paraId="01104A7B" w14:textId="0ACF1728"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2</w:t>
            </w:r>
          </w:p>
        </w:tc>
        <w:tc>
          <w:tcPr>
            <w:tcW w:w="1058" w:type="dxa"/>
            <w:vAlign w:val="bottom"/>
          </w:tcPr>
          <w:p w14:paraId="6905F40C" w14:textId="45B817B9"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cs/>
              </w:rPr>
              <w:t>1</w:t>
            </w:r>
          </w:p>
        </w:tc>
        <w:tc>
          <w:tcPr>
            <w:tcW w:w="1057" w:type="dxa"/>
            <w:vAlign w:val="bottom"/>
          </w:tcPr>
          <w:p w14:paraId="24706660" w14:textId="4272E4E8"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cs/>
              </w:rPr>
              <w:t>2</w:t>
            </w:r>
          </w:p>
        </w:tc>
        <w:tc>
          <w:tcPr>
            <w:tcW w:w="1058" w:type="dxa"/>
            <w:vAlign w:val="bottom"/>
          </w:tcPr>
          <w:p w14:paraId="0714330A" w14:textId="4CC463CF"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cs/>
              </w:rPr>
              <w:t>1</w:t>
            </w:r>
          </w:p>
        </w:tc>
      </w:tr>
      <w:tr w:rsidR="00524714" w:rsidRPr="008A536B" w14:paraId="1B783266" w14:textId="77777777" w:rsidTr="00EF4534">
        <w:tc>
          <w:tcPr>
            <w:tcW w:w="4860" w:type="dxa"/>
          </w:tcPr>
          <w:p w14:paraId="23C99F4C" w14:textId="77777777" w:rsidR="00524714" w:rsidRPr="008A536B" w:rsidRDefault="00524714" w:rsidP="008A536B">
            <w:pPr>
              <w:spacing w:line="380" w:lineRule="exact"/>
              <w:jc w:val="thaiDistribute"/>
              <w:rPr>
                <w:rFonts w:ascii="Arial" w:hAnsi="Arial" w:cs="Arial"/>
                <w:sz w:val="20"/>
                <w:szCs w:val="20"/>
                <w:lang w:val="en-GB"/>
              </w:rPr>
            </w:pPr>
            <w:r w:rsidRPr="008A536B">
              <w:rPr>
                <w:rFonts w:ascii="Arial" w:hAnsi="Arial" w:cs="Arial"/>
                <w:b/>
                <w:bCs/>
                <w:sz w:val="20"/>
                <w:szCs w:val="20"/>
                <w:u w:val="single"/>
              </w:rPr>
              <w:t>Transactions with associate company</w:t>
            </w:r>
          </w:p>
        </w:tc>
        <w:tc>
          <w:tcPr>
            <w:tcW w:w="1057" w:type="dxa"/>
            <w:vAlign w:val="bottom"/>
          </w:tcPr>
          <w:p w14:paraId="08F0FC8E" w14:textId="77777777" w:rsidR="00524714" w:rsidRPr="008A536B" w:rsidRDefault="00524714" w:rsidP="008A536B">
            <w:pPr>
              <w:tabs>
                <w:tab w:val="decimal" w:pos="609"/>
              </w:tabs>
              <w:spacing w:line="380" w:lineRule="exact"/>
              <w:rPr>
                <w:rFonts w:ascii="Arial" w:hAnsi="Arial" w:cs="Arial"/>
                <w:sz w:val="20"/>
                <w:szCs w:val="20"/>
              </w:rPr>
            </w:pPr>
          </w:p>
        </w:tc>
        <w:tc>
          <w:tcPr>
            <w:tcW w:w="1058" w:type="dxa"/>
            <w:vAlign w:val="bottom"/>
          </w:tcPr>
          <w:p w14:paraId="2015942D" w14:textId="77777777" w:rsidR="00524714" w:rsidRPr="008A536B" w:rsidRDefault="00524714" w:rsidP="008A536B">
            <w:pPr>
              <w:tabs>
                <w:tab w:val="decimal" w:pos="609"/>
              </w:tabs>
              <w:spacing w:line="380" w:lineRule="exact"/>
              <w:rPr>
                <w:rFonts w:ascii="Arial" w:hAnsi="Arial" w:cs="Arial"/>
                <w:sz w:val="20"/>
                <w:szCs w:val="20"/>
              </w:rPr>
            </w:pPr>
          </w:p>
        </w:tc>
        <w:tc>
          <w:tcPr>
            <w:tcW w:w="1057" w:type="dxa"/>
            <w:vAlign w:val="bottom"/>
          </w:tcPr>
          <w:p w14:paraId="76E24BD9" w14:textId="77777777" w:rsidR="00524714" w:rsidRPr="008A536B" w:rsidRDefault="00524714" w:rsidP="008A536B">
            <w:pPr>
              <w:tabs>
                <w:tab w:val="decimal" w:pos="609"/>
              </w:tabs>
              <w:spacing w:line="380" w:lineRule="exact"/>
              <w:rPr>
                <w:rFonts w:ascii="Arial" w:hAnsi="Arial" w:cs="Arial"/>
                <w:sz w:val="20"/>
                <w:szCs w:val="20"/>
              </w:rPr>
            </w:pPr>
          </w:p>
        </w:tc>
        <w:tc>
          <w:tcPr>
            <w:tcW w:w="1058" w:type="dxa"/>
            <w:vAlign w:val="bottom"/>
          </w:tcPr>
          <w:p w14:paraId="6284CB4D" w14:textId="77777777" w:rsidR="00524714" w:rsidRPr="008A536B" w:rsidRDefault="00524714" w:rsidP="008A536B">
            <w:pPr>
              <w:tabs>
                <w:tab w:val="decimal" w:pos="609"/>
              </w:tabs>
              <w:spacing w:line="380" w:lineRule="exact"/>
              <w:rPr>
                <w:rFonts w:ascii="Arial" w:hAnsi="Arial" w:cs="Arial"/>
                <w:sz w:val="20"/>
                <w:szCs w:val="20"/>
              </w:rPr>
            </w:pPr>
          </w:p>
        </w:tc>
      </w:tr>
      <w:tr w:rsidR="00524714" w:rsidRPr="008A536B" w14:paraId="64E0AEB4" w14:textId="77777777" w:rsidTr="006071F2">
        <w:tc>
          <w:tcPr>
            <w:tcW w:w="4860" w:type="dxa"/>
          </w:tcPr>
          <w:p w14:paraId="412E27D5" w14:textId="15A16F97" w:rsidR="00524714" w:rsidRPr="008A536B" w:rsidRDefault="00524714" w:rsidP="008A536B">
            <w:pPr>
              <w:spacing w:line="380" w:lineRule="exact"/>
              <w:jc w:val="thaiDistribute"/>
              <w:rPr>
                <w:rFonts w:ascii="Arial" w:hAnsi="Arial" w:cs="Arial"/>
                <w:sz w:val="20"/>
                <w:szCs w:val="20"/>
              </w:rPr>
            </w:pPr>
            <w:r w:rsidRPr="008A536B">
              <w:rPr>
                <w:rFonts w:ascii="Arial" w:hAnsi="Arial" w:cs="Arial"/>
                <w:sz w:val="20"/>
                <w:szCs w:val="20"/>
              </w:rPr>
              <w:t>Interest income</w:t>
            </w:r>
          </w:p>
        </w:tc>
        <w:tc>
          <w:tcPr>
            <w:tcW w:w="1057" w:type="dxa"/>
            <w:vAlign w:val="bottom"/>
          </w:tcPr>
          <w:p w14:paraId="22BAE2A8" w14:textId="2C984175"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1</w:t>
            </w:r>
          </w:p>
        </w:tc>
        <w:tc>
          <w:tcPr>
            <w:tcW w:w="1058" w:type="dxa"/>
            <w:vAlign w:val="bottom"/>
          </w:tcPr>
          <w:p w14:paraId="76961D6C" w14:textId="5D639C40"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1</w:t>
            </w:r>
          </w:p>
        </w:tc>
        <w:tc>
          <w:tcPr>
            <w:tcW w:w="1057" w:type="dxa"/>
            <w:vAlign w:val="bottom"/>
          </w:tcPr>
          <w:p w14:paraId="77F3A2A1" w14:textId="316F97B5"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cs/>
              </w:rPr>
              <w:t>-</w:t>
            </w:r>
          </w:p>
        </w:tc>
        <w:tc>
          <w:tcPr>
            <w:tcW w:w="1058" w:type="dxa"/>
            <w:vAlign w:val="bottom"/>
          </w:tcPr>
          <w:p w14:paraId="58B2F7FE" w14:textId="46BA010A"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r>
      <w:tr w:rsidR="00524714" w:rsidRPr="008A536B" w14:paraId="7ABF4291" w14:textId="77777777" w:rsidTr="006071F2">
        <w:tc>
          <w:tcPr>
            <w:tcW w:w="4860" w:type="dxa"/>
          </w:tcPr>
          <w:p w14:paraId="68E68FD7" w14:textId="77777777" w:rsidR="00524714" w:rsidRPr="008A536B" w:rsidRDefault="00524714" w:rsidP="008A536B">
            <w:pPr>
              <w:spacing w:line="380" w:lineRule="exact"/>
              <w:jc w:val="thaiDistribute"/>
              <w:rPr>
                <w:rFonts w:ascii="Arial" w:hAnsi="Arial" w:cs="Arial"/>
                <w:b/>
                <w:bCs/>
                <w:sz w:val="20"/>
                <w:szCs w:val="20"/>
                <w:u w:val="single"/>
              </w:rPr>
            </w:pPr>
            <w:r w:rsidRPr="008A536B">
              <w:rPr>
                <w:rFonts w:ascii="Arial" w:hAnsi="Arial" w:cs="Arial"/>
                <w:b/>
                <w:bCs/>
                <w:sz w:val="20"/>
                <w:szCs w:val="20"/>
                <w:u w:val="single"/>
              </w:rPr>
              <w:t>Transactions with related companies</w:t>
            </w:r>
          </w:p>
        </w:tc>
        <w:tc>
          <w:tcPr>
            <w:tcW w:w="1057" w:type="dxa"/>
            <w:vAlign w:val="bottom"/>
          </w:tcPr>
          <w:p w14:paraId="70292217" w14:textId="77777777" w:rsidR="00524714" w:rsidRPr="008A536B" w:rsidRDefault="00524714" w:rsidP="008A536B">
            <w:pPr>
              <w:tabs>
                <w:tab w:val="decimal" w:pos="609"/>
              </w:tabs>
              <w:spacing w:line="380" w:lineRule="exact"/>
              <w:rPr>
                <w:rFonts w:ascii="Arial" w:hAnsi="Arial" w:cs="Arial"/>
                <w:sz w:val="20"/>
                <w:szCs w:val="20"/>
              </w:rPr>
            </w:pPr>
          </w:p>
        </w:tc>
        <w:tc>
          <w:tcPr>
            <w:tcW w:w="1058" w:type="dxa"/>
            <w:vAlign w:val="bottom"/>
          </w:tcPr>
          <w:p w14:paraId="750DB746" w14:textId="77777777" w:rsidR="00524714" w:rsidRPr="008A536B" w:rsidRDefault="00524714" w:rsidP="008A536B">
            <w:pPr>
              <w:tabs>
                <w:tab w:val="decimal" w:pos="609"/>
              </w:tabs>
              <w:spacing w:line="380" w:lineRule="exact"/>
              <w:rPr>
                <w:rFonts w:ascii="Arial" w:hAnsi="Arial" w:cs="Arial"/>
                <w:sz w:val="20"/>
                <w:szCs w:val="20"/>
              </w:rPr>
            </w:pPr>
          </w:p>
        </w:tc>
        <w:tc>
          <w:tcPr>
            <w:tcW w:w="1057" w:type="dxa"/>
            <w:vAlign w:val="bottom"/>
          </w:tcPr>
          <w:p w14:paraId="2A3D006D" w14:textId="77777777" w:rsidR="00524714" w:rsidRPr="008A536B" w:rsidRDefault="00524714" w:rsidP="008A536B">
            <w:pPr>
              <w:tabs>
                <w:tab w:val="decimal" w:pos="609"/>
              </w:tabs>
              <w:spacing w:line="380" w:lineRule="exact"/>
              <w:rPr>
                <w:rFonts w:ascii="Arial" w:hAnsi="Arial" w:cs="Arial"/>
                <w:sz w:val="20"/>
                <w:szCs w:val="20"/>
              </w:rPr>
            </w:pPr>
          </w:p>
        </w:tc>
        <w:tc>
          <w:tcPr>
            <w:tcW w:w="1058" w:type="dxa"/>
            <w:vAlign w:val="bottom"/>
          </w:tcPr>
          <w:p w14:paraId="01462327" w14:textId="77777777" w:rsidR="00524714" w:rsidRPr="008A536B" w:rsidRDefault="00524714" w:rsidP="008A536B">
            <w:pPr>
              <w:tabs>
                <w:tab w:val="decimal" w:pos="609"/>
              </w:tabs>
              <w:spacing w:line="380" w:lineRule="exact"/>
              <w:rPr>
                <w:rFonts w:ascii="Arial" w:hAnsi="Arial" w:cs="Arial"/>
                <w:sz w:val="20"/>
                <w:szCs w:val="20"/>
              </w:rPr>
            </w:pPr>
          </w:p>
        </w:tc>
      </w:tr>
      <w:tr w:rsidR="00524714" w:rsidRPr="008A536B" w14:paraId="0F3A142F" w14:textId="77777777" w:rsidTr="00324D94">
        <w:tc>
          <w:tcPr>
            <w:tcW w:w="4860" w:type="dxa"/>
          </w:tcPr>
          <w:p w14:paraId="1669A5BF" w14:textId="77777777" w:rsidR="00524714" w:rsidRPr="008A536B" w:rsidRDefault="00524714" w:rsidP="008A536B">
            <w:pPr>
              <w:spacing w:line="380" w:lineRule="exact"/>
              <w:jc w:val="thaiDistribute"/>
              <w:rPr>
                <w:rFonts w:ascii="Arial" w:hAnsi="Arial" w:cs="Arial"/>
                <w:sz w:val="20"/>
                <w:szCs w:val="20"/>
              </w:rPr>
            </w:pPr>
            <w:r w:rsidRPr="008A536B">
              <w:rPr>
                <w:rFonts w:ascii="Arial" w:hAnsi="Arial" w:cs="Arial"/>
                <w:sz w:val="20"/>
                <w:szCs w:val="20"/>
              </w:rPr>
              <w:t>Service income</w:t>
            </w:r>
          </w:p>
        </w:tc>
        <w:tc>
          <w:tcPr>
            <w:tcW w:w="1057" w:type="dxa"/>
            <w:vAlign w:val="bottom"/>
          </w:tcPr>
          <w:p w14:paraId="6E085325" w14:textId="0074892B"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443</w:t>
            </w:r>
          </w:p>
        </w:tc>
        <w:tc>
          <w:tcPr>
            <w:tcW w:w="1058" w:type="dxa"/>
            <w:vAlign w:val="bottom"/>
          </w:tcPr>
          <w:p w14:paraId="506AAC93" w14:textId="51C1126E"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428</w:t>
            </w:r>
          </w:p>
        </w:tc>
        <w:tc>
          <w:tcPr>
            <w:tcW w:w="1057" w:type="dxa"/>
            <w:vAlign w:val="bottom"/>
          </w:tcPr>
          <w:p w14:paraId="276B603E" w14:textId="4FC6566D"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353</w:t>
            </w:r>
          </w:p>
        </w:tc>
        <w:tc>
          <w:tcPr>
            <w:tcW w:w="1058" w:type="dxa"/>
            <w:vAlign w:val="bottom"/>
          </w:tcPr>
          <w:p w14:paraId="5D57E005" w14:textId="76ECF18E"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340</w:t>
            </w:r>
          </w:p>
        </w:tc>
      </w:tr>
      <w:tr w:rsidR="00524714" w:rsidRPr="008A536B" w14:paraId="0A4EA055" w14:textId="77777777" w:rsidTr="00324D94">
        <w:tc>
          <w:tcPr>
            <w:tcW w:w="4860" w:type="dxa"/>
          </w:tcPr>
          <w:p w14:paraId="422505EC" w14:textId="77777777" w:rsidR="00524714" w:rsidRPr="008A536B" w:rsidRDefault="00524714" w:rsidP="008A536B">
            <w:pPr>
              <w:spacing w:line="380" w:lineRule="exact"/>
              <w:jc w:val="thaiDistribute"/>
              <w:rPr>
                <w:rFonts w:ascii="Arial" w:hAnsi="Arial" w:cs="Arial"/>
                <w:sz w:val="20"/>
                <w:szCs w:val="20"/>
                <w:cs/>
              </w:rPr>
            </w:pPr>
            <w:r w:rsidRPr="008A536B">
              <w:rPr>
                <w:rFonts w:ascii="Arial" w:hAnsi="Arial" w:cs="Arial"/>
                <w:sz w:val="20"/>
                <w:szCs w:val="20"/>
              </w:rPr>
              <w:t>Land and certain structures rental and utilities income</w:t>
            </w:r>
          </w:p>
        </w:tc>
        <w:tc>
          <w:tcPr>
            <w:tcW w:w="1057" w:type="dxa"/>
            <w:vAlign w:val="bottom"/>
          </w:tcPr>
          <w:p w14:paraId="21610714" w14:textId="6263A1C6"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cs/>
              </w:rPr>
              <w:t>8</w:t>
            </w:r>
          </w:p>
        </w:tc>
        <w:tc>
          <w:tcPr>
            <w:tcW w:w="1058" w:type="dxa"/>
            <w:vAlign w:val="bottom"/>
          </w:tcPr>
          <w:p w14:paraId="225943AA" w14:textId="47606333"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8</w:t>
            </w:r>
          </w:p>
        </w:tc>
        <w:tc>
          <w:tcPr>
            <w:tcW w:w="1057" w:type="dxa"/>
            <w:vAlign w:val="bottom"/>
          </w:tcPr>
          <w:p w14:paraId="5585897A" w14:textId="08098A00"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cs/>
              </w:rPr>
              <w:t>4</w:t>
            </w:r>
          </w:p>
        </w:tc>
        <w:tc>
          <w:tcPr>
            <w:tcW w:w="1058" w:type="dxa"/>
            <w:vAlign w:val="bottom"/>
          </w:tcPr>
          <w:p w14:paraId="7EF7FA6A" w14:textId="2F132C47"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4</w:t>
            </w:r>
          </w:p>
        </w:tc>
      </w:tr>
      <w:tr w:rsidR="00524714" w:rsidRPr="008A536B" w14:paraId="188113F2" w14:textId="77777777" w:rsidTr="00324D94">
        <w:tc>
          <w:tcPr>
            <w:tcW w:w="4860" w:type="dxa"/>
          </w:tcPr>
          <w:p w14:paraId="0449D109" w14:textId="0BDC470C" w:rsidR="00524714" w:rsidRPr="008A536B" w:rsidRDefault="00524714" w:rsidP="008A536B">
            <w:pPr>
              <w:spacing w:line="380" w:lineRule="exact"/>
              <w:jc w:val="thaiDistribute"/>
              <w:rPr>
                <w:rFonts w:ascii="Arial" w:hAnsi="Arial" w:cs="Arial"/>
                <w:sz w:val="20"/>
                <w:szCs w:val="25"/>
              </w:rPr>
            </w:pPr>
            <w:r w:rsidRPr="008A536B">
              <w:rPr>
                <w:rFonts w:ascii="Arial" w:hAnsi="Arial" w:cs="Arial"/>
                <w:sz w:val="20"/>
                <w:szCs w:val="25"/>
              </w:rPr>
              <w:t>Other income</w:t>
            </w:r>
          </w:p>
        </w:tc>
        <w:tc>
          <w:tcPr>
            <w:tcW w:w="1057" w:type="dxa"/>
            <w:vAlign w:val="bottom"/>
          </w:tcPr>
          <w:p w14:paraId="1EE4E8BD" w14:textId="234207CA"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8" w:type="dxa"/>
            <w:vAlign w:val="bottom"/>
          </w:tcPr>
          <w:p w14:paraId="4EC1636A" w14:textId="0F7823A2"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cs/>
              </w:rPr>
              <w:t>1</w:t>
            </w:r>
          </w:p>
        </w:tc>
        <w:tc>
          <w:tcPr>
            <w:tcW w:w="1057" w:type="dxa"/>
            <w:vAlign w:val="bottom"/>
          </w:tcPr>
          <w:p w14:paraId="6C0FC1A8" w14:textId="70FFE402"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w:t>
            </w:r>
          </w:p>
        </w:tc>
        <w:tc>
          <w:tcPr>
            <w:tcW w:w="1058" w:type="dxa"/>
            <w:vAlign w:val="bottom"/>
          </w:tcPr>
          <w:p w14:paraId="3385364E" w14:textId="5C6F7F71"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cs/>
              </w:rPr>
              <w:t>-</w:t>
            </w:r>
          </w:p>
        </w:tc>
      </w:tr>
      <w:tr w:rsidR="00524714" w:rsidRPr="008A536B" w14:paraId="0D3EA6EB" w14:textId="77777777" w:rsidTr="00324D94">
        <w:tc>
          <w:tcPr>
            <w:tcW w:w="4860" w:type="dxa"/>
          </w:tcPr>
          <w:p w14:paraId="05699F0B" w14:textId="77777777" w:rsidR="00524714" w:rsidRPr="008A536B" w:rsidRDefault="00524714" w:rsidP="008A536B">
            <w:pPr>
              <w:spacing w:line="380" w:lineRule="exact"/>
              <w:jc w:val="thaiDistribute"/>
              <w:rPr>
                <w:rFonts w:ascii="Arial" w:hAnsi="Arial" w:cs="Arial"/>
                <w:sz w:val="20"/>
                <w:szCs w:val="20"/>
              </w:rPr>
            </w:pPr>
            <w:r w:rsidRPr="008A536B">
              <w:rPr>
                <w:rFonts w:ascii="Arial" w:hAnsi="Arial" w:cs="Arial"/>
                <w:sz w:val="20"/>
                <w:szCs w:val="20"/>
              </w:rPr>
              <w:t>Service expenses (cost of services)</w:t>
            </w:r>
          </w:p>
        </w:tc>
        <w:tc>
          <w:tcPr>
            <w:tcW w:w="1057" w:type="dxa"/>
            <w:vAlign w:val="bottom"/>
          </w:tcPr>
          <w:p w14:paraId="40072B62" w14:textId="3731A893" w:rsidR="00524714" w:rsidRPr="008A536B" w:rsidRDefault="00524714" w:rsidP="008A536B">
            <w:pPr>
              <w:tabs>
                <w:tab w:val="decimal" w:pos="609"/>
              </w:tabs>
              <w:spacing w:line="380" w:lineRule="exact"/>
              <w:rPr>
                <w:rFonts w:ascii="Arial" w:hAnsi="Arial" w:cs="Arial"/>
                <w:sz w:val="20"/>
                <w:szCs w:val="20"/>
                <w:cs/>
              </w:rPr>
            </w:pPr>
            <w:r w:rsidRPr="008A536B">
              <w:rPr>
                <w:rFonts w:ascii="Arial" w:hAnsi="Arial" w:cs="Arial"/>
                <w:sz w:val="20"/>
                <w:szCs w:val="20"/>
              </w:rPr>
              <w:t>3</w:t>
            </w:r>
          </w:p>
        </w:tc>
        <w:tc>
          <w:tcPr>
            <w:tcW w:w="1058" w:type="dxa"/>
            <w:vAlign w:val="bottom"/>
          </w:tcPr>
          <w:p w14:paraId="6E1825E4" w14:textId="06128722" w:rsidR="00524714" w:rsidRPr="008A536B" w:rsidRDefault="00524714" w:rsidP="008A536B">
            <w:pPr>
              <w:tabs>
                <w:tab w:val="decimal" w:pos="609"/>
              </w:tabs>
              <w:spacing w:line="380" w:lineRule="exact"/>
              <w:rPr>
                <w:rFonts w:ascii="Arial" w:hAnsi="Arial" w:cs="Arial"/>
                <w:sz w:val="20"/>
                <w:szCs w:val="20"/>
                <w:cs/>
              </w:rPr>
            </w:pPr>
            <w:r w:rsidRPr="008A536B">
              <w:rPr>
                <w:rFonts w:ascii="Arial" w:hAnsi="Arial" w:cs="Arial"/>
                <w:sz w:val="20"/>
                <w:szCs w:val="20"/>
                <w:cs/>
              </w:rPr>
              <w:t>2</w:t>
            </w:r>
          </w:p>
        </w:tc>
        <w:tc>
          <w:tcPr>
            <w:tcW w:w="1057" w:type="dxa"/>
            <w:vAlign w:val="bottom"/>
          </w:tcPr>
          <w:p w14:paraId="2F728D1F" w14:textId="23DB21E8"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2</w:t>
            </w:r>
          </w:p>
        </w:tc>
        <w:tc>
          <w:tcPr>
            <w:tcW w:w="1058" w:type="dxa"/>
            <w:vAlign w:val="bottom"/>
          </w:tcPr>
          <w:p w14:paraId="589CAA50" w14:textId="08993D80"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cs/>
              </w:rPr>
              <w:t>1</w:t>
            </w:r>
          </w:p>
        </w:tc>
      </w:tr>
      <w:tr w:rsidR="00524714" w:rsidRPr="008A536B" w14:paraId="46703E8B" w14:textId="77777777" w:rsidTr="00324D94">
        <w:tc>
          <w:tcPr>
            <w:tcW w:w="4860" w:type="dxa"/>
          </w:tcPr>
          <w:p w14:paraId="1BA0BBCA" w14:textId="506ED182" w:rsidR="00524714" w:rsidRPr="008A536B" w:rsidRDefault="00524714" w:rsidP="008A536B">
            <w:pPr>
              <w:spacing w:line="380" w:lineRule="exact"/>
              <w:jc w:val="thaiDistribute"/>
              <w:rPr>
                <w:rFonts w:ascii="Arial" w:hAnsi="Arial" w:cs="Arial"/>
                <w:sz w:val="20"/>
                <w:szCs w:val="20"/>
              </w:rPr>
            </w:pPr>
            <w:r w:rsidRPr="008A536B">
              <w:rPr>
                <w:rFonts w:ascii="Arial" w:hAnsi="Arial" w:cs="Arial"/>
                <w:sz w:val="20"/>
                <w:szCs w:val="20"/>
              </w:rPr>
              <w:t xml:space="preserve">Airport concession fee expenses </w:t>
            </w:r>
          </w:p>
        </w:tc>
        <w:tc>
          <w:tcPr>
            <w:tcW w:w="1057" w:type="dxa"/>
            <w:vAlign w:val="bottom"/>
          </w:tcPr>
          <w:p w14:paraId="0050FE6B" w14:textId="071CE13A" w:rsidR="00524714" w:rsidRPr="008A536B" w:rsidRDefault="00524714" w:rsidP="008A536B">
            <w:pPr>
              <w:tabs>
                <w:tab w:val="decimal" w:pos="609"/>
              </w:tabs>
              <w:spacing w:line="380" w:lineRule="exact"/>
              <w:rPr>
                <w:rFonts w:ascii="Arial" w:hAnsi="Arial" w:cs="Arial"/>
                <w:sz w:val="20"/>
                <w:szCs w:val="20"/>
                <w:cs/>
              </w:rPr>
            </w:pPr>
            <w:r w:rsidRPr="008A536B">
              <w:rPr>
                <w:rFonts w:ascii="Arial" w:hAnsi="Arial" w:cs="Arial"/>
                <w:sz w:val="20"/>
                <w:szCs w:val="20"/>
              </w:rPr>
              <w:t>84</w:t>
            </w:r>
          </w:p>
        </w:tc>
        <w:tc>
          <w:tcPr>
            <w:tcW w:w="1058" w:type="dxa"/>
            <w:vAlign w:val="bottom"/>
          </w:tcPr>
          <w:p w14:paraId="3E3CEDAB" w14:textId="4218BC60" w:rsidR="00524714" w:rsidRPr="008A536B" w:rsidRDefault="00524714" w:rsidP="008A536B">
            <w:pPr>
              <w:tabs>
                <w:tab w:val="decimal" w:pos="609"/>
              </w:tabs>
              <w:spacing w:line="380" w:lineRule="exact"/>
              <w:rPr>
                <w:rFonts w:ascii="Arial" w:hAnsi="Arial" w:cs="Arial"/>
                <w:sz w:val="20"/>
                <w:szCs w:val="20"/>
                <w:cs/>
              </w:rPr>
            </w:pPr>
            <w:r w:rsidRPr="008A536B">
              <w:rPr>
                <w:rFonts w:ascii="Arial" w:hAnsi="Arial" w:cs="Arial"/>
                <w:sz w:val="20"/>
                <w:szCs w:val="20"/>
              </w:rPr>
              <w:t>81</w:t>
            </w:r>
          </w:p>
        </w:tc>
        <w:tc>
          <w:tcPr>
            <w:tcW w:w="1057" w:type="dxa"/>
            <w:vAlign w:val="bottom"/>
          </w:tcPr>
          <w:p w14:paraId="427685B3" w14:textId="28B07A74"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72</w:t>
            </w:r>
          </w:p>
        </w:tc>
        <w:tc>
          <w:tcPr>
            <w:tcW w:w="1058" w:type="dxa"/>
            <w:vAlign w:val="bottom"/>
          </w:tcPr>
          <w:p w14:paraId="57F3FE51" w14:textId="2AFA3DFC" w:rsidR="00524714" w:rsidRPr="008A536B" w:rsidRDefault="00524714" w:rsidP="008A536B">
            <w:pPr>
              <w:tabs>
                <w:tab w:val="decimal" w:pos="609"/>
              </w:tabs>
              <w:spacing w:line="380" w:lineRule="exact"/>
              <w:rPr>
                <w:rFonts w:ascii="Arial" w:hAnsi="Arial" w:cs="Arial"/>
                <w:sz w:val="20"/>
                <w:szCs w:val="20"/>
                <w:cs/>
              </w:rPr>
            </w:pPr>
            <w:r w:rsidRPr="008A536B">
              <w:rPr>
                <w:rFonts w:ascii="Arial" w:hAnsi="Arial" w:cs="Arial"/>
                <w:sz w:val="20"/>
                <w:szCs w:val="20"/>
              </w:rPr>
              <w:t>69</w:t>
            </w:r>
          </w:p>
        </w:tc>
      </w:tr>
      <w:tr w:rsidR="00524714" w:rsidRPr="008A536B" w14:paraId="3F5703B0" w14:textId="77777777" w:rsidTr="006071F2">
        <w:tc>
          <w:tcPr>
            <w:tcW w:w="4860" w:type="dxa"/>
          </w:tcPr>
          <w:p w14:paraId="37962F68" w14:textId="2B4784DB" w:rsidR="00524714" w:rsidRPr="008A536B" w:rsidRDefault="00BE642E" w:rsidP="008A536B">
            <w:pPr>
              <w:spacing w:line="380" w:lineRule="exact"/>
              <w:jc w:val="thaiDistribute"/>
              <w:rPr>
                <w:rFonts w:ascii="Arial" w:hAnsi="Arial" w:cs="Arial"/>
                <w:sz w:val="20"/>
                <w:szCs w:val="20"/>
              </w:rPr>
            </w:pPr>
            <w:r w:rsidRPr="008A536B">
              <w:rPr>
                <w:rFonts w:ascii="Arial" w:hAnsi="Arial" w:cs="Arial"/>
                <w:sz w:val="20"/>
                <w:szCs w:val="20"/>
              </w:rPr>
              <w:t>Space and l</w:t>
            </w:r>
            <w:r w:rsidR="00524714" w:rsidRPr="008A536B">
              <w:rPr>
                <w:rFonts w:ascii="Arial" w:hAnsi="Arial" w:cs="Arial"/>
                <w:sz w:val="20"/>
                <w:szCs w:val="20"/>
              </w:rPr>
              <w:t>and rental expenses</w:t>
            </w:r>
          </w:p>
        </w:tc>
        <w:tc>
          <w:tcPr>
            <w:tcW w:w="1057" w:type="dxa"/>
            <w:vAlign w:val="bottom"/>
          </w:tcPr>
          <w:p w14:paraId="17A57ECD" w14:textId="79F92F08" w:rsidR="00524714" w:rsidRPr="008A536B" w:rsidRDefault="00524714" w:rsidP="008A536B">
            <w:pPr>
              <w:tabs>
                <w:tab w:val="decimal" w:pos="609"/>
              </w:tabs>
              <w:spacing w:line="380" w:lineRule="exact"/>
              <w:rPr>
                <w:rFonts w:ascii="Arial" w:hAnsi="Arial" w:cs="Arial"/>
                <w:sz w:val="20"/>
                <w:szCs w:val="20"/>
                <w:cs/>
              </w:rPr>
            </w:pPr>
            <w:r w:rsidRPr="008A536B">
              <w:rPr>
                <w:rFonts w:ascii="Arial" w:hAnsi="Arial" w:cs="Arial"/>
                <w:sz w:val="20"/>
                <w:szCs w:val="20"/>
              </w:rPr>
              <w:t>12</w:t>
            </w:r>
          </w:p>
        </w:tc>
        <w:tc>
          <w:tcPr>
            <w:tcW w:w="1058" w:type="dxa"/>
          </w:tcPr>
          <w:p w14:paraId="42FE4608" w14:textId="69FBF3DC"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12</w:t>
            </w:r>
          </w:p>
        </w:tc>
        <w:tc>
          <w:tcPr>
            <w:tcW w:w="1057" w:type="dxa"/>
          </w:tcPr>
          <w:p w14:paraId="2FD1664B" w14:textId="15567E53"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8</w:t>
            </w:r>
          </w:p>
        </w:tc>
        <w:tc>
          <w:tcPr>
            <w:tcW w:w="1058" w:type="dxa"/>
            <w:vAlign w:val="bottom"/>
          </w:tcPr>
          <w:p w14:paraId="0F4E065E" w14:textId="16E8A619"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9</w:t>
            </w:r>
          </w:p>
        </w:tc>
      </w:tr>
      <w:tr w:rsidR="00524714" w:rsidRPr="008A536B" w14:paraId="10C990F8" w14:textId="77777777" w:rsidTr="00324D94">
        <w:tc>
          <w:tcPr>
            <w:tcW w:w="4860" w:type="dxa"/>
          </w:tcPr>
          <w:p w14:paraId="26928C4E" w14:textId="77777777" w:rsidR="00524714" w:rsidRPr="008A536B" w:rsidRDefault="00524714" w:rsidP="008A536B">
            <w:pPr>
              <w:spacing w:line="380" w:lineRule="exact"/>
              <w:jc w:val="thaiDistribute"/>
              <w:rPr>
                <w:rFonts w:ascii="Arial" w:hAnsi="Arial" w:cs="Arial"/>
                <w:sz w:val="20"/>
                <w:szCs w:val="20"/>
                <w:lang w:val="en-GB"/>
              </w:rPr>
            </w:pPr>
            <w:r w:rsidRPr="008A536B">
              <w:rPr>
                <w:rFonts w:ascii="Arial" w:hAnsi="Arial" w:cs="Arial"/>
                <w:sz w:val="20"/>
                <w:szCs w:val="20"/>
              </w:rPr>
              <w:t>Pipeline system rental expenses</w:t>
            </w:r>
          </w:p>
        </w:tc>
        <w:tc>
          <w:tcPr>
            <w:tcW w:w="1057" w:type="dxa"/>
            <w:vAlign w:val="bottom"/>
          </w:tcPr>
          <w:p w14:paraId="5F1D5191" w14:textId="678E3240"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8</w:t>
            </w:r>
          </w:p>
        </w:tc>
        <w:tc>
          <w:tcPr>
            <w:tcW w:w="1058" w:type="dxa"/>
            <w:vAlign w:val="bottom"/>
          </w:tcPr>
          <w:p w14:paraId="02CF2197" w14:textId="5035A9AE"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8</w:t>
            </w:r>
          </w:p>
        </w:tc>
        <w:tc>
          <w:tcPr>
            <w:tcW w:w="1057" w:type="dxa"/>
            <w:vAlign w:val="bottom"/>
          </w:tcPr>
          <w:p w14:paraId="5F483F46" w14:textId="3AAE617F"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8</w:t>
            </w:r>
          </w:p>
        </w:tc>
        <w:tc>
          <w:tcPr>
            <w:tcW w:w="1058" w:type="dxa"/>
            <w:vAlign w:val="bottom"/>
          </w:tcPr>
          <w:p w14:paraId="71B03AB8" w14:textId="1CE15916"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8</w:t>
            </w:r>
          </w:p>
        </w:tc>
      </w:tr>
      <w:tr w:rsidR="00524714" w:rsidRPr="008A536B" w14:paraId="6386FFED" w14:textId="77777777" w:rsidTr="00324D94">
        <w:tc>
          <w:tcPr>
            <w:tcW w:w="4860" w:type="dxa"/>
          </w:tcPr>
          <w:p w14:paraId="1FCB31C5" w14:textId="77777777" w:rsidR="00524714" w:rsidRPr="008A536B" w:rsidRDefault="00524714" w:rsidP="008A536B">
            <w:pPr>
              <w:spacing w:line="380" w:lineRule="exact"/>
              <w:jc w:val="thaiDistribute"/>
              <w:rPr>
                <w:rFonts w:ascii="Arial" w:hAnsi="Arial" w:cs="Arial"/>
                <w:sz w:val="20"/>
                <w:szCs w:val="20"/>
              </w:rPr>
            </w:pPr>
            <w:r w:rsidRPr="008A536B">
              <w:rPr>
                <w:rFonts w:ascii="Arial" w:hAnsi="Arial" w:cs="Arial"/>
                <w:sz w:val="20"/>
                <w:szCs w:val="20"/>
              </w:rPr>
              <w:t>Insurance expenses</w:t>
            </w:r>
          </w:p>
        </w:tc>
        <w:tc>
          <w:tcPr>
            <w:tcW w:w="1057" w:type="dxa"/>
            <w:vAlign w:val="bottom"/>
          </w:tcPr>
          <w:p w14:paraId="51410478" w14:textId="552AB444"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cs/>
              </w:rPr>
              <w:t>7</w:t>
            </w:r>
          </w:p>
        </w:tc>
        <w:tc>
          <w:tcPr>
            <w:tcW w:w="1058" w:type="dxa"/>
            <w:vAlign w:val="bottom"/>
          </w:tcPr>
          <w:p w14:paraId="46554862" w14:textId="705E4D57"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8</w:t>
            </w:r>
          </w:p>
        </w:tc>
        <w:tc>
          <w:tcPr>
            <w:tcW w:w="1057" w:type="dxa"/>
            <w:vAlign w:val="bottom"/>
          </w:tcPr>
          <w:p w14:paraId="50C6BACE" w14:textId="4EDF1B14"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4</w:t>
            </w:r>
          </w:p>
        </w:tc>
        <w:tc>
          <w:tcPr>
            <w:tcW w:w="1058" w:type="dxa"/>
            <w:vAlign w:val="bottom"/>
          </w:tcPr>
          <w:p w14:paraId="72F95D8E" w14:textId="47153B98"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4</w:t>
            </w:r>
          </w:p>
        </w:tc>
      </w:tr>
      <w:tr w:rsidR="00524714" w:rsidRPr="008A536B" w14:paraId="36296F08" w14:textId="77777777" w:rsidTr="00324D94">
        <w:tc>
          <w:tcPr>
            <w:tcW w:w="4860" w:type="dxa"/>
          </w:tcPr>
          <w:p w14:paraId="4D15244D" w14:textId="77777777" w:rsidR="00524714" w:rsidRPr="008A536B" w:rsidRDefault="00524714" w:rsidP="008A536B">
            <w:pPr>
              <w:spacing w:line="380" w:lineRule="exact"/>
              <w:jc w:val="thaiDistribute"/>
              <w:rPr>
                <w:rFonts w:ascii="Arial" w:hAnsi="Arial" w:cs="Arial"/>
                <w:sz w:val="20"/>
                <w:szCs w:val="20"/>
              </w:rPr>
            </w:pPr>
            <w:r w:rsidRPr="008A536B">
              <w:rPr>
                <w:rFonts w:ascii="Arial" w:hAnsi="Arial" w:cs="Arial"/>
                <w:sz w:val="20"/>
                <w:szCs w:val="20"/>
              </w:rPr>
              <w:t>Other expenses</w:t>
            </w:r>
          </w:p>
        </w:tc>
        <w:tc>
          <w:tcPr>
            <w:tcW w:w="1057" w:type="dxa"/>
            <w:vAlign w:val="bottom"/>
          </w:tcPr>
          <w:p w14:paraId="3F1E8BD1" w14:textId="62526792"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cs/>
              </w:rPr>
              <w:t>5</w:t>
            </w:r>
          </w:p>
        </w:tc>
        <w:tc>
          <w:tcPr>
            <w:tcW w:w="1058" w:type="dxa"/>
            <w:vAlign w:val="bottom"/>
          </w:tcPr>
          <w:p w14:paraId="11E6B5B5" w14:textId="1B8A4028" w:rsidR="00524714" w:rsidRPr="008A536B" w:rsidRDefault="00524714" w:rsidP="008A536B">
            <w:pPr>
              <w:tabs>
                <w:tab w:val="decimal" w:pos="609"/>
              </w:tabs>
              <w:spacing w:line="380" w:lineRule="exact"/>
              <w:rPr>
                <w:rFonts w:ascii="Arial" w:hAnsi="Arial" w:cs="Arial"/>
                <w:sz w:val="20"/>
                <w:szCs w:val="20"/>
                <w:cs/>
              </w:rPr>
            </w:pPr>
            <w:r w:rsidRPr="008A536B">
              <w:rPr>
                <w:rFonts w:ascii="Arial" w:hAnsi="Arial" w:cs="Arial"/>
                <w:sz w:val="20"/>
                <w:szCs w:val="20"/>
              </w:rPr>
              <w:t>5</w:t>
            </w:r>
          </w:p>
        </w:tc>
        <w:tc>
          <w:tcPr>
            <w:tcW w:w="1057" w:type="dxa"/>
            <w:vAlign w:val="bottom"/>
          </w:tcPr>
          <w:p w14:paraId="5AD59FFE" w14:textId="601EB537" w:rsidR="00524714" w:rsidRPr="008A536B" w:rsidRDefault="00524714" w:rsidP="008A536B">
            <w:pPr>
              <w:tabs>
                <w:tab w:val="decimal" w:pos="609"/>
              </w:tabs>
              <w:spacing w:line="380" w:lineRule="exact"/>
              <w:rPr>
                <w:rFonts w:ascii="Arial" w:hAnsi="Arial" w:cs="Arial"/>
                <w:sz w:val="20"/>
                <w:szCs w:val="20"/>
              </w:rPr>
            </w:pPr>
            <w:r w:rsidRPr="008A536B">
              <w:rPr>
                <w:rFonts w:ascii="Arial" w:hAnsi="Arial" w:cs="Arial"/>
                <w:sz w:val="20"/>
                <w:szCs w:val="20"/>
              </w:rPr>
              <w:t>4</w:t>
            </w:r>
          </w:p>
        </w:tc>
        <w:tc>
          <w:tcPr>
            <w:tcW w:w="1058" w:type="dxa"/>
            <w:vAlign w:val="bottom"/>
          </w:tcPr>
          <w:p w14:paraId="5067B8CD" w14:textId="4479A618" w:rsidR="00524714" w:rsidRPr="008A536B" w:rsidRDefault="00524714" w:rsidP="008A536B">
            <w:pPr>
              <w:tabs>
                <w:tab w:val="decimal" w:pos="609"/>
              </w:tabs>
              <w:spacing w:line="380" w:lineRule="exact"/>
              <w:rPr>
                <w:rFonts w:ascii="Arial" w:hAnsi="Arial" w:cs="Arial"/>
                <w:sz w:val="20"/>
                <w:szCs w:val="20"/>
                <w:cs/>
              </w:rPr>
            </w:pPr>
            <w:r w:rsidRPr="008A536B">
              <w:rPr>
                <w:rFonts w:ascii="Arial" w:hAnsi="Arial" w:cs="Arial"/>
                <w:sz w:val="20"/>
                <w:szCs w:val="20"/>
              </w:rPr>
              <w:t>2</w:t>
            </w:r>
          </w:p>
        </w:tc>
      </w:tr>
    </w:tbl>
    <w:p w14:paraId="3B00FBBF" w14:textId="77777777" w:rsidR="00435D48" w:rsidRDefault="00435D4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61097D5" w14:textId="116A6DBF" w:rsidR="005D5D53" w:rsidRPr="008A536B" w:rsidRDefault="005D5D53" w:rsidP="008A536B">
      <w:pPr>
        <w:overflowPunct/>
        <w:autoSpaceDE/>
        <w:autoSpaceDN/>
        <w:adjustRightInd/>
        <w:spacing w:before="120" w:after="120" w:line="380" w:lineRule="exact"/>
        <w:ind w:left="547"/>
        <w:jc w:val="thaiDistribute"/>
        <w:textAlignment w:val="auto"/>
        <w:rPr>
          <w:rFonts w:ascii="Arial" w:hAnsi="Arial" w:cs="Arial"/>
          <w:sz w:val="22"/>
          <w:szCs w:val="22"/>
        </w:rPr>
      </w:pPr>
      <w:r w:rsidRPr="008A536B">
        <w:rPr>
          <w:rFonts w:ascii="Arial" w:hAnsi="Arial" w:cs="Arial"/>
          <w:sz w:val="22"/>
          <w:szCs w:val="22"/>
        </w:rPr>
        <w:lastRenderedPageBreak/>
        <w:t xml:space="preserve">The </w:t>
      </w:r>
      <w:r w:rsidR="003820D6" w:rsidRPr="008A536B">
        <w:rPr>
          <w:rFonts w:ascii="Arial" w:hAnsi="Arial" w:cs="Arial"/>
          <w:sz w:val="22"/>
          <w:szCs w:val="22"/>
        </w:rPr>
        <w:t>balance</w:t>
      </w:r>
      <w:r w:rsidRPr="008A536B">
        <w:rPr>
          <w:rFonts w:ascii="Arial" w:hAnsi="Arial" w:cs="Arial"/>
          <w:sz w:val="22"/>
          <w:szCs w:val="22"/>
        </w:rPr>
        <w:t xml:space="preserve"> </w:t>
      </w:r>
      <w:r w:rsidR="0047505B" w:rsidRPr="008A536B">
        <w:rPr>
          <w:rFonts w:ascii="Arial" w:hAnsi="Arial" w:cs="Arial"/>
          <w:sz w:val="22"/>
          <w:szCs w:val="22"/>
        </w:rPr>
        <w:t xml:space="preserve">of the accounts </w:t>
      </w:r>
      <w:r w:rsidRPr="008A536B">
        <w:rPr>
          <w:rFonts w:ascii="Arial" w:hAnsi="Arial" w:cs="Arial"/>
          <w:sz w:val="22"/>
          <w:szCs w:val="22"/>
        </w:rPr>
        <w:t>between</w:t>
      </w:r>
      <w:r w:rsidR="00904AC6" w:rsidRPr="008A536B">
        <w:rPr>
          <w:rFonts w:ascii="Arial" w:hAnsi="Arial" w:cs="Arial"/>
          <w:sz w:val="22"/>
          <w:szCs w:val="22"/>
        </w:rPr>
        <w:t xml:space="preserve"> </w:t>
      </w:r>
      <w:r w:rsidRPr="008A536B">
        <w:rPr>
          <w:rFonts w:ascii="Arial" w:hAnsi="Arial" w:cs="Arial"/>
          <w:sz w:val="22"/>
          <w:szCs w:val="22"/>
        </w:rPr>
        <w:t xml:space="preserve">the </w:t>
      </w:r>
      <w:r w:rsidR="00DA0BE4" w:rsidRPr="008A536B">
        <w:rPr>
          <w:rFonts w:ascii="Arial" w:hAnsi="Arial" w:cs="Arial"/>
          <w:sz w:val="22"/>
          <w:szCs w:val="22"/>
        </w:rPr>
        <w:t>Group</w:t>
      </w:r>
      <w:r w:rsidRPr="008A536B">
        <w:rPr>
          <w:rFonts w:ascii="Arial" w:hAnsi="Arial" w:cs="Arial"/>
          <w:sz w:val="22"/>
          <w:szCs w:val="22"/>
        </w:rPr>
        <w:t xml:space="preserve"> and those related </w:t>
      </w:r>
      <w:r w:rsidR="00152B99" w:rsidRPr="008A536B">
        <w:rPr>
          <w:rFonts w:ascii="Arial" w:hAnsi="Arial" w:cs="Arial"/>
          <w:sz w:val="22"/>
          <w:szCs w:val="22"/>
        </w:rPr>
        <w:t>parties</w:t>
      </w:r>
      <w:r w:rsidRPr="008A536B">
        <w:rPr>
          <w:rFonts w:ascii="Arial" w:hAnsi="Arial" w:cs="Arial"/>
          <w:sz w:val="22"/>
          <w:szCs w:val="22"/>
        </w:rPr>
        <w:t xml:space="preserve"> </w:t>
      </w:r>
      <w:proofErr w:type="gramStart"/>
      <w:r w:rsidRPr="008A536B">
        <w:rPr>
          <w:rFonts w:ascii="Arial" w:hAnsi="Arial" w:cs="Arial"/>
          <w:sz w:val="22"/>
          <w:szCs w:val="22"/>
        </w:rPr>
        <w:t>are</w:t>
      </w:r>
      <w:proofErr w:type="gramEnd"/>
      <w:r w:rsidRPr="008A536B">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4410"/>
        <w:gridCol w:w="1192"/>
        <w:gridCol w:w="1193"/>
        <w:gridCol w:w="33"/>
        <w:gridCol w:w="1159"/>
        <w:gridCol w:w="101"/>
        <w:gridCol w:w="1080"/>
        <w:gridCol w:w="12"/>
      </w:tblGrid>
      <w:tr w:rsidR="00893FC3" w:rsidRPr="008A536B" w14:paraId="171B1AF6" w14:textId="77777777" w:rsidTr="00EF4534">
        <w:trPr>
          <w:cantSplit/>
          <w:tblHeader/>
        </w:trPr>
        <w:tc>
          <w:tcPr>
            <w:tcW w:w="4410" w:type="dxa"/>
          </w:tcPr>
          <w:p w14:paraId="64D6682D" w14:textId="77777777" w:rsidR="00893FC3" w:rsidRPr="008A536B" w:rsidRDefault="00893FC3" w:rsidP="008A536B">
            <w:pPr>
              <w:spacing w:line="340" w:lineRule="exact"/>
              <w:jc w:val="thaiDistribute"/>
              <w:rPr>
                <w:rFonts w:ascii="Arial" w:hAnsi="Arial" w:cs="Arial"/>
                <w:sz w:val="18"/>
                <w:szCs w:val="18"/>
              </w:rPr>
            </w:pPr>
          </w:p>
        </w:tc>
        <w:tc>
          <w:tcPr>
            <w:tcW w:w="4770" w:type="dxa"/>
            <w:gridSpan w:val="7"/>
          </w:tcPr>
          <w:p w14:paraId="6AB0AE49" w14:textId="77777777" w:rsidR="00893FC3" w:rsidRPr="008A536B" w:rsidRDefault="00893FC3" w:rsidP="008A536B">
            <w:pPr>
              <w:tabs>
                <w:tab w:val="decimal" w:pos="7740"/>
                <w:tab w:val="decimal" w:pos="8820"/>
              </w:tabs>
              <w:spacing w:line="340" w:lineRule="exact"/>
              <w:jc w:val="right"/>
              <w:rPr>
                <w:rFonts w:ascii="Arial" w:hAnsi="Arial" w:cs="Arial"/>
                <w:sz w:val="18"/>
                <w:szCs w:val="18"/>
              </w:rPr>
            </w:pPr>
            <w:r w:rsidRPr="008A536B">
              <w:rPr>
                <w:rFonts w:ascii="Arial" w:hAnsi="Arial" w:cs="Arial"/>
                <w:sz w:val="18"/>
                <w:szCs w:val="18"/>
              </w:rPr>
              <w:t>(Unit: Thousand Baht)</w:t>
            </w:r>
          </w:p>
        </w:tc>
      </w:tr>
      <w:tr w:rsidR="002574F6" w:rsidRPr="008A536B" w14:paraId="650F45CC" w14:textId="77777777" w:rsidTr="00EF4534">
        <w:trPr>
          <w:cantSplit/>
          <w:tblHeader/>
        </w:trPr>
        <w:tc>
          <w:tcPr>
            <w:tcW w:w="4410" w:type="dxa"/>
          </w:tcPr>
          <w:p w14:paraId="05E60D30" w14:textId="77777777" w:rsidR="002574F6" w:rsidRPr="008A536B" w:rsidRDefault="002574F6" w:rsidP="008A536B">
            <w:pPr>
              <w:spacing w:line="340" w:lineRule="exact"/>
              <w:jc w:val="thaiDistribute"/>
              <w:rPr>
                <w:rFonts w:ascii="Arial" w:hAnsi="Arial" w:cs="Arial"/>
                <w:sz w:val="18"/>
                <w:szCs w:val="18"/>
              </w:rPr>
            </w:pPr>
          </w:p>
        </w:tc>
        <w:tc>
          <w:tcPr>
            <w:tcW w:w="2385" w:type="dxa"/>
            <w:gridSpan w:val="2"/>
          </w:tcPr>
          <w:p w14:paraId="6594984B" w14:textId="77777777" w:rsidR="002574F6" w:rsidRPr="008A536B" w:rsidRDefault="002574F6" w:rsidP="008A536B">
            <w:pPr>
              <w:pBdr>
                <w:bottom w:val="single" w:sz="4" w:space="1" w:color="auto"/>
              </w:pBdr>
              <w:tabs>
                <w:tab w:val="decimal" w:pos="7740"/>
                <w:tab w:val="decimal" w:pos="8820"/>
              </w:tabs>
              <w:spacing w:line="340" w:lineRule="exact"/>
              <w:jc w:val="center"/>
              <w:rPr>
                <w:rFonts w:ascii="Arial" w:hAnsi="Arial" w:cs="Arial"/>
                <w:sz w:val="18"/>
                <w:szCs w:val="18"/>
              </w:rPr>
            </w:pPr>
            <w:r w:rsidRPr="008A536B">
              <w:rPr>
                <w:rFonts w:ascii="Arial" w:hAnsi="Arial" w:cs="Arial"/>
                <w:sz w:val="18"/>
                <w:szCs w:val="18"/>
              </w:rPr>
              <w:t>Consolidated                financial statements</w:t>
            </w:r>
          </w:p>
        </w:tc>
        <w:tc>
          <w:tcPr>
            <w:tcW w:w="2385" w:type="dxa"/>
            <w:gridSpan w:val="5"/>
          </w:tcPr>
          <w:p w14:paraId="10A35562" w14:textId="77777777" w:rsidR="002574F6" w:rsidRPr="008A536B" w:rsidRDefault="002574F6" w:rsidP="008A536B">
            <w:pPr>
              <w:pBdr>
                <w:bottom w:val="single" w:sz="4" w:space="1" w:color="auto"/>
              </w:pBdr>
              <w:tabs>
                <w:tab w:val="decimal" w:pos="7740"/>
                <w:tab w:val="decimal" w:pos="8820"/>
              </w:tabs>
              <w:spacing w:line="340" w:lineRule="exact"/>
              <w:jc w:val="center"/>
              <w:rPr>
                <w:rFonts w:ascii="Arial" w:hAnsi="Arial" w:cs="Arial"/>
                <w:sz w:val="18"/>
                <w:szCs w:val="18"/>
              </w:rPr>
            </w:pPr>
            <w:r w:rsidRPr="008A536B">
              <w:rPr>
                <w:rFonts w:ascii="Arial" w:hAnsi="Arial" w:cs="Arial"/>
                <w:sz w:val="18"/>
                <w:szCs w:val="18"/>
              </w:rPr>
              <w:t>Separate                            financial statements</w:t>
            </w:r>
          </w:p>
        </w:tc>
      </w:tr>
      <w:tr w:rsidR="00D91C5D" w:rsidRPr="008A536B" w14:paraId="1EED8FC5" w14:textId="77777777" w:rsidTr="00EF4534">
        <w:trPr>
          <w:tblHeader/>
        </w:trPr>
        <w:tc>
          <w:tcPr>
            <w:tcW w:w="4410" w:type="dxa"/>
          </w:tcPr>
          <w:p w14:paraId="1869A2CE" w14:textId="77777777" w:rsidR="00D91C5D" w:rsidRPr="008A536B" w:rsidRDefault="00D91C5D" w:rsidP="008A536B">
            <w:pPr>
              <w:spacing w:line="340" w:lineRule="exact"/>
              <w:jc w:val="thaiDistribute"/>
              <w:rPr>
                <w:rFonts w:ascii="Arial" w:hAnsi="Arial" w:cs="Arial"/>
                <w:sz w:val="18"/>
                <w:szCs w:val="18"/>
              </w:rPr>
            </w:pPr>
          </w:p>
        </w:tc>
        <w:tc>
          <w:tcPr>
            <w:tcW w:w="1192" w:type="dxa"/>
            <w:vAlign w:val="bottom"/>
          </w:tcPr>
          <w:p w14:paraId="2797839E" w14:textId="532F0B56" w:rsidR="00D91C5D" w:rsidRPr="008A536B" w:rsidRDefault="00D91C5D" w:rsidP="008A536B">
            <w:pPr>
              <w:tabs>
                <w:tab w:val="center" w:pos="486"/>
                <w:tab w:val="left" w:pos="2070"/>
                <w:tab w:val="decimal" w:pos="7740"/>
                <w:tab w:val="decimal" w:pos="8820"/>
              </w:tabs>
              <w:spacing w:line="340" w:lineRule="exact"/>
              <w:ind w:left="-114" w:right="-84"/>
              <w:jc w:val="center"/>
              <w:rPr>
                <w:rFonts w:ascii="Arial" w:hAnsi="Arial" w:cs="Arial"/>
                <w:sz w:val="18"/>
                <w:szCs w:val="18"/>
              </w:rPr>
            </w:pPr>
            <w:r w:rsidRPr="008A536B">
              <w:rPr>
                <w:rFonts w:ascii="Arial" w:hAnsi="Arial" w:cs="Arial"/>
                <w:sz w:val="18"/>
                <w:szCs w:val="18"/>
              </w:rPr>
              <w:t>31 March</w:t>
            </w:r>
          </w:p>
        </w:tc>
        <w:tc>
          <w:tcPr>
            <w:tcW w:w="1193" w:type="dxa"/>
            <w:vAlign w:val="bottom"/>
          </w:tcPr>
          <w:p w14:paraId="7AA10283" w14:textId="2AD327BC" w:rsidR="00D91C5D" w:rsidRPr="008A536B" w:rsidRDefault="00D91C5D" w:rsidP="008A536B">
            <w:pPr>
              <w:tabs>
                <w:tab w:val="left" w:pos="2070"/>
                <w:tab w:val="decimal" w:pos="7740"/>
                <w:tab w:val="decimal" w:pos="8820"/>
              </w:tabs>
              <w:spacing w:line="340" w:lineRule="exact"/>
              <w:ind w:left="-114" w:right="-84"/>
              <w:jc w:val="center"/>
              <w:rPr>
                <w:rFonts w:ascii="Arial" w:hAnsi="Arial" w:cs="Arial"/>
                <w:sz w:val="18"/>
                <w:szCs w:val="18"/>
              </w:rPr>
            </w:pPr>
            <w:r w:rsidRPr="008A536B">
              <w:rPr>
                <w:rFonts w:ascii="Arial" w:hAnsi="Arial" w:cs="Arial"/>
                <w:sz w:val="18"/>
                <w:szCs w:val="18"/>
              </w:rPr>
              <w:t>31 December</w:t>
            </w:r>
          </w:p>
        </w:tc>
        <w:tc>
          <w:tcPr>
            <w:tcW w:w="1192" w:type="dxa"/>
            <w:gridSpan w:val="2"/>
            <w:vAlign w:val="bottom"/>
          </w:tcPr>
          <w:p w14:paraId="0DEA4BB0" w14:textId="19120932" w:rsidR="00D91C5D" w:rsidRPr="008A536B" w:rsidRDefault="00D91C5D" w:rsidP="008A536B">
            <w:pPr>
              <w:tabs>
                <w:tab w:val="left" w:pos="2070"/>
                <w:tab w:val="decimal" w:pos="7740"/>
                <w:tab w:val="decimal" w:pos="8820"/>
              </w:tabs>
              <w:spacing w:line="340" w:lineRule="exact"/>
              <w:ind w:left="-114" w:right="-84"/>
              <w:jc w:val="center"/>
              <w:rPr>
                <w:rFonts w:ascii="Arial" w:hAnsi="Arial" w:cs="Arial"/>
                <w:sz w:val="18"/>
                <w:szCs w:val="18"/>
              </w:rPr>
            </w:pPr>
            <w:r w:rsidRPr="008A536B">
              <w:rPr>
                <w:rFonts w:ascii="Arial" w:hAnsi="Arial" w:cs="Arial"/>
                <w:sz w:val="18"/>
                <w:szCs w:val="18"/>
              </w:rPr>
              <w:t>31 March</w:t>
            </w:r>
          </w:p>
        </w:tc>
        <w:tc>
          <w:tcPr>
            <w:tcW w:w="1193" w:type="dxa"/>
            <w:gridSpan w:val="3"/>
            <w:vAlign w:val="bottom"/>
          </w:tcPr>
          <w:p w14:paraId="70664838" w14:textId="287DD885" w:rsidR="00D91C5D" w:rsidRPr="008A536B" w:rsidRDefault="00D91C5D" w:rsidP="008A536B">
            <w:pPr>
              <w:tabs>
                <w:tab w:val="left" w:pos="2070"/>
                <w:tab w:val="decimal" w:pos="7740"/>
                <w:tab w:val="decimal" w:pos="8820"/>
              </w:tabs>
              <w:spacing w:line="340" w:lineRule="exact"/>
              <w:ind w:left="-114" w:right="-84"/>
              <w:jc w:val="center"/>
              <w:rPr>
                <w:rFonts w:ascii="Arial" w:hAnsi="Arial" w:cs="Arial"/>
                <w:sz w:val="18"/>
                <w:szCs w:val="18"/>
              </w:rPr>
            </w:pPr>
            <w:r w:rsidRPr="008A536B">
              <w:rPr>
                <w:rFonts w:ascii="Arial" w:hAnsi="Arial" w:cs="Arial"/>
                <w:sz w:val="18"/>
                <w:szCs w:val="18"/>
              </w:rPr>
              <w:t>31 December</w:t>
            </w:r>
          </w:p>
        </w:tc>
      </w:tr>
      <w:tr w:rsidR="00D91C5D" w:rsidRPr="008A536B" w14:paraId="4EE231C0" w14:textId="77777777" w:rsidTr="00EF4534">
        <w:trPr>
          <w:tblHeader/>
        </w:trPr>
        <w:tc>
          <w:tcPr>
            <w:tcW w:w="4410" w:type="dxa"/>
          </w:tcPr>
          <w:p w14:paraId="15F5A1F7" w14:textId="77777777" w:rsidR="00D91C5D" w:rsidRPr="008A536B" w:rsidRDefault="00D91C5D" w:rsidP="008A536B">
            <w:pPr>
              <w:spacing w:line="340" w:lineRule="exact"/>
              <w:jc w:val="thaiDistribute"/>
              <w:rPr>
                <w:rFonts w:ascii="Arial" w:hAnsi="Arial" w:cs="Arial"/>
                <w:sz w:val="18"/>
                <w:szCs w:val="18"/>
              </w:rPr>
            </w:pPr>
          </w:p>
        </w:tc>
        <w:tc>
          <w:tcPr>
            <w:tcW w:w="1192" w:type="dxa"/>
            <w:vAlign w:val="bottom"/>
          </w:tcPr>
          <w:p w14:paraId="0B534811" w14:textId="4B825354" w:rsidR="00D91C5D" w:rsidRPr="008A536B" w:rsidRDefault="00D91C5D" w:rsidP="008A536B">
            <w:pPr>
              <w:pBdr>
                <w:bottom w:val="single" w:sz="4" w:space="1" w:color="auto"/>
              </w:pBdr>
              <w:tabs>
                <w:tab w:val="center" w:pos="486"/>
                <w:tab w:val="left" w:pos="2070"/>
                <w:tab w:val="decimal" w:pos="7740"/>
                <w:tab w:val="decimal" w:pos="8820"/>
              </w:tabs>
              <w:spacing w:line="340" w:lineRule="exact"/>
              <w:jc w:val="center"/>
              <w:rPr>
                <w:rFonts w:ascii="Arial" w:hAnsi="Arial" w:cs="Arial"/>
                <w:sz w:val="18"/>
                <w:szCs w:val="18"/>
              </w:rPr>
            </w:pPr>
            <w:r w:rsidRPr="008A536B">
              <w:rPr>
                <w:rFonts w:ascii="Arial" w:hAnsi="Arial" w:cs="Arial"/>
                <w:sz w:val="18"/>
                <w:szCs w:val="18"/>
              </w:rPr>
              <w:t>2026</w:t>
            </w:r>
          </w:p>
        </w:tc>
        <w:tc>
          <w:tcPr>
            <w:tcW w:w="1193" w:type="dxa"/>
            <w:vAlign w:val="bottom"/>
          </w:tcPr>
          <w:p w14:paraId="150064A8" w14:textId="34EDDC8E" w:rsidR="00D91C5D" w:rsidRPr="008A536B" w:rsidRDefault="00D91C5D" w:rsidP="008A536B">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8A536B">
              <w:rPr>
                <w:rFonts w:ascii="Arial" w:hAnsi="Arial" w:cs="Arial"/>
                <w:sz w:val="18"/>
                <w:szCs w:val="18"/>
              </w:rPr>
              <w:t>2025</w:t>
            </w:r>
          </w:p>
        </w:tc>
        <w:tc>
          <w:tcPr>
            <w:tcW w:w="1192" w:type="dxa"/>
            <w:gridSpan w:val="2"/>
            <w:vAlign w:val="bottom"/>
          </w:tcPr>
          <w:p w14:paraId="4B224883" w14:textId="299CADA2" w:rsidR="00D91C5D" w:rsidRPr="008A536B" w:rsidRDefault="00D91C5D" w:rsidP="008A536B">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8A536B">
              <w:rPr>
                <w:rFonts w:ascii="Arial" w:hAnsi="Arial" w:cs="Arial"/>
                <w:sz w:val="18"/>
                <w:szCs w:val="18"/>
              </w:rPr>
              <w:t>2026</w:t>
            </w:r>
          </w:p>
        </w:tc>
        <w:tc>
          <w:tcPr>
            <w:tcW w:w="1193" w:type="dxa"/>
            <w:gridSpan w:val="3"/>
            <w:vAlign w:val="bottom"/>
          </w:tcPr>
          <w:p w14:paraId="7D44AE5D" w14:textId="6537CBF0" w:rsidR="00D91C5D" w:rsidRPr="008A536B" w:rsidRDefault="00D91C5D" w:rsidP="008A536B">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8A536B">
              <w:rPr>
                <w:rFonts w:ascii="Arial" w:hAnsi="Arial" w:cs="Arial"/>
                <w:sz w:val="18"/>
                <w:szCs w:val="18"/>
              </w:rPr>
              <w:t>2025</w:t>
            </w:r>
          </w:p>
        </w:tc>
      </w:tr>
      <w:tr w:rsidR="00086723" w:rsidRPr="008A536B" w14:paraId="6554AEA1" w14:textId="77777777" w:rsidTr="00EF4534">
        <w:trPr>
          <w:tblHeader/>
        </w:trPr>
        <w:tc>
          <w:tcPr>
            <w:tcW w:w="4410" w:type="dxa"/>
          </w:tcPr>
          <w:p w14:paraId="0D669678" w14:textId="77777777" w:rsidR="00086723" w:rsidRPr="008A536B" w:rsidRDefault="00086723" w:rsidP="008A536B">
            <w:pPr>
              <w:pStyle w:val="Heading7"/>
              <w:keepNext w:val="0"/>
              <w:spacing w:line="340" w:lineRule="exact"/>
              <w:ind w:left="162" w:right="-108" w:hanging="162"/>
              <w:jc w:val="left"/>
              <w:rPr>
                <w:rFonts w:ascii="Arial" w:hAnsi="Arial" w:cs="Arial"/>
                <w:sz w:val="18"/>
                <w:szCs w:val="18"/>
              </w:rPr>
            </w:pPr>
          </w:p>
        </w:tc>
        <w:tc>
          <w:tcPr>
            <w:tcW w:w="1192" w:type="dxa"/>
          </w:tcPr>
          <w:p w14:paraId="33A73E61" w14:textId="77777777" w:rsidR="00086723" w:rsidRPr="008A536B" w:rsidRDefault="00086723" w:rsidP="008A536B">
            <w:pPr>
              <w:tabs>
                <w:tab w:val="decimal" w:pos="1332"/>
              </w:tabs>
              <w:spacing w:line="340" w:lineRule="exact"/>
              <w:jc w:val="both"/>
              <w:rPr>
                <w:rFonts w:ascii="Arial" w:hAnsi="Arial" w:cs="Arial"/>
                <w:sz w:val="18"/>
                <w:szCs w:val="18"/>
              </w:rPr>
            </w:pPr>
          </w:p>
        </w:tc>
        <w:tc>
          <w:tcPr>
            <w:tcW w:w="1193" w:type="dxa"/>
          </w:tcPr>
          <w:p w14:paraId="3210DF56" w14:textId="1551A129" w:rsidR="00086723" w:rsidRPr="008A536B" w:rsidRDefault="00086723" w:rsidP="008A536B">
            <w:pPr>
              <w:spacing w:line="340" w:lineRule="exact"/>
              <w:jc w:val="center"/>
              <w:rPr>
                <w:rFonts w:ascii="Arial" w:hAnsi="Arial" w:cs="Arial"/>
                <w:sz w:val="18"/>
                <w:szCs w:val="18"/>
              </w:rPr>
            </w:pPr>
            <w:r w:rsidRPr="008A536B">
              <w:rPr>
                <w:rFonts w:ascii="Arial" w:hAnsi="Arial" w:cs="Arial"/>
                <w:sz w:val="18"/>
                <w:szCs w:val="18"/>
              </w:rPr>
              <w:t>(Audited)</w:t>
            </w:r>
          </w:p>
        </w:tc>
        <w:tc>
          <w:tcPr>
            <w:tcW w:w="1192" w:type="dxa"/>
            <w:gridSpan w:val="2"/>
          </w:tcPr>
          <w:p w14:paraId="4C54C6C0" w14:textId="77777777" w:rsidR="00086723" w:rsidRPr="008A536B" w:rsidRDefault="00086723" w:rsidP="008A536B">
            <w:pPr>
              <w:tabs>
                <w:tab w:val="decimal" w:pos="1332"/>
              </w:tabs>
              <w:spacing w:line="340" w:lineRule="exact"/>
              <w:jc w:val="both"/>
              <w:rPr>
                <w:rFonts w:ascii="Arial" w:hAnsi="Arial" w:cs="Arial"/>
                <w:sz w:val="18"/>
                <w:szCs w:val="18"/>
              </w:rPr>
            </w:pPr>
          </w:p>
        </w:tc>
        <w:tc>
          <w:tcPr>
            <w:tcW w:w="1193" w:type="dxa"/>
            <w:gridSpan w:val="3"/>
          </w:tcPr>
          <w:p w14:paraId="6B598BCA" w14:textId="327F66C3" w:rsidR="00086723" w:rsidRPr="008A536B" w:rsidRDefault="00086723" w:rsidP="008A536B">
            <w:pPr>
              <w:spacing w:line="340" w:lineRule="exact"/>
              <w:jc w:val="center"/>
              <w:rPr>
                <w:rFonts w:ascii="Arial" w:hAnsi="Arial" w:cs="Arial"/>
                <w:sz w:val="18"/>
                <w:szCs w:val="18"/>
              </w:rPr>
            </w:pPr>
            <w:r w:rsidRPr="008A536B">
              <w:rPr>
                <w:rFonts w:ascii="Arial" w:hAnsi="Arial" w:cs="Arial"/>
                <w:sz w:val="18"/>
                <w:szCs w:val="18"/>
              </w:rPr>
              <w:t>(Audited)</w:t>
            </w:r>
          </w:p>
        </w:tc>
      </w:tr>
      <w:tr w:rsidR="00086723" w:rsidRPr="008A536B" w14:paraId="72F12633" w14:textId="77777777" w:rsidTr="00EF4534">
        <w:tc>
          <w:tcPr>
            <w:tcW w:w="4410" w:type="dxa"/>
          </w:tcPr>
          <w:p w14:paraId="569B7847" w14:textId="6559E702" w:rsidR="00086723" w:rsidRPr="00192045" w:rsidRDefault="00086723" w:rsidP="008A536B">
            <w:pPr>
              <w:pStyle w:val="Heading7"/>
              <w:keepNext w:val="0"/>
              <w:spacing w:line="340" w:lineRule="exact"/>
              <w:ind w:left="162" w:right="-108" w:hanging="162"/>
              <w:jc w:val="left"/>
              <w:rPr>
                <w:rFonts w:ascii="Arial" w:hAnsi="Arial" w:cstheme="minorBidi"/>
                <w:b w:val="0"/>
                <w:bCs w:val="0"/>
                <w:sz w:val="18"/>
                <w:szCs w:val="18"/>
                <w:u w:val="none"/>
              </w:rPr>
            </w:pPr>
            <w:r w:rsidRPr="008A536B">
              <w:rPr>
                <w:rFonts w:ascii="Arial" w:hAnsi="Arial" w:cs="Arial"/>
                <w:sz w:val="18"/>
                <w:szCs w:val="18"/>
                <w:u w:val="none"/>
              </w:rPr>
              <w:t xml:space="preserve">Trade accounts receivable </w:t>
            </w:r>
          </w:p>
        </w:tc>
        <w:tc>
          <w:tcPr>
            <w:tcW w:w="1192" w:type="dxa"/>
          </w:tcPr>
          <w:p w14:paraId="25621A5B" w14:textId="77777777" w:rsidR="00086723" w:rsidRPr="008A536B" w:rsidRDefault="00086723" w:rsidP="008A536B">
            <w:pPr>
              <w:tabs>
                <w:tab w:val="decimal" w:pos="1332"/>
              </w:tabs>
              <w:spacing w:line="340" w:lineRule="exact"/>
              <w:jc w:val="both"/>
              <w:rPr>
                <w:rFonts w:ascii="Arial" w:hAnsi="Arial" w:cs="Arial"/>
                <w:sz w:val="18"/>
                <w:szCs w:val="18"/>
              </w:rPr>
            </w:pPr>
          </w:p>
        </w:tc>
        <w:tc>
          <w:tcPr>
            <w:tcW w:w="1193" w:type="dxa"/>
          </w:tcPr>
          <w:p w14:paraId="3F99D160" w14:textId="77777777" w:rsidR="00086723" w:rsidRPr="008A536B" w:rsidRDefault="00086723" w:rsidP="008A536B">
            <w:pPr>
              <w:tabs>
                <w:tab w:val="decimal" w:pos="1332"/>
              </w:tabs>
              <w:spacing w:line="340" w:lineRule="exact"/>
              <w:jc w:val="both"/>
              <w:rPr>
                <w:rFonts w:ascii="Arial" w:hAnsi="Arial" w:cs="Arial"/>
                <w:sz w:val="18"/>
                <w:szCs w:val="18"/>
              </w:rPr>
            </w:pPr>
          </w:p>
        </w:tc>
        <w:tc>
          <w:tcPr>
            <w:tcW w:w="1192" w:type="dxa"/>
            <w:gridSpan w:val="2"/>
          </w:tcPr>
          <w:p w14:paraId="0B02322F" w14:textId="77777777" w:rsidR="00086723" w:rsidRPr="008A536B" w:rsidRDefault="00086723" w:rsidP="008A536B">
            <w:pPr>
              <w:tabs>
                <w:tab w:val="decimal" w:pos="1332"/>
              </w:tabs>
              <w:spacing w:line="340" w:lineRule="exact"/>
              <w:jc w:val="both"/>
              <w:rPr>
                <w:rFonts w:ascii="Arial" w:hAnsi="Arial" w:cs="Arial"/>
                <w:sz w:val="18"/>
                <w:szCs w:val="18"/>
              </w:rPr>
            </w:pPr>
          </w:p>
        </w:tc>
        <w:tc>
          <w:tcPr>
            <w:tcW w:w="1193" w:type="dxa"/>
            <w:gridSpan w:val="3"/>
          </w:tcPr>
          <w:p w14:paraId="6E4BF489" w14:textId="77777777" w:rsidR="00086723" w:rsidRPr="008A536B" w:rsidRDefault="00086723" w:rsidP="008A536B">
            <w:pPr>
              <w:tabs>
                <w:tab w:val="decimal" w:pos="1332"/>
              </w:tabs>
              <w:spacing w:line="340" w:lineRule="exact"/>
              <w:jc w:val="both"/>
              <w:rPr>
                <w:rFonts w:ascii="Arial" w:hAnsi="Arial" w:cs="Arial"/>
                <w:sz w:val="18"/>
                <w:szCs w:val="18"/>
              </w:rPr>
            </w:pPr>
          </w:p>
        </w:tc>
      </w:tr>
      <w:tr w:rsidR="006F590D" w:rsidRPr="008A536B" w14:paraId="6089DE45" w14:textId="77777777" w:rsidTr="00EF4534">
        <w:tc>
          <w:tcPr>
            <w:tcW w:w="4410" w:type="dxa"/>
          </w:tcPr>
          <w:p w14:paraId="0BE83232" w14:textId="5C4E820E" w:rsidR="006F590D" w:rsidRPr="008A536B" w:rsidRDefault="006F590D" w:rsidP="008A536B">
            <w:pPr>
              <w:pStyle w:val="Heading7"/>
              <w:keepNext w:val="0"/>
              <w:spacing w:line="340" w:lineRule="exact"/>
              <w:ind w:left="162" w:right="-108" w:hanging="162"/>
              <w:jc w:val="left"/>
              <w:rPr>
                <w:rFonts w:ascii="Arial" w:hAnsi="Arial" w:cs="Arial"/>
                <w:b w:val="0"/>
                <w:bCs w:val="0"/>
                <w:sz w:val="18"/>
                <w:szCs w:val="18"/>
                <w:u w:val="none"/>
              </w:rPr>
            </w:pPr>
            <w:r w:rsidRPr="008A536B">
              <w:rPr>
                <w:rFonts w:ascii="Arial" w:hAnsi="Arial" w:cs="Arial"/>
                <w:b w:val="0"/>
                <w:bCs w:val="0"/>
                <w:sz w:val="18"/>
                <w:szCs w:val="18"/>
                <w:u w:val="none"/>
              </w:rPr>
              <w:t>Subsidiary company</w:t>
            </w:r>
          </w:p>
        </w:tc>
        <w:tc>
          <w:tcPr>
            <w:tcW w:w="1192" w:type="dxa"/>
          </w:tcPr>
          <w:p w14:paraId="65DA54AB" w14:textId="14C6962B" w:rsidR="006F590D" w:rsidRPr="008A536B" w:rsidRDefault="006F590D" w:rsidP="008A536B">
            <w:pPr>
              <w:tabs>
                <w:tab w:val="decimal" w:pos="876"/>
              </w:tabs>
              <w:spacing w:line="340" w:lineRule="exact"/>
              <w:rPr>
                <w:rFonts w:ascii="Arial" w:hAnsi="Arial" w:cs="Arial"/>
                <w:sz w:val="18"/>
                <w:szCs w:val="18"/>
              </w:rPr>
            </w:pPr>
            <w:r w:rsidRPr="008A536B">
              <w:rPr>
                <w:rFonts w:ascii="Arial" w:hAnsi="Arial" w:cs="Arial"/>
                <w:sz w:val="18"/>
                <w:szCs w:val="18"/>
              </w:rPr>
              <w:t>-</w:t>
            </w:r>
          </w:p>
        </w:tc>
        <w:tc>
          <w:tcPr>
            <w:tcW w:w="1193" w:type="dxa"/>
          </w:tcPr>
          <w:p w14:paraId="03EF2048" w14:textId="4AE02A61" w:rsidR="006F590D" w:rsidRPr="008A536B" w:rsidRDefault="006F590D" w:rsidP="008A536B">
            <w:pPr>
              <w:tabs>
                <w:tab w:val="decimal" w:pos="876"/>
              </w:tabs>
              <w:spacing w:line="340" w:lineRule="exact"/>
              <w:rPr>
                <w:rFonts w:ascii="Arial" w:hAnsi="Arial" w:cs="Arial"/>
                <w:sz w:val="18"/>
                <w:szCs w:val="18"/>
              </w:rPr>
            </w:pPr>
            <w:r w:rsidRPr="008A536B">
              <w:rPr>
                <w:rFonts w:ascii="Arial" w:hAnsi="Arial" w:cs="Arial"/>
                <w:sz w:val="18"/>
                <w:szCs w:val="18"/>
              </w:rPr>
              <w:t>-</w:t>
            </w:r>
          </w:p>
        </w:tc>
        <w:tc>
          <w:tcPr>
            <w:tcW w:w="1192" w:type="dxa"/>
            <w:gridSpan w:val="2"/>
          </w:tcPr>
          <w:p w14:paraId="07B61CD0" w14:textId="3F76D1F2" w:rsidR="006F590D" w:rsidRPr="008A536B" w:rsidRDefault="00540E8B" w:rsidP="008A536B">
            <w:pPr>
              <w:tabs>
                <w:tab w:val="decimal" w:pos="876"/>
              </w:tabs>
              <w:spacing w:line="340" w:lineRule="exact"/>
              <w:rPr>
                <w:rFonts w:ascii="Arial" w:hAnsi="Arial" w:cs="Arial"/>
                <w:sz w:val="18"/>
                <w:szCs w:val="18"/>
              </w:rPr>
            </w:pPr>
            <w:r w:rsidRPr="008A536B">
              <w:rPr>
                <w:rFonts w:ascii="Arial" w:hAnsi="Arial" w:cs="Arial"/>
                <w:sz w:val="18"/>
                <w:szCs w:val="18"/>
              </w:rPr>
              <w:t>3,852</w:t>
            </w:r>
          </w:p>
        </w:tc>
        <w:tc>
          <w:tcPr>
            <w:tcW w:w="1193" w:type="dxa"/>
            <w:gridSpan w:val="3"/>
          </w:tcPr>
          <w:p w14:paraId="707C02F1" w14:textId="441046BE" w:rsidR="006F590D" w:rsidRPr="008A536B" w:rsidRDefault="00540E8B" w:rsidP="008A536B">
            <w:pPr>
              <w:tabs>
                <w:tab w:val="decimal" w:pos="876"/>
              </w:tabs>
              <w:spacing w:line="340" w:lineRule="exact"/>
              <w:rPr>
                <w:rFonts w:ascii="Arial" w:hAnsi="Arial" w:cs="Arial"/>
                <w:sz w:val="18"/>
                <w:szCs w:val="18"/>
              </w:rPr>
            </w:pPr>
            <w:r w:rsidRPr="008A536B">
              <w:rPr>
                <w:rFonts w:ascii="Arial" w:hAnsi="Arial" w:cs="Arial"/>
                <w:sz w:val="18"/>
                <w:szCs w:val="18"/>
              </w:rPr>
              <w:t>3,852</w:t>
            </w:r>
          </w:p>
        </w:tc>
      </w:tr>
      <w:tr w:rsidR="00D947DA" w:rsidRPr="008A536B" w14:paraId="2FA734DA" w14:textId="77777777" w:rsidTr="00EF4534">
        <w:tc>
          <w:tcPr>
            <w:tcW w:w="4410" w:type="dxa"/>
          </w:tcPr>
          <w:p w14:paraId="28536B3D" w14:textId="77777777" w:rsidR="00D947DA" w:rsidRPr="008A536B" w:rsidRDefault="00D947DA" w:rsidP="008A536B">
            <w:pPr>
              <w:pStyle w:val="Heading7"/>
              <w:keepNext w:val="0"/>
              <w:spacing w:line="340" w:lineRule="exact"/>
              <w:ind w:left="162" w:right="-108" w:hanging="162"/>
              <w:jc w:val="left"/>
              <w:rPr>
                <w:rFonts w:ascii="Arial" w:hAnsi="Arial" w:cs="Arial"/>
                <w:b w:val="0"/>
                <w:bCs w:val="0"/>
                <w:sz w:val="18"/>
                <w:szCs w:val="18"/>
                <w:u w:val="none"/>
              </w:rPr>
            </w:pPr>
            <w:r w:rsidRPr="008A536B">
              <w:rPr>
                <w:rFonts w:ascii="Arial" w:hAnsi="Arial" w:cs="Arial"/>
                <w:b w:val="0"/>
                <w:bCs w:val="0"/>
                <w:sz w:val="18"/>
                <w:szCs w:val="18"/>
                <w:u w:val="none"/>
              </w:rPr>
              <w:t xml:space="preserve">Related companies                                                                   </w:t>
            </w:r>
            <w:proofErr w:type="gramStart"/>
            <w:r w:rsidRPr="008A536B">
              <w:rPr>
                <w:rFonts w:ascii="Arial" w:hAnsi="Arial" w:cs="Arial"/>
                <w:b w:val="0"/>
                <w:bCs w:val="0"/>
                <w:sz w:val="18"/>
                <w:szCs w:val="18"/>
                <w:u w:val="none"/>
              </w:rPr>
              <w:t xml:space="preserve">   (</w:t>
            </w:r>
            <w:proofErr w:type="gramEnd"/>
            <w:r w:rsidRPr="008A536B">
              <w:rPr>
                <w:rFonts w:ascii="Arial" w:hAnsi="Arial" w:cs="Arial"/>
                <w:b w:val="0"/>
                <w:bCs w:val="0"/>
                <w:sz w:val="18"/>
                <w:szCs w:val="18"/>
                <w:u w:val="none"/>
              </w:rPr>
              <w:t>shareholder or common shareholder or representative director)</w:t>
            </w:r>
          </w:p>
        </w:tc>
        <w:tc>
          <w:tcPr>
            <w:tcW w:w="1192" w:type="dxa"/>
            <w:vAlign w:val="bottom"/>
          </w:tcPr>
          <w:p w14:paraId="2345CE9D" w14:textId="48684386" w:rsidR="00D947DA" w:rsidRPr="008A536B" w:rsidRDefault="00D947DA" w:rsidP="008A536B">
            <w:pPr>
              <w:tabs>
                <w:tab w:val="decimal" w:pos="876"/>
              </w:tabs>
              <w:spacing w:line="340" w:lineRule="exact"/>
              <w:rPr>
                <w:rFonts w:ascii="Arial" w:hAnsi="Arial" w:cs="Arial"/>
                <w:sz w:val="18"/>
                <w:szCs w:val="18"/>
              </w:rPr>
            </w:pPr>
            <w:r w:rsidRPr="008A536B">
              <w:rPr>
                <w:rFonts w:ascii="Arial" w:hAnsi="Arial" w:cs="Arial"/>
                <w:sz w:val="18"/>
                <w:szCs w:val="18"/>
              </w:rPr>
              <w:t>180,943</w:t>
            </w:r>
          </w:p>
        </w:tc>
        <w:tc>
          <w:tcPr>
            <w:tcW w:w="1193" w:type="dxa"/>
            <w:vAlign w:val="bottom"/>
          </w:tcPr>
          <w:p w14:paraId="48143381" w14:textId="08125E31" w:rsidR="00D947DA" w:rsidRPr="008A536B" w:rsidRDefault="00D947DA" w:rsidP="008A536B">
            <w:pPr>
              <w:tabs>
                <w:tab w:val="decimal" w:pos="876"/>
              </w:tabs>
              <w:spacing w:line="340" w:lineRule="exact"/>
              <w:rPr>
                <w:rFonts w:ascii="Arial" w:hAnsi="Arial" w:cs="Arial"/>
                <w:sz w:val="18"/>
                <w:szCs w:val="18"/>
              </w:rPr>
            </w:pPr>
            <w:r w:rsidRPr="008A536B">
              <w:rPr>
                <w:rFonts w:ascii="Arial" w:hAnsi="Arial" w:cs="Arial"/>
                <w:sz w:val="18"/>
                <w:szCs w:val="18"/>
              </w:rPr>
              <w:t>177,572</w:t>
            </w:r>
          </w:p>
        </w:tc>
        <w:tc>
          <w:tcPr>
            <w:tcW w:w="1192" w:type="dxa"/>
            <w:gridSpan w:val="2"/>
            <w:vAlign w:val="bottom"/>
          </w:tcPr>
          <w:p w14:paraId="4A08A6DE" w14:textId="1ACC2664" w:rsidR="00D947DA" w:rsidRPr="008A536B" w:rsidRDefault="00D947DA" w:rsidP="008A536B">
            <w:pPr>
              <w:tabs>
                <w:tab w:val="decimal" w:pos="876"/>
              </w:tabs>
              <w:spacing w:line="340" w:lineRule="exact"/>
              <w:rPr>
                <w:rFonts w:ascii="Arial" w:hAnsi="Arial" w:cs="Arial"/>
                <w:sz w:val="18"/>
                <w:szCs w:val="18"/>
              </w:rPr>
            </w:pPr>
            <w:r w:rsidRPr="008A536B">
              <w:rPr>
                <w:rFonts w:ascii="Arial" w:hAnsi="Arial" w:cs="Arial"/>
                <w:sz w:val="18"/>
                <w:szCs w:val="18"/>
                <w:cs/>
              </w:rPr>
              <w:t>178</w:t>
            </w:r>
            <w:r w:rsidRPr="008A536B">
              <w:rPr>
                <w:rFonts w:ascii="Arial" w:hAnsi="Arial" w:cs="Arial"/>
                <w:sz w:val="18"/>
                <w:szCs w:val="18"/>
              </w:rPr>
              <w:t>,</w:t>
            </w:r>
            <w:r w:rsidRPr="008A536B">
              <w:rPr>
                <w:rFonts w:ascii="Arial" w:hAnsi="Arial" w:cs="Arial"/>
                <w:sz w:val="18"/>
                <w:szCs w:val="18"/>
                <w:cs/>
              </w:rPr>
              <w:t>675</w:t>
            </w:r>
          </w:p>
        </w:tc>
        <w:tc>
          <w:tcPr>
            <w:tcW w:w="1193" w:type="dxa"/>
            <w:gridSpan w:val="3"/>
            <w:vAlign w:val="bottom"/>
          </w:tcPr>
          <w:p w14:paraId="48F665AB" w14:textId="43B42BBB" w:rsidR="00D947DA" w:rsidRPr="008A536B" w:rsidRDefault="00D947DA" w:rsidP="008A536B">
            <w:pPr>
              <w:tabs>
                <w:tab w:val="decimal" w:pos="876"/>
              </w:tabs>
              <w:spacing w:line="340" w:lineRule="exact"/>
              <w:rPr>
                <w:rFonts w:ascii="Arial" w:hAnsi="Arial" w:cs="Arial"/>
                <w:sz w:val="18"/>
                <w:szCs w:val="18"/>
              </w:rPr>
            </w:pPr>
            <w:r w:rsidRPr="008A536B">
              <w:rPr>
                <w:rFonts w:ascii="Arial" w:hAnsi="Arial" w:cs="Arial"/>
                <w:sz w:val="18"/>
                <w:szCs w:val="18"/>
              </w:rPr>
              <w:t>168,230</w:t>
            </w:r>
          </w:p>
        </w:tc>
      </w:tr>
      <w:tr w:rsidR="00D947DA" w:rsidRPr="008A536B" w14:paraId="768F45A8" w14:textId="77777777" w:rsidTr="00EF4534">
        <w:tc>
          <w:tcPr>
            <w:tcW w:w="4410" w:type="dxa"/>
          </w:tcPr>
          <w:p w14:paraId="3CA35FF8" w14:textId="3E39CA7C" w:rsidR="00D947DA" w:rsidRPr="008A536B" w:rsidRDefault="00D947DA" w:rsidP="008A536B">
            <w:pPr>
              <w:pStyle w:val="Heading7"/>
              <w:keepNext w:val="0"/>
              <w:spacing w:line="340" w:lineRule="exact"/>
              <w:ind w:left="162" w:right="-108" w:hanging="162"/>
              <w:jc w:val="left"/>
              <w:rPr>
                <w:rFonts w:ascii="Arial" w:hAnsi="Arial" w:cs="Arial"/>
                <w:b w:val="0"/>
                <w:bCs w:val="0"/>
                <w:sz w:val="18"/>
                <w:szCs w:val="18"/>
                <w:u w:val="none"/>
              </w:rPr>
            </w:pPr>
            <w:r w:rsidRPr="008A536B">
              <w:rPr>
                <w:rFonts w:ascii="Arial" w:hAnsi="Arial" w:cs="Arial"/>
                <w:b w:val="0"/>
                <w:bCs w:val="0"/>
                <w:sz w:val="18"/>
                <w:szCs w:val="18"/>
                <w:u w:val="none"/>
              </w:rPr>
              <w:t>Less: Allowance for expected credit loss</w:t>
            </w:r>
          </w:p>
        </w:tc>
        <w:tc>
          <w:tcPr>
            <w:tcW w:w="1192" w:type="dxa"/>
            <w:vAlign w:val="bottom"/>
          </w:tcPr>
          <w:p w14:paraId="62A57F97" w14:textId="62F3591F" w:rsidR="00D947DA" w:rsidRPr="008A536B" w:rsidRDefault="00D947DA"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(11,109)</w:t>
            </w:r>
          </w:p>
        </w:tc>
        <w:tc>
          <w:tcPr>
            <w:tcW w:w="1193" w:type="dxa"/>
            <w:vAlign w:val="bottom"/>
          </w:tcPr>
          <w:p w14:paraId="021C9D2D" w14:textId="71FE8C08" w:rsidR="00D947DA" w:rsidRPr="008A536B" w:rsidRDefault="00D947DA"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cs/>
              </w:rPr>
              <w:t>(11</w:t>
            </w:r>
            <w:r w:rsidRPr="008A536B">
              <w:rPr>
                <w:rFonts w:ascii="Arial" w:hAnsi="Arial" w:cs="Arial"/>
                <w:sz w:val="18"/>
                <w:szCs w:val="18"/>
              </w:rPr>
              <w:t>,</w:t>
            </w:r>
            <w:r w:rsidRPr="008A536B">
              <w:rPr>
                <w:rFonts w:ascii="Arial" w:hAnsi="Arial" w:cs="Arial"/>
                <w:sz w:val="18"/>
                <w:szCs w:val="18"/>
                <w:cs/>
              </w:rPr>
              <w:t>109)</w:t>
            </w:r>
          </w:p>
        </w:tc>
        <w:tc>
          <w:tcPr>
            <w:tcW w:w="1192" w:type="dxa"/>
            <w:gridSpan w:val="2"/>
            <w:vAlign w:val="bottom"/>
          </w:tcPr>
          <w:p w14:paraId="1EC6683E" w14:textId="24E988F9" w:rsidR="00D947DA" w:rsidRPr="008A536B" w:rsidRDefault="00D947DA"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(11,109)</w:t>
            </w:r>
          </w:p>
        </w:tc>
        <w:tc>
          <w:tcPr>
            <w:tcW w:w="1193" w:type="dxa"/>
            <w:gridSpan w:val="3"/>
            <w:vAlign w:val="bottom"/>
          </w:tcPr>
          <w:p w14:paraId="3C99E266" w14:textId="4D4F0CB6" w:rsidR="00D947DA" w:rsidRPr="008A536B" w:rsidRDefault="00D947DA"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(11,109)</w:t>
            </w:r>
          </w:p>
        </w:tc>
      </w:tr>
      <w:tr w:rsidR="00D947DA" w:rsidRPr="008A536B" w14:paraId="78F54E03" w14:textId="77777777" w:rsidTr="00EF4534">
        <w:tc>
          <w:tcPr>
            <w:tcW w:w="4410" w:type="dxa"/>
          </w:tcPr>
          <w:p w14:paraId="71703FBB" w14:textId="7101A5A4" w:rsidR="00D947DA" w:rsidRPr="008A536B" w:rsidRDefault="00D947DA" w:rsidP="008A536B">
            <w:pPr>
              <w:spacing w:line="340" w:lineRule="exact"/>
              <w:ind w:left="252" w:right="-105" w:hanging="252"/>
              <w:rPr>
                <w:rFonts w:ascii="Arial" w:hAnsi="Arial" w:cs="Arial"/>
                <w:sz w:val="18"/>
                <w:szCs w:val="18"/>
              </w:rPr>
            </w:pPr>
            <w:r w:rsidRPr="008A536B">
              <w:rPr>
                <w:rFonts w:ascii="Arial" w:hAnsi="Arial" w:cs="Arial"/>
                <w:sz w:val="18"/>
                <w:szCs w:val="18"/>
              </w:rPr>
              <w:t>Total trade accounts receivable - related parties, net</w:t>
            </w:r>
          </w:p>
        </w:tc>
        <w:tc>
          <w:tcPr>
            <w:tcW w:w="1192" w:type="dxa"/>
            <w:vAlign w:val="bottom"/>
          </w:tcPr>
          <w:p w14:paraId="7A49D2F4" w14:textId="2CAEDB25" w:rsidR="00D947DA" w:rsidRPr="008A536B" w:rsidRDefault="00D947DA"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169,834</w:t>
            </w:r>
          </w:p>
        </w:tc>
        <w:tc>
          <w:tcPr>
            <w:tcW w:w="1193" w:type="dxa"/>
            <w:vAlign w:val="bottom"/>
          </w:tcPr>
          <w:p w14:paraId="7D2EDBBD" w14:textId="6CA77B0E" w:rsidR="00D947DA" w:rsidRPr="008A536B" w:rsidRDefault="00D947DA"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166,463</w:t>
            </w:r>
          </w:p>
        </w:tc>
        <w:tc>
          <w:tcPr>
            <w:tcW w:w="1192" w:type="dxa"/>
            <w:gridSpan w:val="2"/>
            <w:vAlign w:val="bottom"/>
          </w:tcPr>
          <w:p w14:paraId="09B0E0AB" w14:textId="29D9B1B5" w:rsidR="00D947DA" w:rsidRPr="008A536B" w:rsidRDefault="00D947DA"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171,418</w:t>
            </w:r>
          </w:p>
        </w:tc>
        <w:tc>
          <w:tcPr>
            <w:tcW w:w="1193" w:type="dxa"/>
            <w:gridSpan w:val="3"/>
            <w:vAlign w:val="bottom"/>
          </w:tcPr>
          <w:p w14:paraId="61A7AF19" w14:textId="097A4F6E" w:rsidR="00D947DA" w:rsidRPr="008A536B" w:rsidRDefault="00D947DA"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160,973</w:t>
            </w:r>
          </w:p>
        </w:tc>
      </w:tr>
      <w:tr w:rsidR="00D91C5D" w:rsidRPr="008A536B" w14:paraId="4A746B3C" w14:textId="77777777" w:rsidTr="00EF4534">
        <w:tc>
          <w:tcPr>
            <w:tcW w:w="4410" w:type="dxa"/>
          </w:tcPr>
          <w:p w14:paraId="3BF5887E" w14:textId="45001E74" w:rsidR="00D91C5D" w:rsidRPr="008A536B" w:rsidRDefault="00D91C5D" w:rsidP="008A536B">
            <w:pPr>
              <w:tabs>
                <w:tab w:val="decimal" w:pos="792"/>
              </w:tabs>
              <w:spacing w:line="340" w:lineRule="exact"/>
              <w:rPr>
                <w:rFonts w:ascii="Arial" w:hAnsi="Arial" w:cs="Arial"/>
                <w:b/>
                <w:bCs/>
                <w:sz w:val="18"/>
                <w:szCs w:val="18"/>
              </w:rPr>
            </w:pPr>
            <w:r w:rsidRPr="008A536B">
              <w:rPr>
                <w:rFonts w:ascii="Arial" w:hAnsi="Arial" w:cs="Arial"/>
                <w:b/>
                <w:bCs/>
                <w:sz w:val="18"/>
                <w:szCs w:val="18"/>
              </w:rPr>
              <w:t xml:space="preserve">Other current receivables </w:t>
            </w:r>
          </w:p>
        </w:tc>
        <w:tc>
          <w:tcPr>
            <w:tcW w:w="1192" w:type="dxa"/>
          </w:tcPr>
          <w:p w14:paraId="55820DF5" w14:textId="77777777" w:rsidR="00D91C5D" w:rsidRPr="008A536B" w:rsidRDefault="00D91C5D" w:rsidP="008A536B">
            <w:pPr>
              <w:tabs>
                <w:tab w:val="decimal" w:pos="720"/>
                <w:tab w:val="decimal" w:pos="876"/>
              </w:tabs>
              <w:spacing w:line="340" w:lineRule="exact"/>
              <w:rPr>
                <w:rFonts w:ascii="Arial" w:hAnsi="Arial" w:cs="Arial"/>
                <w:sz w:val="18"/>
                <w:szCs w:val="18"/>
              </w:rPr>
            </w:pPr>
          </w:p>
        </w:tc>
        <w:tc>
          <w:tcPr>
            <w:tcW w:w="1193" w:type="dxa"/>
          </w:tcPr>
          <w:p w14:paraId="795E5514" w14:textId="77777777" w:rsidR="00D91C5D" w:rsidRPr="008A536B" w:rsidRDefault="00D91C5D" w:rsidP="008A536B">
            <w:pPr>
              <w:tabs>
                <w:tab w:val="decimal" w:pos="720"/>
                <w:tab w:val="decimal" w:pos="876"/>
              </w:tabs>
              <w:spacing w:line="340" w:lineRule="exact"/>
              <w:rPr>
                <w:rFonts w:ascii="Arial" w:hAnsi="Arial" w:cs="Arial"/>
                <w:sz w:val="18"/>
                <w:szCs w:val="18"/>
              </w:rPr>
            </w:pPr>
          </w:p>
        </w:tc>
        <w:tc>
          <w:tcPr>
            <w:tcW w:w="1192" w:type="dxa"/>
            <w:gridSpan w:val="2"/>
          </w:tcPr>
          <w:p w14:paraId="32F2E1BE" w14:textId="77777777" w:rsidR="00D91C5D" w:rsidRPr="008A536B" w:rsidRDefault="00D91C5D" w:rsidP="008A536B">
            <w:pPr>
              <w:tabs>
                <w:tab w:val="decimal" w:pos="720"/>
                <w:tab w:val="decimal" w:pos="876"/>
              </w:tabs>
              <w:spacing w:line="340" w:lineRule="exact"/>
              <w:rPr>
                <w:rFonts w:ascii="Arial" w:hAnsi="Arial" w:cs="Arial"/>
                <w:sz w:val="18"/>
                <w:szCs w:val="18"/>
              </w:rPr>
            </w:pPr>
          </w:p>
        </w:tc>
        <w:tc>
          <w:tcPr>
            <w:tcW w:w="1193" w:type="dxa"/>
            <w:gridSpan w:val="3"/>
          </w:tcPr>
          <w:p w14:paraId="2ACB0B12" w14:textId="77777777" w:rsidR="00D91C5D" w:rsidRPr="008A536B" w:rsidRDefault="00D91C5D" w:rsidP="008A536B">
            <w:pPr>
              <w:tabs>
                <w:tab w:val="decimal" w:pos="720"/>
                <w:tab w:val="decimal" w:pos="876"/>
              </w:tabs>
              <w:spacing w:line="340" w:lineRule="exact"/>
              <w:rPr>
                <w:rFonts w:ascii="Arial" w:hAnsi="Arial" w:cs="Arial"/>
                <w:sz w:val="18"/>
                <w:szCs w:val="18"/>
              </w:rPr>
            </w:pPr>
          </w:p>
        </w:tc>
      </w:tr>
      <w:tr w:rsidR="00DD02EA" w:rsidRPr="008A536B" w14:paraId="3BE81668" w14:textId="77777777" w:rsidTr="00EF4534">
        <w:tc>
          <w:tcPr>
            <w:tcW w:w="4410" w:type="dxa"/>
          </w:tcPr>
          <w:p w14:paraId="11B67C66" w14:textId="77777777" w:rsidR="00DD02EA" w:rsidRPr="008A536B" w:rsidRDefault="00DD02EA" w:rsidP="008A536B">
            <w:pPr>
              <w:spacing w:line="340" w:lineRule="exact"/>
              <w:ind w:left="173" w:hanging="173"/>
              <w:jc w:val="thaiDistribute"/>
              <w:rPr>
                <w:rFonts w:ascii="Arial" w:hAnsi="Arial" w:cs="Arial"/>
                <w:sz w:val="18"/>
                <w:szCs w:val="18"/>
              </w:rPr>
            </w:pPr>
            <w:r w:rsidRPr="008A536B">
              <w:rPr>
                <w:rFonts w:ascii="Arial" w:hAnsi="Arial" w:cs="Arial"/>
                <w:sz w:val="18"/>
                <w:szCs w:val="18"/>
              </w:rPr>
              <w:t>Subsidiary companies</w:t>
            </w:r>
          </w:p>
        </w:tc>
        <w:tc>
          <w:tcPr>
            <w:tcW w:w="1192" w:type="dxa"/>
            <w:vAlign w:val="bottom"/>
          </w:tcPr>
          <w:p w14:paraId="20CF0E27" w14:textId="33A9B844" w:rsidR="00DD02EA" w:rsidRPr="008A536B" w:rsidRDefault="00DD02EA" w:rsidP="008A536B">
            <w:pPr>
              <w:tabs>
                <w:tab w:val="decimal" w:pos="876"/>
              </w:tabs>
              <w:spacing w:line="340" w:lineRule="exact"/>
              <w:rPr>
                <w:rFonts w:ascii="Arial" w:hAnsi="Arial" w:cs="Arial"/>
                <w:sz w:val="18"/>
                <w:szCs w:val="18"/>
              </w:rPr>
            </w:pPr>
            <w:r w:rsidRPr="008A536B">
              <w:rPr>
                <w:rFonts w:ascii="Arial" w:hAnsi="Arial" w:cs="Arial"/>
                <w:sz w:val="18"/>
                <w:szCs w:val="18"/>
              </w:rPr>
              <w:t>-</w:t>
            </w:r>
          </w:p>
        </w:tc>
        <w:tc>
          <w:tcPr>
            <w:tcW w:w="1193" w:type="dxa"/>
            <w:vAlign w:val="bottom"/>
          </w:tcPr>
          <w:p w14:paraId="425EB161" w14:textId="2CAB77CD" w:rsidR="00DD02EA" w:rsidRPr="008A536B" w:rsidRDefault="00DD02EA" w:rsidP="008A536B">
            <w:pPr>
              <w:tabs>
                <w:tab w:val="decimal" w:pos="876"/>
              </w:tabs>
              <w:spacing w:line="340" w:lineRule="exact"/>
              <w:rPr>
                <w:rFonts w:ascii="Arial" w:hAnsi="Arial" w:cs="Arial"/>
                <w:sz w:val="18"/>
                <w:szCs w:val="18"/>
              </w:rPr>
            </w:pPr>
            <w:r w:rsidRPr="008A536B">
              <w:rPr>
                <w:rFonts w:ascii="Arial" w:hAnsi="Arial" w:cs="Arial"/>
                <w:sz w:val="18"/>
                <w:szCs w:val="18"/>
              </w:rPr>
              <w:t>-</w:t>
            </w:r>
          </w:p>
        </w:tc>
        <w:tc>
          <w:tcPr>
            <w:tcW w:w="1192" w:type="dxa"/>
            <w:gridSpan w:val="2"/>
            <w:vAlign w:val="bottom"/>
          </w:tcPr>
          <w:p w14:paraId="45C7AD74" w14:textId="41A2D894" w:rsidR="00DD02EA" w:rsidRPr="008A536B" w:rsidRDefault="00DD02EA" w:rsidP="008A536B">
            <w:pPr>
              <w:tabs>
                <w:tab w:val="decimal" w:pos="876"/>
              </w:tabs>
              <w:spacing w:line="340" w:lineRule="exact"/>
              <w:rPr>
                <w:rFonts w:ascii="Arial" w:hAnsi="Arial" w:cs="Arial"/>
                <w:sz w:val="18"/>
                <w:szCs w:val="18"/>
              </w:rPr>
            </w:pPr>
            <w:r w:rsidRPr="008A536B">
              <w:rPr>
                <w:rFonts w:ascii="Arial" w:hAnsi="Arial" w:cs="Arial"/>
                <w:sz w:val="18"/>
                <w:szCs w:val="18"/>
              </w:rPr>
              <w:t xml:space="preserve">137,266 </w:t>
            </w:r>
          </w:p>
        </w:tc>
        <w:tc>
          <w:tcPr>
            <w:tcW w:w="1193" w:type="dxa"/>
            <w:gridSpan w:val="3"/>
            <w:vAlign w:val="bottom"/>
          </w:tcPr>
          <w:p w14:paraId="18562577" w14:textId="0203E805" w:rsidR="00DD02EA" w:rsidRPr="008A536B" w:rsidRDefault="00937885" w:rsidP="008A536B">
            <w:pPr>
              <w:tabs>
                <w:tab w:val="decimal" w:pos="876"/>
              </w:tabs>
              <w:spacing w:line="340" w:lineRule="exact"/>
              <w:rPr>
                <w:rFonts w:ascii="Arial" w:hAnsi="Arial" w:cs="Arial"/>
                <w:sz w:val="18"/>
                <w:szCs w:val="18"/>
              </w:rPr>
            </w:pPr>
            <w:r w:rsidRPr="008A536B">
              <w:rPr>
                <w:rFonts w:ascii="Arial" w:hAnsi="Arial" w:cs="Arial"/>
                <w:sz w:val="18"/>
                <w:szCs w:val="18"/>
              </w:rPr>
              <w:t>107,673</w:t>
            </w:r>
          </w:p>
        </w:tc>
      </w:tr>
      <w:tr w:rsidR="00DD02EA" w:rsidRPr="008A536B" w14:paraId="4CF1FED9" w14:textId="77777777" w:rsidTr="00EF4534">
        <w:tc>
          <w:tcPr>
            <w:tcW w:w="4410" w:type="dxa"/>
          </w:tcPr>
          <w:p w14:paraId="3EC96184" w14:textId="67FCE88C" w:rsidR="00DD02EA" w:rsidRPr="008A536B" w:rsidRDefault="00DD02EA" w:rsidP="008A536B">
            <w:pPr>
              <w:spacing w:line="340" w:lineRule="exact"/>
              <w:ind w:left="173" w:hanging="173"/>
              <w:jc w:val="thaiDistribute"/>
              <w:rPr>
                <w:rFonts w:ascii="Arial" w:hAnsi="Arial" w:cs="Arial"/>
                <w:sz w:val="18"/>
                <w:szCs w:val="18"/>
              </w:rPr>
            </w:pPr>
            <w:r w:rsidRPr="008A536B">
              <w:rPr>
                <w:rFonts w:ascii="Arial" w:hAnsi="Arial" w:cs="Arial"/>
                <w:sz w:val="18"/>
                <w:szCs w:val="18"/>
              </w:rPr>
              <w:t>Joint venture</w:t>
            </w:r>
          </w:p>
        </w:tc>
        <w:tc>
          <w:tcPr>
            <w:tcW w:w="1192" w:type="dxa"/>
            <w:vAlign w:val="bottom"/>
          </w:tcPr>
          <w:p w14:paraId="4EAEC9F6" w14:textId="110EC9F8" w:rsidR="00DD02EA" w:rsidRPr="008A536B" w:rsidRDefault="00DD02EA" w:rsidP="008A536B">
            <w:pPr>
              <w:tabs>
                <w:tab w:val="decimal" w:pos="876"/>
              </w:tabs>
              <w:spacing w:line="340" w:lineRule="exact"/>
              <w:rPr>
                <w:rFonts w:ascii="Arial" w:hAnsi="Arial" w:cs="Arial"/>
                <w:sz w:val="18"/>
                <w:szCs w:val="18"/>
              </w:rPr>
            </w:pPr>
            <w:r w:rsidRPr="008A536B">
              <w:rPr>
                <w:rFonts w:ascii="Arial" w:hAnsi="Arial" w:cs="Arial"/>
                <w:sz w:val="18"/>
                <w:szCs w:val="18"/>
              </w:rPr>
              <w:t>-</w:t>
            </w:r>
          </w:p>
        </w:tc>
        <w:tc>
          <w:tcPr>
            <w:tcW w:w="1193" w:type="dxa"/>
            <w:vAlign w:val="bottom"/>
          </w:tcPr>
          <w:p w14:paraId="2286C75F" w14:textId="6450A504" w:rsidR="00DD02EA" w:rsidRPr="008A536B" w:rsidRDefault="00DD02EA" w:rsidP="008A536B">
            <w:pPr>
              <w:tabs>
                <w:tab w:val="decimal" w:pos="876"/>
              </w:tabs>
              <w:spacing w:line="340" w:lineRule="exact"/>
              <w:rPr>
                <w:rFonts w:ascii="Arial" w:hAnsi="Arial" w:cs="Arial"/>
                <w:sz w:val="18"/>
                <w:szCs w:val="18"/>
              </w:rPr>
            </w:pPr>
            <w:r w:rsidRPr="008A536B">
              <w:rPr>
                <w:rFonts w:ascii="Arial" w:hAnsi="Arial" w:cs="Arial"/>
                <w:sz w:val="18"/>
                <w:szCs w:val="18"/>
              </w:rPr>
              <w:t>2,102</w:t>
            </w:r>
          </w:p>
        </w:tc>
        <w:tc>
          <w:tcPr>
            <w:tcW w:w="1192" w:type="dxa"/>
            <w:gridSpan w:val="2"/>
            <w:vAlign w:val="bottom"/>
          </w:tcPr>
          <w:p w14:paraId="279B5BA8" w14:textId="1F5B7DF5" w:rsidR="00DD02EA" w:rsidRPr="008A536B" w:rsidRDefault="00DD02EA" w:rsidP="008A536B">
            <w:pPr>
              <w:tabs>
                <w:tab w:val="decimal" w:pos="876"/>
              </w:tabs>
              <w:spacing w:line="340" w:lineRule="exact"/>
              <w:rPr>
                <w:rFonts w:ascii="Arial" w:hAnsi="Arial" w:cs="Arial"/>
                <w:sz w:val="18"/>
                <w:szCs w:val="18"/>
              </w:rPr>
            </w:pPr>
            <w:r w:rsidRPr="008A536B">
              <w:rPr>
                <w:rFonts w:ascii="Arial" w:hAnsi="Arial" w:cs="Arial"/>
                <w:sz w:val="18"/>
                <w:szCs w:val="18"/>
              </w:rPr>
              <w:t>-</w:t>
            </w:r>
          </w:p>
        </w:tc>
        <w:tc>
          <w:tcPr>
            <w:tcW w:w="1193" w:type="dxa"/>
            <w:gridSpan w:val="3"/>
            <w:vAlign w:val="bottom"/>
          </w:tcPr>
          <w:p w14:paraId="0E181533" w14:textId="04D78065" w:rsidR="00DD02EA" w:rsidRPr="008A536B" w:rsidRDefault="00DD02EA" w:rsidP="008A536B">
            <w:pPr>
              <w:tabs>
                <w:tab w:val="decimal" w:pos="876"/>
              </w:tabs>
              <w:spacing w:line="340" w:lineRule="exact"/>
              <w:rPr>
                <w:rFonts w:ascii="Arial" w:hAnsi="Arial" w:cs="Arial"/>
                <w:sz w:val="18"/>
                <w:szCs w:val="18"/>
              </w:rPr>
            </w:pPr>
            <w:r w:rsidRPr="008A536B">
              <w:rPr>
                <w:rFonts w:ascii="Arial" w:hAnsi="Arial" w:cs="Arial"/>
                <w:sz w:val="18"/>
                <w:szCs w:val="18"/>
                <w:cs/>
              </w:rPr>
              <w:t>2</w:t>
            </w:r>
            <w:r w:rsidRPr="008A536B">
              <w:rPr>
                <w:rFonts w:ascii="Arial" w:hAnsi="Arial" w:cs="Arial"/>
                <w:sz w:val="18"/>
                <w:szCs w:val="18"/>
              </w:rPr>
              <w:t>,</w:t>
            </w:r>
            <w:r w:rsidRPr="008A536B">
              <w:rPr>
                <w:rFonts w:ascii="Arial" w:hAnsi="Arial" w:cs="Arial"/>
                <w:sz w:val="18"/>
                <w:szCs w:val="18"/>
                <w:cs/>
              </w:rPr>
              <w:t>102</w:t>
            </w:r>
          </w:p>
        </w:tc>
      </w:tr>
      <w:tr w:rsidR="00DD02EA" w:rsidRPr="008A536B" w14:paraId="7AFB0457" w14:textId="77777777" w:rsidTr="00EF4534">
        <w:tc>
          <w:tcPr>
            <w:tcW w:w="4410" w:type="dxa"/>
          </w:tcPr>
          <w:p w14:paraId="0661F4A4" w14:textId="2FA7CD03" w:rsidR="00DD02EA" w:rsidRPr="008A536B" w:rsidRDefault="00DD02EA" w:rsidP="008A536B">
            <w:pPr>
              <w:spacing w:line="340" w:lineRule="exact"/>
              <w:ind w:left="173" w:hanging="173"/>
              <w:jc w:val="thaiDistribute"/>
              <w:rPr>
                <w:rFonts w:ascii="Arial" w:hAnsi="Arial" w:cs="Arial"/>
                <w:sz w:val="18"/>
                <w:szCs w:val="18"/>
              </w:rPr>
            </w:pPr>
            <w:r w:rsidRPr="008A536B">
              <w:rPr>
                <w:rFonts w:ascii="Arial" w:hAnsi="Arial" w:cs="Arial"/>
                <w:sz w:val="18"/>
                <w:szCs w:val="18"/>
              </w:rPr>
              <w:t>Associate companies</w:t>
            </w:r>
          </w:p>
        </w:tc>
        <w:tc>
          <w:tcPr>
            <w:tcW w:w="1192" w:type="dxa"/>
            <w:vAlign w:val="bottom"/>
          </w:tcPr>
          <w:p w14:paraId="76F2ED86" w14:textId="7F66EA95" w:rsidR="00DD02EA" w:rsidRPr="008A536B" w:rsidRDefault="00DD02EA" w:rsidP="008A536B">
            <w:pPr>
              <w:tabs>
                <w:tab w:val="decimal" w:pos="876"/>
              </w:tabs>
              <w:spacing w:line="340" w:lineRule="exact"/>
              <w:rPr>
                <w:rFonts w:ascii="Arial" w:hAnsi="Arial" w:cs="Arial"/>
                <w:sz w:val="18"/>
                <w:szCs w:val="18"/>
              </w:rPr>
            </w:pPr>
            <w:r w:rsidRPr="008A536B">
              <w:rPr>
                <w:rFonts w:ascii="Arial" w:hAnsi="Arial" w:cs="Arial"/>
                <w:sz w:val="18"/>
                <w:szCs w:val="18"/>
              </w:rPr>
              <w:t>10,021</w:t>
            </w:r>
          </w:p>
        </w:tc>
        <w:tc>
          <w:tcPr>
            <w:tcW w:w="1193" w:type="dxa"/>
            <w:vAlign w:val="bottom"/>
          </w:tcPr>
          <w:p w14:paraId="608F257D" w14:textId="5A65526B" w:rsidR="00DD02EA" w:rsidRPr="008A536B" w:rsidRDefault="00DD02EA" w:rsidP="008A536B">
            <w:pPr>
              <w:tabs>
                <w:tab w:val="decimal" w:pos="876"/>
              </w:tabs>
              <w:spacing w:line="340" w:lineRule="exact"/>
              <w:rPr>
                <w:rFonts w:ascii="Arial" w:hAnsi="Arial" w:cs="Arial"/>
                <w:sz w:val="18"/>
                <w:szCs w:val="18"/>
              </w:rPr>
            </w:pPr>
            <w:r w:rsidRPr="008A536B">
              <w:rPr>
                <w:rFonts w:ascii="Arial" w:hAnsi="Arial" w:cs="Arial"/>
                <w:sz w:val="18"/>
                <w:szCs w:val="18"/>
              </w:rPr>
              <w:t>8,890</w:t>
            </w:r>
          </w:p>
        </w:tc>
        <w:tc>
          <w:tcPr>
            <w:tcW w:w="1192" w:type="dxa"/>
            <w:gridSpan w:val="2"/>
            <w:vAlign w:val="bottom"/>
          </w:tcPr>
          <w:p w14:paraId="6E9E1755" w14:textId="13FBF1D4" w:rsidR="00DD02EA" w:rsidRPr="008A536B" w:rsidRDefault="00DD02EA" w:rsidP="008A536B">
            <w:pPr>
              <w:tabs>
                <w:tab w:val="decimal" w:pos="876"/>
              </w:tabs>
              <w:spacing w:line="340" w:lineRule="exact"/>
              <w:rPr>
                <w:rFonts w:ascii="Arial" w:hAnsi="Arial" w:cs="Arial"/>
                <w:sz w:val="18"/>
                <w:szCs w:val="18"/>
              </w:rPr>
            </w:pPr>
            <w:r w:rsidRPr="008A536B">
              <w:rPr>
                <w:rFonts w:ascii="Arial" w:hAnsi="Arial" w:cs="Arial"/>
                <w:sz w:val="18"/>
                <w:szCs w:val="18"/>
              </w:rPr>
              <w:t>-</w:t>
            </w:r>
          </w:p>
        </w:tc>
        <w:tc>
          <w:tcPr>
            <w:tcW w:w="1193" w:type="dxa"/>
            <w:gridSpan w:val="3"/>
            <w:vAlign w:val="bottom"/>
          </w:tcPr>
          <w:p w14:paraId="41F1F970" w14:textId="7C17C7C2" w:rsidR="00DD02EA" w:rsidRPr="008A536B" w:rsidRDefault="00DD02EA" w:rsidP="008A536B">
            <w:pPr>
              <w:tabs>
                <w:tab w:val="decimal" w:pos="876"/>
              </w:tabs>
              <w:spacing w:line="340" w:lineRule="exact"/>
              <w:rPr>
                <w:rFonts w:ascii="Arial" w:hAnsi="Arial" w:cs="Arial"/>
                <w:sz w:val="18"/>
                <w:szCs w:val="18"/>
              </w:rPr>
            </w:pPr>
            <w:r w:rsidRPr="008A536B">
              <w:rPr>
                <w:rFonts w:ascii="Arial" w:hAnsi="Arial" w:cs="Arial"/>
                <w:sz w:val="18"/>
                <w:szCs w:val="18"/>
                <w:cs/>
              </w:rPr>
              <w:t>-</w:t>
            </w:r>
          </w:p>
        </w:tc>
      </w:tr>
      <w:tr w:rsidR="00DD02EA" w:rsidRPr="008A536B" w14:paraId="09BB3FD8" w14:textId="77777777" w:rsidTr="00EF4534">
        <w:tc>
          <w:tcPr>
            <w:tcW w:w="4410" w:type="dxa"/>
          </w:tcPr>
          <w:p w14:paraId="51B054E5" w14:textId="77777777" w:rsidR="00DD02EA" w:rsidRPr="008A536B" w:rsidRDefault="00DD02EA" w:rsidP="008A536B">
            <w:pPr>
              <w:spacing w:line="340" w:lineRule="exact"/>
              <w:ind w:left="165" w:right="-195" w:hanging="165"/>
              <w:rPr>
                <w:rFonts w:ascii="Arial" w:hAnsi="Arial" w:cs="Arial"/>
                <w:sz w:val="18"/>
                <w:szCs w:val="18"/>
              </w:rPr>
            </w:pPr>
            <w:r w:rsidRPr="008A536B">
              <w:rPr>
                <w:rFonts w:ascii="Arial" w:hAnsi="Arial" w:cs="Arial"/>
                <w:sz w:val="18"/>
                <w:szCs w:val="18"/>
              </w:rPr>
              <w:t xml:space="preserve">Related companies                                                           </w:t>
            </w:r>
            <w:proofErr w:type="gramStart"/>
            <w:r w:rsidRPr="008A536B">
              <w:rPr>
                <w:rFonts w:ascii="Arial" w:hAnsi="Arial" w:cs="Arial"/>
                <w:sz w:val="18"/>
                <w:szCs w:val="18"/>
              </w:rPr>
              <w:t xml:space="preserve">   (</w:t>
            </w:r>
            <w:proofErr w:type="gramEnd"/>
            <w:r w:rsidRPr="008A536B">
              <w:rPr>
                <w:rFonts w:ascii="Arial" w:hAnsi="Arial" w:cs="Arial"/>
                <w:sz w:val="18"/>
                <w:szCs w:val="18"/>
              </w:rPr>
              <w:t>shareholder or common shareholder or representative director)</w:t>
            </w:r>
          </w:p>
        </w:tc>
        <w:tc>
          <w:tcPr>
            <w:tcW w:w="1192" w:type="dxa"/>
            <w:vAlign w:val="bottom"/>
          </w:tcPr>
          <w:p w14:paraId="74B5A91C" w14:textId="713535C0" w:rsidR="00DD02EA" w:rsidRPr="008A536B" w:rsidRDefault="00DD02EA"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18,</w:t>
            </w:r>
            <w:r w:rsidR="00923F12">
              <w:rPr>
                <w:rFonts w:ascii="Arial" w:hAnsi="Arial" w:cs="Arial"/>
                <w:sz w:val="18"/>
                <w:szCs w:val="18"/>
              </w:rPr>
              <w:t>882</w:t>
            </w:r>
          </w:p>
        </w:tc>
        <w:tc>
          <w:tcPr>
            <w:tcW w:w="1193" w:type="dxa"/>
            <w:vAlign w:val="bottom"/>
          </w:tcPr>
          <w:p w14:paraId="782581CB" w14:textId="3757451A" w:rsidR="00DD02EA" w:rsidRPr="008A536B" w:rsidRDefault="00DD02EA"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26,149</w:t>
            </w:r>
          </w:p>
        </w:tc>
        <w:tc>
          <w:tcPr>
            <w:tcW w:w="1192" w:type="dxa"/>
            <w:gridSpan w:val="2"/>
            <w:vAlign w:val="bottom"/>
          </w:tcPr>
          <w:p w14:paraId="51F134DE" w14:textId="437912FB" w:rsidR="00DD02EA" w:rsidRPr="008A536B" w:rsidRDefault="00DD02EA"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12,048</w:t>
            </w:r>
          </w:p>
        </w:tc>
        <w:tc>
          <w:tcPr>
            <w:tcW w:w="1193" w:type="dxa"/>
            <w:gridSpan w:val="3"/>
            <w:vAlign w:val="bottom"/>
          </w:tcPr>
          <w:p w14:paraId="2D8606AF" w14:textId="2A02D861" w:rsidR="00DD02EA" w:rsidRPr="008A536B" w:rsidRDefault="00DD02EA"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14,889</w:t>
            </w:r>
          </w:p>
        </w:tc>
      </w:tr>
      <w:tr w:rsidR="00DD02EA" w:rsidRPr="008A536B" w14:paraId="1FA68819" w14:textId="77777777" w:rsidTr="00EF4534">
        <w:tc>
          <w:tcPr>
            <w:tcW w:w="4410" w:type="dxa"/>
          </w:tcPr>
          <w:p w14:paraId="6F8CF3E5" w14:textId="0089EC8F" w:rsidR="00DD02EA" w:rsidRPr="008A536B" w:rsidRDefault="00DD02EA" w:rsidP="008A536B">
            <w:pPr>
              <w:spacing w:line="340" w:lineRule="exact"/>
              <w:ind w:left="173" w:hanging="173"/>
              <w:jc w:val="thaiDistribute"/>
              <w:rPr>
                <w:rFonts w:ascii="Arial" w:hAnsi="Arial" w:cs="Arial"/>
                <w:sz w:val="18"/>
                <w:szCs w:val="18"/>
              </w:rPr>
            </w:pPr>
            <w:r w:rsidRPr="008A536B">
              <w:rPr>
                <w:rFonts w:ascii="Arial" w:hAnsi="Arial" w:cs="Arial"/>
                <w:sz w:val="18"/>
                <w:szCs w:val="18"/>
              </w:rPr>
              <w:t>Total other current receivables - related parties</w:t>
            </w:r>
          </w:p>
        </w:tc>
        <w:tc>
          <w:tcPr>
            <w:tcW w:w="1192" w:type="dxa"/>
            <w:vAlign w:val="bottom"/>
          </w:tcPr>
          <w:p w14:paraId="0D757B66" w14:textId="682BBFB3" w:rsidR="00DD02EA" w:rsidRPr="008A536B" w:rsidRDefault="00DD02EA"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28,</w:t>
            </w:r>
            <w:r w:rsidR="00923F12">
              <w:rPr>
                <w:rFonts w:ascii="Arial" w:hAnsi="Arial" w:cs="Arial"/>
                <w:sz w:val="18"/>
                <w:szCs w:val="18"/>
              </w:rPr>
              <w:t>903</w:t>
            </w:r>
          </w:p>
        </w:tc>
        <w:tc>
          <w:tcPr>
            <w:tcW w:w="1193" w:type="dxa"/>
            <w:vAlign w:val="bottom"/>
          </w:tcPr>
          <w:p w14:paraId="6F0BBE69" w14:textId="4A33C439" w:rsidR="00DD02EA" w:rsidRPr="008A536B" w:rsidRDefault="00DD02EA"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37,141</w:t>
            </w:r>
          </w:p>
        </w:tc>
        <w:tc>
          <w:tcPr>
            <w:tcW w:w="1192" w:type="dxa"/>
            <w:gridSpan w:val="2"/>
            <w:vAlign w:val="bottom"/>
          </w:tcPr>
          <w:p w14:paraId="3094B17D" w14:textId="16D9ED2B" w:rsidR="00DD02EA" w:rsidRPr="008A536B" w:rsidRDefault="00DD02EA"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 xml:space="preserve">149,314 </w:t>
            </w:r>
          </w:p>
        </w:tc>
        <w:tc>
          <w:tcPr>
            <w:tcW w:w="1193" w:type="dxa"/>
            <w:gridSpan w:val="3"/>
            <w:vAlign w:val="bottom"/>
          </w:tcPr>
          <w:p w14:paraId="5369DF40" w14:textId="6AE8BFC9" w:rsidR="00DD02EA" w:rsidRPr="008A536B" w:rsidRDefault="00AA762A"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124,664</w:t>
            </w:r>
          </w:p>
        </w:tc>
      </w:tr>
      <w:tr w:rsidR="00D91C5D" w:rsidRPr="008A536B" w14:paraId="1C8FF758" w14:textId="77777777" w:rsidTr="00EF4534">
        <w:tc>
          <w:tcPr>
            <w:tcW w:w="4410" w:type="dxa"/>
          </w:tcPr>
          <w:p w14:paraId="544426C3" w14:textId="7523BC92" w:rsidR="00D91C5D" w:rsidRPr="008A536B" w:rsidRDefault="00D91C5D" w:rsidP="008A536B">
            <w:pPr>
              <w:spacing w:line="340" w:lineRule="exact"/>
              <w:ind w:right="-131"/>
              <w:rPr>
                <w:rFonts w:ascii="Arial" w:hAnsi="Arial" w:cs="Arial"/>
                <w:b/>
                <w:bCs/>
                <w:sz w:val="18"/>
                <w:szCs w:val="18"/>
              </w:rPr>
            </w:pPr>
            <w:r w:rsidRPr="008A536B">
              <w:rPr>
                <w:rFonts w:ascii="Arial" w:hAnsi="Arial" w:cs="Arial"/>
                <w:b/>
                <w:bCs/>
                <w:sz w:val="18"/>
                <w:szCs w:val="18"/>
              </w:rPr>
              <w:t>Lease receivables</w:t>
            </w:r>
          </w:p>
        </w:tc>
        <w:tc>
          <w:tcPr>
            <w:tcW w:w="1192" w:type="dxa"/>
          </w:tcPr>
          <w:p w14:paraId="558FDAE9" w14:textId="77777777" w:rsidR="00D91C5D" w:rsidRPr="008A536B" w:rsidRDefault="00D91C5D" w:rsidP="008A536B">
            <w:pPr>
              <w:tabs>
                <w:tab w:val="decimal" w:pos="876"/>
              </w:tabs>
              <w:spacing w:line="340" w:lineRule="exact"/>
              <w:rPr>
                <w:rFonts w:ascii="Arial" w:hAnsi="Arial" w:cs="Arial"/>
                <w:sz w:val="18"/>
                <w:szCs w:val="18"/>
              </w:rPr>
            </w:pPr>
          </w:p>
        </w:tc>
        <w:tc>
          <w:tcPr>
            <w:tcW w:w="1193" w:type="dxa"/>
          </w:tcPr>
          <w:p w14:paraId="0ACDEED8" w14:textId="77777777" w:rsidR="00D91C5D" w:rsidRPr="008A536B" w:rsidRDefault="00D91C5D" w:rsidP="008A536B">
            <w:pPr>
              <w:tabs>
                <w:tab w:val="decimal" w:pos="876"/>
              </w:tabs>
              <w:spacing w:line="340" w:lineRule="exact"/>
              <w:rPr>
                <w:rFonts w:ascii="Arial" w:hAnsi="Arial" w:cs="Arial"/>
                <w:sz w:val="18"/>
                <w:szCs w:val="18"/>
              </w:rPr>
            </w:pPr>
          </w:p>
        </w:tc>
        <w:tc>
          <w:tcPr>
            <w:tcW w:w="1192" w:type="dxa"/>
            <w:gridSpan w:val="2"/>
          </w:tcPr>
          <w:p w14:paraId="195091EA" w14:textId="77777777" w:rsidR="00D91C5D" w:rsidRPr="008A536B" w:rsidRDefault="00D91C5D" w:rsidP="008A536B">
            <w:pPr>
              <w:tabs>
                <w:tab w:val="decimal" w:pos="876"/>
              </w:tabs>
              <w:spacing w:line="340" w:lineRule="exact"/>
              <w:rPr>
                <w:rFonts w:ascii="Arial" w:hAnsi="Arial" w:cs="Arial"/>
                <w:sz w:val="18"/>
                <w:szCs w:val="18"/>
              </w:rPr>
            </w:pPr>
          </w:p>
        </w:tc>
        <w:tc>
          <w:tcPr>
            <w:tcW w:w="1193" w:type="dxa"/>
            <w:gridSpan w:val="3"/>
          </w:tcPr>
          <w:p w14:paraId="42FA6F63" w14:textId="77777777" w:rsidR="00D91C5D" w:rsidRPr="008A536B" w:rsidRDefault="00D91C5D" w:rsidP="008A536B">
            <w:pPr>
              <w:tabs>
                <w:tab w:val="decimal" w:pos="876"/>
              </w:tabs>
              <w:spacing w:line="340" w:lineRule="exact"/>
              <w:rPr>
                <w:rFonts w:ascii="Arial" w:hAnsi="Arial" w:cs="Arial"/>
                <w:sz w:val="18"/>
                <w:szCs w:val="18"/>
              </w:rPr>
            </w:pPr>
          </w:p>
        </w:tc>
      </w:tr>
      <w:tr w:rsidR="00553862" w:rsidRPr="008A536B" w14:paraId="05C9D6CF" w14:textId="77777777" w:rsidTr="00EF4534">
        <w:tc>
          <w:tcPr>
            <w:tcW w:w="4410" w:type="dxa"/>
          </w:tcPr>
          <w:p w14:paraId="5A109E4B" w14:textId="77777777" w:rsidR="00553862" w:rsidRPr="008A536B" w:rsidRDefault="00553862" w:rsidP="008A536B">
            <w:pPr>
              <w:spacing w:line="340" w:lineRule="exact"/>
              <w:ind w:right="-131"/>
              <w:rPr>
                <w:rFonts w:ascii="Arial" w:hAnsi="Arial" w:cs="Arial"/>
                <w:sz w:val="18"/>
                <w:szCs w:val="18"/>
              </w:rPr>
            </w:pPr>
            <w:r w:rsidRPr="008A536B">
              <w:rPr>
                <w:rFonts w:ascii="Arial" w:hAnsi="Arial" w:cs="Arial"/>
                <w:sz w:val="18"/>
                <w:szCs w:val="18"/>
              </w:rPr>
              <w:t>Subsidiary company</w:t>
            </w:r>
          </w:p>
        </w:tc>
        <w:tc>
          <w:tcPr>
            <w:tcW w:w="1192" w:type="dxa"/>
          </w:tcPr>
          <w:p w14:paraId="4A958D58" w14:textId="237D679C" w:rsidR="00553862" w:rsidRPr="008A536B" w:rsidRDefault="00553862" w:rsidP="008A536B">
            <w:pPr>
              <w:tabs>
                <w:tab w:val="decimal" w:pos="876"/>
              </w:tabs>
              <w:spacing w:line="340" w:lineRule="exact"/>
              <w:rPr>
                <w:rFonts w:ascii="Arial" w:hAnsi="Arial" w:cs="Arial"/>
                <w:sz w:val="18"/>
                <w:szCs w:val="18"/>
              </w:rPr>
            </w:pPr>
            <w:r w:rsidRPr="008A536B">
              <w:rPr>
                <w:rFonts w:ascii="Arial" w:hAnsi="Arial" w:cs="Arial"/>
                <w:sz w:val="18"/>
                <w:szCs w:val="18"/>
                <w:cs/>
              </w:rPr>
              <w:t>-</w:t>
            </w:r>
          </w:p>
        </w:tc>
        <w:tc>
          <w:tcPr>
            <w:tcW w:w="1193" w:type="dxa"/>
          </w:tcPr>
          <w:p w14:paraId="665C4A99" w14:textId="709A50A5" w:rsidR="00553862" w:rsidRPr="008A536B" w:rsidRDefault="00553862" w:rsidP="008A536B">
            <w:pPr>
              <w:tabs>
                <w:tab w:val="decimal" w:pos="876"/>
              </w:tabs>
              <w:spacing w:line="340" w:lineRule="exact"/>
              <w:rPr>
                <w:rFonts w:ascii="Arial" w:hAnsi="Arial" w:cs="Arial"/>
                <w:sz w:val="18"/>
                <w:szCs w:val="18"/>
              </w:rPr>
            </w:pPr>
            <w:r w:rsidRPr="008A536B">
              <w:rPr>
                <w:rFonts w:ascii="Arial" w:hAnsi="Arial" w:cs="Arial"/>
                <w:sz w:val="18"/>
                <w:szCs w:val="18"/>
                <w:cs/>
              </w:rPr>
              <w:t>-</w:t>
            </w:r>
          </w:p>
        </w:tc>
        <w:tc>
          <w:tcPr>
            <w:tcW w:w="1192" w:type="dxa"/>
            <w:gridSpan w:val="2"/>
          </w:tcPr>
          <w:p w14:paraId="7DA6C36B" w14:textId="39D0D34A" w:rsidR="00553862" w:rsidRPr="008A536B" w:rsidRDefault="00553862" w:rsidP="008A536B">
            <w:pPr>
              <w:tabs>
                <w:tab w:val="decimal" w:pos="876"/>
              </w:tabs>
              <w:spacing w:line="340" w:lineRule="exact"/>
              <w:rPr>
                <w:rFonts w:ascii="Arial" w:hAnsi="Arial" w:cs="Arial"/>
                <w:sz w:val="18"/>
                <w:szCs w:val="18"/>
              </w:rPr>
            </w:pPr>
            <w:r w:rsidRPr="008A536B">
              <w:rPr>
                <w:rFonts w:ascii="Arial" w:hAnsi="Arial" w:cs="Arial"/>
                <w:sz w:val="18"/>
                <w:szCs w:val="18"/>
                <w:cs/>
              </w:rPr>
              <w:t>3</w:t>
            </w:r>
            <w:r w:rsidRPr="008A536B">
              <w:rPr>
                <w:rFonts w:ascii="Arial" w:hAnsi="Arial" w:cs="Arial"/>
                <w:sz w:val="18"/>
                <w:szCs w:val="18"/>
              </w:rPr>
              <w:t>,</w:t>
            </w:r>
            <w:r w:rsidRPr="008A536B">
              <w:rPr>
                <w:rFonts w:ascii="Arial" w:hAnsi="Arial" w:cs="Arial"/>
                <w:sz w:val="18"/>
                <w:szCs w:val="18"/>
                <w:cs/>
              </w:rPr>
              <w:t>639</w:t>
            </w:r>
          </w:p>
        </w:tc>
        <w:tc>
          <w:tcPr>
            <w:tcW w:w="1193" w:type="dxa"/>
            <w:gridSpan w:val="3"/>
          </w:tcPr>
          <w:p w14:paraId="01A3D909" w14:textId="6B14B9CF" w:rsidR="00553862" w:rsidRPr="008A536B" w:rsidRDefault="00553862" w:rsidP="008A536B">
            <w:pPr>
              <w:tabs>
                <w:tab w:val="decimal" w:pos="876"/>
              </w:tabs>
              <w:spacing w:line="340" w:lineRule="exact"/>
              <w:rPr>
                <w:rFonts w:ascii="Arial" w:hAnsi="Arial" w:cs="Arial"/>
                <w:sz w:val="18"/>
                <w:szCs w:val="18"/>
              </w:rPr>
            </w:pPr>
            <w:r w:rsidRPr="008A536B">
              <w:rPr>
                <w:rFonts w:ascii="Arial" w:hAnsi="Arial" w:cs="Arial"/>
                <w:sz w:val="18"/>
                <w:szCs w:val="18"/>
                <w:cs/>
              </w:rPr>
              <w:t>3</w:t>
            </w:r>
            <w:r w:rsidRPr="008A536B">
              <w:rPr>
                <w:rFonts w:ascii="Arial" w:hAnsi="Arial" w:cs="Arial"/>
                <w:sz w:val="18"/>
                <w:szCs w:val="18"/>
              </w:rPr>
              <w:t>,</w:t>
            </w:r>
            <w:r w:rsidRPr="008A536B">
              <w:rPr>
                <w:rFonts w:ascii="Arial" w:hAnsi="Arial" w:cs="Arial"/>
                <w:sz w:val="18"/>
                <w:szCs w:val="18"/>
                <w:cs/>
              </w:rPr>
              <w:t>900</w:t>
            </w:r>
          </w:p>
        </w:tc>
      </w:tr>
      <w:tr w:rsidR="00553862" w:rsidRPr="008A536B" w14:paraId="1EC4E3ED" w14:textId="77777777" w:rsidTr="005C44E0">
        <w:trPr>
          <w:trHeight w:val="549"/>
        </w:trPr>
        <w:tc>
          <w:tcPr>
            <w:tcW w:w="4410" w:type="dxa"/>
          </w:tcPr>
          <w:p w14:paraId="2B4280F1" w14:textId="77777777" w:rsidR="00553862" w:rsidRPr="008A536B" w:rsidRDefault="00553862" w:rsidP="008A536B">
            <w:pPr>
              <w:spacing w:line="340" w:lineRule="exact"/>
              <w:ind w:left="165" w:right="-131" w:hanging="165"/>
              <w:rPr>
                <w:rFonts w:ascii="Arial" w:hAnsi="Arial" w:cs="Arial"/>
                <w:b/>
                <w:bCs/>
                <w:sz w:val="18"/>
                <w:szCs w:val="18"/>
                <w:u w:val="single"/>
              </w:rPr>
            </w:pPr>
            <w:r w:rsidRPr="008A536B">
              <w:rPr>
                <w:rFonts w:ascii="Arial" w:hAnsi="Arial" w:cs="Arial"/>
                <w:sz w:val="18"/>
                <w:szCs w:val="18"/>
              </w:rPr>
              <w:t xml:space="preserve">Related companies                                                             </w:t>
            </w:r>
            <w:proofErr w:type="gramStart"/>
            <w:r w:rsidRPr="008A536B">
              <w:rPr>
                <w:rFonts w:ascii="Arial" w:hAnsi="Arial" w:cs="Arial"/>
                <w:sz w:val="18"/>
                <w:szCs w:val="18"/>
              </w:rPr>
              <w:t xml:space="preserve">   (</w:t>
            </w:r>
            <w:proofErr w:type="gramEnd"/>
            <w:r w:rsidRPr="008A536B">
              <w:rPr>
                <w:rFonts w:ascii="Arial" w:hAnsi="Arial" w:cs="Arial"/>
                <w:sz w:val="18"/>
                <w:szCs w:val="18"/>
              </w:rPr>
              <w:t>shareholder or common shareholder or representative director)</w:t>
            </w:r>
          </w:p>
        </w:tc>
        <w:tc>
          <w:tcPr>
            <w:tcW w:w="1192" w:type="dxa"/>
            <w:vAlign w:val="bottom"/>
          </w:tcPr>
          <w:p w14:paraId="3159764D" w14:textId="1CFCA417" w:rsidR="00553862" w:rsidRPr="008A536B" w:rsidRDefault="00553862"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cs/>
              </w:rPr>
              <w:t>166</w:t>
            </w:r>
            <w:r w:rsidRPr="008A536B">
              <w:rPr>
                <w:rFonts w:ascii="Arial" w:hAnsi="Arial" w:cs="Arial"/>
                <w:sz w:val="18"/>
                <w:szCs w:val="18"/>
              </w:rPr>
              <w:t>,</w:t>
            </w:r>
            <w:r w:rsidRPr="008A536B">
              <w:rPr>
                <w:rFonts w:ascii="Arial" w:hAnsi="Arial" w:cs="Arial"/>
                <w:sz w:val="18"/>
                <w:szCs w:val="18"/>
                <w:cs/>
              </w:rPr>
              <w:t>297</w:t>
            </w:r>
          </w:p>
        </w:tc>
        <w:tc>
          <w:tcPr>
            <w:tcW w:w="1193" w:type="dxa"/>
            <w:vAlign w:val="bottom"/>
          </w:tcPr>
          <w:p w14:paraId="501C2CDE" w14:textId="15291B62" w:rsidR="00553862" w:rsidRPr="008A536B" w:rsidRDefault="00553862"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165,891</w:t>
            </w:r>
          </w:p>
        </w:tc>
        <w:tc>
          <w:tcPr>
            <w:tcW w:w="1192" w:type="dxa"/>
            <w:gridSpan w:val="2"/>
            <w:vAlign w:val="bottom"/>
          </w:tcPr>
          <w:p w14:paraId="63F22E61" w14:textId="1B468D4F" w:rsidR="00553862" w:rsidRPr="008A536B" w:rsidRDefault="00553862"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701</w:t>
            </w:r>
          </w:p>
        </w:tc>
        <w:tc>
          <w:tcPr>
            <w:tcW w:w="1193" w:type="dxa"/>
            <w:gridSpan w:val="3"/>
            <w:vAlign w:val="bottom"/>
          </w:tcPr>
          <w:p w14:paraId="5CEA2CC8" w14:textId="650C48B4" w:rsidR="00553862" w:rsidRPr="008A536B" w:rsidRDefault="00553862"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cs/>
              </w:rPr>
              <w:t>721</w:t>
            </w:r>
          </w:p>
        </w:tc>
      </w:tr>
      <w:tr w:rsidR="00553862" w:rsidRPr="008A536B" w14:paraId="42A43E08" w14:textId="77777777" w:rsidTr="005C44E0">
        <w:trPr>
          <w:trHeight w:val="68"/>
        </w:trPr>
        <w:tc>
          <w:tcPr>
            <w:tcW w:w="4410" w:type="dxa"/>
          </w:tcPr>
          <w:p w14:paraId="0268CAD3" w14:textId="77777777" w:rsidR="00553862" w:rsidRPr="008A536B" w:rsidRDefault="00553862" w:rsidP="008A536B">
            <w:pPr>
              <w:spacing w:line="340" w:lineRule="exact"/>
              <w:ind w:left="165" w:right="-131" w:hanging="165"/>
              <w:rPr>
                <w:rFonts w:ascii="Arial" w:hAnsi="Arial" w:cs="Arial"/>
                <w:sz w:val="18"/>
                <w:szCs w:val="18"/>
              </w:rPr>
            </w:pPr>
            <w:r w:rsidRPr="008A536B">
              <w:rPr>
                <w:rFonts w:ascii="Arial" w:hAnsi="Arial" w:cs="Arial"/>
                <w:sz w:val="18"/>
                <w:szCs w:val="18"/>
              </w:rPr>
              <w:t>Total lease receivables</w:t>
            </w:r>
          </w:p>
        </w:tc>
        <w:tc>
          <w:tcPr>
            <w:tcW w:w="1192" w:type="dxa"/>
            <w:vAlign w:val="bottom"/>
          </w:tcPr>
          <w:p w14:paraId="0939BE52" w14:textId="232FC6B9" w:rsidR="00553862" w:rsidRPr="008A536B" w:rsidRDefault="00553862" w:rsidP="008A536B">
            <w:pPr>
              <w:tabs>
                <w:tab w:val="decimal" w:pos="876"/>
              </w:tabs>
              <w:spacing w:line="340" w:lineRule="exact"/>
              <w:rPr>
                <w:rFonts w:ascii="Arial" w:hAnsi="Arial" w:cs="Arial"/>
                <w:sz w:val="18"/>
                <w:szCs w:val="18"/>
              </w:rPr>
            </w:pPr>
            <w:r w:rsidRPr="008A536B">
              <w:rPr>
                <w:rFonts w:ascii="Arial" w:hAnsi="Arial" w:cs="Arial"/>
                <w:sz w:val="18"/>
                <w:szCs w:val="18"/>
              </w:rPr>
              <w:t>166,297</w:t>
            </w:r>
          </w:p>
        </w:tc>
        <w:tc>
          <w:tcPr>
            <w:tcW w:w="1193" w:type="dxa"/>
            <w:vAlign w:val="bottom"/>
          </w:tcPr>
          <w:p w14:paraId="07471614" w14:textId="234E13E2" w:rsidR="00553862" w:rsidRPr="008A536B" w:rsidRDefault="00553862" w:rsidP="008A536B">
            <w:pPr>
              <w:tabs>
                <w:tab w:val="decimal" w:pos="876"/>
              </w:tabs>
              <w:spacing w:line="340" w:lineRule="exact"/>
              <w:rPr>
                <w:rFonts w:ascii="Arial" w:hAnsi="Arial" w:cs="Arial"/>
                <w:sz w:val="18"/>
                <w:szCs w:val="18"/>
              </w:rPr>
            </w:pPr>
            <w:r w:rsidRPr="008A536B">
              <w:rPr>
                <w:rFonts w:ascii="Arial" w:hAnsi="Arial" w:cs="Arial"/>
                <w:sz w:val="18"/>
                <w:szCs w:val="18"/>
              </w:rPr>
              <w:t>165,891</w:t>
            </w:r>
          </w:p>
        </w:tc>
        <w:tc>
          <w:tcPr>
            <w:tcW w:w="1192" w:type="dxa"/>
            <w:gridSpan w:val="2"/>
            <w:vAlign w:val="bottom"/>
          </w:tcPr>
          <w:p w14:paraId="4D26AFE8" w14:textId="7CA7D7DA" w:rsidR="00553862" w:rsidRPr="008A536B" w:rsidRDefault="00553862" w:rsidP="008A536B">
            <w:pPr>
              <w:tabs>
                <w:tab w:val="decimal" w:pos="876"/>
              </w:tabs>
              <w:spacing w:line="340" w:lineRule="exact"/>
              <w:rPr>
                <w:rFonts w:ascii="Arial" w:hAnsi="Arial" w:cs="Arial"/>
                <w:sz w:val="18"/>
                <w:szCs w:val="18"/>
              </w:rPr>
            </w:pPr>
            <w:r w:rsidRPr="008A536B">
              <w:rPr>
                <w:rFonts w:ascii="Arial" w:hAnsi="Arial" w:cs="Arial"/>
                <w:sz w:val="18"/>
                <w:szCs w:val="18"/>
                <w:cs/>
              </w:rPr>
              <w:t>4</w:t>
            </w:r>
            <w:r w:rsidRPr="008A536B">
              <w:rPr>
                <w:rFonts w:ascii="Arial" w:hAnsi="Arial" w:cs="Arial"/>
                <w:sz w:val="18"/>
                <w:szCs w:val="18"/>
              </w:rPr>
              <w:t>,</w:t>
            </w:r>
            <w:r w:rsidRPr="008A536B">
              <w:rPr>
                <w:rFonts w:ascii="Arial" w:hAnsi="Arial" w:cs="Arial"/>
                <w:sz w:val="18"/>
                <w:szCs w:val="18"/>
                <w:cs/>
              </w:rPr>
              <w:t>340</w:t>
            </w:r>
          </w:p>
        </w:tc>
        <w:tc>
          <w:tcPr>
            <w:tcW w:w="1193" w:type="dxa"/>
            <w:gridSpan w:val="3"/>
            <w:vAlign w:val="bottom"/>
          </w:tcPr>
          <w:p w14:paraId="60374022" w14:textId="055D8D90" w:rsidR="00553862" w:rsidRPr="008A536B" w:rsidRDefault="00553862" w:rsidP="008A536B">
            <w:pPr>
              <w:tabs>
                <w:tab w:val="decimal" w:pos="876"/>
              </w:tabs>
              <w:spacing w:line="340" w:lineRule="exact"/>
              <w:rPr>
                <w:rFonts w:ascii="Arial" w:hAnsi="Arial" w:cs="Arial"/>
                <w:sz w:val="18"/>
                <w:szCs w:val="18"/>
                <w:cs/>
              </w:rPr>
            </w:pPr>
            <w:r w:rsidRPr="008A536B">
              <w:rPr>
                <w:rFonts w:ascii="Arial" w:hAnsi="Arial" w:cs="Arial"/>
                <w:sz w:val="18"/>
                <w:szCs w:val="18"/>
                <w:cs/>
              </w:rPr>
              <w:t>4</w:t>
            </w:r>
            <w:r w:rsidRPr="008A536B">
              <w:rPr>
                <w:rFonts w:ascii="Arial" w:hAnsi="Arial" w:cs="Arial"/>
                <w:sz w:val="18"/>
                <w:szCs w:val="18"/>
              </w:rPr>
              <w:t>,</w:t>
            </w:r>
            <w:r w:rsidRPr="008A536B">
              <w:rPr>
                <w:rFonts w:ascii="Arial" w:hAnsi="Arial" w:cs="Arial"/>
                <w:sz w:val="18"/>
                <w:szCs w:val="18"/>
                <w:cs/>
              </w:rPr>
              <w:t>621</w:t>
            </w:r>
          </w:p>
        </w:tc>
      </w:tr>
      <w:tr w:rsidR="00553862" w:rsidRPr="008A536B" w14:paraId="2CE75770" w14:textId="77777777" w:rsidTr="005C44E0">
        <w:trPr>
          <w:trHeight w:val="68"/>
        </w:trPr>
        <w:tc>
          <w:tcPr>
            <w:tcW w:w="4410" w:type="dxa"/>
          </w:tcPr>
          <w:p w14:paraId="31EC7F0A" w14:textId="77777777" w:rsidR="00553862" w:rsidRPr="008A536B" w:rsidRDefault="00553862" w:rsidP="008A536B">
            <w:pPr>
              <w:spacing w:line="340" w:lineRule="exact"/>
              <w:ind w:right="-131"/>
              <w:rPr>
                <w:rFonts w:ascii="Arial" w:hAnsi="Arial" w:cs="Arial"/>
                <w:sz w:val="18"/>
                <w:szCs w:val="18"/>
              </w:rPr>
            </w:pPr>
            <w:r w:rsidRPr="008A536B">
              <w:rPr>
                <w:rFonts w:ascii="Arial" w:hAnsi="Arial" w:cs="Arial"/>
                <w:sz w:val="18"/>
                <w:szCs w:val="18"/>
              </w:rPr>
              <w:t>Less: Current portion</w:t>
            </w:r>
          </w:p>
        </w:tc>
        <w:tc>
          <w:tcPr>
            <w:tcW w:w="1192" w:type="dxa"/>
            <w:vAlign w:val="bottom"/>
          </w:tcPr>
          <w:p w14:paraId="58D27D12" w14:textId="7AE75BCE" w:rsidR="00553862" w:rsidRPr="008A536B" w:rsidRDefault="00553862"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cs/>
              </w:rPr>
              <w:t>(8</w:t>
            </w:r>
            <w:r w:rsidRPr="008A536B">
              <w:rPr>
                <w:rFonts w:ascii="Arial" w:hAnsi="Arial" w:cs="Arial"/>
                <w:sz w:val="18"/>
                <w:szCs w:val="18"/>
              </w:rPr>
              <w:t>,</w:t>
            </w:r>
            <w:r w:rsidRPr="008A536B">
              <w:rPr>
                <w:rFonts w:ascii="Arial" w:hAnsi="Arial" w:cs="Arial"/>
                <w:sz w:val="18"/>
                <w:szCs w:val="18"/>
                <w:cs/>
              </w:rPr>
              <w:t>879)</w:t>
            </w:r>
          </w:p>
        </w:tc>
        <w:tc>
          <w:tcPr>
            <w:tcW w:w="1193" w:type="dxa"/>
            <w:vAlign w:val="bottom"/>
          </w:tcPr>
          <w:p w14:paraId="1E14FE99" w14:textId="710C7339" w:rsidR="00553862" w:rsidRPr="008A536B" w:rsidRDefault="00553862"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cs/>
              </w:rPr>
              <w:t>(</w:t>
            </w:r>
            <w:r w:rsidRPr="008A536B">
              <w:rPr>
                <w:rFonts w:ascii="Arial" w:hAnsi="Arial" w:cs="Arial"/>
                <w:sz w:val="18"/>
                <w:szCs w:val="18"/>
              </w:rPr>
              <w:t>8,566</w:t>
            </w:r>
            <w:r w:rsidRPr="008A536B">
              <w:rPr>
                <w:rFonts w:ascii="Arial" w:hAnsi="Arial" w:cs="Arial"/>
                <w:sz w:val="18"/>
                <w:szCs w:val="18"/>
                <w:cs/>
              </w:rPr>
              <w:t>)</w:t>
            </w:r>
          </w:p>
        </w:tc>
        <w:tc>
          <w:tcPr>
            <w:tcW w:w="1192" w:type="dxa"/>
            <w:gridSpan w:val="2"/>
            <w:vAlign w:val="bottom"/>
          </w:tcPr>
          <w:p w14:paraId="2677EC01" w14:textId="4E10C353" w:rsidR="00553862" w:rsidRPr="008A536B" w:rsidRDefault="00553862"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cs/>
              </w:rPr>
              <w:t>(4</w:t>
            </w:r>
            <w:r w:rsidRPr="008A536B">
              <w:rPr>
                <w:rFonts w:ascii="Arial" w:hAnsi="Arial" w:cs="Arial"/>
                <w:sz w:val="18"/>
                <w:szCs w:val="18"/>
              </w:rPr>
              <w:t>,</w:t>
            </w:r>
            <w:r w:rsidRPr="008A536B">
              <w:rPr>
                <w:rFonts w:ascii="Arial" w:hAnsi="Arial" w:cs="Arial"/>
                <w:sz w:val="18"/>
                <w:szCs w:val="18"/>
                <w:cs/>
              </w:rPr>
              <w:t>340)</w:t>
            </w:r>
          </w:p>
        </w:tc>
        <w:tc>
          <w:tcPr>
            <w:tcW w:w="1193" w:type="dxa"/>
            <w:gridSpan w:val="3"/>
            <w:vAlign w:val="bottom"/>
          </w:tcPr>
          <w:p w14:paraId="61A5B395" w14:textId="05AD4E77" w:rsidR="00553862" w:rsidRPr="008A536B" w:rsidRDefault="00553862" w:rsidP="008A536B">
            <w:pPr>
              <w:pBdr>
                <w:bottom w:val="single" w:sz="4" w:space="1" w:color="auto"/>
              </w:pBdr>
              <w:tabs>
                <w:tab w:val="decimal" w:pos="876"/>
              </w:tabs>
              <w:spacing w:line="340" w:lineRule="exact"/>
              <w:rPr>
                <w:rFonts w:ascii="Arial" w:hAnsi="Arial" w:cs="Arial"/>
                <w:sz w:val="18"/>
                <w:szCs w:val="18"/>
              </w:rPr>
            </w:pPr>
            <w:r w:rsidRPr="008A536B">
              <w:rPr>
                <w:rFonts w:ascii="Arial" w:hAnsi="Arial" w:cs="Arial"/>
                <w:sz w:val="18"/>
                <w:szCs w:val="18"/>
                <w:cs/>
              </w:rPr>
              <w:t>(4</w:t>
            </w:r>
            <w:r w:rsidRPr="008A536B">
              <w:rPr>
                <w:rFonts w:ascii="Arial" w:hAnsi="Arial" w:cs="Arial"/>
                <w:sz w:val="18"/>
                <w:szCs w:val="18"/>
              </w:rPr>
              <w:t>,</w:t>
            </w:r>
            <w:r w:rsidRPr="008A536B">
              <w:rPr>
                <w:rFonts w:ascii="Arial" w:hAnsi="Arial" w:cs="Arial"/>
                <w:sz w:val="18"/>
                <w:szCs w:val="18"/>
                <w:cs/>
              </w:rPr>
              <w:t>621)</w:t>
            </w:r>
          </w:p>
        </w:tc>
      </w:tr>
      <w:tr w:rsidR="00553862" w:rsidRPr="008A536B" w14:paraId="3791FB84" w14:textId="77777777" w:rsidTr="005C44E0">
        <w:trPr>
          <w:trHeight w:val="68"/>
        </w:trPr>
        <w:tc>
          <w:tcPr>
            <w:tcW w:w="4410" w:type="dxa"/>
          </w:tcPr>
          <w:p w14:paraId="42122447" w14:textId="06D2A426" w:rsidR="00553862" w:rsidRPr="008A536B" w:rsidRDefault="00553862" w:rsidP="008A536B">
            <w:pPr>
              <w:spacing w:line="340" w:lineRule="exact"/>
              <w:ind w:right="-131"/>
              <w:rPr>
                <w:rFonts w:ascii="Arial" w:hAnsi="Arial" w:cs="Arial"/>
                <w:sz w:val="18"/>
                <w:szCs w:val="18"/>
              </w:rPr>
            </w:pPr>
            <w:r w:rsidRPr="008A536B">
              <w:rPr>
                <w:rFonts w:ascii="Arial" w:hAnsi="Arial" w:cs="Arial"/>
                <w:sz w:val="18"/>
                <w:szCs w:val="18"/>
              </w:rPr>
              <w:t>Lease receivables - net of current portion</w:t>
            </w:r>
          </w:p>
        </w:tc>
        <w:tc>
          <w:tcPr>
            <w:tcW w:w="1192" w:type="dxa"/>
            <w:vAlign w:val="bottom"/>
          </w:tcPr>
          <w:p w14:paraId="4D06814C" w14:textId="18B9DB4F" w:rsidR="00553862" w:rsidRPr="008A536B" w:rsidRDefault="00553862"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157,418</w:t>
            </w:r>
          </w:p>
        </w:tc>
        <w:tc>
          <w:tcPr>
            <w:tcW w:w="1193" w:type="dxa"/>
            <w:vAlign w:val="bottom"/>
          </w:tcPr>
          <w:p w14:paraId="0D9B21B8" w14:textId="64A7EF57" w:rsidR="00553862" w:rsidRPr="008A536B" w:rsidRDefault="00553862"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157,325</w:t>
            </w:r>
          </w:p>
        </w:tc>
        <w:tc>
          <w:tcPr>
            <w:tcW w:w="1192" w:type="dxa"/>
            <w:gridSpan w:val="2"/>
            <w:vAlign w:val="bottom"/>
          </w:tcPr>
          <w:p w14:paraId="136952E8" w14:textId="74222E2D" w:rsidR="00553862" w:rsidRPr="008A536B" w:rsidRDefault="00553862"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cs/>
              </w:rPr>
              <w:t>-</w:t>
            </w:r>
          </w:p>
        </w:tc>
        <w:tc>
          <w:tcPr>
            <w:tcW w:w="1193" w:type="dxa"/>
            <w:gridSpan w:val="3"/>
            <w:vAlign w:val="bottom"/>
          </w:tcPr>
          <w:p w14:paraId="4A9E5790" w14:textId="1995BAB8" w:rsidR="00553862" w:rsidRPr="008A536B" w:rsidRDefault="00553862"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cs/>
              </w:rPr>
              <w:t>-</w:t>
            </w:r>
          </w:p>
        </w:tc>
      </w:tr>
      <w:tr w:rsidR="00D91C5D" w:rsidRPr="008A536B" w14:paraId="3B8D62C9" w14:textId="77777777" w:rsidTr="005C44E0">
        <w:trPr>
          <w:trHeight w:val="68"/>
        </w:trPr>
        <w:tc>
          <w:tcPr>
            <w:tcW w:w="4410" w:type="dxa"/>
          </w:tcPr>
          <w:p w14:paraId="16ACC5B7" w14:textId="23C0881D" w:rsidR="00D91C5D" w:rsidRPr="008A536B" w:rsidRDefault="00C77AA3" w:rsidP="008A536B">
            <w:pPr>
              <w:pStyle w:val="Heading7"/>
              <w:keepNext w:val="0"/>
              <w:spacing w:line="340" w:lineRule="exact"/>
              <w:ind w:left="162" w:right="-108" w:hanging="162"/>
              <w:jc w:val="left"/>
              <w:rPr>
                <w:rFonts w:ascii="Arial" w:hAnsi="Arial" w:cs="Arial"/>
                <w:sz w:val="18"/>
                <w:szCs w:val="18"/>
                <w:u w:val="none"/>
              </w:rPr>
            </w:pPr>
            <w:r>
              <w:rPr>
                <w:rFonts w:ascii="Arial" w:hAnsi="Arial" w:cs="Arial"/>
                <w:sz w:val="18"/>
                <w:szCs w:val="18"/>
                <w:u w:val="none"/>
              </w:rPr>
              <w:t>Other non-current financial assets</w:t>
            </w:r>
            <w:r w:rsidR="00D91C5D" w:rsidRPr="008A536B">
              <w:rPr>
                <w:rFonts w:ascii="Arial" w:hAnsi="Arial" w:cs="Arial"/>
                <w:sz w:val="18"/>
                <w:szCs w:val="18"/>
                <w:u w:val="none"/>
              </w:rPr>
              <w:t xml:space="preserve"> </w:t>
            </w:r>
          </w:p>
        </w:tc>
        <w:tc>
          <w:tcPr>
            <w:tcW w:w="1192" w:type="dxa"/>
            <w:vAlign w:val="bottom"/>
          </w:tcPr>
          <w:p w14:paraId="7D29BB85" w14:textId="77777777" w:rsidR="00D91C5D" w:rsidRPr="008A536B" w:rsidRDefault="00D91C5D" w:rsidP="008A536B">
            <w:pPr>
              <w:tabs>
                <w:tab w:val="decimal" w:pos="876"/>
              </w:tabs>
              <w:spacing w:line="340" w:lineRule="exact"/>
              <w:rPr>
                <w:rFonts w:ascii="Arial" w:hAnsi="Arial" w:cs="Arial"/>
                <w:sz w:val="18"/>
                <w:szCs w:val="18"/>
              </w:rPr>
            </w:pPr>
          </w:p>
        </w:tc>
        <w:tc>
          <w:tcPr>
            <w:tcW w:w="1193" w:type="dxa"/>
            <w:vAlign w:val="bottom"/>
          </w:tcPr>
          <w:p w14:paraId="450BC671" w14:textId="77777777" w:rsidR="00D91C5D" w:rsidRPr="008A536B" w:rsidRDefault="00D91C5D" w:rsidP="008A536B">
            <w:pPr>
              <w:tabs>
                <w:tab w:val="decimal" w:pos="876"/>
              </w:tabs>
              <w:spacing w:line="340" w:lineRule="exact"/>
              <w:rPr>
                <w:rFonts w:ascii="Arial" w:hAnsi="Arial" w:cs="Arial"/>
                <w:sz w:val="18"/>
                <w:szCs w:val="18"/>
              </w:rPr>
            </w:pPr>
          </w:p>
        </w:tc>
        <w:tc>
          <w:tcPr>
            <w:tcW w:w="1192" w:type="dxa"/>
            <w:gridSpan w:val="2"/>
            <w:vAlign w:val="bottom"/>
          </w:tcPr>
          <w:p w14:paraId="6FC8B0E5" w14:textId="77777777" w:rsidR="00D91C5D" w:rsidRPr="008A536B" w:rsidRDefault="00D91C5D" w:rsidP="008A536B">
            <w:pPr>
              <w:tabs>
                <w:tab w:val="decimal" w:pos="876"/>
              </w:tabs>
              <w:spacing w:line="340" w:lineRule="exact"/>
              <w:rPr>
                <w:rFonts w:ascii="Arial" w:hAnsi="Arial" w:cs="Arial"/>
                <w:sz w:val="18"/>
                <w:szCs w:val="18"/>
              </w:rPr>
            </w:pPr>
          </w:p>
        </w:tc>
        <w:tc>
          <w:tcPr>
            <w:tcW w:w="1193" w:type="dxa"/>
            <w:gridSpan w:val="3"/>
            <w:vAlign w:val="bottom"/>
          </w:tcPr>
          <w:p w14:paraId="013724DA" w14:textId="77777777" w:rsidR="00D91C5D" w:rsidRPr="008A536B" w:rsidRDefault="00D91C5D" w:rsidP="008A536B">
            <w:pPr>
              <w:tabs>
                <w:tab w:val="decimal" w:pos="876"/>
              </w:tabs>
              <w:spacing w:line="340" w:lineRule="exact"/>
              <w:rPr>
                <w:rFonts w:ascii="Arial" w:hAnsi="Arial" w:cs="Arial"/>
                <w:sz w:val="18"/>
                <w:szCs w:val="18"/>
              </w:rPr>
            </w:pPr>
          </w:p>
        </w:tc>
      </w:tr>
      <w:tr w:rsidR="00145593" w:rsidRPr="008A536B" w14:paraId="3252AFB4" w14:textId="77777777" w:rsidTr="005C44E0">
        <w:trPr>
          <w:trHeight w:val="68"/>
        </w:trPr>
        <w:tc>
          <w:tcPr>
            <w:tcW w:w="4410" w:type="dxa"/>
          </w:tcPr>
          <w:p w14:paraId="11505F0B" w14:textId="6EBC298B" w:rsidR="00145593" w:rsidRPr="008A536B" w:rsidRDefault="00145593" w:rsidP="008A536B">
            <w:pPr>
              <w:pStyle w:val="Heading7"/>
              <w:keepNext w:val="0"/>
              <w:spacing w:line="340" w:lineRule="exact"/>
              <w:ind w:left="162" w:right="-108" w:hanging="162"/>
              <w:jc w:val="left"/>
              <w:rPr>
                <w:rFonts w:ascii="Arial" w:hAnsi="Arial" w:cs="Arial"/>
                <w:b w:val="0"/>
                <w:bCs w:val="0"/>
                <w:sz w:val="18"/>
                <w:szCs w:val="18"/>
                <w:u w:val="none"/>
              </w:rPr>
            </w:pPr>
            <w:r w:rsidRPr="008A536B">
              <w:rPr>
                <w:rFonts w:ascii="Arial" w:hAnsi="Arial" w:cs="Arial"/>
                <w:b w:val="0"/>
                <w:bCs w:val="0"/>
                <w:sz w:val="18"/>
                <w:szCs w:val="18"/>
                <w:u w:val="none"/>
              </w:rPr>
              <w:t xml:space="preserve">Related companies                                                             </w:t>
            </w:r>
            <w:proofErr w:type="gramStart"/>
            <w:r w:rsidRPr="008A536B">
              <w:rPr>
                <w:rFonts w:ascii="Arial" w:hAnsi="Arial" w:cs="Arial"/>
                <w:b w:val="0"/>
                <w:bCs w:val="0"/>
                <w:sz w:val="18"/>
                <w:szCs w:val="18"/>
                <w:u w:val="none"/>
              </w:rPr>
              <w:t xml:space="preserve">   (</w:t>
            </w:r>
            <w:proofErr w:type="gramEnd"/>
            <w:r w:rsidRPr="008A536B">
              <w:rPr>
                <w:rFonts w:ascii="Arial" w:hAnsi="Arial" w:cs="Arial"/>
                <w:b w:val="0"/>
                <w:bCs w:val="0"/>
                <w:sz w:val="18"/>
                <w:szCs w:val="18"/>
                <w:u w:val="none"/>
              </w:rPr>
              <w:t>shareholder or common shareholder or representative director)</w:t>
            </w:r>
          </w:p>
        </w:tc>
        <w:tc>
          <w:tcPr>
            <w:tcW w:w="1192" w:type="dxa"/>
            <w:vAlign w:val="bottom"/>
          </w:tcPr>
          <w:p w14:paraId="535AE4A3" w14:textId="52F689DF" w:rsidR="00145593" w:rsidRPr="008A536B" w:rsidRDefault="00145593"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cs/>
              </w:rPr>
              <w:t>684</w:t>
            </w:r>
          </w:p>
        </w:tc>
        <w:tc>
          <w:tcPr>
            <w:tcW w:w="1193" w:type="dxa"/>
            <w:vAlign w:val="bottom"/>
          </w:tcPr>
          <w:p w14:paraId="61023188" w14:textId="39854271" w:rsidR="00145593" w:rsidRPr="008A536B" w:rsidRDefault="00145593"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684</w:t>
            </w:r>
          </w:p>
        </w:tc>
        <w:tc>
          <w:tcPr>
            <w:tcW w:w="1192" w:type="dxa"/>
            <w:gridSpan w:val="2"/>
            <w:vAlign w:val="bottom"/>
          </w:tcPr>
          <w:p w14:paraId="2C3312F6" w14:textId="2961DE22" w:rsidR="00145593" w:rsidRPr="008A536B" w:rsidRDefault="00145593"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684</w:t>
            </w:r>
          </w:p>
        </w:tc>
        <w:tc>
          <w:tcPr>
            <w:tcW w:w="1193" w:type="dxa"/>
            <w:gridSpan w:val="3"/>
            <w:vAlign w:val="bottom"/>
          </w:tcPr>
          <w:p w14:paraId="3E6B3811" w14:textId="7762AE16" w:rsidR="00145593" w:rsidRPr="008A536B" w:rsidRDefault="00145593" w:rsidP="008A536B">
            <w:pPr>
              <w:pBdr>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684</w:t>
            </w:r>
          </w:p>
        </w:tc>
      </w:tr>
      <w:tr w:rsidR="00AC1DD5" w:rsidRPr="008A536B" w14:paraId="42A62930" w14:textId="77777777" w:rsidTr="005C44E0">
        <w:trPr>
          <w:trHeight w:val="68"/>
        </w:trPr>
        <w:tc>
          <w:tcPr>
            <w:tcW w:w="4410" w:type="dxa"/>
          </w:tcPr>
          <w:p w14:paraId="34382E69" w14:textId="0187B0E7" w:rsidR="00AC1DD5" w:rsidRPr="008A536B" w:rsidRDefault="00AC1DD5" w:rsidP="008A536B">
            <w:pPr>
              <w:pStyle w:val="Heading7"/>
              <w:keepNext w:val="0"/>
              <w:spacing w:line="340" w:lineRule="exact"/>
              <w:ind w:left="162" w:right="-108" w:hanging="162"/>
              <w:jc w:val="left"/>
              <w:rPr>
                <w:rFonts w:ascii="Arial" w:hAnsi="Arial" w:cs="Arial"/>
                <w:sz w:val="18"/>
                <w:szCs w:val="18"/>
                <w:u w:val="none"/>
              </w:rPr>
            </w:pPr>
            <w:r w:rsidRPr="008A536B">
              <w:rPr>
                <w:rFonts w:ascii="Arial" w:hAnsi="Arial" w:cs="Arial"/>
                <w:sz w:val="18"/>
                <w:szCs w:val="18"/>
                <w:u w:val="none"/>
              </w:rPr>
              <w:t>Other non-current assets</w:t>
            </w:r>
          </w:p>
        </w:tc>
        <w:tc>
          <w:tcPr>
            <w:tcW w:w="1192" w:type="dxa"/>
            <w:vAlign w:val="bottom"/>
          </w:tcPr>
          <w:p w14:paraId="6A594B4F" w14:textId="77777777" w:rsidR="00AC1DD5" w:rsidRPr="008A536B" w:rsidRDefault="00AC1DD5" w:rsidP="008A536B">
            <w:pPr>
              <w:tabs>
                <w:tab w:val="decimal" w:pos="876"/>
              </w:tabs>
              <w:spacing w:line="340" w:lineRule="exact"/>
              <w:rPr>
                <w:rFonts w:ascii="Arial" w:hAnsi="Arial" w:cs="Arial"/>
                <w:sz w:val="18"/>
                <w:szCs w:val="18"/>
              </w:rPr>
            </w:pPr>
          </w:p>
        </w:tc>
        <w:tc>
          <w:tcPr>
            <w:tcW w:w="1193" w:type="dxa"/>
            <w:vAlign w:val="bottom"/>
          </w:tcPr>
          <w:p w14:paraId="7EAAF561" w14:textId="77777777" w:rsidR="00AC1DD5" w:rsidRPr="008A536B" w:rsidRDefault="00AC1DD5" w:rsidP="008A536B">
            <w:pPr>
              <w:tabs>
                <w:tab w:val="decimal" w:pos="876"/>
              </w:tabs>
              <w:spacing w:line="340" w:lineRule="exact"/>
              <w:rPr>
                <w:rFonts w:ascii="Arial" w:hAnsi="Arial" w:cs="Arial"/>
                <w:sz w:val="18"/>
                <w:szCs w:val="18"/>
              </w:rPr>
            </w:pPr>
          </w:p>
        </w:tc>
        <w:tc>
          <w:tcPr>
            <w:tcW w:w="1192" w:type="dxa"/>
            <w:gridSpan w:val="2"/>
            <w:vAlign w:val="bottom"/>
          </w:tcPr>
          <w:p w14:paraId="7F9488B7" w14:textId="77777777" w:rsidR="00AC1DD5" w:rsidRPr="008A536B" w:rsidRDefault="00AC1DD5" w:rsidP="008A536B">
            <w:pPr>
              <w:tabs>
                <w:tab w:val="decimal" w:pos="876"/>
              </w:tabs>
              <w:spacing w:line="340" w:lineRule="exact"/>
              <w:rPr>
                <w:rFonts w:ascii="Arial" w:hAnsi="Arial" w:cs="Arial"/>
                <w:sz w:val="18"/>
                <w:szCs w:val="18"/>
              </w:rPr>
            </w:pPr>
          </w:p>
        </w:tc>
        <w:tc>
          <w:tcPr>
            <w:tcW w:w="1193" w:type="dxa"/>
            <w:gridSpan w:val="3"/>
            <w:vAlign w:val="bottom"/>
          </w:tcPr>
          <w:p w14:paraId="004DC5B4" w14:textId="77777777" w:rsidR="00AC1DD5" w:rsidRPr="008A536B" w:rsidRDefault="00AC1DD5" w:rsidP="008A536B">
            <w:pPr>
              <w:tabs>
                <w:tab w:val="decimal" w:pos="876"/>
              </w:tabs>
              <w:spacing w:line="340" w:lineRule="exact"/>
              <w:rPr>
                <w:rFonts w:ascii="Arial" w:hAnsi="Arial" w:cs="Arial"/>
                <w:sz w:val="18"/>
                <w:szCs w:val="18"/>
              </w:rPr>
            </w:pPr>
          </w:p>
        </w:tc>
      </w:tr>
      <w:tr w:rsidR="00A96888" w:rsidRPr="008A536B" w14:paraId="68A44693" w14:textId="77777777" w:rsidTr="005C44E0">
        <w:trPr>
          <w:trHeight w:val="68"/>
        </w:trPr>
        <w:tc>
          <w:tcPr>
            <w:tcW w:w="4410" w:type="dxa"/>
          </w:tcPr>
          <w:p w14:paraId="01B9872A" w14:textId="60872668" w:rsidR="00A96888" w:rsidRPr="008A536B" w:rsidRDefault="00A96888" w:rsidP="008A536B">
            <w:pPr>
              <w:pStyle w:val="Heading7"/>
              <w:keepNext w:val="0"/>
              <w:spacing w:line="340" w:lineRule="exact"/>
              <w:ind w:left="162" w:right="-108" w:hanging="162"/>
              <w:jc w:val="left"/>
              <w:rPr>
                <w:rFonts w:ascii="Arial" w:hAnsi="Arial" w:cs="Arial"/>
                <w:sz w:val="18"/>
                <w:szCs w:val="18"/>
                <w:u w:val="none"/>
              </w:rPr>
            </w:pPr>
            <w:r w:rsidRPr="008A536B">
              <w:rPr>
                <w:rFonts w:ascii="Arial" w:hAnsi="Arial" w:cs="Arial"/>
                <w:b w:val="0"/>
                <w:bCs w:val="0"/>
                <w:sz w:val="18"/>
                <w:szCs w:val="18"/>
                <w:u w:val="none"/>
              </w:rPr>
              <w:t>Subsidiary companies</w:t>
            </w:r>
          </w:p>
        </w:tc>
        <w:tc>
          <w:tcPr>
            <w:tcW w:w="1192" w:type="dxa"/>
            <w:vAlign w:val="bottom"/>
          </w:tcPr>
          <w:p w14:paraId="4582FDBF" w14:textId="5C836170" w:rsidR="00A96888" w:rsidRPr="008A536B" w:rsidRDefault="00A96888" w:rsidP="008A536B">
            <w:pPr>
              <w:tabs>
                <w:tab w:val="decimal" w:pos="876"/>
              </w:tabs>
              <w:spacing w:line="340" w:lineRule="exact"/>
              <w:rPr>
                <w:rFonts w:ascii="Arial" w:hAnsi="Arial" w:cs="Arial"/>
                <w:sz w:val="18"/>
                <w:szCs w:val="18"/>
              </w:rPr>
            </w:pPr>
            <w:r w:rsidRPr="008A536B">
              <w:rPr>
                <w:rFonts w:ascii="Arial" w:hAnsi="Arial" w:cs="Arial"/>
                <w:sz w:val="18"/>
                <w:szCs w:val="18"/>
              </w:rPr>
              <w:t>-</w:t>
            </w:r>
          </w:p>
        </w:tc>
        <w:tc>
          <w:tcPr>
            <w:tcW w:w="1193" w:type="dxa"/>
            <w:vAlign w:val="bottom"/>
          </w:tcPr>
          <w:p w14:paraId="4D4D57AA" w14:textId="373DE479" w:rsidR="00A96888" w:rsidRPr="008A536B" w:rsidRDefault="00A96888" w:rsidP="008A536B">
            <w:pPr>
              <w:tabs>
                <w:tab w:val="decimal" w:pos="876"/>
              </w:tabs>
              <w:spacing w:line="340" w:lineRule="exact"/>
              <w:rPr>
                <w:rFonts w:ascii="Arial" w:hAnsi="Arial" w:cs="Arial"/>
                <w:sz w:val="18"/>
                <w:szCs w:val="18"/>
              </w:rPr>
            </w:pPr>
            <w:r w:rsidRPr="008A536B">
              <w:rPr>
                <w:rFonts w:ascii="Arial" w:hAnsi="Arial" w:cs="Arial"/>
                <w:sz w:val="18"/>
                <w:szCs w:val="18"/>
              </w:rPr>
              <w:t>-</w:t>
            </w:r>
          </w:p>
        </w:tc>
        <w:tc>
          <w:tcPr>
            <w:tcW w:w="1192" w:type="dxa"/>
            <w:gridSpan w:val="2"/>
            <w:vAlign w:val="bottom"/>
          </w:tcPr>
          <w:p w14:paraId="2B28E5FB" w14:textId="5C72C72E" w:rsidR="00A96888" w:rsidRPr="008A536B" w:rsidRDefault="00A96888" w:rsidP="008A536B">
            <w:pPr>
              <w:tabs>
                <w:tab w:val="decimal" w:pos="876"/>
              </w:tabs>
              <w:spacing w:line="340" w:lineRule="exact"/>
              <w:rPr>
                <w:rFonts w:ascii="Arial" w:hAnsi="Arial" w:cs="Arial"/>
                <w:sz w:val="18"/>
                <w:szCs w:val="18"/>
              </w:rPr>
            </w:pPr>
            <w:r w:rsidRPr="008A536B">
              <w:rPr>
                <w:rFonts w:ascii="Arial" w:hAnsi="Arial" w:cs="Arial"/>
                <w:sz w:val="18"/>
                <w:szCs w:val="18"/>
              </w:rPr>
              <w:t>35,721</w:t>
            </w:r>
          </w:p>
        </w:tc>
        <w:tc>
          <w:tcPr>
            <w:tcW w:w="1193" w:type="dxa"/>
            <w:gridSpan w:val="3"/>
            <w:vAlign w:val="bottom"/>
          </w:tcPr>
          <w:p w14:paraId="5B0BA420" w14:textId="3A5005A8" w:rsidR="00A96888" w:rsidRPr="008A536B" w:rsidRDefault="00A96888" w:rsidP="008A536B">
            <w:pPr>
              <w:tabs>
                <w:tab w:val="decimal" w:pos="876"/>
              </w:tabs>
              <w:spacing w:line="340" w:lineRule="exact"/>
              <w:rPr>
                <w:rFonts w:ascii="Arial" w:hAnsi="Arial" w:cs="Arial"/>
                <w:sz w:val="18"/>
                <w:szCs w:val="18"/>
              </w:rPr>
            </w:pPr>
            <w:r w:rsidRPr="008A536B">
              <w:rPr>
                <w:rFonts w:ascii="Arial" w:hAnsi="Arial" w:cs="Arial"/>
                <w:sz w:val="18"/>
                <w:szCs w:val="18"/>
                <w:cs/>
              </w:rPr>
              <w:t>44</w:t>
            </w:r>
            <w:r w:rsidRPr="008A536B">
              <w:rPr>
                <w:rFonts w:ascii="Arial" w:hAnsi="Arial" w:cs="Arial"/>
                <w:sz w:val="18"/>
                <w:szCs w:val="18"/>
              </w:rPr>
              <w:t>,</w:t>
            </w:r>
            <w:r w:rsidRPr="008A536B">
              <w:rPr>
                <w:rFonts w:ascii="Arial" w:hAnsi="Arial" w:cs="Arial"/>
                <w:sz w:val="18"/>
                <w:szCs w:val="18"/>
                <w:cs/>
              </w:rPr>
              <w:t>805</w:t>
            </w:r>
          </w:p>
        </w:tc>
      </w:tr>
      <w:tr w:rsidR="00A96888" w:rsidRPr="008A536B" w14:paraId="0FE4CF75" w14:textId="77777777" w:rsidTr="00746077">
        <w:trPr>
          <w:trHeight w:val="68"/>
        </w:trPr>
        <w:tc>
          <w:tcPr>
            <w:tcW w:w="4410" w:type="dxa"/>
          </w:tcPr>
          <w:p w14:paraId="5FAE4843" w14:textId="7E127628" w:rsidR="00A96888" w:rsidRPr="008A536B" w:rsidRDefault="00A96888" w:rsidP="008A536B">
            <w:pPr>
              <w:pStyle w:val="Heading7"/>
              <w:keepNext w:val="0"/>
              <w:spacing w:line="340" w:lineRule="exact"/>
              <w:ind w:left="162" w:right="-108" w:hanging="162"/>
              <w:jc w:val="left"/>
              <w:rPr>
                <w:rFonts w:ascii="Arial" w:hAnsi="Arial" w:cs="Arial"/>
                <w:sz w:val="18"/>
                <w:szCs w:val="18"/>
                <w:u w:val="none"/>
              </w:rPr>
            </w:pPr>
            <w:r w:rsidRPr="008A536B">
              <w:rPr>
                <w:rFonts w:ascii="Arial" w:hAnsi="Arial" w:cs="Arial"/>
                <w:b w:val="0"/>
                <w:bCs w:val="0"/>
                <w:sz w:val="18"/>
                <w:szCs w:val="18"/>
                <w:u w:val="none"/>
              </w:rPr>
              <w:t>Related compan</w:t>
            </w:r>
            <w:r w:rsidR="00943F5F" w:rsidRPr="008A536B">
              <w:rPr>
                <w:rFonts w:ascii="Arial" w:hAnsi="Arial" w:cs="Arial"/>
                <w:b w:val="0"/>
                <w:bCs w:val="0"/>
                <w:sz w:val="18"/>
                <w:szCs w:val="18"/>
                <w:u w:val="none"/>
              </w:rPr>
              <w:t>y</w:t>
            </w:r>
            <w:r w:rsidRPr="008A536B">
              <w:rPr>
                <w:rFonts w:ascii="Arial" w:hAnsi="Arial" w:cs="Arial"/>
                <w:b w:val="0"/>
                <w:bCs w:val="0"/>
                <w:sz w:val="18"/>
                <w:szCs w:val="18"/>
                <w:u w:val="none"/>
              </w:rPr>
              <w:t xml:space="preserve">                                                             </w:t>
            </w:r>
            <w:proofErr w:type="gramStart"/>
            <w:r w:rsidRPr="008A536B">
              <w:rPr>
                <w:rFonts w:ascii="Arial" w:hAnsi="Arial" w:cs="Arial"/>
                <w:b w:val="0"/>
                <w:bCs w:val="0"/>
                <w:sz w:val="18"/>
                <w:szCs w:val="18"/>
                <w:u w:val="none"/>
              </w:rPr>
              <w:t xml:space="preserve">   (</w:t>
            </w:r>
            <w:proofErr w:type="gramEnd"/>
            <w:r w:rsidRPr="008A536B">
              <w:rPr>
                <w:rFonts w:ascii="Arial" w:hAnsi="Arial" w:cs="Arial"/>
                <w:b w:val="0"/>
                <w:bCs w:val="0"/>
                <w:sz w:val="18"/>
                <w:szCs w:val="18"/>
                <w:u w:val="none"/>
              </w:rPr>
              <w:t>shareholder or common shareholder or representative director)</w:t>
            </w:r>
          </w:p>
        </w:tc>
        <w:tc>
          <w:tcPr>
            <w:tcW w:w="1192" w:type="dxa"/>
            <w:vAlign w:val="bottom"/>
          </w:tcPr>
          <w:p w14:paraId="3C171F83" w14:textId="50EA48CF" w:rsidR="00A96888" w:rsidRPr="008A536B" w:rsidRDefault="00A96888" w:rsidP="008A536B">
            <w:pPr>
              <w:tabs>
                <w:tab w:val="decimal" w:pos="876"/>
              </w:tabs>
              <w:spacing w:line="340" w:lineRule="exact"/>
              <w:rPr>
                <w:rFonts w:ascii="Arial" w:hAnsi="Arial" w:cs="Arial"/>
                <w:sz w:val="18"/>
                <w:szCs w:val="18"/>
              </w:rPr>
            </w:pPr>
            <w:r w:rsidRPr="008A536B">
              <w:rPr>
                <w:rFonts w:ascii="Arial" w:hAnsi="Arial" w:cs="Arial"/>
                <w:sz w:val="18"/>
                <w:szCs w:val="18"/>
              </w:rPr>
              <w:t>2,024</w:t>
            </w:r>
          </w:p>
        </w:tc>
        <w:tc>
          <w:tcPr>
            <w:tcW w:w="1193" w:type="dxa"/>
            <w:vAlign w:val="bottom"/>
          </w:tcPr>
          <w:p w14:paraId="5E20B104" w14:textId="46F816A0" w:rsidR="00A96888" w:rsidRPr="008A536B" w:rsidRDefault="00A96888" w:rsidP="008A536B">
            <w:pPr>
              <w:tabs>
                <w:tab w:val="decimal" w:pos="876"/>
              </w:tabs>
              <w:spacing w:line="340" w:lineRule="exact"/>
              <w:rPr>
                <w:rFonts w:ascii="Arial" w:hAnsi="Arial" w:cs="Arial"/>
                <w:sz w:val="18"/>
                <w:szCs w:val="18"/>
              </w:rPr>
            </w:pPr>
            <w:r w:rsidRPr="008A536B">
              <w:rPr>
                <w:rFonts w:ascii="Arial" w:hAnsi="Arial" w:cs="Arial"/>
                <w:sz w:val="18"/>
                <w:szCs w:val="18"/>
              </w:rPr>
              <w:t>2,000</w:t>
            </w:r>
          </w:p>
        </w:tc>
        <w:tc>
          <w:tcPr>
            <w:tcW w:w="1192" w:type="dxa"/>
            <w:gridSpan w:val="2"/>
            <w:vAlign w:val="bottom"/>
          </w:tcPr>
          <w:p w14:paraId="2733CAC9" w14:textId="3688C168" w:rsidR="00A96888" w:rsidRPr="008A536B" w:rsidRDefault="00A96888" w:rsidP="008A536B">
            <w:pPr>
              <w:tabs>
                <w:tab w:val="decimal" w:pos="876"/>
              </w:tabs>
              <w:spacing w:line="340" w:lineRule="exact"/>
              <w:rPr>
                <w:rFonts w:ascii="Arial" w:hAnsi="Arial" w:cs="Arial"/>
                <w:sz w:val="18"/>
                <w:szCs w:val="18"/>
              </w:rPr>
            </w:pPr>
            <w:r w:rsidRPr="008A536B">
              <w:rPr>
                <w:rFonts w:ascii="Arial" w:hAnsi="Arial" w:cs="Arial"/>
                <w:sz w:val="18"/>
                <w:szCs w:val="18"/>
              </w:rPr>
              <w:t>2,024</w:t>
            </w:r>
          </w:p>
        </w:tc>
        <w:tc>
          <w:tcPr>
            <w:tcW w:w="1193" w:type="dxa"/>
            <w:gridSpan w:val="3"/>
            <w:vAlign w:val="bottom"/>
          </w:tcPr>
          <w:p w14:paraId="08F73CD1" w14:textId="37707EFC" w:rsidR="00A96888" w:rsidRPr="008A536B" w:rsidRDefault="00A96888" w:rsidP="008A536B">
            <w:pPr>
              <w:tabs>
                <w:tab w:val="decimal" w:pos="876"/>
              </w:tabs>
              <w:spacing w:line="340" w:lineRule="exact"/>
              <w:rPr>
                <w:rFonts w:ascii="Arial" w:hAnsi="Arial" w:cs="Arial"/>
                <w:sz w:val="18"/>
                <w:szCs w:val="18"/>
              </w:rPr>
            </w:pPr>
            <w:r w:rsidRPr="008A536B">
              <w:rPr>
                <w:rFonts w:ascii="Arial" w:hAnsi="Arial" w:cs="Arial"/>
                <w:sz w:val="18"/>
                <w:szCs w:val="18"/>
              </w:rPr>
              <w:t>2,000</w:t>
            </w:r>
          </w:p>
        </w:tc>
      </w:tr>
      <w:tr w:rsidR="00A96888" w:rsidRPr="008A536B" w14:paraId="01B7F50B" w14:textId="77777777" w:rsidTr="005C44E0">
        <w:trPr>
          <w:trHeight w:val="68"/>
        </w:trPr>
        <w:tc>
          <w:tcPr>
            <w:tcW w:w="4410" w:type="dxa"/>
          </w:tcPr>
          <w:p w14:paraId="161C91C2" w14:textId="00FB6C9B" w:rsidR="00A96888" w:rsidRPr="008A536B" w:rsidRDefault="00A96888" w:rsidP="008A536B">
            <w:pPr>
              <w:pStyle w:val="Heading7"/>
              <w:keepNext w:val="0"/>
              <w:spacing w:line="340" w:lineRule="exact"/>
              <w:ind w:left="162" w:right="-108" w:hanging="162"/>
              <w:jc w:val="left"/>
              <w:rPr>
                <w:rFonts w:ascii="Arial" w:hAnsi="Arial" w:cs="Arial"/>
                <w:b w:val="0"/>
                <w:bCs w:val="0"/>
                <w:sz w:val="18"/>
                <w:szCs w:val="18"/>
                <w:u w:val="none"/>
              </w:rPr>
            </w:pPr>
            <w:r w:rsidRPr="008A536B">
              <w:rPr>
                <w:rFonts w:ascii="Arial" w:hAnsi="Arial" w:cs="Arial"/>
                <w:b w:val="0"/>
                <w:bCs w:val="0"/>
                <w:sz w:val="18"/>
                <w:szCs w:val="18"/>
                <w:u w:val="none"/>
              </w:rPr>
              <w:t>Total other non-current assets</w:t>
            </w:r>
          </w:p>
        </w:tc>
        <w:tc>
          <w:tcPr>
            <w:tcW w:w="1192" w:type="dxa"/>
            <w:vAlign w:val="bottom"/>
          </w:tcPr>
          <w:p w14:paraId="61107281" w14:textId="1496109E" w:rsidR="00A96888" w:rsidRPr="008A536B" w:rsidRDefault="00A96888" w:rsidP="008A536B">
            <w:pPr>
              <w:pBdr>
                <w:top w:val="single" w:sz="4" w:space="1" w:color="auto"/>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2,024</w:t>
            </w:r>
          </w:p>
        </w:tc>
        <w:tc>
          <w:tcPr>
            <w:tcW w:w="1193" w:type="dxa"/>
            <w:vAlign w:val="bottom"/>
          </w:tcPr>
          <w:p w14:paraId="4F059B75" w14:textId="40D4D838" w:rsidR="00A96888" w:rsidRPr="008A536B" w:rsidRDefault="00A96888" w:rsidP="008A536B">
            <w:pPr>
              <w:pBdr>
                <w:top w:val="single" w:sz="4" w:space="1" w:color="auto"/>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2,000</w:t>
            </w:r>
          </w:p>
        </w:tc>
        <w:tc>
          <w:tcPr>
            <w:tcW w:w="1192" w:type="dxa"/>
            <w:gridSpan w:val="2"/>
            <w:vAlign w:val="bottom"/>
          </w:tcPr>
          <w:p w14:paraId="2529A655" w14:textId="4077C11F" w:rsidR="00A96888" w:rsidRPr="008A536B" w:rsidRDefault="00A96888" w:rsidP="008A536B">
            <w:pPr>
              <w:pBdr>
                <w:top w:val="single" w:sz="4" w:space="1" w:color="auto"/>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37,745</w:t>
            </w:r>
          </w:p>
        </w:tc>
        <w:tc>
          <w:tcPr>
            <w:tcW w:w="1193" w:type="dxa"/>
            <w:gridSpan w:val="3"/>
            <w:vAlign w:val="bottom"/>
          </w:tcPr>
          <w:p w14:paraId="49DEC1A7" w14:textId="118CAED1" w:rsidR="00A96888" w:rsidRPr="008A536B" w:rsidRDefault="00A96888" w:rsidP="008A536B">
            <w:pPr>
              <w:pBdr>
                <w:top w:val="single" w:sz="4" w:space="1" w:color="auto"/>
                <w:bottom w:val="double" w:sz="4" w:space="1" w:color="auto"/>
              </w:pBdr>
              <w:tabs>
                <w:tab w:val="decimal" w:pos="876"/>
              </w:tabs>
              <w:spacing w:line="340" w:lineRule="exact"/>
              <w:rPr>
                <w:rFonts w:ascii="Arial" w:hAnsi="Arial" w:cs="Arial"/>
                <w:sz w:val="18"/>
                <w:szCs w:val="18"/>
              </w:rPr>
            </w:pPr>
            <w:r w:rsidRPr="008A536B">
              <w:rPr>
                <w:rFonts w:ascii="Arial" w:hAnsi="Arial" w:cs="Arial"/>
                <w:sz w:val="18"/>
                <w:szCs w:val="18"/>
              </w:rPr>
              <w:t>46,805</w:t>
            </w:r>
          </w:p>
        </w:tc>
      </w:tr>
      <w:tr w:rsidR="00D91C5D" w:rsidRPr="008A536B" w14:paraId="32B04713" w14:textId="77777777" w:rsidTr="005C44E0">
        <w:trPr>
          <w:trHeight w:val="68"/>
        </w:trPr>
        <w:tc>
          <w:tcPr>
            <w:tcW w:w="4410" w:type="dxa"/>
          </w:tcPr>
          <w:p w14:paraId="4B8D8F66" w14:textId="77777777" w:rsidR="00AD2719" w:rsidRPr="008A536B" w:rsidRDefault="00AD2719" w:rsidP="00C26CA2">
            <w:pPr>
              <w:pStyle w:val="Heading7"/>
              <w:keepNext w:val="0"/>
              <w:spacing w:line="310" w:lineRule="exact"/>
              <w:ind w:left="162" w:right="-108" w:hanging="162"/>
              <w:jc w:val="left"/>
              <w:rPr>
                <w:rFonts w:ascii="Arial" w:hAnsi="Arial" w:cs="Arial"/>
                <w:sz w:val="18"/>
                <w:szCs w:val="18"/>
                <w:u w:val="none"/>
              </w:rPr>
            </w:pPr>
          </w:p>
          <w:p w14:paraId="0AD169A5" w14:textId="3AAFBE4F" w:rsidR="00D91C5D" w:rsidRPr="00192045" w:rsidRDefault="00D91C5D" w:rsidP="00C26CA2">
            <w:pPr>
              <w:pStyle w:val="Heading7"/>
              <w:keepNext w:val="0"/>
              <w:spacing w:line="310" w:lineRule="exact"/>
              <w:ind w:left="162" w:right="-108" w:hanging="162"/>
              <w:jc w:val="left"/>
              <w:rPr>
                <w:rFonts w:ascii="Arial" w:hAnsi="Arial" w:cstheme="minorBidi"/>
                <w:sz w:val="18"/>
                <w:szCs w:val="18"/>
                <w:u w:val="none"/>
              </w:rPr>
            </w:pPr>
            <w:r w:rsidRPr="008A536B">
              <w:rPr>
                <w:rFonts w:ascii="Arial" w:hAnsi="Arial" w:cs="Arial"/>
                <w:sz w:val="18"/>
                <w:szCs w:val="18"/>
                <w:u w:val="none"/>
              </w:rPr>
              <w:lastRenderedPageBreak/>
              <w:t xml:space="preserve">Trade accounts payable </w:t>
            </w:r>
          </w:p>
        </w:tc>
        <w:tc>
          <w:tcPr>
            <w:tcW w:w="1192" w:type="dxa"/>
            <w:vAlign w:val="bottom"/>
          </w:tcPr>
          <w:p w14:paraId="1ECE8D66" w14:textId="77777777" w:rsidR="00D91C5D" w:rsidRPr="008A536B" w:rsidRDefault="00D91C5D" w:rsidP="00C26CA2">
            <w:pPr>
              <w:tabs>
                <w:tab w:val="decimal" w:pos="876"/>
              </w:tabs>
              <w:spacing w:line="310" w:lineRule="exact"/>
              <w:rPr>
                <w:rFonts w:ascii="Arial" w:hAnsi="Arial" w:cs="Arial"/>
                <w:sz w:val="18"/>
                <w:szCs w:val="18"/>
              </w:rPr>
            </w:pPr>
          </w:p>
        </w:tc>
        <w:tc>
          <w:tcPr>
            <w:tcW w:w="1193" w:type="dxa"/>
            <w:vAlign w:val="bottom"/>
          </w:tcPr>
          <w:p w14:paraId="75134D34" w14:textId="77777777" w:rsidR="00D91C5D" w:rsidRPr="008A536B" w:rsidRDefault="00D91C5D" w:rsidP="00C26CA2">
            <w:pPr>
              <w:tabs>
                <w:tab w:val="decimal" w:pos="876"/>
              </w:tabs>
              <w:spacing w:line="310" w:lineRule="exact"/>
              <w:rPr>
                <w:rFonts w:ascii="Arial" w:hAnsi="Arial" w:cs="Arial"/>
                <w:sz w:val="18"/>
                <w:szCs w:val="18"/>
              </w:rPr>
            </w:pPr>
          </w:p>
        </w:tc>
        <w:tc>
          <w:tcPr>
            <w:tcW w:w="1192" w:type="dxa"/>
            <w:gridSpan w:val="2"/>
            <w:vAlign w:val="bottom"/>
          </w:tcPr>
          <w:p w14:paraId="0085CB37" w14:textId="77777777" w:rsidR="00D91C5D" w:rsidRPr="008A536B" w:rsidRDefault="00D91C5D" w:rsidP="00C26CA2">
            <w:pPr>
              <w:tabs>
                <w:tab w:val="decimal" w:pos="876"/>
              </w:tabs>
              <w:spacing w:line="310" w:lineRule="exact"/>
              <w:rPr>
                <w:rFonts w:ascii="Arial" w:hAnsi="Arial" w:cs="Arial"/>
                <w:sz w:val="18"/>
                <w:szCs w:val="18"/>
              </w:rPr>
            </w:pPr>
          </w:p>
        </w:tc>
        <w:tc>
          <w:tcPr>
            <w:tcW w:w="1193" w:type="dxa"/>
            <w:gridSpan w:val="3"/>
            <w:vAlign w:val="bottom"/>
          </w:tcPr>
          <w:p w14:paraId="27D1B242" w14:textId="77777777" w:rsidR="00D91C5D" w:rsidRPr="008A536B" w:rsidRDefault="00D91C5D" w:rsidP="00C26CA2">
            <w:pPr>
              <w:tabs>
                <w:tab w:val="decimal" w:pos="876"/>
              </w:tabs>
              <w:spacing w:line="310" w:lineRule="exact"/>
              <w:rPr>
                <w:rFonts w:ascii="Arial" w:hAnsi="Arial" w:cs="Arial"/>
                <w:sz w:val="18"/>
                <w:szCs w:val="18"/>
              </w:rPr>
            </w:pPr>
          </w:p>
        </w:tc>
      </w:tr>
      <w:tr w:rsidR="008C2674" w:rsidRPr="008A536B" w14:paraId="55697E21" w14:textId="77777777" w:rsidTr="00EF4534">
        <w:tc>
          <w:tcPr>
            <w:tcW w:w="4410" w:type="dxa"/>
          </w:tcPr>
          <w:p w14:paraId="1AF0C42B" w14:textId="77777777" w:rsidR="008C2674" w:rsidRPr="008A536B" w:rsidRDefault="008C2674" w:rsidP="00C26CA2">
            <w:pPr>
              <w:tabs>
                <w:tab w:val="decimal" w:pos="882"/>
              </w:tabs>
              <w:spacing w:line="310" w:lineRule="exact"/>
              <w:ind w:right="-131"/>
              <w:rPr>
                <w:rFonts w:ascii="Arial" w:hAnsi="Arial" w:cs="Arial"/>
                <w:sz w:val="18"/>
                <w:szCs w:val="18"/>
              </w:rPr>
            </w:pPr>
            <w:r w:rsidRPr="008A536B">
              <w:rPr>
                <w:rFonts w:ascii="Arial" w:hAnsi="Arial" w:cs="Arial"/>
                <w:sz w:val="18"/>
                <w:szCs w:val="18"/>
              </w:rPr>
              <w:t>Subsidiary companies</w:t>
            </w:r>
          </w:p>
        </w:tc>
        <w:tc>
          <w:tcPr>
            <w:tcW w:w="1192" w:type="dxa"/>
            <w:vAlign w:val="bottom"/>
          </w:tcPr>
          <w:p w14:paraId="21A2744C" w14:textId="7F682BAB" w:rsidR="008C2674" w:rsidRPr="008A536B" w:rsidRDefault="008C2674" w:rsidP="00C26CA2">
            <w:pPr>
              <w:tabs>
                <w:tab w:val="decimal" w:pos="876"/>
              </w:tabs>
              <w:spacing w:line="310" w:lineRule="exact"/>
              <w:rPr>
                <w:rFonts w:ascii="Arial" w:hAnsi="Arial" w:cs="Arial"/>
                <w:sz w:val="18"/>
                <w:szCs w:val="18"/>
              </w:rPr>
            </w:pPr>
            <w:r w:rsidRPr="008A536B">
              <w:rPr>
                <w:rFonts w:ascii="Arial" w:hAnsi="Arial" w:cs="Arial"/>
                <w:sz w:val="18"/>
                <w:szCs w:val="18"/>
              </w:rPr>
              <w:t>-</w:t>
            </w:r>
          </w:p>
        </w:tc>
        <w:tc>
          <w:tcPr>
            <w:tcW w:w="1193" w:type="dxa"/>
            <w:vAlign w:val="bottom"/>
          </w:tcPr>
          <w:p w14:paraId="705456CE" w14:textId="247C95A5" w:rsidR="008C2674" w:rsidRPr="008A536B" w:rsidRDefault="008C2674" w:rsidP="00C26CA2">
            <w:pPr>
              <w:tabs>
                <w:tab w:val="decimal" w:pos="876"/>
              </w:tabs>
              <w:spacing w:line="310" w:lineRule="exact"/>
              <w:rPr>
                <w:rFonts w:ascii="Arial" w:hAnsi="Arial" w:cs="Arial"/>
                <w:sz w:val="18"/>
                <w:szCs w:val="18"/>
              </w:rPr>
            </w:pPr>
            <w:r w:rsidRPr="008A536B">
              <w:rPr>
                <w:rFonts w:ascii="Arial" w:hAnsi="Arial" w:cs="Arial"/>
                <w:sz w:val="18"/>
                <w:szCs w:val="18"/>
              </w:rPr>
              <w:t>-</w:t>
            </w:r>
          </w:p>
        </w:tc>
        <w:tc>
          <w:tcPr>
            <w:tcW w:w="1192" w:type="dxa"/>
            <w:gridSpan w:val="2"/>
            <w:vAlign w:val="bottom"/>
          </w:tcPr>
          <w:p w14:paraId="6E931CD0" w14:textId="7EA5832C" w:rsidR="008C2674" w:rsidRPr="008A536B" w:rsidRDefault="008C2674" w:rsidP="00C26CA2">
            <w:pPr>
              <w:tabs>
                <w:tab w:val="decimal" w:pos="876"/>
              </w:tabs>
              <w:spacing w:line="310" w:lineRule="exact"/>
              <w:rPr>
                <w:rFonts w:ascii="Arial" w:hAnsi="Arial" w:cs="Arial"/>
                <w:sz w:val="18"/>
                <w:szCs w:val="18"/>
              </w:rPr>
            </w:pPr>
            <w:r w:rsidRPr="008A536B">
              <w:rPr>
                <w:rFonts w:ascii="Arial" w:hAnsi="Arial" w:cs="Arial"/>
                <w:sz w:val="18"/>
                <w:szCs w:val="18"/>
              </w:rPr>
              <w:t>221</w:t>
            </w:r>
          </w:p>
        </w:tc>
        <w:tc>
          <w:tcPr>
            <w:tcW w:w="1193" w:type="dxa"/>
            <w:gridSpan w:val="3"/>
            <w:vAlign w:val="bottom"/>
          </w:tcPr>
          <w:p w14:paraId="1CC53AB2" w14:textId="5A85AD96" w:rsidR="008C2674" w:rsidRPr="008A536B" w:rsidRDefault="008C2674" w:rsidP="00C26CA2">
            <w:pPr>
              <w:tabs>
                <w:tab w:val="decimal" w:pos="876"/>
              </w:tabs>
              <w:spacing w:line="310" w:lineRule="exact"/>
              <w:rPr>
                <w:rFonts w:ascii="Arial" w:hAnsi="Arial" w:cs="Arial"/>
                <w:sz w:val="18"/>
                <w:szCs w:val="18"/>
              </w:rPr>
            </w:pPr>
            <w:r w:rsidRPr="008A536B">
              <w:rPr>
                <w:rFonts w:ascii="Arial" w:hAnsi="Arial" w:cs="Arial"/>
                <w:sz w:val="18"/>
                <w:szCs w:val="18"/>
              </w:rPr>
              <w:t>5,443</w:t>
            </w:r>
          </w:p>
        </w:tc>
      </w:tr>
      <w:tr w:rsidR="008C2674" w:rsidRPr="008A536B" w14:paraId="12838D83" w14:textId="77777777" w:rsidTr="005C44E0">
        <w:trPr>
          <w:trHeight w:val="810"/>
        </w:trPr>
        <w:tc>
          <w:tcPr>
            <w:tcW w:w="4410" w:type="dxa"/>
          </w:tcPr>
          <w:p w14:paraId="7B6E8137" w14:textId="5838FDA6" w:rsidR="008C2674" w:rsidRPr="008A536B" w:rsidRDefault="008C2674" w:rsidP="00C26CA2">
            <w:pPr>
              <w:spacing w:line="310" w:lineRule="exact"/>
              <w:ind w:left="173" w:right="-105" w:hanging="173"/>
              <w:rPr>
                <w:rFonts w:ascii="Arial" w:hAnsi="Arial" w:cs="Arial"/>
                <w:sz w:val="18"/>
                <w:szCs w:val="18"/>
              </w:rPr>
            </w:pPr>
            <w:r w:rsidRPr="008A536B">
              <w:rPr>
                <w:rFonts w:ascii="Arial" w:hAnsi="Arial" w:cs="Arial"/>
                <w:sz w:val="18"/>
                <w:szCs w:val="18"/>
              </w:rPr>
              <w:t xml:space="preserve">Related companies                                                              </w:t>
            </w:r>
          </w:p>
          <w:p w14:paraId="259BBA0F" w14:textId="0BEC1857" w:rsidR="008C2674" w:rsidRPr="008A536B" w:rsidRDefault="008C2674" w:rsidP="00C26CA2">
            <w:pPr>
              <w:spacing w:line="310" w:lineRule="exact"/>
              <w:ind w:left="173" w:right="-105" w:hanging="17"/>
              <w:rPr>
                <w:rFonts w:ascii="Arial" w:hAnsi="Arial" w:cs="Arial"/>
                <w:sz w:val="18"/>
                <w:szCs w:val="18"/>
              </w:rPr>
            </w:pPr>
            <w:r w:rsidRPr="008A536B">
              <w:rPr>
                <w:rFonts w:ascii="Arial" w:hAnsi="Arial" w:cs="Arial"/>
                <w:sz w:val="18"/>
                <w:szCs w:val="18"/>
              </w:rPr>
              <w:t>(shareholder or common shareholder or representative director)</w:t>
            </w:r>
          </w:p>
        </w:tc>
        <w:tc>
          <w:tcPr>
            <w:tcW w:w="1192" w:type="dxa"/>
            <w:vAlign w:val="bottom"/>
          </w:tcPr>
          <w:p w14:paraId="623D8CB7" w14:textId="5A6048D7" w:rsidR="008C2674" w:rsidRPr="008A536B" w:rsidRDefault="008C2674"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40,104</w:t>
            </w:r>
          </w:p>
        </w:tc>
        <w:tc>
          <w:tcPr>
            <w:tcW w:w="1193" w:type="dxa"/>
            <w:vAlign w:val="bottom"/>
          </w:tcPr>
          <w:p w14:paraId="6E4C3C51" w14:textId="343FF00B" w:rsidR="008C2674" w:rsidRPr="008A536B" w:rsidRDefault="008C2674"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54,508</w:t>
            </w:r>
          </w:p>
        </w:tc>
        <w:tc>
          <w:tcPr>
            <w:tcW w:w="1192" w:type="dxa"/>
            <w:gridSpan w:val="2"/>
            <w:vAlign w:val="bottom"/>
          </w:tcPr>
          <w:p w14:paraId="7DB2E895" w14:textId="2EA63CC0" w:rsidR="008C2674" w:rsidRPr="008A536B" w:rsidRDefault="008C2674"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cs/>
              </w:rPr>
              <w:t>34</w:t>
            </w:r>
            <w:r w:rsidRPr="008A536B">
              <w:rPr>
                <w:rFonts w:ascii="Arial" w:hAnsi="Arial" w:cs="Arial"/>
                <w:sz w:val="18"/>
                <w:szCs w:val="18"/>
              </w:rPr>
              <w:t>,</w:t>
            </w:r>
            <w:r w:rsidRPr="008A536B">
              <w:rPr>
                <w:rFonts w:ascii="Arial" w:hAnsi="Arial" w:cs="Arial"/>
                <w:sz w:val="18"/>
                <w:szCs w:val="18"/>
                <w:cs/>
              </w:rPr>
              <w:t>440</w:t>
            </w:r>
          </w:p>
        </w:tc>
        <w:tc>
          <w:tcPr>
            <w:tcW w:w="1193" w:type="dxa"/>
            <w:gridSpan w:val="3"/>
            <w:vAlign w:val="bottom"/>
          </w:tcPr>
          <w:p w14:paraId="53919164" w14:textId="13E89A8F" w:rsidR="008C2674" w:rsidRPr="008A536B" w:rsidRDefault="008C2674"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36,485</w:t>
            </w:r>
          </w:p>
        </w:tc>
      </w:tr>
      <w:tr w:rsidR="008C2674" w:rsidRPr="008A536B" w14:paraId="17C45CC3" w14:textId="77777777" w:rsidTr="00EF4534">
        <w:tc>
          <w:tcPr>
            <w:tcW w:w="4410" w:type="dxa"/>
          </w:tcPr>
          <w:p w14:paraId="5BD88872" w14:textId="54703DDA" w:rsidR="008C2674" w:rsidRPr="008A536B" w:rsidRDefault="008C2674" w:rsidP="00C26CA2">
            <w:pPr>
              <w:tabs>
                <w:tab w:val="decimal" w:pos="882"/>
              </w:tabs>
              <w:spacing w:line="310" w:lineRule="exact"/>
              <w:ind w:right="-131"/>
              <w:rPr>
                <w:rFonts w:ascii="Arial" w:hAnsi="Arial" w:cs="Arial"/>
                <w:sz w:val="18"/>
                <w:szCs w:val="18"/>
              </w:rPr>
            </w:pPr>
            <w:r w:rsidRPr="008A536B">
              <w:rPr>
                <w:rFonts w:ascii="Arial" w:hAnsi="Arial" w:cs="Arial"/>
                <w:sz w:val="18"/>
                <w:szCs w:val="18"/>
              </w:rPr>
              <w:t>Total trade accounts payable - related parties</w:t>
            </w:r>
          </w:p>
        </w:tc>
        <w:tc>
          <w:tcPr>
            <w:tcW w:w="1192" w:type="dxa"/>
            <w:vAlign w:val="bottom"/>
          </w:tcPr>
          <w:p w14:paraId="1CF75D8D" w14:textId="3AD7348D" w:rsidR="008C2674" w:rsidRPr="008A536B" w:rsidRDefault="008C2674"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40,104</w:t>
            </w:r>
          </w:p>
        </w:tc>
        <w:tc>
          <w:tcPr>
            <w:tcW w:w="1193" w:type="dxa"/>
            <w:vAlign w:val="bottom"/>
          </w:tcPr>
          <w:p w14:paraId="58CC9F6C" w14:textId="5D7E1B24" w:rsidR="008C2674" w:rsidRPr="008A536B" w:rsidRDefault="008C2674"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54,508</w:t>
            </w:r>
          </w:p>
        </w:tc>
        <w:tc>
          <w:tcPr>
            <w:tcW w:w="1192" w:type="dxa"/>
            <w:gridSpan w:val="2"/>
            <w:vAlign w:val="bottom"/>
          </w:tcPr>
          <w:p w14:paraId="3D0CCABA" w14:textId="3A755EB4" w:rsidR="008C2674" w:rsidRPr="008A536B" w:rsidRDefault="008C2674"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cs/>
              </w:rPr>
              <w:t>34</w:t>
            </w:r>
            <w:r w:rsidRPr="008A536B">
              <w:rPr>
                <w:rFonts w:ascii="Arial" w:hAnsi="Arial" w:cs="Arial"/>
                <w:sz w:val="18"/>
                <w:szCs w:val="18"/>
              </w:rPr>
              <w:t>,</w:t>
            </w:r>
            <w:r w:rsidRPr="008A536B">
              <w:rPr>
                <w:rFonts w:ascii="Arial" w:hAnsi="Arial" w:cs="Arial"/>
                <w:sz w:val="18"/>
                <w:szCs w:val="18"/>
                <w:cs/>
              </w:rPr>
              <w:t>661</w:t>
            </w:r>
          </w:p>
        </w:tc>
        <w:tc>
          <w:tcPr>
            <w:tcW w:w="1193" w:type="dxa"/>
            <w:gridSpan w:val="3"/>
            <w:vAlign w:val="bottom"/>
          </w:tcPr>
          <w:p w14:paraId="2ECA08E7" w14:textId="49E420F3" w:rsidR="008C2674" w:rsidRPr="008A536B" w:rsidRDefault="008C2674"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41,928</w:t>
            </w:r>
          </w:p>
        </w:tc>
      </w:tr>
      <w:tr w:rsidR="00D91C5D" w:rsidRPr="008A536B" w14:paraId="1AFA0BB2" w14:textId="77777777" w:rsidTr="00EF4534">
        <w:tblPrEx>
          <w:tblLook w:val="04A0" w:firstRow="1" w:lastRow="0" w:firstColumn="1" w:lastColumn="0" w:noHBand="0" w:noVBand="1"/>
        </w:tblPrEx>
        <w:tc>
          <w:tcPr>
            <w:tcW w:w="4410" w:type="dxa"/>
          </w:tcPr>
          <w:p w14:paraId="58EA77EB" w14:textId="0324B08C" w:rsidR="00D91C5D" w:rsidRPr="008A536B" w:rsidRDefault="00D91C5D" w:rsidP="00C26CA2">
            <w:pPr>
              <w:tabs>
                <w:tab w:val="decimal" w:pos="1332"/>
              </w:tabs>
              <w:spacing w:line="310" w:lineRule="exact"/>
              <w:rPr>
                <w:rFonts w:ascii="Arial" w:hAnsi="Arial" w:cs="Arial"/>
                <w:b/>
                <w:bCs/>
                <w:sz w:val="18"/>
                <w:szCs w:val="18"/>
              </w:rPr>
            </w:pPr>
            <w:r w:rsidRPr="008A536B">
              <w:rPr>
                <w:rFonts w:ascii="Arial" w:hAnsi="Arial" w:cs="Arial"/>
                <w:b/>
                <w:bCs/>
                <w:sz w:val="18"/>
                <w:szCs w:val="18"/>
              </w:rPr>
              <w:t xml:space="preserve">Other </w:t>
            </w:r>
            <w:r w:rsidRPr="008A536B">
              <w:rPr>
                <w:rFonts w:ascii="Arial" w:hAnsi="Arial" w:cs="Arial"/>
                <w:b/>
                <w:bCs/>
                <w:sz w:val="18"/>
                <w:szCs w:val="18"/>
                <w:lang w:val="en-GB"/>
              </w:rPr>
              <w:t xml:space="preserve">current </w:t>
            </w:r>
            <w:r w:rsidRPr="008A536B">
              <w:rPr>
                <w:rFonts w:ascii="Arial" w:hAnsi="Arial" w:cs="Arial"/>
                <w:b/>
                <w:bCs/>
                <w:sz w:val="18"/>
                <w:szCs w:val="18"/>
              </w:rPr>
              <w:t xml:space="preserve">payables </w:t>
            </w:r>
          </w:p>
        </w:tc>
        <w:tc>
          <w:tcPr>
            <w:tcW w:w="1192" w:type="dxa"/>
          </w:tcPr>
          <w:p w14:paraId="3607471E" w14:textId="77777777" w:rsidR="00D91C5D" w:rsidRPr="008A536B" w:rsidRDefault="00D91C5D" w:rsidP="00C26CA2">
            <w:pPr>
              <w:tabs>
                <w:tab w:val="decimal" w:pos="795"/>
              </w:tabs>
              <w:spacing w:line="310" w:lineRule="exact"/>
              <w:rPr>
                <w:rFonts w:ascii="Arial" w:hAnsi="Arial" w:cs="Arial"/>
                <w:sz w:val="18"/>
                <w:szCs w:val="18"/>
              </w:rPr>
            </w:pPr>
          </w:p>
        </w:tc>
        <w:tc>
          <w:tcPr>
            <w:tcW w:w="1193" w:type="dxa"/>
          </w:tcPr>
          <w:p w14:paraId="50400E15" w14:textId="77777777" w:rsidR="00D91C5D" w:rsidRPr="008A536B" w:rsidRDefault="00D91C5D" w:rsidP="00C26CA2">
            <w:pPr>
              <w:tabs>
                <w:tab w:val="decimal" w:pos="795"/>
              </w:tabs>
              <w:spacing w:line="310" w:lineRule="exact"/>
              <w:rPr>
                <w:rFonts w:ascii="Arial" w:hAnsi="Arial" w:cs="Arial"/>
                <w:sz w:val="18"/>
                <w:szCs w:val="18"/>
              </w:rPr>
            </w:pPr>
          </w:p>
        </w:tc>
        <w:tc>
          <w:tcPr>
            <w:tcW w:w="1192" w:type="dxa"/>
            <w:gridSpan w:val="2"/>
          </w:tcPr>
          <w:p w14:paraId="446920B5" w14:textId="77777777" w:rsidR="00D91C5D" w:rsidRPr="008A536B" w:rsidRDefault="00D91C5D" w:rsidP="00C26CA2">
            <w:pPr>
              <w:tabs>
                <w:tab w:val="decimal" w:pos="795"/>
              </w:tabs>
              <w:spacing w:line="310" w:lineRule="exact"/>
              <w:rPr>
                <w:rFonts w:ascii="Arial" w:hAnsi="Arial" w:cs="Arial"/>
                <w:sz w:val="18"/>
                <w:szCs w:val="18"/>
              </w:rPr>
            </w:pPr>
          </w:p>
        </w:tc>
        <w:tc>
          <w:tcPr>
            <w:tcW w:w="1193" w:type="dxa"/>
            <w:gridSpan w:val="3"/>
          </w:tcPr>
          <w:p w14:paraId="10189ADF" w14:textId="77777777" w:rsidR="00D91C5D" w:rsidRPr="008A536B" w:rsidRDefault="00D91C5D" w:rsidP="00C26CA2">
            <w:pPr>
              <w:tabs>
                <w:tab w:val="decimal" w:pos="795"/>
              </w:tabs>
              <w:spacing w:line="310" w:lineRule="exact"/>
              <w:rPr>
                <w:rFonts w:ascii="Arial" w:hAnsi="Arial" w:cs="Arial"/>
                <w:sz w:val="18"/>
                <w:szCs w:val="18"/>
              </w:rPr>
            </w:pPr>
          </w:p>
        </w:tc>
      </w:tr>
      <w:tr w:rsidR="0023615B" w:rsidRPr="008A536B" w14:paraId="18C9FC79" w14:textId="77777777" w:rsidTr="00EF4534">
        <w:tblPrEx>
          <w:tblLook w:val="04A0" w:firstRow="1" w:lastRow="0" w:firstColumn="1" w:lastColumn="0" w:noHBand="0" w:noVBand="1"/>
        </w:tblPrEx>
        <w:tc>
          <w:tcPr>
            <w:tcW w:w="4410" w:type="dxa"/>
          </w:tcPr>
          <w:p w14:paraId="269568F1" w14:textId="77777777" w:rsidR="0023615B" w:rsidRPr="008A536B" w:rsidRDefault="0023615B" w:rsidP="00C26CA2">
            <w:pPr>
              <w:spacing w:line="310" w:lineRule="exact"/>
              <w:ind w:left="173" w:hanging="173"/>
              <w:rPr>
                <w:rFonts w:ascii="Arial" w:hAnsi="Arial" w:cs="Arial"/>
                <w:b/>
                <w:bCs/>
                <w:sz w:val="18"/>
                <w:szCs w:val="18"/>
                <w:u w:val="single"/>
              </w:rPr>
            </w:pPr>
            <w:r w:rsidRPr="008A536B">
              <w:rPr>
                <w:rFonts w:ascii="Arial" w:hAnsi="Arial" w:cs="Arial"/>
                <w:sz w:val="18"/>
                <w:szCs w:val="18"/>
              </w:rPr>
              <w:t>Subsidiary companies</w:t>
            </w:r>
          </w:p>
        </w:tc>
        <w:tc>
          <w:tcPr>
            <w:tcW w:w="1192" w:type="dxa"/>
          </w:tcPr>
          <w:p w14:paraId="4CE7BF3D" w14:textId="26E99DCD" w:rsidR="0023615B" w:rsidRPr="008A536B" w:rsidRDefault="0023615B" w:rsidP="00C26CA2">
            <w:pPr>
              <w:tabs>
                <w:tab w:val="decimal" w:pos="876"/>
              </w:tabs>
              <w:spacing w:line="310" w:lineRule="exact"/>
              <w:rPr>
                <w:rFonts w:ascii="Arial" w:hAnsi="Arial" w:cs="Arial"/>
                <w:sz w:val="18"/>
                <w:szCs w:val="18"/>
              </w:rPr>
            </w:pPr>
            <w:r w:rsidRPr="008A536B">
              <w:rPr>
                <w:rFonts w:ascii="Arial" w:hAnsi="Arial" w:cs="Arial"/>
                <w:sz w:val="18"/>
                <w:szCs w:val="18"/>
              </w:rPr>
              <w:t>-</w:t>
            </w:r>
          </w:p>
        </w:tc>
        <w:tc>
          <w:tcPr>
            <w:tcW w:w="1193" w:type="dxa"/>
          </w:tcPr>
          <w:p w14:paraId="71A07142" w14:textId="3ED59CCB" w:rsidR="0023615B" w:rsidRPr="008A536B" w:rsidRDefault="0023615B" w:rsidP="00C26CA2">
            <w:pPr>
              <w:tabs>
                <w:tab w:val="decimal" w:pos="876"/>
              </w:tabs>
              <w:spacing w:line="310" w:lineRule="exact"/>
              <w:rPr>
                <w:rFonts w:ascii="Arial" w:hAnsi="Arial" w:cs="Arial"/>
                <w:sz w:val="18"/>
                <w:szCs w:val="18"/>
              </w:rPr>
            </w:pPr>
            <w:r w:rsidRPr="008A536B">
              <w:rPr>
                <w:rFonts w:ascii="Arial" w:hAnsi="Arial" w:cs="Arial"/>
                <w:sz w:val="18"/>
                <w:szCs w:val="18"/>
              </w:rPr>
              <w:t>-</w:t>
            </w:r>
          </w:p>
        </w:tc>
        <w:tc>
          <w:tcPr>
            <w:tcW w:w="1192" w:type="dxa"/>
            <w:gridSpan w:val="2"/>
          </w:tcPr>
          <w:p w14:paraId="3325D29C" w14:textId="4CFF5B51" w:rsidR="0023615B" w:rsidRPr="008A536B" w:rsidRDefault="0023615B" w:rsidP="00C26CA2">
            <w:pPr>
              <w:tabs>
                <w:tab w:val="decimal" w:pos="876"/>
              </w:tabs>
              <w:spacing w:line="310" w:lineRule="exact"/>
              <w:rPr>
                <w:rFonts w:ascii="Arial" w:hAnsi="Arial" w:cs="Arial"/>
                <w:sz w:val="18"/>
                <w:szCs w:val="18"/>
              </w:rPr>
            </w:pPr>
            <w:r w:rsidRPr="008A536B">
              <w:rPr>
                <w:rFonts w:ascii="Arial" w:hAnsi="Arial" w:cs="Arial"/>
                <w:sz w:val="18"/>
                <w:szCs w:val="18"/>
              </w:rPr>
              <w:t>182,397</w:t>
            </w:r>
          </w:p>
        </w:tc>
        <w:tc>
          <w:tcPr>
            <w:tcW w:w="1193" w:type="dxa"/>
            <w:gridSpan w:val="3"/>
          </w:tcPr>
          <w:p w14:paraId="4D0D7839" w14:textId="23ECEEE4" w:rsidR="0023615B" w:rsidRPr="008A536B" w:rsidRDefault="0023615B" w:rsidP="00C26CA2">
            <w:pPr>
              <w:tabs>
                <w:tab w:val="decimal" w:pos="876"/>
              </w:tabs>
              <w:spacing w:line="310" w:lineRule="exact"/>
              <w:rPr>
                <w:rFonts w:ascii="Arial" w:hAnsi="Arial" w:cs="Arial"/>
                <w:sz w:val="18"/>
                <w:szCs w:val="18"/>
              </w:rPr>
            </w:pPr>
            <w:r w:rsidRPr="008A536B">
              <w:rPr>
                <w:rFonts w:ascii="Arial" w:hAnsi="Arial" w:cs="Arial"/>
                <w:sz w:val="18"/>
                <w:szCs w:val="18"/>
              </w:rPr>
              <w:t>122,808</w:t>
            </w:r>
          </w:p>
        </w:tc>
      </w:tr>
      <w:tr w:rsidR="0023615B" w:rsidRPr="008A536B" w14:paraId="036E0C15" w14:textId="77777777" w:rsidTr="00EF4534">
        <w:tblPrEx>
          <w:tblLook w:val="04A0" w:firstRow="1" w:lastRow="0" w:firstColumn="1" w:lastColumn="0" w:noHBand="0" w:noVBand="1"/>
        </w:tblPrEx>
        <w:tc>
          <w:tcPr>
            <w:tcW w:w="4410" w:type="dxa"/>
          </w:tcPr>
          <w:p w14:paraId="7AB41498" w14:textId="57885776" w:rsidR="0023615B" w:rsidRPr="008A536B" w:rsidRDefault="0023615B" w:rsidP="00C26CA2">
            <w:pPr>
              <w:spacing w:line="310" w:lineRule="exact"/>
              <w:ind w:left="173" w:hanging="173"/>
              <w:rPr>
                <w:rFonts w:ascii="Arial" w:hAnsi="Arial" w:cs="Arial"/>
                <w:sz w:val="18"/>
                <w:szCs w:val="18"/>
              </w:rPr>
            </w:pPr>
            <w:r w:rsidRPr="008A536B">
              <w:rPr>
                <w:rFonts w:ascii="Arial" w:hAnsi="Arial" w:cs="Arial"/>
                <w:sz w:val="18"/>
                <w:szCs w:val="18"/>
              </w:rPr>
              <w:t>Associate company</w:t>
            </w:r>
          </w:p>
        </w:tc>
        <w:tc>
          <w:tcPr>
            <w:tcW w:w="1192" w:type="dxa"/>
          </w:tcPr>
          <w:p w14:paraId="698705F3" w14:textId="6B57819C" w:rsidR="0023615B" w:rsidRPr="008A536B" w:rsidRDefault="0023615B" w:rsidP="00C26CA2">
            <w:pPr>
              <w:tabs>
                <w:tab w:val="decimal" w:pos="876"/>
              </w:tabs>
              <w:spacing w:line="310" w:lineRule="exact"/>
              <w:rPr>
                <w:rFonts w:ascii="Arial" w:hAnsi="Arial" w:cs="Arial"/>
                <w:sz w:val="18"/>
                <w:szCs w:val="18"/>
              </w:rPr>
            </w:pPr>
            <w:r w:rsidRPr="008A536B">
              <w:rPr>
                <w:rFonts w:ascii="Arial" w:hAnsi="Arial" w:cs="Arial"/>
                <w:sz w:val="18"/>
                <w:szCs w:val="18"/>
              </w:rPr>
              <w:t>-</w:t>
            </w:r>
          </w:p>
        </w:tc>
        <w:tc>
          <w:tcPr>
            <w:tcW w:w="1193" w:type="dxa"/>
          </w:tcPr>
          <w:p w14:paraId="7BFC297E" w14:textId="53955DD2" w:rsidR="0023615B" w:rsidRPr="008A536B" w:rsidRDefault="0023615B" w:rsidP="00C26CA2">
            <w:pPr>
              <w:tabs>
                <w:tab w:val="decimal" w:pos="876"/>
              </w:tabs>
              <w:spacing w:line="310" w:lineRule="exact"/>
              <w:rPr>
                <w:rFonts w:ascii="Arial" w:hAnsi="Arial" w:cs="Arial"/>
                <w:sz w:val="18"/>
                <w:szCs w:val="18"/>
              </w:rPr>
            </w:pPr>
            <w:r w:rsidRPr="008A536B">
              <w:rPr>
                <w:rFonts w:ascii="Arial" w:hAnsi="Arial" w:cs="Arial"/>
                <w:sz w:val="18"/>
                <w:szCs w:val="18"/>
              </w:rPr>
              <w:t>21</w:t>
            </w:r>
          </w:p>
        </w:tc>
        <w:tc>
          <w:tcPr>
            <w:tcW w:w="1192" w:type="dxa"/>
            <w:gridSpan w:val="2"/>
          </w:tcPr>
          <w:p w14:paraId="13D0CE66" w14:textId="7F99728B" w:rsidR="0023615B" w:rsidRPr="008A536B" w:rsidRDefault="0023615B" w:rsidP="00C26CA2">
            <w:pPr>
              <w:tabs>
                <w:tab w:val="decimal" w:pos="876"/>
              </w:tabs>
              <w:spacing w:line="310" w:lineRule="exact"/>
              <w:rPr>
                <w:rFonts w:ascii="Arial" w:hAnsi="Arial" w:cs="Arial"/>
                <w:sz w:val="18"/>
                <w:szCs w:val="18"/>
              </w:rPr>
            </w:pPr>
            <w:r w:rsidRPr="008A536B">
              <w:rPr>
                <w:rFonts w:ascii="Arial" w:hAnsi="Arial" w:cs="Arial"/>
                <w:sz w:val="18"/>
                <w:szCs w:val="18"/>
              </w:rPr>
              <w:t>-</w:t>
            </w:r>
          </w:p>
        </w:tc>
        <w:tc>
          <w:tcPr>
            <w:tcW w:w="1193" w:type="dxa"/>
            <w:gridSpan w:val="3"/>
          </w:tcPr>
          <w:p w14:paraId="4C8AC9D7" w14:textId="243D1596" w:rsidR="0023615B" w:rsidRPr="008A536B" w:rsidRDefault="0023615B" w:rsidP="00C26CA2">
            <w:pPr>
              <w:tabs>
                <w:tab w:val="decimal" w:pos="876"/>
              </w:tabs>
              <w:spacing w:line="310" w:lineRule="exact"/>
              <w:rPr>
                <w:rFonts w:ascii="Arial" w:hAnsi="Arial" w:cs="Arial"/>
                <w:sz w:val="18"/>
                <w:szCs w:val="18"/>
              </w:rPr>
            </w:pPr>
            <w:r w:rsidRPr="008A536B">
              <w:rPr>
                <w:rFonts w:ascii="Arial" w:hAnsi="Arial" w:cs="Arial"/>
                <w:sz w:val="18"/>
                <w:szCs w:val="18"/>
              </w:rPr>
              <w:t>21</w:t>
            </w:r>
          </w:p>
        </w:tc>
      </w:tr>
      <w:tr w:rsidR="0023615B" w:rsidRPr="008A536B" w14:paraId="439C94EC" w14:textId="77777777" w:rsidTr="00EF4534">
        <w:tblPrEx>
          <w:tblLook w:val="04A0" w:firstRow="1" w:lastRow="0" w:firstColumn="1" w:lastColumn="0" w:noHBand="0" w:noVBand="1"/>
        </w:tblPrEx>
        <w:tc>
          <w:tcPr>
            <w:tcW w:w="4410" w:type="dxa"/>
          </w:tcPr>
          <w:p w14:paraId="7EF60A3D" w14:textId="7298DD01" w:rsidR="0023615B" w:rsidRPr="008A536B" w:rsidRDefault="0023615B" w:rsidP="00C26CA2">
            <w:pPr>
              <w:spacing w:line="310" w:lineRule="exact"/>
              <w:ind w:left="173" w:right="-105" w:hanging="173"/>
              <w:rPr>
                <w:rFonts w:ascii="Arial" w:hAnsi="Arial" w:cs="Arial"/>
                <w:sz w:val="18"/>
                <w:szCs w:val="18"/>
              </w:rPr>
            </w:pPr>
            <w:r w:rsidRPr="008A536B">
              <w:rPr>
                <w:rFonts w:ascii="Arial" w:hAnsi="Arial" w:cs="Arial"/>
                <w:sz w:val="18"/>
                <w:szCs w:val="18"/>
              </w:rPr>
              <w:t xml:space="preserve">Related companies                                                              </w:t>
            </w:r>
          </w:p>
          <w:p w14:paraId="1A77D2C0" w14:textId="6D635B08" w:rsidR="0023615B" w:rsidRPr="008A536B" w:rsidRDefault="0023615B" w:rsidP="00C26CA2">
            <w:pPr>
              <w:spacing w:line="310" w:lineRule="exact"/>
              <w:ind w:left="173" w:right="-105" w:hanging="173"/>
              <w:rPr>
                <w:rFonts w:ascii="Arial" w:hAnsi="Arial" w:cs="Arial"/>
                <w:sz w:val="18"/>
                <w:szCs w:val="18"/>
              </w:rPr>
            </w:pPr>
            <w:r w:rsidRPr="008A536B">
              <w:rPr>
                <w:rFonts w:ascii="Arial" w:hAnsi="Arial" w:cs="Arial"/>
                <w:sz w:val="18"/>
                <w:szCs w:val="18"/>
              </w:rPr>
              <w:tab/>
              <w:t>(shareholder or common shareholder or representative director)</w:t>
            </w:r>
          </w:p>
        </w:tc>
        <w:tc>
          <w:tcPr>
            <w:tcW w:w="1192" w:type="dxa"/>
            <w:vAlign w:val="bottom"/>
          </w:tcPr>
          <w:p w14:paraId="01DCD86F" w14:textId="17142A19" w:rsidR="0023615B" w:rsidRPr="008A536B" w:rsidRDefault="0023615B"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491</w:t>
            </w:r>
          </w:p>
        </w:tc>
        <w:tc>
          <w:tcPr>
            <w:tcW w:w="1193" w:type="dxa"/>
            <w:vAlign w:val="bottom"/>
          </w:tcPr>
          <w:p w14:paraId="1067D525" w14:textId="5671DC3B" w:rsidR="0023615B" w:rsidRPr="008A536B" w:rsidRDefault="0023615B"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858</w:t>
            </w:r>
          </w:p>
        </w:tc>
        <w:tc>
          <w:tcPr>
            <w:tcW w:w="1192" w:type="dxa"/>
            <w:gridSpan w:val="2"/>
            <w:vAlign w:val="bottom"/>
          </w:tcPr>
          <w:p w14:paraId="7A68B678" w14:textId="3CCC3FD3" w:rsidR="0023615B" w:rsidRPr="008A536B" w:rsidRDefault="0023615B" w:rsidP="00C26CA2">
            <w:pPr>
              <w:pBdr>
                <w:bottom w:val="single" w:sz="4" w:space="1" w:color="auto"/>
              </w:pBdr>
              <w:tabs>
                <w:tab w:val="decimal" w:pos="876"/>
              </w:tabs>
              <w:spacing w:line="310" w:lineRule="exact"/>
              <w:rPr>
                <w:rFonts w:ascii="Arial" w:hAnsi="Arial" w:cs="Arial"/>
                <w:sz w:val="18"/>
                <w:szCs w:val="18"/>
                <w:cs/>
              </w:rPr>
            </w:pPr>
            <w:r w:rsidRPr="008A536B">
              <w:rPr>
                <w:rFonts w:ascii="Arial" w:hAnsi="Arial" w:cs="Arial"/>
                <w:sz w:val="18"/>
                <w:szCs w:val="18"/>
              </w:rPr>
              <w:t>491</w:t>
            </w:r>
          </w:p>
        </w:tc>
        <w:tc>
          <w:tcPr>
            <w:tcW w:w="1193" w:type="dxa"/>
            <w:gridSpan w:val="3"/>
            <w:vAlign w:val="bottom"/>
          </w:tcPr>
          <w:p w14:paraId="1E2D1C1F" w14:textId="691A9ADF" w:rsidR="0023615B" w:rsidRPr="008A536B" w:rsidRDefault="0023615B"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652</w:t>
            </w:r>
          </w:p>
        </w:tc>
      </w:tr>
      <w:tr w:rsidR="0023615B" w:rsidRPr="008A536B" w14:paraId="5DAB8FEF" w14:textId="77777777" w:rsidTr="00EF4534">
        <w:tblPrEx>
          <w:tblLook w:val="04A0" w:firstRow="1" w:lastRow="0" w:firstColumn="1" w:lastColumn="0" w:noHBand="0" w:noVBand="1"/>
        </w:tblPrEx>
        <w:tc>
          <w:tcPr>
            <w:tcW w:w="4410" w:type="dxa"/>
          </w:tcPr>
          <w:p w14:paraId="6909FC65" w14:textId="1E16F7A4" w:rsidR="0023615B" w:rsidRPr="008A536B" w:rsidRDefault="0023615B" w:rsidP="00C26CA2">
            <w:pPr>
              <w:spacing w:line="310" w:lineRule="exact"/>
              <w:ind w:left="173" w:hanging="173"/>
              <w:rPr>
                <w:rFonts w:ascii="Arial" w:hAnsi="Arial" w:cs="Arial"/>
                <w:b/>
                <w:bCs/>
                <w:sz w:val="18"/>
                <w:szCs w:val="18"/>
                <w:u w:val="single"/>
                <w:cs/>
              </w:rPr>
            </w:pPr>
            <w:r w:rsidRPr="008A536B">
              <w:rPr>
                <w:rFonts w:ascii="Arial" w:hAnsi="Arial" w:cs="Arial"/>
                <w:sz w:val="18"/>
                <w:szCs w:val="18"/>
              </w:rPr>
              <w:t>Total other current payables - related parties</w:t>
            </w:r>
          </w:p>
        </w:tc>
        <w:tc>
          <w:tcPr>
            <w:tcW w:w="1192" w:type="dxa"/>
          </w:tcPr>
          <w:p w14:paraId="3F24A6A7" w14:textId="7B9FAE43" w:rsidR="0023615B" w:rsidRPr="008A536B" w:rsidRDefault="0023615B"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491</w:t>
            </w:r>
          </w:p>
        </w:tc>
        <w:tc>
          <w:tcPr>
            <w:tcW w:w="1193" w:type="dxa"/>
          </w:tcPr>
          <w:p w14:paraId="7C1A2716" w14:textId="3CB45C3E" w:rsidR="0023615B" w:rsidRPr="008A536B" w:rsidRDefault="0023615B"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879</w:t>
            </w:r>
          </w:p>
        </w:tc>
        <w:tc>
          <w:tcPr>
            <w:tcW w:w="1192" w:type="dxa"/>
            <w:gridSpan w:val="2"/>
          </w:tcPr>
          <w:p w14:paraId="125A6FB4" w14:textId="02B948EA" w:rsidR="0023615B" w:rsidRPr="008A536B" w:rsidRDefault="0023615B"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182,888</w:t>
            </w:r>
          </w:p>
        </w:tc>
        <w:tc>
          <w:tcPr>
            <w:tcW w:w="1193" w:type="dxa"/>
            <w:gridSpan w:val="3"/>
          </w:tcPr>
          <w:p w14:paraId="327C17D8" w14:textId="6E437A55" w:rsidR="0023615B" w:rsidRPr="008A536B" w:rsidRDefault="0023615B"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123,481</w:t>
            </w:r>
          </w:p>
        </w:tc>
      </w:tr>
      <w:tr w:rsidR="00D91C5D" w:rsidRPr="008A536B" w14:paraId="61858EB9" w14:textId="77777777" w:rsidTr="00EF4534">
        <w:tc>
          <w:tcPr>
            <w:tcW w:w="4410" w:type="dxa"/>
          </w:tcPr>
          <w:p w14:paraId="19A221A9" w14:textId="7865A313" w:rsidR="00D91C5D" w:rsidRPr="00192045" w:rsidRDefault="00D91C5D" w:rsidP="00C26CA2">
            <w:pPr>
              <w:spacing w:line="310" w:lineRule="exact"/>
              <w:jc w:val="thaiDistribute"/>
              <w:rPr>
                <w:rFonts w:ascii="Arial" w:hAnsi="Arial" w:cstheme="minorBidi"/>
                <w:b/>
                <w:bCs/>
                <w:sz w:val="18"/>
                <w:szCs w:val="18"/>
              </w:rPr>
            </w:pPr>
            <w:r w:rsidRPr="008A536B">
              <w:rPr>
                <w:rFonts w:ascii="Arial" w:hAnsi="Arial" w:cs="Arial"/>
                <w:b/>
                <w:bCs/>
                <w:sz w:val="18"/>
                <w:szCs w:val="18"/>
              </w:rPr>
              <w:t xml:space="preserve">Lease liabilities </w:t>
            </w:r>
          </w:p>
        </w:tc>
        <w:tc>
          <w:tcPr>
            <w:tcW w:w="1192" w:type="dxa"/>
            <w:vAlign w:val="bottom"/>
          </w:tcPr>
          <w:p w14:paraId="7BF20D9C" w14:textId="77777777" w:rsidR="00D91C5D" w:rsidRPr="008A536B" w:rsidRDefault="00D91C5D" w:rsidP="00C26CA2">
            <w:pPr>
              <w:tabs>
                <w:tab w:val="decimal" w:pos="876"/>
              </w:tabs>
              <w:spacing w:line="310" w:lineRule="exact"/>
              <w:rPr>
                <w:rFonts w:ascii="Arial" w:hAnsi="Arial" w:cs="Arial"/>
                <w:sz w:val="18"/>
                <w:szCs w:val="18"/>
              </w:rPr>
            </w:pPr>
          </w:p>
        </w:tc>
        <w:tc>
          <w:tcPr>
            <w:tcW w:w="1193" w:type="dxa"/>
            <w:vAlign w:val="bottom"/>
          </w:tcPr>
          <w:p w14:paraId="100102E0" w14:textId="77777777" w:rsidR="00D91C5D" w:rsidRPr="008A536B" w:rsidRDefault="00D91C5D" w:rsidP="00C26CA2">
            <w:pPr>
              <w:tabs>
                <w:tab w:val="decimal" w:pos="876"/>
              </w:tabs>
              <w:spacing w:line="310" w:lineRule="exact"/>
              <w:rPr>
                <w:rFonts w:ascii="Arial" w:hAnsi="Arial" w:cs="Arial"/>
                <w:sz w:val="18"/>
                <w:szCs w:val="18"/>
              </w:rPr>
            </w:pPr>
          </w:p>
        </w:tc>
        <w:tc>
          <w:tcPr>
            <w:tcW w:w="1192" w:type="dxa"/>
            <w:gridSpan w:val="2"/>
            <w:vAlign w:val="bottom"/>
          </w:tcPr>
          <w:p w14:paraId="11D7FFC1" w14:textId="77777777" w:rsidR="00D91C5D" w:rsidRPr="008A536B" w:rsidRDefault="00D91C5D" w:rsidP="00C26CA2">
            <w:pPr>
              <w:tabs>
                <w:tab w:val="decimal" w:pos="876"/>
              </w:tabs>
              <w:spacing w:line="310" w:lineRule="exact"/>
              <w:rPr>
                <w:rFonts w:ascii="Arial" w:hAnsi="Arial" w:cs="Arial"/>
                <w:sz w:val="18"/>
                <w:szCs w:val="18"/>
              </w:rPr>
            </w:pPr>
          </w:p>
        </w:tc>
        <w:tc>
          <w:tcPr>
            <w:tcW w:w="1193" w:type="dxa"/>
            <w:gridSpan w:val="3"/>
            <w:vAlign w:val="bottom"/>
          </w:tcPr>
          <w:p w14:paraId="267B4151" w14:textId="77777777" w:rsidR="00D91C5D" w:rsidRPr="008A536B" w:rsidRDefault="00D91C5D" w:rsidP="00C26CA2">
            <w:pPr>
              <w:tabs>
                <w:tab w:val="decimal" w:pos="876"/>
              </w:tabs>
              <w:spacing w:line="310" w:lineRule="exact"/>
              <w:rPr>
                <w:rFonts w:ascii="Arial" w:hAnsi="Arial" w:cs="Arial"/>
                <w:sz w:val="18"/>
                <w:szCs w:val="18"/>
              </w:rPr>
            </w:pPr>
          </w:p>
        </w:tc>
      </w:tr>
      <w:tr w:rsidR="00B924DC" w:rsidRPr="008A536B" w14:paraId="37D73A28" w14:textId="77777777" w:rsidTr="00EF4534">
        <w:tc>
          <w:tcPr>
            <w:tcW w:w="4410" w:type="dxa"/>
          </w:tcPr>
          <w:p w14:paraId="5F94BE3F" w14:textId="77777777" w:rsidR="00B924DC" w:rsidRPr="008A536B" w:rsidRDefault="00B924DC" w:rsidP="00C26CA2">
            <w:pPr>
              <w:spacing w:line="310" w:lineRule="exact"/>
              <w:ind w:left="173" w:right="-105" w:hanging="173"/>
              <w:rPr>
                <w:rFonts w:ascii="Arial" w:hAnsi="Arial" w:cs="Arial"/>
                <w:sz w:val="18"/>
                <w:szCs w:val="18"/>
              </w:rPr>
            </w:pPr>
            <w:r w:rsidRPr="008A536B">
              <w:rPr>
                <w:rFonts w:ascii="Arial" w:hAnsi="Arial" w:cs="Arial"/>
                <w:sz w:val="18"/>
                <w:szCs w:val="18"/>
              </w:rPr>
              <w:t xml:space="preserve">Related companies                                                           </w:t>
            </w:r>
            <w:proofErr w:type="gramStart"/>
            <w:r w:rsidRPr="008A536B">
              <w:rPr>
                <w:rFonts w:ascii="Arial" w:hAnsi="Arial" w:cs="Arial"/>
                <w:sz w:val="18"/>
                <w:szCs w:val="18"/>
              </w:rPr>
              <w:t xml:space="preserve">   (</w:t>
            </w:r>
            <w:proofErr w:type="gramEnd"/>
            <w:r w:rsidRPr="008A536B">
              <w:rPr>
                <w:rFonts w:ascii="Arial" w:hAnsi="Arial" w:cs="Arial"/>
                <w:sz w:val="18"/>
                <w:szCs w:val="18"/>
              </w:rPr>
              <w:t>shareholder or common shareholder or representative director)</w:t>
            </w:r>
          </w:p>
        </w:tc>
        <w:tc>
          <w:tcPr>
            <w:tcW w:w="1192" w:type="dxa"/>
            <w:tcBorders>
              <w:left w:val="nil"/>
            </w:tcBorders>
            <w:vAlign w:val="bottom"/>
          </w:tcPr>
          <w:p w14:paraId="6853621B" w14:textId="0D04A103" w:rsidR="00B924DC" w:rsidRPr="008A536B" w:rsidRDefault="00B924DC" w:rsidP="00C26CA2">
            <w:pPr>
              <w:tabs>
                <w:tab w:val="decimal" w:pos="876"/>
              </w:tabs>
              <w:spacing w:line="310" w:lineRule="exact"/>
              <w:rPr>
                <w:rFonts w:ascii="Arial" w:hAnsi="Arial" w:cs="Arial"/>
                <w:sz w:val="18"/>
                <w:szCs w:val="18"/>
              </w:rPr>
            </w:pPr>
            <w:r w:rsidRPr="008A536B">
              <w:rPr>
                <w:rFonts w:ascii="Arial" w:hAnsi="Arial" w:cs="Arial"/>
                <w:sz w:val="18"/>
                <w:szCs w:val="18"/>
              </w:rPr>
              <w:t>241,894</w:t>
            </w:r>
          </w:p>
        </w:tc>
        <w:tc>
          <w:tcPr>
            <w:tcW w:w="1193" w:type="dxa"/>
            <w:tcBorders>
              <w:left w:val="nil"/>
            </w:tcBorders>
            <w:vAlign w:val="bottom"/>
          </w:tcPr>
          <w:p w14:paraId="61E7A33D" w14:textId="2DB8F77B" w:rsidR="00B924DC" w:rsidRPr="008A536B" w:rsidRDefault="00B924DC" w:rsidP="00C26CA2">
            <w:pPr>
              <w:tabs>
                <w:tab w:val="decimal" w:pos="876"/>
              </w:tabs>
              <w:spacing w:line="310" w:lineRule="exact"/>
              <w:rPr>
                <w:rFonts w:ascii="Arial" w:hAnsi="Arial" w:cs="Arial"/>
                <w:sz w:val="18"/>
                <w:szCs w:val="18"/>
              </w:rPr>
            </w:pPr>
            <w:r w:rsidRPr="008A536B">
              <w:rPr>
                <w:rFonts w:ascii="Arial" w:hAnsi="Arial" w:cs="Arial"/>
                <w:sz w:val="18"/>
                <w:szCs w:val="18"/>
              </w:rPr>
              <w:t>255,009</w:t>
            </w:r>
          </w:p>
        </w:tc>
        <w:tc>
          <w:tcPr>
            <w:tcW w:w="1192" w:type="dxa"/>
            <w:gridSpan w:val="2"/>
            <w:vAlign w:val="bottom"/>
          </w:tcPr>
          <w:p w14:paraId="0E6E378D" w14:textId="02836DB6" w:rsidR="00B924DC" w:rsidRPr="008A536B" w:rsidRDefault="00B924DC" w:rsidP="00C26CA2">
            <w:pPr>
              <w:tabs>
                <w:tab w:val="decimal" w:pos="876"/>
              </w:tabs>
              <w:spacing w:line="310" w:lineRule="exact"/>
              <w:rPr>
                <w:rFonts w:ascii="Arial" w:hAnsi="Arial" w:cs="Arial"/>
                <w:sz w:val="18"/>
                <w:szCs w:val="18"/>
              </w:rPr>
            </w:pPr>
            <w:r w:rsidRPr="008A536B">
              <w:rPr>
                <w:rFonts w:ascii="Arial" w:hAnsi="Arial" w:cs="Arial"/>
                <w:sz w:val="18"/>
                <w:szCs w:val="18"/>
              </w:rPr>
              <w:t>60,438</w:t>
            </w:r>
          </w:p>
        </w:tc>
        <w:tc>
          <w:tcPr>
            <w:tcW w:w="1193" w:type="dxa"/>
            <w:gridSpan w:val="3"/>
            <w:vAlign w:val="bottom"/>
          </w:tcPr>
          <w:p w14:paraId="3555CE47" w14:textId="2BFAF30A" w:rsidR="00B924DC" w:rsidRPr="008A536B" w:rsidRDefault="00B924DC" w:rsidP="00C26CA2">
            <w:pPr>
              <w:tabs>
                <w:tab w:val="decimal" w:pos="876"/>
              </w:tabs>
              <w:spacing w:line="310" w:lineRule="exact"/>
              <w:rPr>
                <w:rFonts w:ascii="Arial" w:hAnsi="Arial" w:cs="Arial"/>
                <w:sz w:val="18"/>
                <w:szCs w:val="18"/>
              </w:rPr>
            </w:pPr>
            <w:r w:rsidRPr="008A536B">
              <w:rPr>
                <w:rFonts w:ascii="Arial" w:hAnsi="Arial" w:cs="Arial"/>
                <w:sz w:val="18"/>
                <w:szCs w:val="18"/>
              </w:rPr>
              <w:t>74,519</w:t>
            </w:r>
          </w:p>
        </w:tc>
      </w:tr>
      <w:tr w:rsidR="00B924DC" w:rsidRPr="008A536B" w14:paraId="33FA5DB9" w14:textId="77777777" w:rsidTr="00EF4534">
        <w:trPr>
          <w:trHeight w:val="297"/>
        </w:trPr>
        <w:tc>
          <w:tcPr>
            <w:tcW w:w="4410" w:type="dxa"/>
          </w:tcPr>
          <w:p w14:paraId="73976955" w14:textId="49A21C15" w:rsidR="00B924DC" w:rsidRPr="008A536B" w:rsidRDefault="00B924DC" w:rsidP="00C26CA2">
            <w:pPr>
              <w:spacing w:line="310" w:lineRule="exact"/>
              <w:ind w:left="234" w:right="-108" w:hanging="234"/>
              <w:rPr>
                <w:rFonts w:ascii="Arial" w:hAnsi="Arial" w:cs="Arial"/>
                <w:sz w:val="18"/>
                <w:szCs w:val="18"/>
              </w:rPr>
            </w:pPr>
            <w:r w:rsidRPr="008A536B">
              <w:rPr>
                <w:rFonts w:ascii="Arial" w:hAnsi="Arial" w:cs="Arial"/>
                <w:sz w:val="18"/>
                <w:szCs w:val="18"/>
              </w:rPr>
              <w:t xml:space="preserve">Less: Current portion </w:t>
            </w:r>
          </w:p>
        </w:tc>
        <w:tc>
          <w:tcPr>
            <w:tcW w:w="1192" w:type="dxa"/>
            <w:tcBorders>
              <w:left w:val="nil"/>
            </w:tcBorders>
            <w:vAlign w:val="bottom"/>
          </w:tcPr>
          <w:p w14:paraId="12B0E831" w14:textId="05A1B7CD" w:rsidR="00B924DC" w:rsidRPr="008A536B" w:rsidRDefault="00B924DC"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(51,914)</w:t>
            </w:r>
          </w:p>
        </w:tc>
        <w:tc>
          <w:tcPr>
            <w:tcW w:w="1193" w:type="dxa"/>
            <w:tcBorders>
              <w:left w:val="nil"/>
            </w:tcBorders>
            <w:vAlign w:val="bottom"/>
          </w:tcPr>
          <w:p w14:paraId="27C856E0" w14:textId="554A99CD" w:rsidR="00B924DC" w:rsidRPr="008A536B" w:rsidRDefault="00B924DC"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(63,020)</w:t>
            </w:r>
          </w:p>
        </w:tc>
        <w:tc>
          <w:tcPr>
            <w:tcW w:w="1192" w:type="dxa"/>
            <w:gridSpan w:val="2"/>
            <w:vAlign w:val="bottom"/>
          </w:tcPr>
          <w:p w14:paraId="4BB99642" w14:textId="07148230" w:rsidR="00B924DC" w:rsidRPr="008A536B" w:rsidRDefault="00B924DC"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(45,110)</w:t>
            </w:r>
          </w:p>
        </w:tc>
        <w:tc>
          <w:tcPr>
            <w:tcW w:w="1193" w:type="dxa"/>
            <w:gridSpan w:val="3"/>
            <w:vAlign w:val="bottom"/>
          </w:tcPr>
          <w:p w14:paraId="29C63560" w14:textId="29FB3F24" w:rsidR="00B924DC" w:rsidRPr="008A536B" w:rsidRDefault="00B924DC"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(56,319)</w:t>
            </w:r>
          </w:p>
        </w:tc>
      </w:tr>
      <w:tr w:rsidR="00B924DC" w:rsidRPr="008A536B" w14:paraId="1DE47D2A" w14:textId="77777777" w:rsidTr="00EF4534">
        <w:tc>
          <w:tcPr>
            <w:tcW w:w="4410" w:type="dxa"/>
          </w:tcPr>
          <w:p w14:paraId="26EA3E60" w14:textId="3579CCB6" w:rsidR="00B924DC" w:rsidRPr="008A536B" w:rsidRDefault="00B924DC" w:rsidP="00C26CA2">
            <w:pPr>
              <w:spacing w:line="310" w:lineRule="exact"/>
              <w:ind w:left="252" w:hanging="252"/>
              <w:rPr>
                <w:rFonts w:ascii="Arial" w:hAnsi="Arial" w:cs="Arial"/>
                <w:sz w:val="18"/>
                <w:szCs w:val="18"/>
              </w:rPr>
            </w:pPr>
            <w:r w:rsidRPr="008A536B">
              <w:rPr>
                <w:rFonts w:ascii="Arial" w:hAnsi="Arial" w:cs="Arial"/>
                <w:sz w:val="18"/>
                <w:szCs w:val="18"/>
              </w:rPr>
              <w:t>Lease liabilities - net of current portion</w:t>
            </w:r>
          </w:p>
        </w:tc>
        <w:tc>
          <w:tcPr>
            <w:tcW w:w="1192" w:type="dxa"/>
            <w:tcBorders>
              <w:left w:val="nil"/>
            </w:tcBorders>
            <w:vAlign w:val="bottom"/>
          </w:tcPr>
          <w:p w14:paraId="0367BD40" w14:textId="2814E06E" w:rsidR="00B924DC" w:rsidRPr="008A536B" w:rsidRDefault="00B924DC"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189,980</w:t>
            </w:r>
          </w:p>
        </w:tc>
        <w:tc>
          <w:tcPr>
            <w:tcW w:w="1193" w:type="dxa"/>
            <w:tcBorders>
              <w:left w:val="nil"/>
            </w:tcBorders>
            <w:vAlign w:val="bottom"/>
          </w:tcPr>
          <w:p w14:paraId="3DD3E198" w14:textId="26B2109C" w:rsidR="00B924DC" w:rsidRPr="008A536B" w:rsidRDefault="00B924DC"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191,989</w:t>
            </w:r>
          </w:p>
        </w:tc>
        <w:tc>
          <w:tcPr>
            <w:tcW w:w="1192" w:type="dxa"/>
            <w:gridSpan w:val="2"/>
            <w:vAlign w:val="bottom"/>
          </w:tcPr>
          <w:p w14:paraId="0482578B" w14:textId="38D31F37" w:rsidR="00B924DC" w:rsidRPr="008A536B" w:rsidRDefault="00B924DC"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15,328</w:t>
            </w:r>
          </w:p>
        </w:tc>
        <w:tc>
          <w:tcPr>
            <w:tcW w:w="1193" w:type="dxa"/>
            <w:gridSpan w:val="3"/>
            <w:vAlign w:val="bottom"/>
          </w:tcPr>
          <w:p w14:paraId="17652260" w14:textId="183403EC" w:rsidR="00B924DC" w:rsidRPr="008A536B" w:rsidRDefault="00B924DC"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18,200</w:t>
            </w:r>
          </w:p>
        </w:tc>
      </w:tr>
      <w:tr w:rsidR="00D91C5D" w:rsidRPr="008A536B" w14:paraId="08F8CBE8" w14:textId="77777777" w:rsidTr="00EF4534">
        <w:trPr>
          <w:gridAfter w:val="1"/>
          <w:wAfter w:w="12" w:type="dxa"/>
        </w:trPr>
        <w:tc>
          <w:tcPr>
            <w:tcW w:w="6828" w:type="dxa"/>
            <w:gridSpan w:val="4"/>
          </w:tcPr>
          <w:p w14:paraId="593608E1" w14:textId="757A1F98" w:rsidR="00D91C5D" w:rsidRPr="008A536B" w:rsidRDefault="00D91C5D" w:rsidP="00C26CA2">
            <w:pPr>
              <w:tabs>
                <w:tab w:val="decimal" w:pos="795"/>
              </w:tabs>
              <w:spacing w:line="310" w:lineRule="exact"/>
              <w:ind w:left="156" w:hanging="156"/>
              <w:rPr>
                <w:rFonts w:ascii="Arial" w:hAnsi="Arial" w:cs="Arial"/>
                <w:b/>
                <w:bCs/>
                <w:sz w:val="18"/>
                <w:szCs w:val="18"/>
              </w:rPr>
            </w:pPr>
            <w:r w:rsidRPr="008A536B">
              <w:rPr>
                <w:rFonts w:ascii="Arial" w:hAnsi="Arial" w:cs="Arial"/>
                <w:b/>
                <w:bCs/>
                <w:sz w:val="18"/>
                <w:szCs w:val="18"/>
              </w:rPr>
              <w:t xml:space="preserve">Provision for land lease related to concession </w:t>
            </w:r>
            <w:r w:rsidR="00C77AA3">
              <w:rPr>
                <w:rFonts w:ascii="Arial" w:hAnsi="Arial" w:cs="Arial"/>
                <w:b/>
                <w:bCs/>
                <w:sz w:val="18"/>
                <w:szCs w:val="18"/>
              </w:rPr>
              <w:t xml:space="preserve">                                               </w:t>
            </w:r>
            <w:r w:rsidRPr="008A536B">
              <w:rPr>
                <w:rFonts w:ascii="Arial" w:hAnsi="Arial" w:cs="Arial"/>
                <w:b/>
                <w:bCs/>
                <w:sz w:val="18"/>
                <w:szCs w:val="18"/>
              </w:rPr>
              <w:t>agreement</w:t>
            </w:r>
          </w:p>
        </w:tc>
        <w:tc>
          <w:tcPr>
            <w:tcW w:w="1260" w:type="dxa"/>
            <w:gridSpan w:val="2"/>
          </w:tcPr>
          <w:p w14:paraId="08FF76F5" w14:textId="77777777" w:rsidR="00D91C5D" w:rsidRPr="008A536B" w:rsidRDefault="00D91C5D" w:rsidP="00C26CA2">
            <w:pPr>
              <w:tabs>
                <w:tab w:val="decimal" w:pos="795"/>
              </w:tabs>
              <w:spacing w:line="310" w:lineRule="exact"/>
              <w:jc w:val="both"/>
              <w:rPr>
                <w:rFonts w:ascii="Arial" w:hAnsi="Arial" w:cs="Arial"/>
                <w:sz w:val="18"/>
                <w:szCs w:val="18"/>
              </w:rPr>
            </w:pPr>
          </w:p>
        </w:tc>
        <w:tc>
          <w:tcPr>
            <w:tcW w:w="1080" w:type="dxa"/>
          </w:tcPr>
          <w:p w14:paraId="4B8358F7" w14:textId="77777777" w:rsidR="00D91C5D" w:rsidRPr="008A536B" w:rsidRDefault="00D91C5D" w:rsidP="00C26CA2">
            <w:pPr>
              <w:tabs>
                <w:tab w:val="decimal" w:pos="795"/>
              </w:tabs>
              <w:spacing w:line="310" w:lineRule="exact"/>
              <w:jc w:val="both"/>
              <w:rPr>
                <w:rFonts w:ascii="Arial" w:hAnsi="Arial" w:cs="Arial"/>
                <w:sz w:val="18"/>
                <w:szCs w:val="18"/>
              </w:rPr>
            </w:pPr>
          </w:p>
        </w:tc>
      </w:tr>
      <w:tr w:rsidR="00D91C5D" w:rsidRPr="008A536B" w14:paraId="19899547" w14:textId="77777777" w:rsidTr="00EF4534">
        <w:tc>
          <w:tcPr>
            <w:tcW w:w="4410" w:type="dxa"/>
          </w:tcPr>
          <w:p w14:paraId="1526360A" w14:textId="319FEE09" w:rsidR="00D91C5D" w:rsidRPr="008A536B" w:rsidRDefault="00D91C5D" w:rsidP="00C26CA2">
            <w:pPr>
              <w:spacing w:line="310" w:lineRule="exact"/>
              <w:ind w:left="165" w:right="-105" w:hanging="165"/>
              <w:rPr>
                <w:rFonts w:ascii="Arial" w:hAnsi="Arial" w:cs="Arial"/>
                <w:sz w:val="18"/>
                <w:szCs w:val="18"/>
              </w:rPr>
            </w:pPr>
            <w:r w:rsidRPr="008A536B">
              <w:rPr>
                <w:rFonts w:ascii="Arial" w:hAnsi="Arial" w:cs="Arial"/>
                <w:sz w:val="18"/>
                <w:szCs w:val="18"/>
              </w:rPr>
              <w:t>Provision for land lease related to concession agreement</w:t>
            </w:r>
            <w:r w:rsidRPr="008A536B">
              <w:rPr>
                <w:rFonts w:ascii="Arial" w:hAnsi="Arial" w:cs="Arial"/>
                <w:sz w:val="18"/>
                <w:szCs w:val="18"/>
                <w:cs/>
              </w:rPr>
              <w:t xml:space="preserve"> </w:t>
            </w:r>
            <w:r w:rsidRPr="008A536B">
              <w:rPr>
                <w:rFonts w:ascii="Arial" w:hAnsi="Arial" w:cs="Arial"/>
                <w:sz w:val="18"/>
                <w:szCs w:val="18"/>
              </w:rPr>
              <w:t>- current portion</w:t>
            </w:r>
          </w:p>
        </w:tc>
        <w:tc>
          <w:tcPr>
            <w:tcW w:w="1192" w:type="dxa"/>
            <w:vAlign w:val="bottom"/>
          </w:tcPr>
          <w:p w14:paraId="75F3EAA8" w14:textId="72CAF9E2" w:rsidR="00D91C5D" w:rsidRPr="008A536B" w:rsidRDefault="00F23F2F"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3,497</w:t>
            </w:r>
          </w:p>
        </w:tc>
        <w:tc>
          <w:tcPr>
            <w:tcW w:w="1193" w:type="dxa"/>
            <w:vAlign w:val="bottom"/>
          </w:tcPr>
          <w:p w14:paraId="297E24BF" w14:textId="02C9869E" w:rsidR="00D91C5D" w:rsidRPr="008A536B" w:rsidRDefault="00D91C5D"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5,230</w:t>
            </w:r>
          </w:p>
        </w:tc>
        <w:tc>
          <w:tcPr>
            <w:tcW w:w="1192" w:type="dxa"/>
            <w:gridSpan w:val="2"/>
            <w:vAlign w:val="bottom"/>
          </w:tcPr>
          <w:p w14:paraId="675474A6" w14:textId="5460E02F" w:rsidR="00D91C5D" w:rsidRPr="008A536B" w:rsidRDefault="00F23F2F"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3,497</w:t>
            </w:r>
          </w:p>
        </w:tc>
        <w:tc>
          <w:tcPr>
            <w:tcW w:w="1193" w:type="dxa"/>
            <w:gridSpan w:val="3"/>
            <w:vAlign w:val="bottom"/>
          </w:tcPr>
          <w:p w14:paraId="2E0BE62A" w14:textId="083E1000" w:rsidR="00D91C5D" w:rsidRPr="008A536B" w:rsidRDefault="00D91C5D"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5,230</w:t>
            </w:r>
          </w:p>
        </w:tc>
      </w:tr>
      <w:tr w:rsidR="00D91C5D" w:rsidRPr="008A536B" w14:paraId="120E1B5D" w14:textId="77777777" w:rsidTr="00550F56">
        <w:tc>
          <w:tcPr>
            <w:tcW w:w="4410" w:type="dxa"/>
          </w:tcPr>
          <w:p w14:paraId="4F324484" w14:textId="649CDA4F" w:rsidR="00D91C5D" w:rsidRPr="008A536B" w:rsidRDefault="00D91C5D" w:rsidP="00C26CA2">
            <w:pPr>
              <w:tabs>
                <w:tab w:val="decimal" w:pos="795"/>
              </w:tabs>
              <w:spacing w:line="310" w:lineRule="exact"/>
              <w:rPr>
                <w:rFonts w:ascii="Arial" w:hAnsi="Arial" w:cs="Arial"/>
                <w:b/>
                <w:bCs/>
                <w:sz w:val="18"/>
                <w:szCs w:val="18"/>
              </w:rPr>
            </w:pPr>
            <w:r w:rsidRPr="008A536B">
              <w:rPr>
                <w:rFonts w:ascii="Arial" w:hAnsi="Arial" w:cs="Arial"/>
                <w:b/>
                <w:bCs/>
                <w:sz w:val="18"/>
                <w:szCs w:val="18"/>
              </w:rPr>
              <w:t>Deferred income</w:t>
            </w:r>
          </w:p>
        </w:tc>
        <w:tc>
          <w:tcPr>
            <w:tcW w:w="1192" w:type="dxa"/>
          </w:tcPr>
          <w:p w14:paraId="567B618E" w14:textId="77777777" w:rsidR="00D91C5D" w:rsidRPr="008A536B" w:rsidRDefault="00D91C5D" w:rsidP="00C26CA2">
            <w:pPr>
              <w:tabs>
                <w:tab w:val="decimal" w:pos="876"/>
              </w:tabs>
              <w:spacing w:line="310" w:lineRule="exact"/>
              <w:rPr>
                <w:rFonts w:ascii="Arial" w:hAnsi="Arial" w:cs="Arial"/>
                <w:sz w:val="18"/>
                <w:szCs w:val="18"/>
              </w:rPr>
            </w:pPr>
          </w:p>
        </w:tc>
        <w:tc>
          <w:tcPr>
            <w:tcW w:w="1193" w:type="dxa"/>
          </w:tcPr>
          <w:p w14:paraId="565A6A1D" w14:textId="77777777" w:rsidR="00D91C5D" w:rsidRPr="008A536B" w:rsidRDefault="00D91C5D" w:rsidP="00C26CA2">
            <w:pPr>
              <w:tabs>
                <w:tab w:val="decimal" w:pos="876"/>
              </w:tabs>
              <w:spacing w:line="310" w:lineRule="exact"/>
              <w:rPr>
                <w:rFonts w:ascii="Arial" w:hAnsi="Arial" w:cs="Arial"/>
                <w:sz w:val="18"/>
                <w:szCs w:val="18"/>
              </w:rPr>
            </w:pPr>
          </w:p>
        </w:tc>
        <w:tc>
          <w:tcPr>
            <w:tcW w:w="1192" w:type="dxa"/>
            <w:gridSpan w:val="2"/>
          </w:tcPr>
          <w:p w14:paraId="65A5B918" w14:textId="77777777" w:rsidR="00D91C5D" w:rsidRPr="008A536B" w:rsidRDefault="00D91C5D" w:rsidP="00C26CA2">
            <w:pPr>
              <w:tabs>
                <w:tab w:val="decimal" w:pos="876"/>
              </w:tabs>
              <w:spacing w:line="310" w:lineRule="exact"/>
              <w:rPr>
                <w:rFonts w:ascii="Arial" w:hAnsi="Arial" w:cs="Arial"/>
                <w:sz w:val="18"/>
                <w:szCs w:val="18"/>
              </w:rPr>
            </w:pPr>
          </w:p>
        </w:tc>
        <w:tc>
          <w:tcPr>
            <w:tcW w:w="1193" w:type="dxa"/>
            <w:gridSpan w:val="3"/>
          </w:tcPr>
          <w:p w14:paraId="21BAB067" w14:textId="77777777" w:rsidR="00D91C5D" w:rsidRPr="008A536B" w:rsidRDefault="00D91C5D" w:rsidP="00C26CA2">
            <w:pPr>
              <w:tabs>
                <w:tab w:val="decimal" w:pos="876"/>
              </w:tabs>
              <w:spacing w:line="310" w:lineRule="exact"/>
              <w:rPr>
                <w:rFonts w:ascii="Arial" w:hAnsi="Arial" w:cs="Arial"/>
                <w:sz w:val="18"/>
                <w:szCs w:val="18"/>
              </w:rPr>
            </w:pPr>
          </w:p>
        </w:tc>
      </w:tr>
      <w:tr w:rsidR="00155FC0" w:rsidRPr="008A536B" w14:paraId="76276040" w14:textId="77777777" w:rsidTr="004464A5">
        <w:tc>
          <w:tcPr>
            <w:tcW w:w="4410" w:type="dxa"/>
          </w:tcPr>
          <w:p w14:paraId="50B7DE7C" w14:textId="3440AC83" w:rsidR="00155FC0" w:rsidRPr="008A536B" w:rsidRDefault="00155FC0" w:rsidP="00C26CA2">
            <w:pPr>
              <w:tabs>
                <w:tab w:val="decimal" w:pos="795"/>
              </w:tabs>
              <w:spacing w:line="310" w:lineRule="exact"/>
              <w:rPr>
                <w:rFonts w:ascii="Arial" w:hAnsi="Arial" w:cs="Arial"/>
                <w:b/>
                <w:bCs/>
                <w:sz w:val="18"/>
                <w:szCs w:val="18"/>
              </w:rPr>
            </w:pPr>
            <w:r w:rsidRPr="008A536B">
              <w:rPr>
                <w:rFonts w:ascii="Arial" w:hAnsi="Arial" w:cs="Arial"/>
                <w:sz w:val="18"/>
                <w:szCs w:val="18"/>
              </w:rPr>
              <w:t>Subsidiary companies</w:t>
            </w:r>
          </w:p>
        </w:tc>
        <w:tc>
          <w:tcPr>
            <w:tcW w:w="1192" w:type="dxa"/>
          </w:tcPr>
          <w:p w14:paraId="38DF1E7A" w14:textId="5F33AC16" w:rsidR="00155FC0" w:rsidRPr="008A536B" w:rsidRDefault="00155FC0" w:rsidP="00C26CA2">
            <w:pPr>
              <w:tabs>
                <w:tab w:val="decimal" w:pos="876"/>
              </w:tabs>
              <w:spacing w:line="310" w:lineRule="exact"/>
              <w:rPr>
                <w:rFonts w:ascii="Arial" w:hAnsi="Arial" w:cs="Arial"/>
                <w:sz w:val="18"/>
                <w:szCs w:val="18"/>
              </w:rPr>
            </w:pPr>
            <w:r w:rsidRPr="008A536B">
              <w:rPr>
                <w:rFonts w:ascii="Arial" w:hAnsi="Arial" w:cs="Arial"/>
                <w:sz w:val="18"/>
                <w:szCs w:val="18"/>
              </w:rPr>
              <w:t>-</w:t>
            </w:r>
          </w:p>
        </w:tc>
        <w:tc>
          <w:tcPr>
            <w:tcW w:w="1193" w:type="dxa"/>
          </w:tcPr>
          <w:p w14:paraId="62A10995" w14:textId="5C5DB0D1" w:rsidR="00155FC0" w:rsidRPr="008A536B" w:rsidRDefault="00155FC0" w:rsidP="00C26CA2">
            <w:pPr>
              <w:tabs>
                <w:tab w:val="decimal" w:pos="876"/>
              </w:tabs>
              <w:spacing w:line="310" w:lineRule="exact"/>
              <w:rPr>
                <w:rFonts w:ascii="Arial" w:hAnsi="Arial" w:cs="Arial"/>
                <w:sz w:val="18"/>
                <w:szCs w:val="18"/>
              </w:rPr>
            </w:pPr>
            <w:r w:rsidRPr="008A536B">
              <w:rPr>
                <w:rFonts w:ascii="Arial" w:hAnsi="Arial" w:cs="Arial"/>
                <w:sz w:val="18"/>
                <w:szCs w:val="18"/>
              </w:rPr>
              <w:t>-</w:t>
            </w:r>
          </w:p>
        </w:tc>
        <w:tc>
          <w:tcPr>
            <w:tcW w:w="1192" w:type="dxa"/>
            <w:gridSpan w:val="2"/>
            <w:vAlign w:val="bottom"/>
          </w:tcPr>
          <w:p w14:paraId="56F97C1C" w14:textId="11552030" w:rsidR="00155FC0" w:rsidRPr="008A536B" w:rsidRDefault="00155FC0" w:rsidP="00C26CA2">
            <w:pPr>
              <w:tabs>
                <w:tab w:val="decimal" w:pos="876"/>
              </w:tabs>
              <w:spacing w:line="310" w:lineRule="exact"/>
              <w:rPr>
                <w:rFonts w:ascii="Arial" w:hAnsi="Arial" w:cs="Arial"/>
                <w:sz w:val="18"/>
                <w:szCs w:val="18"/>
              </w:rPr>
            </w:pPr>
            <w:r w:rsidRPr="008A536B">
              <w:rPr>
                <w:rFonts w:ascii="Arial" w:hAnsi="Arial" w:cs="Arial"/>
                <w:sz w:val="18"/>
                <w:szCs w:val="18"/>
                <w:cs/>
              </w:rPr>
              <w:t>14</w:t>
            </w:r>
          </w:p>
        </w:tc>
        <w:tc>
          <w:tcPr>
            <w:tcW w:w="1193" w:type="dxa"/>
            <w:gridSpan w:val="3"/>
            <w:vAlign w:val="bottom"/>
          </w:tcPr>
          <w:p w14:paraId="3C1B15FD" w14:textId="09C09840" w:rsidR="00155FC0" w:rsidRPr="008A536B" w:rsidRDefault="00155FC0" w:rsidP="00C26CA2">
            <w:pPr>
              <w:tabs>
                <w:tab w:val="decimal" w:pos="876"/>
              </w:tabs>
              <w:spacing w:line="310" w:lineRule="exact"/>
              <w:rPr>
                <w:rFonts w:ascii="Arial" w:hAnsi="Arial" w:cs="Arial"/>
                <w:sz w:val="18"/>
                <w:szCs w:val="18"/>
              </w:rPr>
            </w:pPr>
            <w:r w:rsidRPr="008A536B">
              <w:rPr>
                <w:rFonts w:ascii="Arial" w:hAnsi="Arial" w:cs="Arial"/>
                <w:sz w:val="18"/>
                <w:szCs w:val="18"/>
                <w:cs/>
              </w:rPr>
              <w:t>28</w:t>
            </w:r>
          </w:p>
        </w:tc>
      </w:tr>
      <w:tr w:rsidR="00155FC0" w:rsidRPr="008A536B" w14:paraId="21450FE2" w14:textId="77777777" w:rsidTr="004464A5">
        <w:tc>
          <w:tcPr>
            <w:tcW w:w="4410" w:type="dxa"/>
          </w:tcPr>
          <w:p w14:paraId="43AC8477" w14:textId="59C23B7C" w:rsidR="00155FC0" w:rsidRPr="008A536B" w:rsidRDefault="00155FC0" w:rsidP="00C26CA2">
            <w:pPr>
              <w:tabs>
                <w:tab w:val="decimal" w:pos="795"/>
              </w:tabs>
              <w:spacing w:line="310" w:lineRule="exact"/>
              <w:rPr>
                <w:rFonts w:ascii="Arial" w:hAnsi="Arial" w:cs="Arial"/>
                <w:b/>
                <w:bCs/>
                <w:sz w:val="18"/>
                <w:szCs w:val="18"/>
              </w:rPr>
            </w:pPr>
            <w:r w:rsidRPr="008A536B">
              <w:rPr>
                <w:rFonts w:ascii="Arial" w:hAnsi="Arial" w:cs="Arial"/>
                <w:sz w:val="18"/>
                <w:szCs w:val="18"/>
              </w:rPr>
              <w:t>Associate company</w:t>
            </w:r>
          </w:p>
        </w:tc>
        <w:tc>
          <w:tcPr>
            <w:tcW w:w="1192" w:type="dxa"/>
          </w:tcPr>
          <w:p w14:paraId="4C62AFA8" w14:textId="3C9D7550" w:rsidR="00155FC0" w:rsidRPr="008A536B" w:rsidRDefault="00155FC0" w:rsidP="00C26CA2">
            <w:pPr>
              <w:tabs>
                <w:tab w:val="decimal" w:pos="876"/>
              </w:tabs>
              <w:spacing w:line="310" w:lineRule="exact"/>
              <w:rPr>
                <w:rFonts w:ascii="Arial" w:hAnsi="Arial" w:cs="Arial"/>
                <w:sz w:val="18"/>
                <w:szCs w:val="18"/>
              </w:rPr>
            </w:pPr>
            <w:r w:rsidRPr="008A536B">
              <w:rPr>
                <w:rFonts w:ascii="Arial" w:hAnsi="Arial" w:cs="Arial"/>
                <w:sz w:val="18"/>
                <w:szCs w:val="18"/>
              </w:rPr>
              <w:t>797</w:t>
            </w:r>
          </w:p>
        </w:tc>
        <w:tc>
          <w:tcPr>
            <w:tcW w:w="1193" w:type="dxa"/>
          </w:tcPr>
          <w:p w14:paraId="00F9A57D" w14:textId="7FAA6263" w:rsidR="00155FC0" w:rsidRPr="008A536B" w:rsidRDefault="00155FC0" w:rsidP="00C26CA2">
            <w:pPr>
              <w:tabs>
                <w:tab w:val="decimal" w:pos="876"/>
              </w:tabs>
              <w:spacing w:line="310" w:lineRule="exact"/>
              <w:rPr>
                <w:rFonts w:ascii="Arial" w:hAnsi="Arial" w:cs="Arial"/>
                <w:sz w:val="18"/>
                <w:szCs w:val="18"/>
              </w:rPr>
            </w:pPr>
            <w:r w:rsidRPr="008A536B">
              <w:rPr>
                <w:rFonts w:ascii="Arial" w:hAnsi="Arial" w:cs="Arial"/>
                <w:sz w:val="18"/>
                <w:szCs w:val="18"/>
                <w:cs/>
              </w:rPr>
              <w:t>644</w:t>
            </w:r>
          </w:p>
        </w:tc>
        <w:tc>
          <w:tcPr>
            <w:tcW w:w="1192" w:type="dxa"/>
            <w:gridSpan w:val="2"/>
            <w:vAlign w:val="bottom"/>
          </w:tcPr>
          <w:p w14:paraId="044E5DA4" w14:textId="468D787C" w:rsidR="00155FC0" w:rsidRPr="008A536B" w:rsidRDefault="00155FC0" w:rsidP="00C26CA2">
            <w:pPr>
              <w:tabs>
                <w:tab w:val="decimal" w:pos="876"/>
              </w:tabs>
              <w:spacing w:line="310" w:lineRule="exact"/>
              <w:rPr>
                <w:rFonts w:ascii="Arial" w:hAnsi="Arial" w:cs="Arial"/>
                <w:sz w:val="18"/>
                <w:szCs w:val="18"/>
              </w:rPr>
            </w:pPr>
            <w:r w:rsidRPr="008A536B">
              <w:rPr>
                <w:rFonts w:ascii="Arial" w:hAnsi="Arial" w:cs="Arial"/>
                <w:sz w:val="18"/>
                <w:szCs w:val="18"/>
                <w:cs/>
              </w:rPr>
              <w:t>-</w:t>
            </w:r>
          </w:p>
        </w:tc>
        <w:tc>
          <w:tcPr>
            <w:tcW w:w="1193" w:type="dxa"/>
            <w:gridSpan w:val="3"/>
            <w:vAlign w:val="bottom"/>
          </w:tcPr>
          <w:p w14:paraId="4D6B1D04" w14:textId="3C540517" w:rsidR="00155FC0" w:rsidRPr="008A536B" w:rsidRDefault="00155FC0" w:rsidP="00C26CA2">
            <w:pPr>
              <w:tabs>
                <w:tab w:val="decimal" w:pos="876"/>
              </w:tabs>
              <w:spacing w:line="310" w:lineRule="exact"/>
              <w:rPr>
                <w:rFonts w:ascii="Arial" w:hAnsi="Arial" w:cs="Arial"/>
                <w:sz w:val="18"/>
                <w:szCs w:val="18"/>
              </w:rPr>
            </w:pPr>
            <w:r w:rsidRPr="008A536B">
              <w:rPr>
                <w:rFonts w:ascii="Arial" w:hAnsi="Arial" w:cs="Arial"/>
                <w:sz w:val="18"/>
                <w:szCs w:val="18"/>
                <w:cs/>
              </w:rPr>
              <w:t>-</w:t>
            </w:r>
          </w:p>
        </w:tc>
      </w:tr>
      <w:tr w:rsidR="00155FC0" w:rsidRPr="008A536B" w14:paraId="16561C65" w14:textId="77777777" w:rsidTr="00D91C5D">
        <w:tc>
          <w:tcPr>
            <w:tcW w:w="4410" w:type="dxa"/>
          </w:tcPr>
          <w:p w14:paraId="7070036E" w14:textId="77777777" w:rsidR="00155FC0" w:rsidRPr="008A536B" w:rsidRDefault="00155FC0" w:rsidP="00C26CA2">
            <w:pPr>
              <w:spacing w:line="310" w:lineRule="exact"/>
              <w:ind w:left="165" w:right="-195" w:hanging="165"/>
              <w:rPr>
                <w:rFonts w:ascii="Arial" w:hAnsi="Arial" w:cs="Arial"/>
                <w:sz w:val="18"/>
                <w:szCs w:val="18"/>
              </w:rPr>
            </w:pPr>
            <w:r w:rsidRPr="008A536B">
              <w:rPr>
                <w:rFonts w:ascii="Arial" w:hAnsi="Arial" w:cs="Arial"/>
                <w:sz w:val="18"/>
                <w:szCs w:val="18"/>
              </w:rPr>
              <w:t xml:space="preserve">Related companies </w:t>
            </w:r>
          </w:p>
          <w:p w14:paraId="7FAEC20F" w14:textId="4229843E" w:rsidR="00155FC0" w:rsidRPr="008A536B" w:rsidRDefault="00155FC0" w:rsidP="00C26CA2">
            <w:pPr>
              <w:tabs>
                <w:tab w:val="decimal" w:pos="795"/>
              </w:tabs>
              <w:spacing w:line="310" w:lineRule="exact"/>
              <w:ind w:left="165"/>
              <w:rPr>
                <w:rFonts w:ascii="Arial" w:hAnsi="Arial" w:cs="Arial"/>
                <w:b/>
                <w:bCs/>
                <w:sz w:val="18"/>
                <w:szCs w:val="18"/>
              </w:rPr>
            </w:pPr>
            <w:r w:rsidRPr="008A536B">
              <w:rPr>
                <w:rFonts w:ascii="Arial" w:hAnsi="Arial" w:cs="Arial"/>
                <w:sz w:val="18"/>
                <w:szCs w:val="18"/>
              </w:rPr>
              <w:t>(shareholder or common shareholder or representative director)</w:t>
            </w:r>
          </w:p>
        </w:tc>
        <w:tc>
          <w:tcPr>
            <w:tcW w:w="1192" w:type="dxa"/>
            <w:vAlign w:val="bottom"/>
          </w:tcPr>
          <w:p w14:paraId="6E57B980" w14:textId="7E54073D" w:rsidR="00155FC0" w:rsidRPr="008A536B" w:rsidRDefault="00155FC0"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19,638</w:t>
            </w:r>
          </w:p>
        </w:tc>
        <w:tc>
          <w:tcPr>
            <w:tcW w:w="1193" w:type="dxa"/>
            <w:vAlign w:val="bottom"/>
          </w:tcPr>
          <w:p w14:paraId="36744DAD" w14:textId="2B24313E" w:rsidR="00155FC0" w:rsidRPr="008A536B" w:rsidRDefault="00155FC0"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cs/>
              </w:rPr>
              <w:t>19</w:t>
            </w:r>
            <w:r w:rsidRPr="008A536B">
              <w:rPr>
                <w:rFonts w:ascii="Arial" w:hAnsi="Arial" w:cs="Arial"/>
                <w:sz w:val="18"/>
                <w:szCs w:val="18"/>
              </w:rPr>
              <w:t>,</w:t>
            </w:r>
            <w:r w:rsidRPr="008A536B">
              <w:rPr>
                <w:rFonts w:ascii="Arial" w:hAnsi="Arial" w:cs="Arial"/>
                <w:sz w:val="18"/>
                <w:szCs w:val="18"/>
                <w:cs/>
              </w:rPr>
              <w:t>805</w:t>
            </w:r>
          </w:p>
        </w:tc>
        <w:tc>
          <w:tcPr>
            <w:tcW w:w="1192" w:type="dxa"/>
            <w:gridSpan w:val="2"/>
            <w:vAlign w:val="bottom"/>
          </w:tcPr>
          <w:p w14:paraId="26D4A829" w14:textId="2681F21D" w:rsidR="00155FC0" w:rsidRPr="008A536B" w:rsidRDefault="00155FC0"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cs/>
              </w:rPr>
              <w:t>456</w:t>
            </w:r>
          </w:p>
        </w:tc>
        <w:tc>
          <w:tcPr>
            <w:tcW w:w="1193" w:type="dxa"/>
            <w:gridSpan w:val="3"/>
            <w:vAlign w:val="bottom"/>
          </w:tcPr>
          <w:p w14:paraId="4743FD38" w14:textId="352FDACD" w:rsidR="00155FC0" w:rsidRPr="008A536B" w:rsidRDefault="00155FC0"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cs/>
              </w:rPr>
              <w:t>456</w:t>
            </w:r>
          </w:p>
        </w:tc>
      </w:tr>
      <w:tr w:rsidR="00C26CA2" w:rsidRPr="008A536B" w14:paraId="1300A6FF" w14:textId="77777777" w:rsidTr="00D91C5D">
        <w:tc>
          <w:tcPr>
            <w:tcW w:w="4410" w:type="dxa"/>
          </w:tcPr>
          <w:p w14:paraId="583AA4BB" w14:textId="02154CE4" w:rsidR="00C26CA2" w:rsidRPr="00C26CA2" w:rsidRDefault="00C26CA2" w:rsidP="00C26CA2">
            <w:pPr>
              <w:spacing w:line="310" w:lineRule="exact"/>
              <w:ind w:left="165" w:right="-195" w:hanging="165"/>
              <w:rPr>
                <w:rFonts w:ascii="Arial" w:hAnsi="Arial" w:cs="Browallia New"/>
                <w:sz w:val="18"/>
                <w:szCs w:val="22"/>
              </w:rPr>
            </w:pPr>
            <w:r>
              <w:rPr>
                <w:rFonts w:ascii="Arial" w:hAnsi="Arial" w:cs="Browallia New"/>
                <w:sz w:val="18"/>
                <w:szCs w:val="22"/>
              </w:rPr>
              <w:t>Total</w:t>
            </w:r>
          </w:p>
        </w:tc>
        <w:tc>
          <w:tcPr>
            <w:tcW w:w="1192" w:type="dxa"/>
            <w:vAlign w:val="bottom"/>
          </w:tcPr>
          <w:p w14:paraId="5CCE7FE9" w14:textId="0E32C9DD" w:rsidR="00C26CA2" w:rsidRPr="008A536B" w:rsidRDefault="00C26CA2" w:rsidP="00C26CA2">
            <w:pPr>
              <w:tabs>
                <w:tab w:val="decimal" w:pos="876"/>
              </w:tabs>
              <w:spacing w:line="310" w:lineRule="exact"/>
              <w:rPr>
                <w:rFonts w:ascii="Arial" w:hAnsi="Arial" w:cs="Arial"/>
                <w:sz w:val="18"/>
                <w:szCs w:val="18"/>
              </w:rPr>
            </w:pPr>
            <w:r>
              <w:rPr>
                <w:rFonts w:ascii="Arial" w:hAnsi="Arial" w:cs="Arial"/>
                <w:sz w:val="18"/>
                <w:szCs w:val="18"/>
              </w:rPr>
              <w:t>20,435</w:t>
            </w:r>
          </w:p>
        </w:tc>
        <w:tc>
          <w:tcPr>
            <w:tcW w:w="1193" w:type="dxa"/>
            <w:vAlign w:val="bottom"/>
          </w:tcPr>
          <w:p w14:paraId="790DEFA6" w14:textId="48D99E9A" w:rsidR="00C26CA2" w:rsidRPr="008A536B" w:rsidRDefault="00C26CA2" w:rsidP="00C26CA2">
            <w:pPr>
              <w:tabs>
                <w:tab w:val="decimal" w:pos="876"/>
              </w:tabs>
              <w:spacing w:line="310" w:lineRule="exact"/>
              <w:rPr>
                <w:rFonts w:ascii="Arial" w:hAnsi="Arial" w:cs="Arial"/>
                <w:sz w:val="18"/>
                <w:szCs w:val="18"/>
                <w:cs/>
              </w:rPr>
            </w:pPr>
            <w:r>
              <w:rPr>
                <w:rFonts w:ascii="Arial" w:hAnsi="Arial" w:cs="Arial"/>
                <w:sz w:val="18"/>
                <w:szCs w:val="18"/>
              </w:rPr>
              <w:t>20,449</w:t>
            </w:r>
          </w:p>
        </w:tc>
        <w:tc>
          <w:tcPr>
            <w:tcW w:w="1192" w:type="dxa"/>
            <w:gridSpan w:val="2"/>
            <w:vAlign w:val="bottom"/>
          </w:tcPr>
          <w:p w14:paraId="26AFA3A0" w14:textId="2976F3BC" w:rsidR="00C26CA2" w:rsidRPr="008A536B" w:rsidRDefault="00C26CA2" w:rsidP="00C26CA2">
            <w:pPr>
              <w:tabs>
                <w:tab w:val="decimal" w:pos="876"/>
              </w:tabs>
              <w:spacing w:line="310" w:lineRule="exact"/>
              <w:rPr>
                <w:rFonts w:ascii="Arial" w:hAnsi="Arial" w:cs="Arial"/>
                <w:sz w:val="18"/>
                <w:szCs w:val="18"/>
                <w:cs/>
              </w:rPr>
            </w:pPr>
            <w:r>
              <w:rPr>
                <w:rFonts w:ascii="Arial" w:hAnsi="Arial" w:cs="Arial"/>
                <w:sz w:val="18"/>
                <w:szCs w:val="18"/>
              </w:rPr>
              <w:t>470</w:t>
            </w:r>
          </w:p>
        </w:tc>
        <w:tc>
          <w:tcPr>
            <w:tcW w:w="1193" w:type="dxa"/>
            <w:gridSpan w:val="3"/>
            <w:vAlign w:val="bottom"/>
          </w:tcPr>
          <w:p w14:paraId="3B24EF64" w14:textId="7B24BC88" w:rsidR="00C26CA2" w:rsidRPr="008A536B" w:rsidRDefault="00C26CA2" w:rsidP="00C26CA2">
            <w:pPr>
              <w:tabs>
                <w:tab w:val="decimal" w:pos="876"/>
              </w:tabs>
              <w:spacing w:line="310" w:lineRule="exact"/>
              <w:rPr>
                <w:rFonts w:ascii="Arial" w:hAnsi="Arial" w:cs="Arial"/>
                <w:sz w:val="18"/>
                <w:szCs w:val="18"/>
                <w:cs/>
              </w:rPr>
            </w:pPr>
            <w:r>
              <w:rPr>
                <w:rFonts w:ascii="Arial" w:hAnsi="Arial" w:cs="Arial"/>
                <w:sz w:val="18"/>
                <w:szCs w:val="18"/>
              </w:rPr>
              <w:t>484</w:t>
            </w:r>
          </w:p>
        </w:tc>
      </w:tr>
      <w:tr w:rsidR="00155FC0" w:rsidRPr="008A536B" w14:paraId="77E0F339" w14:textId="77777777" w:rsidTr="00D91C5D">
        <w:tc>
          <w:tcPr>
            <w:tcW w:w="4410" w:type="dxa"/>
          </w:tcPr>
          <w:p w14:paraId="0D0BE3C0" w14:textId="09A2E34E" w:rsidR="00155FC0" w:rsidRPr="008A536B" w:rsidRDefault="00155FC0" w:rsidP="00C26CA2">
            <w:pPr>
              <w:tabs>
                <w:tab w:val="decimal" w:pos="795"/>
              </w:tabs>
              <w:spacing w:line="310" w:lineRule="exact"/>
              <w:rPr>
                <w:rFonts w:ascii="Arial" w:hAnsi="Arial" w:cs="Arial"/>
                <w:b/>
                <w:bCs/>
                <w:sz w:val="18"/>
                <w:szCs w:val="18"/>
              </w:rPr>
            </w:pPr>
            <w:r w:rsidRPr="008A536B">
              <w:rPr>
                <w:rFonts w:ascii="Arial" w:hAnsi="Arial" w:cs="Arial"/>
                <w:sz w:val="18"/>
                <w:szCs w:val="18"/>
              </w:rPr>
              <w:t xml:space="preserve">Less: Current portion </w:t>
            </w:r>
          </w:p>
        </w:tc>
        <w:tc>
          <w:tcPr>
            <w:tcW w:w="1192" w:type="dxa"/>
            <w:vAlign w:val="bottom"/>
          </w:tcPr>
          <w:p w14:paraId="1C2CEC68" w14:textId="07E9BC73" w:rsidR="00155FC0" w:rsidRPr="008A536B" w:rsidRDefault="00155FC0"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(14,803)</w:t>
            </w:r>
          </w:p>
        </w:tc>
        <w:tc>
          <w:tcPr>
            <w:tcW w:w="1193" w:type="dxa"/>
            <w:vAlign w:val="bottom"/>
          </w:tcPr>
          <w:p w14:paraId="02761958" w14:textId="6F1D512A" w:rsidR="00155FC0" w:rsidRPr="008A536B" w:rsidRDefault="00155FC0"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(15,136)</w:t>
            </w:r>
          </w:p>
        </w:tc>
        <w:tc>
          <w:tcPr>
            <w:tcW w:w="1192" w:type="dxa"/>
            <w:gridSpan w:val="2"/>
            <w:vAlign w:val="bottom"/>
          </w:tcPr>
          <w:p w14:paraId="07B6E3FE" w14:textId="52BFABDF" w:rsidR="00155FC0" w:rsidRPr="008A536B" w:rsidRDefault="00155FC0"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w:t>
            </w:r>
            <w:r w:rsidRPr="008A536B">
              <w:rPr>
                <w:rFonts w:ascii="Arial" w:hAnsi="Arial" w:cs="Arial"/>
                <w:sz w:val="18"/>
                <w:szCs w:val="18"/>
                <w:cs/>
              </w:rPr>
              <w:t>470</w:t>
            </w:r>
            <w:r w:rsidRPr="008A536B">
              <w:rPr>
                <w:rFonts w:ascii="Arial" w:hAnsi="Arial" w:cs="Arial"/>
                <w:sz w:val="18"/>
                <w:szCs w:val="18"/>
              </w:rPr>
              <w:t>)</w:t>
            </w:r>
          </w:p>
        </w:tc>
        <w:tc>
          <w:tcPr>
            <w:tcW w:w="1193" w:type="dxa"/>
            <w:gridSpan w:val="3"/>
            <w:vAlign w:val="bottom"/>
          </w:tcPr>
          <w:p w14:paraId="0E554266" w14:textId="6962E1C2" w:rsidR="00155FC0" w:rsidRPr="008A536B" w:rsidRDefault="00155FC0"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cs/>
              </w:rPr>
              <w:t>(484)</w:t>
            </w:r>
          </w:p>
        </w:tc>
      </w:tr>
      <w:tr w:rsidR="00155FC0" w:rsidRPr="008A536B" w14:paraId="19717EB9" w14:textId="77777777" w:rsidTr="00D91C5D">
        <w:tc>
          <w:tcPr>
            <w:tcW w:w="4410" w:type="dxa"/>
          </w:tcPr>
          <w:p w14:paraId="59CC0820" w14:textId="48F6E12E" w:rsidR="00155FC0" w:rsidRPr="008A536B" w:rsidRDefault="00155FC0" w:rsidP="00C26CA2">
            <w:pPr>
              <w:tabs>
                <w:tab w:val="decimal" w:pos="795"/>
              </w:tabs>
              <w:spacing w:line="310" w:lineRule="exact"/>
              <w:rPr>
                <w:rFonts w:ascii="Arial" w:hAnsi="Arial" w:cs="Arial"/>
                <w:b/>
                <w:bCs/>
                <w:sz w:val="18"/>
                <w:szCs w:val="18"/>
              </w:rPr>
            </w:pPr>
            <w:r w:rsidRPr="008A536B">
              <w:rPr>
                <w:rFonts w:ascii="Arial" w:hAnsi="Arial" w:cs="Arial"/>
                <w:sz w:val="18"/>
                <w:szCs w:val="18"/>
              </w:rPr>
              <w:t>Deferred income - net of current portion</w:t>
            </w:r>
          </w:p>
        </w:tc>
        <w:tc>
          <w:tcPr>
            <w:tcW w:w="1192" w:type="dxa"/>
            <w:vAlign w:val="bottom"/>
          </w:tcPr>
          <w:p w14:paraId="0360ACB7" w14:textId="117BCDBC" w:rsidR="00155FC0" w:rsidRPr="008A536B" w:rsidRDefault="00155FC0"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5,632</w:t>
            </w:r>
          </w:p>
        </w:tc>
        <w:tc>
          <w:tcPr>
            <w:tcW w:w="1193" w:type="dxa"/>
            <w:vAlign w:val="bottom"/>
          </w:tcPr>
          <w:p w14:paraId="2ECE89FA" w14:textId="1E095156" w:rsidR="00155FC0" w:rsidRPr="008A536B" w:rsidRDefault="00155FC0"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5,313</w:t>
            </w:r>
          </w:p>
        </w:tc>
        <w:tc>
          <w:tcPr>
            <w:tcW w:w="1192" w:type="dxa"/>
            <w:gridSpan w:val="2"/>
            <w:vAlign w:val="bottom"/>
          </w:tcPr>
          <w:p w14:paraId="448FF6B7" w14:textId="2761FE29" w:rsidR="00155FC0" w:rsidRPr="008A536B" w:rsidRDefault="00155FC0"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w:t>
            </w:r>
          </w:p>
        </w:tc>
        <w:tc>
          <w:tcPr>
            <w:tcW w:w="1193" w:type="dxa"/>
            <w:gridSpan w:val="3"/>
            <w:vAlign w:val="bottom"/>
          </w:tcPr>
          <w:p w14:paraId="61F89B7A" w14:textId="06F22C3A" w:rsidR="00155FC0" w:rsidRPr="008A536B" w:rsidRDefault="00155FC0" w:rsidP="00C26CA2">
            <w:pPr>
              <w:pBdr>
                <w:bottom w:val="double" w:sz="4" w:space="1" w:color="auto"/>
              </w:pBdr>
              <w:tabs>
                <w:tab w:val="decimal" w:pos="876"/>
              </w:tabs>
              <w:spacing w:line="310" w:lineRule="exact"/>
              <w:rPr>
                <w:rFonts w:ascii="Arial" w:hAnsi="Arial" w:cs="Arial"/>
                <w:sz w:val="18"/>
                <w:szCs w:val="18"/>
              </w:rPr>
            </w:pPr>
            <w:r w:rsidRPr="008A536B">
              <w:rPr>
                <w:rFonts w:ascii="Arial" w:hAnsi="Arial" w:cs="Arial"/>
                <w:sz w:val="18"/>
                <w:szCs w:val="18"/>
                <w:cs/>
              </w:rPr>
              <w:t>-</w:t>
            </w:r>
          </w:p>
        </w:tc>
      </w:tr>
      <w:tr w:rsidR="00D91C5D" w:rsidRPr="008A536B" w14:paraId="0F6581E4" w14:textId="77777777" w:rsidTr="00550F56">
        <w:tc>
          <w:tcPr>
            <w:tcW w:w="4410" w:type="dxa"/>
          </w:tcPr>
          <w:p w14:paraId="61E56EF5" w14:textId="78C53CC0" w:rsidR="00D91C5D" w:rsidRPr="008A536B" w:rsidRDefault="00D91C5D" w:rsidP="00C26CA2">
            <w:pPr>
              <w:tabs>
                <w:tab w:val="decimal" w:pos="795"/>
              </w:tabs>
              <w:spacing w:line="310" w:lineRule="exact"/>
              <w:rPr>
                <w:rFonts w:ascii="Arial" w:hAnsi="Arial" w:cs="Arial"/>
                <w:b/>
                <w:bCs/>
                <w:sz w:val="18"/>
                <w:szCs w:val="18"/>
              </w:rPr>
            </w:pPr>
            <w:r w:rsidRPr="008A536B">
              <w:rPr>
                <w:rFonts w:ascii="Arial" w:hAnsi="Arial" w:cs="Arial"/>
                <w:b/>
                <w:bCs/>
                <w:sz w:val="18"/>
                <w:szCs w:val="18"/>
              </w:rPr>
              <w:t>Other non-current liabilities</w:t>
            </w:r>
          </w:p>
        </w:tc>
        <w:tc>
          <w:tcPr>
            <w:tcW w:w="1192" w:type="dxa"/>
          </w:tcPr>
          <w:p w14:paraId="39DE8738" w14:textId="77777777" w:rsidR="00D91C5D" w:rsidRPr="008A536B" w:rsidRDefault="00D91C5D" w:rsidP="00C26CA2">
            <w:pPr>
              <w:tabs>
                <w:tab w:val="decimal" w:pos="876"/>
              </w:tabs>
              <w:spacing w:line="310" w:lineRule="exact"/>
              <w:rPr>
                <w:rFonts w:ascii="Arial" w:hAnsi="Arial" w:cs="Arial"/>
                <w:sz w:val="18"/>
                <w:szCs w:val="18"/>
              </w:rPr>
            </w:pPr>
          </w:p>
        </w:tc>
        <w:tc>
          <w:tcPr>
            <w:tcW w:w="1193" w:type="dxa"/>
          </w:tcPr>
          <w:p w14:paraId="28F63D7F" w14:textId="77777777" w:rsidR="00D91C5D" w:rsidRPr="008A536B" w:rsidRDefault="00D91C5D" w:rsidP="00C26CA2">
            <w:pPr>
              <w:tabs>
                <w:tab w:val="decimal" w:pos="876"/>
              </w:tabs>
              <w:spacing w:line="310" w:lineRule="exact"/>
              <w:rPr>
                <w:rFonts w:ascii="Arial" w:hAnsi="Arial" w:cs="Arial"/>
                <w:sz w:val="18"/>
                <w:szCs w:val="18"/>
              </w:rPr>
            </w:pPr>
          </w:p>
        </w:tc>
        <w:tc>
          <w:tcPr>
            <w:tcW w:w="1192" w:type="dxa"/>
            <w:gridSpan w:val="2"/>
          </w:tcPr>
          <w:p w14:paraId="09A1F5ED" w14:textId="77777777" w:rsidR="00D91C5D" w:rsidRPr="008A536B" w:rsidRDefault="00D91C5D" w:rsidP="00C26CA2">
            <w:pPr>
              <w:tabs>
                <w:tab w:val="decimal" w:pos="876"/>
              </w:tabs>
              <w:spacing w:line="310" w:lineRule="exact"/>
              <w:rPr>
                <w:rFonts w:ascii="Arial" w:hAnsi="Arial" w:cs="Arial"/>
                <w:sz w:val="18"/>
                <w:szCs w:val="18"/>
              </w:rPr>
            </w:pPr>
          </w:p>
        </w:tc>
        <w:tc>
          <w:tcPr>
            <w:tcW w:w="1193" w:type="dxa"/>
            <w:gridSpan w:val="3"/>
          </w:tcPr>
          <w:p w14:paraId="25642ED6" w14:textId="77777777" w:rsidR="00D91C5D" w:rsidRPr="008A536B" w:rsidRDefault="00D91C5D" w:rsidP="00C26CA2">
            <w:pPr>
              <w:tabs>
                <w:tab w:val="decimal" w:pos="876"/>
              </w:tabs>
              <w:spacing w:line="310" w:lineRule="exact"/>
              <w:rPr>
                <w:rFonts w:ascii="Arial" w:hAnsi="Arial" w:cs="Arial"/>
                <w:sz w:val="18"/>
                <w:szCs w:val="18"/>
              </w:rPr>
            </w:pPr>
          </w:p>
        </w:tc>
      </w:tr>
      <w:tr w:rsidR="00D91C5D" w:rsidRPr="008A536B" w14:paraId="73C66287" w14:textId="77777777" w:rsidTr="00EF4534">
        <w:tc>
          <w:tcPr>
            <w:tcW w:w="4410" w:type="dxa"/>
          </w:tcPr>
          <w:p w14:paraId="3F32C8F9" w14:textId="22DE625A" w:rsidR="00D91C5D" w:rsidRPr="008A536B" w:rsidRDefault="00D91C5D" w:rsidP="00C26CA2">
            <w:pPr>
              <w:spacing w:line="310" w:lineRule="exact"/>
              <w:ind w:left="255" w:hanging="255"/>
              <w:rPr>
                <w:rFonts w:ascii="Arial" w:hAnsi="Arial" w:cs="Arial"/>
                <w:sz w:val="18"/>
                <w:szCs w:val="18"/>
              </w:rPr>
            </w:pPr>
            <w:r w:rsidRPr="008A536B">
              <w:rPr>
                <w:rFonts w:ascii="Arial" w:hAnsi="Arial" w:cs="Arial"/>
                <w:sz w:val="18"/>
                <w:szCs w:val="18"/>
              </w:rPr>
              <w:t>Subsidiary companies</w:t>
            </w:r>
          </w:p>
        </w:tc>
        <w:tc>
          <w:tcPr>
            <w:tcW w:w="1192" w:type="dxa"/>
            <w:vAlign w:val="bottom"/>
          </w:tcPr>
          <w:p w14:paraId="1A54D9F1" w14:textId="1210005E" w:rsidR="00D91C5D" w:rsidRPr="008A536B" w:rsidRDefault="00155FC0" w:rsidP="00C26CA2">
            <w:pPr>
              <w:tabs>
                <w:tab w:val="decimal" w:pos="876"/>
              </w:tabs>
              <w:spacing w:line="310" w:lineRule="exact"/>
              <w:rPr>
                <w:rFonts w:ascii="Arial" w:hAnsi="Arial" w:cs="Arial"/>
                <w:sz w:val="18"/>
                <w:szCs w:val="18"/>
              </w:rPr>
            </w:pPr>
            <w:r w:rsidRPr="008A536B">
              <w:rPr>
                <w:rFonts w:ascii="Arial" w:hAnsi="Arial" w:cs="Arial"/>
                <w:sz w:val="18"/>
                <w:szCs w:val="18"/>
              </w:rPr>
              <w:t>-</w:t>
            </w:r>
          </w:p>
        </w:tc>
        <w:tc>
          <w:tcPr>
            <w:tcW w:w="1193" w:type="dxa"/>
            <w:vAlign w:val="bottom"/>
          </w:tcPr>
          <w:p w14:paraId="4439B217" w14:textId="6554F333" w:rsidR="00D91C5D" w:rsidRPr="008A536B" w:rsidRDefault="00D91C5D" w:rsidP="00C26CA2">
            <w:pPr>
              <w:tabs>
                <w:tab w:val="decimal" w:pos="876"/>
              </w:tabs>
              <w:spacing w:line="310" w:lineRule="exact"/>
              <w:rPr>
                <w:rFonts w:ascii="Arial" w:hAnsi="Arial" w:cs="Arial"/>
                <w:sz w:val="18"/>
                <w:szCs w:val="18"/>
              </w:rPr>
            </w:pPr>
            <w:r w:rsidRPr="008A536B">
              <w:rPr>
                <w:rFonts w:ascii="Arial" w:hAnsi="Arial" w:cs="Arial"/>
                <w:sz w:val="18"/>
                <w:szCs w:val="18"/>
              </w:rPr>
              <w:t>-</w:t>
            </w:r>
          </w:p>
        </w:tc>
        <w:tc>
          <w:tcPr>
            <w:tcW w:w="1192" w:type="dxa"/>
            <w:gridSpan w:val="2"/>
            <w:vAlign w:val="bottom"/>
          </w:tcPr>
          <w:p w14:paraId="7471F764" w14:textId="6D0C27DF" w:rsidR="00D91C5D" w:rsidRPr="008A536B" w:rsidRDefault="00155FC0" w:rsidP="00C26CA2">
            <w:pPr>
              <w:tabs>
                <w:tab w:val="decimal" w:pos="876"/>
              </w:tabs>
              <w:spacing w:line="310" w:lineRule="exact"/>
              <w:rPr>
                <w:rFonts w:ascii="Arial" w:hAnsi="Arial" w:cs="Arial"/>
                <w:sz w:val="18"/>
                <w:szCs w:val="18"/>
              </w:rPr>
            </w:pPr>
            <w:r w:rsidRPr="008A536B">
              <w:rPr>
                <w:rFonts w:ascii="Arial" w:hAnsi="Arial" w:cs="Arial"/>
                <w:sz w:val="18"/>
                <w:szCs w:val="18"/>
              </w:rPr>
              <w:t>7,706</w:t>
            </w:r>
          </w:p>
        </w:tc>
        <w:tc>
          <w:tcPr>
            <w:tcW w:w="1193" w:type="dxa"/>
            <w:gridSpan w:val="3"/>
            <w:vAlign w:val="bottom"/>
          </w:tcPr>
          <w:p w14:paraId="532CABC4" w14:textId="0702E1D8" w:rsidR="00D91C5D" w:rsidRPr="008A536B" w:rsidRDefault="00D91C5D" w:rsidP="00C26CA2">
            <w:pPr>
              <w:tabs>
                <w:tab w:val="decimal" w:pos="876"/>
              </w:tabs>
              <w:spacing w:line="310" w:lineRule="exact"/>
              <w:rPr>
                <w:rFonts w:ascii="Arial" w:hAnsi="Arial" w:cs="Arial"/>
                <w:sz w:val="18"/>
                <w:szCs w:val="18"/>
              </w:rPr>
            </w:pPr>
            <w:r w:rsidRPr="008A536B">
              <w:rPr>
                <w:rFonts w:ascii="Arial" w:hAnsi="Arial" w:cs="Arial"/>
                <w:sz w:val="18"/>
                <w:szCs w:val="18"/>
              </w:rPr>
              <w:t>7,706</w:t>
            </w:r>
          </w:p>
        </w:tc>
      </w:tr>
      <w:tr w:rsidR="003F34CD" w:rsidRPr="008A536B" w14:paraId="000F35A2" w14:textId="77777777" w:rsidTr="00EF4534">
        <w:trPr>
          <w:trHeight w:val="83"/>
        </w:trPr>
        <w:tc>
          <w:tcPr>
            <w:tcW w:w="4410" w:type="dxa"/>
          </w:tcPr>
          <w:p w14:paraId="1CBEDD91" w14:textId="77777777" w:rsidR="003F34CD" w:rsidRPr="008A536B" w:rsidRDefault="003F34CD" w:rsidP="00C26CA2">
            <w:pPr>
              <w:spacing w:line="310" w:lineRule="exact"/>
              <w:ind w:left="158" w:right="-202" w:hanging="158"/>
              <w:rPr>
                <w:rFonts w:ascii="Arial" w:hAnsi="Arial" w:cs="Arial"/>
                <w:sz w:val="18"/>
                <w:szCs w:val="18"/>
              </w:rPr>
            </w:pPr>
            <w:r w:rsidRPr="008A536B">
              <w:rPr>
                <w:rFonts w:ascii="Arial" w:hAnsi="Arial" w:cs="Arial"/>
                <w:sz w:val="18"/>
                <w:szCs w:val="18"/>
              </w:rPr>
              <w:t xml:space="preserve">Related companies                                                 </w:t>
            </w:r>
            <w:proofErr w:type="gramStart"/>
            <w:r w:rsidRPr="008A536B">
              <w:rPr>
                <w:rFonts w:ascii="Arial" w:hAnsi="Arial" w:cs="Arial"/>
                <w:sz w:val="18"/>
                <w:szCs w:val="18"/>
              </w:rPr>
              <w:t xml:space="preserve">   (</w:t>
            </w:r>
            <w:proofErr w:type="gramEnd"/>
            <w:r w:rsidRPr="008A536B">
              <w:rPr>
                <w:rFonts w:ascii="Arial" w:hAnsi="Arial" w:cs="Arial"/>
                <w:sz w:val="18"/>
                <w:szCs w:val="18"/>
              </w:rPr>
              <w:t>shareholder or common shareholder or representative director)</w:t>
            </w:r>
          </w:p>
        </w:tc>
        <w:tc>
          <w:tcPr>
            <w:tcW w:w="1192" w:type="dxa"/>
            <w:vAlign w:val="bottom"/>
          </w:tcPr>
          <w:p w14:paraId="6146B55A" w14:textId="533A134C" w:rsidR="003F34CD" w:rsidRPr="008A536B" w:rsidRDefault="003F34CD"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13,939</w:t>
            </w:r>
          </w:p>
        </w:tc>
        <w:tc>
          <w:tcPr>
            <w:tcW w:w="1193" w:type="dxa"/>
            <w:vAlign w:val="bottom"/>
          </w:tcPr>
          <w:p w14:paraId="70A827F1" w14:textId="149EC7AE" w:rsidR="003F34CD" w:rsidRPr="008A536B" w:rsidRDefault="003F34CD"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13,939</w:t>
            </w:r>
          </w:p>
        </w:tc>
        <w:tc>
          <w:tcPr>
            <w:tcW w:w="1192" w:type="dxa"/>
            <w:gridSpan w:val="2"/>
            <w:vAlign w:val="bottom"/>
          </w:tcPr>
          <w:p w14:paraId="7E11381E" w14:textId="6E1B81A5" w:rsidR="003F34CD" w:rsidRPr="008A536B" w:rsidRDefault="003F34CD"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196</w:t>
            </w:r>
          </w:p>
        </w:tc>
        <w:tc>
          <w:tcPr>
            <w:tcW w:w="1193" w:type="dxa"/>
            <w:gridSpan w:val="3"/>
            <w:vAlign w:val="bottom"/>
          </w:tcPr>
          <w:p w14:paraId="75A2C291" w14:textId="2A5F1822" w:rsidR="003F34CD" w:rsidRPr="008A536B" w:rsidRDefault="003F34CD" w:rsidP="00C26CA2">
            <w:pPr>
              <w:pBdr>
                <w:bottom w:val="single" w:sz="4" w:space="1" w:color="auto"/>
              </w:pBdr>
              <w:tabs>
                <w:tab w:val="decimal" w:pos="876"/>
              </w:tabs>
              <w:spacing w:line="310" w:lineRule="exact"/>
              <w:rPr>
                <w:rFonts w:ascii="Arial" w:hAnsi="Arial" w:cs="Arial"/>
                <w:sz w:val="18"/>
                <w:szCs w:val="18"/>
              </w:rPr>
            </w:pPr>
            <w:r w:rsidRPr="008A536B">
              <w:rPr>
                <w:rFonts w:ascii="Arial" w:hAnsi="Arial" w:cs="Arial"/>
                <w:sz w:val="18"/>
                <w:szCs w:val="18"/>
              </w:rPr>
              <w:t>196</w:t>
            </w:r>
          </w:p>
        </w:tc>
      </w:tr>
      <w:tr w:rsidR="003F34CD" w:rsidRPr="008A536B" w14:paraId="3CA1CB93" w14:textId="77777777" w:rsidTr="00EF4534">
        <w:tc>
          <w:tcPr>
            <w:tcW w:w="4410" w:type="dxa"/>
          </w:tcPr>
          <w:p w14:paraId="62892C31" w14:textId="0E24D6F8" w:rsidR="003F34CD" w:rsidRPr="008A536B" w:rsidRDefault="003F34CD" w:rsidP="00C26CA2">
            <w:pPr>
              <w:spacing w:line="310" w:lineRule="exact"/>
              <w:ind w:left="255" w:hanging="255"/>
              <w:rPr>
                <w:rFonts w:ascii="Arial" w:hAnsi="Arial" w:cs="Arial"/>
                <w:sz w:val="18"/>
                <w:szCs w:val="18"/>
              </w:rPr>
            </w:pPr>
            <w:r w:rsidRPr="008A536B">
              <w:rPr>
                <w:rFonts w:ascii="Arial" w:hAnsi="Arial" w:cs="Arial"/>
                <w:sz w:val="18"/>
                <w:szCs w:val="18"/>
              </w:rPr>
              <w:t xml:space="preserve">Total other non-current liabilities </w:t>
            </w:r>
          </w:p>
        </w:tc>
        <w:tc>
          <w:tcPr>
            <w:tcW w:w="1192" w:type="dxa"/>
            <w:vAlign w:val="bottom"/>
          </w:tcPr>
          <w:p w14:paraId="43713150" w14:textId="76033CB9" w:rsidR="003F34CD" w:rsidRPr="008A536B" w:rsidRDefault="003F34CD" w:rsidP="00C26CA2">
            <w:pPr>
              <w:pBdr>
                <w:bottom w:val="double" w:sz="4" w:space="0" w:color="auto"/>
              </w:pBdr>
              <w:tabs>
                <w:tab w:val="decimal" w:pos="876"/>
              </w:tabs>
              <w:spacing w:line="310" w:lineRule="exact"/>
              <w:rPr>
                <w:rFonts w:ascii="Arial" w:hAnsi="Arial" w:cs="Arial"/>
                <w:sz w:val="18"/>
                <w:szCs w:val="18"/>
              </w:rPr>
            </w:pPr>
            <w:r w:rsidRPr="008A536B">
              <w:rPr>
                <w:rFonts w:ascii="Arial" w:hAnsi="Arial" w:cs="Arial"/>
                <w:sz w:val="18"/>
                <w:szCs w:val="18"/>
              </w:rPr>
              <w:t>13,939</w:t>
            </w:r>
          </w:p>
        </w:tc>
        <w:tc>
          <w:tcPr>
            <w:tcW w:w="1193" w:type="dxa"/>
            <w:vAlign w:val="bottom"/>
          </w:tcPr>
          <w:p w14:paraId="687DA58C" w14:textId="1D2D937D" w:rsidR="003F34CD" w:rsidRPr="008A536B" w:rsidRDefault="003F34CD" w:rsidP="00C26CA2">
            <w:pPr>
              <w:pBdr>
                <w:bottom w:val="double" w:sz="4" w:space="0" w:color="auto"/>
              </w:pBdr>
              <w:tabs>
                <w:tab w:val="decimal" w:pos="876"/>
              </w:tabs>
              <w:spacing w:line="310" w:lineRule="exact"/>
              <w:rPr>
                <w:rFonts w:ascii="Arial" w:hAnsi="Arial" w:cs="Arial"/>
                <w:sz w:val="18"/>
                <w:szCs w:val="18"/>
              </w:rPr>
            </w:pPr>
            <w:r w:rsidRPr="008A536B">
              <w:rPr>
                <w:rFonts w:ascii="Arial" w:hAnsi="Arial" w:cs="Arial"/>
                <w:sz w:val="18"/>
                <w:szCs w:val="18"/>
              </w:rPr>
              <w:t>13,939</w:t>
            </w:r>
          </w:p>
        </w:tc>
        <w:tc>
          <w:tcPr>
            <w:tcW w:w="1192" w:type="dxa"/>
            <w:gridSpan w:val="2"/>
            <w:vAlign w:val="bottom"/>
          </w:tcPr>
          <w:p w14:paraId="3744E3BF" w14:textId="304998CB" w:rsidR="003F34CD" w:rsidRPr="008A536B" w:rsidRDefault="003F34CD" w:rsidP="00C26CA2">
            <w:pPr>
              <w:pBdr>
                <w:bottom w:val="double" w:sz="4" w:space="0" w:color="auto"/>
              </w:pBdr>
              <w:tabs>
                <w:tab w:val="decimal" w:pos="876"/>
              </w:tabs>
              <w:spacing w:line="310" w:lineRule="exact"/>
              <w:rPr>
                <w:rFonts w:ascii="Arial" w:hAnsi="Arial" w:cs="Arial"/>
                <w:sz w:val="18"/>
                <w:szCs w:val="18"/>
              </w:rPr>
            </w:pPr>
            <w:r w:rsidRPr="008A536B">
              <w:rPr>
                <w:rFonts w:ascii="Arial" w:hAnsi="Arial" w:cs="Arial"/>
                <w:sz w:val="18"/>
                <w:szCs w:val="18"/>
              </w:rPr>
              <w:t>7,902</w:t>
            </w:r>
          </w:p>
        </w:tc>
        <w:tc>
          <w:tcPr>
            <w:tcW w:w="1193" w:type="dxa"/>
            <w:gridSpan w:val="3"/>
            <w:vAlign w:val="bottom"/>
          </w:tcPr>
          <w:p w14:paraId="68E1E1D6" w14:textId="787FF2A8" w:rsidR="003F34CD" w:rsidRPr="008A536B" w:rsidRDefault="003F34CD" w:rsidP="00C26CA2">
            <w:pPr>
              <w:pBdr>
                <w:bottom w:val="double" w:sz="4" w:space="0" w:color="auto"/>
              </w:pBdr>
              <w:tabs>
                <w:tab w:val="decimal" w:pos="876"/>
              </w:tabs>
              <w:spacing w:line="310" w:lineRule="exact"/>
              <w:rPr>
                <w:rFonts w:ascii="Arial" w:hAnsi="Arial" w:cs="Arial"/>
                <w:sz w:val="18"/>
                <w:szCs w:val="18"/>
              </w:rPr>
            </w:pPr>
            <w:r w:rsidRPr="008A536B">
              <w:rPr>
                <w:rFonts w:ascii="Arial" w:hAnsi="Arial" w:cs="Arial"/>
                <w:sz w:val="18"/>
                <w:szCs w:val="18"/>
              </w:rPr>
              <w:t>7,902</w:t>
            </w:r>
          </w:p>
        </w:tc>
      </w:tr>
    </w:tbl>
    <w:p w14:paraId="7933DD0C" w14:textId="6B863AF2" w:rsidR="00A23F4D" w:rsidRPr="008A536B" w:rsidRDefault="00CD1992" w:rsidP="008A536B">
      <w:pPr>
        <w:tabs>
          <w:tab w:val="left" w:pos="2880"/>
        </w:tabs>
        <w:spacing w:before="120" w:line="380" w:lineRule="exact"/>
        <w:ind w:left="547"/>
        <w:jc w:val="thaiDistribute"/>
        <w:rPr>
          <w:rFonts w:ascii="Arial" w:hAnsi="Arial" w:cs="Arial"/>
          <w:sz w:val="22"/>
          <w:szCs w:val="22"/>
          <w:u w:val="single"/>
        </w:rPr>
      </w:pPr>
      <w:r w:rsidRPr="008A536B">
        <w:rPr>
          <w:rFonts w:ascii="Arial" w:hAnsi="Arial" w:cs="Arial"/>
          <w:sz w:val="22"/>
          <w:szCs w:val="22"/>
          <w:u w:val="single"/>
        </w:rPr>
        <w:lastRenderedPageBreak/>
        <w:t>L</w:t>
      </w:r>
      <w:r w:rsidR="0097507F" w:rsidRPr="008A536B">
        <w:rPr>
          <w:rFonts w:ascii="Arial" w:hAnsi="Arial" w:cs="Arial"/>
          <w:sz w:val="22"/>
          <w:szCs w:val="22"/>
          <w:u w:val="single"/>
        </w:rPr>
        <w:t>oan</w:t>
      </w:r>
      <w:r w:rsidR="001B5B34" w:rsidRPr="008A536B">
        <w:rPr>
          <w:rFonts w:ascii="Arial" w:hAnsi="Arial" w:cs="Arial"/>
          <w:sz w:val="22"/>
          <w:szCs w:val="22"/>
          <w:u w:val="single"/>
        </w:rPr>
        <w:t>s</w:t>
      </w:r>
      <w:r w:rsidR="0097507F" w:rsidRPr="008A536B">
        <w:rPr>
          <w:rFonts w:ascii="Arial" w:hAnsi="Arial" w:cs="Arial"/>
          <w:sz w:val="22"/>
          <w:szCs w:val="22"/>
          <w:u w:val="single"/>
        </w:rPr>
        <w:t xml:space="preserve"> </w:t>
      </w:r>
      <w:proofErr w:type="gramStart"/>
      <w:r w:rsidR="0097507F" w:rsidRPr="008A536B">
        <w:rPr>
          <w:rFonts w:ascii="Arial" w:hAnsi="Arial" w:cs="Arial"/>
          <w:sz w:val="22"/>
          <w:szCs w:val="22"/>
          <w:u w:val="single"/>
        </w:rPr>
        <w:t>to</w:t>
      </w:r>
      <w:proofErr w:type="gramEnd"/>
      <w:r w:rsidR="0097507F" w:rsidRPr="008A536B">
        <w:rPr>
          <w:rFonts w:ascii="Arial" w:hAnsi="Arial" w:cs="Arial"/>
          <w:sz w:val="22"/>
          <w:szCs w:val="22"/>
          <w:u w:val="single"/>
        </w:rPr>
        <w:t xml:space="preserve"> related parties</w:t>
      </w:r>
    </w:p>
    <w:tbl>
      <w:tblPr>
        <w:tblW w:w="9180" w:type="dxa"/>
        <w:tblInd w:w="450" w:type="dxa"/>
        <w:tblLayout w:type="fixed"/>
        <w:tblLook w:val="04A0" w:firstRow="1" w:lastRow="0" w:firstColumn="1" w:lastColumn="0" w:noHBand="0" w:noVBand="1"/>
      </w:tblPr>
      <w:tblGrid>
        <w:gridCol w:w="1400"/>
        <w:gridCol w:w="1411"/>
        <w:gridCol w:w="1689"/>
        <w:gridCol w:w="1560"/>
        <w:gridCol w:w="1560"/>
        <w:gridCol w:w="1560"/>
      </w:tblGrid>
      <w:tr w:rsidR="00F103E0" w:rsidRPr="008A536B" w14:paraId="5C80DD28" w14:textId="77777777" w:rsidTr="00D74102">
        <w:tc>
          <w:tcPr>
            <w:tcW w:w="1400" w:type="dxa"/>
          </w:tcPr>
          <w:p w14:paraId="4439F5DD" w14:textId="77777777" w:rsidR="00F103E0" w:rsidRPr="008A536B" w:rsidRDefault="00F103E0" w:rsidP="008A536B">
            <w:pPr>
              <w:spacing w:line="340" w:lineRule="exact"/>
              <w:ind w:right="-45"/>
              <w:jc w:val="right"/>
              <w:rPr>
                <w:rFonts w:ascii="Arial" w:hAnsi="Arial" w:cs="Arial"/>
                <w:sz w:val="18"/>
                <w:szCs w:val="18"/>
              </w:rPr>
            </w:pPr>
          </w:p>
        </w:tc>
        <w:tc>
          <w:tcPr>
            <w:tcW w:w="1411" w:type="dxa"/>
          </w:tcPr>
          <w:p w14:paraId="7E9A014A" w14:textId="77777777" w:rsidR="00F103E0" w:rsidRPr="008A536B" w:rsidRDefault="00F103E0" w:rsidP="008A536B">
            <w:pPr>
              <w:spacing w:line="340" w:lineRule="exact"/>
              <w:ind w:right="-45"/>
              <w:jc w:val="right"/>
              <w:rPr>
                <w:rFonts w:ascii="Arial" w:hAnsi="Arial" w:cs="Arial"/>
                <w:sz w:val="18"/>
                <w:szCs w:val="18"/>
                <w:cs/>
              </w:rPr>
            </w:pPr>
          </w:p>
        </w:tc>
        <w:tc>
          <w:tcPr>
            <w:tcW w:w="6369" w:type="dxa"/>
            <w:gridSpan w:val="4"/>
            <w:vAlign w:val="bottom"/>
            <w:hideMark/>
          </w:tcPr>
          <w:p w14:paraId="75306433" w14:textId="77777777" w:rsidR="00F103E0" w:rsidRPr="008A536B" w:rsidRDefault="00F103E0" w:rsidP="008A536B">
            <w:pPr>
              <w:spacing w:line="340" w:lineRule="exact"/>
              <w:jc w:val="right"/>
              <w:rPr>
                <w:rFonts w:ascii="Arial" w:hAnsi="Arial" w:cs="Arial"/>
                <w:sz w:val="18"/>
                <w:szCs w:val="18"/>
                <w:cs/>
              </w:rPr>
            </w:pPr>
            <w:r w:rsidRPr="008A536B">
              <w:rPr>
                <w:rFonts w:ascii="Arial" w:hAnsi="Arial" w:cs="Arial"/>
                <w:sz w:val="18"/>
                <w:szCs w:val="18"/>
                <w:cs/>
              </w:rPr>
              <w:t>(</w:t>
            </w:r>
            <w:r w:rsidRPr="008A536B">
              <w:rPr>
                <w:rFonts w:ascii="Arial" w:hAnsi="Arial" w:cs="Arial"/>
                <w:sz w:val="18"/>
                <w:szCs w:val="18"/>
              </w:rPr>
              <w:t>Unit: Thousand Baht</w:t>
            </w:r>
            <w:r w:rsidRPr="008A536B">
              <w:rPr>
                <w:rFonts w:ascii="Arial" w:hAnsi="Arial" w:cs="Arial"/>
                <w:sz w:val="18"/>
                <w:szCs w:val="18"/>
                <w:cs/>
              </w:rPr>
              <w:t>)</w:t>
            </w:r>
          </w:p>
        </w:tc>
      </w:tr>
      <w:tr w:rsidR="00F103E0" w:rsidRPr="008A536B" w14:paraId="5DB84E86" w14:textId="77777777" w:rsidTr="008A536B">
        <w:tc>
          <w:tcPr>
            <w:tcW w:w="4500" w:type="dxa"/>
            <w:gridSpan w:val="3"/>
            <w:vMerge w:val="restart"/>
            <w:vAlign w:val="bottom"/>
            <w:hideMark/>
          </w:tcPr>
          <w:p w14:paraId="56B11F45" w14:textId="2C31B5F4" w:rsidR="00F103E0" w:rsidRPr="008A536B" w:rsidRDefault="00F103E0" w:rsidP="008A536B">
            <w:pPr>
              <w:pBdr>
                <w:bottom w:val="single" w:sz="4" w:space="1" w:color="auto"/>
              </w:pBdr>
              <w:spacing w:line="340" w:lineRule="exact"/>
              <w:jc w:val="center"/>
              <w:rPr>
                <w:rFonts w:ascii="Arial" w:hAnsi="Arial" w:cs="Arial"/>
                <w:sz w:val="18"/>
                <w:szCs w:val="18"/>
                <w:cs/>
              </w:rPr>
            </w:pPr>
            <w:r w:rsidRPr="008A536B">
              <w:rPr>
                <w:rFonts w:ascii="Arial" w:hAnsi="Arial" w:cs="Arial"/>
                <w:sz w:val="18"/>
                <w:szCs w:val="18"/>
              </w:rPr>
              <w:t>Loans</w:t>
            </w:r>
            <w:r w:rsidR="00AA11A1" w:rsidRPr="008A536B">
              <w:rPr>
                <w:rFonts w:ascii="Arial" w:hAnsi="Arial" w:cs="Arial"/>
                <w:sz w:val="18"/>
                <w:szCs w:val="18"/>
                <w:cs/>
              </w:rPr>
              <w:t xml:space="preserve"> </w:t>
            </w:r>
            <w:r w:rsidR="00AA11A1" w:rsidRPr="008A536B">
              <w:rPr>
                <w:rFonts w:ascii="Arial" w:hAnsi="Arial" w:cs="Arial"/>
                <w:sz w:val="18"/>
                <w:szCs w:val="18"/>
              </w:rPr>
              <w:t>to</w:t>
            </w:r>
          </w:p>
        </w:tc>
        <w:tc>
          <w:tcPr>
            <w:tcW w:w="4680" w:type="dxa"/>
            <w:gridSpan w:val="3"/>
          </w:tcPr>
          <w:p w14:paraId="64098ECE" w14:textId="77777777" w:rsidR="00F103E0" w:rsidRPr="008A536B" w:rsidRDefault="00F103E0" w:rsidP="008A536B">
            <w:pPr>
              <w:pBdr>
                <w:bottom w:val="single" w:sz="4" w:space="1" w:color="auto"/>
              </w:pBdr>
              <w:spacing w:line="340" w:lineRule="exact"/>
              <w:jc w:val="center"/>
              <w:rPr>
                <w:rFonts w:ascii="Arial" w:hAnsi="Arial" w:cs="Arial"/>
                <w:sz w:val="18"/>
                <w:szCs w:val="18"/>
                <w:cs/>
              </w:rPr>
            </w:pPr>
            <w:r w:rsidRPr="008A536B">
              <w:rPr>
                <w:rFonts w:ascii="Arial" w:hAnsi="Arial" w:cs="Arial"/>
                <w:sz w:val="18"/>
                <w:szCs w:val="18"/>
              </w:rPr>
              <w:t>Consolidated financial statements</w:t>
            </w:r>
          </w:p>
        </w:tc>
      </w:tr>
      <w:tr w:rsidR="003D491A" w:rsidRPr="008A536B" w14:paraId="543AD900" w14:textId="77777777" w:rsidTr="00C84823">
        <w:trPr>
          <w:trHeight w:val="80"/>
        </w:trPr>
        <w:tc>
          <w:tcPr>
            <w:tcW w:w="4500" w:type="dxa"/>
            <w:gridSpan w:val="3"/>
            <w:vMerge/>
            <w:vAlign w:val="center"/>
            <w:hideMark/>
          </w:tcPr>
          <w:p w14:paraId="02A954C8" w14:textId="77777777" w:rsidR="003D491A" w:rsidRPr="008A536B" w:rsidRDefault="003D491A" w:rsidP="003D491A">
            <w:pPr>
              <w:overflowPunct/>
              <w:autoSpaceDE/>
              <w:autoSpaceDN/>
              <w:adjustRightInd/>
              <w:spacing w:line="340" w:lineRule="exact"/>
              <w:rPr>
                <w:rFonts w:ascii="Arial" w:hAnsi="Arial" w:cs="Arial"/>
                <w:sz w:val="18"/>
                <w:szCs w:val="18"/>
              </w:rPr>
            </w:pPr>
          </w:p>
        </w:tc>
        <w:tc>
          <w:tcPr>
            <w:tcW w:w="1560" w:type="dxa"/>
            <w:vAlign w:val="bottom"/>
            <w:hideMark/>
          </w:tcPr>
          <w:p w14:paraId="352637ED" w14:textId="77777777" w:rsidR="003D491A" w:rsidRPr="008A536B" w:rsidRDefault="003D491A" w:rsidP="003D491A">
            <w:pPr>
              <w:spacing w:line="340" w:lineRule="exact"/>
              <w:jc w:val="center"/>
              <w:rPr>
                <w:rFonts w:ascii="Arial" w:hAnsi="Arial" w:cs="Arial"/>
                <w:sz w:val="18"/>
                <w:szCs w:val="18"/>
                <w:cs/>
              </w:rPr>
            </w:pPr>
            <w:r w:rsidRPr="008A536B">
              <w:rPr>
                <w:rFonts w:ascii="Arial" w:hAnsi="Arial" w:cs="Arial"/>
                <w:sz w:val="18"/>
                <w:szCs w:val="18"/>
              </w:rPr>
              <w:t>Balance as at</w:t>
            </w:r>
          </w:p>
          <w:p w14:paraId="163C4C94" w14:textId="77777777" w:rsidR="003D491A" w:rsidRPr="008A536B" w:rsidRDefault="003D491A" w:rsidP="003D491A">
            <w:pPr>
              <w:pBdr>
                <w:bottom w:val="single" w:sz="4" w:space="1" w:color="auto"/>
              </w:pBdr>
              <w:spacing w:line="340" w:lineRule="exact"/>
              <w:jc w:val="center"/>
              <w:rPr>
                <w:rFonts w:ascii="Arial" w:hAnsi="Arial" w:cs="Arial"/>
                <w:sz w:val="18"/>
                <w:szCs w:val="18"/>
                <w:cs/>
              </w:rPr>
            </w:pPr>
            <w:r w:rsidRPr="008A536B">
              <w:rPr>
                <w:rFonts w:ascii="Arial" w:hAnsi="Arial" w:cs="Arial"/>
                <w:sz w:val="18"/>
                <w:szCs w:val="18"/>
              </w:rPr>
              <w:t>31 December 2025</w:t>
            </w:r>
          </w:p>
        </w:tc>
        <w:tc>
          <w:tcPr>
            <w:tcW w:w="1560" w:type="dxa"/>
            <w:hideMark/>
          </w:tcPr>
          <w:p w14:paraId="091C83A3" w14:textId="2EE9867D" w:rsidR="003D491A" w:rsidRPr="008A536B" w:rsidRDefault="003D491A" w:rsidP="003D491A">
            <w:pPr>
              <w:pBdr>
                <w:bottom w:val="single" w:sz="4" w:space="1" w:color="auto"/>
              </w:pBdr>
              <w:spacing w:line="340" w:lineRule="exact"/>
              <w:jc w:val="center"/>
              <w:rPr>
                <w:rFonts w:ascii="Arial" w:hAnsi="Arial" w:cs="Arial"/>
                <w:sz w:val="18"/>
                <w:szCs w:val="18"/>
              </w:rPr>
            </w:pPr>
            <w:r w:rsidRPr="008A536B">
              <w:rPr>
                <w:rFonts w:ascii="Arial" w:hAnsi="Arial" w:cs="Arial"/>
                <w:sz w:val="18"/>
                <w:szCs w:val="18"/>
              </w:rPr>
              <w:t>Increase</w:t>
            </w:r>
            <w:r w:rsidRPr="008A536B">
              <w:rPr>
                <w:rFonts w:ascii="Arial" w:hAnsi="Arial" w:cs="Arial"/>
                <w:sz w:val="18"/>
                <w:szCs w:val="18"/>
              </w:rPr>
              <w:br/>
              <w:t>(</w:t>
            </w:r>
            <w:r w:rsidR="00C60CF0">
              <w:rPr>
                <w:rFonts w:ascii="Arial" w:hAnsi="Arial" w:cs="Arial"/>
                <w:sz w:val="18"/>
                <w:szCs w:val="18"/>
              </w:rPr>
              <w:t>d</w:t>
            </w:r>
            <w:r w:rsidRPr="008A536B">
              <w:rPr>
                <w:rFonts w:ascii="Arial" w:hAnsi="Arial" w:cs="Arial"/>
                <w:sz w:val="18"/>
                <w:szCs w:val="18"/>
              </w:rPr>
              <w:t>ecrease)</w:t>
            </w:r>
          </w:p>
          <w:p w14:paraId="53FFC9A6" w14:textId="25F2B1D9" w:rsidR="003D491A" w:rsidRPr="008A536B" w:rsidRDefault="003D491A" w:rsidP="003D491A">
            <w:pPr>
              <w:pBdr>
                <w:bottom w:val="single" w:sz="4" w:space="1" w:color="auto"/>
              </w:pBdr>
              <w:spacing w:line="340" w:lineRule="exact"/>
              <w:jc w:val="center"/>
              <w:rPr>
                <w:rFonts w:ascii="Arial" w:hAnsi="Arial" w:cs="Arial"/>
                <w:sz w:val="18"/>
                <w:szCs w:val="18"/>
              </w:rPr>
            </w:pPr>
            <w:r w:rsidRPr="008A536B">
              <w:rPr>
                <w:rFonts w:ascii="Arial" w:hAnsi="Arial" w:cs="Arial"/>
                <w:spacing w:val="-2"/>
                <w:sz w:val="18"/>
                <w:szCs w:val="18"/>
              </w:rPr>
              <w:t>during the period</w:t>
            </w:r>
          </w:p>
        </w:tc>
        <w:tc>
          <w:tcPr>
            <w:tcW w:w="1560" w:type="dxa"/>
            <w:vAlign w:val="bottom"/>
            <w:hideMark/>
          </w:tcPr>
          <w:p w14:paraId="16E7C345" w14:textId="339330C4" w:rsidR="003D491A" w:rsidRPr="008A536B" w:rsidRDefault="003D491A" w:rsidP="003D491A">
            <w:pPr>
              <w:pBdr>
                <w:bottom w:val="single" w:sz="4" w:space="1" w:color="auto"/>
              </w:pBdr>
              <w:spacing w:line="340" w:lineRule="exact"/>
              <w:jc w:val="center"/>
              <w:rPr>
                <w:rFonts w:ascii="Arial" w:hAnsi="Arial" w:cs="Arial"/>
                <w:sz w:val="18"/>
                <w:szCs w:val="18"/>
                <w:cs/>
              </w:rPr>
            </w:pPr>
            <w:r w:rsidRPr="008A536B">
              <w:rPr>
                <w:rFonts w:ascii="Arial" w:hAnsi="Arial" w:cs="Arial"/>
                <w:sz w:val="18"/>
                <w:szCs w:val="18"/>
              </w:rPr>
              <w:t xml:space="preserve">Balance as at </w:t>
            </w:r>
            <w:r w:rsidRPr="008A536B">
              <w:rPr>
                <w:rFonts w:ascii="Arial" w:hAnsi="Arial" w:cs="Arial"/>
                <w:sz w:val="18"/>
                <w:szCs w:val="18"/>
              </w:rPr>
              <w:br/>
              <w:t xml:space="preserve">31 March </w:t>
            </w:r>
            <w:r w:rsidRPr="008A536B">
              <w:rPr>
                <w:rFonts w:ascii="Arial" w:hAnsi="Arial" w:cs="Arial"/>
                <w:sz w:val="18"/>
                <w:szCs w:val="18"/>
              </w:rPr>
              <w:br/>
              <w:t>2026</w:t>
            </w:r>
          </w:p>
        </w:tc>
      </w:tr>
      <w:tr w:rsidR="003D491A" w:rsidRPr="008A536B" w14:paraId="5DB77565" w14:textId="77777777" w:rsidTr="008A536B">
        <w:tc>
          <w:tcPr>
            <w:tcW w:w="4500" w:type="dxa"/>
            <w:gridSpan w:val="3"/>
            <w:vAlign w:val="bottom"/>
          </w:tcPr>
          <w:p w14:paraId="70A3B1E9" w14:textId="77777777" w:rsidR="003D491A" w:rsidRPr="008A536B" w:rsidRDefault="003D491A" w:rsidP="003D491A">
            <w:pPr>
              <w:spacing w:line="340" w:lineRule="exact"/>
              <w:ind w:right="-12"/>
              <w:jc w:val="thaiDistribute"/>
              <w:rPr>
                <w:rFonts w:ascii="Arial" w:hAnsi="Arial" w:cs="Arial"/>
                <w:sz w:val="18"/>
                <w:szCs w:val="18"/>
                <w:cs/>
              </w:rPr>
            </w:pPr>
          </w:p>
        </w:tc>
        <w:tc>
          <w:tcPr>
            <w:tcW w:w="1560" w:type="dxa"/>
            <w:vAlign w:val="bottom"/>
          </w:tcPr>
          <w:p w14:paraId="52ED1A79" w14:textId="77777777" w:rsidR="003D491A" w:rsidRPr="008A536B" w:rsidRDefault="003D491A" w:rsidP="003D491A">
            <w:pPr>
              <w:spacing w:line="340" w:lineRule="exact"/>
              <w:jc w:val="center"/>
              <w:rPr>
                <w:rFonts w:ascii="Arial" w:hAnsi="Arial" w:cs="Arial"/>
                <w:sz w:val="18"/>
                <w:szCs w:val="18"/>
              </w:rPr>
            </w:pPr>
            <w:r w:rsidRPr="008A536B">
              <w:rPr>
                <w:rFonts w:ascii="Arial" w:hAnsi="Arial" w:cs="Arial"/>
                <w:sz w:val="18"/>
                <w:szCs w:val="18"/>
              </w:rPr>
              <w:t>(Audited)</w:t>
            </w:r>
          </w:p>
        </w:tc>
        <w:tc>
          <w:tcPr>
            <w:tcW w:w="1560" w:type="dxa"/>
            <w:vAlign w:val="bottom"/>
          </w:tcPr>
          <w:p w14:paraId="6D1D8446" w14:textId="77777777" w:rsidR="003D491A" w:rsidRPr="008A536B" w:rsidRDefault="003D491A" w:rsidP="003D491A">
            <w:pPr>
              <w:tabs>
                <w:tab w:val="decimal" w:pos="1005"/>
              </w:tabs>
              <w:spacing w:line="340" w:lineRule="exact"/>
              <w:rPr>
                <w:rFonts w:ascii="Arial" w:hAnsi="Arial" w:cs="Arial"/>
                <w:sz w:val="18"/>
                <w:szCs w:val="18"/>
              </w:rPr>
            </w:pPr>
          </w:p>
        </w:tc>
        <w:tc>
          <w:tcPr>
            <w:tcW w:w="1560" w:type="dxa"/>
            <w:vAlign w:val="bottom"/>
          </w:tcPr>
          <w:p w14:paraId="206855FC" w14:textId="77777777" w:rsidR="003D491A" w:rsidRPr="008A536B" w:rsidRDefault="003D491A" w:rsidP="003D491A">
            <w:pPr>
              <w:tabs>
                <w:tab w:val="decimal" w:pos="1121"/>
              </w:tabs>
              <w:spacing w:line="340" w:lineRule="exact"/>
              <w:rPr>
                <w:rFonts w:ascii="Arial" w:hAnsi="Arial" w:cs="Arial"/>
                <w:sz w:val="18"/>
                <w:szCs w:val="18"/>
              </w:rPr>
            </w:pPr>
          </w:p>
        </w:tc>
      </w:tr>
      <w:tr w:rsidR="003D491A" w:rsidRPr="008A536B" w14:paraId="7B674DE1" w14:textId="77777777" w:rsidTr="008A536B">
        <w:tc>
          <w:tcPr>
            <w:tcW w:w="4500" w:type="dxa"/>
            <w:gridSpan w:val="3"/>
            <w:vAlign w:val="bottom"/>
          </w:tcPr>
          <w:p w14:paraId="621F7D27" w14:textId="77777777" w:rsidR="003D491A" w:rsidRPr="008A536B" w:rsidRDefault="003D491A" w:rsidP="003D491A">
            <w:pPr>
              <w:spacing w:line="340" w:lineRule="exact"/>
              <w:ind w:right="-12"/>
              <w:jc w:val="thaiDistribute"/>
              <w:rPr>
                <w:rFonts w:ascii="Arial" w:hAnsi="Arial" w:cs="Arial"/>
                <w:sz w:val="18"/>
                <w:szCs w:val="18"/>
                <w:u w:val="single"/>
                <w:cs/>
              </w:rPr>
            </w:pPr>
            <w:r w:rsidRPr="008A536B">
              <w:rPr>
                <w:rFonts w:ascii="Arial" w:hAnsi="Arial" w:cs="Arial"/>
                <w:sz w:val="18"/>
                <w:szCs w:val="18"/>
                <w:u w:val="single"/>
              </w:rPr>
              <w:t>Short-term loans to related party</w:t>
            </w:r>
          </w:p>
        </w:tc>
        <w:tc>
          <w:tcPr>
            <w:tcW w:w="1560" w:type="dxa"/>
            <w:vAlign w:val="bottom"/>
          </w:tcPr>
          <w:p w14:paraId="6D113CB9" w14:textId="77777777" w:rsidR="003D491A" w:rsidRPr="008A536B" w:rsidRDefault="003D491A" w:rsidP="003D491A">
            <w:pPr>
              <w:spacing w:line="340" w:lineRule="exact"/>
              <w:jc w:val="center"/>
              <w:rPr>
                <w:rFonts w:ascii="Arial" w:hAnsi="Arial" w:cs="Arial"/>
                <w:sz w:val="18"/>
                <w:szCs w:val="18"/>
              </w:rPr>
            </w:pPr>
          </w:p>
        </w:tc>
        <w:tc>
          <w:tcPr>
            <w:tcW w:w="1560" w:type="dxa"/>
            <w:vAlign w:val="bottom"/>
          </w:tcPr>
          <w:p w14:paraId="49537334" w14:textId="77777777" w:rsidR="003D491A" w:rsidRPr="008A536B" w:rsidRDefault="003D491A" w:rsidP="003D491A">
            <w:pPr>
              <w:tabs>
                <w:tab w:val="decimal" w:pos="1005"/>
              </w:tabs>
              <w:spacing w:line="340" w:lineRule="exact"/>
              <w:rPr>
                <w:rFonts w:ascii="Arial" w:hAnsi="Arial" w:cs="Arial"/>
                <w:sz w:val="18"/>
                <w:szCs w:val="18"/>
              </w:rPr>
            </w:pPr>
          </w:p>
        </w:tc>
        <w:tc>
          <w:tcPr>
            <w:tcW w:w="1560" w:type="dxa"/>
            <w:vAlign w:val="bottom"/>
          </w:tcPr>
          <w:p w14:paraId="21775E3F" w14:textId="77777777" w:rsidR="003D491A" w:rsidRPr="008A536B" w:rsidRDefault="003D491A" w:rsidP="003D491A">
            <w:pPr>
              <w:tabs>
                <w:tab w:val="decimal" w:pos="1121"/>
              </w:tabs>
              <w:spacing w:line="340" w:lineRule="exact"/>
              <w:rPr>
                <w:rFonts w:ascii="Arial" w:hAnsi="Arial" w:cs="Arial"/>
                <w:sz w:val="18"/>
                <w:szCs w:val="18"/>
              </w:rPr>
            </w:pPr>
          </w:p>
        </w:tc>
      </w:tr>
      <w:tr w:rsidR="00971D0B" w:rsidRPr="008A536B" w14:paraId="6CE0B1E8" w14:textId="77777777" w:rsidTr="008A536B">
        <w:tc>
          <w:tcPr>
            <w:tcW w:w="4500" w:type="dxa"/>
            <w:gridSpan w:val="3"/>
            <w:vAlign w:val="bottom"/>
          </w:tcPr>
          <w:p w14:paraId="4523BD61" w14:textId="77777777" w:rsidR="00971D0B" w:rsidRPr="008A536B" w:rsidRDefault="00971D0B" w:rsidP="00971D0B">
            <w:pPr>
              <w:pBdr>
                <w:bottom w:val="double" w:sz="4" w:space="1" w:color="FFFFFF" w:themeColor="background1"/>
              </w:pBdr>
              <w:spacing w:line="340" w:lineRule="exact"/>
              <w:ind w:right="-12"/>
              <w:jc w:val="thaiDistribute"/>
              <w:rPr>
                <w:rFonts w:ascii="Arial" w:hAnsi="Arial" w:cs="Arial"/>
                <w:sz w:val="18"/>
                <w:szCs w:val="18"/>
                <w:u w:val="single"/>
                <w:cs/>
              </w:rPr>
            </w:pPr>
            <w:r w:rsidRPr="008A536B">
              <w:rPr>
                <w:rFonts w:ascii="Arial" w:hAnsi="Arial" w:cs="Arial"/>
                <w:sz w:val="18"/>
                <w:szCs w:val="18"/>
              </w:rPr>
              <w:t>Associate company</w:t>
            </w:r>
          </w:p>
        </w:tc>
        <w:tc>
          <w:tcPr>
            <w:tcW w:w="1560" w:type="dxa"/>
            <w:vAlign w:val="bottom"/>
          </w:tcPr>
          <w:p w14:paraId="072509D5" w14:textId="71EBF973" w:rsidR="00971D0B" w:rsidRPr="008A536B" w:rsidRDefault="00971D0B" w:rsidP="00971D0B">
            <w:pPr>
              <w:tabs>
                <w:tab w:val="decimal" w:pos="1237"/>
              </w:tabs>
              <w:spacing w:line="340" w:lineRule="exact"/>
              <w:rPr>
                <w:rFonts w:ascii="Arial" w:hAnsi="Arial" w:cs="Arial"/>
                <w:sz w:val="18"/>
                <w:szCs w:val="18"/>
              </w:rPr>
            </w:pPr>
            <w:r w:rsidRPr="00A45EBA">
              <w:rPr>
                <w:rFonts w:ascii="Arial" w:hAnsi="Arial" w:cs="Arial"/>
                <w:sz w:val="18"/>
                <w:szCs w:val="18"/>
              </w:rPr>
              <w:t>227,905</w:t>
            </w:r>
          </w:p>
        </w:tc>
        <w:tc>
          <w:tcPr>
            <w:tcW w:w="1560" w:type="dxa"/>
            <w:vAlign w:val="bottom"/>
          </w:tcPr>
          <w:p w14:paraId="32F6F0D2" w14:textId="6B242B43" w:rsidR="00971D0B" w:rsidRPr="008A536B" w:rsidRDefault="00971D0B" w:rsidP="000219BF">
            <w:pPr>
              <w:pBdr>
                <w:bottom w:val="double" w:sz="4" w:space="1" w:color="auto"/>
              </w:pBdr>
              <w:tabs>
                <w:tab w:val="decimal" w:pos="1237"/>
              </w:tabs>
              <w:spacing w:line="340" w:lineRule="exact"/>
              <w:rPr>
                <w:rFonts w:ascii="Arial" w:hAnsi="Arial" w:cs="Arial"/>
                <w:sz w:val="18"/>
                <w:szCs w:val="18"/>
              </w:rPr>
            </w:pPr>
            <w:r w:rsidRPr="00971D0B">
              <w:rPr>
                <w:rFonts w:ascii="Arial" w:hAnsi="Arial" w:cs="Arial"/>
                <w:sz w:val="18"/>
                <w:szCs w:val="18"/>
              </w:rPr>
              <w:t>(179,047)</w:t>
            </w:r>
          </w:p>
        </w:tc>
        <w:tc>
          <w:tcPr>
            <w:tcW w:w="1560" w:type="dxa"/>
            <w:vAlign w:val="bottom"/>
          </w:tcPr>
          <w:p w14:paraId="468163DB" w14:textId="4640A9E5" w:rsidR="00971D0B" w:rsidRPr="008A536B" w:rsidRDefault="00971D0B" w:rsidP="00971D0B">
            <w:pPr>
              <w:tabs>
                <w:tab w:val="decimal" w:pos="1237"/>
              </w:tabs>
              <w:spacing w:line="340" w:lineRule="exact"/>
              <w:rPr>
                <w:rFonts w:ascii="Arial" w:hAnsi="Arial" w:cs="Arial"/>
                <w:sz w:val="18"/>
                <w:szCs w:val="18"/>
              </w:rPr>
            </w:pPr>
            <w:r w:rsidRPr="00971D0B">
              <w:rPr>
                <w:rFonts w:ascii="Arial" w:hAnsi="Arial" w:cs="Arial"/>
                <w:sz w:val="18"/>
                <w:szCs w:val="18"/>
              </w:rPr>
              <w:t>48,858</w:t>
            </w:r>
          </w:p>
        </w:tc>
      </w:tr>
      <w:tr w:rsidR="00971D0B" w:rsidRPr="008A536B" w14:paraId="795AF76F" w14:textId="77777777" w:rsidTr="008A536B">
        <w:tc>
          <w:tcPr>
            <w:tcW w:w="4500" w:type="dxa"/>
            <w:gridSpan w:val="3"/>
            <w:vAlign w:val="bottom"/>
          </w:tcPr>
          <w:p w14:paraId="0315F9F6" w14:textId="1F9370DB" w:rsidR="00971D0B" w:rsidRPr="008A536B" w:rsidRDefault="00971D0B" w:rsidP="00971D0B">
            <w:pPr>
              <w:pBdr>
                <w:bottom w:val="double" w:sz="4" w:space="1" w:color="FFFFFF" w:themeColor="background1"/>
              </w:pBdr>
              <w:tabs>
                <w:tab w:val="left" w:pos="733"/>
              </w:tabs>
              <w:spacing w:line="340" w:lineRule="exact"/>
              <w:ind w:left="516" w:right="-12" w:hanging="516"/>
              <w:rPr>
                <w:rFonts w:ascii="Arial" w:hAnsi="Arial" w:cs="Arial"/>
                <w:sz w:val="18"/>
                <w:szCs w:val="18"/>
              </w:rPr>
            </w:pPr>
            <w:r w:rsidRPr="008A536B">
              <w:rPr>
                <w:rFonts w:ascii="Arial" w:hAnsi="Arial" w:cs="Arial"/>
                <w:sz w:val="18"/>
                <w:szCs w:val="18"/>
              </w:rPr>
              <w:t>Less:</w:t>
            </w:r>
            <w:r>
              <w:rPr>
                <w:rFonts w:ascii="Arial" w:hAnsi="Arial" w:cs="Arial"/>
                <w:sz w:val="18"/>
                <w:szCs w:val="18"/>
              </w:rPr>
              <w:tab/>
            </w:r>
            <w:r w:rsidRPr="008A536B">
              <w:rPr>
                <w:rFonts w:ascii="Arial" w:hAnsi="Arial" w:cs="Arial"/>
                <w:sz w:val="18"/>
                <w:szCs w:val="18"/>
              </w:rPr>
              <w:t xml:space="preserve">Share of loss from investment in associate </w:t>
            </w:r>
            <w:r w:rsidRPr="008A536B">
              <w:rPr>
                <w:rFonts w:ascii="Arial" w:hAnsi="Arial" w:cs="Arial"/>
                <w:sz w:val="18"/>
                <w:szCs w:val="18"/>
              </w:rPr>
              <w:tab/>
              <w:t>based on equity method</w:t>
            </w:r>
          </w:p>
        </w:tc>
        <w:tc>
          <w:tcPr>
            <w:tcW w:w="1560" w:type="dxa"/>
            <w:vAlign w:val="bottom"/>
          </w:tcPr>
          <w:p w14:paraId="7D22FC66" w14:textId="0783FC2A" w:rsidR="00971D0B" w:rsidRPr="008A536B" w:rsidRDefault="00971D0B" w:rsidP="00971D0B">
            <w:pPr>
              <w:pBdr>
                <w:bottom w:val="single" w:sz="4" w:space="1" w:color="auto"/>
              </w:pBdr>
              <w:tabs>
                <w:tab w:val="decimal" w:pos="1237"/>
              </w:tabs>
              <w:spacing w:line="340" w:lineRule="exact"/>
              <w:rPr>
                <w:rFonts w:ascii="Arial" w:hAnsi="Arial" w:cs="Arial"/>
                <w:sz w:val="18"/>
                <w:szCs w:val="18"/>
              </w:rPr>
            </w:pPr>
            <w:r w:rsidRPr="00971D0B">
              <w:rPr>
                <w:rFonts w:ascii="Arial" w:hAnsi="Arial" w:cs="Arial"/>
                <w:sz w:val="18"/>
                <w:szCs w:val="18"/>
              </w:rPr>
              <w:t>(4,300)</w:t>
            </w:r>
          </w:p>
        </w:tc>
        <w:tc>
          <w:tcPr>
            <w:tcW w:w="1560" w:type="dxa"/>
            <w:vAlign w:val="bottom"/>
          </w:tcPr>
          <w:p w14:paraId="4239D170" w14:textId="39C2968D" w:rsidR="00971D0B" w:rsidRPr="008A536B" w:rsidRDefault="00971D0B" w:rsidP="000219BF">
            <w:pPr>
              <w:tabs>
                <w:tab w:val="decimal" w:pos="1237"/>
              </w:tabs>
              <w:spacing w:line="340" w:lineRule="exact"/>
              <w:rPr>
                <w:rFonts w:ascii="Arial" w:hAnsi="Arial" w:cs="Arial"/>
                <w:sz w:val="18"/>
                <w:szCs w:val="18"/>
              </w:rPr>
            </w:pPr>
          </w:p>
        </w:tc>
        <w:tc>
          <w:tcPr>
            <w:tcW w:w="1560" w:type="dxa"/>
            <w:vAlign w:val="bottom"/>
          </w:tcPr>
          <w:p w14:paraId="3F249453" w14:textId="6BD387A4" w:rsidR="00971D0B" w:rsidRPr="008A536B" w:rsidRDefault="00971D0B" w:rsidP="00971D0B">
            <w:pPr>
              <w:pBdr>
                <w:bottom w:val="single" w:sz="4" w:space="1" w:color="auto"/>
              </w:pBdr>
              <w:tabs>
                <w:tab w:val="decimal" w:pos="1237"/>
              </w:tabs>
              <w:spacing w:line="340" w:lineRule="exact"/>
              <w:rPr>
                <w:rFonts w:ascii="Arial" w:hAnsi="Arial" w:cs="Arial"/>
                <w:sz w:val="18"/>
                <w:szCs w:val="18"/>
              </w:rPr>
            </w:pPr>
            <w:r w:rsidRPr="00971D0B">
              <w:rPr>
                <w:rFonts w:ascii="Arial" w:hAnsi="Arial" w:cs="Arial"/>
                <w:sz w:val="18"/>
                <w:szCs w:val="18"/>
              </w:rPr>
              <w:t>-</w:t>
            </w:r>
          </w:p>
        </w:tc>
      </w:tr>
      <w:tr w:rsidR="00971D0B" w:rsidRPr="008A536B" w14:paraId="78A21684" w14:textId="77777777" w:rsidTr="008A536B">
        <w:trPr>
          <w:trHeight w:val="68"/>
        </w:trPr>
        <w:tc>
          <w:tcPr>
            <w:tcW w:w="4500" w:type="dxa"/>
            <w:gridSpan w:val="3"/>
            <w:vAlign w:val="bottom"/>
          </w:tcPr>
          <w:p w14:paraId="31D361E0" w14:textId="77777777" w:rsidR="00971D0B" w:rsidRPr="008A536B" w:rsidRDefault="00971D0B" w:rsidP="00971D0B">
            <w:pPr>
              <w:pBdr>
                <w:bottom w:val="double" w:sz="4" w:space="1" w:color="FFFFFF" w:themeColor="background1"/>
              </w:pBdr>
              <w:tabs>
                <w:tab w:val="left" w:pos="733"/>
              </w:tabs>
              <w:spacing w:line="340" w:lineRule="exact"/>
              <w:ind w:left="516" w:right="-12" w:hanging="516"/>
              <w:jc w:val="thaiDistribute"/>
              <w:rPr>
                <w:rFonts w:ascii="Arial" w:hAnsi="Arial" w:cs="Arial"/>
                <w:sz w:val="18"/>
                <w:szCs w:val="18"/>
              </w:rPr>
            </w:pPr>
            <w:r w:rsidRPr="008A536B">
              <w:rPr>
                <w:rFonts w:ascii="Arial" w:hAnsi="Arial" w:cs="Arial"/>
                <w:sz w:val="18"/>
                <w:szCs w:val="18"/>
              </w:rPr>
              <w:t>Short-term loans to related party, net</w:t>
            </w:r>
          </w:p>
        </w:tc>
        <w:tc>
          <w:tcPr>
            <w:tcW w:w="1560" w:type="dxa"/>
            <w:vAlign w:val="bottom"/>
          </w:tcPr>
          <w:p w14:paraId="155E8E4B" w14:textId="206A0936" w:rsidR="00971D0B" w:rsidRPr="008A536B" w:rsidRDefault="00971D0B" w:rsidP="00971D0B">
            <w:pPr>
              <w:pBdr>
                <w:bottom w:val="double" w:sz="4" w:space="1" w:color="auto"/>
              </w:pBdr>
              <w:tabs>
                <w:tab w:val="decimal" w:pos="1237"/>
              </w:tabs>
              <w:spacing w:line="340" w:lineRule="exact"/>
              <w:rPr>
                <w:rFonts w:ascii="Arial" w:hAnsi="Arial" w:cs="Arial"/>
                <w:sz w:val="18"/>
                <w:szCs w:val="18"/>
              </w:rPr>
            </w:pPr>
            <w:r w:rsidRPr="00971D0B">
              <w:rPr>
                <w:rFonts w:ascii="Arial" w:hAnsi="Arial" w:cs="Arial"/>
                <w:sz w:val="18"/>
                <w:szCs w:val="18"/>
              </w:rPr>
              <w:t>223,605</w:t>
            </w:r>
          </w:p>
        </w:tc>
        <w:tc>
          <w:tcPr>
            <w:tcW w:w="1560" w:type="dxa"/>
            <w:vAlign w:val="bottom"/>
          </w:tcPr>
          <w:p w14:paraId="67858466" w14:textId="2D078D66" w:rsidR="00971D0B" w:rsidRPr="008A536B" w:rsidRDefault="00971D0B" w:rsidP="000219BF">
            <w:pPr>
              <w:tabs>
                <w:tab w:val="decimal" w:pos="1237"/>
              </w:tabs>
              <w:spacing w:line="340" w:lineRule="exact"/>
              <w:rPr>
                <w:rFonts w:ascii="Arial" w:hAnsi="Arial" w:cs="Arial"/>
                <w:sz w:val="18"/>
                <w:szCs w:val="18"/>
              </w:rPr>
            </w:pPr>
          </w:p>
        </w:tc>
        <w:tc>
          <w:tcPr>
            <w:tcW w:w="1560" w:type="dxa"/>
            <w:vAlign w:val="bottom"/>
          </w:tcPr>
          <w:p w14:paraId="08351CE4" w14:textId="4074C924" w:rsidR="00971D0B" w:rsidRPr="008A536B" w:rsidRDefault="00971D0B" w:rsidP="00971D0B">
            <w:pPr>
              <w:pBdr>
                <w:bottom w:val="double" w:sz="4" w:space="1" w:color="auto"/>
              </w:pBdr>
              <w:tabs>
                <w:tab w:val="decimal" w:pos="1237"/>
              </w:tabs>
              <w:spacing w:line="340" w:lineRule="exact"/>
              <w:rPr>
                <w:rFonts w:ascii="Arial" w:hAnsi="Arial" w:cs="Arial"/>
                <w:sz w:val="18"/>
                <w:szCs w:val="18"/>
              </w:rPr>
            </w:pPr>
            <w:r w:rsidRPr="00971D0B">
              <w:rPr>
                <w:rFonts w:ascii="Arial" w:hAnsi="Arial" w:cs="Arial"/>
                <w:sz w:val="18"/>
                <w:szCs w:val="18"/>
              </w:rPr>
              <w:t>48,858</w:t>
            </w:r>
          </w:p>
        </w:tc>
      </w:tr>
      <w:tr w:rsidR="00971D0B" w:rsidRPr="008A536B" w14:paraId="64A41B0F" w14:textId="77777777" w:rsidTr="008A536B">
        <w:tc>
          <w:tcPr>
            <w:tcW w:w="4500" w:type="dxa"/>
            <w:gridSpan w:val="3"/>
            <w:vAlign w:val="bottom"/>
          </w:tcPr>
          <w:p w14:paraId="7D46AEED" w14:textId="6BABDB3A" w:rsidR="00971D0B" w:rsidRPr="008A536B" w:rsidRDefault="00971D0B" w:rsidP="00971D0B">
            <w:pPr>
              <w:pBdr>
                <w:bottom w:val="double" w:sz="4" w:space="1" w:color="FFFFFF" w:themeColor="background1"/>
              </w:pBdr>
              <w:tabs>
                <w:tab w:val="left" w:pos="733"/>
              </w:tabs>
              <w:spacing w:line="340" w:lineRule="exact"/>
              <w:ind w:left="516" w:right="-12" w:hanging="516"/>
              <w:jc w:val="thaiDistribute"/>
              <w:rPr>
                <w:rFonts w:ascii="Arial" w:hAnsi="Arial" w:cs="Arial"/>
                <w:sz w:val="18"/>
                <w:szCs w:val="18"/>
              </w:rPr>
            </w:pPr>
            <w:r w:rsidRPr="008A536B">
              <w:rPr>
                <w:rFonts w:ascii="Arial" w:hAnsi="Arial" w:cs="Arial"/>
                <w:sz w:val="18"/>
                <w:szCs w:val="18"/>
                <w:u w:val="single"/>
              </w:rPr>
              <w:t xml:space="preserve">Long-term loans to related </w:t>
            </w:r>
            <w:r>
              <w:rPr>
                <w:rFonts w:ascii="Arial" w:hAnsi="Arial" w:cs="Arial"/>
                <w:sz w:val="18"/>
                <w:szCs w:val="18"/>
                <w:u w:val="single"/>
              </w:rPr>
              <w:t>parties</w:t>
            </w:r>
          </w:p>
        </w:tc>
        <w:tc>
          <w:tcPr>
            <w:tcW w:w="1560" w:type="dxa"/>
            <w:vAlign w:val="bottom"/>
          </w:tcPr>
          <w:p w14:paraId="1BB1A65F" w14:textId="77777777" w:rsidR="00971D0B" w:rsidRPr="008A536B" w:rsidRDefault="00971D0B" w:rsidP="00971D0B">
            <w:pPr>
              <w:tabs>
                <w:tab w:val="decimal" w:pos="1237"/>
              </w:tabs>
              <w:spacing w:line="340" w:lineRule="exact"/>
              <w:rPr>
                <w:rFonts w:ascii="Arial" w:hAnsi="Arial" w:cs="Arial"/>
                <w:sz w:val="18"/>
                <w:szCs w:val="18"/>
              </w:rPr>
            </w:pPr>
          </w:p>
        </w:tc>
        <w:tc>
          <w:tcPr>
            <w:tcW w:w="1560" w:type="dxa"/>
            <w:vAlign w:val="bottom"/>
          </w:tcPr>
          <w:p w14:paraId="09485020" w14:textId="77777777" w:rsidR="00971D0B" w:rsidRPr="008A536B" w:rsidRDefault="00971D0B" w:rsidP="00971D0B">
            <w:pPr>
              <w:tabs>
                <w:tab w:val="decimal" w:pos="1237"/>
              </w:tabs>
              <w:spacing w:line="340" w:lineRule="exact"/>
              <w:rPr>
                <w:rFonts w:ascii="Arial" w:hAnsi="Arial" w:cs="Arial"/>
                <w:sz w:val="18"/>
                <w:szCs w:val="18"/>
              </w:rPr>
            </w:pPr>
          </w:p>
        </w:tc>
        <w:tc>
          <w:tcPr>
            <w:tcW w:w="1560" w:type="dxa"/>
            <w:vAlign w:val="bottom"/>
          </w:tcPr>
          <w:p w14:paraId="36368549" w14:textId="77777777" w:rsidR="00971D0B" w:rsidRPr="008A536B" w:rsidRDefault="00971D0B" w:rsidP="00971D0B">
            <w:pPr>
              <w:tabs>
                <w:tab w:val="decimal" w:pos="1237"/>
              </w:tabs>
              <w:spacing w:line="340" w:lineRule="exact"/>
              <w:rPr>
                <w:rFonts w:ascii="Arial" w:hAnsi="Arial" w:cs="Arial"/>
                <w:sz w:val="18"/>
                <w:szCs w:val="18"/>
              </w:rPr>
            </w:pPr>
          </w:p>
        </w:tc>
      </w:tr>
      <w:tr w:rsidR="00971D0B" w:rsidRPr="008A536B" w14:paraId="604FCD8D" w14:textId="77777777" w:rsidTr="008A536B">
        <w:tc>
          <w:tcPr>
            <w:tcW w:w="4500" w:type="dxa"/>
            <w:gridSpan w:val="3"/>
            <w:vAlign w:val="bottom"/>
          </w:tcPr>
          <w:p w14:paraId="06AEEA9D" w14:textId="77777777" w:rsidR="00971D0B" w:rsidRPr="008A536B" w:rsidRDefault="00971D0B" w:rsidP="00971D0B">
            <w:pPr>
              <w:pBdr>
                <w:bottom w:val="double" w:sz="4" w:space="1" w:color="FFFFFF" w:themeColor="background1"/>
              </w:pBdr>
              <w:tabs>
                <w:tab w:val="left" w:pos="733"/>
              </w:tabs>
              <w:spacing w:line="340" w:lineRule="exact"/>
              <w:ind w:left="516" w:right="-12" w:hanging="516"/>
              <w:jc w:val="thaiDistribute"/>
              <w:rPr>
                <w:rFonts w:ascii="Arial" w:hAnsi="Arial" w:cs="Arial"/>
                <w:sz w:val="18"/>
                <w:szCs w:val="18"/>
              </w:rPr>
            </w:pPr>
            <w:r w:rsidRPr="008A536B">
              <w:rPr>
                <w:rFonts w:ascii="Arial" w:hAnsi="Arial" w:cs="Arial"/>
                <w:sz w:val="18"/>
                <w:szCs w:val="18"/>
                <w:lang w:val="en-GB"/>
              </w:rPr>
              <w:t>Joint venture</w:t>
            </w:r>
          </w:p>
        </w:tc>
        <w:tc>
          <w:tcPr>
            <w:tcW w:w="1560" w:type="dxa"/>
            <w:vAlign w:val="bottom"/>
          </w:tcPr>
          <w:p w14:paraId="7F6B4C8B" w14:textId="7B24B4B2" w:rsidR="00971D0B" w:rsidRPr="008A536B" w:rsidRDefault="00971D0B" w:rsidP="00971D0B">
            <w:pPr>
              <w:tabs>
                <w:tab w:val="decimal" w:pos="1237"/>
              </w:tabs>
              <w:spacing w:line="340" w:lineRule="exact"/>
              <w:rPr>
                <w:rFonts w:ascii="Arial" w:hAnsi="Arial" w:cs="Arial"/>
                <w:sz w:val="18"/>
                <w:szCs w:val="18"/>
              </w:rPr>
            </w:pPr>
            <w:r w:rsidRPr="00971D0B">
              <w:rPr>
                <w:rFonts w:ascii="Arial" w:hAnsi="Arial" w:cs="Arial"/>
                <w:sz w:val="18"/>
                <w:szCs w:val="18"/>
              </w:rPr>
              <w:t>212,300</w:t>
            </w:r>
          </w:p>
        </w:tc>
        <w:tc>
          <w:tcPr>
            <w:tcW w:w="1560" w:type="dxa"/>
            <w:vAlign w:val="bottom"/>
          </w:tcPr>
          <w:p w14:paraId="52646396" w14:textId="72F88A92" w:rsidR="00971D0B" w:rsidRPr="008A536B" w:rsidRDefault="00971D0B" w:rsidP="00971D0B">
            <w:pPr>
              <w:tabs>
                <w:tab w:val="decimal" w:pos="1237"/>
              </w:tabs>
              <w:spacing w:line="340" w:lineRule="exact"/>
              <w:rPr>
                <w:rFonts w:ascii="Arial" w:hAnsi="Arial" w:cs="Arial"/>
                <w:sz w:val="18"/>
                <w:szCs w:val="18"/>
              </w:rPr>
            </w:pPr>
            <w:r w:rsidRPr="00971D0B">
              <w:rPr>
                <w:rFonts w:ascii="Arial" w:hAnsi="Arial" w:cs="Arial"/>
                <w:sz w:val="18"/>
                <w:szCs w:val="18"/>
              </w:rPr>
              <w:t>14,300</w:t>
            </w:r>
          </w:p>
        </w:tc>
        <w:tc>
          <w:tcPr>
            <w:tcW w:w="1560" w:type="dxa"/>
            <w:vAlign w:val="bottom"/>
          </w:tcPr>
          <w:p w14:paraId="704D4B54" w14:textId="5E1428EC" w:rsidR="00971D0B" w:rsidRPr="008A536B" w:rsidRDefault="00971D0B" w:rsidP="00971D0B">
            <w:pPr>
              <w:tabs>
                <w:tab w:val="decimal" w:pos="1237"/>
              </w:tabs>
              <w:spacing w:line="340" w:lineRule="exact"/>
              <w:rPr>
                <w:rFonts w:ascii="Arial" w:hAnsi="Arial" w:cs="Arial"/>
                <w:sz w:val="18"/>
                <w:szCs w:val="18"/>
              </w:rPr>
            </w:pPr>
            <w:r w:rsidRPr="00971D0B">
              <w:rPr>
                <w:rFonts w:ascii="Arial" w:hAnsi="Arial" w:cs="Arial"/>
                <w:sz w:val="18"/>
                <w:szCs w:val="18"/>
              </w:rPr>
              <w:t>226,600</w:t>
            </w:r>
          </w:p>
        </w:tc>
      </w:tr>
      <w:tr w:rsidR="00971D0B" w:rsidRPr="008A536B" w14:paraId="5BE2E278" w14:textId="77777777" w:rsidTr="008A536B">
        <w:tc>
          <w:tcPr>
            <w:tcW w:w="4500" w:type="dxa"/>
            <w:gridSpan w:val="3"/>
            <w:vAlign w:val="bottom"/>
          </w:tcPr>
          <w:p w14:paraId="365FF588" w14:textId="1AC2205F" w:rsidR="00971D0B" w:rsidRPr="008A536B" w:rsidRDefault="00971D0B" w:rsidP="00971D0B">
            <w:pPr>
              <w:pBdr>
                <w:bottom w:val="double" w:sz="4" w:space="1" w:color="FFFFFF" w:themeColor="background1"/>
              </w:pBdr>
              <w:tabs>
                <w:tab w:val="left" w:pos="733"/>
              </w:tabs>
              <w:spacing w:line="340" w:lineRule="exact"/>
              <w:ind w:left="516" w:right="-12" w:hanging="516"/>
              <w:jc w:val="thaiDistribute"/>
              <w:rPr>
                <w:rFonts w:ascii="Arial" w:hAnsi="Arial" w:cs="Arial"/>
                <w:sz w:val="18"/>
                <w:szCs w:val="18"/>
                <w:lang w:val="en-GB"/>
              </w:rPr>
            </w:pPr>
            <w:r>
              <w:rPr>
                <w:rFonts w:ascii="Arial" w:hAnsi="Arial" w:cs="Arial"/>
                <w:sz w:val="18"/>
                <w:szCs w:val="18"/>
                <w:lang w:val="en-GB"/>
              </w:rPr>
              <w:t>Associate company</w:t>
            </w:r>
          </w:p>
        </w:tc>
        <w:tc>
          <w:tcPr>
            <w:tcW w:w="1560" w:type="dxa"/>
            <w:vAlign w:val="bottom"/>
          </w:tcPr>
          <w:p w14:paraId="1A5B42C4" w14:textId="72561510" w:rsidR="00971D0B" w:rsidRPr="008A536B" w:rsidRDefault="00971D0B" w:rsidP="00971D0B">
            <w:pPr>
              <w:pBdr>
                <w:bottom w:val="single" w:sz="4" w:space="1" w:color="auto"/>
              </w:pBdr>
              <w:tabs>
                <w:tab w:val="decimal" w:pos="1237"/>
              </w:tabs>
              <w:spacing w:line="340" w:lineRule="exact"/>
              <w:rPr>
                <w:rFonts w:ascii="Arial" w:hAnsi="Arial" w:cs="Arial"/>
                <w:sz w:val="18"/>
                <w:szCs w:val="18"/>
              </w:rPr>
            </w:pPr>
            <w:r w:rsidRPr="00971D0B">
              <w:rPr>
                <w:rFonts w:ascii="Arial" w:hAnsi="Arial" w:cs="Arial"/>
                <w:sz w:val="18"/>
                <w:szCs w:val="18"/>
              </w:rPr>
              <w:t>-</w:t>
            </w:r>
          </w:p>
        </w:tc>
        <w:tc>
          <w:tcPr>
            <w:tcW w:w="1560" w:type="dxa"/>
            <w:vAlign w:val="bottom"/>
          </w:tcPr>
          <w:p w14:paraId="3A1D234F" w14:textId="3E7C35EC" w:rsidR="00971D0B" w:rsidRPr="008A536B" w:rsidRDefault="00971D0B" w:rsidP="00971D0B">
            <w:pPr>
              <w:pBdr>
                <w:bottom w:val="single" w:sz="4" w:space="1" w:color="auto"/>
              </w:pBdr>
              <w:tabs>
                <w:tab w:val="decimal" w:pos="1237"/>
              </w:tabs>
              <w:spacing w:line="340" w:lineRule="exact"/>
              <w:rPr>
                <w:rFonts w:ascii="Arial" w:hAnsi="Arial" w:cs="Arial"/>
                <w:sz w:val="18"/>
                <w:szCs w:val="18"/>
              </w:rPr>
            </w:pPr>
            <w:r w:rsidRPr="00971D0B">
              <w:rPr>
                <w:rFonts w:ascii="Arial" w:hAnsi="Arial" w:cs="Arial"/>
                <w:sz w:val="18"/>
                <w:szCs w:val="18"/>
              </w:rPr>
              <w:t>210,681</w:t>
            </w:r>
          </w:p>
        </w:tc>
        <w:tc>
          <w:tcPr>
            <w:tcW w:w="1560" w:type="dxa"/>
            <w:vAlign w:val="bottom"/>
          </w:tcPr>
          <w:p w14:paraId="0AE059D4" w14:textId="732F3D49" w:rsidR="00971D0B" w:rsidRPr="008A536B" w:rsidRDefault="00971D0B" w:rsidP="00971D0B">
            <w:pPr>
              <w:pBdr>
                <w:bottom w:val="single" w:sz="4" w:space="1" w:color="auto"/>
              </w:pBdr>
              <w:tabs>
                <w:tab w:val="decimal" w:pos="1237"/>
              </w:tabs>
              <w:spacing w:line="340" w:lineRule="exact"/>
              <w:rPr>
                <w:rFonts w:ascii="Arial" w:hAnsi="Arial" w:cs="Arial"/>
                <w:sz w:val="18"/>
                <w:szCs w:val="18"/>
              </w:rPr>
            </w:pPr>
            <w:r w:rsidRPr="00971D0B">
              <w:rPr>
                <w:rFonts w:ascii="Arial" w:hAnsi="Arial" w:cs="Arial"/>
                <w:sz w:val="18"/>
                <w:szCs w:val="18"/>
              </w:rPr>
              <w:t>210,681</w:t>
            </w:r>
          </w:p>
        </w:tc>
      </w:tr>
      <w:tr w:rsidR="00971D0B" w:rsidRPr="008A536B" w14:paraId="63D45E69" w14:textId="77777777" w:rsidTr="008A536B">
        <w:tc>
          <w:tcPr>
            <w:tcW w:w="4500" w:type="dxa"/>
            <w:gridSpan w:val="3"/>
            <w:vAlign w:val="bottom"/>
          </w:tcPr>
          <w:p w14:paraId="0AA7DCA1" w14:textId="2ED362C7" w:rsidR="00971D0B" w:rsidRPr="00971D0B" w:rsidRDefault="00971D0B" w:rsidP="00971D0B">
            <w:pPr>
              <w:pBdr>
                <w:bottom w:val="double" w:sz="4" w:space="1" w:color="FFFFFF" w:themeColor="background1"/>
              </w:pBdr>
              <w:tabs>
                <w:tab w:val="left" w:pos="733"/>
              </w:tabs>
              <w:spacing w:line="340" w:lineRule="exact"/>
              <w:ind w:left="516" w:right="-12" w:hanging="516"/>
              <w:jc w:val="thaiDistribute"/>
              <w:rPr>
                <w:rFonts w:ascii="Arial" w:hAnsi="Arial" w:cs="Arial"/>
                <w:sz w:val="18"/>
                <w:szCs w:val="18"/>
              </w:rPr>
            </w:pPr>
            <w:r>
              <w:rPr>
                <w:rFonts w:ascii="Arial" w:hAnsi="Arial" w:cs="Arial"/>
                <w:sz w:val="18"/>
                <w:szCs w:val="18"/>
              </w:rPr>
              <w:t>Total</w:t>
            </w:r>
          </w:p>
        </w:tc>
        <w:tc>
          <w:tcPr>
            <w:tcW w:w="1560" w:type="dxa"/>
            <w:vAlign w:val="bottom"/>
          </w:tcPr>
          <w:p w14:paraId="64C7CFD9" w14:textId="6B72FE65" w:rsidR="00971D0B" w:rsidRPr="00A45EBA" w:rsidRDefault="00971D0B" w:rsidP="00971D0B">
            <w:pPr>
              <w:tabs>
                <w:tab w:val="decimal" w:pos="1237"/>
              </w:tabs>
              <w:spacing w:line="340" w:lineRule="exact"/>
              <w:rPr>
                <w:rFonts w:ascii="Arial" w:hAnsi="Arial" w:cs="Arial"/>
                <w:sz w:val="18"/>
                <w:szCs w:val="18"/>
              </w:rPr>
            </w:pPr>
            <w:r w:rsidRPr="00971D0B">
              <w:rPr>
                <w:rFonts w:ascii="Arial" w:hAnsi="Arial" w:cs="Arial"/>
                <w:sz w:val="18"/>
                <w:szCs w:val="18"/>
              </w:rPr>
              <w:t>212,300</w:t>
            </w:r>
          </w:p>
        </w:tc>
        <w:tc>
          <w:tcPr>
            <w:tcW w:w="1560" w:type="dxa"/>
            <w:vAlign w:val="bottom"/>
          </w:tcPr>
          <w:p w14:paraId="607D9CFC" w14:textId="764F088F" w:rsidR="00971D0B" w:rsidRPr="00A45EBA" w:rsidRDefault="00971D0B" w:rsidP="00971D0B">
            <w:pPr>
              <w:pBdr>
                <w:bottom w:val="double" w:sz="4" w:space="1" w:color="auto"/>
              </w:pBdr>
              <w:tabs>
                <w:tab w:val="decimal" w:pos="1237"/>
              </w:tabs>
              <w:spacing w:line="340" w:lineRule="exact"/>
              <w:rPr>
                <w:rFonts w:ascii="Arial" w:hAnsi="Arial" w:cs="Arial"/>
                <w:sz w:val="18"/>
                <w:szCs w:val="18"/>
              </w:rPr>
            </w:pPr>
            <w:r w:rsidRPr="00971D0B">
              <w:rPr>
                <w:rFonts w:ascii="Arial" w:hAnsi="Arial" w:cs="Arial"/>
                <w:sz w:val="18"/>
                <w:szCs w:val="18"/>
              </w:rPr>
              <w:t>224,981</w:t>
            </w:r>
          </w:p>
        </w:tc>
        <w:tc>
          <w:tcPr>
            <w:tcW w:w="1560" w:type="dxa"/>
            <w:vAlign w:val="bottom"/>
          </w:tcPr>
          <w:p w14:paraId="4DFC51A1" w14:textId="51085DA5" w:rsidR="00971D0B" w:rsidRPr="00A45EBA" w:rsidRDefault="00971D0B" w:rsidP="00971D0B">
            <w:pPr>
              <w:tabs>
                <w:tab w:val="decimal" w:pos="1237"/>
              </w:tabs>
              <w:spacing w:line="340" w:lineRule="exact"/>
              <w:rPr>
                <w:rFonts w:ascii="Arial" w:hAnsi="Arial" w:cs="Arial"/>
                <w:sz w:val="18"/>
                <w:szCs w:val="18"/>
              </w:rPr>
            </w:pPr>
            <w:r w:rsidRPr="00971D0B">
              <w:rPr>
                <w:rFonts w:ascii="Arial" w:hAnsi="Arial" w:cs="Arial" w:hint="cs"/>
                <w:sz w:val="18"/>
                <w:szCs w:val="18"/>
                <w:cs/>
              </w:rPr>
              <w:t>437</w:t>
            </w:r>
            <w:r w:rsidRPr="00971D0B">
              <w:rPr>
                <w:rFonts w:ascii="Arial" w:hAnsi="Arial" w:cs="Arial"/>
                <w:sz w:val="18"/>
                <w:szCs w:val="18"/>
              </w:rPr>
              <w:t>,</w:t>
            </w:r>
            <w:r w:rsidRPr="00971D0B">
              <w:rPr>
                <w:rFonts w:ascii="Arial" w:hAnsi="Arial" w:cs="Arial" w:hint="cs"/>
                <w:sz w:val="18"/>
                <w:szCs w:val="18"/>
                <w:cs/>
              </w:rPr>
              <w:t>281</w:t>
            </w:r>
          </w:p>
        </w:tc>
      </w:tr>
      <w:tr w:rsidR="00971D0B" w:rsidRPr="008A536B" w14:paraId="0F97B77F" w14:textId="77777777" w:rsidTr="008A536B">
        <w:tc>
          <w:tcPr>
            <w:tcW w:w="4500" w:type="dxa"/>
            <w:gridSpan w:val="3"/>
            <w:vAlign w:val="bottom"/>
          </w:tcPr>
          <w:p w14:paraId="59103258" w14:textId="066D05A4" w:rsidR="00971D0B" w:rsidRPr="008A536B" w:rsidRDefault="00971D0B" w:rsidP="00971D0B">
            <w:pPr>
              <w:pBdr>
                <w:bottom w:val="double" w:sz="4" w:space="1" w:color="FFFFFF" w:themeColor="background1"/>
              </w:pBdr>
              <w:tabs>
                <w:tab w:val="left" w:pos="733"/>
              </w:tabs>
              <w:spacing w:line="340" w:lineRule="exact"/>
              <w:ind w:left="516" w:right="-12" w:hanging="516"/>
              <w:rPr>
                <w:rFonts w:ascii="Arial" w:hAnsi="Arial" w:cs="Arial"/>
                <w:sz w:val="18"/>
                <w:szCs w:val="18"/>
                <w:lang w:val="en-GB"/>
              </w:rPr>
            </w:pPr>
            <w:r>
              <w:rPr>
                <w:rFonts w:ascii="Arial" w:hAnsi="Arial" w:cs="Arial"/>
                <w:sz w:val="18"/>
                <w:szCs w:val="18"/>
                <w:lang w:val="en-GB"/>
              </w:rPr>
              <w:t>Less:</w:t>
            </w:r>
            <w:r>
              <w:rPr>
                <w:rFonts w:ascii="Arial" w:hAnsi="Arial" w:cs="Arial"/>
                <w:sz w:val="18"/>
                <w:szCs w:val="18"/>
                <w:lang w:val="en-GB"/>
              </w:rPr>
              <w:tab/>
              <w:t xml:space="preserve">Share of loss from investment in associate </w:t>
            </w:r>
            <w:r>
              <w:rPr>
                <w:rFonts w:ascii="Arial" w:hAnsi="Arial" w:cs="Arial"/>
                <w:sz w:val="18"/>
                <w:szCs w:val="18"/>
                <w:lang w:val="en-GB"/>
              </w:rPr>
              <w:tab/>
              <w:t xml:space="preserve">based on equity method </w:t>
            </w:r>
          </w:p>
        </w:tc>
        <w:tc>
          <w:tcPr>
            <w:tcW w:w="1560" w:type="dxa"/>
            <w:vAlign w:val="bottom"/>
          </w:tcPr>
          <w:p w14:paraId="5D683FF2" w14:textId="65AD71A9" w:rsidR="00971D0B" w:rsidRPr="008A536B" w:rsidRDefault="00971D0B" w:rsidP="00971D0B">
            <w:pPr>
              <w:pBdr>
                <w:bottom w:val="single" w:sz="4" w:space="1" w:color="auto"/>
              </w:pBdr>
              <w:tabs>
                <w:tab w:val="decimal" w:pos="1237"/>
              </w:tabs>
              <w:spacing w:line="340" w:lineRule="exact"/>
              <w:rPr>
                <w:rFonts w:ascii="Arial" w:hAnsi="Arial" w:cs="Arial"/>
                <w:sz w:val="18"/>
                <w:szCs w:val="18"/>
              </w:rPr>
            </w:pPr>
            <w:r w:rsidRPr="00971D0B">
              <w:rPr>
                <w:rFonts w:ascii="Arial" w:hAnsi="Arial" w:cs="Arial"/>
                <w:sz w:val="18"/>
                <w:szCs w:val="18"/>
              </w:rPr>
              <w:t>-</w:t>
            </w:r>
          </w:p>
        </w:tc>
        <w:tc>
          <w:tcPr>
            <w:tcW w:w="1560" w:type="dxa"/>
            <w:vAlign w:val="bottom"/>
          </w:tcPr>
          <w:p w14:paraId="036A08ED" w14:textId="48FD5AFB" w:rsidR="00971D0B" w:rsidRPr="008A536B" w:rsidRDefault="00971D0B" w:rsidP="000219BF">
            <w:pPr>
              <w:tabs>
                <w:tab w:val="decimal" w:pos="1237"/>
              </w:tabs>
              <w:spacing w:line="340" w:lineRule="exact"/>
              <w:rPr>
                <w:rFonts w:ascii="Arial" w:hAnsi="Arial" w:cs="Arial"/>
                <w:sz w:val="18"/>
                <w:szCs w:val="18"/>
              </w:rPr>
            </w:pPr>
          </w:p>
        </w:tc>
        <w:tc>
          <w:tcPr>
            <w:tcW w:w="1560" w:type="dxa"/>
            <w:vAlign w:val="bottom"/>
          </w:tcPr>
          <w:p w14:paraId="15E50FB1" w14:textId="7CE02087" w:rsidR="00971D0B" w:rsidRPr="008A536B" w:rsidRDefault="00971D0B" w:rsidP="00971D0B">
            <w:pPr>
              <w:pBdr>
                <w:bottom w:val="single" w:sz="4" w:space="1" w:color="auto"/>
              </w:pBdr>
              <w:tabs>
                <w:tab w:val="decimal" w:pos="1237"/>
              </w:tabs>
              <w:spacing w:line="340" w:lineRule="exact"/>
              <w:rPr>
                <w:rFonts w:ascii="Arial" w:hAnsi="Arial" w:cs="Arial"/>
                <w:sz w:val="18"/>
                <w:szCs w:val="18"/>
              </w:rPr>
            </w:pPr>
            <w:r w:rsidRPr="00971D0B">
              <w:rPr>
                <w:rFonts w:ascii="Arial" w:hAnsi="Arial" w:cs="Arial"/>
                <w:sz w:val="18"/>
                <w:szCs w:val="18"/>
              </w:rPr>
              <w:t>(4,680)</w:t>
            </w:r>
          </w:p>
        </w:tc>
      </w:tr>
      <w:tr w:rsidR="00971D0B" w:rsidRPr="008A536B" w14:paraId="0D7FE385" w14:textId="77777777" w:rsidTr="008A536B">
        <w:tc>
          <w:tcPr>
            <w:tcW w:w="4500" w:type="dxa"/>
            <w:gridSpan w:val="3"/>
            <w:vAlign w:val="bottom"/>
          </w:tcPr>
          <w:p w14:paraId="17A3B137" w14:textId="119B2112" w:rsidR="00971D0B" w:rsidRPr="008A536B" w:rsidRDefault="00971D0B" w:rsidP="00971D0B">
            <w:pPr>
              <w:pBdr>
                <w:bottom w:val="double" w:sz="4" w:space="1" w:color="FFFFFF" w:themeColor="background1"/>
              </w:pBdr>
              <w:spacing w:line="340" w:lineRule="exact"/>
              <w:ind w:right="-12"/>
              <w:jc w:val="thaiDistribute"/>
              <w:rPr>
                <w:rFonts w:ascii="Arial" w:hAnsi="Arial" w:cs="Arial"/>
                <w:sz w:val="18"/>
                <w:szCs w:val="18"/>
                <w:lang w:val="en-GB"/>
              </w:rPr>
            </w:pPr>
            <w:r>
              <w:rPr>
                <w:rFonts w:ascii="Arial" w:hAnsi="Arial" w:cs="Arial"/>
                <w:sz w:val="18"/>
                <w:szCs w:val="18"/>
                <w:lang w:val="en-GB"/>
              </w:rPr>
              <w:t>Long-term loans to related parties, net</w:t>
            </w:r>
          </w:p>
        </w:tc>
        <w:tc>
          <w:tcPr>
            <w:tcW w:w="1560" w:type="dxa"/>
            <w:vAlign w:val="bottom"/>
          </w:tcPr>
          <w:p w14:paraId="7DD2530F" w14:textId="57954F6B" w:rsidR="00971D0B" w:rsidRPr="008A536B" w:rsidRDefault="00971D0B" w:rsidP="00971D0B">
            <w:pPr>
              <w:pBdr>
                <w:bottom w:val="double" w:sz="4" w:space="1" w:color="auto"/>
              </w:pBdr>
              <w:tabs>
                <w:tab w:val="decimal" w:pos="1237"/>
              </w:tabs>
              <w:spacing w:line="340" w:lineRule="exact"/>
              <w:rPr>
                <w:rFonts w:ascii="Arial" w:hAnsi="Arial" w:cs="Arial"/>
                <w:sz w:val="18"/>
                <w:szCs w:val="18"/>
              </w:rPr>
            </w:pPr>
            <w:r w:rsidRPr="00971D0B">
              <w:rPr>
                <w:rFonts w:ascii="Arial" w:hAnsi="Arial" w:cs="Arial"/>
                <w:sz w:val="18"/>
                <w:szCs w:val="18"/>
              </w:rPr>
              <w:t>212,300</w:t>
            </w:r>
          </w:p>
        </w:tc>
        <w:tc>
          <w:tcPr>
            <w:tcW w:w="1560" w:type="dxa"/>
            <w:vAlign w:val="bottom"/>
          </w:tcPr>
          <w:p w14:paraId="08C95C9D" w14:textId="3D4CC6A4" w:rsidR="00971D0B" w:rsidRPr="008A536B" w:rsidRDefault="00971D0B" w:rsidP="000219BF">
            <w:pPr>
              <w:tabs>
                <w:tab w:val="decimal" w:pos="1237"/>
              </w:tabs>
              <w:spacing w:line="340" w:lineRule="exact"/>
              <w:rPr>
                <w:rFonts w:ascii="Arial" w:hAnsi="Arial" w:cs="Arial"/>
                <w:sz w:val="18"/>
                <w:szCs w:val="18"/>
              </w:rPr>
            </w:pPr>
          </w:p>
        </w:tc>
        <w:tc>
          <w:tcPr>
            <w:tcW w:w="1560" w:type="dxa"/>
            <w:vAlign w:val="bottom"/>
          </w:tcPr>
          <w:p w14:paraId="2FF2B7BF" w14:textId="0E677469" w:rsidR="00971D0B" w:rsidRPr="008A536B" w:rsidRDefault="00971D0B" w:rsidP="00971D0B">
            <w:pPr>
              <w:pBdr>
                <w:bottom w:val="double" w:sz="4" w:space="1" w:color="auto"/>
              </w:pBdr>
              <w:tabs>
                <w:tab w:val="decimal" w:pos="1237"/>
              </w:tabs>
              <w:spacing w:line="340" w:lineRule="exact"/>
              <w:rPr>
                <w:rFonts w:ascii="Arial" w:hAnsi="Arial" w:cs="Arial"/>
                <w:sz w:val="18"/>
                <w:szCs w:val="18"/>
              </w:rPr>
            </w:pPr>
            <w:r w:rsidRPr="00971D0B">
              <w:rPr>
                <w:rFonts w:ascii="Arial" w:hAnsi="Arial" w:cs="Arial"/>
                <w:sz w:val="18"/>
                <w:szCs w:val="18"/>
              </w:rPr>
              <w:t>432,601</w:t>
            </w:r>
          </w:p>
        </w:tc>
      </w:tr>
    </w:tbl>
    <w:p w14:paraId="39D2BBFC" w14:textId="413B986F" w:rsidR="009A0235" w:rsidRPr="009A0235" w:rsidRDefault="00C26CA2" w:rsidP="009A0235">
      <w:pPr>
        <w:pStyle w:val="BodyTextIndent"/>
        <w:spacing w:after="0"/>
        <w:ind w:left="547" w:firstLine="0"/>
        <w:jc w:val="thaiDistribute"/>
        <w:rPr>
          <w:rFonts w:ascii="Arial" w:hAnsi="Arial" w:cs="Arial"/>
          <w:color w:val="000000"/>
          <w:sz w:val="22"/>
          <w:szCs w:val="22"/>
        </w:rPr>
      </w:pP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March 2026, the</w:t>
      </w:r>
      <w:r w:rsidR="009A0235" w:rsidRPr="009A0235">
        <w:rPr>
          <w:rFonts w:ascii="Arial" w:hAnsi="Arial" w:cs="Arial"/>
          <w:color w:val="000000"/>
          <w:sz w:val="22"/>
          <w:szCs w:val="22"/>
        </w:rPr>
        <w:t xml:space="preserve"> Group </w:t>
      </w:r>
      <w:r>
        <w:rPr>
          <w:rFonts w:ascii="Arial" w:hAnsi="Arial" w:cs="Arial"/>
          <w:color w:val="000000"/>
          <w:sz w:val="22"/>
          <w:szCs w:val="22"/>
        </w:rPr>
        <w:t xml:space="preserve">had </w:t>
      </w:r>
      <w:r w:rsidR="009A0235" w:rsidRPr="009A0235">
        <w:rPr>
          <w:rFonts w:ascii="Arial" w:hAnsi="Arial" w:cs="Arial"/>
          <w:color w:val="000000"/>
          <w:sz w:val="22"/>
          <w:szCs w:val="22"/>
        </w:rPr>
        <w:t>short-term loans to an associate</w:t>
      </w:r>
      <w:r>
        <w:rPr>
          <w:rFonts w:ascii="Arial" w:hAnsi="Arial" w:cs="Arial"/>
          <w:color w:val="000000"/>
          <w:sz w:val="22"/>
          <w:szCs w:val="22"/>
        </w:rPr>
        <w:t>.</w:t>
      </w:r>
      <w:r w:rsidR="00192045">
        <w:rPr>
          <w:rFonts w:ascii="Arial" w:hAnsi="Arial" w:cstheme="minorBidi" w:hint="cs"/>
          <w:color w:val="000000"/>
          <w:sz w:val="22"/>
          <w:szCs w:val="22"/>
          <w:cs/>
        </w:rPr>
        <w:t xml:space="preserve"> </w:t>
      </w:r>
      <w:r w:rsidR="00192045">
        <w:rPr>
          <w:rFonts w:ascii="Arial" w:hAnsi="Arial" w:cstheme="minorBidi"/>
          <w:color w:val="000000"/>
          <w:sz w:val="22"/>
          <w:szCs w:val="22"/>
        </w:rPr>
        <w:t>T</w:t>
      </w:r>
      <w:r>
        <w:rPr>
          <w:rFonts w:ascii="Arial" w:hAnsi="Arial" w:cs="Arial"/>
          <w:color w:val="000000"/>
          <w:sz w:val="22"/>
          <w:szCs w:val="22"/>
        </w:rPr>
        <w:t xml:space="preserve">he Group does not expect to receive repayment of the loans within one year, totaling </w:t>
      </w:r>
      <w:r w:rsidR="009A0235" w:rsidRPr="009A0235">
        <w:rPr>
          <w:rFonts w:ascii="Arial" w:hAnsi="Arial" w:cs="Arial"/>
          <w:color w:val="000000"/>
          <w:sz w:val="22"/>
          <w:szCs w:val="22"/>
        </w:rPr>
        <w:t>to Baht 211 million</w:t>
      </w:r>
      <w:r>
        <w:rPr>
          <w:rFonts w:ascii="Arial" w:hAnsi="Arial" w:cs="Arial"/>
          <w:color w:val="000000"/>
          <w:sz w:val="22"/>
          <w:szCs w:val="22"/>
        </w:rPr>
        <w:t>.</w:t>
      </w:r>
      <w:r w:rsidR="009A0235" w:rsidRPr="009A0235">
        <w:rPr>
          <w:rFonts w:ascii="Arial" w:hAnsi="Arial" w:cs="Arial"/>
          <w:color w:val="000000"/>
          <w:sz w:val="22"/>
          <w:szCs w:val="22"/>
        </w:rPr>
        <w:t xml:space="preserve"> </w:t>
      </w:r>
      <w:r>
        <w:rPr>
          <w:rFonts w:ascii="Arial" w:hAnsi="Arial" w:cs="Arial"/>
          <w:color w:val="000000"/>
          <w:sz w:val="22"/>
          <w:szCs w:val="22"/>
        </w:rPr>
        <w:t>Accordingly, the loans have been classified as long-term loans</w:t>
      </w:r>
      <w:r w:rsidR="009A0235" w:rsidRPr="009A0235">
        <w:rPr>
          <w:rFonts w:ascii="Arial" w:hAnsi="Arial" w:cs="Arial"/>
          <w:color w:val="000000"/>
          <w:sz w:val="22"/>
          <w:szCs w:val="22"/>
        </w:rPr>
        <w:t>.</w:t>
      </w:r>
    </w:p>
    <w:tbl>
      <w:tblPr>
        <w:tblW w:w="9156" w:type="dxa"/>
        <w:tblInd w:w="450" w:type="dxa"/>
        <w:tblLayout w:type="fixed"/>
        <w:tblLook w:val="04A0" w:firstRow="1" w:lastRow="0" w:firstColumn="1" w:lastColumn="0" w:noHBand="0" w:noVBand="1"/>
      </w:tblPr>
      <w:tblGrid>
        <w:gridCol w:w="4512"/>
        <w:gridCol w:w="1548"/>
        <w:gridCol w:w="1548"/>
        <w:gridCol w:w="1548"/>
      </w:tblGrid>
      <w:tr w:rsidR="005A0F68" w:rsidRPr="008A536B" w14:paraId="6EFDDCE0" w14:textId="77777777" w:rsidTr="009A0235">
        <w:trPr>
          <w:trHeight w:val="68"/>
          <w:tblHeader/>
        </w:trPr>
        <w:tc>
          <w:tcPr>
            <w:tcW w:w="4512" w:type="dxa"/>
            <w:vAlign w:val="bottom"/>
          </w:tcPr>
          <w:p w14:paraId="23FE5812" w14:textId="77777777" w:rsidR="005A0F68" w:rsidRPr="008A536B" w:rsidRDefault="005A0F68" w:rsidP="00C26CA2">
            <w:pPr>
              <w:spacing w:line="280" w:lineRule="exact"/>
              <w:jc w:val="center"/>
              <w:rPr>
                <w:rFonts w:ascii="Arial" w:hAnsi="Arial" w:cs="Arial"/>
                <w:sz w:val="18"/>
                <w:szCs w:val="18"/>
              </w:rPr>
            </w:pPr>
          </w:p>
        </w:tc>
        <w:tc>
          <w:tcPr>
            <w:tcW w:w="4644" w:type="dxa"/>
            <w:gridSpan w:val="3"/>
          </w:tcPr>
          <w:p w14:paraId="6F857C49" w14:textId="2C2AAE0A" w:rsidR="005A0F68" w:rsidRPr="008A536B" w:rsidRDefault="005A0F68" w:rsidP="00C26CA2">
            <w:pPr>
              <w:spacing w:line="280" w:lineRule="exact"/>
              <w:jc w:val="right"/>
              <w:rPr>
                <w:rFonts w:ascii="Arial" w:hAnsi="Arial" w:cs="Arial"/>
                <w:sz w:val="18"/>
                <w:szCs w:val="18"/>
              </w:rPr>
            </w:pPr>
            <w:r w:rsidRPr="008A536B">
              <w:rPr>
                <w:rFonts w:ascii="Arial" w:hAnsi="Arial" w:cs="Arial"/>
                <w:sz w:val="18"/>
                <w:szCs w:val="18"/>
                <w:cs/>
              </w:rPr>
              <w:t>(</w:t>
            </w:r>
            <w:r w:rsidRPr="008A536B">
              <w:rPr>
                <w:rFonts w:ascii="Arial" w:hAnsi="Arial" w:cs="Arial"/>
                <w:sz w:val="18"/>
                <w:szCs w:val="18"/>
              </w:rPr>
              <w:t>Unit: Thousand Baht</w:t>
            </w:r>
            <w:r w:rsidRPr="008A536B">
              <w:rPr>
                <w:rFonts w:ascii="Arial" w:hAnsi="Arial" w:cs="Arial"/>
                <w:sz w:val="18"/>
                <w:szCs w:val="18"/>
                <w:cs/>
              </w:rPr>
              <w:t>)</w:t>
            </w:r>
          </w:p>
        </w:tc>
      </w:tr>
      <w:tr w:rsidR="00E238A8" w:rsidRPr="008A536B" w14:paraId="08B09032" w14:textId="77777777" w:rsidTr="00A45EBA">
        <w:trPr>
          <w:tblHeader/>
        </w:trPr>
        <w:tc>
          <w:tcPr>
            <w:tcW w:w="4512" w:type="dxa"/>
            <w:vMerge w:val="restart"/>
            <w:vAlign w:val="bottom"/>
            <w:hideMark/>
          </w:tcPr>
          <w:p w14:paraId="68D3DC94" w14:textId="6048E072" w:rsidR="00E238A8" w:rsidRPr="008A536B" w:rsidRDefault="00E238A8" w:rsidP="00C26CA2">
            <w:pPr>
              <w:pBdr>
                <w:bottom w:val="single" w:sz="4" w:space="1" w:color="auto"/>
              </w:pBdr>
              <w:spacing w:line="280" w:lineRule="exact"/>
              <w:jc w:val="center"/>
              <w:rPr>
                <w:rFonts w:ascii="Arial" w:hAnsi="Arial" w:cs="Arial"/>
                <w:sz w:val="18"/>
                <w:szCs w:val="18"/>
                <w:cs/>
              </w:rPr>
            </w:pPr>
            <w:r w:rsidRPr="008A536B">
              <w:rPr>
                <w:rFonts w:ascii="Arial" w:hAnsi="Arial" w:cs="Arial"/>
                <w:sz w:val="18"/>
                <w:szCs w:val="18"/>
              </w:rPr>
              <w:t>Loans</w:t>
            </w:r>
            <w:r w:rsidR="00644DC0" w:rsidRPr="008A536B">
              <w:rPr>
                <w:rFonts w:ascii="Arial" w:hAnsi="Arial" w:cs="Arial"/>
                <w:sz w:val="18"/>
                <w:szCs w:val="18"/>
                <w:cs/>
              </w:rPr>
              <w:t xml:space="preserve"> </w:t>
            </w:r>
            <w:r w:rsidR="00644DC0" w:rsidRPr="008A536B">
              <w:rPr>
                <w:rFonts w:ascii="Arial" w:hAnsi="Arial" w:cs="Arial"/>
                <w:sz w:val="18"/>
                <w:szCs w:val="18"/>
              </w:rPr>
              <w:t>to</w:t>
            </w:r>
          </w:p>
        </w:tc>
        <w:tc>
          <w:tcPr>
            <w:tcW w:w="4644" w:type="dxa"/>
            <w:gridSpan w:val="3"/>
          </w:tcPr>
          <w:p w14:paraId="22C207C3" w14:textId="77777777" w:rsidR="00E238A8" w:rsidRPr="008A536B" w:rsidRDefault="00E238A8" w:rsidP="00C26CA2">
            <w:pPr>
              <w:pBdr>
                <w:bottom w:val="single" w:sz="4" w:space="1" w:color="auto"/>
              </w:pBdr>
              <w:spacing w:line="280" w:lineRule="exact"/>
              <w:jc w:val="center"/>
              <w:rPr>
                <w:rFonts w:ascii="Arial" w:hAnsi="Arial" w:cs="Arial"/>
                <w:sz w:val="18"/>
                <w:szCs w:val="18"/>
                <w:cs/>
              </w:rPr>
            </w:pPr>
            <w:r w:rsidRPr="008A536B">
              <w:rPr>
                <w:rFonts w:ascii="Arial" w:hAnsi="Arial" w:cs="Arial"/>
                <w:sz w:val="18"/>
                <w:szCs w:val="18"/>
              </w:rPr>
              <w:t>Separate financial statements</w:t>
            </w:r>
          </w:p>
        </w:tc>
      </w:tr>
      <w:tr w:rsidR="00F16C42" w:rsidRPr="008A536B" w14:paraId="05B3EFD7" w14:textId="77777777" w:rsidTr="00A45EBA">
        <w:trPr>
          <w:trHeight w:val="80"/>
          <w:tblHeader/>
        </w:trPr>
        <w:tc>
          <w:tcPr>
            <w:tcW w:w="4512" w:type="dxa"/>
            <w:vMerge/>
            <w:vAlign w:val="center"/>
            <w:hideMark/>
          </w:tcPr>
          <w:p w14:paraId="78988529" w14:textId="77777777" w:rsidR="00F16C42" w:rsidRPr="008A536B" w:rsidRDefault="00F16C42" w:rsidP="00C26CA2">
            <w:pPr>
              <w:overflowPunct/>
              <w:autoSpaceDE/>
              <w:autoSpaceDN/>
              <w:adjustRightInd/>
              <w:spacing w:line="280" w:lineRule="exact"/>
              <w:rPr>
                <w:rFonts w:ascii="Arial" w:hAnsi="Arial" w:cs="Arial"/>
                <w:sz w:val="18"/>
                <w:szCs w:val="18"/>
              </w:rPr>
            </w:pPr>
          </w:p>
        </w:tc>
        <w:tc>
          <w:tcPr>
            <w:tcW w:w="1548" w:type="dxa"/>
            <w:vAlign w:val="bottom"/>
            <w:hideMark/>
          </w:tcPr>
          <w:p w14:paraId="6C6344A0" w14:textId="77777777" w:rsidR="00F16C42" w:rsidRPr="008A536B" w:rsidRDefault="00F16C42" w:rsidP="00C26CA2">
            <w:pPr>
              <w:spacing w:line="280" w:lineRule="exact"/>
              <w:jc w:val="center"/>
              <w:rPr>
                <w:rFonts w:ascii="Arial" w:hAnsi="Arial" w:cs="Arial"/>
                <w:sz w:val="18"/>
                <w:szCs w:val="18"/>
                <w:cs/>
              </w:rPr>
            </w:pPr>
            <w:r w:rsidRPr="008A536B">
              <w:rPr>
                <w:rFonts w:ascii="Arial" w:hAnsi="Arial" w:cs="Arial"/>
                <w:sz w:val="18"/>
                <w:szCs w:val="18"/>
              </w:rPr>
              <w:t>Balance as at</w:t>
            </w:r>
          </w:p>
          <w:p w14:paraId="4991DB93" w14:textId="374C9527" w:rsidR="00F16C42" w:rsidRPr="008A536B" w:rsidRDefault="00F16C42" w:rsidP="00C26CA2">
            <w:pPr>
              <w:pBdr>
                <w:bottom w:val="single" w:sz="4" w:space="1" w:color="auto"/>
              </w:pBdr>
              <w:spacing w:line="280" w:lineRule="exact"/>
              <w:jc w:val="center"/>
              <w:rPr>
                <w:rFonts w:ascii="Arial" w:hAnsi="Arial" w:cs="Arial"/>
                <w:sz w:val="18"/>
                <w:szCs w:val="18"/>
                <w:cs/>
              </w:rPr>
            </w:pPr>
            <w:r w:rsidRPr="008A536B">
              <w:rPr>
                <w:rFonts w:ascii="Arial" w:hAnsi="Arial" w:cs="Arial"/>
                <w:sz w:val="18"/>
                <w:szCs w:val="18"/>
              </w:rPr>
              <w:t>31 December 2025</w:t>
            </w:r>
          </w:p>
        </w:tc>
        <w:tc>
          <w:tcPr>
            <w:tcW w:w="1548" w:type="dxa"/>
            <w:hideMark/>
          </w:tcPr>
          <w:p w14:paraId="5601556F" w14:textId="5A2FBFDD" w:rsidR="00F16C42" w:rsidRPr="008A536B" w:rsidRDefault="00161D4B" w:rsidP="00C26CA2">
            <w:pPr>
              <w:pBdr>
                <w:bottom w:val="single" w:sz="4" w:space="1" w:color="auto"/>
              </w:pBdr>
              <w:spacing w:line="280" w:lineRule="exact"/>
              <w:jc w:val="center"/>
              <w:rPr>
                <w:rFonts w:ascii="Arial" w:hAnsi="Arial" w:cs="Arial"/>
                <w:sz w:val="18"/>
                <w:szCs w:val="18"/>
              </w:rPr>
            </w:pPr>
            <w:r w:rsidRPr="008A536B">
              <w:rPr>
                <w:rFonts w:ascii="Arial" w:hAnsi="Arial" w:cs="Arial"/>
                <w:sz w:val="18"/>
                <w:szCs w:val="18"/>
              </w:rPr>
              <w:t>I</w:t>
            </w:r>
            <w:r w:rsidR="00F16C42" w:rsidRPr="008A536B">
              <w:rPr>
                <w:rFonts w:ascii="Arial" w:hAnsi="Arial" w:cs="Arial"/>
                <w:sz w:val="18"/>
                <w:szCs w:val="18"/>
              </w:rPr>
              <w:t>ncrease</w:t>
            </w:r>
            <w:r w:rsidR="003E7E2C" w:rsidRPr="008A536B">
              <w:rPr>
                <w:rFonts w:ascii="Arial" w:hAnsi="Arial" w:cs="Arial"/>
                <w:sz w:val="18"/>
                <w:szCs w:val="18"/>
              </w:rPr>
              <w:br/>
              <w:t>(</w:t>
            </w:r>
            <w:r w:rsidR="00C60CF0">
              <w:rPr>
                <w:rFonts w:ascii="Arial" w:hAnsi="Arial" w:cs="Arial"/>
                <w:sz w:val="18"/>
                <w:szCs w:val="18"/>
              </w:rPr>
              <w:t>d</w:t>
            </w:r>
            <w:r w:rsidR="003E7E2C" w:rsidRPr="008A536B">
              <w:rPr>
                <w:rFonts w:ascii="Arial" w:hAnsi="Arial" w:cs="Arial"/>
                <w:sz w:val="18"/>
                <w:szCs w:val="18"/>
              </w:rPr>
              <w:t>ecrease)</w:t>
            </w:r>
          </w:p>
          <w:p w14:paraId="7D4D15D2" w14:textId="0C376901" w:rsidR="00F16C42" w:rsidRPr="008A536B" w:rsidRDefault="00F16C42" w:rsidP="00C26CA2">
            <w:pPr>
              <w:pBdr>
                <w:bottom w:val="single" w:sz="4" w:space="1" w:color="auto"/>
              </w:pBdr>
              <w:spacing w:line="280" w:lineRule="exact"/>
              <w:jc w:val="center"/>
              <w:rPr>
                <w:rFonts w:ascii="Arial" w:hAnsi="Arial" w:cs="Arial"/>
                <w:spacing w:val="-2"/>
                <w:sz w:val="18"/>
                <w:szCs w:val="18"/>
              </w:rPr>
            </w:pPr>
            <w:r w:rsidRPr="008A536B">
              <w:rPr>
                <w:rFonts w:ascii="Arial" w:hAnsi="Arial" w:cs="Arial"/>
                <w:spacing w:val="-2"/>
                <w:sz w:val="18"/>
                <w:szCs w:val="18"/>
              </w:rPr>
              <w:t>during the period</w:t>
            </w:r>
          </w:p>
        </w:tc>
        <w:tc>
          <w:tcPr>
            <w:tcW w:w="1548" w:type="dxa"/>
            <w:vAlign w:val="bottom"/>
            <w:hideMark/>
          </w:tcPr>
          <w:p w14:paraId="114B02B7" w14:textId="30C2A140" w:rsidR="00F16C42" w:rsidRPr="008A536B" w:rsidRDefault="00F16C42" w:rsidP="00C26CA2">
            <w:pPr>
              <w:pBdr>
                <w:bottom w:val="single" w:sz="4" w:space="1" w:color="auto"/>
              </w:pBdr>
              <w:spacing w:line="280" w:lineRule="exact"/>
              <w:jc w:val="center"/>
              <w:rPr>
                <w:rFonts w:ascii="Arial" w:hAnsi="Arial" w:cs="Arial"/>
                <w:sz w:val="18"/>
                <w:szCs w:val="18"/>
                <w:cs/>
              </w:rPr>
            </w:pPr>
            <w:r w:rsidRPr="008A536B">
              <w:rPr>
                <w:rFonts w:ascii="Arial" w:hAnsi="Arial" w:cs="Arial"/>
                <w:sz w:val="18"/>
                <w:szCs w:val="18"/>
              </w:rPr>
              <w:t xml:space="preserve">Balance as </w:t>
            </w:r>
            <w:proofErr w:type="gramStart"/>
            <w:r w:rsidRPr="008A536B">
              <w:rPr>
                <w:rFonts w:ascii="Arial" w:hAnsi="Arial" w:cs="Arial"/>
                <w:sz w:val="18"/>
                <w:szCs w:val="18"/>
              </w:rPr>
              <w:t>at</w:t>
            </w:r>
            <w:proofErr w:type="gramEnd"/>
            <w:r w:rsidRPr="008A536B">
              <w:rPr>
                <w:rFonts w:ascii="Arial" w:hAnsi="Arial" w:cs="Arial"/>
                <w:sz w:val="18"/>
                <w:szCs w:val="18"/>
              </w:rPr>
              <w:t xml:space="preserve"> 31 March </w:t>
            </w:r>
            <w:r w:rsidR="008A536B" w:rsidRPr="008A536B">
              <w:rPr>
                <w:rFonts w:ascii="Arial" w:hAnsi="Arial" w:cs="Arial"/>
                <w:sz w:val="18"/>
                <w:szCs w:val="18"/>
              </w:rPr>
              <w:br/>
            </w:r>
            <w:r w:rsidRPr="008A536B">
              <w:rPr>
                <w:rFonts w:ascii="Arial" w:hAnsi="Arial" w:cs="Arial"/>
                <w:sz w:val="18"/>
                <w:szCs w:val="18"/>
              </w:rPr>
              <w:t>2026</w:t>
            </w:r>
          </w:p>
        </w:tc>
      </w:tr>
      <w:tr w:rsidR="00E238A8" w:rsidRPr="008A536B" w14:paraId="2716F981" w14:textId="77777777" w:rsidTr="00A45EBA">
        <w:trPr>
          <w:tblHeader/>
        </w:trPr>
        <w:tc>
          <w:tcPr>
            <w:tcW w:w="4512" w:type="dxa"/>
            <w:vAlign w:val="bottom"/>
          </w:tcPr>
          <w:p w14:paraId="6304B7E9" w14:textId="77777777" w:rsidR="00E238A8" w:rsidRPr="008A536B" w:rsidRDefault="00E238A8" w:rsidP="00C26CA2">
            <w:pPr>
              <w:spacing w:line="280" w:lineRule="exact"/>
              <w:ind w:right="-12"/>
              <w:jc w:val="thaiDistribute"/>
              <w:rPr>
                <w:rFonts w:ascii="Arial" w:hAnsi="Arial" w:cs="Arial"/>
                <w:sz w:val="18"/>
                <w:szCs w:val="18"/>
                <w:cs/>
              </w:rPr>
            </w:pPr>
          </w:p>
        </w:tc>
        <w:tc>
          <w:tcPr>
            <w:tcW w:w="1548" w:type="dxa"/>
            <w:vAlign w:val="bottom"/>
          </w:tcPr>
          <w:p w14:paraId="47105750" w14:textId="77777777" w:rsidR="00E238A8" w:rsidRPr="008A536B" w:rsidRDefault="00E238A8" w:rsidP="00C26CA2">
            <w:pPr>
              <w:spacing w:line="280" w:lineRule="exact"/>
              <w:jc w:val="center"/>
              <w:rPr>
                <w:rFonts w:ascii="Arial" w:hAnsi="Arial" w:cs="Arial"/>
                <w:sz w:val="18"/>
                <w:szCs w:val="18"/>
              </w:rPr>
            </w:pPr>
            <w:r w:rsidRPr="008A536B">
              <w:rPr>
                <w:rFonts w:ascii="Arial" w:hAnsi="Arial" w:cs="Arial"/>
                <w:sz w:val="18"/>
                <w:szCs w:val="18"/>
              </w:rPr>
              <w:t>(Audited)</w:t>
            </w:r>
          </w:p>
        </w:tc>
        <w:tc>
          <w:tcPr>
            <w:tcW w:w="1548" w:type="dxa"/>
            <w:vAlign w:val="bottom"/>
          </w:tcPr>
          <w:p w14:paraId="58F26098" w14:textId="77777777" w:rsidR="00E238A8" w:rsidRPr="008A536B" w:rsidRDefault="00E238A8" w:rsidP="00C26CA2">
            <w:pPr>
              <w:tabs>
                <w:tab w:val="decimal" w:pos="1005"/>
              </w:tabs>
              <w:spacing w:line="280" w:lineRule="exact"/>
              <w:rPr>
                <w:rFonts w:ascii="Arial" w:hAnsi="Arial" w:cs="Arial"/>
                <w:sz w:val="18"/>
                <w:szCs w:val="18"/>
              </w:rPr>
            </w:pPr>
          </w:p>
        </w:tc>
        <w:tc>
          <w:tcPr>
            <w:tcW w:w="1548" w:type="dxa"/>
            <w:vAlign w:val="bottom"/>
          </w:tcPr>
          <w:p w14:paraId="65707A76" w14:textId="77777777" w:rsidR="00E238A8" w:rsidRPr="008A536B" w:rsidRDefault="00E238A8" w:rsidP="00C26CA2">
            <w:pPr>
              <w:tabs>
                <w:tab w:val="decimal" w:pos="1121"/>
              </w:tabs>
              <w:spacing w:line="280" w:lineRule="exact"/>
              <w:rPr>
                <w:rFonts w:ascii="Arial" w:hAnsi="Arial" w:cs="Arial"/>
                <w:sz w:val="18"/>
                <w:szCs w:val="18"/>
              </w:rPr>
            </w:pPr>
          </w:p>
        </w:tc>
      </w:tr>
      <w:tr w:rsidR="00622221" w:rsidRPr="008A536B" w14:paraId="7512694C" w14:textId="77777777" w:rsidTr="00A45EBA">
        <w:tc>
          <w:tcPr>
            <w:tcW w:w="4512" w:type="dxa"/>
            <w:vAlign w:val="bottom"/>
          </w:tcPr>
          <w:p w14:paraId="28145C38" w14:textId="5B4D16E1" w:rsidR="00622221" w:rsidRPr="008A536B" w:rsidRDefault="00622221" w:rsidP="00C26CA2">
            <w:pPr>
              <w:spacing w:line="280" w:lineRule="exact"/>
              <w:ind w:right="-12"/>
              <w:jc w:val="thaiDistribute"/>
              <w:rPr>
                <w:rFonts w:ascii="Arial" w:hAnsi="Arial" w:cs="Arial"/>
                <w:sz w:val="18"/>
                <w:szCs w:val="18"/>
              </w:rPr>
            </w:pPr>
            <w:r w:rsidRPr="008A536B">
              <w:rPr>
                <w:rFonts w:ascii="Arial" w:hAnsi="Arial" w:cs="Arial"/>
                <w:sz w:val="18"/>
                <w:szCs w:val="18"/>
                <w:u w:val="single"/>
              </w:rPr>
              <w:t>Long-term loans to related parties</w:t>
            </w:r>
          </w:p>
        </w:tc>
        <w:tc>
          <w:tcPr>
            <w:tcW w:w="1548" w:type="dxa"/>
            <w:vAlign w:val="bottom"/>
          </w:tcPr>
          <w:p w14:paraId="3022997A" w14:textId="77777777" w:rsidR="00622221" w:rsidRPr="008A536B" w:rsidRDefault="00622221" w:rsidP="00C26CA2">
            <w:pPr>
              <w:tabs>
                <w:tab w:val="decimal" w:pos="1070"/>
              </w:tabs>
              <w:spacing w:line="280" w:lineRule="exact"/>
              <w:rPr>
                <w:rFonts w:ascii="Arial" w:hAnsi="Arial" w:cs="Arial"/>
                <w:sz w:val="18"/>
                <w:szCs w:val="18"/>
              </w:rPr>
            </w:pPr>
          </w:p>
        </w:tc>
        <w:tc>
          <w:tcPr>
            <w:tcW w:w="1548" w:type="dxa"/>
            <w:vAlign w:val="bottom"/>
          </w:tcPr>
          <w:p w14:paraId="3A669B96" w14:textId="77777777" w:rsidR="00622221" w:rsidRPr="008A536B" w:rsidRDefault="00622221" w:rsidP="00C26CA2">
            <w:pPr>
              <w:tabs>
                <w:tab w:val="decimal" w:pos="1070"/>
              </w:tabs>
              <w:spacing w:line="280" w:lineRule="exact"/>
              <w:rPr>
                <w:rFonts w:ascii="Arial" w:hAnsi="Arial" w:cs="Arial"/>
                <w:sz w:val="18"/>
                <w:szCs w:val="18"/>
              </w:rPr>
            </w:pPr>
          </w:p>
        </w:tc>
        <w:tc>
          <w:tcPr>
            <w:tcW w:w="1548" w:type="dxa"/>
            <w:vAlign w:val="bottom"/>
          </w:tcPr>
          <w:p w14:paraId="0D6BA129" w14:textId="77777777" w:rsidR="00622221" w:rsidRPr="008A536B" w:rsidRDefault="00622221" w:rsidP="00C26CA2">
            <w:pPr>
              <w:tabs>
                <w:tab w:val="decimal" w:pos="1070"/>
              </w:tabs>
              <w:spacing w:line="280" w:lineRule="exact"/>
              <w:rPr>
                <w:rFonts w:ascii="Arial" w:hAnsi="Arial" w:cs="Arial"/>
                <w:sz w:val="18"/>
                <w:szCs w:val="18"/>
              </w:rPr>
            </w:pPr>
          </w:p>
        </w:tc>
      </w:tr>
      <w:tr w:rsidR="000B0C4E" w:rsidRPr="008A536B" w14:paraId="15E006D0" w14:textId="77777777" w:rsidTr="00A45EBA">
        <w:tc>
          <w:tcPr>
            <w:tcW w:w="4512" w:type="dxa"/>
            <w:vAlign w:val="bottom"/>
          </w:tcPr>
          <w:p w14:paraId="5E5E8CC8" w14:textId="65F8884D" w:rsidR="000B0C4E" w:rsidRPr="008A536B" w:rsidRDefault="000B0C4E" w:rsidP="00C26CA2">
            <w:pPr>
              <w:spacing w:line="280" w:lineRule="exact"/>
              <w:ind w:right="-12"/>
              <w:jc w:val="thaiDistribute"/>
              <w:rPr>
                <w:rFonts w:ascii="Arial" w:hAnsi="Arial" w:cs="Arial"/>
                <w:sz w:val="18"/>
                <w:szCs w:val="18"/>
                <w:u w:val="single"/>
              </w:rPr>
            </w:pPr>
            <w:r w:rsidRPr="008A536B">
              <w:rPr>
                <w:rFonts w:ascii="Arial" w:hAnsi="Arial" w:cs="Arial"/>
                <w:sz w:val="18"/>
                <w:szCs w:val="18"/>
              </w:rPr>
              <w:t>Subsidiary compan</w:t>
            </w:r>
            <w:r w:rsidR="00C26CA2">
              <w:rPr>
                <w:rFonts w:ascii="Arial" w:hAnsi="Arial" w:cs="Arial"/>
                <w:sz w:val="18"/>
                <w:szCs w:val="18"/>
              </w:rPr>
              <w:t>ies</w:t>
            </w:r>
          </w:p>
        </w:tc>
        <w:tc>
          <w:tcPr>
            <w:tcW w:w="1548" w:type="dxa"/>
            <w:vAlign w:val="bottom"/>
          </w:tcPr>
          <w:p w14:paraId="6C4BBE61" w14:textId="58EF8A73" w:rsidR="000B0C4E" w:rsidRPr="008A536B" w:rsidRDefault="000B0C4E" w:rsidP="00C26CA2">
            <w:pPr>
              <w:tabs>
                <w:tab w:val="decimal" w:pos="1237"/>
              </w:tabs>
              <w:spacing w:line="280" w:lineRule="exact"/>
              <w:rPr>
                <w:rFonts w:ascii="Arial" w:hAnsi="Arial" w:cs="Arial"/>
                <w:sz w:val="18"/>
                <w:szCs w:val="18"/>
              </w:rPr>
            </w:pPr>
            <w:r w:rsidRPr="008A536B">
              <w:rPr>
                <w:rFonts w:ascii="Arial" w:hAnsi="Arial" w:cs="Arial"/>
                <w:sz w:val="18"/>
                <w:szCs w:val="18"/>
                <w:cs/>
              </w:rPr>
              <w:t>1</w:t>
            </w:r>
            <w:r w:rsidRPr="008A536B">
              <w:rPr>
                <w:rFonts w:ascii="Arial" w:hAnsi="Arial" w:cs="Arial"/>
                <w:sz w:val="18"/>
                <w:szCs w:val="18"/>
              </w:rPr>
              <w:t>,</w:t>
            </w:r>
            <w:r w:rsidRPr="008A536B">
              <w:rPr>
                <w:rFonts w:ascii="Arial" w:hAnsi="Arial" w:cs="Arial"/>
                <w:sz w:val="18"/>
                <w:szCs w:val="18"/>
                <w:cs/>
              </w:rPr>
              <w:t>315</w:t>
            </w:r>
            <w:r w:rsidRPr="008A536B">
              <w:rPr>
                <w:rFonts w:ascii="Arial" w:hAnsi="Arial" w:cs="Arial"/>
                <w:sz w:val="18"/>
                <w:szCs w:val="18"/>
              </w:rPr>
              <w:t>,</w:t>
            </w:r>
            <w:r w:rsidRPr="008A536B">
              <w:rPr>
                <w:rFonts w:ascii="Arial" w:hAnsi="Arial" w:cs="Arial"/>
                <w:sz w:val="18"/>
                <w:szCs w:val="18"/>
                <w:cs/>
              </w:rPr>
              <w:t>500</w:t>
            </w:r>
          </w:p>
        </w:tc>
        <w:tc>
          <w:tcPr>
            <w:tcW w:w="1548" w:type="dxa"/>
            <w:vAlign w:val="bottom"/>
          </w:tcPr>
          <w:p w14:paraId="30D37465" w14:textId="7665042A" w:rsidR="000B0C4E" w:rsidRPr="008A536B" w:rsidRDefault="000B0C4E" w:rsidP="00C26CA2">
            <w:pPr>
              <w:tabs>
                <w:tab w:val="decimal" w:pos="1237"/>
              </w:tabs>
              <w:spacing w:line="280" w:lineRule="exact"/>
              <w:jc w:val="right"/>
              <w:rPr>
                <w:rFonts w:ascii="Arial" w:hAnsi="Arial" w:cs="Arial"/>
                <w:sz w:val="18"/>
                <w:szCs w:val="18"/>
              </w:rPr>
            </w:pPr>
            <w:r w:rsidRPr="008A536B">
              <w:rPr>
                <w:rFonts w:ascii="Arial" w:hAnsi="Arial" w:cs="Arial"/>
                <w:sz w:val="18"/>
                <w:szCs w:val="18"/>
              </w:rPr>
              <w:t>252,500</w:t>
            </w:r>
          </w:p>
        </w:tc>
        <w:tc>
          <w:tcPr>
            <w:tcW w:w="1548" w:type="dxa"/>
            <w:vAlign w:val="bottom"/>
          </w:tcPr>
          <w:p w14:paraId="3B25028F" w14:textId="52A98DA5" w:rsidR="000B0C4E" w:rsidRPr="008A536B" w:rsidRDefault="000B0C4E" w:rsidP="00C26CA2">
            <w:pPr>
              <w:tabs>
                <w:tab w:val="decimal" w:pos="1237"/>
              </w:tabs>
              <w:spacing w:line="280" w:lineRule="exact"/>
              <w:rPr>
                <w:rFonts w:ascii="Arial" w:hAnsi="Arial" w:cs="Arial"/>
                <w:sz w:val="18"/>
                <w:szCs w:val="18"/>
              </w:rPr>
            </w:pPr>
            <w:r w:rsidRPr="008A536B">
              <w:rPr>
                <w:rFonts w:ascii="Arial" w:hAnsi="Arial" w:cs="Arial"/>
                <w:sz w:val="18"/>
                <w:szCs w:val="18"/>
              </w:rPr>
              <w:t>1,568,000</w:t>
            </w:r>
          </w:p>
        </w:tc>
      </w:tr>
      <w:tr w:rsidR="000B0C4E" w:rsidRPr="008A536B" w14:paraId="131D77BF" w14:textId="77777777" w:rsidTr="00A45EBA">
        <w:tc>
          <w:tcPr>
            <w:tcW w:w="4512" w:type="dxa"/>
            <w:vAlign w:val="bottom"/>
          </w:tcPr>
          <w:p w14:paraId="4E720B64" w14:textId="77777777" w:rsidR="000B0C4E" w:rsidRPr="008A536B" w:rsidRDefault="000B0C4E" w:rsidP="00C26CA2">
            <w:pPr>
              <w:spacing w:line="280" w:lineRule="exact"/>
              <w:ind w:right="-12"/>
              <w:jc w:val="thaiDistribute"/>
              <w:rPr>
                <w:rFonts w:ascii="Arial" w:hAnsi="Arial" w:cs="Arial"/>
                <w:sz w:val="18"/>
                <w:szCs w:val="18"/>
              </w:rPr>
            </w:pPr>
            <w:r w:rsidRPr="008A536B">
              <w:rPr>
                <w:rFonts w:ascii="Arial" w:hAnsi="Arial" w:cs="Arial"/>
                <w:sz w:val="18"/>
                <w:szCs w:val="18"/>
                <w:lang w:val="en-GB"/>
              </w:rPr>
              <w:t>Joint venture</w:t>
            </w:r>
          </w:p>
        </w:tc>
        <w:tc>
          <w:tcPr>
            <w:tcW w:w="1548" w:type="dxa"/>
            <w:vAlign w:val="bottom"/>
          </w:tcPr>
          <w:p w14:paraId="082BCD27" w14:textId="15CC2561" w:rsidR="000B0C4E" w:rsidRPr="008A536B" w:rsidRDefault="000B0C4E" w:rsidP="00C26CA2">
            <w:pPr>
              <w:pBdr>
                <w:bottom w:val="single" w:sz="4" w:space="1" w:color="auto"/>
              </w:pBdr>
              <w:tabs>
                <w:tab w:val="decimal" w:pos="1237"/>
              </w:tabs>
              <w:spacing w:line="280" w:lineRule="exact"/>
              <w:rPr>
                <w:rFonts w:ascii="Arial" w:hAnsi="Arial" w:cs="Arial"/>
                <w:sz w:val="18"/>
                <w:szCs w:val="18"/>
              </w:rPr>
            </w:pPr>
            <w:r w:rsidRPr="008A536B">
              <w:rPr>
                <w:rFonts w:ascii="Arial" w:hAnsi="Arial" w:cs="Arial"/>
                <w:sz w:val="18"/>
                <w:szCs w:val="18"/>
                <w:cs/>
              </w:rPr>
              <w:t>212</w:t>
            </w:r>
            <w:r w:rsidRPr="008A536B">
              <w:rPr>
                <w:rFonts w:ascii="Arial" w:hAnsi="Arial" w:cs="Arial"/>
                <w:sz w:val="18"/>
                <w:szCs w:val="18"/>
              </w:rPr>
              <w:t>,</w:t>
            </w:r>
            <w:r w:rsidRPr="008A536B">
              <w:rPr>
                <w:rFonts w:ascii="Arial" w:hAnsi="Arial" w:cs="Arial"/>
                <w:sz w:val="18"/>
                <w:szCs w:val="18"/>
                <w:cs/>
              </w:rPr>
              <w:t>300</w:t>
            </w:r>
          </w:p>
        </w:tc>
        <w:tc>
          <w:tcPr>
            <w:tcW w:w="1548" w:type="dxa"/>
            <w:vAlign w:val="bottom"/>
          </w:tcPr>
          <w:p w14:paraId="136A1222" w14:textId="4DABE4AF" w:rsidR="000B0C4E" w:rsidRPr="008A536B" w:rsidRDefault="000B0C4E" w:rsidP="00C26CA2">
            <w:pPr>
              <w:pBdr>
                <w:bottom w:val="single" w:sz="4" w:space="1" w:color="auto"/>
              </w:pBdr>
              <w:tabs>
                <w:tab w:val="decimal" w:pos="1237"/>
              </w:tabs>
              <w:spacing w:line="280" w:lineRule="exact"/>
              <w:jc w:val="right"/>
              <w:rPr>
                <w:rFonts w:ascii="Arial" w:hAnsi="Arial" w:cs="Arial"/>
                <w:sz w:val="18"/>
                <w:szCs w:val="18"/>
              </w:rPr>
            </w:pPr>
            <w:r w:rsidRPr="008A536B">
              <w:rPr>
                <w:rFonts w:ascii="Arial" w:hAnsi="Arial" w:cs="Arial"/>
                <w:sz w:val="18"/>
                <w:szCs w:val="18"/>
              </w:rPr>
              <w:t>14,300</w:t>
            </w:r>
          </w:p>
        </w:tc>
        <w:tc>
          <w:tcPr>
            <w:tcW w:w="1548" w:type="dxa"/>
            <w:vAlign w:val="bottom"/>
          </w:tcPr>
          <w:p w14:paraId="67466855" w14:textId="5670DD12" w:rsidR="000B0C4E" w:rsidRPr="008A536B" w:rsidRDefault="000B0C4E" w:rsidP="00C26CA2">
            <w:pPr>
              <w:pBdr>
                <w:bottom w:val="single" w:sz="4" w:space="1" w:color="auto"/>
              </w:pBdr>
              <w:tabs>
                <w:tab w:val="decimal" w:pos="1237"/>
              </w:tabs>
              <w:spacing w:line="280" w:lineRule="exact"/>
              <w:rPr>
                <w:rFonts w:ascii="Arial" w:hAnsi="Arial" w:cs="Arial"/>
                <w:sz w:val="18"/>
                <w:szCs w:val="18"/>
              </w:rPr>
            </w:pPr>
            <w:r w:rsidRPr="008A536B">
              <w:rPr>
                <w:rFonts w:ascii="Arial" w:hAnsi="Arial" w:cs="Arial"/>
                <w:sz w:val="18"/>
                <w:szCs w:val="18"/>
              </w:rPr>
              <w:t>226,600</w:t>
            </w:r>
          </w:p>
        </w:tc>
      </w:tr>
      <w:tr w:rsidR="00A45EBA" w:rsidRPr="008A536B" w14:paraId="1DDD79FE" w14:textId="77777777" w:rsidTr="00A45EBA">
        <w:trPr>
          <w:trHeight w:val="315"/>
        </w:trPr>
        <w:tc>
          <w:tcPr>
            <w:tcW w:w="4512" w:type="dxa"/>
            <w:vAlign w:val="bottom"/>
          </w:tcPr>
          <w:p w14:paraId="6C879F51" w14:textId="77777777" w:rsidR="00A45EBA" w:rsidRPr="008A536B" w:rsidRDefault="00A45EBA" w:rsidP="00C26CA2">
            <w:pPr>
              <w:spacing w:line="280" w:lineRule="exact"/>
              <w:ind w:right="-12"/>
              <w:jc w:val="thaiDistribute"/>
              <w:rPr>
                <w:rFonts w:ascii="Arial" w:hAnsi="Arial" w:cs="Arial"/>
                <w:sz w:val="18"/>
                <w:szCs w:val="18"/>
                <w:u w:val="single"/>
                <w:cs/>
              </w:rPr>
            </w:pPr>
            <w:r w:rsidRPr="008A536B">
              <w:rPr>
                <w:rFonts w:ascii="Arial" w:hAnsi="Arial" w:cs="Arial"/>
                <w:sz w:val="18"/>
                <w:szCs w:val="18"/>
              </w:rPr>
              <w:t>Total</w:t>
            </w:r>
          </w:p>
        </w:tc>
        <w:tc>
          <w:tcPr>
            <w:tcW w:w="1548" w:type="dxa"/>
            <w:vAlign w:val="bottom"/>
          </w:tcPr>
          <w:p w14:paraId="29F7EAD3" w14:textId="5C779A59" w:rsidR="00A45EBA" w:rsidRPr="008A536B" w:rsidRDefault="00A45EBA" w:rsidP="00C26CA2">
            <w:pPr>
              <w:tabs>
                <w:tab w:val="decimal" w:pos="1237"/>
              </w:tabs>
              <w:spacing w:line="280" w:lineRule="exact"/>
              <w:rPr>
                <w:rFonts w:ascii="Arial" w:hAnsi="Arial" w:cs="Arial"/>
                <w:sz w:val="18"/>
                <w:szCs w:val="18"/>
              </w:rPr>
            </w:pPr>
            <w:r w:rsidRPr="00A45EBA">
              <w:rPr>
                <w:rFonts w:ascii="Arial" w:hAnsi="Arial" w:cs="Arial"/>
                <w:sz w:val="18"/>
                <w:szCs w:val="18"/>
              </w:rPr>
              <w:t>1,527,800</w:t>
            </w:r>
          </w:p>
        </w:tc>
        <w:tc>
          <w:tcPr>
            <w:tcW w:w="1548" w:type="dxa"/>
            <w:vAlign w:val="bottom"/>
          </w:tcPr>
          <w:p w14:paraId="26F878FF" w14:textId="22B2AAC5" w:rsidR="00A45EBA" w:rsidRPr="008A536B" w:rsidRDefault="00A45EBA" w:rsidP="00C26CA2">
            <w:pPr>
              <w:tabs>
                <w:tab w:val="decimal" w:pos="1237"/>
              </w:tabs>
              <w:spacing w:line="280" w:lineRule="exact"/>
              <w:jc w:val="right"/>
              <w:rPr>
                <w:rFonts w:ascii="Arial" w:hAnsi="Arial" w:cs="Arial"/>
                <w:sz w:val="18"/>
                <w:szCs w:val="18"/>
              </w:rPr>
            </w:pPr>
            <w:r w:rsidRPr="00A45EBA">
              <w:rPr>
                <w:rFonts w:ascii="Arial" w:hAnsi="Arial" w:cs="Arial"/>
                <w:sz w:val="18"/>
                <w:szCs w:val="18"/>
              </w:rPr>
              <w:t>266,800</w:t>
            </w:r>
          </w:p>
        </w:tc>
        <w:tc>
          <w:tcPr>
            <w:tcW w:w="1548" w:type="dxa"/>
            <w:vAlign w:val="bottom"/>
          </w:tcPr>
          <w:p w14:paraId="25468809" w14:textId="3ECEEB2E" w:rsidR="00A45EBA" w:rsidRPr="008A536B" w:rsidRDefault="00A45EBA" w:rsidP="00C26CA2">
            <w:pPr>
              <w:tabs>
                <w:tab w:val="decimal" w:pos="1237"/>
              </w:tabs>
              <w:spacing w:line="280" w:lineRule="exact"/>
              <w:rPr>
                <w:rFonts w:ascii="Arial" w:hAnsi="Arial" w:cs="Arial"/>
                <w:sz w:val="18"/>
                <w:szCs w:val="18"/>
              </w:rPr>
            </w:pPr>
            <w:r w:rsidRPr="00A45EBA">
              <w:rPr>
                <w:rFonts w:ascii="Arial" w:hAnsi="Arial" w:cs="Arial"/>
                <w:sz w:val="18"/>
                <w:szCs w:val="18"/>
              </w:rPr>
              <w:t>1,794,600</w:t>
            </w:r>
          </w:p>
        </w:tc>
      </w:tr>
      <w:tr w:rsidR="00A45EBA" w:rsidRPr="008A536B" w14:paraId="49E59948" w14:textId="77777777" w:rsidTr="00A45EBA">
        <w:tc>
          <w:tcPr>
            <w:tcW w:w="4512" w:type="dxa"/>
            <w:vAlign w:val="bottom"/>
            <w:hideMark/>
          </w:tcPr>
          <w:p w14:paraId="549DCC01" w14:textId="77777777" w:rsidR="00A45EBA" w:rsidRPr="008A536B" w:rsidRDefault="00A45EBA" w:rsidP="00C26CA2">
            <w:pPr>
              <w:spacing w:line="280" w:lineRule="exact"/>
              <w:rPr>
                <w:rFonts w:ascii="Arial" w:hAnsi="Arial" w:cs="Arial"/>
                <w:sz w:val="18"/>
                <w:szCs w:val="18"/>
              </w:rPr>
            </w:pPr>
            <w:r w:rsidRPr="008A536B">
              <w:rPr>
                <w:rFonts w:ascii="Arial" w:hAnsi="Arial" w:cs="Arial"/>
                <w:sz w:val="18"/>
                <w:szCs w:val="18"/>
              </w:rPr>
              <w:t>Less: Current portion</w:t>
            </w:r>
          </w:p>
        </w:tc>
        <w:tc>
          <w:tcPr>
            <w:tcW w:w="1548" w:type="dxa"/>
            <w:vAlign w:val="bottom"/>
          </w:tcPr>
          <w:p w14:paraId="44A82E2F" w14:textId="4604D816" w:rsidR="00A45EBA" w:rsidRPr="008A536B" w:rsidRDefault="00A45EBA" w:rsidP="00C26CA2">
            <w:pPr>
              <w:pBdr>
                <w:bottom w:val="single" w:sz="4" w:space="1" w:color="auto"/>
              </w:pBdr>
              <w:tabs>
                <w:tab w:val="decimal" w:pos="1237"/>
              </w:tabs>
              <w:spacing w:line="280" w:lineRule="exact"/>
              <w:rPr>
                <w:rFonts w:ascii="Arial" w:hAnsi="Arial" w:cs="Arial"/>
                <w:sz w:val="18"/>
                <w:szCs w:val="18"/>
              </w:rPr>
            </w:pPr>
            <w:r w:rsidRPr="00A45EBA">
              <w:rPr>
                <w:rFonts w:ascii="Arial" w:hAnsi="Arial" w:cs="Arial"/>
                <w:sz w:val="18"/>
                <w:szCs w:val="18"/>
              </w:rPr>
              <w:t>(30,000)</w:t>
            </w:r>
          </w:p>
        </w:tc>
        <w:tc>
          <w:tcPr>
            <w:tcW w:w="1548" w:type="dxa"/>
            <w:vAlign w:val="bottom"/>
          </w:tcPr>
          <w:p w14:paraId="0300A987" w14:textId="43F59807" w:rsidR="00A45EBA" w:rsidRPr="008A536B" w:rsidRDefault="00A45EBA" w:rsidP="00C26CA2">
            <w:pPr>
              <w:pBdr>
                <w:top w:val="double" w:sz="4" w:space="1" w:color="auto"/>
              </w:pBdr>
              <w:tabs>
                <w:tab w:val="decimal" w:pos="1237"/>
              </w:tabs>
              <w:spacing w:line="280" w:lineRule="exact"/>
              <w:jc w:val="right"/>
              <w:rPr>
                <w:rFonts w:ascii="Arial" w:hAnsi="Arial" w:cs="Arial"/>
                <w:sz w:val="18"/>
                <w:szCs w:val="18"/>
              </w:rPr>
            </w:pPr>
          </w:p>
        </w:tc>
        <w:tc>
          <w:tcPr>
            <w:tcW w:w="1548" w:type="dxa"/>
            <w:vAlign w:val="bottom"/>
          </w:tcPr>
          <w:p w14:paraId="4B745B76" w14:textId="7078E2EF" w:rsidR="00A45EBA" w:rsidRPr="008A536B" w:rsidRDefault="00A45EBA" w:rsidP="00C26CA2">
            <w:pPr>
              <w:pBdr>
                <w:bottom w:val="single" w:sz="4" w:space="1" w:color="auto"/>
              </w:pBdr>
              <w:tabs>
                <w:tab w:val="decimal" w:pos="1237"/>
              </w:tabs>
              <w:spacing w:line="280" w:lineRule="exact"/>
              <w:rPr>
                <w:rFonts w:ascii="Arial" w:hAnsi="Arial" w:cs="Arial"/>
                <w:sz w:val="18"/>
                <w:szCs w:val="18"/>
              </w:rPr>
            </w:pPr>
            <w:r w:rsidRPr="00A45EBA">
              <w:rPr>
                <w:rFonts w:ascii="Arial" w:hAnsi="Arial" w:cs="Arial"/>
                <w:sz w:val="18"/>
                <w:szCs w:val="18"/>
              </w:rPr>
              <w:t>-</w:t>
            </w:r>
          </w:p>
        </w:tc>
      </w:tr>
      <w:tr w:rsidR="00A45EBA" w:rsidRPr="008A536B" w14:paraId="579E16E3" w14:textId="77777777" w:rsidTr="00A45EBA">
        <w:tc>
          <w:tcPr>
            <w:tcW w:w="4512" w:type="dxa"/>
            <w:vAlign w:val="bottom"/>
            <w:hideMark/>
          </w:tcPr>
          <w:p w14:paraId="083640B7" w14:textId="77777777" w:rsidR="00A45EBA" w:rsidRPr="008A536B" w:rsidRDefault="00A45EBA" w:rsidP="00C26CA2">
            <w:pPr>
              <w:spacing w:line="280" w:lineRule="exact"/>
              <w:ind w:left="165" w:right="-105" w:hanging="165"/>
              <w:rPr>
                <w:rFonts w:ascii="Arial" w:hAnsi="Arial" w:cs="Arial"/>
                <w:sz w:val="18"/>
                <w:szCs w:val="18"/>
              </w:rPr>
            </w:pPr>
            <w:r w:rsidRPr="008A536B">
              <w:rPr>
                <w:rFonts w:ascii="Arial" w:hAnsi="Arial" w:cs="Arial"/>
                <w:sz w:val="18"/>
                <w:szCs w:val="18"/>
              </w:rPr>
              <w:t>Loans, net of current portion</w:t>
            </w:r>
          </w:p>
        </w:tc>
        <w:tc>
          <w:tcPr>
            <w:tcW w:w="1548" w:type="dxa"/>
            <w:vAlign w:val="bottom"/>
          </w:tcPr>
          <w:p w14:paraId="245D72FD" w14:textId="63ECDBCF" w:rsidR="00A45EBA" w:rsidRPr="008A536B" w:rsidRDefault="00A45EBA" w:rsidP="00C26CA2">
            <w:pPr>
              <w:pBdr>
                <w:bottom w:val="double" w:sz="4" w:space="1" w:color="auto"/>
              </w:pBdr>
              <w:tabs>
                <w:tab w:val="decimal" w:pos="1237"/>
              </w:tabs>
              <w:spacing w:line="280" w:lineRule="exact"/>
              <w:rPr>
                <w:rFonts w:ascii="Arial" w:hAnsi="Arial" w:cs="Arial"/>
                <w:sz w:val="18"/>
                <w:szCs w:val="18"/>
              </w:rPr>
            </w:pPr>
            <w:r w:rsidRPr="00A45EBA">
              <w:rPr>
                <w:rFonts w:ascii="Arial" w:hAnsi="Arial" w:cs="Arial"/>
                <w:sz w:val="18"/>
                <w:szCs w:val="18"/>
              </w:rPr>
              <w:t>1,497,800</w:t>
            </w:r>
          </w:p>
        </w:tc>
        <w:tc>
          <w:tcPr>
            <w:tcW w:w="1548" w:type="dxa"/>
            <w:vAlign w:val="bottom"/>
          </w:tcPr>
          <w:p w14:paraId="30112AD4" w14:textId="3FD60F52" w:rsidR="00A45EBA" w:rsidRPr="008A536B" w:rsidRDefault="00A45EBA" w:rsidP="00C26CA2">
            <w:pPr>
              <w:tabs>
                <w:tab w:val="decimal" w:pos="1237"/>
              </w:tabs>
              <w:spacing w:line="280" w:lineRule="exact"/>
              <w:jc w:val="right"/>
              <w:rPr>
                <w:rFonts w:ascii="Arial" w:hAnsi="Arial" w:cs="Arial"/>
                <w:sz w:val="18"/>
                <w:szCs w:val="18"/>
              </w:rPr>
            </w:pPr>
          </w:p>
        </w:tc>
        <w:tc>
          <w:tcPr>
            <w:tcW w:w="1548" w:type="dxa"/>
            <w:vAlign w:val="bottom"/>
          </w:tcPr>
          <w:p w14:paraId="1DA4D578" w14:textId="2299D7F0" w:rsidR="00A45EBA" w:rsidRPr="008A536B" w:rsidRDefault="00A45EBA" w:rsidP="00C26CA2">
            <w:pPr>
              <w:pBdr>
                <w:bottom w:val="double" w:sz="4" w:space="1" w:color="auto"/>
              </w:pBdr>
              <w:tabs>
                <w:tab w:val="decimal" w:pos="1237"/>
              </w:tabs>
              <w:spacing w:line="280" w:lineRule="exact"/>
              <w:rPr>
                <w:rFonts w:ascii="Arial" w:hAnsi="Arial" w:cs="Arial"/>
                <w:sz w:val="18"/>
                <w:szCs w:val="18"/>
                <w:cs/>
              </w:rPr>
            </w:pPr>
            <w:r w:rsidRPr="00A45EBA">
              <w:rPr>
                <w:rFonts w:ascii="Arial" w:hAnsi="Arial" w:cs="Arial"/>
                <w:sz w:val="18"/>
                <w:szCs w:val="18"/>
              </w:rPr>
              <w:t>1,794,600</w:t>
            </w:r>
          </w:p>
        </w:tc>
      </w:tr>
    </w:tbl>
    <w:p w14:paraId="0C29B6D8" w14:textId="1CA75084" w:rsidR="009A0235" w:rsidRPr="009425B1" w:rsidRDefault="00C26CA2" w:rsidP="009A0235">
      <w:pPr>
        <w:pStyle w:val="BodyTextIndent"/>
        <w:spacing w:after="0"/>
        <w:ind w:left="547" w:firstLine="0"/>
        <w:jc w:val="thaiDistribute"/>
        <w:rPr>
          <w:rFonts w:ascii="Arial" w:hAnsi="Arial" w:cs="Browallia New"/>
          <w:color w:val="000000"/>
          <w:sz w:val="22"/>
          <w:szCs w:val="28"/>
        </w:rPr>
      </w:pP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March 2026, t</w:t>
      </w:r>
      <w:r w:rsidR="009A0235" w:rsidRPr="009A0235">
        <w:rPr>
          <w:rFonts w:ascii="Arial" w:hAnsi="Arial" w:cs="Arial"/>
          <w:color w:val="000000"/>
          <w:sz w:val="22"/>
          <w:szCs w:val="22"/>
        </w:rPr>
        <w:t xml:space="preserve">he Company </w:t>
      </w:r>
      <w:r>
        <w:rPr>
          <w:rFonts w:ascii="Arial" w:hAnsi="Arial" w:cs="Arial"/>
          <w:color w:val="000000"/>
          <w:sz w:val="22"/>
          <w:szCs w:val="22"/>
        </w:rPr>
        <w:t xml:space="preserve">had loans to its subsidiaries, which are repayable in accordance with the terms specified in the agreements. </w:t>
      </w:r>
      <w:r w:rsidR="009425B1">
        <w:rPr>
          <w:rFonts w:ascii="Arial" w:hAnsi="Arial" w:cs="Browallia New"/>
          <w:color w:val="000000"/>
          <w:sz w:val="22"/>
          <w:szCs w:val="28"/>
        </w:rPr>
        <w:t>However, the Company does not expect to receive repayment of the loans within one year.</w:t>
      </w:r>
    </w:p>
    <w:p w14:paraId="5D9329E1" w14:textId="59C8897B" w:rsidR="00C60CF0" w:rsidRPr="00971D0B" w:rsidRDefault="00354DDE" w:rsidP="009425B1">
      <w:pPr>
        <w:pStyle w:val="BodyTextIndent"/>
        <w:spacing w:after="0"/>
        <w:ind w:left="547" w:firstLine="0"/>
        <w:jc w:val="thaiDistribute"/>
        <w:rPr>
          <w:rFonts w:ascii="Arial" w:hAnsi="Arial" w:cs="Arial"/>
          <w:color w:val="000000"/>
          <w:sz w:val="22"/>
          <w:szCs w:val="22"/>
          <w:u w:val="single"/>
        </w:rPr>
      </w:pPr>
      <w:r w:rsidRPr="00971D0B">
        <w:rPr>
          <w:rFonts w:ascii="Arial" w:hAnsi="Arial" w:cs="Arial"/>
          <w:color w:val="000000"/>
          <w:sz w:val="22"/>
          <w:szCs w:val="22"/>
        </w:rPr>
        <w:t xml:space="preserve">The </w:t>
      </w:r>
      <w:r w:rsidR="00EF73DF" w:rsidRPr="00971D0B">
        <w:rPr>
          <w:rFonts w:ascii="Arial" w:hAnsi="Arial" w:cs="Arial"/>
          <w:color w:val="000000"/>
          <w:sz w:val="22"/>
          <w:szCs w:val="22"/>
        </w:rPr>
        <w:t xml:space="preserve">Group and the Company have </w:t>
      </w:r>
      <w:r w:rsidRPr="00971D0B">
        <w:rPr>
          <w:rFonts w:ascii="Arial" w:hAnsi="Arial" w:cs="Arial"/>
          <w:color w:val="000000"/>
          <w:sz w:val="22"/>
          <w:szCs w:val="22"/>
        </w:rPr>
        <w:t xml:space="preserve">entered into loan agreements with subsidiary </w:t>
      </w:r>
      <w:proofErr w:type="gramStart"/>
      <w:r w:rsidRPr="00971D0B">
        <w:rPr>
          <w:rFonts w:ascii="Arial" w:hAnsi="Arial" w:cs="Arial"/>
          <w:color w:val="000000"/>
          <w:sz w:val="22"/>
          <w:szCs w:val="22"/>
        </w:rPr>
        <w:t>companies</w:t>
      </w:r>
      <w:r w:rsidR="008C473A" w:rsidRPr="00971D0B">
        <w:rPr>
          <w:rFonts w:ascii="Arial" w:hAnsi="Arial" w:cs="Arial"/>
          <w:color w:val="000000"/>
          <w:sz w:val="22"/>
          <w:szCs w:val="22"/>
        </w:rPr>
        <w:t>,</w:t>
      </w:r>
      <w:r w:rsidRPr="00971D0B">
        <w:rPr>
          <w:rFonts w:ascii="Arial" w:hAnsi="Arial" w:cs="Arial"/>
          <w:color w:val="000000"/>
          <w:sz w:val="22"/>
          <w:szCs w:val="22"/>
        </w:rPr>
        <w:t xml:space="preserve"> </w:t>
      </w:r>
      <w:r w:rsidR="00C26CA2" w:rsidRPr="00971D0B">
        <w:rPr>
          <w:rFonts w:ascii="Arial" w:hAnsi="Arial" w:cs="Arial"/>
          <w:color w:val="000000"/>
          <w:sz w:val="22"/>
          <w:szCs w:val="22"/>
        </w:rPr>
        <w:t xml:space="preserve">  </w:t>
      </w:r>
      <w:proofErr w:type="gramEnd"/>
      <w:r w:rsidR="00C26CA2" w:rsidRPr="00971D0B">
        <w:rPr>
          <w:rFonts w:ascii="Arial" w:hAnsi="Arial" w:cs="Arial"/>
          <w:color w:val="000000"/>
          <w:sz w:val="22"/>
          <w:szCs w:val="22"/>
        </w:rPr>
        <w:t xml:space="preserve">                           </w:t>
      </w:r>
      <w:r w:rsidR="00A13B8C" w:rsidRPr="00971D0B">
        <w:rPr>
          <w:rFonts w:ascii="Arial" w:hAnsi="Arial" w:cs="Arial"/>
          <w:color w:val="000000"/>
          <w:sz w:val="22"/>
          <w:szCs w:val="22"/>
        </w:rPr>
        <w:t xml:space="preserve">a joint venture </w:t>
      </w:r>
      <w:r w:rsidRPr="00971D0B">
        <w:rPr>
          <w:rFonts w:ascii="Arial" w:hAnsi="Arial" w:cs="Arial"/>
          <w:color w:val="000000"/>
          <w:sz w:val="22"/>
          <w:szCs w:val="22"/>
        </w:rPr>
        <w:t xml:space="preserve">and </w:t>
      </w:r>
      <w:r w:rsidR="00DC1DF6" w:rsidRPr="00971D0B">
        <w:rPr>
          <w:rFonts w:ascii="Arial" w:hAnsi="Arial" w:cs="Arial"/>
          <w:color w:val="000000"/>
          <w:sz w:val="22"/>
          <w:szCs w:val="22"/>
        </w:rPr>
        <w:t xml:space="preserve">an </w:t>
      </w:r>
      <w:r w:rsidRPr="00971D0B">
        <w:rPr>
          <w:rFonts w:ascii="Arial" w:hAnsi="Arial" w:cs="Arial"/>
          <w:color w:val="000000"/>
          <w:sz w:val="22"/>
          <w:szCs w:val="22"/>
        </w:rPr>
        <w:t>a</w:t>
      </w:r>
      <w:r w:rsidR="00A13B8C" w:rsidRPr="00971D0B">
        <w:rPr>
          <w:rFonts w:ascii="Arial" w:hAnsi="Arial" w:cs="Arial"/>
          <w:color w:val="000000"/>
          <w:sz w:val="22"/>
          <w:szCs w:val="22"/>
        </w:rPr>
        <w:t>ssociate</w:t>
      </w:r>
      <w:r w:rsidRPr="00971D0B">
        <w:rPr>
          <w:rFonts w:ascii="Arial" w:hAnsi="Arial" w:cs="Arial"/>
          <w:color w:val="000000"/>
          <w:sz w:val="22"/>
          <w:szCs w:val="22"/>
        </w:rPr>
        <w:t>. The loans are unsecured, with the credit limits and terms as specified under the agreements.</w:t>
      </w:r>
      <w:r w:rsidR="00C60CF0" w:rsidRPr="00971D0B">
        <w:rPr>
          <w:rFonts w:ascii="Arial" w:hAnsi="Arial" w:cs="Arial"/>
          <w:color w:val="000000"/>
          <w:sz w:val="22"/>
          <w:szCs w:val="22"/>
          <w:u w:val="single"/>
        </w:rPr>
        <w:br w:type="page"/>
      </w:r>
    </w:p>
    <w:p w14:paraId="1CA49923" w14:textId="611429C4" w:rsidR="00A23F4D" w:rsidRPr="008A536B" w:rsidRDefault="00A23F4D" w:rsidP="008A536B">
      <w:pPr>
        <w:pStyle w:val="BodyTextIndent"/>
        <w:spacing w:after="0"/>
        <w:ind w:left="547" w:firstLine="0"/>
        <w:jc w:val="thaiDistribute"/>
        <w:rPr>
          <w:rFonts w:ascii="Arial" w:hAnsi="Arial" w:cs="Arial"/>
          <w:color w:val="000000"/>
          <w:sz w:val="22"/>
          <w:szCs w:val="22"/>
          <w:u w:val="single"/>
        </w:rPr>
      </w:pPr>
      <w:r w:rsidRPr="008A536B">
        <w:rPr>
          <w:rFonts w:ascii="Arial" w:hAnsi="Arial" w:cs="Arial"/>
          <w:color w:val="000000"/>
          <w:sz w:val="22"/>
          <w:szCs w:val="22"/>
          <w:u w:val="single"/>
        </w:rPr>
        <w:lastRenderedPageBreak/>
        <w:t>Directors and management’s remuneration</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44"/>
        <w:gridCol w:w="6"/>
      </w:tblGrid>
      <w:tr w:rsidR="001D53AB" w:rsidRPr="008A536B" w14:paraId="163CA080" w14:textId="77777777" w:rsidTr="00EF4534">
        <w:trPr>
          <w:gridAfter w:val="1"/>
          <w:wAfter w:w="6" w:type="dxa"/>
        </w:trPr>
        <w:tc>
          <w:tcPr>
            <w:tcW w:w="9174" w:type="dxa"/>
            <w:gridSpan w:val="5"/>
            <w:tcBorders>
              <w:top w:val="nil"/>
              <w:left w:val="nil"/>
              <w:bottom w:val="nil"/>
              <w:right w:val="nil"/>
            </w:tcBorders>
          </w:tcPr>
          <w:p w14:paraId="73C98D3F" w14:textId="77777777" w:rsidR="001D53AB" w:rsidRPr="008A536B" w:rsidRDefault="001D53AB" w:rsidP="008A536B">
            <w:pPr>
              <w:tabs>
                <w:tab w:val="left" w:pos="600"/>
                <w:tab w:val="left" w:pos="900"/>
                <w:tab w:val="right" w:pos="7280"/>
                <w:tab w:val="right" w:pos="8540"/>
              </w:tabs>
              <w:spacing w:line="380" w:lineRule="exact"/>
              <w:jc w:val="right"/>
              <w:rPr>
                <w:rFonts w:ascii="Arial" w:hAnsi="Arial" w:cs="Arial"/>
                <w:sz w:val="22"/>
                <w:szCs w:val="22"/>
                <w:cs/>
              </w:rPr>
            </w:pPr>
            <w:r w:rsidRPr="008A536B">
              <w:rPr>
                <w:rFonts w:ascii="Arial" w:hAnsi="Arial" w:cs="Arial"/>
                <w:sz w:val="22"/>
                <w:szCs w:val="22"/>
              </w:rPr>
              <w:t>(Unit: Thousand Baht)</w:t>
            </w:r>
          </w:p>
        </w:tc>
      </w:tr>
      <w:tr w:rsidR="001D53AB" w:rsidRPr="008A536B" w14:paraId="3751D5FD" w14:textId="77777777" w:rsidTr="00EF4534">
        <w:tc>
          <w:tcPr>
            <w:tcW w:w="3780" w:type="dxa"/>
            <w:tcBorders>
              <w:top w:val="nil"/>
              <w:left w:val="nil"/>
              <w:bottom w:val="nil"/>
              <w:right w:val="nil"/>
            </w:tcBorders>
          </w:tcPr>
          <w:p w14:paraId="2EE616A8" w14:textId="77777777" w:rsidR="001D53AB" w:rsidRPr="008A536B" w:rsidRDefault="001D53AB" w:rsidP="008A536B">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5"/>
            <w:tcBorders>
              <w:top w:val="nil"/>
              <w:left w:val="nil"/>
              <w:bottom w:val="nil"/>
              <w:right w:val="nil"/>
            </w:tcBorders>
          </w:tcPr>
          <w:p w14:paraId="4C0001CC" w14:textId="1B407B52" w:rsidR="001D53AB" w:rsidRPr="008A536B" w:rsidRDefault="001D53AB" w:rsidP="008A536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8A536B">
              <w:rPr>
                <w:rFonts w:ascii="Arial" w:hAnsi="Arial" w:cs="Arial"/>
                <w:sz w:val="22"/>
                <w:szCs w:val="22"/>
              </w:rPr>
              <w:t xml:space="preserve">For the three-month </w:t>
            </w:r>
            <w:proofErr w:type="gramStart"/>
            <w:r w:rsidR="00161D4B" w:rsidRPr="008A536B">
              <w:rPr>
                <w:rFonts w:ascii="Arial" w:hAnsi="Arial" w:cs="Arial"/>
                <w:sz w:val="22"/>
                <w:szCs w:val="22"/>
              </w:rPr>
              <w:t>period</w:t>
            </w:r>
            <w:r w:rsidR="00C60CF0">
              <w:rPr>
                <w:rFonts w:ascii="Arial" w:hAnsi="Arial" w:cs="Arial"/>
                <w:sz w:val="22"/>
                <w:szCs w:val="22"/>
              </w:rPr>
              <w:t>s</w:t>
            </w:r>
            <w:proofErr w:type="gramEnd"/>
            <w:r w:rsidRPr="008A536B">
              <w:rPr>
                <w:rFonts w:ascii="Arial" w:hAnsi="Arial" w:cs="Arial"/>
                <w:sz w:val="22"/>
                <w:szCs w:val="22"/>
              </w:rPr>
              <w:t xml:space="preserve"> ended </w:t>
            </w:r>
            <w:r w:rsidR="005C4648" w:rsidRPr="008A536B">
              <w:rPr>
                <w:rFonts w:ascii="Arial" w:hAnsi="Arial" w:cs="Arial"/>
                <w:sz w:val="22"/>
                <w:szCs w:val="22"/>
              </w:rPr>
              <w:t>31 March</w:t>
            </w:r>
          </w:p>
        </w:tc>
      </w:tr>
      <w:tr w:rsidR="001D53AB" w:rsidRPr="008A536B" w14:paraId="1325844B" w14:textId="77777777" w:rsidTr="00EF4534">
        <w:tc>
          <w:tcPr>
            <w:tcW w:w="3780" w:type="dxa"/>
            <w:tcBorders>
              <w:top w:val="nil"/>
              <w:left w:val="nil"/>
              <w:bottom w:val="nil"/>
              <w:right w:val="nil"/>
            </w:tcBorders>
          </w:tcPr>
          <w:p w14:paraId="598B0D72" w14:textId="77777777" w:rsidR="001D53AB" w:rsidRPr="008A536B" w:rsidRDefault="001D53AB" w:rsidP="008A536B">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468FB3A4" w14:textId="77777777" w:rsidR="001D53AB" w:rsidRPr="008A536B" w:rsidRDefault="001D53AB" w:rsidP="008A536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8A536B">
              <w:rPr>
                <w:rFonts w:ascii="Arial" w:hAnsi="Arial" w:cs="Arial"/>
                <w:sz w:val="22"/>
                <w:szCs w:val="22"/>
              </w:rPr>
              <w:t>Consolidated                    financial statements</w:t>
            </w:r>
          </w:p>
        </w:tc>
        <w:tc>
          <w:tcPr>
            <w:tcW w:w="2700" w:type="dxa"/>
            <w:gridSpan w:val="3"/>
            <w:tcBorders>
              <w:top w:val="nil"/>
              <w:left w:val="nil"/>
              <w:bottom w:val="nil"/>
              <w:right w:val="nil"/>
            </w:tcBorders>
          </w:tcPr>
          <w:p w14:paraId="11EB83A1" w14:textId="77777777" w:rsidR="001D53AB" w:rsidRPr="008A536B" w:rsidRDefault="001D53AB" w:rsidP="008A536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8A536B">
              <w:rPr>
                <w:rFonts w:ascii="Arial" w:hAnsi="Arial" w:cs="Arial"/>
                <w:sz w:val="22"/>
                <w:szCs w:val="22"/>
              </w:rPr>
              <w:t>Separate                       financial statements</w:t>
            </w:r>
          </w:p>
        </w:tc>
      </w:tr>
      <w:tr w:rsidR="005C4648" w:rsidRPr="008A536B" w14:paraId="591BDE92" w14:textId="77777777" w:rsidTr="00EF4534">
        <w:trPr>
          <w:trHeight w:val="243"/>
        </w:trPr>
        <w:tc>
          <w:tcPr>
            <w:tcW w:w="3780" w:type="dxa"/>
            <w:tcBorders>
              <w:top w:val="nil"/>
              <w:left w:val="nil"/>
              <w:bottom w:val="nil"/>
              <w:right w:val="nil"/>
            </w:tcBorders>
          </w:tcPr>
          <w:p w14:paraId="2150EBB1" w14:textId="77777777" w:rsidR="005C4648" w:rsidRPr="008A536B" w:rsidRDefault="005C4648" w:rsidP="008A536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386EB2DA" w14:textId="1A10037B" w:rsidR="005C4648" w:rsidRPr="008A536B" w:rsidRDefault="005C4648" w:rsidP="008A536B">
            <w:pPr>
              <w:tabs>
                <w:tab w:val="left" w:pos="600"/>
                <w:tab w:val="left" w:pos="900"/>
                <w:tab w:val="right" w:pos="7280"/>
                <w:tab w:val="right" w:pos="8540"/>
              </w:tabs>
              <w:spacing w:line="380" w:lineRule="exact"/>
              <w:jc w:val="center"/>
              <w:rPr>
                <w:rFonts w:ascii="Arial" w:hAnsi="Arial" w:cs="Arial"/>
                <w:sz w:val="22"/>
                <w:szCs w:val="22"/>
                <w:u w:val="single"/>
              </w:rPr>
            </w:pPr>
            <w:r w:rsidRPr="008A536B">
              <w:rPr>
                <w:rFonts w:ascii="Arial" w:hAnsi="Arial" w:cs="Arial"/>
                <w:sz w:val="22"/>
                <w:szCs w:val="22"/>
                <w:u w:val="single"/>
              </w:rPr>
              <w:t>2026</w:t>
            </w:r>
          </w:p>
        </w:tc>
        <w:tc>
          <w:tcPr>
            <w:tcW w:w="1350" w:type="dxa"/>
            <w:tcBorders>
              <w:top w:val="nil"/>
              <w:left w:val="nil"/>
              <w:bottom w:val="nil"/>
              <w:right w:val="nil"/>
            </w:tcBorders>
          </w:tcPr>
          <w:p w14:paraId="09D02EF7" w14:textId="1A0F6D61" w:rsidR="005C4648" w:rsidRPr="008A536B" w:rsidRDefault="005C4648" w:rsidP="008A536B">
            <w:pPr>
              <w:tabs>
                <w:tab w:val="left" w:pos="600"/>
                <w:tab w:val="left" w:pos="900"/>
                <w:tab w:val="right" w:pos="7280"/>
                <w:tab w:val="right" w:pos="8540"/>
              </w:tabs>
              <w:spacing w:line="380" w:lineRule="exact"/>
              <w:jc w:val="center"/>
              <w:rPr>
                <w:rFonts w:ascii="Arial" w:hAnsi="Arial" w:cs="Arial"/>
                <w:sz w:val="22"/>
                <w:szCs w:val="22"/>
                <w:u w:val="single"/>
              </w:rPr>
            </w:pPr>
            <w:r w:rsidRPr="008A536B">
              <w:rPr>
                <w:rFonts w:ascii="Arial" w:hAnsi="Arial" w:cs="Arial"/>
                <w:sz w:val="22"/>
                <w:szCs w:val="22"/>
                <w:u w:val="single"/>
              </w:rPr>
              <w:t>2025</w:t>
            </w:r>
          </w:p>
        </w:tc>
        <w:tc>
          <w:tcPr>
            <w:tcW w:w="1350" w:type="dxa"/>
            <w:tcBorders>
              <w:top w:val="nil"/>
              <w:left w:val="nil"/>
              <w:bottom w:val="nil"/>
              <w:right w:val="nil"/>
            </w:tcBorders>
          </w:tcPr>
          <w:p w14:paraId="12A65E13" w14:textId="082D7AAA" w:rsidR="005C4648" w:rsidRPr="008A536B" w:rsidRDefault="005C4648" w:rsidP="008A536B">
            <w:pPr>
              <w:tabs>
                <w:tab w:val="left" w:pos="600"/>
                <w:tab w:val="left" w:pos="900"/>
                <w:tab w:val="right" w:pos="7280"/>
                <w:tab w:val="right" w:pos="8540"/>
              </w:tabs>
              <w:spacing w:line="380" w:lineRule="exact"/>
              <w:jc w:val="center"/>
              <w:rPr>
                <w:rFonts w:ascii="Arial" w:hAnsi="Arial" w:cs="Arial"/>
                <w:sz w:val="22"/>
                <w:szCs w:val="22"/>
                <w:u w:val="single"/>
              </w:rPr>
            </w:pPr>
            <w:r w:rsidRPr="008A536B">
              <w:rPr>
                <w:rFonts w:ascii="Arial" w:hAnsi="Arial" w:cs="Arial"/>
                <w:sz w:val="22"/>
                <w:szCs w:val="22"/>
                <w:u w:val="single"/>
              </w:rPr>
              <w:t>2026</w:t>
            </w:r>
          </w:p>
        </w:tc>
        <w:tc>
          <w:tcPr>
            <w:tcW w:w="1350" w:type="dxa"/>
            <w:gridSpan w:val="2"/>
            <w:tcBorders>
              <w:top w:val="nil"/>
              <w:left w:val="nil"/>
              <w:bottom w:val="nil"/>
              <w:right w:val="nil"/>
            </w:tcBorders>
          </w:tcPr>
          <w:p w14:paraId="1373B60D" w14:textId="2A5450D8" w:rsidR="005C4648" w:rsidRPr="008A536B" w:rsidRDefault="005C4648" w:rsidP="008A536B">
            <w:pPr>
              <w:tabs>
                <w:tab w:val="left" w:pos="600"/>
                <w:tab w:val="left" w:pos="900"/>
                <w:tab w:val="right" w:pos="7280"/>
                <w:tab w:val="right" w:pos="8540"/>
              </w:tabs>
              <w:spacing w:line="380" w:lineRule="exact"/>
              <w:jc w:val="center"/>
              <w:rPr>
                <w:rFonts w:ascii="Arial" w:hAnsi="Arial" w:cs="Arial"/>
                <w:sz w:val="22"/>
                <w:szCs w:val="22"/>
                <w:u w:val="single"/>
              </w:rPr>
            </w:pPr>
            <w:r w:rsidRPr="008A536B">
              <w:rPr>
                <w:rFonts w:ascii="Arial" w:hAnsi="Arial" w:cs="Arial"/>
                <w:sz w:val="22"/>
                <w:szCs w:val="22"/>
                <w:u w:val="single"/>
              </w:rPr>
              <w:t>2025</w:t>
            </w:r>
          </w:p>
        </w:tc>
      </w:tr>
      <w:tr w:rsidR="00C26BCF" w:rsidRPr="008A536B" w14:paraId="3DF9D798" w14:textId="77777777" w:rsidTr="00EF48C9">
        <w:tc>
          <w:tcPr>
            <w:tcW w:w="3780" w:type="dxa"/>
            <w:tcBorders>
              <w:top w:val="nil"/>
              <w:left w:val="nil"/>
              <w:bottom w:val="nil"/>
              <w:right w:val="nil"/>
            </w:tcBorders>
          </w:tcPr>
          <w:p w14:paraId="1D367CAE" w14:textId="77777777" w:rsidR="00C26BCF" w:rsidRPr="008A536B" w:rsidRDefault="00C26BCF" w:rsidP="008A536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A536B">
              <w:rPr>
                <w:rFonts w:ascii="Arial" w:hAnsi="Arial" w:cs="Arial"/>
                <w:sz w:val="22"/>
                <w:szCs w:val="22"/>
              </w:rPr>
              <w:t>Short-term employee benefits</w:t>
            </w:r>
          </w:p>
        </w:tc>
        <w:tc>
          <w:tcPr>
            <w:tcW w:w="1350" w:type="dxa"/>
            <w:tcBorders>
              <w:top w:val="nil"/>
              <w:left w:val="nil"/>
              <w:bottom w:val="nil"/>
              <w:right w:val="nil"/>
            </w:tcBorders>
          </w:tcPr>
          <w:p w14:paraId="4E59D96E" w14:textId="17F836C9" w:rsidR="00C26BCF" w:rsidRPr="008A536B" w:rsidRDefault="00C26BCF" w:rsidP="008A536B">
            <w:pPr>
              <w:tabs>
                <w:tab w:val="decimal" w:pos="1065"/>
              </w:tabs>
              <w:spacing w:line="380" w:lineRule="exact"/>
              <w:rPr>
                <w:rFonts w:ascii="Arial" w:hAnsi="Arial" w:cs="Arial"/>
                <w:sz w:val="22"/>
                <w:szCs w:val="22"/>
              </w:rPr>
            </w:pPr>
            <w:r w:rsidRPr="008A536B">
              <w:rPr>
                <w:rFonts w:ascii="Arial" w:hAnsi="Arial" w:cs="Arial"/>
                <w:sz w:val="22"/>
                <w:szCs w:val="22"/>
                <w:cs/>
              </w:rPr>
              <w:t>39</w:t>
            </w:r>
            <w:r w:rsidRPr="008A536B">
              <w:rPr>
                <w:rFonts w:ascii="Arial" w:hAnsi="Arial" w:cs="Arial"/>
                <w:sz w:val="22"/>
                <w:szCs w:val="22"/>
              </w:rPr>
              <w:t>,</w:t>
            </w:r>
            <w:r w:rsidRPr="008A536B">
              <w:rPr>
                <w:rFonts w:ascii="Arial" w:hAnsi="Arial" w:cs="Arial"/>
                <w:sz w:val="22"/>
                <w:szCs w:val="22"/>
                <w:cs/>
              </w:rPr>
              <w:t>773</w:t>
            </w:r>
          </w:p>
        </w:tc>
        <w:tc>
          <w:tcPr>
            <w:tcW w:w="1350" w:type="dxa"/>
            <w:tcBorders>
              <w:top w:val="nil"/>
              <w:left w:val="nil"/>
              <w:bottom w:val="nil"/>
              <w:right w:val="nil"/>
            </w:tcBorders>
          </w:tcPr>
          <w:p w14:paraId="67F72FF8" w14:textId="3166A0A1" w:rsidR="00C26BCF" w:rsidRPr="008A536B" w:rsidRDefault="00C26BCF" w:rsidP="008A536B">
            <w:pPr>
              <w:tabs>
                <w:tab w:val="decimal" w:pos="1065"/>
              </w:tabs>
              <w:spacing w:line="380" w:lineRule="exact"/>
              <w:rPr>
                <w:rFonts w:ascii="Arial" w:hAnsi="Arial" w:cs="Arial"/>
                <w:sz w:val="22"/>
                <w:szCs w:val="22"/>
              </w:rPr>
            </w:pPr>
            <w:r w:rsidRPr="008A536B">
              <w:rPr>
                <w:rFonts w:ascii="Arial" w:hAnsi="Arial" w:cs="Arial"/>
                <w:sz w:val="22"/>
                <w:szCs w:val="22"/>
              </w:rPr>
              <w:t>37,659</w:t>
            </w:r>
          </w:p>
        </w:tc>
        <w:tc>
          <w:tcPr>
            <w:tcW w:w="1350" w:type="dxa"/>
            <w:tcBorders>
              <w:top w:val="nil"/>
              <w:left w:val="nil"/>
              <w:bottom w:val="nil"/>
              <w:right w:val="nil"/>
            </w:tcBorders>
          </w:tcPr>
          <w:p w14:paraId="10F82339" w14:textId="492D01D3" w:rsidR="00C26BCF" w:rsidRPr="008A536B" w:rsidRDefault="00C26BCF" w:rsidP="008A536B">
            <w:pPr>
              <w:tabs>
                <w:tab w:val="decimal" w:pos="1065"/>
              </w:tabs>
              <w:spacing w:line="380" w:lineRule="exact"/>
              <w:rPr>
                <w:rFonts w:ascii="Arial" w:hAnsi="Arial" w:cs="Arial"/>
                <w:sz w:val="22"/>
                <w:szCs w:val="22"/>
              </w:rPr>
            </w:pPr>
            <w:r w:rsidRPr="008A536B">
              <w:rPr>
                <w:rFonts w:ascii="Arial" w:hAnsi="Arial" w:cs="Arial"/>
                <w:sz w:val="22"/>
                <w:szCs w:val="22"/>
                <w:cs/>
              </w:rPr>
              <w:t>22</w:t>
            </w:r>
            <w:r w:rsidRPr="008A536B">
              <w:rPr>
                <w:rFonts w:ascii="Arial" w:hAnsi="Arial" w:cs="Arial"/>
                <w:sz w:val="22"/>
                <w:szCs w:val="22"/>
              </w:rPr>
              <w:t>,</w:t>
            </w:r>
            <w:r w:rsidRPr="008A536B">
              <w:rPr>
                <w:rFonts w:ascii="Arial" w:hAnsi="Arial" w:cs="Arial"/>
                <w:sz w:val="22"/>
                <w:szCs w:val="22"/>
                <w:cs/>
              </w:rPr>
              <w:t>600</w:t>
            </w:r>
          </w:p>
        </w:tc>
        <w:tc>
          <w:tcPr>
            <w:tcW w:w="1350" w:type="dxa"/>
            <w:gridSpan w:val="2"/>
            <w:tcBorders>
              <w:top w:val="nil"/>
              <w:left w:val="nil"/>
              <w:bottom w:val="nil"/>
              <w:right w:val="nil"/>
            </w:tcBorders>
            <w:vAlign w:val="bottom"/>
          </w:tcPr>
          <w:p w14:paraId="1A6C0B4A" w14:textId="59D2A965" w:rsidR="00C26BCF" w:rsidRPr="008A536B" w:rsidRDefault="00C26BCF" w:rsidP="008A536B">
            <w:pPr>
              <w:tabs>
                <w:tab w:val="decimal" w:pos="1065"/>
              </w:tabs>
              <w:spacing w:line="380" w:lineRule="exact"/>
              <w:rPr>
                <w:rFonts w:ascii="Arial" w:hAnsi="Arial" w:cs="Arial"/>
                <w:sz w:val="22"/>
                <w:szCs w:val="22"/>
              </w:rPr>
            </w:pPr>
            <w:r w:rsidRPr="008A536B">
              <w:rPr>
                <w:rFonts w:ascii="Arial" w:hAnsi="Arial" w:cs="Arial"/>
                <w:sz w:val="22"/>
                <w:szCs w:val="22"/>
                <w:cs/>
              </w:rPr>
              <w:t>21</w:t>
            </w:r>
            <w:r w:rsidRPr="008A536B">
              <w:rPr>
                <w:rFonts w:ascii="Arial" w:hAnsi="Arial" w:cs="Arial"/>
                <w:sz w:val="22"/>
                <w:szCs w:val="22"/>
              </w:rPr>
              <w:t>,</w:t>
            </w:r>
            <w:r w:rsidRPr="008A536B">
              <w:rPr>
                <w:rFonts w:ascii="Arial" w:hAnsi="Arial" w:cs="Arial"/>
                <w:sz w:val="22"/>
                <w:szCs w:val="22"/>
                <w:cs/>
              </w:rPr>
              <w:t>255</w:t>
            </w:r>
          </w:p>
        </w:tc>
      </w:tr>
      <w:tr w:rsidR="00C26BCF" w:rsidRPr="008A536B" w14:paraId="7307EF72" w14:textId="77777777" w:rsidTr="00EF48C9">
        <w:tc>
          <w:tcPr>
            <w:tcW w:w="3780" w:type="dxa"/>
            <w:tcBorders>
              <w:top w:val="nil"/>
              <w:left w:val="nil"/>
              <w:bottom w:val="nil"/>
              <w:right w:val="nil"/>
            </w:tcBorders>
          </w:tcPr>
          <w:p w14:paraId="34D0C786" w14:textId="77777777" w:rsidR="00C26BCF" w:rsidRPr="008A536B" w:rsidRDefault="00C26BCF" w:rsidP="008A536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A536B">
              <w:rPr>
                <w:rFonts w:ascii="Arial" w:hAnsi="Arial" w:cs="Arial"/>
                <w:sz w:val="22"/>
                <w:szCs w:val="22"/>
              </w:rPr>
              <w:t>Post-employment benefits</w:t>
            </w:r>
          </w:p>
        </w:tc>
        <w:tc>
          <w:tcPr>
            <w:tcW w:w="1350" w:type="dxa"/>
            <w:tcBorders>
              <w:top w:val="nil"/>
              <w:left w:val="nil"/>
              <w:bottom w:val="nil"/>
              <w:right w:val="nil"/>
            </w:tcBorders>
          </w:tcPr>
          <w:p w14:paraId="48832956" w14:textId="5EABE47A" w:rsidR="00C26BCF" w:rsidRPr="008A536B" w:rsidRDefault="00C26BCF" w:rsidP="008A536B">
            <w:pPr>
              <w:tabs>
                <w:tab w:val="decimal" w:pos="1065"/>
              </w:tabs>
              <w:spacing w:line="380" w:lineRule="exact"/>
              <w:rPr>
                <w:rFonts w:ascii="Arial" w:hAnsi="Arial" w:cs="Arial"/>
                <w:sz w:val="22"/>
                <w:szCs w:val="22"/>
                <w:cs/>
              </w:rPr>
            </w:pPr>
            <w:r w:rsidRPr="008A536B">
              <w:rPr>
                <w:rFonts w:ascii="Arial" w:hAnsi="Arial" w:cs="Arial"/>
                <w:sz w:val="22"/>
                <w:szCs w:val="22"/>
              </w:rPr>
              <w:t>2,380</w:t>
            </w:r>
          </w:p>
        </w:tc>
        <w:tc>
          <w:tcPr>
            <w:tcW w:w="1350" w:type="dxa"/>
            <w:tcBorders>
              <w:top w:val="nil"/>
              <w:left w:val="nil"/>
              <w:bottom w:val="nil"/>
              <w:right w:val="nil"/>
            </w:tcBorders>
          </w:tcPr>
          <w:p w14:paraId="6AD590EC" w14:textId="6D61ECEF" w:rsidR="00C26BCF" w:rsidRPr="008A536B" w:rsidRDefault="00C26BCF" w:rsidP="008A536B">
            <w:pPr>
              <w:tabs>
                <w:tab w:val="decimal" w:pos="1065"/>
              </w:tabs>
              <w:spacing w:line="380" w:lineRule="exact"/>
              <w:rPr>
                <w:rFonts w:ascii="Arial" w:hAnsi="Arial" w:cs="Arial"/>
                <w:sz w:val="22"/>
                <w:szCs w:val="22"/>
                <w:cs/>
              </w:rPr>
            </w:pPr>
            <w:r w:rsidRPr="008A536B">
              <w:rPr>
                <w:rFonts w:ascii="Arial" w:hAnsi="Arial" w:cs="Arial"/>
                <w:sz w:val="22"/>
                <w:szCs w:val="22"/>
              </w:rPr>
              <w:t>2,883</w:t>
            </w:r>
          </w:p>
        </w:tc>
        <w:tc>
          <w:tcPr>
            <w:tcW w:w="1350" w:type="dxa"/>
            <w:tcBorders>
              <w:top w:val="nil"/>
              <w:left w:val="nil"/>
              <w:bottom w:val="nil"/>
              <w:right w:val="nil"/>
            </w:tcBorders>
          </w:tcPr>
          <w:p w14:paraId="1E258EEB" w14:textId="60CB7F9D" w:rsidR="00C26BCF" w:rsidRPr="008A536B" w:rsidRDefault="00C26BCF" w:rsidP="008A536B">
            <w:pPr>
              <w:tabs>
                <w:tab w:val="decimal" w:pos="1065"/>
              </w:tabs>
              <w:spacing w:line="380" w:lineRule="exact"/>
              <w:rPr>
                <w:rFonts w:ascii="Arial" w:hAnsi="Arial" w:cs="Arial"/>
                <w:sz w:val="22"/>
                <w:szCs w:val="22"/>
                <w:cs/>
              </w:rPr>
            </w:pPr>
            <w:r w:rsidRPr="008A536B">
              <w:rPr>
                <w:rFonts w:ascii="Arial" w:hAnsi="Arial" w:cs="Arial"/>
                <w:sz w:val="22"/>
                <w:szCs w:val="22"/>
                <w:cs/>
              </w:rPr>
              <w:t>1</w:t>
            </w:r>
            <w:r w:rsidRPr="008A536B">
              <w:rPr>
                <w:rFonts w:ascii="Arial" w:hAnsi="Arial" w:cs="Arial"/>
                <w:sz w:val="22"/>
                <w:szCs w:val="22"/>
              </w:rPr>
              <w:t>,</w:t>
            </w:r>
            <w:r w:rsidRPr="008A536B">
              <w:rPr>
                <w:rFonts w:ascii="Arial" w:hAnsi="Arial" w:cs="Arial"/>
                <w:sz w:val="22"/>
                <w:szCs w:val="22"/>
                <w:cs/>
              </w:rPr>
              <w:t>236</w:t>
            </w:r>
          </w:p>
        </w:tc>
        <w:tc>
          <w:tcPr>
            <w:tcW w:w="1350" w:type="dxa"/>
            <w:gridSpan w:val="2"/>
            <w:tcBorders>
              <w:top w:val="nil"/>
              <w:left w:val="nil"/>
              <w:bottom w:val="nil"/>
              <w:right w:val="nil"/>
            </w:tcBorders>
            <w:vAlign w:val="bottom"/>
          </w:tcPr>
          <w:p w14:paraId="21E8977A" w14:textId="3EEB1B12" w:rsidR="00C26BCF" w:rsidRPr="008A536B" w:rsidRDefault="00C26BCF" w:rsidP="008A536B">
            <w:pPr>
              <w:tabs>
                <w:tab w:val="decimal" w:pos="1065"/>
              </w:tabs>
              <w:spacing w:line="380" w:lineRule="exact"/>
              <w:rPr>
                <w:rFonts w:ascii="Arial" w:hAnsi="Arial" w:cs="Arial"/>
                <w:sz w:val="22"/>
                <w:szCs w:val="22"/>
                <w:cs/>
              </w:rPr>
            </w:pPr>
            <w:r w:rsidRPr="008A536B">
              <w:rPr>
                <w:rFonts w:ascii="Arial" w:hAnsi="Arial" w:cs="Arial"/>
                <w:sz w:val="22"/>
                <w:szCs w:val="22"/>
                <w:cs/>
              </w:rPr>
              <w:t>1</w:t>
            </w:r>
            <w:r w:rsidRPr="008A536B">
              <w:rPr>
                <w:rFonts w:ascii="Arial" w:hAnsi="Arial" w:cs="Arial"/>
                <w:sz w:val="22"/>
                <w:szCs w:val="22"/>
              </w:rPr>
              <w:t>,</w:t>
            </w:r>
            <w:r w:rsidRPr="008A536B">
              <w:rPr>
                <w:rFonts w:ascii="Arial" w:hAnsi="Arial" w:cs="Arial"/>
                <w:sz w:val="22"/>
                <w:szCs w:val="22"/>
                <w:cs/>
              </w:rPr>
              <w:t>606</w:t>
            </w:r>
          </w:p>
        </w:tc>
      </w:tr>
      <w:tr w:rsidR="00C26BCF" w:rsidRPr="008A536B" w14:paraId="22648C5B" w14:textId="77777777" w:rsidTr="00EF48C9">
        <w:tc>
          <w:tcPr>
            <w:tcW w:w="3780" w:type="dxa"/>
            <w:tcBorders>
              <w:top w:val="nil"/>
              <w:left w:val="nil"/>
              <w:bottom w:val="nil"/>
              <w:right w:val="nil"/>
            </w:tcBorders>
          </w:tcPr>
          <w:p w14:paraId="1279D73C" w14:textId="77777777" w:rsidR="00C26BCF" w:rsidRPr="008A536B" w:rsidRDefault="00C26BCF" w:rsidP="008A536B">
            <w:pPr>
              <w:tabs>
                <w:tab w:val="left" w:pos="600"/>
                <w:tab w:val="left" w:pos="900"/>
                <w:tab w:val="right" w:pos="7280"/>
                <w:tab w:val="right" w:pos="8540"/>
              </w:tabs>
              <w:spacing w:line="380" w:lineRule="exact"/>
              <w:ind w:left="-18" w:right="-195"/>
              <w:rPr>
                <w:rFonts w:ascii="Arial" w:hAnsi="Arial" w:cs="Arial"/>
                <w:sz w:val="22"/>
                <w:szCs w:val="22"/>
              </w:rPr>
            </w:pPr>
            <w:r w:rsidRPr="008A536B">
              <w:rPr>
                <w:rFonts w:ascii="Arial" w:hAnsi="Arial" w:cs="Arial"/>
                <w:sz w:val="22"/>
                <w:szCs w:val="22"/>
              </w:rPr>
              <w:t>Other long-term employee benefits</w:t>
            </w:r>
          </w:p>
        </w:tc>
        <w:tc>
          <w:tcPr>
            <w:tcW w:w="1350" w:type="dxa"/>
            <w:tcBorders>
              <w:top w:val="nil"/>
              <w:left w:val="nil"/>
              <w:bottom w:val="nil"/>
              <w:right w:val="nil"/>
            </w:tcBorders>
          </w:tcPr>
          <w:p w14:paraId="6742E526" w14:textId="79EB8E5C" w:rsidR="00C26BCF" w:rsidRPr="008A536B" w:rsidRDefault="00C26BCF" w:rsidP="008A536B">
            <w:pPr>
              <w:pBdr>
                <w:bottom w:val="single" w:sz="4" w:space="1" w:color="auto"/>
              </w:pBdr>
              <w:tabs>
                <w:tab w:val="decimal" w:pos="1065"/>
              </w:tabs>
              <w:spacing w:line="380" w:lineRule="exact"/>
              <w:rPr>
                <w:rFonts w:ascii="Arial" w:hAnsi="Arial" w:cs="Arial"/>
                <w:sz w:val="22"/>
                <w:szCs w:val="22"/>
                <w:cs/>
              </w:rPr>
            </w:pPr>
            <w:r w:rsidRPr="008A536B">
              <w:rPr>
                <w:rFonts w:ascii="Arial" w:hAnsi="Arial" w:cs="Arial"/>
                <w:sz w:val="22"/>
                <w:szCs w:val="22"/>
              </w:rPr>
              <w:t>56</w:t>
            </w:r>
          </w:p>
        </w:tc>
        <w:tc>
          <w:tcPr>
            <w:tcW w:w="1350" w:type="dxa"/>
            <w:tcBorders>
              <w:top w:val="nil"/>
              <w:left w:val="nil"/>
              <w:bottom w:val="nil"/>
              <w:right w:val="nil"/>
            </w:tcBorders>
          </w:tcPr>
          <w:p w14:paraId="0C5DC02B" w14:textId="02BD6098" w:rsidR="00C26BCF" w:rsidRPr="008A536B" w:rsidRDefault="00C26BCF" w:rsidP="008A536B">
            <w:pPr>
              <w:pBdr>
                <w:bottom w:val="single" w:sz="4" w:space="1" w:color="auto"/>
              </w:pBdr>
              <w:tabs>
                <w:tab w:val="decimal" w:pos="1065"/>
              </w:tabs>
              <w:spacing w:line="380" w:lineRule="exact"/>
              <w:rPr>
                <w:rFonts w:ascii="Arial" w:hAnsi="Arial" w:cs="Arial"/>
                <w:sz w:val="22"/>
                <w:szCs w:val="22"/>
                <w:cs/>
              </w:rPr>
            </w:pPr>
            <w:r w:rsidRPr="008A536B">
              <w:rPr>
                <w:rFonts w:ascii="Arial" w:hAnsi="Arial" w:cs="Arial"/>
                <w:sz w:val="22"/>
                <w:szCs w:val="22"/>
              </w:rPr>
              <w:t>41</w:t>
            </w:r>
          </w:p>
        </w:tc>
        <w:tc>
          <w:tcPr>
            <w:tcW w:w="1350" w:type="dxa"/>
            <w:tcBorders>
              <w:top w:val="nil"/>
              <w:left w:val="nil"/>
              <w:bottom w:val="nil"/>
              <w:right w:val="nil"/>
            </w:tcBorders>
          </w:tcPr>
          <w:p w14:paraId="03A1F18A" w14:textId="362F6B1B" w:rsidR="00C26BCF" w:rsidRPr="008A536B" w:rsidRDefault="00C26BCF" w:rsidP="008A536B">
            <w:pPr>
              <w:pBdr>
                <w:bottom w:val="single" w:sz="4" w:space="1" w:color="auto"/>
              </w:pBdr>
              <w:tabs>
                <w:tab w:val="decimal" w:pos="1065"/>
              </w:tabs>
              <w:spacing w:line="380" w:lineRule="exact"/>
              <w:rPr>
                <w:rFonts w:ascii="Arial" w:hAnsi="Arial" w:cs="Arial"/>
                <w:sz w:val="22"/>
                <w:szCs w:val="22"/>
                <w:cs/>
              </w:rPr>
            </w:pPr>
            <w:r w:rsidRPr="008A536B">
              <w:rPr>
                <w:rFonts w:ascii="Arial" w:hAnsi="Arial" w:cs="Arial"/>
                <w:sz w:val="22"/>
                <w:szCs w:val="22"/>
                <w:cs/>
              </w:rPr>
              <w:t>31</w:t>
            </w:r>
          </w:p>
        </w:tc>
        <w:tc>
          <w:tcPr>
            <w:tcW w:w="1350" w:type="dxa"/>
            <w:gridSpan w:val="2"/>
            <w:tcBorders>
              <w:top w:val="nil"/>
              <w:left w:val="nil"/>
              <w:bottom w:val="nil"/>
              <w:right w:val="nil"/>
            </w:tcBorders>
            <w:vAlign w:val="bottom"/>
          </w:tcPr>
          <w:p w14:paraId="76BBEC48" w14:textId="5DBFD906" w:rsidR="00C26BCF" w:rsidRPr="008A536B" w:rsidRDefault="00C26BCF" w:rsidP="008A536B">
            <w:pPr>
              <w:pBdr>
                <w:bottom w:val="single" w:sz="4" w:space="1" w:color="auto"/>
              </w:pBdr>
              <w:tabs>
                <w:tab w:val="decimal" w:pos="1065"/>
              </w:tabs>
              <w:spacing w:line="380" w:lineRule="exact"/>
              <w:rPr>
                <w:rFonts w:ascii="Arial" w:hAnsi="Arial" w:cs="Arial"/>
                <w:sz w:val="22"/>
                <w:szCs w:val="22"/>
                <w:cs/>
              </w:rPr>
            </w:pPr>
            <w:r w:rsidRPr="008A536B">
              <w:rPr>
                <w:rFonts w:ascii="Arial" w:hAnsi="Arial" w:cs="Arial"/>
                <w:sz w:val="22"/>
                <w:szCs w:val="22"/>
                <w:cs/>
              </w:rPr>
              <w:t>26</w:t>
            </w:r>
          </w:p>
        </w:tc>
      </w:tr>
      <w:tr w:rsidR="00C26BCF" w:rsidRPr="008A536B" w14:paraId="117D367F" w14:textId="77777777" w:rsidTr="00EF48C9">
        <w:trPr>
          <w:trHeight w:val="189"/>
        </w:trPr>
        <w:tc>
          <w:tcPr>
            <w:tcW w:w="3780" w:type="dxa"/>
            <w:tcBorders>
              <w:top w:val="nil"/>
              <w:left w:val="nil"/>
              <w:bottom w:val="nil"/>
              <w:right w:val="nil"/>
            </w:tcBorders>
          </w:tcPr>
          <w:p w14:paraId="06693ED4" w14:textId="77777777" w:rsidR="00C26BCF" w:rsidRPr="008A536B" w:rsidRDefault="00C26BCF" w:rsidP="008A536B">
            <w:pPr>
              <w:tabs>
                <w:tab w:val="left" w:pos="600"/>
                <w:tab w:val="left" w:pos="900"/>
                <w:tab w:val="right" w:pos="7280"/>
                <w:tab w:val="right" w:pos="8540"/>
              </w:tabs>
              <w:spacing w:line="380" w:lineRule="exact"/>
              <w:ind w:left="162" w:right="-43" w:hanging="180"/>
              <w:rPr>
                <w:rFonts w:ascii="Arial" w:hAnsi="Arial" w:cs="Arial"/>
                <w:sz w:val="22"/>
                <w:szCs w:val="22"/>
                <w:cs/>
              </w:rPr>
            </w:pPr>
            <w:r w:rsidRPr="008A536B">
              <w:rPr>
                <w:rFonts w:ascii="Arial" w:hAnsi="Arial" w:cs="Arial"/>
                <w:sz w:val="22"/>
                <w:szCs w:val="22"/>
              </w:rPr>
              <w:t>Total directors and management’s remuneration</w:t>
            </w:r>
          </w:p>
        </w:tc>
        <w:tc>
          <w:tcPr>
            <w:tcW w:w="1350" w:type="dxa"/>
            <w:tcBorders>
              <w:top w:val="nil"/>
              <w:left w:val="nil"/>
              <w:bottom w:val="nil"/>
              <w:right w:val="nil"/>
            </w:tcBorders>
          </w:tcPr>
          <w:p w14:paraId="0E9BEE3C" w14:textId="2064C1F9" w:rsidR="00C26BCF" w:rsidRPr="008A536B" w:rsidRDefault="00C26BCF" w:rsidP="008A536B">
            <w:pPr>
              <w:pBdr>
                <w:bottom w:val="double" w:sz="4" w:space="1" w:color="auto"/>
              </w:pBdr>
              <w:tabs>
                <w:tab w:val="decimal" w:pos="1065"/>
              </w:tabs>
              <w:spacing w:line="380" w:lineRule="exact"/>
              <w:rPr>
                <w:rFonts w:ascii="Arial" w:hAnsi="Arial" w:cs="Arial"/>
                <w:sz w:val="22"/>
                <w:szCs w:val="22"/>
              </w:rPr>
            </w:pPr>
            <w:r w:rsidRPr="008A536B">
              <w:rPr>
                <w:rFonts w:ascii="Arial" w:hAnsi="Arial" w:cs="Arial"/>
                <w:sz w:val="22"/>
                <w:szCs w:val="22"/>
                <w:cs/>
              </w:rPr>
              <w:br/>
              <w:t>42</w:t>
            </w:r>
            <w:r w:rsidRPr="008A536B">
              <w:rPr>
                <w:rFonts w:ascii="Arial" w:hAnsi="Arial" w:cs="Arial"/>
                <w:sz w:val="22"/>
                <w:szCs w:val="22"/>
              </w:rPr>
              <w:t>,</w:t>
            </w:r>
            <w:r w:rsidRPr="008A536B">
              <w:rPr>
                <w:rFonts w:ascii="Arial" w:hAnsi="Arial" w:cs="Arial"/>
                <w:sz w:val="22"/>
                <w:szCs w:val="22"/>
                <w:cs/>
              </w:rPr>
              <w:t>209</w:t>
            </w:r>
          </w:p>
        </w:tc>
        <w:tc>
          <w:tcPr>
            <w:tcW w:w="1350" w:type="dxa"/>
            <w:tcBorders>
              <w:top w:val="nil"/>
              <w:left w:val="nil"/>
              <w:bottom w:val="nil"/>
              <w:right w:val="nil"/>
            </w:tcBorders>
          </w:tcPr>
          <w:p w14:paraId="0F0F3583" w14:textId="66F87A46" w:rsidR="00C26BCF" w:rsidRPr="008A536B" w:rsidRDefault="00C26BCF" w:rsidP="008A536B">
            <w:pPr>
              <w:pBdr>
                <w:bottom w:val="double" w:sz="4" w:space="1" w:color="auto"/>
              </w:pBdr>
              <w:tabs>
                <w:tab w:val="decimal" w:pos="1065"/>
              </w:tabs>
              <w:spacing w:line="380" w:lineRule="exact"/>
              <w:rPr>
                <w:rFonts w:ascii="Arial" w:hAnsi="Arial" w:cs="Arial"/>
                <w:sz w:val="22"/>
                <w:szCs w:val="22"/>
              </w:rPr>
            </w:pPr>
            <w:r w:rsidRPr="008A536B">
              <w:rPr>
                <w:rFonts w:ascii="Arial" w:hAnsi="Arial" w:cs="Arial"/>
                <w:sz w:val="22"/>
                <w:szCs w:val="22"/>
                <w:cs/>
              </w:rPr>
              <w:br/>
            </w:r>
            <w:r w:rsidR="00010A1A" w:rsidRPr="008A536B">
              <w:rPr>
                <w:rFonts w:ascii="Arial" w:hAnsi="Arial" w:cs="Arial"/>
                <w:sz w:val="22"/>
                <w:szCs w:val="22"/>
              </w:rPr>
              <w:t>40,583</w:t>
            </w:r>
          </w:p>
        </w:tc>
        <w:tc>
          <w:tcPr>
            <w:tcW w:w="1350" w:type="dxa"/>
            <w:tcBorders>
              <w:top w:val="nil"/>
              <w:left w:val="nil"/>
              <w:bottom w:val="nil"/>
              <w:right w:val="nil"/>
            </w:tcBorders>
          </w:tcPr>
          <w:p w14:paraId="5584A187" w14:textId="3A017B83" w:rsidR="00C26BCF" w:rsidRPr="008A536B" w:rsidRDefault="00C26BCF" w:rsidP="008A536B">
            <w:pPr>
              <w:pBdr>
                <w:bottom w:val="double" w:sz="4" w:space="1" w:color="auto"/>
              </w:pBdr>
              <w:tabs>
                <w:tab w:val="decimal" w:pos="1065"/>
              </w:tabs>
              <w:spacing w:line="380" w:lineRule="exact"/>
              <w:rPr>
                <w:rFonts w:ascii="Arial" w:hAnsi="Arial" w:cs="Arial"/>
                <w:sz w:val="22"/>
                <w:szCs w:val="22"/>
                <w:cs/>
              </w:rPr>
            </w:pPr>
            <w:r w:rsidRPr="008A536B">
              <w:rPr>
                <w:rFonts w:ascii="Arial" w:hAnsi="Arial" w:cs="Arial"/>
                <w:sz w:val="22"/>
                <w:szCs w:val="22"/>
              </w:rPr>
              <w:br/>
              <w:t>23,867</w:t>
            </w:r>
          </w:p>
        </w:tc>
        <w:tc>
          <w:tcPr>
            <w:tcW w:w="1350" w:type="dxa"/>
            <w:gridSpan w:val="2"/>
            <w:tcBorders>
              <w:top w:val="nil"/>
              <w:left w:val="nil"/>
              <w:bottom w:val="nil"/>
              <w:right w:val="nil"/>
            </w:tcBorders>
            <w:vAlign w:val="bottom"/>
          </w:tcPr>
          <w:p w14:paraId="5C35A80F" w14:textId="2087E54D" w:rsidR="00C26BCF" w:rsidRPr="008A536B" w:rsidRDefault="00C26BCF" w:rsidP="008A536B">
            <w:pPr>
              <w:pBdr>
                <w:bottom w:val="double" w:sz="4" w:space="1" w:color="auto"/>
              </w:pBdr>
              <w:tabs>
                <w:tab w:val="decimal" w:pos="1065"/>
              </w:tabs>
              <w:spacing w:line="380" w:lineRule="exact"/>
              <w:rPr>
                <w:rFonts w:ascii="Arial" w:hAnsi="Arial" w:cs="Arial"/>
                <w:sz w:val="22"/>
                <w:szCs w:val="22"/>
                <w:cs/>
              </w:rPr>
            </w:pPr>
            <w:r w:rsidRPr="008A536B">
              <w:rPr>
                <w:rFonts w:ascii="Arial" w:hAnsi="Arial" w:cs="Arial"/>
                <w:sz w:val="22"/>
                <w:szCs w:val="22"/>
              </w:rPr>
              <w:t>22,887</w:t>
            </w:r>
          </w:p>
        </w:tc>
      </w:tr>
    </w:tbl>
    <w:p w14:paraId="7C9164A4" w14:textId="51DDBF3D" w:rsidR="00321435" w:rsidRPr="008A536B" w:rsidRDefault="008918F8" w:rsidP="00A45EBA">
      <w:pPr>
        <w:overflowPunct/>
        <w:autoSpaceDE/>
        <w:autoSpaceDN/>
        <w:adjustRightInd/>
        <w:spacing w:before="120" w:line="380" w:lineRule="exact"/>
        <w:ind w:left="547" w:hanging="547"/>
        <w:textAlignment w:val="auto"/>
        <w:rPr>
          <w:rFonts w:ascii="Arial" w:hAnsi="Arial" w:cs="Arial"/>
          <w:b/>
          <w:bCs/>
          <w:sz w:val="22"/>
          <w:szCs w:val="22"/>
        </w:rPr>
      </w:pPr>
      <w:r w:rsidRPr="008A536B">
        <w:rPr>
          <w:rFonts w:ascii="Arial" w:hAnsi="Arial" w:cs="Arial"/>
          <w:b/>
          <w:bCs/>
          <w:sz w:val="22"/>
          <w:szCs w:val="22"/>
        </w:rPr>
        <w:t>3</w:t>
      </w:r>
      <w:r w:rsidR="00321435" w:rsidRPr="008A536B">
        <w:rPr>
          <w:rFonts w:ascii="Arial" w:hAnsi="Arial" w:cs="Arial"/>
          <w:b/>
          <w:bCs/>
          <w:sz w:val="22"/>
          <w:szCs w:val="22"/>
        </w:rPr>
        <w:t>.</w:t>
      </w:r>
      <w:r w:rsidR="00321435" w:rsidRPr="008A536B">
        <w:rPr>
          <w:rFonts w:ascii="Arial" w:hAnsi="Arial" w:cs="Arial"/>
          <w:b/>
          <w:bCs/>
          <w:sz w:val="22"/>
          <w:szCs w:val="22"/>
        </w:rPr>
        <w:tab/>
        <w:t xml:space="preserve">Trade and other </w:t>
      </w:r>
      <w:r w:rsidR="009A5052" w:rsidRPr="008A536B">
        <w:rPr>
          <w:rFonts w:ascii="Arial" w:hAnsi="Arial" w:cs="Arial"/>
          <w:b/>
          <w:bCs/>
          <w:sz w:val="22"/>
          <w:szCs w:val="22"/>
        </w:rPr>
        <w:t xml:space="preserve">current </w:t>
      </w:r>
      <w:r w:rsidR="00321435" w:rsidRPr="008A536B">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07DD0" w:rsidRPr="008A536B" w14:paraId="525224DF" w14:textId="77777777" w:rsidTr="008A536B">
        <w:trPr>
          <w:tblHeader/>
        </w:trPr>
        <w:tc>
          <w:tcPr>
            <w:tcW w:w="3240" w:type="dxa"/>
          </w:tcPr>
          <w:p w14:paraId="4301381D" w14:textId="77777777" w:rsidR="00207DD0" w:rsidRPr="008A536B" w:rsidRDefault="00207DD0" w:rsidP="008A536B">
            <w:pPr>
              <w:spacing w:line="380" w:lineRule="exact"/>
              <w:ind w:right="-18"/>
              <w:jc w:val="thaiDistribute"/>
              <w:rPr>
                <w:rFonts w:ascii="Arial" w:hAnsi="Arial" w:cs="Arial"/>
                <w:sz w:val="20"/>
                <w:szCs w:val="20"/>
              </w:rPr>
            </w:pPr>
            <w:r w:rsidRPr="008A536B">
              <w:rPr>
                <w:rFonts w:ascii="Arial" w:hAnsi="Arial" w:cs="Arial"/>
                <w:b/>
                <w:bCs/>
                <w:sz w:val="20"/>
                <w:szCs w:val="20"/>
              </w:rPr>
              <w:tab/>
            </w:r>
          </w:p>
        </w:tc>
        <w:tc>
          <w:tcPr>
            <w:tcW w:w="2970" w:type="dxa"/>
            <w:gridSpan w:val="2"/>
            <w:vAlign w:val="bottom"/>
          </w:tcPr>
          <w:p w14:paraId="20D28894" w14:textId="77777777" w:rsidR="00207DD0" w:rsidRPr="008A536B" w:rsidRDefault="00207DD0" w:rsidP="008A536B">
            <w:pPr>
              <w:tabs>
                <w:tab w:val="right" w:pos="7280"/>
                <w:tab w:val="right" w:pos="8540"/>
              </w:tabs>
              <w:spacing w:line="380" w:lineRule="exact"/>
              <w:ind w:right="-45"/>
              <w:jc w:val="center"/>
              <w:rPr>
                <w:rFonts w:ascii="Arial" w:hAnsi="Arial" w:cs="Arial"/>
                <w:sz w:val="20"/>
                <w:szCs w:val="20"/>
              </w:rPr>
            </w:pPr>
          </w:p>
        </w:tc>
        <w:tc>
          <w:tcPr>
            <w:tcW w:w="2970" w:type="dxa"/>
            <w:gridSpan w:val="2"/>
            <w:vAlign w:val="bottom"/>
          </w:tcPr>
          <w:p w14:paraId="47CE59A7" w14:textId="77777777" w:rsidR="00207DD0" w:rsidRPr="008A536B" w:rsidRDefault="00207DD0" w:rsidP="008A536B">
            <w:pPr>
              <w:tabs>
                <w:tab w:val="right" w:pos="7280"/>
                <w:tab w:val="right" w:pos="8540"/>
              </w:tabs>
              <w:spacing w:line="380" w:lineRule="exact"/>
              <w:jc w:val="right"/>
              <w:rPr>
                <w:rFonts w:ascii="Arial" w:hAnsi="Arial" w:cs="Arial"/>
                <w:sz w:val="20"/>
                <w:szCs w:val="20"/>
              </w:rPr>
            </w:pPr>
            <w:r w:rsidRPr="008A536B">
              <w:rPr>
                <w:rFonts w:ascii="Arial" w:hAnsi="Arial" w:cs="Arial"/>
                <w:sz w:val="20"/>
                <w:szCs w:val="20"/>
              </w:rPr>
              <w:t>(Unit: Thousand Baht)</w:t>
            </w:r>
          </w:p>
        </w:tc>
      </w:tr>
      <w:tr w:rsidR="00207DD0" w:rsidRPr="008A536B" w14:paraId="4ABE8810" w14:textId="77777777" w:rsidTr="008A536B">
        <w:trPr>
          <w:tblHeader/>
        </w:trPr>
        <w:tc>
          <w:tcPr>
            <w:tcW w:w="3240" w:type="dxa"/>
          </w:tcPr>
          <w:p w14:paraId="345D6A9C" w14:textId="77777777" w:rsidR="00207DD0" w:rsidRPr="008A536B" w:rsidRDefault="00207DD0" w:rsidP="008A536B">
            <w:pPr>
              <w:spacing w:line="380" w:lineRule="exact"/>
              <w:ind w:right="-18"/>
              <w:jc w:val="thaiDistribute"/>
              <w:rPr>
                <w:rFonts w:ascii="Arial" w:hAnsi="Arial" w:cs="Arial"/>
                <w:sz w:val="20"/>
                <w:szCs w:val="20"/>
              </w:rPr>
            </w:pPr>
          </w:p>
        </w:tc>
        <w:tc>
          <w:tcPr>
            <w:tcW w:w="2970" w:type="dxa"/>
            <w:gridSpan w:val="2"/>
            <w:vAlign w:val="bottom"/>
          </w:tcPr>
          <w:p w14:paraId="7ECFB637" w14:textId="77777777" w:rsidR="00207DD0" w:rsidRPr="008A536B" w:rsidRDefault="00207DD0" w:rsidP="008A536B">
            <w:pPr>
              <w:pBdr>
                <w:bottom w:val="single" w:sz="4" w:space="1" w:color="auto"/>
              </w:pBdr>
              <w:tabs>
                <w:tab w:val="right" w:pos="7280"/>
                <w:tab w:val="right" w:pos="8540"/>
              </w:tabs>
              <w:spacing w:line="380" w:lineRule="exact"/>
              <w:jc w:val="center"/>
              <w:rPr>
                <w:rFonts w:ascii="Arial" w:hAnsi="Arial" w:cs="Arial"/>
                <w:sz w:val="20"/>
                <w:szCs w:val="20"/>
              </w:rPr>
            </w:pPr>
            <w:r w:rsidRPr="008A536B">
              <w:rPr>
                <w:rFonts w:ascii="Arial" w:hAnsi="Arial" w:cs="Arial"/>
                <w:sz w:val="20"/>
                <w:szCs w:val="20"/>
              </w:rPr>
              <w:t>Consolidated                            financial statements</w:t>
            </w:r>
          </w:p>
        </w:tc>
        <w:tc>
          <w:tcPr>
            <w:tcW w:w="2970" w:type="dxa"/>
            <w:gridSpan w:val="2"/>
            <w:vAlign w:val="bottom"/>
          </w:tcPr>
          <w:p w14:paraId="018E4A21" w14:textId="77777777" w:rsidR="00207DD0" w:rsidRPr="008A536B" w:rsidRDefault="00207DD0" w:rsidP="008A536B">
            <w:pPr>
              <w:pBdr>
                <w:bottom w:val="single" w:sz="4" w:space="1" w:color="auto"/>
              </w:pBdr>
              <w:tabs>
                <w:tab w:val="right" w:pos="7280"/>
                <w:tab w:val="right" w:pos="8540"/>
              </w:tabs>
              <w:spacing w:line="380" w:lineRule="exact"/>
              <w:jc w:val="center"/>
              <w:rPr>
                <w:rFonts w:ascii="Arial" w:hAnsi="Arial" w:cs="Arial"/>
                <w:sz w:val="20"/>
                <w:szCs w:val="20"/>
              </w:rPr>
            </w:pPr>
            <w:r w:rsidRPr="008A536B">
              <w:rPr>
                <w:rFonts w:ascii="Arial" w:hAnsi="Arial" w:cs="Arial"/>
                <w:sz w:val="20"/>
                <w:szCs w:val="20"/>
              </w:rPr>
              <w:t>Separate                                      financial statements</w:t>
            </w:r>
          </w:p>
        </w:tc>
      </w:tr>
      <w:tr w:rsidR="00207DD0" w:rsidRPr="008A536B" w14:paraId="4A18AB8F" w14:textId="77777777" w:rsidTr="008A536B">
        <w:trPr>
          <w:trHeight w:val="648"/>
          <w:tblHeader/>
        </w:trPr>
        <w:tc>
          <w:tcPr>
            <w:tcW w:w="3240" w:type="dxa"/>
          </w:tcPr>
          <w:p w14:paraId="0A76B0DF" w14:textId="77777777" w:rsidR="00207DD0" w:rsidRPr="008A536B" w:rsidRDefault="00207DD0" w:rsidP="008A536B">
            <w:pPr>
              <w:spacing w:line="380" w:lineRule="exact"/>
              <w:ind w:right="-18"/>
              <w:jc w:val="thaiDistribute"/>
              <w:rPr>
                <w:rFonts w:ascii="Arial" w:hAnsi="Arial" w:cs="Arial"/>
                <w:b/>
                <w:bCs/>
                <w:sz w:val="20"/>
                <w:szCs w:val="20"/>
                <w:u w:val="single"/>
              </w:rPr>
            </w:pPr>
          </w:p>
        </w:tc>
        <w:tc>
          <w:tcPr>
            <w:tcW w:w="1485" w:type="dxa"/>
          </w:tcPr>
          <w:p w14:paraId="066C1EE7" w14:textId="72C0CE61" w:rsidR="00207DD0" w:rsidRPr="008A536B" w:rsidRDefault="00207DD0" w:rsidP="008A536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A536B">
              <w:rPr>
                <w:rFonts w:ascii="Arial" w:hAnsi="Arial" w:cs="Arial"/>
                <w:sz w:val="20"/>
                <w:szCs w:val="20"/>
              </w:rPr>
              <w:t>31 March 2026</w:t>
            </w:r>
          </w:p>
        </w:tc>
        <w:tc>
          <w:tcPr>
            <w:tcW w:w="1485" w:type="dxa"/>
          </w:tcPr>
          <w:p w14:paraId="7CEA26C2" w14:textId="416DEEA2" w:rsidR="00207DD0" w:rsidRPr="008A536B" w:rsidRDefault="00207DD0" w:rsidP="008A536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A536B">
              <w:rPr>
                <w:rFonts w:ascii="Arial" w:hAnsi="Arial" w:cs="Arial"/>
                <w:sz w:val="20"/>
                <w:szCs w:val="20"/>
              </w:rPr>
              <w:t>31 December 2025</w:t>
            </w:r>
          </w:p>
        </w:tc>
        <w:tc>
          <w:tcPr>
            <w:tcW w:w="1485" w:type="dxa"/>
          </w:tcPr>
          <w:p w14:paraId="3DDDCC13" w14:textId="1A28074E" w:rsidR="00207DD0" w:rsidRPr="008A536B" w:rsidRDefault="00207DD0" w:rsidP="008A536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A536B">
              <w:rPr>
                <w:rFonts w:ascii="Arial" w:hAnsi="Arial" w:cs="Arial"/>
                <w:sz w:val="20"/>
                <w:szCs w:val="20"/>
              </w:rPr>
              <w:t>31 March 2026</w:t>
            </w:r>
          </w:p>
        </w:tc>
        <w:tc>
          <w:tcPr>
            <w:tcW w:w="1485" w:type="dxa"/>
          </w:tcPr>
          <w:p w14:paraId="00EAC874" w14:textId="142D1CAE" w:rsidR="00207DD0" w:rsidRPr="008A536B" w:rsidRDefault="00207DD0" w:rsidP="008A536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A536B">
              <w:rPr>
                <w:rFonts w:ascii="Arial" w:hAnsi="Arial" w:cs="Arial"/>
                <w:sz w:val="20"/>
                <w:szCs w:val="20"/>
              </w:rPr>
              <w:t>31 December 2025</w:t>
            </w:r>
          </w:p>
        </w:tc>
      </w:tr>
      <w:tr w:rsidR="00207DD0" w:rsidRPr="008A536B" w14:paraId="04FBBEE9" w14:textId="77777777" w:rsidTr="008A536B">
        <w:trPr>
          <w:tblHeader/>
        </w:trPr>
        <w:tc>
          <w:tcPr>
            <w:tcW w:w="3240" w:type="dxa"/>
          </w:tcPr>
          <w:p w14:paraId="2F7A673E" w14:textId="77777777" w:rsidR="00207DD0" w:rsidRPr="008A536B" w:rsidRDefault="00207DD0" w:rsidP="008A536B">
            <w:pPr>
              <w:spacing w:line="380" w:lineRule="exact"/>
              <w:ind w:right="-18"/>
              <w:jc w:val="thaiDistribute"/>
              <w:rPr>
                <w:rFonts w:ascii="Arial" w:hAnsi="Arial" w:cs="Arial"/>
                <w:b/>
                <w:bCs/>
                <w:sz w:val="20"/>
                <w:szCs w:val="20"/>
                <w:u w:val="single"/>
              </w:rPr>
            </w:pPr>
          </w:p>
        </w:tc>
        <w:tc>
          <w:tcPr>
            <w:tcW w:w="1485" w:type="dxa"/>
          </w:tcPr>
          <w:p w14:paraId="05D76FBF" w14:textId="77777777" w:rsidR="00207DD0" w:rsidRPr="008A536B" w:rsidRDefault="00207DD0" w:rsidP="008A536B">
            <w:pPr>
              <w:tabs>
                <w:tab w:val="right" w:pos="7280"/>
                <w:tab w:val="right" w:pos="8540"/>
              </w:tabs>
              <w:spacing w:line="380" w:lineRule="exact"/>
              <w:jc w:val="center"/>
              <w:rPr>
                <w:rFonts w:ascii="Arial" w:hAnsi="Arial" w:cs="Arial"/>
                <w:sz w:val="20"/>
                <w:szCs w:val="20"/>
                <w:u w:val="single"/>
              </w:rPr>
            </w:pPr>
          </w:p>
        </w:tc>
        <w:tc>
          <w:tcPr>
            <w:tcW w:w="1485" w:type="dxa"/>
          </w:tcPr>
          <w:p w14:paraId="34E6AB09" w14:textId="77777777" w:rsidR="00207DD0" w:rsidRPr="008A536B" w:rsidRDefault="00207DD0" w:rsidP="008A536B">
            <w:pPr>
              <w:tabs>
                <w:tab w:val="right" w:pos="7280"/>
                <w:tab w:val="right" w:pos="8540"/>
              </w:tabs>
              <w:spacing w:line="380" w:lineRule="exact"/>
              <w:jc w:val="center"/>
              <w:rPr>
                <w:rFonts w:ascii="Arial" w:hAnsi="Arial" w:cs="Arial"/>
                <w:sz w:val="20"/>
                <w:szCs w:val="20"/>
              </w:rPr>
            </w:pPr>
            <w:r w:rsidRPr="008A536B">
              <w:rPr>
                <w:rFonts w:ascii="Arial" w:hAnsi="Arial" w:cs="Arial"/>
                <w:sz w:val="20"/>
                <w:szCs w:val="20"/>
              </w:rPr>
              <w:t>(Audited)</w:t>
            </w:r>
          </w:p>
        </w:tc>
        <w:tc>
          <w:tcPr>
            <w:tcW w:w="1485" w:type="dxa"/>
          </w:tcPr>
          <w:p w14:paraId="103C3809" w14:textId="77777777" w:rsidR="00207DD0" w:rsidRPr="008A536B" w:rsidRDefault="00207DD0" w:rsidP="008A536B">
            <w:pPr>
              <w:tabs>
                <w:tab w:val="right" w:pos="7280"/>
                <w:tab w:val="right" w:pos="8540"/>
              </w:tabs>
              <w:spacing w:line="380" w:lineRule="exact"/>
              <w:jc w:val="center"/>
              <w:rPr>
                <w:rFonts w:ascii="Arial" w:hAnsi="Arial" w:cs="Arial"/>
                <w:sz w:val="20"/>
                <w:szCs w:val="20"/>
              </w:rPr>
            </w:pPr>
          </w:p>
        </w:tc>
        <w:tc>
          <w:tcPr>
            <w:tcW w:w="1485" w:type="dxa"/>
          </w:tcPr>
          <w:p w14:paraId="713E7AD9" w14:textId="77777777" w:rsidR="00207DD0" w:rsidRPr="008A536B" w:rsidRDefault="00207DD0" w:rsidP="008A536B">
            <w:pPr>
              <w:tabs>
                <w:tab w:val="right" w:pos="7280"/>
                <w:tab w:val="right" w:pos="8540"/>
              </w:tabs>
              <w:spacing w:line="380" w:lineRule="exact"/>
              <w:jc w:val="center"/>
              <w:rPr>
                <w:rFonts w:ascii="Arial" w:hAnsi="Arial" w:cs="Arial"/>
                <w:sz w:val="20"/>
                <w:szCs w:val="20"/>
              </w:rPr>
            </w:pPr>
            <w:r w:rsidRPr="008A536B">
              <w:rPr>
                <w:rFonts w:ascii="Arial" w:hAnsi="Arial" w:cs="Arial"/>
                <w:sz w:val="20"/>
                <w:szCs w:val="20"/>
              </w:rPr>
              <w:t>(Audited)</w:t>
            </w:r>
          </w:p>
        </w:tc>
      </w:tr>
      <w:tr w:rsidR="00770635" w:rsidRPr="008A536B" w14:paraId="231BE95F" w14:textId="77777777" w:rsidTr="008A536B">
        <w:trPr>
          <w:trHeight w:val="126"/>
        </w:trPr>
        <w:tc>
          <w:tcPr>
            <w:tcW w:w="3240" w:type="dxa"/>
          </w:tcPr>
          <w:p w14:paraId="48D7AFA9" w14:textId="77777777" w:rsidR="00770635" w:rsidRPr="008A536B" w:rsidRDefault="00770635" w:rsidP="008A536B">
            <w:pPr>
              <w:tabs>
                <w:tab w:val="decimal" w:pos="1002"/>
              </w:tabs>
              <w:spacing w:line="380" w:lineRule="exact"/>
              <w:ind w:left="-18" w:right="-18"/>
              <w:rPr>
                <w:rFonts w:ascii="Arial" w:hAnsi="Arial" w:cs="Arial"/>
                <w:sz w:val="20"/>
                <w:szCs w:val="20"/>
                <w:cs/>
              </w:rPr>
            </w:pPr>
            <w:r w:rsidRPr="008A536B">
              <w:rPr>
                <w:rFonts w:ascii="Arial" w:hAnsi="Arial" w:cs="Arial"/>
                <w:sz w:val="20"/>
                <w:szCs w:val="20"/>
              </w:rPr>
              <w:t>Trade receivables</w:t>
            </w:r>
          </w:p>
        </w:tc>
        <w:tc>
          <w:tcPr>
            <w:tcW w:w="1485" w:type="dxa"/>
            <w:vAlign w:val="bottom"/>
          </w:tcPr>
          <w:p w14:paraId="157AB705" w14:textId="74B05451" w:rsidR="00770635" w:rsidRPr="008A536B" w:rsidRDefault="00770635" w:rsidP="008A536B">
            <w:pPr>
              <w:tabs>
                <w:tab w:val="decimal" w:pos="1155"/>
              </w:tabs>
              <w:spacing w:line="380" w:lineRule="exact"/>
              <w:jc w:val="thaiDistribute"/>
              <w:rPr>
                <w:rFonts w:ascii="Arial" w:hAnsi="Arial" w:cs="Arial"/>
                <w:sz w:val="20"/>
                <w:szCs w:val="20"/>
                <w:cs/>
              </w:rPr>
            </w:pPr>
            <w:r w:rsidRPr="008A536B">
              <w:rPr>
                <w:rFonts w:ascii="Arial" w:hAnsi="Arial" w:cs="Arial"/>
                <w:sz w:val="20"/>
                <w:szCs w:val="20"/>
              </w:rPr>
              <w:t>382,042</w:t>
            </w:r>
          </w:p>
        </w:tc>
        <w:tc>
          <w:tcPr>
            <w:tcW w:w="1485" w:type="dxa"/>
            <w:vAlign w:val="bottom"/>
          </w:tcPr>
          <w:p w14:paraId="1FCBFF61" w14:textId="1F6B548F" w:rsidR="00770635" w:rsidRPr="008A536B" w:rsidRDefault="00770635" w:rsidP="008A536B">
            <w:pPr>
              <w:tabs>
                <w:tab w:val="decimal" w:pos="1155"/>
              </w:tabs>
              <w:spacing w:line="380" w:lineRule="exact"/>
              <w:jc w:val="thaiDistribute"/>
              <w:rPr>
                <w:rFonts w:ascii="Arial" w:hAnsi="Arial" w:cs="Arial"/>
                <w:sz w:val="20"/>
                <w:szCs w:val="20"/>
                <w:cs/>
              </w:rPr>
            </w:pPr>
            <w:r w:rsidRPr="008A536B">
              <w:rPr>
                <w:rFonts w:ascii="Arial" w:hAnsi="Arial" w:cs="Arial"/>
                <w:sz w:val="20"/>
                <w:szCs w:val="20"/>
              </w:rPr>
              <w:t>408,355</w:t>
            </w:r>
          </w:p>
        </w:tc>
        <w:tc>
          <w:tcPr>
            <w:tcW w:w="1485" w:type="dxa"/>
            <w:vAlign w:val="center"/>
          </w:tcPr>
          <w:p w14:paraId="7010E76E" w14:textId="2001E69C" w:rsidR="00770635" w:rsidRPr="008A536B" w:rsidRDefault="00770635" w:rsidP="008A536B">
            <w:pPr>
              <w:tabs>
                <w:tab w:val="decimal" w:pos="1155"/>
              </w:tabs>
              <w:spacing w:line="380" w:lineRule="exact"/>
              <w:jc w:val="thaiDistribute"/>
              <w:rPr>
                <w:rFonts w:ascii="Arial" w:hAnsi="Arial" w:cs="Arial"/>
                <w:sz w:val="20"/>
                <w:szCs w:val="20"/>
                <w:cs/>
              </w:rPr>
            </w:pPr>
            <w:r w:rsidRPr="008A536B">
              <w:rPr>
                <w:rFonts w:ascii="Arial" w:hAnsi="Arial" w:cs="Arial"/>
                <w:sz w:val="20"/>
                <w:szCs w:val="20"/>
              </w:rPr>
              <w:t>295,578</w:t>
            </w:r>
          </w:p>
        </w:tc>
        <w:tc>
          <w:tcPr>
            <w:tcW w:w="1485" w:type="dxa"/>
            <w:vAlign w:val="center"/>
          </w:tcPr>
          <w:p w14:paraId="538B53D5" w14:textId="78B5AC54" w:rsidR="00770635" w:rsidRPr="008A536B" w:rsidRDefault="00770635" w:rsidP="008A536B">
            <w:pPr>
              <w:tabs>
                <w:tab w:val="decimal" w:pos="1155"/>
              </w:tabs>
              <w:spacing w:line="380" w:lineRule="exact"/>
              <w:jc w:val="thaiDistribute"/>
              <w:rPr>
                <w:rFonts w:ascii="Arial" w:hAnsi="Arial" w:cs="Arial"/>
                <w:sz w:val="20"/>
                <w:szCs w:val="20"/>
                <w:cs/>
              </w:rPr>
            </w:pPr>
            <w:r w:rsidRPr="008A536B">
              <w:rPr>
                <w:rFonts w:ascii="Arial" w:hAnsi="Arial" w:cs="Arial"/>
                <w:sz w:val="20"/>
                <w:szCs w:val="20"/>
              </w:rPr>
              <w:t>310,005</w:t>
            </w:r>
          </w:p>
        </w:tc>
      </w:tr>
      <w:tr w:rsidR="00770635" w:rsidRPr="008A536B" w14:paraId="33D9C728" w14:textId="77777777" w:rsidTr="008A536B">
        <w:tc>
          <w:tcPr>
            <w:tcW w:w="3240" w:type="dxa"/>
          </w:tcPr>
          <w:p w14:paraId="62EC0FCC" w14:textId="77777777" w:rsidR="00A45EBA" w:rsidRDefault="00770635" w:rsidP="008A536B">
            <w:pPr>
              <w:spacing w:line="380" w:lineRule="exact"/>
              <w:ind w:left="606" w:right="-108" w:hanging="606"/>
              <w:rPr>
                <w:rFonts w:ascii="Arial" w:hAnsi="Arial" w:cs="Arial"/>
                <w:sz w:val="20"/>
                <w:szCs w:val="20"/>
              </w:rPr>
            </w:pPr>
            <w:r w:rsidRPr="008A536B">
              <w:rPr>
                <w:rFonts w:ascii="Arial" w:hAnsi="Arial" w:cs="Arial"/>
                <w:sz w:val="20"/>
                <w:szCs w:val="20"/>
              </w:rPr>
              <w:t>Less:</w:t>
            </w:r>
            <w:r w:rsidRPr="008A536B">
              <w:rPr>
                <w:rFonts w:ascii="Arial" w:hAnsi="Arial" w:cs="Arial"/>
                <w:sz w:val="20"/>
                <w:szCs w:val="20"/>
              </w:rPr>
              <w:tab/>
              <w:t>Allowance for expected</w:t>
            </w:r>
          </w:p>
          <w:p w14:paraId="00D4B6EF" w14:textId="1527023E" w:rsidR="00770635" w:rsidRPr="008A536B" w:rsidRDefault="00770635" w:rsidP="00A45EBA">
            <w:pPr>
              <w:spacing w:line="380" w:lineRule="exact"/>
              <w:ind w:left="606" w:right="-108" w:firstLine="180"/>
              <w:rPr>
                <w:rFonts w:ascii="Arial" w:hAnsi="Arial" w:cs="Arial"/>
                <w:sz w:val="20"/>
                <w:szCs w:val="20"/>
              </w:rPr>
            </w:pPr>
            <w:r w:rsidRPr="008A536B">
              <w:rPr>
                <w:rFonts w:ascii="Arial" w:hAnsi="Arial" w:cs="Arial"/>
                <w:sz w:val="20"/>
                <w:szCs w:val="20"/>
              </w:rPr>
              <w:t>credit losses</w:t>
            </w:r>
          </w:p>
        </w:tc>
        <w:tc>
          <w:tcPr>
            <w:tcW w:w="1485" w:type="dxa"/>
            <w:vAlign w:val="bottom"/>
          </w:tcPr>
          <w:p w14:paraId="7B7AA4FE" w14:textId="7B4F2377" w:rsidR="00770635" w:rsidRPr="008A536B" w:rsidRDefault="00770635" w:rsidP="008A536B">
            <w:pPr>
              <w:pBdr>
                <w:bottom w:val="single" w:sz="4" w:space="1" w:color="auto"/>
              </w:pBdr>
              <w:tabs>
                <w:tab w:val="decimal" w:pos="1155"/>
              </w:tabs>
              <w:spacing w:line="380" w:lineRule="exact"/>
              <w:jc w:val="thaiDistribute"/>
              <w:rPr>
                <w:rFonts w:ascii="Arial" w:hAnsi="Arial" w:cs="Arial"/>
                <w:sz w:val="20"/>
                <w:szCs w:val="20"/>
              </w:rPr>
            </w:pPr>
            <w:r w:rsidRPr="008A536B">
              <w:rPr>
                <w:rFonts w:ascii="Arial" w:hAnsi="Arial" w:cs="Arial"/>
                <w:sz w:val="20"/>
                <w:szCs w:val="20"/>
              </w:rPr>
              <w:t>(14,803)</w:t>
            </w:r>
          </w:p>
        </w:tc>
        <w:tc>
          <w:tcPr>
            <w:tcW w:w="1485" w:type="dxa"/>
            <w:vAlign w:val="bottom"/>
          </w:tcPr>
          <w:p w14:paraId="2B18B0FE" w14:textId="63869477" w:rsidR="00770635" w:rsidRPr="008A536B" w:rsidRDefault="00770635" w:rsidP="008A536B">
            <w:pPr>
              <w:pBdr>
                <w:bottom w:val="single" w:sz="4" w:space="1" w:color="auto"/>
              </w:pBdr>
              <w:tabs>
                <w:tab w:val="decimal" w:pos="1155"/>
              </w:tabs>
              <w:spacing w:line="380" w:lineRule="exact"/>
              <w:jc w:val="thaiDistribute"/>
              <w:rPr>
                <w:rFonts w:ascii="Arial" w:hAnsi="Arial" w:cs="Arial"/>
                <w:sz w:val="20"/>
                <w:szCs w:val="20"/>
              </w:rPr>
            </w:pPr>
            <w:r w:rsidRPr="008A536B">
              <w:rPr>
                <w:rFonts w:ascii="Arial" w:hAnsi="Arial" w:cs="Arial"/>
                <w:sz w:val="20"/>
                <w:szCs w:val="20"/>
              </w:rPr>
              <w:t>(14,892)</w:t>
            </w:r>
          </w:p>
        </w:tc>
        <w:tc>
          <w:tcPr>
            <w:tcW w:w="1485" w:type="dxa"/>
            <w:vAlign w:val="bottom"/>
          </w:tcPr>
          <w:p w14:paraId="6D4AC3EE" w14:textId="73D774C3" w:rsidR="00770635" w:rsidRPr="008A536B" w:rsidRDefault="00770635" w:rsidP="008A536B">
            <w:pPr>
              <w:pBdr>
                <w:bottom w:val="single" w:sz="4" w:space="1" w:color="auto"/>
              </w:pBdr>
              <w:tabs>
                <w:tab w:val="decimal" w:pos="1155"/>
              </w:tabs>
              <w:spacing w:line="380" w:lineRule="exact"/>
              <w:jc w:val="thaiDistribute"/>
              <w:rPr>
                <w:rFonts w:ascii="Arial" w:hAnsi="Arial" w:cs="Arial"/>
                <w:sz w:val="20"/>
                <w:szCs w:val="20"/>
              </w:rPr>
            </w:pPr>
            <w:r w:rsidRPr="008A536B">
              <w:rPr>
                <w:rFonts w:ascii="Arial" w:hAnsi="Arial" w:cs="Arial"/>
                <w:sz w:val="20"/>
                <w:szCs w:val="20"/>
                <w:cs/>
              </w:rPr>
              <w:t>(11</w:t>
            </w:r>
            <w:r w:rsidRPr="008A536B">
              <w:rPr>
                <w:rFonts w:ascii="Arial" w:hAnsi="Arial" w:cs="Arial"/>
                <w:sz w:val="20"/>
                <w:szCs w:val="20"/>
              </w:rPr>
              <w:t>,</w:t>
            </w:r>
            <w:r w:rsidRPr="008A536B">
              <w:rPr>
                <w:rFonts w:ascii="Arial" w:hAnsi="Arial" w:cs="Arial"/>
                <w:sz w:val="20"/>
                <w:szCs w:val="20"/>
                <w:cs/>
              </w:rPr>
              <w:t>109)</w:t>
            </w:r>
          </w:p>
        </w:tc>
        <w:tc>
          <w:tcPr>
            <w:tcW w:w="1485" w:type="dxa"/>
            <w:vAlign w:val="bottom"/>
          </w:tcPr>
          <w:p w14:paraId="684B827C" w14:textId="4D4D7077" w:rsidR="00770635" w:rsidRPr="008A536B" w:rsidRDefault="00770635" w:rsidP="008A536B">
            <w:pPr>
              <w:pBdr>
                <w:bottom w:val="single" w:sz="4" w:space="1" w:color="auto"/>
              </w:pBdr>
              <w:tabs>
                <w:tab w:val="decimal" w:pos="1155"/>
              </w:tabs>
              <w:spacing w:line="380" w:lineRule="exact"/>
              <w:jc w:val="thaiDistribute"/>
              <w:rPr>
                <w:rFonts w:ascii="Arial" w:hAnsi="Arial" w:cs="Arial"/>
                <w:sz w:val="20"/>
                <w:szCs w:val="20"/>
              </w:rPr>
            </w:pPr>
            <w:r w:rsidRPr="008A536B">
              <w:rPr>
                <w:rFonts w:ascii="Arial" w:hAnsi="Arial" w:cs="Arial"/>
                <w:sz w:val="20"/>
                <w:szCs w:val="20"/>
              </w:rPr>
              <w:t>(11,109)</w:t>
            </w:r>
          </w:p>
        </w:tc>
      </w:tr>
      <w:tr w:rsidR="00770635" w:rsidRPr="008A536B" w14:paraId="73FE14AF" w14:textId="77777777" w:rsidTr="008A536B">
        <w:tc>
          <w:tcPr>
            <w:tcW w:w="3240" w:type="dxa"/>
          </w:tcPr>
          <w:p w14:paraId="44BA29E4" w14:textId="77777777" w:rsidR="00770635" w:rsidRPr="008A536B" w:rsidRDefault="00770635" w:rsidP="008A536B">
            <w:pPr>
              <w:tabs>
                <w:tab w:val="left" w:pos="162"/>
              </w:tabs>
              <w:spacing w:line="380" w:lineRule="exact"/>
              <w:ind w:left="-18" w:right="-17"/>
              <w:rPr>
                <w:rFonts w:ascii="Arial" w:hAnsi="Arial" w:cs="Arial"/>
                <w:sz w:val="20"/>
                <w:szCs w:val="20"/>
              </w:rPr>
            </w:pPr>
            <w:r w:rsidRPr="008A536B">
              <w:rPr>
                <w:rFonts w:ascii="Arial" w:hAnsi="Arial" w:cs="Arial"/>
                <w:sz w:val="20"/>
                <w:szCs w:val="20"/>
              </w:rPr>
              <w:t>Total trade receivables, net</w:t>
            </w:r>
          </w:p>
        </w:tc>
        <w:tc>
          <w:tcPr>
            <w:tcW w:w="1485" w:type="dxa"/>
            <w:vAlign w:val="bottom"/>
          </w:tcPr>
          <w:p w14:paraId="34E5D9EF" w14:textId="72AE900F" w:rsidR="00770635" w:rsidRPr="008A536B" w:rsidRDefault="00770635" w:rsidP="008A536B">
            <w:pPr>
              <w:tabs>
                <w:tab w:val="decimal" w:pos="1155"/>
              </w:tabs>
              <w:spacing w:line="380" w:lineRule="exact"/>
              <w:jc w:val="thaiDistribute"/>
              <w:rPr>
                <w:rFonts w:ascii="Arial" w:hAnsi="Arial" w:cs="Arial"/>
                <w:sz w:val="20"/>
                <w:szCs w:val="20"/>
              </w:rPr>
            </w:pPr>
            <w:r w:rsidRPr="008A536B">
              <w:rPr>
                <w:rFonts w:ascii="Arial" w:hAnsi="Arial" w:cs="Arial"/>
                <w:sz w:val="20"/>
                <w:szCs w:val="20"/>
              </w:rPr>
              <w:t>367,239</w:t>
            </w:r>
          </w:p>
        </w:tc>
        <w:tc>
          <w:tcPr>
            <w:tcW w:w="1485" w:type="dxa"/>
            <w:vAlign w:val="bottom"/>
          </w:tcPr>
          <w:p w14:paraId="70E671F3" w14:textId="0D073B40" w:rsidR="00770635" w:rsidRPr="008A536B" w:rsidRDefault="00770635" w:rsidP="008A536B">
            <w:pPr>
              <w:tabs>
                <w:tab w:val="decimal" w:pos="1155"/>
              </w:tabs>
              <w:spacing w:line="380" w:lineRule="exact"/>
              <w:jc w:val="thaiDistribute"/>
              <w:rPr>
                <w:rFonts w:ascii="Arial" w:hAnsi="Arial" w:cs="Arial"/>
                <w:sz w:val="20"/>
                <w:szCs w:val="20"/>
              </w:rPr>
            </w:pPr>
            <w:r w:rsidRPr="008A536B">
              <w:rPr>
                <w:rFonts w:ascii="Arial" w:hAnsi="Arial" w:cs="Arial"/>
                <w:sz w:val="20"/>
                <w:szCs w:val="20"/>
              </w:rPr>
              <w:t>393,463</w:t>
            </w:r>
          </w:p>
        </w:tc>
        <w:tc>
          <w:tcPr>
            <w:tcW w:w="1485" w:type="dxa"/>
            <w:vAlign w:val="bottom"/>
          </w:tcPr>
          <w:p w14:paraId="53AE6618" w14:textId="58A1F8EC" w:rsidR="00770635" w:rsidRPr="008A536B" w:rsidRDefault="00770635" w:rsidP="008A536B">
            <w:pPr>
              <w:tabs>
                <w:tab w:val="decimal" w:pos="1155"/>
              </w:tabs>
              <w:spacing w:line="380" w:lineRule="exact"/>
              <w:jc w:val="thaiDistribute"/>
              <w:rPr>
                <w:rFonts w:ascii="Arial" w:hAnsi="Arial" w:cs="Arial"/>
                <w:sz w:val="20"/>
                <w:szCs w:val="20"/>
              </w:rPr>
            </w:pPr>
            <w:r w:rsidRPr="008A536B">
              <w:rPr>
                <w:rFonts w:ascii="Arial" w:hAnsi="Arial" w:cs="Arial"/>
                <w:sz w:val="20"/>
                <w:szCs w:val="20"/>
                <w:cs/>
                <w:lang w:val="en-GB"/>
              </w:rPr>
              <w:t>284</w:t>
            </w:r>
            <w:r w:rsidRPr="008A536B">
              <w:rPr>
                <w:rFonts w:ascii="Arial" w:hAnsi="Arial" w:cs="Arial"/>
                <w:sz w:val="20"/>
                <w:szCs w:val="20"/>
                <w:lang w:val="en-GB"/>
              </w:rPr>
              <w:t>,</w:t>
            </w:r>
            <w:r w:rsidRPr="008A536B">
              <w:rPr>
                <w:rFonts w:ascii="Arial" w:hAnsi="Arial" w:cs="Arial"/>
                <w:sz w:val="20"/>
                <w:szCs w:val="20"/>
                <w:cs/>
                <w:lang w:val="en-GB"/>
              </w:rPr>
              <w:t>469</w:t>
            </w:r>
          </w:p>
        </w:tc>
        <w:tc>
          <w:tcPr>
            <w:tcW w:w="1485" w:type="dxa"/>
            <w:vAlign w:val="bottom"/>
          </w:tcPr>
          <w:p w14:paraId="648F996F" w14:textId="56A4711E" w:rsidR="00770635" w:rsidRPr="008A536B" w:rsidRDefault="00770635" w:rsidP="008A536B">
            <w:pPr>
              <w:tabs>
                <w:tab w:val="decimal" w:pos="1155"/>
              </w:tabs>
              <w:spacing w:line="380" w:lineRule="exact"/>
              <w:jc w:val="thaiDistribute"/>
              <w:rPr>
                <w:rFonts w:ascii="Arial" w:hAnsi="Arial" w:cs="Arial"/>
                <w:sz w:val="20"/>
                <w:szCs w:val="20"/>
              </w:rPr>
            </w:pPr>
            <w:r w:rsidRPr="008A536B">
              <w:rPr>
                <w:rFonts w:ascii="Arial" w:hAnsi="Arial" w:cs="Arial"/>
                <w:sz w:val="20"/>
                <w:szCs w:val="20"/>
              </w:rPr>
              <w:t>298,896</w:t>
            </w:r>
          </w:p>
        </w:tc>
      </w:tr>
      <w:tr w:rsidR="00770635" w:rsidRPr="008A536B" w14:paraId="7323442D" w14:textId="77777777" w:rsidTr="008A536B">
        <w:tc>
          <w:tcPr>
            <w:tcW w:w="3240" w:type="dxa"/>
          </w:tcPr>
          <w:p w14:paraId="756C63D9" w14:textId="77777777" w:rsidR="00770635" w:rsidRPr="008A536B" w:rsidRDefault="00770635" w:rsidP="008A536B">
            <w:pPr>
              <w:tabs>
                <w:tab w:val="decimal" w:pos="1002"/>
              </w:tabs>
              <w:spacing w:line="380" w:lineRule="exact"/>
              <w:ind w:left="-18" w:right="-18"/>
              <w:rPr>
                <w:rFonts w:ascii="Arial" w:hAnsi="Arial" w:cs="Arial"/>
                <w:sz w:val="20"/>
                <w:szCs w:val="20"/>
              </w:rPr>
            </w:pPr>
            <w:r w:rsidRPr="008A536B">
              <w:rPr>
                <w:rFonts w:ascii="Arial" w:hAnsi="Arial" w:cs="Arial"/>
                <w:sz w:val="20"/>
                <w:szCs w:val="20"/>
              </w:rPr>
              <w:t>Other</w:t>
            </w:r>
            <w:r w:rsidRPr="008A536B">
              <w:rPr>
                <w:rFonts w:ascii="Arial" w:hAnsi="Arial" w:cs="Arial"/>
                <w:sz w:val="20"/>
                <w:szCs w:val="20"/>
                <w:cs/>
              </w:rPr>
              <w:t xml:space="preserve"> </w:t>
            </w:r>
            <w:r w:rsidRPr="008A536B">
              <w:rPr>
                <w:rFonts w:ascii="Arial" w:hAnsi="Arial" w:cs="Arial"/>
                <w:sz w:val="20"/>
                <w:szCs w:val="20"/>
                <w:lang w:val="en-GB"/>
              </w:rPr>
              <w:t>current</w:t>
            </w:r>
            <w:r w:rsidRPr="008A536B">
              <w:rPr>
                <w:rFonts w:ascii="Arial" w:hAnsi="Arial" w:cs="Arial"/>
                <w:sz w:val="20"/>
                <w:szCs w:val="20"/>
              </w:rPr>
              <w:t xml:space="preserve"> receivables</w:t>
            </w:r>
          </w:p>
        </w:tc>
        <w:tc>
          <w:tcPr>
            <w:tcW w:w="1485" w:type="dxa"/>
            <w:vAlign w:val="bottom"/>
          </w:tcPr>
          <w:p w14:paraId="5A3F79C9" w14:textId="42156990" w:rsidR="00770635" w:rsidRPr="008A536B" w:rsidRDefault="00770635" w:rsidP="008A536B">
            <w:pPr>
              <w:tabs>
                <w:tab w:val="decimal" w:pos="1155"/>
              </w:tabs>
              <w:spacing w:line="380" w:lineRule="exact"/>
              <w:jc w:val="thaiDistribute"/>
              <w:rPr>
                <w:rFonts w:ascii="Arial" w:hAnsi="Arial" w:cs="Arial"/>
                <w:sz w:val="20"/>
                <w:szCs w:val="20"/>
              </w:rPr>
            </w:pPr>
            <w:r w:rsidRPr="008A536B">
              <w:rPr>
                <w:rFonts w:ascii="Arial" w:hAnsi="Arial" w:cs="Arial"/>
                <w:sz w:val="20"/>
                <w:szCs w:val="20"/>
              </w:rPr>
              <w:t>27,399</w:t>
            </w:r>
          </w:p>
        </w:tc>
        <w:tc>
          <w:tcPr>
            <w:tcW w:w="1485" w:type="dxa"/>
            <w:vAlign w:val="bottom"/>
          </w:tcPr>
          <w:p w14:paraId="502FFAE5" w14:textId="1C79429E" w:rsidR="00770635" w:rsidRPr="008A536B" w:rsidRDefault="00770635" w:rsidP="008A536B">
            <w:pPr>
              <w:tabs>
                <w:tab w:val="decimal" w:pos="1155"/>
              </w:tabs>
              <w:spacing w:line="380" w:lineRule="exact"/>
              <w:jc w:val="thaiDistribute"/>
              <w:rPr>
                <w:rFonts w:ascii="Arial" w:hAnsi="Arial" w:cs="Arial"/>
                <w:sz w:val="20"/>
                <w:szCs w:val="20"/>
              </w:rPr>
            </w:pPr>
            <w:r w:rsidRPr="008A536B">
              <w:rPr>
                <w:rFonts w:ascii="Arial" w:hAnsi="Arial" w:cs="Arial"/>
                <w:sz w:val="20"/>
                <w:szCs w:val="20"/>
              </w:rPr>
              <w:t>49,142</w:t>
            </w:r>
          </w:p>
        </w:tc>
        <w:tc>
          <w:tcPr>
            <w:tcW w:w="1485" w:type="dxa"/>
            <w:vAlign w:val="bottom"/>
          </w:tcPr>
          <w:p w14:paraId="5BB90C17" w14:textId="7D9109AA" w:rsidR="00770635" w:rsidRPr="008A536B" w:rsidRDefault="00770635" w:rsidP="008A536B">
            <w:pPr>
              <w:tabs>
                <w:tab w:val="decimal" w:pos="1155"/>
              </w:tabs>
              <w:spacing w:line="380" w:lineRule="exact"/>
              <w:jc w:val="thaiDistribute"/>
              <w:rPr>
                <w:rFonts w:ascii="Arial" w:hAnsi="Arial" w:cs="Arial"/>
                <w:sz w:val="20"/>
                <w:szCs w:val="20"/>
              </w:rPr>
            </w:pPr>
            <w:r w:rsidRPr="008A536B">
              <w:rPr>
                <w:rFonts w:ascii="Arial" w:hAnsi="Arial" w:cs="Arial"/>
                <w:sz w:val="20"/>
                <w:szCs w:val="20"/>
                <w:cs/>
                <w:lang w:val="en-GB"/>
              </w:rPr>
              <w:t>136</w:t>
            </w:r>
            <w:r w:rsidRPr="008A536B">
              <w:rPr>
                <w:rFonts w:ascii="Arial" w:hAnsi="Arial" w:cs="Arial"/>
                <w:sz w:val="20"/>
                <w:szCs w:val="20"/>
                <w:lang w:val="en-GB"/>
              </w:rPr>
              <w:t>,</w:t>
            </w:r>
            <w:r w:rsidRPr="008A536B">
              <w:rPr>
                <w:rFonts w:ascii="Arial" w:hAnsi="Arial" w:cs="Arial"/>
                <w:sz w:val="20"/>
                <w:szCs w:val="20"/>
                <w:cs/>
                <w:lang w:val="en-GB"/>
              </w:rPr>
              <w:t>017</w:t>
            </w:r>
          </w:p>
        </w:tc>
        <w:tc>
          <w:tcPr>
            <w:tcW w:w="1485" w:type="dxa"/>
            <w:vAlign w:val="bottom"/>
          </w:tcPr>
          <w:p w14:paraId="6511B395" w14:textId="0D0053A3" w:rsidR="00770635" w:rsidRPr="008A536B" w:rsidRDefault="00770635" w:rsidP="008A536B">
            <w:pPr>
              <w:tabs>
                <w:tab w:val="decimal" w:pos="1155"/>
              </w:tabs>
              <w:spacing w:line="380" w:lineRule="exact"/>
              <w:jc w:val="thaiDistribute"/>
              <w:rPr>
                <w:rFonts w:ascii="Arial" w:hAnsi="Arial" w:cs="Arial"/>
                <w:sz w:val="20"/>
                <w:szCs w:val="20"/>
              </w:rPr>
            </w:pPr>
            <w:r w:rsidRPr="008A536B">
              <w:rPr>
                <w:rFonts w:ascii="Arial" w:hAnsi="Arial" w:cs="Arial"/>
                <w:sz w:val="20"/>
                <w:szCs w:val="20"/>
                <w:cs/>
              </w:rPr>
              <w:t>124</w:t>
            </w:r>
            <w:r w:rsidRPr="008A536B">
              <w:rPr>
                <w:rFonts w:ascii="Arial" w:hAnsi="Arial" w:cs="Arial"/>
                <w:sz w:val="20"/>
                <w:szCs w:val="20"/>
              </w:rPr>
              <w:t>,</w:t>
            </w:r>
            <w:r w:rsidRPr="008A536B">
              <w:rPr>
                <w:rFonts w:ascii="Arial" w:hAnsi="Arial" w:cs="Arial"/>
                <w:sz w:val="20"/>
                <w:szCs w:val="20"/>
                <w:cs/>
              </w:rPr>
              <w:t>572</w:t>
            </w:r>
          </w:p>
        </w:tc>
      </w:tr>
      <w:tr w:rsidR="00770635" w:rsidRPr="008A536B" w14:paraId="4A3CCB0F" w14:textId="77777777" w:rsidTr="008A536B">
        <w:tc>
          <w:tcPr>
            <w:tcW w:w="3240" w:type="dxa"/>
          </w:tcPr>
          <w:p w14:paraId="2AFB6584" w14:textId="77777777" w:rsidR="00770635" w:rsidRPr="008A536B" w:rsidRDefault="00770635" w:rsidP="008A536B">
            <w:pPr>
              <w:spacing w:line="380" w:lineRule="exact"/>
              <w:ind w:left="156" w:right="-18" w:hanging="174"/>
              <w:rPr>
                <w:rFonts w:ascii="Arial" w:hAnsi="Arial" w:cs="Arial"/>
                <w:sz w:val="20"/>
                <w:szCs w:val="20"/>
              </w:rPr>
            </w:pPr>
            <w:r w:rsidRPr="008A536B">
              <w:rPr>
                <w:rFonts w:ascii="Arial" w:hAnsi="Arial" w:cs="Arial"/>
                <w:sz w:val="20"/>
                <w:szCs w:val="20"/>
              </w:rPr>
              <w:t xml:space="preserve">Prepaid expenses and advance payments </w:t>
            </w:r>
          </w:p>
        </w:tc>
        <w:tc>
          <w:tcPr>
            <w:tcW w:w="1485" w:type="dxa"/>
            <w:vAlign w:val="bottom"/>
          </w:tcPr>
          <w:p w14:paraId="0972337A" w14:textId="5CEBA071" w:rsidR="00770635" w:rsidRPr="008A536B" w:rsidRDefault="00770635" w:rsidP="008A536B">
            <w:pPr>
              <w:pBdr>
                <w:bottom w:val="single" w:sz="4" w:space="1" w:color="auto"/>
              </w:pBdr>
              <w:tabs>
                <w:tab w:val="decimal" w:pos="1155"/>
              </w:tabs>
              <w:spacing w:line="380" w:lineRule="exact"/>
              <w:jc w:val="thaiDistribute"/>
              <w:rPr>
                <w:rFonts w:ascii="Arial" w:hAnsi="Arial" w:cs="Arial"/>
                <w:sz w:val="20"/>
                <w:szCs w:val="20"/>
              </w:rPr>
            </w:pPr>
            <w:r w:rsidRPr="008A536B">
              <w:rPr>
                <w:rFonts w:ascii="Arial" w:hAnsi="Arial" w:cs="Arial"/>
                <w:sz w:val="20"/>
                <w:szCs w:val="20"/>
              </w:rPr>
              <w:t>86,995</w:t>
            </w:r>
          </w:p>
        </w:tc>
        <w:tc>
          <w:tcPr>
            <w:tcW w:w="1485" w:type="dxa"/>
            <w:vAlign w:val="bottom"/>
          </w:tcPr>
          <w:p w14:paraId="7D2D7D79" w14:textId="2C949033" w:rsidR="00770635" w:rsidRPr="008A536B" w:rsidRDefault="00770635" w:rsidP="008A536B">
            <w:pPr>
              <w:pBdr>
                <w:bottom w:val="single" w:sz="4" w:space="1" w:color="auto"/>
              </w:pBdr>
              <w:tabs>
                <w:tab w:val="decimal" w:pos="1155"/>
              </w:tabs>
              <w:spacing w:line="380" w:lineRule="exact"/>
              <w:jc w:val="thaiDistribute"/>
              <w:rPr>
                <w:rFonts w:ascii="Arial" w:hAnsi="Arial" w:cs="Arial"/>
                <w:sz w:val="20"/>
                <w:szCs w:val="20"/>
              </w:rPr>
            </w:pPr>
            <w:r w:rsidRPr="008A536B">
              <w:rPr>
                <w:rFonts w:ascii="Arial" w:hAnsi="Arial" w:cs="Arial"/>
                <w:sz w:val="20"/>
                <w:szCs w:val="20"/>
              </w:rPr>
              <w:t>63,050</w:t>
            </w:r>
          </w:p>
        </w:tc>
        <w:tc>
          <w:tcPr>
            <w:tcW w:w="1485" w:type="dxa"/>
            <w:vAlign w:val="bottom"/>
          </w:tcPr>
          <w:p w14:paraId="553386F6" w14:textId="3ED2DDA1" w:rsidR="00770635" w:rsidRPr="008A536B" w:rsidRDefault="00770635" w:rsidP="008A536B">
            <w:pPr>
              <w:pBdr>
                <w:bottom w:val="single" w:sz="4" w:space="1" w:color="auto"/>
              </w:pBdr>
              <w:tabs>
                <w:tab w:val="decimal" w:pos="1155"/>
              </w:tabs>
              <w:spacing w:line="380" w:lineRule="exact"/>
              <w:jc w:val="thaiDistribute"/>
              <w:rPr>
                <w:rFonts w:ascii="Arial" w:hAnsi="Arial" w:cs="Arial"/>
                <w:sz w:val="20"/>
                <w:szCs w:val="20"/>
              </w:rPr>
            </w:pPr>
            <w:r w:rsidRPr="008A536B">
              <w:rPr>
                <w:rFonts w:ascii="Arial" w:hAnsi="Arial" w:cs="Arial"/>
                <w:sz w:val="20"/>
                <w:szCs w:val="20"/>
                <w:cs/>
              </w:rPr>
              <w:t>42</w:t>
            </w:r>
            <w:r w:rsidRPr="008A536B">
              <w:rPr>
                <w:rFonts w:ascii="Arial" w:hAnsi="Arial" w:cs="Arial"/>
                <w:sz w:val="20"/>
                <w:szCs w:val="20"/>
              </w:rPr>
              <w:t>,</w:t>
            </w:r>
            <w:r w:rsidRPr="008A536B">
              <w:rPr>
                <w:rFonts w:ascii="Arial" w:hAnsi="Arial" w:cs="Arial"/>
                <w:sz w:val="20"/>
                <w:szCs w:val="20"/>
                <w:cs/>
              </w:rPr>
              <w:t>95</w:t>
            </w:r>
            <w:r w:rsidR="00CB1FA5" w:rsidRPr="008A536B">
              <w:rPr>
                <w:rFonts w:ascii="Arial" w:hAnsi="Arial" w:cs="Arial"/>
                <w:sz w:val="20"/>
                <w:szCs w:val="20"/>
                <w:cs/>
              </w:rPr>
              <w:t>2</w:t>
            </w:r>
          </w:p>
        </w:tc>
        <w:tc>
          <w:tcPr>
            <w:tcW w:w="1485" w:type="dxa"/>
            <w:vAlign w:val="bottom"/>
          </w:tcPr>
          <w:p w14:paraId="34CD7CE2" w14:textId="3A8D4461" w:rsidR="00770635" w:rsidRPr="008A536B" w:rsidRDefault="00770635" w:rsidP="008A536B">
            <w:pPr>
              <w:pBdr>
                <w:bottom w:val="single" w:sz="4" w:space="1" w:color="auto"/>
              </w:pBdr>
              <w:tabs>
                <w:tab w:val="decimal" w:pos="1155"/>
              </w:tabs>
              <w:spacing w:line="380" w:lineRule="exact"/>
              <w:jc w:val="thaiDistribute"/>
              <w:rPr>
                <w:rFonts w:ascii="Arial" w:hAnsi="Arial" w:cs="Arial"/>
                <w:sz w:val="20"/>
                <w:szCs w:val="20"/>
              </w:rPr>
            </w:pPr>
            <w:r w:rsidRPr="008A536B">
              <w:rPr>
                <w:rFonts w:ascii="Arial" w:hAnsi="Arial" w:cs="Arial"/>
                <w:sz w:val="20"/>
                <w:szCs w:val="20"/>
              </w:rPr>
              <w:t>18,49</w:t>
            </w:r>
            <w:r w:rsidR="00161D4B" w:rsidRPr="008A536B">
              <w:rPr>
                <w:rFonts w:ascii="Arial" w:hAnsi="Arial" w:cs="Arial"/>
                <w:sz w:val="20"/>
                <w:szCs w:val="20"/>
              </w:rPr>
              <w:t>1</w:t>
            </w:r>
          </w:p>
        </w:tc>
      </w:tr>
      <w:tr w:rsidR="00770635" w:rsidRPr="008A536B" w14:paraId="4FDE4974" w14:textId="77777777" w:rsidTr="008A536B">
        <w:tc>
          <w:tcPr>
            <w:tcW w:w="3240" w:type="dxa"/>
          </w:tcPr>
          <w:p w14:paraId="1946D9F0" w14:textId="77777777" w:rsidR="00770635" w:rsidRPr="008A536B" w:rsidRDefault="00770635" w:rsidP="008A536B">
            <w:pPr>
              <w:spacing w:line="380" w:lineRule="exact"/>
              <w:ind w:left="150" w:right="-102" w:hanging="150"/>
              <w:rPr>
                <w:rFonts w:ascii="Arial" w:hAnsi="Arial" w:cs="Arial"/>
                <w:sz w:val="20"/>
                <w:szCs w:val="20"/>
                <w:cs/>
              </w:rPr>
            </w:pPr>
            <w:r w:rsidRPr="008A536B">
              <w:rPr>
                <w:rFonts w:ascii="Arial" w:hAnsi="Arial" w:cs="Arial"/>
                <w:sz w:val="20"/>
                <w:szCs w:val="20"/>
              </w:rPr>
              <w:t>Trade and other current receivables, net</w:t>
            </w:r>
          </w:p>
        </w:tc>
        <w:tc>
          <w:tcPr>
            <w:tcW w:w="1485" w:type="dxa"/>
            <w:vAlign w:val="bottom"/>
          </w:tcPr>
          <w:p w14:paraId="4E239DB5" w14:textId="222CB10A" w:rsidR="00770635" w:rsidRPr="008A536B" w:rsidRDefault="00770635" w:rsidP="008A536B">
            <w:pPr>
              <w:pBdr>
                <w:bottom w:val="double" w:sz="4" w:space="1" w:color="auto"/>
              </w:pBdr>
              <w:tabs>
                <w:tab w:val="decimal" w:pos="1155"/>
              </w:tabs>
              <w:spacing w:line="380" w:lineRule="exact"/>
              <w:jc w:val="thaiDistribute"/>
              <w:rPr>
                <w:rFonts w:ascii="Arial" w:hAnsi="Arial" w:cs="Arial"/>
                <w:sz w:val="20"/>
                <w:szCs w:val="20"/>
              </w:rPr>
            </w:pPr>
            <w:r w:rsidRPr="008A536B">
              <w:rPr>
                <w:rFonts w:ascii="Arial" w:hAnsi="Arial" w:cs="Arial"/>
                <w:sz w:val="20"/>
                <w:szCs w:val="20"/>
              </w:rPr>
              <w:t>481,633</w:t>
            </w:r>
          </w:p>
        </w:tc>
        <w:tc>
          <w:tcPr>
            <w:tcW w:w="1485" w:type="dxa"/>
            <w:vAlign w:val="bottom"/>
          </w:tcPr>
          <w:p w14:paraId="47661A92" w14:textId="6F0DD2A4" w:rsidR="00770635" w:rsidRPr="008A536B" w:rsidRDefault="00770635" w:rsidP="008A536B">
            <w:pPr>
              <w:pBdr>
                <w:bottom w:val="double" w:sz="4" w:space="1" w:color="auto"/>
              </w:pBdr>
              <w:tabs>
                <w:tab w:val="decimal" w:pos="1155"/>
              </w:tabs>
              <w:spacing w:line="380" w:lineRule="exact"/>
              <w:jc w:val="thaiDistribute"/>
              <w:rPr>
                <w:rFonts w:ascii="Arial" w:hAnsi="Arial" w:cs="Arial"/>
                <w:sz w:val="20"/>
                <w:szCs w:val="20"/>
              </w:rPr>
            </w:pPr>
            <w:r w:rsidRPr="008A536B">
              <w:rPr>
                <w:rFonts w:ascii="Arial" w:hAnsi="Arial" w:cs="Arial"/>
                <w:sz w:val="20"/>
                <w:szCs w:val="20"/>
              </w:rPr>
              <w:t>505,655</w:t>
            </w:r>
          </w:p>
        </w:tc>
        <w:tc>
          <w:tcPr>
            <w:tcW w:w="1485" w:type="dxa"/>
            <w:vAlign w:val="bottom"/>
          </w:tcPr>
          <w:p w14:paraId="33162982" w14:textId="5884FD60" w:rsidR="00770635" w:rsidRPr="008A536B" w:rsidRDefault="00770635" w:rsidP="008A536B">
            <w:pPr>
              <w:pBdr>
                <w:bottom w:val="double" w:sz="4" w:space="1" w:color="auto"/>
              </w:pBdr>
              <w:tabs>
                <w:tab w:val="decimal" w:pos="1155"/>
              </w:tabs>
              <w:spacing w:line="380" w:lineRule="exact"/>
              <w:jc w:val="thaiDistribute"/>
              <w:rPr>
                <w:rFonts w:ascii="Arial" w:hAnsi="Arial" w:cs="Arial"/>
                <w:sz w:val="20"/>
                <w:szCs w:val="20"/>
              </w:rPr>
            </w:pPr>
            <w:r w:rsidRPr="008A536B">
              <w:rPr>
                <w:rFonts w:ascii="Arial" w:hAnsi="Arial" w:cs="Arial"/>
                <w:sz w:val="20"/>
                <w:szCs w:val="20"/>
              </w:rPr>
              <w:t>463,43</w:t>
            </w:r>
            <w:r w:rsidR="00CB1FA5" w:rsidRPr="008A536B">
              <w:rPr>
                <w:rFonts w:ascii="Arial" w:hAnsi="Arial" w:cs="Arial"/>
                <w:sz w:val="20"/>
                <w:szCs w:val="20"/>
              </w:rPr>
              <w:t>8</w:t>
            </w:r>
          </w:p>
        </w:tc>
        <w:tc>
          <w:tcPr>
            <w:tcW w:w="1485" w:type="dxa"/>
            <w:vAlign w:val="bottom"/>
          </w:tcPr>
          <w:p w14:paraId="74432B3A" w14:textId="00F9384D" w:rsidR="00770635" w:rsidRPr="008A536B" w:rsidRDefault="00770635" w:rsidP="008A536B">
            <w:pPr>
              <w:pBdr>
                <w:bottom w:val="double" w:sz="4" w:space="1" w:color="auto"/>
              </w:pBdr>
              <w:tabs>
                <w:tab w:val="decimal" w:pos="1155"/>
              </w:tabs>
              <w:spacing w:line="380" w:lineRule="exact"/>
              <w:jc w:val="thaiDistribute"/>
              <w:rPr>
                <w:rFonts w:ascii="Arial" w:hAnsi="Arial" w:cs="Arial"/>
                <w:sz w:val="20"/>
                <w:szCs w:val="20"/>
                <w:cs/>
              </w:rPr>
            </w:pPr>
            <w:r w:rsidRPr="008A536B">
              <w:rPr>
                <w:rFonts w:ascii="Arial" w:hAnsi="Arial" w:cs="Arial"/>
                <w:sz w:val="20"/>
                <w:szCs w:val="20"/>
              </w:rPr>
              <w:t>441,95</w:t>
            </w:r>
            <w:r w:rsidR="00161D4B" w:rsidRPr="008A536B">
              <w:rPr>
                <w:rFonts w:ascii="Arial" w:hAnsi="Arial" w:cs="Arial"/>
                <w:sz w:val="20"/>
                <w:szCs w:val="20"/>
              </w:rPr>
              <w:t>9</w:t>
            </w:r>
          </w:p>
        </w:tc>
      </w:tr>
    </w:tbl>
    <w:p w14:paraId="7B8F59AC" w14:textId="01449EA2" w:rsidR="005C44E0" w:rsidRPr="008A536B" w:rsidRDefault="0059247D" w:rsidP="008A536B">
      <w:pPr>
        <w:tabs>
          <w:tab w:val="left" w:pos="2160"/>
        </w:tabs>
        <w:spacing w:before="160" w:after="120" w:line="380" w:lineRule="exact"/>
        <w:ind w:left="547" w:hanging="547"/>
        <w:jc w:val="thaiDistribute"/>
        <w:rPr>
          <w:rFonts w:ascii="Arial" w:hAnsi="Arial" w:cs="Arial"/>
          <w:b/>
          <w:bCs/>
          <w:sz w:val="22"/>
          <w:szCs w:val="22"/>
        </w:rPr>
      </w:pPr>
      <w:r w:rsidRPr="008A536B">
        <w:rPr>
          <w:rFonts w:ascii="Arial" w:hAnsi="Arial" w:cs="Arial"/>
          <w:sz w:val="22"/>
          <w:szCs w:val="22"/>
        </w:rPr>
        <w:tab/>
      </w:r>
      <w:r w:rsidR="00750FBE" w:rsidRPr="008A536B">
        <w:rPr>
          <w:rFonts w:ascii="Arial" w:hAnsi="Arial" w:cs="Arial"/>
          <w:sz w:val="22"/>
          <w:szCs w:val="22"/>
        </w:rPr>
        <w:t xml:space="preserve">As </w:t>
      </w:r>
      <w:proofErr w:type="gramStart"/>
      <w:r w:rsidR="00750FBE" w:rsidRPr="008A536B">
        <w:rPr>
          <w:rFonts w:ascii="Arial" w:hAnsi="Arial" w:cs="Arial"/>
          <w:sz w:val="22"/>
          <w:szCs w:val="22"/>
        </w:rPr>
        <w:t>at</w:t>
      </w:r>
      <w:proofErr w:type="gramEnd"/>
      <w:r w:rsidR="00750FBE" w:rsidRPr="008A536B">
        <w:rPr>
          <w:rFonts w:ascii="Arial" w:hAnsi="Arial" w:cs="Arial"/>
          <w:sz w:val="22"/>
          <w:szCs w:val="22"/>
        </w:rPr>
        <w:t xml:space="preserve"> </w:t>
      </w:r>
      <w:r w:rsidR="003A76C9" w:rsidRPr="008A536B">
        <w:rPr>
          <w:rFonts w:ascii="Arial" w:hAnsi="Arial" w:cs="Arial"/>
          <w:sz w:val="22"/>
          <w:szCs w:val="22"/>
        </w:rPr>
        <w:t>31 March 2026</w:t>
      </w:r>
      <w:r w:rsidR="00750FBE" w:rsidRPr="008A536B">
        <w:rPr>
          <w:rFonts w:ascii="Arial" w:hAnsi="Arial" w:cs="Arial"/>
          <w:sz w:val="22"/>
          <w:szCs w:val="22"/>
        </w:rPr>
        <w:t xml:space="preserve">, </w:t>
      </w:r>
      <w:r w:rsidR="00055440" w:rsidRPr="008A536B">
        <w:rPr>
          <w:rFonts w:ascii="Arial" w:hAnsi="Arial" w:cs="Arial"/>
          <w:sz w:val="22"/>
          <w:szCs w:val="22"/>
        </w:rPr>
        <w:t xml:space="preserve">The Group's overdue trade receivables amount to </w:t>
      </w:r>
      <w:r w:rsidR="00B64BE8" w:rsidRPr="008A536B">
        <w:rPr>
          <w:rFonts w:ascii="Arial" w:hAnsi="Arial" w:cs="Arial"/>
          <w:sz w:val="22"/>
          <w:szCs w:val="22"/>
        </w:rPr>
        <w:t xml:space="preserve">Baht </w:t>
      </w:r>
      <w:r w:rsidR="008D5183" w:rsidRPr="008A536B">
        <w:rPr>
          <w:rFonts w:ascii="Arial" w:hAnsi="Arial" w:cs="Arial"/>
          <w:sz w:val="22"/>
          <w:szCs w:val="22"/>
        </w:rPr>
        <w:t>24</w:t>
      </w:r>
      <w:r w:rsidR="00055440" w:rsidRPr="008A536B">
        <w:rPr>
          <w:rFonts w:ascii="Arial" w:hAnsi="Arial" w:cs="Arial"/>
          <w:sz w:val="22"/>
          <w:szCs w:val="22"/>
        </w:rPr>
        <w:t xml:space="preserve"> </w:t>
      </w:r>
      <w:r w:rsidR="00606835" w:rsidRPr="008A536B">
        <w:rPr>
          <w:rFonts w:ascii="Arial" w:hAnsi="Arial" w:cs="Arial"/>
          <w:sz w:val="22"/>
          <w:szCs w:val="22"/>
        </w:rPr>
        <w:t xml:space="preserve">million </w:t>
      </w:r>
      <w:r w:rsidR="00055440" w:rsidRPr="008A536B">
        <w:rPr>
          <w:rFonts w:ascii="Arial" w:hAnsi="Arial" w:cs="Arial"/>
          <w:sz w:val="22"/>
          <w:szCs w:val="22"/>
        </w:rPr>
        <w:t xml:space="preserve">(the Company: </w:t>
      </w:r>
      <w:r w:rsidR="00B64BE8" w:rsidRPr="008A536B">
        <w:rPr>
          <w:rFonts w:ascii="Arial" w:hAnsi="Arial" w:cs="Arial"/>
          <w:sz w:val="22"/>
          <w:szCs w:val="22"/>
        </w:rPr>
        <w:t xml:space="preserve">Baht </w:t>
      </w:r>
      <w:r w:rsidR="008D5183" w:rsidRPr="008A536B">
        <w:rPr>
          <w:rFonts w:ascii="Arial" w:hAnsi="Arial" w:cs="Arial"/>
          <w:sz w:val="22"/>
          <w:szCs w:val="22"/>
        </w:rPr>
        <w:t>1</w:t>
      </w:r>
      <w:r w:rsidR="002B67AB">
        <w:rPr>
          <w:rFonts w:ascii="Arial" w:hAnsi="Arial" w:cs="Arial"/>
          <w:sz w:val="22"/>
          <w:szCs w:val="22"/>
        </w:rPr>
        <w:t>5</w:t>
      </w:r>
      <w:r w:rsidR="00055440" w:rsidRPr="008A536B">
        <w:rPr>
          <w:rFonts w:ascii="Arial" w:hAnsi="Arial" w:cs="Arial"/>
          <w:sz w:val="22"/>
          <w:szCs w:val="22"/>
        </w:rPr>
        <w:t xml:space="preserve"> </w:t>
      </w:r>
      <w:r w:rsidR="00606835" w:rsidRPr="008A536B">
        <w:rPr>
          <w:rFonts w:ascii="Arial" w:hAnsi="Arial" w:cs="Arial"/>
          <w:sz w:val="22"/>
          <w:szCs w:val="22"/>
        </w:rPr>
        <w:t>million</w:t>
      </w:r>
      <w:r w:rsidR="00055440" w:rsidRPr="008A536B">
        <w:rPr>
          <w:rFonts w:ascii="Arial" w:hAnsi="Arial" w:cs="Arial"/>
          <w:sz w:val="22"/>
          <w:szCs w:val="22"/>
        </w:rPr>
        <w:t xml:space="preserve">), with an </w:t>
      </w:r>
      <w:r w:rsidR="008D5183" w:rsidRPr="008A536B">
        <w:rPr>
          <w:rFonts w:ascii="Arial" w:hAnsi="Arial" w:cs="Arial"/>
          <w:sz w:val="22"/>
          <w:szCs w:val="22"/>
        </w:rPr>
        <w:t>aging</w:t>
      </w:r>
      <w:r w:rsidR="00055440" w:rsidRPr="008A536B">
        <w:rPr>
          <w:rFonts w:ascii="Arial" w:hAnsi="Arial" w:cs="Arial"/>
          <w:sz w:val="22"/>
          <w:szCs w:val="22"/>
        </w:rPr>
        <w:t xml:space="preserve"> period ranging from </w:t>
      </w:r>
      <w:r w:rsidR="008D5183" w:rsidRPr="008A536B">
        <w:rPr>
          <w:rFonts w:ascii="Arial" w:hAnsi="Arial" w:cs="Arial"/>
          <w:sz w:val="22"/>
          <w:szCs w:val="22"/>
        </w:rPr>
        <w:t>1</w:t>
      </w:r>
      <w:r w:rsidR="00055440" w:rsidRPr="008A536B">
        <w:rPr>
          <w:rFonts w:ascii="Arial" w:hAnsi="Arial" w:cs="Arial"/>
          <w:sz w:val="22"/>
          <w:szCs w:val="22"/>
        </w:rPr>
        <w:t xml:space="preserve"> to </w:t>
      </w:r>
      <w:r w:rsidR="00874BB5" w:rsidRPr="008A536B">
        <w:rPr>
          <w:rFonts w:ascii="Arial" w:hAnsi="Arial" w:cs="Arial"/>
          <w:sz w:val="22"/>
          <w:szCs w:val="22"/>
        </w:rPr>
        <w:t>72</w:t>
      </w:r>
      <w:r w:rsidR="00055440" w:rsidRPr="008A536B">
        <w:rPr>
          <w:rFonts w:ascii="Arial" w:hAnsi="Arial" w:cs="Arial"/>
          <w:sz w:val="22"/>
          <w:szCs w:val="22"/>
        </w:rPr>
        <w:t xml:space="preserve"> months from the due date (the Company: </w:t>
      </w:r>
      <w:r w:rsidR="002B67AB">
        <w:rPr>
          <w:rFonts w:ascii="Arial" w:hAnsi="Arial" w:cs="Arial"/>
          <w:sz w:val="22"/>
          <w:szCs w:val="22"/>
        </w:rPr>
        <w:t xml:space="preserve">8 to </w:t>
      </w:r>
      <w:r w:rsidR="008D5183" w:rsidRPr="008A536B">
        <w:rPr>
          <w:rFonts w:ascii="Arial" w:hAnsi="Arial" w:cs="Arial"/>
          <w:sz w:val="22"/>
          <w:szCs w:val="22"/>
        </w:rPr>
        <w:t>72</w:t>
      </w:r>
      <w:r w:rsidR="00055440" w:rsidRPr="008A536B">
        <w:rPr>
          <w:rFonts w:ascii="Arial" w:hAnsi="Arial" w:cs="Arial"/>
          <w:sz w:val="22"/>
          <w:szCs w:val="22"/>
        </w:rPr>
        <w:t xml:space="preserve"> months)</w:t>
      </w:r>
      <w:r w:rsidR="00A45EBA">
        <w:rPr>
          <w:rFonts w:ascii="Arial" w:hAnsi="Arial" w:cs="Arial"/>
          <w:sz w:val="22"/>
          <w:szCs w:val="22"/>
        </w:rPr>
        <w:t>.</w:t>
      </w:r>
    </w:p>
    <w:p w14:paraId="703A8F32" w14:textId="77777777" w:rsidR="00AE550F" w:rsidRPr="008A536B" w:rsidRDefault="00AE550F" w:rsidP="008A536B">
      <w:pPr>
        <w:spacing w:before="120" w:after="120" w:line="380" w:lineRule="exact"/>
        <w:ind w:left="547" w:hanging="547"/>
        <w:jc w:val="thaiDistribute"/>
        <w:outlineLvl w:val="0"/>
        <w:rPr>
          <w:rFonts w:ascii="Arial" w:hAnsi="Arial" w:cs="Arial"/>
          <w:b/>
          <w:bCs/>
          <w:sz w:val="22"/>
          <w:szCs w:val="22"/>
        </w:rPr>
      </w:pPr>
      <w:r w:rsidRPr="008A536B">
        <w:rPr>
          <w:rFonts w:ascii="Arial" w:hAnsi="Arial" w:cs="Arial"/>
          <w:b/>
          <w:bCs/>
          <w:sz w:val="22"/>
          <w:szCs w:val="22"/>
        </w:rPr>
        <w:br w:type="page"/>
      </w:r>
    </w:p>
    <w:p w14:paraId="09754DAB" w14:textId="339F929B" w:rsidR="00476C9F" w:rsidRPr="008A536B" w:rsidRDefault="00476C9F" w:rsidP="008A536B">
      <w:pPr>
        <w:spacing w:before="120" w:after="120" w:line="380" w:lineRule="exact"/>
        <w:ind w:left="547" w:hanging="547"/>
        <w:jc w:val="thaiDistribute"/>
        <w:outlineLvl w:val="0"/>
        <w:rPr>
          <w:rFonts w:ascii="Arial" w:hAnsi="Arial" w:cs="Arial"/>
          <w:b/>
          <w:bCs/>
          <w:sz w:val="22"/>
          <w:szCs w:val="22"/>
        </w:rPr>
      </w:pPr>
      <w:r w:rsidRPr="008A536B">
        <w:rPr>
          <w:rFonts w:ascii="Arial" w:hAnsi="Arial" w:cs="Arial"/>
          <w:b/>
          <w:bCs/>
          <w:sz w:val="22"/>
          <w:szCs w:val="22"/>
        </w:rPr>
        <w:lastRenderedPageBreak/>
        <w:t>4.</w:t>
      </w:r>
      <w:r w:rsidRPr="008A536B">
        <w:rPr>
          <w:rFonts w:ascii="Arial" w:hAnsi="Arial" w:cs="Arial"/>
          <w:b/>
          <w:bCs/>
          <w:sz w:val="22"/>
          <w:szCs w:val="22"/>
        </w:rPr>
        <w:tab/>
        <w:t>Investment in subsidiaries</w:t>
      </w:r>
    </w:p>
    <w:p w14:paraId="0BA45259" w14:textId="5925F819" w:rsidR="007F2E72" w:rsidRPr="008A536B" w:rsidRDefault="00D973B4" w:rsidP="008A536B">
      <w:pPr>
        <w:tabs>
          <w:tab w:val="left" w:pos="540"/>
        </w:tabs>
        <w:overflowPunct/>
        <w:autoSpaceDE/>
        <w:autoSpaceDN/>
        <w:adjustRightInd/>
        <w:spacing w:before="120" w:after="120" w:line="380" w:lineRule="exact"/>
        <w:ind w:left="540"/>
        <w:jc w:val="thaiDistribute"/>
        <w:textAlignment w:val="auto"/>
        <w:rPr>
          <w:rFonts w:ascii="Arial" w:hAnsi="Arial" w:cs="Arial"/>
          <w:i/>
          <w:iCs/>
          <w:sz w:val="22"/>
          <w:szCs w:val="22"/>
        </w:rPr>
      </w:pPr>
      <w:r w:rsidRPr="008A536B">
        <w:rPr>
          <w:rFonts w:ascii="Arial" w:hAnsi="Arial" w:cs="Arial"/>
          <w:sz w:val="22"/>
          <w:szCs w:val="22"/>
          <w:u w:val="single"/>
        </w:rPr>
        <w:t>Call</w:t>
      </w:r>
      <w:r w:rsidR="00C96A89" w:rsidRPr="008A536B">
        <w:rPr>
          <w:rFonts w:ascii="Arial" w:hAnsi="Arial" w:cs="Arial"/>
          <w:sz w:val="22"/>
          <w:szCs w:val="22"/>
          <w:u w:val="single"/>
        </w:rPr>
        <w:t xml:space="preserve"> for </w:t>
      </w:r>
      <w:r w:rsidR="00474064">
        <w:rPr>
          <w:rFonts w:ascii="Arial" w:hAnsi="Arial" w:cs="Arial"/>
          <w:sz w:val="22"/>
          <w:szCs w:val="22"/>
          <w:u w:val="single"/>
        </w:rPr>
        <w:t xml:space="preserve">payment of </w:t>
      </w:r>
      <w:r w:rsidR="00EB1343" w:rsidRPr="008A536B">
        <w:rPr>
          <w:rFonts w:ascii="Arial" w:hAnsi="Arial" w:cs="Arial"/>
          <w:sz w:val="22"/>
          <w:szCs w:val="22"/>
          <w:u w:val="single"/>
        </w:rPr>
        <w:t>additional</w:t>
      </w:r>
      <w:r w:rsidR="00C96A89" w:rsidRPr="008A536B">
        <w:rPr>
          <w:rFonts w:ascii="Arial" w:hAnsi="Arial" w:cs="Arial"/>
          <w:sz w:val="22"/>
          <w:szCs w:val="22"/>
          <w:u w:val="single"/>
        </w:rPr>
        <w:t xml:space="preserve"> </w:t>
      </w:r>
      <w:r w:rsidRPr="008A536B">
        <w:rPr>
          <w:rFonts w:ascii="Arial" w:hAnsi="Arial" w:cs="Arial"/>
          <w:sz w:val="22"/>
          <w:szCs w:val="22"/>
          <w:u w:val="single"/>
        </w:rPr>
        <w:t xml:space="preserve">share </w:t>
      </w:r>
      <w:r w:rsidR="00C96A89" w:rsidRPr="008A536B">
        <w:rPr>
          <w:rFonts w:ascii="Arial" w:hAnsi="Arial" w:cs="Arial"/>
          <w:sz w:val="22"/>
          <w:szCs w:val="22"/>
          <w:u w:val="single"/>
        </w:rPr>
        <w:t xml:space="preserve">capital </w:t>
      </w:r>
      <w:r w:rsidRPr="008A536B">
        <w:rPr>
          <w:rFonts w:ascii="Arial" w:hAnsi="Arial" w:cs="Arial"/>
          <w:sz w:val="22"/>
          <w:szCs w:val="22"/>
          <w:u w:val="single"/>
        </w:rPr>
        <w:t>of</w:t>
      </w:r>
      <w:r w:rsidR="00C96A89" w:rsidRPr="008A536B">
        <w:rPr>
          <w:rFonts w:ascii="Arial" w:hAnsi="Arial" w:cs="Arial"/>
          <w:sz w:val="22"/>
          <w:szCs w:val="22"/>
          <w:u w:val="single"/>
        </w:rPr>
        <w:t xml:space="preserve"> </w:t>
      </w:r>
      <w:r w:rsidR="00C96A89" w:rsidRPr="008A536B">
        <w:rPr>
          <w:rFonts w:ascii="Arial" w:hAnsi="Arial" w:cs="Arial"/>
          <w:sz w:val="22"/>
          <w:szCs w:val="22"/>
          <w:u w:val="single"/>
          <w:lang w:val="en-GB"/>
        </w:rPr>
        <w:t>BAFS Clean Energy Corporation Co., Ltd</w:t>
      </w:r>
      <w:r w:rsidR="00161D4B" w:rsidRPr="008A536B">
        <w:rPr>
          <w:rFonts w:ascii="Arial" w:hAnsi="Arial" w:cs="Arial"/>
          <w:sz w:val="22"/>
          <w:szCs w:val="22"/>
          <w:u w:val="single"/>
          <w:lang w:val="en-GB"/>
        </w:rPr>
        <w:t>.</w:t>
      </w:r>
      <w:r w:rsidR="008A536B">
        <w:rPr>
          <w:rFonts w:ascii="Arial" w:hAnsi="Arial" w:cs="Arial"/>
          <w:sz w:val="22"/>
          <w:szCs w:val="22"/>
          <w:u w:val="single"/>
          <w:lang w:val="en-GB"/>
        </w:rPr>
        <w:t xml:space="preserve">                                   </w:t>
      </w:r>
      <w:r w:rsidR="00C96A89" w:rsidRPr="008A536B">
        <w:rPr>
          <w:rFonts w:ascii="Arial" w:hAnsi="Arial" w:cs="Arial"/>
          <w:sz w:val="22"/>
          <w:szCs w:val="22"/>
          <w:u w:val="single"/>
          <w:lang w:val="en-GB"/>
        </w:rPr>
        <w:t xml:space="preserve"> (“</w:t>
      </w:r>
      <w:r w:rsidR="00161D4B" w:rsidRPr="008A536B">
        <w:rPr>
          <w:rFonts w:ascii="Arial" w:hAnsi="Arial" w:cs="Arial"/>
          <w:sz w:val="22"/>
          <w:szCs w:val="22"/>
          <w:u w:val="single"/>
          <w:lang w:val="en-GB"/>
        </w:rPr>
        <w:t>the</w:t>
      </w:r>
      <w:r w:rsidR="00D012BE" w:rsidRPr="008A536B">
        <w:rPr>
          <w:rFonts w:ascii="Arial" w:hAnsi="Arial" w:cs="Arial"/>
          <w:sz w:val="22"/>
          <w:szCs w:val="22"/>
          <w:u w:val="single"/>
          <w:lang w:val="en-GB"/>
        </w:rPr>
        <w:t xml:space="preserve"> subsidia</w:t>
      </w:r>
      <w:r w:rsidR="007177E6" w:rsidRPr="008A536B">
        <w:rPr>
          <w:rFonts w:ascii="Arial" w:hAnsi="Arial" w:cs="Arial"/>
          <w:sz w:val="22"/>
          <w:szCs w:val="22"/>
          <w:u w:val="single"/>
          <w:lang w:val="en-GB"/>
        </w:rPr>
        <w:t>ry</w:t>
      </w:r>
      <w:r w:rsidR="00C96A89" w:rsidRPr="008A536B">
        <w:rPr>
          <w:rFonts w:ascii="Arial" w:hAnsi="Arial" w:cs="Arial"/>
          <w:sz w:val="22"/>
          <w:szCs w:val="22"/>
          <w:u w:val="single"/>
          <w:lang w:val="en-GB"/>
        </w:rPr>
        <w:t>”)</w:t>
      </w:r>
    </w:p>
    <w:p w14:paraId="12EE7593" w14:textId="255DF7CF" w:rsidR="00161D4B" w:rsidRPr="008A536B" w:rsidRDefault="00474064" w:rsidP="00474064">
      <w:pPr>
        <w:spacing w:before="120" w:after="120" w:line="380" w:lineRule="exact"/>
        <w:ind w:left="540"/>
        <w:jc w:val="thaiDistribute"/>
        <w:rPr>
          <w:rFonts w:ascii="Arial" w:hAnsi="Arial" w:cs="Arial"/>
          <w:color w:val="000000" w:themeColor="text1"/>
          <w:w w:val="105"/>
          <w:sz w:val="22"/>
          <w:szCs w:val="22"/>
        </w:rPr>
      </w:pPr>
      <w:r>
        <w:rPr>
          <w:rFonts w:ascii="Arial" w:hAnsi="Arial" w:cs="Arial"/>
          <w:color w:val="000000" w:themeColor="text1"/>
          <w:w w:val="105"/>
          <w:sz w:val="22"/>
          <w:szCs w:val="22"/>
        </w:rPr>
        <w:t xml:space="preserve">In </w:t>
      </w:r>
      <w:r w:rsidR="00161D4B" w:rsidRPr="008A536B">
        <w:rPr>
          <w:rFonts w:ascii="Arial" w:hAnsi="Arial" w:cs="Arial"/>
          <w:color w:val="000000" w:themeColor="text1"/>
          <w:w w:val="105"/>
          <w:sz w:val="22"/>
          <w:szCs w:val="22"/>
        </w:rPr>
        <w:t>December 2025,</w:t>
      </w:r>
      <w:r w:rsidR="00BF627E">
        <w:rPr>
          <w:rFonts w:ascii="Arial" w:hAnsi="Arial" w:cs="Arial"/>
          <w:color w:val="000000" w:themeColor="text1"/>
          <w:w w:val="105"/>
          <w:sz w:val="22"/>
          <w:szCs w:val="22"/>
        </w:rPr>
        <w:t xml:space="preserve"> </w:t>
      </w:r>
      <w:r w:rsidR="00161D4B" w:rsidRPr="008A536B">
        <w:rPr>
          <w:rFonts w:ascii="Arial" w:hAnsi="Arial" w:cs="Arial"/>
          <w:color w:val="000000" w:themeColor="text1"/>
          <w:w w:val="105"/>
          <w:sz w:val="22"/>
          <w:szCs w:val="22"/>
        </w:rPr>
        <w:t xml:space="preserve">the subsidiary called for payment of additional capital shares at </w:t>
      </w:r>
      <w:r>
        <w:rPr>
          <w:rFonts w:ascii="Arial" w:hAnsi="Arial" w:cs="Arial"/>
          <w:color w:val="000000" w:themeColor="text1"/>
          <w:w w:val="105"/>
          <w:sz w:val="22"/>
          <w:szCs w:val="22"/>
        </w:rPr>
        <w:t>the</w:t>
      </w:r>
      <w:r w:rsidR="00161D4B" w:rsidRPr="008A536B">
        <w:rPr>
          <w:rFonts w:ascii="Arial" w:hAnsi="Arial" w:cs="Arial"/>
          <w:color w:val="000000" w:themeColor="text1"/>
          <w:w w:val="105"/>
          <w:sz w:val="22"/>
          <w:szCs w:val="22"/>
        </w:rPr>
        <w:t xml:space="preserve"> rate of </w:t>
      </w:r>
      <w:r w:rsidR="0047347F">
        <w:rPr>
          <w:rFonts w:ascii="Arial" w:hAnsi="Arial" w:cs="Arial"/>
          <w:color w:val="000000" w:themeColor="text1"/>
          <w:w w:val="105"/>
          <w:sz w:val="22"/>
          <w:szCs w:val="22"/>
        </w:rPr>
        <w:t>1.41%</w:t>
      </w:r>
      <w:r w:rsidR="00161D4B" w:rsidRPr="008A536B">
        <w:rPr>
          <w:rFonts w:ascii="Arial" w:hAnsi="Arial" w:cs="Arial"/>
          <w:color w:val="000000" w:themeColor="text1"/>
          <w:w w:val="105"/>
          <w:sz w:val="22"/>
          <w:szCs w:val="22"/>
        </w:rPr>
        <w:t xml:space="preserve">, amounting to a total of Baht 23 million. The Company made payments in December 2025 and January 2026 </w:t>
      </w:r>
      <w:r>
        <w:rPr>
          <w:rFonts w:ascii="Arial" w:hAnsi="Arial" w:cs="Arial"/>
          <w:color w:val="000000" w:themeColor="text1"/>
          <w:w w:val="105"/>
          <w:sz w:val="22"/>
          <w:szCs w:val="22"/>
        </w:rPr>
        <w:t xml:space="preserve">in the amounts </w:t>
      </w:r>
      <w:r w:rsidRPr="008A536B">
        <w:rPr>
          <w:rFonts w:ascii="Arial" w:hAnsi="Arial" w:cs="Arial"/>
          <w:color w:val="000000" w:themeColor="text1"/>
          <w:w w:val="105"/>
          <w:sz w:val="22"/>
          <w:szCs w:val="22"/>
        </w:rPr>
        <w:t>of Baht 7 million and Baht 16 million</w:t>
      </w:r>
      <w:r>
        <w:rPr>
          <w:rFonts w:ascii="Arial" w:hAnsi="Arial" w:cs="Arial"/>
          <w:color w:val="000000" w:themeColor="text1"/>
          <w:w w:val="105"/>
          <w:sz w:val="22"/>
          <w:szCs w:val="22"/>
        </w:rPr>
        <w:t>,</w:t>
      </w:r>
      <w:r w:rsidRPr="008A536B">
        <w:rPr>
          <w:rFonts w:ascii="Arial" w:hAnsi="Arial" w:cs="Arial"/>
          <w:color w:val="000000" w:themeColor="text1"/>
          <w:w w:val="105"/>
          <w:sz w:val="22"/>
          <w:szCs w:val="22"/>
        </w:rPr>
        <w:t xml:space="preserve"> </w:t>
      </w:r>
      <w:r w:rsidR="00161D4B" w:rsidRPr="00474064">
        <w:rPr>
          <w:rFonts w:ascii="Arial" w:hAnsi="Arial" w:cs="Arial"/>
          <w:color w:val="000000" w:themeColor="text1"/>
          <w:spacing w:val="-3"/>
          <w:w w:val="105"/>
          <w:sz w:val="22"/>
          <w:szCs w:val="22"/>
        </w:rPr>
        <w:t>respectively</w:t>
      </w:r>
      <w:r w:rsidRPr="00474064">
        <w:rPr>
          <w:rFonts w:ascii="Arial" w:hAnsi="Arial" w:cs="Arial"/>
          <w:color w:val="000000" w:themeColor="text1"/>
          <w:spacing w:val="-3"/>
          <w:w w:val="105"/>
          <w:sz w:val="22"/>
          <w:szCs w:val="22"/>
        </w:rPr>
        <w:t xml:space="preserve">. </w:t>
      </w:r>
      <w:r w:rsidR="0047347F">
        <w:rPr>
          <w:rFonts w:ascii="Arial" w:hAnsi="Arial" w:cs="Arial"/>
          <w:color w:val="000000" w:themeColor="text1"/>
          <w:spacing w:val="-3"/>
          <w:w w:val="105"/>
          <w:sz w:val="22"/>
          <w:szCs w:val="22"/>
        </w:rPr>
        <w:t xml:space="preserve">The </w:t>
      </w:r>
      <w:r w:rsidR="00161D4B" w:rsidRPr="00474064">
        <w:rPr>
          <w:rFonts w:ascii="Arial" w:hAnsi="Arial" w:cs="Arial"/>
          <w:color w:val="000000" w:themeColor="text1"/>
          <w:spacing w:val="-3"/>
          <w:w w:val="105"/>
          <w:sz w:val="22"/>
          <w:szCs w:val="22"/>
        </w:rPr>
        <w:t>Company’s shareholding in the subsidiary remains</w:t>
      </w:r>
      <w:r w:rsidRPr="00474064">
        <w:rPr>
          <w:rFonts w:ascii="Arial" w:hAnsi="Arial" w:cs="Arial"/>
          <w:color w:val="000000" w:themeColor="text1"/>
          <w:spacing w:val="-3"/>
          <w:w w:val="105"/>
          <w:sz w:val="22"/>
          <w:szCs w:val="22"/>
        </w:rPr>
        <w:t xml:space="preserve"> </w:t>
      </w:r>
      <w:r w:rsidR="00161D4B" w:rsidRPr="00474064">
        <w:rPr>
          <w:rFonts w:ascii="Arial" w:hAnsi="Arial" w:cs="Arial"/>
          <w:color w:val="000000" w:themeColor="text1"/>
          <w:spacing w:val="-3"/>
          <w:w w:val="105"/>
          <w:sz w:val="22"/>
          <w:szCs w:val="22"/>
        </w:rPr>
        <w:t>unchanged.</w:t>
      </w:r>
    </w:p>
    <w:p w14:paraId="40D6D3E0" w14:textId="4BF40051" w:rsidR="005B77A2" w:rsidRPr="00BF627E" w:rsidRDefault="00474064" w:rsidP="008A536B">
      <w:pPr>
        <w:spacing w:before="120" w:after="120" w:line="380" w:lineRule="exact"/>
        <w:ind w:left="540"/>
        <w:jc w:val="thaiDistribute"/>
        <w:rPr>
          <w:rFonts w:ascii="Arial" w:hAnsi="Arial" w:cs="Arial"/>
          <w:sz w:val="22"/>
          <w:szCs w:val="22"/>
          <w:lang w:val="en-GB"/>
        </w:rPr>
      </w:pPr>
      <w:r>
        <w:rPr>
          <w:rFonts w:ascii="Arial" w:hAnsi="Arial" w:cs="Arial"/>
          <w:color w:val="000000" w:themeColor="text1"/>
          <w:sz w:val="22"/>
          <w:szCs w:val="22"/>
        </w:rPr>
        <w:t>In</w:t>
      </w:r>
      <w:r w:rsidR="00BC0370" w:rsidRPr="00BF627E">
        <w:rPr>
          <w:rFonts w:ascii="Arial" w:hAnsi="Arial" w:cs="Arial"/>
          <w:color w:val="000000" w:themeColor="text1"/>
          <w:sz w:val="22"/>
          <w:szCs w:val="22"/>
        </w:rPr>
        <w:t xml:space="preserve"> </w:t>
      </w:r>
      <w:r w:rsidR="00B91B2B" w:rsidRPr="00BF627E">
        <w:rPr>
          <w:rFonts w:ascii="Arial" w:hAnsi="Arial" w:cs="Arial"/>
          <w:color w:val="000000" w:themeColor="text1"/>
          <w:sz w:val="22"/>
          <w:szCs w:val="22"/>
        </w:rPr>
        <w:t xml:space="preserve">February </w:t>
      </w:r>
      <w:r w:rsidR="00BC0370" w:rsidRPr="00BF627E">
        <w:rPr>
          <w:rFonts w:ascii="Arial" w:hAnsi="Arial" w:cs="Arial"/>
          <w:color w:val="000000" w:themeColor="text1"/>
          <w:sz w:val="22"/>
          <w:szCs w:val="22"/>
        </w:rPr>
        <w:t>202</w:t>
      </w:r>
      <w:r w:rsidR="00B91B2B" w:rsidRPr="00BF627E">
        <w:rPr>
          <w:rFonts w:ascii="Arial" w:hAnsi="Arial" w:cs="Arial"/>
          <w:color w:val="000000" w:themeColor="text1"/>
          <w:sz w:val="22"/>
          <w:szCs w:val="22"/>
        </w:rPr>
        <w:t>6</w:t>
      </w:r>
      <w:r w:rsidR="00BC0370" w:rsidRPr="00BF627E">
        <w:rPr>
          <w:rFonts w:ascii="Arial" w:hAnsi="Arial" w:cs="Arial"/>
          <w:color w:val="000000" w:themeColor="text1"/>
          <w:sz w:val="22"/>
          <w:szCs w:val="22"/>
        </w:rPr>
        <w:t>,</w:t>
      </w:r>
      <w:r w:rsidR="00BF627E">
        <w:rPr>
          <w:rFonts w:ascii="Arial" w:hAnsi="Arial" w:cs="Arial"/>
          <w:color w:val="000000" w:themeColor="text1"/>
          <w:sz w:val="22"/>
          <w:szCs w:val="22"/>
        </w:rPr>
        <w:t xml:space="preserve"> </w:t>
      </w:r>
      <w:r w:rsidR="00161D4B" w:rsidRPr="00BF627E">
        <w:rPr>
          <w:rFonts w:ascii="Arial" w:hAnsi="Arial" w:cs="Arial"/>
          <w:color w:val="000000" w:themeColor="text1"/>
          <w:sz w:val="22"/>
          <w:szCs w:val="22"/>
        </w:rPr>
        <w:t>the</w:t>
      </w:r>
      <w:r w:rsidR="005F66D6" w:rsidRPr="00BF627E">
        <w:rPr>
          <w:rFonts w:ascii="Arial" w:hAnsi="Arial" w:cs="Arial"/>
          <w:color w:val="000000" w:themeColor="text1"/>
          <w:sz w:val="22"/>
          <w:szCs w:val="22"/>
        </w:rPr>
        <w:t xml:space="preserve"> subsidiary</w:t>
      </w:r>
      <w:r w:rsidR="00BC0370" w:rsidRPr="00BF627E">
        <w:rPr>
          <w:rFonts w:ascii="Arial" w:hAnsi="Arial" w:cs="Arial"/>
          <w:sz w:val="22"/>
          <w:szCs w:val="22"/>
        </w:rPr>
        <w:t xml:space="preserve"> </w:t>
      </w:r>
      <w:r w:rsidR="005B77A2" w:rsidRPr="00BF627E">
        <w:rPr>
          <w:rFonts w:ascii="Arial" w:hAnsi="Arial" w:cs="Arial"/>
          <w:sz w:val="22"/>
          <w:szCs w:val="22"/>
          <w:lang w:val="en-GB"/>
        </w:rPr>
        <w:t>called for payment of additional capital shares at</w:t>
      </w:r>
      <w:r>
        <w:rPr>
          <w:rFonts w:ascii="Arial" w:hAnsi="Arial" w:cs="Arial"/>
          <w:sz w:val="22"/>
          <w:szCs w:val="22"/>
          <w:lang w:val="en-GB"/>
        </w:rPr>
        <w:t xml:space="preserve"> </w:t>
      </w:r>
      <w:r w:rsidR="005B77A2" w:rsidRPr="00BF627E">
        <w:rPr>
          <w:rFonts w:ascii="Arial" w:hAnsi="Arial" w:cs="Arial"/>
          <w:sz w:val="22"/>
          <w:szCs w:val="22"/>
          <w:lang w:val="en-GB"/>
        </w:rPr>
        <w:t>a rate of 1.</w:t>
      </w:r>
      <w:r w:rsidR="00F008D3" w:rsidRPr="00BF627E">
        <w:rPr>
          <w:rFonts w:ascii="Arial" w:hAnsi="Arial" w:cs="Arial"/>
          <w:sz w:val="22"/>
          <w:szCs w:val="22"/>
          <w:lang w:val="en-GB"/>
        </w:rPr>
        <w:t>30</w:t>
      </w:r>
      <w:r w:rsidR="005B77A2" w:rsidRPr="00BF627E">
        <w:rPr>
          <w:rFonts w:ascii="Arial" w:hAnsi="Arial" w:cs="Arial"/>
          <w:sz w:val="22"/>
          <w:szCs w:val="22"/>
          <w:lang w:val="en-GB"/>
        </w:rPr>
        <w:t xml:space="preserve">%, amounting to a total of Baht </w:t>
      </w:r>
      <w:r w:rsidR="00805C42" w:rsidRPr="00BF627E">
        <w:rPr>
          <w:rFonts w:ascii="Arial" w:hAnsi="Arial" w:cs="Arial"/>
          <w:sz w:val="22"/>
          <w:szCs w:val="22"/>
          <w:lang w:val="en-GB"/>
        </w:rPr>
        <w:t>21</w:t>
      </w:r>
      <w:r w:rsidR="005B77A2" w:rsidRPr="00BF627E">
        <w:rPr>
          <w:rFonts w:ascii="Arial" w:hAnsi="Arial" w:cs="Arial"/>
          <w:sz w:val="22"/>
          <w:szCs w:val="22"/>
          <w:lang w:val="en-GB"/>
        </w:rPr>
        <w:t xml:space="preserve"> million. The Company has already made</w:t>
      </w:r>
      <w:r>
        <w:rPr>
          <w:rFonts w:ascii="Arial" w:hAnsi="Arial" w:cs="Arial"/>
          <w:sz w:val="22"/>
          <w:szCs w:val="22"/>
          <w:lang w:val="en-GB"/>
        </w:rPr>
        <w:t xml:space="preserve"> </w:t>
      </w:r>
      <w:r w:rsidR="005B77A2" w:rsidRPr="00BF627E">
        <w:rPr>
          <w:rFonts w:ascii="Arial" w:hAnsi="Arial" w:cs="Arial"/>
          <w:sz w:val="22"/>
          <w:szCs w:val="22"/>
          <w:lang w:val="en-GB"/>
        </w:rPr>
        <w:t>this payment</w:t>
      </w:r>
      <w:r w:rsidR="0047347F">
        <w:rPr>
          <w:rFonts w:ascii="Arial" w:hAnsi="Arial" w:cs="Arial"/>
          <w:sz w:val="22"/>
          <w:szCs w:val="22"/>
          <w:lang w:val="en-GB"/>
        </w:rPr>
        <w:t xml:space="preserve">. The </w:t>
      </w:r>
      <w:r w:rsidR="005B77A2" w:rsidRPr="00BF627E">
        <w:rPr>
          <w:rFonts w:ascii="Arial" w:hAnsi="Arial" w:cs="Arial"/>
          <w:sz w:val="22"/>
          <w:szCs w:val="22"/>
          <w:lang w:val="en-GB"/>
        </w:rPr>
        <w:t>Company’s shareholding in the subsidiary remains unchanged.</w:t>
      </w:r>
    </w:p>
    <w:p w14:paraId="45CF7BE5" w14:textId="73335A79" w:rsidR="00B467EB" w:rsidRPr="008A536B" w:rsidRDefault="001B380F" w:rsidP="008A536B">
      <w:pPr>
        <w:spacing w:before="120" w:after="120" w:line="380" w:lineRule="exact"/>
        <w:ind w:left="540" w:hanging="540"/>
        <w:jc w:val="thaiDistribute"/>
        <w:rPr>
          <w:rFonts w:ascii="Arial" w:hAnsi="Arial" w:cs="Arial"/>
          <w:b/>
          <w:bCs/>
          <w:sz w:val="22"/>
          <w:szCs w:val="22"/>
        </w:rPr>
      </w:pPr>
      <w:r w:rsidRPr="008A536B">
        <w:rPr>
          <w:rFonts w:ascii="Arial" w:hAnsi="Arial" w:cs="Arial"/>
          <w:b/>
          <w:bCs/>
          <w:sz w:val="22"/>
          <w:szCs w:val="22"/>
        </w:rPr>
        <w:t>5.</w:t>
      </w:r>
      <w:r w:rsidRPr="008A536B">
        <w:rPr>
          <w:rFonts w:ascii="Arial" w:hAnsi="Arial" w:cs="Arial"/>
          <w:b/>
          <w:bCs/>
          <w:sz w:val="22"/>
          <w:szCs w:val="22"/>
        </w:rPr>
        <w:tab/>
      </w:r>
      <w:r w:rsidR="003E53AB" w:rsidRPr="008A536B">
        <w:rPr>
          <w:rFonts w:ascii="Arial" w:hAnsi="Arial" w:cs="Arial"/>
          <w:b/>
          <w:bCs/>
          <w:sz w:val="22"/>
          <w:szCs w:val="22"/>
        </w:rPr>
        <w:t>Subordinated perpetual debentures</w:t>
      </w:r>
    </w:p>
    <w:p w14:paraId="0C82DB71" w14:textId="01FC3010" w:rsidR="0011241E" w:rsidRPr="008A536B" w:rsidRDefault="0011241E" w:rsidP="008A536B">
      <w:pPr>
        <w:spacing w:before="120" w:after="120" w:line="380" w:lineRule="exact"/>
        <w:ind w:left="547"/>
        <w:jc w:val="both"/>
        <w:rPr>
          <w:rFonts w:ascii="Arial" w:hAnsi="Arial" w:cs="Arial"/>
          <w:sz w:val="22"/>
          <w:szCs w:val="22"/>
        </w:rPr>
      </w:pPr>
      <w:r w:rsidRPr="00A45EBA">
        <w:rPr>
          <w:rFonts w:ascii="Arial" w:hAnsi="Arial" w:cs="Arial"/>
          <w:spacing w:val="-2"/>
          <w:sz w:val="22"/>
          <w:szCs w:val="22"/>
        </w:rPr>
        <w:t xml:space="preserve">During the </w:t>
      </w:r>
      <w:r w:rsidR="000B5223" w:rsidRPr="00A45EBA">
        <w:rPr>
          <w:rFonts w:ascii="Arial" w:hAnsi="Arial" w:cs="Arial"/>
          <w:spacing w:val="-2"/>
          <w:sz w:val="22"/>
          <w:szCs w:val="22"/>
        </w:rPr>
        <w:t>three</w:t>
      </w:r>
      <w:r w:rsidR="00393C59" w:rsidRPr="00A45EBA">
        <w:rPr>
          <w:rFonts w:ascii="Arial" w:hAnsi="Arial" w:cs="Arial"/>
          <w:spacing w:val="-2"/>
          <w:sz w:val="22"/>
          <w:szCs w:val="22"/>
        </w:rPr>
        <w:t>-month</w:t>
      </w:r>
      <w:r w:rsidRPr="00A45EBA">
        <w:rPr>
          <w:rFonts w:ascii="Arial" w:hAnsi="Arial" w:cs="Arial"/>
          <w:spacing w:val="-2"/>
          <w:sz w:val="22"/>
          <w:szCs w:val="22"/>
        </w:rPr>
        <w:t xml:space="preserve"> period</w:t>
      </w:r>
      <w:r w:rsidR="00161D4B" w:rsidRPr="00A45EBA">
        <w:rPr>
          <w:rFonts w:ascii="Arial" w:hAnsi="Arial" w:cs="Arial"/>
          <w:spacing w:val="-2"/>
          <w:sz w:val="22"/>
          <w:szCs w:val="22"/>
        </w:rPr>
        <w:t>s</w:t>
      </w:r>
      <w:r w:rsidRPr="00A45EBA">
        <w:rPr>
          <w:rFonts w:ascii="Arial" w:hAnsi="Arial" w:cs="Arial"/>
          <w:spacing w:val="-2"/>
          <w:sz w:val="22"/>
          <w:szCs w:val="22"/>
        </w:rPr>
        <w:t xml:space="preserve"> ended </w:t>
      </w:r>
      <w:r w:rsidR="000B5223" w:rsidRPr="00A45EBA">
        <w:rPr>
          <w:rFonts w:ascii="Arial" w:hAnsi="Arial" w:cs="Arial"/>
          <w:spacing w:val="-2"/>
          <w:sz w:val="22"/>
          <w:szCs w:val="22"/>
        </w:rPr>
        <w:t>31 March 2026</w:t>
      </w:r>
      <w:r w:rsidR="0009557E" w:rsidRPr="00A45EBA">
        <w:rPr>
          <w:rFonts w:ascii="Arial" w:hAnsi="Arial" w:cs="Arial"/>
          <w:spacing w:val="-2"/>
          <w:sz w:val="22"/>
          <w:szCs w:val="22"/>
        </w:rPr>
        <w:t xml:space="preserve"> and 2025</w:t>
      </w:r>
      <w:r w:rsidRPr="00A45EBA">
        <w:rPr>
          <w:rFonts w:ascii="Arial" w:hAnsi="Arial" w:cs="Arial"/>
          <w:spacing w:val="-2"/>
          <w:sz w:val="22"/>
          <w:szCs w:val="22"/>
        </w:rPr>
        <w:t>, the Company made payments</w:t>
      </w:r>
      <w:r w:rsidRPr="008A536B">
        <w:rPr>
          <w:rFonts w:ascii="Arial" w:hAnsi="Arial" w:cs="Arial"/>
          <w:sz w:val="22"/>
          <w:szCs w:val="22"/>
        </w:rPr>
        <w:t xml:space="preserve"> for subordinated perpetual debentures interest (net of income tax), totaling Baht</w:t>
      </w:r>
      <w:r w:rsidR="00B12777" w:rsidRPr="008A536B">
        <w:rPr>
          <w:rFonts w:ascii="Arial" w:hAnsi="Arial" w:cs="Arial"/>
          <w:sz w:val="22"/>
          <w:szCs w:val="22"/>
        </w:rPr>
        <w:t xml:space="preserve"> </w:t>
      </w:r>
      <w:r w:rsidR="0009557E" w:rsidRPr="008A536B">
        <w:rPr>
          <w:rFonts w:ascii="Arial" w:hAnsi="Arial" w:cs="Arial"/>
          <w:sz w:val="22"/>
          <w:szCs w:val="22"/>
        </w:rPr>
        <w:t>27.6</w:t>
      </w:r>
      <w:r w:rsidR="002A265B" w:rsidRPr="008A536B">
        <w:rPr>
          <w:rFonts w:ascii="Arial" w:hAnsi="Arial" w:cs="Arial"/>
          <w:sz w:val="22"/>
          <w:szCs w:val="22"/>
        </w:rPr>
        <w:t>3</w:t>
      </w:r>
      <w:r w:rsidR="00974FFE" w:rsidRPr="008A536B">
        <w:rPr>
          <w:rFonts w:ascii="Arial" w:hAnsi="Arial" w:cs="Arial"/>
          <w:sz w:val="22"/>
          <w:szCs w:val="22"/>
        </w:rPr>
        <w:t xml:space="preserve"> million</w:t>
      </w:r>
      <w:r w:rsidR="0061438A" w:rsidRPr="008A536B">
        <w:rPr>
          <w:rFonts w:ascii="Arial" w:hAnsi="Arial" w:cs="Arial"/>
          <w:sz w:val="22"/>
          <w:szCs w:val="22"/>
        </w:rPr>
        <w:t>.</w:t>
      </w:r>
      <w:r w:rsidRPr="008A536B">
        <w:rPr>
          <w:rFonts w:ascii="Arial" w:hAnsi="Arial" w:cs="Arial"/>
          <w:sz w:val="22"/>
          <w:szCs w:val="22"/>
          <w:cs/>
        </w:rPr>
        <w:t xml:space="preserve"> </w:t>
      </w:r>
      <w:r w:rsidRPr="008A536B">
        <w:rPr>
          <w:rFonts w:ascii="Arial" w:hAnsi="Arial" w:cs="Arial"/>
          <w:sz w:val="22"/>
          <w:szCs w:val="22"/>
        </w:rPr>
        <w:t>These were presented under “Dividend paid for subordinated perpetual debentures - net of income tax” in the statement</w:t>
      </w:r>
      <w:r w:rsidR="00A45EBA">
        <w:rPr>
          <w:rFonts w:ascii="Arial" w:hAnsi="Arial" w:cs="Arial"/>
          <w:sz w:val="22"/>
          <w:szCs w:val="22"/>
        </w:rPr>
        <w:t>s</w:t>
      </w:r>
      <w:r w:rsidRPr="008A536B">
        <w:rPr>
          <w:rFonts w:ascii="Arial" w:hAnsi="Arial" w:cs="Arial"/>
          <w:sz w:val="22"/>
          <w:szCs w:val="22"/>
        </w:rPr>
        <w:t xml:space="preserve"> of changes in shareholders' equity.</w:t>
      </w:r>
    </w:p>
    <w:p w14:paraId="3AA80488" w14:textId="09BE456C" w:rsidR="00B93527" w:rsidRPr="008A536B" w:rsidRDefault="0011241E" w:rsidP="008A536B">
      <w:pPr>
        <w:spacing w:before="120" w:after="120" w:line="380" w:lineRule="exact"/>
        <w:ind w:left="547"/>
        <w:jc w:val="thaiDistribute"/>
        <w:rPr>
          <w:rFonts w:ascii="Arial" w:hAnsi="Arial" w:cs="Arial"/>
          <w:sz w:val="22"/>
          <w:szCs w:val="22"/>
        </w:rPr>
      </w:pPr>
      <w:r w:rsidRPr="008A536B">
        <w:rPr>
          <w:rFonts w:ascii="Arial" w:hAnsi="Arial" w:cs="Arial"/>
          <w:sz w:val="22"/>
          <w:szCs w:val="22"/>
        </w:rPr>
        <w:t xml:space="preserve">As </w:t>
      </w:r>
      <w:proofErr w:type="gramStart"/>
      <w:r w:rsidRPr="008A536B">
        <w:rPr>
          <w:rFonts w:ascii="Arial" w:hAnsi="Arial" w:cs="Arial"/>
          <w:sz w:val="22"/>
          <w:szCs w:val="22"/>
        </w:rPr>
        <w:t>at</w:t>
      </w:r>
      <w:proofErr w:type="gramEnd"/>
      <w:r w:rsidRPr="008A536B">
        <w:rPr>
          <w:rFonts w:ascii="Arial" w:hAnsi="Arial" w:cs="Arial"/>
          <w:sz w:val="22"/>
          <w:szCs w:val="22"/>
        </w:rPr>
        <w:t xml:space="preserve"> </w:t>
      </w:r>
      <w:r w:rsidR="000B5223" w:rsidRPr="008A536B">
        <w:rPr>
          <w:rFonts w:ascii="Arial" w:hAnsi="Arial" w:cs="Arial"/>
          <w:sz w:val="22"/>
          <w:szCs w:val="22"/>
        </w:rPr>
        <w:t>31 March 2026</w:t>
      </w:r>
      <w:r w:rsidRPr="008A536B">
        <w:rPr>
          <w:rFonts w:ascii="Arial" w:hAnsi="Arial" w:cs="Arial"/>
          <w:sz w:val="22"/>
          <w:szCs w:val="22"/>
        </w:rPr>
        <w:t>, accumulated accrued interest expense from the last payment of interest amounted to Baht</w:t>
      </w:r>
      <w:r w:rsidR="003F4D2A" w:rsidRPr="008A536B">
        <w:rPr>
          <w:rFonts w:ascii="Arial" w:hAnsi="Arial" w:cs="Arial"/>
          <w:sz w:val="22"/>
          <w:szCs w:val="22"/>
        </w:rPr>
        <w:t xml:space="preserve"> </w:t>
      </w:r>
      <w:r w:rsidR="00604DFC" w:rsidRPr="008A536B">
        <w:rPr>
          <w:rFonts w:ascii="Arial" w:hAnsi="Arial" w:cs="Arial"/>
          <w:sz w:val="22"/>
          <w:szCs w:val="22"/>
        </w:rPr>
        <w:t>15.76</w:t>
      </w:r>
      <w:r w:rsidRPr="008A536B">
        <w:rPr>
          <w:rFonts w:ascii="Arial" w:hAnsi="Arial" w:cs="Arial"/>
          <w:sz w:val="22"/>
          <w:szCs w:val="22"/>
        </w:rPr>
        <w:t xml:space="preserve"> million (31 December 202</w:t>
      </w:r>
      <w:r w:rsidR="000B5223" w:rsidRPr="008A536B">
        <w:rPr>
          <w:rFonts w:ascii="Arial" w:hAnsi="Arial" w:cs="Arial"/>
          <w:sz w:val="22"/>
          <w:szCs w:val="22"/>
        </w:rPr>
        <w:t>5</w:t>
      </w:r>
      <w:r w:rsidRPr="008A536B">
        <w:rPr>
          <w:rFonts w:ascii="Arial" w:hAnsi="Arial" w:cs="Arial"/>
          <w:sz w:val="22"/>
          <w:szCs w:val="22"/>
        </w:rPr>
        <w:t xml:space="preserve">: Baht </w:t>
      </w:r>
      <w:r w:rsidR="000B5223" w:rsidRPr="008A536B">
        <w:rPr>
          <w:rFonts w:ascii="Arial" w:hAnsi="Arial" w:cs="Arial"/>
          <w:sz w:val="22"/>
          <w:szCs w:val="22"/>
        </w:rPr>
        <w:t>33.41</w:t>
      </w:r>
      <w:r w:rsidRPr="008A536B">
        <w:rPr>
          <w:rFonts w:ascii="Arial" w:hAnsi="Arial" w:cs="Arial"/>
          <w:sz w:val="22"/>
          <w:szCs w:val="22"/>
        </w:rPr>
        <w:t xml:space="preserve"> million).</w:t>
      </w:r>
    </w:p>
    <w:p w14:paraId="1AFE203F" w14:textId="3AEE0FC7" w:rsidR="0038115E" w:rsidRPr="008A536B" w:rsidRDefault="00F579AF" w:rsidP="008A536B">
      <w:pPr>
        <w:spacing w:before="120" w:after="120" w:line="380" w:lineRule="exact"/>
        <w:ind w:left="540" w:hanging="540"/>
        <w:jc w:val="thaiDistribute"/>
        <w:rPr>
          <w:rFonts w:ascii="Arial" w:hAnsi="Arial" w:cs="Arial"/>
          <w:b/>
          <w:bCs/>
          <w:sz w:val="22"/>
          <w:szCs w:val="22"/>
          <w:cs/>
        </w:rPr>
      </w:pPr>
      <w:r w:rsidRPr="008A536B">
        <w:rPr>
          <w:rFonts w:ascii="Arial" w:hAnsi="Arial" w:cs="Arial"/>
          <w:b/>
          <w:bCs/>
          <w:sz w:val="22"/>
          <w:szCs w:val="22"/>
        </w:rPr>
        <w:t>6</w:t>
      </w:r>
      <w:r w:rsidR="00CC187B" w:rsidRPr="008A536B">
        <w:rPr>
          <w:rFonts w:ascii="Arial" w:hAnsi="Arial" w:cs="Arial"/>
          <w:b/>
          <w:bCs/>
          <w:sz w:val="22"/>
          <w:szCs w:val="22"/>
        </w:rPr>
        <w:t>.</w:t>
      </w:r>
      <w:r w:rsidR="00161D4B" w:rsidRPr="008A536B">
        <w:rPr>
          <w:rFonts w:ascii="Arial" w:hAnsi="Arial" w:cs="Arial"/>
          <w:b/>
          <w:bCs/>
          <w:sz w:val="22"/>
          <w:szCs w:val="22"/>
        </w:rPr>
        <w:tab/>
      </w:r>
      <w:r w:rsidR="0038115E" w:rsidRPr="008A536B">
        <w:rPr>
          <w:rFonts w:ascii="Arial" w:hAnsi="Arial" w:cs="Arial"/>
          <w:b/>
          <w:bCs/>
          <w:sz w:val="22"/>
          <w:szCs w:val="22"/>
        </w:rPr>
        <w:t>Income tax</w:t>
      </w:r>
    </w:p>
    <w:p w14:paraId="6F08E2E3" w14:textId="212BC8C8" w:rsidR="00BA55BF" w:rsidRPr="008A536B" w:rsidRDefault="003D378E" w:rsidP="008A536B">
      <w:pPr>
        <w:overflowPunct/>
        <w:autoSpaceDE/>
        <w:autoSpaceDN/>
        <w:adjustRightInd/>
        <w:spacing w:before="120" w:line="380" w:lineRule="exact"/>
        <w:ind w:left="544"/>
        <w:jc w:val="thaiDistribute"/>
        <w:textAlignment w:val="auto"/>
        <w:rPr>
          <w:rFonts w:ascii="Arial" w:hAnsi="Arial" w:cs="Arial"/>
          <w:sz w:val="22"/>
          <w:szCs w:val="22"/>
        </w:rPr>
      </w:pPr>
      <w:r w:rsidRPr="008A536B">
        <w:rPr>
          <w:rFonts w:ascii="Arial" w:hAnsi="Arial" w:cs="Arial"/>
          <w:sz w:val="22"/>
          <w:szCs w:val="22"/>
        </w:rPr>
        <w:t>Income tax expense</w:t>
      </w:r>
      <w:r w:rsidR="00FD4FC3" w:rsidRPr="008A536B">
        <w:rPr>
          <w:rFonts w:ascii="Arial" w:hAnsi="Arial" w:cs="Arial"/>
          <w:sz w:val="22"/>
          <w:szCs w:val="22"/>
        </w:rPr>
        <w:t>s</w:t>
      </w:r>
      <w:r w:rsidR="006A4C07" w:rsidRPr="008A536B">
        <w:rPr>
          <w:rFonts w:ascii="Arial" w:hAnsi="Arial" w:cs="Arial"/>
          <w:sz w:val="22"/>
          <w:szCs w:val="22"/>
        </w:rPr>
        <w:t xml:space="preserve"> </w:t>
      </w:r>
      <w:r w:rsidR="00571E74" w:rsidRPr="008A536B">
        <w:rPr>
          <w:rFonts w:ascii="Arial" w:hAnsi="Arial" w:cs="Arial"/>
          <w:sz w:val="22"/>
          <w:szCs w:val="22"/>
        </w:rPr>
        <w:t>f</w:t>
      </w:r>
      <w:r w:rsidR="00EF5001" w:rsidRPr="008A536B">
        <w:rPr>
          <w:rFonts w:ascii="Arial" w:hAnsi="Arial" w:cs="Arial"/>
          <w:sz w:val="22"/>
          <w:szCs w:val="22"/>
        </w:rPr>
        <w:t xml:space="preserve">or the </w:t>
      </w:r>
      <w:r w:rsidR="00AE5373" w:rsidRPr="008A536B">
        <w:rPr>
          <w:rFonts w:ascii="Arial" w:hAnsi="Arial" w:cs="Arial"/>
          <w:sz w:val="22"/>
          <w:szCs w:val="22"/>
        </w:rPr>
        <w:t>three-month period</w:t>
      </w:r>
      <w:r w:rsidR="00161D4B" w:rsidRPr="008A536B">
        <w:rPr>
          <w:rFonts w:ascii="Arial" w:hAnsi="Arial" w:cs="Arial"/>
          <w:sz w:val="22"/>
          <w:szCs w:val="22"/>
        </w:rPr>
        <w:t>s</w:t>
      </w:r>
      <w:r w:rsidR="00AE5373" w:rsidRPr="008A536B">
        <w:rPr>
          <w:rFonts w:ascii="Arial" w:hAnsi="Arial" w:cs="Arial"/>
          <w:sz w:val="22"/>
          <w:szCs w:val="22"/>
        </w:rPr>
        <w:t xml:space="preserve"> </w:t>
      </w:r>
      <w:r w:rsidR="006A4C07" w:rsidRPr="008A536B">
        <w:rPr>
          <w:rFonts w:ascii="Arial" w:hAnsi="Arial" w:cs="Arial"/>
          <w:sz w:val="22"/>
          <w:szCs w:val="22"/>
        </w:rPr>
        <w:t>ended</w:t>
      </w:r>
      <w:r w:rsidR="00BA55BF" w:rsidRPr="008A536B">
        <w:rPr>
          <w:rFonts w:ascii="Arial" w:hAnsi="Arial" w:cs="Arial"/>
          <w:sz w:val="22"/>
          <w:szCs w:val="22"/>
        </w:rPr>
        <w:t xml:space="preserve"> </w:t>
      </w:r>
      <w:r w:rsidR="00393C59" w:rsidRPr="008A536B">
        <w:rPr>
          <w:rFonts w:ascii="Arial" w:hAnsi="Arial" w:cs="Arial"/>
          <w:sz w:val="22"/>
          <w:szCs w:val="22"/>
        </w:rPr>
        <w:t>3</w:t>
      </w:r>
      <w:r w:rsidR="00A868EF" w:rsidRPr="008A536B">
        <w:rPr>
          <w:rFonts w:ascii="Arial" w:hAnsi="Arial" w:cs="Arial"/>
          <w:sz w:val="22"/>
          <w:szCs w:val="22"/>
        </w:rPr>
        <w:t>1</w:t>
      </w:r>
      <w:r w:rsidR="00393C59" w:rsidRPr="008A536B">
        <w:rPr>
          <w:rFonts w:ascii="Arial" w:hAnsi="Arial" w:cs="Arial"/>
          <w:sz w:val="22"/>
          <w:szCs w:val="22"/>
        </w:rPr>
        <w:t xml:space="preserve"> </w:t>
      </w:r>
      <w:r w:rsidR="00A868EF" w:rsidRPr="008A536B">
        <w:rPr>
          <w:rFonts w:ascii="Arial" w:hAnsi="Arial" w:cs="Arial"/>
          <w:sz w:val="22"/>
          <w:szCs w:val="22"/>
        </w:rPr>
        <w:t>March</w:t>
      </w:r>
      <w:r w:rsidR="00393C59" w:rsidRPr="008A536B">
        <w:rPr>
          <w:rFonts w:ascii="Arial" w:hAnsi="Arial" w:cs="Arial"/>
          <w:sz w:val="22"/>
          <w:szCs w:val="22"/>
        </w:rPr>
        <w:t xml:space="preserve"> </w:t>
      </w:r>
      <w:r w:rsidR="004D0679" w:rsidRPr="008A536B">
        <w:rPr>
          <w:rFonts w:ascii="Arial" w:hAnsi="Arial" w:cs="Arial"/>
          <w:sz w:val="22"/>
          <w:szCs w:val="22"/>
        </w:rPr>
        <w:t>202</w:t>
      </w:r>
      <w:r w:rsidR="00A868EF" w:rsidRPr="008A536B">
        <w:rPr>
          <w:rFonts w:ascii="Arial" w:hAnsi="Arial" w:cs="Arial"/>
          <w:sz w:val="22"/>
          <w:szCs w:val="22"/>
        </w:rPr>
        <w:t>6</w:t>
      </w:r>
      <w:r w:rsidR="009C3EA7" w:rsidRPr="008A536B">
        <w:rPr>
          <w:rFonts w:ascii="Arial" w:hAnsi="Arial" w:cs="Arial"/>
          <w:sz w:val="22"/>
          <w:szCs w:val="22"/>
        </w:rPr>
        <w:t xml:space="preserve"> </w:t>
      </w:r>
      <w:r w:rsidR="00945541" w:rsidRPr="008A536B">
        <w:rPr>
          <w:rFonts w:ascii="Arial" w:hAnsi="Arial" w:cs="Arial"/>
          <w:sz w:val="22"/>
          <w:szCs w:val="22"/>
        </w:rPr>
        <w:t xml:space="preserve">and </w:t>
      </w:r>
      <w:r w:rsidR="006D67D1" w:rsidRPr="008A536B">
        <w:rPr>
          <w:rFonts w:ascii="Arial" w:hAnsi="Arial" w:cs="Arial"/>
          <w:sz w:val="22"/>
          <w:szCs w:val="22"/>
        </w:rPr>
        <w:t>202</w:t>
      </w:r>
      <w:r w:rsidR="00A868EF" w:rsidRPr="008A536B">
        <w:rPr>
          <w:rFonts w:ascii="Arial" w:hAnsi="Arial" w:cs="Arial"/>
          <w:sz w:val="22"/>
          <w:szCs w:val="22"/>
        </w:rPr>
        <w:t>5</w:t>
      </w:r>
      <w:r w:rsidR="00524043" w:rsidRPr="008A536B">
        <w:rPr>
          <w:rFonts w:ascii="Arial" w:hAnsi="Arial" w:cs="Arial"/>
          <w:sz w:val="22"/>
          <w:szCs w:val="22"/>
        </w:rPr>
        <w:t xml:space="preserve"> </w:t>
      </w:r>
      <w:r w:rsidR="006A4C07" w:rsidRPr="008A536B">
        <w:rPr>
          <w:rFonts w:ascii="Arial" w:hAnsi="Arial" w:cs="Arial"/>
          <w:sz w:val="22"/>
          <w:szCs w:val="22"/>
        </w:rPr>
        <w:t>are made up as follows:</w:t>
      </w:r>
    </w:p>
    <w:tbl>
      <w:tblPr>
        <w:tblW w:w="9000" w:type="dxa"/>
        <w:tblInd w:w="450" w:type="dxa"/>
        <w:tblLayout w:type="fixed"/>
        <w:tblLook w:val="01E0" w:firstRow="1" w:lastRow="1" w:firstColumn="1" w:lastColumn="1" w:noHBand="0" w:noVBand="0"/>
      </w:tblPr>
      <w:tblGrid>
        <w:gridCol w:w="4320"/>
        <w:gridCol w:w="1170"/>
        <w:gridCol w:w="1170"/>
        <w:gridCol w:w="1170"/>
        <w:gridCol w:w="1170"/>
      </w:tblGrid>
      <w:tr w:rsidR="00AE5373" w:rsidRPr="008A536B" w14:paraId="1A348BF8" w14:textId="77777777" w:rsidTr="00BC4654">
        <w:trPr>
          <w:trHeight w:val="325"/>
        </w:trPr>
        <w:tc>
          <w:tcPr>
            <w:tcW w:w="4320" w:type="dxa"/>
          </w:tcPr>
          <w:p w14:paraId="6E96DC55" w14:textId="77777777" w:rsidR="00AE5373" w:rsidRPr="008A536B" w:rsidRDefault="00AE5373" w:rsidP="008A536B">
            <w:pPr>
              <w:tabs>
                <w:tab w:val="left" w:pos="1440"/>
              </w:tabs>
              <w:spacing w:line="380" w:lineRule="exact"/>
              <w:jc w:val="thaiDistribute"/>
              <w:rPr>
                <w:rFonts w:ascii="Arial" w:hAnsi="Arial" w:cs="Arial"/>
                <w:sz w:val="20"/>
                <w:szCs w:val="20"/>
              </w:rPr>
            </w:pPr>
          </w:p>
        </w:tc>
        <w:tc>
          <w:tcPr>
            <w:tcW w:w="4680" w:type="dxa"/>
            <w:gridSpan w:val="4"/>
          </w:tcPr>
          <w:p w14:paraId="2C8F8D82" w14:textId="77777777" w:rsidR="00AE5373" w:rsidRPr="008A536B" w:rsidRDefault="00AE5373" w:rsidP="008A536B">
            <w:pPr>
              <w:spacing w:line="380" w:lineRule="exact"/>
              <w:jc w:val="right"/>
              <w:rPr>
                <w:rFonts w:ascii="Arial" w:hAnsi="Arial" w:cs="Arial"/>
                <w:sz w:val="20"/>
                <w:szCs w:val="20"/>
              </w:rPr>
            </w:pPr>
            <w:r w:rsidRPr="008A536B">
              <w:rPr>
                <w:rFonts w:ascii="Arial" w:hAnsi="Arial" w:cs="Arial"/>
                <w:sz w:val="20"/>
                <w:szCs w:val="20"/>
              </w:rPr>
              <w:t>(Unit: Thousand Baht)</w:t>
            </w:r>
          </w:p>
        </w:tc>
      </w:tr>
      <w:tr w:rsidR="00AE5373" w:rsidRPr="008A536B" w14:paraId="6FDB8454" w14:textId="77777777" w:rsidTr="00BC4654">
        <w:trPr>
          <w:trHeight w:val="325"/>
        </w:trPr>
        <w:tc>
          <w:tcPr>
            <w:tcW w:w="4320" w:type="dxa"/>
          </w:tcPr>
          <w:p w14:paraId="6CEA7777" w14:textId="77777777" w:rsidR="00AE5373" w:rsidRPr="008A536B" w:rsidRDefault="00AE5373" w:rsidP="008A536B">
            <w:pPr>
              <w:tabs>
                <w:tab w:val="left" w:pos="1440"/>
              </w:tabs>
              <w:spacing w:line="380" w:lineRule="exact"/>
              <w:jc w:val="thaiDistribute"/>
              <w:rPr>
                <w:rFonts w:ascii="Arial" w:hAnsi="Arial" w:cs="Arial"/>
                <w:sz w:val="20"/>
                <w:szCs w:val="20"/>
              </w:rPr>
            </w:pPr>
          </w:p>
        </w:tc>
        <w:tc>
          <w:tcPr>
            <w:tcW w:w="4680" w:type="dxa"/>
            <w:gridSpan w:val="4"/>
            <w:vAlign w:val="bottom"/>
          </w:tcPr>
          <w:p w14:paraId="79F61048" w14:textId="3C784947" w:rsidR="00AE5373" w:rsidRPr="008A536B" w:rsidRDefault="00AE5373" w:rsidP="008A536B">
            <w:pPr>
              <w:pBdr>
                <w:bottom w:val="single" w:sz="6" w:space="1" w:color="auto"/>
              </w:pBdr>
              <w:spacing w:line="380" w:lineRule="exact"/>
              <w:ind w:right="-43"/>
              <w:jc w:val="center"/>
              <w:rPr>
                <w:rFonts w:ascii="Arial" w:hAnsi="Arial" w:cs="Arial"/>
                <w:sz w:val="20"/>
                <w:szCs w:val="20"/>
              </w:rPr>
            </w:pPr>
            <w:r w:rsidRPr="008A536B">
              <w:rPr>
                <w:rFonts w:ascii="Arial" w:hAnsi="Arial" w:cs="Arial"/>
                <w:sz w:val="20"/>
                <w:szCs w:val="20"/>
              </w:rPr>
              <w:t xml:space="preserve">For the three-month </w:t>
            </w:r>
            <w:proofErr w:type="gramStart"/>
            <w:r w:rsidRPr="008A536B">
              <w:rPr>
                <w:rFonts w:ascii="Arial" w:hAnsi="Arial" w:cs="Arial"/>
                <w:sz w:val="20"/>
                <w:szCs w:val="20"/>
              </w:rPr>
              <w:t>period</w:t>
            </w:r>
            <w:r w:rsidR="00C60CF0">
              <w:rPr>
                <w:rFonts w:ascii="Arial" w:hAnsi="Arial" w:cs="Arial"/>
                <w:sz w:val="20"/>
                <w:szCs w:val="20"/>
              </w:rPr>
              <w:t>s</w:t>
            </w:r>
            <w:proofErr w:type="gramEnd"/>
            <w:r w:rsidRPr="008A536B">
              <w:rPr>
                <w:rFonts w:ascii="Arial" w:hAnsi="Arial" w:cs="Arial"/>
                <w:sz w:val="20"/>
                <w:szCs w:val="20"/>
              </w:rPr>
              <w:t xml:space="preserve"> ended </w:t>
            </w:r>
            <w:r w:rsidR="00393C59" w:rsidRPr="008A536B">
              <w:rPr>
                <w:rFonts w:ascii="Arial" w:hAnsi="Arial" w:cs="Arial"/>
                <w:sz w:val="20"/>
                <w:szCs w:val="20"/>
              </w:rPr>
              <w:t>3</w:t>
            </w:r>
            <w:r w:rsidR="002A5056" w:rsidRPr="008A536B">
              <w:rPr>
                <w:rFonts w:ascii="Arial" w:hAnsi="Arial" w:cs="Arial"/>
                <w:sz w:val="20"/>
                <w:szCs w:val="20"/>
              </w:rPr>
              <w:t>1</w:t>
            </w:r>
            <w:r w:rsidR="00393C59" w:rsidRPr="008A536B">
              <w:rPr>
                <w:rFonts w:ascii="Arial" w:hAnsi="Arial" w:cs="Arial"/>
                <w:sz w:val="20"/>
                <w:szCs w:val="20"/>
              </w:rPr>
              <w:t xml:space="preserve"> </w:t>
            </w:r>
            <w:r w:rsidR="002A5056" w:rsidRPr="008A536B">
              <w:rPr>
                <w:rFonts w:ascii="Arial" w:hAnsi="Arial" w:cs="Arial"/>
                <w:sz w:val="20"/>
                <w:szCs w:val="20"/>
              </w:rPr>
              <w:t>March</w:t>
            </w:r>
          </w:p>
        </w:tc>
      </w:tr>
      <w:tr w:rsidR="00AE5373" w:rsidRPr="008A536B" w14:paraId="7CAE4817" w14:textId="77777777" w:rsidTr="008A536B">
        <w:trPr>
          <w:trHeight w:val="325"/>
        </w:trPr>
        <w:tc>
          <w:tcPr>
            <w:tcW w:w="4320" w:type="dxa"/>
          </w:tcPr>
          <w:p w14:paraId="53707331" w14:textId="77777777" w:rsidR="00AE5373" w:rsidRPr="008A536B" w:rsidRDefault="00AE5373" w:rsidP="008A536B">
            <w:pPr>
              <w:tabs>
                <w:tab w:val="left" w:pos="1440"/>
              </w:tabs>
              <w:spacing w:line="380" w:lineRule="exact"/>
              <w:jc w:val="thaiDistribute"/>
              <w:rPr>
                <w:rFonts w:ascii="Arial" w:hAnsi="Arial" w:cs="Arial"/>
                <w:sz w:val="20"/>
                <w:szCs w:val="20"/>
              </w:rPr>
            </w:pPr>
          </w:p>
        </w:tc>
        <w:tc>
          <w:tcPr>
            <w:tcW w:w="2340" w:type="dxa"/>
            <w:gridSpan w:val="2"/>
            <w:vAlign w:val="bottom"/>
          </w:tcPr>
          <w:p w14:paraId="1BFFEF34" w14:textId="77777777" w:rsidR="00AE5373" w:rsidRPr="008A536B" w:rsidRDefault="00AE5373" w:rsidP="008A536B">
            <w:pPr>
              <w:pBdr>
                <w:bottom w:val="single" w:sz="6" w:space="1" w:color="auto"/>
              </w:pBdr>
              <w:spacing w:line="380" w:lineRule="exact"/>
              <w:ind w:right="-43"/>
              <w:jc w:val="center"/>
              <w:rPr>
                <w:rFonts w:ascii="Arial" w:hAnsi="Arial" w:cs="Arial"/>
                <w:sz w:val="20"/>
                <w:szCs w:val="20"/>
              </w:rPr>
            </w:pPr>
            <w:r w:rsidRPr="008A536B">
              <w:rPr>
                <w:rFonts w:ascii="Arial" w:hAnsi="Arial" w:cs="Arial"/>
                <w:sz w:val="20"/>
                <w:szCs w:val="20"/>
              </w:rPr>
              <w:t xml:space="preserve">Consolidated </w:t>
            </w:r>
          </w:p>
          <w:p w14:paraId="44884D8C" w14:textId="77777777" w:rsidR="00AE5373" w:rsidRPr="008A536B" w:rsidRDefault="00AE5373" w:rsidP="008A536B">
            <w:pPr>
              <w:pBdr>
                <w:bottom w:val="single" w:sz="6" w:space="1" w:color="auto"/>
              </w:pBdr>
              <w:spacing w:line="380" w:lineRule="exact"/>
              <w:ind w:right="-43"/>
              <w:jc w:val="center"/>
              <w:rPr>
                <w:rFonts w:ascii="Arial" w:hAnsi="Arial" w:cs="Arial"/>
                <w:sz w:val="20"/>
                <w:szCs w:val="20"/>
              </w:rPr>
            </w:pPr>
            <w:r w:rsidRPr="008A536B">
              <w:rPr>
                <w:rFonts w:ascii="Arial" w:hAnsi="Arial" w:cs="Arial"/>
                <w:sz w:val="20"/>
                <w:szCs w:val="20"/>
              </w:rPr>
              <w:t>financial statements</w:t>
            </w:r>
          </w:p>
        </w:tc>
        <w:tc>
          <w:tcPr>
            <w:tcW w:w="2340" w:type="dxa"/>
            <w:gridSpan w:val="2"/>
            <w:vAlign w:val="bottom"/>
          </w:tcPr>
          <w:p w14:paraId="3C13BB6B" w14:textId="77777777" w:rsidR="00AE5373" w:rsidRPr="008A536B" w:rsidRDefault="00AE5373" w:rsidP="008A536B">
            <w:pPr>
              <w:pBdr>
                <w:bottom w:val="single" w:sz="6" w:space="1" w:color="auto"/>
              </w:pBdr>
              <w:spacing w:line="380" w:lineRule="exact"/>
              <w:ind w:right="-43"/>
              <w:jc w:val="center"/>
              <w:rPr>
                <w:rFonts w:ascii="Arial" w:hAnsi="Arial" w:cs="Arial"/>
                <w:sz w:val="20"/>
                <w:szCs w:val="20"/>
              </w:rPr>
            </w:pPr>
            <w:r w:rsidRPr="008A536B">
              <w:rPr>
                <w:rFonts w:ascii="Arial" w:hAnsi="Arial" w:cs="Arial"/>
                <w:sz w:val="20"/>
                <w:szCs w:val="20"/>
              </w:rPr>
              <w:t xml:space="preserve">Separate </w:t>
            </w:r>
          </w:p>
          <w:p w14:paraId="5C09BD41" w14:textId="77777777" w:rsidR="00AE5373" w:rsidRPr="008A536B" w:rsidRDefault="00AE5373" w:rsidP="008A536B">
            <w:pPr>
              <w:pBdr>
                <w:bottom w:val="single" w:sz="6" w:space="1" w:color="auto"/>
              </w:pBdr>
              <w:spacing w:line="380" w:lineRule="exact"/>
              <w:ind w:right="-43"/>
              <w:jc w:val="center"/>
              <w:rPr>
                <w:rFonts w:ascii="Arial" w:hAnsi="Arial" w:cs="Arial"/>
                <w:sz w:val="20"/>
                <w:szCs w:val="20"/>
              </w:rPr>
            </w:pPr>
            <w:r w:rsidRPr="008A536B">
              <w:rPr>
                <w:rFonts w:ascii="Arial" w:hAnsi="Arial" w:cs="Arial"/>
                <w:sz w:val="20"/>
                <w:szCs w:val="20"/>
              </w:rPr>
              <w:t>financial statements</w:t>
            </w:r>
          </w:p>
        </w:tc>
      </w:tr>
      <w:tr w:rsidR="00AE5373" w:rsidRPr="008A536B" w14:paraId="63BE2354" w14:textId="77777777" w:rsidTr="008A536B">
        <w:trPr>
          <w:trHeight w:val="68"/>
        </w:trPr>
        <w:tc>
          <w:tcPr>
            <w:tcW w:w="4320" w:type="dxa"/>
          </w:tcPr>
          <w:p w14:paraId="4510A69F" w14:textId="77777777" w:rsidR="00AE5373" w:rsidRPr="008A536B" w:rsidRDefault="00AE5373" w:rsidP="008A536B">
            <w:pPr>
              <w:tabs>
                <w:tab w:val="left" w:pos="1440"/>
              </w:tabs>
              <w:spacing w:line="380" w:lineRule="exact"/>
              <w:jc w:val="thaiDistribute"/>
              <w:rPr>
                <w:rFonts w:ascii="Arial" w:hAnsi="Arial" w:cs="Arial"/>
                <w:sz w:val="20"/>
                <w:szCs w:val="20"/>
              </w:rPr>
            </w:pPr>
          </w:p>
        </w:tc>
        <w:tc>
          <w:tcPr>
            <w:tcW w:w="1170" w:type="dxa"/>
          </w:tcPr>
          <w:p w14:paraId="2AD4FCCD" w14:textId="2F2164F3" w:rsidR="00AE5373" w:rsidRPr="008A536B" w:rsidRDefault="00AE5373" w:rsidP="008A536B">
            <w:pPr>
              <w:spacing w:line="380" w:lineRule="exact"/>
              <w:ind w:right="-42"/>
              <w:jc w:val="center"/>
              <w:rPr>
                <w:rFonts w:ascii="Arial" w:hAnsi="Arial" w:cs="Arial"/>
                <w:sz w:val="20"/>
                <w:szCs w:val="20"/>
                <w:u w:val="single"/>
              </w:rPr>
            </w:pPr>
            <w:r w:rsidRPr="008A536B">
              <w:rPr>
                <w:rFonts w:ascii="Arial" w:hAnsi="Arial" w:cs="Arial"/>
                <w:sz w:val="20"/>
                <w:szCs w:val="20"/>
                <w:u w:val="single"/>
              </w:rPr>
              <w:t>202</w:t>
            </w:r>
            <w:r w:rsidR="002A5056" w:rsidRPr="008A536B">
              <w:rPr>
                <w:rFonts w:ascii="Arial" w:hAnsi="Arial" w:cs="Arial"/>
                <w:sz w:val="20"/>
                <w:szCs w:val="20"/>
                <w:u w:val="single"/>
              </w:rPr>
              <w:t>6</w:t>
            </w:r>
          </w:p>
        </w:tc>
        <w:tc>
          <w:tcPr>
            <w:tcW w:w="1170" w:type="dxa"/>
          </w:tcPr>
          <w:p w14:paraId="47F3128C" w14:textId="2F2A7C18" w:rsidR="00AE5373" w:rsidRPr="008A536B" w:rsidRDefault="00AE5373" w:rsidP="008A536B">
            <w:pPr>
              <w:spacing w:line="380" w:lineRule="exact"/>
              <w:ind w:right="-42"/>
              <w:jc w:val="center"/>
              <w:rPr>
                <w:rFonts w:ascii="Arial" w:hAnsi="Arial" w:cs="Arial"/>
                <w:sz w:val="20"/>
                <w:szCs w:val="20"/>
                <w:u w:val="single"/>
              </w:rPr>
            </w:pPr>
            <w:r w:rsidRPr="008A536B">
              <w:rPr>
                <w:rFonts w:ascii="Arial" w:hAnsi="Arial" w:cs="Arial"/>
                <w:sz w:val="20"/>
                <w:szCs w:val="20"/>
                <w:u w:val="single"/>
              </w:rPr>
              <w:t>202</w:t>
            </w:r>
            <w:r w:rsidR="002A5056" w:rsidRPr="008A536B">
              <w:rPr>
                <w:rFonts w:ascii="Arial" w:hAnsi="Arial" w:cs="Arial"/>
                <w:sz w:val="20"/>
                <w:szCs w:val="20"/>
                <w:u w:val="single"/>
              </w:rPr>
              <w:t>5</w:t>
            </w:r>
          </w:p>
        </w:tc>
        <w:tc>
          <w:tcPr>
            <w:tcW w:w="1170" w:type="dxa"/>
          </w:tcPr>
          <w:p w14:paraId="531B690A" w14:textId="0BE778F1" w:rsidR="00AE5373" w:rsidRPr="008A536B" w:rsidRDefault="00AE5373" w:rsidP="008A536B">
            <w:pPr>
              <w:spacing w:line="380" w:lineRule="exact"/>
              <w:ind w:right="-42"/>
              <w:jc w:val="center"/>
              <w:rPr>
                <w:rFonts w:ascii="Arial" w:hAnsi="Arial" w:cs="Arial"/>
                <w:sz w:val="20"/>
                <w:szCs w:val="20"/>
                <w:u w:val="single"/>
              </w:rPr>
            </w:pPr>
            <w:r w:rsidRPr="008A536B">
              <w:rPr>
                <w:rFonts w:ascii="Arial" w:hAnsi="Arial" w:cs="Arial"/>
                <w:sz w:val="20"/>
                <w:szCs w:val="20"/>
                <w:u w:val="single"/>
              </w:rPr>
              <w:t>202</w:t>
            </w:r>
            <w:r w:rsidR="002A5056" w:rsidRPr="008A536B">
              <w:rPr>
                <w:rFonts w:ascii="Arial" w:hAnsi="Arial" w:cs="Arial"/>
                <w:sz w:val="20"/>
                <w:szCs w:val="20"/>
                <w:u w:val="single"/>
              </w:rPr>
              <w:t>6</w:t>
            </w:r>
          </w:p>
        </w:tc>
        <w:tc>
          <w:tcPr>
            <w:tcW w:w="1170" w:type="dxa"/>
          </w:tcPr>
          <w:p w14:paraId="5D9978DA" w14:textId="4A176F52" w:rsidR="00AE5373" w:rsidRPr="008A536B" w:rsidRDefault="00AE5373" w:rsidP="008A536B">
            <w:pPr>
              <w:spacing w:line="380" w:lineRule="exact"/>
              <w:ind w:right="-42"/>
              <w:jc w:val="center"/>
              <w:rPr>
                <w:rFonts w:ascii="Arial" w:hAnsi="Arial" w:cs="Arial"/>
                <w:sz w:val="20"/>
                <w:szCs w:val="20"/>
                <w:u w:val="single"/>
              </w:rPr>
            </w:pPr>
            <w:r w:rsidRPr="008A536B">
              <w:rPr>
                <w:rFonts w:ascii="Arial" w:hAnsi="Arial" w:cs="Arial"/>
                <w:sz w:val="20"/>
                <w:szCs w:val="20"/>
                <w:u w:val="single"/>
              </w:rPr>
              <w:t>202</w:t>
            </w:r>
            <w:r w:rsidR="002A5056" w:rsidRPr="008A536B">
              <w:rPr>
                <w:rFonts w:ascii="Arial" w:hAnsi="Arial" w:cs="Arial"/>
                <w:sz w:val="20"/>
                <w:szCs w:val="20"/>
                <w:u w:val="single"/>
              </w:rPr>
              <w:t>5</w:t>
            </w:r>
          </w:p>
        </w:tc>
      </w:tr>
      <w:tr w:rsidR="00AE5373" w:rsidRPr="008A536B" w14:paraId="05773B1A" w14:textId="77777777" w:rsidTr="008A536B">
        <w:trPr>
          <w:trHeight w:val="325"/>
        </w:trPr>
        <w:tc>
          <w:tcPr>
            <w:tcW w:w="4320" w:type="dxa"/>
          </w:tcPr>
          <w:p w14:paraId="105E2915" w14:textId="77777777" w:rsidR="00AE5373" w:rsidRPr="008A536B" w:rsidRDefault="00AE5373" w:rsidP="008A536B">
            <w:pPr>
              <w:tabs>
                <w:tab w:val="left" w:pos="1440"/>
              </w:tabs>
              <w:spacing w:line="380" w:lineRule="exact"/>
              <w:ind w:left="187" w:hanging="187"/>
              <w:rPr>
                <w:rFonts w:ascii="Arial" w:hAnsi="Arial" w:cs="Arial"/>
                <w:b/>
                <w:bCs/>
                <w:sz w:val="20"/>
                <w:szCs w:val="20"/>
              </w:rPr>
            </w:pPr>
            <w:r w:rsidRPr="008A536B">
              <w:rPr>
                <w:rFonts w:ascii="Arial" w:hAnsi="Arial" w:cs="Arial"/>
                <w:b/>
                <w:bCs/>
                <w:sz w:val="20"/>
                <w:szCs w:val="20"/>
              </w:rPr>
              <w:t>Current income tax:</w:t>
            </w:r>
          </w:p>
        </w:tc>
        <w:tc>
          <w:tcPr>
            <w:tcW w:w="1170" w:type="dxa"/>
            <w:vAlign w:val="bottom"/>
          </w:tcPr>
          <w:p w14:paraId="075ABCC2" w14:textId="77777777" w:rsidR="00AE5373" w:rsidRPr="008A536B" w:rsidRDefault="00AE5373" w:rsidP="008A536B">
            <w:pPr>
              <w:tabs>
                <w:tab w:val="decimal" w:pos="793"/>
              </w:tabs>
              <w:spacing w:line="380" w:lineRule="exact"/>
              <w:ind w:right="-42"/>
              <w:jc w:val="both"/>
              <w:rPr>
                <w:rFonts w:ascii="Arial" w:hAnsi="Arial" w:cs="Arial"/>
                <w:sz w:val="20"/>
                <w:szCs w:val="20"/>
              </w:rPr>
            </w:pPr>
          </w:p>
        </w:tc>
        <w:tc>
          <w:tcPr>
            <w:tcW w:w="1170" w:type="dxa"/>
            <w:vAlign w:val="bottom"/>
          </w:tcPr>
          <w:p w14:paraId="3F0825CF" w14:textId="77777777" w:rsidR="00AE5373" w:rsidRPr="008A536B" w:rsidRDefault="00AE5373" w:rsidP="008A536B">
            <w:pPr>
              <w:tabs>
                <w:tab w:val="decimal" w:pos="793"/>
              </w:tabs>
              <w:spacing w:line="380" w:lineRule="exact"/>
              <w:ind w:right="-42"/>
              <w:jc w:val="both"/>
              <w:rPr>
                <w:rFonts w:ascii="Arial" w:hAnsi="Arial" w:cs="Arial"/>
                <w:sz w:val="20"/>
                <w:szCs w:val="20"/>
              </w:rPr>
            </w:pPr>
          </w:p>
        </w:tc>
        <w:tc>
          <w:tcPr>
            <w:tcW w:w="1170" w:type="dxa"/>
            <w:vAlign w:val="bottom"/>
          </w:tcPr>
          <w:p w14:paraId="369F4D0B" w14:textId="77777777" w:rsidR="00AE5373" w:rsidRPr="008A536B" w:rsidRDefault="00AE5373" w:rsidP="008A536B">
            <w:pPr>
              <w:tabs>
                <w:tab w:val="decimal" w:pos="793"/>
              </w:tabs>
              <w:spacing w:line="380" w:lineRule="exact"/>
              <w:ind w:right="-42"/>
              <w:jc w:val="both"/>
              <w:rPr>
                <w:rFonts w:ascii="Arial" w:hAnsi="Arial" w:cs="Arial"/>
                <w:sz w:val="20"/>
                <w:szCs w:val="20"/>
              </w:rPr>
            </w:pPr>
          </w:p>
        </w:tc>
        <w:tc>
          <w:tcPr>
            <w:tcW w:w="1170" w:type="dxa"/>
            <w:vAlign w:val="bottom"/>
          </w:tcPr>
          <w:p w14:paraId="185B667B" w14:textId="77777777" w:rsidR="00AE5373" w:rsidRPr="008A536B" w:rsidRDefault="00AE5373" w:rsidP="008A536B">
            <w:pPr>
              <w:tabs>
                <w:tab w:val="decimal" w:pos="793"/>
              </w:tabs>
              <w:spacing w:line="380" w:lineRule="exact"/>
              <w:ind w:right="-42"/>
              <w:jc w:val="both"/>
              <w:rPr>
                <w:rFonts w:ascii="Arial" w:hAnsi="Arial" w:cs="Arial"/>
                <w:sz w:val="20"/>
                <w:szCs w:val="20"/>
              </w:rPr>
            </w:pPr>
          </w:p>
        </w:tc>
      </w:tr>
      <w:tr w:rsidR="00872521" w:rsidRPr="008A536B" w14:paraId="6EBAA2CC" w14:textId="77777777" w:rsidTr="008A536B">
        <w:trPr>
          <w:trHeight w:val="325"/>
        </w:trPr>
        <w:tc>
          <w:tcPr>
            <w:tcW w:w="4320" w:type="dxa"/>
          </w:tcPr>
          <w:p w14:paraId="4A2313AF" w14:textId="77777777" w:rsidR="00872521" w:rsidRPr="008A536B" w:rsidRDefault="00872521" w:rsidP="008A536B">
            <w:pPr>
              <w:tabs>
                <w:tab w:val="left" w:pos="1440"/>
              </w:tabs>
              <w:spacing w:line="380" w:lineRule="exact"/>
              <w:ind w:left="187" w:hanging="187"/>
              <w:rPr>
                <w:rFonts w:ascii="Arial" w:hAnsi="Arial" w:cs="Arial"/>
                <w:sz w:val="20"/>
                <w:szCs w:val="20"/>
              </w:rPr>
            </w:pPr>
            <w:r w:rsidRPr="008A536B">
              <w:rPr>
                <w:rFonts w:ascii="Arial" w:hAnsi="Arial" w:cs="Arial"/>
                <w:sz w:val="20"/>
                <w:szCs w:val="20"/>
              </w:rPr>
              <w:t>Interim current income tax charge</w:t>
            </w:r>
          </w:p>
        </w:tc>
        <w:tc>
          <w:tcPr>
            <w:tcW w:w="1170" w:type="dxa"/>
            <w:vAlign w:val="bottom"/>
          </w:tcPr>
          <w:p w14:paraId="3EB7061A" w14:textId="06129AEB" w:rsidR="00872521" w:rsidRPr="008A536B" w:rsidRDefault="00872521" w:rsidP="008A536B">
            <w:pPr>
              <w:tabs>
                <w:tab w:val="decimal" w:pos="882"/>
              </w:tabs>
              <w:spacing w:line="380" w:lineRule="exact"/>
              <w:ind w:right="-14"/>
              <w:jc w:val="thaiDistribute"/>
              <w:rPr>
                <w:rFonts w:ascii="Arial" w:hAnsi="Arial" w:cs="Arial"/>
                <w:sz w:val="20"/>
                <w:szCs w:val="20"/>
              </w:rPr>
            </w:pPr>
            <w:r w:rsidRPr="008A536B">
              <w:rPr>
                <w:rFonts w:ascii="Arial" w:hAnsi="Arial" w:cs="Arial"/>
                <w:sz w:val="20"/>
                <w:szCs w:val="20"/>
                <w:cs/>
              </w:rPr>
              <w:t>62</w:t>
            </w:r>
            <w:r w:rsidRPr="008A536B">
              <w:rPr>
                <w:rFonts w:ascii="Arial" w:hAnsi="Arial" w:cs="Arial"/>
                <w:sz w:val="20"/>
                <w:szCs w:val="20"/>
              </w:rPr>
              <w:t>,</w:t>
            </w:r>
            <w:r w:rsidRPr="008A536B">
              <w:rPr>
                <w:rFonts w:ascii="Arial" w:hAnsi="Arial" w:cs="Arial"/>
                <w:sz w:val="20"/>
                <w:szCs w:val="20"/>
                <w:cs/>
              </w:rPr>
              <w:t>595</w:t>
            </w:r>
          </w:p>
        </w:tc>
        <w:tc>
          <w:tcPr>
            <w:tcW w:w="1170" w:type="dxa"/>
            <w:vAlign w:val="bottom"/>
          </w:tcPr>
          <w:p w14:paraId="0E71F202" w14:textId="0A75AE01" w:rsidR="00872521" w:rsidRPr="008A536B" w:rsidRDefault="00872521" w:rsidP="008A536B">
            <w:pPr>
              <w:tabs>
                <w:tab w:val="decimal" w:pos="882"/>
              </w:tabs>
              <w:spacing w:line="380" w:lineRule="exact"/>
              <w:ind w:right="-14"/>
              <w:jc w:val="thaiDistribute"/>
              <w:rPr>
                <w:rFonts w:ascii="Arial" w:hAnsi="Arial" w:cs="Arial"/>
                <w:sz w:val="20"/>
                <w:szCs w:val="20"/>
              </w:rPr>
            </w:pPr>
            <w:r w:rsidRPr="008A536B">
              <w:rPr>
                <w:rFonts w:ascii="Arial" w:hAnsi="Arial" w:cs="Arial"/>
                <w:sz w:val="20"/>
                <w:szCs w:val="20"/>
              </w:rPr>
              <w:t>31,074</w:t>
            </w:r>
          </w:p>
        </w:tc>
        <w:tc>
          <w:tcPr>
            <w:tcW w:w="1170" w:type="dxa"/>
            <w:vAlign w:val="bottom"/>
          </w:tcPr>
          <w:p w14:paraId="445DF30B" w14:textId="213271E1" w:rsidR="00872521" w:rsidRPr="008A536B" w:rsidRDefault="00872521" w:rsidP="008A536B">
            <w:pPr>
              <w:tabs>
                <w:tab w:val="decimal" w:pos="882"/>
              </w:tabs>
              <w:spacing w:line="380" w:lineRule="exact"/>
              <w:ind w:right="-14"/>
              <w:jc w:val="thaiDistribute"/>
              <w:rPr>
                <w:rFonts w:ascii="Arial" w:hAnsi="Arial" w:cs="Arial"/>
                <w:sz w:val="20"/>
                <w:szCs w:val="20"/>
              </w:rPr>
            </w:pPr>
            <w:r w:rsidRPr="008A536B">
              <w:rPr>
                <w:rFonts w:ascii="Arial" w:hAnsi="Arial" w:cs="Arial"/>
                <w:sz w:val="20"/>
                <w:szCs w:val="20"/>
                <w:cs/>
              </w:rPr>
              <w:t>36</w:t>
            </w:r>
            <w:r w:rsidRPr="008A536B">
              <w:rPr>
                <w:rFonts w:ascii="Arial" w:hAnsi="Arial" w:cs="Arial"/>
                <w:sz w:val="20"/>
                <w:szCs w:val="20"/>
              </w:rPr>
              <w:t>,</w:t>
            </w:r>
            <w:r w:rsidRPr="008A536B">
              <w:rPr>
                <w:rFonts w:ascii="Arial" w:hAnsi="Arial" w:cs="Arial"/>
                <w:sz w:val="20"/>
                <w:szCs w:val="20"/>
                <w:cs/>
              </w:rPr>
              <w:t>699</w:t>
            </w:r>
          </w:p>
        </w:tc>
        <w:tc>
          <w:tcPr>
            <w:tcW w:w="1170" w:type="dxa"/>
            <w:vAlign w:val="bottom"/>
          </w:tcPr>
          <w:p w14:paraId="6341CF4D" w14:textId="5FA10187" w:rsidR="00872521" w:rsidRPr="008A536B" w:rsidRDefault="00872521" w:rsidP="008A536B">
            <w:pPr>
              <w:tabs>
                <w:tab w:val="decimal" w:pos="882"/>
              </w:tabs>
              <w:spacing w:line="380" w:lineRule="exact"/>
              <w:ind w:right="-14"/>
              <w:jc w:val="thaiDistribute"/>
              <w:rPr>
                <w:rFonts w:ascii="Arial" w:hAnsi="Arial" w:cs="Arial"/>
                <w:sz w:val="20"/>
                <w:szCs w:val="20"/>
              </w:rPr>
            </w:pPr>
            <w:r w:rsidRPr="008A536B">
              <w:rPr>
                <w:rFonts w:ascii="Arial" w:hAnsi="Arial" w:cs="Arial"/>
                <w:sz w:val="20"/>
                <w:szCs w:val="20"/>
              </w:rPr>
              <w:t>6,906</w:t>
            </w:r>
          </w:p>
        </w:tc>
      </w:tr>
      <w:tr w:rsidR="00872521" w:rsidRPr="008A536B" w14:paraId="2ADE8A03" w14:textId="77777777" w:rsidTr="008A536B">
        <w:trPr>
          <w:trHeight w:val="311"/>
        </w:trPr>
        <w:tc>
          <w:tcPr>
            <w:tcW w:w="4320" w:type="dxa"/>
          </w:tcPr>
          <w:p w14:paraId="0904668C" w14:textId="77777777" w:rsidR="00872521" w:rsidRPr="008A536B" w:rsidRDefault="00872521" w:rsidP="008A536B">
            <w:pPr>
              <w:tabs>
                <w:tab w:val="left" w:pos="567"/>
                <w:tab w:val="left" w:pos="1134"/>
                <w:tab w:val="left" w:pos="1701"/>
              </w:tabs>
              <w:spacing w:line="380" w:lineRule="exact"/>
              <w:ind w:left="187" w:hanging="187"/>
              <w:rPr>
                <w:rFonts w:ascii="Arial" w:hAnsi="Arial" w:cs="Arial"/>
                <w:b/>
                <w:bCs/>
                <w:color w:val="000000"/>
                <w:sz w:val="20"/>
                <w:szCs w:val="20"/>
              </w:rPr>
            </w:pPr>
            <w:r w:rsidRPr="008A536B">
              <w:rPr>
                <w:rFonts w:ascii="Arial" w:hAnsi="Arial" w:cs="Arial"/>
                <w:b/>
                <w:bCs/>
                <w:color w:val="000000"/>
                <w:sz w:val="20"/>
                <w:szCs w:val="20"/>
              </w:rPr>
              <w:t>Deferred tax:</w:t>
            </w:r>
          </w:p>
        </w:tc>
        <w:tc>
          <w:tcPr>
            <w:tcW w:w="1170" w:type="dxa"/>
            <w:vAlign w:val="bottom"/>
          </w:tcPr>
          <w:p w14:paraId="08DEB4D9" w14:textId="77777777" w:rsidR="00872521" w:rsidRPr="008A536B" w:rsidRDefault="00872521" w:rsidP="008A536B">
            <w:pPr>
              <w:tabs>
                <w:tab w:val="decimal" w:pos="882"/>
              </w:tabs>
              <w:spacing w:line="380" w:lineRule="exact"/>
              <w:ind w:right="-14"/>
              <w:jc w:val="thaiDistribute"/>
              <w:rPr>
                <w:rFonts w:ascii="Arial" w:hAnsi="Arial" w:cs="Arial"/>
                <w:sz w:val="20"/>
                <w:szCs w:val="20"/>
              </w:rPr>
            </w:pPr>
          </w:p>
        </w:tc>
        <w:tc>
          <w:tcPr>
            <w:tcW w:w="1170" w:type="dxa"/>
            <w:vAlign w:val="bottom"/>
          </w:tcPr>
          <w:p w14:paraId="62CC8DD8" w14:textId="77777777" w:rsidR="00872521" w:rsidRPr="008A536B" w:rsidRDefault="00872521" w:rsidP="008A536B">
            <w:pPr>
              <w:tabs>
                <w:tab w:val="decimal" w:pos="882"/>
              </w:tabs>
              <w:spacing w:line="380" w:lineRule="exact"/>
              <w:ind w:right="-14"/>
              <w:jc w:val="thaiDistribute"/>
              <w:rPr>
                <w:rFonts w:ascii="Arial" w:hAnsi="Arial" w:cs="Arial"/>
                <w:sz w:val="20"/>
                <w:szCs w:val="20"/>
              </w:rPr>
            </w:pPr>
          </w:p>
        </w:tc>
        <w:tc>
          <w:tcPr>
            <w:tcW w:w="1170" w:type="dxa"/>
            <w:vAlign w:val="bottom"/>
          </w:tcPr>
          <w:p w14:paraId="5C6A8D54" w14:textId="77777777" w:rsidR="00872521" w:rsidRPr="008A536B" w:rsidRDefault="00872521" w:rsidP="008A536B">
            <w:pPr>
              <w:tabs>
                <w:tab w:val="decimal" w:pos="882"/>
              </w:tabs>
              <w:spacing w:line="380" w:lineRule="exact"/>
              <w:ind w:right="-14"/>
              <w:jc w:val="thaiDistribute"/>
              <w:rPr>
                <w:rFonts w:ascii="Arial" w:hAnsi="Arial" w:cs="Arial"/>
                <w:sz w:val="20"/>
                <w:szCs w:val="20"/>
              </w:rPr>
            </w:pPr>
          </w:p>
        </w:tc>
        <w:tc>
          <w:tcPr>
            <w:tcW w:w="1170" w:type="dxa"/>
            <w:vAlign w:val="bottom"/>
          </w:tcPr>
          <w:p w14:paraId="7EBCC500" w14:textId="77777777" w:rsidR="00872521" w:rsidRPr="008A536B" w:rsidRDefault="00872521" w:rsidP="008A536B">
            <w:pPr>
              <w:tabs>
                <w:tab w:val="decimal" w:pos="882"/>
              </w:tabs>
              <w:spacing w:line="380" w:lineRule="exact"/>
              <w:ind w:right="-14"/>
              <w:jc w:val="thaiDistribute"/>
              <w:rPr>
                <w:rFonts w:ascii="Arial" w:hAnsi="Arial" w:cs="Arial"/>
                <w:sz w:val="20"/>
                <w:szCs w:val="20"/>
              </w:rPr>
            </w:pPr>
          </w:p>
        </w:tc>
      </w:tr>
      <w:tr w:rsidR="00872521" w:rsidRPr="008A536B" w14:paraId="322BAA67" w14:textId="77777777" w:rsidTr="008A536B">
        <w:trPr>
          <w:trHeight w:val="650"/>
        </w:trPr>
        <w:tc>
          <w:tcPr>
            <w:tcW w:w="4320" w:type="dxa"/>
          </w:tcPr>
          <w:p w14:paraId="3661560E" w14:textId="77777777" w:rsidR="00872521" w:rsidRPr="008A536B" w:rsidRDefault="00872521" w:rsidP="008A536B">
            <w:pPr>
              <w:tabs>
                <w:tab w:val="left" w:pos="567"/>
                <w:tab w:val="left" w:pos="1134"/>
                <w:tab w:val="left" w:pos="1701"/>
              </w:tabs>
              <w:spacing w:line="380" w:lineRule="exact"/>
              <w:ind w:left="187" w:hanging="187"/>
              <w:rPr>
                <w:rFonts w:ascii="Arial" w:hAnsi="Arial" w:cs="Arial"/>
                <w:sz w:val="20"/>
                <w:szCs w:val="20"/>
                <w:cs/>
              </w:rPr>
            </w:pPr>
            <w:r w:rsidRPr="008A536B">
              <w:rPr>
                <w:rFonts w:ascii="Arial" w:hAnsi="Arial" w:cs="Arial"/>
                <w:sz w:val="20"/>
                <w:szCs w:val="20"/>
              </w:rPr>
              <w:t xml:space="preserve">Relating to origination and reversal of temporary differences  </w:t>
            </w:r>
          </w:p>
        </w:tc>
        <w:tc>
          <w:tcPr>
            <w:tcW w:w="1170" w:type="dxa"/>
            <w:vAlign w:val="bottom"/>
          </w:tcPr>
          <w:p w14:paraId="4F2F1D12" w14:textId="12CDCC97" w:rsidR="00872521" w:rsidRPr="008A536B" w:rsidRDefault="00872521" w:rsidP="008A536B">
            <w:pPr>
              <w:pBdr>
                <w:bottom w:val="single" w:sz="4" w:space="1" w:color="auto"/>
              </w:pBdr>
              <w:tabs>
                <w:tab w:val="decimal" w:pos="882"/>
              </w:tabs>
              <w:spacing w:line="380" w:lineRule="exact"/>
              <w:ind w:right="-14"/>
              <w:jc w:val="thaiDistribute"/>
              <w:rPr>
                <w:rFonts w:ascii="Arial" w:hAnsi="Arial" w:cs="Arial"/>
                <w:sz w:val="20"/>
                <w:szCs w:val="20"/>
              </w:rPr>
            </w:pPr>
            <w:r w:rsidRPr="008A536B">
              <w:rPr>
                <w:rFonts w:ascii="Arial" w:hAnsi="Arial" w:cs="Arial"/>
                <w:sz w:val="20"/>
                <w:szCs w:val="20"/>
                <w:cs/>
              </w:rPr>
              <w:t>1</w:t>
            </w:r>
            <w:r w:rsidRPr="008A536B">
              <w:rPr>
                <w:rFonts w:ascii="Arial" w:hAnsi="Arial" w:cs="Arial"/>
                <w:sz w:val="20"/>
                <w:szCs w:val="20"/>
              </w:rPr>
              <w:t>,</w:t>
            </w:r>
            <w:r w:rsidRPr="008A536B">
              <w:rPr>
                <w:rFonts w:ascii="Arial" w:hAnsi="Arial" w:cs="Arial"/>
                <w:sz w:val="20"/>
                <w:szCs w:val="20"/>
                <w:cs/>
              </w:rPr>
              <w:t>993</w:t>
            </w:r>
          </w:p>
        </w:tc>
        <w:tc>
          <w:tcPr>
            <w:tcW w:w="1170" w:type="dxa"/>
            <w:vAlign w:val="bottom"/>
          </w:tcPr>
          <w:p w14:paraId="5D7B080A" w14:textId="3EC4757B" w:rsidR="00872521" w:rsidRPr="008A536B" w:rsidRDefault="00872521" w:rsidP="008A536B">
            <w:pPr>
              <w:pBdr>
                <w:bottom w:val="single" w:sz="4" w:space="1" w:color="auto"/>
              </w:pBdr>
              <w:tabs>
                <w:tab w:val="decimal" w:pos="882"/>
              </w:tabs>
              <w:spacing w:line="380" w:lineRule="exact"/>
              <w:ind w:right="-14"/>
              <w:jc w:val="thaiDistribute"/>
              <w:rPr>
                <w:rFonts w:ascii="Arial" w:hAnsi="Arial" w:cs="Arial"/>
                <w:sz w:val="20"/>
                <w:szCs w:val="20"/>
              </w:rPr>
            </w:pPr>
            <w:r w:rsidRPr="008A536B">
              <w:rPr>
                <w:rFonts w:ascii="Arial" w:hAnsi="Arial" w:cs="Arial"/>
                <w:sz w:val="20"/>
                <w:szCs w:val="20"/>
              </w:rPr>
              <w:t>25,868</w:t>
            </w:r>
          </w:p>
        </w:tc>
        <w:tc>
          <w:tcPr>
            <w:tcW w:w="1170" w:type="dxa"/>
            <w:vAlign w:val="bottom"/>
          </w:tcPr>
          <w:p w14:paraId="53F052EE" w14:textId="27477F56" w:rsidR="00872521" w:rsidRPr="008A536B" w:rsidRDefault="00872521" w:rsidP="008A536B">
            <w:pPr>
              <w:pBdr>
                <w:bottom w:val="single" w:sz="4" w:space="1" w:color="auto"/>
              </w:pBdr>
              <w:tabs>
                <w:tab w:val="decimal" w:pos="882"/>
              </w:tabs>
              <w:spacing w:line="380" w:lineRule="exact"/>
              <w:ind w:right="-14"/>
              <w:jc w:val="thaiDistribute"/>
              <w:rPr>
                <w:rFonts w:ascii="Arial" w:hAnsi="Arial" w:cs="Arial"/>
                <w:sz w:val="20"/>
                <w:szCs w:val="20"/>
              </w:rPr>
            </w:pPr>
            <w:r w:rsidRPr="008A536B">
              <w:rPr>
                <w:rFonts w:ascii="Arial" w:hAnsi="Arial" w:cs="Arial"/>
                <w:sz w:val="20"/>
                <w:szCs w:val="20"/>
                <w:cs/>
              </w:rPr>
              <w:t>4</w:t>
            </w:r>
            <w:r w:rsidRPr="008A536B">
              <w:rPr>
                <w:rFonts w:ascii="Arial" w:hAnsi="Arial" w:cs="Arial"/>
                <w:sz w:val="20"/>
                <w:szCs w:val="20"/>
              </w:rPr>
              <w:t>,</w:t>
            </w:r>
            <w:r w:rsidRPr="008A536B">
              <w:rPr>
                <w:rFonts w:ascii="Arial" w:hAnsi="Arial" w:cs="Arial"/>
                <w:sz w:val="20"/>
                <w:szCs w:val="20"/>
                <w:cs/>
              </w:rPr>
              <w:t>833</w:t>
            </w:r>
          </w:p>
        </w:tc>
        <w:tc>
          <w:tcPr>
            <w:tcW w:w="1170" w:type="dxa"/>
            <w:vAlign w:val="bottom"/>
          </w:tcPr>
          <w:p w14:paraId="45AA527F" w14:textId="11DBB692" w:rsidR="00872521" w:rsidRPr="008A536B" w:rsidRDefault="00872521" w:rsidP="008A536B">
            <w:pPr>
              <w:pBdr>
                <w:bottom w:val="single" w:sz="4" w:space="1" w:color="auto"/>
              </w:pBdr>
              <w:tabs>
                <w:tab w:val="decimal" w:pos="882"/>
              </w:tabs>
              <w:spacing w:line="380" w:lineRule="exact"/>
              <w:ind w:right="-14"/>
              <w:jc w:val="thaiDistribute"/>
              <w:rPr>
                <w:rFonts w:ascii="Arial" w:hAnsi="Arial" w:cs="Arial"/>
                <w:sz w:val="20"/>
                <w:szCs w:val="20"/>
              </w:rPr>
            </w:pPr>
            <w:r w:rsidRPr="008A536B">
              <w:rPr>
                <w:rFonts w:ascii="Arial" w:hAnsi="Arial" w:cs="Arial"/>
                <w:sz w:val="20"/>
                <w:szCs w:val="20"/>
              </w:rPr>
              <w:t>28,462</w:t>
            </w:r>
          </w:p>
        </w:tc>
      </w:tr>
      <w:tr w:rsidR="00872521" w:rsidRPr="008A536B" w14:paraId="0600306B" w14:textId="77777777" w:rsidTr="008A536B">
        <w:trPr>
          <w:trHeight w:val="650"/>
        </w:trPr>
        <w:tc>
          <w:tcPr>
            <w:tcW w:w="4320" w:type="dxa"/>
          </w:tcPr>
          <w:p w14:paraId="50350A35" w14:textId="53BF3F3F" w:rsidR="00872521" w:rsidRPr="008A536B" w:rsidRDefault="00872521" w:rsidP="008A536B">
            <w:pPr>
              <w:tabs>
                <w:tab w:val="left" w:pos="567"/>
                <w:tab w:val="left" w:pos="1134"/>
                <w:tab w:val="left" w:pos="1701"/>
              </w:tabs>
              <w:spacing w:line="380" w:lineRule="exact"/>
              <w:ind w:left="187" w:hanging="187"/>
              <w:rPr>
                <w:rFonts w:ascii="Arial" w:hAnsi="Arial" w:cs="Arial"/>
                <w:b/>
                <w:bCs/>
                <w:color w:val="000000"/>
                <w:sz w:val="20"/>
                <w:szCs w:val="20"/>
              </w:rPr>
            </w:pPr>
            <w:r w:rsidRPr="008A536B">
              <w:rPr>
                <w:rFonts w:ascii="Arial" w:hAnsi="Arial" w:cs="Arial"/>
                <w:b/>
                <w:bCs/>
                <w:color w:val="000000"/>
                <w:sz w:val="20"/>
                <w:szCs w:val="20"/>
              </w:rPr>
              <w:t>Income tax expenses reported in the statement</w:t>
            </w:r>
            <w:r w:rsidR="00A45EBA">
              <w:rPr>
                <w:rFonts w:ascii="Arial" w:hAnsi="Arial" w:cs="Arial"/>
                <w:b/>
                <w:bCs/>
                <w:color w:val="000000"/>
                <w:sz w:val="20"/>
                <w:szCs w:val="20"/>
              </w:rPr>
              <w:t xml:space="preserve">s </w:t>
            </w:r>
            <w:r w:rsidRPr="008A536B">
              <w:rPr>
                <w:rFonts w:ascii="Arial" w:hAnsi="Arial" w:cs="Arial"/>
                <w:b/>
                <w:bCs/>
                <w:color w:val="000000"/>
                <w:sz w:val="20"/>
                <w:szCs w:val="20"/>
              </w:rPr>
              <w:t>of comprehensive income</w:t>
            </w:r>
          </w:p>
        </w:tc>
        <w:tc>
          <w:tcPr>
            <w:tcW w:w="1170" w:type="dxa"/>
            <w:vAlign w:val="bottom"/>
          </w:tcPr>
          <w:p w14:paraId="1DD57676" w14:textId="7C2E7E90" w:rsidR="00872521" w:rsidRPr="008A536B" w:rsidRDefault="00872521" w:rsidP="008A536B">
            <w:pPr>
              <w:pBdr>
                <w:bottom w:val="double" w:sz="4" w:space="1" w:color="auto"/>
              </w:pBdr>
              <w:tabs>
                <w:tab w:val="decimal" w:pos="882"/>
              </w:tabs>
              <w:spacing w:line="380" w:lineRule="exact"/>
              <w:ind w:right="-14"/>
              <w:jc w:val="thaiDistribute"/>
              <w:rPr>
                <w:rFonts w:ascii="Arial" w:hAnsi="Arial" w:cs="Arial"/>
                <w:sz w:val="20"/>
                <w:szCs w:val="20"/>
              </w:rPr>
            </w:pPr>
            <w:r w:rsidRPr="008A536B">
              <w:rPr>
                <w:rFonts w:ascii="Arial" w:hAnsi="Arial" w:cs="Arial"/>
                <w:sz w:val="20"/>
                <w:szCs w:val="20"/>
                <w:cs/>
              </w:rPr>
              <w:t>64</w:t>
            </w:r>
            <w:r w:rsidRPr="008A536B">
              <w:rPr>
                <w:rFonts w:ascii="Arial" w:hAnsi="Arial" w:cs="Arial"/>
                <w:sz w:val="20"/>
                <w:szCs w:val="20"/>
              </w:rPr>
              <w:t>,</w:t>
            </w:r>
            <w:r w:rsidRPr="008A536B">
              <w:rPr>
                <w:rFonts w:ascii="Arial" w:hAnsi="Arial" w:cs="Arial"/>
                <w:sz w:val="20"/>
                <w:szCs w:val="20"/>
                <w:cs/>
              </w:rPr>
              <w:t>588</w:t>
            </w:r>
          </w:p>
        </w:tc>
        <w:tc>
          <w:tcPr>
            <w:tcW w:w="1170" w:type="dxa"/>
            <w:vAlign w:val="bottom"/>
          </w:tcPr>
          <w:p w14:paraId="212E533A" w14:textId="34F7AC12" w:rsidR="00872521" w:rsidRPr="008A536B" w:rsidRDefault="00872521" w:rsidP="008A536B">
            <w:pPr>
              <w:pBdr>
                <w:bottom w:val="double" w:sz="4" w:space="1" w:color="auto"/>
              </w:pBdr>
              <w:tabs>
                <w:tab w:val="decimal" w:pos="882"/>
              </w:tabs>
              <w:spacing w:line="380" w:lineRule="exact"/>
              <w:ind w:right="-14"/>
              <w:jc w:val="thaiDistribute"/>
              <w:rPr>
                <w:rFonts w:ascii="Arial" w:hAnsi="Arial" w:cs="Arial"/>
                <w:sz w:val="20"/>
                <w:szCs w:val="20"/>
              </w:rPr>
            </w:pPr>
            <w:r w:rsidRPr="008A536B">
              <w:rPr>
                <w:rFonts w:ascii="Arial" w:hAnsi="Arial" w:cs="Arial"/>
                <w:sz w:val="20"/>
                <w:szCs w:val="20"/>
              </w:rPr>
              <w:t>56,942</w:t>
            </w:r>
          </w:p>
        </w:tc>
        <w:tc>
          <w:tcPr>
            <w:tcW w:w="1170" w:type="dxa"/>
            <w:vAlign w:val="bottom"/>
          </w:tcPr>
          <w:p w14:paraId="093BA10E" w14:textId="7CECBB5D" w:rsidR="00872521" w:rsidRPr="008A536B" w:rsidRDefault="00872521" w:rsidP="008A536B">
            <w:pPr>
              <w:pBdr>
                <w:bottom w:val="double" w:sz="4" w:space="1" w:color="auto"/>
              </w:pBdr>
              <w:tabs>
                <w:tab w:val="decimal" w:pos="882"/>
              </w:tabs>
              <w:spacing w:line="380" w:lineRule="exact"/>
              <w:ind w:right="-14"/>
              <w:jc w:val="thaiDistribute"/>
              <w:rPr>
                <w:rFonts w:ascii="Arial" w:hAnsi="Arial" w:cs="Arial"/>
                <w:sz w:val="20"/>
                <w:szCs w:val="20"/>
              </w:rPr>
            </w:pPr>
            <w:r w:rsidRPr="008A536B">
              <w:rPr>
                <w:rFonts w:ascii="Arial" w:hAnsi="Arial" w:cs="Arial"/>
                <w:sz w:val="20"/>
                <w:szCs w:val="20"/>
                <w:cs/>
              </w:rPr>
              <w:t>41</w:t>
            </w:r>
            <w:r w:rsidRPr="008A536B">
              <w:rPr>
                <w:rFonts w:ascii="Arial" w:hAnsi="Arial" w:cs="Arial"/>
                <w:sz w:val="20"/>
                <w:szCs w:val="20"/>
              </w:rPr>
              <w:t>,</w:t>
            </w:r>
            <w:r w:rsidRPr="008A536B">
              <w:rPr>
                <w:rFonts w:ascii="Arial" w:hAnsi="Arial" w:cs="Arial"/>
                <w:sz w:val="20"/>
                <w:szCs w:val="20"/>
                <w:cs/>
              </w:rPr>
              <w:t>532</w:t>
            </w:r>
          </w:p>
        </w:tc>
        <w:tc>
          <w:tcPr>
            <w:tcW w:w="1170" w:type="dxa"/>
            <w:vAlign w:val="bottom"/>
          </w:tcPr>
          <w:p w14:paraId="4F9E466A" w14:textId="1C910EC0" w:rsidR="00872521" w:rsidRPr="008A536B" w:rsidRDefault="00872521" w:rsidP="008A536B">
            <w:pPr>
              <w:pBdr>
                <w:bottom w:val="double" w:sz="4" w:space="1" w:color="auto"/>
              </w:pBdr>
              <w:tabs>
                <w:tab w:val="decimal" w:pos="882"/>
              </w:tabs>
              <w:spacing w:line="380" w:lineRule="exact"/>
              <w:ind w:right="-14"/>
              <w:jc w:val="thaiDistribute"/>
              <w:rPr>
                <w:rFonts w:ascii="Arial" w:hAnsi="Arial" w:cs="Arial"/>
                <w:sz w:val="20"/>
                <w:szCs w:val="20"/>
              </w:rPr>
            </w:pPr>
            <w:r w:rsidRPr="008A536B">
              <w:rPr>
                <w:rFonts w:ascii="Arial" w:hAnsi="Arial" w:cs="Arial"/>
                <w:sz w:val="20"/>
                <w:szCs w:val="20"/>
              </w:rPr>
              <w:t>35,368</w:t>
            </w:r>
          </w:p>
        </w:tc>
      </w:tr>
    </w:tbl>
    <w:p w14:paraId="2646AE10" w14:textId="7F38B6C7" w:rsidR="00F65690" w:rsidRPr="008A536B" w:rsidRDefault="00F65690" w:rsidP="008A536B">
      <w:pPr>
        <w:spacing w:before="120" w:after="120" w:line="380" w:lineRule="exact"/>
        <w:ind w:left="547"/>
        <w:jc w:val="thaiDistribute"/>
        <w:rPr>
          <w:rFonts w:ascii="Arial" w:hAnsi="Arial" w:cs="Arial"/>
          <w:sz w:val="22"/>
          <w:szCs w:val="22"/>
        </w:rPr>
      </w:pPr>
      <w:r w:rsidRPr="008A536B">
        <w:rPr>
          <w:rFonts w:ascii="Arial" w:hAnsi="Arial" w:cs="Arial"/>
          <w:sz w:val="22"/>
          <w:szCs w:val="22"/>
        </w:rPr>
        <w:t xml:space="preserve">During the </w:t>
      </w:r>
      <w:r w:rsidR="000B5223" w:rsidRPr="008A536B">
        <w:rPr>
          <w:rFonts w:ascii="Arial" w:hAnsi="Arial" w:cs="Arial"/>
          <w:sz w:val="22"/>
          <w:szCs w:val="22"/>
        </w:rPr>
        <w:t>three</w:t>
      </w:r>
      <w:r w:rsidR="00393C59" w:rsidRPr="008A536B">
        <w:rPr>
          <w:rFonts w:ascii="Arial" w:hAnsi="Arial" w:cs="Arial"/>
          <w:sz w:val="22"/>
          <w:szCs w:val="22"/>
        </w:rPr>
        <w:t>-month</w:t>
      </w:r>
      <w:r w:rsidRPr="008A536B">
        <w:rPr>
          <w:rFonts w:ascii="Arial" w:hAnsi="Arial" w:cs="Arial"/>
          <w:sz w:val="22"/>
          <w:szCs w:val="22"/>
        </w:rPr>
        <w:t xml:space="preserve"> period</w:t>
      </w:r>
      <w:r w:rsidR="00161D4B" w:rsidRPr="008A536B">
        <w:rPr>
          <w:rFonts w:ascii="Arial" w:hAnsi="Arial" w:cs="Arial"/>
          <w:sz w:val="22"/>
          <w:szCs w:val="22"/>
        </w:rPr>
        <w:t>s</w:t>
      </w:r>
      <w:r w:rsidRPr="008A536B">
        <w:rPr>
          <w:rFonts w:ascii="Arial" w:hAnsi="Arial" w:cs="Arial"/>
          <w:sz w:val="22"/>
          <w:szCs w:val="22"/>
        </w:rPr>
        <w:t xml:space="preserve"> </w:t>
      </w:r>
      <w:proofErr w:type="gramStart"/>
      <w:r w:rsidRPr="008A536B">
        <w:rPr>
          <w:rFonts w:ascii="Arial" w:hAnsi="Arial" w:cs="Arial"/>
          <w:sz w:val="22"/>
          <w:szCs w:val="22"/>
        </w:rPr>
        <w:t>ended</w:t>
      </w:r>
      <w:proofErr w:type="gramEnd"/>
      <w:r w:rsidRPr="008A536B">
        <w:rPr>
          <w:rFonts w:ascii="Arial" w:hAnsi="Arial" w:cs="Arial"/>
          <w:sz w:val="22"/>
          <w:szCs w:val="22"/>
        </w:rPr>
        <w:t xml:space="preserve"> </w:t>
      </w:r>
      <w:r w:rsidR="000B5223" w:rsidRPr="008A536B">
        <w:rPr>
          <w:rFonts w:ascii="Arial" w:hAnsi="Arial" w:cs="Arial"/>
          <w:sz w:val="22"/>
          <w:szCs w:val="22"/>
        </w:rPr>
        <w:t>31 March 2026</w:t>
      </w:r>
      <w:r w:rsidR="00F8799F" w:rsidRPr="008A536B">
        <w:rPr>
          <w:rFonts w:ascii="Arial" w:hAnsi="Arial" w:cs="Arial"/>
          <w:sz w:val="22"/>
          <w:szCs w:val="22"/>
        </w:rPr>
        <w:t xml:space="preserve"> and 2025</w:t>
      </w:r>
      <w:r w:rsidRPr="008A536B">
        <w:rPr>
          <w:rFonts w:ascii="Arial" w:hAnsi="Arial" w:cs="Arial"/>
          <w:sz w:val="22"/>
          <w:szCs w:val="22"/>
        </w:rPr>
        <w:t xml:space="preserve">, the Company </w:t>
      </w:r>
      <w:proofErr w:type="spellStart"/>
      <w:r w:rsidRPr="008A536B">
        <w:rPr>
          <w:rFonts w:ascii="Arial" w:hAnsi="Arial" w:cs="Arial"/>
          <w:sz w:val="22"/>
          <w:szCs w:val="22"/>
        </w:rPr>
        <w:t>recognised</w:t>
      </w:r>
      <w:proofErr w:type="spellEnd"/>
      <w:r w:rsidRPr="008A536B">
        <w:rPr>
          <w:rFonts w:ascii="Arial" w:hAnsi="Arial" w:cs="Arial"/>
          <w:sz w:val="22"/>
          <w:szCs w:val="22"/>
        </w:rPr>
        <w:t xml:space="preserve"> current income tax on interest for subordinated perpetual debentures directly in equity, amounting to Baht</w:t>
      </w:r>
      <w:r w:rsidR="005E4BA4" w:rsidRPr="008A536B">
        <w:rPr>
          <w:rFonts w:ascii="Arial" w:hAnsi="Arial" w:cs="Arial"/>
          <w:sz w:val="22"/>
          <w:szCs w:val="22"/>
        </w:rPr>
        <w:t xml:space="preserve"> </w:t>
      </w:r>
      <w:r w:rsidR="00F8799F" w:rsidRPr="008A536B">
        <w:rPr>
          <w:rFonts w:ascii="Arial" w:hAnsi="Arial" w:cs="Arial"/>
          <w:sz w:val="22"/>
          <w:szCs w:val="22"/>
        </w:rPr>
        <w:t>6.9</w:t>
      </w:r>
      <w:r w:rsidR="00096F67" w:rsidRPr="008A536B">
        <w:rPr>
          <w:rFonts w:ascii="Arial" w:hAnsi="Arial" w:cs="Arial"/>
          <w:sz w:val="22"/>
          <w:szCs w:val="22"/>
        </w:rPr>
        <w:t>1</w:t>
      </w:r>
      <w:r w:rsidRPr="008A536B">
        <w:rPr>
          <w:rFonts w:ascii="Arial" w:hAnsi="Arial" w:cs="Arial"/>
          <w:sz w:val="22"/>
          <w:szCs w:val="22"/>
        </w:rPr>
        <w:t xml:space="preserve"> million</w:t>
      </w:r>
      <w:r w:rsidR="00F8799F" w:rsidRPr="008A536B">
        <w:rPr>
          <w:rFonts w:ascii="Arial" w:hAnsi="Arial" w:cs="Arial"/>
          <w:sz w:val="22"/>
          <w:szCs w:val="22"/>
        </w:rPr>
        <w:t>.</w:t>
      </w:r>
    </w:p>
    <w:p w14:paraId="538C569A" w14:textId="50B9F647" w:rsidR="007843DA" w:rsidRPr="008A536B" w:rsidRDefault="00F579AF" w:rsidP="008A536B">
      <w:pPr>
        <w:spacing w:before="120" w:after="120" w:line="380" w:lineRule="exact"/>
        <w:ind w:left="547" w:hanging="547"/>
        <w:jc w:val="both"/>
        <w:rPr>
          <w:rFonts w:ascii="Arial" w:hAnsi="Arial" w:cs="Arial"/>
          <w:b/>
          <w:bCs/>
          <w:sz w:val="22"/>
          <w:szCs w:val="22"/>
          <w:lang w:val="en-GB"/>
        </w:rPr>
      </w:pPr>
      <w:r w:rsidRPr="008A536B">
        <w:rPr>
          <w:rFonts w:ascii="Arial" w:hAnsi="Arial" w:cs="Arial"/>
          <w:b/>
          <w:bCs/>
          <w:sz w:val="22"/>
          <w:szCs w:val="22"/>
        </w:rPr>
        <w:lastRenderedPageBreak/>
        <w:t>7</w:t>
      </w:r>
      <w:r w:rsidR="007843DA" w:rsidRPr="008A536B">
        <w:rPr>
          <w:rFonts w:ascii="Arial" w:hAnsi="Arial" w:cs="Arial"/>
          <w:b/>
          <w:bCs/>
          <w:sz w:val="22"/>
          <w:szCs w:val="22"/>
        </w:rPr>
        <w:t>.</w:t>
      </w:r>
      <w:r w:rsidR="007843DA" w:rsidRPr="008A536B">
        <w:rPr>
          <w:rFonts w:ascii="Arial" w:hAnsi="Arial" w:cs="Arial"/>
          <w:b/>
          <w:bCs/>
          <w:sz w:val="22"/>
          <w:szCs w:val="22"/>
        </w:rPr>
        <w:tab/>
      </w:r>
      <w:r w:rsidR="004D384B" w:rsidRPr="008A536B">
        <w:rPr>
          <w:rFonts w:ascii="Arial" w:hAnsi="Arial" w:cs="Arial"/>
          <w:b/>
          <w:bCs/>
          <w:sz w:val="22"/>
          <w:szCs w:val="22"/>
          <w:lang w:val="en-GB"/>
        </w:rPr>
        <w:t>Earnings per share</w:t>
      </w:r>
    </w:p>
    <w:p w14:paraId="49A45D5F" w14:textId="40E99ED6" w:rsidR="006571FF" w:rsidRPr="008A536B" w:rsidRDefault="006571FF" w:rsidP="008A536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lang w:val="en-GB"/>
        </w:rPr>
      </w:pPr>
      <w:r w:rsidRPr="008A536B">
        <w:rPr>
          <w:rFonts w:ascii="Arial" w:hAnsi="Arial" w:cs="Arial"/>
          <w:b/>
          <w:bCs/>
          <w:sz w:val="22"/>
          <w:szCs w:val="22"/>
          <w:lang w:val="en-GB"/>
        </w:rPr>
        <w:tab/>
      </w:r>
      <w:r w:rsidR="00831DE0" w:rsidRPr="008A536B">
        <w:rPr>
          <w:rFonts w:ascii="Arial" w:hAnsi="Arial" w:cs="Arial"/>
          <w:sz w:val="22"/>
          <w:szCs w:val="22"/>
        </w:rPr>
        <w:t>Basic earnings</w:t>
      </w:r>
      <w:r w:rsidR="00044DF6" w:rsidRPr="008A536B">
        <w:rPr>
          <w:rFonts w:ascii="Arial" w:hAnsi="Arial" w:cs="Arial"/>
          <w:sz w:val="22"/>
          <w:szCs w:val="22"/>
        </w:rPr>
        <w:t xml:space="preserve"> </w:t>
      </w:r>
      <w:r w:rsidR="00831DE0" w:rsidRPr="008A536B">
        <w:rPr>
          <w:rFonts w:ascii="Arial" w:hAnsi="Arial" w:cs="Arial"/>
          <w:sz w:val="22"/>
          <w:szCs w:val="22"/>
        </w:rPr>
        <w:t xml:space="preserve">per share </w:t>
      </w:r>
      <w:proofErr w:type="gramStart"/>
      <w:r w:rsidR="00831DE0" w:rsidRPr="008A536B">
        <w:rPr>
          <w:rFonts w:ascii="Arial" w:hAnsi="Arial" w:cs="Arial"/>
          <w:sz w:val="22"/>
          <w:szCs w:val="22"/>
        </w:rPr>
        <w:t>is</w:t>
      </w:r>
      <w:proofErr w:type="gramEnd"/>
      <w:r w:rsidR="00831DE0" w:rsidRPr="008A536B">
        <w:rPr>
          <w:rFonts w:ascii="Arial" w:hAnsi="Arial" w:cs="Arial"/>
          <w:sz w:val="22"/>
          <w:szCs w:val="22"/>
        </w:rPr>
        <w:t xml:space="preserve"> </w:t>
      </w:r>
      <w:r w:rsidR="005E7331" w:rsidRPr="008A536B">
        <w:rPr>
          <w:rFonts w:ascii="Arial" w:hAnsi="Arial" w:cs="Arial"/>
          <w:sz w:val="22"/>
          <w:szCs w:val="22"/>
        </w:rPr>
        <w:t>calculated</w:t>
      </w:r>
      <w:r w:rsidR="00831DE0" w:rsidRPr="008A536B">
        <w:rPr>
          <w:rFonts w:ascii="Arial" w:hAnsi="Arial" w:cs="Arial"/>
          <w:sz w:val="22"/>
          <w:szCs w:val="22"/>
        </w:rPr>
        <w:t xml:space="preserve"> by </w:t>
      </w:r>
      <w:r w:rsidR="005E7331" w:rsidRPr="008A536B">
        <w:rPr>
          <w:rFonts w:ascii="Arial" w:hAnsi="Arial" w:cs="Arial"/>
          <w:sz w:val="22"/>
          <w:szCs w:val="22"/>
        </w:rPr>
        <w:t>dividing</w:t>
      </w:r>
      <w:r w:rsidR="00831DE0" w:rsidRPr="008A536B">
        <w:rPr>
          <w:rFonts w:ascii="Arial" w:hAnsi="Arial" w:cs="Arial"/>
          <w:sz w:val="22"/>
          <w:szCs w:val="22"/>
        </w:rPr>
        <w:t xml:space="preserve"> profit</w:t>
      </w:r>
      <w:r w:rsidR="00C94327" w:rsidRPr="008A536B">
        <w:rPr>
          <w:rFonts w:ascii="Arial" w:hAnsi="Arial" w:cs="Arial"/>
          <w:sz w:val="22"/>
          <w:szCs w:val="22"/>
        </w:rPr>
        <w:t xml:space="preserve"> </w:t>
      </w:r>
      <w:r w:rsidR="00831DE0" w:rsidRPr="008A536B">
        <w:rPr>
          <w:rFonts w:ascii="Arial" w:hAnsi="Arial" w:cs="Arial"/>
          <w:sz w:val="22"/>
          <w:szCs w:val="22"/>
        </w:rPr>
        <w:t xml:space="preserve">for the </w:t>
      </w:r>
      <w:r w:rsidR="00E26A9E" w:rsidRPr="008A536B">
        <w:rPr>
          <w:rFonts w:ascii="Arial" w:hAnsi="Arial" w:cs="Arial"/>
          <w:sz w:val="22"/>
          <w:szCs w:val="22"/>
        </w:rPr>
        <w:t>period</w:t>
      </w:r>
      <w:r w:rsidR="00831DE0" w:rsidRPr="008A536B">
        <w:rPr>
          <w:rFonts w:ascii="Arial" w:hAnsi="Arial" w:cs="Arial"/>
          <w:sz w:val="22"/>
          <w:szCs w:val="22"/>
        </w:rPr>
        <w:t xml:space="preserve"> attributable to equity holders of the Company (excluding other comprehensive income) less cumulative interest </w:t>
      </w:r>
      <w:r w:rsidR="00831DE0" w:rsidRPr="00A45EBA">
        <w:rPr>
          <w:rFonts w:ascii="Arial" w:hAnsi="Arial" w:cs="Arial"/>
          <w:spacing w:val="-3"/>
          <w:sz w:val="22"/>
          <w:szCs w:val="22"/>
        </w:rPr>
        <w:t xml:space="preserve">expense on perpetual subordinated debentures </w:t>
      </w:r>
      <w:r w:rsidR="00744796" w:rsidRPr="00A45EBA">
        <w:rPr>
          <w:rFonts w:ascii="Arial" w:hAnsi="Arial" w:cs="Arial"/>
          <w:spacing w:val="-3"/>
          <w:sz w:val="22"/>
          <w:szCs w:val="22"/>
        </w:rPr>
        <w:t xml:space="preserve">(net of income tax) </w:t>
      </w:r>
      <w:r w:rsidR="00831DE0" w:rsidRPr="00A45EBA">
        <w:rPr>
          <w:rFonts w:ascii="Arial" w:hAnsi="Arial" w:cs="Arial"/>
          <w:spacing w:val="-3"/>
          <w:sz w:val="22"/>
          <w:szCs w:val="22"/>
        </w:rPr>
        <w:t>and divided by the weighted</w:t>
      </w:r>
      <w:r w:rsidR="00831DE0" w:rsidRPr="008A536B">
        <w:rPr>
          <w:rFonts w:ascii="Arial" w:hAnsi="Arial" w:cs="Arial"/>
          <w:sz w:val="22"/>
          <w:szCs w:val="22"/>
        </w:rPr>
        <w:t xml:space="preserve"> average number of ordinary shares held by external shareholders</w:t>
      </w:r>
      <w:r w:rsidR="006F673B" w:rsidRPr="008A536B">
        <w:rPr>
          <w:rFonts w:ascii="Arial" w:hAnsi="Arial" w:cs="Arial"/>
          <w:sz w:val="22"/>
          <w:szCs w:val="22"/>
        </w:rPr>
        <w:t xml:space="preserve"> during the period</w:t>
      </w:r>
      <w:r w:rsidR="00831DE0" w:rsidRPr="008A536B">
        <w:rPr>
          <w:rFonts w:ascii="Arial" w:hAnsi="Arial" w:cs="Arial"/>
          <w:sz w:val="22"/>
          <w:szCs w:val="22"/>
        </w:rPr>
        <w:t>.</w:t>
      </w:r>
    </w:p>
    <w:p w14:paraId="5DD8EAE5" w14:textId="720D8256" w:rsidR="001C2FB8" w:rsidRPr="008A536B" w:rsidRDefault="0011241E" w:rsidP="008A536B">
      <w:pPr>
        <w:tabs>
          <w:tab w:val="left" w:pos="2880"/>
          <w:tab w:val="left" w:pos="5760"/>
          <w:tab w:val="decimal" w:pos="6660"/>
          <w:tab w:val="left" w:pos="7110"/>
          <w:tab w:val="decimal" w:pos="7920"/>
        </w:tabs>
        <w:spacing w:before="120" w:line="380" w:lineRule="exact"/>
        <w:ind w:left="544" w:right="-45" w:hanging="544"/>
        <w:jc w:val="both"/>
        <w:rPr>
          <w:rFonts w:ascii="Arial" w:hAnsi="Arial" w:cs="Arial"/>
          <w:sz w:val="22"/>
          <w:szCs w:val="22"/>
        </w:rPr>
      </w:pPr>
      <w:r w:rsidRPr="008A536B">
        <w:rPr>
          <w:rFonts w:ascii="Arial" w:hAnsi="Arial" w:cs="Arial"/>
          <w:sz w:val="22"/>
          <w:szCs w:val="22"/>
        </w:rPr>
        <w:tab/>
      </w:r>
      <w:r w:rsidR="001C2FB8" w:rsidRPr="008A536B">
        <w:rPr>
          <w:rFonts w:ascii="Arial" w:hAnsi="Arial" w:cs="Arial"/>
          <w:sz w:val="22"/>
          <w:szCs w:val="22"/>
        </w:rPr>
        <w:t>The following table sets forth the computation of basic</w:t>
      </w:r>
      <w:r w:rsidR="0076343D" w:rsidRPr="008A536B">
        <w:rPr>
          <w:rFonts w:ascii="Arial" w:hAnsi="Arial" w:cs="Arial"/>
          <w:sz w:val="22"/>
          <w:szCs w:val="22"/>
        </w:rPr>
        <w:t xml:space="preserve"> </w:t>
      </w:r>
      <w:r w:rsidR="001C2FB8" w:rsidRPr="008A536B">
        <w:rPr>
          <w:rFonts w:ascii="Arial" w:hAnsi="Arial" w:cs="Arial"/>
          <w:sz w:val="22"/>
          <w:szCs w:val="22"/>
        </w:rPr>
        <w:t>earnings per share:</w:t>
      </w:r>
    </w:p>
    <w:tbl>
      <w:tblPr>
        <w:tblW w:w="9090" w:type="dxa"/>
        <w:tblInd w:w="450" w:type="dxa"/>
        <w:tblLayout w:type="fixed"/>
        <w:tblLook w:val="0000" w:firstRow="0" w:lastRow="0" w:firstColumn="0" w:lastColumn="0" w:noHBand="0" w:noVBand="0"/>
      </w:tblPr>
      <w:tblGrid>
        <w:gridCol w:w="4500"/>
        <w:gridCol w:w="1147"/>
        <w:gridCol w:w="1148"/>
        <w:gridCol w:w="1147"/>
        <w:gridCol w:w="1148"/>
      </w:tblGrid>
      <w:tr w:rsidR="005E7331" w:rsidRPr="008A536B" w14:paraId="243BBC37" w14:textId="77777777" w:rsidTr="00FF5F61">
        <w:tc>
          <w:tcPr>
            <w:tcW w:w="4500" w:type="dxa"/>
          </w:tcPr>
          <w:p w14:paraId="05319BDE" w14:textId="77777777" w:rsidR="005E7331" w:rsidRPr="008A536B" w:rsidRDefault="005E7331" w:rsidP="008A536B">
            <w:pPr>
              <w:spacing w:line="380" w:lineRule="exact"/>
              <w:ind w:right="-108"/>
              <w:jc w:val="center"/>
              <w:rPr>
                <w:rFonts w:ascii="Arial" w:hAnsi="Arial" w:cs="Arial"/>
                <w:sz w:val="18"/>
                <w:szCs w:val="18"/>
              </w:rPr>
            </w:pPr>
          </w:p>
        </w:tc>
        <w:tc>
          <w:tcPr>
            <w:tcW w:w="4590" w:type="dxa"/>
            <w:gridSpan w:val="4"/>
            <w:vAlign w:val="bottom"/>
          </w:tcPr>
          <w:p w14:paraId="5B353B95" w14:textId="61405FFF" w:rsidR="005E7331" w:rsidRPr="008A536B" w:rsidRDefault="005E7331" w:rsidP="008A536B">
            <w:pPr>
              <w:spacing w:line="380" w:lineRule="exact"/>
              <w:jc w:val="right"/>
              <w:rPr>
                <w:rFonts w:ascii="Arial" w:hAnsi="Arial" w:cs="Arial"/>
                <w:sz w:val="18"/>
                <w:szCs w:val="18"/>
              </w:rPr>
            </w:pPr>
            <w:r w:rsidRPr="008A536B">
              <w:rPr>
                <w:rFonts w:ascii="Arial" w:hAnsi="Arial" w:cs="Arial"/>
                <w:sz w:val="18"/>
                <w:szCs w:val="18"/>
              </w:rPr>
              <w:t>(Unit: Thousand Baht)</w:t>
            </w:r>
          </w:p>
        </w:tc>
      </w:tr>
      <w:tr w:rsidR="00092512" w:rsidRPr="008A536B" w14:paraId="754B0DFB" w14:textId="77777777" w:rsidTr="00FF5F61">
        <w:tc>
          <w:tcPr>
            <w:tcW w:w="4500" w:type="dxa"/>
          </w:tcPr>
          <w:p w14:paraId="4D99EB36" w14:textId="77777777" w:rsidR="00092512" w:rsidRPr="008A536B" w:rsidRDefault="00092512" w:rsidP="008A536B">
            <w:pPr>
              <w:spacing w:line="380" w:lineRule="exact"/>
              <w:ind w:right="-108"/>
              <w:jc w:val="center"/>
              <w:rPr>
                <w:rFonts w:ascii="Arial" w:hAnsi="Arial" w:cs="Arial"/>
                <w:sz w:val="18"/>
                <w:szCs w:val="18"/>
              </w:rPr>
            </w:pPr>
          </w:p>
        </w:tc>
        <w:tc>
          <w:tcPr>
            <w:tcW w:w="4590" w:type="dxa"/>
            <w:gridSpan w:val="4"/>
            <w:vAlign w:val="bottom"/>
          </w:tcPr>
          <w:p w14:paraId="24E160CB" w14:textId="41DF2247" w:rsidR="00092512" w:rsidRPr="008A536B" w:rsidRDefault="00EF5001" w:rsidP="008A536B">
            <w:pPr>
              <w:pBdr>
                <w:bottom w:val="single" w:sz="4" w:space="1" w:color="auto"/>
              </w:pBdr>
              <w:spacing w:line="380" w:lineRule="exact"/>
              <w:jc w:val="center"/>
              <w:rPr>
                <w:rFonts w:ascii="Arial" w:hAnsi="Arial" w:cs="Arial"/>
                <w:sz w:val="18"/>
                <w:szCs w:val="18"/>
                <w:cs/>
              </w:rPr>
            </w:pPr>
            <w:r w:rsidRPr="008A536B">
              <w:rPr>
                <w:rFonts w:ascii="Arial" w:hAnsi="Arial" w:cs="Arial"/>
                <w:sz w:val="18"/>
                <w:szCs w:val="18"/>
              </w:rPr>
              <w:t xml:space="preserve">For the three-month </w:t>
            </w:r>
            <w:proofErr w:type="gramStart"/>
            <w:r w:rsidR="00C54970" w:rsidRPr="008A536B">
              <w:rPr>
                <w:rFonts w:ascii="Arial" w:hAnsi="Arial" w:cs="Arial"/>
                <w:sz w:val="18"/>
                <w:szCs w:val="18"/>
              </w:rPr>
              <w:t>period</w:t>
            </w:r>
            <w:r w:rsidR="00C60CF0">
              <w:rPr>
                <w:rFonts w:ascii="Arial" w:hAnsi="Arial" w:cs="Arial"/>
                <w:sz w:val="18"/>
                <w:szCs w:val="18"/>
              </w:rPr>
              <w:t>s</w:t>
            </w:r>
            <w:proofErr w:type="gramEnd"/>
            <w:r w:rsidR="00C54970" w:rsidRPr="008A536B">
              <w:rPr>
                <w:rFonts w:ascii="Arial" w:hAnsi="Arial" w:cs="Arial"/>
                <w:sz w:val="18"/>
                <w:szCs w:val="18"/>
              </w:rPr>
              <w:t xml:space="preserve"> ended </w:t>
            </w:r>
            <w:r w:rsidR="000B5223" w:rsidRPr="008A536B">
              <w:rPr>
                <w:rFonts w:ascii="Arial" w:hAnsi="Arial" w:cs="Arial"/>
                <w:sz w:val="18"/>
                <w:szCs w:val="18"/>
              </w:rPr>
              <w:t>31 March</w:t>
            </w:r>
          </w:p>
        </w:tc>
      </w:tr>
      <w:tr w:rsidR="00092512" w:rsidRPr="008A536B" w14:paraId="72EAC0D0" w14:textId="77777777" w:rsidTr="00FF5F61">
        <w:trPr>
          <w:trHeight w:val="431"/>
        </w:trPr>
        <w:tc>
          <w:tcPr>
            <w:tcW w:w="4500" w:type="dxa"/>
          </w:tcPr>
          <w:p w14:paraId="5B6445E6" w14:textId="77777777" w:rsidR="00092512" w:rsidRPr="008A536B" w:rsidRDefault="00092512" w:rsidP="008A536B">
            <w:pPr>
              <w:spacing w:line="380" w:lineRule="exact"/>
              <w:ind w:right="-108"/>
              <w:jc w:val="center"/>
              <w:rPr>
                <w:rFonts w:ascii="Arial" w:hAnsi="Arial" w:cs="Arial"/>
                <w:sz w:val="18"/>
                <w:szCs w:val="18"/>
              </w:rPr>
            </w:pPr>
          </w:p>
        </w:tc>
        <w:tc>
          <w:tcPr>
            <w:tcW w:w="2295" w:type="dxa"/>
            <w:gridSpan w:val="2"/>
            <w:vAlign w:val="bottom"/>
          </w:tcPr>
          <w:p w14:paraId="30DA822A" w14:textId="01EE22C5" w:rsidR="00092512" w:rsidRPr="008A536B" w:rsidRDefault="00C54970" w:rsidP="008A536B">
            <w:pPr>
              <w:pBdr>
                <w:bottom w:val="single" w:sz="4" w:space="1" w:color="auto"/>
              </w:pBdr>
              <w:spacing w:line="380" w:lineRule="exact"/>
              <w:jc w:val="center"/>
              <w:rPr>
                <w:rFonts w:ascii="Arial" w:hAnsi="Arial" w:cs="Arial"/>
                <w:sz w:val="18"/>
                <w:szCs w:val="18"/>
                <w:cs/>
              </w:rPr>
            </w:pPr>
            <w:r w:rsidRPr="008A536B">
              <w:rPr>
                <w:rFonts w:ascii="Arial" w:hAnsi="Arial" w:cs="Arial"/>
                <w:sz w:val="18"/>
                <w:szCs w:val="18"/>
              </w:rPr>
              <w:t xml:space="preserve">Consolidated </w:t>
            </w:r>
            <w:r w:rsidR="006A65B5" w:rsidRPr="008A536B">
              <w:rPr>
                <w:rFonts w:ascii="Arial" w:hAnsi="Arial" w:cs="Arial"/>
                <w:sz w:val="18"/>
                <w:szCs w:val="18"/>
              </w:rPr>
              <w:t xml:space="preserve">                           </w:t>
            </w:r>
            <w:r w:rsidRPr="008A536B">
              <w:rPr>
                <w:rFonts w:ascii="Arial" w:hAnsi="Arial" w:cs="Arial"/>
                <w:sz w:val="18"/>
                <w:szCs w:val="18"/>
              </w:rPr>
              <w:t>financial statements</w:t>
            </w:r>
          </w:p>
        </w:tc>
        <w:tc>
          <w:tcPr>
            <w:tcW w:w="2295" w:type="dxa"/>
            <w:gridSpan w:val="2"/>
            <w:vAlign w:val="bottom"/>
          </w:tcPr>
          <w:p w14:paraId="49C05787" w14:textId="15103887" w:rsidR="00092512" w:rsidRPr="008A536B" w:rsidRDefault="00C54970" w:rsidP="008A536B">
            <w:pPr>
              <w:pBdr>
                <w:bottom w:val="single" w:sz="4" w:space="1" w:color="auto"/>
              </w:pBdr>
              <w:spacing w:line="380" w:lineRule="exact"/>
              <w:jc w:val="center"/>
              <w:rPr>
                <w:rFonts w:ascii="Arial" w:hAnsi="Arial" w:cs="Arial"/>
                <w:sz w:val="18"/>
                <w:szCs w:val="18"/>
                <w:cs/>
              </w:rPr>
            </w:pPr>
            <w:r w:rsidRPr="008A536B">
              <w:rPr>
                <w:rFonts w:ascii="Arial" w:hAnsi="Arial" w:cs="Arial"/>
                <w:sz w:val="18"/>
                <w:szCs w:val="18"/>
              </w:rPr>
              <w:t xml:space="preserve">Separate </w:t>
            </w:r>
            <w:r w:rsidR="00D84F05" w:rsidRPr="008A536B">
              <w:rPr>
                <w:rFonts w:ascii="Arial" w:hAnsi="Arial" w:cs="Arial"/>
                <w:sz w:val="18"/>
                <w:szCs w:val="18"/>
              </w:rPr>
              <w:t xml:space="preserve">                              </w:t>
            </w:r>
            <w:r w:rsidRPr="008A536B">
              <w:rPr>
                <w:rFonts w:ascii="Arial" w:hAnsi="Arial" w:cs="Arial"/>
                <w:sz w:val="18"/>
                <w:szCs w:val="18"/>
              </w:rPr>
              <w:t>financial statements</w:t>
            </w:r>
          </w:p>
        </w:tc>
      </w:tr>
      <w:tr w:rsidR="000B5223" w:rsidRPr="008A536B" w14:paraId="34617839" w14:textId="77777777" w:rsidTr="00FF5F61">
        <w:tc>
          <w:tcPr>
            <w:tcW w:w="4500" w:type="dxa"/>
          </w:tcPr>
          <w:p w14:paraId="32F3E58C" w14:textId="77777777" w:rsidR="000B5223" w:rsidRPr="008A536B" w:rsidRDefault="000B5223" w:rsidP="008A536B">
            <w:pPr>
              <w:spacing w:line="380" w:lineRule="exact"/>
              <w:ind w:right="-108"/>
              <w:jc w:val="both"/>
              <w:rPr>
                <w:rFonts w:ascii="Arial" w:hAnsi="Arial" w:cs="Arial"/>
                <w:sz w:val="18"/>
                <w:szCs w:val="18"/>
              </w:rPr>
            </w:pPr>
          </w:p>
        </w:tc>
        <w:tc>
          <w:tcPr>
            <w:tcW w:w="1147" w:type="dxa"/>
            <w:vAlign w:val="bottom"/>
          </w:tcPr>
          <w:p w14:paraId="51B9FA9C" w14:textId="631D0531" w:rsidR="000B5223" w:rsidRPr="008A536B" w:rsidRDefault="000B5223" w:rsidP="008A536B">
            <w:pPr>
              <w:pBdr>
                <w:bottom w:val="single" w:sz="4" w:space="1" w:color="auto"/>
              </w:pBdr>
              <w:spacing w:line="380" w:lineRule="exact"/>
              <w:jc w:val="center"/>
              <w:rPr>
                <w:rFonts w:ascii="Arial" w:hAnsi="Arial" w:cs="Arial"/>
                <w:sz w:val="18"/>
                <w:szCs w:val="18"/>
                <w:lang w:val="en-GB"/>
              </w:rPr>
            </w:pPr>
            <w:r w:rsidRPr="008A536B">
              <w:rPr>
                <w:rFonts w:ascii="Arial" w:hAnsi="Arial" w:cs="Arial"/>
                <w:sz w:val="18"/>
                <w:szCs w:val="18"/>
              </w:rPr>
              <w:t>2026</w:t>
            </w:r>
          </w:p>
        </w:tc>
        <w:tc>
          <w:tcPr>
            <w:tcW w:w="1148" w:type="dxa"/>
            <w:vAlign w:val="bottom"/>
          </w:tcPr>
          <w:p w14:paraId="66D008D6" w14:textId="6BE76BFA" w:rsidR="000B5223" w:rsidRPr="008A536B" w:rsidRDefault="000B5223" w:rsidP="008A536B">
            <w:pPr>
              <w:pBdr>
                <w:bottom w:val="single" w:sz="4" w:space="1" w:color="auto"/>
              </w:pBdr>
              <w:spacing w:line="380" w:lineRule="exact"/>
              <w:jc w:val="center"/>
              <w:rPr>
                <w:rFonts w:ascii="Arial" w:hAnsi="Arial" w:cs="Arial"/>
                <w:sz w:val="18"/>
                <w:szCs w:val="18"/>
              </w:rPr>
            </w:pPr>
            <w:r w:rsidRPr="008A536B">
              <w:rPr>
                <w:rFonts w:ascii="Arial" w:hAnsi="Arial" w:cs="Arial"/>
                <w:sz w:val="18"/>
                <w:szCs w:val="18"/>
              </w:rPr>
              <w:t>2025</w:t>
            </w:r>
          </w:p>
        </w:tc>
        <w:tc>
          <w:tcPr>
            <w:tcW w:w="1147" w:type="dxa"/>
            <w:vAlign w:val="bottom"/>
          </w:tcPr>
          <w:p w14:paraId="55EFF599" w14:textId="4B9973D9" w:rsidR="000B5223" w:rsidRPr="008A536B" w:rsidRDefault="000B5223" w:rsidP="008A536B">
            <w:pPr>
              <w:pBdr>
                <w:bottom w:val="single" w:sz="4" w:space="1" w:color="auto"/>
              </w:pBdr>
              <w:spacing w:line="380" w:lineRule="exact"/>
              <w:jc w:val="center"/>
              <w:rPr>
                <w:rFonts w:ascii="Arial" w:hAnsi="Arial" w:cs="Arial"/>
                <w:sz w:val="18"/>
                <w:szCs w:val="18"/>
              </w:rPr>
            </w:pPr>
            <w:r w:rsidRPr="008A536B">
              <w:rPr>
                <w:rFonts w:ascii="Arial" w:hAnsi="Arial" w:cs="Arial"/>
                <w:sz w:val="18"/>
                <w:szCs w:val="18"/>
              </w:rPr>
              <w:t>2026</w:t>
            </w:r>
          </w:p>
        </w:tc>
        <w:tc>
          <w:tcPr>
            <w:tcW w:w="1148" w:type="dxa"/>
            <w:vAlign w:val="bottom"/>
          </w:tcPr>
          <w:p w14:paraId="71ADD216" w14:textId="289EED2B" w:rsidR="000B5223" w:rsidRPr="008A536B" w:rsidRDefault="000B5223" w:rsidP="008A536B">
            <w:pPr>
              <w:pBdr>
                <w:bottom w:val="single" w:sz="4" w:space="1" w:color="auto"/>
              </w:pBdr>
              <w:spacing w:line="380" w:lineRule="exact"/>
              <w:jc w:val="center"/>
              <w:rPr>
                <w:rFonts w:ascii="Arial" w:hAnsi="Arial" w:cs="Arial"/>
                <w:sz w:val="18"/>
                <w:szCs w:val="18"/>
              </w:rPr>
            </w:pPr>
            <w:r w:rsidRPr="008A536B">
              <w:rPr>
                <w:rFonts w:ascii="Arial" w:hAnsi="Arial" w:cs="Arial"/>
                <w:sz w:val="18"/>
                <w:szCs w:val="18"/>
              </w:rPr>
              <w:t>2025</w:t>
            </w:r>
          </w:p>
        </w:tc>
      </w:tr>
      <w:tr w:rsidR="00092512" w:rsidRPr="008A536B" w14:paraId="6B575840" w14:textId="77777777" w:rsidTr="00FF5F61">
        <w:tc>
          <w:tcPr>
            <w:tcW w:w="4500" w:type="dxa"/>
          </w:tcPr>
          <w:p w14:paraId="1A4E01A5" w14:textId="2F9C6800" w:rsidR="00092512" w:rsidRPr="008A536B" w:rsidRDefault="00C54970" w:rsidP="008A536B">
            <w:pPr>
              <w:spacing w:line="380" w:lineRule="exact"/>
              <w:ind w:right="-108"/>
              <w:jc w:val="both"/>
              <w:rPr>
                <w:rFonts w:ascii="Arial" w:hAnsi="Arial" w:cs="Arial"/>
                <w:sz w:val="18"/>
                <w:szCs w:val="18"/>
              </w:rPr>
            </w:pPr>
            <w:r w:rsidRPr="008A536B">
              <w:rPr>
                <w:rFonts w:ascii="Arial" w:hAnsi="Arial" w:cs="Arial"/>
                <w:b/>
                <w:bCs/>
                <w:sz w:val="18"/>
                <w:szCs w:val="18"/>
              </w:rPr>
              <w:t>Basic earnings</w:t>
            </w:r>
            <w:r w:rsidR="00B16022" w:rsidRPr="008A536B">
              <w:rPr>
                <w:rFonts w:ascii="Arial" w:hAnsi="Arial" w:cs="Arial"/>
                <w:b/>
                <w:bCs/>
                <w:sz w:val="18"/>
                <w:szCs w:val="18"/>
              </w:rPr>
              <w:t xml:space="preserve"> </w:t>
            </w:r>
            <w:r w:rsidRPr="008A536B">
              <w:rPr>
                <w:rFonts w:ascii="Arial" w:hAnsi="Arial" w:cs="Arial"/>
                <w:b/>
                <w:bCs/>
                <w:sz w:val="18"/>
                <w:szCs w:val="18"/>
              </w:rPr>
              <w:t>per share</w:t>
            </w:r>
          </w:p>
        </w:tc>
        <w:tc>
          <w:tcPr>
            <w:tcW w:w="1147" w:type="dxa"/>
          </w:tcPr>
          <w:p w14:paraId="3DA1CFBD" w14:textId="77777777" w:rsidR="00092512" w:rsidRPr="008A536B" w:rsidRDefault="00092512" w:rsidP="008A536B">
            <w:pPr>
              <w:spacing w:line="380" w:lineRule="exact"/>
              <w:jc w:val="right"/>
              <w:rPr>
                <w:rFonts w:ascii="Arial" w:hAnsi="Arial" w:cs="Arial"/>
                <w:sz w:val="18"/>
                <w:szCs w:val="18"/>
              </w:rPr>
            </w:pPr>
          </w:p>
        </w:tc>
        <w:tc>
          <w:tcPr>
            <w:tcW w:w="1148" w:type="dxa"/>
          </w:tcPr>
          <w:p w14:paraId="03AB535D" w14:textId="77777777" w:rsidR="00092512" w:rsidRPr="008A536B" w:rsidRDefault="00092512" w:rsidP="008A536B">
            <w:pPr>
              <w:spacing w:line="380" w:lineRule="exact"/>
              <w:jc w:val="right"/>
              <w:rPr>
                <w:rFonts w:ascii="Arial" w:hAnsi="Arial" w:cs="Arial"/>
                <w:sz w:val="18"/>
                <w:szCs w:val="18"/>
              </w:rPr>
            </w:pPr>
          </w:p>
        </w:tc>
        <w:tc>
          <w:tcPr>
            <w:tcW w:w="1147" w:type="dxa"/>
          </w:tcPr>
          <w:p w14:paraId="5EA9D81F" w14:textId="77777777" w:rsidR="00092512" w:rsidRPr="008A536B" w:rsidRDefault="00092512" w:rsidP="008A536B">
            <w:pPr>
              <w:spacing w:line="380" w:lineRule="exact"/>
              <w:jc w:val="center"/>
              <w:rPr>
                <w:rFonts w:ascii="Arial" w:hAnsi="Arial" w:cs="Arial"/>
                <w:sz w:val="18"/>
                <w:szCs w:val="18"/>
              </w:rPr>
            </w:pPr>
          </w:p>
        </w:tc>
        <w:tc>
          <w:tcPr>
            <w:tcW w:w="1148" w:type="dxa"/>
          </w:tcPr>
          <w:p w14:paraId="34D50616" w14:textId="77777777" w:rsidR="00092512" w:rsidRPr="008A536B" w:rsidRDefault="00092512" w:rsidP="008A536B">
            <w:pPr>
              <w:spacing w:line="380" w:lineRule="exact"/>
              <w:jc w:val="center"/>
              <w:rPr>
                <w:rFonts w:ascii="Arial" w:hAnsi="Arial" w:cs="Arial"/>
                <w:sz w:val="18"/>
                <w:szCs w:val="18"/>
              </w:rPr>
            </w:pPr>
          </w:p>
        </w:tc>
      </w:tr>
      <w:tr w:rsidR="000360BE" w:rsidRPr="008A536B" w14:paraId="25C25024" w14:textId="77777777" w:rsidTr="00B07BC0">
        <w:tc>
          <w:tcPr>
            <w:tcW w:w="4500" w:type="dxa"/>
          </w:tcPr>
          <w:p w14:paraId="356F07BD" w14:textId="28074C0B" w:rsidR="000360BE" w:rsidRPr="008A536B" w:rsidRDefault="000360BE" w:rsidP="008A536B">
            <w:pPr>
              <w:tabs>
                <w:tab w:val="left" w:pos="336"/>
              </w:tabs>
              <w:spacing w:line="380" w:lineRule="exact"/>
              <w:ind w:left="161" w:right="-108" w:hanging="161"/>
              <w:rPr>
                <w:rFonts w:ascii="Arial" w:hAnsi="Arial" w:cs="Arial"/>
                <w:b/>
                <w:bCs/>
                <w:sz w:val="18"/>
                <w:szCs w:val="18"/>
              </w:rPr>
            </w:pPr>
            <w:r w:rsidRPr="008A536B">
              <w:rPr>
                <w:rFonts w:ascii="Arial" w:hAnsi="Arial" w:cs="Arial"/>
                <w:sz w:val="18"/>
                <w:szCs w:val="18"/>
              </w:rPr>
              <w:t>Profit attributable to equity holders of the Company</w:t>
            </w:r>
          </w:p>
        </w:tc>
        <w:tc>
          <w:tcPr>
            <w:tcW w:w="1147" w:type="dxa"/>
            <w:vAlign w:val="bottom"/>
          </w:tcPr>
          <w:p w14:paraId="7F88A297" w14:textId="6274FCCF" w:rsidR="000360BE" w:rsidRPr="008A536B" w:rsidRDefault="000360BE" w:rsidP="008A536B">
            <w:pPr>
              <w:tabs>
                <w:tab w:val="decimal" w:pos="879"/>
              </w:tabs>
              <w:spacing w:line="380" w:lineRule="exact"/>
              <w:rPr>
                <w:rFonts w:ascii="Arial" w:hAnsi="Arial" w:cs="Arial"/>
                <w:sz w:val="18"/>
                <w:szCs w:val="18"/>
              </w:rPr>
            </w:pPr>
            <w:r w:rsidRPr="008A536B">
              <w:rPr>
                <w:rFonts w:ascii="Arial" w:hAnsi="Arial" w:cs="Arial"/>
                <w:sz w:val="18"/>
                <w:szCs w:val="18"/>
              </w:rPr>
              <w:t xml:space="preserve">151,839 </w:t>
            </w:r>
          </w:p>
        </w:tc>
        <w:tc>
          <w:tcPr>
            <w:tcW w:w="1148" w:type="dxa"/>
            <w:vAlign w:val="bottom"/>
          </w:tcPr>
          <w:p w14:paraId="37D27F41" w14:textId="6F881BBF" w:rsidR="000360BE" w:rsidRPr="008A536B" w:rsidRDefault="000360BE" w:rsidP="008A536B">
            <w:pPr>
              <w:tabs>
                <w:tab w:val="decimal" w:pos="879"/>
              </w:tabs>
              <w:spacing w:line="380" w:lineRule="exact"/>
              <w:rPr>
                <w:rFonts w:ascii="Arial" w:hAnsi="Arial" w:cs="Arial"/>
                <w:sz w:val="18"/>
                <w:szCs w:val="18"/>
              </w:rPr>
            </w:pPr>
            <w:r w:rsidRPr="008A536B">
              <w:rPr>
                <w:rFonts w:ascii="Arial" w:hAnsi="Arial" w:cs="Arial"/>
                <w:sz w:val="18"/>
                <w:szCs w:val="18"/>
              </w:rPr>
              <w:t>143,347</w:t>
            </w:r>
          </w:p>
        </w:tc>
        <w:tc>
          <w:tcPr>
            <w:tcW w:w="1147" w:type="dxa"/>
            <w:vAlign w:val="bottom"/>
          </w:tcPr>
          <w:p w14:paraId="2168B8F5" w14:textId="00CCC29B" w:rsidR="000360BE" w:rsidRPr="008A536B" w:rsidRDefault="000360BE" w:rsidP="008A536B">
            <w:pPr>
              <w:tabs>
                <w:tab w:val="decimal" w:pos="879"/>
              </w:tabs>
              <w:spacing w:line="380" w:lineRule="exact"/>
              <w:rPr>
                <w:rFonts w:ascii="Arial" w:hAnsi="Arial" w:cs="Arial"/>
                <w:sz w:val="18"/>
                <w:szCs w:val="18"/>
              </w:rPr>
            </w:pPr>
            <w:r w:rsidRPr="008A536B">
              <w:rPr>
                <w:rFonts w:ascii="Arial" w:hAnsi="Arial" w:cs="Arial"/>
                <w:sz w:val="18"/>
                <w:szCs w:val="18"/>
              </w:rPr>
              <w:t>160,375</w:t>
            </w:r>
          </w:p>
        </w:tc>
        <w:tc>
          <w:tcPr>
            <w:tcW w:w="1148" w:type="dxa"/>
            <w:vAlign w:val="bottom"/>
          </w:tcPr>
          <w:p w14:paraId="498C4866" w14:textId="539D5051" w:rsidR="000360BE" w:rsidRPr="008A536B" w:rsidRDefault="000360BE" w:rsidP="008A536B">
            <w:pPr>
              <w:tabs>
                <w:tab w:val="decimal" w:pos="879"/>
              </w:tabs>
              <w:spacing w:line="380" w:lineRule="exact"/>
              <w:rPr>
                <w:rFonts w:ascii="Arial" w:hAnsi="Arial" w:cs="Arial"/>
                <w:sz w:val="18"/>
                <w:szCs w:val="18"/>
              </w:rPr>
            </w:pPr>
            <w:r w:rsidRPr="008A536B">
              <w:rPr>
                <w:rFonts w:ascii="Arial" w:hAnsi="Arial" w:cs="Arial"/>
                <w:sz w:val="18"/>
                <w:szCs w:val="18"/>
              </w:rPr>
              <w:t>139,40</w:t>
            </w:r>
            <w:r w:rsidRPr="008A536B">
              <w:rPr>
                <w:rFonts w:ascii="Arial" w:hAnsi="Arial" w:cs="Arial"/>
                <w:sz w:val="18"/>
                <w:szCs w:val="18"/>
                <w:cs/>
              </w:rPr>
              <w:t>6</w:t>
            </w:r>
          </w:p>
        </w:tc>
      </w:tr>
      <w:tr w:rsidR="000360BE" w:rsidRPr="008A536B" w14:paraId="145EE637" w14:textId="77777777" w:rsidTr="00B07BC0">
        <w:tc>
          <w:tcPr>
            <w:tcW w:w="4500" w:type="dxa"/>
          </w:tcPr>
          <w:p w14:paraId="6DC86005" w14:textId="7FAE94B6" w:rsidR="000360BE" w:rsidRPr="008A536B" w:rsidRDefault="000360BE" w:rsidP="00BF627E">
            <w:pPr>
              <w:tabs>
                <w:tab w:val="left" w:pos="707"/>
              </w:tabs>
              <w:spacing w:line="380" w:lineRule="exact"/>
              <w:ind w:left="516" w:right="-115" w:hanging="516"/>
              <w:rPr>
                <w:rFonts w:ascii="Arial" w:hAnsi="Arial" w:cs="Arial"/>
                <w:sz w:val="18"/>
                <w:szCs w:val="18"/>
              </w:rPr>
            </w:pPr>
            <w:r w:rsidRPr="008A536B">
              <w:rPr>
                <w:rFonts w:ascii="Arial" w:hAnsi="Arial" w:cs="Arial"/>
                <w:sz w:val="18"/>
                <w:szCs w:val="18"/>
              </w:rPr>
              <w:t>Less:</w:t>
            </w:r>
            <w:r w:rsidRPr="008A536B">
              <w:rPr>
                <w:rFonts w:ascii="Arial" w:hAnsi="Arial" w:cs="Arial"/>
                <w:sz w:val="18"/>
                <w:szCs w:val="18"/>
              </w:rPr>
              <w:tab/>
              <w:t>Cumulative interest expense on subordinated</w:t>
            </w:r>
            <w:r w:rsidR="00BF627E">
              <w:rPr>
                <w:rFonts w:ascii="Arial" w:hAnsi="Arial" w:cs="Arial"/>
                <w:sz w:val="18"/>
                <w:szCs w:val="18"/>
              </w:rPr>
              <w:br/>
            </w:r>
            <w:r w:rsidR="00BF627E">
              <w:rPr>
                <w:rFonts w:ascii="Arial" w:hAnsi="Arial" w:cs="Arial"/>
                <w:sz w:val="18"/>
                <w:szCs w:val="18"/>
              </w:rPr>
              <w:tab/>
            </w:r>
            <w:r w:rsidRPr="008A536B">
              <w:rPr>
                <w:rFonts w:ascii="Arial" w:hAnsi="Arial" w:cs="Arial"/>
                <w:sz w:val="18"/>
                <w:szCs w:val="18"/>
              </w:rPr>
              <w:t>perpetual debenture, net income tax</w:t>
            </w:r>
          </w:p>
        </w:tc>
        <w:tc>
          <w:tcPr>
            <w:tcW w:w="1147" w:type="dxa"/>
            <w:vAlign w:val="bottom"/>
          </w:tcPr>
          <w:p w14:paraId="3B188844" w14:textId="3D137A40" w:rsidR="000360BE" w:rsidRPr="008A536B" w:rsidRDefault="000360BE" w:rsidP="008A536B">
            <w:pPr>
              <w:pBdr>
                <w:bottom w:val="single" w:sz="6" w:space="1" w:color="auto"/>
              </w:pBdr>
              <w:tabs>
                <w:tab w:val="decimal" w:pos="879"/>
              </w:tabs>
              <w:spacing w:line="380" w:lineRule="exact"/>
              <w:rPr>
                <w:rFonts w:ascii="Arial" w:hAnsi="Arial" w:cs="Arial"/>
                <w:sz w:val="18"/>
                <w:szCs w:val="18"/>
              </w:rPr>
            </w:pPr>
            <w:r w:rsidRPr="008A536B">
              <w:rPr>
                <w:rFonts w:ascii="Arial" w:hAnsi="Arial" w:cs="Arial"/>
                <w:sz w:val="18"/>
                <w:szCs w:val="18"/>
              </w:rPr>
              <w:t>(13,512)</w:t>
            </w:r>
          </w:p>
        </w:tc>
        <w:tc>
          <w:tcPr>
            <w:tcW w:w="1148" w:type="dxa"/>
            <w:vAlign w:val="bottom"/>
          </w:tcPr>
          <w:p w14:paraId="37307AA3" w14:textId="551F1CD9" w:rsidR="000360BE" w:rsidRPr="008A536B" w:rsidRDefault="000360BE" w:rsidP="008A536B">
            <w:pPr>
              <w:pBdr>
                <w:bottom w:val="single" w:sz="6" w:space="1" w:color="auto"/>
              </w:pBdr>
              <w:tabs>
                <w:tab w:val="decimal" w:pos="879"/>
              </w:tabs>
              <w:spacing w:line="380" w:lineRule="exact"/>
              <w:rPr>
                <w:rFonts w:ascii="Arial" w:hAnsi="Arial" w:cs="Arial"/>
                <w:sz w:val="18"/>
                <w:szCs w:val="18"/>
              </w:rPr>
            </w:pPr>
            <w:r w:rsidRPr="008A536B">
              <w:rPr>
                <w:rFonts w:ascii="Arial" w:hAnsi="Arial" w:cs="Arial"/>
                <w:sz w:val="18"/>
                <w:szCs w:val="18"/>
              </w:rPr>
              <w:t>(13,512)</w:t>
            </w:r>
          </w:p>
        </w:tc>
        <w:tc>
          <w:tcPr>
            <w:tcW w:w="1147" w:type="dxa"/>
            <w:vAlign w:val="bottom"/>
          </w:tcPr>
          <w:p w14:paraId="59DD8233" w14:textId="4A525726" w:rsidR="000360BE" w:rsidRPr="008A536B" w:rsidRDefault="000360BE" w:rsidP="008A536B">
            <w:pPr>
              <w:pBdr>
                <w:bottom w:val="single" w:sz="6" w:space="1" w:color="auto"/>
              </w:pBdr>
              <w:tabs>
                <w:tab w:val="decimal" w:pos="879"/>
              </w:tabs>
              <w:spacing w:line="380" w:lineRule="exact"/>
              <w:rPr>
                <w:rFonts w:ascii="Arial" w:hAnsi="Arial" w:cs="Arial"/>
                <w:sz w:val="18"/>
                <w:szCs w:val="18"/>
              </w:rPr>
            </w:pPr>
            <w:r w:rsidRPr="008A536B">
              <w:rPr>
                <w:rFonts w:ascii="Arial" w:hAnsi="Arial" w:cs="Arial"/>
                <w:sz w:val="18"/>
                <w:szCs w:val="18"/>
              </w:rPr>
              <w:t>(13,512)</w:t>
            </w:r>
          </w:p>
        </w:tc>
        <w:tc>
          <w:tcPr>
            <w:tcW w:w="1148" w:type="dxa"/>
            <w:vAlign w:val="bottom"/>
          </w:tcPr>
          <w:p w14:paraId="21D8C734" w14:textId="25A2A07A" w:rsidR="000360BE" w:rsidRPr="008A536B" w:rsidRDefault="000360BE" w:rsidP="008A536B">
            <w:pPr>
              <w:pBdr>
                <w:bottom w:val="single" w:sz="6" w:space="1" w:color="auto"/>
              </w:pBdr>
              <w:tabs>
                <w:tab w:val="decimal" w:pos="879"/>
              </w:tabs>
              <w:spacing w:line="380" w:lineRule="exact"/>
              <w:rPr>
                <w:rFonts w:ascii="Arial" w:hAnsi="Arial" w:cs="Arial"/>
                <w:sz w:val="18"/>
                <w:szCs w:val="18"/>
              </w:rPr>
            </w:pPr>
            <w:r w:rsidRPr="008A536B">
              <w:rPr>
                <w:rFonts w:ascii="Arial" w:hAnsi="Arial" w:cs="Arial"/>
                <w:sz w:val="18"/>
                <w:szCs w:val="18"/>
              </w:rPr>
              <w:t>(13,512)</w:t>
            </w:r>
          </w:p>
        </w:tc>
      </w:tr>
      <w:tr w:rsidR="000360BE" w:rsidRPr="008A536B" w14:paraId="656DC3A9" w14:textId="77777777" w:rsidTr="00B07BC0">
        <w:tc>
          <w:tcPr>
            <w:tcW w:w="4500" w:type="dxa"/>
          </w:tcPr>
          <w:p w14:paraId="39F24D96" w14:textId="109C3A76" w:rsidR="000360BE" w:rsidRPr="008A536B" w:rsidRDefault="000360BE" w:rsidP="008A536B">
            <w:pPr>
              <w:tabs>
                <w:tab w:val="left" w:pos="180"/>
              </w:tabs>
              <w:spacing w:line="380" w:lineRule="exact"/>
              <w:ind w:left="156" w:right="-115" w:hanging="156"/>
              <w:rPr>
                <w:rFonts w:ascii="Arial" w:hAnsi="Arial" w:cs="Arial"/>
                <w:sz w:val="18"/>
                <w:szCs w:val="18"/>
              </w:rPr>
            </w:pPr>
            <w:r w:rsidRPr="008A536B">
              <w:rPr>
                <w:rFonts w:ascii="Arial" w:hAnsi="Arial" w:cs="Arial"/>
                <w:sz w:val="18"/>
                <w:szCs w:val="18"/>
              </w:rPr>
              <w:t>Profit used to calculate earnings per share</w:t>
            </w:r>
            <w:r w:rsidRPr="008A536B">
              <w:rPr>
                <w:rFonts w:ascii="Arial" w:hAnsi="Arial" w:cs="Arial"/>
                <w:sz w:val="18"/>
                <w:szCs w:val="18"/>
                <w:cs/>
              </w:rPr>
              <w:t xml:space="preserve"> </w:t>
            </w:r>
            <w:r w:rsidRPr="008A536B">
              <w:rPr>
                <w:rFonts w:ascii="Arial" w:hAnsi="Arial" w:cs="Arial"/>
                <w:sz w:val="18"/>
                <w:szCs w:val="18"/>
              </w:rPr>
              <w:t xml:space="preserve">                  </w:t>
            </w:r>
            <w:proofErr w:type="gramStart"/>
            <w:r w:rsidRPr="008A536B">
              <w:rPr>
                <w:rFonts w:ascii="Arial" w:hAnsi="Arial" w:cs="Arial"/>
                <w:sz w:val="18"/>
                <w:szCs w:val="18"/>
              </w:rPr>
              <w:t xml:space="preserve">   </w:t>
            </w:r>
            <w:r w:rsidRPr="008A536B">
              <w:rPr>
                <w:rFonts w:ascii="Arial" w:hAnsi="Arial" w:cs="Arial"/>
                <w:sz w:val="18"/>
                <w:szCs w:val="18"/>
                <w:cs/>
              </w:rPr>
              <w:t>(</w:t>
            </w:r>
            <w:proofErr w:type="gramEnd"/>
            <w:r w:rsidRPr="008A536B">
              <w:rPr>
                <w:rFonts w:ascii="Arial" w:hAnsi="Arial" w:cs="Arial"/>
                <w:sz w:val="18"/>
                <w:szCs w:val="18"/>
              </w:rPr>
              <w:t xml:space="preserve">Thousand </w:t>
            </w:r>
            <w:r w:rsidRPr="008A536B">
              <w:rPr>
                <w:rFonts w:ascii="Arial" w:hAnsi="Arial" w:cs="Arial"/>
                <w:sz w:val="18"/>
                <w:szCs w:val="18"/>
                <w:lang w:val="en-GB"/>
              </w:rPr>
              <w:t>Baht</w:t>
            </w:r>
            <w:r w:rsidRPr="008A536B">
              <w:rPr>
                <w:rFonts w:ascii="Arial" w:hAnsi="Arial" w:cs="Arial"/>
                <w:sz w:val="18"/>
                <w:szCs w:val="18"/>
                <w:cs/>
              </w:rPr>
              <w:t>)</w:t>
            </w:r>
          </w:p>
        </w:tc>
        <w:tc>
          <w:tcPr>
            <w:tcW w:w="1147" w:type="dxa"/>
            <w:vAlign w:val="bottom"/>
          </w:tcPr>
          <w:p w14:paraId="1F973881" w14:textId="2F45B60E" w:rsidR="000360BE" w:rsidRPr="008A536B" w:rsidRDefault="000360BE" w:rsidP="008A536B">
            <w:pPr>
              <w:pBdr>
                <w:bottom w:val="single" w:sz="4" w:space="1" w:color="auto"/>
              </w:pBdr>
              <w:tabs>
                <w:tab w:val="decimal" w:pos="879"/>
              </w:tabs>
              <w:spacing w:line="380" w:lineRule="exact"/>
              <w:rPr>
                <w:rFonts w:ascii="Arial" w:hAnsi="Arial" w:cs="Arial"/>
                <w:sz w:val="18"/>
                <w:szCs w:val="18"/>
              </w:rPr>
            </w:pPr>
            <w:r w:rsidRPr="008A536B">
              <w:rPr>
                <w:rFonts w:ascii="Arial" w:hAnsi="Arial" w:cs="Arial"/>
                <w:sz w:val="18"/>
                <w:szCs w:val="18"/>
              </w:rPr>
              <w:t xml:space="preserve">138,327 </w:t>
            </w:r>
          </w:p>
        </w:tc>
        <w:tc>
          <w:tcPr>
            <w:tcW w:w="1148" w:type="dxa"/>
            <w:vAlign w:val="bottom"/>
          </w:tcPr>
          <w:p w14:paraId="075F6B82" w14:textId="6AF33485" w:rsidR="000360BE" w:rsidRPr="008A536B" w:rsidRDefault="000360BE" w:rsidP="008A536B">
            <w:pPr>
              <w:pBdr>
                <w:bottom w:val="single" w:sz="4" w:space="1" w:color="auto"/>
              </w:pBdr>
              <w:tabs>
                <w:tab w:val="decimal" w:pos="879"/>
              </w:tabs>
              <w:spacing w:line="380" w:lineRule="exact"/>
              <w:rPr>
                <w:rFonts w:ascii="Arial" w:hAnsi="Arial" w:cs="Arial"/>
                <w:sz w:val="18"/>
                <w:szCs w:val="18"/>
              </w:rPr>
            </w:pPr>
            <w:r w:rsidRPr="008A536B">
              <w:rPr>
                <w:rFonts w:ascii="Arial" w:hAnsi="Arial" w:cs="Arial"/>
                <w:sz w:val="18"/>
                <w:szCs w:val="18"/>
              </w:rPr>
              <w:t>129,835</w:t>
            </w:r>
          </w:p>
        </w:tc>
        <w:tc>
          <w:tcPr>
            <w:tcW w:w="1147" w:type="dxa"/>
            <w:vAlign w:val="bottom"/>
          </w:tcPr>
          <w:p w14:paraId="72AC0801" w14:textId="53E63867" w:rsidR="000360BE" w:rsidRPr="008A536B" w:rsidRDefault="000360BE" w:rsidP="008A536B">
            <w:pPr>
              <w:pBdr>
                <w:bottom w:val="single" w:sz="4" w:space="1" w:color="auto"/>
              </w:pBdr>
              <w:tabs>
                <w:tab w:val="decimal" w:pos="879"/>
              </w:tabs>
              <w:spacing w:line="380" w:lineRule="exact"/>
              <w:rPr>
                <w:rFonts w:ascii="Arial" w:hAnsi="Arial" w:cs="Arial"/>
                <w:sz w:val="18"/>
                <w:szCs w:val="18"/>
              </w:rPr>
            </w:pPr>
            <w:r w:rsidRPr="008A536B">
              <w:rPr>
                <w:rFonts w:ascii="Arial" w:hAnsi="Arial" w:cs="Arial"/>
                <w:sz w:val="18"/>
                <w:szCs w:val="18"/>
              </w:rPr>
              <w:t>146,863</w:t>
            </w:r>
          </w:p>
        </w:tc>
        <w:tc>
          <w:tcPr>
            <w:tcW w:w="1148" w:type="dxa"/>
            <w:vAlign w:val="bottom"/>
          </w:tcPr>
          <w:p w14:paraId="4CBC0DE4" w14:textId="0F32C81B" w:rsidR="000360BE" w:rsidRPr="008A536B" w:rsidRDefault="000360BE" w:rsidP="008A536B">
            <w:pPr>
              <w:pBdr>
                <w:bottom w:val="single" w:sz="4" w:space="1" w:color="auto"/>
              </w:pBdr>
              <w:tabs>
                <w:tab w:val="decimal" w:pos="879"/>
              </w:tabs>
              <w:spacing w:line="380" w:lineRule="exact"/>
              <w:rPr>
                <w:rFonts w:ascii="Arial" w:hAnsi="Arial" w:cs="Arial"/>
                <w:sz w:val="18"/>
                <w:szCs w:val="18"/>
              </w:rPr>
            </w:pPr>
            <w:r w:rsidRPr="008A536B">
              <w:rPr>
                <w:rFonts w:ascii="Arial" w:hAnsi="Arial" w:cs="Arial"/>
                <w:sz w:val="18"/>
                <w:szCs w:val="18"/>
              </w:rPr>
              <w:t>125,89</w:t>
            </w:r>
            <w:r w:rsidRPr="008A536B">
              <w:rPr>
                <w:rFonts w:ascii="Arial" w:hAnsi="Arial" w:cs="Arial"/>
                <w:sz w:val="18"/>
                <w:szCs w:val="18"/>
                <w:cs/>
              </w:rPr>
              <w:t>4</w:t>
            </w:r>
          </w:p>
        </w:tc>
      </w:tr>
      <w:tr w:rsidR="000360BE" w:rsidRPr="008A536B" w14:paraId="01FB6A2D" w14:textId="77777777" w:rsidTr="00B07BC0">
        <w:tc>
          <w:tcPr>
            <w:tcW w:w="4500" w:type="dxa"/>
          </w:tcPr>
          <w:p w14:paraId="4D38D8B7" w14:textId="77777777" w:rsidR="000360BE" w:rsidRPr="008A536B" w:rsidRDefault="000360BE" w:rsidP="008A536B">
            <w:pPr>
              <w:tabs>
                <w:tab w:val="left" w:pos="180"/>
              </w:tabs>
              <w:spacing w:line="380" w:lineRule="exact"/>
              <w:ind w:left="341" w:right="-115" w:hanging="341"/>
              <w:rPr>
                <w:rFonts w:ascii="Arial" w:hAnsi="Arial" w:cs="Arial"/>
                <w:sz w:val="18"/>
                <w:szCs w:val="18"/>
              </w:rPr>
            </w:pPr>
            <w:r w:rsidRPr="008A536B">
              <w:rPr>
                <w:rFonts w:ascii="Arial" w:hAnsi="Arial" w:cs="Arial"/>
                <w:sz w:val="18"/>
                <w:szCs w:val="18"/>
              </w:rPr>
              <w:t>Weighted average number of ordinary shares</w:t>
            </w:r>
          </w:p>
          <w:p w14:paraId="3EF81072" w14:textId="18DECFEE" w:rsidR="000360BE" w:rsidRPr="008A536B" w:rsidRDefault="000360BE" w:rsidP="008A536B">
            <w:pPr>
              <w:tabs>
                <w:tab w:val="left" w:pos="180"/>
              </w:tabs>
              <w:spacing w:line="380" w:lineRule="exact"/>
              <w:ind w:left="156" w:right="-115" w:hanging="156"/>
              <w:rPr>
                <w:rFonts w:ascii="Arial" w:hAnsi="Arial" w:cs="Arial"/>
                <w:sz w:val="18"/>
                <w:szCs w:val="18"/>
              </w:rPr>
            </w:pPr>
            <w:r w:rsidRPr="008A536B">
              <w:rPr>
                <w:rFonts w:ascii="Arial" w:hAnsi="Arial" w:cs="Arial"/>
                <w:sz w:val="18"/>
                <w:szCs w:val="18"/>
              </w:rPr>
              <w:tab/>
            </w:r>
            <w:r w:rsidRPr="008A536B">
              <w:rPr>
                <w:rFonts w:ascii="Arial" w:hAnsi="Arial" w:cs="Arial"/>
                <w:sz w:val="18"/>
                <w:szCs w:val="18"/>
                <w:cs/>
              </w:rPr>
              <w:t>(</w:t>
            </w:r>
            <w:r w:rsidRPr="008A536B">
              <w:rPr>
                <w:rFonts w:ascii="Arial" w:hAnsi="Arial" w:cs="Arial"/>
                <w:sz w:val="18"/>
                <w:szCs w:val="18"/>
              </w:rPr>
              <w:t>Thousand shares</w:t>
            </w:r>
            <w:r w:rsidRPr="008A536B">
              <w:rPr>
                <w:rFonts w:ascii="Arial" w:hAnsi="Arial" w:cs="Arial"/>
                <w:sz w:val="18"/>
                <w:szCs w:val="18"/>
                <w:cs/>
              </w:rPr>
              <w:t>)</w:t>
            </w:r>
          </w:p>
        </w:tc>
        <w:tc>
          <w:tcPr>
            <w:tcW w:w="1147" w:type="dxa"/>
            <w:vAlign w:val="bottom"/>
          </w:tcPr>
          <w:p w14:paraId="4D9BCE63" w14:textId="2065F188" w:rsidR="000360BE" w:rsidRPr="008A536B" w:rsidRDefault="000360BE" w:rsidP="008A536B">
            <w:pPr>
              <w:pBdr>
                <w:bottom w:val="single" w:sz="4" w:space="1" w:color="auto"/>
              </w:pBdr>
              <w:tabs>
                <w:tab w:val="decimal" w:pos="879"/>
              </w:tabs>
              <w:spacing w:line="380" w:lineRule="exact"/>
              <w:rPr>
                <w:rFonts w:ascii="Arial" w:hAnsi="Arial" w:cs="Arial"/>
                <w:sz w:val="18"/>
                <w:szCs w:val="18"/>
              </w:rPr>
            </w:pPr>
            <w:r w:rsidRPr="008A536B">
              <w:rPr>
                <w:rFonts w:ascii="Arial" w:hAnsi="Arial" w:cs="Arial"/>
                <w:sz w:val="18"/>
                <w:szCs w:val="18"/>
              </w:rPr>
              <w:t>637,496</w:t>
            </w:r>
          </w:p>
        </w:tc>
        <w:tc>
          <w:tcPr>
            <w:tcW w:w="1148" w:type="dxa"/>
            <w:vAlign w:val="bottom"/>
          </w:tcPr>
          <w:p w14:paraId="6D499829" w14:textId="2A337BF7" w:rsidR="000360BE" w:rsidRPr="008A536B" w:rsidRDefault="000360BE" w:rsidP="008A536B">
            <w:pPr>
              <w:pBdr>
                <w:bottom w:val="single" w:sz="4" w:space="1" w:color="auto"/>
              </w:pBdr>
              <w:tabs>
                <w:tab w:val="decimal" w:pos="879"/>
              </w:tabs>
              <w:spacing w:line="380" w:lineRule="exact"/>
              <w:rPr>
                <w:rFonts w:ascii="Arial" w:hAnsi="Arial" w:cs="Arial"/>
                <w:sz w:val="18"/>
                <w:szCs w:val="18"/>
              </w:rPr>
            </w:pPr>
            <w:r w:rsidRPr="008A536B">
              <w:rPr>
                <w:rFonts w:ascii="Arial" w:hAnsi="Arial" w:cs="Arial"/>
                <w:sz w:val="18"/>
                <w:szCs w:val="18"/>
              </w:rPr>
              <w:t>637,496</w:t>
            </w:r>
          </w:p>
        </w:tc>
        <w:tc>
          <w:tcPr>
            <w:tcW w:w="1147" w:type="dxa"/>
            <w:vAlign w:val="bottom"/>
          </w:tcPr>
          <w:p w14:paraId="3B5F41D3" w14:textId="420EA66D" w:rsidR="000360BE" w:rsidRPr="008A536B" w:rsidRDefault="000360BE" w:rsidP="008A536B">
            <w:pPr>
              <w:pBdr>
                <w:bottom w:val="single" w:sz="4" w:space="1" w:color="auto"/>
              </w:pBdr>
              <w:tabs>
                <w:tab w:val="decimal" w:pos="879"/>
              </w:tabs>
              <w:spacing w:line="380" w:lineRule="exact"/>
              <w:rPr>
                <w:rFonts w:ascii="Arial" w:hAnsi="Arial" w:cs="Arial"/>
                <w:sz w:val="18"/>
                <w:szCs w:val="18"/>
              </w:rPr>
            </w:pPr>
            <w:r w:rsidRPr="008A536B">
              <w:rPr>
                <w:rFonts w:ascii="Arial" w:hAnsi="Arial" w:cs="Arial"/>
                <w:sz w:val="18"/>
                <w:szCs w:val="18"/>
              </w:rPr>
              <w:t>637,496</w:t>
            </w:r>
          </w:p>
        </w:tc>
        <w:tc>
          <w:tcPr>
            <w:tcW w:w="1148" w:type="dxa"/>
            <w:vAlign w:val="bottom"/>
          </w:tcPr>
          <w:p w14:paraId="506D08E7" w14:textId="14278980" w:rsidR="000360BE" w:rsidRPr="008A536B" w:rsidRDefault="000360BE" w:rsidP="008A536B">
            <w:pPr>
              <w:pBdr>
                <w:bottom w:val="single" w:sz="4" w:space="1" w:color="auto"/>
              </w:pBdr>
              <w:tabs>
                <w:tab w:val="decimal" w:pos="879"/>
              </w:tabs>
              <w:spacing w:line="380" w:lineRule="exact"/>
              <w:rPr>
                <w:rFonts w:ascii="Arial" w:hAnsi="Arial" w:cs="Arial"/>
                <w:sz w:val="18"/>
                <w:szCs w:val="18"/>
              </w:rPr>
            </w:pPr>
            <w:r w:rsidRPr="008A536B">
              <w:rPr>
                <w:rFonts w:ascii="Arial" w:hAnsi="Arial" w:cs="Arial"/>
                <w:sz w:val="18"/>
                <w:szCs w:val="18"/>
              </w:rPr>
              <w:t>637,496</w:t>
            </w:r>
          </w:p>
        </w:tc>
      </w:tr>
      <w:tr w:rsidR="000360BE" w:rsidRPr="008A536B" w14:paraId="3BBF85E9" w14:textId="77777777" w:rsidTr="00B07BC0">
        <w:tc>
          <w:tcPr>
            <w:tcW w:w="4500" w:type="dxa"/>
          </w:tcPr>
          <w:p w14:paraId="2524F52D" w14:textId="478DF0C8" w:rsidR="000360BE" w:rsidRPr="008A536B" w:rsidRDefault="000360BE" w:rsidP="008A536B">
            <w:pPr>
              <w:tabs>
                <w:tab w:val="left" w:pos="180"/>
              </w:tabs>
              <w:spacing w:line="380" w:lineRule="exact"/>
              <w:ind w:left="341" w:right="-115" w:hanging="341"/>
              <w:rPr>
                <w:rFonts w:ascii="Arial" w:hAnsi="Arial" w:cs="Arial"/>
                <w:sz w:val="18"/>
                <w:szCs w:val="18"/>
              </w:rPr>
            </w:pPr>
            <w:r w:rsidRPr="008A536B">
              <w:rPr>
                <w:rFonts w:ascii="Arial" w:hAnsi="Arial" w:cs="Arial"/>
                <w:sz w:val="18"/>
                <w:szCs w:val="18"/>
              </w:rPr>
              <w:t>Earnings per share (Baht)</w:t>
            </w:r>
          </w:p>
        </w:tc>
        <w:tc>
          <w:tcPr>
            <w:tcW w:w="1147" w:type="dxa"/>
            <w:vAlign w:val="bottom"/>
          </w:tcPr>
          <w:p w14:paraId="15DE7500" w14:textId="01EFBBF6" w:rsidR="000360BE" w:rsidRPr="008A536B" w:rsidRDefault="000360BE" w:rsidP="008A536B">
            <w:pPr>
              <w:pBdr>
                <w:bottom w:val="double" w:sz="4" w:space="1" w:color="auto"/>
              </w:pBdr>
              <w:spacing w:line="380" w:lineRule="exact"/>
              <w:ind w:right="31"/>
              <w:jc w:val="right"/>
              <w:rPr>
                <w:rFonts w:ascii="Arial" w:hAnsi="Arial" w:cs="Arial"/>
                <w:sz w:val="18"/>
                <w:szCs w:val="18"/>
              </w:rPr>
            </w:pPr>
            <w:r w:rsidRPr="008A536B">
              <w:rPr>
                <w:rFonts w:ascii="Arial" w:hAnsi="Arial" w:cs="Arial"/>
                <w:sz w:val="18"/>
                <w:szCs w:val="18"/>
              </w:rPr>
              <w:t>0.22</w:t>
            </w:r>
          </w:p>
        </w:tc>
        <w:tc>
          <w:tcPr>
            <w:tcW w:w="1148" w:type="dxa"/>
            <w:vAlign w:val="bottom"/>
          </w:tcPr>
          <w:p w14:paraId="123B4D94" w14:textId="4BD2B403" w:rsidR="000360BE" w:rsidRPr="008A536B" w:rsidRDefault="000360BE" w:rsidP="008A536B">
            <w:pPr>
              <w:pBdr>
                <w:bottom w:val="double" w:sz="4" w:space="1" w:color="auto"/>
              </w:pBdr>
              <w:spacing w:line="380" w:lineRule="exact"/>
              <w:ind w:right="31"/>
              <w:jc w:val="right"/>
              <w:rPr>
                <w:rFonts w:ascii="Arial" w:hAnsi="Arial" w:cs="Arial"/>
                <w:sz w:val="18"/>
                <w:szCs w:val="18"/>
              </w:rPr>
            </w:pPr>
            <w:r w:rsidRPr="008A536B">
              <w:rPr>
                <w:rFonts w:ascii="Arial" w:hAnsi="Arial" w:cs="Arial"/>
                <w:sz w:val="18"/>
                <w:szCs w:val="18"/>
              </w:rPr>
              <w:t>0.20</w:t>
            </w:r>
          </w:p>
        </w:tc>
        <w:tc>
          <w:tcPr>
            <w:tcW w:w="1147" w:type="dxa"/>
            <w:vAlign w:val="bottom"/>
          </w:tcPr>
          <w:p w14:paraId="081BF2AC" w14:textId="471389BA" w:rsidR="000360BE" w:rsidRPr="008A536B" w:rsidRDefault="000360BE" w:rsidP="008A536B">
            <w:pPr>
              <w:pBdr>
                <w:bottom w:val="double" w:sz="4" w:space="1" w:color="auto"/>
              </w:pBdr>
              <w:spacing w:line="380" w:lineRule="exact"/>
              <w:ind w:right="31"/>
              <w:jc w:val="right"/>
              <w:rPr>
                <w:rFonts w:ascii="Arial" w:hAnsi="Arial" w:cs="Arial"/>
                <w:sz w:val="18"/>
                <w:szCs w:val="18"/>
              </w:rPr>
            </w:pPr>
            <w:r w:rsidRPr="008A536B">
              <w:rPr>
                <w:rFonts w:ascii="Arial" w:hAnsi="Arial" w:cs="Arial"/>
                <w:sz w:val="18"/>
                <w:szCs w:val="18"/>
              </w:rPr>
              <w:t>0.23</w:t>
            </w:r>
          </w:p>
        </w:tc>
        <w:tc>
          <w:tcPr>
            <w:tcW w:w="1148" w:type="dxa"/>
            <w:vAlign w:val="bottom"/>
          </w:tcPr>
          <w:p w14:paraId="33396409" w14:textId="6D50BFFD" w:rsidR="000360BE" w:rsidRPr="008A536B" w:rsidRDefault="000360BE" w:rsidP="008A536B">
            <w:pPr>
              <w:pBdr>
                <w:bottom w:val="double" w:sz="4" w:space="1" w:color="auto"/>
              </w:pBdr>
              <w:spacing w:line="380" w:lineRule="exact"/>
              <w:ind w:right="31"/>
              <w:jc w:val="right"/>
              <w:rPr>
                <w:rFonts w:ascii="Arial" w:hAnsi="Arial" w:cs="Arial"/>
                <w:sz w:val="18"/>
                <w:szCs w:val="18"/>
              </w:rPr>
            </w:pPr>
            <w:r w:rsidRPr="008A536B">
              <w:rPr>
                <w:rFonts w:ascii="Arial" w:hAnsi="Arial" w:cs="Arial"/>
                <w:sz w:val="18"/>
                <w:szCs w:val="18"/>
              </w:rPr>
              <w:t>0.20</w:t>
            </w:r>
          </w:p>
        </w:tc>
      </w:tr>
    </w:tbl>
    <w:p w14:paraId="265D748E" w14:textId="23607CB3" w:rsidR="00F378F4" w:rsidRPr="008A536B" w:rsidRDefault="00AF468B" w:rsidP="008A536B">
      <w:pPr>
        <w:spacing w:before="120" w:after="120" w:line="380" w:lineRule="exact"/>
        <w:ind w:left="547" w:hanging="547"/>
        <w:jc w:val="both"/>
        <w:rPr>
          <w:rFonts w:ascii="Arial" w:hAnsi="Arial" w:cs="Arial"/>
          <w:b/>
          <w:bCs/>
          <w:sz w:val="22"/>
          <w:szCs w:val="22"/>
        </w:rPr>
      </w:pPr>
      <w:r w:rsidRPr="008A536B">
        <w:rPr>
          <w:rFonts w:ascii="Arial" w:hAnsi="Arial" w:cs="Arial"/>
          <w:b/>
          <w:bCs/>
          <w:sz w:val="22"/>
          <w:szCs w:val="22"/>
        </w:rPr>
        <w:t>8</w:t>
      </w:r>
      <w:r w:rsidR="00D4193C" w:rsidRPr="008A536B">
        <w:rPr>
          <w:rFonts w:ascii="Arial" w:hAnsi="Arial" w:cs="Arial"/>
          <w:b/>
          <w:bCs/>
          <w:sz w:val="22"/>
          <w:szCs w:val="22"/>
        </w:rPr>
        <w:t>.</w:t>
      </w:r>
      <w:r w:rsidR="00F378F4" w:rsidRPr="008A536B">
        <w:rPr>
          <w:rFonts w:ascii="Arial" w:hAnsi="Arial" w:cs="Arial"/>
          <w:b/>
          <w:bCs/>
          <w:sz w:val="22"/>
          <w:szCs w:val="22"/>
        </w:rPr>
        <w:tab/>
        <w:t>Segment information</w:t>
      </w:r>
    </w:p>
    <w:p w14:paraId="3A7C9C4A" w14:textId="72B54B6C" w:rsidR="0081362B" w:rsidRPr="008A536B" w:rsidRDefault="00007852" w:rsidP="008A536B">
      <w:pPr>
        <w:tabs>
          <w:tab w:val="left" w:pos="2880"/>
          <w:tab w:val="left" w:pos="5760"/>
          <w:tab w:val="decimal" w:pos="6660"/>
          <w:tab w:val="left" w:pos="7110"/>
          <w:tab w:val="decimal" w:pos="7920"/>
        </w:tabs>
        <w:spacing w:before="100" w:after="100" w:line="380" w:lineRule="exact"/>
        <w:ind w:left="547" w:right="-43" w:hanging="547"/>
        <w:jc w:val="both"/>
        <w:rPr>
          <w:rFonts w:ascii="Arial" w:hAnsi="Arial" w:cs="Arial"/>
          <w:sz w:val="22"/>
          <w:szCs w:val="22"/>
        </w:rPr>
      </w:pPr>
      <w:r w:rsidRPr="008A536B">
        <w:rPr>
          <w:rFonts w:ascii="Arial" w:hAnsi="Arial" w:cs="Arial"/>
          <w:sz w:val="22"/>
          <w:szCs w:val="22"/>
        </w:rPr>
        <w:tab/>
      </w:r>
      <w:r w:rsidR="0081362B" w:rsidRPr="008A536B">
        <w:rPr>
          <w:rFonts w:ascii="Arial" w:hAnsi="Arial" w:cs="Arial"/>
          <w:sz w:val="22"/>
          <w:szCs w:val="22"/>
        </w:rPr>
        <w:t xml:space="preserve">Operating segment information is reported in a manner consistent with </w:t>
      </w:r>
      <w:proofErr w:type="gramStart"/>
      <w:r w:rsidR="0081362B" w:rsidRPr="008A536B">
        <w:rPr>
          <w:rFonts w:ascii="Arial" w:hAnsi="Arial" w:cs="Arial"/>
          <w:sz w:val="22"/>
          <w:szCs w:val="22"/>
        </w:rPr>
        <w:t>the internal</w:t>
      </w:r>
      <w:proofErr w:type="gramEnd"/>
      <w:r w:rsidR="0081362B" w:rsidRPr="008A536B">
        <w:rPr>
          <w:rFonts w:ascii="Arial" w:hAnsi="Arial" w:cs="Arial"/>
          <w:sz w:val="22"/>
          <w:szCs w:val="22"/>
        </w:rPr>
        <w:t xml:space="preserve"> reports that are regularly reviewed by the chief operating decision maker </w:t>
      </w:r>
      <w:proofErr w:type="gramStart"/>
      <w:r w:rsidR="0081362B" w:rsidRPr="008A536B">
        <w:rPr>
          <w:rFonts w:ascii="Arial" w:hAnsi="Arial" w:cs="Arial"/>
          <w:sz w:val="22"/>
          <w:szCs w:val="22"/>
        </w:rPr>
        <w:t>in order to</w:t>
      </w:r>
      <w:proofErr w:type="gramEnd"/>
      <w:r w:rsidR="0081362B" w:rsidRPr="008A536B">
        <w:rPr>
          <w:rFonts w:ascii="Arial" w:hAnsi="Arial" w:cs="Arial"/>
          <w:sz w:val="22"/>
          <w:szCs w:val="22"/>
        </w:rPr>
        <w:t xml:space="preserve"> make decisions about the allocation of resources to the segment and assess its performance.</w:t>
      </w:r>
    </w:p>
    <w:p w14:paraId="5984A87C" w14:textId="4D680032" w:rsidR="0081362B" w:rsidRPr="008A536B" w:rsidRDefault="0081362B" w:rsidP="008A536B">
      <w:pPr>
        <w:tabs>
          <w:tab w:val="left" w:pos="2160"/>
          <w:tab w:val="right" w:pos="7280"/>
          <w:tab w:val="right" w:pos="8540"/>
        </w:tabs>
        <w:spacing w:before="100" w:after="100" w:line="380" w:lineRule="exact"/>
        <w:ind w:left="540"/>
        <w:jc w:val="thaiDistribute"/>
        <w:rPr>
          <w:rFonts w:ascii="Arial" w:hAnsi="Arial" w:cs="Arial"/>
          <w:i/>
          <w:iCs/>
          <w:color w:val="FF0000"/>
          <w:sz w:val="32"/>
          <w:szCs w:val="32"/>
        </w:rPr>
      </w:pPr>
      <w:r w:rsidRPr="008A536B">
        <w:rPr>
          <w:rFonts w:ascii="Arial" w:hAnsi="Arial" w:cs="Arial"/>
          <w:sz w:val="22"/>
          <w:szCs w:val="22"/>
        </w:rPr>
        <w:t xml:space="preserve">For management purposes, the Group is </w:t>
      </w:r>
      <w:proofErr w:type="spellStart"/>
      <w:r w:rsidRPr="008A536B">
        <w:rPr>
          <w:rFonts w:ascii="Arial" w:hAnsi="Arial" w:cs="Arial"/>
          <w:sz w:val="22"/>
          <w:szCs w:val="22"/>
        </w:rPr>
        <w:t>organised</w:t>
      </w:r>
      <w:proofErr w:type="spellEnd"/>
      <w:r w:rsidRPr="008A536B">
        <w:rPr>
          <w:rFonts w:ascii="Arial" w:hAnsi="Arial" w:cs="Arial"/>
          <w:sz w:val="22"/>
          <w:szCs w:val="22"/>
        </w:rPr>
        <w:t xml:space="preserve"> into business units based on its products and services and </w:t>
      </w:r>
      <w:proofErr w:type="gramStart"/>
      <w:r w:rsidRPr="008A536B">
        <w:rPr>
          <w:rFonts w:ascii="Arial" w:hAnsi="Arial" w:cs="Arial"/>
          <w:sz w:val="22"/>
          <w:szCs w:val="22"/>
        </w:rPr>
        <w:t>have</w:t>
      </w:r>
      <w:proofErr w:type="gramEnd"/>
      <w:r w:rsidRPr="008A536B">
        <w:rPr>
          <w:rFonts w:ascii="Arial" w:hAnsi="Arial" w:cs="Arial"/>
          <w:sz w:val="22"/>
          <w:szCs w:val="22"/>
        </w:rPr>
        <w:t xml:space="preserve"> </w:t>
      </w:r>
      <w:r w:rsidR="006F5A99" w:rsidRPr="008A536B">
        <w:rPr>
          <w:rFonts w:ascii="Arial" w:hAnsi="Arial" w:cs="Arial"/>
          <w:sz w:val="22"/>
          <w:szCs w:val="22"/>
        </w:rPr>
        <w:t>three</w:t>
      </w:r>
      <w:r w:rsidRPr="008A536B">
        <w:rPr>
          <w:rFonts w:ascii="Arial" w:hAnsi="Arial" w:cs="Arial"/>
          <w:sz w:val="22"/>
          <w:szCs w:val="22"/>
        </w:rPr>
        <w:t xml:space="preserve"> reportable segments as follows:</w:t>
      </w:r>
    </w:p>
    <w:p w14:paraId="010CC15D" w14:textId="3320EA87" w:rsidR="00B36F54" w:rsidRPr="008A536B" w:rsidRDefault="00B36F54" w:rsidP="008A536B">
      <w:pPr>
        <w:pStyle w:val="ListParagraph"/>
        <w:numPr>
          <w:ilvl w:val="0"/>
          <w:numId w:val="1"/>
        </w:numPr>
        <w:overflowPunct/>
        <w:autoSpaceDE/>
        <w:adjustRightInd/>
        <w:spacing w:line="380" w:lineRule="exact"/>
        <w:ind w:left="987" w:hanging="448"/>
        <w:contextualSpacing w:val="0"/>
        <w:jc w:val="thaiDistribute"/>
        <w:textAlignment w:val="auto"/>
        <w:rPr>
          <w:rFonts w:ascii="Arial" w:hAnsi="Arial" w:cs="Arial"/>
          <w:sz w:val="22"/>
          <w:szCs w:val="22"/>
        </w:rPr>
      </w:pPr>
      <w:r w:rsidRPr="008A536B">
        <w:rPr>
          <w:rFonts w:ascii="Arial" w:hAnsi="Arial" w:cs="Arial"/>
          <w:sz w:val="22"/>
          <w:szCs w:val="22"/>
        </w:rPr>
        <w:t>The aviation segment provides into-plane service, manufacture and assembly of hydrant dispensers</w:t>
      </w:r>
      <w:r w:rsidR="00AC5522" w:rsidRPr="008A536B">
        <w:rPr>
          <w:rFonts w:ascii="Arial" w:hAnsi="Arial" w:cs="Arial"/>
          <w:sz w:val="22"/>
          <w:szCs w:val="22"/>
        </w:rPr>
        <w:t>.</w:t>
      </w:r>
    </w:p>
    <w:p w14:paraId="6FA255B2" w14:textId="55C2E90F" w:rsidR="00B36F54" w:rsidRPr="008A536B" w:rsidRDefault="00B36F54" w:rsidP="008A536B">
      <w:pPr>
        <w:pStyle w:val="ListParagraph"/>
        <w:numPr>
          <w:ilvl w:val="0"/>
          <w:numId w:val="1"/>
        </w:numPr>
        <w:overflowPunct/>
        <w:autoSpaceDE/>
        <w:autoSpaceDN/>
        <w:adjustRightInd/>
        <w:spacing w:line="380" w:lineRule="exact"/>
        <w:ind w:left="987" w:hanging="448"/>
        <w:contextualSpacing w:val="0"/>
        <w:jc w:val="thaiDistribute"/>
        <w:textAlignment w:val="auto"/>
        <w:rPr>
          <w:rFonts w:ascii="Arial" w:hAnsi="Arial" w:cs="Arial"/>
          <w:sz w:val="22"/>
          <w:szCs w:val="22"/>
        </w:rPr>
      </w:pPr>
      <w:r w:rsidRPr="008A536B">
        <w:rPr>
          <w:rFonts w:ascii="Arial" w:hAnsi="Arial" w:cs="Arial"/>
          <w:sz w:val="22"/>
          <w:szCs w:val="22"/>
        </w:rPr>
        <w:t>The utilities and power segment provides fuel pipeline transportation services, as well as generat</w:t>
      </w:r>
      <w:r w:rsidR="00E1062E" w:rsidRPr="008A536B">
        <w:rPr>
          <w:rFonts w:ascii="Arial" w:hAnsi="Arial" w:cs="Arial"/>
          <w:sz w:val="22"/>
          <w:szCs w:val="22"/>
        </w:rPr>
        <w:t>ion</w:t>
      </w:r>
      <w:r w:rsidRPr="008A536B">
        <w:rPr>
          <w:rFonts w:ascii="Arial" w:hAnsi="Arial" w:cs="Arial"/>
          <w:sz w:val="22"/>
          <w:szCs w:val="22"/>
        </w:rPr>
        <w:t xml:space="preserve"> and distribut</w:t>
      </w:r>
      <w:r w:rsidR="00E1062E" w:rsidRPr="008A536B">
        <w:rPr>
          <w:rFonts w:ascii="Arial" w:hAnsi="Arial" w:cs="Arial"/>
          <w:sz w:val="22"/>
          <w:szCs w:val="22"/>
        </w:rPr>
        <w:t xml:space="preserve">ion of </w:t>
      </w:r>
      <w:r w:rsidRPr="008A536B">
        <w:rPr>
          <w:rFonts w:ascii="Arial" w:hAnsi="Arial" w:cs="Arial"/>
          <w:sz w:val="22"/>
          <w:szCs w:val="22"/>
        </w:rPr>
        <w:t>electricity from solar power to the government.</w:t>
      </w:r>
    </w:p>
    <w:p w14:paraId="75FF7534" w14:textId="281D9477" w:rsidR="00B36F54" w:rsidRPr="008A536B" w:rsidRDefault="00B36F54" w:rsidP="008A536B">
      <w:pPr>
        <w:pStyle w:val="ListParagraph"/>
        <w:numPr>
          <w:ilvl w:val="0"/>
          <w:numId w:val="1"/>
        </w:numPr>
        <w:overflowPunct/>
        <w:autoSpaceDE/>
        <w:autoSpaceDN/>
        <w:adjustRightInd/>
        <w:spacing w:line="380" w:lineRule="exact"/>
        <w:ind w:left="987" w:hanging="448"/>
        <w:contextualSpacing w:val="0"/>
        <w:jc w:val="thaiDistribute"/>
        <w:textAlignment w:val="auto"/>
        <w:rPr>
          <w:rFonts w:ascii="Arial" w:hAnsi="Arial" w:cs="Arial"/>
          <w:color w:val="242424"/>
          <w:sz w:val="22"/>
          <w:szCs w:val="22"/>
          <w:shd w:val="clear" w:color="auto" w:fill="FFFFFF"/>
        </w:rPr>
      </w:pPr>
      <w:r w:rsidRPr="008A536B">
        <w:rPr>
          <w:rFonts w:ascii="Arial" w:hAnsi="Arial" w:cs="Arial"/>
          <w:color w:val="242424"/>
          <w:sz w:val="22"/>
          <w:szCs w:val="22"/>
          <w:shd w:val="clear" w:color="auto" w:fill="FFFFFF"/>
        </w:rPr>
        <w:t xml:space="preserve">The business </w:t>
      </w:r>
      <w:r w:rsidR="00D30144" w:rsidRPr="008A536B">
        <w:rPr>
          <w:rFonts w:ascii="Arial" w:hAnsi="Arial" w:cs="Arial"/>
          <w:color w:val="242424"/>
          <w:sz w:val="22"/>
          <w:szCs w:val="22"/>
          <w:shd w:val="clear" w:color="auto" w:fill="FFFFFF"/>
        </w:rPr>
        <w:t>solution</w:t>
      </w:r>
      <w:r w:rsidRPr="008A536B">
        <w:rPr>
          <w:rFonts w:ascii="Arial" w:hAnsi="Arial" w:cs="Arial"/>
          <w:color w:val="242424"/>
          <w:sz w:val="22"/>
          <w:szCs w:val="22"/>
          <w:shd w:val="clear" w:color="auto" w:fill="FFFFFF"/>
        </w:rPr>
        <w:t xml:space="preserve"> segment involves development, design, manufacture and sales of innovation and digital products, including provision of other services.</w:t>
      </w:r>
    </w:p>
    <w:p w14:paraId="0E7D030D" w14:textId="77777777" w:rsidR="0081362B" w:rsidRPr="008A536B" w:rsidRDefault="0081362B" w:rsidP="008A536B">
      <w:pPr>
        <w:overflowPunct/>
        <w:autoSpaceDE/>
        <w:adjustRightInd/>
        <w:spacing w:before="100" w:after="100" w:line="380" w:lineRule="exact"/>
        <w:ind w:left="540"/>
        <w:jc w:val="thaiDistribute"/>
        <w:textAlignment w:val="auto"/>
        <w:rPr>
          <w:rFonts w:ascii="Arial" w:hAnsi="Arial" w:cs="Arial"/>
          <w:sz w:val="22"/>
          <w:szCs w:val="22"/>
        </w:rPr>
      </w:pPr>
      <w:r w:rsidRPr="008A536B">
        <w:rPr>
          <w:rFonts w:ascii="Arial" w:hAnsi="Arial" w:cs="Arial"/>
          <w:sz w:val="22"/>
          <w:szCs w:val="22"/>
        </w:rPr>
        <w:t>The basis of accounting for any transactions between reportable segments is consistent with that for third party transactions.</w:t>
      </w:r>
    </w:p>
    <w:p w14:paraId="25A0BD40" w14:textId="6B7335A4" w:rsidR="008D48BB" w:rsidRPr="008A536B" w:rsidRDefault="0081362B" w:rsidP="008A536B">
      <w:pPr>
        <w:overflowPunct/>
        <w:autoSpaceDE/>
        <w:adjustRightInd/>
        <w:spacing w:line="380" w:lineRule="exact"/>
        <w:ind w:left="544"/>
        <w:jc w:val="thaiDistribute"/>
        <w:textAlignment w:val="auto"/>
        <w:rPr>
          <w:rFonts w:ascii="Arial" w:hAnsi="Arial" w:cs="Arial"/>
          <w:sz w:val="22"/>
          <w:szCs w:val="22"/>
        </w:rPr>
      </w:pPr>
      <w:r w:rsidRPr="008A536B">
        <w:rPr>
          <w:rFonts w:ascii="Arial" w:hAnsi="Arial" w:cs="Arial"/>
          <w:spacing w:val="-5"/>
          <w:sz w:val="22"/>
          <w:szCs w:val="22"/>
        </w:rPr>
        <w:lastRenderedPageBreak/>
        <w:t>The following table</w:t>
      </w:r>
      <w:r w:rsidR="00676AB9" w:rsidRPr="008A536B">
        <w:rPr>
          <w:rFonts w:ascii="Arial" w:hAnsi="Arial" w:cs="Arial"/>
          <w:spacing w:val="-5"/>
          <w:sz w:val="22"/>
          <w:szCs w:val="22"/>
        </w:rPr>
        <w:t>s</w:t>
      </w:r>
      <w:r w:rsidRPr="008A536B">
        <w:rPr>
          <w:rFonts w:ascii="Arial" w:hAnsi="Arial" w:cs="Arial"/>
          <w:spacing w:val="-5"/>
          <w:sz w:val="22"/>
          <w:szCs w:val="22"/>
        </w:rPr>
        <w:t xml:space="preserve"> present</w:t>
      </w:r>
      <w:r w:rsidR="006E7AED" w:rsidRPr="008A536B">
        <w:rPr>
          <w:rFonts w:ascii="Arial" w:hAnsi="Arial" w:cs="Arial"/>
          <w:spacing w:val="-5"/>
          <w:sz w:val="22"/>
          <w:szCs w:val="22"/>
        </w:rPr>
        <w:t xml:space="preserve"> </w:t>
      </w:r>
      <w:r w:rsidRPr="008A536B">
        <w:rPr>
          <w:rFonts w:ascii="Arial" w:hAnsi="Arial" w:cs="Arial"/>
          <w:spacing w:val="-5"/>
          <w:sz w:val="22"/>
          <w:szCs w:val="22"/>
        </w:rPr>
        <w:t xml:space="preserve">revenue and profit </w:t>
      </w:r>
      <w:r w:rsidR="00AC5522" w:rsidRPr="008A536B">
        <w:rPr>
          <w:rFonts w:ascii="Arial" w:hAnsi="Arial" w:cs="Arial"/>
          <w:spacing w:val="-5"/>
          <w:sz w:val="22"/>
          <w:szCs w:val="22"/>
        </w:rPr>
        <w:t xml:space="preserve">(loss) </w:t>
      </w:r>
      <w:r w:rsidRPr="008A536B">
        <w:rPr>
          <w:rFonts w:ascii="Arial" w:hAnsi="Arial" w:cs="Arial"/>
          <w:spacing w:val="-5"/>
          <w:sz w:val="22"/>
          <w:szCs w:val="22"/>
        </w:rPr>
        <w:t>information regarding the Group’s operating</w:t>
      </w:r>
      <w:r w:rsidRPr="008A536B">
        <w:rPr>
          <w:rFonts w:ascii="Arial" w:hAnsi="Arial" w:cs="Arial"/>
          <w:sz w:val="22"/>
          <w:szCs w:val="22"/>
        </w:rPr>
        <w:t xml:space="preserve"> segments </w:t>
      </w:r>
      <w:r w:rsidR="008933DE" w:rsidRPr="008A536B">
        <w:rPr>
          <w:rFonts w:ascii="Arial" w:hAnsi="Arial" w:cs="Arial"/>
          <w:sz w:val="22"/>
          <w:szCs w:val="22"/>
        </w:rPr>
        <w:t>f</w:t>
      </w:r>
      <w:r w:rsidR="00EF5001" w:rsidRPr="008A536B">
        <w:rPr>
          <w:rFonts w:ascii="Arial" w:hAnsi="Arial" w:cs="Arial"/>
          <w:sz w:val="22"/>
          <w:szCs w:val="22"/>
        </w:rPr>
        <w:t xml:space="preserve">or the </w:t>
      </w:r>
      <w:r w:rsidR="00543ECC" w:rsidRPr="008A536B">
        <w:rPr>
          <w:rFonts w:ascii="Arial" w:hAnsi="Arial" w:cs="Arial"/>
          <w:sz w:val="22"/>
          <w:szCs w:val="22"/>
        </w:rPr>
        <w:t xml:space="preserve">three-month periods </w:t>
      </w:r>
      <w:r w:rsidRPr="008A536B">
        <w:rPr>
          <w:rFonts w:ascii="Arial" w:hAnsi="Arial" w:cs="Arial"/>
          <w:sz w:val="22"/>
          <w:szCs w:val="22"/>
        </w:rPr>
        <w:t xml:space="preserve">ended </w:t>
      </w:r>
      <w:r w:rsidR="000B5223" w:rsidRPr="008A536B">
        <w:rPr>
          <w:rFonts w:ascii="Arial" w:hAnsi="Arial" w:cs="Arial"/>
          <w:sz w:val="22"/>
          <w:szCs w:val="22"/>
        </w:rPr>
        <w:t>31 March 2026</w:t>
      </w:r>
      <w:r w:rsidR="00B7309A" w:rsidRPr="008A536B">
        <w:rPr>
          <w:rFonts w:ascii="Arial" w:hAnsi="Arial" w:cs="Arial"/>
          <w:sz w:val="22"/>
          <w:szCs w:val="22"/>
          <w:cs/>
        </w:rPr>
        <w:t xml:space="preserve"> </w:t>
      </w:r>
      <w:r w:rsidR="00B7309A" w:rsidRPr="008A536B">
        <w:rPr>
          <w:rFonts w:ascii="Arial" w:hAnsi="Arial" w:cs="Arial"/>
          <w:sz w:val="22"/>
          <w:szCs w:val="22"/>
        </w:rPr>
        <w:t xml:space="preserve">and </w:t>
      </w:r>
      <w:r w:rsidR="006D67D1" w:rsidRPr="008A536B">
        <w:rPr>
          <w:rFonts w:ascii="Arial" w:hAnsi="Arial" w:cs="Arial"/>
          <w:sz w:val="22"/>
          <w:szCs w:val="22"/>
        </w:rPr>
        <w:t>202</w:t>
      </w:r>
      <w:r w:rsidR="000B5223" w:rsidRPr="008A536B">
        <w:rPr>
          <w:rFonts w:ascii="Arial" w:hAnsi="Arial" w:cs="Arial"/>
          <w:sz w:val="22"/>
          <w:szCs w:val="22"/>
        </w:rPr>
        <w:t>5</w:t>
      </w:r>
      <w:r w:rsidRPr="008A536B">
        <w:rPr>
          <w:rFonts w:ascii="Arial" w:hAnsi="Arial" w:cs="Arial"/>
          <w:sz w:val="22"/>
          <w:szCs w:val="22"/>
        </w:rPr>
        <w:t>.</w:t>
      </w:r>
    </w:p>
    <w:tbl>
      <w:tblPr>
        <w:tblW w:w="8975" w:type="dxa"/>
        <w:tblInd w:w="450" w:type="dxa"/>
        <w:tblLayout w:type="fixed"/>
        <w:tblLook w:val="04A0" w:firstRow="1" w:lastRow="0" w:firstColumn="1" w:lastColumn="0" w:noHBand="0" w:noVBand="1"/>
      </w:tblPr>
      <w:tblGrid>
        <w:gridCol w:w="3330"/>
        <w:gridCol w:w="704"/>
        <w:gridCol w:w="704"/>
        <w:gridCol w:w="710"/>
        <w:gridCol w:w="704"/>
        <w:gridCol w:w="704"/>
        <w:gridCol w:w="704"/>
        <w:gridCol w:w="704"/>
        <w:gridCol w:w="711"/>
      </w:tblGrid>
      <w:tr w:rsidR="007264DC" w:rsidRPr="008A536B" w14:paraId="17D27C0E" w14:textId="77777777" w:rsidTr="007264DC">
        <w:trPr>
          <w:trHeight w:val="80"/>
        </w:trPr>
        <w:tc>
          <w:tcPr>
            <w:tcW w:w="8975" w:type="dxa"/>
            <w:gridSpan w:val="9"/>
            <w:vAlign w:val="bottom"/>
            <w:hideMark/>
          </w:tcPr>
          <w:p w14:paraId="192E146E" w14:textId="77777777" w:rsidR="007264DC" w:rsidRPr="008A536B" w:rsidRDefault="007264DC" w:rsidP="008A536B">
            <w:pPr>
              <w:tabs>
                <w:tab w:val="center" w:pos="4153"/>
                <w:tab w:val="right" w:pos="8306"/>
              </w:tabs>
              <w:spacing w:line="380" w:lineRule="exact"/>
              <w:ind w:left="-18"/>
              <w:jc w:val="right"/>
              <w:rPr>
                <w:rFonts w:ascii="Arial" w:hAnsi="Arial" w:cs="Arial"/>
                <w:sz w:val="18"/>
                <w:szCs w:val="18"/>
              </w:rPr>
            </w:pPr>
            <w:r w:rsidRPr="008A536B">
              <w:rPr>
                <w:rFonts w:ascii="Arial" w:hAnsi="Arial" w:cs="Arial"/>
                <w:sz w:val="18"/>
                <w:szCs w:val="18"/>
              </w:rPr>
              <w:t>(Unit: Million Baht)</w:t>
            </w:r>
          </w:p>
        </w:tc>
      </w:tr>
      <w:tr w:rsidR="007264DC" w:rsidRPr="008A536B" w14:paraId="1811041C" w14:textId="77777777" w:rsidTr="007264DC">
        <w:trPr>
          <w:trHeight w:val="80"/>
        </w:trPr>
        <w:tc>
          <w:tcPr>
            <w:tcW w:w="3330" w:type="dxa"/>
            <w:vAlign w:val="bottom"/>
          </w:tcPr>
          <w:p w14:paraId="00EDF27E" w14:textId="77777777" w:rsidR="007264DC" w:rsidRPr="008A536B" w:rsidRDefault="007264DC" w:rsidP="008A536B">
            <w:pPr>
              <w:tabs>
                <w:tab w:val="center" w:pos="4153"/>
                <w:tab w:val="right" w:pos="8306"/>
              </w:tabs>
              <w:spacing w:line="380" w:lineRule="exact"/>
              <w:rPr>
                <w:rFonts w:ascii="Arial" w:hAnsi="Arial" w:cs="Arial"/>
                <w:sz w:val="18"/>
                <w:szCs w:val="18"/>
              </w:rPr>
            </w:pPr>
          </w:p>
        </w:tc>
        <w:tc>
          <w:tcPr>
            <w:tcW w:w="5645" w:type="dxa"/>
            <w:gridSpan w:val="8"/>
            <w:vAlign w:val="bottom"/>
          </w:tcPr>
          <w:p w14:paraId="437C713D" w14:textId="6956B285" w:rsidR="007264DC" w:rsidRPr="008A536B" w:rsidRDefault="007264DC" w:rsidP="008A536B">
            <w:pPr>
              <w:pBdr>
                <w:bottom w:val="single" w:sz="4" w:space="1" w:color="auto"/>
              </w:pBdr>
              <w:tabs>
                <w:tab w:val="center" w:pos="4153"/>
                <w:tab w:val="right" w:pos="8306"/>
              </w:tabs>
              <w:spacing w:line="380" w:lineRule="exact"/>
              <w:ind w:left="-18"/>
              <w:jc w:val="center"/>
              <w:rPr>
                <w:rFonts w:ascii="Arial" w:hAnsi="Arial" w:cs="Arial"/>
                <w:sz w:val="18"/>
                <w:szCs w:val="18"/>
                <w:cs/>
              </w:rPr>
            </w:pPr>
            <w:r w:rsidRPr="008A536B">
              <w:rPr>
                <w:rFonts w:ascii="Arial" w:hAnsi="Arial" w:cs="Arial"/>
                <w:sz w:val="18"/>
                <w:szCs w:val="18"/>
              </w:rPr>
              <w:t>For the three-month period</w:t>
            </w:r>
            <w:r w:rsidR="00C60CF0">
              <w:rPr>
                <w:rFonts w:ascii="Arial" w:hAnsi="Arial" w:cs="Arial"/>
                <w:sz w:val="18"/>
                <w:szCs w:val="18"/>
              </w:rPr>
              <w:t>s</w:t>
            </w:r>
            <w:r w:rsidR="00A45EBA">
              <w:rPr>
                <w:rFonts w:ascii="Arial" w:hAnsi="Arial" w:cs="Arial"/>
                <w:sz w:val="18"/>
                <w:szCs w:val="18"/>
                <w:lang w:val="en-GB"/>
              </w:rPr>
              <w:t xml:space="preserve"> </w:t>
            </w:r>
            <w:r w:rsidRPr="008A536B">
              <w:rPr>
                <w:rFonts w:ascii="Arial" w:hAnsi="Arial" w:cs="Arial"/>
                <w:sz w:val="18"/>
                <w:szCs w:val="18"/>
              </w:rPr>
              <w:t xml:space="preserve">ended </w:t>
            </w:r>
            <w:r w:rsidR="000B5223" w:rsidRPr="008A536B">
              <w:rPr>
                <w:rFonts w:ascii="Arial" w:hAnsi="Arial" w:cs="Arial"/>
                <w:sz w:val="18"/>
                <w:szCs w:val="18"/>
              </w:rPr>
              <w:t xml:space="preserve">31 March </w:t>
            </w:r>
          </w:p>
        </w:tc>
      </w:tr>
      <w:tr w:rsidR="007264DC" w:rsidRPr="008A536B" w14:paraId="1F1609B9" w14:textId="77777777" w:rsidTr="007264DC">
        <w:trPr>
          <w:trHeight w:val="477"/>
        </w:trPr>
        <w:tc>
          <w:tcPr>
            <w:tcW w:w="3330" w:type="dxa"/>
            <w:vAlign w:val="bottom"/>
            <w:hideMark/>
          </w:tcPr>
          <w:p w14:paraId="5FD76808" w14:textId="77777777" w:rsidR="007264DC" w:rsidRPr="008A536B" w:rsidRDefault="007264DC" w:rsidP="008A536B">
            <w:pPr>
              <w:tabs>
                <w:tab w:val="center" w:pos="4153"/>
                <w:tab w:val="right" w:pos="8306"/>
              </w:tabs>
              <w:spacing w:line="380" w:lineRule="exact"/>
              <w:rPr>
                <w:rFonts w:ascii="Arial" w:hAnsi="Arial" w:cs="Arial"/>
                <w:sz w:val="18"/>
                <w:szCs w:val="18"/>
              </w:rPr>
            </w:pPr>
          </w:p>
        </w:tc>
        <w:tc>
          <w:tcPr>
            <w:tcW w:w="1408" w:type="dxa"/>
            <w:gridSpan w:val="2"/>
            <w:vAlign w:val="bottom"/>
            <w:hideMark/>
          </w:tcPr>
          <w:p w14:paraId="65BEEE25" w14:textId="77777777" w:rsidR="007264DC" w:rsidRPr="008A536B" w:rsidRDefault="007264DC" w:rsidP="008A536B">
            <w:pPr>
              <w:pBdr>
                <w:bottom w:val="single" w:sz="4" w:space="1" w:color="auto"/>
              </w:pBdr>
              <w:tabs>
                <w:tab w:val="center" w:pos="4153"/>
                <w:tab w:val="right" w:pos="8306"/>
              </w:tabs>
              <w:spacing w:line="380" w:lineRule="exact"/>
              <w:ind w:left="-18"/>
              <w:jc w:val="center"/>
              <w:rPr>
                <w:rFonts w:ascii="Arial" w:hAnsi="Arial" w:cs="Arial"/>
                <w:sz w:val="18"/>
                <w:szCs w:val="18"/>
                <w:vertAlign w:val="superscript"/>
                <w:cs/>
              </w:rPr>
            </w:pPr>
            <w:r w:rsidRPr="008A536B">
              <w:rPr>
                <w:rFonts w:ascii="Arial" w:hAnsi="Arial" w:cs="Arial"/>
                <w:sz w:val="18"/>
                <w:szCs w:val="18"/>
              </w:rPr>
              <w:t>Aviation</w:t>
            </w:r>
          </w:p>
        </w:tc>
        <w:tc>
          <w:tcPr>
            <w:tcW w:w="1414" w:type="dxa"/>
            <w:gridSpan w:val="2"/>
            <w:vAlign w:val="bottom"/>
            <w:hideMark/>
          </w:tcPr>
          <w:p w14:paraId="68C2E937" w14:textId="77777777" w:rsidR="007264DC" w:rsidRPr="008A536B" w:rsidRDefault="007264DC" w:rsidP="008A536B">
            <w:pPr>
              <w:pBdr>
                <w:bottom w:val="single" w:sz="4" w:space="1" w:color="auto"/>
              </w:pBdr>
              <w:tabs>
                <w:tab w:val="center" w:pos="4153"/>
                <w:tab w:val="right" w:pos="8306"/>
              </w:tabs>
              <w:spacing w:line="380" w:lineRule="exact"/>
              <w:ind w:left="-18"/>
              <w:jc w:val="center"/>
              <w:rPr>
                <w:rFonts w:ascii="Arial" w:hAnsi="Arial" w:cs="Arial"/>
                <w:sz w:val="18"/>
                <w:szCs w:val="18"/>
              </w:rPr>
            </w:pPr>
            <w:r w:rsidRPr="008A536B">
              <w:rPr>
                <w:rFonts w:ascii="Arial" w:hAnsi="Arial" w:cs="Arial"/>
                <w:sz w:val="18"/>
                <w:szCs w:val="18"/>
              </w:rPr>
              <w:t>Utilities and power</w:t>
            </w:r>
          </w:p>
        </w:tc>
        <w:tc>
          <w:tcPr>
            <w:tcW w:w="1408" w:type="dxa"/>
            <w:gridSpan w:val="2"/>
            <w:vAlign w:val="bottom"/>
          </w:tcPr>
          <w:p w14:paraId="1879D2C7" w14:textId="77777777" w:rsidR="007264DC" w:rsidRPr="008A536B" w:rsidRDefault="007264DC" w:rsidP="008A536B">
            <w:pPr>
              <w:pBdr>
                <w:bottom w:val="single" w:sz="4" w:space="1" w:color="auto"/>
              </w:pBdr>
              <w:tabs>
                <w:tab w:val="center" w:pos="4153"/>
                <w:tab w:val="right" w:pos="8306"/>
              </w:tabs>
              <w:spacing w:line="380" w:lineRule="exact"/>
              <w:ind w:left="-18"/>
              <w:jc w:val="center"/>
              <w:rPr>
                <w:rFonts w:ascii="Arial" w:hAnsi="Arial" w:cs="Arial"/>
                <w:sz w:val="18"/>
                <w:szCs w:val="18"/>
              </w:rPr>
            </w:pPr>
            <w:r w:rsidRPr="008A536B">
              <w:rPr>
                <w:rFonts w:ascii="Arial" w:hAnsi="Arial" w:cs="Arial"/>
                <w:sz w:val="18"/>
                <w:szCs w:val="18"/>
              </w:rPr>
              <w:t>Business solution</w:t>
            </w:r>
          </w:p>
        </w:tc>
        <w:tc>
          <w:tcPr>
            <w:tcW w:w="1415" w:type="dxa"/>
            <w:gridSpan w:val="2"/>
            <w:vAlign w:val="bottom"/>
            <w:hideMark/>
          </w:tcPr>
          <w:p w14:paraId="1497D012" w14:textId="77777777" w:rsidR="007264DC" w:rsidRPr="008A536B" w:rsidRDefault="007264DC" w:rsidP="008A536B">
            <w:pPr>
              <w:pBdr>
                <w:bottom w:val="single" w:sz="4" w:space="1" w:color="auto"/>
              </w:pBdr>
              <w:tabs>
                <w:tab w:val="center" w:pos="4153"/>
                <w:tab w:val="right" w:pos="8306"/>
              </w:tabs>
              <w:spacing w:line="380" w:lineRule="exact"/>
              <w:ind w:left="-18"/>
              <w:jc w:val="center"/>
              <w:rPr>
                <w:rFonts w:ascii="Arial" w:hAnsi="Arial" w:cs="Arial"/>
                <w:sz w:val="18"/>
                <w:szCs w:val="18"/>
              </w:rPr>
            </w:pPr>
            <w:r w:rsidRPr="008A536B">
              <w:rPr>
                <w:rFonts w:ascii="Arial" w:hAnsi="Arial" w:cs="Arial"/>
                <w:sz w:val="18"/>
                <w:szCs w:val="18"/>
              </w:rPr>
              <w:t>Consolidated financial statements</w:t>
            </w:r>
          </w:p>
        </w:tc>
      </w:tr>
      <w:tr w:rsidR="000B5223" w:rsidRPr="008A536B" w14:paraId="285E5ECC" w14:textId="77777777" w:rsidTr="007264DC">
        <w:trPr>
          <w:trHeight w:val="117"/>
        </w:trPr>
        <w:tc>
          <w:tcPr>
            <w:tcW w:w="3330" w:type="dxa"/>
            <w:vAlign w:val="bottom"/>
            <w:hideMark/>
          </w:tcPr>
          <w:p w14:paraId="2B7FC71D" w14:textId="77777777" w:rsidR="000B5223" w:rsidRPr="008A536B" w:rsidRDefault="000B5223" w:rsidP="008A536B">
            <w:pPr>
              <w:tabs>
                <w:tab w:val="center" w:pos="4153"/>
                <w:tab w:val="right" w:pos="8306"/>
              </w:tabs>
              <w:spacing w:line="380" w:lineRule="exact"/>
              <w:ind w:right="72"/>
              <w:rPr>
                <w:rFonts w:ascii="Arial" w:hAnsi="Arial" w:cs="Arial"/>
                <w:sz w:val="18"/>
                <w:szCs w:val="18"/>
              </w:rPr>
            </w:pPr>
          </w:p>
        </w:tc>
        <w:tc>
          <w:tcPr>
            <w:tcW w:w="704" w:type="dxa"/>
            <w:vAlign w:val="bottom"/>
          </w:tcPr>
          <w:p w14:paraId="60067342" w14:textId="6B62C15F" w:rsidR="000B5223" w:rsidRPr="008A536B" w:rsidRDefault="000B5223" w:rsidP="008A536B">
            <w:pPr>
              <w:tabs>
                <w:tab w:val="right" w:pos="8306"/>
              </w:tabs>
              <w:spacing w:line="380" w:lineRule="exact"/>
              <w:ind w:left="-18"/>
              <w:jc w:val="center"/>
              <w:rPr>
                <w:rFonts w:ascii="Arial" w:hAnsi="Arial" w:cs="Arial"/>
                <w:sz w:val="18"/>
                <w:szCs w:val="18"/>
                <w:u w:val="single"/>
              </w:rPr>
            </w:pPr>
            <w:r w:rsidRPr="008A536B">
              <w:rPr>
                <w:rFonts w:ascii="Arial" w:hAnsi="Arial" w:cs="Arial"/>
                <w:sz w:val="18"/>
                <w:szCs w:val="18"/>
                <w:u w:val="single"/>
              </w:rPr>
              <w:t>2026</w:t>
            </w:r>
          </w:p>
        </w:tc>
        <w:tc>
          <w:tcPr>
            <w:tcW w:w="704" w:type="dxa"/>
            <w:vAlign w:val="bottom"/>
          </w:tcPr>
          <w:p w14:paraId="72808F01" w14:textId="34CDEC51" w:rsidR="000B5223" w:rsidRPr="008A536B" w:rsidRDefault="000B5223" w:rsidP="008A536B">
            <w:pPr>
              <w:tabs>
                <w:tab w:val="right" w:pos="8306"/>
              </w:tabs>
              <w:spacing w:line="380" w:lineRule="exact"/>
              <w:ind w:left="-18"/>
              <w:jc w:val="center"/>
              <w:rPr>
                <w:rFonts w:ascii="Arial" w:hAnsi="Arial" w:cs="Arial"/>
                <w:sz w:val="18"/>
                <w:szCs w:val="18"/>
                <w:u w:val="single"/>
              </w:rPr>
            </w:pPr>
            <w:r w:rsidRPr="008A536B">
              <w:rPr>
                <w:rFonts w:ascii="Arial" w:hAnsi="Arial" w:cs="Arial"/>
                <w:sz w:val="18"/>
                <w:szCs w:val="18"/>
                <w:u w:val="single"/>
              </w:rPr>
              <w:t>2025</w:t>
            </w:r>
          </w:p>
        </w:tc>
        <w:tc>
          <w:tcPr>
            <w:tcW w:w="710" w:type="dxa"/>
            <w:vAlign w:val="bottom"/>
          </w:tcPr>
          <w:p w14:paraId="48FB0602" w14:textId="49EB6755" w:rsidR="000B5223" w:rsidRPr="008A536B" w:rsidRDefault="000B5223" w:rsidP="008A536B">
            <w:pPr>
              <w:tabs>
                <w:tab w:val="right" w:pos="8306"/>
              </w:tabs>
              <w:spacing w:line="380" w:lineRule="exact"/>
              <w:ind w:left="-18"/>
              <w:jc w:val="center"/>
              <w:rPr>
                <w:rFonts w:ascii="Arial" w:hAnsi="Arial" w:cs="Arial"/>
                <w:sz w:val="18"/>
                <w:szCs w:val="18"/>
                <w:u w:val="single"/>
              </w:rPr>
            </w:pPr>
            <w:r w:rsidRPr="008A536B">
              <w:rPr>
                <w:rFonts w:ascii="Arial" w:hAnsi="Arial" w:cs="Arial"/>
                <w:sz w:val="18"/>
                <w:szCs w:val="18"/>
                <w:u w:val="single"/>
              </w:rPr>
              <w:t>2026</w:t>
            </w:r>
          </w:p>
        </w:tc>
        <w:tc>
          <w:tcPr>
            <w:tcW w:w="704" w:type="dxa"/>
            <w:vAlign w:val="bottom"/>
          </w:tcPr>
          <w:p w14:paraId="61226340" w14:textId="6CA54C60" w:rsidR="000B5223" w:rsidRPr="008A536B" w:rsidRDefault="000B5223" w:rsidP="008A536B">
            <w:pPr>
              <w:tabs>
                <w:tab w:val="right" w:pos="8306"/>
              </w:tabs>
              <w:spacing w:line="380" w:lineRule="exact"/>
              <w:ind w:left="-18"/>
              <w:jc w:val="center"/>
              <w:rPr>
                <w:rFonts w:ascii="Arial" w:hAnsi="Arial" w:cs="Arial"/>
                <w:sz w:val="18"/>
                <w:szCs w:val="18"/>
                <w:u w:val="single"/>
              </w:rPr>
            </w:pPr>
            <w:r w:rsidRPr="008A536B">
              <w:rPr>
                <w:rFonts w:ascii="Arial" w:hAnsi="Arial" w:cs="Arial"/>
                <w:sz w:val="18"/>
                <w:szCs w:val="18"/>
                <w:u w:val="single"/>
              </w:rPr>
              <w:t>2025</w:t>
            </w:r>
          </w:p>
        </w:tc>
        <w:tc>
          <w:tcPr>
            <w:tcW w:w="704" w:type="dxa"/>
            <w:vAlign w:val="bottom"/>
          </w:tcPr>
          <w:p w14:paraId="7F4676FF" w14:textId="0FAAB33D" w:rsidR="000B5223" w:rsidRPr="008A536B" w:rsidRDefault="000B5223" w:rsidP="008A536B">
            <w:pPr>
              <w:tabs>
                <w:tab w:val="right" w:pos="8306"/>
              </w:tabs>
              <w:spacing w:line="380" w:lineRule="exact"/>
              <w:ind w:left="-18"/>
              <w:jc w:val="center"/>
              <w:rPr>
                <w:rFonts w:ascii="Arial" w:hAnsi="Arial" w:cs="Arial"/>
                <w:sz w:val="18"/>
                <w:szCs w:val="18"/>
                <w:u w:val="single"/>
              </w:rPr>
            </w:pPr>
            <w:r w:rsidRPr="008A536B">
              <w:rPr>
                <w:rFonts w:ascii="Arial" w:hAnsi="Arial" w:cs="Arial"/>
                <w:sz w:val="18"/>
                <w:szCs w:val="18"/>
                <w:u w:val="single"/>
              </w:rPr>
              <w:t>2026</w:t>
            </w:r>
          </w:p>
        </w:tc>
        <w:tc>
          <w:tcPr>
            <w:tcW w:w="704" w:type="dxa"/>
            <w:vAlign w:val="bottom"/>
          </w:tcPr>
          <w:p w14:paraId="4D50124A" w14:textId="1331221A" w:rsidR="000B5223" w:rsidRPr="008A536B" w:rsidRDefault="000B5223" w:rsidP="008A536B">
            <w:pPr>
              <w:tabs>
                <w:tab w:val="right" w:pos="8306"/>
              </w:tabs>
              <w:spacing w:line="380" w:lineRule="exact"/>
              <w:ind w:left="-18"/>
              <w:jc w:val="center"/>
              <w:rPr>
                <w:rFonts w:ascii="Arial" w:hAnsi="Arial" w:cs="Arial"/>
                <w:sz w:val="18"/>
                <w:szCs w:val="18"/>
                <w:u w:val="single"/>
              </w:rPr>
            </w:pPr>
            <w:r w:rsidRPr="008A536B">
              <w:rPr>
                <w:rFonts w:ascii="Arial" w:hAnsi="Arial" w:cs="Arial"/>
                <w:sz w:val="18"/>
                <w:szCs w:val="18"/>
                <w:u w:val="single"/>
              </w:rPr>
              <w:t>2025</w:t>
            </w:r>
          </w:p>
        </w:tc>
        <w:tc>
          <w:tcPr>
            <w:tcW w:w="704" w:type="dxa"/>
            <w:vAlign w:val="bottom"/>
          </w:tcPr>
          <w:p w14:paraId="13DA9241" w14:textId="1CFC3355" w:rsidR="000B5223" w:rsidRPr="008A536B" w:rsidRDefault="000B5223" w:rsidP="008A536B">
            <w:pPr>
              <w:tabs>
                <w:tab w:val="right" w:pos="8306"/>
              </w:tabs>
              <w:spacing w:line="380" w:lineRule="exact"/>
              <w:ind w:left="-18"/>
              <w:jc w:val="center"/>
              <w:rPr>
                <w:rFonts w:ascii="Arial" w:hAnsi="Arial" w:cs="Arial"/>
                <w:sz w:val="18"/>
                <w:szCs w:val="18"/>
                <w:u w:val="single"/>
              </w:rPr>
            </w:pPr>
            <w:r w:rsidRPr="008A536B">
              <w:rPr>
                <w:rFonts w:ascii="Arial" w:hAnsi="Arial" w:cs="Arial"/>
                <w:sz w:val="18"/>
                <w:szCs w:val="18"/>
                <w:u w:val="single"/>
              </w:rPr>
              <w:t>2026</w:t>
            </w:r>
          </w:p>
        </w:tc>
        <w:tc>
          <w:tcPr>
            <w:tcW w:w="711" w:type="dxa"/>
            <w:vAlign w:val="bottom"/>
          </w:tcPr>
          <w:p w14:paraId="43297445" w14:textId="3A4A13BD" w:rsidR="000B5223" w:rsidRPr="008A536B" w:rsidRDefault="000B5223" w:rsidP="008A536B">
            <w:pPr>
              <w:tabs>
                <w:tab w:val="right" w:pos="8306"/>
              </w:tabs>
              <w:spacing w:line="380" w:lineRule="exact"/>
              <w:ind w:left="-18"/>
              <w:jc w:val="center"/>
              <w:rPr>
                <w:rFonts w:ascii="Arial" w:hAnsi="Arial" w:cs="Arial"/>
                <w:sz w:val="18"/>
                <w:szCs w:val="18"/>
                <w:u w:val="single"/>
              </w:rPr>
            </w:pPr>
            <w:r w:rsidRPr="008A536B">
              <w:rPr>
                <w:rFonts w:ascii="Arial" w:hAnsi="Arial" w:cs="Arial"/>
                <w:sz w:val="18"/>
                <w:szCs w:val="18"/>
                <w:u w:val="single"/>
              </w:rPr>
              <w:t>2025</w:t>
            </w:r>
          </w:p>
        </w:tc>
      </w:tr>
      <w:tr w:rsidR="007264DC" w:rsidRPr="008A536B" w14:paraId="71728B01" w14:textId="77777777" w:rsidTr="007264DC">
        <w:trPr>
          <w:trHeight w:val="216"/>
        </w:trPr>
        <w:tc>
          <w:tcPr>
            <w:tcW w:w="3330" w:type="dxa"/>
            <w:vAlign w:val="bottom"/>
            <w:hideMark/>
          </w:tcPr>
          <w:p w14:paraId="476788E2" w14:textId="77777777" w:rsidR="007264DC" w:rsidRPr="008A536B" w:rsidRDefault="007264DC" w:rsidP="008A536B">
            <w:pPr>
              <w:tabs>
                <w:tab w:val="center" w:pos="4153"/>
                <w:tab w:val="right" w:pos="8306"/>
              </w:tabs>
              <w:spacing w:line="380" w:lineRule="exact"/>
              <w:ind w:left="75" w:hanging="75"/>
              <w:rPr>
                <w:rFonts w:ascii="Arial" w:hAnsi="Arial" w:cs="Arial"/>
                <w:sz w:val="18"/>
                <w:szCs w:val="18"/>
                <w:cs/>
              </w:rPr>
            </w:pPr>
            <w:r w:rsidRPr="008A536B">
              <w:rPr>
                <w:rFonts w:ascii="Arial" w:hAnsi="Arial" w:cs="Arial"/>
                <w:sz w:val="18"/>
                <w:szCs w:val="18"/>
              </w:rPr>
              <w:t>Revenues</w:t>
            </w:r>
          </w:p>
        </w:tc>
        <w:tc>
          <w:tcPr>
            <w:tcW w:w="704" w:type="dxa"/>
            <w:vAlign w:val="bottom"/>
          </w:tcPr>
          <w:p w14:paraId="69FB1898" w14:textId="77777777" w:rsidR="007264DC" w:rsidRPr="008A536B" w:rsidRDefault="007264DC" w:rsidP="008A536B">
            <w:pPr>
              <w:tabs>
                <w:tab w:val="decimal" w:pos="522"/>
              </w:tabs>
              <w:spacing w:line="380" w:lineRule="exact"/>
              <w:ind w:left="-18"/>
              <w:rPr>
                <w:rFonts w:ascii="Arial" w:hAnsi="Arial" w:cs="Arial"/>
                <w:sz w:val="18"/>
                <w:szCs w:val="18"/>
              </w:rPr>
            </w:pPr>
          </w:p>
        </w:tc>
        <w:tc>
          <w:tcPr>
            <w:tcW w:w="704" w:type="dxa"/>
            <w:vAlign w:val="bottom"/>
          </w:tcPr>
          <w:p w14:paraId="60EB7EE5" w14:textId="77777777" w:rsidR="007264DC" w:rsidRPr="008A536B" w:rsidRDefault="007264DC" w:rsidP="008A536B">
            <w:pPr>
              <w:tabs>
                <w:tab w:val="decimal" w:pos="522"/>
              </w:tabs>
              <w:spacing w:line="380" w:lineRule="exact"/>
              <w:ind w:left="-18"/>
              <w:rPr>
                <w:rFonts w:ascii="Arial" w:hAnsi="Arial" w:cs="Arial"/>
                <w:sz w:val="18"/>
                <w:szCs w:val="18"/>
              </w:rPr>
            </w:pPr>
          </w:p>
        </w:tc>
        <w:tc>
          <w:tcPr>
            <w:tcW w:w="710" w:type="dxa"/>
            <w:vAlign w:val="bottom"/>
          </w:tcPr>
          <w:p w14:paraId="457004D0" w14:textId="77777777" w:rsidR="007264DC" w:rsidRPr="008A536B" w:rsidRDefault="007264DC" w:rsidP="008A536B">
            <w:pPr>
              <w:tabs>
                <w:tab w:val="decimal" w:pos="522"/>
              </w:tabs>
              <w:spacing w:line="380" w:lineRule="exact"/>
              <w:ind w:left="-18"/>
              <w:rPr>
                <w:rFonts w:ascii="Arial" w:hAnsi="Arial" w:cs="Arial"/>
                <w:sz w:val="18"/>
                <w:szCs w:val="18"/>
              </w:rPr>
            </w:pPr>
          </w:p>
        </w:tc>
        <w:tc>
          <w:tcPr>
            <w:tcW w:w="704" w:type="dxa"/>
            <w:vAlign w:val="bottom"/>
          </w:tcPr>
          <w:p w14:paraId="75756F6F" w14:textId="77777777" w:rsidR="007264DC" w:rsidRPr="008A536B" w:rsidRDefault="007264DC" w:rsidP="008A536B">
            <w:pPr>
              <w:tabs>
                <w:tab w:val="decimal" w:pos="522"/>
              </w:tabs>
              <w:spacing w:line="380" w:lineRule="exact"/>
              <w:ind w:left="-18"/>
              <w:rPr>
                <w:rFonts w:ascii="Arial" w:hAnsi="Arial" w:cs="Arial"/>
                <w:sz w:val="18"/>
                <w:szCs w:val="18"/>
              </w:rPr>
            </w:pPr>
          </w:p>
        </w:tc>
        <w:tc>
          <w:tcPr>
            <w:tcW w:w="704" w:type="dxa"/>
            <w:vAlign w:val="bottom"/>
          </w:tcPr>
          <w:p w14:paraId="3540E74B" w14:textId="77777777" w:rsidR="007264DC" w:rsidRPr="008A536B" w:rsidRDefault="007264DC" w:rsidP="008A536B">
            <w:pPr>
              <w:tabs>
                <w:tab w:val="decimal" w:pos="522"/>
              </w:tabs>
              <w:spacing w:line="380" w:lineRule="exact"/>
              <w:ind w:left="-18"/>
              <w:rPr>
                <w:rFonts w:ascii="Arial" w:hAnsi="Arial" w:cs="Arial"/>
                <w:sz w:val="18"/>
                <w:szCs w:val="18"/>
              </w:rPr>
            </w:pPr>
          </w:p>
        </w:tc>
        <w:tc>
          <w:tcPr>
            <w:tcW w:w="704" w:type="dxa"/>
            <w:vAlign w:val="bottom"/>
          </w:tcPr>
          <w:p w14:paraId="15F5E65D" w14:textId="77777777" w:rsidR="007264DC" w:rsidRPr="008A536B" w:rsidRDefault="007264DC" w:rsidP="008A536B">
            <w:pPr>
              <w:tabs>
                <w:tab w:val="decimal" w:pos="522"/>
              </w:tabs>
              <w:spacing w:line="380" w:lineRule="exact"/>
              <w:ind w:left="-18"/>
              <w:rPr>
                <w:rFonts w:ascii="Arial" w:hAnsi="Arial" w:cs="Arial"/>
                <w:sz w:val="18"/>
                <w:szCs w:val="18"/>
              </w:rPr>
            </w:pPr>
          </w:p>
        </w:tc>
        <w:tc>
          <w:tcPr>
            <w:tcW w:w="704" w:type="dxa"/>
            <w:vAlign w:val="bottom"/>
          </w:tcPr>
          <w:p w14:paraId="15934784" w14:textId="77777777" w:rsidR="007264DC" w:rsidRPr="008A536B" w:rsidRDefault="007264DC" w:rsidP="008A536B">
            <w:pPr>
              <w:tabs>
                <w:tab w:val="decimal" w:pos="522"/>
              </w:tabs>
              <w:spacing w:line="380" w:lineRule="exact"/>
              <w:ind w:left="-18"/>
              <w:rPr>
                <w:rFonts w:ascii="Arial" w:hAnsi="Arial" w:cs="Arial"/>
                <w:sz w:val="18"/>
                <w:szCs w:val="18"/>
              </w:rPr>
            </w:pPr>
          </w:p>
        </w:tc>
        <w:tc>
          <w:tcPr>
            <w:tcW w:w="711" w:type="dxa"/>
            <w:vAlign w:val="bottom"/>
          </w:tcPr>
          <w:p w14:paraId="4E2B629A" w14:textId="77777777" w:rsidR="007264DC" w:rsidRPr="008A536B" w:rsidRDefault="007264DC" w:rsidP="008A536B">
            <w:pPr>
              <w:tabs>
                <w:tab w:val="decimal" w:pos="522"/>
              </w:tabs>
              <w:spacing w:line="380" w:lineRule="exact"/>
              <w:ind w:left="-18"/>
              <w:rPr>
                <w:rFonts w:ascii="Arial" w:hAnsi="Arial" w:cs="Arial"/>
                <w:sz w:val="18"/>
                <w:szCs w:val="18"/>
              </w:rPr>
            </w:pPr>
          </w:p>
        </w:tc>
      </w:tr>
      <w:tr w:rsidR="00A45EBA" w:rsidRPr="008A536B" w14:paraId="150B4E42" w14:textId="77777777" w:rsidTr="007264DC">
        <w:trPr>
          <w:trHeight w:val="225"/>
        </w:trPr>
        <w:tc>
          <w:tcPr>
            <w:tcW w:w="3330" w:type="dxa"/>
            <w:vAlign w:val="bottom"/>
          </w:tcPr>
          <w:p w14:paraId="524B9621" w14:textId="77777777" w:rsidR="00A45EBA" w:rsidRPr="008A536B" w:rsidRDefault="00A45EBA" w:rsidP="00A45EBA">
            <w:pPr>
              <w:tabs>
                <w:tab w:val="center" w:pos="4153"/>
                <w:tab w:val="right" w:pos="8306"/>
              </w:tabs>
              <w:spacing w:line="380" w:lineRule="exact"/>
              <w:ind w:left="165" w:right="-108" w:hanging="165"/>
              <w:rPr>
                <w:rFonts w:ascii="Arial" w:hAnsi="Arial" w:cs="Arial"/>
                <w:sz w:val="18"/>
                <w:szCs w:val="18"/>
                <w:cs/>
              </w:rPr>
            </w:pPr>
            <w:r w:rsidRPr="008A536B">
              <w:rPr>
                <w:rFonts w:ascii="Arial" w:hAnsi="Arial" w:cs="Arial"/>
                <w:sz w:val="18"/>
                <w:szCs w:val="18"/>
              </w:rPr>
              <w:t>Service income from external customers</w:t>
            </w:r>
          </w:p>
        </w:tc>
        <w:tc>
          <w:tcPr>
            <w:tcW w:w="704" w:type="dxa"/>
            <w:vAlign w:val="bottom"/>
          </w:tcPr>
          <w:p w14:paraId="38CB5810" w14:textId="7882309A"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778</w:t>
            </w:r>
          </w:p>
        </w:tc>
        <w:tc>
          <w:tcPr>
            <w:tcW w:w="704" w:type="dxa"/>
            <w:vAlign w:val="bottom"/>
          </w:tcPr>
          <w:p w14:paraId="6BFE431D" w14:textId="1598F03F"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75</w:t>
            </w:r>
            <w:r w:rsidR="00923F12">
              <w:rPr>
                <w:rFonts w:ascii="Arial" w:hAnsi="Arial" w:cs="Arial"/>
                <w:sz w:val="18"/>
                <w:szCs w:val="18"/>
              </w:rPr>
              <w:t>2</w:t>
            </w:r>
          </w:p>
        </w:tc>
        <w:tc>
          <w:tcPr>
            <w:tcW w:w="710" w:type="dxa"/>
            <w:vAlign w:val="bottom"/>
          </w:tcPr>
          <w:p w14:paraId="14619F8E" w14:textId="3E9AA99D"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101</w:t>
            </w:r>
          </w:p>
        </w:tc>
        <w:tc>
          <w:tcPr>
            <w:tcW w:w="704" w:type="dxa"/>
            <w:vAlign w:val="bottom"/>
          </w:tcPr>
          <w:p w14:paraId="0032D358" w14:textId="4BCD490E"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115</w:t>
            </w:r>
          </w:p>
        </w:tc>
        <w:tc>
          <w:tcPr>
            <w:tcW w:w="704" w:type="dxa"/>
            <w:vAlign w:val="bottom"/>
          </w:tcPr>
          <w:p w14:paraId="38E298C2" w14:textId="30CBBA36"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w:t>
            </w:r>
          </w:p>
        </w:tc>
        <w:tc>
          <w:tcPr>
            <w:tcW w:w="704" w:type="dxa"/>
            <w:vAlign w:val="bottom"/>
          </w:tcPr>
          <w:p w14:paraId="680B1062" w14:textId="0ACCDC6E"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w:t>
            </w:r>
          </w:p>
        </w:tc>
        <w:tc>
          <w:tcPr>
            <w:tcW w:w="704" w:type="dxa"/>
            <w:vAlign w:val="bottom"/>
          </w:tcPr>
          <w:p w14:paraId="0B8079E3" w14:textId="28E1F33F"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879</w:t>
            </w:r>
          </w:p>
        </w:tc>
        <w:tc>
          <w:tcPr>
            <w:tcW w:w="711" w:type="dxa"/>
            <w:vAlign w:val="bottom"/>
          </w:tcPr>
          <w:p w14:paraId="5AD0BDB9" w14:textId="6DB9E5C4"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86</w:t>
            </w:r>
            <w:r w:rsidR="00923F12">
              <w:rPr>
                <w:rFonts w:ascii="Arial" w:hAnsi="Arial" w:cs="Arial"/>
                <w:sz w:val="18"/>
                <w:szCs w:val="18"/>
              </w:rPr>
              <w:t>7</w:t>
            </w:r>
          </w:p>
        </w:tc>
      </w:tr>
      <w:tr w:rsidR="00A45EBA" w:rsidRPr="008A536B" w14:paraId="07623625" w14:textId="77777777" w:rsidTr="007264DC">
        <w:trPr>
          <w:trHeight w:val="350"/>
        </w:trPr>
        <w:tc>
          <w:tcPr>
            <w:tcW w:w="3330" w:type="dxa"/>
            <w:vAlign w:val="bottom"/>
            <w:hideMark/>
          </w:tcPr>
          <w:p w14:paraId="6DC5EA9A" w14:textId="77777777" w:rsidR="00A45EBA" w:rsidRPr="008A536B" w:rsidRDefault="00A45EBA" w:rsidP="00A45EBA">
            <w:pPr>
              <w:tabs>
                <w:tab w:val="center" w:pos="4153"/>
                <w:tab w:val="right" w:pos="8306"/>
              </w:tabs>
              <w:spacing w:line="380" w:lineRule="exact"/>
              <w:ind w:left="75" w:right="-108" w:hanging="75"/>
              <w:rPr>
                <w:rFonts w:ascii="Arial" w:hAnsi="Arial" w:cs="Arial"/>
                <w:sz w:val="18"/>
                <w:szCs w:val="18"/>
              </w:rPr>
            </w:pPr>
            <w:r w:rsidRPr="008A536B">
              <w:rPr>
                <w:rFonts w:ascii="Arial" w:hAnsi="Arial" w:cs="Arial"/>
                <w:sz w:val="18"/>
                <w:szCs w:val="18"/>
              </w:rPr>
              <w:t>Sales from external customers</w:t>
            </w:r>
          </w:p>
        </w:tc>
        <w:tc>
          <w:tcPr>
            <w:tcW w:w="704" w:type="dxa"/>
            <w:vAlign w:val="bottom"/>
          </w:tcPr>
          <w:p w14:paraId="5CC611BA" w14:textId="40B39CF9" w:rsidR="00A45EBA" w:rsidRPr="008A536B" w:rsidRDefault="00A45EBA" w:rsidP="00A45EBA">
            <w:pPr>
              <w:pBdr>
                <w:bottom w:val="sing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w:t>
            </w:r>
          </w:p>
        </w:tc>
        <w:tc>
          <w:tcPr>
            <w:tcW w:w="704" w:type="dxa"/>
            <w:vAlign w:val="bottom"/>
          </w:tcPr>
          <w:p w14:paraId="35A2E91C" w14:textId="37970C1D" w:rsidR="00A45EBA" w:rsidRPr="008A536B" w:rsidRDefault="00A45EBA" w:rsidP="00A45EBA">
            <w:pPr>
              <w:pBdr>
                <w:bottom w:val="sing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9</w:t>
            </w:r>
          </w:p>
        </w:tc>
        <w:tc>
          <w:tcPr>
            <w:tcW w:w="710" w:type="dxa"/>
            <w:vAlign w:val="bottom"/>
          </w:tcPr>
          <w:p w14:paraId="45D59729" w14:textId="1901A428" w:rsidR="00A45EBA" w:rsidRPr="008A536B" w:rsidRDefault="00A45EBA" w:rsidP="00A45EBA">
            <w:pPr>
              <w:pBdr>
                <w:bottom w:val="sing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73</w:t>
            </w:r>
          </w:p>
        </w:tc>
        <w:tc>
          <w:tcPr>
            <w:tcW w:w="704" w:type="dxa"/>
            <w:vAlign w:val="bottom"/>
          </w:tcPr>
          <w:p w14:paraId="2E14DE61" w14:textId="6D1CFB53" w:rsidR="00A45EBA" w:rsidRPr="008A536B" w:rsidRDefault="00A45EBA" w:rsidP="00A45EBA">
            <w:pPr>
              <w:pBdr>
                <w:bottom w:val="sing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71</w:t>
            </w:r>
          </w:p>
        </w:tc>
        <w:tc>
          <w:tcPr>
            <w:tcW w:w="704" w:type="dxa"/>
            <w:vAlign w:val="bottom"/>
          </w:tcPr>
          <w:p w14:paraId="71A40AF3" w14:textId="0EF44439" w:rsidR="00A45EBA" w:rsidRPr="008A536B" w:rsidRDefault="00A45EBA" w:rsidP="00A45EBA">
            <w:pPr>
              <w:pBdr>
                <w:bottom w:val="sing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w:t>
            </w:r>
          </w:p>
        </w:tc>
        <w:tc>
          <w:tcPr>
            <w:tcW w:w="704" w:type="dxa"/>
            <w:vAlign w:val="bottom"/>
          </w:tcPr>
          <w:p w14:paraId="3D44F2B4" w14:textId="6BC2C6CD" w:rsidR="00A45EBA" w:rsidRPr="008A536B" w:rsidRDefault="00A45EBA" w:rsidP="00A45EBA">
            <w:pPr>
              <w:pBdr>
                <w:bottom w:val="sing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2</w:t>
            </w:r>
          </w:p>
        </w:tc>
        <w:tc>
          <w:tcPr>
            <w:tcW w:w="704" w:type="dxa"/>
            <w:vAlign w:val="bottom"/>
          </w:tcPr>
          <w:p w14:paraId="191FC8EC" w14:textId="1652109B" w:rsidR="00A45EBA" w:rsidRPr="008A536B" w:rsidRDefault="00A45EBA" w:rsidP="00A45EBA">
            <w:pPr>
              <w:pBdr>
                <w:bottom w:val="sing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73</w:t>
            </w:r>
          </w:p>
        </w:tc>
        <w:tc>
          <w:tcPr>
            <w:tcW w:w="711" w:type="dxa"/>
            <w:vAlign w:val="bottom"/>
          </w:tcPr>
          <w:p w14:paraId="736BBDEE" w14:textId="58683C68" w:rsidR="00A45EBA" w:rsidRPr="008A536B" w:rsidRDefault="00A45EBA" w:rsidP="00A45EBA">
            <w:pPr>
              <w:pBdr>
                <w:bottom w:val="sing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82</w:t>
            </w:r>
          </w:p>
        </w:tc>
      </w:tr>
      <w:tr w:rsidR="00A45EBA" w:rsidRPr="008A536B" w14:paraId="3B26C99F" w14:textId="77777777" w:rsidTr="007264DC">
        <w:trPr>
          <w:trHeight w:val="350"/>
        </w:trPr>
        <w:tc>
          <w:tcPr>
            <w:tcW w:w="3330" w:type="dxa"/>
            <w:vAlign w:val="bottom"/>
            <w:hideMark/>
          </w:tcPr>
          <w:p w14:paraId="5DC3E575" w14:textId="77777777" w:rsidR="00A45EBA" w:rsidRPr="008A536B" w:rsidRDefault="00A45EBA" w:rsidP="00A45EBA">
            <w:pPr>
              <w:tabs>
                <w:tab w:val="center" w:pos="4153"/>
                <w:tab w:val="right" w:pos="8306"/>
              </w:tabs>
              <w:spacing w:line="380" w:lineRule="exact"/>
              <w:ind w:left="75" w:hanging="75"/>
              <w:rPr>
                <w:rFonts w:ascii="Arial" w:hAnsi="Arial" w:cs="Arial"/>
                <w:sz w:val="18"/>
                <w:szCs w:val="18"/>
              </w:rPr>
            </w:pPr>
            <w:r w:rsidRPr="008A536B">
              <w:rPr>
                <w:rFonts w:ascii="Arial" w:hAnsi="Arial" w:cs="Arial"/>
                <w:sz w:val="18"/>
                <w:szCs w:val="18"/>
              </w:rPr>
              <w:t>Total revenues</w:t>
            </w:r>
          </w:p>
        </w:tc>
        <w:tc>
          <w:tcPr>
            <w:tcW w:w="704" w:type="dxa"/>
            <w:vAlign w:val="bottom"/>
          </w:tcPr>
          <w:p w14:paraId="3F46A64D" w14:textId="507D6444" w:rsidR="00A45EBA" w:rsidRPr="008A536B" w:rsidRDefault="00A45EBA" w:rsidP="00A45EBA">
            <w:pPr>
              <w:pBdr>
                <w:bottom w:val="doub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778</w:t>
            </w:r>
          </w:p>
        </w:tc>
        <w:tc>
          <w:tcPr>
            <w:tcW w:w="704" w:type="dxa"/>
            <w:vAlign w:val="bottom"/>
          </w:tcPr>
          <w:p w14:paraId="1466A7ED" w14:textId="298E87C9" w:rsidR="00A45EBA" w:rsidRPr="008A536B" w:rsidRDefault="00A45EBA" w:rsidP="00A45EBA">
            <w:pPr>
              <w:pBdr>
                <w:bottom w:val="doub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76</w:t>
            </w:r>
            <w:r w:rsidR="00923F12">
              <w:rPr>
                <w:rFonts w:ascii="Arial" w:hAnsi="Arial" w:cs="Arial"/>
                <w:sz w:val="18"/>
                <w:szCs w:val="18"/>
              </w:rPr>
              <w:t>1</w:t>
            </w:r>
          </w:p>
        </w:tc>
        <w:tc>
          <w:tcPr>
            <w:tcW w:w="710" w:type="dxa"/>
            <w:vAlign w:val="bottom"/>
          </w:tcPr>
          <w:p w14:paraId="4144DB4E" w14:textId="6E997661" w:rsidR="00A45EBA" w:rsidRPr="008A536B" w:rsidRDefault="00A45EBA" w:rsidP="00A45EBA">
            <w:pPr>
              <w:pBdr>
                <w:bottom w:val="doub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174</w:t>
            </w:r>
          </w:p>
        </w:tc>
        <w:tc>
          <w:tcPr>
            <w:tcW w:w="704" w:type="dxa"/>
            <w:vAlign w:val="bottom"/>
          </w:tcPr>
          <w:p w14:paraId="099E1F9F" w14:textId="3258E21E" w:rsidR="00A45EBA" w:rsidRPr="008A536B" w:rsidRDefault="00A45EBA" w:rsidP="00A45EBA">
            <w:pPr>
              <w:pBdr>
                <w:bottom w:val="doub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186</w:t>
            </w:r>
          </w:p>
        </w:tc>
        <w:tc>
          <w:tcPr>
            <w:tcW w:w="704" w:type="dxa"/>
            <w:vAlign w:val="bottom"/>
          </w:tcPr>
          <w:p w14:paraId="122FD9E7" w14:textId="44105D89" w:rsidR="00A45EBA" w:rsidRPr="008A536B" w:rsidRDefault="00A45EBA" w:rsidP="00A45EBA">
            <w:pPr>
              <w:pBdr>
                <w:bottom w:val="doub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w:t>
            </w:r>
          </w:p>
        </w:tc>
        <w:tc>
          <w:tcPr>
            <w:tcW w:w="704" w:type="dxa"/>
            <w:vAlign w:val="bottom"/>
          </w:tcPr>
          <w:p w14:paraId="50C71CCD" w14:textId="544EC748" w:rsidR="00A45EBA" w:rsidRPr="008A536B" w:rsidRDefault="00A45EBA" w:rsidP="00A45EBA">
            <w:pPr>
              <w:pBdr>
                <w:bottom w:val="doub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2</w:t>
            </w:r>
          </w:p>
        </w:tc>
        <w:tc>
          <w:tcPr>
            <w:tcW w:w="704" w:type="dxa"/>
            <w:vAlign w:val="bottom"/>
          </w:tcPr>
          <w:p w14:paraId="01A8D2EC" w14:textId="498C9520" w:rsidR="00A45EBA" w:rsidRPr="008A536B" w:rsidRDefault="00A45EBA" w:rsidP="00A45EBA">
            <w:pPr>
              <w:pBdr>
                <w:bottom w:val="doub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952</w:t>
            </w:r>
          </w:p>
        </w:tc>
        <w:tc>
          <w:tcPr>
            <w:tcW w:w="711" w:type="dxa"/>
            <w:vAlign w:val="bottom"/>
          </w:tcPr>
          <w:p w14:paraId="44B0512B" w14:textId="7F84A6DC" w:rsidR="00A45EBA" w:rsidRPr="008A536B" w:rsidRDefault="00A45EBA" w:rsidP="00A45EBA">
            <w:pPr>
              <w:pBdr>
                <w:bottom w:val="double" w:sz="4" w:space="1" w:color="auto"/>
              </w:pBdr>
              <w:tabs>
                <w:tab w:val="decimal" w:pos="435"/>
              </w:tabs>
              <w:spacing w:line="380" w:lineRule="exact"/>
              <w:ind w:left="-18"/>
              <w:rPr>
                <w:rFonts w:ascii="Arial" w:hAnsi="Arial" w:cs="Arial"/>
                <w:sz w:val="18"/>
                <w:szCs w:val="18"/>
              </w:rPr>
            </w:pPr>
            <w:r w:rsidRPr="00A45EBA">
              <w:rPr>
                <w:rFonts w:ascii="Arial" w:hAnsi="Arial" w:cs="Arial"/>
                <w:sz w:val="18"/>
                <w:szCs w:val="18"/>
              </w:rPr>
              <w:t>94</w:t>
            </w:r>
            <w:r w:rsidR="00923F12">
              <w:rPr>
                <w:rFonts w:ascii="Arial" w:hAnsi="Arial" w:cs="Arial"/>
                <w:sz w:val="18"/>
                <w:szCs w:val="18"/>
              </w:rPr>
              <w:t>9</w:t>
            </w:r>
          </w:p>
        </w:tc>
      </w:tr>
      <w:tr w:rsidR="00A45EBA" w:rsidRPr="008A536B" w14:paraId="37DB6DF2" w14:textId="77777777" w:rsidTr="007264DC">
        <w:trPr>
          <w:trHeight w:val="80"/>
        </w:trPr>
        <w:tc>
          <w:tcPr>
            <w:tcW w:w="3330" w:type="dxa"/>
            <w:vAlign w:val="bottom"/>
            <w:hideMark/>
          </w:tcPr>
          <w:p w14:paraId="5A11A663" w14:textId="77777777" w:rsidR="00A45EBA" w:rsidRPr="008A536B" w:rsidRDefault="00A45EBA" w:rsidP="00A45EBA">
            <w:pPr>
              <w:tabs>
                <w:tab w:val="center" w:pos="4153"/>
                <w:tab w:val="right" w:pos="8306"/>
              </w:tabs>
              <w:spacing w:line="380" w:lineRule="exact"/>
              <w:rPr>
                <w:rFonts w:ascii="Arial" w:hAnsi="Arial" w:cs="Arial"/>
                <w:sz w:val="18"/>
                <w:szCs w:val="18"/>
              </w:rPr>
            </w:pPr>
            <w:r w:rsidRPr="008A536B">
              <w:rPr>
                <w:rFonts w:ascii="Arial" w:hAnsi="Arial" w:cs="Arial"/>
                <w:sz w:val="18"/>
                <w:szCs w:val="18"/>
              </w:rPr>
              <w:t>Segment profit (loss)</w:t>
            </w:r>
          </w:p>
        </w:tc>
        <w:tc>
          <w:tcPr>
            <w:tcW w:w="704" w:type="dxa"/>
            <w:vAlign w:val="bottom"/>
          </w:tcPr>
          <w:p w14:paraId="722904B2" w14:textId="3D0A59A4"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313</w:t>
            </w:r>
          </w:p>
        </w:tc>
        <w:tc>
          <w:tcPr>
            <w:tcW w:w="704" w:type="dxa"/>
            <w:vAlign w:val="bottom"/>
          </w:tcPr>
          <w:p w14:paraId="2AA60D9D" w14:textId="7B2EB1C4"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288</w:t>
            </w:r>
          </w:p>
        </w:tc>
        <w:tc>
          <w:tcPr>
            <w:tcW w:w="710" w:type="dxa"/>
            <w:vAlign w:val="bottom"/>
          </w:tcPr>
          <w:p w14:paraId="3F64F7B5" w14:textId="0477D1F2"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1</w:t>
            </w:r>
          </w:p>
        </w:tc>
        <w:tc>
          <w:tcPr>
            <w:tcW w:w="704" w:type="dxa"/>
            <w:vAlign w:val="bottom"/>
          </w:tcPr>
          <w:p w14:paraId="1F7FB306" w14:textId="2468DF1A" w:rsidR="00A45EBA" w:rsidRPr="008A536B" w:rsidRDefault="00A45EBA" w:rsidP="00A45EBA">
            <w:pPr>
              <w:tabs>
                <w:tab w:val="decimal" w:pos="435"/>
              </w:tabs>
              <w:spacing w:line="380" w:lineRule="exact"/>
              <w:rPr>
                <w:rFonts w:ascii="Arial" w:hAnsi="Arial" w:cs="Arial"/>
                <w:sz w:val="18"/>
                <w:szCs w:val="18"/>
                <w:cs/>
              </w:rPr>
            </w:pPr>
            <w:r w:rsidRPr="00A45EBA">
              <w:rPr>
                <w:rFonts w:ascii="Arial" w:hAnsi="Arial" w:cs="Arial"/>
                <w:sz w:val="18"/>
                <w:szCs w:val="18"/>
              </w:rPr>
              <w:t>12</w:t>
            </w:r>
          </w:p>
        </w:tc>
        <w:tc>
          <w:tcPr>
            <w:tcW w:w="704" w:type="dxa"/>
            <w:vAlign w:val="bottom"/>
          </w:tcPr>
          <w:p w14:paraId="01039F9C" w14:textId="4BAA53EE"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(16)</w:t>
            </w:r>
          </w:p>
        </w:tc>
        <w:tc>
          <w:tcPr>
            <w:tcW w:w="704" w:type="dxa"/>
            <w:vAlign w:val="bottom"/>
          </w:tcPr>
          <w:p w14:paraId="030EE085" w14:textId="45F907A2"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(14)</w:t>
            </w:r>
          </w:p>
        </w:tc>
        <w:tc>
          <w:tcPr>
            <w:tcW w:w="704" w:type="dxa"/>
            <w:vAlign w:val="bottom"/>
          </w:tcPr>
          <w:p w14:paraId="6CC7EE4F" w14:textId="7F37C9E8"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298</w:t>
            </w:r>
          </w:p>
        </w:tc>
        <w:tc>
          <w:tcPr>
            <w:tcW w:w="711" w:type="dxa"/>
            <w:vAlign w:val="bottom"/>
          </w:tcPr>
          <w:p w14:paraId="4D0E478B" w14:textId="1C92627C" w:rsidR="00A45EBA" w:rsidRPr="008A536B" w:rsidRDefault="00A45EBA" w:rsidP="00A45EBA">
            <w:pPr>
              <w:tabs>
                <w:tab w:val="decimal" w:pos="435"/>
              </w:tabs>
              <w:spacing w:line="380" w:lineRule="exact"/>
              <w:ind w:left="-18"/>
              <w:rPr>
                <w:rFonts w:ascii="Arial" w:hAnsi="Arial" w:cs="Arial"/>
                <w:sz w:val="18"/>
                <w:szCs w:val="18"/>
              </w:rPr>
            </w:pPr>
            <w:r w:rsidRPr="00A45EBA">
              <w:rPr>
                <w:rFonts w:ascii="Arial" w:hAnsi="Arial" w:cs="Arial"/>
                <w:sz w:val="18"/>
                <w:szCs w:val="18"/>
              </w:rPr>
              <w:t>286</w:t>
            </w:r>
          </w:p>
        </w:tc>
      </w:tr>
      <w:tr w:rsidR="00A45EBA" w:rsidRPr="008A536B" w14:paraId="55A8B44D" w14:textId="77777777" w:rsidTr="007264DC">
        <w:trPr>
          <w:trHeight w:val="80"/>
        </w:trPr>
        <w:tc>
          <w:tcPr>
            <w:tcW w:w="3330" w:type="dxa"/>
            <w:vAlign w:val="bottom"/>
            <w:hideMark/>
          </w:tcPr>
          <w:p w14:paraId="7815BD92" w14:textId="0693C9CA" w:rsidR="00A45EBA" w:rsidRPr="008A536B" w:rsidRDefault="00A45EBA" w:rsidP="00A45EBA">
            <w:pPr>
              <w:tabs>
                <w:tab w:val="center" w:pos="4153"/>
                <w:tab w:val="right" w:pos="8306"/>
              </w:tabs>
              <w:spacing w:line="380" w:lineRule="exact"/>
              <w:ind w:left="75" w:right="-127" w:hanging="75"/>
              <w:rPr>
                <w:rFonts w:ascii="Arial" w:hAnsi="Arial" w:cs="Arial"/>
                <w:sz w:val="18"/>
                <w:szCs w:val="18"/>
                <w:cs/>
              </w:rPr>
            </w:pPr>
            <w:r w:rsidRPr="008A536B">
              <w:rPr>
                <w:rFonts w:ascii="Arial" w:hAnsi="Arial" w:cs="Arial"/>
                <w:sz w:val="18"/>
                <w:szCs w:val="18"/>
              </w:rPr>
              <w:t>Unallocated revenues (expenses):</w:t>
            </w:r>
          </w:p>
        </w:tc>
        <w:tc>
          <w:tcPr>
            <w:tcW w:w="704" w:type="dxa"/>
            <w:vAlign w:val="bottom"/>
            <w:hideMark/>
          </w:tcPr>
          <w:p w14:paraId="75167003"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78D42B88"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10" w:type="dxa"/>
            <w:vAlign w:val="bottom"/>
          </w:tcPr>
          <w:p w14:paraId="7E96F7C3"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00AC01AF"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61C94434"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014A707D"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1FCA1213"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11" w:type="dxa"/>
            <w:vAlign w:val="bottom"/>
          </w:tcPr>
          <w:p w14:paraId="26243241" w14:textId="77777777" w:rsidR="00A45EBA" w:rsidRPr="008A536B" w:rsidRDefault="00A45EBA" w:rsidP="00A45EBA">
            <w:pPr>
              <w:tabs>
                <w:tab w:val="decimal" w:pos="522"/>
              </w:tabs>
              <w:spacing w:line="380" w:lineRule="exact"/>
              <w:ind w:left="-18"/>
              <w:rPr>
                <w:rFonts w:ascii="Arial" w:hAnsi="Arial" w:cs="Arial"/>
                <w:sz w:val="18"/>
                <w:szCs w:val="18"/>
              </w:rPr>
            </w:pPr>
          </w:p>
        </w:tc>
      </w:tr>
      <w:tr w:rsidR="00A45EBA" w:rsidRPr="008A536B" w14:paraId="316EED5F" w14:textId="77777777" w:rsidTr="007264DC">
        <w:trPr>
          <w:trHeight w:val="80"/>
        </w:trPr>
        <w:tc>
          <w:tcPr>
            <w:tcW w:w="5448" w:type="dxa"/>
            <w:gridSpan w:val="4"/>
            <w:vAlign w:val="bottom"/>
          </w:tcPr>
          <w:p w14:paraId="4419D782" w14:textId="77777777" w:rsidR="00A45EBA" w:rsidRPr="008A536B" w:rsidRDefault="00A45EBA" w:rsidP="00A45EBA">
            <w:pPr>
              <w:spacing w:line="380" w:lineRule="exact"/>
              <w:ind w:left="162"/>
              <w:rPr>
                <w:rFonts w:ascii="Arial" w:hAnsi="Arial" w:cs="Arial"/>
                <w:sz w:val="18"/>
                <w:szCs w:val="18"/>
              </w:rPr>
            </w:pPr>
            <w:r w:rsidRPr="008A536B">
              <w:rPr>
                <w:rFonts w:ascii="Arial" w:hAnsi="Arial" w:cs="Arial"/>
                <w:sz w:val="18"/>
                <w:szCs w:val="18"/>
              </w:rPr>
              <w:t>Finance income</w:t>
            </w:r>
          </w:p>
        </w:tc>
        <w:tc>
          <w:tcPr>
            <w:tcW w:w="704" w:type="dxa"/>
            <w:vAlign w:val="bottom"/>
          </w:tcPr>
          <w:p w14:paraId="2E6D7D2E"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39681737"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694F7A16"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290B876B" w14:textId="4DC7CC99" w:rsidR="00A45EBA" w:rsidRPr="008A536B" w:rsidRDefault="00A45EBA" w:rsidP="00A45EBA">
            <w:pPr>
              <w:tabs>
                <w:tab w:val="decimal" w:pos="435"/>
              </w:tabs>
              <w:spacing w:line="380" w:lineRule="exact"/>
              <w:ind w:left="-18"/>
              <w:rPr>
                <w:rFonts w:ascii="Arial" w:hAnsi="Arial" w:cs="Arial"/>
                <w:sz w:val="18"/>
                <w:szCs w:val="18"/>
              </w:rPr>
            </w:pPr>
            <w:r w:rsidRPr="008A536B">
              <w:rPr>
                <w:rFonts w:ascii="Arial" w:hAnsi="Arial" w:cs="Arial"/>
                <w:sz w:val="18"/>
                <w:szCs w:val="18"/>
              </w:rPr>
              <w:t>21</w:t>
            </w:r>
          </w:p>
        </w:tc>
        <w:tc>
          <w:tcPr>
            <w:tcW w:w="711" w:type="dxa"/>
            <w:vAlign w:val="bottom"/>
          </w:tcPr>
          <w:p w14:paraId="3A56DD27" w14:textId="0E15F86D" w:rsidR="00A45EBA" w:rsidRPr="008A536B" w:rsidRDefault="00A45EBA" w:rsidP="00A45EBA">
            <w:pPr>
              <w:tabs>
                <w:tab w:val="decimal" w:pos="435"/>
              </w:tabs>
              <w:spacing w:line="380" w:lineRule="exact"/>
              <w:ind w:left="-18"/>
              <w:rPr>
                <w:rFonts w:ascii="Arial" w:hAnsi="Arial" w:cs="Arial"/>
                <w:sz w:val="18"/>
                <w:szCs w:val="18"/>
              </w:rPr>
            </w:pPr>
            <w:r w:rsidRPr="008A536B">
              <w:rPr>
                <w:rFonts w:ascii="Arial" w:hAnsi="Arial" w:cs="Arial"/>
                <w:sz w:val="18"/>
                <w:szCs w:val="18"/>
                <w:cs/>
              </w:rPr>
              <w:t>20</w:t>
            </w:r>
          </w:p>
        </w:tc>
      </w:tr>
      <w:tr w:rsidR="00A45EBA" w:rsidRPr="008A536B" w14:paraId="23F9D2B7" w14:textId="77777777" w:rsidTr="007264DC">
        <w:trPr>
          <w:trHeight w:val="80"/>
        </w:trPr>
        <w:tc>
          <w:tcPr>
            <w:tcW w:w="5448" w:type="dxa"/>
            <w:gridSpan w:val="4"/>
            <w:vAlign w:val="bottom"/>
          </w:tcPr>
          <w:p w14:paraId="079524F1" w14:textId="77777777" w:rsidR="00A45EBA" w:rsidRPr="008A536B" w:rsidRDefault="00A45EBA" w:rsidP="00A45EBA">
            <w:pPr>
              <w:spacing w:line="380" w:lineRule="exact"/>
              <w:ind w:left="162"/>
              <w:rPr>
                <w:rFonts w:ascii="Arial" w:hAnsi="Arial" w:cs="Arial"/>
                <w:sz w:val="18"/>
                <w:szCs w:val="18"/>
              </w:rPr>
            </w:pPr>
            <w:r w:rsidRPr="008A536B">
              <w:rPr>
                <w:rFonts w:ascii="Arial" w:hAnsi="Arial" w:cs="Arial"/>
                <w:sz w:val="18"/>
                <w:szCs w:val="18"/>
              </w:rPr>
              <w:t>Other income</w:t>
            </w:r>
          </w:p>
        </w:tc>
        <w:tc>
          <w:tcPr>
            <w:tcW w:w="704" w:type="dxa"/>
            <w:vAlign w:val="bottom"/>
          </w:tcPr>
          <w:p w14:paraId="7FB6D357"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23D6ADBD"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7DD3EC52"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461DFCA0" w14:textId="7BE8311B" w:rsidR="00A45EBA" w:rsidRPr="008A536B" w:rsidRDefault="00A45EBA" w:rsidP="00A45EBA">
            <w:pPr>
              <w:tabs>
                <w:tab w:val="decimal" w:pos="435"/>
              </w:tabs>
              <w:spacing w:line="380" w:lineRule="exact"/>
              <w:ind w:left="-18"/>
              <w:rPr>
                <w:rFonts w:ascii="Arial" w:hAnsi="Arial" w:cs="Arial"/>
                <w:sz w:val="18"/>
                <w:szCs w:val="18"/>
              </w:rPr>
            </w:pPr>
            <w:r w:rsidRPr="008A536B">
              <w:rPr>
                <w:rFonts w:ascii="Arial" w:hAnsi="Arial" w:cs="Arial"/>
                <w:sz w:val="18"/>
                <w:szCs w:val="18"/>
              </w:rPr>
              <w:t>15</w:t>
            </w:r>
          </w:p>
        </w:tc>
        <w:tc>
          <w:tcPr>
            <w:tcW w:w="711" w:type="dxa"/>
            <w:vAlign w:val="bottom"/>
          </w:tcPr>
          <w:p w14:paraId="07716344" w14:textId="54EAA800" w:rsidR="00A45EBA" w:rsidRPr="008A536B" w:rsidRDefault="00A45EBA" w:rsidP="00A45EBA">
            <w:pPr>
              <w:tabs>
                <w:tab w:val="decimal" w:pos="435"/>
              </w:tabs>
              <w:spacing w:line="380" w:lineRule="exact"/>
              <w:ind w:left="-18"/>
              <w:rPr>
                <w:rFonts w:ascii="Arial" w:hAnsi="Arial" w:cs="Arial"/>
                <w:sz w:val="18"/>
                <w:szCs w:val="18"/>
              </w:rPr>
            </w:pPr>
            <w:r w:rsidRPr="008A536B">
              <w:rPr>
                <w:rFonts w:ascii="Arial" w:hAnsi="Arial" w:cs="Arial"/>
                <w:sz w:val="18"/>
                <w:szCs w:val="18"/>
                <w:cs/>
              </w:rPr>
              <w:t>1</w:t>
            </w:r>
            <w:r w:rsidRPr="008A536B">
              <w:rPr>
                <w:rFonts w:ascii="Arial" w:hAnsi="Arial" w:cs="Arial"/>
                <w:sz w:val="18"/>
                <w:szCs w:val="18"/>
              </w:rPr>
              <w:t>8</w:t>
            </w:r>
          </w:p>
        </w:tc>
      </w:tr>
      <w:tr w:rsidR="00A45EBA" w:rsidRPr="008A536B" w14:paraId="281C1071" w14:textId="56E71C38" w:rsidTr="007264DC">
        <w:trPr>
          <w:trHeight w:val="80"/>
        </w:trPr>
        <w:tc>
          <w:tcPr>
            <w:tcW w:w="7560" w:type="dxa"/>
            <w:gridSpan w:val="7"/>
            <w:vAlign w:val="bottom"/>
          </w:tcPr>
          <w:p w14:paraId="34CF61F9" w14:textId="493BF53F" w:rsidR="00A45EBA" w:rsidRPr="008A536B" w:rsidRDefault="00A45EBA" w:rsidP="00A45EBA">
            <w:pPr>
              <w:spacing w:line="380" w:lineRule="exact"/>
              <w:ind w:left="336" w:hanging="171"/>
              <w:rPr>
                <w:rFonts w:ascii="Arial" w:hAnsi="Arial" w:cs="Arial"/>
                <w:sz w:val="18"/>
                <w:szCs w:val="18"/>
              </w:rPr>
            </w:pPr>
            <w:r w:rsidRPr="008A536B">
              <w:rPr>
                <w:rFonts w:ascii="Arial" w:hAnsi="Arial" w:cs="Arial"/>
                <w:sz w:val="18"/>
                <w:szCs w:val="18"/>
              </w:rPr>
              <w:t>Gain on change in value of financial assets designated                                                                     at fair value through profit or loss</w:t>
            </w:r>
          </w:p>
        </w:tc>
        <w:tc>
          <w:tcPr>
            <w:tcW w:w="704" w:type="dxa"/>
            <w:vAlign w:val="bottom"/>
          </w:tcPr>
          <w:p w14:paraId="12EE4B47" w14:textId="1C3C4549" w:rsidR="00A45EBA" w:rsidRPr="008A536B" w:rsidRDefault="00A45EBA" w:rsidP="00A45EBA">
            <w:pPr>
              <w:tabs>
                <w:tab w:val="decimal" w:pos="435"/>
              </w:tabs>
              <w:spacing w:line="380" w:lineRule="exact"/>
              <w:ind w:left="-18"/>
              <w:rPr>
                <w:rFonts w:ascii="Arial" w:hAnsi="Arial" w:cs="Arial"/>
                <w:sz w:val="18"/>
                <w:szCs w:val="18"/>
              </w:rPr>
            </w:pPr>
            <w:r w:rsidRPr="008A536B">
              <w:rPr>
                <w:rFonts w:ascii="Arial" w:hAnsi="Arial" w:cs="Arial"/>
                <w:sz w:val="18"/>
                <w:szCs w:val="18"/>
              </w:rPr>
              <w:t>4</w:t>
            </w:r>
          </w:p>
        </w:tc>
        <w:tc>
          <w:tcPr>
            <w:tcW w:w="711" w:type="dxa"/>
            <w:vAlign w:val="bottom"/>
          </w:tcPr>
          <w:p w14:paraId="5ACA90A6" w14:textId="02293AE0" w:rsidR="00A45EBA" w:rsidRPr="008A536B" w:rsidRDefault="00A45EBA" w:rsidP="00A45EBA">
            <w:pPr>
              <w:tabs>
                <w:tab w:val="decimal" w:pos="435"/>
              </w:tabs>
              <w:spacing w:line="380" w:lineRule="exact"/>
              <w:ind w:left="-18"/>
              <w:rPr>
                <w:rFonts w:ascii="Arial" w:hAnsi="Arial" w:cs="Arial"/>
                <w:sz w:val="18"/>
                <w:szCs w:val="18"/>
              </w:rPr>
            </w:pPr>
            <w:r w:rsidRPr="008A536B">
              <w:rPr>
                <w:rFonts w:ascii="Arial" w:hAnsi="Arial" w:cs="Arial"/>
                <w:sz w:val="18"/>
                <w:szCs w:val="18"/>
              </w:rPr>
              <w:t>12</w:t>
            </w:r>
          </w:p>
        </w:tc>
      </w:tr>
      <w:tr w:rsidR="00A45EBA" w:rsidRPr="008A536B" w14:paraId="3B2705DF" w14:textId="77777777" w:rsidTr="007264DC">
        <w:trPr>
          <w:trHeight w:val="80"/>
        </w:trPr>
        <w:tc>
          <w:tcPr>
            <w:tcW w:w="5448" w:type="dxa"/>
            <w:gridSpan w:val="4"/>
            <w:vAlign w:val="bottom"/>
          </w:tcPr>
          <w:p w14:paraId="421573FF" w14:textId="77777777" w:rsidR="00A45EBA" w:rsidRPr="008A536B" w:rsidRDefault="00A45EBA" w:rsidP="00A45EBA">
            <w:pPr>
              <w:spacing w:line="380" w:lineRule="exact"/>
              <w:ind w:left="162"/>
              <w:rPr>
                <w:rFonts w:ascii="Arial" w:hAnsi="Arial" w:cs="Arial"/>
                <w:sz w:val="18"/>
                <w:szCs w:val="18"/>
              </w:rPr>
            </w:pPr>
            <w:r w:rsidRPr="008A536B">
              <w:rPr>
                <w:rFonts w:ascii="Arial" w:hAnsi="Arial" w:cs="Arial"/>
                <w:sz w:val="18"/>
                <w:szCs w:val="18"/>
              </w:rPr>
              <w:t>Finance cost</w:t>
            </w:r>
          </w:p>
        </w:tc>
        <w:tc>
          <w:tcPr>
            <w:tcW w:w="704" w:type="dxa"/>
            <w:vAlign w:val="bottom"/>
          </w:tcPr>
          <w:p w14:paraId="4C0FDC58"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17850C97"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6640B08E"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5AC21E29" w14:textId="0400C45E" w:rsidR="00A45EBA" w:rsidRPr="008A536B" w:rsidRDefault="00A45EBA" w:rsidP="00A45EBA">
            <w:pPr>
              <w:tabs>
                <w:tab w:val="decimal" w:pos="435"/>
              </w:tabs>
              <w:spacing w:line="380" w:lineRule="exact"/>
              <w:ind w:left="-18"/>
              <w:rPr>
                <w:rFonts w:ascii="Arial" w:hAnsi="Arial" w:cs="Arial"/>
                <w:sz w:val="18"/>
                <w:szCs w:val="18"/>
              </w:rPr>
            </w:pPr>
            <w:r w:rsidRPr="008A536B">
              <w:rPr>
                <w:rFonts w:ascii="Arial" w:hAnsi="Arial" w:cs="Arial"/>
                <w:sz w:val="18"/>
                <w:szCs w:val="18"/>
              </w:rPr>
              <w:t>(132)</w:t>
            </w:r>
          </w:p>
        </w:tc>
        <w:tc>
          <w:tcPr>
            <w:tcW w:w="711" w:type="dxa"/>
            <w:vAlign w:val="bottom"/>
          </w:tcPr>
          <w:p w14:paraId="640BFE48" w14:textId="5EF27592" w:rsidR="00A45EBA" w:rsidRPr="008A536B" w:rsidRDefault="00A45EBA" w:rsidP="00A45EBA">
            <w:pPr>
              <w:tabs>
                <w:tab w:val="decimal" w:pos="435"/>
              </w:tabs>
              <w:spacing w:line="380" w:lineRule="exact"/>
              <w:ind w:left="-18"/>
              <w:rPr>
                <w:rFonts w:ascii="Arial" w:hAnsi="Arial" w:cs="Arial"/>
                <w:sz w:val="18"/>
                <w:szCs w:val="18"/>
              </w:rPr>
            </w:pPr>
            <w:r w:rsidRPr="008A536B">
              <w:rPr>
                <w:rFonts w:ascii="Arial" w:hAnsi="Arial" w:cs="Arial"/>
                <w:sz w:val="18"/>
                <w:szCs w:val="18"/>
              </w:rPr>
              <w:t>(145)</w:t>
            </w:r>
          </w:p>
        </w:tc>
      </w:tr>
      <w:tr w:rsidR="00A45EBA" w:rsidRPr="008A536B" w14:paraId="215623EF" w14:textId="77777777" w:rsidTr="007264DC">
        <w:trPr>
          <w:trHeight w:val="80"/>
        </w:trPr>
        <w:tc>
          <w:tcPr>
            <w:tcW w:w="5448" w:type="dxa"/>
            <w:gridSpan w:val="4"/>
            <w:vAlign w:val="bottom"/>
          </w:tcPr>
          <w:p w14:paraId="6318FD33" w14:textId="240A71A1" w:rsidR="00A45EBA" w:rsidRPr="008A536B" w:rsidRDefault="00A45EBA" w:rsidP="00A45EBA">
            <w:pPr>
              <w:spacing w:line="380" w:lineRule="exact"/>
              <w:ind w:left="162"/>
              <w:rPr>
                <w:rFonts w:ascii="Arial" w:hAnsi="Arial" w:cs="Arial"/>
                <w:sz w:val="18"/>
                <w:szCs w:val="18"/>
                <w:cs/>
              </w:rPr>
            </w:pPr>
            <w:r w:rsidRPr="008A536B">
              <w:rPr>
                <w:rFonts w:ascii="Arial" w:hAnsi="Arial" w:cs="Arial"/>
                <w:sz w:val="18"/>
                <w:szCs w:val="18"/>
              </w:rPr>
              <w:t>Share of loss from joint venture</w:t>
            </w:r>
          </w:p>
        </w:tc>
        <w:tc>
          <w:tcPr>
            <w:tcW w:w="704" w:type="dxa"/>
            <w:vAlign w:val="bottom"/>
          </w:tcPr>
          <w:p w14:paraId="50B6686A"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00D09104"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5C57E625"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33251347" w14:textId="16955428" w:rsidR="00A45EBA" w:rsidRPr="008A536B" w:rsidRDefault="00A45EBA" w:rsidP="00A45EBA">
            <w:pPr>
              <w:tabs>
                <w:tab w:val="decimal" w:pos="435"/>
              </w:tabs>
              <w:spacing w:line="380" w:lineRule="exact"/>
              <w:ind w:left="-18"/>
              <w:rPr>
                <w:rFonts w:ascii="Arial" w:hAnsi="Arial" w:cs="Arial"/>
                <w:sz w:val="18"/>
                <w:szCs w:val="18"/>
              </w:rPr>
            </w:pPr>
            <w:r w:rsidRPr="008A536B">
              <w:rPr>
                <w:rFonts w:ascii="Arial" w:hAnsi="Arial" w:cs="Arial"/>
                <w:sz w:val="18"/>
                <w:szCs w:val="18"/>
              </w:rPr>
              <w:t>(1)</w:t>
            </w:r>
          </w:p>
        </w:tc>
        <w:tc>
          <w:tcPr>
            <w:tcW w:w="711" w:type="dxa"/>
            <w:vAlign w:val="bottom"/>
          </w:tcPr>
          <w:p w14:paraId="30615712" w14:textId="6132B21B" w:rsidR="00A45EBA" w:rsidRPr="008A536B" w:rsidRDefault="00A45EBA" w:rsidP="00A45EBA">
            <w:pPr>
              <w:tabs>
                <w:tab w:val="decimal" w:pos="435"/>
              </w:tabs>
              <w:spacing w:line="380" w:lineRule="exact"/>
              <w:ind w:left="-18"/>
              <w:rPr>
                <w:rFonts w:ascii="Arial" w:hAnsi="Arial" w:cs="Arial"/>
                <w:sz w:val="18"/>
                <w:szCs w:val="18"/>
              </w:rPr>
            </w:pPr>
            <w:r w:rsidRPr="008A536B">
              <w:rPr>
                <w:rFonts w:ascii="Arial" w:hAnsi="Arial" w:cs="Arial"/>
                <w:sz w:val="18"/>
                <w:szCs w:val="18"/>
              </w:rPr>
              <w:t>(1)</w:t>
            </w:r>
          </w:p>
        </w:tc>
      </w:tr>
      <w:tr w:rsidR="00A45EBA" w:rsidRPr="008A536B" w14:paraId="23195C10" w14:textId="77777777" w:rsidTr="007264DC">
        <w:trPr>
          <w:trHeight w:val="80"/>
        </w:trPr>
        <w:tc>
          <w:tcPr>
            <w:tcW w:w="5448" w:type="dxa"/>
            <w:gridSpan w:val="4"/>
            <w:vAlign w:val="bottom"/>
          </w:tcPr>
          <w:p w14:paraId="00AD4BDD" w14:textId="77777777" w:rsidR="00A45EBA" w:rsidRPr="008A536B" w:rsidRDefault="00A45EBA" w:rsidP="00A45EBA">
            <w:pPr>
              <w:spacing w:line="380" w:lineRule="exact"/>
              <w:ind w:left="162"/>
              <w:rPr>
                <w:rFonts w:ascii="Arial" w:hAnsi="Arial" w:cs="Arial"/>
                <w:sz w:val="18"/>
                <w:szCs w:val="18"/>
              </w:rPr>
            </w:pPr>
            <w:r w:rsidRPr="008A536B">
              <w:rPr>
                <w:rFonts w:ascii="Arial" w:hAnsi="Arial" w:cs="Arial"/>
                <w:sz w:val="18"/>
                <w:szCs w:val="18"/>
              </w:rPr>
              <w:t>Share of loss from associates</w:t>
            </w:r>
          </w:p>
        </w:tc>
        <w:tc>
          <w:tcPr>
            <w:tcW w:w="704" w:type="dxa"/>
            <w:vAlign w:val="bottom"/>
          </w:tcPr>
          <w:p w14:paraId="13440E11"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34DC5F2B"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053BD46C"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6350DC41" w14:textId="70E7B0C3" w:rsidR="00A45EBA" w:rsidRPr="008A536B" w:rsidRDefault="00A45EBA" w:rsidP="00A45EBA">
            <w:pPr>
              <w:pBdr>
                <w:bottom w:val="single" w:sz="4" w:space="1" w:color="auto"/>
              </w:pBdr>
              <w:tabs>
                <w:tab w:val="decimal" w:pos="435"/>
              </w:tabs>
              <w:spacing w:line="380" w:lineRule="exact"/>
              <w:ind w:left="-18"/>
              <w:rPr>
                <w:rFonts w:ascii="Arial" w:hAnsi="Arial" w:cs="Arial"/>
                <w:sz w:val="18"/>
                <w:szCs w:val="18"/>
              </w:rPr>
            </w:pPr>
            <w:r w:rsidRPr="008A536B">
              <w:rPr>
                <w:rFonts w:ascii="Arial" w:hAnsi="Arial" w:cs="Arial"/>
                <w:sz w:val="18"/>
                <w:szCs w:val="18"/>
              </w:rPr>
              <w:t>(1)</w:t>
            </w:r>
          </w:p>
        </w:tc>
        <w:tc>
          <w:tcPr>
            <w:tcW w:w="711" w:type="dxa"/>
            <w:vAlign w:val="bottom"/>
          </w:tcPr>
          <w:p w14:paraId="301EA7D5" w14:textId="411EB7E2" w:rsidR="00A45EBA" w:rsidRPr="008A536B" w:rsidRDefault="00A45EBA" w:rsidP="00A45EBA">
            <w:pPr>
              <w:pBdr>
                <w:bottom w:val="single" w:sz="4" w:space="1" w:color="auto"/>
              </w:pBdr>
              <w:tabs>
                <w:tab w:val="decimal" w:pos="435"/>
              </w:tabs>
              <w:spacing w:line="380" w:lineRule="exact"/>
              <w:ind w:left="-18"/>
              <w:rPr>
                <w:rFonts w:ascii="Arial" w:hAnsi="Arial" w:cs="Arial"/>
                <w:sz w:val="18"/>
                <w:szCs w:val="18"/>
              </w:rPr>
            </w:pPr>
            <w:r w:rsidRPr="008A536B">
              <w:rPr>
                <w:rFonts w:ascii="Arial" w:hAnsi="Arial" w:cs="Arial"/>
                <w:sz w:val="18"/>
                <w:szCs w:val="18"/>
              </w:rPr>
              <w:t>(1)</w:t>
            </w:r>
          </w:p>
        </w:tc>
      </w:tr>
      <w:tr w:rsidR="00A45EBA" w:rsidRPr="008A536B" w14:paraId="4931D5A1" w14:textId="77777777" w:rsidTr="007264DC">
        <w:trPr>
          <w:trHeight w:val="80"/>
        </w:trPr>
        <w:tc>
          <w:tcPr>
            <w:tcW w:w="5448" w:type="dxa"/>
            <w:gridSpan w:val="4"/>
            <w:vAlign w:val="bottom"/>
          </w:tcPr>
          <w:p w14:paraId="1EEDA8CE" w14:textId="21F37035" w:rsidR="00A45EBA" w:rsidRPr="008A536B" w:rsidRDefault="00A45EBA" w:rsidP="00A45EBA">
            <w:pPr>
              <w:tabs>
                <w:tab w:val="decimal" w:pos="522"/>
              </w:tabs>
              <w:spacing w:line="380" w:lineRule="exact"/>
              <w:rPr>
                <w:rFonts w:ascii="Arial" w:hAnsi="Arial" w:cs="Arial"/>
                <w:sz w:val="18"/>
                <w:szCs w:val="18"/>
              </w:rPr>
            </w:pPr>
            <w:r w:rsidRPr="008A536B">
              <w:rPr>
                <w:rFonts w:ascii="Arial" w:hAnsi="Arial" w:cs="Arial"/>
                <w:sz w:val="18"/>
                <w:szCs w:val="18"/>
              </w:rPr>
              <w:t>Profit before income tax expenses</w:t>
            </w:r>
          </w:p>
        </w:tc>
        <w:tc>
          <w:tcPr>
            <w:tcW w:w="704" w:type="dxa"/>
            <w:vAlign w:val="bottom"/>
          </w:tcPr>
          <w:p w14:paraId="1E71BC42"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0C4FE627"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703D2627"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74EDAB03" w14:textId="52813377" w:rsidR="00A45EBA" w:rsidRPr="008A536B" w:rsidRDefault="00A45EBA" w:rsidP="00A45EBA">
            <w:pPr>
              <w:tabs>
                <w:tab w:val="decimal" w:pos="435"/>
              </w:tabs>
              <w:spacing w:line="380" w:lineRule="exact"/>
              <w:ind w:left="-18"/>
              <w:rPr>
                <w:rFonts w:ascii="Arial" w:hAnsi="Arial" w:cs="Arial"/>
                <w:sz w:val="18"/>
                <w:szCs w:val="18"/>
              </w:rPr>
            </w:pPr>
            <w:r w:rsidRPr="008A536B">
              <w:rPr>
                <w:rFonts w:ascii="Arial" w:hAnsi="Arial" w:cs="Arial"/>
                <w:sz w:val="18"/>
                <w:szCs w:val="18"/>
              </w:rPr>
              <w:t>204</w:t>
            </w:r>
          </w:p>
        </w:tc>
        <w:tc>
          <w:tcPr>
            <w:tcW w:w="711" w:type="dxa"/>
            <w:vAlign w:val="bottom"/>
          </w:tcPr>
          <w:p w14:paraId="5CC6943D" w14:textId="3A9D5E55" w:rsidR="00A45EBA" w:rsidRPr="008A536B" w:rsidRDefault="00A45EBA" w:rsidP="00A45EBA">
            <w:pPr>
              <w:tabs>
                <w:tab w:val="decimal" w:pos="435"/>
              </w:tabs>
              <w:spacing w:line="380" w:lineRule="exact"/>
              <w:ind w:left="-18"/>
              <w:rPr>
                <w:rFonts w:ascii="Arial" w:hAnsi="Arial" w:cs="Arial"/>
                <w:sz w:val="18"/>
                <w:szCs w:val="18"/>
              </w:rPr>
            </w:pPr>
            <w:r w:rsidRPr="008A536B">
              <w:rPr>
                <w:rFonts w:ascii="Arial" w:hAnsi="Arial" w:cs="Arial"/>
                <w:sz w:val="18"/>
                <w:szCs w:val="18"/>
              </w:rPr>
              <w:t>189</w:t>
            </w:r>
          </w:p>
        </w:tc>
      </w:tr>
      <w:tr w:rsidR="00A45EBA" w:rsidRPr="008A536B" w14:paraId="07EE1143" w14:textId="77777777" w:rsidTr="007264DC">
        <w:trPr>
          <w:trHeight w:val="80"/>
        </w:trPr>
        <w:tc>
          <w:tcPr>
            <w:tcW w:w="5448" w:type="dxa"/>
            <w:gridSpan w:val="4"/>
            <w:vAlign w:val="bottom"/>
          </w:tcPr>
          <w:p w14:paraId="17DD69CB" w14:textId="77777777" w:rsidR="00A45EBA" w:rsidRPr="008A536B" w:rsidRDefault="00A45EBA" w:rsidP="00A45EBA">
            <w:pPr>
              <w:tabs>
                <w:tab w:val="decimal" w:pos="522"/>
              </w:tabs>
              <w:spacing w:line="380" w:lineRule="exact"/>
              <w:ind w:left="-18"/>
              <w:rPr>
                <w:rFonts w:ascii="Arial" w:hAnsi="Arial" w:cs="Arial"/>
                <w:sz w:val="18"/>
                <w:szCs w:val="18"/>
              </w:rPr>
            </w:pPr>
            <w:r w:rsidRPr="008A536B">
              <w:rPr>
                <w:rFonts w:ascii="Arial" w:hAnsi="Arial" w:cs="Arial"/>
                <w:sz w:val="18"/>
                <w:szCs w:val="18"/>
              </w:rPr>
              <w:t>Income tax expenses</w:t>
            </w:r>
          </w:p>
        </w:tc>
        <w:tc>
          <w:tcPr>
            <w:tcW w:w="704" w:type="dxa"/>
            <w:vAlign w:val="bottom"/>
          </w:tcPr>
          <w:p w14:paraId="24303E3B"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69D01AB9"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6F9E1B5F"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1F8D087F" w14:textId="4238B3BA" w:rsidR="00A45EBA" w:rsidRPr="008A536B" w:rsidRDefault="00A45EBA" w:rsidP="00A45EBA">
            <w:pPr>
              <w:pBdr>
                <w:bottom w:val="single" w:sz="4" w:space="1" w:color="auto"/>
              </w:pBdr>
              <w:tabs>
                <w:tab w:val="decimal" w:pos="435"/>
              </w:tabs>
              <w:spacing w:line="380" w:lineRule="exact"/>
              <w:ind w:left="-18"/>
              <w:rPr>
                <w:rFonts w:ascii="Arial" w:hAnsi="Arial" w:cs="Arial"/>
                <w:sz w:val="18"/>
                <w:szCs w:val="18"/>
              </w:rPr>
            </w:pPr>
            <w:r w:rsidRPr="008A536B">
              <w:rPr>
                <w:rFonts w:ascii="Arial" w:hAnsi="Arial" w:cs="Arial"/>
                <w:sz w:val="18"/>
                <w:szCs w:val="18"/>
              </w:rPr>
              <w:t>(65)</w:t>
            </w:r>
          </w:p>
        </w:tc>
        <w:tc>
          <w:tcPr>
            <w:tcW w:w="711" w:type="dxa"/>
            <w:vAlign w:val="bottom"/>
          </w:tcPr>
          <w:p w14:paraId="008BA2B8" w14:textId="6BFAEE76" w:rsidR="00A45EBA" w:rsidRPr="008A536B" w:rsidRDefault="00A45EBA" w:rsidP="00A45EBA">
            <w:pPr>
              <w:pBdr>
                <w:bottom w:val="single" w:sz="4" w:space="1" w:color="auto"/>
              </w:pBdr>
              <w:tabs>
                <w:tab w:val="decimal" w:pos="435"/>
              </w:tabs>
              <w:spacing w:line="380" w:lineRule="exact"/>
              <w:ind w:left="-18"/>
              <w:rPr>
                <w:rFonts w:ascii="Arial" w:hAnsi="Arial" w:cs="Arial"/>
                <w:sz w:val="18"/>
                <w:szCs w:val="18"/>
              </w:rPr>
            </w:pPr>
            <w:r w:rsidRPr="008A536B">
              <w:rPr>
                <w:rFonts w:ascii="Arial" w:hAnsi="Arial" w:cs="Arial"/>
                <w:sz w:val="18"/>
                <w:szCs w:val="18"/>
              </w:rPr>
              <w:t>(57)</w:t>
            </w:r>
          </w:p>
        </w:tc>
      </w:tr>
      <w:tr w:rsidR="00A45EBA" w:rsidRPr="008A536B" w14:paraId="33031957" w14:textId="77777777" w:rsidTr="007264DC">
        <w:trPr>
          <w:trHeight w:val="80"/>
        </w:trPr>
        <w:tc>
          <w:tcPr>
            <w:tcW w:w="5448" w:type="dxa"/>
            <w:gridSpan w:val="4"/>
            <w:vAlign w:val="bottom"/>
          </w:tcPr>
          <w:p w14:paraId="5318F575" w14:textId="13246F42" w:rsidR="00A45EBA" w:rsidRPr="008A536B" w:rsidRDefault="00A45EBA" w:rsidP="00A45EBA">
            <w:pPr>
              <w:tabs>
                <w:tab w:val="decimal" w:pos="-13"/>
              </w:tabs>
              <w:spacing w:line="380" w:lineRule="exact"/>
              <w:rPr>
                <w:rFonts w:ascii="Arial" w:hAnsi="Arial" w:cs="Arial"/>
                <w:sz w:val="18"/>
                <w:szCs w:val="18"/>
              </w:rPr>
            </w:pPr>
            <w:r w:rsidRPr="008A536B">
              <w:rPr>
                <w:rFonts w:ascii="Arial" w:hAnsi="Arial" w:cs="Arial"/>
                <w:sz w:val="18"/>
                <w:szCs w:val="18"/>
              </w:rPr>
              <w:t>Profit for the period</w:t>
            </w:r>
          </w:p>
        </w:tc>
        <w:tc>
          <w:tcPr>
            <w:tcW w:w="704" w:type="dxa"/>
            <w:vAlign w:val="bottom"/>
          </w:tcPr>
          <w:p w14:paraId="7F8D5EBB"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6D78308E"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36EBA4E8" w14:textId="77777777" w:rsidR="00A45EBA" w:rsidRPr="008A536B" w:rsidRDefault="00A45EBA" w:rsidP="00A45EBA">
            <w:pPr>
              <w:tabs>
                <w:tab w:val="decimal" w:pos="522"/>
              </w:tabs>
              <w:spacing w:line="380" w:lineRule="exact"/>
              <w:ind w:left="-18"/>
              <w:rPr>
                <w:rFonts w:ascii="Arial" w:hAnsi="Arial" w:cs="Arial"/>
                <w:sz w:val="18"/>
                <w:szCs w:val="18"/>
              </w:rPr>
            </w:pPr>
          </w:p>
        </w:tc>
        <w:tc>
          <w:tcPr>
            <w:tcW w:w="704" w:type="dxa"/>
            <w:vAlign w:val="bottom"/>
          </w:tcPr>
          <w:p w14:paraId="092232B9" w14:textId="149B12DD" w:rsidR="00A45EBA" w:rsidRPr="008A536B" w:rsidRDefault="00A45EBA" w:rsidP="00A45EBA">
            <w:pPr>
              <w:pBdr>
                <w:bottom w:val="double" w:sz="4" w:space="1" w:color="auto"/>
              </w:pBdr>
              <w:tabs>
                <w:tab w:val="decimal" w:pos="435"/>
              </w:tabs>
              <w:spacing w:line="380" w:lineRule="exact"/>
              <w:ind w:left="-18"/>
              <w:rPr>
                <w:rFonts w:ascii="Arial" w:hAnsi="Arial" w:cs="Arial"/>
                <w:sz w:val="18"/>
                <w:szCs w:val="18"/>
              </w:rPr>
            </w:pPr>
            <w:r w:rsidRPr="008A536B">
              <w:rPr>
                <w:rFonts w:ascii="Arial" w:hAnsi="Arial" w:cs="Arial"/>
                <w:sz w:val="18"/>
                <w:szCs w:val="18"/>
              </w:rPr>
              <w:t>139</w:t>
            </w:r>
          </w:p>
        </w:tc>
        <w:tc>
          <w:tcPr>
            <w:tcW w:w="711" w:type="dxa"/>
            <w:vAlign w:val="bottom"/>
          </w:tcPr>
          <w:p w14:paraId="00009FE7" w14:textId="639A6E93" w:rsidR="00A45EBA" w:rsidRPr="008A536B" w:rsidRDefault="00A45EBA" w:rsidP="00A45EBA">
            <w:pPr>
              <w:pBdr>
                <w:bottom w:val="double" w:sz="4" w:space="1" w:color="auto"/>
              </w:pBdr>
              <w:tabs>
                <w:tab w:val="decimal" w:pos="435"/>
              </w:tabs>
              <w:spacing w:line="380" w:lineRule="exact"/>
              <w:ind w:left="-18"/>
              <w:rPr>
                <w:rFonts w:ascii="Arial" w:hAnsi="Arial" w:cs="Arial"/>
                <w:sz w:val="18"/>
                <w:szCs w:val="18"/>
              </w:rPr>
            </w:pPr>
            <w:r w:rsidRPr="008A536B">
              <w:rPr>
                <w:rFonts w:ascii="Arial" w:hAnsi="Arial" w:cs="Arial"/>
                <w:sz w:val="18"/>
                <w:szCs w:val="18"/>
              </w:rPr>
              <w:t>132</w:t>
            </w:r>
          </w:p>
        </w:tc>
      </w:tr>
    </w:tbl>
    <w:p w14:paraId="7B5DFD68" w14:textId="45782FB2" w:rsidR="0057564F" w:rsidRPr="008A536B" w:rsidRDefault="00D52ABD" w:rsidP="008A536B">
      <w:pPr>
        <w:overflowPunct/>
        <w:autoSpaceDE/>
        <w:autoSpaceDN/>
        <w:adjustRightInd/>
        <w:spacing w:before="120" w:after="120" w:line="380" w:lineRule="exact"/>
        <w:ind w:left="547" w:hanging="547"/>
        <w:textAlignment w:val="auto"/>
        <w:rPr>
          <w:rFonts w:ascii="Arial" w:hAnsi="Arial" w:cs="Arial"/>
          <w:b/>
          <w:bCs/>
          <w:sz w:val="22"/>
          <w:szCs w:val="22"/>
        </w:rPr>
      </w:pPr>
      <w:r w:rsidRPr="008A536B">
        <w:rPr>
          <w:rFonts w:ascii="Arial" w:hAnsi="Arial" w:cs="Arial"/>
          <w:b/>
          <w:bCs/>
          <w:sz w:val="22"/>
          <w:szCs w:val="22"/>
        </w:rPr>
        <w:t>9</w:t>
      </w:r>
      <w:r w:rsidR="00882FD9" w:rsidRPr="008A536B">
        <w:rPr>
          <w:rFonts w:ascii="Arial" w:hAnsi="Arial" w:cs="Arial"/>
          <w:b/>
          <w:bCs/>
          <w:sz w:val="22"/>
          <w:szCs w:val="22"/>
        </w:rPr>
        <w:t>.</w:t>
      </w:r>
      <w:r w:rsidR="00882FD9" w:rsidRPr="008A536B">
        <w:rPr>
          <w:rFonts w:ascii="Arial" w:hAnsi="Arial" w:cs="Arial"/>
          <w:b/>
          <w:bCs/>
          <w:sz w:val="22"/>
          <w:szCs w:val="22"/>
        </w:rPr>
        <w:tab/>
      </w:r>
      <w:r w:rsidR="00A23F4D" w:rsidRPr="008A536B">
        <w:rPr>
          <w:rFonts w:ascii="Arial" w:hAnsi="Arial" w:cs="Arial"/>
          <w:b/>
          <w:bCs/>
          <w:sz w:val="22"/>
          <w:szCs w:val="22"/>
        </w:rPr>
        <w:t>Commitments and contingent liabilities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57564F" w:rsidRPr="008A536B" w14:paraId="3029949C" w14:textId="77777777" w:rsidTr="00474064">
        <w:trPr>
          <w:tblHeader/>
        </w:trPr>
        <w:tc>
          <w:tcPr>
            <w:tcW w:w="4320" w:type="dxa"/>
          </w:tcPr>
          <w:p w14:paraId="652C5DD6" w14:textId="77777777" w:rsidR="0057564F" w:rsidRPr="008A536B" w:rsidRDefault="0057564F" w:rsidP="00474064">
            <w:pPr>
              <w:spacing w:line="340" w:lineRule="exact"/>
              <w:ind w:right="-108"/>
              <w:rPr>
                <w:rFonts w:ascii="Arial" w:hAnsi="Arial" w:cs="Arial"/>
                <w:sz w:val="18"/>
                <w:szCs w:val="18"/>
              </w:rPr>
            </w:pPr>
          </w:p>
        </w:tc>
        <w:tc>
          <w:tcPr>
            <w:tcW w:w="2340" w:type="dxa"/>
            <w:gridSpan w:val="2"/>
          </w:tcPr>
          <w:p w14:paraId="3D0A794E" w14:textId="7BE0F012" w:rsidR="0057564F" w:rsidRPr="00474064" w:rsidRDefault="0057564F" w:rsidP="00474064">
            <w:pPr>
              <w:pBdr>
                <w:bottom w:val="single" w:sz="4" w:space="1" w:color="auto"/>
              </w:pBdr>
              <w:tabs>
                <w:tab w:val="center" w:pos="8100"/>
              </w:tabs>
              <w:spacing w:line="340" w:lineRule="exact"/>
              <w:ind w:left="-24"/>
              <w:jc w:val="center"/>
              <w:rPr>
                <w:rFonts w:ascii="Arial" w:hAnsi="Arial" w:cs="Arial"/>
                <w:sz w:val="18"/>
                <w:szCs w:val="18"/>
              </w:rPr>
            </w:pPr>
            <w:r w:rsidRPr="008A536B">
              <w:rPr>
                <w:rFonts w:ascii="Arial" w:hAnsi="Arial" w:cs="Arial"/>
                <w:sz w:val="18"/>
                <w:szCs w:val="18"/>
              </w:rPr>
              <w:t>Consolidated</w:t>
            </w:r>
            <w:r w:rsidR="00474064">
              <w:rPr>
                <w:rFonts w:ascii="Arial" w:hAnsi="Arial" w:cs="Arial"/>
                <w:sz w:val="18"/>
                <w:szCs w:val="18"/>
              </w:rPr>
              <w:t xml:space="preserve"> </w:t>
            </w:r>
            <w:r w:rsidRPr="008A536B">
              <w:rPr>
                <w:rFonts w:ascii="Arial" w:hAnsi="Arial" w:cs="Arial"/>
                <w:sz w:val="18"/>
                <w:szCs w:val="18"/>
              </w:rPr>
              <w:t xml:space="preserve"> </w:t>
            </w:r>
            <w:r w:rsidR="00474064">
              <w:rPr>
                <w:rFonts w:ascii="Arial" w:hAnsi="Arial" w:cs="Arial"/>
                <w:sz w:val="18"/>
                <w:szCs w:val="18"/>
              </w:rPr>
              <w:t xml:space="preserve">              </w:t>
            </w:r>
            <w:r w:rsidRPr="008A536B">
              <w:rPr>
                <w:rFonts w:ascii="Arial" w:hAnsi="Arial" w:cs="Arial"/>
                <w:sz w:val="18"/>
                <w:szCs w:val="18"/>
              </w:rPr>
              <w:t>financial statements</w:t>
            </w:r>
          </w:p>
        </w:tc>
        <w:tc>
          <w:tcPr>
            <w:tcW w:w="2340" w:type="dxa"/>
            <w:gridSpan w:val="2"/>
          </w:tcPr>
          <w:p w14:paraId="55DC73EF" w14:textId="77777777" w:rsidR="0057564F" w:rsidRPr="008A536B" w:rsidRDefault="0057564F" w:rsidP="00474064">
            <w:pPr>
              <w:pStyle w:val="Heading8"/>
              <w:pBdr>
                <w:bottom w:val="single" w:sz="4" w:space="1" w:color="auto"/>
              </w:pBdr>
              <w:spacing w:line="340" w:lineRule="exact"/>
              <w:ind w:left="-24" w:right="0"/>
              <w:jc w:val="center"/>
              <w:rPr>
                <w:rFonts w:ascii="Arial" w:hAnsi="Arial" w:cs="Arial"/>
                <w:i/>
                <w:iCs/>
                <w:sz w:val="18"/>
                <w:szCs w:val="18"/>
              </w:rPr>
            </w:pPr>
            <w:r w:rsidRPr="008A536B">
              <w:rPr>
                <w:rFonts w:ascii="Arial" w:hAnsi="Arial" w:cs="Arial"/>
                <w:sz w:val="18"/>
                <w:szCs w:val="18"/>
              </w:rPr>
              <w:t>Separate</w:t>
            </w:r>
          </w:p>
          <w:p w14:paraId="0558866C" w14:textId="77777777" w:rsidR="0057564F" w:rsidRPr="008A536B" w:rsidRDefault="0057564F" w:rsidP="00474064">
            <w:pPr>
              <w:pBdr>
                <w:bottom w:val="single" w:sz="4" w:space="1" w:color="auto"/>
              </w:pBdr>
              <w:tabs>
                <w:tab w:val="center" w:pos="8100"/>
              </w:tabs>
              <w:spacing w:line="340" w:lineRule="exact"/>
              <w:ind w:left="-24"/>
              <w:jc w:val="center"/>
              <w:rPr>
                <w:rFonts w:ascii="Arial" w:hAnsi="Arial" w:cs="Arial"/>
                <w:sz w:val="18"/>
                <w:szCs w:val="18"/>
                <w:u w:val="single"/>
              </w:rPr>
            </w:pPr>
            <w:r w:rsidRPr="008A536B">
              <w:rPr>
                <w:rFonts w:ascii="Arial" w:hAnsi="Arial" w:cs="Arial"/>
                <w:sz w:val="18"/>
                <w:szCs w:val="18"/>
              </w:rPr>
              <w:t>financial statements</w:t>
            </w:r>
          </w:p>
        </w:tc>
      </w:tr>
      <w:tr w:rsidR="000B5223" w:rsidRPr="008A536B" w14:paraId="5C3B120D" w14:textId="77777777" w:rsidTr="00474064">
        <w:trPr>
          <w:tblHeader/>
        </w:trPr>
        <w:tc>
          <w:tcPr>
            <w:tcW w:w="4320" w:type="dxa"/>
          </w:tcPr>
          <w:p w14:paraId="4636E110" w14:textId="77777777" w:rsidR="000B5223" w:rsidRPr="008A536B" w:rsidRDefault="000B5223" w:rsidP="00474064">
            <w:pPr>
              <w:spacing w:line="340" w:lineRule="exact"/>
              <w:ind w:right="-108"/>
              <w:rPr>
                <w:rFonts w:ascii="Arial" w:hAnsi="Arial" w:cs="Arial"/>
                <w:sz w:val="18"/>
                <w:szCs w:val="18"/>
              </w:rPr>
            </w:pPr>
          </w:p>
        </w:tc>
        <w:tc>
          <w:tcPr>
            <w:tcW w:w="1170" w:type="dxa"/>
            <w:vAlign w:val="bottom"/>
          </w:tcPr>
          <w:p w14:paraId="42650C16" w14:textId="58CC3D53" w:rsidR="000B5223" w:rsidRPr="008A536B" w:rsidRDefault="000B5223" w:rsidP="00474064">
            <w:pPr>
              <w:pBdr>
                <w:bottom w:val="single" w:sz="4" w:space="1" w:color="auto"/>
              </w:pBdr>
              <w:tabs>
                <w:tab w:val="center" w:pos="8100"/>
              </w:tabs>
              <w:spacing w:line="340" w:lineRule="exact"/>
              <w:ind w:left="-24"/>
              <w:jc w:val="center"/>
              <w:rPr>
                <w:rFonts w:ascii="Arial" w:hAnsi="Arial" w:cs="Arial"/>
                <w:sz w:val="18"/>
                <w:szCs w:val="18"/>
                <w:u w:val="single"/>
              </w:rPr>
            </w:pPr>
            <w:r w:rsidRPr="008A536B">
              <w:rPr>
                <w:rFonts w:ascii="Arial" w:hAnsi="Arial" w:cs="Arial"/>
                <w:sz w:val="18"/>
                <w:szCs w:val="18"/>
              </w:rPr>
              <w:t>31 March 2026</w:t>
            </w:r>
          </w:p>
        </w:tc>
        <w:tc>
          <w:tcPr>
            <w:tcW w:w="1170" w:type="dxa"/>
            <w:vAlign w:val="bottom"/>
          </w:tcPr>
          <w:p w14:paraId="398D89B3" w14:textId="3CA81D63" w:rsidR="000B5223" w:rsidRPr="008A536B" w:rsidRDefault="000B5223" w:rsidP="00474064">
            <w:pPr>
              <w:pBdr>
                <w:bottom w:val="single" w:sz="4" w:space="1" w:color="auto"/>
              </w:pBdr>
              <w:tabs>
                <w:tab w:val="center" w:pos="8100"/>
              </w:tabs>
              <w:spacing w:line="340" w:lineRule="exact"/>
              <w:ind w:left="-24"/>
              <w:jc w:val="center"/>
              <w:rPr>
                <w:rFonts w:ascii="Arial" w:hAnsi="Arial" w:cs="Arial"/>
                <w:sz w:val="18"/>
                <w:szCs w:val="18"/>
                <w:u w:val="single"/>
              </w:rPr>
            </w:pPr>
            <w:r w:rsidRPr="00474064">
              <w:rPr>
                <w:rFonts w:ascii="Arial" w:hAnsi="Arial" w:cs="Arial"/>
                <w:spacing w:val="-10"/>
                <w:sz w:val="18"/>
                <w:szCs w:val="18"/>
              </w:rPr>
              <w:t>31 December</w:t>
            </w:r>
            <w:r w:rsidRPr="008A536B">
              <w:rPr>
                <w:rFonts w:ascii="Arial" w:hAnsi="Arial" w:cs="Arial"/>
                <w:sz w:val="18"/>
                <w:szCs w:val="18"/>
              </w:rPr>
              <w:t xml:space="preserve"> 2025</w:t>
            </w:r>
          </w:p>
        </w:tc>
        <w:tc>
          <w:tcPr>
            <w:tcW w:w="1170" w:type="dxa"/>
            <w:vAlign w:val="bottom"/>
          </w:tcPr>
          <w:p w14:paraId="05E86C7A" w14:textId="26EC0BC8" w:rsidR="000B5223" w:rsidRPr="008A536B" w:rsidRDefault="000B5223" w:rsidP="00474064">
            <w:pPr>
              <w:pBdr>
                <w:bottom w:val="single" w:sz="4" w:space="1" w:color="auto"/>
              </w:pBdr>
              <w:tabs>
                <w:tab w:val="center" w:pos="8100"/>
              </w:tabs>
              <w:spacing w:line="340" w:lineRule="exact"/>
              <w:ind w:left="-24"/>
              <w:jc w:val="center"/>
              <w:rPr>
                <w:rFonts w:ascii="Arial" w:hAnsi="Arial" w:cs="Arial"/>
                <w:b/>
                <w:bCs/>
                <w:sz w:val="18"/>
                <w:szCs w:val="18"/>
                <w:u w:val="single"/>
              </w:rPr>
            </w:pPr>
            <w:r w:rsidRPr="008A536B">
              <w:rPr>
                <w:rFonts w:ascii="Arial" w:hAnsi="Arial" w:cs="Arial"/>
                <w:sz w:val="18"/>
                <w:szCs w:val="18"/>
              </w:rPr>
              <w:t>31 March 2026</w:t>
            </w:r>
          </w:p>
        </w:tc>
        <w:tc>
          <w:tcPr>
            <w:tcW w:w="1170" w:type="dxa"/>
            <w:vAlign w:val="bottom"/>
          </w:tcPr>
          <w:p w14:paraId="40962CA2" w14:textId="5B3CDE9A" w:rsidR="000B5223" w:rsidRPr="008A536B" w:rsidRDefault="000B5223" w:rsidP="00474064">
            <w:pPr>
              <w:pBdr>
                <w:bottom w:val="single" w:sz="4" w:space="1" w:color="auto"/>
              </w:pBdr>
              <w:tabs>
                <w:tab w:val="center" w:pos="8100"/>
              </w:tabs>
              <w:spacing w:line="340" w:lineRule="exact"/>
              <w:ind w:left="-24"/>
              <w:jc w:val="center"/>
              <w:rPr>
                <w:rFonts w:ascii="Arial" w:hAnsi="Arial" w:cs="Arial"/>
                <w:b/>
                <w:bCs/>
                <w:sz w:val="18"/>
                <w:szCs w:val="18"/>
                <w:u w:val="single"/>
              </w:rPr>
            </w:pPr>
            <w:r w:rsidRPr="00474064">
              <w:rPr>
                <w:rFonts w:ascii="Arial" w:hAnsi="Arial" w:cs="Arial"/>
                <w:spacing w:val="-10"/>
                <w:sz w:val="18"/>
                <w:szCs w:val="18"/>
              </w:rPr>
              <w:t>31 December</w:t>
            </w:r>
            <w:r w:rsidRPr="008A536B">
              <w:rPr>
                <w:rFonts w:ascii="Arial" w:hAnsi="Arial" w:cs="Arial"/>
                <w:sz w:val="18"/>
                <w:szCs w:val="18"/>
              </w:rPr>
              <w:t xml:space="preserve"> 2025</w:t>
            </w:r>
          </w:p>
        </w:tc>
      </w:tr>
      <w:tr w:rsidR="0057564F" w:rsidRPr="008A536B" w14:paraId="635DEF77" w14:textId="77777777" w:rsidTr="00474064">
        <w:trPr>
          <w:tblHeader/>
        </w:trPr>
        <w:tc>
          <w:tcPr>
            <w:tcW w:w="4320" w:type="dxa"/>
          </w:tcPr>
          <w:p w14:paraId="61305656" w14:textId="77777777" w:rsidR="0057564F" w:rsidRPr="008A536B" w:rsidRDefault="0057564F" w:rsidP="00474064">
            <w:pPr>
              <w:spacing w:line="340" w:lineRule="exact"/>
              <w:ind w:right="-108"/>
              <w:rPr>
                <w:rFonts w:ascii="Arial" w:hAnsi="Arial" w:cs="Arial"/>
                <w:sz w:val="18"/>
                <w:szCs w:val="18"/>
              </w:rPr>
            </w:pPr>
          </w:p>
        </w:tc>
        <w:tc>
          <w:tcPr>
            <w:tcW w:w="1170" w:type="dxa"/>
          </w:tcPr>
          <w:p w14:paraId="166D0460" w14:textId="77777777" w:rsidR="0057564F" w:rsidRPr="008A536B" w:rsidRDefault="0057564F" w:rsidP="00474064">
            <w:pPr>
              <w:tabs>
                <w:tab w:val="decimal" w:pos="618"/>
              </w:tabs>
              <w:spacing w:line="340" w:lineRule="exact"/>
              <w:ind w:left="-24"/>
              <w:rPr>
                <w:rFonts w:ascii="Arial" w:hAnsi="Arial" w:cs="Arial"/>
                <w:sz w:val="18"/>
                <w:szCs w:val="18"/>
              </w:rPr>
            </w:pPr>
          </w:p>
        </w:tc>
        <w:tc>
          <w:tcPr>
            <w:tcW w:w="1170" w:type="dxa"/>
          </w:tcPr>
          <w:p w14:paraId="6F4D9643" w14:textId="77777777" w:rsidR="0057564F" w:rsidRPr="008A536B" w:rsidRDefault="0057564F" w:rsidP="00474064">
            <w:pPr>
              <w:tabs>
                <w:tab w:val="decimal" w:pos="618"/>
              </w:tabs>
              <w:spacing w:line="340" w:lineRule="exact"/>
              <w:ind w:left="-24"/>
              <w:jc w:val="center"/>
              <w:rPr>
                <w:rFonts w:ascii="Arial" w:hAnsi="Arial" w:cs="Arial"/>
                <w:sz w:val="18"/>
                <w:szCs w:val="18"/>
              </w:rPr>
            </w:pPr>
            <w:r w:rsidRPr="008A536B">
              <w:rPr>
                <w:rFonts w:ascii="Arial" w:hAnsi="Arial" w:cs="Arial"/>
                <w:sz w:val="18"/>
                <w:szCs w:val="18"/>
              </w:rPr>
              <w:t>(Audited)</w:t>
            </w:r>
          </w:p>
        </w:tc>
        <w:tc>
          <w:tcPr>
            <w:tcW w:w="1170" w:type="dxa"/>
          </w:tcPr>
          <w:p w14:paraId="0E8A7BCF" w14:textId="77777777" w:rsidR="0057564F" w:rsidRPr="008A536B" w:rsidRDefault="0057564F" w:rsidP="00474064">
            <w:pPr>
              <w:tabs>
                <w:tab w:val="decimal" w:pos="618"/>
              </w:tabs>
              <w:spacing w:line="340" w:lineRule="exact"/>
              <w:ind w:left="-24"/>
              <w:rPr>
                <w:rFonts w:ascii="Arial" w:hAnsi="Arial" w:cs="Arial"/>
                <w:sz w:val="18"/>
                <w:szCs w:val="18"/>
              </w:rPr>
            </w:pPr>
          </w:p>
        </w:tc>
        <w:tc>
          <w:tcPr>
            <w:tcW w:w="1170" w:type="dxa"/>
          </w:tcPr>
          <w:p w14:paraId="71BC643A" w14:textId="77777777" w:rsidR="0057564F" w:rsidRPr="008A536B" w:rsidRDefault="0057564F" w:rsidP="00474064">
            <w:pPr>
              <w:tabs>
                <w:tab w:val="decimal" w:pos="618"/>
              </w:tabs>
              <w:spacing w:line="340" w:lineRule="exact"/>
              <w:ind w:left="-24"/>
              <w:jc w:val="center"/>
              <w:rPr>
                <w:rFonts w:ascii="Arial" w:hAnsi="Arial" w:cs="Arial"/>
                <w:sz w:val="18"/>
                <w:szCs w:val="18"/>
              </w:rPr>
            </w:pPr>
            <w:r w:rsidRPr="008A536B">
              <w:rPr>
                <w:rFonts w:ascii="Arial" w:hAnsi="Arial" w:cs="Arial"/>
                <w:sz w:val="18"/>
                <w:szCs w:val="18"/>
              </w:rPr>
              <w:t>(Audited)</w:t>
            </w:r>
          </w:p>
        </w:tc>
      </w:tr>
      <w:tr w:rsidR="0015767D" w:rsidRPr="008A536B" w14:paraId="7ED86A7B" w14:textId="77777777" w:rsidTr="00474064">
        <w:trPr>
          <w:tblHeader/>
        </w:trPr>
        <w:tc>
          <w:tcPr>
            <w:tcW w:w="4320" w:type="dxa"/>
          </w:tcPr>
          <w:p w14:paraId="6625FFF7" w14:textId="67BF2478" w:rsidR="0015767D" w:rsidRPr="008A536B" w:rsidRDefault="003E03EF" w:rsidP="00474064">
            <w:pPr>
              <w:spacing w:line="340" w:lineRule="exact"/>
              <w:ind w:right="-108"/>
              <w:rPr>
                <w:rFonts w:ascii="Arial" w:hAnsi="Arial" w:cs="Arial"/>
                <w:b/>
                <w:bCs/>
                <w:sz w:val="18"/>
                <w:szCs w:val="18"/>
              </w:rPr>
            </w:pPr>
            <w:r w:rsidRPr="008A536B">
              <w:rPr>
                <w:rFonts w:ascii="Arial" w:hAnsi="Arial" w:cs="Arial"/>
                <w:b/>
                <w:bCs/>
                <w:sz w:val="18"/>
                <w:szCs w:val="18"/>
              </w:rPr>
              <w:t xml:space="preserve">Unit: </w:t>
            </w:r>
            <w:r w:rsidR="00BA7A1E" w:rsidRPr="008A536B">
              <w:rPr>
                <w:rFonts w:ascii="Arial" w:hAnsi="Arial" w:cs="Arial"/>
                <w:b/>
                <w:bCs/>
                <w:sz w:val="18"/>
                <w:szCs w:val="18"/>
              </w:rPr>
              <w:t>Million</w:t>
            </w:r>
            <w:r w:rsidR="00D91891" w:rsidRPr="008A536B">
              <w:rPr>
                <w:rFonts w:ascii="Arial" w:hAnsi="Arial" w:cs="Arial"/>
                <w:b/>
                <w:bCs/>
                <w:sz w:val="18"/>
                <w:szCs w:val="18"/>
              </w:rPr>
              <w:t xml:space="preserve"> Ba</w:t>
            </w:r>
            <w:r w:rsidR="00F12192" w:rsidRPr="008A536B">
              <w:rPr>
                <w:rFonts w:ascii="Arial" w:hAnsi="Arial" w:cs="Arial"/>
                <w:b/>
                <w:bCs/>
                <w:sz w:val="18"/>
                <w:szCs w:val="18"/>
              </w:rPr>
              <w:t>ht</w:t>
            </w:r>
          </w:p>
        </w:tc>
        <w:tc>
          <w:tcPr>
            <w:tcW w:w="1170" w:type="dxa"/>
          </w:tcPr>
          <w:p w14:paraId="5AD990E7" w14:textId="77777777" w:rsidR="0015767D" w:rsidRPr="008A536B" w:rsidRDefault="0015767D" w:rsidP="00474064">
            <w:pPr>
              <w:tabs>
                <w:tab w:val="decimal" w:pos="618"/>
              </w:tabs>
              <w:spacing w:line="340" w:lineRule="exact"/>
              <w:ind w:left="-24"/>
              <w:rPr>
                <w:rFonts w:ascii="Arial" w:hAnsi="Arial" w:cs="Arial"/>
                <w:sz w:val="18"/>
                <w:szCs w:val="18"/>
              </w:rPr>
            </w:pPr>
          </w:p>
        </w:tc>
        <w:tc>
          <w:tcPr>
            <w:tcW w:w="1170" w:type="dxa"/>
          </w:tcPr>
          <w:p w14:paraId="6798D684" w14:textId="77777777" w:rsidR="0015767D" w:rsidRPr="008A536B" w:rsidRDefault="0015767D" w:rsidP="00474064">
            <w:pPr>
              <w:tabs>
                <w:tab w:val="decimal" w:pos="618"/>
              </w:tabs>
              <w:spacing w:line="340" w:lineRule="exact"/>
              <w:ind w:left="-24"/>
              <w:rPr>
                <w:rFonts w:ascii="Arial" w:hAnsi="Arial" w:cs="Arial"/>
                <w:sz w:val="18"/>
                <w:szCs w:val="18"/>
              </w:rPr>
            </w:pPr>
          </w:p>
        </w:tc>
        <w:tc>
          <w:tcPr>
            <w:tcW w:w="1170" w:type="dxa"/>
          </w:tcPr>
          <w:p w14:paraId="6D6A75AB" w14:textId="77777777" w:rsidR="0015767D" w:rsidRPr="008A536B" w:rsidRDefault="0015767D" w:rsidP="00474064">
            <w:pPr>
              <w:tabs>
                <w:tab w:val="decimal" w:pos="618"/>
              </w:tabs>
              <w:spacing w:line="340" w:lineRule="exact"/>
              <w:ind w:left="-24"/>
              <w:rPr>
                <w:rFonts w:ascii="Arial" w:hAnsi="Arial" w:cs="Arial"/>
                <w:sz w:val="18"/>
                <w:szCs w:val="18"/>
              </w:rPr>
            </w:pPr>
          </w:p>
        </w:tc>
        <w:tc>
          <w:tcPr>
            <w:tcW w:w="1170" w:type="dxa"/>
          </w:tcPr>
          <w:p w14:paraId="28311AA8" w14:textId="77777777" w:rsidR="0015767D" w:rsidRPr="008A536B" w:rsidRDefault="0015767D" w:rsidP="00474064">
            <w:pPr>
              <w:tabs>
                <w:tab w:val="decimal" w:pos="618"/>
              </w:tabs>
              <w:spacing w:line="340" w:lineRule="exact"/>
              <w:ind w:left="-24"/>
              <w:rPr>
                <w:rFonts w:ascii="Arial" w:hAnsi="Arial" w:cs="Arial"/>
                <w:sz w:val="18"/>
                <w:szCs w:val="18"/>
              </w:rPr>
            </w:pPr>
          </w:p>
        </w:tc>
      </w:tr>
      <w:tr w:rsidR="0057564F" w:rsidRPr="008A536B" w14:paraId="6111FF22" w14:textId="77777777" w:rsidTr="00474064">
        <w:tc>
          <w:tcPr>
            <w:tcW w:w="4320" w:type="dxa"/>
          </w:tcPr>
          <w:p w14:paraId="25B8A5BD" w14:textId="77777777" w:rsidR="0057564F" w:rsidRPr="008A536B" w:rsidRDefault="0057564F" w:rsidP="00474064">
            <w:pPr>
              <w:spacing w:line="340" w:lineRule="exact"/>
              <w:ind w:right="-108"/>
              <w:rPr>
                <w:rFonts w:ascii="Arial" w:hAnsi="Arial" w:cs="Arial"/>
                <w:b/>
                <w:bCs/>
                <w:sz w:val="18"/>
                <w:szCs w:val="18"/>
              </w:rPr>
            </w:pPr>
            <w:r w:rsidRPr="008A536B">
              <w:rPr>
                <w:rFonts w:ascii="Arial" w:hAnsi="Arial" w:cs="Arial"/>
                <w:b/>
                <w:bCs/>
                <w:sz w:val="18"/>
                <w:szCs w:val="18"/>
              </w:rPr>
              <w:t xml:space="preserve">Capital commitments </w:t>
            </w:r>
          </w:p>
        </w:tc>
        <w:tc>
          <w:tcPr>
            <w:tcW w:w="1170" w:type="dxa"/>
          </w:tcPr>
          <w:p w14:paraId="37BB00A7" w14:textId="77777777" w:rsidR="0057564F" w:rsidRPr="008A536B" w:rsidRDefault="0057564F" w:rsidP="00474064">
            <w:pPr>
              <w:tabs>
                <w:tab w:val="decimal" w:pos="618"/>
              </w:tabs>
              <w:spacing w:line="340" w:lineRule="exact"/>
              <w:ind w:left="-24"/>
              <w:rPr>
                <w:rFonts w:ascii="Arial" w:hAnsi="Arial" w:cs="Arial"/>
                <w:sz w:val="18"/>
                <w:szCs w:val="18"/>
              </w:rPr>
            </w:pPr>
          </w:p>
        </w:tc>
        <w:tc>
          <w:tcPr>
            <w:tcW w:w="1170" w:type="dxa"/>
          </w:tcPr>
          <w:p w14:paraId="1C14DAF7" w14:textId="77777777" w:rsidR="0057564F" w:rsidRPr="008A536B" w:rsidRDefault="0057564F" w:rsidP="00474064">
            <w:pPr>
              <w:tabs>
                <w:tab w:val="decimal" w:pos="618"/>
              </w:tabs>
              <w:spacing w:line="340" w:lineRule="exact"/>
              <w:ind w:left="-24"/>
              <w:rPr>
                <w:rFonts w:ascii="Arial" w:hAnsi="Arial" w:cs="Arial"/>
                <w:sz w:val="18"/>
                <w:szCs w:val="18"/>
              </w:rPr>
            </w:pPr>
          </w:p>
        </w:tc>
        <w:tc>
          <w:tcPr>
            <w:tcW w:w="1170" w:type="dxa"/>
          </w:tcPr>
          <w:p w14:paraId="6720F677" w14:textId="77777777" w:rsidR="0057564F" w:rsidRPr="008A536B" w:rsidRDefault="0057564F" w:rsidP="00474064">
            <w:pPr>
              <w:tabs>
                <w:tab w:val="decimal" w:pos="618"/>
              </w:tabs>
              <w:spacing w:line="340" w:lineRule="exact"/>
              <w:ind w:left="-24"/>
              <w:rPr>
                <w:rFonts w:ascii="Arial" w:hAnsi="Arial" w:cs="Arial"/>
                <w:sz w:val="18"/>
                <w:szCs w:val="18"/>
              </w:rPr>
            </w:pPr>
          </w:p>
        </w:tc>
        <w:tc>
          <w:tcPr>
            <w:tcW w:w="1170" w:type="dxa"/>
          </w:tcPr>
          <w:p w14:paraId="769C3108" w14:textId="77777777" w:rsidR="0057564F" w:rsidRPr="008A536B" w:rsidRDefault="0057564F" w:rsidP="00474064">
            <w:pPr>
              <w:tabs>
                <w:tab w:val="decimal" w:pos="618"/>
              </w:tabs>
              <w:spacing w:line="340" w:lineRule="exact"/>
              <w:ind w:left="-24"/>
              <w:rPr>
                <w:rFonts w:ascii="Arial" w:hAnsi="Arial" w:cs="Arial"/>
                <w:sz w:val="18"/>
                <w:szCs w:val="18"/>
              </w:rPr>
            </w:pPr>
          </w:p>
        </w:tc>
      </w:tr>
      <w:tr w:rsidR="00053FAA" w:rsidRPr="008A536B" w14:paraId="4454C2B8" w14:textId="77777777" w:rsidTr="00474064">
        <w:tc>
          <w:tcPr>
            <w:tcW w:w="4320" w:type="dxa"/>
          </w:tcPr>
          <w:p w14:paraId="25A79604" w14:textId="6F9F48F6" w:rsidR="00053FAA" w:rsidRPr="008A536B" w:rsidRDefault="00053FAA" w:rsidP="00474064">
            <w:pPr>
              <w:spacing w:line="340" w:lineRule="exact"/>
              <w:ind w:left="156" w:right="-108"/>
              <w:rPr>
                <w:rFonts w:ascii="Arial" w:hAnsi="Arial" w:cs="Arial"/>
                <w:sz w:val="18"/>
                <w:szCs w:val="18"/>
              </w:rPr>
            </w:pPr>
            <w:r w:rsidRPr="008A536B">
              <w:rPr>
                <w:rFonts w:ascii="Arial" w:hAnsi="Arial" w:cs="Arial"/>
                <w:sz w:val="18"/>
                <w:szCs w:val="18"/>
              </w:rPr>
              <w:t>Uncalled investment</w:t>
            </w:r>
          </w:p>
        </w:tc>
        <w:tc>
          <w:tcPr>
            <w:tcW w:w="1170" w:type="dxa"/>
            <w:vAlign w:val="bottom"/>
          </w:tcPr>
          <w:p w14:paraId="2932EA8D" w14:textId="151E0042" w:rsidR="00053FAA" w:rsidRPr="008A536B" w:rsidRDefault="00053FAA" w:rsidP="00474064">
            <w:pPr>
              <w:tabs>
                <w:tab w:val="decimal" w:pos="795"/>
              </w:tabs>
              <w:spacing w:line="340" w:lineRule="exact"/>
              <w:ind w:left="-24"/>
              <w:rPr>
                <w:rFonts w:ascii="Arial" w:hAnsi="Arial" w:cs="Arial"/>
                <w:sz w:val="18"/>
                <w:szCs w:val="18"/>
              </w:rPr>
            </w:pPr>
            <w:r w:rsidRPr="008A536B">
              <w:rPr>
                <w:rFonts w:ascii="Arial" w:hAnsi="Arial" w:cs="Arial"/>
                <w:sz w:val="18"/>
                <w:szCs w:val="18"/>
              </w:rPr>
              <w:t>-</w:t>
            </w:r>
          </w:p>
        </w:tc>
        <w:tc>
          <w:tcPr>
            <w:tcW w:w="1170" w:type="dxa"/>
            <w:vAlign w:val="bottom"/>
          </w:tcPr>
          <w:p w14:paraId="215CE78F" w14:textId="3AFCAD2F" w:rsidR="00053FAA" w:rsidRPr="008A536B" w:rsidRDefault="00053FAA" w:rsidP="00474064">
            <w:pPr>
              <w:tabs>
                <w:tab w:val="decimal" w:pos="795"/>
              </w:tabs>
              <w:spacing w:line="340" w:lineRule="exact"/>
              <w:ind w:left="-24"/>
              <w:rPr>
                <w:rFonts w:ascii="Arial" w:hAnsi="Arial" w:cs="Arial"/>
                <w:sz w:val="18"/>
                <w:szCs w:val="18"/>
              </w:rPr>
            </w:pPr>
            <w:r w:rsidRPr="008A536B">
              <w:rPr>
                <w:rFonts w:ascii="Arial" w:hAnsi="Arial" w:cs="Arial"/>
                <w:sz w:val="18"/>
                <w:szCs w:val="18"/>
              </w:rPr>
              <w:t>-</w:t>
            </w:r>
          </w:p>
        </w:tc>
        <w:tc>
          <w:tcPr>
            <w:tcW w:w="1170" w:type="dxa"/>
            <w:vAlign w:val="bottom"/>
          </w:tcPr>
          <w:p w14:paraId="042C259B" w14:textId="0A8CA950" w:rsidR="00053FAA" w:rsidRPr="008A536B" w:rsidRDefault="00053FAA" w:rsidP="00474064">
            <w:pPr>
              <w:tabs>
                <w:tab w:val="decimal" w:pos="795"/>
              </w:tabs>
              <w:spacing w:line="340" w:lineRule="exact"/>
              <w:ind w:left="-24"/>
              <w:rPr>
                <w:rFonts w:ascii="Arial" w:hAnsi="Arial" w:cs="Arial"/>
                <w:sz w:val="18"/>
                <w:szCs w:val="18"/>
              </w:rPr>
            </w:pPr>
            <w:r w:rsidRPr="008A536B">
              <w:rPr>
                <w:rFonts w:ascii="Arial" w:hAnsi="Arial" w:cs="Arial"/>
                <w:sz w:val="18"/>
                <w:szCs w:val="18"/>
              </w:rPr>
              <w:t>198</w:t>
            </w:r>
          </w:p>
        </w:tc>
        <w:tc>
          <w:tcPr>
            <w:tcW w:w="1170" w:type="dxa"/>
            <w:vAlign w:val="bottom"/>
          </w:tcPr>
          <w:p w14:paraId="2CAB57D1" w14:textId="51480F3E" w:rsidR="00053FAA" w:rsidRPr="008A536B" w:rsidRDefault="00053FAA" w:rsidP="00474064">
            <w:pPr>
              <w:tabs>
                <w:tab w:val="decimal" w:pos="795"/>
              </w:tabs>
              <w:spacing w:line="340" w:lineRule="exact"/>
              <w:ind w:left="-24"/>
              <w:rPr>
                <w:rFonts w:ascii="Arial" w:hAnsi="Arial" w:cs="Arial"/>
                <w:sz w:val="18"/>
                <w:szCs w:val="18"/>
              </w:rPr>
            </w:pPr>
            <w:r w:rsidRPr="008A536B">
              <w:rPr>
                <w:rFonts w:ascii="Arial" w:hAnsi="Arial" w:cs="Arial"/>
                <w:sz w:val="18"/>
                <w:szCs w:val="18"/>
              </w:rPr>
              <w:t>234</w:t>
            </w:r>
          </w:p>
        </w:tc>
      </w:tr>
      <w:tr w:rsidR="005C44E0" w:rsidRPr="008A536B" w14:paraId="73240210" w14:textId="77777777" w:rsidTr="00474064">
        <w:tc>
          <w:tcPr>
            <w:tcW w:w="4320" w:type="dxa"/>
          </w:tcPr>
          <w:p w14:paraId="5C5C5AD6" w14:textId="223B49C8" w:rsidR="005C44E0" w:rsidRPr="008A536B" w:rsidRDefault="005C44E0" w:rsidP="00474064">
            <w:pPr>
              <w:spacing w:line="340" w:lineRule="exact"/>
              <w:ind w:left="156" w:right="-108"/>
              <w:rPr>
                <w:rFonts w:ascii="Arial" w:hAnsi="Arial" w:cs="Arial"/>
                <w:sz w:val="18"/>
                <w:szCs w:val="18"/>
              </w:rPr>
            </w:pPr>
            <w:r w:rsidRPr="008A536B">
              <w:rPr>
                <w:rFonts w:ascii="Arial" w:hAnsi="Arial" w:cs="Arial"/>
                <w:sz w:val="18"/>
                <w:szCs w:val="18"/>
              </w:rPr>
              <w:t>Construction agreements</w:t>
            </w:r>
          </w:p>
        </w:tc>
        <w:tc>
          <w:tcPr>
            <w:tcW w:w="1170" w:type="dxa"/>
            <w:vAlign w:val="bottom"/>
          </w:tcPr>
          <w:p w14:paraId="5E15A8BE" w14:textId="77777777" w:rsidR="005C44E0" w:rsidRPr="008A536B" w:rsidRDefault="005C44E0" w:rsidP="00474064">
            <w:pPr>
              <w:tabs>
                <w:tab w:val="decimal" w:pos="795"/>
              </w:tabs>
              <w:spacing w:line="340" w:lineRule="exact"/>
              <w:ind w:left="-24"/>
              <w:rPr>
                <w:rFonts w:ascii="Arial" w:hAnsi="Arial" w:cs="Arial"/>
                <w:sz w:val="18"/>
                <w:szCs w:val="18"/>
              </w:rPr>
            </w:pPr>
          </w:p>
        </w:tc>
        <w:tc>
          <w:tcPr>
            <w:tcW w:w="1170" w:type="dxa"/>
            <w:vAlign w:val="bottom"/>
          </w:tcPr>
          <w:p w14:paraId="7FF77B87" w14:textId="77777777" w:rsidR="005C44E0" w:rsidRPr="008A536B" w:rsidRDefault="005C44E0" w:rsidP="00474064">
            <w:pPr>
              <w:tabs>
                <w:tab w:val="decimal" w:pos="795"/>
              </w:tabs>
              <w:spacing w:line="340" w:lineRule="exact"/>
              <w:ind w:left="-24"/>
              <w:rPr>
                <w:rFonts w:ascii="Arial" w:hAnsi="Arial" w:cs="Arial"/>
                <w:sz w:val="18"/>
                <w:szCs w:val="18"/>
              </w:rPr>
            </w:pPr>
          </w:p>
        </w:tc>
        <w:tc>
          <w:tcPr>
            <w:tcW w:w="1170" w:type="dxa"/>
            <w:vAlign w:val="bottom"/>
          </w:tcPr>
          <w:p w14:paraId="544AE992" w14:textId="77777777" w:rsidR="005C44E0" w:rsidRPr="008A536B" w:rsidRDefault="005C44E0" w:rsidP="00474064">
            <w:pPr>
              <w:tabs>
                <w:tab w:val="decimal" w:pos="795"/>
              </w:tabs>
              <w:spacing w:line="340" w:lineRule="exact"/>
              <w:ind w:left="-24"/>
              <w:rPr>
                <w:rFonts w:ascii="Arial" w:hAnsi="Arial" w:cs="Arial"/>
                <w:sz w:val="18"/>
                <w:szCs w:val="18"/>
              </w:rPr>
            </w:pPr>
          </w:p>
        </w:tc>
        <w:tc>
          <w:tcPr>
            <w:tcW w:w="1170" w:type="dxa"/>
            <w:vAlign w:val="bottom"/>
          </w:tcPr>
          <w:p w14:paraId="58EF65DF" w14:textId="77777777" w:rsidR="005C44E0" w:rsidRPr="008A536B" w:rsidRDefault="005C44E0" w:rsidP="00474064">
            <w:pPr>
              <w:tabs>
                <w:tab w:val="decimal" w:pos="795"/>
              </w:tabs>
              <w:spacing w:line="340" w:lineRule="exact"/>
              <w:ind w:left="-24"/>
              <w:rPr>
                <w:rFonts w:ascii="Arial" w:hAnsi="Arial" w:cs="Arial"/>
                <w:sz w:val="18"/>
                <w:szCs w:val="18"/>
              </w:rPr>
            </w:pPr>
          </w:p>
        </w:tc>
      </w:tr>
      <w:tr w:rsidR="00F66225" w:rsidRPr="008A536B" w14:paraId="75F68EDB" w14:textId="77777777" w:rsidTr="00474064">
        <w:tc>
          <w:tcPr>
            <w:tcW w:w="4320" w:type="dxa"/>
          </w:tcPr>
          <w:p w14:paraId="0A75A5AE" w14:textId="6714E63E" w:rsidR="00F66225" w:rsidRPr="008A536B" w:rsidRDefault="00F66225" w:rsidP="00474064">
            <w:pPr>
              <w:tabs>
                <w:tab w:val="left" w:pos="360"/>
              </w:tabs>
              <w:spacing w:line="340" w:lineRule="exact"/>
              <w:ind w:left="156" w:right="-108" w:hanging="156"/>
              <w:rPr>
                <w:rFonts w:ascii="Arial" w:hAnsi="Arial" w:cs="Arial"/>
                <w:spacing w:val="-4"/>
                <w:sz w:val="18"/>
                <w:szCs w:val="18"/>
              </w:rPr>
            </w:pPr>
            <w:r w:rsidRPr="008A536B">
              <w:rPr>
                <w:rFonts w:ascii="Arial" w:hAnsi="Arial" w:cs="Arial"/>
                <w:spacing w:val="-4"/>
                <w:sz w:val="18"/>
                <w:szCs w:val="18"/>
              </w:rPr>
              <w:tab/>
            </w:r>
            <w:r w:rsidR="00474064">
              <w:rPr>
                <w:rFonts w:ascii="Arial" w:hAnsi="Arial" w:cs="Arial"/>
                <w:spacing w:val="-4"/>
                <w:sz w:val="18"/>
                <w:szCs w:val="18"/>
              </w:rPr>
              <w:tab/>
            </w:r>
            <w:r w:rsidRPr="008A536B">
              <w:rPr>
                <w:rFonts w:ascii="Arial" w:hAnsi="Arial" w:cs="Arial"/>
                <w:spacing w:val="-4"/>
                <w:sz w:val="18"/>
                <w:szCs w:val="18"/>
              </w:rPr>
              <w:t xml:space="preserve">Purchase of equipment and computer software </w:t>
            </w:r>
          </w:p>
        </w:tc>
        <w:tc>
          <w:tcPr>
            <w:tcW w:w="1170" w:type="dxa"/>
            <w:vAlign w:val="bottom"/>
          </w:tcPr>
          <w:p w14:paraId="5E61AE05" w14:textId="2DDAC566" w:rsidR="00F66225" w:rsidRPr="008A536B" w:rsidRDefault="00F66225" w:rsidP="00474064">
            <w:pPr>
              <w:tabs>
                <w:tab w:val="decimal" w:pos="795"/>
              </w:tabs>
              <w:spacing w:line="340" w:lineRule="exact"/>
              <w:ind w:left="-24"/>
              <w:rPr>
                <w:rFonts w:ascii="Arial" w:hAnsi="Arial" w:cs="Arial"/>
                <w:sz w:val="18"/>
                <w:szCs w:val="18"/>
              </w:rPr>
            </w:pPr>
            <w:r w:rsidRPr="008A536B">
              <w:rPr>
                <w:rFonts w:ascii="Arial" w:hAnsi="Arial" w:cs="Arial"/>
                <w:sz w:val="18"/>
                <w:szCs w:val="18"/>
              </w:rPr>
              <w:t>440</w:t>
            </w:r>
          </w:p>
        </w:tc>
        <w:tc>
          <w:tcPr>
            <w:tcW w:w="1170" w:type="dxa"/>
            <w:vAlign w:val="bottom"/>
          </w:tcPr>
          <w:p w14:paraId="645DDD4A" w14:textId="16DD20B5" w:rsidR="00F66225" w:rsidRPr="008A536B" w:rsidRDefault="00C26CA2" w:rsidP="00474064">
            <w:pPr>
              <w:tabs>
                <w:tab w:val="decimal" w:pos="795"/>
              </w:tabs>
              <w:spacing w:line="340" w:lineRule="exact"/>
              <w:ind w:left="-24"/>
              <w:rPr>
                <w:rFonts w:ascii="Arial" w:hAnsi="Arial" w:cs="Arial"/>
                <w:sz w:val="18"/>
                <w:szCs w:val="18"/>
              </w:rPr>
            </w:pPr>
            <w:r>
              <w:rPr>
                <w:rFonts w:ascii="Arial" w:hAnsi="Arial" w:cs="Arial"/>
                <w:sz w:val="18"/>
                <w:szCs w:val="18"/>
              </w:rPr>
              <w:t>643</w:t>
            </w:r>
          </w:p>
        </w:tc>
        <w:tc>
          <w:tcPr>
            <w:tcW w:w="1170" w:type="dxa"/>
            <w:vAlign w:val="bottom"/>
          </w:tcPr>
          <w:p w14:paraId="7FFF5A2A" w14:textId="130F32D4" w:rsidR="00F66225" w:rsidRPr="008A536B" w:rsidRDefault="00F66225" w:rsidP="00474064">
            <w:pPr>
              <w:tabs>
                <w:tab w:val="decimal" w:pos="795"/>
              </w:tabs>
              <w:spacing w:line="340" w:lineRule="exact"/>
              <w:ind w:left="-24"/>
              <w:rPr>
                <w:rFonts w:ascii="Arial" w:hAnsi="Arial" w:cs="Arial"/>
                <w:sz w:val="18"/>
                <w:szCs w:val="18"/>
              </w:rPr>
            </w:pPr>
            <w:r w:rsidRPr="008A536B">
              <w:rPr>
                <w:rFonts w:ascii="Arial" w:hAnsi="Arial" w:cs="Arial"/>
                <w:sz w:val="18"/>
                <w:szCs w:val="18"/>
              </w:rPr>
              <w:t>15</w:t>
            </w:r>
          </w:p>
        </w:tc>
        <w:tc>
          <w:tcPr>
            <w:tcW w:w="1170" w:type="dxa"/>
            <w:vAlign w:val="bottom"/>
          </w:tcPr>
          <w:p w14:paraId="0232E7E3" w14:textId="5AE6BBBE" w:rsidR="00F66225" w:rsidRPr="008A536B" w:rsidRDefault="00F66225" w:rsidP="00474064">
            <w:pPr>
              <w:tabs>
                <w:tab w:val="decimal" w:pos="795"/>
              </w:tabs>
              <w:spacing w:line="340" w:lineRule="exact"/>
              <w:ind w:left="-24"/>
              <w:rPr>
                <w:rFonts w:ascii="Arial" w:hAnsi="Arial" w:cs="Arial"/>
                <w:sz w:val="18"/>
                <w:szCs w:val="18"/>
              </w:rPr>
            </w:pPr>
            <w:r w:rsidRPr="008A536B">
              <w:rPr>
                <w:rFonts w:ascii="Arial" w:hAnsi="Arial" w:cs="Arial"/>
                <w:sz w:val="18"/>
                <w:szCs w:val="18"/>
              </w:rPr>
              <w:t>61</w:t>
            </w:r>
          </w:p>
        </w:tc>
      </w:tr>
      <w:tr w:rsidR="008A536B" w:rsidRPr="008A536B" w14:paraId="1AB144DC" w14:textId="77777777" w:rsidTr="00474064">
        <w:trPr>
          <w:trHeight w:val="341"/>
        </w:trPr>
        <w:tc>
          <w:tcPr>
            <w:tcW w:w="4320" w:type="dxa"/>
          </w:tcPr>
          <w:p w14:paraId="108A399D" w14:textId="1DAB6AF0" w:rsidR="008A536B" w:rsidRPr="008A536B" w:rsidRDefault="008A536B" w:rsidP="00474064">
            <w:pPr>
              <w:spacing w:line="340" w:lineRule="exact"/>
              <w:ind w:right="-108"/>
              <w:rPr>
                <w:rFonts w:ascii="Arial" w:hAnsi="Arial" w:cs="Arial"/>
                <w:sz w:val="18"/>
                <w:szCs w:val="18"/>
                <w:u w:val="single"/>
              </w:rPr>
            </w:pPr>
          </w:p>
        </w:tc>
        <w:tc>
          <w:tcPr>
            <w:tcW w:w="1170" w:type="dxa"/>
          </w:tcPr>
          <w:p w14:paraId="21D0F642" w14:textId="77777777" w:rsidR="008A536B" w:rsidRPr="008A536B" w:rsidRDefault="008A536B" w:rsidP="00474064">
            <w:pPr>
              <w:tabs>
                <w:tab w:val="decimal" w:pos="795"/>
              </w:tabs>
              <w:spacing w:line="340" w:lineRule="exact"/>
              <w:ind w:left="-24"/>
              <w:rPr>
                <w:rFonts w:ascii="Arial" w:hAnsi="Arial" w:cs="Arial"/>
                <w:sz w:val="18"/>
                <w:szCs w:val="18"/>
              </w:rPr>
            </w:pPr>
          </w:p>
        </w:tc>
        <w:tc>
          <w:tcPr>
            <w:tcW w:w="1170" w:type="dxa"/>
            <w:vAlign w:val="bottom"/>
          </w:tcPr>
          <w:p w14:paraId="6883FA9F" w14:textId="77777777" w:rsidR="008A536B" w:rsidRPr="008A536B" w:rsidRDefault="008A536B" w:rsidP="00474064">
            <w:pPr>
              <w:tabs>
                <w:tab w:val="decimal" w:pos="795"/>
              </w:tabs>
              <w:spacing w:line="340" w:lineRule="exact"/>
              <w:ind w:left="-24"/>
              <w:rPr>
                <w:rFonts w:ascii="Arial" w:hAnsi="Arial" w:cs="Arial"/>
                <w:sz w:val="18"/>
                <w:szCs w:val="18"/>
              </w:rPr>
            </w:pPr>
          </w:p>
        </w:tc>
        <w:tc>
          <w:tcPr>
            <w:tcW w:w="1170" w:type="dxa"/>
          </w:tcPr>
          <w:p w14:paraId="2A328BE4" w14:textId="77777777" w:rsidR="008A536B" w:rsidRPr="008A536B" w:rsidRDefault="008A536B" w:rsidP="00474064">
            <w:pPr>
              <w:tabs>
                <w:tab w:val="decimal" w:pos="795"/>
              </w:tabs>
              <w:spacing w:line="340" w:lineRule="exact"/>
              <w:ind w:left="-24"/>
              <w:rPr>
                <w:rFonts w:ascii="Arial" w:hAnsi="Arial" w:cs="Arial"/>
                <w:sz w:val="18"/>
                <w:szCs w:val="18"/>
              </w:rPr>
            </w:pPr>
          </w:p>
        </w:tc>
        <w:tc>
          <w:tcPr>
            <w:tcW w:w="1170" w:type="dxa"/>
            <w:vAlign w:val="bottom"/>
          </w:tcPr>
          <w:p w14:paraId="702D7368" w14:textId="77777777" w:rsidR="008A536B" w:rsidRPr="008A536B" w:rsidRDefault="008A536B" w:rsidP="00474064">
            <w:pPr>
              <w:tabs>
                <w:tab w:val="decimal" w:pos="795"/>
              </w:tabs>
              <w:spacing w:line="340" w:lineRule="exact"/>
              <w:ind w:left="-24"/>
              <w:rPr>
                <w:rFonts w:ascii="Arial" w:hAnsi="Arial" w:cs="Arial"/>
                <w:sz w:val="18"/>
                <w:szCs w:val="18"/>
              </w:rPr>
            </w:pPr>
          </w:p>
        </w:tc>
      </w:tr>
      <w:tr w:rsidR="00474064" w:rsidRPr="008A536B" w14:paraId="52300890" w14:textId="77777777" w:rsidTr="00474064">
        <w:trPr>
          <w:trHeight w:val="341"/>
        </w:trPr>
        <w:tc>
          <w:tcPr>
            <w:tcW w:w="4320" w:type="dxa"/>
          </w:tcPr>
          <w:p w14:paraId="29050D38" w14:textId="77777777" w:rsidR="00474064" w:rsidRPr="008A536B" w:rsidRDefault="00474064" w:rsidP="00474064">
            <w:pPr>
              <w:spacing w:line="340" w:lineRule="exact"/>
              <w:ind w:right="-108"/>
              <w:rPr>
                <w:rFonts w:ascii="Arial" w:hAnsi="Arial" w:cs="Arial"/>
                <w:sz w:val="18"/>
                <w:szCs w:val="18"/>
                <w:u w:val="single"/>
              </w:rPr>
            </w:pPr>
          </w:p>
        </w:tc>
        <w:tc>
          <w:tcPr>
            <w:tcW w:w="1170" w:type="dxa"/>
          </w:tcPr>
          <w:p w14:paraId="41D8EC52" w14:textId="77777777" w:rsidR="00474064" w:rsidRPr="008A536B" w:rsidRDefault="00474064" w:rsidP="00474064">
            <w:pPr>
              <w:tabs>
                <w:tab w:val="decimal" w:pos="795"/>
              </w:tabs>
              <w:spacing w:line="340" w:lineRule="exact"/>
              <w:ind w:left="-24"/>
              <w:rPr>
                <w:rFonts w:ascii="Arial" w:hAnsi="Arial" w:cs="Arial"/>
                <w:sz w:val="18"/>
                <w:szCs w:val="18"/>
              </w:rPr>
            </w:pPr>
          </w:p>
        </w:tc>
        <w:tc>
          <w:tcPr>
            <w:tcW w:w="1170" w:type="dxa"/>
            <w:vAlign w:val="bottom"/>
          </w:tcPr>
          <w:p w14:paraId="39EECA80" w14:textId="77777777" w:rsidR="00474064" w:rsidRPr="008A536B" w:rsidRDefault="00474064" w:rsidP="00474064">
            <w:pPr>
              <w:tabs>
                <w:tab w:val="decimal" w:pos="795"/>
              </w:tabs>
              <w:spacing w:line="340" w:lineRule="exact"/>
              <w:ind w:left="-24"/>
              <w:rPr>
                <w:rFonts w:ascii="Arial" w:hAnsi="Arial" w:cs="Arial"/>
                <w:sz w:val="18"/>
                <w:szCs w:val="18"/>
              </w:rPr>
            </w:pPr>
          </w:p>
        </w:tc>
        <w:tc>
          <w:tcPr>
            <w:tcW w:w="1170" w:type="dxa"/>
          </w:tcPr>
          <w:p w14:paraId="18DB59A2" w14:textId="77777777" w:rsidR="00474064" w:rsidRPr="008A536B" w:rsidRDefault="00474064" w:rsidP="00474064">
            <w:pPr>
              <w:tabs>
                <w:tab w:val="decimal" w:pos="795"/>
              </w:tabs>
              <w:spacing w:line="340" w:lineRule="exact"/>
              <w:ind w:left="-24"/>
              <w:rPr>
                <w:rFonts w:ascii="Arial" w:hAnsi="Arial" w:cs="Arial"/>
                <w:sz w:val="18"/>
                <w:szCs w:val="18"/>
              </w:rPr>
            </w:pPr>
          </w:p>
        </w:tc>
        <w:tc>
          <w:tcPr>
            <w:tcW w:w="1170" w:type="dxa"/>
            <w:vAlign w:val="bottom"/>
          </w:tcPr>
          <w:p w14:paraId="320A5A1E" w14:textId="77777777" w:rsidR="00474064" w:rsidRPr="008A536B" w:rsidRDefault="00474064" w:rsidP="00474064">
            <w:pPr>
              <w:tabs>
                <w:tab w:val="decimal" w:pos="795"/>
              </w:tabs>
              <w:spacing w:line="340" w:lineRule="exact"/>
              <w:ind w:left="-24"/>
              <w:rPr>
                <w:rFonts w:ascii="Arial" w:hAnsi="Arial" w:cs="Arial"/>
                <w:sz w:val="18"/>
                <w:szCs w:val="18"/>
              </w:rPr>
            </w:pPr>
          </w:p>
        </w:tc>
      </w:tr>
      <w:tr w:rsidR="002448AE" w:rsidRPr="008A536B" w14:paraId="5E4716DF" w14:textId="77777777" w:rsidTr="00474064">
        <w:trPr>
          <w:trHeight w:val="341"/>
        </w:trPr>
        <w:tc>
          <w:tcPr>
            <w:tcW w:w="4320" w:type="dxa"/>
          </w:tcPr>
          <w:p w14:paraId="29D9CBDC" w14:textId="7D07115F" w:rsidR="002448AE" w:rsidRPr="008A536B" w:rsidRDefault="002448AE" w:rsidP="00474064">
            <w:pPr>
              <w:spacing w:line="340" w:lineRule="exact"/>
              <w:ind w:right="-108"/>
              <w:rPr>
                <w:rFonts w:ascii="Arial" w:hAnsi="Arial" w:cs="Arial"/>
                <w:sz w:val="18"/>
                <w:szCs w:val="18"/>
                <w:u w:val="single"/>
              </w:rPr>
            </w:pPr>
            <w:r w:rsidRPr="008A536B">
              <w:rPr>
                <w:rFonts w:ascii="Arial" w:hAnsi="Arial" w:cs="Arial"/>
                <w:b/>
                <w:bCs/>
                <w:sz w:val="18"/>
                <w:szCs w:val="18"/>
              </w:rPr>
              <w:lastRenderedPageBreak/>
              <w:t>Guarantees</w:t>
            </w:r>
          </w:p>
        </w:tc>
        <w:tc>
          <w:tcPr>
            <w:tcW w:w="1170" w:type="dxa"/>
          </w:tcPr>
          <w:p w14:paraId="236E83F3" w14:textId="5E903FC2" w:rsidR="002448AE" w:rsidRPr="008A536B" w:rsidRDefault="002448AE" w:rsidP="00474064">
            <w:pPr>
              <w:tabs>
                <w:tab w:val="decimal" w:pos="795"/>
              </w:tabs>
              <w:spacing w:line="340" w:lineRule="exact"/>
              <w:ind w:left="-24"/>
              <w:rPr>
                <w:rFonts w:ascii="Arial" w:hAnsi="Arial" w:cs="Arial"/>
                <w:sz w:val="18"/>
                <w:szCs w:val="18"/>
              </w:rPr>
            </w:pPr>
          </w:p>
        </w:tc>
        <w:tc>
          <w:tcPr>
            <w:tcW w:w="1170" w:type="dxa"/>
            <w:vAlign w:val="bottom"/>
          </w:tcPr>
          <w:p w14:paraId="61C8D0A0" w14:textId="6DBF4A3F" w:rsidR="002448AE" w:rsidRPr="008A536B" w:rsidRDefault="002448AE" w:rsidP="00474064">
            <w:pPr>
              <w:tabs>
                <w:tab w:val="decimal" w:pos="795"/>
              </w:tabs>
              <w:spacing w:line="340" w:lineRule="exact"/>
              <w:ind w:left="-24"/>
              <w:rPr>
                <w:rFonts w:ascii="Arial" w:hAnsi="Arial" w:cs="Arial"/>
                <w:sz w:val="18"/>
                <w:szCs w:val="18"/>
              </w:rPr>
            </w:pPr>
          </w:p>
        </w:tc>
        <w:tc>
          <w:tcPr>
            <w:tcW w:w="1170" w:type="dxa"/>
          </w:tcPr>
          <w:p w14:paraId="6FF871AC" w14:textId="6C860D76" w:rsidR="002448AE" w:rsidRPr="008A536B" w:rsidRDefault="002448AE" w:rsidP="00474064">
            <w:pPr>
              <w:tabs>
                <w:tab w:val="decimal" w:pos="795"/>
              </w:tabs>
              <w:spacing w:line="340" w:lineRule="exact"/>
              <w:ind w:left="-24"/>
              <w:rPr>
                <w:rFonts w:ascii="Arial" w:hAnsi="Arial" w:cs="Arial"/>
                <w:sz w:val="18"/>
                <w:szCs w:val="18"/>
              </w:rPr>
            </w:pPr>
          </w:p>
        </w:tc>
        <w:tc>
          <w:tcPr>
            <w:tcW w:w="1170" w:type="dxa"/>
            <w:vAlign w:val="bottom"/>
          </w:tcPr>
          <w:p w14:paraId="292DD4BD" w14:textId="27D68A58" w:rsidR="002448AE" w:rsidRPr="008A536B" w:rsidRDefault="002448AE" w:rsidP="00474064">
            <w:pPr>
              <w:tabs>
                <w:tab w:val="decimal" w:pos="795"/>
              </w:tabs>
              <w:spacing w:line="340" w:lineRule="exact"/>
              <w:ind w:left="-24"/>
              <w:rPr>
                <w:rFonts w:ascii="Arial" w:hAnsi="Arial" w:cs="Arial"/>
                <w:sz w:val="18"/>
                <w:szCs w:val="18"/>
              </w:rPr>
            </w:pPr>
          </w:p>
        </w:tc>
      </w:tr>
      <w:tr w:rsidR="00CC65CA" w:rsidRPr="008A536B" w14:paraId="7CF60FEB" w14:textId="77777777" w:rsidTr="00474064">
        <w:tc>
          <w:tcPr>
            <w:tcW w:w="4320" w:type="dxa"/>
          </w:tcPr>
          <w:p w14:paraId="68455C66" w14:textId="37637487" w:rsidR="00CC65CA" w:rsidRPr="008A536B" w:rsidRDefault="00CC65CA" w:rsidP="00474064">
            <w:pPr>
              <w:spacing w:line="340" w:lineRule="exact"/>
              <w:ind w:left="156" w:right="-108"/>
              <w:rPr>
                <w:rFonts w:ascii="Arial" w:hAnsi="Arial" w:cs="Arial"/>
                <w:sz w:val="18"/>
                <w:szCs w:val="18"/>
                <w:cs/>
              </w:rPr>
            </w:pPr>
            <w:r w:rsidRPr="008A536B">
              <w:rPr>
                <w:rFonts w:ascii="Arial" w:hAnsi="Arial" w:cs="Arial"/>
                <w:sz w:val="18"/>
                <w:szCs w:val="18"/>
              </w:rPr>
              <w:t>Guarantees for tax refund</w:t>
            </w:r>
          </w:p>
        </w:tc>
        <w:tc>
          <w:tcPr>
            <w:tcW w:w="1170" w:type="dxa"/>
            <w:vAlign w:val="bottom"/>
          </w:tcPr>
          <w:p w14:paraId="47F6AAC4" w14:textId="73196DD5"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287</w:t>
            </w:r>
          </w:p>
        </w:tc>
        <w:tc>
          <w:tcPr>
            <w:tcW w:w="1170" w:type="dxa"/>
            <w:vAlign w:val="bottom"/>
          </w:tcPr>
          <w:p w14:paraId="5D0208C1" w14:textId="1A537612"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296</w:t>
            </w:r>
          </w:p>
        </w:tc>
        <w:tc>
          <w:tcPr>
            <w:tcW w:w="1170" w:type="dxa"/>
            <w:vAlign w:val="bottom"/>
          </w:tcPr>
          <w:p w14:paraId="3216AF01" w14:textId="0EE55A92"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202</w:t>
            </w:r>
          </w:p>
        </w:tc>
        <w:tc>
          <w:tcPr>
            <w:tcW w:w="1170" w:type="dxa"/>
            <w:vAlign w:val="bottom"/>
          </w:tcPr>
          <w:p w14:paraId="2B447981" w14:textId="0FD05833"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202</w:t>
            </w:r>
          </w:p>
        </w:tc>
      </w:tr>
      <w:tr w:rsidR="00CC65CA" w:rsidRPr="008A536B" w14:paraId="793E4AC8" w14:textId="77777777" w:rsidTr="00474064">
        <w:tc>
          <w:tcPr>
            <w:tcW w:w="4320" w:type="dxa"/>
          </w:tcPr>
          <w:p w14:paraId="06CDA435" w14:textId="6FDEF354" w:rsidR="00CC65CA" w:rsidRPr="008A536B" w:rsidRDefault="00CC65CA" w:rsidP="00474064">
            <w:pPr>
              <w:spacing w:line="340" w:lineRule="exact"/>
              <w:ind w:left="156" w:right="-108"/>
              <w:rPr>
                <w:rFonts w:ascii="Arial" w:hAnsi="Arial" w:cs="Arial"/>
                <w:sz w:val="18"/>
                <w:szCs w:val="18"/>
              </w:rPr>
            </w:pPr>
            <w:r w:rsidRPr="008A536B">
              <w:rPr>
                <w:rFonts w:ascii="Arial" w:hAnsi="Arial" w:cs="Arial"/>
                <w:sz w:val="18"/>
                <w:szCs w:val="18"/>
              </w:rPr>
              <w:t>Guarantees for electricity use</w:t>
            </w:r>
          </w:p>
        </w:tc>
        <w:tc>
          <w:tcPr>
            <w:tcW w:w="1170" w:type="dxa"/>
            <w:vAlign w:val="bottom"/>
          </w:tcPr>
          <w:p w14:paraId="1A214638" w14:textId="46D4691B"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10</w:t>
            </w:r>
          </w:p>
        </w:tc>
        <w:tc>
          <w:tcPr>
            <w:tcW w:w="1170" w:type="dxa"/>
            <w:vAlign w:val="bottom"/>
          </w:tcPr>
          <w:p w14:paraId="098F9855" w14:textId="5DD0FCB6"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10</w:t>
            </w:r>
          </w:p>
        </w:tc>
        <w:tc>
          <w:tcPr>
            <w:tcW w:w="1170" w:type="dxa"/>
            <w:vAlign w:val="bottom"/>
          </w:tcPr>
          <w:p w14:paraId="64D39B04" w14:textId="357BAC08"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3</w:t>
            </w:r>
          </w:p>
        </w:tc>
        <w:tc>
          <w:tcPr>
            <w:tcW w:w="1170" w:type="dxa"/>
            <w:vAlign w:val="bottom"/>
          </w:tcPr>
          <w:p w14:paraId="24EED3C1" w14:textId="6483878B"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3</w:t>
            </w:r>
          </w:p>
        </w:tc>
      </w:tr>
      <w:tr w:rsidR="00CC65CA" w:rsidRPr="008A536B" w14:paraId="28EFCD2A" w14:textId="77777777" w:rsidTr="00474064">
        <w:tc>
          <w:tcPr>
            <w:tcW w:w="4320" w:type="dxa"/>
          </w:tcPr>
          <w:p w14:paraId="7123DFDA" w14:textId="61E45AFB" w:rsidR="00CC65CA" w:rsidRPr="008A536B" w:rsidRDefault="00CC65CA" w:rsidP="00474064">
            <w:pPr>
              <w:spacing w:line="340" w:lineRule="exact"/>
              <w:ind w:left="156" w:right="-108"/>
              <w:rPr>
                <w:rFonts w:ascii="Arial" w:hAnsi="Arial" w:cs="Arial"/>
                <w:sz w:val="18"/>
                <w:szCs w:val="18"/>
              </w:rPr>
            </w:pPr>
            <w:r w:rsidRPr="008A536B">
              <w:rPr>
                <w:rFonts w:ascii="Arial" w:hAnsi="Arial" w:cs="Arial"/>
                <w:sz w:val="18"/>
                <w:szCs w:val="18"/>
              </w:rPr>
              <w:t>Guarantees for land lease agreement</w:t>
            </w:r>
          </w:p>
        </w:tc>
        <w:tc>
          <w:tcPr>
            <w:tcW w:w="1170" w:type="dxa"/>
            <w:vAlign w:val="bottom"/>
          </w:tcPr>
          <w:p w14:paraId="084F9ED1" w14:textId="24F3DB21"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58</w:t>
            </w:r>
          </w:p>
        </w:tc>
        <w:tc>
          <w:tcPr>
            <w:tcW w:w="1170" w:type="dxa"/>
            <w:vAlign w:val="bottom"/>
          </w:tcPr>
          <w:p w14:paraId="718C6BB3" w14:textId="3A2A4F97"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58</w:t>
            </w:r>
          </w:p>
        </w:tc>
        <w:tc>
          <w:tcPr>
            <w:tcW w:w="1170" w:type="dxa"/>
            <w:vAlign w:val="bottom"/>
          </w:tcPr>
          <w:p w14:paraId="330C9F93" w14:textId="043C1C17" w:rsidR="00CC65CA" w:rsidRPr="00BF627E" w:rsidRDefault="00CC65CA" w:rsidP="00474064">
            <w:pPr>
              <w:tabs>
                <w:tab w:val="decimal" w:pos="795"/>
              </w:tabs>
              <w:spacing w:line="340" w:lineRule="exact"/>
              <w:ind w:left="-24"/>
              <w:rPr>
                <w:rFonts w:ascii="Arial" w:hAnsi="Arial" w:cs="Arial"/>
                <w:color w:val="000000"/>
                <w:sz w:val="18"/>
                <w:szCs w:val="18"/>
              </w:rPr>
            </w:pPr>
            <w:r w:rsidRPr="00BF627E">
              <w:rPr>
                <w:rFonts w:ascii="Arial" w:hAnsi="Arial" w:cs="Arial"/>
                <w:color w:val="000000"/>
                <w:sz w:val="18"/>
                <w:szCs w:val="18"/>
              </w:rPr>
              <w:t>7</w:t>
            </w:r>
          </w:p>
        </w:tc>
        <w:tc>
          <w:tcPr>
            <w:tcW w:w="1170" w:type="dxa"/>
            <w:vAlign w:val="bottom"/>
          </w:tcPr>
          <w:p w14:paraId="06529376" w14:textId="110E55BB"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7</w:t>
            </w:r>
          </w:p>
        </w:tc>
      </w:tr>
      <w:tr w:rsidR="00CC65CA" w:rsidRPr="008A536B" w14:paraId="4B6470D6" w14:textId="77777777" w:rsidTr="00474064">
        <w:tc>
          <w:tcPr>
            <w:tcW w:w="4320" w:type="dxa"/>
          </w:tcPr>
          <w:p w14:paraId="4D51265D" w14:textId="77777777" w:rsidR="00CC65CA" w:rsidRPr="008A536B" w:rsidRDefault="00CC65CA" w:rsidP="00474064">
            <w:pPr>
              <w:spacing w:line="340" w:lineRule="exact"/>
              <w:ind w:left="156" w:right="-108"/>
              <w:rPr>
                <w:rFonts w:ascii="Arial" w:hAnsi="Arial" w:cs="Arial"/>
                <w:sz w:val="18"/>
                <w:szCs w:val="18"/>
              </w:rPr>
            </w:pPr>
            <w:r w:rsidRPr="008A536B">
              <w:rPr>
                <w:rFonts w:ascii="Arial" w:hAnsi="Arial" w:cs="Arial"/>
                <w:sz w:val="18"/>
                <w:szCs w:val="18"/>
              </w:rPr>
              <w:t>Guarantees for performance</w:t>
            </w:r>
          </w:p>
        </w:tc>
        <w:tc>
          <w:tcPr>
            <w:tcW w:w="1170" w:type="dxa"/>
            <w:vAlign w:val="bottom"/>
          </w:tcPr>
          <w:p w14:paraId="3D39A3EA" w14:textId="6DFBA353"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148</w:t>
            </w:r>
          </w:p>
        </w:tc>
        <w:tc>
          <w:tcPr>
            <w:tcW w:w="1170" w:type="dxa"/>
            <w:vAlign w:val="bottom"/>
          </w:tcPr>
          <w:p w14:paraId="67521196" w14:textId="69B5906D"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14</w:t>
            </w:r>
            <w:r w:rsidRPr="00BF627E">
              <w:rPr>
                <w:rFonts w:ascii="Arial" w:hAnsi="Arial" w:cs="Arial"/>
                <w:color w:val="000000"/>
                <w:sz w:val="18"/>
                <w:szCs w:val="18"/>
              </w:rPr>
              <w:t>8</w:t>
            </w:r>
          </w:p>
        </w:tc>
        <w:tc>
          <w:tcPr>
            <w:tcW w:w="1170" w:type="dxa"/>
            <w:vAlign w:val="bottom"/>
          </w:tcPr>
          <w:p w14:paraId="52798F91" w14:textId="75728760"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72</w:t>
            </w:r>
          </w:p>
        </w:tc>
        <w:tc>
          <w:tcPr>
            <w:tcW w:w="1170" w:type="dxa"/>
            <w:vAlign w:val="bottom"/>
          </w:tcPr>
          <w:p w14:paraId="1C8592FB" w14:textId="45C06FA7"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72</w:t>
            </w:r>
          </w:p>
        </w:tc>
      </w:tr>
      <w:tr w:rsidR="00CC65CA" w:rsidRPr="008A536B" w14:paraId="3EAF79CB" w14:textId="77777777" w:rsidTr="00474064">
        <w:tc>
          <w:tcPr>
            <w:tcW w:w="4320" w:type="dxa"/>
          </w:tcPr>
          <w:p w14:paraId="129EA00C" w14:textId="7D8CCD21" w:rsidR="00CC65CA" w:rsidRPr="008A536B" w:rsidRDefault="00CC65CA" w:rsidP="00474064">
            <w:pPr>
              <w:spacing w:line="340" w:lineRule="exact"/>
              <w:ind w:left="156" w:right="-108" w:hanging="156"/>
              <w:rPr>
                <w:rFonts w:ascii="Arial" w:hAnsi="Arial" w:cs="Arial"/>
                <w:sz w:val="18"/>
                <w:szCs w:val="18"/>
              </w:rPr>
            </w:pPr>
            <w:r w:rsidRPr="008A536B">
              <w:rPr>
                <w:rFonts w:ascii="Arial" w:hAnsi="Arial" w:cs="Arial"/>
                <w:sz w:val="18"/>
                <w:szCs w:val="18"/>
              </w:rPr>
              <w:tab/>
              <w:t xml:space="preserve">Guarantees for credit facility </w:t>
            </w:r>
          </w:p>
        </w:tc>
        <w:tc>
          <w:tcPr>
            <w:tcW w:w="1170" w:type="dxa"/>
            <w:vAlign w:val="bottom"/>
          </w:tcPr>
          <w:p w14:paraId="6A6EB364" w14:textId="0288243A"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100</w:t>
            </w:r>
          </w:p>
        </w:tc>
        <w:tc>
          <w:tcPr>
            <w:tcW w:w="1170" w:type="dxa"/>
            <w:vAlign w:val="bottom"/>
          </w:tcPr>
          <w:p w14:paraId="33E4E4A9" w14:textId="3BE26E48" w:rsidR="00CC65CA" w:rsidRPr="00BF627E" w:rsidRDefault="00CC65CA" w:rsidP="00474064">
            <w:pPr>
              <w:tabs>
                <w:tab w:val="decimal" w:pos="795"/>
              </w:tabs>
              <w:spacing w:line="340" w:lineRule="exact"/>
              <w:ind w:left="-24"/>
              <w:rPr>
                <w:rFonts w:ascii="Arial" w:hAnsi="Arial" w:cs="Arial"/>
                <w:color w:val="000000"/>
                <w:sz w:val="18"/>
                <w:szCs w:val="18"/>
              </w:rPr>
            </w:pPr>
            <w:r w:rsidRPr="008A536B">
              <w:rPr>
                <w:rFonts w:ascii="Arial" w:hAnsi="Arial" w:cs="Arial"/>
                <w:color w:val="000000"/>
                <w:sz w:val="18"/>
                <w:szCs w:val="18"/>
              </w:rPr>
              <w:t>100</w:t>
            </w:r>
          </w:p>
        </w:tc>
        <w:tc>
          <w:tcPr>
            <w:tcW w:w="1170" w:type="dxa"/>
          </w:tcPr>
          <w:p w14:paraId="6F24FF5C" w14:textId="78AD9640" w:rsidR="00CC65CA" w:rsidRPr="00BF627E" w:rsidRDefault="00CC65CA" w:rsidP="00474064">
            <w:pPr>
              <w:tabs>
                <w:tab w:val="decimal" w:pos="795"/>
              </w:tabs>
              <w:spacing w:line="340" w:lineRule="exact"/>
              <w:ind w:left="-24"/>
              <w:rPr>
                <w:rFonts w:ascii="Arial" w:hAnsi="Arial" w:cs="Arial"/>
                <w:color w:val="000000"/>
                <w:sz w:val="18"/>
                <w:szCs w:val="18"/>
              </w:rPr>
            </w:pPr>
            <w:r w:rsidRPr="00BF627E">
              <w:rPr>
                <w:rFonts w:ascii="Arial" w:hAnsi="Arial" w:cs="Arial"/>
                <w:color w:val="000000"/>
                <w:sz w:val="18"/>
                <w:szCs w:val="18"/>
              </w:rPr>
              <w:t>-</w:t>
            </w:r>
          </w:p>
        </w:tc>
        <w:tc>
          <w:tcPr>
            <w:tcW w:w="1170" w:type="dxa"/>
          </w:tcPr>
          <w:p w14:paraId="79654FB3" w14:textId="3669FAC7" w:rsidR="00CC65CA" w:rsidRPr="00BF627E" w:rsidRDefault="00CC65CA" w:rsidP="00474064">
            <w:pPr>
              <w:tabs>
                <w:tab w:val="decimal" w:pos="795"/>
              </w:tabs>
              <w:spacing w:line="340" w:lineRule="exact"/>
              <w:ind w:left="-24"/>
              <w:rPr>
                <w:rFonts w:ascii="Arial" w:hAnsi="Arial" w:cs="Arial"/>
                <w:color w:val="000000"/>
                <w:sz w:val="18"/>
                <w:szCs w:val="18"/>
              </w:rPr>
            </w:pPr>
            <w:r w:rsidRPr="00BF627E">
              <w:rPr>
                <w:rFonts w:ascii="Arial" w:hAnsi="Arial" w:cs="Arial"/>
                <w:color w:val="000000"/>
                <w:sz w:val="18"/>
                <w:szCs w:val="18"/>
              </w:rPr>
              <w:t>-</w:t>
            </w:r>
          </w:p>
        </w:tc>
      </w:tr>
      <w:tr w:rsidR="00CC65CA" w:rsidRPr="008A536B" w14:paraId="51B4A7D4" w14:textId="77777777" w:rsidTr="00474064">
        <w:tc>
          <w:tcPr>
            <w:tcW w:w="4320" w:type="dxa"/>
          </w:tcPr>
          <w:p w14:paraId="65668122" w14:textId="6E2EB8C8" w:rsidR="00CC65CA" w:rsidRPr="008A536B" w:rsidRDefault="00CC65CA" w:rsidP="00474064">
            <w:pPr>
              <w:spacing w:line="340" w:lineRule="exact"/>
              <w:ind w:left="156" w:right="-108" w:hanging="180"/>
              <w:rPr>
                <w:rFonts w:ascii="Arial" w:hAnsi="Arial" w:cs="Arial"/>
                <w:sz w:val="18"/>
                <w:szCs w:val="18"/>
              </w:rPr>
            </w:pPr>
            <w:r w:rsidRPr="008A536B">
              <w:rPr>
                <w:rFonts w:ascii="Arial" w:hAnsi="Arial" w:cs="Arial"/>
                <w:sz w:val="18"/>
                <w:szCs w:val="18"/>
              </w:rPr>
              <w:tab/>
              <w:t>Guarantees for subsidiaries’ transactions</w:t>
            </w:r>
          </w:p>
        </w:tc>
        <w:tc>
          <w:tcPr>
            <w:tcW w:w="1170" w:type="dxa"/>
          </w:tcPr>
          <w:p w14:paraId="2874E692" w14:textId="1AC682EE" w:rsidR="00CC65CA" w:rsidRPr="00BF627E" w:rsidRDefault="00CC65CA" w:rsidP="00474064">
            <w:pPr>
              <w:tabs>
                <w:tab w:val="decimal" w:pos="795"/>
              </w:tabs>
              <w:spacing w:line="340" w:lineRule="exact"/>
              <w:ind w:left="-24"/>
              <w:rPr>
                <w:rFonts w:ascii="Arial" w:hAnsi="Arial" w:cs="Arial"/>
                <w:color w:val="000000"/>
                <w:sz w:val="18"/>
                <w:szCs w:val="18"/>
              </w:rPr>
            </w:pPr>
            <w:r w:rsidRPr="00BF627E">
              <w:rPr>
                <w:rFonts w:ascii="Arial" w:hAnsi="Arial" w:cs="Arial"/>
                <w:color w:val="000000"/>
                <w:sz w:val="18"/>
                <w:szCs w:val="18"/>
              </w:rPr>
              <w:t>-</w:t>
            </w:r>
          </w:p>
        </w:tc>
        <w:tc>
          <w:tcPr>
            <w:tcW w:w="1170" w:type="dxa"/>
          </w:tcPr>
          <w:p w14:paraId="27BE3420" w14:textId="4C99A7BF" w:rsidR="00CC65CA" w:rsidRPr="00BF627E" w:rsidRDefault="00CC65CA" w:rsidP="00474064">
            <w:pPr>
              <w:tabs>
                <w:tab w:val="decimal" w:pos="795"/>
              </w:tabs>
              <w:spacing w:line="340" w:lineRule="exact"/>
              <w:ind w:left="-24"/>
              <w:rPr>
                <w:rFonts w:ascii="Arial" w:hAnsi="Arial" w:cs="Arial"/>
                <w:color w:val="000000"/>
                <w:sz w:val="18"/>
                <w:szCs w:val="18"/>
              </w:rPr>
            </w:pPr>
            <w:r w:rsidRPr="00BF627E">
              <w:rPr>
                <w:rFonts w:ascii="Arial" w:hAnsi="Arial" w:cs="Arial"/>
                <w:color w:val="000000"/>
                <w:sz w:val="18"/>
                <w:szCs w:val="18"/>
              </w:rPr>
              <w:t>-</w:t>
            </w:r>
          </w:p>
        </w:tc>
        <w:tc>
          <w:tcPr>
            <w:tcW w:w="1170" w:type="dxa"/>
          </w:tcPr>
          <w:p w14:paraId="46E2753C" w14:textId="3DC52892" w:rsidR="00CC65CA" w:rsidRPr="00BF627E" w:rsidRDefault="00CC65CA" w:rsidP="00474064">
            <w:pPr>
              <w:tabs>
                <w:tab w:val="decimal" w:pos="795"/>
              </w:tabs>
              <w:spacing w:line="340" w:lineRule="exact"/>
              <w:ind w:left="-24"/>
              <w:rPr>
                <w:rFonts w:ascii="Arial" w:hAnsi="Arial" w:cs="Arial"/>
                <w:color w:val="000000"/>
                <w:sz w:val="18"/>
                <w:szCs w:val="18"/>
              </w:rPr>
            </w:pPr>
            <w:r w:rsidRPr="00BF627E">
              <w:rPr>
                <w:rFonts w:ascii="Arial" w:hAnsi="Arial" w:cs="Arial"/>
                <w:color w:val="000000"/>
                <w:sz w:val="18"/>
                <w:szCs w:val="18"/>
              </w:rPr>
              <w:t>126</w:t>
            </w:r>
          </w:p>
        </w:tc>
        <w:tc>
          <w:tcPr>
            <w:tcW w:w="1170" w:type="dxa"/>
          </w:tcPr>
          <w:p w14:paraId="78B84ED1" w14:textId="4FB24F3E" w:rsidR="00CC65CA" w:rsidRPr="00BF627E" w:rsidRDefault="00CC65CA" w:rsidP="00474064">
            <w:pPr>
              <w:tabs>
                <w:tab w:val="decimal" w:pos="795"/>
              </w:tabs>
              <w:spacing w:line="340" w:lineRule="exact"/>
              <w:ind w:left="-24"/>
              <w:rPr>
                <w:rFonts w:ascii="Arial" w:hAnsi="Arial" w:cs="Arial"/>
                <w:color w:val="000000"/>
                <w:sz w:val="18"/>
                <w:szCs w:val="18"/>
              </w:rPr>
            </w:pPr>
            <w:r w:rsidRPr="00BF627E">
              <w:rPr>
                <w:rFonts w:ascii="Arial" w:hAnsi="Arial" w:cs="Arial"/>
                <w:color w:val="000000"/>
                <w:sz w:val="18"/>
                <w:szCs w:val="18"/>
              </w:rPr>
              <w:t>126</w:t>
            </w:r>
          </w:p>
        </w:tc>
      </w:tr>
      <w:tr w:rsidR="00C60CF0" w:rsidRPr="008A536B" w14:paraId="31833867" w14:textId="77777777" w:rsidTr="00474064">
        <w:tc>
          <w:tcPr>
            <w:tcW w:w="4320" w:type="dxa"/>
          </w:tcPr>
          <w:p w14:paraId="34440129" w14:textId="77777777" w:rsidR="00C60CF0" w:rsidRPr="008A536B" w:rsidRDefault="00C60CF0" w:rsidP="00474064">
            <w:pPr>
              <w:spacing w:line="340" w:lineRule="exact"/>
              <w:ind w:left="156" w:right="-108" w:hanging="180"/>
              <w:rPr>
                <w:rFonts w:ascii="Arial" w:hAnsi="Arial" w:cs="Arial"/>
                <w:sz w:val="18"/>
                <w:szCs w:val="18"/>
              </w:rPr>
            </w:pPr>
          </w:p>
        </w:tc>
        <w:tc>
          <w:tcPr>
            <w:tcW w:w="1170" w:type="dxa"/>
          </w:tcPr>
          <w:p w14:paraId="2FED55E4" w14:textId="77777777" w:rsidR="00C60CF0" w:rsidRPr="00BF627E" w:rsidRDefault="00C60CF0" w:rsidP="00474064">
            <w:pPr>
              <w:tabs>
                <w:tab w:val="decimal" w:pos="795"/>
              </w:tabs>
              <w:spacing w:line="340" w:lineRule="exact"/>
              <w:ind w:left="-24"/>
              <w:rPr>
                <w:rFonts w:ascii="Arial" w:hAnsi="Arial" w:cs="Arial"/>
                <w:color w:val="000000"/>
                <w:sz w:val="18"/>
                <w:szCs w:val="18"/>
              </w:rPr>
            </w:pPr>
          </w:p>
        </w:tc>
        <w:tc>
          <w:tcPr>
            <w:tcW w:w="1170" w:type="dxa"/>
          </w:tcPr>
          <w:p w14:paraId="3F04D70E" w14:textId="77777777" w:rsidR="00C60CF0" w:rsidRPr="00BF627E" w:rsidRDefault="00C60CF0" w:rsidP="00474064">
            <w:pPr>
              <w:tabs>
                <w:tab w:val="decimal" w:pos="795"/>
              </w:tabs>
              <w:spacing w:line="340" w:lineRule="exact"/>
              <w:ind w:left="-24"/>
              <w:rPr>
                <w:rFonts w:ascii="Arial" w:hAnsi="Arial" w:cs="Arial"/>
                <w:color w:val="000000"/>
                <w:sz w:val="18"/>
                <w:szCs w:val="18"/>
              </w:rPr>
            </w:pPr>
          </w:p>
        </w:tc>
        <w:tc>
          <w:tcPr>
            <w:tcW w:w="1170" w:type="dxa"/>
          </w:tcPr>
          <w:p w14:paraId="37BB1C03" w14:textId="77777777" w:rsidR="00C60CF0" w:rsidRPr="00BF627E" w:rsidRDefault="00C60CF0" w:rsidP="00474064">
            <w:pPr>
              <w:tabs>
                <w:tab w:val="decimal" w:pos="795"/>
              </w:tabs>
              <w:spacing w:line="340" w:lineRule="exact"/>
              <w:ind w:left="-24"/>
              <w:rPr>
                <w:rFonts w:ascii="Arial" w:hAnsi="Arial" w:cs="Arial"/>
                <w:color w:val="000000"/>
                <w:sz w:val="18"/>
                <w:szCs w:val="18"/>
              </w:rPr>
            </w:pPr>
          </w:p>
        </w:tc>
        <w:tc>
          <w:tcPr>
            <w:tcW w:w="1170" w:type="dxa"/>
          </w:tcPr>
          <w:p w14:paraId="202E7675" w14:textId="77777777" w:rsidR="00C60CF0" w:rsidRPr="00BF627E" w:rsidRDefault="00C60CF0" w:rsidP="00474064">
            <w:pPr>
              <w:tabs>
                <w:tab w:val="decimal" w:pos="795"/>
              </w:tabs>
              <w:spacing w:line="340" w:lineRule="exact"/>
              <w:ind w:left="-24"/>
              <w:rPr>
                <w:rFonts w:ascii="Arial" w:hAnsi="Arial" w:cs="Arial"/>
                <w:color w:val="000000"/>
                <w:sz w:val="18"/>
                <w:szCs w:val="18"/>
              </w:rPr>
            </w:pPr>
          </w:p>
        </w:tc>
      </w:tr>
      <w:tr w:rsidR="002448AE" w:rsidRPr="008A536B" w14:paraId="50AFE80D" w14:textId="77777777" w:rsidTr="00474064">
        <w:tc>
          <w:tcPr>
            <w:tcW w:w="4320" w:type="dxa"/>
          </w:tcPr>
          <w:p w14:paraId="21E72199" w14:textId="2CD71C76" w:rsidR="002448AE" w:rsidRPr="008A536B" w:rsidRDefault="002448AE" w:rsidP="00474064">
            <w:pPr>
              <w:spacing w:line="340" w:lineRule="exact"/>
              <w:ind w:right="-108"/>
              <w:rPr>
                <w:rFonts w:ascii="Arial" w:hAnsi="Arial" w:cs="Arial"/>
                <w:b/>
                <w:bCs/>
                <w:sz w:val="18"/>
                <w:szCs w:val="18"/>
              </w:rPr>
            </w:pPr>
            <w:r w:rsidRPr="008A536B">
              <w:rPr>
                <w:rFonts w:ascii="Arial" w:hAnsi="Arial" w:cs="Arial"/>
                <w:b/>
                <w:bCs/>
                <w:sz w:val="18"/>
                <w:szCs w:val="18"/>
              </w:rPr>
              <w:t>Unit: Million USD</w:t>
            </w:r>
          </w:p>
        </w:tc>
        <w:tc>
          <w:tcPr>
            <w:tcW w:w="1170" w:type="dxa"/>
          </w:tcPr>
          <w:p w14:paraId="3B009E48" w14:textId="77777777" w:rsidR="002448AE" w:rsidRPr="00BF627E" w:rsidRDefault="002448AE" w:rsidP="00474064">
            <w:pPr>
              <w:tabs>
                <w:tab w:val="decimal" w:pos="795"/>
              </w:tabs>
              <w:spacing w:line="340" w:lineRule="exact"/>
              <w:ind w:left="-24"/>
              <w:rPr>
                <w:rFonts w:ascii="Arial" w:hAnsi="Arial" w:cs="Arial"/>
                <w:color w:val="000000"/>
                <w:sz w:val="18"/>
                <w:szCs w:val="18"/>
              </w:rPr>
            </w:pPr>
          </w:p>
        </w:tc>
        <w:tc>
          <w:tcPr>
            <w:tcW w:w="1170" w:type="dxa"/>
          </w:tcPr>
          <w:p w14:paraId="21C516BC" w14:textId="77777777" w:rsidR="002448AE" w:rsidRPr="00BF627E" w:rsidRDefault="002448AE" w:rsidP="00474064">
            <w:pPr>
              <w:tabs>
                <w:tab w:val="decimal" w:pos="795"/>
              </w:tabs>
              <w:spacing w:line="340" w:lineRule="exact"/>
              <w:ind w:left="-24"/>
              <w:rPr>
                <w:rFonts w:ascii="Arial" w:hAnsi="Arial" w:cs="Arial"/>
                <w:color w:val="000000"/>
                <w:sz w:val="18"/>
                <w:szCs w:val="18"/>
                <w:cs/>
              </w:rPr>
            </w:pPr>
          </w:p>
        </w:tc>
        <w:tc>
          <w:tcPr>
            <w:tcW w:w="1170" w:type="dxa"/>
          </w:tcPr>
          <w:p w14:paraId="2105F753" w14:textId="77777777" w:rsidR="002448AE" w:rsidRPr="00BF627E" w:rsidRDefault="002448AE" w:rsidP="00474064">
            <w:pPr>
              <w:tabs>
                <w:tab w:val="decimal" w:pos="795"/>
              </w:tabs>
              <w:spacing w:line="340" w:lineRule="exact"/>
              <w:ind w:left="-24"/>
              <w:rPr>
                <w:rFonts w:ascii="Arial" w:hAnsi="Arial" w:cs="Arial"/>
                <w:color w:val="000000"/>
                <w:sz w:val="18"/>
                <w:szCs w:val="18"/>
              </w:rPr>
            </w:pPr>
          </w:p>
        </w:tc>
        <w:tc>
          <w:tcPr>
            <w:tcW w:w="1170" w:type="dxa"/>
          </w:tcPr>
          <w:p w14:paraId="7CEDFA7F" w14:textId="77777777" w:rsidR="002448AE" w:rsidRPr="00BF627E" w:rsidRDefault="002448AE" w:rsidP="00474064">
            <w:pPr>
              <w:tabs>
                <w:tab w:val="decimal" w:pos="795"/>
              </w:tabs>
              <w:spacing w:line="340" w:lineRule="exact"/>
              <w:ind w:left="-24"/>
              <w:rPr>
                <w:rFonts w:ascii="Arial" w:hAnsi="Arial" w:cs="Arial"/>
                <w:color w:val="000000"/>
                <w:sz w:val="18"/>
                <w:szCs w:val="18"/>
                <w:cs/>
              </w:rPr>
            </w:pPr>
          </w:p>
        </w:tc>
      </w:tr>
      <w:tr w:rsidR="0015171C" w:rsidRPr="008A536B" w14:paraId="5AB92667" w14:textId="77777777" w:rsidTr="00474064">
        <w:tc>
          <w:tcPr>
            <w:tcW w:w="4320" w:type="dxa"/>
          </w:tcPr>
          <w:p w14:paraId="4D9D9BF5" w14:textId="46AE6EA2" w:rsidR="0015171C" w:rsidRPr="008A536B" w:rsidRDefault="0015171C" w:rsidP="00474064">
            <w:pPr>
              <w:spacing w:line="340" w:lineRule="exact"/>
              <w:ind w:right="-108"/>
              <w:rPr>
                <w:rFonts w:ascii="Arial" w:hAnsi="Arial" w:cs="Arial"/>
                <w:sz w:val="18"/>
                <w:szCs w:val="18"/>
              </w:rPr>
            </w:pPr>
            <w:r w:rsidRPr="008A536B">
              <w:rPr>
                <w:rFonts w:ascii="Arial" w:hAnsi="Arial" w:cs="Arial"/>
                <w:b/>
                <w:bCs/>
                <w:sz w:val="18"/>
                <w:szCs w:val="18"/>
              </w:rPr>
              <w:t>Guarantee</w:t>
            </w:r>
          </w:p>
        </w:tc>
        <w:tc>
          <w:tcPr>
            <w:tcW w:w="1170" w:type="dxa"/>
          </w:tcPr>
          <w:p w14:paraId="3274D834" w14:textId="77777777" w:rsidR="0015171C" w:rsidRPr="00BF627E" w:rsidRDefault="0015171C" w:rsidP="00474064">
            <w:pPr>
              <w:tabs>
                <w:tab w:val="decimal" w:pos="795"/>
              </w:tabs>
              <w:spacing w:line="340" w:lineRule="exact"/>
              <w:ind w:left="-24"/>
              <w:rPr>
                <w:rFonts w:ascii="Arial" w:hAnsi="Arial" w:cs="Arial"/>
                <w:color w:val="000000"/>
                <w:sz w:val="18"/>
                <w:szCs w:val="18"/>
              </w:rPr>
            </w:pPr>
          </w:p>
        </w:tc>
        <w:tc>
          <w:tcPr>
            <w:tcW w:w="1170" w:type="dxa"/>
          </w:tcPr>
          <w:p w14:paraId="47970055" w14:textId="77777777" w:rsidR="0015171C" w:rsidRPr="00BF627E" w:rsidRDefault="0015171C" w:rsidP="00474064">
            <w:pPr>
              <w:tabs>
                <w:tab w:val="decimal" w:pos="795"/>
              </w:tabs>
              <w:spacing w:line="340" w:lineRule="exact"/>
              <w:ind w:left="-24"/>
              <w:rPr>
                <w:rFonts w:ascii="Arial" w:hAnsi="Arial" w:cs="Arial"/>
                <w:color w:val="000000"/>
                <w:sz w:val="18"/>
                <w:szCs w:val="18"/>
              </w:rPr>
            </w:pPr>
          </w:p>
        </w:tc>
        <w:tc>
          <w:tcPr>
            <w:tcW w:w="1170" w:type="dxa"/>
          </w:tcPr>
          <w:p w14:paraId="06F494A0" w14:textId="77777777" w:rsidR="0015171C" w:rsidRPr="00BF627E" w:rsidRDefault="0015171C" w:rsidP="00474064">
            <w:pPr>
              <w:tabs>
                <w:tab w:val="decimal" w:pos="795"/>
              </w:tabs>
              <w:spacing w:line="340" w:lineRule="exact"/>
              <w:ind w:left="-24"/>
              <w:rPr>
                <w:rFonts w:ascii="Arial" w:hAnsi="Arial" w:cs="Arial"/>
                <w:color w:val="000000"/>
                <w:sz w:val="18"/>
                <w:szCs w:val="18"/>
              </w:rPr>
            </w:pPr>
          </w:p>
        </w:tc>
        <w:tc>
          <w:tcPr>
            <w:tcW w:w="1170" w:type="dxa"/>
            <w:vAlign w:val="bottom"/>
          </w:tcPr>
          <w:p w14:paraId="6FF66622" w14:textId="77777777" w:rsidR="0015171C" w:rsidRPr="00BF627E" w:rsidRDefault="0015171C" w:rsidP="00474064">
            <w:pPr>
              <w:tabs>
                <w:tab w:val="decimal" w:pos="795"/>
              </w:tabs>
              <w:spacing w:line="340" w:lineRule="exact"/>
              <w:ind w:left="-24"/>
              <w:rPr>
                <w:rFonts w:ascii="Arial" w:hAnsi="Arial" w:cs="Arial"/>
                <w:color w:val="000000"/>
                <w:sz w:val="18"/>
                <w:szCs w:val="18"/>
              </w:rPr>
            </w:pPr>
          </w:p>
        </w:tc>
      </w:tr>
      <w:tr w:rsidR="00F809D8" w:rsidRPr="008A536B" w14:paraId="530DEE82" w14:textId="77777777" w:rsidTr="00474064">
        <w:trPr>
          <w:trHeight w:val="306"/>
        </w:trPr>
        <w:tc>
          <w:tcPr>
            <w:tcW w:w="4320" w:type="dxa"/>
          </w:tcPr>
          <w:p w14:paraId="2EB8971B" w14:textId="1A144C5F" w:rsidR="00F809D8" w:rsidRPr="008A536B" w:rsidRDefault="00F809D8" w:rsidP="00474064">
            <w:pPr>
              <w:spacing w:line="340" w:lineRule="exact"/>
              <w:ind w:left="156" w:right="-108"/>
              <w:rPr>
                <w:rFonts w:ascii="Arial" w:hAnsi="Arial" w:cs="Arial"/>
                <w:sz w:val="18"/>
                <w:szCs w:val="18"/>
              </w:rPr>
            </w:pPr>
            <w:r w:rsidRPr="008A536B">
              <w:rPr>
                <w:rFonts w:ascii="Arial" w:hAnsi="Arial" w:cs="Arial"/>
                <w:sz w:val="18"/>
                <w:szCs w:val="18"/>
              </w:rPr>
              <w:t>Guarantee for performance</w:t>
            </w:r>
          </w:p>
        </w:tc>
        <w:tc>
          <w:tcPr>
            <w:tcW w:w="1170" w:type="dxa"/>
          </w:tcPr>
          <w:p w14:paraId="7A89BD46" w14:textId="2E3FBD98" w:rsidR="00F809D8" w:rsidRPr="00BF627E" w:rsidRDefault="00F809D8" w:rsidP="00474064">
            <w:pPr>
              <w:tabs>
                <w:tab w:val="decimal" w:pos="606"/>
              </w:tabs>
              <w:spacing w:line="340" w:lineRule="exact"/>
              <w:ind w:left="-24"/>
              <w:rPr>
                <w:rFonts w:ascii="Arial" w:hAnsi="Arial" w:cs="Arial"/>
                <w:color w:val="000000"/>
                <w:sz w:val="18"/>
                <w:szCs w:val="18"/>
              </w:rPr>
            </w:pPr>
            <w:r w:rsidRPr="00BF627E">
              <w:rPr>
                <w:rFonts w:ascii="Arial" w:hAnsi="Arial" w:cs="Arial"/>
                <w:color w:val="000000"/>
                <w:sz w:val="18"/>
                <w:szCs w:val="18"/>
              </w:rPr>
              <w:t>0.02</w:t>
            </w:r>
          </w:p>
        </w:tc>
        <w:tc>
          <w:tcPr>
            <w:tcW w:w="1170" w:type="dxa"/>
          </w:tcPr>
          <w:p w14:paraId="112F17CD" w14:textId="5E592FE8" w:rsidR="00F809D8" w:rsidRPr="00BF627E" w:rsidRDefault="00F809D8" w:rsidP="00474064">
            <w:pPr>
              <w:tabs>
                <w:tab w:val="decimal" w:pos="795"/>
              </w:tabs>
              <w:spacing w:line="340" w:lineRule="exact"/>
              <w:ind w:left="-24"/>
              <w:rPr>
                <w:rFonts w:ascii="Arial" w:hAnsi="Arial" w:cs="Arial"/>
                <w:color w:val="000000"/>
                <w:sz w:val="18"/>
                <w:szCs w:val="18"/>
                <w:cs/>
              </w:rPr>
            </w:pPr>
            <w:r w:rsidRPr="00BF627E">
              <w:rPr>
                <w:rFonts w:ascii="Arial" w:hAnsi="Arial" w:cs="Arial"/>
                <w:color w:val="000000"/>
                <w:sz w:val="18"/>
                <w:szCs w:val="18"/>
              </w:rPr>
              <w:t>-</w:t>
            </w:r>
          </w:p>
        </w:tc>
        <w:tc>
          <w:tcPr>
            <w:tcW w:w="1170" w:type="dxa"/>
          </w:tcPr>
          <w:p w14:paraId="56B0C034" w14:textId="1E8FC042" w:rsidR="00F809D8" w:rsidRPr="00BF627E" w:rsidRDefault="00F809D8" w:rsidP="00474064">
            <w:pPr>
              <w:tabs>
                <w:tab w:val="decimal" w:pos="795"/>
              </w:tabs>
              <w:spacing w:line="340" w:lineRule="exact"/>
              <w:ind w:left="-24"/>
              <w:rPr>
                <w:rFonts w:ascii="Arial" w:hAnsi="Arial" w:cs="Arial"/>
                <w:color w:val="000000"/>
                <w:sz w:val="18"/>
                <w:szCs w:val="18"/>
              </w:rPr>
            </w:pPr>
            <w:r w:rsidRPr="00BF627E">
              <w:rPr>
                <w:rFonts w:ascii="Arial" w:hAnsi="Arial" w:cs="Arial"/>
                <w:color w:val="000000"/>
                <w:sz w:val="18"/>
                <w:szCs w:val="18"/>
              </w:rPr>
              <w:t>-</w:t>
            </w:r>
          </w:p>
        </w:tc>
        <w:tc>
          <w:tcPr>
            <w:tcW w:w="1170" w:type="dxa"/>
          </w:tcPr>
          <w:p w14:paraId="55CA7596" w14:textId="0BCF69D0" w:rsidR="00F809D8" w:rsidRPr="00BF627E" w:rsidRDefault="00F809D8" w:rsidP="00474064">
            <w:pPr>
              <w:tabs>
                <w:tab w:val="decimal" w:pos="795"/>
              </w:tabs>
              <w:spacing w:line="340" w:lineRule="exact"/>
              <w:ind w:left="-24"/>
              <w:rPr>
                <w:rFonts w:ascii="Arial" w:hAnsi="Arial" w:cs="Arial"/>
                <w:color w:val="000000"/>
                <w:sz w:val="18"/>
                <w:szCs w:val="18"/>
                <w:cs/>
              </w:rPr>
            </w:pPr>
            <w:r w:rsidRPr="00BF627E">
              <w:rPr>
                <w:rFonts w:ascii="Arial" w:hAnsi="Arial" w:cs="Arial"/>
                <w:color w:val="000000"/>
                <w:sz w:val="18"/>
                <w:szCs w:val="18"/>
                <w:cs/>
              </w:rPr>
              <w:t>-</w:t>
            </w:r>
          </w:p>
        </w:tc>
      </w:tr>
    </w:tbl>
    <w:p w14:paraId="38649522" w14:textId="6B5BB334" w:rsidR="00775DE3" w:rsidRPr="008A536B" w:rsidRDefault="006C5AC3" w:rsidP="008A536B">
      <w:pPr>
        <w:spacing w:before="120" w:after="120" w:line="380" w:lineRule="exact"/>
        <w:ind w:left="547"/>
        <w:jc w:val="both"/>
        <w:outlineLvl w:val="0"/>
        <w:rPr>
          <w:rFonts w:ascii="Arial" w:hAnsi="Arial" w:cs="Arial"/>
          <w:sz w:val="22"/>
          <w:szCs w:val="22"/>
        </w:rPr>
      </w:pPr>
      <w:r w:rsidRPr="008A536B">
        <w:rPr>
          <w:rFonts w:ascii="Arial" w:hAnsi="Arial" w:cs="Arial"/>
          <w:sz w:val="22"/>
          <w:szCs w:val="22"/>
        </w:rPr>
        <w:t xml:space="preserve">As </w:t>
      </w:r>
      <w:proofErr w:type="gramStart"/>
      <w:r w:rsidRPr="008A536B">
        <w:rPr>
          <w:rFonts w:ascii="Arial" w:hAnsi="Arial" w:cs="Arial"/>
          <w:sz w:val="22"/>
          <w:szCs w:val="22"/>
        </w:rPr>
        <w:t>at</w:t>
      </w:r>
      <w:proofErr w:type="gramEnd"/>
      <w:r w:rsidRPr="008A536B">
        <w:rPr>
          <w:rFonts w:ascii="Arial" w:hAnsi="Arial" w:cs="Arial"/>
          <w:sz w:val="22"/>
          <w:szCs w:val="22"/>
        </w:rPr>
        <w:t xml:space="preserve"> </w:t>
      </w:r>
      <w:r w:rsidR="007F318A" w:rsidRPr="008A536B">
        <w:rPr>
          <w:rFonts w:ascii="Arial" w:hAnsi="Arial" w:cs="Arial"/>
          <w:sz w:val="22"/>
          <w:szCs w:val="22"/>
        </w:rPr>
        <w:t xml:space="preserve">31 March 2026 and </w:t>
      </w:r>
      <w:r w:rsidRPr="008A536B">
        <w:rPr>
          <w:rFonts w:ascii="Arial" w:hAnsi="Arial" w:cs="Arial"/>
          <w:sz w:val="22"/>
          <w:szCs w:val="22"/>
        </w:rPr>
        <w:t>31 December 2025, a subsidiary has obligations under a Sponsor Support Agreement with a financial institution, in accordance with the agreed ratio and subject to the maximum amount stipulated in the agreement.</w:t>
      </w:r>
    </w:p>
    <w:p w14:paraId="3DC11B6E" w14:textId="2A812B3D" w:rsidR="00A82A51" w:rsidRPr="008A536B" w:rsidRDefault="0000722B" w:rsidP="008A536B">
      <w:pPr>
        <w:overflowPunct/>
        <w:autoSpaceDE/>
        <w:autoSpaceDN/>
        <w:adjustRightInd/>
        <w:spacing w:before="120" w:after="120" w:line="380" w:lineRule="exact"/>
        <w:ind w:left="547" w:hanging="547"/>
        <w:textAlignment w:val="auto"/>
        <w:rPr>
          <w:rFonts w:ascii="Arial" w:hAnsi="Arial" w:cs="Arial"/>
          <w:b/>
          <w:bCs/>
          <w:sz w:val="22"/>
          <w:szCs w:val="22"/>
        </w:rPr>
      </w:pPr>
      <w:r w:rsidRPr="008A536B">
        <w:rPr>
          <w:rFonts w:ascii="Arial" w:hAnsi="Arial" w:cs="Arial"/>
          <w:b/>
          <w:bCs/>
          <w:sz w:val="22"/>
          <w:szCs w:val="22"/>
        </w:rPr>
        <w:t>1</w:t>
      </w:r>
      <w:r w:rsidR="00D52ABD" w:rsidRPr="008A536B">
        <w:rPr>
          <w:rFonts w:ascii="Arial" w:hAnsi="Arial" w:cs="Arial"/>
          <w:b/>
          <w:bCs/>
          <w:sz w:val="22"/>
          <w:szCs w:val="22"/>
        </w:rPr>
        <w:t>0</w:t>
      </w:r>
      <w:r w:rsidR="00C723DF" w:rsidRPr="008A536B">
        <w:rPr>
          <w:rFonts w:ascii="Arial" w:hAnsi="Arial" w:cs="Arial"/>
          <w:b/>
          <w:bCs/>
          <w:sz w:val="22"/>
          <w:szCs w:val="22"/>
        </w:rPr>
        <w:t>.</w:t>
      </w:r>
      <w:r w:rsidR="00A82A51" w:rsidRPr="008A536B">
        <w:rPr>
          <w:rFonts w:ascii="Arial" w:hAnsi="Arial" w:cs="Arial"/>
          <w:b/>
          <w:bCs/>
          <w:sz w:val="22"/>
          <w:szCs w:val="22"/>
          <w:cs/>
        </w:rPr>
        <w:tab/>
      </w:r>
      <w:r w:rsidR="009571F3" w:rsidRPr="008A536B">
        <w:rPr>
          <w:rFonts w:ascii="Arial" w:hAnsi="Arial" w:cs="Arial"/>
          <w:b/>
          <w:bCs/>
          <w:sz w:val="22"/>
          <w:szCs w:val="22"/>
        </w:rPr>
        <w:t>Legal cases</w:t>
      </w:r>
    </w:p>
    <w:p w14:paraId="277D6D92" w14:textId="12178F5A" w:rsidR="00694E21" w:rsidRPr="008A536B" w:rsidRDefault="00694E21" w:rsidP="008A536B">
      <w:pPr>
        <w:spacing w:before="120" w:after="120" w:line="380" w:lineRule="exact"/>
        <w:ind w:left="547"/>
        <w:jc w:val="both"/>
        <w:outlineLvl w:val="0"/>
        <w:rPr>
          <w:rFonts w:ascii="Arial" w:hAnsi="Arial" w:cs="Arial"/>
          <w:sz w:val="22"/>
          <w:szCs w:val="22"/>
        </w:rPr>
      </w:pPr>
      <w:r w:rsidRPr="00BF627E">
        <w:rPr>
          <w:rFonts w:ascii="Arial" w:hAnsi="Arial" w:cs="Arial"/>
          <w:spacing w:val="-4"/>
          <w:sz w:val="22"/>
          <w:szCs w:val="22"/>
        </w:rPr>
        <w:t>During the current period, there was no progress of the litigation case</w:t>
      </w:r>
      <w:r w:rsidR="00C60CF0">
        <w:rPr>
          <w:rFonts w:ascii="Arial" w:hAnsi="Arial" w:cs="Arial"/>
          <w:spacing w:val="-4"/>
          <w:sz w:val="22"/>
          <w:szCs w:val="22"/>
        </w:rPr>
        <w:t>s</w:t>
      </w:r>
      <w:r w:rsidRPr="00BF627E">
        <w:rPr>
          <w:rFonts w:ascii="Arial" w:hAnsi="Arial" w:cs="Arial"/>
          <w:spacing w:val="-4"/>
          <w:sz w:val="22"/>
          <w:szCs w:val="22"/>
        </w:rPr>
        <w:t xml:space="preserve"> as discussed in Note 36.4</w:t>
      </w:r>
      <w:r w:rsidRPr="008A536B">
        <w:rPr>
          <w:rFonts w:ascii="Arial" w:hAnsi="Arial" w:cs="Arial"/>
          <w:sz w:val="22"/>
          <w:szCs w:val="22"/>
        </w:rPr>
        <w:t xml:space="preserve"> to the financial statements for the year ended 31 December 202</w:t>
      </w:r>
      <w:r w:rsidR="00B756E5" w:rsidRPr="008A536B">
        <w:rPr>
          <w:rFonts w:ascii="Arial" w:hAnsi="Arial" w:cs="Arial"/>
          <w:sz w:val="22"/>
          <w:szCs w:val="22"/>
        </w:rPr>
        <w:t>5</w:t>
      </w:r>
      <w:r w:rsidRPr="008A536B">
        <w:rPr>
          <w:rFonts w:ascii="Arial" w:hAnsi="Arial" w:cs="Arial"/>
          <w:sz w:val="22"/>
          <w:szCs w:val="22"/>
        </w:rPr>
        <w:t>.</w:t>
      </w:r>
    </w:p>
    <w:p w14:paraId="511F6CD2" w14:textId="3B1212F4" w:rsidR="00694E21" w:rsidRPr="008A536B" w:rsidRDefault="00694E21" w:rsidP="008A536B">
      <w:pPr>
        <w:spacing w:before="120" w:after="120" w:line="380" w:lineRule="exact"/>
        <w:ind w:left="540" w:hanging="540"/>
        <w:jc w:val="thaiDistribute"/>
        <w:rPr>
          <w:rFonts w:ascii="Arial" w:hAnsi="Arial" w:cs="Arial"/>
          <w:b/>
          <w:bCs/>
          <w:sz w:val="22"/>
          <w:szCs w:val="22"/>
        </w:rPr>
      </w:pPr>
      <w:r w:rsidRPr="008A536B">
        <w:rPr>
          <w:rFonts w:ascii="Arial" w:hAnsi="Arial" w:cs="Arial"/>
          <w:b/>
          <w:bCs/>
          <w:sz w:val="22"/>
          <w:szCs w:val="22"/>
        </w:rPr>
        <w:t>1</w:t>
      </w:r>
      <w:r w:rsidR="00D52ABD" w:rsidRPr="008A536B">
        <w:rPr>
          <w:rFonts w:ascii="Arial" w:hAnsi="Arial" w:cs="Arial"/>
          <w:b/>
          <w:bCs/>
          <w:sz w:val="22"/>
          <w:szCs w:val="22"/>
        </w:rPr>
        <w:t>1</w:t>
      </w:r>
      <w:proofErr w:type="gramStart"/>
      <w:r w:rsidRPr="008A536B">
        <w:rPr>
          <w:rFonts w:ascii="Arial" w:hAnsi="Arial" w:cs="Arial"/>
          <w:b/>
          <w:bCs/>
          <w:sz w:val="22"/>
          <w:szCs w:val="22"/>
        </w:rPr>
        <w:t xml:space="preserve">.  </w:t>
      </w:r>
      <w:r w:rsidRPr="008A536B">
        <w:rPr>
          <w:rFonts w:ascii="Arial" w:hAnsi="Arial" w:cs="Arial"/>
          <w:b/>
          <w:bCs/>
          <w:sz w:val="22"/>
          <w:szCs w:val="22"/>
        </w:rPr>
        <w:tab/>
      </w:r>
      <w:proofErr w:type="gramEnd"/>
      <w:r w:rsidRPr="008A536B">
        <w:rPr>
          <w:rFonts w:ascii="Arial" w:hAnsi="Arial" w:cs="Arial"/>
          <w:b/>
          <w:bCs/>
          <w:sz w:val="22"/>
          <w:szCs w:val="22"/>
        </w:rPr>
        <w:t>Financial Instrument</w:t>
      </w:r>
    </w:p>
    <w:p w14:paraId="3D9E8882" w14:textId="76493B5F" w:rsidR="00694E21" w:rsidRPr="008A536B" w:rsidRDefault="00694E21" w:rsidP="008A536B">
      <w:pPr>
        <w:tabs>
          <w:tab w:val="left" w:pos="540"/>
          <w:tab w:val="left" w:pos="5760"/>
          <w:tab w:val="decimal" w:pos="6660"/>
          <w:tab w:val="left" w:pos="7110"/>
          <w:tab w:val="decimal" w:pos="7920"/>
        </w:tabs>
        <w:spacing w:before="120" w:after="120" w:line="380" w:lineRule="exact"/>
        <w:jc w:val="both"/>
        <w:rPr>
          <w:rFonts w:ascii="Arial" w:hAnsi="Arial" w:cs="Arial"/>
          <w:b/>
          <w:bCs/>
          <w:sz w:val="22"/>
          <w:szCs w:val="22"/>
        </w:rPr>
      </w:pPr>
      <w:r w:rsidRPr="008A536B">
        <w:rPr>
          <w:rFonts w:ascii="Arial" w:hAnsi="Arial" w:cs="Arial"/>
          <w:b/>
          <w:bCs/>
          <w:sz w:val="22"/>
          <w:szCs w:val="22"/>
        </w:rPr>
        <w:t>1</w:t>
      </w:r>
      <w:r w:rsidR="00D52ABD" w:rsidRPr="008A536B">
        <w:rPr>
          <w:rFonts w:ascii="Arial" w:hAnsi="Arial" w:cs="Arial"/>
          <w:b/>
          <w:bCs/>
          <w:sz w:val="22"/>
          <w:szCs w:val="22"/>
        </w:rPr>
        <w:t>1</w:t>
      </w:r>
      <w:r w:rsidRPr="008A536B">
        <w:rPr>
          <w:rFonts w:ascii="Arial" w:hAnsi="Arial" w:cs="Arial"/>
          <w:b/>
          <w:bCs/>
          <w:sz w:val="22"/>
          <w:szCs w:val="22"/>
        </w:rPr>
        <w:t>.1</w:t>
      </w:r>
      <w:r w:rsidRPr="008A536B">
        <w:rPr>
          <w:rFonts w:ascii="Arial" w:hAnsi="Arial" w:cs="Arial"/>
          <w:b/>
          <w:bCs/>
          <w:sz w:val="22"/>
          <w:szCs w:val="22"/>
        </w:rPr>
        <w:tab/>
        <w:t>Fair value of financial instrument</w:t>
      </w:r>
    </w:p>
    <w:p w14:paraId="05E7C35D" w14:textId="77777777" w:rsidR="00694E21" w:rsidRPr="008A536B" w:rsidRDefault="00694E21" w:rsidP="008A536B">
      <w:pPr>
        <w:spacing w:before="120" w:after="120" w:line="380" w:lineRule="exact"/>
        <w:ind w:left="547"/>
        <w:jc w:val="thaiDistribute"/>
        <w:rPr>
          <w:rFonts w:ascii="Arial" w:hAnsi="Arial" w:cs="Arial"/>
          <w:noProof/>
          <w:color w:val="0070C0"/>
          <w:sz w:val="22"/>
          <w:szCs w:val="22"/>
        </w:rPr>
      </w:pPr>
      <w:r w:rsidRPr="008A536B">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73E7BFC" w14:textId="74A455FB" w:rsidR="00694E21" w:rsidRPr="008A536B" w:rsidRDefault="00694E21" w:rsidP="008A536B">
      <w:pPr>
        <w:pStyle w:val="Heading2"/>
        <w:spacing w:before="120" w:after="120"/>
        <w:ind w:left="540" w:hanging="547"/>
        <w:jc w:val="left"/>
        <w:rPr>
          <w:rFonts w:ascii="Arial" w:hAnsi="Arial" w:cs="Arial"/>
          <w:b/>
          <w:bCs/>
          <w:color w:val="000000" w:themeColor="text1"/>
          <w:sz w:val="22"/>
          <w:szCs w:val="22"/>
        </w:rPr>
      </w:pPr>
      <w:r w:rsidRPr="008A536B">
        <w:rPr>
          <w:rFonts w:ascii="Arial" w:hAnsi="Arial" w:cs="Arial"/>
          <w:b/>
          <w:bCs/>
          <w:color w:val="000000" w:themeColor="text1"/>
          <w:sz w:val="22"/>
          <w:szCs w:val="22"/>
        </w:rPr>
        <w:t>1</w:t>
      </w:r>
      <w:r w:rsidR="00D52ABD" w:rsidRPr="008A536B">
        <w:rPr>
          <w:rFonts w:ascii="Arial" w:hAnsi="Arial" w:cs="Arial"/>
          <w:b/>
          <w:bCs/>
          <w:color w:val="000000" w:themeColor="text1"/>
          <w:sz w:val="22"/>
          <w:szCs w:val="22"/>
        </w:rPr>
        <w:t>1</w:t>
      </w:r>
      <w:r w:rsidRPr="008A536B">
        <w:rPr>
          <w:rFonts w:ascii="Arial" w:hAnsi="Arial" w:cs="Arial"/>
          <w:b/>
          <w:bCs/>
          <w:color w:val="000000" w:themeColor="text1"/>
          <w:sz w:val="22"/>
          <w:szCs w:val="22"/>
        </w:rPr>
        <w:t>.2</w:t>
      </w:r>
      <w:r w:rsidRPr="008A536B">
        <w:rPr>
          <w:rFonts w:ascii="Arial" w:hAnsi="Arial" w:cs="Arial"/>
          <w:b/>
          <w:bCs/>
          <w:color w:val="000000" w:themeColor="text1"/>
          <w:sz w:val="22"/>
          <w:szCs w:val="22"/>
        </w:rPr>
        <w:tab/>
      </w:r>
      <w:r w:rsidRPr="008A536B">
        <w:rPr>
          <w:rFonts w:ascii="Arial" w:eastAsiaTheme="minorHAnsi" w:hAnsi="Arial" w:cs="Arial"/>
          <w:b/>
          <w:bCs/>
          <w:sz w:val="22"/>
          <w:szCs w:val="22"/>
        </w:rPr>
        <w:t>Fair value hierarchy</w:t>
      </w:r>
    </w:p>
    <w:p w14:paraId="23274B0A" w14:textId="320807D2" w:rsidR="008A536B" w:rsidRDefault="00694E21" w:rsidP="008A536B">
      <w:pPr>
        <w:tabs>
          <w:tab w:val="left" w:pos="2880"/>
          <w:tab w:val="left" w:pos="5760"/>
          <w:tab w:val="decimal" w:pos="6660"/>
          <w:tab w:val="left" w:pos="7110"/>
          <w:tab w:val="decimal" w:pos="7920"/>
        </w:tabs>
        <w:spacing w:before="120" w:after="120" w:line="380" w:lineRule="exact"/>
        <w:ind w:left="547"/>
        <w:jc w:val="thaiDistribute"/>
        <w:rPr>
          <w:rFonts w:ascii="Arial" w:hAnsi="Arial" w:cs="Arial"/>
          <w:sz w:val="22"/>
          <w:szCs w:val="22"/>
        </w:rPr>
      </w:pPr>
      <w:r w:rsidRPr="008A536B">
        <w:rPr>
          <w:rFonts w:ascii="Arial" w:hAnsi="Arial" w:cs="Arial"/>
          <w:sz w:val="22"/>
          <w:szCs w:val="22"/>
        </w:rPr>
        <w:t xml:space="preserve">During the current period, there were </w:t>
      </w:r>
      <w:r w:rsidRPr="008A536B">
        <w:rPr>
          <w:rFonts w:ascii="Arial" w:hAnsi="Arial" w:cs="Arial"/>
          <w:sz w:val="22"/>
          <w:szCs w:val="28"/>
        </w:rPr>
        <w:t>no</w:t>
      </w:r>
      <w:r w:rsidRPr="008A536B">
        <w:rPr>
          <w:rFonts w:ascii="Arial" w:hAnsi="Arial" w:cs="Arial"/>
          <w:sz w:val="22"/>
          <w:szCs w:val="22"/>
        </w:rPr>
        <w:t xml:space="preserve"> changes in the method and the assumption used to estimate the fair value of financial instruments and there were no transfers between the levels of the fair value hierarchy.</w:t>
      </w:r>
    </w:p>
    <w:p w14:paraId="7920C9CB" w14:textId="77777777" w:rsidR="008A536B" w:rsidRDefault="008A536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D6854BC" w14:textId="318BD0FE" w:rsidR="00794090" w:rsidRPr="008A536B" w:rsidRDefault="00794090" w:rsidP="008A536B">
      <w:pPr>
        <w:spacing w:before="120" w:after="120" w:line="380" w:lineRule="exact"/>
        <w:ind w:left="540" w:hanging="540"/>
        <w:jc w:val="thaiDistribute"/>
        <w:rPr>
          <w:rFonts w:ascii="Arial" w:hAnsi="Arial" w:cs="Arial"/>
          <w:b/>
          <w:bCs/>
          <w:sz w:val="22"/>
          <w:szCs w:val="22"/>
        </w:rPr>
      </w:pPr>
      <w:r w:rsidRPr="008A536B">
        <w:rPr>
          <w:rFonts w:ascii="Arial" w:hAnsi="Arial" w:cs="Arial"/>
          <w:b/>
          <w:bCs/>
          <w:sz w:val="22"/>
          <w:szCs w:val="22"/>
        </w:rPr>
        <w:lastRenderedPageBreak/>
        <w:t>1</w:t>
      </w:r>
      <w:r w:rsidR="00D52ABD" w:rsidRPr="008A536B">
        <w:rPr>
          <w:rFonts w:ascii="Arial" w:hAnsi="Arial" w:cs="Arial"/>
          <w:b/>
          <w:bCs/>
          <w:sz w:val="22"/>
          <w:szCs w:val="22"/>
        </w:rPr>
        <w:t>2</w:t>
      </w:r>
      <w:r w:rsidRPr="008A536B">
        <w:rPr>
          <w:rFonts w:ascii="Arial" w:hAnsi="Arial" w:cs="Arial"/>
          <w:b/>
          <w:bCs/>
          <w:sz w:val="22"/>
          <w:szCs w:val="22"/>
        </w:rPr>
        <w:t>.</w:t>
      </w:r>
      <w:r w:rsidR="008A536B" w:rsidRPr="008A536B">
        <w:rPr>
          <w:rFonts w:ascii="Arial" w:hAnsi="Arial" w:cs="Arial"/>
          <w:b/>
          <w:bCs/>
          <w:sz w:val="22"/>
          <w:szCs w:val="22"/>
        </w:rPr>
        <w:tab/>
      </w:r>
      <w:r w:rsidR="00B93024" w:rsidRPr="008A536B">
        <w:rPr>
          <w:rFonts w:ascii="Arial" w:hAnsi="Arial" w:cs="Arial"/>
          <w:b/>
          <w:bCs/>
          <w:sz w:val="22"/>
          <w:szCs w:val="22"/>
        </w:rPr>
        <w:t>Events after the reporting period</w:t>
      </w:r>
    </w:p>
    <w:p w14:paraId="5262E1CE" w14:textId="0BAA920F" w:rsidR="001B380F" w:rsidRPr="008A536B" w:rsidRDefault="001B380F" w:rsidP="008A536B">
      <w:pPr>
        <w:spacing w:before="120" w:after="120" w:line="380" w:lineRule="exact"/>
        <w:ind w:left="567" w:hanging="567"/>
        <w:jc w:val="thaiDistribute"/>
        <w:rPr>
          <w:rFonts w:ascii="Arial" w:hAnsi="Arial" w:cs="Arial"/>
          <w:sz w:val="22"/>
          <w:szCs w:val="22"/>
        </w:rPr>
      </w:pPr>
      <w:r w:rsidRPr="008A536B">
        <w:rPr>
          <w:rFonts w:ascii="Arial" w:hAnsi="Arial" w:cs="Arial"/>
          <w:sz w:val="22"/>
          <w:szCs w:val="22"/>
        </w:rPr>
        <w:t>12.1</w:t>
      </w:r>
      <w:r w:rsidR="008A536B">
        <w:rPr>
          <w:rFonts w:ascii="Arial" w:hAnsi="Arial" w:cs="Arial"/>
          <w:sz w:val="22"/>
          <w:szCs w:val="22"/>
        </w:rPr>
        <w:tab/>
      </w:r>
      <w:r w:rsidRPr="008A536B">
        <w:rPr>
          <w:rFonts w:ascii="Arial" w:hAnsi="Arial" w:cs="Arial"/>
          <w:sz w:val="22"/>
          <w:szCs w:val="22"/>
        </w:rPr>
        <w:t xml:space="preserve">On 9 April 2026, the Annual General Meeting for the year 2026 of </w:t>
      </w:r>
      <w:r w:rsidR="00EC3CFE" w:rsidRPr="008A536B">
        <w:rPr>
          <w:rFonts w:ascii="Arial" w:hAnsi="Arial" w:cs="Arial"/>
          <w:sz w:val="22"/>
          <w:szCs w:val="22"/>
        </w:rPr>
        <w:t xml:space="preserve">Thai Aviation </w:t>
      </w:r>
      <w:proofErr w:type="spellStart"/>
      <w:r w:rsidR="00EC3CFE" w:rsidRPr="008A536B">
        <w:rPr>
          <w:rFonts w:ascii="Arial" w:hAnsi="Arial" w:cs="Arial"/>
          <w:sz w:val="22"/>
          <w:szCs w:val="22"/>
        </w:rPr>
        <w:t>Refuelling</w:t>
      </w:r>
      <w:proofErr w:type="spellEnd"/>
      <w:r w:rsidR="00EC3CFE" w:rsidRPr="008A536B">
        <w:rPr>
          <w:rFonts w:ascii="Arial" w:hAnsi="Arial" w:cs="Arial"/>
          <w:sz w:val="22"/>
          <w:szCs w:val="22"/>
        </w:rPr>
        <w:t xml:space="preserve"> Co., Ltd. (“</w:t>
      </w:r>
      <w:r w:rsidR="00192045">
        <w:rPr>
          <w:rFonts w:ascii="Arial" w:hAnsi="Arial" w:cs="Arial"/>
          <w:sz w:val="22"/>
          <w:szCs w:val="22"/>
        </w:rPr>
        <w:t>The</w:t>
      </w:r>
      <w:r w:rsidRPr="008A536B">
        <w:rPr>
          <w:rFonts w:ascii="Arial" w:hAnsi="Arial" w:cs="Arial"/>
          <w:sz w:val="22"/>
          <w:szCs w:val="22"/>
        </w:rPr>
        <w:t xml:space="preserve"> subsidiary</w:t>
      </w:r>
      <w:r w:rsidR="00EC3CFE" w:rsidRPr="008A536B">
        <w:rPr>
          <w:rFonts w:ascii="Arial" w:hAnsi="Arial" w:cs="Arial"/>
          <w:sz w:val="22"/>
          <w:szCs w:val="22"/>
        </w:rPr>
        <w:t>”)</w:t>
      </w:r>
      <w:r w:rsidRPr="008A536B">
        <w:rPr>
          <w:rFonts w:ascii="Arial" w:hAnsi="Arial" w:cs="Arial"/>
          <w:sz w:val="22"/>
          <w:szCs w:val="22"/>
        </w:rPr>
        <w:t xml:space="preserve"> approved the allocation of profits and the payment of dividends for the year 2025 to the shareholders at a rate of Baht 48.24 per share, totaling approximately Baht </w:t>
      </w:r>
      <w:r w:rsidRPr="008A536B">
        <w:rPr>
          <w:rFonts w:ascii="Arial" w:eastAsia="MS Mincho" w:hAnsi="Arial" w:cs="Arial"/>
          <w:color w:val="000000"/>
          <w:sz w:val="22"/>
          <w:szCs w:val="22"/>
        </w:rPr>
        <w:t xml:space="preserve">255.67 </w:t>
      </w:r>
      <w:r w:rsidRPr="008A536B">
        <w:rPr>
          <w:rFonts w:ascii="Arial" w:hAnsi="Arial" w:cs="Arial"/>
          <w:sz w:val="22"/>
          <w:szCs w:val="22"/>
        </w:rPr>
        <w:t xml:space="preserve">million. The subsidiary had already paid an interim dividend in August 2025 at </w:t>
      </w:r>
      <w:r w:rsidR="00A45EBA">
        <w:rPr>
          <w:rFonts w:ascii="Arial" w:hAnsi="Arial" w:cs="Arial"/>
          <w:sz w:val="22"/>
          <w:szCs w:val="22"/>
        </w:rPr>
        <w:t xml:space="preserve">                      </w:t>
      </w:r>
      <w:r w:rsidRPr="008A536B">
        <w:rPr>
          <w:rFonts w:ascii="Arial" w:hAnsi="Arial" w:cs="Arial"/>
          <w:sz w:val="22"/>
          <w:szCs w:val="22"/>
        </w:rPr>
        <w:t>a rate of Baht 19</w:t>
      </w:r>
      <w:r w:rsidR="00C60CF0">
        <w:rPr>
          <w:rFonts w:ascii="Arial" w:hAnsi="Arial" w:cstheme="minorBidi"/>
          <w:sz w:val="22"/>
          <w:szCs w:val="22"/>
        </w:rPr>
        <w:t>.00</w:t>
      </w:r>
      <w:r w:rsidRPr="008A536B">
        <w:rPr>
          <w:rFonts w:ascii="Arial" w:hAnsi="Arial" w:cs="Arial"/>
          <w:sz w:val="22"/>
          <w:szCs w:val="22"/>
        </w:rPr>
        <w:t xml:space="preserve"> per share</w:t>
      </w:r>
      <w:r w:rsidR="00163EEA">
        <w:rPr>
          <w:rFonts w:ascii="Arial" w:eastAsia="MS Mincho" w:hAnsi="Arial" w:cs="Arial"/>
          <w:color w:val="000000"/>
          <w:sz w:val="22"/>
          <w:szCs w:val="22"/>
        </w:rPr>
        <w:t xml:space="preserve">. The </w:t>
      </w:r>
      <w:r w:rsidRPr="008A536B">
        <w:rPr>
          <w:rFonts w:ascii="Arial" w:eastAsia="MS Mincho" w:hAnsi="Arial" w:cs="Arial"/>
          <w:color w:val="000000"/>
          <w:sz w:val="22"/>
          <w:szCs w:val="22"/>
        </w:rPr>
        <w:t xml:space="preserve">remaining dividend payment of Baht 29.24 per share, totaling Baht 154.97 </w:t>
      </w:r>
      <w:proofErr w:type="gramStart"/>
      <w:r w:rsidRPr="008A536B">
        <w:rPr>
          <w:rFonts w:ascii="Arial" w:eastAsia="MS Mincho" w:hAnsi="Arial" w:cs="Arial"/>
          <w:color w:val="000000"/>
          <w:sz w:val="22"/>
          <w:szCs w:val="22"/>
        </w:rPr>
        <w:t>million</w:t>
      </w:r>
      <w:proofErr w:type="gramEnd"/>
      <w:r w:rsidR="00163EEA">
        <w:rPr>
          <w:rFonts w:ascii="Arial" w:hAnsi="Arial" w:cs="Arial"/>
          <w:sz w:val="22"/>
          <w:szCs w:val="22"/>
        </w:rPr>
        <w:t xml:space="preserve"> was </w:t>
      </w:r>
      <w:r w:rsidR="00474064">
        <w:rPr>
          <w:rFonts w:ascii="Arial" w:eastAsia="MS Mincho" w:hAnsi="Arial" w:cs="Arial"/>
          <w:color w:val="000000"/>
          <w:spacing w:val="-4"/>
          <w:sz w:val="22"/>
          <w:szCs w:val="22"/>
        </w:rPr>
        <w:t xml:space="preserve">paid on </w:t>
      </w:r>
      <w:r w:rsidRPr="008A536B">
        <w:rPr>
          <w:rFonts w:ascii="Arial" w:hAnsi="Arial" w:cs="Arial"/>
          <w:sz w:val="22"/>
          <w:szCs w:val="22"/>
        </w:rPr>
        <w:t>28 April 2026.</w:t>
      </w:r>
    </w:p>
    <w:p w14:paraId="59F005B1" w14:textId="5A78C0AB" w:rsidR="00C4696C" w:rsidRPr="008A536B" w:rsidRDefault="00126DA4" w:rsidP="008A536B">
      <w:pPr>
        <w:spacing w:before="120" w:after="120" w:line="380" w:lineRule="exact"/>
        <w:ind w:left="567" w:hanging="567"/>
        <w:jc w:val="thaiDistribute"/>
        <w:rPr>
          <w:rFonts w:ascii="Arial" w:eastAsiaTheme="minorHAnsi" w:hAnsi="Arial" w:cs="Arial"/>
          <w:b/>
          <w:bCs/>
          <w:sz w:val="22"/>
          <w:szCs w:val="22"/>
        </w:rPr>
      </w:pPr>
      <w:r w:rsidRPr="008A536B">
        <w:rPr>
          <w:rFonts w:ascii="Arial" w:eastAsia="MS Mincho" w:hAnsi="Arial" w:cs="Arial"/>
          <w:color w:val="000000"/>
          <w:sz w:val="22"/>
          <w:szCs w:val="22"/>
        </w:rPr>
        <w:t>12.2</w:t>
      </w:r>
      <w:r w:rsidR="008A536B">
        <w:rPr>
          <w:rFonts w:ascii="Arial" w:eastAsia="MS Mincho" w:hAnsi="Arial" w:cs="Arial"/>
          <w:color w:val="000000"/>
          <w:sz w:val="22"/>
          <w:szCs w:val="22"/>
        </w:rPr>
        <w:tab/>
      </w:r>
      <w:r w:rsidR="00592077" w:rsidRPr="00F91FA2">
        <w:rPr>
          <w:rFonts w:ascii="Arial" w:eastAsia="MS Mincho" w:hAnsi="Arial" w:cs="Arial"/>
          <w:color w:val="000000"/>
          <w:spacing w:val="-2"/>
          <w:sz w:val="22"/>
          <w:szCs w:val="22"/>
        </w:rPr>
        <w:t xml:space="preserve">On 29 April 2026, the Company’s Annual General Meeting for the year 2026 passed </w:t>
      </w:r>
      <w:r w:rsidR="00A45EBA">
        <w:rPr>
          <w:rFonts w:ascii="Arial" w:eastAsia="MS Mincho" w:hAnsi="Arial" w:cs="Arial"/>
          <w:color w:val="000000"/>
          <w:spacing w:val="-2"/>
          <w:sz w:val="22"/>
          <w:szCs w:val="22"/>
        </w:rPr>
        <w:t xml:space="preserve">                                    </w:t>
      </w:r>
      <w:r w:rsidR="00592077" w:rsidRPr="00F91FA2">
        <w:rPr>
          <w:rFonts w:ascii="Arial" w:eastAsia="MS Mincho" w:hAnsi="Arial" w:cs="Arial"/>
          <w:color w:val="000000"/>
          <w:spacing w:val="-2"/>
          <w:sz w:val="22"/>
          <w:szCs w:val="22"/>
        </w:rPr>
        <w:t>a resolution</w:t>
      </w:r>
      <w:r w:rsidR="00592077" w:rsidRPr="008A536B">
        <w:rPr>
          <w:rFonts w:ascii="Arial" w:eastAsia="MS Mincho" w:hAnsi="Arial" w:cs="Arial"/>
          <w:color w:val="000000"/>
          <w:sz w:val="22"/>
          <w:szCs w:val="22"/>
        </w:rPr>
        <w:t xml:space="preserve"> approving the Company’s appropriation of profit and payment of dividends for the year 2025 to the Company’s shareholders as follows:</w:t>
      </w:r>
    </w:p>
    <w:p w14:paraId="509886CD" w14:textId="77777777" w:rsidR="00940EBF" w:rsidRPr="008A536B" w:rsidRDefault="00940EBF" w:rsidP="00A45EBA">
      <w:pPr>
        <w:tabs>
          <w:tab w:val="left" w:pos="2880"/>
          <w:tab w:val="left" w:pos="5760"/>
          <w:tab w:val="decimal" w:pos="6660"/>
          <w:tab w:val="left" w:pos="7110"/>
          <w:tab w:val="decimal" w:pos="7920"/>
        </w:tabs>
        <w:spacing w:before="120" w:after="120" w:line="380" w:lineRule="exact"/>
        <w:ind w:left="900" w:right="-43" w:hanging="360"/>
        <w:jc w:val="both"/>
        <w:rPr>
          <w:rFonts w:ascii="Arial" w:eastAsia="MS Mincho" w:hAnsi="Arial" w:cs="Arial"/>
          <w:color w:val="000000"/>
          <w:sz w:val="22"/>
          <w:szCs w:val="22"/>
        </w:rPr>
      </w:pPr>
      <w:r w:rsidRPr="008A536B">
        <w:rPr>
          <w:rFonts w:ascii="Arial" w:eastAsia="MS Mincho" w:hAnsi="Arial" w:cs="Arial"/>
          <w:color w:val="000000"/>
          <w:sz w:val="22"/>
          <w:szCs w:val="22"/>
        </w:rPr>
        <w:t>1)</w:t>
      </w:r>
      <w:r w:rsidRPr="008A536B">
        <w:rPr>
          <w:rFonts w:ascii="Arial" w:eastAsia="MS Mincho" w:hAnsi="Arial" w:cs="Arial"/>
          <w:color w:val="000000"/>
          <w:sz w:val="22"/>
          <w:szCs w:val="22"/>
        </w:rPr>
        <w:tab/>
        <w:t>Allotment of Baht 117.84 million of earnings to a reserve to fund expansion of investment and general reserve.</w:t>
      </w:r>
    </w:p>
    <w:p w14:paraId="06783F44" w14:textId="38EAE0C6" w:rsidR="00940EBF" w:rsidRPr="008A536B" w:rsidRDefault="00940EBF" w:rsidP="00A45EBA">
      <w:pPr>
        <w:tabs>
          <w:tab w:val="left" w:pos="540"/>
          <w:tab w:val="left" w:pos="2880"/>
          <w:tab w:val="left" w:pos="5760"/>
          <w:tab w:val="decimal" w:pos="6660"/>
          <w:tab w:val="left" w:pos="7110"/>
          <w:tab w:val="decimal" w:pos="7920"/>
        </w:tabs>
        <w:spacing w:before="120" w:after="120" w:line="380" w:lineRule="exact"/>
        <w:ind w:left="900" w:right="-43" w:hanging="360"/>
        <w:jc w:val="both"/>
        <w:rPr>
          <w:rFonts w:ascii="Arial" w:eastAsia="MS Mincho" w:hAnsi="Arial" w:cs="Arial"/>
          <w:color w:val="000000"/>
          <w:sz w:val="22"/>
          <w:szCs w:val="22"/>
        </w:rPr>
      </w:pPr>
      <w:r w:rsidRPr="008A536B">
        <w:rPr>
          <w:rFonts w:ascii="Arial" w:eastAsia="MS Mincho" w:hAnsi="Arial" w:cs="Arial"/>
          <w:color w:val="000000"/>
          <w:sz w:val="22"/>
          <w:szCs w:val="22"/>
        </w:rPr>
        <w:t>2)</w:t>
      </w:r>
      <w:r w:rsidRPr="008A536B">
        <w:rPr>
          <w:rFonts w:ascii="Arial" w:eastAsia="MS Mincho" w:hAnsi="Arial" w:cs="Arial"/>
          <w:color w:val="000000"/>
          <w:sz w:val="22"/>
          <w:szCs w:val="22"/>
        </w:rPr>
        <w:tab/>
      </w:r>
      <w:r w:rsidR="007301BA" w:rsidRPr="008A536B">
        <w:rPr>
          <w:rFonts w:ascii="Arial" w:eastAsia="MS Mincho" w:hAnsi="Arial" w:cs="Arial"/>
          <w:color w:val="000000"/>
          <w:spacing w:val="-4"/>
          <w:sz w:val="22"/>
          <w:szCs w:val="22"/>
        </w:rPr>
        <w:t xml:space="preserve">Dividends from the 2025 operating results to be paid to shareholders at a rate </w:t>
      </w:r>
      <w:r w:rsidRPr="008A536B">
        <w:rPr>
          <w:rFonts w:ascii="Arial" w:eastAsia="MS Mincho" w:hAnsi="Arial" w:cs="Arial"/>
          <w:color w:val="000000"/>
          <w:spacing w:val="-4"/>
          <w:sz w:val="22"/>
          <w:szCs w:val="22"/>
        </w:rPr>
        <w:t xml:space="preserve">of Baht 0.33 per share, </w:t>
      </w:r>
      <w:r w:rsidR="003667CC" w:rsidRPr="008A536B">
        <w:rPr>
          <w:rFonts w:ascii="Arial" w:eastAsia="MS Mincho" w:hAnsi="Arial" w:cs="Arial"/>
          <w:color w:val="000000"/>
          <w:spacing w:val="-4"/>
          <w:sz w:val="22"/>
          <w:szCs w:val="22"/>
        </w:rPr>
        <w:t>totaling</w:t>
      </w:r>
      <w:r w:rsidR="003667CC" w:rsidRPr="008A536B" w:rsidDel="003667CC">
        <w:rPr>
          <w:rFonts w:ascii="Arial" w:eastAsia="MS Mincho" w:hAnsi="Arial" w:cs="Arial"/>
          <w:color w:val="000000"/>
          <w:spacing w:val="-4"/>
          <w:sz w:val="22"/>
          <w:szCs w:val="22"/>
        </w:rPr>
        <w:t xml:space="preserve"> </w:t>
      </w:r>
      <w:r w:rsidRPr="008A536B">
        <w:rPr>
          <w:rFonts w:ascii="Arial" w:eastAsia="MS Mincho" w:hAnsi="Arial" w:cs="Arial"/>
          <w:color w:val="000000"/>
          <w:spacing w:val="-4"/>
          <w:sz w:val="22"/>
          <w:szCs w:val="22"/>
        </w:rPr>
        <w:t>Baht 210.37 million</w:t>
      </w:r>
      <w:r w:rsidR="001F35D4" w:rsidRPr="008A536B">
        <w:rPr>
          <w:rFonts w:ascii="Arial" w:eastAsia="MS Mincho" w:hAnsi="Arial" w:cs="Arial"/>
          <w:color w:val="000000"/>
          <w:spacing w:val="-4"/>
          <w:sz w:val="22"/>
          <w:szCs w:val="22"/>
        </w:rPr>
        <w:t>.</w:t>
      </w:r>
      <w:r w:rsidRPr="008A536B">
        <w:rPr>
          <w:rFonts w:ascii="Arial" w:eastAsia="MS Mincho" w:hAnsi="Arial" w:cs="Arial"/>
          <w:color w:val="000000"/>
          <w:spacing w:val="-4"/>
          <w:sz w:val="22"/>
          <w:szCs w:val="22"/>
        </w:rPr>
        <w:t xml:space="preserve"> </w:t>
      </w:r>
      <w:r w:rsidR="001F35D4" w:rsidRPr="008A536B">
        <w:rPr>
          <w:rFonts w:ascii="Arial" w:eastAsia="MS Mincho" w:hAnsi="Arial" w:cs="Arial"/>
          <w:color w:val="000000"/>
          <w:sz w:val="22"/>
          <w:szCs w:val="22"/>
        </w:rPr>
        <w:t>T</w:t>
      </w:r>
      <w:r w:rsidRPr="008A536B">
        <w:rPr>
          <w:rFonts w:ascii="Arial" w:eastAsia="MS Mincho" w:hAnsi="Arial" w:cs="Arial"/>
          <w:color w:val="000000"/>
          <w:sz w:val="22"/>
          <w:szCs w:val="22"/>
        </w:rPr>
        <w:t xml:space="preserve">he Company </w:t>
      </w:r>
      <w:r w:rsidR="00DA1A5D" w:rsidRPr="008A536B">
        <w:rPr>
          <w:rFonts w:ascii="Arial" w:eastAsia="MS Mincho" w:hAnsi="Arial" w:cs="Arial"/>
          <w:color w:val="000000"/>
          <w:sz w:val="22"/>
          <w:szCs w:val="22"/>
        </w:rPr>
        <w:t xml:space="preserve">has </w:t>
      </w:r>
      <w:r w:rsidRPr="008A536B">
        <w:rPr>
          <w:rFonts w:ascii="Arial" w:eastAsia="MS Mincho" w:hAnsi="Arial" w:cs="Arial"/>
          <w:color w:val="000000"/>
          <w:sz w:val="22"/>
          <w:szCs w:val="22"/>
        </w:rPr>
        <w:t xml:space="preserve">already paid an interim dividend of Baht 0.11 per share </w:t>
      </w:r>
      <w:r w:rsidR="00474064">
        <w:rPr>
          <w:rFonts w:ascii="Arial" w:eastAsia="MS Mincho" w:hAnsi="Arial" w:cs="Arial"/>
          <w:color w:val="000000"/>
          <w:sz w:val="22"/>
          <w:szCs w:val="22"/>
        </w:rPr>
        <w:t>i</w:t>
      </w:r>
      <w:r w:rsidRPr="008A536B">
        <w:rPr>
          <w:rFonts w:ascii="Arial" w:eastAsia="MS Mincho" w:hAnsi="Arial" w:cs="Arial"/>
          <w:color w:val="000000"/>
          <w:sz w:val="22"/>
          <w:szCs w:val="22"/>
        </w:rPr>
        <w:t>n August 2025</w:t>
      </w:r>
      <w:r w:rsidR="00474064">
        <w:rPr>
          <w:rFonts w:ascii="Arial" w:eastAsia="MS Mincho" w:hAnsi="Arial" w:cs="Arial"/>
          <w:color w:val="000000"/>
          <w:sz w:val="22"/>
          <w:szCs w:val="22"/>
        </w:rPr>
        <w:t>. T</w:t>
      </w:r>
      <w:r w:rsidRPr="008A536B">
        <w:rPr>
          <w:rFonts w:ascii="Arial" w:eastAsia="MS Mincho" w:hAnsi="Arial" w:cs="Arial"/>
          <w:color w:val="000000"/>
          <w:sz w:val="22"/>
          <w:szCs w:val="22"/>
        </w:rPr>
        <w:t xml:space="preserve">he remaining dividend of Baht 0.22 per share, </w:t>
      </w:r>
      <w:r w:rsidR="00474064">
        <w:rPr>
          <w:rFonts w:ascii="Arial" w:eastAsia="MS Mincho" w:hAnsi="Arial" w:cs="Arial"/>
          <w:color w:val="000000"/>
          <w:sz w:val="22"/>
          <w:szCs w:val="22"/>
        </w:rPr>
        <w:t xml:space="preserve">amounting to </w:t>
      </w:r>
      <w:r w:rsidRPr="008A536B">
        <w:rPr>
          <w:rFonts w:ascii="Arial" w:eastAsia="MS Mincho" w:hAnsi="Arial" w:cs="Arial"/>
          <w:color w:val="000000"/>
          <w:sz w:val="22"/>
          <w:szCs w:val="22"/>
        </w:rPr>
        <w:t>a total of Baht 140.25 million</w:t>
      </w:r>
      <w:r w:rsidR="00474064">
        <w:rPr>
          <w:rFonts w:ascii="Arial" w:eastAsia="MS Mincho" w:hAnsi="Arial" w:cs="Arial"/>
          <w:color w:val="000000"/>
          <w:sz w:val="22"/>
          <w:szCs w:val="22"/>
        </w:rPr>
        <w:t>,</w:t>
      </w:r>
      <w:r w:rsidRPr="008A536B">
        <w:rPr>
          <w:rFonts w:ascii="Arial" w:eastAsia="MS Mincho" w:hAnsi="Arial" w:cs="Arial"/>
          <w:color w:val="000000"/>
          <w:sz w:val="22"/>
          <w:szCs w:val="22"/>
        </w:rPr>
        <w:t xml:space="preserve"> is proposed to be paid on 22 May 2026.</w:t>
      </w:r>
    </w:p>
    <w:p w14:paraId="1EFE2B93" w14:textId="343485A6" w:rsidR="00694E21" w:rsidRPr="008A536B" w:rsidRDefault="00694E21" w:rsidP="008A536B">
      <w:pPr>
        <w:pStyle w:val="Heading2"/>
        <w:spacing w:before="120" w:after="120"/>
        <w:ind w:left="547" w:hanging="547"/>
        <w:jc w:val="left"/>
        <w:rPr>
          <w:rFonts w:ascii="Arial" w:hAnsi="Arial" w:cs="Arial"/>
          <w:b/>
          <w:bCs/>
          <w:color w:val="000000" w:themeColor="text1"/>
          <w:sz w:val="22"/>
          <w:szCs w:val="22"/>
        </w:rPr>
      </w:pPr>
      <w:r w:rsidRPr="008A536B">
        <w:rPr>
          <w:rFonts w:ascii="Arial" w:hAnsi="Arial" w:cs="Arial"/>
          <w:b/>
          <w:bCs/>
          <w:color w:val="000000" w:themeColor="text1"/>
          <w:sz w:val="22"/>
          <w:szCs w:val="22"/>
        </w:rPr>
        <w:t>1</w:t>
      </w:r>
      <w:r w:rsidR="00D52ABD" w:rsidRPr="008A536B">
        <w:rPr>
          <w:rFonts w:ascii="Arial" w:hAnsi="Arial" w:cs="Arial"/>
          <w:b/>
          <w:bCs/>
          <w:color w:val="000000" w:themeColor="text1"/>
          <w:sz w:val="22"/>
          <w:szCs w:val="22"/>
        </w:rPr>
        <w:t>3</w:t>
      </w:r>
      <w:r w:rsidRPr="008A536B">
        <w:rPr>
          <w:rFonts w:ascii="Arial" w:hAnsi="Arial" w:cs="Arial"/>
          <w:b/>
          <w:bCs/>
          <w:color w:val="000000" w:themeColor="text1"/>
          <w:sz w:val="22"/>
          <w:szCs w:val="22"/>
        </w:rPr>
        <w:t>.</w:t>
      </w:r>
      <w:r w:rsidRPr="008A536B">
        <w:rPr>
          <w:rFonts w:ascii="Arial" w:hAnsi="Arial" w:cs="Arial"/>
          <w:b/>
          <w:bCs/>
          <w:color w:val="000000" w:themeColor="text1"/>
          <w:sz w:val="22"/>
          <w:szCs w:val="22"/>
        </w:rPr>
        <w:tab/>
        <w:t>Approval of interim financial statements</w:t>
      </w:r>
    </w:p>
    <w:p w14:paraId="41AEE480" w14:textId="051E260A" w:rsidR="00E7443B" w:rsidRPr="00B350ED" w:rsidRDefault="00694E21" w:rsidP="008A536B">
      <w:pPr>
        <w:pStyle w:val="BodyTextIndent"/>
        <w:tabs>
          <w:tab w:val="left" w:pos="540"/>
        </w:tabs>
        <w:ind w:left="547" w:hanging="547"/>
        <w:jc w:val="thaiDistribute"/>
        <w:rPr>
          <w:rFonts w:ascii="Arial" w:hAnsi="Arial" w:cs="Arial"/>
          <w:color w:val="000000"/>
          <w:sz w:val="22"/>
          <w:szCs w:val="22"/>
          <w:cs/>
        </w:rPr>
      </w:pPr>
      <w:r w:rsidRPr="008A536B">
        <w:rPr>
          <w:rFonts w:ascii="Arial" w:hAnsi="Arial" w:cs="Arial"/>
          <w:color w:val="000000"/>
          <w:sz w:val="22"/>
          <w:szCs w:val="22"/>
        </w:rPr>
        <w:tab/>
        <w:t xml:space="preserve">These interim financial statements were </w:t>
      </w:r>
      <w:proofErr w:type="spellStart"/>
      <w:r w:rsidRPr="008A536B">
        <w:rPr>
          <w:rFonts w:ascii="Arial" w:hAnsi="Arial" w:cs="Arial"/>
          <w:color w:val="000000"/>
          <w:sz w:val="22"/>
          <w:szCs w:val="22"/>
        </w:rPr>
        <w:t>authorised</w:t>
      </w:r>
      <w:proofErr w:type="spellEnd"/>
      <w:r w:rsidRPr="008A536B">
        <w:rPr>
          <w:rFonts w:ascii="Arial" w:hAnsi="Arial" w:cs="Arial"/>
          <w:color w:val="000000"/>
          <w:sz w:val="22"/>
          <w:szCs w:val="22"/>
        </w:rPr>
        <w:t xml:space="preserve"> for issue by the Company’s </w:t>
      </w:r>
      <w:proofErr w:type="spellStart"/>
      <w:r w:rsidRPr="008A536B">
        <w:rPr>
          <w:rFonts w:ascii="Arial" w:hAnsi="Arial" w:cs="Arial"/>
          <w:color w:val="000000"/>
          <w:sz w:val="22"/>
          <w:szCs w:val="22"/>
        </w:rPr>
        <w:t>authorised</w:t>
      </w:r>
      <w:proofErr w:type="spellEnd"/>
      <w:r w:rsidRPr="008A536B">
        <w:rPr>
          <w:rFonts w:ascii="Arial" w:hAnsi="Arial" w:cs="Arial"/>
          <w:color w:val="000000"/>
          <w:sz w:val="22"/>
          <w:szCs w:val="22"/>
        </w:rPr>
        <w:t xml:space="preserve"> directors on</w:t>
      </w:r>
      <w:r w:rsidRPr="008A536B">
        <w:rPr>
          <w:rFonts w:ascii="Arial" w:hAnsi="Arial" w:cs="Arial"/>
          <w:color w:val="000000"/>
          <w:sz w:val="22"/>
          <w:szCs w:val="22"/>
          <w:cs/>
        </w:rPr>
        <w:t xml:space="preserve"> </w:t>
      </w:r>
      <w:r w:rsidR="005E6C36" w:rsidRPr="008A536B">
        <w:rPr>
          <w:rFonts w:ascii="Arial" w:hAnsi="Arial" w:cs="Arial"/>
          <w:color w:val="000000"/>
          <w:sz w:val="22"/>
          <w:szCs w:val="22"/>
        </w:rPr>
        <w:t>11</w:t>
      </w:r>
      <w:r w:rsidR="000B5223" w:rsidRPr="008A536B">
        <w:rPr>
          <w:rFonts w:ascii="Arial" w:hAnsi="Arial" w:cs="Arial"/>
          <w:color w:val="000000"/>
          <w:sz w:val="22"/>
          <w:szCs w:val="22"/>
        </w:rPr>
        <w:t xml:space="preserve"> Ma</w:t>
      </w:r>
      <w:r w:rsidR="002E23C7" w:rsidRPr="008A536B">
        <w:rPr>
          <w:rFonts w:ascii="Arial" w:hAnsi="Arial" w:cs="Arial"/>
          <w:color w:val="000000"/>
          <w:sz w:val="22"/>
          <w:szCs w:val="22"/>
        </w:rPr>
        <w:t>y</w:t>
      </w:r>
      <w:r w:rsidR="000B5223" w:rsidRPr="008A536B">
        <w:rPr>
          <w:rFonts w:ascii="Arial" w:hAnsi="Arial" w:cs="Arial"/>
          <w:color w:val="000000"/>
          <w:sz w:val="22"/>
          <w:szCs w:val="22"/>
        </w:rPr>
        <w:t xml:space="preserve"> 2026</w:t>
      </w:r>
      <w:r w:rsidRPr="008A536B">
        <w:rPr>
          <w:rFonts w:ascii="Arial" w:hAnsi="Arial" w:cs="Arial"/>
          <w:color w:val="000000"/>
          <w:sz w:val="22"/>
          <w:szCs w:val="22"/>
        </w:rPr>
        <w:t>.</w:t>
      </w:r>
    </w:p>
    <w:sectPr w:rsidR="00E7443B" w:rsidRPr="00B350ED" w:rsidSect="00EF4534">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28537" w14:textId="77777777" w:rsidR="00B77103" w:rsidRDefault="00B77103" w:rsidP="001E1F8E">
      <w:r>
        <w:separator/>
      </w:r>
    </w:p>
  </w:endnote>
  <w:endnote w:type="continuationSeparator" w:id="0">
    <w:p w14:paraId="3693E33C" w14:textId="77777777" w:rsidR="00B77103" w:rsidRDefault="00B77103" w:rsidP="001E1F8E">
      <w:r>
        <w:continuationSeparator/>
      </w:r>
    </w:p>
  </w:endnote>
  <w:endnote w:type="continuationNotice" w:id="1">
    <w:p w14:paraId="1539DA52" w14:textId="77777777" w:rsidR="00B77103" w:rsidRDefault="00B77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2E147" w14:textId="77777777" w:rsidR="000F5553" w:rsidRDefault="000F55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32379"/>
      <w:docPartObj>
        <w:docPartGallery w:val="Page Numbers (Bottom of Page)"/>
        <w:docPartUnique/>
      </w:docPartObj>
    </w:sdtPr>
    <w:sdtEndPr>
      <w:rPr>
        <w:noProof/>
      </w:rPr>
    </w:sdtEndPr>
    <w:sdtContent>
      <w:p w14:paraId="44C7255C" w14:textId="77777777" w:rsidR="00571F7D" w:rsidRDefault="00571F7D">
        <w:pPr>
          <w:pStyle w:val="Footer"/>
          <w:jc w:val="right"/>
          <w:rPr>
            <w:rFonts w:ascii="Arial" w:hAnsi="Arial" w:cs="Arial"/>
            <w:noProof/>
            <w:sz w:val="22"/>
            <w:szCs w:val="22"/>
          </w:rPr>
        </w:pPr>
        <w:r w:rsidRPr="00D41EEA">
          <w:rPr>
            <w:rFonts w:ascii="Arial" w:hAnsi="Arial" w:cs="Arial"/>
            <w:sz w:val="22"/>
            <w:szCs w:val="22"/>
          </w:rPr>
          <w:fldChar w:fldCharType="begin"/>
        </w:r>
        <w:r w:rsidRPr="00D41EEA">
          <w:rPr>
            <w:rFonts w:ascii="Arial" w:hAnsi="Arial" w:cs="Arial"/>
            <w:sz w:val="22"/>
            <w:szCs w:val="22"/>
          </w:rPr>
          <w:instrText xml:space="preserve"> PAGE   \* MERGEFORMAT </w:instrText>
        </w:r>
        <w:r w:rsidRPr="00D41EEA">
          <w:rPr>
            <w:rFonts w:ascii="Arial" w:hAnsi="Arial" w:cs="Arial"/>
            <w:sz w:val="22"/>
            <w:szCs w:val="22"/>
          </w:rPr>
          <w:fldChar w:fldCharType="separate"/>
        </w:r>
        <w:r>
          <w:rPr>
            <w:rFonts w:ascii="Arial" w:hAnsi="Arial" w:cs="Arial"/>
            <w:noProof/>
            <w:sz w:val="22"/>
            <w:szCs w:val="22"/>
          </w:rPr>
          <w:t>20</w:t>
        </w:r>
        <w:r w:rsidRPr="00D41EEA">
          <w:rPr>
            <w:rFonts w:ascii="Arial" w:hAnsi="Arial" w:cs="Arial"/>
            <w:noProof/>
            <w:sz w:val="22"/>
            <w:szCs w:val="22"/>
          </w:rPr>
          <w:fldChar w:fldCharType="end"/>
        </w:r>
      </w:p>
      <w:p w14:paraId="5F5CAF90" w14:textId="7F1E343E" w:rsidR="00571F7D" w:rsidRDefault="00B77103">
        <w:pPr>
          <w:pStyle w:val="Footer"/>
          <w:jc w:val="right"/>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4DD5F" w14:textId="77777777" w:rsidR="000F5553" w:rsidRDefault="000F55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2A1F8" w14:textId="77777777" w:rsidR="00B77103" w:rsidRDefault="00B77103" w:rsidP="001E1F8E">
      <w:r>
        <w:separator/>
      </w:r>
    </w:p>
  </w:footnote>
  <w:footnote w:type="continuationSeparator" w:id="0">
    <w:p w14:paraId="7186FD3F" w14:textId="77777777" w:rsidR="00B77103" w:rsidRDefault="00B77103" w:rsidP="001E1F8E">
      <w:r>
        <w:continuationSeparator/>
      </w:r>
    </w:p>
  </w:footnote>
  <w:footnote w:type="continuationNotice" w:id="1">
    <w:p w14:paraId="560DB2BD" w14:textId="77777777" w:rsidR="00B77103" w:rsidRDefault="00B77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10E2" w14:textId="77777777" w:rsidR="000F5553" w:rsidRDefault="000F55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CCB8C" w14:textId="77777777" w:rsidR="00571F7D" w:rsidRDefault="00571F7D" w:rsidP="00FD0F5B">
    <w:pPr>
      <w:tabs>
        <w:tab w:val="left" w:pos="720"/>
      </w:tabs>
      <w:spacing w:before="120" w:after="120" w:line="380" w:lineRule="exact"/>
      <w:ind w:left="2059" w:hanging="2059"/>
      <w:jc w:val="right"/>
    </w:pPr>
    <w:r w:rsidRPr="008F2E24">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38E12" w14:textId="77777777" w:rsidR="000F5553" w:rsidRDefault="000F5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F49DD"/>
    <w:multiLevelType w:val="hybridMultilevel"/>
    <w:tmpl w:val="EFFC55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9100726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B0E"/>
    <w:rsid w:val="0000018C"/>
    <w:rsid w:val="00000397"/>
    <w:rsid w:val="00000470"/>
    <w:rsid w:val="000004D7"/>
    <w:rsid w:val="000007B3"/>
    <w:rsid w:val="00000A11"/>
    <w:rsid w:val="00000C7D"/>
    <w:rsid w:val="00001057"/>
    <w:rsid w:val="00001226"/>
    <w:rsid w:val="00001275"/>
    <w:rsid w:val="000017B9"/>
    <w:rsid w:val="00001C30"/>
    <w:rsid w:val="00001CE7"/>
    <w:rsid w:val="00001FD2"/>
    <w:rsid w:val="00002402"/>
    <w:rsid w:val="00002514"/>
    <w:rsid w:val="00002878"/>
    <w:rsid w:val="000033F3"/>
    <w:rsid w:val="00003572"/>
    <w:rsid w:val="000036CF"/>
    <w:rsid w:val="00003D42"/>
    <w:rsid w:val="00003D4B"/>
    <w:rsid w:val="000041BD"/>
    <w:rsid w:val="0000446C"/>
    <w:rsid w:val="000046DE"/>
    <w:rsid w:val="00004CF6"/>
    <w:rsid w:val="00004E52"/>
    <w:rsid w:val="00004E57"/>
    <w:rsid w:val="000053E9"/>
    <w:rsid w:val="00005CED"/>
    <w:rsid w:val="00005D68"/>
    <w:rsid w:val="00005ED5"/>
    <w:rsid w:val="000061E5"/>
    <w:rsid w:val="0000639B"/>
    <w:rsid w:val="00006447"/>
    <w:rsid w:val="00006997"/>
    <w:rsid w:val="00006A18"/>
    <w:rsid w:val="00006BDB"/>
    <w:rsid w:val="0000722B"/>
    <w:rsid w:val="00007381"/>
    <w:rsid w:val="00007852"/>
    <w:rsid w:val="000079AF"/>
    <w:rsid w:val="00007B58"/>
    <w:rsid w:val="000102CA"/>
    <w:rsid w:val="00010A1A"/>
    <w:rsid w:val="00010A5A"/>
    <w:rsid w:val="00010A6D"/>
    <w:rsid w:val="00011287"/>
    <w:rsid w:val="000113F3"/>
    <w:rsid w:val="00012FDC"/>
    <w:rsid w:val="00013032"/>
    <w:rsid w:val="00013103"/>
    <w:rsid w:val="000134B3"/>
    <w:rsid w:val="000137FF"/>
    <w:rsid w:val="00013A92"/>
    <w:rsid w:val="000147C2"/>
    <w:rsid w:val="000148D2"/>
    <w:rsid w:val="00014AAF"/>
    <w:rsid w:val="00015085"/>
    <w:rsid w:val="000153B1"/>
    <w:rsid w:val="000154BD"/>
    <w:rsid w:val="00015A14"/>
    <w:rsid w:val="00015DAD"/>
    <w:rsid w:val="00015E2F"/>
    <w:rsid w:val="000160A5"/>
    <w:rsid w:val="00016169"/>
    <w:rsid w:val="000163D9"/>
    <w:rsid w:val="000166A4"/>
    <w:rsid w:val="00016992"/>
    <w:rsid w:val="00016A68"/>
    <w:rsid w:val="00017392"/>
    <w:rsid w:val="000173F8"/>
    <w:rsid w:val="00017A3A"/>
    <w:rsid w:val="00017CE0"/>
    <w:rsid w:val="00020AE3"/>
    <w:rsid w:val="00021456"/>
    <w:rsid w:val="000219BF"/>
    <w:rsid w:val="00021B0B"/>
    <w:rsid w:val="000223CF"/>
    <w:rsid w:val="0002273B"/>
    <w:rsid w:val="00022D47"/>
    <w:rsid w:val="00023339"/>
    <w:rsid w:val="000236FE"/>
    <w:rsid w:val="00023B15"/>
    <w:rsid w:val="000241DE"/>
    <w:rsid w:val="000246F9"/>
    <w:rsid w:val="00024746"/>
    <w:rsid w:val="00024E0A"/>
    <w:rsid w:val="00025816"/>
    <w:rsid w:val="00025D34"/>
    <w:rsid w:val="000261BF"/>
    <w:rsid w:val="000262E4"/>
    <w:rsid w:val="0002706E"/>
    <w:rsid w:val="000271BF"/>
    <w:rsid w:val="0002725D"/>
    <w:rsid w:val="0002736D"/>
    <w:rsid w:val="000273A9"/>
    <w:rsid w:val="00027AAD"/>
    <w:rsid w:val="00030CE9"/>
    <w:rsid w:val="00030DF8"/>
    <w:rsid w:val="00032471"/>
    <w:rsid w:val="00032481"/>
    <w:rsid w:val="000324C7"/>
    <w:rsid w:val="00032891"/>
    <w:rsid w:val="00033243"/>
    <w:rsid w:val="00033614"/>
    <w:rsid w:val="0003391F"/>
    <w:rsid w:val="000339F2"/>
    <w:rsid w:val="00033FBA"/>
    <w:rsid w:val="0003403A"/>
    <w:rsid w:val="000347C8"/>
    <w:rsid w:val="00034AD0"/>
    <w:rsid w:val="00035EEF"/>
    <w:rsid w:val="00035F6A"/>
    <w:rsid w:val="000360BE"/>
    <w:rsid w:val="00036C6A"/>
    <w:rsid w:val="00036ED1"/>
    <w:rsid w:val="0004006B"/>
    <w:rsid w:val="00040412"/>
    <w:rsid w:val="00040928"/>
    <w:rsid w:val="00041218"/>
    <w:rsid w:val="000416E0"/>
    <w:rsid w:val="000419CC"/>
    <w:rsid w:val="00041BA5"/>
    <w:rsid w:val="000421CA"/>
    <w:rsid w:val="000428B0"/>
    <w:rsid w:val="00042A2D"/>
    <w:rsid w:val="0004306E"/>
    <w:rsid w:val="00043A4F"/>
    <w:rsid w:val="00043CB4"/>
    <w:rsid w:val="000444DE"/>
    <w:rsid w:val="00044861"/>
    <w:rsid w:val="00044A03"/>
    <w:rsid w:val="00044A2C"/>
    <w:rsid w:val="00044C00"/>
    <w:rsid w:val="00044DF6"/>
    <w:rsid w:val="00044E8B"/>
    <w:rsid w:val="000451F0"/>
    <w:rsid w:val="00045731"/>
    <w:rsid w:val="000459C1"/>
    <w:rsid w:val="00045A99"/>
    <w:rsid w:val="00046FB4"/>
    <w:rsid w:val="00047640"/>
    <w:rsid w:val="00050797"/>
    <w:rsid w:val="00050B18"/>
    <w:rsid w:val="000519B8"/>
    <w:rsid w:val="00051A9A"/>
    <w:rsid w:val="0005305B"/>
    <w:rsid w:val="00053BB0"/>
    <w:rsid w:val="00053FAA"/>
    <w:rsid w:val="0005418A"/>
    <w:rsid w:val="000545F3"/>
    <w:rsid w:val="000547F3"/>
    <w:rsid w:val="00055061"/>
    <w:rsid w:val="00055440"/>
    <w:rsid w:val="00055861"/>
    <w:rsid w:val="00055B0E"/>
    <w:rsid w:val="00055E99"/>
    <w:rsid w:val="00055F3D"/>
    <w:rsid w:val="0005619C"/>
    <w:rsid w:val="000562D1"/>
    <w:rsid w:val="000565F2"/>
    <w:rsid w:val="00056B8E"/>
    <w:rsid w:val="00056BA3"/>
    <w:rsid w:val="00056BA6"/>
    <w:rsid w:val="00056BC1"/>
    <w:rsid w:val="00056C2A"/>
    <w:rsid w:val="00056D54"/>
    <w:rsid w:val="00056E63"/>
    <w:rsid w:val="00056ED5"/>
    <w:rsid w:val="0005724F"/>
    <w:rsid w:val="00057956"/>
    <w:rsid w:val="00057C2D"/>
    <w:rsid w:val="00060154"/>
    <w:rsid w:val="0006019F"/>
    <w:rsid w:val="000606C8"/>
    <w:rsid w:val="000606DB"/>
    <w:rsid w:val="00061BB5"/>
    <w:rsid w:val="00061D08"/>
    <w:rsid w:val="000624EB"/>
    <w:rsid w:val="0006252F"/>
    <w:rsid w:val="000631F9"/>
    <w:rsid w:val="00064240"/>
    <w:rsid w:val="00064947"/>
    <w:rsid w:val="00064DF0"/>
    <w:rsid w:val="00065173"/>
    <w:rsid w:val="00065446"/>
    <w:rsid w:val="00065929"/>
    <w:rsid w:val="00065A0F"/>
    <w:rsid w:val="00065BAD"/>
    <w:rsid w:val="00065F04"/>
    <w:rsid w:val="00065FEB"/>
    <w:rsid w:val="0006639C"/>
    <w:rsid w:val="000663BC"/>
    <w:rsid w:val="000666E7"/>
    <w:rsid w:val="000672D4"/>
    <w:rsid w:val="00067547"/>
    <w:rsid w:val="0006761A"/>
    <w:rsid w:val="000679F1"/>
    <w:rsid w:val="00067E68"/>
    <w:rsid w:val="0007008B"/>
    <w:rsid w:val="00070372"/>
    <w:rsid w:val="0007067A"/>
    <w:rsid w:val="000708CE"/>
    <w:rsid w:val="00070A87"/>
    <w:rsid w:val="000715DC"/>
    <w:rsid w:val="00071935"/>
    <w:rsid w:val="00071B58"/>
    <w:rsid w:val="00071EDF"/>
    <w:rsid w:val="000722CA"/>
    <w:rsid w:val="00072417"/>
    <w:rsid w:val="0007257A"/>
    <w:rsid w:val="00072778"/>
    <w:rsid w:val="0007278A"/>
    <w:rsid w:val="00072947"/>
    <w:rsid w:val="00072CC8"/>
    <w:rsid w:val="00072D58"/>
    <w:rsid w:val="00072F51"/>
    <w:rsid w:val="00073081"/>
    <w:rsid w:val="0007396A"/>
    <w:rsid w:val="00073C22"/>
    <w:rsid w:val="000743D3"/>
    <w:rsid w:val="00074851"/>
    <w:rsid w:val="00074CAB"/>
    <w:rsid w:val="00074CEE"/>
    <w:rsid w:val="00075252"/>
    <w:rsid w:val="000753F0"/>
    <w:rsid w:val="00076235"/>
    <w:rsid w:val="00076486"/>
    <w:rsid w:val="00076B70"/>
    <w:rsid w:val="00077D9E"/>
    <w:rsid w:val="00077FC9"/>
    <w:rsid w:val="00080048"/>
    <w:rsid w:val="00080238"/>
    <w:rsid w:val="0008099E"/>
    <w:rsid w:val="000814FD"/>
    <w:rsid w:val="00081734"/>
    <w:rsid w:val="00081AEC"/>
    <w:rsid w:val="00081BB6"/>
    <w:rsid w:val="00082126"/>
    <w:rsid w:val="000833B3"/>
    <w:rsid w:val="000833DC"/>
    <w:rsid w:val="00083A2F"/>
    <w:rsid w:val="000843E4"/>
    <w:rsid w:val="00084433"/>
    <w:rsid w:val="00084E98"/>
    <w:rsid w:val="000851A7"/>
    <w:rsid w:val="000851AA"/>
    <w:rsid w:val="000855E5"/>
    <w:rsid w:val="00085631"/>
    <w:rsid w:val="00085A0A"/>
    <w:rsid w:val="0008611E"/>
    <w:rsid w:val="0008650B"/>
    <w:rsid w:val="000866AD"/>
    <w:rsid w:val="00086723"/>
    <w:rsid w:val="00086979"/>
    <w:rsid w:val="00086CCD"/>
    <w:rsid w:val="00087420"/>
    <w:rsid w:val="00087B57"/>
    <w:rsid w:val="00087E46"/>
    <w:rsid w:val="0009001C"/>
    <w:rsid w:val="00090765"/>
    <w:rsid w:val="0009076D"/>
    <w:rsid w:val="00091421"/>
    <w:rsid w:val="00091473"/>
    <w:rsid w:val="000919CE"/>
    <w:rsid w:val="00091A77"/>
    <w:rsid w:val="00092512"/>
    <w:rsid w:val="0009281F"/>
    <w:rsid w:val="00092F37"/>
    <w:rsid w:val="000936B3"/>
    <w:rsid w:val="000939FE"/>
    <w:rsid w:val="00093D7A"/>
    <w:rsid w:val="00093FD8"/>
    <w:rsid w:val="00094884"/>
    <w:rsid w:val="0009493F"/>
    <w:rsid w:val="00094B75"/>
    <w:rsid w:val="00094DC4"/>
    <w:rsid w:val="00095131"/>
    <w:rsid w:val="00095221"/>
    <w:rsid w:val="0009526B"/>
    <w:rsid w:val="0009557E"/>
    <w:rsid w:val="00095623"/>
    <w:rsid w:val="000959CE"/>
    <w:rsid w:val="00095A79"/>
    <w:rsid w:val="00096F67"/>
    <w:rsid w:val="000971B6"/>
    <w:rsid w:val="00097227"/>
    <w:rsid w:val="000A032C"/>
    <w:rsid w:val="000A0F7F"/>
    <w:rsid w:val="000A1010"/>
    <w:rsid w:val="000A1463"/>
    <w:rsid w:val="000A1576"/>
    <w:rsid w:val="000A18BB"/>
    <w:rsid w:val="000A1BB7"/>
    <w:rsid w:val="000A2738"/>
    <w:rsid w:val="000A27D5"/>
    <w:rsid w:val="000A2CC2"/>
    <w:rsid w:val="000A2CF1"/>
    <w:rsid w:val="000A2DE3"/>
    <w:rsid w:val="000A2F86"/>
    <w:rsid w:val="000A300F"/>
    <w:rsid w:val="000A33E3"/>
    <w:rsid w:val="000A430B"/>
    <w:rsid w:val="000A4DCE"/>
    <w:rsid w:val="000A4E9E"/>
    <w:rsid w:val="000A5492"/>
    <w:rsid w:val="000A56C0"/>
    <w:rsid w:val="000A5CDF"/>
    <w:rsid w:val="000A60F4"/>
    <w:rsid w:val="000A671E"/>
    <w:rsid w:val="000A6829"/>
    <w:rsid w:val="000A6AD0"/>
    <w:rsid w:val="000A6F86"/>
    <w:rsid w:val="000A711E"/>
    <w:rsid w:val="000A78D6"/>
    <w:rsid w:val="000A798C"/>
    <w:rsid w:val="000A7C78"/>
    <w:rsid w:val="000B0439"/>
    <w:rsid w:val="000B05DC"/>
    <w:rsid w:val="000B09D1"/>
    <w:rsid w:val="000B0BA5"/>
    <w:rsid w:val="000B0C4E"/>
    <w:rsid w:val="000B1E90"/>
    <w:rsid w:val="000B285E"/>
    <w:rsid w:val="000B2E13"/>
    <w:rsid w:val="000B2EB8"/>
    <w:rsid w:val="000B3078"/>
    <w:rsid w:val="000B3100"/>
    <w:rsid w:val="000B34C4"/>
    <w:rsid w:val="000B427C"/>
    <w:rsid w:val="000B4379"/>
    <w:rsid w:val="000B454E"/>
    <w:rsid w:val="000B516C"/>
    <w:rsid w:val="000B5223"/>
    <w:rsid w:val="000B5593"/>
    <w:rsid w:val="000B5D1C"/>
    <w:rsid w:val="000B5EAF"/>
    <w:rsid w:val="000B640D"/>
    <w:rsid w:val="000B64C2"/>
    <w:rsid w:val="000B6887"/>
    <w:rsid w:val="000B6CDF"/>
    <w:rsid w:val="000B6E75"/>
    <w:rsid w:val="000B7057"/>
    <w:rsid w:val="000B75BA"/>
    <w:rsid w:val="000B7F3F"/>
    <w:rsid w:val="000C08EE"/>
    <w:rsid w:val="000C0F6A"/>
    <w:rsid w:val="000C14E9"/>
    <w:rsid w:val="000C1A39"/>
    <w:rsid w:val="000C1C9B"/>
    <w:rsid w:val="000C214A"/>
    <w:rsid w:val="000C242C"/>
    <w:rsid w:val="000C24A1"/>
    <w:rsid w:val="000C2B0B"/>
    <w:rsid w:val="000C3189"/>
    <w:rsid w:val="000C3210"/>
    <w:rsid w:val="000C3662"/>
    <w:rsid w:val="000C39D7"/>
    <w:rsid w:val="000C3BA3"/>
    <w:rsid w:val="000C419E"/>
    <w:rsid w:val="000C426E"/>
    <w:rsid w:val="000C42D7"/>
    <w:rsid w:val="000C43E3"/>
    <w:rsid w:val="000C4707"/>
    <w:rsid w:val="000C4DAD"/>
    <w:rsid w:val="000C4FF3"/>
    <w:rsid w:val="000C5006"/>
    <w:rsid w:val="000C5141"/>
    <w:rsid w:val="000C55DD"/>
    <w:rsid w:val="000C5752"/>
    <w:rsid w:val="000C5753"/>
    <w:rsid w:val="000C5828"/>
    <w:rsid w:val="000C5AAA"/>
    <w:rsid w:val="000C64A4"/>
    <w:rsid w:val="000C69B6"/>
    <w:rsid w:val="000C6A77"/>
    <w:rsid w:val="000C7948"/>
    <w:rsid w:val="000C7B4B"/>
    <w:rsid w:val="000D01C1"/>
    <w:rsid w:val="000D0448"/>
    <w:rsid w:val="000D051D"/>
    <w:rsid w:val="000D060B"/>
    <w:rsid w:val="000D0DB0"/>
    <w:rsid w:val="000D0F52"/>
    <w:rsid w:val="000D1022"/>
    <w:rsid w:val="000D188F"/>
    <w:rsid w:val="000D19EE"/>
    <w:rsid w:val="000D1BAA"/>
    <w:rsid w:val="000D217D"/>
    <w:rsid w:val="000D23D7"/>
    <w:rsid w:val="000D2877"/>
    <w:rsid w:val="000D2A8E"/>
    <w:rsid w:val="000D2C46"/>
    <w:rsid w:val="000D2CBB"/>
    <w:rsid w:val="000D35B1"/>
    <w:rsid w:val="000D36B2"/>
    <w:rsid w:val="000D3A60"/>
    <w:rsid w:val="000D4593"/>
    <w:rsid w:val="000D4847"/>
    <w:rsid w:val="000D4D15"/>
    <w:rsid w:val="000D4E22"/>
    <w:rsid w:val="000D5076"/>
    <w:rsid w:val="000D5660"/>
    <w:rsid w:val="000D5799"/>
    <w:rsid w:val="000D593F"/>
    <w:rsid w:val="000D5951"/>
    <w:rsid w:val="000D5E2A"/>
    <w:rsid w:val="000D5F1C"/>
    <w:rsid w:val="000D6801"/>
    <w:rsid w:val="000D734D"/>
    <w:rsid w:val="000D7B66"/>
    <w:rsid w:val="000E05DD"/>
    <w:rsid w:val="000E0C1C"/>
    <w:rsid w:val="000E0DC5"/>
    <w:rsid w:val="000E104B"/>
    <w:rsid w:val="000E11D7"/>
    <w:rsid w:val="000E1431"/>
    <w:rsid w:val="000E1742"/>
    <w:rsid w:val="000E1920"/>
    <w:rsid w:val="000E1969"/>
    <w:rsid w:val="000E1EA7"/>
    <w:rsid w:val="000E2BFE"/>
    <w:rsid w:val="000E3532"/>
    <w:rsid w:val="000E38FA"/>
    <w:rsid w:val="000E476C"/>
    <w:rsid w:val="000E49B1"/>
    <w:rsid w:val="000E4B4E"/>
    <w:rsid w:val="000E4BBA"/>
    <w:rsid w:val="000E55CD"/>
    <w:rsid w:val="000E55E5"/>
    <w:rsid w:val="000E59DB"/>
    <w:rsid w:val="000E5ACD"/>
    <w:rsid w:val="000E5B67"/>
    <w:rsid w:val="000E5D08"/>
    <w:rsid w:val="000E5F4B"/>
    <w:rsid w:val="000E64E3"/>
    <w:rsid w:val="000E65F8"/>
    <w:rsid w:val="000E6F38"/>
    <w:rsid w:val="000E7130"/>
    <w:rsid w:val="000E7560"/>
    <w:rsid w:val="000E7BAA"/>
    <w:rsid w:val="000F070D"/>
    <w:rsid w:val="000F08BE"/>
    <w:rsid w:val="000F0FA6"/>
    <w:rsid w:val="000F13B5"/>
    <w:rsid w:val="000F14B8"/>
    <w:rsid w:val="000F153B"/>
    <w:rsid w:val="000F15FA"/>
    <w:rsid w:val="000F241B"/>
    <w:rsid w:val="000F2BB3"/>
    <w:rsid w:val="000F334B"/>
    <w:rsid w:val="000F387F"/>
    <w:rsid w:val="000F39FE"/>
    <w:rsid w:val="000F3D35"/>
    <w:rsid w:val="000F3FAE"/>
    <w:rsid w:val="000F4503"/>
    <w:rsid w:val="000F4E04"/>
    <w:rsid w:val="000F5115"/>
    <w:rsid w:val="000F5129"/>
    <w:rsid w:val="000F5553"/>
    <w:rsid w:val="000F563C"/>
    <w:rsid w:val="000F58F1"/>
    <w:rsid w:val="000F59EE"/>
    <w:rsid w:val="000F5A45"/>
    <w:rsid w:val="000F5CF7"/>
    <w:rsid w:val="000F5DA1"/>
    <w:rsid w:val="000F5E92"/>
    <w:rsid w:val="000F66BC"/>
    <w:rsid w:val="000F68F1"/>
    <w:rsid w:val="000F6AC6"/>
    <w:rsid w:val="000F6E1D"/>
    <w:rsid w:val="000F6EB4"/>
    <w:rsid w:val="000F6EF8"/>
    <w:rsid w:val="000F74AA"/>
    <w:rsid w:val="000F751F"/>
    <w:rsid w:val="000F7672"/>
    <w:rsid w:val="00100635"/>
    <w:rsid w:val="0010084D"/>
    <w:rsid w:val="00100DFA"/>
    <w:rsid w:val="00100F65"/>
    <w:rsid w:val="0010193A"/>
    <w:rsid w:val="001019D3"/>
    <w:rsid w:val="00101E60"/>
    <w:rsid w:val="00101FD8"/>
    <w:rsid w:val="001021B4"/>
    <w:rsid w:val="00102742"/>
    <w:rsid w:val="00102CC4"/>
    <w:rsid w:val="00102E05"/>
    <w:rsid w:val="001031B7"/>
    <w:rsid w:val="00103340"/>
    <w:rsid w:val="00104035"/>
    <w:rsid w:val="00104351"/>
    <w:rsid w:val="00105A1D"/>
    <w:rsid w:val="00105AC1"/>
    <w:rsid w:val="00105D11"/>
    <w:rsid w:val="00106278"/>
    <w:rsid w:val="00106B9C"/>
    <w:rsid w:val="00106CEE"/>
    <w:rsid w:val="00107159"/>
    <w:rsid w:val="00107CFC"/>
    <w:rsid w:val="001103A8"/>
    <w:rsid w:val="00110558"/>
    <w:rsid w:val="001106EC"/>
    <w:rsid w:val="001106EE"/>
    <w:rsid w:val="00110BD0"/>
    <w:rsid w:val="00110E16"/>
    <w:rsid w:val="0011119B"/>
    <w:rsid w:val="00111ADC"/>
    <w:rsid w:val="00111F2C"/>
    <w:rsid w:val="0011241E"/>
    <w:rsid w:val="001127C1"/>
    <w:rsid w:val="00113281"/>
    <w:rsid w:val="0011347F"/>
    <w:rsid w:val="0011351C"/>
    <w:rsid w:val="00113BA0"/>
    <w:rsid w:val="00113DC2"/>
    <w:rsid w:val="00113EE0"/>
    <w:rsid w:val="00114721"/>
    <w:rsid w:val="00115F3E"/>
    <w:rsid w:val="001160D0"/>
    <w:rsid w:val="00116250"/>
    <w:rsid w:val="001165A6"/>
    <w:rsid w:val="00117176"/>
    <w:rsid w:val="001174D0"/>
    <w:rsid w:val="001176AE"/>
    <w:rsid w:val="001200F1"/>
    <w:rsid w:val="00120339"/>
    <w:rsid w:val="001208ED"/>
    <w:rsid w:val="00120964"/>
    <w:rsid w:val="00120A87"/>
    <w:rsid w:val="001218DF"/>
    <w:rsid w:val="00121B71"/>
    <w:rsid w:val="00121BA9"/>
    <w:rsid w:val="00122163"/>
    <w:rsid w:val="001225A6"/>
    <w:rsid w:val="00122726"/>
    <w:rsid w:val="0012279C"/>
    <w:rsid w:val="001238F7"/>
    <w:rsid w:val="00123920"/>
    <w:rsid w:val="00124782"/>
    <w:rsid w:val="0012565B"/>
    <w:rsid w:val="001258FA"/>
    <w:rsid w:val="0012599C"/>
    <w:rsid w:val="00125DB0"/>
    <w:rsid w:val="00125DB7"/>
    <w:rsid w:val="0012635B"/>
    <w:rsid w:val="00126B72"/>
    <w:rsid w:val="00126DA4"/>
    <w:rsid w:val="001276F7"/>
    <w:rsid w:val="001301ED"/>
    <w:rsid w:val="0013040B"/>
    <w:rsid w:val="0013098E"/>
    <w:rsid w:val="00130DD7"/>
    <w:rsid w:val="0013121E"/>
    <w:rsid w:val="00131338"/>
    <w:rsid w:val="0013141C"/>
    <w:rsid w:val="001314FA"/>
    <w:rsid w:val="0013161A"/>
    <w:rsid w:val="001319F3"/>
    <w:rsid w:val="00131ED2"/>
    <w:rsid w:val="00132078"/>
    <w:rsid w:val="001321B9"/>
    <w:rsid w:val="0013267C"/>
    <w:rsid w:val="00132FB4"/>
    <w:rsid w:val="00132FE5"/>
    <w:rsid w:val="00134262"/>
    <w:rsid w:val="00134316"/>
    <w:rsid w:val="00134319"/>
    <w:rsid w:val="001348AA"/>
    <w:rsid w:val="00134CAB"/>
    <w:rsid w:val="001351A9"/>
    <w:rsid w:val="001352AA"/>
    <w:rsid w:val="001360B2"/>
    <w:rsid w:val="00136810"/>
    <w:rsid w:val="0013704E"/>
    <w:rsid w:val="00140163"/>
    <w:rsid w:val="0014056B"/>
    <w:rsid w:val="00140A27"/>
    <w:rsid w:val="00140B05"/>
    <w:rsid w:val="00140D1C"/>
    <w:rsid w:val="00140F1D"/>
    <w:rsid w:val="001411FE"/>
    <w:rsid w:val="00141615"/>
    <w:rsid w:val="00142BE7"/>
    <w:rsid w:val="00142D97"/>
    <w:rsid w:val="00142EFF"/>
    <w:rsid w:val="00143301"/>
    <w:rsid w:val="0014330B"/>
    <w:rsid w:val="001433ED"/>
    <w:rsid w:val="001439F6"/>
    <w:rsid w:val="00143B0D"/>
    <w:rsid w:val="00143E2D"/>
    <w:rsid w:val="0014420B"/>
    <w:rsid w:val="00144619"/>
    <w:rsid w:val="00144952"/>
    <w:rsid w:val="00144CFC"/>
    <w:rsid w:val="00144D75"/>
    <w:rsid w:val="0014531C"/>
    <w:rsid w:val="00145593"/>
    <w:rsid w:val="00145691"/>
    <w:rsid w:val="00145706"/>
    <w:rsid w:val="00145793"/>
    <w:rsid w:val="00145AA2"/>
    <w:rsid w:val="00145AA9"/>
    <w:rsid w:val="00145EC6"/>
    <w:rsid w:val="001463BB"/>
    <w:rsid w:val="001466CE"/>
    <w:rsid w:val="00146717"/>
    <w:rsid w:val="00146859"/>
    <w:rsid w:val="00146BF6"/>
    <w:rsid w:val="00146D41"/>
    <w:rsid w:val="0014791E"/>
    <w:rsid w:val="001500BA"/>
    <w:rsid w:val="001500DB"/>
    <w:rsid w:val="0015013B"/>
    <w:rsid w:val="00150E67"/>
    <w:rsid w:val="00150FDD"/>
    <w:rsid w:val="0015171C"/>
    <w:rsid w:val="00151D82"/>
    <w:rsid w:val="001520BA"/>
    <w:rsid w:val="00152B99"/>
    <w:rsid w:val="00153A03"/>
    <w:rsid w:val="00153A63"/>
    <w:rsid w:val="00153C55"/>
    <w:rsid w:val="00153F7E"/>
    <w:rsid w:val="001542F8"/>
    <w:rsid w:val="00154604"/>
    <w:rsid w:val="00154611"/>
    <w:rsid w:val="00154B2F"/>
    <w:rsid w:val="00155000"/>
    <w:rsid w:val="00155FC0"/>
    <w:rsid w:val="001564C6"/>
    <w:rsid w:val="001564E3"/>
    <w:rsid w:val="00156595"/>
    <w:rsid w:val="0015674E"/>
    <w:rsid w:val="00156BDB"/>
    <w:rsid w:val="001574BF"/>
    <w:rsid w:val="0015767D"/>
    <w:rsid w:val="001576A5"/>
    <w:rsid w:val="00157A20"/>
    <w:rsid w:val="00157E5D"/>
    <w:rsid w:val="00160118"/>
    <w:rsid w:val="001603BF"/>
    <w:rsid w:val="00160702"/>
    <w:rsid w:val="00160A97"/>
    <w:rsid w:val="00161571"/>
    <w:rsid w:val="00161C94"/>
    <w:rsid w:val="00161D4B"/>
    <w:rsid w:val="00161DBB"/>
    <w:rsid w:val="00162204"/>
    <w:rsid w:val="001627B5"/>
    <w:rsid w:val="001629F7"/>
    <w:rsid w:val="00162AA7"/>
    <w:rsid w:val="00162C16"/>
    <w:rsid w:val="00163570"/>
    <w:rsid w:val="001636B1"/>
    <w:rsid w:val="00163811"/>
    <w:rsid w:val="00163913"/>
    <w:rsid w:val="00163A04"/>
    <w:rsid w:val="00163EEA"/>
    <w:rsid w:val="00163F0C"/>
    <w:rsid w:val="00164162"/>
    <w:rsid w:val="0016434C"/>
    <w:rsid w:val="00164542"/>
    <w:rsid w:val="001651A7"/>
    <w:rsid w:val="001654BF"/>
    <w:rsid w:val="00165B4E"/>
    <w:rsid w:val="00166151"/>
    <w:rsid w:val="001665A1"/>
    <w:rsid w:val="001668B6"/>
    <w:rsid w:val="001669AA"/>
    <w:rsid w:val="00166AE4"/>
    <w:rsid w:val="00166E90"/>
    <w:rsid w:val="001672C3"/>
    <w:rsid w:val="001672E2"/>
    <w:rsid w:val="001674F7"/>
    <w:rsid w:val="001675E4"/>
    <w:rsid w:val="001702FE"/>
    <w:rsid w:val="00170344"/>
    <w:rsid w:val="001705D0"/>
    <w:rsid w:val="001708EF"/>
    <w:rsid w:val="0017093E"/>
    <w:rsid w:val="001717B0"/>
    <w:rsid w:val="00171BA6"/>
    <w:rsid w:val="00172864"/>
    <w:rsid w:val="00172C34"/>
    <w:rsid w:val="00172E55"/>
    <w:rsid w:val="00173058"/>
    <w:rsid w:val="00173ED9"/>
    <w:rsid w:val="00174027"/>
    <w:rsid w:val="00174074"/>
    <w:rsid w:val="00174440"/>
    <w:rsid w:val="00174ACE"/>
    <w:rsid w:val="00174C03"/>
    <w:rsid w:val="00175414"/>
    <w:rsid w:val="00175665"/>
    <w:rsid w:val="0017573D"/>
    <w:rsid w:val="00175AA1"/>
    <w:rsid w:val="00175EAA"/>
    <w:rsid w:val="00176639"/>
    <w:rsid w:val="00176C34"/>
    <w:rsid w:val="0017706D"/>
    <w:rsid w:val="00177169"/>
    <w:rsid w:val="00177277"/>
    <w:rsid w:val="001776A8"/>
    <w:rsid w:val="00177D21"/>
    <w:rsid w:val="00180614"/>
    <w:rsid w:val="00180B1A"/>
    <w:rsid w:val="00181020"/>
    <w:rsid w:val="001810CA"/>
    <w:rsid w:val="001812A8"/>
    <w:rsid w:val="00181337"/>
    <w:rsid w:val="0018142F"/>
    <w:rsid w:val="00182329"/>
    <w:rsid w:val="0018275A"/>
    <w:rsid w:val="00182916"/>
    <w:rsid w:val="00182962"/>
    <w:rsid w:val="00182FF3"/>
    <w:rsid w:val="0018337D"/>
    <w:rsid w:val="001836CF"/>
    <w:rsid w:val="001837BC"/>
    <w:rsid w:val="00183C3B"/>
    <w:rsid w:val="00183C53"/>
    <w:rsid w:val="00183F86"/>
    <w:rsid w:val="00183FE3"/>
    <w:rsid w:val="00184CCB"/>
    <w:rsid w:val="00185545"/>
    <w:rsid w:val="001856EC"/>
    <w:rsid w:val="00185736"/>
    <w:rsid w:val="001859FE"/>
    <w:rsid w:val="00185A62"/>
    <w:rsid w:val="00186FDC"/>
    <w:rsid w:val="0018755E"/>
    <w:rsid w:val="00187CAB"/>
    <w:rsid w:val="00187DDF"/>
    <w:rsid w:val="001902FA"/>
    <w:rsid w:val="0019077B"/>
    <w:rsid w:val="00190A1E"/>
    <w:rsid w:val="00190B7A"/>
    <w:rsid w:val="00190ECA"/>
    <w:rsid w:val="001914D6"/>
    <w:rsid w:val="00191685"/>
    <w:rsid w:val="00191848"/>
    <w:rsid w:val="001919AB"/>
    <w:rsid w:val="00191B5C"/>
    <w:rsid w:val="00191F8D"/>
    <w:rsid w:val="00192045"/>
    <w:rsid w:val="00193097"/>
    <w:rsid w:val="00193FF4"/>
    <w:rsid w:val="00194104"/>
    <w:rsid w:val="0019412B"/>
    <w:rsid w:val="00194546"/>
    <w:rsid w:val="001946DB"/>
    <w:rsid w:val="0019495A"/>
    <w:rsid w:val="00194D0C"/>
    <w:rsid w:val="0019534D"/>
    <w:rsid w:val="001953DC"/>
    <w:rsid w:val="0019546D"/>
    <w:rsid w:val="001955CC"/>
    <w:rsid w:val="001955EE"/>
    <w:rsid w:val="00195ADD"/>
    <w:rsid w:val="00195C35"/>
    <w:rsid w:val="00196666"/>
    <w:rsid w:val="00196A83"/>
    <w:rsid w:val="001970F4"/>
    <w:rsid w:val="001974D7"/>
    <w:rsid w:val="001975D9"/>
    <w:rsid w:val="00197951"/>
    <w:rsid w:val="00197C73"/>
    <w:rsid w:val="00197FFB"/>
    <w:rsid w:val="001A054F"/>
    <w:rsid w:val="001A097F"/>
    <w:rsid w:val="001A0C6B"/>
    <w:rsid w:val="001A0D48"/>
    <w:rsid w:val="001A0E3B"/>
    <w:rsid w:val="001A10CA"/>
    <w:rsid w:val="001A1973"/>
    <w:rsid w:val="001A1B2B"/>
    <w:rsid w:val="001A1CAA"/>
    <w:rsid w:val="001A245A"/>
    <w:rsid w:val="001A2A86"/>
    <w:rsid w:val="001A2F24"/>
    <w:rsid w:val="001A338A"/>
    <w:rsid w:val="001A3F7E"/>
    <w:rsid w:val="001A4678"/>
    <w:rsid w:val="001A5322"/>
    <w:rsid w:val="001A5422"/>
    <w:rsid w:val="001A5595"/>
    <w:rsid w:val="001A58C9"/>
    <w:rsid w:val="001A5C35"/>
    <w:rsid w:val="001A5D00"/>
    <w:rsid w:val="001A5DB1"/>
    <w:rsid w:val="001A617F"/>
    <w:rsid w:val="001A636A"/>
    <w:rsid w:val="001A663B"/>
    <w:rsid w:val="001A6FBC"/>
    <w:rsid w:val="001A73FB"/>
    <w:rsid w:val="001B06BD"/>
    <w:rsid w:val="001B0706"/>
    <w:rsid w:val="001B0726"/>
    <w:rsid w:val="001B1171"/>
    <w:rsid w:val="001B148A"/>
    <w:rsid w:val="001B14F4"/>
    <w:rsid w:val="001B169B"/>
    <w:rsid w:val="001B175D"/>
    <w:rsid w:val="001B17CC"/>
    <w:rsid w:val="001B1DDA"/>
    <w:rsid w:val="001B2810"/>
    <w:rsid w:val="001B2B87"/>
    <w:rsid w:val="001B2E36"/>
    <w:rsid w:val="001B358A"/>
    <w:rsid w:val="001B380F"/>
    <w:rsid w:val="001B3E88"/>
    <w:rsid w:val="001B3EAA"/>
    <w:rsid w:val="001B3EC7"/>
    <w:rsid w:val="001B42E4"/>
    <w:rsid w:val="001B46BC"/>
    <w:rsid w:val="001B47ED"/>
    <w:rsid w:val="001B5374"/>
    <w:rsid w:val="001B57E5"/>
    <w:rsid w:val="001B5B34"/>
    <w:rsid w:val="001B5C9F"/>
    <w:rsid w:val="001B5D3D"/>
    <w:rsid w:val="001B6B19"/>
    <w:rsid w:val="001B735E"/>
    <w:rsid w:val="001B7A06"/>
    <w:rsid w:val="001B7E98"/>
    <w:rsid w:val="001C01C7"/>
    <w:rsid w:val="001C05E5"/>
    <w:rsid w:val="001C060B"/>
    <w:rsid w:val="001C180A"/>
    <w:rsid w:val="001C2A8B"/>
    <w:rsid w:val="001C2CDE"/>
    <w:rsid w:val="001C2E1B"/>
    <w:rsid w:val="001C2E31"/>
    <w:rsid w:val="001C2FB8"/>
    <w:rsid w:val="001C39F9"/>
    <w:rsid w:val="001C40DC"/>
    <w:rsid w:val="001C4157"/>
    <w:rsid w:val="001C432A"/>
    <w:rsid w:val="001C4CF0"/>
    <w:rsid w:val="001C5129"/>
    <w:rsid w:val="001C525E"/>
    <w:rsid w:val="001C57BE"/>
    <w:rsid w:val="001C587B"/>
    <w:rsid w:val="001C59C5"/>
    <w:rsid w:val="001C5B94"/>
    <w:rsid w:val="001C5F5E"/>
    <w:rsid w:val="001C5F79"/>
    <w:rsid w:val="001C64AD"/>
    <w:rsid w:val="001C6672"/>
    <w:rsid w:val="001C6B08"/>
    <w:rsid w:val="001C7729"/>
    <w:rsid w:val="001C7F88"/>
    <w:rsid w:val="001D0168"/>
    <w:rsid w:val="001D0800"/>
    <w:rsid w:val="001D0839"/>
    <w:rsid w:val="001D0E49"/>
    <w:rsid w:val="001D0FBB"/>
    <w:rsid w:val="001D18C3"/>
    <w:rsid w:val="001D1B65"/>
    <w:rsid w:val="001D1D0C"/>
    <w:rsid w:val="001D2042"/>
    <w:rsid w:val="001D2194"/>
    <w:rsid w:val="001D21E6"/>
    <w:rsid w:val="001D2251"/>
    <w:rsid w:val="001D2608"/>
    <w:rsid w:val="001D2746"/>
    <w:rsid w:val="001D2A5D"/>
    <w:rsid w:val="001D32E1"/>
    <w:rsid w:val="001D3512"/>
    <w:rsid w:val="001D3AD7"/>
    <w:rsid w:val="001D3DB7"/>
    <w:rsid w:val="001D3E04"/>
    <w:rsid w:val="001D3EAB"/>
    <w:rsid w:val="001D3FA9"/>
    <w:rsid w:val="001D431F"/>
    <w:rsid w:val="001D43F9"/>
    <w:rsid w:val="001D48CE"/>
    <w:rsid w:val="001D4B2C"/>
    <w:rsid w:val="001D535B"/>
    <w:rsid w:val="001D53AB"/>
    <w:rsid w:val="001D54C5"/>
    <w:rsid w:val="001D5931"/>
    <w:rsid w:val="001D5C7E"/>
    <w:rsid w:val="001D5E6D"/>
    <w:rsid w:val="001D6500"/>
    <w:rsid w:val="001D68A5"/>
    <w:rsid w:val="001D6A7D"/>
    <w:rsid w:val="001D6BC8"/>
    <w:rsid w:val="001D6C07"/>
    <w:rsid w:val="001D6D3F"/>
    <w:rsid w:val="001D70FC"/>
    <w:rsid w:val="001D71B2"/>
    <w:rsid w:val="001D778E"/>
    <w:rsid w:val="001D7ADE"/>
    <w:rsid w:val="001D7D69"/>
    <w:rsid w:val="001E0017"/>
    <w:rsid w:val="001E004D"/>
    <w:rsid w:val="001E09C8"/>
    <w:rsid w:val="001E09F6"/>
    <w:rsid w:val="001E0EFD"/>
    <w:rsid w:val="001E1A10"/>
    <w:rsid w:val="001E1CD4"/>
    <w:rsid w:val="001E1D39"/>
    <w:rsid w:val="001E1F8E"/>
    <w:rsid w:val="001E254B"/>
    <w:rsid w:val="001E2E4E"/>
    <w:rsid w:val="001E346B"/>
    <w:rsid w:val="001E3BE7"/>
    <w:rsid w:val="001E3ED3"/>
    <w:rsid w:val="001E468F"/>
    <w:rsid w:val="001E48E0"/>
    <w:rsid w:val="001E4D1E"/>
    <w:rsid w:val="001E4DC4"/>
    <w:rsid w:val="001E50A4"/>
    <w:rsid w:val="001E53BB"/>
    <w:rsid w:val="001E6141"/>
    <w:rsid w:val="001E65F2"/>
    <w:rsid w:val="001E65F9"/>
    <w:rsid w:val="001E6795"/>
    <w:rsid w:val="001E6C30"/>
    <w:rsid w:val="001E6DDF"/>
    <w:rsid w:val="001E7014"/>
    <w:rsid w:val="001E7D46"/>
    <w:rsid w:val="001E7EA7"/>
    <w:rsid w:val="001F0152"/>
    <w:rsid w:val="001F025B"/>
    <w:rsid w:val="001F1378"/>
    <w:rsid w:val="001F1988"/>
    <w:rsid w:val="001F19B8"/>
    <w:rsid w:val="001F19C1"/>
    <w:rsid w:val="001F1B29"/>
    <w:rsid w:val="001F1C20"/>
    <w:rsid w:val="001F2C70"/>
    <w:rsid w:val="001F3023"/>
    <w:rsid w:val="001F35D4"/>
    <w:rsid w:val="001F3C8C"/>
    <w:rsid w:val="001F4579"/>
    <w:rsid w:val="001F4D65"/>
    <w:rsid w:val="001F582C"/>
    <w:rsid w:val="001F626C"/>
    <w:rsid w:val="001F64D0"/>
    <w:rsid w:val="001F748D"/>
    <w:rsid w:val="001F74FC"/>
    <w:rsid w:val="001F7842"/>
    <w:rsid w:val="00200054"/>
    <w:rsid w:val="002005C6"/>
    <w:rsid w:val="002005E1"/>
    <w:rsid w:val="00200CAB"/>
    <w:rsid w:val="00200D17"/>
    <w:rsid w:val="00201158"/>
    <w:rsid w:val="00201291"/>
    <w:rsid w:val="00201E0C"/>
    <w:rsid w:val="0020211D"/>
    <w:rsid w:val="002022E2"/>
    <w:rsid w:val="002023C6"/>
    <w:rsid w:val="00202D5D"/>
    <w:rsid w:val="00203044"/>
    <w:rsid w:val="002032AF"/>
    <w:rsid w:val="0020349D"/>
    <w:rsid w:val="00203781"/>
    <w:rsid w:val="00203995"/>
    <w:rsid w:val="00203F06"/>
    <w:rsid w:val="0020451C"/>
    <w:rsid w:val="0020468E"/>
    <w:rsid w:val="002046B9"/>
    <w:rsid w:val="00204E4A"/>
    <w:rsid w:val="0020517A"/>
    <w:rsid w:val="002051CD"/>
    <w:rsid w:val="00205504"/>
    <w:rsid w:val="00205703"/>
    <w:rsid w:val="00205DD7"/>
    <w:rsid w:val="0020604B"/>
    <w:rsid w:val="002067CF"/>
    <w:rsid w:val="00206D0D"/>
    <w:rsid w:val="00206F00"/>
    <w:rsid w:val="00207CDD"/>
    <w:rsid w:val="00207DD0"/>
    <w:rsid w:val="00207E69"/>
    <w:rsid w:val="002103A3"/>
    <w:rsid w:val="0021087E"/>
    <w:rsid w:val="002109F3"/>
    <w:rsid w:val="00210A46"/>
    <w:rsid w:val="00210CB2"/>
    <w:rsid w:val="0021126C"/>
    <w:rsid w:val="00211701"/>
    <w:rsid w:val="0021197E"/>
    <w:rsid w:val="00211987"/>
    <w:rsid w:val="00211A64"/>
    <w:rsid w:val="002128E9"/>
    <w:rsid w:val="00212B7D"/>
    <w:rsid w:val="00212F4F"/>
    <w:rsid w:val="002130D2"/>
    <w:rsid w:val="00213712"/>
    <w:rsid w:val="002137CF"/>
    <w:rsid w:val="00213B49"/>
    <w:rsid w:val="00213B87"/>
    <w:rsid w:val="0021449D"/>
    <w:rsid w:val="002147D7"/>
    <w:rsid w:val="00214C12"/>
    <w:rsid w:val="00215CB8"/>
    <w:rsid w:val="002161CA"/>
    <w:rsid w:val="002165E4"/>
    <w:rsid w:val="00217578"/>
    <w:rsid w:val="002177AC"/>
    <w:rsid w:val="002201E2"/>
    <w:rsid w:val="0022076D"/>
    <w:rsid w:val="002207A0"/>
    <w:rsid w:val="00220950"/>
    <w:rsid w:val="00220B26"/>
    <w:rsid w:val="00220CB7"/>
    <w:rsid w:val="00222062"/>
    <w:rsid w:val="002224D6"/>
    <w:rsid w:val="002225EA"/>
    <w:rsid w:val="00222694"/>
    <w:rsid w:val="002227F8"/>
    <w:rsid w:val="00222844"/>
    <w:rsid w:val="00222DE3"/>
    <w:rsid w:val="00223385"/>
    <w:rsid w:val="00223CF8"/>
    <w:rsid w:val="00223DEF"/>
    <w:rsid w:val="00224800"/>
    <w:rsid w:val="0022599A"/>
    <w:rsid w:val="00225AE8"/>
    <w:rsid w:val="00225B7A"/>
    <w:rsid w:val="00225E75"/>
    <w:rsid w:val="0022628E"/>
    <w:rsid w:val="0022657B"/>
    <w:rsid w:val="00226ACA"/>
    <w:rsid w:val="00227218"/>
    <w:rsid w:val="00227B68"/>
    <w:rsid w:val="002301F9"/>
    <w:rsid w:val="00230447"/>
    <w:rsid w:val="002308C8"/>
    <w:rsid w:val="00230913"/>
    <w:rsid w:val="002309A2"/>
    <w:rsid w:val="00230E91"/>
    <w:rsid w:val="00231089"/>
    <w:rsid w:val="0023182A"/>
    <w:rsid w:val="00231934"/>
    <w:rsid w:val="00231997"/>
    <w:rsid w:val="00231CA2"/>
    <w:rsid w:val="00232A08"/>
    <w:rsid w:val="00232D05"/>
    <w:rsid w:val="00232F74"/>
    <w:rsid w:val="002339B1"/>
    <w:rsid w:val="002343EA"/>
    <w:rsid w:val="002344CE"/>
    <w:rsid w:val="002345F4"/>
    <w:rsid w:val="002347AD"/>
    <w:rsid w:val="002349DC"/>
    <w:rsid w:val="00234DEC"/>
    <w:rsid w:val="00235541"/>
    <w:rsid w:val="00235EEE"/>
    <w:rsid w:val="00235F34"/>
    <w:rsid w:val="0023615B"/>
    <w:rsid w:val="0023647D"/>
    <w:rsid w:val="00236699"/>
    <w:rsid w:val="00236EE1"/>
    <w:rsid w:val="002371A8"/>
    <w:rsid w:val="0023782E"/>
    <w:rsid w:val="00237BA3"/>
    <w:rsid w:val="00240256"/>
    <w:rsid w:val="00240382"/>
    <w:rsid w:val="00240E52"/>
    <w:rsid w:val="00240E75"/>
    <w:rsid w:val="00241183"/>
    <w:rsid w:val="0024188D"/>
    <w:rsid w:val="00242125"/>
    <w:rsid w:val="00242724"/>
    <w:rsid w:val="0024322E"/>
    <w:rsid w:val="00243B1D"/>
    <w:rsid w:val="0024469F"/>
    <w:rsid w:val="0024485C"/>
    <w:rsid w:val="002448AE"/>
    <w:rsid w:val="0024497F"/>
    <w:rsid w:val="00244C1F"/>
    <w:rsid w:val="0024502B"/>
    <w:rsid w:val="002453B6"/>
    <w:rsid w:val="002455F7"/>
    <w:rsid w:val="0024590D"/>
    <w:rsid w:val="00245C96"/>
    <w:rsid w:val="00246569"/>
    <w:rsid w:val="00246D75"/>
    <w:rsid w:val="00247069"/>
    <w:rsid w:val="002471B6"/>
    <w:rsid w:val="002471D6"/>
    <w:rsid w:val="002471F9"/>
    <w:rsid w:val="00250A5A"/>
    <w:rsid w:val="00250B93"/>
    <w:rsid w:val="00250DAC"/>
    <w:rsid w:val="002513D7"/>
    <w:rsid w:val="002513ED"/>
    <w:rsid w:val="002518AE"/>
    <w:rsid w:val="002519C2"/>
    <w:rsid w:val="00251BF9"/>
    <w:rsid w:val="00251D7A"/>
    <w:rsid w:val="0025200D"/>
    <w:rsid w:val="00252180"/>
    <w:rsid w:val="00252580"/>
    <w:rsid w:val="00252648"/>
    <w:rsid w:val="00252B85"/>
    <w:rsid w:val="00252C81"/>
    <w:rsid w:val="00252E29"/>
    <w:rsid w:val="00253105"/>
    <w:rsid w:val="002531FE"/>
    <w:rsid w:val="0025351B"/>
    <w:rsid w:val="0025393A"/>
    <w:rsid w:val="00253B59"/>
    <w:rsid w:val="00254C15"/>
    <w:rsid w:val="002557C4"/>
    <w:rsid w:val="00255E2C"/>
    <w:rsid w:val="002563C6"/>
    <w:rsid w:val="002568D7"/>
    <w:rsid w:val="00256AE3"/>
    <w:rsid w:val="00256E10"/>
    <w:rsid w:val="002574F6"/>
    <w:rsid w:val="00257E9E"/>
    <w:rsid w:val="00257FFC"/>
    <w:rsid w:val="002600B7"/>
    <w:rsid w:val="002601C7"/>
    <w:rsid w:val="00260699"/>
    <w:rsid w:val="00260737"/>
    <w:rsid w:val="00260E2D"/>
    <w:rsid w:val="00260F81"/>
    <w:rsid w:val="00260F82"/>
    <w:rsid w:val="00260FBC"/>
    <w:rsid w:val="00261632"/>
    <w:rsid w:val="00262214"/>
    <w:rsid w:val="002623B3"/>
    <w:rsid w:val="00262A3C"/>
    <w:rsid w:val="00262B91"/>
    <w:rsid w:val="00262F13"/>
    <w:rsid w:val="002634ED"/>
    <w:rsid w:val="00263BCB"/>
    <w:rsid w:val="00264313"/>
    <w:rsid w:val="0026473F"/>
    <w:rsid w:val="00264EEB"/>
    <w:rsid w:val="00265534"/>
    <w:rsid w:val="002657FF"/>
    <w:rsid w:val="00265933"/>
    <w:rsid w:val="00266248"/>
    <w:rsid w:val="0026636A"/>
    <w:rsid w:val="002669CC"/>
    <w:rsid w:val="002669CF"/>
    <w:rsid w:val="00267560"/>
    <w:rsid w:val="002677A7"/>
    <w:rsid w:val="00267834"/>
    <w:rsid w:val="0026784A"/>
    <w:rsid w:val="00267CCA"/>
    <w:rsid w:val="00270082"/>
    <w:rsid w:val="00271369"/>
    <w:rsid w:val="0027192D"/>
    <w:rsid w:val="00271B21"/>
    <w:rsid w:val="00271D6F"/>
    <w:rsid w:val="00273732"/>
    <w:rsid w:val="00273BBD"/>
    <w:rsid w:val="00273E0E"/>
    <w:rsid w:val="00273F35"/>
    <w:rsid w:val="00274974"/>
    <w:rsid w:val="0027498D"/>
    <w:rsid w:val="00274EDE"/>
    <w:rsid w:val="00275714"/>
    <w:rsid w:val="00275B68"/>
    <w:rsid w:val="00275D9F"/>
    <w:rsid w:val="00275E8A"/>
    <w:rsid w:val="00276006"/>
    <w:rsid w:val="0027657A"/>
    <w:rsid w:val="00276AA9"/>
    <w:rsid w:val="00277BD9"/>
    <w:rsid w:val="00277C15"/>
    <w:rsid w:val="00277D04"/>
    <w:rsid w:val="00280168"/>
    <w:rsid w:val="00280264"/>
    <w:rsid w:val="002806FD"/>
    <w:rsid w:val="00280764"/>
    <w:rsid w:val="002807A1"/>
    <w:rsid w:val="002808C9"/>
    <w:rsid w:val="002809AA"/>
    <w:rsid w:val="00280F99"/>
    <w:rsid w:val="00280FDF"/>
    <w:rsid w:val="00281731"/>
    <w:rsid w:val="002818F0"/>
    <w:rsid w:val="00281BEE"/>
    <w:rsid w:val="00281F01"/>
    <w:rsid w:val="00282417"/>
    <w:rsid w:val="00282F1E"/>
    <w:rsid w:val="00282F6A"/>
    <w:rsid w:val="0028316A"/>
    <w:rsid w:val="00283328"/>
    <w:rsid w:val="00283613"/>
    <w:rsid w:val="0028404D"/>
    <w:rsid w:val="00284A9A"/>
    <w:rsid w:val="00284D3F"/>
    <w:rsid w:val="00284E52"/>
    <w:rsid w:val="00285564"/>
    <w:rsid w:val="002857F3"/>
    <w:rsid w:val="00285AEB"/>
    <w:rsid w:val="00285E2D"/>
    <w:rsid w:val="00286429"/>
    <w:rsid w:val="0028727F"/>
    <w:rsid w:val="00287323"/>
    <w:rsid w:val="00287A34"/>
    <w:rsid w:val="00287B89"/>
    <w:rsid w:val="00290316"/>
    <w:rsid w:val="002903FE"/>
    <w:rsid w:val="00290E0E"/>
    <w:rsid w:val="00290FA1"/>
    <w:rsid w:val="0029159C"/>
    <w:rsid w:val="002915A4"/>
    <w:rsid w:val="002919C2"/>
    <w:rsid w:val="00291A4D"/>
    <w:rsid w:val="00291AA5"/>
    <w:rsid w:val="00291BDB"/>
    <w:rsid w:val="00291C70"/>
    <w:rsid w:val="00291FBF"/>
    <w:rsid w:val="00292044"/>
    <w:rsid w:val="0029283E"/>
    <w:rsid w:val="00292B25"/>
    <w:rsid w:val="002930AF"/>
    <w:rsid w:val="0029313C"/>
    <w:rsid w:val="002936A3"/>
    <w:rsid w:val="002937D4"/>
    <w:rsid w:val="00293984"/>
    <w:rsid w:val="00294413"/>
    <w:rsid w:val="00294440"/>
    <w:rsid w:val="00294EF4"/>
    <w:rsid w:val="00295065"/>
    <w:rsid w:val="00295103"/>
    <w:rsid w:val="00295723"/>
    <w:rsid w:val="00295969"/>
    <w:rsid w:val="0029722D"/>
    <w:rsid w:val="002976C6"/>
    <w:rsid w:val="00297DF8"/>
    <w:rsid w:val="00297ED5"/>
    <w:rsid w:val="002A04E6"/>
    <w:rsid w:val="002A09B5"/>
    <w:rsid w:val="002A0B85"/>
    <w:rsid w:val="002A0BB0"/>
    <w:rsid w:val="002A0C20"/>
    <w:rsid w:val="002A0F60"/>
    <w:rsid w:val="002A10D8"/>
    <w:rsid w:val="002A10EB"/>
    <w:rsid w:val="002A16F6"/>
    <w:rsid w:val="002A1B97"/>
    <w:rsid w:val="002A265B"/>
    <w:rsid w:val="002A4170"/>
    <w:rsid w:val="002A471D"/>
    <w:rsid w:val="002A48F4"/>
    <w:rsid w:val="002A49F0"/>
    <w:rsid w:val="002A5056"/>
    <w:rsid w:val="002A513F"/>
    <w:rsid w:val="002A56D5"/>
    <w:rsid w:val="002A58F1"/>
    <w:rsid w:val="002A5928"/>
    <w:rsid w:val="002A5D6F"/>
    <w:rsid w:val="002A65A5"/>
    <w:rsid w:val="002A6BE3"/>
    <w:rsid w:val="002A73BC"/>
    <w:rsid w:val="002A796F"/>
    <w:rsid w:val="002A7A35"/>
    <w:rsid w:val="002A7C26"/>
    <w:rsid w:val="002B0040"/>
    <w:rsid w:val="002B04A3"/>
    <w:rsid w:val="002B06F9"/>
    <w:rsid w:val="002B07D6"/>
    <w:rsid w:val="002B0D69"/>
    <w:rsid w:val="002B1133"/>
    <w:rsid w:val="002B1371"/>
    <w:rsid w:val="002B144D"/>
    <w:rsid w:val="002B1B35"/>
    <w:rsid w:val="002B1DA0"/>
    <w:rsid w:val="002B230E"/>
    <w:rsid w:val="002B2548"/>
    <w:rsid w:val="002B294C"/>
    <w:rsid w:val="002B296C"/>
    <w:rsid w:val="002B300B"/>
    <w:rsid w:val="002B35A0"/>
    <w:rsid w:val="002B3723"/>
    <w:rsid w:val="002B38BF"/>
    <w:rsid w:val="002B43D3"/>
    <w:rsid w:val="002B457F"/>
    <w:rsid w:val="002B47FC"/>
    <w:rsid w:val="002B4AB3"/>
    <w:rsid w:val="002B4D24"/>
    <w:rsid w:val="002B537E"/>
    <w:rsid w:val="002B57C2"/>
    <w:rsid w:val="002B5AB8"/>
    <w:rsid w:val="002B5BC5"/>
    <w:rsid w:val="002B5D63"/>
    <w:rsid w:val="002B5DA6"/>
    <w:rsid w:val="002B5FDF"/>
    <w:rsid w:val="002B67AB"/>
    <w:rsid w:val="002B6FB8"/>
    <w:rsid w:val="002B7023"/>
    <w:rsid w:val="002B7828"/>
    <w:rsid w:val="002B7E68"/>
    <w:rsid w:val="002C0042"/>
    <w:rsid w:val="002C0113"/>
    <w:rsid w:val="002C0289"/>
    <w:rsid w:val="002C03DA"/>
    <w:rsid w:val="002C0B75"/>
    <w:rsid w:val="002C0CB7"/>
    <w:rsid w:val="002C111A"/>
    <w:rsid w:val="002C14D5"/>
    <w:rsid w:val="002C16BA"/>
    <w:rsid w:val="002C17E9"/>
    <w:rsid w:val="002C18BF"/>
    <w:rsid w:val="002C1953"/>
    <w:rsid w:val="002C1DD7"/>
    <w:rsid w:val="002C216B"/>
    <w:rsid w:val="002C231F"/>
    <w:rsid w:val="002C2519"/>
    <w:rsid w:val="002C29A4"/>
    <w:rsid w:val="002C2BA4"/>
    <w:rsid w:val="002C3478"/>
    <w:rsid w:val="002C3984"/>
    <w:rsid w:val="002C4320"/>
    <w:rsid w:val="002C4560"/>
    <w:rsid w:val="002C4825"/>
    <w:rsid w:val="002C482E"/>
    <w:rsid w:val="002C49B5"/>
    <w:rsid w:val="002C50B6"/>
    <w:rsid w:val="002C5323"/>
    <w:rsid w:val="002C53D3"/>
    <w:rsid w:val="002C57E0"/>
    <w:rsid w:val="002C5B06"/>
    <w:rsid w:val="002C5EE1"/>
    <w:rsid w:val="002C5FD5"/>
    <w:rsid w:val="002C6633"/>
    <w:rsid w:val="002C68E5"/>
    <w:rsid w:val="002C6DBF"/>
    <w:rsid w:val="002C7D4E"/>
    <w:rsid w:val="002C7EAE"/>
    <w:rsid w:val="002D019B"/>
    <w:rsid w:val="002D0487"/>
    <w:rsid w:val="002D0A84"/>
    <w:rsid w:val="002D0D99"/>
    <w:rsid w:val="002D0F78"/>
    <w:rsid w:val="002D112A"/>
    <w:rsid w:val="002D11EC"/>
    <w:rsid w:val="002D133F"/>
    <w:rsid w:val="002D1C92"/>
    <w:rsid w:val="002D1CBA"/>
    <w:rsid w:val="002D203B"/>
    <w:rsid w:val="002D23E8"/>
    <w:rsid w:val="002D244D"/>
    <w:rsid w:val="002D2459"/>
    <w:rsid w:val="002D262C"/>
    <w:rsid w:val="002D2AE4"/>
    <w:rsid w:val="002D2F66"/>
    <w:rsid w:val="002D3388"/>
    <w:rsid w:val="002D392B"/>
    <w:rsid w:val="002D3BE7"/>
    <w:rsid w:val="002D3D97"/>
    <w:rsid w:val="002D3E8E"/>
    <w:rsid w:val="002D40F3"/>
    <w:rsid w:val="002D45DD"/>
    <w:rsid w:val="002D4EB0"/>
    <w:rsid w:val="002D512B"/>
    <w:rsid w:val="002D51FE"/>
    <w:rsid w:val="002D53A4"/>
    <w:rsid w:val="002D5CBE"/>
    <w:rsid w:val="002D6698"/>
    <w:rsid w:val="002D7B0F"/>
    <w:rsid w:val="002E0028"/>
    <w:rsid w:val="002E00F2"/>
    <w:rsid w:val="002E022D"/>
    <w:rsid w:val="002E0294"/>
    <w:rsid w:val="002E08A6"/>
    <w:rsid w:val="002E0A3A"/>
    <w:rsid w:val="002E10B1"/>
    <w:rsid w:val="002E1B29"/>
    <w:rsid w:val="002E1C4C"/>
    <w:rsid w:val="002E1DF1"/>
    <w:rsid w:val="002E2084"/>
    <w:rsid w:val="002E2163"/>
    <w:rsid w:val="002E23C7"/>
    <w:rsid w:val="002E256A"/>
    <w:rsid w:val="002E2946"/>
    <w:rsid w:val="002E31D4"/>
    <w:rsid w:val="002E32CC"/>
    <w:rsid w:val="002E3308"/>
    <w:rsid w:val="002E3FC6"/>
    <w:rsid w:val="002E4406"/>
    <w:rsid w:val="002E45D7"/>
    <w:rsid w:val="002E4C31"/>
    <w:rsid w:val="002E4CFC"/>
    <w:rsid w:val="002E4EE1"/>
    <w:rsid w:val="002E4FC8"/>
    <w:rsid w:val="002E599F"/>
    <w:rsid w:val="002E5A58"/>
    <w:rsid w:val="002E66AF"/>
    <w:rsid w:val="002E703F"/>
    <w:rsid w:val="002F0054"/>
    <w:rsid w:val="002F0083"/>
    <w:rsid w:val="002F00D5"/>
    <w:rsid w:val="002F058B"/>
    <w:rsid w:val="002F0DDA"/>
    <w:rsid w:val="002F0E6C"/>
    <w:rsid w:val="002F1218"/>
    <w:rsid w:val="002F1269"/>
    <w:rsid w:val="002F1278"/>
    <w:rsid w:val="002F18BA"/>
    <w:rsid w:val="002F1B4F"/>
    <w:rsid w:val="002F26CD"/>
    <w:rsid w:val="002F3223"/>
    <w:rsid w:val="002F32B7"/>
    <w:rsid w:val="002F36F1"/>
    <w:rsid w:val="002F372E"/>
    <w:rsid w:val="002F3BCC"/>
    <w:rsid w:val="002F3E84"/>
    <w:rsid w:val="002F40DF"/>
    <w:rsid w:val="002F423B"/>
    <w:rsid w:val="002F475C"/>
    <w:rsid w:val="002F483B"/>
    <w:rsid w:val="002F4B9B"/>
    <w:rsid w:val="002F4D4F"/>
    <w:rsid w:val="002F52AC"/>
    <w:rsid w:val="002F56CD"/>
    <w:rsid w:val="002F5BBE"/>
    <w:rsid w:val="002F61FD"/>
    <w:rsid w:val="002F63A4"/>
    <w:rsid w:val="002F649B"/>
    <w:rsid w:val="002F72B4"/>
    <w:rsid w:val="002F7773"/>
    <w:rsid w:val="002F78F9"/>
    <w:rsid w:val="002F7984"/>
    <w:rsid w:val="002F7BF2"/>
    <w:rsid w:val="002F7D9A"/>
    <w:rsid w:val="002F7EAA"/>
    <w:rsid w:val="003003C3"/>
    <w:rsid w:val="003008FD"/>
    <w:rsid w:val="003009E8"/>
    <w:rsid w:val="00301183"/>
    <w:rsid w:val="0030121E"/>
    <w:rsid w:val="0030170E"/>
    <w:rsid w:val="00301951"/>
    <w:rsid w:val="00301A21"/>
    <w:rsid w:val="00301BCA"/>
    <w:rsid w:val="003023F6"/>
    <w:rsid w:val="00302C44"/>
    <w:rsid w:val="00302DCB"/>
    <w:rsid w:val="00303016"/>
    <w:rsid w:val="0030314A"/>
    <w:rsid w:val="003031A6"/>
    <w:rsid w:val="00303661"/>
    <w:rsid w:val="003036A5"/>
    <w:rsid w:val="003038F2"/>
    <w:rsid w:val="00303FA0"/>
    <w:rsid w:val="0030421D"/>
    <w:rsid w:val="00304A28"/>
    <w:rsid w:val="00304A40"/>
    <w:rsid w:val="00304BEB"/>
    <w:rsid w:val="00304D53"/>
    <w:rsid w:val="0030542A"/>
    <w:rsid w:val="003054AA"/>
    <w:rsid w:val="0030569D"/>
    <w:rsid w:val="00305C82"/>
    <w:rsid w:val="00306352"/>
    <w:rsid w:val="00306ABE"/>
    <w:rsid w:val="0030710F"/>
    <w:rsid w:val="0031010F"/>
    <w:rsid w:val="00310783"/>
    <w:rsid w:val="0031158C"/>
    <w:rsid w:val="00311BA5"/>
    <w:rsid w:val="00311C75"/>
    <w:rsid w:val="00311C85"/>
    <w:rsid w:val="00311D11"/>
    <w:rsid w:val="00311FD9"/>
    <w:rsid w:val="00312329"/>
    <w:rsid w:val="00312657"/>
    <w:rsid w:val="003126EB"/>
    <w:rsid w:val="0031333C"/>
    <w:rsid w:val="003134B3"/>
    <w:rsid w:val="00313D3D"/>
    <w:rsid w:val="003143DB"/>
    <w:rsid w:val="003145D8"/>
    <w:rsid w:val="00314627"/>
    <w:rsid w:val="003147AA"/>
    <w:rsid w:val="0031498C"/>
    <w:rsid w:val="003149EA"/>
    <w:rsid w:val="00315074"/>
    <w:rsid w:val="003155EF"/>
    <w:rsid w:val="00315DC9"/>
    <w:rsid w:val="00315F25"/>
    <w:rsid w:val="0031662A"/>
    <w:rsid w:val="00316A72"/>
    <w:rsid w:val="00316A98"/>
    <w:rsid w:val="00316AA2"/>
    <w:rsid w:val="00316BF2"/>
    <w:rsid w:val="00316C57"/>
    <w:rsid w:val="00317CBE"/>
    <w:rsid w:val="0032043A"/>
    <w:rsid w:val="00320BF9"/>
    <w:rsid w:val="00320E4D"/>
    <w:rsid w:val="00320EB3"/>
    <w:rsid w:val="00321435"/>
    <w:rsid w:val="0032177B"/>
    <w:rsid w:val="00321E85"/>
    <w:rsid w:val="00321FA4"/>
    <w:rsid w:val="00322232"/>
    <w:rsid w:val="00322354"/>
    <w:rsid w:val="003228DB"/>
    <w:rsid w:val="00322CBD"/>
    <w:rsid w:val="003232C1"/>
    <w:rsid w:val="0032334D"/>
    <w:rsid w:val="00323653"/>
    <w:rsid w:val="00323911"/>
    <w:rsid w:val="00323F18"/>
    <w:rsid w:val="0032431C"/>
    <w:rsid w:val="003249BB"/>
    <w:rsid w:val="00324B3D"/>
    <w:rsid w:val="00324FDA"/>
    <w:rsid w:val="0032557D"/>
    <w:rsid w:val="00325B97"/>
    <w:rsid w:val="00325BB0"/>
    <w:rsid w:val="00325EDE"/>
    <w:rsid w:val="00326098"/>
    <w:rsid w:val="00326AAD"/>
    <w:rsid w:val="00326BFB"/>
    <w:rsid w:val="00326C6B"/>
    <w:rsid w:val="00326F84"/>
    <w:rsid w:val="00327502"/>
    <w:rsid w:val="003278D9"/>
    <w:rsid w:val="0033033E"/>
    <w:rsid w:val="00330384"/>
    <w:rsid w:val="00330B5E"/>
    <w:rsid w:val="00330C41"/>
    <w:rsid w:val="00330FA2"/>
    <w:rsid w:val="003311C4"/>
    <w:rsid w:val="003317E6"/>
    <w:rsid w:val="00331C4E"/>
    <w:rsid w:val="00331F78"/>
    <w:rsid w:val="00332100"/>
    <w:rsid w:val="00332146"/>
    <w:rsid w:val="0033226A"/>
    <w:rsid w:val="003324C1"/>
    <w:rsid w:val="00332AF9"/>
    <w:rsid w:val="00332F25"/>
    <w:rsid w:val="00332FDC"/>
    <w:rsid w:val="0033301C"/>
    <w:rsid w:val="00333580"/>
    <w:rsid w:val="00333D42"/>
    <w:rsid w:val="003341E2"/>
    <w:rsid w:val="00334838"/>
    <w:rsid w:val="00334CBC"/>
    <w:rsid w:val="003354FF"/>
    <w:rsid w:val="00335512"/>
    <w:rsid w:val="00335A43"/>
    <w:rsid w:val="00335ED7"/>
    <w:rsid w:val="00335FDE"/>
    <w:rsid w:val="00336849"/>
    <w:rsid w:val="003374CA"/>
    <w:rsid w:val="00337CC7"/>
    <w:rsid w:val="00340251"/>
    <w:rsid w:val="00340799"/>
    <w:rsid w:val="00341378"/>
    <w:rsid w:val="00341447"/>
    <w:rsid w:val="0034172C"/>
    <w:rsid w:val="0034218E"/>
    <w:rsid w:val="0034253B"/>
    <w:rsid w:val="00342757"/>
    <w:rsid w:val="00342F05"/>
    <w:rsid w:val="003430C4"/>
    <w:rsid w:val="00343327"/>
    <w:rsid w:val="00343449"/>
    <w:rsid w:val="0034375F"/>
    <w:rsid w:val="003444C8"/>
    <w:rsid w:val="0034477A"/>
    <w:rsid w:val="00344CCC"/>
    <w:rsid w:val="00344DCE"/>
    <w:rsid w:val="0034549B"/>
    <w:rsid w:val="003456CA"/>
    <w:rsid w:val="003456DE"/>
    <w:rsid w:val="00345726"/>
    <w:rsid w:val="00345976"/>
    <w:rsid w:val="00346004"/>
    <w:rsid w:val="0034635A"/>
    <w:rsid w:val="00346A20"/>
    <w:rsid w:val="0034709F"/>
    <w:rsid w:val="003471AC"/>
    <w:rsid w:val="003473C0"/>
    <w:rsid w:val="0034753D"/>
    <w:rsid w:val="003478B5"/>
    <w:rsid w:val="00347E0B"/>
    <w:rsid w:val="0035014A"/>
    <w:rsid w:val="00350314"/>
    <w:rsid w:val="003506CD"/>
    <w:rsid w:val="00350842"/>
    <w:rsid w:val="00350F8A"/>
    <w:rsid w:val="00350FD5"/>
    <w:rsid w:val="003510AE"/>
    <w:rsid w:val="00351719"/>
    <w:rsid w:val="00352066"/>
    <w:rsid w:val="003525BB"/>
    <w:rsid w:val="0035295D"/>
    <w:rsid w:val="003529C0"/>
    <w:rsid w:val="00352AFE"/>
    <w:rsid w:val="00352E8A"/>
    <w:rsid w:val="003533E7"/>
    <w:rsid w:val="003539BA"/>
    <w:rsid w:val="00353C5A"/>
    <w:rsid w:val="00354206"/>
    <w:rsid w:val="003547A0"/>
    <w:rsid w:val="00354BE9"/>
    <w:rsid w:val="00354DB0"/>
    <w:rsid w:val="00354DDE"/>
    <w:rsid w:val="00355143"/>
    <w:rsid w:val="00355322"/>
    <w:rsid w:val="0035599D"/>
    <w:rsid w:val="00355E5C"/>
    <w:rsid w:val="00355FFE"/>
    <w:rsid w:val="00356119"/>
    <w:rsid w:val="003561AB"/>
    <w:rsid w:val="003562D3"/>
    <w:rsid w:val="00356A13"/>
    <w:rsid w:val="003579B8"/>
    <w:rsid w:val="00357C7F"/>
    <w:rsid w:val="0036001B"/>
    <w:rsid w:val="00360420"/>
    <w:rsid w:val="00360519"/>
    <w:rsid w:val="003607B6"/>
    <w:rsid w:val="00360D7C"/>
    <w:rsid w:val="00360EEE"/>
    <w:rsid w:val="0036101F"/>
    <w:rsid w:val="00361139"/>
    <w:rsid w:val="00361580"/>
    <w:rsid w:val="00361BB2"/>
    <w:rsid w:val="00361CAE"/>
    <w:rsid w:val="00361E86"/>
    <w:rsid w:val="0036242F"/>
    <w:rsid w:val="003629D8"/>
    <w:rsid w:val="00362D70"/>
    <w:rsid w:val="003632B3"/>
    <w:rsid w:val="00363EF9"/>
    <w:rsid w:val="00363F6C"/>
    <w:rsid w:val="003642D3"/>
    <w:rsid w:val="00364971"/>
    <w:rsid w:val="00364A7E"/>
    <w:rsid w:val="003650B7"/>
    <w:rsid w:val="003650F5"/>
    <w:rsid w:val="0036537A"/>
    <w:rsid w:val="00365B4A"/>
    <w:rsid w:val="00365FFE"/>
    <w:rsid w:val="003667CC"/>
    <w:rsid w:val="00366B22"/>
    <w:rsid w:val="00366D87"/>
    <w:rsid w:val="00366EFF"/>
    <w:rsid w:val="00367933"/>
    <w:rsid w:val="0037020C"/>
    <w:rsid w:val="0037093C"/>
    <w:rsid w:val="00370C7B"/>
    <w:rsid w:val="00370C96"/>
    <w:rsid w:val="00370EE4"/>
    <w:rsid w:val="00371898"/>
    <w:rsid w:val="00371A82"/>
    <w:rsid w:val="003721A3"/>
    <w:rsid w:val="00372296"/>
    <w:rsid w:val="00372A24"/>
    <w:rsid w:val="00372FF7"/>
    <w:rsid w:val="00373933"/>
    <w:rsid w:val="00374406"/>
    <w:rsid w:val="00374A74"/>
    <w:rsid w:val="00374AC6"/>
    <w:rsid w:val="00375329"/>
    <w:rsid w:val="00375693"/>
    <w:rsid w:val="003756E6"/>
    <w:rsid w:val="003757BE"/>
    <w:rsid w:val="003759DF"/>
    <w:rsid w:val="00375B63"/>
    <w:rsid w:val="003760F0"/>
    <w:rsid w:val="003762B3"/>
    <w:rsid w:val="0037657A"/>
    <w:rsid w:val="003765A9"/>
    <w:rsid w:val="00376676"/>
    <w:rsid w:val="003766A2"/>
    <w:rsid w:val="0037671F"/>
    <w:rsid w:val="00376DBE"/>
    <w:rsid w:val="003773FC"/>
    <w:rsid w:val="0037764D"/>
    <w:rsid w:val="003778E7"/>
    <w:rsid w:val="00377BF6"/>
    <w:rsid w:val="00377FA7"/>
    <w:rsid w:val="00380115"/>
    <w:rsid w:val="003810B1"/>
    <w:rsid w:val="00381128"/>
    <w:rsid w:val="0038115E"/>
    <w:rsid w:val="00381267"/>
    <w:rsid w:val="00381483"/>
    <w:rsid w:val="003817E6"/>
    <w:rsid w:val="0038180C"/>
    <w:rsid w:val="003818AF"/>
    <w:rsid w:val="00381AC7"/>
    <w:rsid w:val="003820D6"/>
    <w:rsid w:val="00382268"/>
    <w:rsid w:val="0038296D"/>
    <w:rsid w:val="00382ED2"/>
    <w:rsid w:val="003830B9"/>
    <w:rsid w:val="003835C3"/>
    <w:rsid w:val="00383AEF"/>
    <w:rsid w:val="0038410C"/>
    <w:rsid w:val="003841F6"/>
    <w:rsid w:val="00384257"/>
    <w:rsid w:val="00384307"/>
    <w:rsid w:val="00384873"/>
    <w:rsid w:val="00385063"/>
    <w:rsid w:val="00385354"/>
    <w:rsid w:val="003856C6"/>
    <w:rsid w:val="00385973"/>
    <w:rsid w:val="003862F6"/>
    <w:rsid w:val="003864F8"/>
    <w:rsid w:val="00386654"/>
    <w:rsid w:val="003873D7"/>
    <w:rsid w:val="003875A4"/>
    <w:rsid w:val="00387A21"/>
    <w:rsid w:val="00390012"/>
    <w:rsid w:val="0039024A"/>
    <w:rsid w:val="00390822"/>
    <w:rsid w:val="003911B2"/>
    <w:rsid w:val="00391265"/>
    <w:rsid w:val="00391322"/>
    <w:rsid w:val="0039167A"/>
    <w:rsid w:val="00391765"/>
    <w:rsid w:val="00391F46"/>
    <w:rsid w:val="0039301D"/>
    <w:rsid w:val="0039326D"/>
    <w:rsid w:val="00393C59"/>
    <w:rsid w:val="00393D63"/>
    <w:rsid w:val="00394167"/>
    <w:rsid w:val="00394AC3"/>
    <w:rsid w:val="00394F41"/>
    <w:rsid w:val="0039517C"/>
    <w:rsid w:val="00395449"/>
    <w:rsid w:val="0039575D"/>
    <w:rsid w:val="00395876"/>
    <w:rsid w:val="00395882"/>
    <w:rsid w:val="00395948"/>
    <w:rsid w:val="00395BFD"/>
    <w:rsid w:val="003960C0"/>
    <w:rsid w:val="003964D6"/>
    <w:rsid w:val="0039709B"/>
    <w:rsid w:val="003970F3"/>
    <w:rsid w:val="003972DC"/>
    <w:rsid w:val="00397774"/>
    <w:rsid w:val="00397A39"/>
    <w:rsid w:val="00397C45"/>
    <w:rsid w:val="00397EC4"/>
    <w:rsid w:val="003A0334"/>
    <w:rsid w:val="003A0473"/>
    <w:rsid w:val="003A06EC"/>
    <w:rsid w:val="003A1414"/>
    <w:rsid w:val="003A1572"/>
    <w:rsid w:val="003A1BD6"/>
    <w:rsid w:val="003A209D"/>
    <w:rsid w:val="003A259B"/>
    <w:rsid w:val="003A27A6"/>
    <w:rsid w:val="003A2CFC"/>
    <w:rsid w:val="003A30FC"/>
    <w:rsid w:val="003A3108"/>
    <w:rsid w:val="003A37DC"/>
    <w:rsid w:val="003A3A12"/>
    <w:rsid w:val="003A4317"/>
    <w:rsid w:val="003A4AA1"/>
    <w:rsid w:val="003A4F07"/>
    <w:rsid w:val="003A5849"/>
    <w:rsid w:val="003A5959"/>
    <w:rsid w:val="003A6028"/>
    <w:rsid w:val="003A6404"/>
    <w:rsid w:val="003A6591"/>
    <w:rsid w:val="003A6622"/>
    <w:rsid w:val="003A6FE6"/>
    <w:rsid w:val="003A7391"/>
    <w:rsid w:val="003A7439"/>
    <w:rsid w:val="003A76C9"/>
    <w:rsid w:val="003A79B2"/>
    <w:rsid w:val="003A7E31"/>
    <w:rsid w:val="003B0241"/>
    <w:rsid w:val="003B056F"/>
    <w:rsid w:val="003B0889"/>
    <w:rsid w:val="003B0B7D"/>
    <w:rsid w:val="003B0CFC"/>
    <w:rsid w:val="003B132D"/>
    <w:rsid w:val="003B1418"/>
    <w:rsid w:val="003B17C1"/>
    <w:rsid w:val="003B2615"/>
    <w:rsid w:val="003B2888"/>
    <w:rsid w:val="003B2969"/>
    <w:rsid w:val="003B2991"/>
    <w:rsid w:val="003B36E7"/>
    <w:rsid w:val="003B3729"/>
    <w:rsid w:val="003B44C6"/>
    <w:rsid w:val="003B4B34"/>
    <w:rsid w:val="003B4CD9"/>
    <w:rsid w:val="003B4FFC"/>
    <w:rsid w:val="003B509D"/>
    <w:rsid w:val="003B536F"/>
    <w:rsid w:val="003B5F49"/>
    <w:rsid w:val="003B645A"/>
    <w:rsid w:val="003B6728"/>
    <w:rsid w:val="003B69E6"/>
    <w:rsid w:val="003B7097"/>
    <w:rsid w:val="003B7312"/>
    <w:rsid w:val="003B78BB"/>
    <w:rsid w:val="003B78CA"/>
    <w:rsid w:val="003C011A"/>
    <w:rsid w:val="003C02E5"/>
    <w:rsid w:val="003C0536"/>
    <w:rsid w:val="003C0FF4"/>
    <w:rsid w:val="003C104B"/>
    <w:rsid w:val="003C10F4"/>
    <w:rsid w:val="003C1442"/>
    <w:rsid w:val="003C1DB3"/>
    <w:rsid w:val="003C1DEF"/>
    <w:rsid w:val="003C22BD"/>
    <w:rsid w:val="003C2678"/>
    <w:rsid w:val="003C2AB1"/>
    <w:rsid w:val="003C2D6E"/>
    <w:rsid w:val="003C335A"/>
    <w:rsid w:val="003C37EC"/>
    <w:rsid w:val="003C3873"/>
    <w:rsid w:val="003C3BB2"/>
    <w:rsid w:val="003C3F98"/>
    <w:rsid w:val="003C3FD2"/>
    <w:rsid w:val="003C4789"/>
    <w:rsid w:val="003C4D1F"/>
    <w:rsid w:val="003C4D63"/>
    <w:rsid w:val="003C56AF"/>
    <w:rsid w:val="003C6380"/>
    <w:rsid w:val="003C6E81"/>
    <w:rsid w:val="003C73DD"/>
    <w:rsid w:val="003C7832"/>
    <w:rsid w:val="003C7880"/>
    <w:rsid w:val="003C7A3E"/>
    <w:rsid w:val="003C7E11"/>
    <w:rsid w:val="003C7E86"/>
    <w:rsid w:val="003D08A1"/>
    <w:rsid w:val="003D0D10"/>
    <w:rsid w:val="003D0DFB"/>
    <w:rsid w:val="003D1CF8"/>
    <w:rsid w:val="003D2120"/>
    <w:rsid w:val="003D22BF"/>
    <w:rsid w:val="003D2BC1"/>
    <w:rsid w:val="003D2F38"/>
    <w:rsid w:val="003D3051"/>
    <w:rsid w:val="003D378E"/>
    <w:rsid w:val="003D39CE"/>
    <w:rsid w:val="003D3EE3"/>
    <w:rsid w:val="003D3F3B"/>
    <w:rsid w:val="003D409D"/>
    <w:rsid w:val="003D40AC"/>
    <w:rsid w:val="003D4784"/>
    <w:rsid w:val="003D47F9"/>
    <w:rsid w:val="003D491A"/>
    <w:rsid w:val="003D4F91"/>
    <w:rsid w:val="003D52CF"/>
    <w:rsid w:val="003D551F"/>
    <w:rsid w:val="003D5A29"/>
    <w:rsid w:val="003D5AB9"/>
    <w:rsid w:val="003D5B09"/>
    <w:rsid w:val="003D5E18"/>
    <w:rsid w:val="003D5F04"/>
    <w:rsid w:val="003D6AC4"/>
    <w:rsid w:val="003D6AE1"/>
    <w:rsid w:val="003D6C2A"/>
    <w:rsid w:val="003D72B7"/>
    <w:rsid w:val="003D7569"/>
    <w:rsid w:val="003D75C3"/>
    <w:rsid w:val="003D7C3D"/>
    <w:rsid w:val="003E0040"/>
    <w:rsid w:val="003E01A6"/>
    <w:rsid w:val="003E0356"/>
    <w:rsid w:val="003E03EF"/>
    <w:rsid w:val="003E056B"/>
    <w:rsid w:val="003E0736"/>
    <w:rsid w:val="003E08E1"/>
    <w:rsid w:val="003E0DD6"/>
    <w:rsid w:val="003E1179"/>
    <w:rsid w:val="003E121B"/>
    <w:rsid w:val="003E1417"/>
    <w:rsid w:val="003E15F5"/>
    <w:rsid w:val="003E19B1"/>
    <w:rsid w:val="003E19FF"/>
    <w:rsid w:val="003E2252"/>
    <w:rsid w:val="003E27F5"/>
    <w:rsid w:val="003E29EA"/>
    <w:rsid w:val="003E37A1"/>
    <w:rsid w:val="003E3E50"/>
    <w:rsid w:val="003E3FA7"/>
    <w:rsid w:val="003E40D2"/>
    <w:rsid w:val="003E48F5"/>
    <w:rsid w:val="003E4DD3"/>
    <w:rsid w:val="003E53AB"/>
    <w:rsid w:val="003E543C"/>
    <w:rsid w:val="003E5539"/>
    <w:rsid w:val="003E58EC"/>
    <w:rsid w:val="003E5C2A"/>
    <w:rsid w:val="003E5CC8"/>
    <w:rsid w:val="003E5D79"/>
    <w:rsid w:val="003E637B"/>
    <w:rsid w:val="003E65B5"/>
    <w:rsid w:val="003E6AE1"/>
    <w:rsid w:val="003E6BA0"/>
    <w:rsid w:val="003E6C3D"/>
    <w:rsid w:val="003E7394"/>
    <w:rsid w:val="003E7AB2"/>
    <w:rsid w:val="003E7C64"/>
    <w:rsid w:val="003E7E2C"/>
    <w:rsid w:val="003E7EE9"/>
    <w:rsid w:val="003F03E2"/>
    <w:rsid w:val="003F06B2"/>
    <w:rsid w:val="003F06B8"/>
    <w:rsid w:val="003F0805"/>
    <w:rsid w:val="003F0C93"/>
    <w:rsid w:val="003F0CAF"/>
    <w:rsid w:val="003F0CCE"/>
    <w:rsid w:val="003F0E46"/>
    <w:rsid w:val="003F0F28"/>
    <w:rsid w:val="003F158F"/>
    <w:rsid w:val="003F1990"/>
    <w:rsid w:val="003F1D81"/>
    <w:rsid w:val="003F2475"/>
    <w:rsid w:val="003F26F0"/>
    <w:rsid w:val="003F2A02"/>
    <w:rsid w:val="003F2BCB"/>
    <w:rsid w:val="003F3012"/>
    <w:rsid w:val="003F34CD"/>
    <w:rsid w:val="003F3773"/>
    <w:rsid w:val="003F3C1F"/>
    <w:rsid w:val="003F4506"/>
    <w:rsid w:val="003F4951"/>
    <w:rsid w:val="003F4AE8"/>
    <w:rsid w:val="003F4BD2"/>
    <w:rsid w:val="003F4D2A"/>
    <w:rsid w:val="003F5987"/>
    <w:rsid w:val="003F59AC"/>
    <w:rsid w:val="003F5FD8"/>
    <w:rsid w:val="003F6176"/>
    <w:rsid w:val="003F65EB"/>
    <w:rsid w:val="003F6E47"/>
    <w:rsid w:val="003F6F76"/>
    <w:rsid w:val="003F6F96"/>
    <w:rsid w:val="003F70B4"/>
    <w:rsid w:val="003F72BB"/>
    <w:rsid w:val="003F74E1"/>
    <w:rsid w:val="00400462"/>
    <w:rsid w:val="004004B3"/>
    <w:rsid w:val="00400966"/>
    <w:rsid w:val="00400B21"/>
    <w:rsid w:val="004018E3"/>
    <w:rsid w:val="00401AC1"/>
    <w:rsid w:val="00401B08"/>
    <w:rsid w:val="00401C93"/>
    <w:rsid w:val="00401E50"/>
    <w:rsid w:val="00401EB1"/>
    <w:rsid w:val="004023DD"/>
    <w:rsid w:val="00402572"/>
    <w:rsid w:val="0040303B"/>
    <w:rsid w:val="00403362"/>
    <w:rsid w:val="00403474"/>
    <w:rsid w:val="004041F9"/>
    <w:rsid w:val="00404360"/>
    <w:rsid w:val="004043F8"/>
    <w:rsid w:val="0040470A"/>
    <w:rsid w:val="00404C5C"/>
    <w:rsid w:val="00404FE1"/>
    <w:rsid w:val="0040505A"/>
    <w:rsid w:val="004054F7"/>
    <w:rsid w:val="0040564B"/>
    <w:rsid w:val="004059E6"/>
    <w:rsid w:val="00405E48"/>
    <w:rsid w:val="004074A5"/>
    <w:rsid w:val="00407A02"/>
    <w:rsid w:val="004100A0"/>
    <w:rsid w:val="004105E4"/>
    <w:rsid w:val="00410815"/>
    <w:rsid w:val="00410843"/>
    <w:rsid w:val="004109EE"/>
    <w:rsid w:val="00410A10"/>
    <w:rsid w:val="00410AAA"/>
    <w:rsid w:val="0041110E"/>
    <w:rsid w:val="0041121A"/>
    <w:rsid w:val="00411675"/>
    <w:rsid w:val="00411757"/>
    <w:rsid w:val="00411826"/>
    <w:rsid w:val="00411AF1"/>
    <w:rsid w:val="0041271A"/>
    <w:rsid w:val="0041291F"/>
    <w:rsid w:val="0041345E"/>
    <w:rsid w:val="004136D5"/>
    <w:rsid w:val="004147BE"/>
    <w:rsid w:val="00414CBE"/>
    <w:rsid w:val="0041585B"/>
    <w:rsid w:val="00415B53"/>
    <w:rsid w:val="004161A1"/>
    <w:rsid w:val="0041655F"/>
    <w:rsid w:val="00416BA2"/>
    <w:rsid w:val="00417B00"/>
    <w:rsid w:val="00420424"/>
    <w:rsid w:val="004207DF"/>
    <w:rsid w:val="0042087A"/>
    <w:rsid w:val="004210DE"/>
    <w:rsid w:val="00421704"/>
    <w:rsid w:val="00422D92"/>
    <w:rsid w:val="00422E4C"/>
    <w:rsid w:val="004231A5"/>
    <w:rsid w:val="004234F2"/>
    <w:rsid w:val="00424285"/>
    <w:rsid w:val="00424377"/>
    <w:rsid w:val="004244C0"/>
    <w:rsid w:val="00424749"/>
    <w:rsid w:val="0042502A"/>
    <w:rsid w:val="00425538"/>
    <w:rsid w:val="00425A14"/>
    <w:rsid w:val="00425CDB"/>
    <w:rsid w:val="004263D6"/>
    <w:rsid w:val="00426A4F"/>
    <w:rsid w:val="00426B9F"/>
    <w:rsid w:val="00427216"/>
    <w:rsid w:val="00427D06"/>
    <w:rsid w:val="00427DD6"/>
    <w:rsid w:val="0043060C"/>
    <w:rsid w:val="00431253"/>
    <w:rsid w:val="004313C8"/>
    <w:rsid w:val="00431A68"/>
    <w:rsid w:val="00431E56"/>
    <w:rsid w:val="004325A5"/>
    <w:rsid w:val="0043310A"/>
    <w:rsid w:val="0043324D"/>
    <w:rsid w:val="00433550"/>
    <w:rsid w:val="0043376B"/>
    <w:rsid w:val="004338EB"/>
    <w:rsid w:val="00433989"/>
    <w:rsid w:val="00434231"/>
    <w:rsid w:val="00434BD4"/>
    <w:rsid w:val="00435097"/>
    <w:rsid w:val="00435A6D"/>
    <w:rsid w:val="00435D48"/>
    <w:rsid w:val="00435FA9"/>
    <w:rsid w:val="0043615C"/>
    <w:rsid w:val="0043624D"/>
    <w:rsid w:val="00436C23"/>
    <w:rsid w:val="00436DC1"/>
    <w:rsid w:val="004370BF"/>
    <w:rsid w:val="00437697"/>
    <w:rsid w:val="004378C2"/>
    <w:rsid w:val="00437A7F"/>
    <w:rsid w:val="00437E5C"/>
    <w:rsid w:val="00437F8C"/>
    <w:rsid w:val="0044054B"/>
    <w:rsid w:val="004407E3"/>
    <w:rsid w:val="00440B64"/>
    <w:rsid w:val="00441147"/>
    <w:rsid w:val="00441499"/>
    <w:rsid w:val="0044173C"/>
    <w:rsid w:val="00441E72"/>
    <w:rsid w:val="00441F84"/>
    <w:rsid w:val="00442044"/>
    <w:rsid w:val="004421B1"/>
    <w:rsid w:val="004421C9"/>
    <w:rsid w:val="00442630"/>
    <w:rsid w:val="0044290E"/>
    <w:rsid w:val="00442B4E"/>
    <w:rsid w:val="0044311E"/>
    <w:rsid w:val="00443357"/>
    <w:rsid w:val="00443DAA"/>
    <w:rsid w:val="00443F84"/>
    <w:rsid w:val="00444516"/>
    <w:rsid w:val="004455F7"/>
    <w:rsid w:val="0044577D"/>
    <w:rsid w:val="00445806"/>
    <w:rsid w:val="004458B1"/>
    <w:rsid w:val="00445B7D"/>
    <w:rsid w:val="00445C38"/>
    <w:rsid w:val="00445F0C"/>
    <w:rsid w:val="004465C0"/>
    <w:rsid w:val="00446DB1"/>
    <w:rsid w:val="0044787A"/>
    <w:rsid w:val="00447B70"/>
    <w:rsid w:val="00447DC4"/>
    <w:rsid w:val="004501B9"/>
    <w:rsid w:val="00450326"/>
    <w:rsid w:val="004508ED"/>
    <w:rsid w:val="004519B4"/>
    <w:rsid w:val="00451A1B"/>
    <w:rsid w:val="00451CDE"/>
    <w:rsid w:val="004520EE"/>
    <w:rsid w:val="004523F0"/>
    <w:rsid w:val="004524D2"/>
    <w:rsid w:val="00452FC3"/>
    <w:rsid w:val="00453B7D"/>
    <w:rsid w:val="00453DC8"/>
    <w:rsid w:val="00453EC5"/>
    <w:rsid w:val="0045407A"/>
    <w:rsid w:val="0045416E"/>
    <w:rsid w:val="0045443C"/>
    <w:rsid w:val="00454A38"/>
    <w:rsid w:val="00454B34"/>
    <w:rsid w:val="00454E1F"/>
    <w:rsid w:val="004552A3"/>
    <w:rsid w:val="004552EE"/>
    <w:rsid w:val="00455306"/>
    <w:rsid w:val="00455348"/>
    <w:rsid w:val="00455C52"/>
    <w:rsid w:val="00455F0D"/>
    <w:rsid w:val="00455F4A"/>
    <w:rsid w:val="004561F8"/>
    <w:rsid w:val="00456276"/>
    <w:rsid w:val="00456278"/>
    <w:rsid w:val="004567C9"/>
    <w:rsid w:val="00457248"/>
    <w:rsid w:val="004576AF"/>
    <w:rsid w:val="00460484"/>
    <w:rsid w:val="00460A5F"/>
    <w:rsid w:val="00461580"/>
    <w:rsid w:val="00461843"/>
    <w:rsid w:val="00461AC4"/>
    <w:rsid w:val="004620A4"/>
    <w:rsid w:val="004627E5"/>
    <w:rsid w:val="0046295F"/>
    <w:rsid w:val="00462A4A"/>
    <w:rsid w:val="00462A81"/>
    <w:rsid w:val="00462D3E"/>
    <w:rsid w:val="00462DAD"/>
    <w:rsid w:val="00462F5A"/>
    <w:rsid w:val="004632F1"/>
    <w:rsid w:val="004632F7"/>
    <w:rsid w:val="004639AA"/>
    <w:rsid w:val="00463AC2"/>
    <w:rsid w:val="00463DD1"/>
    <w:rsid w:val="00463EFE"/>
    <w:rsid w:val="0046465B"/>
    <w:rsid w:val="00464684"/>
    <w:rsid w:val="004648BE"/>
    <w:rsid w:val="00464B2C"/>
    <w:rsid w:val="00464C47"/>
    <w:rsid w:val="004650D9"/>
    <w:rsid w:val="0046515C"/>
    <w:rsid w:val="00465679"/>
    <w:rsid w:val="004666C4"/>
    <w:rsid w:val="00466A26"/>
    <w:rsid w:val="00466F14"/>
    <w:rsid w:val="00466F80"/>
    <w:rsid w:val="00467614"/>
    <w:rsid w:val="00467758"/>
    <w:rsid w:val="00467777"/>
    <w:rsid w:val="0046795D"/>
    <w:rsid w:val="00467B4D"/>
    <w:rsid w:val="00467CD1"/>
    <w:rsid w:val="0047028D"/>
    <w:rsid w:val="00470405"/>
    <w:rsid w:val="00470887"/>
    <w:rsid w:val="00470B68"/>
    <w:rsid w:val="0047137C"/>
    <w:rsid w:val="0047169F"/>
    <w:rsid w:val="00471FCF"/>
    <w:rsid w:val="004721B8"/>
    <w:rsid w:val="00472396"/>
    <w:rsid w:val="0047276A"/>
    <w:rsid w:val="0047347F"/>
    <w:rsid w:val="004735D2"/>
    <w:rsid w:val="004735E1"/>
    <w:rsid w:val="00473A2D"/>
    <w:rsid w:val="00473D76"/>
    <w:rsid w:val="00474064"/>
    <w:rsid w:val="00474376"/>
    <w:rsid w:val="0047442D"/>
    <w:rsid w:val="004748DD"/>
    <w:rsid w:val="0047500E"/>
    <w:rsid w:val="0047505B"/>
    <w:rsid w:val="00476346"/>
    <w:rsid w:val="00476370"/>
    <w:rsid w:val="00476C9F"/>
    <w:rsid w:val="00476CF6"/>
    <w:rsid w:val="00476D43"/>
    <w:rsid w:val="0047763D"/>
    <w:rsid w:val="00477E31"/>
    <w:rsid w:val="00477FAF"/>
    <w:rsid w:val="00480B18"/>
    <w:rsid w:val="00480BBB"/>
    <w:rsid w:val="00481315"/>
    <w:rsid w:val="004822CC"/>
    <w:rsid w:val="004825A2"/>
    <w:rsid w:val="00482A8D"/>
    <w:rsid w:val="004835FD"/>
    <w:rsid w:val="00483C94"/>
    <w:rsid w:val="00483DC9"/>
    <w:rsid w:val="00483EF6"/>
    <w:rsid w:val="00484086"/>
    <w:rsid w:val="0048436B"/>
    <w:rsid w:val="004844BD"/>
    <w:rsid w:val="004845E2"/>
    <w:rsid w:val="00484A9B"/>
    <w:rsid w:val="00485196"/>
    <w:rsid w:val="004858E5"/>
    <w:rsid w:val="00485BA8"/>
    <w:rsid w:val="00486116"/>
    <w:rsid w:val="00486D97"/>
    <w:rsid w:val="0048712E"/>
    <w:rsid w:val="00487965"/>
    <w:rsid w:val="004879D5"/>
    <w:rsid w:val="00487B15"/>
    <w:rsid w:val="00490451"/>
    <w:rsid w:val="00490ACC"/>
    <w:rsid w:val="00490F5C"/>
    <w:rsid w:val="00491055"/>
    <w:rsid w:val="004911DB"/>
    <w:rsid w:val="0049213B"/>
    <w:rsid w:val="004925E2"/>
    <w:rsid w:val="00492736"/>
    <w:rsid w:val="004928C1"/>
    <w:rsid w:val="00492EDD"/>
    <w:rsid w:val="00493103"/>
    <w:rsid w:val="0049314A"/>
    <w:rsid w:val="004937FF"/>
    <w:rsid w:val="0049383A"/>
    <w:rsid w:val="0049384E"/>
    <w:rsid w:val="00493E38"/>
    <w:rsid w:val="00493E88"/>
    <w:rsid w:val="00493FEF"/>
    <w:rsid w:val="00493FF1"/>
    <w:rsid w:val="00494415"/>
    <w:rsid w:val="0049466F"/>
    <w:rsid w:val="00494E27"/>
    <w:rsid w:val="00494ED4"/>
    <w:rsid w:val="00495A68"/>
    <w:rsid w:val="00495D04"/>
    <w:rsid w:val="00495DD1"/>
    <w:rsid w:val="0049624E"/>
    <w:rsid w:val="00496B22"/>
    <w:rsid w:val="004A0BDE"/>
    <w:rsid w:val="004A186A"/>
    <w:rsid w:val="004A1B24"/>
    <w:rsid w:val="004A1BFD"/>
    <w:rsid w:val="004A1E37"/>
    <w:rsid w:val="004A1FD6"/>
    <w:rsid w:val="004A2184"/>
    <w:rsid w:val="004A2712"/>
    <w:rsid w:val="004A2AD5"/>
    <w:rsid w:val="004A3FC8"/>
    <w:rsid w:val="004A4894"/>
    <w:rsid w:val="004A4C03"/>
    <w:rsid w:val="004A4D9C"/>
    <w:rsid w:val="004A51B3"/>
    <w:rsid w:val="004A52AA"/>
    <w:rsid w:val="004A5A89"/>
    <w:rsid w:val="004A5C51"/>
    <w:rsid w:val="004A5CA9"/>
    <w:rsid w:val="004A5F26"/>
    <w:rsid w:val="004A6F0E"/>
    <w:rsid w:val="004A6F4B"/>
    <w:rsid w:val="004A7353"/>
    <w:rsid w:val="004A78BD"/>
    <w:rsid w:val="004A7CE8"/>
    <w:rsid w:val="004B0010"/>
    <w:rsid w:val="004B0105"/>
    <w:rsid w:val="004B0148"/>
    <w:rsid w:val="004B0513"/>
    <w:rsid w:val="004B0562"/>
    <w:rsid w:val="004B057D"/>
    <w:rsid w:val="004B09D8"/>
    <w:rsid w:val="004B0B7C"/>
    <w:rsid w:val="004B0C10"/>
    <w:rsid w:val="004B0CD3"/>
    <w:rsid w:val="004B0D32"/>
    <w:rsid w:val="004B0E2C"/>
    <w:rsid w:val="004B14C6"/>
    <w:rsid w:val="004B1726"/>
    <w:rsid w:val="004B1C48"/>
    <w:rsid w:val="004B27DE"/>
    <w:rsid w:val="004B2969"/>
    <w:rsid w:val="004B2B49"/>
    <w:rsid w:val="004B2E9C"/>
    <w:rsid w:val="004B3775"/>
    <w:rsid w:val="004B3D22"/>
    <w:rsid w:val="004B4193"/>
    <w:rsid w:val="004B4899"/>
    <w:rsid w:val="004B4CFD"/>
    <w:rsid w:val="004B5A07"/>
    <w:rsid w:val="004B5ACE"/>
    <w:rsid w:val="004B6CC9"/>
    <w:rsid w:val="004B7518"/>
    <w:rsid w:val="004B769E"/>
    <w:rsid w:val="004B77D2"/>
    <w:rsid w:val="004B7F61"/>
    <w:rsid w:val="004C0024"/>
    <w:rsid w:val="004C02EB"/>
    <w:rsid w:val="004C048E"/>
    <w:rsid w:val="004C0BB2"/>
    <w:rsid w:val="004C0D48"/>
    <w:rsid w:val="004C1841"/>
    <w:rsid w:val="004C1B02"/>
    <w:rsid w:val="004C2112"/>
    <w:rsid w:val="004C2222"/>
    <w:rsid w:val="004C2501"/>
    <w:rsid w:val="004C2BCB"/>
    <w:rsid w:val="004C33A6"/>
    <w:rsid w:val="004C3657"/>
    <w:rsid w:val="004C42E9"/>
    <w:rsid w:val="004C4C2A"/>
    <w:rsid w:val="004C4E28"/>
    <w:rsid w:val="004C5513"/>
    <w:rsid w:val="004C57AF"/>
    <w:rsid w:val="004C5856"/>
    <w:rsid w:val="004C60D8"/>
    <w:rsid w:val="004C61D4"/>
    <w:rsid w:val="004C62FA"/>
    <w:rsid w:val="004C641F"/>
    <w:rsid w:val="004C6925"/>
    <w:rsid w:val="004C7142"/>
    <w:rsid w:val="004C7D2E"/>
    <w:rsid w:val="004D05FD"/>
    <w:rsid w:val="004D0679"/>
    <w:rsid w:val="004D0792"/>
    <w:rsid w:val="004D0B68"/>
    <w:rsid w:val="004D0D21"/>
    <w:rsid w:val="004D141F"/>
    <w:rsid w:val="004D151B"/>
    <w:rsid w:val="004D16AE"/>
    <w:rsid w:val="004D172A"/>
    <w:rsid w:val="004D1979"/>
    <w:rsid w:val="004D1F49"/>
    <w:rsid w:val="004D23EA"/>
    <w:rsid w:val="004D262D"/>
    <w:rsid w:val="004D2687"/>
    <w:rsid w:val="004D325E"/>
    <w:rsid w:val="004D384B"/>
    <w:rsid w:val="004D3B19"/>
    <w:rsid w:val="004D4439"/>
    <w:rsid w:val="004D4C56"/>
    <w:rsid w:val="004D4EAE"/>
    <w:rsid w:val="004D54D3"/>
    <w:rsid w:val="004D57BF"/>
    <w:rsid w:val="004D5A60"/>
    <w:rsid w:val="004D5B40"/>
    <w:rsid w:val="004D5B72"/>
    <w:rsid w:val="004D5B9C"/>
    <w:rsid w:val="004D5D3F"/>
    <w:rsid w:val="004D60C8"/>
    <w:rsid w:val="004D6471"/>
    <w:rsid w:val="004D67CC"/>
    <w:rsid w:val="004D6AAF"/>
    <w:rsid w:val="004D6B6B"/>
    <w:rsid w:val="004D6DA3"/>
    <w:rsid w:val="004D6F19"/>
    <w:rsid w:val="004D725E"/>
    <w:rsid w:val="004D764F"/>
    <w:rsid w:val="004D79D3"/>
    <w:rsid w:val="004E0083"/>
    <w:rsid w:val="004E0371"/>
    <w:rsid w:val="004E0AAA"/>
    <w:rsid w:val="004E108A"/>
    <w:rsid w:val="004E18C0"/>
    <w:rsid w:val="004E196D"/>
    <w:rsid w:val="004E1ADC"/>
    <w:rsid w:val="004E261E"/>
    <w:rsid w:val="004E2D15"/>
    <w:rsid w:val="004E31E0"/>
    <w:rsid w:val="004E3218"/>
    <w:rsid w:val="004E3698"/>
    <w:rsid w:val="004E3AC9"/>
    <w:rsid w:val="004E3C4D"/>
    <w:rsid w:val="004E3E07"/>
    <w:rsid w:val="004E434D"/>
    <w:rsid w:val="004E4AB9"/>
    <w:rsid w:val="004E59B8"/>
    <w:rsid w:val="004E5CA0"/>
    <w:rsid w:val="004E6920"/>
    <w:rsid w:val="004E6AB9"/>
    <w:rsid w:val="004E6D9C"/>
    <w:rsid w:val="004E6F2C"/>
    <w:rsid w:val="004E72A5"/>
    <w:rsid w:val="004E7520"/>
    <w:rsid w:val="004E7618"/>
    <w:rsid w:val="004E767C"/>
    <w:rsid w:val="004E7F2C"/>
    <w:rsid w:val="004F00BC"/>
    <w:rsid w:val="004F037B"/>
    <w:rsid w:val="004F044C"/>
    <w:rsid w:val="004F0A73"/>
    <w:rsid w:val="004F0C6B"/>
    <w:rsid w:val="004F11CD"/>
    <w:rsid w:val="004F1407"/>
    <w:rsid w:val="004F1F7A"/>
    <w:rsid w:val="004F1FC6"/>
    <w:rsid w:val="004F2179"/>
    <w:rsid w:val="004F251B"/>
    <w:rsid w:val="004F33A5"/>
    <w:rsid w:val="004F3A5F"/>
    <w:rsid w:val="004F3B6C"/>
    <w:rsid w:val="004F3DF3"/>
    <w:rsid w:val="004F3F1A"/>
    <w:rsid w:val="004F463B"/>
    <w:rsid w:val="004F5728"/>
    <w:rsid w:val="004F5A08"/>
    <w:rsid w:val="004F61F0"/>
    <w:rsid w:val="004F67D2"/>
    <w:rsid w:val="004F70B9"/>
    <w:rsid w:val="004F723E"/>
    <w:rsid w:val="004F7D59"/>
    <w:rsid w:val="00501B12"/>
    <w:rsid w:val="0050207E"/>
    <w:rsid w:val="0050289C"/>
    <w:rsid w:val="00502BF0"/>
    <w:rsid w:val="005036F9"/>
    <w:rsid w:val="0050387B"/>
    <w:rsid w:val="005038D4"/>
    <w:rsid w:val="005038FF"/>
    <w:rsid w:val="00503AE5"/>
    <w:rsid w:val="00503F12"/>
    <w:rsid w:val="005042E5"/>
    <w:rsid w:val="0050469A"/>
    <w:rsid w:val="00504767"/>
    <w:rsid w:val="00504B61"/>
    <w:rsid w:val="00504C05"/>
    <w:rsid w:val="005050DB"/>
    <w:rsid w:val="005051A0"/>
    <w:rsid w:val="00505497"/>
    <w:rsid w:val="005054D9"/>
    <w:rsid w:val="00505DA7"/>
    <w:rsid w:val="00506477"/>
    <w:rsid w:val="00507F62"/>
    <w:rsid w:val="005100B2"/>
    <w:rsid w:val="00510465"/>
    <w:rsid w:val="005106AD"/>
    <w:rsid w:val="005109E3"/>
    <w:rsid w:val="00510A20"/>
    <w:rsid w:val="00510E1A"/>
    <w:rsid w:val="005112CC"/>
    <w:rsid w:val="005117E2"/>
    <w:rsid w:val="0051188F"/>
    <w:rsid w:val="00511AF4"/>
    <w:rsid w:val="00511EE9"/>
    <w:rsid w:val="00512209"/>
    <w:rsid w:val="00512B85"/>
    <w:rsid w:val="00512F47"/>
    <w:rsid w:val="0051373B"/>
    <w:rsid w:val="00513878"/>
    <w:rsid w:val="00513C54"/>
    <w:rsid w:val="00513D0F"/>
    <w:rsid w:val="00513D1A"/>
    <w:rsid w:val="00514334"/>
    <w:rsid w:val="00514352"/>
    <w:rsid w:val="00514523"/>
    <w:rsid w:val="00514B87"/>
    <w:rsid w:val="00515265"/>
    <w:rsid w:val="005154AF"/>
    <w:rsid w:val="00515A14"/>
    <w:rsid w:val="00515D99"/>
    <w:rsid w:val="00516460"/>
    <w:rsid w:val="00516684"/>
    <w:rsid w:val="0051682A"/>
    <w:rsid w:val="00516B2B"/>
    <w:rsid w:val="0051767F"/>
    <w:rsid w:val="00517CC6"/>
    <w:rsid w:val="00520515"/>
    <w:rsid w:val="00521CDF"/>
    <w:rsid w:val="00521FC8"/>
    <w:rsid w:val="00522271"/>
    <w:rsid w:val="0052297B"/>
    <w:rsid w:val="00522ED3"/>
    <w:rsid w:val="00523D05"/>
    <w:rsid w:val="00524043"/>
    <w:rsid w:val="005243FF"/>
    <w:rsid w:val="005246F3"/>
    <w:rsid w:val="00524714"/>
    <w:rsid w:val="00524BC3"/>
    <w:rsid w:val="00524D2B"/>
    <w:rsid w:val="0052518E"/>
    <w:rsid w:val="00525EE8"/>
    <w:rsid w:val="00526592"/>
    <w:rsid w:val="005265B2"/>
    <w:rsid w:val="005267CE"/>
    <w:rsid w:val="00526928"/>
    <w:rsid w:val="005269BB"/>
    <w:rsid w:val="0052741C"/>
    <w:rsid w:val="005274C4"/>
    <w:rsid w:val="0052774D"/>
    <w:rsid w:val="00527B4E"/>
    <w:rsid w:val="005300B8"/>
    <w:rsid w:val="005301A8"/>
    <w:rsid w:val="005306AD"/>
    <w:rsid w:val="00530B1B"/>
    <w:rsid w:val="00530C11"/>
    <w:rsid w:val="0053103B"/>
    <w:rsid w:val="00531794"/>
    <w:rsid w:val="00531C00"/>
    <w:rsid w:val="00531F48"/>
    <w:rsid w:val="005322F3"/>
    <w:rsid w:val="00532366"/>
    <w:rsid w:val="00532ADC"/>
    <w:rsid w:val="00533B38"/>
    <w:rsid w:val="00533B8F"/>
    <w:rsid w:val="00534136"/>
    <w:rsid w:val="00534459"/>
    <w:rsid w:val="00534653"/>
    <w:rsid w:val="00534F0C"/>
    <w:rsid w:val="0053556D"/>
    <w:rsid w:val="005357E4"/>
    <w:rsid w:val="005360E0"/>
    <w:rsid w:val="005368FC"/>
    <w:rsid w:val="0053714F"/>
    <w:rsid w:val="0053731F"/>
    <w:rsid w:val="00537856"/>
    <w:rsid w:val="00537BC6"/>
    <w:rsid w:val="00540A2A"/>
    <w:rsid w:val="00540B68"/>
    <w:rsid w:val="00540CCB"/>
    <w:rsid w:val="00540E8B"/>
    <w:rsid w:val="00541071"/>
    <w:rsid w:val="0054159D"/>
    <w:rsid w:val="005423BE"/>
    <w:rsid w:val="00542645"/>
    <w:rsid w:val="0054264C"/>
    <w:rsid w:val="005426F9"/>
    <w:rsid w:val="0054317F"/>
    <w:rsid w:val="00543504"/>
    <w:rsid w:val="00543825"/>
    <w:rsid w:val="00543A05"/>
    <w:rsid w:val="00543DF8"/>
    <w:rsid w:val="00543ECC"/>
    <w:rsid w:val="00544129"/>
    <w:rsid w:val="005442DC"/>
    <w:rsid w:val="00544650"/>
    <w:rsid w:val="00544A98"/>
    <w:rsid w:val="00544F59"/>
    <w:rsid w:val="00545035"/>
    <w:rsid w:val="00545748"/>
    <w:rsid w:val="0054591B"/>
    <w:rsid w:val="00545B0C"/>
    <w:rsid w:val="00545E25"/>
    <w:rsid w:val="00545E80"/>
    <w:rsid w:val="005467A5"/>
    <w:rsid w:val="00546CEA"/>
    <w:rsid w:val="00546E85"/>
    <w:rsid w:val="00547636"/>
    <w:rsid w:val="005478DB"/>
    <w:rsid w:val="00547928"/>
    <w:rsid w:val="00547B27"/>
    <w:rsid w:val="00547D80"/>
    <w:rsid w:val="005502F7"/>
    <w:rsid w:val="005503C0"/>
    <w:rsid w:val="00550653"/>
    <w:rsid w:val="00550833"/>
    <w:rsid w:val="00550908"/>
    <w:rsid w:val="00550E6B"/>
    <w:rsid w:val="0055122D"/>
    <w:rsid w:val="00551551"/>
    <w:rsid w:val="0055156E"/>
    <w:rsid w:val="00551BA1"/>
    <w:rsid w:val="00551F6C"/>
    <w:rsid w:val="00552806"/>
    <w:rsid w:val="0055291C"/>
    <w:rsid w:val="00552D88"/>
    <w:rsid w:val="00553318"/>
    <w:rsid w:val="00553747"/>
    <w:rsid w:val="00553862"/>
    <w:rsid w:val="00553FEB"/>
    <w:rsid w:val="005542AD"/>
    <w:rsid w:val="00554978"/>
    <w:rsid w:val="00554B6F"/>
    <w:rsid w:val="00554B8A"/>
    <w:rsid w:val="00554BA5"/>
    <w:rsid w:val="00555ADA"/>
    <w:rsid w:val="00555B49"/>
    <w:rsid w:val="0055673C"/>
    <w:rsid w:val="00556A7C"/>
    <w:rsid w:val="00556D92"/>
    <w:rsid w:val="00557271"/>
    <w:rsid w:val="0055741F"/>
    <w:rsid w:val="0055743B"/>
    <w:rsid w:val="005574FA"/>
    <w:rsid w:val="00557547"/>
    <w:rsid w:val="0055778F"/>
    <w:rsid w:val="005577D3"/>
    <w:rsid w:val="00557A40"/>
    <w:rsid w:val="00557ACE"/>
    <w:rsid w:val="00557F00"/>
    <w:rsid w:val="005606DF"/>
    <w:rsid w:val="00560739"/>
    <w:rsid w:val="00561F36"/>
    <w:rsid w:val="00562000"/>
    <w:rsid w:val="0056249F"/>
    <w:rsid w:val="00562579"/>
    <w:rsid w:val="0056294C"/>
    <w:rsid w:val="00562B13"/>
    <w:rsid w:val="00562BEB"/>
    <w:rsid w:val="00562C10"/>
    <w:rsid w:val="00562DDB"/>
    <w:rsid w:val="00563859"/>
    <w:rsid w:val="00563F0C"/>
    <w:rsid w:val="00563F51"/>
    <w:rsid w:val="005640D7"/>
    <w:rsid w:val="00564479"/>
    <w:rsid w:val="00564AD6"/>
    <w:rsid w:val="00564D41"/>
    <w:rsid w:val="00564FEE"/>
    <w:rsid w:val="00565120"/>
    <w:rsid w:val="00565190"/>
    <w:rsid w:val="005653C2"/>
    <w:rsid w:val="005654F1"/>
    <w:rsid w:val="0056553C"/>
    <w:rsid w:val="00565854"/>
    <w:rsid w:val="00565AC9"/>
    <w:rsid w:val="0056641A"/>
    <w:rsid w:val="005667D7"/>
    <w:rsid w:val="00566AAE"/>
    <w:rsid w:val="00566BC3"/>
    <w:rsid w:val="00566EFF"/>
    <w:rsid w:val="0056727A"/>
    <w:rsid w:val="0056738E"/>
    <w:rsid w:val="00567CD0"/>
    <w:rsid w:val="00570A6B"/>
    <w:rsid w:val="00570F11"/>
    <w:rsid w:val="00571252"/>
    <w:rsid w:val="00571365"/>
    <w:rsid w:val="00571490"/>
    <w:rsid w:val="00571724"/>
    <w:rsid w:val="00571829"/>
    <w:rsid w:val="00571999"/>
    <w:rsid w:val="00571E74"/>
    <w:rsid w:val="00571ED6"/>
    <w:rsid w:val="00571F4F"/>
    <w:rsid w:val="00571F7D"/>
    <w:rsid w:val="00572107"/>
    <w:rsid w:val="00572181"/>
    <w:rsid w:val="00572C90"/>
    <w:rsid w:val="00573809"/>
    <w:rsid w:val="00573A2F"/>
    <w:rsid w:val="0057403E"/>
    <w:rsid w:val="00574598"/>
    <w:rsid w:val="005747FB"/>
    <w:rsid w:val="00574997"/>
    <w:rsid w:val="005751E0"/>
    <w:rsid w:val="005753F4"/>
    <w:rsid w:val="0057564F"/>
    <w:rsid w:val="005759EC"/>
    <w:rsid w:val="00575B33"/>
    <w:rsid w:val="005761F1"/>
    <w:rsid w:val="00576B4F"/>
    <w:rsid w:val="005771BB"/>
    <w:rsid w:val="0057768F"/>
    <w:rsid w:val="0057784B"/>
    <w:rsid w:val="00580693"/>
    <w:rsid w:val="005809E4"/>
    <w:rsid w:val="00580B2B"/>
    <w:rsid w:val="00580E05"/>
    <w:rsid w:val="00581315"/>
    <w:rsid w:val="005815DA"/>
    <w:rsid w:val="00581806"/>
    <w:rsid w:val="0058183C"/>
    <w:rsid w:val="0058238F"/>
    <w:rsid w:val="00582D63"/>
    <w:rsid w:val="00582ECD"/>
    <w:rsid w:val="0058389B"/>
    <w:rsid w:val="00583981"/>
    <w:rsid w:val="00583A6D"/>
    <w:rsid w:val="00583AC0"/>
    <w:rsid w:val="00583C55"/>
    <w:rsid w:val="00584A2B"/>
    <w:rsid w:val="0058543C"/>
    <w:rsid w:val="0058588E"/>
    <w:rsid w:val="005859AB"/>
    <w:rsid w:val="0058606E"/>
    <w:rsid w:val="005860C9"/>
    <w:rsid w:val="005862BF"/>
    <w:rsid w:val="0058673C"/>
    <w:rsid w:val="005868EC"/>
    <w:rsid w:val="005870D6"/>
    <w:rsid w:val="005878A6"/>
    <w:rsid w:val="0059067B"/>
    <w:rsid w:val="005906CC"/>
    <w:rsid w:val="00590702"/>
    <w:rsid w:val="00590742"/>
    <w:rsid w:val="005907DE"/>
    <w:rsid w:val="00590ADE"/>
    <w:rsid w:val="0059108C"/>
    <w:rsid w:val="005915C3"/>
    <w:rsid w:val="005916F4"/>
    <w:rsid w:val="00591741"/>
    <w:rsid w:val="00592077"/>
    <w:rsid w:val="005921CC"/>
    <w:rsid w:val="0059247D"/>
    <w:rsid w:val="00592DB3"/>
    <w:rsid w:val="00593035"/>
    <w:rsid w:val="0059329C"/>
    <w:rsid w:val="005935C9"/>
    <w:rsid w:val="00593B5E"/>
    <w:rsid w:val="00593EDA"/>
    <w:rsid w:val="005940F7"/>
    <w:rsid w:val="005948EB"/>
    <w:rsid w:val="00594DBD"/>
    <w:rsid w:val="00595028"/>
    <w:rsid w:val="0059522A"/>
    <w:rsid w:val="00596193"/>
    <w:rsid w:val="0059654D"/>
    <w:rsid w:val="00596A15"/>
    <w:rsid w:val="005971FC"/>
    <w:rsid w:val="00597212"/>
    <w:rsid w:val="0059745F"/>
    <w:rsid w:val="00597549"/>
    <w:rsid w:val="0059780B"/>
    <w:rsid w:val="00597E4D"/>
    <w:rsid w:val="00597EE5"/>
    <w:rsid w:val="00597FDD"/>
    <w:rsid w:val="005A0084"/>
    <w:rsid w:val="005A02D7"/>
    <w:rsid w:val="005A0495"/>
    <w:rsid w:val="005A0F68"/>
    <w:rsid w:val="005A11CA"/>
    <w:rsid w:val="005A1BAD"/>
    <w:rsid w:val="005A1DB3"/>
    <w:rsid w:val="005A1F64"/>
    <w:rsid w:val="005A24F6"/>
    <w:rsid w:val="005A284A"/>
    <w:rsid w:val="005A28F3"/>
    <w:rsid w:val="005A2A5F"/>
    <w:rsid w:val="005A3C39"/>
    <w:rsid w:val="005A3CF3"/>
    <w:rsid w:val="005A43C8"/>
    <w:rsid w:val="005A46FF"/>
    <w:rsid w:val="005A5D0B"/>
    <w:rsid w:val="005A63D0"/>
    <w:rsid w:val="005A6BE9"/>
    <w:rsid w:val="005A6C68"/>
    <w:rsid w:val="005A6C9A"/>
    <w:rsid w:val="005A6CD7"/>
    <w:rsid w:val="005A714B"/>
    <w:rsid w:val="005A73D3"/>
    <w:rsid w:val="005A749E"/>
    <w:rsid w:val="005A77A9"/>
    <w:rsid w:val="005A78BA"/>
    <w:rsid w:val="005B06D0"/>
    <w:rsid w:val="005B083B"/>
    <w:rsid w:val="005B0E77"/>
    <w:rsid w:val="005B15F5"/>
    <w:rsid w:val="005B1AA5"/>
    <w:rsid w:val="005B2098"/>
    <w:rsid w:val="005B2182"/>
    <w:rsid w:val="005B24CC"/>
    <w:rsid w:val="005B2C3E"/>
    <w:rsid w:val="005B337B"/>
    <w:rsid w:val="005B34C4"/>
    <w:rsid w:val="005B3731"/>
    <w:rsid w:val="005B409B"/>
    <w:rsid w:val="005B455E"/>
    <w:rsid w:val="005B517B"/>
    <w:rsid w:val="005B5409"/>
    <w:rsid w:val="005B5634"/>
    <w:rsid w:val="005B5860"/>
    <w:rsid w:val="005B589F"/>
    <w:rsid w:val="005B5D21"/>
    <w:rsid w:val="005B5ED6"/>
    <w:rsid w:val="005B61E9"/>
    <w:rsid w:val="005B63A4"/>
    <w:rsid w:val="005B6BF4"/>
    <w:rsid w:val="005B70AB"/>
    <w:rsid w:val="005B7345"/>
    <w:rsid w:val="005B773C"/>
    <w:rsid w:val="005B77A2"/>
    <w:rsid w:val="005B7948"/>
    <w:rsid w:val="005B7A59"/>
    <w:rsid w:val="005B7ED3"/>
    <w:rsid w:val="005C0346"/>
    <w:rsid w:val="005C07A7"/>
    <w:rsid w:val="005C0A7B"/>
    <w:rsid w:val="005C0B3F"/>
    <w:rsid w:val="005C0C69"/>
    <w:rsid w:val="005C1388"/>
    <w:rsid w:val="005C1634"/>
    <w:rsid w:val="005C1C2F"/>
    <w:rsid w:val="005C21D2"/>
    <w:rsid w:val="005C2595"/>
    <w:rsid w:val="005C266C"/>
    <w:rsid w:val="005C26D0"/>
    <w:rsid w:val="005C2DE5"/>
    <w:rsid w:val="005C2F6C"/>
    <w:rsid w:val="005C31AD"/>
    <w:rsid w:val="005C3E15"/>
    <w:rsid w:val="005C4403"/>
    <w:rsid w:val="005C44E0"/>
    <w:rsid w:val="005C4584"/>
    <w:rsid w:val="005C4648"/>
    <w:rsid w:val="005C4662"/>
    <w:rsid w:val="005C4957"/>
    <w:rsid w:val="005C4D01"/>
    <w:rsid w:val="005C4E04"/>
    <w:rsid w:val="005C5328"/>
    <w:rsid w:val="005C53B1"/>
    <w:rsid w:val="005C572C"/>
    <w:rsid w:val="005C57E7"/>
    <w:rsid w:val="005C5BE9"/>
    <w:rsid w:val="005C61BD"/>
    <w:rsid w:val="005C6C89"/>
    <w:rsid w:val="005C7271"/>
    <w:rsid w:val="005C72EA"/>
    <w:rsid w:val="005C77F6"/>
    <w:rsid w:val="005C78BB"/>
    <w:rsid w:val="005C78FF"/>
    <w:rsid w:val="005C7CA2"/>
    <w:rsid w:val="005C7CC5"/>
    <w:rsid w:val="005C7DA5"/>
    <w:rsid w:val="005C7F25"/>
    <w:rsid w:val="005C7FAD"/>
    <w:rsid w:val="005D0269"/>
    <w:rsid w:val="005D04DB"/>
    <w:rsid w:val="005D09C6"/>
    <w:rsid w:val="005D0D85"/>
    <w:rsid w:val="005D165D"/>
    <w:rsid w:val="005D1762"/>
    <w:rsid w:val="005D264B"/>
    <w:rsid w:val="005D28AF"/>
    <w:rsid w:val="005D28DF"/>
    <w:rsid w:val="005D2D7F"/>
    <w:rsid w:val="005D2FDB"/>
    <w:rsid w:val="005D3210"/>
    <w:rsid w:val="005D338E"/>
    <w:rsid w:val="005D3406"/>
    <w:rsid w:val="005D3C39"/>
    <w:rsid w:val="005D410D"/>
    <w:rsid w:val="005D4282"/>
    <w:rsid w:val="005D4439"/>
    <w:rsid w:val="005D44C8"/>
    <w:rsid w:val="005D48D0"/>
    <w:rsid w:val="005D4A76"/>
    <w:rsid w:val="005D4ADB"/>
    <w:rsid w:val="005D4E08"/>
    <w:rsid w:val="005D5196"/>
    <w:rsid w:val="005D5794"/>
    <w:rsid w:val="005D5A28"/>
    <w:rsid w:val="005D5D53"/>
    <w:rsid w:val="005D5F51"/>
    <w:rsid w:val="005D5F99"/>
    <w:rsid w:val="005D6338"/>
    <w:rsid w:val="005D6CE2"/>
    <w:rsid w:val="005D6E97"/>
    <w:rsid w:val="005D708A"/>
    <w:rsid w:val="005D70B8"/>
    <w:rsid w:val="005D77BB"/>
    <w:rsid w:val="005D7866"/>
    <w:rsid w:val="005D7FBF"/>
    <w:rsid w:val="005E01BC"/>
    <w:rsid w:val="005E0462"/>
    <w:rsid w:val="005E04F1"/>
    <w:rsid w:val="005E070A"/>
    <w:rsid w:val="005E0A1D"/>
    <w:rsid w:val="005E1A45"/>
    <w:rsid w:val="005E1C96"/>
    <w:rsid w:val="005E2463"/>
    <w:rsid w:val="005E39DE"/>
    <w:rsid w:val="005E39EB"/>
    <w:rsid w:val="005E3AA6"/>
    <w:rsid w:val="005E4827"/>
    <w:rsid w:val="005E4BA4"/>
    <w:rsid w:val="005E4C3C"/>
    <w:rsid w:val="005E4EF7"/>
    <w:rsid w:val="005E5334"/>
    <w:rsid w:val="005E5D0F"/>
    <w:rsid w:val="005E5E63"/>
    <w:rsid w:val="005E630D"/>
    <w:rsid w:val="005E651D"/>
    <w:rsid w:val="005E6BA6"/>
    <w:rsid w:val="005E6C36"/>
    <w:rsid w:val="005E6DD4"/>
    <w:rsid w:val="005E6FF9"/>
    <w:rsid w:val="005E71AC"/>
    <w:rsid w:val="005E7331"/>
    <w:rsid w:val="005E758E"/>
    <w:rsid w:val="005E7B2F"/>
    <w:rsid w:val="005E7F2E"/>
    <w:rsid w:val="005F0090"/>
    <w:rsid w:val="005F0607"/>
    <w:rsid w:val="005F0B2A"/>
    <w:rsid w:val="005F12EF"/>
    <w:rsid w:val="005F167B"/>
    <w:rsid w:val="005F1777"/>
    <w:rsid w:val="005F1D1F"/>
    <w:rsid w:val="005F2098"/>
    <w:rsid w:val="005F2294"/>
    <w:rsid w:val="005F23D5"/>
    <w:rsid w:val="005F2427"/>
    <w:rsid w:val="005F2478"/>
    <w:rsid w:val="005F248D"/>
    <w:rsid w:val="005F2637"/>
    <w:rsid w:val="005F2703"/>
    <w:rsid w:val="005F2764"/>
    <w:rsid w:val="005F291D"/>
    <w:rsid w:val="005F2C33"/>
    <w:rsid w:val="005F2EE9"/>
    <w:rsid w:val="005F30B3"/>
    <w:rsid w:val="005F3171"/>
    <w:rsid w:val="005F31C4"/>
    <w:rsid w:val="005F36CC"/>
    <w:rsid w:val="005F3A89"/>
    <w:rsid w:val="005F407F"/>
    <w:rsid w:val="005F40D5"/>
    <w:rsid w:val="005F4855"/>
    <w:rsid w:val="005F48E6"/>
    <w:rsid w:val="005F4BCA"/>
    <w:rsid w:val="005F4CA2"/>
    <w:rsid w:val="005F5169"/>
    <w:rsid w:val="005F56B7"/>
    <w:rsid w:val="005F5D2A"/>
    <w:rsid w:val="005F667E"/>
    <w:rsid w:val="005F66D6"/>
    <w:rsid w:val="005F69BB"/>
    <w:rsid w:val="005F6A69"/>
    <w:rsid w:val="005F6D8B"/>
    <w:rsid w:val="005F72D8"/>
    <w:rsid w:val="0060008E"/>
    <w:rsid w:val="0060036C"/>
    <w:rsid w:val="00600827"/>
    <w:rsid w:val="0060111B"/>
    <w:rsid w:val="0060156A"/>
    <w:rsid w:val="006019E9"/>
    <w:rsid w:val="00602469"/>
    <w:rsid w:val="00602F9D"/>
    <w:rsid w:val="006030CA"/>
    <w:rsid w:val="00604445"/>
    <w:rsid w:val="006046D4"/>
    <w:rsid w:val="006046F7"/>
    <w:rsid w:val="00604CF9"/>
    <w:rsid w:val="00604DFC"/>
    <w:rsid w:val="00604E49"/>
    <w:rsid w:val="006057C7"/>
    <w:rsid w:val="0060582C"/>
    <w:rsid w:val="00605D0F"/>
    <w:rsid w:val="00606016"/>
    <w:rsid w:val="00606833"/>
    <w:rsid w:val="00606835"/>
    <w:rsid w:val="00606B89"/>
    <w:rsid w:val="0060712B"/>
    <w:rsid w:val="00607644"/>
    <w:rsid w:val="006078C2"/>
    <w:rsid w:val="00607A28"/>
    <w:rsid w:val="006103FA"/>
    <w:rsid w:val="006106A0"/>
    <w:rsid w:val="00610853"/>
    <w:rsid w:val="00610A3A"/>
    <w:rsid w:val="00610C7B"/>
    <w:rsid w:val="00611750"/>
    <w:rsid w:val="00611938"/>
    <w:rsid w:val="00612049"/>
    <w:rsid w:val="0061291E"/>
    <w:rsid w:val="00612CE0"/>
    <w:rsid w:val="0061337D"/>
    <w:rsid w:val="00613725"/>
    <w:rsid w:val="00613B54"/>
    <w:rsid w:val="0061438A"/>
    <w:rsid w:val="0061453E"/>
    <w:rsid w:val="0061531D"/>
    <w:rsid w:val="006154E4"/>
    <w:rsid w:val="00615501"/>
    <w:rsid w:val="006157C2"/>
    <w:rsid w:val="00615B52"/>
    <w:rsid w:val="00615C1E"/>
    <w:rsid w:val="00616204"/>
    <w:rsid w:val="00616550"/>
    <w:rsid w:val="0061681B"/>
    <w:rsid w:val="00616EC8"/>
    <w:rsid w:val="00617061"/>
    <w:rsid w:val="0061748F"/>
    <w:rsid w:val="0061751B"/>
    <w:rsid w:val="006175B9"/>
    <w:rsid w:val="0061768B"/>
    <w:rsid w:val="00617D23"/>
    <w:rsid w:val="006202DD"/>
    <w:rsid w:val="00620485"/>
    <w:rsid w:val="0062099F"/>
    <w:rsid w:val="006216E7"/>
    <w:rsid w:val="006216FC"/>
    <w:rsid w:val="0062187B"/>
    <w:rsid w:val="00621DD9"/>
    <w:rsid w:val="006220C4"/>
    <w:rsid w:val="00622115"/>
    <w:rsid w:val="00622221"/>
    <w:rsid w:val="006225DA"/>
    <w:rsid w:val="00622D9C"/>
    <w:rsid w:val="00623722"/>
    <w:rsid w:val="00623F5A"/>
    <w:rsid w:val="0062491C"/>
    <w:rsid w:val="00624A3C"/>
    <w:rsid w:val="00624B19"/>
    <w:rsid w:val="00624E3F"/>
    <w:rsid w:val="00625228"/>
    <w:rsid w:val="006257B9"/>
    <w:rsid w:val="00625B2C"/>
    <w:rsid w:val="006264F8"/>
    <w:rsid w:val="00626D46"/>
    <w:rsid w:val="00627562"/>
    <w:rsid w:val="006276C7"/>
    <w:rsid w:val="00627834"/>
    <w:rsid w:val="00627E1A"/>
    <w:rsid w:val="00627F03"/>
    <w:rsid w:val="00630783"/>
    <w:rsid w:val="00630A8F"/>
    <w:rsid w:val="00630C84"/>
    <w:rsid w:val="006312C0"/>
    <w:rsid w:val="006315CD"/>
    <w:rsid w:val="006316DD"/>
    <w:rsid w:val="006318D1"/>
    <w:rsid w:val="00631AC7"/>
    <w:rsid w:val="00632340"/>
    <w:rsid w:val="00632463"/>
    <w:rsid w:val="006325CA"/>
    <w:rsid w:val="0063315A"/>
    <w:rsid w:val="00633344"/>
    <w:rsid w:val="00633400"/>
    <w:rsid w:val="006336A7"/>
    <w:rsid w:val="00633A02"/>
    <w:rsid w:val="006349AA"/>
    <w:rsid w:val="00634A34"/>
    <w:rsid w:val="00634DF3"/>
    <w:rsid w:val="00635A8E"/>
    <w:rsid w:val="00636041"/>
    <w:rsid w:val="00636098"/>
    <w:rsid w:val="0063640A"/>
    <w:rsid w:val="00636521"/>
    <w:rsid w:val="00636DDE"/>
    <w:rsid w:val="0063749C"/>
    <w:rsid w:val="006376EE"/>
    <w:rsid w:val="00637D71"/>
    <w:rsid w:val="006400F5"/>
    <w:rsid w:val="00640388"/>
    <w:rsid w:val="0064040F"/>
    <w:rsid w:val="00640816"/>
    <w:rsid w:val="00641036"/>
    <w:rsid w:val="00641690"/>
    <w:rsid w:val="00641CEE"/>
    <w:rsid w:val="006425E5"/>
    <w:rsid w:val="00642AC5"/>
    <w:rsid w:val="006430A8"/>
    <w:rsid w:val="006430B8"/>
    <w:rsid w:val="006442D0"/>
    <w:rsid w:val="00644997"/>
    <w:rsid w:val="00644D0E"/>
    <w:rsid w:val="00644DC0"/>
    <w:rsid w:val="006452B9"/>
    <w:rsid w:val="006454A3"/>
    <w:rsid w:val="0064588D"/>
    <w:rsid w:val="00645BEF"/>
    <w:rsid w:val="006463AB"/>
    <w:rsid w:val="00646500"/>
    <w:rsid w:val="006475D6"/>
    <w:rsid w:val="006475E0"/>
    <w:rsid w:val="00647BB8"/>
    <w:rsid w:val="00647CCC"/>
    <w:rsid w:val="00647E22"/>
    <w:rsid w:val="0065005A"/>
    <w:rsid w:val="00650C1E"/>
    <w:rsid w:val="00650F30"/>
    <w:rsid w:val="006512B5"/>
    <w:rsid w:val="0065191E"/>
    <w:rsid w:val="00651E14"/>
    <w:rsid w:val="00651F72"/>
    <w:rsid w:val="00651F7E"/>
    <w:rsid w:val="0065284A"/>
    <w:rsid w:val="00652B45"/>
    <w:rsid w:val="00652F78"/>
    <w:rsid w:val="00653A9B"/>
    <w:rsid w:val="00653B0F"/>
    <w:rsid w:val="00653D87"/>
    <w:rsid w:val="00654224"/>
    <w:rsid w:val="006542D0"/>
    <w:rsid w:val="006543B5"/>
    <w:rsid w:val="0065497A"/>
    <w:rsid w:val="00654C73"/>
    <w:rsid w:val="00654FF8"/>
    <w:rsid w:val="0065554B"/>
    <w:rsid w:val="006555E3"/>
    <w:rsid w:val="00655740"/>
    <w:rsid w:val="00656D7B"/>
    <w:rsid w:val="006571FF"/>
    <w:rsid w:val="0065759C"/>
    <w:rsid w:val="00657998"/>
    <w:rsid w:val="00657ABE"/>
    <w:rsid w:val="00657D64"/>
    <w:rsid w:val="00660502"/>
    <w:rsid w:val="0066064F"/>
    <w:rsid w:val="00660743"/>
    <w:rsid w:val="00660863"/>
    <w:rsid w:val="006608B6"/>
    <w:rsid w:val="00660D60"/>
    <w:rsid w:val="00660E88"/>
    <w:rsid w:val="00661738"/>
    <w:rsid w:val="00661795"/>
    <w:rsid w:val="006619FF"/>
    <w:rsid w:val="00661BA5"/>
    <w:rsid w:val="00661D78"/>
    <w:rsid w:val="00662308"/>
    <w:rsid w:val="006627E1"/>
    <w:rsid w:val="00662C83"/>
    <w:rsid w:val="00663218"/>
    <w:rsid w:val="0066361C"/>
    <w:rsid w:val="00663838"/>
    <w:rsid w:val="006638AA"/>
    <w:rsid w:val="00663B76"/>
    <w:rsid w:val="00663E49"/>
    <w:rsid w:val="0066416C"/>
    <w:rsid w:val="0066475D"/>
    <w:rsid w:val="00664E77"/>
    <w:rsid w:val="006653F4"/>
    <w:rsid w:val="0066573B"/>
    <w:rsid w:val="00665BDB"/>
    <w:rsid w:val="00665EAB"/>
    <w:rsid w:val="006666C1"/>
    <w:rsid w:val="006667F5"/>
    <w:rsid w:val="00666844"/>
    <w:rsid w:val="00666C60"/>
    <w:rsid w:val="00666FE4"/>
    <w:rsid w:val="0066712A"/>
    <w:rsid w:val="006676DE"/>
    <w:rsid w:val="00667C57"/>
    <w:rsid w:val="00670A7D"/>
    <w:rsid w:val="00671240"/>
    <w:rsid w:val="006713A5"/>
    <w:rsid w:val="00671644"/>
    <w:rsid w:val="006719B9"/>
    <w:rsid w:val="00672635"/>
    <w:rsid w:val="006727A9"/>
    <w:rsid w:val="00672977"/>
    <w:rsid w:val="00672C7B"/>
    <w:rsid w:val="00672D24"/>
    <w:rsid w:val="00672D33"/>
    <w:rsid w:val="00673442"/>
    <w:rsid w:val="0067361B"/>
    <w:rsid w:val="00674167"/>
    <w:rsid w:val="00674245"/>
    <w:rsid w:val="00674775"/>
    <w:rsid w:val="006749AD"/>
    <w:rsid w:val="00675FB1"/>
    <w:rsid w:val="00676301"/>
    <w:rsid w:val="00676882"/>
    <w:rsid w:val="00676AB9"/>
    <w:rsid w:val="00676BF6"/>
    <w:rsid w:val="00676E85"/>
    <w:rsid w:val="00676FCD"/>
    <w:rsid w:val="006771E7"/>
    <w:rsid w:val="00677913"/>
    <w:rsid w:val="00677A47"/>
    <w:rsid w:val="00677B57"/>
    <w:rsid w:val="00677C21"/>
    <w:rsid w:val="00677C6D"/>
    <w:rsid w:val="00680278"/>
    <w:rsid w:val="00680341"/>
    <w:rsid w:val="00680416"/>
    <w:rsid w:val="0068044C"/>
    <w:rsid w:val="006808A7"/>
    <w:rsid w:val="006810D1"/>
    <w:rsid w:val="006813FC"/>
    <w:rsid w:val="0068167A"/>
    <w:rsid w:val="0068194B"/>
    <w:rsid w:val="006825EE"/>
    <w:rsid w:val="00682A0C"/>
    <w:rsid w:val="00682A0E"/>
    <w:rsid w:val="00682AF2"/>
    <w:rsid w:val="00682F37"/>
    <w:rsid w:val="00683032"/>
    <w:rsid w:val="0068308A"/>
    <w:rsid w:val="0068386A"/>
    <w:rsid w:val="00683F3B"/>
    <w:rsid w:val="006840F4"/>
    <w:rsid w:val="00684103"/>
    <w:rsid w:val="00684641"/>
    <w:rsid w:val="0068494F"/>
    <w:rsid w:val="00684ADE"/>
    <w:rsid w:val="00684E07"/>
    <w:rsid w:val="00685493"/>
    <w:rsid w:val="0068642D"/>
    <w:rsid w:val="00686C95"/>
    <w:rsid w:val="00686D5E"/>
    <w:rsid w:val="00687826"/>
    <w:rsid w:val="0068788C"/>
    <w:rsid w:val="006903FE"/>
    <w:rsid w:val="006906C9"/>
    <w:rsid w:val="00690B0F"/>
    <w:rsid w:val="00690D9C"/>
    <w:rsid w:val="00691416"/>
    <w:rsid w:val="00691672"/>
    <w:rsid w:val="0069175E"/>
    <w:rsid w:val="00691891"/>
    <w:rsid w:val="00692106"/>
    <w:rsid w:val="00692149"/>
    <w:rsid w:val="0069226A"/>
    <w:rsid w:val="0069250A"/>
    <w:rsid w:val="00692520"/>
    <w:rsid w:val="0069265A"/>
    <w:rsid w:val="006928E1"/>
    <w:rsid w:val="00692954"/>
    <w:rsid w:val="00692DFE"/>
    <w:rsid w:val="006933DC"/>
    <w:rsid w:val="00693AC2"/>
    <w:rsid w:val="00693F26"/>
    <w:rsid w:val="00694663"/>
    <w:rsid w:val="00694C82"/>
    <w:rsid w:val="00694C95"/>
    <w:rsid w:val="00694E21"/>
    <w:rsid w:val="00694E95"/>
    <w:rsid w:val="00695840"/>
    <w:rsid w:val="0069656B"/>
    <w:rsid w:val="00696851"/>
    <w:rsid w:val="006971DA"/>
    <w:rsid w:val="006972D6"/>
    <w:rsid w:val="006974FB"/>
    <w:rsid w:val="006975A1"/>
    <w:rsid w:val="0069772F"/>
    <w:rsid w:val="00697852"/>
    <w:rsid w:val="00697D6E"/>
    <w:rsid w:val="006A03A4"/>
    <w:rsid w:val="006A08A5"/>
    <w:rsid w:val="006A0A8B"/>
    <w:rsid w:val="006A1043"/>
    <w:rsid w:val="006A122C"/>
    <w:rsid w:val="006A1346"/>
    <w:rsid w:val="006A13F6"/>
    <w:rsid w:val="006A1665"/>
    <w:rsid w:val="006A1EA7"/>
    <w:rsid w:val="006A1EEF"/>
    <w:rsid w:val="006A2076"/>
    <w:rsid w:val="006A285A"/>
    <w:rsid w:val="006A2C5B"/>
    <w:rsid w:val="006A2CB4"/>
    <w:rsid w:val="006A2EE4"/>
    <w:rsid w:val="006A316D"/>
    <w:rsid w:val="006A3709"/>
    <w:rsid w:val="006A3760"/>
    <w:rsid w:val="006A3FB1"/>
    <w:rsid w:val="006A444E"/>
    <w:rsid w:val="006A46DB"/>
    <w:rsid w:val="006A4AAC"/>
    <w:rsid w:val="006A4C07"/>
    <w:rsid w:val="006A50F2"/>
    <w:rsid w:val="006A5313"/>
    <w:rsid w:val="006A572E"/>
    <w:rsid w:val="006A5C49"/>
    <w:rsid w:val="006A5D6B"/>
    <w:rsid w:val="006A63FC"/>
    <w:rsid w:val="006A65B5"/>
    <w:rsid w:val="006A73B6"/>
    <w:rsid w:val="006A73E2"/>
    <w:rsid w:val="006A7B38"/>
    <w:rsid w:val="006B1829"/>
    <w:rsid w:val="006B193A"/>
    <w:rsid w:val="006B193E"/>
    <w:rsid w:val="006B1EC0"/>
    <w:rsid w:val="006B1FCB"/>
    <w:rsid w:val="006B2F7F"/>
    <w:rsid w:val="006B3A5C"/>
    <w:rsid w:val="006B43C0"/>
    <w:rsid w:val="006B44F4"/>
    <w:rsid w:val="006B4759"/>
    <w:rsid w:val="006B4AB6"/>
    <w:rsid w:val="006B51A5"/>
    <w:rsid w:val="006B55FC"/>
    <w:rsid w:val="006B576A"/>
    <w:rsid w:val="006B5C28"/>
    <w:rsid w:val="006B5F8A"/>
    <w:rsid w:val="006B6489"/>
    <w:rsid w:val="006B6503"/>
    <w:rsid w:val="006B6532"/>
    <w:rsid w:val="006B6866"/>
    <w:rsid w:val="006B6A0F"/>
    <w:rsid w:val="006B73B9"/>
    <w:rsid w:val="006B74A3"/>
    <w:rsid w:val="006B7644"/>
    <w:rsid w:val="006B7BD7"/>
    <w:rsid w:val="006B7C52"/>
    <w:rsid w:val="006B7CA3"/>
    <w:rsid w:val="006B7D2E"/>
    <w:rsid w:val="006B7E28"/>
    <w:rsid w:val="006B7E9E"/>
    <w:rsid w:val="006C010B"/>
    <w:rsid w:val="006C0602"/>
    <w:rsid w:val="006C07AC"/>
    <w:rsid w:val="006C0B08"/>
    <w:rsid w:val="006C0EC0"/>
    <w:rsid w:val="006C0F8F"/>
    <w:rsid w:val="006C122D"/>
    <w:rsid w:val="006C123C"/>
    <w:rsid w:val="006C132F"/>
    <w:rsid w:val="006C1BFB"/>
    <w:rsid w:val="006C1CB2"/>
    <w:rsid w:val="006C22B3"/>
    <w:rsid w:val="006C2473"/>
    <w:rsid w:val="006C25DF"/>
    <w:rsid w:val="006C291D"/>
    <w:rsid w:val="006C29DA"/>
    <w:rsid w:val="006C2B0B"/>
    <w:rsid w:val="006C34D0"/>
    <w:rsid w:val="006C35CB"/>
    <w:rsid w:val="006C383C"/>
    <w:rsid w:val="006C3840"/>
    <w:rsid w:val="006C3AA2"/>
    <w:rsid w:val="006C3E93"/>
    <w:rsid w:val="006C442F"/>
    <w:rsid w:val="006C4AD1"/>
    <w:rsid w:val="006C4F7A"/>
    <w:rsid w:val="006C52D3"/>
    <w:rsid w:val="006C5372"/>
    <w:rsid w:val="006C59E4"/>
    <w:rsid w:val="006C5AC3"/>
    <w:rsid w:val="006C6620"/>
    <w:rsid w:val="006C6E73"/>
    <w:rsid w:val="006C6E8D"/>
    <w:rsid w:val="006C752C"/>
    <w:rsid w:val="006C7AD7"/>
    <w:rsid w:val="006D00D2"/>
    <w:rsid w:val="006D0CC8"/>
    <w:rsid w:val="006D0E2C"/>
    <w:rsid w:val="006D1888"/>
    <w:rsid w:val="006D1BCD"/>
    <w:rsid w:val="006D1DA9"/>
    <w:rsid w:val="006D2201"/>
    <w:rsid w:val="006D2AC1"/>
    <w:rsid w:val="006D3C32"/>
    <w:rsid w:val="006D3EAC"/>
    <w:rsid w:val="006D45B2"/>
    <w:rsid w:val="006D4B1D"/>
    <w:rsid w:val="006D4C65"/>
    <w:rsid w:val="006D4C6E"/>
    <w:rsid w:val="006D56D1"/>
    <w:rsid w:val="006D654B"/>
    <w:rsid w:val="006D67D1"/>
    <w:rsid w:val="006D6A63"/>
    <w:rsid w:val="006D6A90"/>
    <w:rsid w:val="006D6EC0"/>
    <w:rsid w:val="006D6F3E"/>
    <w:rsid w:val="006D72A4"/>
    <w:rsid w:val="006D78C8"/>
    <w:rsid w:val="006D7E9C"/>
    <w:rsid w:val="006E03A2"/>
    <w:rsid w:val="006E0C28"/>
    <w:rsid w:val="006E0F2C"/>
    <w:rsid w:val="006E1317"/>
    <w:rsid w:val="006E1402"/>
    <w:rsid w:val="006E16BE"/>
    <w:rsid w:val="006E1D87"/>
    <w:rsid w:val="006E1E97"/>
    <w:rsid w:val="006E2298"/>
    <w:rsid w:val="006E2484"/>
    <w:rsid w:val="006E28B2"/>
    <w:rsid w:val="006E2BC6"/>
    <w:rsid w:val="006E30AE"/>
    <w:rsid w:val="006E3B42"/>
    <w:rsid w:val="006E3ED7"/>
    <w:rsid w:val="006E426A"/>
    <w:rsid w:val="006E4531"/>
    <w:rsid w:val="006E4E64"/>
    <w:rsid w:val="006E5B33"/>
    <w:rsid w:val="006E5CF6"/>
    <w:rsid w:val="006E5F3B"/>
    <w:rsid w:val="006E627C"/>
    <w:rsid w:val="006E69AF"/>
    <w:rsid w:val="006E6C5B"/>
    <w:rsid w:val="006E6EC0"/>
    <w:rsid w:val="006E710B"/>
    <w:rsid w:val="006E7AC0"/>
    <w:rsid w:val="006E7AED"/>
    <w:rsid w:val="006E7C2B"/>
    <w:rsid w:val="006E7EA0"/>
    <w:rsid w:val="006F066A"/>
    <w:rsid w:val="006F0E98"/>
    <w:rsid w:val="006F18CD"/>
    <w:rsid w:val="006F1BE7"/>
    <w:rsid w:val="006F1C4F"/>
    <w:rsid w:val="006F2649"/>
    <w:rsid w:val="006F2BDD"/>
    <w:rsid w:val="006F2EC5"/>
    <w:rsid w:val="006F319F"/>
    <w:rsid w:val="006F32D5"/>
    <w:rsid w:val="006F32FC"/>
    <w:rsid w:val="006F36CD"/>
    <w:rsid w:val="006F3740"/>
    <w:rsid w:val="006F393C"/>
    <w:rsid w:val="006F3982"/>
    <w:rsid w:val="006F425A"/>
    <w:rsid w:val="006F42E1"/>
    <w:rsid w:val="006F460C"/>
    <w:rsid w:val="006F5186"/>
    <w:rsid w:val="006F5510"/>
    <w:rsid w:val="006F55CC"/>
    <w:rsid w:val="006F590D"/>
    <w:rsid w:val="006F5A42"/>
    <w:rsid w:val="006F5A99"/>
    <w:rsid w:val="006F5C37"/>
    <w:rsid w:val="006F61E0"/>
    <w:rsid w:val="006F6205"/>
    <w:rsid w:val="006F62B4"/>
    <w:rsid w:val="006F62DD"/>
    <w:rsid w:val="006F673B"/>
    <w:rsid w:val="006F70E6"/>
    <w:rsid w:val="006F73B6"/>
    <w:rsid w:val="006F7958"/>
    <w:rsid w:val="006F7D11"/>
    <w:rsid w:val="006F7DC7"/>
    <w:rsid w:val="007004BA"/>
    <w:rsid w:val="00700BBB"/>
    <w:rsid w:val="00700D6A"/>
    <w:rsid w:val="00701239"/>
    <w:rsid w:val="007015F2"/>
    <w:rsid w:val="00701766"/>
    <w:rsid w:val="00701971"/>
    <w:rsid w:val="007023FD"/>
    <w:rsid w:val="00702606"/>
    <w:rsid w:val="00702780"/>
    <w:rsid w:val="0070280D"/>
    <w:rsid w:val="00702F1A"/>
    <w:rsid w:val="007033D1"/>
    <w:rsid w:val="007035E5"/>
    <w:rsid w:val="00703761"/>
    <w:rsid w:val="00703841"/>
    <w:rsid w:val="00703F7D"/>
    <w:rsid w:val="0070449A"/>
    <w:rsid w:val="007044D3"/>
    <w:rsid w:val="007046EC"/>
    <w:rsid w:val="007049F4"/>
    <w:rsid w:val="00705016"/>
    <w:rsid w:val="0070536F"/>
    <w:rsid w:val="00705A34"/>
    <w:rsid w:val="00705CD0"/>
    <w:rsid w:val="00705EB8"/>
    <w:rsid w:val="00706078"/>
    <w:rsid w:val="007061FF"/>
    <w:rsid w:val="00706643"/>
    <w:rsid w:val="0070681A"/>
    <w:rsid w:val="00706A6A"/>
    <w:rsid w:val="00706D6B"/>
    <w:rsid w:val="00707017"/>
    <w:rsid w:val="007077C6"/>
    <w:rsid w:val="00707F3F"/>
    <w:rsid w:val="00710533"/>
    <w:rsid w:val="00710618"/>
    <w:rsid w:val="007108C2"/>
    <w:rsid w:val="00710C4A"/>
    <w:rsid w:val="00710DCF"/>
    <w:rsid w:val="007111F2"/>
    <w:rsid w:val="0071143F"/>
    <w:rsid w:val="0071154E"/>
    <w:rsid w:val="007121BF"/>
    <w:rsid w:val="00713053"/>
    <w:rsid w:val="0071338B"/>
    <w:rsid w:val="007135CB"/>
    <w:rsid w:val="00713879"/>
    <w:rsid w:val="00713ABA"/>
    <w:rsid w:val="00713B37"/>
    <w:rsid w:val="00713C6F"/>
    <w:rsid w:val="00713F10"/>
    <w:rsid w:val="00713FA3"/>
    <w:rsid w:val="00714DDD"/>
    <w:rsid w:val="00714F3C"/>
    <w:rsid w:val="007150BD"/>
    <w:rsid w:val="00715202"/>
    <w:rsid w:val="007153BB"/>
    <w:rsid w:val="007154EB"/>
    <w:rsid w:val="007155B8"/>
    <w:rsid w:val="00715E3F"/>
    <w:rsid w:val="007161BC"/>
    <w:rsid w:val="007162EE"/>
    <w:rsid w:val="00716717"/>
    <w:rsid w:val="007167C9"/>
    <w:rsid w:val="00716B64"/>
    <w:rsid w:val="00716BF7"/>
    <w:rsid w:val="00717521"/>
    <w:rsid w:val="007177E4"/>
    <w:rsid w:val="007177E5"/>
    <w:rsid w:val="007177E6"/>
    <w:rsid w:val="00717A6C"/>
    <w:rsid w:val="00717B31"/>
    <w:rsid w:val="00720219"/>
    <w:rsid w:val="00720349"/>
    <w:rsid w:val="0072109A"/>
    <w:rsid w:val="00722148"/>
    <w:rsid w:val="00722194"/>
    <w:rsid w:val="00722A06"/>
    <w:rsid w:val="007238C1"/>
    <w:rsid w:val="00723A22"/>
    <w:rsid w:val="0072461A"/>
    <w:rsid w:val="00724743"/>
    <w:rsid w:val="00724C3E"/>
    <w:rsid w:val="00724D19"/>
    <w:rsid w:val="00724D36"/>
    <w:rsid w:val="00724F49"/>
    <w:rsid w:val="00725213"/>
    <w:rsid w:val="007252EE"/>
    <w:rsid w:val="00725637"/>
    <w:rsid w:val="00725891"/>
    <w:rsid w:val="00725FE7"/>
    <w:rsid w:val="007264DC"/>
    <w:rsid w:val="00726D08"/>
    <w:rsid w:val="00727062"/>
    <w:rsid w:val="007271E7"/>
    <w:rsid w:val="00727CD1"/>
    <w:rsid w:val="007301BA"/>
    <w:rsid w:val="007302B3"/>
    <w:rsid w:val="00730376"/>
    <w:rsid w:val="0073043E"/>
    <w:rsid w:val="00730A18"/>
    <w:rsid w:val="00730C99"/>
    <w:rsid w:val="00730E2F"/>
    <w:rsid w:val="00731209"/>
    <w:rsid w:val="007313FE"/>
    <w:rsid w:val="0073184D"/>
    <w:rsid w:val="007323A8"/>
    <w:rsid w:val="007323FA"/>
    <w:rsid w:val="007324F6"/>
    <w:rsid w:val="0073291B"/>
    <w:rsid w:val="0073298F"/>
    <w:rsid w:val="0073320D"/>
    <w:rsid w:val="00733857"/>
    <w:rsid w:val="007339C5"/>
    <w:rsid w:val="00733DA5"/>
    <w:rsid w:val="0073428A"/>
    <w:rsid w:val="007343C2"/>
    <w:rsid w:val="007349E8"/>
    <w:rsid w:val="00734A91"/>
    <w:rsid w:val="00734A9E"/>
    <w:rsid w:val="0073519A"/>
    <w:rsid w:val="00735329"/>
    <w:rsid w:val="00735BC6"/>
    <w:rsid w:val="00736567"/>
    <w:rsid w:val="00736872"/>
    <w:rsid w:val="00736BA1"/>
    <w:rsid w:val="00736F04"/>
    <w:rsid w:val="0073727C"/>
    <w:rsid w:val="007375FD"/>
    <w:rsid w:val="007376D3"/>
    <w:rsid w:val="0073786F"/>
    <w:rsid w:val="00737E11"/>
    <w:rsid w:val="007400F9"/>
    <w:rsid w:val="00740157"/>
    <w:rsid w:val="0074030C"/>
    <w:rsid w:val="007409E1"/>
    <w:rsid w:val="0074131C"/>
    <w:rsid w:val="007413F7"/>
    <w:rsid w:val="0074140E"/>
    <w:rsid w:val="007414F2"/>
    <w:rsid w:val="00741966"/>
    <w:rsid w:val="00741D07"/>
    <w:rsid w:val="00741EE4"/>
    <w:rsid w:val="00742056"/>
    <w:rsid w:val="0074227C"/>
    <w:rsid w:val="007422AB"/>
    <w:rsid w:val="0074264B"/>
    <w:rsid w:val="0074294C"/>
    <w:rsid w:val="00742AA0"/>
    <w:rsid w:val="00743F1C"/>
    <w:rsid w:val="00744108"/>
    <w:rsid w:val="00744796"/>
    <w:rsid w:val="00744890"/>
    <w:rsid w:val="0074490B"/>
    <w:rsid w:val="007449D5"/>
    <w:rsid w:val="00744B74"/>
    <w:rsid w:val="007450D7"/>
    <w:rsid w:val="007451C6"/>
    <w:rsid w:val="007458E7"/>
    <w:rsid w:val="00745AD1"/>
    <w:rsid w:val="00746077"/>
    <w:rsid w:val="007461B2"/>
    <w:rsid w:val="0074634F"/>
    <w:rsid w:val="00746B38"/>
    <w:rsid w:val="00746C05"/>
    <w:rsid w:val="00746D1B"/>
    <w:rsid w:val="0074709E"/>
    <w:rsid w:val="007477C6"/>
    <w:rsid w:val="0074798B"/>
    <w:rsid w:val="00747CAD"/>
    <w:rsid w:val="00747CF9"/>
    <w:rsid w:val="0075037D"/>
    <w:rsid w:val="00750613"/>
    <w:rsid w:val="00750C88"/>
    <w:rsid w:val="00750CC6"/>
    <w:rsid w:val="00750E72"/>
    <w:rsid w:val="00750FBE"/>
    <w:rsid w:val="007511D4"/>
    <w:rsid w:val="00751341"/>
    <w:rsid w:val="0075176B"/>
    <w:rsid w:val="007517E1"/>
    <w:rsid w:val="00751BE4"/>
    <w:rsid w:val="00752BB4"/>
    <w:rsid w:val="007531DE"/>
    <w:rsid w:val="00753483"/>
    <w:rsid w:val="0075394B"/>
    <w:rsid w:val="00753F7E"/>
    <w:rsid w:val="0075413F"/>
    <w:rsid w:val="00754397"/>
    <w:rsid w:val="007550E1"/>
    <w:rsid w:val="00755C33"/>
    <w:rsid w:val="007569A0"/>
    <w:rsid w:val="00756A0F"/>
    <w:rsid w:val="00756C5E"/>
    <w:rsid w:val="00757132"/>
    <w:rsid w:val="00757299"/>
    <w:rsid w:val="007572AA"/>
    <w:rsid w:val="00757B0B"/>
    <w:rsid w:val="00757B86"/>
    <w:rsid w:val="00760284"/>
    <w:rsid w:val="00760678"/>
    <w:rsid w:val="0076091B"/>
    <w:rsid w:val="00760C11"/>
    <w:rsid w:val="00761469"/>
    <w:rsid w:val="007614F2"/>
    <w:rsid w:val="0076236C"/>
    <w:rsid w:val="00762837"/>
    <w:rsid w:val="00763203"/>
    <w:rsid w:val="0076343D"/>
    <w:rsid w:val="00763745"/>
    <w:rsid w:val="00763A82"/>
    <w:rsid w:val="00764167"/>
    <w:rsid w:val="007642AD"/>
    <w:rsid w:val="00764472"/>
    <w:rsid w:val="0076519A"/>
    <w:rsid w:val="00765343"/>
    <w:rsid w:val="00765D20"/>
    <w:rsid w:val="00765DDB"/>
    <w:rsid w:val="0076619B"/>
    <w:rsid w:val="007666CE"/>
    <w:rsid w:val="007666FC"/>
    <w:rsid w:val="00766A21"/>
    <w:rsid w:val="00766CB1"/>
    <w:rsid w:val="007675A5"/>
    <w:rsid w:val="0077030F"/>
    <w:rsid w:val="00770635"/>
    <w:rsid w:val="00770C98"/>
    <w:rsid w:val="007710EA"/>
    <w:rsid w:val="00771B1A"/>
    <w:rsid w:val="00771DA6"/>
    <w:rsid w:val="00771DF8"/>
    <w:rsid w:val="00772C6A"/>
    <w:rsid w:val="007734A6"/>
    <w:rsid w:val="00773F85"/>
    <w:rsid w:val="00774302"/>
    <w:rsid w:val="007744F5"/>
    <w:rsid w:val="00774D1D"/>
    <w:rsid w:val="00775149"/>
    <w:rsid w:val="00775480"/>
    <w:rsid w:val="007757A7"/>
    <w:rsid w:val="007759EC"/>
    <w:rsid w:val="00775B24"/>
    <w:rsid w:val="00775C8E"/>
    <w:rsid w:val="00775DE3"/>
    <w:rsid w:val="00776389"/>
    <w:rsid w:val="007768AF"/>
    <w:rsid w:val="00776960"/>
    <w:rsid w:val="0077699B"/>
    <w:rsid w:val="00776C90"/>
    <w:rsid w:val="00776EFE"/>
    <w:rsid w:val="0077721E"/>
    <w:rsid w:val="00777653"/>
    <w:rsid w:val="0077770E"/>
    <w:rsid w:val="0077774B"/>
    <w:rsid w:val="00777BF2"/>
    <w:rsid w:val="00777C87"/>
    <w:rsid w:val="00777DAE"/>
    <w:rsid w:val="00777EEB"/>
    <w:rsid w:val="007803F6"/>
    <w:rsid w:val="007806DC"/>
    <w:rsid w:val="007818BB"/>
    <w:rsid w:val="00781C6B"/>
    <w:rsid w:val="007834F1"/>
    <w:rsid w:val="00783588"/>
    <w:rsid w:val="007835EB"/>
    <w:rsid w:val="0078360E"/>
    <w:rsid w:val="00784175"/>
    <w:rsid w:val="0078431D"/>
    <w:rsid w:val="007843DA"/>
    <w:rsid w:val="00784525"/>
    <w:rsid w:val="00784779"/>
    <w:rsid w:val="0078479C"/>
    <w:rsid w:val="00784867"/>
    <w:rsid w:val="0078492E"/>
    <w:rsid w:val="007856B0"/>
    <w:rsid w:val="00785CFC"/>
    <w:rsid w:val="00785EEA"/>
    <w:rsid w:val="0078651F"/>
    <w:rsid w:val="00786596"/>
    <w:rsid w:val="007869FD"/>
    <w:rsid w:val="00786B3D"/>
    <w:rsid w:val="00786CC5"/>
    <w:rsid w:val="00786E73"/>
    <w:rsid w:val="0078719A"/>
    <w:rsid w:val="007871FC"/>
    <w:rsid w:val="00787276"/>
    <w:rsid w:val="007877B3"/>
    <w:rsid w:val="007877C9"/>
    <w:rsid w:val="00787991"/>
    <w:rsid w:val="00787D41"/>
    <w:rsid w:val="00790624"/>
    <w:rsid w:val="007908C9"/>
    <w:rsid w:val="00790958"/>
    <w:rsid w:val="00790A31"/>
    <w:rsid w:val="00791214"/>
    <w:rsid w:val="00791425"/>
    <w:rsid w:val="00791C12"/>
    <w:rsid w:val="00791EC9"/>
    <w:rsid w:val="0079371E"/>
    <w:rsid w:val="00793CED"/>
    <w:rsid w:val="00793DDD"/>
    <w:rsid w:val="00794090"/>
    <w:rsid w:val="00794292"/>
    <w:rsid w:val="007942CD"/>
    <w:rsid w:val="007945A3"/>
    <w:rsid w:val="0079492A"/>
    <w:rsid w:val="00794FCF"/>
    <w:rsid w:val="007957B0"/>
    <w:rsid w:val="0079599D"/>
    <w:rsid w:val="007959CE"/>
    <w:rsid w:val="00795FD8"/>
    <w:rsid w:val="00796910"/>
    <w:rsid w:val="00796DDE"/>
    <w:rsid w:val="00797231"/>
    <w:rsid w:val="00797360"/>
    <w:rsid w:val="00797B98"/>
    <w:rsid w:val="00797F69"/>
    <w:rsid w:val="007A04E3"/>
    <w:rsid w:val="007A0E49"/>
    <w:rsid w:val="007A154D"/>
    <w:rsid w:val="007A187E"/>
    <w:rsid w:val="007A18C0"/>
    <w:rsid w:val="007A19A0"/>
    <w:rsid w:val="007A1D00"/>
    <w:rsid w:val="007A1E07"/>
    <w:rsid w:val="007A2C84"/>
    <w:rsid w:val="007A3539"/>
    <w:rsid w:val="007A365D"/>
    <w:rsid w:val="007A3FA3"/>
    <w:rsid w:val="007A43D3"/>
    <w:rsid w:val="007A49FF"/>
    <w:rsid w:val="007A4B80"/>
    <w:rsid w:val="007A4C43"/>
    <w:rsid w:val="007A531C"/>
    <w:rsid w:val="007A577B"/>
    <w:rsid w:val="007A59FD"/>
    <w:rsid w:val="007A5ABE"/>
    <w:rsid w:val="007A5E1A"/>
    <w:rsid w:val="007A5F24"/>
    <w:rsid w:val="007A600E"/>
    <w:rsid w:val="007A6065"/>
    <w:rsid w:val="007A68A8"/>
    <w:rsid w:val="007A6E04"/>
    <w:rsid w:val="007A7771"/>
    <w:rsid w:val="007A7844"/>
    <w:rsid w:val="007A7BC0"/>
    <w:rsid w:val="007A7D78"/>
    <w:rsid w:val="007B0230"/>
    <w:rsid w:val="007B0944"/>
    <w:rsid w:val="007B0CB4"/>
    <w:rsid w:val="007B1177"/>
    <w:rsid w:val="007B11DB"/>
    <w:rsid w:val="007B1231"/>
    <w:rsid w:val="007B256B"/>
    <w:rsid w:val="007B2A17"/>
    <w:rsid w:val="007B2FE2"/>
    <w:rsid w:val="007B32C5"/>
    <w:rsid w:val="007B3A81"/>
    <w:rsid w:val="007B40A4"/>
    <w:rsid w:val="007B41F4"/>
    <w:rsid w:val="007B4E05"/>
    <w:rsid w:val="007B53DD"/>
    <w:rsid w:val="007B558C"/>
    <w:rsid w:val="007B5D5D"/>
    <w:rsid w:val="007B5EB7"/>
    <w:rsid w:val="007B5FA1"/>
    <w:rsid w:val="007B5FCF"/>
    <w:rsid w:val="007B6326"/>
    <w:rsid w:val="007B6464"/>
    <w:rsid w:val="007B66F2"/>
    <w:rsid w:val="007B6819"/>
    <w:rsid w:val="007B6F2C"/>
    <w:rsid w:val="007B6FB5"/>
    <w:rsid w:val="007B720F"/>
    <w:rsid w:val="007B72A8"/>
    <w:rsid w:val="007B757B"/>
    <w:rsid w:val="007B77E3"/>
    <w:rsid w:val="007B77F8"/>
    <w:rsid w:val="007B7937"/>
    <w:rsid w:val="007C003E"/>
    <w:rsid w:val="007C00EC"/>
    <w:rsid w:val="007C19E7"/>
    <w:rsid w:val="007C1EC8"/>
    <w:rsid w:val="007C208F"/>
    <w:rsid w:val="007C2126"/>
    <w:rsid w:val="007C25B1"/>
    <w:rsid w:val="007C25FA"/>
    <w:rsid w:val="007C2C87"/>
    <w:rsid w:val="007C3522"/>
    <w:rsid w:val="007C3609"/>
    <w:rsid w:val="007C3717"/>
    <w:rsid w:val="007C4062"/>
    <w:rsid w:val="007C4C45"/>
    <w:rsid w:val="007C4D21"/>
    <w:rsid w:val="007C4FBF"/>
    <w:rsid w:val="007C50C4"/>
    <w:rsid w:val="007C51F8"/>
    <w:rsid w:val="007C52AA"/>
    <w:rsid w:val="007C536C"/>
    <w:rsid w:val="007C5450"/>
    <w:rsid w:val="007C55B5"/>
    <w:rsid w:val="007C5B1A"/>
    <w:rsid w:val="007C5C15"/>
    <w:rsid w:val="007C5EA8"/>
    <w:rsid w:val="007C68D8"/>
    <w:rsid w:val="007C697C"/>
    <w:rsid w:val="007C7822"/>
    <w:rsid w:val="007C7F16"/>
    <w:rsid w:val="007D08ED"/>
    <w:rsid w:val="007D0D63"/>
    <w:rsid w:val="007D10AD"/>
    <w:rsid w:val="007D1134"/>
    <w:rsid w:val="007D1445"/>
    <w:rsid w:val="007D15FB"/>
    <w:rsid w:val="007D21F4"/>
    <w:rsid w:val="007D3270"/>
    <w:rsid w:val="007D3855"/>
    <w:rsid w:val="007D3BFE"/>
    <w:rsid w:val="007D3C33"/>
    <w:rsid w:val="007D42AE"/>
    <w:rsid w:val="007D444F"/>
    <w:rsid w:val="007D4499"/>
    <w:rsid w:val="007D4686"/>
    <w:rsid w:val="007D4EE7"/>
    <w:rsid w:val="007D5659"/>
    <w:rsid w:val="007D624F"/>
    <w:rsid w:val="007D6BCF"/>
    <w:rsid w:val="007D6F72"/>
    <w:rsid w:val="007D74CE"/>
    <w:rsid w:val="007D761D"/>
    <w:rsid w:val="007D78FF"/>
    <w:rsid w:val="007D7A57"/>
    <w:rsid w:val="007D7B4F"/>
    <w:rsid w:val="007E05F1"/>
    <w:rsid w:val="007E0AC4"/>
    <w:rsid w:val="007E0B8F"/>
    <w:rsid w:val="007E0E51"/>
    <w:rsid w:val="007E1500"/>
    <w:rsid w:val="007E1A76"/>
    <w:rsid w:val="007E1FC3"/>
    <w:rsid w:val="007E203E"/>
    <w:rsid w:val="007E215D"/>
    <w:rsid w:val="007E22D5"/>
    <w:rsid w:val="007E2367"/>
    <w:rsid w:val="007E2444"/>
    <w:rsid w:val="007E2588"/>
    <w:rsid w:val="007E2905"/>
    <w:rsid w:val="007E290D"/>
    <w:rsid w:val="007E29E6"/>
    <w:rsid w:val="007E32E5"/>
    <w:rsid w:val="007E32EE"/>
    <w:rsid w:val="007E3349"/>
    <w:rsid w:val="007E443E"/>
    <w:rsid w:val="007E50B7"/>
    <w:rsid w:val="007E55E3"/>
    <w:rsid w:val="007E5640"/>
    <w:rsid w:val="007E6992"/>
    <w:rsid w:val="007E7368"/>
    <w:rsid w:val="007E7A57"/>
    <w:rsid w:val="007E7E87"/>
    <w:rsid w:val="007F08BE"/>
    <w:rsid w:val="007F1348"/>
    <w:rsid w:val="007F1930"/>
    <w:rsid w:val="007F1D9C"/>
    <w:rsid w:val="007F20EF"/>
    <w:rsid w:val="007F261A"/>
    <w:rsid w:val="007F2644"/>
    <w:rsid w:val="007F2E72"/>
    <w:rsid w:val="007F30A4"/>
    <w:rsid w:val="007F3117"/>
    <w:rsid w:val="007F318A"/>
    <w:rsid w:val="007F3A14"/>
    <w:rsid w:val="007F3DE9"/>
    <w:rsid w:val="007F4334"/>
    <w:rsid w:val="007F4883"/>
    <w:rsid w:val="007F48F6"/>
    <w:rsid w:val="007F4DF6"/>
    <w:rsid w:val="007F4E0C"/>
    <w:rsid w:val="007F51B3"/>
    <w:rsid w:val="007F5225"/>
    <w:rsid w:val="007F52E2"/>
    <w:rsid w:val="007F5426"/>
    <w:rsid w:val="007F5573"/>
    <w:rsid w:val="007F5DFE"/>
    <w:rsid w:val="007F634E"/>
    <w:rsid w:val="007F636E"/>
    <w:rsid w:val="007F68E1"/>
    <w:rsid w:val="007F72DA"/>
    <w:rsid w:val="007F74E3"/>
    <w:rsid w:val="007F7566"/>
    <w:rsid w:val="007F7700"/>
    <w:rsid w:val="007F7DCA"/>
    <w:rsid w:val="007F7FE2"/>
    <w:rsid w:val="00800521"/>
    <w:rsid w:val="00800D6B"/>
    <w:rsid w:val="0080107F"/>
    <w:rsid w:val="008010CF"/>
    <w:rsid w:val="0080149E"/>
    <w:rsid w:val="008015CE"/>
    <w:rsid w:val="008017FA"/>
    <w:rsid w:val="00801989"/>
    <w:rsid w:val="00801BFC"/>
    <w:rsid w:val="00801DA0"/>
    <w:rsid w:val="0080227D"/>
    <w:rsid w:val="00802E45"/>
    <w:rsid w:val="00803239"/>
    <w:rsid w:val="00803281"/>
    <w:rsid w:val="00803BAF"/>
    <w:rsid w:val="00803D0A"/>
    <w:rsid w:val="00803D0D"/>
    <w:rsid w:val="00803D48"/>
    <w:rsid w:val="00803EB2"/>
    <w:rsid w:val="0080449B"/>
    <w:rsid w:val="0080460B"/>
    <w:rsid w:val="0080500B"/>
    <w:rsid w:val="0080501B"/>
    <w:rsid w:val="00805148"/>
    <w:rsid w:val="00805561"/>
    <w:rsid w:val="00805696"/>
    <w:rsid w:val="00805A30"/>
    <w:rsid w:val="00805C42"/>
    <w:rsid w:val="008060E9"/>
    <w:rsid w:val="008060FF"/>
    <w:rsid w:val="00806718"/>
    <w:rsid w:val="00806EE3"/>
    <w:rsid w:val="0080719B"/>
    <w:rsid w:val="00807364"/>
    <w:rsid w:val="00807B73"/>
    <w:rsid w:val="00807F1F"/>
    <w:rsid w:val="00810C89"/>
    <w:rsid w:val="0081142A"/>
    <w:rsid w:val="0081158A"/>
    <w:rsid w:val="008119EF"/>
    <w:rsid w:val="00811F54"/>
    <w:rsid w:val="00812086"/>
    <w:rsid w:val="008122A7"/>
    <w:rsid w:val="00812A48"/>
    <w:rsid w:val="00812BF5"/>
    <w:rsid w:val="00812C28"/>
    <w:rsid w:val="00812FA1"/>
    <w:rsid w:val="008133A3"/>
    <w:rsid w:val="00813533"/>
    <w:rsid w:val="0081362B"/>
    <w:rsid w:val="00813892"/>
    <w:rsid w:val="00813AAE"/>
    <w:rsid w:val="00813BB1"/>
    <w:rsid w:val="00813EB7"/>
    <w:rsid w:val="00813F71"/>
    <w:rsid w:val="00814253"/>
    <w:rsid w:val="00814806"/>
    <w:rsid w:val="0081506A"/>
    <w:rsid w:val="00815741"/>
    <w:rsid w:val="008159B8"/>
    <w:rsid w:val="00815E31"/>
    <w:rsid w:val="0081634D"/>
    <w:rsid w:val="0081636B"/>
    <w:rsid w:val="0081637B"/>
    <w:rsid w:val="00816A10"/>
    <w:rsid w:val="00816B9C"/>
    <w:rsid w:val="00817646"/>
    <w:rsid w:val="008176D9"/>
    <w:rsid w:val="008179E8"/>
    <w:rsid w:val="00820149"/>
    <w:rsid w:val="008203C5"/>
    <w:rsid w:val="00820960"/>
    <w:rsid w:val="008213EE"/>
    <w:rsid w:val="00821402"/>
    <w:rsid w:val="00821787"/>
    <w:rsid w:val="00821BBB"/>
    <w:rsid w:val="00822136"/>
    <w:rsid w:val="00822C42"/>
    <w:rsid w:val="00822C84"/>
    <w:rsid w:val="008230D2"/>
    <w:rsid w:val="0082331B"/>
    <w:rsid w:val="00823543"/>
    <w:rsid w:val="0082367B"/>
    <w:rsid w:val="008237F4"/>
    <w:rsid w:val="00823FC7"/>
    <w:rsid w:val="008245E1"/>
    <w:rsid w:val="008247D9"/>
    <w:rsid w:val="00824ACC"/>
    <w:rsid w:val="00824BE9"/>
    <w:rsid w:val="00824E86"/>
    <w:rsid w:val="008255D7"/>
    <w:rsid w:val="00825655"/>
    <w:rsid w:val="008257D1"/>
    <w:rsid w:val="00825912"/>
    <w:rsid w:val="00825A9C"/>
    <w:rsid w:val="00826301"/>
    <w:rsid w:val="008263E1"/>
    <w:rsid w:val="00826572"/>
    <w:rsid w:val="00826797"/>
    <w:rsid w:val="008268A5"/>
    <w:rsid w:val="008278A9"/>
    <w:rsid w:val="008304D6"/>
    <w:rsid w:val="00830713"/>
    <w:rsid w:val="00830F89"/>
    <w:rsid w:val="00830F8A"/>
    <w:rsid w:val="00830FB3"/>
    <w:rsid w:val="00831227"/>
    <w:rsid w:val="0083199A"/>
    <w:rsid w:val="00831DE0"/>
    <w:rsid w:val="00832017"/>
    <w:rsid w:val="00832411"/>
    <w:rsid w:val="008325CC"/>
    <w:rsid w:val="00832715"/>
    <w:rsid w:val="00832719"/>
    <w:rsid w:val="00832C94"/>
    <w:rsid w:val="00832D51"/>
    <w:rsid w:val="00833068"/>
    <w:rsid w:val="00833413"/>
    <w:rsid w:val="00833701"/>
    <w:rsid w:val="00833E1A"/>
    <w:rsid w:val="00834210"/>
    <w:rsid w:val="00834321"/>
    <w:rsid w:val="00834406"/>
    <w:rsid w:val="0083441D"/>
    <w:rsid w:val="00834EAE"/>
    <w:rsid w:val="00834FAC"/>
    <w:rsid w:val="00835866"/>
    <w:rsid w:val="00835DD7"/>
    <w:rsid w:val="0083660C"/>
    <w:rsid w:val="00836A2D"/>
    <w:rsid w:val="00836C56"/>
    <w:rsid w:val="00836FFA"/>
    <w:rsid w:val="008372BB"/>
    <w:rsid w:val="008376FC"/>
    <w:rsid w:val="00837B71"/>
    <w:rsid w:val="00837B9D"/>
    <w:rsid w:val="00837CC4"/>
    <w:rsid w:val="00840D55"/>
    <w:rsid w:val="00841528"/>
    <w:rsid w:val="00841BBD"/>
    <w:rsid w:val="00842898"/>
    <w:rsid w:val="00842A69"/>
    <w:rsid w:val="00842B3A"/>
    <w:rsid w:val="00842DB6"/>
    <w:rsid w:val="00843191"/>
    <w:rsid w:val="00843235"/>
    <w:rsid w:val="00844026"/>
    <w:rsid w:val="00844277"/>
    <w:rsid w:val="008443F8"/>
    <w:rsid w:val="0084467F"/>
    <w:rsid w:val="00845212"/>
    <w:rsid w:val="00845440"/>
    <w:rsid w:val="008459D9"/>
    <w:rsid w:val="00845A02"/>
    <w:rsid w:val="00845E7E"/>
    <w:rsid w:val="00846253"/>
    <w:rsid w:val="0084697E"/>
    <w:rsid w:val="0084697F"/>
    <w:rsid w:val="00846C87"/>
    <w:rsid w:val="008473EB"/>
    <w:rsid w:val="00847A5B"/>
    <w:rsid w:val="008500E4"/>
    <w:rsid w:val="008501B5"/>
    <w:rsid w:val="00850204"/>
    <w:rsid w:val="00850567"/>
    <w:rsid w:val="008508C6"/>
    <w:rsid w:val="008509BB"/>
    <w:rsid w:val="00851110"/>
    <w:rsid w:val="00851258"/>
    <w:rsid w:val="00851853"/>
    <w:rsid w:val="00852099"/>
    <w:rsid w:val="008520E6"/>
    <w:rsid w:val="0085219C"/>
    <w:rsid w:val="00852270"/>
    <w:rsid w:val="0085262C"/>
    <w:rsid w:val="008527AF"/>
    <w:rsid w:val="0085282B"/>
    <w:rsid w:val="00852C22"/>
    <w:rsid w:val="00852E85"/>
    <w:rsid w:val="00853391"/>
    <w:rsid w:val="008533AE"/>
    <w:rsid w:val="00853B94"/>
    <w:rsid w:val="00853F54"/>
    <w:rsid w:val="008540C1"/>
    <w:rsid w:val="00854DD9"/>
    <w:rsid w:val="008555D7"/>
    <w:rsid w:val="00855C4D"/>
    <w:rsid w:val="008568DA"/>
    <w:rsid w:val="008570A8"/>
    <w:rsid w:val="008574BA"/>
    <w:rsid w:val="00857FA5"/>
    <w:rsid w:val="00860900"/>
    <w:rsid w:val="00860A0D"/>
    <w:rsid w:val="00860AAC"/>
    <w:rsid w:val="00860AC2"/>
    <w:rsid w:val="00860D48"/>
    <w:rsid w:val="00860D49"/>
    <w:rsid w:val="008611F1"/>
    <w:rsid w:val="008614A8"/>
    <w:rsid w:val="008618D8"/>
    <w:rsid w:val="0086211F"/>
    <w:rsid w:val="008629CD"/>
    <w:rsid w:val="00862A22"/>
    <w:rsid w:val="0086315E"/>
    <w:rsid w:val="00863B22"/>
    <w:rsid w:val="008649FE"/>
    <w:rsid w:val="00864B1C"/>
    <w:rsid w:val="0086549C"/>
    <w:rsid w:val="0086568C"/>
    <w:rsid w:val="0086571E"/>
    <w:rsid w:val="00865A18"/>
    <w:rsid w:val="00865A40"/>
    <w:rsid w:val="00865BB3"/>
    <w:rsid w:val="00866522"/>
    <w:rsid w:val="0086669D"/>
    <w:rsid w:val="008667D5"/>
    <w:rsid w:val="00867B3F"/>
    <w:rsid w:val="00867B68"/>
    <w:rsid w:val="00867C46"/>
    <w:rsid w:val="0087002A"/>
    <w:rsid w:val="0087006B"/>
    <w:rsid w:val="0087019B"/>
    <w:rsid w:val="008706EC"/>
    <w:rsid w:val="00870B7E"/>
    <w:rsid w:val="0087130A"/>
    <w:rsid w:val="008723AF"/>
    <w:rsid w:val="00872521"/>
    <w:rsid w:val="008727E5"/>
    <w:rsid w:val="008727F2"/>
    <w:rsid w:val="00872976"/>
    <w:rsid w:val="00872B10"/>
    <w:rsid w:val="00872B6C"/>
    <w:rsid w:val="00873793"/>
    <w:rsid w:val="00873AF0"/>
    <w:rsid w:val="00873B16"/>
    <w:rsid w:val="00873B1C"/>
    <w:rsid w:val="00873E52"/>
    <w:rsid w:val="0087437D"/>
    <w:rsid w:val="00874BB5"/>
    <w:rsid w:val="00874E37"/>
    <w:rsid w:val="00875507"/>
    <w:rsid w:val="008758C8"/>
    <w:rsid w:val="008759C5"/>
    <w:rsid w:val="00876DA4"/>
    <w:rsid w:val="0087741F"/>
    <w:rsid w:val="00877501"/>
    <w:rsid w:val="008779CA"/>
    <w:rsid w:val="00877B2A"/>
    <w:rsid w:val="00877D2E"/>
    <w:rsid w:val="00877DDA"/>
    <w:rsid w:val="00877F23"/>
    <w:rsid w:val="00880063"/>
    <w:rsid w:val="008808A2"/>
    <w:rsid w:val="00880D86"/>
    <w:rsid w:val="00881216"/>
    <w:rsid w:val="0088152A"/>
    <w:rsid w:val="008821CE"/>
    <w:rsid w:val="00882659"/>
    <w:rsid w:val="0088276E"/>
    <w:rsid w:val="00882E99"/>
    <w:rsid w:val="00882FD9"/>
    <w:rsid w:val="00883309"/>
    <w:rsid w:val="008834AE"/>
    <w:rsid w:val="008841B2"/>
    <w:rsid w:val="00884296"/>
    <w:rsid w:val="0088432D"/>
    <w:rsid w:val="00884395"/>
    <w:rsid w:val="008844E8"/>
    <w:rsid w:val="00884521"/>
    <w:rsid w:val="008845DE"/>
    <w:rsid w:val="0088496E"/>
    <w:rsid w:val="008850EC"/>
    <w:rsid w:val="00885465"/>
    <w:rsid w:val="00885725"/>
    <w:rsid w:val="00885874"/>
    <w:rsid w:val="00885A26"/>
    <w:rsid w:val="00885A63"/>
    <w:rsid w:val="008860C4"/>
    <w:rsid w:val="008862F7"/>
    <w:rsid w:val="008864F6"/>
    <w:rsid w:val="00886761"/>
    <w:rsid w:val="0088688F"/>
    <w:rsid w:val="00886BAF"/>
    <w:rsid w:val="00887328"/>
    <w:rsid w:val="00887359"/>
    <w:rsid w:val="0088761D"/>
    <w:rsid w:val="00887995"/>
    <w:rsid w:val="0089017C"/>
    <w:rsid w:val="0089074B"/>
    <w:rsid w:val="00890E89"/>
    <w:rsid w:val="0089100F"/>
    <w:rsid w:val="0089136B"/>
    <w:rsid w:val="008913F5"/>
    <w:rsid w:val="00891477"/>
    <w:rsid w:val="00891515"/>
    <w:rsid w:val="00891566"/>
    <w:rsid w:val="008918F8"/>
    <w:rsid w:val="00891B76"/>
    <w:rsid w:val="00891DC6"/>
    <w:rsid w:val="00892059"/>
    <w:rsid w:val="00892983"/>
    <w:rsid w:val="00892CAE"/>
    <w:rsid w:val="0089300A"/>
    <w:rsid w:val="008933DE"/>
    <w:rsid w:val="008937FB"/>
    <w:rsid w:val="00893D17"/>
    <w:rsid w:val="00893DBC"/>
    <w:rsid w:val="00893FC3"/>
    <w:rsid w:val="008942FA"/>
    <w:rsid w:val="00894370"/>
    <w:rsid w:val="00894439"/>
    <w:rsid w:val="00894575"/>
    <w:rsid w:val="008947CA"/>
    <w:rsid w:val="008948FA"/>
    <w:rsid w:val="0089491D"/>
    <w:rsid w:val="00894FD0"/>
    <w:rsid w:val="0089504D"/>
    <w:rsid w:val="008950AA"/>
    <w:rsid w:val="008955F1"/>
    <w:rsid w:val="0089590F"/>
    <w:rsid w:val="0089597C"/>
    <w:rsid w:val="00895F30"/>
    <w:rsid w:val="00896A70"/>
    <w:rsid w:val="00896B1C"/>
    <w:rsid w:val="00897207"/>
    <w:rsid w:val="0089780A"/>
    <w:rsid w:val="008978EB"/>
    <w:rsid w:val="008A08E6"/>
    <w:rsid w:val="008A0A1F"/>
    <w:rsid w:val="008A0AB9"/>
    <w:rsid w:val="008A0AE7"/>
    <w:rsid w:val="008A0B1F"/>
    <w:rsid w:val="008A0D18"/>
    <w:rsid w:val="008A123D"/>
    <w:rsid w:val="008A16A0"/>
    <w:rsid w:val="008A1CA8"/>
    <w:rsid w:val="008A2050"/>
    <w:rsid w:val="008A22AC"/>
    <w:rsid w:val="008A25E9"/>
    <w:rsid w:val="008A2A45"/>
    <w:rsid w:val="008A2BAB"/>
    <w:rsid w:val="008A2DBE"/>
    <w:rsid w:val="008A3552"/>
    <w:rsid w:val="008A375C"/>
    <w:rsid w:val="008A3ACE"/>
    <w:rsid w:val="008A3CBB"/>
    <w:rsid w:val="008A3FFA"/>
    <w:rsid w:val="008A424F"/>
    <w:rsid w:val="008A46A4"/>
    <w:rsid w:val="008A4BD0"/>
    <w:rsid w:val="008A51E1"/>
    <w:rsid w:val="008A536B"/>
    <w:rsid w:val="008A5AAD"/>
    <w:rsid w:val="008A5DA0"/>
    <w:rsid w:val="008A6260"/>
    <w:rsid w:val="008A6ACC"/>
    <w:rsid w:val="008A6D69"/>
    <w:rsid w:val="008A6F31"/>
    <w:rsid w:val="008A7702"/>
    <w:rsid w:val="008A78AE"/>
    <w:rsid w:val="008B048F"/>
    <w:rsid w:val="008B0934"/>
    <w:rsid w:val="008B0CEC"/>
    <w:rsid w:val="008B15C0"/>
    <w:rsid w:val="008B2325"/>
    <w:rsid w:val="008B277B"/>
    <w:rsid w:val="008B332E"/>
    <w:rsid w:val="008B3694"/>
    <w:rsid w:val="008B382F"/>
    <w:rsid w:val="008B399C"/>
    <w:rsid w:val="008B3F31"/>
    <w:rsid w:val="008B4380"/>
    <w:rsid w:val="008B4B3E"/>
    <w:rsid w:val="008B4C13"/>
    <w:rsid w:val="008B53F5"/>
    <w:rsid w:val="008B5AA8"/>
    <w:rsid w:val="008B5C92"/>
    <w:rsid w:val="008B5D20"/>
    <w:rsid w:val="008B654D"/>
    <w:rsid w:val="008B6F31"/>
    <w:rsid w:val="008B74E4"/>
    <w:rsid w:val="008B76C2"/>
    <w:rsid w:val="008B7B4A"/>
    <w:rsid w:val="008B7F89"/>
    <w:rsid w:val="008C0101"/>
    <w:rsid w:val="008C02C0"/>
    <w:rsid w:val="008C06C6"/>
    <w:rsid w:val="008C06D9"/>
    <w:rsid w:val="008C0772"/>
    <w:rsid w:val="008C0DFA"/>
    <w:rsid w:val="008C0EFD"/>
    <w:rsid w:val="008C131C"/>
    <w:rsid w:val="008C19C6"/>
    <w:rsid w:val="008C1A80"/>
    <w:rsid w:val="008C1D3A"/>
    <w:rsid w:val="008C20E8"/>
    <w:rsid w:val="008C2674"/>
    <w:rsid w:val="008C2C85"/>
    <w:rsid w:val="008C3364"/>
    <w:rsid w:val="008C337E"/>
    <w:rsid w:val="008C35D0"/>
    <w:rsid w:val="008C37A4"/>
    <w:rsid w:val="008C37B4"/>
    <w:rsid w:val="008C3B65"/>
    <w:rsid w:val="008C4278"/>
    <w:rsid w:val="008C4315"/>
    <w:rsid w:val="008C44C1"/>
    <w:rsid w:val="008C473A"/>
    <w:rsid w:val="008C4D26"/>
    <w:rsid w:val="008C4FAD"/>
    <w:rsid w:val="008C53D1"/>
    <w:rsid w:val="008C56A3"/>
    <w:rsid w:val="008C5B7F"/>
    <w:rsid w:val="008C6051"/>
    <w:rsid w:val="008C6428"/>
    <w:rsid w:val="008C74D4"/>
    <w:rsid w:val="008D0369"/>
    <w:rsid w:val="008D0711"/>
    <w:rsid w:val="008D0A81"/>
    <w:rsid w:val="008D0C93"/>
    <w:rsid w:val="008D0E8F"/>
    <w:rsid w:val="008D133E"/>
    <w:rsid w:val="008D15B4"/>
    <w:rsid w:val="008D15CE"/>
    <w:rsid w:val="008D1966"/>
    <w:rsid w:val="008D19F8"/>
    <w:rsid w:val="008D1B27"/>
    <w:rsid w:val="008D23B3"/>
    <w:rsid w:val="008D24CD"/>
    <w:rsid w:val="008D2A70"/>
    <w:rsid w:val="008D2E6E"/>
    <w:rsid w:val="008D2EFF"/>
    <w:rsid w:val="008D3389"/>
    <w:rsid w:val="008D37A2"/>
    <w:rsid w:val="008D4249"/>
    <w:rsid w:val="008D48BB"/>
    <w:rsid w:val="008D4DA5"/>
    <w:rsid w:val="008D5183"/>
    <w:rsid w:val="008D592B"/>
    <w:rsid w:val="008D5958"/>
    <w:rsid w:val="008D5F72"/>
    <w:rsid w:val="008D6A18"/>
    <w:rsid w:val="008D7708"/>
    <w:rsid w:val="008D7782"/>
    <w:rsid w:val="008D7908"/>
    <w:rsid w:val="008D7DBB"/>
    <w:rsid w:val="008E068F"/>
    <w:rsid w:val="008E0F40"/>
    <w:rsid w:val="008E174B"/>
    <w:rsid w:val="008E1CD7"/>
    <w:rsid w:val="008E1CDE"/>
    <w:rsid w:val="008E1E77"/>
    <w:rsid w:val="008E2162"/>
    <w:rsid w:val="008E25DA"/>
    <w:rsid w:val="008E2B40"/>
    <w:rsid w:val="008E2E84"/>
    <w:rsid w:val="008E3065"/>
    <w:rsid w:val="008E36A4"/>
    <w:rsid w:val="008E3EE2"/>
    <w:rsid w:val="008E4463"/>
    <w:rsid w:val="008E458C"/>
    <w:rsid w:val="008E4620"/>
    <w:rsid w:val="008E4907"/>
    <w:rsid w:val="008E4B8A"/>
    <w:rsid w:val="008E4CF6"/>
    <w:rsid w:val="008E52C1"/>
    <w:rsid w:val="008E544B"/>
    <w:rsid w:val="008E5907"/>
    <w:rsid w:val="008E5ED4"/>
    <w:rsid w:val="008E61DE"/>
    <w:rsid w:val="008E673C"/>
    <w:rsid w:val="008E68B9"/>
    <w:rsid w:val="008E6AD6"/>
    <w:rsid w:val="008E704C"/>
    <w:rsid w:val="008E7318"/>
    <w:rsid w:val="008E78CB"/>
    <w:rsid w:val="008F075B"/>
    <w:rsid w:val="008F1171"/>
    <w:rsid w:val="008F1314"/>
    <w:rsid w:val="008F18C7"/>
    <w:rsid w:val="008F1A62"/>
    <w:rsid w:val="008F1F5C"/>
    <w:rsid w:val="008F20FB"/>
    <w:rsid w:val="008F30A0"/>
    <w:rsid w:val="008F375E"/>
    <w:rsid w:val="008F3D56"/>
    <w:rsid w:val="008F407D"/>
    <w:rsid w:val="008F4C5C"/>
    <w:rsid w:val="008F51A4"/>
    <w:rsid w:val="008F52FB"/>
    <w:rsid w:val="008F571E"/>
    <w:rsid w:val="008F5B3C"/>
    <w:rsid w:val="008F5B78"/>
    <w:rsid w:val="008F5C8D"/>
    <w:rsid w:val="008F6267"/>
    <w:rsid w:val="008F6407"/>
    <w:rsid w:val="008F6D36"/>
    <w:rsid w:val="008F7768"/>
    <w:rsid w:val="008F7D9F"/>
    <w:rsid w:val="0090046B"/>
    <w:rsid w:val="00900536"/>
    <w:rsid w:val="00900599"/>
    <w:rsid w:val="00900AC7"/>
    <w:rsid w:val="00900BC5"/>
    <w:rsid w:val="00901070"/>
    <w:rsid w:val="00901761"/>
    <w:rsid w:val="009017D1"/>
    <w:rsid w:val="009028D6"/>
    <w:rsid w:val="00902C0E"/>
    <w:rsid w:val="00902ED1"/>
    <w:rsid w:val="00903025"/>
    <w:rsid w:val="00903600"/>
    <w:rsid w:val="00903B41"/>
    <w:rsid w:val="00903E23"/>
    <w:rsid w:val="009042F6"/>
    <w:rsid w:val="00904509"/>
    <w:rsid w:val="009049F7"/>
    <w:rsid w:val="00904AC6"/>
    <w:rsid w:val="00904BA1"/>
    <w:rsid w:val="00904E4B"/>
    <w:rsid w:val="009054B2"/>
    <w:rsid w:val="00905860"/>
    <w:rsid w:val="009059F9"/>
    <w:rsid w:val="009063E8"/>
    <w:rsid w:val="00906B3A"/>
    <w:rsid w:val="00906EA5"/>
    <w:rsid w:val="00906F63"/>
    <w:rsid w:val="00907AC0"/>
    <w:rsid w:val="00907AE6"/>
    <w:rsid w:val="00907B88"/>
    <w:rsid w:val="00907EE1"/>
    <w:rsid w:val="0091008A"/>
    <w:rsid w:val="00910B7F"/>
    <w:rsid w:val="00910E73"/>
    <w:rsid w:val="00911771"/>
    <w:rsid w:val="009118BC"/>
    <w:rsid w:val="009123DF"/>
    <w:rsid w:val="00912CDD"/>
    <w:rsid w:val="00913390"/>
    <w:rsid w:val="00913730"/>
    <w:rsid w:val="009140F5"/>
    <w:rsid w:val="00914224"/>
    <w:rsid w:val="009145A7"/>
    <w:rsid w:val="009147A7"/>
    <w:rsid w:val="00915889"/>
    <w:rsid w:val="00916E88"/>
    <w:rsid w:val="00916FD3"/>
    <w:rsid w:val="00917883"/>
    <w:rsid w:val="00917AED"/>
    <w:rsid w:val="0092038A"/>
    <w:rsid w:val="00920443"/>
    <w:rsid w:val="0092056D"/>
    <w:rsid w:val="00920BB9"/>
    <w:rsid w:val="009212A9"/>
    <w:rsid w:val="00921787"/>
    <w:rsid w:val="00921B0E"/>
    <w:rsid w:val="00921C5E"/>
    <w:rsid w:val="009221DB"/>
    <w:rsid w:val="0092296B"/>
    <w:rsid w:val="00922BF9"/>
    <w:rsid w:val="00922F1F"/>
    <w:rsid w:val="00923CF0"/>
    <w:rsid w:val="00923F12"/>
    <w:rsid w:val="00924309"/>
    <w:rsid w:val="00924D7B"/>
    <w:rsid w:val="009251DA"/>
    <w:rsid w:val="009257AB"/>
    <w:rsid w:val="009257F2"/>
    <w:rsid w:val="009258C1"/>
    <w:rsid w:val="00925A14"/>
    <w:rsid w:val="00925A61"/>
    <w:rsid w:val="00925C00"/>
    <w:rsid w:val="00925C50"/>
    <w:rsid w:val="00925FBC"/>
    <w:rsid w:val="00926421"/>
    <w:rsid w:val="00926C0A"/>
    <w:rsid w:val="009272E6"/>
    <w:rsid w:val="0092741A"/>
    <w:rsid w:val="0092763B"/>
    <w:rsid w:val="00927B8E"/>
    <w:rsid w:val="00927E94"/>
    <w:rsid w:val="00930019"/>
    <w:rsid w:val="0093035C"/>
    <w:rsid w:val="00930A97"/>
    <w:rsid w:val="00930CD1"/>
    <w:rsid w:val="009310AA"/>
    <w:rsid w:val="009311C5"/>
    <w:rsid w:val="00931441"/>
    <w:rsid w:val="00931489"/>
    <w:rsid w:val="00931542"/>
    <w:rsid w:val="0093170B"/>
    <w:rsid w:val="00931A2D"/>
    <w:rsid w:val="00931F98"/>
    <w:rsid w:val="00932160"/>
    <w:rsid w:val="0093229B"/>
    <w:rsid w:val="009322A0"/>
    <w:rsid w:val="009322EF"/>
    <w:rsid w:val="0093260B"/>
    <w:rsid w:val="00932767"/>
    <w:rsid w:val="009328E4"/>
    <w:rsid w:val="00932A3B"/>
    <w:rsid w:val="00932E8B"/>
    <w:rsid w:val="00932FE4"/>
    <w:rsid w:val="00933267"/>
    <w:rsid w:val="00933707"/>
    <w:rsid w:val="009337C1"/>
    <w:rsid w:val="00933B7B"/>
    <w:rsid w:val="00933BC7"/>
    <w:rsid w:val="00933E81"/>
    <w:rsid w:val="009355CB"/>
    <w:rsid w:val="00935651"/>
    <w:rsid w:val="0093567A"/>
    <w:rsid w:val="00935E26"/>
    <w:rsid w:val="00936424"/>
    <w:rsid w:val="00936E8B"/>
    <w:rsid w:val="00937320"/>
    <w:rsid w:val="00937885"/>
    <w:rsid w:val="00937A34"/>
    <w:rsid w:val="00937DBE"/>
    <w:rsid w:val="00937F7A"/>
    <w:rsid w:val="00940115"/>
    <w:rsid w:val="0094022B"/>
    <w:rsid w:val="009403EB"/>
    <w:rsid w:val="0094069E"/>
    <w:rsid w:val="009408F9"/>
    <w:rsid w:val="009409C2"/>
    <w:rsid w:val="00940EBF"/>
    <w:rsid w:val="009412A1"/>
    <w:rsid w:val="009412DD"/>
    <w:rsid w:val="00941755"/>
    <w:rsid w:val="00942025"/>
    <w:rsid w:val="0094219B"/>
    <w:rsid w:val="009421AD"/>
    <w:rsid w:val="0094234B"/>
    <w:rsid w:val="009425B1"/>
    <w:rsid w:val="00942788"/>
    <w:rsid w:val="00942B72"/>
    <w:rsid w:val="00942F76"/>
    <w:rsid w:val="009432B6"/>
    <w:rsid w:val="00943449"/>
    <w:rsid w:val="00943C82"/>
    <w:rsid w:val="00943EE5"/>
    <w:rsid w:val="00943F5F"/>
    <w:rsid w:val="00944038"/>
    <w:rsid w:val="009442EF"/>
    <w:rsid w:val="00944A89"/>
    <w:rsid w:val="00945171"/>
    <w:rsid w:val="00945541"/>
    <w:rsid w:val="0094578B"/>
    <w:rsid w:val="009458E9"/>
    <w:rsid w:val="00945C7D"/>
    <w:rsid w:val="00945D5E"/>
    <w:rsid w:val="00946125"/>
    <w:rsid w:val="00946830"/>
    <w:rsid w:val="0094698F"/>
    <w:rsid w:val="00946A64"/>
    <w:rsid w:val="00946F10"/>
    <w:rsid w:val="00947035"/>
    <w:rsid w:val="00947958"/>
    <w:rsid w:val="00947C5B"/>
    <w:rsid w:val="00947D0B"/>
    <w:rsid w:val="0095004D"/>
    <w:rsid w:val="009502B1"/>
    <w:rsid w:val="009503AA"/>
    <w:rsid w:val="009509D5"/>
    <w:rsid w:val="00950B7B"/>
    <w:rsid w:val="009517F7"/>
    <w:rsid w:val="00951A8D"/>
    <w:rsid w:val="00951C1C"/>
    <w:rsid w:val="00951D0A"/>
    <w:rsid w:val="00952117"/>
    <w:rsid w:val="00952335"/>
    <w:rsid w:val="0095250F"/>
    <w:rsid w:val="00953613"/>
    <w:rsid w:val="00953A7E"/>
    <w:rsid w:val="00953C07"/>
    <w:rsid w:val="00953D02"/>
    <w:rsid w:val="00953D6E"/>
    <w:rsid w:val="00954188"/>
    <w:rsid w:val="0095420E"/>
    <w:rsid w:val="00954B71"/>
    <w:rsid w:val="00955C8A"/>
    <w:rsid w:val="00955CA0"/>
    <w:rsid w:val="009563DA"/>
    <w:rsid w:val="0095678A"/>
    <w:rsid w:val="00956883"/>
    <w:rsid w:val="00956A3E"/>
    <w:rsid w:val="00956DCA"/>
    <w:rsid w:val="009571D9"/>
    <w:rsid w:val="009571F3"/>
    <w:rsid w:val="009576B6"/>
    <w:rsid w:val="00957D96"/>
    <w:rsid w:val="009608EB"/>
    <w:rsid w:val="00960AE7"/>
    <w:rsid w:val="00960C51"/>
    <w:rsid w:val="00960E14"/>
    <w:rsid w:val="00960F3F"/>
    <w:rsid w:val="009610DC"/>
    <w:rsid w:val="009614AA"/>
    <w:rsid w:val="0096162F"/>
    <w:rsid w:val="00961A51"/>
    <w:rsid w:val="009622D0"/>
    <w:rsid w:val="0096280D"/>
    <w:rsid w:val="00962BDE"/>
    <w:rsid w:val="00962CE1"/>
    <w:rsid w:val="009638BB"/>
    <w:rsid w:val="00963DE8"/>
    <w:rsid w:val="00963E59"/>
    <w:rsid w:val="00963F6C"/>
    <w:rsid w:val="00964642"/>
    <w:rsid w:val="00964C06"/>
    <w:rsid w:val="00964FAD"/>
    <w:rsid w:val="00965237"/>
    <w:rsid w:val="009657B4"/>
    <w:rsid w:val="00965865"/>
    <w:rsid w:val="0096596F"/>
    <w:rsid w:val="00965BE6"/>
    <w:rsid w:val="009660B9"/>
    <w:rsid w:val="00966122"/>
    <w:rsid w:val="0096680E"/>
    <w:rsid w:val="00966D0B"/>
    <w:rsid w:val="00967130"/>
    <w:rsid w:val="009671E0"/>
    <w:rsid w:val="009676F6"/>
    <w:rsid w:val="00967A12"/>
    <w:rsid w:val="00967D49"/>
    <w:rsid w:val="009701DF"/>
    <w:rsid w:val="0097039A"/>
    <w:rsid w:val="009703EF"/>
    <w:rsid w:val="00970896"/>
    <w:rsid w:val="00971D0B"/>
    <w:rsid w:val="00971DCF"/>
    <w:rsid w:val="00972846"/>
    <w:rsid w:val="00972897"/>
    <w:rsid w:val="00972D21"/>
    <w:rsid w:val="00973068"/>
    <w:rsid w:val="0097320A"/>
    <w:rsid w:val="00973280"/>
    <w:rsid w:val="009734B6"/>
    <w:rsid w:val="00973511"/>
    <w:rsid w:val="009735E5"/>
    <w:rsid w:val="00973DDD"/>
    <w:rsid w:val="00974B69"/>
    <w:rsid w:val="00974FFE"/>
    <w:rsid w:val="00975048"/>
    <w:rsid w:val="0097507F"/>
    <w:rsid w:val="009750E8"/>
    <w:rsid w:val="0097519B"/>
    <w:rsid w:val="00975691"/>
    <w:rsid w:val="0097595A"/>
    <w:rsid w:val="00975ED8"/>
    <w:rsid w:val="00976746"/>
    <w:rsid w:val="009767F2"/>
    <w:rsid w:val="00977031"/>
    <w:rsid w:val="00977655"/>
    <w:rsid w:val="00977712"/>
    <w:rsid w:val="00977CE0"/>
    <w:rsid w:val="009804D4"/>
    <w:rsid w:val="0098082C"/>
    <w:rsid w:val="00980853"/>
    <w:rsid w:val="009809FC"/>
    <w:rsid w:val="00980ABD"/>
    <w:rsid w:val="00980CA9"/>
    <w:rsid w:val="0098113D"/>
    <w:rsid w:val="009813C0"/>
    <w:rsid w:val="00981BFB"/>
    <w:rsid w:val="00981C65"/>
    <w:rsid w:val="00981F6B"/>
    <w:rsid w:val="00981FF6"/>
    <w:rsid w:val="009825C3"/>
    <w:rsid w:val="0098261C"/>
    <w:rsid w:val="00982C9C"/>
    <w:rsid w:val="00982E33"/>
    <w:rsid w:val="009837CD"/>
    <w:rsid w:val="00983FEB"/>
    <w:rsid w:val="00984823"/>
    <w:rsid w:val="00984992"/>
    <w:rsid w:val="00984A4F"/>
    <w:rsid w:val="0098521B"/>
    <w:rsid w:val="00985302"/>
    <w:rsid w:val="00985415"/>
    <w:rsid w:val="00985962"/>
    <w:rsid w:val="00985A77"/>
    <w:rsid w:val="00986064"/>
    <w:rsid w:val="009861B9"/>
    <w:rsid w:val="00986CA8"/>
    <w:rsid w:val="00986CC3"/>
    <w:rsid w:val="00986DCD"/>
    <w:rsid w:val="009873AE"/>
    <w:rsid w:val="00987514"/>
    <w:rsid w:val="0099008A"/>
    <w:rsid w:val="0099045C"/>
    <w:rsid w:val="00990462"/>
    <w:rsid w:val="009906F7"/>
    <w:rsid w:val="00990C67"/>
    <w:rsid w:val="00991701"/>
    <w:rsid w:val="00991722"/>
    <w:rsid w:val="00991A91"/>
    <w:rsid w:val="00991C3C"/>
    <w:rsid w:val="00991C5B"/>
    <w:rsid w:val="00991D18"/>
    <w:rsid w:val="00991D6C"/>
    <w:rsid w:val="00992449"/>
    <w:rsid w:val="009926C8"/>
    <w:rsid w:val="00992F4B"/>
    <w:rsid w:val="009932D6"/>
    <w:rsid w:val="009933A0"/>
    <w:rsid w:val="00994454"/>
    <w:rsid w:val="00994735"/>
    <w:rsid w:val="0099486F"/>
    <w:rsid w:val="00994F9D"/>
    <w:rsid w:val="0099513D"/>
    <w:rsid w:val="00995315"/>
    <w:rsid w:val="009954A0"/>
    <w:rsid w:val="009956B4"/>
    <w:rsid w:val="009957C2"/>
    <w:rsid w:val="009959F3"/>
    <w:rsid w:val="00995A5C"/>
    <w:rsid w:val="00995D82"/>
    <w:rsid w:val="00996184"/>
    <w:rsid w:val="009970A0"/>
    <w:rsid w:val="0099766D"/>
    <w:rsid w:val="009A0235"/>
    <w:rsid w:val="009A0305"/>
    <w:rsid w:val="009A0BE2"/>
    <w:rsid w:val="009A0D03"/>
    <w:rsid w:val="009A11FB"/>
    <w:rsid w:val="009A19FC"/>
    <w:rsid w:val="009A1A63"/>
    <w:rsid w:val="009A200E"/>
    <w:rsid w:val="009A202C"/>
    <w:rsid w:val="009A222B"/>
    <w:rsid w:val="009A225A"/>
    <w:rsid w:val="009A306C"/>
    <w:rsid w:val="009A31EB"/>
    <w:rsid w:val="009A32CC"/>
    <w:rsid w:val="009A3463"/>
    <w:rsid w:val="009A3632"/>
    <w:rsid w:val="009A437A"/>
    <w:rsid w:val="009A456F"/>
    <w:rsid w:val="009A5052"/>
    <w:rsid w:val="009A51A8"/>
    <w:rsid w:val="009A57CF"/>
    <w:rsid w:val="009A70A9"/>
    <w:rsid w:val="009A711E"/>
    <w:rsid w:val="009A7537"/>
    <w:rsid w:val="009A75A9"/>
    <w:rsid w:val="009A75C6"/>
    <w:rsid w:val="009A7B52"/>
    <w:rsid w:val="009A7B94"/>
    <w:rsid w:val="009B00DD"/>
    <w:rsid w:val="009B01E6"/>
    <w:rsid w:val="009B04B2"/>
    <w:rsid w:val="009B07FB"/>
    <w:rsid w:val="009B115A"/>
    <w:rsid w:val="009B1A38"/>
    <w:rsid w:val="009B34FC"/>
    <w:rsid w:val="009B35B9"/>
    <w:rsid w:val="009B370C"/>
    <w:rsid w:val="009B4028"/>
    <w:rsid w:val="009B49D7"/>
    <w:rsid w:val="009B4A78"/>
    <w:rsid w:val="009B5330"/>
    <w:rsid w:val="009B5647"/>
    <w:rsid w:val="009B5769"/>
    <w:rsid w:val="009B5929"/>
    <w:rsid w:val="009B6092"/>
    <w:rsid w:val="009B637B"/>
    <w:rsid w:val="009B6408"/>
    <w:rsid w:val="009B668A"/>
    <w:rsid w:val="009B6782"/>
    <w:rsid w:val="009B67A6"/>
    <w:rsid w:val="009B75B7"/>
    <w:rsid w:val="009C03E5"/>
    <w:rsid w:val="009C04AC"/>
    <w:rsid w:val="009C07CE"/>
    <w:rsid w:val="009C1078"/>
    <w:rsid w:val="009C141A"/>
    <w:rsid w:val="009C15F0"/>
    <w:rsid w:val="009C184B"/>
    <w:rsid w:val="009C31FC"/>
    <w:rsid w:val="009C33AA"/>
    <w:rsid w:val="009C36C2"/>
    <w:rsid w:val="009C381F"/>
    <w:rsid w:val="009C3EA7"/>
    <w:rsid w:val="009C4128"/>
    <w:rsid w:val="009C466F"/>
    <w:rsid w:val="009C4BD0"/>
    <w:rsid w:val="009C4C27"/>
    <w:rsid w:val="009C4E88"/>
    <w:rsid w:val="009C503F"/>
    <w:rsid w:val="009C5A88"/>
    <w:rsid w:val="009C5C63"/>
    <w:rsid w:val="009C69BB"/>
    <w:rsid w:val="009C6A45"/>
    <w:rsid w:val="009C752E"/>
    <w:rsid w:val="009C7544"/>
    <w:rsid w:val="009C7785"/>
    <w:rsid w:val="009D009A"/>
    <w:rsid w:val="009D04AA"/>
    <w:rsid w:val="009D0E0F"/>
    <w:rsid w:val="009D1015"/>
    <w:rsid w:val="009D1197"/>
    <w:rsid w:val="009D13F8"/>
    <w:rsid w:val="009D1666"/>
    <w:rsid w:val="009D191C"/>
    <w:rsid w:val="009D1DA9"/>
    <w:rsid w:val="009D24BA"/>
    <w:rsid w:val="009D2E80"/>
    <w:rsid w:val="009D2F4D"/>
    <w:rsid w:val="009D2FA9"/>
    <w:rsid w:val="009D31ED"/>
    <w:rsid w:val="009D3B73"/>
    <w:rsid w:val="009D3C5C"/>
    <w:rsid w:val="009D3CEC"/>
    <w:rsid w:val="009D3FBF"/>
    <w:rsid w:val="009D4DDF"/>
    <w:rsid w:val="009D5BD4"/>
    <w:rsid w:val="009D6B4E"/>
    <w:rsid w:val="009D710F"/>
    <w:rsid w:val="009D713F"/>
    <w:rsid w:val="009D719A"/>
    <w:rsid w:val="009D72AF"/>
    <w:rsid w:val="009D7D49"/>
    <w:rsid w:val="009D7DE0"/>
    <w:rsid w:val="009E0050"/>
    <w:rsid w:val="009E0069"/>
    <w:rsid w:val="009E0289"/>
    <w:rsid w:val="009E0319"/>
    <w:rsid w:val="009E079E"/>
    <w:rsid w:val="009E0B2B"/>
    <w:rsid w:val="009E0D2D"/>
    <w:rsid w:val="009E15DD"/>
    <w:rsid w:val="009E1ADE"/>
    <w:rsid w:val="009E1B02"/>
    <w:rsid w:val="009E1BCF"/>
    <w:rsid w:val="009E21C5"/>
    <w:rsid w:val="009E24DA"/>
    <w:rsid w:val="009E252A"/>
    <w:rsid w:val="009E2DEA"/>
    <w:rsid w:val="009E2FBA"/>
    <w:rsid w:val="009E302A"/>
    <w:rsid w:val="009E38CD"/>
    <w:rsid w:val="009E3AC9"/>
    <w:rsid w:val="009E43B1"/>
    <w:rsid w:val="009E44DC"/>
    <w:rsid w:val="009E4A5A"/>
    <w:rsid w:val="009E4B05"/>
    <w:rsid w:val="009E4E26"/>
    <w:rsid w:val="009E5161"/>
    <w:rsid w:val="009E5647"/>
    <w:rsid w:val="009E581B"/>
    <w:rsid w:val="009E593B"/>
    <w:rsid w:val="009E663C"/>
    <w:rsid w:val="009E67E9"/>
    <w:rsid w:val="009E6C1B"/>
    <w:rsid w:val="009E6FC1"/>
    <w:rsid w:val="009E7548"/>
    <w:rsid w:val="009E7646"/>
    <w:rsid w:val="009E7AC1"/>
    <w:rsid w:val="009F0421"/>
    <w:rsid w:val="009F0785"/>
    <w:rsid w:val="009F0875"/>
    <w:rsid w:val="009F118E"/>
    <w:rsid w:val="009F1191"/>
    <w:rsid w:val="009F13EA"/>
    <w:rsid w:val="009F2311"/>
    <w:rsid w:val="009F2EF6"/>
    <w:rsid w:val="009F426A"/>
    <w:rsid w:val="009F4343"/>
    <w:rsid w:val="009F45A1"/>
    <w:rsid w:val="009F4628"/>
    <w:rsid w:val="009F4A76"/>
    <w:rsid w:val="009F5A5D"/>
    <w:rsid w:val="009F66B8"/>
    <w:rsid w:val="009F6BA5"/>
    <w:rsid w:val="009F6BAC"/>
    <w:rsid w:val="009F6DC4"/>
    <w:rsid w:val="009F6E8F"/>
    <w:rsid w:val="009F7D45"/>
    <w:rsid w:val="00A002D7"/>
    <w:rsid w:val="00A007EC"/>
    <w:rsid w:val="00A00B0F"/>
    <w:rsid w:val="00A00D96"/>
    <w:rsid w:val="00A0225F"/>
    <w:rsid w:val="00A02A4A"/>
    <w:rsid w:val="00A02AC9"/>
    <w:rsid w:val="00A02ADE"/>
    <w:rsid w:val="00A02C4D"/>
    <w:rsid w:val="00A02F07"/>
    <w:rsid w:val="00A03229"/>
    <w:rsid w:val="00A033B7"/>
    <w:rsid w:val="00A034EB"/>
    <w:rsid w:val="00A037D9"/>
    <w:rsid w:val="00A0425F"/>
    <w:rsid w:val="00A0437B"/>
    <w:rsid w:val="00A04787"/>
    <w:rsid w:val="00A0493D"/>
    <w:rsid w:val="00A04ADA"/>
    <w:rsid w:val="00A05025"/>
    <w:rsid w:val="00A05045"/>
    <w:rsid w:val="00A05959"/>
    <w:rsid w:val="00A05A7C"/>
    <w:rsid w:val="00A05B4C"/>
    <w:rsid w:val="00A06577"/>
    <w:rsid w:val="00A066F6"/>
    <w:rsid w:val="00A06C90"/>
    <w:rsid w:val="00A06E4D"/>
    <w:rsid w:val="00A07154"/>
    <w:rsid w:val="00A0780D"/>
    <w:rsid w:val="00A07D75"/>
    <w:rsid w:val="00A07F35"/>
    <w:rsid w:val="00A10127"/>
    <w:rsid w:val="00A104B5"/>
    <w:rsid w:val="00A105F8"/>
    <w:rsid w:val="00A10BDA"/>
    <w:rsid w:val="00A10ED3"/>
    <w:rsid w:val="00A1188E"/>
    <w:rsid w:val="00A11BFE"/>
    <w:rsid w:val="00A11DDE"/>
    <w:rsid w:val="00A11DF4"/>
    <w:rsid w:val="00A12C8F"/>
    <w:rsid w:val="00A12D04"/>
    <w:rsid w:val="00A12D53"/>
    <w:rsid w:val="00A13313"/>
    <w:rsid w:val="00A13532"/>
    <w:rsid w:val="00A138D0"/>
    <w:rsid w:val="00A13A5D"/>
    <w:rsid w:val="00A13B8C"/>
    <w:rsid w:val="00A13E55"/>
    <w:rsid w:val="00A13F14"/>
    <w:rsid w:val="00A13FC8"/>
    <w:rsid w:val="00A14568"/>
    <w:rsid w:val="00A15330"/>
    <w:rsid w:val="00A153AE"/>
    <w:rsid w:val="00A153CD"/>
    <w:rsid w:val="00A15462"/>
    <w:rsid w:val="00A155A1"/>
    <w:rsid w:val="00A155F0"/>
    <w:rsid w:val="00A1578E"/>
    <w:rsid w:val="00A15A2E"/>
    <w:rsid w:val="00A15BDF"/>
    <w:rsid w:val="00A15C0B"/>
    <w:rsid w:val="00A1603D"/>
    <w:rsid w:val="00A161D4"/>
    <w:rsid w:val="00A16576"/>
    <w:rsid w:val="00A165AE"/>
    <w:rsid w:val="00A16805"/>
    <w:rsid w:val="00A168C8"/>
    <w:rsid w:val="00A169A4"/>
    <w:rsid w:val="00A17346"/>
    <w:rsid w:val="00A17D87"/>
    <w:rsid w:val="00A17E26"/>
    <w:rsid w:val="00A17FF5"/>
    <w:rsid w:val="00A20349"/>
    <w:rsid w:val="00A20389"/>
    <w:rsid w:val="00A20C35"/>
    <w:rsid w:val="00A2294A"/>
    <w:rsid w:val="00A22C7C"/>
    <w:rsid w:val="00A23072"/>
    <w:rsid w:val="00A23B35"/>
    <w:rsid w:val="00A23E43"/>
    <w:rsid w:val="00A23F4D"/>
    <w:rsid w:val="00A24332"/>
    <w:rsid w:val="00A24906"/>
    <w:rsid w:val="00A24A06"/>
    <w:rsid w:val="00A24ADD"/>
    <w:rsid w:val="00A2526D"/>
    <w:rsid w:val="00A25FFA"/>
    <w:rsid w:val="00A2600C"/>
    <w:rsid w:val="00A26025"/>
    <w:rsid w:val="00A261DF"/>
    <w:rsid w:val="00A26672"/>
    <w:rsid w:val="00A26759"/>
    <w:rsid w:val="00A26EF7"/>
    <w:rsid w:val="00A26FC9"/>
    <w:rsid w:val="00A2751D"/>
    <w:rsid w:val="00A30AE2"/>
    <w:rsid w:val="00A31172"/>
    <w:rsid w:val="00A316BF"/>
    <w:rsid w:val="00A318DE"/>
    <w:rsid w:val="00A31AD9"/>
    <w:rsid w:val="00A3237C"/>
    <w:rsid w:val="00A326B0"/>
    <w:rsid w:val="00A3275F"/>
    <w:rsid w:val="00A328BD"/>
    <w:rsid w:val="00A32C35"/>
    <w:rsid w:val="00A32D8D"/>
    <w:rsid w:val="00A3321A"/>
    <w:rsid w:val="00A3352B"/>
    <w:rsid w:val="00A33BAF"/>
    <w:rsid w:val="00A33DC2"/>
    <w:rsid w:val="00A34475"/>
    <w:rsid w:val="00A34D80"/>
    <w:rsid w:val="00A34DA9"/>
    <w:rsid w:val="00A34F01"/>
    <w:rsid w:val="00A35036"/>
    <w:rsid w:val="00A35208"/>
    <w:rsid w:val="00A354ED"/>
    <w:rsid w:val="00A35520"/>
    <w:rsid w:val="00A35561"/>
    <w:rsid w:val="00A35B59"/>
    <w:rsid w:val="00A35C4D"/>
    <w:rsid w:val="00A36A5B"/>
    <w:rsid w:val="00A36A98"/>
    <w:rsid w:val="00A36CD7"/>
    <w:rsid w:val="00A36FE9"/>
    <w:rsid w:val="00A37209"/>
    <w:rsid w:val="00A37B2E"/>
    <w:rsid w:val="00A37CDC"/>
    <w:rsid w:val="00A4001B"/>
    <w:rsid w:val="00A40AC5"/>
    <w:rsid w:val="00A4120C"/>
    <w:rsid w:val="00A41364"/>
    <w:rsid w:val="00A41581"/>
    <w:rsid w:val="00A4228B"/>
    <w:rsid w:val="00A424C9"/>
    <w:rsid w:val="00A42A9D"/>
    <w:rsid w:val="00A42BFB"/>
    <w:rsid w:val="00A42FC5"/>
    <w:rsid w:val="00A43105"/>
    <w:rsid w:val="00A4310A"/>
    <w:rsid w:val="00A43530"/>
    <w:rsid w:val="00A436F5"/>
    <w:rsid w:val="00A43CC3"/>
    <w:rsid w:val="00A43F8A"/>
    <w:rsid w:val="00A43FCC"/>
    <w:rsid w:val="00A440B7"/>
    <w:rsid w:val="00A446E8"/>
    <w:rsid w:val="00A448D5"/>
    <w:rsid w:val="00A44AC4"/>
    <w:rsid w:val="00A44CCC"/>
    <w:rsid w:val="00A450E7"/>
    <w:rsid w:val="00A452A2"/>
    <w:rsid w:val="00A45A1A"/>
    <w:rsid w:val="00A45B8F"/>
    <w:rsid w:val="00A45C01"/>
    <w:rsid w:val="00A45CA1"/>
    <w:rsid w:val="00A45CFC"/>
    <w:rsid w:val="00A45EBA"/>
    <w:rsid w:val="00A45F2D"/>
    <w:rsid w:val="00A46865"/>
    <w:rsid w:val="00A46C37"/>
    <w:rsid w:val="00A473A9"/>
    <w:rsid w:val="00A47A62"/>
    <w:rsid w:val="00A47EDE"/>
    <w:rsid w:val="00A5063E"/>
    <w:rsid w:val="00A509ED"/>
    <w:rsid w:val="00A50AED"/>
    <w:rsid w:val="00A50B27"/>
    <w:rsid w:val="00A50CE8"/>
    <w:rsid w:val="00A50E5F"/>
    <w:rsid w:val="00A51011"/>
    <w:rsid w:val="00A5124E"/>
    <w:rsid w:val="00A517E6"/>
    <w:rsid w:val="00A51825"/>
    <w:rsid w:val="00A51F25"/>
    <w:rsid w:val="00A52380"/>
    <w:rsid w:val="00A52604"/>
    <w:rsid w:val="00A52B59"/>
    <w:rsid w:val="00A52CD7"/>
    <w:rsid w:val="00A53690"/>
    <w:rsid w:val="00A5383C"/>
    <w:rsid w:val="00A538B5"/>
    <w:rsid w:val="00A53BE6"/>
    <w:rsid w:val="00A53FF5"/>
    <w:rsid w:val="00A54137"/>
    <w:rsid w:val="00A54617"/>
    <w:rsid w:val="00A54B83"/>
    <w:rsid w:val="00A54C3D"/>
    <w:rsid w:val="00A54FB0"/>
    <w:rsid w:val="00A558E0"/>
    <w:rsid w:val="00A55C51"/>
    <w:rsid w:val="00A55DF3"/>
    <w:rsid w:val="00A560E4"/>
    <w:rsid w:val="00A5611D"/>
    <w:rsid w:val="00A56BEC"/>
    <w:rsid w:val="00A56D60"/>
    <w:rsid w:val="00A56EBE"/>
    <w:rsid w:val="00A573B7"/>
    <w:rsid w:val="00A57418"/>
    <w:rsid w:val="00A577F7"/>
    <w:rsid w:val="00A57917"/>
    <w:rsid w:val="00A6002B"/>
    <w:rsid w:val="00A60050"/>
    <w:rsid w:val="00A60727"/>
    <w:rsid w:val="00A60EBE"/>
    <w:rsid w:val="00A60F71"/>
    <w:rsid w:val="00A62187"/>
    <w:rsid w:val="00A622AE"/>
    <w:rsid w:val="00A624E7"/>
    <w:rsid w:val="00A62718"/>
    <w:rsid w:val="00A62C84"/>
    <w:rsid w:val="00A62FE4"/>
    <w:rsid w:val="00A63097"/>
    <w:rsid w:val="00A638CA"/>
    <w:rsid w:val="00A63D7D"/>
    <w:rsid w:val="00A64197"/>
    <w:rsid w:val="00A641C2"/>
    <w:rsid w:val="00A64806"/>
    <w:rsid w:val="00A64826"/>
    <w:rsid w:val="00A64990"/>
    <w:rsid w:val="00A64B06"/>
    <w:rsid w:val="00A658F8"/>
    <w:rsid w:val="00A65A1A"/>
    <w:rsid w:val="00A66021"/>
    <w:rsid w:val="00A660E0"/>
    <w:rsid w:val="00A6619A"/>
    <w:rsid w:val="00A66384"/>
    <w:rsid w:val="00A66A16"/>
    <w:rsid w:val="00A66EFC"/>
    <w:rsid w:val="00A67428"/>
    <w:rsid w:val="00A676FB"/>
    <w:rsid w:val="00A701E3"/>
    <w:rsid w:val="00A708B5"/>
    <w:rsid w:val="00A70A21"/>
    <w:rsid w:val="00A70AB3"/>
    <w:rsid w:val="00A70ADD"/>
    <w:rsid w:val="00A71148"/>
    <w:rsid w:val="00A7147B"/>
    <w:rsid w:val="00A71506"/>
    <w:rsid w:val="00A71635"/>
    <w:rsid w:val="00A72135"/>
    <w:rsid w:val="00A7220F"/>
    <w:rsid w:val="00A7279E"/>
    <w:rsid w:val="00A727FB"/>
    <w:rsid w:val="00A72A56"/>
    <w:rsid w:val="00A72A6A"/>
    <w:rsid w:val="00A72AE2"/>
    <w:rsid w:val="00A72EA7"/>
    <w:rsid w:val="00A73142"/>
    <w:rsid w:val="00A7373F"/>
    <w:rsid w:val="00A73933"/>
    <w:rsid w:val="00A7489B"/>
    <w:rsid w:val="00A74DEE"/>
    <w:rsid w:val="00A74F62"/>
    <w:rsid w:val="00A752B5"/>
    <w:rsid w:val="00A7569C"/>
    <w:rsid w:val="00A75780"/>
    <w:rsid w:val="00A758B3"/>
    <w:rsid w:val="00A75EBB"/>
    <w:rsid w:val="00A7613A"/>
    <w:rsid w:val="00A76287"/>
    <w:rsid w:val="00A762A1"/>
    <w:rsid w:val="00A76DAD"/>
    <w:rsid w:val="00A77025"/>
    <w:rsid w:val="00A7746C"/>
    <w:rsid w:val="00A77C5A"/>
    <w:rsid w:val="00A77CA3"/>
    <w:rsid w:val="00A8044C"/>
    <w:rsid w:val="00A804A1"/>
    <w:rsid w:val="00A805F4"/>
    <w:rsid w:val="00A8068B"/>
    <w:rsid w:val="00A80FB3"/>
    <w:rsid w:val="00A80FF4"/>
    <w:rsid w:val="00A8170C"/>
    <w:rsid w:val="00A822A1"/>
    <w:rsid w:val="00A82A51"/>
    <w:rsid w:val="00A82A77"/>
    <w:rsid w:val="00A82F1B"/>
    <w:rsid w:val="00A83DE0"/>
    <w:rsid w:val="00A83EE4"/>
    <w:rsid w:val="00A8421A"/>
    <w:rsid w:val="00A8452D"/>
    <w:rsid w:val="00A84D80"/>
    <w:rsid w:val="00A852BE"/>
    <w:rsid w:val="00A8561E"/>
    <w:rsid w:val="00A8569A"/>
    <w:rsid w:val="00A8599A"/>
    <w:rsid w:val="00A85EAA"/>
    <w:rsid w:val="00A85FEE"/>
    <w:rsid w:val="00A86154"/>
    <w:rsid w:val="00A8618D"/>
    <w:rsid w:val="00A868EF"/>
    <w:rsid w:val="00A86E52"/>
    <w:rsid w:val="00A86E7C"/>
    <w:rsid w:val="00A87048"/>
    <w:rsid w:val="00A873AC"/>
    <w:rsid w:val="00A876D5"/>
    <w:rsid w:val="00A87DCE"/>
    <w:rsid w:val="00A90293"/>
    <w:rsid w:val="00A9052D"/>
    <w:rsid w:val="00A90537"/>
    <w:rsid w:val="00A905A7"/>
    <w:rsid w:val="00A9065E"/>
    <w:rsid w:val="00A907F8"/>
    <w:rsid w:val="00A9091B"/>
    <w:rsid w:val="00A911A1"/>
    <w:rsid w:val="00A91FC2"/>
    <w:rsid w:val="00A9232F"/>
    <w:rsid w:val="00A92435"/>
    <w:rsid w:val="00A9270F"/>
    <w:rsid w:val="00A9286C"/>
    <w:rsid w:val="00A92948"/>
    <w:rsid w:val="00A939ED"/>
    <w:rsid w:val="00A93AC7"/>
    <w:rsid w:val="00A93AF3"/>
    <w:rsid w:val="00A93C99"/>
    <w:rsid w:val="00A93D4D"/>
    <w:rsid w:val="00A93E80"/>
    <w:rsid w:val="00A9418E"/>
    <w:rsid w:val="00A94E76"/>
    <w:rsid w:val="00A9580D"/>
    <w:rsid w:val="00A95A20"/>
    <w:rsid w:val="00A96888"/>
    <w:rsid w:val="00A96C7F"/>
    <w:rsid w:val="00A974AA"/>
    <w:rsid w:val="00A97A0D"/>
    <w:rsid w:val="00A97C1A"/>
    <w:rsid w:val="00A97FF0"/>
    <w:rsid w:val="00AA00C5"/>
    <w:rsid w:val="00AA0B13"/>
    <w:rsid w:val="00AA11A1"/>
    <w:rsid w:val="00AA189A"/>
    <w:rsid w:val="00AA1984"/>
    <w:rsid w:val="00AA2145"/>
    <w:rsid w:val="00AA2623"/>
    <w:rsid w:val="00AA270A"/>
    <w:rsid w:val="00AA3126"/>
    <w:rsid w:val="00AA33FA"/>
    <w:rsid w:val="00AA3832"/>
    <w:rsid w:val="00AA38F0"/>
    <w:rsid w:val="00AA3C64"/>
    <w:rsid w:val="00AA484D"/>
    <w:rsid w:val="00AA4BD9"/>
    <w:rsid w:val="00AA4EAA"/>
    <w:rsid w:val="00AA4F52"/>
    <w:rsid w:val="00AA57D4"/>
    <w:rsid w:val="00AA5C74"/>
    <w:rsid w:val="00AA5E40"/>
    <w:rsid w:val="00AA60EE"/>
    <w:rsid w:val="00AA6343"/>
    <w:rsid w:val="00AA662C"/>
    <w:rsid w:val="00AA68A9"/>
    <w:rsid w:val="00AA6C64"/>
    <w:rsid w:val="00AA6E56"/>
    <w:rsid w:val="00AA70E8"/>
    <w:rsid w:val="00AA7143"/>
    <w:rsid w:val="00AA71DA"/>
    <w:rsid w:val="00AA762A"/>
    <w:rsid w:val="00AA7968"/>
    <w:rsid w:val="00AA7980"/>
    <w:rsid w:val="00AA7B68"/>
    <w:rsid w:val="00AB022C"/>
    <w:rsid w:val="00AB0A3F"/>
    <w:rsid w:val="00AB0FA4"/>
    <w:rsid w:val="00AB10F3"/>
    <w:rsid w:val="00AB1F9A"/>
    <w:rsid w:val="00AB2887"/>
    <w:rsid w:val="00AB2B16"/>
    <w:rsid w:val="00AB3052"/>
    <w:rsid w:val="00AB3108"/>
    <w:rsid w:val="00AB32C0"/>
    <w:rsid w:val="00AB372A"/>
    <w:rsid w:val="00AB3E59"/>
    <w:rsid w:val="00AB3FFE"/>
    <w:rsid w:val="00AB474F"/>
    <w:rsid w:val="00AB4923"/>
    <w:rsid w:val="00AB4E54"/>
    <w:rsid w:val="00AB55AC"/>
    <w:rsid w:val="00AB5618"/>
    <w:rsid w:val="00AB5B76"/>
    <w:rsid w:val="00AB5CD4"/>
    <w:rsid w:val="00AB5EC9"/>
    <w:rsid w:val="00AB6BB3"/>
    <w:rsid w:val="00AB6BE8"/>
    <w:rsid w:val="00AB6C65"/>
    <w:rsid w:val="00AB6CFB"/>
    <w:rsid w:val="00AB7481"/>
    <w:rsid w:val="00AB790C"/>
    <w:rsid w:val="00AB7BE0"/>
    <w:rsid w:val="00AC051F"/>
    <w:rsid w:val="00AC0678"/>
    <w:rsid w:val="00AC0BFC"/>
    <w:rsid w:val="00AC0F32"/>
    <w:rsid w:val="00AC14A4"/>
    <w:rsid w:val="00AC152E"/>
    <w:rsid w:val="00AC18C5"/>
    <w:rsid w:val="00AC1A89"/>
    <w:rsid w:val="00AC1B42"/>
    <w:rsid w:val="00AC1DD5"/>
    <w:rsid w:val="00AC239A"/>
    <w:rsid w:val="00AC2496"/>
    <w:rsid w:val="00AC298E"/>
    <w:rsid w:val="00AC29B3"/>
    <w:rsid w:val="00AC2BD0"/>
    <w:rsid w:val="00AC319D"/>
    <w:rsid w:val="00AC359E"/>
    <w:rsid w:val="00AC362A"/>
    <w:rsid w:val="00AC3E1B"/>
    <w:rsid w:val="00AC4934"/>
    <w:rsid w:val="00AC519C"/>
    <w:rsid w:val="00AC5449"/>
    <w:rsid w:val="00AC548F"/>
    <w:rsid w:val="00AC5522"/>
    <w:rsid w:val="00AC57FD"/>
    <w:rsid w:val="00AC602D"/>
    <w:rsid w:val="00AC6140"/>
    <w:rsid w:val="00AC6207"/>
    <w:rsid w:val="00AC62D8"/>
    <w:rsid w:val="00AC6862"/>
    <w:rsid w:val="00AC6B83"/>
    <w:rsid w:val="00AC75A8"/>
    <w:rsid w:val="00AC765C"/>
    <w:rsid w:val="00AC7D4D"/>
    <w:rsid w:val="00AC7E1E"/>
    <w:rsid w:val="00AD0692"/>
    <w:rsid w:val="00AD09D8"/>
    <w:rsid w:val="00AD0C9A"/>
    <w:rsid w:val="00AD10AC"/>
    <w:rsid w:val="00AD1138"/>
    <w:rsid w:val="00AD1216"/>
    <w:rsid w:val="00AD1CF2"/>
    <w:rsid w:val="00AD1E34"/>
    <w:rsid w:val="00AD221A"/>
    <w:rsid w:val="00AD2719"/>
    <w:rsid w:val="00AD2816"/>
    <w:rsid w:val="00AD2D54"/>
    <w:rsid w:val="00AD2E68"/>
    <w:rsid w:val="00AD3208"/>
    <w:rsid w:val="00AD33BE"/>
    <w:rsid w:val="00AD348E"/>
    <w:rsid w:val="00AD35A7"/>
    <w:rsid w:val="00AD3CA7"/>
    <w:rsid w:val="00AD42B4"/>
    <w:rsid w:val="00AD43FB"/>
    <w:rsid w:val="00AD44CE"/>
    <w:rsid w:val="00AD595E"/>
    <w:rsid w:val="00AD5E78"/>
    <w:rsid w:val="00AD6098"/>
    <w:rsid w:val="00AD6262"/>
    <w:rsid w:val="00AD6593"/>
    <w:rsid w:val="00AD695A"/>
    <w:rsid w:val="00AD70A4"/>
    <w:rsid w:val="00AD76F4"/>
    <w:rsid w:val="00AE02D8"/>
    <w:rsid w:val="00AE0340"/>
    <w:rsid w:val="00AE0706"/>
    <w:rsid w:val="00AE0C31"/>
    <w:rsid w:val="00AE1A5A"/>
    <w:rsid w:val="00AE1BBB"/>
    <w:rsid w:val="00AE248E"/>
    <w:rsid w:val="00AE2DC2"/>
    <w:rsid w:val="00AE2F48"/>
    <w:rsid w:val="00AE2F68"/>
    <w:rsid w:val="00AE310E"/>
    <w:rsid w:val="00AE3312"/>
    <w:rsid w:val="00AE33FD"/>
    <w:rsid w:val="00AE3867"/>
    <w:rsid w:val="00AE38B3"/>
    <w:rsid w:val="00AE38C1"/>
    <w:rsid w:val="00AE3BA1"/>
    <w:rsid w:val="00AE48A0"/>
    <w:rsid w:val="00AE5373"/>
    <w:rsid w:val="00AE550F"/>
    <w:rsid w:val="00AE593D"/>
    <w:rsid w:val="00AE5948"/>
    <w:rsid w:val="00AE60B9"/>
    <w:rsid w:val="00AE6C2A"/>
    <w:rsid w:val="00AE6EF1"/>
    <w:rsid w:val="00AE71F8"/>
    <w:rsid w:val="00AE7333"/>
    <w:rsid w:val="00AF04D3"/>
    <w:rsid w:val="00AF081A"/>
    <w:rsid w:val="00AF0F2A"/>
    <w:rsid w:val="00AF0F33"/>
    <w:rsid w:val="00AF134C"/>
    <w:rsid w:val="00AF1621"/>
    <w:rsid w:val="00AF1665"/>
    <w:rsid w:val="00AF16CE"/>
    <w:rsid w:val="00AF2225"/>
    <w:rsid w:val="00AF26FD"/>
    <w:rsid w:val="00AF3028"/>
    <w:rsid w:val="00AF3053"/>
    <w:rsid w:val="00AF3245"/>
    <w:rsid w:val="00AF33F2"/>
    <w:rsid w:val="00AF3426"/>
    <w:rsid w:val="00AF3848"/>
    <w:rsid w:val="00AF3DA9"/>
    <w:rsid w:val="00AF3F1A"/>
    <w:rsid w:val="00AF4676"/>
    <w:rsid w:val="00AF468B"/>
    <w:rsid w:val="00AF4C53"/>
    <w:rsid w:val="00AF4C85"/>
    <w:rsid w:val="00AF5139"/>
    <w:rsid w:val="00AF59E0"/>
    <w:rsid w:val="00AF6392"/>
    <w:rsid w:val="00B00C2F"/>
    <w:rsid w:val="00B01099"/>
    <w:rsid w:val="00B011E2"/>
    <w:rsid w:val="00B01279"/>
    <w:rsid w:val="00B01650"/>
    <w:rsid w:val="00B0193D"/>
    <w:rsid w:val="00B01F88"/>
    <w:rsid w:val="00B02224"/>
    <w:rsid w:val="00B0288F"/>
    <w:rsid w:val="00B02914"/>
    <w:rsid w:val="00B02A83"/>
    <w:rsid w:val="00B02B03"/>
    <w:rsid w:val="00B02B68"/>
    <w:rsid w:val="00B034AF"/>
    <w:rsid w:val="00B04031"/>
    <w:rsid w:val="00B04EA0"/>
    <w:rsid w:val="00B051D1"/>
    <w:rsid w:val="00B05800"/>
    <w:rsid w:val="00B05A0B"/>
    <w:rsid w:val="00B05AD8"/>
    <w:rsid w:val="00B05BEB"/>
    <w:rsid w:val="00B06383"/>
    <w:rsid w:val="00B068EB"/>
    <w:rsid w:val="00B06DBE"/>
    <w:rsid w:val="00B07A40"/>
    <w:rsid w:val="00B07CE5"/>
    <w:rsid w:val="00B10070"/>
    <w:rsid w:val="00B10384"/>
    <w:rsid w:val="00B1069C"/>
    <w:rsid w:val="00B10C8E"/>
    <w:rsid w:val="00B11108"/>
    <w:rsid w:val="00B11203"/>
    <w:rsid w:val="00B11587"/>
    <w:rsid w:val="00B1188B"/>
    <w:rsid w:val="00B11C65"/>
    <w:rsid w:val="00B12286"/>
    <w:rsid w:val="00B125E7"/>
    <w:rsid w:val="00B12777"/>
    <w:rsid w:val="00B127EB"/>
    <w:rsid w:val="00B12DE3"/>
    <w:rsid w:val="00B12EB8"/>
    <w:rsid w:val="00B13870"/>
    <w:rsid w:val="00B13954"/>
    <w:rsid w:val="00B13967"/>
    <w:rsid w:val="00B13C21"/>
    <w:rsid w:val="00B13C69"/>
    <w:rsid w:val="00B13E73"/>
    <w:rsid w:val="00B13EE8"/>
    <w:rsid w:val="00B14496"/>
    <w:rsid w:val="00B14E83"/>
    <w:rsid w:val="00B154D7"/>
    <w:rsid w:val="00B1558B"/>
    <w:rsid w:val="00B1581A"/>
    <w:rsid w:val="00B1598C"/>
    <w:rsid w:val="00B15EE3"/>
    <w:rsid w:val="00B16022"/>
    <w:rsid w:val="00B160DA"/>
    <w:rsid w:val="00B16506"/>
    <w:rsid w:val="00B16961"/>
    <w:rsid w:val="00B169DA"/>
    <w:rsid w:val="00B16E6B"/>
    <w:rsid w:val="00B1700E"/>
    <w:rsid w:val="00B1702A"/>
    <w:rsid w:val="00B17036"/>
    <w:rsid w:val="00B1712F"/>
    <w:rsid w:val="00B179D1"/>
    <w:rsid w:val="00B2078B"/>
    <w:rsid w:val="00B20C79"/>
    <w:rsid w:val="00B216F3"/>
    <w:rsid w:val="00B218F3"/>
    <w:rsid w:val="00B21FAC"/>
    <w:rsid w:val="00B22656"/>
    <w:rsid w:val="00B227F8"/>
    <w:rsid w:val="00B2285C"/>
    <w:rsid w:val="00B22B3C"/>
    <w:rsid w:val="00B22EED"/>
    <w:rsid w:val="00B2350E"/>
    <w:rsid w:val="00B239B4"/>
    <w:rsid w:val="00B24163"/>
    <w:rsid w:val="00B2453C"/>
    <w:rsid w:val="00B2454B"/>
    <w:rsid w:val="00B246C8"/>
    <w:rsid w:val="00B24B17"/>
    <w:rsid w:val="00B24B3D"/>
    <w:rsid w:val="00B24BEF"/>
    <w:rsid w:val="00B24C3E"/>
    <w:rsid w:val="00B250E6"/>
    <w:rsid w:val="00B25C2B"/>
    <w:rsid w:val="00B25F08"/>
    <w:rsid w:val="00B26B76"/>
    <w:rsid w:val="00B26C9E"/>
    <w:rsid w:val="00B26EDF"/>
    <w:rsid w:val="00B273FB"/>
    <w:rsid w:val="00B278C2"/>
    <w:rsid w:val="00B27DAF"/>
    <w:rsid w:val="00B3010B"/>
    <w:rsid w:val="00B30396"/>
    <w:rsid w:val="00B30D2A"/>
    <w:rsid w:val="00B30E51"/>
    <w:rsid w:val="00B31234"/>
    <w:rsid w:val="00B313BB"/>
    <w:rsid w:val="00B318A2"/>
    <w:rsid w:val="00B323E7"/>
    <w:rsid w:val="00B32B6B"/>
    <w:rsid w:val="00B32C02"/>
    <w:rsid w:val="00B33AEB"/>
    <w:rsid w:val="00B33B38"/>
    <w:rsid w:val="00B3449F"/>
    <w:rsid w:val="00B34A0D"/>
    <w:rsid w:val="00B34C0F"/>
    <w:rsid w:val="00B34C55"/>
    <w:rsid w:val="00B34E3C"/>
    <w:rsid w:val="00B350ED"/>
    <w:rsid w:val="00B352FC"/>
    <w:rsid w:val="00B3549A"/>
    <w:rsid w:val="00B359BA"/>
    <w:rsid w:val="00B35B42"/>
    <w:rsid w:val="00B3629B"/>
    <w:rsid w:val="00B36959"/>
    <w:rsid w:val="00B36F54"/>
    <w:rsid w:val="00B37592"/>
    <w:rsid w:val="00B37653"/>
    <w:rsid w:val="00B37D20"/>
    <w:rsid w:val="00B40467"/>
    <w:rsid w:val="00B405E6"/>
    <w:rsid w:val="00B406E3"/>
    <w:rsid w:val="00B40904"/>
    <w:rsid w:val="00B41013"/>
    <w:rsid w:val="00B41679"/>
    <w:rsid w:val="00B41BAF"/>
    <w:rsid w:val="00B41E4A"/>
    <w:rsid w:val="00B42128"/>
    <w:rsid w:val="00B42219"/>
    <w:rsid w:val="00B42A46"/>
    <w:rsid w:val="00B43422"/>
    <w:rsid w:val="00B438B5"/>
    <w:rsid w:val="00B438D5"/>
    <w:rsid w:val="00B43944"/>
    <w:rsid w:val="00B44075"/>
    <w:rsid w:val="00B44BCF"/>
    <w:rsid w:val="00B44D87"/>
    <w:rsid w:val="00B45619"/>
    <w:rsid w:val="00B45931"/>
    <w:rsid w:val="00B467EB"/>
    <w:rsid w:val="00B46DCA"/>
    <w:rsid w:val="00B47844"/>
    <w:rsid w:val="00B50470"/>
    <w:rsid w:val="00B50B95"/>
    <w:rsid w:val="00B50CBE"/>
    <w:rsid w:val="00B50DB8"/>
    <w:rsid w:val="00B510C5"/>
    <w:rsid w:val="00B5150D"/>
    <w:rsid w:val="00B51693"/>
    <w:rsid w:val="00B52118"/>
    <w:rsid w:val="00B521F7"/>
    <w:rsid w:val="00B5246E"/>
    <w:rsid w:val="00B52890"/>
    <w:rsid w:val="00B528B5"/>
    <w:rsid w:val="00B528D1"/>
    <w:rsid w:val="00B529E8"/>
    <w:rsid w:val="00B531DF"/>
    <w:rsid w:val="00B5352D"/>
    <w:rsid w:val="00B53611"/>
    <w:rsid w:val="00B538A8"/>
    <w:rsid w:val="00B53AC5"/>
    <w:rsid w:val="00B53B5E"/>
    <w:rsid w:val="00B53F6C"/>
    <w:rsid w:val="00B54121"/>
    <w:rsid w:val="00B559CE"/>
    <w:rsid w:val="00B56161"/>
    <w:rsid w:val="00B567D7"/>
    <w:rsid w:val="00B5738C"/>
    <w:rsid w:val="00B573D6"/>
    <w:rsid w:val="00B57553"/>
    <w:rsid w:val="00B578F3"/>
    <w:rsid w:val="00B60397"/>
    <w:rsid w:val="00B6067F"/>
    <w:rsid w:val="00B606D5"/>
    <w:rsid w:val="00B60CFF"/>
    <w:rsid w:val="00B61A74"/>
    <w:rsid w:val="00B6205C"/>
    <w:rsid w:val="00B62640"/>
    <w:rsid w:val="00B633D8"/>
    <w:rsid w:val="00B636C0"/>
    <w:rsid w:val="00B6376D"/>
    <w:rsid w:val="00B63947"/>
    <w:rsid w:val="00B63A65"/>
    <w:rsid w:val="00B63BD2"/>
    <w:rsid w:val="00B63CEA"/>
    <w:rsid w:val="00B644A0"/>
    <w:rsid w:val="00B6451B"/>
    <w:rsid w:val="00B64702"/>
    <w:rsid w:val="00B647F5"/>
    <w:rsid w:val="00B64B26"/>
    <w:rsid w:val="00B64BE8"/>
    <w:rsid w:val="00B64EA2"/>
    <w:rsid w:val="00B64FC4"/>
    <w:rsid w:val="00B65645"/>
    <w:rsid w:val="00B65B1C"/>
    <w:rsid w:val="00B65E41"/>
    <w:rsid w:val="00B6611D"/>
    <w:rsid w:val="00B662CC"/>
    <w:rsid w:val="00B66941"/>
    <w:rsid w:val="00B669DB"/>
    <w:rsid w:val="00B66B88"/>
    <w:rsid w:val="00B66D06"/>
    <w:rsid w:val="00B67014"/>
    <w:rsid w:val="00B67566"/>
    <w:rsid w:val="00B67591"/>
    <w:rsid w:val="00B676B4"/>
    <w:rsid w:val="00B67744"/>
    <w:rsid w:val="00B678AE"/>
    <w:rsid w:val="00B67981"/>
    <w:rsid w:val="00B67A80"/>
    <w:rsid w:val="00B67EEF"/>
    <w:rsid w:val="00B70737"/>
    <w:rsid w:val="00B709BF"/>
    <w:rsid w:val="00B71014"/>
    <w:rsid w:val="00B71118"/>
    <w:rsid w:val="00B71652"/>
    <w:rsid w:val="00B71CB8"/>
    <w:rsid w:val="00B71EA0"/>
    <w:rsid w:val="00B71F5D"/>
    <w:rsid w:val="00B724A5"/>
    <w:rsid w:val="00B7285B"/>
    <w:rsid w:val="00B7291D"/>
    <w:rsid w:val="00B72F05"/>
    <w:rsid w:val="00B7309A"/>
    <w:rsid w:val="00B7310C"/>
    <w:rsid w:val="00B73DA2"/>
    <w:rsid w:val="00B740EB"/>
    <w:rsid w:val="00B7452A"/>
    <w:rsid w:val="00B74593"/>
    <w:rsid w:val="00B74813"/>
    <w:rsid w:val="00B74A60"/>
    <w:rsid w:val="00B75084"/>
    <w:rsid w:val="00B756E5"/>
    <w:rsid w:val="00B7572D"/>
    <w:rsid w:val="00B75845"/>
    <w:rsid w:val="00B75973"/>
    <w:rsid w:val="00B75C79"/>
    <w:rsid w:val="00B76833"/>
    <w:rsid w:val="00B76A94"/>
    <w:rsid w:val="00B77103"/>
    <w:rsid w:val="00B77339"/>
    <w:rsid w:val="00B774CF"/>
    <w:rsid w:val="00B77F88"/>
    <w:rsid w:val="00B806CC"/>
    <w:rsid w:val="00B806FD"/>
    <w:rsid w:val="00B80735"/>
    <w:rsid w:val="00B80974"/>
    <w:rsid w:val="00B80FD6"/>
    <w:rsid w:val="00B813D7"/>
    <w:rsid w:val="00B8158C"/>
    <w:rsid w:val="00B8166E"/>
    <w:rsid w:val="00B818A3"/>
    <w:rsid w:val="00B824F5"/>
    <w:rsid w:val="00B82B17"/>
    <w:rsid w:val="00B8348A"/>
    <w:rsid w:val="00B83B42"/>
    <w:rsid w:val="00B83C84"/>
    <w:rsid w:val="00B83CF9"/>
    <w:rsid w:val="00B83F7C"/>
    <w:rsid w:val="00B84419"/>
    <w:rsid w:val="00B84504"/>
    <w:rsid w:val="00B84D1C"/>
    <w:rsid w:val="00B84DC8"/>
    <w:rsid w:val="00B8506F"/>
    <w:rsid w:val="00B854FD"/>
    <w:rsid w:val="00B8553E"/>
    <w:rsid w:val="00B85757"/>
    <w:rsid w:val="00B85EB7"/>
    <w:rsid w:val="00B861FF"/>
    <w:rsid w:val="00B866A6"/>
    <w:rsid w:val="00B8712C"/>
    <w:rsid w:val="00B87EA6"/>
    <w:rsid w:val="00B87F99"/>
    <w:rsid w:val="00B909A2"/>
    <w:rsid w:val="00B90F3F"/>
    <w:rsid w:val="00B912E2"/>
    <w:rsid w:val="00B916B5"/>
    <w:rsid w:val="00B91893"/>
    <w:rsid w:val="00B91AC9"/>
    <w:rsid w:val="00B91B2B"/>
    <w:rsid w:val="00B91ECF"/>
    <w:rsid w:val="00B92189"/>
    <w:rsid w:val="00B923C6"/>
    <w:rsid w:val="00B9241C"/>
    <w:rsid w:val="00B924DC"/>
    <w:rsid w:val="00B92C0C"/>
    <w:rsid w:val="00B93024"/>
    <w:rsid w:val="00B9305F"/>
    <w:rsid w:val="00B93287"/>
    <w:rsid w:val="00B933C6"/>
    <w:rsid w:val="00B934DD"/>
    <w:rsid w:val="00B93527"/>
    <w:rsid w:val="00B93707"/>
    <w:rsid w:val="00B9372F"/>
    <w:rsid w:val="00B95344"/>
    <w:rsid w:val="00B9657A"/>
    <w:rsid w:val="00B96881"/>
    <w:rsid w:val="00B96E4B"/>
    <w:rsid w:val="00B96FFA"/>
    <w:rsid w:val="00B97444"/>
    <w:rsid w:val="00B97966"/>
    <w:rsid w:val="00BA01B0"/>
    <w:rsid w:val="00BA049B"/>
    <w:rsid w:val="00BA04EF"/>
    <w:rsid w:val="00BA0AA0"/>
    <w:rsid w:val="00BA13B9"/>
    <w:rsid w:val="00BA1BE4"/>
    <w:rsid w:val="00BA2382"/>
    <w:rsid w:val="00BA27C4"/>
    <w:rsid w:val="00BA2B8F"/>
    <w:rsid w:val="00BA345D"/>
    <w:rsid w:val="00BA3524"/>
    <w:rsid w:val="00BA3BCB"/>
    <w:rsid w:val="00BA3C52"/>
    <w:rsid w:val="00BA411F"/>
    <w:rsid w:val="00BA4312"/>
    <w:rsid w:val="00BA446C"/>
    <w:rsid w:val="00BA4981"/>
    <w:rsid w:val="00BA529D"/>
    <w:rsid w:val="00BA55BF"/>
    <w:rsid w:val="00BA5EBC"/>
    <w:rsid w:val="00BA659F"/>
    <w:rsid w:val="00BA73C4"/>
    <w:rsid w:val="00BA73DA"/>
    <w:rsid w:val="00BA7425"/>
    <w:rsid w:val="00BA7A1E"/>
    <w:rsid w:val="00BA7EB5"/>
    <w:rsid w:val="00BB00F9"/>
    <w:rsid w:val="00BB0393"/>
    <w:rsid w:val="00BB0472"/>
    <w:rsid w:val="00BB0F98"/>
    <w:rsid w:val="00BB1238"/>
    <w:rsid w:val="00BB14DD"/>
    <w:rsid w:val="00BB1655"/>
    <w:rsid w:val="00BB17F4"/>
    <w:rsid w:val="00BB1979"/>
    <w:rsid w:val="00BB1C2C"/>
    <w:rsid w:val="00BB1F7B"/>
    <w:rsid w:val="00BB215E"/>
    <w:rsid w:val="00BB2910"/>
    <w:rsid w:val="00BB2B8B"/>
    <w:rsid w:val="00BB3F9F"/>
    <w:rsid w:val="00BB4196"/>
    <w:rsid w:val="00BB41CA"/>
    <w:rsid w:val="00BB446A"/>
    <w:rsid w:val="00BB46D4"/>
    <w:rsid w:val="00BB483C"/>
    <w:rsid w:val="00BB48C8"/>
    <w:rsid w:val="00BB4E87"/>
    <w:rsid w:val="00BB57A2"/>
    <w:rsid w:val="00BB5A2B"/>
    <w:rsid w:val="00BB623D"/>
    <w:rsid w:val="00BB65D1"/>
    <w:rsid w:val="00BB6D84"/>
    <w:rsid w:val="00BB7388"/>
    <w:rsid w:val="00BB74DC"/>
    <w:rsid w:val="00BB7558"/>
    <w:rsid w:val="00BB7965"/>
    <w:rsid w:val="00BB7B1F"/>
    <w:rsid w:val="00BB7B36"/>
    <w:rsid w:val="00BB7CA9"/>
    <w:rsid w:val="00BB7E82"/>
    <w:rsid w:val="00BB7EAE"/>
    <w:rsid w:val="00BC0370"/>
    <w:rsid w:val="00BC0438"/>
    <w:rsid w:val="00BC06C2"/>
    <w:rsid w:val="00BC07AC"/>
    <w:rsid w:val="00BC1195"/>
    <w:rsid w:val="00BC18C1"/>
    <w:rsid w:val="00BC25DF"/>
    <w:rsid w:val="00BC2961"/>
    <w:rsid w:val="00BC2B95"/>
    <w:rsid w:val="00BC2FE3"/>
    <w:rsid w:val="00BC32DB"/>
    <w:rsid w:val="00BC36A1"/>
    <w:rsid w:val="00BC36FC"/>
    <w:rsid w:val="00BC383B"/>
    <w:rsid w:val="00BC42AB"/>
    <w:rsid w:val="00BC42D6"/>
    <w:rsid w:val="00BC449A"/>
    <w:rsid w:val="00BC4654"/>
    <w:rsid w:val="00BC56B3"/>
    <w:rsid w:val="00BC5790"/>
    <w:rsid w:val="00BC5A02"/>
    <w:rsid w:val="00BC60EE"/>
    <w:rsid w:val="00BC62FC"/>
    <w:rsid w:val="00BC6881"/>
    <w:rsid w:val="00BC6AAA"/>
    <w:rsid w:val="00BC6BCC"/>
    <w:rsid w:val="00BC6F50"/>
    <w:rsid w:val="00BC6FDC"/>
    <w:rsid w:val="00BC7264"/>
    <w:rsid w:val="00BC75BD"/>
    <w:rsid w:val="00BC761F"/>
    <w:rsid w:val="00BC7747"/>
    <w:rsid w:val="00BC787D"/>
    <w:rsid w:val="00BC789E"/>
    <w:rsid w:val="00BD0218"/>
    <w:rsid w:val="00BD042D"/>
    <w:rsid w:val="00BD0617"/>
    <w:rsid w:val="00BD0E78"/>
    <w:rsid w:val="00BD138C"/>
    <w:rsid w:val="00BD17CF"/>
    <w:rsid w:val="00BD1A84"/>
    <w:rsid w:val="00BD1D00"/>
    <w:rsid w:val="00BD2248"/>
    <w:rsid w:val="00BD2295"/>
    <w:rsid w:val="00BD277A"/>
    <w:rsid w:val="00BD28FA"/>
    <w:rsid w:val="00BD2B3D"/>
    <w:rsid w:val="00BD2DB8"/>
    <w:rsid w:val="00BD314D"/>
    <w:rsid w:val="00BD3932"/>
    <w:rsid w:val="00BD3B30"/>
    <w:rsid w:val="00BD3DE8"/>
    <w:rsid w:val="00BD421E"/>
    <w:rsid w:val="00BD5697"/>
    <w:rsid w:val="00BD5AEA"/>
    <w:rsid w:val="00BD5E55"/>
    <w:rsid w:val="00BD613A"/>
    <w:rsid w:val="00BD65EA"/>
    <w:rsid w:val="00BD6738"/>
    <w:rsid w:val="00BD68A6"/>
    <w:rsid w:val="00BD7682"/>
    <w:rsid w:val="00BD79E9"/>
    <w:rsid w:val="00BD7A19"/>
    <w:rsid w:val="00BD7F5F"/>
    <w:rsid w:val="00BE036D"/>
    <w:rsid w:val="00BE0491"/>
    <w:rsid w:val="00BE053F"/>
    <w:rsid w:val="00BE0B3E"/>
    <w:rsid w:val="00BE0D3C"/>
    <w:rsid w:val="00BE0D7D"/>
    <w:rsid w:val="00BE1806"/>
    <w:rsid w:val="00BE1F3A"/>
    <w:rsid w:val="00BE23CD"/>
    <w:rsid w:val="00BE2585"/>
    <w:rsid w:val="00BE2C67"/>
    <w:rsid w:val="00BE2FF0"/>
    <w:rsid w:val="00BE376B"/>
    <w:rsid w:val="00BE3B41"/>
    <w:rsid w:val="00BE3C59"/>
    <w:rsid w:val="00BE401D"/>
    <w:rsid w:val="00BE4143"/>
    <w:rsid w:val="00BE62AA"/>
    <w:rsid w:val="00BE632F"/>
    <w:rsid w:val="00BE642E"/>
    <w:rsid w:val="00BE6AE9"/>
    <w:rsid w:val="00BE6B43"/>
    <w:rsid w:val="00BE6B54"/>
    <w:rsid w:val="00BE6DA6"/>
    <w:rsid w:val="00BE72F9"/>
    <w:rsid w:val="00BE7401"/>
    <w:rsid w:val="00BE751E"/>
    <w:rsid w:val="00BE77B0"/>
    <w:rsid w:val="00BE7A6F"/>
    <w:rsid w:val="00BE7C71"/>
    <w:rsid w:val="00BF08B5"/>
    <w:rsid w:val="00BF0A23"/>
    <w:rsid w:val="00BF0A5C"/>
    <w:rsid w:val="00BF1245"/>
    <w:rsid w:val="00BF1CC0"/>
    <w:rsid w:val="00BF1F2D"/>
    <w:rsid w:val="00BF216B"/>
    <w:rsid w:val="00BF225F"/>
    <w:rsid w:val="00BF2848"/>
    <w:rsid w:val="00BF2C2E"/>
    <w:rsid w:val="00BF3354"/>
    <w:rsid w:val="00BF38E9"/>
    <w:rsid w:val="00BF3F4E"/>
    <w:rsid w:val="00BF4813"/>
    <w:rsid w:val="00BF4C46"/>
    <w:rsid w:val="00BF4C95"/>
    <w:rsid w:val="00BF4F93"/>
    <w:rsid w:val="00BF529C"/>
    <w:rsid w:val="00BF627E"/>
    <w:rsid w:val="00BF65F5"/>
    <w:rsid w:val="00BF6962"/>
    <w:rsid w:val="00BF69D4"/>
    <w:rsid w:val="00BF6B50"/>
    <w:rsid w:val="00BF7002"/>
    <w:rsid w:val="00BF70C5"/>
    <w:rsid w:val="00BF7230"/>
    <w:rsid w:val="00BF743C"/>
    <w:rsid w:val="00BF7934"/>
    <w:rsid w:val="00BF7F5D"/>
    <w:rsid w:val="00C00BF1"/>
    <w:rsid w:val="00C00DF2"/>
    <w:rsid w:val="00C0110E"/>
    <w:rsid w:val="00C011DD"/>
    <w:rsid w:val="00C017F9"/>
    <w:rsid w:val="00C020BA"/>
    <w:rsid w:val="00C020E9"/>
    <w:rsid w:val="00C02270"/>
    <w:rsid w:val="00C02287"/>
    <w:rsid w:val="00C02938"/>
    <w:rsid w:val="00C0314A"/>
    <w:rsid w:val="00C0346F"/>
    <w:rsid w:val="00C0394C"/>
    <w:rsid w:val="00C03DF3"/>
    <w:rsid w:val="00C0465E"/>
    <w:rsid w:val="00C046DA"/>
    <w:rsid w:val="00C0477E"/>
    <w:rsid w:val="00C0551F"/>
    <w:rsid w:val="00C055C6"/>
    <w:rsid w:val="00C0583C"/>
    <w:rsid w:val="00C0646A"/>
    <w:rsid w:val="00C06A63"/>
    <w:rsid w:val="00C07915"/>
    <w:rsid w:val="00C07F32"/>
    <w:rsid w:val="00C103A1"/>
    <w:rsid w:val="00C10509"/>
    <w:rsid w:val="00C10DE1"/>
    <w:rsid w:val="00C112AE"/>
    <w:rsid w:val="00C11F88"/>
    <w:rsid w:val="00C1221F"/>
    <w:rsid w:val="00C12722"/>
    <w:rsid w:val="00C12F98"/>
    <w:rsid w:val="00C13674"/>
    <w:rsid w:val="00C13774"/>
    <w:rsid w:val="00C13D95"/>
    <w:rsid w:val="00C14401"/>
    <w:rsid w:val="00C145EA"/>
    <w:rsid w:val="00C14919"/>
    <w:rsid w:val="00C14FE0"/>
    <w:rsid w:val="00C15372"/>
    <w:rsid w:val="00C1566A"/>
    <w:rsid w:val="00C1582E"/>
    <w:rsid w:val="00C160D7"/>
    <w:rsid w:val="00C1649D"/>
    <w:rsid w:val="00C16F00"/>
    <w:rsid w:val="00C17580"/>
    <w:rsid w:val="00C17899"/>
    <w:rsid w:val="00C17F9C"/>
    <w:rsid w:val="00C20093"/>
    <w:rsid w:val="00C20256"/>
    <w:rsid w:val="00C20A40"/>
    <w:rsid w:val="00C20D78"/>
    <w:rsid w:val="00C20E0B"/>
    <w:rsid w:val="00C21466"/>
    <w:rsid w:val="00C214FE"/>
    <w:rsid w:val="00C21635"/>
    <w:rsid w:val="00C21A18"/>
    <w:rsid w:val="00C21C76"/>
    <w:rsid w:val="00C21CBE"/>
    <w:rsid w:val="00C21E59"/>
    <w:rsid w:val="00C220F0"/>
    <w:rsid w:val="00C222B6"/>
    <w:rsid w:val="00C22D74"/>
    <w:rsid w:val="00C23175"/>
    <w:rsid w:val="00C23CB9"/>
    <w:rsid w:val="00C23DE4"/>
    <w:rsid w:val="00C24A36"/>
    <w:rsid w:val="00C24A7E"/>
    <w:rsid w:val="00C250F1"/>
    <w:rsid w:val="00C25B31"/>
    <w:rsid w:val="00C25D1F"/>
    <w:rsid w:val="00C2660F"/>
    <w:rsid w:val="00C2672D"/>
    <w:rsid w:val="00C26B21"/>
    <w:rsid w:val="00C26BCF"/>
    <w:rsid w:val="00C26CA2"/>
    <w:rsid w:val="00C26D03"/>
    <w:rsid w:val="00C26D6E"/>
    <w:rsid w:val="00C26E0A"/>
    <w:rsid w:val="00C27827"/>
    <w:rsid w:val="00C2789C"/>
    <w:rsid w:val="00C27B0A"/>
    <w:rsid w:val="00C30159"/>
    <w:rsid w:val="00C304B7"/>
    <w:rsid w:val="00C3092B"/>
    <w:rsid w:val="00C30BB3"/>
    <w:rsid w:val="00C30D4B"/>
    <w:rsid w:val="00C313A3"/>
    <w:rsid w:val="00C314F9"/>
    <w:rsid w:val="00C320DB"/>
    <w:rsid w:val="00C32AA4"/>
    <w:rsid w:val="00C32CE7"/>
    <w:rsid w:val="00C331A0"/>
    <w:rsid w:val="00C33876"/>
    <w:rsid w:val="00C342F6"/>
    <w:rsid w:val="00C344DB"/>
    <w:rsid w:val="00C34668"/>
    <w:rsid w:val="00C34B85"/>
    <w:rsid w:val="00C35898"/>
    <w:rsid w:val="00C35ADD"/>
    <w:rsid w:val="00C35C1E"/>
    <w:rsid w:val="00C35D5B"/>
    <w:rsid w:val="00C36493"/>
    <w:rsid w:val="00C36D53"/>
    <w:rsid w:val="00C40628"/>
    <w:rsid w:val="00C40904"/>
    <w:rsid w:val="00C40F36"/>
    <w:rsid w:val="00C41B3C"/>
    <w:rsid w:val="00C41D84"/>
    <w:rsid w:val="00C42075"/>
    <w:rsid w:val="00C420EB"/>
    <w:rsid w:val="00C42B9A"/>
    <w:rsid w:val="00C4300F"/>
    <w:rsid w:val="00C4309E"/>
    <w:rsid w:val="00C43EAB"/>
    <w:rsid w:val="00C43F29"/>
    <w:rsid w:val="00C441F6"/>
    <w:rsid w:val="00C445CB"/>
    <w:rsid w:val="00C44623"/>
    <w:rsid w:val="00C4469E"/>
    <w:rsid w:val="00C44E41"/>
    <w:rsid w:val="00C44F66"/>
    <w:rsid w:val="00C4500C"/>
    <w:rsid w:val="00C45470"/>
    <w:rsid w:val="00C45484"/>
    <w:rsid w:val="00C456DA"/>
    <w:rsid w:val="00C45AF0"/>
    <w:rsid w:val="00C45B34"/>
    <w:rsid w:val="00C46766"/>
    <w:rsid w:val="00C46778"/>
    <w:rsid w:val="00C46925"/>
    <w:rsid w:val="00C4696C"/>
    <w:rsid w:val="00C46ECB"/>
    <w:rsid w:val="00C4764D"/>
    <w:rsid w:val="00C47E47"/>
    <w:rsid w:val="00C51241"/>
    <w:rsid w:val="00C512E3"/>
    <w:rsid w:val="00C51B7E"/>
    <w:rsid w:val="00C52387"/>
    <w:rsid w:val="00C526E9"/>
    <w:rsid w:val="00C52C08"/>
    <w:rsid w:val="00C530C4"/>
    <w:rsid w:val="00C5363D"/>
    <w:rsid w:val="00C5382B"/>
    <w:rsid w:val="00C53C73"/>
    <w:rsid w:val="00C53F11"/>
    <w:rsid w:val="00C54970"/>
    <w:rsid w:val="00C54A35"/>
    <w:rsid w:val="00C55099"/>
    <w:rsid w:val="00C55126"/>
    <w:rsid w:val="00C55279"/>
    <w:rsid w:val="00C553B1"/>
    <w:rsid w:val="00C5566E"/>
    <w:rsid w:val="00C55801"/>
    <w:rsid w:val="00C5651F"/>
    <w:rsid w:val="00C569DF"/>
    <w:rsid w:val="00C56F2F"/>
    <w:rsid w:val="00C5724D"/>
    <w:rsid w:val="00C5743E"/>
    <w:rsid w:val="00C57BCE"/>
    <w:rsid w:val="00C57BD6"/>
    <w:rsid w:val="00C57CC3"/>
    <w:rsid w:val="00C60015"/>
    <w:rsid w:val="00C600FC"/>
    <w:rsid w:val="00C60821"/>
    <w:rsid w:val="00C60848"/>
    <w:rsid w:val="00C60CF0"/>
    <w:rsid w:val="00C60F66"/>
    <w:rsid w:val="00C618EA"/>
    <w:rsid w:val="00C61EE3"/>
    <w:rsid w:val="00C62850"/>
    <w:rsid w:val="00C62A83"/>
    <w:rsid w:val="00C62A87"/>
    <w:rsid w:val="00C62B4C"/>
    <w:rsid w:val="00C62F99"/>
    <w:rsid w:val="00C63032"/>
    <w:rsid w:val="00C6310A"/>
    <w:rsid w:val="00C63816"/>
    <w:rsid w:val="00C63A63"/>
    <w:rsid w:val="00C63F3C"/>
    <w:rsid w:val="00C64284"/>
    <w:rsid w:val="00C645D5"/>
    <w:rsid w:val="00C64B0B"/>
    <w:rsid w:val="00C651E8"/>
    <w:rsid w:val="00C65243"/>
    <w:rsid w:val="00C65658"/>
    <w:rsid w:val="00C6588B"/>
    <w:rsid w:val="00C65EEF"/>
    <w:rsid w:val="00C6665C"/>
    <w:rsid w:val="00C668C8"/>
    <w:rsid w:val="00C66CDC"/>
    <w:rsid w:val="00C67349"/>
    <w:rsid w:val="00C67643"/>
    <w:rsid w:val="00C6775F"/>
    <w:rsid w:val="00C67C8C"/>
    <w:rsid w:val="00C700F2"/>
    <w:rsid w:val="00C70EDB"/>
    <w:rsid w:val="00C71A75"/>
    <w:rsid w:val="00C71EAC"/>
    <w:rsid w:val="00C72136"/>
    <w:rsid w:val="00C721F9"/>
    <w:rsid w:val="00C723DF"/>
    <w:rsid w:val="00C724D7"/>
    <w:rsid w:val="00C7292B"/>
    <w:rsid w:val="00C72A77"/>
    <w:rsid w:val="00C72C6A"/>
    <w:rsid w:val="00C72DA3"/>
    <w:rsid w:val="00C73569"/>
    <w:rsid w:val="00C7385D"/>
    <w:rsid w:val="00C7397C"/>
    <w:rsid w:val="00C73D3A"/>
    <w:rsid w:val="00C741EC"/>
    <w:rsid w:val="00C7443D"/>
    <w:rsid w:val="00C750B3"/>
    <w:rsid w:val="00C75A61"/>
    <w:rsid w:val="00C75DBB"/>
    <w:rsid w:val="00C75FE0"/>
    <w:rsid w:val="00C76200"/>
    <w:rsid w:val="00C76258"/>
    <w:rsid w:val="00C76263"/>
    <w:rsid w:val="00C77078"/>
    <w:rsid w:val="00C77239"/>
    <w:rsid w:val="00C7723F"/>
    <w:rsid w:val="00C77276"/>
    <w:rsid w:val="00C7767F"/>
    <w:rsid w:val="00C77AA3"/>
    <w:rsid w:val="00C80CB3"/>
    <w:rsid w:val="00C80D81"/>
    <w:rsid w:val="00C80DD4"/>
    <w:rsid w:val="00C80EDD"/>
    <w:rsid w:val="00C813A0"/>
    <w:rsid w:val="00C815AF"/>
    <w:rsid w:val="00C81998"/>
    <w:rsid w:val="00C82023"/>
    <w:rsid w:val="00C82345"/>
    <w:rsid w:val="00C8288A"/>
    <w:rsid w:val="00C82C02"/>
    <w:rsid w:val="00C83A6F"/>
    <w:rsid w:val="00C83D08"/>
    <w:rsid w:val="00C841FB"/>
    <w:rsid w:val="00C84409"/>
    <w:rsid w:val="00C847F0"/>
    <w:rsid w:val="00C847F4"/>
    <w:rsid w:val="00C84D6E"/>
    <w:rsid w:val="00C84E98"/>
    <w:rsid w:val="00C85345"/>
    <w:rsid w:val="00C85AB9"/>
    <w:rsid w:val="00C861C6"/>
    <w:rsid w:val="00C861E0"/>
    <w:rsid w:val="00C86AEE"/>
    <w:rsid w:val="00C86BF0"/>
    <w:rsid w:val="00C8703C"/>
    <w:rsid w:val="00C87190"/>
    <w:rsid w:val="00C871D8"/>
    <w:rsid w:val="00C8722F"/>
    <w:rsid w:val="00C87397"/>
    <w:rsid w:val="00C87773"/>
    <w:rsid w:val="00C878ED"/>
    <w:rsid w:val="00C879CF"/>
    <w:rsid w:val="00C87B5C"/>
    <w:rsid w:val="00C87F65"/>
    <w:rsid w:val="00C87FB7"/>
    <w:rsid w:val="00C90021"/>
    <w:rsid w:val="00C911DB"/>
    <w:rsid w:val="00C9161F"/>
    <w:rsid w:val="00C91BBA"/>
    <w:rsid w:val="00C91F85"/>
    <w:rsid w:val="00C923E1"/>
    <w:rsid w:val="00C9250B"/>
    <w:rsid w:val="00C92868"/>
    <w:rsid w:val="00C92A83"/>
    <w:rsid w:val="00C9362E"/>
    <w:rsid w:val="00C9366F"/>
    <w:rsid w:val="00C9384E"/>
    <w:rsid w:val="00C93FE0"/>
    <w:rsid w:val="00C94327"/>
    <w:rsid w:val="00C9500D"/>
    <w:rsid w:val="00C952FC"/>
    <w:rsid w:val="00C955F2"/>
    <w:rsid w:val="00C96A3A"/>
    <w:rsid w:val="00C96A79"/>
    <w:rsid w:val="00C96A89"/>
    <w:rsid w:val="00C96C61"/>
    <w:rsid w:val="00CA0E8F"/>
    <w:rsid w:val="00CA1390"/>
    <w:rsid w:val="00CA189E"/>
    <w:rsid w:val="00CA1B73"/>
    <w:rsid w:val="00CA1CE5"/>
    <w:rsid w:val="00CA2D58"/>
    <w:rsid w:val="00CA2FF4"/>
    <w:rsid w:val="00CA3094"/>
    <w:rsid w:val="00CA32ED"/>
    <w:rsid w:val="00CA35E1"/>
    <w:rsid w:val="00CA35F3"/>
    <w:rsid w:val="00CA379D"/>
    <w:rsid w:val="00CA38E3"/>
    <w:rsid w:val="00CA5B60"/>
    <w:rsid w:val="00CA61C5"/>
    <w:rsid w:val="00CA6334"/>
    <w:rsid w:val="00CA647B"/>
    <w:rsid w:val="00CA6A31"/>
    <w:rsid w:val="00CA6BE9"/>
    <w:rsid w:val="00CA71D8"/>
    <w:rsid w:val="00CA7341"/>
    <w:rsid w:val="00CA7346"/>
    <w:rsid w:val="00CB0497"/>
    <w:rsid w:val="00CB0EF4"/>
    <w:rsid w:val="00CB1F1F"/>
    <w:rsid w:val="00CB1FA5"/>
    <w:rsid w:val="00CB20E0"/>
    <w:rsid w:val="00CB230F"/>
    <w:rsid w:val="00CB26A3"/>
    <w:rsid w:val="00CB2710"/>
    <w:rsid w:val="00CB27E6"/>
    <w:rsid w:val="00CB2A05"/>
    <w:rsid w:val="00CB2B43"/>
    <w:rsid w:val="00CB2D40"/>
    <w:rsid w:val="00CB3BE4"/>
    <w:rsid w:val="00CB3CF6"/>
    <w:rsid w:val="00CB3DC0"/>
    <w:rsid w:val="00CB4403"/>
    <w:rsid w:val="00CB4EA0"/>
    <w:rsid w:val="00CB520A"/>
    <w:rsid w:val="00CB554E"/>
    <w:rsid w:val="00CB55D3"/>
    <w:rsid w:val="00CB5B76"/>
    <w:rsid w:val="00CB5D50"/>
    <w:rsid w:val="00CB5EA9"/>
    <w:rsid w:val="00CB5F3B"/>
    <w:rsid w:val="00CB6B40"/>
    <w:rsid w:val="00CB7043"/>
    <w:rsid w:val="00CB73E9"/>
    <w:rsid w:val="00CB751D"/>
    <w:rsid w:val="00CB76DB"/>
    <w:rsid w:val="00CB7DE0"/>
    <w:rsid w:val="00CB7E2B"/>
    <w:rsid w:val="00CB7F16"/>
    <w:rsid w:val="00CC0A64"/>
    <w:rsid w:val="00CC0B0B"/>
    <w:rsid w:val="00CC0C63"/>
    <w:rsid w:val="00CC1047"/>
    <w:rsid w:val="00CC1459"/>
    <w:rsid w:val="00CC187B"/>
    <w:rsid w:val="00CC1D4A"/>
    <w:rsid w:val="00CC1E60"/>
    <w:rsid w:val="00CC25F0"/>
    <w:rsid w:val="00CC289A"/>
    <w:rsid w:val="00CC28AF"/>
    <w:rsid w:val="00CC2B2A"/>
    <w:rsid w:val="00CC2CAE"/>
    <w:rsid w:val="00CC3079"/>
    <w:rsid w:val="00CC33C9"/>
    <w:rsid w:val="00CC39C4"/>
    <w:rsid w:val="00CC3D7F"/>
    <w:rsid w:val="00CC3F59"/>
    <w:rsid w:val="00CC4629"/>
    <w:rsid w:val="00CC4CE2"/>
    <w:rsid w:val="00CC4FCC"/>
    <w:rsid w:val="00CC50B7"/>
    <w:rsid w:val="00CC5D3C"/>
    <w:rsid w:val="00CC6019"/>
    <w:rsid w:val="00CC625A"/>
    <w:rsid w:val="00CC626C"/>
    <w:rsid w:val="00CC65CA"/>
    <w:rsid w:val="00CC6B0F"/>
    <w:rsid w:val="00CD04B3"/>
    <w:rsid w:val="00CD0832"/>
    <w:rsid w:val="00CD0EFD"/>
    <w:rsid w:val="00CD1310"/>
    <w:rsid w:val="00CD1679"/>
    <w:rsid w:val="00CD16E1"/>
    <w:rsid w:val="00CD1992"/>
    <w:rsid w:val="00CD1F14"/>
    <w:rsid w:val="00CD20F7"/>
    <w:rsid w:val="00CD21F0"/>
    <w:rsid w:val="00CD2229"/>
    <w:rsid w:val="00CD2C39"/>
    <w:rsid w:val="00CD2DA1"/>
    <w:rsid w:val="00CD305E"/>
    <w:rsid w:val="00CD36CE"/>
    <w:rsid w:val="00CD3743"/>
    <w:rsid w:val="00CD375D"/>
    <w:rsid w:val="00CD3D9D"/>
    <w:rsid w:val="00CD3DD8"/>
    <w:rsid w:val="00CD3F9E"/>
    <w:rsid w:val="00CD4039"/>
    <w:rsid w:val="00CD4655"/>
    <w:rsid w:val="00CD4E64"/>
    <w:rsid w:val="00CD582E"/>
    <w:rsid w:val="00CD598A"/>
    <w:rsid w:val="00CD60D2"/>
    <w:rsid w:val="00CD67FB"/>
    <w:rsid w:val="00CD6AF3"/>
    <w:rsid w:val="00CD6BFA"/>
    <w:rsid w:val="00CD79D0"/>
    <w:rsid w:val="00CD7C64"/>
    <w:rsid w:val="00CE0A1D"/>
    <w:rsid w:val="00CE1312"/>
    <w:rsid w:val="00CE1C6F"/>
    <w:rsid w:val="00CE20A2"/>
    <w:rsid w:val="00CE256D"/>
    <w:rsid w:val="00CE2A64"/>
    <w:rsid w:val="00CE2CC3"/>
    <w:rsid w:val="00CE30F2"/>
    <w:rsid w:val="00CE3F97"/>
    <w:rsid w:val="00CE4B1B"/>
    <w:rsid w:val="00CE4BAE"/>
    <w:rsid w:val="00CE4D7F"/>
    <w:rsid w:val="00CE5000"/>
    <w:rsid w:val="00CE5017"/>
    <w:rsid w:val="00CE547A"/>
    <w:rsid w:val="00CE61BB"/>
    <w:rsid w:val="00CE65AF"/>
    <w:rsid w:val="00CE6C3E"/>
    <w:rsid w:val="00CE6FDA"/>
    <w:rsid w:val="00CE7389"/>
    <w:rsid w:val="00CE75D5"/>
    <w:rsid w:val="00CE7A7D"/>
    <w:rsid w:val="00CE7ABE"/>
    <w:rsid w:val="00CE7FE3"/>
    <w:rsid w:val="00CF00F9"/>
    <w:rsid w:val="00CF0131"/>
    <w:rsid w:val="00CF0133"/>
    <w:rsid w:val="00CF02CA"/>
    <w:rsid w:val="00CF03C1"/>
    <w:rsid w:val="00CF0430"/>
    <w:rsid w:val="00CF0794"/>
    <w:rsid w:val="00CF0A51"/>
    <w:rsid w:val="00CF0AEB"/>
    <w:rsid w:val="00CF0D3C"/>
    <w:rsid w:val="00CF1951"/>
    <w:rsid w:val="00CF2179"/>
    <w:rsid w:val="00CF3323"/>
    <w:rsid w:val="00CF36B2"/>
    <w:rsid w:val="00CF3873"/>
    <w:rsid w:val="00CF3C4C"/>
    <w:rsid w:val="00CF40F9"/>
    <w:rsid w:val="00CF43FA"/>
    <w:rsid w:val="00CF490D"/>
    <w:rsid w:val="00CF49B5"/>
    <w:rsid w:val="00CF4C77"/>
    <w:rsid w:val="00CF51BC"/>
    <w:rsid w:val="00CF5230"/>
    <w:rsid w:val="00CF6231"/>
    <w:rsid w:val="00CF6D3E"/>
    <w:rsid w:val="00CF6FDB"/>
    <w:rsid w:val="00CF733D"/>
    <w:rsid w:val="00CF7754"/>
    <w:rsid w:val="00D0009E"/>
    <w:rsid w:val="00D0012F"/>
    <w:rsid w:val="00D00248"/>
    <w:rsid w:val="00D008CD"/>
    <w:rsid w:val="00D009AD"/>
    <w:rsid w:val="00D00A39"/>
    <w:rsid w:val="00D012BE"/>
    <w:rsid w:val="00D01E89"/>
    <w:rsid w:val="00D01FDA"/>
    <w:rsid w:val="00D02034"/>
    <w:rsid w:val="00D021C0"/>
    <w:rsid w:val="00D02351"/>
    <w:rsid w:val="00D02B6E"/>
    <w:rsid w:val="00D03391"/>
    <w:rsid w:val="00D03839"/>
    <w:rsid w:val="00D03BFE"/>
    <w:rsid w:val="00D04726"/>
    <w:rsid w:val="00D0484B"/>
    <w:rsid w:val="00D049C1"/>
    <w:rsid w:val="00D04E84"/>
    <w:rsid w:val="00D04EE9"/>
    <w:rsid w:val="00D0596D"/>
    <w:rsid w:val="00D05B73"/>
    <w:rsid w:val="00D05D3F"/>
    <w:rsid w:val="00D06130"/>
    <w:rsid w:val="00D06186"/>
    <w:rsid w:val="00D063FF"/>
    <w:rsid w:val="00D06595"/>
    <w:rsid w:val="00D065D2"/>
    <w:rsid w:val="00D06FD0"/>
    <w:rsid w:val="00D07251"/>
    <w:rsid w:val="00D072AE"/>
    <w:rsid w:val="00D074F9"/>
    <w:rsid w:val="00D07B21"/>
    <w:rsid w:val="00D07CA6"/>
    <w:rsid w:val="00D07EBB"/>
    <w:rsid w:val="00D1044F"/>
    <w:rsid w:val="00D1061D"/>
    <w:rsid w:val="00D11283"/>
    <w:rsid w:val="00D1142F"/>
    <w:rsid w:val="00D1160E"/>
    <w:rsid w:val="00D1172D"/>
    <w:rsid w:val="00D11803"/>
    <w:rsid w:val="00D11C83"/>
    <w:rsid w:val="00D11E73"/>
    <w:rsid w:val="00D124FD"/>
    <w:rsid w:val="00D12C1A"/>
    <w:rsid w:val="00D13BE6"/>
    <w:rsid w:val="00D13E97"/>
    <w:rsid w:val="00D14899"/>
    <w:rsid w:val="00D14B5C"/>
    <w:rsid w:val="00D15323"/>
    <w:rsid w:val="00D1536A"/>
    <w:rsid w:val="00D1576A"/>
    <w:rsid w:val="00D1608D"/>
    <w:rsid w:val="00D1612E"/>
    <w:rsid w:val="00D16429"/>
    <w:rsid w:val="00D165C6"/>
    <w:rsid w:val="00D165E7"/>
    <w:rsid w:val="00D167CE"/>
    <w:rsid w:val="00D168CC"/>
    <w:rsid w:val="00D168CD"/>
    <w:rsid w:val="00D16932"/>
    <w:rsid w:val="00D16B67"/>
    <w:rsid w:val="00D16EC6"/>
    <w:rsid w:val="00D17671"/>
    <w:rsid w:val="00D20148"/>
    <w:rsid w:val="00D20391"/>
    <w:rsid w:val="00D20453"/>
    <w:rsid w:val="00D206E7"/>
    <w:rsid w:val="00D20DB2"/>
    <w:rsid w:val="00D2128B"/>
    <w:rsid w:val="00D21E38"/>
    <w:rsid w:val="00D21F43"/>
    <w:rsid w:val="00D22669"/>
    <w:rsid w:val="00D229A4"/>
    <w:rsid w:val="00D22CA6"/>
    <w:rsid w:val="00D22D61"/>
    <w:rsid w:val="00D232CA"/>
    <w:rsid w:val="00D23590"/>
    <w:rsid w:val="00D2366D"/>
    <w:rsid w:val="00D236ED"/>
    <w:rsid w:val="00D23762"/>
    <w:rsid w:val="00D24504"/>
    <w:rsid w:val="00D246E8"/>
    <w:rsid w:val="00D249A9"/>
    <w:rsid w:val="00D249F1"/>
    <w:rsid w:val="00D24ACA"/>
    <w:rsid w:val="00D24C25"/>
    <w:rsid w:val="00D24EA5"/>
    <w:rsid w:val="00D2536A"/>
    <w:rsid w:val="00D256F1"/>
    <w:rsid w:val="00D2578A"/>
    <w:rsid w:val="00D25B71"/>
    <w:rsid w:val="00D25C91"/>
    <w:rsid w:val="00D26CA8"/>
    <w:rsid w:val="00D30144"/>
    <w:rsid w:val="00D3049A"/>
    <w:rsid w:val="00D30BD9"/>
    <w:rsid w:val="00D30C2E"/>
    <w:rsid w:val="00D31A79"/>
    <w:rsid w:val="00D31A8E"/>
    <w:rsid w:val="00D31F50"/>
    <w:rsid w:val="00D32228"/>
    <w:rsid w:val="00D32247"/>
    <w:rsid w:val="00D322EB"/>
    <w:rsid w:val="00D3291A"/>
    <w:rsid w:val="00D33759"/>
    <w:rsid w:val="00D33D8A"/>
    <w:rsid w:val="00D343DA"/>
    <w:rsid w:val="00D345B5"/>
    <w:rsid w:val="00D3470E"/>
    <w:rsid w:val="00D34E12"/>
    <w:rsid w:val="00D34F2F"/>
    <w:rsid w:val="00D35118"/>
    <w:rsid w:val="00D35132"/>
    <w:rsid w:val="00D35452"/>
    <w:rsid w:val="00D355FB"/>
    <w:rsid w:val="00D35667"/>
    <w:rsid w:val="00D3592F"/>
    <w:rsid w:val="00D35940"/>
    <w:rsid w:val="00D36053"/>
    <w:rsid w:val="00D36A00"/>
    <w:rsid w:val="00D3749F"/>
    <w:rsid w:val="00D378A2"/>
    <w:rsid w:val="00D37957"/>
    <w:rsid w:val="00D40132"/>
    <w:rsid w:val="00D40579"/>
    <w:rsid w:val="00D40F05"/>
    <w:rsid w:val="00D41172"/>
    <w:rsid w:val="00D4193C"/>
    <w:rsid w:val="00D41AC5"/>
    <w:rsid w:val="00D41E39"/>
    <w:rsid w:val="00D41EEA"/>
    <w:rsid w:val="00D4218C"/>
    <w:rsid w:val="00D42775"/>
    <w:rsid w:val="00D43929"/>
    <w:rsid w:val="00D44395"/>
    <w:rsid w:val="00D4473E"/>
    <w:rsid w:val="00D44EDC"/>
    <w:rsid w:val="00D4527C"/>
    <w:rsid w:val="00D4592E"/>
    <w:rsid w:val="00D45DA3"/>
    <w:rsid w:val="00D45E5B"/>
    <w:rsid w:val="00D45EDB"/>
    <w:rsid w:val="00D4620A"/>
    <w:rsid w:val="00D46449"/>
    <w:rsid w:val="00D4654F"/>
    <w:rsid w:val="00D466DE"/>
    <w:rsid w:val="00D47022"/>
    <w:rsid w:val="00D4720A"/>
    <w:rsid w:val="00D47388"/>
    <w:rsid w:val="00D47D0A"/>
    <w:rsid w:val="00D47EE8"/>
    <w:rsid w:val="00D5078C"/>
    <w:rsid w:val="00D50931"/>
    <w:rsid w:val="00D50BEE"/>
    <w:rsid w:val="00D50C13"/>
    <w:rsid w:val="00D51321"/>
    <w:rsid w:val="00D519B0"/>
    <w:rsid w:val="00D52051"/>
    <w:rsid w:val="00D528F0"/>
    <w:rsid w:val="00D52A93"/>
    <w:rsid w:val="00D52ABD"/>
    <w:rsid w:val="00D52AF6"/>
    <w:rsid w:val="00D53045"/>
    <w:rsid w:val="00D53831"/>
    <w:rsid w:val="00D53871"/>
    <w:rsid w:val="00D54126"/>
    <w:rsid w:val="00D5415D"/>
    <w:rsid w:val="00D54B50"/>
    <w:rsid w:val="00D55870"/>
    <w:rsid w:val="00D56040"/>
    <w:rsid w:val="00D56552"/>
    <w:rsid w:val="00D566AC"/>
    <w:rsid w:val="00D5721A"/>
    <w:rsid w:val="00D57C50"/>
    <w:rsid w:val="00D57C97"/>
    <w:rsid w:val="00D57DF9"/>
    <w:rsid w:val="00D60507"/>
    <w:rsid w:val="00D608B2"/>
    <w:rsid w:val="00D6096B"/>
    <w:rsid w:val="00D60F2F"/>
    <w:rsid w:val="00D60F52"/>
    <w:rsid w:val="00D618C6"/>
    <w:rsid w:val="00D61F22"/>
    <w:rsid w:val="00D621B0"/>
    <w:rsid w:val="00D6237F"/>
    <w:rsid w:val="00D6298A"/>
    <w:rsid w:val="00D63253"/>
    <w:rsid w:val="00D635C1"/>
    <w:rsid w:val="00D63BCC"/>
    <w:rsid w:val="00D64E45"/>
    <w:rsid w:val="00D64F19"/>
    <w:rsid w:val="00D650C6"/>
    <w:rsid w:val="00D652C2"/>
    <w:rsid w:val="00D65488"/>
    <w:rsid w:val="00D655C9"/>
    <w:rsid w:val="00D658B7"/>
    <w:rsid w:val="00D65E7F"/>
    <w:rsid w:val="00D66154"/>
    <w:rsid w:val="00D66326"/>
    <w:rsid w:val="00D66898"/>
    <w:rsid w:val="00D66A5A"/>
    <w:rsid w:val="00D66B9F"/>
    <w:rsid w:val="00D66C60"/>
    <w:rsid w:val="00D66EBB"/>
    <w:rsid w:val="00D67425"/>
    <w:rsid w:val="00D67986"/>
    <w:rsid w:val="00D7088E"/>
    <w:rsid w:val="00D70948"/>
    <w:rsid w:val="00D714AB"/>
    <w:rsid w:val="00D71855"/>
    <w:rsid w:val="00D71864"/>
    <w:rsid w:val="00D71C16"/>
    <w:rsid w:val="00D71E51"/>
    <w:rsid w:val="00D71FD4"/>
    <w:rsid w:val="00D721DD"/>
    <w:rsid w:val="00D726D5"/>
    <w:rsid w:val="00D72815"/>
    <w:rsid w:val="00D72A5A"/>
    <w:rsid w:val="00D72AD0"/>
    <w:rsid w:val="00D72B39"/>
    <w:rsid w:val="00D72DB3"/>
    <w:rsid w:val="00D73DAD"/>
    <w:rsid w:val="00D73EAB"/>
    <w:rsid w:val="00D73F0E"/>
    <w:rsid w:val="00D74D6F"/>
    <w:rsid w:val="00D74DD9"/>
    <w:rsid w:val="00D751A5"/>
    <w:rsid w:val="00D75360"/>
    <w:rsid w:val="00D7564F"/>
    <w:rsid w:val="00D76C7D"/>
    <w:rsid w:val="00D7715D"/>
    <w:rsid w:val="00D771B0"/>
    <w:rsid w:val="00D77431"/>
    <w:rsid w:val="00D7761B"/>
    <w:rsid w:val="00D7776B"/>
    <w:rsid w:val="00D77875"/>
    <w:rsid w:val="00D77A5B"/>
    <w:rsid w:val="00D77BFB"/>
    <w:rsid w:val="00D77D76"/>
    <w:rsid w:val="00D80356"/>
    <w:rsid w:val="00D80675"/>
    <w:rsid w:val="00D80F61"/>
    <w:rsid w:val="00D810B5"/>
    <w:rsid w:val="00D81114"/>
    <w:rsid w:val="00D8115B"/>
    <w:rsid w:val="00D814A9"/>
    <w:rsid w:val="00D81968"/>
    <w:rsid w:val="00D81993"/>
    <w:rsid w:val="00D81A0C"/>
    <w:rsid w:val="00D81D9E"/>
    <w:rsid w:val="00D8202D"/>
    <w:rsid w:val="00D82390"/>
    <w:rsid w:val="00D828D9"/>
    <w:rsid w:val="00D82B45"/>
    <w:rsid w:val="00D82C21"/>
    <w:rsid w:val="00D82E79"/>
    <w:rsid w:val="00D831A6"/>
    <w:rsid w:val="00D83588"/>
    <w:rsid w:val="00D8388C"/>
    <w:rsid w:val="00D83BE3"/>
    <w:rsid w:val="00D84252"/>
    <w:rsid w:val="00D8442F"/>
    <w:rsid w:val="00D84F05"/>
    <w:rsid w:val="00D84F65"/>
    <w:rsid w:val="00D8551D"/>
    <w:rsid w:val="00D85E29"/>
    <w:rsid w:val="00D85E5B"/>
    <w:rsid w:val="00D85F1C"/>
    <w:rsid w:val="00D86016"/>
    <w:rsid w:val="00D8621E"/>
    <w:rsid w:val="00D867A9"/>
    <w:rsid w:val="00D867BA"/>
    <w:rsid w:val="00D86AEB"/>
    <w:rsid w:val="00D86C17"/>
    <w:rsid w:val="00D8708F"/>
    <w:rsid w:val="00D8743D"/>
    <w:rsid w:val="00D9043D"/>
    <w:rsid w:val="00D905B2"/>
    <w:rsid w:val="00D9143D"/>
    <w:rsid w:val="00D917DA"/>
    <w:rsid w:val="00D91891"/>
    <w:rsid w:val="00D91C5D"/>
    <w:rsid w:val="00D91E8D"/>
    <w:rsid w:val="00D91EDD"/>
    <w:rsid w:val="00D92164"/>
    <w:rsid w:val="00D921EA"/>
    <w:rsid w:val="00D927AC"/>
    <w:rsid w:val="00D92AB4"/>
    <w:rsid w:val="00D92E59"/>
    <w:rsid w:val="00D93942"/>
    <w:rsid w:val="00D9397F"/>
    <w:rsid w:val="00D93C09"/>
    <w:rsid w:val="00D947DA"/>
    <w:rsid w:val="00D94CA7"/>
    <w:rsid w:val="00D94CD4"/>
    <w:rsid w:val="00D94FAC"/>
    <w:rsid w:val="00D954D1"/>
    <w:rsid w:val="00D95561"/>
    <w:rsid w:val="00D957DA"/>
    <w:rsid w:val="00D95A5A"/>
    <w:rsid w:val="00D9626E"/>
    <w:rsid w:val="00D96916"/>
    <w:rsid w:val="00D96C46"/>
    <w:rsid w:val="00D970EE"/>
    <w:rsid w:val="00D973B4"/>
    <w:rsid w:val="00D977EF"/>
    <w:rsid w:val="00D97B6A"/>
    <w:rsid w:val="00D97EAD"/>
    <w:rsid w:val="00DA0013"/>
    <w:rsid w:val="00DA0266"/>
    <w:rsid w:val="00DA0A98"/>
    <w:rsid w:val="00DA0B6D"/>
    <w:rsid w:val="00DA0BE4"/>
    <w:rsid w:val="00DA0E90"/>
    <w:rsid w:val="00DA0EE8"/>
    <w:rsid w:val="00DA1183"/>
    <w:rsid w:val="00DA12C9"/>
    <w:rsid w:val="00DA1652"/>
    <w:rsid w:val="00DA192B"/>
    <w:rsid w:val="00DA1A5D"/>
    <w:rsid w:val="00DA1B6B"/>
    <w:rsid w:val="00DA1CBD"/>
    <w:rsid w:val="00DA226A"/>
    <w:rsid w:val="00DA2861"/>
    <w:rsid w:val="00DA29CC"/>
    <w:rsid w:val="00DA34C8"/>
    <w:rsid w:val="00DA3AEB"/>
    <w:rsid w:val="00DA401C"/>
    <w:rsid w:val="00DA486A"/>
    <w:rsid w:val="00DA4EC4"/>
    <w:rsid w:val="00DA51FA"/>
    <w:rsid w:val="00DA54B8"/>
    <w:rsid w:val="00DA55DC"/>
    <w:rsid w:val="00DA5E88"/>
    <w:rsid w:val="00DA60C9"/>
    <w:rsid w:val="00DA62BC"/>
    <w:rsid w:val="00DA63F9"/>
    <w:rsid w:val="00DA6C71"/>
    <w:rsid w:val="00DA6D79"/>
    <w:rsid w:val="00DA7DB6"/>
    <w:rsid w:val="00DA7DCA"/>
    <w:rsid w:val="00DA7E39"/>
    <w:rsid w:val="00DB04FB"/>
    <w:rsid w:val="00DB0B2A"/>
    <w:rsid w:val="00DB0CF1"/>
    <w:rsid w:val="00DB13C5"/>
    <w:rsid w:val="00DB1832"/>
    <w:rsid w:val="00DB2415"/>
    <w:rsid w:val="00DB2D25"/>
    <w:rsid w:val="00DB2EA8"/>
    <w:rsid w:val="00DB3109"/>
    <w:rsid w:val="00DB31D5"/>
    <w:rsid w:val="00DB331B"/>
    <w:rsid w:val="00DB37F9"/>
    <w:rsid w:val="00DB3CB0"/>
    <w:rsid w:val="00DB3D00"/>
    <w:rsid w:val="00DB4F90"/>
    <w:rsid w:val="00DB548A"/>
    <w:rsid w:val="00DB5637"/>
    <w:rsid w:val="00DB5DA6"/>
    <w:rsid w:val="00DB5FCD"/>
    <w:rsid w:val="00DB6FF6"/>
    <w:rsid w:val="00DB737E"/>
    <w:rsid w:val="00DB7895"/>
    <w:rsid w:val="00DB7995"/>
    <w:rsid w:val="00DB7ADA"/>
    <w:rsid w:val="00DB7B1A"/>
    <w:rsid w:val="00DC055C"/>
    <w:rsid w:val="00DC0754"/>
    <w:rsid w:val="00DC11A9"/>
    <w:rsid w:val="00DC1766"/>
    <w:rsid w:val="00DC1CC0"/>
    <w:rsid w:val="00DC1DF6"/>
    <w:rsid w:val="00DC2183"/>
    <w:rsid w:val="00DC236E"/>
    <w:rsid w:val="00DC26CD"/>
    <w:rsid w:val="00DC29CA"/>
    <w:rsid w:val="00DC36D7"/>
    <w:rsid w:val="00DC3C37"/>
    <w:rsid w:val="00DC4131"/>
    <w:rsid w:val="00DC45EE"/>
    <w:rsid w:val="00DC4605"/>
    <w:rsid w:val="00DC464E"/>
    <w:rsid w:val="00DC492B"/>
    <w:rsid w:val="00DC5152"/>
    <w:rsid w:val="00DC52E3"/>
    <w:rsid w:val="00DC5623"/>
    <w:rsid w:val="00DC588B"/>
    <w:rsid w:val="00DC5952"/>
    <w:rsid w:val="00DC5AC7"/>
    <w:rsid w:val="00DC66D4"/>
    <w:rsid w:val="00DC6D87"/>
    <w:rsid w:val="00DC72DA"/>
    <w:rsid w:val="00DC7785"/>
    <w:rsid w:val="00DC788D"/>
    <w:rsid w:val="00DC7929"/>
    <w:rsid w:val="00DC7B3D"/>
    <w:rsid w:val="00DC7DC4"/>
    <w:rsid w:val="00DC7DC9"/>
    <w:rsid w:val="00DC7EEF"/>
    <w:rsid w:val="00DC7FB8"/>
    <w:rsid w:val="00DD002C"/>
    <w:rsid w:val="00DD02EA"/>
    <w:rsid w:val="00DD032A"/>
    <w:rsid w:val="00DD040F"/>
    <w:rsid w:val="00DD0531"/>
    <w:rsid w:val="00DD1761"/>
    <w:rsid w:val="00DD17A2"/>
    <w:rsid w:val="00DD1C9B"/>
    <w:rsid w:val="00DD1D94"/>
    <w:rsid w:val="00DD1E2D"/>
    <w:rsid w:val="00DD1E9B"/>
    <w:rsid w:val="00DD2B93"/>
    <w:rsid w:val="00DD347A"/>
    <w:rsid w:val="00DD3854"/>
    <w:rsid w:val="00DD410C"/>
    <w:rsid w:val="00DD4C1B"/>
    <w:rsid w:val="00DD55CE"/>
    <w:rsid w:val="00DD5603"/>
    <w:rsid w:val="00DD5E4A"/>
    <w:rsid w:val="00DD6008"/>
    <w:rsid w:val="00DD63C9"/>
    <w:rsid w:val="00DD63EE"/>
    <w:rsid w:val="00DD6BE7"/>
    <w:rsid w:val="00DE004D"/>
    <w:rsid w:val="00DE0409"/>
    <w:rsid w:val="00DE0426"/>
    <w:rsid w:val="00DE10C0"/>
    <w:rsid w:val="00DE1A2C"/>
    <w:rsid w:val="00DE1D87"/>
    <w:rsid w:val="00DE2044"/>
    <w:rsid w:val="00DE2A52"/>
    <w:rsid w:val="00DE311A"/>
    <w:rsid w:val="00DE3238"/>
    <w:rsid w:val="00DE326B"/>
    <w:rsid w:val="00DE3373"/>
    <w:rsid w:val="00DE3509"/>
    <w:rsid w:val="00DE399B"/>
    <w:rsid w:val="00DE39EB"/>
    <w:rsid w:val="00DE3BCE"/>
    <w:rsid w:val="00DE4169"/>
    <w:rsid w:val="00DE426F"/>
    <w:rsid w:val="00DE469E"/>
    <w:rsid w:val="00DE48FE"/>
    <w:rsid w:val="00DE4C2F"/>
    <w:rsid w:val="00DE5230"/>
    <w:rsid w:val="00DE544C"/>
    <w:rsid w:val="00DE5483"/>
    <w:rsid w:val="00DE5682"/>
    <w:rsid w:val="00DE56A6"/>
    <w:rsid w:val="00DE69CC"/>
    <w:rsid w:val="00DE6B2D"/>
    <w:rsid w:val="00DE7316"/>
    <w:rsid w:val="00DE76D3"/>
    <w:rsid w:val="00DE7E1C"/>
    <w:rsid w:val="00DF01B2"/>
    <w:rsid w:val="00DF0543"/>
    <w:rsid w:val="00DF0850"/>
    <w:rsid w:val="00DF088B"/>
    <w:rsid w:val="00DF0DAF"/>
    <w:rsid w:val="00DF0F14"/>
    <w:rsid w:val="00DF1627"/>
    <w:rsid w:val="00DF1A90"/>
    <w:rsid w:val="00DF1BE4"/>
    <w:rsid w:val="00DF257F"/>
    <w:rsid w:val="00DF315F"/>
    <w:rsid w:val="00DF350C"/>
    <w:rsid w:val="00DF3A89"/>
    <w:rsid w:val="00DF3CDF"/>
    <w:rsid w:val="00DF4405"/>
    <w:rsid w:val="00DF4E1D"/>
    <w:rsid w:val="00DF554E"/>
    <w:rsid w:val="00DF581E"/>
    <w:rsid w:val="00DF5DB2"/>
    <w:rsid w:val="00DF6115"/>
    <w:rsid w:val="00DF6597"/>
    <w:rsid w:val="00DF6950"/>
    <w:rsid w:val="00DF6A52"/>
    <w:rsid w:val="00DF6CAF"/>
    <w:rsid w:val="00DF6F2E"/>
    <w:rsid w:val="00DF7083"/>
    <w:rsid w:val="00DF760A"/>
    <w:rsid w:val="00DF77C4"/>
    <w:rsid w:val="00DF7A72"/>
    <w:rsid w:val="00E00AB9"/>
    <w:rsid w:val="00E013ED"/>
    <w:rsid w:val="00E01795"/>
    <w:rsid w:val="00E01B97"/>
    <w:rsid w:val="00E01E9E"/>
    <w:rsid w:val="00E023B2"/>
    <w:rsid w:val="00E026C9"/>
    <w:rsid w:val="00E02845"/>
    <w:rsid w:val="00E0289A"/>
    <w:rsid w:val="00E02B48"/>
    <w:rsid w:val="00E031F8"/>
    <w:rsid w:val="00E0349D"/>
    <w:rsid w:val="00E037C8"/>
    <w:rsid w:val="00E03B75"/>
    <w:rsid w:val="00E03C49"/>
    <w:rsid w:val="00E04609"/>
    <w:rsid w:val="00E04617"/>
    <w:rsid w:val="00E0477E"/>
    <w:rsid w:val="00E04887"/>
    <w:rsid w:val="00E04B74"/>
    <w:rsid w:val="00E04E0A"/>
    <w:rsid w:val="00E051AB"/>
    <w:rsid w:val="00E05482"/>
    <w:rsid w:val="00E058B1"/>
    <w:rsid w:val="00E058DA"/>
    <w:rsid w:val="00E05AB0"/>
    <w:rsid w:val="00E0609E"/>
    <w:rsid w:val="00E06944"/>
    <w:rsid w:val="00E06BDB"/>
    <w:rsid w:val="00E0705D"/>
    <w:rsid w:val="00E07663"/>
    <w:rsid w:val="00E07D16"/>
    <w:rsid w:val="00E07DC9"/>
    <w:rsid w:val="00E1062E"/>
    <w:rsid w:val="00E106B0"/>
    <w:rsid w:val="00E1082A"/>
    <w:rsid w:val="00E1101D"/>
    <w:rsid w:val="00E11026"/>
    <w:rsid w:val="00E112D5"/>
    <w:rsid w:val="00E116A7"/>
    <w:rsid w:val="00E11EBF"/>
    <w:rsid w:val="00E12305"/>
    <w:rsid w:val="00E1270F"/>
    <w:rsid w:val="00E1273D"/>
    <w:rsid w:val="00E13031"/>
    <w:rsid w:val="00E13071"/>
    <w:rsid w:val="00E13853"/>
    <w:rsid w:val="00E13BB5"/>
    <w:rsid w:val="00E14A9A"/>
    <w:rsid w:val="00E14EC3"/>
    <w:rsid w:val="00E1521C"/>
    <w:rsid w:val="00E1586A"/>
    <w:rsid w:val="00E15B58"/>
    <w:rsid w:val="00E15D97"/>
    <w:rsid w:val="00E16495"/>
    <w:rsid w:val="00E16498"/>
    <w:rsid w:val="00E16733"/>
    <w:rsid w:val="00E1729F"/>
    <w:rsid w:val="00E17532"/>
    <w:rsid w:val="00E17DF7"/>
    <w:rsid w:val="00E202BC"/>
    <w:rsid w:val="00E20381"/>
    <w:rsid w:val="00E21284"/>
    <w:rsid w:val="00E2163E"/>
    <w:rsid w:val="00E21988"/>
    <w:rsid w:val="00E21AF7"/>
    <w:rsid w:val="00E221EF"/>
    <w:rsid w:val="00E222FC"/>
    <w:rsid w:val="00E228CD"/>
    <w:rsid w:val="00E23747"/>
    <w:rsid w:val="00E238A8"/>
    <w:rsid w:val="00E238B0"/>
    <w:rsid w:val="00E23A04"/>
    <w:rsid w:val="00E23CF4"/>
    <w:rsid w:val="00E24150"/>
    <w:rsid w:val="00E2420D"/>
    <w:rsid w:val="00E2496A"/>
    <w:rsid w:val="00E2509A"/>
    <w:rsid w:val="00E25344"/>
    <w:rsid w:val="00E254DD"/>
    <w:rsid w:val="00E2558C"/>
    <w:rsid w:val="00E25869"/>
    <w:rsid w:val="00E25EB0"/>
    <w:rsid w:val="00E262FD"/>
    <w:rsid w:val="00E26604"/>
    <w:rsid w:val="00E266EA"/>
    <w:rsid w:val="00E268A3"/>
    <w:rsid w:val="00E26A9E"/>
    <w:rsid w:val="00E26E28"/>
    <w:rsid w:val="00E26FF4"/>
    <w:rsid w:val="00E2722E"/>
    <w:rsid w:val="00E275D9"/>
    <w:rsid w:val="00E27DA0"/>
    <w:rsid w:val="00E27F75"/>
    <w:rsid w:val="00E301E0"/>
    <w:rsid w:val="00E30374"/>
    <w:rsid w:val="00E30554"/>
    <w:rsid w:val="00E305C2"/>
    <w:rsid w:val="00E305F6"/>
    <w:rsid w:val="00E30816"/>
    <w:rsid w:val="00E30848"/>
    <w:rsid w:val="00E30EFF"/>
    <w:rsid w:val="00E31210"/>
    <w:rsid w:val="00E3167A"/>
    <w:rsid w:val="00E31BBB"/>
    <w:rsid w:val="00E32AAA"/>
    <w:rsid w:val="00E32B10"/>
    <w:rsid w:val="00E32C7B"/>
    <w:rsid w:val="00E32EA6"/>
    <w:rsid w:val="00E33324"/>
    <w:rsid w:val="00E33EF4"/>
    <w:rsid w:val="00E34078"/>
    <w:rsid w:val="00E342A6"/>
    <w:rsid w:val="00E345C5"/>
    <w:rsid w:val="00E34C3B"/>
    <w:rsid w:val="00E34F15"/>
    <w:rsid w:val="00E350B6"/>
    <w:rsid w:val="00E352FE"/>
    <w:rsid w:val="00E35592"/>
    <w:rsid w:val="00E355AD"/>
    <w:rsid w:val="00E361BD"/>
    <w:rsid w:val="00E362AA"/>
    <w:rsid w:val="00E365AC"/>
    <w:rsid w:val="00E370B0"/>
    <w:rsid w:val="00E37170"/>
    <w:rsid w:val="00E37461"/>
    <w:rsid w:val="00E379FC"/>
    <w:rsid w:val="00E40498"/>
    <w:rsid w:val="00E4055D"/>
    <w:rsid w:val="00E40AB4"/>
    <w:rsid w:val="00E40E69"/>
    <w:rsid w:val="00E411C5"/>
    <w:rsid w:val="00E414EC"/>
    <w:rsid w:val="00E41582"/>
    <w:rsid w:val="00E4174E"/>
    <w:rsid w:val="00E41CCB"/>
    <w:rsid w:val="00E41D5B"/>
    <w:rsid w:val="00E41DF4"/>
    <w:rsid w:val="00E42185"/>
    <w:rsid w:val="00E42286"/>
    <w:rsid w:val="00E428FD"/>
    <w:rsid w:val="00E42D42"/>
    <w:rsid w:val="00E435CF"/>
    <w:rsid w:val="00E4364B"/>
    <w:rsid w:val="00E436DA"/>
    <w:rsid w:val="00E43C26"/>
    <w:rsid w:val="00E44155"/>
    <w:rsid w:val="00E45155"/>
    <w:rsid w:val="00E45B74"/>
    <w:rsid w:val="00E45FC0"/>
    <w:rsid w:val="00E46090"/>
    <w:rsid w:val="00E46123"/>
    <w:rsid w:val="00E464F1"/>
    <w:rsid w:val="00E4666D"/>
    <w:rsid w:val="00E472B6"/>
    <w:rsid w:val="00E4736C"/>
    <w:rsid w:val="00E476C1"/>
    <w:rsid w:val="00E476FB"/>
    <w:rsid w:val="00E47E25"/>
    <w:rsid w:val="00E50872"/>
    <w:rsid w:val="00E50C02"/>
    <w:rsid w:val="00E51AFB"/>
    <w:rsid w:val="00E51E16"/>
    <w:rsid w:val="00E52143"/>
    <w:rsid w:val="00E522C7"/>
    <w:rsid w:val="00E52532"/>
    <w:rsid w:val="00E528E1"/>
    <w:rsid w:val="00E52AF5"/>
    <w:rsid w:val="00E52CE4"/>
    <w:rsid w:val="00E5325B"/>
    <w:rsid w:val="00E533CC"/>
    <w:rsid w:val="00E536B8"/>
    <w:rsid w:val="00E53C3D"/>
    <w:rsid w:val="00E53F55"/>
    <w:rsid w:val="00E5407D"/>
    <w:rsid w:val="00E54148"/>
    <w:rsid w:val="00E54E66"/>
    <w:rsid w:val="00E54F3B"/>
    <w:rsid w:val="00E551A7"/>
    <w:rsid w:val="00E55368"/>
    <w:rsid w:val="00E5586F"/>
    <w:rsid w:val="00E55BC0"/>
    <w:rsid w:val="00E55D6B"/>
    <w:rsid w:val="00E55EB4"/>
    <w:rsid w:val="00E56508"/>
    <w:rsid w:val="00E56ADC"/>
    <w:rsid w:val="00E56C81"/>
    <w:rsid w:val="00E571EA"/>
    <w:rsid w:val="00E577E6"/>
    <w:rsid w:val="00E57DA5"/>
    <w:rsid w:val="00E60143"/>
    <w:rsid w:val="00E60761"/>
    <w:rsid w:val="00E60B58"/>
    <w:rsid w:val="00E60D53"/>
    <w:rsid w:val="00E60FD8"/>
    <w:rsid w:val="00E610F3"/>
    <w:rsid w:val="00E61113"/>
    <w:rsid w:val="00E6159B"/>
    <w:rsid w:val="00E61971"/>
    <w:rsid w:val="00E61C21"/>
    <w:rsid w:val="00E62034"/>
    <w:rsid w:val="00E62175"/>
    <w:rsid w:val="00E623B5"/>
    <w:rsid w:val="00E626FF"/>
    <w:rsid w:val="00E62847"/>
    <w:rsid w:val="00E6369F"/>
    <w:rsid w:val="00E6384D"/>
    <w:rsid w:val="00E63B45"/>
    <w:rsid w:val="00E63CEC"/>
    <w:rsid w:val="00E63D7E"/>
    <w:rsid w:val="00E64BF4"/>
    <w:rsid w:val="00E64F1D"/>
    <w:rsid w:val="00E650F7"/>
    <w:rsid w:val="00E65223"/>
    <w:rsid w:val="00E653D1"/>
    <w:rsid w:val="00E65B8B"/>
    <w:rsid w:val="00E65F69"/>
    <w:rsid w:val="00E665AC"/>
    <w:rsid w:val="00E66D85"/>
    <w:rsid w:val="00E675CE"/>
    <w:rsid w:val="00E67CF8"/>
    <w:rsid w:val="00E67D48"/>
    <w:rsid w:val="00E67F2F"/>
    <w:rsid w:val="00E700D7"/>
    <w:rsid w:val="00E70969"/>
    <w:rsid w:val="00E71C94"/>
    <w:rsid w:val="00E71EF3"/>
    <w:rsid w:val="00E720EC"/>
    <w:rsid w:val="00E7241F"/>
    <w:rsid w:val="00E724B6"/>
    <w:rsid w:val="00E725C7"/>
    <w:rsid w:val="00E7262A"/>
    <w:rsid w:val="00E72D27"/>
    <w:rsid w:val="00E731E7"/>
    <w:rsid w:val="00E7348C"/>
    <w:rsid w:val="00E73AB8"/>
    <w:rsid w:val="00E74289"/>
    <w:rsid w:val="00E7443B"/>
    <w:rsid w:val="00E748DE"/>
    <w:rsid w:val="00E74A98"/>
    <w:rsid w:val="00E74AE4"/>
    <w:rsid w:val="00E74C64"/>
    <w:rsid w:val="00E74C6F"/>
    <w:rsid w:val="00E74ED7"/>
    <w:rsid w:val="00E7511A"/>
    <w:rsid w:val="00E7524A"/>
    <w:rsid w:val="00E7567B"/>
    <w:rsid w:val="00E7586D"/>
    <w:rsid w:val="00E75AF5"/>
    <w:rsid w:val="00E75BE3"/>
    <w:rsid w:val="00E768A5"/>
    <w:rsid w:val="00E76D15"/>
    <w:rsid w:val="00E7707F"/>
    <w:rsid w:val="00E77233"/>
    <w:rsid w:val="00E7791F"/>
    <w:rsid w:val="00E77BAE"/>
    <w:rsid w:val="00E77E2B"/>
    <w:rsid w:val="00E80EC9"/>
    <w:rsid w:val="00E81005"/>
    <w:rsid w:val="00E81052"/>
    <w:rsid w:val="00E81B1E"/>
    <w:rsid w:val="00E81DEC"/>
    <w:rsid w:val="00E82956"/>
    <w:rsid w:val="00E82DC9"/>
    <w:rsid w:val="00E8331A"/>
    <w:rsid w:val="00E83918"/>
    <w:rsid w:val="00E83F41"/>
    <w:rsid w:val="00E83FEE"/>
    <w:rsid w:val="00E842A3"/>
    <w:rsid w:val="00E8430D"/>
    <w:rsid w:val="00E84984"/>
    <w:rsid w:val="00E84C07"/>
    <w:rsid w:val="00E85552"/>
    <w:rsid w:val="00E85B3D"/>
    <w:rsid w:val="00E85EA5"/>
    <w:rsid w:val="00E862C1"/>
    <w:rsid w:val="00E86BF2"/>
    <w:rsid w:val="00E8757D"/>
    <w:rsid w:val="00E8779B"/>
    <w:rsid w:val="00E879DF"/>
    <w:rsid w:val="00E87B21"/>
    <w:rsid w:val="00E87DBA"/>
    <w:rsid w:val="00E9046D"/>
    <w:rsid w:val="00E90561"/>
    <w:rsid w:val="00E9087A"/>
    <w:rsid w:val="00E908B6"/>
    <w:rsid w:val="00E9092C"/>
    <w:rsid w:val="00E90AC6"/>
    <w:rsid w:val="00E912F8"/>
    <w:rsid w:val="00E91DE3"/>
    <w:rsid w:val="00E922C9"/>
    <w:rsid w:val="00E9242F"/>
    <w:rsid w:val="00E92B17"/>
    <w:rsid w:val="00E92D6B"/>
    <w:rsid w:val="00E92F3D"/>
    <w:rsid w:val="00E935F2"/>
    <w:rsid w:val="00E936B3"/>
    <w:rsid w:val="00E9449F"/>
    <w:rsid w:val="00E94AF2"/>
    <w:rsid w:val="00E94B04"/>
    <w:rsid w:val="00E95016"/>
    <w:rsid w:val="00E953F8"/>
    <w:rsid w:val="00E95DEE"/>
    <w:rsid w:val="00E96291"/>
    <w:rsid w:val="00E96581"/>
    <w:rsid w:val="00E9668A"/>
    <w:rsid w:val="00E9698D"/>
    <w:rsid w:val="00E97605"/>
    <w:rsid w:val="00E97A5F"/>
    <w:rsid w:val="00EA04C7"/>
    <w:rsid w:val="00EA0927"/>
    <w:rsid w:val="00EA0B0C"/>
    <w:rsid w:val="00EA14A3"/>
    <w:rsid w:val="00EA154F"/>
    <w:rsid w:val="00EA169E"/>
    <w:rsid w:val="00EA1E00"/>
    <w:rsid w:val="00EA1E0E"/>
    <w:rsid w:val="00EA1F7B"/>
    <w:rsid w:val="00EA2010"/>
    <w:rsid w:val="00EA21C5"/>
    <w:rsid w:val="00EA2540"/>
    <w:rsid w:val="00EA2D02"/>
    <w:rsid w:val="00EA348A"/>
    <w:rsid w:val="00EA3781"/>
    <w:rsid w:val="00EA3FF4"/>
    <w:rsid w:val="00EA4197"/>
    <w:rsid w:val="00EA43D2"/>
    <w:rsid w:val="00EA4F28"/>
    <w:rsid w:val="00EA54A9"/>
    <w:rsid w:val="00EA5CE4"/>
    <w:rsid w:val="00EA6BBE"/>
    <w:rsid w:val="00EA6FFB"/>
    <w:rsid w:val="00EA71DF"/>
    <w:rsid w:val="00EA7237"/>
    <w:rsid w:val="00EA72C7"/>
    <w:rsid w:val="00EA73C2"/>
    <w:rsid w:val="00EA7A79"/>
    <w:rsid w:val="00EA7F3A"/>
    <w:rsid w:val="00EB0366"/>
    <w:rsid w:val="00EB04B4"/>
    <w:rsid w:val="00EB0898"/>
    <w:rsid w:val="00EB0DE8"/>
    <w:rsid w:val="00EB0F8B"/>
    <w:rsid w:val="00EB104C"/>
    <w:rsid w:val="00EB1343"/>
    <w:rsid w:val="00EB1401"/>
    <w:rsid w:val="00EB17C2"/>
    <w:rsid w:val="00EB1991"/>
    <w:rsid w:val="00EB1E05"/>
    <w:rsid w:val="00EB1F6C"/>
    <w:rsid w:val="00EB2040"/>
    <w:rsid w:val="00EB2217"/>
    <w:rsid w:val="00EB2A51"/>
    <w:rsid w:val="00EB335B"/>
    <w:rsid w:val="00EB37AF"/>
    <w:rsid w:val="00EB3D3E"/>
    <w:rsid w:val="00EB3DB2"/>
    <w:rsid w:val="00EB4BD2"/>
    <w:rsid w:val="00EB529C"/>
    <w:rsid w:val="00EB5445"/>
    <w:rsid w:val="00EB5530"/>
    <w:rsid w:val="00EB59DA"/>
    <w:rsid w:val="00EB5D72"/>
    <w:rsid w:val="00EB6397"/>
    <w:rsid w:val="00EB6457"/>
    <w:rsid w:val="00EB6C10"/>
    <w:rsid w:val="00EB6CCA"/>
    <w:rsid w:val="00EB71A8"/>
    <w:rsid w:val="00EB7536"/>
    <w:rsid w:val="00EB7C83"/>
    <w:rsid w:val="00EB7CC8"/>
    <w:rsid w:val="00EC069D"/>
    <w:rsid w:val="00EC0731"/>
    <w:rsid w:val="00EC0B80"/>
    <w:rsid w:val="00EC0EE3"/>
    <w:rsid w:val="00EC13B9"/>
    <w:rsid w:val="00EC1506"/>
    <w:rsid w:val="00EC1B2B"/>
    <w:rsid w:val="00EC1C43"/>
    <w:rsid w:val="00EC1CA0"/>
    <w:rsid w:val="00EC2037"/>
    <w:rsid w:val="00EC216C"/>
    <w:rsid w:val="00EC2349"/>
    <w:rsid w:val="00EC296C"/>
    <w:rsid w:val="00EC2B7E"/>
    <w:rsid w:val="00EC305D"/>
    <w:rsid w:val="00EC360B"/>
    <w:rsid w:val="00EC3CFE"/>
    <w:rsid w:val="00EC3E11"/>
    <w:rsid w:val="00EC3E14"/>
    <w:rsid w:val="00EC4C50"/>
    <w:rsid w:val="00EC5182"/>
    <w:rsid w:val="00EC61CF"/>
    <w:rsid w:val="00EC6CD4"/>
    <w:rsid w:val="00EC6DB5"/>
    <w:rsid w:val="00EC6E36"/>
    <w:rsid w:val="00EC768C"/>
    <w:rsid w:val="00EC7E70"/>
    <w:rsid w:val="00ED0398"/>
    <w:rsid w:val="00ED045C"/>
    <w:rsid w:val="00ED0957"/>
    <w:rsid w:val="00ED0ECB"/>
    <w:rsid w:val="00ED10D4"/>
    <w:rsid w:val="00ED10F9"/>
    <w:rsid w:val="00ED1679"/>
    <w:rsid w:val="00ED223A"/>
    <w:rsid w:val="00ED24C9"/>
    <w:rsid w:val="00ED2642"/>
    <w:rsid w:val="00ED294D"/>
    <w:rsid w:val="00ED2B6D"/>
    <w:rsid w:val="00ED2BAF"/>
    <w:rsid w:val="00ED3B4D"/>
    <w:rsid w:val="00ED3CAC"/>
    <w:rsid w:val="00ED3CC8"/>
    <w:rsid w:val="00ED4611"/>
    <w:rsid w:val="00ED4928"/>
    <w:rsid w:val="00ED510D"/>
    <w:rsid w:val="00ED56F7"/>
    <w:rsid w:val="00ED580A"/>
    <w:rsid w:val="00ED5B0B"/>
    <w:rsid w:val="00ED5B8E"/>
    <w:rsid w:val="00ED6193"/>
    <w:rsid w:val="00ED64B1"/>
    <w:rsid w:val="00ED6709"/>
    <w:rsid w:val="00ED6931"/>
    <w:rsid w:val="00ED699E"/>
    <w:rsid w:val="00ED6A4F"/>
    <w:rsid w:val="00ED6AB0"/>
    <w:rsid w:val="00ED6BAF"/>
    <w:rsid w:val="00ED6CDE"/>
    <w:rsid w:val="00ED6F71"/>
    <w:rsid w:val="00ED70A4"/>
    <w:rsid w:val="00ED744B"/>
    <w:rsid w:val="00ED7878"/>
    <w:rsid w:val="00ED7A4F"/>
    <w:rsid w:val="00ED7E17"/>
    <w:rsid w:val="00ED7E65"/>
    <w:rsid w:val="00ED7EF9"/>
    <w:rsid w:val="00EE04D6"/>
    <w:rsid w:val="00EE0590"/>
    <w:rsid w:val="00EE0A2B"/>
    <w:rsid w:val="00EE1530"/>
    <w:rsid w:val="00EE1720"/>
    <w:rsid w:val="00EE1B4B"/>
    <w:rsid w:val="00EE266E"/>
    <w:rsid w:val="00EE2860"/>
    <w:rsid w:val="00EE2BA1"/>
    <w:rsid w:val="00EE2D70"/>
    <w:rsid w:val="00EE2E55"/>
    <w:rsid w:val="00EE2F61"/>
    <w:rsid w:val="00EE33B7"/>
    <w:rsid w:val="00EE36FA"/>
    <w:rsid w:val="00EE37A8"/>
    <w:rsid w:val="00EE3936"/>
    <w:rsid w:val="00EE4010"/>
    <w:rsid w:val="00EE42B9"/>
    <w:rsid w:val="00EE44B3"/>
    <w:rsid w:val="00EE4C9A"/>
    <w:rsid w:val="00EE5A21"/>
    <w:rsid w:val="00EE5F28"/>
    <w:rsid w:val="00EE60AB"/>
    <w:rsid w:val="00EE635E"/>
    <w:rsid w:val="00EE6CD9"/>
    <w:rsid w:val="00EE750B"/>
    <w:rsid w:val="00EE7A27"/>
    <w:rsid w:val="00EF059E"/>
    <w:rsid w:val="00EF0FDE"/>
    <w:rsid w:val="00EF1334"/>
    <w:rsid w:val="00EF14D8"/>
    <w:rsid w:val="00EF150E"/>
    <w:rsid w:val="00EF1898"/>
    <w:rsid w:val="00EF19CD"/>
    <w:rsid w:val="00EF2337"/>
    <w:rsid w:val="00EF2882"/>
    <w:rsid w:val="00EF2E70"/>
    <w:rsid w:val="00EF2EE0"/>
    <w:rsid w:val="00EF2FBC"/>
    <w:rsid w:val="00EF3409"/>
    <w:rsid w:val="00EF3498"/>
    <w:rsid w:val="00EF4534"/>
    <w:rsid w:val="00EF454E"/>
    <w:rsid w:val="00EF465E"/>
    <w:rsid w:val="00EF4A81"/>
    <w:rsid w:val="00EF5001"/>
    <w:rsid w:val="00EF508F"/>
    <w:rsid w:val="00EF539E"/>
    <w:rsid w:val="00EF53C9"/>
    <w:rsid w:val="00EF5C32"/>
    <w:rsid w:val="00EF605F"/>
    <w:rsid w:val="00EF6E9D"/>
    <w:rsid w:val="00EF7044"/>
    <w:rsid w:val="00EF73DF"/>
    <w:rsid w:val="00EF785B"/>
    <w:rsid w:val="00EF7969"/>
    <w:rsid w:val="00EF7AA4"/>
    <w:rsid w:val="00EF7F83"/>
    <w:rsid w:val="00F002A6"/>
    <w:rsid w:val="00F008D3"/>
    <w:rsid w:val="00F008DE"/>
    <w:rsid w:val="00F009C7"/>
    <w:rsid w:val="00F00DE4"/>
    <w:rsid w:val="00F01061"/>
    <w:rsid w:val="00F01245"/>
    <w:rsid w:val="00F01800"/>
    <w:rsid w:val="00F01950"/>
    <w:rsid w:val="00F02062"/>
    <w:rsid w:val="00F02143"/>
    <w:rsid w:val="00F02197"/>
    <w:rsid w:val="00F02D25"/>
    <w:rsid w:val="00F02E4A"/>
    <w:rsid w:val="00F02EB0"/>
    <w:rsid w:val="00F02F15"/>
    <w:rsid w:val="00F02FA7"/>
    <w:rsid w:val="00F0374C"/>
    <w:rsid w:val="00F03868"/>
    <w:rsid w:val="00F03A21"/>
    <w:rsid w:val="00F04080"/>
    <w:rsid w:val="00F041FB"/>
    <w:rsid w:val="00F045BB"/>
    <w:rsid w:val="00F045F5"/>
    <w:rsid w:val="00F04AF0"/>
    <w:rsid w:val="00F04DD7"/>
    <w:rsid w:val="00F061DC"/>
    <w:rsid w:val="00F06869"/>
    <w:rsid w:val="00F06996"/>
    <w:rsid w:val="00F069CE"/>
    <w:rsid w:val="00F06E5B"/>
    <w:rsid w:val="00F0795D"/>
    <w:rsid w:val="00F07F53"/>
    <w:rsid w:val="00F103E0"/>
    <w:rsid w:val="00F108F8"/>
    <w:rsid w:val="00F1128A"/>
    <w:rsid w:val="00F11592"/>
    <w:rsid w:val="00F1179A"/>
    <w:rsid w:val="00F117D4"/>
    <w:rsid w:val="00F12108"/>
    <w:rsid w:val="00F12192"/>
    <w:rsid w:val="00F124B0"/>
    <w:rsid w:val="00F13B75"/>
    <w:rsid w:val="00F145DB"/>
    <w:rsid w:val="00F14873"/>
    <w:rsid w:val="00F15639"/>
    <w:rsid w:val="00F15839"/>
    <w:rsid w:val="00F158E7"/>
    <w:rsid w:val="00F15B56"/>
    <w:rsid w:val="00F15F81"/>
    <w:rsid w:val="00F16201"/>
    <w:rsid w:val="00F1652C"/>
    <w:rsid w:val="00F167F7"/>
    <w:rsid w:val="00F16C42"/>
    <w:rsid w:val="00F171E8"/>
    <w:rsid w:val="00F17A7D"/>
    <w:rsid w:val="00F2008B"/>
    <w:rsid w:val="00F20249"/>
    <w:rsid w:val="00F203C5"/>
    <w:rsid w:val="00F2059A"/>
    <w:rsid w:val="00F207C4"/>
    <w:rsid w:val="00F20811"/>
    <w:rsid w:val="00F209E1"/>
    <w:rsid w:val="00F20F2D"/>
    <w:rsid w:val="00F21000"/>
    <w:rsid w:val="00F21CE4"/>
    <w:rsid w:val="00F22539"/>
    <w:rsid w:val="00F2279E"/>
    <w:rsid w:val="00F22B6D"/>
    <w:rsid w:val="00F22E56"/>
    <w:rsid w:val="00F2372A"/>
    <w:rsid w:val="00F238E8"/>
    <w:rsid w:val="00F23E1C"/>
    <w:rsid w:val="00F23EA0"/>
    <w:rsid w:val="00F23F2F"/>
    <w:rsid w:val="00F244A5"/>
    <w:rsid w:val="00F24DBE"/>
    <w:rsid w:val="00F24F97"/>
    <w:rsid w:val="00F257D8"/>
    <w:rsid w:val="00F261C3"/>
    <w:rsid w:val="00F262DA"/>
    <w:rsid w:val="00F26439"/>
    <w:rsid w:val="00F26A6A"/>
    <w:rsid w:val="00F26AF5"/>
    <w:rsid w:val="00F26D11"/>
    <w:rsid w:val="00F27474"/>
    <w:rsid w:val="00F276A4"/>
    <w:rsid w:val="00F3022C"/>
    <w:rsid w:val="00F30CA6"/>
    <w:rsid w:val="00F30FEA"/>
    <w:rsid w:val="00F3135B"/>
    <w:rsid w:val="00F317BE"/>
    <w:rsid w:val="00F31C4F"/>
    <w:rsid w:val="00F329D8"/>
    <w:rsid w:val="00F32BEC"/>
    <w:rsid w:val="00F32D3D"/>
    <w:rsid w:val="00F33208"/>
    <w:rsid w:val="00F3342F"/>
    <w:rsid w:val="00F33B11"/>
    <w:rsid w:val="00F33B37"/>
    <w:rsid w:val="00F33E11"/>
    <w:rsid w:val="00F33E43"/>
    <w:rsid w:val="00F33FBA"/>
    <w:rsid w:val="00F343FA"/>
    <w:rsid w:val="00F34694"/>
    <w:rsid w:val="00F34943"/>
    <w:rsid w:val="00F34FD2"/>
    <w:rsid w:val="00F34FEA"/>
    <w:rsid w:val="00F35121"/>
    <w:rsid w:val="00F35903"/>
    <w:rsid w:val="00F35D69"/>
    <w:rsid w:val="00F35F0C"/>
    <w:rsid w:val="00F36308"/>
    <w:rsid w:val="00F36490"/>
    <w:rsid w:val="00F36595"/>
    <w:rsid w:val="00F36885"/>
    <w:rsid w:val="00F37085"/>
    <w:rsid w:val="00F378F4"/>
    <w:rsid w:val="00F37AA2"/>
    <w:rsid w:val="00F37DAB"/>
    <w:rsid w:val="00F40084"/>
    <w:rsid w:val="00F4034E"/>
    <w:rsid w:val="00F40841"/>
    <w:rsid w:val="00F40BFE"/>
    <w:rsid w:val="00F40D43"/>
    <w:rsid w:val="00F4104E"/>
    <w:rsid w:val="00F41056"/>
    <w:rsid w:val="00F410E2"/>
    <w:rsid w:val="00F41997"/>
    <w:rsid w:val="00F419AF"/>
    <w:rsid w:val="00F41BF8"/>
    <w:rsid w:val="00F4241A"/>
    <w:rsid w:val="00F42D33"/>
    <w:rsid w:val="00F43026"/>
    <w:rsid w:val="00F43F2E"/>
    <w:rsid w:val="00F43F62"/>
    <w:rsid w:val="00F4400B"/>
    <w:rsid w:val="00F44011"/>
    <w:rsid w:val="00F440A8"/>
    <w:rsid w:val="00F4416E"/>
    <w:rsid w:val="00F44323"/>
    <w:rsid w:val="00F44CF4"/>
    <w:rsid w:val="00F44E6B"/>
    <w:rsid w:val="00F44F83"/>
    <w:rsid w:val="00F450B2"/>
    <w:rsid w:val="00F450E7"/>
    <w:rsid w:val="00F451ED"/>
    <w:rsid w:val="00F456CA"/>
    <w:rsid w:val="00F45765"/>
    <w:rsid w:val="00F457AB"/>
    <w:rsid w:val="00F458CA"/>
    <w:rsid w:val="00F45A66"/>
    <w:rsid w:val="00F460AE"/>
    <w:rsid w:val="00F460D5"/>
    <w:rsid w:val="00F46EA9"/>
    <w:rsid w:val="00F4719D"/>
    <w:rsid w:val="00F4723B"/>
    <w:rsid w:val="00F472C7"/>
    <w:rsid w:val="00F476B2"/>
    <w:rsid w:val="00F47830"/>
    <w:rsid w:val="00F47AE0"/>
    <w:rsid w:val="00F47F74"/>
    <w:rsid w:val="00F502AA"/>
    <w:rsid w:val="00F504A8"/>
    <w:rsid w:val="00F5088C"/>
    <w:rsid w:val="00F50935"/>
    <w:rsid w:val="00F50F42"/>
    <w:rsid w:val="00F512B1"/>
    <w:rsid w:val="00F516A6"/>
    <w:rsid w:val="00F51925"/>
    <w:rsid w:val="00F51DA6"/>
    <w:rsid w:val="00F523CA"/>
    <w:rsid w:val="00F52712"/>
    <w:rsid w:val="00F52A09"/>
    <w:rsid w:val="00F52A6D"/>
    <w:rsid w:val="00F52BE2"/>
    <w:rsid w:val="00F53992"/>
    <w:rsid w:val="00F539D6"/>
    <w:rsid w:val="00F53D2D"/>
    <w:rsid w:val="00F53F78"/>
    <w:rsid w:val="00F542A2"/>
    <w:rsid w:val="00F55337"/>
    <w:rsid w:val="00F554E7"/>
    <w:rsid w:val="00F558FA"/>
    <w:rsid w:val="00F56311"/>
    <w:rsid w:val="00F56815"/>
    <w:rsid w:val="00F5688F"/>
    <w:rsid w:val="00F56BB4"/>
    <w:rsid w:val="00F56C2B"/>
    <w:rsid w:val="00F56F05"/>
    <w:rsid w:val="00F57045"/>
    <w:rsid w:val="00F57597"/>
    <w:rsid w:val="00F57845"/>
    <w:rsid w:val="00F579AF"/>
    <w:rsid w:val="00F600B6"/>
    <w:rsid w:val="00F601AE"/>
    <w:rsid w:val="00F6032C"/>
    <w:rsid w:val="00F60D19"/>
    <w:rsid w:val="00F60F8A"/>
    <w:rsid w:val="00F612CE"/>
    <w:rsid w:val="00F6224E"/>
    <w:rsid w:val="00F627E4"/>
    <w:rsid w:val="00F62A5F"/>
    <w:rsid w:val="00F62F0E"/>
    <w:rsid w:val="00F63011"/>
    <w:rsid w:val="00F630D1"/>
    <w:rsid w:val="00F63590"/>
    <w:rsid w:val="00F6360F"/>
    <w:rsid w:val="00F63876"/>
    <w:rsid w:val="00F63A34"/>
    <w:rsid w:val="00F63E52"/>
    <w:rsid w:val="00F64670"/>
    <w:rsid w:val="00F64B34"/>
    <w:rsid w:val="00F64BC1"/>
    <w:rsid w:val="00F65128"/>
    <w:rsid w:val="00F65559"/>
    <w:rsid w:val="00F65690"/>
    <w:rsid w:val="00F65B16"/>
    <w:rsid w:val="00F65B8C"/>
    <w:rsid w:val="00F66225"/>
    <w:rsid w:val="00F67335"/>
    <w:rsid w:val="00F67354"/>
    <w:rsid w:val="00F6737C"/>
    <w:rsid w:val="00F67A80"/>
    <w:rsid w:val="00F70547"/>
    <w:rsid w:val="00F70C2F"/>
    <w:rsid w:val="00F70F92"/>
    <w:rsid w:val="00F711AD"/>
    <w:rsid w:val="00F71641"/>
    <w:rsid w:val="00F71C38"/>
    <w:rsid w:val="00F7231F"/>
    <w:rsid w:val="00F7266A"/>
    <w:rsid w:val="00F732E3"/>
    <w:rsid w:val="00F7334C"/>
    <w:rsid w:val="00F7367D"/>
    <w:rsid w:val="00F73752"/>
    <w:rsid w:val="00F73DCE"/>
    <w:rsid w:val="00F73FF0"/>
    <w:rsid w:val="00F74AC0"/>
    <w:rsid w:val="00F74EB6"/>
    <w:rsid w:val="00F75025"/>
    <w:rsid w:val="00F7553F"/>
    <w:rsid w:val="00F75558"/>
    <w:rsid w:val="00F75846"/>
    <w:rsid w:val="00F758CF"/>
    <w:rsid w:val="00F75A0D"/>
    <w:rsid w:val="00F75DEE"/>
    <w:rsid w:val="00F76110"/>
    <w:rsid w:val="00F7626A"/>
    <w:rsid w:val="00F76A56"/>
    <w:rsid w:val="00F76B26"/>
    <w:rsid w:val="00F7757E"/>
    <w:rsid w:val="00F80677"/>
    <w:rsid w:val="00F809D8"/>
    <w:rsid w:val="00F8129D"/>
    <w:rsid w:val="00F812BB"/>
    <w:rsid w:val="00F81344"/>
    <w:rsid w:val="00F8139D"/>
    <w:rsid w:val="00F8164D"/>
    <w:rsid w:val="00F817E9"/>
    <w:rsid w:val="00F81AA6"/>
    <w:rsid w:val="00F81F9C"/>
    <w:rsid w:val="00F820BC"/>
    <w:rsid w:val="00F82290"/>
    <w:rsid w:val="00F82561"/>
    <w:rsid w:val="00F82719"/>
    <w:rsid w:val="00F82959"/>
    <w:rsid w:val="00F82BD7"/>
    <w:rsid w:val="00F82F39"/>
    <w:rsid w:val="00F82FA0"/>
    <w:rsid w:val="00F83076"/>
    <w:rsid w:val="00F832CB"/>
    <w:rsid w:val="00F8331F"/>
    <w:rsid w:val="00F8392B"/>
    <w:rsid w:val="00F83AAC"/>
    <w:rsid w:val="00F83B9A"/>
    <w:rsid w:val="00F83F34"/>
    <w:rsid w:val="00F843FD"/>
    <w:rsid w:val="00F844AC"/>
    <w:rsid w:val="00F849CB"/>
    <w:rsid w:val="00F85697"/>
    <w:rsid w:val="00F856F7"/>
    <w:rsid w:val="00F8595A"/>
    <w:rsid w:val="00F85DA8"/>
    <w:rsid w:val="00F8642B"/>
    <w:rsid w:val="00F8663B"/>
    <w:rsid w:val="00F8731E"/>
    <w:rsid w:val="00F876F0"/>
    <w:rsid w:val="00F877E8"/>
    <w:rsid w:val="00F8798E"/>
    <w:rsid w:val="00F8799F"/>
    <w:rsid w:val="00F87AE0"/>
    <w:rsid w:val="00F9001F"/>
    <w:rsid w:val="00F9026F"/>
    <w:rsid w:val="00F9083B"/>
    <w:rsid w:val="00F90ABE"/>
    <w:rsid w:val="00F91104"/>
    <w:rsid w:val="00F9116D"/>
    <w:rsid w:val="00F9142D"/>
    <w:rsid w:val="00F91440"/>
    <w:rsid w:val="00F91465"/>
    <w:rsid w:val="00F91738"/>
    <w:rsid w:val="00F917A1"/>
    <w:rsid w:val="00F9195D"/>
    <w:rsid w:val="00F919CD"/>
    <w:rsid w:val="00F91FA2"/>
    <w:rsid w:val="00F9272D"/>
    <w:rsid w:val="00F92CE7"/>
    <w:rsid w:val="00F92D85"/>
    <w:rsid w:val="00F93AC4"/>
    <w:rsid w:val="00F943B6"/>
    <w:rsid w:val="00F944F0"/>
    <w:rsid w:val="00F944F3"/>
    <w:rsid w:val="00F9474F"/>
    <w:rsid w:val="00F94E24"/>
    <w:rsid w:val="00F94F85"/>
    <w:rsid w:val="00F9526E"/>
    <w:rsid w:val="00F95B33"/>
    <w:rsid w:val="00F95CD0"/>
    <w:rsid w:val="00F9642B"/>
    <w:rsid w:val="00F96A0E"/>
    <w:rsid w:val="00F97B35"/>
    <w:rsid w:val="00FA0ADD"/>
    <w:rsid w:val="00FA16E7"/>
    <w:rsid w:val="00FA19BD"/>
    <w:rsid w:val="00FA1E09"/>
    <w:rsid w:val="00FA23AB"/>
    <w:rsid w:val="00FA243E"/>
    <w:rsid w:val="00FA28E7"/>
    <w:rsid w:val="00FA2C04"/>
    <w:rsid w:val="00FA2D97"/>
    <w:rsid w:val="00FA33BF"/>
    <w:rsid w:val="00FA3B0E"/>
    <w:rsid w:val="00FA3E1A"/>
    <w:rsid w:val="00FA3E53"/>
    <w:rsid w:val="00FA413F"/>
    <w:rsid w:val="00FA4376"/>
    <w:rsid w:val="00FA621D"/>
    <w:rsid w:val="00FA654E"/>
    <w:rsid w:val="00FA7107"/>
    <w:rsid w:val="00FA7444"/>
    <w:rsid w:val="00FA7A82"/>
    <w:rsid w:val="00FB032D"/>
    <w:rsid w:val="00FB05FD"/>
    <w:rsid w:val="00FB061C"/>
    <w:rsid w:val="00FB06A6"/>
    <w:rsid w:val="00FB0B8B"/>
    <w:rsid w:val="00FB0C21"/>
    <w:rsid w:val="00FB0E90"/>
    <w:rsid w:val="00FB0FA7"/>
    <w:rsid w:val="00FB1456"/>
    <w:rsid w:val="00FB2462"/>
    <w:rsid w:val="00FB24C5"/>
    <w:rsid w:val="00FB2629"/>
    <w:rsid w:val="00FB3168"/>
    <w:rsid w:val="00FB317B"/>
    <w:rsid w:val="00FB3A01"/>
    <w:rsid w:val="00FB3ECE"/>
    <w:rsid w:val="00FB4092"/>
    <w:rsid w:val="00FB40B1"/>
    <w:rsid w:val="00FB41AC"/>
    <w:rsid w:val="00FB56BF"/>
    <w:rsid w:val="00FB583C"/>
    <w:rsid w:val="00FB5BD7"/>
    <w:rsid w:val="00FB5E98"/>
    <w:rsid w:val="00FB62FE"/>
    <w:rsid w:val="00FB67FC"/>
    <w:rsid w:val="00FB6ADE"/>
    <w:rsid w:val="00FB6FF5"/>
    <w:rsid w:val="00FB73E3"/>
    <w:rsid w:val="00FB7563"/>
    <w:rsid w:val="00FB77FE"/>
    <w:rsid w:val="00FC0368"/>
    <w:rsid w:val="00FC05A1"/>
    <w:rsid w:val="00FC05AB"/>
    <w:rsid w:val="00FC0648"/>
    <w:rsid w:val="00FC0683"/>
    <w:rsid w:val="00FC06C9"/>
    <w:rsid w:val="00FC075F"/>
    <w:rsid w:val="00FC09B7"/>
    <w:rsid w:val="00FC13B6"/>
    <w:rsid w:val="00FC158A"/>
    <w:rsid w:val="00FC1AB4"/>
    <w:rsid w:val="00FC1B07"/>
    <w:rsid w:val="00FC1BA6"/>
    <w:rsid w:val="00FC2F07"/>
    <w:rsid w:val="00FC35F1"/>
    <w:rsid w:val="00FC37CB"/>
    <w:rsid w:val="00FC3A93"/>
    <w:rsid w:val="00FC3AFD"/>
    <w:rsid w:val="00FC4892"/>
    <w:rsid w:val="00FC4CA3"/>
    <w:rsid w:val="00FC4D5A"/>
    <w:rsid w:val="00FC4DB7"/>
    <w:rsid w:val="00FC4E0F"/>
    <w:rsid w:val="00FC4EE5"/>
    <w:rsid w:val="00FC5374"/>
    <w:rsid w:val="00FC55EE"/>
    <w:rsid w:val="00FC5C1C"/>
    <w:rsid w:val="00FC5CC5"/>
    <w:rsid w:val="00FC5FEC"/>
    <w:rsid w:val="00FC6758"/>
    <w:rsid w:val="00FC6DED"/>
    <w:rsid w:val="00FC74C1"/>
    <w:rsid w:val="00FC7A23"/>
    <w:rsid w:val="00FD0570"/>
    <w:rsid w:val="00FD0F5B"/>
    <w:rsid w:val="00FD148F"/>
    <w:rsid w:val="00FD16AA"/>
    <w:rsid w:val="00FD1A66"/>
    <w:rsid w:val="00FD1F65"/>
    <w:rsid w:val="00FD26C5"/>
    <w:rsid w:val="00FD29F7"/>
    <w:rsid w:val="00FD2A72"/>
    <w:rsid w:val="00FD2F3A"/>
    <w:rsid w:val="00FD3330"/>
    <w:rsid w:val="00FD3961"/>
    <w:rsid w:val="00FD3CD7"/>
    <w:rsid w:val="00FD4344"/>
    <w:rsid w:val="00FD47E2"/>
    <w:rsid w:val="00FD4FC3"/>
    <w:rsid w:val="00FD5137"/>
    <w:rsid w:val="00FD5586"/>
    <w:rsid w:val="00FD56CB"/>
    <w:rsid w:val="00FD5772"/>
    <w:rsid w:val="00FD5E5D"/>
    <w:rsid w:val="00FD6057"/>
    <w:rsid w:val="00FD609D"/>
    <w:rsid w:val="00FD65FA"/>
    <w:rsid w:val="00FD69D4"/>
    <w:rsid w:val="00FD7875"/>
    <w:rsid w:val="00FD7A9B"/>
    <w:rsid w:val="00FD7C7D"/>
    <w:rsid w:val="00FD7F25"/>
    <w:rsid w:val="00FE001C"/>
    <w:rsid w:val="00FE02A9"/>
    <w:rsid w:val="00FE0469"/>
    <w:rsid w:val="00FE0551"/>
    <w:rsid w:val="00FE0608"/>
    <w:rsid w:val="00FE0DAD"/>
    <w:rsid w:val="00FE0E0A"/>
    <w:rsid w:val="00FE1637"/>
    <w:rsid w:val="00FE1718"/>
    <w:rsid w:val="00FE1986"/>
    <w:rsid w:val="00FE1C1D"/>
    <w:rsid w:val="00FE1ED4"/>
    <w:rsid w:val="00FE2044"/>
    <w:rsid w:val="00FE24E7"/>
    <w:rsid w:val="00FE2D38"/>
    <w:rsid w:val="00FE2DB7"/>
    <w:rsid w:val="00FE3188"/>
    <w:rsid w:val="00FE31FC"/>
    <w:rsid w:val="00FE3ABA"/>
    <w:rsid w:val="00FE3F50"/>
    <w:rsid w:val="00FE3FD4"/>
    <w:rsid w:val="00FE4575"/>
    <w:rsid w:val="00FE4B2E"/>
    <w:rsid w:val="00FE605D"/>
    <w:rsid w:val="00FE64E5"/>
    <w:rsid w:val="00FE6986"/>
    <w:rsid w:val="00FE727C"/>
    <w:rsid w:val="00FE72E7"/>
    <w:rsid w:val="00FE735F"/>
    <w:rsid w:val="00FE74A2"/>
    <w:rsid w:val="00FE750B"/>
    <w:rsid w:val="00FF0A13"/>
    <w:rsid w:val="00FF0D30"/>
    <w:rsid w:val="00FF100C"/>
    <w:rsid w:val="00FF1105"/>
    <w:rsid w:val="00FF1E3C"/>
    <w:rsid w:val="00FF228E"/>
    <w:rsid w:val="00FF22A4"/>
    <w:rsid w:val="00FF25DE"/>
    <w:rsid w:val="00FF262A"/>
    <w:rsid w:val="00FF2772"/>
    <w:rsid w:val="00FF2BA9"/>
    <w:rsid w:val="00FF2CE5"/>
    <w:rsid w:val="00FF32B1"/>
    <w:rsid w:val="00FF3475"/>
    <w:rsid w:val="00FF3784"/>
    <w:rsid w:val="00FF3A0F"/>
    <w:rsid w:val="00FF3A41"/>
    <w:rsid w:val="00FF4547"/>
    <w:rsid w:val="00FF4A60"/>
    <w:rsid w:val="00FF4ACE"/>
    <w:rsid w:val="00FF4C70"/>
    <w:rsid w:val="00FF509C"/>
    <w:rsid w:val="00FF5A42"/>
    <w:rsid w:val="00FF5B56"/>
    <w:rsid w:val="00FF5D52"/>
    <w:rsid w:val="00FF5F61"/>
    <w:rsid w:val="00FF6336"/>
    <w:rsid w:val="00FF641E"/>
    <w:rsid w:val="00FF65E7"/>
    <w:rsid w:val="00FF6767"/>
    <w:rsid w:val="00FF7074"/>
    <w:rsid w:val="00FF7343"/>
    <w:rsid w:val="00FF77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964C0"/>
  <w15:docId w15:val="{3D25C81D-F83F-4579-A050-51EA8E36E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10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A3B0E"/>
    <w:pPr>
      <w:keepNext/>
      <w:spacing w:line="380" w:lineRule="exact"/>
      <w:ind w:right="-180"/>
      <w:jc w:val="both"/>
      <w:outlineLvl w:val="0"/>
    </w:pPr>
    <w:rPr>
      <w:rFonts w:ascii="Angsana New" w:hAnsi="Angsana New"/>
      <w:b/>
      <w:bCs/>
      <w:sz w:val="32"/>
      <w:szCs w:val="32"/>
    </w:rPr>
  </w:style>
  <w:style w:type="paragraph" w:styleId="Heading2">
    <w:name w:val="heading 2"/>
    <w:basedOn w:val="Normal"/>
    <w:next w:val="Normal"/>
    <w:link w:val="Heading2Char"/>
    <w:qFormat/>
    <w:rsid w:val="00FA3B0E"/>
    <w:pPr>
      <w:keepNext/>
      <w:spacing w:line="380" w:lineRule="exact"/>
      <w:jc w:val="both"/>
      <w:outlineLvl w:val="1"/>
    </w:pPr>
    <w:rPr>
      <w:rFonts w:ascii="Angsana New" w:hAnsi="Angsana New"/>
      <w:sz w:val="32"/>
      <w:szCs w:val="32"/>
    </w:rPr>
  </w:style>
  <w:style w:type="paragraph" w:styleId="Heading3">
    <w:name w:val="heading 3"/>
    <w:basedOn w:val="Normal"/>
    <w:next w:val="Normal"/>
    <w:link w:val="Heading3Char"/>
    <w:qFormat/>
    <w:rsid w:val="00FA3B0E"/>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FA3B0E"/>
    <w:pPr>
      <w:keepNext/>
      <w:tabs>
        <w:tab w:val="left" w:pos="2070"/>
        <w:tab w:val="decimal" w:pos="7740"/>
        <w:tab w:val="decimal" w:pos="8820"/>
      </w:tabs>
      <w:spacing w:line="380" w:lineRule="exact"/>
      <w:ind w:right="-126"/>
      <w:jc w:val="both"/>
      <w:outlineLvl w:val="3"/>
    </w:pPr>
    <w:rPr>
      <w:rFonts w:ascii="Angsana New" w:hAnsi="Angsana New"/>
      <w:sz w:val="32"/>
      <w:szCs w:val="32"/>
    </w:rPr>
  </w:style>
  <w:style w:type="paragraph" w:styleId="Heading5">
    <w:name w:val="heading 5"/>
    <w:basedOn w:val="Normal"/>
    <w:next w:val="Normal"/>
    <w:link w:val="Heading5Char"/>
    <w:qFormat/>
    <w:rsid w:val="00FA3B0E"/>
    <w:pPr>
      <w:keepNext/>
      <w:spacing w:line="380" w:lineRule="exact"/>
      <w:jc w:val="both"/>
      <w:outlineLvl w:val="4"/>
    </w:pPr>
    <w:rPr>
      <w:rFonts w:ascii="Angsana New" w:hAnsi="Angsana New"/>
      <w:b/>
      <w:bCs/>
      <w:sz w:val="32"/>
      <w:szCs w:val="32"/>
      <w:u w:val="single"/>
    </w:rPr>
  </w:style>
  <w:style w:type="paragraph" w:styleId="Heading6">
    <w:name w:val="heading 6"/>
    <w:basedOn w:val="Normal"/>
    <w:next w:val="Normal"/>
    <w:link w:val="Heading6Char"/>
    <w:qFormat/>
    <w:rsid w:val="00FA3B0E"/>
    <w:pPr>
      <w:keepNext/>
      <w:tabs>
        <w:tab w:val="left" w:pos="2070"/>
        <w:tab w:val="decimal" w:pos="7740"/>
        <w:tab w:val="decimal" w:pos="8820"/>
      </w:tabs>
      <w:spacing w:line="380" w:lineRule="exact"/>
      <w:ind w:right="30"/>
      <w:jc w:val="center"/>
      <w:outlineLvl w:val="5"/>
    </w:pPr>
    <w:rPr>
      <w:rFonts w:ascii="Angsana New" w:hAnsi="Angsana New"/>
      <w:sz w:val="32"/>
      <w:szCs w:val="32"/>
      <w:u w:val="single"/>
    </w:rPr>
  </w:style>
  <w:style w:type="paragraph" w:styleId="Heading7">
    <w:name w:val="heading 7"/>
    <w:basedOn w:val="Normal"/>
    <w:next w:val="Normal"/>
    <w:link w:val="Heading7Char"/>
    <w:qFormat/>
    <w:rsid w:val="00FA3B0E"/>
    <w:pPr>
      <w:keepNext/>
      <w:spacing w:line="380" w:lineRule="exact"/>
      <w:ind w:left="72"/>
      <w:jc w:val="both"/>
      <w:outlineLvl w:val="6"/>
    </w:pPr>
    <w:rPr>
      <w:rFonts w:ascii="Angsana New" w:hAnsi="Angsana New"/>
      <w:b/>
      <w:bCs/>
      <w:sz w:val="32"/>
      <w:szCs w:val="32"/>
      <w:u w:val="single"/>
    </w:rPr>
  </w:style>
  <w:style w:type="paragraph" w:styleId="Heading8">
    <w:name w:val="heading 8"/>
    <w:basedOn w:val="Normal"/>
    <w:next w:val="Normal"/>
    <w:link w:val="Heading8Char"/>
    <w:qFormat/>
    <w:rsid w:val="00FA3B0E"/>
    <w:pPr>
      <w:keepNext/>
      <w:tabs>
        <w:tab w:val="left" w:pos="2070"/>
        <w:tab w:val="decimal" w:pos="8820"/>
      </w:tabs>
      <w:spacing w:line="380" w:lineRule="exact"/>
      <w:ind w:right="-130"/>
      <w:jc w:val="both"/>
      <w:outlineLvl w:val="7"/>
    </w:pPr>
    <w:rPr>
      <w:rFonts w:ascii="Angsana New" w:hAnsi="Angsana New"/>
      <w:sz w:val="32"/>
      <w:szCs w:val="32"/>
    </w:rPr>
  </w:style>
  <w:style w:type="paragraph" w:styleId="Heading9">
    <w:name w:val="heading 9"/>
    <w:basedOn w:val="Normal"/>
    <w:next w:val="Normal"/>
    <w:link w:val="Heading9Char"/>
    <w:qFormat/>
    <w:rsid w:val="00FA3B0E"/>
    <w:pPr>
      <w:keepNext/>
      <w:spacing w:line="380" w:lineRule="exact"/>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3B0E"/>
    <w:rPr>
      <w:rFonts w:ascii="Angsana New" w:eastAsia="Times New Roman" w:hAnsi="Angsana New" w:cs="Angsana New"/>
      <w:b/>
      <w:bCs/>
      <w:sz w:val="32"/>
      <w:szCs w:val="32"/>
    </w:rPr>
  </w:style>
  <w:style w:type="character" w:customStyle="1" w:styleId="Heading2Char">
    <w:name w:val="Heading 2 Char"/>
    <w:basedOn w:val="DefaultParagraphFont"/>
    <w:link w:val="Heading2"/>
    <w:rsid w:val="00FA3B0E"/>
    <w:rPr>
      <w:rFonts w:ascii="Angsana New" w:eastAsia="Times New Roman" w:hAnsi="Angsana New" w:cs="Angsana New"/>
      <w:sz w:val="32"/>
      <w:szCs w:val="32"/>
    </w:rPr>
  </w:style>
  <w:style w:type="character" w:customStyle="1" w:styleId="Heading3Char">
    <w:name w:val="Heading 3 Char"/>
    <w:basedOn w:val="DefaultParagraphFont"/>
    <w:link w:val="Heading3"/>
    <w:rsid w:val="00FA3B0E"/>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FA3B0E"/>
    <w:rPr>
      <w:rFonts w:ascii="Angsana New" w:eastAsia="Times New Roman" w:hAnsi="Angsana New" w:cs="Angsana New"/>
      <w:sz w:val="32"/>
      <w:szCs w:val="32"/>
    </w:rPr>
  </w:style>
  <w:style w:type="character" w:customStyle="1" w:styleId="Heading5Char">
    <w:name w:val="Heading 5 Char"/>
    <w:basedOn w:val="DefaultParagraphFont"/>
    <w:link w:val="Heading5"/>
    <w:rsid w:val="00FA3B0E"/>
    <w:rPr>
      <w:rFonts w:ascii="Angsana New" w:eastAsia="Times New Roman" w:hAnsi="Angsana New" w:cs="Angsana New"/>
      <w:b/>
      <w:bCs/>
      <w:sz w:val="32"/>
      <w:szCs w:val="32"/>
      <w:u w:val="single"/>
    </w:rPr>
  </w:style>
  <w:style w:type="character" w:customStyle="1" w:styleId="Heading6Char">
    <w:name w:val="Heading 6 Char"/>
    <w:basedOn w:val="DefaultParagraphFont"/>
    <w:link w:val="Heading6"/>
    <w:rsid w:val="00FA3B0E"/>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FA3B0E"/>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FA3B0E"/>
    <w:rPr>
      <w:rFonts w:ascii="Angsana New" w:eastAsia="Times New Roman" w:hAnsi="Angsana New" w:cs="Angsana New"/>
      <w:sz w:val="32"/>
      <w:szCs w:val="32"/>
    </w:rPr>
  </w:style>
  <w:style w:type="character" w:customStyle="1" w:styleId="Heading9Char">
    <w:name w:val="Heading 9 Char"/>
    <w:basedOn w:val="DefaultParagraphFont"/>
    <w:link w:val="Heading9"/>
    <w:rsid w:val="00FA3B0E"/>
    <w:rPr>
      <w:rFonts w:ascii="Angsana New" w:eastAsia="Times New Roman" w:hAnsi="Angsana New" w:cs="Angsana New"/>
      <w:sz w:val="30"/>
      <w:szCs w:val="30"/>
    </w:rPr>
  </w:style>
  <w:style w:type="paragraph" w:styleId="Footer">
    <w:name w:val="footer"/>
    <w:basedOn w:val="Normal"/>
    <w:link w:val="FooterChar"/>
    <w:uiPriority w:val="99"/>
    <w:rsid w:val="00FA3B0E"/>
    <w:pPr>
      <w:tabs>
        <w:tab w:val="center" w:pos="4153"/>
        <w:tab w:val="right" w:pos="8306"/>
      </w:tabs>
    </w:pPr>
  </w:style>
  <w:style w:type="character" w:customStyle="1" w:styleId="FooterChar">
    <w:name w:val="Footer Char"/>
    <w:basedOn w:val="DefaultParagraphFont"/>
    <w:link w:val="Footer"/>
    <w:uiPriority w:val="99"/>
    <w:rsid w:val="00FA3B0E"/>
    <w:rPr>
      <w:rFonts w:ascii="Times New Roman" w:eastAsia="Times New Roman" w:hAnsi="Tms Rmn" w:cs="Angsana New"/>
      <w:sz w:val="24"/>
      <w:szCs w:val="24"/>
    </w:rPr>
  </w:style>
  <w:style w:type="character" w:styleId="PageNumber">
    <w:name w:val="page number"/>
    <w:basedOn w:val="DefaultParagraphFont"/>
    <w:uiPriority w:val="99"/>
    <w:rsid w:val="00FA3B0E"/>
  </w:style>
  <w:style w:type="paragraph" w:styleId="BodyTextIndent">
    <w:name w:val="Body Text Indent"/>
    <w:basedOn w:val="Normal"/>
    <w:link w:val="BodyTextIndentChar"/>
    <w:rsid w:val="00FA3B0E"/>
    <w:pPr>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A3B0E"/>
    <w:rPr>
      <w:rFonts w:ascii="Angsana New" w:eastAsia="Times New Roman" w:hAnsi="Angsana New" w:cs="Angsana New"/>
      <w:sz w:val="32"/>
      <w:szCs w:val="32"/>
    </w:rPr>
  </w:style>
  <w:style w:type="paragraph" w:styleId="BodyTextIndent2">
    <w:name w:val="Body Text Indent 2"/>
    <w:basedOn w:val="Normal"/>
    <w:link w:val="BodyTextIndent2Char"/>
    <w:rsid w:val="00FA3B0E"/>
    <w:pPr>
      <w:tabs>
        <w:tab w:val="left" w:pos="360"/>
        <w:tab w:val="left" w:pos="2160"/>
        <w:tab w:val="center" w:pos="7200"/>
      </w:tabs>
      <w:spacing w:before="100" w:after="100" w:line="380" w:lineRule="exact"/>
      <w:ind w:left="900" w:hanging="900"/>
      <w:jc w:val="both"/>
    </w:pPr>
    <w:rPr>
      <w:rFonts w:ascii="Angsana New" w:hAnsi="Angsana New"/>
      <w:sz w:val="32"/>
      <w:szCs w:val="32"/>
    </w:rPr>
  </w:style>
  <w:style w:type="character" w:customStyle="1" w:styleId="BodyTextIndent2Char">
    <w:name w:val="Body Text Indent 2 Char"/>
    <w:basedOn w:val="DefaultParagraphFont"/>
    <w:link w:val="BodyTextIndent2"/>
    <w:rsid w:val="00FA3B0E"/>
    <w:rPr>
      <w:rFonts w:ascii="Angsana New" w:eastAsia="Times New Roman" w:hAnsi="Angsana New" w:cs="Angsana New"/>
      <w:sz w:val="32"/>
      <w:szCs w:val="32"/>
    </w:rPr>
  </w:style>
  <w:style w:type="paragraph" w:styleId="BodyText2">
    <w:name w:val="Body Text 2"/>
    <w:basedOn w:val="Normal"/>
    <w:link w:val="BodyText2Char"/>
    <w:rsid w:val="00FA3B0E"/>
    <w:pPr>
      <w:spacing w:before="120" w:after="120" w:line="380" w:lineRule="exact"/>
      <w:jc w:val="both"/>
    </w:pPr>
    <w:rPr>
      <w:rFonts w:ascii="Angsana New" w:hAnsi="Angsana New"/>
      <w:sz w:val="32"/>
      <w:szCs w:val="32"/>
    </w:rPr>
  </w:style>
  <w:style w:type="character" w:customStyle="1" w:styleId="BodyText2Char">
    <w:name w:val="Body Text 2 Char"/>
    <w:basedOn w:val="DefaultParagraphFont"/>
    <w:link w:val="BodyText2"/>
    <w:rsid w:val="00FA3B0E"/>
    <w:rPr>
      <w:rFonts w:ascii="Angsana New" w:eastAsia="Times New Roman" w:hAnsi="Angsana New" w:cs="Angsana New"/>
      <w:sz w:val="32"/>
      <w:szCs w:val="32"/>
    </w:rPr>
  </w:style>
  <w:style w:type="paragraph" w:styleId="BodyTextIndent3">
    <w:name w:val="Body Text Indent 3"/>
    <w:basedOn w:val="Normal"/>
    <w:link w:val="BodyTextIndent3Char"/>
    <w:rsid w:val="00FA3B0E"/>
    <w:pPr>
      <w:tabs>
        <w:tab w:val="left" w:pos="360"/>
        <w:tab w:val="left" w:pos="900"/>
      </w:tabs>
      <w:spacing w:before="120" w:after="120" w:line="380" w:lineRule="exact"/>
      <w:ind w:left="1440" w:hanging="1440"/>
      <w:jc w:val="both"/>
    </w:pPr>
    <w:rPr>
      <w:rFonts w:ascii="Angsana New" w:hAnsi="Angsana New"/>
      <w:sz w:val="32"/>
      <w:szCs w:val="32"/>
    </w:rPr>
  </w:style>
  <w:style w:type="character" w:customStyle="1" w:styleId="BodyTextIndent3Char">
    <w:name w:val="Body Text Indent 3 Char"/>
    <w:basedOn w:val="DefaultParagraphFont"/>
    <w:link w:val="BodyTextIndent3"/>
    <w:rsid w:val="00FA3B0E"/>
    <w:rPr>
      <w:rFonts w:ascii="Angsana New" w:eastAsia="Times New Roman" w:hAnsi="Angsana New" w:cs="Angsana New"/>
      <w:sz w:val="32"/>
      <w:szCs w:val="32"/>
    </w:rPr>
  </w:style>
  <w:style w:type="paragraph" w:styleId="BodyText3">
    <w:name w:val="Body Text 3"/>
    <w:basedOn w:val="Normal"/>
    <w:link w:val="BodyText3Char"/>
    <w:rsid w:val="00FA3B0E"/>
    <w:pPr>
      <w:tabs>
        <w:tab w:val="left" w:pos="720"/>
      </w:tabs>
      <w:spacing w:before="120" w:after="120" w:line="380" w:lineRule="exact"/>
      <w:jc w:val="thaiDistribute"/>
    </w:pPr>
    <w:rPr>
      <w:rFonts w:ascii="Angsana New" w:hAnsi="Angsana New"/>
      <w:sz w:val="32"/>
      <w:szCs w:val="32"/>
    </w:rPr>
  </w:style>
  <w:style w:type="character" w:customStyle="1" w:styleId="BodyText3Char">
    <w:name w:val="Body Text 3 Char"/>
    <w:basedOn w:val="DefaultParagraphFont"/>
    <w:link w:val="BodyText3"/>
    <w:rsid w:val="00FA3B0E"/>
    <w:rPr>
      <w:rFonts w:ascii="Angsana New" w:eastAsia="Times New Roman" w:hAnsi="Angsana New" w:cs="Angsana New"/>
      <w:sz w:val="32"/>
      <w:szCs w:val="32"/>
    </w:rPr>
  </w:style>
  <w:style w:type="paragraph" w:styleId="Header">
    <w:name w:val="header"/>
    <w:basedOn w:val="Normal"/>
    <w:link w:val="HeaderChar"/>
    <w:rsid w:val="00FA3B0E"/>
    <w:pPr>
      <w:tabs>
        <w:tab w:val="center" w:pos="4320"/>
        <w:tab w:val="right" w:pos="8640"/>
      </w:tabs>
    </w:pPr>
  </w:style>
  <w:style w:type="character" w:customStyle="1" w:styleId="HeaderChar">
    <w:name w:val="Header Char"/>
    <w:basedOn w:val="DefaultParagraphFont"/>
    <w:link w:val="Header"/>
    <w:rsid w:val="00FA3B0E"/>
    <w:rPr>
      <w:rFonts w:ascii="Times New Roman" w:eastAsia="Times New Roman" w:hAnsi="Tms Rmn" w:cs="Angsana New"/>
      <w:sz w:val="24"/>
      <w:szCs w:val="24"/>
    </w:rPr>
  </w:style>
  <w:style w:type="paragraph" w:styleId="BalloonText">
    <w:name w:val="Balloon Text"/>
    <w:basedOn w:val="Normal"/>
    <w:link w:val="BalloonTextChar"/>
    <w:semiHidden/>
    <w:rsid w:val="00FA3B0E"/>
    <w:rPr>
      <w:rFonts w:ascii="Tahoma" w:hAnsi="Tahoma" w:cs="Tahoma"/>
      <w:sz w:val="16"/>
      <w:szCs w:val="16"/>
    </w:rPr>
  </w:style>
  <w:style w:type="character" w:customStyle="1" w:styleId="BalloonTextChar">
    <w:name w:val="Balloon Text Char"/>
    <w:basedOn w:val="DefaultParagraphFont"/>
    <w:link w:val="BalloonText"/>
    <w:semiHidden/>
    <w:rsid w:val="00FA3B0E"/>
    <w:rPr>
      <w:rFonts w:ascii="Tahoma" w:eastAsia="Times New Roman" w:hAnsi="Tahoma" w:cs="Tahoma"/>
      <w:sz w:val="16"/>
      <w:szCs w:val="16"/>
    </w:rPr>
  </w:style>
  <w:style w:type="paragraph" w:customStyle="1" w:styleId="Char">
    <w:name w:val="Char"/>
    <w:basedOn w:val="Normal"/>
    <w:rsid w:val="00FA3B0E"/>
    <w:pPr>
      <w:overflowPunct/>
      <w:autoSpaceDE/>
      <w:autoSpaceDN/>
      <w:adjustRightInd/>
      <w:spacing w:after="160" w:line="240" w:lineRule="exact"/>
      <w:textAlignment w:val="auto"/>
    </w:pPr>
    <w:rPr>
      <w:rFonts w:ascii="Verdana" w:hAnsi="Verdana" w:cs="Times New Roman"/>
      <w:sz w:val="20"/>
      <w:szCs w:val="20"/>
      <w:lang w:bidi="ar-SA"/>
    </w:rPr>
  </w:style>
  <w:style w:type="paragraph" w:styleId="Caption">
    <w:name w:val="caption"/>
    <w:basedOn w:val="Normal"/>
    <w:next w:val="Normal"/>
    <w:qFormat/>
    <w:rsid w:val="00FA3B0E"/>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paragraph" w:styleId="Index1">
    <w:name w:val="index 1"/>
    <w:basedOn w:val="Normal"/>
    <w:next w:val="Normal"/>
    <w:autoRedefine/>
    <w:semiHidden/>
    <w:rsid w:val="00FA3B0E"/>
    <w:pPr>
      <w:ind w:left="240" w:hanging="240"/>
    </w:pPr>
  </w:style>
  <w:style w:type="paragraph" w:styleId="IndexHeading">
    <w:name w:val="index heading"/>
    <w:basedOn w:val="Normal"/>
    <w:next w:val="Index1"/>
    <w:semiHidden/>
    <w:rsid w:val="00FA3B0E"/>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FA3B0E"/>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FA3B0E"/>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A3B0E"/>
    <w:pPr>
      <w:spacing w:after="120"/>
    </w:pPr>
  </w:style>
  <w:style w:type="character" w:customStyle="1" w:styleId="BodyTextChar">
    <w:name w:val="Body Text Char"/>
    <w:basedOn w:val="DefaultParagraphFont"/>
    <w:link w:val="BodyText"/>
    <w:rsid w:val="00FA3B0E"/>
    <w:rPr>
      <w:rFonts w:ascii="Times New Roman" w:eastAsia="Times New Roman" w:hAnsi="Tms Rmn" w:cs="Angsana New"/>
      <w:sz w:val="24"/>
      <w:szCs w:val="24"/>
    </w:rPr>
  </w:style>
  <w:style w:type="paragraph" w:styleId="EnvelopeReturn">
    <w:name w:val="envelope return"/>
    <w:basedOn w:val="Normal"/>
    <w:rsid w:val="00FA3B0E"/>
    <w:pPr>
      <w:overflowPunct/>
      <w:autoSpaceDE/>
      <w:autoSpaceDN/>
      <w:adjustRightInd/>
      <w:jc w:val="both"/>
      <w:textAlignment w:val="auto"/>
    </w:pPr>
    <w:rPr>
      <w:rFonts w:eastAsia="Cordia New" w:hAnsi="Times New Roman"/>
    </w:rPr>
  </w:style>
  <w:style w:type="paragraph" w:styleId="ListParagraph">
    <w:name w:val="List Paragraph"/>
    <w:basedOn w:val="Normal"/>
    <w:link w:val="ListParagraphChar"/>
    <w:uiPriority w:val="34"/>
    <w:qFormat/>
    <w:rsid w:val="00FA3B0E"/>
    <w:pPr>
      <w:ind w:left="720"/>
      <w:contextualSpacing/>
    </w:pPr>
    <w:rPr>
      <w:szCs w:val="30"/>
    </w:rPr>
  </w:style>
  <w:style w:type="character" w:customStyle="1" w:styleId="hps">
    <w:name w:val="hps"/>
    <w:basedOn w:val="DefaultParagraphFont"/>
    <w:rsid w:val="00251BF9"/>
  </w:style>
  <w:style w:type="paragraph" w:customStyle="1" w:styleId="Char1">
    <w:name w:val="Char1"/>
    <w:basedOn w:val="Normal"/>
    <w:rsid w:val="00A23F4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5B06D0"/>
    <w:pPr>
      <w:autoSpaceDE w:val="0"/>
      <w:autoSpaceDN w:val="0"/>
      <w:adjustRightInd w:val="0"/>
      <w:spacing w:after="0" w:line="240" w:lineRule="auto"/>
    </w:pPr>
    <w:rPr>
      <w:rFonts w:ascii="Cordia New" w:hAnsi="Cordia New" w:cs="Cordia New"/>
      <w:color w:val="000000"/>
      <w:sz w:val="24"/>
      <w:szCs w:val="24"/>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Char Char"/>
    <w:basedOn w:val="Normal"/>
    <w:rsid w:val="00DC792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13098E"/>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6">
    <w:name w:val="Table Grid6"/>
    <w:basedOn w:val="TableNormal"/>
    <w:next w:val="TableGrid"/>
    <w:uiPriority w:val="59"/>
    <w:rsid w:val="00B745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62B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3C3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character" w:customStyle="1" w:styleId="ListParagraphChar">
    <w:name w:val="List Paragraph Char"/>
    <w:basedOn w:val="DefaultParagraphFont"/>
    <w:link w:val="ListParagraph"/>
    <w:uiPriority w:val="34"/>
    <w:locked/>
    <w:rsid w:val="00EC216C"/>
    <w:rPr>
      <w:rFonts w:ascii="Times New Roman" w:eastAsia="Times New Roman" w:hAnsi="Tms Rmn" w:cs="Angsana New"/>
      <w:sz w:val="24"/>
      <w:szCs w:val="30"/>
    </w:rPr>
  </w:style>
  <w:style w:type="paragraph" w:styleId="Revision">
    <w:name w:val="Revision"/>
    <w:hidden/>
    <w:uiPriority w:val="99"/>
    <w:semiHidden/>
    <w:rsid w:val="00B44D87"/>
    <w:pPr>
      <w:spacing w:after="0" w:line="240" w:lineRule="auto"/>
    </w:pPr>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9C31FC"/>
    <w:rPr>
      <w:sz w:val="16"/>
      <w:szCs w:val="16"/>
    </w:rPr>
  </w:style>
  <w:style w:type="paragraph" w:styleId="CommentText">
    <w:name w:val="annotation text"/>
    <w:basedOn w:val="Normal"/>
    <w:link w:val="CommentTextChar"/>
    <w:uiPriority w:val="99"/>
    <w:unhideWhenUsed/>
    <w:rsid w:val="009C31FC"/>
    <w:rPr>
      <w:sz w:val="20"/>
      <w:szCs w:val="25"/>
    </w:rPr>
  </w:style>
  <w:style w:type="character" w:customStyle="1" w:styleId="CommentTextChar">
    <w:name w:val="Comment Text Char"/>
    <w:basedOn w:val="DefaultParagraphFont"/>
    <w:link w:val="CommentText"/>
    <w:uiPriority w:val="99"/>
    <w:rsid w:val="009C31F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9C31FC"/>
    <w:rPr>
      <w:b/>
      <w:bCs/>
    </w:rPr>
  </w:style>
  <w:style w:type="character" w:customStyle="1" w:styleId="CommentSubjectChar">
    <w:name w:val="Comment Subject Char"/>
    <w:basedOn w:val="CommentTextChar"/>
    <w:link w:val="CommentSubject"/>
    <w:uiPriority w:val="99"/>
    <w:semiHidden/>
    <w:rsid w:val="009C31FC"/>
    <w:rPr>
      <w:rFonts w:ascii="Times New Roman" w:eastAsia="Times New Roman" w:hAnsi="Tms Rmn" w:cs="Angsana New"/>
      <w:b/>
      <w:bCs/>
      <w:sz w:val="20"/>
      <w:szCs w:val="25"/>
    </w:rPr>
  </w:style>
  <w:style w:type="paragraph" w:styleId="HTMLPreformatted">
    <w:name w:val="HTML Preformatted"/>
    <w:basedOn w:val="Normal"/>
    <w:link w:val="HTMLPreformattedChar"/>
    <w:uiPriority w:val="99"/>
    <w:semiHidden/>
    <w:unhideWhenUsed/>
    <w:rsid w:val="00834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3441D"/>
    <w:rPr>
      <w:rFonts w:ascii="Courier New" w:eastAsia="Times New Roman" w:hAnsi="Courier New" w:cs="Courier New"/>
      <w:sz w:val="20"/>
      <w:szCs w:val="20"/>
    </w:rPr>
  </w:style>
  <w:style w:type="character" w:customStyle="1" w:styleId="y2iqfc">
    <w:name w:val="y2iqfc"/>
    <w:basedOn w:val="DefaultParagraphFont"/>
    <w:rsid w:val="0083441D"/>
  </w:style>
  <w:style w:type="character" w:customStyle="1" w:styleId="ui-provider">
    <w:name w:val="ui-provider"/>
    <w:basedOn w:val="DefaultParagraphFont"/>
    <w:rsid w:val="000A6829"/>
  </w:style>
  <w:style w:type="paragraph" w:styleId="NormalWeb">
    <w:name w:val="Normal (Web)"/>
    <w:basedOn w:val="Normal"/>
    <w:uiPriority w:val="99"/>
    <w:semiHidden/>
    <w:unhideWhenUsed/>
    <w:rsid w:val="008F3D56"/>
    <w:pPr>
      <w:overflowPunct/>
      <w:autoSpaceDE/>
      <w:autoSpaceDN/>
      <w:adjustRightInd/>
      <w:spacing w:before="100" w:beforeAutospacing="1" w:after="100" w:afterAutospacing="1"/>
      <w:textAlignment w:val="auto"/>
    </w:pPr>
    <w:rPr>
      <w:rFonts w:hAnsi="Times New Roman" w:cs="Times New Roman"/>
    </w:rPr>
  </w:style>
  <w:style w:type="table" w:styleId="TableGridLight">
    <w:name w:val="Grid Table Light"/>
    <w:basedOn w:val="TableNormal"/>
    <w:uiPriority w:val="40"/>
    <w:rsid w:val="00B30D2A"/>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78">
      <w:bodyDiv w:val="1"/>
      <w:marLeft w:val="0"/>
      <w:marRight w:val="0"/>
      <w:marTop w:val="0"/>
      <w:marBottom w:val="0"/>
      <w:divBdr>
        <w:top w:val="none" w:sz="0" w:space="0" w:color="auto"/>
        <w:left w:val="none" w:sz="0" w:space="0" w:color="auto"/>
        <w:bottom w:val="none" w:sz="0" w:space="0" w:color="auto"/>
        <w:right w:val="none" w:sz="0" w:space="0" w:color="auto"/>
      </w:divBdr>
      <w:divsChild>
        <w:div w:id="1515145231">
          <w:marLeft w:val="0"/>
          <w:marRight w:val="0"/>
          <w:marTop w:val="0"/>
          <w:marBottom w:val="0"/>
          <w:divBdr>
            <w:top w:val="none" w:sz="0" w:space="0" w:color="auto"/>
            <w:left w:val="none" w:sz="0" w:space="0" w:color="auto"/>
            <w:bottom w:val="none" w:sz="0" w:space="0" w:color="auto"/>
            <w:right w:val="none" w:sz="0" w:space="0" w:color="auto"/>
          </w:divBdr>
        </w:div>
      </w:divsChild>
    </w:div>
    <w:div w:id="11107100">
      <w:bodyDiv w:val="1"/>
      <w:marLeft w:val="0"/>
      <w:marRight w:val="0"/>
      <w:marTop w:val="0"/>
      <w:marBottom w:val="0"/>
      <w:divBdr>
        <w:top w:val="none" w:sz="0" w:space="0" w:color="auto"/>
        <w:left w:val="none" w:sz="0" w:space="0" w:color="auto"/>
        <w:bottom w:val="none" w:sz="0" w:space="0" w:color="auto"/>
        <w:right w:val="none" w:sz="0" w:space="0" w:color="auto"/>
      </w:divBdr>
    </w:div>
    <w:div w:id="71318881">
      <w:bodyDiv w:val="1"/>
      <w:marLeft w:val="0"/>
      <w:marRight w:val="0"/>
      <w:marTop w:val="0"/>
      <w:marBottom w:val="0"/>
      <w:divBdr>
        <w:top w:val="none" w:sz="0" w:space="0" w:color="auto"/>
        <w:left w:val="none" w:sz="0" w:space="0" w:color="auto"/>
        <w:bottom w:val="none" w:sz="0" w:space="0" w:color="auto"/>
        <w:right w:val="none" w:sz="0" w:space="0" w:color="auto"/>
      </w:divBdr>
    </w:div>
    <w:div w:id="110127489">
      <w:bodyDiv w:val="1"/>
      <w:marLeft w:val="0"/>
      <w:marRight w:val="0"/>
      <w:marTop w:val="0"/>
      <w:marBottom w:val="0"/>
      <w:divBdr>
        <w:top w:val="none" w:sz="0" w:space="0" w:color="auto"/>
        <w:left w:val="none" w:sz="0" w:space="0" w:color="auto"/>
        <w:bottom w:val="none" w:sz="0" w:space="0" w:color="auto"/>
        <w:right w:val="none" w:sz="0" w:space="0" w:color="auto"/>
      </w:divBdr>
    </w:div>
    <w:div w:id="146361533">
      <w:bodyDiv w:val="1"/>
      <w:marLeft w:val="0"/>
      <w:marRight w:val="0"/>
      <w:marTop w:val="0"/>
      <w:marBottom w:val="0"/>
      <w:divBdr>
        <w:top w:val="none" w:sz="0" w:space="0" w:color="auto"/>
        <w:left w:val="none" w:sz="0" w:space="0" w:color="auto"/>
        <w:bottom w:val="none" w:sz="0" w:space="0" w:color="auto"/>
        <w:right w:val="none" w:sz="0" w:space="0" w:color="auto"/>
      </w:divBdr>
    </w:div>
    <w:div w:id="181433399">
      <w:bodyDiv w:val="1"/>
      <w:marLeft w:val="0"/>
      <w:marRight w:val="0"/>
      <w:marTop w:val="0"/>
      <w:marBottom w:val="0"/>
      <w:divBdr>
        <w:top w:val="none" w:sz="0" w:space="0" w:color="auto"/>
        <w:left w:val="none" w:sz="0" w:space="0" w:color="auto"/>
        <w:bottom w:val="none" w:sz="0" w:space="0" w:color="auto"/>
        <w:right w:val="none" w:sz="0" w:space="0" w:color="auto"/>
      </w:divBdr>
    </w:div>
    <w:div w:id="196237083">
      <w:bodyDiv w:val="1"/>
      <w:marLeft w:val="0"/>
      <w:marRight w:val="0"/>
      <w:marTop w:val="0"/>
      <w:marBottom w:val="0"/>
      <w:divBdr>
        <w:top w:val="none" w:sz="0" w:space="0" w:color="auto"/>
        <w:left w:val="none" w:sz="0" w:space="0" w:color="auto"/>
        <w:bottom w:val="none" w:sz="0" w:space="0" w:color="auto"/>
        <w:right w:val="none" w:sz="0" w:space="0" w:color="auto"/>
      </w:divBdr>
    </w:div>
    <w:div w:id="207763757">
      <w:bodyDiv w:val="1"/>
      <w:marLeft w:val="0"/>
      <w:marRight w:val="0"/>
      <w:marTop w:val="0"/>
      <w:marBottom w:val="0"/>
      <w:divBdr>
        <w:top w:val="none" w:sz="0" w:space="0" w:color="auto"/>
        <w:left w:val="none" w:sz="0" w:space="0" w:color="auto"/>
        <w:bottom w:val="none" w:sz="0" w:space="0" w:color="auto"/>
        <w:right w:val="none" w:sz="0" w:space="0" w:color="auto"/>
      </w:divBdr>
    </w:div>
    <w:div w:id="217397799">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2">
          <w:marLeft w:val="0"/>
          <w:marRight w:val="0"/>
          <w:marTop w:val="0"/>
          <w:marBottom w:val="0"/>
          <w:divBdr>
            <w:top w:val="none" w:sz="0" w:space="0" w:color="auto"/>
            <w:left w:val="none" w:sz="0" w:space="0" w:color="auto"/>
            <w:bottom w:val="none" w:sz="0" w:space="0" w:color="auto"/>
            <w:right w:val="none" w:sz="0" w:space="0" w:color="auto"/>
          </w:divBdr>
        </w:div>
      </w:divsChild>
    </w:div>
    <w:div w:id="225845423">
      <w:bodyDiv w:val="1"/>
      <w:marLeft w:val="0"/>
      <w:marRight w:val="0"/>
      <w:marTop w:val="0"/>
      <w:marBottom w:val="0"/>
      <w:divBdr>
        <w:top w:val="none" w:sz="0" w:space="0" w:color="auto"/>
        <w:left w:val="none" w:sz="0" w:space="0" w:color="auto"/>
        <w:bottom w:val="none" w:sz="0" w:space="0" w:color="auto"/>
        <w:right w:val="none" w:sz="0" w:space="0" w:color="auto"/>
      </w:divBdr>
    </w:div>
    <w:div w:id="235896084">
      <w:bodyDiv w:val="1"/>
      <w:marLeft w:val="0"/>
      <w:marRight w:val="0"/>
      <w:marTop w:val="0"/>
      <w:marBottom w:val="0"/>
      <w:divBdr>
        <w:top w:val="none" w:sz="0" w:space="0" w:color="auto"/>
        <w:left w:val="none" w:sz="0" w:space="0" w:color="auto"/>
        <w:bottom w:val="none" w:sz="0" w:space="0" w:color="auto"/>
        <w:right w:val="none" w:sz="0" w:space="0" w:color="auto"/>
      </w:divBdr>
    </w:div>
    <w:div w:id="249893087">
      <w:bodyDiv w:val="1"/>
      <w:marLeft w:val="0"/>
      <w:marRight w:val="0"/>
      <w:marTop w:val="0"/>
      <w:marBottom w:val="0"/>
      <w:divBdr>
        <w:top w:val="none" w:sz="0" w:space="0" w:color="auto"/>
        <w:left w:val="none" w:sz="0" w:space="0" w:color="auto"/>
        <w:bottom w:val="none" w:sz="0" w:space="0" w:color="auto"/>
        <w:right w:val="none" w:sz="0" w:space="0" w:color="auto"/>
      </w:divBdr>
    </w:div>
    <w:div w:id="286548795">
      <w:bodyDiv w:val="1"/>
      <w:marLeft w:val="0"/>
      <w:marRight w:val="0"/>
      <w:marTop w:val="0"/>
      <w:marBottom w:val="0"/>
      <w:divBdr>
        <w:top w:val="none" w:sz="0" w:space="0" w:color="auto"/>
        <w:left w:val="none" w:sz="0" w:space="0" w:color="auto"/>
        <w:bottom w:val="none" w:sz="0" w:space="0" w:color="auto"/>
        <w:right w:val="none" w:sz="0" w:space="0" w:color="auto"/>
      </w:divBdr>
    </w:div>
    <w:div w:id="370228041">
      <w:bodyDiv w:val="1"/>
      <w:marLeft w:val="0"/>
      <w:marRight w:val="0"/>
      <w:marTop w:val="0"/>
      <w:marBottom w:val="0"/>
      <w:divBdr>
        <w:top w:val="none" w:sz="0" w:space="0" w:color="auto"/>
        <w:left w:val="none" w:sz="0" w:space="0" w:color="auto"/>
        <w:bottom w:val="none" w:sz="0" w:space="0" w:color="auto"/>
        <w:right w:val="none" w:sz="0" w:space="0" w:color="auto"/>
      </w:divBdr>
    </w:div>
    <w:div w:id="401290873">
      <w:bodyDiv w:val="1"/>
      <w:marLeft w:val="0"/>
      <w:marRight w:val="0"/>
      <w:marTop w:val="0"/>
      <w:marBottom w:val="0"/>
      <w:divBdr>
        <w:top w:val="none" w:sz="0" w:space="0" w:color="auto"/>
        <w:left w:val="none" w:sz="0" w:space="0" w:color="auto"/>
        <w:bottom w:val="none" w:sz="0" w:space="0" w:color="auto"/>
        <w:right w:val="none" w:sz="0" w:space="0" w:color="auto"/>
      </w:divBdr>
      <w:divsChild>
        <w:div w:id="318309674">
          <w:marLeft w:val="0"/>
          <w:marRight w:val="0"/>
          <w:marTop w:val="0"/>
          <w:marBottom w:val="0"/>
          <w:divBdr>
            <w:top w:val="none" w:sz="0" w:space="0" w:color="auto"/>
            <w:left w:val="none" w:sz="0" w:space="0" w:color="auto"/>
            <w:bottom w:val="none" w:sz="0" w:space="0" w:color="auto"/>
            <w:right w:val="none" w:sz="0" w:space="0" w:color="auto"/>
          </w:divBdr>
        </w:div>
      </w:divsChild>
    </w:div>
    <w:div w:id="486088803">
      <w:bodyDiv w:val="1"/>
      <w:marLeft w:val="0"/>
      <w:marRight w:val="0"/>
      <w:marTop w:val="0"/>
      <w:marBottom w:val="0"/>
      <w:divBdr>
        <w:top w:val="none" w:sz="0" w:space="0" w:color="auto"/>
        <w:left w:val="none" w:sz="0" w:space="0" w:color="auto"/>
        <w:bottom w:val="none" w:sz="0" w:space="0" w:color="auto"/>
        <w:right w:val="none" w:sz="0" w:space="0" w:color="auto"/>
      </w:divBdr>
    </w:div>
    <w:div w:id="488056227">
      <w:bodyDiv w:val="1"/>
      <w:marLeft w:val="0"/>
      <w:marRight w:val="0"/>
      <w:marTop w:val="0"/>
      <w:marBottom w:val="0"/>
      <w:divBdr>
        <w:top w:val="none" w:sz="0" w:space="0" w:color="auto"/>
        <w:left w:val="none" w:sz="0" w:space="0" w:color="auto"/>
        <w:bottom w:val="none" w:sz="0" w:space="0" w:color="auto"/>
        <w:right w:val="none" w:sz="0" w:space="0" w:color="auto"/>
      </w:divBdr>
    </w:div>
    <w:div w:id="519396896">
      <w:bodyDiv w:val="1"/>
      <w:marLeft w:val="0"/>
      <w:marRight w:val="0"/>
      <w:marTop w:val="0"/>
      <w:marBottom w:val="0"/>
      <w:divBdr>
        <w:top w:val="none" w:sz="0" w:space="0" w:color="auto"/>
        <w:left w:val="none" w:sz="0" w:space="0" w:color="auto"/>
        <w:bottom w:val="none" w:sz="0" w:space="0" w:color="auto"/>
        <w:right w:val="none" w:sz="0" w:space="0" w:color="auto"/>
      </w:divBdr>
    </w:div>
    <w:div w:id="545990029">
      <w:bodyDiv w:val="1"/>
      <w:marLeft w:val="0"/>
      <w:marRight w:val="0"/>
      <w:marTop w:val="0"/>
      <w:marBottom w:val="0"/>
      <w:divBdr>
        <w:top w:val="none" w:sz="0" w:space="0" w:color="auto"/>
        <w:left w:val="none" w:sz="0" w:space="0" w:color="auto"/>
        <w:bottom w:val="none" w:sz="0" w:space="0" w:color="auto"/>
        <w:right w:val="none" w:sz="0" w:space="0" w:color="auto"/>
      </w:divBdr>
    </w:div>
    <w:div w:id="558439089">
      <w:bodyDiv w:val="1"/>
      <w:marLeft w:val="0"/>
      <w:marRight w:val="0"/>
      <w:marTop w:val="0"/>
      <w:marBottom w:val="0"/>
      <w:divBdr>
        <w:top w:val="none" w:sz="0" w:space="0" w:color="auto"/>
        <w:left w:val="none" w:sz="0" w:space="0" w:color="auto"/>
        <w:bottom w:val="none" w:sz="0" w:space="0" w:color="auto"/>
        <w:right w:val="none" w:sz="0" w:space="0" w:color="auto"/>
      </w:divBdr>
    </w:div>
    <w:div w:id="620767511">
      <w:bodyDiv w:val="1"/>
      <w:marLeft w:val="0"/>
      <w:marRight w:val="0"/>
      <w:marTop w:val="0"/>
      <w:marBottom w:val="0"/>
      <w:divBdr>
        <w:top w:val="none" w:sz="0" w:space="0" w:color="auto"/>
        <w:left w:val="none" w:sz="0" w:space="0" w:color="auto"/>
        <w:bottom w:val="none" w:sz="0" w:space="0" w:color="auto"/>
        <w:right w:val="none" w:sz="0" w:space="0" w:color="auto"/>
      </w:divBdr>
    </w:div>
    <w:div w:id="632176949">
      <w:bodyDiv w:val="1"/>
      <w:marLeft w:val="0"/>
      <w:marRight w:val="0"/>
      <w:marTop w:val="0"/>
      <w:marBottom w:val="0"/>
      <w:divBdr>
        <w:top w:val="none" w:sz="0" w:space="0" w:color="auto"/>
        <w:left w:val="none" w:sz="0" w:space="0" w:color="auto"/>
        <w:bottom w:val="none" w:sz="0" w:space="0" w:color="auto"/>
        <w:right w:val="none" w:sz="0" w:space="0" w:color="auto"/>
      </w:divBdr>
    </w:div>
    <w:div w:id="640233194">
      <w:bodyDiv w:val="1"/>
      <w:marLeft w:val="0"/>
      <w:marRight w:val="0"/>
      <w:marTop w:val="0"/>
      <w:marBottom w:val="0"/>
      <w:divBdr>
        <w:top w:val="none" w:sz="0" w:space="0" w:color="auto"/>
        <w:left w:val="none" w:sz="0" w:space="0" w:color="auto"/>
        <w:bottom w:val="none" w:sz="0" w:space="0" w:color="auto"/>
        <w:right w:val="none" w:sz="0" w:space="0" w:color="auto"/>
      </w:divBdr>
    </w:div>
    <w:div w:id="654838524">
      <w:bodyDiv w:val="1"/>
      <w:marLeft w:val="0"/>
      <w:marRight w:val="0"/>
      <w:marTop w:val="0"/>
      <w:marBottom w:val="0"/>
      <w:divBdr>
        <w:top w:val="none" w:sz="0" w:space="0" w:color="auto"/>
        <w:left w:val="none" w:sz="0" w:space="0" w:color="auto"/>
        <w:bottom w:val="none" w:sz="0" w:space="0" w:color="auto"/>
        <w:right w:val="none" w:sz="0" w:space="0" w:color="auto"/>
      </w:divBdr>
    </w:div>
    <w:div w:id="714961258">
      <w:bodyDiv w:val="1"/>
      <w:marLeft w:val="0"/>
      <w:marRight w:val="0"/>
      <w:marTop w:val="0"/>
      <w:marBottom w:val="0"/>
      <w:divBdr>
        <w:top w:val="none" w:sz="0" w:space="0" w:color="auto"/>
        <w:left w:val="none" w:sz="0" w:space="0" w:color="auto"/>
        <w:bottom w:val="none" w:sz="0" w:space="0" w:color="auto"/>
        <w:right w:val="none" w:sz="0" w:space="0" w:color="auto"/>
      </w:divBdr>
      <w:divsChild>
        <w:div w:id="465970693">
          <w:marLeft w:val="0"/>
          <w:marRight w:val="0"/>
          <w:marTop w:val="0"/>
          <w:marBottom w:val="0"/>
          <w:divBdr>
            <w:top w:val="none" w:sz="0" w:space="0" w:color="auto"/>
            <w:left w:val="none" w:sz="0" w:space="0" w:color="auto"/>
            <w:bottom w:val="none" w:sz="0" w:space="0" w:color="auto"/>
            <w:right w:val="none" w:sz="0" w:space="0" w:color="auto"/>
          </w:divBdr>
        </w:div>
      </w:divsChild>
    </w:div>
    <w:div w:id="794951742">
      <w:bodyDiv w:val="1"/>
      <w:marLeft w:val="0"/>
      <w:marRight w:val="0"/>
      <w:marTop w:val="0"/>
      <w:marBottom w:val="0"/>
      <w:divBdr>
        <w:top w:val="none" w:sz="0" w:space="0" w:color="auto"/>
        <w:left w:val="none" w:sz="0" w:space="0" w:color="auto"/>
        <w:bottom w:val="none" w:sz="0" w:space="0" w:color="auto"/>
        <w:right w:val="none" w:sz="0" w:space="0" w:color="auto"/>
      </w:divBdr>
    </w:div>
    <w:div w:id="809595718">
      <w:bodyDiv w:val="1"/>
      <w:marLeft w:val="0"/>
      <w:marRight w:val="0"/>
      <w:marTop w:val="0"/>
      <w:marBottom w:val="0"/>
      <w:divBdr>
        <w:top w:val="none" w:sz="0" w:space="0" w:color="auto"/>
        <w:left w:val="none" w:sz="0" w:space="0" w:color="auto"/>
        <w:bottom w:val="none" w:sz="0" w:space="0" w:color="auto"/>
        <w:right w:val="none" w:sz="0" w:space="0" w:color="auto"/>
      </w:divBdr>
      <w:divsChild>
        <w:div w:id="157580158">
          <w:marLeft w:val="0"/>
          <w:marRight w:val="0"/>
          <w:marTop w:val="0"/>
          <w:marBottom w:val="0"/>
          <w:divBdr>
            <w:top w:val="none" w:sz="0" w:space="0" w:color="auto"/>
            <w:left w:val="none" w:sz="0" w:space="0" w:color="auto"/>
            <w:bottom w:val="none" w:sz="0" w:space="0" w:color="auto"/>
            <w:right w:val="none" w:sz="0" w:space="0" w:color="auto"/>
          </w:divBdr>
          <w:divsChild>
            <w:div w:id="1549413980">
              <w:marLeft w:val="0"/>
              <w:marRight w:val="0"/>
              <w:marTop w:val="0"/>
              <w:marBottom w:val="0"/>
              <w:divBdr>
                <w:top w:val="none" w:sz="0" w:space="0" w:color="auto"/>
                <w:left w:val="none" w:sz="0" w:space="0" w:color="auto"/>
                <w:bottom w:val="none" w:sz="0" w:space="0" w:color="auto"/>
                <w:right w:val="none" w:sz="0" w:space="0" w:color="auto"/>
              </w:divBdr>
              <w:divsChild>
                <w:div w:id="412355574">
                  <w:marLeft w:val="0"/>
                  <w:marRight w:val="0"/>
                  <w:marTop w:val="0"/>
                  <w:marBottom w:val="0"/>
                  <w:divBdr>
                    <w:top w:val="none" w:sz="0" w:space="0" w:color="auto"/>
                    <w:left w:val="none" w:sz="0" w:space="0" w:color="auto"/>
                    <w:bottom w:val="none" w:sz="0" w:space="0" w:color="auto"/>
                    <w:right w:val="none" w:sz="0" w:space="0" w:color="auto"/>
                  </w:divBdr>
                  <w:divsChild>
                    <w:div w:id="703987976">
                      <w:marLeft w:val="0"/>
                      <w:marRight w:val="0"/>
                      <w:marTop w:val="0"/>
                      <w:marBottom w:val="0"/>
                      <w:divBdr>
                        <w:top w:val="none" w:sz="0" w:space="0" w:color="auto"/>
                        <w:left w:val="none" w:sz="0" w:space="0" w:color="auto"/>
                        <w:bottom w:val="none" w:sz="0" w:space="0" w:color="auto"/>
                        <w:right w:val="none" w:sz="0" w:space="0" w:color="auto"/>
                      </w:divBdr>
                      <w:divsChild>
                        <w:div w:id="338772954">
                          <w:marLeft w:val="0"/>
                          <w:marRight w:val="0"/>
                          <w:marTop w:val="0"/>
                          <w:marBottom w:val="0"/>
                          <w:divBdr>
                            <w:top w:val="none" w:sz="0" w:space="0" w:color="auto"/>
                            <w:left w:val="none" w:sz="0" w:space="0" w:color="auto"/>
                            <w:bottom w:val="none" w:sz="0" w:space="0" w:color="auto"/>
                            <w:right w:val="none" w:sz="0" w:space="0" w:color="auto"/>
                          </w:divBdr>
                          <w:divsChild>
                            <w:div w:id="97252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single" w:sz="6" w:space="0" w:color="F5F5F5"/>
                                    <w:left w:val="single" w:sz="6" w:space="0" w:color="F5F5F5"/>
                                    <w:bottom w:val="single" w:sz="6" w:space="0" w:color="F5F5F5"/>
                                    <w:right w:val="single" w:sz="6" w:space="0" w:color="F5F5F5"/>
                                  </w:divBdr>
                                  <w:divsChild>
                                    <w:div w:id="559170257">
                                      <w:marLeft w:val="0"/>
                                      <w:marRight w:val="0"/>
                                      <w:marTop w:val="0"/>
                                      <w:marBottom w:val="0"/>
                                      <w:divBdr>
                                        <w:top w:val="none" w:sz="0" w:space="0" w:color="auto"/>
                                        <w:left w:val="none" w:sz="0" w:space="0" w:color="auto"/>
                                        <w:bottom w:val="none" w:sz="0" w:space="0" w:color="auto"/>
                                        <w:right w:val="none" w:sz="0" w:space="0" w:color="auto"/>
                                      </w:divBdr>
                                      <w:divsChild>
                                        <w:div w:id="43899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5072796">
      <w:bodyDiv w:val="1"/>
      <w:marLeft w:val="0"/>
      <w:marRight w:val="0"/>
      <w:marTop w:val="0"/>
      <w:marBottom w:val="0"/>
      <w:divBdr>
        <w:top w:val="none" w:sz="0" w:space="0" w:color="auto"/>
        <w:left w:val="none" w:sz="0" w:space="0" w:color="auto"/>
        <w:bottom w:val="none" w:sz="0" w:space="0" w:color="auto"/>
        <w:right w:val="none" w:sz="0" w:space="0" w:color="auto"/>
      </w:divBdr>
    </w:div>
    <w:div w:id="860162443">
      <w:bodyDiv w:val="1"/>
      <w:marLeft w:val="0"/>
      <w:marRight w:val="0"/>
      <w:marTop w:val="0"/>
      <w:marBottom w:val="0"/>
      <w:divBdr>
        <w:top w:val="none" w:sz="0" w:space="0" w:color="auto"/>
        <w:left w:val="none" w:sz="0" w:space="0" w:color="auto"/>
        <w:bottom w:val="none" w:sz="0" w:space="0" w:color="auto"/>
        <w:right w:val="none" w:sz="0" w:space="0" w:color="auto"/>
      </w:divBdr>
    </w:div>
    <w:div w:id="872230215">
      <w:bodyDiv w:val="1"/>
      <w:marLeft w:val="0"/>
      <w:marRight w:val="0"/>
      <w:marTop w:val="0"/>
      <w:marBottom w:val="0"/>
      <w:divBdr>
        <w:top w:val="none" w:sz="0" w:space="0" w:color="auto"/>
        <w:left w:val="none" w:sz="0" w:space="0" w:color="auto"/>
        <w:bottom w:val="none" w:sz="0" w:space="0" w:color="auto"/>
        <w:right w:val="none" w:sz="0" w:space="0" w:color="auto"/>
      </w:divBdr>
    </w:div>
    <w:div w:id="873805861">
      <w:bodyDiv w:val="1"/>
      <w:marLeft w:val="0"/>
      <w:marRight w:val="0"/>
      <w:marTop w:val="0"/>
      <w:marBottom w:val="0"/>
      <w:divBdr>
        <w:top w:val="none" w:sz="0" w:space="0" w:color="auto"/>
        <w:left w:val="none" w:sz="0" w:space="0" w:color="auto"/>
        <w:bottom w:val="none" w:sz="0" w:space="0" w:color="auto"/>
        <w:right w:val="none" w:sz="0" w:space="0" w:color="auto"/>
      </w:divBdr>
    </w:div>
    <w:div w:id="987168806">
      <w:bodyDiv w:val="1"/>
      <w:marLeft w:val="0"/>
      <w:marRight w:val="0"/>
      <w:marTop w:val="0"/>
      <w:marBottom w:val="0"/>
      <w:divBdr>
        <w:top w:val="none" w:sz="0" w:space="0" w:color="auto"/>
        <w:left w:val="none" w:sz="0" w:space="0" w:color="auto"/>
        <w:bottom w:val="none" w:sz="0" w:space="0" w:color="auto"/>
        <w:right w:val="none" w:sz="0" w:space="0" w:color="auto"/>
      </w:divBdr>
    </w:div>
    <w:div w:id="1034303259">
      <w:bodyDiv w:val="1"/>
      <w:marLeft w:val="0"/>
      <w:marRight w:val="0"/>
      <w:marTop w:val="0"/>
      <w:marBottom w:val="0"/>
      <w:divBdr>
        <w:top w:val="none" w:sz="0" w:space="0" w:color="auto"/>
        <w:left w:val="none" w:sz="0" w:space="0" w:color="auto"/>
        <w:bottom w:val="none" w:sz="0" w:space="0" w:color="auto"/>
        <w:right w:val="none" w:sz="0" w:space="0" w:color="auto"/>
      </w:divBdr>
    </w:div>
    <w:div w:id="1050418436">
      <w:bodyDiv w:val="1"/>
      <w:marLeft w:val="0"/>
      <w:marRight w:val="0"/>
      <w:marTop w:val="0"/>
      <w:marBottom w:val="0"/>
      <w:divBdr>
        <w:top w:val="none" w:sz="0" w:space="0" w:color="auto"/>
        <w:left w:val="none" w:sz="0" w:space="0" w:color="auto"/>
        <w:bottom w:val="none" w:sz="0" w:space="0" w:color="auto"/>
        <w:right w:val="none" w:sz="0" w:space="0" w:color="auto"/>
      </w:divBdr>
    </w:div>
    <w:div w:id="1089042266">
      <w:bodyDiv w:val="1"/>
      <w:marLeft w:val="0"/>
      <w:marRight w:val="0"/>
      <w:marTop w:val="0"/>
      <w:marBottom w:val="0"/>
      <w:divBdr>
        <w:top w:val="none" w:sz="0" w:space="0" w:color="auto"/>
        <w:left w:val="none" w:sz="0" w:space="0" w:color="auto"/>
        <w:bottom w:val="none" w:sz="0" w:space="0" w:color="auto"/>
        <w:right w:val="none" w:sz="0" w:space="0" w:color="auto"/>
      </w:divBdr>
    </w:div>
    <w:div w:id="1100875528">
      <w:bodyDiv w:val="1"/>
      <w:marLeft w:val="0"/>
      <w:marRight w:val="0"/>
      <w:marTop w:val="0"/>
      <w:marBottom w:val="0"/>
      <w:divBdr>
        <w:top w:val="none" w:sz="0" w:space="0" w:color="auto"/>
        <w:left w:val="none" w:sz="0" w:space="0" w:color="auto"/>
        <w:bottom w:val="none" w:sz="0" w:space="0" w:color="auto"/>
        <w:right w:val="none" w:sz="0" w:space="0" w:color="auto"/>
      </w:divBdr>
    </w:div>
    <w:div w:id="1158233753">
      <w:bodyDiv w:val="1"/>
      <w:marLeft w:val="0"/>
      <w:marRight w:val="0"/>
      <w:marTop w:val="0"/>
      <w:marBottom w:val="0"/>
      <w:divBdr>
        <w:top w:val="none" w:sz="0" w:space="0" w:color="auto"/>
        <w:left w:val="none" w:sz="0" w:space="0" w:color="auto"/>
        <w:bottom w:val="none" w:sz="0" w:space="0" w:color="auto"/>
        <w:right w:val="none" w:sz="0" w:space="0" w:color="auto"/>
      </w:divBdr>
    </w:div>
    <w:div w:id="1175683067">
      <w:bodyDiv w:val="1"/>
      <w:marLeft w:val="0"/>
      <w:marRight w:val="0"/>
      <w:marTop w:val="0"/>
      <w:marBottom w:val="0"/>
      <w:divBdr>
        <w:top w:val="none" w:sz="0" w:space="0" w:color="auto"/>
        <w:left w:val="none" w:sz="0" w:space="0" w:color="auto"/>
        <w:bottom w:val="none" w:sz="0" w:space="0" w:color="auto"/>
        <w:right w:val="none" w:sz="0" w:space="0" w:color="auto"/>
      </w:divBdr>
    </w:div>
    <w:div w:id="1181165188">
      <w:bodyDiv w:val="1"/>
      <w:marLeft w:val="0"/>
      <w:marRight w:val="0"/>
      <w:marTop w:val="0"/>
      <w:marBottom w:val="0"/>
      <w:divBdr>
        <w:top w:val="none" w:sz="0" w:space="0" w:color="auto"/>
        <w:left w:val="none" w:sz="0" w:space="0" w:color="auto"/>
        <w:bottom w:val="none" w:sz="0" w:space="0" w:color="auto"/>
        <w:right w:val="none" w:sz="0" w:space="0" w:color="auto"/>
      </w:divBdr>
    </w:div>
    <w:div w:id="1182013706">
      <w:bodyDiv w:val="1"/>
      <w:marLeft w:val="0"/>
      <w:marRight w:val="0"/>
      <w:marTop w:val="0"/>
      <w:marBottom w:val="0"/>
      <w:divBdr>
        <w:top w:val="none" w:sz="0" w:space="0" w:color="auto"/>
        <w:left w:val="none" w:sz="0" w:space="0" w:color="auto"/>
        <w:bottom w:val="none" w:sz="0" w:space="0" w:color="auto"/>
        <w:right w:val="none" w:sz="0" w:space="0" w:color="auto"/>
      </w:divBdr>
    </w:div>
    <w:div w:id="1216162453">
      <w:bodyDiv w:val="1"/>
      <w:marLeft w:val="0"/>
      <w:marRight w:val="0"/>
      <w:marTop w:val="0"/>
      <w:marBottom w:val="0"/>
      <w:divBdr>
        <w:top w:val="none" w:sz="0" w:space="0" w:color="auto"/>
        <w:left w:val="none" w:sz="0" w:space="0" w:color="auto"/>
        <w:bottom w:val="none" w:sz="0" w:space="0" w:color="auto"/>
        <w:right w:val="none" w:sz="0" w:space="0" w:color="auto"/>
      </w:divBdr>
    </w:div>
    <w:div w:id="1253011295">
      <w:bodyDiv w:val="1"/>
      <w:marLeft w:val="0"/>
      <w:marRight w:val="0"/>
      <w:marTop w:val="0"/>
      <w:marBottom w:val="0"/>
      <w:divBdr>
        <w:top w:val="none" w:sz="0" w:space="0" w:color="auto"/>
        <w:left w:val="none" w:sz="0" w:space="0" w:color="auto"/>
        <w:bottom w:val="none" w:sz="0" w:space="0" w:color="auto"/>
        <w:right w:val="none" w:sz="0" w:space="0" w:color="auto"/>
      </w:divBdr>
    </w:div>
    <w:div w:id="1313755664">
      <w:bodyDiv w:val="1"/>
      <w:marLeft w:val="0"/>
      <w:marRight w:val="0"/>
      <w:marTop w:val="0"/>
      <w:marBottom w:val="0"/>
      <w:divBdr>
        <w:top w:val="none" w:sz="0" w:space="0" w:color="auto"/>
        <w:left w:val="none" w:sz="0" w:space="0" w:color="auto"/>
        <w:bottom w:val="none" w:sz="0" w:space="0" w:color="auto"/>
        <w:right w:val="none" w:sz="0" w:space="0" w:color="auto"/>
      </w:divBdr>
    </w:div>
    <w:div w:id="1330644794">
      <w:bodyDiv w:val="1"/>
      <w:marLeft w:val="0"/>
      <w:marRight w:val="0"/>
      <w:marTop w:val="0"/>
      <w:marBottom w:val="0"/>
      <w:divBdr>
        <w:top w:val="none" w:sz="0" w:space="0" w:color="auto"/>
        <w:left w:val="none" w:sz="0" w:space="0" w:color="auto"/>
        <w:bottom w:val="none" w:sz="0" w:space="0" w:color="auto"/>
        <w:right w:val="none" w:sz="0" w:space="0" w:color="auto"/>
      </w:divBdr>
    </w:div>
    <w:div w:id="1431504561">
      <w:bodyDiv w:val="1"/>
      <w:marLeft w:val="0"/>
      <w:marRight w:val="0"/>
      <w:marTop w:val="0"/>
      <w:marBottom w:val="0"/>
      <w:divBdr>
        <w:top w:val="none" w:sz="0" w:space="0" w:color="auto"/>
        <w:left w:val="none" w:sz="0" w:space="0" w:color="auto"/>
        <w:bottom w:val="none" w:sz="0" w:space="0" w:color="auto"/>
        <w:right w:val="none" w:sz="0" w:space="0" w:color="auto"/>
      </w:divBdr>
    </w:div>
    <w:div w:id="1483808316">
      <w:bodyDiv w:val="1"/>
      <w:marLeft w:val="0"/>
      <w:marRight w:val="0"/>
      <w:marTop w:val="0"/>
      <w:marBottom w:val="0"/>
      <w:divBdr>
        <w:top w:val="none" w:sz="0" w:space="0" w:color="auto"/>
        <w:left w:val="none" w:sz="0" w:space="0" w:color="auto"/>
        <w:bottom w:val="none" w:sz="0" w:space="0" w:color="auto"/>
        <w:right w:val="none" w:sz="0" w:space="0" w:color="auto"/>
      </w:divBdr>
    </w:div>
    <w:div w:id="1491410327">
      <w:bodyDiv w:val="1"/>
      <w:marLeft w:val="0"/>
      <w:marRight w:val="0"/>
      <w:marTop w:val="0"/>
      <w:marBottom w:val="0"/>
      <w:divBdr>
        <w:top w:val="none" w:sz="0" w:space="0" w:color="auto"/>
        <w:left w:val="none" w:sz="0" w:space="0" w:color="auto"/>
        <w:bottom w:val="none" w:sz="0" w:space="0" w:color="auto"/>
        <w:right w:val="none" w:sz="0" w:space="0" w:color="auto"/>
      </w:divBdr>
    </w:div>
    <w:div w:id="1513714734">
      <w:bodyDiv w:val="1"/>
      <w:marLeft w:val="0"/>
      <w:marRight w:val="0"/>
      <w:marTop w:val="0"/>
      <w:marBottom w:val="0"/>
      <w:divBdr>
        <w:top w:val="none" w:sz="0" w:space="0" w:color="auto"/>
        <w:left w:val="none" w:sz="0" w:space="0" w:color="auto"/>
        <w:bottom w:val="none" w:sz="0" w:space="0" w:color="auto"/>
        <w:right w:val="none" w:sz="0" w:space="0" w:color="auto"/>
      </w:divBdr>
    </w:div>
    <w:div w:id="1540818623">
      <w:bodyDiv w:val="1"/>
      <w:marLeft w:val="0"/>
      <w:marRight w:val="0"/>
      <w:marTop w:val="0"/>
      <w:marBottom w:val="0"/>
      <w:divBdr>
        <w:top w:val="none" w:sz="0" w:space="0" w:color="auto"/>
        <w:left w:val="none" w:sz="0" w:space="0" w:color="auto"/>
        <w:bottom w:val="none" w:sz="0" w:space="0" w:color="auto"/>
        <w:right w:val="none" w:sz="0" w:space="0" w:color="auto"/>
      </w:divBdr>
    </w:div>
    <w:div w:id="1603950961">
      <w:bodyDiv w:val="1"/>
      <w:marLeft w:val="0"/>
      <w:marRight w:val="0"/>
      <w:marTop w:val="0"/>
      <w:marBottom w:val="0"/>
      <w:divBdr>
        <w:top w:val="none" w:sz="0" w:space="0" w:color="auto"/>
        <w:left w:val="none" w:sz="0" w:space="0" w:color="auto"/>
        <w:bottom w:val="none" w:sz="0" w:space="0" w:color="auto"/>
        <w:right w:val="none" w:sz="0" w:space="0" w:color="auto"/>
      </w:divBdr>
    </w:div>
    <w:div w:id="1617641102">
      <w:bodyDiv w:val="1"/>
      <w:marLeft w:val="0"/>
      <w:marRight w:val="0"/>
      <w:marTop w:val="0"/>
      <w:marBottom w:val="0"/>
      <w:divBdr>
        <w:top w:val="none" w:sz="0" w:space="0" w:color="auto"/>
        <w:left w:val="none" w:sz="0" w:space="0" w:color="auto"/>
        <w:bottom w:val="none" w:sz="0" w:space="0" w:color="auto"/>
        <w:right w:val="none" w:sz="0" w:space="0" w:color="auto"/>
      </w:divBdr>
    </w:div>
    <w:div w:id="1695767376">
      <w:bodyDiv w:val="1"/>
      <w:marLeft w:val="0"/>
      <w:marRight w:val="0"/>
      <w:marTop w:val="0"/>
      <w:marBottom w:val="0"/>
      <w:divBdr>
        <w:top w:val="none" w:sz="0" w:space="0" w:color="auto"/>
        <w:left w:val="none" w:sz="0" w:space="0" w:color="auto"/>
        <w:bottom w:val="none" w:sz="0" w:space="0" w:color="auto"/>
        <w:right w:val="none" w:sz="0" w:space="0" w:color="auto"/>
      </w:divBdr>
    </w:div>
    <w:div w:id="1712221418">
      <w:bodyDiv w:val="1"/>
      <w:marLeft w:val="0"/>
      <w:marRight w:val="0"/>
      <w:marTop w:val="0"/>
      <w:marBottom w:val="0"/>
      <w:divBdr>
        <w:top w:val="none" w:sz="0" w:space="0" w:color="auto"/>
        <w:left w:val="none" w:sz="0" w:space="0" w:color="auto"/>
        <w:bottom w:val="none" w:sz="0" w:space="0" w:color="auto"/>
        <w:right w:val="none" w:sz="0" w:space="0" w:color="auto"/>
      </w:divBdr>
    </w:div>
    <w:div w:id="1811049549">
      <w:bodyDiv w:val="1"/>
      <w:marLeft w:val="0"/>
      <w:marRight w:val="0"/>
      <w:marTop w:val="0"/>
      <w:marBottom w:val="0"/>
      <w:divBdr>
        <w:top w:val="none" w:sz="0" w:space="0" w:color="auto"/>
        <w:left w:val="none" w:sz="0" w:space="0" w:color="auto"/>
        <w:bottom w:val="none" w:sz="0" w:space="0" w:color="auto"/>
        <w:right w:val="none" w:sz="0" w:space="0" w:color="auto"/>
      </w:divBdr>
      <w:divsChild>
        <w:div w:id="1356299209">
          <w:marLeft w:val="0"/>
          <w:marRight w:val="0"/>
          <w:marTop w:val="0"/>
          <w:marBottom w:val="0"/>
          <w:divBdr>
            <w:top w:val="none" w:sz="0" w:space="0" w:color="auto"/>
            <w:left w:val="none" w:sz="0" w:space="0" w:color="auto"/>
            <w:bottom w:val="none" w:sz="0" w:space="0" w:color="auto"/>
            <w:right w:val="none" w:sz="0" w:space="0" w:color="auto"/>
          </w:divBdr>
        </w:div>
      </w:divsChild>
    </w:div>
    <w:div w:id="1895579692">
      <w:bodyDiv w:val="1"/>
      <w:marLeft w:val="0"/>
      <w:marRight w:val="0"/>
      <w:marTop w:val="0"/>
      <w:marBottom w:val="0"/>
      <w:divBdr>
        <w:top w:val="none" w:sz="0" w:space="0" w:color="auto"/>
        <w:left w:val="none" w:sz="0" w:space="0" w:color="auto"/>
        <w:bottom w:val="none" w:sz="0" w:space="0" w:color="auto"/>
        <w:right w:val="none" w:sz="0" w:space="0" w:color="auto"/>
      </w:divBdr>
    </w:div>
    <w:div w:id="1914731088">
      <w:bodyDiv w:val="1"/>
      <w:marLeft w:val="0"/>
      <w:marRight w:val="0"/>
      <w:marTop w:val="0"/>
      <w:marBottom w:val="0"/>
      <w:divBdr>
        <w:top w:val="none" w:sz="0" w:space="0" w:color="auto"/>
        <w:left w:val="none" w:sz="0" w:space="0" w:color="auto"/>
        <w:bottom w:val="none" w:sz="0" w:space="0" w:color="auto"/>
        <w:right w:val="none" w:sz="0" w:space="0" w:color="auto"/>
      </w:divBdr>
    </w:div>
    <w:div w:id="1928266796">
      <w:bodyDiv w:val="1"/>
      <w:marLeft w:val="0"/>
      <w:marRight w:val="0"/>
      <w:marTop w:val="0"/>
      <w:marBottom w:val="0"/>
      <w:divBdr>
        <w:top w:val="none" w:sz="0" w:space="0" w:color="auto"/>
        <w:left w:val="none" w:sz="0" w:space="0" w:color="auto"/>
        <w:bottom w:val="none" w:sz="0" w:space="0" w:color="auto"/>
        <w:right w:val="none" w:sz="0" w:space="0" w:color="auto"/>
      </w:divBdr>
    </w:div>
    <w:div w:id="1929775496">
      <w:bodyDiv w:val="1"/>
      <w:marLeft w:val="0"/>
      <w:marRight w:val="0"/>
      <w:marTop w:val="0"/>
      <w:marBottom w:val="0"/>
      <w:divBdr>
        <w:top w:val="none" w:sz="0" w:space="0" w:color="auto"/>
        <w:left w:val="none" w:sz="0" w:space="0" w:color="auto"/>
        <w:bottom w:val="none" w:sz="0" w:space="0" w:color="auto"/>
        <w:right w:val="none" w:sz="0" w:space="0" w:color="auto"/>
      </w:divBdr>
    </w:div>
    <w:div w:id="1933120327">
      <w:bodyDiv w:val="1"/>
      <w:marLeft w:val="0"/>
      <w:marRight w:val="0"/>
      <w:marTop w:val="0"/>
      <w:marBottom w:val="0"/>
      <w:divBdr>
        <w:top w:val="none" w:sz="0" w:space="0" w:color="auto"/>
        <w:left w:val="none" w:sz="0" w:space="0" w:color="auto"/>
        <w:bottom w:val="none" w:sz="0" w:space="0" w:color="auto"/>
        <w:right w:val="none" w:sz="0" w:space="0" w:color="auto"/>
      </w:divBdr>
    </w:div>
    <w:div w:id="1933277895">
      <w:bodyDiv w:val="1"/>
      <w:marLeft w:val="0"/>
      <w:marRight w:val="0"/>
      <w:marTop w:val="0"/>
      <w:marBottom w:val="0"/>
      <w:divBdr>
        <w:top w:val="none" w:sz="0" w:space="0" w:color="auto"/>
        <w:left w:val="none" w:sz="0" w:space="0" w:color="auto"/>
        <w:bottom w:val="none" w:sz="0" w:space="0" w:color="auto"/>
        <w:right w:val="none" w:sz="0" w:space="0" w:color="auto"/>
      </w:divBdr>
    </w:div>
    <w:div w:id="2069188102">
      <w:bodyDiv w:val="1"/>
      <w:marLeft w:val="0"/>
      <w:marRight w:val="0"/>
      <w:marTop w:val="0"/>
      <w:marBottom w:val="0"/>
      <w:divBdr>
        <w:top w:val="none" w:sz="0" w:space="0" w:color="auto"/>
        <w:left w:val="none" w:sz="0" w:space="0" w:color="auto"/>
        <w:bottom w:val="none" w:sz="0" w:space="0" w:color="auto"/>
        <w:right w:val="none" w:sz="0" w:space="0" w:color="auto"/>
      </w:divBdr>
    </w:div>
    <w:div w:id="2076732086">
      <w:bodyDiv w:val="1"/>
      <w:marLeft w:val="0"/>
      <w:marRight w:val="0"/>
      <w:marTop w:val="0"/>
      <w:marBottom w:val="0"/>
      <w:divBdr>
        <w:top w:val="none" w:sz="0" w:space="0" w:color="auto"/>
        <w:left w:val="none" w:sz="0" w:space="0" w:color="auto"/>
        <w:bottom w:val="none" w:sz="0" w:space="0" w:color="auto"/>
        <w:right w:val="none" w:sz="0" w:space="0" w:color="auto"/>
      </w:divBdr>
    </w:div>
    <w:div w:id="2097896872">
      <w:bodyDiv w:val="1"/>
      <w:marLeft w:val="0"/>
      <w:marRight w:val="0"/>
      <w:marTop w:val="0"/>
      <w:marBottom w:val="0"/>
      <w:divBdr>
        <w:top w:val="none" w:sz="0" w:space="0" w:color="auto"/>
        <w:left w:val="none" w:sz="0" w:space="0" w:color="auto"/>
        <w:bottom w:val="none" w:sz="0" w:space="0" w:color="auto"/>
        <w:right w:val="none" w:sz="0" w:space="0" w:color="auto"/>
      </w:divBdr>
    </w:div>
    <w:div w:id="2103914936">
      <w:bodyDiv w:val="1"/>
      <w:marLeft w:val="0"/>
      <w:marRight w:val="0"/>
      <w:marTop w:val="0"/>
      <w:marBottom w:val="0"/>
      <w:divBdr>
        <w:top w:val="none" w:sz="0" w:space="0" w:color="auto"/>
        <w:left w:val="none" w:sz="0" w:space="0" w:color="auto"/>
        <w:bottom w:val="none" w:sz="0" w:space="0" w:color="auto"/>
        <w:right w:val="none" w:sz="0" w:space="0" w:color="auto"/>
      </w:divBdr>
    </w:div>
    <w:div w:id="210830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9c2cf3-acc4-444d-bf42-09ec205b623a">
      <Terms xmlns="http://schemas.microsoft.com/office/infopath/2007/PartnerControls"/>
    </lcf76f155ced4ddcb4097134ff3c332f>
    <TaxCatchAll xmlns="b0bf9cfa-6ff1-455d-a32c-ff291947fb52" xsi:nil="true"/>
    <_Flow_SignoffStatus xmlns="ab9c2cf3-acc4-444d-bf42-09ec205b623a" xsi:nil="true"/>
    <Approver3 xmlns="ab9c2cf3-acc4-444d-bf42-09ec205b623a" xsi:nil="true"/>
    <Approver2 xmlns="ab9c2cf3-acc4-444d-bf42-09ec205b623a" xsi:nil="true"/>
    <Submit xmlns="ab9c2cf3-acc4-444d-bf42-09ec205b623a" xsi:nil="true"/>
    <Approver xmlns="ab9c2cf3-acc4-444d-bf42-09ec205b623a" xsi:nil="true"/>
    <ShowButton xmlns="ab9c2cf3-acc4-444d-bf42-09ec205b623a">false</ShowButton>
    <ApproverName xmlns="ab9c2cf3-acc4-444d-bf42-09ec205b623a">
      <UserInfo>
        <DisplayName/>
        <AccountId xsi:nil="true"/>
        <AccountType/>
      </UserInfo>
    </ApproverNam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82B69D18BE14AB47863BC42A1796C" ma:contentTypeVersion="34" ma:contentTypeDescription="Create a new document." ma:contentTypeScope="" ma:versionID="3472f9a40319b6b7c594c95ce3f6e091">
  <xsd:schema xmlns:xsd="http://www.w3.org/2001/XMLSchema" xmlns:xs="http://www.w3.org/2001/XMLSchema" xmlns:p="http://schemas.microsoft.com/office/2006/metadata/properties" xmlns:ns2="ab9c2cf3-acc4-444d-bf42-09ec205b623a" xmlns:ns3="b0bf9cfa-6ff1-455d-a32c-ff291947fb52" targetNamespace="http://schemas.microsoft.com/office/2006/metadata/properties" ma:root="true" ma:fieldsID="b8b654ec6fc6c90231c29315bc868701" ns2:_="" ns3:_="">
    <xsd:import namespace="ab9c2cf3-acc4-444d-bf42-09ec205b623a"/>
    <xsd:import namespace="b0bf9cfa-6ff1-455d-a32c-ff291947fb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Approver" minOccurs="0"/>
                <xsd:element ref="ns2:Approver2" minOccurs="0"/>
                <xsd:element ref="ns2:MediaServiceObjectDetectorVersions" minOccurs="0"/>
                <xsd:element ref="ns2:MediaServiceDateTaken" minOccurs="0"/>
                <xsd:element ref="ns2:MediaLengthInSeconds" minOccurs="0"/>
                <xsd:element ref="ns2:MediaServiceSearchProperties" minOccurs="0"/>
                <xsd:element ref="ns2:ApproverName" minOccurs="0"/>
                <xsd:element ref="ns2:Approver3" minOccurs="0"/>
                <xsd:element ref="ns2:Submit" minOccurs="0"/>
                <xsd:element ref="ns2:ShowButt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9c2cf3-acc4-444d-bf42-09ec205b6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f48ed1c-cce2-42e9-bf64-363c7063faf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Approver" ma:index="19" nillable="true" ma:displayName="Approver" ma:format="Dropdown" ma:internalName="Approver">
      <xsd:simpleType>
        <xsd:restriction base="dms:Text">
          <xsd:maxLength value="255"/>
        </xsd:restriction>
      </xsd:simpleType>
    </xsd:element>
    <xsd:element name="Approver2" ma:index="20" nillable="true" ma:displayName="Approver 2" ma:format="Dropdown" ma:internalName="Approver2">
      <xsd:simpleType>
        <xsd:restriction base="dms:Text">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ApproverName" ma:index="25" nillable="true" ma:displayName="Approved by" ma:format="Dropdown" ma:list="UserInfo" ma:SharePointGroup="0" ma:internalName="Approve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3" ma:index="26" nillable="true" ma:displayName="Approver 3" ma:format="Dropdown" ma:internalName="Approver3">
      <xsd:simpleType>
        <xsd:restriction base="dms:Text">
          <xsd:maxLength value="255"/>
        </xsd:restriction>
      </xsd:simpleType>
    </xsd:element>
    <xsd:element name="Submit" ma:index="27" nillable="true" ma:displayName="Submit" ma:format="Dropdown" ma:internalName="Submit">
      <xsd:simpleType>
        <xsd:restriction base="dms:Text">
          <xsd:maxLength value="255"/>
        </xsd:restriction>
      </xsd:simpleType>
    </xsd:element>
    <xsd:element name="ShowButton" ma:index="28" nillable="true" ma:displayName="ShowButton" ma:default="0" ma:format="Dropdown" ma:internalName="ShowButton">
      <xsd:simpleType>
        <xsd:restriction base="dms:Boolea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bf9cfa-6ff1-455d-a32c-ff291947fb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c2257a69-a2cb-48f1-9fcf-421328680be0}" ma:internalName="TaxCatchAll" ma:showField="CatchAllData" ma:web="b0bf9cfa-6ff1-455d-a32c-ff291947fb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B7933-A4A3-4DF8-89E9-25E67383400F}">
  <ds:schemaRefs>
    <ds:schemaRef ds:uri="http://schemas.microsoft.com/sharepoint/v3/contenttype/forms"/>
  </ds:schemaRefs>
</ds:datastoreItem>
</file>

<file path=customXml/itemProps2.xml><?xml version="1.0" encoding="utf-8"?>
<ds:datastoreItem xmlns:ds="http://schemas.openxmlformats.org/officeDocument/2006/customXml" ds:itemID="{6CBE6D4C-5F85-49A2-844B-DCBD6F3DD240}">
  <ds:schemaRefs>
    <ds:schemaRef ds:uri="http://schemas.microsoft.com/office/2006/metadata/properties"/>
    <ds:schemaRef ds:uri="http://schemas.microsoft.com/office/infopath/2007/PartnerControls"/>
    <ds:schemaRef ds:uri="ab9c2cf3-acc4-444d-bf42-09ec205b623a"/>
    <ds:schemaRef ds:uri="b0bf9cfa-6ff1-455d-a32c-ff291947fb52"/>
  </ds:schemaRefs>
</ds:datastoreItem>
</file>

<file path=customXml/itemProps3.xml><?xml version="1.0" encoding="utf-8"?>
<ds:datastoreItem xmlns:ds="http://schemas.openxmlformats.org/officeDocument/2006/customXml" ds:itemID="{69F115CF-E5E3-4DD3-82EA-43673F15D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9c2cf3-acc4-444d-bf42-09ec205b623a"/>
    <ds:schemaRef ds:uri="b0bf9cfa-6ff1-455d-a32c-ff291947fb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F7752E-44A3-496D-854F-4BA40E319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11</Pages>
  <Words>2894</Words>
  <Characters>16502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Thanchanok.Cherngsak</dc:creator>
  <cp:keywords/>
  <cp:lastModifiedBy>Laddawan Kwankaew</cp:lastModifiedBy>
  <cp:revision>24</cp:revision>
  <cp:lastPrinted>2026-05-08T08:34:00Z</cp:lastPrinted>
  <dcterms:created xsi:type="dcterms:W3CDTF">2026-04-28T09:57:00Z</dcterms:created>
  <dcterms:modified xsi:type="dcterms:W3CDTF">2026-05-08T08:34:00Z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0x01010036E82B69D18BE14AB47863BC42A1796C</vt:lpwstr>
  </property>
  <property fmtid="{D5CDD505-2E9C-101B-9397-08002B2CF9AE}" pid="3" name="MediaServiceImageTags">
    <vt:lpwstr/>
  </property>
  <property fmtid="{D5CDD505-2E9C-101B-9397-08002B2CF9AE}" pid="4" name="GrammarlyDocumentId">
    <vt:lpwstr>0fdec83d59f3362fa16488248a158f74cba54404747605d998ff54711a6c1b70</vt:lpwstr>
  </property>
</Properties>
</file>