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5653" w14:textId="77777777" w:rsidR="00D01CB1" w:rsidRDefault="00D01CB1" w:rsidP="00E14150">
      <w:pPr>
        <w:rPr>
          <w:rFonts w:ascii="Arial" w:hAnsi="Arial" w:cs="Cordia New"/>
          <w:spacing w:val="-2"/>
          <w:sz w:val="18"/>
          <w:szCs w:val="18"/>
          <w:lang w:val="en-US"/>
        </w:rPr>
      </w:pPr>
    </w:p>
    <w:p w14:paraId="79381052" w14:textId="74BAB339" w:rsidR="00181CE5" w:rsidRPr="00FB7EF1" w:rsidRDefault="00181CE5" w:rsidP="00F14C2A">
      <w:pPr>
        <w:pStyle w:val="Heading1"/>
        <w:spacing w:before="0" w:after="0"/>
        <w:ind w:left="547" w:hanging="547"/>
        <w:rPr>
          <w:rFonts w:ascii="Arial" w:hAnsi="Arial" w:cs="Arial"/>
          <w:sz w:val="18"/>
          <w:szCs w:val="18"/>
        </w:rPr>
      </w:pPr>
      <w:r w:rsidRPr="00FB7EF1">
        <w:rPr>
          <w:rFonts w:ascii="Arial" w:hAnsi="Arial" w:cs="Arial"/>
          <w:sz w:val="18"/>
          <w:szCs w:val="18"/>
          <w:cs/>
        </w:rPr>
        <w:t>1</w:t>
      </w:r>
      <w:r w:rsidRPr="00FB7EF1">
        <w:rPr>
          <w:rFonts w:ascii="Arial" w:hAnsi="Arial" w:cs="Arial"/>
          <w:sz w:val="18"/>
          <w:szCs w:val="18"/>
          <w:cs/>
        </w:rPr>
        <w:tab/>
      </w:r>
      <w:r w:rsidRPr="00FB7EF1">
        <w:rPr>
          <w:rFonts w:ascii="Arial" w:hAnsi="Arial" w:cs="Arial"/>
          <w:sz w:val="18"/>
          <w:szCs w:val="18"/>
        </w:rPr>
        <w:t>Basis of preparation</w:t>
      </w:r>
    </w:p>
    <w:p w14:paraId="31EAFB07" w14:textId="77777777" w:rsidR="00181CE5" w:rsidRPr="00FB7EF1" w:rsidRDefault="00181CE5" w:rsidP="00C53211">
      <w:pPr>
        <w:rPr>
          <w:rFonts w:ascii="Arial" w:hAnsi="Arial" w:cs="Cordia New"/>
          <w:spacing w:val="-2"/>
          <w:sz w:val="18"/>
          <w:szCs w:val="18"/>
        </w:rPr>
      </w:pPr>
    </w:p>
    <w:p w14:paraId="51921363" w14:textId="0D72DC9F" w:rsidR="009A78B4" w:rsidRPr="00FB7EF1" w:rsidRDefault="009A78B4" w:rsidP="00C53211">
      <w:pPr>
        <w:rPr>
          <w:rFonts w:ascii="Arial" w:hAnsi="Arial" w:cs="Arial"/>
          <w:sz w:val="18"/>
          <w:szCs w:val="18"/>
        </w:rPr>
      </w:pPr>
      <w:r w:rsidRPr="00FB7EF1">
        <w:rPr>
          <w:rFonts w:ascii="Arial" w:hAnsi="Arial" w:cs="Arial"/>
          <w:sz w:val="18"/>
          <w:szCs w:val="18"/>
        </w:rPr>
        <w:t xml:space="preserve">The interim consolidated and separated financial information has been </w:t>
      </w:r>
      <w:r w:rsidR="2AFBAD23" w:rsidRPr="00FB7EF1">
        <w:rPr>
          <w:rFonts w:ascii="Arial" w:hAnsi="Arial" w:cs="Arial"/>
          <w:sz w:val="18"/>
          <w:szCs w:val="18"/>
        </w:rPr>
        <w:t>prepared</w:t>
      </w:r>
      <w:r w:rsidRPr="00FB7EF1">
        <w:rPr>
          <w:rFonts w:ascii="Arial" w:hAnsi="Arial" w:cs="Arial"/>
          <w:sz w:val="18"/>
          <w:szCs w:val="18"/>
        </w:rPr>
        <w:t xml:space="preserve"> in accordance with Thai Accounting </w:t>
      </w:r>
      <w:r w:rsidRPr="00FB7EF1">
        <w:rPr>
          <w:rFonts w:ascii="Arial" w:hAnsi="Arial" w:cs="Arial"/>
          <w:spacing w:val="-4"/>
          <w:sz w:val="18"/>
          <w:szCs w:val="18"/>
        </w:rPr>
        <w:t xml:space="preserve">Standard (TAS) no. </w:t>
      </w:r>
      <w:r w:rsidR="00FB6070" w:rsidRPr="00FB7EF1">
        <w:rPr>
          <w:rFonts w:ascii="Arial" w:hAnsi="Arial" w:cs="Arial"/>
          <w:spacing w:val="-4"/>
          <w:sz w:val="18"/>
          <w:szCs w:val="18"/>
        </w:rPr>
        <w:t>34</w:t>
      </w:r>
      <w:r w:rsidRPr="00FB7EF1">
        <w:rPr>
          <w:rFonts w:ascii="Arial" w:hAnsi="Arial" w:cs="Arial"/>
          <w:spacing w:val="-4"/>
          <w:sz w:val="18"/>
          <w:szCs w:val="18"/>
        </w:rPr>
        <w:t>, Interim Financial Reporting and other financial reporting requirements issued under the Securities</w:t>
      </w:r>
      <w:r w:rsidRPr="00FB7EF1">
        <w:rPr>
          <w:rFonts w:ascii="Arial" w:hAnsi="Arial" w:cs="Arial"/>
          <w:sz w:val="18"/>
          <w:szCs w:val="18"/>
        </w:rPr>
        <w:t xml:space="preserve"> and Exchange Act.</w:t>
      </w:r>
      <w:r w:rsidR="00A527F0">
        <w:rPr>
          <w:rFonts w:ascii="Arial" w:hAnsi="Arial" w:cs="Arial"/>
          <w:sz w:val="18"/>
          <w:szCs w:val="18"/>
        </w:rPr>
        <w:t xml:space="preserve"> </w:t>
      </w:r>
    </w:p>
    <w:p w14:paraId="6BFE9F7E" w14:textId="77777777" w:rsidR="009A78B4" w:rsidRPr="00FB7EF1" w:rsidRDefault="009A78B4" w:rsidP="00C53211">
      <w:pPr>
        <w:rPr>
          <w:rFonts w:ascii="Arial" w:hAnsi="Arial" w:cs="Arial"/>
          <w:sz w:val="18"/>
          <w:szCs w:val="18"/>
          <w:cs/>
        </w:rPr>
      </w:pPr>
    </w:p>
    <w:p w14:paraId="22399F82" w14:textId="43BB6533" w:rsidR="009A78B4" w:rsidRPr="00FB7EF1" w:rsidRDefault="009A78B4" w:rsidP="00C53211">
      <w:pPr>
        <w:rPr>
          <w:rFonts w:ascii="Arial" w:hAnsi="Arial" w:cs="Arial"/>
          <w:sz w:val="18"/>
          <w:szCs w:val="18"/>
          <w:lang w:val="en-US"/>
        </w:rPr>
      </w:pPr>
      <w:r w:rsidRPr="00FB7EF1">
        <w:rPr>
          <w:rFonts w:ascii="Arial" w:hAnsi="Arial" w:cs="Arial"/>
          <w:sz w:val="18"/>
          <w:szCs w:val="18"/>
        </w:rPr>
        <w:t xml:space="preserve">The interim financial information should be read in conjunction with the annual financial statements for the year ended </w:t>
      </w:r>
      <w:r w:rsidR="00FB6070" w:rsidRPr="00FB7EF1">
        <w:rPr>
          <w:rFonts w:ascii="Arial" w:hAnsi="Arial" w:cs="Arial"/>
          <w:sz w:val="18"/>
          <w:szCs w:val="18"/>
        </w:rPr>
        <w:t>31</w:t>
      </w:r>
      <w:r w:rsidRPr="00FB7EF1">
        <w:rPr>
          <w:rFonts w:ascii="Arial" w:hAnsi="Arial" w:cs="Arial"/>
          <w:sz w:val="18"/>
          <w:szCs w:val="18"/>
        </w:rPr>
        <w:t xml:space="preserve"> December </w:t>
      </w:r>
      <w:r w:rsidR="00FB6070" w:rsidRPr="00FB7EF1">
        <w:rPr>
          <w:rFonts w:ascii="Arial" w:hAnsi="Arial" w:cs="Arial"/>
          <w:sz w:val="18"/>
          <w:szCs w:val="18"/>
        </w:rPr>
        <w:t>202</w:t>
      </w:r>
      <w:r w:rsidR="000E5541" w:rsidRPr="00FB7EF1">
        <w:rPr>
          <w:rFonts w:ascii="Arial" w:hAnsi="Arial" w:cs="Arial"/>
          <w:sz w:val="18"/>
          <w:szCs w:val="18"/>
        </w:rPr>
        <w:t>5</w:t>
      </w:r>
      <w:r w:rsidRPr="00FB7EF1">
        <w:rPr>
          <w:rFonts w:ascii="Arial" w:hAnsi="Arial" w:cs="Arial"/>
          <w:sz w:val="18"/>
          <w:szCs w:val="18"/>
        </w:rPr>
        <w:t>.</w:t>
      </w:r>
    </w:p>
    <w:p w14:paraId="17A90616" w14:textId="77777777" w:rsidR="009A78B4" w:rsidRPr="00FB7EF1" w:rsidRDefault="009A78B4" w:rsidP="00C53211">
      <w:pPr>
        <w:rPr>
          <w:rFonts w:ascii="Arial" w:hAnsi="Arial" w:cs="Arial"/>
          <w:sz w:val="18"/>
          <w:szCs w:val="18"/>
        </w:rPr>
      </w:pPr>
    </w:p>
    <w:p w14:paraId="4A5B34E3" w14:textId="77777777" w:rsidR="002A30BD" w:rsidRPr="00FB7EF1" w:rsidRDefault="009A78B4" w:rsidP="00C53211">
      <w:pPr>
        <w:rPr>
          <w:rFonts w:ascii="Arial" w:hAnsi="Arial" w:cs="Arial"/>
          <w:sz w:val="18"/>
          <w:szCs w:val="18"/>
        </w:rPr>
      </w:pPr>
      <w:r w:rsidRPr="00FB7EF1">
        <w:rPr>
          <w:rFonts w:ascii="Arial" w:hAnsi="Arial" w:cs="Arial"/>
          <w:sz w:val="18"/>
          <w:szCs w:val="18"/>
        </w:rPr>
        <w:t xml:space="preserve">An English version of </w:t>
      </w:r>
      <w:proofErr w:type="gramStart"/>
      <w:r w:rsidRPr="00FB7EF1">
        <w:rPr>
          <w:rFonts w:ascii="Arial" w:hAnsi="Arial" w:cs="Arial"/>
          <w:sz w:val="18"/>
          <w:szCs w:val="18"/>
        </w:rPr>
        <w:t>these interim financial information</w:t>
      </w:r>
      <w:proofErr w:type="gramEnd"/>
      <w:r w:rsidRPr="00FB7EF1">
        <w:rPr>
          <w:rFonts w:ascii="Arial" w:hAnsi="Arial" w:cs="Arial"/>
          <w:sz w:val="18"/>
          <w:szCs w:val="18"/>
        </w:rPr>
        <w:t xml:space="preserve"> has been prepared from the interim financial information that </w:t>
      </w:r>
      <w:r w:rsidRPr="00FB7EF1">
        <w:rPr>
          <w:rFonts w:ascii="Arial" w:hAnsi="Arial" w:cs="Arial"/>
          <w:spacing w:val="-4"/>
          <w:sz w:val="18"/>
          <w:szCs w:val="18"/>
        </w:rPr>
        <w:t>is in the Thai language. In the event of a conflict or a difference in interpretation between the two languages, the Thai language</w:t>
      </w:r>
      <w:r w:rsidRPr="00FB7EF1">
        <w:rPr>
          <w:rFonts w:ascii="Arial" w:hAnsi="Arial" w:cs="Arial"/>
          <w:sz w:val="18"/>
          <w:szCs w:val="18"/>
        </w:rPr>
        <w:t xml:space="preserve"> interim financial information shall prevail.</w:t>
      </w:r>
    </w:p>
    <w:p w14:paraId="2808B977" w14:textId="77777777" w:rsidR="002A30BD" w:rsidRPr="00FB7EF1" w:rsidRDefault="002A30BD" w:rsidP="00C53211">
      <w:pPr>
        <w:rPr>
          <w:rFonts w:ascii="Arial" w:hAnsi="Arial" w:cs="Arial"/>
          <w:sz w:val="18"/>
          <w:szCs w:val="18"/>
        </w:rPr>
      </w:pPr>
    </w:p>
    <w:p w14:paraId="71BFCB44" w14:textId="77777777" w:rsidR="00B14B8A" w:rsidRPr="00FB7EF1" w:rsidRDefault="00B14B8A" w:rsidP="00AB343E">
      <w:pPr>
        <w:rPr>
          <w:rFonts w:ascii="Arial" w:hAnsi="Arial" w:cs="Arial"/>
          <w:sz w:val="18"/>
          <w:szCs w:val="18"/>
        </w:rPr>
      </w:pPr>
    </w:p>
    <w:p w14:paraId="1A967840" w14:textId="561E9FC1" w:rsidR="00AB343E" w:rsidRPr="00FB7EF1" w:rsidRDefault="00AB343E" w:rsidP="00AB343E">
      <w:pPr>
        <w:pStyle w:val="Heading1"/>
        <w:spacing w:before="0" w:after="0"/>
        <w:ind w:left="547" w:hanging="547"/>
        <w:rPr>
          <w:rFonts w:ascii="Arial" w:hAnsi="Arial" w:cs="Arial"/>
          <w:sz w:val="18"/>
          <w:szCs w:val="18"/>
        </w:rPr>
      </w:pPr>
      <w:r w:rsidRPr="00FB7EF1">
        <w:rPr>
          <w:rFonts w:ascii="Arial" w:hAnsi="Arial" w:cs="Arial"/>
          <w:sz w:val="18"/>
          <w:szCs w:val="18"/>
          <w:cs/>
        </w:rPr>
        <w:t>2</w:t>
      </w:r>
      <w:r w:rsidRPr="00FB7EF1">
        <w:rPr>
          <w:rFonts w:ascii="Arial" w:hAnsi="Arial" w:cs="Arial"/>
          <w:sz w:val="18"/>
          <w:szCs w:val="18"/>
          <w:cs/>
        </w:rPr>
        <w:tab/>
      </w:r>
      <w:r w:rsidR="005B3458" w:rsidRPr="00FB7EF1">
        <w:rPr>
          <w:rFonts w:ascii="Arial" w:hAnsi="Arial" w:cs="Arial"/>
          <w:sz w:val="18"/>
          <w:szCs w:val="18"/>
        </w:rPr>
        <w:t>Material a</w:t>
      </w:r>
      <w:r w:rsidRPr="00FB7EF1">
        <w:rPr>
          <w:rFonts w:ascii="Arial" w:hAnsi="Arial" w:cs="Arial"/>
          <w:sz w:val="18"/>
          <w:szCs w:val="18"/>
        </w:rPr>
        <w:t>ccounting policies</w:t>
      </w:r>
    </w:p>
    <w:p w14:paraId="0847ECB6" w14:textId="77777777" w:rsidR="00725521" w:rsidRPr="00FB7EF1" w:rsidRDefault="00725521" w:rsidP="00AB343E">
      <w:pPr>
        <w:rPr>
          <w:rFonts w:ascii="Arial" w:hAnsi="Arial" w:cs="Arial"/>
          <w:sz w:val="18"/>
          <w:szCs w:val="18"/>
        </w:rPr>
      </w:pPr>
    </w:p>
    <w:p w14:paraId="14CF1FD8" w14:textId="306DBCB2" w:rsidR="00B34FF4" w:rsidRPr="00FB7EF1" w:rsidRDefault="002C1546" w:rsidP="00AB343E">
      <w:pPr>
        <w:rPr>
          <w:rFonts w:ascii="Arial" w:hAnsi="Arial" w:cs="Arial"/>
          <w:sz w:val="18"/>
          <w:szCs w:val="18"/>
        </w:rPr>
      </w:pPr>
      <w:r w:rsidRPr="00FB7EF1">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FB6070" w:rsidRPr="00FB7EF1">
        <w:rPr>
          <w:rFonts w:ascii="Arial" w:hAnsi="Arial" w:cs="Arial"/>
          <w:sz w:val="18"/>
          <w:szCs w:val="18"/>
        </w:rPr>
        <w:t>31</w:t>
      </w:r>
      <w:r w:rsidRPr="00FB7EF1">
        <w:rPr>
          <w:rFonts w:ascii="Arial" w:hAnsi="Arial" w:cs="Arial"/>
          <w:sz w:val="18"/>
          <w:szCs w:val="18"/>
        </w:rPr>
        <w:t xml:space="preserve"> December </w:t>
      </w:r>
      <w:r w:rsidR="00FB6070" w:rsidRPr="00FB7EF1">
        <w:rPr>
          <w:rFonts w:ascii="Arial" w:hAnsi="Arial" w:cs="Arial"/>
          <w:sz w:val="18"/>
          <w:szCs w:val="18"/>
        </w:rPr>
        <w:t>202</w:t>
      </w:r>
      <w:r w:rsidR="00AB343E" w:rsidRPr="00FB7EF1">
        <w:rPr>
          <w:rFonts w:ascii="Arial" w:hAnsi="Arial" w:cs="Cordia New"/>
          <w:sz w:val="18"/>
          <w:szCs w:val="18"/>
          <w:lang w:val="en-US"/>
        </w:rPr>
        <w:t>5</w:t>
      </w:r>
      <w:r w:rsidR="00373C8B" w:rsidRPr="00FB7EF1">
        <w:rPr>
          <w:rFonts w:ascii="Arial" w:hAnsi="Arial" w:cs="Arial"/>
          <w:sz w:val="18"/>
          <w:szCs w:val="18"/>
        </w:rPr>
        <w:t xml:space="preserve">, except for the adoption of the new and amended financial reporting standards as described in Note </w:t>
      </w:r>
      <w:r w:rsidR="00FB6070" w:rsidRPr="00FB7EF1">
        <w:rPr>
          <w:rFonts w:ascii="Arial" w:hAnsi="Arial" w:cs="Arial"/>
          <w:sz w:val="18"/>
          <w:szCs w:val="18"/>
        </w:rPr>
        <w:t>3</w:t>
      </w:r>
      <w:r w:rsidR="00373C8B" w:rsidRPr="00FB7EF1">
        <w:rPr>
          <w:rFonts w:ascii="Arial" w:hAnsi="Arial" w:cs="Arial"/>
          <w:sz w:val="18"/>
          <w:szCs w:val="18"/>
        </w:rPr>
        <w:t>.</w:t>
      </w:r>
    </w:p>
    <w:p w14:paraId="6AACE57C" w14:textId="05ECB28C" w:rsidR="007D2EC1" w:rsidRPr="00FB7EF1" w:rsidRDefault="007D2EC1" w:rsidP="00AB343E">
      <w:pPr>
        <w:rPr>
          <w:rFonts w:ascii="Arial" w:hAnsi="Arial" w:cs="Arial"/>
          <w:sz w:val="18"/>
          <w:szCs w:val="18"/>
        </w:rPr>
      </w:pPr>
    </w:p>
    <w:p w14:paraId="2E6C2AD8" w14:textId="4B77A4C3" w:rsidR="00866DB2" w:rsidRPr="00FB7EF1" w:rsidRDefault="007D2EC1" w:rsidP="00AB343E">
      <w:pPr>
        <w:rPr>
          <w:rFonts w:ascii="Arial" w:hAnsi="Arial" w:cs="Arial"/>
          <w:sz w:val="18"/>
          <w:szCs w:val="18"/>
        </w:rPr>
      </w:pPr>
      <w:r w:rsidRPr="00FB7EF1">
        <w:rPr>
          <w:rFonts w:ascii="Arial" w:hAnsi="Arial" w:cs="Arial"/>
          <w:sz w:val="18"/>
          <w:szCs w:val="18"/>
        </w:rPr>
        <w:t xml:space="preserve">New and amended Thai Financial Reporting Standards effective for the accounting periods beginning on or after </w:t>
      </w:r>
      <w:r w:rsidR="005C07CC" w:rsidRPr="00FB7EF1">
        <w:rPr>
          <w:rFonts w:ascii="Arial" w:hAnsi="Arial" w:cs="Arial"/>
          <w:sz w:val="18"/>
          <w:szCs w:val="18"/>
        </w:rPr>
        <w:br/>
      </w:r>
      <w:r w:rsidR="00FB6070" w:rsidRPr="00FB7EF1">
        <w:rPr>
          <w:rFonts w:ascii="Arial" w:hAnsi="Arial" w:cs="Arial"/>
          <w:sz w:val="18"/>
          <w:szCs w:val="18"/>
        </w:rPr>
        <w:t>1</w:t>
      </w:r>
      <w:r w:rsidRPr="00FB7EF1">
        <w:rPr>
          <w:rFonts w:ascii="Arial" w:hAnsi="Arial" w:cs="Arial"/>
          <w:sz w:val="18"/>
          <w:szCs w:val="18"/>
        </w:rPr>
        <w:t xml:space="preserve"> January </w:t>
      </w:r>
      <w:r w:rsidR="00FB6070" w:rsidRPr="00FB7EF1">
        <w:rPr>
          <w:rFonts w:ascii="Arial" w:hAnsi="Arial" w:cs="Arial"/>
          <w:sz w:val="18"/>
          <w:szCs w:val="18"/>
        </w:rPr>
        <w:t>202</w:t>
      </w:r>
      <w:r w:rsidR="00910667" w:rsidRPr="00FB7EF1">
        <w:rPr>
          <w:rFonts w:ascii="Arial" w:hAnsi="Arial" w:cs="Arial"/>
          <w:sz w:val="18"/>
          <w:szCs w:val="18"/>
        </w:rPr>
        <w:t>6</w:t>
      </w:r>
      <w:r w:rsidRPr="00FB7EF1">
        <w:rPr>
          <w:rFonts w:ascii="Arial" w:hAnsi="Arial" w:cs="Arial"/>
          <w:sz w:val="18"/>
          <w:szCs w:val="18"/>
        </w:rPr>
        <w:t xml:space="preserve"> do not have material impact on the Group.</w:t>
      </w:r>
    </w:p>
    <w:p w14:paraId="5EB39F2E" w14:textId="77777777" w:rsidR="00E31716" w:rsidRPr="00FB7EF1" w:rsidRDefault="00E31716" w:rsidP="00AB343E">
      <w:pPr>
        <w:rPr>
          <w:rFonts w:ascii="Arial" w:hAnsi="Arial" w:cs="Arial"/>
          <w:sz w:val="18"/>
          <w:szCs w:val="18"/>
        </w:rPr>
      </w:pPr>
    </w:p>
    <w:p w14:paraId="2517928D" w14:textId="77777777" w:rsidR="00FB1CE8" w:rsidRPr="00FB7EF1" w:rsidRDefault="00FB1CE8" w:rsidP="00AB343E">
      <w:pPr>
        <w:rPr>
          <w:rFonts w:ascii="Arial" w:hAnsi="Arial" w:cs="Arial"/>
          <w:sz w:val="18"/>
          <w:szCs w:val="18"/>
        </w:rPr>
      </w:pPr>
    </w:p>
    <w:p w14:paraId="23798762" w14:textId="17D2CDE9" w:rsidR="00AB343E" w:rsidRPr="00FB7EF1" w:rsidRDefault="00AB343E" w:rsidP="00AB343E">
      <w:pPr>
        <w:pStyle w:val="Heading1"/>
        <w:spacing w:before="0" w:after="0"/>
        <w:ind w:left="547" w:hanging="547"/>
        <w:rPr>
          <w:rFonts w:ascii="Arial" w:hAnsi="Arial" w:cs="Arial"/>
          <w:sz w:val="18"/>
          <w:szCs w:val="18"/>
        </w:rPr>
      </w:pPr>
      <w:r w:rsidRPr="00FB7EF1">
        <w:rPr>
          <w:rFonts w:ascii="Arial" w:hAnsi="Arial" w:cs="Arial"/>
          <w:sz w:val="18"/>
          <w:szCs w:val="18"/>
          <w:cs/>
        </w:rPr>
        <w:t>3</w:t>
      </w:r>
      <w:r w:rsidRPr="00FB7EF1">
        <w:rPr>
          <w:rFonts w:ascii="Arial" w:hAnsi="Arial" w:cs="Arial"/>
          <w:sz w:val="18"/>
          <w:szCs w:val="18"/>
          <w:cs/>
        </w:rPr>
        <w:tab/>
      </w:r>
      <w:r w:rsidRPr="00FB7EF1">
        <w:rPr>
          <w:rFonts w:ascii="Arial" w:hAnsi="Arial" w:cs="Arial"/>
          <w:sz w:val="18"/>
          <w:szCs w:val="18"/>
        </w:rPr>
        <w:t>Adoption of new and amended financial reporting standards</w:t>
      </w:r>
    </w:p>
    <w:p w14:paraId="3EC37792" w14:textId="77777777" w:rsidR="00941278" w:rsidRPr="00FB7EF1" w:rsidRDefault="00941278" w:rsidP="00AB343E">
      <w:pPr>
        <w:rPr>
          <w:rFonts w:ascii="Arial" w:hAnsi="Arial" w:cs="Arial"/>
          <w:sz w:val="18"/>
          <w:szCs w:val="18"/>
        </w:rPr>
      </w:pPr>
      <w:bookmarkStart w:id="0" w:name="_Toc48735996"/>
      <w:bookmarkStart w:id="1" w:name="_Toc145431514"/>
    </w:p>
    <w:p w14:paraId="7373C18E" w14:textId="63D86FD7" w:rsidR="00866DB2" w:rsidRPr="00FB7EF1" w:rsidRDefault="00FB6070" w:rsidP="00CE7CBD">
      <w:pPr>
        <w:pStyle w:val="Heading2"/>
        <w:spacing w:before="0" w:after="0"/>
        <w:ind w:left="547" w:hanging="547"/>
        <w:rPr>
          <w:rFonts w:ascii="Arial Bold" w:hAnsi="Arial Bold" w:cs="Arial"/>
          <w:i w:val="0"/>
          <w:iCs w:val="0"/>
          <w:sz w:val="18"/>
          <w:szCs w:val="18"/>
        </w:rPr>
      </w:pPr>
      <w:bookmarkStart w:id="2" w:name="_Toc145431515"/>
      <w:bookmarkEnd w:id="0"/>
      <w:bookmarkEnd w:id="1"/>
      <w:r w:rsidRPr="00FB7EF1">
        <w:rPr>
          <w:rFonts w:ascii="Arial Bold" w:hAnsi="Arial Bold" w:cs="Arial"/>
          <w:i w:val="0"/>
          <w:iCs w:val="0"/>
          <w:sz w:val="18"/>
          <w:szCs w:val="18"/>
        </w:rPr>
        <w:t>3</w:t>
      </w:r>
      <w:r w:rsidR="00AE49C0" w:rsidRPr="00FB7EF1">
        <w:rPr>
          <w:rFonts w:ascii="Arial Bold" w:hAnsi="Arial Bold" w:cs="Arial"/>
          <w:i w:val="0"/>
          <w:iCs w:val="0"/>
          <w:sz w:val="18"/>
          <w:szCs w:val="18"/>
        </w:rPr>
        <w:t>.</w:t>
      </w:r>
      <w:r w:rsidRPr="00FB7EF1">
        <w:rPr>
          <w:rFonts w:ascii="Arial Bold" w:hAnsi="Arial Bold" w:cs="Arial"/>
          <w:i w:val="0"/>
          <w:iCs w:val="0"/>
          <w:sz w:val="18"/>
          <w:szCs w:val="18"/>
        </w:rPr>
        <w:t>1</w:t>
      </w:r>
      <w:r w:rsidR="00AE49C0" w:rsidRPr="00FB7EF1">
        <w:rPr>
          <w:rFonts w:ascii="Arial Bold" w:hAnsi="Arial Bold" w:cs="Arial"/>
          <w:i w:val="0"/>
          <w:iCs w:val="0"/>
          <w:sz w:val="18"/>
          <w:szCs w:val="18"/>
        </w:rPr>
        <w:tab/>
      </w:r>
      <w:r w:rsidR="00866DB2" w:rsidRPr="00FB7EF1">
        <w:rPr>
          <w:rFonts w:ascii="Arial Bold" w:hAnsi="Arial Bold" w:cs="Arial"/>
          <w:i w:val="0"/>
          <w:iCs w:val="0"/>
          <w:sz w:val="18"/>
          <w:szCs w:val="18"/>
        </w:rPr>
        <w:t xml:space="preserve">Amended financial reporting standards that are effective for </w:t>
      </w:r>
      <w:bookmarkStart w:id="3" w:name="_Hlk145072256"/>
      <w:r w:rsidR="00866DB2" w:rsidRPr="00FB7EF1">
        <w:rPr>
          <w:rFonts w:ascii="Arial Bold" w:hAnsi="Arial Bold" w:cs="Arial"/>
          <w:i w:val="0"/>
          <w:iCs w:val="0"/>
          <w:sz w:val="18"/>
          <w:szCs w:val="18"/>
        </w:rPr>
        <w:t xml:space="preserve">the accounting period beginning on or after </w:t>
      </w:r>
      <w:r w:rsidRPr="00FB7EF1">
        <w:rPr>
          <w:rFonts w:ascii="Arial Bold" w:hAnsi="Arial Bold" w:cs="Arial"/>
          <w:i w:val="0"/>
          <w:iCs w:val="0"/>
          <w:sz w:val="18"/>
          <w:szCs w:val="18"/>
        </w:rPr>
        <w:t>1</w:t>
      </w:r>
      <w:r w:rsidR="00866DB2" w:rsidRPr="00FB7EF1">
        <w:rPr>
          <w:rFonts w:ascii="Arial Bold" w:hAnsi="Arial Bold" w:cs="Arial"/>
          <w:i w:val="0"/>
          <w:iCs w:val="0"/>
          <w:sz w:val="18"/>
          <w:szCs w:val="18"/>
        </w:rPr>
        <w:t xml:space="preserve"> January </w:t>
      </w:r>
      <w:bookmarkEnd w:id="2"/>
      <w:bookmarkEnd w:id="3"/>
      <w:r w:rsidR="00910DC8" w:rsidRPr="00FB7EF1">
        <w:rPr>
          <w:rFonts w:ascii="Arial Bold" w:hAnsi="Arial Bold" w:cs="Arial"/>
          <w:i w:val="0"/>
          <w:iCs w:val="0"/>
          <w:sz w:val="18"/>
          <w:szCs w:val="18"/>
        </w:rPr>
        <w:t>2026</w:t>
      </w:r>
      <w:r w:rsidR="00AE49C0" w:rsidRPr="00FB7EF1">
        <w:rPr>
          <w:rFonts w:ascii="Arial Bold" w:hAnsi="Arial Bold" w:cs="Arial"/>
          <w:i w:val="0"/>
          <w:iCs w:val="0"/>
          <w:sz w:val="18"/>
          <w:szCs w:val="18"/>
        </w:rPr>
        <w:t xml:space="preserve"> which are relevant</w:t>
      </w:r>
    </w:p>
    <w:p w14:paraId="1CE51AF4" w14:textId="77777777" w:rsidR="00A234D4" w:rsidRPr="00FB7EF1" w:rsidRDefault="00A234D4" w:rsidP="00A234D4">
      <w:pPr>
        <w:pStyle w:val="Default"/>
        <w:tabs>
          <w:tab w:val="left" w:pos="1620"/>
        </w:tabs>
        <w:jc w:val="thaiDistribute"/>
        <w:rPr>
          <w:rFonts w:ascii="Arial" w:eastAsia="Arial" w:hAnsi="Arial" w:cs="Arial"/>
          <w:b/>
          <w:bCs/>
          <w:color w:val="auto"/>
          <w:sz w:val="18"/>
          <w:szCs w:val="18"/>
        </w:rPr>
      </w:pPr>
    </w:p>
    <w:p w14:paraId="09304B66" w14:textId="24AA7283" w:rsidR="00A234D4" w:rsidRPr="00FB7EF1" w:rsidRDefault="002446C2" w:rsidP="002446C2">
      <w:pPr>
        <w:pStyle w:val="Default"/>
        <w:tabs>
          <w:tab w:val="left" w:pos="1620"/>
        </w:tabs>
        <w:ind w:left="560" w:hanging="560"/>
        <w:jc w:val="thaiDistribute"/>
        <w:rPr>
          <w:rFonts w:ascii="Arial" w:eastAsia="Arial" w:hAnsi="Arial" w:cs="Arial"/>
          <w:color w:val="auto"/>
          <w:sz w:val="18"/>
          <w:szCs w:val="18"/>
        </w:rPr>
      </w:pPr>
      <w:r w:rsidRPr="00FB7EF1">
        <w:rPr>
          <w:rFonts w:ascii="Arial" w:eastAsia="Arial" w:hAnsi="Arial" w:cs="Arial"/>
          <w:b/>
          <w:bCs/>
          <w:color w:val="auto"/>
          <w:sz w:val="18"/>
          <w:szCs w:val="18"/>
        </w:rPr>
        <w:t>a)</w:t>
      </w:r>
      <w:r w:rsidRPr="00FB7EF1">
        <w:rPr>
          <w:rFonts w:ascii="Arial" w:eastAsia="Arial" w:hAnsi="Arial" w:cs="Arial"/>
          <w:color w:val="auto"/>
          <w:sz w:val="18"/>
          <w:szCs w:val="18"/>
        </w:rPr>
        <w:tab/>
      </w:r>
      <w:r w:rsidR="00A234D4" w:rsidRPr="00FB7EF1">
        <w:rPr>
          <w:rFonts w:ascii="Arial" w:eastAsia="Arial" w:hAnsi="Arial" w:cs="Arial"/>
          <w:b/>
          <w:bCs/>
          <w:color w:val="auto"/>
          <w:sz w:val="18"/>
          <w:szCs w:val="18"/>
        </w:rPr>
        <w:t>Amendments to TAS 21 The Effects of Changes in Foreign Exchange Rates</w:t>
      </w:r>
      <w:r w:rsidR="00A234D4" w:rsidRPr="00FB7EF1">
        <w:rPr>
          <w:rFonts w:ascii="Arial" w:eastAsia="Arial" w:hAnsi="Arial" w:cs="Arial"/>
          <w:color w:val="auto"/>
          <w:sz w:val="18"/>
          <w:szCs w:val="18"/>
        </w:rPr>
        <w:t xml:space="preserve"> added requirements to help entities to determine whether a currency is exchangeable into another currency, and the spot exchange rate to use when it is not. Prior to these amendments, </w:t>
      </w:r>
      <w:r w:rsidR="00364DF9">
        <w:rPr>
          <w:rFonts w:ascii="Arial" w:eastAsia="Arial" w:hAnsi="Arial" w:cs="Arial"/>
          <w:color w:val="auto"/>
          <w:sz w:val="18"/>
          <w:szCs w:val="18"/>
        </w:rPr>
        <w:t>T</w:t>
      </w:r>
      <w:r w:rsidR="00A234D4" w:rsidRPr="00FB7EF1">
        <w:rPr>
          <w:rFonts w:ascii="Arial" w:eastAsia="Arial" w:hAnsi="Arial" w:cs="Arial"/>
          <w:color w:val="auto"/>
          <w:sz w:val="18"/>
          <w:szCs w:val="18"/>
        </w:rPr>
        <w:t>AS 21 set out the exchange rate to use when exchangeability is temporarily lacking, but not what to do when lack of exchangeability is not temporary.</w:t>
      </w:r>
    </w:p>
    <w:p w14:paraId="38501A54" w14:textId="77777777" w:rsidR="00A940C2" w:rsidRPr="00FB7EF1" w:rsidRDefault="00A940C2" w:rsidP="00596ADC">
      <w:pPr>
        <w:pStyle w:val="Default"/>
        <w:tabs>
          <w:tab w:val="left" w:pos="1620"/>
        </w:tabs>
        <w:jc w:val="thaiDistribute"/>
        <w:rPr>
          <w:rFonts w:ascii="Arial" w:hAnsi="Arial" w:cs="Arial"/>
          <w:color w:val="auto"/>
          <w:sz w:val="18"/>
          <w:szCs w:val="18"/>
        </w:rPr>
      </w:pPr>
    </w:p>
    <w:p w14:paraId="168BD28C" w14:textId="77777777" w:rsidR="00A940C2" w:rsidRPr="00FB7EF1" w:rsidRDefault="00A940C2" w:rsidP="00CE7CBD">
      <w:pPr>
        <w:pStyle w:val="Default"/>
        <w:jc w:val="thaiDistribute"/>
        <w:rPr>
          <w:rFonts w:ascii="Arial" w:hAnsi="Arial" w:cs="Arial"/>
          <w:color w:val="auto"/>
          <w:sz w:val="18"/>
          <w:szCs w:val="18"/>
        </w:rPr>
      </w:pPr>
    </w:p>
    <w:p w14:paraId="712C7AEE" w14:textId="2B1029BE"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4</w:t>
      </w:r>
      <w:r w:rsidRPr="00FB7EF1">
        <w:rPr>
          <w:rFonts w:ascii="Arial" w:hAnsi="Arial" w:cs="Arial"/>
          <w:sz w:val="18"/>
          <w:szCs w:val="18"/>
        </w:rPr>
        <w:tab/>
        <w:t>Estimates</w:t>
      </w:r>
    </w:p>
    <w:p w14:paraId="725FAD06" w14:textId="77777777" w:rsidR="00F60C3D" w:rsidRPr="00FB7EF1" w:rsidRDefault="00F60C3D" w:rsidP="00C53211">
      <w:pPr>
        <w:autoSpaceDE w:val="0"/>
        <w:autoSpaceDN w:val="0"/>
        <w:adjustRightInd w:val="0"/>
        <w:rPr>
          <w:rFonts w:ascii="Arial" w:hAnsi="Arial" w:cs="Arial"/>
          <w:sz w:val="18"/>
          <w:szCs w:val="18"/>
        </w:rPr>
      </w:pPr>
    </w:p>
    <w:p w14:paraId="5B7DBCFC" w14:textId="77777777" w:rsidR="0062799B" w:rsidRPr="00FB7EF1" w:rsidRDefault="0062799B" w:rsidP="00CE7CBD">
      <w:pPr>
        <w:rPr>
          <w:rFonts w:ascii="Arial" w:hAnsi="Arial" w:cs="Arial"/>
          <w:sz w:val="18"/>
          <w:szCs w:val="18"/>
        </w:rPr>
      </w:pPr>
      <w:r w:rsidRPr="006B15CA">
        <w:rPr>
          <w:rFonts w:ascii="Arial" w:hAnsi="Arial" w:cs="Arial"/>
          <w:spacing w:val="-4"/>
          <w:sz w:val="18"/>
          <w:szCs w:val="18"/>
        </w:rPr>
        <w:t>The preparation of interim financial information requires management to make judgements, estimates and assumptions</w:t>
      </w:r>
      <w:r w:rsidRPr="00FB7EF1">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01C7E87E" w14:textId="77777777" w:rsidR="009B419E" w:rsidRPr="00FB7EF1" w:rsidRDefault="009B419E" w:rsidP="00CE7CBD">
      <w:pPr>
        <w:rPr>
          <w:rFonts w:ascii="Arial" w:hAnsi="Arial" w:cs="Arial"/>
          <w:sz w:val="18"/>
          <w:szCs w:val="18"/>
        </w:rPr>
      </w:pPr>
    </w:p>
    <w:p w14:paraId="6D2ECE30" w14:textId="02ACFE11" w:rsidR="009B419E" w:rsidRPr="00FB7EF1" w:rsidRDefault="009B419E" w:rsidP="00CE7CBD">
      <w:pPr>
        <w:rPr>
          <w:rFonts w:ascii="Arial" w:hAnsi="Arial" w:cs="Arial"/>
          <w:sz w:val="18"/>
          <w:szCs w:val="18"/>
        </w:rPr>
      </w:pPr>
      <w:r w:rsidRPr="00FB7EF1">
        <w:rPr>
          <w:rFonts w:ascii="Arial" w:hAnsi="Arial" w:cs="Arial"/>
          <w:sz w:val="18"/>
          <w:szCs w:val="18"/>
        </w:rPr>
        <w:t>In preparing this interim financial information, the significant judgements made by management in applying the Group’s accounting policies and the key sources of estimation uncertaint</w:t>
      </w:r>
      <w:r w:rsidR="60109A3C" w:rsidRPr="00FB7EF1">
        <w:rPr>
          <w:rFonts w:ascii="Arial" w:hAnsi="Arial" w:cs="Arial"/>
          <w:sz w:val="18"/>
          <w:szCs w:val="18"/>
        </w:rPr>
        <w:t>ies</w:t>
      </w:r>
      <w:r w:rsidRPr="00FB7EF1">
        <w:rPr>
          <w:rFonts w:ascii="Arial" w:hAnsi="Arial" w:cs="Arial"/>
          <w:sz w:val="18"/>
          <w:szCs w:val="18"/>
        </w:rPr>
        <w:t xml:space="preserve"> were the same as those that applied to the financial statements for the year ended </w:t>
      </w:r>
      <w:r w:rsidR="00FB6070" w:rsidRPr="00FB7EF1">
        <w:rPr>
          <w:rFonts w:ascii="Arial" w:hAnsi="Arial" w:cs="Arial"/>
          <w:sz w:val="18"/>
          <w:szCs w:val="18"/>
        </w:rPr>
        <w:t>31</w:t>
      </w:r>
      <w:r w:rsidRPr="00FB7EF1">
        <w:rPr>
          <w:rFonts w:ascii="Arial" w:hAnsi="Arial" w:cs="Arial"/>
          <w:sz w:val="18"/>
          <w:szCs w:val="18"/>
        </w:rPr>
        <w:t xml:space="preserve"> December </w:t>
      </w:r>
      <w:r w:rsidR="00FB6070" w:rsidRPr="00FB7EF1">
        <w:rPr>
          <w:rFonts w:ascii="Arial" w:hAnsi="Arial" w:cs="Arial"/>
          <w:sz w:val="18"/>
          <w:szCs w:val="18"/>
        </w:rPr>
        <w:t>202</w:t>
      </w:r>
      <w:r w:rsidR="00B31EBB" w:rsidRPr="00FB7EF1">
        <w:rPr>
          <w:rFonts w:ascii="Arial" w:hAnsi="Arial" w:cs="Arial"/>
          <w:sz w:val="18"/>
          <w:szCs w:val="18"/>
        </w:rPr>
        <w:t>5</w:t>
      </w:r>
      <w:r w:rsidRPr="00FB7EF1">
        <w:rPr>
          <w:rFonts w:ascii="Arial" w:hAnsi="Arial" w:cs="Arial"/>
          <w:sz w:val="18"/>
          <w:szCs w:val="18"/>
        </w:rPr>
        <w:t>.</w:t>
      </w:r>
    </w:p>
    <w:p w14:paraId="70604FFC" w14:textId="77777777" w:rsidR="005D2441" w:rsidRPr="00FB7EF1" w:rsidRDefault="005D2441" w:rsidP="00CE7CBD">
      <w:pPr>
        <w:rPr>
          <w:rFonts w:ascii="Arial" w:hAnsi="Arial" w:cs="Arial"/>
          <w:sz w:val="18"/>
          <w:szCs w:val="18"/>
        </w:rPr>
      </w:pPr>
    </w:p>
    <w:p w14:paraId="4CD0D1AC" w14:textId="396D8B12" w:rsidR="005D2441" w:rsidRPr="00FB7EF1" w:rsidRDefault="00596ADC" w:rsidP="00313E80">
      <w:pPr>
        <w:pStyle w:val="a"/>
        <w:tabs>
          <w:tab w:val="left" w:pos="540"/>
        </w:tabs>
        <w:ind w:right="0"/>
        <w:jc w:val="both"/>
        <w:outlineLvl w:val="0"/>
        <w:rPr>
          <w:rFonts w:ascii="Arial" w:hAnsi="Arial" w:cs="Arial"/>
          <w:sz w:val="18"/>
          <w:szCs w:val="18"/>
          <w:lang w:val="en-US"/>
        </w:rPr>
      </w:pPr>
      <w:r w:rsidRPr="00FB7EF1">
        <w:rPr>
          <w:rFonts w:ascii="Arial" w:hAnsi="Arial" w:cs="Arial"/>
          <w:sz w:val="18"/>
          <w:szCs w:val="18"/>
          <w:lang w:val="en-US"/>
        </w:rPr>
        <w:br w:type="page"/>
      </w:r>
    </w:p>
    <w:p w14:paraId="30626F32" w14:textId="59BA9530"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5</w:t>
      </w:r>
      <w:r w:rsidRPr="00FB7EF1">
        <w:rPr>
          <w:rFonts w:ascii="Arial" w:hAnsi="Arial" w:cs="Arial"/>
          <w:sz w:val="18"/>
          <w:szCs w:val="18"/>
        </w:rPr>
        <w:tab/>
        <w:t>Operating segments</w:t>
      </w:r>
    </w:p>
    <w:p w14:paraId="19F36F50" w14:textId="77777777" w:rsidR="00313E80" w:rsidRPr="00FB7EF1" w:rsidRDefault="00313E80" w:rsidP="00CE7CBD">
      <w:pPr>
        <w:rPr>
          <w:rFonts w:ascii="Arial" w:hAnsi="Arial" w:cs="Arial"/>
          <w:sz w:val="18"/>
          <w:szCs w:val="18"/>
        </w:rPr>
      </w:pPr>
    </w:p>
    <w:p w14:paraId="2B020ABC" w14:textId="77777777" w:rsidR="00313E80" w:rsidRPr="00FB7EF1" w:rsidRDefault="00313E80" w:rsidP="00CE7CBD">
      <w:pPr>
        <w:rPr>
          <w:rFonts w:ascii="Arial" w:hAnsi="Arial" w:cs="Arial"/>
          <w:sz w:val="18"/>
          <w:szCs w:val="18"/>
        </w:rPr>
      </w:pPr>
      <w:r w:rsidRPr="00FB7EF1">
        <w:rPr>
          <w:rFonts w:ascii="Arial" w:hAnsi="Arial" w:cs="Arial"/>
          <w:sz w:val="18"/>
          <w:szCs w:val="18"/>
        </w:rPr>
        <w:t>The Board of Directors identify reportable segments of its business to examine the Group’s performance by type of products and services.</w:t>
      </w:r>
    </w:p>
    <w:p w14:paraId="08628A65" w14:textId="77777777" w:rsidR="00313E80" w:rsidRPr="00FB7EF1" w:rsidRDefault="00313E80" w:rsidP="00CE7CBD">
      <w:pPr>
        <w:rPr>
          <w:rFonts w:ascii="Arial" w:hAnsi="Arial" w:cs="Arial"/>
          <w:sz w:val="18"/>
          <w:szCs w:val="18"/>
        </w:rPr>
      </w:pPr>
    </w:p>
    <w:p w14:paraId="4763EBBB" w14:textId="77777777" w:rsidR="00313E80" w:rsidRPr="00FB7EF1" w:rsidRDefault="00313E80" w:rsidP="00CE7CBD">
      <w:pPr>
        <w:rPr>
          <w:rFonts w:ascii="Arial" w:hAnsi="Arial" w:cs="Arial"/>
          <w:sz w:val="18"/>
          <w:szCs w:val="18"/>
          <w:cs/>
        </w:rPr>
      </w:pPr>
      <w:r w:rsidRPr="00FB7EF1">
        <w:rPr>
          <w:rFonts w:ascii="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w:t>
      </w:r>
    </w:p>
    <w:p w14:paraId="5F5730C2" w14:textId="77777777" w:rsidR="00313E80" w:rsidRPr="00FB7EF1" w:rsidRDefault="00313E80" w:rsidP="00CE7CBD">
      <w:pPr>
        <w:rPr>
          <w:rFonts w:ascii="Arial" w:hAnsi="Arial" w:cs="Arial"/>
          <w:sz w:val="18"/>
          <w:szCs w:val="18"/>
        </w:rPr>
      </w:pPr>
    </w:p>
    <w:p w14:paraId="2EF67BC9" w14:textId="77777777" w:rsidR="00313E80" w:rsidRPr="00FB7EF1" w:rsidRDefault="00313E80" w:rsidP="00CE7CBD">
      <w:pPr>
        <w:rPr>
          <w:rFonts w:ascii="Arial" w:hAnsi="Arial" w:cs="Arial"/>
          <w:sz w:val="18"/>
          <w:szCs w:val="18"/>
        </w:rPr>
      </w:pPr>
      <w:r w:rsidRPr="00FB7EF1">
        <w:rPr>
          <w:rFonts w:ascii="Arial" w:hAnsi="Arial" w:cs="Arial"/>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A06AA1E" w14:textId="77777777" w:rsidR="00A07153" w:rsidRPr="00FB7EF1" w:rsidRDefault="00A07153" w:rsidP="00CE7CBD">
      <w:pPr>
        <w:rPr>
          <w:rFonts w:ascii="Arial" w:hAnsi="Arial" w:cs="Arial"/>
          <w:sz w:val="18"/>
          <w:szCs w:val="18"/>
        </w:rPr>
      </w:pPr>
    </w:p>
    <w:p w14:paraId="411B9ACE" w14:textId="0AC5A2CC" w:rsidR="00727B31" w:rsidRPr="00A527F0" w:rsidRDefault="00727B31" w:rsidP="00CE7CBD">
      <w:pPr>
        <w:rPr>
          <w:rFonts w:ascii="Arial" w:hAnsi="Arial" w:cs="Arial"/>
          <w:spacing w:val="-4"/>
          <w:sz w:val="18"/>
          <w:szCs w:val="18"/>
        </w:rPr>
      </w:pPr>
      <w:r w:rsidRPr="00A527F0">
        <w:rPr>
          <w:rFonts w:ascii="Arial" w:hAnsi="Arial" w:cs="Arial"/>
          <w:spacing w:val="-4"/>
          <w:sz w:val="18"/>
          <w:szCs w:val="18"/>
        </w:rPr>
        <w:t>Revenues and profits information by business seg</w:t>
      </w:r>
      <w:r w:rsidR="004071C0" w:rsidRPr="00A527F0">
        <w:rPr>
          <w:rFonts w:ascii="Arial" w:hAnsi="Arial" w:cs="Arial"/>
          <w:spacing w:val="-4"/>
          <w:sz w:val="18"/>
          <w:szCs w:val="18"/>
        </w:rPr>
        <w:t xml:space="preserve">ment for the </w:t>
      </w:r>
      <w:r w:rsidR="009E6390" w:rsidRPr="00A527F0">
        <w:rPr>
          <w:rFonts w:ascii="Arial" w:hAnsi="Arial" w:cs="Arial"/>
          <w:spacing w:val="-4"/>
          <w:sz w:val="18"/>
          <w:szCs w:val="18"/>
        </w:rPr>
        <w:t>three-month</w:t>
      </w:r>
      <w:r w:rsidR="00DE14AE" w:rsidRPr="00A527F0">
        <w:rPr>
          <w:rFonts w:ascii="Arial" w:hAnsi="Arial" w:cs="Arial"/>
          <w:spacing w:val="-4"/>
          <w:sz w:val="18"/>
          <w:szCs w:val="18"/>
        </w:rPr>
        <w:t xml:space="preserve"> period ended </w:t>
      </w:r>
      <w:r w:rsidR="009E6390" w:rsidRPr="00A527F0">
        <w:rPr>
          <w:rFonts w:ascii="Arial" w:hAnsi="Arial" w:cs="Arial"/>
          <w:spacing w:val="-4"/>
          <w:sz w:val="18"/>
          <w:szCs w:val="18"/>
        </w:rPr>
        <w:t>31 March</w:t>
      </w:r>
      <w:r w:rsidR="00B66593" w:rsidRPr="00A527F0">
        <w:rPr>
          <w:rFonts w:ascii="Arial" w:hAnsi="Arial" w:cs="Arial"/>
          <w:spacing w:val="-4"/>
          <w:sz w:val="18"/>
          <w:szCs w:val="18"/>
        </w:rPr>
        <w:t xml:space="preserve"> </w:t>
      </w:r>
      <w:r w:rsidRPr="00A527F0">
        <w:rPr>
          <w:rFonts w:ascii="Arial" w:hAnsi="Arial" w:cs="Arial"/>
          <w:spacing w:val="-4"/>
          <w:sz w:val="18"/>
          <w:szCs w:val="18"/>
        </w:rPr>
        <w:t>comprise the following:</w:t>
      </w:r>
    </w:p>
    <w:p w14:paraId="7F47DEDC" w14:textId="6FD1C499" w:rsidR="002A3DD2" w:rsidRPr="00FB7EF1" w:rsidRDefault="002A3DD2" w:rsidP="00CE7CBD">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B7EF1" w14:paraId="263EC94C" w14:textId="77777777" w:rsidTr="00B22AC7">
        <w:trPr>
          <w:trHeight w:val="20"/>
        </w:trPr>
        <w:tc>
          <w:tcPr>
            <w:tcW w:w="2790" w:type="dxa"/>
            <w:vAlign w:val="bottom"/>
          </w:tcPr>
          <w:p w14:paraId="5D29A09E"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2103B4E0" w14:textId="0560BE5C"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Consolidated financial information (</w:t>
            </w:r>
            <w:r w:rsidR="00FD704D" w:rsidRPr="00FB7EF1">
              <w:rPr>
                <w:rFonts w:ascii="Arial" w:hAnsi="Arial" w:cs="Arial"/>
                <w:b/>
                <w:bCs/>
                <w:sz w:val="16"/>
                <w:szCs w:val="16"/>
              </w:rPr>
              <w:t>Thou</w:t>
            </w:r>
            <w:r w:rsidR="006048C5" w:rsidRPr="00FB7EF1">
              <w:rPr>
                <w:rFonts w:ascii="Arial" w:hAnsi="Arial" w:cs="Arial"/>
                <w:b/>
                <w:bCs/>
                <w:sz w:val="16"/>
                <w:szCs w:val="16"/>
              </w:rPr>
              <w:t>sand Baht</w:t>
            </w:r>
            <w:r w:rsidRPr="00FB7EF1">
              <w:rPr>
                <w:rFonts w:ascii="Arial" w:hAnsi="Arial" w:cs="Arial"/>
                <w:b/>
                <w:bCs/>
                <w:sz w:val="16"/>
                <w:szCs w:val="16"/>
              </w:rPr>
              <w:t>)</w:t>
            </w:r>
          </w:p>
        </w:tc>
      </w:tr>
      <w:tr w:rsidR="00736FD8" w:rsidRPr="00FB7EF1" w14:paraId="01127FA9" w14:textId="77777777" w:rsidTr="00736FD8">
        <w:trPr>
          <w:trHeight w:val="20"/>
        </w:trPr>
        <w:tc>
          <w:tcPr>
            <w:tcW w:w="2790" w:type="dxa"/>
            <w:vAlign w:val="bottom"/>
          </w:tcPr>
          <w:p w14:paraId="51BD2CDE"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616F2CB1" w14:textId="71BF5243"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 xml:space="preserve">For the </w:t>
            </w:r>
            <w:r w:rsidR="009E6390" w:rsidRPr="00FB7EF1">
              <w:rPr>
                <w:rFonts w:ascii="Arial" w:hAnsi="Arial" w:cs="Arial"/>
                <w:b/>
                <w:bCs/>
                <w:sz w:val="16"/>
                <w:szCs w:val="16"/>
              </w:rPr>
              <w:t>three-month</w:t>
            </w:r>
            <w:r w:rsidRPr="00FB7EF1">
              <w:rPr>
                <w:rFonts w:ascii="Arial" w:hAnsi="Arial" w:cs="Arial"/>
                <w:b/>
                <w:bCs/>
                <w:sz w:val="16"/>
                <w:szCs w:val="16"/>
              </w:rPr>
              <w:t xml:space="preserve"> period ended </w:t>
            </w:r>
            <w:r w:rsidR="009E6390" w:rsidRPr="00FB7EF1">
              <w:rPr>
                <w:rFonts w:ascii="Arial" w:hAnsi="Arial" w:cs="Arial"/>
                <w:b/>
                <w:bCs/>
                <w:sz w:val="16"/>
                <w:szCs w:val="16"/>
              </w:rPr>
              <w:t>31 March</w:t>
            </w:r>
            <w:r w:rsidRPr="00FB7EF1">
              <w:rPr>
                <w:rFonts w:ascii="Arial" w:hAnsi="Arial" w:cs="Arial"/>
                <w:b/>
                <w:bCs/>
                <w:sz w:val="16"/>
                <w:szCs w:val="16"/>
              </w:rPr>
              <w:t xml:space="preserve"> </w:t>
            </w:r>
            <w:r w:rsidR="009E6390" w:rsidRPr="00FB7EF1">
              <w:rPr>
                <w:rFonts w:ascii="Arial" w:hAnsi="Arial" w:cs="Arial"/>
                <w:b/>
                <w:bCs/>
                <w:sz w:val="16"/>
                <w:szCs w:val="16"/>
              </w:rPr>
              <w:t>2026</w:t>
            </w:r>
            <w:r w:rsidRPr="00FB7EF1">
              <w:rPr>
                <w:rFonts w:ascii="Arial" w:hAnsi="Arial" w:cs="Arial"/>
                <w:b/>
                <w:bCs/>
                <w:sz w:val="16"/>
                <w:szCs w:val="16"/>
              </w:rPr>
              <w:t xml:space="preserve"> (Unaudited)</w:t>
            </w:r>
          </w:p>
        </w:tc>
      </w:tr>
      <w:tr w:rsidR="00736FD8" w:rsidRPr="00FB7EF1" w14:paraId="1E08C37B" w14:textId="77777777" w:rsidTr="00736FD8">
        <w:trPr>
          <w:trHeight w:val="20"/>
        </w:trPr>
        <w:tc>
          <w:tcPr>
            <w:tcW w:w="2790" w:type="dxa"/>
            <w:vAlign w:val="bottom"/>
          </w:tcPr>
          <w:p w14:paraId="3DB82573" w14:textId="77777777" w:rsidR="00736FD8" w:rsidRPr="00FB7EF1"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5C818950"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rPr>
              <w:t>Real</w:t>
            </w:r>
          </w:p>
          <w:p w14:paraId="707DB3E0"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16A9535"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Rental and</w:t>
            </w:r>
          </w:p>
          <w:p w14:paraId="10EADD69"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1D3CBFBE"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Consulting and</w:t>
            </w:r>
          </w:p>
          <w:p w14:paraId="3E949126" w14:textId="77777777" w:rsidR="00736FD8" w:rsidRPr="00FB7EF1" w:rsidRDefault="00736FD8" w:rsidP="007F08EE">
            <w:pPr>
              <w:ind w:right="-72"/>
              <w:jc w:val="right"/>
              <w:rPr>
                <w:rFonts w:ascii="Arial" w:hAnsi="Arial" w:cs="Arial"/>
                <w:b/>
                <w:bCs/>
                <w:sz w:val="16"/>
                <w:szCs w:val="16"/>
                <w:cs/>
              </w:rPr>
            </w:pPr>
            <w:r w:rsidRPr="00FB7EF1">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4913053"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30F7D1F8" w14:textId="77777777" w:rsidR="00736FD8" w:rsidRPr="00FB7EF1" w:rsidRDefault="00736FD8" w:rsidP="007F08EE">
            <w:pPr>
              <w:ind w:right="-72"/>
              <w:jc w:val="right"/>
              <w:rPr>
                <w:rFonts w:ascii="Arial" w:hAnsi="Arial" w:cs="Arial"/>
                <w:b/>
                <w:bCs/>
                <w:sz w:val="16"/>
                <w:szCs w:val="16"/>
              </w:rPr>
            </w:pPr>
          </w:p>
          <w:p w14:paraId="2E3EED90" w14:textId="77777777" w:rsidR="00736FD8" w:rsidRPr="00FB7EF1" w:rsidRDefault="00736FD8" w:rsidP="007F08EE">
            <w:pPr>
              <w:ind w:right="-72"/>
              <w:jc w:val="right"/>
              <w:rPr>
                <w:rFonts w:ascii="Arial" w:hAnsi="Arial" w:cs="Arial"/>
                <w:b/>
                <w:bCs/>
                <w:sz w:val="16"/>
                <w:szCs w:val="16"/>
              </w:rPr>
            </w:pPr>
          </w:p>
          <w:p w14:paraId="3F2C7851"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8108E73" w14:textId="77777777" w:rsidR="00736FD8" w:rsidRPr="00FB7EF1" w:rsidRDefault="00736FD8" w:rsidP="007F08EE">
            <w:pPr>
              <w:ind w:right="-72"/>
              <w:jc w:val="right"/>
              <w:rPr>
                <w:rFonts w:ascii="Arial" w:hAnsi="Arial" w:cs="Arial"/>
                <w:b/>
                <w:bCs/>
                <w:sz w:val="16"/>
                <w:szCs w:val="16"/>
              </w:rPr>
            </w:pPr>
          </w:p>
          <w:p w14:paraId="1E358F25" w14:textId="77777777" w:rsidR="00736FD8" w:rsidRPr="00FB7EF1" w:rsidRDefault="00736FD8" w:rsidP="007F08EE">
            <w:pPr>
              <w:ind w:right="-72"/>
              <w:jc w:val="right"/>
              <w:rPr>
                <w:rFonts w:ascii="Arial" w:hAnsi="Arial" w:cs="Arial"/>
                <w:b/>
                <w:bCs/>
                <w:sz w:val="16"/>
                <w:szCs w:val="16"/>
              </w:rPr>
            </w:pPr>
          </w:p>
          <w:p w14:paraId="07C14F38"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Total</w:t>
            </w:r>
          </w:p>
        </w:tc>
      </w:tr>
      <w:tr w:rsidR="00736FD8" w:rsidRPr="00FB7EF1" w14:paraId="5A258A4E" w14:textId="77777777" w:rsidTr="00736FD8">
        <w:trPr>
          <w:trHeight w:val="20"/>
        </w:trPr>
        <w:tc>
          <w:tcPr>
            <w:tcW w:w="2790" w:type="dxa"/>
            <w:vAlign w:val="bottom"/>
          </w:tcPr>
          <w:p w14:paraId="513FF8A2"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1E324C79" w14:textId="77777777" w:rsidR="00736FD8" w:rsidRPr="00FB7EF1"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0AAC8DD6" w14:textId="77777777" w:rsidR="00736FD8" w:rsidRPr="00FB7EF1"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18C9EFFC" w14:textId="77777777" w:rsidR="00736FD8" w:rsidRPr="00FB7EF1"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16085497" w14:textId="77777777" w:rsidR="00736FD8" w:rsidRPr="00FB7EF1"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58A1E79E" w14:textId="77777777" w:rsidR="00736FD8" w:rsidRPr="00FB7EF1"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563F6C2B" w14:textId="77777777" w:rsidR="00736FD8" w:rsidRPr="00FB7EF1" w:rsidRDefault="00736FD8" w:rsidP="007F08EE">
            <w:pPr>
              <w:ind w:right="-72"/>
              <w:jc w:val="right"/>
              <w:rPr>
                <w:rFonts w:ascii="Arial" w:hAnsi="Arial" w:cs="Arial"/>
                <w:sz w:val="16"/>
                <w:szCs w:val="16"/>
              </w:rPr>
            </w:pPr>
          </w:p>
        </w:tc>
      </w:tr>
      <w:tr w:rsidR="00736FD8" w:rsidRPr="00FB7EF1" w14:paraId="1226E4DD" w14:textId="77777777" w:rsidTr="00736FD8">
        <w:trPr>
          <w:trHeight w:val="20"/>
        </w:trPr>
        <w:tc>
          <w:tcPr>
            <w:tcW w:w="2790" w:type="dxa"/>
            <w:vAlign w:val="bottom"/>
            <w:hideMark/>
          </w:tcPr>
          <w:p w14:paraId="6D37C69F" w14:textId="77777777" w:rsidR="00736FD8" w:rsidRPr="00FB7EF1" w:rsidRDefault="00736FD8" w:rsidP="007F08EE">
            <w:pPr>
              <w:ind w:left="-87" w:right="-108"/>
              <w:jc w:val="left"/>
              <w:rPr>
                <w:rFonts w:ascii="Arial" w:hAnsi="Arial" w:cs="Arial"/>
                <w:sz w:val="16"/>
                <w:szCs w:val="16"/>
              </w:rPr>
            </w:pPr>
            <w:r w:rsidRPr="00FB7EF1">
              <w:rPr>
                <w:rFonts w:ascii="Arial" w:hAnsi="Arial" w:cs="Arial"/>
                <w:sz w:val="16"/>
                <w:szCs w:val="16"/>
              </w:rPr>
              <w:t>Operating revenues</w:t>
            </w:r>
          </w:p>
        </w:tc>
        <w:tc>
          <w:tcPr>
            <w:tcW w:w="1080" w:type="dxa"/>
            <w:vAlign w:val="bottom"/>
          </w:tcPr>
          <w:p w14:paraId="0FCBBE5F" w14:textId="77777777" w:rsidR="00736FD8" w:rsidRPr="00FB7EF1" w:rsidRDefault="00736FD8" w:rsidP="007F08EE">
            <w:pPr>
              <w:ind w:right="-72"/>
              <w:jc w:val="right"/>
              <w:rPr>
                <w:rFonts w:ascii="Arial" w:hAnsi="Arial" w:cs="Arial"/>
                <w:sz w:val="16"/>
                <w:szCs w:val="16"/>
                <w:cs/>
              </w:rPr>
            </w:pPr>
          </w:p>
        </w:tc>
        <w:tc>
          <w:tcPr>
            <w:tcW w:w="1080" w:type="dxa"/>
            <w:vAlign w:val="bottom"/>
          </w:tcPr>
          <w:p w14:paraId="1652F8B0" w14:textId="77777777" w:rsidR="00736FD8" w:rsidRPr="00FB7EF1" w:rsidRDefault="00736FD8" w:rsidP="007F08EE">
            <w:pPr>
              <w:ind w:right="-72"/>
              <w:jc w:val="right"/>
              <w:rPr>
                <w:rFonts w:ascii="Arial" w:hAnsi="Arial" w:cs="Arial"/>
                <w:sz w:val="16"/>
                <w:szCs w:val="16"/>
              </w:rPr>
            </w:pPr>
          </w:p>
        </w:tc>
        <w:tc>
          <w:tcPr>
            <w:tcW w:w="1350" w:type="dxa"/>
            <w:vAlign w:val="bottom"/>
          </w:tcPr>
          <w:p w14:paraId="081B37EE" w14:textId="77777777" w:rsidR="00736FD8" w:rsidRPr="00FB7EF1" w:rsidRDefault="00736FD8" w:rsidP="007F08EE">
            <w:pPr>
              <w:ind w:right="-72"/>
              <w:jc w:val="right"/>
              <w:rPr>
                <w:rFonts w:ascii="Arial" w:hAnsi="Arial" w:cs="Arial"/>
                <w:sz w:val="16"/>
                <w:szCs w:val="16"/>
              </w:rPr>
            </w:pPr>
          </w:p>
        </w:tc>
        <w:tc>
          <w:tcPr>
            <w:tcW w:w="1080" w:type="dxa"/>
            <w:vAlign w:val="bottom"/>
          </w:tcPr>
          <w:p w14:paraId="173D5D96" w14:textId="77777777" w:rsidR="00736FD8" w:rsidRPr="00FB7EF1" w:rsidRDefault="00736FD8" w:rsidP="007F08EE">
            <w:pPr>
              <w:ind w:right="-72"/>
              <w:jc w:val="right"/>
              <w:rPr>
                <w:rFonts w:ascii="Arial" w:hAnsi="Arial" w:cs="Arial"/>
                <w:sz w:val="16"/>
                <w:szCs w:val="16"/>
              </w:rPr>
            </w:pPr>
          </w:p>
        </w:tc>
        <w:tc>
          <w:tcPr>
            <w:tcW w:w="990" w:type="dxa"/>
            <w:vAlign w:val="bottom"/>
          </w:tcPr>
          <w:p w14:paraId="283BF8D8" w14:textId="77777777" w:rsidR="00736FD8" w:rsidRPr="00FB7EF1" w:rsidRDefault="00736FD8" w:rsidP="007F08EE">
            <w:pPr>
              <w:ind w:right="-72"/>
              <w:jc w:val="right"/>
              <w:rPr>
                <w:rFonts w:ascii="Arial" w:hAnsi="Arial" w:cs="Arial"/>
                <w:sz w:val="16"/>
                <w:szCs w:val="16"/>
              </w:rPr>
            </w:pPr>
          </w:p>
        </w:tc>
        <w:tc>
          <w:tcPr>
            <w:tcW w:w="1083" w:type="dxa"/>
            <w:vAlign w:val="bottom"/>
          </w:tcPr>
          <w:p w14:paraId="1FC63689" w14:textId="77777777" w:rsidR="00736FD8" w:rsidRPr="00FB7EF1" w:rsidRDefault="00736FD8" w:rsidP="007F08EE">
            <w:pPr>
              <w:ind w:right="-72"/>
              <w:jc w:val="right"/>
              <w:rPr>
                <w:rFonts w:ascii="Arial" w:hAnsi="Arial" w:cs="Arial"/>
                <w:sz w:val="16"/>
                <w:szCs w:val="16"/>
              </w:rPr>
            </w:pPr>
          </w:p>
        </w:tc>
      </w:tr>
      <w:tr w:rsidR="000323F8" w:rsidRPr="00FB7EF1" w14:paraId="07ECAFB6" w14:textId="77777777" w:rsidTr="00736FD8">
        <w:trPr>
          <w:trHeight w:val="20"/>
        </w:trPr>
        <w:tc>
          <w:tcPr>
            <w:tcW w:w="2790" w:type="dxa"/>
            <w:vAlign w:val="bottom"/>
            <w:hideMark/>
          </w:tcPr>
          <w:p w14:paraId="7926A383" w14:textId="77777777" w:rsidR="000323F8" w:rsidRPr="00FB7EF1" w:rsidRDefault="000323F8" w:rsidP="000323F8">
            <w:pPr>
              <w:ind w:left="-87" w:right="-108"/>
              <w:jc w:val="left"/>
              <w:rPr>
                <w:rFonts w:ascii="Arial" w:hAnsi="Arial" w:cs="Arial"/>
                <w:sz w:val="16"/>
                <w:szCs w:val="16"/>
              </w:rPr>
            </w:pPr>
            <w:r w:rsidRPr="00FB7EF1">
              <w:rPr>
                <w:rFonts w:ascii="Arial" w:hAnsi="Arial" w:cs="Arial"/>
                <w:sz w:val="16"/>
                <w:szCs w:val="16"/>
              </w:rPr>
              <w:t xml:space="preserve">   Revenue from outside</w:t>
            </w:r>
          </w:p>
        </w:tc>
        <w:tc>
          <w:tcPr>
            <w:tcW w:w="1080" w:type="dxa"/>
          </w:tcPr>
          <w:p w14:paraId="5A5BBF64" w14:textId="74A24C81"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2,809,352</w:t>
            </w:r>
          </w:p>
        </w:tc>
        <w:tc>
          <w:tcPr>
            <w:tcW w:w="1080" w:type="dxa"/>
          </w:tcPr>
          <w:p w14:paraId="0CCA4143" w14:textId="115DE827"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262,500</w:t>
            </w:r>
          </w:p>
        </w:tc>
        <w:tc>
          <w:tcPr>
            <w:tcW w:w="1350" w:type="dxa"/>
          </w:tcPr>
          <w:p w14:paraId="46366A53" w14:textId="5A9FDA3C"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173,254</w:t>
            </w:r>
          </w:p>
        </w:tc>
        <w:tc>
          <w:tcPr>
            <w:tcW w:w="1080" w:type="dxa"/>
          </w:tcPr>
          <w:p w14:paraId="3099DAD4" w14:textId="4184273C"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3,245,106</w:t>
            </w:r>
          </w:p>
        </w:tc>
        <w:tc>
          <w:tcPr>
            <w:tcW w:w="990" w:type="dxa"/>
          </w:tcPr>
          <w:p w14:paraId="196CC757" w14:textId="05E1F0CF"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w:t>
            </w:r>
          </w:p>
        </w:tc>
        <w:tc>
          <w:tcPr>
            <w:tcW w:w="1083" w:type="dxa"/>
          </w:tcPr>
          <w:p w14:paraId="7D2823A7" w14:textId="47DFD7AB"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3,245,106</w:t>
            </w:r>
          </w:p>
        </w:tc>
      </w:tr>
      <w:tr w:rsidR="000323F8" w:rsidRPr="00FB7EF1" w14:paraId="4DD3DF18" w14:textId="77777777" w:rsidTr="00736FD8">
        <w:trPr>
          <w:trHeight w:val="20"/>
        </w:trPr>
        <w:tc>
          <w:tcPr>
            <w:tcW w:w="2790" w:type="dxa"/>
            <w:vAlign w:val="bottom"/>
            <w:hideMark/>
          </w:tcPr>
          <w:p w14:paraId="1E1D9E47" w14:textId="77777777" w:rsidR="000323F8" w:rsidRPr="00FB7EF1" w:rsidRDefault="000323F8" w:rsidP="000323F8">
            <w:pPr>
              <w:ind w:left="-87" w:right="-108"/>
              <w:jc w:val="left"/>
              <w:rPr>
                <w:rFonts w:ascii="Arial" w:hAnsi="Arial" w:cs="Arial"/>
                <w:sz w:val="16"/>
                <w:szCs w:val="16"/>
              </w:rPr>
            </w:pPr>
            <w:r w:rsidRPr="00FB7EF1">
              <w:rPr>
                <w:rFonts w:ascii="Arial" w:hAnsi="Arial" w:cs="Arial"/>
                <w:sz w:val="16"/>
                <w:szCs w:val="16"/>
              </w:rPr>
              <w:t xml:space="preserve">   Inter-revenues segment</w:t>
            </w:r>
          </w:p>
        </w:tc>
        <w:tc>
          <w:tcPr>
            <w:tcW w:w="1080" w:type="dxa"/>
            <w:tcBorders>
              <w:bottom w:val="single" w:sz="4" w:space="0" w:color="auto"/>
            </w:tcBorders>
          </w:tcPr>
          <w:p w14:paraId="714DD65E" w14:textId="716183E0"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66,383</w:t>
            </w:r>
          </w:p>
        </w:tc>
        <w:tc>
          <w:tcPr>
            <w:tcW w:w="1080" w:type="dxa"/>
            <w:tcBorders>
              <w:bottom w:val="single" w:sz="4" w:space="0" w:color="auto"/>
            </w:tcBorders>
          </w:tcPr>
          <w:p w14:paraId="5225C66A" w14:textId="450D1086"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18,849</w:t>
            </w:r>
          </w:p>
        </w:tc>
        <w:tc>
          <w:tcPr>
            <w:tcW w:w="1350" w:type="dxa"/>
            <w:tcBorders>
              <w:bottom w:val="single" w:sz="4" w:space="0" w:color="auto"/>
            </w:tcBorders>
          </w:tcPr>
          <w:p w14:paraId="0E39AA80" w14:textId="213FD11A"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6,834</w:t>
            </w:r>
          </w:p>
        </w:tc>
        <w:tc>
          <w:tcPr>
            <w:tcW w:w="1080" w:type="dxa"/>
            <w:tcBorders>
              <w:bottom w:val="single" w:sz="4" w:space="0" w:color="auto"/>
            </w:tcBorders>
          </w:tcPr>
          <w:p w14:paraId="554EA9BF" w14:textId="2845A5EB"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92,066</w:t>
            </w:r>
          </w:p>
        </w:tc>
        <w:tc>
          <w:tcPr>
            <w:tcW w:w="990" w:type="dxa"/>
            <w:tcBorders>
              <w:bottom w:val="single" w:sz="4" w:space="0" w:color="auto"/>
            </w:tcBorders>
          </w:tcPr>
          <w:p w14:paraId="45D2D589" w14:textId="12FAE930"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(92,066)</w:t>
            </w:r>
          </w:p>
        </w:tc>
        <w:tc>
          <w:tcPr>
            <w:tcW w:w="1083" w:type="dxa"/>
            <w:tcBorders>
              <w:bottom w:val="single" w:sz="4" w:space="0" w:color="auto"/>
            </w:tcBorders>
          </w:tcPr>
          <w:p w14:paraId="4456B7BE" w14:textId="3ED08E7C" w:rsidR="000323F8" w:rsidRPr="00FB7EF1" w:rsidRDefault="000323F8" w:rsidP="000323F8">
            <w:pPr>
              <w:ind w:right="-72"/>
              <w:jc w:val="right"/>
              <w:rPr>
                <w:rFonts w:ascii="Arial" w:eastAsia="Arial Unicode MS" w:hAnsi="Arial" w:cs="Arial"/>
                <w:sz w:val="16"/>
                <w:szCs w:val="16"/>
              </w:rPr>
            </w:pPr>
            <w:r w:rsidRPr="00FB7EF1">
              <w:rPr>
                <w:rFonts w:ascii="Arial" w:hAnsi="Arial" w:cs="Arial"/>
                <w:sz w:val="16"/>
                <w:szCs w:val="16"/>
              </w:rPr>
              <w:t>-</w:t>
            </w:r>
          </w:p>
        </w:tc>
      </w:tr>
      <w:tr w:rsidR="00736FD8" w:rsidRPr="00FB7EF1" w14:paraId="4E3D29EA" w14:textId="77777777" w:rsidTr="0074137F">
        <w:trPr>
          <w:trHeight w:val="20"/>
        </w:trPr>
        <w:tc>
          <w:tcPr>
            <w:tcW w:w="2790" w:type="dxa"/>
            <w:vAlign w:val="bottom"/>
          </w:tcPr>
          <w:p w14:paraId="54228B36"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4C437B3F" w14:textId="77777777" w:rsidR="00736FD8" w:rsidRPr="00FB7EF1" w:rsidRDefault="00736FD8" w:rsidP="007F08EE">
            <w:pPr>
              <w:ind w:right="-72"/>
              <w:jc w:val="right"/>
              <w:rPr>
                <w:rFonts w:ascii="Arial" w:eastAsia="Arial Unicode MS" w:hAnsi="Arial" w:cs="Arial"/>
                <w:sz w:val="16"/>
                <w:szCs w:val="16"/>
              </w:rPr>
            </w:pPr>
          </w:p>
        </w:tc>
        <w:tc>
          <w:tcPr>
            <w:tcW w:w="1080" w:type="dxa"/>
            <w:tcBorders>
              <w:top w:val="single" w:sz="4" w:space="0" w:color="auto"/>
            </w:tcBorders>
            <w:vAlign w:val="bottom"/>
          </w:tcPr>
          <w:p w14:paraId="53DBF78D" w14:textId="77777777" w:rsidR="00736FD8" w:rsidRPr="00FB7EF1" w:rsidRDefault="00736FD8" w:rsidP="007F08EE">
            <w:pPr>
              <w:ind w:right="-72"/>
              <w:jc w:val="right"/>
              <w:rPr>
                <w:rFonts w:ascii="Arial" w:eastAsia="Arial Unicode MS" w:hAnsi="Arial" w:cs="Arial"/>
                <w:sz w:val="16"/>
                <w:szCs w:val="16"/>
              </w:rPr>
            </w:pPr>
          </w:p>
        </w:tc>
        <w:tc>
          <w:tcPr>
            <w:tcW w:w="1350" w:type="dxa"/>
            <w:tcBorders>
              <w:top w:val="single" w:sz="4" w:space="0" w:color="auto"/>
            </w:tcBorders>
            <w:vAlign w:val="bottom"/>
          </w:tcPr>
          <w:p w14:paraId="38B4C9FE" w14:textId="77777777" w:rsidR="00736FD8" w:rsidRPr="00FB7EF1" w:rsidRDefault="00736FD8" w:rsidP="007F08EE">
            <w:pPr>
              <w:ind w:right="-72"/>
              <w:jc w:val="right"/>
              <w:rPr>
                <w:rFonts w:ascii="Arial" w:eastAsia="Arial Unicode MS" w:hAnsi="Arial" w:cs="Arial"/>
                <w:sz w:val="16"/>
                <w:szCs w:val="16"/>
              </w:rPr>
            </w:pPr>
          </w:p>
        </w:tc>
        <w:tc>
          <w:tcPr>
            <w:tcW w:w="1080" w:type="dxa"/>
            <w:tcBorders>
              <w:top w:val="single" w:sz="4" w:space="0" w:color="auto"/>
            </w:tcBorders>
            <w:vAlign w:val="bottom"/>
          </w:tcPr>
          <w:p w14:paraId="0AB5F316" w14:textId="77777777" w:rsidR="00736FD8" w:rsidRPr="00FB7EF1" w:rsidRDefault="00736FD8" w:rsidP="007F08EE">
            <w:pPr>
              <w:ind w:right="-72"/>
              <w:jc w:val="right"/>
              <w:rPr>
                <w:rFonts w:ascii="Arial" w:eastAsia="Arial Unicode MS" w:hAnsi="Arial" w:cs="Arial"/>
                <w:sz w:val="16"/>
                <w:szCs w:val="16"/>
              </w:rPr>
            </w:pPr>
          </w:p>
        </w:tc>
        <w:tc>
          <w:tcPr>
            <w:tcW w:w="990" w:type="dxa"/>
            <w:tcBorders>
              <w:top w:val="single" w:sz="4" w:space="0" w:color="auto"/>
            </w:tcBorders>
            <w:vAlign w:val="bottom"/>
          </w:tcPr>
          <w:p w14:paraId="013B565B" w14:textId="77777777" w:rsidR="00736FD8" w:rsidRPr="00FB7EF1" w:rsidRDefault="00736FD8" w:rsidP="007F08EE">
            <w:pPr>
              <w:ind w:right="-72"/>
              <w:jc w:val="right"/>
              <w:rPr>
                <w:rFonts w:ascii="Arial" w:eastAsia="Arial Unicode MS" w:hAnsi="Arial" w:cs="Arial"/>
                <w:sz w:val="16"/>
                <w:szCs w:val="16"/>
              </w:rPr>
            </w:pPr>
          </w:p>
        </w:tc>
        <w:tc>
          <w:tcPr>
            <w:tcW w:w="1083" w:type="dxa"/>
            <w:tcBorders>
              <w:top w:val="single" w:sz="4" w:space="0" w:color="auto"/>
            </w:tcBorders>
            <w:vAlign w:val="bottom"/>
          </w:tcPr>
          <w:p w14:paraId="5C6C9FD9" w14:textId="77777777" w:rsidR="00736FD8" w:rsidRPr="00FB7EF1" w:rsidRDefault="00736FD8" w:rsidP="007F08EE">
            <w:pPr>
              <w:ind w:right="-72"/>
              <w:jc w:val="right"/>
              <w:rPr>
                <w:rFonts w:ascii="Arial" w:eastAsia="Arial Unicode MS" w:hAnsi="Arial" w:cs="Arial"/>
                <w:sz w:val="16"/>
                <w:szCs w:val="16"/>
              </w:rPr>
            </w:pPr>
          </w:p>
        </w:tc>
      </w:tr>
      <w:tr w:rsidR="00FB0DF7" w:rsidRPr="00FB7EF1" w14:paraId="13FB2898" w14:textId="77777777" w:rsidTr="00FB0DF7">
        <w:trPr>
          <w:trHeight w:val="20"/>
        </w:trPr>
        <w:tc>
          <w:tcPr>
            <w:tcW w:w="2790" w:type="dxa"/>
            <w:vAlign w:val="bottom"/>
            <w:hideMark/>
          </w:tcPr>
          <w:p w14:paraId="1B7DD266" w14:textId="77777777" w:rsidR="00FB0DF7" w:rsidRPr="00FB7EF1" w:rsidRDefault="00FB0DF7" w:rsidP="00FB0DF7">
            <w:pPr>
              <w:ind w:left="-87" w:right="-108"/>
              <w:jc w:val="left"/>
              <w:rPr>
                <w:rFonts w:ascii="Arial" w:hAnsi="Arial" w:cs="Arial"/>
                <w:sz w:val="16"/>
                <w:szCs w:val="16"/>
              </w:rPr>
            </w:pPr>
            <w:r w:rsidRPr="00FB7EF1">
              <w:rPr>
                <w:rFonts w:ascii="Arial" w:hAnsi="Arial" w:cs="Arial"/>
                <w:sz w:val="16"/>
                <w:szCs w:val="16"/>
              </w:rPr>
              <w:t>Total operating revenues</w:t>
            </w:r>
          </w:p>
        </w:tc>
        <w:tc>
          <w:tcPr>
            <w:tcW w:w="1080" w:type="dxa"/>
            <w:vAlign w:val="bottom"/>
          </w:tcPr>
          <w:p w14:paraId="44FD451B" w14:textId="60517D79"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2,875,735</w:t>
            </w:r>
          </w:p>
        </w:tc>
        <w:tc>
          <w:tcPr>
            <w:tcW w:w="1080" w:type="dxa"/>
            <w:vAlign w:val="bottom"/>
          </w:tcPr>
          <w:p w14:paraId="43510389" w14:textId="1B0C969F"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281,349</w:t>
            </w:r>
          </w:p>
        </w:tc>
        <w:tc>
          <w:tcPr>
            <w:tcW w:w="1350" w:type="dxa"/>
            <w:vAlign w:val="bottom"/>
          </w:tcPr>
          <w:p w14:paraId="160179BC" w14:textId="55246569"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180,088</w:t>
            </w:r>
          </w:p>
        </w:tc>
        <w:tc>
          <w:tcPr>
            <w:tcW w:w="1080" w:type="dxa"/>
            <w:vAlign w:val="bottom"/>
          </w:tcPr>
          <w:p w14:paraId="51A7E867" w14:textId="44BA7006"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3,337,172</w:t>
            </w:r>
          </w:p>
        </w:tc>
        <w:tc>
          <w:tcPr>
            <w:tcW w:w="990" w:type="dxa"/>
            <w:vAlign w:val="bottom"/>
          </w:tcPr>
          <w:p w14:paraId="318B9FB8" w14:textId="22765A52"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(92,066)</w:t>
            </w:r>
          </w:p>
        </w:tc>
        <w:tc>
          <w:tcPr>
            <w:tcW w:w="1083" w:type="dxa"/>
            <w:vAlign w:val="bottom"/>
          </w:tcPr>
          <w:p w14:paraId="547B29B0" w14:textId="419E2CC4"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3,245,106</w:t>
            </w:r>
          </w:p>
        </w:tc>
      </w:tr>
      <w:tr w:rsidR="00FB0DF7" w:rsidRPr="00FB7EF1" w14:paraId="24A99F18" w14:textId="77777777" w:rsidTr="00FB0DF7">
        <w:trPr>
          <w:trHeight w:val="20"/>
        </w:trPr>
        <w:tc>
          <w:tcPr>
            <w:tcW w:w="2790" w:type="dxa"/>
            <w:vAlign w:val="bottom"/>
            <w:hideMark/>
          </w:tcPr>
          <w:p w14:paraId="25511906" w14:textId="77777777" w:rsidR="00FB0DF7" w:rsidRPr="00FB7EF1" w:rsidRDefault="00FB0DF7" w:rsidP="00FB0DF7">
            <w:pPr>
              <w:ind w:left="-87" w:right="-108"/>
              <w:jc w:val="left"/>
              <w:rPr>
                <w:rFonts w:ascii="Arial" w:hAnsi="Arial" w:cs="Arial"/>
                <w:sz w:val="16"/>
                <w:szCs w:val="16"/>
              </w:rPr>
            </w:pPr>
            <w:r w:rsidRPr="00FB7EF1">
              <w:rPr>
                <w:rFonts w:ascii="Arial" w:hAnsi="Arial" w:cs="Arial"/>
                <w:sz w:val="16"/>
                <w:szCs w:val="16"/>
              </w:rPr>
              <w:t>Operating cost</w:t>
            </w:r>
          </w:p>
        </w:tc>
        <w:tc>
          <w:tcPr>
            <w:tcW w:w="1080" w:type="dxa"/>
            <w:vAlign w:val="bottom"/>
          </w:tcPr>
          <w:p w14:paraId="3339D1CC" w14:textId="5F032798"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(2,178,206)</w:t>
            </w:r>
          </w:p>
        </w:tc>
        <w:tc>
          <w:tcPr>
            <w:tcW w:w="1080" w:type="dxa"/>
            <w:vAlign w:val="bottom"/>
          </w:tcPr>
          <w:p w14:paraId="4C32580D" w14:textId="4BD6F752"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(115,568)</w:t>
            </w:r>
          </w:p>
        </w:tc>
        <w:tc>
          <w:tcPr>
            <w:tcW w:w="1350" w:type="dxa"/>
            <w:vAlign w:val="bottom"/>
          </w:tcPr>
          <w:p w14:paraId="4268B580" w14:textId="2EC313EB" w:rsidR="00FB0DF7" w:rsidRDefault="00320393" w:rsidP="00FB0DF7">
            <w:pPr>
              <w:ind w:right="-72"/>
              <w:jc w:val="right"/>
              <w:rPr>
                <w:rFonts w:ascii="Arial" w:eastAsia="Arial Unicode MS" w:hAnsi="Arial" w:cs="Cordia New"/>
                <w:sz w:val="16"/>
                <w:szCs w:val="16"/>
              </w:rPr>
            </w:pPr>
            <w:r w:rsidRPr="00FB7EF1">
              <w:rPr>
                <w:rFonts w:ascii="Arial" w:eastAsia="Arial Unicode MS" w:hAnsi="Arial" w:cs="Cordia New"/>
                <w:sz w:val="16"/>
                <w:szCs w:val="16"/>
              </w:rPr>
              <w:t>(98,944)</w:t>
            </w:r>
          </w:p>
        </w:tc>
        <w:tc>
          <w:tcPr>
            <w:tcW w:w="1080" w:type="dxa"/>
            <w:tcBorders>
              <w:top w:val="nil"/>
              <w:left w:val="nil"/>
              <w:bottom w:val="nil"/>
              <w:right w:val="nil"/>
            </w:tcBorders>
            <w:vAlign w:val="bottom"/>
          </w:tcPr>
          <w:p w14:paraId="4607D3FB" w14:textId="02F50D47"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(2,392,718)</w:t>
            </w:r>
          </w:p>
        </w:tc>
        <w:tc>
          <w:tcPr>
            <w:tcW w:w="990" w:type="dxa"/>
            <w:tcBorders>
              <w:top w:val="nil"/>
              <w:left w:val="nil"/>
              <w:bottom w:val="nil"/>
              <w:right w:val="nil"/>
            </w:tcBorders>
            <w:vAlign w:val="bottom"/>
          </w:tcPr>
          <w:p w14:paraId="355C0DEA" w14:textId="3FE483E6"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90,257</w:t>
            </w:r>
          </w:p>
        </w:tc>
        <w:tc>
          <w:tcPr>
            <w:tcW w:w="1083" w:type="dxa"/>
            <w:tcBorders>
              <w:top w:val="nil"/>
              <w:left w:val="nil"/>
              <w:bottom w:val="nil"/>
              <w:right w:val="nil"/>
            </w:tcBorders>
            <w:vAlign w:val="bottom"/>
          </w:tcPr>
          <w:p w14:paraId="278E99A9" w14:textId="656B964D"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(2,302,461)</w:t>
            </w:r>
          </w:p>
        </w:tc>
      </w:tr>
      <w:tr w:rsidR="00FB0DF7" w:rsidRPr="00FB7EF1" w14:paraId="5C1BC9A4" w14:textId="77777777" w:rsidTr="00FB0DF7">
        <w:trPr>
          <w:trHeight w:val="20"/>
        </w:trPr>
        <w:tc>
          <w:tcPr>
            <w:tcW w:w="2790" w:type="dxa"/>
            <w:vAlign w:val="bottom"/>
            <w:hideMark/>
          </w:tcPr>
          <w:p w14:paraId="1A492620" w14:textId="77777777" w:rsidR="00FB0DF7" w:rsidRPr="00FB7EF1" w:rsidRDefault="00FB0DF7" w:rsidP="00FB0DF7">
            <w:pPr>
              <w:tabs>
                <w:tab w:val="left" w:pos="459"/>
              </w:tabs>
              <w:ind w:left="-87" w:right="-108"/>
              <w:jc w:val="left"/>
              <w:rPr>
                <w:rFonts w:ascii="Arial" w:hAnsi="Arial" w:cs="Arial"/>
                <w:sz w:val="16"/>
                <w:szCs w:val="16"/>
              </w:rPr>
            </w:pPr>
            <w:r w:rsidRPr="00FB7EF1">
              <w:rPr>
                <w:rFonts w:ascii="Arial" w:hAnsi="Arial" w:cs="Arial"/>
                <w:spacing w:val="-2"/>
                <w:sz w:val="16"/>
                <w:szCs w:val="16"/>
              </w:rPr>
              <w:t>Selling and administrative</w:t>
            </w:r>
            <w:r w:rsidRPr="00FB7EF1">
              <w:rPr>
                <w:rFonts w:ascii="Arial" w:hAnsi="Arial" w:cs="Arial"/>
                <w:sz w:val="16"/>
                <w:szCs w:val="16"/>
              </w:rPr>
              <w:t xml:space="preserve"> expenses   </w:t>
            </w:r>
          </w:p>
        </w:tc>
        <w:tc>
          <w:tcPr>
            <w:tcW w:w="1080" w:type="dxa"/>
            <w:tcBorders>
              <w:bottom w:val="single" w:sz="4" w:space="0" w:color="auto"/>
            </w:tcBorders>
            <w:vAlign w:val="bottom"/>
          </w:tcPr>
          <w:p w14:paraId="03485B44" w14:textId="40570C65"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(610,485)</w:t>
            </w:r>
          </w:p>
        </w:tc>
        <w:tc>
          <w:tcPr>
            <w:tcW w:w="1080" w:type="dxa"/>
            <w:tcBorders>
              <w:bottom w:val="single" w:sz="4" w:space="0" w:color="auto"/>
            </w:tcBorders>
            <w:vAlign w:val="bottom"/>
          </w:tcPr>
          <w:p w14:paraId="09E1F7AE" w14:textId="0C36724A"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(18,081)</w:t>
            </w:r>
          </w:p>
        </w:tc>
        <w:tc>
          <w:tcPr>
            <w:tcW w:w="1350" w:type="dxa"/>
            <w:tcBorders>
              <w:bottom w:val="single" w:sz="4" w:space="0" w:color="auto"/>
            </w:tcBorders>
            <w:vAlign w:val="bottom"/>
          </w:tcPr>
          <w:p w14:paraId="3CE775A0" w14:textId="214B5C49" w:rsidR="00FB0DF7" w:rsidRPr="00FB7EF1" w:rsidRDefault="00FB0DF7" w:rsidP="00FB0DF7">
            <w:pPr>
              <w:ind w:right="-72"/>
              <w:jc w:val="right"/>
              <w:rPr>
                <w:rFonts w:ascii="Arial" w:eastAsia="Arial Unicode MS" w:hAnsi="Arial" w:cs="Arial"/>
                <w:sz w:val="16"/>
                <w:szCs w:val="16"/>
              </w:rPr>
            </w:pPr>
            <w:r w:rsidRPr="00FB7EF1">
              <w:rPr>
                <w:rFonts w:ascii="Arial" w:hAnsi="Arial" w:cs="Arial"/>
                <w:sz w:val="16"/>
                <w:szCs w:val="16"/>
              </w:rPr>
              <w:t>-</w:t>
            </w:r>
          </w:p>
        </w:tc>
        <w:tc>
          <w:tcPr>
            <w:tcW w:w="1080" w:type="dxa"/>
            <w:tcBorders>
              <w:top w:val="nil"/>
              <w:left w:val="nil"/>
              <w:bottom w:val="single" w:sz="4" w:space="0" w:color="auto"/>
              <w:right w:val="nil"/>
            </w:tcBorders>
            <w:vAlign w:val="bottom"/>
          </w:tcPr>
          <w:p w14:paraId="16985A6D" w14:textId="2F94DD49"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(628,566)</w:t>
            </w:r>
          </w:p>
        </w:tc>
        <w:tc>
          <w:tcPr>
            <w:tcW w:w="990" w:type="dxa"/>
            <w:tcBorders>
              <w:top w:val="nil"/>
              <w:left w:val="nil"/>
              <w:bottom w:val="single" w:sz="4" w:space="0" w:color="auto"/>
              <w:right w:val="nil"/>
            </w:tcBorders>
            <w:vAlign w:val="bottom"/>
          </w:tcPr>
          <w:p w14:paraId="6DD1D3F2" w14:textId="255B957B" w:rsidR="00FB0DF7" w:rsidRPr="00FB7EF1" w:rsidRDefault="00FB0DF7" w:rsidP="00FB0DF7">
            <w:pPr>
              <w:ind w:right="-72"/>
              <w:jc w:val="right"/>
              <w:rPr>
                <w:rFonts w:ascii="Arial" w:eastAsia="Arial Unicode MS" w:hAnsi="Arial" w:cs="Arial"/>
                <w:sz w:val="16"/>
                <w:szCs w:val="16"/>
                <w:cs/>
              </w:rPr>
            </w:pPr>
            <w:r w:rsidRPr="00FB7EF1">
              <w:rPr>
                <w:rFonts w:ascii="Arial" w:hAnsi="Arial" w:cs="Arial"/>
                <w:sz w:val="16"/>
                <w:szCs w:val="16"/>
              </w:rPr>
              <w:t>3,001</w:t>
            </w:r>
          </w:p>
        </w:tc>
        <w:tc>
          <w:tcPr>
            <w:tcW w:w="1083" w:type="dxa"/>
            <w:tcBorders>
              <w:top w:val="nil"/>
              <w:left w:val="nil"/>
              <w:bottom w:val="single" w:sz="4" w:space="0" w:color="auto"/>
              <w:right w:val="nil"/>
            </w:tcBorders>
            <w:vAlign w:val="bottom"/>
          </w:tcPr>
          <w:p w14:paraId="25BCEEA4" w14:textId="3469F5D6" w:rsidR="00FB0DF7" w:rsidRPr="00FB7EF1" w:rsidRDefault="00320393" w:rsidP="00FB0DF7">
            <w:pPr>
              <w:ind w:right="-72"/>
              <w:jc w:val="right"/>
              <w:rPr>
                <w:rFonts w:ascii="Arial" w:eastAsia="Arial Unicode MS" w:hAnsi="Arial" w:cs="Arial"/>
                <w:sz w:val="16"/>
                <w:szCs w:val="16"/>
              </w:rPr>
            </w:pPr>
            <w:r w:rsidRPr="00FB7EF1">
              <w:rPr>
                <w:rFonts w:ascii="Arial" w:eastAsia="Arial Unicode MS" w:hAnsi="Arial" w:cs="Arial"/>
                <w:sz w:val="16"/>
                <w:szCs w:val="16"/>
              </w:rPr>
              <w:t>(625,565)</w:t>
            </w:r>
          </w:p>
        </w:tc>
      </w:tr>
      <w:tr w:rsidR="00736FD8" w:rsidRPr="00FB7EF1" w14:paraId="2F219878" w14:textId="77777777" w:rsidTr="0074137F">
        <w:trPr>
          <w:trHeight w:val="20"/>
        </w:trPr>
        <w:tc>
          <w:tcPr>
            <w:tcW w:w="2790" w:type="dxa"/>
            <w:vAlign w:val="bottom"/>
          </w:tcPr>
          <w:p w14:paraId="31137E08"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53D6D07F" w14:textId="77777777" w:rsidR="00736FD8" w:rsidRPr="00FB7EF1" w:rsidRDefault="00736FD8" w:rsidP="007F08EE">
            <w:pPr>
              <w:ind w:right="-72"/>
              <w:jc w:val="right"/>
              <w:rPr>
                <w:rFonts w:ascii="Arial" w:eastAsia="Arial Unicode MS" w:hAnsi="Arial" w:cs="Arial"/>
                <w:sz w:val="16"/>
                <w:szCs w:val="16"/>
              </w:rPr>
            </w:pPr>
          </w:p>
        </w:tc>
        <w:tc>
          <w:tcPr>
            <w:tcW w:w="1080" w:type="dxa"/>
            <w:tcBorders>
              <w:top w:val="single" w:sz="4" w:space="0" w:color="auto"/>
            </w:tcBorders>
            <w:vAlign w:val="bottom"/>
          </w:tcPr>
          <w:p w14:paraId="73097EEF" w14:textId="77777777" w:rsidR="00736FD8" w:rsidRPr="00FB7EF1" w:rsidRDefault="00736FD8" w:rsidP="007F08EE">
            <w:pPr>
              <w:ind w:right="-72"/>
              <w:jc w:val="right"/>
              <w:rPr>
                <w:rFonts w:ascii="Arial" w:eastAsia="Arial Unicode MS" w:hAnsi="Arial" w:cs="Arial"/>
                <w:sz w:val="16"/>
                <w:szCs w:val="16"/>
              </w:rPr>
            </w:pPr>
          </w:p>
        </w:tc>
        <w:tc>
          <w:tcPr>
            <w:tcW w:w="1350" w:type="dxa"/>
            <w:tcBorders>
              <w:top w:val="single" w:sz="4" w:space="0" w:color="auto"/>
            </w:tcBorders>
            <w:vAlign w:val="bottom"/>
          </w:tcPr>
          <w:p w14:paraId="4E579F1E" w14:textId="77777777" w:rsidR="00736FD8" w:rsidRPr="00FB7EF1" w:rsidRDefault="00736FD8" w:rsidP="007F08EE">
            <w:pPr>
              <w:ind w:right="-72"/>
              <w:jc w:val="right"/>
              <w:rPr>
                <w:rFonts w:ascii="Arial" w:eastAsia="Arial Unicode MS" w:hAnsi="Arial" w:cs="Arial"/>
                <w:sz w:val="16"/>
                <w:szCs w:val="16"/>
              </w:rPr>
            </w:pPr>
          </w:p>
        </w:tc>
        <w:tc>
          <w:tcPr>
            <w:tcW w:w="1080" w:type="dxa"/>
            <w:tcBorders>
              <w:top w:val="single" w:sz="4" w:space="0" w:color="auto"/>
            </w:tcBorders>
            <w:vAlign w:val="bottom"/>
          </w:tcPr>
          <w:p w14:paraId="12802B53" w14:textId="77777777" w:rsidR="00736FD8" w:rsidRPr="00FB7EF1" w:rsidRDefault="00736FD8" w:rsidP="007F08EE">
            <w:pPr>
              <w:ind w:right="-72"/>
              <w:jc w:val="right"/>
              <w:rPr>
                <w:rFonts w:ascii="Arial" w:eastAsia="Arial Unicode MS" w:hAnsi="Arial" w:cs="Arial"/>
                <w:sz w:val="16"/>
                <w:szCs w:val="16"/>
              </w:rPr>
            </w:pPr>
          </w:p>
        </w:tc>
        <w:tc>
          <w:tcPr>
            <w:tcW w:w="990" w:type="dxa"/>
            <w:tcBorders>
              <w:top w:val="single" w:sz="4" w:space="0" w:color="auto"/>
            </w:tcBorders>
            <w:vAlign w:val="bottom"/>
          </w:tcPr>
          <w:p w14:paraId="5A0AD86E" w14:textId="77777777" w:rsidR="00736FD8" w:rsidRPr="00FB7EF1" w:rsidRDefault="00736FD8" w:rsidP="007F08EE">
            <w:pPr>
              <w:ind w:right="-72"/>
              <w:jc w:val="right"/>
              <w:rPr>
                <w:rFonts w:ascii="Arial" w:eastAsia="Arial Unicode MS" w:hAnsi="Arial" w:cs="Arial"/>
                <w:sz w:val="16"/>
                <w:szCs w:val="16"/>
              </w:rPr>
            </w:pPr>
          </w:p>
        </w:tc>
        <w:tc>
          <w:tcPr>
            <w:tcW w:w="1083" w:type="dxa"/>
            <w:tcBorders>
              <w:top w:val="single" w:sz="4" w:space="0" w:color="auto"/>
            </w:tcBorders>
            <w:vAlign w:val="bottom"/>
          </w:tcPr>
          <w:p w14:paraId="6D1DE686" w14:textId="77777777" w:rsidR="00736FD8" w:rsidRPr="00FB7EF1" w:rsidRDefault="00736FD8" w:rsidP="007F08EE">
            <w:pPr>
              <w:ind w:right="-72"/>
              <w:jc w:val="right"/>
              <w:rPr>
                <w:rFonts w:ascii="Arial" w:eastAsia="Arial Unicode MS" w:hAnsi="Arial" w:cs="Arial"/>
                <w:sz w:val="16"/>
                <w:szCs w:val="16"/>
              </w:rPr>
            </w:pPr>
          </w:p>
        </w:tc>
      </w:tr>
      <w:tr w:rsidR="00413C6B" w:rsidRPr="00FB7EF1" w14:paraId="37C7DE7A" w14:textId="77777777" w:rsidTr="00C36CED">
        <w:trPr>
          <w:trHeight w:val="20"/>
        </w:trPr>
        <w:tc>
          <w:tcPr>
            <w:tcW w:w="2790" w:type="dxa"/>
            <w:vAlign w:val="bottom"/>
            <w:hideMark/>
          </w:tcPr>
          <w:p w14:paraId="36E2FBC0" w14:textId="77777777" w:rsidR="00413C6B" w:rsidRPr="00FB7EF1" w:rsidRDefault="00413C6B" w:rsidP="00413C6B">
            <w:pPr>
              <w:ind w:left="-87" w:right="-108"/>
              <w:jc w:val="left"/>
              <w:rPr>
                <w:rFonts w:ascii="Arial" w:hAnsi="Arial" w:cs="Arial"/>
                <w:sz w:val="16"/>
                <w:szCs w:val="16"/>
              </w:rPr>
            </w:pPr>
            <w:r w:rsidRPr="00FB7EF1">
              <w:rPr>
                <w:rFonts w:ascii="Arial" w:hAnsi="Arial" w:cs="Arial"/>
                <w:sz w:val="16"/>
                <w:szCs w:val="16"/>
              </w:rPr>
              <w:t>Operating result by segment</w:t>
            </w:r>
          </w:p>
        </w:tc>
        <w:tc>
          <w:tcPr>
            <w:tcW w:w="1080" w:type="dxa"/>
            <w:tcBorders>
              <w:bottom w:val="single" w:sz="4" w:space="0" w:color="auto"/>
            </w:tcBorders>
          </w:tcPr>
          <w:p w14:paraId="3CE0CB84" w14:textId="54255243" w:rsidR="00413C6B" w:rsidRPr="00FB7EF1" w:rsidRDefault="00413C6B" w:rsidP="00413C6B">
            <w:pPr>
              <w:ind w:right="-72"/>
              <w:jc w:val="right"/>
              <w:rPr>
                <w:rFonts w:ascii="Arial" w:eastAsia="Arial Unicode MS" w:hAnsi="Arial" w:cs="Arial"/>
                <w:sz w:val="16"/>
                <w:szCs w:val="16"/>
              </w:rPr>
            </w:pPr>
            <w:r w:rsidRPr="00FB7EF1">
              <w:rPr>
                <w:rFonts w:ascii="Arial" w:hAnsi="Arial" w:cs="Arial"/>
                <w:sz w:val="16"/>
                <w:szCs w:val="16"/>
              </w:rPr>
              <w:t>87,044</w:t>
            </w:r>
          </w:p>
        </w:tc>
        <w:tc>
          <w:tcPr>
            <w:tcW w:w="1080" w:type="dxa"/>
            <w:tcBorders>
              <w:bottom w:val="single" w:sz="4" w:space="0" w:color="auto"/>
            </w:tcBorders>
          </w:tcPr>
          <w:p w14:paraId="16EC6DD5" w14:textId="08D8A03E" w:rsidR="00413C6B" w:rsidRPr="00FB7EF1" w:rsidRDefault="00320393" w:rsidP="00413C6B">
            <w:pPr>
              <w:ind w:right="-72"/>
              <w:jc w:val="right"/>
              <w:rPr>
                <w:rFonts w:ascii="Arial" w:eastAsia="Arial Unicode MS" w:hAnsi="Arial" w:cs="Arial"/>
                <w:sz w:val="16"/>
                <w:szCs w:val="16"/>
              </w:rPr>
            </w:pPr>
            <w:r w:rsidRPr="00FB7EF1">
              <w:rPr>
                <w:rFonts w:ascii="Arial" w:eastAsia="Arial Unicode MS" w:hAnsi="Arial" w:cs="Arial"/>
                <w:sz w:val="16"/>
                <w:szCs w:val="16"/>
              </w:rPr>
              <w:t>147,700</w:t>
            </w:r>
          </w:p>
        </w:tc>
        <w:tc>
          <w:tcPr>
            <w:tcW w:w="1350" w:type="dxa"/>
            <w:tcBorders>
              <w:bottom w:val="single" w:sz="4" w:space="0" w:color="auto"/>
            </w:tcBorders>
          </w:tcPr>
          <w:p w14:paraId="073E46EB" w14:textId="13746830" w:rsidR="00413C6B" w:rsidRPr="00FB7EF1" w:rsidRDefault="00320393" w:rsidP="00413C6B">
            <w:pPr>
              <w:ind w:right="-72"/>
              <w:jc w:val="right"/>
              <w:rPr>
                <w:rFonts w:ascii="Arial" w:eastAsia="Arial Unicode MS" w:hAnsi="Arial" w:cs="Arial"/>
                <w:sz w:val="16"/>
                <w:szCs w:val="16"/>
              </w:rPr>
            </w:pPr>
            <w:r w:rsidRPr="00FB7EF1">
              <w:rPr>
                <w:rFonts w:ascii="Arial" w:eastAsia="Arial Unicode MS" w:hAnsi="Arial" w:cs="Arial"/>
                <w:sz w:val="16"/>
                <w:szCs w:val="16"/>
              </w:rPr>
              <w:t>81,144</w:t>
            </w:r>
          </w:p>
        </w:tc>
        <w:tc>
          <w:tcPr>
            <w:tcW w:w="1080" w:type="dxa"/>
            <w:tcBorders>
              <w:top w:val="nil"/>
              <w:left w:val="nil"/>
              <w:bottom w:val="nil"/>
              <w:right w:val="nil"/>
            </w:tcBorders>
          </w:tcPr>
          <w:p w14:paraId="7B33643C" w14:textId="4953B706" w:rsidR="00413C6B" w:rsidRPr="00FB7EF1" w:rsidRDefault="00413C6B" w:rsidP="00413C6B">
            <w:pPr>
              <w:ind w:right="-72"/>
              <w:jc w:val="right"/>
              <w:rPr>
                <w:rFonts w:ascii="Arial" w:eastAsia="Arial Unicode MS" w:hAnsi="Arial" w:cs="Arial"/>
                <w:sz w:val="16"/>
                <w:szCs w:val="16"/>
              </w:rPr>
            </w:pPr>
            <w:r w:rsidRPr="00FB7EF1">
              <w:rPr>
                <w:rFonts w:ascii="Arial" w:hAnsi="Arial" w:cs="Arial"/>
                <w:sz w:val="16"/>
                <w:szCs w:val="16"/>
              </w:rPr>
              <w:t>315,888</w:t>
            </w:r>
          </w:p>
        </w:tc>
        <w:tc>
          <w:tcPr>
            <w:tcW w:w="990" w:type="dxa"/>
            <w:tcBorders>
              <w:top w:val="nil"/>
              <w:left w:val="nil"/>
              <w:bottom w:val="nil"/>
              <w:right w:val="nil"/>
            </w:tcBorders>
          </w:tcPr>
          <w:p w14:paraId="7D993AD8" w14:textId="04C2357B" w:rsidR="00413C6B" w:rsidRPr="00FB7EF1" w:rsidRDefault="00320393" w:rsidP="00413C6B">
            <w:pPr>
              <w:ind w:right="-72"/>
              <w:jc w:val="right"/>
              <w:rPr>
                <w:rFonts w:ascii="Arial" w:eastAsia="Arial Unicode MS" w:hAnsi="Arial" w:cs="Arial"/>
                <w:sz w:val="16"/>
                <w:szCs w:val="16"/>
              </w:rPr>
            </w:pPr>
            <w:r w:rsidRPr="00FB7EF1">
              <w:rPr>
                <w:rFonts w:ascii="Arial" w:eastAsia="Arial Unicode MS" w:hAnsi="Arial" w:cs="Arial"/>
                <w:sz w:val="16"/>
                <w:szCs w:val="16"/>
              </w:rPr>
              <w:t>1,192</w:t>
            </w:r>
          </w:p>
        </w:tc>
        <w:tc>
          <w:tcPr>
            <w:tcW w:w="1083" w:type="dxa"/>
            <w:tcBorders>
              <w:top w:val="nil"/>
              <w:left w:val="nil"/>
              <w:bottom w:val="nil"/>
              <w:right w:val="nil"/>
            </w:tcBorders>
          </w:tcPr>
          <w:p w14:paraId="7A7363C8" w14:textId="16F5702A" w:rsidR="00413C6B" w:rsidRPr="00FB7EF1" w:rsidRDefault="00320393" w:rsidP="00413C6B">
            <w:pPr>
              <w:ind w:right="-72"/>
              <w:jc w:val="right"/>
              <w:rPr>
                <w:rFonts w:ascii="Arial" w:eastAsia="Arial Unicode MS" w:hAnsi="Arial" w:cs="Arial"/>
                <w:sz w:val="16"/>
                <w:szCs w:val="16"/>
              </w:rPr>
            </w:pPr>
            <w:r w:rsidRPr="00FB7EF1">
              <w:rPr>
                <w:rFonts w:ascii="Arial" w:eastAsia="Arial Unicode MS" w:hAnsi="Arial" w:cs="Arial"/>
                <w:sz w:val="16"/>
                <w:szCs w:val="16"/>
              </w:rPr>
              <w:t>317,080</w:t>
            </w:r>
          </w:p>
        </w:tc>
      </w:tr>
      <w:tr w:rsidR="00413C6B" w:rsidRPr="00FB7EF1" w14:paraId="7385A99C" w14:textId="77777777" w:rsidTr="00736FD8">
        <w:trPr>
          <w:trHeight w:val="20"/>
        </w:trPr>
        <w:tc>
          <w:tcPr>
            <w:tcW w:w="2790" w:type="dxa"/>
            <w:vAlign w:val="bottom"/>
          </w:tcPr>
          <w:p w14:paraId="09AEBAAD" w14:textId="77777777" w:rsidR="00413C6B" w:rsidRPr="00FB7EF1" w:rsidRDefault="00413C6B" w:rsidP="00413C6B">
            <w:pPr>
              <w:ind w:left="-87" w:right="-108"/>
              <w:jc w:val="left"/>
              <w:rPr>
                <w:rFonts w:ascii="Arial" w:hAnsi="Arial" w:cs="Arial"/>
                <w:sz w:val="16"/>
                <w:szCs w:val="16"/>
              </w:rPr>
            </w:pPr>
          </w:p>
        </w:tc>
        <w:tc>
          <w:tcPr>
            <w:tcW w:w="1080" w:type="dxa"/>
            <w:tcBorders>
              <w:top w:val="single" w:sz="4" w:space="0" w:color="auto"/>
            </w:tcBorders>
            <w:vAlign w:val="bottom"/>
          </w:tcPr>
          <w:p w14:paraId="0F3C35D9" w14:textId="77777777" w:rsidR="00413C6B" w:rsidRPr="00FB7EF1" w:rsidRDefault="00413C6B" w:rsidP="00413C6B">
            <w:pPr>
              <w:ind w:right="-72"/>
              <w:jc w:val="right"/>
              <w:rPr>
                <w:rFonts w:ascii="Arial" w:eastAsia="Arial Unicode MS" w:hAnsi="Arial" w:cs="Arial"/>
                <w:sz w:val="16"/>
                <w:szCs w:val="16"/>
              </w:rPr>
            </w:pPr>
          </w:p>
        </w:tc>
        <w:tc>
          <w:tcPr>
            <w:tcW w:w="1080" w:type="dxa"/>
            <w:tcBorders>
              <w:top w:val="single" w:sz="4" w:space="0" w:color="auto"/>
            </w:tcBorders>
            <w:vAlign w:val="bottom"/>
          </w:tcPr>
          <w:p w14:paraId="13EA85C0" w14:textId="77777777" w:rsidR="00413C6B" w:rsidRPr="00FB7EF1" w:rsidRDefault="00413C6B" w:rsidP="00413C6B">
            <w:pPr>
              <w:ind w:right="-72"/>
              <w:jc w:val="right"/>
              <w:rPr>
                <w:rFonts w:ascii="Arial" w:eastAsia="Arial Unicode MS" w:hAnsi="Arial" w:cs="Arial"/>
                <w:sz w:val="16"/>
                <w:szCs w:val="16"/>
              </w:rPr>
            </w:pPr>
          </w:p>
        </w:tc>
        <w:tc>
          <w:tcPr>
            <w:tcW w:w="1350" w:type="dxa"/>
            <w:tcBorders>
              <w:top w:val="single" w:sz="4" w:space="0" w:color="auto"/>
            </w:tcBorders>
            <w:vAlign w:val="bottom"/>
          </w:tcPr>
          <w:p w14:paraId="2719C7E8"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2316C8C1" w14:textId="77777777" w:rsidR="00413C6B" w:rsidRPr="00FB7EF1" w:rsidRDefault="00413C6B" w:rsidP="00413C6B">
            <w:pPr>
              <w:ind w:right="-72"/>
              <w:jc w:val="right"/>
              <w:rPr>
                <w:rFonts w:ascii="Arial" w:eastAsia="Arial Unicode MS" w:hAnsi="Arial" w:cs="Arial"/>
                <w:sz w:val="16"/>
                <w:szCs w:val="16"/>
              </w:rPr>
            </w:pPr>
          </w:p>
        </w:tc>
        <w:tc>
          <w:tcPr>
            <w:tcW w:w="990" w:type="dxa"/>
            <w:vAlign w:val="bottom"/>
          </w:tcPr>
          <w:p w14:paraId="3C2053CE" w14:textId="77777777" w:rsidR="00413C6B" w:rsidRPr="00FB7EF1" w:rsidRDefault="00413C6B" w:rsidP="00413C6B">
            <w:pPr>
              <w:ind w:right="-72"/>
              <w:jc w:val="right"/>
              <w:rPr>
                <w:rFonts w:ascii="Arial" w:eastAsia="Arial Unicode MS" w:hAnsi="Arial" w:cs="Arial"/>
                <w:sz w:val="16"/>
                <w:szCs w:val="16"/>
              </w:rPr>
            </w:pPr>
          </w:p>
        </w:tc>
        <w:tc>
          <w:tcPr>
            <w:tcW w:w="1083" w:type="dxa"/>
            <w:vAlign w:val="bottom"/>
          </w:tcPr>
          <w:p w14:paraId="3F3BC873" w14:textId="77777777" w:rsidR="00413C6B" w:rsidRPr="00FB7EF1" w:rsidRDefault="00413C6B" w:rsidP="00413C6B">
            <w:pPr>
              <w:ind w:right="-72"/>
              <w:jc w:val="right"/>
              <w:rPr>
                <w:rFonts w:ascii="Arial" w:eastAsia="Arial Unicode MS" w:hAnsi="Arial" w:cs="Arial"/>
                <w:sz w:val="16"/>
                <w:szCs w:val="16"/>
              </w:rPr>
            </w:pPr>
          </w:p>
        </w:tc>
      </w:tr>
      <w:tr w:rsidR="00F37077" w:rsidRPr="00FB7EF1" w14:paraId="0D4368EE" w14:textId="77777777" w:rsidTr="00C36CED">
        <w:trPr>
          <w:trHeight w:val="20"/>
        </w:trPr>
        <w:tc>
          <w:tcPr>
            <w:tcW w:w="2790" w:type="dxa"/>
            <w:vAlign w:val="bottom"/>
            <w:hideMark/>
          </w:tcPr>
          <w:p w14:paraId="69C8AA99" w14:textId="77777777" w:rsidR="00F37077" w:rsidRPr="00FB7EF1" w:rsidRDefault="00F37077" w:rsidP="00F37077">
            <w:pPr>
              <w:ind w:left="-87" w:right="-108"/>
              <w:jc w:val="left"/>
              <w:rPr>
                <w:rFonts w:ascii="Arial" w:hAnsi="Arial" w:cs="Arial"/>
                <w:sz w:val="16"/>
                <w:szCs w:val="16"/>
              </w:rPr>
            </w:pPr>
            <w:r w:rsidRPr="00FB7EF1">
              <w:rPr>
                <w:rFonts w:ascii="Arial" w:hAnsi="Arial" w:cs="Arial"/>
                <w:sz w:val="16"/>
                <w:szCs w:val="16"/>
              </w:rPr>
              <w:t>Unallocated expenses</w:t>
            </w:r>
          </w:p>
        </w:tc>
        <w:tc>
          <w:tcPr>
            <w:tcW w:w="1080" w:type="dxa"/>
            <w:vAlign w:val="bottom"/>
          </w:tcPr>
          <w:p w14:paraId="5245A332" w14:textId="77777777" w:rsidR="00F37077" w:rsidRPr="00FB7EF1" w:rsidRDefault="00F37077" w:rsidP="00F37077">
            <w:pPr>
              <w:ind w:right="-72"/>
              <w:jc w:val="right"/>
              <w:rPr>
                <w:rFonts w:ascii="Arial" w:eastAsia="Arial Unicode MS" w:hAnsi="Arial" w:cs="Arial"/>
                <w:sz w:val="16"/>
                <w:szCs w:val="16"/>
              </w:rPr>
            </w:pPr>
          </w:p>
        </w:tc>
        <w:tc>
          <w:tcPr>
            <w:tcW w:w="1080" w:type="dxa"/>
            <w:vAlign w:val="bottom"/>
          </w:tcPr>
          <w:p w14:paraId="5492996B" w14:textId="77777777" w:rsidR="00F37077" w:rsidRPr="00FB7EF1" w:rsidRDefault="00F37077" w:rsidP="00F37077">
            <w:pPr>
              <w:ind w:right="-72"/>
              <w:jc w:val="right"/>
              <w:rPr>
                <w:rFonts w:ascii="Arial" w:eastAsia="Arial Unicode MS" w:hAnsi="Arial" w:cs="Arial"/>
                <w:sz w:val="16"/>
                <w:szCs w:val="16"/>
              </w:rPr>
            </w:pPr>
          </w:p>
        </w:tc>
        <w:tc>
          <w:tcPr>
            <w:tcW w:w="1350" w:type="dxa"/>
            <w:vAlign w:val="bottom"/>
          </w:tcPr>
          <w:p w14:paraId="17147910" w14:textId="77777777" w:rsidR="00F37077" w:rsidRPr="00FB7EF1" w:rsidRDefault="00F37077" w:rsidP="00F37077">
            <w:pPr>
              <w:ind w:right="-72"/>
              <w:jc w:val="right"/>
              <w:rPr>
                <w:rFonts w:ascii="Arial" w:eastAsia="Arial Unicode MS" w:hAnsi="Arial" w:cs="Arial"/>
                <w:sz w:val="16"/>
                <w:szCs w:val="16"/>
              </w:rPr>
            </w:pPr>
          </w:p>
        </w:tc>
        <w:tc>
          <w:tcPr>
            <w:tcW w:w="1080" w:type="dxa"/>
            <w:tcBorders>
              <w:top w:val="nil"/>
              <w:left w:val="nil"/>
              <w:bottom w:val="single" w:sz="4" w:space="0" w:color="auto"/>
              <w:right w:val="nil"/>
            </w:tcBorders>
          </w:tcPr>
          <w:p w14:paraId="07751077" w14:textId="737FA9FA" w:rsidR="00F37077" w:rsidRPr="00FB7EF1" w:rsidRDefault="00320393" w:rsidP="00F37077">
            <w:pPr>
              <w:ind w:right="-72"/>
              <w:jc w:val="right"/>
              <w:rPr>
                <w:rFonts w:ascii="Arial" w:eastAsia="Arial Unicode MS" w:hAnsi="Arial" w:cs="Arial"/>
                <w:sz w:val="16"/>
                <w:szCs w:val="16"/>
              </w:rPr>
            </w:pPr>
            <w:r w:rsidRPr="00FB7EF1">
              <w:rPr>
                <w:rFonts w:ascii="Arial" w:eastAsia="Arial Unicode MS" w:hAnsi="Arial" w:cs="Arial"/>
                <w:sz w:val="16"/>
                <w:szCs w:val="16"/>
              </w:rPr>
              <w:t>(88,883)</w:t>
            </w:r>
          </w:p>
        </w:tc>
        <w:tc>
          <w:tcPr>
            <w:tcW w:w="990" w:type="dxa"/>
            <w:tcBorders>
              <w:top w:val="nil"/>
              <w:left w:val="nil"/>
              <w:bottom w:val="single" w:sz="4" w:space="0" w:color="auto"/>
              <w:right w:val="nil"/>
            </w:tcBorders>
          </w:tcPr>
          <w:p w14:paraId="31055ACE" w14:textId="0783AC1C" w:rsidR="00F37077" w:rsidRPr="00FB7EF1" w:rsidRDefault="00F37077" w:rsidP="00F37077">
            <w:pPr>
              <w:ind w:right="-72"/>
              <w:jc w:val="right"/>
              <w:rPr>
                <w:rFonts w:ascii="Arial" w:eastAsia="Arial Unicode MS" w:hAnsi="Arial" w:cs="Arial"/>
                <w:sz w:val="16"/>
                <w:szCs w:val="16"/>
              </w:rPr>
            </w:pPr>
            <w:r w:rsidRPr="00FB7EF1">
              <w:rPr>
                <w:rFonts w:ascii="Arial" w:hAnsi="Arial" w:cs="Arial"/>
                <w:sz w:val="16"/>
                <w:szCs w:val="16"/>
              </w:rPr>
              <w:t>(1,792)</w:t>
            </w:r>
          </w:p>
        </w:tc>
        <w:tc>
          <w:tcPr>
            <w:tcW w:w="1083" w:type="dxa"/>
            <w:tcBorders>
              <w:top w:val="nil"/>
              <w:left w:val="nil"/>
              <w:bottom w:val="single" w:sz="4" w:space="0" w:color="auto"/>
              <w:right w:val="nil"/>
            </w:tcBorders>
          </w:tcPr>
          <w:p w14:paraId="357965CE" w14:textId="21395122" w:rsidR="00F37077" w:rsidRPr="00FB7EF1" w:rsidRDefault="00320393" w:rsidP="00F37077">
            <w:pPr>
              <w:ind w:right="-72"/>
              <w:jc w:val="right"/>
              <w:rPr>
                <w:rFonts w:ascii="Arial" w:eastAsia="Arial Unicode MS" w:hAnsi="Arial" w:cs="Arial"/>
                <w:sz w:val="16"/>
                <w:szCs w:val="16"/>
              </w:rPr>
            </w:pPr>
            <w:r w:rsidRPr="00FB7EF1">
              <w:rPr>
                <w:rFonts w:ascii="Arial" w:eastAsia="Arial Unicode MS" w:hAnsi="Arial" w:cs="Arial"/>
                <w:sz w:val="16"/>
                <w:szCs w:val="16"/>
              </w:rPr>
              <w:t>(90,675)</w:t>
            </w:r>
          </w:p>
        </w:tc>
      </w:tr>
      <w:tr w:rsidR="00413C6B" w:rsidRPr="00FB7EF1" w14:paraId="32255E06" w14:textId="77777777" w:rsidTr="00813B3B">
        <w:trPr>
          <w:trHeight w:val="20"/>
        </w:trPr>
        <w:tc>
          <w:tcPr>
            <w:tcW w:w="2790" w:type="dxa"/>
            <w:vAlign w:val="bottom"/>
          </w:tcPr>
          <w:p w14:paraId="6E1D24CF" w14:textId="77777777" w:rsidR="00413C6B" w:rsidRPr="00FB7EF1" w:rsidRDefault="00413C6B" w:rsidP="00413C6B">
            <w:pPr>
              <w:ind w:left="-87" w:right="-108"/>
              <w:jc w:val="left"/>
              <w:rPr>
                <w:rFonts w:ascii="Arial" w:hAnsi="Arial" w:cs="Arial"/>
                <w:sz w:val="16"/>
                <w:szCs w:val="16"/>
              </w:rPr>
            </w:pPr>
          </w:p>
        </w:tc>
        <w:tc>
          <w:tcPr>
            <w:tcW w:w="1080" w:type="dxa"/>
            <w:vAlign w:val="bottom"/>
          </w:tcPr>
          <w:p w14:paraId="6F1A1BCC"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57A95206" w14:textId="77777777" w:rsidR="00413C6B" w:rsidRPr="00FB7EF1" w:rsidRDefault="00413C6B" w:rsidP="00413C6B">
            <w:pPr>
              <w:ind w:right="-72"/>
              <w:jc w:val="right"/>
              <w:rPr>
                <w:rFonts w:ascii="Arial" w:eastAsia="Arial Unicode MS" w:hAnsi="Arial" w:cs="Arial"/>
                <w:sz w:val="16"/>
                <w:szCs w:val="16"/>
              </w:rPr>
            </w:pPr>
          </w:p>
        </w:tc>
        <w:tc>
          <w:tcPr>
            <w:tcW w:w="1350" w:type="dxa"/>
            <w:vAlign w:val="bottom"/>
          </w:tcPr>
          <w:p w14:paraId="15BCA632" w14:textId="77777777" w:rsidR="00413C6B" w:rsidRPr="00FB7EF1" w:rsidRDefault="00413C6B" w:rsidP="00413C6B">
            <w:pPr>
              <w:ind w:right="-72"/>
              <w:jc w:val="right"/>
              <w:rPr>
                <w:rFonts w:ascii="Arial" w:eastAsia="Arial Unicode MS" w:hAnsi="Arial" w:cs="Arial"/>
                <w:sz w:val="16"/>
                <w:szCs w:val="16"/>
              </w:rPr>
            </w:pPr>
          </w:p>
        </w:tc>
        <w:tc>
          <w:tcPr>
            <w:tcW w:w="1080" w:type="dxa"/>
            <w:tcBorders>
              <w:top w:val="single" w:sz="4" w:space="0" w:color="auto"/>
            </w:tcBorders>
            <w:vAlign w:val="bottom"/>
          </w:tcPr>
          <w:p w14:paraId="014082DE" w14:textId="77777777" w:rsidR="00413C6B" w:rsidRPr="00FB7EF1" w:rsidRDefault="00413C6B" w:rsidP="00413C6B">
            <w:pPr>
              <w:ind w:right="-72"/>
              <w:jc w:val="right"/>
              <w:rPr>
                <w:rFonts w:ascii="Arial" w:eastAsia="Arial Unicode MS" w:hAnsi="Arial" w:cs="Arial"/>
                <w:sz w:val="16"/>
                <w:szCs w:val="16"/>
              </w:rPr>
            </w:pPr>
          </w:p>
        </w:tc>
        <w:tc>
          <w:tcPr>
            <w:tcW w:w="990" w:type="dxa"/>
            <w:tcBorders>
              <w:top w:val="single" w:sz="4" w:space="0" w:color="auto"/>
            </w:tcBorders>
            <w:vAlign w:val="bottom"/>
          </w:tcPr>
          <w:p w14:paraId="22E922B1" w14:textId="77777777" w:rsidR="00413C6B" w:rsidRPr="00FB7EF1" w:rsidRDefault="00413C6B" w:rsidP="00413C6B">
            <w:pPr>
              <w:ind w:right="-72"/>
              <w:jc w:val="right"/>
              <w:rPr>
                <w:rFonts w:ascii="Arial" w:eastAsia="Arial Unicode MS" w:hAnsi="Arial" w:cs="Arial"/>
                <w:sz w:val="16"/>
                <w:szCs w:val="16"/>
              </w:rPr>
            </w:pPr>
          </w:p>
        </w:tc>
        <w:tc>
          <w:tcPr>
            <w:tcW w:w="1083" w:type="dxa"/>
            <w:tcBorders>
              <w:top w:val="single" w:sz="4" w:space="0" w:color="auto"/>
            </w:tcBorders>
            <w:vAlign w:val="bottom"/>
          </w:tcPr>
          <w:p w14:paraId="64E4A1F0" w14:textId="77777777" w:rsidR="00413C6B" w:rsidRPr="00FB7EF1" w:rsidRDefault="00413C6B" w:rsidP="00413C6B">
            <w:pPr>
              <w:ind w:right="-72"/>
              <w:jc w:val="right"/>
              <w:rPr>
                <w:rFonts w:ascii="Arial" w:eastAsia="Arial Unicode MS" w:hAnsi="Arial" w:cs="Arial"/>
                <w:sz w:val="16"/>
                <w:szCs w:val="16"/>
              </w:rPr>
            </w:pPr>
          </w:p>
        </w:tc>
      </w:tr>
      <w:tr w:rsidR="009167F0" w:rsidRPr="00FB7EF1" w14:paraId="21C73B20" w14:textId="77777777" w:rsidTr="009167F0">
        <w:trPr>
          <w:trHeight w:val="20"/>
        </w:trPr>
        <w:tc>
          <w:tcPr>
            <w:tcW w:w="2790" w:type="dxa"/>
            <w:vAlign w:val="bottom"/>
            <w:hideMark/>
          </w:tcPr>
          <w:p w14:paraId="5E94E8A4" w14:textId="77777777" w:rsidR="009167F0" w:rsidRPr="00FB7EF1" w:rsidRDefault="009167F0" w:rsidP="009167F0">
            <w:pPr>
              <w:ind w:left="-87" w:right="-108"/>
              <w:jc w:val="left"/>
              <w:rPr>
                <w:rFonts w:ascii="Arial" w:hAnsi="Arial" w:cs="Arial"/>
                <w:sz w:val="16"/>
                <w:szCs w:val="16"/>
              </w:rPr>
            </w:pPr>
            <w:r w:rsidRPr="00FB7EF1">
              <w:rPr>
                <w:rFonts w:ascii="Arial" w:hAnsi="Arial" w:cs="Arial"/>
                <w:sz w:val="16"/>
                <w:szCs w:val="16"/>
              </w:rPr>
              <w:t>Operating profit</w:t>
            </w:r>
          </w:p>
        </w:tc>
        <w:tc>
          <w:tcPr>
            <w:tcW w:w="1080" w:type="dxa"/>
            <w:vAlign w:val="bottom"/>
          </w:tcPr>
          <w:p w14:paraId="11ADBAF7"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50EA51F9" w14:textId="77777777" w:rsidR="009167F0" w:rsidRPr="00FB7EF1" w:rsidRDefault="009167F0" w:rsidP="009167F0">
            <w:pPr>
              <w:ind w:right="-72"/>
              <w:jc w:val="right"/>
              <w:rPr>
                <w:rFonts w:ascii="Arial" w:eastAsia="Arial Unicode MS" w:hAnsi="Arial" w:cs="Arial"/>
                <w:sz w:val="16"/>
                <w:szCs w:val="16"/>
              </w:rPr>
            </w:pPr>
          </w:p>
        </w:tc>
        <w:tc>
          <w:tcPr>
            <w:tcW w:w="1350" w:type="dxa"/>
            <w:vAlign w:val="bottom"/>
          </w:tcPr>
          <w:p w14:paraId="485798CB"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638D8DB1" w14:textId="70621FD0" w:rsidR="009167F0" w:rsidRPr="00FB7EF1" w:rsidRDefault="00320393" w:rsidP="009167F0">
            <w:pPr>
              <w:ind w:right="-72"/>
              <w:jc w:val="right"/>
              <w:rPr>
                <w:rFonts w:ascii="Arial" w:eastAsia="Arial Unicode MS" w:hAnsi="Arial" w:cs="Arial"/>
                <w:sz w:val="16"/>
                <w:szCs w:val="16"/>
              </w:rPr>
            </w:pPr>
            <w:r w:rsidRPr="00FB7EF1">
              <w:rPr>
                <w:rFonts w:ascii="Arial" w:eastAsia="Arial Unicode MS" w:hAnsi="Arial" w:cs="Arial"/>
                <w:sz w:val="16"/>
                <w:szCs w:val="16"/>
              </w:rPr>
              <w:t>227,005</w:t>
            </w:r>
          </w:p>
        </w:tc>
        <w:tc>
          <w:tcPr>
            <w:tcW w:w="990" w:type="dxa"/>
            <w:vAlign w:val="bottom"/>
          </w:tcPr>
          <w:p w14:paraId="4881B95C" w14:textId="2371E568" w:rsidR="009167F0" w:rsidRPr="00FB7EF1" w:rsidRDefault="00320393" w:rsidP="009167F0">
            <w:pPr>
              <w:ind w:right="-72"/>
              <w:jc w:val="right"/>
              <w:rPr>
                <w:rFonts w:ascii="Arial" w:eastAsia="Arial Unicode MS" w:hAnsi="Arial" w:cs="Arial"/>
                <w:sz w:val="16"/>
                <w:szCs w:val="16"/>
              </w:rPr>
            </w:pPr>
            <w:r w:rsidRPr="00FB7EF1">
              <w:rPr>
                <w:rFonts w:ascii="Arial" w:eastAsia="Arial Unicode MS" w:hAnsi="Arial" w:cs="Arial"/>
                <w:sz w:val="16"/>
                <w:szCs w:val="16"/>
              </w:rPr>
              <w:t>(600)</w:t>
            </w:r>
          </w:p>
        </w:tc>
        <w:tc>
          <w:tcPr>
            <w:tcW w:w="1083" w:type="dxa"/>
            <w:vAlign w:val="bottom"/>
          </w:tcPr>
          <w:p w14:paraId="33B0D424" w14:textId="0B4D6924"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226,405</w:t>
            </w:r>
          </w:p>
        </w:tc>
      </w:tr>
      <w:tr w:rsidR="009167F0" w:rsidRPr="00FB7EF1" w14:paraId="69CE34C1" w14:textId="77777777" w:rsidTr="009167F0">
        <w:trPr>
          <w:trHeight w:val="20"/>
        </w:trPr>
        <w:tc>
          <w:tcPr>
            <w:tcW w:w="2790" w:type="dxa"/>
            <w:vAlign w:val="bottom"/>
            <w:hideMark/>
          </w:tcPr>
          <w:p w14:paraId="7334107D" w14:textId="77777777" w:rsidR="009167F0" w:rsidRPr="00FB7EF1" w:rsidRDefault="009167F0" w:rsidP="009167F0">
            <w:pPr>
              <w:ind w:left="-87" w:right="-108"/>
              <w:jc w:val="left"/>
              <w:rPr>
                <w:rFonts w:ascii="Arial" w:hAnsi="Arial" w:cs="Arial"/>
                <w:sz w:val="16"/>
                <w:szCs w:val="16"/>
              </w:rPr>
            </w:pPr>
            <w:r w:rsidRPr="00FB7EF1">
              <w:rPr>
                <w:rFonts w:ascii="Arial" w:hAnsi="Arial" w:cs="Arial"/>
                <w:sz w:val="16"/>
                <w:szCs w:val="16"/>
              </w:rPr>
              <w:t>Other income</w:t>
            </w:r>
          </w:p>
        </w:tc>
        <w:tc>
          <w:tcPr>
            <w:tcW w:w="1080" w:type="dxa"/>
            <w:vAlign w:val="bottom"/>
          </w:tcPr>
          <w:p w14:paraId="2F6991C2"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00098D2E" w14:textId="77777777" w:rsidR="009167F0" w:rsidRPr="00FB7EF1" w:rsidRDefault="009167F0" w:rsidP="009167F0">
            <w:pPr>
              <w:ind w:right="-72"/>
              <w:jc w:val="right"/>
              <w:rPr>
                <w:rFonts w:ascii="Arial" w:eastAsia="Arial Unicode MS" w:hAnsi="Arial" w:cs="Arial"/>
                <w:sz w:val="16"/>
                <w:szCs w:val="16"/>
              </w:rPr>
            </w:pPr>
          </w:p>
        </w:tc>
        <w:tc>
          <w:tcPr>
            <w:tcW w:w="1350" w:type="dxa"/>
            <w:vAlign w:val="bottom"/>
          </w:tcPr>
          <w:p w14:paraId="0979DF0D"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236EB830" w14:textId="33C7432D"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180,156</w:t>
            </w:r>
          </w:p>
        </w:tc>
        <w:tc>
          <w:tcPr>
            <w:tcW w:w="990" w:type="dxa"/>
            <w:vAlign w:val="bottom"/>
          </w:tcPr>
          <w:p w14:paraId="699CCEFD" w14:textId="7E68D88E"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(137,127)</w:t>
            </w:r>
          </w:p>
        </w:tc>
        <w:tc>
          <w:tcPr>
            <w:tcW w:w="1083" w:type="dxa"/>
            <w:vAlign w:val="bottom"/>
          </w:tcPr>
          <w:p w14:paraId="3FBDA776" w14:textId="1748BD2B"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43,029</w:t>
            </w:r>
          </w:p>
        </w:tc>
      </w:tr>
      <w:tr w:rsidR="009167F0" w:rsidRPr="00FB7EF1" w14:paraId="2E5B926D" w14:textId="77777777" w:rsidTr="009167F0">
        <w:trPr>
          <w:trHeight w:val="20"/>
        </w:trPr>
        <w:tc>
          <w:tcPr>
            <w:tcW w:w="2790" w:type="dxa"/>
            <w:vAlign w:val="bottom"/>
          </w:tcPr>
          <w:p w14:paraId="26CAB69E" w14:textId="77777777" w:rsidR="009167F0" w:rsidRPr="00FB7EF1" w:rsidRDefault="009167F0" w:rsidP="009167F0">
            <w:pPr>
              <w:ind w:left="-87" w:right="-108"/>
              <w:jc w:val="left"/>
              <w:rPr>
                <w:rFonts w:ascii="Arial" w:hAnsi="Arial" w:cs="Arial"/>
                <w:sz w:val="16"/>
                <w:szCs w:val="16"/>
              </w:rPr>
            </w:pPr>
            <w:r w:rsidRPr="00FB7EF1">
              <w:rPr>
                <w:rFonts w:ascii="Arial" w:hAnsi="Arial" w:cs="Arial"/>
                <w:sz w:val="16"/>
                <w:szCs w:val="16"/>
              </w:rPr>
              <w:t>Finance costs</w:t>
            </w:r>
          </w:p>
        </w:tc>
        <w:tc>
          <w:tcPr>
            <w:tcW w:w="1080" w:type="dxa"/>
            <w:vAlign w:val="bottom"/>
          </w:tcPr>
          <w:p w14:paraId="49CC9175"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47F508F9" w14:textId="77777777" w:rsidR="009167F0" w:rsidRPr="00FB7EF1" w:rsidRDefault="009167F0" w:rsidP="009167F0">
            <w:pPr>
              <w:ind w:right="-72"/>
              <w:jc w:val="right"/>
              <w:rPr>
                <w:rFonts w:ascii="Arial" w:eastAsia="Arial Unicode MS" w:hAnsi="Arial" w:cs="Arial"/>
                <w:sz w:val="16"/>
                <w:szCs w:val="16"/>
              </w:rPr>
            </w:pPr>
          </w:p>
        </w:tc>
        <w:tc>
          <w:tcPr>
            <w:tcW w:w="1350" w:type="dxa"/>
            <w:vAlign w:val="bottom"/>
          </w:tcPr>
          <w:p w14:paraId="1E661FA3" w14:textId="77777777" w:rsidR="009167F0" w:rsidRPr="00FB7EF1" w:rsidRDefault="009167F0" w:rsidP="009167F0">
            <w:pPr>
              <w:ind w:right="-72"/>
              <w:jc w:val="right"/>
              <w:rPr>
                <w:rFonts w:ascii="Arial" w:eastAsia="Arial Unicode MS" w:hAnsi="Arial" w:cs="Arial"/>
                <w:sz w:val="16"/>
                <w:szCs w:val="16"/>
              </w:rPr>
            </w:pPr>
          </w:p>
        </w:tc>
        <w:tc>
          <w:tcPr>
            <w:tcW w:w="1080" w:type="dxa"/>
            <w:vAlign w:val="bottom"/>
          </w:tcPr>
          <w:p w14:paraId="4ED86843" w14:textId="5C8DDE94"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(201,933)</w:t>
            </w:r>
          </w:p>
        </w:tc>
        <w:tc>
          <w:tcPr>
            <w:tcW w:w="990" w:type="dxa"/>
            <w:vAlign w:val="bottom"/>
          </w:tcPr>
          <w:p w14:paraId="5F24A715" w14:textId="49A0CA4D"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94,776</w:t>
            </w:r>
          </w:p>
        </w:tc>
        <w:tc>
          <w:tcPr>
            <w:tcW w:w="1083" w:type="dxa"/>
            <w:vAlign w:val="bottom"/>
          </w:tcPr>
          <w:p w14:paraId="1C2ABB2E" w14:textId="387DD373" w:rsidR="009167F0" w:rsidRPr="00FB7EF1" w:rsidRDefault="009167F0" w:rsidP="009167F0">
            <w:pPr>
              <w:ind w:right="-72"/>
              <w:jc w:val="right"/>
              <w:rPr>
                <w:rFonts w:ascii="Arial" w:eastAsia="Arial Unicode MS" w:hAnsi="Arial" w:cs="Arial"/>
                <w:sz w:val="16"/>
                <w:szCs w:val="16"/>
              </w:rPr>
            </w:pPr>
            <w:r w:rsidRPr="00FB7EF1">
              <w:rPr>
                <w:rFonts w:ascii="Arial" w:hAnsi="Arial" w:cs="Arial"/>
                <w:sz w:val="16"/>
                <w:szCs w:val="16"/>
              </w:rPr>
              <w:t>(107,157)</w:t>
            </w:r>
          </w:p>
        </w:tc>
      </w:tr>
      <w:tr w:rsidR="00485B3A" w:rsidRPr="00FB7EF1" w14:paraId="65CCCF28" w14:textId="77777777" w:rsidTr="00EC44B2">
        <w:trPr>
          <w:trHeight w:val="20"/>
        </w:trPr>
        <w:tc>
          <w:tcPr>
            <w:tcW w:w="2790" w:type="dxa"/>
            <w:vAlign w:val="bottom"/>
          </w:tcPr>
          <w:p w14:paraId="0A0D3AB7" w14:textId="77777777" w:rsidR="00485B3A" w:rsidRPr="00FB7EF1" w:rsidRDefault="00485B3A" w:rsidP="00485B3A">
            <w:pPr>
              <w:ind w:left="-87" w:right="-108"/>
              <w:jc w:val="left"/>
              <w:rPr>
                <w:rFonts w:ascii="Arial" w:hAnsi="Arial" w:cs="Arial"/>
                <w:sz w:val="16"/>
                <w:szCs w:val="16"/>
              </w:rPr>
            </w:pPr>
            <w:r w:rsidRPr="00FB7EF1">
              <w:rPr>
                <w:rFonts w:ascii="Arial" w:hAnsi="Arial" w:cs="Arial"/>
                <w:sz w:val="16"/>
                <w:szCs w:val="16"/>
              </w:rPr>
              <w:t>Share of profit of joint ventures</w:t>
            </w:r>
          </w:p>
        </w:tc>
        <w:tc>
          <w:tcPr>
            <w:tcW w:w="1080" w:type="dxa"/>
            <w:vAlign w:val="bottom"/>
          </w:tcPr>
          <w:p w14:paraId="38922D29" w14:textId="77777777" w:rsidR="00485B3A" w:rsidRPr="00FB7EF1" w:rsidRDefault="00485B3A" w:rsidP="00485B3A">
            <w:pPr>
              <w:ind w:right="-72"/>
              <w:jc w:val="right"/>
              <w:rPr>
                <w:rFonts w:ascii="Arial" w:eastAsia="Arial Unicode MS" w:hAnsi="Arial" w:cs="Arial"/>
                <w:sz w:val="16"/>
                <w:szCs w:val="16"/>
              </w:rPr>
            </w:pPr>
          </w:p>
        </w:tc>
        <w:tc>
          <w:tcPr>
            <w:tcW w:w="1080" w:type="dxa"/>
            <w:vAlign w:val="bottom"/>
          </w:tcPr>
          <w:p w14:paraId="5ADB5DF4" w14:textId="77777777" w:rsidR="00485B3A" w:rsidRPr="00FB7EF1" w:rsidRDefault="00485B3A" w:rsidP="00485B3A">
            <w:pPr>
              <w:ind w:right="-72"/>
              <w:jc w:val="right"/>
              <w:rPr>
                <w:rFonts w:ascii="Arial" w:eastAsia="Arial Unicode MS" w:hAnsi="Arial" w:cs="Arial"/>
                <w:sz w:val="16"/>
                <w:szCs w:val="16"/>
              </w:rPr>
            </w:pPr>
          </w:p>
        </w:tc>
        <w:tc>
          <w:tcPr>
            <w:tcW w:w="1350" w:type="dxa"/>
            <w:vAlign w:val="bottom"/>
          </w:tcPr>
          <w:p w14:paraId="2CB02E3C" w14:textId="77777777" w:rsidR="00485B3A" w:rsidRPr="00FB7EF1" w:rsidRDefault="00485B3A" w:rsidP="00485B3A">
            <w:pPr>
              <w:ind w:right="-72"/>
              <w:jc w:val="right"/>
              <w:rPr>
                <w:rFonts w:ascii="Arial" w:eastAsia="Arial Unicode MS" w:hAnsi="Arial" w:cs="Arial"/>
                <w:sz w:val="16"/>
                <w:szCs w:val="16"/>
              </w:rPr>
            </w:pPr>
          </w:p>
        </w:tc>
        <w:tc>
          <w:tcPr>
            <w:tcW w:w="1080" w:type="dxa"/>
            <w:tcBorders>
              <w:bottom w:val="single" w:sz="4" w:space="0" w:color="auto"/>
            </w:tcBorders>
          </w:tcPr>
          <w:p w14:paraId="7DEA9068" w14:textId="4BD4A3C2" w:rsidR="00485B3A" w:rsidRPr="00FB7EF1" w:rsidRDefault="00485B3A" w:rsidP="00485B3A">
            <w:pPr>
              <w:ind w:right="-72"/>
              <w:jc w:val="right"/>
              <w:rPr>
                <w:rFonts w:ascii="Arial" w:hAnsi="Arial" w:cs="Arial"/>
                <w:sz w:val="16"/>
                <w:szCs w:val="16"/>
              </w:rPr>
            </w:pPr>
            <w:r w:rsidRPr="00FB7EF1">
              <w:rPr>
                <w:rFonts w:ascii="Arial" w:hAnsi="Arial" w:cs="Arial"/>
                <w:sz w:val="16"/>
                <w:szCs w:val="16"/>
              </w:rPr>
              <w:t>(15,513)</w:t>
            </w:r>
          </w:p>
        </w:tc>
        <w:tc>
          <w:tcPr>
            <w:tcW w:w="990" w:type="dxa"/>
            <w:tcBorders>
              <w:bottom w:val="single" w:sz="4" w:space="0" w:color="auto"/>
            </w:tcBorders>
          </w:tcPr>
          <w:p w14:paraId="2AB2D31A" w14:textId="55506FFA" w:rsidR="00485B3A" w:rsidRPr="00FB7EF1" w:rsidRDefault="00485B3A" w:rsidP="00485B3A">
            <w:pPr>
              <w:ind w:right="-72"/>
              <w:jc w:val="right"/>
              <w:rPr>
                <w:rFonts w:ascii="Arial" w:hAnsi="Arial" w:cs="Arial"/>
                <w:sz w:val="16"/>
                <w:szCs w:val="16"/>
              </w:rPr>
            </w:pPr>
            <w:r w:rsidRPr="00FB7EF1">
              <w:rPr>
                <w:rFonts w:ascii="Arial" w:hAnsi="Arial" w:cs="Arial"/>
                <w:sz w:val="16"/>
                <w:szCs w:val="16"/>
              </w:rPr>
              <w:t>-</w:t>
            </w:r>
          </w:p>
        </w:tc>
        <w:tc>
          <w:tcPr>
            <w:tcW w:w="1083" w:type="dxa"/>
            <w:tcBorders>
              <w:bottom w:val="single" w:sz="4" w:space="0" w:color="auto"/>
            </w:tcBorders>
          </w:tcPr>
          <w:p w14:paraId="295966E3" w14:textId="249DCE1A" w:rsidR="00485B3A" w:rsidRPr="00FB7EF1" w:rsidRDefault="00485B3A" w:rsidP="00485B3A">
            <w:pPr>
              <w:ind w:right="-72"/>
              <w:jc w:val="right"/>
              <w:rPr>
                <w:rFonts w:ascii="Arial" w:hAnsi="Arial" w:cs="Arial"/>
                <w:sz w:val="16"/>
                <w:szCs w:val="16"/>
              </w:rPr>
            </w:pPr>
            <w:r w:rsidRPr="00FB7EF1">
              <w:rPr>
                <w:rFonts w:ascii="Arial" w:hAnsi="Arial" w:cs="Arial"/>
                <w:sz w:val="16"/>
                <w:szCs w:val="16"/>
              </w:rPr>
              <w:t>(15,513)</w:t>
            </w:r>
          </w:p>
        </w:tc>
      </w:tr>
      <w:tr w:rsidR="00413C6B" w:rsidRPr="00FB7EF1" w14:paraId="6F420D9F" w14:textId="77777777" w:rsidTr="00EC41D8">
        <w:trPr>
          <w:trHeight w:val="20"/>
        </w:trPr>
        <w:tc>
          <w:tcPr>
            <w:tcW w:w="2790" w:type="dxa"/>
            <w:vAlign w:val="bottom"/>
          </w:tcPr>
          <w:p w14:paraId="7D341050" w14:textId="77777777" w:rsidR="00413C6B" w:rsidRPr="00FB7EF1" w:rsidRDefault="00413C6B" w:rsidP="00413C6B">
            <w:pPr>
              <w:ind w:left="-87" w:right="-108"/>
              <w:jc w:val="left"/>
              <w:rPr>
                <w:rFonts w:ascii="Arial" w:hAnsi="Arial" w:cs="Arial"/>
                <w:sz w:val="16"/>
                <w:szCs w:val="16"/>
              </w:rPr>
            </w:pPr>
          </w:p>
        </w:tc>
        <w:tc>
          <w:tcPr>
            <w:tcW w:w="1080" w:type="dxa"/>
            <w:vAlign w:val="bottom"/>
          </w:tcPr>
          <w:p w14:paraId="5162C4A6"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551EEA3F" w14:textId="77777777" w:rsidR="00413C6B" w:rsidRPr="00FB7EF1" w:rsidRDefault="00413C6B" w:rsidP="00413C6B">
            <w:pPr>
              <w:ind w:right="-72"/>
              <w:jc w:val="right"/>
              <w:rPr>
                <w:rFonts w:ascii="Arial" w:eastAsia="Arial Unicode MS" w:hAnsi="Arial" w:cs="Arial"/>
                <w:sz w:val="16"/>
                <w:szCs w:val="16"/>
              </w:rPr>
            </w:pPr>
          </w:p>
        </w:tc>
        <w:tc>
          <w:tcPr>
            <w:tcW w:w="1350" w:type="dxa"/>
            <w:vAlign w:val="bottom"/>
          </w:tcPr>
          <w:p w14:paraId="1E0D59D7" w14:textId="77777777" w:rsidR="00413C6B" w:rsidRPr="00FB7EF1" w:rsidRDefault="00413C6B" w:rsidP="00413C6B">
            <w:pPr>
              <w:ind w:right="-72"/>
              <w:jc w:val="right"/>
              <w:rPr>
                <w:rFonts w:ascii="Arial" w:eastAsia="Arial Unicode MS" w:hAnsi="Arial" w:cs="Arial"/>
                <w:sz w:val="16"/>
                <w:szCs w:val="16"/>
              </w:rPr>
            </w:pPr>
          </w:p>
        </w:tc>
        <w:tc>
          <w:tcPr>
            <w:tcW w:w="1080" w:type="dxa"/>
            <w:tcBorders>
              <w:top w:val="single" w:sz="4" w:space="0" w:color="auto"/>
            </w:tcBorders>
            <w:vAlign w:val="bottom"/>
          </w:tcPr>
          <w:p w14:paraId="013C569D" w14:textId="77777777" w:rsidR="00413C6B" w:rsidRPr="00FB7EF1" w:rsidRDefault="00413C6B" w:rsidP="00413C6B">
            <w:pPr>
              <w:ind w:right="-72"/>
              <w:jc w:val="right"/>
              <w:rPr>
                <w:rFonts w:ascii="Arial" w:eastAsia="Arial Unicode MS" w:hAnsi="Arial" w:cs="Arial"/>
                <w:sz w:val="16"/>
                <w:szCs w:val="16"/>
              </w:rPr>
            </w:pPr>
          </w:p>
        </w:tc>
        <w:tc>
          <w:tcPr>
            <w:tcW w:w="990" w:type="dxa"/>
            <w:tcBorders>
              <w:top w:val="single" w:sz="4" w:space="0" w:color="auto"/>
            </w:tcBorders>
            <w:vAlign w:val="bottom"/>
          </w:tcPr>
          <w:p w14:paraId="02D37FC8" w14:textId="77777777" w:rsidR="00413C6B" w:rsidRPr="00FB7EF1" w:rsidRDefault="00413C6B" w:rsidP="00413C6B">
            <w:pPr>
              <w:ind w:right="-72"/>
              <w:jc w:val="right"/>
              <w:rPr>
                <w:rFonts w:ascii="Arial" w:eastAsia="Arial Unicode MS" w:hAnsi="Arial" w:cs="Arial"/>
                <w:sz w:val="16"/>
                <w:szCs w:val="16"/>
              </w:rPr>
            </w:pPr>
          </w:p>
        </w:tc>
        <w:tc>
          <w:tcPr>
            <w:tcW w:w="1083" w:type="dxa"/>
            <w:tcBorders>
              <w:top w:val="single" w:sz="4" w:space="0" w:color="auto"/>
            </w:tcBorders>
            <w:vAlign w:val="bottom"/>
          </w:tcPr>
          <w:p w14:paraId="06D9DEB9" w14:textId="77777777" w:rsidR="00413C6B" w:rsidRPr="00FB7EF1" w:rsidRDefault="00413C6B" w:rsidP="00413C6B">
            <w:pPr>
              <w:ind w:right="-72"/>
              <w:jc w:val="right"/>
              <w:rPr>
                <w:rFonts w:ascii="Arial" w:eastAsia="Arial Unicode MS" w:hAnsi="Arial" w:cs="Arial"/>
                <w:sz w:val="16"/>
                <w:szCs w:val="16"/>
              </w:rPr>
            </w:pPr>
          </w:p>
        </w:tc>
      </w:tr>
      <w:tr w:rsidR="008312BE" w:rsidRPr="00FB7EF1" w14:paraId="0E48A3B2" w14:textId="77777777" w:rsidTr="00C36CED">
        <w:trPr>
          <w:trHeight w:val="20"/>
        </w:trPr>
        <w:tc>
          <w:tcPr>
            <w:tcW w:w="2790" w:type="dxa"/>
            <w:vAlign w:val="bottom"/>
            <w:hideMark/>
          </w:tcPr>
          <w:p w14:paraId="541176FB" w14:textId="77777777" w:rsidR="008312BE" w:rsidRPr="00FB7EF1" w:rsidRDefault="008312BE" w:rsidP="008312BE">
            <w:pPr>
              <w:ind w:left="-87" w:right="-108"/>
              <w:jc w:val="left"/>
              <w:rPr>
                <w:rFonts w:ascii="Arial" w:hAnsi="Arial" w:cs="Arial"/>
                <w:sz w:val="16"/>
                <w:szCs w:val="16"/>
              </w:rPr>
            </w:pPr>
            <w:r w:rsidRPr="00FB7EF1">
              <w:rPr>
                <w:rFonts w:ascii="Arial" w:hAnsi="Arial" w:cs="Arial"/>
                <w:sz w:val="16"/>
                <w:szCs w:val="16"/>
              </w:rPr>
              <w:t>Profit before income tax expense</w:t>
            </w:r>
          </w:p>
        </w:tc>
        <w:tc>
          <w:tcPr>
            <w:tcW w:w="1080" w:type="dxa"/>
            <w:vAlign w:val="bottom"/>
          </w:tcPr>
          <w:p w14:paraId="3D0E6369" w14:textId="77777777" w:rsidR="008312BE" w:rsidRPr="00FB7EF1" w:rsidRDefault="008312BE" w:rsidP="008312BE">
            <w:pPr>
              <w:ind w:right="-72"/>
              <w:jc w:val="right"/>
              <w:rPr>
                <w:rFonts w:ascii="Arial" w:eastAsia="Arial Unicode MS" w:hAnsi="Arial" w:cs="Arial"/>
                <w:sz w:val="16"/>
                <w:szCs w:val="16"/>
              </w:rPr>
            </w:pPr>
          </w:p>
        </w:tc>
        <w:tc>
          <w:tcPr>
            <w:tcW w:w="1080" w:type="dxa"/>
            <w:vAlign w:val="bottom"/>
          </w:tcPr>
          <w:p w14:paraId="6C088005" w14:textId="77777777" w:rsidR="008312BE" w:rsidRPr="00FB7EF1" w:rsidRDefault="008312BE" w:rsidP="008312BE">
            <w:pPr>
              <w:ind w:right="-72"/>
              <w:jc w:val="right"/>
              <w:rPr>
                <w:rFonts w:ascii="Arial" w:eastAsia="Arial Unicode MS" w:hAnsi="Arial" w:cs="Arial"/>
                <w:sz w:val="16"/>
                <w:szCs w:val="16"/>
              </w:rPr>
            </w:pPr>
          </w:p>
        </w:tc>
        <w:tc>
          <w:tcPr>
            <w:tcW w:w="1350" w:type="dxa"/>
            <w:vAlign w:val="bottom"/>
          </w:tcPr>
          <w:p w14:paraId="1D242798" w14:textId="77777777" w:rsidR="008312BE" w:rsidRPr="00FB7EF1" w:rsidRDefault="008312BE" w:rsidP="008312BE">
            <w:pPr>
              <w:ind w:right="-72"/>
              <w:jc w:val="right"/>
              <w:rPr>
                <w:rFonts w:ascii="Arial" w:eastAsia="Arial Unicode MS" w:hAnsi="Arial" w:cs="Arial"/>
                <w:sz w:val="16"/>
                <w:szCs w:val="16"/>
              </w:rPr>
            </w:pPr>
          </w:p>
        </w:tc>
        <w:tc>
          <w:tcPr>
            <w:tcW w:w="1080" w:type="dxa"/>
          </w:tcPr>
          <w:p w14:paraId="0F0FBBBA" w14:textId="494E6D7D" w:rsidR="008312BE" w:rsidRPr="00FB7EF1" w:rsidRDefault="00320393" w:rsidP="008312BE">
            <w:pPr>
              <w:ind w:right="-72"/>
              <w:jc w:val="right"/>
              <w:rPr>
                <w:rFonts w:ascii="Arial" w:eastAsia="Arial Unicode MS" w:hAnsi="Arial" w:cs="Arial"/>
                <w:sz w:val="16"/>
                <w:szCs w:val="16"/>
              </w:rPr>
            </w:pPr>
            <w:r w:rsidRPr="00FB7EF1">
              <w:rPr>
                <w:rFonts w:ascii="Arial" w:eastAsia="Arial Unicode MS" w:hAnsi="Arial" w:cs="Arial"/>
                <w:sz w:val="16"/>
                <w:szCs w:val="16"/>
              </w:rPr>
              <w:t>189,715</w:t>
            </w:r>
          </w:p>
        </w:tc>
        <w:tc>
          <w:tcPr>
            <w:tcW w:w="990" w:type="dxa"/>
          </w:tcPr>
          <w:p w14:paraId="69A18950" w14:textId="56484C45" w:rsidR="008312BE" w:rsidRPr="00FB7EF1" w:rsidRDefault="00320393" w:rsidP="008312BE">
            <w:pPr>
              <w:ind w:right="-72"/>
              <w:jc w:val="right"/>
              <w:rPr>
                <w:rFonts w:ascii="Arial" w:eastAsia="Arial Unicode MS" w:hAnsi="Arial" w:cs="Arial"/>
                <w:sz w:val="16"/>
                <w:szCs w:val="16"/>
              </w:rPr>
            </w:pPr>
            <w:r w:rsidRPr="00FB7EF1">
              <w:rPr>
                <w:rFonts w:ascii="Arial" w:eastAsia="Arial Unicode MS" w:hAnsi="Arial" w:cs="Arial"/>
                <w:sz w:val="16"/>
                <w:szCs w:val="16"/>
              </w:rPr>
              <w:t>(42,951)</w:t>
            </w:r>
          </w:p>
        </w:tc>
        <w:tc>
          <w:tcPr>
            <w:tcW w:w="1083" w:type="dxa"/>
          </w:tcPr>
          <w:p w14:paraId="751DAB7C" w14:textId="4C511165" w:rsidR="008312BE" w:rsidRPr="00FB7EF1" w:rsidRDefault="008312BE" w:rsidP="008312BE">
            <w:pPr>
              <w:ind w:right="-72"/>
              <w:jc w:val="right"/>
              <w:rPr>
                <w:rFonts w:ascii="Arial" w:eastAsia="Arial Unicode MS" w:hAnsi="Arial" w:cs="Arial"/>
                <w:sz w:val="16"/>
                <w:szCs w:val="16"/>
              </w:rPr>
            </w:pPr>
            <w:r w:rsidRPr="00FB7EF1">
              <w:rPr>
                <w:rFonts w:ascii="Arial" w:hAnsi="Arial" w:cs="Arial"/>
                <w:sz w:val="16"/>
                <w:szCs w:val="16"/>
              </w:rPr>
              <w:t>146,764</w:t>
            </w:r>
          </w:p>
        </w:tc>
      </w:tr>
      <w:tr w:rsidR="008312BE" w:rsidRPr="00FB7EF1" w14:paraId="284D8318" w14:textId="77777777" w:rsidTr="00C36CED">
        <w:trPr>
          <w:trHeight w:val="20"/>
        </w:trPr>
        <w:tc>
          <w:tcPr>
            <w:tcW w:w="2790" w:type="dxa"/>
            <w:vAlign w:val="bottom"/>
            <w:hideMark/>
          </w:tcPr>
          <w:p w14:paraId="13BC89A8" w14:textId="77777777" w:rsidR="008312BE" w:rsidRPr="00FB7EF1" w:rsidRDefault="008312BE" w:rsidP="008312BE">
            <w:pPr>
              <w:ind w:left="-87" w:right="-108"/>
              <w:jc w:val="left"/>
              <w:rPr>
                <w:rFonts w:ascii="Arial" w:hAnsi="Arial" w:cs="Arial"/>
                <w:sz w:val="16"/>
                <w:szCs w:val="16"/>
              </w:rPr>
            </w:pPr>
            <w:r w:rsidRPr="00FB7EF1">
              <w:rPr>
                <w:rFonts w:ascii="Arial" w:hAnsi="Arial" w:cs="Arial"/>
                <w:sz w:val="16"/>
                <w:szCs w:val="16"/>
              </w:rPr>
              <w:t>Income tax expense</w:t>
            </w:r>
          </w:p>
        </w:tc>
        <w:tc>
          <w:tcPr>
            <w:tcW w:w="1080" w:type="dxa"/>
            <w:vAlign w:val="bottom"/>
          </w:tcPr>
          <w:p w14:paraId="42F9A907" w14:textId="77777777" w:rsidR="008312BE" w:rsidRPr="00FB7EF1" w:rsidRDefault="008312BE" w:rsidP="008312BE">
            <w:pPr>
              <w:ind w:right="-72"/>
              <w:jc w:val="right"/>
              <w:rPr>
                <w:rFonts w:ascii="Arial" w:eastAsia="Arial Unicode MS" w:hAnsi="Arial" w:cs="Arial"/>
                <w:sz w:val="16"/>
                <w:szCs w:val="16"/>
              </w:rPr>
            </w:pPr>
          </w:p>
        </w:tc>
        <w:tc>
          <w:tcPr>
            <w:tcW w:w="1080" w:type="dxa"/>
            <w:vAlign w:val="bottom"/>
          </w:tcPr>
          <w:p w14:paraId="7ED657D1" w14:textId="77777777" w:rsidR="008312BE" w:rsidRPr="00FB7EF1" w:rsidRDefault="008312BE" w:rsidP="008312BE">
            <w:pPr>
              <w:ind w:right="-72"/>
              <w:jc w:val="right"/>
              <w:rPr>
                <w:rFonts w:ascii="Arial" w:eastAsia="Arial Unicode MS" w:hAnsi="Arial" w:cs="Arial"/>
                <w:sz w:val="16"/>
                <w:szCs w:val="16"/>
              </w:rPr>
            </w:pPr>
          </w:p>
        </w:tc>
        <w:tc>
          <w:tcPr>
            <w:tcW w:w="1350" w:type="dxa"/>
            <w:vAlign w:val="bottom"/>
          </w:tcPr>
          <w:p w14:paraId="7FF3EACD" w14:textId="77777777" w:rsidR="008312BE" w:rsidRPr="00FB7EF1" w:rsidRDefault="008312BE" w:rsidP="008312BE">
            <w:pPr>
              <w:ind w:right="-72"/>
              <w:jc w:val="right"/>
              <w:rPr>
                <w:rFonts w:ascii="Arial" w:eastAsia="Arial Unicode MS" w:hAnsi="Arial" w:cs="Arial"/>
                <w:sz w:val="16"/>
                <w:szCs w:val="16"/>
              </w:rPr>
            </w:pPr>
          </w:p>
        </w:tc>
        <w:tc>
          <w:tcPr>
            <w:tcW w:w="1080" w:type="dxa"/>
            <w:tcBorders>
              <w:bottom w:val="single" w:sz="4" w:space="0" w:color="auto"/>
            </w:tcBorders>
          </w:tcPr>
          <w:p w14:paraId="4B83C0AB" w14:textId="5D151D64" w:rsidR="008312BE" w:rsidRPr="00FB7EF1" w:rsidRDefault="008312BE" w:rsidP="008312BE">
            <w:pPr>
              <w:ind w:right="-72"/>
              <w:jc w:val="right"/>
              <w:rPr>
                <w:rFonts w:ascii="Arial" w:eastAsia="Arial Unicode MS" w:hAnsi="Arial" w:cs="Arial"/>
                <w:sz w:val="16"/>
                <w:szCs w:val="16"/>
              </w:rPr>
            </w:pPr>
            <w:r w:rsidRPr="00FB7EF1">
              <w:rPr>
                <w:rFonts w:ascii="Arial" w:hAnsi="Arial" w:cs="Arial"/>
                <w:sz w:val="16"/>
                <w:szCs w:val="16"/>
              </w:rPr>
              <w:t>(39,988)</w:t>
            </w:r>
          </w:p>
        </w:tc>
        <w:tc>
          <w:tcPr>
            <w:tcW w:w="990" w:type="dxa"/>
            <w:tcBorders>
              <w:bottom w:val="single" w:sz="4" w:space="0" w:color="auto"/>
            </w:tcBorders>
          </w:tcPr>
          <w:p w14:paraId="18834640" w14:textId="0E156D08" w:rsidR="008312BE" w:rsidRPr="00FB7EF1" w:rsidRDefault="008312BE" w:rsidP="008312BE">
            <w:pPr>
              <w:ind w:right="-72"/>
              <w:jc w:val="right"/>
              <w:rPr>
                <w:rFonts w:ascii="Arial" w:eastAsia="Arial Unicode MS" w:hAnsi="Arial" w:cs="Arial"/>
                <w:sz w:val="16"/>
                <w:szCs w:val="16"/>
              </w:rPr>
            </w:pPr>
            <w:r w:rsidRPr="00FB7EF1">
              <w:rPr>
                <w:rFonts w:ascii="Arial" w:hAnsi="Arial" w:cs="Arial"/>
                <w:sz w:val="16"/>
                <w:szCs w:val="16"/>
              </w:rPr>
              <w:t>8,175</w:t>
            </w:r>
          </w:p>
        </w:tc>
        <w:tc>
          <w:tcPr>
            <w:tcW w:w="1083" w:type="dxa"/>
            <w:tcBorders>
              <w:bottom w:val="single" w:sz="4" w:space="0" w:color="auto"/>
            </w:tcBorders>
          </w:tcPr>
          <w:p w14:paraId="7F2ACED3" w14:textId="67048E5E" w:rsidR="008312BE" w:rsidRPr="00FB7EF1" w:rsidRDefault="008312BE" w:rsidP="008312BE">
            <w:pPr>
              <w:ind w:right="-72"/>
              <w:jc w:val="right"/>
              <w:rPr>
                <w:rFonts w:ascii="Arial" w:eastAsia="Arial Unicode MS" w:hAnsi="Arial" w:cs="Arial"/>
                <w:sz w:val="16"/>
                <w:szCs w:val="16"/>
              </w:rPr>
            </w:pPr>
            <w:r w:rsidRPr="00FB7EF1">
              <w:rPr>
                <w:rFonts w:ascii="Arial" w:hAnsi="Arial" w:cs="Arial"/>
                <w:sz w:val="16"/>
                <w:szCs w:val="16"/>
              </w:rPr>
              <w:t>(31,813)</w:t>
            </w:r>
          </w:p>
        </w:tc>
      </w:tr>
      <w:tr w:rsidR="00413C6B" w:rsidRPr="00FB7EF1" w14:paraId="2D201C09" w14:textId="77777777" w:rsidTr="00736FD8">
        <w:trPr>
          <w:trHeight w:val="20"/>
        </w:trPr>
        <w:tc>
          <w:tcPr>
            <w:tcW w:w="2790" w:type="dxa"/>
            <w:vAlign w:val="bottom"/>
          </w:tcPr>
          <w:p w14:paraId="40AAEEBC" w14:textId="77777777" w:rsidR="00413C6B" w:rsidRPr="00FB7EF1" w:rsidRDefault="00413C6B" w:rsidP="00413C6B">
            <w:pPr>
              <w:ind w:left="-87" w:right="-108"/>
              <w:jc w:val="left"/>
              <w:rPr>
                <w:rFonts w:ascii="Arial" w:hAnsi="Arial" w:cs="Arial"/>
                <w:sz w:val="16"/>
                <w:szCs w:val="16"/>
              </w:rPr>
            </w:pPr>
          </w:p>
        </w:tc>
        <w:tc>
          <w:tcPr>
            <w:tcW w:w="1080" w:type="dxa"/>
            <w:vAlign w:val="bottom"/>
          </w:tcPr>
          <w:p w14:paraId="789572EB"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18668C4C" w14:textId="77777777" w:rsidR="00413C6B" w:rsidRPr="00FB7EF1" w:rsidRDefault="00413C6B" w:rsidP="00413C6B">
            <w:pPr>
              <w:ind w:right="-72"/>
              <w:jc w:val="right"/>
              <w:rPr>
                <w:rFonts w:ascii="Arial" w:eastAsia="Arial Unicode MS" w:hAnsi="Arial" w:cs="Arial"/>
                <w:sz w:val="16"/>
                <w:szCs w:val="16"/>
              </w:rPr>
            </w:pPr>
          </w:p>
        </w:tc>
        <w:tc>
          <w:tcPr>
            <w:tcW w:w="1350" w:type="dxa"/>
            <w:vAlign w:val="bottom"/>
          </w:tcPr>
          <w:p w14:paraId="3120FAE1" w14:textId="77777777" w:rsidR="00413C6B" w:rsidRPr="00FB7EF1" w:rsidRDefault="00413C6B" w:rsidP="00413C6B">
            <w:pPr>
              <w:ind w:right="-72"/>
              <w:jc w:val="right"/>
              <w:rPr>
                <w:rFonts w:ascii="Arial" w:eastAsia="Arial Unicode MS" w:hAnsi="Arial" w:cs="Arial"/>
                <w:sz w:val="16"/>
                <w:szCs w:val="16"/>
              </w:rPr>
            </w:pPr>
          </w:p>
        </w:tc>
        <w:tc>
          <w:tcPr>
            <w:tcW w:w="1080" w:type="dxa"/>
            <w:tcBorders>
              <w:top w:val="single" w:sz="4" w:space="0" w:color="auto"/>
            </w:tcBorders>
            <w:vAlign w:val="bottom"/>
          </w:tcPr>
          <w:p w14:paraId="59455737" w14:textId="77777777" w:rsidR="00413C6B" w:rsidRPr="00FB7EF1" w:rsidRDefault="00413C6B" w:rsidP="00413C6B">
            <w:pPr>
              <w:ind w:right="-72"/>
              <w:jc w:val="right"/>
              <w:rPr>
                <w:rFonts w:ascii="Arial" w:eastAsia="Arial Unicode MS" w:hAnsi="Arial" w:cs="Arial"/>
                <w:sz w:val="16"/>
                <w:szCs w:val="16"/>
              </w:rPr>
            </w:pPr>
          </w:p>
        </w:tc>
        <w:tc>
          <w:tcPr>
            <w:tcW w:w="990" w:type="dxa"/>
            <w:tcBorders>
              <w:top w:val="single" w:sz="4" w:space="0" w:color="auto"/>
            </w:tcBorders>
            <w:vAlign w:val="bottom"/>
          </w:tcPr>
          <w:p w14:paraId="542FABC6" w14:textId="77777777" w:rsidR="00413C6B" w:rsidRPr="00FB7EF1" w:rsidRDefault="00413C6B" w:rsidP="00413C6B">
            <w:pPr>
              <w:ind w:right="-72"/>
              <w:jc w:val="right"/>
              <w:rPr>
                <w:rFonts w:ascii="Arial" w:eastAsia="Arial Unicode MS" w:hAnsi="Arial" w:cs="Arial"/>
                <w:sz w:val="16"/>
                <w:szCs w:val="16"/>
              </w:rPr>
            </w:pPr>
          </w:p>
        </w:tc>
        <w:tc>
          <w:tcPr>
            <w:tcW w:w="1083" w:type="dxa"/>
            <w:tcBorders>
              <w:top w:val="single" w:sz="4" w:space="0" w:color="auto"/>
            </w:tcBorders>
            <w:vAlign w:val="bottom"/>
          </w:tcPr>
          <w:p w14:paraId="43DDC01E" w14:textId="77777777" w:rsidR="00413C6B" w:rsidRPr="00FB7EF1" w:rsidRDefault="00413C6B" w:rsidP="00413C6B">
            <w:pPr>
              <w:ind w:right="-72"/>
              <w:jc w:val="right"/>
              <w:rPr>
                <w:rFonts w:ascii="Arial" w:eastAsia="Arial Unicode MS" w:hAnsi="Arial" w:cs="Arial"/>
                <w:sz w:val="16"/>
                <w:szCs w:val="16"/>
              </w:rPr>
            </w:pPr>
          </w:p>
        </w:tc>
      </w:tr>
      <w:tr w:rsidR="00052F79" w:rsidRPr="00FB7EF1" w14:paraId="10C92A44" w14:textId="77777777" w:rsidTr="00736FD8">
        <w:trPr>
          <w:trHeight w:val="20"/>
        </w:trPr>
        <w:tc>
          <w:tcPr>
            <w:tcW w:w="2790" w:type="dxa"/>
            <w:vAlign w:val="bottom"/>
            <w:hideMark/>
          </w:tcPr>
          <w:p w14:paraId="43E056A4" w14:textId="77777777" w:rsidR="00052F79" w:rsidRPr="00FB7EF1" w:rsidRDefault="00052F79" w:rsidP="00052F79">
            <w:pPr>
              <w:ind w:left="-87" w:right="-108"/>
              <w:jc w:val="left"/>
              <w:rPr>
                <w:rFonts w:ascii="Arial" w:hAnsi="Arial" w:cs="Arial"/>
                <w:sz w:val="16"/>
                <w:szCs w:val="16"/>
              </w:rPr>
            </w:pPr>
            <w:r w:rsidRPr="00FB7EF1">
              <w:rPr>
                <w:rFonts w:ascii="Arial" w:hAnsi="Arial" w:cs="Arial"/>
                <w:sz w:val="16"/>
                <w:szCs w:val="16"/>
              </w:rPr>
              <w:t>Profit</w:t>
            </w:r>
            <w:r w:rsidRPr="00FB7EF1">
              <w:rPr>
                <w:rFonts w:ascii="Arial" w:hAnsi="Arial" w:cs="Arial"/>
                <w:sz w:val="16"/>
                <w:szCs w:val="16"/>
                <w:cs/>
              </w:rPr>
              <w:t xml:space="preserve"> </w:t>
            </w:r>
            <w:r w:rsidRPr="00FB7EF1">
              <w:rPr>
                <w:rFonts w:ascii="Arial" w:hAnsi="Arial" w:cs="Arial"/>
                <w:sz w:val="16"/>
                <w:szCs w:val="16"/>
              </w:rPr>
              <w:t>for the period</w:t>
            </w:r>
          </w:p>
        </w:tc>
        <w:tc>
          <w:tcPr>
            <w:tcW w:w="1080" w:type="dxa"/>
            <w:vAlign w:val="bottom"/>
          </w:tcPr>
          <w:p w14:paraId="1068B576" w14:textId="77777777" w:rsidR="00052F79" w:rsidRPr="00FB7EF1" w:rsidRDefault="00052F79" w:rsidP="00052F79">
            <w:pPr>
              <w:ind w:right="-72"/>
              <w:jc w:val="right"/>
              <w:rPr>
                <w:rFonts w:ascii="Arial" w:eastAsia="Arial Unicode MS" w:hAnsi="Arial" w:cs="Arial"/>
                <w:sz w:val="16"/>
                <w:szCs w:val="16"/>
              </w:rPr>
            </w:pPr>
          </w:p>
        </w:tc>
        <w:tc>
          <w:tcPr>
            <w:tcW w:w="1080" w:type="dxa"/>
            <w:vAlign w:val="bottom"/>
          </w:tcPr>
          <w:p w14:paraId="1C062837" w14:textId="77777777" w:rsidR="00052F79" w:rsidRPr="00FB7EF1" w:rsidRDefault="00052F79" w:rsidP="00052F79">
            <w:pPr>
              <w:ind w:right="-72"/>
              <w:jc w:val="right"/>
              <w:rPr>
                <w:rFonts w:ascii="Arial" w:eastAsia="Arial Unicode MS" w:hAnsi="Arial" w:cs="Arial"/>
                <w:sz w:val="16"/>
                <w:szCs w:val="16"/>
              </w:rPr>
            </w:pPr>
          </w:p>
        </w:tc>
        <w:tc>
          <w:tcPr>
            <w:tcW w:w="1350" w:type="dxa"/>
            <w:vAlign w:val="bottom"/>
          </w:tcPr>
          <w:p w14:paraId="3341903C" w14:textId="77777777" w:rsidR="00052F79" w:rsidRPr="00FB7EF1" w:rsidRDefault="00052F79" w:rsidP="00052F79">
            <w:pPr>
              <w:ind w:right="-72"/>
              <w:jc w:val="right"/>
              <w:rPr>
                <w:rFonts w:ascii="Arial" w:eastAsia="Arial Unicode MS" w:hAnsi="Arial" w:cs="Arial"/>
                <w:sz w:val="16"/>
                <w:szCs w:val="16"/>
              </w:rPr>
            </w:pPr>
          </w:p>
        </w:tc>
        <w:tc>
          <w:tcPr>
            <w:tcW w:w="1080" w:type="dxa"/>
            <w:tcBorders>
              <w:bottom w:val="single" w:sz="4" w:space="0" w:color="auto"/>
            </w:tcBorders>
          </w:tcPr>
          <w:p w14:paraId="754727DC" w14:textId="128FF1B3" w:rsidR="00052F79" w:rsidRPr="00FB7EF1" w:rsidRDefault="00320393" w:rsidP="00052F79">
            <w:pPr>
              <w:ind w:right="-72"/>
              <w:jc w:val="right"/>
              <w:rPr>
                <w:rFonts w:ascii="Arial" w:eastAsia="Arial Unicode MS" w:hAnsi="Arial" w:cs="Arial"/>
                <w:sz w:val="16"/>
                <w:szCs w:val="16"/>
              </w:rPr>
            </w:pPr>
            <w:r w:rsidRPr="00FB7EF1">
              <w:rPr>
                <w:rFonts w:ascii="Arial" w:eastAsia="Arial Unicode MS" w:hAnsi="Arial" w:cs="Arial"/>
                <w:sz w:val="16"/>
                <w:szCs w:val="16"/>
              </w:rPr>
              <w:t>149,727</w:t>
            </w:r>
          </w:p>
        </w:tc>
        <w:tc>
          <w:tcPr>
            <w:tcW w:w="990" w:type="dxa"/>
            <w:tcBorders>
              <w:bottom w:val="single" w:sz="4" w:space="0" w:color="auto"/>
            </w:tcBorders>
          </w:tcPr>
          <w:p w14:paraId="45D10980" w14:textId="6B0F0037" w:rsidR="00052F79" w:rsidRPr="00FB7EF1" w:rsidRDefault="00320393" w:rsidP="00052F79">
            <w:pPr>
              <w:ind w:right="-72"/>
              <w:jc w:val="right"/>
              <w:rPr>
                <w:rFonts w:ascii="Arial" w:eastAsia="Arial Unicode MS" w:hAnsi="Arial" w:cs="Arial"/>
                <w:sz w:val="16"/>
                <w:szCs w:val="16"/>
              </w:rPr>
            </w:pPr>
            <w:r w:rsidRPr="00FB7EF1">
              <w:rPr>
                <w:rFonts w:ascii="Arial" w:eastAsia="Arial Unicode MS" w:hAnsi="Arial" w:cs="Arial"/>
                <w:sz w:val="16"/>
                <w:szCs w:val="16"/>
              </w:rPr>
              <w:t>(34,776)</w:t>
            </w:r>
          </w:p>
        </w:tc>
        <w:tc>
          <w:tcPr>
            <w:tcW w:w="1083" w:type="dxa"/>
            <w:tcBorders>
              <w:bottom w:val="single" w:sz="4" w:space="0" w:color="auto"/>
            </w:tcBorders>
          </w:tcPr>
          <w:p w14:paraId="7F664099" w14:textId="7CA1F280" w:rsidR="00052F79" w:rsidRPr="00FB7EF1" w:rsidRDefault="00052F79" w:rsidP="00052F79">
            <w:pPr>
              <w:ind w:right="-72"/>
              <w:jc w:val="right"/>
              <w:rPr>
                <w:rFonts w:ascii="Arial" w:eastAsia="Arial Unicode MS" w:hAnsi="Arial" w:cs="Arial"/>
                <w:sz w:val="16"/>
                <w:szCs w:val="16"/>
              </w:rPr>
            </w:pPr>
            <w:r w:rsidRPr="00FB7EF1">
              <w:rPr>
                <w:rFonts w:ascii="Arial" w:hAnsi="Arial" w:cs="Arial"/>
                <w:sz w:val="16"/>
                <w:szCs w:val="16"/>
              </w:rPr>
              <w:t>114,951</w:t>
            </w:r>
          </w:p>
        </w:tc>
      </w:tr>
      <w:tr w:rsidR="00413C6B" w:rsidRPr="00FB7EF1" w14:paraId="04050E58" w14:textId="77777777" w:rsidTr="00736FD8">
        <w:trPr>
          <w:trHeight w:val="20"/>
        </w:trPr>
        <w:tc>
          <w:tcPr>
            <w:tcW w:w="2790" w:type="dxa"/>
            <w:vAlign w:val="bottom"/>
          </w:tcPr>
          <w:p w14:paraId="10672FC6" w14:textId="77777777" w:rsidR="00413C6B" w:rsidRPr="00FB7EF1" w:rsidRDefault="00413C6B" w:rsidP="00413C6B">
            <w:pPr>
              <w:ind w:left="-87" w:right="-108"/>
              <w:jc w:val="left"/>
              <w:rPr>
                <w:rFonts w:ascii="Arial" w:hAnsi="Arial" w:cs="Arial"/>
                <w:sz w:val="16"/>
                <w:szCs w:val="16"/>
              </w:rPr>
            </w:pPr>
          </w:p>
        </w:tc>
        <w:tc>
          <w:tcPr>
            <w:tcW w:w="1080" w:type="dxa"/>
            <w:vAlign w:val="bottom"/>
          </w:tcPr>
          <w:p w14:paraId="61A073D4"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63886EFE" w14:textId="77777777" w:rsidR="00413C6B" w:rsidRPr="00FB7EF1" w:rsidRDefault="00413C6B" w:rsidP="00413C6B">
            <w:pPr>
              <w:ind w:right="-72"/>
              <w:jc w:val="right"/>
              <w:rPr>
                <w:rFonts w:ascii="Arial" w:eastAsia="Arial Unicode MS" w:hAnsi="Arial" w:cs="Arial"/>
                <w:sz w:val="16"/>
                <w:szCs w:val="16"/>
              </w:rPr>
            </w:pPr>
          </w:p>
        </w:tc>
        <w:tc>
          <w:tcPr>
            <w:tcW w:w="1350" w:type="dxa"/>
            <w:vAlign w:val="bottom"/>
          </w:tcPr>
          <w:p w14:paraId="04170475" w14:textId="77777777" w:rsidR="00413C6B" w:rsidRPr="00FB7EF1" w:rsidRDefault="00413C6B" w:rsidP="00413C6B">
            <w:pPr>
              <w:ind w:right="-72"/>
              <w:jc w:val="right"/>
              <w:rPr>
                <w:rFonts w:ascii="Arial" w:eastAsia="Arial Unicode MS" w:hAnsi="Arial" w:cs="Arial"/>
                <w:sz w:val="16"/>
                <w:szCs w:val="16"/>
              </w:rPr>
            </w:pPr>
          </w:p>
        </w:tc>
        <w:tc>
          <w:tcPr>
            <w:tcW w:w="1080" w:type="dxa"/>
            <w:tcBorders>
              <w:top w:val="single" w:sz="4" w:space="0" w:color="auto"/>
            </w:tcBorders>
            <w:vAlign w:val="bottom"/>
          </w:tcPr>
          <w:p w14:paraId="0212AB7D" w14:textId="77777777" w:rsidR="00413C6B" w:rsidRPr="00FB7EF1" w:rsidRDefault="00413C6B" w:rsidP="00413C6B">
            <w:pPr>
              <w:ind w:right="-72"/>
              <w:jc w:val="right"/>
              <w:rPr>
                <w:rFonts w:ascii="Arial" w:eastAsia="Arial Unicode MS" w:hAnsi="Arial" w:cs="Arial"/>
                <w:sz w:val="16"/>
                <w:szCs w:val="16"/>
              </w:rPr>
            </w:pPr>
          </w:p>
        </w:tc>
        <w:tc>
          <w:tcPr>
            <w:tcW w:w="990" w:type="dxa"/>
            <w:tcBorders>
              <w:top w:val="single" w:sz="4" w:space="0" w:color="auto"/>
            </w:tcBorders>
            <w:vAlign w:val="bottom"/>
          </w:tcPr>
          <w:p w14:paraId="2149899E" w14:textId="77777777" w:rsidR="00413C6B" w:rsidRPr="00FB7EF1" w:rsidRDefault="00413C6B" w:rsidP="00413C6B">
            <w:pPr>
              <w:ind w:right="-72"/>
              <w:jc w:val="right"/>
              <w:rPr>
                <w:rFonts w:ascii="Arial" w:eastAsia="Arial Unicode MS" w:hAnsi="Arial" w:cs="Arial"/>
                <w:sz w:val="16"/>
                <w:szCs w:val="16"/>
              </w:rPr>
            </w:pPr>
          </w:p>
        </w:tc>
        <w:tc>
          <w:tcPr>
            <w:tcW w:w="1083" w:type="dxa"/>
            <w:tcBorders>
              <w:top w:val="single" w:sz="4" w:space="0" w:color="auto"/>
            </w:tcBorders>
            <w:vAlign w:val="bottom"/>
          </w:tcPr>
          <w:p w14:paraId="1D313683" w14:textId="77777777" w:rsidR="00413C6B" w:rsidRPr="00FB7EF1" w:rsidRDefault="00413C6B" w:rsidP="00413C6B">
            <w:pPr>
              <w:ind w:right="-72"/>
              <w:jc w:val="right"/>
              <w:rPr>
                <w:rFonts w:ascii="Arial" w:eastAsia="Arial Unicode MS" w:hAnsi="Arial" w:cs="Arial"/>
                <w:sz w:val="16"/>
                <w:szCs w:val="16"/>
              </w:rPr>
            </w:pPr>
          </w:p>
        </w:tc>
      </w:tr>
      <w:tr w:rsidR="00413C6B" w:rsidRPr="00FB7EF1" w14:paraId="563DB886" w14:textId="77777777" w:rsidTr="00736FD8">
        <w:trPr>
          <w:trHeight w:val="20"/>
        </w:trPr>
        <w:tc>
          <w:tcPr>
            <w:tcW w:w="2790" w:type="dxa"/>
            <w:vAlign w:val="bottom"/>
          </w:tcPr>
          <w:p w14:paraId="5103F5C6" w14:textId="77777777" w:rsidR="00413C6B" w:rsidRPr="00FB7EF1" w:rsidRDefault="00413C6B" w:rsidP="00413C6B">
            <w:pPr>
              <w:ind w:left="-87" w:right="-108"/>
              <w:jc w:val="left"/>
              <w:rPr>
                <w:rFonts w:ascii="Arial" w:hAnsi="Arial" w:cs="Arial"/>
                <w:sz w:val="16"/>
                <w:szCs w:val="16"/>
              </w:rPr>
            </w:pPr>
            <w:r w:rsidRPr="00FB7EF1">
              <w:rPr>
                <w:rFonts w:ascii="Arial" w:hAnsi="Arial" w:cs="Arial"/>
                <w:b/>
                <w:bCs/>
                <w:sz w:val="16"/>
                <w:szCs w:val="16"/>
              </w:rPr>
              <w:t>Timing of revenue recognition</w:t>
            </w:r>
          </w:p>
        </w:tc>
        <w:tc>
          <w:tcPr>
            <w:tcW w:w="1080" w:type="dxa"/>
            <w:vAlign w:val="bottom"/>
          </w:tcPr>
          <w:p w14:paraId="1FF8826D"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1BB04CBE" w14:textId="77777777" w:rsidR="00413C6B" w:rsidRPr="00FB7EF1" w:rsidRDefault="00413C6B" w:rsidP="00413C6B">
            <w:pPr>
              <w:ind w:right="-72"/>
              <w:jc w:val="right"/>
              <w:rPr>
                <w:rFonts w:ascii="Arial" w:eastAsia="Arial Unicode MS" w:hAnsi="Arial" w:cs="Arial"/>
                <w:sz w:val="16"/>
                <w:szCs w:val="16"/>
              </w:rPr>
            </w:pPr>
          </w:p>
        </w:tc>
        <w:tc>
          <w:tcPr>
            <w:tcW w:w="1350" w:type="dxa"/>
            <w:vAlign w:val="bottom"/>
          </w:tcPr>
          <w:p w14:paraId="557CD0E4" w14:textId="77777777" w:rsidR="00413C6B" w:rsidRPr="00FB7EF1" w:rsidRDefault="00413C6B" w:rsidP="00413C6B">
            <w:pPr>
              <w:ind w:right="-72"/>
              <w:jc w:val="right"/>
              <w:rPr>
                <w:rFonts w:ascii="Arial" w:eastAsia="Arial Unicode MS" w:hAnsi="Arial" w:cs="Arial"/>
                <w:sz w:val="16"/>
                <w:szCs w:val="16"/>
              </w:rPr>
            </w:pPr>
          </w:p>
        </w:tc>
        <w:tc>
          <w:tcPr>
            <w:tcW w:w="1080" w:type="dxa"/>
            <w:vAlign w:val="bottom"/>
          </w:tcPr>
          <w:p w14:paraId="306699B0" w14:textId="77777777" w:rsidR="00413C6B" w:rsidRPr="00FB7EF1" w:rsidRDefault="00413C6B" w:rsidP="00413C6B">
            <w:pPr>
              <w:ind w:right="-72"/>
              <w:jc w:val="right"/>
              <w:rPr>
                <w:rFonts w:ascii="Arial" w:eastAsia="Arial Unicode MS" w:hAnsi="Arial" w:cs="Arial"/>
                <w:sz w:val="16"/>
                <w:szCs w:val="16"/>
              </w:rPr>
            </w:pPr>
          </w:p>
        </w:tc>
        <w:tc>
          <w:tcPr>
            <w:tcW w:w="990" w:type="dxa"/>
            <w:vAlign w:val="bottom"/>
          </w:tcPr>
          <w:p w14:paraId="6B22CD20" w14:textId="77777777" w:rsidR="00413C6B" w:rsidRPr="00FB7EF1" w:rsidRDefault="00413C6B" w:rsidP="00413C6B">
            <w:pPr>
              <w:ind w:right="-72"/>
              <w:jc w:val="right"/>
              <w:rPr>
                <w:rFonts w:ascii="Arial" w:eastAsia="Arial Unicode MS" w:hAnsi="Arial" w:cs="Arial"/>
                <w:sz w:val="16"/>
                <w:szCs w:val="16"/>
              </w:rPr>
            </w:pPr>
          </w:p>
        </w:tc>
        <w:tc>
          <w:tcPr>
            <w:tcW w:w="1083" w:type="dxa"/>
            <w:vAlign w:val="bottom"/>
          </w:tcPr>
          <w:p w14:paraId="31243CD0" w14:textId="77777777" w:rsidR="00413C6B" w:rsidRPr="00FB7EF1" w:rsidRDefault="00413C6B" w:rsidP="00413C6B">
            <w:pPr>
              <w:ind w:right="-72"/>
              <w:jc w:val="right"/>
              <w:rPr>
                <w:rFonts w:ascii="Arial" w:eastAsia="Arial Unicode MS" w:hAnsi="Arial" w:cs="Arial"/>
                <w:sz w:val="16"/>
                <w:szCs w:val="16"/>
              </w:rPr>
            </w:pPr>
          </w:p>
        </w:tc>
      </w:tr>
      <w:tr w:rsidR="008E2FAD" w:rsidRPr="00FB7EF1" w14:paraId="043BA987" w14:textId="77777777" w:rsidTr="005E24EF">
        <w:trPr>
          <w:trHeight w:val="20"/>
        </w:trPr>
        <w:tc>
          <w:tcPr>
            <w:tcW w:w="2790" w:type="dxa"/>
            <w:vAlign w:val="bottom"/>
            <w:hideMark/>
          </w:tcPr>
          <w:p w14:paraId="18DCD907" w14:textId="77777777" w:rsidR="008E2FAD" w:rsidRPr="00FB7EF1" w:rsidRDefault="008E2FAD" w:rsidP="008E2FAD">
            <w:pPr>
              <w:ind w:left="-87" w:right="-108"/>
              <w:jc w:val="left"/>
              <w:rPr>
                <w:rFonts w:ascii="Arial" w:hAnsi="Arial" w:cs="Arial"/>
                <w:sz w:val="16"/>
                <w:szCs w:val="16"/>
              </w:rPr>
            </w:pPr>
            <w:r w:rsidRPr="00FB7EF1">
              <w:rPr>
                <w:rFonts w:ascii="Arial" w:hAnsi="Arial" w:cs="Arial"/>
                <w:sz w:val="16"/>
                <w:szCs w:val="16"/>
              </w:rPr>
              <w:t>At a point in time</w:t>
            </w:r>
          </w:p>
        </w:tc>
        <w:tc>
          <w:tcPr>
            <w:tcW w:w="1080" w:type="dxa"/>
            <w:vAlign w:val="bottom"/>
          </w:tcPr>
          <w:p w14:paraId="6B7EAE0B" w14:textId="72BA88A7"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2,875,735</w:t>
            </w:r>
          </w:p>
        </w:tc>
        <w:tc>
          <w:tcPr>
            <w:tcW w:w="1080" w:type="dxa"/>
            <w:vAlign w:val="bottom"/>
          </w:tcPr>
          <w:p w14:paraId="75E7C74A" w14:textId="5EDEFCD8"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w:t>
            </w:r>
          </w:p>
        </w:tc>
        <w:tc>
          <w:tcPr>
            <w:tcW w:w="1350" w:type="dxa"/>
            <w:vAlign w:val="bottom"/>
          </w:tcPr>
          <w:p w14:paraId="57D56648" w14:textId="552077E6"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w:t>
            </w:r>
          </w:p>
        </w:tc>
        <w:tc>
          <w:tcPr>
            <w:tcW w:w="1080" w:type="dxa"/>
            <w:vAlign w:val="bottom"/>
          </w:tcPr>
          <w:p w14:paraId="30C1B07F" w14:textId="1CAA2253"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2,875,735</w:t>
            </w:r>
          </w:p>
        </w:tc>
        <w:tc>
          <w:tcPr>
            <w:tcW w:w="990" w:type="dxa"/>
            <w:vAlign w:val="bottom"/>
          </w:tcPr>
          <w:p w14:paraId="119CD7E6" w14:textId="2D7169C2"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(66,383)</w:t>
            </w:r>
          </w:p>
        </w:tc>
        <w:tc>
          <w:tcPr>
            <w:tcW w:w="1083" w:type="dxa"/>
            <w:vAlign w:val="bottom"/>
          </w:tcPr>
          <w:p w14:paraId="49134B46" w14:textId="71A72533"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2,809,352</w:t>
            </w:r>
          </w:p>
        </w:tc>
      </w:tr>
      <w:tr w:rsidR="008E2FAD" w:rsidRPr="00FB7EF1" w14:paraId="7D5AB5AC" w14:textId="77777777" w:rsidTr="005E24EF">
        <w:trPr>
          <w:trHeight w:val="20"/>
        </w:trPr>
        <w:tc>
          <w:tcPr>
            <w:tcW w:w="2790" w:type="dxa"/>
            <w:vAlign w:val="bottom"/>
            <w:hideMark/>
          </w:tcPr>
          <w:p w14:paraId="7FE3657F" w14:textId="77777777" w:rsidR="008E2FAD" w:rsidRPr="00FB7EF1" w:rsidRDefault="008E2FAD" w:rsidP="008E2FAD">
            <w:pPr>
              <w:ind w:left="-87" w:right="-108"/>
              <w:jc w:val="left"/>
              <w:rPr>
                <w:rFonts w:ascii="Arial" w:hAnsi="Arial" w:cs="Arial"/>
                <w:sz w:val="16"/>
                <w:szCs w:val="16"/>
              </w:rPr>
            </w:pPr>
            <w:r w:rsidRPr="00FB7EF1">
              <w:rPr>
                <w:rFonts w:ascii="Arial" w:hAnsi="Arial" w:cs="Arial"/>
                <w:sz w:val="16"/>
                <w:szCs w:val="16"/>
              </w:rPr>
              <w:t>Over time</w:t>
            </w:r>
          </w:p>
        </w:tc>
        <w:tc>
          <w:tcPr>
            <w:tcW w:w="1080" w:type="dxa"/>
            <w:tcBorders>
              <w:bottom w:val="single" w:sz="4" w:space="0" w:color="auto"/>
            </w:tcBorders>
            <w:vAlign w:val="bottom"/>
          </w:tcPr>
          <w:p w14:paraId="51B9C7F3" w14:textId="3D151522"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w:t>
            </w:r>
          </w:p>
        </w:tc>
        <w:tc>
          <w:tcPr>
            <w:tcW w:w="1080" w:type="dxa"/>
            <w:tcBorders>
              <w:bottom w:val="single" w:sz="4" w:space="0" w:color="auto"/>
            </w:tcBorders>
            <w:vAlign w:val="bottom"/>
          </w:tcPr>
          <w:p w14:paraId="5F389735" w14:textId="4A713D89"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281,349</w:t>
            </w:r>
          </w:p>
        </w:tc>
        <w:tc>
          <w:tcPr>
            <w:tcW w:w="1350" w:type="dxa"/>
            <w:tcBorders>
              <w:bottom w:val="single" w:sz="4" w:space="0" w:color="auto"/>
            </w:tcBorders>
            <w:vAlign w:val="bottom"/>
          </w:tcPr>
          <w:p w14:paraId="190DB59B" w14:textId="79B09EF2"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180,088</w:t>
            </w:r>
          </w:p>
        </w:tc>
        <w:tc>
          <w:tcPr>
            <w:tcW w:w="1080" w:type="dxa"/>
            <w:tcBorders>
              <w:bottom w:val="single" w:sz="4" w:space="0" w:color="auto"/>
            </w:tcBorders>
            <w:vAlign w:val="bottom"/>
          </w:tcPr>
          <w:p w14:paraId="3DFCBD9F" w14:textId="1D362019"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461,437</w:t>
            </w:r>
          </w:p>
        </w:tc>
        <w:tc>
          <w:tcPr>
            <w:tcW w:w="990" w:type="dxa"/>
            <w:tcBorders>
              <w:bottom w:val="single" w:sz="4" w:space="0" w:color="auto"/>
            </w:tcBorders>
            <w:vAlign w:val="bottom"/>
          </w:tcPr>
          <w:p w14:paraId="24034D16" w14:textId="281DD2FE"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(25,683)</w:t>
            </w:r>
          </w:p>
        </w:tc>
        <w:tc>
          <w:tcPr>
            <w:tcW w:w="1083" w:type="dxa"/>
            <w:tcBorders>
              <w:bottom w:val="single" w:sz="4" w:space="0" w:color="auto"/>
            </w:tcBorders>
            <w:vAlign w:val="bottom"/>
          </w:tcPr>
          <w:p w14:paraId="2DB1140B" w14:textId="381723E1" w:rsidR="008E2FAD" w:rsidRPr="00FB7EF1" w:rsidRDefault="008E2FAD" w:rsidP="005E24EF">
            <w:pPr>
              <w:ind w:right="-72"/>
              <w:jc w:val="right"/>
              <w:rPr>
                <w:rFonts w:ascii="Arial" w:eastAsia="Arial Unicode MS" w:hAnsi="Arial" w:cs="Arial"/>
                <w:sz w:val="16"/>
                <w:szCs w:val="16"/>
              </w:rPr>
            </w:pPr>
            <w:r w:rsidRPr="00FB7EF1">
              <w:rPr>
                <w:rFonts w:ascii="Arial" w:hAnsi="Arial" w:cs="Arial"/>
                <w:sz w:val="16"/>
                <w:szCs w:val="16"/>
              </w:rPr>
              <w:t>435,754</w:t>
            </w:r>
          </w:p>
        </w:tc>
      </w:tr>
      <w:tr w:rsidR="00413C6B" w:rsidRPr="00FB7EF1" w14:paraId="33CE6A28" w14:textId="77777777" w:rsidTr="005E24EF">
        <w:trPr>
          <w:trHeight w:val="20"/>
        </w:trPr>
        <w:tc>
          <w:tcPr>
            <w:tcW w:w="2790" w:type="dxa"/>
            <w:vAlign w:val="bottom"/>
          </w:tcPr>
          <w:p w14:paraId="1BF872DC" w14:textId="77777777" w:rsidR="00413C6B" w:rsidRPr="00FB7EF1" w:rsidRDefault="00413C6B" w:rsidP="00413C6B">
            <w:pPr>
              <w:ind w:left="-87" w:right="-108"/>
              <w:jc w:val="left"/>
              <w:rPr>
                <w:rFonts w:ascii="Arial" w:hAnsi="Arial" w:cs="Arial"/>
                <w:b/>
                <w:bCs/>
                <w:sz w:val="16"/>
                <w:szCs w:val="16"/>
              </w:rPr>
            </w:pPr>
          </w:p>
        </w:tc>
        <w:tc>
          <w:tcPr>
            <w:tcW w:w="1080" w:type="dxa"/>
            <w:tcBorders>
              <w:top w:val="single" w:sz="4" w:space="0" w:color="auto"/>
            </w:tcBorders>
            <w:vAlign w:val="bottom"/>
          </w:tcPr>
          <w:p w14:paraId="255B20A4" w14:textId="77777777" w:rsidR="00413C6B" w:rsidRPr="00FB7EF1" w:rsidRDefault="00413C6B" w:rsidP="005E24EF">
            <w:pPr>
              <w:ind w:right="-72"/>
              <w:jc w:val="right"/>
              <w:rPr>
                <w:rFonts w:ascii="Arial" w:eastAsia="Arial Unicode MS" w:hAnsi="Arial" w:cs="Arial"/>
                <w:sz w:val="16"/>
                <w:szCs w:val="16"/>
              </w:rPr>
            </w:pPr>
          </w:p>
        </w:tc>
        <w:tc>
          <w:tcPr>
            <w:tcW w:w="1080" w:type="dxa"/>
            <w:tcBorders>
              <w:top w:val="single" w:sz="4" w:space="0" w:color="auto"/>
            </w:tcBorders>
            <w:vAlign w:val="bottom"/>
          </w:tcPr>
          <w:p w14:paraId="33FFE854" w14:textId="77777777" w:rsidR="00413C6B" w:rsidRPr="00FB7EF1" w:rsidRDefault="00413C6B" w:rsidP="005E24EF">
            <w:pPr>
              <w:ind w:right="-72"/>
              <w:jc w:val="right"/>
              <w:rPr>
                <w:rFonts w:ascii="Arial" w:eastAsia="Arial Unicode MS" w:hAnsi="Arial" w:cs="Arial"/>
                <w:sz w:val="16"/>
                <w:szCs w:val="16"/>
                <w:cs/>
              </w:rPr>
            </w:pPr>
          </w:p>
        </w:tc>
        <w:tc>
          <w:tcPr>
            <w:tcW w:w="1350" w:type="dxa"/>
            <w:tcBorders>
              <w:top w:val="single" w:sz="4" w:space="0" w:color="auto"/>
            </w:tcBorders>
            <w:vAlign w:val="bottom"/>
          </w:tcPr>
          <w:p w14:paraId="7B80B38E" w14:textId="77777777" w:rsidR="00413C6B" w:rsidRPr="00FB7EF1" w:rsidRDefault="00413C6B" w:rsidP="005E24EF">
            <w:pPr>
              <w:ind w:right="-72"/>
              <w:jc w:val="right"/>
              <w:rPr>
                <w:rFonts w:ascii="Arial" w:eastAsia="Arial Unicode MS" w:hAnsi="Arial" w:cs="Arial"/>
                <w:sz w:val="16"/>
                <w:szCs w:val="16"/>
              </w:rPr>
            </w:pPr>
          </w:p>
        </w:tc>
        <w:tc>
          <w:tcPr>
            <w:tcW w:w="1080" w:type="dxa"/>
            <w:tcBorders>
              <w:top w:val="single" w:sz="4" w:space="0" w:color="auto"/>
            </w:tcBorders>
            <w:vAlign w:val="bottom"/>
          </w:tcPr>
          <w:p w14:paraId="13755503" w14:textId="77777777" w:rsidR="00413C6B" w:rsidRPr="00FB7EF1" w:rsidRDefault="00413C6B" w:rsidP="005E24EF">
            <w:pPr>
              <w:ind w:right="-72"/>
              <w:jc w:val="right"/>
              <w:rPr>
                <w:rFonts w:ascii="Arial" w:eastAsia="Arial Unicode MS" w:hAnsi="Arial" w:cs="Arial"/>
                <w:sz w:val="16"/>
                <w:szCs w:val="16"/>
              </w:rPr>
            </w:pPr>
          </w:p>
        </w:tc>
        <w:tc>
          <w:tcPr>
            <w:tcW w:w="990" w:type="dxa"/>
            <w:tcBorders>
              <w:top w:val="single" w:sz="4" w:space="0" w:color="auto"/>
            </w:tcBorders>
            <w:vAlign w:val="bottom"/>
          </w:tcPr>
          <w:p w14:paraId="174B0279" w14:textId="77777777" w:rsidR="00413C6B" w:rsidRPr="00FB7EF1" w:rsidRDefault="00413C6B" w:rsidP="005E24EF">
            <w:pPr>
              <w:ind w:right="-72"/>
              <w:jc w:val="right"/>
              <w:rPr>
                <w:rFonts w:ascii="Arial" w:eastAsia="Arial Unicode MS" w:hAnsi="Arial" w:cs="Arial"/>
                <w:sz w:val="16"/>
                <w:szCs w:val="16"/>
              </w:rPr>
            </w:pPr>
          </w:p>
        </w:tc>
        <w:tc>
          <w:tcPr>
            <w:tcW w:w="1083" w:type="dxa"/>
            <w:tcBorders>
              <w:top w:val="single" w:sz="4" w:space="0" w:color="auto"/>
            </w:tcBorders>
            <w:vAlign w:val="bottom"/>
          </w:tcPr>
          <w:p w14:paraId="33AAA025" w14:textId="77777777" w:rsidR="00413C6B" w:rsidRPr="00FB7EF1" w:rsidRDefault="00413C6B" w:rsidP="005E24EF">
            <w:pPr>
              <w:ind w:right="-72"/>
              <w:jc w:val="right"/>
              <w:rPr>
                <w:rFonts w:ascii="Arial" w:eastAsia="Arial Unicode MS" w:hAnsi="Arial" w:cs="Arial"/>
                <w:sz w:val="16"/>
                <w:szCs w:val="16"/>
              </w:rPr>
            </w:pPr>
          </w:p>
        </w:tc>
      </w:tr>
      <w:tr w:rsidR="005E24EF" w:rsidRPr="00FB7EF1" w14:paraId="5E0F43C3" w14:textId="77777777" w:rsidTr="005E24EF">
        <w:trPr>
          <w:trHeight w:val="20"/>
        </w:trPr>
        <w:tc>
          <w:tcPr>
            <w:tcW w:w="2790" w:type="dxa"/>
            <w:hideMark/>
          </w:tcPr>
          <w:p w14:paraId="10CB5BA6" w14:textId="77777777" w:rsidR="005E24EF" w:rsidRPr="00FB7EF1" w:rsidRDefault="005E24EF" w:rsidP="005E24EF">
            <w:pPr>
              <w:ind w:left="-87" w:right="-108"/>
              <w:jc w:val="left"/>
              <w:rPr>
                <w:rFonts w:ascii="Arial" w:hAnsi="Arial" w:cs="Arial"/>
                <w:sz w:val="16"/>
                <w:szCs w:val="16"/>
              </w:rPr>
            </w:pPr>
            <w:r w:rsidRPr="00FB7EF1">
              <w:rPr>
                <w:rFonts w:ascii="Arial" w:hAnsi="Arial" w:cs="Arial"/>
                <w:sz w:val="16"/>
                <w:szCs w:val="16"/>
              </w:rPr>
              <w:t>Total revenues</w:t>
            </w:r>
          </w:p>
        </w:tc>
        <w:tc>
          <w:tcPr>
            <w:tcW w:w="1080" w:type="dxa"/>
            <w:tcBorders>
              <w:bottom w:val="single" w:sz="4" w:space="0" w:color="auto"/>
            </w:tcBorders>
            <w:vAlign w:val="bottom"/>
          </w:tcPr>
          <w:p w14:paraId="64879DFC" w14:textId="363E88D6"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2,875,735</w:t>
            </w:r>
          </w:p>
        </w:tc>
        <w:tc>
          <w:tcPr>
            <w:tcW w:w="1080" w:type="dxa"/>
            <w:tcBorders>
              <w:bottom w:val="single" w:sz="4" w:space="0" w:color="auto"/>
            </w:tcBorders>
            <w:vAlign w:val="bottom"/>
          </w:tcPr>
          <w:p w14:paraId="41C4AC9B" w14:textId="5D226075"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281,349</w:t>
            </w:r>
          </w:p>
        </w:tc>
        <w:tc>
          <w:tcPr>
            <w:tcW w:w="1350" w:type="dxa"/>
            <w:tcBorders>
              <w:bottom w:val="single" w:sz="4" w:space="0" w:color="auto"/>
            </w:tcBorders>
            <w:vAlign w:val="bottom"/>
          </w:tcPr>
          <w:p w14:paraId="311E8AE7" w14:textId="1A5EA6B1"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180,088</w:t>
            </w:r>
          </w:p>
        </w:tc>
        <w:tc>
          <w:tcPr>
            <w:tcW w:w="1080" w:type="dxa"/>
            <w:tcBorders>
              <w:bottom w:val="single" w:sz="4" w:space="0" w:color="auto"/>
            </w:tcBorders>
            <w:vAlign w:val="bottom"/>
          </w:tcPr>
          <w:p w14:paraId="7BC39C87" w14:textId="3D1D082B"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3,337,172</w:t>
            </w:r>
          </w:p>
        </w:tc>
        <w:tc>
          <w:tcPr>
            <w:tcW w:w="990" w:type="dxa"/>
            <w:tcBorders>
              <w:bottom w:val="single" w:sz="4" w:space="0" w:color="auto"/>
            </w:tcBorders>
            <w:vAlign w:val="bottom"/>
          </w:tcPr>
          <w:p w14:paraId="1A58D45E" w14:textId="2F975751"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(92,066)</w:t>
            </w:r>
          </w:p>
        </w:tc>
        <w:tc>
          <w:tcPr>
            <w:tcW w:w="1083" w:type="dxa"/>
            <w:tcBorders>
              <w:bottom w:val="single" w:sz="4" w:space="0" w:color="auto"/>
            </w:tcBorders>
            <w:vAlign w:val="bottom"/>
          </w:tcPr>
          <w:p w14:paraId="5CD7CE39" w14:textId="2B51342B" w:rsidR="005E24EF" w:rsidRPr="00FB7EF1" w:rsidRDefault="005E24EF" w:rsidP="005E24EF">
            <w:pPr>
              <w:ind w:right="-72"/>
              <w:jc w:val="right"/>
              <w:rPr>
                <w:rFonts w:ascii="Arial" w:eastAsia="Arial Unicode MS" w:hAnsi="Arial" w:cs="Arial"/>
                <w:sz w:val="16"/>
                <w:szCs w:val="16"/>
              </w:rPr>
            </w:pPr>
            <w:r w:rsidRPr="00FB7EF1">
              <w:rPr>
                <w:rFonts w:ascii="Arial" w:hAnsi="Arial" w:cs="Arial"/>
                <w:sz w:val="16"/>
                <w:szCs w:val="16"/>
              </w:rPr>
              <w:t>3,245,106</w:t>
            </w:r>
          </w:p>
        </w:tc>
      </w:tr>
    </w:tbl>
    <w:p w14:paraId="69CB7E2D" w14:textId="77777777" w:rsidR="005D2441" w:rsidRPr="00FB7EF1" w:rsidRDefault="00596ADC" w:rsidP="00C53211">
      <w:pPr>
        <w:jc w:val="thaiDistribute"/>
        <w:rPr>
          <w:rFonts w:ascii="Arial" w:hAnsi="Arial" w:cs="Arial"/>
          <w:sz w:val="18"/>
          <w:szCs w:val="18"/>
        </w:rPr>
      </w:pPr>
      <w:r w:rsidRPr="00FB7EF1">
        <w:rPr>
          <w:rFonts w:ascii="Arial" w:hAnsi="Arial" w:cs="Arial"/>
          <w:sz w:val="18"/>
          <w:szCs w:val="18"/>
        </w:rPr>
        <w:br w:type="page"/>
      </w: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B7EF1" w14:paraId="6808B837" w14:textId="77777777" w:rsidTr="00B22AC7">
        <w:trPr>
          <w:trHeight w:val="20"/>
        </w:trPr>
        <w:tc>
          <w:tcPr>
            <w:tcW w:w="2790" w:type="dxa"/>
            <w:vAlign w:val="bottom"/>
          </w:tcPr>
          <w:p w14:paraId="6A29AF53"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5C37E994" w14:textId="4BB22D04"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Consolidated financial information (</w:t>
            </w:r>
            <w:r w:rsidR="002A1684" w:rsidRPr="00FB7EF1">
              <w:rPr>
                <w:rFonts w:ascii="Arial" w:hAnsi="Arial" w:cs="Arial"/>
                <w:b/>
                <w:bCs/>
                <w:sz w:val="16"/>
                <w:szCs w:val="16"/>
              </w:rPr>
              <w:t>Thousand Baht</w:t>
            </w:r>
            <w:r w:rsidRPr="00FB7EF1">
              <w:rPr>
                <w:rFonts w:ascii="Arial" w:hAnsi="Arial" w:cs="Arial"/>
                <w:b/>
                <w:bCs/>
                <w:sz w:val="16"/>
                <w:szCs w:val="16"/>
              </w:rPr>
              <w:t>)</w:t>
            </w:r>
          </w:p>
        </w:tc>
      </w:tr>
      <w:tr w:rsidR="00736FD8" w:rsidRPr="00FB7EF1" w14:paraId="2C27420F" w14:textId="77777777" w:rsidTr="00736FD8">
        <w:trPr>
          <w:trHeight w:val="20"/>
        </w:trPr>
        <w:tc>
          <w:tcPr>
            <w:tcW w:w="2790" w:type="dxa"/>
            <w:vAlign w:val="bottom"/>
          </w:tcPr>
          <w:p w14:paraId="319013F0"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7F599E9F" w14:textId="3429C061"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 xml:space="preserve">For the </w:t>
            </w:r>
            <w:r w:rsidR="009E6390" w:rsidRPr="00FB7EF1">
              <w:rPr>
                <w:rFonts w:ascii="Arial" w:hAnsi="Arial" w:cs="Arial"/>
                <w:b/>
                <w:bCs/>
                <w:sz w:val="16"/>
                <w:szCs w:val="16"/>
              </w:rPr>
              <w:t>three-month</w:t>
            </w:r>
            <w:r w:rsidRPr="00FB7EF1">
              <w:rPr>
                <w:rFonts w:ascii="Arial" w:hAnsi="Arial" w:cs="Arial"/>
                <w:b/>
                <w:bCs/>
                <w:sz w:val="16"/>
                <w:szCs w:val="16"/>
              </w:rPr>
              <w:t xml:space="preserve"> period ended </w:t>
            </w:r>
            <w:r w:rsidR="009E6390" w:rsidRPr="00FB7EF1">
              <w:rPr>
                <w:rFonts w:ascii="Arial" w:hAnsi="Arial" w:cs="Arial"/>
                <w:b/>
                <w:bCs/>
                <w:sz w:val="16"/>
                <w:szCs w:val="16"/>
              </w:rPr>
              <w:t>31 March</w:t>
            </w:r>
            <w:r w:rsidRPr="00FB7EF1">
              <w:rPr>
                <w:rFonts w:ascii="Arial" w:hAnsi="Arial" w:cs="Arial"/>
                <w:b/>
                <w:bCs/>
                <w:sz w:val="16"/>
                <w:szCs w:val="16"/>
              </w:rPr>
              <w:t xml:space="preserve"> </w:t>
            </w:r>
            <w:r w:rsidR="009E6390" w:rsidRPr="00FB7EF1">
              <w:rPr>
                <w:rFonts w:ascii="Arial" w:hAnsi="Arial" w:cs="Arial"/>
                <w:b/>
                <w:bCs/>
                <w:sz w:val="16"/>
                <w:szCs w:val="16"/>
              </w:rPr>
              <w:t>2025</w:t>
            </w:r>
            <w:r w:rsidRPr="00FB7EF1">
              <w:rPr>
                <w:rFonts w:ascii="Arial" w:hAnsi="Arial" w:cs="Arial"/>
                <w:b/>
                <w:bCs/>
                <w:sz w:val="16"/>
                <w:szCs w:val="16"/>
              </w:rPr>
              <w:t xml:space="preserve"> (Unaudited)</w:t>
            </w:r>
          </w:p>
        </w:tc>
      </w:tr>
      <w:tr w:rsidR="00736FD8" w:rsidRPr="00FB7EF1" w14:paraId="6BED8D4B" w14:textId="77777777" w:rsidTr="00736FD8">
        <w:trPr>
          <w:trHeight w:val="20"/>
        </w:trPr>
        <w:tc>
          <w:tcPr>
            <w:tcW w:w="2790" w:type="dxa"/>
            <w:vAlign w:val="bottom"/>
          </w:tcPr>
          <w:p w14:paraId="791DFC82" w14:textId="77777777" w:rsidR="00736FD8" w:rsidRPr="00FB7EF1"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0E6CF6E0"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rPr>
              <w:t>Real</w:t>
            </w:r>
          </w:p>
          <w:p w14:paraId="0547955E"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639EE26"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Rental and</w:t>
            </w:r>
          </w:p>
          <w:p w14:paraId="1771E7B9"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07D3555D"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Consulting and</w:t>
            </w:r>
          </w:p>
          <w:p w14:paraId="517E8A41" w14:textId="77777777" w:rsidR="00736FD8" w:rsidRPr="00FB7EF1" w:rsidRDefault="00736FD8" w:rsidP="007F08EE">
            <w:pPr>
              <w:ind w:right="-72"/>
              <w:jc w:val="right"/>
              <w:rPr>
                <w:rFonts w:ascii="Arial" w:hAnsi="Arial" w:cs="Arial"/>
                <w:b/>
                <w:bCs/>
                <w:sz w:val="16"/>
                <w:szCs w:val="16"/>
                <w:cs/>
              </w:rPr>
            </w:pPr>
            <w:r w:rsidRPr="00FB7EF1">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E8AC5AA"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2CCDF3BC" w14:textId="77777777" w:rsidR="00736FD8" w:rsidRPr="00FB7EF1" w:rsidRDefault="00736FD8" w:rsidP="007F08EE">
            <w:pPr>
              <w:ind w:right="-72"/>
              <w:jc w:val="right"/>
              <w:rPr>
                <w:rFonts w:ascii="Arial" w:hAnsi="Arial" w:cs="Arial"/>
                <w:b/>
                <w:bCs/>
                <w:sz w:val="16"/>
                <w:szCs w:val="16"/>
              </w:rPr>
            </w:pPr>
          </w:p>
          <w:p w14:paraId="740C3934" w14:textId="77777777" w:rsidR="00736FD8" w:rsidRPr="00FB7EF1" w:rsidRDefault="00736FD8" w:rsidP="007F08EE">
            <w:pPr>
              <w:ind w:right="-72"/>
              <w:jc w:val="right"/>
              <w:rPr>
                <w:rFonts w:ascii="Arial" w:hAnsi="Arial" w:cs="Arial"/>
                <w:b/>
                <w:bCs/>
                <w:sz w:val="16"/>
                <w:szCs w:val="16"/>
              </w:rPr>
            </w:pPr>
          </w:p>
          <w:p w14:paraId="13FB6BCA"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F62ED70" w14:textId="77777777" w:rsidR="00736FD8" w:rsidRPr="00FB7EF1" w:rsidRDefault="00736FD8" w:rsidP="007F08EE">
            <w:pPr>
              <w:ind w:right="-72"/>
              <w:jc w:val="right"/>
              <w:rPr>
                <w:rFonts w:ascii="Arial" w:hAnsi="Arial" w:cs="Arial"/>
                <w:b/>
                <w:bCs/>
                <w:sz w:val="16"/>
                <w:szCs w:val="16"/>
              </w:rPr>
            </w:pPr>
          </w:p>
          <w:p w14:paraId="013BBF5A" w14:textId="77777777" w:rsidR="00736FD8" w:rsidRPr="00FB7EF1" w:rsidRDefault="00736FD8" w:rsidP="007F08EE">
            <w:pPr>
              <w:ind w:right="-72"/>
              <w:jc w:val="right"/>
              <w:rPr>
                <w:rFonts w:ascii="Arial" w:hAnsi="Arial" w:cs="Arial"/>
                <w:b/>
                <w:bCs/>
                <w:sz w:val="16"/>
                <w:szCs w:val="16"/>
              </w:rPr>
            </w:pPr>
          </w:p>
          <w:p w14:paraId="6C28951E"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Total</w:t>
            </w:r>
          </w:p>
        </w:tc>
      </w:tr>
      <w:tr w:rsidR="00736FD8" w:rsidRPr="00FB7EF1" w14:paraId="5C09DBD5" w14:textId="77777777" w:rsidTr="00736FD8">
        <w:trPr>
          <w:trHeight w:val="20"/>
        </w:trPr>
        <w:tc>
          <w:tcPr>
            <w:tcW w:w="2790" w:type="dxa"/>
            <w:vAlign w:val="bottom"/>
          </w:tcPr>
          <w:p w14:paraId="1352631F"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5AB14CE4" w14:textId="77777777" w:rsidR="00736FD8" w:rsidRPr="00FB7EF1"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5EDF9C3F" w14:textId="77777777" w:rsidR="00736FD8" w:rsidRPr="00FB7EF1"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4379F96C" w14:textId="77777777" w:rsidR="00736FD8" w:rsidRPr="00FB7EF1"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39628A96" w14:textId="77777777" w:rsidR="00736FD8" w:rsidRPr="00FB7EF1"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146B7AFB" w14:textId="77777777" w:rsidR="00736FD8" w:rsidRPr="00FB7EF1"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7A59A488" w14:textId="77777777" w:rsidR="00736FD8" w:rsidRPr="00FB7EF1" w:rsidRDefault="00736FD8" w:rsidP="007F08EE">
            <w:pPr>
              <w:ind w:right="-72"/>
              <w:jc w:val="right"/>
              <w:rPr>
                <w:rFonts w:ascii="Arial" w:hAnsi="Arial" w:cs="Arial"/>
                <w:sz w:val="16"/>
                <w:szCs w:val="16"/>
              </w:rPr>
            </w:pPr>
          </w:p>
        </w:tc>
      </w:tr>
      <w:tr w:rsidR="00736FD8" w:rsidRPr="00FB7EF1" w14:paraId="09E45972" w14:textId="77777777" w:rsidTr="00736FD8">
        <w:trPr>
          <w:trHeight w:val="20"/>
        </w:trPr>
        <w:tc>
          <w:tcPr>
            <w:tcW w:w="2790" w:type="dxa"/>
            <w:vAlign w:val="bottom"/>
            <w:hideMark/>
          </w:tcPr>
          <w:p w14:paraId="01435FE9" w14:textId="77777777" w:rsidR="00736FD8" w:rsidRPr="00FB7EF1" w:rsidRDefault="00736FD8" w:rsidP="007F08EE">
            <w:pPr>
              <w:ind w:left="-87" w:right="-108"/>
              <w:jc w:val="left"/>
              <w:rPr>
                <w:rFonts w:ascii="Arial" w:hAnsi="Arial" w:cs="Arial"/>
                <w:sz w:val="16"/>
                <w:szCs w:val="16"/>
              </w:rPr>
            </w:pPr>
            <w:r w:rsidRPr="00FB7EF1">
              <w:rPr>
                <w:rFonts w:ascii="Arial" w:hAnsi="Arial" w:cs="Arial"/>
                <w:sz w:val="16"/>
                <w:szCs w:val="16"/>
              </w:rPr>
              <w:t>Operating revenues</w:t>
            </w:r>
          </w:p>
        </w:tc>
        <w:tc>
          <w:tcPr>
            <w:tcW w:w="1080" w:type="dxa"/>
            <w:vAlign w:val="bottom"/>
          </w:tcPr>
          <w:p w14:paraId="10C325D8" w14:textId="77777777" w:rsidR="00736FD8" w:rsidRPr="00FB7EF1" w:rsidRDefault="00736FD8" w:rsidP="007F08EE">
            <w:pPr>
              <w:ind w:right="-72"/>
              <w:jc w:val="right"/>
              <w:rPr>
                <w:rFonts w:ascii="Arial" w:hAnsi="Arial" w:cs="Arial"/>
                <w:sz w:val="16"/>
                <w:szCs w:val="16"/>
                <w:cs/>
              </w:rPr>
            </w:pPr>
          </w:p>
        </w:tc>
        <w:tc>
          <w:tcPr>
            <w:tcW w:w="1080" w:type="dxa"/>
            <w:vAlign w:val="bottom"/>
          </w:tcPr>
          <w:p w14:paraId="298F8BCA" w14:textId="77777777" w:rsidR="00736FD8" w:rsidRPr="00FB7EF1" w:rsidRDefault="00736FD8" w:rsidP="007F08EE">
            <w:pPr>
              <w:ind w:right="-72"/>
              <w:jc w:val="right"/>
              <w:rPr>
                <w:rFonts w:ascii="Arial" w:hAnsi="Arial" w:cs="Arial"/>
                <w:sz w:val="16"/>
                <w:szCs w:val="16"/>
              </w:rPr>
            </w:pPr>
          </w:p>
        </w:tc>
        <w:tc>
          <w:tcPr>
            <w:tcW w:w="1350" w:type="dxa"/>
            <w:vAlign w:val="bottom"/>
          </w:tcPr>
          <w:p w14:paraId="02F28BD5" w14:textId="77777777" w:rsidR="00736FD8" w:rsidRPr="00FB7EF1" w:rsidRDefault="00736FD8" w:rsidP="007F08EE">
            <w:pPr>
              <w:ind w:right="-72"/>
              <w:jc w:val="right"/>
              <w:rPr>
                <w:rFonts w:ascii="Arial" w:hAnsi="Arial" w:cs="Arial"/>
                <w:sz w:val="16"/>
                <w:szCs w:val="16"/>
              </w:rPr>
            </w:pPr>
          </w:p>
        </w:tc>
        <w:tc>
          <w:tcPr>
            <w:tcW w:w="1080" w:type="dxa"/>
            <w:vAlign w:val="bottom"/>
          </w:tcPr>
          <w:p w14:paraId="2DEB1221" w14:textId="77777777" w:rsidR="00736FD8" w:rsidRPr="00FB7EF1" w:rsidRDefault="00736FD8" w:rsidP="007F08EE">
            <w:pPr>
              <w:ind w:right="-72"/>
              <w:jc w:val="right"/>
              <w:rPr>
                <w:rFonts w:ascii="Arial" w:hAnsi="Arial" w:cs="Arial"/>
                <w:sz w:val="16"/>
                <w:szCs w:val="16"/>
              </w:rPr>
            </w:pPr>
          </w:p>
        </w:tc>
        <w:tc>
          <w:tcPr>
            <w:tcW w:w="990" w:type="dxa"/>
            <w:vAlign w:val="bottom"/>
          </w:tcPr>
          <w:p w14:paraId="2E235079" w14:textId="77777777" w:rsidR="00736FD8" w:rsidRPr="00FB7EF1" w:rsidRDefault="00736FD8" w:rsidP="007F08EE">
            <w:pPr>
              <w:ind w:right="-72"/>
              <w:jc w:val="right"/>
              <w:rPr>
                <w:rFonts w:ascii="Arial" w:hAnsi="Arial" w:cs="Arial"/>
                <w:sz w:val="16"/>
                <w:szCs w:val="16"/>
              </w:rPr>
            </w:pPr>
          </w:p>
        </w:tc>
        <w:tc>
          <w:tcPr>
            <w:tcW w:w="1083" w:type="dxa"/>
            <w:vAlign w:val="bottom"/>
          </w:tcPr>
          <w:p w14:paraId="1BD307F1" w14:textId="77777777" w:rsidR="00736FD8" w:rsidRPr="00FB7EF1" w:rsidRDefault="00736FD8" w:rsidP="007F08EE">
            <w:pPr>
              <w:ind w:right="-72"/>
              <w:jc w:val="right"/>
              <w:rPr>
                <w:rFonts w:ascii="Arial" w:hAnsi="Arial" w:cs="Arial"/>
                <w:sz w:val="16"/>
                <w:szCs w:val="16"/>
              </w:rPr>
            </w:pPr>
          </w:p>
        </w:tc>
      </w:tr>
      <w:tr w:rsidR="004E2112" w:rsidRPr="00FB7EF1" w14:paraId="282B0D2F" w14:textId="77777777" w:rsidTr="00736FD8">
        <w:trPr>
          <w:trHeight w:val="70"/>
        </w:trPr>
        <w:tc>
          <w:tcPr>
            <w:tcW w:w="2790" w:type="dxa"/>
            <w:vAlign w:val="bottom"/>
            <w:hideMark/>
          </w:tcPr>
          <w:p w14:paraId="18481EAE"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 xml:space="preserve">   Revenue from outside</w:t>
            </w:r>
          </w:p>
        </w:tc>
        <w:tc>
          <w:tcPr>
            <w:tcW w:w="1080" w:type="dxa"/>
          </w:tcPr>
          <w:p w14:paraId="21CDB425" w14:textId="15DF9D0A"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2,229,874</w:t>
            </w:r>
          </w:p>
        </w:tc>
        <w:tc>
          <w:tcPr>
            <w:tcW w:w="1080" w:type="dxa"/>
          </w:tcPr>
          <w:p w14:paraId="6B84B0BD" w14:textId="3E983BBC"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275,111</w:t>
            </w:r>
          </w:p>
        </w:tc>
        <w:tc>
          <w:tcPr>
            <w:tcW w:w="1350" w:type="dxa"/>
          </w:tcPr>
          <w:p w14:paraId="5C7D3B2E" w14:textId="7138707D"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165,887</w:t>
            </w:r>
          </w:p>
        </w:tc>
        <w:tc>
          <w:tcPr>
            <w:tcW w:w="1080" w:type="dxa"/>
          </w:tcPr>
          <w:p w14:paraId="4B544753" w14:textId="1D405968"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2,670,872</w:t>
            </w:r>
          </w:p>
        </w:tc>
        <w:tc>
          <w:tcPr>
            <w:tcW w:w="990" w:type="dxa"/>
          </w:tcPr>
          <w:p w14:paraId="7B411F67" w14:textId="48B2B72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083" w:type="dxa"/>
          </w:tcPr>
          <w:p w14:paraId="0C5EB3F9" w14:textId="0B2870B7"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2,670,872</w:t>
            </w:r>
          </w:p>
        </w:tc>
      </w:tr>
      <w:tr w:rsidR="004E2112" w:rsidRPr="00FB7EF1" w14:paraId="1B503AAC" w14:textId="77777777" w:rsidTr="00736FD8">
        <w:trPr>
          <w:trHeight w:val="20"/>
        </w:trPr>
        <w:tc>
          <w:tcPr>
            <w:tcW w:w="2790" w:type="dxa"/>
            <w:vAlign w:val="bottom"/>
            <w:hideMark/>
          </w:tcPr>
          <w:p w14:paraId="16A5809E"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 xml:space="preserve">   Inter-revenues segment</w:t>
            </w:r>
          </w:p>
        </w:tc>
        <w:tc>
          <w:tcPr>
            <w:tcW w:w="1080" w:type="dxa"/>
            <w:tcBorders>
              <w:bottom w:val="single" w:sz="4" w:space="0" w:color="auto"/>
            </w:tcBorders>
          </w:tcPr>
          <w:p w14:paraId="6643FE3E" w14:textId="2978DC65"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28,655</w:t>
            </w:r>
          </w:p>
        </w:tc>
        <w:tc>
          <w:tcPr>
            <w:tcW w:w="1080" w:type="dxa"/>
            <w:tcBorders>
              <w:bottom w:val="single" w:sz="4" w:space="0" w:color="auto"/>
            </w:tcBorders>
          </w:tcPr>
          <w:p w14:paraId="597D905A" w14:textId="1CABE63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1,683</w:t>
            </w:r>
          </w:p>
        </w:tc>
        <w:tc>
          <w:tcPr>
            <w:tcW w:w="1350" w:type="dxa"/>
            <w:tcBorders>
              <w:bottom w:val="single" w:sz="4" w:space="0" w:color="auto"/>
            </w:tcBorders>
          </w:tcPr>
          <w:p w14:paraId="4117A1E4" w14:textId="09AB5F17"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2,706</w:t>
            </w:r>
          </w:p>
        </w:tc>
        <w:tc>
          <w:tcPr>
            <w:tcW w:w="1080" w:type="dxa"/>
            <w:tcBorders>
              <w:bottom w:val="single" w:sz="4" w:space="0" w:color="auto"/>
            </w:tcBorders>
          </w:tcPr>
          <w:p w14:paraId="42AA6F76" w14:textId="0E6BB50C"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33,044</w:t>
            </w:r>
          </w:p>
        </w:tc>
        <w:tc>
          <w:tcPr>
            <w:tcW w:w="990" w:type="dxa"/>
            <w:tcBorders>
              <w:bottom w:val="single" w:sz="4" w:space="0" w:color="auto"/>
            </w:tcBorders>
          </w:tcPr>
          <w:p w14:paraId="1F82CE39" w14:textId="550D4FF8"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(33,044)</w:t>
            </w:r>
          </w:p>
        </w:tc>
        <w:tc>
          <w:tcPr>
            <w:tcW w:w="1083" w:type="dxa"/>
            <w:tcBorders>
              <w:bottom w:val="single" w:sz="4" w:space="0" w:color="auto"/>
            </w:tcBorders>
          </w:tcPr>
          <w:p w14:paraId="782E17B4" w14:textId="7AC1C94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r>
      <w:tr w:rsidR="004E2112" w:rsidRPr="00FB7EF1" w14:paraId="06285931" w14:textId="77777777" w:rsidTr="00736FD8">
        <w:trPr>
          <w:trHeight w:val="20"/>
        </w:trPr>
        <w:tc>
          <w:tcPr>
            <w:tcW w:w="2790" w:type="dxa"/>
            <w:vAlign w:val="bottom"/>
          </w:tcPr>
          <w:p w14:paraId="6FE789B6" w14:textId="77777777" w:rsidR="004E2112" w:rsidRPr="00FB7EF1" w:rsidRDefault="004E2112" w:rsidP="004E2112">
            <w:pPr>
              <w:ind w:left="-87" w:right="-108"/>
              <w:jc w:val="left"/>
              <w:rPr>
                <w:rFonts w:ascii="Arial" w:hAnsi="Arial" w:cs="Arial"/>
                <w:sz w:val="16"/>
                <w:szCs w:val="16"/>
              </w:rPr>
            </w:pPr>
          </w:p>
        </w:tc>
        <w:tc>
          <w:tcPr>
            <w:tcW w:w="1080" w:type="dxa"/>
            <w:tcBorders>
              <w:top w:val="single" w:sz="4" w:space="0" w:color="auto"/>
            </w:tcBorders>
            <w:vAlign w:val="bottom"/>
          </w:tcPr>
          <w:p w14:paraId="209AF1EC"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733FA64D" w14:textId="77777777" w:rsidR="004E2112" w:rsidRPr="00FB7EF1" w:rsidRDefault="004E2112" w:rsidP="004E2112">
            <w:pPr>
              <w:ind w:right="-72"/>
              <w:jc w:val="right"/>
              <w:rPr>
                <w:rFonts w:ascii="Arial" w:eastAsia="Arial Unicode MS" w:hAnsi="Arial" w:cs="Arial"/>
                <w:sz w:val="16"/>
                <w:szCs w:val="16"/>
              </w:rPr>
            </w:pPr>
          </w:p>
        </w:tc>
        <w:tc>
          <w:tcPr>
            <w:tcW w:w="1350" w:type="dxa"/>
            <w:tcBorders>
              <w:top w:val="single" w:sz="4" w:space="0" w:color="auto"/>
            </w:tcBorders>
            <w:vAlign w:val="bottom"/>
          </w:tcPr>
          <w:p w14:paraId="6BDBC152"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68944F9D"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1CBF185F"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6A16C249"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312A9CD2" w14:textId="77777777" w:rsidTr="00736FD8">
        <w:trPr>
          <w:trHeight w:val="20"/>
        </w:trPr>
        <w:tc>
          <w:tcPr>
            <w:tcW w:w="2790" w:type="dxa"/>
            <w:vAlign w:val="bottom"/>
            <w:hideMark/>
          </w:tcPr>
          <w:p w14:paraId="54F26B24"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Total operating revenues</w:t>
            </w:r>
          </w:p>
        </w:tc>
        <w:tc>
          <w:tcPr>
            <w:tcW w:w="1080" w:type="dxa"/>
          </w:tcPr>
          <w:p w14:paraId="730522B6" w14:textId="775400CF"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2,258,529</w:t>
            </w:r>
          </w:p>
        </w:tc>
        <w:tc>
          <w:tcPr>
            <w:tcW w:w="1080" w:type="dxa"/>
          </w:tcPr>
          <w:p w14:paraId="271189C5" w14:textId="6CAFF8D0"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276,794</w:t>
            </w:r>
          </w:p>
        </w:tc>
        <w:tc>
          <w:tcPr>
            <w:tcW w:w="1350" w:type="dxa"/>
          </w:tcPr>
          <w:p w14:paraId="66DF0289" w14:textId="35E927E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168,593</w:t>
            </w:r>
          </w:p>
        </w:tc>
        <w:tc>
          <w:tcPr>
            <w:tcW w:w="1080" w:type="dxa"/>
          </w:tcPr>
          <w:p w14:paraId="147135E9" w14:textId="4CAC380F"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2,703,916</w:t>
            </w:r>
          </w:p>
        </w:tc>
        <w:tc>
          <w:tcPr>
            <w:tcW w:w="990" w:type="dxa"/>
          </w:tcPr>
          <w:p w14:paraId="562DF3F3" w14:textId="05EF7650"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(33,044)</w:t>
            </w:r>
          </w:p>
        </w:tc>
        <w:tc>
          <w:tcPr>
            <w:tcW w:w="1083" w:type="dxa"/>
          </w:tcPr>
          <w:p w14:paraId="3BF495FB" w14:textId="4E9A8CE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2,670,872</w:t>
            </w:r>
          </w:p>
        </w:tc>
      </w:tr>
      <w:tr w:rsidR="004E2112" w:rsidRPr="00FB7EF1" w14:paraId="78B53375" w14:textId="77777777" w:rsidTr="00736FD8">
        <w:trPr>
          <w:trHeight w:val="20"/>
        </w:trPr>
        <w:tc>
          <w:tcPr>
            <w:tcW w:w="2790" w:type="dxa"/>
            <w:vAlign w:val="bottom"/>
            <w:hideMark/>
          </w:tcPr>
          <w:p w14:paraId="4ACEE793"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Operating cost</w:t>
            </w:r>
          </w:p>
        </w:tc>
        <w:tc>
          <w:tcPr>
            <w:tcW w:w="1080" w:type="dxa"/>
          </w:tcPr>
          <w:p w14:paraId="7E96D095" w14:textId="1A1BD8A7"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(1,564,206)</w:t>
            </w:r>
          </w:p>
        </w:tc>
        <w:tc>
          <w:tcPr>
            <w:tcW w:w="1080" w:type="dxa"/>
          </w:tcPr>
          <w:p w14:paraId="7ACCF0B1" w14:textId="39533FA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(97,859)</w:t>
            </w:r>
          </w:p>
        </w:tc>
        <w:tc>
          <w:tcPr>
            <w:tcW w:w="1350" w:type="dxa"/>
          </w:tcPr>
          <w:p w14:paraId="233AAD37" w14:textId="49BCEFD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(81,927)</w:t>
            </w:r>
          </w:p>
        </w:tc>
        <w:tc>
          <w:tcPr>
            <w:tcW w:w="1080" w:type="dxa"/>
          </w:tcPr>
          <w:p w14:paraId="1D13D4A6" w14:textId="7049B13E"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(1,743,992)</w:t>
            </w:r>
          </w:p>
        </w:tc>
        <w:tc>
          <w:tcPr>
            <w:tcW w:w="990" w:type="dxa"/>
          </w:tcPr>
          <w:p w14:paraId="1CD1AA97" w14:textId="562182D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37,519</w:t>
            </w:r>
          </w:p>
        </w:tc>
        <w:tc>
          <w:tcPr>
            <w:tcW w:w="1083" w:type="dxa"/>
          </w:tcPr>
          <w:p w14:paraId="328A24DE" w14:textId="5EA49053"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(1,706,473)</w:t>
            </w:r>
          </w:p>
        </w:tc>
      </w:tr>
      <w:tr w:rsidR="004E2112" w:rsidRPr="00FB7EF1" w14:paraId="22DD4870" w14:textId="77777777" w:rsidTr="00736FD8">
        <w:trPr>
          <w:trHeight w:val="20"/>
        </w:trPr>
        <w:tc>
          <w:tcPr>
            <w:tcW w:w="2790" w:type="dxa"/>
            <w:vAlign w:val="bottom"/>
            <w:hideMark/>
          </w:tcPr>
          <w:p w14:paraId="5A841566" w14:textId="77777777" w:rsidR="004E2112" w:rsidRPr="00FB7EF1" w:rsidRDefault="004E2112" w:rsidP="004E2112">
            <w:pPr>
              <w:tabs>
                <w:tab w:val="left" w:pos="459"/>
              </w:tabs>
              <w:ind w:left="-87" w:right="-108"/>
              <w:jc w:val="left"/>
              <w:rPr>
                <w:rFonts w:ascii="Arial" w:hAnsi="Arial" w:cs="Arial"/>
                <w:sz w:val="16"/>
                <w:szCs w:val="16"/>
              </w:rPr>
            </w:pPr>
            <w:r w:rsidRPr="00FB7EF1">
              <w:rPr>
                <w:rFonts w:ascii="Arial" w:hAnsi="Arial" w:cs="Arial"/>
                <w:spacing w:val="-2"/>
                <w:sz w:val="16"/>
                <w:szCs w:val="16"/>
              </w:rPr>
              <w:t>Selling and administrative</w:t>
            </w:r>
            <w:r w:rsidRPr="00FB7EF1">
              <w:rPr>
                <w:rFonts w:ascii="Arial" w:hAnsi="Arial" w:cs="Arial"/>
                <w:sz w:val="16"/>
                <w:szCs w:val="16"/>
              </w:rPr>
              <w:t xml:space="preserve"> expenses   </w:t>
            </w:r>
          </w:p>
        </w:tc>
        <w:tc>
          <w:tcPr>
            <w:tcW w:w="1080" w:type="dxa"/>
            <w:tcBorders>
              <w:bottom w:val="single" w:sz="4" w:space="0" w:color="auto"/>
            </w:tcBorders>
          </w:tcPr>
          <w:p w14:paraId="1835DAAD" w14:textId="6A41986A"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(615,073)</w:t>
            </w:r>
          </w:p>
        </w:tc>
        <w:tc>
          <w:tcPr>
            <w:tcW w:w="1080" w:type="dxa"/>
            <w:tcBorders>
              <w:bottom w:val="single" w:sz="4" w:space="0" w:color="auto"/>
            </w:tcBorders>
          </w:tcPr>
          <w:p w14:paraId="6512D28C" w14:textId="718119A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(10,328)</w:t>
            </w:r>
          </w:p>
        </w:tc>
        <w:tc>
          <w:tcPr>
            <w:tcW w:w="1350" w:type="dxa"/>
            <w:tcBorders>
              <w:bottom w:val="single" w:sz="4" w:space="0" w:color="auto"/>
            </w:tcBorders>
          </w:tcPr>
          <w:p w14:paraId="1E242B70" w14:textId="00C24B9B"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080" w:type="dxa"/>
            <w:tcBorders>
              <w:bottom w:val="single" w:sz="4" w:space="0" w:color="auto"/>
            </w:tcBorders>
          </w:tcPr>
          <w:p w14:paraId="6CA334B6" w14:textId="38DB194E"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(625,401)</w:t>
            </w:r>
          </w:p>
        </w:tc>
        <w:tc>
          <w:tcPr>
            <w:tcW w:w="990" w:type="dxa"/>
            <w:tcBorders>
              <w:bottom w:val="single" w:sz="4" w:space="0" w:color="auto"/>
            </w:tcBorders>
          </w:tcPr>
          <w:p w14:paraId="4C2A1FD4" w14:textId="48668E51"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1,350</w:t>
            </w:r>
          </w:p>
        </w:tc>
        <w:tc>
          <w:tcPr>
            <w:tcW w:w="1083" w:type="dxa"/>
            <w:tcBorders>
              <w:bottom w:val="single" w:sz="4" w:space="0" w:color="auto"/>
            </w:tcBorders>
          </w:tcPr>
          <w:p w14:paraId="0713EFA5" w14:textId="216E9B9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(624,051)</w:t>
            </w:r>
          </w:p>
        </w:tc>
      </w:tr>
      <w:tr w:rsidR="004E2112" w:rsidRPr="00FB7EF1" w14:paraId="12919C17" w14:textId="77777777" w:rsidTr="00736FD8">
        <w:trPr>
          <w:trHeight w:val="20"/>
        </w:trPr>
        <w:tc>
          <w:tcPr>
            <w:tcW w:w="2790" w:type="dxa"/>
            <w:vAlign w:val="bottom"/>
          </w:tcPr>
          <w:p w14:paraId="1E30ACB5" w14:textId="77777777" w:rsidR="004E2112" w:rsidRPr="00FB7EF1" w:rsidRDefault="004E2112" w:rsidP="004E2112">
            <w:pPr>
              <w:ind w:left="-87" w:right="-108"/>
              <w:jc w:val="left"/>
              <w:rPr>
                <w:rFonts w:ascii="Arial" w:hAnsi="Arial" w:cs="Arial"/>
                <w:sz w:val="16"/>
                <w:szCs w:val="16"/>
              </w:rPr>
            </w:pPr>
          </w:p>
        </w:tc>
        <w:tc>
          <w:tcPr>
            <w:tcW w:w="1080" w:type="dxa"/>
            <w:tcBorders>
              <w:top w:val="single" w:sz="4" w:space="0" w:color="auto"/>
            </w:tcBorders>
            <w:vAlign w:val="bottom"/>
          </w:tcPr>
          <w:p w14:paraId="4C5E6230"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5BE99B62" w14:textId="77777777" w:rsidR="004E2112" w:rsidRPr="00FB7EF1" w:rsidRDefault="004E2112" w:rsidP="004E2112">
            <w:pPr>
              <w:ind w:right="-72"/>
              <w:jc w:val="right"/>
              <w:rPr>
                <w:rFonts w:ascii="Arial" w:eastAsia="Arial Unicode MS" w:hAnsi="Arial" w:cs="Arial"/>
                <w:sz w:val="16"/>
                <w:szCs w:val="16"/>
              </w:rPr>
            </w:pPr>
          </w:p>
        </w:tc>
        <w:tc>
          <w:tcPr>
            <w:tcW w:w="1350" w:type="dxa"/>
            <w:tcBorders>
              <w:top w:val="single" w:sz="4" w:space="0" w:color="auto"/>
            </w:tcBorders>
            <w:vAlign w:val="bottom"/>
          </w:tcPr>
          <w:p w14:paraId="2BFAF78A"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55F7230D"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0508933A"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3504C1F5"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106E9B30" w14:textId="77777777" w:rsidTr="00736FD8">
        <w:trPr>
          <w:trHeight w:val="68"/>
        </w:trPr>
        <w:tc>
          <w:tcPr>
            <w:tcW w:w="2790" w:type="dxa"/>
            <w:vAlign w:val="bottom"/>
            <w:hideMark/>
          </w:tcPr>
          <w:p w14:paraId="771DC7CA"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Operating result by segment</w:t>
            </w:r>
          </w:p>
        </w:tc>
        <w:tc>
          <w:tcPr>
            <w:tcW w:w="1080" w:type="dxa"/>
            <w:tcBorders>
              <w:bottom w:val="single" w:sz="4" w:space="0" w:color="auto"/>
            </w:tcBorders>
            <w:vAlign w:val="bottom"/>
          </w:tcPr>
          <w:p w14:paraId="4C867B61" w14:textId="2B537B05"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79,250</w:t>
            </w:r>
          </w:p>
        </w:tc>
        <w:tc>
          <w:tcPr>
            <w:tcW w:w="1080" w:type="dxa"/>
            <w:tcBorders>
              <w:bottom w:val="single" w:sz="4" w:space="0" w:color="auto"/>
            </w:tcBorders>
            <w:vAlign w:val="bottom"/>
          </w:tcPr>
          <w:p w14:paraId="5E3820C3" w14:textId="3CA34B21"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168,607</w:t>
            </w:r>
          </w:p>
        </w:tc>
        <w:tc>
          <w:tcPr>
            <w:tcW w:w="1350" w:type="dxa"/>
            <w:tcBorders>
              <w:bottom w:val="single" w:sz="4" w:space="0" w:color="auto"/>
            </w:tcBorders>
            <w:vAlign w:val="bottom"/>
          </w:tcPr>
          <w:p w14:paraId="2A4DC197" w14:textId="5F86026F"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86,666</w:t>
            </w:r>
          </w:p>
        </w:tc>
        <w:tc>
          <w:tcPr>
            <w:tcW w:w="1080" w:type="dxa"/>
            <w:vAlign w:val="bottom"/>
          </w:tcPr>
          <w:p w14:paraId="04089527" w14:textId="3318472C"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334,523</w:t>
            </w:r>
          </w:p>
        </w:tc>
        <w:tc>
          <w:tcPr>
            <w:tcW w:w="990" w:type="dxa"/>
            <w:vAlign w:val="bottom"/>
          </w:tcPr>
          <w:p w14:paraId="584E9DBB" w14:textId="456F3D93"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5,825</w:t>
            </w:r>
          </w:p>
        </w:tc>
        <w:tc>
          <w:tcPr>
            <w:tcW w:w="1083" w:type="dxa"/>
            <w:vAlign w:val="bottom"/>
          </w:tcPr>
          <w:p w14:paraId="5B060159" w14:textId="5799FB08"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340,348</w:t>
            </w:r>
          </w:p>
        </w:tc>
      </w:tr>
      <w:tr w:rsidR="004E2112" w:rsidRPr="00FB7EF1" w14:paraId="3ED6894A" w14:textId="77777777" w:rsidTr="00736FD8">
        <w:trPr>
          <w:trHeight w:val="20"/>
        </w:trPr>
        <w:tc>
          <w:tcPr>
            <w:tcW w:w="2790" w:type="dxa"/>
            <w:vAlign w:val="bottom"/>
          </w:tcPr>
          <w:p w14:paraId="7E442A78" w14:textId="77777777" w:rsidR="004E2112" w:rsidRPr="00FB7EF1" w:rsidRDefault="004E2112" w:rsidP="004E2112">
            <w:pPr>
              <w:ind w:left="-87" w:right="-108"/>
              <w:jc w:val="left"/>
              <w:rPr>
                <w:rFonts w:ascii="Arial" w:hAnsi="Arial" w:cs="Arial"/>
                <w:sz w:val="16"/>
                <w:szCs w:val="16"/>
              </w:rPr>
            </w:pPr>
          </w:p>
        </w:tc>
        <w:tc>
          <w:tcPr>
            <w:tcW w:w="1080" w:type="dxa"/>
            <w:tcBorders>
              <w:top w:val="single" w:sz="4" w:space="0" w:color="auto"/>
            </w:tcBorders>
            <w:vAlign w:val="bottom"/>
          </w:tcPr>
          <w:p w14:paraId="181E39FA"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5AA2F360" w14:textId="77777777" w:rsidR="004E2112" w:rsidRPr="00FB7EF1" w:rsidRDefault="004E2112" w:rsidP="004E2112">
            <w:pPr>
              <w:ind w:right="-72"/>
              <w:jc w:val="right"/>
              <w:rPr>
                <w:rFonts w:ascii="Arial" w:eastAsia="Arial Unicode MS" w:hAnsi="Arial" w:cs="Arial"/>
                <w:sz w:val="16"/>
                <w:szCs w:val="16"/>
              </w:rPr>
            </w:pPr>
          </w:p>
        </w:tc>
        <w:tc>
          <w:tcPr>
            <w:tcW w:w="1350" w:type="dxa"/>
            <w:tcBorders>
              <w:top w:val="single" w:sz="4" w:space="0" w:color="auto"/>
            </w:tcBorders>
            <w:vAlign w:val="bottom"/>
          </w:tcPr>
          <w:p w14:paraId="385F959F"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45FBD63E" w14:textId="77777777" w:rsidR="004E2112" w:rsidRPr="00FB7EF1" w:rsidRDefault="004E2112" w:rsidP="004E2112">
            <w:pPr>
              <w:ind w:right="-72"/>
              <w:jc w:val="right"/>
              <w:rPr>
                <w:rFonts w:ascii="Arial" w:eastAsia="Arial Unicode MS" w:hAnsi="Arial" w:cs="Arial"/>
                <w:sz w:val="16"/>
                <w:szCs w:val="16"/>
              </w:rPr>
            </w:pPr>
          </w:p>
        </w:tc>
        <w:tc>
          <w:tcPr>
            <w:tcW w:w="990" w:type="dxa"/>
            <w:vAlign w:val="bottom"/>
          </w:tcPr>
          <w:p w14:paraId="6956EE6C" w14:textId="77777777" w:rsidR="004E2112" w:rsidRPr="00FB7EF1" w:rsidRDefault="004E2112" w:rsidP="004E2112">
            <w:pPr>
              <w:ind w:right="-72"/>
              <w:jc w:val="right"/>
              <w:rPr>
                <w:rFonts w:ascii="Arial" w:eastAsia="Arial Unicode MS" w:hAnsi="Arial" w:cs="Arial"/>
                <w:sz w:val="16"/>
                <w:szCs w:val="16"/>
              </w:rPr>
            </w:pPr>
          </w:p>
        </w:tc>
        <w:tc>
          <w:tcPr>
            <w:tcW w:w="1083" w:type="dxa"/>
            <w:vAlign w:val="bottom"/>
          </w:tcPr>
          <w:p w14:paraId="4705A6A3"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1A483B57" w14:textId="77777777" w:rsidTr="00736FD8">
        <w:trPr>
          <w:trHeight w:val="20"/>
        </w:trPr>
        <w:tc>
          <w:tcPr>
            <w:tcW w:w="2790" w:type="dxa"/>
            <w:vAlign w:val="bottom"/>
            <w:hideMark/>
          </w:tcPr>
          <w:p w14:paraId="475DC010"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Unallocated expenses</w:t>
            </w:r>
          </w:p>
        </w:tc>
        <w:tc>
          <w:tcPr>
            <w:tcW w:w="1080" w:type="dxa"/>
            <w:vAlign w:val="bottom"/>
          </w:tcPr>
          <w:p w14:paraId="729DFA07"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318DE50A"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2B988C46" w14:textId="77777777" w:rsidR="004E2112" w:rsidRPr="00FB7EF1" w:rsidRDefault="004E2112" w:rsidP="004E2112">
            <w:pPr>
              <w:ind w:right="-72"/>
              <w:jc w:val="right"/>
              <w:rPr>
                <w:rFonts w:ascii="Arial" w:eastAsia="Arial Unicode MS" w:hAnsi="Arial" w:cs="Arial"/>
                <w:sz w:val="16"/>
                <w:szCs w:val="16"/>
              </w:rPr>
            </w:pPr>
          </w:p>
        </w:tc>
        <w:tc>
          <w:tcPr>
            <w:tcW w:w="1080" w:type="dxa"/>
            <w:tcBorders>
              <w:bottom w:val="single" w:sz="4" w:space="0" w:color="auto"/>
            </w:tcBorders>
          </w:tcPr>
          <w:p w14:paraId="164A1287" w14:textId="49403873"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(79,000)</w:t>
            </w:r>
          </w:p>
        </w:tc>
        <w:tc>
          <w:tcPr>
            <w:tcW w:w="990" w:type="dxa"/>
            <w:tcBorders>
              <w:bottom w:val="single" w:sz="4" w:space="0" w:color="auto"/>
            </w:tcBorders>
          </w:tcPr>
          <w:p w14:paraId="32B58841" w14:textId="3FC265C0"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1,950</w:t>
            </w:r>
          </w:p>
        </w:tc>
        <w:tc>
          <w:tcPr>
            <w:tcW w:w="1083" w:type="dxa"/>
            <w:tcBorders>
              <w:bottom w:val="single" w:sz="4" w:space="0" w:color="auto"/>
            </w:tcBorders>
          </w:tcPr>
          <w:p w14:paraId="7938FCD4" w14:textId="1FC645A7"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(77,050)</w:t>
            </w:r>
          </w:p>
        </w:tc>
      </w:tr>
      <w:tr w:rsidR="004E2112" w:rsidRPr="00FB7EF1" w14:paraId="7F9EA899" w14:textId="77777777" w:rsidTr="00736FD8">
        <w:trPr>
          <w:trHeight w:val="20"/>
        </w:trPr>
        <w:tc>
          <w:tcPr>
            <w:tcW w:w="2790" w:type="dxa"/>
            <w:vAlign w:val="bottom"/>
          </w:tcPr>
          <w:p w14:paraId="601948DA" w14:textId="77777777" w:rsidR="004E2112" w:rsidRPr="00FB7EF1" w:rsidRDefault="004E2112" w:rsidP="004E2112">
            <w:pPr>
              <w:ind w:left="-87" w:right="-108"/>
              <w:jc w:val="left"/>
              <w:rPr>
                <w:rFonts w:ascii="Arial" w:hAnsi="Arial" w:cs="Arial"/>
                <w:sz w:val="16"/>
                <w:szCs w:val="16"/>
              </w:rPr>
            </w:pPr>
          </w:p>
        </w:tc>
        <w:tc>
          <w:tcPr>
            <w:tcW w:w="1080" w:type="dxa"/>
            <w:vAlign w:val="bottom"/>
          </w:tcPr>
          <w:p w14:paraId="450CC1A4"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156D8061"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24E2CDE0"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2C00CC8A"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35B38C85"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4422A19C"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39EA56B8" w14:textId="77777777" w:rsidTr="00736FD8">
        <w:trPr>
          <w:trHeight w:val="70"/>
        </w:trPr>
        <w:tc>
          <w:tcPr>
            <w:tcW w:w="2790" w:type="dxa"/>
            <w:vAlign w:val="bottom"/>
            <w:hideMark/>
          </w:tcPr>
          <w:p w14:paraId="04B6E800"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Operating profit</w:t>
            </w:r>
          </w:p>
        </w:tc>
        <w:tc>
          <w:tcPr>
            <w:tcW w:w="1080" w:type="dxa"/>
            <w:vAlign w:val="bottom"/>
          </w:tcPr>
          <w:p w14:paraId="77EF098F"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284EB0AE"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6DDCD541" w14:textId="77777777" w:rsidR="004E2112" w:rsidRPr="00FB7EF1" w:rsidRDefault="004E2112" w:rsidP="004E2112">
            <w:pPr>
              <w:ind w:right="-72"/>
              <w:jc w:val="right"/>
              <w:rPr>
                <w:rFonts w:ascii="Arial" w:eastAsia="Arial Unicode MS" w:hAnsi="Arial" w:cs="Arial"/>
                <w:sz w:val="16"/>
                <w:szCs w:val="16"/>
              </w:rPr>
            </w:pPr>
          </w:p>
        </w:tc>
        <w:tc>
          <w:tcPr>
            <w:tcW w:w="1080" w:type="dxa"/>
          </w:tcPr>
          <w:p w14:paraId="4BEE1AD8" w14:textId="146AD56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255,523</w:t>
            </w:r>
          </w:p>
        </w:tc>
        <w:tc>
          <w:tcPr>
            <w:tcW w:w="990" w:type="dxa"/>
          </w:tcPr>
          <w:p w14:paraId="0888B09B" w14:textId="6189EA65"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7,775</w:t>
            </w:r>
          </w:p>
        </w:tc>
        <w:tc>
          <w:tcPr>
            <w:tcW w:w="1083" w:type="dxa"/>
          </w:tcPr>
          <w:p w14:paraId="7EEBDF81" w14:textId="02F208F3"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263,298</w:t>
            </w:r>
          </w:p>
        </w:tc>
      </w:tr>
      <w:tr w:rsidR="004E2112" w:rsidRPr="00FB7EF1" w14:paraId="562B03AD" w14:textId="77777777" w:rsidTr="00736FD8">
        <w:trPr>
          <w:trHeight w:val="20"/>
        </w:trPr>
        <w:tc>
          <w:tcPr>
            <w:tcW w:w="2790" w:type="dxa"/>
            <w:vAlign w:val="bottom"/>
            <w:hideMark/>
          </w:tcPr>
          <w:p w14:paraId="6E0D983F"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Other income</w:t>
            </w:r>
          </w:p>
        </w:tc>
        <w:tc>
          <w:tcPr>
            <w:tcW w:w="1080" w:type="dxa"/>
            <w:vAlign w:val="bottom"/>
          </w:tcPr>
          <w:p w14:paraId="1A96AD10"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217A022D"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60B23723" w14:textId="77777777" w:rsidR="004E2112" w:rsidRPr="00FB7EF1" w:rsidRDefault="004E2112" w:rsidP="004E2112">
            <w:pPr>
              <w:ind w:right="-72"/>
              <w:jc w:val="right"/>
              <w:rPr>
                <w:rFonts w:ascii="Arial" w:eastAsia="Arial Unicode MS" w:hAnsi="Arial" w:cs="Arial"/>
                <w:sz w:val="16"/>
                <w:szCs w:val="16"/>
              </w:rPr>
            </w:pPr>
          </w:p>
        </w:tc>
        <w:tc>
          <w:tcPr>
            <w:tcW w:w="1080" w:type="dxa"/>
          </w:tcPr>
          <w:p w14:paraId="2FFA1BCC" w14:textId="1A4E071B"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141,873</w:t>
            </w:r>
          </w:p>
        </w:tc>
        <w:tc>
          <w:tcPr>
            <w:tcW w:w="990" w:type="dxa"/>
          </w:tcPr>
          <w:p w14:paraId="29093209" w14:textId="3E734C7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(119,798)</w:t>
            </w:r>
          </w:p>
        </w:tc>
        <w:tc>
          <w:tcPr>
            <w:tcW w:w="1083" w:type="dxa"/>
          </w:tcPr>
          <w:p w14:paraId="60D13D56" w14:textId="68491771"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22,075</w:t>
            </w:r>
          </w:p>
        </w:tc>
      </w:tr>
      <w:tr w:rsidR="004E2112" w:rsidRPr="00FB7EF1" w14:paraId="70CAC1C5" w14:textId="77777777" w:rsidTr="00736FD8">
        <w:trPr>
          <w:trHeight w:val="20"/>
        </w:trPr>
        <w:tc>
          <w:tcPr>
            <w:tcW w:w="2790" w:type="dxa"/>
            <w:vAlign w:val="bottom"/>
          </w:tcPr>
          <w:p w14:paraId="4B38F237"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Finance costs</w:t>
            </w:r>
          </w:p>
        </w:tc>
        <w:tc>
          <w:tcPr>
            <w:tcW w:w="1080" w:type="dxa"/>
            <w:vAlign w:val="bottom"/>
          </w:tcPr>
          <w:p w14:paraId="62B1172C"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3ED2E21A"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3B38E799" w14:textId="77777777" w:rsidR="004E2112" w:rsidRPr="00FB7EF1" w:rsidRDefault="004E2112" w:rsidP="004E2112">
            <w:pPr>
              <w:ind w:right="-72"/>
              <w:jc w:val="right"/>
              <w:rPr>
                <w:rFonts w:ascii="Arial" w:eastAsia="Arial Unicode MS" w:hAnsi="Arial" w:cs="Arial"/>
                <w:sz w:val="16"/>
                <w:szCs w:val="16"/>
              </w:rPr>
            </w:pPr>
          </w:p>
        </w:tc>
        <w:tc>
          <w:tcPr>
            <w:tcW w:w="1080" w:type="dxa"/>
          </w:tcPr>
          <w:p w14:paraId="11199E7E" w14:textId="57153C51"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(206,285)</w:t>
            </w:r>
          </w:p>
        </w:tc>
        <w:tc>
          <w:tcPr>
            <w:tcW w:w="990" w:type="dxa"/>
          </w:tcPr>
          <w:p w14:paraId="1EE20D4F" w14:textId="64B7C95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103,227</w:t>
            </w:r>
          </w:p>
        </w:tc>
        <w:tc>
          <w:tcPr>
            <w:tcW w:w="1083" w:type="dxa"/>
          </w:tcPr>
          <w:p w14:paraId="612558C1" w14:textId="79B3E73E"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(103,058)</w:t>
            </w:r>
          </w:p>
        </w:tc>
      </w:tr>
      <w:tr w:rsidR="004E2112" w:rsidRPr="00FB7EF1" w14:paraId="593CA2B8" w14:textId="77777777" w:rsidTr="00C36CED">
        <w:trPr>
          <w:trHeight w:val="20"/>
        </w:trPr>
        <w:tc>
          <w:tcPr>
            <w:tcW w:w="2790" w:type="dxa"/>
            <w:vAlign w:val="bottom"/>
          </w:tcPr>
          <w:p w14:paraId="2D78A4B8"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Share of profit of joint ventures</w:t>
            </w:r>
          </w:p>
        </w:tc>
        <w:tc>
          <w:tcPr>
            <w:tcW w:w="1080" w:type="dxa"/>
            <w:vAlign w:val="bottom"/>
          </w:tcPr>
          <w:p w14:paraId="0853EDF4"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16DC6B95"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2117E09D" w14:textId="77777777" w:rsidR="004E2112" w:rsidRPr="00FB7EF1" w:rsidRDefault="004E2112" w:rsidP="004E2112">
            <w:pPr>
              <w:ind w:right="-72"/>
              <w:jc w:val="right"/>
              <w:rPr>
                <w:rFonts w:ascii="Arial" w:eastAsia="Arial Unicode MS" w:hAnsi="Arial" w:cs="Arial"/>
                <w:sz w:val="16"/>
                <w:szCs w:val="16"/>
              </w:rPr>
            </w:pPr>
          </w:p>
        </w:tc>
        <w:tc>
          <w:tcPr>
            <w:tcW w:w="1080" w:type="dxa"/>
            <w:tcBorders>
              <w:bottom w:val="single" w:sz="4" w:space="0" w:color="auto"/>
            </w:tcBorders>
            <w:vAlign w:val="bottom"/>
          </w:tcPr>
          <w:p w14:paraId="2C10A454" w14:textId="05BB312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(37,845)</w:t>
            </w:r>
          </w:p>
        </w:tc>
        <w:tc>
          <w:tcPr>
            <w:tcW w:w="990" w:type="dxa"/>
            <w:tcBorders>
              <w:bottom w:val="single" w:sz="4" w:space="0" w:color="auto"/>
            </w:tcBorders>
            <w:vAlign w:val="bottom"/>
          </w:tcPr>
          <w:p w14:paraId="157CF453" w14:textId="79599A47"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083" w:type="dxa"/>
            <w:tcBorders>
              <w:bottom w:val="single" w:sz="4" w:space="0" w:color="auto"/>
            </w:tcBorders>
            <w:vAlign w:val="bottom"/>
          </w:tcPr>
          <w:p w14:paraId="75B5C467" w14:textId="7D80925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(37,845)</w:t>
            </w:r>
          </w:p>
        </w:tc>
      </w:tr>
      <w:tr w:rsidR="004E2112" w:rsidRPr="00FB7EF1" w14:paraId="0137BAC6" w14:textId="77777777" w:rsidTr="00736FD8">
        <w:trPr>
          <w:trHeight w:val="20"/>
        </w:trPr>
        <w:tc>
          <w:tcPr>
            <w:tcW w:w="2790" w:type="dxa"/>
            <w:vAlign w:val="bottom"/>
          </w:tcPr>
          <w:p w14:paraId="063B5E10" w14:textId="77777777" w:rsidR="004E2112" w:rsidRPr="00FB7EF1" w:rsidRDefault="004E2112" w:rsidP="004E2112">
            <w:pPr>
              <w:ind w:left="-87" w:right="-108"/>
              <w:jc w:val="left"/>
              <w:rPr>
                <w:rFonts w:ascii="Arial" w:hAnsi="Arial" w:cs="Arial"/>
                <w:sz w:val="16"/>
                <w:szCs w:val="16"/>
              </w:rPr>
            </w:pPr>
          </w:p>
        </w:tc>
        <w:tc>
          <w:tcPr>
            <w:tcW w:w="1080" w:type="dxa"/>
            <w:vAlign w:val="bottom"/>
          </w:tcPr>
          <w:p w14:paraId="2E9450E6"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0AF04D2B"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3FCD1448"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398FE7B2"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60B873D3"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1F404F87"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3BF50FA0" w14:textId="77777777" w:rsidTr="00736FD8">
        <w:trPr>
          <w:trHeight w:val="20"/>
        </w:trPr>
        <w:tc>
          <w:tcPr>
            <w:tcW w:w="2790" w:type="dxa"/>
            <w:vAlign w:val="bottom"/>
            <w:hideMark/>
          </w:tcPr>
          <w:p w14:paraId="5204F168"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Profit before income tax expense</w:t>
            </w:r>
          </w:p>
        </w:tc>
        <w:tc>
          <w:tcPr>
            <w:tcW w:w="1080" w:type="dxa"/>
            <w:vAlign w:val="bottom"/>
          </w:tcPr>
          <w:p w14:paraId="22ADF475"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0687EAFF"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274EFED9" w14:textId="77777777" w:rsidR="004E2112" w:rsidRPr="00FB7EF1" w:rsidRDefault="004E2112" w:rsidP="004E2112">
            <w:pPr>
              <w:ind w:right="-72"/>
              <w:jc w:val="right"/>
              <w:rPr>
                <w:rFonts w:ascii="Arial" w:eastAsia="Arial Unicode MS" w:hAnsi="Arial" w:cs="Arial"/>
                <w:sz w:val="16"/>
                <w:szCs w:val="16"/>
              </w:rPr>
            </w:pPr>
          </w:p>
        </w:tc>
        <w:tc>
          <w:tcPr>
            <w:tcW w:w="1080" w:type="dxa"/>
          </w:tcPr>
          <w:p w14:paraId="1C9385E1" w14:textId="487A4FCC"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153,266</w:t>
            </w:r>
          </w:p>
        </w:tc>
        <w:tc>
          <w:tcPr>
            <w:tcW w:w="990" w:type="dxa"/>
          </w:tcPr>
          <w:p w14:paraId="6283C14F" w14:textId="1754104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(8,796)</w:t>
            </w:r>
          </w:p>
        </w:tc>
        <w:tc>
          <w:tcPr>
            <w:tcW w:w="1083" w:type="dxa"/>
          </w:tcPr>
          <w:p w14:paraId="739BD2DB" w14:textId="0F00BB4D"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144,470</w:t>
            </w:r>
          </w:p>
        </w:tc>
      </w:tr>
      <w:tr w:rsidR="004E2112" w:rsidRPr="00FB7EF1" w14:paraId="16AF03BD" w14:textId="77777777" w:rsidTr="00736FD8">
        <w:trPr>
          <w:trHeight w:val="20"/>
        </w:trPr>
        <w:tc>
          <w:tcPr>
            <w:tcW w:w="2790" w:type="dxa"/>
            <w:vAlign w:val="bottom"/>
            <w:hideMark/>
          </w:tcPr>
          <w:p w14:paraId="43652E8A"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Income tax expense</w:t>
            </w:r>
          </w:p>
        </w:tc>
        <w:tc>
          <w:tcPr>
            <w:tcW w:w="1080" w:type="dxa"/>
            <w:vAlign w:val="bottom"/>
          </w:tcPr>
          <w:p w14:paraId="1BB72D91"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5D5BC773"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24FF7453" w14:textId="77777777" w:rsidR="004E2112" w:rsidRPr="00FB7EF1" w:rsidRDefault="004E2112" w:rsidP="004E2112">
            <w:pPr>
              <w:ind w:right="-72"/>
              <w:jc w:val="right"/>
              <w:rPr>
                <w:rFonts w:ascii="Arial" w:eastAsia="Arial Unicode MS" w:hAnsi="Arial" w:cs="Arial"/>
                <w:sz w:val="16"/>
                <w:szCs w:val="16"/>
              </w:rPr>
            </w:pPr>
          </w:p>
        </w:tc>
        <w:tc>
          <w:tcPr>
            <w:tcW w:w="1080" w:type="dxa"/>
            <w:tcBorders>
              <w:bottom w:val="single" w:sz="4" w:space="0" w:color="auto"/>
            </w:tcBorders>
          </w:tcPr>
          <w:p w14:paraId="771E5D0E" w14:textId="2A1E2E1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(35,674)</w:t>
            </w:r>
          </w:p>
        </w:tc>
        <w:tc>
          <w:tcPr>
            <w:tcW w:w="990" w:type="dxa"/>
            <w:tcBorders>
              <w:bottom w:val="single" w:sz="4" w:space="0" w:color="auto"/>
            </w:tcBorders>
          </w:tcPr>
          <w:p w14:paraId="62E4D82C" w14:textId="62DB469A"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291</w:t>
            </w:r>
          </w:p>
        </w:tc>
        <w:tc>
          <w:tcPr>
            <w:tcW w:w="1083" w:type="dxa"/>
            <w:tcBorders>
              <w:bottom w:val="single" w:sz="4" w:space="0" w:color="auto"/>
            </w:tcBorders>
          </w:tcPr>
          <w:p w14:paraId="0045F405" w14:textId="113073C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(35,383)</w:t>
            </w:r>
          </w:p>
        </w:tc>
      </w:tr>
      <w:tr w:rsidR="004E2112" w:rsidRPr="00FB7EF1" w14:paraId="4B62F7A5" w14:textId="77777777" w:rsidTr="00736FD8">
        <w:trPr>
          <w:trHeight w:val="20"/>
        </w:trPr>
        <w:tc>
          <w:tcPr>
            <w:tcW w:w="2790" w:type="dxa"/>
            <w:vAlign w:val="bottom"/>
          </w:tcPr>
          <w:p w14:paraId="532F2BAC" w14:textId="77777777" w:rsidR="004E2112" w:rsidRPr="00FB7EF1" w:rsidRDefault="004E2112" w:rsidP="004E2112">
            <w:pPr>
              <w:ind w:left="-87" w:right="-108"/>
              <w:jc w:val="left"/>
              <w:rPr>
                <w:rFonts w:ascii="Arial" w:hAnsi="Arial" w:cs="Arial"/>
                <w:sz w:val="16"/>
                <w:szCs w:val="16"/>
              </w:rPr>
            </w:pPr>
          </w:p>
        </w:tc>
        <w:tc>
          <w:tcPr>
            <w:tcW w:w="1080" w:type="dxa"/>
            <w:vAlign w:val="bottom"/>
          </w:tcPr>
          <w:p w14:paraId="53AB4EAA"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6DF5B25C"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05C87520"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76421048"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5F779B2E"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0A892BD3"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6DC35A96" w14:textId="77777777" w:rsidTr="00736FD8">
        <w:trPr>
          <w:trHeight w:val="20"/>
        </w:trPr>
        <w:tc>
          <w:tcPr>
            <w:tcW w:w="2790" w:type="dxa"/>
            <w:vAlign w:val="bottom"/>
            <w:hideMark/>
          </w:tcPr>
          <w:p w14:paraId="2EC36569"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Profit</w:t>
            </w:r>
            <w:r w:rsidRPr="00FB7EF1">
              <w:rPr>
                <w:rFonts w:ascii="Arial" w:hAnsi="Arial" w:cs="Arial"/>
                <w:sz w:val="16"/>
                <w:szCs w:val="16"/>
                <w:cs/>
              </w:rPr>
              <w:t xml:space="preserve"> </w:t>
            </w:r>
            <w:r w:rsidRPr="00FB7EF1">
              <w:rPr>
                <w:rFonts w:ascii="Arial" w:hAnsi="Arial" w:cs="Arial"/>
                <w:sz w:val="16"/>
                <w:szCs w:val="16"/>
              </w:rPr>
              <w:t>for the period</w:t>
            </w:r>
          </w:p>
        </w:tc>
        <w:tc>
          <w:tcPr>
            <w:tcW w:w="1080" w:type="dxa"/>
            <w:vAlign w:val="bottom"/>
          </w:tcPr>
          <w:p w14:paraId="19163946"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049FFAE4"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0868A2BF" w14:textId="77777777" w:rsidR="004E2112" w:rsidRPr="00FB7EF1" w:rsidRDefault="004E2112" w:rsidP="004E2112">
            <w:pPr>
              <w:ind w:right="-72"/>
              <w:jc w:val="right"/>
              <w:rPr>
                <w:rFonts w:ascii="Arial" w:eastAsia="Arial Unicode MS" w:hAnsi="Arial" w:cs="Arial"/>
                <w:sz w:val="16"/>
                <w:szCs w:val="16"/>
              </w:rPr>
            </w:pPr>
          </w:p>
        </w:tc>
        <w:tc>
          <w:tcPr>
            <w:tcW w:w="1080" w:type="dxa"/>
            <w:tcBorders>
              <w:bottom w:val="single" w:sz="4" w:space="0" w:color="auto"/>
            </w:tcBorders>
          </w:tcPr>
          <w:p w14:paraId="3138296B" w14:textId="0AD5D650"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117,592</w:t>
            </w:r>
          </w:p>
        </w:tc>
        <w:tc>
          <w:tcPr>
            <w:tcW w:w="990" w:type="dxa"/>
            <w:tcBorders>
              <w:bottom w:val="single" w:sz="4" w:space="0" w:color="auto"/>
            </w:tcBorders>
          </w:tcPr>
          <w:p w14:paraId="5299B1E8" w14:textId="488B5FB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(8,505)</w:t>
            </w:r>
          </w:p>
        </w:tc>
        <w:tc>
          <w:tcPr>
            <w:tcW w:w="1083" w:type="dxa"/>
            <w:tcBorders>
              <w:bottom w:val="single" w:sz="4" w:space="0" w:color="auto"/>
            </w:tcBorders>
          </w:tcPr>
          <w:p w14:paraId="6D4AE86C" w14:textId="25E34F6A"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109,087</w:t>
            </w:r>
          </w:p>
        </w:tc>
      </w:tr>
      <w:tr w:rsidR="004E2112" w:rsidRPr="00FB7EF1" w14:paraId="2E94269C" w14:textId="77777777" w:rsidTr="00736FD8">
        <w:trPr>
          <w:trHeight w:val="20"/>
        </w:trPr>
        <w:tc>
          <w:tcPr>
            <w:tcW w:w="2790" w:type="dxa"/>
            <w:vAlign w:val="bottom"/>
          </w:tcPr>
          <w:p w14:paraId="7A77274C" w14:textId="77777777" w:rsidR="004E2112" w:rsidRPr="00FB7EF1" w:rsidRDefault="004E2112" w:rsidP="004E2112">
            <w:pPr>
              <w:ind w:left="-87" w:right="-108"/>
              <w:jc w:val="left"/>
              <w:rPr>
                <w:rFonts w:ascii="Arial" w:hAnsi="Arial" w:cs="Arial"/>
                <w:sz w:val="16"/>
                <w:szCs w:val="16"/>
              </w:rPr>
            </w:pPr>
          </w:p>
        </w:tc>
        <w:tc>
          <w:tcPr>
            <w:tcW w:w="1080" w:type="dxa"/>
            <w:vAlign w:val="bottom"/>
          </w:tcPr>
          <w:p w14:paraId="482B83B9"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48692673"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04F4E63E"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4231918B"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02A9641B"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377214C9"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5C6CC06C" w14:textId="77777777" w:rsidTr="00736FD8">
        <w:trPr>
          <w:trHeight w:val="20"/>
        </w:trPr>
        <w:tc>
          <w:tcPr>
            <w:tcW w:w="2790" w:type="dxa"/>
            <w:vAlign w:val="bottom"/>
          </w:tcPr>
          <w:p w14:paraId="0499F303" w14:textId="77777777" w:rsidR="004E2112" w:rsidRPr="00FB7EF1" w:rsidRDefault="004E2112" w:rsidP="004E2112">
            <w:pPr>
              <w:ind w:left="-87" w:right="-108"/>
              <w:jc w:val="left"/>
              <w:rPr>
                <w:rFonts w:ascii="Arial" w:hAnsi="Arial" w:cs="Arial"/>
                <w:sz w:val="16"/>
                <w:szCs w:val="16"/>
              </w:rPr>
            </w:pPr>
            <w:r w:rsidRPr="00FB7EF1">
              <w:rPr>
                <w:rFonts w:ascii="Arial" w:hAnsi="Arial" w:cs="Arial"/>
                <w:b/>
                <w:bCs/>
                <w:sz w:val="16"/>
                <w:szCs w:val="16"/>
              </w:rPr>
              <w:t>Timing of revenue recognition</w:t>
            </w:r>
          </w:p>
        </w:tc>
        <w:tc>
          <w:tcPr>
            <w:tcW w:w="1080" w:type="dxa"/>
            <w:vAlign w:val="bottom"/>
          </w:tcPr>
          <w:p w14:paraId="210C6061"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72DA3C1B" w14:textId="77777777" w:rsidR="004E2112" w:rsidRPr="00FB7EF1" w:rsidRDefault="004E2112" w:rsidP="004E2112">
            <w:pPr>
              <w:ind w:right="-72"/>
              <w:jc w:val="right"/>
              <w:rPr>
                <w:rFonts w:ascii="Arial" w:eastAsia="Arial Unicode MS" w:hAnsi="Arial" w:cs="Arial"/>
                <w:sz w:val="16"/>
                <w:szCs w:val="16"/>
              </w:rPr>
            </w:pPr>
          </w:p>
        </w:tc>
        <w:tc>
          <w:tcPr>
            <w:tcW w:w="1350" w:type="dxa"/>
            <w:vAlign w:val="bottom"/>
          </w:tcPr>
          <w:p w14:paraId="3940D3F7" w14:textId="77777777" w:rsidR="004E2112" w:rsidRPr="00FB7EF1" w:rsidRDefault="004E2112" w:rsidP="004E2112">
            <w:pPr>
              <w:ind w:right="-72"/>
              <w:jc w:val="right"/>
              <w:rPr>
                <w:rFonts w:ascii="Arial" w:eastAsia="Arial Unicode MS" w:hAnsi="Arial" w:cs="Arial"/>
                <w:sz w:val="16"/>
                <w:szCs w:val="16"/>
              </w:rPr>
            </w:pPr>
          </w:p>
        </w:tc>
        <w:tc>
          <w:tcPr>
            <w:tcW w:w="1080" w:type="dxa"/>
            <w:vAlign w:val="bottom"/>
          </w:tcPr>
          <w:p w14:paraId="071083D3" w14:textId="77777777" w:rsidR="004E2112" w:rsidRPr="00FB7EF1" w:rsidRDefault="004E2112" w:rsidP="004E2112">
            <w:pPr>
              <w:ind w:right="-72"/>
              <w:jc w:val="right"/>
              <w:rPr>
                <w:rFonts w:ascii="Arial" w:eastAsia="Arial Unicode MS" w:hAnsi="Arial" w:cs="Arial"/>
                <w:sz w:val="16"/>
                <w:szCs w:val="16"/>
              </w:rPr>
            </w:pPr>
          </w:p>
        </w:tc>
        <w:tc>
          <w:tcPr>
            <w:tcW w:w="990" w:type="dxa"/>
            <w:vAlign w:val="bottom"/>
          </w:tcPr>
          <w:p w14:paraId="1F9DE802" w14:textId="77777777" w:rsidR="004E2112" w:rsidRPr="00FB7EF1" w:rsidRDefault="004E2112" w:rsidP="004E2112">
            <w:pPr>
              <w:ind w:right="-72"/>
              <w:jc w:val="right"/>
              <w:rPr>
                <w:rFonts w:ascii="Arial" w:eastAsia="Arial Unicode MS" w:hAnsi="Arial" w:cs="Arial"/>
                <w:sz w:val="16"/>
                <w:szCs w:val="16"/>
              </w:rPr>
            </w:pPr>
          </w:p>
        </w:tc>
        <w:tc>
          <w:tcPr>
            <w:tcW w:w="1083" w:type="dxa"/>
            <w:vAlign w:val="bottom"/>
          </w:tcPr>
          <w:p w14:paraId="07DA4A9B"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6F480547" w14:textId="77777777" w:rsidTr="00736FD8">
        <w:trPr>
          <w:trHeight w:val="20"/>
        </w:trPr>
        <w:tc>
          <w:tcPr>
            <w:tcW w:w="2790" w:type="dxa"/>
            <w:vAlign w:val="bottom"/>
            <w:hideMark/>
          </w:tcPr>
          <w:p w14:paraId="531EDE34"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At a point in time</w:t>
            </w:r>
          </w:p>
        </w:tc>
        <w:tc>
          <w:tcPr>
            <w:tcW w:w="1080" w:type="dxa"/>
          </w:tcPr>
          <w:p w14:paraId="623F4B1A" w14:textId="1C6A52E0"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2,258,529</w:t>
            </w:r>
          </w:p>
        </w:tc>
        <w:tc>
          <w:tcPr>
            <w:tcW w:w="1080" w:type="dxa"/>
          </w:tcPr>
          <w:p w14:paraId="313118F6" w14:textId="35FA2C26"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350" w:type="dxa"/>
          </w:tcPr>
          <w:p w14:paraId="43975A27" w14:textId="597C804D"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080" w:type="dxa"/>
          </w:tcPr>
          <w:p w14:paraId="206A5A45" w14:textId="1852E34A"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2,258,529</w:t>
            </w:r>
          </w:p>
        </w:tc>
        <w:tc>
          <w:tcPr>
            <w:tcW w:w="990" w:type="dxa"/>
          </w:tcPr>
          <w:p w14:paraId="2B15C336" w14:textId="3EE6552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(28,655)</w:t>
            </w:r>
          </w:p>
        </w:tc>
        <w:tc>
          <w:tcPr>
            <w:tcW w:w="1083" w:type="dxa"/>
          </w:tcPr>
          <w:p w14:paraId="7CEEC6A8" w14:textId="255D15F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2,229,874</w:t>
            </w:r>
          </w:p>
        </w:tc>
      </w:tr>
      <w:tr w:rsidR="004E2112" w:rsidRPr="00FB7EF1" w14:paraId="2DD3689C" w14:textId="77777777" w:rsidTr="00736FD8">
        <w:trPr>
          <w:trHeight w:val="63"/>
        </w:trPr>
        <w:tc>
          <w:tcPr>
            <w:tcW w:w="2790" w:type="dxa"/>
            <w:vAlign w:val="bottom"/>
            <w:hideMark/>
          </w:tcPr>
          <w:p w14:paraId="38FF6483"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Over time</w:t>
            </w:r>
          </w:p>
        </w:tc>
        <w:tc>
          <w:tcPr>
            <w:tcW w:w="1080" w:type="dxa"/>
            <w:tcBorders>
              <w:bottom w:val="single" w:sz="4" w:space="0" w:color="auto"/>
            </w:tcBorders>
          </w:tcPr>
          <w:p w14:paraId="38BFC8D6" w14:textId="7F1FFD3D"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w:t>
            </w:r>
          </w:p>
        </w:tc>
        <w:tc>
          <w:tcPr>
            <w:tcW w:w="1080" w:type="dxa"/>
            <w:tcBorders>
              <w:bottom w:val="single" w:sz="4" w:space="0" w:color="auto"/>
            </w:tcBorders>
          </w:tcPr>
          <w:p w14:paraId="30888C04" w14:textId="094317EE"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276,794</w:t>
            </w:r>
          </w:p>
        </w:tc>
        <w:tc>
          <w:tcPr>
            <w:tcW w:w="1350" w:type="dxa"/>
            <w:tcBorders>
              <w:bottom w:val="single" w:sz="4" w:space="0" w:color="auto"/>
            </w:tcBorders>
          </w:tcPr>
          <w:p w14:paraId="017039DE" w14:textId="6DF9C838"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168,593</w:t>
            </w:r>
          </w:p>
        </w:tc>
        <w:tc>
          <w:tcPr>
            <w:tcW w:w="1080" w:type="dxa"/>
            <w:tcBorders>
              <w:bottom w:val="single" w:sz="4" w:space="0" w:color="auto"/>
            </w:tcBorders>
          </w:tcPr>
          <w:p w14:paraId="4968A6E8" w14:textId="2283067B"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445,387</w:t>
            </w:r>
          </w:p>
        </w:tc>
        <w:tc>
          <w:tcPr>
            <w:tcW w:w="990" w:type="dxa"/>
            <w:tcBorders>
              <w:bottom w:val="single" w:sz="4" w:space="0" w:color="auto"/>
            </w:tcBorders>
          </w:tcPr>
          <w:p w14:paraId="4ED7E108" w14:textId="179C5329"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(4,389)</w:t>
            </w:r>
          </w:p>
        </w:tc>
        <w:tc>
          <w:tcPr>
            <w:tcW w:w="1083" w:type="dxa"/>
            <w:tcBorders>
              <w:bottom w:val="single" w:sz="4" w:space="0" w:color="auto"/>
            </w:tcBorders>
          </w:tcPr>
          <w:p w14:paraId="4AE0D18A" w14:textId="632F0164"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440,998</w:t>
            </w:r>
          </w:p>
        </w:tc>
      </w:tr>
      <w:tr w:rsidR="004E2112" w:rsidRPr="00FB7EF1" w14:paraId="4F0B27C0" w14:textId="77777777" w:rsidTr="00736FD8">
        <w:trPr>
          <w:trHeight w:val="68"/>
        </w:trPr>
        <w:tc>
          <w:tcPr>
            <w:tcW w:w="2790" w:type="dxa"/>
            <w:vAlign w:val="bottom"/>
          </w:tcPr>
          <w:p w14:paraId="2260FB78" w14:textId="77777777" w:rsidR="004E2112" w:rsidRPr="00FB7EF1" w:rsidRDefault="004E2112" w:rsidP="004E2112">
            <w:pPr>
              <w:ind w:left="-87" w:right="-108"/>
              <w:jc w:val="left"/>
              <w:rPr>
                <w:rFonts w:ascii="Arial" w:hAnsi="Arial" w:cs="Arial"/>
                <w:b/>
                <w:bCs/>
                <w:sz w:val="16"/>
                <w:szCs w:val="16"/>
              </w:rPr>
            </w:pPr>
          </w:p>
        </w:tc>
        <w:tc>
          <w:tcPr>
            <w:tcW w:w="1080" w:type="dxa"/>
            <w:tcBorders>
              <w:top w:val="single" w:sz="4" w:space="0" w:color="auto"/>
            </w:tcBorders>
            <w:vAlign w:val="bottom"/>
          </w:tcPr>
          <w:p w14:paraId="7D9BF96A"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63BC5B01" w14:textId="77777777" w:rsidR="004E2112" w:rsidRPr="00FB7EF1" w:rsidRDefault="004E2112" w:rsidP="004E2112">
            <w:pPr>
              <w:ind w:right="-72"/>
              <w:jc w:val="right"/>
              <w:rPr>
                <w:rFonts w:ascii="Arial" w:eastAsia="Arial Unicode MS" w:hAnsi="Arial" w:cs="Arial"/>
                <w:sz w:val="16"/>
                <w:szCs w:val="16"/>
              </w:rPr>
            </w:pPr>
          </w:p>
        </w:tc>
        <w:tc>
          <w:tcPr>
            <w:tcW w:w="1350" w:type="dxa"/>
            <w:tcBorders>
              <w:top w:val="single" w:sz="4" w:space="0" w:color="auto"/>
            </w:tcBorders>
            <w:vAlign w:val="bottom"/>
          </w:tcPr>
          <w:p w14:paraId="4BFC2D2C" w14:textId="77777777" w:rsidR="004E2112" w:rsidRPr="00FB7EF1" w:rsidRDefault="004E2112" w:rsidP="004E2112">
            <w:pPr>
              <w:ind w:right="-72"/>
              <w:jc w:val="right"/>
              <w:rPr>
                <w:rFonts w:ascii="Arial" w:eastAsia="Arial Unicode MS" w:hAnsi="Arial" w:cs="Arial"/>
                <w:sz w:val="16"/>
                <w:szCs w:val="16"/>
              </w:rPr>
            </w:pPr>
          </w:p>
        </w:tc>
        <w:tc>
          <w:tcPr>
            <w:tcW w:w="1080" w:type="dxa"/>
            <w:tcBorders>
              <w:top w:val="single" w:sz="4" w:space="0" w:color="auto"/>
            </w:tcBorders>
            <w:vAlign w:val="bottom"/>
          </w:tcPr>
          <w:p w14:paraId="245DDBD6" w14:textId="77777777" w:rsidR="004E2112" w:rsidRPr="00FB7EF1" w:rsidRDefault="004E2112" w:rsidP="004E2112">
            <w:pPr>
              <w:ind w:right="-72"/>
              <w:jc w:val="right"/>
              <w:rPr>
                <w:rFonts w:ascii="Arial" w:eastAsia="Arial Unicode MS" w:hAnsi="Arial" w:cs="Arial"/>
                <w:sz w:val="16"/>
                <w:szCs w:val="16"/>
              </w:rPr>
            </w:pPr>
          </w:p>
        </w:tc>
        <w:tc>
          <w:tcPr>
            <w:tcW w:w="990" w:type="dxa"/>
            <w:tcBorders>
              <w:top w:val="single" w:sz="4" w:space="0" w:color="auto"/>
            </w:tcBorders>
            <w:vAlign w:val="bottom"/>
          </w:tcPr>
          <w:p w14:paraId="3FC754F8" w14:textId="77777777" w:rsidR="004E2112" w:rsidRPr="00FB7EF1" w:rsidRDefault="004E2112" w:rsidP="004E2112">
            <w:pPr>
              <w:ind w:right="-72"/>
              <w:jc w:val="right"/>
              <w:rPr>
                <w:rFonts w:ascii="Arial" w:eastAsia="Arial Unicode MS" w:hAnsi="Arial" w:cs="Arial"/>
                <w:sz w:val="16"/>
                <w:szCs w:val="16"/>
              </w:rPr>
            </w:pPr>
          </w:p>
        </w:tc>
        <w:tc>
          <w:tcPr>
            <w:tcW w:w="1083" w:type="dxa"/>
            <w:tcBorders>
              <w:top w:val="single" w:sz="4" w:space="0" w:color="auto"/>
            </w:tcBorders>
            <w:vAlign w:val="bottom"/>
          </w:tcPr>
          <w:p w14:paraId="5D1378B9" w14:textId="77777777" w:rsidR="004E2112" w:rsidRPr="00FB7EF1" w:rsidRDefault="004E2112" w:rsidP="004E2112">
            <w:pPr>
              <w:ind w:right="-72"/>
              <w:jc w:val="right"/>
              <w:rPr>
                <w:rFonts w:ascii="Arial" w:eastAsia="Arial Unicode MS" w:hAnsi="Arial" w:cs="Arial"/>
                <w:sz w:val="16"/>
                <w:szCs w:val="16"/>
              </w:rPr>
            </w:pPr>
          </w:p>
        </w:tc>
      </w:tr>
      <w:tr w:rsidR="004E2112" w:rsidRPr="00FB7EF1" w14:paraId="13FDBAC7" w14:textId="77777777" w:rsidTr="00736FD8">
        <w:trPr>
          <w:trHeight w:val="181"/>
        </w:trPr>
        <w:tc>
          <w:tcPr>
            <w:tcW w:w="2790" w:type="dxa"/>
            <w:hideMark/>
          </w:tcPr>
          <w:p w14:paraId="7A00C2B8" w14:textId="77777777" w:rsidR="004E2112" w:rsidRPr="00FB7EF1" w:rsidRDefault="004E2112" w:rsidP="004E2112">
            <w:pPr>
              <w:ind w:left="-87" w:right="-108"/>
              <w:jc w:val="left"/>
              <w:rPr>
                <w:rFonts w:ascii="Arial" w:hAnsi="Arial" w:cs="Arial"/>
                <w:sz w:val="16"/>
                <w:szCs w:val="16"/>
              </w:rPr>
            </w:pPr>
            <w:r w:rsidRPr="00FB7EF1">
              <w:rPr>
                <w:rFonts w:ascii="Arial" w:hAnsi="Arial" w:cs="Arial"/>
                <w:sz w:val="16"/>
                <w:szCs w:val="16"/>
              </w:rPr>
              <w:t>Total revenues</w:t>
            </w:r>
          </w:p>
        </w:tc>
        <w:tc>
          <w:tcPr>
            <w:tcW w:w="1080" w:type="dxa"/>
            <w:tcBorders>
              <w:bottom w:val="single" w:sz="4" w:space="0" w:color="auto"/>
            </w:tcBorders>
          </w:tcPr>
          <w:p w14:paraId="0A3B021C" w14:textId="1D554DB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2,258,529</w:t>
            </w:r>
          </w:p>
        </w:tc>
        <w:tc>
          <w:tcPr>
            <w:tcW w:w="1080" w:type="dxa"/>
            <w:tcBorders>
              <w:bottom w:val="single" w:sz="4" w:space="0" w:color="auto"/>
            </w:tcBorders>
          </w:tcPr>
          <w:p w14:paraId="14CCA9FE" w14:textId="6C925C82"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276,794</w:t>
            </w:r>
          </w:p>
        </w:tc>
        <w:tc>
          <w:tcPr>
            <w:tcW w:w="1350" w:type="dxa"/>
            <w:tcBorders>
              <w:bottom w:val="single" w:sz="4" w:space="0" w:color="auto"/>
            </w:tcBorders>
          </w:tcPr>
          <w:p w14:paraId="0AA22322" w14:textId="45F3E5EE"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168,593</w:t>
            </w:r>
          </w:p>
        </w:tc>
        <w:tc>
          <w:tcPr>
            <w:tcW w:w="1080" w:type="dxa"/>
            <w:tcBorders>
              <w:bottom w:val="single" w:sz="4" w:space="0" w:color="auto"/>
            </w:tcBorders>
          </w:tcPr>
          <w:p w14:paraId="092A8920" w14:textId="38C8BB4C"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2,703,916</w:t>
            </w:r>
          </w:p>
        </w:tc>
        <w:tc>
          <w:tcPr>
            <w:tcW w:w="990" w:type="dxa"/>
            <w:tcBorders>
              <w:bottom w:val="single" w:sz="4" w:space="0" w:color="auto"/>
            </w:tcBorders>
          </w:tcPr>
          <w:p w14:paraId="3FDB45D3" w14:textId="07C6124D"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(33,044)</w:t>
            </w:r>
          </w:p>
        </w:tc>
        <w:tc>
          <w:tcPr>
            <w:tcW w:w="1083" w:type="dxa"/>
            <w:tcBorders>
              <w:bottom w:val="single" w:sz="4" w:space="0" w:color="auto"/>
            </w:tcBorders>
          </w:tcPr>
          <w:p w14:paraId="5A128824" w14:textId="54B8D695" w:rsidR="004E2112" w:rsidRPr="00FB7EF1" w:rsidRDefault="004E2112" w:rsidP="004E2112">
            <w:pPr>
              <w:ind w:right="-72"/>
              <w:jc w:val="right"/>
              <w:rPr>
                <w:rFonts w:ascii="Arial" w:eastAsia="Arial Unicode MS" w:hAnsi="Arial" w:cs="Arial"/>
                <w:sz w:val="16"/>
                <w:szCs w:val="16"/>
              </w:rPr>
            </w:pPr>
            <w:r w:rsidRPr="00FB7EF1">
              <w:rPr>
                <w:rFonts w:ascii="Arial" w:eastAsia="Arial Unicode MS" w:hAnsi="Arial" w:cs="Arial"/>
                <w:sz w:val="16"/>
                <w:szCs w:val="16"/>
              </w:rPr>
              <w:t>2,670,872</w:t>
            </w:r>
          </w:p>
        </w:tc>
      </w:tr>
    </w:tbl>
    <w:p w14:paraId="44464777" w14:textId="77777777" w:rsidR="00DE14AE" w:rsidRPr="00FB7EF1" w:rsidRDefault="00DE14AE" w:rsidP="00C53211">
      <w:pPr>
        <w:jc w:val="thaiDistribute"/>
        <w:rPr>
          <w:rFonts w:ascii="Arial" w:hAnsi="Arial" w:cs="Arial"/>
          <w:sz w:val="18"/>
          <w:szCs w:val="18"/>
        </w:rPr>
      </w:pPr>
    </w:p>
    <w:p w14:paraId="74E3D4D5" w14:textId="77777777" w:rsidR="00E03911" w:rsidRPr="00FB7EF1" w:rsidRDefault="00E03911" w:rsidP="00C53211">
      <w:pPr>
        <w:jc w:val="thaiDistribute"/>
        <w:rPr>
          <w:rFonts w:ascii="Arial" w:hAnsi="Arial" w:cs="Arial"/>
          <w:sz w:val="18"/>
          <w:szCs w:val="18"/>
        </w:rPr>
      </w:pPr>
    </w:p>
    <w:p w14:paraId="72C25492" w14:textId="3FE5A30D"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6</w:t>
      </w:r>
      <w:r w:rsidRPr="00FB7EF1">
        <w:rPr>
          <w:rFonts w:ascii="Arial" w:hAnsi="Arial" w:cs="Arial"/>
          <w:sz w:val="18"/>
          <w:szCs w:val="18"/>
        </w:rPr>
        <w:tab/>
        <w:t>Fair value</w:t>
      </w:r>
    </w:p>
    <w:p w14:paraId="218665FB" w14:textId="77777777" w:rsidR="001760DA" w:rsidRPr="00FB7EF1" w:rsidRDefault="001760DA" w:rsidP="001760DA">
      <w:pPr>
        <w:rPr>
          <w:rFonts w:ascii="Arial" w:eastAsia="Arial Unicode MS" w:hAnsi="Arial" w:cs="Arial"/>
          <w:sz w:val="18"/>
          <w:szCs w:val="18"/>
        </w:rPr>
      </w:pPr>
      <w:bookmarkStart w:id="4" w:name="FairValue"/>
      <w:bookmarkEnd w:id="4"/>
    </w:p>
    <w:p w14:paraId="3C0315BE" w14:textId="156BD9BD" w:rsidR="001760DA" w:rsidRPr="00FB7EF1" w:rsidRDefault="008A53A9" w:rsidP="001760DA">
      <w:pPr>
        <w:rPr>
          <w:rFonts w:ascii="Arial" w:eastAsia="Arial Unicode MS" w:hAnsi="Arial" w:cs="Arial"/>
          <w:spacing w:val="-4"/>
          <w:sz w:val="18"/>
          <w:szCs w:val="18"/>
        </w:rPr>
      </w:pPr>
      <w:r w:rsidRPr="00FB7EF1">
        <w:rPr>
          <w:rFonts w:ascii="Arial" w:eastAsia="Arial Unicode MS" w:hAnsi="Arial" w:cs="Arial"/>
          <w:spacing w:val="-4"/>
          <w:sz w:val="18"/>
          <w:szCs w:val="18"/>
        </w:rPr>
        <w:t>The following table presents financial assets and liabilities that are measured at fair value, excluding where its fair value is approximating the carrying amount</w:t>
      </w:r>
      <w:r w:rsidR="006B44EF" w:rsidRPr="00FB7EF1">
        <w:rPr>
          <w:rFonts w:ascii="Arial" w:eastAsia="Arial Unicode MS" w:hAnsi="Arial" w:cs="Arial"/>
          <w:spacing w:val="-4"/>
          <w:sz w:val="18"/>
          <w:szCs w:val="18"/>
        </w:rPr>
        <w:t>.</w:t>
      </w:r>
    </w:p>
    <w:p w14:paraId="5D65DF68" w14:textId="3B17CEB0" w:rsidR="001760DA" w:rsidRPr="00FB7EF1" w:rsidRDefault="001760DA" w:rsidP="001760DA">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2268"/>
        <w:gridCol w:w="853"/>
        <w:gridCol w:w="910"/>
        <w:gridCol w:w="910"/>
        <w:gridCol w:w="910"/>
        <w:gridCol w:w="910"/>
        <w:gridCol w:w="910"/>
        <w:gridCol w:w="910"/>
        <w:gridCol w:w="887"/>
      </w:tblGrid>
      <w:tr w:rsidR="000C008D" w:rsidRPr="00FB7EF1" w14:paraId="1A5E653D" w14:textId="77777777" w:rsidTr="00274ED0">
        <w:tc>
          <w:tcPr>
            <w:tcW w:w="2268" w:type="dxa"/>
            <w:tcBorders>
              <w:top w:val="nil"/>
              <w:left w:val="nil"/>
              <w:right w:val="nil"/>
            </w:tcBorders>
            <w:vAlign w:val="bottom"/>
          </w:tcPr>
          <w:p w14:paraId="3C649529" w14:textId="77777777" w:rsidR="000C008D" w:rsidRPr="00FB7EF1" w:rsidRDefault="000C008D" w:rsidP="00274ED0">
            <w:pPr>
              <w:ind w:left="-86" w:right="-72"/>
              <w:rPr>
                <w:rFonts w:ascii="Arial" w:eastAsia="Arial Unicode MS" w:hAnsi="Arial" w:cs="Arial"/>
                <w:b/>
                <w:bCs/>
                <w:sz w:val="12"/>
                <w:szCs w:val="12"/>
              </w:rPr>
            </w:pPr>
          </w:p>
        </w:tc>
        <w:tc>
          <w:tcPr>
            <w:tcW w:w="7200" w:type="dxa"/>
            <w:gridSpan w:val="8"/>
            <w:tcBorders>
              <w:left w:val="nil"/>
              <w:bottom w:val="single" w:sz="4" w:space="0" w:color="auto"/>
              <w:right w:val="nil"/>
            </w:tcBorders>
            <w:vAlign w:val="bottom"/>
          </w:tcPr>
          <w:p w14:paraId="79BB1D42" w14:textId="36435B5F" w:rsidR="000C008D" w:rsidRPr="00FB7EF1" w:rsidRDefault="000C008D" w:rsidP="00274ED0">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Consolidated financial information (</w:t>
            </w:r>
            <w:r w:rsidR="00A436B9" w:rsidRPr="00FB7EF1">
              <w:rPr>
                <w:rFonts w:ascii="Arial" w:eastAsia="Arial Unicode MS" w:hAnsi="Arial" w:cs="Arial"/>
                <w:b/>
                <w:bCs/>
                <w:sz w:val="12"/>
                <w:szCs w:val="12"/>
              </w:rPr>
              <w:t xml:space="preserve">Thousand </w:t>
            </w:r>
            <w:r w:rsidRPr="00FB7EF1">
              <w:rPr>
                <w:rFonts w:ascii="Arial" w:eastAsia="Arial Unicode MS" w:hAnsi="Arial" w:cs="Arial"/>
                <w:b/>
                <w:bCs/>
                <w:sz w:val="12"/>
                <w:szCs w:val="12"/>
              </w:rPr>
              <w:t>Baht)</w:t>
            </w:r>
          </w:p>
        </w:tc>
      </w:tr>
      <w:tr w:rsidR="000C008D" w:rsidRPr="00FB7EF1" w14:paraId="18BC2E51" w14:textId="77777777" w:rsidTr="00274ED0">
        <w:tc>
          <w:tcPr>
            <w:tcW w:w="2268" w:type="dxa"/>
            <w:tcBorders>
              <w:top w:val="nil"/>
              <w:left w:val="nil"/>
              <w:right w:val="nil"/>
            </w:tcBorders>
            <w:vAlign w:val="bottom"/>
          </w:tcPr>
          <w:p w14:paraId="325E9D2B" w14:textId="77777777" w:rsidR="000C008D" w:rsidRPr="00FB7EF1" w:rsidRDefault="000C008D" w:rsidP="00274ED0">
            <w:pPr>
              <w:ind w:left="-86" w:right="-72"/>
              <w:rPr>
                <w:rFonts w:ascii="Arial" w:eastAsia="Arial Unicode MS" w:hAnsi="Arial" w:cs="Arial"/>
                <w:b/>
                <w:bCs/>
                <w:sz w:val="12"/>
                <w:szCs w:val="12"/>
              </w:rPr>
            </w:pPr>
          </w:p>
        </w:tc>
        <w:tc>
          <w:tcPr>
            <w:tcW w:w="1763" w:type="dxa"/>
            <w:gridSpan w:val="2"/>
            <w:tcBorders>
              <w:top w:val="single" w:sz="4" w:space="0" w:color="auto"/>
              <w:left w:val="nil"/>
              <w:bottom w:val="single" w:sz="4" w:space="0" w:color="auto"/>
              <w:right w:val="nil"/>
            </w:tcBorders>
            <w:vAlign w:val="bottom"/>
            <w:hideMark/>
          </w:tcPr>
          <w:p w14:paraId="72C04373" w14:textId="1DC9AA86"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1</w:t>
            </w:r>
          </w:p>
        </w:tc>
        <w:tc>
          <w:tcPr>
            <w:tcW w:w="1820" w:type="dxa"/>
            <w:gridSpan w:val="2"/>
            <w:tcBorders>
              <w:top w:val="single" w:sz="4" w:space="0" w:color="auto"/>
              <w:left w:val="nil"/>
              <w:bottom w:val="single" w:sz="4" w:space="0" w:color="auto"/>
              <w:right w:val="nil"/>
            </w:tcBorders>
            <w:vAlign w:val="bottom"/>
            <w:hideMark/>
          </w:tcPr>
          <w:p w14:paraId="54E881E5" w14:textId="3D46199C"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2</w:t>
            </w:r>
          </w:p>
        </w:tc>
        <w:tc>
          <w:tcPr>
            <w:tcW w:w="1820" w:type="dxa"/>
            <w:gridSpan w:val="2"/>
            <w:tcBorders>
              <w:top w:val="single" w:sz="4" w:space="0" w:color="auto"/>
              <w:left w:val="nil"/>
              <w:bottom w:val="single" w:sz="4" w:space="0" w:color="auto"/>
              <w:right w:val="nil"/>
            </w:tcBorders>
            <w:vAlign w:val="bottom"/>
            <w:hideMark/>
          </w:tcPr>
          <w:p w14:paraId="76CC166A" w14:textId="69756316"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3</w:t>
            </w:r>
          </w:p>
        </w:tc>
        <w:tc>
          <w:tcPr>
            <w:tcW w:w="1797" w:type="dxa"/>
            <w:gridSpan w:val="2"/>
            <w:tcBorders>
              <w:top w:val="single" w:sz="4" w:space="0" w:color="auto"/>
              <w:left w:val="nil"/>
              <w:bottom w:val="single" w:sz="4" w:space="0" w:color="auto"/>
              <w:right w:val="nil"/>
            </w:tcBorders>
            <w:vAlign w:val="bottom"/>
            <w:hideMark/>
          </w:tcPr>
          <w:p w14:paraId="0E84D3C0" w14:textId="77777777" w:rsidR="000C008D" w:rsidRPr="00FB7EF1" w:rsidRDefault="000C008D" w:rsidP="00274ED0">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Total</w:t>
            </w:r>
          </w:p>
        </w:tc>
      </w:tr>
      <w:tr w:rsidR="00397A6D" w:rsidRPr="00FB7EF1" w14:paraId="4590080E" w14:textId="77777777" w:rsidTr="00274ED0">
        <w:tc>
          <w:tcPr>
            <w:tcW w:w="2268" w:type="dxa"/>
            <w:tcBorders>
              <w:top w:val="nil"/>
              <w:left w:val="nil"/>
              <w:right w:val="nil"/>
            </w:tcBorders>
            <w:vAlign w:val="bottom"/>
          </w:tcPr>
          <w:p w14:paraId="06498A6F" w14:textId="77777777" w:rsidR="00397A6D" w:rsidRPr="00FB7EF1" w:rsidRDefault="00397A6D" w:rsidP="00274ED0">
            <w:pPr>
              <w:ind w:left="-86" w:right="-72"/>
              <w:rPr>
                <w:rFonts w:ascii="Arial" w:eastAsia="Arial Unicode MS" w:hAnsi="Arial" w:cs="Arial"/>
                <w:b/>
                <w:bCs/>
                <w:sz w:val="12"/>
                <w:szCs w:val="12"/>
                <w:cs/>
              </w:rPr>
            </w:pPr>
          </w:p>
        </w:tc>
        <w:tc>
          <w:tcPr>
            <w:tcW w:w="853" w:type="dxa"/>
            <w:tcBorders>
              <w:top w:val="single" w:sz="4" w:space="0" w:color="auto"/>
              <w:left w:val="nil"/>
              <w:bottom w:val="single" w:sz="4" w:space="0" w:color="auto"/>
              <w:right w:val="nil"/>
            </w:tcBorders>
            <w:vAlign w:val="bottom"/>
            <w:hideMark/>
          </w:tcPr>
          <w:p w14:paraId="79C2DDB8" w14:textId="1294AE18" w:rsidR="00397A6D" w:rsidRPr="00FB7EF1" w:rsidRDefault="3203AF72"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w:t>
            </w:r>
            <w:r w:rsidR="0FF1554C" w:rsidRPr="00FB7EF1">
              <w:rPr>
                <w:rFonts w:ascii="Arial" w:hAnsi="Arial" w:cs="Arial"/>
                <w:b/>
                <w:bCs/>
                <w:spacing w:val="-2"/>
                <w:sz w:val="12"/>
                <w:szCs w:val="12"/>
              </w:rPr>
              <w:t>d</w:t>
            </w:r>
            <w:r w:rsidRPr="00FB7EF1">
              <w:rPr>
                <w:rFonts w:ascii="Arial" w:hAnsi="Arial" w:cs="Arial"/>
                <w:b/>
                <w:bCs/>
                <w:spacing w:val="-2"/>
                <w:sz w:val="12"/>
                <w:szCs w:val="12"/>
              </w:rPr>
              <w:t>)</w:t>
            </w:r>
          </w:p>
          <w:p w14:paraId="43C0D527" w14:textId="1C7CEF82" w:rsidR="00397A6D" w:rsidRPr="00FB7EF1" w:rsidRDefault="009E6390" w:rsidP="00274ED0">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4E506FDB" w14:textId="171A5426" w:rsidR="00397A6D" w:rsidRPr="00FB7EF1" w:rsidRDefault="009E6390" w:rsidP="00274ED0">
            <w:pPr>
              <w:ind w:right="-72" w:hanging="114"/>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01987F13"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7EE012D9" w14:textId="0CB54282" w:rsidR="00397A6D" w:rsidRPr="00FB7EF1" w:rsidRDefault="00FB6070" w:rsidP="00274ED0">
            <w:pPr>
              <w:ind w:left="-86"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1527EAED"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376C32AE" w14:textId="501D2126" w:rsidR="00397A6D" w:rsidRPr="00FB7EF1" w:rsidRDefault="009E6390" w:rsidP="00274ED0">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75401D6B" w14:textId="6B4EE282" w:rsidR="00397A6D" w:rsidRPr="00FB7EF1" w:rsidRDefault="009E6390" w:rsidP="00274ED0">
            <w:pPr>
              <w:ind w:right="-72" w:hanging="114"/>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210160D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7B58530" w14:textId="79E06D62" w:rsidR="00397A6D" w:rsidRPr="00FB7EF1" w:rsidRDefault="00FB6070" w:rsidP="00274ED0">
            <w:pPr>
              <w:ind w:left="-104"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0081749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0161A57D" w14:textId="384CF8C9" w:rsidR="00397A6D" w:rsidRPr="00FB7EF1" w:rsidRDefault="009E6390" w:rsidP="00274ED0">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49C34AE5" w14:textId="606BF75E" w:rsidR="00397A6D" w:rsidRPr="00FB7EF1" w:rsidRDefault="009E6390" w:rsidP="00274ED0">
            <w:pPr>
              <w:ind w:right="-72" w:hanging="100"/>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360A87D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641CFF77" w14:textId="54B27256" w:rsidR="00397A6D" w:rsidRPr="00FB7EF1" w:rsidRDefault="00FB6070" w:rsidP="00274ED0">
            <w:pPr>
              <w:ind w:left="-122"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1155607A"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1362E816" w14:textId="6BC446B6" w:rsidR="00397A6D" w:rsidRPr="00FB7EF1" w:rsidRDefault="009E6390" w:rsidP="00274ED0">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478174FC" w14:textId="2B5566E1" w:rsidR="00397A6D" w:rsidRPr="00FB7EF1" w:rsidRDefault="009E6390" w:rsidP="00274ED0">
            <w:pPr>
              <w:ind w:right="-72" w:hanging="101"/>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887" w:type="dxa"/>
            <w:tcBorders>
              <w:top w:val="single" w:sz="4" w:space="0" w:color="auto"/>
              <w:left w:val="nil"/>
              <w:bottom w:val="single" w:sz="4" w:space="0" w:color="auto"/>
              <w:right w:val="nil"/>
            </w:tcBorders>
            <w:vAlign w:val="bottom"/>
            <w:hideMark/>
          </w:tcPr>
          <w:p w14:paraId="48DA47D7"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4C71D1F2" w14:textId="4294DA0E" w:rsidR="00397A6D" w:rsidRPr="00FB7EF1" w:rsidRDefault="00FB6070" w:rsidP="00274ED0">
            <w:pPr>
              <w:ind w:left="-140"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r>
      <w:tr w:rsidR="00397A6D" w:rsidRPr="00FB7EF1" w14:paraId="754C62C6" w14:textId="77777777" w:rsidTr="00274ED0">
        <w:tc>
          <w:tcPr>
            <w:tcW w:w="2268" w:type="dxa"/>
            <w:tcBorders>
              <w:top w:val="nil"/>
              <w:left w:val="nil"/>
              <w:right w:val="nil"/>
            </w:tcBorders>
            <w:vAlign w:val="bottom"/>
          </w:tcPr>
          <w:p w14:paraId="4191E471" w14:textId="77777777" w:rsidR="00397A6D" w:rsidRPr="00FB7EF1" w:rsidRDefault="00397A6D" w:rsidP="00274ED0">
            <w:pPr>
              <w:ind w:left="-86" w:right="-72"/>
              <w:rPr>
                <w:rFonts w:ascii="Arial" w:eastAsia="Arial Unicode MS" w:hAnsi="Arial" w:cs="Arial"/>
                <w:b/>
                <w:bCs/>
                <w:sz w:val="12"/>
                <w:szCs w:val="12"/>
              </w:rPr>
            </w:pPr>
          </w:p>
        </w:tc>
        <w:tc>
          <w:tcPr>
            <w:tcW w:w="853" w:type="dxa"/>
            <w:tcBorders>
              <w:top w:val="single" w:sz="4" w:space="0" w:color="auto"/>
              <w:left w:val="nil"/>
              <w:right w:val="nil"/>
            </w:tcBorders>
            <w:vAlign w:val="bottom"/>
          </w:tcPr>
          <w:p w14:paraId="14F59759"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2CBBF212"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414273FB"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2D683D0D"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12FADF89"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3D5E4D02"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65BD0F14" w14:textId="77777777" w:rsidR="00397A6D" w:rsidRPr="00FB7EF1" w:rsidRDefault="00397A6D" w:rsidP="00274ED0">
            <w:pPr>
              <w:ind w:left="-43" w:right="-72"/>
              <w:jc w:val="right"/>
              <w:rPr>
                <w:rFonts w:ascii="Arial" w:eastAsia="Arial Unicode MS" w:hAnsi="Arial" w:cs="Arial"/>
                <w:b/>
                <w:bCs/>
                <w:sz w:val="12"/>
                <w:szCs w:val="12"/>
              </w:rPr>
            </w:pPr>
          </w:p>
        </w:tc>
        <w:tc>
          <w:tcPr>
            <w:tcW w:w="887" w:type="dxa"/>
            <w:tcBorders>
              <w:top w:val="single" w:sz="4" w:space="0" w:color="auto"/>
              <w:left w:val="nil"/>
              <w:right w:val="nil"/>
            </w:tcBorders>
            <w:vAlign w:val="bottom"/>
          </w:tcPr>
          <w:p w14:paraId="20F86BCD" w14:textId="77777777" w:rsidR="00397A6D" w:rsidRPr="00FB7EF1" w:rsidRDefault="00397A6D" w:rsidP="00274ED0">
            <w:pPr>
              <w:ind w:left="-43" w:right="-72"/>
              <w:jc w:val="right"/>
              <w:rPr>
                <w:rFonts w:ascii="Arial" w:eastAsia="Arial Unicode MS" w:hAnsi="Arial" w:cs="Arial"/>
                <w:b/>
                <w:bCs/>
                <w:sz w:val="12"/>
                <w:szCs w:val="12"/>
              </w:rPr>
            </w:pPr>
          </w:p>
        </w:tc>
      </w:tr>
      <w:tr w:rsidR="00397A6D" w:rsidRPr="00FB7EF1" w14:paraId="1A2A5BBC" w14:textId="77777777" w:rsidTr="00274ED0">
        <w:tc>
          <w:tcPr>
            <w:tcW w:w="2268" w:type="dxa"/>
            <w:tcBorders>
              <w:top w:val="nil"/>
              <w:left w:val="nil"/>
              <w:right w:val="nil"/>
            </w:tcBorders>
            <w:vAlign w:val="bottom"/>
          </w:tcPr>
          <w:p w14:paraId="0E7634D4" w14:textId="77777777" w:rsidR="00397A6D" w:rsidRPr="00FB7EF1" w:rsidRDefault="00397A6D"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Assets</w:t>
            </w:r>
          </w:p>
        </w:tc>
        <w:tc>
          <w:tcPr>
            <w:tcW w:w="853" w:type="dxa"/>
            <w:tcBorders>
              <w:top w:val="nil"/>
              <w:left w:val="nil"/>
              <w:right w:val="nil"/>
            </w:tcBorders>
            <w:vAlign w:val="bottom"/>
          </w:tcPr>
          <w:p w14:paraId="67D555E5"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E4D2AD3"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170CB6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F38E84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5345B0B"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49567A7"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42B61D0D" w14:textId="77777777" w:rsidR="00397A6D" w:rsidRPr="00FB7EF1" w:rsidRDefault="00397A6D"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5F855C14" w14:textId="77777777" w:rsidR="00397A6D" w:rsidRPr="00FB7EF1" w:rsidRDefault="00397A6D" w:rsidP="00274ED0">
            <w:pPr>
              <w:ind w:left="-43" w:right="-72"/>
              <w:jc w:val="right"/>
              <w:rPr>
                <w:rFonts w:ascii="Arial" w:eastAsia="Arial Unicode MS" w:hAnsi="Arial" w:cs="Arial"/>
                <w:spacing w:val="-4"/>
                <w:sz w:val="12"/>
                <w:szCs w:val="12"/>
              </w:rPr>
            </w:pPr>
          </w:p>
        </w:tc>
      </w:tr>
      <w:tr w:rsidR="00133F00" w:rsidRPr="00FB7EF1" w14:paraId="139386AD" w14:textId="77777777" w:rsidTr="00274ED0">
        <w:tc>
          <w:tcPr>
            <w:tcW w:w="2268" w:type="dxa"/>
            <w:tcBorders>
              <w:top w:val="nil"/>
              <w:left w:val="nil"/>
              <w:right w:val="nil"/>
            </w:tcBorders>
            <w:vAlign w:val="bottom"/>
          </w:tcPr>
          <w:p w14:paraId="399C0A11" w14:textId="77777777" w:rsidR="00787326" w:rsidRPr="00FB7EF1" w:rsidRDefault="3203AF72"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660E076C" w14:textId="09115BBB" w:rsidR="00397A6D" w:rsidRPr="00FB7EF1" w:rsidRDefault="00787326"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t</w:t>
            </w:r>
            <w:r w:rsidR="3203AF72" w:rsidRPr="00FB7EF1">
              <w:rPr>
                <w:rFonts w:ascii="Arial" w:eastAsia="Arial Unicode MS" w:hAnsi="Arial" w:cs="Arial"/>
                <w:b/>
                <w:bCs/>
                <w:sz w:val="12"/>
                <w:szCs w:val="12"/>
              </w:rPr>
              <w:t>hrough</w:t>
            </w:r>
            <w:r w:rsidRPr="00FB7EF1">
              <w:rPr>
                <w:rFonts w:ascii="Arial" w:eastAsia="Arial Unicode MS" w:hAnsi="Arial" w:cs="Arial"/>
                <w:b/>
                <w:bCs/>
                <w:sz w:val="12"/>
                <w:szCs w:val="12"/>
              </w:rPr>
              <w:t xml:space="preserve"> </w:t>
            </w:r>
            <w:r w:rsidR="3203AF72" w:rsidRPr="00FB7EF1">
              <w:rPr>
                <w:rFonts w:ascii="Arial" w:eastAsia="Arial Unicode MS" w:hAnsi="Arial" w:cs="Arial"/>
                <w:b/>
                <w:bCs/>
                <w:sz w:val="12"/>
                <w:szCs w:val="12"/>
              </w:rPr>
              <w:t>profit or loss</w:t>
            </w:r>
          </w:p>
        </w:tc>
        <w:tc>
          <w:tcPr>
            <w:tcW w:w="853" w:type="dxa"/>
            <w:tcBorders>
              <w:top w:val="nil"/>
              <w:left w:val="nil"/>
              <w:right w:val="nil"/>
            </w:tcBorders>
            <w:vAlign w:val="bottom"/>
          </w:tcPr>
          <w:p w14:paraId="433FA90E"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C454A5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942A82E"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D3AB0D2"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F9E4666"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5FF9649"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935698E" w14:textId="77777777" w:rsidR="00397A6D" w:rsidRPr="00FB7EF1" w:rsidRDefault="00397A6D"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311F29CE" w14:textId="77777777" w:rsidR="00397A6D" w:rsidRPr="00FB7EF1" w:rsidRDefault="00397A6D" w:rsidP="00274ED0">
            <w:pPr>
              <w:ind w:left="-43" w:right="-72"/>
              <w:jc w:val="right"/>
              <w:rPr>
                <w:rFonts w:ascii="Arial" w:eastAsia="Arial Unicode MS" w:hAnsi="Arial" w:cs="Arial"/>
                <w:spacing w:val="-4"/>
                <w:sz w:val="12"/>
                <w:szCs w:val="12"/>
                <w:cs/>
              </w:rPr>
            </w:pPr>
          </w:p>
        </w:tc>
      </w:tr>
      <w:tr w:rsidR="0094297A" w:rsidRPr="00FB7EF1" w14:paraId="45133110" w14:textId="77777777" w:rsidTr="00C36CED">
        <w:tc>
          <w:tcPr>
            <w:tcW w:w="2268" w:type="dxa"/>
            <w:tcBorders>
              <w:top w:val="nil"/>
              <w:left w:val="nil"/>
              <w:right w:val="nil"/>
            </w:tcBorders>
            <w:vAlign w:val="bottom"/>
          </w:tcPr>
          <w:p w14:paraId="1DA24F3A" w14:textId="6C81D4A9" w:rsidR="0094297A" w:rsidRPr="00FB7EF1" w:rsidRDefault="0094297A" w:rsidP="0094297A">
            <w:pPr>
              <w:ind w:left="-86" w:right="-72"/>
              <w:jc w:val="left"/>
              <w:rPr>
                <w:rFonts w:ascii="Arial" w:eastAsia="Arial Unicode MS" w:hAnsi="Arial" w:cs="Arial"/>
                <w:b/>
                <w:bCs/>
                <w:sz w:val="12"/>
                <w:szCs w:val="12"/>
                <w:cs/>
              </w:rPr>
            </w:pPr>
            <w:r w:rsidRPr="00FB7EF1">
              <w:rPr>
                <w:rFonts w:ascii="Arial" w:eastAsia="Arial Unicode MS" w:hAnsi="Arial" w:cs="Arial"/>
                <w:sz w:val="12"/>
                <w:szCs w:val="12"/>
              </w:rPr>
              <w:t xml:space="preserve">   </w:t>
            </w:r>
            <w:r w:rsidR="00364DF9">
              <w:rPr>
                <w:rFonts w:ascii="Arial" w:hAnsi="Arial" w:cs="Arial"/>
                <w:sz w:val="12"/>
                <w:szCs w:val="12"/>
              </w:rPr>
              <w:t xml:space="preserve">Units in a debt </w:t>
            </w:r>
            <w:r w:rsidRPr="00FB7EF1">
              <w:rPr>
                <w:rFonts w:ascii="Arial" w:hAnsi="Arial" w:cs="Arial"/>
                <w:sz w:val="12"/>
                <w:szCs w:val="12"/>
              </w:rPr>
              <w:t>mutual fund</w:t>
            </w:r>
          </w:p>
        </w:tc>
        <w:tc>
          <w:tcPr>
            <w:tcW w:w="853" w:type="dxa"/>
            <w:tcBorders>
              <w:top w:val="nil"/>
              <w:left w:val="nil"/>
              <w:bottom w:val="nil"/>
              <w:right w:val="nil"/>
            </w:tcBorders>
          </w:tcPr>
          <w:p w14:paraId="76C61645" w14:textId="1A46D5CB"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285149BB" w14:textId="3A2371C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51865DBB" w14:textId="7CD0461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63,000</w:t>
            </w:r>
          </w:p>
        </w:tc>
        <w:tc>
          <w:tcPr>
            <w:tcW w:w="910" w:type="dxa"/>
            <w:tcBorders>
              <w:top w:val="nil"/>
              <w:left w:val="nil"/>
              <w:bottom w:val="nil"/>
              <w:right w:val="nil"/>
            </w:tcBorders>
          </w:tcPr>
          <w:p w14:paraId="2AC69DC3" w14:textId="0E7F66A5" w:rsidR="0094297A" w:rsidRPr="00FB7EF1" w:rsidRDefault="0094297A" w:rsidP="0094297A">
            <w:pPr>
              <w:ind w:left="-43" w:right="-72"/>
              <w:jc w:val="right"/>
              <w:rPr>
                <w:rFonts w:ascii="Arial" w:eastAsia="Arial Unicode MS" w:hAnsi="Arial" w:cs="Cordia New"/>
                <w:spacing w:val="-4"/>
                <w:sz w:val="12"/>
                <w:szCs w:val="12"/>
              </w:rPr>
            </w:pPr>
            <w:r w:rsidRPr="00FB7EF1">
              <w:rPr>
                <w:rFonts w:ascii="Arial" w:hAnsi="Arial" w:cs="Arial"/>
                <w:sz w:val="12"/>
                <w:szCs w:val="12"/>
              </w:rPr>
              <w:t>1,113,24</w:t>
            </w:r>
            <w:r w:rsidR="002731FD" w:rsidRPr="00FB7EF1">
              <w:rPr>
                <w:rFonts w:ascii="Arial" w:hAnsi="Arial" w:cs="Cordia New"/>
                <w:sz w:val="12"/>
                <w:szCs w:val="12"/>
              </w:rPr>
              <w:t>1</w:t>
            </w:r>
          </w:p>
        </w:tc>
        <w:tc>
          <w:tcPr>
            <w:tcW w:w="910" w:type="dxa"/>
            <w:tcBorders>
              <w:top w:val="nil"/>
              <w:left w:val="nil"/>
              <w:bottom w:val="nil"/>
              <w:right w:val="nil"/>
            </w:tcBorders>
          </w:tcPr>
          <w:p w14:paraId="209EF89D" w14:textId="468B24F9"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0DB47069" w14:textId="64F996F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5E4929A9" w14:textId="56210DF1" w:rsidR="0094297A" w:rsidRPr="00FB7EF1" w:rsidRDefault="0094297A" w:rsidP="0094297A">
            <w:pPr>
              <w:ind w:left="-43" w:right="-72"/>
              <w:jc w:val="right"/>
              <w:rPr>
                <w:rFonts w:ascii="Arial" w:eastAsia="Arial Unicode MS" w:hAnsi="Arial" w:cs="Arial"/>
                <w:spacing w:val="-4"/>
                <w:sz w:val="12"/>
                <w:szCs w:val="12"/>
                <w:cs/>
              </w:rPr>
            </w:pPr>
            <w:r w:rsidRPr="00FB7EF1">
              <w:rPr>
                <w:rFonts w:ascii="Arial" w:hAnsi="Arial" w:cs="Arial"/>
                <w:sz w:val="12"/>
                <w:szCs w:val="12"/>
              </w:rPr>
              <w:t>63,000</w:t>
            </w:r>
          </w:p>
        </w:tc>
        <w:tc>
          <w:tcPr>
            <w:tcW w:w="887" w:type="dxa"/>
            <w:tcBorders>
              <w:top w:val="nil"/>
              <w:left w:val="nil"/>
              <w:bottom w:val="nil"/>
              <w:right w:val="nil"/>
            </w:tcBorders>
          </w:tcPr>
          <w:p w14:paraId="37D0171B" w14:textId="1E3A4965"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1,113,24</w:t>
            </w:r>
            <w:r w:rsidR="002731FD" w:rsidRPr="00FB7EF1">
              <w:rPr>
                <w:rFonts w:ascii="Arial" w:hAnsi="Arial" w:cs="Arial"/>
                <w:sz w:val="12"/>
                <w:szCs w:val="12"/>
              </w:rPr>
              <w:t>1</w:t>
            </w:r>
          </w:p>
        </w:tc>
      </w:tr>
      <w:tr w:rsidR="0094297A" w:rsidRPr="00FB7EF1" w14:paraId="0C137910" w14:textId="77777777" w:rsidTr="00C36CED">
        <w:tc>
          <w:tcPr>
            <w:tcW w:w="2268" w:type="dxa"/>
            <w:tcBorders>
              <w:top w:val="nil"/>
              <w:left w:val="nil"/>
              <w:right w:val="nil"/>
            </w:tcBorders>
            <w:vAlign w:val="bottom"/>
          </w:tcPr>
          <w:p w14:paraId="67018D6B" w14:textId="03B9AE15" w:rsidR="0094297A" w:rsidRPr="00FB7EF1" w:rsidRDefault="0094297A" w:rsidP="0094297A">
            <w:pPr>
              <w:ind w:left="-86" w:right="-72"/>
              <w:jc w:val="left"/>
              <w:rPr>
                <w:rFonts w:ascii="Arial" w:eastAsia="Arial Unicode MS" w:hAnsi="Arial" w:cs="Arial"/>
                <w:sz w:val="12"/>
                <w:szCs w:val="12"/>
              </w:rPr>
            </w:pPr>
            <w:r w:rsidRPr="00FB7EF1">
              <w:rPr>
                <w:rFonts w:ascii="Arial" w:hAnsi="Arial" w:cs="Arial"/>
                <w:sz w:val="12"/>
                <w:szCs w:val="12"/>
              </w:rPr>
              <w:tab/>
              <w:t>Investment in mutual fund</w:t>
            </w:r>
          </w:p>
        </w:tc>
        <w:tc>
          <w:tcPr>
            <w:tcW w:w="853" w:type="dxa"/>
            <w:tcBorders>
              <w:top w:val="nil"/>
              <w:left w:val="nil"/>
              <w:bottom w:val="nil"/>
              <w:right w:val="nil"/>
            </w:tcBorders>
          </w:tcPr>
          <w:p w14:paraId="419B2A53" w14:textId="0CDF836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78B38492" w14:textId="6AE23018"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19F1CDC0" w14:textId="025BF9A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41,848</w:t>
            </w:r>
          </w:p>
        </w:tc>
        <w:tc>
          <w:tcPr>
            <w:tcW w:w="910" w:type="dxa"/>
            <w:tcBorders>
              <w:top w:val="nil"/>
              <w:left w:val="nil"/>
              <w:bottom w:val="nil"/>
              <w:right w:val="nil"/>
            </w:tcBorders>
          </w:tcPr>
          <w:p w14:paraId="6C6F0A33" w14:textId="06A8485A" w:rsidR="0094297A" w:rsidRPr="00FB7EF1" w:rsidRDefault="0094297A" w:rsidP="0094297A">
            <w:pPr>
              <w:ind w:left="-43" w:right="-72"/>
              <w:jc w:val="right"/>
              <w:rPr>
                <w:rFonts w:ascii="Arial" w:eastAsia="Arial Unicode MS" w:hAnsi="Arial" w:cs="Cordia New"/>
                <w:spacing w:val="-4"/>
                <w:sz w:val="12"/>
                <w:szCs w:val="12"/>
                <w:cs/>
              </w:rPr>
            </w:pPr>
            <w:r w:rsidRPr="00FB7EF1">
              <w:rPr>
                <w:rFonts w:ascii="Arial" w:hAnsi="Arial" w:cs="Arial"/>
                <w:sz w:val="12"/>
                <w:szCs w:val="12"/>
              </w:rPr>
              <w:t>42,091</w:t>
            </w:r>
          </w:p>
        </w:tc>
        <w:tc>
          <w:tcPr>
            <w:tcW w:w="910" w:type="dxa"/>
            <w:tcBorders>
              <w:top w:val="nil"/>
              <w:left w:val="nil"/>
              <w:bottom w:val="nil"/>
              <w:right w:val="nil"/>
            </w:tcBorders>
          </w:tcPr>
          <w:p w14:paraId="7AE7435B" w14:textId="00EC5FBE"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150FEB94" w14:textId="331A0A61"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1ECD4770" w14:textId="090D0472"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41,848</w:t>
            </w:r>
          </w:p>
        </w:tc>
        <w:tc>
          <w:tcPr>
            <w:tcW w:w="887" w:type="dxa"/>
            <w:tcBorders>
              <w:top w:val="nil"/>
              <w:left w:val="nil"/>
              <w:bottom w:val="nil"/>
              <w:right w:val="nil"/>
            </w:tcBorders>
          </w:tcPr>
          <w:p w14:paraId="443A4FC8" w14:textId="1262C982"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42,091</w:t>
            </w:r>
          </w:p>
        </w:tc>
      </w:tr>
      <w:tr w:rsidR="00BB00CC" w:rsidRPr="00FB7EF1" w14:paraId="18F49732" w14:textId="77777777" w:rsidTr="00C36CED">
        <w:tc>
          <w:tcPr>
            <w:tcW w:w="2268" w:type="dxa"/>
            <w:tcBorders>
              <w:top w:val="nil"/>
              <w:left w:val="nil"/>
              <w:right w:val="nil"/>
            </w:tcBorders>
            <w:vAlign w:val="bottom"/>
          </w:tcPr>
          <w:p w14:paraId="586B0B6D" w14:textId="77777777" w:rsidR="00BB00CC" w:rsidRPr="00FB7EF1" w:rsidRDefault="00BB00CC" w:rsidP="00BB00CC">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w:t>
            </w:r>
            <w:r w:rsidRPr="00FB7EF1">
              <w:rPr>
                <w:rFonts w:ascii="Arial" w:hAnsi="Arial" w:cs="Arial"/>
                <w:sz w:val="12"/>
                <w:szCs w:val="12"/>
              </w:rPr>
              <w:t>Unlisted equity securities</w:t>
            </w:r>
          </w:p>
        </w:tc>
        <w:tc>
          <w:tcPr>
            <w:tcW w:w="853" w:type="dxa"/>
            <w:tcBorders>
              <w:top w:val="nil"/>
              <w:left w:val="nil"/>
              <w:bottom w:val="nil"/>
              <w:right w:val="nil"/>
            </w:tcBorders>
          </w:tcPr>
          <w:p w14:paraId="1DA23050" w14:textId="0F826719"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72242D20" w14:textId="2C8CBE99"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70E40A13" w14:textId="2E78D028"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77637901" w14:textId="1AF4ABAF"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3E26102D" w14:textId="376B0E26"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233,451</w:t>
            </w:r>
          </w:p>
        </w:tc>
        <w:tc>
          <w:tcPr>
            <w:tcW w:w="910" w:type="dxa"/>
            <w:tcBorders>
              <w:top w:val="nil"/>
              <w:left w:val="nil"/>
              <w:bottom w:val="nil"/>
              <w:right w:val="nil"/>
            </w:tcBorders>
          </w:tcPr>
          <w:p w14:paraId="55476F14" w14:textId="2F2D3105"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224,523</w:t>
            </w:r>
          </w:p>
        </w:tc>
        <w:tc>
          <w:tcPr>
            <w:tcW w:w="910" w:type="dxa"/>
            <w:tcBorders>
              <w:top w:val="nil"/>
              <w:left w:val="nil"/>
              <w:bottom w:val="nil"/>
              <w:right w:val="nil"/>
            </w:tcBorders>
          </w:tcPr>
          <w:p w14:paraId="307D3F36" w14:textId="73BE6587"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233,451</w:t>
            </w:r>
          </w:p>
        </w:tc>
        <w:tc>
          <w:tcPr>
            <w:tcW w:w="887" w:type="dxa"/>
            <w:tcBorders>
              <w:top w:val="nil"/>
              <w:left w:val="nil"/>
              <w:bottom w:val="nil"/>
              <w:right w:val="nil"/>
            </w:tcBorders>
          </w:tcPr>
          <w:p w14:paraId="4FEED880" w14:textId="3154FA7F"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224,523</w:t>
            </w:r>
          </w:p>
        </w:tc>
      </w:tr>
      <w:tr w:rsidR="00133F00" w:rsidRPr="00FB7EF1" w14:paraId="4DDE175A" w14:textId="77777777" w:rsidTr="00274ED0">
        <w:tc>
          <w:tcPr>
            <w:tcW w:w="2268" w:type="dxa"/>
            <w:tcBorders>
              <w:top w:val="nil"/>
              <w:left w:val="nil"/>
              <w:right w:val="nil"/>
            </w:tcBorders>
            <w:vAlign w:val="bottom"/>
          </w:tcPr>
          <w:p w14:paraId="29447161" w14:textId="77777777" w:rsidR="00274ED0" w:rsidRPr="00FB7EF1" w:rsidRDefault="00274ED0" w:rsidP="00274ED0">
            <w:pPr>
              <w:ind w:left="-86" w:right="-72"/>
              <w:jc w:val="left"/>
              <w:rPr>
                <w:rFonts w:ascii="Arial" w:eastAsia="Arial Unicode MS" w:hAnsi="Arial" w:cs="Arial"/>
                <w:sz w:val="12"/>
                <w:szCs w:val="12"/>
              </w:rPr>
            </w:pPr>
          </w:p>
        </w:tc>
        <w:tc>
          <w:tcPr>
            <w:tcW w:w="853" w:type="dxa"/>
            <w:tcBorders>
              <w:top w:val="nil"/>
              <w:left w:val="nil"/>
              <w:bottom w:val="nil"/>
              <w:right w:val="nil"/>
            </w:tcBorders>
            <w:vAlign w:val="bottom"/>
          </w:tcPr>
          <w:p w14:paraId="41BE540E"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3DAB714E"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75269D7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6573E02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296B372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11306842"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091C5437"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bottom w:val="nil"/>
              <w:right w:val="nil"/>
            </w:tcBorders>
            <w:vAlign w:val="bottom"/>
          </w:tcPr>
          <w:p w14:paraId="1ED78A37" w14:textId="77777777" w:rsidR="00274ED0" w:rsidRPr="00FB7EF1" w:rsidRDefault="00274ED0" w:rsidP="00274ED0">
            <w:pPr>
              <w:ind w:left="-43" w:right="-72"/>
              <w:jc w:val="right"/>
              <w:rPr>
                <w:rFonts w:ascii="Arial" w:eastAsia="Arial Unicode MS" w:hAnsi="Arial" w:cs="Arial"/>
                <w:spacing w:val="-4"/>
                <w:sz w:val="12"/>
                <w:szCs w:val="12"/>
              </w:rPr>
            </w:pPr>
          </w:p>
        </w:tc>
      </w:tr>
      <w:tr w:rsidR="00133F00" w:rsidRPr="00FB7EF1" w14:paraId="4BFC3200" w14:textId="77777777" w:rsidTr="00274ED0">
        <w:tc>
          <w:tcPr>
            <w:tcW w:w="2268" w:type="dxa"/>
            <w:tcBorders>
              <w:top w:val="nil"/>
              <w:left w:val="nil"/>
              <w:right w:val="nil"/>
            </w:tcBorders>
            <w:vAlign w:val="bottom"/>
          </w:tcPr>
          <w:p w14:paraId="58CE2E93" w14:textId="77777777" w:rsidR="00274ED0" w:rsidRPr="00FB7EF1" w:rsidRDefault="00274ED0"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7A5913D4" w14:textId="025A4BA8" w:rsidR="00274ED0" w:rsidRPr="00FB7EF1" w:rsidRDefault="00274ED0" w:rsidP="00274ED0">
            <w:pPr>
              <w:ind w:left="-86" w:right="-72"/>
              <w:jc w:val="left"/>
              <w:rPr>
                <w:rFonts w:ascii="Arial" w:eastAsia="Arial Unicode MS" w:hAnsi="Arial" w:cs="Arial"/>
                <w:b/>
                <w:bCs/>
                <w:spacing w:val="-8"/>
                <w:sz w:val="12"/>
                <w:szCs w:val="12"/>
                <w:cs/>
              </w:rPr>
            </w:pPr>
            <w:r w:rsidRPr="00FB7EF1">
              <w:rPr>
                <w:rFonts w:ascii="Arial" w:eastAsia="Arial Unicode MS" w:hAnsi="Arial" w:cs="Arial"/>
                <w:b/>
                <w:bCs/>
                <w:sz w:val="12"/>
                <w:szCs w:val="12"/>
              </w:rPr>
              <w:t xml:space="preserve">   </w:t>
            </w:r>
            <w:r w:rsidRPr="00FB7EF1">
              <w:rPr>
                <w:rFonts w:ascii="Arial" w:eastAsia="Arial Unicode MS" w:hAnsi="Arial" w:cs="Arial"/>
                <w:b/>
                <w:bCs/>
                <w:spacing w:val="-8"/>
                <w:sz w:val="12"/>
                <w:szCs w:val="12"/>
              </w:rPr>
              <w:t>through other comprehensive income</w:t>
            </w:r>
          </w:p>
        </w:tc>
        <w:tc>
          <w:tcPr>
            <w:tcW w:w="853" w:type="dxa"/>
            <w:tcBorders>
              <w:top w:val="nil"/>
              <w:left w:val="nil"/>
              <w:right w:val="nil"/>
            </w:tcBorders>
            <w:vAlign w:val="bottom"/>
          </w:tcPr>
          <w:p w14:paraId="465AB4D6"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0D8434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39A6E0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67B33CA"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F7ED041"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F0841D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AD2315E"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5CBCA469" w14:textId="77777777" w:rsidR="00274ED0" w:rsidRPr="00FB7EF1" w:rsidRDefault="00274ED0" w:rsidP="00274ED0">
            <w:pPr>
              <w:ind w:left="-43" w:right="-72"/>
              <w:jc w:val="right"/>
              <w:rPr>
                <w:rFonts w:ascii="Arial" w:eastAsia="Arial Unicode MS" w:hAnsi="Arial" w:cs="Arial"/>
                <w:spacing w:val="-4"/>
                <w:sz w:val="12"/>
                <w:szCs w:val="12"/>
              </w:rPr>
            </w:pPr>
          </w:p>
        </w:tc>
      </w:tr>
      <w:tr w:rsidR="005C0672" w:rsidRPr="00FB7EF1" w14:paraId="23B318E4" w14:textId="77777777" w:rsidTr="00C36CED">
        <w:tc>
          <w:tcPr>
            <w:tcW w:w="2268" w:type="dxa"/>
            <w:tcBorders>
              <w:left w:val="nil"/>
              <w:right w:val="nil"/>
            </w:tcBorders>
            <w:vAlign w:val="bottom"/>
          </w:tcPr>
          <w:p w14:paraId="25170C62" w14:textId="0512FF6D" w:rsidR="005C0672" w:rsidRPr="00FB7EF1" w:rsidRDefault="005C0672" w:rsidP="005C0672">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Listed equity securities</w:t>
            </w:r>
          </w:p>
        </w:tc>
        <w:tc>
          <w:tcPr>
            <w:tcW w:w="853" w:type="dxa"/>
            <w:tcBorders>
              <w:top w:val="nil"/>
              <w:left w:val="nil"/>
              <w:bottom w:val="nil"/>
              <w:right w:val="nil"/>
            </w:tcBorders>
          </w:tcPr>
          <w:p w14:paraId="0042D20A" w14:textId="67B4545D"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42,857</w:t>
            </w:r>
          </w:p>
        </w:tc>
        <w:tc>
          <w:tcPr>
            <w:tcW w:w="910" w:type="dxa"/>
            <w:tcBorders>
              <w:top w:val="nil"/>
              <w:left w:val="nil"/>
              <w:bottom w:val="nil"/>
              <w:right w:val="nil"/>
            </w:tcBorders>
          </w:tcPr>
          <w:p w14:paraId="1E807338" w14:textId="29CE1399"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25,714</w:t>
            </w:r>
          </w:p>
        </w:tc>
        <w:tc>
          <w:tcPr>
            <w:tcW w:w="910" w:type="dxa"/>
            <w:tcBorders>
              <w:top w:val="nil"/>
              <w:left w:val="nil"/>
              <w:bottom w:val="nil"/>
              <w:right w:val="nil"/>
            </w:tcBorders>
          </w:tcPr>
          <w:p w14:paraId="40D0FDEB" w14:textId="61D2A2F5"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2CA9E8AE" w14:textId="0583F267"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0D50198E" w14:textId="31F714B0"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54F114DB" w14:textId="59C8C24D"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3FB9FF35" w14:textId="05D2F93D"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42,857</w:t>
            </w:r>
          </w:p>
        </w:tc>
        <w:tc>
          <w:tcPr>
            <w:tcW w:w="887" w:type="dxa"/>
            <w:tcBorders>
              <w:top w:val="nil"/>
              <w:left w:val="nil"/>
              <w:bottom w:val="nil"/>
              <w:right w:val="nil"/>
            </w:tcBorders>
          </w:tcPr>
          <w:p w14:paraId="5D807270" w14:textId="4D02A92B"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25,714</w:t>
            </w:r>
          </w:p>
        </w:tc>
      </w:tr>
      <w:tr w:rsidR="00133F00" w:rsidRPr="00FB7EF1" w14:paraId="2B37F139" w14:textId="77777777" w:rsidTr="00274ED0">
        <w:tc>
          <w:tcPr>
            <w:tcW w:w="2268" w:type="dxa"/>
            <w:tcBorders>
              <w:top w:val="nil"/>
              <w:left w:val="nil"/>
              <w:right w:val="nil"/>
            </w:tcBorders>
            <w:vAlign w:val="bottom"/>
          </w:tcPr>
          <w:p w14:paraId="28CEB361" w14:textId="77777777" w:rsidR="00274ED0" w:rsidRPr="00FB7EF1" w:rsidRDefault="00274ED0"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Hedging derivatives</w:t>
            </w:r>
          </w:p>
        </w:tc>
        <w:tc>
          <w:tcPr>
            <w:tcW w:w="853" w:type="dxa"/>
            <w:tcBorders>
              <w:top w:val="nil"/>
              <w:left w:val="nil"/>
              <w:right w:val="nil"/>
            </w:tcBorders>
            <w:vAlign w:val="bottom"/>
          </w:tcPr>
          <w:p w14:paraId="1CC44DD5"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31EAA3B2"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196A9CD"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BFCD18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CFFCAEB"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4C1851CB"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C06A9F8"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06B3650A" w14:textId="77777777" w:rsidR="00274ED0" w:rsidRPr="00FB7EF1" w:rsidRDefault="00274ED0" w:rsidP="00274ED0">
            <w:pPr>
              <w:ind w:left="-43" w:right="-72"/>
              <w:jc w:val="right"/>
              <w:rPr>
                <w:rFonts w:ascii="Arial" w:eastAsia="Arial Unicode MS" w:hAnsi="Arial" w:cs="Arial"/>
                <w:spacing w:val="-4"/>
                <w:sz w:val="12"/>
                <w:szCs w:val="12"/>
              </w:rPr>
            </w:pPr>
          </w:p>
        </w:tc>
      </w:tr>
      <w:tr w:rsidR="007D0007" w:rsidRPr="00FB7EF1" w14:paraId="759CCC35" w14:textId="77777777" w:rsidTr="00C36CED">
        <w:tc>
          <w:tcPr>
            <w:tcW w:w="2268" w:type="dxa"/>
            <w:tcBorders>
              <w:top w:val="nil"/>
              <w:left w:val="nil"/>
              <w:right w:val="nil"/>
            </w:tcBorders>
            <w:vAlign w:val="bottom"/>
            <w:hideMark/>
          </w:tcPr>
          <w:p w14:paraId="1C2DE137" w14:textId="48C16FE5" w:rsidR="007D0007" w:rsidRPr="00FB7EF1" w:rsidRDefault="007D0007" w:rsidP="007D0007">
            <w:pPr>
              <w:ind w:left="-86" w:right="-72"/>
              <w:jc w:val="left"/>
              <w:rPr>
                <w:rFonts w:ascii="Arial" w:eastAsia="Arial Unicode MS" w:hAnsi="Arial" w:cs="Arial"/>
                <w:sz w:val="12"/>
                <w:szCs w:val="12"/>
              </w:rPr>
            </w:pPr>
            <w:r w:rsidRPr="00FB7EF1">
              <w:rPr>
                <w:rFonts w:ascii="Arial" w:eastAsia="Arial Unicode MS" w:hAnsi="Arial" w:cs="Arial"/>
                <w:sz w:val="12"/>
                <w:szCs w:val="12"/>
              </w:rPr>
              <w:t xml:space="preserve">   Interest rate swap</w:t>
            </w:r>
          </w:p>
        </w:tc>
        <w:tc>
          <w:tcPr>
            <w:tcW w:w="853" w:type="dxa"/>
            <w:tcBorders>
              <w:top w:val="nil"/>
              <w:left w:val="nil"/>
              <w:bottom w:val="single" w:sz="4" w:space="0" w:color="auto"/>
              <w:right w:val="nil"/>
            </w:tcBorders>
          </w:tcPr>
          <w:p w14:paraId="2725B5BA" w14:textId="6320CD22"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6CB963A1" w14:textId="1EF46B0C"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1F300722" w14:textId="21BB5D7D"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38,205</w:t>
            </w:r>
          </w:p>
        </w:tc>
        <w:tc>
          <w:tcPr>
            <w:tcW w:w="910" w:type="dxa"/>
            <w:tcBorders>
              <w:top w:val="nil"/>
              <w:left w:val="nil"/>
              <w:bottom w:val="single" w:sz="4" w:space="0" w:color="auto"/>
              <w:right w:val="nil"/>
            </w:tcBorders>
          </w:tcPr>
          <w:p w14:paraId="108E6FB5" w14:textId="2FE3DCBF"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36,4</w:t>
            </w:r>
            <w:r w:rsidR="0069778C" w:rsidRPr="00FB7EF1">
              <w:rPr>
                <w:rFonts w:ascii="Arial" w:hAnsi="Arial" w:cs="Arial"/>
                <w:sz w:val="12"/>
                <w:szCs w:val="12"/>
              </w:rPr>
              <w:t>9</w:t>
            </w:r>
            <w:r w:rsidRPr="00FB7EF1">
              <w:rPr>
                <w:rFonts w:ascii="Arial" w:hAnsi="Arial" w:cs="Arial"/>
                <w:sz w:val="12"/>
                <w:szCs w:val="12"/>
              </w:rPr>
              <w:t>7</w:t>
            </w:r>
          </w:p>
        </w:tc>
        <w:tc>
          <w:tcPr>
            <w:tcW w:w="910" w:type="dxa"/>
            <w:tcBorders>
              <w:top w:val="nil"/>
              <w:left w:val="nil"/>
              <w:bottom w:val="single" w:sz="4" w:space="0" w:color="auto"/>
              <w:right w:val="nil"/>
            </w:tcBorders>
          </w:tcPr>
          <w:p w14:paraId="436029C0" w14:textId="57F1A221"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5B2E9107" w14:textId="65BB34CE"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247E9110" w14:textId="59E5A85D"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38,205</w:t>
            </w:r>
          </w:p>
        </w:tc>
        <w:tc>
          <w:tcPr>
            <w:tcW w:w="887" w:type="dxa"/>
            <w:tcBorders>
              <w:top w:val="nil"/>
              <w:left w:val="nil"/>
              <w:bottom w:val="single" w:sz="4" w:space="0" w:color="auto"/>
              <w:right w:val="nil"/>
            </w:tcBorders>
          </w:tcPr>
          <w:p w14:paraId="268FCC49" w14:textId="14822102"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36,4</w:t>
            </w:r>
            <w:r w:rsidR="0069778C" w:rsidRPr="00FB7EF1">
              <w:rPr>
                <w:rFonts w:ascii="Arial" w:hAnsi="Arial" w:cs="Arial"/>
                <w:sz w:val="12"/>
                <w:szCs w:val="12"/>
              </w:rPr>
              <w:t>9</w:t>
            </w:r>
            <w:r w:rsidRPr="00FB7EF1">
              <w:rPr>
                <w:rFonts w:ascii="Arial" w:hAnsi="Arial" w:cs="Arial"/>
                <w:sz w:val="12"/>
                <w:szCs w:val="12"/>
              </w:rPr>
              <w:t>7</w:t>
            </w:r>
          </w:p>
        </w:tc>
      </w:tr>
      <w:tr w:rsidR="00133F00" w:rsidRPr="00FB7EF1" w14:paraId="4E7FEAD5" w14:textId="77777777" w:rsidTr="00274ED0">
        <w:tc>
          <w:tcPr>
            <w:tcW w:w="2268" w:type="dxa"/>
            <w:tcBorders>
              <w:top w:val="nil"/>
              <w:left w:val="nil"/>
              <w:right w:val="nil"/>
            </w:tcBorders>
            <w:vAlign w:val="bottom"/>
          </w:tcPr>
          <w:p w14:paraId="702A72A0" w14:textId="77777777" w:rsidR="00274ED0" w:rsidRPr="00FB7EF1" w:rsidRDefault="00274ED0" w:rsidP="00274ED0">
            <w:pPr>
              <w:ind w:left="-86" w:right="-72"/>
              <w:jc w:val="left"/>
              <w:rPr>
                <w:rFonts w:ascii="Arial" w:eastAsia="Arial Unicode MS" w:hAnsi="Arial" w:cs="Arial"/>
                <w:sz w:val="12"/>
                <w:szCs w:val="12"/>
              </w:rPr>
            </w:pPr>
          </w:p>
        </w:tc>
        <w:tc>
          <w:tcPr>
            <w:tcW w:w="853" w:type="dxa"/>
            <w:tcBorders>
              <w:top w:val="single" w:sz="4" w:space="0" w:color="auto"/>
              <w:left w:val="nil"/>
              <w:right w:val="nil"/>
            </w:tcBorders>
            <w:vAlign w:val="bottom"/>
          </w:tcPr>
          <w:p w14:paraId="277C66A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6A7AD85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05C9E92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2E035B4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51D2B81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1BEE4F9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2070DF0D"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single" w:sz="4" w:space="0" w:color="auto"/>
              <w:left w:val="nil"/>
              <w:right w:val="nil"/>
            </w:tcBorders>
            <w:vAlign w:val="bottom"/>
          </w:tcPr>
          <w:p w14:paraId="2529C539" w14:textId="77777777" w:rsidR="00274ED0" w:rsidRPr="00FB7EF1" w:rsidRDefault="00274ED0" w:rsidP="00274ED0">
            <w:pPr>
              <w:ind w:left="-43" w:right="-72"/>
              <w:jc w:val="right"/>
              <w:rPr>
                <w:rFonts w:ascii="Arial" w:eastAsia="Arial Unicode MS" w:hAnsi="Arial" w:cs="Arial"/>
                <w:spacing w:val="-4"/>
                <w:sz w:val="12"/>
                <w:szCs w:val="12"/>
              </w:rPr>
            </w:pPr>
          </w:p>
        </w:tc>
      </w:tr>
      <w:tr w:rsidR="00224C9C" w:rsidRPr="00FB7EF1" w14:paraId="14096E0E" w14:textId="77777777" w:rsidTr="00C36CED">
        <w:tc>
          <w:tcPr>
            <w:tcW w:w="2268" w:type="dxa"/>
            <w:tcBorders>
              <w:top w:val="nil"/>
              <w:left w:val="nil"/>
              <w:bottom w:val="nil"/>
              <w:right w:val="nil"/>
            </w:tcBorders>
            <w:vAlign w:val="bottom"/>
            <w:hideMark/>
          </w:tcPr>
          <w:p w14:paraId="339FE366" w14:textId="77777777" w:rsidR="00224C9C" w:rsidRPr="00FB7EF1" w:rsidRDefault="00224C9C" w:rsidP="00224C9C">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Total assets</w:t>
            </w:r>
          </w:p>
        </w:tc>
        <w:tc>
          <w:tcPr>
            <w:tcW w:w="853" w:type="dxa"/>
            <w:tcBorders>
              <w:left w:val="nil"/>
              <w:bottom w:val="single" w:sz="4" w:space="0" w:color="auto"/>
              <w:right w:val="nil"/>
            </w:tcBorders>
          </w:tcPr>
          <w:p w14:paraId="17E384EB" w14:textId="497C998A"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42,857</w:t>
            </w:r>
          </w:p>
        </w:tc>
        <w:tc>
          <w:tcPr>
            <w:tcW w:w="910" w:type="dxa"/>
            <w:tcBorders>
              <w:left w:val="nil"/>
              <w:bottom w:val="single" w:sz="4" w:space="0" w:color="auto"/>
              <w:right w:val="nil"/>
            </w:tcBorders>
          </w:tcPr>
          <w:p w14:paraId="0E6EDC14" w14:textId="4A04CDAB"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25,714</w:t>
            </w:r>
          </w:p>
        </w:tc>
        <w:tc>
          <w:tcPr>
            <w:tcW w:w="910" w:type="dxa"/>
            <w:tcBorders>
              <w:left w:val="nil"/>
              <w:bottom w:val="single" w:sz="4" w:space="0" w:color="auto"/>
              <w:right w:val="nil"/>
            </w:tcBorders>
          </w:tcPr>
          <w:p w14:paraId="4DFDA14A" w14:textId="3552F3EF"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143,053</w:t>
            </w:r>
          </w:p>
        </w:tc>
        <w:tc>
          <w:tcPr>
            <w:tcW w:w="910" w:type="dxa"/>
            <w:tcBorders>
              <w:left w:val="nil"/>
              <w:bottom w:val="single" w:sz="4" w:space="0" w:color="auto"/>
              <w:right w:val="nil"/>
            </w:tcBorders>
          </w:tcPr>
          <w:p w14:paraId="16216C4D" w14:textId="141DB333" w:rsidR="00224C9C" w:rsidRPr="00FB7EF1" w:rsidRDefault="00FD0A06" w:rsidP="00224C9C">
            <w:pPr>
              <w:ind w:left="-96" w:right="-72"/>
              <w:jc w:val="right"/>
              <w:rPr>
                <w:rFonts w:ascii="Arial" w:eastAsia="Arial Unicode MS" w:hAnsi="Arial" w:cs="Arial"/>
                <w:b/>
                <w:bCs/>
                <w:spacing w:val="-4"/>
                <w:sz w:val="12"/>
                <w:szCs w:val="12"/>
              </w:rPr>
            </w:pPr>
            <w:r w:rsidRPr="00FB7EF1">
              <w:rPr>
                <w:rFonts w:ascii="Arial" w:hAnsi="Arial" w:cs="Arial"/>
                <w:b/>
                <w:bCs/>
                <w:sz w:val="12"/>
                <w:szCs w:val="12"/>
              </w:rPr>
              <w:t>1,191,829</w:t>
            </w:r>
          </w:p>
        </w:tc>
        <w:tc>
          <w:tcPr>
            <w:tcW w:w="910" w:type="dxa"/>
            <w:tcBorders>
              <w:left w:val="nil"/>
              <w:bottom w:val="single" w:sz="4" w:space="0" w:color="auto"/>
              <w:right w:val="nil"/>
            </w:tcBorders>
          </w:tcPr>
          <w:p w14:paraId="1B448657" w14:textId="223E3D0B"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233,451</w:t>
            </w:r>
          </w:p>
        </w:tc>
        <w:tc>
          <w:tcPr>
            <w:tcW w:w="910" w:type="dxa"/>
            <w:tcBorders>
              <w:left w:val="nil"/>
              <w:bottom w:val="single" w:sz="4" w:space="0" w:color="auto"/>
              <w:right w:val="nil"/>
            </w:tcBorders>
          </w:tcPr>
          <w:p w14:paraId="2EE26C35" w14:textId="6BF8F087"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224,523</w:t>
            </w:r>
          </w:p>
        </w:tc>
        <w:tc>
          <w:tcPr>
            <w:tcW w:w="910" w:type="dxa"/>
            <w:tcBorders>
              <w:left w:val="nil"/>
              <w:bottom w:val="single" w:sz="4" w:space="0" w:color="auto"/>
              <w:right w:val="nil"/>
            </w:tcBorders>
          </w:tcPr>
          <w:p w14:paraId="3F5DF45C" w14:textId="48306447" w:rsidR="00224C9C" w:rsidRPr="00FB7EF1" w:rsidRDefault="00224C9C"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419,361</w:t>
            </w:r>
          </w:p>
        </w:tc>
        <w:tc>
          <w:tcPr>
            <w:tcW w:w="887" w:type="dxa"/>
            <w:tcBorders>
              <w:left w:val="nil"/>
              <w:bottom w:val="single" w:sz="4" w:space="0" w:color="auto"/>
              <w:right w:val="nil"/>
            </w:tcBorders>
          </w:tcPr>
          <w:p w14:paraId="127455BA" w14:textId="0C9E9BF8" w:rsidR="00224C9C" w:rsidRPr="00FB7EF1" w:rsidRDefault="00EF22C8" w:rsidP="00224C9C">
            <w:pPr>
              <w:ind w:left="-43" w:right="-72"/>
              <w:jc w:val="right"/>
              <w:rPr>
                <w:rFonts w:ascii="Arial" w:eastAsia="Arial Unicode MS" w:hAnsi="Arial" w:cs="Arial"/>
                <w:b/>
                <w:bCs/>
                <w:spacing w:val="-4"/>
                <w:sz w:val="12"/>
                <w:szCs w:val="12"/>
              </w:rPr>
            </w:pPr>
            <w:r w:rsidRPr="00FB7EF1">
              <w:rPr>
                <w:rFonts w:ascii="Arial" w:hAnsi="Arial" w:cs="Arial"/>
                <w:b/>
                <w:bCs/>
                <w:sz w:val="12"/>
                <w:szCs w:val="12"/>
              </w:rPr>
              <w:t>1,442,066</w:t>
            </w:r>
          </w:p>
        </w:tc>
      </w:tr>
    </w:tbl>
    <w:p w14:paraId="383D845C" w14:textId="3299FC85" w:rsidR="000C008D" w:rsidRPr="00FB7EF1" w:rsidRDefault="000C008D" w:rsidP="000C008D">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2268"/>
        <w:gridCol w:w="847"/>
        <w:gridCol w:w="911"/>
        <w:gridCol w:w="911"/>
        <w:gridCol w:w="911"/>
        <w:gridCol w:w="910"/>
        <w:gridCol w:w="911"/>
        <w:gridCol w:w="911"/>
        <w:gridCol w:w="888"/>
      </w:tblGrid>
      <w:tr w:rsidR="00133F00" w:rsidRPr="00FB7EF1" w14:paraId="5EF992F9" w14:textId="77777777" w:rsidTr="00F55EC0">
        <w:tc>
          <w:tcPr>
            <w:tcW w:w="2268" w:type="dxa"/>
            <w:tcBorders>
              <w:top w:val="nil"/>
              <w:left w:val="nil"/>
              <w:right w:val="nil"/>
            </w:tcBorders>
          </w:tcPr>
          <w:p w14:paraId="66E06F0A" w14:textId="77777777" w:rsidR="000C008D" w:rsidRPr="00FB7EF1" w:rsidRDefault="000C008D" w:rsidP="00F420F6">
            <w:pPr>
              <w:ind w:left="-86" w:right="-72"/>
              <w:rPr>
                <w:rFonts w:ascii="Arial" w:eastAsia="Arial Unicode MS" w:hAnsi="Arial" w:cs="Arial"/>
                <w:b/>
                <w:bCs/>
                <w:sz w:val="12"/>
                <w:szCs w:val="12"/>
              </w:rPr>
            </w:pPr>
          </w:p>
        </w:tc>
        <w:tc>
          <w:tcPr>
            <w:tcW w:w="7200" w:type="dxa"/>
            <w:gridSpan w:val="8"/>
            <w:tcBorders>
              <w:left w:val="nil"/>
              <w:bottom w:val="single" w:sz="4" w:space="0" w:color="auto"/>
              <w:right w:val="nil"/>
            </w:tcBorders>
          </w:tcPr>
          <w:p w14:paraId="4B10CF9D" w14:textId="4145616E" w:rsidR="000C008D" w:rsidRPr="00FB7EF1" w:rsidRDefault="000C008D">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Separate financial information (</w:t>
            </w:r>
            <w:r w:rsidR="00A436B9" w:rsidRPr="00FB7EF1">
              <w:rPr>
                <w:rFonts w:ascii="Arial" w:eastAsia="Arial Unicode MS" w:hAnsi="Arial" w:cs="Arial"/>
                <w:b/>
                <w:bCs/>
                <w:sz w:val="12"/>
                <w:szCs w:val="12"/>
              </w:rPr>
              <w:t xml:space="preserve">Thousand </w:t>
            </w:r>
            <w:r w:rsidRPr="00FB7EF1">
              <w:rPr>
                <w:rFonts w:ascii="Arial" w:eastAsia="Arial Unicode MS" w:hAnsi="Arial" w:cs="Arial"/>
                <w:b/>
                <w:bCs/>
                <w:sz w:val="12"/>
                <w:szCs w:val="12"/>
              </w:rPr>
              <w:t>Baht)</w:t>
            </w:r>
          </w:p>
        </w:tc>
      </w:tr>
      <w:tr w:rsidR="00133F00" w:rsidRPr="00FB7EF1" w14:paraId="48BF7744" w14:textId="77777777" w:rsidTr="00F55EC0">
        <w:tc>
          <w:tcPr>
            <w:tcW w:w="2268" w:type="dxa"/>
            <w:tcBorders>
              <w:top w:val="nil"/>
              <w:left w:val="nil"/>
              <w:right w:val="nil"/>
            </w:tcBorders>
          </w:tcPr>
          <w:p w14:paraId="27884B9A" w14:textId="77777777" w:rsidR="000C008D" w:rsidRPr="00FB7EF1" w:rsidRDefault="000C008D" w:rsidP="00F420F6">
            <w:pPr>
              <w:ind w:left="-86" w:right="-72"/>
              <w:rPr>
                <w:rFonts w:ascii="Arial" w:eastAsia="Arial Unicode MS" w:hAnsi="Arial" w:cs="Arial"/>
                <w:b/>
                <w:bCs/>
                <w:sz w:val="12"/>
                <w:szCs w:val="12"/>
              </w:rPr>
            </w:pPr>
          </w:p>
        </w:tc>
        <w:tc>
          <w:tcPr>
            <w:tcW w:w="1758" w:type="dxa"/>
            <w:gridSpan w:val="2"/>
            <w:tcBorders>
              <w:top w:val="single" w:sz="4" w:space="0" w:color="auto"/>
              <w:left w:val="nil"/>
              <w:bottom w:val="single" w:sz="4" w:space="0" w:color="auto"/>
              <w:right w:val="nil"/>
            </w:tcBorders>
            <w:hideMark/>
          </w:tcPr>
          <w:p w14:paraId="32C91110" w14:textId="1D1078F9"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1</w:t>
            </w:r>
          </w:p>
        </w:tc>
        <w:tc>
          <w:tcPr>
            <w:tcW w:w="1822" w:type="dxa"/>
            <w:gridSpan w:val="2"/>
            <w:tcBorders>
              <w:top w:val="single" w:sz="4" w:space="0" w:color="auto"/>
              <w:left w:val="nil"/>
              <w:bottom w:val="single" w:sz="4" w:space="0" w:color="auto"/>
              <w:right w:val="nil"/>
            </w:tcBorders>
            <w:hideMark/>
          </w:tcPr>
          <w:p w14:paraId="66A05C8A" w14:textId="0FA18561"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2</w:t>
            </w:r>
          </w:p>
        </w:tc>
        <w:tc>
          <w:tcPr>
            <w:tcW w:w="1821" w:type="dxa"/>
            <w:gridSpan w:val="2"/>
            <w:tcBorders>
              <w:top w:val="single" w:sz="4" w:space="0" w:color="auto"/>
              <w:left w:val="nil"/>
              <w:bottom w:val="single" w:sz="4" w:space="0" w:color="auto"/>
              <w:right w:val="nil"/>
            </w:tcBorders>
            <w:hideMark/>
          </w:tcPr>
          <w:p w14:paraId="310B1025" w14:textId="1C4AA676"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B6070" w:rsidRPr="00FB7EF1">
              <w:rPr>
                <w:rFonts w:ascii="Arial" w:eastAsia="Arial Unicode MS" w:hAnsi="Arial" w:cs="Arial"/>
                <w:b/>
                <w:bCs/>
                <w:sz w:val="12"/>
                <w:szCs w:val="12"/>
              </w:rPr>
              <w:t>3</w:t>
            </w:r>
          </w:p>
        </w:tc>
        <w:tc>
          <w:tcPr>
            <w:tcW w:w="1799" w:type="dxa"/>
            <w:gridSpan w:val="2"/>
            <w:tcBorders>
              <w:top w:val="single" w:sz="4" w:space="0" w:color="auto"/>
              <w:left w:val="nil"/>
              <w:bottom w:val="single" w:sz="4" w:space="0" w:color="auto"/>
              <w:right w:val="nil"/>
            </w:tcBorders>
            <w:hideMark/>
          </w:tcPr>
          <w:p w14:paraId="10773881" w14:textId="77777777" w:rsidR="000C008D" w:rsidRPr="00FB7EF1" w:rsidRDefault="000C008D">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Total</w:t>
            </w:r>
          </w:p>
        </w:tc>
      </w:tr>
      <w:tr w:rsidR="00133F00" w:rsidRPr="00FB7EF1" w14:paraId="66AC7452" w14:textId="77777777" w:rsidTr="00F55EC0">
        <w:tc>
          <w:tcPr>
            <w:tcW w:w="2268" w:type="dxa"/>
            <w:tcBorders>
              <w:top w:val="nil"/>
              <w:left w:val="nil"/>
              <w:right w:val="nil"/>
            </w:tcBorders>
          </w:tcPr>
          <w:p w14:paraId="744F53B3" w14:textId="77777777" w:rsidR="00397A6D" w:rsidRPr="00FB7EF1" w:rsidRDefault="00397A6D" w:rsidP="00F420F6">
            <w:pPr>
              <w:ind w:left="-86" w:right="-72"/>
              <w:rPr>
                <w:rFonts w:ascii="Arial" w:eastAsia="Arial Unicode MS" w:hAnsi="Arial" w:cs="Arial"/>
                <w:b/>
                <w:bCs/>
                <w:sz w:val="12"/>
                <w:szCs w:val="12"/>
                <w:cs/>
              </w:rPr>
            </w:pPr>
          </w:p>
        </w:tc>
        <w:tc>
          <w:tcPr>
            <w:tcW w:w="847" w:type="dxa"/>
            <w:tcBorders>
              <w:top w:val="single" w:sz="4" w:space="0" w:color="auto"/>
              <w:left w:val="nil"/>
              <w:bottom w:val="single" w:sz="4" w:space="0" w:color="auto"/>
              <w:right w:val="nil"/>
            </w:tcBorders>
            <w:vAlign w:val="bottom"/>
            <w:hideMark/>
          </w:tcPr>
          <w:p w14:paraId="17AB835A"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29DAC154" w14:textId="2DE82D94" w:rsidR="00397A6D" w:rsidRPr="00FB7EF1" w:rsidRDefault="009E6390" w:rsidP="00397A6D">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224AFEBA" w14:textId="0E56C051" w:rsidR="00397A6D" w:rsidRPr="00FB7EF1" w:rsidRDefault="009E6390" w:rsidP="00397A6D">
            <w:pPr>
              <w:ind w:right="-72" w:hanging="114"/>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4B110FA5"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21AF36C" w14:textId="2289DB52" w:rsidR="00397A6D" w:rsidRPr="00FB7EF1" w:rsidRDefault="00FB6070" w:rsidP="00397A6D">
            <w:pPr>
              <w:ind w:left="-86"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1" w:type="dxa"/>
            <w:tcBorders>
              <w:top w:val="single" w:sz="4" w:space="0" w:color="auto"/>
              <w:left w:val="nil"/>
              <w:bottom w:val="single" w:sz="4" w:space="0" w:color="auto"/>
              <w:right w:val="nil"/>
            </w:tcBorders>
            <w:vAlign w:val="bottom"/>
            <w:hideMark/>
          </w:tcPr>
          <w:p w14:paraId="76E8A167"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5584D9F6" w14:textId="2E0AB2E9" w:rsidR="00397A6D" w:rsidRPr="00FB7EF1" w:rsidRDefault="009E6390" w:rsidP="00397A6D">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4EF94582" w14:textId="2FB39AA7" w:rsidR="00397A6D" w:rsidRPr="00FB7EF1" w:rsidRDefault="009E6390" w:rsidP="00397A6D">
            <w:pPr>
              <w:ind w:right="-72" w:hanging="114"/>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7D01E3FF"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4BEC6CCF" w14:textId="0744912B" w:rsidR="00397A6D" w:rsidRPr="00FB7EF1" w:rsidRDefault="00FB6070" w:rsidP="00397A6D">
            <w:pPr>
              <w:ind w:left="-104"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787B4ACE"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2CF1A8EA" w14:textId="687BE998" w:rsidR="00397A6D" w:rsidRPr="00FB7EF1" w:rsidRDefault="009E6390" w:rsidP="00397A6D">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48172035" w14:textId="08EA01A3" w:rsidR="00397A6D" w:rsidRPr="00FB7EF1" w:rsidRDefault="009E6390" w:rsidP="00397A6D">
            <w:pPr>
              <w:ind w:right="-72" w:hanging="100"/>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713D5965"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A3B7762" w14:textId="3E2BF1AE" w:rsidR="00397A6D" w:rsidRPr="00FB7EF1" w:rsidRDefault="00FB6070" w:rsidP="00397A6D">
            <w:pPr>
              <w:ind w:left="-122"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c>
          <w:tcPr>
            <w:tcW w:w="911" w:type="dxa"/>
            <w:tcBorders>
              <w:top w:val="single" w:sz="4" w:space="0" w:color="auto"/>
              <w:left w:val="nil"/>
              <w:bottom w:val="single" w:sz="4" w:space="0" w:color="auto"/>
              <w:right w:val="nil"/>
            </w:tcBorders>
            <w:vAlign w:val="bottom"/>
            <w:hideMark/>
          </w:tcPr>
          <w:p w14:paraId="700A543F"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574EE8F4" w14:textId="1DBC6D89" w:rsidR="00397A6D" w:rsidRPr="00FB7EF1" w:rsidRDefault="009E6390" w:rsidP="00397A6D">
            <w:pPr>
              <w:suppressAutoHyphens/>
              <w:ind w:left="-114" w:right="-72"/>
              <w:jc w:val="right"/>
              <w:rPr>
                <w:rFonts w:ascii="Arial" w:hAnsi="Arial" w:cs="Arial"/>
                <w:b/>
                <w:bCs/>
                <w:spacing w:val="-4"/>
                <w:sz w:val="12"/>
                <w:szCs w:val="12"/>
              </w:rPr>
            </w:pPr>
            <w:r w:rsidRPr="00FB7EF1">
              <w:rPr>
                <w:rFonts w:ascii="Arial" w:hAnsi="Arial" w:cs="Arial"/>
                <w:b/>
                <w:bCs/>
                <w:spacing w:val="-4"/>
                <w:sz w:val="12"/>
                <w:szCs w:val="12"/>
              </w:rPr>
              <w:t>31 March</w:t>
            </w:r>
          </w:p>
          <w:p w14:paraId="165FB42F" w14:textId="7B4EE74E" w:rsidR="00397A6D" w:rsidRPr="00FB7EF1" w:rsidRDefault="009E6390" w:rsidP="00397A6D">
            <w:pPr>
              <w:ind w:right="-72" w:hanging="101"/>
              <w:jc w:val="right"/>
              <w:rPr>
                <w:rFonts w:ascii="Arial" w:eastAsia="Arial Unicode MS" w:hAnsi="Arial" w:cs="Arial"/>
                <w:b/>
                <w:bCs/>
                <w:spacing w:val="-2"/>
                <w:sz w:val="12"/>
                <w:szCs w:val="12"/>
              </w:rPr>
            </w:pPr>
            <w:r w:rsidRPr="00FB7EF1">
              <w:rPr>
                <w:rFonts w:ascii="Arial" w:hAnsi="Arial" w:cs="Arial"/>
                <w:b/>
                <w:bCs/>
                <w:spacing w:val="-4"/>
                <w:sz w:val="12"/>
                <w:szCs w:val="12"/>
              </w:rPr>
              <w:t>2026</w:t>
            </w:r>
          </w:p>
        </w:tc>
        <w:tc>
          <w:tcPr>
            <w:tcW w:w="888" w:type="dxa"/>
            <w:tcBorders>
              <w:top w:val="single" w:sz="4" w:space="0" w:color="auto"/>
              <w:left w:val="nil"/>
              <w:bottom w:val="single" w:sz="4" w:space="0" w:color="auto"/>
              <w:right w:val="nil"/>
            </w:tcBorders>
            <w:vAlign w:val="bottom"/>
            <w:hideMark/>
          </w:tcPr>
          <w:p w14:paraId="784D38A2"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709030C9" w14:textId="487C6C13" w:rsidR="00397A6D" w:rsidRPr="00FB7EF1" w:rsidRDefault="00FB6070" w:rsidP="00397A6D">
            <w:pPr>
              <w:ind w:left="-140" w:right="-72"/>
              <w:jc w:val="right"/>
              <w:rPr>
                <w:rFonts w:ascii="Arial" w:eastAsia="Arial Unicode MS" w:hAnsi="Arial" w:cs="Arial"/>
                <w:b/>
                <w:bCs/>
                <w:spacing w:val="-2"/>
                <w:sz w:val="12"/>
                <w:szCs w:val="12"/>
              </w:rPr>
            </w:pPr>
            <w:r w:rsidRPr="00FB7EF1">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009E6390" w:rsidRPr="00FB7EF1">
              <w:rPr>
                <w:rFonts w:ascii="Arial" w:hAnsi="Arial" w:cs="Arial"/>
                <w:b/>
                <w:bCs/>
                <w:spacing w:val="-2"/>
                <w:sz w:val="12"/>
                <w:szCs w:val="12"/>
              </w:rPr>
              <w:t>2025</w:t>
            </w:r>
          </w:p>
        </w:tc>
      </w:tr>
      <w:tr w:rsidR="00133F00" w:rsidRPr="00FB7EF1" w14:paraId="4E7F6835" w14:textId="77777777" w:rsidTr="00F55EC0">
        <w:tc>
          <w:tcPr>
            <w:tcW w:w="2268" w:type="dxa"/>
            <w:tcBorders>
              <w:top w:val="nil"/>
              <w:left w:val="nil"/>
              <w:right w:val="nil"/>
            </w:tcBorders>
          </w:tcPr>
          <w:p w14:paraId="00F75DD0" w14:textId="77777777" w:rsidR="00397A6D" w:rsidRPr="00FB7EF1" w:rsidRDefault="00397A6D" w:rsidP="00F420F6">
            <w:pPr>
              <w:ind w:left="-86" w:right="-72"/>
              <w:rPr>
                <w:rFonts w:ascii="Arial" w:eastAsia="Arial Unicode MS" w:hAnsi="Arial" w:cs="Arial"/>
                <w:b/>
                <w:bCs/>
                <w:sz w:val="12"/>
                <w:szCs w:val="12"/>
              </w:rPr>
            </w:pPr>
          </w:p>
        </w:tc>
        <w:tc>
          <w:tcPr>
            <w:tcW w:w="847" w:type="dxa"/>
            <w:tcBorders>
              <w:top w:val="single" w:sz="4" w:space="0" w:color="auto"/>
              <w:left w:val="nil"/>
              <w:right w:val="nil"/>
            </w:tcBorders>
            <w:vAlign w:val="bottom"/>
          </w:tcPr>
          <w:p w14:paraId="2CD696E2"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3F6716EC"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70E73143"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7059D178" w14:textId="77777777" w:rsidR="00397A6D" w:rsidRPr="00FB7EF1" w:rsidRDefault="00397A6D" w:rsidP="00787326">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40C5EBCB"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03F3A6B0"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354E5C8B" w14:textId="77777777" w:rsidR="00397A6D" w:rsidRPr="00FB7EF1" w:rsidRDefault="00397A6D" w:rsidP="00787326">
            <w:pPr>
              <w:ind w:left="-43" w:right="-72"/>
              <w:jc w:val="right"/>
              <w:rPr>
                <w:rFonts w:ascii="Arial" w:eastAsia="Arial Unicode MS" w:hAnsi="Arial" w:cs="Arial"/>
                <w:b/>
                <w:bCs/>
                <w:sz w:val="12"/>
                <w:szCs w:val="12"/>
              </w:rPr>
            </w:pPr>
          </w:p>
        </w:tc>
        <w:tc>
          <w:tcPr>
            <w:tcW w:w="888" w:type="dxa"/>
            <w:tcBorders>
              <w:top w:val="single" w:sz="4" w:space="0" w:color="auto"/>
              <w:left w:val="nil"/>
              <w:right w:val="nil"/>
            </w:tcBorders>
            <w:vAlign w:val="bottom"/>
          </w:tcPr>
          <w:p w14:paraId="1A411997" w14:textId="77777777" w:rsidR="00397A6D" w:rsidRPr="00FB7EF1" w:rsidRDefault="00397A6D" w:rsidP="00787326">
            <w:pPr>
              <w:ind w:left="-43" w:right="-72"/>
              <w:jc w:val="right"/>
              <w:rPr>
                <w:rFonts w:ascii="Arial" w:eastAsia="Arial Unicode MS" w:hAnsi="Arial" w:cs="Arial"/>
                <w:b/>
                <w:bCs/>
                <w:sz w:val="12"/>
                <w:szCs w:val="12"/>
              </w:rPr>
            </w:pPr>
          </w:p>
        </w:tc>
      </w:tr>
      <w:tr w:rsidR="00133F00" w:rsidRPr="00FB7EF1" w14:paraId="0156F69D" w14:textId="77777777" w:rsidTr="00F55EC0">
        <w:tc>
          <w:tcPr>
            <w:tcW w:w="2268" w:type="dxa"/>
            <w:tcBorders>
              <w:top w:val="nil"/>
              <w:left w:val="nil"/>
              <w:right w:val="nil"/>
            </w:tcBorders>
          </w:tcPr>
          <w:p w14:paraId="08CD957F" w14:textId="77777777" w:rsidR="00397A6D" w:rsidRPr="00FB7EF1" w:rsidRDefault="00397A6D" w:rsidP="00F420F6">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Assets</w:t>
            </w:r>
          </w:p>
        </w:tc>
        <w:tc>
          <w:tcPr>
            <w:tcW w:w="847" w:type="dxa"/>
            <w:tcBorders>
              <w:top w:val="nil"/>
              <w:left w:val="nil"/>
              <w:right w:val="nil"/>
            </w:tcBorders>
            <w:vAlign w:val="bottom"/>
          </w:tcPr>
          <w:p w14:paraId="51ECCD40"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48AFF39"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636DE18E"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972F91A" w14:textId="77777777" w:rsidR="00397A6D" w:rsidRPr="00FB7EF1" w:rsidRDefault="00397A6D" w:rsidP="00787326">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1ACB1F3B"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7D79EA87"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492743EA" w14:textId="77777777" w:rsidR="00397A6D" w:rsidRPr="00FB7EF1" w:rsidRDefault="00397A6D" w:rsidP="00787326">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0265400D" w14:textId="77777777" w:rsidR="00397A6D" w:rsidRPr="00FB7EF1" w:rsidRDefault="00397A6D" w:rsidP="00787326">
            <w:pPr>
              <w:ind w:left="-43" w:right="-72"/>
              <w:jc w:val="right"/>
              <w:rPr>
                <w:rFonts w:ascii="Arial" w:eastAsia="Arial Unicode MS" w:hAnsi="Arial" w:cs="Arial"/>
                <w:sz w:val="12"/>
                <w:szCs w:val="12"/>
              </w:rPr>
            </w:pPr>
          </w:p>
        </w:tc>
      </w:tr>
      <w:tr w:rsidR="00133F00" w:rsidRPr="00FB7EF1" w14:paraId="568589B0" w14:textId="77777777" w:rsidTr="00F55EC0">
        <w:tc>
          <w:tcPr>
            <w:tcW w:w="2268" w:type="dxa"/>
            <w:tcBorders>
              <w:top w:val="nil"/>
              <w:left w:val="nil"/>
              <w:right w:val="nil"/>
            </w:tcBorders>
          </w:tcPr>
          <w:p w14:paraId="24AE2923" w14:textId="77777777" w:rsidR="00787326" w:rsidRPr="00FB7EF1" w:rsidRDefault="3203AF72" w:rsidP="00F420F6">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003F87E2" w14:textId="17F5E849" w:rsidR="00397A6D" w:rsidRPr="00FB7EF1" w:rsidRDefault="00787326" w:rsidP="00F420F6">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w:t>
            </w:r>
            <w:r w:rsidR="3203AF72" w:rsidRPr="00FB7EF1">
              <w:rPr>
                <w:rFonts w:ascii="Arial" w:eastAsia="Arial Unicode MS" w:hAnsi="Arial" w:cs="Arial"/>
                <w:b/>
                <w:bCs/>
                <w:sz w:val="12"/>
                <w:szCs w:val="12"/>
              </w:rPr>
              <w:t>through profit or loss</w:t>
            </w:r>
          </w:p>
        </w:tc>
        <w:tc>
          <w:tcPr>
            <w:tcW w:w="847" w:type="dxa"/>
            <w:tcBorders>
              <w:top w:val="nil"/>
              <w:left w:val="nil"/>
              <w:bottom w:val="none" w:sz="12" w:space="0" w:color="000000"/>
              <w:right w:val="nil"/>
            </w:tcBorders>
            <w:vAlign w:val="bottom"/>
          </w:tcPr>
          <w:p w14:paraId="204C9EF9"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bottom w:val="none" w:sz="12" w:space="0" w:color="000000"/>
              <w:right w:val="nil"/>
            </w:tcBorders>
            <w:vAlign w:val="bottom"/>
          </w:tcPr>
          <w:p w14:paraId="367B6DD0"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8308BAC"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96B076C" w14:textId="77777777" w:rsidR="00397A6D" w:rsidRPr="00FB7EF1" w:rsidRDefault="00397A6D" w:rsidP="00787326">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5A088E14"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153F78EC"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F0EBF8A" w14:textId="77777777" w:rsidR="00397A6D" w:rsidRPr="00FB7EF1" w:rsidRDefault="00397A6D" w:rsidP="00787326">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33D6E7C0" w14:textId="77777777" w:rsidR="00397A6D" w:rsidRPr="00FB7EF1" w:rsidRDefault="00397A6D" w:rsidP="00787326">
            <w:pPr>
              <w:ind w:left="-43" w:right="-72"/>
              <w:jc w:val="right"/>
              <w:rPr>
                <w:rFonts w:ascii="Arial" w:eastAsia="Arial Unicode MS" w:hAnsi="Arial" w:cs="Arial"/>
                <w:sz w:val="12"/>
                <w:szCs w:val="12"/>
                <w:cs/>
              </w:rPr>
            </w:pPr>
          </w:p>
        </w:tc>
      </w:tr>
      <w:tr w:rsidR="00DF1B77" w:rsidRPr="00FB7EF1" w14:paraId="7A1687C3" w14:textId="77777777" w:rsidTr="00C36CED">
        <w:tc>
          <w:tcPr>
            <w:tcW w:w="2268" w:type="dxa"/>
            <w:tcBorders>
              <w:top w:val="nil"/>
              <w:left w:val="nil"/>
              <w:right w:val="nil"/>
            </w:tcBorders>
          </w:tcPr>
          <w:p w14:paraId="67213A92" w14:textId="34C5036C" w:rsidR="00DF1B77" w:rsidRPr="00FB7EF1" w:rsidRDefault="00DF1B77" w:rsidP="00DF1B77">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   </w:t>
            </w:r>
            <w:r w:rsidRPr="00FB7EF1">
              <w:rPr>
                <w:rFonts w:ascii="Arial" w:eastAsia="Arial Unicode MS" w:hAnsi="Arial" w:cs="Arial"/>
                <w:sz w:val="12"/>
                <w:szCs w:val="12"/>
              </w:rPr>
              <w:t>Units in a debt mutual fund</w:t>
            </w:r>
          </w:p>
        </w:tc>
        <w:tc>
          <w:tcPr>
            <w:tcW w:w="847" w:type="dxa"/>
            <w:tcBorders>
              <w:top w:val="nil"/>
              <w:left w:val="nil"/>
              <w:bottom w:val="none" w:sz="12" w:space="0" w:color="000000"/>
              <w:right w:val="nil"/>
            </w:tcBorders>
          </w:tcPr>
          <w:p w14:paraId="00D0EA1B" w14:textId="3DD9E34B"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none" w:sz="12" w:space="0" w:color="000000"/>
              <w:right w:val="nil"/>
            </w:tcBorders>
          </w:tcPr>
          <w:p w14:paraId="69B1B2F9" w14:textId="4CA8D8E9"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612BD7E4" w14:textId="049639CA"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6A063E89" w14:textId="53BDAB74"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1,050,24</w:t>
            </w:r>
            <w:r w:rsidR="00A73EE2" w:rsidRPr="00FB7EF1">
              <w:rPr>
                <w:rFonts w:ascii="Arial" w:hAnsi="Arial" w:cs="Arial"/>
                <w:sz w:val="12"/>
                <w:szCs w:val="12"/>
              </w:rPr>
              <w:t>1</w:t>
            </w:r>
          </w:p>
        </w:tc>
        <w:tc>
          <w:tcPr>
            <w:tcW w:w="910" w:type="dxa"/>
            <w:tcBorders>
              <w:top w:val="nil"/>
              <w:left w:val="nil"/>
              <w:right w:val="nil"/>
            </w:tcBorders>
          </w:tcPr>
          <w:p w14:paraId="0C99FF84" w14:textId="7FD602B8"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0AEC1418" w14:textId="5AC39B3E"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1DCB857B" w14:textId="1D278AAB"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888" w:type="dxa"/>
            <w:tcBorders>
              <w:top w:val="nil"/>
              <w:left w:val="nil"/>
              <w:right w:val="nil"/>
            </w:tcBorders>
          </w:tcPr>
          <w:p w14:paraId="23CC9255" w14:textId="39FD06D8" w:rsidR="00DF1B77" w:rsidRPr="00FB7EF1" w:rsidRDefault="00DF1B77" w:rsidP="00DF1B77">
            <w:pPr>
              <w:ind w:left="-43" w:right="-72"/>
              <w:jc w:val="right"/>
              <w:rPr>
                <w:rFonts w:ascii="Arial" w:eastAsia="Arial Unicode MS" w:hAnsi="Arial" w:cs="Arial"/>
                <w:sz w:val="12"/>
                <w:szCs w:val="12"/>
                <w:cs/>
              </w:rPr>
            </w:pPr>
            <w:r w:rsidRPr="00FB7EF1">
              <w:rPr>
                <w:rFonts w:ascii="Arial" w:hAnsi="Arial" w:cs="Arial"/>
                <w:sz w:val="12"/>
                <w:szCs w:val="12"/>
              </w:rPr>
              <w:t>1,050,24</w:t>
            </w:r>
            <w:r w:rsidR="0063520C" w:rsidRPr="00FB7EF1">
              <w:rPr>
                <w:rFonts w:ascii="Arial" w:hAnsi="Arial" w:cs="Arial"/>
                <w:sz w:val="12"/>
                <w:szCs w:val="12"/>
              </w:rPr>
              <w:t>1</w:t>
            </w:r>
          </w:p>
        </w:tc>
      </w:tr>
      <w:tr w:rsidR="00DF1B77" w:rsidRPr="00FB7EF1" w14:paraId="2501E711" w14:textId="77777777" w:rsidTr="00C36CED">
        <w:tc>
          <w:tcPr>
            <w:tcW w:w="2268" w:type="dxa"/>
            <w:tcBorders>
              <w:top w:val="nil"/>
              <w:left w:val="nil"/>
              <w:right w:val="nil"/>
            </w:tcBorders>
          </w:tcPr>
          <w:p w14:paraId="0C1DF6A6" w14:textId="43E86D57" w:rsidR="00DF1B77" w:rsidRPr="00FB7EF1" w:rsidRDefault="00DF1B77" w:rsidP="00DF1B77">
            <w:pPr>
              <w:ind w:left="-86" w:right="-72"/>
              <w:jc w:val="left"/>
              <w:rPr>
                <w:rFonts w:ascii="Arial" w:eastAsia="Arial Unicode MS" w:hAnsi="Arial" w:cs="Arial"/>
                <w:b/>
                <w:bCs/>
                <w:sz w:val="12"/>
                <w:szCs w:val="12"/>
              </w:rPr>
            </w:pPr>
            <w:r w:rsidRPr="00FB7EF1">
              <w:rPr>
                <w:rFonts w:ascii="Arial" w:eastAsia="Arial Unicode MS" w:hAnsi="Arial" w:cs="Arial"/>
                <w:sz w:val="12"/>
                <w:szCs w:val="12"/>
              </w:rPr>
              <w:t xml:space="preserve">   </w:t>
            </w:r>
            <w:r w:rsidRPr="00FB7EF1">
              <w:rPr>
                <w:rFonts w:ascii="Arial" w:hAnsi="Arial" w:cs="Arial"/>
                <w:sz w:val="12"/>
                <w:szCs w:val="12"/>
              </w:rPr>
              <w:t>Investment in mutual fund</w:t>
            </w:r>
          </w:p>
        </w:tc>
        <w:tc>
          <w:tcPr>
            <w:tcW w:w="847" w:type="dxa"/>
            <w:tcBorders>
              <w:top w:val="nil"/>
              <w:left w:val="nil"/>
              <w:bottom w:val="none" w:sz="12" w:space="0" w:color="000000"/>
              <w:right w:val="nil"/>
            </w:tcBorders>
          </w:tcPr>
          <w:p w14:paraId="748BFE71" w14:textId="2D6F937A"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none" w:sz="12" w:space="0" w:color="000000"/>
              <w:right w:val="nil"/>
            </w:tcBorders>
          </w:tcPr>
          <w:p w14:paraId="39AD2179" w14:textId="4E0B5601"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41E9F281" w14:textId="23EF4C5E"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41,848</w:t>
            </w:r>
          </w:p>
        </w:tc>
        <w:tc>
          <w:tcPr>
            <w:tcW w:w="911" w:type="dxa"/>
            <w:tcBorders>
              <w:top w:val="nil"/>
              <w:left w:val="nil"/>
              <w:right w:val="nil"/>
            </w:tcBorders>
          </w:tcPr>
          <w:p w14:paraId="470906A5" w14:textId="0460F50B"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42,091</w:t>
            </w:r>
          </w:p>
        </w:tc>
        <w:tc>
          <w:tcPr>
            <w:tcW w:w="910" w:type="dxa"/>
            <w:tcBorders>
              <w:top w:val="nil"/>
              <w:left w:val="nil"/>
              <w:right w:val="nil"/>
            </w:tcBorders>
          </w:tcPr>
          <w:p w14:paraId="4050C23B" w14:textId="16A548F1"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7538268D" w14:textId="425E2076"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062BD641" w14:textId="30103884"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41,848</w:t>
            </w:r>
          </w:p>
        </w:tc>
        <w:tc>
          <w:tcPr>
            <w:tcW w:w="888" w:type="dxa"/>
            <w:tcBorders>
              <w:top w:val="nil"/>
              <w:left w:val="nil"/>
              <w:right w:val="nil"/>
            </w:tcBorders>
          </w:tcPr>
          <w:p w14:paraId="5AC725CC" w14:textId="4CA66AEB" w:rsidR="00DF1B77" w:rsidRPr="00FB7EF1" w:rsidRDefault="00DF1B77" w:rsidP="00DF1B77">
            <w:pPr>
              <w:ind w:left="-43" w:right="-72"/>
              <w:jc w:val="right"/>
              <w:rPr>
                <w:rFonts w:ascii="Arial" w:eastAsia="Arial Unicode MS" w:hAnsi="Arial" w:cs="Arial"/>
                <w:sz w:val="12"/>
                <w:szCs w:val="12"/>
                <w:cs/>
              </w:rPr>
            </w:pPr>
            <w:r w:rsidRPr="00FB7EF1">
              <w:rPr>
                <w:rFonts w:ascii="Arial" w:hAnsi="Arial" w:cs="Arial"/>
                <w:sz w:val="12"/>
                <w:szCs w:val="12"/>
              </w:rPr>
              <w:t>42,091</w:t>
            </w:r>
          </w:p>
        </w:tc>
      </w:tr>
      <w:tr w:rsidR="00133F00" w:rsidRPr="00FB7EF1" w14:paraId="09C7D664" w14:textId="77777777" w:rsidTr="00F55EC0">
        <w:tc>
          <w:tcPr>
            <w:tcW w:w="2268" w:type="dxa"/>
            <w:tcBorders>
              <w:top w:val="nil"/>
              <w:left w:val="nil"/>
              <w:right w:val="nil"/>
            </w:tcBorders>
          </w:tcPr>
          <w:p w14:paraId="5B6BEAFA" w14:textId="77777777" w:rsidR="00274ED0" w:rsidRPr="00FB7EF1" w:rsidRDefault="00274ED0" w:rsidP="00274ED0">
            <w:pPr>
              <w:ind w:left="-86" w:right="-72"/>
              <w:jc w:val="left"/>
              <w:rPr>
                <w:rFonts w:ascii="Arial" w:eastAsia="Arial Unicode MS" w:hAnsi="Arial" w:cs="Arial"/>
                <w:b/>
                <w:bCs/>
                <w:sz w:val="12"/>
                <w:szCs w:val="12"/>
              </w:rPr>
            </w:pPr>
          </w:p>
        </w:tc>
        <w:tc>
          <w:tcPr>
            <w:tcW w:w="847" w:type="dxa"/>
            <w:tcBorders>
              <w:top w:val="nil"/>
              <w:left w:val="nil"/>
              <w:bottom w:val="none" w:sz="12" w:space="0" w:color="000000"/>
              <w:right w:val="nil"/>
            </w:tcBorders>
            <w:vAlign w:val="bottom"/>
          </w:tcPr>
          <w:p w14:paraId="56226697"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bottom w:val="none" w:sz="12" w:space="0" w:color="000000"/>
              <w:right w:val="nil"/>
            </w:tcBorders>
            <w:vAlign w:val="bottom"/>
          </w:tcPr>
          <w:p w14:paraId="00C68CAB"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5C0F3F7B"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500336D6" w14:textId="77777777" w:rsidR="00274ED0" w:rsidRPr="00FB7EF1" w:rsidRDefault="00274ED0" w:rsidP="00274ED0">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265B9D4A"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3ADE8CA"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61C85D1B" w14:textId="77777777" w:rsidR="00274ED0" w:rsidRPr="00FB7EF1" w:rsidRDefault="00274ED0" w:rsidP="00274ED0">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5EA8B8D6" w14:textId="77777777" w:rsidR="00274ED0" w:rsidRPr="00FB7EF1" w:rsidRDefault="00274ED0" w:rsidP="00274ED0">
            <w:pPr>
              <w:ind w:left="-43" w:right="-72"/>
              <w:jc w:val="right"/>
              <w:rPr>
                <w:rFonts w:ascii="Arial" w:eastAsia="Arial Unicode MS" w:hAnsi="Arial" w:cs="Arial"/>
                <w:sz w:val="12"/>
                <w:szCs w:val="12"/>
                <w:cs/>
              </w:rPr>
            </w:pPr>
          </w:p>
        </w:tc>
      </w:tr>
      <w:tr w:rsidR="00274ED0" w:rsidRPr="00FB7EF1" w14:paraId="2442614E" w14:textId="77777777" w:rsidTr="00274ED0">
        <w:tc>
          <w:tcPr>
            <w:tcW w:w="2268" w:type="dxa"/>
            <w:tcBorders>
              <w:top w:val="nil"/>
              <w:left w:val="nil"/>
              <w:right w:val="nil"/>
            </w:tcBorders>
          </w:tcPr>
          <w:p w14:paraId="6961E6CA" w14:textId="77777777" w:rsidR="00274ED0" w:rsidRPr="00FB7EF1" w:rsidRDefault="00274ED0"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34CF8AD4" w14:textId="27CC4C08" w:rsidR="00274ED0" w:rsidRPr="00FB7EF1" w:rsidRDefault="00274ED0"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w:t>
            </w:r>
            <w:r w:rsidRPr="00FB7EF1">
              <w:rPr>
                <w:rFonts w:ascii="Arial" w:eastAsia="Arial Unicode MS" w:hAnsi="Arial" w:cs="Arial"/>
                <w:b/>
                <w:bCs/>
                <w:spacing w:val="-8"/>
                <w:sz w:val="12"/>
                <w:szCs w:val="12"/>
              </w:rPr>
              <w:t>through other comprehensive income</w:t>
            </w:r>
          </w:p>
        </w:tc>
        <w:tc>
          <w:tcPr>
            <w:tcW w:w="847" w:type="dxa"/>
            <w:tcBorders>
              <w:top w:val="none" w:sz="12" w:space="0" w:color="000000"/>
              <w:left w:val="nil"/>
              <w:right w:val="nil"/>
            </w:tcBorders>
            <w:vAlign w:val="bottom"/>
          </w:tcPr>
          <w:p w14:paraId="190DC2A8" w14:textId="5C7BE6D6" w:rsidR="00274ED0" w:rsidRPr="00FB7EF1" w:rsidRDefault="00274ED0" w:rsidP="00274ED0">
            <w:pPr>
              <w:ind w:right="-72"/>
              <w:jc w:val="right"/>
              <w:rPr>
                <w:rFonts w:ascii="Arial" w:eastAsia="Arial Unicode MS" w:hAnsi="Arial" w:cs="Arial"/>
                <w:sz w:val="12"/>
                <w:szCs w:val="12"/>
              </w:rPr>
            </w:pPr>
          </w:p>
        </w:tc>
        <w:tc>
          <w:tcPr>
            <w:tcW w:w="911" w:type="dxa"/>
            <w:tcBorders>
              <w:top w:val="none" w:sz="12" w:space="0" w:color="000000"/>
              <w:left w:val="nil"/>
              <w:right w:val="nil"/>
            </w:tcBorders>
            <w:vAlign w:val="bottom"/>
          </w:tcPr>
          <w:p w14:paraId="3FF16020"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A019533"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19C59CBF" w14:textId="77777777" w:rsidR="00274ED0" w:rsidRPr="00FB7EF1" w:rsidRDefault="00274ED0" w:rsidP="00274ED0">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4D1B0F59"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2289982"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A95D158" w14:textId="77777777" w:rsidR="00274ED0" w:rsidRPr="00FB7EF1" w:rsidRDefault="00274ED0" w:rsidP="00274ED0">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308CCA87" w14:textId="77777777" w:rsidR="00274ED0" w:rsidRPr="00FB7EF1" w:rsidRDefault="00274ED0" w:rsidP="00274ED0">
            <w:pPr>
              <w:ind w:left="-43" w:right="-72"/>
              <w:jc w:val="right"/>
              <w:rPr>
                <w:rFonts w:ascii="Arial" w:eastAsia="Arial Unicode MS" w:hAnsi="Arial" w:cs="Arial"/>
                <w:sz w:val="12"/>
                <w:szCs w:val="12"/>
              </w:rPr>
            </w:pPr>
          </w:p>
        </w:tc>
      </w:tr>
      <w:tr w:rsidR="00E27048" w:rsidRPr="00FB7EF1" w14:paraId="5C5F0131" w14:textId="77777777" w:rsidTr="00C36CED">
        <w:tc>
          <w:tcPr>
            <w:tcW w:w="2268" w:type="dxa"/>
            <w:tcBorders>
              <w:left w:val="nil"/>
              <w:right w:val="nil"/>
            </w:tcBorders>
          </w:tcPr>
          <w:p w14:paraId="219BB305" w14:textId="4A9A4885" w:rsidR="00E27048" w:rsidRPr="00FB7EF1" w:rsidRDefault="00E27048" w:rsidP="00E27048">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Listed equity securities</w:t>
            </w:r>
          </w:p>
        </w:tc>
        <w:tc>
          <w:tcPr>
            <w:tcW w:w="847" w:type="dxa"/>
            <w:tcBorders>
              <w:top w:val="nil"/>
              <w:left w:val="nil"/>
              <w:bottom w:val="single" w:sz="4" w:space="0" w:color="auto"/>
              <w:right w:val="nil"/>
            </w:tcBorders>
          </w:tcPr>
          <w:p w14:paraId="6D2F9DCE" w14:textId="02131034"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42,857</w:t>
            </w:r>
          </w:p>
        </w:tc>
        <w:tc>
          <w:tcPr>
            <w:tcW w:w="911" w:type="dxa"/>
            <w:tcBorders>
              <w:top w:val="nil"/>
              <w:left w:val="nil"/>
              <w:bottom w:val="single" w:sz="4" w:space="0" w:color="auto"/>
              <w:right w:val="nil"/>
            </w:tcBorders>
          </w:tcPr>
          <w:p w14:paraId="56C5E39E" w14:textId="1FF6FE9A"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25,714</w:t>
            </w:r>
          </w:p>
        </w:tc>
        <w:tc>
          <w:tcPr>
            <w:tcW w:w="911" w:type="dxa"/>
            <w:tcBorders>
              <w:top w:val="nil"/>
              <w:left w:val="nil"/>
              <w:bottom w:val="single" w:sz="4" w:space="0" w:color="auto"/>
              <w:right w:val="nil"/>
            </w:tcBorders>
          </w:tcPr>
          <w:p w14:paraId="00BA00F0" w14:textId="61921656"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single" w:sz="4" w:space="0" w:color="auto"/>
              <w:right w:val="nil"/>
            </w:tcBorders>
          </w:tcPr>
          <w:p w14:paraId="7AC2B72C" w14:textId="27B90BA9"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1AFA17D6" w14:textId="010126D8"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single" w:sz="4" w:space="0" w:color="auto"/>
              <w:right w:val="nil"/>
            </w:tcBorders>
          </w:tcPr>
          <w:p w14:paraId="07712DB5" w14:textId="265ECBDC"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single" w:sz="4" w:space="0" w:color="auto"/>
              <w:right w:val="nil"/>
            </w:tcBorders>
          </w:tcPr>
          <w:p w14:paraId="1BF33EBD" w14:textId="1DBF75AD"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42,857</w:t>
            </w:r>
          </w:p>
        </w:tc>
        <w:tc>
          <w:tcPr>
            <w:tcW w:w="888" w:type="dxa"/>
            <w:tcBorders>
              <w:top w:val="nil"/>
              <w:left w:val="nil"/>
              <w:bottom w:val="single" w:sz="4" w:space="0" w:color="auto"/>
              <w:right w:val="nil"/>
            </w:tcBorders>
          </w:tcPr>
          <w:p w14:paraId="5DBAA529" w14:textId="372BA581"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25,714</w:t>
            </w:r>
          </w:p>
        </w:tc>
      </w:tr>
      <w:tr w:rsidR="00274ED0" w:rsidRPr="00FB7EF1" w14:paraId="624A6460" w14:textId="77777777" w:rsidTr="00274ED0">
        <w:tc>
          <w:tcPr>
            <w:tcW w:w="2268" w:type="dxa"/>
            <w:tcBorders>
              <w:left w:val="nil"/>
              <w:right w:val="nil"/>
            </w:tcBorders>
          </w:tcPr>
          <w:p w14:paraId="4F950B8E" w14:textId="77777777" w:rsidR="00274ED0" w:rsidRPr="00FB7EF1" w:rsidRDefault="00274ED0" w:rsidP="00274ED0">
            <w:pPr>
              <w:ind w:left="-86" w:right="-72"/>
              <w:jc w:val="left"/>
              <w:rPr>
                <w:rFonts w:ascii="Arial" w:eastAsia="Arial Unicode MS" w:hAnsi="Arial" w:cs="Arial"/>
                <w:sz w:val="12"/>
                <w:szCs w:val="12"/>
              </w:rPr>
            </w:pPr>
          </w:p>
        </w:tc>
        <w:tc>
          <w:tcPr>
            <w:tcW w:w="847" w:type="dxa"/>
            <w:tcBorders>
              <w:top w:val="single" w:sz="4" w:space="0" w:color="auto"/>
              <w:left w:val="nil"/>
              <w:right w:val="nil"/>
            </w:tcBorders>
            <w:vAlign w:val="bottom"/>
          </w:tcPr>
          <w:p w14:paraId="23E93316"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single" w:sz="4" w:space="0" w:color="auto"/>
              <w:left w:val="nil"/>
              <w:right w:val="nil"/>
            </w:tcBorders>
            <w:vAlign w:val="bottom"/>
          </w:tcPr>
          <w:p w14:paraId="44598711"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399F7A3B"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36210838" w14:textId="77777777" w:rsidR="00274ED0" w:rsidRPr="00FB7EF1" w:rsidRDefault="00274ED0" w:rsidP="00274ED0">
            <w:pPr>
              <w:ind w:left="-43" w:right="-72"/>
              <w:jc w:val="right"/>
              <w:rPr>
                <w:rFonts w:ascii="Arial" w:eastAsia="Arial Unicode MS" w:hAnsi="Arial" w:cs="Arial"/>
                <w:color w:val="000000"/>
                <w:sz w:val="12"/>
                <w:szCs w:val="12"/>
              </w:rPr>
            </w:pPr>
          </w:p>
        </w:tc>
        <w:tc>
          <w:tcPr>
            <w:tcW w:w="910" w:type="dxa"/>
            <w:tcBorders>
              <w:top w:val="single" w:sz="4" w:space="0" w:color="auto"/>
              <w:left w:val="nil"/>
              <w:right w:val="nil"/>
            </w:tcBorders>
            <w:vAlign w:val="bottom"/>
          </w:tcPr>
          <w:p w14:paraId="2C451D91"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728C199E"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03BFA95B" w14:textId="77777777" w:rsidR="00274ED0" w:rsidRPr="00FB7EF1" w:rsidRDefault="00274ED0" w:rsidP="00274ED0">
            <w:pPr>
              <w:ind w:left="-43" w:right="-72"/>
              <w:jc w:val="right"/>
              <w:rPr>
                <w:rFonts w:ascii="Arial" w:eastAsia="Arial Unicode MS" w:hAnsi="Arial" w:cs="Arial"/>
                <w:color w:val="000000"/>
                <w:sz w:val="12"/>
                <w:szCs w:val="12"/>
              </w:rPr>
            </w:pPr>
          </w:p>
        </w:tc>
        <w:tc>
          <w:tcPr>
            <w:tcW w:w="888" w:type="dxa"/>
            <w:tcBorders>
              <w:top w:val="single" w:sz="4" w:space="0" w:color="auto"/>
              <w:left w:val="nil"/>
              <w:right w:val="nil"/>
            </w:tcBorders>
            <w:vAlign w:val="bottom"/>
          </w:tcPr>
          <w:p w14:paraId="6AD0AB59" w14:textId="77777777" w:rsidR="00274ED0" w:rsidRPr="00FB7EF1" w:rsidRDefault="00274ED0" w:rsidP="00274ED0">
            <w:pPr>
              <w:ind w:left="-43" w:right="-72"/>
              <w:jc w:val="right"/>
              <w:rPr>
                <w:rFonts w:ascii="Arial" w:eastAsia="Arial Unicode MS" w:hAnsi="Arial" w:cs="Arial"/>
                <w:color w:val="000000"/>
                <w:sz w:val="12"/>
                <w:szCs w:val="12"/>
              </w:rPr>
            </w:pPr>
          </w:p>
        </w:tc>
      </w:tr>
      <w:tr w:rsidR="005512D1" w:rsidRPr="00FB7EF1" w14:paraId="708F57C6" w14:textId="77777777" w:rsidTr="00C36CED">
        <w:tc>
          <w:tcPr>
            <w:tcW w:w="2268" w:type="dxa"/>
            <w:tcBorders>
              <w:top w:val="nil"/>
              <w:left w:val="nil"/>
              <w:bottom w:val="nil"/>
              <w:right w:val="nil"/>
            </w:tcBorders>
            <w:hideMark/>
          </w:tcPr>
          <w:p w14:paraId="1463F073" w14:textId="77777777" w:rsidR="005512D1" w:rsidRPr="00FB7EF1" w:rsidRDefault="005512D1" w:rsidP="005512D1">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Total assets</w:t>
            </w:r>
          </w:p>
        </w:tc>
        <w:tc>
          <w:tcPr>
            <w:tcW w:w="847" w:type="dxa"/>
            <w:tcBorders>
              <w:left w:val="nil"/>
              <w:bottom w:val="single" w:sz="4" w:space="0" w:color="auto"/>
              <w:right w:val="nil"/>
            </w:tcBorders>
          </w:tcPr>
          <w:p w14:paraId="590C26D2" w14:textId="626DED4D"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42,857</w:t>
            </w:r>
          </w:p>
        </w:tc>
        <w:tc>
          <w:tcPr>
            <w:tcW w:w="911" w:type="dxa"/>
            <w:tcBorders>
              <w:left w:val="nil"/>
              <w:bottom w:val="single" w:sz="4" w:space="0" w:color="auto"/>
              <w:right w:val="nil"/>
            </w:tcBorders>
          </w:tcPr>
          <w:p w14:paraId="423A2539" w14:textId="5A126EE8"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25,714</w:t>
            </w:r>
          </w:p>
        </w:tc>
        <w:tc>
          <w:tcPr>
            <w:tcW w:w="911" w:type="dxa"/>
            <w:tcBorders>
              <w:left w:val="nil"/>
              <w:bottom w:val="single" w:sz="4" w:space="0" w:color="auto"/>
              <w:right w:val="nil"/>
            </w:tcBorders>
          </w:tcPr>
          <w:p w14:paraId="4BB2DADE" w14:textId="1035A8E1" w:rsidR="005512D1" w:rsidRPr="00FB7EF1" w:rsidRDefault="005512D1" w:rsidP="005512D1">
            <w:pPr>
              <w:ind w:left="-43" w:right="-72"/>
              <w:jc w:val="right"/>
              <w:rPr>
                <w:rFonts w:ascii="Arial" w:eastAsia="Arial Unicode MS" w:hAnsi="Arial" w:cs="Arial"/>
                <w:b/>
                <w:bCs/>
                <w:sz w:val="12"/>
                <w:szCs w:val="12"/>
                <w:cs/>
              </w:rPr>
            </w:pPr>
            <w:r w:rsidRPr="00FB7EF1">
              <w:rPr>
                <w:rFonts w:ascii="Arial" w:hAnsi="Arial" w:cs="Arial"/>
                <w:b/>
                <w:bCs/>
                <w:sz w:val="12"/>
                <w:szCs w:val="12"/>
              </w:rPr>
              <w:t>41,848</w:t>
            </w:r>
          </w:p>
        </w:tc>
        <w:tc>
          <w:tcPr>
            <w:tcW w:w="911" w:type="dxa"/>
            <w:tcBorders>
              <w:left w:val="nil"/>
              <w:bottom w:val="single" w:sz="4" w:space="0" w:color="auto"/>
              <w:right w:val="nil"/>
            </w:tcBorders>
          </w:tcPr>
          <w:p w14:paraId="2783445A" w14:textId="43C499B9"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1,092,33</w:t>
            </w:r>
            <w:r w:rsidR="007937B8" w:rsidRPr="00FB7EF1">
              <w:rPr>
                <w:rFonts w:ascii="Arial" w:hAnsi="Arial" w:cs="Arial"/>
                <w:b/>
                <w:bCs/>
                <w:sz w:val="12"/>
                <w:szCs w:val="12"/>
              </w:rPr>
              <w:t>2</w:t>
            </w:r>
          </w:p>
        </w:tc>
        <w:tc>
          <w:tcPr>
            <w:tcW w:w="910" w:type="dxa"/>
            <w:tcBorders>
              <w:left w:val="nil"/>
              <w:bottom w:val="single" w:sz="4" w:space="0" w:color="auto"/>
              <w:right w:val="nil"/>
            </w:tcBorders>
          </w:tcPr>
          <w:p w14:paraId="71E1F208" w14:textId="1E112086"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w:t>
            </w:r>
          </w:p>
        </w:tc>
        <w:tc>
          <w:tcPr>
            <w:tcW w:w="911" w:type="dxa"/>
            <w:tcBorders>
              <w:left w:val="nil"/>
              <w:bottom w:val="single" w:sz="4" w:space="0" w:color="auto"/>
              <w:right w:val="nil"/>
            </w:tcBorders>
          </w:tcPr>
          <w:p w14:paraId="040F05BC" w14:textId="77021291"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w:t>
            </w:r>
          </w:p>
        </w:tc>
        <w:tc>
          <w:tcPr>
            <w:tcW w:w="911" w:type="dxa"/>
            <w:tcBorders>
              <w:left w:val="nil"/>
              <w:bottom w:val="single" w:sz="4" w:space="0" w:color="auto"/>
              <w:right w:val="nil"/>
            </w:tcBorders>
          </w:tcPr>
          <w:p w14:paraId="4F5BB545" w14:textId="258F3A77"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84,705</w:t>
            </w:r>
          </w:p>
        </w:tc>
        <w:tc>
          <w:tcPr>
            <w:tcW w:w="888" w:type="dxa"/>
            <w:tcBorders>
              <w:left w:val="nil"/>
              <w:bottom w:val="single" w:sz="4" w:space="0" w:color="auto"/>
              <w:right w:val="nil"/>
            </w:tcBorders>
          </w:tcPr>
          <w:p w14:paraId="0C45E5D8" w14:textId="7C3C00EA"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1,118,04</w:t>
            </w:r>
            <w:r w:rsidR="0063520C" w:rsidRPr="00FB7EF1">
              <w:rPr>
                <w:rFonts w:ascii="Arial" w:hAnsi="Arial" w:cs="Arial"/>
                <w:b/>
                <w:bCs/>
                <w:sz w:val="12"/>
                <w:szCs w:val="12"/>
              </w:rPr>
              <w:t>6</w:t>
            </w:r>
          </w:p>
        </w:tc>
      </w:tr>
    </w:tbl>
    <w:p w14:paraId="1B611C98" w14:textId="7792A0D9" w:rsidR="000C008D" w:rsidRPr="00FB7EF1" w:rsidRDefault="000C008D" w:rsidP="001760DA">
      <w:pPr>
        <w:rPr>
          <w:rFonts w:ascii="Arial" w:eastAsia="Arial Unicode MS" w:hAnsi="Arial" w:cs="Arial"/>
          <w:sz w:val="18"/>
          <w:szCs w:val="18"/>
        </w:rPr>
      </w:pPr>
    </w:p>
    <w:p w14:paraId="11368A40" w14:textId="0DB15F79" w:rsidR="002F2945" w:rsidRPr="00FB7EF1" w:rsidRDefault="002F2945" w:rsidP="001760DA">
      <w:pPr>
        <w:rPr>
          <w:rFonts w:ascii="Arial" w:hAnsi="Arial" w:cs="Arial"/>
          <w:spacing w:val="-6"/>
          <w:sz w:val="18"/>
          <w:szCs w:val="18"/>
        </w:rPr>
      </w:pPr>
      <w:r w:rsidRPr="00FB7EF1">
        <w:rPr>
          <w:rFonts w:ascii="Arial" w:hAnsi="Arial" w:cs="Arial"/>
          <w:spacing w:val="-6"/>
          <w:sz w:val="18"/>
          <w:szCs w:val="18"/>
        </w:rPr>
        <w:t xml:space="preserve">The fair value of financial instruments in level </w:t>
      </w:r>
      <w:r w:rsidR="00FB6070" w:rsidRPr="00FB7EF1">
        <w:rPr>
          <w:rFonts w:ascii="Arial" w:hAnsi="Arial" w:cs="Arial"/>
          <w:spacing w:val="-6"/>
          <w:sz w:val="18"/>
          <w:szCs w:val="18"/>
        </w:rPr>
        <w:t>1</w:t>
      </w:r>
      <w:r w:rsidRPr="00FB7EF1">
        <w:rPr>
          <w:rFonts w:ascii="Arial" w:hAnsi="Arial" w:cs="Arial"/>
          <w:spacing w:val="-6"/>
          <w:sz w:val="18"/>
          <w:szCs w:val="18"/>
        </w:rPr>
        <w:t xml:space="preserve"> is based on the closing price by reference to the Stock Exchange of Thailand.</w:t>
      </w:r>
    </w:p>
    <w:p w14:paraId="7FA9E4F6" w14:textId="77777777" w:rsidR="002F2945" w:rsidRPr="00FB7EF1" w:rsidRDefault="002F2945" w:rsidP="001760DA">
      <w:pPr>
        <w:rPr>
          <w:rFonts w:ascii="Arial" w:eastAsia="Arial Unicode MS" w:hAnsi="Arial" w:cs="Arial"/>
          <w:sz w:val="18"/>
          <w:szCs w:val="18"/>
        </w:rPr>
      </w:pPr>
    </w:p>
    <w:p w14:paraId="6CED8E3A" w14:textId="74627185" w:rsidR="001760DA" w:rsidRPr="00FB7EF1" w:rsidRDefault="001760DA" w:rsidP="001760DA">
      <w:pPr>
        <w:rPr>
          <w:rFonts w:ascii="Arial" w:hAnsi="Arial" w:cs="Arial"/>
          <w:sz w:val="18"/>
          <w:szCs w:val="18"/>
        </w:rPr>
      </w:pPr>
      <w:r w:rsidRPr="00FB7EF1">
        <w:rPr>
          <w:rFonts w:ascii="Arial" w:hAnsi="Arial" w:cs="Arial"/>
          <w:sz w:val="18"/>
          <w:szCs w:val="18"/>
        </w:rPr>
        <w:t xml:space="preserve">The Group has no transfers between levels during the </w:t>
      </w:r>
      <w:r w:rsidR="00F41BD9" w:rsidRPr="00FB7EF1">
        <w:rPr>
          <w:rFonts w:ascii="Arial" w:hAnsi="Arial" w:cs="Arial"/>
          <w:sz w:val="18"/>
          <w:szCs w:val="18"/>
        </w:rPr>
        <w:t>period</w:t>
      </w:r>
      <w:r w:rsidRPr="00FB7EF1">
        <w:rPr>
          <w:rFonts w:ascii="Arial" w:hAnsi="Arial" w:cs="Arial"/>
          <w:sz w:val="18"/>
          <w:szCs w:val="18"/>
        </w:rPr>
        <w:t>.</w:t>
      </w:r>
    </w:p>
    <w:p w14:paraId="246961EF" w14:textId="77777777" w:rsidR="00F55EC0" w:rsidRPr="00FB7EF1" w:rsidRDefault="00F55EC0" w:rsidP="00662300">
      <w:pPr>
        <w:rPr>
          <w:rFonts w:ascii="Arial" w:hAnsi="Arial" w:cs="Arial"/>
          <w:sz w:val="18"/>
          <w:szCs w:val="18"/>
        </w:rPr>
      </w:pPr>
      <w:r w:rsidRPr="00FB7EF1">
        <w:rPr>
          <w:rFonts w:ascii="Arial" w:hAnsi="Arial" w:cs="Arial"/>
          <w:b/>
          <w:bCs/>
          <w:sz w:val="18"/>
          <w:szCs w:val="18"/>
        </w:rPr>
        <w:br w:type="page"/>
      </w:r>
    </w:p>
    <w:p w14:paraId="6D2AE29D" w14:textId="2C967DEB" w:rsidR="001760DA" w:rsidRPr="00FB7EF1" w:rsidRDefault="001760DA" w:rsidP="00662300">
      <w:pPr>
        <w:rPr>
          <w:rFonts w:ascii="Arial" w:eastAsia="Arial Unicode MS" w:hAnsi="Arial" w:cs="Arial"/>
          <w:sz w:val="18"/>
          <w:szCs w:val="18"/>
        </w:rPr>
      </w:pPr>
      <w:r w:rsidRPr="00FB7EF1">
        <w:rPr>
          <w:rFonts w:ascii="Arial" w:hAnsi="Arial" w:cs="Arial"/>
          <w:b/>
          <w:bCs/>
          <w:sz w:val="18"/>
          <w:szCs w:val="18"/>
        </w:rPr>
        <w:t xml:space="preserve">Valuation techniques used to measure fair value level </w:t>
      </w:r>
      <w:r w:rsidR="00FB6070" w:rsidRPr="00FB7EF1">
        <w:rPr>
          <w:rFonts w:ascii="Arial" w:hAnsi="Arial" w:cs="Arial"/>
          <w:b/>
          <w:bCs/>
          <w:sz w:val="18"/>
          <w:szCs w:val="18"/>
        </w:rPr>
        <w:t>2</w:t>
      </w:r>
    </w:p>
    <w:p w14:paraId="214491E1" w14:textId="77777777" w:rsidR="001760DA" w:rsidRPr="00FB7EF1" w:rsidRDefault="001760DA" w:rsidP="00455867">
      <w:pPr>
        <w:rPr>
          <w:rFonts w:ascii="Arial" w:eastAsia="Arial Unicode MS" w:hAnsi="Arial" w:cs="Arial"/>
          <w:sz w:val="18"/>
          <w:szCs w:val="18"/>
        </w:rPr>
      </w:pPr>
    </w:p>
    <w:p w14:paraId="5E9D2D7E" w14:textId="13F526FC" w:rsidR="001760DA" w:rsidRPr="00FB7EF1" w:rsidRDefault="00F36608" w:rsidP="00276BF1">
      <w:pPr>
        <w:jc w:val="thaiDistribute"/>
        <w:rPr>
          <w:rFonts w:ascii="Arial" w:hAnsi="Arial" w:cs="Arial"/>
          <w:spacing w:val="-4"/>
          <w:sz w:val="18"/>
          <w:szCs w:val="18"/>
        </w:rPr>
      </w:pPr>
      <w:r w:rsidRPr="00FB7EF1">
        <w:rPr>
          <w:rFonts w:ascii="Arial" w:hAnsi="Arial" w:cs="Arial"/>
          <w:spacing w:val="-4"/>
          <w:sz w:val="18"/>
          <w:szCs w:val="18"/>
        </w:rPr>
        <w:t xml:space="preserve">Level </w:t>
      </w:r>
      <w:r w:rsidR="00FB6070" w:rsidRPr="00FB7EF1">
        <w:rPr>
          <w:rFonts w:ascii="Arial" w:hAnsi="Arial" w:cs="Arial"/>
          <w:spacing w:val="-4"/>
          <w:sz w:val="18"/>
          <w:szCs w:val="18"/>
        </w:rPr>
        <w:t>2</w:t>
      </w:r>
      <w:r w:rsidRPr="00FB7EF1">
        <w:rPr>
          <w:rFonts w:ascii="Arial" w:hAnsi="Arial" w:cs="Arial"/>
          <w:spacing w:val="-4"/>
          <w:sz w:val="18"/>
          <w:szCs w:val="18"/>
        </w:rPr>
        <w:t xml:space="preserve"> Investment in mutual fund is fair valued using the closing price at the end of the reporting period which is calculated by fund manager.</w:t>
      </w:r>
    </w:p>
    <w:p w14:paraId="1168F6BA" w14:textId="02CDFF23" w:rsidR="00F36608" w:rsidRPr="00FB7EF1" w:rsidRDefault="00F36608" w:rsidP="00455867">
      <w:pPr>
        <w:rPr>
          <w:rFonts w:ascii="Arial" w:eastAsia="Arial Unicode MS" w:hAnsi="Arial" w:cs="Arial"/>
          <w:sz w:val="16"/>
          <w:szCs w:val="16"/>
        </w:rPr>
      </w:pPr>
    </w:p>
    <w:p w14:paraId="33C192B8" w14:textId="1A450DB2" w:rsidR="00F36608" w:rsidRPr="00FB7EF1" w:rsidRDefault="00F36608" w:rsidP="00276BF1">
      <w:pPr>
        <w:jc w:val="thaiDistribute"/>
        <w:rPr>
          <w:rFonts w:ascii="Arial" w:hAnsi="Arial" w:cs="Arial"/>
          <w:spacing w:val="-6"/>
          <w:sz w:val="18"/>
          <w:szCs w:val="18"/>
        </w:rPr>
      </w:pPr>
      <w:r w:rsidRPr="00FB7EF1">
        <w:rPr>
          <w:rFonts w:ascii="Arial" w:hAnsi="Arial" w:cs="Arial"/>
          <w:spacing w:val="-6"/>
          <w:sz w:val="18"/>
          <w:szCs w:val="18"/>
        </w:rPr>
        <w:t>Interest rate swaps are fair valued using the present value of the estimated future cash flows based on observable yield curves.</w:t>
      </w:r>
    </w:p>
    <w:p w14:paraId="4EE722EC" w14:textId="6CFFC491" w:rsidR="00276BF1" w:rsidRPr="00FB7EF1" w:rsidRDefault="00276BF1" w:rsidP="00455867">
      <w:pPr>
        <w:rPr>
          <w:rFonts w:ascii="Arial" w:eastAsia="Arial Unicode MS" w:hAnsi="Arial" w:cs="Arial"/>
          <w:sz w:val="16"/>
          <w:szCs w:val="16"/>
        </w:rPr>
      </w:pPr>
    </w:p>
    <w:p w14:paraId="421B2900" w14:textId="41B96F81" w:rsidR="0024519D" w:rsidRPr="00FB7EF1" w:rsidRDefault="0024519D" w:rsidP="0024519D">
      <w:pPr>
        <w:jc w:val="thaiDistribute"/>
        <w:rPr>
          <w:rFonts w:ascii="Arial" w:hAnsi="Arial" w:cs="Arial"/>
          <w:b/>
          <w:bCs/>
          <w:sz w:val="18"/>
          <w:szCs w:val="18"/>
        </w:rPr>
      </w:pPr>
      <w:r w:rsidRPr="00FB7EF1">
        <w:rPr>
          <w:rFonts w:ascii="Arial" w:hAnsi="Arial" w:cs="Arial"/>
          <w:b/>
          <w:bCs/>
          <w:sz w:val="18"/>
          <w:szCs w:val="18"/>
        </w:rPr>
        <w:t xml:space="preserve">Valuation techniques used to measure fair value level </w:t>
      </w:r>
      <w:r w:rsidR="00FB6070" w:rsidRPr="00FB7EF1">
        <w:rPr>
          <w:rFonts w:ascii="Arial" w:hAnsi="Arial" w:cs="Arial"/>
          <w:b/>
          <w:bCs/>
          <w:sz w:val="18"/>
          <w:szCs w:val="18"/>
        </w:rPr>
        <w:t>3</w:t>
      </w:r>
    </w:p>
    <w:p w14:paraId="2B24E969" w14:textId="77777777" w:rsidR="0024519D" w:rsidRPr="00FB7EF1" w:rsidRDefault="0024519D" w:rsidP="00455867">
      <w:pPr>
        <w:rPr>
          <w:rFonts w:ascii="Arial" w:eastAsia="Arial Unicode MS" w:hAnsi="Arial" w:cs="Arial"/>
          <w:sz w:val="16"/>
          <w:szCs w:val="16"/>
        </w:rPr>
      </w:pPr>
    </w:p>
    <w:p w14:paraId="4693AF1C" w14:textId="092A9E20" w:rsidR="00284EE0" w:rsidRPr="00FB7EF1" w:rsidRDefault="008A53A9" w:rsidP="00F26387">
      <w:pPr>
        <w:jc w:val="thaiDistribute"/>
        <w:rPr>
          <w:rFonts w:ascii="Arial" w:hAnsi="Arial" w:cs="Arial"/>
          <w:b/>
          <w:bCs/>
          <w:sz w:val="18"/>
          <w:szCs w:val="18"/>
        </w:rPr>
      </w:pPr>
      <w:r w:rsidRPr="00FB7EF1">
        <w:rPr>
          <w:rFonts w:ascii="Arial" w:eastAsia="Arial Unicode MS" w:hAnsi="Arial" w:cs="Arial"/>
          <w:sz w:val="18"/>
          <w:szCs w:val="18"/>
        </w:rPr>
        <w:t>C</w:t>
      </w:r>
      <w:r w:rsidR="00284EE0" w:rsidRPr="00FB7EF1">
        <w:rPr>
          <w:rFonts w:ascii="Arial" w:eastAsia="Arial Unicode MS" w:hAnsi="Arial" w:cs="Arial"/>
          <w:sz w:val="18"/>
          <w:szCs w:val="18"/>
        </w:rPr>
        <w:t>hanges</w:t>
      </w:r>
      <w:r w:rsidR="00284EE0" w:rsidRPr="00FB7EF1">
        <w:rPr>
          <w:rFonts w:ascii="Arial" w:hAnsi="Arial" w:cs="Arial"/>
          <w:sz w:val="18"/>
          <w:szCs w:val="18"/>
        </w:rPr>
        <w:t xml:space="preserve"> in level </w:t>
      </w:r>
      <w:r w:rsidR="00FB6070" w:rsidRPr="00FB7EF1">
        <w:rPr>
          <w:rFonts w:ascii="Arial" w:hAnsi="Arial" w:cs="Arial"/>
          <w:sz w:val="18"/>
          <w:szCs w:val="18"/>
        </w:rPr>
        <w:t>3</w:t>
      </w:r>
      <w:r w:rsidR="00284EE0" w:rsidRPr="00FB7EF1">
        <w:rPr>
          <w:rFonts w:ascii="Arial" w:hAnsi="Arial" w:cs="Arial"/>
          <w:sz w:val="18"/>
          <w:szCs w:val="18"/>
          <w:cs/>
        </w:rPr>
        <w:t xml:space="preserve"> </w:t>
      </w:r>
      <w:r w:rsidR="00284EE0" w:rsidRPr="00FB7EF1">
        <w:rPr>
          <w:rFonts w:ascii="Arial" w:hAnsi="Arial" w:cs="Arial"/>
          <w:sz w:val="18"/>
          <w:szCs w:val="18"/>
        </w:rPr>
        <w:t xml:space="preserve">financial instruments for the </w:t>
      </w:r>
      <w:r w:rsidR="009E6390" w:rsidRPr="00FB7EF1">
        <w:rPr>
          <w:rFonts w:ascii="Arial" w:hAnsi="Arial" w:cs="Arial"/>
          <w:sz w:val="18"/>
          <w:szCs w:val="18"/>
        </w:rPr>
        <w:t>three-month</w:t>
      </w:r>
      <w:r w:rsidR="00397A6D" w:rsidRPr="00FB7EF1">
        <w:rPr>
          <w:rFonts w:ascii="Arial" w:hAnsi="Arial" w:cs="Arial"/>
          <w:sz w:val="18"/>
          <w:szCs w:val="18"/>
        </w:rPr>
        <w:t xml:space="preserve"> period ended </w:t>
      </w:r>
      <w:r w:rsidR="009E6390" w:rsidRPr="00FB7EF1">
        <w:rPr>
          <w:rFonts w:ascii="Arial" w:hAnsi="Arial" w:cs="Arial"/>
          <w:sz w:val="18"/>
          <w:szCs w:val="18"/>
        </w:rPr>
        <w:t>31 March</w:t>
      </w:r>
      <w:r w:rsidR="00B66593" w:rsidRPr="00FB7EF1">
        <w:rPr>
          <w:rFonts w:ascii="Arial" w:hAnsi="Arial" w:cs="Arial"/>
          <w:sz w:val="18"/>
          <w:szCs w:val="18"/>
        </w:rPr>
        <w:t xml:space="preserve"> </w:t>
      </w:r>
      <w:r w:rsidR="009E6390" w:rsidRPr="00FB7EF1">
        <w:rPr>
          <w:rFonts w:ascii="Arial" w:hAnsi="Arial" w:cs="Arial"/>
          <w:sz w:val="18"/>
          <w:szCs w:val="18"/>
        </w:rPr>
        <w:t>2026</w:t>
      </w:r>
      <w:r w:rsidRPr="00FB7EF1">
        <w:rPr>
          <w:rFonts w:ascii="Arial" w:hAnsi="Arial" w:cs="Arial"/>
          <w:sz w:val="18"/>
          <w:szCs w:val="18"/>
        </w:rPr>
        <w:t xml:space="preserve"> is as follows:</w:t>
      </w:r>
    </w:p>
    <w:p w14:paraId="2AB19E1D" w14:textId="77777777" w:rsidR="00284EE0" w:rsidRPr="00FB7EF1" w:rsidRDefault="00284EE0" w:rsidP="00577920">
      <w:pPr>
        <w:rPr>
          <w:rFonts w:ascii="Arial" w:eastAsia="Arial Unicode MS" w:hAnsi="Arial" w:cs="Arial"/>
          <w:sz w:val="16"/>
          <w:szCs w:val="16"/>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2030"/>
      </w:tblGrid>
      <w:tr w:rsidR="000915B8" w:rsidRPr="00FB7EF1" w14:paraId="4CAA1C97" w14:textId="11D9BE44" w:rsidTr="00A527F0">
        <w:tc>
          <w:tcPr>
            <w:tcW w:w="7416" w:type="dxa"/>
            <w:tcBorders>
              <w:top w:val="nil"/>
              <w:left w:val="nil"/>
              <w:bottom w:val="nil"/>
              <w:right w:val="nil"/>
            </w:tcBorders>
          </w:tcPr>
          <w:p w14:paraId="7B0B894F"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top w:val="nil"/>
              <w:left w:val="nil"/>
              <w:bottom w:val="single" w:sz="4" w:space="0" w:color="auto"/>
              <w:right w:val="nil"/>
            </w:tcBorders>
          </w:tcPr>
          <w:p w14:paraId="07A75129" w14:textId="77777777" w:rsidR="0000349C" w:rsidRPr="00FB7EF1" w:rsidRDefault="0000349C" w:rsidP="002475E1">
            <w:pPr>
              <w:ind w:right="-72"/>
              <w:jc w:val="center"/>
              <w:rPr>
                <w:rFonts w:ascii="Arial" w:eastAsia="Arial Unicode MS" w:hAnsi="Arial" w:cs="Arial"/>
                <w:b/>
                <w:bCs/>
                <w:sz w:val="18"/>
                <w:szCs w:val="18"/>
              </w:rPr>
            </w:pPr>
            <w:r w:rsidRPr="00FB7EF1">
              <w:rPr>
                <w:rFonts w:ascii="Arial" w:eastAsia="Arial Unicode MS" w:hAnsi="Arial" w:cs="Arial"/>
                <w:b/>
                <w:bCs/>
                <w:sz w:val="18"/>
                <w:szCs w:val="18"/>
              </w:rPr>
              <w:t>Consolidated financial information</w:t>
            </w:r>
          </w:p>
        </w:tc>
      </w:tr>
      <w:tr w:rsidR="000915B8" w:rsidRPr="00FB7EF1" w14:paraId="6F00CAA4" w14:textId="617B413B" w:rsidTr="00A527F0">
        <w:tc>
          <w:tcPr>
            <w:tcW w:w="7416" w:type="dxa"/>
            <w:tcBorders>
              <w:top w:val="nil"/>
              <w:left w:val="nil"/>
              <w:bottom w:val="nil"/>
              <w:right w:val="nil"/>
            </w:tcBorders>
          </w:tcPr>
          <w:p w14:paraId="3517A5CC"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left w:val="nil"/>
              <w:bottom w:val="nil"/>
              <w:right w:val="nil"/>
            </w:tcBorders>
          </w:tcPr>
          <w:p w14:paraId="28F8E1F2" w14:textId="1709908F" w:rsidR="0000349C" w:rsidRPr="00FB7EF1" w:rsidRDefault="0000349C" w:rsidP="001A08EF">
            <w:pPr>
              <w:ind w:right="-72"/>
              <w:jc w:val="right"/>
              <w:rPr>
                <w:rFonts w:ascii="Arial" w:eastAsia="Arial Unicode MS" w:hAnsi="Arial" w:cs="Arial"/>
                <w:b/>
                <w:bCs/>
                <w:sz w:val="18"/>
                <w:szCs w:val="18"/>
              </w:rPr>
            </w:pPr>
            <w:r w:rsidRPr="00FB7EF1">
              <w:rPr>
                <w:rFonts w:ascii="Arial" w:eastAsia="Arial Unicode MS" w:hAnsi="Arial" w:cs="Arial"/>
                <w:b/>
                <w:bCs/>
                <w:sz w:val="18"/>
                <w:szCs w:val="18"/>
              </w:rPr>
              <w:t>Unlisted equity securities</w:t>
            </w:r>
          </w:p>
        </w:tc>
      </w:tr>
      <w:tr w:rsidR="000915B8" w:rsidRPr="00FB7EF1" w14:paraId="4016CDA5" w14:textId="365FD2CB" w:rsidTr="00A527F0">
        <w:tc>
          <w:tcPr>
            <w:tcW w:w="7416" w:type="dxa"/>
            <w:tcBorders>
              <w:top w:val="nil"/>
              <w:left w:val="nil"/>
              <w:bottom w:val="nil"/>
              <w:right w:val="nil"/>
            </w:tcBorders>
          </w:tcPr>
          <w:p w14:paraId="0C6AEB98"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top w:val="nil"/>
              <w:left w:val="nil"/>
              <w:bottom w:val="single" w:sz="4" w:space="0" w:color="auto"/>
              <w:right w:val="nil"/>
            </w:tcBorders>
          </w:tcPr>
          <w:p w14:paraId="7CDCDCFD" w14:textId="18387B40" w:rsidR="0000349C" w:rsidRPr="00FB7EF1" w:rsidRDefault="004E2222" w:rsidP="001A08EF">
            <w:pPr>
              <w:ind w:right="-72"/>
              <w:jc w:val="right"/>
              <w:rPr>
                <w:rFonts w:ascii="Arial" w:eastAsia="Arial Unicode MS" w:hAnsi="Arial" w:cs="Arial"/>
                <w:b/>
                <w:bCs/>
                <w:sz w:val="18"/>
                <w:szCs w:val="18"/>
              </w:rPr>
            </w:pPr>
            <w:r w:rsidRPr="00FB7EF1">
              <w:rPr>
                <w:rFonts w:ascii="Arial" w:eastAsia="Arial Unicode MS" w:hAnsi="Arial" w:cs="Arial"/>
                <w:b/>
                <w:bCs/>
                <w:sz w:val="18"/>
                <w:szCs w:val="18"/>
              </w:rPr>
              <w:t>Thousand Baht</w:t>
            </w:r>
          </w:p>
        </w:tc>
      </w:tr>
      <w:tr w:rsidR="000915B8" w:rsidRPr="00FB7EF1" w14:paraId="2BAA7F09" w14:textId="048751D9" w:rsidTr="00A527F0">
        <w:tc>
          <w:tcPr>
            <w:tcW w:w="7416" w:type="dxa"/>
            <w:tcBorders>
              <w:top w:val="nil"/>
              <w:left w:val="nil"/>
              <w:bottom w:val="nil"/>
              <w:right w:val="nil"/>
            </w:tcBorders>
          </w:tcPr>
          <w:p w14:paraId="45DC16F8" w14:textId="77777777" w:rsidR="0000349C" w:rsidRPr="00FB7EF1" w:rsidRDefault="0000349C" w:rsidP="00F55EC0">
            <w:pPr>
              <w:ind w:left="-101"/>
              <w:jc w:val="left"/>
              <w:rPr>
                <w:rFonts w:ascii="Arial" w:eastAsia="Arial Unicode MS" w:hAnsi="Arial" w:cs="Arial"/>
                <w:sz w:val="12"/>
                <w:szCs w:val="12"/>
              </w:rPr>
            </w:pPr>
          </w:p>
        </w:tc>
        <w:tc>
          <w:tcPr>
            <w:tcW w:w="2030" w:type="dxa"/>
            <w:tcBorders>
              <w:top w:val="single" w:sz="4" w:space="0" w:color="auto"/>
              <w:left w:val="nil"/>
              <w:bottom w:val="nil"/>
              <w:right w:val="nil"/>
            </w:tcBorders>
          </w:tcPr>
          <w:p w14:paraId="276A14BE" w14:textId="77777777" w:rsidR="0000349C" w:rsidRPr="00FB7EF1" w:rsidRDefault="0000349C" w:rsidP="001A08EF">
            <w:pPr>
              <w:ind w:right="-72"/>
              <w:jc w:val="right"/>
              <w:rPr>
                <w:rFonts w:ascii="Arial" w:eastAsia="Arial Unicode MS" w:hAnsi="Arial" w:cs="Arial"/>
                <w:b/>
                <w:bCs/>
                <w:sz w:val="12"/>
                <w:szCs w:val="12"/>
              </w:rPr>
            </w:pPr>
          </w:p>
        </w:tc>
      </w:tr>
      <w:tr w:rsidR="000915B8" w:rsidRPr="00FB7EF1" w14:paraId="11BA3571" w14:textId="14717E6B" w:rsidTr="00A527F0">
        <w:tc>
          <w:tcPr>
            <w:tcW w:w="7416" w:type="dxa"/>
            <w:tcBorders>
              <w:top w:val="nil"/>
              <w:left w:val="nil"/>
              <w:bottom w:val="nil"/>
              <w:right w:val="nil"/>
            </w:tcBorders>
          </w:tcPr>
          <w:p w14:paraId="46D85715" w14:textId="15227F75" w:rsidR="0000349C" w:rsidRPr="00FB7EF1" w:rsidRDefault="0000349C" w:rsidP="00F55EC0">
            <w:pPr>
              <w:ind w:left="-101"/>
              <w:jc w:val="left"/>
              <w:rPr>
                <w:rFonts w:ascii="Arial" w:eastAsia="Arial Unicode MS" w:hAnsi="Arial" w:cs="Arial"/>
                <w:b/>
                <w:bCs/>
                <w:sz w:val="18"/>
                <w:szCs w:val="18"/>
              </w:rPr>
            </w:pPr>
            <w:r w:rsidRPr="00FB7EF1">
              <w:rPr>
                <w:rFonts w:ascii="Arial" w:eastAsia="Arial Unicode MS" w:hAnsi="Arial" w:cs="Arial"/>
                <w:b/>
                <w:bCs/>
                <w:sz w:val="18"/>
                <w:szCs w:val="18"/>
              </w:rPr>
              <w:t xml:space="preserve">Opening balance as </w:t>
            </w:r>
            <w:proofErr w:type="gramStart"/>
            <w:r w:rsidRPr="00FB7EF1">
              <w:rPr>
                <w:rFonts w:ascii="Arial" w:eastAsia="Arial Unicode MS" w:hAnsi="Arial" w:cs="Arial"/>
                <w:b/>
                <w:bCs/>
                <w:sz w:val="18"/>
                <w:szCs w:val="18"/>
              </w:rPr>
              <w:t>at</w:t>
            </w:r>
            <w:proofErr w:type="gramEnd"/>
            <w:r w:rsidRPr="00FB7EF1">
              <w:rPr>
                <w:rFonts w:ascii="Arial" w:eastAsia="Arial Unicode MS" w:hAnsi="Arial" w:cs="Arial"/>
                <w:b/>
                <w:bCs/>
                <w:sz w:val="18"/>
                <w:szCs w:val="18"/>
              </w:rPr>
              <w:t xml:space="preserve"> </w:t>
            </w:r>
            <w:r w:rsidR="00FB6070" w:rsidRPr="00FB7EF1">
              <w:rPr>
                <w:rFonts w:ascii="Arial" w:eastAsia="Arial Unicode MS" w:hAnsi="Arial" w:cs="Arial"/>
                <w:b/>
                <w:bCs/>
                <w:sz w:val="18"/>
                <w:szCs w:val="18"/>
              </w:rPr>
              <w:t>1</w:t>
            </w:r>
            <w:r w:rsidRPr="00FB7EF1">
              <w:rPr>
                <w:rFonts w:ascii="Arial" w:eastAsia="Arial Unicode MS" w:hAnsi="Arial" w:cs="Arial"/>
                <w:b/>
                <w:bCs/>
                <w:sz w:val="18"/>
                <w:szCs w:val="18"/>
              </w:rPr>
              <w:t xml:space="preserve"> January </w:t>
            </w:r>
            <w:r w:rsidR="009E6390" w:rsidRPr="00FB7EF1">
              <w:rPr>
                <w:rFonts w:ascii="Arial" w:eastAsia="Arial Unicode MS" w:hAnsi="Arial" w:cs="Arial"/>
                <w:b/>
                <w:bCs/>
                <w:sz w:val="18"/>
                <w:szCs w:val="18"/>
              </w:rPr>
              <w:t>2026</w:t>
            </w:r>
          </w:p>
        </w:tc>
        <w:tc>
          <w:tcPr>
            <w:tcW w:w="2030" w:type="dxa"/>
            <w:tcBorders>
              <w:top w:val="nil"/>
              <w:left w:val="nil"/>
              <w:bottom w:val="nil"/>
              <w:right w:val="nil"/>
            </w:tcBorders>
          </w:tcPr>
          <w:p w14:paraId="7491A029" w14:textId="24EF691B" w:rsidR="0000349C" w:rsidRPr="00FB7EF1" w:rsidRDefault="005472D8" w:rsidP="002371B2">
            <w:pPr>
              <w:ind w:right="-72"/>
              <w:jc w:val="right"/>
              <w:rPr>
                <w:rFonts w:ascii="Arial" w:eastAsia="Arial Unicode MS" w:hAnsi="Arial" w:cs="Arial"/>
                <w:sz w:val="18"/>
                <w:szCs w:val="18"/>
              </w:rPr>
            </w:pPr>
            <w:r w:rsidRPr="00FB7EF1">
              <w:rPr>
                <w:rFonts w:ascii="Arial" w:eastAsia="Times New Roman" w:hAnsi="Arial" w:cs="Arial"/>
                <w:color w:val="000000"/>
                <w:sz w:val="18"/>
                <w:szCs w:val="18"/>
                <w:lang w:eastAsia="en-GB"/>
              </w:rPr>
              <w:t>224,523</w:t>
            </w:r>
          </w:p>
        </w:tc>
      </w:tr>
      <w:tr w:rsidR="002F2945" w:rsidRPr="00FB7EF1" w14:paraId="22173754" w14:textId="77777777" w:rsidTr="00A527F0">
        <w:tc>
          <w:tcPr>
            <w:tcW w:w="7416" w:type="dxa"/>
            <w:tcBorders>
              <w:top w:val="nil"/>
              <w:left w:val="nil"/>
              <w:bottom w:val="nil"/>
              <w:right w:val="nil"/>
            </w:tcBorders>
          </w:tcPr>
          <w:p w14:paraId="795EA2D3" w14:textId="6043A72F" w:rsidR="002F2945" w:rsidRPr="00FB7EF1" w:rsidRDefault="002F2945" w:rsidP="00F55EC0">
            <w:pPr>
              <w:ind w:left="-101"/>
              <w:jc w:val="left"/>
              <w:rPr>
                <w:rFonts w:ascii="Arial" w:eastAsia="Arial Unicode MS" w:hAnsi="Arial" w:cs="Arial"/>
                <w:sz w:val="18"/>
                <w:szCs w:val="18"/>
              </w:rPr>
            </w:pPr>
            <w:r w:rsidRPr="00FB7EF1">
              <w:rPr>
                <w:rFonts w:ascii="Arial" w:eastAsia="Arial Unicode MS" w:hAnsi="Arial" w:cs="Arial"/>
                <w:sz w:val="18"/>
                <w:szCs w:val="18"/>
              </w:rPr>
              <w:t>Foreign exchange translation</w:t>
            </w:r>
          </w:p>
        </w:tc>
        <w:tc>
          <w:tcPr>
            <w:tcW w:w="2030" w:type="dxa"/>
            <w:tcBorders>
              <w:top w:val="nil"/>
              <w:left w:val="nil"/>
              <w:bottom w:val="single" w:sz="4" w:space="0" w:color="auto"/>
              <w:right w:val="nil"/>
            </w:tcBorders>
            <w:vAlign w:val="bottom"/>
          </w:tcPr>
          <w:p w14:paraId="3E9981D9" w14:textId="345A18EF" w:rsidR="002F2945" w:rsidRPr="00FB7EF1" w:rsidRDefault="00167068" w:rsidP="002F2945">
            <w:pPr>
              <w:ind w:right="-72"/>
              <w:jc w:val="right"/>
              <w:rPr>
                <w:rFonts w:ascii="Arial" w:eastAsia="Arial Unicode MS" w:hAnsi="Arial" w:cs="Arial"/>
                <w:sz w:val="18"/>
                <w:szCs w:val="18"/>
              </w:rPr>
            </w:pPr>
            <w:r w:rsidRPr="00FB7EF1">
              <w:rPr>
                <w:rFonts w:ascii="Arial" w:eastAsia="Arial Unicode MS" w:hAnsi="Arial" w:cs="Arial"/>
                <w:sz w:val="18"/>
                <w:szCs w:val="18"/>
              </w:rPr>
              <w:t>8,928</w:t>
            </w:r>
          </w:p>
        </w:tc>
      </w:tr>
      <w:tr w:rsidR="00284AF8" w:rsidRPr="00FB7EF1" w14:paraId="3533C61E" w14:textId="1694C5E4" w:rsidTr="00A527F0">
        <w:tc>
          <w:tcPr>
            <w:tcW w:w="7416" w:type="dxa"/>
            <w:tcBorders>
              <w:top w:val="nil"/>
              <w:left w:val="nil"/>
              <w:bottom w:val="nil"/>
              <w:right w:val="nil"/>
            </w:tcBorders>
          </w:tcPr>
          <w:p w14:paraId="0567E2D7" w14:textId="28EC10F5" w:rsidR="00284AF8" w:rsidRPr="00FB7EF1" w:rsidRDefault="00284AF8" w:rsidP="00F55EC0">
            <w:pPr>
              <w:ind w:left="-101"/>
              <w:jc w:val="left"/>
              <w:rPr>
                <w:rFonts w:ascii="Arial" w:eastAsia="Arial Unicode MS" w:hAnsi="Arial" w:cs="Arial"/>
                <w:sz w:val="12"/>
                <w:szCs w:val="12"/>
              </w:rPr>
            </w:pPr>
          </w:p>
        </w:tc>
        <w:tc>
          <w:tcPr>
            <w:tcW w:w="2030" w:type="dxa"/>
            <w:tcBorders>
              <w:top w:val="single" w:sz="4" w:space="0" w:color="auto"/>
              <w:left w:val="nil"/>
              <w:bottom w:val="nil"/>
              <w:right w:val="nil"/>
            </w:tcBorders>
          </w:tcPr>
          <w:p w14:paraId="7D760F3E" w14:textId="0353498B" w:rsidR="00284AF8" w:rsidRPr="00FB7EF1" w:rsidRDefault="00284AF8" w:rsidP="00284AF8">
            <w:pPr>
              <w:ind w:right="-72"/>
              <w:jc w:val="right"/>
              <w:rPr>
                <w:rFonts w:ascii="Arial" w:eastAsia="Arial Unicode MS" w:hAnsi="Arial" w:cs="Arial"/>
                <w:sz w:val="12"/>
                <w:szCs w:val="12"/>
              </w:rPr>
            </w:pPr>
          </w:p>
        </w:tc>
      </w:tr>
      <w:tr w:rsidR="00284AF8" w:rsidRPr="00FB7EF1" w14:paraId="4460C0D5" w14:textId="7AE709DB" w:rsidTr="00A527F0">
        <w:tc>
          <w:tcPr>
            <w:tcW w:w="7416" w:type="dxa"/>
            <w:tcBorders>
              <w:top w:val="nil"/>
              <w:left w:val="nil"/>
              <w:bottom w:val="nil"/>
              <w:right w:val="nil"/>
            </w:tcBorders>
          </w:tcPr>
          <w:p w14:paraId="1E444BD6" w14:textId="419502B2" w:rsidR="00284AF8" w:rsidRPr="00FB7EF1" w:rsidRDefault="00284AF8" w:rsidP="00F55EC0">
            <w:pPr>
              <w:ind w:left="-101"/>
              <w:jc w:val="left"/>
              <w:rPr>
                <w:rFonts w:ascii="Arial" w:eastAsia="Arial Unicode MS" w:hAnsi="Arial" w:cs="Arial"/>
                <w:sz w:val="18"/>
                <w:szCs w:val="18"/>
              </w:rPr>
            </w:pPr>
            <w:r w:rsidRPr="00FB7EF1">
              <w:rPr>
                <w:rFonts w:ascii="Arial" w:eastAsia="Arial Unicode MS" w:hAnsi="Arial" w:cs="Arial"/>
                <w:b/>
                <w:bCs/>
                <w:sz w:val="18"/>
                <w:szCs w:val="18"/>
              </w:rPr>
              <w:t xml:space="preserve">Closing balance as </w:t>
            </w:r>
            <w:proofErr w:type="gramStart"/>
            <w:r w:rsidRPr="00FB7EF1">
              <w:rPr>
                <w:rFonts w:ascii="Arial" w:eastAsia="Arial Unicode MS" w:hAnsi="Arial" w:cs="Arial"/>
                <w:b/>
                <w:bCs/>
                <w:sz w:val="18"/>
                <w:szCs w:val="18"/>
              </w:rPr>
              <w:t>at</w:t>
            </w:r>
            <w:proofErr w:type="gramEnd"/>
            <w:r w:rsidRPr="00FB7EF1">
              <w:rPr>
                <w:rFonts w:ascii="Arial" w:eastAsia="Arial Unicode MS" w:hAnsi="Arial" w:cs="Arial"/>
                <w:b/>
                <w:bCs/>
                <w:sz w:val="18"/>
                <w:szCs w:val="18"/>
              </w:rPr>
              <w:t xml:space="preserve"> </w:t>
            </w:r>
            <w:r w:rsidR="009E6390" w:rsidRPr="00FB7EF1">
              <w:rPr>
                <w:rFonts w:ascii="Arial" w:eastAsia="Arial Unicode MS" w:hAnsi="Arial" w:cs="Arial"/>
                <w:b/>
                <w:bCs/>
                <w:sz w:val="18"/>
                <w:szCs w:val="18"/>
              </w:rPr>
              <w:t>31 March</w:t>
            </w:r>
            <w:r w:rsidR="00447BBE" w:rsidRPr="00FB7EF1">
              <w:rPr>
                <w:rFonts w:ascii="Arial" w:eastAsia="Arial Unicode MS" w:hAnsi="Arial" w:cs="Arial"/>
                <w:b/>
                <w:bCs/>
                <w:sz w:val="18"/>
                <w:szCs w:val="18"/>
              </w:rPr>
              <w:t xml:space="preserve"> </w:t>
            </w:r>
            <w:r w:rsidR="009E6390" w:rsidRPr="00FB7EF1">
              <w:rPr>
                <w:rFonts w:ascii="Arial" w:eastAsia="Arial Unicode MS" w:hAnsi="Arial" w:cs="Arial"/>
                <w:b/>
                <w:bCs/>
                <w:sz w:val="18"/>
                <w:szCs w:val="18"/>
              </w:rPr>
              <w:t>2026</w:t>
            </w:r>
          </w:p>
        </w:tc>
        <w:tc>
          <w:tcPr>
            <w:tcW w:w="2030" w:type="dxa"/>
            <w:tcBorders>
              <w:top w:val="nil"/>
              <w:left w:val="nil"/>
              <w:bottom w:val="single" w:sz="4" w:space="0" w:color="auto"/>
              <w:right w:val="nil"/>
            </w:tcBorders>
          </w:tcPr>
          <w:p w14:paraId="3D1E098A" w14:textId="1C215F64" w:rsidR="00284AF8" w:rsidRPr="00FB7EF1" w:rsidRDefault="00BA1540" w:rsidP="00284AF8">
            <w:pPr>
              <w:ind w:right="-72"/>
              <w:jc w:val="right"/>
              <w:rPr>
                <w:rFonts w:ascii="Arial" w:eastAsia="Arial Unicode MS" w:hAnsi="Arial" w:cs="Arial"/>
                <w:sz w:val="18"/>
                <w:szCs w:val="18"/>
                <w:cs/>
              </w:rPr>
            </w:pPr>
            <w:r w:rsidRPr="00FB7EF1">
              <w:rPr>
                <w:rFonts w:ascii="Arial" w:eastAsia="Arial Unicode MS" w:hAnsi="Arial" w:cs="Arial"/>
                <w:sz w:val="18"/>
                <w:szCs w:val="18"/>
              </w:rPr>
              <w:t>233,451</w:t>
            </w:r>
          </w:p>
        </w:tc>
      </w:tr>
    </w:tbl>
    <w:p w14:paraId="09A34D09" w14:textId="77777777" w:rsidR="00F55EC0" w:rsidRPr="00FB7EF1" w:rsidRDefault="00F55EC0" w:rsidP="00284EE0">
      <w:pPr>
        <w:rPr>
          <w:rFonts w:ascii="Arial" w:eastAsia="Arial Unicode MS" w:hAnsi="Arial" w:cs="Arial"/>
          <w:sz w:val="16"/>
          <w:szCs w:val="16"/>
        </w:rPr>
      </w:pPr>
    </w:p>
    <w:p w14:paraId="62999752" w14:textId="770B5AB2" w:rsidR="00284EE0" w:rsidRPr="00FB7EF1" w:rsidRDefault="00284EE0" w:rsidP="00284EE0">
      <w:pPr>
        <w:rPr>
          <w:rFonts w:ascii="Arial" w:hAnsi="Arial" w:cs="Arial"/>
          <w:b/>
          <w:bCs/>
          <w:spacing w:val="-2"/>
          <w:sz w:val="18"/>
          <w:szCs w:val="18"/>
        </w:rPr>
      </w:pPr>
      <w:r w:rsidRPr="00FB7EF1">
        <w:rPr>
          <w:rFonts w:ascii="Arial" w:hAnsi="Arial" w:cs="Arial"/>
          <w:b/>
          <w:bCs/>
          <w:spacing w:val="-2"/>
          <w:sz w:val="18"/>
          <w:szCs w:val="18"/>
        </w:rPr>
        <w:t>The Group’s valuation processes</w:t>
      </w:r>
    </w:p>
    <w:p w14:paraId="394F07C5" w14:textId="77777777" w:rsidR="00284EE0" w:rsidRPr="00FB7EF1" w:rsidRDefault="00284EE0" w:rsidP="00284EE0">
      <w:pPr>
        <w:rPr>
          <w:rFonts w:ascii="Arial" w:eastAsia="Arial Unicode MS" w:hAnsi="Arial" w:cs="Arial"/>
          <w:sz w:val="16"/>
          <w:szCs w:val="16"/>
        </w:rPr>
      </w:pPr>
    </w:p>
    <w:p w14:paraId="1EA14F2F" w14:textId="610273D4" w:rsidR="00F00E84" w:rsidRPr="00FB7EF1" w:rsidRDefault="00F00E84" w:rsidP="00F00E84">
      <w:pPr>
        <w:jc w:val="thaiDistribute"/>
        <w:rPr>
          <w:rFonts w:ascii="Arial" w:eastAsia="Arial Unicode MS" w:hAnsi="Arial" w:cs="Arial"/>
          <w:sz w:val="18"/>
          <w:szCs w:val="18"/>
          <w:lang w:eastAsia="en-GB"/>
        </w:rPr>
      </w:pPr>
      <w:r w:rsidRPr="00FB7EF1">
        <w:rPr>
          <w:rFonts w:ascii="Arial" w:eastAsia="Arial Unicode MS" w:hAnsi="Arial" w:cs="Arial"/>
          <w:sz w:val="18"/>
          <w:szCs w:val="18"/>
          <w:lang w:eastAsia="en-GB"/>
        </w:rPr>
        <w:t xml:space="preserve">The Group </w:t>
      </w:r>
      <w:r w:rsidR="00310969" w:rsidRPr="00FB7EF1">
        <w:rPr>
          <w:rFonts w:ascii="Arial" w:eastAsia="Arial Unicode MS" w:hAnsi="Arial" w:cs="Arial"/>
          <w:sz w:val="18"/>
          <w:szCs w:val="18"/>
          <w:lang w:eastAsia="en-GB"/>
        </w:rPr>
        <w:t xml:space="preserve">invested in </w:t>
      </w:r>
      <w:r w:rsidR="00FB6070" w:rsidRPr="00FB7EF1">
        <w:rPr>
          <w:rFonts w:ascii="Arial" w:eastAsia="Arial Unicode MS" w:hAnsi="Arial" w:cs="Arial"/>
          <w:sz w:val="18"/>
          <w:szCs w:val="18"/>
          <w:lang w:eastAsia="en-GB"/>
        </w:rPr>
        <w:t>5</w:t>
      </w:r>
      <w:r w:rsidR="00310969" w:rsidRPr="00FB7EF1">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FB7EF1" w:rsidRDefault="002F2945" w:rsidP="00455867">
      <w:pPr>
        <w:rPr>
          <w:rFonts w:ascii="Arial" w:eastAsia="Arial Unicode MS" w:hAnsi="Arial" w:cs="Arial"/>
          <w:sz w:val="16"/>
          <w:szCs w:val="16"/>
        </w:rPr>
      </w:pPr>
    </w:p>
    <w:p w14:paraId="2198EFBD" w14:textId="4347FC69" w:rsidR="00A5392C" w:rsidRPr="00FB7EF1" w:rsidRDefault="00A5392C" w:rsidP="00A5392C">
      <w:pPr>
        <w:jc w:val="thaiDistribute"/>
        <w:rPr>
          <w:rFonts w:ascii="Arial" w:eastAsia="Arial Unicode MS" w:hAnsi="Arial" w:cs="Arial"/>
          <w:spacing w:val="-2"/>
          <w:sz w:val="18"/>
          <w:szCs w:val="18"/>
          <w:lang w:eastAsia="en-GB"/>
        </w:rPr>
      </w:pPr>
      <w:r w:rsidRPr="00FB7EF1">
        <w:rPr>
          <w:rFonts w:ascii="Arial" w:eastAsia="Arial Unicode MS" w:hAnsi="Arial" w:cs="Arial"/>
          <w:spacing w:val="-2"/>
          <w:sz w:val="18"/>
          <w:szCs w:val="18"/>
          <w:lang w:eastAsia="en-GB"/>
        </w:rPr>
        <w:t xml:space="preserve">Level </w:t>
      </w:r>
      <w:r w:rsidR="00FB6070" w:rsidRPr="00FB7EF1">
        <w:rPr>
          <w:rFonts w:ascii="Arial" w:eastAsia="Arial Unicode MS" w:hAnsi="Arial" w:cs="Arial"/>
          <w:spacing w:val="-2"/>
          <w:sz w:val="18"/>
          <w:szCs w:val="18"/>
          <w:lang w:eastAsia="en-GB"/>
        </w:rPr>
        <w:t>3</w:t>
      </w:r>
      <w:r w:rsidRPr="00FB7EF1">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FB7EF1">
        <w:rPr>
          <w:rFonts w:ascii="Arial" w:eastAsia="Arial Unicode MS" w:hAnsi="Arial" w:cs="Arial"/>
          <w:spacing w:val="-2"/>
          <w:sz w:val="18"/>
          <w:szCs w:val="18"/>
          <w:lang w:eastAsia="en-GB"/>
        </w:rPr>
        <w:t>is currently in the process of developing investment property projects</w:t>
      </w:r>
      <w:r w:rsidRPr="00FB7EF1">
        <w:rPr>
          <w:rFonts w:ascii="Arial" w:eastAsia="Arial Unicode MS" w:hAnsi="Arial" w:cs="Arial"/>
          <w:spacing w:val="-2"/>
          <w:sz w:val="18"/>
          <w:szCs w:val="18"/>
          <w:lang w:eastAsia="en-GB"/>
        </w:rPr>
        <w:t>, it is believed that the fair value of such investment is close to the cost of paid out.</w:t>
      </w:r>
    </w:p>
    <w:p w14:paraId="641BE356" w14:textId="5F3A19E4" w:rsidR="00131D6B" w:rsidRPr="00FB7EF1" w:rsidRDefault="00131D6B" w:rsidP="00F55EC0">
      <w:pPr>
        <w:rPr>
          <w:rFonts w:ascii="Arial" w:eastAsia="Arial Unicode MS" w:hAnsi="Arial" w:cs="Arial"/>
          <w:sz w:val="16"/>
          <w:szCs w:val="16"/>
        </w:rPr>
      </w:pPr>
    </w:p>
    <w:p w14:paraId="656979D2" w14:textId="77777777" w:rsidR="00CE7CBD" w:rsidRPr="00FB7EF1" w:rsidRDefault="00CE7CBD" w:rsidP="00F55EC0">
      <w:pPr>
        <w:rPr>
          <w:rFonts w:ascii="Arial" w:eastAsia="Arial Unicode MS" w:hAnsi="Arial" w:cs="Arial"/>
          <w:sz w:val="16"/>
          <w:szCs w:val="16"/>
        </w:rPr>
      </w:pPr>
    </w:p>
    <w:p w14:paraId="55093CD0" w14:textId="18995D52"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7</w:t>
      </w:r>
      <w:r w:rsidRPr="00FB7EF1">
        <w:rPr>
          <w:rFonts w:ascii="Arial" w:hAnsi="Arial" w:cs="Arial"/>
          <w:sz w:val="18"/>
          <w:szCs w:val="18"/>
        </w:rPr>
        <w:tab/>
        <w:t>Trade receivables, net</w:t>
      </w:r>
    </w:p>
    <w:p w14:paraId="18284308" w14:textId="77777777" w:rsidR="005A155A" w:rsidRPr="00FB7EF1" w:rsidRDefault="005A155A" w:rsidP="00C53211">
      <w:pPr>
        <w:rPr>
          <w:rFonts w:ascii="Arial" w:eastAsia="Arial Unicode MS" w:hAnsi="Arial" w:cs="Arial"/>
          <w:sz w:val="16"/>
          <w:szCs w:val="16"/>
        </w:rPr>
      </w:pPr>
    </w:p>
    <w:p w14:paraId="5BA05283" w14:textId="7904EE33" w:rsidR="00901275" w:rsidRPr="00FB7EF1" w:rsidRDefault="00107AD7" w:rsidP="00C53211">
      <w:pPr>
        <w:rPr>
          <w:rFonts w:ascii="Arial" w:hAnsi="Arial" w:cs="Arial"/>
          <w:sz w:val="18"/>
          <w:szCs w:val="18"/>
        </w:rPr>
      </w:pPr>
      <w:r w:rsidRPr="00FB7EF1">
        <w:rPr>
          <w:rFonts w:ascii="Arial" w:hAnsi="Arial" w:cs="Arial"/>
          <w:sz w:val="18"/>
          <w:szCs w:val="18"/>
        </w:rPr>
        <w:t xml:space="preserve">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9E6390" w:rsidRPr="00FB7EF1">
        <w:rPr>
          <w:rFonts w:ascii="Arial" w:hAnsi="Arial" w:cs="Arial"/>
          <w:sz w:val="18"/>
          <w:szCs w:val="18"/>
        </w:rPr>
        <w:t>31 March</w:t>
      </w:r>
      <w:r w:rsidR="00B66593" w:rsidRPr="00FB7EF1">
        <w:rPr>
          <w:rFonts w:ascii="Arial" w:hAnsi="Arial" w:cs="Arial"/>
          <w:sz w:val="18"/>
          <w:szCs w:val="18"/>
        </w:rPr>
        <w:t xml:space="preserve"> </w:t>
      </w:r>
      <w:r w:rsidR="009E6390" w:rsidRPr="00FB7EF1">
        <w:rPr>
          <w:rFonts w:ascii="Arial" w:hAnsi="Arial" w:cs="Arial"/>
          <w:sz w:val="18"/>
          <w:szCs w:val="18"/>
        </w:rPr>
        <w:t>2026</w:t>
      </w:r>
      <w:r w:rsidRPr="00FB7EF1">
        <w:rPr>
          <w:rFonts w:ascii="Arial" w:hAnsi="Arial" w:cs="Arial"/>
          <w:sz w:val="18"/>
          <w:szCs w:val="18"/>
        </w:rPr>
        <w:t xml:space="preserve"> and </w:t>
      </w:r>
      <w:r w:rsidR="00FB6070" w:rsidRPr="00FB7EF1">
        <w:rPr>
          <w:rFonts w:ascii="Arial" w:hAnsi="Arial" w:cs="Arial"/>
          <w:sz w:val="18"/>
          <w:szCs w:val="18"/>
        </w:rPr>
        <w:t>31</w:t>
      </w:r>
      <w:r w:rsidRPr="00FB7EF1">
        <w:rPr>
          <w:rFonts w:ascii="Arial" w:hAnsi="Arial" w:cs="Arial"/>
          <w:sz w:val="18"/>
          <w:szCs w:val="18"/>
        </w:rPr>
        <w:t xml:space="preserve"> December </w:t>
      </w:r>
      <w:r w:rsidR="009E6390" w:rsidRPr="00FB7EF1">
        <w:rPr>
          <w:rFonts w:ascii="Arial" w:hAnsi="Arial" w:cs="Arial"/>
          <w:sz w:val="18"/>
          <w:szCs w:val="18"/>
        </w:rPr>
        <w:t>2025</w:t>
      </w:r>
      <w:r w:rsidRPr="00FB7EF1">
        <w:rPr>
          <w:rFonts w:ascii="Arial" w:hAnsi="Arial" w:cs="Arial"/>
          <w:sz w:val="18"/>
          <w:szCs w:val="18"/>
        </w:rPr>
        <w:t xml:space="preserve">, </w:t>
      </w:r>
      <w:r w:rsidR="002D3098" w:rsidRPr="00FB7EF1">
        <w:rPr>
          <w:rFonts w:ascii="Arial" w:hAnsi="Arial" w:cs="Arial"/>
          <w:sz w:val="18"/>
          <w:szCs w:val="18"/>
        </w:rPr>
        <w:t>trade</w:t>
      </w:r>
      <w:r w:rsidR="00C35C77" w:rsidRPr="00FB7EF1">
        <w:rPr>
          <w:rFonts w:ascii="Arial" w:hAnsi="Arial" w:cs="Arial"/>
          <w:sz w:val="18"/>
          <w:szCs w:val="18"/>
        </w:rPr>
        <w:t xml:space="preserve"> </w:t>
      </w:r>
      <w:r w:rsidR="002D3098" w:rsidRPr="00FB7EF1">
        <w:rPr>
          <w:rFonts w:ascii="Arial" w:hAnsi="Arial" w:cs="Arial"/>
          <w:sz w:val="18"/>
          <w:szCs w:val="18"/>
        </w:rPr>
        <w:t>receivable</w:t>
      </w:r>
      <w:r w:rsidR="00F5512B" w:rsidRPr="00FB7EF1">
        <w:rPr>
          <w:rFonts w:ascii="Arial" w:hAnsi="Arial" w:cs="Arial"/>
          <w:sz w:val="18"/>
          <w:szCs w:val="18"/>
        </w:rPr>
        <w:t>s</w:t>
      </w:r>
      <w:r w:rsidR="001438C4" w:rsidRPr="00FB7EF1">
        <w:rPr>
          <w:rFonts w:ascii="Arial" w:hAnsi="Arial" w:cs="Arial"/>
          <w:sz w:val="18"/>
          <w:szCs w:val="18"/>
        </w:rPr>
        <w:t xml:space="preserve">, included in </w:t>
      </w:r>
      <w:r w:rsidR="00C35C77" w:rsidRPr="00FB7EF1">
        <w:rPr>
          <w:rFonts w:ascii="Arial" w:hAnsi="Arial" w:cs="Arial"/>
          <w:sz w:val="18"/>
          <w:szCs w:val="18"/>
        </w:rPr>
        <w:t xml:space="preserve">trade and other current receivables </w:t>
      </w:r>
      <w:r w:rsidR="001438C4" w:rsidRPr="00FB7EF1">
        <w:rPr>
          <w:rFonts w:ascii="Arial" w:hAnsi="Arial" w:cs="Arial"/>
          <w:sz w:val="18"/>
          <w:szCs w:val="18"/>
        </w:rPr>
        <w:t>in statement</w:t>
      </w:r>
      <w:r w:rsidR="00C35C77" w:rsidRPr="00FB7EF1">
        <w:rPr>
          <w:rFonts w:ascii="Arial" w:hAnsi="Arial" w:cs="Arial"/>
          <w:sz w:val="18"/>
          <w:szCs w:val="18"/>
        </w:rPr>
        <w:t>s</w:t>
      </w:r>
      <w:r w:rsidR="001438C4" w:rsidRPr="00FB7EF1">
        <w:rPr>
          <w:rFonts w:ascii="Arial" w:hAnsi="Arial" w:cs="Arial"/>
          <w:sz w:val="18"/>
          <w:szCs w:val="18"/>
        </w:rPr>
        <w:t xml:space="preserve"> of financial position,</w:t>
      </w:r>
      <w:r w:rsidR="002D3098" w:rsidRPr="00FB7EF1">
        <w:rPr>
          <w:rFonts w:ascii="Arial" w:hAnsi="Arial" w:cs="Arial"/>
          <w:sz w:val="18"/>
          <w:szCs w:val="18"/>
        </w:rPr>
        <w:t xml:space="preserve"> can be </w:t>
      </w:r>
      <w:r w:rsidR="00C94784" w:rsidRPr="00FB7EF1">
        <w:rPr>
          <w:rFonts w:ascii="Arial" w:hAnsi="Arial" w:cs="Arial"/>
          <w:sz w:val="18"/>
          <w:szCs w:val="18"/>
        </w:rPr>
        <w:t>analy</w:t>
      </w:r>
      <w:r w:rsidR="00FD4387" w:rsidRPr="00FB7EF1">
        <w:rPr>
          <w:rFonts w:ascii="Arial" w:hAnsi="Arial" w:cs="Arial"/>
          <w:sz w:val="18"/>
          <w:szCs w:val="18"/>
        </w:rPr>
        <w:t>s</w:t>
      </w:r>
      <w:r w:rsidR="00C94784" w:rsidRPr="00FB7EF1">
        <w:rPr>
          <w:rFonts w:ascii="Arial" w:hAnsi="Arial" w:cs="Arial"/>
          <w:sz w:val="18"/>
          <w:szCs w:val="18"/>
        </w:rPr>
        <w:t>ed</w:t>
      </w:r>
      <w:r w:rsidR="002D3098" w:rsidRPr="00FB7EF1">
        <w:rPr>
          <w:rFonts w:ascii="Arial" w:hAnsi="Arial" w:cs="Arial"/>
          <w:sz w:val="18"/>
          <w:szCs w:val="18"/>
        </w:rPr>
        <w:t xml:space="preserve"> as follows:</w:t>
      </w:r>
    </w:p>
    <w:p w14:paraId="308A45CE" w14:textId="77777777" w:rsidR="00901275" w:rsidRPr="00FB7EF1" w:rsidRDefault="00901275" w:rsidP="00C53211">
      <w:pPr>
        <w:rPr>
          <w:rFonts w:ascii="Arial" w:eastAsia="Arial Unicode MS" w:hAnsi="Arial" w:cs="Arial"/>
          <w:sz w:val="16"/>
          <w:szCs w:val="16"/>
        </w:rPr>
      </w:pPr>
    </w:p>
    <w:tbl>
      <w:tblPr>
        <w:tblW w:w="9455" w:type="dxa"/>
        <w:tblInd w:w="108" w:type="dxa"/>
        <w:tblLayout w:type="fixed"/>
        <w:tblLook w:val="0000" w:firstRow="0" w:lastRow="0" w:firstColumn="0" w:lastColumn="0" w:noHBand="0" w:noVBand="0"/>
      </w:tblPr>
      <w:tblGrid>
        <w:gridCol w:w="3930"/>
        <w:gridCol w:w="1470"/>
        <w:gridCol w:w="1260"/>
        <w:gridCol w:w="1433"/>
        <w:gridCol w:w="1362"/>
      </w:tblGrid>
      <w:tr w:rsidR="007E14AF" w:rsidRPr="00FB7EF1" w14:paraId="390A7459" w14:textId="77777777" w:rsidTr="00A90EED">
        <w:tc>
          <w:tcPr>
            <w:tcW w:w="3930" w:type="dxa"/>
            <w:vAlign w:val="bottom"/>
          </w:tcPr>
          <w:p w14:paraId="43A4BDFC" w14:textId="77777777" w:rsidR="007E14AF" w:rsidRPr="00FB7EF1" w:rsidRDefault="007E14AF" w:rsidP="00F55EC0">
            <w:pPr>
              <w:ind w:left="-101"/>
              <w:jc w:val="left"/>
              <w:rPr>
                <w:rFonts w:ascii="Arial" w:hAnsi="Arial" w:cs="Arial"/>
                <w:snapToGrid w:val="0"/>
                <w:sz w:val="18"/>
                <w:szCs w:val="18"/>
              </w:rPr>
            </w:pPr>
          </w:p>
        </w:tc>
        <w:tc>
          <w:tcPr>
            <w:tcW w:w="2730" w:type="dxa"/>
            <w:gridSpan w:val="2"/>
            <w:tcBorders>
              <w:bottom w:val="single" w:sz="4" w:space="0" w:color="auto"/>
            </w:tcBorders>
            <w:vAlign w:val="bottom"/>
          </w:tcPr>
          <w:p w14:paraId="221957B2" w14:textId="77777777" w:rsidR="007E14AF" w:rsidRPr="00FB7EF1" w:rsidRDefault="007E14AF" w:rsidP="005A155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795" w:type="dxa"/>
            <w:gridSpan w:val="2"/>
            <w:tcBorders>
              <w:bottom w:val="single" w:sz="4" w:space="0" w:color="auto"/>
            </w:tcBorders>
            <w:vAlign w:val="bottom"/>
          </w:tcPr>
          <w:p w14:paraId="414617C3" w14:textId="77777777" w:rsidR="007E14AF" w:rsidRPr="00FB7EF1" w:rsidRDefault="007E14AF" w:rsidP="005A155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C002D7" w:rsidRPr="00FB7EF1" w14:paraId="2491EBFD" w14:textId="77777777" w:rsidTr="00A90EED">
        <w:tc>
          <w:tcPr>
            <w:tcW w:w="3930" w:type="dxa"/>
            <w:vAlign w:val="bottom"/>
          </w:tcPr>
          <w:p w14:paraId="611E525F" w14:textId="77777777" w:rsidR="00C002D7" w:rsidRPr="00FB7EF1" w:rsidRDefault="00C002D7" w:rsidP="00F55EC0">
            <w:pPr>
              <w:ind w:left="-101"/>
              <w:jc w:val="left"/>
              <w:rPr>
                <w:rFonts w:ascii="Arial" w:hAnsi="Arial" w:cs="Arial"/>
                <w:snapToGrid w:val="0"/>
                <w:sz w:val="18"/>
                <w:szCs w:val="18"/>
              </w:rPr>
            </w:pPr>
          </w:p>
        </w:tc>
        <w:tc>
          <w:tcPr>
            <w:tcW w:w="1470" w:type="dxa"/>
            <w:tcBorders>
              <w:top w:val="single" w:sz="4" w:space="0" w:color="auto"/>
            </w:tcBorders>
            <w:vAlign w:val="bottom"/>
          </w:tcPr>
          <w:p w14:paraId="634AF0C2" w14:textId="77777777"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260" w:type="dxa"/>
            <w:tcBorders>
              <w:top w:val="single" w:sz="4" w:space="0" w:color="auto"/>
            </w:tcBorders>
            <w:vAlign w:val="bottom"/>
          </w:tcPr>
          <w:p w14:paraId="4D03320B" w14:textId="1F59D160"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433" w:type="dxa"/>
            <w:tcBorders>
              <w:top w:val="single" w:sz="4" w:space="0" w:color="auto"/>
            </w:tcBorders>
            <w:vAlign w:val="bottom"/>
          </w:tcPr>
          <w:p w14:paraId="0EA3BB99" w14:textId="77777777"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2" w:type="dxa"/>
            <w:tcBorders>
              <w:top w:val="single" w:sz="4" w:space="0" w:color="auto"/>
            </w:tcBorders>
            <w:vAlign w:val="bottom"/>
          </w:tcPr>
          <w:p w14:paraId="3A6089C4" w14:textId="53C215A2"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397A6D" w:rsidRPr="00FB7EF1" w14:paraId="3DABE219" w14:textId="77777777" w:rsidTr="00A90EED">
        <w:tc>
          <w:tcPr>
            <w:tcW w:w="3930" w:type="dxa"/>
            <w:vAlign w:val="bottom"/>
          </w:tcPr>
          <w:p w14:paraId="0D16FCD7" w14:textId="77777777" w:rsidR="00397A6D" w:rsidRPr="00FB7EF1" w:rsidRDefault="00397A6D" w:rsidP="00F55EC0">
            <w:pPr>
              <w:ind w:left="-101"/>
              <w:jc w:val="left"/>
              <w:rPr>
                <w:rFonts w:ascii="Arial" w:hAnsi="Arial" w:cs="Arial"/>
                <w:snapToGrid w:val="0"/>
                <w:sz w:val="18"/>
                <w:szCs w:val="18"/>
              </w:rPr>
            </w:pPr>
          </w:p>
        </w:tc>
        <w:tc>
          <w:tcPr>
            <w:tcW w:w="1470" w:type="dxa"/>
            <w:vAlign w:val="bottom"/>
          </w:tcPr>
          <w:p w14:paraId="45EE72DC" w14:textId="438983F6"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260" w:type="dxa"/>
            <w:vAlign w:val="bottom"/>
          </w:tcPr>
          <w:p w14:paraId="67B948F2" w14:textId="344CFEC6" w:rsidR="00397A6D" w:rsidRPr="00FB7EF1" w:rsidRDefault="00FB6070" w:rsidP="00F420F6">
            <w:pPr>
              <w:pStyle w:val="a"/>
              <w:ind w:left="-65" w:right="-72"/>
              <w:jc w:val="right"/>
              <w:rPr>
                <w:rFonts w:ascii="Arial" w:hAnsi="Arial" w:cs="Arial"/>
                <w:b/>
                <w:bCs/>
                <w:sz w:val="18"/>
                <w:szCs w:val="18"/>
                <w:lang w:val="en-US"/>
              </w:rPr>
            </w:pPr>
            <w:r w:rsidRPr="00FB7EF1">
              <w:rPr>
                <w:rFonts w:ascii="Arial" w:hAnsi="Arial" w:cs="Arial"/>
                <w:b/>
                <w:bCs/>
                <w:sz w:val="18"/>
                <w:szCs w:val="18"/>
                <w:lang w:val="en-GB"/>
              </w:rPr>
              <w:t>31</w:t>
            </w:r>
            <w:r w:rsidR="00397A6D" w:rsidRPr="00FB7EF1">
              <w:rPr>
                <w:rFonts w:ascii="Arial" w:hAnsi="Arial" w:cs="Arial"/>
                <w:b/>
                <w:bCs/>
                <w:sz w:val="18"/>
                <w:szCs w:val="18"/>
                <w:lang w:val="en-US"/>
              </w:rPr>
              <w:t xml:space="preserve"> December</w:t>
            </w:r>
          </w:p>
        </w:tc>
        <w:tc>
          <w:tcPr>
            <w:tcW w:w="1433" w:type="dxa"/>
            <w:vAlign w:val="bottom"/>
          </w:tcPr>
          <w:p w14:paraId="4A3062C0" w14:textId="173DBFDB"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2" w:type="dxa"/>
            <w:vAlign w:val="bottom"/>
          </w:tcPr>
          <w:p w14:paraId="3D493CBD" w14:textId="126458B3" w:rsidR="00397A6D" w:rsidRPr="00FB7EF1" w:rsidRDefault="00FB6070" w:rsidP="00F420F6">
            <w:pPr>
              <w:pStyle w:val="a"/>
              <w:ind w:left="-65" w:right="-72"/>
              <w:jc w:val="right"/>
              <w:rPr>
                <w:rFonts w:ascii="Arial" w:hAnsi="Arial" w:cs="Arial"/>
                <w:b/>
                <w:bCs/>
                <w:sz w:val="18"/>
                <w:szCs w:val="18"/>
                <w:lang w:val="en-US"/>
              </w:rPr>
            </w:pPr>
            <w:r w:rsidRPr="00FB7EF1">
              <w:rPr>
                <w:rFonts w:ascii="Arial" w:hAnsi="Arial" w:cs="Arial"/>
                <w:b/>
                <w:bCs/>
                <w:sz w:val="18"/>
                <w:szCs w:val="18"/>
                <w:lang w:val="en-GB"/>
              </w:rPr>
              <w:t>31</w:t>
            </w:r>
            <w:r w:rsidR="00397A6D" w:rsidRPr="00FB7EF1">
              <w:rPr>
                <w:rFonts w:ascii="Arial" w:hAnsi="Arial" w:cs="Arial"/>
                <w:b/>
                <w:bCs/>
                <w:sz w:val="18"/>
                <w:szCs w:val="18"/>
                <w:lang w:val="en-US"/>
              </w:rPr>
              <w:t xml:space="preserve"> December</w:t>
            </w:r>
          </w:p>
        </w:tc>
      </w:tr>
      <w:tr w:rsidR="00397A6D" w:rsidRPr="00FB7EF1" w14:paraId="44C9DE90" w14:textId="77777777" w:rsidTr="00A90EED">
        <w:tc>
          <w:tcPr>
            <w:tcW w:w="3930" w:type="dxa"/>
            <w:vAlign w:val="bottom"/>
          </w:tcPr>
          <w:p w14:paraId="060D9ED8" w14:textId="77777777" w:rsidR="00397A6D" w:rsidRPr="00FB7EF1" w:rsidRDefault="00397A6D" w:rsidP="00F55EC0">
            <w:pPr>
              <w:ind w:left="-101"/>
              <w:jc w:val="left"/>
              <w:rPr>
                <w:rFonts w:ascii="Arial" w:hAnsi="Arial" w:cs="Arial"/>
                <w:snapToGrid w:val="0"/>
                <w:sz w:val="18"/>
                <w:szCs w:val="18"/>
              </w:rPr>
            </w:pPr>
          </w:p>
        </w:tc>
        <w:tc>
          <w:tcPr>
            <w:tcW w:w="1470" w:type="dxa"/>
            <w:vAlign w:val="bottom"/>
          </w:tcPr>
          <w:p w14:paraId="53937C11" w14:textId="7BD04062"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260" w:type="dxa"/>
            <w:vAlign w:val="bottom"/>
          </w:tcPr>
          <w:p w14:paraId="5C0B6979" w14:textId="3DEE3A29"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433" w:type="dxa"/>
            <w:vAlign w:val="bottom"/>
          </w:tcPr>
          <w:p w14:paraId="3CDA23DE" w14:textId="45BA2660"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2" w:type="dxa"/>
            <w:vAlign w:val="bottom"/>
          </w:tcPr>
          <w:p w14:paraId="179EDE7B" w14:textId="0B3BDB7B" w:rsidR="00397A6D" w:rsidRPr="00FB7EF1" w:rsidRDefault="009E6390"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397A6D" w:rsidRPr="00FB7EF1" w14:paraId="40B2526F" w14:textId="77777777" w:rsidTr="00A90EED">
        <w:tc>
          <w:tcPr>
            <w:tcW w:w="3930" w:type="dxa"/>
            <w:vAlign w:val="bottom"/>
          </w:tcPr>
          <w:p w14:paraId="0F6C17E7" w14:textId="77777777" w:rsidR="00397A6D" w:rsidRPr="00FB7EF1" w:rsidRDefault="00397A6D" w:rsidP="00F55EC0">
            <w:pPr>
              <w:ind w:left="-101"/>
              <w:jc w:val="left"/>
              <w:rPr>
                <w:rFonts w:ascii="Arial" w:hAnsi="Arial" w:cs="Arial"/>
                <w:b/>
                <w:bCs/>
                <w:snapToGrid w:val="0"/>
                <w:sz w:val="18"/>
                <w:szCs w:val="18"/>
              </w:rPr>
            </w:pPr>
          </w:p>
        </w:tc>
        <w:tc>
          <w:tcPr>
            <w:tcW w:w="1470" w:type="dxa"/>
            <w:tcBorders>
              <w:bottom w:val="single" w:sz="4" w:space="0" w:color="auto"/>
            </w:tcBorders>
            <w:vAlign w:val="bottom"/>
          </w:tcPr>
          <w:p w14:paraId="709A2E63" w14:textId="77777777" w:rsidR="00FA1EAE" w:rsidRPr="00FB7EF1" w:rsidRDefault="004E2222" w:rsidP="00F420F6">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p>
          <w:p w14:paraId="40DDA760" w14:textId="0434973A" w:rsidR="00397A6D" w:rsidRPr="00FB7EF1" w:rsidRDefault="00397A6D"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Baht</w:t>
            </w:r>
          </w:p>
        </w:tc>
        <w:tc>
          <w:tcPr>
            <w:tcW w:w="1260" w:type="dxa"/>
            <w:tcBorders>
              <w:bottom w:val="single" w:sz="4" w:space="0" w:color="auto"/>
            </w:tcBorders>
            <w:vAlign w:val="bottom"/>
          </w:tcPr>
          <w:p w14:paraId="126AD908" w14:textId="01831F4D"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c>
          <w:tcPr>
            <w:tcW w:w="1433" w:type="dxa"/>
            <w:tcBorders>
              <w:bottom w:val="single" w:sz="4" w:space="0" w:color="auto"/>
            </w:tcBorders>
            <w:vAlign w:val="bottom"/>
          </w:tcPr>
          <w:p w14:paraId="2814C281" w14:textId="2B4C27E4"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c>
          <w:tcPr>
            <w:tcW w:w="1362" w:type="dxa"/>
            <w:tcBorders>
              <w:bottom w:val="single" w:sz="4" w:space="0" w:color="auto"/>
            </w:tcBorders>
            <w:vAlign w:val="bottom"/>
          </w:tcPr>
          <w:p w14:paraId="3F7683FD" w14:textId="1E5483AC"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r>
      <w:tr w:rsidR="00397A6D" w:rsidRPr="00FB7EF1" w14:paraId="1D00FDBE" w14:textId="77777777" w:rsidTr="00A90EED">
        <w:trPr>
          <w:trHeight w:val="86"/>
        </w:trPr>
        <w:tc>
          <w:tcPr>
            <w:tcW w:w="3930" w:type="dxa"/>
            <w:vAlign w:val="bottom"/>
          </w:tcPr>
          <w:p w14:paraId="141137C8" w14:textId="77777777" w:rsidR="00397A6D" w:rsidRPr="00FB7EF1" w:rsidRDefault="00397A6D" w:rsidP="00F55EC0">
            <w:pPr>
              <w:tabs>
                <w:tab w:val="left" w:pos="2610"/>
              </w:tabs>
              <w:ind w:left="-101"/>
              <w:jc w:val="left"/>
              <w:rPr>
                <w:rFonts w:ascii="Arial" w:hAnsi="Arial" w:cs="Arial"/>
                <w:b/>
                <w:bCs/>
                <w:snapToGrid w:val="0"/>
                <w:sz w:val="10"/>
                <w:szCs w:val="10"/>
              </w:rPr>
            </w:pPr>
          </w:p>
        </w:tc>
        <w:tc>
          <w:tcPr>
            <w:tcW w:w="1470" w:type="dxa"/>
            <w:tcBorders>
              <w:top w:val="single" w:sz="4" w:space="0" w:color="auto"/>
            </w:tcBorders>
            <w:vAlign w:val="bottom"/>
          </w:tcPr>
          <w:p w14:paraId="7395A3C2" w14:textId="77777777" w:rsidR="00397A6D" w:rsidRPr="00FB7EF1" w:rsidRDefault="00397A6D" w:rsidP="00F420F6">
            <w:pPr>
              <w:ind w:right="-72"/>
              <w:jc w:val="right"/>
              <w:rPr>
                <w:rFonts w:ascii="Arial" w:hAnsi="Arial" w:cs="Arial"/>
                <w:snapToGrid w:val="0"/>
                <w:sz w:val="10"/>
                <w:szCs w:val="10"/>
              </w:rPr>
            </w:pPr>
          </w:p>
        </w:tc>
        <w:tc>
          <w:tcPr>
            <w:tcW w:w="1260" w:type="dxa"/>
            <w:tcBorders>
              <w:top w:val="single" w:sz="4" w:space="0" w:color="auto"/>
            </w:tcBorders>
            <w:vAlign w:val="bottom"/>
          </w:tcPr>
          <w:p w14:paraId="4EB83AD8" w14:textId="77777777" w:rsidR="00397A6D" w:rsidRPr="00FB7EF1" w:rsidRDefault="00397A6D" w:rsidP="00F420F6">
            <w:pPr>
              <w:ind w:right="-72"/>
              <w:jc w:val="right"/>
              <w:rPr>
                <w:rFonts w:ascii="Arial" w:hAnsi="Arial" w:cs="Arial"/>
                <w:snapToGrid w:val="0"/>
                <w:sz w:val="10"/>
                <w:szCs w:val="10"/>
              </w:rPr>
            </w:pPr>
          </w:p>
        </w:tc>
        <w:tc>
          <w:tcPr>
            <w:tcW w:w="1433" w:type="dxa"/>
            <w:tcBorders>
              <w:top w:val="single" w:sz="4" w:space="0" w:color="auto"/>
            </w:tcBorders>
            <w:vAlign w:val="bottom"/>
          </w:tcPr>
          <w:p w14:paraId="0CB64391" w14:textId="77777777" w:rsidR="00397A6D" w:rsidRPr="00FB7EF1" w:rsidRDefault="00397A6D" w:rsidP="00F420F6">
            <w:pPr>
              <w:ind w:right="-72"/>
              <w:jc w:val="right"/>
              <w:rPr>
                <w:rFonts w:ascii="Arial" w:hAnsi="Arial" w:cs="Arial"/>
                <w:snapToGrid w:val="0"/>
                <w:sz w:val="10"/>
                <w:szCs w:val="10"/>
              </w:rPr>
            </w:pPr>
          </w:p>
        </w:tc>
        <w:tc>
          <w:tcPr>
            <w:tcW w:w="1362" w:type="dxa"/>
            <w:tcBorders>
              <w:top w:val="single" w:sz="4" w:space="0" w:color="auto"/>
            </w:tcBorders>
            <w:vAlign w:val="bottom"/>
          </w:tcPr>
          <w:p w14:paraId="474AD603" w14:textId="77777777" w:rsidR="00397A6D" w:rsidRPr="00FB7EF1" w:rsidRDefault="00397A6D" w:rsidP="00F420F6">
            <w:pPr>
              <w:ind w:right="-72"/>
              <w:jc w:val="right"/>
              <w:rPr>
                <w:rFonts w:ascii="Arial" w:hAnsi="Arial" w:cs="Arial"/>
                <w:snapToGrid w:val="0"/>
                <w:sz w:val="10"/>
                <w:szCs w:val="10"/>
              </w:rPr>
            </w:pPr>
          </w:p>
        </w:tc>
      </w:tr>
      <w:tr w:rsidR="00A90EED" w:rsidRPr="00FB7EF1" w14:paraId="11305E4E" w14:textId="77777777" w:rsidTr="00A90EED">
        <w:trPr>
          <w:trHeight w:val="144"/>
        </w:trPr>
        <w:tc>
          <w:tcPr>
            <w:tcW w:w="3930" w:type="dxa"/>
            <w:vAlign w:val="bottom"/>
          </w:tcPr>
          <w:p w14:paraId="4A1334E5" w14:textId="77777777" w:rsidR="00A90EED" w:rsidRPr="00FB7EF1" w:rsidRDefault="00A90EED" w:rsidP="00A90EED">
            <w:pPr>
              <w:ind w:left="-101"/>
              <w:jc w:val="left"/>
              <w:rPr>
                <w:rFonts w:ascii="Arial" w:hAnsi="Arial" w:cs="Arial"/>
                <w:b/>
                <w:bCs/>
                <w:snapToGrid w:val="0"/>
                <w:sz w:val="18"/>
                <w:szCs w:val="18"/>
              </w:rPr>
            </w:pPr>
            <w:r w:rsidRPr="00FB7EF1">
              <w:rPr>
                <w:rFonts w:ascii="Arial" w:hAnsi="Arial" w:cs="Arial"/>
                <w:b/>
                <w:bCs/>
                <w:snapToGrid w:val="0"/>
                <w:sz w:val="18"/>
                <w:szCs w:val="18"/>
              </w:rPr>
              <w:t>Trade receivables - Related parties</w:t>
            </w:r>
          </w:p>
        </w:tc>
        <w:tc>
          <w:tcPr>
            <w:tcW w:w="1470" w:type="dxa"/>
            <w:vAlign w:val="bottom"/>
          </w:tcPr>
          <w:p w14:paraId="5DE10AFC" w14:textId="23E7B079" w:rsidR="00A90EED" w:rsidRPr="00FB7EF1" w:rsidRDefault="00A90EED" w:rsidP="00A90EED">
            <w:pPr>
              <w:ind w:right="-72"/>
              <w:jc w:val="right"/>
              <w:rPr>
                <w:rFonts w:ascii="Arial" w:hAnsi="Arial" w:cs="Arial"/>
                <w:snapToGrid w:val="0"/>
                <w:sz w:val="18"/>
                <w:szCs w:val="18"/>
              </w:rPr>
            </w:pPr>
          </w:p>
        </w:tc>
        <w:tc>
          <w:tcPr>
            <w:tcW w:w="1260" w:type="dxa"/>
            <w:vAlign w:val="bottom"/>
          </w:tcPr>
          <w:p w14:paraId="1D6F3E90" w14:textId="30EA345D" w:rsidR="00A90EED" w:rsidRPr="00FB7EF1" w:rsidRDefault="00A90EED" w:rsidP="00A90EED">
            <w:pPr>
              <w:ind w:right="-72"/>
              <w:jc w:val="right"/>
              <w:rPr>
                <w:rFonts w:ascii="Arial" w:hAnsi="Arial" w:cs="Arial"/>
                <w:snapToGrid w:val="0"/>
                <w:sz w:val="18"/>
                <w:szCs w:val="18"/>
              </w:rPr>
            </w:pPr>
          </w:p>
        </w:tc>
        <w:tc>
          <w:tcPr>
            <w:tcW w:w="1433" w:type="dxa"/>
            <w:vAlign w:val="bottom"/>
          </w:tcPr>
          <w:p w14:paraId="4FBFEC0F" w14:textId="36D8A978" w:rsidR="00A90EED" w:rsidRPr="00FB7EF1" w:rsidRDefault="00A90EED" w:rsidP="00A90EED">
            <w:pPr>
              <w:ind w:right="-72"/>
              <w:jc w:val="right"/>
              <w:rPr>
                <w:rFonts w:ascii="Arial" w:hAnsi="Arial" w:cs="Arial"/>
                <w:snapToGrid w:val="0"/>
                <w:sz w:val="18"/>
                <w:szCs w:val="18"/>
              </w:rPr>
            </w:pPr>
          </w:p>
        </w:tc>
        <w:tc>
          <w:tcPr>
            <w:tcW w:w="1362" w:type="dxa"/>
            <w:vAlign w:val="bottom"/>
          </w:tcPr>
          <w:p w14:paraId="10CFDBCF" w14:textId="14630C39" w:rsidR="00A90EED" w:rsidRPr="00FB7EF1" w:rsidRDefault="00A90EED" w:rsidP="00A90EED">
            <w:pPr>
              <w:ind w:right="-72"/>
              <w:jc w:val="right"/>
              <w:rPr>
                <w:rFonts w:ascii="Arial" w:hAnsi="Arial" w:cs="Arial"/>
                <w:snapToGrid w:val="0"/>
                <w:sz w:val="18"/>
                <w:szCs w:val="18"/>
              </w:rPr>
            </w:pPr>
          </w:p>
        </w:tc>
      </w:tr>
      <w:tr w:rsidR="009E6C74" w:rsidRPr="00FB7EF1" w14:paraId="3BB1FA83" w14:textId="77777777" w:rsidTr="00A90EED">
        <w:trPr>
          <w:trHeight w:val="144"/>
        </w:trPr>
        <w:tc>
          <w:tcPr>
            <w:tcW w:w="3930" w:type="dxa"/>
            <w:vAlign w:val="bottom"/>
          </w:tcPr>
          <w:p w14:paraId="079EA278" w14:textId="77777777" w:rsidR="009E6C74" w:rsidRPr="00FB7EF1" w:rsidRDefault="009E6C74" w:rsidP="009E6C74">
            <w:pPr>
              <w:ind w:left="-101"/>
              <w:jc w:val="left"/>
              <w:rPr>
                <w:rFonts w:ascii="Arial" w:hAnsi="Arial" w:cs="Arial"/>
                <w:snapToGrid w:val="0"/>
                <w:sz w:val="18"/>
                <w:szCs w:val="18"/>
              </w:rPr>
            </w:pPr>
            <w:r w:rsidRPr="00FB7EF1">
              <w:rPr>
                <w:rFonts w:ascii="Arial" w:hAnsi="Arial" w:cs="Arial"/>
                <w:snapToGrid w:val="0"/>
                <w:sz w:val="18"/>
                <w:szCs w:val="18"/>
              </w:rPr>
              <w:t>Not yet due</w:t>
            </w:r>
          </w:p>
        </w:tc>
        <w:tc>
          <w:tcPr>
            <w:tcW w:w="1470" w:type="dxa"/>
            <w:tcBorders>
              <w:top w:val="nil"/>
              <w:left w:val="nil"/>
              <w:right w:val="nil"/>
            </w:tcBorders>
            <w:vAlign w:val="bottom"/>
          </w:tcPr>
          <w:p w14:paraId="6BCB77AF" w14:textId="249C5D54" w:rsidR="009E6C74" w:rsidRPr="00FB7EF1" w:rsidRDefault="009E6C74" w:rsidP="009E6C74">
            <w:pPr>
              <w:ind w:right="-72"/>
              <w:jc w:val="right"/>
              <w:rPr>
                <w:rFonts w:ascii="Arial" w:eastAsia="Arial Unicode MS" w:hAnsi="Arial" w:cs="Arial"/>
                <w:sz w:val="18"/>
                <w:szCs w:val="18"/>
              </w:rPr>
            </w:pPr>
            <w:r w:rsidRPr="00FB7EF1">
              <w:rPr>
                <w:rFonts w:ascii="Arial" w:hAnsi="Arial" w:cs="Arial"/>
                <w:snapToGrid w:val="0"/>
                <w:sz w:val="18"/>
                <w:szCs w:val="18"/>
              </w:rPr>
              <w:t>2,296</w:t>
            </w:r>
          </w:p>
        </w:tc>
        <w:tc>
          <w:tcPr>
            <w:tcW w:w="1260" w:type="dxa"/>
            <w:tcBorders>
              <w:top w:val="nil"/>
              <w:left w:val="nil"/>
              <w:right w:val="nil"/>
            </w:tcBorders>
            <w:vAlign w:val="bottom"/>
          </w:tcPr>
          <w:p w14:paraId="77BB6736" w14:textId="1DB51F6F" w:rsidR="009E6C74" w:rsidRPr="00FB7EF1" w:rsidRDefault="009E6C74" w:rsidP="009E6C74">
            <w:pPr>
              <w:ind w:right="-72"/>
              <w:jc w:val="right"/>
              <w:rPr>
                <w:rFonts w:ascii="Arial" w:eastAsia="Arial Unicode MS" w:hAnsi="Arial" w:cs="Arial"/>
                <w:sz w:val="18"/>
                <w:szCs w:val="18"/>
              </w:rPr>
            </w:pPr>
            <w:r w:rsidRPr="00FB7EF1">
              <w:rPr>
                <w:rFonts w:ascii="Arial" w:hAnsi="Arial" w:cs="Arial"/>
                <w:color w:val="000000"/>
                <w:sz w:val="18"/>
                <w:szCs w:val="18"/>
              </w:rPr>
              <w:t>11,430</w:t>
            </w:r>
          </w:p>
        </w:tc>
        <w:tc>
          <w:tcPr>
            <w:tcW w:w="1433" w:type="dxa"/>
            <w:tcBorders>
              <w:top w:val="nil"/>
              <w:left w:val="nil"/>
              <w:right w:val="nil"/>
            </w:tcBorders>
            <w:vAlign w:val="bottom"/>
          </w:tcPr>
          <w:p w14:paraId="6B737F85" w14:textId="4883967A" w:rsidR="009E6C74" w:rsidRPr="00FB7EF1" w:rsidRDefault="009E6C74" w:rsidP="009E6C74">
            <w:pPr>
              <w:ind w:right="-72"/>
              <w:jc w:val="right"/>
              <w:rPr>
                <w:rFonts w:ascii="Arial" w:eastAsia="Arial Unicode MS" w:hAnsi="Arial" w:cs="Arial"/>
                <w:sz w:val="18"/>
                <w:szCs w:val="18"/>
              </w:rPr>
            </w:pPr>
            <w:r w:rsidRPr="00FB7EF1">
              <w:rPr>
                <w:rFonts w:ascii="Arial" w:hAnsi="Arial" w:cs="Arial"/>
                <w:snapToGrid w:val="0"/>
                <w:sz w:val="18"/>
                <w:szCs w:val="18"/>
              </w:rPr>
              <w:t>12,868</w:t>
            </w:r>
          </w:p>
        </w:tc>
        <w:tc>
          <w:tcPr>
            <w:tcW w:w="1362" w:type="dxa"/>
            <w:tcBorders>
              <w:top w:val="nil"/>
              <w:left w:val="nil"/>
              <w:right w:val="nil"/>
            </w:tcBorders>
            <w:vAlign w:val="bottom"/>
          </w:tcPr>
          <w:p w14:paraId="48F009BA" w14:textId="7B30A626" w:rsidR="009E6C74" w:rsidRPr="00FB7EF1" w:rsidRDefault="009E6C74" w:rsidP="009E6C74">
            <w:pPr>
              <w:ind w:right="-72"/>
              <w:jc w:val="right"/>
              <w:rPr>
                <w:rFonts w:ascii="Arial" w:eastAsia="Arial Unicode MS" w:hAnsi="Arial" w:cs="Arial"/>
                <w:sz w:val="18"/>
                <w:szCs w:val="18"/>
              </w:rPr>
            </w:pPr>
            <w:r w:rsidRPr="00FB7EF1">
              <w:rPr>
                <w:rFonts w:ascii="Arial" w:hAnsi="Arial" w:cs="Arial"/>
                <w:color w:val="000000"/>
                <w:sz w:val="18"/>
                <w:szCs w:val="18"/>
              </w:rPr>
              <w:t>1,938</w:t>
            </w:r>
          </w:p>
        </w:tc>
      </w:tr>
      <w:tr w:rsidR="00A90EED" w:rsidRPr="00FB7EF1" w14:paraId="16252FCC" w14:textId="77777777" w:rsidTr="00A90EED">
        <w:trPr>
          <w:trHeight w:val="144"/>
        </w:trPr>
        <w:tc>
          <w:tcPr>
            <w:tcW w:w="3930" w:type="dxa"/>
            <w:vAlign w:val="bottom"/>
          </w:tcPr>
          <w:p w14:paraId="0730F779" w14:textId="37AE561C"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Overdue for payment</w:t>
            </w:r>
          </w:p>
        </w:tc>
        <w:tc>
          <w:tcPr>
            <w:tcW w:w="1470" w:type="dxa"/>
            <w:tcBorders>
              <w:top w:val="nil"/>
              <w:left w:val="nil"/>
              <w:right w:val="nil"/>
            </w:tcBorders>
            <w:vAlign w:val="bottom"/>
          </w:tcPr>
          <w:p w14:paraId="7C9290F4" w14:textId="1FB48F9F" w:rsidR="00A90EED" w:rsidRPr="00FB7EF1" w:rsidRDefault="00A90EED" w:rsidP="00A90EED">
            <w:pPr>
              <w:ind w:right="-72"/>
              <w:jc w:val="right"/>
              <w:rPr>
                <w:rFonts w:ascii="Arial" w:eastAsia="Arial Unicode MS" w:hAnsi="Arial" w:cs="Arial"/>
                <w:sz w:val="18"/>
                <w:szCs w:val="18"/>
              </w:rPr>
            </w:pPr>
          </w:p>
        </w:tc>
        <w:tc>
          <w:tcPr>
            <w:tcW w:w="1260" w:type="dxa"/>
            <w:tcBorders>
              <w:top w:val="nil"/>
              <w:left w:val="nil"/>
              <w:right w:val="nil"/>
            </w:tcBorders>
            <w:vAlign w:val="bottom"/>
          </w:tcPr>
          <w:p w14:paraId="1DCFE318" w14:textId="2C914AB4" w:rsidR="00A90EED" w:rsidRPr="00FB7EF1" w:rsidRDefault="00A90EED" w:rsidP="00A90EED">
            <w:pPr>
              <w:ind w:right="-72"/>
              <w:jc w:val="right"/>
              <w:rPr>
                <w:rFonts w:ascii="Arial" w:hAnsi="Arial" w:cs="Arial"/>
                <w:snapToGrid w:val="0"/>
                <w:sz w:val="18"/>
                <w:szCs w:val="18"/>
              </w:rPr>
            </w:pPr>
          </w:p>
        </w:tc>
        <w:tc>
          <w:tcPr>
            <w:tcW w:w="1433" w:type="dxa"/>
            <w:tcBorders>
              <w:top w:val="nil"/>
              <w:left w:val="nil"/>
              <w:right w:val="nil"/>
            </w:tcBorders>
            <w:vAlign w:val="bottom"/>
          </w:tcPr>
          <w:p w14:paraId="4B47CC56" w14:textId="1F9EDD02" w:rsidR="00A90EED" w:rsidRPr="00FB7EF1" w:rsidRDefault="00A90EED" w:rsidP="00A90EED">
            <w:pPr>
              <w:ind w:right="-72"/>
              <w:jc w:val="right"/>
              <w:rPr>
                <w:rFonts w:ascii="Arial" w:hAnsi="Arial" w:cs="Arial"/>
                <w:snapToGrid w:val="0"/>
                <w:sz w:val="18"/>
                <w:szCs w:val="18"/>
              </w:rPr>
            </w:pPr>
          </w:p>
        </w:tc>
        <w:tc>
          <w:tcPr>
            <w:tcW w:w="1362" w:type="dxa"/>
            <w:tcBorders>
              <w:top w:val="nil"/>
              <w:left w:val="nil"/>
              <w:right w:val="nil"/>
            </w:tcBorders>
            <w:vAlign w:val="bottom"/>
          </w:tcPr>
          <w:p w14:paraId="1C76D710" w14:textId="0A84B19F" w:rsidR="00A90EED" w:rsidRPr="00FB7EF1" w:rsidRDefault="00A90EED" w:rsidP="00A90EED">
            <w:pPr>
              <w:ind w:right="-72"/>
              <w:jc w:val="right"/>
              <w:rPr>
                <w:rFonts w:ascii="Arial" w:hAnsi="Arial" w:cs="Arial"/>
                <w:snapToGrid w:val="0"/>
                <w:sz w:val="18"/>
                <w:szCs w:val="18"/>
              </w:rPr>
            </w:pPr>
          </w:p>
        </w:tc>
      </w:tr>
      <w:tr w:rsidR="00A90EED" w:rsidRPr="00FB7EF1" w14:paraId="7CA8E083" w14:textId="77777777" w:rsidTr="00A90EED">
        <w:trPr>
          <w:trHeight w:val="144"/>
        </w:trPr>
        <w:tc>
          <w:tcPr>
            <w:tcW w:w="3930" w:type="dxa"/>
            <w:vAlign w:val="bottom"/>
          </w:tcPr>
          <w:p w14:paraId="470FC1F4" w14:textId="1A79F5F9"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Less than 3 months</w:t>
            </w:r>
          </w:p>
        </w:tc>
        <w:tc>
          <w:tcPr>
            <w:tcW w:w="1470" w:type="dxa"/>
            <w:tcBorders>
              <w:top w:val="nil"/>
              <w:left w:val="nil"/>
              <w:right w:val="nil"/>
            </w:tcBorders>
            <w:vAlign w:val="bottom"/>
          </w:tcPr>
          <w:p w14:paraId="42907DD0" w14:textId="70219290" w:rsidR="00A90EED" w:rsidRPr="00FB7EF1" w:rsidRDefault="00725E56" w:rsidP="00A90EED">
            <w:pPr>
              <w:ind w:right="-72"/>
              <w:jc w:val="right"/>
              <w:rPr>
                <w:rFonts w:ascii="Arial" w:eastAsia="Arial Unicode MS" w:hAnsi="Arial" w:cs="Arial"/>
                <w:sz w:val="18"/>
                <w:szCs w:val="18"/>
              </w:rPr>
            </w:pPr>
            <w:r w:rsidRPr="00FB7EF1">
              <w:rPr>
                <w:rFonts w:ascii="Arial" w:eastAsia="Arial Unicode MS" w:hAnsi="Arial" w:cs="Arial"/>
                <w:sz w:val="18"/>
                <w:szCs w:val="18"/>
              </w:rPr>
              <w:t>510</w:t>
            </w:r>
          </w:p>
        </w:tc>
        <w:tc>
          <w:tcPr>
            <w:tcW w:w="1260" w:type="dxa"/>
            <w:tcBorders>
              <w:top w:val="nil"/>
              <w:left w:val="nil"/>
              <w:right w:val="nil"/>
            </w:tcBorders>
            <w:vAlign w:val="bottom"/>
          </w:tcPr>
          <w:p w14:paraId="3C377C0A" w14:textId="4079DFA3" w:rsidR="00A90EED" w:rsidRPr="00FB7EF1" w:rsidRDefault="00A90EED" w:rsidP="00A90EED">
            <w:pPr>
              <w:ind w:right="-72"/>
              <w:jc w:val="right"/>
              <w:rPr>
                <w:rStyle w:val="normaltextrun"/>
                <w:rFonts w:ascii="Arial" w:hAnsi="Arial" w:cs="Arial"/>
                <w:sz w:val="18"/>
                <w:szCs w:val="18"/>
              </w:rPr>
            </w:pPr>
            <w:r w:rsidRPr="00FB7EF1">
              <w:rPr>
                <w:rFonts w:ascii="Arial" w:hAnsi="Arial" w:cs="Arial"/>
                <w:color w:val="000000"/>
                <w:sz w:val="18"/>
                <w:szCs w:val="18"/>
              </w:rPr>
              <w:t>-</w:t>
            </w:r>
          </w:p>
        </w:tc>
        <w:tc>
          <w:tcPr>
            <w:tcW w:w="1433" w:type="dxa"/>
            <w:tcBorders>
              <w:top w:val="nil"/>
              <w:left w:val="nil"/>
              <w:right w:val="nil"/>
            </w:tcBorders>
            <w:vAlign w:val="bottom"/>
          </w:tcPr>
          <w:p w14:paraId="379E5F8E" w14:textId="124A4D9E" w:rsidR="00A90EED" w:rsidRPr="00FB7EF1" w:rsidRDefault="00725E56" w:rsidP="00A90EED">
            <w:pPr>
              <w:ind w:right="-72"/>
              <w:jc w:val="right"/>
              <w:rPr>
                <w:rFonts w:ascii="Arial" w:hAnsi="Arial" w:cs="Arial"/>
                <w:snapToGrid w:val="0"/>
                <w:sz w:val="18"/>
                <w:szCs w:val="18"/>
              </w:rPr>
            </w:pPr>
            <w:r w:rsidRPr="00FB7EF1">
              <w:rPr>
                <w:rFonts w:ascii="Arial" w:hAnsi="Arial" w:cs="Arial"/>
                <w:snapToGrid w:val="0"/>
                <w:sz w:val="18"/>
                <w:szCs w:val="18"/>
              </w:rPr>
              <w:t>34</w:t>
            </w:r>
          </w:p>
        </w:tc>
        <w:tc>
          <w:tcPr>
            <w:tcW w:w="1362" w:type="dxa"/>
            <w:tcBorders>
              <w:top w:val="nil"/>
              <w:left w:val="nil"/>
              <w:right w:val="nil"/>
            </w:tcBorders>
            <w:vAlign w:val="bottom"/>
          </w:tcPr>
          <w:p w14:paraId="51C48ED8" w14:textId="1E8535D3" w:rsidR="00A90EED" w:rsidRPr="00FB7EF1" w:rsidRDefault="00A90EED" w:rsidP="00A90EED">
            <w:pPr>
              <w:ind w:right="-72"/>
              <w:jc w:val="right"/>
              <w:rPr>
                <w:rStyle w:val="normaltextrun"/>
                <w:rFonts w:ascii="Arial" w:hAnsi="Arial" w:cs="Arial"/>
                <w:sz w:val="18"/>
                <w:szCs w:val="18"/>
              </w:rPr>
            </w:pPr>
            <w:r w:rsidRPr="00FB7EF1">
              <w:rPr>
                <w:rFonts w:ascii="Arial" w:hAnsi="Arial" w:cs="Arial"/>
                <w:color w:val="000000"/>
                <w:sz w:val="18"/>
                <w:szCs w:val="18"/>
              </w:rPr>
              <w:t>-</w:t>
            </w:r>
          </w:p>
        </w:tc>
      </w:tr>
      <w:tr w:rsidR="00A90EED" w:rsidRPr="00FB7EF1" w14:paraId="3226E67A" w14:textId="77777777" w:rsidTr="00A90EED">
        <w:trPr>
          <w:trHeight w:val="144"/>
        </w:trPr>
        <w:tc>
          <w:tcPr>
            <w:tcW w:w="3930" w:type="dxa"/>
            <w:vAlign w:val="bottom"/>
          </w:tcPr>
          <w:p w14:paraId="34C8F218"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1BFC5AE9" w14:textId="77777777" w:rsidR="00A90EED" w:rsidRPr="00FB7EF1" w:rsidRDefault="00A90EED" w:rsidP="00A90EED">
            <w:pPr>
              <w:ind w:right="-72"/>
              <w:jc w:val="right"/>
              <w:rPr>
                <w:rStyle w:val="normaltextrun"/>
                <w:rFonts w:ascii="Arial" w:hAnsi="Arial" w:cs="Arial"/>
                <w:sz w:val="10"/>
                <w:szCs w:val="10"/>
              </w:rPr>
            </w:pPr>
          </w:p>
        </w:tc>
        <w:tc>
          <w:tcPr>
            <w:tcW w:w="1260" w:type="dxa"/>
            <w:tcBorders>
              <w:top w:val="single" w:sz="4" w:space="0" w:color="auto"/>
              <w:left w:val="nil"/>
              <w:right w:val="nil"/>
            </w:tcBorders>
            <w:vAlign w:val="bottom"/>
          </w:tcPr>
          <w:p w14:paraId="3B386E78" w14:textId="77777777" w:rsidR="00A90EED" w:rsidRPr="00FB7EF1" w:rsidRDefault="00A90EED" w:rsidP="00A90EED">
            <w:pPr>
              <w:ind w:right="-72"/>
              <w:jc w:val="right"/>
              <w:rPr>
                <w:rStyle w:val="normaltextrun"/>
                <w:rFonts w:ascii="Arial" w:hAnsi="Arial" w:cs="Arial"/>
                <w:sz w:val="10"/>
                <w:szCs w:val="10"/>
              </w:rPr>
            </w:pPr>
          </w:p>
        </w:tc>
        <w:tc>
          <w:tcPr>
            <w:tcW w:w="1433" w:type="dxa"/>
            <w:tcBorders>
              <w:top w:val="single" w:sz="4" w:space="0" w:color="auto"/>
              <w:left w:val="nil"/>
              <w:right w:val="nil"/>
            </w:tcBorders>
            <w:vAlign w:val="bottom"/>
          </w:tcPr>
          <w:p w14:paraId="7EF2B28E" w14:textId="77777777" w:rsidR="00A90EED" w:rsidRPr="00FB7EF1" w:rsidRDefault="00A90EED" w:rsidP="00A90EED">
            <w:pPr>
              <w:ind w:right="-72"/>
              <w:jc w:val="right"/>
              <w:rPr>
                <w:rStyle w:val="normaltextrun"/>
                <w:rFonts w:ascii="Arial" w:hAnsi="Arial" w:cs="Arial"/>
                <w:sz w:val="10"/>
                <w:szCs w:val="10"/>
              </w:rPr>
            </w:pPr>
          </w:p>
        </w:tc>
        <w:tc>
          <w:tcPr>
            <w:tcW w:w="1362" w:type="dxa"/>
            <w:tcBorders>
              <w:top w:val="single" w:sz="4" w:space="0" w:color="auto"/>
              <w:left w:val="nil"/>
              <w:right w:val="nil"/>
            </w:tcBorders>
            <w:vAlign w:val="bottom"/>
          </w:tcPr>
          <w:p w14:paraId="3FB8DDEF" w14:textId="77777777" w:rsidR="00A90EED" w:rsidRPr="00FB7EF1" w:rsidRDefault="00A90EED" w:rsidP="00A90EED">
            <w:pPr>
              <w:ind w:right="-72"/>
              <w:jc w:val="right"/>
              <w:rPr>
                <w:rStyle w:val="normaltextrun"/>
                <w:rFonts w:ascii="Arial" w:hAnsi="Arial" w:cs="Arial"/>
                <w:sz w:val="10"/>
                <w:szCs w:val="10"/>
              </w:rPr>
            </w:pPr>
          </w:p>
        </w:tc>
      </w:tr>
      <w:tr w:rsidR="00A90EED" w:rsidRPr="00FB7EF1" w14:paraId="133CAC99" w14:textId="77777777" w:rsidTr="00A90EED">
        <w:trPr>
          <w:trHeight w:val="144"/>
        </w:trPr>
        <w:tc>
          <w:tcPr>
            <w:tcW w:w="3930" w:type="dxa"/>
            <w:vAlign w:val="bottom"/>
          </w:tcPr>
          <w:p w14:paraId="7F496979" w14:textId="5F8A8317" w:rsidR="00A90EED" w:rsidRPr="00FB7EF1" w:rsidRDefault="00A90EED" w:rsidP="00A90EED">
            <w:pPr>
              <w:ind w:left="-101"/>
              <w:jc w:val="left"/>
              <w:rPr>
                <w:rFonts w:ascii="Arial" w:hAnsi="Arial" w:cs="Arial"/>
                <w:snapToGrid w:val="0"/>
                <w:sz w:val="18"/>
                <w:szCs w:val="18"/>
              </w:rPr>
            </w:pPr>
          </w:p>
        </w:tc>
        <w:tc>
          <w:tcPr>
            <w:tcW w:w="1470" w:type="dxa"/>
            <w:tcBorders>
              <w:left w:val="nil"/>
              <w:bottom w:val="single" w:sz="4" w:space="0" w:color="auto"/>
              <w:right w:val="nil"/>
            </w:tcBorders>
            <w:vAlign w:val="bottom"/>
          </w:tcPr>
          <w:p w14:paraId="3E603A0C" w14:textId="3CE1B27E" w:rsidR="00A90EED" w:rsidRPr="00FB7EF1" w:rsidRDefault="00725E56" w:rsidP="00A90EED">
            <w:pPr>
              <w:ind w:right="-72"/>
              <w:jc w:val="right"/>
              <w:rPr>
                <w:rFonts w:ascii="Arial" w:eastAsia="Arial Unicode MS" w:hAnsi="Arial" w:cs="Arial"/>
                <w:sz w:val="18"/>
                <w:szCs w:val="18"/>
              </w:rPr>
            </w:pPr>
            <w:r w:rsidRPr="00FB7EF1">
              <w:rPr>
                <w:rFonts w:ascii="Arial" w:eastAsia="Arial Unicode MS" w:hAnsi="Arial" w:cs="Arial"/>
                <w:sz w:val="18"/>
                <w:szCs w:val="18"/>
              </w:rPr>
              <w:t>2,806</w:t>
            </w:r>
          </w:p>
        </w:tc>
        <w:tc>
          <w:tcPr>
            <w:tcW w:w="1260" w:type="dxa"/>
            <w:tcBorders>
              <w:left w:val="nil"/>
              <w:bottom w:val="single" w:sz="4" w:space="0" w:color="auto"/>
              <w:right w:val="nil"/>
            </w:tcBorders>
            <w:vAlign w:val="bottom"/>
          </w:tcPr>
          <w:p w14:paraId="0C9FB834" w14:textId="7E2D5E82"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11,430</w:t>
            </w:r>
          </w:p>
        </w:tc>
        <w:tc>
          <w:tcPr>
            <w:tcW w:w="1433" w:type="dxa"/>
            <w:tcBorders>
              <w:left w:val="nil"/>
              <w:bottom w:val="single" w:sz="4" w:space="0" w:color="auto"/>
              <w:right w:val="nil"/>
            </w:tcBorders>
            <w:vAlign w:val="bottom"/>
          </w:tcPr>
          <w:p w14:paraId="666A4E32" w14:textId="538F6524" w:rsidR="00A90EED" w:rsidRPr="00FB7EF1" w:rsidRDefault="00725E56" w:rsidP="00A90EED">
            <w:pPr>
              <w:ind w:right="-72"/>
              <w:jc w:val="right"/>
              <w:rPr>
                <w:rFonts w:ascii="Arial" w:hAnsi="Arial" w:cs="Arial"/>
                <w:snapToGrid w:val="0"/>
                <w:sz w:val="18"/>
                <w:szCs w:val="18"/>
              </w:rPr>
            </w:pPr>
            <w:r w:rsidRPr="00FB7EF1">
              <w:rPr>
                <w:rFonts w:ascii="Arial" w:hAnsi="Arial" w:cs="Arial"/>
                <w:snapToGrid w:val="0"/>
                <w:sz w:val="18"/>
                <w:szCs w:val="18"/>
              </w:rPr>
              <w:t>12,902</w:t>
            </w:r>
          </w:p>
        </w:tc>
        <w:tc>
          <w:tcPr>
            <w:tcW w:w="1362" w:type="dxa"/>
            <w:tcBorders>
              <w:left w:val="nil"/>
              <w:bottom w:val="single" w:sz="4" w:space="0" w:color="auto"/>
              <w:right w:val="nil"/>
            </w:tcBorders>
            <w:vAlign w:val="bottom"/>
          </w:tcPr>
          <w:p w14:paraId="1746D3EB" w14:textId="3208B5A0"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1,93</w:t>
            </w:r>
            <w:r w:rsidR="004612A2" w:rsidRPr="00FB7EF1">
              <w:rPr>
                <w:rFonts w:ascii="Arial" w:hAnsi="Arial" w:cs="Arial"/>
                <w:color w:val="000000"/>
                <w:sz w:val="18"/>
                <w:szCs w:val="18"/>
              </w:rPr>
              <w:t>8</w:t>
            </w:r>
          </w:p>
        </w:tc>
      </w:tr>
      <w:tr w:rsidR="00A90EED" w:rsidRPr="00FB7EF1" w14:paraId="44BCB241" w14:textId="77777777" w:rsidTr="00A90EED">
        <w:trPr>
          <w:trHeight w:val="144"/>
        </w:trPr>
        <w:tc>
          <w:tcPr>
            <w:tcW w:w="3930" w:type="dxa"/>
            <w:vAlign w:val="bottom"/>
          </w:tcPr>
          <w:p w14:paraId="351D65F5" w14:textId="77777777" w:rsidR="00A90EED" w:rsidRPr="00FB7EF1" w:rsidRDefault="00A90EED" w:rsidP="00A90EED">
            <w:pPr>
              <w:ind w:left="-101"/>
              <w:jc w:val="left"/>
              <w:rPr>
                <w:rFonts w:ascii="Arial" w:hAnsi="Arial" w:cs="Arial"/>
                <w:snapToGrid w:val="0"/>
                <w:sz w:val="18"/>
                <w:szCs w:val="18"/>
              </w:rPr>
            </w:pPr>
          </w:p>
        </w:tc>
        <w:tc>
          <w:tcPr>
            <w:tcW w:w="1470" w:type="dxa"/>
            <w:tcBorders>
              <w:top w:val="single" w:sz="4" w:space="0" w:color="auto"/>
            </w:tcBorders>
            <w:vAlign w:val="bottom"/>
          </w:tcPr>
          <w:p w14:paraId="43DD3448" w14:textId="7064B30B" w:rsidR="00A90EED" w:rsidRPr="00FB7EF1" w:rsidRDefault="00A90EED" w:rsidP="00A90EED">
            <w:pPr>
              <w:ind w:right="-72"/>
              <w:jc w:val="right"/>
              <w:rPr>
                <w:rFonts w:ascii="Arial" w:hAnsi="Arial" w:cs="Arial"/>
                <w:snapToGrid w:val="0"/>
                <w:sz w:val="18"/>
                <w:szCs w:val="18"/>
              </w:rPr>
            </w:pPr>
          </w:p>
        </w:tc>
        <w:tc>
          <w:tcPr>
            <w:tcW w:w="1260" w:type="dxa"/>
            <w:tcBorders>
              <w:top w:val="single" w:sz="4" w:space="0" w:color="auto"/>
            </w:tcBorders>
            <w:vAlign w:val="bottom"/>
          </w:tcPr>
          <w:p w14:paraId="182B848D" w14:textId="77777777" w:rsidR="00A90EED" w:rsidRPr="00FB7EF1" w:rsidRDefault="00A90EED" w:rsidP="00A90EED">
            <w:pPr>
              <w:ind w:right="-72"/>
              <w:jc w:val="right"/>
              <w:rPr>
                <w:rFonts w:ascii="Arial" w:hAnsi="Arial" w:cs="Arial"/>
                <w:snapToGrid w:val="0"/>
                <w:sz w:val="18"/>
                <w:szCs w:val="18"/>
              </w:rPr>
            </w:pPr>
          </w:p>
        </w:tc>
        <w:tc>
          <w:tcPr>
            <w:tcW w:w="1433" w:type="dxa"/>
            <w:tcBorders>
              <w:top w:val="single" w:sz="4" w:space="0" w:color="auto"/>
            </w:tcBorders>
            <w:vAlign w:val="bottom"/>
          </w:tcPr>
          <w:p w14:paraId="5888D942" w14:textId="77777777" w:rsidR="00A90EED" w:rsidRPr="00FB7EF1" w:rsidRDefault="00A90EED" w:rsidP="00A90EED">
            <w:pPr>
              <w:ind w:right="-72"/>
              <w:jc w:val="right"/>
              <w:rPr>
                <w:rFonts w:ascii="Arial" w:hAnsi="Arial" w:cs="Arial"/>
                <w:snapToGrid w:val="0"/>
                <w:sz w:val="18"/>
                <w:szCs w:val="18"/>
              </w:rPr>
            </w:pPr>
          </w:p>
        </w:tc>
        <w:tc>
          <w:tcPr>
            <w:tcW w:w="1362" w:type="dxa"/>
            <w:tcBorders>
              <w:top w:val="single" w:sz="4" w:space="0" w:color="auto"/>
            </w:tcBorders>
            <w:vAlign w:val="bottom"/>
          </w:tcPr>
          <w:p w14:paraId="1503901F" w14:textId="77777777" w:rsidR="00A90EED" w:rsidRPr="00FB7EF1" w:rsidRDefault="00A90EED" w:rsidP="00A90EED">
            <w:pPr>
              <w:ind w:right="-72"/>
              <w:jc w:val="right"/>
              <w:rPr>
                <w:rFonts w:ascii="Arial" w:hAnsi="Arial" w:cs="Arial"/>
                <w:snapToGrid w:val="0"/>
                <w:sz w:val="18"/>
                <w:szCs w:val="18"/>
              </w:rPr>
            </w:pPr>
          </w:p>
        </w:tc>
      </w:tr>
      <w:tr w:rsidR="00A90EED" w:rsidRPr="00FB7EF1" w14:paraId="65FB8B4E" w14:textId="77777777" w:rsidTr="00A90EED">
        <w:trPr>
          <w:trHeight w:val="86"/>
        </w:trPr>
        <w:tc>
          <w:tcPr>
            <w:tcW w:w="3930" w:type="dxa"/>
            <w:vAlign w:val="bottom"/>
          </w:tcPr>
          <w:p w14:paraId="5FAF9452" w14:textId="77777777" w:rsidR="00A90EED" w:rsidRPr="00FB7EF1" w:rsidRDefault="00A90EED" w:rsidP="00A90EED">
            <w:pPr>
              <w:ind w:left="-101"/>
              <w:jc w:val="left"/>
              <w:rPr>
                <w:rFonts w:ascii="Arial" w:hAnsi="Arial" w:cs="Arial"/>
                <w:b/>
                <w:bCs/>
                <w:snapToGrid w:val="0"/>
                <w:sz w:val="18"/>
                <w:szCs w:val="18"/>
              </w:rPr>
            </w:pPr>
            <w:r w:rsidRPr="00FB7EF1">
              <w:rPr>
                <w:rFonts w:ascii="Arial" w:hAnsi="Arial" w:cs="Arial"/>
                <w:b/>
                <w:bCs/>
                <w:snapToGrid w:val="0"/>
                <w:sz w:val="18"/>
                <w:szCs w:val="18"/>
              </w:rPr>
              <w:t>Trade receivables - Others</w:t>
            </w:r>
          </w:p>
        </w:tc>
        <w:tc>
          <w:tcPr>
            <w:tcW w:w="1470" w:type="dxa"/>
            <w:vAlign w:val="bottom"/>
          </w:tcPr>
          <w:p w14:paraId="6DDA04EC" w14:textId="77777777" w:rsidR="00A90EED" w:rsidRPr="00FB7EF1" w:rsidRDefault="00A90EED" w:rsidP="00A90EED">
            <w:pPr>
              <w:ind w:right="-72"/>
              <w:jc w:val="right"/>
              <w:rPr>
                <w:rFonts w:ascii="Arial" w:eastAsia="Arial Unicode MS" w:hAnsi="Arial" w:cs="Arial"/>
                <w:sz w:val="18"/>
                <w:szCs w:val="18"/>
              </w:rPr>
            </w:pPr>
          </w:p>
        </w:tc>
        <w:tc>
          <w:tcPr>
            <w:tcW w:w="1260" w:type="dxa"/>
            <w:vAlign w:val="bottom"/>
          </w:tcPr>
          <w:p w14:paraId="5FFBCA98" w14:textId="77777777" w:rsidR="00A90EED" w:rsidRPr="00FB7EF1" w:rsidRDefault="00A90EED" w:rsidP="00A90EED">
            <w:pPr>
              <w:ind w:right="-72"/>
              <w:jc w:val="right"/>
              <w:rPr>
                <w:rFonts w:ascii="Arial" w:hAnsi="Arial" w:cs="Arial"/>
                <w:snapToGrid w:val="0"/>
                <w:sz w:val="18"/>
                <w:szCs w:val="18"/>
              </w:rPr>
            </w:pPr>
          </w:p>
        </w:tc>
        <w:tc>
          <w:tcPr>
            <w:tcW w:w="1433" w:type="dxa"/>
            <w:vAlign w:val="bottom"/>
          </w:tcPr>
          <w:p w14:paraId="5998029B" w14:textId="77777777" w:rsidR="00A90EED" w:rsidRPr="00FB7EF1" w:rsidRDefault="00A90EED" w:rsidP="00A90EED">
            <w:pPr>
              <w:ind w:right="-72"/>
              <w:jc w:val="right"/>
              <w:rPr>
                <w:rFonts w:ascii="Arial" w:hAnsi="Arial" w:cs="Arial"/>
                <w:snapToGrid w:val="0"/>
                <w:sz w:val="18"/>
                <w:szCs w:val="18"/>
              </w:rPr>
            </w:pPr>
          </w:p>
        </w:tc>
        <w:tc>
          <w:tcPr>
            <w:tcW w:w="1362" w:type="dxa"/>
            <w:vAlign w:val="bottom"/>
          </w:tcPr>
          <w:p w14:paraId="37A8E8E6" w14:textId="77777777" w:rsidR="00A90EED" w:rsidRPr="00FB7EF1" w:rsidRDefault="00A90EED" w:rsidP="00A90EED">
            <w:pPr>
              <w:ind w:right="-72"/>
              <w:jc w:val="right"/>
              <w:rPr>
                <w:rFonts w:ascii="Arial" w:hAnsi="Arial" w:cs="Arial"/>
                <w:snapToGrid w:val="0"/>
                <w:sz w:val="18"/>
                <w:szCs w:val="18"/>
              </w:rPr>
            </w:pPr>
          </w:p>
        </w:tc>
      </w:tr>
      <w:tr w:rsidR="00A90EED" w:rsidRPr="00FB7EF1" w14:paraId="5B8F4646" w14:textId="77777777" w:rsidTr="00A90EED">
        <w:trPr>
          <w:trHeight w:val="86"/>
        </w:trPr>
        <w:tc>
          <w:tcPr>
            <w:tcW w:w="3930" w:type="dxa"/>
            <w:vAlign w:val="bottom"/>
          </w:tcPr>
          <w:p w14:paraId="7E1C21AC" w14:textId="77777777"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Not yet due</w:t>
            </w:r>
          </w:p>
        </w:tc>
        <w:tc>
          <w:tcPr>
            <w:tcW w:w="1470" w:type="dxa"/>
            <w:tcBorders>
              <w:top w:val="nil"/>
              <w:left w:val="nil"/>
              <w:bottom w:val="nil"/>
              <w:right w:val="nil"/>
            </w:tcBorders>
            <w:vAlign w:val="bottom"/>
          </w:tcPr>
          <w:p w14:paraId="1844CABC" w14:textId="70B8C5E5" w:rsidR="00A90EED" w:rsidRPr="00FB7EF1" w:rsidRDefault="00590E81" w:rsidP="00A90EED">
            <w:pPr>
              <w:ind w:right="-72"/>
              <w:jc w:val="right"/>
              <w:rPr>
                <w:rFonts w:ascii="Arial" w:eastAsia="Arial Unicode MS" w:hAnsi="Arial" w:cs="Arial"/>
                <w:sz w:val="18"/>
                <w:szCs w:val="18"/>
              </w:rPr>
            </w:pPr>
            <w:r w:rsidRPr="00FB7EF1">
              <w:rPr>
                <w:rFonts w:ascii="Arial" w:eastAsia="Arial Unicode MS" w:hAnsi="Arial" w:cs="Arial"/>
                <w:sz w:val="18"/>
                <w:szCs w:val="18"/>
              </w:rPr>
              <w:t>23,249</w:t>
            </w:r>
          </w:p>
        </w:tc>
        <w:tc>
          <w:tcPr>
            <w:tcW w:w="1260" w:type="dxa"/>
            <w:tcBorders>
              <w:top w:val="nil"/>
              <w:left w:val="nil"/>
              <w:bottom w:val="nil"/>
              <w:right w:val="nil"/>
            </w:tcBorders>
            <w:vAlign w:val="bottom"/>
          </w:tcPr>
          <w:p w14:paraId="22223C88" w14:textId="7682D131"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18,60</w:t>
            </w:r>
            <w:r w:rsidR="004612A2" w:rsidRPr="00FB7EF1">
              <w:rPr>
                <w:rFonts w:ascii="Arial" w:hAnsi="Arial" w:cs="Arial"/>
                <w:color w:val="000000"/>
                <w:sz w:val="18"/>
                <w:szCs w:val="18"/>
              </w:rPr>
              <w:t>2</w:t>
            </w:r>
          </w:p>
        </w:tc>
        <w:tc>
          <w:tcPr>
            <w:tcW w:w="1433" w:type="dxa"/>
            <w:tcBorders>
              <w:top w:val="nil"/>
              <w:left w:val="nil"/>
              <w:bottom w:val="nil"/>
              <w:right w:val="nil"/>
            </w:tcBorders>
            <w:vAlign w:val="bottom"/>
          </w:tcPr>
          <w:p w14:paraId="1678E3A8" w14:textId="636B68B4" w:rsidR="00A90EED" w:rsidRPr="00FB7EF1" w:rsidRDefault="00910B94" w:rsidP="00A90EED">
            <w:pPr>
              <w:ind w:right="-72"/>
              <w:jc w:val="right"/>
              <w:rPr>
                <w:rFonts w:ascii="Arial" w:hAnsi="Arial" w:cs="Arial"/>
                <w:snapToGrid w:val="0"/>
                <w:sz w:val="18"/>
                <w:szCs w:val="18"/>
              </w:rPr>
            </w:pPr>
            <w:r w:rsidRPr="00FB7EF1">
              <w:rPr>
                <w:rFonts w:ascii="Arial" w:hAnsi="Arial" w:cs="Arial"/>
                <w:snapToGrid w:val="0"/>
                <w:sz w:val="18"/>
                <w:szCs w:val="18"/>
              </w:rPr>
              <w:t>2,038</w:t>
            </w:r>
          </w:p>
        </w:tc>
        <w:tc>
          <w:tcPr>
            <w:tcW w:w="1362" w:type="dxa"/>
            <w:tcBorders>
              <w:top w:val="nil"/>
              <w:left w:val="nil"/>
              <w:bottom w:val="nil"/>
              <w:right w:val="nil"/>
            </w:tcBorders>
            <w:vAlign w:val="bottom"/>
          </w:tcPr>
          <w:p w14:paraId="36C26AFD" w14:textId="3C11E441"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1,68</w:t>
            </w:r>
            <w:r w:rsidR="004612A2" w:rsidRPr="00FB7EF1">
              <w:rPr>
                <w:rFonts w:ascii="Arial" w:hAnsi="Arial" w:cs="Arial"/>
                <w:color w:val="000000"/>
                <w:sz w:val="18"/>
                <w:szCs w:val="18"/>
              </w:rPr>
              <w:t>7</w:t>
            </w:r>
          </w:p>
        </w:tc>
      </w:tr>
      <w:tr w:rsidR="00A90EED" w:rsidRPr="00FB7EF1" w14:paraId="1FCE1914" w14:textId="77777777" w:rsidTr="00A90EED">
        <w:trPr>
          <w:trHeight w:val="144"/>
        </w:trPr>
        <w:tc>
          <w:tcPr>
            <w:tcW w:w="3930" w:type="dxa"/>
            <w:vAlign w:val="bottom"/>
          </w:tcPr>
          <w:p w14:paraId="2287C785" w14:textId="77777777"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Overdue for payment</w:t>
            </w:r>
          </w:p>
        </w:tc>
        <w:tc>
          <w:tcPr>
            <w:tcW w:w="1470" w:type="dxa"/>
            <w:tcBorders>
              <w:top w:val="nil"/>
              <w:left w:val="nil"/>
              <w:bottom w:val="nil"/>
              <w:right w:val="nil"/>
            </w:tcBorders>
            <w:vAlign w:val="bottom"/>
          </w:tcPr>
          <w:p w14:paraId="4DFDF5DC" w14:textId="32E58DDC" w:rsidR="00A90EED" w:rsidRPr="00FB7EF1" w:rsidRDefault="00A90EED" w:rsidP="00A90EED">
            <w:pPr>
              <w:ind w:right="-72"/>
              <w:jc w:val="right"/>
              <w:rPr>
                <w:rFonts w:ascii="Arial" w:eastAsia="Arial Unicode MS" w:hAnsi="Arial" w:cs="Arial"/>
                <w:sz w:val="18"/>
                <w:szCs w:val="18"/>
              </w:rPr>
            </w:pPr>
          </w:p>
        </w:tc>
        <w:tc>
          <w:tcPr>
            <w:tcW w:w="1260" w:type="dxa"/>
            <w:tcBorders>
              <w:top w:val="nil"/>
              <w:left w:val="nil"/>
              <w:bottom w:val="nil"/>
              <w:right w:val="nil"/>
            </w:tcBorders>
            <w:vAlign w:val="bottom"/>
          </w:tcPr>
          <w:p w14:paraId="22CDC9C6" w14:textId="2B800DD6" w:rsidR="00A90EED" w:rsidRPr="00FB7EF1" w:rsidRDefault="00A90EED" w:rsidP="00A90EED">
            <w:pPr>
              <w:ind w:right="-72"/>
              <w:jc w:val="right"/>
              <w:rPr>
                <w:rFonts w:ascii="Arial" w:hAnsi="Arial" w:cs="Arial"/>
                <w:snapToGrid w:val="0"/>
                <w:sz w:val="18"/>
                <w:szCs w:val="18"/>
              </w:rPr>
            </w:pPr>
          </w:p>
        </w:tc>
        <w:tc>
          <w:tcPr>
            <w:tcW w:w="1433" w:type="dxa"/>
            <w:tcBorders>
              <w:top w:val="nil"/>
              <w:left w:val="nil"/>
              <w:bottom w:val="nil"/>
              <w:right w:val="nil"/>
            </w:tcBorders>
            <w:vAlign w:val="bottom"/>
          </w:tcPr>
          <w:p w14:paraId="4BC26408" w14:textId="6A9F8735" w:rsidR="00A90EED" w:rsidRPr="00FB7EF1" w:rsidRDefault="00A90EED" w:rsidP="00A90EED">
            <w:pPr>
              <w:ind w:right="-72"/>
              <w:jc w:val="right"/>
              <w:rPr>
                <w:rFonts w:ascii="Arial" w:hAnsi="Arial" w:cs="Arial"/>
                <w:snapToGrid w:val="0"/>
                <w:sz w:val="18"/>
                <w:szCs w:val="18"/>
              </w:rPr>
            </w:pPr>
          </w:p>
        </w:tc>
        <w:tc>
          <w:tcPr>
            <w:tcW w:w="1362" w:type="dxa"/>
            <w:tcBorders>
              <w:top w:val="nil"/>
              <w:left w:val="nil"/>
              <w:bottom w:val="nil"/>
              <w:right w:val="nil"/>
            </w:tcBorders>
            <w:vAlign w:val="bottom"/>
          </w:tcPr>
          <w:p w14:paraId="7B845C19" w14:textId="0512EC80" w:rsidR="00A90EED" w:rsidRPr="00FB7EF1" w:rsidRDefault="00A90EED" w:rsidP="00A90EED">
            <w:pPr>
              <w:ind w:right="-72"/>
              <w:jc w:val="right"/>
              <w:rPr>
                <w:rFonts w:ascii="Arial" w:hAnsi="Arial" w:cs="Arial"/>
                <w:snapToGrid w:val="0"/>
                <w:sz w:val="18"/>
                <w:szCs w:val="18"/>
              </w:rPr>
            </w:pPr>
          </w:p>
        </w:tc>
      </w:tr>
      <w:tr w:rsidR="00A90EED" w:rsidRPr="00FB7EF1" w14:paraId="1E5B2CD8" w14:textId="77777777" w:rsidTr="00A90EED">
        <w:trPr>
          <w:trHeight w:val="144"/>
        </w:trPr>
        <w:tc>
          <w:tcPr>
            <w:tcW w:w="3930" w:type="dxa"/>
            <w:vAlign w:val="bottom"/>
          </w:tcPr>
          <w:p w14:paraId="40A4E09E" w14:textId="1C6EBA94"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Less than 3 months</w:t>
            </w:r>
          </w:p>
        </w:tc>
        <w:tc>
          <w:tcPr>
            <w:tcW w:w="1470" w:type="dxa"/>
            <w:tcBorders>
              <w:top w:val="nil"/>
              <w:left w:val="nil"/>
              <w:bottom w:val="nil"/>
              <w:right w:val="nil"/>
            </w:tcBorders>
            <w:vAlign w:val="bottom"/>
          </w:tcPr>
          <w:p w14:paraId="1049EAC3" w14:textId="5E6DD0D5" w:rsidR="00A90EED" w:rsidRPr="00FB7EF1" w:rsidRDefault="00725E56" w:rsidP="00A90EED">
            <w:pPr>
              <w:ind w:right="-72"/>
              <w:jc w:val="right"/>
              <w:rPr>
                <w:rFonts w:ascii="Arial" w:eastAsia="Arial Unicode MS" w:hAnsi="Arial" w:cs="Arial"/>
                <w:sz w:val="18"/>
                <w:szCs w:val="18"/>
              </w:rPr>
            </w:pPr>
            <w:r w:rsidRPr="00FB7EF1">
              <w:rPr>
                <w:rFonts w:ascii="Arial" w:eastAsia="Arial Unicode MS" w:hAnsi="Arial" w:cs="Arial"/>
                <w:sz w:val="18"/>
                <w:szCs w:val="18"/>
              </w:rPr>
              <w:t>21,147</w:t>
            </w:r>
          </w:p>
        </w:tc>
        <w:tc>
          <w:tcPr>
            <w:tcW w:w="1260" w:type="dxa"/>
            <w:tcBorders>
              <w:top w:val="nil"/>
              <w:left w:val="nil"/>
              <w:bottom w:val="nil"/>
              <w:right w:val="nil"/>
            </w:tcBorders>
            <w:vAlign w:val="bottom"/>
          </w:tcPr>
          <w:p w14:paraId="7EBFFAC0" w14:textId="015734DA"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17,409</w:t>
            </w:r>
          </w:p>
        </w:tc>
        <w:tc>
          <w:tcPr>
            <w:tcW w:w="1433" w:type="dxa"/>
            <w:tcBorders>
              <w:top w:val="nil"/>
              <w:left w:val="nil"/>
              <w:bottom w:val="nil"/>
              <w:right w:val="nil"/>
            </w:tcBorders>
            <w:vAlign w:val="bottom"/>
          </w:tcPr>
          <w:p w14:paraId="260395A2" w14:textId="7F8131FA" w:rsidR="00A90EED" w:rsidRPr="00FB7EF1" w:rsidRDefault="00D842F0" w:rsidP="00A90EED">
            <w:pPr>
              <w:ind w:right="-72"/>
              <w:jc w:val="right"/>
              <w:rPr>
                <w:rFonts w:ascii="Arial" w:hAnsi="Arial" w:cs="Arial"/>
                <w:snapToGrid w:val="0"/>
                <w:sz w:val="18"/>
                <w:szCs w:val="18"/>
              </w:rPr>
            </w:pPr>
            <w:r w:rsidRPr="00FB7EF1">
              <w:rPr>
                <w:rFonts w:ascii="Arial" w:hAnsi="Arial" w:cs="Arial"/>
                <w:snapToGrid w:val="0"/>
                <w:sz w:val="18"/>
                <w:szCs w:val="18"/>
              </w:rPr>
              <w:t>3,919</w:t>
            </w:r>
          </w:p>
        </w:tc>
        <w:tc>
          <w:tcPr>
            <w:tcW w:w="1362" w:type="dxa"/>
            <w:tcBorders>
              <w:top w:val="nil"/>
              <w:left w:val="nil"/>
              <w:bottom w:val="nil"/>
              <w:right w:val="nil"/>
            </w:tcBorders>
            <w:vAlign w:val="bottom"/>
          </w:tcPr>
          <w:p w14:paraId="72902152" w14:textId="63258F19"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3,451</w:t>
            </w:r>
          </w:p>
        </w:tc>
      </w:tr>
      <w:tr w:rsidR="00A90EED" w:rsidRPr="00FB7EF1" w14:paraId="5BE3E6F5" w14:textId="77777777" w:rsidTr="00A90EED">
        <w:trPr>
          <w:trHeight w:val="144"/>
        </w:trPr>
        <w:tc>
          <w:tcPr>
            <w:tcW w:w="3930" w:type="dxa"/>
            <w:vAlign w:val="bottom"/>
          </w:tcPr>
          <w:p w14:paraId="2AD41D3B" w14:textId="25E5E76C"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3 - 6 Months</w:t>
            </w:r>
          </w:p>
        </w:tc>
        <w:tc>
          <w:tcPr>
            <w:tcW w:w="1470" w:type="dxa"/>
            <w:tcBorders>
              <w:top w:val="nil"/>
              <w:left w:val="nil"/>
              <w:bottom w:val="nil"/>
              <w:right w:val="nil"/>
            </w:tcBorders>
            <w:vAlign w:val="bottom"/>
          </w:tcPr>
          <w:p w14:paraId="26723435" w14:textId="53163693" w:rsidR="00A90EED" w:rsidRPr="00FB7EF1" w:rsidRDefault="00C0158A" w:rsidP="00A90EED">
            <w:pPr>
              <w:ind w:right="-72"/>
              <w:jc w:val="right"/>
              <w:rPr>
                <w:rFonts w:ascii="Arial" w:eastAsia="Arial Unicode MS" w:hAnsi="Arial" w:cs="Arial"/>
                <w:sz w:val="18"/>
                <w:szCs w:val="18"/>
              </w:rPr>
            </w:pPr>
            <w:r w:rsidRPr="00FB7EF1">
              <w:rPr>
                <w:rFonts w:ascii="Arial" w:eastAsia="Arial Unicode MS" w:hAnsi="Arial" w:cs="Arial"/>
                <w:sz w:val="18"/>
                <w:szCs w:val="18"/>
              </w:rPr>
              <w:t>36</w:t>
            </w:r>
          </w:p>
        </w:tc>
        <w:tc>
          <w:tcPr>
            <w:tcW w:w="1260" w:type="dxa"/>
            <w:tcBorders>
              <w:top w:val="nil"/>
              <w:left w:val="nil"/>
              <w:bottom w:val="nil"/>
              <w:right w:val="nil"/>
            </w:tcBorders>
            <w:vAlign w:val="bottom"/>
          </w:tcPr>
          <w:p w14:paraId="06498B95" w14:textId="5F60DCA5"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84</w:t>
            </w:r>
            <w:r w:rsidR="00221963" w:rsidRPr="00FB7EF1">
              <w:rPr>
                <w:rFonts w:ascii="Arial" w:hAnsi="Arial" w:cs="Arial"/>
                <w:color w:val="000000"/>
                <w:sz w:val="18"/>
                <w:szCs w:val="18"/>
              </w:rPr>
              <w:t>9</w:t>
            </w:r>
          </w:p>
        </w:tc>
        <w:tc>
          <w:tcPr>
            <w:tcW w:w="1433" w:type="dxa"/>
            <w:tcBorders>
              <w:top w:val="nil"/>
              <w:left w:val="nil"/>
              <w:bottom w:val="nil"/>
              <w:right w:val="nil"/>
            </w:tcBorders>
            <w:vAlign w:val="bottom"/>
          </w:tcPr>
          <w:p w14:paraId="4E7C7AB1" w14:textId="6E60CFA6" w:rsidR="00A90EED" w:rsidRPr="00FB7EF1" w:rsidRDefault="002C3033" w:rsidP="00A90EED">
            <w:pPr>
              <w:ind w:right="-72"/>
              <w:jc w:val="right"/>
              <w:rPr>
                <w:rFonts w:ascii="Arial" w:hAnsi="Arial" w:cs="Arial"/>
                <w:snapToGrid w:val="0"/>
                <w:sz w:val="18"/>
                <w:szCs w:val="18"/>
                <w:cs/>
              </w:rPr>
            </w:pPr>
            <w:r w:rsidRPr="00FB7EF1">
              <w:rPr>
                <w:rFonts w:ascii="Arial" w:hAnsi="Arial" w:cs="Arial"/>
                <w:snapToGrid w:val="0"/>
                <w:sz w:val="18"/>
                <w:szCs w:val="18"/>
              </w:rPr>
              <w:t>39</w:t>
            </w:r>
          </w:p>
        </w:tc>
        <w:tc>
          <w:tcPr>
            <w:tcW w:w="1362" w:type="dxa"/>
            <w:tcBorders>
              <w:top w:val="nil"/>
              <w:left w:val="nil"/>
              <w:bottom w:val="nil"/>
              <w:right w:val="nil"/>
            </w:tcBorders>
            <w:vAlign w:val="bottom"/>
          </w:tcPr>
          <w:p w14:paraId="187BAE8C" w14:textId="01310807" w:rsidR="00A90EED" w:rsidRPr="00FB7EF1" w:rsidRDefault="00261315" w:rsidP="00A90EED">
            <w:pPr>
              <w:ind w:right="-72"/>
              <w:jc w:val="right"/>
              <w:rPr>
                <w:rFonts w:ascii="Arial" w:hAnsi="Arial" w:cs="Arial"/>
                <w:snapToGrid w:val="0"/>
                <w:sz w:val="18"/>
                <w:szCs w:val="18"/>
              </w:rPr>
            </w:pPr>
            <w:r w:rsidRPr="00FB7EF1">
              <w:rPr>
                <w:rFonts w:ascii="Arial" w:hAnsi="Arial" w:cs="Arial"/>
                <w:snapToGrid w:val="0"/>
                <w:sz w:val="18"/>
                <w:szCs w:val="18"/>
              </w:rPr>
              <w:t>-</w:t>
            </w:r>
          </w:p>
        </w:tc>
      </w:tr>
      <w:tr w:rsidR="00A90EED" w:rsidRPr="00FB7EF1" w14:paraId="4B1E7A0D" w14:textId="77777777" w:rsidTr="00A90EED">
        <w:trPr>
          <w:trHeight w:val="144"/>
        </w:trPr>
        <w:tc>
          <w:tcPr>
            <w:tcW w:w="3930" w:type="dxa"/>
            <w:vAlign w:val="bottom"/>
          </w:tcPr>
          <w:p w14:paraId="51202463" w14:textId="194A36B9"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6 - 12 Months</w:t>
            </w:r>
          </w:p>
        </w:tc>
        <w:tc>
          <w:tcPr>
            <w:tcW w:w="1470" w:type="dxa"/>
            <w:tcBorders>
              <w:top w:val="nil"/>
              <w:left w:val="nil"/>
              <w:right w:val="nil"/>
            </w:tcBorders>
            <w:vAlign w:val="bottom"/>
          </w:tcPr>
          <w:p w14:paraId="5920CC92" w14:textId="36682331" w:rsidR="00A90EED" w:rsidRPr="00FB7EF1" w:rsidRDefault="00C0158A" w:rsidP="00A90EED">
            <w:pPr>
              <w:ind w:right="-72"/>
              <w:jc w:val="right"/>
              <w:rPr>
                <w:rFonts w:ascii="Arial" w:eastAsia="Arial Unicode MS" w:hAnsi="Arial" w:cs="Arial"/>
                <w:sz w:val="18"/>
                <w:szCs w:val="18"/>
              </w:rPr>
            </w:pPr>
            <w:r w:rsidRPr="00FB7EF1">
              <w:rPr>
                <w:rFonts w:ascii="Arial" w:eastAsia="Arial Unicode MS" w:hAnsi="Arial" w:cs="Arial"/>
                <w:sz w:val="18"/>
                <w:szCs w:val="18"/>
              </w:rPr>
              <w:t>602</w:t>
            </w:r>
          </w:p>
        </w:tc>
        <w:tc>
          <w:tcPr>
            <w:tcW w:w="1260" w:type="dxa"/>
            <w:tcBorders>
              <w:top w:val="nil"/>
              <w:left w:val="nil"/>
              <w:right w:val="nil"/>
            </w:tcBorders>
            <w:vAlign w:val="bottom"/>
          </w:tcPr>
          <w:p w14:paraId="5A54D860" w14:textId="4826EA5C"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402</w:t>
            </w:r>
          </w:p>
        </w:tc>
        <w:tc>
          <w:tcPr>
            <w:tcW w:w="1433" w:type="dxa"/>
            <w:tcBorders>
              <w:top w:val="nil"/>
              <w:left w:val="nil"/>
              <w:right w:val="nil"/>
            </w:tcBorders>
            <w:vAlign w:val="bottom"/>
          </w:tcPr>
          <w:p w14:paraId="03FDC4D4" w14:textId="130B09EB" w:rsidR="00A90EED" w:rsidRPr="00FB7EF1" w:rsidRDefault="002C3033" w:rsidP="00A90EED">
            <w:pPr>
              <w:ind w:right="-72"/>
              <w:jc w:val="right"/>
              <w:rPr>
                <w:rFonts w:ascii="Arial" w:hAnsi="Arial" w:cs="Arial"/>
                <w:snapToGrid w:val="0"/>
                <w:sz w:val="18"/>
                <w:szCs w:val="18"/>
              </w:rPr>
            </w:pPr>
            <w:r w:rsidRPr="00FB7EF1">
              <w:rPr>
                <w:rFonts w:ascii="Arial" w:hAnsi="Arial" w:cs="Arial"/>
                <w:snapToGrid w:val="0"/>
                <w:sz w:val="18"/>
                <w:szCs w:val="18"/>
              </w:rPr>
              <w:t>-</w:t>
            </w:r>
          </w:p>
        </w:tc>
        <w:tc>
          <w:tcPr>
            <w:tcW w:w="1362" w:type="dxa"/>
            <w:tcBorders>
              <w:top w:val="nil"/>
              <w:left w:val="nil"/>
              <w:right w:val="nil"/>
            </w:tcBorders>
            <w:vAlign w:val="bottom"/>
          </w:tcPr>
          <w:p w14:paraId="3974A659" w14:textId="510D936A" w:rsidR="00A90EED" w:rsidRPr="00FB7EF1" w:rsidRDefault="00261315" w:rsidP="00A90EED">
            <w:pPr>
              <w:ind w:right="-72"/>
              <w:jc w:val="right"/>
              <w:rPr>
                <w:rFonts w:ascii="Arial" w:hAnsi="Arial" w:cs="Arial"/>
                <w:snapToGrid w:val="0"/>
                <w:sz w:val="18"/>
                <w:szCs w:val="18"/>
              </w:rPr>
            </w:pPr>
            <w:r w:rsidRPr="00FB7EF1">
              <w:rPr>
                <w:rFonts w:ascii="Arial" w:hAnsi="Arial" w:cs="Arial"/>
                <w:color w:val="000000"/>
                <w:sz w:val="18"/>
                <w:szCs w:val="18"/>
              </w:rPr>
              <w:t>25</w:t>
            </w:r>
          </w:p>
        </w:tc>
      </w:tr>
      <w:tr w:rsidR="00A90EED" w:rsidRPr="00FB7EF1" w14:paraId="7A563231" w14:textId="77777777" w:rsidTr="00A90EED">
        <w:trPr>
          <w:trHeight w:val="144"/>
        </w:trPr>
        <w:tc>
          <w:tcPr>
            <w:tcW w:w="3930" w:type="dxa"/>
            <w:vAlign w:val="bottom"/>
          </w:tcPr>
          <w:p w14:paraId="6B3D16C4" w14:textId="4045DB26"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Over 12 months</w:t>
            </w:r>
          </w:p>
        </w:tc>
        <w:tc>
          <w:tcPr>
            <w:tcW w:w="1470" w:type="dxa"/>
            <w:tcBorders>
              <w:top w:val="nil"/>
              <w:left w:val="nil"/>
              <w:bottom w:val="single" w:sz="4" w:space="0" w:color="auto"/>
              <w:right w:val="nil"/>
            </w:tcBorders>
            <w:vAlign w:val="bottom"/>
          </w:tcPr>
          <w:p w14:paraId="219F5970" w14:textId="1EADBEB3" w:rsidR="00A90EED" w:rsidRPr="00FB7EF1" w:rsidRDefault="00C467D0" w:rsidP="00A90EED">
            <w:pPr>
              <w:ind w:right="-72"/>
              <w:jc w:val="right"/>
              <w:rPr>
                <w:rFonts w:ascii="Arial" w:eastAsia="Arial Unicode MS" w:hAnsi="Arial" w:cs="Cordia New"/>
                <w:sz w:val="18"/>
                <w:szCs w:val="18"/>
                <w:cs/>
                <w:lang w:val="en-US"/>
              </w:rPr>
            </w:pPr>
            <w:r w:rsidRPr="00FB7EF1">
              <w:rPr>
                <w:rFonts w:ascii="Arial" w:eastAsia="Arial Unicode MS" w:hAnsi="Arial" w:cs="Arial"/>
                <w:sz w:val="18"/>
                <w:szCs w:val="18"/>
              </w:rPr>
              <w:t>13,</w:t>
            </w:r>
            <w:r w:rsidR="00F856F8" w:rsidRPr="00FB7EF1">
              <w:rPr>
                <w:rFonts w:ascii="Arial" w:eastAsia="Arial Unicode MS" w:hAnsi="Arial" w:cs="Arial"/>
                <w:sz w:val="18"/>
                <w:szCs w:val="18"/>
              </w:rPr>
              <w:t>057</w:t>
            </w:r>
          </w:p>
        </w:tc>
        <w:tc>
          <w:tcPr>
            <w:tcW w:w="1260" w:type="dxa"/>
            <w:tcBorders>
              <w:top w:val="nil"/>
              <w:left w:val="nil"/>
              <w:bottom w:val="single" w:sz="4" w:space="0" w:color="auto"/>
              <w:right w:val="nil"/>
            </w:tcBorders>
            <w:vAlign w:val="bottom"/>
          </w:tcPr>
          <w:p w14:paraId="7936D774" w14:textId="0F826C95"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13,016</w:t>
            </w:r>
          </w:p>
        </w:tc>
        <w:tc>
          <w:tcPr>
            <w:tcW w:w="1433" w:type="dxa"/>
            <w:tcBorders>
              <w:top w:val="nil"/>
              <w:left w:val="nil"/>
              <w:bottom w:val="single" w:sz="4" w:space="0" w:color="auto"/>
              <w:right w:val="nil"/>
            </w:tcBorders>
            <w:vAlign w:val="bottom"/>
          </w:tcPr>
          <w:p w14:paraId="47F47F11" w14:textId="46019572" w:rsidR="00A90EED" w:rsidRPr="00FB7EF1" w:rsidRDefault="00CE40A3" w:rsidP="00A90EED">
            <w:pPr>
              <w:ind w:right="-72"/>
              <w:jc w:val="right"/>
              <w:rPr>
                <w:rFonts w:ascii="Arial" w:hAnsi="Arial" w:cs="Arial"/>
                <w:snapToGrid w:val="0"/>
                <w:sz w:val="18"/>
                <w:szCs w:val="18"/>
              </w:rPr>
            </w:pPr>
            <w:r w:rsidRPr="00FB7EF1">
              <w:rPr>
                <w:rFonts w:ascii="Arial" w:hAnsi="Arial" w:cs="Arial"/>
                <w:snapToGrid w:val="0"/>
                <w:sz w:val="18"/>
                <w:szCs w:val="18"/>
              </w:rPr>
              <w:t>12,728</w:t>
            </w:r>
          </w:p>
        </w:tc>
        <w:tc>
          <w:tcPr>
            <w:tcW w:w="1362" w:type="dxa"/>
            <w:tcBorders>
              <w:top w:val="nil"/>
              <w:left w:val="nil"/>
              <w:bottom w:val="single" w:sz="4" w:space="0" w:color="auto"/>
              <w:right w:val="nil"/>
            </w:tcBorders>
            <w:vAlign w:val="bottom"/>
          </w:tcPr>
          <w:p w14:paraId="09BB87D2" w14:textId="5B0EAE44"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12,72</w:t>
            </w:r>
            <w:r w:rsidR="00261315" w:rsidRPr="00FB7EF1">
              <w:rPr>
                <w:rFonts w:ascii="Arial" w:hAnsi="Arial" w:cs="Arial"/>
                <w:color w:val="000000"/>
                <w:sz w:val="18"/>
                <w:szCs w:val="18"/>
              </w:rPr>
              <w:t>8</w:t>
            </w:r>
          </w:p>
        </w:tc>
      </w:tr>
      <w:tr w:rsidR="00A90EED" w:rsidRPr="00FB7EF1" w14:paraId="43E69CAA" w14:textId="77777777" w:rsidTr="00A90EED">
        <w:trPr>
          <w:trHeight w:val="144"/>
        </w:trPr>
        <w:tc>
          <w:tcPr>
            <w:tcW w:w="3930" w:type="dxa"/>
            <w:vAlign w:val="bottom"/>
          </w:tcPr>
          <w:p w14:paraId="088EB39F"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658D9760" w14:textId="77777777"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03F53C0F" w14:textId="7777777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720DBA6D" w14:textId="77777777"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13B5E388" w14:textId="77777777" w:rsidR="00A90EED" w:rsidRPr="00FB7EF1" w:rsidRDefault="00A90EED" w:rsidP="00A90EED">
            <w:pPr>
              <w:ind w:right="-72"/>
              <w:jc w:val="right"/>
              <w:rPr>
                <w:rFonts w:ascii="Arial" w:hAnsi="Arial" w:cs="Arial"/>
                <w:snapToGrid w:val="0"/>
                <w:sz w:val="10"/>
                <w:szCs w:val="10"/>
              </w:rPr>
            </w:pPr>
          </w:p>
        </w:tc>
      </w:tr>
      <w:tr w:rsidR="00A90EED" w:rsidRPr="00FB7EF1" w14:paraId="0140AF56" w14:textId="77777777" w:rsidTr="00A90EED">
        <w:tc>
          <w:tcPr>
            <w:tcW w:w="3930" w:type="dxa"/>
            <w:vAlign w:val="bottom"/>
          </w:tcPr>
          <w:p w14:paraId="57D076C3" w14:textId="0A22ADFF"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Total</w:t>
            </w:r>
          </w:p>
        </w:tc>
        <w:tc>
          <w:tcPr>
            <w:tcW w:w="1470" w:type="dxa"/>
            <w:tcBorders>
              <w:left w:val="nil"/>
              <w:right w:val="nil"/>
            </w:tcBorders>
            <w:vAlign w:val="bottom"/>
          </w:tcPr>
          <w:p w14:paraId="73690582" w14:textId="4E7112D6" w:rsidR="00A90EED" w:rsidRPr="00FB7EF1" w:rsidRDefault="002F52A1" w:rsidP="00A90EED">
            <w:pPr>
              <w:ind w:right="-72"/>
              <w:jc w:val="right"/>
              <w:rPr>
                <w:rFonts w:ascii="Arial" w:eastAsia="Arial Unicode MS" w:hAnsi="Arial" w:cs="Cordia New"/>
                <w:sz w:val="18"/>
                <w:szCs w:val="18"/>
                <w:lang w:val="en-US"/>
              </w:rPr>
            </w:pPr>
            <w:r w:rsidRPr="00FB7EF1">
              <w:rPr>
                <w:rFonts w:ascii="Arial" w:eastAsia="Arial Unicode MS" w:hAnsi="Arial" w:cs="Cordia New"/>
                <w:sz w:val="18"/>
                <w:szCs w:val="18"/>
                <w:lang w:val="en-US"/>
              </w:rPr>
              <w:t>58,091</w:t>
            </w:r>
          </w:p>
        </w:tc>
        <w:tc>
          <w:tcPr>
            <w:tcW w:w="1260" w:type="dxa"/>
            <w:tcBorders>
              <w:left w:val="nil"/>
              <w:right w:val="nil"/>
            </w:tcBorders>
            <w:vAlign w:val="bottom"/>
          </w:tcPr>
          <w:p w14:paraId="1F0530EF" w14:textId="7D7B4C91"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50,27</w:t>
            </w:r>
            <w:r w:rsidR="00261315" w:rsidRPr="00FB7EF1">
              <w:rPr>
                <w:rFonts w:ascii="Arial" w:hAnsi="Arial" w:cs="Arial"/>
                <w:color w:val="000000"/>
                <w:sz w:val="18"/>
                <w:szCs w:val="18"/>
              </w:rPr>
              <w:t>8</w:t>
            </w:r>
          </w:p>
        </w:tc>
        <w:tc>
          <w:tcPr>
            <w:tcW w:w="1433" w:type="dxa"/>
            <w:tcBorders>
              <w:left w:val="nil"/>
              <w:right w:val="nil"/>
            </w:tcBorders>
            <w:vAlign w:val="bottom"/>
          </w:tcPr>
          <w:p w14:paraId="2532F919" w14:textId="5884533E" w:rsidR="00A90EED" w:rsidRPr="00FB7EF1" w:rsidRDefault="0017227A" w:rsidP="00A90EED">
            <w:pPr>
              <w:ind w:right="-72"/>
              <w:jc w:val="right"/>
              <w:rPr>
                <w:rFonts w:ascii="Arial" w:hAnsi="Arial" w:cs="Arial"/>
                <w:snapToGrid w:val="0"/>
                <w:sz w:val="18"/>
                <w:szCs w:val="18"/>
              </w:rPr>
            </w:pPr>
            <w:r w:rsidRPr="00FB7EF1">
              <w:rPr>
                <w:rFonts w:ascii="Arial" w:hAnsi="Arial" w:cs="Arial"/>
                <w:snapToGrid w:val="0"/>
                <w:sz w:val="18"/>
                <w:szCs w:val="18"/>
              </w:rPr>
              <w:t>18,724</w:t>
            </w:r>
          </w:p>
        </w:tc>
        <w:tc>
          <w:tcPr>
            <w:tcW w:w="1362" w:type="dxa"/>
            <w:tcBorders>
              <w:left w:val="nil"/>
              <w:right w:val="nil"/>
            </w:tcBorders>
            <w:vAlign w:val="bottom"/>
          </w:tcPr>
          <w:p w14:paraId="2F8AF75E" w14:textId="4A6146CA"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17,891</w:t>
            </w:r>
          </w:p>
        </w:tc>
      </w:tr>
      <w:tr w:rsidR="00A90EED" w:rsidRPr="00FB7EF1" w14:paraId="647C3AD7" w14:textId="77777777" w:rsidTr="00A90EED">
        <w:tc>
          <w:tcPr>
            <w:tcW w:w="3930" w:type="dxa"/>
            <w:vAlign w:val="bottom"/>
          </w:tcPr>
          <w:p w14:paraId="29933615" w14:textId="189F7D2E" w:rsidR="00A90EED" w:rsidRPr="00FB7EF1" w:rsidRDefault="00A90EED" w:rsidP="00A90EED">
            <w:pPr>
              <w:ind w:left="-101"/>
              <w:jc w:val="left"/>
              <w:rPr>
                <w:rFonts w:ascii="Arial" w:hAnsi="Arial" w:cs="Arial"/>
                <w:sz w:val="18"/>
                <w:szCs w:val="18"/>
              </w:rPr>
            </w:pPr>
            <w:proofErr w:type="gramStart"/>
            <w:r w:rsidRPr="00FB7EF1">
              <w:rPr>
                <w:rFonts w:ascii="Arial" w:hAnsi="Arial" w:cs="Arial"/>
                <w:snapToGrid w:val="0"/>
                <w:sz w:val="18"/>
                <w:szCs w:val="18"/>
                <w:u w:val="single"/>
              </w:rPr>
              <w:t>Less</w:t>
            </w:r>
            <w:r w:rsidRPr="00FB7EF1">
              <w:rPr>
                <w:rFonts w:ascii="Arial" w:hAnsi="Arial" w:cs="Arial"/>
                <w:snapToGrid w:val="0"/>
                <w:sz w:val="18"/>
                <w:szCs w:val="18"/>
              </w:rPr>
              <w:t xml:space="preserve">  Loss</w:t>
            </w:r>
            <w:proofErr w:type="gramEnd"/>
            <w:r w:rsidRPr="00FB7EF1">
              <w:rPr>
                <w:rFonts w:ascii="Arial" w:hAnsi="Arial" w:cs="Arial"/>
                <w:snapToGrid w:val="0"/>
                <w:sz w:val="18"/>
                <w:szCs w:val="18"/>
              </w:rPr>
              <w:t xml:space="preserve"> allowance</w:t>
            </w:r>
          </w:p>
        </w:tc>
        <w:tc>
          <w:tcPr>
            <w:tcW w:w="1470" w:type="dxa"/>
            <w:tcBorders>
              <w:top w:val="nil"/>
              <w:left w:val="nil"/>
              <w:bottom w:val="single" w:sz="4" w:space="0" w:color="auto"/>
              <w:right w:val="nil"/>
            </w:tcBorders>
            <w:vAlign w:val="bottom"/>
          </w:tcPr>
          <w:p w14:paraId="0F8E942E" w14:textId="6E7CCCF6" w:rsidR="00A90EED" w:rsidRPr="00FB7EF1" w:rsidRDefault="007408B7" w:rsidP="00A90EED">
            <w:pPr>
              <w:ind w:right="-72"/>
              <w:jc w:val="right"/>
              <w:rPr>
                <w:rFonts w:ascii="Arial" w:eastAsia="Arial Unicode MS" w:hAnsi="Arial" w:cs="Arial"/>
                <w:sz w:val="18"/>
                <w:szCs w:val="18"/>
              </w:rPr>
            </w:pPr>
            <w:r w:rsidRPr="00FB7EF1">
              <w:rPr>
                <w:rFonts w:ascii="Arial" w:eastAsia="Arial Unicode MS" w:hAnsi="Arial" w:cs="Arial"/>
                <w:sz w:val="18"/>
                <w:szCs w:val="18"/>
              </w:rPr>
              <w:t>(</w:t>
            </w:r>
            <w:r w:rsidR="007F1135" w:rsidRPr="00FB7EF1">
              <w:rPr>
                <w:rFonts w:ascii="Arial" w:eastAsia="Arial Unicode MS" w:hAnsi="Arial" w:cs="Arial"/>
                <w:sz w:val="18"/>
                <w:szCs w:val="18"/>
              </w:rPr>
              <w:t>11,272)</w:t>
            </w:r>
          </w:p>
        </w:tc>
        <w:tc>
          <w:tcPr>
            <w:tcW w:w="1260" w:type="dxa"/>
            <w:tcBorders>
              <w:top w:val="nil"/>
              <w:left w:val="nil"/>
              <w:bottom w:val="single" w:sz="4" w:space="0" w:color="auto"/>
              <w:right w:val="nil"/>
            </w:tcBorders>
            <w:vAlign w:val="bottom"/>
          </w:tcPr>
          <w:p w14:paraId="6BD771CD" w14:textId="66228396"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(11,272)</w:t>
            </w:r>
          </w:p>
        </w:tc>
        <w:tc>
          <w:tcPr>
            <w:tcW w:w="1433" w:type="dxa"/>
            <w:tcBorders>
              <w:top w:val="nil"/>
              <w:left w:val="nil"/>
              <w:bottom w:val="single" w:sz="4" w:space="0" w:color="auto"/>
              <w:right w:val="nil"/>
            </w:tcBorders>
            <w:vAlign w:val="bottom"/>
          </w:tcPr>
          <w:p w14:paraId="4335B9CD" w14:textId="67E1D827" w:rsidR="00A90EED" w:rsidRPr="00FB7EF1" w:rsidRDefault="0017227A" w:rsidP="00A90EED">
            <w:pPr>
              <w:ind w:right="-72"/>
              <w:jc w:val="right"/>
              <w:rPr>
                <w:rFonts w:ascii="Arial" w:hAnsi="Arial" w:cs="Arial"/>
                <w:snapToGrid w:val="0"/>
                <w:sz w:val="18"/>
                <w:szCs w:val="18"/>
              </w:rPr>
            </w:pPr>
            <w:r w:rsidRPr="00FB7EF1">
              <w:rPr>
                <w:rFonts w:ascii="Arial" w:hAnsi="Arial" w:cs="Arial"/>
                <w:snapToGrid w:val="0"/>
                <w:sz w:val="18"/>
                <w:szCs w:val="18"/>
              </w:rPr>
              <w:t>(</w:t>
            </w:r>
            <w:r w:rsidR="00761B83" w:rsidRPr="00FB7EF1">
              <w:rPr>
                <w:rFonts w:ascii="Arial" w:hAnsi="Arial" w:cs="Arial"/>
                <w:snapToGrid w:val="0"/>
                <w:sz w:val="18"/>
                <w:szCs w:val="18"/>
              </w:rPr>
              <w:t>11,272)</w:t>
            </w:r>
          </w:p>
        </w:tc>
        <w:tc>
          <w:tcPr>
            <w:tcW w:w="1362" w:type="dxa"/>
            <w:tcBorders>
              <w:top w:val="nil"/>
              <w:left w:val="nil"/>
              <w:bottom w:val="single" w:sz="4" w:space="0" w:color="auto"/>
              <w:right w:val="nil"/>
            </w:tcBorders>
            <w:vAlign w:val="bottom"/>
          </w:tcPr>
          <w:p w14:paraId="7F25B420" w14:textId="1075DA54"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(11,272)</w:t>
            </w:r>
          </w:p>
        </w:tc>
      </w:tr>
      <w:tr w:rsidR="00A90EED" w:rsidRPr="00FB7EF1" w14:paraId="3397CD0D" w14:textId="77777777" w:rsidTr="00A90EED">
        <w:tc>
          <w:tcPr>
            <w:tcW w:w="3930" w:type="dxa"/>
            <w:vAlign w:val="bottom"/>
          </w:tcPr>
          <w:p w14:paraId="78364BF4"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560CD889" w14:textId="77777777"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45DBD437" w14:textId="7777777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1D6910A8" w14:textId="77777777"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62B0CC3B" w14:textId="77777777" w:rsidR="00A90EED" w:rsidRPr="00FB7EF1" w:rsidRDefault="00A90EED" w:rsidP="00A90EED">
            <w:pPr>
              <w:ind w:right="-72"/>
              <w:jc w:val="right"/>
              <w:rPr>
                <w:rFonts w:ascii="Arial" w:hAnsi="Arial" w:cs="Arial"/>
                <w:snapToGrid w:val="0"/>
                <w:sz w:val="10"/>
                <w:szCs w:val="10"/>
              </w:rPr>
            </w:pPr>
          </w:p>
        </w:tc>
      </w:tr>
      <w:tr w:rsidR="00A90EED" w:rsidRPr="00FB7EF1" w14:paraId="69AAD077" w14:textId="77777777" w:rsidTr="00A90EED">
        <w:trPr>
          <w:trHeight w:val="144"/>
        </w:trPr>
        <w:tc>
          <w:tcPr>
            <w:tcW w:w="3930" w:type="dxa"/>
            <w:vAlign w:val="bottom"/>
          </w:tcPr>
          <w:p w14:paraId="0CEA36D4" w14:textId="415DA26C" w:rsidR="00A90EED" w:rsidRPr="00FB7EF1" w:rsidRDefault="00A90EED" w:rsidP="00A90EED">
            <w:pPr>
              <w:ind w:left="-101"/>
              <w:jc w:val="left"/>
              <w:rPr>
                <w:rFonts w:ascii="Arial" w:hAnsi="Arial" w:cs="Arial"/>
                <w:snapToGrid w:val="0"/>
                <w:sz w:val="18"/>
                <w:szCs w:val="18"/>
              </w:rPr>
            </w:pPr>
          </w:p>
        </w:tc>
        <w:tc>
          <w:tcPr>
            <w:tcW w:w="1470" w:type="dxa"/>
            <w:tcBorders>
              <w:left w:val="nil"/>
              <w:bottom w:val="single" w:sz="4" w:space="0" w:color="auto"/>
              <w:right w:val="nil"/>
            </w:tcBorders>
            <w:vAlign w:val="bottom"/>
          </w:tcPr>
          <w:p w14:paraId="10462C00" w14:textId="0938CE45" w:rsidR="00A90EED" w:rsidRPr="00FB7EF1" w:rsidRDefault="00C9540D" w:rsidP="00A90EED">
            <w:pPr>
              <w:ind w:right="-72"/>
              <w:jc w:val="right"/>
              <w:rPr>
                <w:rFonts w:ascii="Arial" w:eastAsia="Arial Unicode MS" w:hAnsi="Arial" w:cs="Arial"/>
                <w:sz w:val="18"/>
                <w:szCs w:val="18"/>
              </w:rPr>
            </w:pPr>
            <w:r w:rsidRPr="00FB7EF1">
              <w:rPr>
                <w:rFonts w:ascii="Arial" w:eastAsia="Arial Unicode MS" w:hAnsi="Arial" w:cs="Arial"/>
                <w:sz w:val="18"/>
                <w:szCs w:val="18"/>
              </w:rPr>
              <w:t>46,819</w:t>
            </w:r>
          </w:p>
        </w:tc>
        <w:tc>
          <w:tcPr>
            <w:tcW w:w="1260" w:type="dxa"/>
            <w:tcBorders>
              <w:left w:val="nil"/>
              <w:bottom w:val="single" w:sz="4" w:space="0" w:color="auto"/>
              <w:right w:val="nil"/>
            </w:tcBorders>
            <w:vAlign w:val="bottom"/>
          </w:tcPr>
          <w:p w14:paraId="6F12AC54" w14:textId="10E73837"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39,00</w:t>
            </w:r>
            <w:r w:rsidR="005D6CA8" w:rsidRPr="00FB7EF1">
              <w:rPr>
                <w:rFonts w:ascii="Arial" w:hAnsi="Arial" w:cs="Arial"/>
                <w:color w:val="000000"/>
                <w:sz w:val="18"/>
                <w:szCs w:val="18"/>
              </w:rPr>
              <w:t>6</w:t>
            </w:r>
          </w:p>
        </w:tc>
        <w:tc>
          <w:tcPr>
            <w:tcW w:w="1433" w:type="dxa"/>
            <w:tcBorders>
              <w:left w:val="nil"/>
              <w:bottom w:val="single" w:sz="4" w:space="0" w:color="auto"/>
              <w:right w:val="nil"/>
            </w:tcBorders>
            <w:vAlign w:val="bottom"/>
          </w:tcPr>
          <w:p w14:paraId="3A69F26D" w14:textId="5558A663" w:rsidR="00A90EED" w:rsidRPr="00FB7EF1" w:rsidRDefault="00761B83" w:rsidP="00A90EED">
            <w:pPr>
              <w:ind w:right="-72"/>
              <w:jc w:val="right"/>
              <w:rPr>
                <w:rFonts w:ascii="Arial" w:hAnsi="Arial" w:cs="Arial"/>
                <w:snapToGrid w:val="0"/>
                <w:sz w:val="18"/>
                <w:szCs w:val="18"/>
              </w:rPr>
            </w:pPr>
            <w:r w:rsidRPr="00FB7EF1">
              <w:rPr>
                <w:rFonts w:ascii="Arial" w:hAnsi="Arial" w:cs="Arial"/>
                <w:snapToGrid w:val="0"/>
                <w:sz w:val="18"/>
                <w:szCs w:val="18"/>
              </w:rPr>
              <w:t>7,452</w:t>
            </w:r>
          </w:p>
        </w:tc>
        <w:tc>
          <w:tcPr>
            <w:tcW w:w="1362" w:type="dxa"/>
            <w:tcBorders>
              <w:left w:val="nil"/>
              <w:bottom w:val="single" w:sz="4" w:space="0" w:color="auto"/>
              <w:right w:val="nil"/>
            </w:tcBorders>
            <w:vAlign w:val="bottom"/>
          </w:tcPr>
          <w:p w14:paraId="0D860642" w14:textId="209435D2"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6,61</w:t>
            </w:r>
            <w:r w:rsidR="005D6CA8" w:rsidRPr="00FB7EF1">
              <w:rPr>
                <w:rFonts w:ascii="Arial" w:hAnsi="Arial" w:cs="Arial"/>
                <w:color w:val="000000"/>
                <w:sz w:val="18"/>
                <w:szCs w:val="18"/>
              </w:rPr>
              <w:t>9</w:t>
            </w:r>
          </w:p>
        </w:tc>
      </w:tr>
      <w:tr w:rsidR="00A90EED" w:rsidRPr="00FB7EF1" w14:paraId="701CE747" w14:textId="77777777" w:rsidTr="00A90EED">
        <w:tc>
          <w:tcPr>
            <w:tcW w:w="3930" w:type="dxa"/>
            <w:vAlign w:val="bottom"/>
          </w:tcPr>
          <w:p w14:paraId="590C51CD"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48AB06E1" w14:textId="4207A1B9"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6433C4AC" w14:textId="39D40B0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310CD9A5" w14:textId="16B7D6B3"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55065CA4" w14:textId="25B44BA0" w:rsidR="00A90EED" w:rsidRPr="00FB7EF1" w:rsidRDefault="00A90EED" w:rsidP="00A90EED">
            <w:pPr>
              <w:ind w:right="-72"/>
              <w:jc w:val="right"/>
              <w:rPr>
                <w:rFonts w:ascii="Arial" w:hAnsi="Arial" w:cs="Arial"/>
                <w:snapToGrid w:val="0"/>
                <w:sz w:val="10"/>
                <w:szCs w:val="10"/>
              </w:rPr>
            </w:pPr>
          </w:p>
        </w:tc>
      </w:tr>
      <w:tr w:rsidR="00A90EED" w:rsidRPr="00FB7EF1" w14:paraId="08A2AC3F" w14:textId="77777777" w:rsidTr="00A90EED">
        <w:tc>
          <w:tcPr>
            <w:tcW w:w="3930" w:type="dxa"/>
            <w:vAlign w:val="bottom"/>
          </w:tcPr>
          <w:p w14:paraId="6FCA1617" w14:textId="2703C762" w:rsidR="00A90EED" w:rsidRPr="00FB7EF1" w:rsidRDefault="00A90EED" w:rsidP="00A90EED">
            <w:pPr>
              <w:ind w:left="-101"/>
              <w:jc w:val="left"/>
              <w:rPr>
                <w:rFonts w:ascii="Arial" w:hAnsi="Arial" w:cs="Arial"/>
                <w:sz w:val="18"/>
                <w:szCs w:val="18"/>
              </w:rPr>
            </w:pPr>
            <w:r w:rsidRPr="00FB7EF1">
              <w:rPr>
                <w:rFonts w:ascii="Arial" w:hAnsi="Arial" w:cs="Arial"/>
                <w:snapToGrid w:val="0"/>
                <w:sz w:val="18"/>
                <w:szCs w:val="18"/>
              </w:rPr>
              <w:t>Total trade receivables, net</w:t>
            </w:r>
          </w:p>
        </w:tc>
        <w:tc>
          <w:tcPr>
            <w:tcW w:w="1470" w:type="dxa"/>
            <w:tcBorders>
              <w:bottom w:val="single" w:sz="4" w:space="0" w:color="auto"/>
            </w:tcBorders>
            <w:vAlign w:val="bottom"/>
          </w:tcPr>
          <w:p w14:paraId="36BE7188" w14:textId="4223052B" w:rsidR="00A90EED" w:rsidRPr="00FB7EF1" w:rsidRDefault="009A0E3F" w:rsidP="00A90EED">
            <w:pPr>
              <w:ind w:right="-72"/>
              <w:jc w:val="right"/>
              <w:rPr>
                <w:rFonts w:ascii="Arial" w:eastAsia="Arial Unicode MS" w:hAnsi="Arial" w:cs="Arial"/>
                <w:sz w:val="18"/>
                <w:szCs w:val="18"/>
              </w:rPr>
            </w:pPr>
            <w:r w:rsidRPr="00FB7EF1">
              <w:rPr>
                <w:rFonts w:ascii="Arial" w:eastAsia="Arial Unicode MS" w:hAnsi="Arial" w:cs="Arial"/>
                <w:sz w:val="18"/>
                <w:szCs w:val="18"/>
              </w:rPr>
              <w:t>49,625</w:t>
            </w:r>
          </w:p>
        </w:tc>
        <w:tc>
          <w:tcPr>
            <w:tcW w:w="1260" w:type="dxa"/>
            <w:tcBorders>
              <w:bottom w:val="single" w:sz="4" w:space="0" w:color="auto"/>
            </w:tcBorders>
            <w:vAlign w:val="bottom"/>
          </w:tcPr>
          <w:p w14:paraId="43164DF1" w14:textId="7F62BFD0"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50,43</w:t>
            </w:r>
            <w:r w:rsidR="007C2293" w:rsidRPr="00FB7EF1">
              <w:rPr>
                <w:rFonts w:ascii="Arial" w:hAnsi="Arial" w:cs="Arial"/>
                <w:color w:val="000000"/>
                <w:sz w:val="18"/>
                <w:szCs w:val="18"/>
              </w:rPr>
              <w:t>6</w:t>
            </w:r>
          </w:p>
        </w:tc>
        <w:tc>
          <w:tcPr>
            <w:tcW w:w="1433" w:type="dxa"/>
            <w:tcBorders>
              <w:bottom w:val="single" w:sz="4" w:space="0" w:color="auto"/>
            </w:tcBorders>
            <w:vAlign w:val="bottom"/>
          </w:tcPr>
          <w:p w14:paraId="49B8E0BB" w14:textId="7B5BA683" w:rsidR="00A90EED" w:rsidRPr="00FB7EF1" w:rsidRDefault="00CD1995" w:rsidP="00A90EED">
            <w:pPr>
              <w:ind w:right="-72"/>
              <w:jc w:val="right"/>
              <w:rPr>
                <w:rFonts w:ascii="Arial" w:hAnsi="Arial" w:cs="Arial"/>
                <w:snapToGrid w:val="0"/>
                <w:sz w:val="18"/>
                <w:szCs w:val="18"/>
              </w:rPr>
            </w:pPr>
            <w:r w:rsidRPr="00FB7EF1">
              <w:rPr>
                <w:rFonts w:ascii="Arial" w:hAnsi="Arial" w:cs="Arial"/>
                <w:snapToGrid w:val="0"/>
                <w:sz w:val="18"/>
                <w:szCs w:val="18"/>
              </w:rPr>
              <w:t>20,354</w:t>
            </w:r>
          </w:p>
        </w:tc>
        <w:tc>
          <w:tcPr>
            <w:tcW w:w="1362" w:type="dxa"/>
            <w:tcBorders>
              <w:bottom w:val="single" w:sz="4" w:space="0" w:color="auto"/>
            </w:tcBorders>
            <w:vAlign w:val="bottom"/>
          </w:tcPr>
          <w:p w14:paraId="54923907" w14:textId="64C3F02D"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8,55</w:t>
            </w:r>
            <w:r w:rsidR="005D6CA8" w:rsidRPr="00FB7EF1">
              <w:rPr>
                <w:rFonts w:ascii="Arial" w:hAnsi="Arial" w:cs="Arial"/>
                <w:color w:val="000000"/>
                <w:sz w:val="18"/>
                <w:szCs w:val="18"/>
              </w:rPr>
              <w:t>7</w:t>
            </w:r>
          </w:p>
        </w:tc>
      </w:tr>
    </w:tbl>
    <w:p w14:paraId="6EB5EA1B" w14:textId="77777777" w:rsidR="0090615A" w:rsidRPr="00FB7EF1" w:rsidRDefault="00596ADC" w:rsidP="00BD6196">
      <w:pPr>
        <w:rPr>
          <w:rFonts w:ascii="Arial" w:eastAsia="Angsana New" w:hAnsi="Arial" w:cs="Arial"/>
          <w:sz w:val="18"/>
          <w:szCs w:val="18"/>
          <w:lang w:val="en-US"/>
        </w:rPr>
      </w:pPr>
      <w:r w:rsidRPr="00FB7EF1">
        <w:rPr>
          <w:rFonts w:ascii="Arial" w:eastAsia="Angsana New" w:hAnsi="Arial" w:cs="Arial"/>
          <w:sz w:val="18"/>
          <w:szCs w:val="18"/>
        </w:rPr>
        <w:br w:type="page"/>
      </w:r>
    </w:p>
    <w:p w14:paraId="197DFA55" w14:textId="09374FAC"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8</w:t>
      </w:r>
      <w:r w:rsidRPr="00FB7EF1">
        <w:rPr>
          <w:rFonts w:ascii="Arial" w:hAnsi="Arial" w:cs="Arial"/>
          <w:sz w:val="18"/>
          <w:szCs w:val="18"/>
        </w:rPr>
        <w:tab/>
        <w:t>Real estate development costs, net</w:t>
      </w:r>
    </w:p>
    <w:p w14:paraId="6681748D" w14:textId="77777777" w:rsidR="00725521" w:rsidRPr="00FB7EF1" w:rsidRDefault="00725521" w:rsidP="00C53211">
      <w:pPr>
        <w:rPr>
          <w:rFonts w:ascii="Arial" w:hAnsi="Arial" w:cs="Arial"/>
          <w:sz w:val="18"/>
          <w:szCs w:val="18"/>
        </w:rPr>
      </w:pPr>
    </w:p>
    <w:p w14:paraId="0F612176" w14:textId="03EBFA05" w:rsidR="00871BBE" w:rsidRPr="00FB7EF1" w:rsidRDefault="001F7835" w:rsidP="00C53211">
      <w:pPr>
        <w:rPr>
          <w:rFonts w:ascii="Arial" w:hAnsi="Arial" w:cs="Arial"/>
          <w:spacing w:val="-4"/>
          <w:sz w:val="18"/>
          <w:szCs w:val="18"/>
        </w:rPr>
      </w:pPr>
      <w:r w:rsidRPr="00FB7EF1">
        <w:rPr>
          <w:rFonts w:ascii="Arial" w:hAnsi="Arial" w:cs="Arial"/>
          <w:spacing w:val="-4"/>
          <w:sz w:val="18"/>
          <w:szCs w:val="18"/>
        </w:rPr>
        <w:t>M</w:t>
      </w:r>
      <w:r w:rsidR="00871BBE" w:rsidRPr="00FB7EF1">
        <w:rPr>
          <w:rFonts w:ascii="Arial" w:hAnsi="Arial" w:cs="Arial"/>
          <w:spacing w:val="-4"/>
          <w:sz w:val="18"/>
          <w:szCs w:val="18"/>
        </w:rPr>
        <w:t xml:space="preserve">ovements of real estate development costs during the </w:t>
      </w:r>
      <w:r w:rsidR="009E6390" w:rsidRPr="00FB7EF1">
        <w:rPr>
          <w:rFonts w:ascii="Arial" w:hAnsi="Arial" w:cs="Arial"/>
          <w:spacing w:val="-4"/>
          <w:sz w:val="18"/>
          <w:szCs w:val="18"/>
        </w:rPr>
        <w:t>three-month</w:t>
      </w:r>
      <w:r w:rsidR="00397A6D" w:rsidRPr="00FB7EF1">
        <w:rPr>
          <w:rFonts w:ascii="Arial" w:hAnsi="Arial" w:cs="Arial"/>
          <w:spacing w:val="-4"/>
          <w:sz w:val="18"/>
          <w:szCs w:val="18"/>
        </w:rPr>
        <w:t xml:space="preserve"> period ended </w:t>
      </w:r>
      <w:r w:rsidR="009E6390" w:rsidRPr="00FB7EF1">
        <w:rPr>
          <w:rFonts w:ascii="Arial" w:hAnsi="Arial" w:cs="Arial"/>
          <w:spacing w:val="-4"/>
          <w:sz w:val="18"/>
          <w:szCs w:val="18"/>
        </w:rPr>
        <w:t>31 March</w:t>
      </w:r>
      <w:r w:rsidR="007C4840" w:rsidRPr="00FB7EF1">
        <w:rPr>
          <w:rFonts w:ascii="Arial" w:hAnsi="Arial" w:cs="Arial"/>
          <w:spacing w:val="-4"/>
          <w:sz w:val="18"/>
          <w:szCs w:val="18"/>
        </w:rPr>
        <w:t xml:space="preserve"> </w:t>
      </w:r>
      <w:r w:rsidR="009E6390" w:rsidRPr="00FB7EF1">
        <w:rPr>
          <w:rFonts w:ascii="Arial" w:hAnsi="Arial" w:cs="Arial"/>
          <w:spacing w:val="-4"/>
          <w:sz w:val="18"/>
          <w:szCs w:val="18"/>
        </w:rPr>
        <w:t>2026</w:t>
      </w:r>
      <w:r w:rsidR="00871BBE" w:rsidRPr="00FB7EF1">
        <w:rPr>
          <w:rFonts w:ascii="Arial" w:hAnsi="Arial" w:cs="Arial"/>
          <w:spacing w:val="-4"/>
          <w:sz w:val="18"/>
          <w:szCs w:val="18"/>
        </w:rPr>
        <w:t xml:space="preserve"> are as follows:</w:t>
      </w:r>
    </w:p>
    <w:p w14:paraId="1C4D7659" w14:textId="77777777" w:rsidR="00CC1A54" w:rsidRPr="00FB7EF1"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FB7EF1" w14:paraId="26BDD3D3" w14:textId="77777777" w:rsidTr="007C5F7F">
        <w:tc>
          <w:tcPr>
            <w:tcW w:w="5580" w:type="dxa"/>
            <w:vAlign w:val="bottom"/>
          </w:tcPr>
          <w:p w14:paraId="62C1FCF0" w14:textId="77777777" w:rsidR="007E08FA" w:rsidRPr="00FB7EF1" w:rsidRDefault="007E08FA" w:rsidP="00C53211">
            <w:pPr>
              <w:ind w:left="-16"/>
              <w:jc w:val="left"/>
              <w:rPr>
                <w:rFonts w:ascii="Arial" w:hAnsi="Arial" w:cs="Arial"/>
                <w:snapToGrid w:val="0"/>
                <w:sz w:val="18"/>
                <w:szCs w:val="18"/>
              </w:rPr>
            </w:pPr>
          </w:p>
        </w:tc>
        <w:tc>
          <w:tcPr>
            <w:tcW w:w="1985" w:type="dxa"/>
            <w:tcBorders>
              <w:bottom w:val="single" w:sz="4" w:space="0" w:color="auto"/>
            </w:tcBorders>
            <w:vAlign w:val="bottom"/>
          </w:tcPr>
          <w:p w14:paraId="47115D67" w14:textId="77777777" w:rsidR="007E08FA" w:rsidRPr="00FB7EF1" w:rsidRDefault="007E08FA" w:rsidP="008F000A">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1984" w:type="dxa"/>
            <w:tcBorders>
              <w:bottom w:val="single" w:sz="4" w:space="0" w:color="auto"/>
            </w:tcBorders>
            <w:vAlign w:val="bottom"/>
          </w:tcPr>
          <w:p w14:paraId="00390693" w14:textId="77777777" w:rsidR="007E08FA" w:rsidRPr="00FB7EF1" w:rsidRDefault="007E08FA" w:rsidP="008F000A">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7E08FA" w:rsidRPr="00FB7EF1" w14:paraId="3CF4F9B6" w14:textId="77777777" w:rsidTr="007C5F7F">
        <w:tc>
          <w:tcPr>
            <w:tcW w:w="5580" w:type="dxa"/>
            <w:vAlign w:val="bottom"/>
          </w:tcPr>
          <w:p w14:paraId="5B7415C0" w14:textId="77777777" w:rsidR="007E08FA" w:rsidRPr="00FB7EF1" w:rsidRDefault="007E08FA" w:rsidP="00C53211">
            <w:pPr>
              <w:ind w:left="-16"/>
              <w:jc w:val="left"/>
              <w:rPr>
                <w:rFonts w:ascii="Arial" w:hAnsi="Arial" w:cs="Arial"/>
                <w:b/>
                <w:bCs/>
                <w:snapToGrid w:val="0"/>
                <w:sz w:val="18"/>
                <w:szCs w:val="18"/>
              </w:rPr>
            </w:pPr>
          </w:p>
        </w:tc>
        <w:tc>
          <w:tcPr>
            <w:tcW w:w="1985" w:type="dxa"/>
            <w:tcBorders>
              <w:top w:val="single" w:sz="4" w:space="0" w:color="auto"/>
              <w:bottom w:val="single" w:sz="4" w:space="0" w:color="auto"/>
            </w:tcBorders>
            <w:vAlign w:val="bottom"/>
          </w:tcPr>
          <w:p w14:paraId="0F7355A6" w14:textId="6484A788" w:rsidR="007E08FA" w:rsidRPr="00FB7EF1" w:rsidRDefault="004E2222" w:rsidP="00C5321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984" w:type="dxa"/>
            <w:tcBorders>
              <w:top w:val="single" w:sz="4" w:space="0" w:color="auto"/>
              <w:bottom w:val="single" w:sz="4" w:space="0" w:color="auto"/>
            </w:tcBorders>
            <w:vAlign w:val="bottom"/>
          </w:tcPr>
          <w:p w14:paraId="56A96E30" w14:textId="5CD228BA" w:rsidR="007E08FA" w:rsidRPr="00FB7EF1" w:rsidRDefault="004E2222" w:rsidP="00C5321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7E08FA" w:rsidRPr="00FB7EF1" w14:paraId="4EC8F265" w14:textId="77777777" w:rsidTr="00076AA8">
        <w:trPr>
          <w:trHeight w:val="144"/>
        </w:trPr>
        <w:tc>
          <w:tcPr>
            <w:tcW w:w="5580" w:type="dxa"/>
            <w:vAlign w:val="bottom"/>
          </w:tcPr>
          <w:p w14:paraId="1D1C7F87" w14:textId="77777777" w:rsidR="007E08FA" w:rsidRPr="00FB7EF1"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vAlign w:val="bottom"/>
          </w:tcPr>
          <w:p w14:paraId="695531A9" w14:textId="77777777" w:rsidR="007E08FA" w:rsidRPr="00FB7EF1" w:rsidRDefault="007E08FA" w:rsidP="005C49DF">
            <w:pPr>
              <w:ind w:right="-72"/>
              <w:jc w:val="right"/>
              <w:rPr>
                <w:rFonts w:ascii="Arial" w:eastAsia="Times New Roman" w:hAnsi="Arial" w:cs="Arial"/>
                <w:sz w:val="18"/>
                <w:szCs w:val="18"/>
                <w:lang w:eastAsia="en-GB"/>
              </w:rPr>
            </w:pPr>
          </w:p>
        </w:tc>
        <w:tc>
          <w:tcPr>
            <w:tcW w:w="1984" w:type="dxa"/>
            <w:tcBorders>
              <w:top w:val="single" w:sz="4" w:space="0" w:color="auto"/>
            </w:tcBorders>
            <w:vAlign w:val="bottom"/>
          </w:tcPr>
          <w:p w14:paraId="045F1583" w14:textId="77777777" w:rsidR="007E08FA" w:rsidRPr="00FB7EF1" w:rsidRDefault="007E08FA" w:rsidP="005C49DF">
            <w:pPr>
              <w:ind w:right="-72"/>
              <w:jc w:val="right"/>
              <w:rPr>
                <w:rFonts w:ascii="Arial" w:eastAsia="Times New Roman" w:hAnsi="Arial" w:cs="Arial"/>
                <w:sz w:val="18"/>
                <w:szCs w:val="18"/>
                <w:lang w:eastAsia="en-GB"/>
              </w:rPr>
            </w:pPr>
          </w:p>
        </w:tc>
      </w:tr>
      <w:tr w:rsidR="00A97FF0" w:rsidRPr="00FB7EF1" w14:paraId="6B3CD07E" w14:textId="77777777" w:rsidTr="007F08EE">
        <w:trPr>
          <w:trHeight w:val="144"/>
        </w:trPr>
        <w:tc>
          <w:tcPr>
            <w:tcW w:w="5580" w:type="dxa"/>
            <w:vAlign w:val="bottom"/>
          </w:tcPr>
          <w:p w14:paraId="0E07E230" w14:textId="5BBC431B" w:rsidR="00A97FF0" w:rsidRPr="00FB7EF1" w:rsidRDefault="00A97FF0" w:rsidP="00A97FF0">
            <w:pPr>
              <w:ind w:left="-16" w:right="-68"/>
              <w:jc w:val="left"/>
              <w:rPr>
                <w:rFonts w:ascii="Arial" w:hAnsi="Arial" w:cs="Arial"/>
                <w:sz w:val="18"/>
                <w:szCs w:val="18"/>
              </w:rPr>
            </w:pPr>
            <w:r w:rsidRPr="00FB7EF1">
              <w:rPr>
                <w:rFonts w:ascii="Arial" w:hAnsi="Arial" w:cs="Arial"/>
                <w:sz w:val="18"/>
                <w:szCs w:val="18"/>
              </w:rPr>
              <w:t>Opening net book amount</w:t>
            </w:r>
          </w:p>
        </w:tc>
        <w:tc>
          <w:tcPr>
            <w:tcW w:w="1985" w:type="dxa"/>
          </w:tcPr>
          <w:p w14:paraId="5F7D0894" w14:textId="067899F8"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41,845,749</w:t>
            </w:r>
          </w:p>
        </w:tc>
        <w:tc>
          <w:tcPr>
            <w:tcW w:w="1984" w:type="dxa"/>
          </w:tcPr>
          <w:p w14:paraId="5ABEF7FF" w14:textId="5BB7660E"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34,487,515</w:t>
            </w:r>
          </w:p>
        </w:tc>
      </w:tr>
      <w:tr w:rsidR="00A97FF0" w:rsidRPr="00FB7EF1" w14:paraId="1FE30850" w14:textId="77777777" w:rsidTr="005B122A">
        <w:trPr>
          <w:trHeight w:val="144"/>
        </w:trPr>
        <w:tc>
          <w:tcPr>
            <w:tcW w:w="5580" w:type="dxa"/>
            <w:vAlign w:val="bottom"/>
          </w:tcPr>
          <w:p w14:paraId="49B31815" w14:textId="503AE6E5" w:rsidR="00A97FF0" w:rsidRPr="00FB7EF1" w:rsidRDefault="00A97FF0" w:rsidP="00A97FF0">
            <w:pPr>
              <w:ind w:left="-16" w:right="-68"/>
              <w:jc w:val="left"/>
              <w:rPr>
                <w:rFonts w:ascii="Arial" w:hAnsi="Arial" w:cs="Arial"/>
                <w:sz w:val="18"/>
                <w:szCs w:val="18"/>
              </w:rPr>
            </w:pPr>
            <w:r w:rsidRPr="00FB7EF1">
              <w:rPr>
                <w:rFonts w:ascii="Arial" w:hAnsi="Arial" w:cs="Arial"/>
                <w:sz w:val="18"/>
                <w:szCs w:val="18"/>
              </w:rPr>
              <w:t>Increase in land, construction and development costs</w:t>
            </w:r>
          </w:p>
        </w:tc>
        <w:tc>
          <w:tcPr>
            <w:tcW w:w="1985" w:type="dxa"/>
          </w:tcPr>
          <w:p w14:paraId="76AFC3C1" w14:textId="25D3124F"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1,541,790</w:t>
            </w:r>
          </w:p>
        </w:tc>
        <w:tc>
          <w:tcPr>
            <w:tcW w:w="1984" w:type="dxa"/>
          </w:tcPr>
          <w:p w14:paraId="4FF5B30E" w14:textId="2D7237C4"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1,362,343</w:t>
            </w:r>
          </w:p>
        </w:tc>
      </w:tr>
      <w:tr w:rsidR="00A97FF0" w:rsidRPr="00FB7EF1" w14:paraId="09C490C3" w14:textId="77777777" w:rsidTr="005B122A">
        <w:trPr>
          <w:trHeight w:val="144"/>
        </w:trPr>
        <w:tc>
          <w:tcPr>
            <w:tcW w:w="5580" w:type="dxa"/>
            <w:vAlign w:val="bottom"/>
          </w:tcPr>
          <w:p w14:paraId="070DBFE3" w14:textId="77777777" w:rsidR="00A97FF0" w:rsidRPr="00FB7EF1" w:rsidRDefault="00A97FF0" w:rsidP="00A97FF0">
            <w:pPr>
              <w:ind w:left="-16" w:right="-68"/>
              <w:jc w:val="left"/>
              <w:rPr>
                <w:rFonts w:ascii="Arial" w:hAnsi="Arial" w:cs="Arial"/>
                <w:sz w:val="18"/>
                <w:szCs w:val="18"/>
              </w:rPr>
            </w:pPr>
            <w:r w:rsidRPr="00FB7EF1">
              <w:rPr>
                <w:rFonts w:ascii="Arial" w:hAnsi="Arial" w:cs="Arial"/>
                <w:sz w:val="18"/>
                <w:szCs w:val="18"/>
              </w:rPr>
              <w:t>Recognised in cost of sales of real estate</w:t>
            </w:r>
          </w:p>
        </w:tc>
        <w:tc>
          <w:tcPr>
            <w:tcW w:w="1985" w:type="dxa"/>
          </w:tcPr>
          <w:p w14:paraId="358728E1" w14:textId="11D23698"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(2,110,735)</w:t>
            </w:r>
          </w:p>
        </w:tc>
        <w:tc>
          <w:tcPr>
            <w:tcW w:w="1984" w:type="dxa"/>
          </w:tcPr>
          <w:p w14:paraId="1D38092C" w14:textId="48851745" w:rsidR="00A97FF0" w:rsidRPr="00FB7EF1" w:rsidRDefault="00A97FF0" w:rsidP="00A97FF0">
            <w:pPr>
              <w:ind w:right="-72"/>
              <w:jc w:val="right"/>
              <w:rPr>
                <w:rFonts w:ascii="Arial" w:eastAsia="Arial Unicode MS" w:hAnsi="Arial" w:cs="Arial"/>
                <w:sz w:val="18"/>
                <w:szCs w:val="18"/>
              </w:rPr>
            </w:pPr>
            <w:r w:rsidRPr="00FB7EF1">
              <w:rPr>
                <w:rFonts w:ascii="Arial" w:hAnsi="Arial" w:cs="Arial"/>
                <w:sz w:val="18"/>
                <w:szCs w:val="18"/>
              </w:rPr>
              <w:t>(1,746,114)</w:t>
            </w:r>
          </w:p>
        </w:tc>
      </w:tr>
      <w:tr w:rsidR="003F5F3B" w:rsidRPr="00FB7EF1" w14:paraId="24311683" w14:textId="77777777" w:rsidTr="0025128B">
        <w:trPr>
          <w:trHeight w:val="144"/>
        </w:trPr>
        <w:tc>
          <w:tcPr>
            <w:tcW w:w="5580" w:type="dxa"/>
            <w:vAlign w:val="bottom"/>
          </w:tcPr>
          <w:p w14:paraId="54F25005" w14:textId="77777777" w:rsidR="003F5F3B" w:rsidRPr="00FB7EF1" w:rsidRDefault="003F5F3B" w:rsidP="003F5F3B">
            <w:pPr>
              <w:ind w:left="-16" w:right="-68"/>
              <w:jc w:val="left"/>
              <w:rPr>
                <w:rFonts w:ascii="Arial" w:hAnsi="Arial" w:cs="Arial"/>
                <w:sz w:val="18"/>
                <w:szCs w:val="18"/>
              </w:rPr>
            </w:pPr>
          </w:p>
        </w:tc>
        <w:tc>
          <w:tcPr>
            <w:tcW w:w="1985" w:type="dxa"/>
            <w:tcBorders>
              <w:top w:val="single" w:sz="4" w:space="0" w:color="auto"/>
            </w:tcBorders>
            <w:vAlign w:val="bottom"/>
          </w:tcPr>
          <w:p w14:paraId="6EF4BF15" w14:textId="77777777" w:rsidR="003F5F3B" w:rsidRPr="00FB7EF1" w:rsidRDefault="003F5F3B" w:rsidP="003F5F3B">
            <w:pPr>
              <w:ind w:right="-72"/>
              <w:jc w:val="right"/>
              <w:rPr>
                <w:rFonts w:ascii="Arial" w:eastAsia="Arial Unicode MS" w:hAnsi="Arial" w:cs="Arial"/>
                <w:sz w:val="18"/>
                <w:szCs w:val="18"/>
              </w:rPr>
            </w:pPr>
          </w:p>
        </w:tc>
        <w:tc>
          <w:tcPr>
            <w:tcW w:w="1984" w:type="dxa"/>
            <w:tcBorders>
              <w:top w:val="single" w:sz="4" w:space="0" w:color="auto"/>
            </w:tcBorders>
            <w:vAlign w:val="bottom"/>
          </w:tcPr>
          <w:p w14:paraId="3E537EB7" w14:textId="77777777" w:rsidR="003F5F3B" w:rsidRPr="00FB7EF1" w:rsidRDefault="003F5F3B" w:rsidP="003F5F3B">
            <w:pPr>
              <w:ind w:right="-72"/>
              <w:jc w:val="right"/>
              <w:rPr>
                <w:rFonts w:ascii="Arial" w:eastAsia="Arial Unicode MS" w:hAnsi="Arial" w:cs="Arial"/>
                <w:sz w:val="18"/>
                <w:szCs w:val="18"/>
              </w:rPr>
            </w:pPr>
          </w:p>
        </w:tc>
      </w:tr>
      <w:tr w:rsidR="00D34BD9" w:rsidRPr="00FB7EF1" w14:paraId="5106C5D3" w14:textId="77777777" w:rsidTr="0025128B">
        <w:trPr>
          <w:trHeight w:val="63"/>
        </w:trPr>
        <w:tc>
          <w:tcPr>
            <w:tcW w:w="5580" w:type="dxa"/>
            <w:vAlign w:val="bottom"/>
          </w:tcPr>
          <w:p w14:paraId="0A3965E0" w14:textId="52170481" w:rsidR="00D34BD9" w:rsidRPr="00FB7EF1" w:rsidRDefault="00D34BD9" w:rsidP="00D34BD9">
            <w:pPr>
              <w:ind w:left="-16" w:right="-68"/>
              <w:jc w:val="left"/>
              <w:rPr>
                <w:rFonts w:ascii="Arial" w:hAnsi="Arial" w:cs="Arial"/>
                <w:sz w:val="18"/>
                <w:szCs w:val="18"/>
              </w:rPr>
            </w:pPr>
            <w:r w:rsidRPr="00FB7EF1">
              <w:rPr>
                <w:rFonts w:ascii="Arial" w:hAnsi="Arial" w:cs="Arial"/>
                <w:sz w:val="18"/>
                <w:szCs w:val="18"/>
              </w:rPr>
              <w:t>Closing net book amount</w:t>
            </w:r>
          </w:p>
        </w:tc>
        <w:tc>
          <w:tcPr>
            <w:tcW w:w="1985" w:type="dxa"/>
            <w:tcBorders>
              <w:bottom w:val="single" w:sz="4" w:space="0" w:color="auto"/>
            </w:tcBorders>
          </w:tcPr>
          <w:p w14:paraId="57060463" w14:textId="0709EAF3" w:rsidR="00D34BD9" w:rsidRPr="00FB7EF1" w:rsidRDefault="00D34BD9" w:rsidP="00D34BD9">
            <w:pPr>
              <w:ind w:right="-72"/>
              <w:jc w:val="right"/>
              <w:rPr>
                <w:rFonts w:ascii="Arial" w:eastAsia="Arial Unicode MS" w:hAnsi="Arial" w:cs="Arial"/>
                <w:sz w:val="18"/>
                <w:szCs w:val="18"/>
              </w:rPr>
            </w:pPr>
            <w:r w:rsidRPr="00FB7EF1">
              <w:rPr>
                <w:rFonts w:ascii="Arial" w:hAnsi="Arial" w:cs="Arial"/>
                <w:sz w:val="18"/>
                <w:szCs w:val="18"/>
              </w:rPr>
              <w:t>41,276,804</w:t>
            </w:r>
          </w:p>
        </w:tc>
        <w:tc>
          <w:tcPr>
            <w:tcW w:w="1984" w:type="dxa"/>
            <w:tcBorders>
              <w:bottom w:val="single" w:sz="4" w:space="0" w:color="auto"/>
            </w:tcBorders>
          </w:tcPr>
          <w:p w14:paraId="1CE324C8" w14:textId="228730B0" w:rsidR="00D34BD9" w:rsidRPr="00FB7EF1" w:rsidRDefault="00D34BD9" w:rsidP="00D34BD9">
            <w:pPr>
              <w:ind w:right="-72"/>
              <w:jc w:val="right"/>
              <w:rPr>
                <w:rFonts w:ascii="Arial" w:eastAsia="Arial Unicode MS" w:hAnsi="Arial" w:cs="Arial"/>
                <w:sz w:val="18"/>
                <w:szCs w:val="18"/>
                <w:cs/>
              </w:rPr>
            </w:pPr>
            <w:r w:rsidRPr="00FB7EF1">
              <w:rPr>
                <w:rFonts w:ascii="Arial" w:hAnsi="Arial" w:cs="Arial"/>
                <w:sz w:val="18"/>
                <w:szCs w:val="18"/>
              </w:rPr>
              <w:t>34,103,744</w:t>
            </w:r>
          </w:p>
        </w:tc>
      </w:tr>
    </w:tbl>
    <w:p w14:paraId="0BE02033" w14:textId="77777777" w:rsidR="00E134E6" w:rsidRPr="00FB7EF1" w:rsidRDefault="00E134E6" w:rsidP="00C53211">
      <w:pPr>
        <w:rPr>
          <w:rFonts w:ascii="Arial" w:eastAsia="Angsana New" w:hAnsi="Arial" w:cs="Arial"/>
          <w:sz w:val="18"/>
          <w:szCs w:val="18"/>
        </w:rPr>
      </w:pPr>
    </w:p>
    <w:p w14:paraId="40513F44" w14:textId="3D9E695F" w:rsidR="000A2159" w:rsidRPr="00FB7EF1" w:rsidRDefault="000A2159" w:rsidP="000A2159">
      <w:pPr>
        <w:rPr>
          <w:rFonts w:ascii="Arial" w:eastAsia="Angsana New" w:hAnsi="Arial" w:cs="Arial"/>
          <w:sz w:val="18"/>
          <w:szCs w:val="18"/>
        </w:rPr>
      </w:pPr>
      <w:r w:rsidRPr="00FB7EF1">
        <w:rPr>
          <w:rFonts w:ascii="Arial" w:eastAsia="Angsana New" w:hAnsi="Arial" w:cs="Arial"/>
          <w:spacing w:val="-2"/>
          <w:sz w:val="18"/>
          <w:szCs w:val="18"/>
        </w:rPr>
        <w:t xml:space="preserve">For the </w:t>
      </w:r>
      <w:r w:rsidR="009E6390" w:rsidRPr="00FB7EF1">
        <w:rPr>
          <w:rFonts w:ascii="Arial" w:eastAsia="Angsana New" w:hAnsi="Arial" w:cs="Arial"/>
          <w:spacing w:val="-2"/>
          <w:sz w:val="18"/>
          <w:szCs w:val="18"/>
        </w:rPr>
        <w:t>three-month</w:t>
      </w:r>
      <w:r w:rsidRPr="00FB7EF1">
        <w:rPr>
          <w:rFonts w:ascii="Arial" w:eastAsia="Angsana New" w:hAnsi="Arial" w:cs="Arial"/>
          <w:spacing w:val="-2"/>
          <w:sz w:val="18"/>
          <w:szCs w:val="18"/>
        </w:rPr>
        <w:t xml:space="preserve"> period ended </w:t>
      </w:r>
      <w:r w:rsidR="009E6390" w:rsidRPr="00FB7EF1">
        <w:rPr>
          <w:rFonts w:ascii="Arial" w:eastAsia="Angsana New" w:hAnsi="Arial" w:cs="Arial"/>
          <w:spacing w:val="-2"/>
          <w:sz w:val="18"/>
          <w:szCs w:val="18"/>
        </w:rPr>
        <w:t>31 March</w:t>
      </w:r>
      <w:r w:rsidR="003A5D3A" w:rsidRPr="00FB7EF1">
        <w:rPr>
          <w:rFonts w:ascii="Arial" w:eastAsia="Angsana New" w:hAnsi="Arial" w:cs="Arial"/>
          <w:spacing w:val="-2"/>
          <w:sz w:val="18"/>
          <w:szCs w:val="18"/>
        </w:rPr>
        <w:t xml:space="preserve"> </w:t>
      </w:r>
      <w:r w:rsidR="009E6390" w:rsidRPr="00FB7EF1">
        <w:rPr>
          <w:rFonts w:ascii="Arial" w:eastAsia="Angsana New" w:hAnsi="Arial" w:cs="Arial"/>
          <w:spacing w:val="-2"/>
          <w:sz w:val="18"/>
          <w:szCs w:val="18"/>
        </w:rPr>
        <w:t>2026</w:t>
      </w:r>
      <w:r w:rsidRPr="00FB7EF1">
        <w:rPr>
          <w:rFonts w:ascii="Arial" w:eastAsia="Angsana New" w:hAnsi="Arial" w:cs="Arial"/>
          <w:spacing w:val="-2"/>
          <w:sz w:val="18"/>
          <w:szCs w:val="18"/>
        </w:rPr>
        <w:t xml:space="preserve">, the borrowing cost of Baht </w:t>
      </w:r>
      <w:r w:rsidR="00486213" w:rsidRPr="00FB7EF1">
        <w:rPr>
          <w:rFonts w:ascii="Arial" w:eastAsia="Angsana New" w:hAnsi="Arial" w:cs="Cordia New"/>
          <w:spacing w:val="-2"/>
          <w:sz w:val="18"/>
          <w:szCs w:val="18"/>
          <w:lang w:val="en-US"/>
        </w:rPr>
        <w:t>208.36</w:t>
      </w:r>
      <w:r w:rsidR="000F62E8" w:rsidRPr="00FB7EF1">
        <w:rPr>
          <w:rFonts w:ascii="Arial" w:eastAsia="Angsana New" w:hAnsi="Arial" w:cs="Arial"/>
          <w:spacing w:val="-2"/>
          <w:sz w:val="18"/>
          <w:szCs w:val="18"/>
        </w:rPr>
        <w:t xml:space="preserve"> </w:t>
      </w:r>
      <w:r w:rsidRPr="00FB7EF1">
        <w:rPr>
          <w:rFonts w:ascii="Arial" w:eastAsia="Angsana New" w:hAnsi="Arial" w:cs="Arial"/>
          <w:spacing w:val="-2"/>
          <w:sz w:val="18"/>
          <w:szCs w:val="18"/>
        </w:rPr>
        <w:t>million</w:t>
      </w:r>
      <w:r w:rsidRPr="00FB7EF1">
        <w:rPr>
          <w:rFonts w:ascii="Arial" w:eastAsia="Angsana New" w:hAnsi="Arial" w:cs="Arial"/>
          <w:spacing w:val="-2"/>
          <w:sz w:val="18"/>
          <w:szCs w:val="18"/>
          <w:cs/>
        </w:rPr>
        <w:t xml:space="preserve"> </w:t>
      </w:r>
      <w:r w:rsidRPr="00FB7EF1">
        <w:rPr>
          <w:rFonts w:ascii="Arial" w:eastAsia="Angsana New" w:hAnsi="Arial" w:cs="Arial"/>
          <w:spacing w:val="-2"/>
          <w:sz w:val="18"/>
          <w:szCs w:val="18"/>
        </w:rPr>
        <w:t>and Baht</w:t>
      </w:r>
      <w:r w:rsidR="000F62E8" w:rsidRPr="00FB7EF1">
        <w:rPr>
          <w:rFonts w:ascii="Arial" w:eastAsia="Angsana New" w:hAnsi="Arial" w:cs="Arial"/>
          <w:spacing w:val="-2"/>
          <w:sz w:val="18"/>
          <w:szCs w:val="18"/>
        </w:rPr>
        <w:t xml:space="preserve"> </w:t>
      </w:r>
      <w:r w:rsidR="00486213" w:rsidRPr="00FB7EF1">
        <w:rPr>
          <w:rFonts w:ascii="Arial" w:eastAsia="Angsana New" w:hAnsi="Arial" w:cs="Arial"/>
          <w:spacing w:val="-2"/>
          <w:sz w:val="18"/>
          <w:szCs w:val="18"/>
        </w:rPr>
        <w:t>170.33</w:t>
      </w:r>
      <w:r w:rsidR="00E310F5" w:rsidRPr="00FB7EF1">
        <w:rPr>
          <w:rFonts w:ascii="Arial" w:eastAsia="Angsana New" w:hAnsi="Arial" w:cs="Arial"/>
          <w:spacing w:val="-2"/>
          <w:sz w:val="18"/>
          <w:szCs w:val="18"/>
        </w:rPr>
        <w:t xml:space="preserve"> </w:t>
      </w:r>
      <w:r w:rsidRPr="00FB7EF1">
        <w:rPr>
          <w:rFonts w:ascii="Arial" w:eastAsia="Angsana New" w:hAnsi="Arial" w:cs="Arial"/>
          <w:spacing w:val="-2"/>
          <w:sz w:val="18"/>
          <w:szCs w:val="18"/>
        </w:rPr>
        <w:t xml:space="preserve">million </w:t>
      </w:r>
      <w:r w:rsidRPr="00FB7EF1">
        <w:rPr>
          <w:rFonts w:ascii="Arial" w:eastAsia="Angsana New" w:hAnsi="Arial" w:cs="Arial"/>
          <w:sz w:val="18"/>
          <w:szCs w:val="18"/>
        </w:rPr>
        <w:t xml:space="preserve">had been </w:t>
      </w:r>
      <w:r w:rsidR="00B46273" w:rsidRPr="00FB7EF1">
        <w:rPr>
          <w:rFonts w:ascii="Arial" w:eastAsia="Angsana New" w:hAnsi="Arial" w:cs="Arial"/>
          <w:spacing w:val="-2"/>
          <w:sz w:val="18"/>
          <w:szCs w:val="18"/>
        </w:rPr>
        <w:t>capitali</w:t>
      </w:r>
      <w:r w:rsidR="004E2222" w:rsidRPr="00FB7EF1">
        <w:rPr>
          <w:rFonts w:ascii="Arial" w:eastAsia="Angsana New" w:hAnsi="Arial" w:cs="Arial"/>
          <w:spacing w:val="-2"/>
          <w:sz w:val="18"/>
          <w:szCs w:val="18"/>
        </w:rPr>
        <w:t>s</w:t>
      </w:r>
      <w:r w:rsidR="00B46273" w:rsidRPr="00FB7EF1">
        <w:rPr>
          <w:rFonts w:ascii="Arial" w:eastAsia="Angsana New" w:hAnsi="Arial" w:cs="Arial"/>
          <w:spacing w:val="-2"/>
          <w:sz w:val="18"/>
          <w:szCs w:val="18"/>
        </w:rPr>
        <w:t xml:space="preserve">ed </w:t>
      </w:r>
      <w:r w:rsidRPr="00FB7EF1">
        <w:rPr>
          <w:rFonts w:ascii="Arial" w:eastAsia="Angsana New" w:hAnsi="Arial" w:cs="Arial"/>
          <w:spacing w:val="-2"/>
          <w:sz w:val="18"/>
          <w:szCs w:val="18"/>
        </w:rPr>
        <w:t>to the real estate development cost in the interim consolidated and separate financial information, respectively</w:t>
      </w:r>
      <w:r w:rsidRPr="00FB7EF1">
        <w:rPr>
          <w:rFonts w:ascii="Arial" w:eastAsia="Angsana New" w:hAnsi="Arial" w:cs="Arial"/>
          <w:sz w:val="18"/>
          <w:szCs w:val="18"/>
        </w:rPr>
        <w:t xml:space="preserve"> (</w:t>
      </w:r>
      <w:r w:rsidR="00FB6070" w:rsidRPr="00FB7EF1">
        <w:rPr>
          <w:rFonts w:ascii="Arial" w:eastAsia="Angsana New" w:hAnsi="Arial" w:cs="Arial"/>
          <w:sz w:val="18"/>
          <w:szCs w:val="18"/>
        </w:rPr>
        <w:t>31</w:t>
      </w:r>
      <w:r w:rsidR="004E2222" w:rsidRPr="00FB7EF1">
        <w:rPr>
          <w:rFonts w:ascii="Arial" w:eastAsia="Angsana New" w:hAnsi="Arial" w:cs="Arial"/>
          <w:sz w:val="18"/>
          <w:szCs w:val="18"/>
        </w:rPr>
        <w:t xml:space="preserve"> </w:t>
      </w:r>
      <w:r w:rsidRPr="00FB7EF1">
        <w:rPr>
          <w:rFonts w:ascii="Arial" w:eastAsia="Angsana New" w:hAnsi="Arial" w:cs="Arial"/>
          <w:sz w:val="18"/>
          <w:szCs w:val="18"/>
        </w:rPr>
        <w:t xml:space="preserve">December </w:t>
      </w:r>
      <w:r w:rsidR="009E6390" w:rsidRPr="00FB7EF1">
        <w:rPr>
          <w:rFonts w:ascii="Arial" w:eastAsia="Angsana New" w:hAnsi="Arial" w:cs="Arial"/>
          <w:sz w:val="18"/>
          <w:szCs w:val="18"/>
        </w:rPr>
        <w:t>2025</w:t>
      </w:r>
      <w:r w:rsidRPr="00FB7EF1">
        <w:rPr>
          <w:rFonts w:ascii="Arial" w:eastAsia="Angsana New" w:hAnsi="Arial" w:cs="Arial"/>
          <w:sz w:val="18"/>
          <w:szCs w:val="18"/>
        </w:rPr>
        <w:t>: Baht</w:t>
      </w:r>
      <w:r w:rsidR="00101EDC" w:rsidRPr="00FB7EF1">
        <w:rPr>
          <w:rFonts w:ascii="Arial" w:eastAsia="Angsana New" w:hAnsi="Arial" w:cs="Arial"/>
          <w:sz w:val="18"/>
          <w:szCs w:val="18"/>
        </w:rPr>
        <w:t xml:space="preserve"> </w:t>
      </w:r>
      <w:r w:rsidR="002C00CD" w:rsidRPr="00FB7EF1">
        <w:rPr>
          <w:rFonts w:ascii="Arial" w:eastAsia="Angsana New" w:hAnsi="Arial" w:cs="Arial"/>
          <w:spacing w:val="-2"/>
          <w:sz w:val="18"/>
          <w:szCs w:val="18"/>
        </w:rPr>
        <w:t>1,0</w:t>
      </w:r>
      <w:r w:rsidR="003C350E" w:rsidRPr="00FB7EF1">
        <w:rPr>
          <w:rFonts w:ascii="Arial" w:eastAsia="Angsana New" w:hAnsi="Arial" w:cs="Arial"/>
          <w:spacing w:val="-2"/>
          <w:sz w:val="18"/>
          <w:szCs w:val="18"/>
        </w:rPr>
        <w:t xml:space="preserve">91.71 </w:t>
      </w:r>
      <w:r w:rsidRPr="00FB7EF1">
        <w:rPr>
          <w:rFonts w:ascii="Arial" w:eastAsia="Angsana New" w:hAnsi="Arial" w:cs="Arial"/>
          <w:sz w:val="18"/>
          <w:szCs w:val="18"/>
        </w:rPr>
        <w:t>million and Baht</w:t>
      </w:r>
      <w:r w:rsidR="00101EDC" w:rsidRPr="00FB7EF1">
        <w:rPr>
          <w:rFonts w:ascii="Arial" w:eastAsia="Angsana New" w:hAnsi="Arial" w:cs="Arial"/>
          <w:sz w:val="18"/>
          <w:szCs w:val="18"/>
        </w:rPr>
        <w:t xml:space="preserve"> </w:t>
      </w:r>
      <w:r w:rsidR="003C350E" w:rsidRPr="00FB7EF1">
        <w:rPr>
          <w:rFonts w:ascii="Arial" w:eastAsia="Angsana New" w:hAnsi="Arial" w:cs="Arial"/>
          <w:spacing w:val="-2"/>
          <w:sz w:val="18"/>
          <w:szCs w:val="18"/>
        </w:rPr>
        <w:t>889.84</w:t>
      </w:r>
      <w:r w:rsidR="00906BC3" w:rsidRPr="00FB7EF1">
        <w:rPr>
          <w:rFonts w:ascii="Arial" w:eastAsia="Angsana New" w:hAnsi="Arial" w:cs="Arial"/>
          <w:spacing w:val="-2"/>
          <w:sz w:val="18"/>
          <w:szCs w:val="18"/>
        </w:rPr>
        <w:t xml:space="preserve"> </w:t>
      </w:r>
      <w:r w:rsidRPr="00FB7EF1">
        <w:rPr>
          <w:rFonts w:ascii="Arial" w:eastAsia="Angsana New" w:hAnsi="Arial" w:cs="Arial"/>
          <w:sz w:val="18"/>
          <w:szCs w:val="18"/>
        </w:rPr>
        <w:t>million</w:t>
      </w:r>
      <w:r w:rsidRPr="00FB7EF1">
        <w:rPr>
          <w:rFonts w:ascii="Arial" w:eastAsia="Angsana New" w:hAnsi="Arial" w:cs="Arial"/>
          <w:sz w:val="18"/>
          <w:szCs w:val="18"/>
          <w:cs/>
        </w:rPr>
        <w:t xml:space="preserve"> </w:t>
      </w:r>
      <w:r w:rsidRPr="00FB7EF1">
        <w:rPr>
          <w:rFonts w:ascii="Arial" w:eastAsia="Angsana New" w:hAnsi="Arial" w:cs="Arial"/>
          <w:sz w:val="18"/>
          <w:szCs w:val="18"/>
        </w:rPr>
        <w:t xml:space="preserve">respectively). A capitalisation rate of </w:t>
      </w:r>
      <w:r w:rsidR="00486213" w:rsidRPr="00FB7EF1">
        <w:rPr>
          <w:rFonts w:ascii="Arial" w:eastAsia="Angsana New" w:hAnsi="Arial" w:cs="Arial"/>
          <w:spacing w:val="-2"/>
          <w:sz w:val="18"/>
          <w:szCs w:val="18"/>
        </w:rPr>
        <w:t>3.21</w:t>
      </w:r>
      <w:r w:rsidRPr="00FB7EF1">
        <w:rPr>
          <w:rFonts w:ascii="Arial" w:eastAsia="Angsana New" w:hAnsi="Arial" w:cs="Arial"/>
          <w:sz w:val="18"/>
          <w:szCs w:val="18"/>
        </w:rPr>
        <w:t>%</w:t>
      </w:r>
      <w:r w:rsidR="0070267A" w:rsidRPr="00FB7EF1">
        <w:rPr>
          <w:rFonts w:ascii="Arial" w:eastAsia="Angsana New" w:hAnsi="Arial" w:cs="Arial"/>
          <w:sz w:val="18"/>
          <w:szCs w:val="18"/>
        </w:rPr>
        <w:t xml:space="preserve"> </w:t>
      </w:r>
      <w:r w:rsidRPr="00FB7EF1">
        <w:rPr>
          <w:rFonts w:ascii="Arial" w:eastAsia="Angsana New" w:hAnsi="Arial" w:cs="Arial"/>
          <w:sz w:val="18"/>
          <w:szCs w:val="18"/>
        </w:rPr>
        <w:t>and</w:t>
      </w:r>
      <w:r w:rsidR="0070267A" w:rsidRPr="00FB7EF1">
        <w:rPr>
          <w:rFonts w:ascii="Arial" w:eastAsia="Angsana New" w:hAnsi="Arial" w:cs="Arial"/>
          <w:spacing w:val="-2"/>
          <w:sz w:val="18"/>
          <w:szCs w:val="18"/>
        </w:rPr>
        <w:t xml:space="preserve"> </w:t>
      </w:r>
      <w:r w:rsidR="00486213" w:rsidRPr="00FB7EF1">
        <w:rPr>
          <w:rFonts w:ascii="Arial" w:eastAsia="Angsana New" w:hAnsi="Arial" w:cs="Arial"/>
          <w:spacing w:val="-2"/>
          <w:sz w:val="18"/>
          <w:szCs w:val="18"/>
        </w:rPr>
        <w:t>3.19</w:t>
      </w:r>
      <w:r w:rsidRPr="00FB7EF1">
        <w:rPr>
          <w:rFonts w:ascii="Arial" w:eastAsia="Angsana New" w:hAnsi="Arial" w:cs="Arial"/>
          <w:sz w:val="18"/>
          <w:szCs w:val="18"/>
        </w:rPr>
        <w:t>% in the consolidated and separate financial information, respectively (</w:t>
      </w:r>
      <w:r w:rsidR="00FB6070" w:rsidRPr="00FB7EF1">
        <w:rPr>
          <w:rFonts w:ascii="Arial" w:eastAsia="Angsana New" w:hAnsi="Arial" w:cs="Arial"/>
          <w:sz w:val="18"/>
          <w:szCs w:val="18"/>
        </w:rPr>
        <w:t>31</w:t>
      </w:r>
      <w:r w:rsidRPr="00FB7EF1">
        <w:rPr>
          <w:rFonts w:ascii="Arial" w:eastAsia="Angsana New" w:hAnsi="Arial" w:cs="Arial"/>
          <w:sz w:val="18"/>
          <w:szCs w:val="18"/>
        </w:rPr>
        <w:t xml:space="preserve"> December </w:t>
      </w:r>
      <w:r w:rsidR="009E6390" w:rsidRPr="00FB7EF1">
        <w:rPr>
          <w:rFonts w:ascii="Arial" w:eastAsia="Angsana New" w:hAnsi="Arial" w:cs="Arial"/>
          <w:sz w:val="18"/>
          <w:szCs w:val="18"/>
        </w:rPr>
        <w:t>2025</w:t>
      </w:r>
      <w:r w:rsidRPr="00FB7EF1">
        <w:rPr>
          <w:rFonts w:ascii="Arial" w:eastAsia="Angsana New" w:hAnsi="Arial" w:cs="Arial"/>
          <w:sz w:val="18"/>
          <w:szCs w:val="18"/>
        </w:rPr>
        <w:t>:</w:t>
      </w:r>
      <w:r w:rsidR="00101EDC" w:rsidRPr="00FB7EF1">
        <w:rPr>
          <w:rFonts w:ascii="Arial" w:eastAsia="Angsana New" w:hAnsi="Arial" w:cs="Arial"/>
          <w:sz w:val="18"/>
          <w:szCs w:val="18"/>
        </w:rPr>
        <w:t xml:space="preserve"> </w:t>
      </w:r>
      <w:r w:rsidR="003C350E" w:rsidRPr="00FB7EF1">
        <w:rPr>
          <w:rFonts w:ascii="Arial" w:eastAsia="Angsana New" w:hAnsi="Arial" w:cs="Arial"/>
          <w:spacing w:val="-2"/>
          <w:sz w:val="18"/>
          <w:szCs w:val="18"/>
        </w:rPr>
        <w:t>3.81</w:t>
      </w:r>
      <w:r w:rsidRPr="00FB7EF1">
        <w:rPr>
          <w:rFonts w:ascii="Arial" w:hAnsi="Arial" w:cs="Arial"/>
          <w:sz w:val="18"/>
          <w:szCs w:val="18"/>
        </w:rPr>
        <w:t xml:space="preserve">% and </w:t>
      </w:r>
      <w:r w:rsidR="003C350E" w:rsidRPr="00FB7EF1">
        <w:rPr>
          <w:rFonts w:ascii="Arial" w:eastAsia="Angsana New" w:hAnsi="Arial" w:cs="Arial"/>
          <w:spacing w:val="-2"/>
          <w:sz w:val="18"/>
          <w:szCs w:val="18"/>
        </w:rPr>
        <w:t>3.81</w:t>
      </w:r>
      <w:r w:rsidRPr="00FB7EF1">
        <w:rPr>
          <w:rFonts w:ascii="Arial" w:eastAsia="Angsana New" w:hAnsi="Arial" w:cs="Arial"/>
          <w:sz w:val="18"/>
          <w:szCs w:val="18"/>
        </w:rPr>
        <w:t>%, respectively) was used representing the actual borrowing cost of the loan used to finance the project.</w:t>
      </w:r>
    </w:p>
    <w:p w14:paraId="303FF143" w14:textId="55FCE3E2" w:rsidR="00D26BDB" w:rsidRPr="00FB7EF1" w:rsidRDefault="00D26BDB" w:rsidP="00C53211">
      <w:pPr>
        <w:rPr>
          <w:rFonts w:ascii="Arial" w:eastAsia="Angsana New" w:hAnsi="Arial" w:cs="Arial"/>
          <w:sz w:val="18"/>
          <w:szCs w:val="18"/>
        </w:rPr>
      </w:pPr>
    </w:p>
    <w:p w14:paraId="06719B59" w14:textId="2C195A60" w:rsidR="00180A9C" w:rsidRPr="00FB7EF1" w:rsidRDefault="00180A9C" w:rsidP="00180A9C">
      <w:pPr>
        <w:rPr>
          <w:rFonts w:ascii="Arial" w:eastAsia="Angsana New" w:hAnsi="Arial" w:cs="Arial"/>
          <w:spacing w:val="-2"/>
          <w:sz w:val="18"/>
          <w:szCs w:val="18"/>
        </w:rPr>
      </w:pPr>
      <w:r w:rsidRPr="00FB7EF1">
        <w:rPr>
          <w:rFonts w:ascii="Arial" w:eastAsia="Angsana New" w:hAnsi="Arial" w:cs="Arial"/>
          <w:sz w:val="18"/>
          <w:szCs w:val="18"/>
        </w:rPr>
        <w:t xml:space="preserve">For the </w:t>
      </w:r>
      <w:r w:rsidR="009E6390" w:rsidRPr="00FB7EF1">
        <w:rPr>
          <w:rFonts w:ascii="Arial" w:eastAsia="Angsana New" w:hAnsi="Arial" w:cs="Arial"/>
          <w:sz w:val="18"/>
          <w:szCs w:val="18"/>
        </w:rPr>
        <w:t>three-month</w:t>
      </w:r>
      <w:r w:rsidR="00397A6D" w:rsidRPr="00FB7EF1">
        <w:rPr>
          <w:rFonts w:ascii="Arial" w:eastAsia="Angsana New" w:hAnsi="Arial" w:cs="Arial"/>
          <w:sz w:val="18"/>
          <w:szCs w:val="18"/>
        </w:rPr>
        <w:t xml:space="preserve"> period ended </w:t>
      </w:r>
      <w:r w:rsidR="009E6390" w:rsidRPr="00FB7EF1">
        <w:rPr>
          <w:rFonts w:ascii="Arial" w:eastAsia="Angsana New" w:hAnsi="Arial" w:cs="Arial"/>
          <w:sz w:val="18"/>
          <w:szCs w:val="18"/>
        </w:rPr>
        <w:t>31 March</w:t>
      </w:r>
      <w:r w:rsidR="00177062" w:rsidRPr="00FB7EF1">
        <w:rPr>
          <w:rFonts w:ascii="Arial" w:eastAsia="Angsana New" w:hAnsi="Arial" w:cs="Arial"/>
          <w:sz w:val="18"/>
          <w:szCs w:val="18"/>
        </w:rPr>
        <w:t xml:space="preserve"> </w:t>
      </w:r>
      <w:r w:rsidR="009E6390" w:rsidRPr="00FB7EF1">
        <w:rPr>
          <w:rFonts w:ascii="Arial" w:eastAsia="Angsana New" w:hAnsi="Arial" w:cs="Arial"/>
          <w:sz w:val="18"/>
          <w:szCs w:val="18"/>
        </w:rPr>
        <w:t>2026</w:t>
      </w:r>
      <w:r w:rsidRPr="00FB7EF1">
        <w:rPr>
          <w:rFonts w:ascii="Arial" w:eastAsia="Angsana New" w:hAnsi="Arial" w:cs="Arial"/>
          <w:sz w:val="18"/>
          <w:szCs w:val="18"/>
        </w:rPr>
        <w:t xml:space="preserve">, </w:t>
      </w:r>
      <w:r w:rsidR="00802288" w:rsidRPr="00FB7EF1">
        <w:rPr>
          <w:rFonts w:ascii="Arial" w:eastAsia="Angsana New" w:hAnsi="Arial" w:cs="Arial"/>
          <w:sz w:val="18"/>
          <w:szCs w:val="18"/>
        </w:rPr>
        <w:t>there was reversal of</w:t>
      </w:r>
      <w:r w:rsidR="000A2159" w:rsidRPr="00FB7EF1">
        <w:rPr>
          <w:rFonts w:ascii="Arial" w:eastAsia="Angsana New" w:hAnsi="Arial" w:cs="Arial"/>
          <w:sz w:val="18"/>
          <w:szCs w:val="18"/>
        </w:rPr>
        <w:t xml:space="preserve"> loss on devaluation on real estate development cost that had been recorded in consolidated and separate statements of comprehensive income</w:t>
      </w:r>
      <w:r w:rsidR="00802288" w:rsidRPr="00FB7EF1">
        <w:rPr>
          <w:rFonts w:ascii="Arial" w:eastAsia="Angsana New" w:hAnsi="Arial" w:cs="Arial"/>
          <w:sz w:val="18"/>
          <w:szCs w:val="18"/>
        </w:rPr>
        <w:t xml:space="preserve"> Baht 1.30 million.</w:t>
      </w:r>
      <w:r w:rsidR="00733918" w:rsidRPr="00FB7EF1">
        <w:rPr>
          <w:rFonts w:ascii="Arial" w:eastAsia="Angsana New" w:hAnsi="Arial" w:cs="Arial"/>
          <w:sz w:val="18"/>
          <w:szCs w:val="18"/>
        </w:rPr>
        <w:t xml:space="preserve"> </w:t>
      </w:r>
      <w:r w:rsidRPr="00FB7EF1">
        <w:rPr>
          <w:rFonts w:ascii="Arial" w:eastAsia="Angsana New" w:hAnsi="Arial" w:cs="Arial"/>
          <w:sz w:val="18"/>
          <w:szCs w:val="18"/>
        </w:rPr>
        <w:t>(</w:t>
      </w:r>
      <w:r w:rsidR="00FB6070" w:rsidRPr="00FB7EF1">
        <w:rPr>
          <w:rFonts w:ascii="Arial" w:eastAsia="Angsana New" w:hAnsi="Arial" w:cs="Arial"/>
          <w:sz w:val="18"/>
          <w:szCs w:val="18"/>
        </w:rPr>
        <w:t>31</w:t>
      </w:r>
      <w:r w:rsidRPr="00FB7EF1">
        <w:rPr>
          <w:rFonts w:ascii="Arial" w:eastAsia="Angsana New" w:hAnsi="Arial" w:cs="Arial"/>
          <w:sz w:val="18"/>
          <w:szCs w:val="18"/>
        </w:rPr>
        <w:t xml:space="preserve"> December </w:t>
      </w:r>
      <w:r w:rsidR="009E6390" w:rsidRPr="00FB7EF1">
        <w:rPr>
          <w:rFonts w:ascii="Arial" w:eastAsia="Angsana New" w:hAnsi="Arial" w:cs="Arial"/>
          <w:sz w:val="18"/>
          <w:szCs w:val="18"/>
        </w:rPr>
        <w:t>2025</w:t>
      </w:r>
      <w:r w:rsidRPr="00FB7EF1">
        <w:rPr>
          <w:rFonts w:ascii="Arial" w:eastAsia="Angsana New" w:hAnsi="Arial" w:cs="Arial"/>
          <w:sz w:val="18"/>
          <w:szCs w:val="18"/>
        </w:rPr>
        <w:t xml:space="preserve">: </w:t>
      </w:r>
      <w:r w:rsidR="00EF4295" w:rsidRPr="00FB7EF1">
        <w:rPr>
          <w:rFonts w:ascii="Arial" w:eastAsia="Angsana New" w:hAnsi="Arial" w:cs="Arial"/>
          <w:sz w:val="18"/>
          <w:szCs w:val="18"/>
        </w:rPr>
        <w:t xml:space="preserve">recognised </w:t>
      </w:r>
      <w:r w:rsidR="00802288" w:rsidRPr="00FB7EF1">
        <w:rPr>
          <w:rFonts w:ascii="Arial" w:eastAsia="Angsana New" w:hAnsi="Arial" w:cs="Arial"/>
          <w:sz w:val="18"/>
          <w:szCs w:val="18"/>
        </w:rPr>
        <w:t xml:space="preserve">loss on devaluation on real estate development cost that had been recorded in consolidated and separate statements of comprehensive income </w:t>
      </w:r>
      <w:r w:rsidRPr="00FB7EF1">
        <w:rPr>
          <w:rFonts w:ascii="Arial" w:eastAsia="Angsana New" w:hAnsi="Arial" w:cs="Arial"/>
          <w:sz w:val="18"/>
          <w:szCs w:val="18"/>
        </w:rPr>
        <w:t>Baht</w:t>
      </w:r>
      <w:r w:rsidR="00486213" w:rsidRPr="00FB7EF1">
        <w:rPr>
          <w:rFonts w:ascii="Arial" w:eastAsia="Angsana New" w:hAnsi="Arial" w:cs="Arial"/>
          <w:spacing w:val="-2"/>
          <w:sz w:val="18"/>
          <w:szCs w:val="18"/>
        </w:rPr>
        <w:t xml:space="preserve"> 52.10</w:t>
      </w:r>
      <w:r w:rsidR="001172C4" w:rsidRPr="00FB7EF1">
        <w:rPr>
          <w:rFonts w:ascii="Arial" w:eastAsia="Angsana New" w:hAnsi="Arial" w:cs="Arial"/>
          <w:spacing w:val="-2"/>
          <w:sz w:val="18"/>
          <w:szCs w:val="18"/>
        </w:rPr>
        <w:t xml:space="preserve"> </w:t>
      </w:r>
      <w:r w:rsidR="00651099" w:rsidRPr="00FB7EF1">
        <w:rPr>
          <w:rFonts w:ascii="Arial" w:hAnsi="Arial" w:cs="Arial"/>
          <w:sz w:val="18"/>
          <w:szCs w:val="18"/>
        </w:rPr>
        <w:t>million</w:t>
      </w:r>
      <w:r w:rsidR="004267C6" w:rsidRPr="00FB7EF1">
        <w:rPr>
          <w:rFonts w:ascii="Arial" w:hAnsi="Arial" w:cs="Arial"/>
          <w:sz w:val="18"/>
          <w:szCs w:val="18"/>
        </w:rPr>
        <w:t xml:space="preserve"> and </w:t>
      </w:r>
      <w:r w:rsidR="00802288" w:rsidRPr="00FB7EF1">
        <w:rPr>
          <w:rFonts w:ascii="Arial" w:hAnsi="Arial" w:cs="Cordia New"/>
          <w:sz w:val="18"/>
          <w:szCs w:val="18"/>
          <w:lang w:val="en-US"/>
        </w:rPr>
        <w:t>Baht 51.21 million</w:t>
      </w:r>
      <w:r w:rsidR="004267C6" w:rsidRPr="00FB7EF1">
        <w:rPr>
          <w:rFonts w:ascii="Arial" w:hAnsi="Arial" w:cs="Arial"/>
          <w:sz w:val="18"/>
          <w:szCs w:val="18"/>
        </w:rPr>
        <w:t>, respectively</w:t>
      </w:r>
      <w:r w:rsidRPr="00FB7EF1">
        <w:rPr>
          <w:rFonts w:ascii="Arial" w:eastAsia="Angsana New" w:hAnsi="Arial" w:cs="Arial"/>
          <w:sz w:val="18"/>
          <w:szCs w:val="18"/>
        </w:rPr>
        <w:t>).</w:t>
      </w:r>
    </w:p>
    <w:p w14:paraId="166CBFD7" w14:textId="77777777" w:rsidR="00F55EC0" w:rsidRPr="00FB7EF1" w:rsidRDefault="00F55EC0" w:rsidP="000A2159">
      <w:pPr>
        <w:rPr>
          <w:rFonts w:ascii="Arial" w:eastAsia="Angsana New" w:hAnsi="Arial" w:cs="Arial"/>
          <w:spacing w:val="-6"/>
          <w:sz w:val="18"/>
          <w:szCs w:val="18"/>
        </w:rPr>
      </w:pPr>
    </w:p>
    <w:p w14:paraId="2533AAA8" w14:textId="3B894C04" w:rsidR="000A2159" w:rsidRDefault="000A2159" w:rsidP="000A2159">
      <w:pPr>
        <w:rPr>
          <w:rFonts w:ascii="Arial" w:eastAsia="Angsana New" w:hAnsi="Arial" w:cs="Arial"/>
          <w:sz w:val="18"/>
          <w:szCs w:val="18"/>
        </w:rPr>
      </w:pPr>
      <w:r w:rsidRPr="00FB7EF1">
        <w:rPr>
          <w:rFonts w:ascii="Arial" w:eastAsia="Angsana New" w:hAnsi="Arial" w:cs="Arial"/>
          <w:spacing w:val="-6"/>
          <w:sz w:val="18"/>
          <w:szCs w:val="18"/>
        </w:rPr>
        <w:t xml:space="preserve">As at </w:t>
      </w:r>
      <w:r w:rsidR="009E6390" w:rsidRPr="00FB7EF1">
        <w:rPr>
          <w:rFonts w:ascii="Arial" w:eastAsia="Angsana New" w:hAnsi="Arial" w:cs="Arial"/>
          <w:spacing w:val="-2"/>
          <w:sz w:val="18"/>
          <w:szCs w:val="18"/>
        </w:rPr>
        <w:t>31 March</w:t>
      </w:r>
      <w:r w:rsidR="00647A27" w:rsidRPr="00FB7EF1">
        <w:rPr>
          <w:rFonts w:ascii="Arial" w:eastAsia="Angsana New" w:hAnsi="Arial" w:cs="Arial"/>
          <w:spacing w:val="-2"/>
          <w:sz w:val="18"/>
          <w:szCs w:val="18"/>
        </w:rPr>
        <w:t xml:space="preserve"> </w:t>
      </w:r>
      <w:r w:rsidR="009E6390" w:rsidRPr="00FB7EF1">
        <w:rPr>
          <w:rFonts w:ascii="Arial" w:eastAsia="Angsana New" w:hAnsi="Arial" w:cs="Arial"/>
          <w:spacing w:val="-6"/>
          <w:sz w:val="18"/>
          <w:szCs w:val="18"/>
        </w:rPr>
        <w:t>2026</w:t>
      </w:r>
      <w:r w:rsidRPr="00FB7EF1">
        <w:rPr>
          <w:rFonts w:ascii="Arial" w:eastAsia="Angsana New" w:hAnsi="Arial" w:cs="Arial"/>
          <w:spacing w:val="-6"/>
          <w:sz w:val="18"/>
          <w:szCs w:val="18"/>
        </w:rPr>
        <w:t>, land and construction under the Group’s real estate project of Baht</w:t>
      </w:r>
      <w:r w:rsidR="001172C4" w:rsidRPr="00FB7EF1">
        <w:rPr>
          <w:rFonts w:ascii="Arial" w:eastAsia="Angsana New" w:hAnsi="Arial" w:cs="Arial"/>
          <w:spacing w:val="-6"/>
          <w:sz w:val="18"/>
          <w:szCs w:val="18"/>
        </w:rPr>
        <w:t xml:space="preserve"> </w:t>
      </w:r>
      <w:r w:rsidR="00EF1976" w:rsidRPr="00FB7EF1">
        <w:rPr>
          <w:rFonts w:ascii="Arial" w:eastAsia="Angsana New" w:hAnsi="Arial" w:cs="Arial"/>
          <w:spacing w:val="-2"/>
          <w:sz w:val="18"/>
          <w:szCs w:val="18"/>
        </w:rPr>
        <w:t>29,002.08</w:t>
      </w:r>
      <w:r w:rsidR="00B22913" w:rsidRPr="00FB7EF1">
        <w:rPr>
          <w:rFonts w:ascii="Arial" w:eastAsia="Angsana New" w:hAnsi="Arial" w:cs="Arial"/>
          <w:spacing w:val="-6"/>
          <w:sz w:val="18"/>
          <w:szCs w:val="18"/>
        </w:rPr>
        <w:t xml:space="preserve"> </w:t>
      </w:r>
      <w:r w:rsidRPr="00FB7EF1">
        <w:rPr>
          <w:rFonts w:ascii="Arial" w:eastAsia="Angsana New" w:hAnsi="Arial" w:cs="Arial"/>
          <w:spacing w:val="-6"/>
          <w:sz w:val="18"/>
          <w:szCs w:val="18"/>
        </w:rPr>
        <w:t>million (</w:t>
      </w:r>
      <w:r w:rsidR="00FB6070" w:rsidRPr="00FB7EF1">
        <w:rPr>
          <w:rFonts w:ascii="Arial" w:eastAsia="Angsana New" w:hAnsi="Arial" w:cs="Arial"/>
          <w:spacing w:val="-6"/>
          <w:sz w:val="18"/>
          <w:szCs w:val="18"/>
        </w:rPr>
        <w:t>31</w:t>
      </w:r>
      <w:r w:rsidRPr="00FB7EF1">
        <w:rPr>
          <w:rFonts w:ascii="Arial" w:eastAsia="Angsana New" w:hAnsi="Arial" w:cs="Arial"/>
          <w:spacing w:val="-6"/>
          <w:sz w:val="18"/>
          <w:szCs w:val="18"/>
        </w:rPr>
        <w:t xml:space="preserve"> December</w:t>
      </w:r>
      <w:r w:rsidRPr="00FB7EF1">
        <w:rPr>
          <w:rFonts w:ascii="Arial" w:eastAsia="Angsana New" w:hAnsi="Arial" w:cs="Arial"/>
          <w:sz w:val="18"/>
          <w:szCs w:val="18"/>
        </w:rPr>
        <w:t xml:space="preserve"> </w:t>
      </w:r>
      <w:r w:rsidR="009E6390" w:rsidRPr="00FB7EF1">
        <w:rPr>
          <w:rFonts w:ascii="Arial" w:eastAsia="Angsana New" w:hAnsi="Arial" w:cs="Arial"/>
          <w:sz w:val="18"/>
          <w:szCs w:val="18"/>
        </w:rPr>
        <w:t>2025</w:t>
      </w:r>
      <w:r w:rsidRPr="00FB7EF1">
        <w:rPr>
          <w:rFonts w:ascii="Arial" w:eastAsia="Angsana New" w:hAnsi="Arial" w:cs="Arial"/>
          <w:sz w:val="18"/>
          <w:szCs w:val="18"/>
        </w:rPr>
        <w:t>: Baht</w:t>
      </w:r>
      <w:r w:rsidR="00101EDC" w:rsidRPr="00FB7EF1">
        <w:rPr>
          <w:rFonts w:ascii="Arial" w:eastAsia="Angsana New" w:hAnsi="Arial" w:cs="Arial"/>
          <w:sz w:val="18"/>
          <w:szCs w:val="18"/>
        </w:rPr>
        <w:t xml:space="preserve"> </w:t>
      </w:r>
      <w:r w:rsidR="005A446D" w:rsidRPr="00FB7EF1">
        <w:rPr>
          <w:rFonts w:ascii="Arial" w:eastAsia="Angsana New" w:hAnsi="Arial" w:cs="Arial"/>
          <w:spacing w:val="-2"/>
          <w:sz w:val="18"/>
          <w:szCs w:val="18"/>
        </w:rPr>
        <w:t>28,767.19</w:t>
      </w:r>
      <w:r w:rsidR="00906BC3" w:rsidRPr="00FB7EF1">
        <w:rPr>
          <w:rFonts w:ascii="Arial" w:eastAsia="Angsana New" w:hAnsi="Arial" w:cs="Arial"/>
          <w:spacing w:val="-2"/>
          <w:sz w:val="18"/>
          <w:szCs w:val="18"/>
        </w:rPr>
        <w:t xml:space="preserve"> </w:t>
      </w:r>
      <w:r w:rsidRPr="00FB7EF1">
        <w:rPr>
          <w:rFonts w:ascii="Arial" w:eastAsia="Angsana New" w:hAnsi="Arial" w:cs="Arial"/>
          <w:sz w:val="18"/>
          <w:szCs w:val="18"/>
        </w:rPr>
        <w:t>million) are pledged as collateral against credit facilit</w:t>
      </w:r>
      <w:r w:rsidR="00A54EA8" w:rsidRPr="00FB7EF1">
        <w:rPr>
          <w:rFonts w:ascii="Arial" w:eastAsia="Angsana New" w:hAnsi="Arial" w:cs="Browallia New"/>
          <w:sz w:val="18"/>
          <w:szCs w:val="22"/>
        </w:rPr>
        <w:t>ies</w:t>
      </w:r>
      <w:r w:rsidRPr="00FB7EF1">
        <w:rPr>
          <w:rFonts w:ascii="Arial" w:eastAsia="Angsana New" w:hAnsi="Arial" w:cs="Arial"/>
          <w:sz w:val="18"/>
          <w:szCs w:val="18"/>
        </w:rPr>
        <w:t>, loan</w:t>
      </w:r>
      <w:r w:rsidR="00A54EA8" w:rsidRPr="00FB7EF1">
        <w:rPr>
          <w:rFonts w:ascii="Arial" w:eastAsia="Angsana New" w:hAnsi="Arial" w:cs="Arial"/>
          <w:sz w:val="18"/>
          <w:szCs w:val="18"/>
        </w:rPr>
        <w:t>s</w:t>
      </w:r>
      <w:r w:rsidRPr="00FB7EF1">
        <w:rPr>
          <w:rFonts w:ascii="Arial" w:eastAsia="Angsana New" w:hAnsi="Arial" w:cs="Arial"/>
          <w:sz w:val="18"/>
          <w:szCs w:val="18"/>
        </w:rPr>
        <w:t xml:space="preserve"> from financial institutions and lette</w:t>
      </w:r>
      <w:r w:rsidR="008105CF" w:rsidRPr="00FB7EF1">
        <w:rPr>
          <w:rFonts w:ascii="Arial" w:eastAsia="Angsana New" w:hAnsi="Arial" w:cs="Arial"/>
          <w:sz w:val="18"/>
          <w:szCs w:val="18"/>
        </w:rPr>
        <w:t>r</w:t>
      </w:r>
      <w:r w:rsidR="00A54EA8" w:rsidRPr="00FB7EF1">
        <w:rPr>
          <w:rFonts w:ascii="Arial" w:eastAsia="Angsana New" w:hAnsi="Arial" w:cs="Arial"/>
          <w:sz w:val="18"/>
          <w:szCs w:val="18"/>
        </w:rPr>
        <w:t>s</w:t>
      </w:r>
      <w:r w:rsidRPr="00FB7EF1">
        <w:rPr>
          <w:rFonts w:ascii="Arial" w:eastAsia="Angsana New" w:hAnsi="Arial" w:cs="Arial"/>
          <w:sz w:val="18"/>
          <w:szCs w:val="18"/>
        </w:rPr>
        <w:t xml:space="preserve"> of guarantee (Note </w:t>
      </w:r>
      <w:r w:rsidR="00FB6070" w:rsidRPr="00FB7EF1">
        <w:rPr>
          <w:rFonts w:ascii="Arial" w:eastAsia="Angsana New" w:hAnsi="Arial" w:cs="Arial"/>
          <w:sz w:val="18"/>
          <w:szCs w:val="18"/>
        </w:rPr>
        <w:t>12</w:t>
      </w:r>
      <w:r w:rsidRPr="00FB7EF1">
        <w:rPr>
          <w:rFonts w:ascii="Arial" w:eastAsia="Angsana New" w:hAnsi="Arial" w:cs="Arial"/>
          <w:sz w:val="18"/>
          <w:szCs w:val="18"/>
        </w:rPr>
        <w:t xml:space="preserve"> and </w:t>
      </w:r>
      <w:r w:rsidR="00FB6070" w:rsidRPr="00FB7EF1">
        <w:rPr>
          <w:rFonts w:ascii="Arial" w:eastAsia="Angsana New" w:hAnsi="Arial" w:cs="Arial"/>
          <w:sz w:val="18"/>
          <w:szCs w:val="18"/>
        </w:rPr>
        <w:t>18</w:t>
      </w:r>
      <w:r w:rsidRPr="00FB7EF1">
        <w:rPr>
          <w:rFonts w:ascii="Arial" w:eastAsia="Angsana New" w:hAnsi="Arial" w:cs="Arial"/>
          <w:sz w:val="18"/>
          <w:szCs w:val="18"/>
        </w:rPr>
        <w:t>) together with the maximum amount that the insurance company will accept and forfeit all the benefits from the insurance to the lender or beneficiary.</w:t>
      </w:r>
    </w:p>
    <w:p w14:paraId="19A01951" w14:textId="77777777" w:rsidR="00A527F0" w:rsidRPr="00FB7EF1" w:rsidRDefault="00A527F0" w:rsidP="000A2159">
      <w:pPr>
        <w:rPr>
          <w:rFonts w:ascii="Arial" w:eastAsia="Angsana New" w:hAnsi="Arial" w:cs="Arial"/>
          <w:sz w:val="18"/>
          <w:szCs w:val="18"/>
        </w:rPr>
      </w:pPr>
    </w:p>
    <w:p w14:paraId="06FEB4BF" w14:textId="70AC28E9" w:rsidR="00D1187C" w:rsidRPr="00FB7EF1" w:rsidRDefault="00D1187C" w:rsidP="00601D2B">
      <w:pPr>
        <w:rPr>
          <w:rFonts w:ascii="Arial" w:eastAsia="Angsana New" w:hAnsi="Arial" w:cs="Arial"/>
          <w:sz w:val="18"/>
          <w:szCs w:val="18"/>
        </w:rPr>
      </w:pPr>
      <w:r w:rsidRPr="00FB7EF1">
        <w:rPr>
          <w:rFonts w:ascii="Arial" w:eastAsia="Angsana New" w:hAnsi="Arial" w:cs="Arial"/>
          <w:sz w:val="18"/>
          <w:szCs w:val="18"/>
        </w:rPr>
        <w:br w:type="page"/>
      </w:r>
    </w:p>
    <w:p w14:paraId="18E94A06" w14:textId="15022A03"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9</w:t>
      </w:r>
      <w:r w:rsidRPr="00FB7EF1">
        <w:rPr>
          <w:rFonts w:ascii="Arial" w:hAnsi="Arial" w:cs="Arial"/>
          <w:sz w:val="18"/>
          <w:szCs w:val="18"/>
        </w:rPr>
        <w:tab/>
        <w:t>Investments in subsidiaries and joint ventures</w:t>
      </w:r>
    </w:p>
    <w:p w14:paraId="7595D0FB" w14:textId="77777777" w:rsidR="00E03911" w:rsidRPr="00FB7EF1" w:rsidRDefault="00E03911" w:rsidP="00C53211">
      <w:pPr>
        <w:ind w:left="540" w:hanging="540"/>
        <w:jc w:val="left"/>
        <w:rPr>
          <w:rFonts w:ascii="Arial" w:eastAsia="Angsana New" w:hAnsi="Arial" w:cs="Arial"/>
          <w:sz w:val="18"/>
          <w:szCs w:val="18"/>
        </w:rPr>
      </w:pPr>
    </w:p>
    <w:p w14:paraId="696E9804" w14:textId="2731ECC2" w:rsidR="00CF1747"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9</w:t>
      </w:r>
      <w:r w:rsidR="00725521" w:rsidRPr="00FB7EF1">
        <w:rPr>
          <w:rFonts w:ascii="Arial Bold" w:hAnsi="Arial Bold" w:cs="Arial"/>
          <w:i w:val="0"/>
          <w:iCs w:val="0"/>
          <w:sz w:val="18"/>
          <w:szCs w:val="18"/>
        </w:rPr>
        <w:t>.</w:t>
      </w:r>
      <w:r w:rsidRPr="00FB7EF1">
        <w:rPr>
          <w:rFonts w:ascii="Arial Bold" w:hAnsi="Arial Bold" w:cs="Arial"/>
          <w:i w:val="0"/>
          <w:iCs w:val="0"/>
          <w:sz w:val="18"/>
          <w:szCs w:val="18"/>
        </w:rPr>
        <w:t>1</w:t>
      </w:r>
      <w:r w:rsidR="00725521" w:rsidRPr="00FB7EF1">
        <w:rPr>
          <w:rFonts w:ascii="Arial Bold" w:hAnsi="Arial Bold" w:cs="Arial"/>
          <w:i w:val="0"/>
          <w:iCs w:val="0"/>
          <w:sz w:val="18"/>
          <w:szCs w:val="18"/>
        </w:rPr>
        <w:tab/>
      </w:r>
      <w:r w:rsidR="00AE32B0" w:rsidRPr="00FB7EF1">
        <w:rPr>
          <w:rFonts w:ascii="Arial Bold" w:hAnsi="Arial Bold" w:cs="Arial"/>
          <w:i w:val="0"/>
          <w:iCs w:val="0"/>
          <w:sz w:val="18"/>
          <w:szCs w:val="18"/>
        </w:rPr>
        <w:t>Investment details</w:t>
      </w:r>
      <w:r w:rsidR="00CF1747" w:rsidRPr="00FB7EF1">
        <w:rPr>
          <w:rFonts w:ascii="Arial Bold" w:hAnsi="Arial Bold" w:cs="Arial"/>
          <w:i w:val="0"/>
          <w:iCs w:val="0"/>
          <w:sz w:val="18"/>
          <w:szCs w:val="18"/>
        </w:rPr>
        <w:t xml:space="preserve"> </w:t>
      </w:r>
    </w:p>
    <w:p w14:paraId="1F45ED0B" w14:textId="77777777" w:rsidR="00E03911" w:rsidRPr="00FB7EF1" w:rsidRDefault="00E03911" w:rsidP="00B15026">
      <w:pPr>
        <w:ind w:left="540"/>
        <w:rPr>
          <w:rFonts w:ascii="Arial" w:eastAsia="Angsana New" w:hAnsi="Arial" w:cs="Arial"/>
          <w:spacing w:val="-7"/>
          <w:sz w:val="18"/>
          <w:szCs w:val="18"/>
        </w:rPr>
      </w:pPr>
    </w:p>
    <w:p w14:paraId="038F6908" w14:textId="7FBFDA42" w:rsidR="00B15026" w:rsidRPr="00FB7EF1" w:rsidRDefault="00CC0828" w:rsidP="00B15026">
      <w:pPr>
        <w:ind w:left="540"/>
        <w:rPr>
          <w:rFonts w:ascii="Arial" w:eastAsia="Angsana New" w:hAnsi="Arial" w:cs="Arial"/>
          <w:spacing w:val="-4"/>
          <w:sz w:val="18"/>
          <w:szCs w:val="18"/>
        </w:rPr>
      </w:pPr>
      <w:r w:rsidRPr="00FB7EF1">
        <w:rPr>
          <w:rFonts w:ascii="Arial" w:eastAsia="Angsana New" w:hAnsi="Arial" w:cs="Arial"/>
          <w:spacing w:val="-7"/>
          <w:sz w:val="18"/>
          <w:szCs w:val="18"/>
        </w:rPr>
        <w:t xml:space="preserve">As </w:t>
      </w:r>
      <w:proofErr w:type="gramStart"/>
      <w:r w:rsidRPr="00FB7EF1">
        <w:rPr>
          <w:rFonts w:ascii="Arial" w:eastAsia="Angsana New" w:hAnsi="Arial" w:cs="Arial"/>
          <w:spacing w:val="-7"/>
          <w:sz w:val="18"/>
          <w:szCs w:val="18"/>
        </w:rPr>
        <w:t>at</w:t>
      </w:r>
      <w:proofErr w:type="gramEnd"/>
      <w:r w:rsidRPr="00FB7EF1">
        <w:rPr>
          <w:rFonts w:ascii="Arial" w:eastAsia="Angsana New" w:hAnsi="Arial" w:cs="Arial"/>
          <w:spacing w:val="-7"/>
          <w:sz w:val="18"/>
          <w:szCs w:val="18"/>
        </w:rPr>
        <w:t xml:space="preserve"> </w:t>
      </w:r>
      <w:r w:rsidR="009E6390" w:rsidRPr="00FB7EF1">
        <w:rPr>
          <w:rFonts w:ascii="Arial" w:eastAsia="Angsana New" w:hAnsi="Arial" w:cs="Arial"/>
          <w:spacing w:val="-7"/>
          <w:sz w:val="18"/>
          <w:szCs w:val="18"/>
        </w:rPr>
        <w:t>31 March</w:t>
      </w:r>
      <w:r w:rsidR="001D2E2C" w:rsidRPr="00FB7EF1">
        <w:rPr>
          <w:rFonts w:ascii="Arial" w:eastAsia="Angsana New" w:hAnsi="Arial" w:cs="Arial"/>
          <w:spacing w:val="-7"/>
          <w:sz w:val="18"/>
          <w:szCs w:val="18"/>
        </w:rPr>
        <w:t xml:space="preserve"> </w:t>
      </w:r>
      <w:r w:rsidR="009E6390" w:rsidRPr="00FB7EF1">
        <w:rPr>
          <w:rFonts w:ascii="Arial" w:eastAsia="Angsana New" w:hAnsi="Arial" w:cs="Arial"/>
          <w:spacing w:val="-7"/>
          <w:sz w:val="18"/>
          <w:szCs w:val="18"/>
        </w:rPr>
        <w:t>2026</w:t>
      </w:r>
      <w:r w:rsidRPr="00FB7EF1">
        <w:rPr>
          <w:rFonts w:ascii="Arial" w:eastAsia="Angsana New" w:hAnsi="Arial" w:cs="Arial"/>
          <w:spacing w:val="-7"/>
          <w:sz w:val="18"/>
          <w:szCs w:val="18"/>
        </w:rPr>
        <w:t xml:space="preserve"> and </w:t>
      </w:r>
      <w:r w:rsidR="00FB6070" w:rsidRPr="00FB7EF1">
        <w:rPr>
          <w:rFonts w:ascii="Arial" w:eastAsia="Angsana New" w:hAnsi="Arial" w:cs="Arial"/>
          <w:spacing w:val="-7"/>
          <w:sz w:val="18"/>
          <w:szCs w:val="18"/>
        </w:rPr>
        <w:t>31</w:t>
      </w:r>
      <w:r w:rsidR="00107AD7" w:rsidRPr="00FB7EF1">
        <w:rPr>
          <w:rFonts w:ascii="Arial" w:eastAsia="Angsana New" w:hAnsi="Arial" w:cs="Arial"/>
          <w:spacing w:val="-7"/>
          <w:sz w:val="18"/>
          <w:szCs w:val="18"/>
        </w:rPr>
        <w:t xml:space="preserve"> December </w:t>
      </w:r>
      <w:r w:rsidR="009E6390" w:rsidRPr="00FB7EF1">
        <w:rPr>
          <w:rFonts w:ascii="Arial" w:eastAsia="Angsana New" w:hAnsi="Arial" w:cs="Arial"/>
          <w:spacing w:val="-7"/>
          <w:sz w:val="18"/>
          <w:szCs w:val="18"/>
        </w:rPr>
        <w:t>2025</w:t>
      </w:r>
      <w:r w:rsidRPr="00FB7EF1">
        <w:rPr>
          <w:rFonts w:ascii="Arial" w:eastAsia="Angsana New" w:hAnsi="Arial" w:cs="Arial"/>
          <w:spacing w:val="-7"/>
          <w:sz w:val="18"/>
          <w:szCs w:val="18"/>
        </w:rPr>
        <w:t>,</w:t>
      </w:r>
      <w:r w:rsidRPr="00FB7EF1">
        <w:rPr>
          <w:rFonts w:ascii="Arial" w:hAnsi="Arial" w:cs="Arial"/>
          <w:spacing w:val="-7"/>
          <w:sz w:val="18"/>
          <w:szCs w:val="18"/>
        </w:rPr>
        <w:t xml:space="preserve"> </w:t>
      </w:r>
      <w:r w:rsidRPr="00FB7EF1">
        <w:rPr>
          <w:rFonts w:ascii="Arial" w:eastAsia="Angsana New" w:hAnsi="Arial" w:cs="Arial"/>
          <w:spacing w:val="-7"/>
          <w:sz w:val="18"/>
          <w:szCs w:val="18"/>
        </w:rPr>
        <w:t>investments in subsidiaries and joint venture</w:t>
      </w:r>
      <w:r w:rsidR="00580076" w:rsidRPr="00FB7EF1">
        <w:rPr>
          <w:rFonts w:ascii="Arial" w:eastAsia="Angsana New" w:hAnsi="Arial" w:cs="Arial"/>
          <w:spacing w:val="-7"/>
          <w:sz w:val="18"/>
          <w:szCs w:val="18"/>
        </w:rPr>
        <w:t>s</w:t>
      </w:r>
      <w:r w:rsidRPr="00FB7EF1">
        <w:rPr>
          <w:rFonts w:ascii="Arial" w:eastAsia="Angsana New" w:hAnsi="Arial" w:cs="Arial"/>
          <w:spacing w:val="-7"/>
          <w:sz w:val="18"/>
          <w:szCs w:val="18"/>
        </w:rPr>
        <w:t xml:space="preserve"> are as follows</w:t>
      </w:r>
      <w:r w:rsidRPr="00FB7EF1">
        <w:rPr>
          <w:rFonts w:ascii="Arial" w:eastAsia="Angsana New" w:hAnsi="Arial" w:cs="Arial"/>
          <w:spacing w:val="-4"/>
          <w:sz w:val="18"/>
          <w:szCs w:val="18"/>
        </w:rPr>
        <w:t>:</w:t>
      </w:r>
    </w:p>
    <w:p w14:paraId="57EF5B20" w14:textId="77777777" w:rsidR="00596ADC" w:rsidRPr="00FB7EF1" w:rsidRDefault="00596ADC" w:rsidP="00B15026">
      <w:pPr>
        <w:ind w:left="540"/>
        <w:rPr>
          <w:rFonts w:ascii="Arial" w:eastAsia="Angsana New" w:hAnsi="Arial" w:cs="Arial"/>
          <w:spacing w:val="-4"/>
          <w:sz w:val="18"/>
          <w:szCs w:val="18"/>
        </w:rPr>
      </w:pPr>
    </w:p>
    <w:tbl>
      <w:tblPr>
        <w:tblW w:w="0" w:type="auto"/>
        <w:tblInd w:w="108" w:type="dxa"/>
        <w:tblLayout w:type="fixed"/>
        <w:tblLook w:val="0000" w:firstRow="0" w:lastRow="0" w:firstColumn="0" w:lastColumn="0" w:noHBand="0" w:noVBand="0"/>
      </w:tblPr>
      <w:tblGrid>
        <w:gridCol w:w="7"/>
        <w:gridCol w:w="2927"/>
        <w:gridCol w:w="1701"/>
        <w:gridCol w:w="993"/>
        <w:gridCol w:w="861"/>
        <w:gridCol w:w="945"/>
        <w:gridCol w:w="992"/>
        <w:gridCol w:w="1036"/>
      </w:tblGrid>
      <w:tr w:rsidR="006052BF" w:rsidRPr="00FB7EF1" w14:paraId="4E0A0B30" w14:textId="77777777" w:rsidTr="00A527F0">
        <w:tc>
          <w:tcPr>
            <w:tcW w:w="9460" w:type="dxa"/>
            <w:gridSpan w:val="8"/>
            <w:tcBorders>
              <w:bottom w:val="single" w:sz="4" w:space="0" w:color="auto"/>
            </w:tcBorders>
            <w:vAlign w:val="bottom"/>
          </w:tcPr>
          <w:p w14:paraId="6FA5FDE4" w14:textId="4D4E10F6" w:rsidR="00596ADC" w:rsidRPr="00FB7EF1" w:rsidRDefault="00596ADC" w:rsidP="00A73793">
            <w:pPr>
              <w:ind w:right="-72"/>
              <w:jc w:val="center"/>
              <w:rPr>
                <w:rFonts w:ascii="Arial" w:eastAsia="Angsana New" w:hAnsi="Arial" w:cs="Arial"/>
                <w:b/>
                <w:bCs/>
                <w:spacing w:val="-2"/>
                <w:sz w:val="13"/>
                <w:szCs w:val="13"/>
                <w:cs/>
                <w:lang w:val="th-TH"/>
              </w:rPr>
            </w:pPr>
            <w:r w:rsidRPr="00FB7EF1">
              <w:rPr>
                <w:rFonts w:ascii="Arial" w:eastAsia="Angsana New" w:hAnsi="Arial" w:cs="Arial"/>
                <w:b/>
                <w:bCs/>
                <w:spacing w:val="-2"/>
                <w:sz w:val="13"/>
                <w:szCs w:val="13"/>
              </w:rPr>
              <w:t>Investment</w:t>
            </w:r>
            <w:r w:rsidR="00B22AC7" w:rsidRPr="00FB7EF1">
              <w:rPr>
                <w:rFonts w:ascii="Arial" w:eastAsia="Angsana New" w:hAnsi="Arial" w:cs="Arial"/>
                <w:b/>
                <w:bCs/>
                <w:spacing w:val="-2"/>
                <w:sz w:val="13"/>
                <w:szCs w:val="13"/>
              </w:rPr>
              <w:t>s</w:t>
            </w:r>
            <w:r w:rsidRPr="00FB7EF1">
              <w:rPr>
                <w:rFonts w:ascii="Arial" w:eastAsia="Angsana New" w:hAnsi="Arial" w:cs="Arial"/>
                <w:b/>
                <w:bCs/>
                <w:spacing w:val="-2"/>
                <w:sz w:val="13"/>
                <w:szCs w:val="13"/>
              </w:rPr>
              <w:t xml:space="preserve"> in subsidiaries</w:t>
            </w:r>
          </w:p>
        </w:tc>
      </w:tr>
      <w:tr w:rsidR="006052BF" w:rsidRPr="00FB7EF1" w14:paraId="0ACD554B" w14:textId="77777777" w:rsidTr="00A527F0">
        <w:tc>
          <w:tcPr>
            <w:tcW w:w="2934" w:type="dxa"/>
            <w:gridSpan w:val="2"/>
            <w:vAlign w:val="bottom"/>
          </w:tcPr>
          <w:p w14:paraId="725C17E9" w14:textId="77777777" w:rsidR="00596ADC" w:rsidRPr="00FB7EF1" w:rsidRDefault="00596ADC" w:rsidP="00A73793">
            <w:pPr>
              <w:tabs>
                <w:tab w:val="right" w:pos="9810"/>
              </w:tabs>
              <w:ind w:left="-101"/>
              <w:jc w:val="thaiDistribute"/>
              <w:rPr>
                <w:rFonts w:ascii="Arial" w:eastAsia="Angsana New" w:hAnsi="Arial" w:cs="Arial"/>
                <w:spacing w:val="-2"/>
                <w:sz w:val="13"/>
                <w:szCs w:val="13"/>
                <w:cs/>
              </w:rPr>
            </w:pPr>
          </w:p>
        </w:tc>
        <w:tc>
          <w:tcPr>
            <w:tcW w:w="1701" w:type="dxa"/>
            <w:vAlign w:val="bottom"/>
          </w:tcPr>
          <w:p w14:paraId="520E3FED" w14:textId="77777777" w:rsidR="00596ADC" w:rsidRPr="00FB7EF1" w:rsidRDefault="00596ADC" w:rsidP="00A73793">
            <w:pPr>
              <w:ind w:right="-72"/>
              <w:jc w:val="center"/>
              <w:rPr>
                <w:rFonts w:ascii="Arial" w:eastAsia="Angsana New" w:hAnsi="Arial" w:cs="Arial"/>
                <w:b/>
                <w:bCs/>
                <w:sz w:val="13"/>
                <w:szCs w:val="13"/>
              </w:rPr>
            </w:pPr>
          </w:p>
        </w:tc>
        <w:tc>
          <w:tcPr>
            <w:tcW w:w="993" w:type="dxa"/>
          </w:tcPr>
          <w:p w14:paraId="07B751B9" w14:textId="77777777" w:rsidR="00596ADC" w:rsidRPr="00FB7EF1" w:rsidRDefault="00596ADC" w:rsidP="00A73793">
            <w:pPr>
              <w:ind w:right="-72"/>
              <w:jc w:val="left"/>
              <w:rPr>
                <w:rFonts w:ascii="Arial" w:eastAsia="Angsana New" w:hAnsi="Arial" w:cs="Arial"/>
                <w:b/>
                <w:bCs/>
                <w:sz w:val="13"/>
                <w:szCs w:val="13"/>
              </w:rPr>
            </w:pPr>
          </w:p>
        </w:tc>
        <w:tc>
          <w:tcPr>
            <w:tcW w:w="1806" w:type="dxa"/>
            <w:gridSpan w:val="2"/>
            <w:vAlign w:val="bottom"/>
          </w:tcPr>
          <w:p w14:paraId="1EC6EBE5" w14:textId="77777777" w:rsidR="00596ADC" w:rsidRPr="00FB7EF1" w:rsidRDefault="00596ADC" w:rsidP="00B22AC7">
            <w:pPr>
              <w:ind w:right="-72"/>
              <w:jc w:val="center"/>
              <w:rPr>
                <w:rFonts w:ascii="Arial" w:eastAsia="Angsana New" w:hAnsi="Arial" w:cs="Arial"/>
                <w:b/>
                <w:bCs/>
                <w:sz w:val="13"/>
                <w:szCs w:val="13"/>
              </w:rPr>
            </w:pPr>
            <w:r w:rsidRPr="00FB7EF1">
              <w:rPr>
                <w:rFonts w:ascii="Arial" w:eastAsia="Angsana New" w:hAnsi="Arial" w:cs="Arial"/>
                <w:b/>
                <w:bCs/>
                <w:sz w:val="13"/>
                <w:szCs w:val="13"/>
              </w:rPr>
              <w:t>Percentage of shareholding</w:t>
            </w:r>
          </w:p>
        </w:tc>
        <w:tc>
          <w:tcPr>
            <w:tcW w:w="2028" w:type="dxa"/>
            <w:gridSpan w:val="2"/>
            <w:tcBorders>
              <w:bottom w:val="single" w:sz="4" w:space="0" w:color="auto"/>
            </w:tcBorders>
            <w:vAlign w:val="bottom"/>
          </w:tcPr>
          <w:p w14:paraId="505460D2" w14:textId="77777777" w:rsidR="00596ADC" w:rsidRPr="00FB7EF1" w:rsidRDefault="00596ADC" w:rsidP="00A73793">
            <w:pPr>
              <w:ind w:right="-72"/>
              <w:jc w:val="center"/>
              <w:rPr>
                <w:rFonts w:ascii="Arial" w:eastAsia="Angsana New" w:hAnsi="Arial" w:cs="Arial"/>
                <w:b/>
                <w:bCs/>
                <w:sz w:val="13"/>
                <w:szCs w:val="13"/>
              </w:rPr>
            </w:pPr>
            <w:r w:rsidRPr="00FB7EF1">
              <w:rPr>
                <w:rFonts w:ascii="Arial" w:eastAsia="Angsana New" w:hAnsi="Arial" w:cs="Arial"/>
                <w:b/>
                <w:bCs/>
                <w:sz w:val="13"/>
                <w:szCs w:val="13"/>
              </w:rPr>
              <w:t xml:space="preserve">Separate </w:t>
            </w:r>
          </w:p>
          <w:p w14:paraId="50132DB5" w14:textId="77777777" w:rsidR="00596ADC" w:rsidRPr="00FB7EF1" w:rsidRDefault="00596ADC" w:rsidP="00A73793">
            <w:pPr>
              <w:ind w:right="-72"/>
              <w:jc w:val="center"/>
              <w:rPr>
                <w:rFonts w:ascii="Arial" w:eastAsia="Angsana New" w:hAnsi="Arial" w:cs="Arial"/>
                <w:b/>
                <w:bCs/>
                <w:sz w:val="13"/>
                <w:szCs w:val="13"/>
              </w:rPr>
            </w:pPr>
            <w:r w:rsidRPr="00FB7EF1">
              <w:rPr>
                <w:rFonts w:ascii="Arial" w:eastAsia="Angsana New" w:hAnsi="Arial" w:cs="Arial"/>
                <w:b/>
                <w:bCs/>
                <w:sz w:val="13"/>
                <w:szCs w:val="13"/>
              </w:rPr>
              <w:t>financial information</w:t>
            </w:r>
          </w:p>
        </w:tc>
      </w:tr>
      <w:tr w:rsidR="006052BF" w:rsidRPr="00FB7EF1" w14:paraId="1B20195D" w14:textId="77777777" w:rsidTr="00A527F0">
        <w:tc>
          <w:tcPr>
            <w:tcW w:w="2934" w:type="dxa"/>
            <w:gridSpan w:val="2"/>
            <w:vAlign w:val="bottom"/>
          </w:tcPr>
          <w:p w14:paraId="024DDE3D"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1" w:type="dxa"/>
            <w:vAlign w:val="bottom"/>
          </w:tcPr>
          <w:p w14:paraId="00538249" w14:textId="77777777" w:rsidR="00596ADC" w:rsidRPr="00FB7EF1" w:rsidRDefault="00596ADC" w:rsidP="00A73793">
            <w:pPr>
              <w:ind w:right="-72"/>
              <w:jc w:val="center"/>
              <w:rPr>
                <w:rFonts w:ascii="Arial" w:eastAsia="Angsana New" w:hAnsi="Arial" w:cs="Arial"/>
                <w:b/>
                <w:bCs/>
                <w:sz w:val="13"/>
                <w:szCs w:val="13"/>
              </w:rPr>
            </w:pPr>
          </w:p>
        </w:tc>
        <w:tc>
          <w:tcPr>
            <w:tcW w:w="993" w:type="dxa"/>
          </w:tcPr>
          <w:p w14:paraId="1EB9DFE0" w14:textId="77777777" w:rsidR="00596ADC" w:rsidRPr="00FB7EF1" w:rsidRDefault="00596ADC" w:rsidP="00A73793">
            <w:pPr>
              <w:ind w:right="-72"/>
              <w:rPr>
                <w:rFonts w:ascii="Arial" w:eastAsia="Angsana New" w:hAnsi="Arial" w:cs="Arial"/>
                <w:b/>
                <w:bCs/>
                <w:sz w:val="13"/>
                <w:szCs w:val="13"/>
              </w:rPr>
            </w:pPr>
          </w:p>
        </w:tc>
        <w:tc>
          <w:tcPr>
            <w:tcW w:w="1806" w:type="dxa"/>
            <w:gridSpan w:val="2"/>
            <w:tcBorders>
              <w:bottom w:val="single" w:sz="4" w:space="0" w:color="auto"/>
            </w:tcBorders>
            <w:vAlign w:val="bottom"/>
          </w:tcPr>
          <w:p w14:paraId="5BCE4512" w14:textId="77777777" w:rsidR="00596ADC" w:rsidRPr="00FB7EF1" w:rsidRDefault="00596ADC" w:rsidP="00B22AC7">
            <w:pPr>
              <w:ind w:right="-72"/>
              <w:jc w:val="center"/>
              <w:rPr>
                <w:rFonts w:ascii="Arial" w:eastAsia="Angsana New" w:hAnsi="Arial" w:cs="Arial"/>
                <w:b/>
                <w:bCs/>
                <w:sz w:val="13"/>
                <w:szCs w:val="13"/>
                <w:cs/>
              </w:rPr>
            </w:pPr>
            <w:r w:rsidRPr="00FB7EF1">
              <w:rPr>
                <w:rFonts w:ascii="Arial" w:eastAsia="Angsana New" w:hAnsi="Arial" w:cs="Arial"/>
                <w:b/>
                <w:bCs/>
                <w:sz w:val="13"/>
                <w:szCs w:val="13"/>
              </w:rPr>
              <w:t>and voting right</w:t>
            </w:r>
          </w:p>
        </w:tc>
        <w:tc>
          <w:tcPr>
            <w:tcW w:w="2028" w:type="dxa"/>
            <w:gridSpan w:val="2"/>
            <w:tcBorders>
              <w:top w:val="single" w:sz="4" w:space="0" w:color="auto"/>
              <w:bottom w:val="single" w:sz="4" w:space="0" w:color="auto"/>
            </w:tcBorders>
            <w:vAlign w:val="bottom"/>
          </w:tcPr>
          <w:p w14:paraId="133CB608" w14:textId="77777777" w:rsidR="00596ADC" w:rsidRPr="00FB7EF1" w:rsidRDefault="00596ADC" w:rsidP="00A73793">
            <w:pPr>
              <w:ind w:right="-72"/>
              <w:jc w:val="center"/>
              <w:rPr>
                <w:rFonts w:ascii="Arial" w:eastAsia="Angsana New" w:hAnsi="Arial" w:cs="Arial"/>
                <w:b/>
                <w:bCs/>
                <w:sz w:val="13"/>
                <w:szCs w:val="13"/>
                <w:cs/>
              </w:rPr>
            </w:pPr>
            <w:r w:rsidRPr="00FB7EF1">
              <w:rPr>
                <w:rFonts w:ascii="Arial" w:eastAsia="Angsana New" w:hAnsi="Arial" w:cs="Arial"/>
                <w:b/>
                <w:bCs/>
                <w:sz w:val="13"/>
                <w:szCs w:val="13"/>
              </w:rPr>
              <w:t>Cost Method</w:t>
            </w:r>
          </w:p>
        </w:tc>
      </w:tr>
      <w:tr w:rsidR="006052BF" w:rsidRPr="00FB7EF1" w14:paraId="0A8D8D74" w14:textId="77777777" w:rsidTr="00A527F0">
        <w:tc>
          <w:tcPr>
            <w:tcW w:w="2934" w:type="dxa"/>
            <w:gridSpan w:val="2"/>
            <w:vAlign w:val="bottom"/>
          </w:tcPr>
          <w:p w14:paraId="3979D110"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1" w:type="dxa"/>
            <w:vAlign w:val="bottom"/>
          </w:tcPr>
          <w:p w14:paraId="11562935" w14:textId="77777777" w:rsidR="00596ADC" w:rsidRPr="00FB7EF1" w:rsidRDefault="00596ADC" w:rsidP="00A73793">
            <w:pPr>
              <w:ind w:right="-72"/>
              <w:jc w:val="center"/>
              <w:rPr>
                <w:rFonts w:ascii="Arial" w:eastAsia="Angsana New" w:hAnsi="Arial" w:cs="Arial"/>
                <w:b/>
                <w:bCs/>
                <w:sz w:val="13"/>
                <w:szCs w:val="13"/>
                <w:cs/>
              </w:rPr>
            </w:pPr>
          </w:p>
        </w:tc>
        <w:tc>
          <w:tcPr>
            <w:tcW w:w="993" w:type="dxa"/>
          </w:tcPr>
          <w:p w14:paraId="31779A4A" w14:textId="77777777" w:rsidR="00596ADC" w:rsidRPr="00FB7EF1" w:rsidRDefault="00596ADC" w:rsidP="00A73793">
            <w:pPr>
              <w:ind w:right="-72"/>
              <w:jc w:val="right"/>
              <w:rPr>
                <w:rFonts w:ascii="Arial" w:eastAsia="Batang" w:hAnsi="Arial" w:cs="Arial"/>
                <w:b/>
                <w:bCs/>
                <w:sz w:val="13"/>
                <w:szCs w:val="13"/>
                <w:cs/>
              </w:rPr>
            </w:pPr>
          </w:p>
        </w:tc>
        <w:tc>
          <w:tcPr>
            <w:tcW w:w="861" w:type="dxa"/>
            <w:tcBorders>
              <w:top w:val="single" w:sz="4" w:space="0" w:color="auto"/>
            </w:tcBorders>
            <w:vAlign w:val="bottom"/>
          </w:tcPr>
          <w:p w14:paraId="5466E006" w14:textId="77777777" w:rsidR="00596ADC" w:rsidRPr="00FB7EF1" w:rsidRDefault="00596ADC" w:rsidP="00A73793">
            <w:pPr>
              <w:ind w:right="-72"/>
              <w:jc w:val="right"/>
              <w:rPr>
                <w:rFonts w:ascii="Arial" w:eastAsia="Batang" w:hAnsi="Arial" w:cs="Arial"/>
                <w:b/>
                <w:bCs/>
                <w:sz w:val="13"/>
                <w:szCs w:val="13"/>
                <w:cs/>
              </w:rPr>
            </w:pPr>
          </w:p>
        </w:tc>
        <w:tc>
          <w:tcPr>
            <w:tcW w:w="945" w:type="dxa"/>
            <w:tcBorders>
              <w:top w:val="single" w:sz="4" w:space="0" w:color="auto"/>
            </w:tcBorders>
            <w:vAlign w:val="bottom"/>
          </w:tcPr>
          <w:p w14:paraId="09AD298A" w14:textId="77777777" w:rsidR="00596ADC" w:rsidRPr="00FB7EF1" w:rsidRDefault="00596ADC" w:rsidP="00A73793">
            <w:pPr>
              <w:ind w:right="-72"/>
              <w:jc w:val="right"/>
              <w:rPr>
                <w:rFonts w:ascii="Arial" w:eastAsia="Batang" w:hAnsi="Arial" w:cs="Arial"/>
                <w:b/>
                <w:bCs/>
                <w:sz w:val="13"/>
                <w:szCs w:val="13"/>
                <w:cs/>
              </w:rPr>
            </w:pPr>
          </w:p>
        </w:tc>
        <w:tc>
          <w:tcPr>
            <w:tcW w:w="992" w:type="dxa"/>
            <w:tcBorders>
              <w:top w:val="single" w:sz="4" w:space="0" w:color="auto"/>
            </w:tcBorders>
            <w:vAlign w:val="bottom"/>
          </w:tcPr>
          <w:p w14:paraId="531F4110" w14:textId="77777777" w:rsidR="00596ADC" w:rsidRPr="00FB7EF1" w:rsidRDefault="00596ADC" w:rsidP="00A73793">
            <w:pPr>
              <w:ind w:right="-72"/>
              <w:jc w:val="right"/>
              <w:rPr>
                <w:rFonts w:ascii="Arial" w:eastAsia="Batang" w:hAnsi="Arial" w:cs="Arial"/>
                <w:b/>
                <w:bCs/>
                <w:sz w:val="13"/>
                <w:szCs w:val="13"/>
                <w:cs/>
              </w:rPr>
            </w:pPr>
            <w:r w:rsidRPr="00FB7EF1">
              <w:rPr>
                <w:rFonts w:ascii="Arial" w:eastAsia="Arial Unicode MS" w:hAnsi="Arial" w:cs="Arial"/>
                <w:b/>
                <w:bCs/>
                <w:sz w:val="13"/>
                <w:szCs w:val="13"/>
              </w:rPr>
              <w:t xml:space="preserve"> </w:t>
            </w:r>
            <w:r w:rsidRPr="00FB7EF1">
              <w:rPr>
                <w:rFonts w:ascii="Arial" w:eastAsia="Arial Unicode MS" w:hAnsi="Arial" w:cs="Arial"/>
                <w:b/>
                <w:bCs/>
                <w:sz w:val="13"/>
                <w:szCs w:val="13"/>
                <w:cs/>
              </w:rPr>
              <w:t>(</w:t>
            </w:r>
            <w:r w:rsidRPr="00FB7EF1">
              <w:rPr>
                <w:rFonts w:ascii="Arial" w:eastAsia="Arial Unicode MS" w:hAnsi="Arial" w:cs="Arial"/>
                <w:b/>
                <w:bCs/>
                <w:sz w:val="13"/>
                <w:szCs w:val="13"/>
              </w:rPr>
              <w:t>Unaudited</w:t>
            </w:r>
            <w:r w:rsidRPr="00FB7EF1">
              <w:rPr>
                <w:rFonts w:ascii="Arial" w:eastAsia="Arial Unicode MS" w:hAnsi="Arial" w:cs="Arial"/>
                <w:b/>
                <w:bCs/>
                <w:sz w:val="13"/>
                <w:szCs w:val="13"/>
                <w:cs/>
              </w:rPr>
              <w:t>)</w:t>
            </w:r>
          </w:p>
        </w:tc>
        <w:tc>
          <w:tcPr>
            <w:tcW w:w="1036" w:type="dxa"/>
            <w:tcBorders>
              <w:top w:val="single" w:sz="4" w:space="0" w:color="auto"/>
            </w:tcBorders>
            <w:vAlign w:val="bottom"/>
          </w:tcPr>
          <w:p w14:paraId="710FE9E9" w14:textId="77777777" w:rsidR="00596ADC" w:rsidRPr="00FB7EF1" w:rsidRDefault="00596ADC" w:rsidP="00A73793">
            <w:pPr>
              <w:ind w:left="-93" w:right="-72"/>
              <w:jc w:val="right"/>
              <w:rPr>
                <w:rFonts w:ascii="Arial" w:eastAsia="Batang" w:hAnsi="Arial" w:cs="Arial"/>
                <w:b/>
                <w:bCs/>
                <w:sz w:val="13"/>
                <w:szCs w:val="13"/>
                <w:cs/>
              </w:rPr>
            </w:pPr>
            <w:r w:rsidRPr="00FB7EF1">
              <w:rPr>
                <w:rFonts w:ascii="Arial" w:eastAsia="Arial Unicode MS" w:hAnsi="Arial" w:cs="Arial"/>
                <w:b/>
                <w:bCs/>
                <w:spacing w:val="-4"/>
                <w:sz w:val="13"/>
                <w:szCs w:val="13"/>
                <w:cs/>
              </w:rPr>
              <w:t>(</w:t>
            </w:r>
            <w:r w:rsidRPr="00FB7EF1">
              <w:rPr>
                <w:rFonts w:ascii="Arial" w:eastAsia="Arial Unicode MS" w:hAnsi="Arial" w:cs="Arial"/>
                <w:b/>
                <w:bCs/>
                <w:spacing w:val="-4"/>
                <w:sz w:val="13"/>
                <w:szCs w:val="13"/>
              </w:rPr>
              <w:t>Audited</w:t>
            </w:r>
            <w:r w:rsidRPr="00FB7EF1">
              <w:rPr>
                <w:rFonts w:ascii="Arial" w:eastAsia="Arial Unicode MS" w:hAnsi="Arial" w:cs="Arial"/>
                <w:b/>
                <w:bCs/>
                <w:spacing w:val="-4"/>
                <w:sz w:val="13"/>
                <w:szCs w:val="13"/>
                <w:cs/>
              </w:rPr>
              <w:t>)</w:t>
            </w:r>
          </w:p>
        </w:tc>
      </w:tr>
      <w:tr w:rsidR="006052BF" w:rsidRPr="00FB7EF1" w14:paraId="1C21CD1B" w14:textId="77777777" w:rsidTr="00A527F0">
        <w:tc>
          <w:tcPr>
            <w:tcW w:w="2934" w:type="dxa"/>
            <w:gridSpan w:val="2"/>
            <w:vAlign w:val="bottom"/>
          </w:tcPr>
          <w:p w14:paraId="73784DB7"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1" w:type="dxa"/>
            <w:vAlign w:val="bottom"/>
          </w:tcPr>
          <w:p w14:paraId="694A569F" w14:textId="77777777" w:rsidR="00596ADC" w:rsidRPr="00FB7EF1" w:rsidRDefault="00596ADC" w:rsidP="00A73793">
            <w:pPr>
              <w:ind w:right="-72"/>
              <w:jc w:val="center"/>
              <w:rPr>
                <w:rFonts w:ascii="Arial" w:eastAsia="Angsana New" w:hAnsi="Arial" w:cs="Arial"/>
                <w:b/>
                <w:bCs/>
                <w:sz w:val="13"/>
                <w:szCs w:val="13"/>
                <w:cs/>
                <w:lang w:val="th-TH"/>
              </w:rPr>
            </w:pPr>
          </w:p>
        </w:tc>
        <w:tc>
          <w:tcPr>
            <w:tcW w:w="993" w:type="dxa"/>
          </w:tcPr>
          <w:p w14:paraId="63E9F663" w14:textId="77777777" w:rsidR="00596ADC" w:rsidRPr="00FB7EF1" w:rsidRDefault="00596ADC" w:rsidP="00A73793">
            <w:pPr>
              <w:ind w:right="-72"/>
              <w:jc w:val="center"/>
              <w:rPr>
                <w:rFonts w:ascii="Arial" w:eastAsia="Angsana New" w:hAnsi="Arial" w:cs="Arial"/>
                <w:b/>
                <w:bCs/>
                <w:sz w:val="13"/>
                <w:szCs w:val="13"/>
                <w:cs/>
                <w:lang w:val="th-TH"/>
              </w:rPr>
            </w:pPr>
          </w:p>
        </w:tc>
        <w:tc>
          <w:tcPr>
            <w:tcW w:w="861" w:type="dxa"/>
            <w:vAlign w:val="bottom"/>
          </w:tcPr>
          <w:p w14:paraId="219E31FF" w14:textId="132E7C66" w:rsidR="00596ADC" w:rsidRPr="00FB7EF1" w:rsidRDefault="00596ADC" w:rsidP="00A73793">
            <w:pPr>
              <w:ind w:right="-72"/>
              <w:jc w:val="right"/>
              <w:rPr>
                <w:rFonts w:ascii="Arial" w:eastAsia="Angsana New" w:hAnsi="Arial" w:cs="Arial"/>
                <w:b/>
                <w:bCs/>
                <w:sz w:val="13"/>
                <w:szCs w:val="13"/>
                <w:cs/>
                <w:lang w:val="th-TH"/>
              </w:rPr>
            </w:pPr>
          </w:p>
        </w:tc>
        <w:tc>
          <w:tcPr>
            <w:tcW w:w="945" w:type="dxa"/>
            <w:vAlign w:val="bottom"/>
          </w:tcPr>
          <w:p w14:paraId="4CF0CB0B" w14:textId="1B688120" w:rsidR="00596ADC" w:rsidRPr="00FB7EF1" w:rsidRDefault="00596ADC" w:rsidP="00A73793">
            <w:pPr>
              <w:ind w:left="-98" w:right="-72"/>
              <w:jc w:val="right"/>
              <w:rPr>
                <w:rFonts w:ascii="Arial" w:eastAsia="Batang" w:hAnsi="Arial" w:cs="Arial"/>
                <w:b/>
                <w:bCs/>
                <w:snapToGrid w:val="0"/>
                <w:sz w:val="13"/>
                <w:szCs w:val="13"/>
                <w:cs/>
              </w:rPr>
            </w:pPr>
          </w:p>
        </w:tc>
        <w:tc>
          <w:tcPr>
            <w:tcW w:w="992" w:type="dxa"/>
            <w:vAlign w:val="bottom"/>
          </w:tcPr>
          <w:p w14:paraId="4CAA42CE" w14:textId="3C8EBCA0" w:rsidR="00596ADC" w:rsidRPr="00FB7EF1" w:rsidRDefault="009E6390" w:rsidP="00A73793">
            <w:pPr>
              <w:ind w:left="-75" w:right="-72"/>
              <w:jc w:val="right"/>
              <w:rPr>
                <w:rFonts w:ascii="Arial" w:eastAsia="Batang" w:hAnsi="Arial" w:cs="Arial"/>
                <w:b/>
                <w:bCs/>
                <w:snapToGrid w:val="0"/>
                <w:sz w:val="13"/>
                <w:szCs w:val="13"/>
                <w:cs/>
              </w:rPr>
            </w:pPr>
            <w:r w:rsidRPr="00FB7EF1">
              <w:rPr>
                <w:rFonts w:ascii="Arial" w:eastAsia="Arial Unicode MS" w:hAnsi="Arial" w:cs="Arial"/>
                <w:b/>
                <w:bCs/>
                <w:spacing w:val="-4"/>
                <w:sz w:val="13"/>
                <w:szCs w:val="13"/>
              </w:rPr>
              <w:t>31 March</w:t>
            </w:r>
          </w:p>
        </w:tc>
        <w:tc>
          <w:tcPr>
            <w:tcW w:w="1036" w:type="dxa"/>
            <w:vAlign w:val="bottom"/>
          </w:tcPr>
          <w:p w14:paraId="3AD1C28F" w14:textId="54B2F66E" w:rsidR="00596ADC" w:rsidRPr="00FB7EF1" w:rsidRDefault="00FB6070" w:rsidP="00A73793">
            <w:pPr>
              <w:ind w:right="-72"/>
              <w:jc w:val="right"/>
              <w:rPr>
                <w:rFonts w:ascii="Arial" w:eastAsia="Batang" w:hAnsi="Arial" w:cs="Arial"/>
                <w:b/>
                <w:bCs/>
                <w:snapToGrid w:val="0"/>
                <w:sz w:val="13"/>
                <w:szCs w:val="13"/>
                <w:cs/>
              </w:rPr>
            </w:pPr>
            <w:r w:rsidRPr="00FB7EF1">
              <w:rPr>
                <w:rFonts w:ascii="Arial" w:eastAsia="Arial Unicode MS" w:hAnsi="Arial" w:cs="Arial"/>
                <w:b/>
                <w:bCs/>
                <w:sz w:val="13"/>
                <w:szCs w:val="13"/>
              </w:rPr>
              <w:t>31</w:t>
            </w:r>
            <w:r w:rsidR="00596ADC" w:rsidRPr="00FB7EF1">
              <w:rPr>
                <w:rFonts w:ascii="Arial" w:eastAsia="Arial Unicode MS" w:hAnsi="Arial" w:cs="Arial"/>
                <w:b/>
                <w:bCs/>
                <w:sz w:val="13"/>
                <w:szCs w:val="13"/>
              </w:rPr>
              <w:t xml:space="preserve"> December</w:t>
            </w:r>
          </w:p>
        </w:tc>
      </w:tr>
      <w:tr w:rsidR="006052BF" w:rsidRPr="00FB7EF1" w14:paraId="556E774E" w14:textId="77777777" w:rsidTr="00A527F0">
        <w:tc>
          <w:tcPr>
            <w:tcW w:w="2934" w:type="dxa"/>
            <w:gridSpan w:val="2"/>
            <w:vAlign w:val="bottom"/>
          </w:tcPr>
          <w:p w14:paraId="57C64086" w14:textId="77777777" w:rsidR="00E03911" w:rsidRPr="00FB7EF1" w:rsidRDefault="00E03911" w:rsidP="00E03911">
            <w:pPr>
              <w:tabs>
                <w:tab w:val="right" w:pos="9810"/>
              </w:tabs>
              <w:jc w:val="thaiDistribute"/>
              <w:rPr>
                <w:rFonts w:ascii="Arial" w:eastAsia="Angsana New" w:hAnsi="Arial" w:cs="Arial"/>
                <w:spacing w:val="-2"/>
                <w:sz w:val="13"/>
                <w:szCs w:val="13"/>
                <w:cs/>
                <w:lang w:val="th-TH"/>
              </w:rPr>
            </w:pPr>
          </w:p>
        </w:tc>
        <w:tc>
          <w:tcPr>
            <w:tcW w:w="1701" w:type="dxa"/>
            <w:vAlign w:val="bottom"/>
          </w:tcPr>
          <w:p w14:paraId="6BA64BF7" w14:textId="77777777" w:rsidR="00E03911" w:rsidRPr="00FB7EF1" w:rsidRDefault="00E03911" w:rsidP="00E03911">
            <w:pPr>
              <w:ind w:right="-72"/>
              <w:jc w:val="center"/>
              <w:rPr>
                <w:rFonts w:ascii="Arial" w:eastAsia="Angsana New" w:hAnsi="Arial" w:cs="Arial"/>
                <w:b/>
                <w:bCs/>
                <w:sz w:val="13"/>
                <w:szCs w:val="13"/>
                <w:cs/>
                <w:lang w:val="th-TH"/>
              </w:rPr>
            </w:pPr>
          </w:p>
        </w:tc>
        <w:tc>
          <w:tcPr>
            <w:tcW w:w="993" w:type="dxa"/>
            <w:vAlign w:val="bottom"/>
          </w:tcPr>
          <w:p w14:paraId="65BD2329" w14:textId="0BE8727A" w:rsidR="00E03911" w:rsidRPr="00FB7EF1" w:rsidRDefault="00E03911" w:rsidP="00E03911">
            <w:pPr>
              <w:ind w:right="-72"/>
              <w:jc w:val="center"/>
              <w:rPr>
                <w:rFonts w:ascii="Arial" w:eastAsia="Angsana New" w:hAnsi="Arial" w:cs="Arial"/>
                <w:b/>
                <w:bCs/>
                <w:sz w:val="13"/>
                <w:szCs w:val="13"/>
                <w:cs/>
              </w:rPr>
            </w:pPr>
          </w:p>
        </w:tc>
        <w:tc>
          <w:tcPr>
            <w:tcW w:w="861" w:type="dxa"/>
            <w:vAlign w:val="bottom"/>
          </w:tcPr>
          <w:p w14:paraId="23FAD368" w14:textId="1FD63780" w:rsidR="00E03911" w:rsidRPr="00FB7EF1" w:rsidRDefault="009E6390" w:rsidP="00E03911">
            <w:pPr>
              <w:ind w:right="-72"/>
              <w:jc w:val="right"/>
              <w:rPr>
                <w:rFonts w:ascii="Arial" w:eastAsia="Arial Unicode MS" w:hAnsi="Arial" w:cs="Arial"/>
                <w:b/>
                <w:bCs/>
                <w:spacing w:val="-16"/>
                <w:sz w:val="13"/>
                <w:szCs w:val="13"/>
              </w:rPr>
            </w:pPr>
            <w:r w:rsidRPr="00FB7EF1">
              <w:rPr>
                <w:rFonts w:ascii="Arial" w:eastAsia="Arial Unicode MS" w:hAnsi="Arial" w:cs="Arial"/>
                <w:b/>
                <w:bCs/>
                <w:spacing w:val="-4"/>
                <w:sz w:val="13"/>
                <w:szCs w:val="13"/>
              </w:rPr>
              <w:t>31 March</w:t>
            </w:r>
          </w:p>
        </w:tc>
        <w:tc>
          <w:tcPr>
            <w:tcW w:w="945" w:type="dxa"/>
            <w:vAlign w:val="bottom"/>
          </w:tcPr>
          <w:p w14:paraId="688D0BC1" w14:textId="26E1D73A" w:rsidR="00E03911" w:rsidRPr="00FB7EF1" w:rsidRDefault="00FD44C8" w:rsidP="00906BC3">
            <w:pPr>
              <w:ind w:left="-157" w:right="-72"/>
              <w:jc w:val="right"/>
              <w:rPr>
                <w:rFonts w:ascii="Arial" w:eastAsia="Arial Unicode MS" w:hAnsi="Arial" w:cs="Arial"/>
                <w:b/>
                <w:bCs/>
                <w:spacing w:val="-16"/>
                <w:sz w:val="13"/>
                <w:szCs w:val="13"/>
              </w:rPr>
            </w:pPr>
            <w:r w:rsidRPr="00FB7EF1">
              <w:rPr>
                <w:rFonts w:ascii="Arial" w:eastAsia="Arial Unicode MS" w:hAnsi="Arial" w:cs="Arial"/>
                <w:b/>
                <w:bCs/>
                <w:sz w:val="13"/>
                <w:szCs w:val="13"/>
              </w:rPr>
              <w:t>31 December</w:t>
            </w:r>
          </w:p>
        </w:tc>
        <w:tc>
          <w:tcPr>
            <w:tcW w:w="992" w:type="dxa"/>
            <w:vAlign w:val="bottom"/>
          </w:tcPr>
          <w:p w14:paraId="0608D631" w14:textId="761CD4B6" w:rsidR="00E03911" w:rsidRPr="00FB7EF1" w:rsidRDefault="009E6390" w:rsidP="00E03911">
            <w:pPr>
              <w:ind w:right="-72"/>
              <w:jc w:val="right"/>
              <w:rPr>
                <w:rFonts w:ascii="Arial" w:eastAsia="Arial Unicode MS" w:hAnsi="Arial" w:cs="Arial"/>
                <w:b/>
                <w:bCs/>
                <w:spacing w:val="-4"/>
                <w:sz w:val="13"/>
                <w:szCs w:val="13"/>
              </w:rPr>
            </w:pPr>
            <w:r w:rsidRPr="00FB7EF1">
              <w:rPr>
                <w:rFonts w:ascii="Arial" w:eastAsia="Arial Unicode MS" w:hAnsi="Arial" w:cs="Arial"/>
                <w:b/>
                <w:bCs/>
                <w:snapToGrid w:val="0"/>
                <w:sz w:val="13"/>
                <w:szCs w:val="13"/>
              </w:rPr>
              <w:t>2026</w:t>
            </w:r>
          </w:p>
        </w:tc>
        <w:tc>
          <w:tcPr>
            <w:tcW w:w="1036" w:type="dxa"/>
            <w:vAlign w:val="bottom"/>
          </w:tcPr>
          <w:p w14:paraId="1C0DB892" w14:textId="6CF98C2D" w:rsidR="00E03911" w:rsidRPr="00FB7EF1" w:rsidRDefault="009E6390" w:rsidP="00E03911">
            <w:pPr>
              <w:ind w:right="-72"/>
              <w:jc w:val="right"/>
              <w:rPr>
                <w:rFonts w:ascii="Arial" w:eastAsia="Arial Unicode MS" w:hAnsi="Arial" w:cs="Arial"/>
                <w:b/>
                <w:bCs/>
                <w:sz w:val="13"/>
                <w:szCs w:val="13"/>
              </w:rPr>
            </w:pPr>
            <w:r w:rsidRPr="00FB7EF1">
              <w:rPr>
                <w:rFonts w:ascii="Arial" w:eastAsia="Arial Unicode MS" w:hAnsi="Arial" w:cs="Arial"/>
                <w:b/>
                <w:bCs/>
                <w:snapToGrid w:val="0"/>
                <w:sz w:val="13"/>
                <w:szCs w:val="13"/>
              </w:rPr>
              <w:t>2025</w:t>
            </w:r>
          </w:p>
        </w:tc>
      </w:tr>
      <w:tr w:rsidR="006052BF" w:rsidRPr="00FB7EF1" w14:paraId="18CC17A9" w14:textId="77777777" w:rsidTr="00A527F0">
        <w:tc>
          <w:tcPr>
            <w:tcW w:w="2934" w:type="dxa"/>
            <w:gridSpan w:val="2"/>
            <w:vAlign w:val="bottom"/>
          </w:tcPr>
          <w:p w14:paraId="670AF29C" w14:textId="77777777" w:rsidR="00E03911" w:rsidRPr="00FB7EF1" w:rsidRDefault="00E03911" w:rsidP="00E03911">
            <w:pPr>
              <w:tabs>
                <w:tab w:val="right" w:pos="9810"/>
              </w:tabs>
              <w:jc w:val="thaiDistribute"/>
              <w:rPr>
                <w:rFonts w:ascii="Arial" w:eastAsia="Angsana New" w:hAnsi="Arial" w:cs="Arial"/>
                <w:spacing w:val="-2"/>
                <w:sz w:val="13"/>
                <w:szCs w:val="13"/>
                <w:cs/>
                <w:lang w:val="th-TH"/>
              </w:rPr>
            </w:pPr>
          </w:p>
        </w:tc>
        <w:tc>
          <w:tcPr>
            <w:tcW w:w="1701" w:type="dxa"/>
            <w:vAlign w:val="bottom"/>
          </w:tcPr>
          <w:p w14:paraId="2A0A4AA7" w14:textId="77777777" w:rsidR="00E03911" w:rsidRPr="00FB7EF1" w:rsidRDefault="00E03911" w:rsidP="00E03911">
            <w:pPr>
              <w:ind w:right="-72"/>
              <w:jc w:val="center"/>
              <w:rPr>
                <w:rFonts w:ascii="Arial" w:eastAsia="Angsana New" w:hAnsi="Arial" w:cs="Arial"/>
                <w:b/>
                <w:bCs/>
                <w:sz w:val="13"/>
                <w:szCs w:val="13"/>
                <w:cs/>
                <w:lang w:val="th-TH"/>
              </w:rPr>
            </w:pPr>
          </w:p>
        </w:tc>
        <w:tc>
          <w:tcPr>
            <w:tcW w:w="993" w:type="dxa"/>
            <w:vAlign w:val="bottom"/>
          </w:tcPr>
          <w:p w14:paraId="67DEA56F" w14:textId="253187FB" w:rsidR="00E03911" w:rsidRPr="00FB7EF1" w:rsidRDefault="00E03911" w:rsidP="00E03911">
            <w:pPr>
              <w:ind w:right="-72"/>
              <w:jc w:val="center"/>
              <w:rPr>
                <w:rFonts w:ascii="Arial" w:eastAsia="Angsana New" w:hAnsi="Arial" w:cs="Arial"/>
                <w:b/>
                <w:bCs/>
                <w:sz w:val="13"/>
                <w:szCs w:val="13"/>
              </w:rPr>
            </w:pPr>
            <w:r w:rsidRPr="00FB7EF1">
              <w:rPr>
                <w:rFonts w:ascii="Arial" w:eastAsia="Angsana New" w:hAnsi="Arial" w:cs="Arial"/>
                <w:b/>
                <w:bCs/>
                <w:sz w:val="13"/>
                <w:szCs w:val="13"/>
              </w:rPr>
              <w:t>Country of</w:t>
            </w:r>
          </w:p>
        </w:tc>
        <w:tc>
          <w:tcPr>
            <w:tcW w:w="861" w:type="dxa"/>
            <w:vAlign w:val="bottom"/>
          </w:tcPr>
          <w:p w14:paraId="637D7913" w14:textId="55A276A9" w:rsidR="00E03911" w:rsidRPr="00FB7EF1" w:rsidRDefault="009E6390" w:rsidP="00E03911">
            <w:pPr>
              <w:ind w:right="-72"/>
              <w:jc w:val="right"/>
              <w:rPr>
                <w:rFonts w:ascii="Arial" w:eastAsia="Arial Unicode MS" w:hAnsi="Arial" w:cs="Arial"/>
                <w:b/>
                <w:bCs/>
                <w:snapToGrid w:val="0"/>
                <w:sz w:val="13"/>
                <w:szCs w:val="13"/>
              </w:rPr>
            </w:pPr>
            <w:r w:rsidRPr="00FB7EF1">
              <w:rPr>
                <w:rFonts w:ascii="Arial" w:eastAsia="Arial Unicode MS" w:hAnsi="Arial" w:cs="Arial"/>
                <w:b/>
                <w:bCs/>
                <w:snapToGrid w:val="0"/>
                <w:sz w:val="13"/>
                <w:szCs w:val="13"/>
              </w:rPr>
              <w:t>2026</w:t>
            </w:r>
          </w:p>
        </w:tc>
        <w:tc>
          <w:tcPr>
            <w:tcW w:w="945" w:type="dxa"/>
            <w:vAlign w:val="bottom"/>
          </w:tcPr>
          <w:p w14:paraId="5F9AC15E" w14:textId="20739D79" w:rsidR="00E03911" w:rsidRPr="00FB7EF1" w:rsidRDefault="009E6390" w:rsidP="00E03911">
            <w:pPr>
              <w:ind w:left="-75" w:right="-72"/>
              <w:jc w:val="right"/>
              <w:rPr>
                <w:rFonts w:ascii="Arial" w:eastAsia="Arial Unicode MS" w:hAnsi="Arial" w:cs="Arial"/>
                <w:b/>
                <w:bCs/>
                <w:snapToGrid w:val="0"/>
                <w:sz w:val="13"/>
                <w:szCs w:val="13"/>
              </w:rPr>
            </w:pPr>
            <w:r w:rsidRPr="00FB7EF1">
              <w:rPr>
                <w:rFonts w:ascii="Arial" w:eastAsia="Arial Unicode MS" w:hAnsi="Arial" w:cs="Arial"/>
                <w:b/>
                <w:bCs/>
                <w:snapToGrid w:val="0"/>
                <w:sz w:val="13"/>
                <w:szCs w:val="13"/>
              </w:rPr>
              <w:t>2025</w:t>
            </w:r>
          </w:p>
        </w:tc>
        <w:tc>
          <w:tcPr>
            <w:tcW w:w="992" w:type="dxa"/>
            <w:vAlign w:val="bottom"/>
          </w:tcPr>
          <w:p w14:paraId="4EF90977" w14:textId="48B1E652" w:rsidR="00E03911" w:rsidRPr="00FB7EF1" w:rsidRDefault="00E03911" w:rsidP="00E03911">
            <w:pPr>
              <w:ind w:right="-72"/>
              <w:jc w:val="right"/>
              <w:rPr>
                <w:rFonts w:ascii="Arial" w:eastAsia="Arial Unicode MS" w:hAnsi="Arial" w:cs="Arial"/>
                <w:b/>
                <w:bCs/>
                <w:snapToGrid w:val="0"/>
                <w:sz w:val="13"/>
                <w:szCs w:val="13"/>
              </w:rPr>
            </w:pPr>
            <w:r w:rsidRPr="00FB7EF1">
              <w:rPr>
                <w:rFonts w:ascii="Arial" w:eastAsia="Angsana New" w:hAnsi="Arial" w:cs="Arial"/>
                <w:b/>
                <w:bCs/>
                <w:sz w:val="13"/>
                <w:szCs w:val="13"/>
              </w:rPr>
              <w:t>Thousand</w:t>
            </w:r>
          </w:p>
        </w:tc>
        <w:tc>
          <w:tcPr>
            <w:tcW w:w="1036" w:type="dxa"/>
            <w:vAlign w:val="bottom"/>
          </w:tcPr>
          <w:p w14:paraId="42ECFDA9" w14:textId="6AB4C1B0" w:rsidR="00E03911" w:rsidRPr="00FB7EF1" w:rsidRDefault="00E03911" w:rsidP="00E03911">
            <w:pPr>
              <w:ind w:right="-72"/>
              <w:jc w:val="right"/>
              <w:rPr>
                <w:rFonts w:ascii="Arial" w:eastAsia="Arial Unicode MS" w:hAnsi="Arial" w:cs="Arial"/>
                <w:b/>
                <w:bCs/>
                <w:snapToGrid w:val="0"/>
                <w:sz w:val="13"/>
                <w:szCs w:val="13"/>
              </w:rPr>
            </w:pPr>
            <w:r w:rsidRPr="00FB7EF1">
              <w:rPr>
                <w:rFonts w:ascii="Arial" w:eastAsia="Angsana New" w:hAnsi="Arial" w:cs="Arial"/>
                <w:b/>
                <w:bCs/>
                <w:sz w:val="13"/>
                <w:szCs w:val="13"/>
              </w:rPr>
              <w:t>Thousand</w:t>
            </w:r>
          </w:p>
        </w:tc>
      </w:tr>
      <w:tr w:rsidR="006052BF" w:rsidRPr="00FB7EF1" w14:paraId="32B5D494" w14:textId="77777777" w:rsidTr="00A527F0">
        <w:tc>
          <w:tcPr>
            <w:tcW w:w="2934" w:type="dxa"/>
            <w:gridSpan w:val="2"/>
            <w:tcBorders>
              <w:bottom w:val="single" w:sz="4" w:space="0" w:color="auto"/>
            </w:tcBorders>
            <w:vAlign w:val="bottom"/>
          </w:tcPr>
          <w:p w14:paraId="09E3C301" w14:textId="77777777" w:rsidR="00E03911" w:rsidRPr="00FB7EF1" w:rsidRDefault="00E03911" w:rsidP="00E03911">
            <w:pPr>
              <w:tabs>
                <w:tab w:val="right" w:pos="9810"/>
              </w:tabs>
              <w:ind w:left="-101"/>
              <w:jc w:val="center"/>
              <w:rPr>
                <w:rFonts w:ascii="Arial" w:eastAsia="Angsana New" w:hAnsi="Arial" w:cs="Arial"/>
                <w:spacing w:val="-2"/>
                <w:sz w:val="13"/>
                <w:szCs w:val="13"/>
                <w:cs/>
              </w:rPr>
            </w:pPr>
            <w:r w:rsidRPr="00FB7EF1">
              <w:rPr>
                <w:rFonts w:ascii="Arial" w:eastAsia="Arial" w:hAnsi="Arial" w:cs="Arial"/>
                <w:b/>
                <w:spacing w:val="-2"/>
                <w:sz w:val="13"/>
                <w:szCs w:val="13"/>
                <w:lang w:eastAsia="en-GB"/>
              </w:rPr>
              <w:t>Name of entity</w:t>
            </w:r>
          </w:p>
        </w:tc>
        <w:tc>
          <w:tcPr>
            <w:tcW w:w="1701" w:type="dxa"/>
            <w:tcBorders>
              <w:bottom w:val="single" w:sz="4" w:space="0" w:color="auto"/>
            </w:tcBorders>
            <w:vAlign w:val="bottom"/>
          </w:tcPr>
          <w:p w14:paraId="01BCC4C6" w14:textId="77777777" w:rsidR="00E03911" w:rsidRPr="00FB7EF1" w:rsidRDefault="00E03911" w:rsidP="00E03911">
            <w:pPr>
              <w:ind w:right="-72"/>
              <w:rPr>
                <w:rFonts w:ascii="Arial" w:eastAsia="Angsana New" w:hAnsi="Arial" w:cs="Arial"/>
                <w:b/>
                <w:bCs/>
                <w:sz w:val="13"/>
                <w:szCs w:val="13"/>
                <w:cs/>
              </w:rPr>
            </w:pPr>
            <w:r w:rsidRPr="00FB7EF1">
              <w:rPr>
                <w:rFonts w:ascii="Arial" w:eastAsia="Angsana New" w:hAnsi="Arial" w:cs="Arial"/>
                <w:b/>
                <w:bCs/>
                <w:sz w:val="13"/>
                <w:szCs w:val="13"/>
              </w:rPr>
              <w:t>Type of business</w:t>
            </w:r>
          </w:p>
        </w:tc>
        <w:tc>
          <w:tcPr>
            <w:tcW w:w="993" w:type="dxa"/>
            <w:tcBorders>
              <w:bottom w:val="single" w:sz="4" w:space="0" w:color="auto"/>
            </w:tcBorders>
            <w:vAlign w:val="bottom"/>
          </w:tcPr>
          <w:p w14:paraId="41D59760" w14:textId="77777777" w:rsidR="00E03911" w:rsidRPr="00FB7EF1" w:rsidRDefault="00E03911" w:rsidP="00E03911">
            <w:pPr>
              <w:ind w:right="-72"/>
              <w:jc w:val="center"/>
              <w:rPr>
                <w:rFonts w:ascii="Arial" w:eastAsia="Angsana New" w:hAnsi="Arial" w:cs="Arial"/>
                <w:b/>
                <w:bCs/>
                <w:sz w:val="13"/>
                <w:szCs w:val="13"/>
                <w:cs/>
              </w:rPr>
            </w:pPr>
            <w:r w:rsidRPr="00FB7EF1">
              <w:rPr>
                <w:rFonts w:ascii="Arial" w:eastAsia="Angsana New" w:hAnsi="Arial" w:cs="Arial"/>
                <w:b/>
                <w:bCs/>
                <w:sz w:val="13"/>
                <w:szCs w:val="13"/>
              </w:rPr>
              <w:t>incorporation</w:t>
            </w:r>
          </w:p>
        </w:tc>
        <w:tc>
          <w:tcPr>
            <w:tcW w:w="861" w:type="dxa"/>
            <w:tcBorders>
              <w:bottom w:val="single" w:sz="4" w:space="0" w:color="auto"/>
            </w:tcBorders>
            <w:vAlign w:val="bottom"/>
          </w:tcPr>
          <w:p w14:paraId="3A1D279A" w14:textId="77777777"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Percent</w:t>
            </w:r>
          </w:p>
        </w:tc>
        <w:tc>
          <w:tcPr>
            <w:tcW w:w="945" w:type="dxa"/>
            <w:tcBorders>
              <w:bottom w:val="single" w:sz="4" w:space="0" w:color="auto"/>
            </w:tcBorders>
            <w:vAlign w:val="bottom"/>
          </w:tcPr>
          <w:p w14:paraId="0B8514BE" w14:textId="77777777"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Percent</w:t>
            </w:r>
          </w:p>
        </w:tc>
        <w:tc>
          <w:tcPr>
            <w:tcW w:w="992" w:type="dxa"/>
            <w:tcBorders>
              <w:bottom w:val="single" w:sz="4" w:space="0" w:color="auto"/>
            </w:tcBorders>
            <w:vAlign w:val="bottom"/>
          </w:tcPr>
          <w:p w14:paraId="0B796FAE" w14:textId="64D489A8"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Baht</w:t>
            </w:r>
          </w:p>
        </w:tc>
        <w:tc>
          <w:tcPr>
            <w:tcW w:w="1036" w:type="dxa"/>
            <w:tcBorders>
              <w:bottom w:val="single" w:sz="4" w:space="0" w:color="auto"/>
            </w:tcBorders>
            <w:vAlign w:val="bottom"/>
          </w:tcPr>
          <w:p w14:paraId="4CBE1198" w14:textId="055FB56D"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Baht</w:t>
            </w:r>
          </w:p>
        </w:tc>
      </w:tr>
      <w:tr w:rsidR="006052BF" w:rsidRPr="00FB7EF1" w14:paraId="74071C44" w14:textId="77777777" w:rsidTr="00A527F0">
        <w:tc>
          <w:tcPr>
            <w:tcW w:w="2934" w:type="dxa"/>
            <w:gridSpan w:val="2"/>
            <w:tcBorders>
              <w:top w:val="single" w:sz="4" w:space="0" w:color="auto"/>
            </w:tcBorders>
            <w:vAlign w:val="bottom"/>
          </w:tcPr>
          <w:p w14:paraId="04A8FBE0" w14:textId="77777777" w:rsidR="00E03911" w:rsidRPr="00FB7EF1" w:rsidRDefault="00E03911" w:rsidP="00E03911">
            <w:pPr>
              <w:tabs>
                <w:tab w:val="right" w:pos="9810"/>
              </w:tabs>
              <w:ind w:left="-101"/>
              <w:jc w:val="thaiDistribute"/>
              <w:rPr>
                <w:rFonts w:ascii="Arial" w:eastAsia="Angsana New" w:hAnsi="Arial" w:cs="Arial"/>
                <w:spacing w:val="-2"/>
                <w:sz w:val="13"/>
                <w:szCs w:val="13"/>
                <w:cs/>
                <w:lang w:val="th-TH"/>
              </w:rPr>
            </w:pPr>
          </w:p>
        </w:tc>
        <w:tc>
          <w:tcPr>
            <w:tcW w:w="1701" w:type="dxa"/>
            <w:tcBorders>
              <w:top w:val="single" w:sz="4" w:space="0" w:color="auto"/>
            </w:tcBorders>
            <w:vAlign w:val="bottom"/>
          </w:tcPr>
          <w:p w14:paraId="61D36623" w14:textId="77777777" w:rsidR="00E03911" w:rsidRPr="00FB7EF1" w:rsidRDefault="00E03911" w:rsidP="00E03911">
            <w:pPr>
              <w:ind w:right="-72"/>
              <w:jc w:val="center"/>
              <w:rPr>
                <w:rFonts w:ascii="Arial" w:eastAsia="Angsana New" w:hAnsi="Arial" w:cs="Arial"/>
                <w:sz w:val="13"/>
                <w:szCs w:val="13"/>
              </w:rPr>
            </w:pPr>
          </w:p>
        </w:tc>
        <w:tc>
          <w:tcPr>
            <w:tcW w:w="993" w:type="dxa"/>
            <w:tcBorders>
              <w:top w:val="single" w:sz="4" w:space="0" w:color="auto"/>
            </w:tcBorders>
            <w:vAlign w:val="bottom"/>
          </w:tcPr>
          <w:p w14:paraId="06023B8A" w14:textId="77777777" w:rsidR="00E03911" w:rsidRPr="00FB7EF1" w:rsidRDefault="00E03911" w:rsidP="00E03911">
            <w:pPr>
              <w:ind w:right="-72"/>
              <w:jc w:val="center"/>
              <w:rPr>
                <w:rFonts w:ascii="Arial" w:eastAsia="Angsana New" w:hAnsi="Arial" w:cs="Arial"/>
                <w:sz w:val="13"/>
                <w:szCs w:val="13"/>
              </w:rPr>
            </w:pPr>
          </w:p>
        </w:tc>
        <w:tc>
          <w:tcPr>
            <w:tcW w:w="861" w:type="dxa"/>
            <w:tcBorders>
              <w:top w:val="single" w:sz="4" w:space="0" w:color="auto"/>
            </w:tcBorders>
            <w:vAlign w:val="bottom"/>
          </w:tcPr>
          <w:p w14:paraId="1EB2C30D" w14:textId="77777777" w:rsidR="00E03911" w:rsidRPr="00FB7EF1" w:rsidRDefault="00E03911" w:rsidP="00E03911">
            <w:pPr>
              <w:ind w:right="-72"/>
              <w:jc w:val="right"/>
              <w:rPr>
                <w:rFonts w:ascii="Arial" w:eastAsia="Angsana New" w:hAnsi="Arial" w:cs="Arial"/>
                <w:sz w:val="13"/>
                <w:szCs w:val="13"/>
              </w:rPr>
            </w:pPr>
          </w:p>
        </w:tc>
        <w:tc>
          <w:tcPr>
            <w:tcW w:w="945" w:type="dxa"/>
            <w:tcBorders>
              <w:top w:val="single" w:sz="4" w:space="0" w:color="auto"/>
            </w:tcBorders>
            <w:vAlign w:val="bottom"/>
          </w:tcPr>
          <w:p w14:paraId="4AF179C0" w14:textId="77777777" w:rsidR="00E03911" w:rsidRPr="00FB7EF1" w:rsidRDefault="00E03911" w:rsidP="00E03911">
            <w:pPr>
              <w:ind w:right="-72"/>
              <w:jc w:val="right"/>
              <w:rPr>
                <w:rFonts w:ascii="Arial" w:eastAsia="Angsana New" w:hAnsi="Arial" w:cs="Arial"/>
                <w:sz w:val="13"/>
                <w:szCs w:val="13"/>
              </w:rPr>
            </w:pPr>
          </w:p>
        </w:tc>
        <w:tc>
          <w:tcPr>
            <w:tcW w:w="992" w:type="dxa"/>
            <w:tcBorders>
              <w:top w:val="single" w:sz="4" w:space="0" w:color="auto"/>
            </w:tcBorders>
            <w:vAlign w:val="bottom"/>
          </w:tcPr>
          <w:p w14:paraId="2CD8A526" w14:textId="77777777" w:rsidR="00E03911" w:rsidRPr="00FB7EF1" w:rsidRDefault="00E03911" w:rsidP="00E03911">
            <w:pPr>
              <w:ind w:right="-72"/>
              <w:jc w:val="right"/>
              <w:rPr>
                <w:rFonts w:ascii="Arial" w:eastAsia="Angsana New" w:hAnsi="Arial" w:cs="Arial"/>
                <w:sz w:val="13"/>
                <w:szCs w:val="13"/>
              </w:rPr>
            </w:pPr>
          </w:p>
        </w:tc>
        <w:tc>
          <w:tcPr>
            <w:tcW w:w="1036" w:type="dxa"/>
            <w:tcBorders>
              <w:top w:val="single" w:sz="4" w:space="0" w:color="auto"/>
            </w:tcBorders>
            <w:vAlign w:val="bottom"/>
          </w:tcPr>
          <w:p w14:paraId="0E4479F3" w14:textId="77777777" w:rsidR="00E03911" w:rsidRPr="00FB7EF1" w:rsidRDefault="00E03911" w:rsidP="00E03911">
            <w:pPr>
              <w:ind w:right="-72"/>
              <w:jc w:val="right"/>
              <w:rPr>
                <w:rFonts w:ascii="Arial" w:eastAsia="Angsana New" w:hAnsi="Arial" w:cs="Arial"/>
                <w:sz w:val="13"/>
                <w:szCs w:val="13"/>
              </w:rPr>
            </w:pPr>
          </w:p>
        </w:tc>
      </w:tr>
      <w:tr w:rsidR="006052BF" w:rsidRPr="00FB7EF1" w14:paraId="0610456E" w14:textId="77777777" w:rsidTr="00A527F0">
        <w:tc>
          <w:tcPr>
            <w:tcW w:w="2934" w:type="dxa"/>
            <w:gridSpan w:val="2"/>
            <w:vAlign w:val="bottom"/>
          </w:tcPr>
          <w:p w14:paraId="5F052A1F" w14:textId="3CBA023A" w:rsidR="00E03911" w:rsidRPr="00FB7EF1" w:rsidRDefault="00E03911" w:rsidP="00AE5E44">
            <w:pPr>
              <w:ind w:left="-101"/>
              <w:jc w:val="left"/>
              <w:rPr>
                <w:rFonts w:ascii="Arial" w:eastAsia="Batang" w:hAnsi="Arial" w:cs="Arial"/>
                <w:b/>
                <w:bCs/>
                <w:snapToGrid w:val="0"/>
                <w:spacing w:val="-2"/>
                <w:sz w:val="13"/>
                <w:szCs w:val="13"/>
                <w:cs/>
              </w:rPr>
            </w:pPr>
            <w:r w:rsidRPr="00FB7EF1">
              <w:rPr>
                <w:rFonts w:ascii="Arial" w:eastAsia="Batang" w:hAnsi="Arial" w:cs="Arial"/>
                <w:b/>
                <w:bCs/>
                <w:snapToGrid w:val="0"/>
                <w:spacing w:val="-2"/>
                <w:sz w:val="13"/>
                <w:szCs w:val="13"/>
              </w:rPr>
              <w:t>Direct investments in subsidiaries</w:t>
            </w:r>
          </w:p>
        </w:tc>
        <w:tc>
          <w:tcPr>
            <w:tcW w:w="1701" w:type="dxa"/>
            <w:vAlign w:val="bottom"/>
          </w:tcPr>
          <w:p w14:paraId="642DE0DE" w14:textId="77777777" w:rsidR="00E03911" w:rsidRPr="00FB7EF1" w:rsidRDefault="00E03911" w:rsidP="00E03911">
            <w:pPr>
              <w:ind w:right="-72"/>
              <w:jc w:val="left"/>
              <w:rPr>
                <w:rFonts w:ascii="Arial" w:eastAsia="Batang" w:hAnsi="Arial" w:cs="Arial"/>
                <w:snapToGrid w:val="0"/>
                <w:sz w:val="13"/>
                <w:szCs w:val="13"/>
              </w:rPr>
            </w:pPr>
          </w:p>
        </w:tc>
        <w:tc>
          <w:tcPr>
            <w:tcW w:w="993" w:type="dxa"/>
            <w:vAlign w:val="bottom"/>
          </w:tcPr>
          <w:p w14:paraId="4F189D48" w14:textId="77777777" w:rsidR="00E03911" w:rsidRPr="00FB7EF1" w:rsidRDefault="00E03911" w:rsidP="00E03911">
            <w:pPr>
              <w:ind w:right="-72"/>
              <w:jc w:val="center"/>
              <w:rPr>
                <w:rFonts w:ascii="Arial" w:eastAsia="Batang" w:hAnsi="Arial" w:cs="Arial"/>
                <w:snapToGrid w:val="0"/>
                <w:sz w:val="13"/>
                <w:szCs w:val="13"/>
              </w:rPr>
            </w:pPr>
          </w:p>
        </w:tc>
        <w:tc>
          <w:tcPr>
            <w:tcW w:w="861" w:type="dxa"/>
            <w:vAlign w:val="bottom"/>
          </w:tcPr>
          <w:p w14:paraId="7E56BDED" w14:textId="77777777" w:rsidR="00E03911" w:rsidRPr="00FB7EF1" w:rsidRDefault="00E03911" w:rsidP="00E03911">
            <w:pPr>
              <w:ind w:right="-72"/>
              <w:jc w:val="right"/>
              <w:rPr>
                <w:rFonts w:ascii="Arial" w:eastAsia="Batang" w:hAnsi="Arial" w:cs="Arial"/>
                <w:sz w:val="13"/>
                <w:szCs w:val="13"/>
              </w:rPr>
            </w:pPr>
          </w:p>
        </w:tc>
        <w:tc>
          <w:tcPr>
            <w:tcW w:w="945" w:type="dxa"/>
            <w:vAlign w:val="bottom"/>
          </w:tcPr>
          <w:p w14:paraId="60C12714" w14:textId="77777777" w:rsidR="00E03911" w:rsidRPr="00FB7EF1" w:rsidRDefault="00E03911" w:rsidP="00E03911">
            <w:pPr>
              <w:ind w:right="-72"/>
              <w:jc w:val="right"/>
              <w:rPr>
                <w:rFonts w:ascii="Arial" w:eastAsia="Batang" w:hAnsi="Arial" w:cs="Arial"/>
                <w:sz w:val="13"/>
                <w:szCs w:val="13"/>
              </w:rPr>
            </w:pPr>
          </w:p>
        </w:tc>
        <w:tc>
          <w:tcPr>
            <w:tcW w:w="992" w:type="dxa"/>
            <w:vAlign w:val="center"/>
          </w:tcPr>
          <w:p w14:paraId="6D051F60" w14:textId="77777777" w:rsidR="00E03911" w:rsidRPr="00FB7EF1" w:rsidRDefault="00E03911" w:rsidP="00E03911">
            <w:pPr>
              <w:ind w:right="-72"/>
              <w:jc w:val="right"/>
              <w:rPr>
                <w:rFonts w:ascii="Arial" w:eastAsia="Batang" w:hAnsi="Arial" w:cs="Arial"/>
                <w:sz w:val="13"/>
                <w:szCs w:val="13"/>
              </w:rPr>
            </w:pPr>
          </w:p>
        </w:tc>
        <w:tc>
          <w:tcPr>
            <w:tcW w:w="1036" w:type="dxa"/>
            <w:vAlign w:val="center"/>
          </w:tcPr>
          <w:p w14:paraId="7891A267" w14:textId="77777777" w:rsidR="00E03911" w:rsidRPr="00FB7EF1" w:rsidRDefault="00E03911" w:rsidP="00E03911">
            <w:pPr>
              <w:ind w:right="-72"/>
              <w:jc w:val="right"/>
              <w:rPr>
                <w:rFonts w:ascii="Arial" w:eastAsia="Batang" w:hAnsi="Arial" w:cs="Arial"/>
                <w:sz w:val="13"/>
                <w:szCs w:val="13"/>
              </w:rPr>
            </w:pPr>
          </w:p>
        </w:tc>
      </w:tr>
      <w:tr w:rsidR="006052BF" w:rsidRPr="00FB7EF1" w14:paraId="079918D4" w14:textId="77777777" w:rsidTr="00A527F0">
        <w:tc>
          <w:tcPr>
            <w:tcW w:w="2934" w:type="dxa"/>
            <w:gridSpan w:val="2"/>
            <w:vAlign w:val="bottom"/>
          </w:tcPr>
          <w:p w14:paraId="269E46B0" w14:textId="77777777" w:rsidR="006F56B9" w:rsidRPr="00FB7EF1" w:rsidRDefault="006F56B9" w:rsidP="00E03911">
            <w:pPr>
              <w:ind w:left="-101"/>
              <w:jc w:val="thaiDistribute"/>
              <w:rPr>
                <w:rFonts w:ascii="Arial" w:eastAsia="Batang" w:hAnsi="Arial" w:cs="Arial"/>
                <w:b/>
                <w:bCs/>
                <w:snapToGrid w:val="0"/>
                <w:spacing w:val="-2"/>
                <w:sz w:val="13"/>
                <w:szCs w:val="13"/>
              </w:rPr>
            </w:pPr>
          </w:p>
        </w:tc>
        <w:tc>
          <w:tcPr>
            <w:tcW w:w="1701" w:type="dxa"/>
            <w:vAlign w:val="bottom"/>
          </w:tcPr>
          <w:p w14:paraId="210AA6E1" w14:textId="77777777" w:rsidR="006F56B9" w:rsidRPr="00FB7EF1" w:rsidRDefault="006F56B9" w:rsidP="00E03911">
            <w:pPr>
              <w:ind w:right="-72"/>
              <w:jc w:val="left"/>
              <w:rPr>
                <w:rFonts w:ascii="Arial" w:eastAsia="Batang" w:hAnsi="Arial" w:cs="Arial"/>
                <w:snapToGrid w:val="0"/>
                <w:sz w:val="13"/>
                <w:szCs w:val="13"/>
              </w:rPr>
            </w:pPr>
          </w:p>
        </w:tc>
        <w:tc>
          <w:tcPr>
            <w:tcW w:w="993" w:type="dxa"/>
            <w:vAlign w:val="bottom"/>
          </w:tcPr>
          <w:p w14:paraId="30B0D085" w14:textId="77777777" w:rsidR="006F56B9" w:rsidRPr="00FB7EF1" w:rsidRDefault="006F56B9" w:rsidP="00E03911">
            <w:pPr>
              <w:ind w:right="-72"/>
              <w:jc w:val="center"/>
              <w:rPr>
                <w:rFonts w:ascii="Arial" w:eastAsia="Batang" w:hAnsi="Arial" w:cs="Arial"/>
                <w:snapToGrid w:val="0"/>
                <w:sz w:val="13"/>
                <w:szCs w:val="13"/>
              </w:rPr>
            </w:pPr>
          </w:p>
        </w:tc>
        <w:tc>
          <w:tcPr>
            <w:tcW w:w="861" w:type="dxa"/>
            <w:vAlign w:val="bottom"/>
          </w:tcPr>
          <w:p w14:paraId="0A3C3C70" w14:textId="77777777" w:rsidR="006F56B9" w:rsidRPr="00FB7EF1" w:rsidRDefault="006F56B9" w:rsidP="00E03911">
            <w:pPr>
              <w:ind w:right="-72"/>
              <w:jc w:val="right"/>
              <w:rPr>
                <w:rFonts w:ascii="Arial" w:eastAsia="Batang" w:hAnsi="Arial" w:cs="Arial"/>
                <w:sz w:val="13"/>
                <w:szCs w:val="13"/>
              </w:rPr>
            </w:pPr>
          </w:p>
        </w:tc>
        <w:tc>
          <w:tcPr>
            <w:tcW w:w="945" w:type="dxa"/>
            <w:vAlign w:val="bottom"/>
          </w:tcPr>
          <w:p w14:paraId="43E7380E" w14:textId="77777777" w:rsidR="006F56B9" w:rsidRPr="00FB7EF1" w:rsidRDefault="006F56B9" w:rsidP="00E03911">
            <w:pPr>
              <w:ind w:right="-72"/>
              <w:jc w:val="right"/>
              <w:rPr>
                <w:rFonts w:ascii="Arial" w:eastAsia="Batang" w:hAnsi="Arial" w:cs="Arial"/>
                <w:sz w:val="13"/>
                <w:szCs w:val="13"/>
              </w:rPr>
            </w:pPr>
          </w:p>
        </w:tc>
        <w:tc>
          <w:tcPr>
            <w:tcW w:w="992" w:type="dxa"/>
            <w:vAlign w:val="center"/>
          </w:tcPr>
          <w:p w14:paraId="185E40BD" w14:textId="77777777" w:rsidR="006F56B9" w:rsidRPr="00FB7EF1" w:rsidRDefault="006F56B9" w:rsidP="00E03911">
            <w:pPr>
              <w:ind w:right="-72"/>
              <w:jc w:val="right"/>
              <w:rPr>
                <w:rFonts w:ascii="Arial" w:eastAsia="Batang" w:hAnsi="Arial" w:cs="Arial"/>
                <w:sz w:val="13"/>
                <w:szCs w:val="13"/>
              </w:rPr>
            </w:pPr>
          </w:p>
        </w:tc>
        <w:tc>
          <w:tcPr>
            <w:tcW w:w="1036" w:type="dxa"/>
            <w:vAlign w:val="center"/>
          </w:tcPr>
          <w:p w14:paraId="72E6495B" w14:textId="77777777" w:rsidR="006F56B9" w:rsidRPr="00FB7EF1" w:rsidRDefault="006F56B9" w:rsidP="00E03911">
            <w:pPr>
              <w:ind w:right="-72"/>
              <w:jc w:val="right"/>
              <w:rPr>
                <w:rFonts w:ascii="Arial" w:eastAsia="Batang" w:hAnsi="Arial" w:cs="Arial"/>
                <w:sz w:val="13"/>
                <w:szCs w:val="13"/>
              </w:rPr>
            </w:pPr>
          </w:p>
        </w:tc>
      </w:tr>
      <w:tr w:rsidR="002E1175" w:rsidRPr="00FB7EF1" w14:paraId="4C6BA1AA" w14:textId="77777777" w:rsidTr="00A527F0">
        <w:tc>
          <w:tcPr>
            <w:tcW w:w="2934" w:type="dxa"/>
            <w:gridSpan w:val="2"/>
            <w:tcBorders>
              <w:top w:val="nil"/>
              <w:left w:val="nil"/>
              <w:bottom w:val="nil"/>
              <w:right w:val="nil"/>
            </w:tcBorders>
          </w:tcPr>
          <w:p w14:paraId="394431C0" w14:textId="1A72A2CC"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 Able Company Limited</w:t>
            </w:r>
          </w:p>
        </w:tc>
        <w:tc>
          <w:tcPr>
            <w:tcW w:w="1701" w:type="dxa"/>
            <w:tcBorders>
              <w:top w:val="nil"/>
              <w:left w:val="nil"/>
              <w:bottom w:val="nil"/>
              <w:right w:val="nil"/>
            </w:tcBorders>
            <w:vAlign w:val="center"/>
          </w:tcPr>
          <w:p w14:paraId="083573B6" w14:textId="003322B2" w:rsidR="002E1175" w:rsidRPr="00FB7EF1" w:rsidRDefault="002E1175" w:rsidP="002E1175">
            <w:pPr>
              <w:ind w:right="-72"/>
              <w:jc w:val="left"/>
              <w:rPr>
                <w:rFonts w:ascii="Arial" w:hAnsi="Arial" w:cs="Arial"/>
                <w:snapToGrid w:val="0"/>
                <w:sz w:val="13"/>
                <w:szCs w:val="13"/>
              </w:rPr>
            </w:pPr>
            <w:r w:rsidRPr="00FB7EF1">
              <w:rPr>
                <w:rFonts w:ascii="Arial" w:hAnsi="Arial" w:cs="Arial"/>
                <w:snapToGrid w:val="0"/>
                <w:sz w:val="13"/>
                <w:szCs w:val="13"/>
              </w:rPr>
              <w:t>Real estate</w:t>
            </w:r>
            <w:r w:rsidRPr="00FB7EF1">
              <w:rPr>
                <w:rFonts w:ascii="Arial" w:hAnsi="Arial" w:cs="Arial"/>
                <w:snapToGrid w:val="0"/>
                <w:sz w:val="13"/>
                <w:szCs w:val="13"/>
                <w:cs/>
              </w:rPr>
              <w:t xml:space="preserve"> </w:t>
            </w:r>
            <w:r w:rsidRPr="00FB7EF1">
              <w:rPr>
                <w:rFonts w:ascii="Arial" w:hAnsi="Arial" w:cs="Arial"/>
                <w:snapToGrid w:val="0"/>
                <w:sz w:val="13"/>
                <w:szCs w:val="13"/>
              </w:rPr>
              <w:t xml:space="preserve">development </w:t>
            </w:r>
          </w:p>
        </w:tc>
        <w:tc>
          <w:tcPr>
            <w:tcW w:w="993" w:type="dxa"/>
            <w:tcBorders>
              <w:top w:val="nil"/>
              <w:left w:val="nil"/>
              <w:bottom w:val="nil"/>
              <w:right w:val="nil"/>
            </w:tcBorders>
            <w:vAlign w:val="center"/>
          </w:tcPr>
          <w:p w14:paraId="05A4C23F" w14:textId="4768DC42"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1CBC960C" w14:textId="7E1BB290"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09D515D1" w14:textId="5A643BA2"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4EB2A307" w14:textId="52509E00"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100,000</w:t>
            </w:r>
          </w:p>
        </w:tc>
        <w:tc>
          <w:tcPr>
            <w:tcW w:w="1036" w:type="dxa"/>
            <w:tcBorders>
              <w:top w:val="nil"/>
              <w:left w:val="nil"/>
              <w:bottom w:val="nil"/>
              <w:right w:val="nil"/>
            </w:tcBorders>
          </w:tcPr>
          <w:p w14:paraId="362534E9" w14:textId="61C30CF6"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100,000</w:t>
            </w:r>
          </w:p>
        </w:tc>
      </w:tr>
      <w:tr w:rsidR="002E1175" w:rsidRPr="00FB7EF1" w14:paraId="42046A8C" w14:textId="77777777" w:rsidTr="00A527F0">
        <w:tc>
          <w:tcPr>
            <w:tcW w:w="2934" w:type="dxa"/>
            <w:gridSpan w:val="2"/>
            <w:tcBorders>
              <w:top w:val="nil"/>
              <w:left w:val="nil"/>
              <w:bottom w:val="nil"/>
              <w:right w:val="nil"/>
            </w:tcBorders>
          </w:tcPr>
          <w:p w14:paraId="5825DA7C" w14:textId="57B696D8"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Up Country Land Company Limited</w:t>
            </w:r>
          </w:p>
        </w:tc>
        <w:tc>
          <w:tcPr>
            <w:tcW w:w="1701" w:type="dxa"/>
            <w:tcBorders>
              <w:top w:val="nil"/>
              <w:left w:val="nil"/>
              <w:bottom w:val="nil"/>
              <w:right w:val="nil"/>
            </w:tcBorders>
            <w:vAlign w:val="center"/>
          </w:tcPr>
          <w:p w14:paraId="3F3BBE2F" w14:textId="4793737D" w:rsidR="002E1175" w:rsidRPr="00FB7EF1" w:rsidRDefault="002E1175" w:rsidP="002E1175">
            <w:pPr>
              <w:ind w:right="-72"/>
              <w:jc w:val="left"/>
              <w:rPr>
                <w:rFonts w:ascii="Arial" w:eastAsia="Batang" w:hAnsi="Arial" w:cs="Arial"/>
                <w:snapToGrid w:val="0"/>
                <w:sz w:val="13"/>
                <w:szCs w:val="13"/>
              </w:rPr>
            </w:pPr>
            <w:r w:rsidRPr="00FB7EF1">
              <w:rPr>
                <w:rFonts w:ascii="Arial" w:hAnsi="Arial" w:cs="Arial"/>
                <w:snapToGrid w:val="0"/>
                <w:sz w:val="13"/>
                <w:szCs w:val="13"/>
              </w:rPr>
              <w:t xml:space="preserve">Real estate development </w:t>
            </w:r>
          </w:p>
        </w:tc>
        <w:tc>
          <w:tcPr>
            <w:tcW w:w="993" w:type="dxa"/>
            <w:tcBorders>
              <w:top w:val="nil"/>
              <w:left w:val="nil"/>
              <w:bottom w:val="nil"/>
              <w:right w:val="nil"/>
            </w:tcBorders>
            <w:vAlign w:val="center"/>
          </w:tcPr>
          <w:p w14:paraId="71FBE391" w14:textId="031A40C0"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right w:val="nil"/>
            </w:tcBorders>
          </w:tcPr>
          <w:p w14:paraId="6756315A" w14:textId="12D528CA"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right w:val="nil"/>
            </w:tcBorders>
          </w:tcPr>
          <w:p w14:paraId="70B03750" w14:textId="5B10E2FF"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right w:val="nil"/>
            </w:tcBorders>
          </w:tcPr>
          <w:p w14:paraId="3346EE4D" w14:textId="31E13E0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300,000</w:t>
            </w:r>
          </w:p>
        </w:tc>
        <w:tc>
          <w:tcPr>
            <w:tcW w:w="1036" w:type="dxa"/>
            <w:tcBorders>
              <w:top w:val="nil"/>
              <w:left w:val="nil"/>
              <w:right w:val="nil"/>
            </w:tcBorders>
          </w:tcPr>
          <w:p w14:paraId="4330CBBA" w14:textId="3CCAEE20"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300,000</w:t>
            </w:r>
          </w:p>
        </w:tc>
      </w:tr>
      <w:tr w:rsidR="002E1175" w:rsidRPr="00FB7EF1" w14:paraId="30D205DD" w14:textId="77777777" w:rsidTr="00A527F0">
        <w:tc>
          <w:tcPr>
            <w:tcW w:w="2934" w:type="dxa"/>
            <w:gridSpan w:val="2"/>
            <w:tcBorders>
              <w:top w:val="nil"/>
              <w:left w:val="nil"/>
              <w:bottom w:val="nil"/>
              <w:right w:val="nil"/>
            </w:tcBorders>
          </w:tcPr>
          <w:p w14:paraId="3E785DBE" w14:textId="233D9037"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V. Land Property Company Limited</w:t>
            </w:r>
          </w:p>
        </w:tc>
        <w:tc>
          <w:tcPr>
            <w:tcW w:w="1701" w:type="dxa"/>
            <w:tcBorders>
              <w:top w:val="nil"/>
              <w:left w:val="nil"/>
              <w:bottom w:val="nil"/>
              <w:right w:val="nil"/>
            </w:tcBorders>
            <w:vAlign w:val="center"/>
          </w:tcPr>
          <w:p w14:paraId="2AB1168B" w14:textId="1FAF6E71" w:rsidR="002E1175" w:rsidRPr="00FB7EF1" w:rsidRDefault="002E1175" w:rsidP="002E1175">
            <w:pPr>
              <w:ind w:right="-72"/>
              <w:jc w:val="left"/>
              <w:rPr>
                <w:rFonts w:ascii="Arial" w:eastAsia="Batang" w:hAnsi="Arial" w:cs="Arial"/>
                <w:snapToGrid w:val="0"/>
                <w:sz w:val="13"/>
                <w:szCs w:val="13"/>
              </w:rPr>
            </w:pPr>
            <w:r w:rsidRPr="00FB7EF1">
              <w:rPr>
                <w:rFonts w:ascii="Arial" w:hAnsi="Arial" w:cs="Arial"/>
                <w:snapToGrid w:val="0"/>
                <w:sz w:val="13"/>
                <w:szCs w:val="13"/>
              </w:rPr>
              <w:t xml:space="preserve">Real estate development </w:t>
            </w:r>
          </w:p>
        </w:tc>
        <w:tc>
          <w:tcPr>
            <w:tcW w:w="993" w:type="dxa"/>
            <w:tcBorders>
              <w:top w:val="nil"/>
              <w:left w:val="nil"/>
              <w:bottom w:val="nil"/>
            </w:tcBorders>
            <w:vAlign w:val="center"/>
          </w:tcPr>
          <w:p w14:paraId="66BAA823" w14:textId="52C19AC2"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Pr>
          <w:p w14:paraId="21D13829" w14:textId="501E24E8"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45" w:type="dxa"/>
          </w:tcPr>
          <w:p w14:paraId="72643084" w14:textId="0F30168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92" w:type="dxa"/>
          </w:tcPr>
          <w:p w14:paraId="08A63DEE" w14:textId="42DD367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353,000</w:t>
            </w:r>
          </w:p>
        </w:tc>
        <w:tc>
          <w:tcPr>
            <w:tcW w:w="1036" w:type="dxa"/>
          </w:tcPr>
          <w:p w14:paraId="6CA27E3E" w14:textId="299DB463"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353,000</w:t>
            </w:r>
          </w:p>
        </w:tc>
      </w:tr>
      <w:tr w:rsidR="002E1175" w:rsidRPr="00FB7EF1" w14:paraId="00752A4F" w14:textId="77777777" w:rsidTr="00A527F0">
        <w:tc>
          <w:tcPr>
            <w:tcW w:w="2934" w:type="dxa"/>
            <w:gridSpan w:val="2"/>
            <w:tcBorders>
              <w:top w:val="nil"/>
              <w:left w:val="nil"/>
              <w:bottom w:val="nil"/>
              <w:right w:val="nil"/>
            </w:tcBorders>
          </w:tcPr>
          <w:p w14:paraId="0437B426" w14:textId="119E7734"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Bridge Group (Thailand) Company Limited</w:t>
            </w:r>
          </w:p>
        </w:tc>
        <w:tc>
          <w:tcPr>
            <w:tcW w:w="1701" w:type="dxa"/>
            <w:tcBorders>
              <w:top w:val="nil"/>
              <w:left w:val="nil"/>
              <w:bottom w:val="nil"/>
              <w:right w:val="nil"/>
            </w:tcBorders>
            <w:vAlign w:val="center"/>
          </w:tcPr>
          <w:p w14:paraId="6806C682" w14:textId="1A39294B" w:rsidR="002E1175" w:rsidRPr="00FB7EF1" w:rsidRDefault="002E1175" w:rsidP="002E1175">
            <w:pPr>
              <w:ind w:right="-72"/>
              <w:jc w:val="left"/>
              <w:rPr>
                <w:rFonts w:ascii="Arial" w:eastAsia="Batang" w:hAnsi="Arial" w:cs="Arial"/>
                <w:snapToGrid w:val="0"/>
                <w:sz w:val="13"/>
                <w:szCs w:val="13"/>
              </w:rPr>
            </w:pPr>
            <w:r w:rsidRPr="00FB7EF1">
              <w:rPr>
                <w:rFonts w:ascii="Arial" w:hAnsi="Arial" w:cs="Arial"/>
                <w:snapToGrid w:val="0"/>
                <w:sz w:val="13"/>
                <w:szCs w:val="13"/>
              </w:rPr>
              <w:t xml:space="preserve">Real estate agent </w:t>
            </w:r>
          </w:p>
        </w:tc>
        <w:tc>
          <w:tcPr>
            <w:tcW w:w="993" w:type="dxa"/>
            <w:tcBorders>
              <w:top w:val="nil"/>
              <w:left w:val="nil"/>
              <w:bottom w:val="nil"/>
            </w:tcBorders>
            <w:vAlign w:val="center"/>
          </w:tcPr>
          <w:p w14:paraId="66FA459C" w14:textId="660A990D"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Pr>
          <w:p w14:paraId="2A4D7074" w14:textId="221DFA55"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45" w:type="dxa"/>
          </w:tcPr>
          <w:p w14:paraId="77DFD280" w14:textId="2B3E8CCB"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92" w:type="dxa"/>
          </w:tcPr>
          <w:p w14:paraId="609B79D3" w14:textId="19AC09C3"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100,000</w:t>
            </w:r>
          </w:p>
        </w:tc>
        <w:tc>
          <w:tcPr>
            <w:tcW w:w="1036" w:type="dxa"/>
          </w:tcPr>
          <w:p w14:paraId="479D8146" w14:textId="1439206B"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100,000</w:t>
            </w:r>
          </w:p>
        </w:tc>
      </w:tr>
      <w:tr w:rsidR="002E1175" w:rsidRPr="00FB7EF1" w14:paraId="67360287" w14:textId="77777777" w:rsidTr="00A527F0">
        <w:tc>
          <w:tcPr>
            <w:tcW w:w="2934" w:type="dxa"/>
            <w:gridSpan w:val="2"/>
            <w:tcBorders>
              <w:top w:val="nil"/>
              <w:left w:val="nil"/>
              <w:bottom w:val="nil"/>
              <w:right w:val="nil"/>
            </w:tcBorders>
          </w:tcPr>
          <w:p w14:paraId="29E4BDF1" w14:textId="1E8B7ECA"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SCX Corporation Company Limited</w:t>
            </w:r>
          </w:p>
        </w:tc>
        <w:tc>
          <w:tcPr>
            <w:tcW w:w="1701" w:type="dxa"/>
            <w:tcBorders>
              <w:top w:val="nil"/>
              <w:left w:val="nil"/>
              <w:bottom w:val="nil"/>
              <w:right w:val="nil"/>
            </w:tcBorders>
            <w:vAlign w:val="center"/>
          </w:tcPr>
          <w:p w14:paraId="47578498" w14:textId="58B4DB16" w:rsidR="002E1175" w:rsidRPr="00FB7EF1" w:rsidRDefault="002E1175" w:rsidP="002E1175">
            <w:pPr>
              <w:ind w:right="-72"/>
              <w:jc w:val="left"/>
              <w:rPr>
                <w:rFonts w:ascii="Arial" w:eastAsia="Batang" w:hAnsi="Arial" w:cs="Arial"/>
                <w:snapToGrid w:val="0"/>
                <w:sz w:val="13"/>
                <w:szCs w:val="13"/>
              </w:rPr>
            </w:pPr>
            <w:r w:rsidRPr="00FB7EF1">
              <w:rPr>
                <w:rFonts w:ascii="Arial" w:hAnsi="Arial" w:cs="Arial"/>
                <w:snapToGrid w:val="0"/>
                <w:sz w:val="13"/>
                <w:szCs w:val="13"/>
              </w:rPr>
              <w:t xml:space="preserve">Hotel </w:t>
            </w:r>
          </w:p>
        </w:tc>
        <w:tc>
          <w:tcPr>
            <w:tcW w:w="993" w:type="dxa"/>
            <w:tcBorders>
              <w:top w:val="nil"/>
              <w:left w:val="nil"/>
              <w:bottom w:val="nil"/>
            </w:tcBorders>
            <w:vAlign w:val="center"/>
          </w:tcPr>
          <w:p w14:paraId="0386897C" w14:textId="685F0838"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Pr>
          <w:p w14:paraId="5B551623" w14:textId="6E9D731F"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45" w:type="dxa"/>
          </w:tcPr>
          <w:p w14:paraId="6A3F307A" w14:textId="739482A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99.99</w:t>
            </w:r>
          </w:p>
        </w:tc>
        <w:tc>
          <w:tcPr>
            <w:tcW w:w="992" w:type="dxa"/>
          </w:tcPr>
          <w:p w14:paraId="1533AA84" w14:textId="23658EB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500,000</w:t>
            </w:r>
          </w:p>
        </w:tc>
        <w:tc>
          <w:tcPr>
            <w:tcW w:w="1036" w:type="dxa"/>
          </w:tcPr>
          <w:p w14:paraId="7A213688" w14:textId="3267A31B"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500,000</w:t>
            </w:r>
          </w:p>
        </w:tc>
      </w:tr>
      <w:tr w:rsidR="002E1175" w:rsidRPr="00FB7EF1" w14:paraId="7434413C" w14:textId="77777777" w:rsidTr="00A527F0">
        <w:tc>
          <w:tcPr>
            <w:tcW w:w="2934" w:type="dxa"/>
            <w:gridSpan w:val="2"/>
            <w:tcBorders>
              <w:top w:val="nil"/>
              <w:left w:val="nil"/>
              <w:bottom w:val="nil"/>
              <w:right w:val="nil"/>
            </w:tcBorders>
          </w:tcPr>
          <w:p w14:paraId="1E0BF074" w14:textId="634673F5"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Scope Company Limited</w:t>
            </w:r>
          </w:p>
        </w:tc>
        <w:tc>
          <w:tcPr>
            <w:tcW w:w="1701" w:type="dxa"/>
            <w:tcBorders>
              <w:top w:val="nil"/>
              <w:left w:val="nil"/>
              <w:bottom w:val="nil"/>
              <w:right w:val="nil"/>
            </w:tcBorders>
            <w:vAlign w:val="center"/>
          </w:tcPr>
          <w:p w14:paraId="4B144BD6" w14:textId="1BF3720E" w:rsidR="002E1175" w:rsidRPr="00FB7EF1" w:rsidRDefault="002E1175" w:rsidP="002E1175">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tcBorders>
            <w:vAlign w:val="center"/>
          </w:tcPr>
          <w:p w14:paraId="64AE2556" w14:textId="5DF37A27"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Pr>
          <w:p w14:paraId="07DB30DB" w14:textId="4CE90E69"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90.00</w:t>
            </w:r>
          </w:p>
        </w:tc>
        <w:tc>
          <w:tcPr>
            <w:tcW w:w="945" w:type="dxa"/>
          </w:tcPr>
          <w:p w14:paraId="7EEE0883" w14:textId="189A01FD"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90.00</w:t>
            </w:r>
          </w:p>
        </w:tc>
        <w:tc>
          <w:tcPr>
            <w:tcW w:w="992" w:type="dxa"/>
          </w:tcPr>
          <w:p w14:paraId="0CC98A52" w14:textId="674AF451"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90,000</w:t>
            </w:r>
          </w:p>
        </w:tc>
        <w:tc>
          <w:tcPr>
            <w:tcW w:w="1036" w:type="dxa"/>
          </w:tcPr>
          <w:p w14:paraId="2ACC21AA" w14:textId="2523BA76" w:rsidR="002E1175" w:rsidRPr="00FB7EF1" w:rsidRDefault="002E1175" w:rsidP="002E1175">
            <w:pPr>
              <w:ind w:right="-72"/>
              <w:jc w:val="right"/>
              <w:rPr>
                <w:rFonts w:ascii="Arial" w:eastAsia="Batang" w:hAnsi="Arial" w:cs="Arial"/>
                <w:sz w:val="13"/>
                <w:szCs w:val="13"/>
              </w:rPr>
            </w:pPr>
            <w:r w:rsidRPr="00FB7EF1">
              <w:rPr>
                <w:rFonts w:ascii="Arial" w:hAnsi="Arial" w:cs="Arial"/>
                <w:sz w:val="13"/>
                <w:szCs w:val="13"/>
              </w:rPr>
              <w:t>90,000</w:t>
            </w:r>
          </w:p>
        </w:tc>
      </w:tr>
      <w:tr w:rsidR="00E2333A" w:rsidRPr="00FB7EF1" w14:paraId="20587680" w14:textId="77777777" w:rsidTr="00A527F0">
        <w:tc>
          <w:tcPr>
            <w:tcW w:w="2934" w:type="dxa"/>
            <w:gridSpan w:val="2"/>
            <w:tcBorders>
              <w:top w:val="nil"/>
              <w:left w:val="nil"/>
              <w:bottom w:val="nil"/>
              <w:right w:val="nil"/>
            </w:tcBorders>
          </w:tcPr>
          <w:p w14:paraId="7F099391" w14:textId="77777777" w:rsidR="00E2333A" w:rsidRPr="00FB7EF1" w:rsidRDefault="00E2333A" w:rsidP="00E2333A">
            <w:pPr>
              <w:ind w:left="-101"/>
              <w:jc w:val="left"/>
              <w:rPr>
                <w:rFonts w:ascii="Arial" w:hAnsi="Arial" w:cs="Arial"/>
                <w:spacing w:val="-2"/>
                <w:sz w:val="13"/>
                <w:szCs w:val="13"/>
              </w:rPr>
            </w:pPr>
            <w:r w:rsidRPr="00FB7EF1">
              <w:rPr>
                <w:rFonts w:ascii="Arial" w:hAnsi="Arial" w:cs="Arial"/>
                <w:spacing w:val="-2"/>
                <w:sz w:val="13"/>
                <w:szCs w:val="13"/>
              </w:rPr>
              <w:t>SC ALPHA Inc.</w:t>
            </w:r>
          </w:p>
          <w:p w14:paraId="13B789C5" w14:textId="77777777" w:rsidR="00E2333A" w:rsidRPr="00FB7EF1" w:rsidRDefault="00E2333A" w:rsidP="00E2333A">
            <w:pPr>
              <w:ind w:left="-101"/>
              <w:jc w:val="left"/>
              <w:rPr>
                <w:rFonts w:ascii="Arial" w:eastAsia="Batang" w:hAnsi="Arial" w:cs="Arial"/>
                <w:snapToGrid w:val="0"/>
                <w:spacing w:val="-2"/>
                <w:sz w:val="13"/>
                <w:szCs w:val="13"/>
              </w:rPr>
            </w:pPr>
          </w:p>
        </w:tc>
        <w:tc>
          <w:tcPr>
            <w:tcW w:w="1701" w:type="dxa"/>
            <w:tcBorders>
              <w:top w:val="nil"/>
              <w:left w:val="nil"/>
              <w:bottom w:val="nil"/>
              <w:right w:val="nil"/>
            </w:tcBorders>
            <w:vAlign w:val="center"/>
          </w:tcPr>
          <w:p w14:paraId="4B479652" w14:textId="77777777" w:rsidR="00E2333A" w:rsidRPr="00FB7EF1" w:rsidRDefault="00E2333A" w:rsidP="00E2333A">
            <w:pPr>
              <w:ind w:right="-7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032CFE7F" w14:textId="694A14BA" w:rsidR="00E2333A" w:rsidRPr="00FB7EF1" w:rsidRDefault="00E2333A" w:rsidP="00E2333A">
            <w:pPr>
              <w:ind w:right="-72"/>
              <w:jc w:val="left"/>
              <w:rPr>
                <w:rFonts w:ascii="Arial" w:eastAsia="Batang" w:hAnsi="Arial" w:cs="Arial"/>
                <w:snapToGrid w:val="0"/>
                <w:sz w:val="13"/>
                <w:szCs w:val="13"/>
              </w:rPr>
            </w:pPr>
            <w:r w:rsidRPr="00FB7EF1">
              <w:rPr>
                <w:rFonts w:ascii="Arial" w:hAnsi="Arial" w:cs="Arial"/>
                <w:snapToGrid w:val="0"/>
                <w:sz w:val="13"/>
                <w:szCs w:val="13"/>
              </w:rPr>
              <w:t xml:space="preserve">   United States</w:t>
            </w:r>
          </w:p>
        </w:tc>
        <w:tc>
          <w:tcPr>
            <w:tcW w:w="993" w:type="dxa"/>
            <w:tcBorders>
              <w:top w:val="nil"/>
              <w:left w:val="nil"/>
              <w:bottom w:val="nil"/>
            </w:tcBorders>
            <w:vAlign w:val="center"/>
          </w:tcPr>
          <w:p w14:paraId="4BC365AB" w14:textId="77777777" w:rsidR="00E2333A" w:rsidRPr="00FB7EF1" w:rsidRDefault="00E2333A" w:rsidP="00E2333A">
            <w:pPr>
              <w:ind w:right="-72"/>
              <w:jc w:val="center"/>
              <w:rPr>
                <w:rFonts w:ascii="Arial" w:hAnsi="Arial" w:cs="Arial"/>
                <w:snapToGrid w:val="0"/>
                <w:sz w:val="13"/>
                <w:szCs w:val="13"/>
              </w:rPr>
            </w:pPr>
            <w:r w:rsidRPr="00FB7EF1">
              <w:rPr>
                <w:rFonts w:ascii="Arial" w:hAnsi="Arial" w:cs="Arial"/>
                <w:snapToGrid w:val="0"/>
                <w:sz w:val="13"/>
                <w:szCs w:val="13"/>
              </w:rPr>
              <w:t>United States</w:t>
            </w:r>
          </w:p>
          <w:p w14:paraId="702BFCE4" w14:textId="0792F988" w:rsidR="00E2333A" w:rsidRPr="00FB7EF1" w:rsidRDefault="00E2333A" w:rsidP="00E2333A">
            <w:pPr>
              <w:ind w:right="-72"/>
              <w:jc w:val="center"/>
              <w:rPr>
                <w:rFonts w:ascii="Arial" w:eastAsia="Batang" w:hAnsi="Arial" w:cs="Arial"/>
                <w:snapToGrid w:val="0"/>
                <w:sz w:val="13"/>
                <w:szCs w:val="13"/>
              </w:rPr>
            </w:pPr>
          </w:p>
        </w:tc>
        <w:tc>
          <w:tcPr>
            <w:tcW w:w="861" w:type="dxa"/>
          </w:tcPr>
          <w:p w14:paraId="62919DDB" w14:textId="351D6F3A" w:rsidR="00E2333A" w:rsidRPr="00FB7EF1" w:rsidRDefault="00E2333A" w:rsidP="00E2333A">
            <w:pPr>
              <w:ind w:right="-72"/>
              <w:jc w:val="right"/>
              <w:rPr>
                <w:rFonts w:ascii="Arial" w:eastAsia="Batang" w:hAnsi="Arial" w:cs="Arial"/>
                <w:sz w:val="13"/>
                <w:szCs w:val="13"/>
              </w:rPr>
            </w:pPr>
            <w:r w:rsidRPr="00FB7EF1">
              <w:rPr>
                <w:rFonts w:ascii="Arial" w:hAnsi="Arial" w:cs="Arial"/>
                <w:sz w:val="13"/>
                <w:szCs w:val="13"/>
              </w:rPr>
              <w:t>100.00</w:t>
            </w:r>
          </w:p>
        </w:tc>
        <w:tc>
          <w:tcPr>
            <w:tcW w:w="945" w:type="dxa"/>
          </w:tcPr>
          <w:p w14:paraId="0761C20A" w14:textId="6146AB14" w:rsidR="00E2333A" w:rsidRPr="00FB7EF1" w:rsidRDefault="00E2333A" w:rsidP="00E2333A">
            <w:pPr>
              <w:ind w:right="-72"/>
              <w:jc w:val="right"/>
              <w:rPr>
                <w:rFonts w:ascii="Arial" w:eastAsia="Batang" w:hAnsi="Arial" w:cs="Arial"/>
                <w:sz w:val="13"/>
                <w:szCs w:val="13"/>
              </w:rPr>
            </w:pPr>
            <w:r w:rsidRPr="00FB7EF1">
              <w:rPr>
                <w:rFonts w:ascii="Arial" w:hAnsi="Arial" w:cs="Arial"/>
                <w:sz w:val="13"/>
                <w:szCs w:val="13"/>
              </w:rPr>
              <w:t>100.00</w:t>
            </w:r>
          </w:p>
        </w:tc>
        <w:tc>
          <w:tcPr>
            <w:tcW w:w="992" w:type="dxa"/>
          </w:tcPr>
          <w:p w14:paraId="4C5DA730" w14:textId="6F1E05BD" w:rsidR="00E2333A" w:rsidRPr="00FB7EF1" w:rsidRDefault="00E2333A" w:rsidP="00E2333A">
            <w:pPr>
              <w:ind w:right="-72"/>
              <w:jc w:val="right"/>
              <w:rPr>
                <w:rFonts w:ascii="Arial" w:hAnsi="Arial" w:cs="Arial"/>
                <w:sz w:val="13"/>
                <w:szCs w:val="13"/>
              </w:rPr>
            </w:pPr>
            <w:r w:rsidRPr="00FB7EF1">
              <w:rPr>
                <w:rFonts w:ascii="Arial" w:hAnsi="Arial" w:cs="Arial"/>
                <w:sz w:val="13"/>
                <w:szCs w:val="13"/>
              </w:rPr>
              <w:t>906,140</w:t>
            </w:r>
          </w:p>
        </w:tc>
        <w:tc>
          <w:tcPr>
            <w:tcW w:w="1036" w:type="dxa"/>
          </w:tcPr>
          <w:p w14:paraId="3FE3C710" w14:textId="3DBC912D" w:rsidR="00E2333A" w:rsidRPr="00FB7EF1" w:rsidRDefault="00E2333A" w:rsidP="00E2333A">
            <w:pPr>
              <w:ind w:right="-72"/>
              <w:jc w:val="right"/>
              <w:rPr>
                <w:rFonts w:ascii="Arial" w:hAnsi="Arial" w:cs="Arial"/>
                <w:sz w:val="13"/>
                <w:szCs w:val="13"/>
              </w:rPr>
            </w:pPr>
            <w:r w:rsidRPr="00FB7EF1">
              <w:rPr>
                <w:rFonts w:ascii="Arial" w:hAnsi="Arial" w:cs="Arial"/>
                <w:sz w:val="13"/>
                <w:szCs w:val="13"/>
              </w:rPr>
              <w:t>906,140</w:t>
            </w:r>
          </w:p>
        </w:tc>
      </w:tr>
      <w:tr w:rsidR="00D11904" w:rsidRPr="00FB7EF1" w14:paraId="583BB793" w14:textId="77777777" w:rsidTr="00A527F0">
        <w:tc>
          <w:tcPr>
            <w:tcW w:w="2934" w:type="dxa"/>
            <w:gridSpan w:val="2"/>
            <w:tcBorders>
              <w:top w:val="nil"/>
              <w:left w:val="nil"/>
              <w:bottom w:val="nil"/>
              <w:right w:val="nil"/>
            </w:tcBorders>
          </w:tcPr>
          <w:p w14:paraId="7CC6BD20" w14:textId="5D276BFE"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Asset Four Company Limited</w:t>
            </w:r>
          </w:p>
        </w:tc>
        <w:tc>
          <w:tcPr>
            <w:tcW w:w="1701" w:type="dxa"/>
            <w:tcBorders>
              <w:top w:val="nil"/>
              <w:left w:val="nil"/>
              <w:bottom w:val="nil"/>
              <w:right w:val="nil"/>
            </w:tcBorders>
            <w:vAlign w:val="center"/>
          </w:tcPr>
          <w:p w14:paraId="6F527067" w14:textId="1E358F99" w:rsidR="00D11904" w:rsidRPr="00FB7EF1" w:rsidRDefault="00D11904" w:rsidP="00D11904">
            <w:pPr>
              <w:jc w:val="left"/>
              <w:rPr>
                <w:rFonts w:ascii="Arial" w:eastAsia="Batang" w:hAnsi="Arial" w:cs="Arial"/>
                <w:snapToGrid w:val="0"/>
                <w:sz w:val="13"/>
                <w:szCs w:val="13"/>
                <w:cs/>
              </w:rPr>
            </w:pPr>
            <w:r w:rsidRPr="00FB7EF1">
              <w:rPr>
                <w:rFonts w:ascii="Arial" w:hAnsi="Arial" w:cs="Arial"/>
                <w:sz w:val="13"/>
                <w:szCs w:val="13"/>
              </w:rPr>
              <w:t xml:space="preserve">Real estate development </w:t>
            </w:r>
          </w:p>
        </w:tc>
        <w:tc>
          <w:tcPr>
            <w:tcW w:w="993" w:type="dxa"/>
            <w:tcBorders>
              <w:top w:val="nil"/>
              <w:left w:val="nil"/>
              <w:bottom w:val="nil"/>
            </w:tcBorders>
            <w:vAlign w:val="center"/>
          </w:tcPr>
          <w:p w14:paraId="48AF2251" w14:textId="07D29FFA" w:rsidR="00D11904" w:rsidRPr="00FB7EF1" w:rsidRDefault="00D11904" w:rsidP="00D11904">
            <w:pPr>
              <w:ind w:right="-72"/>
              <w:jc w:val="center"/>
              <w:rPr>
                <w:rFonts w:ascii="Arial" w:eastAsia="Batang" w:hAnsi="Arial" w:cs="Arial"/>
                <w:snapToGrid w:val="0"/>
                <w:sz w:val="13"/>
                <w:szCs w:val="13"/>
                <w:cs/>
              </w:rPr>
            </w:pPr>
            <w:r w:rsidRPr="00FB7EF1">
              <w:rPr>
                <w:rFonts w:ascii="Arial" w:hAnsi="Arial" w:cs="Arial"/>
                <w:snapToGrid w:val="0"/>
                <w:sz w:val="13"/>
                <w:szCs w:val="13"/>
              </w:rPr>
              <w:t>Thailand</w:t>
            </w:r>
          </w:p>
        </w:tc>
        <w:tc>
          <w:tcPr>
            <w:tcW w:w="861" w:type="dxa"/>
          </w:tcPr>
          <w:p w14:paraId="01C463DB" w14:textId="2509E8DB"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Pr>
          <w:p w14:paraId="663787A5" w14:textId="3C1C44A5"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Pr>
          <w:p w14:paraId="7B5BC2E5" w14:textId="2382477C"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12,500</w:t>
            </w:r>
          </w:p>
        </w:tc>
        <w:tc>
          <w:tcPr>
            <w:tcW w:w="1036" w:type="dxa"/>
          </w:tcPr>
          <w:p w14:paraId="0A50C900" w14:textId="233BE958"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12,500</w:t>
            </w:r>
          </w:p>
        </w:tc>
      </w:tr>
      <w:tr w:rsidR="00D11904" w:rsidRPr="00FB7EF1" w14:paraId="134FF394" w14:textId="77777777" w:rsidTr="00A527F0">
        <w:tc>
          <w:tcPr>
            <w:tcW w:w="2934" w:type="dxa"/>
            <w:gridSpan w:val="2"/>
            <w:tcBorders>
              <w:top w:val="nil"/>
              <w:left w:val="nil"/>
              <w:bottom w:val="nil"/>
              <w:right w:val="nil"/>
            </w:tcBorders>
          </w:tcPr>
          <w:p w14:paraId="05FE738C" w14:textId="15308258"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L2 Company Limited</w:t>
            </w:r>
          </w:p>
        </w:tc>
        <w:tc>
          <w:tcPr>
            <w:tcW w:w="1701" w:type="dxa"/>
            <w:tcBorders>
              <w:top w:val="nil"/>
              <w:left w:val="nil"/>
              <w:bottom w:val="nil"/>
              <w:right w:val="nil"/>
            </w:tcBorders>
            <w:vAlign w:val="center"/>
          </w:tcPr>
          <w:p w14:paraId="0DA37FFA" w14:textId="595E0645"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5471638D" w14:textId="725043B6"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left w:val="nil"/>
              <w:bottom w:val="nil"/>
              <w:right w:val="nil"/>
            </w:tcBorders>
          </w:tcPr>
          <w:p w14:paraId="1D04E7E0" w14:textId="4C73A1B2"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left w:val="nil"/>
              <w:bottom w:val="nil"/>
              <w:right w:val="nil"/>
            </w:tcBorders>
          </w:tcPr>
          <w:p w14:paraId="60403312" w14:textId="5A063D89"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left w:val="nil"/>
              <w:bottom w:val="nil"/>
              <w:right w:val="nil"/>
            </w:tcBorders>
          </w:tcPr>
          <w:p w14:paraId="19F42A4F" w14:textId="3C738A29"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left w:val="nil"/>
              <w:bottom w:val="nil"/>
              <w:right w:val="nil"/>
            </w:tcBorders>
          </w:tcPr>
          <w:p w14:paraId="4707DA56" w14:textId="7A9F1203"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2E3C3398" w14:textId="77777777" w:rsidTr="00A527F0">
        <w:tc>
          <w:tcPr>
            <w:tcW w:w="2934" w:type="dxa"/>
            <w:gridSpan w:val="2"/>
            <w:tcBorders>
              <w:top w:val="nil"/>
              <w:left w:val="nil"/>
              <w:bottom w:val="nil"/>
              <w:right w:val="nil"/>
            </w:tcBorders>
          </w:tcPr>
          <w:p w14:paraId="7D40428A" w14:textId="49312BEB"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CD2 Company Limited</w:t>
            </w:r>
          </w:p>
        </w:tc>
        <w:tc>
          <w:tcPr>
            <w:tcW w:w="1701" w:type="dxa"/>
            <w:tcBorders>
              <w:top w:val="nil"/>
              <w:left w:val="nil"/>
              <w:bottom w:val="nil"/>
              <w:right w:val="nil"/>
            </w:tcBorders>
            <w:vAlign w:val="center"/>
          </w:tcPr>
          <w:p w14:paraId="254596CE" w14:textId="36BF69D9"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79B71B3F" w14:textId="5892841B"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009D4BDB" w14:textId="4382EF6E"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2D73CFB9" w14:textId="4DC605BB"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4EF4CAC4" w14:textId="40D6A456"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2013AF63" w14:textId="7EF8DC7B"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2288C8EA" w14:textId="77777777" w:rsidTr="00A527F0">
        <w:tc>
          <w:tcPr>
            <w:tcW w:w="2934" w:type="dxa"/>
            <w:gridSpan w:val="2"/>
            <w:tcBorders>
              <w:top w:val="nil"/>
              <w:left w:val="nil"/>
              <w:bottom w:val="nil"/>
              <w:right w:val="nil"/>
            </w:tcBorders>
          </w:tcPr>
          <w:p w14:paraId="569424C3" w14:textId="5AC76F1F"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L3 Company Limited</w:t>
            </w:r>
          </w:p>
        </w:tc>
        <w:tc>
          <w:tcPr>
            <w:tcW w:w="1701" w:type="dxa"/>
            <w:tcBorders>
              <w:top w:val="nil"/>
              <w:left w:val="nil"/>
              <w:bottom w:val="nil"/>
              <w:right w:val="nil"/>
            </w:tcBorders>
            <w:vAlign w:val="center"/>
          </w:tcPr>
          <w:p w14:paraId="0C531ED1" w14:textId="5017C12E"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6BD1E076" w14:textId="4D6B81F3"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6D9CF2F8" w14:textId="2C2F5DCF"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392207B5" w14:textId="08396196"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698E8F15" w14:textId="1C6165BA"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1D13FACA" w14:textId="0A11AD40"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0AAEE4F3" w14:textId="77777777" w:rsidTr="00A527F0">
        <w:tc>
          <w:tcPr>
            <w:tcW w:w="2934" w:type="dxa"/>
            <w:gridSpan w:val="2"/>
            <w:tcBorders>
              <w:top w:val="nil"/>
              <w:left w:val="nil"/>
              <w:bottom w:val="nil"/>
              <w:right w:val="nil"/>
            </w:tcBorders>
          </w:tcPr>
          <w:p w14:paraId="74906EF4" w14:textId="5A9D075C"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L4 Company Limited</w:t>
            </w:r>
          </w:p>
        </w:tc>
        <w:tc>
          <w:tcPr>
            <w:tcW w:w="1701" w:type="dxa"/>
            <w:tcBorders>
              <w:top w:val="nil"/>
              <w:left w:val="nil"/>
              <w:bottom w:val="nil"/>
              <w:right w:val="nil"/>
            </w:tcBorders>
            <w:vAlign w:val="center"/>
          </w:tcPr>
          <w:p w14:paraId="63FD7E73" w14:textId="4B8D3EE0"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0EE8ECB4" w14:textId="3B42E859"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18CD7096" w14:textId="63302440"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1C64F101" w14:textId="0EB3D127"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677E63EA" w14:textId="236B6FA8"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76CBFCD1" w14:textId="0861748C"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3D4D56BD" w14:textId="77777777" w:rsidTr="00A527F0">
        <w:tc>
          <w:tcPr>
            <w:tcW w:w="2934" w:type="dxa"/>
            <w:gridSpan w:val="2"/>
            <w:tcBorders>
              <w:top w:val="nil"/>
              <w:left w:val="nil"/>
              <w:bottom w:val="nil"/>
              <w:right w:val="nil"/>
            </w:tcBorders>
          </w:tcPr>
          <w:p w14:paraId="7291FE0A" w14:textId="37BE6BBB"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L5 Company Limited</w:t>
            </w:r>
          </w:p>
        </w:tc>
        <w:tc>
          <w:tcPr>
            <w:tcW w:w="1701" w:type="dxa"/>
            <w:tcBorders>
              <w:top w:val="nil"/>
              <w:left w:val="nil"/>
              <w:bottom w:val="nil"/>
              <w:right w:val="nil"/>
            </w:tcBorders>
            <w:vAlign w:val="center"/>
          </w:tcPr>
          <w:p w14:paraId="65CBB593" w14:textId="592953FB"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5301B0A0" w14:textId="6C97C8E6"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02E1DD5E" w14:textId="1DC0E691"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2DF62090" w14:textId="77F0DEE0"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564BFDBE" w14:textId="6EA31E06"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3C52532A" w14:textId="2BAA272E"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4056DE2D" w14:textId="77777777" w:rsidTr="00A527F0">
        <w:tc>
          <w:tcPr>
            <w:tcW w:w="2934" w:type="dxa"/>
            <w:gridSpan w:val="2"/>
            <w:tcBorders>
              <w:top w:val="nil"/>
              <w:left w:val="nil"/>
              <w:bottom w:val="nil"/>
              <w:right w:val="nil"/>
            </w:tcBorders>
          </w:tcPr>
          <w:p w14:paraId="5B055A63" w14:textId="39B836EE"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L6 Company Limited</w:t>
            </w:r>
          </w:p>
        </w:tc>
        <w:tc>
          <w:tcPr>
            <w:tcW w:w="1701" w:type="dxa"/>
            <w:tcBorders>
              <w:top w:val="nil"/>
              <w:left w:val="nil"/>
              <w:bottom w:val="nil"/>
              <w:right w:val="nil"/>
            </w:tcBorders>
            <w:vAlign w:val="center"/>
          </w:tcPr>
          <w:p w14:paraId="77697DF9" w14:textId="6C3A6B31"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2512BCE2" w14:textId="652A60DF"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5AE4F4A7" w14:textId="39ADD001"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1C8AA09C" w14:textId="25A8712A"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0D403068" w14:textId="4A0A1AA5"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728DADF1" w14:textId="0861DFBB"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D11904" w:rsidRPr="00FB7EF1" w14:paraId="49CBA07D" w14:textId="77777777" w:rsidTr="00A527F0">
        <w:tc>
          <w:tcPr>
            <w:tcW w:w="2934" w:type="dxa"/>
            <w:gridSpan w:val="2"/>
            <w:tcBorders>
              <w:top w:val="nil"/>
              <w:left w:val="nil"/>
              <w:bottom w:val="nil"/>
              <w:right w:val="nil"/>
            </w:tcBorders>
          </w:tcPr>
          <w:p w14:paraId="4DC3D934" w14:textId="5853A8F5" w:rsidR="00D11904" w:rsidRPr="00FB7EF1" w:rsidRDefault="00D11904" w:rsidP="00223179">
            <w:pPr>
              <w:ind w:left="-101"/>
              <w:jc w:val="left"/>
              <w:rPr>
                <w:rFonts w:ascii="Arial" w:eastAsia="Batang" w:hAnsi="Arial" w:cs="Arial"/>
                <w:snapToGrid w:val="0"/>
                <w:spacing w:val="-2"/>
                <w:sz w:val="13"/>
                <w:szCs w:val="13"/>
                <w:lang w:val="en-US"/>
              </w:rPr>
            </w:pPr>
            <w:r w:rsidRPr="00FB7EF1">
              <w:rPr>
                <w:rFonts w:ascii="Arial" w:hAnsi="Arial" w:cs="Arial"/>
                <w:spacing w:val="-2"/>
                <w:sz w:val="13"/>
                <w:szCs w:val="13"/>
              </w:rPr>
              <w:t>SC Upcountry Company Limited</w:t>
            </w:r>
          </w:p>
        </w:tc>
        <w:tc>
          <w:tcPr>
            <w:tcW w:w="1701" w:type="dxa"/>
            <w:tcBorders>
              <w:top w:val="nil"/>
              <w:left w:val="nil"/>
              <w:bottom w:val="nil"/>
              <w:right w:val="nil"/>
            </w:tcBorders>
          </w:tcPr>
          <w:p w14:paraId="6D708484" w14:textId="37FB6711" w:rsidR="00D11904" w:rsidRPr="00FB7EF1" w:rsidRDefault="00D11904" w:rsidP="00D11904">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tcPr>
          <w:p w14:paraId="1098B9FC" w14:textId="215AD693"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4E23C01A" w14:textId="2DD0AEA0"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4C8D9131" w14:textId="48462095"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6E07E648" w14:textId="455CCA99"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401A3E0F" w14:textId="7169BF83" w:rsidR="00D11904" w:rsidRPr="00FB7EF1" w:rsidRDefault="00D11904" w:rsidP="00D11904">
            <w:pPr>
              <w:ind w:right="-72"/>
              <w:jc w:val="right"/>
              <w:rPr>
                <w:rFonts w:ascii="Arial" w:eastAsia="Batang" w:hAnsi="Arial" w:cs="Arial"/>
                <w:sz w:val="13"/>
                <w:szCs w:val="13"/>
              </w:rPr>
            </w:pPr>
            <w:r w:rsidRPr="00FB7EF1">
              <w:rPr>
                <w:rFonts w:ascii="Arial" w:hAnsi="Arial" w:cs="Arial"/>
                <w:sz w:val="13"/>
                <w:szCs w:val="13"/>
              </w:rPr>
              <w:t>5,000</w:t>
            </w:r>
          </w:p>
        </w:tc>
      </w:tr>
      <w:tr w:rsidR="000018BE" w:rsidRPr="00FB7EF1" w14:paraId="0208BEBC" w14:textId="77777777" w:rsidTr="00A527F0">
        <w:tc>
          <w:tcPr>
            <w:tcW w:w="2934" w:type="dxa"/>
            <w:gridSpan w:val="2"/>
            <w:tcBorders>
              <w:top w:val="nil"/>
              <w:left w:val="nil"/>
              <w:bottom w:val="nil"/>
              <w:right w:val="nil"/>
            </w:tcBorders>
          </w:tcPr>
          <w:p w14:paraId="23D8A97D" w14:textId="66C2CB1D" w:rsidR="000018BE" w:rsidRPr="00FB7EF1" w:rsidRDefault="000018BE" w:rsidP="000018BE">
            <w:pPr>
              <w:ind w:left="-101"/>
              <w:jc w:val="left"/>
              <w:rPr>
                <w:rFonts w:ascii="Arial" w:eastAsia="Batang" w:hAnsi="Arial" w:cs="Arial"/>
                <w:snapToGrid w:val="0"/>
                <w:spacing w:val="-2"/>
                <w:sz w:val="13"/>
                <w:szCs w:val="13"/>
              </w:rPr>
            </w:pPr>
            <w:r w:rsidRPr="00FB7EF1">
              <w:rPr>
                <w:rFonts w:ascii="Arial" w:hAnsi="Arial" w:cs="Arial"/>
                <w:spacing w:val="-2"/>
                <w:sz w:val="13"/>
                <w:szCs w:val="13"/>
              </w:rPr>
              <w:t>SC CD6 Company Limited</w:t>
            </w:r>
          </w:p>
        </w:tc>
        <w:tc>
          <w:tcPr>
            <w:tcW w:w="1701" w:type="dxa"/>
            <w:tcBorders>
              <w:top w:val="nil"/>
              <w:left w:val="nil"/>
              <w:bottom w:val="nil"/>
              <w:right w:val="nil"/>
            </w:tcBorders>
            <w:vAlign w:val="center"/>
          </w:tcPr>
          <w:p w14:paraId="49EADE3A" w14:textId="7337E4BC" w:rsidR="000018BE" w:rsidRPr="00FB7EF1" w:rsidRDefault="000018BE" w:rsidP="000018BE">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525C2B4A" w14:textId="688034E9" w:rsidR="000018BE" w:rsidRPr="00FB7EF1" w:rsidRDefault="000018BE" w:rsidP="000018BE">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34F59604" w14:textId="7B0287CE"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4C88F304" w14:textId="283DF947"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3CDFB8F2" w14:textId="6C90D362"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5,000</w:t>
            </w:r>
          </w:p>
        </w:tc>
        <w:tc>
          <w:tcPr>
            <w:tcW w:w="1036" w:type="dxa"/>
            <w:tcBorders>
              <w:top w:val="nil"/>
              <w:left w:val="nil"/>
              <w:bottom w:val="nil"/>
              <w:right w:val="nil"/>
            </w:tcBorders>
          </w:tcPr>
          <w:p w14:paraId="6DC6E33E" w14:textId="26F02BBD"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5,000</w:t>
            </w:r>
          </w:p>
        </w:tc>
      </w:tr>
      <w:tr w:rsidR="000018BE" w:rsidRPr="00FB7EF1" w14:paraId="47D98BB0" w14:textId="77777777" w:rsidTr="00A527F0">
        <w:tc>
          <w:tcPr>
            <w:tcW w:w="2934" w:type="dxa"/>
            <w:gridSpan w:val="2"/>
            <w:tcBorders>
              <w:top w:val="nil"/>
              <w:left w:val="nil"/>
              <w:bottom w:val="nil"/>
              <w:right w:val="nil"/>
            </w:tcBorders>
          </w:tcPr>
          <w:p w14:paraId="2489D37E" w14:textId="3EF4393B" w:rsidR="000018BE" w:rsidRPr="00FB7EF1" w:rsidRDefault="00B22913" w:rsidP="000018BE">
            <w:pPr>
              <w:ind w:left="-101"/>
              <w:jc w:val="left"/>
              <w:rPr>
                <w:rFonts w:ascii="Arial" w:eastAsia="Batang" w:hAnsi="Arial" w:cs="Arial"/>
                <w:snapToGrid w:val="0"/>
                <w:spacing w:val="-2"/>
                <w:sz w:val="13"/>
                <w:szCs w:val="13"/>
              </w:rPr>
            </w:pPr>
            <w:proofErr w:type="spellStart"/>
            <w:r w:rsidRPr="00FB7EF1">
              <w:rPr>
                <w:rFonts w:ascii="Arial" w:hAnsi="Arial" w:cs="Arial"/>
                <w:spacing w:val="-2"/>
                <w:sz w:val="13"/>
                <w:szCs w:val="13"/>
              </w:rPr>
              <w:t>Scanva</w:t>
            </w:r>
            <w:proofErr w:type="spellEnd"/>
            <w:r w:rsidR="000018BE" w:rsidRPr="00FB7EF1">
              <w:rPr>
                <w:rFonts w:ascii="Arial" w:hAnsi="Arial" w:cs="Arial"/>
                <w:spacing w:val="-2"/>
                <w:sz w:val="13"/>
                <w:szCs w:val="13"/>
              </w:rPr>
              <w:t xml:space="preserve"> Company Limited</w:t>
            </w:r>
          </w:p>
        </w:tc>
        <w:tc>
          <w:tcPr>
            <w:tcW w:w="1701" w:type="dxa"/>
            <w:tcBorders>
              <w:top w:val="nil"/>
              <w:left w:val="nil"/>
              <w:bottom w:val="nil"/>
              <w:right w:val="nil"/>
            </w:tcBorders>
            <w:vAlign w:val="center"/>
          </w:tcPr>
          <w:p w14:paraId="56834E29" w14:textId="086D7A21" w:rsidR="000018BE" w:rsidRPr="00FB7EF1" w:rsidRDefault="000018BE" w:rsidP="000018BE">
            <w:pPr>
              <w:ind w:right="-7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065A4D05" w14:textId="056E4905" w:rsidR="000018BE" w:rsidRPr="00FB7EF1" w:rsidRDefault="000018BE" w:rsidP="000018BE">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51496F4A" w14:textId="66CAC414"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093F45C0" w14:textId="7290E132"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5B637E63" w14:textId="3B1C3107"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52,500</w:t>
            </w:r>
          </w:p>
        </w:tc>
        <w:tc>
          <w:tcPr>
            <w:tcW w:w="1036" w:type="dxa"/>
            <w:tcBorders>
              <w:top w:val="nil"/>
              <w:left w:val="nil"/>
              <w:bottom w:val="nil"/>
              <w:right w:val="nil"/>
            </w:tcBorders>
          </w:tcPr>
          <w:p w14:paraId="12F4792E" w14:textId="46035AA3" w:rsidR="000018BE" w:rsidRPr="00FB7EF1" w:rsidRDefault="000018BE" w:rsidP="000018BE">
            <w:pPr>
              <w:ind w:right="-72"/>
              <w:jc w:val="right"/>
              <w:rPr>
                <w:rFonts w:ascii="Arial" w:eastAsia="Batang" w:hAnsi="Arial" w:cs="Arial"/>
                <w:sz w:val="13"/>
                <w:szCs w:val="13"/>
              </w:rPr>
            </w:pPr>
            <w:r w:rsidRPr="00FB7EF1">
              <w:rPr>
                <w:rFonts w:ascii="Arial" w:hAnsi="Arial" w:cs="Arial"/>
                <w:sz w:val="13"/>
                <w:szCs w:val="13"/>
              </w:rPr>
              <w:t>5,000</w:t>
            </w:r>
          </w:p>
        </w:tc>
      </w:tr>
      <w:tr w:rsidR="00A90EED" w:rsidRPr="00FB7EF1" w14:paraId="73D15EA2" w14:textId="77777777" w:rsidTr="00A527F0">
        <w:tc>
          <w:tcPr>
            <w:tcW w:w="2934" w:type="dxa"/>
            <w:gridSpan w:val="2"/>
            <w:tcBorders>
              <w:top w:val="nil"/>
              <w:left w:val="nil"/>
              <w:bottom w:val="nil"/>
              <w:right w:val="nil"/>
            </w:tcBorders>
          </w:tcPr>
          <w:p w14:paraId="7FD0BEB1" w14:textId="1F78A825" w:rsidR="00A90EED" w:rsidRPr="00FB7EF1" w:rsidRDefault="00FB6B5B" w:rsidP="00A90EED">
            <w:pPr>
              <w:ind w:left="-101"/>
              <w:jc w:val="left"/>
              <w:rPr>
                <w:rFonts w:ascii="Arial" w:eastAsia="Batang" w:hAnsi="Arial" w:cs="Arial"/>
                <w:snapToGrid w:val="0"/>
                <w:spacing w:val="-2"/>
                <w:sz w:val="13"/>
                <w:szCs w:val="13"/>
              </w:rPr>
            </w:pPr>
            <w:r w:rsidRPr="00FB7EF1">
              <w:rPr>
                <w:rFonts w:ascii="Arial" w:eastAsia="Batang" w:hAnsi="Arial" w:cs="Arial"/>
                <w:snapToGrid w:val="0"/>
                <w:spacing w:val="-2"/>
                <w:sz w:val="13"/>
                <w:szCs w:val="13"/>
              </w:rPr>
              <w:t xml:space="preserve">   (Formerly SC L9 Company Limited)</w:t>
            </w:r>
          </w:p>
        </w:tc>
        <w:tc>
          <w:tcPr>
            <w:tcW w:w="1701" w:type="dxa"/>
            <w:tcBorders>
              <w:top w:val="nil"/>
              <w:left w:val="nil"/>
              <w:bottom w:val="nil"/>
              <w:right w:val="nil"/>
            </w:tcBorders>
            <w:vAlign w:val="center"/>
          </w:tcPr>
          <w:p w14:paraId="063091C0" w14:textId="7690F493" w:rsidR="00A90EED" w:rsidRPr="00FB7EF1" w:rsidRDefault="00A90EED" w:rsidP="00A90EED">
            <w:pPr>
              <w:ind w:right="-72"/>
              <w:jc w:val="left"/>
              <w:rPr>
                <w:rFonts w:ascii="Arial" w:eastAsia="Batang" w:hAnsi="Arial" w:cs="Arial"/>
                <w:snapToGrid w:val="0"/>
                <w:sz w:val="13"/>
                <w:szCs w:val="13"/>
              </w:rPr>
            </w:pPr>
          </w:p>
        </w:tc>
        <w:tc>
          <w:tcPr>
            <w:tcW w:w="993" w:type="dxa"/>
            <w:tcBorders>
              <w:top w:val="nil"/>
              <w:left w:val="nil"/>
              <w:bottom w:val="nil"/>
              <w:right w:val="nil"/>
            </w:tcBorders>
            <w:vAlign w:val="center"/>
          </w:tcPr>
          <w:p w14:paraId="1054398F" w14:textId="71918464" w:rsidR="00A90EED" w:rsidRPr="00FB7EF1" w:rsidRDefault="00A90EED" w:rsidP="00A90EED">
            <w:pPr>
              <w:ind w:right="-72"/>
              <w:jc w:val="center"/>
              <w:rPr>
                <w:rFonts w:ascii="Arial" w:eastAsia="Batang" w:hAnsi="Arial" w:cs="Arial"/>
                <w:snapToGrid w:val="0"/>
                <w:sz w:val="13"/>
                <w:szCs w:val="13"/>
              </w:rPr>
            </w:pPr>
          </w:p>
        </w:tc>
        <w:tc>
          <w:tcPr>
            <w:tcW w:w="861" w:type="dxa"/>
            <w:tcBorders>
              <w:top w:val="nil"/>
              <w:left w:val="nil"/>
              <w:bottom w:val="nil"/>
              <w:right w:val="nil"/>
            </w:tcBorders>
            <w:vAlign w:val="center"/>
          </w:tcPr>
          <w:p w14:paraId="0A30EF61" w14:textId="58AF1C2E" w:rsidR="00A90EED" w:rsidRPr="00FB7EF1" w:rsidRDefault="00A90EED" w:rsidP="00A90EED">
            <w:pPr>
              <w:ind w:right="-72"/>
              <w:jc w:val="right"/>
              <w:rPr>
                <w:rFonts w:ascii="Arial" w:eastAsia="Batang" w:hAnsi="Arial" w:cs="Arial"/>
                <w:sz w:val="13"/>
                <w:szCs w:val="13"/>
              </w:rPr>
            </w:pPr>
          </w:p>
        </w:tc>
        <w:tc>
          <w:tcPr>
            <w:tcW w:w="945" w:type="dxa"/>
            <w:tcBorders>
              <w:top w:val="nil"/>
              <w:left w:val="nil"/>
              <w:bottom w:val="nil"/>
              <w:right w:val="nil"/>
            </w:tcBorders>
            <w:vAlign w:val="bottom"/>
          </w:tcPr>
          <w:p w14:paraId="125C1A35" w14:textId="28B63810" w:rsidR="00A90EED" w:rsidRPr="00FB7EF1" w:rsidRDefault="00A90EED" w:rsidP="00A90EED">
            <w:pPr>
              <w:ind w:right="-72"/>
              <w:jc w:val="right"/>
              <w:rPr>
                <w:rFonts w:ascii="Arial" w:eastAsia="Batang" w:hAnsi="Arial" w:cs="Arial"/>
                <w:sz w:val="13"/>
                <w:szCs w:val="13"/>
              </w:rPr>
            </w:pPr>
          </w:p>
        </w:tc>
        <w:tc>
          <w:tcPr>
            <w:tcW w:w="992" w:type="dxa"/>
            <w:tcBorders>
              <w:top w:val="nil"/>
              <w:left w:val="nil"/>
              <w:bottom w:val="nil"/>
              <w:right w:val="nil"/>
            </w:tcBorders>
            <w:vAlign w:val="bottom"/>
          </w:tcPr>
          <w:p w14:paraId="72661F0B" w14:textId="73C75DB3" w:rsidR="00A90EED" w:rsidRPr="00FB7EF1" w:rsidRDefault="00A90EED" w:rsidP="00A90EED">
            <w:pPr>
              <w:ind w:right="-72"/>
              <w:jc w:val="right"/>
              <w:rPr>
                <w:rFonts w:ascii="Arial" w:eastAsia="Batang" w:hAnsi="Arial" w:cs="Arial"/>
                <w:sz w:val="13"/>
                <w:szCs w:val="13"/>
              </w:rPr>
            </w:pPr>
          </w:p>
        </w:tc>
        <w:tc>
          <w:tcPr>
            <w:tcW w:w="1036" w:type="dxa"/>
            <w:tcBorders>
              <w:top w:val="nil"/>
              <w:left w:val="nil"/>
              <w:bottom w:val="nil"/>
              <w:right w:val="nil"/>
            </w:tcBorders>
            <w:vAlign w:val="bottom"/>
          </w:tcPr>
          <w:p w14:paraId="52C1E740" w14:textId="40481764" w:rsidR="00A90EED" w:rsidRPr="00FB7EF1" w:rsidRDefault="00A90EED" w:rsidP="00A90EED">
            <w:pPr>
              <w:ind w:right="-72"/>
              <w:jc w:val="right"/>
              <w:rPr>
                <w:rFonts w:ascii="Arial" w:eastAsia="Batang" w:hAnsi="Arial" w:cs="Arial"/>
                <w:sz w:val="13"/>
                <w:szCs w:val="13"/>
              </w:rPr>
            </w:pPr>
          </w:p>
        </w:tc>
      </w:tr>
      <w:tr w:rsidR="00A90EED" w:rsidRPr="00FB7EF1" w14:paraId="26C7CA1F" w14:textId="77777777" w:rsidTr="00A527F0">
        <w:tc>
          <w:tcPr>
            <w:tcW w:w="2934" w:type="dxa"/>
            <w:gridSpan w:val="2"/>
            <w:tcBorders>
              <w:top w:val="nil"/>
              <w:left w:val="nil"/>
              <w:bottom w:val="nil"/>
              <w:right w:val="nil"/>
            </w:tcBorders>
          </w:tcPr>
          <w:p w14:paraId="3DD91E02" w14:textId="77777777" w:rsidR="00A90EED" w:rsidRPr="00FB7EF1" w:rsidRDefault="00A90EED" w:rsidP="00A90EED">
            <w:pPr>
              <w:jc w:val="left"/>
              <w:rPr>
                <w:rFonts w:ascii="Arial" w:hAnsi="Arial" w:cs="Arial"/>
                <w:spacing w:val="-2"/>
                <w:sz w:val="13"/>
                <w:szCs w:val="13"/>
              </w:rPr>
            </w:pPr>
          </w:p>
        </w:tc>
        <w:tc>
          <w:tcPr>
            <w:tcW w:w="1701" w:type="dxa"/>
            <w:tcBorders>
              <w:top w:val="nil"/>
              <w:left w:val="nil"/>
              <w:bottom w:val="nil"/>
              <w:right w:val="nil"/>
            </w:tcBorders>
            <w:vAlign w:val="center"/>
          </w:tcPr>
          <w:p w14:paraId="4D60F915" w14:textId="77777777" w:rsidR="00A90EED" w:rsidRPr="00FB7EF1" w:rsidRDefault="00A90EED" w:rsidP="00A90EED">
            <w:pPr>
              <w:ind w:right="-72"/>
              <w:jc w:val="left"/>
              <w:rPr>
                <w:rFonts w:ascii="Arial" w:hAnsi="Arial" w:cs="Arial"/>
                <w:sz w:val="13"/>
                <w:szCs w:val="13"/>
              </w:rPr>
            </w:pPr>
          </w:p>
        </w:tc>
        <w:tc>
          <w:tcPr>
            <w:tcW w:w="993" w:type="dxa"/>
            <w:tcBorders>
              <w:top w:val="nil"/>
              <w:left w:val="nil"/>
              <w:bottom w:val="nil"/>
              <w:right w:val="nil"/>
            </w:tcBorders>
            <w:vAlign w:val="center"/>
          </w:tcPr>
          <w:p w14:paraId="1C4089FA" w14:textId="77777777" w:rsidR="00A90EED" w:rsidRPr="00FB7EF1" w:rsidRDefault="00A90EED" w:rsidP="00A90EED">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72F9EC25" w14:textId="77777777" w:rsidR="00A90EED" w:rsidRPr="00FB7EF1" w:rsidRDefault="00A90EED" w:rsidP="00A90EED">
            <w:pPr>
              <w:ind w:right="-72"/>
              <w:jc w:val="right"/>
              <w:rPr>
                <w:rFonts w:ascii="Arial" w:eastAsia="Batang" w:hAnsi="Arial" w:cs="Arial"/>
                <w:sz w:val="13"/>
                <w:szCs w:val="13"/>
              </w:rPr>
            </w:pPr>
          </w:p>
        </w:tc>
        <w:tc>
          <w:tcPr>
            <w:tcW w:w="945" w:type="dxa"/>
            <w:tcBorders>
              <w:top w:val="nil"/>
              <w:left w:val="nil"/>
              <w:bottom w:val="nil"/>
              <w:right w:val="nil"/>
            </w:tcBorders>
            <w:vAlign w:val="bottom"/>
          </w:tcPr>
          <w:p w14:paraId="78E54DB6" w14:textId="54C23B08" w:rsidR="00A90EED" w:rsidRPr="00FB7EF1" w:rsidRDefault="00A90EED" w:rsidP="00A90EED">
            <w:pPr>
              <w:ind w:right="-72"/>
              <w:jc w:val="right"/>
              <w:rPr>
                <w:rFonts w:ascii="Arial" w:hAnsi="Arial" w:cs="Arial"/>
                <w:sz w:val="13"/>
                <w:szCs w:val="13"/>
              </w:rPr>
            </w:pPr>
          </w:p>
        </w:tc>
        <w:tc>
          <w:tcPr>
            <w:tcW w:w="992" w:type="dxa"/>
            <w:tcBorders>
              <w:top w:val="nil"/>
              <w:left w:val="nil"/>
              <w:bottom w:val="nil"/>
              <w:right w:val="nil"/>
            </w:tcBorders>
            <w:vAlign w:val="bottom"/>
          </w:tcPr>
          <w:p w14:paraId="0FE32C24" w14:textId="77777777" w:rsidR="00A90EED" w:rsidRPr="00FB7EF1" w:rsidRDefault="00A90EED" w:rsidP="00A90EED">
            <w:pPr>
              <w:ind w:right="-72"/>
              <w:jc w:val="right"/>
              <w:rPr>
                <w:rFonts w:ascii="Arial" w:eastAsia="Batang" w:hAnsi="Arial" w:cs="Arial"/>
                <w:sz w:val="13"/>
                <w:szCs w:val="13"/>
              </w:rPr>
            </w:pPr>
          </w:p>
        </w:tc>
        <w:tc>
          <w:tcPr>
            <w:tcW w:w="1036" w:type="dxa"/>
            <w:tcBorders>
              <w:top w:val="nil"/>
              <w:left w:val="nil"/>
              <w:bottom w:val="nil"/>
              <w:right w:val="nil"/>
            </w:tcBorders>
            <w:vAlign w:val="bottom"/>
          </w:tcPr>
          <w:p w14:paraId="19211FA5" w14:textId="7C794E6A" w:rsidR="00A90EED" w:rsidRPr="00FB7EF1" w:rsidRDefault="00A90EED" w:rsidP="00A90EED">
            <w:pPr>
              <w:ind w:right="-72"/>
              <w:jc w:val="right"/>
              <w:rPr>
                <w:rFonts w:ascii="Arial" w:hAnsi="Arial" w:cs="Arial"/>
                <w:sz w:val="13"/>
                <w:szCs w:val="13"/>
              </w:rPr>
            </w:pPr>
          </w:p>
        </w:tc>
      </w:tr>
      <w:tr w:rsidR="00A90EED" w:rsidRPr="00FB7EF1" w14:paraId="53E5A510" w14:textId="77777777" w:rsidTr="00A527F0">
        <w:tc>
          <w:tcPr>
            <w:tcW w:w="2934" w:type="dxa"/>
            <w:gridSpan w:val="2"/>
            <w:tcBorders>
              <w:top w:val="nil"/>
              <w:left w:val="nil"/>
              <w:bottom w:val="nil"/>
              <w:right w:val="nil"/>
            </w:tcBorders>
          </w:tcPr>
          <w:p w14:paraId="43C44485" w14:textId="1FEC0AA5" w:rsidR="00A90EED" w:rsidRPr="00FB7EF1" w:rsidRDefault="00A90EED" w:rsidP="00A90EED">
            <w:pPr>
              <w:ind w:left="-101"/>
              <w:jc w:val="left"/>
              <w:rPr>
                <w:rFonts w:ascii="Arial" w:hAnsi="Arial" w:cs="Arial"/>
                <w:b/>
                <w:bCs/>
                <w:spacing w:val="-2"/>
                <w:sz w:val="13"/>
                <w:szCs w:val="13"/>
              </w:rPr>
            </w:pPr>
            <w:r w:rsidRPr="00FB7EF1">
              <w:rPr>
                <w:rFonts w:ascii="Arial" w:hAnsi="Arial" w:cs="Arial"/>
                <w:b/>
                <w:bCs/>
                <w:spacing w:val="-2"/>
                <w:sz w:val="13"/>
                <w:szCs w:val="13"/>
              </w:rPr>
              <w:t>Indirect investments in subsidiary</w:t>
            </w:r>
          </w:p>
        </w:tc>
        <w:tc>
          <w:tcPr>
            <w:tcW w:w="1701" w:type="dxa"/>
            <w:tcBorders>
              <w:top w:val="nil"/>
              <w:left w:val="nil"/>
              <w:bottom w:val="nil"/>
              <w:right w:val="nil"/>
            </w:tcBorders>
            <w:vAlign w:val="center"/>
          </w:tcPr>
          <w:p w14:paraId="5B857AA8" w14:textId="77777777" w:rsidR="00A90EED" w:rsidRPr="00FB7EF1" w:rsidRDefault="00A90EED" w:rsidP="00A90EED">
            <w:pPr>
              <w:ind w:right="-72"/>
              <w:jc w:val="left"/>
              <w:rPr>
                <w:rFonts w:ascii="Arial" w:hAnsi="Arial" w:cs="Arial"/>
                <w:sz w:val="13"/>
                <w:szCs w:val="13"/>
              </w:rPr>
            </w:pPr>
          </w:p>
        </w:tc>
        <w:tc>
          <w:tcPr>
            <w:tcW w:w="993" w:type="dxa"/>
            <w:tcBorders>
              <w:top w:val="nil"/>
              <w:left w:val="nil"/>
              <w:bottom w:val="nil"/>
              <w:right w:val="nil"/>
            </w:tcBorders>
            <w:vAlign w:val="center"/>
          </w:tcPr>
          <w:p w14:paraId="2ABF5ECB" w14:textId="77777777" w:rsidR="00A90EED" w:rsidRPr="00FB7EF1" w:rsidRDefault="00A90EED" w:rsidP="00A90EED">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AA44A78" w14:textId="77777777" w:rsidR="00A90EED" w:rsidRPr="00FB7EF1" w:rsidRDefault="00A90EED" w:rsidP="00A90EED">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5BC9A453" w14:textId="77777777" w:rsidR="00A90EED" w:rsidRPr="00FB7EF1" w:rsidRDefault="00A90EED" w:rsidP="00A90EED">
            <w:pPr>
              <w:ind w:right="-72"/>
              <w:jc w:val="right"/>
              <w:rPr>
                <w:rFonts w:ascii="Arial" w:hAnsi="Arial" w:cs="Arial"/>
                <w:sz w:val="13"/>
                <w:szCs w:val="13"/>
              </w:rPr>
            </w:pPr>
          </w:p>
        </w:tc>
        <w:tc>
          <w:tcPr>
            <w:tcW w:w="992" w:type="dxa"/>
            <w:tcBorders>
              <w:top w:val="nil"/>
              <w:left w:val="nil"/>
              <w:bottom w:val="nil"/>
              <w:right w:val="nil"/>
            </w:tcBorders>
            <w:vAlign w:val="center"/>
          </w:tcPr>
          <w:p w14:paraId="61B1EFF9" w14:textId="77777777" w:rsidR="00A90EED" w:rsidRPr="00FB7EF1" w:rsidRDefault="00A90EED" w:rsidP="00A90EED">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02500BE9" w14:textId="77777777" w:rsidR="00A90EED" w:rsidRPr="00FB7EF1" w:rsidRDefault="00A90EED" w:rsidP="00A90EED">
            <w:pPr>
              <w:ind w:right="-72"/>
              <w:jc w:val="right"/>
              <w:rPr>
                <w:rFonts w:ascii="Arial" w:hAnsi="Arial" w:cs="Arial"/>
                <w:sz w:val="13"/>
                <w:szCs w:val="13"/>
              </w:rPr>
            </w:pPr>
          </w:p>
        </w:tc>
      </w:tr>
      <w:tr w:rsidR="00A90EED" w:rsidRPr="00FB7EF1" w14:paraId="7E2C68B1" w14:textId="77777777" w:rsidTr="00A527F0">
        <w:tc>
          <w:tcPr>
            <w:tcW w:w="2934" w:type="dxa"/>
            <w:gridSpan w:val="2"/>
            <w:tcBorders>
              <w:top w:val="nil"/>
              <w:left w:val="nil"/>
              <w:bottom w:val="nil"/>
              <w:right w:val="nil"/>
            </w:tcBorders>
          </w:tcPr>
          <w:p w14:paraId="42903880" w14:textId="77777777" w:rsidR="00A90EED" w:rsidRPr="00FB7EF1" w:rsidRDefault="00A90EED" w:rsidP="00A90EED">
            <w:pPr>
              <w:ind w:left="-101"/>
              <w:jc w:val="left"/>
              <w:rPr>
                <w:rFonts w:ascii="Arial" w:hAnsi="Arial" w:cs="Arial"/>
                <w:b/>
                <w:bCs/>
                <w:spacing w:val="-2"/>
                <w:sz w:val="13"/>
                <w:szCs w:val="13"/>
              </w:rPr>
            </w:pPr>
          </w:p>
        </w:tc>
        <w:tc>
          <w:tcPr>
            <w:tcW w:w="1701" w:type="dxa"/>
            <w:tcBorders>
              <w:top w:val="nil"/>
              <w:left w:val="nil"/>
              <w:bottom w:val="nil"/>
              <w:right w:val="nil"/>
            </w:tcBorders>
            <w:vAlign w:val="center"/>
          </w:tcPr>
          <w:p w14:paraId="31D46429" w14:textId="77777777" w:rsidR="00A90EED" w:rsidRPr="00FB7EF1" w:rsidRDefault="00A90EED" w:rsidP="00A90EED">
            <w:pPr>
              <w:ind w:right="-72"/>
              <w:jc w:val="left"/>
              <w:rPr>
                <w:rFonts w:ascii="Arial" w:hAnsi="Arial" w:cs="Arial"/>
                <w:sz w:val="13"/>
                <w:szCs w:val="13"/>
              </w:rPr>
            </w:pPr>
          </w:p>
        </w:tc>
        <w:tc>
          <w:tcPr>
            <w:tcW w:w="993" w:type="dxa"/>
            <w:tcBorders>
              <w:top w:val="nil"/>
              <w:left w:val="nil"/>
              <w:bottom w:val="nil"/>
              <w:right w:val="nil"/>
            </w:tcBorders>
            <w:vAlign w:val="center"/>
          </w:tcPr>
          <w:p w14:paraId="3C1354AF" w14:textId="77777777" w:rsidR="00A90EED" w:rsidRPr="00FB7EF1" w:rsidRDefault="00A90EED" w:rsidP="00A90EED">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4CA4849B" w14:textId="77777777" w:rsidR="00A90EED" w:rsidRPr="00FB7EF1" w:rsidRDefault="00A90EED" w:rsidP="00A90EED">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5E800FA4" w14:textId="77777777" w:rsidR="00A90EED" w:rsidRPr="00FB7EF1" w:rsidRDefault="00A90EED" w:rsidP="00A90EED">
            <w:pPr>
              <w:ind w:right="-72"/>
              <w:jc w:val="right"/>
              <w:rPr>
                <w:rFonts w:ascii="Arial" w:hAnsi="Arial" w:cs="Arial"/>
                <w:sz w:val="13"/>
                <w:szCs w:val="13"/>
              </w:rPr>
            </w:pPr>
          </w:p>
        </w:tc>
        <w:tc>
          <w:tcPr>
            <w:tcW w:w="992" w:type="dxa"/>
            <w:tcBorders>
              <w:top w:val="nil"/>
              <w:left w:val="nil"/>
              <w:bottom w:val="nil"/>
              <w:right w:val="nil"/>
            </w:tcBorders>
            <w:vAlign w:val="center"/>
          </w:tcPr>
          <w:p w14:paraId="71E4DE8B" w14:textId="77777777" w:rsidR="00A90EED" w:rsidRPr="00FB7EF1" w:rsidRDefault="00A90EED" w:rsidP="00A90EED">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743A5DC6" w14:textId="77777777" w:rsidR="00A90EED" w:rsidRPr="00FB7EF1" w:rsidRDefault="00A90EED" w:rsidP="00A90EED">
            <w:pPr>
              <w:ind w:right="-72"/>
              <w:jc w:val="right"/>
              <w:rPr>
                <w:rFonts w:ascii="Arial" w:hAnsi="Arial" w:cs="Arial"/>
                <w:sz w:val="13"/>
                <w:szCs w:val="13"/>
              </w:rPr>
            </w:pPr>
          </w:p>
        </w:tc>
      </w:tr>
      <w:tr w:rsidR="00822C3A" w:rsidRPr="00FB7EF1" w14:paraId="2D9BD046" w14:textId="77777777" w:rsidTr="00A527F0">
        <w:tc>
          <w:tcPr>
            <w:tcW w:w="2934" w:type="dxa"/>
            <w:gridSpan w:val="2"/>
            <w:tcBorders>
              <w:top w:val="nil"/>
              <w:left w:val="nil"/>
              <w:bottom w:val="nil"/>
              <w:right w:val="nil"/>
            </w:tcBorders>
          </w:tcPr>
          <w:p w14:paraId="69B3D191" w14:textId="64442C20" w:rsidR="00A90EED" w:rsidRPr="00FB7EF1" w:rsidRDefault="00A90EED" w:rsidP="00A90EED">
            <w:pPr>
              <w:ind w:left="-101"/>
              <w:jc w:val="left"/>
              <w:rPr>
                <w:rFonts w:ascii="Arial" w:hAnsi="Arial" w:cs="Arial"/>
                <w:b/>
                <w:bCs/>
                <w:spacing w:val="-2"/>
                <w:sz w:val="13"/>
                <w:szCs w:val="13"/>
              </w:rPr>
            </w:pPr>
            <w:r w:rsidRPr="00FB7EF1">
              <w:rPr>
                <w:rFonts w:ascii="Arial" w:hAnsi="Arial" w:cs="Arial"/>
                <w:spacing w:val="-6"/>
                <w:sz w:val="13"/>
                <w:szCs w:val="13"/>
              </w:rPr>
              <w:t xml:space="preserve">Held </w:t>
            </w:r>
            <w:r w:rsidRPr="00FB7EF1">
              <w:rPr>
                <w:rFonts w:ascii="Arial" w:hAnsi="Arial" w:cs="Arial"/>
                <w:sz w:val="13"/>
                <w:szCs w:val="13"/>
              </w:rPr>
              <w:t xml:space="preserve">through </w:t>
            </w:r>
            <w:r w:rsidRPr="00FB7EF1">
              <w:rPr>
                <w:rFonts w:ascii="Arial" w:hAnsi="Arial" w:cs="Arial"/>
                <w:spacing w:val="-6"/>
                <w:sz w:val="13"/>
                <w:szCs w:val="13"/>
              </w:rPr>
              <w:t>SCX Corporation Company Limited</w:t>
            </w:r>
          </w:p>
        </w:tc>
        <w:tc>
          <w:tcPr>
            <w:tcW w:w="1701" w:type="dxa"/>
            <w:tcBorders>
              <w:top w:val="nil"/>
              <w:left w:val="nil"/>
              <w:bottom w:val="nil"/>
              <w:right w:val="nil"/>
            </w:tcBorders>
            <w:vAlign w:val="center"/>
          </w:tcPr>
          <w:p w14:paraId="327B9213" w14:textId="77777777" w:rsidR="00A90EED" w:rsidRPr="00FB7EF1" w:rsidRDefault="00A90EED" w:rsidP="00A90EED">
            <w:pPr>
              <w:ind w:right="-72"/>
              <w:jc w:val="left"/>
              <w:rPr>
                <w:rFonts w:ascii="Arial" w:hAnsi="Arial" w:cs="Arial"/>
                <w:sz w:val="13"/>
                <w:szCs w:val="13"/>
              </w:rPr>
            </w:pPr>
          </w:p>
        </w:tc>
        <w:tc>
          <w:tcPr>
            <w:tcW w:w="993" w:type="dxa"/>
            <w:tcBorders>
              <w:top w:val="nil"/>
              <w:left w:val="nil"/>
              <w:bottom w:val="nil"/>
              <w:right w:val="nil"/>
            </w:tcBorders>
            <w:vAlign w:val="center"/>
          </w:tcPr>
          <w:p w14:paraId="499FBA0B" w14:textId="77777777" w:rsidR="00A90EED" w:rsidRPr="00FB7EF1" w:rsidRDefault="00A90EED" w:rsidP="00A90EED">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FB11B5B" w14:textId="77777777" w:rsidR="00A90EED" w:rsidRPr="00FB7EF1" w:rsidRDefault="00A90EED" w:rsidP="00A90EED">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18731FFE" w14:textId="77777777" w:rsidR="00A90EED" w:rsidRPr="00FB7EF1" w:rsidRDefault="00A90EED" w:rsidP="00A90EED">
            <w:pPr>
              <w:ind w:right="-72"/>
              <w:jc w:val="right"/>
              <w:rPr>
                <w:rFonts w:ascii="Arial" w:hAnsi="Arial" w:cs="Arial"/>
                <w:sz w:val="13"/>
                <w:szCs w:val="13"/>
              </w:rPr>
            </w:pPr>
          </w:p>
        </w:tc>
        <w:tc>
          <w:tcPr>
            <w:tcW w:w="992" w:type="dxa"/>
            <w:tcBorders>
              <w:top w:val="nil"/>
              <w:left w:val="nil"/>
              <w:bottom w:val="nil"/>
              <w:right w:val="nil"/>
            </w:tcBorders>
            <w:vAlign w:val="center"/>
          </w:tcPr>
          <w:p w14:paraId="139F1404" w14:textId="77777777" w:rsidR="00A90EED" w:rsidRPr="00FB7EF1" w:rsidRDefault="00A90EED" w:rsidP="00A90EED">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58CF8E88" w14:textId="77777777" w:rsidR="00A90EED" w:rsidRPr="00FB7EF1" w:rsidRDefault="00A90EED" w:rsidP="00A90EED">
            <w:pPr>
              <w:ind w:right="-72"/>
              <w:jc w:val="right"/>
              <w:rPr>
                <w:rFonts w:ascii="Arial" w:hAnsi="Arial" w:cs="Arial"/>
                <w:sz w:val="13"/>
                <w:szCs w:val="13"/>
              </w:rPr>
            </w:pPr>
          </w:p>
        </w:tc>
      </w:tr>
      <w:tr w:rsidR="00743F1C" w:rsidRPr="00FB7EF1" w14:paraId="74B455ED" w14:textId="77777777" w:rsidTr="00A527F0">
        <w:tc>
          <w:tcPr>
            <w:tcW w:w="2934" w:type="dxa"/>
            <w:gridSpan w:val="2"/>
            <w:tcBorders>
              <w:top w:val="nil"/>
              <w:left w:val="nil"/>
              <w:bottom w:val="nil"/>
              <w:right w:val="nil"/>
            </w:tcBorders>
          </w:tcPr>
          <w:p w14:paraId="3881AF3F" w14:textId="265DAD14" w:rsidR="00743F1C" w:rsidRPr="00FB7EF1" w:rsidRDefault="00743F1C" w:rsidP="00743F1C">
            <w:pPr>
              <w:ind w:left="-101"/>
              <w:jc w:val="left"/>
              <w:rPr>
                <w:rFonts w:ascii="Arial" w:hAnsi="Arial" w:cs="Arial"/>
                <w:b/>
                <w:bCs/>
                <w:spacing w:val="-2"/>
                <w:sz w:val="13"/>
                <w:szCs w:val="13"/>
              </w:rPr>
            </w:pPr>
            <w:r w:rsidRPr="00FB7EF1">
              <w:rPr>
                <w:rFonts w:ascii="Arial" w:hAnsi="Arial" w:cs="Arial"/>
                <w:sz w:val="13"/>
                <w:szCs w:val="13"/>
              </w:rPr>
              <w:t xml:space="preserve">   SCX One Company Limited</w:t>
            </w:r>
          </w:p>
        </w:tc>
        <w:tc>
          <w:tcPr>
            <w:tcW w:w="1701" w:type="dxa"/>
            <w:tcBorders>
              <w:top w:val="nil"/>
              <w:left w:val="nil"/>
              <w:bottom w:val="nil"/>
              <w:right w:val="nil"/>
            </w:tcBorders>
            <w:vAlign w:val="center"/>
          </w:tcPr>
          <w:p w14:paraId="622CCC91" w14:textId="66E14756" w:rsidR="00743F1C" w:rsidRPr="00FB7EF1" w:rsidRDefault="00743F1C" w:rsidP="00743F1C">
            <w:pPr>
              <w:ind w:right="-72"/>
              <w:jc w:val="left"/>
              <w:rPr>
                <w:rFonts w:ascii="Arial" w:hAnsi="Arial" w:cs="Arial"/>
                <w:sz w:val="13"/>
                <w:szCs w:val="13"/>
              </w:rPr>
            </w:pPr>
            <w:r w:rsidRPr="00FB7EF1">
              <w:rPr>
                <w:rFonts w:ascii="Arial" w:hAnsi="Arial" w:cs="Arial"/>
                <w:sz w:val="13"/>
                <w:szCs w:val="13"/>
              </w:rPr>
              <w:t>Warehouse for rent</w:t>
            </w:r>
          </w:p>
        </w:tc>
        <w:tc>
          <w:tcPr>
            <w:tcW w:w="993" w:type="dxa"/>
            <w:tcBorders>
              <w:top w:val="nil"/>
              <w:left w:val="nil"/>
              <w:bottom w:val="nil"/>
              <w:right w:val="nil"/>
            </w:tcBorders>
            <w:vAlign w:val="center"/>
          </w:tcPr>
          <w:p w14:paraId="6BB0B7DB" w14:textId="42C23693" w:rsidR="00743F1C" w:rsidRPr="00FB7EF1" w:rsidRDefault="00743F1C" w:rsidP="00743F1C">
            <w:pPr>
              <w:ind w:right="-72"/>
              <w:jc w:val="center"/>
              <w:rPr>
                <w:rFonts w:ascii="Arial" w:hAnsi="Arial" w:cs="Arial"/>
                <w:snapToGrid w:val="0"/>
                <w:sz w:val="13"/>
                <w:szCs w:val="13"/>
              </w:rPr>
            </w:pPr>
            <w:r w:rsidRPr="00FB7EF1">
              <w:rPr>
                <w:rFonts w:ascii="Arial" w:hAnsi="Arial" w:cs="Arial"/>
                <w:sz w:val="13"/>
                <w:szCs w:val="13"/>
              </w:rPr>
              <w:t>Thailand</w:t>
            </w:r>
          </w:p>
        </w:tc>
        <w:tc>
          <w:tcPr>
            <w:tcW w:w="861" w:type="dxa"/>
            <w:tcBorders>
              <w:top w:val="nil"/>
              <w:left w:val="nil"/>
              <w:bottom w:val="nil"/>
              <w:right w:val="nil"/>
            </w:tcBorders>
          </w:tcPr>
          <w:p w14:paraId="758A3CF3" w14:textId="34CBDD94"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79.99</w:t>
            </w:r>
          </w:p>
        </w:tc>
        <w:tc>
          <w:tcPr>
            <w:tcW w:w="945" w:type="dxa"/>
            <w:tcBorders>
              <w:top w:val="nil"/>
              <w:left w:val="nil"/>
              <w:bottom w:val="nil"/>
              <w:right w:val="nil"/>
            </w:tcBorders>
          </w:tcPr>
          <w:p w14:paraId="535121CC" w14:textId="016F0F83"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79.99</w:t>
            </w:r>
          </w:p>
        </w:tc>
        <w:tc>
          <w:tcPr>
            <w:tcW w:w="992" w:type="dxa"/>
            <w:tcBorders>
              <w:top w:val="nil"/>
              <w:left w:val="nil"/>
              <w:bottom w:val="nil"/>
              <w:right w:val="nil"/>
            </w:tcBorders>
          </w:tcPr>
          <w:p w14:paraId="6A8A821F" w14:textId="1CB2D016"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5EAED87F" w14:textId="0D057D07"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w:t>
            </w:r>
          </w:p>
        </w:tc>
      </w:tr>
      <w:tr w:rsidR="00743F1C" w:rsidRPr="00FB7EF1" w14:paraId="39A39EDC" w14:textId="77777777" w:rsidTr="00A527F0">
        <w:tc>
          <w:tcPr>
            <w:tcW w:w="2934" w:type="dxa"/>
            <w:gridSpan w:val="2"/>
            <w:tcBorders>
              <w:top w:val="nil"/>
              <w:left w:val="nil"/>
              <w:bottom w:val="nil"/>
              <w:right w:val="nil"/>
            </w:tcBorders>
          </w:tcPr>
          <w:p w14:paraId="1E5F49DE" w14:textId="72C5AFDB" w:rsidR="00743F1C" w:rsidRPr="00FB7EF1" w:rsidRDefault="00743F1C" w:rsidP="00743F1C">
            <w:pPr>
              <w:ind w:left="-101"/>
              <w:jc w:val="left"/>
              <w:rPr>
                <w:rFonts w:ascii="Arial" w:hAnsi="Arial" w:cs="Arial"/>
                <w:b/>
                <w:bCs/>
                <w:spacing w:val="-2"/>
                <w:sz w:val="13"/>
                <w:szCs w:val="13"/>
              </w:rPr>
            </w:pPr>
            <w:r w:rsidRPr="00FB7EF1">
              <w:rPr>
                <w:rFonts w:ascii="Arial" w:hAnsi="Arial" w:cs="Arial"/>
                <w:sz w:val="13"/>
                <w:szCs w:val="13"/>
              </w:rPr>
              <w:t xml:space="preserve">   XW BP One Company Limited</w:t>
            </w:r>
          </w:p>
        </w:tc>
        <w:tc>
          <w:tcPr>
            <w:tcW w:w="1701" w:type="dxa"/>
            <w:tcBorders>
              <w:top w:val="nil"/>
              <w:left w:val="nil"/>
              <w:bottom w:val="nil"/>
              <w:right w:val="nil"/>
            </w:tcBorders>
            <w:vAlign w:val="center"/>
          </w:tcPr>
          <w:p w14:paraId="48A18404" w14:textId="6B7A8994" w:rsidR="00743F1C" w:rsidRPr="00FB7EF1" w:rsidRDefault="00743F1C" w:rsidP="00743F1C">
            <w:pPr>
              <w:ind w:right="-72"/>
              <w:jc w:val="left"/>
              <w:rPr>
                <w:rFonts w:ascii="Arial" w:hAnsi="Arial" w:cs="Arial"/>
                <w:sz w:val="13"/>
                <w:szCs w:val="13"/>
              </w:rPr>
            </w:pPr>
            <w:r w:rsidRPr="00FB7EF1">
              <w:rPr>
                <w:rFonts w:ascii="Arial" w:hAnsi="Arial" w:cs="Arial"/>
                <w:sz w:val="13"/>
                <w:szCs w:val="13"/>
              </w:rPr>
              <w:t xml:space="preserve">Warehouse for rent </w:t>
            </w:r>
          </w:p>
        </w:tc>
        <w:tc>
          <w:tcPr>
            <w:tcW w:w="993" w:type="dxa"/>
            <w:tcBorders>
              <w:top w:val="nil"/>
              <w:left w:val="nil"/>
              <w:bottom w:val="nil"/>
              <w:right w:val="nil"/>
            </w:tcBorders>
            <w:vAlign w:val="center"/>
          </w:tcPr>
          <w:p w14:paraId="77527A65" w14:textId="2FB47859" w:rsidR="00743F1C" w:rsidRPr="00FB7EF1" w:rsidRDefault="00743F1C" w:rsidP="00743F1C">
            <w:pPr>
              <w:ind w:right="-72"/>
              <w:jc w:val="center"/>
              <w:rPr>
                <w:rFonts w:ascii="Arial" w:hAnsi="Arial" w:cs="Arial"/>
                <w:snapToGrid w:val="0"/>
                <w:sz w:val="13"/>
                <w:szCs w:val="13"/>
              </w:rPr>
            </w:pPr>
            <w:r w:rsidRPr="00FB7EF1">
              <w:rPr>
                <w:rFonts w:ascii="Arial" w:hAnsi="Arial" w:cs="Arial"/>
                <w:sz w:val="13"/>
                <w:szCs w:val="13"/>
              </w:rPr>
              <w:t>Thailand</w:t>
            </w:r>
          </w:p>
        </w:tc>
        <w:tc>
          <w:tcPr>
            <w:tcW w:w="861" w:type="dxa"/>
            <w:tcBorders>
              <w:top w:val="nil"/>
              <w:left w:val="nil"/>
              <w:bottom w:val="nil"/>
              <w:right w:val="nil"/>
            </w:tcBorders>
          </w:tcPr>
          <w:p w14:paraId="322E78F1" w14:textId="269A2DC7"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3BE27FF5" w14:textId="0359B6DC"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7B539BA3" w14:textId="23C8D593"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5186C0E9" w14:textId="6BF73331"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w:t>
            </w:r>
          </w:p>
        </w:tc>
      </w:tr>
      <w:tr w:rsidR="00743F1C" w:rsidRPr="00FB7EF1" w14:paraId="42E39491" w14:textId="77777777" w:rsidTr="00A527F0">
        <w:tc>
          <w:tcPr>
            <w:tcW w:w="2934" w:type="dxa"/>
            <w:gridSpan w:val="2"/>
            <w:tcBorders>
              <w:top w:val="nil"/>
              <w:left w:val="nil"/>
              <w:bottom w:val="nil"/>
              <w:right w:val="nil"/>
            </w:tcBorders>
          </w:tcPr>
          <w:p w14:paraId="37C409C0" w14:textId="646FEA5A" w:rsidR="00743F1C" w:rsidRPr="00FB7EF1" w:rsidRDefault="00743F1C" w:rsidP="00743F1C">
            <w:pPr>
              <w:ind w:left="-101"/>
              <w:jc w:val="left"/>
              <w:rPr>
                <w:rFonts w:ascii="Arial" w:hAnsi="Arial" w:cs="Arial"/>
                <w:b/>
                <w:bCs/>
                <w:spacing w:val="-2"/>
                <w:sz w:val="13"/>
                <w:szCs w:val="13"/>
              </w:rPr>
            </w:pPr>
            <w:r w:rsidRPr="00FB7EF1">
              <w:rPr>
                <w:rFonts w:ascii="Arial" w:hAnsi="Arial" w:cs="Arial"/>
                <w:sz w:val="13"/>
                <w:szCs w:val="13"/>
              </w:rPr>
              <w:t xml:space="preserve">   XH PS Two Company Limited</w:t>
            </w:r>
          </w:p>
        </w:tc>
        <w:tc>
          <w:tcPr>
            <w:tcW w:w="1701" w:type="dxa"/>
            <w:tcBorders>
              <w:top w:val="nil"/>
              <w:left w:val="nil"/>
              <w:bottom w:val="nil"/>
              <w:right w:val="nil"/>
            </w:tcBorders>
            <w:vAlign w:val="center"/>
          </w:tcPr>
          <w:p w14:paraId="76B6E93B" w14:textId="3DAC2C53" w:rsidR="00743F1C" w:rsidRPr="00FB7EF1" w:rsidRDefault="00743F1C" w:rsidP="00743F1C">
            <w:pPr>
              <w:ind w:right="-72"/>
              <w:jc w:val="left"/>
              <w:rPr>
                <w:rFonts w:ascii="Arial" w:hAnsi="Arial" w:cs="Arial"/>
                <w:sz w:val="13"/>
                <w:szCs w:val="13"/>
              </w:rPr>
            </w:pPr>
            <w:r w:rsidRPr="00FB7EF1">
              <w:rPr>
                <w:rFonts w:ascii="Arial" w:hAnsi="Arial" w:cs="Arial"/>
                <w:sz w:val="13"/>
                <w:szCs w:val="13"/>
              </w:rPr>
              <w:t>Hotel</w:t>
            </w:r>
          </w:p>
        </w:tc>
        <w:tc>
          <w:tcPr>
            <w:tcW w:w="993" w:type="dxa"/>
            <w:tcBorders>
              <w:top w:val="nil"/>
              <w:left w:val="nil"/>
              <w:bottom w:val="nil"/>
              <w:right w:val="nil"/>
            </w:tcBorders>
            <w:vAlign w:val="center"/>
          </w:tcPr>
          <w:p w14:paraId="621E7E82" w14:textId="10712C9E" w:rsidR="00743F1C" w:rsidRPr="00FB7EF1" w:rsidRDefault="00743F1C" w:rsidP="00743F1C">
            <w:pPr>
              <w:ind w:right="-72"/>
              <w:jc w:val="center"/>
              <w:rPr>
                <w:rFonts w:ascii="Arial" w:hAnsi="Arial" w:cs="Arial"/>
                <w:snapToGrid w:val="0"/>
                <w:sz w:val="13"/>
                <w:szCs w:val="13"/>
              </w:rPr>
            </w:pPr>
            <w:r w:rsidRPr="00FB7EF1">
              <w:rPr>
                <w:rFonts w:ascii="Arial" w:hAnsi="Arial" w:cs="Arial"/>
                <w:sz w:val="13"/>
                <w:szCs w:val="13"/>
              </w:rPr>
              <w:t>Thailand</w:t>
            </w:r>
          </w:p>
        </w:tc>
        <w:tc>
          <w:tcPr>
            <w:tcW w:w="861" w:type="dxa"/>
            <w:tcBorders>
              <w:top w:val="nil"/>
              <w:left w:val="nil"/>
              <w:bottom w:val="nil"/>
              <w:right w:val="nil"/>
            </w:tcBorders>
          </w:tcPr>
          <w:p w14:paraId="46E827A7" w14:textId="0573C382"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5346171F" w14:textId="793F93C8"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99.99</w:t>
            </w:r>
          </w:p>
        </w:tc>
        <w:tc>
          <w:tcPr>
            <w:tcW w:w="992" w:type="dxa"/>
            <w:tcBorders>
              <w:top w:val="nil"/>
              <w:left w:val="nil"/>
              <w:bottom w:val="nil"/>
              <w:right w:val="nil"/>
            </w:tcBorders>
          </w:tcPr>
          <w:p w14:paraId="42F1D7DA" w14:textId="17156435"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52F2ACFF" w14:textId="0A7D1A24"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w:t>
            </w:r>
          </w:p>
        </w:tc>
      </w:tr>
      <w:tr w:rsidR="00743F1C" w:rsidRPr="00FB7EF1" w14:paraId="6A31FFF7" w14:textId="77777777" w:rsidTr="00A527F0">
        <w:tc>
          <w:tcPr>
            <w:tcW w:w="2934" w:type="dxa"/>
            <w:gridSpan w:val="2"/>
            <w:tcBorders>
              <w:top w:val="nil"/>
              <w:left w:val="nil"/>
              <w:bottom w:val="nil"/>
              <w:right w:val="nil"/>
            </w:tcBorders>
          </w:tcPr>
          <w:p w14:paraId="706A56AB" w14:textId="77777777" w:rsidR="00743F1C" w:rsidRPr="00FB7EF1" w:rsidRDefault="00743F1C" w:rsidP="00743F1C">
            <w:pPr>
              <w:ind w:left="-101" w:right="-142"/>
              <w:jc w:val="left"/>
              <w:rPr>
                <w:rFonts w:ascii="Arial" w:hAnsi="Arial" w:cs="Arial"/>
                <w:sz w:val="13"/>
                <w:szCs w:val="13"/>
              </w:rPr>
            </w:pPr>
            <w:r w:rsidRPr="00FB7EF1">
              <w:rPr>
                <w:rFonts w:ascii="Arial" w:hAnsi="Arial" w:cs="Arial"/>
                <w:sz w:val="13"/>
                <w:szCs w:val="13"/>
              </w:rPr>
              <w:t xml:space="preserve">   SCX Logistics </w:t>
            </w:r>
            <w:proofErr w:type="spellStart"/>
            <w:r w:rsidRPr="00FB7EF1">
              <w:rPr>
                <w:rFonts w:ascii="Arial" w:hAnsi="Arial" w:cs="Arial"/>
                <w:sz w:val="13"/>
                <w:szCs w:val="13"/>
              </w:rPr>
              <w:t>Bangna</w:t>
            </w:r>
            <w:proofErr w:type="spellEnd"/>
            <w:r w:rsidRPr="00FB7EF1">
              <w:rPr>
                <w:rFonts w:ascii="Arial" w:hAnsi="Arial" w:cs="Arial"/>
                <w:sz w:val="13"/>
                <w:szCs w:val="13"/>
              </w:rPr>
              <w:t xml:space="preserve"> 22 Company Limited</w:t>
            </w:r>
          </w:p>
          <w:p w14:paraId="7C744A00" w14:textId="3A8BD4CF" w:rsidR="00743F1C" w:rsidRPr="00FB7EF1" w:rsidRDefault="00743F1C" w:rsidP="00743F1C">
            <w:pPr>
              <w:ind w:left="-101"/>
              <w:jc w:val="left"/>
              <w:rPr>
                <w:rFonts w:ascii="Arial" w:hAnsi="Arial" w:cs="Arial"/>
                <w:b/>
                <w:bCs/>
                <w:spacing w:val="-2"/>
                <w:sz w:val="13"/>
                <w:szCs w:val="13"/>
              </w:rPr>
            </w:pPr>
            <w:r w:rsidRPr="00FB7EF1">
              <w:rPr>
                <w:rFonts w:ascii="Arial" w:eastAsia="Batang" w:hAnsi="Arial" w:cs="Arial"/>
                <w:i/>
                <w:iCs/>
                <w:snapToGrid w:val="0"/>
                <w:spacing w:val="-4"/>
                <w:sz w:val="13"/>
                <w:szCs w:val="13"/>
              </w:rPr>
              <w:t xml:space="preserve">      (Formerly SC L8 Company Limited)</w:t>
            </w:r>
          </w:p>
        </w:tc>
        <w:tc>
          <w:tcPr>
            <w:tcW w:w="1701" w:type="dxa"/>
            <w:tcBorders>
              <w:top w:val="nil"/>
              <w:left w:val="nil"/>
              <w:bottom w:val="nil"/>
              <w:right w:val="nil"/>
            </w:tcBorders>
          </w:tcPr>
          <w:p w14:paraId="1447D2FF" w14:textId="125B8202" w:rsidR="00743F1C" w:rsidRPr="00FB7EF1" w:rsidRDefault="00743F1C" w:rsidP="00743F1C">
            <w:pPr>
              <w:ind w:right="-72"/>
              <w:jc w:val="left"/>
              <w:rPr>
                <w:rFonts w:ascii="Arial" w:hAnsi="Arial" w:cs="Arial"/>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tcPr>
          <w:p w14:paraId="227630D1" w14:textId="26D4BC5F" w:rsidR="00743F1C" w:rsidRPr="00FB7EF1" w:rsidRDefault="00743F1C" w:rsidP="00743F1C">
            <w:pPr>
              <w:ind w:right="-72"/>
              <w:jc w:val="center"/>
              <w:rPr>
                <w:rFonts w:ascii="Arial"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2B3B93E6" w14:textId="6957AB35"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79.99</w:t>
            </w:r>
          </w:p>
        </w:tc>
        <w:tc>
          <w:tcPr>
            <w:tcW w:w="945" w:type="dxa"/>
            <w:tcBorders>
              <w:top w:val="nil"/>
              <w:left w:val="nil"/>
              <w:bottom w:val="nil"/>
              <w:right w:val="nil"/>
            </w:tcBorders>
          </w:tcPr>
          <w:p w14:paraId="27A5AD75" w14:textId="0C3907DE"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79.99</w:t>
            </w:r>
          </w:p>
        </w:tc>
        <w:tc>
          <w:tcPr>
            <w:tcW w:w="992" w:type="dxa"/>
            <w:tcBorders>
              <w:top w:val="nil"/>
              <w:left w:val="nil"/>
              <w:bottom w:val="nil"/>
              <w:right w:val="nil"/>
            </w:tcBorders>
          </w:tcPr>
          <w:p w14:paraId="19FC1F3F" w14:textId="02EF8BE5" w:rsidR="00743F1C" w:rsidRPr="00FB7EF1" w:rsidRDefault="00743F1C" w:rsidP="00743F1C">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78478122" w14:textId="52BF8635" w:rsidR="00743F1C" w:rsidRPr="00FB7EF1" w:rsidRDefault="00743F1C" w:rsidP="00743F1C">
            <w:pPr>
              <w:ind w:right="-72"/>
              <w:jc w:val="right"/>
              <w:rPr>
                <w:rFonts w:ascii="Arial" w:hAnsi="Arial" w:cs="Arial"/>
                <w:sz w:val="13"/>
                <w:szCs w:val="13"/>
              </w:rPr>
            </w:pPr>
            <w:r w:rsidRPr="00FB7EF1">
              <w:rPr>
                <w:rFonts w:ascii="Arial" w:hAnsi="Arial" w:cs="Arial"/>
                <w:sz w:val="13"/>
                <w:szCs w:val="13"/>
              </w:rPr>
              <w:t>-</w:t>
            </w:r>
          </w:p>
        </w:tc>
      </w:tr>
      <w:tr w:rsidR="002D62A5" w:rsidRPr="00FB7EF1" w14:paraId="10C58FC2" w14:textId="77777777" w:rsidTr="00A527F0">
        <w:tc>
          <w:tcPr>
            <w:tcW w:w="2934" w:type="dxa"/>
            <w:gridSpan w:val="2"/>
            <w:tcBorders>
              <w:top w:val="nil"/>
              <w:left w:val="nil"/>
              <w:bottom w:val="nil"/>
              <w:right w:val="nil"/>
            </w:tcBorders>
          </w:tcPr>
          <w:p w14:paraId="4279A25A" w14:textId="427AE6CF" w:rsidR="002D62A5" w:rsidRPr="00FB7EF1" w:rsidRDefault="002D62A5" w:rsidP="002D62A5">
            <w:pPr>
              <w:ind w:left="-101" w:right="-142"/>
              <w:jc w:val="left"/>
              <w:rPr>
                <w:rFonts w:ascii="Arial" w:hAnsi="Arial" w:cs="Arial"/>
                <w:sz w:val="13"/>
                <w:szCs w:val="13"/>
              </w:rPr>
            </w:pPr>
            <w:r w:rsidRPr="00FB7EF1">
              <w:rPr>
                <w:rFonts w:ascii="Arial" w:hAnsi="Arial" w:cs="Arial"/>
                <w:sz w:val="13"/>
                <w:szCs w:val="13"/>
              </w:rPr>
              <w:t xml:space="preserve">   SCX Logistics La</w:t>
            </w:r>
            <w:r w:rsidRPr="00FB7EF1">
              <w:rPr>
                <w:rFonts w:ascii="Arial" w:hAnsi="Arial" w:cs="Browallia New"/>
                <w:sz w:val="13"/>
                <w:szCs w:val="16"/>
                <w:lang w:val="en-US"/>
              </w:rPr>
              <w:t>e</w:t>
            </w:r>
            <w:proofErr w:type="spellStart"/>
            <w:r w:rsidRPr="00FB7EF1">
              <w:rPr>
                <w:rFonts w:ascii="Arial" w:hAnsi="Arial" w:cs="Arial"/>
                <w:sz w:val="13"/>
                <w:szCs w:val="13"/>
              </w:rPr>
              <w:t>mchabang</w:t>
            </w:r>
            <w:proofErr w:type="spellEnd"/>
            <w:r w:rsidRPr="00FB7EF1">
              <w:rPr>
                <w:rFonts w:ascii="Arial" w:hAnsi="Arial" w:cs="Arial"/>
                <w:sz w:val="13"/>
                <w:szCs w:val="13"/>
              </w:rPr>
              <w:t xml:space="preserve"> 2 Company Limited</w:t>
            </w:r>
          </w:p>
        </w:tc>
        <w:tc>
          <w:tcPr>
            <w:tcW w:w="1701" w:type="dxa"/>
            <w:tcBorders>
              <w:top w:val="nil"/>
              <w:left w:val="nil"/>
              <w:bottom w:val="nil"/>
              <w:right w:val="nil"/>
            </w:tcBorders>
          </w:tcPr>
          <w:p w14:paraId="4F562DB0" w14:textId="44C9FFC3" w:rsidR="002D62A5" w:rsidRPr="00FB7EF1" w:rsidRDefault="002D62A5" w:rsidP="002D62A5">
            <w:pPr>
              <w:ind w:right="-72"/>
              <w:jc w:val="left"/>
              <w:rPr>
                <w:rFonts w:ascii="Arial" w:hAnsi="Arial" w:cs="Arial"/>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tcPr>
          <w:p w14:paraId="38238E5B" w14:textId="1465A858" w:rsidR="002D62A5" w:rsidRPr="00FB7EF1" w:rsidRDefault="002D62A5" w:rsidP="002D62A5">
            <w:pPr>
              <w:ind w:right="-72"/>
              <w:jc w:val="center"/>
              <w:rPr>
                <w:rFonts w:ascii="Arial"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47191598" w14:textId="6A661CA4"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285E4E93" w14:textId="4BBFFEAF" w:rsidR="002D62A5" w:rsidRPr="00FB7EF1" w:rsidRDefault="004D7E02" w:rsidP="002D62A5">
            <w:pPr>
              <w:ind w:right="-72"/>
              <w:jc w:val="right"/>
              <w:rPr>
                <w:rFonts w:ascii="Arial" w:hAnsi="Arial" w:cs="Arial"/>
                <w:sz w:val="13"/>
                <w:szCs w:val="13"/>
              </w:rPr>
            </w:pPr>
            <w:r w:rsidRPr="00FB7EF1">
              <w:rPr>
                <w:rFonts w:ascii="Arial" w:hAnsi="Arial" w:cs="Arial"/>
                <w:sz w:val="13"/>
                <w:szCs w:val="13"/>
              </w:rPr>
              <w:t>-</w:t>
            </w:r>
          </w:p>
        </w:tc>
        <w:tc>
          <w:tcPr>
            <w:tcW w:w="992" w:type="dxa"/>
            <w:tcBorders>
              <w:top w:val="nil"/>
              <w:left w:val="nil"/>
              <w:bottom w:val="nil"/>
              <w:right w:val="nil"/>
            </w:tcBorders>
          </w:tcPr>
          <w:p w14:paraId="44F91586" w14:textId="5A140901"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22BB9165" w14:textId="4DAA444D"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w:t>
            </w:r>
          </w:p>
        </w:tc>
      </w:tr>
      <w:tr w:rsidR="002D62A5" w:rsidRPr="00FB7EF1" w14:paraId="35CC6B8E" w14:textId="77777777" w:rsidTr="00A527F0">
        <w:tc>
          <w:tcPr>
            <w:tcW w:w="2934" w:type="dxa"/>
            <w:gridSpan w:val="2"/>
            <w:tcBorders>
              <w:top w:val="nil"/>
              <w:left w:val="nil"/>
              <w:bottom w:val="nil"/>
              <w:right w:val="nil"/>
            </w:tcBorders>
          </w:tcPr>
          <w:p w14:paraId="13BB742E" w14:textId="77521BF3" w:rsidR="002D62A5" w:rsidRPr="00FB7EF1" w:rsidRDefault="002D62A5" w:rsidP="002D62A5">
            <w:pPr>
              <w:ind w:left="-101" w:right="-142"/>
              <w:jc w:val="left"/>
              <w:rPr>
                <w:rFonts w:ascii="Arial" w:hAnsi="Arial" w:cs="Arial"/>
                <w:sz w:val="13"/>
                <w:szCs w:val="13"/>
              </w:rPr>
            </w:pPr>
            <w:r w:rsidRPr="00FB7EF1">
              <w:rPr>
                <w:rFonts w:ascii="Arial" w:hAnsi="Arial" w:cs="Arial"/>
                <w:sz w:val="13"/>
                <w:szCs w:val="13"/>
              </w:rPr>
              <w:t xml:space="preserve">   SCX Logistics Levo Company Limited</w:t>
            </w:r>
          </w:p>
        </w:tc>
        <w:tc>
          <w:tcPr>
            <w:tcW w:w="1701" w:type="dxa"/>
            <w:tcBorders>
              <w:top w:val="nil"/>
              <w:left w:val="nil"/>
              <w:bottom w:val="nil"/>
              <w:right w:val="nil"/>
            </w:tcBorders>
          </w:tcPr>
          <w:p w14:paraId="1964BD63" w14:textId="4136A5BD" w:rsidR="002D62A5" w:rsidRPr="00FB7EF1" w:rsidRDefault="002D62A5" w:rsidP="002D62A5">
            <w:pPr>
              <w:ind w:right="-72"/>
              <w:jc w:val="left"/>
              <w:rPr>
                <w:rFonts w:ascii="Arial" w:hAnsi="Arial" w:cs="Arial"/>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tcPr>
          <w:p w14:paraId="48C24D0A" w14:textId="688117A7" w:rsidR="002D62A5" w:rsidRPr="00FB7EF1" w:rsidRDefault="002D62A5" w:rsidP="002D62A5">
            <w:pPr>
              <w:ind w:right="-72"/>
              <w:jc w:val="center"/>
              <w:rPr>
                <w:rFonts w:ascii="Arial"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61125CCF" w14:textId="180B2F1E"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187F6BC9" w14:textId="1F9A6242" w:rsidR="002D62A5" w:rsidRPr="00FB7EF1" w:rsidRDefault="004D7E02" w:rsidP="002D62A5">
            <w:pPr>
              <w:ind w:right="-72"/>
              <w:jc w:val="right"/>
              <w:rPr>
                <w:rFonts w:ascii="Arial" w:hAnsi="Arial" w:cs="Arial"/>
                <w:sz w:val="13"/>
                <w:szCs w:val="13"/>
              </w:rPr>
            </w:pPr>
            <w:r w:rsidRPr="00FB7EF1">
              <w:rPr>
                <w:rFonts w:ascii="Arial" w:hAnsi="Arial" w:cs="Arial"/>
                <w:sz w:val="13"/>
                <w:szCs w:val="13"/>
              </w:rPr>
              <w:t>-</w:t>
            </w:r>
          </w:p>
        </w:tc>
        <w:tc>
          <w:tcPr>
            <w:tcW w:w="992" w:type="dxa"/>
            <w:tcBorders>
              <w:top w:val="nil"/>
              <w:left w:val="nil"/>
              <w:bottom w:val="nil"/>
              <w:right w:val="nil"/>
            </w:tcBorders>
          </w:tcPr>
          <w:p w14:paraId="6B56B7C9" w14:textId="32D9732F"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78D59BF1" w14:textId="5B24A1B9" w:rsidR="002D62A5" w:rsidRPr="00FB7EF1" w:rsidRDefault="002D62A5" w:rsidP="002D62A5">
            <w:pPr>
              <w:ind w:right="-72"/>
              <w:jc w:val="right"/>
              <w:rPr>
                <w:rFonts w:ascii="Arial" w:eastAsia="Batang" w:hAnsi="Arial" w:cs="Arial"/>
                <w:sz w:val="13"/>
                <w:szCs w:val="13"/>
              </w:rPr>
            </w:pPr>
            <w:r w:rsidRPr="00FB7EF1">
              <w:rPr>
                <w:rFonts w:ascii="Arial" w:hAnsi="Arial" w:cs="Arial"/>
                <w:sz w:val="13"/>
                <w:szCs w:val="13"/>
              </w:rPr>
              <w:t>-</w:t>
            </w:r>
          </w:p>
        </w:tc>
      </w:tr>
      <w:tr w:rsidR="003D4CA2" w:rsidRPr="00FB7EF1" w14:paraId="5F7AE61F" w14:textId="77777777" w:rsidTr="00A527F0">
        <w:tc>
          <w:tcPr>
            <w:tcW w:w="2934" w:type="dxa"/>
            <w:gridSpan w:val="2"/>
            <w:tcBorders>
              <w:top w:val="nil"/>
              <w:left w:val="nil"/>
              <w:bottom w:val="nil"/>
              <w:right w:val="nil"/>
            </w:tcBorders>
          </w:tcPr>
          <w:p w14:paraId="241B0563" w14:textId="43566B13" w:rsidR="003D4CA2" w:rsidRPr="00FB7EF1" w:rsidRDefault="003D4CA2" w:rsidP="003D4CA2">
            <w:pPr>
              <w:ind w:left="-101" w:right="-142"/>
              <w:jc w:val="left"/>
              <w:rPr>
                <w:rFonts w:ascii="Arial" w:hAnsi="Arial" w:cs="Arial"/>
                <w:sz w:val="13"/>
                <w:szCs w:val="13"/>
              </w:rPr>
            </w:pPr>
            <w:r w:rsidRPr="00FB7EF1">
              <w:rPr>
                <w:rFonts w:ascii="Arial" w:hAnsi="Arial" w:cs="Arial"/>
                <w:spacing w:val="-2"/>
                <w:sz w:val="13"/>
                <w:szCs w:val="13"/>
              </w:rPr>
              <w:t>Held through Scope Company Limited</w:t>
            </w:r>
          </w:p>
        </w:tc>
        <w:tc>
          <w:tcPr>
            <w:tcW w:w="1701" w:type="dxa"/>
            <w:tcBorders>
              <w:top w:val="nil"/>
              <w:left w:val="nil"/>
              <w:bottom w:val="nil"/>
              <w:right w:val="nil"/>
            </w:tcBorders>
            <w:vAlign w:val="center"/>
          </w:tcPr>
          <w:p w14:paraId="3BAA7604"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157E4322" w14:textId="77777777" w:rsidR="003D4CA2" w:rsidRPr="00FB7EF1" w:rsidRDefault="003D4CA2"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27E2345D" w14:textId="77777777" w:rsidR="003D4CA2" w:rsidRPr="00FB7EF1" w:rsidRDefault="003D4CA2" w:rsidP="003D4CA2">
            <w:pPr>
              <w:ind w:right="-72"/>
              <w:jc w:val="right"/>
              <w:rPr>
                <w:rFonts w:ascii="Arial" w:eastAsia="Batang" w:hAnsi="Arial" w:cs="Arial"/>
                <w:sz w:val="13"/>
                <w:szCs w:val="13"/>
              </w:rPr>
            </w:pPr>
          </w:p>
        </w:tc>
        <w:tc>
          <w:tcPr>
            <w:tcW w:w="945" w:type="dxa"/>
            <w:tcBorders>
              <w:top w:val="nil"/>
              <w:left w:val="nil"/>
              <w:bottom w:val="nil"/>
              <w:right w:val="nil"/>
            </w:tcBorders>
          </w:tcPr>
          <w:p w14:paraId="2BFF926D" w14:textId="77777777" w:rsidR="003D4CA2" w:rsidRPr="00FB7EF1" w:rsidRDefault="003D4CA2"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06A133BF" w14:textId="77777777" w:rsidR="003D4CA2" w:rsidRPr="00FB7EF1" w:rsidRDefault="003D4CA2" w:rsidP="003D4CA2">
            <w:pPr>
              <w:ind w:right="-72"/>
              <w:jc w:val="right"/>
              <w:rPr>
                <w:rFonts w:ascii="Arial" w:eastAsia="Batang" w:hAnsi="Arial" w:cs="Arial"/>
                <w:sz w:val="13"/>
                <w:szCs w:val="13"/>
              </w:rPr>
            </w:pPr>
          </w:p>
        </w:tc>
        <w:tc>
          <w:tcPr>
            <w:tcW w:w="1036" w:type="dxa"/>
            <w:tcBorders>
              <w:top w:val="nil"/>
              <w:left w:val="nil"/>
              <w:bottom w:val="nil"/>
              <w:right w:val="nil"/>
            </w:tcBorders>
          </w:tcPr>
          <w:p w14:paraId="714AD92F" w14:textId="77777777" w:rsidR="003D4CA2" w:rsidRPr="00FB7EF1" w:rsidRDefault="003D4CA2" w:rsidP="003D4CA2">
            <w:pPr>
              <w:ind w:right="-72"/>
              <w:jc w:val="right"/>
              <w:rPr>
                <w:rFonts w:ascii="Arial" w:eastAsia="Batang" w:hAnsi="Arial" w:cs="Arial"/>
                <w:sz w:val="13"/>
                <w:szCs w:val="13"/>
              </w:rPr>
            </w:pPr>
          </w:p>
        </w:tc>
      </w:tr>
      <w:tr w:rsidR="00A62488" w:rsidRPr="00FB7EF1" w14:paraId="3FC70281" w14:textId="77777777" w:rsidTr="00A527F0">
        <w:tc>
          <w:tcPr>
            <w:tcW w:w="2934" w:type="dxa"/>
            <w:gridSpan w:val="2"/>
            <w:tcBorders>
              <w:top w:val="nil"/>
              <w:left w:val="nil"/>
              <w:bottom w:val="nil"/>
              <w:right w:val="nil"/>
            </w:tcBorders>
          </w:tcPr>
          <w:p w14:paraId="709A6A3A" w14:textId="10D381FA" w:rsidR="00A62488" w:rsidRPr="00FB7EF1" w:rsidRDefault="00A62488" w:rsidP="00A62488">
            <w:pPr>
              <w:ind w:left="-101" w:right="-142"/>
              <w:jc w:val="left"/>
              <w:rPr>
                <w:rFonts w:ascii="Arial" w:hAnsi="Arial" w:cs="Arial"/>
                <w:sz w:val="13"/>
                <w:szCs w:val="13"/>
              </w:rPr>
            </w:pPr>
            <w:r w:rsidRPr="00FB7EF1">
              <w:rPr>
                <w:rFonts w:ascii="Arial" w:hAnsi="Arial" w:cs="Arial"/>
                <w:spacing w:val="-2"/>
                <w:sz w:val="13"/>
                <w:szCs w:val="13"/>
              </w:rPr>
              <w:t xml:space="preserve">    Scope Tower Company Limited</w:t>
            </w:r>
          </w:p>
        </w:tc>
        <w:tc>
          <w:tcPr>
            <w:tcW w:w="1701" w:type="dxa"/>
            <w:tcBorders>
              <w:top w:val="nil"/>
              <w:left w:val="nil"/>
              <w:bottom w:val="nil"/>
              <w:right w:val="nil"/>
            </w:tcBorders>
            <w:vAlign w:val="center"/>
          </w:tcPr>
          <w:p w14:paraId="6EEA325F" w14:textId="0599B62A" w:rsidR="00A62488" w:rsidRPr="00FB7EF1" w:rsidRDefault="00A62488" w:rsidP="00A62488">
            <w:pPr>
              <w:ind w:right="-72"/>
              <w:jc w:val="left"/>
              <w:rPr>
                <w:rFonts w:ascii="Arial" w:hAnsi="Arial" w:cs="Arial"/>
                <w:sz w:val="13"/>
                <w:szCs w:val="13"/>
              </w:rPr>
            </w:pPr>
            <w:r w:rsidRPr="00FB7EF1">
              <w:rPr>
                <w:rFonts w:ascii="Arial" w:hAnsi="Arial" w:cs="Arial"/>
                <w:sz w:val="13"/>
                <w:szCs w:val="13"/>
              </w:rPr>
              <w:t xml:space="preserve">Real estate development </w:t>
            </w:r>
          </w:p>
        </w:tc>
        <w:tc>
          <w:tcPr>
            <w:tcW w:w="993" w:type="dxa"/>
            <w:tcBorders>
              <w:top w:val="nil"/>
              <w:left w:val="nil"/>
              <w:bottom w:val="nil"/>
              <w:right w:val="nil"/>
            </w:tcBorders>
            <w:vAlign w:val="center"/>
          </w:tcPr>
          <w:p w14:paraId="299B57BB" w14:textId="74EE1E4E" w:rsidR="00A62488" w:rsidRPr="00FB7EF1" w:rsidRDefault="00A62488" w:rsidP="00A62488">
            <w:pPr>
              <w:ind w:right="-72"/>
              <w:jc w:val="center"/>
              <w:rPr>
                <w:rFonts w:ascii="Arial" w:hAnsi="Arial" w:cs="Arial"/>
                <w:snapToGrid w:val="0"/>
                <w:sz w:val="13"/>
                <w:szCs w:val="13"/>
              </w:rPr>
            </w:pPr>
            <w:r w:rsidRPr="00FB7EF1">
              <w:rPr>
                <w:rFonts w:ascii="Arial" w:hAnsi="Arial" w:cs="Arial"/>
                <w:sz w:val="13"/>
                <w:szCs w:val="13"/>
              </w:rPr>
              <w:t>Thailand</w:t>
            </w:r>
          </w:p>
        </w:tc>
        <w:tc>
          <w:tcPr>
            <w:tcW w:w="861" w:type="dxa"/>
            <w:tcBorders>
              <w:top w:val="nil"/>
              <w:left w:val="nil"/>
              <w:bottom w:val="nil"/>
              <w:right w:val="nil"/>
            </w:tcBorders>
          </w:tcPr>
          <w:p w14:paraId="47816618" w14:textId="49999329" w:rsidR="00A62488" w:rsidRPr="00FB7EF1" w:rsidRDefault="00A62488" w:rsidP="00A62488">
            <w:pPr>
              <w:ind w:right="-72"/>
              <w:jc w:val="right"/>
              <w:rPr>
                <w:rFonts w:ascii="Arial" w:eastAsia="Batang" w:hAnsi="Arial" w:cs="Arial"/>
                <w:sz w:val="13"/>
                <w:szCs w:val="13"/>
              </w:rPr>
            </w:pPr>
            <w:r w:rsidRPr="00FB7EF1">
              <w:rPr>
                <w:rFonts w:ascii="Arial" w:hAnsi="Arial" w:cs="Arial"/>
                <w:sz w:val="13"/>
                <w:szCs w:val="13"/>
              </w:rPr>
              <w:t>79.99</w:t>
            </w:r>
          </w:p>
        </w:tc>
        <w:tc>
          <w:tcPr>
            <w:tcW w:w="945" w:type="dxa"/>
            <w:tcBorders>
              <w:top w:val="nil"/>
              <w:left w:val="nil"/>
              <w:bottom w:val="nil"/>
              <w:right w:val="nil"/>
            </w:tcBorders>
          </w:tcPr>
          <w:p w14:paraId="4A36734C" w14:textId="23AF60A4" w:rsidR="00A62488" w:rsidRPr="00FB7EF1" w:rsidRDefault="00A62488" w:rsidP="00A62488">
            <w:pPr>
              <w:ind w:right="-72"/>
              <w:jc w:val="right"/>
              <w:rPr>
                <w:rFonts w:ascii="Arial" w:hAnsi="Arial" w:cs="Arial"/>
                <w:sz w:val="13"/>
                <w:szCs w:val="13"/>
              </w:rPr>
            </w:pPr>
            <w:r w:rsidRPr="00FB7EF1">
              <w:rPr>
                <w:rFonts w:ascii="Arial" w:hAnsi="Arial" w:cs="Arial"/>
                <w:sz w:val="13"/>
                <w:szCs w:val="13"/>
              </w:rPr>
              <w:t>79.99</w:t>
            </w:r>
          </w:p>
        </w:tc>
        <w:tc>
          <w:tcPr>
            <w:tcW w:w="992" w:type="dxa"/>
            <w:tcBorders>
              <w:top w:val="nil"/>
              <w:left w:val="nil"/>
              <w:bottom w:val="nil"/>
              <w:right w:val="nil"/>
            </w:tcBorders>
          </w:tcPr>
          <w:p w14:paraId="25F1F683" w14:textId="1A1B37C4" w:rsidR="00A62488" w:rsidRPr="00FB7EF1" w:rsidRDefault="00A62488" w:rsidP="00A62488">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4E8AD981" w14:textId="213718EC" w:rsidR="00A62488" w:rsidRPr="00FB7EF1" w:rsidRDefault="00A62488" w:rsidP="00A62488">
            <w:pPr>
              <w:ind w:right="-72"/>
              <w:jc w:val="right"/>
              <w:rPr>
                <w:rFonts w:ascii="Arial" w:eastAsia="Batang" w:hAnsi="Arial" w:cs="Arial"/>
                <w:sz w:val="13"/>
                <w:szCs w:val="13"/>
              </w:rPr>
            </w:pPr>
            <w:r w:rsidRPr="00FB7EF1">
              <w:rPr>
                <w:rFonts w:ascii="Arial" w:hAnsi="Arial" w:cs="Arial"/>
                <w:sz w:val="13"/>
                <w:szCs w:val="13"/>
              </w:rPr>
              <w:t>-</w:t>
            </w:r>
          </w:p>
        </w:tc>
      </w:tr>
      <w:tr w:rsidR="003D4CA2" w:rsidRPr="00FB7EF1" w14:paraId="6F9ED855" w14:textId="77777777" w:rsidTr="00A527F0">
        <w:tc>
          <w:tcPr>
            <w:tcW w:w="2934" w:type="dxa"/>
            <w:gridSpan w:val="2"/>
            <w:tcBorders>
              <w:top w:val="nil"/>
              <w:left w:val="nil"/>
              <w:bottom w:val="nil"/>
              <w:right w:val="nil"/>
            </w:tcBorders>
          </w:tcPr>
          <w:p w14:paraId="51593F90" w14:textId="090E12C7" w:rsidR="003D4CA2" w:rsidRPr="00FB7EF1" w:rsidRDefault="003D4CA2" w:rsidP="003D4CA2">
            <w:pPr>
              <w:ind w:left="-101" w:right="-142"/>
              <w:jc w:val="left"/>
              <w:rPr>
                <w:rFonts w:ascii="Arial" w:hAnsi="Arial" w:cs="Arial"/>
                <w:spacing w:val="-2"/>
                <w:sz w:val="13"/>
                <w:szCs w:val="13"/>
              </w:rPr>
            </w:pPr>
            <w:r w:rsidRPr="00FB7EF1">
              <w:rPr>
                <w:rFonts w:ascii="Arial" w:hAnsi="Arial" w:cs="Arial"/>
                <w:spacing w:val="-2"/>
                <w:sz w:val="13"/>
                <w:szCs w:val="13"/>
              </w:rPr>
              <w:t>Held through SCANVA Company Limited</w:t>
            </w:r>
          </w:p>
        </w:tc>
        <w:tc>
          <w:tcPr>
            <w:tcW w:w="1701" w:type="dxa"/>
            <w:tcBorders>
              <w:top w:val="nil"/>
              <w:left w:val="nil"/>
              <w:bottom w:val="nil"/>
              <w:right w:val="nil"/>
            </w:tcBorders>
            <w:vAlign w:val="center"/>
          </w:tcPr>
          <w:p w14:paraId="67E86A07"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5A386BE7" w14:textId="77777777" w:rsidR="003D4CA2" w:rsidRPr="00FB7EF1" w:rsidRDefault="003D4CA2" w:rsidP="003D4CA2">
            <w:pPr>
              <w:ind w:right="-72"/>
              <w:jc w:val="center"/>
              <w:rPr>
                <w:rFonts w:ascii="Arial" w:hAnsi="Arial" w:cs="Arial"/>
                <w:sz w:val="13"/>
                <w:szCs w:val="13"/>
              </w:rPr>
            </w:pPr>
          </w:p>
        </w:tc>
        <w:tc>
          <w:tcPr>
            <w:tcW w:w="861" w:type="dxa"/>
            <w:tcBorders>
              <w:top w:val="nil"/>
              <w:left w:val="nil"/>
              <w:bottom w:val="nil"/>
              <w:right w:val="nil"/>
            </w:tcBorders>
            <w:vAlign w:val="center"/>
          </w:tcPr>
          <w:p w14:paraId="41906332" w14:textId="77777777" w:rsidR="003D4CA2" w:rsidRPr="00FB7EF1" w:rsidRDefault="003D4CA2" w:rsidP="003D4CA2">
            <w:pPr>
              <w:ind w:right="-72"/>
              <w:jc w:val="right"/>
              <w:rPr>
                <w:rFonts w:ascii="Arial" w:eastAsia="Batang" w:hAnsi="Arial" w:cs="Arial"/>
                <w:sz w:val="13"/>
                <w:szCs w:val="13"/>
              </w:rPr>
            </w:pPr>
          </w:p>
        </w:tc>
        <w:tc>
          <w:tcPr>
            <w:tcW w:w="945" w:type="dxa"/>
            <w:tcBorders>
              <w:top w:val="nil"/>
              <w:left w:val="nil"/>
              <w:bottom w:val="nil"/>
              <w:right w:val="nil"/>
            </w:tcBorders>
          </w:tcPr>
          <w:p w14:paraId="5B3A4CAE" w14:textId="77777777" w:rsidR="003D4CA2" w:rsidRPr="00FB7EF1" w:rsidRDefault="003D4CA2"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669C8F0B" w14:textId="77777777" w:rsidR="003D4CA2" w:rsidRPr="00FB7EF1" w:rsidRDefault="003D4CA2" w:rsidP="003D4CA2">
            <w:pPr>
              <w:ind w:right="-72"/>
              <w:jc w:val="right"/>
              <w:rPr>
                <w:rFonts w:ascii="Arial" w:eastAsia="Batang" w:hAnsi="Arial" w:cs="Arial"/>
                <w:sz w:val="13"/>
                <w:szCs w:val="13"/>
              </w:rPr>
            </w:pPr>
          </w:p>
        </w:tc>
        <w:tc>
          <w:tcPr>
            <w:tcW w:w="1036" w:type="dxa"/>
            <w:tcBorders>
              <w:top w:val="nil"/>
              <w:left w:val="nil"/>
              <w:bottom w:val="nil"/>
              <w:right w:val="nil"/>
            </w:tcBorders>
          </w:tcPr>
          <w:p w14:paraId="1F287F0D" w14:textId="77777777" w:rsidR="003D4CA2" w:rsidRPr="00FB7EF1" w:rsidRDefault="003D4CA2" w:rsidP="003D4CA2">
            <w:pPr>
              <w:ind w:right="-72"/>
              <w:jc w:val="right"/>
              <w:rPr>
                <w:rFonts w:ascii="Arial" w:eastAsia="Batang" w:hAnsi="Arial" w:cs="Arial"/>
                <w:sz w:val="13"/>
                <w:szCs w:val="13"/>
              </w:rPr>
            </w:pPr>
          </w:p>
        </w:tc>
      </w:tr>
      <w:tr w:rsidR="003D1827" w:rsidRPr="00FB7EF1" w14:paraId="4527D805" w14:textId="77777777" w:rsidTr="00A527F0">
        <w:tc>
          <w:tcPr>
            <w:tcW w:w="2934" w:type="dxa"/>
            <w:gridSpan w:val="2"/>
            <w:tcBorders>
              <w:top w:val="nil"/>
              <w:left w:val="nil"/>
              <w:bottom w:val="nil"/>
              <w:right w:val="nil"/>
            </w:tcBorders>
          </w:tcPr>
          <w:p w14:paraId="759A72DA" w14:textId="5A94EF83" w:rsidR="003D1827" w:rsidRPr="00FB7EF1" w:rsidRDefault="003D1827" w:rsidP="003D1827">
            <w:pPr>
              <w:ind w:left="-101" w:right="-142"/>
              <w:jc w:val="left"/>
              <w:rPr>
                <w:rFonts w:ascii="Arial" w:hAnsi="Arial" w:cs="Arial"/>
                <w:spacing w:val="-2"/>
                <w:sz w:val="13"/>
                <w:szCs w:val="13"/>
              </w:rPr>
            </w:pPr>
            <w:r w:rsidRPr="00FB7EF1">
              <w:rPr>
                <w:rFonts w:ascii="Arial" w:hAnsi="Arial" w:cs="Arial"/>
                <w:spacing w:val="-2"/>
                <w:sz w:val="13"/>
                <w:szCs w:val="13"/>
              </w:rPr>
              <w:t xml:space="preserve">    </w:t>
            </w:r>
            <w:proofErr w:type="spellStart"/>
            <w:r w:rsidR="007F7E60" w:rsidRPr="00FB7EF1">
              <w:rPr>
                <w:rFonts w:ascii="Arial" w:hAnsi="Arial" w:cs="Arial"/>
                <w:spacing w:val="-2"/>
                <w:sz w:val="13"/>
                <w:szCs w:val="13"/>
              </w:rPr>
              <w:t>Scanva</w:t>
            </w:r>
            <w:proofErr w:type="spellEnd"/>
            <w:r w:rsidR="007F7E60" w:rsidRPr="00FB7EF1">
              <w:rPr>
                <w:rFonts w:ascii="Arial" w:hAnsi="Arial" w:cs="Arial"/>
                <w:spacing w:val="-2"/>
                <w:sz w:val="13"/>
                <w:szCs w:val="13"/>
              </w:rPr>
              <w:t xml:space="preserve"> </w:t>
            </w:r>
            <w:r w:rsidRPr="00FB7EF1">
              <w:rPr>
                <w:rFonts w:ascii="Arial" w:hAnsi="Arial" w:cs="Arial"/>
                <w:spacing w:val="-2"/>
                <w:sz w:val="13"/>
                <w:szCs w:val="13"/>
              </w:rPr>
              <w:t>Health Company Limited</w:t>
            </w:r>
          </w:p>
        </w:tc>
        <w:tc>
          <w:tcPr>
            <w:tcW w:w="1701" w:type="dxa"/>
            <w:tcBorders>
              <w:top w:val="nil"/>
              <w:left w:val="nil"/>
              <w:bottom w:val="nil"/>
              <w:right w:val="nil"/>
            </w:tcBorders>
            <w:vAlign w:val="center"/>
          </w:tcPr>
          <w:p w14:paraId="41351E9D" w14:textId="2529D480" w:rsidR="003D1827" w:rsidRPr="00FB7EF1" w:rsidRDefault="003D1827" w:rsidP="003D1827">
            <w:pPr>
              <w:ind w:right="-72"/>
              <w:jc w:val="left"/>
              <w:rPr>
                <w:rFonts w:ascii="Arial" w:hAnsi="Arial" w:cs="Arial"/>
                <w:sz w:val="13"/>
                <w:szCs w:val="13"/>
              </w:rPr>
            </w:pPr>
            <w:r w:rsidRPr="00FB7EF1">
              <w:rPr>
                <w:rFonts w:ascii="Arial" w:hAnsi="Arial" w:cs="Arial"/>
                <w:sz w:val="13"/>
                <w:szCs w:val="13"/>
              </w:rPr>
              <w:t xml:space="preserve">Healthcare, wellness and </w:t>
            </w:r>
          </w:p>
        </w:tc>
        <w:tc>
          <w:tcPr>
            <w:tcW w:w="993" w:type="dxa"/>
            <w:tcBorders>
              <w:top w:val="nil"/>
              <w:left w:val="nil"/>
              <w:bottom w:val="nil"/>
              <w:right w:val="nil"/>
            </w:tcBorders>
            <w:vAlign w:val="center"/>
          </w:tcPr>
          <w:p w14:paraId="2DE44BF9" w14:textId="138AC645" w:rsidR="003D1827" w:rsidRPr="00FB7EF1" w:rsidRDefault="003D1827" w:rsidP="003D1827">
            <w:pPr>
              <w:ind w:right="-72"/>
              <w:jc w:val="center"/>
              <w:rPr>
                <w:rFonts w:ascii="Arial" w:hAnsi="Arial" w:cs="Arial"/>
                <w:sz w:val="13"/>
                <w:szCs w:val="13"/>
              </w:rPr>
            </w:pPr>
            <w:r w:rsidRPr="00FB7EF1">
              <w:rPr>
                <w:rFonts w:ascii="Arial" w:hAnsi="Arial" w:cs="Arial"/>
                <w:sz w:val="13"/>
                <w:szCs w:val="13"/>
              </w:rPr>
              <w:t>Thailand</w:t>
            </w:r>
          </w:p>
        </w:tc>
        <w:tc>
          <w:tcPr>
            <w:tcW w:w="861" w:type="dxa"/>
            <w:tcBorders>
              <w:top w:val="nil"/>
              <w:left w:val="nil"/>
              <w:bottom w:val="nil"/>
              <w:right w:val="nil"/>
            </w:tcBorders>
          </w:tcPr>
          <w:p w14:paraId="2A434841" w14:textId="2BEC7FFE" w:rsidR="003D1827" w:rsidRPr="00FB7EF1" w:rsidRDefault="003D1827" w:rsidP="003D1827">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7237B350" w14:textId="2AF6FC55" w:rsidR="003D1827" w:rsidRPr="00FB7EF1" w:rsidRDefault="003D1827" w:rsidP="003D1827">
            <w:pPr>
              <w:ind w:right="-72"/>
              <w:jc w:val="right"/>
              <w:rPr>
                <w:rFonts w:ascii="Arial" w:hAnsi="Arial" w:cs="Arial"/>
                <w:sz w:val="13"/>
                <w:szCs w:val="13"/>
              </w:rPr>
            </w:pPr>
            <w:r w:rsidRPr="00FB7EF1">
              <w:rPr>
                <w:rFonts w:ascii="Arial" w:hAnsi="Arial" w:cs="Arial"/>
                <w:sz w:val="13"/>
                <w:szCs w:val="13"/>
              </w:rPr>
              <w:t>-</w:t>
            </w:r>
          </w:p>
        </w:tc>
        <w:tc>
          <w:tcPr>
            <w:tcW w:w="992" w:type="dxa"/>
            <w:tcBorders>
              <w:top w:val="nil"/>
              <w:left w:val="nil"/>
              <w:bottom w:val="nil"/>
              <w:right w:val="nil"/>
            </w:tcBorders>
          </w:tcPr>
          <w:p w14:paraId="5DE6EBC3" w14:textId="603B002D" w:rsidR="003D1827" w:rsidRPr="00FB7EF1" w:rsidRDefault="003D1827" w:rsidP="003D1827">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7EEF80A9" w14:textId="52829A22" w:rsidR="003D1827" w:rsidRPr="00FB7EF1" w:rsidRDefault="003D1827" w:rsidP="003D1827">
            <w:pPr>
              <w:ind w:right="-72"/>
              <w:jc w:val="right"/>
              <w:rPr>
                <w:rFonts w:ascii="Arial" w:eastAsia="Batang" w:hAnsi="Arial" w:cs="Arial"/>
                <w:sz w:val="13"/>
                <w:szCs w:val="13"/>
              </w:rPr>
            </w:pPr>
            <w:r w:rsidRPr="00FB7EF1">
              <w:rPr>
                <w:rFonts w:ascii="Arial" w:hAnsi="Arial" w:cs="Arial"/>
                <w:sz w:val="13"/>
                <w:szCs w:val="13"/>
              </w:rPr>
              <w:t>-</w:t>
            </w:r>
          </w:p>
        </w:tc>
      </w:tr>
      <w:tr w:rsidR="009D1DFE" w:rsidRPr="00FB7EF1" w14:paraId="7B986DC3" w14:textId="77777777" w:rsidTr="00A527F0">
        <w:tc>
          <w:tcPr>
            <w:tcW w:w="2934" w:type="dxa"/>
            <w:gridSpan w:val="2"/>
            <w:tcBorders>
              <w:top w:val="nil"/>
              <w:left w:val="nil"/>
              <w:bottom w:val="nil"/>
              <w:right w:val="nil"/>
            </w:tcBorders>
          </w:tcPr>
          <w:p w14:paraId="7239FD84" w14:textId="77777777" w:rsidR="009D1DFE" w:rsidRPr="00FB7EF1" w:rsidRDefault="009D1DFE" w:rsidP="003D4CA2">
            <w:pPr>
              <w:ind w:left="-101" w:right="-142"/>
              <w:jc w:val="left"/>
              <w:rPr>
                <w:rFonts w:ascii="Arial" w:hAnsi="Arial" w:cs="Arial"/>
                <w:spacing w:val="-2"/>
                <w:sz w:val="13"/>
                <w:szCs w:val="13"/>
              </w:rPr>
            </w:pPr>
          </w:p>
        </w:tc>
        <w:tc>
          <w:tcPr>
            <w:tcW w:w="1701" w:type="dxa"/>
            <w:tcBorders>
              <w:top w:val="nil"/>
              <w:left w:val="nil"/>
              <w:bottom w:val="nil"/>
              <w:right w:val="nil"/>
            </w:tcBorders>
            <w:vAlign w:val="center"/>
          </w:tcPr>
          <w:p w14:paraId="35BF9E0D" w14:textId="0B5BB055" w:rsidR="009D1DFE" w:rsidRPr="00FB7EF1" w:rsidRDefault="00767349" w:rsidP="003D4CA2">
            <w:pPr>
              <w:ind w:right="-72"/>
              <w:jc w:val="left"/>
              <w:rPr>
                <w:rFonts w:ascii="Arial" w:hAnsi="Arial" w:cs="Arial"/>
                <w:sz w:val="13"/>
                <w:szCs w:val="13"/>
              </w:rPr>
            </w:pPr>
            <w:r w:rsidRPr="00FB7EF1">
              <w:rPr>
                <w:rFonts w:ascii="Arial" w:hAnsi="Arial" w:cs="Arial"/>
                <w:sz w:val="13"/>
                <w:szCs w:val="13"/>
              </w:rPr>
              <w:t xml:space="preserve">   </w:t>
            </w:r>
            <w:r w:rsidR="009D1DFE" w:rsidRPr="00FB7EF1">
              <w:rPr>
                <w:rFonts w:ascii="Arial" w:hAnsi="Arial" w:cs="Arial"/>
                <w:sz w:val="13"/>
                <w:szCs w:val="13"/>
              </w:rPr>
              <w:t>aesthetic services</w:t>
            </w:r>
          </w:p>
        </w:tc>
        <w:tc>
          <w:tcPr>
            <w:tcW w:w="993" w:type="dxa"/>
            <w:tcBorders>
              <w:top w:val="nil"/>
              <w:left w:val="nil"/>
              <w:bottom w:val="nil"/>
              <w:right w:val="nil"/>
            </w:tcBorders>
            <w:vAlign w:val="center"/>
          </w:tcPr>
          <w:p w14:paraId="131F1E2F" w14:textId="77777777" w:rsidR="009D1DFE" w:rsidRPr="00FB7EF1" w:rsidRDefault="009D1DFE" w:rsidP="003D4CA2">
            <w:pPr>
              <w:ind w:right="-72"/>
              <w:jc w:val="center"/>
              <w:rPr>
                <w:rFonts w:ascii="Arial" w:hAnsi="Arial" w:cs="Arial"/>
                <w:sz w:val="13"/>
                <w:szCs w:val="13"/>
              </w:rPr>
            </w:pPr>
          </w:p>
        </w:tc>
        <w:tc>
          <w:tcPr>
            <w:tcW w:w="861" w:type="dxa"/>
            <w:tcBorders>
              <w:top w:val="nil"/>
              <w:left w:val="nil"/>
              <w:bottom w:val="nil"/>
              <w:right w:val="nil"/>
            </w:tcBorders>
            <w:vAlign w:val="center"/>
          </w:tcPr>
          <w:p w14:paraId="2BD5B32A" w14:textId="77777777" w:rsidR="009D1DFE" w:rsidRPr="00FB7EF1" w:rsidRDefault="009D1DFE" w:rsidP="003D4CA2">
            <w:pPr>
              <w:ind w:right="-72"/>
              <w:jc w:val="right"/>
              <w:rPr>
                <w:rFonts w:ascii="Arial" w:eastAsia="Batang" w:hAnsi="Arial" w:cs="Arial"/>
                <w:sz w:val="13"/>
                <w:szCs w:val="13"/>
              </w:rPr>
            </w:pPr>
          </w:p>
        </w:tc>
        <w:tc>
          <w:tcPr>
            <w:tcW w:w="945" w:type="dxa"/>
            <w:tcBorders>
              <w:top w:val="nil"/>
              <w:left w:val="nil"/>
              <w:bottom w:val="nil"/>
              <w:right w:val="nil"/>
            </w:tcBorders>
          </w:tcPr>
          <w:p w14:paraId="40470DAD" w14:textId="77777777" w:rsidR="009D1DFE" w:rsidRPr="00FB7EF1" w:rsidRDefault="009D1DFE"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00E48144" w14:textId="77777777" w:rsidR="009D1DFE" w:rsidRPr="00FB7EF1" w:rsidRDefault="009D1DFE" w:rsidP="003D4CA2">
            <w:pPr>
              <w:ind w:right="-72"/>
              <w:jc w:val="right"/>
              <w:rPr>
                <w:rFonts w:ascii="Arial" w:eastAsia="Batang" w:hAnsi="Arial" w:cs="Arial"/>
                <w:sz w:val="13"/>
                <w:szCs w:val="13"/>
              </w:rPr>
            </w:pPr>
          </w:p>
        </w:tc>
        <w:tc>
          <w:tcPr>
            <w:tcW w:w="1036" w:type="dxa"/>
            <w:tcBorders>
              <w:top w:val="nil"/>
              <w:left w:val="nil"/>
              <w:bottom w:val="nil"/>
              <w:right w:val="nil"/>
            </w:tcBorders>
          </w:tcPr>
          <w:p w14:paraId="593FB1E4" w14:textId="77777777" w:rsidR="009D1DFE" w:rsidRPr="00FB7EF1" w:rsidRDefault="009D1DFE" w:rsidP="003D4CA2">
            <w:pPr>
              <w:ind w:right="-72"/>
              <w:jc w:val="right"/>
              <w:rPr>
                <w:rFonts w:ascii="Arial" w:eastAsia="Batang" w:hAnsi="Arial" w:cs="Arial"/>
                <w:sz w:val="13"/>
                <w:szCs w:val="13"/>
              </w:rPr>
            </w:pPr>
          </w:p>
        </w:tc>
      </w:tr>
      <w:tr w:rsidR="003D1827" w:rsidRPr="00FB7EF1" w14:paraId="6B8846F1" w14:textId="77777777" w:rsidTr="00A527F0">
        <w:tc>
          <w:tcPr>
            <w:tcW w:w="2934" w:type="dxa"/>
            <w:gridSpan w:val="2"/>
            <w:tcBorders>
              <w:top w:val="nil"/>
              <w:left w:val="nil"/>
              <w:bottom w:val="nil"/>
              <w:right w:val="nil"/>
            </w:tcBorders>
          </w:tcPr>
          <w:p w14:paraId="1242EA28" w14:textId="38081FAF" w:rsidR="003D1827" w:rsidRPr="00FB7EF1" w:rsidRDefault="003D1827" w:rsidP="003D1827">
            <w:pPr>
              <w:ind w:left="-101"/>
              <w:jc w:val="left"/>
              <w:rPr>
                <w:rFonts w:ascii="Arial" w:hAnsi="Arial" w:cs="Arial"/>
                <w:b/>
                <w:bCs/>
                <w:spacing w:val="-2"/>
                <w:sz w:val="13"/>
                <w:szCs w:val="13"/>
              </w:rPr>
            </w:pPr>
            <w:r w:rsidRPr="00FB7EF1">
              <w:rPr>
                <w:rFonts w:ascii="Arial" w:hAnsi="Arial" w:cs="Arial"/>
                <w:spacing w:val="-2"/>
                <w:sz w:val="13"/>
                <w:szCs w:val="13"/>
              </w:rPr>
              <w:t xml:space="preserve">    </w:t>
            </w:r>
            <w:proofErr w:type="spellStart"/>
            <w:r w:rsidR="007F7E60" w:rsidRPr="00FB7EF1">
              <w:rPr>
                <w:rFonts w:ascii="Arial" w:hAnsi="Arial" w:cs="Arial"/>
                <w:spacing w:val="-2"/>
                <w:sz w:val="13"/>
                <w:szCs w:val="13"/>
              </w:rPr>
              <w:t>Scanva</w:t>
            </w:r>
            <w:proofErr w:type="spellEnd"/>
            <w:r w:rsidR="007F7E60" w:rsidRPr="00FB7EF1">
              <w:rPr>
                <w:rFonts w:ascii="Arial" w:hAnsi="Arial" w:cs="Arial"/>
                <w:spacing w:val="-2"/>
                <w:sz w:val="13"/>
                <w:szCs w:val="13"/>
              </w:rPr>
              <w:t xml:space="preserve"> </w:t>
            </w:r>
            <w:r w:rsidRPr="00FB7EF1">
              <w:rPr>
                <w:rFonts w:ascii="Arial" w:hAnsi="Arial" w:cs="Arial"/>
                <w:spacing w:val="-2"/>
                <w:sz w:val="13"/>
                <w:szCs w:val="13"/>
              </w:rPr>
              <w:t>Digital Company Limited</w:t>
            </w:r>
          </w:p>
        </w:tc>
        <w:tc>
          <w:tcPr>
            <w:tcW w:w="1701" w:type="dxa"/>
            <w:tcBorders>
              <w:top w:val="nil"/>
              <w:left w:val="nil"/>
              <w:bottom w:val="nil"/>
              <w:right w:val="nil"/>
            </w:tcBorders>
            <w:vAlign w:val="center"/>
          </w:tcPr>
          <w:p w14:paraId="2C1DB91B" w14:textId="25ED1D45" w:rsidR="003D1827" w:rsidRPr="00FB7EF1" w:rsidRDefault="003D1827" w:rsidP="003D1827">
            <w:pPr>
              <w:ind w:right="-72"/>
              <w:jc w:val="left"/>
              <w:rPr>
                <w:rFonts w:ascii="Arial" w:hAnsi="Arial" w:cs="Arial"/>
                <w:sz w:val="13"/>
                <w:szCs w:val="13"/>
              </w:rPr>
            </w:pPr>
            <w:r w:rsidRPr="00FB7EF1">
              <w:rPr>
                <w:rFonts w:ascii="Arial" w:hAnsi="Arial" w:cs="Arial"/>
                <w:sz w:val="13"/>
                <w:szCs w:val="13"/>
              </w:rPr>
              <w:t xml:space="preserve">Digital platform business </w:t>
            </w:r>
          </w:p>
        </w:tc>
        <w:tc>
          <w:tcPr>
            <w:tcW w:w="993" w:type="dxa"/>
            <w:tcBorders>
              <w:top w:val="nil"/>
              <w:left w:val="nil"/>
              <w:bottom w:val="nil"/>
              <w:right w:val="nil"/>
            </w:tcBorders>
            <w:vAlign w:val="center"/>
          </w:tcPr>
          <w:p w14:paraId="0B52F99C" w14:textId="282061E3" w:rsidR="003D1827" w:rsidRPr="00FB7EF1" w:rsidRDefault="003D1827" w:rsidP="003D1827">
            <w:pPr>
              <w:ind w:right="-72"/>
              <w:jc w:val="center"/>
              <w:rPr>
                <w:rFonts w:ascii="Arial" w:hAnsi="Arial" w:cs="Arial"/>
                <w:snapToGrid w:val="0"/>
                <w:sz w:val="13"/>
                <w:szCs w:val="13"/>
              </w:rPr>
            </w:pPr>
            <w:r w:rsidRPr="00FB7EF1">
              <w:rPr>
                <w:rFonts w:ascii="Arial" w:hAnsi="Arial" w:cs="Arial"/>
                <w:snapToGrid w:val="0"/>
                <w:sz w:val="13"/>
                <w:szCs w:val="13"/>
              </w:rPr>
              <w:t>Thailand</w:t>
            </w:r>
          </w:p>
        </w:tc>
        <w:tc>
          <w:tcPr>
            <w:tcW w:w="861" w:type="dxa"/>
            <w:tcBorders>
              <w:top w:val="nil"/>
              <w:left w:val="nil"/>
              <w:bottom w:val="nil"/>
              <w:right w:val="nil"/>
            </w:tcBorders>
          </w:tcPr>
          <w:p w14:paraId="093E7D03" w14:textId="238972DD" w:rsidR="003D1827" w:rsidRPr="00FB7EF1" w:rsidRDefault="003D1827" w:rsidP="003D1827">
            <w:pPr>
              <w:ind w:right="-72"/>
              <w:jc w:val="right"/>
              <w:rPr>
                <w:rFonts w:ascii="Arial" w:eastAsia="Batang" w:hAnsi="Arial" w:cs="Arial"/>
                <w:sz w:val="13"/>
                <w:szCs w:val="13"/>
              </w:rPr>
            </w:pPr>
            <w:r w:rsidRPr="00FB7EF1">
              <w:rPr>
                <w:rFonts w:ascii="Arial" w:hAnsi="Arial" w:cs="Arial"/>
                <w:sz w:val="13"/>
                <w:szCs w:val="13"/>
              </w:rPr>
              <w:t>99.99</w:t>
            </w:r>
          </w:p>
        </w:tc>
        <w:tc>
          <w:tcPr>
            <w:tcW w:w="945" w:type="dxa"/>
            <w:tcBorders>
              <w:top w:val="nil"/>
              <w:left w:val="nil"/>
              <w:bottom w:val="nil"/>
              <w:right w:val="nil"/>
            </w:tcBorders>
          </w:tcPr>
          <w:p w14:paraId="3D4E9D6E" w14:textId="6B083FCE" w:rsidR="003D1827" w:rsidRPr="00FB7EF1" w:rsidRDefault="003D1827" w:rsidP="003D1827">
            <w:pPr>
              <w:ind w:right="-72"/>
              <w:jc w:val="right"/>
              <w:rPr>
                <w:rFonts w:ascii="Arial" w:hAnsi="Arial" w:cs="Arial"/>
                <w:sz w:val="13"/>
                <w:szCs w:val="13"/>
              </w:rPr>
            </w:pPr>
            <w:r w:rsidRPr="00FB7EF1">
              <w:rPr>
                <w:rFonts w:ascii="Arial" w:hAnsi="Arial" w:cs="Arial"/>
                <w:sz w:val="13"/>
                <w:szCs w:val="13"/>
              </w:rPr>
              <w:t>-</w:t>
            </w:r>
          </w:p>
        </w:tc>
        <w:tc>
          <w:tcPr>
            <w:tcW w:w="992" w:type="dxa"/>
            <w:tcBorders>
              <w:top w:val="nil"/>
              <w:left w:val="nil"/>
              <w:bottom w:val="nil"/>
              <w:right w:val="nil"/>
            </w:tcBorders>
          </w:tcPr>
          <w:p w14:paraId="0BFA476D" w14:textId="3684B287" w:rsidR="003D1827" w:rsidRPr="00FB7EF1" w:rsidRDefault="003D1827" w:rsidP="003D1827">
            <w:pPr>
              <w:ind w:right="-72"/>
              <w:jc w:val="right"/>
              <w:rPr>
                <w:rFonts w:ascii="Arial" w:eastAsia="Batang"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1B92D87F" w14:textId="1BC1C614" w:rsidR="003D1827" w:rsidRPr="00FB7EF1" w:rsidRDefault="003D1827" w:rsidP="003D1827">
            <w:pPr>
              <w:ind w:right="-72"/>
              <w:jc w:val="right"/>
              <w:rPr>
                <w:rFonts w:ascii="Arial" w:hAnsi="Arial" w:cs="Arial"/>
                <w:sz w:val="13"/>
                <w:szCs w:val="13"/>
              </w:rPr>
            </w:pPr>
            <w:r w:rsidRPr="00FB7EF1">
              <w:rPr>
                <w:rFonts w:ascii="Arial" w:hAnsi="Arial" w:cs="Arial"/>
                <w:sz w:val="13"/>
                <w:szCs w:val="13"/>
              </w:rPr>
              <w:t>-</w:t>
            </w:r>
          </w:p>
        </w:tc>
      </w:tr>
      <w:tr w:rsidR="00767349" w:rsidRPr="00FB7EF1" w14:paraId="0E003932" w14:textId="77777777" w:rsidTr="00A527F0">
        <w:tc>
          <w:tcPr>
            <w:tcW w:w="2934" w:type="dxa"/>
            <w:gridSpan w:val="2"/>
            <w:tcBorders>
              <w:top w:val="nil"/>
              <w:left w:val="nil"/>
              <w:bottom w:val="nil"/>
              <w:right w:val="nil"/>
            </w:tcBorders>
          </w:tcPr>
          <w:p w14:paraId="333FB9EC" w14:textId="77777777" w:rsidR="00767349" w:rsidRPr="00FB7EF1" w:rsidRDefault="00767349" w:rsidP="003D4CA2">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2ECC6036" w14:textId="40FB2FB2" w:rsidR="00767349" w:rsidRPr="00FB7EF1" w:rsidRDefault="00767349" w:rsidP="003D4CA2">
            <w:pPr>
              <w:ind w:right="-72"/>
              <w:jc w:val="left"/>
              <w:rPr>
                <w:rFonts w:ascii="Arial" w:hAnsi="Arial" w:cs="Arial"/>
                <w:sz w:val="13"/>
                <w:szCs w:val="13"/>
              </w:rPr>
            </w:pPr>
            <w:r w:rsidRPr="00FB7EF1">
              <w:rPr>
                <w:rFonts w:ascii="Arial" w:hAnsi="Arial" w:cs="Arial"/>
                <w:sz w:val="13"/>
                <w:szCs w:val="13"/>
              </w:rPr>
              <w:t xml:space="preserve">   and application-based</w:t>
            </w:r>
          </w:p>
        </w:tc>
        <w:tc>
          <w:tcPr>
            <w:tcW w:w="993" w:type="dxa"/>
            <w:tcBorders>
              <w:top w:val="nil"/>
              <w:left w:val="nil"/>
              <w:bottom w:val="nil"/>
              <w:right w:val="nil"/>
            </w:tcBorders>
            <w:vAlign w:val="center"/>
          </w:tcPr>
          <w:p w14:paraId="7193CA69" w14:textId="77777777" w:rsidR="00767349" w:rsidRPr="00FB7EF1" w:rsidRDefault="00767349"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4DC91355" w14:textId="77777777" w:rsidR="00767349" w:rsidRPr="00FB7EF1" w:rsidRDefault="00767349"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35F78104" w14:textId="77777777" w:rsidR="00767349" w:rsidRPr="00FB7EF1" w:rsidRDefault="00767349"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731D47D3" w14:textId="77777777" w:rsidR="00767349" w:rsidRPr="00FB7EF1" w:rsidRDefault="00767349"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45594D88" w14:textId="77777777" w:rsidR="00767349" w:rsidRPr="00FB7EF1" w:rsidRDefault="00767349" w:rsidP="003D4CA2">
            <w:pPr>
              <w:ind w:right="-72"/>
              <w:jc w:val="right"/>
              <w:rPr>
                <w:rFonts w:ascii="Arial" w:hAnsi="Arial" w:cs="Arial"/>
                <w:sz w:val="13"/>
                <w:szCs w:val="13"/>
              </w:rPr>
            </w:pPr>
          </w:p>
        </w:tc>
      </w:tr>
      <w:tr w:rsidR="00767349" w:rsidRPr="00FB7EF1" w14:paraId="126361F2" w14:textId="77777777" w:rsidTr="00A527F0">
        <w:tc>
          <w:tcPr>
            <w:tcW w:w="2934" w:type="dxa"/>
            <w:gridSpan w:val="2"/>
            <w:tcBorders>
              <w:top w:val="nil"/>
              <w:left w:val="nil"/>
              <w:bottom w:val="nil"/>
              <w:right w:val="nil"/>
            </w:tcBorders>
          </w:tcPr>
          <w:p w14:paraId="7B1B06B3" w14:textId="77777777" w:rsidR="00767349" w:rsidRPr="00FB7EF1" w:rsidRDefault="00767349" w:rsidP="003D4CA2">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56DCF6D0" w14:textId="0C32412E" w:rsidR="00767349" w:rsidRPr="00FB7EF1" w:rsidRDefault="00767349" w:rsidP="003D4CA2">
            <w:pPr>
              <w:ind w:right="-72"/>
              <w:jc w:val="left"/>
              <w:rPr>
                <w:rFonts w:ascii="Arial" w:hAnsi="Arial" w:cs="Arial"/>
                <w:sz w:val="13"/>
                <w:szCs w:val="13"/>
              </w:rPr>
            </w:pPr>
            <w:r w:rsidRPr="00FB7EF1">
              <w:rPr>
                <w:rFonts w:ascii="Arial" w:hAnsi="Arial" w:cs="Arial"/>
                <w:sz w:val="13"/>
                <w:szCs w:val="13"/>
              </w:rPr>
              <w:t xml:space="preserve">   distribution of products</w:t>
            </w:r>
          </w:p>
        </w:tc>
        <w:tc>
          <w:tcPr>
            <w:tcW w:w="993" w:type="dxa"/>
            <w:tcBorders>
              <w:top w:val="nil"/>
              <w:left w:val="nil"/>
              <w:bottom w:val="nil"/>
              <w:right w:val="nil"/>
            </w:tcBorders>
            <w:vAlign w:val="center"/>
          </w:tcPr>
          <w:p w14:paraId="75F57814" w14:textId="77777777" w:rsidR="00767349" w:rsidRPr="00FB7EF1" w:rsidRDefault="00767349"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650C9465" w14:textId="77777777" w:rsidR="00767349" w:rsidRPr="00FB7EF1" w:rsidRDefault="00767349"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2EA5CDB8" w14:textId="77777777" w:rsidR="00767349" w:rsidRPr="00FB7EF1" w:rsidRDefault="00767349"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29D1DC52" w14:textId="77777777" w:rsidR="00767349" w:rsidRPr="00FB7EF1" w:rsidRDefault="00767349"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72FDEC69" w14:textId="77777777" w:rsidR="00767349" w:rsidRPr="00FB7EF1" w:rsidRDefault="00767349" w:rsidP="003D4CA2">
            <w:pPr>
              <w:ind w:right="-72"/>
              <w:jc w:val="right"/>
              <w:rPr>
                <w:rFonts w:ascii="Arial" w:hAnsi="Arial" w:cs="Arial"/>
                <w:sz w:val="13"/>
                <w:szCs w:val="13"/>
              </w:rPr>
            </w:pPr>
          </w:p>
        </w:tc>
      </w:tr>
      <w:tr w:rsidR="00767349" w:rsidRPr="00FB7EF1" w14:paraId="2788BD92" w14:textId="77777777" w:rsidTr="00A527F0">
        <w:tc>
          <w:tcPr>
            <w:tcW w:w="2934" w:type="dxa"/>
            <w:gridSpan w:val="2"/>
            <w:tcBorders>
              <w:top w:val="nil"/>
              <w:left w:val="nil"/>
              <w:bottom w:val="nil"/>
              <w:right w:val="nil"/>
            </w:tcBorders>
          </w:tcPr>
          <w:p w14:paraId="0DC8B850" w14:textId="77777777" w:rsidR="00767349" w:rsidRPr="00FB7EF1" w:rsidRDefault="00767349" w:rsidP="003D4CA2">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68538876" w14:textId="08602730" w:rsidR="00767349" w:rsidRPr="00FB7EF1" w:rsidRDefault="00767349" w:rsidP="003D4CA2">
            <w:pPr>
              <w:ind w:right="-72"/>
              <w:jc w:val="left"/>
              <w:rPr>
                <w:rFonts w:ascii="Arial" w:hAnsi="Arial" w:cs="Arial"/>
                <w:sz w:val="13"/>
                <w:szCs w:val="13"/>
              </w:rPr>
            </w:pPr>
            <w:r w:rsidRPr="00FB7EF1">
              <w:rPr>
                <w:rFonts w:ascii="Arial" w:hAnsi="Arial" w:cs="Arial"/>
                <w:sz w:val="13"/>
                <w:szCs w:val="13"/>
              </w:rPr>
              <w:t xml:space="preserve">   and services</w:t>
            </w:r>
          </w:p>
        </w:tc>
        <w:tc>
          <w:tcPr>
            <w:tcW w:w="993" w:type="dxa"/>
            <w:tcBorders>
              <w:top w:val="nil"/>
              <w:left w:val="nil"/>
              <w:bottom w:val="nil"/>
              <w:right w:val="nil"/>
            </w:tcBorders>
            <w:vAlign w:val="center"/>
          </w:tcPr>
          <w:p w14:paraId="67A707EF" w14:textId="77777777" w:rsidR="00767349" w:rsidRPr="00FB7EF1" w:rsidRDefault="00767349"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DE83957" w14:textId="77777777" w:rsidR="00767349" w:rsidRPr="00FB7EF1" w:rsidRDefault="00767349"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20EC6618" w14:textId="77777777" w:rsidR="00767349" w:rsidRPr="00FB7EF1" w:rsidRDefault="00767349"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281575FF" w14:textId="77777777" w:rsidR="00767349" w:rsidRPr="00FB7EF1" w:rsidRDefault="00767349"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5A5C71DB" w14:textId="77777777" w:rsidR="00767349" w:rsidRPr="00FB7EF1" w:rsidRDefault="00767349" w:rsidP="003D4CA2">
            <w:pPr>
              <w:ind w:right="-72"/>
              <w:jc w:val="right"/>
              <w:rPr>
                <w:rFonts w:ascii="Arial" w:hAnsi="Arial" w:cs="Arial"/>
                <w:sz w:val="13"/>
                <w:szCs w:val="13"/>
              </w:rPr>
            </w:pPr>
          </w:p>
        </w:tc>
      </w:tr>
      <w:tr w:rsidR="003D4CA2" w:rsidRPr="00FB7EF1" w14:paraId="4ECE98EA" w14:textId="77777777" w:rsidTr="00A527F0">
        <w:tc>
          <w:tcPr>
            <w:tcW w:w="2934" w:type="dxa"/>
            <w:gridSpan w:val="2"/>
            <w:tcBorders>
              <w:top w:val="nil"/>
              <w:left w:val="nil"/>
              <w:bottom w:val="nil"/>
              <w:right w:val="nil"/>
            </w:tcBorders>
          </w:tcPr>
          <w:p w14:paraId="359AA4A4" w14:textId="77777777" w:rsidR="003D4CA2" w:rsidRPr="00FB7EF1" w:rsidRDefault="003D4CA2" w:rsidP="003D4CA2">
            <w:pPr>
              <w:ind w:left="-101"/>
              <w:jc w:val="left"/>
              <w:rPr>
                <w:rFonts w:ascii="Arial" w:hAnsi="Arial" w:cs="Arial"/>
                <w:b/>
                <w:bCs/>
                <w:spacing w:val="-2"/>
                <w:sz w:val="13"/>
                <w:szCs w:val="13"/>
              </w:rPr>
            </w:pPr>
          </w:p>
        </w:tc>
        <w:tc>
          <w:tcPr>
            <w:tcW w:w="1701" w:type="dxa"/>
            <w:tcBorders>
              <w:top w:val="nil"/>
              <w:left w:val="nil"/>
              <w:bottom w:val="nil"/>
              <w:right w:val="nil"/>
            </w:tcBorders>
            <w:vAlign w:val="center"/>
          </w:tcPr>
          <w:p w14:paraId="08AB0012"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232E79DF" w14:textId="77777777" w:rsidR="003D4CA2" w:rsidRPr="00FB7EF1" w:rsidRDefault="003D4CA2"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490636DA" w14:textId="77777777" w:rsidR="003D4CA2" w:rsidRPr="00FB7EF1" w:rsidRDefault="003D4CA2"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0E73370B" w14:textId="77777777" w:rsidR="003D4CA2" w:rsidRPr="00FB7EF1" w:rsidRDefault="003D4CA2"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75135F69" w14:textId="77777777" w:rsidR="003D4CA2" w:rsidRPr="00FB7EF1" w:rsidRDefault="003D4CA2"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034024C0" w14:textId="77777777" w:rsidR="003D4CA2" w:rsidRPr="00FB7EF1" w:rsidRDefault="003D4CA2" w:rsidP="003D4CA2">
            <w:pPr>
              <w:ind w:right="-72"/>
              <w:jc w:val="right"/>
              <w:rPr>
                <w:rFonts w:ascii="Arial" w:hAnsi="Arial" w:cs="Arial"/>
                <w:sz w:val="13"/>
                <w:szCs w:val="13"/>
              </w:rPr>
            </w:pPr>
          </w:p>
        </w:tc>
      </w:tr>
      <w:tr w:rsidR="003D4CA2" w:rsidRPr="00FB7EF1" w14:paraId="6B82D867" w14:textId="77777777" w:rsidTr="00A527F0">
        <w:tc>
          <w:tcPr>
            <w:tcW w:w="2934" w:type="dxa"/>
            <w:gridSpan w:val="2"/>
            <w:tcBorders>
              <w:top w:val="nil"/>
              <w:left w:val="nil"/>
              <w:bottom w:val="nil"/>
              <w:right w:val="nil"/>
            </w:tcBorders>
          </w:tcPr>
          <w:p w14:paraId="304CBE58" w14:textId="46ED78F8" w:rsidR="003D4CA2" w:rsidRPr="00FB7EF1" w:rsidRDefault="003D4CA2" w:rsidP="003D4CA2">
            <w:pPr>
              <w:ind w:left="-101"/>
              <w:jc w:val="left"/>
              <w:rPr>
                <w:rFonts w:ascii="Arial" w:hAnsi="Arial" w:cs="Arial"/>
                <w:b/>
                <w:bCs/>
                <w:spacing w:val="-2"/>
                <w:sz w:val="13"/>
                <w:szCs w:val="13"/>
              </w:rPr>
            </w:pPr>
            <w:r w:rsidRPr="00FB7EF1">
              <w:rPr>
                <w:rFonts w:ascii="Arial" w:hAnsi="Arial" w:cs="Arial"/>
                <w:spacing w:val="-2"/>
                <w:sz w:val="13"/>
                <w:szCs w:val="13"/>
              </w:rPr>
              <w:t xml:space="preserve">   Held through SC ALPHA Inc.</w:t>
            </w:r>
          </w:p>
        </w:tc>
        <w:tc>
          <w:tcPr>
            <w:tcW w:w="1701" w:type="dxa"/>
            <w:tcBorders>
              <w:top w:val="nil"/>
              <w:left w:val="nil"/>
              <w:bottom w:val="nil"/>
              <w:right w:val="nil"/>
            </w:tcBorders>
            <w:vAlign w:val="center"/>
          </w:tcPr>
          <w:p w14:paraId="0B2EF583"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238D5744" w14:textId="77777777" w:rsidR="003D4CA2" w:rsidRPr="00FB7EF1" w:rsidRDefault="003D4CA2"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05999C8" w14:textId="77777777" w:rsidR="003D4CA2" w:rsidRPr="00FB7EF1" w:rsidRDefault="003D4CA2"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086D4B7A" w14:textId="77777777" w:rsidR="003D4CA2" w:rsidRPr="00FB7EF1" w:rsidRDefault="003D4CA2"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63F5352D" w14:textId="77777777" w:rsidR="003D4CA2" w:rsidRPr="00FB7EF1" w:rsidRDefault="003D4CA2"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5105EDDB" w14:textId="77777777" w:rsidR="003D4CA2" w:rsidRPr="00FB7EF1" w:rsidRDefault="003D4CA2" w:rsidP="003D4CA2">
            <w:pPr>
              <w:ind w:right="-72"/>
              <w:jc w:val="right"/>
              <w:rPr>
                <w:rFonts w:ascii="Arial" w:hAnsi="Arial" w:cs="Arial"/>
                <w:sz w:val="13"/>
                <w:szCs w:val="13"/>
              </w:rPr>
            </w:pPr>
          </w:p>
        </w:tc>
      </w:tr>
      <w:tr w:rsidR="003D4CA2" w:rsidRPr="00FB7EF1" w14:paraId="1267202E" w14:textId="77777777" w:rsidTr="00A527F0">
        <w:tc>
          <w:tcPr>
            <w:tcW w:w="2934" w:type="dxa"/>
            <w:gridSpan w:val="2"/>
            <w:tcBorders>
              <w:top w:val="nil"/>
              <w:left w:val="nil"/>
              <w:bottom w:val="nil"/>
              <w:right w:val="nil"/>
            </w:tcBorders>
          </w:tcPr>
          <w:p w14:paraId="49F12C56" w14:textId="1F46A680" w:rsidR="003D4CA2" w:rsidRPr="00FB7EF1" w:rsidRDefault="003D4CA2" w:rsidP="003D4CA2">
            <w:pPr>
              <w:ind w:left="-101"/>
              <w:jc w:val="left"/>
              <w:rPr>
                <w:rFonts w:ascii="Arial" w:hAnsi="Arial" w:cs="Arial"/>
                <w:spacing w:val="-2"/>
                <w:sz w:val="13"/>
                <w:szCs w:val="13"/>
              </w:rPr>
            </w:pPr>
            <w:r w:rsidRPr="00FB7EF1">
              <w:rPr>
                <w:rFonts w:ascii="Arial" w:hAnsi="Arial" w:cs="Arial"/>
                <w:spacing w:val="-2"/>
                <w:sz w:val="13"/>
                <w:szCs w:val="13"/>
              </w:rPr>
              <w:t xml:space="preserve">      North End Residence, LLC.</w:t>
            </w:r>
          </w:p>
        </w:tc>
        <w:tc>
          <w:tcPr>
            <w:tcW w:w="1701" w:type="dxa"/>
            <w:tcBorders>
              <w:top w:val="nil"/>
              <w:left w:val="nil"/>
              <w:bottom w:val="nil"/>
              <w:right w:val="nil"/>
            </w:tcBorders>
            <w:vAlign w:val="center"/>
          </w:tcPr>
          <w:p w14:paraId="1526A766" w14:textId="77777777" w:rsidR="003D4CA2" w:rsidRPr="00FB7EF1" w:rsidRDefault="003D4CA2" w:rsidP="003D4CA2">
            <w:pPr>
              <w:ind w:right="-7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443EB3B0" w14:textId="06F0B206" w:rsidR="003D4CA2" w:rsidRPr="00FB7EF1" w:rsidRDefault="003D4CA2" w:rsidP="003D4CA2">
            <w:pPr>
              <w:ind w:right="-72"/>
              <w:jc w:val="left"/>
              <w:rPr>
                <w:rFonts w:ascii="Arial" w:hAnsi="Arial" w:cs="Arial"/>
                <w:snapToGrid w:val="0"/>
                <w:sz w:val="13"/>
                <w:szCs w:val="13"/>
              </w:rPr>
            </w:pPr>
            <w:r w:rsidRPr="00FB7EF1">
              <w:rPr>
                <w:rFonts w:ascii="Arial" w:hAnsi="Arial" w:cs="Arial"/>
                <w:snapToGrid w:val="0"/>
                <w:sz w:val="13"/>
                <w:szCs w:val="13"/>
              </w:rPr>
              <w:t xml:space="preserve">   United States</w:t>
            </w:r>
          </w:p>
        </w:tc>
        <w:tc>
          <w:tcPr>
            <w:tcW w:w="993" w:type="dxa"/>
            <w:tcBorders>
              <w:top w:val="nil"/>
              <w:left w:val="nil"/>
              <w:bottom w:val="nil"/>
              <w:right w:val="nil"/>
            </w:tcBorders>
          </w:tcPr>
          <w:p w14:paraId="3480359D" w14:textId="05ECF0DC" w:rsidR="003D4CA2" w:rsidRPr="00FB7EF1" w:rsidRDefault="003D4CA2" w:rsidP="007F7E60">
            <w:pPr>
              <w:ind w:right="-72"/>
              <w:jc w:val="center"/>
              <w:rPr>
                <w:rFonts w:ascii="Arial" w:eastAsia="Batang" w:hAnsi="Arial" w:cs="Arial"/>
                <w:snapToGrid w:val="0"/>
                <w:sz w:val="13"/>
                <w:szCs w:val="13"/>
              </w:rPr>
            </w:pPr>
            <w:r w:rsidRPr="00FB7EF1">
              <w:rPr>
                <w:rFonts w:ascii="Arial" w:hAnsi="Arial" w:cs="Arial"/>
                <w:snapToGrid w:val="0"/>
                <w:sz w:val="13"/>
                <w:szCs w:val="13"/>
              </w:rPr>
              <w:t>United States</w:t>
            </w:r>
          </w:p>
        </w:tc>
        <w:tc>
          <w:tcPr>
            <w:tcW w:w="861" w:type="dxa"/>
            <w:tcBorders>
              <w:top w:val="nil"/>
              <w:left w:val="nil"/>
              <w:bottom w:val="nil"/>
              <w:right w:val="nil"/>
            </w:tcBorders>
          </w:tcPr>
          <w:p w14:paraId="3595973C" w14:textId="22F344AA" w:rsidR="003D4CA2" w:rsidRPr="00FB7EF1" w:rsidRDefault="00870D3E" w:rsidP="007F7E60">
            <w:pPr>
              <w:ind w:right="-72"/>
              <w:jc w:val="right"/>
              <w:rPr>
                <w:rFonts w:ascii="Arial" w:eastAsia="Batang" w:hAnsi="Arial" w:cs="Arial"/>
                <w:sz w:val="13"/>
                <w:szCs w:val="13"/>
              </w:rPr>
            </w:pPr>
            <w:r w:rsidRPr="00FB7EF1">
              <w:rPr>
                <w:rFonts w:ascii="Arial" w:eastAsia="Batang" w:hAnsi="Arial" w:cs="Arial"/>
                <w:sz w:val="13"/>
                <w:szCs w:val="13"/>
              </w:rPr>
              <w:t>100.00</w:t>
            </w:r>
          </w:p>
        </w:tc>
        <w:tc>
          <w:tcPr>
            <w:tcW w:w="945" w:type="dxa"/>
            <w:tcBorders>
              <w:top w:val="nil"/>
              <w:left w:val="nil"/>
              <w:bottom w:val="nil"/>
              <w:right w:val="nil"/>
            </w:tcBorders>
          </w:tcPr>
          <w:p w14:paraId="46D7B269" w14:textId="22D46465" w:rsidR="003D4CA2" w:rsidRPr="00FB7EF1" w:rsidRDefault="003D4CA2" w:rsidP="007F7E60">
            <w:pPr>
              <w:ind w:right="-72"/>
              <w:jc w:val="right"/>
              <w:rPr>
                <w:rFonts w:ascii="Arial" w:eastAsia="Batang" w:hAnsi="Arial" w:cs="Arial"/>
                <w:sz w:val="13"/>
                <w:szCs w:val="13"/>
              </w:rPr>
            </w:pPr>
            <w:r w:rsidRPr="00FB7EF1">
              <w:rPr>
                <w:rFonts w:ascii="Arial" w:eastAsia="Batang" w:hAnsi="Arial" w:cs="Arial"/>
                <w:color w:val="000000"/>
                <w:sz w:val="13"/>
                <w:szCs w:val="13"/>
              </w:rPr>
              <w:t>100</w:t>
            </w:r>
            <w:r w:rsidR="00A746B8" w:rsidRPr="00FB7EF1">
              <w:rPr>
                <w:rFonts w:ascii="Arial" w:eastAsia="Batang" w:hAnsi="Arial" w:cs="Arial"/>
                <w:color w:val="000000"/>
                <w:sz w:val="13"/>
                <w:szCs w:val="13"/>
              </w:rPr>
              <w:t>.00</w:t>
            </w:r>
          </w:p>
        </w:tc>
        <w:tc>
          <w:tcPr>
            <w:tcW w:w="992" w:type="dxa"/>
            <w:tcBorders>
              <w:top w:val="nil"/>
              <w:left w:val="nil"/>
              <w:bottom w:val="nil"/>
              <w:right w:val="nil"/>
            </w:tcBorders>
          </w:tcPr>
          <w:p w14:paraId="5BE44946" w14:textId="491C2E5D" w:rsidR="003D4CA2" w:rsidRPr="00FB7EF1" w:rsidRDefault="00A746B8" w:rsidP="007F7E60">
            <w:pPr>
              <w:ind w:right="-72"/>
              <w:jc w:val="right"/>
              <w:rPr>
                <w:rFonts w:ascii="Arial" w:eastAsia="Batang" w:hAnsi="Arial" w:cs="Arial"/>
                <w:sz w:val="13"/>
                <w:szCs w:val="13"/>
              </w:rPr>
            </w:pPr>
            <w:r w:rsidRPr="00FB7EF1">
              <w:rPr>
                <w:rFonts w:ascii="Arial" w:eastAsia="Batang" w:hAnsi="Arial" w:cs="Arial"/>
                <w:sz w:val="13"/>
                <w:szCs w:val="13"/>
              </w:rPr>
              <w:t>-</w:t>
            </w:r>
          </w:p>
        </w:tc>
        <w:tc>
          <w:tcPr>
            <w:tcW w:w="1036" w:type="dxa"/>
            <w:tcBorders>
              <w:top w:val="nil"/>
              <w:left w:val="nil"/>
              <w:bottom w:val="nil"/>
              <w:right w:val="nil"/>
            </w:tcBorders>
          </w:tcPr>
          <w:p w14:paraId="5FDBE82E" w14:textId="6B68D9B0" w:rsidR="003D4CA2" w:rsidRPr="00FB7EF1" w:rsidRDefault="003D4CA2" w:rsidP="007F7E60">
            <w:pPr>
              <w:ind w:right="-72"/>
              <w:jc w:val="right"/>
              <w:rPr>
                <w:rFonts w:ascii="Arial" w:eastAsia="Batang" w:hAnsi="Arial" w:cs="Arial"/>
                <w:sz w:val="13"/>
                <w:szCs w:val="13"/>
              </w:rPr>
            </w:pPr>
            <w:r w:rsidRPr="00FB7EF1">
              <w:rPr>
                <w:rFonts w:ascii="Arial" w:eastAsia="Batang" w:hAnsi="Arial" w:cs="Arial"/>
                <w:color w:val="000000"/>
                <w:sz w:val="13"/>
                <w:szCs w:val="13"/>
              </w:rPr>
              <w:t>-</w:t>
            </w:r>
          </w:p>
        </w:tc>
      </w:tr>
      <w:tr w:rsidR="003D4CA2" w:rsidRPr="00FB7EF1" w14:paraId="547CD9F5" w14:textId="77777777" w:rsidTr="00A527F0">
        <w:tc>
          <w:tcPr>
            <w:tcW w:w="2934" w:type="dxa"/>
            <w:gridSpan w:val="2"/>
            <w:tcBorders>
              <w:top w:val="nil"/>
              <w:left w:val="nil"/>
              <w:bottom w:val="nil"/>
              <w:right w:val="nil"/>
            </w:tcBorders>
          </w:tcPr>
          <w:p w14:paraId="5B54C01E" w14:textId="746E3F42" w:rsidR="003D4CA2" w:rsidRPr="00FB7EF1" w:rsidRDefault="003D4CA2" w:rsidP="003D4CA2">
            <w:pPr>
              <w:ind w:left="-101"/>
              <w:jc w:val="left"/>
              <w:rPr>
                <w:rFonts w:ascii="Arial" w:hAnsi="Arial" w:cs="Arial"/>
                <w:spacing w:val="-2"/>
                <w:sz w:val="13"/>
                <w:szCs w:val="13"/>
              </w:rPr>
            </w:pPr>
            <w:r w:rsidRPr="00FB7EF1">
              <w:rPr>
                <w:rFonts w:ascii="Arial" w:hAnsi="Arial" w:cs="Arial"/>
                <w:spacing w:val="-2"/>
                <w:sz w:val="13"/>
                <w:szCs w:val="13"/>
              </w:rPr>
              <w:t xml:space="preserve">      Salem Residence, LLC.</w:t>
            </w:r>
          </w:p>
          <w:p w14:paraId="194A34AB" w14:textId="27662C03" w:rsidR="003D4CA2" w:rsidRPr="00FB7EF1" w:rsidRDefault="003D4CA2" w:rsidP="003D4CA2">
            <w:pPr>
              <w:jc w:val="left"/>
              <w:rPr>
                <w:rFonts w:ascii="Arial" w:hAnsi="Arial" w:cs="Arial"/>
                <w:spacing w:val="-2"/>
                <w:sz w:val="13"/>
                <w:szCs w:val="13"/>
              </w:rPr>
            </w:pPr>
          </w:p>
        </w:tc>
        <w:tc>
          <w:tcPr>
            <w:tcW w:w="1701" w:type="dxa"/>
            <w:tcBorders>
              <w:top w:val="nil"/>
              <w:left w:val="nil"/>
              <w:bottom w:val="nil"/>
              <w:right w:val="nil"/>
            </w:tcBorders>
            <w:vAlign w:val="center"/>
          </w:tcPr>
          <w:p w14:paraId="6E2876C9" w14:textId="77777777" w:rsidR="003D4CA2" w:rsidRPr="00FB7EF1" w:rsidRDefault="003D4CA2" w:rsidP="003D4CA2">
            <w:pPr>
              <w:ind w:right="-7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4ED34130" w14:textId="2161FDAC" w:rsidR="003D4CA2" w:rsidRPr="00FB7EF1" w:rsidRDefault="003D4CA2" w:rsidP="003D4CA2">
            <w:pPr>
              <w:jc w:val="left"/>
              <w:rPr>
                <w:rFonts w:ascii="Arial" w:hAnsi="Arial" w:cs="Arial"/>
                <w:sz w:val="13"/>
                <w:szCs w:val="13"/>
                <w:cs/>
              </w:rPr>
            </w:pPr>
            <w:r w:rsidRPr="00FB7EF1">
              <w:rPr>
                <w:rFonts w:ascii="Arial" w:hAnsi="Arial" w:cs="Arial"/>
                <w:snapToGrid w:val="0"/>
                <w:sz w:val="13"/>
                <w:szCs w:val="13"/>
              </w:rPr>
              <w:t xml:space="preserve">   United States</w:t>
            </w:r>
          </w:p>
        </w:tc>
        <w:tc>
          <w:tcPr>
            <w:tcW w:w="993" w:type="dxa"/>
            <w:tcBorders>
              <w:top w:val="nil"/>
              <w:left w:val="nil"/>
              <w:bottom w:val="nil"/>
              <w:right w:val="nil"/>
            </w:tcBorders>
          </w:tcPr>
          <w:p w14:paraId="1978A9B4" w14:textId="10FC7DD4" w:rsidR="003D4CA2" w:rsidRPr="00FB7EF1" w:rsidRDefault="003D4CA2" w:rsidP="007F7E60">
            <w:pPr>
              <w:ind w:right="-72"/>
              <w:jc w:val="center"/>
              <w:rPr>
                <w:rFonts w:ascii="Arial" w:hAnsi="Arial" w:cs="Arial"/>
                <w:sz w:val="13"/>
                <w:szCs w:val="13"/>
                <w:cs/>
              </w:rPr>
            </w:pPr>
            <w:r w:rsidRPr="00FB7EF1">
              <w:rPr>
                <w:rFonts w:ascii="Arial" w:hAnsi="Arial" w:cs="Arial"/>
                <w:sz w:val="13"/>
                <w:szCs w:val="13"/>
              </w:rPr>
              <w:t>United States</w:t>
            </w:r>
          </w:p>
        </w:tc>
        <w:tc>
          <w:tcPr>
            <w:tcW w:w="861" w:type="dxa"/>
            <w:tcBorders>
              <w:top w:val="nil"/>
              <w:left w:val="nil"/>
              <w:bottom w:val="nil"/>
              <w:right w:val="nil"/>
            </w:tcBorders>
          </w:tcPr>
          <w:p w14:paraId="45131B02" w14:textId="482F8700" w:rsidR="003D4CA2" w:rsidRPr="00FB7EF1" w:rsidRDefault="00870D3E" w:rsidP="007F7E60">
            <w:pPr>
              <w:ind w:right="-72"/>
              <w:jc w:val="right"/>
              <w:rPr>
                <w:rFonts w:ascii="Arial" w:hAnsi="Arial" w:cs="Arial"/>
                <w:sz w:val="13"/>
                <w:szCs w:val="13"/>
              </w:rPr>
            </w:pPr>
            <w:r w:rsidRPr="00FB7EF1">
              <w:rPr>
                <w:rFonts w:ascii="Arial" w:hAnsi="Arial" w:cs="Arial"/>
                <w:sz w:val="13"/>
                <w:szCs w:val="13"/>
              </w:rPr>
              <w:t>100.00</w:t>
            </w:r>
          </w:p>
        </w:tc>
        <w:tc>
          <w:tcPr>
            <w:tcW w:w="945" w:type="dxa"/>
            <w:tcBorders>
              <w:top w:val="nil"/>
              <w:left w:val="nil"/>
              <w:bottom w:val="nil"/>
              <w:right w:val="nil"/>
            </w:tcBorders>
          </w:tcPr>
          <w:p w14:paraId="08FFF38C" w14:textId="5757A98B"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100</w:t>
            </w:r>
            <w:r w:rsidR="00A746B8" w:rsidRPr="00FB7EF1">
              <w:rPr>
                <w:rFonts w:ascii="Arial" w:hAnsi="Arial" w:cs="Arial"/>
                <w:color w:val="000000"/>
                <w:sz w:val="13"/>
                <w:szCs w:val="13"/>
              </w:rPr>
              <w:t>.00</w:t>
            </w:r>
          </w:p>
        </w:tc>
        <w:tc>
          <w:tcPr>
            <w:tcW w:w="992" w:type="dxa"/>
            <w:tcBorders>
              <w:top w:val="nil"/>
              <w:left w:val="nil"/>
              <w:bottom w:val="nil"/>
              <w:right w:val="nil"/>
            </w:tcBorders>
          </w:tcPr>
          <w:p w14:paraId="5E2EF0D7" w14:textId="592B7E0D" w:rsidR="003D4CA2" w:rsidRPr="00FB7EF1" w:rsidRDefault="00A746B8" w:rsidP="007F7E60">
            <w:pPr>
              <w:ind w:right="-72"/>
              <w:jc w:val="right"/>
              <w:rPr>
                <w:rFonts w:ascii="Arial"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49DA3DAC" w14:textId="30741C0A"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w:t>
            </w:r>
          </w:p>
        </w:tc>
      </w:tr>
      <w:tr w:rsidR="003D4CA2" w:rsidRPr="00FB7EF1" w14:paraId="05D0909E" w14:textId="77777777" w:rsidTr="00A527F0">
        <w:tc>
          <w:tcPr>
            <w:tcW w:w="2934" w:type="dxa"/>
            <w:gridSpan w:val="2"/>
            <w:tcBorders>
              <w:top w:val="nil"/>
              <w:left w:val="nil"/>
              <w:bottom w:val="nil"/>
              <w:right w:val="nil"/>
            </w:tcBorders>
          </w:tcPr>
          <w:p w14:paraId="76D6130F" w14:textId="15B32497" w:rsidR="003D4CA2" w:rsidRPr="00FB7EF1" w:rsidRDefault="003D4CA2" w:rsidP="003D4CA2">
            <w:pPr>
              <w:ind w:left="-101"/>
              <w:jc w:val="left"/>
              <w:rPr>
                <w:rFonts w:ascii="Arial" w:hAnsi="Arial" w:cs="Arial"/>
                <w:spacing w:val="-2"/>
                <w:sz w:val="13"/>
                <w:szCs w:val="13"/>
              </w:rPr>
            </w:pPr>
            <w:r w:rsidRPr="00FB7EF1">
              <w:rPr>
                <w:rFonts w:ascii="Arial" w:hAnsi="Arial" w:cs="Arial"/>
                <w:spacing w:val="-2"/>
                <w:sz w:val="13"/>
                <w:szCs w:val="13"/>
              </w:rPr>
              <w:t xml:space="preserve">      SC Temple Place, LLC.</w:t>
            </w:r>
          </w:p>
          <w:p w14:paraId="54C26A1D" w14:textId="30D1AB9F" w:rsidR="003D4CA2" w:rsidRPr="00FB7EF1" w:rsidRDefault="003D4CA2" w:rsidP="003D4CA2">
            <w:pPr>
              <w:jc w:val="left"/>
              <w:rPr>
                <w:rFonts w:ascii="Arial" w:hAnsi="Arial" w:cs="Arial"/>
                <w:spacing w:val="-2"/>
                <w:sz w:val="13"/>
                <w:szCs w:val="13"/>
              </w:rPr>
            </w:pPr>
          </w:p>
        </w:tc>
        <w:tc>
          <w:tcPr>
            <w:tcW w:w="1701" w:type="dxa"/>
            <w:tcBorders>
              <w:top w:val="nil"/>
              <w:left w:val="nil"/>
              <w:bottom w:val="nil"/>
              <w:right w:val="nil"/>
            </w:tcBorders>
            <w:vAlign w:val="center"/>
          </w:tcPr>
          <w:p w14:paraId="2B9E2B8F" w14:textId="77777777" w:rsidR="003D4CA2" w:rsidRPr="00FB7EF1" w:rsidRDefault="003D4CA2" w:rsidP="003D4CA2">
            <w:pPr>
              <w:ind w:right="-7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416DB9C5" w14:textId="6DF9CD63" w:rsidR="003D4CA2" w:rsidRPr="00FB7EF1" w:rsidRDefault="003D4CA2" w:rsidP="003D4CA2">
            <w:pPr>
              <w:ind w:right="-72"/>
              <w:jc w:val="left"/>
              <w:rPr>
                <w:rFonts w:ascii="Arial" w:hAnsi="Arial" w:cs="Arial"/>
                <w:sz w:val="13"/>
                <w:szCs w:val="13"/>
              </w:rPr>
            </w:pPr>
            <w:r w:rsidRPr="00FB7EF1">
              <w:rPr>
                <w:rFonts w:ascii="Arial" w:hAnsi="Arial" w:cs="Arial"/>
                <w:snapToGrid w:val="0"/>
                <w:sz w:val="13"/>
                <w:szCs w:val="13"/>
              </w:rPr>
              <w:t xml:space="preserve">   United States</w:t>
            </w:r>
          </w:p>
        </w:tc>
        <w:tc>
          <w:tcPr>
            <w:tcW w:w="993" w:type="dxa"/>
            <w:tcBorders>
              <w:top w:val="nil"/>
              <w:left w:val="nil"/>
              <w:bottom w:val="nil"/>
              <w:right w:val="nil"/>
            </w:tcBorders>
          </w:tcPr>
          <w:p w14:paraId="297C8F3D" w14:textId="70A77B89" w:rsidR="003D4CA2" w:rsidRPr="00FB7EF1" w:rsidRDefault="003D4CA2" w:rsidP="007F7E60">
            <w:pPr>
              <w:ind w:right="-72"/>
              <w:jc w:val="center"/>
              <w:rPr>
                <w:rFonts w:ascii="Arial" w:hAnsi="Arial" w:cs="Arial"/>
                <w:sz w:val="13"/>
                <w:szCs w:val="13"/>
              </w:rPr>
            </w:pPr>
            <w:r w:rsidRPr="00FB7EF1">
              <w:rPr>
                <w:rFonts w:ascii="Arial" w:hAnsi="Arial" w:cs="Arial"/>
                <w:sz w:val="13"/>
                <w:szCs w:val="13"/>
              </w:rPr>
              <w:t>United States</w:t>
            </w:r>
          </w:p>
        </w:tc>
        <w:tc>
          <w:tcPr>
            <w:tcW w:w="861" w:type="dxa"/>
            <w:tcBorders>
              <w:top w:val="nil"/>
              <w:left w:val="nil"/>
              <w:bottom w:val="nil"/>
              <w:right w:val="nil"/>
            </w:tcBorders>
          </w:tcPr>
          <w:p w14:paraId="2A8FD461" w14:textId="191C1FC3" w:rsidR="003D4CA2" w:rsidRPr="00FB7EF1" w:rsidRDefault="00870D3E" w:rsidP="007F7E60">
            <w:pPr>
              <w:ind w:right="-72"/>
              <w:jc w:val="right"/>
              <w:rPr>
                <w:rFonts w:ascii="Arial" w:hAnsi="Arial" w:cs="Arial"/>
                <w:sz w:val="13"/>
                <w:szCs w:val="13"/>
              </w:rPr>
            </w:pPr>
            <w:r w:rsidRPr="00FB7EF1">
              <w:rPr>
                <w:rFonts w:ascii="Arial" w:hAnsi="Arial" w:cs="Arial"/>
                <w:sz w:val="13"/>
                <w:szCs w:val="13"/>
              </w:rPr>
              <w:t>100.00</w:t>
            </w:r>
          </w:p>
        </w:tc>
        <w:tc>
          <w:tcPr>
            <w:tcW w:w="945" w:type="dxa"/>
            <w:tcBorders>
              <w:top w:val="nil"/>
              <w:left w:val="nil"/>
              <w:bottom w:val="nil"/>
              <w:right w:val="nil"/>
            </w:tcBorders>
          </w:tcPr>
          <w:p w14:paraId="6AD35012" w14:textId="3C3253C5"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100</w:t>
            </w:r>
            <w:r w:rsidR="00A746B8" w:rsidRPr="00FB7EF1">
              <w:rPr>
                <w:rFonts w:ascii="Arial" w:hAnsi="Arial" w:cs="Arial"/>
                <w:color w:val="000000"/>
                <w:sz w:val="13"/>
                <w:szCs w:val="13"/>
              </w:rPr>
              <w:t>.00</w:t>
            </w:r>
          </w:p>
        </w:tc>
        <w:tc>
          <w:tcPr>
            <w:tcW w:w="992" w:type="dxa"/>
            <w:tcBorders>
              <w:top w:val="nil"/>
              <w:left w:val="nil"/>
              <w:bottom w:val="nil"/>
              <w:right w:val="nil"/>
            </w:tcBorders>
          </w:tcPr>
          <w:p w14:paraId="47B3C3A4" w14:textId="748F9183" w:rsidR="003D4CA2" w:rsidRPr="00FB7EF1" w:rsidRDefault="00A746B8" w:rsidP="007F7E60">
            <w:pPr>
              <w:ind w:right="-72"/>
              <w:jc w:val="right"/>
              <w:rPr>
                <w:rFonts w:ascii="Arial"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56654338" w14:textId="71648312"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w:t>
            </w:r>
          </w:p>
        </w:tc>
      </w:tr>
      <w:tr w:rsidR="003D4CA2" w:rsidRPr="00FB7EF1" w14:paraId="544C88C7" w14:textId="77777777" w:rsidTr="00A527F0">
        <w:tc>
          <w:tcPr>
            <w:tcW w:w="2934" w:type="dxa"/>
            <w:gridSpan w:val="2"/>
            <w:tcBorders>
              <w:top w:val="nil"/>
              <w:left w:val="nil"/>
              <w:bottom w:val="nil"/>
              <w:right w:val="nil"/>
            </w:tcBorders>
          </w:tcPr>
          <w:p w14:paraId="0F7CD95F" w14:textId="148F82DC" w:rsidR="003D4CA2" w:rsidRPr="00FB7EF1" w:rsidRDefault="003D4CA2" w:rsidP="003D4CA2">
            <w:pPr>
              <w:ind w:left="-101"/>
              <w:jc w:val="left"/>
              <w:rPr>
                <w:rFonts w:ascii="Arial" w:hAnsi="Arial" w:cs="Arial"/>
                <w:spacing w:val="-2"/>
                <w:sz w:val="13"/>
                <w:szCs w:val="13"/>
              </w:rPr>
            </w:pPr>
            <w:r w:rsidRPr="00FB7EF1">
              <w:rPr>
                <w:rFonts w:ascii="Arial" w:hAnsi="Arial" w:cs="Arial"/>
                <w:spacing w:val="-2"/>
                <w:sz w:val="13"/>
                <w:szCs w:val="13"/>
              </w:rPr>
              <w:t xml:space="preserve">      SC Tremont Street, LLC.</w:t>
            </w:r>
          </w:p>
          <w:p w14:paraId="2D48A5A3" w14:textId="76B1C0D6" w:rsidR="003D4CA2" w:rsidRPr="00FB7EF1" w:rsidRDefault="003D4CA2" w:rsidP="003D4CA2">
            <w:pPr>
              <w:jc w:val="left"/>
              <w:rPr>
                <w:rFonts w:ascii="Arial" w:hAnsi="Arial" w:cs="Arial"/>
                <w:spacing w:val="-2"/>
                <w:sz w:val="13"/>
                <w:szCs w:val="13"/>
              </w:rPr>
            </w:pPr>
          </w:p>
        </w:tc>
        <w:tc>
          <w:tcPr>
            <w:tcW w:w="1701" w:type="dxa"/>
            <w:tcBorders>
              <w:top w:val="nil"/>
              <w:left w:val="nil"/>
              <w:bottom w:val="nil"/>
              <w:right w:val="nil"/>
            </w:tcBorders>
            <w:vAlign w:val="center"/>
          </w:tcPr>
          <w:p w14:paraId="19E58401" w14:textId="77777777" w:rsidR="003D4CA2" w:rsidRPr="00FB7EF1" w:rsidRDefault="003D4CA2" w:rsidP="003D4CA2">
            <w:pPr>
              <w:ind w:right="-7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57072672" w14:textId="1505DBA9" w:rsidR="003D4CA2" w:rsidRPr="00FB7EF1" w:rsidRDefault="003D4CA2" w:rsidP="003D4CA2">
            <w:pPr>
              <w:jc w:val="left"/>
              <w:rPr>
                <w:rFonts w:ascii="Arial" w:hAnsi="Arial" w:cs="Arial"/>
                <w:sz w:val="13"/>
                <w:szCs w:val="13"/>
                <w:cs/>
              </w:rPr>
            </w:pPr>
            <w:r w:rsidRPr="00FB7EF1">
              <w:rPr>
                <w:rFonts w:ascii="Arial" w:hAnsi="Arial" w:cs="Arial"/>
                <w:snapToGrid w:val="0"/>
                <w:sz w:val="13"/>
                <w:szCs w:val="13"/>
              </w:rPr>
              <w:t xml:space="preserve">   United States</w:t>
            </w:r>
          </w:p>
        </w:tc>
        <w:tc>
          <w:tcPr>
            <w:tcW w:w="993" w:type="dxa"/>
            <w:tcBorders>
              <w:top w:val="nil"/>
              <w:left w:val="nil"/>
              <w:bottom w:val="nil"/>
              <w:right w:val="nil"/>
            </w:tcBorders>
          </w:tcPr>
          <w:p w14:paraId="485AC126" w14:textId="7740A2CE" w:rsidR="003D4CA2" w:rsidRPr="00FB7EF1" w:rsidRDefault="003D4CA2" w:rsidP="007F7E60">
            <w:pPr>
              <w:ind w:right="-72"/>
              <w:jc w:val="center"/>
              <w:rPr>
                <w:rFonts w:ascii="Arial" w:hAnsi="Arial" w:cs="Arial"/>
                <w:sz w:val="13"/>
                <w:szCs w:val="13"/>
                <w:cs/>
              </w:rPr>
            </w:pPr>
            <w:r w:rsidRPr="00FB7EF1">
              <w:rPr>
                <w:rFonts w:ascii="Arial" w:hAnsi="Arial" w:cs="Arial"/>
                <w:sz w:val="13"/>
                <w:szCs w:val="13"/>
              </w:rPr>
              <w:t>United States</w:t>
            </w:r>
          </w:p>
        </w:tc>
        <w:tc>
          <w:tcPr>
            <w:tcW w:w="861" w:type="dxa"/>
            <w:tcBorders>
              <w:top w:val="nil"/>
              <w:left w:val="nil"/>
              <w:bottom w:val="nil"/>
              <w:right w:val="nil"/>
            </w:tcBorders>
          </w:tcPr>
          <w:p w14:paraId="5CB0B18F" w14:textId="52173834" w:rsidR="003D4CA2" w:rsidRPr="00FB7EF1" w:rsidRDefault="00870D3E" w:rsidP="007F7E60">
            <w:pPr>
              <w:ind w:right="-72"/>
              <w:jc w:val="right"/>
              <w:rPr>
                <w:rFonts w:ascii="Arial" w:hAnsi="Arial" w:cs="Arial"/>
                <w:sz w:val="13"/>
                <w:szCs w:val="13"/>
              </w:rPr>
            </w:pPr>
            <w:r w:rsidRPr="00FB7EF1">
              <w:rPr>
                <w:rFonts w:ascii="Arial" w:hAnsi="Arial" w:cs="Arial"/>
                <w:sz w:val="13"/>
                <w:szCs w:val="13"/>
              </w:rPr>
              <w:t>100.00</w:t>
            </w:r>
          </w:p>
        </w:tc>
        <w:tc>
          <w:tcPr>
            <w:tcW w:w="945" w:type="dxa"/>
            <w:tcBorders>
              <w:top w:val="nil"/>
              <w:left w:val="nil"/>
              <w:bottom w:val="nil"/>
              <w:right w:val="nil"/>
            </w:tcBorders>
          </w:tcPr>
          <w:p w14:paraId="0198A43A" w14:textId="367CD4E0"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100</w:t>
            </w:r>
            <w:r w:rsidR="00A746B8" w:rsidRPr="00FB7EF1">
              <w:rPr>
                <w:rFonts w:ascii="Arial" w:hAnsi="Arial" w:cs="Arial"/>
                <w:color w:val="000000"/>
                <w:sz w:val="13"/>
                <w:szCs w:val="13"/>
              </w:rPr>
              <w:t>.00</w:t>
            </w:r>
          </w:p>
        </w:tc>
        <w:tc>
          <w:tcPr>
            <w:tcW w:w="992" w:type="dxa"/>
            <w:tcBorders>
              <w:top w:val="nil"/>
              <w:left w:val="nil"/>
              <w:bottom w:val="nil"/>
              <w:right w:val="nil"/>
            </w:tcBorders>
          </w:tcPr>
          <w:p w14:paraId="57E1006A" w14:textId="42CE31CC" w:rsidR="003D4CA2" w:rsidRPr="00FB7EF1" w:rsidRDefault="00A746B8" w:rsidP="007F7E60">
            <w:pPr>
              <w:ind w:right="-72"/>
              <w:jc w:val="right"/>
              <w:rPr>
                <w:rFonts w:ascii="Arial" w:hAnsi="Arial" w:cs="Arial"/>
                <w:sz w:val="13"/>
                <w:szCs w:val="13"/>
              </w:rPr>
            </w:pPr>
            <w:r w:rsidRPr="00FB7EF1">
              <w:rPr>
                <w:rFonts w:ascii="Arial" w:hAnsi="Arial" w:cs="Arial"/>
                <w:sz w:val="13"/>
                <w:szCs w:val="13"/>
              </w:rPr>
              <w:t>-</w:t>
            </w:r>
          </w:p>
        </w:tc>
        <w:tc>
          <w:tcPr>
            <w:tcW w:w="1036" w:type="dxa"/>
            <w:tcBorders>
              <w:top w:val="nil"/>
              <w:left w:val="nil"/>
              <w:bottom w:val="nil"/>
              <w:right w:val="nil"/>
            </w:tcBorders>
          </w:tcPr>
          <w:p w14:paraId="6DD9B6F3" w14:textId="380548C5" w:rsidR="003D4CA2" w:rsidRPr="00FB7EF1" w:rsidRDefault="003D4CA2" w:rsidP="007F7E60">
            <w:pPr>
              <w:ind w:right="-72"/>
              <w:jc w:val="right"/>
              <w:rPr>
                <w:rFonts w:ascii="Arial" w:hAnsi="Arial" w:cs="Arial"/>
                <w:sz w:val="13"/>
                <w:szCs w:val="13"/>
              </w:rPr>
            </w:pPr>
            <w:r w:rsidRPr="00FB7EF1">
              <w:rPr>
                <w:rFonts w:ascii="Arial" w:hAnsi="Arial" w:cs="Arial"/>
                <w:color w:val="000000"/>
                <w:sz w:val="13"/>
                <w:szCs w:val="13"/>
              </w:rPr>
              <w:t>-</w:t>
            </w:r>
          </w:p>
        </w:tc>
      </w:tr>
      <w:tr w:rsidR="003D4CA2" w:rsidRPr="00FB7EF1" w14:paraId="473136F5" w14:textId="77777777" w:rsidTr="00A527F0">
        <w:trPr>
          <w:gridBefore w:val="1"/>
          <w:wBefore w:w="7" w:type="dxa"/>
        </w:trPr>
        <w:tc>
          <w:tcPr>
            <w:tcW w:w="2927" w:type="dxa"/>
            <w:tcBorders>
              <w:top w:val="nil"/>
              <w:left w:val="nil"/>
              <w:bottom w:val="nil"/>
              <w:right w:val="nil"/>
            </w:tcBorders>
          </w:tcPr>
          <w:p w14:paraId="740C3325" w14:textId="77777777" w:rsidR="003D4CA2" w:rsidRPr="00FB7EF1" w:rsidRDefault="003D4CA2" w:rsidP="003D4CA2">
            <w:pPr>
              <w:ind w:left="-101"/>
              <w:jc w:val="left"/>
              <w:rPr>
                <w:rFonts w:ascii="Arial" w:hAnsi="Arial" w:cs="Arial"/>
                <w:b/>
                <w:bCs/>
                <w:spacing w:val="-2"/>
                <w:sz w:val="13"/>
                <w:szCs w:val="13"/>
              </w:rPr>
            </w:pPr>
          </w:p>
        </w:tc>
        <w:tc>
          <w:tcPr>
            <w:tcW w:w="1701" w:type="dxa"/>
            <w:tcBorders>
              <w:top w:val="nil"/>
              <w:left w:val="nil"/>
              <w:bottom w:val="nil"/>
              <w:right w:val="nil"/>
            </w:tcBorders>
            <w:vAlign w:val="center"/>
          </w:tcPr>
          <w:p w14:paraId="131304A3"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5BA59956" w14:textId="77777777" w:rsidR="003D4CA2" w:rsidRPr="00FB7EF1" w:rsidRDefault="003D4CA2" w:rsidP="003D4CA2">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7AF853F3" w14:textId="77777777" w:rsidR="003D4CA2" w:rsidRPr="00FB7EF1" w:rsidRDefault="003D4CA2" w:rsidP="003D4CA2">
            <w:pPr>
              <w:ind w:right="-72"/>
              <w:jc w:val="right"/>
              <w:rPr>
                <w:rFonts w:ascii="Arial" w:eastAsia="Batang" w:hAnsi="Arial" w:cs="Arial"/>
                <w:sz w:val="13"/>
                <w:szCs w:val="13"/>
              </w:rPr>
            </w:pPr>
          </w:p>
        </w:tc>
        <w:tc>
          <w:tcPr>
            <w:tcW w:w="945" w:type="dxa"/>
            <w:tcBorders>
              <w:top w:val="nil"/>
              <w:left w:val="nil"/>
              <w:bottom w:val="nil"/>
              <w:right w:val="nil"/>
            </w:tcBorders>
            <w:vAlign w:val="center"/>
          </w:tcPr>
          <w:p w14:paraId="23B99E12" w14:textId="77777777" w:rsidR="003D4CA2" w:rsidRPr="00FB7EF1" w:rsidRDefault="003D4CA2" w:rsidP="003D4CA2">
            <w:pPr>
              <w:ind w:right="-72"/>
              <w:jc w:val="right"/>
              <w:rPr>
                <w:rFonts w:ascii="Arial" w:hAnsi="Arial" w:cs="Arial"/>
                <w:sz w:val="13"/>
                <w:szCs w:val="13"/>
              </w:rPr>
            </w:pPr>
          </w:p>
        </w:tc>
        <w:tc>
          <w:tcPr>
            <w:tcW w:w="992" w:type="dxa"/>
            <w:tcBorders>
              <w:top w:val="nil"/>
              <w:left w:val="nil"/>
              <w:bottom w:val="nil"/>
              <w:right w:val="nil"/>
            </w:tcBorders>
            <w:vAlign w:val="center"/>
          </w:tcPr>
          <w:p w14:paraId="22F1D7B5" w14:textId="77777777" w:rsidR="003D4CA2" w:rsidRPr="00FB7EF1" w:rsidRDefault="003D4CA2" w:rsidP="003D4CA2">
            <w:pPr>
              <w:ind w:right="-72"/>
              <w:jc w:val="right"/>
              <w:rPr>
                <w:rFonts w:ascii="Arial" w:eastAsia="Batang" w:hAnsi="Arial" w:cs="Arial"/>
                <w:sz w:val="13"/>
                <w:szCs w:val="13"/>
              </w:rPr>
            </w:pPr>
          </w:p>
        </w:tc>
        <w:tc>
          <w:tcPr>
            <w:tcW w:w="1036" w:type="dxa"/>
            <w:tcBorders>
              <w:top w:val="nil"/>
              <w:left w:val="nil"/>
              <w:bottom w:val="nil"/>
              <w:right w:val="nil"/>
            </w:tcBorders>
            <w:vAlign w:val="center"/>
          </w:tcPr>
          <w:p w14:paraId="32ECF2F4" w14:textId="77777777" w:rsidR="003D4CA2" w:rsidRPr="00FB7EF1" w:rsidRDefault="003D4CA2" w:rsidP="003D4CA2">
            <w:pPr>
              <w:ind w:right="-72"/>
              <w:jc w:val="right"/>
              <w:rPr>
                <w:rFonts w:ascii="Arial" w:hAnsi="Arial" w:cs="Arial"/>
                <w:sz w:val="13"/>
                <w:szCs w:val="13"/>
              </w:rPr>
            </w:pPr>
          </w:p>
        </w:tc>
      </w:tr>
      <w:tr w:rsidR="003D4CA2" w:rsidRPr="00FB7EF1" w14:paraId="015E6077" w14:textId="77777777" w:rsidTr="00A527F0">
        <w:tc>
          <w:tcPr>
            <w:tcW w:w="2934" w:type="dxa"/>
            <w:gridSpan w:val="2"/>
            <w:tcBorders>
              <w:top w:val="nil"/>
              <w:left w:val="nil"/>
              <w:bottom w:val="nil"/>
              <w:right w:val="nil"/>
            </w:tcBorders>
            <w:vAlign w:val="center"/>
          </w:tcPr>
          <w:p w14:paraId="04B8315A" w14:textId="77777777" w:rsidR="003D4CA2" w:rsidRPr="00FB7EF1" w:rsidRDefault="003D4CA2" w:rsidP="003D4CA2">
            <w:pPr>
              <w:ind w:left="-101"/>
              <w:jc w:val="thaiDistribute"/>
              <w:rPr>
                <w:rFonts w:ascii="Arial" w:hAnsi="Arial" w:cs="Arial"/>
                <w:spacing w:val="-2"/>
                <w:sz w:val="13"/>
                <w:szCs w:val="13"/>
              </w:rPr>
            </w:pPr>
          </w:p>
        </w:tc>
        <w:tc>
          <w:tcPr>
            <w:tcW w:w="1701" w:type="dxa"/>
            <w:tcBorders>
              <w:top w:val="nil"/>
              <w:left w:val="nil"/>
              <w:bottom w:val="nil"/>
              <w:right w:val="nil"/>
            </w:tcBorders>
            <w:vAlign w:val="center"/>
          </w:tcPr>
          <w:p w14:paraId="2949ED37" w14:textId="77777777" w:rsidR="003D4CA2" w:rsidRPr="00FB7EF1" w:rsidRDefault="003D4CA2" w:rsidP="003D4CA2">
            <w:pPr>
              <w:ind w:right="-72"/>
              <w:jc w:val="left"/>
              <w:rPr>
                <w:rFonts w:ascii="Arial" w:hAnsi="Arial" w:cs="Arial"/>
                <w:sz w:val="13"/>
                <w:szCs w:val="13"/>
              </w:rPr>
            </w:pPr>
          </w:p>
        </w:tc>
        <w:tc>
          <w:tcPr>
            <w:tcW w:w="993" w:type="dxa"/>
            <w:tcBorders>
              <w:top w:val="nil"/>
              <w:left w:val="nil"/>
              <w:bottom w:val="nil"/>
              <w:right w:val="nil"/>
            </w:tcBorders>
            <w:vAlign w:val="center"/>
          </w:tcPr>
          <w:p w14:paraId="141E0E35" w14:textId="77777777" w:rsidR="003D4CA2" w:rsidRPr="00FB7EF1" w:rsidRDefault="003D4CA2" w:rsidP="003D4CA2">
            <w:pPr>
              <w:ind w:right="-72"/>
              <w:jc w:val="center"/>
              <w:rPr>
                <w:rFonts w:ascii="Arial" w:hAnsi="Arial" w:cs="Arial"/>
                <w:sz w:val="13"/>
                <w:szCs w:val="13"/>
              </w:rPr>
            </w:pPr>
          </w:p>
        </w:tc>
        <w:tc>
          <w:tcPr>
            <w:tcW w:w="861" w:type="dxa"/>
            <w:tcBorders>
              <w:top w:val="nil"/>
              <w:left w:val="nil"/>
              <w:bottom w:val="nil"/>
              <w:right w:val="nil"/>
            </w:tcBorders>
            <w:vAlign w:val="center"/>
          </w:tcPr>
          <w:p w14:paraId="6013B5B5" w14:textId="77777777" w:rsidR="003D4CA2" w:rsidRPr="00FB7EF1" w:rsidRDefault="003D4CA2" w:rsidP="003D4CA2">
            <w:pPr>
              <w:ind w:right="-72"/>
              <w:jc w:val="right"/>
              <w:rPr>
                <w:rFonts w:ascii="Arial" w:hAnsi="Arial" w:cs="Arial"/>
                <w:sz w:val="13"/>
                <w:szCs w:val="13"/>
              </w:rPr>
            </w:pPr>
          </w:p>
        </w:tc>
        <w:tc>
          <w:tcPr>
            <w:tcW w:w="945" w:type="dxa"/>
            <w:tcBorders>
              <w:top w:val="nil"/>
              <w:left w:val="nil"/>
              <w:bottom w:val="nil"/>
              <w:right w:val="nil"/>
            </w:tcBorders>
            <w:vAlign w:val="center"/>
          </w:tcPr>
          <w:p w14:paraId="6F2ED245" w14:textId="77777777" w:rsidR="003D4CA2" w:rsidRPr="00FB7EF1" w:rsidRDefault="003D4CA2" w:rsidP="003D4CA2">
            <w:pPr>
              <w:ind w:right="-72"/>
              <w:jc w:val="right"/>
              <w:rPr>
                <w:rFonts w:ascii="Arial" w:hAnsi="Arial" w:cs="Arial"/>
                <w:sz w:val="13"/>
                <w:szCs w:val="13"/>
              </w:rPr>
            </w:pPr>
          </w:p>
        </w:tc>
        <w:tc>
          <w:tcPr>
            <w:tcW w:w="992" w:type="dxa"/>
            <w:tcBorders>
              <w:top w:val="single" w:sz="4" w:space="0" w:color="auto"/>
              <w:left w:val="nil"/>
              <w:right w:val="nil"/>
            </w:tcBorders>
            <w:vAlign w:val="bottom"/>
          </w:tcPr>
          <w:p w14:paraId="72458205" w14:textId="77777777" w:rsidR="003D4CA2" w:rsidRPr="00FB7EF1" w:rsidRDefault="003D4CA2" w:rsidP="003D4CA2">
            <w:pPr>
              <w:ind w:right="-72"/>
              <w:jc w:val="right"/>
              <w:rPr>
                <w:rFonts w:ascii="Arial" w:hAnsi="Arial" w:cs="Arial"/>
                <w:sz w:val="13"/>
                <w:szCs w:val="13"/>
              </w:rPr>
            </w:pPr>
          </w:p>
        </w:tc>
        <w:tc>
          <w:tcPr>
            <w:tcW w:w="1036" w:type="dxa"/>
            <w:tcBorders>
              <w:top w:val="single" w:sz="4" w:space="0" w:color="auto"/>
              <w:left w:val="nil"/>
              <w:right w:val="nil"/>
            </w:tcBorders>
            <w:vAlign w:val="bottom"/>
          </w:tcPr>
          <w:p w14:paraId="6F99FBD0" w14:textId="77777777" w:rsidR="003D4CA2" w:rsidRPr="00FB7EF1" w:rsidRDefault="003D4CA2" w:rsidP="003D4CA2">
            <w:pPr>
              <w:ind w:right="-72"/>
              <w:jc w:val="right"/>
              <w:rPr>
                <w:rFonts w:ascii="Arial" w:hAnsi="Arial" w:cs="Arial"/>
                <w:sz w:val="13"/>
                <w:szCs w:val="13"/>
              </w:rPr>
            </w:pPr>
          </w:p>
        </w:tc>
      </w:tr>
      <w:tr w:rsidR="000F6334" w:rsidRPr="00FB7EF1" w14:paraId="0E73481B" w14:textId="77777777" w:rsidTr="00A527F0">
        <w:tc>
          <w:tcPr>
            <w:tcW w:w="2934" w:type="dxa"/>
            <w:gridSpan w:val="2"/>
            <w:tcBorders>
              <w:top w:val="nil"/>
              <w:left w:val="nil"/>
              <w:bottom w:val="nil"/>
              <w:right w:val="nil"/>
            </w:tcBorders>
            <w:vAlign w:val="center"/>
          </w:tcPr>
          <w:p w14:paraId="739CFC67" w14:textId="77777777" w:rsidR="000F6334" w:rsidRPr="00FB7EF1" w:rsidRDefault="000F6334" w:rsidP="000F6334">
            <w:pPr>
              <w:ind w:left="-101"/>
              <w:jc w:val="thaiDistribute"/>
              <w:rPr>
                <w:rFonts w:ascii="Arial" w:hAnsi="Arial" w:cs="Arial"/>
                <w:spacing w:val="-2"/>
                <w:sz w:val="13"/>
                <w:szCs w:val="13"/>
              </w:rPr>
            </w:pPr>
          </w:p>
        </w:tc>
        <w:tc>
          <w:tcPr>
            <w:tcW w:w="1701" w:type="dxa"/>
            <w:tcBorders>
              <w:top w:val="nil"/>
              <w:left w:val="nil"/>
              <w:bottom w:val="nil"/>
              <w:right w:val="nil"/>
            </w:tcBorders>
            <w:vAlign w:val="center"/>
          </w:tcPr>
          <w:p w14:paraId="688BE477" w14:textId="77777777" w:rsidR="000F6334" w:rsidRPr="00FB7EF1" w:rsidRDefault="000F6334" w:rsidP="000F6334">
            <w:pPr>
              <w:ind w:right="-72"/>
              <w:jc w:val="left"/>
              <w:rPr>
                <w:rFonts w:ascii="Arial" w:hAnsi="Arial" w:cs="Arial"/>
                <w:sz w:val="13"/>
                <w:szCs w:val="13"/>
              </w:rPr>
            </w:pPr>
          </w:p>
        </w:tc>
        <w:tc>
          <w:tcPr>
            <w:tcW w:w="993" w:type="dxa"/>
            <w:tcBorders>
              <w:top w:val="nil"/>
              <w:left w:val="nil"/>
              <w:bottom w:val="nil"/>
              <w:right w:val="nil"/>
            </w:tcBorders>
            <w:vAlign w:val="center"/>
          </w:tcPr>
          <w:p w14:paraId="59C89C8B" w14:textId="77777777" w:rsidR="000F6334" w:rsidRPr="00FB7EF1" w:rsidRDefault="000F6334" w:rsidP="000F6334">
            <w:pPr>
              <w:ind w:right="-72"/>
              <w:jc w:val="center"/>
              <w:rPr>
                <w:rFonts w:ascii="Arial" w:hAnsi="Arial" w:cs="Arial"/>
                <w:sz w:val="13"/>
                <w:szCs w:val="13"/>
              </w:rPr>
            </w:pPr>
          </w:p>
        </w:tc>
        <w:tc>
          <w:tcPr>
            <w:tcW w:w="861" w:type="dxa"/>
            <w:tcBorders>
              <w:top w:val="nil"/>
              <w:left w:val="nil"/>
              <w:bottom w:val="nil"/>
              <w:right w:val="nil"/>
            </w:tcBorders>
            <w:vAlign w:val="center"/>
          </w:tcPr>
          <w:p w14:paraId="002A6F3F" w14:textId="77777777" w:rsidR="000F6334" w:rsidRPr="00FB7EF1" w:rsidRDefault="000F6334" w:rsidP="000F6334">
            <w:pPr>
              <w:ind w:right="-72"/>
              <w:jc w:val="right"/>
              <w:rPr>
                <w:rFonts w:ascii="Arial" w:hAnsi="Arial" w:cs="Arial"/>
                <w:sz w:val="13"/>
                <w:szCs w:val="13"/>
              </w:rPr>
            </w:pPr>
          </w:p>
        </w:tc>
        <w:tc>
          <w:tcPr>
            <w:tcW w:w="945" w:type="dxa"/>
            <w:tcBorders>
              <w:top w:val="nil"/>
              <w:left w:val="nil"/>
              <w:bottom w:val="nil"/>
              <w:right w:val="nil"/>
            </w:tcBorders>
            <w:vAlign w:val="center"/>
          </w:tcPr>
          <w:p w14:paraId="76FA62D4" w14:textId="77777777" w:rsidR="000F6334" w:rsidRPr="00FB7EF1" w:rsidRDefault="000F6334" w:rsidP="000F6334">
            <w:pPr>
              <w:ind w:right="-72"/>
              <w:jc w:val="right"/>
              <w:rPr>
                <w:rFonts w:ascii="Arial" w:hAnsi="Arial" w:cs="Arial"/>
                <w:sz w:val="13"/>
                <w:szCs w:val="13"/>
              </w:rPr>
            </w:pPr>
          </w:p>
        </w:tc>
        <w:tc>
          <w:tcPr>
            <w:tcW w:w="992" w:type="dxa"/>
            <w:tcBorders>
              <w:left w:val="nil"/>
              <w:bottom w:val="single" w:sz="4" w:space="0" w:color="auto"/>
              <w:right w:val="nil"/>
            </w:tcBorders>
          </w:tcPr>
          <w:p w14:paraId="7EAE5FE4" w14:textId="6DCE70F4" w:rsidR="000F6334" w:rsidRPr="00FB7EF1" w:rsidRDefault="000F6334" w:rsidP="000F6334">
            <w:pPr>
              <w:ind w:right="-72"/>
              <w:jc w:val="right"/>
              <w:rPr>
                <w:rFonts w:ascii="Arial" w:hAnsi="Arial" w:cs="Arial"/>
                <w:sz w:val="13"/>
                <w:szCs w:val="13"/>
              </w:rPr>
            </w:pPr>
            <w:r w:rsidRPr="00FB7EF1">
              <w:rPr>
                <w:rFonts w:ascii="Arial" w:hAnsi="Arial" w:cs="Arial"/>
                <w:sz w:val="13"/>
                <w:szCs w:val="13"/>
              </w:rPr>
              <w:t>2,454,140</w:t>
            </w:r>
          </w:p>
        </w:tc>
        <w:tc>
          <w:tcPr>
            <w:tcW w:w="1036" w:type="dxa"/>
            <w:tcBorders>
              <w:left w:val="nil"/>
              <w:bottom w:val="single" w:sz="4" w:space="0" w:color="auto"/>
              <w:right w:val="nil"/>
            </w:tcBorders>
          </w:tcPr>
          <w:p w14:paraId="02A1A63E" w14:textId="036EFD05" w:rsidR="000F6334" w:rsidRPr="00FB7EF1" w:rsidRDefault="000F6334" w:rsidP="000F6334">
            <w:pPr>
              <w:ind w:right="-72"/>
              <w:jc w:val="right"/>
              <w:rPr>
                <w:rFonts w:ascii="Arial" w:hAnsi="Arial" w:cs="Arial"/>
                <w:sz w:val="13"/>
                <w:szCs w:val="13"/>
              </w:rPr>
            </w:pPr>
            <w:r w:rsidRPr="00FB7EF1">
              <w:rPr>
                <w:rFonts w:ascii="Arial" w:hAnsi="Arial" w:cs="Arial"/>
                <w:sz w:val="13"/>
                <w:szCs w:val="13"/>
              </w:rPr>
              <w:t>2,406,640</w:t>
            </w:r>
          </w:p>
        </w:tc>
      </w:tr>
    </w:tbl>
    <w:p w14:paraId="6FF3F876" w14:textId="77777777" w:rsidR="00101EDC" w:rsidRPr="00FB7EF1" w:rsidRDefault="00A4682B" w:rsidP="00C04426">
      <w:pPr>
        <w:jc w:val="left"/>
        <w:rPr>
          <w:rFonts w:ascii="Arial" w:eastAsia="Angsana New" w:hAnsi="Arial" w:cs="Arial"/>
          <w:sz w:val="18"/>
          <w:szCs w:val="18"/>
        </w:rPr>
      </w:pPr>
      <w:r w:rsidRPr="00FB7EF1">
        <w:rPr>
          <w:rFonts w:ascii="Arial" w:eastAsia="Angsana New" w:hAnsi="Arial" w:cs="Arial"/>
          <w:sz w:val="18"/>
          <w:szCs w:val="18"/>
        </w:rPr>
        <w:br w:type="page"/>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044"/>
        <w:gridCol w:w="7"/>
        <w:gridCol w:w="934"/>
        <w:gridCol w:w="941"/>
        <w:gridCol w:w="942"/>
        <w:gridCol w:w="941"/>
        <w:gridCol w:w="942"/>
        <w:gridCol w:w="941"/>
        <w:gridCol w:w="942"/>
      </w:tblGrid>
      <w:tr w:rsidR="004A4C07" w:rsidRPr="00FB7EF1" w14:paraId="2C5CE6DB" w14:textId="77777777" w:rsidTr="00A527F0">
        <w:trPr>
          <w:trHeight w:val="20"/>
        </w:trPr>
        <w:tc>
          <w:tcPr>
            <w:tcW w:w="9477" w:type="dxa"/>
            <w:gridSpan w:val="10"/>
            <w:tcBorders>
              <w:top w:val="nil"/>
              <w:left w:val="nil"/>
              <w:bottom w:val="single" w:sz="4" w:space="0" w:color="auto"/>
              <w:right w:val="nil"/>
            </w:tcBorders>
          </w:tcPr>
          <w:p w14:paraId="36EC8FFE" w14:textId="738854D4" w:rsidR="004A4C07" w:rsidRPr="00FB7EF1" w:rsidRDefault="004A4C07" w:rsidP="004A4C07">
            <w:pPr>
              <w:spacing w:line="256" w:lineRule="auto"/>
              <w:ind w:right="-72"/>
              <w:jc w:val="center"/>
              <w:rPr>
                <w:rFonts w:ascii="Arial" w:eastAsia="Arial" w:hAnsi="Arial" w:cs="Arial"/>
                <w:i/>
                <w:iCs/>
                <w:sz w:val="13"/>
                <w:szCs w:val="13"/>
                <w:lang w:eastAsia="en-GB"/>
              </w:rPr>
            </w:pPr>
            <w:r w:rsidRPr="00FB7EF1">
              <w:rPr>
                <w:rFonts w:ascii="Arial" w:eastAsia="Arial Unicode MS" w:hAnsi="Arial" w:cs="Arial"/>
                <w:b/>
                <w:bCs/>
                <w:sz w:val="13"/>
                <w:szCs w:val="13"/>
              </w:rPr>
              <w:t>In</w:t>
            </w:r>
            <w:r w:rsidR="00B22AC7" w:rsidRPr="00FB7EF1">
              <w:rPr>
                <w:rFonts w:ascii="Arial" w:eastAsia="Arial Unicode MS" w:hAnsi="Arial" w:cs="Arial"/>
                <w:b/>
                <w:bCs/>
                <w:sz w:val="13"/>
                <w:szCs w:val="13"/>
              </w:rPr>
              <w:t>vestments</w:t>
            </w:r>
            <w:r w:rsidRPr="00FB7EF1">
              <w:rPr>
                <w:rFonts w:ascii="Arial" w:eastAsia="Arial Unicode MS" w:hAnsi="Arial" w:cs="Arial"/>
                <w:b/>
                <w:bCs/>
                <w:sz w:val="13"/>
                <w:szCs w:val="13"/>
              </w:rPr>
              <w:t xml:space="preserve"> in joint ventures</w:t>
            </w:r>
          </w:p>
        </w:tc>
      </w:tr>
      <w:tr w:rsidR="004A4C07" w:rsidRPr="00FB7EF1" w14:paraId="05826B53" w14:textId="77777777" w:rsidTr="00A527F0">
        <w:trPr>
          <w:trHeight w:val="20"/>
        </w:trPr>
        <w:tc>
          <w:tcPr>
            <w:tcW w:w="1843" w:type="dxa"/>
            <w:tcBorders>
              <w:top w:val="single" w:sz="4" w:space="0" w:color="auto"/>
              <w:left w:val="nil"/>
              <w:bottom w:val="nil"/>
              <w:right w:val="nil"/>
            </w:tcBorders>
          </w:tcPr>
          <w:p w14:paraId="1B3AF616" w14:textId="77777777" w:rsidR="004A4C07" w:rsidRPr="00FB7EF1" w:rsidRDefault="004A4C07" w:rsidP="00F55EC0">
            <w:pPr>
              <w:ind w:left="-101"/>
              <w:jc w:val="left"/>
              <w:rPr>
                <w:rFonts w:ascii="Arial" w:eastAsia="Arial" w:hAnsi="Arial" w:cs="Arial"/>
                <w:i/>
                <w:iCs/>
                <w:sz w:val="13"/>
                <w:szCs w:val="13"/>
                <w:lang w:eastAsia="en-GB"/>
              </w:rPr>
            </w:pPr>
          </w:p>
        </w:tc>
        <w:tc>
          <w:tcPr>
            <w:tcW w:w="1044" w:type="dxa"/>
            <w:tcBorders>
              <w:top w:val="single" w:sz="4" w:space="0" w:color="auto"/>
              <w:left w:val="nil"/>
              <w:bottom w:val="nil"/>
              <w:right w:val="nil"/>
            </w:tcBorders>
          </w:tcPr>
          <w:p w14:paraId="3FFF5CB8" w14:textId="77777777" w:rsidR="004A4C07" w:rsidRPr="00FB7EF1" w:rsidRDefault="004A4C07"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single" w:sz="4" w:space="0" w:color="auto"/>
              <w:left w:val="nil"/>
              <w:bottom w:val="nil"/>
              <w:right w:val="nil"/>
            </w:tcBorders>
          </w:tcPr>
          <w:p w14:paraId="4294E5F2" w14:textId="77777777" w:rsidR="004A4C07" w:rsidRPr="00FB7EF1" w:rsidRDefault="004A4C07"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single" w:sz="4" w:space="0" w:color="auto"/>
              <w:left w:val="nil"/>
              <w:bottom w:val="nil"/>
              <w:right w:val="nil"/>
            </w:tcBorders>
          </w:tcPr>
          <w:p w14:paraId="54EC17EC" w14:textId="77777777" w:rsidR="004A4C07" w:rsidRPr="00FB7EF1" w:rsidRDefault="004A4C07" w:rsidP="004A4C07">
            <w:pPr>
              <w:spacing w:line="256" w:lineRule="auto"/>
              <w:ind w:right="-72"/>
              <w:jc w:val="center"/>
              <w:rPr>
                <w:rFonts w:ascii="Arial" w:eastAsia="Arial" w:hAnsi="Arial" w:cs="Arial"/>
                <w:i/>
                <w:iCs/>
                <w:sz w:val="13"/>
                <w:szCs w:val="13"/>
                <w:lang w:eastAsia="en-GB"/>
              </w:rPr>
            </w:pPr>
          </w:p>
        </w:tc>
        <w:tc>
          <w:tcPr>
            <w:tcW w:w="1883" w:type="dxa"/>
            <w:gridSpan w:val="2"/>
            <w:tcBorders>
              <w:top w:val="single" w:sz="4" w:space="0" w:color="auto"/>
              <w:left w:val="nil"/>
              <w:bottom w:val="nil"/>
              <w:right w:val="nil"/>
            </w:tcBorders>
          </w:tcPr>
          <w:p w14:paraId="499C86E2" w14:textId="2DC33B08" w:rsidR="004A4C07" w:rsidRPr="00FB7EF1" w:rsidRDefault="004A4C07" w:rsidP="006F56B9">
            <w:pPr>
              <w:spacing w:line="257" w:lineRule="auto"/>
              <w:ind w:left="-72" w:right="-72"/>
              <w:jc w:val="center"/>
              <w:rPr>
                <w:rFonts w:ascii="Arial" w:eastAsia="Arial" w:hAnsi="Arial" w:cs="Arial"/>
                <w:b/>
                <w:sz w:val="13"/>
                <w:szCs w:val="13"/>
                <w:lang w:eastAsia="en-GB"/>
              </w:rPr>
            </w:pPr>
            <w:r w:rsidRPr="00FB7EF1">
              <w:rPr>
                <w:rFonts w:ascii="Arial" w:eastAsia="Arial" w:hAnsi="Arial" w:cs="Arial"/>
                <w:b/>
                <w:bCs/>
                <w:sz w:val="13"/>
                <w:szCs w:val="13"/>
                <w:lang w:eastAsia="en-GB"/>
              </w:rPr>
              <w:t>Consolidated</w:t>
            </w:r>
          </w:p>
        </w:tc>
        <w:tc>
          <w:tcPr>
            <w:tcW w:w="1883" w:type="dxa"/>
            <w:gridSpan w:val="2"/>
            <w:tcBorders>
              <w:top w:val="single" w:sz="4" w:space="0" w:color="auto"/>
              <w:left w:val="nil"/>
              <w:bottom w:val="nil"/>
              <w:right w:val="nil"/>
            </w:tcBorders>
          </w:tcPr>
          <w:p w14:paraId="3CAE4B10" w14:textId="5D292C42" w:rsidR="004A4C07" w:rsidRPr="00FB7EF1" w:rsidRDefault="004A4C07" w:rsidP="006F56B9">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Separate</w:t>
            </w:r>
          </w:p>
        </w:tc>
      </w:tr>
      <w:tr w:rsidR="006F56B9" w:rsidRPr="00FB7EF1" w14:paraId="4B953495" w14:textId="77777777" w:rsidTr="00A527F0">
        <w:trPr>
          <w:trHeight w:val="20"/>
        </w:trPr>
        <w:tc>
          <w:tcPr>
            <w:tcW w:w="1843" w:type="dxa"/>
            <w:tcBorders>
              <w:top w:val="nil"/>
              <w:left w:val="nil"/>
              <w:bottom w:val="nil"/>
              <w:right w:val="nil"/>
            </w:tcBorders>
          </w:tcPr>
          <w:p w14:paraId="4DC25959" w14:textId="77777777" w:rsidR="006F56B9" w:rsidRPr="00FB7EF1" w:rsidRDefault="006F56B9" w:rsidP="00F55EC0">
            <w:pPr>
              <w:ind w:left="-101"/>
              <w:jc w:val="left"/>
              <w:rPr>
                <w:rFonts w:ascii="Arial" w:eastAsia="Arial" w:hAnsi="Arial" w:cs="Arial"/>
                <w:i/>
                <w:iCs/>
                <w:sz w:val="13"/>
                <w:szCs w:val="13"/>
                <w:lang w:eastAsia="en-GB"/>
              </w:rPr>
            </w:pPr>
          </w:p>
        </w:tc>
        <w:tc>
          <w:tcPr>
            <w:tcW w:w="1044" w:type="dxa"/>
            <w:tcBorders>
              <w:top w:val="nil"/>
              <w:left w:val="nil"/>
              <w:bottom w:val="nil"/>
              <w:right w:val="nil"/>
            </w:tcBorders>
          </w:tcPr>
          <w:p w14:paraId="33EA847F" w14:textId="77777777" w:rsidR="006F56B9" w:rsidRPr="00FB7EF1" w:rsidRDefault="006F56B9"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nil"/>
              <w:left w:val="nil"/>
              <w:bottom w:val="nil"/>
              <w:right w:val="nil"/>
            </w:tcBorders>
          </w:tcPr>
          <w:p w14:paraId="46E9DBD2" w14:textId="77777777" w:rsidR="006F56B9" w:rsidRPr="00FB7EF1" w:rsidRDefault="006F56B9"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nil"/>
              <w:left w:val="nil"/>
              <w:bottom w:val="nil"/>
              <w:right w:val="nil"/>
            </w:tcBorders>
          </w:tcPr>
          <w:p w14:paraId="14A2DF68" w14:textId="77777777" w:rsidR="006F56B9" w:rsidRPr="00FB7EF1" w:rsidRDefault="006F56B9" w:rsidP="004A4C07">
            <w:pPr>
              <w:spacing w:line="256" w:lineRule="auto"/>
              <w:ind w:right="-72"/>
              <w:jc w:val="center"/>
              <w:rPr>
                <w:rFonts w:ascii="Arial" w:eastAsia="Arial" w:hAnsi="Arial" w:cs="Arial"/>
                <w:i/>
                <w:iCs/>
                <w:sz w:val="13"/>
                <w:szCs w:val="13"/>
                <w:lang w:eastAsia="en-GB"/>
              </w:rPr>
            </w:pPr>
          </w:p>
        </w:tc>
        <w:tc>
          <w:tcPr>
            <w:tcW w:w="1883" w:type="dxa"/>
            <w:gridSpan w:val="2"/>
            <w:tcBorders>
              <w:top w:val="nil"/>
              <w:left w:val="nil"/>
              <w:bottom w:val="single" w:sz="4" w:space="0" w:color="auto"/>
              <w:right w:val="nil"/>
            </w:tcBorders>
          </w:tcPr>
          <w:p w14:paraId="476163A2" w14:textId="7BEEE00A" w:rsidR="006F56B9" w:rsidRPr="00FB7EF1" w:rsidRDefault="006F56B9" w:rsidP="004A4C07">
            <w:pPr>
              <w:spacing w:line="257" w:lineRule="auto"/>
              <w:ind w:left="-72" w:right="-72"/>
              <w:jc w:val="center"/>
              <w:rPr>
                <w:rFonts w:ascii="Arial" w:eastAsia="Arial" w:hAnsi="Arial" w:cs="Arial"/>
                <w:b/>
                <w:bCs/>
                <w:sz w:val="13"/>
                <w:szCs w:val="13"/>
                <w:lang w:eastAsia="en-GB"/>
              </w:rPr>
            </w:pPr>
            <w:r w:rsidRPr="00FB7EF1">
              <w:rPr>
                <w:rFonts w:ascii="Arial" w:eastAsia="Arial" w:hAnsi="Arial" w:cs="Arial"/>
                <w:b/>
                <w:sz w:val="13"/>
                <w:szCs w:val="13"/>
                <w:lang w:eastAsia="en-GB"/>
              </w:rPr>
              <w:t>financial information</w:t>
            </w:r>
          </w:p>
        </w:tc>
        <w:tc>
          <w:tcPr>
            <w:tcW w:w="1883" w:type="dxa"/>
            <w:gridSpan w:val="2"/>
            <w:tcBorders>
              <w:top w:val="nil"/>
              <w:left w:val="nil"/>
              <w:bottom w:val="single" w:sz="4" w:space="0" w:color="auto"/>
              <w:right w:val="nil"/>
            </w:tcBorders>
          </w:tcPr>
          <w:p w14:paraId="7E38294C" w14:textId="00CFAB5D" w:rsidR="006F56B9" w:rsidRPr="00FB7EF1" w:rsidRDefault="006F56B9" w:rsidP="004A4C07">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financial information</w:t>
            </w:r>
          </w:p>
        </w:tc>
      </w:tr>
      <w:tr w:rsidR="004A4C07" w:rsidRPr="00FB7EF1" w14:paraId="6820A8EF" w14:textId="77777777" w:rsidTr="00A527F0">
        <w:trPr>
          <w:trHeight w:val="20"/>
        </w:trPr>
        <w:tc>
          <w:tcPr>
            <w:tcW w:w="1843" w:type="dxa"/>
            <w:tcBorders>
              <w:top w:val="nil"/>
              <w:left w:val="nil"/>
              <w:bottom w:val="nil"/>
              <w:right w:val="nil"/>
            </w:tcBorders>
          </w:tcPr>
          <w:p w14:paraId="4F91D733" w14:textId="77777777" w:rsidR="004A4C07" w:rsidRPr="00FB7EF1" w:rsidRDefault="004A4C07" w:rsidP="00F55EC0">
            <w:pPr>
              <w:ind w:left="-101"/>
              <w:jc w:val="left"/>
              <w:rPr>
                <w:rFonts w:ascii="Arial" w:eastAsia="Arial" w:hAnsi="Arial" w:cs="Arial"/>
                <w:i/>
                <w:iCs/>
                <w:sz w:val="13"/>
                <w:szCs w:val="13"/>
                <w:lang w:eastAsia="en-GB"/>
              </w:rPr>
            </w:pPr>
          </w:p>
        </w:tc>
        <w:tc>
          <w:tcPr>
            <w:tcW w:w="1044" w:type="dxa"/>
            <w:tcBorders>
              <w:top w:val="nil"/>
              <w:left w:val="nil"/>
              <w:bottom w:val="nil"/>
              <w:right w:val="nil"/>
            </w:tcBorders>
          </w:tcPr>
          <w:p w14:paraId="28F997B8" w14:textId="77777777" w:rsidR="004A4C07" w:rsidRPr="00FB7EF1" w:rsidRDefault="004A4C07"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nil"/>
              <w:left w:val="nil"/>
              <w:bottom w:val="nil"/>
              <w:right w:val="nil"/>
            </w:tcBorders>
          </w:tcPr>
          <w:p w14:paraId="0A3E3FAB" w14:textId="77777777" w:rsidR="004A4C07" w:rsidRPr="00FB7EF1" w:rsidRDefault="004A4C07"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nil"/>
              <w:left w:val="nil"/>
              <w:bottom w:val="single" w:sz="4" w:space="0" w:color="auto"/>
              <w:right w:val="nil"/>
            </w:tcBorders>
            <w:vAlign w:val="bottom"/>
          </w:tcPr>
          <w:p w14:paraId="2AC9C5FA" w14:textId="04E7E740" w:rsidR="004A4C07" w:rsidRPr="00FB7EF1" w:rsidRDefault="004A4C07" w:rsidP="004A4C07">
            <w:pPr>
              <w:spacing w:line="257" w:lineRule="auto"/>
              <w:ind w:left="-72"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Percentage of shareholding</w:t>
            </w:r>
          </w:p>
        </w:tc>
        <w:tc>
          <w:tcPr>
            <w:tcW w:w="1883" w:type="dxa"/>
            <w:gridSpan w:val="2"/>
            <w:tcBorders>
              <w:top w:val="single" w:sz="4" w:space="0" w:color="auto"/>
              <w:left w:val="nil"/>
              <w:bottom w:val="single" w:sz="4" w:space="0" w:color="auto"/>
              <w:right w:val="nil"/>
            </w:tcBorders>
          </w:tcPr>
          <w:p w14:paraId="7D49E64A" w14:textId="15F61D6C" w:rsidR="004A4C07" w:rsidRPr="00FB7EF1" w:rsidRDefault="004A4C07" w:rsidP="004A4C07">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Investment at</w:t>
            </w:r>
          </w:p>
          <w:p w14:paraId="7C2A3915" w14:textId="17149E92" w:rsidR="004A4C07" w:rsidRPr="00FB7EF1" w:rsidRDefault="004A4C07" w:rsidP="004A4C07">
            <w:pPr>
              <w:spacing w:line="256" w:lineRule="auto"/>
              <w:ind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equity method</w:t>
            </w:r>
          </w:p>
        </w:tc>
        <w:tc>
          <w:tcPr>
            <w:tcW w:w="1883" w:type="dxa"/>
            <w:gridSpan w:val="2"/>
            <w:tcBorders>
              <w:top w:val="single" w:sz="4" w:space="0" w:color="auto"/>
              <w:left w:val="nil"/>
              <w:bottom w:val="single" w:sz="4" w:space="0" w:color="auto"/>
              <w:right w:val="nil"/>
            </w:tcBorders>
          </w:tcPr>
          <w:p w14:paraId="0664E7E3" w14:textId="0F5850C3" w:rsidR="004A4C07" w:rsidRPr="00FB7EF1" w:rsidRDefault="004A4C07" w:rsidP="004A4C07">
            <w:pPr>
              <w:spacing w:line="257" w:lineRule="auto"/>
              <w:ind w:left="-72"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Investment at cost/equity method/ fair value</w:t>
            </w:r>
          </w:p>
        </w:tc>
      </w:tr>
      <w:tr w:rsidR="004A4C07" w:rsidRPr="00FB7EF1" w14:paraId="0B5BD04B" w14:textId="77777777" w:rsidTr="00A527F0">
        <w:trPr>
          <w:trHeight w:val="20"/>
        </w:trPr>
        <w:tc>
          <w:tcPr>
            <w:tcW w:w="1843" w:type="dxa"/>
            <w:tcBorders>
              <w:top w:val="nil"/>
              <w:left w:val="nil"/>
              <w:bottom w:val="nil"/>
              <w:right w:val="nil"/>
            </w:tcBorders>
          </w:tcPr>
          <w:p w14:paraId="52F4DDD9" w14:textId="77777777" w:rsidR="004A4C07" w:rsidRPr="00FB7EF1" w:rsidRDefault="004A4C07"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16EFA32E"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253CAEB"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tcBorders>
              <w:top w:val="single" w:sz="4" w:space="0" w:color="auto"/>
              <w:left w:val="nil"/>
              <w:bottom w:val="nil"/>
              <w:right w:val="nil"/>
            </w:tcBorders>
            <w:vAlign w:val="bottom"/>
          </w:tcPr>
          <w:p w14:paraId="639C5D7B" w14:textId="77777777" w:rsidR="004A4C07" w:rsidRPr="00FB7EF1" w:rsidRDefault="004A4C07" w:rsidP="004A4C07">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vAlign w:val="bottom"/>
          </w:tcPr>
          <w:p w14:paraId="00BB15CD" w14:textId="77777777" w:rsidR="004A4C07" w:rsidRPr="00FB7EF1" w:rsidRDefault="004A4C07" w:rsidP="004A4C07">
            <w:pPr>
              <w:spacing w:line="256" w:lineRule="auto"/>
              <w:ind w:right="-72"/>
              <w:jc w:val="right"/>
              <w:rPr>
                <w:rFonts w:ascii="Arial" w:eastAsia="Times New Roman" w:hAnsi="Arial" w:cs="Arial"/>
                <w:sz w:val="13"/>
                <w:szCs w:val="13"/>
                <w:lang w:eastAsia="en-US"/>
              </w:rPr>
            </w:pPr>
          </w:p>
        </w:tc>
        <w:tc>
          <w:tcPr>
            <w:tcW w:w="941" w:type="dxa"/>
            <w:tcBorders>
              <w:top w:val="single" w:sz="4" w:space="0" w:color="auto"/>
              <w:left w:val="nil"/>
              <w:bottom w:val="nil"/>
              <w:right w:val="nil"/>
            </w:tcBorders>
            <w:vAlign w:val="bottom"/>
          </w:tcPr>
          <w:p w14:paraId="244002FC" w14:textId="6AAFAA29" w:rsidR="004A4C07" w:rsidRPr="00FB7EF1" w:rsidRDefault="004A4C07"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z w:val="13"/>
                <w:szCs w:val="13"/>
              </w:rPr>
              <w:t>(Unaudited)</w:t>
            </w:r>
          </w:p>
        </w:tc>
        <w:tc>
          <w:tcPr>
            <w:tcW w:w="942" w:type="dxa"/>
            <w:tcBorders>
              <w:top w:val="single" w:sz="4" w:space="0" w:color="auto"/>
              <w:left w:val="nil"/>
              <w:bottom w:val="nil"/>
              <w:right w:val="nil"/>
            </w:tcBorders>
            <w:vAlign w:val="bottom"/>
          </w:tcPr>
          <w:p w14:paraId="46BF4927" w14:textId="701FCFB7" w:rsidR="004A4C07" w:rsidRPr="00FB7EF1" w:rsidRDefault="004A4C07" w:rsidP="004A4C07">
            <w:pPr>
              <w:spacing w:line="256" w:lineRule="auto"/>
              <w:ind w:right="-72"/>
              <w:jc w:val="right"/>
              <w:rPr>
                <w:rFonts w:ascii="Arial" w:hAnsi="Arial" w:cs="Arial"/>
                <w:sz w:val="13"/>
                <w:szCs w:val="13"/>
              </w:rPr>
            </w:pPr>
            <w:r w:rsidRPr="00FB7EF1">
              <w:rPr>
                <w:rFonts w:ascii="Arial" w:hAnsi="Arial" w:cs="Arial"/>
                <w:b/>
                <w:bCs/>
                <w:sz w:val="13"/>
                <w:szCs w:val="13"/>
              </w:rPr>
              <w:t>(Audited)</w:t>
            </w:r>
          </w:p>
        </w:tc>
        <w:tc>
          <w:tcPr>
            <w:tcW w:w="941" w:type="dxa"/>
            <w:tcBorders>
              <w:top w:val="single" w:sz="4" w:space="0" w:color="auto"/>
              <w:left w:val="nil"/>
              <w:bottom w:val="nil"/>
              <w:right w:val="nil"/>
            </w:tcBorders>
            <w:vAlign w:val="bottom"/>
          </w:tcPr>
          <w:p w14:paraId="336626B6" w14:textId="0F70A41B" w:rsidR="004A4C07" w:rsidRPr="00FB7EF1" w:rsidRDefault="004A4C07"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z w:val="13"/>
                <w:szCs w:val="13"/>
              </w:rPr>
              <w:t>(Unaudited)</w:t>
            </w:r>
          </w:p>
        </w:tc>
        <w:tc>
          <w:tcPr>
            <w:tcW w:w="942" w:type="dxa"/>
            <w:tcBorders>
              <w:top w:val="single" w:sz="4" w:space="0" w:color="auto"/>
              <w:left w:val="nil"/>
              <w:bottom w:val="nil"/>
              <w:right w:val="nil"/>
            </w:tcBorders>
            <w:vAlign w:val="bottom"/>
          </w:tcPr>
          <w:p w14:paraId="70E7E57D" w14:textId="6F5466C3" w:rsidR="004A4C07" w:rsidRPr="00FB7EF1" w:rsidRDefault="004A4C07" w:rsidP="004A4C07">
            <w:pPr>
              <w:spacing w:line="256" w:lineRule="auto"/>
              <w:ind w:right="-72"/>
              <w:jc w:val="right"/>
              <w:rPr>
                <w:rFonts w:ascii="Arial" w:hAnsi="Arial" w:cs="Arial"/>
                <w:sz w:val="13"/>
                <w:szCs w:val="13"/>
              </w:rPr>
            </w:pPr>
            <w:r w:rsidRPr="00FB7EF1">
              <w:rPr>
                <w:rFonts w:ascii="Arial" w:hAnsi="Arial" w:cs="Arial"/>
                <w:b/>
                <w:bCs/>
                <w:sz w:val="13"/>
                <w:szCs w:val="13"/>
              </w:rPr>
              <w:t>(Audited)</w:t>
            </w:r>
          </w:p>
        </w:tc>
      </w:tr>
      <w:tr w:rsidR="004A4C07" w:rsidRPr="00FB7EF1" w14:paraId="494CF9BB" w14:textId="77777777" w:rsidTr="00A527F0">
        <w:trPr>
          <w:trHeight w:val="20"/>
        </w:trPr>
        <w:tc>
          <w:tcPr>
            <w:tcW w:w="1843" w:type="dxa"/>
            <w:tcBorders>
              <w:top w:val="nil"/>
              <w:left w:val="nil"/>
              <w:bottom w:val="nil"/>
              <w:right w:val="nil"/>
            </w:tcBorders>
          </w:tcPr>
          <w:p w14:paraId="524B8A3B" w14:textId="77777777" w:rsidR="004A4C07" w:rsidRPr="00FB7EF1" w:rsidRDefault="004A4C07"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3702D346"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26FF61B"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vAlign w:val="bottom"/>
          </w:tcPr>
          <w:p w14:paraId="1C411CD6" w14:textId="3214387A" w:rsidR="004A4C07" w:rsidRPr="00FB7EF1" w:rsidRDefault="004A4C07" w:rsidP="004A4C07">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vAlign w:val="bottom"/>
          </w:tcPr>
          <w:p w14:paraId="08FC0BF9" w14:textId="2E02877B" w:rsidR="004A4C07" w:rsidRPr="00FB7EF1" w:rsidRDefault="004A4C07" w:rsidP="004A4C07">
            <w:pPr>
              <w:spacing w:line="256" w:lineRule="auto"/>
              <w:ind w:left="-105" w:right="-72"/>
              <w:jc w:val="right"/>
              <w:rPr>
                <w:rFonts w:ascii="Arial" w:eastAsia="Times New Roman" w:hAnsi="Arial" w:cs="Arial"/>
                <w:sz w:val="13"/>
                <w:szCs w:val="13"/>
                <w:lang w:eastAsia="en-US"/>
              </w:rPr>
            </w:pPr>
          </w:p>
        </w:tc>
        <w:tc>
          <w:tcPr>
            <w:tcW w:w="941" w:type="dxa"/>
            <w:tcBorders>
              <w:top w:val="nil"/>
              <w:left w:val="nil"/>
              <w:bottom w:val="nil"/>
              <w:right w:val="nil"/>
            </w:tcBorders>
            <w:vAlign w:val="bottom"/>
          </w:tcPr>
          <w:p w14:paraId="48640BD9" w14:textId="615504D8" w:rsidR="004A4C07" w:rsidRPr="00FB7EF1" w:rsidRDefault="009E6390"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pacing w:val="-6"/>
                <w:sz w:val="13"/>
                <w:szCs w:val="13"/>
              </w:rPr>
              <w:t>31 March</w:t>
            </w:r>
          </w:p>
        </w:tc>
        <w:tc>
          <w:tcPr>
            <w:tcW w:w="942" w:type="dxa"/>
            <w:tcBorders>
              <w:top w:val="nil"/>
              <w:left w:val="nil"/>
              <w:bottom w:val="nil"/>
              <w:right w:val="nil"/>
            </w:tcBorders>
            <w:vAlign w:val="bottom"/>
          </w:tcPr>
          <w:p w14:paraId="41276D1B" w14:textId="62869947" w:rsidR="004A4C07" w:rsidRPr="00FB7EF1" w:rsidRDefault="00FB6070" w:rsidP="004A4C07">
            <w:pPr>
              <w:spacing w:line="256" w:lineRule="auto"/>
              <w:ind w:right="-72"/>
              <w:jc w:val="right"/>
              <w:rPr>
                <w:rFonts w:ascii="Arial" w:hAnsi="Arial" w:cs="Arial"/>
                <w:sz w:val="13"/>
                <w:szCs w:val="13"/>
              </w:rPr>
            </w:pPr>
            <w:r w:rsidRPr="00FB7EF1">
              <w:rPr>
                <w:rFonts w:ascii="Arial" w:hAnsi="Arial" w:cs="Arial"/>
                <w:b/>
                <w:bCs/>
                <w:spacing w:val="-4"/>
                <w:sz w:val="13"/>
                <w:szCs w:val="13"/>
              </w:rPr>
              <w:t>31</w:t>
            </w:r>
            <w:r w:rsidR="004A4C07" w:rsidRPr="00FB7EF1">
              <w:rPr>
                <w:rFonts w:ascii="Arial" w:hAnsi="Arial" w:cs="Arial"/>
                <w:b/>
                <w:bCs/>
                <w:spacing w:val="-4"/>
                <w:sz w:val="13"/>
                <w:szCs w:val="13"/>
              </w:rPr>
              <w:t xml:space="preserve"> December</w:t>
            </w:r>
          </w:p>
        </w:tc>
        <w:tc>
          <w:tcPr>
            <w:tcW w:w="941" w:type="dxa"/>
            <w:tcBorders>
              <w:top w:val="nil"/>
              <w:left w:val="nil"/>
              <w:bottom w:val="nil"/>
              <w:right w:val="nil"/>
            </w:tcBorders>
            <w:vAlign w:val="bottom"/>
          </w:tcPr>
          <w:p w14:paraId="20918684" w14:textId="72A098EA" w:rsidR="004A4C07" w:rsidRPr="00FB7EF1" w:rsidRDefault="009E6390"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pacing w:val="-6"/>
                <w:sz w:val="13"/>
                <w:szCs w:val="13"/>
              </w:rPr>
              <w:t>31 March</w:t>
            </w:r>
          </w:p>
        </w:tc>
        <w:tc>
          <w:tcPr>
            <w:tcW w:w="942" w:type="dxa"/>
            <w:tcBorders>
              <w:top w:val="nil"/>
              <w:left w:val="nil"/>
              <w:bottom w:val="nil"/>
              <w:right w:val="nil"/>
            </w:tcBorders>
            <w:vAlign w:val="bottom"/>
          </w:tcPr>
          <w:p w14:paraId="09E24A67" w14:textId="621D3D0F" w:rsidR="004A4C07" w:rsidRPr="00FB7EF1" w:rsidRDefault="00FB6070" w:rsidP="004A4C07">
            <w:pPr>
              <w:spacing w:line="256" w:lineRule="auto"/>
              <w:ind w:right="-72"/>
              <w:jc w:val="right"/>
              <w:rPr>
                <w:rFonts w:ascii="Arial" w:hAnsi="Arial" w:cs="Arial"/>
                <w:sz w:val="13"/>
                <w:szCs w:val="13"/>
              </w:rPr>
            </w:pPr>
            <w:r w:rsidRPr="00FB7EF1">
              <w:rPr>
                <w:rFonts w:ascii="Arial" w:hAnsi="Arial" w:cs="Arial"/>
                <w:b/>
                <w:bCs/>
                <w:spacing w:val="-4"/>
                <w:sz w:val="13"/>
                <w:szCs w:val="13"/>
              </w:rPr>
              <w:t>31</w:t>
            </w:r>
            <w:r w:rsidR="004A4C07" w:rsidRPr="00FB7EF1">
              <w:rPr>
                <w:rFonts w:ascii="Arial" w:hAnsi="Arial" w:cs="Arial"/>
                <w:b/>
                <w:bCs/>
                <w:spacing w:val="-4"/>
                <w:sz w:val="13"/>
                <w:szCs w:val="13"/>
              </w:rPr>
              <w:t xml:space="preserve"> December</w:t>
            </w:r>
          </w:p>
        </w:tc>
      </w:tr>
      <w:tr w:rsidR="00FE4BC1" w:rsidRPr="00FB7EF1" w14:paraId="493FD7A6" w14:textId="77777777" w:rsidTr="00A527F0">
        <w:trPr>
          <w:trHeight w:val="20"/>
        </w:trPr>
        <w:tc>
          <w:tcPr>
            <w:tcW w:w="1843" w:type="dxa"/>
            <w:tcBorders>
              <w:top w:val="nil"/>
              <w:left w:val="nil"/>
              <w:bottom w:val="nil"/>
              <w:right w:val="nil"/>
            </w:tcBorders>
          </w:tcPr>
          <w:p w14:paraId="39D4B0BF"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2F8D6422" w14:textId="2BCBE8A8"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5E473089" w14:textId="0A72D3F9"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vAlign w:val="bottom"/>
          </w:tcPr>
          <w:p w14:paraId="6C1DDCD8" w14:textId="53A1286C" w:rsidR="00FE4BC1" w:rsidRPr="00FB7EF1" w:rsidRDefault="009E6390" w:rsidP="00FE4BC1">
            <w:pPr>
              <w:spacing w:line="256" w:lineRule="auto"/>
              <w:ind w:right="-72"/>
              <w:jc w:val="right"/>
              <w:rPr>
                <w:rFonts w:ascii="Arial" w:eastAsia="Arial" w:hAnsi="Arial" w:cs="Arial"/>
                <w:i/>
                <w:iCs/>
                <w:spacing w:val="-12"/>
                <w:sz w:val="13"/>
                <w:szCs w:val="13"/>
                <w:lang w:eastAsia="en-GB"/>
              </w:rPr>
            </w:pPr>
            <w:r w:rsidRPr="00FB7EF1">
              <w:rPr>
                <w:rFonts w:ascii="Arial" w:hAnsi="Arial" w:cs="Arial"/>
                <w:b/>
                <w:bCs/>
                <w:spacing w:val="-12"/>
                <w:sz w:val="13"/>
                <w:szCs w:val="13"/>
              </w:rPr>
              <w:t>31 March</w:t>
            </w:r>
          </w:p>
        </w:tc>
        <w:tc>
          <w:tcPr>
            <w:tcW w:w="942" w:type="dxa"/>
            <w:tcBorders>
              <w:top w:val="nil"/>
              <w:left w:val="nil"/>
              <w:bottom w:val="nil"/>
              <w:right w:val="nil"/>
            </w:tcBorders>
            <w:vAlign w:val="bottom"/>
          </w:tcPr>
          <w:p w14:paraId="50AE4BF2" w14:textId="4A569BEE" w:rsidR="00FE4BC1" w:rsidRPr="00FB7EF1" w:rsidRDefault="00FB6070" w:rsidP="00FE4BC1">
            <w:pPr>
              <w:spacing w:line="256" w:lineRule="auto"/>
              <w:ind w:left="-105" w:right="-72"/>
              <w:jc w:val="right"/>
              <w:rPr>
                <w:rFonts w:ascii="Arial" w:hAnsi="Arial" w:cs="Arial"/>
                <w:b/>
                <w:bCs/>
                <w:spacing w:val="-12"/>
                <w:sz w:val="13"/>
                <w:szCs w:val="13"/>
              </w:rPr>
            </w:pPr>
            <w:r w:rsidRPr="00FB7EF1">
              <w:rPr>
                <w:rFonts w:ascii="Arial" w:hAnsi="Arial" w:cs="Arial"/>
                <w:b/>
                <w:bCs/>
                <w:spacing w:val="-12"/>
                <w:sz w:val="13"/>
                <w:szCs w:val="13"/>
              </w:rPr>
              <w:t>31</w:t>
            </w:r>
            <w:r w:rsidR="00FE4BC1" w:rsidRPr="00FB7EF1">
              <w:rPr>
                <w:rFonts w:ascii="Arial" w:hAnsi="Arial" w:cs="Arial"/>
                <w:b/>
                <w:bCs/>
                <w:spacing w:val="-12"/>
                <w:sz w:val="13"/>
                <w:szCs w:val="13"/>
              </w:rPr>
              <w:t xml:space="preserve"> December</w:t>
            </w:r>
          </w:p>
        </w:tc>
        <w:tc>
          <w:tcPr>
            <w:tcW w:w="941" w:type="dxa"/>
            <w:tcBorders>
              <w:top w:val="nil"/>
              <w:left w:val="nil"/>
              <w:bottom w:val="nil"/>
              <w:right w:val="nil"/>
            </w:tcBorders>
            <w:vAlign w:val="bottom"/>
          </w:tcPr>
          <w:p w14:paraId="49A457F5" w14:textId="5C799582" w:rsidR="00FE4BC1" w:rsidRPr="00FB7EF1" w:rsidRDefault="009E6390"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2026</w:t>
            </w:r>
          </w:p>
        </w:tc>
        <w:tc>
          <w:tcPr>
            <w:tcW w:w="942" w:type="dxa"/>
            <w:tcBorders>
              <w:top w:val="nil"/>
              <w:left w:val="nil"/>
              <w:bottom w:val="nil"/>
              <w:right w:val="nil"/>
            </w:tcBorders>
            <w:vAlign w:val="bottom"/>
          </w:tcPr>
          <w:p w14:paraId="40CF3210" w14:textId="631B8C9D" w:rsidR="00FE4BC1" w:rsidRPr="00FB7EF1" w:rsidRDefault="009E6390"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2025</w:t>
            </w:r>
          </w:p>
        </w:tc>
        <w:tc>
          <w:tcPr>
            <w:tcW w:w="941" w:type="dxa"/>
            <w:tcBorders>
              <w:top w:val="nil"/>
              <w:left w:val="nil"/>
              <w:bottom w:val="nil"/>
              <w:right w:val="nil"/>
            </w:tcBorders>
            <w:vAlign w:val="bottom"/>
          </w:tcPr>
          <w:p w14:paraId="67C06468" w14:textId="4D5BCAE8" w:rsidR="00FE4BC1" w:rsidRPr="00FB7EF1" w:rsidRDefault="009E6390"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2026</w:t>
            </w:r>
          </w:p>
        </w:tc>
        <w:tc>
          <w:tcPr>
            <w:tcW w:w="942" w:type="dxa"/>
            <w:tcBorders>
              <w:top w:val="nil"/>
              <w:left w:val="nil"/>
              <w:bottom w:val="nil"/>
              <w:right w:val="nil"/>
            </w:tcBorders>
            <w:vAlign w:val="bottom"/>
          </w:tcPr>
          <w:p w14:paraId="5AD8C664" w14:textId="7C9041C8" w:rsidR="00FE4BC1" w:rsidRPr="00FB7EF1" w:rsidRDefault="009E6390"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2025</w:t>
            </w:r>
          </w:p>
        </w:tc>
      </w:tr>
      <w:tr w:rsidR="00FE4BC1" w:rsidRPr="00FB7EF1" w14:paraId="01927626" w14:textId="77777777" w:rsidTr="00A527F0">
        <w:trPr>
          <w:trHeight w:val="20"/>
        </w:trPr>
        <w:tc>
          <w:tcPr>
            <w:tcW w:w="1843" w:type="dxa"/>
            <w:tcBorders>
              <w:top w:val="nil"/>
              <w:left w:val="nil"/>
              <w:bottom w:val="nil"/>
              <w:right w:val="nil"/>
            </w:tcBorders>
          </w:tcPr>
          <w:p w14:paraId="2562BFB4"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586126C9" w14:textId="604D31EF" w:rsidR="00FE4BC1" w:rsidRPr="00FB7EF1" w:rsidRDefault="00FE4BC1"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b/>
                <w:sz w:val="13"/>
                <w:szCs w:val="13"/>
                <w:lang w:eastAsia="en-GB"/>
              </w:rPr>
              <w:t>Country of</w:t>
            </w:r>
          </w:p>
        </w:tc>
        <w:tc>
          <w:tcPr>
            <w:tcW w:w="941" w:type="dxa"/>
            <w:gridSpan w:val="2"/>
            <w:tcBorders>
              <w:top w:val="nil"/>
              <w:left w:val="nil"/>
              <w:bottom w:val="nil"/>
              <w:right w:val="nil"/>
            </w:tcBorders>
          </w:tcPr>
          <w:p w14:paraId="2219C5C6" w14:textId="76579D3B" w:rsidR="00FE4BC1" w:rsidRPr="00FB7EF1" w:rsidRDefault="00FE4BC1"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b/>
                <w:sz w:val="13"/>
                <w:szCs w:val="13"/>
                <w:lang w:eastAsia="en-GB"/>
              </w:rPr>
              <w:t>Nature of</w:t>
            </w:r>
          </w:p>
        </w:tc>
        <w:tc>
          <w:tcPr>
            <w:tcW w:w="941" w:type="dxa"/>
            <w:tcBorders>
              <w:top w:val="nil"/>
              <w:left w:val="nil"/>
              <w:bottom w:val="nil"/>
              <w:right w:val="nil"/>
            </w:tcBorders>
            <w:vAlign w:val="bottom"/>
          </w:tcPr>
          <w:p w14:paraId="51C50981" w14:textId="4389DC7F" w:rsidR="00FE4BC1" w:rsidRPr="00FB7EF1" w:rsidRDefault="009E6390"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2026</w:t>
            </w:r>
          </w:p>
        </w:tc>
        <w:tc>
          <w:tcPr>
            <w:tcW w:w="942" w:type="dxa"/>
            <w:tcBorders>
              <w:top w:val="nil"/>
              <w:left w:val="nil"/>
              <w:bottom w:val="nil"/>
              <w:right w:val="nil"/>
            </w:tcBorders>
            <w:vAlign w:val="bottom"/>
          </w:tcPr>
          <w:p w14:paraId="0F0A8C22" w14:textId="23591305" w:rsidR="00FE4BC1" w:rsidRPr="00FB7EF1" w:rsidRDefault="009E6390"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2025</w:t>
            </w:r>
          </w:p>
        </w:tc>
        <w:tc>
          <w:tcPr>
            <w:tcW w:w="941" w:type="dxa"/>
            <w:tcBorders>
              <w:top w:val="nil"/>
              <w:left w:val="nil"/>
              <w:bottom w:val="nil"/>
              <w:right w:val="nil"/>
            </w:tcBorders>
            <w:vAlign w:val="bottom"/>
          </w:tcPr>
          <w:p w14:paraId="22AEA7E8" w14:textId="2536F39E"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2" w:type="dxa"/>
            <w:tcBorders>
              <w:top w:val="nil"/>
              <w:left w:val="nil"/>
              <w:bottom w:val="nil"/>
              <w:right w:val="nil"/>
            </w:tcBorders>
            <w:vAlign w:val="bottom"/>
          </w:tcPr>
          <w:p w14:paraId="216C218F" w14:textId="17DF06A5"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1" w:type="dxa"/>
            <w:tcBorders>
              <w:top w:val="nil"/>
              <w:left w:val="nil"/>
              <w:bottom w:val="nil"/>
              <w:right w:val="nil"/>
            </w:tcBorders>
            <w:vAlign w:val="bottom"/>
          </w:tcPr>
          <w:p w14:paraId="4C504038" w14:textId="14A18B0C"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2" w:type="dxa"/>
            <w:tcBorders>
              <w:top w:val="nil"/>
              <w:left w:val="nil"/>
              <w:bottom w:val="nil"/>
              <w:right w:val="nil"/>
            </w:tcBorders>
            <w:vAlign w:val="bottom"/>
          </w:tcPr>
          <w:p w14:paraId="3DBC72F2" w14:textId="22DB484A"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r>
      <w:tr w:rsidR="00FE4BC1" w:rsidRPr="00FB7EF1" w14:paraId="28D9F726" w14:textId="77777777" w:rsidTr="00A527F0">
        <w:trPr>
          <w:trHeight w:val="20"/>
        </w:trPr>
        <w:tc>
          <w:tcPr>
            <w:tcW w:w="1843" w:type="dxa"/>
            <w:tcBorders>
              <w:top w:val="nil"/>
              <w:left w:val="nil"/>
              <w:bottom w:val="single" w:sz="4" w:space="0" w:color="auto"/>
              <w:right w:val="nil"/>
            </w:tcBorders>
            <w:vAlign w:val="bottom"/>
          </w:tcPr>
          <w:p w14:paraId="710CB18E" w14:textId="31E8D2BA" w:rsidR="00FE4BC1" w:rsidRPr="00FB7EF1" w:rsidRDefault="00FE4BC1" w:rsidP="00F55EC0">
            <w:pPr>
              <w:ind w:left="-101"/>
              <w:jc w:val="left"/>
              <w:rPr>
                <w:rFonts w:ascii="Arial" w:eastAsia="Times New Roman" w:hAnsi="Arial" w:cs="Arial"/>
                <w:sz w:val="13"/>
                <w:szCs w:val="13"/>
                <w:lang w:eastAsia="en-US"/>
              </w:rPr>
            </w:pPr>
            <w:r w:rsidRPr="00FB7EF1">
              <w:rPr>
                <w:rFonts w:ascii="Arial" w:eastAsia="Arial" w:hAnsi="Arial" w:cs="Arial"/>
                <w:b/>
                <w:sz w:val="13"/>
                <w:szCs w:val="13"/>
                <w:lang w:eastAsia="en-GB"/>
              </w:rPr>
              <w:t>Name of entity</w:t>
            </w:r>
          </w:p>
        </w:tc>
        <w:tc>
          <w:tcPr>
            <w:tcW w:w="1044" w:type="dxa"/>
            <w:tcBorders>
              <w:top w:val="nil"/>
              <w:left w:val="nil"/>
              <w:bottom w:val="single" w:sz="4" w:space="0" w:color="auto"/>
              <w:right w:val="nil"/>
            </w:tcBorders>
            <w:vAlign w:val="bottom"/>
          </w:tcPr>
          <w:p w14:paraId="0F048AE7" w14:textId="4E4EA60F" w:rsidR="00FE4BC1" w:rsidRPr="00FB7EF1" w:rsidRDefault="00FE4BC1"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b/>
                <w:sz w:val="13"/>
                <w:szCs w:val="13"/>
                <w:lang w:eastAsia="en-GB"/>
              </w:rPr>
              <w:t>incorporation</w:t>
            </w:r>
          </w:p>
        </w:tc>
        <w:tc>
          <w:tcPr>
            <w:tcW w:w="941" w:type="dxa"/>
            <w:gridSpan w:val="2"/>
            <w:tcBorders>
              <w:top w:val="nil"/>
              <w:left w:val="nil"/>
              <w:bottom w:val="single" w:sz="4" w:space="0" w:color="auto"/>
              <w:right w:val="nil"/>
            </w:tcBorders>
            <w:vAlign w:val="bottom"/>
          </w:tcPr>
          <w:p w14:paraId="3C516C33" w14:textId="6A91C399" w:rsidR="00FE4BC1" w:rsidRPr="00FB7EF1" w:rsidRDefault="00FE4BC1"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b/>
                <w:sz w:val="13"/>
                <w:szCs w:val="13"/>
                <w:lang w:eastAsia="en-GB"/>
              </w:rPr>
              <w:t>business</w:t>
            </w:r>
          </w:p>
        </w:tc>
        <w:tc>
          <w:tcPr>
            <w:tcW w:w="941" w:type="dxa"/>
            <w:tcBorders>
              <w:top w:val="nil"/>
              <w:left w:val="nil"/>
              <w:bottom w:val="single" w:sz="4" w:space="0" w:color="auto"/>
              <w:right w:val="nil"/>
            </w:tcBorders>
            <w:vAlign w:val="bottom"/>
          </w:tcPr>
          <w:p w14:paraId="1AB0C7C8" w14:textId="0BDDA9FB"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Percent</w:t>
            </w:r>
          </w:p>
        </w:tc>
        <w:tc>
          <w:tcPr>
            <w:tcW w:w="942" w:type="dxa"/>
            <w:tcBorders>
              <w:top w:val="nil"/>
              <w:left w:val="nil"/>
              <w:bottom w:val="single" w:sz="4" w:space="0" w:color="auto"/>
              <w:right w:val="nil"/>
            </w:tcBorders>
            <w:vAlign w:val="bottom"/>
          </w:tcPr>
          <w:p w14:paraId="0AED02AD" w14:textId="51CEC10C" w:rsidR="00FE4BC1" w:rsidRPr="00FB7EF1" w:rsidRDefault="00FE4BC1" w:rsidP="00FE4BC1">
            <w:pPr>
              <w:spacing w:line="256" w:lineRule="auto"/>
              <w:ind w:right="-72"/>
              <w:jc w:val="right"/>
              <w:rPr>
                <w:rFonts w:ascii="Arial" w:eastAsia="Times New Roman" w:hAnsi="Arial" w:cs="Arial"/>
                <w:sz w:val="13"/>
                <w:szCs w:val="13"/>
                <w:lang w:eastAsia="en-US"/>
              </w:rPr>
            </w:pPr>
            <w:r w:rsidRPr="00FB7EF1">
              <w:rPr>
                <w:rFonts w:ascii="Arial" w:eastAsia="Angsana New" w:hAnsi="Arial" w:cs="Arial"/>
                <w:b/>
                <w:bCs/>
                <w:sz w:val="13"/>
                <w:szCs w:val="13"/>
              </w:rPr>
              <w:t>Percent</w:t>
            </w:r>
          </w:p>
        </w:tc>
        <w:tc>
          <w:tcPr>
            <w:tcW w:w="941" w:type="dxa"/>
            <w:tcBorders>
              <w:top w:val="nil"/>
              <w:left w:val="nil"/>
              <w:bottom w:val="single" w:sz="4" w:space="0" w:color="auto"/>
              <w:right w:val="nil"/>
            </w:tcBorders>
            <w:vAlign w:val="bottom"/>
          </w:tcPr>
          <w:p w14:paraId="418C511C" w14:textId="76CD055D"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Baht</w:t>
            </w:r>
          </w:p>
        </w:tc>
        <w:tc>
          <w:tcPr>
            <w:tcW w:w="942" w:type="dxa"/>
            <w:tcBorders>
              <w:top w:val="nil"/>
              <w:left w:val="nil"/>
              <w:bottom w:val="single" w:sz="4" w:space="0" w:color="auto"/>
              <w:right w:val="nil"/>
            </w:tcBorders>
            <w:vAlign w:val="bottom"/>
          </w:tcPr>
          <w:p w14:paraId="3F1063BB" w14:textId="3253CA48" w:rsidR="00FE4BC1" w:rsidRPr="00FB7EF1" w:rsidRDefault="00FE4BC1"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Baht</w:t>
            </w:r>
          </w:p>
        </w:tc>
        <w:tc>
          <w:tcPr>
            <w:tcW w:w="941" w:type="dxa"/>
            <w:tcBorders>
              <w:top w:val="nil"/>
              <w:left w:val="nil"/>
              <w:bottom w:val="single" w:sz="4" w:space="0" w:color="auto"/>
              <w:right w:val="nil"/>
            </w:tcBorders>
            <w:vAlign w:val="bottom"/>
          </w:tcPr>
          <w:p w14:paraId="72CEDE7D" w14:textId="18066C4F"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Baht</w:t>
            </w:r>
          </w:p>
        </w:tc>
        <w:tc>
          <w:tcPr>
            <w:tcW w:w="942" w:type="dxa"/>
            <w:tcBorders>
              <w:top w:val="nil"/>
              <w:left w:val="nil"/>
              <w:bottom w:val="single" w:sz="4" w:space="0" w:color="auto"/>
              <w:right w:val="nil"/>
            </w:tcBorders>
            <w:vAlign w:val="bottom"/>
          </w:tcPr>
          <w:p w14:paraId="053A4E49" w14:textId="4975D4DC" w:rsidR="00FE4BC1" w:rsidRPr="00FB7EF1" w:rsidRDefault="00FE4BC1"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Baht</w:t>
            </w:r>
          </w:p>
        </w:tc>
      </w:tr>
      <w:tr w:rsidR="00FE4BC1" w:rsidRPr="00FB7EF1" w14:paraId="30B6B746" w14:textId="77777777" w:rsidTr="00A527F0">
        <w:trPr>
          <w:trHeight w:val="20"/>
        </w:trPr>
        <w:tc>
          <w:tcPr>
            <w:tcW w:w="1843" w:type="dxa"/>
            <w:tcBorders>
              <w:top w:val="single" w:sz="4" w:space="0" w:color="auto"/>
              <w:left w:val="nil"/>
              <w:bottom w:val="nil"/>
              <w:right w:val="nil"/>
            </w:tcBorders>
            <w:vAlign w:val="bottom"/>
          </w:tcPr>
          <w:p w14:paraId="6045740E"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single" w:sz="4" w:space="0" w:color="auto"/>
              <w:left w:val="nil"/>
              <w:bottom w:val="nil"/>
              <w:right w:val="nil"/>
            </w:tcBorders>
            <w:vAlign w:val="bottom"/>
          </w:tcPr>
          <w:p w14:paraId="63822742" w14:textId="77777777"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gridSpan w:val="2"/>
            <w:tcBorders>
              <w:top w:val="single" w:sz="4" w:space="0" w:color="auto"/>
              <w:left w:val="nil"/>
              <w:bottom w:val="nil"/>
              <w:right w:val="nil"/>
            </w:tcBorders>
            <w:vAlign w:val="bottom"/>
          </w:tcPr>
          <w:p w14:paraId="1328F794" w14:textId="77777777"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tcBorders>
              <w:top w:val="single" w:sz="4" w:space="0" w:color="auto"/>
              <w:left w:val="nil"/>
              <w:bottom w:val="nil"/>
              <w:right w:val="nil"/>
            </w:tcBorders>
          </w:tcPr>
          <w:p w14:paraId="25AEB21F"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39F4226F" w14:textId="77777777" w:rsidR="00FE4BC1" w:rsidRPr="00FB7EF1" w:rsidRDefault="00FE4BC1" w:rsidP="00FE4BC1">
            <w:pPr>
              <w:spacing w:line="256" w:lineRule="auto"/>
              <w:ind w:right="-72"/>
              <w:jc w:val="right"/>
              <w:rPr>
                <w:rFonts w:ascii="Arial" w:eastAsia="Times New Roman" w:hAnsi="Arial" w:cs="Arial"/>
                <w:sz w:val="13"/>
                <w:szCs w:val="13"/>
                <w:lang w:eastAsia="en-US"/>
              </w:rPr>
            </w:pPr>
          </w:p>
        </w:tc>
        <w:tc>
          <w:tcPr>
            <w:tcW w:w="941" w:type="dxa"/>
            <w:tcBorders>
              <w:top w:val="single" w:sz="4" w:space="0" w:color="auto"/>
              <w:left w:val="nil"/>
              <w:bottom w:val="nil"/>
              <w:right w:val="nil"/>
            </w:tcBorders>
          </w:tcPr>
          <w:p w14:paraId="65D9C7A0"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6ECC3404" w14:textId="77777777" w:rsidR="00FE4BC1" w:rsidRPr="00FB7EF1" w:rsidRDefault="00FE4BC1" w:rsidP="00FE4BC1">
            <w:pPr>
              <w:spacing w:line="256" w:lineRule="auto"/>
              <w:ind w:right="-72"/>
              <w:jc w:val="right"/>
              <w:rPr>
                <w:rFonts w:ascii="Arial" w:hAnsi="Arial" w:cs="Arial"/>
                <w:sz w:val="13"/>
                <w:szCs w:val="13"/>
              </w:rPr>
            </w:pPr>
          </w:p>
        </w:tc>
        <w:tc>
          <w:tcPr>
            <w:tcW w:w="941" w:type="dxa"/>
            <w:tcBorders>
              <w:top w:val="single" w:sz="4" w:space="0" w:color="auto"/>
              <w:left w:val="nil"/>
              <w:bottom w:val="nil"/>
              <w:right w:val="nil"/>
            </w:tcBorders>
          </w:tcPr>
          <w:p w14:paraId="2AF47710"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7F887328" w14:textId="77777777" w:rsidR="00FE4BC1" w:rsidRPr="00FB7EF1" w:rsidRDefault="00FE4BC1" w:rsidP="00FE4BC1">
            <w:pPr>
              <w:spacing w:line="256" w:lineRule="auto"/>
              <w:ind w:right="-72"/>
              <w:jc w:val="right"/>
              <w:rPr>
                <w:rFonts w:ascii="Arial" w:hAnsi="Arial" w:cs="Arial"/>
                <w:sz w:val="13"/>
                <w:szCs w:val="13"/>
              </w:rPr>
            </w:pPr>
          </w:p>
        </w:tc>
      </w:tr>
      <w:tr w:rsidR="009D0941" w:rsidRPr="00FB7EF1" w14:paraId="7639BE29" w14:textId="77777777" w:rsidTr="00A527F0">
        <w:trPr>
          <w:trHeight w:val="20"/>
        </w:trPr>
        <w:tc>
          <w:tcPr>
            <w:tcW w:w="2887" w:type="dxa"/>
            <w:gridSpan w:val="2"/>
            <w:tcBorders>
              <w:top w:val="nil"/>
              <w:left w:val="nil"/>
              <w:bottom w:val="nil"/>
              <w:right w:val="nil"/>
            </w:tcBorders>
          </w:tcPr>
          <w:p w14:paraId="7691C25E" w14:textId="388B4BEA" w:rsidR="009D0941" w:rsidRPr="00FB7EF1" w:rsidRDefault="009D0941" w:rsidP="00F55EC0">
            <w:pPr>
              <w:ind w:left="-101"/>
              <w:jc w:val="left"/>
              <w:rPr>
                <w:rFonts w:ascii="Arial" w:eastAsia="Arial" w:hAnsi="Arial" w:cs="Arial"/>
                <w:b/>
                <w:bCs/>
                <w:sz w:val="13"/>
                <w:szCs w:val="13"/>
                <w:lang w:eastAsia="en-GB"/>
              </w:rPr>
            </w:pPr>
            <w:r w:rsidRPr="00FB7EF1">
              <w:rPr>
                <w:rFonts w:ascii="Arial" w:eastAsia="Times New Roman" w:hAnsi="Arial" w:cs="Arial"/>
                <w:b/>
                <w:bCs/>
                <w:sz w:val="13"/>
                <w:szCs w:val="13"/>
                <w:lang w:eastAsia="en-US"/>
              </w:rPr>
              <w:t>Direct investments in joint ventures</w:t>
            </w:r>
          </w:p>
        </w:tc>
        <w:tc>
          <w:tcPr>
            <w:tcW w:w="941" w:type="dxa"/>
            <w:gridSpan w:val="2"/>
            <w:tcBorders>
              <w:top w:val="nil"/>
              <w:left w:val="nil"/>
              <w:bottom w:val="nil"/>
              <w:right w:val="nil"/>
            </w:tcBorders>
            <w:vAlign w:val="bottom"/>
          </w:tcPr>
          <w:p w14:paraId="50DA7500" w14:textId="77777777" w:rsidR="009D0941" w:rsidRPr="00FB7EF1" w:rsidRDefault="009D0941"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tcPr>
          <w:p w14:paraId="67C76DB8"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68C91B2F" w14:textId="77777777" w:rsidR="009D0941" w:rsidRPr="00FB7EF1" w:rsidRDefault="009D0941" w:rsidP="00FE4BC1">
            <w:pPr>
              <w:spacing w:line="256" w:lineRule="auto"/>
              <w:ind w:right="-72"/>
              <w:jc w:val="right"/>
              <w:rPr>
                <w:rFonts w:ascii="Arial" w:eastAsia="Times New Roman" w:hAnsi="Arial" w:cs="Arial"/>
                <w:sz w:val="13"/>
                <w:szCs w:val="13"/>
                <w:lang w:eastAsia="en-US"/>
              </w:rPr>
            </w:pPr>
          </w:p>
        </w:tc>
        <w:tc>
          <w:tcPr>
            <w:tcW w:w="941" w:type="dxa"/>
            <w:tcBorders>
              <w:top w:val="nil"/>
              <w:left w:val="nil"/>
              <w:bottom w:val="nil"/>
              <w:right w:val="nil"/>
            </w:tcBorders>
          </w:tcPr>
          <w:p w14:paraId="0624D722"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4E5DECE5" w14:textId="77777777" w:rsidR="009D0941" w:rsidRPr="00FB7EF1" w:rsidRDefault="009D0941" w:rsidP="00FE4BC1">
            <w:pPr>
              <w:spacing w:line="256" w:lineRule="auto"/>
              <w:ind w:right="-72"/>
              <w:jc w:val="right"/>
              <w:rPr>
                <w:rFonts w:ascii="Arial" w:hAnsi="Arial" w:cs="Arial"/>
                <w:sz w:val="13"/>
                <w:szCs w:val="13"/>
              </w:rPr>
            </w:pPr>
          </w:p>
        </w:tc>
        <w:tc>
          <w:tcPr>
            <w:tcW w:w="941" w:type="dxa"/>
            <w:tcBorders>
              <w:top w:val="nil"/>
              <w:left w:val="nil"/>
              <w:bottom w:val="nil"/>
              <w:right w:val="nil"/>
            </w:tcBorders>
          </w:tcPr>
          <w:p w14:paraId="0455FA37"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716CCE78" w14:textId="77777777" w:rsidR="009D0941" w:rsidRPr="00FB7EF1" w:rsidRDefault="009D0941" w:rsidP="00FE4BC1">
            <w:pPr>
              <w:spacing w:line="256" w:lineRule="auto"/>
              <w:ind w:right="-72"/>
              <w:jc w:val="right"/>
              <w:rPr>
                <w:rFonts w:ascii="Arial" w:hAnsi="Arial" w:cs="Arial"/>
                <w:sz w:val="13"/>
                <w:szCs w:val="13"/>
              </w:rPr>
            </w:pPr>
          </w:p>
        </w:tc>
      </w:tr>
      <w:tr w:rsidR="006804A7" w:rsidRPr="00FB7EF1" w14:paraId="1C060EBA" w14:textId="77777777" w:rsidTr="00A527F0">
        <w:trPr>
          <w:trHeight w:val="20"/>
        </w:trPr>
        <w:tc>
          <w:tcPr>
            <w:tcW w:w="1843" w:type="dxa"/>
            <w:tcBorders>
              <w:top w:val="nil"/>
              <w:left w:val="nil"/>
              <w:bottom w:val="nil"/>
              <w:right w:val="nil"/>
            </w:tcBorders>
            <w:vAlign w:val="center"/>
          </w:tcPr>
          <w:p w14:paraId="6935C562" w14:textId="665CD7D7" w:rsidR="006804A7" w:rsidRPr="00FB7EF1" w:rsidRDefault="006804A7" w:rsidP="00F55EC0">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NNR1 Company Limited</w:t>
            </w:r>
          </w:p>
        </w:tc>
        <w:tc>
          <w:tcPr>
            <w:tcW w:w="1044" w:type="dxa"/>
            <w:tcBorders>
              <w:top w:val="nil"/>
              <w:left w:val="nil"/>
              <w:bottom w:val="nil"/>
              <w:right w:val="nil"/>
            </w:tcBorders>
            <w:vAlign w:val="center"/>
          </w:tcPr>
          <w:p w14:paraId="4EE22501" w14:textId="0B414916"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vAlign w:val="center"/>
          </w:tcPr>
          <w:p w14:paraId="54B2807D" w14:textId="629D7A0D"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Real estate</w:t>
            </w:r>
          </w:p>
        </w:tc>
        <w:tc>
          <w:tcPr>
            <w:tcW w:w="941" w:type="dxa"/>
            <w:tcBorders>
              <w:top w:val="nil"/>
              <w:left w:val="nil"/>
              <w:bottom w:val="nil"/>
              <w:right w:val="nil"/>
            </w:tcBorders>
          </w:tcPr>
          <w:p w14:paraId="5EF80F2E" w14:textId="7C80EA4E" w:rsidR="006804A7" w:rsidRPr="00FB7EF1" w:rsidRDefault="006804A7" w:rsidP="006804A7">
            <w:pPr>
              <w:spacing w:line="256" w:lineRule="auto"/>
              <w:ind w:right="-72"/>
              <w:jc w:val="right"/>
              <w:rPr>
                <w:rFonts w:ascii="Arial" w:eastAsia="Arial" w:hAnsi="Arial" w:cs="Arial"/>
                <w:sz w:val="13"/>
                <w:szCs w:val="13"/>
                <w:lang w:eastAsia="en-GB"/>
              </w:rPr>
            </w:pPr>
            <w:r w:rsidRPr="00FB7EF1">
              <w:rPr>
                <w:rFonts w:ascii="Arial" w:eastAsia="Times New Roman" w:hAnsi="Arial" w:cs="Arial"/>
                <w:sz w:val="13"/>
                <w:szCs w:val="13"/>
                <w:lang w:eastAsia="en-US"/>
              </w:rPr>
              <w:t>54.99</w:t>
            </w:r>
            <w:r w:rsidRPr="00FB7EF1">
              <w:rPr>
                <w:rFonts w:ascii="Arial" w:hAnsi="Arial" w:cs="Arial"/>
                <w:sz w:val="13"/>
                <w:szCs w:val="13"/>
                <w:vertAlign w:val="superscript"/>
              </w:rPr>
              <w:t>(1)</w:t>
            </w:r>
          </w:p>
        </w:tc>
        <w:tc>
          <w:tcPr>
            <w:tcW w:w="942" w:type="dxa"/>
            <w:tcBorders>
              <w:top w:val="nil"/>
              <w:left w:val="nil"/>
              <w:bottom w:val="nil"/>
              <w:right w:val="nil"/>
            </w:tcBorders>
          </w:tcPr>
          <w:p w14:paraId="6D6B3465" w14:textId="32CC903C" w:rsidR="006804A7" w:rsidRPr="00FB7EF1" w:rsidRDefault="006804A7" w:rsidP="006804A7">
            <w:pPr>
              <w:spacing w:line="256" w:lineRule="auto"/>
              <w:ind w:right="-72"/>
              <w:jc w:val="right"/>
              <w:rPr>
                <w:rFonts w:ascii="Arial" w:eastAsia="Times New Roman" w:hAnsi="Arial" w:cs="Arial"/>
                <w:sz w:val="13"/>
                <w:szCs w:val="13"/>
                <w:lang w:eastAsia="en-US"/>
              </w:rPr>
            </w:pPr>
            <w:r w:rsidRPr="00FB7EF1">
              <w:rPr>
                <w:rFonts w:ascii="Arial" w:eastAsia="Times New Roman" w:hAnsi="Arial" w:cs="Arial"/>
                <w:sz w:val="13"/>
                <w:szCs w:val="13"/>
                <w:lang w:eastAsia="en-US"/>
              </w:rPr>
              <w:t>54.99</w:t>
            </w:r>
            <w:r w:rsidRPr="00FB7EF1">
              <w:rPr>
                <w:rFonts w:ascii="Arial" w:hAnsi="Arial" w:cs="Arial"/>
                <w:sz w:val="13"/>
                <w:szCs w:val="13"/>
                <w:vertAlign w:val="superscript"/>
              </w:rPr>
              <w:t>(1)</w:t>
            </w:r>
          </w:p>
        </w:tc>
        <w:tc>
          <w:tcPr>
            <w:tcW w:w="941" w:type="dxa"/>
            <w:tcBorders>
              <w:top w:val="nil"/>
              <w:left w:val="nil"/>
              <w:bottom w:val="nil"/>
              <w:right w:val="nil"/>
            </w:tcBorders>
          </w:tcPr>
          <w:p w14:paraId="44C5FAFB" w14:textId="28CEA9EC" w:rsidR="006804A7" w:rsidRPr="00FB7EF1" w:rsidRDefault="00B678EC"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8,851</w:t>
            </w:r>
          </w:p>
        </w:tc>
        <w:tc>
          <w:tcPr>
            <w:tcW w:w="942" w:type="dxa"/>
            <w:tcBorders>
              <w:top w:val="nil"/>
              <w:left w:val="nil"/>
              <w:bottom w:val="nil"/>
              <w:right w:val="nil"/>
            </w:tcBorders>
          </w:tcPr>
          <w:p w14:paraId="7A3A456C" w14:textId="01D0CFD6" w:rsidR="006804A7" w:rsidRPr="00FB7EF1" w:rsidRDefault="00D07AD7" w:rsidP="006804A7">
            <w:pPr>
              <w:spacing w:line="256" w:lineRule="auto"/>
              <w:ind w:right="-72"/>
              <w:jc w:val="right"/>
              <w:rPr>
                <w:rFonts w:ascii="Arial" w:hAnsi="Arial" w:cs="Arial"/>
                <w:sz w:val="13"/>
                <w:szCs w:val="13"/>
              </w:rPr>
            </w:pPr>
            <w:r w:rsidRPr="00FB7EF1">
              <w:rPr>
                <w:rFonts w:ascii="Arial" w:hAnsi="Arial" w:cs="Arial"/>
                <w:sz w:val="13"/>
                <w:szCs w:val="13"/>
              </w:rPr>
              <w:t>8,949</w:t>
            </w:r>
          </w:p>
        </w:tc>
        <w:tc>
          <w:tcPr>
            <w:tcW w:w="941" w:type="dxa"/>
            <w:tcBorders>
              <w:top w:val="nil"/>
              <w:left w:val="nil"/>
              <w:bottom w:val="nil"/>
              <w:right w:val="nil"/>
            </w:tcBorders>
          </w:tcPr>
          <w:p w14:paraId="28864310" w14:textId="46D231EA" w:rsidR="006804A7" w:rsidRPr="00FB7EF1" w:rsidRDefault="00BA37CB"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2,750</w:t>
            </w:r>
          </w:p>
        </w:tc>
        <w:tc>
          <w:tcPr>
            <w:tcW w:w="942" w:type="dxa"/>
            <w:tcBorders>
              <w:top w:val="nil"/>
              <w:left w:val="nil"/>
              <w:bottom w:val="nil"/>
              <w:right w:val="nil"/>
            </w:tcBorders>
          </w:tcPr>
          <w:p w14:paraId="41C775FC" w14:textId="05884C86" w:rsidR="006804A7" w:rsidRPr="00FB7EF1" w:rsidRDefault="00BA37CB" w:rsidP="006804A7">
            <w:pPr>
              <w:spacing w:line="256" w:lineRule="auto"/>
              <w:ind w:right="-72"/>
              <w:jc w:val="right"/>
              <w:rPr>
                <w:rFonts w:ascii="Arial" w:hAnsi="Arial" w:cs="Arial"/>
                <w:sz w:val="13"/>
                <w:szCs w:val="13"/>
              </w:rPr>
            </w:pPr>
            <w:r w:rsidRPr="00FB7EF1">
              <w:rPr>
                <w:rFonts w:ascii="Arial" w:hAnsi="Arial" w:cs="Arial"/>
                <w:sz w:val="13"/>
                <w:szCs w:val="13"/>
              </w:rPr>
              <w:t>2,750</w:t>
            </w:r>
          </w:p>
        </w:tc>
      </w:tr>
      <w:tr w:rsidR="006804A7" w:rsidRPr="00FB7EF1" w14:paraId="1C1DC426" w14:textId="77777777" w:rsidTr="00A527F0">
        <w:trPr>
          <w:trHeight w:val="20"/>
        </w:trPr>
        <w:tc>
          <w:tcPr>
            <w:tcW w:w="1843" w:type="dxa"/>
            <w:tcBorders>
              <w:top w:val="nil"/>
              <w:left w:val="nil"/>
              <w:bottom w:val="nil"/>
              <w:right w:val="nil"/>
            </w:tcBorders>
            <w:vAlign w:val="center"/>
            <w:hideMark/>
          </w:tcPr>
          <w:p w14:paraId="6CDA84F8" w14:textId="77777777" w:rsidR="006804A7" w:rsidRPr="00FB7EF1" w:rsidRDefault="006804A7" w:rsidP="00F55EC0">
            <w:pPr>
              <w:ind w:left="-101"/>
              <w:jc w:val="left"/>
              <w:rPr>
                <w:rFonts w:ascii="Arial" w:eastAsia="Arial" w:hAnsi="Arial" w:cs="Arial"/>
                <w:sz w:val="13"/>
                <w:szCs w:val="13"/>
                <w:lang w:eastAsia="en-GB"/>
              </w:rPr>
            </w:pPr>
          </w:p>
        </w:tc>
        <w:tc>
          <w:tcPr>
            <w:tcW w:w="1044" w:type="dxa"/>
            <w:tcBorders>
              <w:top w:val="nil"/>
              <w:left w:val="nil"/>
              <w:bottom w:val="nil"/>
              <w:right w:val="nil"/>
            </w:tcBorders>
            <w:vAlign w:val="center"/>
          </w:tcPr>
          <w:p w14:paraId="162C0187" w14:textId="77777777" w:rsidR="006804A7" w:rsidRPr="00FB7EF1" w:rsidRDefault="006804A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vAlign w:val="center"/>
          </w:tcPr>
          <w:p w14:paraId="31434D05"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development</w:t>
            </w:r>
          </w:p>
        </w:tc>
        <w:tc>
          <w:tcPr>
            <w:tcW w:w="941" w:type="dxa"/>
            <w:tcBorders>
              <w:top w:val="nil"/>
              <w:left w:val="nil"/>
              <w:bottom w:val="nil"/>
              <w:right w:val="nil"/>
            </w:tcBorders>
          </w:tcPr>
          <w:p w14:paraId="7DEE7C66"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41274F1D"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1C12E155"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B5B2C8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13C82F28" w14:textId="77777777" w:rsidR="006804A7" w:rsidRPr="00FB7EF1" w:rsidRDefault="006804A7" w:rsidP="006804A7">
            <w:pPr>
              <w:spacing w:line="256" w:lineRule="auto"/>
              <w:ind w:right="-72"/>
              <w:jc w:val="center"/>
              <w:rPr>
                <w:rFonts w:ascii="Arial" w:eastAsia="Arial" w:hAnsi="Arial" w:cs="Arial"/>
                <w:sz w:val="13"/>
                <w:szCs w:val="13"/>
                <w:lang w:eastAsia="en-GB"/>
              </w:rPr>
            </w:pPr>
          </w:p>
        </w:tc>
        <w:tc>
          <w:tcPr>
            <w:tcW w:w="942" w:type="dxa"/>
            <w:tcBorders>
              <w:top w:val="nil"/>
              <w:left w:val="nil"/>
              <w:bottom w:val="nil"/>
              <w:right w:val="nil"/>
            </w:tcBorders>
          </w:tcPr>
          <w:p w14:paraId="01C5CB88" w14:textId="77777777" w:rsidR="006804A7" w:rsidRPr="00FB7EF1" w:rsidRDefault="006804A7" w:rsidP="006804A7">
            <w:pPr>
              <w:spacing w:line="256" w:lineRule="auto"/>
              <w:ind w:right="-72"/>
              <w:jc w:val="right"/>
              <w:rPr>
                <w:rFonts w:ascii="Arial" w:eastAsia="Arial" w:hAnsi="Arial" w:cs="Arial"/>
                <w:sz w:val="13"/>
                <w:szCs w:val="13"/>
                <w:lang w:eastAsia="en-GB"/>
              </w:rPr>
            </w:pPr>
          </w:p>
        </w:tc>
      </w:tr>
      <w:tr w:rsidR="006804A7" w:rsidRPr="00FB7EF1" w14:paraId="1427F86E" w14:textId="77777777" w:rsidTr="00A527F0">
        <w:trPr>
          <w:trHeight w:val="20"/>
        </w:trPr>
        <w:tc>
          <w:tcPr>
            <w:tcW w:w="1843" w:type="dxa"/>
            <w:tcBorders>
              <w:top w:val="nil"/>
              <w:left w:val="nil"/>
              <w:bottom w:val="nil"/>
              <w:right w:val="nil"/>
            </w:tcBorders>
            <w:vAlign w:val="center"/>
            <w:hideMark/>
          </w:tcPr>
          <w:p w14:paraId="3CFAB1EF"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SC Asset Three </w:t>
            </w:r>
          </w:p>
        </w:tc>
        <w:tc>
          <w:tcPr>
            <w:tcW w:w="1044" w:type="dxa"/>
            <w:tcBorders>
              <w:top w:val="nil"/>
              <w:left w:val="nil"/>
              <w:bottom w:val="nil"/>
              <w:right w:val="nil"/>
            </w:tcBorders>
            <w:vAlign w:val="center"/>
          </w:tcPr>
          <w:p w14:paraId="7888FD48"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vAlign w:val="center"/>
          </w:tcPr>
          <w:p w14:paraId="3A699CBB"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Real estate</w:t>
            </w:r>
          </w:p>
        </w:tc>
        <w:tc>
          <w:tcPr>
            <w:tcW w:w="941" w:type="dxa"/>
            <w:tcBorders>
              <w:top w:val="nil"/>
              <w:left w:val="nil"/>
              <w:bottom w:val="nil"/>
              <w:right w:val="nil"/>
            </w:tcBorders>
          </w:tcPr>
          <w:p w14:paraId="00AE893B" w14:textId="78A99D2E" w:rsidR="006804A7" w:rsidRPr="00FB7EF1" w:rsidRDefault="006804A7" w:rsidP="006804A7">
            <w:pPr>
              <w:spacing w:line="256" w:lineRule="auto"/>
              <w:ind w:right="-72"/>
              <w:jc w:val="right"/>
              <w:rPr>
                <w:rFonts w:ascii="Arial" w:eastAsia="Arial" w:hAnsi="Arial" w:cs="Arial"/>
                <w:sz w:val="13"/>
                <w:szCs w:val="13"/>
                <w:lang w:eastAsia="en-GB"/>
              </w:rPr>
            </w:pPr>
            <w:r w:rsidRPr="00FB7EF1">
              <w:rPr>
                <w:rFonts w:ascii="Arial" w:eastAsia="Times New Roman" w:hAnsi="Arial" w:cs="Arial"/>
                <w:sz w:val="13"/>
                <w:szCs w:val="13"/>
                <w:lang w:eastAsia="en-US"/>
              </w:rPr>
              <w:t>55.00</w:t>
            </w:r>
            <w:r w:rsidRPr="00FB7EF1">
              <w:rPr>
                <w:rFonts w:ascii="Arial" w:hAnsi="Arial" w:cs="Arial"/>
                <w:sz w:val="13"/>
                <w:szCs w:val="13"/>
                <w:vertAlign w:val="superscript"/>
              </w:rPr>
              <w:t>(1)</w:t>
            </w:r>
          </w:p>
        </w:tc>
        <w:tc>
          <w:tcPr>
            <w:tcW w:w="942" w:type="dxa"/>
            <w:tcBorders>
              <w:top w:val="nil"/>
              <w:left w:val="nil"/>
              <w:bottom w:val="nil"/>
              <w:right w:val="nil"/>
            </w:tcBorders>
          </w:tcPr>
          <w:p w14:paraId="42D34100" w14:textId="707067C1" w:rsidR="006804A7" w:rsidRPr="00FB7EF1" w:rsidRDefault="006804A7" w:rsidP="006804A7">
            <w:pPr>
              <w:spacing w:line="256" w:lineRule="auto"/>
              <w:ind w:right="-72"/>
              <w:jc w:val="right"/>
              <w:rPr>
                <w:rFonts w:ascii="Arial" w:eastAsia="Arial" w:hAnsi="Arial" w:cs="Arial"/>
                <w:sz w:val="13"/>
                <w:szCs w:val="13"/>
                <w:lang w:eastAsia="en-GB"/>
              </w:rPr>
            </w:pPr>
            <w:r w:rsidRPr="00FB7EF1">
              <w:rPr>
                <w:rFonts w:ascii="Arial" w:eastAsia="Times New Roman" w:hAnsi="Arial" w:cs="Arial"/>
                <w:sz w:val="13"/>
                <w:szCs w:val="13"/>
                <w:lang w:eastAsia="en-US"/>
              </w:rPr>
              <w:t>55.00</w:t>
            </w:r>
            <w:r w:rsidRPr="00FB7EF1">
              <w:rPr>
                <w:rFonts w:ascii="Arial" w:hAnsi="Arial" w:cs="Arial"/>
                <w:sz w:val="13"/>
                <w:szCs w:val="13"/>
                <w:vertAlign w:val="superscript"/>
              </w:rPr>
              <w:t>(1)</w:t>
            </w:r>
          </w:p>
        </w:tc>
        <w:tc>
          <w:tcPr>
            <w:tcW w:w="941" w:type="dxa"/>
            <w:tcBorders>
              <w:top w:val="nil"/>
              <w:left w:val="nil"/>
              <w:bottom w:val="nil"/>
              <w:right w:val="nil"/>
            </w:tcBorders>
          </w:tcPr>
          <w:p w14:paraId="3D71690E" w14:textId="18FC9F09" w:rsidR="006804A7" w:rsidRPr="00FB7EF1" w:rsidRDefault="00BA37CB"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56,312</w:t>
            </w:r>
          </w:p>
        </w:tc>
        <w:tc>
          <w:tcPr>
            <w:tcW w:w="942" w:type="dxa"/>
            <w:tcBorders>
              <w:top w:val="nil"/>
              <w:left w:val="nil"/>
              <w:bottom w:val="nil"/>
              <w:right w:val="nil"/>
            </w:tcBorders>
          </w:tcPr>
          <w:p w14:paraId="42D80B0A" w14:textId="319A6F8D" w:rsidR="006804A7" w:rsidRPr="00FB7EF1" w:rsidRDefault="00BA37CB"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69,418</w:t>
            </w:r>
          </w:p>
        </w:tc>
        <w:tc>
          <w:tcPr>
            <w:tcW w:w="941" w:type="dxa"/>
            <w:tcBorders>
              <w:top w:val="nil"/>
              <w:left w:val="nil"/>
              <w:bottom w:val="nil"/>
              <w:right w:val="nil"/>
            </w:tcBorders>
          </w:tcPr>
          <w:p w14:paraId="752C4703" w14:textId="01310E75" w:rsidR="006804A7" w:rsidRPr="00FB7EF1" w:rsidRDefault="00BA37CB"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55,000</w:t>
            </w:r>
          </w:p>
        </w:tc>
        <w:tc>
          <w:tcPr>
            <w:tcW w:w="942" w:type="dxa"/>
            <w:tcBorders>
              <w:top w:val="nil"/>
              <w:left w:val="nil"/>
              <w:bottom w:val="nil"/>
              <w:right w:val="nil"/>
            </w:tcBorders>
          </w:tcPr>
          <w:p w14:paraId="3EAD29C3" w14:textId="03BDE5CA" w:rsidR="006804A7" w:rsidRPr="00FB7EF1" w:rsidRDefault="00BA37CB" w:rsidP="006804A7">
            <w:pPr>
              <w:spacing w:line="256" w:lineRule="auto"/>
              <w:ind w:right="-72"/>
              <w:jc w:val="right"/>
              <w:rPr>
                <w:rFonts w:ascii="Arial" w:eastAsia="Arial" w:hAnsi="Arial" w:cs="Arial"/>
                <w:sz w:val="13"/>
                <w:szCs w:val="13"/>
                <w:lang w:eastAsia="en-GB"/>
              </w:rPr>
            </w:pPr>
            <w:r w:rsidRPr="00FB7EF1">
              <w:rPr>
                <w:rFonts w:ascii="Arial" w:eastAsia="Arial" w:hAnsi="Arial" w:cs="Arial"/>
                <w:sz w:val="13"/>
                <w:szCs w:val="13"/>
                <w:lang w:eastAsia="en-GB"/>
              </w:rPr>
              <w:t>55,000</w:t>
            </w:r>
          </w:p>
        </w:tc>
      </w:tr>
      <w:tr w:rsidR="006804A7" w:rsidRPr="00FB7EF1" w14:paraId="0A766537" w14:textId="77777777" w:rsidTr="00A527F0">
        <w:trPr>
          <w:trHeight w:val="20"/>
        </w:trPr>
        <w:tc>
          <w:tcPr>
            <w:tcW w:w="1843" w:type="dxa"/>
            <w:tcBorders>
              <w:top w:val="nil"/>
              <w:left w:val="nil"/>
              <w:bottom w:val="nil"/>
              <w:right w:val="nil"/>
            </w:tcBorders>
            <w:hideMark/>
          </w:tcPr>
          <w:p w14:paraId="5C725E97"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2AA39D66" w14:textId="77777777" w:rsidR="006804A7" w:rsidRPr="00FB7EF1" w:rsidRDefault="006804A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61DA2406"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development</w:t>
            </w:r>
          </w:p>
        </w:tc>
        <w:tc>
          <w:tcPr>
            <w:tcW w:w="941" w:type="dxa"/>
            <w:tcBorders>
              <w:top w:val="nil"/>
              <w:left w:val="nil"/>
              <w:bottom w:val="nil"/>
              <w:right w:val="nil"/>
            </w:tcBorders>
          </w:tcPr>
          <w:p w14:paraId="08A4EF72"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3A82A62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412D19C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7A42F1E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754752D4"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4C419177" w14:textId="77777777" w:rsidR="006804A7" w:rsidRPr="00FB7EF1" w:rsidRDefault="006804A7" w:rsidP="006804A7">
            <w:pPr>
              <w:spacing w:line="256" w:lineRule="auto"/>
              <w:ind w:right="-72"/>
              <w:jc w:val="right"/>
              <w:rPr>
                <w:rFonts w:ascii="Arial" w:eastAsia="Arial" w:hAnsi="Arial" w:cs="Arial"/>
                <w:sz w:val="13"/>
                <w:szCs w:val="13"/>
                <w:lang w:eastAsia="en-GB"/>
              </w:rPr>
            </w:pPr>
          </w:p>
        </w:tc>
      </w:tr>
      <w:tr w:rsidR="006804A7" w:rsidRPr="00FB7EF1" w14:paraId="55CF3E79" w14:textId="77777777" w:rsidTr="00A527F0">
        <w:trPr>
          <w:trHeight w:val="20"/>
        </w:trPr>
        <w:tc>
          <w:tcPr>
            <w:tcW w:w="1843" w:type="dxa"/>
            <w:tcBorders>
              <w:top w:val="nil"/>
              <w:left w:val="nil"/>
              <w:bottom w:val="nil"/>
              <w:right w:val="nil"/>
            </w:tcBorders>
          </w:tcPr>
          <w:p w14:paraId="687066B2"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CD1 Company Limited</w:t>
            </w:r>
          </w:p>
        </w:tc>
        <w:tc>
          <w:tcPr>
            <w:tcW w:w="1051" w:type="dxa"/>
            <w:gridSpan w:val="2"/>
            <w:tcBorders>
              <w:top w:val="nil"/>
              <w:left w:val="nil"/>
              <w:bottom w:val="nil"/>
              <w:right w:val="nil"/>
            </w:tcBorders>
          </w:tcPr>
          <w:p w14:paraId="3B20AAE8"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6F4963D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6D891077" w14:textId="1DFFEED1"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3E4996BF" w14:textId="77777777"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2828FE6C" w14:textId="27252776"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w:t>
            </w:r>
          </w:p>
        </w:tc>
        <w:tc>
          <w:tcPr>
            <w:tcW w:w="942" w:type="dxa"/>
            <w:tcBorders>
              <w:top w:val="nil"/>
              <w:left w:val="nil"/>
              <w:bottom w:val="nil"/>
              <w:right w:val="nil"/>
            </w:tcBorders>
          </w:tcPr>
          <w:p w14:paraId="47B53154" w14:textId="5767B2BB"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0D3230EC" w14:textId="64EAE7B8"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25,500</w:t>
            </w:r>
          </w:p>
        </w:tc>
        <w:tc>
          <w:tcPr>
            <w:tcW w:w="942" w:type="dxa"/>
            <w:tcBorders>
              <w:top w:val="nil"/>
              <w:left w:val="nil"/>
              <w:bottom w:val="nil"/>
              <w:right w:val="nil"/>
            </w:tcBorders>
          </w:tcPr>
          <w:p w14:paraId="598B7333" w14:textId="65B21C5E"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Cs/>
                <w:sz w:val="13"/>
                <w:szCs w:val="13"/>
                <w:lang w:eastAsia="en-GB"/>
              </w:rPr>
              <w:t>25,500</w:t>
            </w:r>
          </w:p>
        </w:tc>
      </w:tr>
      <w:tr w:rsidR="006804A7" w:rsidRPr="00FB7EF1" w14:paraId="18DAFBD4" w14:textId="77777777" w:rsidTr="00A527F0">
        <w:trPr>
          <w:trHeight w:val="20"/>
        </w:trPr>
        <w:tc>
          <w:tcPr>
            <w:tcW w:w="1843" w:type="dxa"/>
            <w:tcBorders>
              <w:top w:val="nil"/>
              <w:left w:val="nil"/>
              <w:bottom w:val="nil"/>
              <w:right w:val="nil"/>
            </w:tcBorders>
          </w:tcPr>
          <w:p w14:paraId="0A9C84B9"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319C5BB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567833C8"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5C675C7E"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045429A4"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2BCE2037"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DB6BB32"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6381F25" w14:textId="77F9FE43"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320F87D6"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6804A7" w:rsidRPr="00FB7EF1" w14:paraId="7E9FB5EB" w14:textId="77777777" w:rsidTr="00A527F0">
        <w:trPr>
          <w:trHeight w:val="20"/>
        </w:trPr>
        <w:tc>
          <w:tcPr>
            <w:tcW w:w="1843" w:type="dxa"/>
            <w:tcBorders>
              <w:top w:val="nil"/>
              <w:left w:val="nil"/>
              <w:bottom w:val="nil"/>
              <w:right w:val="nil"/>
            </w:tcBorders>
          </w:tcPr>
          <w:p w14:paraId="23FBBAC0"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CD3 Company Limited</w:t>
            </w:r>
          </w:p>
        </w:tc>
        <w:tc>
          <w:tcPr>
            <w:tcW w:w="1051" w:type="dxa"/>
            <w:gridSpan w:val="2"/>
            <w:tcBorders>
              <w:top w:val="nil"/>
              <w:left w:val="nil"/>
              <w:bottom w:val="nil"/>
              <w:right w:val="nil"/>
            </w:tcBorders>
          </w:tcPr>
          <w:p w14:paraId="0B381D36"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02C562B5"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6968752B" w14:textId="7E797A33"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6763F466" w14:textId="77777777"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00A3CE9E" w14:textId="40409A1B"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w:t>
            </w:r>
          </w:p>
        </w:tc>
        <w:tc>
          <w:tcPr>
            <w:tcW w:w="942" w:type="dxa"/>
            <w:tcBorders>
              <w:top w:val="nil"/>
              <w:left w:val="nil"/>
              <w:bottom w:val="nil"/>
              <w:right w:val="nil"/>
            </w:tcBorders>
          </w:tcPr>
          <w:p w14:paraId="273A238B" w14:textId="0964E66A"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7C726269" w14:textId="434B2EF3"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25,500</w:t>
            </w:r>
          </w:p>
        </w:tc>
        <w:tc>
          <w:tcPr>
            <w:tcW w:w="942" w:type="dxa"/>
            <w:tcBorders>
              <w:top w:val="nil"/>
              <w:left w:val="nil"/>
              <w:bottom w:val="nil"/>
              <w:right w:val="nil"/>
            </w:tcBorders>
          </w:tcPr>
          <w:p w14:paraId="4B365675" w14:textId="4C795A0C"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Cs/>
                <w:sz w:val="13"/>
                <w:szCs w:val="13"/>
                <w:lang w:eastAsia="en-GB"/>
              </w:rPr>
              <w:t>25,500</w:t>
            </w:r>
          </w:p>
        </w:tc>
      </w:tr>
      <w:tr w:rsidR="006804A7" w:rsidRPr="00FB7EF1" w14:paraId="41E76E14" w14:textId="77777777" w:rsidTr="00A527F0">
        <w:trPr>
          <w:trHeight w:val="20"/>
        </w:trPr>
        <w:tc>
          <w:tcPr>
            <w:tcW w:w="1843" w:type="dxa"/>
            <w:tcBorders>
              <w:top w:val="nil"/>
              <w:left w:val="nil"/>
              <w:bottom w:val="nil"/>
              <w:right w:val="nil"/>
            </w:tcBorders>
          </w:tcPr>
          <w:p w14:paraId="5012FC65"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03698AA2"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02F81776"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02A8BC99"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1E57EBF0"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2E032310"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964D695"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3C88EDB1"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C1377CA"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6804A7" w:rsidRPr="00FB7EF1" w14:paraId="5F3F49FF" w14:textId="77777777" w:rsidTr="00A527F0">
        <w:trPr>
          <w:trHeight w:val="20"/>
        </w:trPr>
        <w:tc>
          <w:tcPr>
            <w:tcW w:w="1843" w:type="dxa"/>
            <w:tcBorders>
              <w:top w:val="nil"/>
              <w:left w:val="nil"/>
              <w:bottom w:val="nil"/>
              <w:right w:val="nil"/>
            </w:tcBorders>
          </w:tcPr>
          <w:p w14:paraId="6676CC1B"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L1 Company Limited</w:t>
            </w:r>
          </w:p>
        </w:tc>
        <w:tc>
          <w:tcPr>
            <w:tcW w:w="1051" w:type="dxa"/>
            <w:gridSpan w:val="2"/>
            <w:tcBorders>
              <w:top w:val="nil"/>
              <w:left w:val="nil"/>
              <w:bottom w:val="nil"/>
              <w:right w:val="nil"/>
            </w:tcBorders>
          </w:tcPr>
          <w:p w14:paraId="768115A7"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51288C72"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1BA0D718" w14:textId="1551F229"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046879DB" w14:textId="77777777" w:rsidR="006804A7" w:rsidRPr="00FB7EF1" w:rsidRDefault="006804A7" w:rsidP="006804A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37177AA2" w14:textId="4E89B7A8"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44,829</w:t>
            </w:r>
          </w:p>
        </w:tc>
        <w:tc>
          <w:tcPr>
            <w:tcW w:w="942" w:type="dxa"/>
            <w:tcBorders>
              <w:top w:val="nil"/>
              <w:left w:val="nil"/>
              <w:bottom w:val="nil"/>
              <w:right w:val="nil"/>
            </w:tcBorders>
          </w:tcPr>
          <w:p w14:paraId="1AC87BE9" w14:textId="5C06DC67"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49,680</w:t>
            </w:r>
          </w:p>
        </w:tc>
        <w:tc>
          <w:tcPr>
            <w:tcW w:w="941" w:type="dxa"/>
            <w:tcBorders>
              <w:top w:val="nil"/>
              <w:left w:val="nil"/>
              <w:bottom w:val="nil"/>
              <w:right w:val="nil"/>
            </w:tcBorders>
          </w:tcPr>
          <w:p w14:paraId="18465211" w14:textId="499C7156"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17,850</w:t>
            </w:r>
          </w:p>
        </w:tc>
        <w:tc>
          <w:tcPr>
            <w:tcW w:w="942" w:type="dxa"/>
            <w:tcBorders>
              <w:top w:val="nil"/>
              <w:left w:val="nil"/>
              <w:bottom w:val="nil"/>
              <w:right w:val="nil"/>
            </w:tcBorders>
          </w:tcPr>
          <w:p w14:paraId="5CC72766" w14:textId="39B461BA"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17,850</w:t>
            </w:r>
          </w:p>
        </w:tc>
      </w:tr>
      <w:tr w:rsidR="006804A7" w:rsidRPr="00FB7EF1" w14:paraId="497AE25A" w14:textId="77777777" w:rsidTr="00A527F0">
        <w:trPr>
          <w:trHeight w:val="20"/>
        </w:trPr>
        <w:tc>
          <w:tcPr>
            <w:tcW w:w="1843" w:type="dxa"/>
            <w:tcBorders>
              <w:top w:val="nil"/>
              <w:left w:val="nil"/>
              <w:bottom w:val="nil"/>
              <w:right w:val="nil"/>
            </w:tcBorders>
          </w:tcPr>
          <w:p w14:paraId="1A06A297"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0B98445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6B835E87"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29CE4A78"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6A0BA6F2"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C108B72"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1C28616"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1E9E9C29"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5D9A424"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F236B1" w:rsidRPr="00FB7EF1" w14:paraId="649CBACE" w14:textId="77777777" w:rsidTr="00A527F0">
        <w:trPr>
          <w:trHeight w:val="20"/>
        </w:trPr>
        <w:tc>
          <w:tcPr>
            <w:tcW w:w="1843" w:type="dxa"/>
            <w:tcBorders>
              <w:top w:val="nil"/>
              <w:left w:val="nil"/>
              <w:bottom w:val="nil"/>
              <w:right w:val="nil"/>
            </w:tcBorders>
          </w:tcPr>
          <w:p w14:paraId="30C46655" w14:textId="5F966AF8"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CD5 Company Limited</w:t>
            </w:r>
          </w:p>
        </w:tc>
        <w:tc>
          <w:tcPr>
            <w:tcW w:w="1051" w:type="dxa"/>
            <w:gridSpan w:val="2"/>
            <w:tcBorders>
              <w:top w:val="nil"/>
              <w:left w:val="nil"/>
              <w:bottom w:val="nil"/>
              <w:right w:val="nil"/>
            </w:tcBorders>
          </w:tcPr>
          <w:p w14:paraId="79968AA4" w14:textId="5516BA40" w:rsidR="00F236B1" w:rsidRPr="00FB7EF1" w:rsidRDefault="00F236B1" w:rsidP="00F236B1">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1F51A586" w14:textId="63F41B37"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Real estate</w:t>
            </w:r>
          </w:p>
        </w:tc>
        <w:tc>
          <w:tcPr>
            <w:tcW w:w="941" w:type="dxa"/>
            <w:tcBorders>
              <w:top w:val="nil"/>
              <w:left w:val="nil"/>
              <w:bottom w:val="nil"/>
              <w:right w:val="nil"/>
            </w:tcBorders>
          </w:tcPr>
          <w:p w14:paraId="1A47C78B" w14:textId="03C3DDA6"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4EBEEC5F" w14:textId="512C9656"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0D7EE04A" w14:textId="40A84E41" w:rsidR="00F236B1" w:rsidRPr="00FB7EF1" w:rsidRDefault="00F236B1" w:rsidP="00F236B1">
            <w:pPr>
              <w:spacing w:line="256" w:lineRule="auto"/>
              <w:ind w:right="-72"/>
              <w:jc w:val="right"/>
              <w:rPr>
                <w:rFonts w:ascii="Arial" w:eastAsia="Arial" w:hAnsi="Arial" w:cs="Arial"/>
                <w:bCs/>
                <w:sz w:val="13"/>
                <w:szCs w:val="13"/>
                <w:lang w:val="en-US" w:eastAsia="en-GB"/>
              </w:rPr>
            </w:pPr>
            <w:r w:rsidRPr="00FB7EF1">
              <w:rPr>
                <w:rFonts w:ascii="Arial" w:eastAsia="Arial" w:hAnsi="Arial" w:cs="Arial"/>
                <w:bCs/>
                <w:sz w:val="13"/>
                <w:szCs w:val="13"/>
                <w:lang w:val="en-US" w:eastAsia="en-GB"/>
              </w:rPr>
              <w:t>-</w:t>
            </w:r>
          </w:p>
        </w:tc>
        <w:tc>
          <w:tcPr>
            <w:tcW w:w="942" w:type="dxa"/>
            <w:tcBorders>
              <w:top w:val="nil"/>
              <w:left w:val="nil"/>
              <w:bottom w:val="nil"/>
              <w:right w:val="nil"/>
            </w:tcBorders>
          </w:tcPr>
          <w:p w14:paraId="576F4050" w14:textId="13CEEF54"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62031733" w14:textId="1103573A"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2,550</w:t>
            </w:r>
          </w:p>
        </w:tc>
        <w:tc>
          <w:tcPr>
            <w:tcW w:w="942" w:type="dxa"/>
            <w:tcBorders>
              <w:top w:val="nil"/>
              <w:left w:val="nil"/>
              <w:bottom w:val="nil"/>
              <w:right w:val="nil"/>
            </w:tcBorders>
          </w:tcPr>
          <w:p w14:paraId="2B9DED13" w14:textId="7673C99B"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2,550</w:t>
            </w:r>
          </w:p>
        </w:tc>
      </w:tr>
      <w:tr w:rsidR="00F236B1" w:rsidRPr="00FB7EF1" w14:paraId="4146D17F" w14:textId="77777777" w:rsidTr="00A527F0">
        <w:trPr>
          <w:trHeight w:val="20"/>
        </w:trPr>
        <w:tc>
          <w:tcPr>
            <w:tcW w:w="1843" w:type="dxa"/>
            <w:tcBorders>
              <w:top w:val="nil"/>
              <w:left w:val="nil"/>
              <w:bottom w:val="nil"/>
              <w:right w:val="nil"/>
            </w:tcBorders>
          </w:tcPr>
          <w:p w14:paraId="63E831E8" w14:textId="5477FA71"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5DCF7263" w14:textId="77777777" w:rsidR="00F236B1" w:rsidRPr="00FB7EF1" w:rsidRDefault="00F236B1" w:rsidP="00F236B1">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7A642963" w14:textId="19CF9CEA"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development</w:t>
            </w:r>
          </w:p>
        </w:tc>
        <w:tc>
          <w:tcPr>
            <w:tcW w:w="941" w:type="dxa"/>
            <w:tcBorders>
              <w:top w:val="nil"/>
              <w:left w:val="nil"/>
              <w:bottom w:val="nil"/>
              <w:right w:val="nil"/>
            </w:tcBorders>
          </w:tcPr>
          <w:p w14:paraId="6F94AA9B"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561EF06"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91B969E"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26DF249"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EF4878D"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6010C7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F236B1" w:rsidRPr="00FB7EF1" w14:paraId="73D3D0C2" w14:textId="77777777" w:rsidTr="00A527F0">
        <w:trPr>
          <w:trHeight w:val="20"/>
        </w:trPr>
        <w:tc>
          <w:tcPr>
            <w:tcW w:w="1843" w:type="dxa"/>
            <w:tcBorders>
              <w:top w:val="nil"/>
              <w:left w:val="nil"/>
              <w:bottom w:val="nil"/>
              <w:right w:val="nil"/>
            </w:tcBorders>
          </w:tcPr>
          <w:p w14:paraId="556BE19D" w14:textId="1C231E62"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CD4 Company Limited</w:t>
            </w:r>
          </w:p>
        </w:tc>
        <w:tc>
          <w:tcPr>
            <w:tcW w:w="1051" w:type="dxa"/>
            <w:gridSpan w:val="2"/>
            <w:tcBorders>
              <w:top w:val="nil"/>
              <w:left w:val="nil"/>
              <w:bottom w:val="nil"/>
              <w:right w:val="nil"/>
            </w:tcBorders>
          </w:tcPr>
          <w:p w14:paraId="26BB1B41" w14:textId="644D974C" w:rsidR="00F236B1" w:rsidRPr="00FB7EF1" w:rsidRDefault="00F236B1" w:rsidP="00F236B1">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73115092" w14:textId="0FB22A49"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Real estate</w:t>
            </w:r>
          </w:p>
        </w:tc>
        <w:tc>
          <w:tcPr>
            <w:tcW w:w="941" w:type="dxa"/>
            <w:tcBorders>
              <w:top w:val="nil"/>
              <w:left w:val="nil"/>
              <w:bottom w:val="nil"/>
              <w:right w:val="nil"/>
            </w:tcBorders>
          </w:tcPr>
          <w:p w14:paraId="7A4CE793" w14:textId="27346659" w:rsidR="00F236B1" w:rsidRPr="00FB7EF1" w:rsidRDefault="009E6C74" w:rsidP="00F236B1">
            <w:pPr>
              <w:spacing w:line="256" w:lineRule="auto"/>
              <w:ind w:right="-72"/>
              <w:jc w:val="right"/>
              <w:rPr>
                <w:rFonts w:ascii="Arial" w:eastAsia="Arial" w:hAnsi="Arial" w:cs="Arial"/>
                <w:b/>
                <w:sz w:val="13"/>
                <w:szCs w:val="13"/>
                <w:lang w:eastAsia="en-GB"/>
              </w:rPr>
            </w:pPr>
            <w:r>
              <w:rPr>
                <w:rFonts w:ascii="Arial" w:eastAsia="Times New Roman" w:hAnsi="Arial" w:cs="Arial"/>
                <w:sz w:val="13"/>
                <w:szCs w:val="13"/>
                <w:lang w:eastAsia="en-US"/>
              </w:rPr>
              <w:t>60</w:t>
            </w:r>
            <w:r w:rsidR="00F236B1" w:rsidRPr="00FB7EF1">
              <w:rPr>
                <w:rFonts w:ascii="Arial" w:eastAsia="Times New Roman" w:hAnsi="Arial" w:cs="Arial"/>
                <w:sz w:val="13"/>
                <w:szCs w:val="13"/>
                <w:lang w:eastAsia="en-US"/>
              </w:rPr>
              <w:t>.00</w:t>
            </w:r>
            <w:r w:rsidR="00F236B1" w:rsidRPr="00FB7EF1">
              <w:rPr>
                <w:rFonts w:ascii="Arial" w:hAnsi="Arial" w:cs="Arial"/>
                <w:sz w:val="13"/>
                <w:szCs w:val="13"/>
                <w:vertAlign w:val="superscript"/>
              </w:rPr>
              <w:t>(1)</w:t>
            </w:r>
          </w:p>
        </w:tc>
        <w:tc>
          <w:tcPr>
            <w:tcW w:w="942" w:type="dxa"/>
            <w:tcBorders>
              <w:top w:val="nil"/>
              <w:left w:val="nil"/>
              <w:bottom w:val="nil"/>
              <w:right w:val="nil"/>
            </w:tcBorders>
          </w:tcPr>
          <w:p w14:paraId="735CDA06" w14:textId="57A8125E" w:rsidR="00F236B1" w:rsidRPr="00FB7EF1" w:rsidRDefault="009E6C74" w:rsidP="00F236B1">
            <w:pPr>
              <w:spacing w:line="256" w:lineRule="auto"/>
              <w:ind w:right="-72"/>
              <w:jc w:val="right"/>
              <w:rPr>
                <w:rFonts w:ascii="Arial" w:eastAsia="Arial" w:hAnsi="Arial" w:cs="Arial"/>
                <w:b/>
                <w:sz w:val="13"/>
                <w:szCs w:val="13"/>
                <w:lang w:eastAsia="en-GB"/>
              </w:rPr>
            </w:pPr>
            <w:r>
              <w:rPr>
                <w:rFonts w:ascii="Arial" w:eastAsia="Times New Roman" w:hAnsi="Arial" w:cs="Arial"/>
                <w:sz w:val="13"/>
                <w:szCs w:val="13"/>
                <w:lang w:eastAsia="en-US"/>
              </w:rPr>
              <w:t>60</w:t>
            </w:r>
            <w:r w:rsidR="00F236B1" w:rsidRPr="00FB7EF1">
              <w:rPr>
                <w:rFonts w:ascii="Arial" w:eastAsia="Times New Roman" w:hAnsi="Arial" w:cs="Arial"/>
                <w:sz w:val="13"/>
                <w:szCs w:val="13"/>
                <w:lang w:eastAsia="en-US"/>
              </w:rPr>
              <w:t>.00</w:t>
            </w:r>
            <w:r w:rsidR="00F236B1" w:rsidRPr="00FB7EF1">
              <w:rPr>
                <w:rFonts w:ascii="Arial" w:hAnsi="Arial" w:cs="Arial"/>
                <w:sz w:val="13"/>
                <w:szCs w:val="13"/>
                <w:vertAlign w:val="superscript"/>
              </w:rPr>
              <w:t>(1)</w:t>
            </w:r>
          </w:p>
        </w:tc>
        <w:tc>
          <w:tcPr>
            <w:tcW w:w="941" w:type="dxa"/>
            <w:tcBorders>
              <w:top w:val="nil"/>
              <w:left w:val="nil"/>
              <w:bottom w:val="nil"/>
              <w:right w:val="nil"/>
            </w:tcBorders>
          </w:tcPr>
          <w:p w14:paraId="4C252079" w14:textId="62FB986C"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101</w:t>
            </w:r>
            <w:r w:rsidRPr="00FB7EF1">
              <w:rPr>
                <w:rFonts w:ascii="Arial" w:hAnsi="Arial" w:cs="Arial"/>
                <w:sz w:val="13"/>
                <w:szCs w:val="13"/>
              </w:rPr>
              <w:t>,</w:t>
            </w:r>
            <w:r w:rsidRPr="00FB7EF1">
              <w:rPr>
                <w:rFonts w:ascii="Arial" w:hAnsi="Arial" w:cs="Arial"/>
                <w:sz w:val="13"/>
                <w:szCs w:val="13"/>
                <w:cs/>
              </w:rPr>
              <w:t>595</w:t>
            </w:r>
          </w:p>
        </w:tc>
        <w:tc>
          <w:tcPr>
            <w:tcW w:w="942" w:type="dxa"/>
            <w:tcBorders>
              <w:top w:val="nil"/>
              <w:left w:val="nil"/>
              <w:bottom w:val="nil"/>
              <w:right w:val="nil"/>
            </w:tcBorders>
          </w:tcPr>
          <w:p w14:paraId="475BAB62" w14:textId="691350EB"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111,038</w:t>
            </w:r>
          </w:p>
        </w:tc>
        <w:tc>
          <w:tcPr>
            <w:tcW w:w="941" w:type="dxa"/>
            <w:tcBorders>
              <w:top w:val="nil"/>
              <w:left w:val="nil"/>
              <w:bottom w:val="nil"/>
              <w:right w:val="nil"/>
            </w:tcBorders>
          </w:tcPr>
          <w:p w14:paraId="22CA97E2" w14:textId="25143C43"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120,000</w:t>
            </w:r>
          </w:p>
        </w:tc>
        <w:tc>
          <w:tcPr>
            <w:tcW w:w="942" w:type="dxa"/>
            <w:tcBorders>
              <w:top w:val="nil"/>
              <w:left w:val="nil"/>
              <w:bottom w:val="nil"/>
              <w:right w:val="nil"/>
            </w:tcBorders>
          </w:tcPr>
          <w:p w14:paraId="5131854E" w14:textId="1458979B"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120,000</w:t>
            </w:r>
          </w:p>
        </w:tc>
      </w:tr>
      <w:tr w:rsidR="0082020E" w:rsidRPr="00FB7EF1" w14:paraId="077C78FF" w14:textId="77777777" w:rsidTr="00A527F0">
        <w:trPr>
          <w:trHeight w:val="20"/>
        </w:trPr>
        <w:tc>
          <w:tcPr>
            <w:tcW w:w="1843" w:type="dxa"/>
            <w:tcBorders>
              <w:top w:val="nil"/>
              <w:left w:val="nil"/>
              <w:bottom w:val="nil"/>
              <w:right w:val="nil"/>
            </w:tcBorders>
          </w:tcPr>
          <w:p w14:paraId="14C7793E" w14:textId="637D1E1A" w:rsidR="0082020E" w:rsidRPr="00FB7EF1" w:rsidRDefault="0082020E" w:rsidP="0082020E">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4382ED3B" w14:textId="77777777" w:rsidR="0082020E" w:rsidRPr="00FB7EF1" w:rsidRDefault="0082020E" w:rsidP="0082020E">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10D3C2A2" w14:textId="51F8C368" w:rsidR="0082020E" w:rsidRPr="00FB7EF1" w:rsidRDefault="0082020E" w:rsidP="0082020E">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development</w:t>
            </w:r>
          </w:p>
        </w:tc>
        <w:tc>
          <w:tcPr>
            <w:tcW w:w="941" w:type="dxa"/>
            <w:tcBorders>
              <w:top w:val="nil"/>
              <w:left w:val="nil"/>
              <w:bottom w:val="nil"/>
              <w:right w:val="nil"/>
            </w:tcBorders>
          </w:tcPr>
          <w:p w14:paraId="26DE7E4B"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409FDAFD"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FA0EA49"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B48CC35"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62CEF75A"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38F41954"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82020E" w:rsidRPr="00FB7EF1" w14:paraId="6468AE95" w14:textId="77777777" w:rsidTr="00A527F0">
        <w:trPr>
          <w:trHeight w:val="20"/>
        </w:trPr>
        <w:tc>
          <w:tcPr>
            <w:tcW w:w="1843" w:type="dxa"/>
            <w:tcBorders>
              <w:top w:val="nil"/>
              <w:left w:val="nil"/>
              <w:bottom w:val="nil"/>
              <w:right w:val="nil"/>
            </w:tcBorders>
          </w:tcPr>
          <w:p w14:paraId="01641D21" w14:textId="77777777" w:rsidR="0082020E" w:rsidRPr="00FB7EF1" w:rsidRDefault="0082020E" w:rsidP="0082020E">
            <w:pPr>
              <w:ind w:left="-101"/>
              <w:jc w:val="left"/>
              <w:rPr>
                <w:rFonts w:ascii="Arial" w:eastAsia="Times New Roman" w:hAnsi="Arial" w:cs="Arial"/>
                <w:sz w:val="13"/>
                <w:szCs w:val="13"/>
                <w:lang w:eastAsia="en-US"/>
              </w:rPr>
            </w:pPr>
          </w:p>
        </w:tc>
        <w:tc>
          <w:tcPr>
            <w:tcW w:w="1051" w:type="dxa"/>
            <w:gridSpan w:val="2"/>
            <w:tcBorders>
              <w:top w:val="nil"/>
              <w:left w:val="nil"/>
              <w:bottom w:val="nil"/>
              <w:right w:val="nil"/>
            </w:tcBorders>
          </w:tcPr>
          <w:p w14:paraId="78BE2E2A" w14:textId="77777777" w:rsidR="0082020E" w:rsidRPr="00FB7EF1" w:rsidRDefault="0082020E" w:rsidP="0082020E">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32FDE8EB" w14:textId="77777777" w:rsidR="0082020E" w:rsidRPr="00FB7EF1" w:rsidRDefault="0082020E" w:rsidP="0082020E">
            <w:pPr>
              <w:spacing w:line="256" w:lineRule="auto"/>
              <w:ind w:left="-78" w:right="-72"/>
              <w:jc w:val="center"/>
              <w:rPr>
                <w:rFonts w:ascii="Arial" w:hAnsi="Arial" w:cs="Arial"/>
                <w:snapToGrid w:val="0"/>
                <w:sz w:val="13"/>
                <w:szCs w:val="13"/>
              </w:rPr>
            </w:pPr>
          </w:p>
        </w:tc>
        <w:tc>
          <w:tcPr>
            <w:tcW w:w="941" w:type="dxa"/>
            <w:tcBorders>
              <w:top w:val="nil"/>
              <w:left w:val="nil"/>
              <w:bottom w:val="nil"/>
              <w:right w:val="nil"/>
            </w:tcBorders>
          </w:tcPr>
          <w:p w14:paraId="51DD6100"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4DF30D7"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71617AE6"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3B4BEBE"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8065C2A"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770A6243"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82020E" w:rsidRPr="00FB7EF1" w14:paraId="01A32632" w14:textId="77777777" w:rsidTr="00A527F0">
        <w:trPr>
          <w:trHeight w:val="20"/>
        </w:trPr>
        <w:tc>
          <w:tcPr>
            <w:tcW w:w="2894" w:type="dxa"/>
            <w:gridSpan w:val="3"/>
            <w:tcBorders>
              <w:top w:val="nil"/>
              <w:left w:val="nil"/>
              <w:bottom w:val="nil"/>
              <w:right w:val="nil"/>
            </w:tcBorders>
          </w:tcPr>
          <w:p w14:paraId="0443D9B3" w14:textId="646B5117" w:rsidR="0082020E" w:rsidRPr="00FB7EF1" w:rsidRDefault="0082020E" w:rsidP="0082020E">
            <w:pPr>
              <w:ind w:left="-101"/>
              <w:jc w:val="left"/>
              <w:rPr>
                <w:rFonts w:ascii="Arial" w:eastAsia="Arial" w:hAnsi="Arial" w:cs="Arial"/>
                <w:b/>
                <w:sz w:val="13"/>
                <w:szCs w:val="13"/>
                <w:lang w:eastAsia="en-GB"/>
              </w:rPr>
            </w:pPr>
            <w:r w:rsidRPr="00FB7EF1">
              <w:rPr>
                <w:rFonts w:ascii="Arial" w:eastAsia="Times New Roman" w:hAnsi="Arial" w:cs="Arial"/>
                <w:b/>
                <w:bCs/>
                <w:sz w:val="13"/>
                <w:szCs w:val="13"/>
                <w:lang w:eastAsia="en-US"/>
              </w:rPr>
              <w:t>Indirect investments in joint ventures</w:t>
            </w:r>
          </w:p>
        </w:tc>
        <w:tc>
          <w:tcPr>
            <w:tcW w:w="934" w:type="dxa"/>
            <w:tcBorders>
              <w:top w:val="nil"/>
              <w:left w:val="nil"/>
              <w:bottom w:val="nil"/>
              <w:right w:val="nil"/>
            </w:tcBorders>
          </w:tcPr>
          <w:p w14:paraId="3A035E6D" w14:textId="77777777" w:rsidR="0082020E" w:rsidRPr="00FB7EF1" w:rsidRDefault="0082020E" w:rsidP="0082020E">
            <w:pPr>
              <w:spacing w:line="256" w:lineRule="auto"/>
              <w:ind w:left="-78" w:right="-72"/>
              <w:jc w:val="center"/>
              <w:rPr>
                <w:rFonts w:ascii="Arial" w:hAnsi="Arial" w:cs="Arial"/>
                <w:snapToGrid w:val="0"/>
                <w:sz w:val="13"/>
                <w:szCs w:val="13"/>
              </w:rPr>
            </w:pPr>
          </w:p>
        </w:tc>
        <w:tc>
          <w:tcPr>
            <w:tcW w:w="941" w:type="dxa"/>
            <w:tcBorders>
              <w:top w:val="nil"/>
              <w:left w:val="nil"/>
              <w:bottom w:val="nil"/>
              <w:right w:val="nil"/>
            </w:tcBorders>
          </w:tcPr>
          <w:p w14:paraId="2E4A507E"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73FEC3E4"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FAE0508"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2203B97B"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3EF78A8"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4F477C3"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37252B" w:rsidRPr="00FB7EF1" w14:paraId="02D1FBB6" w14:textId="77777777" w:rsidTr="00A527F0">
        <w:trPr>
          <w:trHeight w:val="20"/>
        </w:trPr>
        <w:tc>
          <w:tcPr>
            <w:tcW w:w="1843" w:type="dxa"/>
            <w:tcBorders>
              <w:top w:val="nil"/>
              <w:left w:val="nil"/>
              <w:bottom w:val="nil"/>
              <w:right w:val="nil"/>
            </w:tcBorders>
            <w:hideMark/>
          </w:tcPr>
          <w:p w14:paraId="7B15A06E" w14:textId="77777777" w:rsidR="0037252B" w:rsidRPr="00FB7EF1" w:rsidRDefault="0037252B" w:rsidP="0037252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I-Store Sukhumvit</w:t>
            </w:r>
          </w:p>
        </w:tc>
        <w:tc>
          <w:tcPr>
            <w:tcW w:w="1044" w:type="dxa"/>
            <w:tcBorders>
              <w:top w:val="nil"/>
              <w:left w:val="nil"/>
              <w:bottom w:val="nil"/>
              <w:right w:val="nil"/>
            </w:tcBorders>
          </w:tcPr>
          <w:p w14:paraId="07B897AC"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F9F50C3"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hAnsi="Arial" w:cs="Arial"/>
                <w:snapToGrid w:val="0"/>
                <w:sz w:val="13"/>
                <w:szCs w:val="13"/>
              </w:rPr>
              <w:t>Self-storage</w:t>
            </w:r>
          </w:p>
        </w:tc>
        <w:tc>
          <w:tcPr>
            <w:tcW w:w="941" w:type="dxa"/>
            <w:tcBorders>
              <w:top w:val="nil"/>
              <w:left w:val="nil"/>
              <w:bottom w:val="nil"/>
              <w:right w:val="nil"/>
            </w:tcBorders>
          </w:tcPr>
          <w:p w14:paraId="2DEA3A48" w14:textId="5BC8BB63"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eastAsia="Times New Roman" w:hAnsi="Arial" w:cs="Arial"/>
                <w:sz w:val="13"/>
                <w:szCs w:val="13"/>
                <w:lang w:eastAsia="en-US"/>
              </w:rPr>
              <w:t>74.29</w:t>
            </w:r>
            <w:r w:rsidRPr="00FB7EF1">
              <w:rPr>
                <w:rFonts w:ascii="Arial" w:hAnsi="Arial" w:cs="Arial"/>
                <w:sz w:val="13"/>
                <w:szCs w:val="13"/>
                <w:vertAlign w:val="superscript"/>
              </w:rPr>
              <w:t>(1)</w:t>
            </w:r>
          </w:p>
        </w:tc>
        <w:tc>
          <w:tcPr>
            <w:tcW w:w="942" w:type="dxa"/>
            <w:tcBorders>
              <w:top w:val="nil"/>
              <w:left w:val="nil"/>
              <w:bottom w:val="nil"/>
              <w:right w:val="nil"/>
            </w:tcBorders>
          </w:tcPr>
          <w:p w14:paraId="0DCAB626" w14:textId="084A7122"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eastAsia="Times New Roman" w:hAnsi="Arial" w:cs="Arial"/>
                <w:sz w:val="13"/>
                <w:szCs w:val="13"/>
                <w:lang w:eastAsia="en-US"/>
              </w:rPr>
              <w:t>74.29</w:t>
            </w:r>
            <w:r w:rsidRPr="00FB7EF1">
              <w:rPr>
                <w:rFonts w:ascii="Arial" w:hAnsi="Arial" w:cs="Arial"/>
                <w:sz w:val="13"/>
                <w:szCs w:val="13"/>
                <w:vertAlign w:val="superscript"/>
              </w:rPr>
              <w:t>(1)</w:t>
            </w:r>
          </w:p>
        </w:tc>
        <w:tc>
          <w:tcPr>
            <w:tcW w:w="941" w:type="dxa"/>
            <w:tcBorders>
              <w:top w:val="nil"/>
              <w:left w:val="nil"/>
              <w:bottom w:val="nil"/>
              <w:right w:val="nil"/>
            </w:tcBorders>
          </w:tcPr>
          <w:p w14:paraId="34BA890D" w14:textId="3CF879D4"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cs/>
              </w:rPr>
              <w:t>148</w:t>
            </w:r>
            <w:r w:rsidRPr="00FB7EF1">
              <w:rPr>
                <w:rFonts w:ascii="Arial" w:hAnsi="Arial" w:cs="Arial"/>
                <w:sz w:val="13"/>
                <w:szCs w:val="13"/>
              </w:rPr>
              <w:t>,</w:t>
            </w:r>
            <w:r w:rsidRPr="00FB7EF1">
              <w:rPr>
                <w:rFonts w:ascii="Arial" w:hAnsi="Arial" w:cs="Arial"/>
                <w:sz w:val="13"/>
                <w:szCs w:val="13"/>
                <w:cs/>
              </w:rPr>
              <w:t>657</w:t>
            </w:r>
          </w:p>
        </w:tc>
        <w:tc>
          <w:tcPr>
            <w:tcW w:w="942" w:type="dxa"/>
            <w:tcBorders>
              <w:top w:val="nil"/>
              <w:left w:val="nil"/>
              <w:bottom w:val="nil"/>
              <w:right w:val="nil"/>
            </w:tcBorders>
          </w:tcPr>
          <w:p w14:paraId="732888DE" w14:textId="23669787"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rPr>
              <w:t>150,296</w:t>
            </w:r>
          </w:p>
        </w:tc>
        <w:tc>
          <w:tcPr>
            <w:tcW w:w="941" w:type="dxa"/>
            <w:tcBorders>
              <w:top w:val="nil"/>
              <w:left w:val="nil"/>
              <w:bottom w:val="nil"/>
              <w:right w:val="nil"/>
            </w:tcBorders>
          </w:tcPr>
          <w:p w14:paraId="7517A1FC" w14:textId="31CFE3E5"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26AE2BC5" w14:textId="0F669778"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r>
      <w:tr w:rsidR="0037252B" w:rsidRPr="00FB7EF1" w14:paraId="3AA9F6D2" w14:textId="77777777" w:rsidTr="00A527F0">
        <w:trPr>
          <w:trHeight w:val="20"/>
        </w:trPr>
        <w:tc>
          <w:tcPr>
            <w:tcW w:w="1843" w:type="dxa"/>
            <w:tcBorders>
              <w:top w:val="nil"/>
              <w:left w:val="nil"/>
              <w:bottom w:val="nil"/>
              <w:right w:val="nil"/>
            </w:tcBorders>
          </w:tcPr>
          <w:p w14:paraId="4CB2321C" w14:textId="77777777" w:rsidR="0037252B" w:rsidRPr="00FB7EF1" w:rsidRDefault="0037252B" w:rsidP="0037252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6B393077" w14:textId="77777777" w:rsidR="0037252B" w:rsidRPr="00FB7EF1" w:rsidRDefault="0037252B" w:rsidP="0037252B">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C054357"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hAnsi="Arial" w:cs="Arial"/>
                <w:snapToGrid w:val="0"/>
                <w:sz w:val="13"/>
                <w:szCs w:val="13"/>
              </w:rPr>
              <w:t>service</w:t>
            </w:r>
          </w:p>
        </w:tc>
        <w:tc>
          <w:tcPr>
            <w:tcW w:w="941" w:type="dxa"/>
            <w:tcBorders>
              <w:top w:val="nil"/>
              <w:left w:val="nil"/>
              <w:bottom w:val="nil"/>
              <w:right w:val="nil"/>
            </w:tcBorders>
          </w:tcPr>
          <w:p w14:paraId="40F508B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35B4EF6"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30F0F2FC"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26A6693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591E46C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798D3EAA" w14:textId="77777777" w:rsidR="0037252B" w:rsidRPr="00FB7EF1" w:rsidRDefault="0037252B" w:rsidP="0037252B">
            <w:pPr>
              <w:spacing w:line="256" w:lineRule="auto"/>
              <w:ind w:right="-72"/>
              <w:jc w:val="right"/>
              <w:rPr>
                <w:rFonts w:ascii="Arial" w:eastAsia="Arial" w:hAnsi="Arial" w:cs="Arial"/>
                <w:sz w:val="13"/>
                <w:szCs w:val="13"/>
                <w:lang w:eastAsia="en-GB"/>
              </w:rPr>
            </w:pPr>
          </w:p>
        </w:tc>
      </w:tr>
      <w:tr w:rsidR="00877835" w:rsidRPr="00FB7EF1" w14:paraId="13C72A77" w14:textId="77777777" w:rsidTr="00A527F0">
        <w:trPr>
          <w:trHeight w:val="20"/>
        </w:trPr>
        <w:tc>
          <w:tcPr>
            <w:tcW w:w="1843" w:type="dxa"/>
            <w:tcBorders>
              <w:top w:val="nil"/>
              <w:left w:val="nil"/>
              <w:bottom w:val="nil"/>
              <w:right w:val="nil"/>
            </w:tcBorders>
            <w:hideMark/>
          </w:tcPr>
          <w:p w14:paraId="256EA1E5" w14:textId="77777777" w:rsidR="00877835" w:rsidRPr="00FB7EF1" w:rsidRDefault="00877835" w:rsidP="00877835">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I-Store Management One</w:t>
            </w:r>
          </w:p>
        </w:tc>
        <w:tc>
          <w:tcPr>
            <w:tcW w:w="1044" w:type="dxa"/>
            <w:tcBorders>
              <w:top w:val="nil"/>
              <w:left w:val="nil"/>
              <w:bottom w:val="nil"/>
              <w:right w:val="nil"/>
            </w:tcBorders>
          </w:tcPr>
          <w:p w14:paraId="20458C3C"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27219C8F"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4F7FEDB8" w14:textId="3EC9B5A8" w:rsidR="00877835" w:rsidRPr="00FB7EF1" w:rsidRDefault="00877835" w:rsidP="00877835">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49.00</w:t>
            </w:r>
            <w:r w:rsidRPr="00FB7EF1">
              <w:rPr>
                <w:rFonts w:ascii="Arial" w:hAnsi="Arial" w:cs="Arial"/>
                <w:sz w:val="13"/>
                <w:szCs w:val="13"/>
                <w:vertAlign w:val="superscript"/>
              </w:rPr>
              <w:t>(1)</w:t>
            </w:r>
          </w:p>
        </w:tc>
        <w:tc>
          <w:tcPr>
            <w:tcW w:w="942" w:type="dxa"/>
            <w:tcBorders>
              <w:top w:val="nil"/>
              <w:left w:val="nil"/>
              <w:bottom w:val="nil"/>
              <w:right w:val="nil"/>
            </w:tcBorders>
          </w:tcPr>
          <w:p w14:paraId="79CF8887" w14:textId="19EE588E" w:rsidR="00877835" w:rsidRPr="00FB7EF1" w:rsidRDefault="00877835" w:rsidP="00877835">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49.00</w:t>
            </w:r>
            <w:r w:rsidRPr="00FB7EF1">
              <w:rPr>
                <w:rFonts w:ascii="Arial" w:hAnsi="Arial" w:cs="Arial"/>
                <w:sz w:val="13"/>
                <w:szCs w:val="13"/>
                <w:vertAlign w:val="superscript"/>
              </w:rPr>
              <w:t>(1)</w:t>
            </w:r>
          </w:p>
        </w:tc>
        <w:tc>
          <w:tcPr>
            <w:tcW w:w="941" w:type="dxa"/>
            <w:tcBorders>
              <w:top w:val="nil"/>
              <w:left w:val="nil"/>
              <w:bottom w:val="nil"/>
              <w:right w:val="nil"/>
            </w:tcBorders>
          </w:tcPr>
          <w:p w14:paraId="29B59755" w14:textId="0FC6351D" w:rsidR="00877835" w:rsidRPr="00FB7EF1" w:rsidRDefault="00877835" w:rsidP="00877835">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1</w:t>
            </w:r>
            <w:r w:rsidRPr="00FB7EF1">
              <w:rPr>
                <w:rFonts w:ascii="Arial" w:hAnsi="Arial" w:cs="Arial"/>
                <w:sz w:val="13"/>
                <w:szCs w:val="13"/>
              </w:rPr>
              <w:t>,</w:t>
            </w:r>
            <w:r w:rsidRPr="00FB7EF1">
              <w:rPr>
                <w:rFonts w:ascii="Arial" w:hAnsi="Arial" w:cs="Arial"/>
                <w:sz w:val="13"/>
                <w:szCs w:val="13"/>
                <w:cs/>
              </w:rPr>
              <w:t>551</w:t>
            </w:r>
          </w:p>
        </w:tc>
        <w:tc>
          <w:tcPr>
            <w:tcW w:w="942" w:type="dxa"/>
            <w:tcBorders>
              <w:top w:val="nil"/>
              <w:left w:val="nil"/>
              <w:bottom w:val="nil"/>
              <w:right w:val="nil"/>
            </w:tcBorders>
          </w:tcPr>
          <w:p w14:paraId="367B6E1F" w14:textId="41F043B8" w:rsidR="00877835" w:rsidRPr="00FB7EF1" w:rsidRDefault="00877835" w:rsidP="00877835">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1,322</w:t>
            </w:r>
          </w:p>
        </w:tc>
        <w:tc>
          <w:tcPr>
            <w:tcW w:w="941" w:type="dxa"/>
            <w:tcBorders>
              <w:top w:val="nil"/>
              <w:left w:val="nil"/>
              <w:bottom w:val="nil"/>
              <w:right w:val="nil"/>
            </w:tcBorders>
          </w:tcPr>
          <w:p w14:paraId="383C77B9" w14:textId="3962CDCC" w:rsidR="00877835" w:rsidRPr="00FB7EF1" w:rsidRDefault="00877835" w:rsidP="00877835">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02C9D398" w14:textId="1E7DF0CA" w:rsidR="00877835" w:rsidRPr="00FB7EF1" w:rsidRDefault="00877835" w:rsidP="00877835">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877835" w:rsidRPr="00FB7EF1" w14:paraId="7AA67881" w14:textId="77777777" w:rsidTr="00A527F0">
        <w:trPr>
          <w:trHeight w:val="20"/>
        </w:trPr>
        <w:tc>
          <w:tcPr>
            <w:tcW w:w="1843" w:type="dxa"/>
            <w:tcBorders>
              <w:top w:val="nil"/>
              <w:left w:val="nil"/>
              <w:bottom w:val="nil"/>
              <w:right w:val="nil"/>
            </w:tcBorders>
          </w:tcPr>
          <w:p w14:paraId="5AB4CC35" w14:textId="77777777" w:rsidR="00877835" w:rsidRPr="00FB7EF1" w:rsidRDefault="00877835" w:rsidP="00877835">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650AE7D7"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6E6D1418" w14:textId="77777777" w:rsidR="00877835" w:rsidRPr="00FB7EF1" w:rsidRDefault="00877835" w:rsidP="00877835">
            <w:pPr>
              <w:ind w:left="-78" w:right="-72"/>
              <w:jc w:val="center"/>
              <w:rPr>
                <w:rFonts w:ascii="Arial" w:hAnsi="Arial" w:cs="Arial"/>
                <w:snapToGrid w:val="0"/>
                <w:sz w:val="13"/>
                <w:szCs w:val="13"/>
              </w:rPr>
            </w:pPr>
            <w:r w:rsidRPr="00FB7EF1">
              <w:rPr>
                <w:rFonts w:ascii="Arial" w:hAnsi="Arial" w:cs="Arial"/>
                <w:snapToGrid w:val="0"/>
                <w:sz w:val="13"/>
                <w:szCs w:val="13"/>
              </w:rPr>
              <w:t>management</w:t>
            </w:r>
          </w:p>
          <w:p w14:paraId="69A8D99F"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business</w:t>
            </w:r>
          </w:p>
        </w:tc>
        <w:tc>
          <w:tcPr>
            <w:tcW w:w="941" w:type="dxa"/>
            <w:tcBorders>
              <w:top w:val="nil"/>
              <w:left w:val="nil"/>
              <w:bottom w:val="nil"/>
              <w:right w:val="nil"/>
            </w:tcBorders>
          </w:tcPr>
          <w:p w14:paraId="0DB1A12D"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7280EAD9"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6BE8D2D"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673AEB69"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A6602D8" w14:textId="77777777" w:rsidR="00877835" w:rsidRPr="00FB7EF1" w:rsidRDefault="00877835" w:rsidP="00877835">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688014C"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r>
      <w:tr w:rsidR="003F7CE7" w:rsidRPr="00FB7EF1" w14:paraId="735F12E3" w14:textId="77777777" w:rsidTr="00A527F0">
        <w:trPr>
          <w:trHeight w:val="20"/>
        </w:trPr>
        <w:tc>
          <w:tcPr>
            <w:tcW w:w="1843" w:type="dxa"/>
            <w:tcBorders>
              <w:top w:val="nil"/>
              <w:left w:val="nil"/>
              <w:bottom w:val="nil"/>
              <w:right w:val="nil"/>
            </w:tcBorders>
            <w:hideMark/>
          </w:tcPr>
          <w:p w14:paraId="5F69DA08" w14:textId="6EA04982" w:rsidR="003F7CE7" w:rsidRPr="00FB7EF1" w:rsidRDefault="003F7CE7" w:rsidP="003F7CE7">
            <w:pPr>
              <w:ind w:left="-101"/>
              <w:jc w:val="left"/>
              <w:rPr>
                <w:rFonts w:ascii="Arial" w:eastAsia="Arial" w:hAnsi="Arial" w:cs="Arial"/>
                <w:b/>
                <w:i/>
                <w:iCs/>
                <w:sz w:val="13"/>
                <w:szCs w:val="13"/>
                <w:lang w:eastAsia="en-GB"/>
              </w:rPr>
            </w:pPr>
            <w:r w:rsidRPr="00FB7EF1">
              <w:rPr>
                <w:rFonts w:ascii="Arial" w:eastAsia="Times New Roman" w:hAnsi="Arial" w:cs="Arial"/>
                <w:sz w:val="13"/>
                <w:szCs w:val="13"/>
                <w:lang w:eastAsia="en-US"/>
              </w:rPr>
              <w:t>SCX H1 Company Limited</w:t>
            </w:r>
          </w:p>
        </w:tc>
        <w:tc>
          <w:tcPr>
            <w:tcW w:w="1044" w:type="dxa"/>
            <w:tcBorders>
              <w:top w:val="nil"/>
              <w:left w:val="nil"/>
              <w:bottom w:val="nil"/>
              <w:right w:val="nil"/>
            </w:tcBorders>
          </w:tcPr>
          <w:p w14:paraId="7ADE57C5" w14:textId="77777777" w:rsidR="003F7CE7" w:rsidRPr="00FB7EF1" w:rsidRDefault="003F7CE7" w:rsidP="003F7CE7">
            <w:pPr>
              <w:spacing w:line="256" w:lineRule="auto"/>
              <w:ind w:left="-78" w:right="-72"/>
              <w:jc w:val="center"/>
              <w:rPr>
                <w:rFonts w:ascii="Arial" w:eastAsia="Arial" w:hAnsi="Arial" w:cs="Arial"/>
                <w:b/>
                <w:i/>
                <w:iCs/>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3EDA0BDD" w14:textId="77777777" w:rsidR="003F7CE7" w:rsidRPr="00FB7EF1" w:rsidRDefault="003F7CE7" w:rsidP="003F7CE7">
            <w:pPr>
              <w:spacing w:line="256" w:lineRule="auto"/>
              <w:ind w:left="-78" w:right="-72"/>
              <w:jc w:val="center"/>
              <w:rPr>
                <w:rFonts w:ascii="Arial" w:eastAsia="Arial" w:hAnsi="Arial" w:cs="Arial"/>
                <w:bCs/>
                <w:sz w:val="13"/>
                <w:szCs w:val="13"/>
                <w:lang w:eastAsia="en-GB"/>
              </w:rPr>
            </w:pPr>
            <w:r w:rsidRPr="00FB7EF1">
              <w:rPr>
                <w:rFonts w:ascii="Arial" w:eastAsia="Arial" w:hAnsi="Arial" w:cs="Arial"/>
                <w:bCs/>
                <w:sz w:val="13"/>
                <w:szCs w:val="13"/>
                <w:lang w:eastAsia="en-GB"/>
              </w:rPr>
              <w:t>Hotel</w:t>
            </w:r>
          </w:p>
        </w:tc>
        <w:tc>
          <w:tcPr>
            <w:tcW w:w="941" w:type="dxa"/>
            <w:tcBorders>
              <w:top w:val="nil"/>
              <w:left w:val="nil"/>
              <w:bottom w:val="nil"/>
              <w:right w:val="nil"/>
            </w:tcBorders>
          </w:tcPr>
          <w:p w14:paraId="4E05FB52" w14:textId="5B4ACF10" w:rsidR="003F7CE7" w:rsidRPr="00FB7EF1" w:rsidRDefault="003F7CE7" w:rsidP="003F7CE7">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5687510E" w14:textId="249ECA4B" w:rsidR="003F7CE7" w:rsidRPr="00FB7EF1" w:rsidRDefault="003F7CE7" w:rsidP="003F7CE7">
            <w:pPr>
              <w:spacing w:line="256" w:lineRule="auto"/>
              <w:ind w:right="-72"/>
              <w:jc w:val="right"/>
              <w:rPr>
                <w:rFonts w:ascii="Arial" w:eastAsia="Arial" w:hAnsi="Arial" w:cs="Arial"/>
                <w:b/>
                <w:i/>
                <w:iCs/>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203D5EE1" w14:textId="5192BF1B" w:rsidR="003F7CE7" w:rsidRPr="00FB7EF1" w:rsidRDefault="003F7CE7" w:rsidP="003F7CE7">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645</w:t>
            </w:r>
            <w:r w:rsidRPr="00FB7EF1">
              <w:rPr>
                <w:rFonts w:ascii="Arial" w:hAnsi="Arial" w:cs="Arial"/>
                <w:sz w:val="13"/>
                <w:szCs w:val="13"/>
              </w:rPr>
              <w:t>,</w:t>
            </w:r>
            <w:r w:rsidRPr="00FB7EF1">
              <w:rPr>
                <w:rFonts w:ascii="Arial" w:hAnsi="Arial" w:cs="Arial"/>
                <w:sz w:val="13"/>
                <w:szCs w:val="13"/>
                <w:cs/>
              </w:rPr>
              <w:t>153</w:t>
            </w:r>
          </w:p>
        </w:tc>
        <w:tc>
          <w:tcPr>
            <w:tcW w:w="942" w:type="dxa"/>
            <w:tcBorders>
              <w:top w:val="nil"/>
              <w:left w:val="nil"/>
              <w:bottom w:val="nil"/>
              <w:right w:val="nil"/>
            </w:tcBorders>
          </w:tcPr>
          <w:p w14:paraId="6D6D9A94" w14:textId="05BA540A" w:rsidR="003F7CE7" w:rsidRPr="00FB7EF1" w:rsidRDefault="003F7CE7" w:rsidP="003F7CE7">
            <w:pPr>
              <w:spacing w:line="256" w:lineRule="auto"/>
              <w:ind w:right="-72"/>
              <w:jc w:val="right"/>
              <w:rPr>
                <w:rFonts w:ascii="Arial" w:eastAsia="Arial" w:hAnsi="Arial" w:cs="Arial"/>
                <w:b/>
                <w:i/>
                <w:iCs/>
                <w:sz w:val="13"/>
                <w:szCs w:val="13"/>
                <w:lang w:eastAsia="en-GB"/>
              </w:rPr>
            </w:pPr>
            <w:r w:rsidRPr="00FB7EF1">
              <w:rPr>
                <w:rFonts w:ascii="Arial" w:hAnsi="Arial" w:cs="Arial"/>
                <w:sz w:val="13"/>
                <w:szCs w:val="13"/>
              </w:rPr>
              <w:t>660,363</w:t>
            </w:r>
          </w:p>
        </w:tc>
        <w:tc>
          <w:tcPr>
            <w:tcW w:w="941" w:type="dxa"/>
            <w:tcBorders>
              <w:top w:val="nil"/>
              <w:left w:val="nil"/>
              <w:bottom w:val="nil"/>
              <w:right w:val="nil"/>
            </w:tcBorders>
          </w:tcPr>
          <w:p w14:paraId="20D00C7D" w14:textId="5836C651" w:rsidR="003F7CE7" w:rsidRPr="00FB7EF1" w:rsidRDefault="003F7CE7" w:rsidP="003F7CE7">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87BE077" w14:textId="48630497" w:rsidR="003F7CE7" w:rsidRPr="00FB7EF1" w:rsidRDefault="003F7CE7" w:rsidP="003F7CE7">
            <w:pPr>
              <w:spacing w:line="256" w:lineRule="auto"/>
              <w:ind w:right="-72"/>
              <w:jc w:val="right"/>
              <w:rPr>
                <w:rFonts w:ascii="Arial" w:eastAsia="Arial" w:hAnsi="Arial" w:cs="Arial"/>
                <w:b/>
                <w:i/>
                <w:iCs/>
                <w:sz w:val="13"/>
                <w:szCs w:val="13"/>
                <w:lang w:eastAsia="en-GB"/>
              </w:rPr>
            </w:pPr>
            <w:r w:rsidRPr="00FB7EF1">
              <w:rPr>
                <w:rFonts w:ascii="Arial" w:hAnsi="Arial" w:cs="Arial"/>
                <w:sz w:val="13"/>
                <w:szCs w:val="13"/>
              </w:rPr>
              <w:t>-</w:t>
            </w:r>
          </w:p>
        </w:tc>
      </w:tr>
      <w:tr w:rsidR="00F13343" w:rsidRPr="00FB7EF1" w14:paraId="2F77DF12" w14:textId="77777777" w:rsidTr="00A527F0">
        <w:trPr>
          <w:trHeight w:val="20"/>
        </w:trPr>
        <w:tc>
          <w:tcPr>
            <w:tcW w:w="1843" w:type="dxa"/>
            <w:tcBorders>
              <w:top w:val="nil"/>
              <w:left w:val="nil"/>
              <w:bottom w:val="nil"/>
              <w:right w:val="nil"/>
            </w:tcBorders>
            <w:hideMark/>
          </w:tcPr>
          <w:p w14:paraId="2164909E" w14:textId="77777777" w:rsidR="00F13343" w:rsidRPr="00FB7EF1" w:rsidRDefault="00F13343" w:rsidP="00F13343">
            <w:pPr>
              <w:ind w:left="-101" w:right="-59"/>
              <w:jc w:val="left"/>
              <w:rPr>
                <w:rFonts w:ascii="Arial" w:eastAsia="Arial" w:hAnsi="Arial" w:cs="Arial"/>
                <w:b/>
                <w:sz w:val="13"/>
                <w:szCs w:val="13"/>
                <w:lang w:eastAsia="en-GB"/>
              </w:rPr>
            </w:pPr>
            <w:r w:rsidRPr="00FB7EF1">
              <w:rPr>
                <w:rFonts w:ascii="Arial" w:eastAsia="Times New Roman" w:hAnsi="Arial" w:cs="Arial"/>
                <w:sz w:val="13"/>
                <w:szCs w:val="13"/>
                <w:lang w:eastAsia="en-US"/>
              </w:rPr>
              <w:t>XW BP Two Company Limited</w:t>
            </w:r>
          </w:p>
        </w:tc>
        <w:tc>
          <w:tcPr>
            <w:tcW w:w="1044" w:type="dxa"/>
            <w:tcBorders>
              <w:top w:val="nil"/>
              <w:left w:val="nil"/>
              <w:bottom w:val="nil"/>
              <w:right w:val="nil"/>
            </w:tcBorders>
          </w:tcPr>
          <w:p w14:paraId="2A0CC482"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6DB712A"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6B912C1A" w14:textId="5FF67B44" w:rsidR="00F13343" w:rsidRPr="00FB7EF1" w:rsidRDefault="00F13343" w:rsidP="00F13343">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3B55C51A" w14:textId="33A2455C" w:rsidR="00F13343" w:rsidRPr="00FB7EF1" w:rsidRDefault="00F13343" w:rsidP="00F13343">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64774066" w14:textId="6B26EC4E" w:rsidR="00F13343" w:rsidRPr="00FB7EF1" w:rsidRDefault="00F13343" w:rsidP="00F13343">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59,373</w:t>
            </w:r>
          </w:p>
        </w:tc>
        <w:tc>
          <w:tcPr>
            <w:tcW w:w="942" w:type="dxa"/>
            <w:tcBorders>
              <w:top w:val="nil"/>
              <w:left w:val="nil"/>
              <w:bottom w:val="nil"/>
              <w:right w:val="nil"/>
            </w:tcBorders>
          </w:tcPr>
          <w:p w14:paraId="4DEE6D9C" w14:textId="4F4451B7" w:rsidR="00F13343" w:rsidRPr="00FB7EF1" w:rsidRDefault="00F13343" w:rsidP="00F1334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57,449</w:t>
            </w:r>
          </w:p>
        </w:tc>
        <w:tc>
          <w:tcPr>
            <w:tcW w:w="941" w:type="dxa"/>
            <w:tcBorders>
              <w:top w:val="nil"/>
              <w:left w:val="nil"/>
              <w:bottom w:val="nil"/>
              <w:right w:val="nil"/>
            </w:tcBorders>
          </w:tcPr>
          <w:p w14:paraId="4EEFCA5E" w14:textId="0AFFAA2F" w:rsidR="00F13343" w:rsidRPr="00FB7EF1" w:rsidRDefault="00F13343" w:rsidP="00F13343">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0336A0A" w14:textId="0D30723E" w:rsidR="00F13343" w:rsidRPr="00FB7EF1" w:rsidRDefault="00F13343" w:rsidP="00F1334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13343" w:rsidRPr="00FB7EF1" w14:paraId="429BBAB5" w14:textId="77777777" w:rsidTr="00A527F0">
        <w:trPr>
          <w:trHeight w:val="20"/>
        </w:trPr>
        <w:tc>
          <w:tcPr>
            <w:tcW w:w="1843" w:type="dxa"/>
            <w:tcBorders>
              <w:top w:val="nil"/>
              <w:left w:val="nil"/>
              <w:bottom w:val="nil"/>
              <w:right w:val="nil"/>
            </w:tcBorders>
            <w:hideMark/>
          </w:tcPr>
          <w:p w14:paraId="24B57C6C" w14:textId="77777777" w:rsidR="00F13343" w:rsidRPr="00FB7EF1" w:rsidRDefault="00F13343" w:rsidP="00F13343">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 xml:space="preserve">   </w:t>
            </w:r>
          </w:p>
        </w:tc>
        <w:tc>
          <w:tcPr>
            <w:tcW w:w="1044" w:type="dxa"/>
            <w:tcBorders>
              <w:top w:val="nil"/>
              <w:left w:val="nil"/>
              <w:bottom w:val="nil"/>
              <w:right w:val="nil"/>
            </w:tcBorders>
          </w:tcPr>
          <w:p w14:paraId="61730EA1"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160516B3"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for rent</w:t>
            </w:r>
          </w:p>
        </w:tc>
        <w:tc>
          <w:tcPr>
            <w:tcW w:w="941" w:type="dxa"/>
            <w:tcBorders>
              <w:top w:val="nil"/>
              <w:left w:val="nil"/>
              <w:bottom w:val="nil"/>
              <w:right w:val="nil"/>
            </w:tcBorders>
          </w:tcPr>
          <w:p w14:paraId="5C448D32"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4CE98B88"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369ACE7A" w14:textId="77777777" w:rsidR="00F13343" w:rsidRPr="00FB7EF1" w:rsidRDefault="00F13343" w:rsidP="00F13343">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BEFF1A3"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6F15F9D1" w14:textId="77777777" w:rsidR="00F13343" w:rsidRPr="00FB7EF1" w:rsidRDefault="00F13343" w:rsidP="00F13343">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391DADA7"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r>
      <w:tr w:rsidR="00775083" w:rsidRPr="00FB7EF1" w14:paraId="1489073E" w14:textId="77777777" w:rsidTr="00A527F0">
        <w:trPr>
          <w:trHeight w:val="20"/>
        </w:trPr>
        <w:tc>
          <w:tcPr>
            <w:tcW w:w="1843" w:type="dxa"/>
            <w:tcBorders>
              <w:top w:val="nil"/>
              <w:left w:val="nil"/>
              <w:bottom w:val="nil"/>
              <w:right w:val="nil"/>
            </w:tcBorders>
          </w:tcPr>
          <w:p w14:paraId="6B567FD4" w14:textId="1E5BE3C4" w:rsidR="00775083" w:rsidRPr="00FB7EF1" w:rsidRDefault="00775083" w:rsidP="00775083">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XW EEC1 Company Limited</w:t>
            </w:r>
          </w:p>
        </w:tc>
        <w:tc>
          <w:tcPr>
            <w:tcW w:w="1044" w:type="dxa"/>
            <w:tcBorders>
              <w:top w:val="nil"/>
              <w:left w:val="nil"/>
              <w:bottom w:val="nil"/>
              <w:right w:val="nil"/>
            </w:tcBorders>
          </w:tcPr>
          <w:p w14:paraId="7072CC31"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7F106E74"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346A65AE" w14:textId="0DE3D379" w:rsidR="00775083" w:rsidRPr="00FB7EF1" w:rsidRDefault="00775083" w:rsidP="00775083">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70CBA2B1" w14:textId="76C10250" w:rsidR="00775083" w:rsidRPr="00FB7EF1" w:rsidRDefault="00775083" w:rsidP="00775083">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4F2D6260" w14:textId="2425A263" w:rsidR="00775083" w:rsidRPr="00FB7EF1" w:rsidRDefault="00775083" w:rsidP="00775083">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44</w:t>
            </w:r>
            <w:r w:rsidRPr="00FB7EF1">
              <w:rPr>
                <w:rFonts w:ascii="Arial" w:hAnsi="Arial" w:cs="Arial"/>
                <w:sz w:val="13"/>
                <w:szCs w:val="13"/>
              </w:rPr>
              <w:t>,</w:t>
            </w:r>
            <w:r w:rsidRPr="00FB7EF1">
              <w:rPr>
                <w:rFonts w:ascii="Arial" w:hAnsi="Arial" w:cs="Arial"/>
                <w:sz w:val="13"/>
                <w:szCs w:val="13"/>
                <w:cs/>
              </w:rPr>
              <w:t>695</w:t>
            </w:r>
          </w:p>
        </w:tc>
        <w:tc>
          <w:tcPr>
            <w:tcW w:w="942" w:type="dxa"/>
            <w:tcBorders>
              <w:top w:val="nil"/>
              <w:left w:val="nil"/>
              <w:bottom w:val="nil"/>
              <w:right w:val="nil"/>
            </w:tcBorders>
          </w:tcPr>
          <w:p w14:paraId="1B23E34E" w14:textId="52D367B6" w:rsidR="00775083" w:rsidRPr="00FB7EF1" w:rsidRDefault="00775083" w:rsidP="0077508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41,481</w:t>
            </w:r>
          </w:p>
        </w:tc>
        <w:tc>
          <w:tcPr>
            <w:tcW w:w="941" w:type="dxa"/>
            <w:tcBorders>
              <w:top w:val="nil"/>
              <w:left w:val="nil"/>
              <w:bottom w:val="nil"/>
              <w:right w:val="nil"/>
            </w:tcBorders>
          </w:tcPr>
          <w:p w14:paraId="4AD3E66D" w14:textId="133E905B" w:rsidR="00775083" w:rsidRPr="00FB7EF1" w:rsidRDefault="00775083" w:rsidP="00775083">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3E3BBB30" w14:textId="6234A15D" w:rsidR="00775083" w:rsidRPr="00FB7EF1" w:rsidRDefault="00775083" w:rsidP="0077508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775083" w:rsidRPr="00FB7EF1" w14:paraId="273E7D19" w14:textId="77777777" w:rsidTr="00A527F0">
        <w:trPr>
          <w:trHeight w:val="20"/>
        </w:trPr>
        <w:tc>
          <w:tcPr>
            <w:tcW w:w="1843" w:type="dxa"/>
            <w:tcBorders>
              <w:top w:val="nil"/>
              <w:left w:val="nil"/>
              <w:bottom w:val="nil"/>
              <w:right w:val="nil"/>
            </w:tcBorders>
          </w:tcPr>
          <w:p w14:paraId="67E79117" w14:textId="77777777" w:rsidR="00775083" w:rsidRPr="00FB7EF1" w:rsidRDefault="00775083" w:rsidP="00775083">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44" w:type="dxa"/>
            <w:tcBorders>
              <w:top w:val="nil"/>
              <w:left w:val="nil"/>
              <w:bottom w:val="nil"/>
              <w:right w:val="nil"/>
            </w:tcBorders>
          </w:tcPr>
          <w:p w14:paraId="39B608B5"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1778CA11"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for rent</w:t>
            </w:r>
          </w:p>
        </w:tc>
        <w:tc>
          <w:tcPr>
            <w:tcW w:w="941" w:type="dxa"/>
            <w:tcBorders>
              <w:top w:val="nil"/>
              <w:left w:val="nil"/>
              <w:bottom w:val="nil"/>
              <w:right w:val="nil"/>
            </w:tcBorders>
          </w:tcPr>
          <w:p w14:paraId="0FECBE81"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0855038E"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07603E7" w14:textId="77777777" w:rsidR="00775083" w:rsidRPr="00FB7EF1" w:rsidRDefault="00775083" w:rsidP="00775083">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A8079EE"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7DD25E19" w14:textId="77777777" w:rsidR="00775083" w:rsidRPr="00FB7EF1" w:rsidRDefault="00775083" w:rsidP="00775083">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0A70DF98"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r>
      <w:tr w:rsidR="002D125B" w:rsidRPr="00FB7EF1" w14:paraId="6FF656FF" w14:textId="77777777" w:rsidTr="00A527F0">
        <w:trPr>
          <w:trHeight w:val="20"/>
        </w:trPr>
        <w:tc>
          <w:tcPr>
            <w:tcW w:w="1843" w:type="dxa"/>
            <w:tcBorders>
              <w:top w:val="nil"/>
              <w:left w:val="nil"/>
              <w:bottom w:val="nil"/>
              <w:right w:val="nil"/>
            </w:tcBorders>
          </w:tcPr>
          <w:p w14:paraId="2351E85F" w14:textId="77777777" w:rsidR="002D125B" w:rsidRPr="00FB7EF1" w:rsidRDefault="002D125B" w:rsidP="002D125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JT Ten Company Limited</w:t>
            </w:r>
          </w:p>
        </w:tc>
        <w:tc>
          <w:tcPr>
            <w:tcW w:w="1044" w:type="dxa"/>
            <w:tcBorders>
              <w:top w:val="nil"/>
              <w:left w:val="nil"/>
              <w:bottom w:val="nil"/>
              <w:right w:val="nil"/>
            </w:tcBorders>
          </w:tcPr>
          <w:p w14:paraId="184C5882" w14:textId="77777777" w:rsidR="002D125B" w:rsidRPr="00FB7EF1" w:rsidRDefault="002D125B" w:rsidP="002D125B">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3EC3E74" w14:textId="77777777" w:rsidR="002D125B" w:rsidRPr="00FB7EF1" w:rsidRDefault="002D125B" w:rsidP="002D125B">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Hotel</w:t>
            </w:r>
          </w:p>
        </w:tc>
        <w:tc>
          <w:tcPr>
            <w:tcW w:w="941" w:type="dxa"/>
            <w:tcBorders>
              <w:top w:val="nil"/>
              <w:left w:val="nil"/>
              <w:bottom w:val="nil"/>
              <w:right w:val="nil"/>
            </w:tcBorders>
          </w:tcPr>
          <w:p w14:paraId="5924D011" w14:textId="78346E6B" w:rsidR="002D125B" w:rsidRPr="00FB7EF1" w:rsidRDefault="002D125B" w:rsidP="002D125B">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45.00</w:t>
            </w:r>
            <w:r w:rsidRPr="00FB7EF1">
              <w:rPr>
                <w:rFonts w:ascii="Arial" w:hAnsi="Arial" w:cs="Arial"/>
                <w:sz w:val="13"/>
                <w:szCs w:val="13"/>
                <w:vertAlign w:val="superscript"/>
              </w:rPr>
              <w:t>(1)</w:t>
            </w:r>
          </w:p>
        </w:tc>
        <w:tc>
          <w:tcPr>
            <w:tcW w:w="942" w:type="dxa"/>
            <w:tcBorders>
              <w:top w:val="nil"/>
              <w:left w:val="nil"/>
              <w:bottom w:val="nil"/>
              <w:right w:val="nil"/>
            </w:tcBorders>
          </w:tcPr>
          <w:p w14:paraId="744EF38A" w14:textId="5EDAEA32" w:rsidR="002D125B" w:rsidRPr="00FB7EF1" w:rsidRDefault="002D125B" w:rsidP="002D125B">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45.00</w:t>
            </w:r>
            <w:r w:rsidRPr="00FB7EF1">
              <w:rPr>
                <w:rFonts w:ascii="Arial" w:hAnsi="Arial" w:cs="Arial"/>
                <w:sz w:val="13"/>
                <w:szCs w:val="13"/>
                <w:vertAlign w:val="superscript"/>
              </w:rPr>
              <w:t>(1)</w:t>
            </w:r>
          </w:p>
        </w:tc>
        <w:tc>
          <w:tcPr>
            <w:tcW w:w="941" w:type="dxa"/>
            <w:tcBorders>
              <w:top w:val="nil"/>
              <w:left w:val="nil"/>
              <w:bottom w:val="nil"/>
              <w:right w:val="nil"/>
            </w:tcBorders>
          </w:tcPr>
          <w:p w14:paraId="13E1ED65" w14:textId="193824A1" w:rsidR="002D125B" w:rsidRPr="00FB7EF1" w:rsidRDefault="002D125B" w:rsidP="002D125B">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142</w:t>
            </w:r>
            <w:r w:rsidRPr="00FB7EF1">
              <w:rPr>
                <w:rFonts w:ascii="Arial" w:hAnsi="Arial" w:cs="Arial"/>
                <w:sz w:val="13"/>
                <w:szCs w:val="13"/>
              </w:rPr>
              <w:t>,</w:t>
            </w:r>
            <w:r w:rsidRPr="00FB7EF1">
              <w:rPr>
                <w:rFonts w:ascii="Arial" w:hAnsi="Arial" w:cs="Arial"/>
                <w:sz w:val="13"/>
                <w:szCs w:val="13"/>
                <w:cs/>
              </w:rPr>
              <w:t>747</w:t>
            </w:r>
          </w:p>
        </w:tc>
        <w:tc>
          <w:tcPr>
            <w:tcW w:w="942" w:type="dxa"/>
            <w:tcBorders>
              <w:top w:val="nil"/>
              <w:left w:val="nil"/>
              <w:bottom w:val="nil"/>
              <w:right w:val="nil"/>
            </w:tcBorders>
          </w:tcPr>
          <w:p w14:paraId="5D5D03B2" w14:textId="19E1F71A" w:rsidR="002D125B" w:rsidRPr="00FB7EF1" w:rsidRDefault="002D125B" w:rsidP="002D125B">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121,437</w:t>
            </w:r>
          </w:p>
        </w:tc>
        <w:tc>
          <w:tcPr>
            <w:tcW w:w="941" w:type="dxa"/>
            <w:tcBorders>
              <w:top w:val="nil"/>
              <w:left w:val="nil"/>
              <w:bottom w:val="nil"/>
              <w:right w:val="nil"/>
            </w:tcBorders>
          </w:tcPr>
          <w:p w14:paraId="5463B2DB" w14:textId="0CD16648" w:rsidR="002D125B" w:rsidRPr="00FB7EF1" w:rsidRDefault="002D125B" w:rsidP="002D125B">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0FD16AAE" w14:textId="584D96B8" w:rsidR="002D125B" w:rsidRPr="00FB7EF1" w:rsidRDefault="002D125B" w:rsidP="002D125B">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211398" w:rsidRPr="00FB7EF1" w14:paraId="6A0C19A1" w14:textId="77777777" w:rsidTr="00A527F0">
        <w:trPr>
          <w:trHeight w:val="20"/>
        </w:trPr>
        <w:tc>
          <w:tcPr>
            <w:tcW w:w="1843" w:type="dxa"/>
            <w:tcBorders>
              <w:top w:val="nil"/>
              <w:left w:val="nil"/>
              <w:bottom w:val="nil"/>
              <w:right w:val="nil"/>
            </w:tcBorders>
          </w:tcPr>
          <w:p w14:paraId="1062B880" w14:textId="292BC838" w:rsidR="00211398" w:rsidRPr="00FB7EF1" w:rsidRDefault="00211398" w:rsidP="00211398">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XW EEC2 Company Limited</w:t>
            </w:r>
          </w:p>
        </w:tc>
        <w:tc>
          <w:tcPr>
            <w:tcW w:w="1044" w:type="dxa"/>
            <w:tcBorders>
              <w:top w:val="nil"/>
              <w:left w:val="nil"/>
              <w:bottom w:val="nil"/>
              <w:right w:val="nil"/>
            </w:tcBorders>
          </w:tcPr>
          <w:p w14:paraId="364CB8ED" w14:textId="014A40A6" w:rsidR="00211398" w:rsidRPr="00FB7EF1" w:rsidRDefault="00211398" w:rsidP="00211398">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385F3F4E" w14:textId="189ECD31" w:rsidR="00211398" w:rsidRPr="00FB7EF1" w:rsidRDefault="00211398" w:rsidP="00211398">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Warehouse</w:t>
            </w:r>
          </w:p>
        </w:tc>
        <w:tc>
          <w:tcPr>
            <w:tcW w:w="941" w:type="dxa"/>
            <w:tcBorders>
              <w:top w:val="nil"/>
              <w:left w:val="nil"/>
              <w:bottom w:val="nil"/>
              <w:right w:val="nil"/>
            </w:tcBorders>
          </w:tcPr>
          <w:p w14:paraId="390C59B2" w14:textId="0E7CF82F" w:rsidR="00211398" w:rsidRPr="00FB7EF1" w:rsidRDefault="00211398" w:rsidP="00211398">
            <w:pPr>
              <w:spacing w:line="256" w:lineRule="auto"/>
              <w:ind w:right="-72"/>
              <w:jc w:val="right"/>
              <w:rPr>
                <w:rFonts w:ascii="Arial" w:hAnsi="Arial" w:cs="Arial"/>
                <w:sz w:val="13"/>
                <w:szCs w:val="13"/>
                <w:vertAlign w:val="superscript"/>
              </w:rPr>
            </w:pPr>
            <w:r w:rsidRPr="00FB7EF1">
              <w:rPr>
                <w:rFonts w:ascii="Arial" w:eastAsia="Times New Roman" w:hAnsi="Arial" w:cs="Arial"/>
                <w:sz w:val="13"/>
                <w:szCs w:val="13"/>
                <w:lang w:eastAsia="en-US"/>
              </w:rPr>
              <w:t>74.00</w:t>
            </w:r>
            <w:r w:rsidRPr="00FB7EF1">
              <w:rPr>
                <w:rFonts w:ascii="Arial" w:hAnsi="Arial" w:cs="Arial"/>
                <w:sz w:val="13"/>
                <w:szCs w:val="13"/>
                <w:vertAlign w:val="superscript"/>
              </w:rPr>
              <w:t>(1)</w:t>
            </w:r>
          </w:p>
        </w:tc>
        <w:tc>
          <w:tcPr>
            <w:tcW w:w="942" w:type="dxa"/>
            <w:tcBorders>
              <w:top w:val="nil"/>
              <w:left w:val="nil"/>
              <w:bottom w:val="nil"/>
              <w:right w:val="nil"/>
            </w:tcBorders>
          </w:tcPr>
          <w:p w14:paraId="29D9CAA5" w14:textId="11F047B5" w:rsidR="00211398" w:rsidRPr="00FB7EF1" w:rsidRDefault="00211398" w:rsidP="00211398">
            <w:pPr>
              <w:spacing w:line="256" w:lineRule="auto"/>
              <w:ind w:right="-72"/>
              <w:jc w:val="right"/>
              <w:rPr>
                <w:rFonts w:ascii="Arial" w:hAnsi="Arial" w:cs="Arial"/>
                <w:sz w:val="13"/>
                <w:szCs w:val="13"/>
                <w:vertAlign w:val="superscript"/>
              </w:rPr>
            </w:pPr>
            <w:r w:rsidRPr="00FB7EF1">
              <w:rPr>
                <w:rFonts w:ascii="Arial" w:eastAsia="Times New Roman" w:hAnsi="Arial" w:cs="Arial"/>
                <w:sz w:val="13"/>
                <w:szCs w:val="13"/>
                <w:lang w:eastAsia="en-US"/>
              </w:rPr>
              <w:t>74.00</w:t>
            </w:r>
            <w:r w:rsidRPr="00FB7EF1">
              <w:rPr>
                <w:rFonts w:ascii="Arial" w:hAnsi="Arial" w:cs="Arial"/>
                <w:sz w:val="13"/>
                <w:szCs w:val="13"/>
                <w:vertAlign w:val="superscript"/>
              </w:rPr>
              <w:t>(1)</w:t>
            </w:r>
          </w:p>
        </w:tc>
        <w:tc>
          <w:tcPr>
            <w:tcW w:w="941" w:type="dxa"/>
            <w:tcBorders>
              <w:top w:val="nil"/>
              <w:left w:val="nil"/>
              <w:bottom w:val="nil"/>
              <w:right w:val="nil"/>
            </w:tcBorders>
          </w:tcPr>
          <w:p w14:paraId="233FF2A3" w14:textId="673F9053" w:rsidR="00211398" w:rsidRPr="00FB7EF1" w:rsidRDefault="00211398" w:rsidP="00211398">
            <w:pPr>
              <w:spacing w:line="256" w:lineRule="auto"/>
              <w:ind w:right="-72"/>
              <w:jc w:val="right"/>
              <w:rPr>
                <w:rFonts w:ascii="Arial" w:eastAsia="Arial" w:hAnsi="Arial" w:cs="Arial"/>
                <w:bCs/>
                <w:sz w:val="13"/>
                <w:szCs w:val="13"/>
                <w:lang w:eastAsia="en-GB"/>
              </w:rPr>
            </w:pPr>
            <w:r w:rsidRPr="00FB7EF1">
              <w:rPr>
                <w:rFonts w:ascii="Arial" w:hAnsi="Arial" w:cs="Arial"/>
                <w:sz w:val="13"/>
                <w:szCs w:val="13"/>
                <w:cs/>
              </w:rPr>
              <w:t>44</w:t>
            </w:r>
            <w:r w:rsidRPr="00FB7EF1">
              <w:rPr>
                <w:rFonts w:ascii="Arial" w:hAnsi="Arial" w:cs="Arial"/>
                <w:sz w:val="13"/>
                <w:szCs w:val="13"/>
              </w:rPr>
              <w:t>,</w:t>
            </w:r>
            <w:r w:rsidRPr="00FB7EF1">
              <w:rPr>
                <w:rFonts w:ascii="Arial" w:hAnsi="Arial" w:cs="Arial"/>
                <w:sz w:val="13"/>
                <w:szCs w:val="13"/>
                <w:cs/>
              </w:rPr>
              <w:t>736</w:t>
            </w:r>
          </w:p>
        </w:tc>
        <w:tc>
          <w:tcPr>
            <w:tcW w:w="942" w:type="dxa"/>
            <w:tcBorders>
              <w:top w:val="nil"/>
              <w:left w:val="nil"/>
              <w:bottom w:val="nil"/>
              <w:right w:val="nil"/>
            </w:tcBorders>
          </w:tcPr>
          <w:p w14:paraId="674C10C2" w14:textId="0C90B69E" w:rsidR="00211398" w:rsidRPr="00FB7EF1" w:rsidRDefault="00211398" w:rsidP="00211398">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41,995</w:t>
            </w:r>
          </w:p>
        </w:tc>
        <w:tc>
          <w:tcPr>
            <w:tcW w:w="941" w:type="dxa"/>
            <w:tcBorders>
              <w:top w:val="nil"/>
              <w:left w:val="nil"/>
              <w:bottom w:val="nil"/>
              <w:right w:val="nil"/>
            </w:tcBorders>
          </w:tcPr>
          <w:p w14:paraId="6C2BCF7F" w14:textId="26BA858B" w:rsidR="00211398" w:rsidRPr="00FB7EF1" w:rsidRDefault="00211398" w:rsidP="00211398">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7C41FFD" w14:textId="5CA1FD89" w:rsidR="00211398" w:rsidRPr="00FB7EF1" w:rsidRDefault="00211398" w:rsidP="00211398">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8A28DC" w:rsidRPr="00FB7EF1" w14:paraId="3C84311D" w14:textId="77777777" w:rsidTr="00A527F0">
        <w:trPr>
          <w:trHeight w:val="20"/>
        </w:trPr>
        <w:tc>
          <w:tcPr>
            <w:tcW w:w="1843" w:type="dxa"/>
            <w:tcBorders>
              <w:top w:val="nil"/>
              <w:left w:val="nil"/>
              <w:bottom w:val="nil"/>
              <w:right w:val="nil"/>
            </w:tcBorders>
          </w:tcPr>
          <w:p w14:paraId="640B9DBD" w14:textId="77777777" w:rsidR="008A28DC" w:rsidRPr="00FB7EF1" w:rsidRDefault="008A28DC" w:rsidP="008A28DC">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BPSC Phuket Company    </w:t>
            </w:r>
          </w:p>
          <w:p w14:paraId="199E47EA" w14:textId="33D786AC" w:rsidR="008A28DC" w:rsidRPr="00FB7EF1" w:rsidRDefault="008A28DC" w:rsidP="008A28DC">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Limited</w:t>
            </w:r>
          </w:p>
        </w:tc>
        <w:tc>
          <w:tcPr>
            <w:tcW w:w="1044" w:type="dxa"/>
            <w:tcBorders>
              <w:top w:val="nil"/>
              <w:left w:val="nil"/>
              <w:bottom w:val="nil"/>
              <w:right w:val="nil"/>
            </w:tcBorders>
          </w:tcPr>
          <w:p w14:paraId="06168FA8" w14:textId="77777777" w:rsidR="008A28DC" w:rsidRPr="00FB7EF1" w:rsidRDefault="008A28DC" w:rsidP="008A28DC">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p w14:paraId="6839A0A4" w14:textId="5673E6B7" w:rsidR="008A28DC" w:rsidRPr="00FB7EF1" w:rsidRDefault="008A28DC" w:rsidP="008A28DC">
            <w:pPr>
              <w:spacing w:line="256" w:lineRule="auto"/>
              <w:ind w:left="-78" w:right="-72"/>
              <w:rPr>
                <w:rFonts w:ascii="Arial" w:eastAsia="Arial" w:hAnsi="Arial" w:cs="Arial"/>
                <w:b/>
                <w:sz w:val="13"/>
                <w:szCs w:val="13"/>
                <w:lang w:eastAsia="en-GB"/>
              </w:rPr>
            </w:pPr>
          </w:p>
        </w:tc>
        <w:tc>
          <w:tcPr>
            <w:tcW w:w="941" w:type="dxa"/>
            <w:gridSpan w:val="2"/>
            <w:tcBorders>
              <w:top w:val="nil"/>
              <w:left w:val="nil"/>
              <w:bottom w:val="nil"/>
              <w:right w:val="nil"/>
            </w:tcBorders>
          </w:tcPr>
          <w:p w14:paraId="05D49C1B" w14:textId="6F8C87AA" w:rsidR="008A28DC" w:rsidRPr="00FB7EF1" w:rsidRDefault="008A28DC" w:rsidP="008A28DC">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 development</w:t>
            </w:r>
          </w:p>
        </w:tc>
        <w:tc>
          <w:tcPr>
            <w:tcW w:w="941" w:type="dxa"/>
            <w:tcBorders>
              <w:top w:val="nil"/>
              <w:left w:val="nil"/>
              <w:bottom w:val="nil"/>
              <w:right w:val="nil"/>
            </w:tcBorders>
          </w:tcPr>
          <w:p w14:paraId="48757A32" w14:textId="7E2508E6" w:rsidR="008A28DC" w:rsidRPr="00FB7EF1" w:rsidRDefault="008A28DC" w:rsidP="008A28DC">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45.00</w:t>
            </w:r>
            <w:r w:rsidRPr="00FB7EF1">
              <w:rPr>
                <w:rFonts w:ascii="Arial" w:hAnsi="Arial" w:cs="Arial"/>
                <w:sz w:val="13"/>
                <w:szCs w:val="13"/>
                <w:vertAlign w:val="superscript"/>
              </w:rPr>
              <w:t>(1)</w:t>
            </w:r>
          </w:p>
        </w:tc>
        <w:tc>
          <w:tcPr>
            <w:tcW w:w="942" w:type="dxa"/>
            <w:tcBorders>
              <w:top w:val="nil"/>
              <w:left w:val="nil"/>
              <w:bottom w:val="nil"/>
              <w:right w:val="nil"/>
            </w:tcBorders>
          </w:tcPr>
          <w:p w14:paraId="5DDDA774" w14:textId="6A73DC24" w:rsidR="008A28DC" w:rsidRPr="00FB7EF1" w:rsidRDefault="00F236B1" w:rsidP="008A28DC">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45.00</w:t>
            </w:r>
            <w:r w:rsidRPr="00FB7EF1">
              <w:rPr>
                <w:rFonts w:ascii="Arial" w:hAnsi="Arial" w:cs="Arial"/>
                <w:sz w:val="13"/>
                <w:szCs w:val="13"/>
                <w:vertAlign w:val="superscript"/>
              </w:rPr>
              <w:t>(1)</w:t>
            </w:r>
            <w:r w:rsidR="008A28DC" w:rsidRPr="00FB7EF1">
              <w:rPr>
                <w:rFonts w:ascii="Arial" w:eastAsia="Arial" w:hAnsi="Arial" w:cs="Arial"/>
                <w:b/>
                <w:sz w:val="13"/>
                <w:szCs w:val="13"/>
                <w:lang w:eastAsia="en-GB"/>
              </w:rPr>
              <w:t xml:space="preserve"> </w:t>
            </w:r>
          </w:p>
        </w:tc>
        <w:tc>
          <w:tcPr>
            <w:tcW w:w="941" w:type="dxa"/>
            <w:tcBorders>
              <w:top w:val="nil"/>
              <w:left w:val="nil"/>
              <w:bottom w:val="nil"/>
              <w:right w:val="nil"/>
            </w:tcBorders>
          </w:tcPr>
          <w:p w14:paraId="1B6DFE6F" w14:textId="4D05D9E0" w:rsidR="008A28DC" w:rsidRPr="00FB7EF1" w:rsidRDefault="008A28DC" w:rsidP="008A28DC">
            <w:pPr>
              <w:spacing w:line="256" w:lineRule="auto"/>
              <w:ind w:right="-72"/>
              <w:jc w:val="right"/>
              <w:rPr>
                <w:rFonts w:ascii="Arial" w:eastAsia="Arial" w:hAnsi="Arial" w:cs="Arial"/>
                <w:sz w:val="13"/>
                <w:szCs w:val="13"/>
                <w:lang w:eastAsia="en-GB"/>
              </w:rPr>
            </w:pPr>
            <w:r w:rsidRPr="00FB7EF1">
              <w:rPr>
                <w:rFonts w:ascii="Arial" w:hAnsi="Arial" w:cs="Arial"/>
                <w:sz w:val="13"/>
                <w:szCs w:val="13"/>
                <w:cs/>
              </w:rPr>
              <w:t>533</w:t>
            </w:r>
          </w:p>
        </w:tc>
        <w:tc>
          <w:tcPr>
            <w:tcW w:w="942" w:type="dxa"/>
            <w:tcBorders>
              <w:top w:val="nil"/>
              <w:left w:val="nil"/>
              <w:bottom w:val="nil"/>
              <w:right w:val="nil"/>
            </w:tcBorders>
          </w:tcPr>
          <w:p w14:paraId="65C6B460" w14:textId="74843AF7" w:rsidR="008A28DC" w:rsidRPr="00FB7EF1" w:rsidRDefault="008A28DC" w:rsidP="008A28DC">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856</w:t>
            </w:r>
          </w:p>
        </w:tc>
        <w:tc>
          <w:tcPr>
            <w:tcW w:w="941" w:type="dxa"/>
            <w:tcBorders>
              <w:top w:val="nil"/>
              <w:left w:val="nil"/>
              <w:bottom w:val="nil"/>
              <w:right w:val="nil"/>
            </w:tcBorders>
          </w:tcPr>
          <w:p w14:paraId="1302AEBB" w14:textId="0FD718B5" w:rsidR="008A28DC" w:rsidRPr="00FB7EF1" w:rsidRDefault="008A28DC" w:rsidP="008A28DC">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8F5E5F7" w14:textId="49DB9EB6" w:rsidR="008A28DC" w:rsidRPr="00FB7EF1" w:rsidRDefault="008A28DC" w:rsidP="008A28DC">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7303C584" w14:textId="77777777" w:rsidTr="00A527F0">
        <w:trPr>
          <w:trHeight w:val="20"/>
        </w:trPr>
        <w:tc>
          <w:tcPr>
            <w:tcW w:w="1843" w:type="dxa"/>
            <w:tcBorders>
              <w:top w:val="nil"/>
              <w:left w:val="nil"/>
              <w:bottom w:val="nil"/>
              <w:right w:val="nil"/>
            </w:tcBorders>
          </w:tcPr>
          <w:p w14:paraId="588D4C76" w14:textId="0E8ABFCA" w:rsidR="00F236B1" w:rsidRPr="00FB7EF1" w:rsidRDefault="00F236B1" w:rsidP="00F236B1">
            <w:pPr>
              <w:ind w:left="-101"/>
              <w:jc w:val="left"/>
              <w:rPr>
                <w:rFonts w:ascii="Arial" w:eastAsia="Times New Roman" w:hAnsi="Arial" w:cs="Cordia New"/>
                <w:sz w:val="13"/>
                <w:szCs w:val="13"/>
                <w:lang w:val="en-US" w:eastAsia="en-US"/>
              </w:rPr>
            </w:pPr>
            <w:r w:rsidRPr="00FB7EF1">
              <w:rPr>
                <w:rFonts w:ascii="Arial" w:eastAsia="Times New Roman" w:hAnsi="Arial" w:cs="Cordia New"/>
                <w:sz w:val="13"/>
                <w:szCs w:val="13"/>
                <w:lang w:val="en-US" w:eastAsia="en-US"/>
              </w:rPr>
              <w:t>XH Siam Company Limited</w:t>
            </w:r>
          </w:p>
        </w:tc>
        <w:tc>
          <w:tcPr>
            <w:tcW w:w="1044" w:type="dxa"/>
            <w:tcBorders>
              <w:top w:val="nil"/>
              <w:left w:val="nil"/>
              <w:bottom w:val="nil"/>
              <w:right w:val="nil"/>
            </w:tcBorders>
          </w:tcPr>
          <w:p w14:paraId="3FBB3E2F" w14:textId="0C290AA8" w:rsidR="00F236B1" w:rsidRPr="00FB7EF1" w:rsidRDefault="00F236B1" w:rsidP="00F236B1">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0D4D5975" w14:textId="33DE7228" w:rsidR="00F236B1" w:rsidRPr="00FB7EF1" w:rsidRDefault="00F236B1" w:rsidP="00F236B1">
            <w:pPr>
              <w:spacing w:line="256" w:lineRule="auto"/>
              <w:ind w:left="-78" w:right="-72"/>
              <w:jc w:val="center"/>
              <w:rPr>
                <w:rFonts w:ascii="Arial" w:hAnsi="Arial" w:cs="Browallia New"/>
                <w:snapToGrid w:val="0"/>
                <w:sz w:val="13"/>
                <w:szCs w:val="16"/>
                <w:lang w:val="en-US"/>
              </w:rPr>
            </w:pPr>
            <w:r w:rsidRPr="00FB7EF1">
              <w:rPr>
                <w:rFonts w:ascii="Arial" w:hAnsi="Arial" w:cs="Browallia New"/>
                <w:snapToGrid w:val="0"/>
                <w:sz w:val="13"/>
                <w:szCs w:val="16"/>
                <w:lang w:val="en-US"/>
              </w:rPr>
              <w:t>Hotel</w:t>
            </w:r>
          </w:p>
        </w:tc>
        <w:tc>
          <w:tcPr>
            <w:tcW w:w="941" w:type="dxa"/>
            <w:tcBorders>
              <w:top w:val="nil"/>
              <w:left w:val="nil"/>
              <w:bottom w:val="nil"/>
              <w:right w:val="nil"/>
            </w:tcBorders>
          </w:tcPr>
          <w:p w14:paraId="6B6DA2CF" w14:textId="2557ED97" w:rsidR="00F236B1" w:rsidRPr="00FB7EF1" w:rsidRDefault="00F236B1" w:rsidP="00F236B1">
            <w:pPr>
              <w:spacing w:line="256" w:lineRule="auto"/>
              <w:ind w:right="-72"/>
              <w:jc w:val="right"/>
              <w:rPr>
                <w:rFonts w:ascii="Arial" w:eastAsia="Times New Roman" w:hAnsi="Arial" w:cs="Arial"/>
                <w:sz w:val="13"/>
                <w:szCs w:val="13"/>
                <w:lang w:eastAsia="en-US"/>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2" w:type="dxa"/>
            <w:tcBorders>
              <w:top w:val="nil"/>
              <w:left w:val="nil"/>
              <w:bottom w:val="nil"/>
              <w:right w:val="nil"/>
            </w:tcBorders>
          </w:tcPr>
          <w:p w14:paraId="680BE013" w14:textId="3942786C"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51.00</w:t>
            </w:r>
            <w:r w:rsidRPr="00FB7EF1">
              <w:rPr>
                <w:rFonts w:ascii="Arial" w:hAnsi="Arial" w:cs="Arial"/>
                <w:sz w:val="13"/>
                <w:szCs w:val="13"/>
                <w:vertAlign w:val="superscript"/>
              </w:rPr>
              <w:t>(1)</w:t>
            </w:r>
          </w:p>
        </w:tc>
        <w:tc>
          <w:tcPr>
            <w:tcW w:w="941" w:type="dxa"/>
            <w:tcBorders>
              <w:top w:val="nil"/>
              <w:left w:val="nil"/>
              <w:bottom w:val="nil"/>
              <w:right w:val="nil"/>
            </w:tcBorders>
          </w:tcPr>
          <w:p w14:paraId="2AA022ED" w14:textId="0F711559" w:rsidR="00F236B1" w:rsidRPr="00FB7EF1" w:rsidRDefault="00F236B1" w:rsidP="00F236B1">
            <w:pPr>
              <w:spacing w:line="256" w:lineRule="auto"/>
              <w:ind w:right="-72"/>
              <w:jc w:val="right"/>
              <w:rPr>
                <w:rFonts w:ascii="Arial" w:eastAsia="Arial" w:hAnsi="Arial" w:cs="Arial"/>
                <w:sz w:val="13"/>
                <w:szCs w:val="13"/>
                <w:lang w:eastAsia="en-GB"/>
              </w:rPr>
            </w:pPr>
            <w:r w:rsidRPr="00FB7EF1">
              <w:rPr>
                <w:rFonts w:ascii="Arial" w:hAnsi="Arial" w:cs="Arial"/>
                <w:sz w:val="13"/>
                <w:szCs w:val="13"/>
                <w:cs/>
              </w:rPr>
              <w:t>23</w:t>
            </w:r>
            <w:r w:rsidRPr="00FB7EF1">
              <w:rPr>
                <w:rFonts w:ascii="Arial" w:hAnsi="Arial" w:cs="Arial"/>
                <w:sz w:val="13"/>
                <w:szCs w:val="13"/>
              </w:rPr>
              <w:t>,</w:t>
            </w:r>
            <w:r w:rsidRPr="00FB7EF1">
              <w:rPr>
                <w:rFonts w:ascii="Arial" w:hAnsi="Arial" w:cs="Arial"/>
                <w:sz w:val="13"/>
                <w:szCs w:val="13"/>
                <w:cs/>
              </w:rPr>
              <w:t>220</w:t>
            </w:r>
          </w:p>
        </w:tc>
        <w:tc>
          <w:tcPr>
            <w:tcW w:w="942" w:type="dxa"/>
            <w:tcBorders>
              <w:top w:val="nil"/>
              <w:left w:val="nil"/>
              <w:bottom w:val="nil"/>
              <w:right w:val="nil"/>
            </w:tcBorders>
          </w:tcPr>
          <w:p w14:paraId="5C68B8C2" w14:textId="004CBD05"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23,242</w:t>
            </w:r>
          </w:p>
        </w:tc>
        <w:tc>
          <w:tcPr>
            <w:tcW w:w="941" w:type="dxa"/>
            <w:tcBorders>
              <w:top w:val="nil"/>
              <w:left w:val="nil"/>
              <w:bottom w:val="nil"/>
              <w:right w:val="nil"/>
            </w:tcBorders>
          </w:tcPr>
          <w:p w14:paraId="3884E270" w14:textId="1AFC1973"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5CEFB51B" w14:textId="5468FFD5"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7A6F32DB" w14:textId="77777777" w:rsidTr="00A527F0">
        <w:trPr>
          <w:trHeight w:val="20"/>
        </w:trPr>
        <w:tc>
          <w:tcPr>
            <w:tcW w:w="1843" w:type="dxa"/>
            <w:tcBorders>
              <w:top w:val="nil"/>
              <w:left w:val="nil"/>
              <w:bottom w:val="nil"/>
              <w:right w:val="nil"/>
            </w:tcBorders>
          </w:tcPr>
          <w:p w14:paraId="45F17092" w14:textId="52DBE59A"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SCX Three Sixty Company</w:t>
            </w:r>
          </w:p>
        </w:tc>
        <w:tc>
          <w:tcPr>
            <w:tcW w:w="1044" w:type="dxa"/>
            <w:tcBorders>
              <w:top w:val="nil"/>
              <w:left w:val="nil"/>
              <w:bottom w:val="nil"/>
              <w:right w:val="nil"/>
            </w:tcBorders>
          </w:tcPr>
          <w:p w14:paraId="5A786CAD" w14:textId="351DE647" w:rsidR="00F236B1" w:rsidRPr="00FB7EF1" w:rsidRDefault="00F236B1" w:rsidP="00F236B1">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58EE084E" w14:textId="35539E7A"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 xml:space="preserve">Develop, </w:t>
            </w:r>
          </w:p>
        </w:tc>
        <w:tc>
          <w:tcPr>
            <w:tcW w:w="941" w:type="dxa"/>
            <w:tcBorders>
              <w:top w:val="nil"/>
              <w:left w:val="nil"/>
              <w:bottom w:val="nil"/>
              <w:right w:val="nil"/>
            </w:tcBorders>
          </w:tcPr>
          <w:p w14:paraId="3EC181E9" w14:textId="207670ED" w:rsidR="00F236B1" w:rsidRPr="00FB7EF1" w:rsidRDefault="00F236B1" w:rsidP="00F236B1">
            <w:pPr>
              <w:spacing w:line="256" w:lineRule="auto"/>
              <w:ind w:right="-72"/>
              <w:jc w:val="right"/>
              <w:rPr>
                <w:rFonts w:ascii="Arial" w:eastAsia="Times New Roman" w:hAnsi="Arial" w:cs="Arial"/>
                <w:sz w:val="13"/>
                <w:szCs w:val="13"/>
                <w:lang w:eastAsia="en-US"/>
              </w:rPr>
            </w:pPr>
            <w:r w:rsidRPr="00FB7EF1">
              <w:rPr>
                <w:rFonts w:ascii="Arial" w:eastAsia="Times New Roman" w:hAnsi="Arial" w:cs="Arial"/>
                <w:sz w:val="13"/>
                <w:szCs w:val="13"/>
                <w:lang w:eastAsia="en-US"/>
              </w:rPr>
              <w:t>40.00</w:t>
            </w:r>
            <w:r w:rsidRPr="00FB7EF1">
              <w:rPr>
                <w:rFonts w:ascii="Arial" w:hAnsi="Arial" w:cs="Arial"/>
                <w:sz w:val="13"/>
                <w:szCs w:val="13"/>
                <w:vertAlign w:val="superscript"/>
              </w:rPr>
              <w:t>(1)</w:t>
            </w:r>
          </w:p>
        </w:tc>
        <w:tc>
          <w:tcPr>
            <w:tcW w:w="942" w:type="dxa"/>
            <w:tcBorders>
              <w:top w:val="nil"/>
              <w:left w:val="nil"/>
              <w:bottom w:val="nil"/>
              <w:right w:val="nil"/>
            </w:tcBorders>
          </w:tcPr>
          <w:p w14:paraId="20A19EDD" w14:textId="1AE4B503"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Times New Roman" w:hAnsi="Arial" w:cs="Arial"/>
                <w:sz w:val="13"/>
                <w:szCs w:val="13"/>
                <w:lang w:eastAsia="en-US"/>
              </w:rPr>
              <w:t>40.00</w:t>
            </w:r>
            <w:r w:rsidRPr="00FB7EF1">
              <w:rPr>
                <w:rFonts w:ascii="Arial" w:hAnsi="Arial" w:cs="Arial"/>
                <w:sz w:val="13"/>
                <w:szCs w:val="13"/>
                <w:vertAlign w:val="superscript"/>
              </w:rPr>
              <w:t>(1)</w:t>
            </w:r>
          </w:p>
        </w:tc>
        <w:tc>
          <w:tcPr>
            <w:tcW w:w="941" w:type="dxa"/>
            <w:tcBorders>
              <w:top w:val="nil"/>
              <w:left w:val="nil"/>
              <w:bottom w:val="nil"/>
              <w:right w:val="nil"/>
            </w:tcBorders>
          </w:tcPr>
          <w:p w14:paraId="7358483E" w14:textId="43E801FF" w:rsidR="00F236B1" w:rsidRPr="00FB7EF1" w:rsidRDefault="00F236B1" w:rsidP="00F236B1">
            <w:pPr>
              <w:spacing w:line="256" w:lineRule="auto"/>
              <w:ind w:right="-72"/>
              <w:jc w:val="right"/>
              <w:rPr>
                <w:rFonts w:ascii="Arial" w:eastAsia="Arial" w:hAnsi="Arial" w:cs="Arial"/>
                <w:sz w:val="13"/>
                <w:szCs w:val="13"/>
                <w:lang w:eastAsia="en-GB"/>
              </w:rPr>
            </w:pPr>
            <w:r w:rsidRPr="00FB7EF1">
              <w:rPr>
                <w:rFonts w:ascii="Arial" w:hAnsi="Arial" w:cs="Arial"/>
                <w:sz w:val="13"/>
                <w:szCs w:val="13"/>
                <w:cs/>
              </w:rPr>
              <w:t>2</w:t>
            </w:r>
            <w:r w:rsidRPr="00FB7EF1">
              <w:rPr>
                <w:rFonts w:ascii="Arial" w:hAnsi="Arial" w:cs="Arial"/>
                <w:sz w:val="13"/>
                <w:szCs w:val="13"/>
              </w:rPr>
              <w:t>,</w:t>
            </w:r>
            <w:r w:rsidRPr="00FB7EF1">
              <w:rPr>
                <w:rFonts w:ascii="Arial" w:hAnsi="Arial" w:cs="Arial"/>
                <w:sz w:val="13"/>
                <w:szCs w:val="13"/>
                <w:cs/>
              </w:rPr>
              <w:t>000</w:t>
            </w:r>
          </w:p>
        </w:tc>
        <w:tc>
          <w:tcPr>
            <w:tcW w:w="942" w:type="dxa"/>
            <w:tcBorders>
              <w:top w:val="nil"/>
              <w:left w:val="nil"/>
              <w:bottom w:val="nil"/>
              <w:right w:val="nil"/>
            </w:tcBorders>
          </w:tcPr>
          <w:p w14:paraId="1CD86910" w14:textId="36A16921"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2,000</w:t>
            </w:r>
          </w:p>
        </w:tc>
        <w:tc>
          <w:tcPr>
            <w:tcW w:w="941" w:type="dxa"/>
            <w:tcBorders>
              <w:top w:val="nil"/>
              <w:left w:val="nil"/>
              <w:bottom w:val="nil"/>
              <w:right w:val="nil"/>
            </w:tcBorders>
          </w:tcPr>
          <w:p w14:paraId="35434C13" w14:textId="694AFA7E"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71CA56C2" w14:textId="7C789600"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6260760C" w14:textId="77777777" w:rsidTr="00A527F0">
        <w:trPr>
          <w:trHeight w:val="20"/>
        </w:trPr>
        <w:tc>
          <w:tcPr>
            <w:tcW w:w="1843" w:type="dxa"/>
            <w:tcBorders>
              <w:top w:val="nil"/>
              <w:left w:val="nil"/>
              <w:bottom w:val="nil"/>
              <w:right w:val="nil"/>
            </w:tcBorders>
          </w:tcPr>
          <w:p w14:paraId="0DEAE77D" w14:textId="4B9F4FBD"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Limited</w:t>
            </w:r>
          </w:p>
        </w:tc>
        <w:tc>
          <w:tcPr>
            <w:tcW w:w="1044" w:type="dxa"/>
            <w:tcBorders>
              <w:top w:val="nil"/>
              <w:left w:val="nil"/>
              <w:bottom w:val="nil"/>
              <w:right w:val="nil"/>
            </w:tcBorders>
          </w:tcPr>
          <w:p w14:paraId="07BF67FA" w14:textId="77777777" w:rsidR="00F236B1" w:rsidRPr="00FB7EF1" w:rsidRDefault="00F236B1" w:rsidP="00F236B1">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550492D3" w14:textId="1ACA829D"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 xml:space="preserve">manufacture and distribute </w:t>
            </w:r>
            <w:r w:rsidR="00EA7E26" w:rsidRPr="00FB7EF1">
              <w:rPr>
                <w:rFonts w:ascii="Arial" w:hAnsi="Arial" w:cs="Browallia New"/>
                <w:snapToGrid w:val="0"/>
                <w:sz w:val="13"/>
                <w:szCs w:val="16"/>
              </w:rPr>
              <w:t>s</w:t>
            </w:r>
            <w:r w:rsidR="00EA7E26" w:rsidRPr="00FB7EF1">
              <w:rPr>
                <w:rFonts w:ascii="Arial" w:hAnsi="Arial" w:cs="Arial"/>
                <w:snapToGrid w:val="0"/>
                <w:sz w:val="13"/>
                <w:szCs w:val="13"/>
              </w:rPr>
              <w:t>olar rooftop</w:t>
            </w:r>
          </w:p>
        </w:tc>
        <w:tc>
          <w:tcPr>
            <w:tcW w:w="941" w:type="dxa"/>
            <w:tcBorders>
              <w:top w:val="nil"/>
              <w:left w:val="nil"/>
              <w:bottom w:val="nil"/>
              <w:right w:val="nil"/>
            </w:tcBorders>
          </w:tcPr>
          <w:p w14:paraId="2B817A8D" w14:textId="77777777" w:rsidR="00F236B1" w:rsidRPr="00FB7EF1" w:rsidRDefault="00F236B1" w:rsidP="00F236B1">
            <w:pPr>
              <w:spacing w:line="256" w:lineRule="auto"/>
              <w:ind w:right="-72"/>
              <w:jc w:val="right"/>
              <w:rPr>
                <w:rFonts w:ascii="Arial" w:eastAsia="Times New Roman" w:hAnsi="Arial" w:cs="Arial"/>
                <w:sz w:val="13"/>
                <w:szCs w:val="13"/>
                <w:lang w:eastAsia="en-US"/>
              </w:rPr>
            </w:pPr>
          </w:p>
        </w:tc>
        <w:tc>
          <w:tcPr>
            <w:tcW w:w="942" w:type="dxa"/>
            <w:tcBorders>
              <w:top w:val="nil"/>
              <w:left w:val="nil"/>
              <w:bottom w:val="nil"/>
              <w:right w:val="nil"/>
            </w:tcBorders>
          </w:tcPr>
          <w:p w14:paraId="21473B28"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44B52F65" w14:textId="77777777" w:rsidR="00F236B1" w:rsidRPr="00FB7EF1" w:rsidRDefault="00F236B1" w:rsidP="00F236B1">
            <w:pPr>
              <w:spacing w:line="256" w:lineRule="auto"/>
              <w:ind w:right="-72"/>
              <w:jc w:val="right"/>
              <w:rPr>
                <w:rFonts w:ascii="Arial" w:eastAsia="Arial" w:hAnsi="Arial" w:cs="Arial"/>
                <w:sz w:val="13"/>
                <w:szCs w:val="13"/>
                <w:lang w:eastAsia="en-GB"/>
              </w:rPr>
            </w:pPr>
          </w:p>
        </w:tc>
        <w:tc>
          <w:tcPr>
            <w:tcW w:w="942" w:type="dxa"/>
            <w:tcBorders>
              <w:top w:val="nil"/>
              <w:left w:val="nil"/>
              <w:bottom w:val="single" w:sz="4" w:space="0" w:color="auto"/>
              <w:right w:val="nil"/>
            </w:tcBorders>
          </w:tcPr>
          <w:p w14:paraId="75E80291"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60B75C73"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single" w:sz="4" w:space="0" w:color="auto"/>
              <w:right w:val="nil"/>
            </w:tcBorders>
          </w:tcPr>
          <w:p w14:paraId="756297A4"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F236B1" w:rsidRPr="00FB7EF1" w14:paraId="130F8C72" w14:textId="77777777" w:rsidTr="00A527F0">
        <w:trPr>
          <w:trHeight w:val="20"/>
        </w:trPr>
        <w:tc>
          <w:tcPr>
            <w:tcW w:w="1843" w:type="dxa"/>
            <w:tcBorders>
              <w:top w:val="nil"/>
              <w:left w:val="nil"/>
              <w:bottom w:val="nil"/>
              <w:right w:val="nil"/>
            </w:tcBorders>
          </w:tcPr>
          <w:p w14:paraId="365CED18" w14:textId="3D7D077D" w:rsidR="00F236B1" w:rsidRPr="00FB7EF1" w:rsidRDefault="00F236B1" w:rsidP="00F236B1">
            <w:pPr>
              <w:ind w:left="-101"/>
              <w:jc w:val="left"/>
              <w:rPr>
                <w:rFonts w:ascii="Arial" w:eastAsia="Arial" w:hAnsi="Arial" w:cs="Arial"/>
                <w:sz w:val="13"/>
                <w:szCs w:val="13"/>
                <w:lang w:eastAsia="en-GB"/>
              </w:rPr>
            </w:pPr>
          </w:p>
        </w:tc>
        <w:tc>
          <w:tcPr>
            <w:tcW w:w="1044" w:type="dxa"/>
            <w:tcBorders>
              <w:top w:val="nil"/>
              <w:left w:val="nil"/>
              <w:bottom w:val="nil"/>
              <w:right w:val="nil"/>
            </w:tcBorders>
          </w:tcPr>
          <w:p w14:paraId="2600771B" w14:textId="77777777" w:rsidR="00F236B1" w:rsidRPr="00FB7EF1" w:rsidRDefault="00F236B1" w:rsidP="00F236B1">
            <w:pPr>
              <w:spacing w:line="256" w:lineRule="auto"/>
              <w:ind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7AE601EC" w14:textId="6B8FA8DC" w:rsidR="00F236B1" w:rsidRPr="00FB7EF1" w:rsidRDefault="00F236B1" w:rsidP="00F236B1">
            <w:pPr>
              <w:spacing w:line="256" w:lineRule="auto"/>
              <w:ind w:right="-72"/>
              <w:rPr>
                <w:rFonts w:ascii="Arial" w:eastAsia="Arial" w:hAnsi="Arial" w:cs="Arial"/>
                <w:b/>
                <w:sz w:val="13"/>
                <w:szCs w:val="13"/>
                <w:lang w:eastAsia="en-GB"/>
              </w:rPr>
            </w:pPr>
          </w:p>
        </w:tc>
        <w:tc>
          <w:tcPr>
            <w:tcW w:w="941" w:type="dxa"/>
            <w:tcBorders>
              <w:top w:val="nil"/>
              <w:left w:val="nil"/>
              <w:bottom w:val="nil"/>
              <w:right w:val="nil"/>
            </w:tcBorders>
          </w:tcPr>
          <w:p w14:paraId="64E4C70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7B3260A"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single" w:sz="4" w:space="0" w:color="auto"/>
              <w:left w:val="nil"/>
              <w:bottom w:val="nil"/>
              <w:right w:val="nil"/>
            </w:tcBorders>
          </w:tcPr>
          <w:p w14:paraId="6EC71BB5"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single" w:sz="4" w:space="0" w:color="auto"/>
              <w:left w:val="nil"/>
              <w:bottom w:val="nil"/>
              <w:right w:val="nil"/>
            </w:tcBorders>
          </w:tcPr>
          <w:p w14:paraId="677ED2EE"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single" w:sz="4" w:space="0" w:color="auto"/>
              <w:left w:val="nil"/>
              <w:bottom w:val="nil"/>
              <w:right w:val="nil"/>
            </w:tcBorders>
          </w:tcPr>
          <w:p w14:paraId="076EEF1F"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single" w:sz="4" w:space="0" w:color="auto"/>
              <w:left w:val="nil"/>
              <w:bottom w:val="nil"/>
              <w:right w:val="nil"/>
            </w:tcBorders>
          </w:tcPr>
          <w:p w14:paraId="45D8390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780011" w:rsidRPr="00FB7EF1" w14:paraId="0CD7D5D4" w14:textId="77777777" w:rsidTr="00A527F0">
        <w:trPr>
          <w:trHeight w:val="20"/>
        </w:trPr>
        <w:tc>
          <w:tcPr>
            <w:tcW w:w="1843" w:type="dxa"/>
            <w:tcBorders>
              <w:top w:val="nil"/>
              <w:left w:val="nil"/>
              <w:bottom w:val="nil"/>
              <w:right w:val="nil"/>
            </w:tcBorders>
          </w:tcPr>
          <w:p w14:paraId="568BA3EA" w14:textId="77777777" w:rsidR="00780011" w:rsidRPr="00FB7EF1" w:rsidRDefault="00780011" w:rsidP="00780011">
            <w:pPr>
              <w:ind w:left="-101"/>
              <w:jc w:val="left"/>
              <w:rPr>
                <w:rFonts w:ascii="Arial" w:eastAsia="Arial" w:hAnsi="Arial" w:cs="Arial"/>
                <w:b/>
                <w:bCs/>
                <w:sz w:val="13"/>
                <w:szCs w:val="13"/>
                <w:lang w:eastAsia="en-GB"/>
              </w:rPr>
            </w:pPr>
            <w:r w:rsidRPr="00FB7EF1">
              <w:rPr>
                <w:rFonts w:ascii="Arial" w:eastAsia="Arial" w:hAnsi="Arial" w:cs="Arial"/>
                <w:b/>
                <w:bCs/>
                <w:sz w:val="13"/>
                <w:szCs w:val="13"/>
                <w:lang w:eastAsia="en-GB"/>
              </w:rPr>
              <w:t>Total</w:t>
            </w:r>
          </w:p>
        </w:tc>
        <w:tc>
          <w:tcPr>
            <w:tcW w:w="1044" w:type="dxa"/>
            <w:tcBorders>
              <w:top w:val="nil"/>
              <w:left w:val="nil"/>
              <w:bottom w:val="nil"/>
              <w:right w:val="nil"/>
            </w:tcBorders>
          </w:tcPr>
          <w:p w14:paraId="461C322E" w14:textId="77777777" w:rsidR="00780011" w:rsidRPr="00FB7EF1" w:rsidRDefault="00780011" w:rsidP="00780011">
            <w:pPr>
              <w:spacing w:line="256" w:lineRule="auto"/>
              <w:ind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42BDF750" w14:textId="77777777" w:rsidR="00780011" w:rsidRPr="00FB7EF1" w:rsidRDefault="00780011" w:rsidP="00780011">
            <w:pPr>
              <w:spacing w:line="256" w:lineRule="auto"/>
              <w:ind w:right="-72"/>
              <w:jc w:val="center"/>
              <w:rPr>
                <w:rFonts w:ascii="Arial" w:eastAsia="Arial" w:hAnsi="Arial" w:cs="Arial"/>
                <w:b/>
                <w:sz w:val="13"/>
                <w:szCs w:val="13"/>
                <w:lang w:eastAsia="en-GB"/>
              </w:rPr>
            </w:pPr>
          </w:p>
        </w:tc>
        <w:tc>
          <w:tcPr>
            <w:tcW w:w="941" w:type="dxa"/>
            <w:tcBorders>
              <w:top w:val="nil"/>
              <w:left w:val="nil"/>
              <w:bottom w:val="nil"/>
              <w:right w:val="nil"/>
            </w:tcBorders>
          </w:tcPr>
          <w:p w14:paraId="0CC5816C" w14:textId="77777777" w:rsidR="00780011" w:rsidRPr="00FB7EF1" w:rsidRDefault="00780011" w:rsidP="0078001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1002B90B" w14:textId="77777777" w:rsidR="00780011" w:rsidRPr="00FB7EF1" w:rsidRDefault="00780011" w:rsidP="0078001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5381A64C" w14:textId="7E6F154C" w:rsidR="00780011" w:rsidRPr="00FB7EF1" w:rsidRDefault="00780011" w:rsidP="00780011">
            <w:pPr>
              <w:spacing w:line="256" w:lineRule="auto"/>
              <w:ind w:right="-72"/>
              <w:jc w:val="right"/>
              <w:rPr>
                <w:rFonts w:ascii="Arial" w:eastAsia="Arial" w:hAnsi="Arial" w:cs="Arial"/>
                <w:sz w:val="13"/>
                <w:szCs w:val="13"/>
                <w:lang w:eastAsia="en-GB"/>
              </w:rPr>
            </w:pPr>
            <w:r w:rsidRPr="00FB7EF1">
              <w:rPr>
                <w:rFonts w:ascii="Arial" w:hAnsi="Arial" w:cs="Arial"/>
                <w:sz w:val="13"/>
                <w:szCs w:val="13"/>
                <w:cs/>
              </w:rPr>
              <w:t>1</w:t>
            </w:r>
            <w:r w:rsidRPr="00FB7EF1">
              <w:rPr>
                <w:rFonts w:ascii="Arial" w:hAnsi="Arial" w:cs="Arial"/>
                <w:sz w:val="13"/>
                <w:szCs w:val="13"/>
              </w:rPr>
              <w:t>,</w:t>
            </w:r>
            <w:r w:rsidRPr="00FB7EF1">
              <w:rPr>
                <w:rFonts w:ascii="Arial" w:hAnsi="Arial" w:cs="Arial"/>
                <w:sz w:val="13"/>
                <w:szCs w:val="13"/>
                <w:cs/>
              </w:rPr>
              <w:t>324</w:t>
            </w:r>
            <w:r w:rsidRPr="00FB7EF1">
              <w:rPr>
                <w:rFonts w:ascii="Arial" w:hAnsi="Arial" w:cs="Arial"/>
                <w:sz w:val="13"/>
                <w:szCs w:val="13"/>
              </w:rPr>
              <w:t>,</w:t>
            </w:r>
            <w:r w:rsidRPr="00FB7EF1">
              <w:rPr>
                <w:rFonts w:ascii="Arial" w:hAnsi="Arial" w:cs="Arial"/>
                <w:sz w:val="13"/>
                <w:szCs w:val="13"/>
                <w:cs/>
              </w:rPr>
              <w:t>252</w:t>
            </w:r>
          </w:p>
        </w:tc>
        <w:tc>
          <w:tcPr>
            <w:tcW w:w="942" w:type="dxa"/>
            <w:tcBorders>
              <w:top w:val="nil"/>
              <w:left w:val="nil"/>
              <w:bottom w:val="single" w:sz="4" w:space="0" w:color="auto"/>
              <w:right w:val="nil"/>
            </w:tcBorders>
          </w:tcPr>
          <w:p w14:paraId="2FD5A081" w14:textId="06910FE8" w:rsidR="00780011" w:rsidRPr="00FB7EF1" w:rsidRDefault="00780011" w:rsidP="0078001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1,339,526</w:t>
            </w:r>
          </w:p>
        </w:tc>
        <w:tc>
          <w:tcPr>
            <w:tcW w:w="941" w:type="dxa"/>
            <w:tcBorders>
              <w:top w:val="nil"/>
              <w:left w:val="nil"/>
              <w:bottom w:val="single" w:sz="4" w:space="0" w:color="auto"/>
              <w:right w:val="nil"/>
            </w:tcBorders>
          </w:tcPr>
          <w:p w14:paraId="317B481C" w14:textId="061BDE2C" w:rsidR="00780011" w:rsidRPr="00FB7EF1" w:rsidRDefault="00780011" w:rsidP="00780011">
            <w:pPr>
              <w:spacing w:line="256" w:lineRule="auto"/>
              <w:ind w:right="-72"/>
              <w:jc w:val="right"/>
              <w:rPr>
                <w:rFonts w:ascii="Arial" w:eastAsia="Arial" w:hAnsi="Arial" w:cs="Arial"/>
                <w:sz w:val="13"/>
                <w:szCs w:val="13"/>
                <w:cs/>
                <w:lang w:eastAsia="en-GB"/>
              </w:rPr>
            </w:pPr>
            <w:r w:rsidRPr="00FB7EF1">
              <w:rPr>
                <w:rFonts w:ascii="Arial" w:hAnsi="Arial" w:cs="Arial"/>
                <w:sz w:val="13"/>
                <w:szCs w:val="13"/>
              </w:rPr>
              <w:t>249,150</w:t>
            </w:r>
          </w:p>
        </w:tc>
        <w:tc>
          <w:tcPr>
            <w:tcW w:w="942" w:type="dxa"/>
            <w:tcBorders>
              <w:top w:val="nil"/>
              <w:left w:val="nil"/>
              <w:bottom w:val="single" w:sz="4" w:space="0" w:color="auto"/>
              <w:right w:val="nil"/>
            </w:tcBorders>
          </w:tcPr>
          <w:p w14:paraId="618A2C71" w14:textId="7626FBDF" w:rsidR="00780011" w:rsidRPr="00FB7EF1" w:rsidRDefault="00780011" w:rsidP="0078001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249,150</w:t>
            </w:r>
          </w:p>
        </w:tc>
      </w:tr>
    </w:tbl>
    <w:p w14:paraId="1BE3BC2F" w14:textId="1EBCECBE" w:rsidR="00EB69B3" w:rsidRPr="00FB7EF1" w:rsidRDefault="00EB69B3" w:rsidP="00B5397D">
      <w:pPr>
        <w:ind w:left="540" w:hanging="540"/>
        <w:jc w:val="left"/>
        <w:rPr>
          <w:rFonts w:ascii="Arial" w:eastAsia="Angsana New" w:hAnsi="Arial" w:cs="Arial"/>
          <w:sz w:val="16"/>
          <w:szCs w:val="16"/>
        </w:rPr>
      </w:pPr>
    </w:p>
    <w:p w14:paraId="0AB714D2" w14:textId="66684449" w:rsidR="00EB69B3" w:rsidRPr="00FB7EF1" w:rsidRDefault="00EB69B3" w:rsidP="00D1187C">
      <w:pPr>
        <w:ind w:left="180" w:hanging="180"/>
        <w:jc w:val="thaiDistribute"/>
        <w:rPr>
          <w:rFonts w:ascii="Arial" w:eastAsia="Angsana New" w:hAnsi="Arial" w:cs="Arial"/>
          <w:sz w:val="14"/>
          <w:szCs w:val="14"/>
        </w:rPr>
      </w:pPr>
      <w:r w:rsidRPr="00FB7EF1">
        <w:rPr>
          <w:rFonts w:ascii="Arial" w:eastAsia="Angsana New" w:hAnsi="Arial" w:cs="Arial"/>
          <w:sz w:val="14"/>
          <w:szCs w:val="14"/>
          <w:vertAlign w:val="superscript"/>
        </w:rPr>
        <w:t>(</w:t>
      </w:r>
      <w:r w:rsidR="00FB6070" w:rsidRPr="00FB7EF1">
        <w:rPr>
          <w:rFonts w:ascii="Arial" w:eastAsia="Angsana New" w:hAnsi="Arial" w:cs="Arial"/>
          <w:sz w:val="14"/>
          <w:szCs w:val="14"/>
          <w:vertAlign w:val="superscript"/>
        </w:rPr>
        <w:t>1</w:t>
      </w:r>
      <w:r w:rsidRPr="00FB7EF1">
        <w:rPr>
          <w:rFonts w:ascii="Arial" w:eastAsia="Angsana New" w:hAnsi="Arial" w:cs="Arial"/>
          <w:sz w:val="14"/>
          <w:szCs w:val="14"/>
          <w:vertAlign w:val="superscript"/>
        </w:rPr>
        <w:t>)</w:t>
      </w:r>
      <w:r w:rsidR="00D1187C" w:rsidRPr="00FB7EF1">
        <w:rPr>
          <w:rFonts w:ascii="Arial" w:eastAsia="Angsana New" w:hAnsi="Arial" w:cs="Arial"/>
          <w:sz w:val="14"/>
          <w:szCs w:val="14"/>
          <w:vertAlign w:val="superscript"/>
        </w:rPr>
        <w:tab/>
      </w:r>
      <w:r w:rsidR="002F2945" w:rsidRPr="00FB7EF1">
        <w:rPr>
          <w:rFonts w:ascii="Arial" w:eastAsia="Angsana New" w:hAnsi="Arial" w:cs="Arial"/>
          <w:sz w:val="14"/>
          <w:szCs w:val="14"/>
        </w:rPr>
        <w:t>T</w:t>
      </w:r>
      <w:r w:rsidRPr="00FB7EF1">
        <w:rPr>
          <w:rFonts w:ascii="Arial" w:eastAsia="Angsana New" w:hAnsi="Arial" w:cs="Arial"/>
          <w:sz w:val="14"/>
          <w:szCs w:val="14"/>
        </w:rPr>
        <w:t>he Group has the jointly control as agreed in the agreement; therefore, this investment is classified as interests in joint venture</w:t>
      </w:r>
      <w:r w:rsidR="00334C51" w:rsidRPr="00FB7EF1">
        <w:rPr>
          <w:rFonts w:ascii="Arial" w:eastAsia="Angsana New" w:hAnsi="Arial" w:cs="Arial"/>
          <w:sz w:val="14"/>
          <w:szCs w:val="14"/>
        </w:rPr>
        <w:t>.</w:t>
      </w:r>
    </w:p>
    <w:p w14:paraId="78617A09" w14:textId="14E859A4" w:rsidR="00334C51" w:rsidRPr="00FB7EF1" w:rsidRDefault="00334C51" w:rsidP="00C53211">
      <w:pPr>
        <w:ind w:left="540" w:hanging="540"/>
        <w:jc w:val="left"/>
        <w:rPr>
          <w:rFonts w:ascii="Arial" w:eastAsia="Angsana New" w:hAnsi="Arial" w:cs="Arial"/>
          <w:sz w:val="16"/>
          <w:szCs w:val="16"/>
        </w:rPr>
      </w:pPr>
    </w:p>
    <w:p w14:paraId="5EC5CC5A" w14:textId="7171AFFB" w:rsidR="00CC082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9</w:t>
      </w:r>
      <w:r w:rsidR="00CC0828" w:rsidRPr="00FB7EF1">
        <w:rPr>
          <w:rFonts w:ascii="Arial Bold" w:hAnsi="Arial Bold" w:cs="Arial"/>
          <w:i w:val="0"/>
          <w:iCs w:val="0"/>
          <w:sz w:val="18"/>
          <w:szCs w:val="18"/>
        </w:rPr>
        <w:t>.</w:t>
      </w:r>
      <w:r w:rsidRPr="00FB7EF1">
        <w:rPr>
          <w:rFonts w:ascii="Arial Bold" w:hAnsi="Arial Bold" w:cs="Arial"/>
          <w:i w:val="0"/>
          <w:iCs w:val="0"/>
          <w:sz w:val="18"/>
          <w:szCs w:val="18"/>
        </w:rPr>
        <w:t>2</w:t>
      </w:r>
      <w:r w:rsidR="00725521" w:rsidRPr="00FB7EF1">
        <w:rPr>
          <w:rFonts w:ascii="Arial Bold" w:hAnsi="Arial Bold" w:cs="Arial"/>
          <w:i w:val="0"/>
          <w:iCs w:val="0"/>
          <w:sz w:val="18"/>
          <w:szCs w:val="18"/>
        </w:rPr>
        <w:tab/>
      </w:r>
      <w:r w:rsidR="00F352DA" w:rsidRPr="00FB7EF1">
        <w:rPr>
          <w:rFonts w:ascii="Arial Bold" w:hAnsi="Arial Bold" w:cs="Arial"/>
          <w:i w:val="0"/>
          <w:iCs w:val="0"/>
          <w:sz w:val="18"/>
          <w:szCs w:val="18"/>
        </w:rPr>
        <w:t>Movements of investments</w:t>
      </w:r>
    </w:p>
    <w:p w14:paraId="653D712F" w14:textId="4E738E7E" w:rsidR="00CC0828" w:rsidRPr="00FB7EF1" w:rsidRDefault="00CC0828" w:rsidP="00C53211">
      <w:pPr>
        <w:ind w:left="540"/>
        <w:rPr>
          <w:rFonts w:ascii="Arial" w:eastAsia="Angsana New" w:hAnsi="Arial" w:cs="Arial"/>
          <w:sz w:val="16"/>
          <w:szCs w:val="16"/>
        </w:rPr>
      </w:pPr>
    </w:p>
    <w:p w14:paraId="0372DA99" w14:textId="41A13CC0" w:rsidR="002F2945" w:rsidRPr="00FB7EF1" w:rsidRDefault="002F2945" w:rsidP="002F2945">
      <w:pPr>
        <w:ind w:left="540"/>
        <w:jc w:val="thaiDistribute"/>
        <w:rPr>
          <w:rFonts w:ascii="Arial" w:eastAsia="Arial Unicode MS" w:hAnsi="Arial" w:cs="Arial"/>
          <w:i/>
          <w:iCs/>
          <w:sz w:val="18"/>
          <w:szCs w:val="18"/>
        </w:rPr>
      </w:pPr>
      <w:r w:rsidRPr="00FB7EF1">
        <w:rPr>
          <w:rFonts w:ascii="Arial" w:eastAsia="Arial Unicode MS" w:hAnsi="Arial" w:cs="Arial"/>
          <w:i/>
          <w:iCs/>
          <w:sz w:val="18"/>
          <w:szCs w:val="18"/>
        </w:rPr>
        <w:t>Investments in subsidiaries</w:t>
      </w:r>
    </w:p>
    <w:p w14:paraId="61A465F8" w14:textId="77777777" w:rsidR="002F2945" w:rsidRPr="00FB7EF1" w:rsidRDefault="002F2945" w:rsidP="002F2945">
      <w:pPr>
        <w:ind w:left="540"/>
        <w:jc w:val="thaiDistribute"/>
        <w:rPr>
          <w:rFonts w:ascii="Arial" w:hAnsi="Arial" w:cs="Arial"/>
          <w:spacing w:val="-2"/>
          <w:sz w:val="16"/>
          <w:szCs w:val="16"/>
        </w:rPr>
      </w:pPr>
    </w:p>
    <w:p w14:paraId="6838C92A" w14:textId="22F4B387" w:rsidR="002F2945" w:rsidRPr="00FB7EF1" w:rsidRDefault="002665B4" w:rsidP="002F2945">
      <w:pPr>
        <w:ind w:left="540"/>
        <w:jc w:val="thaiDistribute"/>
        <w:rPr>
          <w:rFonts w:ascii="Arial" w:hAnsi="Arial" w:cs="Arial"/>
          <w:spacing w:val="-4"/>
          <w:sz w:val="18"/>
          <w:szCs w:val="18"/>
        </w:rPr>
      </w:pPr>
      <w:r w:rsidRPr="00FB7EF1">
        <w:rPr>
          <w:rFonts w:ascii="Arial" w:hAnsi="Arial" w:cs="Arial"/>
          <w:spacing w:val="-4"/>
          <w:sz w:val="18"/>
          <w:szCs w:val="18"/>
        </w:rPr>
        <w:t>M</w:t>
      </w:r>
      <w:r w:rsidR="002F2945" w:rsidRPr="00FB7EF1">
        <w:rPr>
          <w:rFonts w:ascii="Arial" w:hAnsi="Arial" w:cs="Arial"/>
          <w:spacing w:val="-4"/>
          <w:sz w:val="18"/>
          <w:szCs w:val="18"/>
        </w:rPr>
        <w:t xml:space="preserve">ovements of investments in subsidiaries for the </w:t>
      </w:r>
      <w:r w:rsidR="009E6390" w:rsidRPr="00FB7EF1">
        <w:rPr>
          <w:rFonts w:ascii="Arial" w:hAnsi="Arial" w:cs="Arial"/>
          <w:spacing w:val="-4"/>
          <w:sz w:val="18"/>
          <w:szCs w:val="18"/>
        </w:rPr>
        <w:t>three-month</w:t>
      </w:r>
      <w:r w:rsidR="00E80CDE" w:rsidRPr="00FB7EF1">
        <w:rPr>
          <w:rFonts w:ascii="Arial" w:hAnsi="Arial" w:cs="Arial"/>
          <w:spacing w:val="-4"/>
          <w:sz w:val="18"/>
          <w:szCs w:val="18"/>
        </w:rPr>
        <w:t xml:space="preserve"> period</w:t>
      </w:r>
      <w:r w:rsidR="00A767B8" w:rsidRPr="00FB7EF1">
        <w:rPr>
          <w:rFonts w:ascii="Arial" w:hAnsi="Arial" w:cs="Arial"/>
          <w:spacing w:val="-4"/>
          <w:sz w:val="18"/>
          <w:szCs w:val="18"/>
        </w:rPr>
        <w:t>s</w:t>
      </w:r>
      <w:r w:rsidR="00E80CDE" w:rsidRPr="00FB7EF1">
        <w:rPr>
          <w:rFonts w:ascii="Arial" w:hAnsi="Arial" w:cs="Arial"/>
          <w:spacing w:val="-4"/>
          <w:sz w:val="18"/>
          <w:szCs w:val="18"/>
        </w:rPr>
        <w:t xml:space="preserve"> ended </w:t>
      </w:r>
      <w:r w:rsidR="009E6390" w:rsidRPr="00FB7EF1">
        <w:rPr>
          <w:rFonts w:ascii="Arial" w:hAnsi="Arial" w:cs="Arial"/>
          <w:spacing w:val="-4"/>
          <w:sz w:val="18"/>
          <w:szCs w:val="18"/>
        </w:rPr>
        <w:t>31 March</w:t>
      </w:r>
      <w:r w:rsidR="002A78A7" w:rsidRPr="00FB7EF1">
        <w:rPr>
          <w:rFonts w:ascii="Arial" w:hAnsi="Arial" w:cs="Arial"/>
          <w:spacing w:val="-4"/>
          <w:sz w:val="18"/>
          <w:szCs w:val="18"/>
        </w:rPr>
        <w:t xml:space="preserve"> </w:t>
      </w:r>
      <w:r w:rsidR="009E6390" w:rsidRPr="00FB7EF1">
        <w:rPr>
          <w:rFonts w:ascii="Arial" w:hAnsi="Arial" w:cs="Arial"/>
          <w:spacing w:val="-4"/>
          <w:sz w:val="18"/>
          <w:szCs w:val="18"/>
        </w:rPr>
        <w:t>2026</w:t>
      </w:r>
      <w:r w:rsidR="002F2945" w:rsidRPr="00FB7EF1">
        <w:rPr>
          <w:rFonts w:ascii="Arial" w:hAnsi="Arial" w:cs="Arial"/>
          <w:spacing w:val="-4"/>
          <w:sz w:val="18"/>
          <w:szCs w:val="18"/>
        </w:rPr>
        <w:t xml:space="preserve"> and </w:t>
      </w:r>
      <w:r w:rsidR="009E6390" w:rsidRPr="00FB7EF1">
        <w:rPr>
          <w:rFonts w:ascii="Arial" w:hAnsi="Arial" w:cs="Arial"/>
          <w:spacing w:val="-4"/>
          <w:sz w:val="18"/>
          <w:szCs w:val="18"/>
        </w:rPr>
        <w:t>2025</w:t>
      </w:r>
      <w:r w:rsidR="002F2945" w:rsidRPr="00FB7EF1">
        <w:rPr>
          <w:rFonts w:ascii="Arial" w:hAnsi="Arial" w:cs="Arial"/>
          <w:spacing w:val="-4"/>
          <w:sz w:val="18"/>
          <w:szCs w:val="18"/>
        </w:rPr>
        <w:t xml:space="preserve"> are as follows:</w:t>
      </w:r>
    </w:p>
    <w:p w14:paraId="53E15C37" w14:textId="77777777" w:rsidR="00BE4111" w:rsidRPr="00FB7EF1" w:rsidRDefault="00BE4111" w:rsidP="002F2945">
      <w:pPr>
        <w:ind w:left="540"/>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F2945" w:rsidRPr="00FB7EF1" w14:paraId="2A2BB488" w14:textId="77777777" w:rsidTr="008B0211">
        <w:tc>
          <w:tcPr>
            <w:tcW w:w="6144" w:type="dxa"/>
            <w:vAlign w:val="bottom"/>
          </w:tcPr>
          <w:p w14:paraId="0526BD16" w14:textId="77777777" w:rsidR="002F2945" w:rsidRPr="00FB7EF1" w:rsidRDefault="002F2945" w:rsidP="00455867">
            <w:pPr>
              <w:jc w:val="left"/>
              <w:rPr>
                <w:rFonts w:ascii="Arial" w:hAnsi="Arial" w:cs="Arial"/>
                <w:snapToGrid w:val="0"/>
                <w:sz w:val="18"/>
                <w:szCs w:val="18"/>
              </w:rPr>
            </w:pPr>
          </w:p>
        </w:tc>
        <w:tc>
          <w:tcPr>
            <w:tcW w:w="2880" w:type="dxa"/>
            <w:gridSpan w:val="2"/>
            <w:tcBorders>
              <w:bottom w:val="single" w:sz="4" w:space="0" w:color="auto"/>
            </w:tcBorders>
            <w:vAlign w:val="bottom"/>
          </w:tcPr>
          <w:p w14:paraId="036DDE3F"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p>
          <w:p w14:paraId="28F3C079"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2F2945" w:rsidRPr="00FB7EF1" w14:paraId="23261974" w14:textId="77777777" w:rsidTr="00076AA8">
        <w:tc>
          <w:tcPr>
            <w:tcW w:w="6144" w:type="dxa"/>
            <w:vAlign w:val="bottom"/>
          </w:tcPr>
          <w:p w14:paraId="69B97F53" w14:textId="77777777" w:rsidR="002F2945" w:rsidRPr="00FB7EF1"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cost method</w:t>
            </w:r>
          </w:p>
        </w:tc>
      </w:tr>
      <w:tr w:rsidR="002F2945" w:rsidRPr="00FB7EF1" w14:paraId="374DC1BA" w14:textId="77777777" w:rsidTr="00D1187C">
        <w:tc>
          <w:tcPr>
            <w:tcW w:w="6144" w:type="dxa"/>
            <w:vAlign w:val="bottom"/>
          </w:tcPr>
          <w:p w14:paraId="07AB4718" w14:textId="77777777" w:rsidR="002F2945" w:rsidRPr="00FB7EF1" w:rsidRDefault="002F2945" w:rsidP="00455867">
            <w:pPr>
              <w:jc w:val="left"/>
              <w:rPr>
                <w:rFonts w:ascii="Arial" w:hAnsi="Arial" w:cs="Arial"/>
                <w:b/>
                <w:bCs/>
                <w:snapToGrid w:val="0"/>
                <w:sz w:val="18"/>
                <w:szCs w:val="18"/>
              </w:rPr>
            </w:pPr>
          </w:p>
        </w:tc>
        <w:tc>
          <w:tcPr>
            <w:tcW w:w="1440" w:type="dxa"/>
            <w:tcBorders>
              <w:top w:val="single" w:sz="4" w:space="0" w:color="auto"/>
            </w:tcBorders>
            <w:vAlign w:val="bottom"/>
          </w:tcPr>
          <w:p w14:paraId="23518DBD" w14:textId="0A5B75E9" w:rsidR="002F2945"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440" w:type="dxa"/>
            <w:tcBorders>
              <w:top w:val="single" w:sz="4" w:space="0" w:color="auto"/>
            </w:tcBorders>
            <w:vAlign w:val="bottom"/>
          </w:tcPr>
          <w:p w14:paraId="0AB75BE9" w14:textId="7E46E256" w:rsidR="002F2945"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r>
      <w:tr w:rsidR="002F2945" w:rsidRPr="00FB7EF1" w14:paraId="0B778AC1" w14:textId="77777777" w:rsidTr="00D1187C">
        <w:tc>
          <w:tcPr>
            <w:tcW w:w="6144" w:type="dxa"/>
            <w:vAlign w:val="bottom"/>
          </w:tcPr>
          <w:p w14:paraId="3D0DCC5F" w14:textId="77777777" w:rsidR="002F2945" w:rsidRPr="00FB7EF1" w:rsidRDefault="002F2945" w:rsidP="00455867">
            <w:pPr>
              <w:jc w:val="left"/>
              <w:rPr>
                <w:rFonts w:ascii="Arial" w:hAnsi="Arial" w:cs="Arial"/>
                <w:b/>
                <w:bCs/>
                <w:snapToGrid w:val="0"/>
                <w:sz w:val="18"/>
                <w:szCs w:val="18"/>
              </w:rPr>
            </w:pPr>
          </w:p>
        </w:tc>
        <w:tc>
          <w:tcPr>
            <w:tcW w:w="1440" w:type="dxa"/>
            <w:vAlign w:val="bottom"/>
          </w:tcPr>
          <w:p w14:paraId="418D787B" w14:textId="438B98BA" w:rsidR="002F2945"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440" w:type="dxa"/>
            <w:vAlign w:val="bottom"/>
          </w:tcPr>
          <w:p w14:paraId="6B53DDF9" w14:textId="02538E3D" w:rsidR="002F2945"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r>
      <w:tr w:rsidR="002F2945" w:rsidRPr="00FB7EF1" w14:paraId="4B06067A" w14:textId="77777777" w:rsidTr="00D1187C">
        <w:tc>
          <w:tcPr>
            <w:tcW w:w="6144" w:type="dxa"/>
            <w:vAlign w:val="bottom"/>
          </w:tcPr>
          <w:p w14:paraId="0412B3CE" w14:textId="77777777" w:rsidR="002F2945" w:rsidRPr="00FB7EF1" w:rsidRDefault="002F2945" w:rsidP="00455867">
            <w:pPr>
              <w:jc w:val="left"/>
              <w:rPr>
                <w:rFonts w:ascii="Arial" w:hAnsi="Arial" w:cs="Arial"/>
                <w:b/>
                <w:bCs/>
                <w:snapToGrid w:val="0"/>
                <w:sz w:val="18"/>
                <w:szCs w:val="18"/>
              </w:rPr>
            </w:pPr>
          </w:p>
        </w:tc>
        <w:tc>
          <w:tcPr>
            <w:tcW w:w="1440" w:type="dxa"/>
            <w:tcBorders>
              <w:bottom w:val="single" w:sz="4" w:space="0" w:color="auto"/>
            </w:tcBorders>
            <w:vAlign w:val="bottom"/>
          </w:tcPr>
          <w:p w14:paraId="5664563D" w14:textId="274F4E94" w:rsidR="002F2945" w:rsidRPr="00FB7EF1" w:rsidRDefault="003057ED">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r w:rsidR="002F2945" w:rsidRPr="00FB7EF1">
              <w:rPr>
                <w:rFonts w:ascii="Arial" w:hAnsi="Arial" w:cs="Arial"/>
                <w:b/>
                <w:bCs/>
                <w:sz w:val="18"/>
                <w:szCs w:val="18"/>
                <w:lang w:val="en-GB"/>
              </w:rPr>
              <w:t>Baht</w:t>
            </w:r>
          </w:p>
        </w:tc>
        <w:tc>
          <w:tcPr>
            <w:tcW w:w="1440" w:type="dxa"/>
            <w:tcBorders>
              <w:bottom w:val="single" w:sz="4" w:space="0" w:color="auto"/>
            </w:tcBorders>
          </w:tcPr>
          <w:p w14:paraId="19B54C11" w14:textId="77777777" w:rsidR="003057ED" w:rsidRPr="00FB7EF1" w:rsidRDefault="003057ED">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p>
          <w:p w14:paraId="624D5014" w14:textId="4CC0C0E7" w:rsidR="002F2945" w:rsidRPr="00FB7EF1" w:rsidRDefault="002F2945">
            <w:pPr>
              <w:pStyle w:val="a"/>
              <w:ind w:right="-72"/>
              <w:jc w:val="right"/>
              <w:rPr>
                <w:rFonts w:ascii="Arial" w:hAnsi="Arial" w:cs="Arial"/>
                <w:b/>
                <w:bCs/>
                <w:sz w:val="18"/>
                <w:szCs w:val="18"/>
                <w:lang w:val="en-GB"/>
              </w:rPr>
            </w:pPr>
            <w:r w:rsidRPr="00FB7EF1">
              <w:rPr>
                <w:rFonts w:ascii="Arial" w:hAnsi="Arial" w:cs="Arial"/>
                <w:b/>
                <w:bCs/>
                <w:sz w:val="18"/>
                <w:szCs w:val="18"/>
                <w:lang w:val="en-GB"/>
              </w:rPr>
              <w:t>Baht</w:t>
            </w:r>
          </w:p>
        </w:tc>
      </w:tr>
      <w:tr w:rsidR="00083E06" w:rsidRPr="00FB7EF1" w14:paraId="6399F86D" w14:textId="77777777" w:rsidTr="00D1187C">
        <w:trPr>
          <w:trHeight w:val="144"/>
        </w:trPr>
        <w:tc>
          <w:tcPr>
            <w:tcW w:w="6144" w:type="dxa"/>
            <w:vAlign w:val="bottom"/>
          </w:tcPr>
          <w:p w14:paraId="41334FC9" w14:textId="77777777" w:rsidR="00083E06" w:rsidRPr="00FB7EF1" w:rsidRDefault="00083E06" w:rsidP="00083E06">
            <w:pPr>
              <w:tabs>
                <w:tab w:val="left" w:pos="2610"/>
              </w:tabs>
              <w:ind w:right="-158"/>
              <w:jc w:val="left"/>
              <w:rPr>
                <w:rFonts w:ascii="Arial" w:hAnsi="Arial" w:cs="Arial"/>
                <w:b/>
                <w:bCs/>
                <w:snapToGrid w:val="0"/>
                <w:sz w:val="12"/>
                <w:szCs w:val="12"/>
              </w:rPr>
            </w:pPr>
          </w:p>
        </w:tc>
        <w:tc>
          <w:tcPr>
            <w:tcW w:w="1440" w:type="dxa"/>
            <w:tcBorders>
              <w:top w:val="single" w:sz="4" w:space="0" w:color="auto"/>
            </w:tcBorders>
            <w:vAlign w:val="bottom"/>
          </w:tcPr>
          <w:p w14:paraId="201B4364" w14:textId="77777777" w:rsidR="00083E06" w:rsidRPr="00FB7EF1" w:rsidRDefault="00083E06" w:rsidP="00083E06">
            <w:pPr>
              <w:ind w:right="-72"/>
              <w:jc w:val="right"/>
              <w:rPr>
                <w:rFonts w:ascii="Arial" w:eastAsia="Times New Roman" w:hAnsi="Arial" w:cs="Arial"/>
                <w:sz w:val="12"/>
                <w:szCs w:val="12"/>
                <w:lang w:eastAsia="en-GB"/>
              </w:rPr>
            </w:pPr>
          </w:p>
        </w:tc>
        <w:tc>
          <w:tcPr>
            <w:tcW w:w="1440" w:type="dxa"/>
            <w:tcBorders>
              <w:top w:val="single" w:sz="4" w:space="0" w:color="auto"/>
            </w:tcBorders>
            <w:vAlign w:val="bottom"/>
          </w:tcPr>
          <w:p w14:paraId="50F50A53" w14:textId="77777777" w:rsidR="00083E06" w:rsidRPr="00FB7EF1" w:rsidRDefault="00083E06" w:rsidP="00083E06">
            <w:pPr>
              <w:ind w:right="-72"/>
              <w:jc w:val="right"/>
              <w:rPr>
                <w:rFonts w:ascii="Arial" w:eastAsia="Times New Roman" w:hAnsi="Arial" w:cs="Arial"/>
                <w:sz w:val="12"/>
                <w:szCs w:val="12"/>
                <w:lang w:eastAsia="en-GB"/>
              </w:rPr>
            </w:pPr>
          </w:p>
        </w:tc>
      </w:tr>
      <w:tr w:rsidR="00736FD8" w:rsidRPr="00FB7EF1" w14:paraId="48040DB1" w14:textId="77777777" w:rsidTr="00736FD8">
        <w:trPr>
          <w:trHeight w:val="144"/>
        </w:trPr>
        <w:tc>
          <w:tcPr>
            <w:tcW w:w="6144" w:type="dxa"/>
            <w:vAlign w:val="bottom"/>
          </w:tcPr>
          <w:p w14:paraId="24DC6B7B" w14:textId="70C5DAE5" w:rsidR="00736FD8" w:rsidRPr="00FB7EF1" w:rsidRDefault="00736FD8" w:rsidP="00736FD8">
            <w:pPr>
              <w:ind w:right="-68"/>
              <w:jc w:val="left"/>
              <w:rPr>
                <w:rFonts w:ascii="Arial" w:hAnsi="Arial" w:cs="Arial"/>
                <w:sz w:val="18"/>
                <w:szCs w:val="18"/>
              </w:rPr>
            </w:pPr>
            <w:r w:rsidRPr="00FB7EF1">
              <w:rPr>
                <w:rFonts w:ascii="Arial" w:hAnsi="Arial" w:cs="Arial"/>
                <w:sz w:val="18"/>
                <w:szCs w:val="18"/>
              </w:rPr>
              <w:t>Opening net book value</w:t>
            </w:r>
          </w:p>
        </w:tc>
        <w:tc>
          <w:tcPr>
            <w:tcW w:w="1440" w:type="dxa"/>
          </w:tcPr>
          <w:p w14:paraId="79FCD251" w14:textId="437B51C9" w:rsidR="00736FD8" w:rsidRPr="00FB7EF1" w:rsidRDefault="00D17911" w:rsidP="00736FD8">
            <w:pPr>
              <w:ind w:right="-72"/>
              <w:jc w:val="right"/>
              <w:rPr>
                <w:rFonts w:ascii="Arial" w:eastAsia="Arial Unicode MS" w:hAnsi="Arial" w:cs="Arial"/>
                <w:sz w:val="18"/>
                <w:szCs w:val="18"/>
              </w:rPr>
            </w:pPr>
            <w:r w:rsidRPr="00FB7EF1">
              <w:rPr>
                <w:rFonts w:ascii="Arial" w:eastAsia="Arial Unicode MS" w:hAnsi="Arial" w:cs="Arial"/>
                <w:sz w:val="18"/>
                <w:szCs w:val="18"/>
              </w:rPr>
              <w:t>2,406,640</w:t>
            </w:r>
          </w:p>
        </w:tc>
        <w:tc>
          <w:tcPr>
            <w:tcW w:w="1440" w:type="dxa"/>
          </w:tcPr>
          <w:p w14:paraId="731D599F" w14:textId="47589203" w:rsidR="00736FD8" w:rsidRPr="00FB7EF1" w:rsidRDefault="004E2112" w:rsidP="00736FD8">
            <w:pPr>
              <w:ind w:right="-72"/>
              <w:jc w:val="right"/>
              <w:rPr>
                <w:rFonts w:ascii="Arial" w:eastAsia="Arial Unicode MS" w:hAnsi="Arial" w:cs="Arial"/>
                <w:sz w:val="18"/>
                <w:szCs w:val="18"/>
              </w:rPr>
            </w:pPr>
            <w:r w:rsidRPr="00FB7EF1">
              <w:rPr>
                <w:rFonts w:ascii="Arial" w:eastAsia="Arial Unicode MS" w:hAnsi="Arial" w:cs="Arial"/>
                <w:sz w:val="18"/>
                <w:szCs w:val="18"/>
              </w:rPr>
              <w:t>2,485,190</w:t>
            </w:r>
          </w:p>
        </w:tc>
      </w:tr>
      <w:tr w:rsidR="00736FD8" w:rsidRPr="00FB7EF1" w14:paraId="78BBC31F" w14:textId="77777777" w:rsidTr="00736FD8">
        <w:trPr>
          <w:trHeight w:val="144"/>
        </w:trPr>
        <w:tc>
          <w:tcPr>
            <w:tcW w:w="6144" w:type="dxa"/>
            <w:vAlign w:val="bottom"/>
          </w:tcPr>
          <w:p w14:paraId="5E8E0C8D" w14:textId="44F8874D" w:rsidR="00736FD8" w:rsidRPr="00FB7EF1" w:rsidRDefault="00736FD8" w:rsidP="00736FD8">
            <w:pPr>
              <w:ind w:right="-68"/>
              <w:jc w:val="left"/>
              <w:rPr>
                <w:rFonts w:ascii="Arial" w:hAnsi="Arial" w:cs="Arial"/>
                <w:sz w:val="18"/>
                <w:szCs w:val="18"/>
              </w:rPr>
            </w:pPr>
            <w:r w:rsidRPr="00FB7EF1">
              <w:rPr>
                <w:rFonts w:ascii="Arial" w:hAnsi="Arial" w:cs="Arial"/>
                <w:sz w:val="18"/>
                <w:szCs w:val="18"/>
              </w:rPr>
              <w:t>Increase in investment</w:t>
            </w:r>
          </w:p>
        </w:tc>
        <w:tc>
          <w:tcPr>
            <w:tcW w:w="1440" w:type="dxa"/>
          </w:tcPr>
          <w:p w14:paraId="712F373C" w14:textId="234B7100" w:rsidR="00736FD8" w:rsidRPr="00FB7EF1" w:rsidRDefault="00C77AA3" w:rsidP="00736FD8">
            <w:pPr>
              <w:ind w:right="-72"/>
              <w:jc w:val="right"/>
              <w:rPr>
                <w:rFonts w:ascii="Arial" w:eastAsia="Arial Unicode MS" w:hAnsi="Arial" w:cs="Arial"/>
                <w:sz w:val="18"/>
                <w:szCs w:val="18"/>
              </w:rPr>
            </w:pPr>
            <w:r w:rsidRPr="00FB7EF1">
              <w:rPr>
                <w:rFonts w:ascii="Arial" w:eastAsia="Arial Unicode MS" w:hAnsi="Arial" w:cs="Arial"/>
                <w:sz w:val="18"/>
                <w:szCs w:val="18"/>
              </w:rPr>
              <w:t>47,500</w:t>
            </w:r>
          </w:p>
        </w:tc>
        <w:tc>
          <w:tcPr>
            <w:tcW w:w="1440" w:type="dxa"/>
          </w:tcPr>
          <w:p w14:paraId="3B66FB19" w14:textId="1E646213" w:rsidR="00736FD8" w:rsidRPr="00FB7EF1" w:rsidRDefault="004E2112" w:rsidP="00736FD8">
            <w:pPr>
              <w:ind w:right="-72"/>
              <w:jc w:val="right"/>
              <w:rPr>
                <w:rFonts w:ascii="Arial" w:eastAsia="Arial Unicode MS" w:hAnsi="Arial" w:cs="Arial"/>
                <w:sz w:val="18"/>
                <w:szCs w:val="18"/>
              </w:rPr>
            </w:pPr>
            <w:r w:rsidRPr="00FB7EF1">
              <w:rPr>
                <w:rFonts w:ascii="Arial" w:eastAsia="Arial Unicode MS" w:hAnsi="Arial" w:cs="Arial"/>
                <w:sz w:val="18"/>
                <w:szCs w:val="18"/>
              </w:rPr>
              <w:t>33,730</w:t>
            </w:r>
          </w:p>
        </w:tc>
      </w:tr>
      <w:tr w:rsidR="004E2112" w:rsidRPr="00FB7EF1" w14:paraId="5602B7BF" w14:textId="77777777" w:rsidTr="00D1187C">
        <w:trPr>
          <w:trHeight w:val="144"/>
        </w:trPr>
        <w:tc>
          <w:tcPr>
            <w:tcW w:w="6144" w:type="dxa"/>
            <w:vAlign w:val="bottom"/>
          </w:tcPr>
          <w:p w14:paraId="7192410B" w14:textId="77777777" w:rsidR="004E2112" w:rsidRPr="00FB7EF1" w:rsidRDefault="004E2112" w:rsidP="004E2112">
            <w:pPr>
              <w:ind w:right="-68"/>
              <w:jc w:val="left"/>
              <w:rPr>
                <w:rFonts w:ascii="Arial" w:hAnsi="Arial" w:cs="Arial"/>
                <w:sz w:val="12"/>
                <w:szCs w:val="12"/>
              </w:rPr>
            </w:pPr>
          </w:p>
        </w:tc>
        <w:tc>
          <w:tcPr>
            <w:tcW w:w="1440" w:type="dxa"/>
            <w:tcBorders>
              <w:top w:val="single" w:sz="4" w:space="0" w:color="auto"/>
            </w:tcBorders>
            <w:vAlign w:val="bottom"/>
          </w:tcPr>
          <w:p w14:paraId="367D10F3" w14:textId="77777777" w:rsidR="004E2112" w:rsidRPr="00FB7EF1" w:rsidRDefault="004E2112" w:rsidP="004E2112">
            <w:pPr>
              <w:ind w:right="-72"/>
              <w:jc w:val="right"/>
              <w:rPr>
                <w:rFonts w:ascii="Arial" w:eastAsia="Times New Roman" w:hAnsi="Arial" w:cs="Arial"/>
                <w:sz w:val="12"/>
                <w:szCs w:val="12"/>
                <w:lang w:eastAsia="en-GB"/>
              </w:rPr>
            </w:pPr>
          </w:p>
        </w:tc>
        <w:tc>
          <w:tcPr>
            <w:tcW w:w="1440" w:type="dxa"/>
            <w:tcBorders>
              <w:top w:val="single" w:sz="4" w:space="0" w:color="auto"/>
            </w:tcBorders>
            <w:vAlign w:val="bottom"/>
          </w:tcPr>
          <w:p w14:paraId="76FFFFBC" w14:textId="77777777" w:rsidR="004E2112" w:rsidRPr="00FB7EF1" w:rsidRDefault="004E2112" w:rsidP="004E2112">
            <w:pPr>
              <w:ind w:right="-72"/>
              <w:jc w:val="right"/>
              <w:rPr>
                <w:rFonts w:ascii="Arial" w:eastAsia="Times New Roman" w:hAnsi="Arial" w:cs="Arial"/>
                <w:sz w:val="12"/>
                <w:szCs w:val="12"/>
                <w:lang w:eastAsia="en-GB"/>
              </w:rPr>
            </w:pPr>
          </w:p>
        </w:tc>
      </w:tr>
      <w:tr w:rsidR="004E2112" w:rsidRPr="00FB7EF1" w14:paraId="504BE0AB" w14:textId="77777777" w:rsidTr="00D1187C">
        <w:trPr>
          <w:trHeight w:val="144"/>
        </w:trPr>
        <w:tc>
          <w:tcPr>
            <w:tcW w:w="6144" w:type="dxa"/>
            <w:vAlign w:val="bottom"/>
          </w:tcPr>
          <w:p w14:paraId="414FFC51" w14:textId="57C5DD0E" w:rsidR="004E2112" w:rsidRPr="00FB7EF1" w:rsidRDefault="004E2112" w:rsidP="004E2112">
            <w:pPr>
              <w:ind w:right="-68"/>
              <w:jc w:val="left"/>
              <w:rPr>
                <w:rFonts w:ascii="Arial" w:hAnsi="Arial" w:cs="Arial"/>
                <w:sz w:val="18"/>
                <w:szCs w:val="18"/>
              </w:rPr>
            </w:pPr>
            <w:r w:rsidRPr="00FB7EF1">
              <w:rPr>
                <w:rFonts w:ascii="Arial" w:hAnsi="Arial" w:cs="Arial"/>
                <w:sz w:val="18"/>
                <w:szCs w:val="18"/>
              </w:rPr>
              <w:t>Closing net book value</w:t>
            </w:r>
          </w:p>
        </w:tc>
        <w:tc>
          <w:tcPr>
            <w:tcW w:w="1440" w:type="dxa"/>
            <w:tcBorders>
              <w:bottom w:val="single" w:sz="4" w:space="0" w:color="auto"/>
            </w:tcBorders>
          </w:tcPr>
          <w:p w14:paraId="7B8A26A1" w14:textId="1EA154AC" w:rsidR="004E2112" w:rsidRPr="00FB7EF1" w:rsidRDefault="00055353" w:rsidP="004E2112">
            <w:pPr>
              <w:ind w:right="-72"/>
              <w:jc w:val="right"/>
              <w:rPr>
                <w:rFonts w:ascii="Arial" w:eastAsia="Arial Unicode MS" w:hAnsi="Arial" w:cs="Arial"/>
                <w:sz w:val="18"/>
                <w:szCs w:val="18"/>
              </w:rPr>
            </w:pPr>
            <w:r w:rsidRPr="00FB7EF1">
              <w:rPr>
                <w:rFonts w:ascii="Arial" w:eastAsia="Arial Unicode MS" w:hAnsi="Arial" w:cs="Arial"/>
                <w:sz w:val="18"/>
                <w:szCs w:val="18"/>
              </w:rPr>
              <w:t>2,454,140</w:t>
            </w:r>
          </w:p>
        </w:tc>
        <w:tc>
          <w:tcPr>
            <w:tcW w:w="1440" w:type="dxa"/>
            <w:tcBorders>
              <w:bottom w:val="single" w:sz="4" w:space="0" w:color="auto"/>
            </w:tcBorders>
          </w:tcPr>
          <w:p w14:paraId="7DF8E3E6" w14:textId="096A6CFF"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2,518,920</w:t>
            </w:r>
          </w:p>
        </w:tc>
      </w:tr>
    </w:tbl>
    <w:p w14:paraId="258C4DB7" w14:textId="77777777" w:rsidR="002F07D4" w:rsidRPr="00FB7EF1" w:rsidRDefault="002F07D4" w:rsidP="00736FD8">
      <w:pPr>
        <w:ind w:left="540"/>
        <w:jc w:val="thaiDistribute"/>
        <w:rPr>
          <w:rFonts w:ascii="Arial" w:hAnsi="Arial" w:cs="Arial"/>
          <w:spacing w:val="-2"/>
          <w:sz w:val="16"/>
          <w:szCs w:val="16"/>
        </w:rPr>
      </w:pPr>
    </w:p>
    <w:p w14:paraId="24DCD0B1" w14:textId="4B0376E7" w:rsidR="00B34150" w:rsidRPr="00FB7EF1" w:rsidRDefault="006929F1" w:rsidP="6319FBD5">
      <w:pPr>
        <w:ind w:left="540"/>
        <w:jc w:val="thaiDistribute"/>
        <w:rPr>
          <w:rFonts w:ascii="Arial" w:eastAsia="Arial Unicode MS" w:hAnsi="Arial" w:cs="Arial"/>
          <w:sz w:val="18"/>
          <w:szCs w:val="18"/>
        </w:rPr>
      </w:pPr>
      <w:r w:rsidRPr="00FB7EF1">
        <w:rPr>
          <w:rFonts w:ascii="Arial" w:eastAsia="Arial Unicode MS" w:hAnsi="Arial" w:cs="Arial"/>
          <w:sz w:val="18"/>
          <w:szCs w:val="18"/>
        </w:rPr>
        <w:t xml:space="preserve">On </w:t>
      </w:r>
      <w:r w:rsidR="00055353" w:rsidRPr="00FB7EF1">
        <w:rPr>
          <w:rFonts w:ascii="Arial" w:eastAsia="Arial Unicode MS" w:hAnsi="Arial" w:cs="Arial"/>
          <w:sz w:val="18"/>
          <w:szCs w:val="18"/>
        </w:rPr>
        <w:t>2 March</w:t>
      </w:r>
      <w:r w:rsidRPr="00FB7EF1">
        <w:rPr>
          <w:rFonts w:ascii="Arial" w:eastAsia="Arial Unicode MS" w:hAnsi="Arial" w:cs="Arial"/>
          <w:sz w:val="18"/>
          <w:szCs w:val="18"/>
        </w:rPr>
        <w:t xml:space="preserve"> 202</w:t>
      </w:r>
      <w:r w:rsidR="00052DD9" w:rsidRPr="00FB7EF1">
        <w:rPr>
          <w:rFonts w:ascii="Arial" w:eastAsia="Arial Unicode MS" w:hAnsi="Arial" w:cs="Arial"/>
          <w:sz w:val="18"/>
          <w:szCs w:val="18"/>
        </w:rPr>
        <w:t>6</w:t>
      </w:r>
      <w:r w:rsidRPr="00FB7EF1">
        <w:rPr>
          <w:rFonts w:ascii="Arial" w:eastAsia="Arial Unicode MS" w:hAnsi="Arial" w:cs="Arial"/>
          <w:sz w:val="18"/>
          <w:szCs w:val="18"/>
        </w:rPr>
        <w:t xml:space="preserve">, </w:t>
      </w:r>
      <w:r w:rsidR="00055353" w:rsidRPr="00FB7EF1">
        <w:rPr>
          <w:rFonts w:ascii="Arial" w:eastAsia="Arial Unicode MS" w:hAnsi="Arial" w:cs="Arial"/>
          <w:sz w:val="18"/>
          <w:szCs w:val="18"/>
        </w:rPr>
        <w:t xml:space="preserve">SC L9 </w:t>
      </w:r>
      <w:r w:rsidRPr="00FB7EF1">
        <w:rPr>
          <w:rFonts w:ascii="Arial" w:eastAsia="Arial Unicode MS" w:hAnsi="Arial" w:cs="Arial"/>
          <w:sz w:val="18"/>
          <w:szCs w:val="18"/>
        </w:rPr>
        <w:t xml:space="preserve">Company Limited had registered an increase in capital from Baht </w:t>
      </w:r>
      <w:r w:rsidRPr="00FB7EF1">
        <w:rPr>
          <w:rFonts w:ascii="Arial" w:eastAsia="Arial Unicode MS" w:hAnsi="Arial" w:cs="Arial"/>
          <w:spacing w:val="-2"/>
          <w:sz w:val="18"/>
          <w:szCs w:val="18"/>
        </w:rPr>
        <w:t xml:space="preserve">5.00 million to Baht 100.00 million, divided into </w:t>
      </w:r>
      <w:r w:rsidR="00055353" w:rsidRPr="00FB7EF1">
        <w:rPr>
          <w:rFonts w:ascii="Arial" w:eastAsia="Arial Unicode MS" w:hAnsi="Arial" w:cs="Arial"/>
          <w:spacing w:val="-2"/>
          <w:sz w:val="18"/>
          <w:szCs w:val="18"/>
        </w:rPr>
        <w:t>9</w:t>
      </w:r>
      <w:r w:rsidRPr="00FB7EF1">
        <w:rPr>
          <w:rFonts w:ascii="Arial" w:eastAsia="Arial Unicode MS" w:hAnsi="Arial" w:cs="Arial"/>
          <w:spacing w:val="-2"/>
          <w:sz w:val="18"/>
          <w:szCs w:val="18"/>
        </w:rPr>
        <w:t>,500,000 ordinary shares with a par value of Baht 10 per share</w:t>
      </w:r>
      <w:r w:rsidRPr="00FB7EF1">
        <w:rPr>
          <w:rFonts w:ascii="Arial" w:eastAsia="Arial Unicode MS" w:hAnsi="Arial" w:cs="Arial"/>
          <w:sz w:val="18"/>
          <w:szCs w:val="18"/>
        </w:rPr>
        <w:t xml:space="preserve">. </w:t>
      </w:r>
      <w:r w:rsidR="00052DD9" w:rsidRPr="00FB7EF1">
        <w:rPr>
          <w:rFonts w:ascii="Arial" w:eastAsia="Arial Unicode MS" w:hAnsi="Arial" w:cs="Arial"/>
          <w:sz w:val="18"/>
          <w:szCs w:val="18"/>
        </w:rPr>
        <w:t xml:space="preserve">The Company partially paid for Baht 47.50 million. On 6 March 2026, SC L9 changed its name to </w:t>
      </w:r>
      <w:proofErr w:type="spellStart"/>
      <w:r w:rsidR="00052DD9" w:rsidRPr="00FB7EF1">
        <w:rPr>
          <w:rFonts w:ascii="Arial" w:eastAsia="Arial Unicode MS" w:hAnsi="Arial" w:cs="Arial"/>
          <w:sz w:val="18"/>
          <w:szCs w:val="18"/>
        </w:rPr>
        <w:t>Scanva</w:t>
      </w:r>
      <w:proofErr w:type="spellEnd"/>
      <w:r w:rsidR="00052DD9" w:rsidRPr="00FB7EF1">
        <w:rPr>
          <w:rFonts w:ascii="Arial" w:eastAsia="Arial Unicode MS" w:hAnsi="Arial" w:cs="Arial"/>
          <w:sz w:val="18"/>
          <w:szCs w:val="18"/>
        </w:rPr>
        <w:t xml:space="preserve"> Company Limited. </w:t>
      </w:r>
      <w:r w:rsidR="00941498" w:rsidRPr="00FB7EF1">
        <w:rPr>
          <w:rFonts w:ascii="Arial" w:eastAsia="Arial Unicode MS" w:hAnsi="Arial" w:cs="Arial"/>
          <w:sz w:val="18"/>
          <w:szCs w:val="18"/>
        </w:rPr>
        <w:t>B</w:t>
      </w:r>
      <w:r w:rsidR="00052DD9" w:rsidRPr="00FB7EF1">
        <w:rPr>
          <w:rFonts w:ascii="Arial" w:eastAsia="Arial Unicode MS" w:hAnsi="Arial" w:cs="Arial"/>
          <w:sz w:val="18"/>
          <w:szCs w:val="18"/>
        </w:rPr>
        <w:t xml:space="preserve">oth transactions </w:t>
      </w:r>
      <w:r w:rsidRPr="00FB7EF1">
        <w:rPr>
          <w:rFonts w:ascii="Arial" w:eastAsia="Arial Unicode MS" w:hAnsi="Arial" w:cs="Arial"/>
          <w:sz w:val="18"/>
          <w:szCs w:val="18"/>
        </w:rPr>
        <w:t>ha</w:t>
      </w:r>
      <w:r w:rsidR="00052DD9" w:rsidRPr="00FB7EF1">
        <w:rPr>
          <w:rFonts w:ascii="Arial" w:eastAsia="Arial Unicode MS" w:hAnsi="Arial" w:cs="Arial"/>
          <w:sz w:val="18"/>
          <w:szCs w:val="18"/>
        </w:rPr>
        <w:t xml:space="preserve">ve </w:t>
      </w:r>
      <w:r w:rsidRPr="00FB7EF1">
        <w:rPr>
          <w:rFonts w:ascii="Arial" w:eastAsia="Arial Unicode MS" w:hAnsi="Arial" w:cs="Arial"/>
          <w:sz w:val="18"/>
          <w:szCs w:val="18"/>
        </w:rPr>
        <w:t xml:space="preserve">been registered on </w:t>
      </w:r>
      <w:r w:rsidR="00052DD9" w:rsidRPr="00FB7EF1">
        <w:rPr>
          <w:rFonts w:ascii="Arial" w:eastAsia="Arial Unicode MS" w:hAnsi="Arial" w:cs="Arial"/>
          <w:sz w:val="18"/>
          <w:szCs w:val="18"/>
        </w:rPr>
        <w:t>6 March 2026</w:t>
      </w:r>
      <w:r w:rsidRPr="00FB7EF1">
        <w:rPr>
          <w:rFonts w:ascii="Arial" w:eastAsia="Arial Unicode MS" w:hAnsi="Arial" w:cs="Arial"/>
          <w:sz w:val="18"/>
          <w:szCs w:val="18"/>
        </w:rPr>
        <w:t xml:space="preserve">. </w:t>
      </w:r>
    </w:p>
    <w:p w14:paraId="7184335D" w14:textId="447A99B8" w:rsidR="001874E2" w:rsidRPr="00FB7EF1" w:rsidRDefault="00941498" w:rsidP="00A527F0">
      <w:pPr>
        <w:rPr>
          <w:rFonts w:ascii="Arial" w:eastAsia="Arial Unicode MS" w:hAnsi="Arial" w:cs="Arial"/>
          <w:sz w:val="18"/>
          <w:szCs w:val="18"/>
        </w:rPr>
      </w:pPr>
      <w:r w:rsidRPr="00FB7EF1">
        <w:rPr>
          <w:rFonts w:ascii="Arial" w:eastAsia="Arial Unicode MS" w:hAnsi="Arial" w:cs="Arial"/>
          <w:sz w:val="18"/>
          <w:szCs w:val="18"/>
        </w:rPr>
        <w:br w:type="page"/>
      </w:r>
    </w:p>
    <w:p w14:paraId="02D2999A" w14:textId="4DE1FBC2" w:rsidR="00B74159" w:rsidRPr="00FB7EF1" w:rsidRDefault="00B74159" w:rsidP="001874E2">
      <w:pPr>
        <w:ind w:left="540"/>
        <w:rPr>
          <w:rFonts w:ascii="Arial" w:eastAsia="Arial Unicode MS" w:hAnsi="Arial" w:cs="Arial"/>
          <w:sz w:val="18"/>
          <w:szCs w:val="18"/>
        </w:rPr>
      </w:pPr>
      <w:r w:rsidRPr="00FB7EF1">
        <w:rPr>
          <w:rFonts w:ascii="Arial" w:eastAsia="Arial Unicode MS" w:hAnsi="Arial" w:cs="Arial"/>
          <w:i/>
          <w:iCs/>
          <w:sz w:val="18"/>
          <w:szCs w:val="18"/>
        </w:rPr>
        <w:t>Investments in joint ventures</w:t>
      </w:r>
    </w:p>
    <w:p w14:paraId="645B6569" w14:textId="77777777" w:rsidR="00B74159" w:rsidRPr="00FB7EF1" w:rsidRDefault="00B74159" w:rsidP="00CD0D9D">
      <w:pPr>
        <w:ind w:left="540"/>
        <w:rPr>
          <w:rFonts w:ascii="Arial" w:eastAsia="Arial Unicode MS" w:hAnsi="Arial" w:cs="Arial"/>
          <w:sz w:val="18"/>
          <w:szCs w:val="18"/>
        </w:rPr>
      </w:pPr>
    </w:p>
    <w:p w14:paraId="214E5D64" w14:textId="27CD5C9A" w:rsidR="00B74159" w:rsidRPr="00FB7EF1" w:rsidRDefault="002665B4" w:rsidP="003D4C0E">
      <w:pPr>
        <w:ind w:left="540"/>
        <w:jc w:val="thaiDistribute"/>
        <w:rPr>
          <w:rFonts w:ascii="Arial" w:hAnsi="Arial" w:cs="Arial"/>
          <w:spacing w:val="-6"/>
          <w:sz w:val="18"/>
          <w:szCs w:val="18"/>
        </w:rPr>
      </w:pPr>
      <w:r w:rsidRPr="00FB7EF1">
        <w:rPr>
          <w:rFonts w:ascii="Arial" w:hAnsi="Arial" w:cs="Arial"/>
          <w:spacing w:val="-6"/>
          <w:sz w:val="18"/>
          <w:szCs w:val="18"/>
        </w:rPr>
        <w:t>M</w:t>
      </w:r>
      <w:r w:rsidR="00B74159" w:rsidRPr="00FB7EF1">
        <w:rPr>
          <w:rFonts w:ascii="Arial" w:hAnsi="Arial" w:cs="Arial"/>
          <w:spacing w:val="-6"/>
          <w:sz w:val="18"/>
          <w:szCs w:val="18"/>
        </w:rPr>
        <w:t xml:space="preserve">ovements of investments in joint ventures for the </w:t>
      </w:r>
      <w:r w:rsidR="009E6390" w:rsidRPr="00FB7EF1">
        <w:rPr>
          <w:rFonts w:ascii="Arial" w:hAnsi="Arial" w:cs="Arial"/>
          <w:spacing w:val="-6"/>
          <w:sz w:val="18"/>
          <w:szCs w:val="18"/>
        </w:rPr>
        <w:t>three-month</w:t>
      </w:r>
      <w:r w:rsidR="007B1254" w:rsidRPr="00FB7EF1">
        <w:rPr>
          <w:rFonts w:ascii="Arial" w:hAnsi="Arial" w:cs="Arial"/>
          <w:spacing w:val="-6"/>
          <w:sz w:val="18"/>
          <w:szCs w:val="18"/>
        </w:rPr>
        <w:t xml:space="preserve"> period</w:t>
      </w:r>
      <w:r w:rsidR="00741AD4" w:rsidRPr="00FB7EF1">
        <w:rPr>
          <w:rFonts w:ascii="Arial" w:hAnsi="Arial" w:cs="Arial"/>
          <w:spacing w:val="-6"/>
          <w:sz w:val="18"/>
          <w:szCs w:val="18"/>
        </w:rPr>
        <w:t>s</w:t>
      </w:r>
      <w:r w:rsidR="007B1254" w:rsidRPr="00FB7EF1">
        <w:rPr>
          <w:rFonts w:ascii="Arial" w:hAnsi="Arial" w:cs="Arial"/>
          <w:spacing w:val="-6"/>
          <w:sz w:val="18"/>
          <w:szCs w:val="18"/>
        </w:rPr>
        <w:t xml:space="preserve"> ended </w:t>
      </w:r>
      <w:r w:rsidR="009E6390" w:rsidRPr="00FB7EF1">
        <w:rPr>
          <w:rFonts w:ascii="Arial" w:hAnsi="Arial" w:cs="Arial"/>
          <w:spacing w:val="-6"/>
          <w:sz w:val="18"/>
          <w:szCs w:val="18"/>
        </w:rPr>
        <w:t>31 March</w:t>
      </w:r>
      <w:r w:rsidR="004B1466" w:rsidRPr="00FB7EF1">
        <w:rPr>
          <w:rFonts w:ascii="Arial" w:hAnsi="Arial" w:cs="Arial"/>
          <w:spacing w:val="-6"/>
          <w:sz w:val="18"/>
          <w:szCs w:val="18"/>
        </w:rPr>
        <w:t xml:space="preserve"> </w:t>
      </w:r>
      <w:r w:rsidR="009E6390" w:rsidRPr="00FB7EF1">
        <w:rPr>
          <w:rFonts w:ascii="Arial" w:hAnsi="Arial" w:cs="Arial"/>
          <w:spacing w:val="-6"/>
          <w:sz w:val="18"/>
          <w:szCs w:val="18"/>
        </w:rPr>
        <w:t>2026</w:t>
      </w:r>
      <w:r w:rsidR="00B74159" w:rsidRPr="00FB7EF1">
        <w:rPr>
          <w:rFonts w:ascii="Arial" w:hAnsi="Arial" w:cs="Arial"/>
          <w:spacing w:val="-6"/>
          <w:sz w:val="18"/>
          <w:szCs w:val="18"/>
        </w:rPr>
        <w:t xml:space="preserve"> </w:t>
      </w:r>
      <w:r w:rsidR="008A76E1" w:rsidRPr="00FB7EF1">
        <w:rPr>
          <w:rFonts w:ascii="Arial" w:hAnsi="Arial" w:cs="Arial"/>
          <w:spacing w:val="-6"/>
          <w:sz w:val="18"/>
          <w:szCs w:val="18"/>
        </w:rPr>
        <w:t xml:space="preserve">and </w:t>
      </w:r>
      <w:r w:rsidR="009E6390" w:rsidRPr="00FB7EF1">
        <w:rPr>
          <w:rFonts w:ascii="Arial" w:hAnsi="Arial" w:cs="Arial"/>
          <w:spacing w:val="-6"/>
          <w:sz w:val="18"/>
          <w:szCs w:val="18"/>
        </w:rPr>
        <w:t>2025</w:t>
      </w:r>
      <w:r w:rsidR="006B4ED9" w:rsidRPr="00FB7EF1">
        <w:rPr>
          <w:rFonts w:ascii="Arial" w:hAnsi="Arial" w:cs="Arial"/>
          <w:spacing w:val="-6"/>
          <w:sz w:val="18"/>
          <w:szCs w:val="18"/>
        </w:rPr>
        <w:t xml:space="preserve"> are as follows:</w:t>
      </w:r>
    </w:p>
    <w:p w14:paraId="06E15219" w14:textId="77777777" w:rsidR="00C0499E" w:rsidRPr="00FB7EF1" w:rsidRDefault="00C0499E" w:rsidP="003D4C0E">
      <w:pPr>
        <w:ind w:left="540"/>
        <w:jc w:val="thaiDistribute"/>
        <w:rPr>
          <w:rFonts w:ascii="Arial" w:hAnsi="Arial" w:cs="Arial"/>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FB7EF1" w14:paraId="50467301" w14:textId="77777777" w:rsidTr="1A7C09C7">
        <w:tc>
          <w:tcPr>
            <w:tcW w:w="3370" w:type="dxa"/>
            <w:vAlign w:val="bottom"/>
          </w:tcPr>
          <w:p w14:paraId="3D087BAA" w14:textId="77777777" w:rsidR="00083E06" w:rsidRPr="00FB7EF1" w:rsidRDefault="00083E06">
            <w:pPr>
              <w:ind w:left="10"/>
              <w:jc w:val="left"/>
              <w:rPr>
                <w:rFonts w:ascii="Arial" w:hAnsi="Arial" w:cs="Arial"/>
                <w:snapToGrid w:val="0"/>
                <w:sz w:val="18"/>
                <w:szCs w:val="18"/>
              </w:rPr>
            </w:pPr>
          </w:p>
        </w:tc>
        <w:tc>
          <w:tcPr>
            <w:tcW w:w="2835" w:type="dxa"/>
            <w:gridSpan w:val="2"/>
            <w:tcBorders>
              <w:bottom w:val="single" w:sz="4" w:space="0" w:color="auto"/>
            </w:tcBorders>
            <w:vAlign w:val="bottom"/>
          </w:tcPr>
          <w:p w14:paraId="097D0D3E"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1D71A6E4"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c>
          <w:tcPr>
            <w:tcW w:w="2835" w:type="dxa"/>
            <w:gridSpan w:val="2"/>
            <w:tcBorders>
              <w:bottom w:val="single" w:sz="4" w:space="0" w:color="auto"/>
            </w:tcBorders>
            <w:vAlign w:val="bottom"/>
          </w:tcPr>
          <w:p w14:paraId="2C1C487A"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p>
          <w:p w14:paraId="54154D61"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083E06" w:rsidRPr="00FB7EF1" w14:paraId="5192F5F0" w14:textId="77777777" w:rsidTr="1A7C09C7">
        <w:tc>
          <w:tcPr>
            <w:tcW w:w="3370" w:type="dxa"/>
            <w:vAlign w:val="bottom"/>
          </w:tcPr>
          <w:p w14:paraId="39B6D55D" w14:textId="77777777" w:rsidR="00083E06" w:rsidRPr="00FB7EF1" w:rsidRDefault="00083E06">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242F1F"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530860A"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cost method</w:t>
            </w:r>
          </w:p>
        </w:tc>
      </w:tr>
      <w:tr w:rsidR="00083E06" w:rsidRPr="00FB7EF1" w14:paraId="66266EEB" w14:textId="77777777" w:rsidTr="1A7C09C7">
        <w:tc>
          <w:tcPr>
            <w:tcW w:w="3370" w:type="dxa"/>
            <w:vAlign w:val="bottom"/>
          </w:tcPr>
          <w:p w14:paraId="0DF1DCE5" w14:textId="77777777" w:rsidR="00083E06" w:rsidRPr="00FB7EF1" w:rsidRDefault="00083E06">
            <w:pPr>
              <w:ind w:left="10"/>
              <w:jc w:val="left"/>
              <w:rPr>
                <w:rFonts w:ascii="Arial" w:hAnsi="Arial" w:cs="Arial"/>
                <w:b/>
                <w:bCs/>
                <w:snapToGrid w:val="0"/>
                <w:sz w:val="18"/>
                <w:szCs w:val="18"/>
              </w:rPr>
            </w:pPr>
          </w:p>
        </w:tc>
        <w:tc>
          <w:tcPr>
            <w:tcW w:w="1418" w:type="dxa"/>
            <w:tcBorders>
              <w:top w:val="single" w:sz="4" w:space="0" w:color="auto"/>
            </w:tcBorders>
            <w:vAlign w:val="bottom"/>
          </w:tcPr>
          <w:p w14:paraId="12B3F577" w14:textId="7797A1D0" w:rsidR="00083E06"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17" w:type="dxa"/>
            <w:tcBorders>
              <w:top w:val="single" w:sz="4" w:space="0" w:color="auto"/>
            </w:tcBorders>
            <w:vAlign w:val="bottom"/>
          </w:tcPr>
          <w:p w14:paraId="1CDC9985" w14:textId="00F22866"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418" w:type="dxa"/>
            <w:tcBorders>
              <w:top w:val="single" w:sz="4" w:space="0" w:color="auto"/>
            </w:tcBorders>
            <w:vAlign w:val="bottom"/>
          </w:tcPr>
          <w:p w14:paraId="55FA3B23" w14:textId="7BC72B45" w:rsidR="00083E06"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17" w:type="dxa"/>
            <w:tcBorders>
              <w:top w:val="single" w:sz="4" w:space="0" w:color="auto"/>
            </w:tcBorders>
            <w:vAlign w:val="bottom"/>
          </w:tcPr>
          <w:p w14:paraId="7BBB93EA" w14:textId="39B53A24"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r>
      <w:tr w:rsidR="00083E06" w:rsidRPr="00FB7EF1" w14:paraId="144075C2" w14:textId="77777777" w:rsidTr="1A7C09C7">
        <w:tc>
          <w:tcPr>
            <w:tcW w:w="3370" w:type="dxa"/>
            <w:vAlign w:val="bottom"/>
          </w:tcPr>
          <w:p w14:paraId="6B7A1166" w14:textId="77777777" w:rsidR="00083E06" w:rsidRPr="00FB7EF1" w:rsidRDefault="00083E06">
            <w:pPr>
              <w:ind w:left="10"/>
              <w:jc w:val="left"/>
              <w:rPr>
                <w:rFonts w:ascii="Arial" w:hAnsi="Arial" w:cs="Arial"/>
                <w:b/>
                <w:bCs/>
                <w:snapToGrid w:val="0"/>
                <w:sz w:val="18"/>
                <w:szCs w:val="18"/>
              </w:rPr>
            </w:pPr>
          </w:p>
        </w:tc>
        <w:tc>
          <w:tcPr>
            <w:tcW w:w="1418" w:type="dxa"/>
            <w:vAlign w:val="bottom"/>
          </w:tcPr>
          <w:p w14:paraId="44FA62B3" w14:textId="4C9AC392"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417" w:type="dxa"/>
            <w:vAlign w:val="bottom"/>
          </w:tcPr>
          <w:p w14:paraId="54A9558D" w14:textId="4D1C4ADD"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c>
          <w:tcPr>
            <w:tcW w:w="1418" w:type="dxa"/>
            <w:vAlign w:val="bottom"/>
          </w:tcPr>
          <w:p w14:paraId="7F43EAF8" w14:textId="064C0F19"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417" w:type="dxa"/>
            <w:vAlign w:val="bottom"/>
          </w:tcPr>
          <w:p w14:paraId="6B9A29BF" w14:textId="73107C6A" w:rsidR="00083E06"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r>
      <w:tr w:rsidR="003057ED" w:rsidRPr="00FB7EF1" w14:paraId="4CEDB935" w14:textId="77777777" w:rsidTr="1A7C09C7">
        <w:tc>
          <w:tcPr>
            <w:tcW w:w="3370" w:type="dxa"/>
            <w:vAlign w:val="bottom"/>
          </w:tcPr>
          <w:p w14:paraId="07F24036" w14:textId="77777777" w:rsidR="003057ED" w:rsidRPr="00FB7EF1" w:rsidRDefault="003057ED" w:rsidP="003057ED">
            <w:pPr>
              <w:ind w:left="10"/>
              <w:jc w:val="left"/>
              <w:rPr>
                <w:rFonts w:ascii="Arial" w:hAnsi="Arial" w:cs="Arial"/>
                <w:b/>
                <w:bCs/>
                <w:snapToGrid w:val="0"/>
                <w:sz w:val="18"/>
                <w:szCs w:val="18"/>
              </w:rPr>
            </w:pPr>
          </w:p>
        </w:tc>
        <w:tc>
          <w:tcPr>
            <w:tcW w:w="1418" w:type="dxa"/>
            <w:tcBorders>
              <w:bottom w:val="single" w:sz="4" w:space="0" w:color="auto"/>
            </w:tcBorders>
            <w:vAlign w:val="bottom"/>
          </w:tcPr>
          <w:p w14:paraId="73961BF3" w14:textId="7BE86A72"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7" w:type="dxa"/>
            <w:tcBorders>
              <w:bottom w:val="single" w:sz="4" w:space="0" w:color="auto"/>
            </w:tcBorders>
            <w:vAlign w:val="bottom"/>
          </w:tcPr>
          <w:p w14:paraId="60BB2C4A" w14:textId="4636F5A2"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8" w:type="dxa"/>
            <w:tcBorders>
              <w:bottom w:val="single" w:sz="4" w:space="0" w:color="auto"/>
            </w:tcBorders>
            <w:vAlign w:val="bottom"/>
          </w:tcPr>
          <w:p w14:paraId="079F0C32" w14:textId="6EDAAA6C"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7" w:type="dxa"/>
            <w:tcBorders>
              <w:bottom w:val="single" w:sz="4" w:space="0" w:color="auto"/>
            </w:tcBorders>
            <w:vAlign w:val="bottom"/>
          </w:tcPr>
          <w:p w14:paraId="7BA3908F" w14:textId="58FD2B79"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r>
      <w:tr w:rsidR="003057ED" w:rsidRPr="00FB7EF1" w14:paraId="33206CA8" w14:textId="77777777" w:rsidTr="1A7C09C7">
        <w:trPr>
          <w:trHeight w:val="144"/>
        </w:trPr>
        <w:tc>
          <w:tcPr>
            <w:tcW w:w="3370" w:type="dxa"/>
            <w:vAlign w:val="bottom"/>
          </w:tcPr>
          <w:p w14:paraId="56E6F873" w14:textId="77777777" w:rsidR="003057ED" w:rsidRPr="00FB7EF1" w:rsidRDefault="003057ED" w:rsidP="003057ED">
            <w:pPr>
              <w:tabs>
                <w:tab w:val="left" w:pos="2610"/>
              </w:tabs>
              <w:ind w:left="10" w:right="-158"/>
              <w:jc w:val="left"/>
              <w:rPr>
                <w:rFonts w:ascii="Arial" w:hAnsi="Arial" w:cs="Arial"/>
                <w:b/>
                <w:bCs/>
                <w:snapToGrid w:val="0"/>
                <w:sz w:val="12"/>
                <w:szCs w:val="12"/>
              </w:rPr>
            </w:pPr>
          </w:p>
        </w:tc>
        <w:tc>
          <w:tcPr>
            <w:tcW w:w="1418" w:type="dxa"/>
            <w:tcBorders>
              <w:top w:val="single" w:sz="4" w:space="0" w:color="auto"/>
            </w:tcBorders>
            <w:vAlign w:val="bottom"/>
          </w:tcPr>
          <w:p w14:paraId="75D63794" w14:textId="77777777" w:rsidR="003057ED" w:rsidRPr="00FB7EF1" w:rsidRDefault="003057ED" w:rsidP="003057ED">
            <w:pPr>
              <w:ind w:right="-72"/>
              <w:jc w:val="right"/>
              <w:rPr>
                <w:rFonts w:ascii="Arial" w:eastAsia="Times New Roman" w:hAnsi="Arial" w:cs="Arial"/>
                <w:sz w:val="12"/>
                <w:szCs w:val="12"/>
                <w:lang w:eastAsia="en-GB"/>
              </w:rPr>
            </w:pPr>
          </w:p>
        </w:tc>
        <w:tc>
          <w:tcPr>
            <w:tcW w:w="1417" w:type="dxa"/>
            <w:tcBorders>
              <w:top w:val="single" w:sz="4" w:space="0" w:color="auto"/>
            </w:tcBorders>
          </w:tcPr>
          <w:p w14:paraId="361F26DF" w14:textId="77777777" w:rsidR="003057ED" w:rsidRPr="00FB7EF1" w:rsidRDefault="003057ED" w:rsidP="003057ED">
            <w:pPr>
              <w:ind w:right="-72"/>
              <w:jc w:val="right"/>
              <w:rPr>
                <w:rFonts w:ascii="Arial" w:eastAsia="Times New Roman" w:hAnsi="Arial" w:cs="Arial"/>
                <w:sz w:val="12"/>
                <w:szCs w:val="12"/>
                <w:lang w:eastAsia="en-GB"/>
              </w:rPr>
            </w:pPr>
          </w:p>
        </w:tc>
        <w:tc>
          <w:tcPr>
            <w:tcW w:w="1418" w:type="dxa"/>
            <w:tcBorders>
              <w:top w:val="single" w:sz="4" w:space="0" w:color="auto"/>
            </w:tcBorders>
            <w:vAlign w:val="bottom"/>
          </w:tcPr>
          <w:p w14:paraId="64230776" w14:textId="77777777" w:rsidR="003057ED" w:rsidRPr="00FB7EF1" w:rsidRDefault="003057ED" w:rsidP="003057ED">
            <w:pPr>
              <w:ind w:right="-72"/>
              <w:jc w:val="right"/>
              <w:rPr>
                <w:rFonts w:ascii="Arial" w:eastAsia="Times New Roman" w:hAnsi="Arial" w:cs="Arial"/>
                <w:sz w:val="12"/>
                <w:szCs w:val="12"/>
                <w:lang w:eastAsia="en-GB"/>
              </w:rPr>
            </w:pPr>
          </w:p>
        </w:tc>
        <w:tc>
          <w:tcPr>
            <w:tcW w:w="1417" w:type="dxa"/>
            <w:tcBorders>
              <w:top w:val="single" w:sz="4" w:space="0" w:color="auto"/>
            </w:tcBorders>
          </w:tcPr>
          <w:p w14:paraId="2EE21A87" w14:textId="77777777" w:rsidR="003057ED" w:rsidRPr="00FB7EF1" w:rsidRDefault="003057ED" w:rsidP="003057ED">
            <w:pPr>
              <w:ind w:right="-72"/>
              <w:jc w:val="right"/>
              <w:rPr>
                <w:rFonts w:ascii="Arial" w:eastAsia="Times New Roman" w:hAnsi="Arial" w:cs="Arial"/>
                <w:sz w:val="12"/>
                <w:szCs w:val="12"/>
                <w:lang w:eastAsia="en-GB"/>
              </w:rPr>
            </w:pPr>
          </w:p>
        </w:tc>
      </w:tr>
      <w:tr w:rsidR="004E2112" w:rsidRPr="00FB7EF1" w14:paraId="7FEF79EB" w14:textId="77777777" w:rsidTr="00C36CED">
        <w:trPr>
          <w:trHeight w:val="144"/>
        </w:trPr>
        <w:tc>
          <w:tcPr>
            <w:tcW w:w="3370" w:type="dxa"/>
            <w:vAlign w:val="bottom"/>
          </w:tcPr>
          <w:p w14:paraId="7DF54B09" w14:textId="2BA59052" w:rsidR="004E2112" w:rsidRPr="00FB7EF1" w:rsidRDefault="004E2112" w:rsidP="004E2112">
            <w:pPr>
              <w:ind w:left="10" w:right="-68"/>
              <w:jc w:val="left"/>
              <w:rPr>
                <w:rFonts w:ascii="Arial" w:hAnsi="Arial" w:cs="Arial"/>
                <w:sz w:val="18"/>
                <w:szCs w:val="18"/>
              </w:rPr>
            </w:pPr>
            <w:bookmarkStart w:id="5" w:name="OLE_LINK8"/>
            <w:r w:rsidRPr="00FB7EF1">
              <w:rPr>
                <w:rFonts w:ascii="Arial" w:hAnsi="Arial" w:cs="Arial"/>
                <w:sz w:val="18"/>
                <w:szCs w:val="18"/>
              </w:rPr>
              <w:t>Opening net book amount</w:t>
            </w:r>
          </w:p>
        </w:tc>
        <w:tc>
          <w:tcPr>
            <w:tcW w:w="1418" w:type="dxa"/>
          </w:tcPr>
          <w:p w14:paraId="464C8896" w14:textId="654E1A77" w:rsidR="004E2112" w:rsidRPr="00FB7EF1" w:rsidRDefault="004E3C91" w:rsidP="004E2112">
            <w:pPr>
              <w:ind w:right="-72"/>
              <w:jc w:val="right"/>
              <w:rPr>
                <w:rFonts w:ascii="Arial" w:eastAsia="Arial Unicode MS" w:hAnsi="Arial" w:cs="Arial"/>
                <w:sz w:val="18"/>
                <w:szCs w:val="18"/>
                <w:lang w:val="en-US"/>
              </w:rPr>
            </w:pPr>
            <w:r w:rsidRPr="00FB7EF1">
              <w:rPr>
                <w:rFonts w:ascii="Arial" w:eastAsia="Arial Unicode MS" w:hAnsi="Arial" w:cs="Arial"/>
                <w:sz w:val="18"/>
                <w:szCs w:val="18"/>
                <w:cs/>
              </w:rPr>
              <w:t>1</w:t>
            </w:r>
            <w:r w:rsidRPr="00FB7EF1">
              <w:rPr>
                <w:rFonts w:ascii="Arial" w:eastAsia="Arial Unicode MS" w:hAnsi="Arial" w:cs="Arial"/>
                <w:sz w:val="18"/>
                <w:szCs w:val="18"/>
              </w:rPr>
              <w:t>,</w:t>
            </w:r>
            <w:r w:rsidRPr="00FB7EF1">
              <w:rPr>
                <w:rFonts w:ascii="Arial" w:eastAsia="Arial Unicode MS" w:hAnsi="Arial" w:cs="Arial"/>
                <w:sz w:val="18"/>
                <w:szCs w:val="18"/>
                <w:cs/>
              </w:rPr>
              <w:t>339</w:t>
            </w:r>
            <w:r w:rsidRPr="00FB7EF1">
              <w:rPr>
                <w:rFonts w:ascii="Arial" w:eastAsia="Arial Unicode MS" w:hAnsi="Arial" w:cs="Arial"/>
                <w:sz w:val="18"/>
                <w:szCs w:val="18"/>
              </w:rPr>
              <w:t>,</w:t>
            </w:r>
            <w:r w:rsidRPr="00FB7EF1">
              <w:rPr>
                <w:rFonts w:ascii="Arial" w:eastAsia="Arial Unicode MS" w:hAnsi="Arial" w:cs="Arial"/>
                <w:sz w:val="18"/>
                <w:szCs w:val="18"/>
                <w:cs/>
              </w:rPr>
              <w:t>526</w:t>
            </w:r>
          </w:p>
        </w:tc>
        <w:tc>
          <w:tcPr>
            <w:tcW w:w="1417" w:type="dxa"/>
          </w:tcPr>
          <w:p w14:paraId="0120C720" w14:textId="7CB40252"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1,393,303</w:t>
            </w:r>
          </w:p>
        </w:tc>
        <w:tc>
          <w:tcPr>
            <w:tcW w:w="1418" w:type="dxa"/>
          </w:tcPr>
          <w:p w14:paraId="6183C7ED" w14:textId="0D564604"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249,150</w:t>
            </w:r>
          </w:p>
        </w:tc>
        <w:tc>
          <w:tcPr>
            <w:tcW w:w="1417" w:type="dxa"/>
            <w:vAlign w:val="bottom"/>
          </w:tcPr>
          <w:p w14:paraId="1799BCDF" w14:textId="011EF7FD"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247,600</w:t>
            </w:r>
          </w:p>
        </w:tc>
      </w:tr>
      <w:tr w:rsidR="004E2112" w:rsidRPr="00FB7EF1" w14:paraId="15894C96" w14:textId="77777777" w:rsidTr="00C36CED">
        <w:trPr>
          <w:trHeight w:val="144"/>
        </w:trPr>
        <w:tc>
          <w:tcPr>
            <w:tcW w:w="3370" w:type="dxa"/>
            <w:vAlign w:val="bottom"/>
          </w:tcPr>
          <w:p w14:paraId="648DB9D0" w14:textId="03339E28" w:rsidR="004E2112" w:rsidRPr="00FB7EF1" w:rsidRDefault="004E2112" w:rsidP="004E2112">
            <w:pPr>
              <w:ind w:left="10" w:right="-68"/>
              <w:jc w:val="left"/>
              <w:rPr>
                <w:rFonts w:ascii="Arial" w:hAnsi="Arial" w:cs="Arial"/>
                <w:sz w:val="18"/>
                <w:szCs w:val="22"/>
              </w:rPr>
            </w:pPr>
            <w:r w:rsidRPr="00FB7EF1">
              <w:rPr>
                <w:rFonts w:ascii="Arial" w:hAnsi="Arial" w:cs="Arial"/>
                <w:sz w:val="18"/>
                <w:szCs w:val="18"/>
              </w:rPr>
              <w:t xml:space="preserve">Share of </w:t>
            </w:r>
            <w:r w:rsidRPr="00FB7EF1">
              <w:rPr>
                <w:rFonts w:ascii="Arial" w:hAnsi="Arial" w:cs="Arial"/>
                <w:sz w:val="18"/>
                <w:szCs w:val="22"/>
              </w:rPr>
              <w:t>loss</w:t>
            </w:r>
          </w:p>
        </w:tc>
        <w:tc>
          <w:tcPr>
            <w:tcW w:w="1418" w:type="dxa"/>
          </w:tcPr>
          <w:p w14:paraId="2C1E5E2E" w14:textId="26FD3A9D" w:rsidR="004E2112" w:rsidRPr="00FB7EF1" w:rsidRDefault="00AC052C" w:rsidP="004E2112">
            <w:pPr>
              <w:ind w:right="-72"/>
              <w:jc w:val="right"/>
              <w:rPr>
                <w:rFonts w:ascii="Arial" w:eastAsia="Arial Unicode MS" w:hAnsi="Arial" w:cs="Arial"/>
                <w:sz w:val="18"/>
                <w:szCs w:val="18"/>
              </w:rPr>
            </w:pPr>
            <w:r w:rsidRPr="00FB7EF1">
              <w:rPr>
                <w:rFonts w:ascii="Arial" w:eastAsia="Arial Unicode MS" w:hAnsi="Arial" w:cs="Arial"/>
                <w:sz w:val="18"/>
                <w:szCs w:val="18"/>
              </w:rPr>
              <w:t>(15,513)</w:t>
            </w:r>
          </w:p>
        </w:tc>
        <w:tc>
          <w:tcPr>
            <w:tcW w:w="1417" w:type="dxa"/>
          </w:tcPr>
          <w:p w14:paraId="240FE560" w14:textId="08FB1A5E"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(37,845)</w:t>
            </w:r>
          </w:p>
        </w:tc>
        <w:tc>
          <w:tcPr>
            <w:tcW w:w="1418" w:type="dxa"/>
          </w:tcPr>
          <w:p w14:paraId="10DF657A" w14:textId="75F3A5CB"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vAlign w:val="bottom"/>
          </w:tcPr>
          <w:p w14:paraId="6544A560" w14:textId="242F4944" w:rsidR="004E2112" w:rsidRPr="00FB7EF1" w:rsidRDefault="004E2112" w:rsidP="00E2192E">
            <w:pPr>
              <w:ind w:right="-72"/>
              <w:jc w:val="right"/>
              <w:rPr>
                <w:rFonts w:ascii="Arial" w:eastAsia="Arial Unicode MS" w:hAnsi="Arial" w:cs="Arial"/>
                <w:sz w:val="18"/>
                <w:szCs w:val="18"/>
              </w:rPr>
            </w:pPr>
            <w:r w:rsidRPr="00FB7EF1">
              <w:rPr>
                <w:rFonts w:ascii="Arial" w:eastAsia="Arial Unicode MS" w:hAnsi="Arial" w:cs="Arial"/>
                <w:sz w:val="18"/>
                <w:szCs w:val="18"/>
              </w:rPr>
              <w:t>-</w:t>
            </w:r>
          </w:p>
        </w:tc>
      </w:tr>
      <w:tr w:rsidR="004E2112" w:rsidRPr="00FB7EF1" w14:paraId="64D84E9F" w14:textId="77777777" w:rsidTr="00C36CED">
        <w:trPr>
          <w:trHeight w:val="144"/>
        </w:trPr>
        <w:tc>
          <w:tcPr>
            <w:tcW w:w="3370" w:type="dxa"/>
            <w:vAlign w:val="bottom"/>
          </w:tcPr>
          <w:p w14:paraId="4F4BE1DF" w14:textId="239AE324" w:rsidR="004E2112" w:rsidRPr="00FB7EF1" w:rsidRDefault="004E2112" w:rsidP="004E2112">
            <w:pPr>
              <w:ind w:left="10" w:right="-68"/>
              <w:jc w:val="left"/>
              <w:rPr>
                <w:rFonts w:ascii="Arial" w:hAnsi="Arial" w:cs="Arial"/>
                <w:sz w:val="18"/>
                <w:szCs w:val="18"/>
              </w:rPr>
            </w:pPr>
            <w:r w:rsidRPr="00FB7EF1">
              <w:rPr>
                <w:rFonts w:ascii="Arial" w:hAnsi="Arial" w:cs="Arial"/>
                <w:sz w:val="18"/>
                <w:szCs w:val="18"/>
              </w:rPr>
              <w:t>Realised gain from rendering services</w:t>
            </w:r>
          </w:p>
        </w:tc>
        <w:tc>
          <w:tcPr>
            <w:tcW w:w="1418" w:type="dxa"/>
          </w:tcPr>
          <w:p w14:paraId="2D24F783" w14:textId="51046567" w:rsidR="004E2112" w:rsidRPr="00FB7EF1" w:rsidRDefault="004E2112" w:rsidP="004E2112">
            <w:pPr>
              <w:ind w:right="-72"/>
              <w:jc w:val="right"/>
              <w:rPr>
                <w:rFonts w:ascii="Arial" w:eastAsia="Arial Unicode MS" w:hAnsi="Arial" w:cs="Arial"/>
                <w:sz w:val="18"/>
                <w:szCs w:val="18"/>
              </w:rPr>
            </w:pPr>
          </w:p>
        </w:tc>
        <w:tc>
          <w:tcPr>
            <w:tcW w:w="1417" w:type="dxa"/>
          </w:tcPr>
          <w:p w14:paraId="7E382BB6" w14:textId="18B19A3E" w:rsidR="004E2112" w:rsidRPr="00FB7EF1" w:rsidRDefault="004E2112" w:rsidP="004E2112">
            <w:pPr>
              <w:ind w:right="-72"/>
              <w:jc w:val="right"/>
              <w:rPr>
                <w:rFonts w:ascii="Arial" w:eastAsia="Arial Unicode MS" w:hAnsi="Arial" w:cs="Arial"/>
                <w:sz w:val="18"/>
                <w:szCs w:val="18"/>
              </w:rPr>
            </w:pPr>
          </w:p>
        </w:tc>
        <w:tc>
          <w:tcPr>
            <w:tcW w:w="1418" w:type="dxa"/>
          </w:tcPr>
          <w:p w14:paraId="4BF1DE20" w14:textId="3EE60098" w:rsidR="004E2112" w:rsidRPr="00FB7EF1" w:rsidRDefault="004E2112" w:rsidP="004E2112">
            <w:pPr>
              <w:ind w:right="-72"/>
              <w:jc w:val="right"/>
              <w:rPr>
                <w:rFonts w:ascii="Arial" w:eastAsia="Arial Unicode MS" w:hAnsi="Arial" w:cs="Arial"/>
                <w:sz w:val="18"/>
                <w:szCs w:val="18"/>
              </w:rPr>
            </w:pPr>
          </w:p>
        </w:tc>
        <w:tc>
          <w:tcPr>
            <w:tcW w:w="1417" w:type="dxa"/>
            <w:vAlign w:val="bottom"/>
          </w:tcPr>
          <w:p w14:paraId="18E358F4" w14:textId="60DAA482" w:rsidR="004E2112" w:rsidRPr="00FB7EF1" w:rsidRDefault="004E2112" w:rsidP="00E2192E">
            <w:pPr>
              <w:ind w:right="-72"/>
              <w:jc w:val="right"/>
              <w:rPr>
                <w:rFonts w:ascii="Arial" w:eastAsia="Arial Unicode MS" w:hAnsi="Arial" w:cs="Arial"/>
                <w:sz w:val="18"/>
                <w:szCs w:val="18"/>
              </w:rPr>
            </w:pPr>
          </w:p>
        </w:tc>
      </w:tr>
      <w:tr w:rsidR="004E2112" w:rsidRPr="00FB7EF1" w14:paraId="08AB1738" w14:textId="77777777" w:rsidTr="00C36CED">
        <w:trPr>
          <w:trHeight w:val="144"/>
        </w:trPr>
        <w:tc>
          <w:tcPr>
            <w:tcW w:w="3370" w:type="dxa"/>
            <w:vAlign w:val="bottom"/>
          </w:tcPr>
          <w:p w14:paraId="594D1CA0" w14:textId="51B79FF9" w:rsidR="004E2112" w:rsidRPr="00FB7EF1" w:rsidRDefault="004E2112" w:rsidP="004E2112">
            <w:pPr>
              <w:ind w:left="10" w:right="-68"/>
              <w:jc w:val="left"/>
              <w:rPr>
                <w:rFonts w:ascii="Arial" w:hAnsi="Arial" w:cs="Arial"/>
                <w:sz w:val="18"/>
                <w:szCs w:val="18"/>
              </w:rPr>
            </w:pPr>
            <w:r w:rsidRPr="00FB7EF1">
              <w:rPr>
                <w:rFonts w:ascii="Arial" w:hAnsi="Arial" w:cs="Arial"/>
                <w:sz w:val="18"/>
                <w:szCs w:val="18"/>
              </w:rPr>
              <w:t xml:space="preserve">   to joint venture</w:t>
            </w:r>
          </w:p>
        </w:tc>
        <w:tc>
          <w:tcPr>
            <w:tcW w:w="1418" w:type="dxa"/>
          </w:tcPr>
          <w:p w14:paraId="7E50116B" w14:textId="2D11C9DF"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239</w:t>
            </w:r>
          </w:p>
        </w:tc>
        <w:tc>
          <w:tcPr>
            <w:tcW w:w="1417" w:type="dxa"/>
          </w:tcPr>
          <w:p w14:paraId="60B93A45" w14:textId="11A40199"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4,632</w:t>
            </w:r>
          </w:p>
        </w:tc>
        <w:tc>
          <w:tcPr>
            <w:tcW w:w="1418" w:type="dxa"/>
          </w:tcPr>
          <w:p w14:paraId="3CFD4168" w14:textId="1F2C6677"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vAlign w:val="bottom"/>
          </w:tcPr>
          <w:p w14:paraId="5AC3128A" w14:textId="5BDE0327" w:rsidR="004E2112" w:rsidRPr="00FB7EF1" w:rsidRDefault="004E2112" w:rsidP="00E2192E">
            <w:pPr>
              <w:ind w:right="-72"/>
              <w:jc w:val="right"/>
              <w:rPr>
                <w:rFonts w:ascii="Arial" w:eastAsia="Arial Unicode MS" w:hAnsi="Arial" w:cs="Arial"/>
                <w:sz w:val="18"/>
                <w:szCs w:val="18"/>
              </w:rPr>
            </w:pPr>
            <w:r w:rsidRPr="00FB7EF1">
              <w:rPr>
                <w:rFonts w:ascii="Arial" w:eastAsia="Arial Unicode MS" w:hAnsi="Arial" w:cs="Arial"/>
                <w:sz w:val="18"/>
                <w:szCs w:val="18"/>
              </w:rPr>
              <w:t>-</w:t>
            </w:r>
          </w:p>
        </w:tc>
      </w:tr>
      <w:tr w:rsidR="004E2112" w:rsidRPr="00FB7EF1" w14:paraId="1FA2003C" w14:textId="77777777" w:rsidTr="00C36CED">
        <w:trPr>
          <w:trHeight w:val="144"/>
        </w:trPr>
        <w:tc>
          <w:tcPr>
            <w:tcW w:w="3370" w:type="dxa"/>
            <w:vAlign w:val="bottom"/>
          </w:tcPr>
          <w:p w14:paraId="04D8F32F" w14:textId="49F6F184" w:rsidR="004E2112" w:rsidRPr="00FB7EF1" w:rsidRDefault="004E2112" w:rsidP="004E2112">
            <w:pPr>
              <w:ind w:left="10" w:right="-68"/>
              <w:jc w:val="left"/>
              <w:rPr>
                <w:rFonts w:ascii="Arial" w:hAnsi="Arial" w:cs="Arial"/>
                <w:sz w:val="18"/>
                <w:szCs w:val="18"/>
              </w:rPr>
            </w:pPr>
            <w:r w:rsidRPr="00FB7EF1">
              <w:rPr>
                <w:rFonts w:ascii="Arial" w:hAnsi="Arial" w:cs="Arial"/>
                <w:sz w:val="18"/>
                <w:szCs w:val="18"/>
              </w:rPr>
              <w:t>Dividend Income</w:t>
            </w:r>
          </w:p>
        </w:tc>
        <w:tc>
          <w:tcPr>
            <w:tcW w:w="1418" w:type="dxa"/>
          </w:tcPr>
          <w:p w14:paraId="11F6130A" w14:textId="30B313E2"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tcPr>
          <w:p w14:paraId="28452C9E" w14:textId="20467472"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(8,168)</w:t>
            </w:r>
          </w:p>
        </w:tc>
        <w:tc>
          <w:tcPr>
            <w:tcW w:w="1418" w:type="dxa"/>
          </w:tcPr>
          <w:p w14:paraId="00CD75E8" w14:textId="0563B7AE"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tcPr>
          <w:p w14:paraId="6530E3DA" w14:textId="49EE08FD"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r>
      <w:tr w:rsidR="004E2112" w:rsidRPr="00FB7EF1" w14:paraId="6D2BA45F" w14:textId="77777777" w:rsidTr="00C36CED">
        <w:trPr>
          <w:trHeight w:val="144"/>
        </w:trPr>
        <w:tc>
          <w:tcPr>
            <w:tcW w:w="3370" w:type="dxa"/>
            <w:vAlign w:val="bottom"/>
          </w:tcPr>
          <w:p w14:paraId="26A68614" w14:textId="230AE4F5" w:rsidR="004E2112" w:rsidRPr="00FB7EF1" w:rsidRDefault="004E2112" w:rsidP="004E2112">
            <w:pPr>
              <w:ind w:left="10" w:right="-68"/>
              <w:jc w:val="left"/>
              <w:rPr>
                <w:rFonts w:ascii="Arial" w:hAnsi="Arial" w:cs="Arial"/>
                <w:sz w:val="18"/>
                <w:szCs w:val="18"/>
              </w:rPr>
            </w:pPr>
            <w:r w:rsidRPr="00FB7EF1">
              <w:rPr>
                <w:rFonts w:ascii="Arial" w:hAnsi="Arial" w:cs="Arial"/>
                <w:sz w:val="18"/>
                <w:szCs w:val="18"/>
              </w:rPr>
              <w:t>Capital reduction</w:t>
            </w:r>
          </w:p>
        </w:tc>
        <w:tc>
          <w:tcPr>
            <w:tcW w:w="1418" w:type="dxa"/>
            <w:tcBorders>
              <w:bottom w:val="single" w:sz="4" w:space="0" w:color="auto"/>
            </w:tcBorders>
          </w:tcPr>
          <w:p w14:paraId="5D7272B9" w14:textId="086D3B4E"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tcBorders>
              <w:bottom w:val="single" w:sz="4" w:space="0" w:color="auto"/>
            </w:tcBorders>
          </w:tcPr>
          <w:p w14:paraId="0AA80BA9" w14:textId="1C0C1BB6"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(92,400)</w:t>
            </w:r>
          </w:p>
        </w:tc>
        <w:tc>
          <w:tcPr>
            <w:tcW w:w="1418" w:type="dxa"/>
            <w:tcBorders>
              <w:bottom w:val="single" w:sz="4" w:space="0" w:color="auto"/>
            </w:tcBorders>
          </w:tcPr>
          <w:p w14:paraId="6BD40DCF" w14:textId="1A5A81E2"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w:t>
            </w:r>
          </w:p>
        </w:tc>
        <w:tc>
          <w:tcPr>
            <w:tcW w:w="1417" w:type="dxa"/>
            <w:tcBorders>
              <w:bottom w:val="single" w:sz="4" w:space="0" w:color="auto"/>
            </w:tcBorders>
            <w:vAlign w:val="bottom"/>
          </w:tcPr>
          <w:p w14:paraId="4122BFFA" w14:textId="06F1A8A3"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(92,400)</w:t>
            </w:r>
          </w:p>
        </w:tc>
      </w:tr>
      <w:tr w:rsidR="004E2112" w:rsidRPr="00FB7EF1" w14:paraId="5672C0F9" w14:textId="77777777" w:rsidTr="1A7C09C7">
        <w:trPr>
          <w:trHeight w:val="144"/>
        </w:trPr>
        <w:tc>
          <w:tcPr>
            <w:tcW w:w="3370" w:type="dxa"/>
            <w:vAlign w:val="bottom"/>
          </w:tcPr>
          <w:p w14:paraId="76AF29F5" w14:textId="77777777" w:rsidR="004E2112" w:rsidRPr="00FB7EF1" w:rsidRDefault="004E2112" w:rsidP="004E2112">
            <w:pPr>
              <w:ind w:left="10" w:right="-68"/>
              <w:jc w:val="left"/>
              <w:rPr>
                <w:rFonts w:ascii="Arial" w:hAnsi="Arial" w:cs="Arial"/>
                <w:sz w:val="12"/>
                <w:szCs w:val="12"/>
              </w:rPr>
            </w:pPr>
          </w:p>
        </w:tc>
        <w:tc>
          <w:tcPr>
            <w:tcW w:w="1418" w:type="dxa"/>
            <w:tcBorders>
              <w:top w:val="single" w:sz="4" w:space="0" w:color="auto"/>
            </w:tcBorders>
          </w:tcPr>
          <w:p w14:paraId="38E98295" w14:textId="1D3D8F9B" w:rsidR="004E2112" w:rsidRPr="00FB7EF1" w:rsidRDefault="004E2112" w:rsidP="004E2112">
            <w:pPr>
              <w:ind w:right="-72"/>
              <w:jc w:val="right"/>
              <w:rPr>
                <w:rFonts w:ascii="Arial" w:eastAsia="Times New Roman" w:hAnsi="Arial" w:cs="Arial"/>
                <w:sz w:val="12"/>
                <w:szCs w:val="12"/>
                <w:lang w:eastAsia="en-GB"/>
              </w:rPr>
            </w:pPr>
          </w:p>
        </w:tc>
        <w:tc>
          <w:tcPr>
            <w:tcW w:w="1417" w:type="dxa"/>
            <w:tcBorders>
              <w:top w:val="single" w:sz="4" w:space="0" w:color="auto"/>
            </w:tcBorders>
          </w:tcPr>
          <w:p w14:paraId="71435B3A" w14:textId="029EB2CA" w:rsidR="004E2112" w:rsidRPr="00FB7EF1" w:rsidRDefault="004E2112" w:rsidP="004E2112">
            <w:pPr>
              <w:ind w:right="-72"/>
              <w:jc w:val="right"/>
              <w:rPr>
                <w:rFonts w:ascii="Arial" w:eastAsia="Times New Roman" w:hAnsi="Arial" w:cs="Arial"/>
                <w:sz w:val="12"/>
                <w:szCs w:val="12"/>
                <w:lang w:eastAsia="en-GB"/>
              </w:rPr>
            </w:pPr>
          </w:p>
        </w:tc>
        <w:tc>
          <w:tcPr>
            <w:tcW w:w="1418" w:type="dxa"/>
            <w:tcBorders>
              <w:top w:val="single" w:sz="4" w:space="0" w:color="auto"/>
            </w:tcBorders>
          </w:tcPr>
          <w:p w14:paraId="400FBCC0" w14:textId="55503F71" w:rsidR="004E2112" w:rsidRPr="00FB7EF1" w:rsidRDefault="004E2112" w:rsidP="004E2112">
            <w:pPr>
              <w:ind w:right="-72"/>
              <w:jc w:val="right"/>
              <w:rPr>
                <w:rFonts w:ascii="Arial" w:eastAsia="Times New Roman" w:hAnsi="Arial" w:cs="Arial"/>
                <w:sz w:val="12"/>
                <w:szCs w:val="12"/>
                <w:lang w:eastAsia="en-GB"/>
              </w:rPr>
            </w:pPr>
          </w:p>
        </w:tc>
        <w:tc>
          <w:tcPr>
            <w:tcW w:w="1417" w:type="dxa"/>
            <w:tcBorders>
              <w:top w:val="single" w:sz="4" w:space="0" w:color="auto"/>
            </w:tcBorders>
          </w:tcPr>
          <w:p w14:paraId="36C8F52E" w14:textId="477E5A05" w:rsidR="004E2112" w:rsidRPr="00FB7EF1" w:rsidRDefault="004E2112" w:rsidP="004E2112">
            <w:pPr>
              <w:ind w:right="-72"/>
              <w:jc w:val="right"/>
              <w:rPr>
                <w:rFonts w:ascii="Arial" w:eastAsia="Times New Roman" w:hAnsi="Arial" w:cs="Arial"/>
                <w:sz w:val="12"/>
                <w:szCs w:val="12"/>
                <w:lang w:eastAsia="en-GB"/>
              </w:rPr>
            </w:pPr>
          </w:p>
        </w:tc>
      </w:tr>
      <w:tr w:rsidR="004E2112" w:rsidRPr="00FB7EF1" w14:paraId="5B758FF3" w14:textId="77777777" w:rsidTr="00C36CED">
        <w:trPr>
          <w:trHeight w:val="144"/>
        </w:trPr>
        <w:tc>
          <w:tcPr>
            <w:tcW w:w="3370" w:type="dxa"/>
            <w:vAlign w:val="bottom"/>
          </w:tcPr>
          <w:p w14:paraId="0B61F371" w14:textId="4ADEE90F" w:rsidR="004E2112" w:rsidRPr="00FB7EF1" w:rsidRDefault="004E2112" w:rsidP="004E2112">
            <w:pPr>
              <w:ind w:left="10" w:right="-68"/>
              <w:jc w:val="left"/>
              <w:rPr>
                <w:rFonts w:ascii="Arial" w:hAnsi="Arial" w:cs="Arial"/>
                <w:sz w:val="18"/>
                <w:szCs w:val="18"/>
              </w:rPr>
            </w:pPr>
            <w:r w:rsidRPr="00FB7EF1">
              <w:rPr>
                <w:rFonts w:ascii="Arial" w:hAnsi="Arial" w:cs="Arial"/>
                <w:sz w:val="18"/>
                <w:szCs w:val="18"/>
              </w:rPr>
              <w:t>Closing net book amount</w:t>
            </w:r>
          </w:p>
        </w:tc>
        <w:tc>
          <w:tcPr>
            <w:tcW w:w="1418" w:type="dxa"/>
            <w:tcBorders>
              <w:bottom w:val="single" w:sz="4" w:space="0" w:color="auto"/>
            </w:tcBorders>
          </w:tcPr>
          <w:p w14:paraId="47C4E781" w14:textId="06CCBEC5"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1,324,252</w:t>
            </w:r>
          </w:p>
        </w:tc>
        <w:tc>
          <w:tcPr>
            <w:tcW w:w="1417" w:type="dxa"/>
            <w:tcBorders>
              <w:bottom w:val="single" w:sz="4" w:space="0" w:color="auto"/>
            </w:tcBorders>
          </w:tcPr>
          <w:p w14:paraId="67F21534" w14:textId="7FDF32A7"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1,259,522</w:t>
            </w:r>
          </w:p>
        </w:tc>
        <w:tc>
          <w:tcPr>
            <w:tcW w:w="1418" w:type="dxa"/>
            <w:tcBorders>
              <w:bottom w:val="single" w:sz="4" w:space="0" w:color="auto"/>
            </w:tcBorders>
          </w:tcPr>
          <w:p w14:paraId="4D2467D2" w14:textId="6CFA49EC" w:rsidR="004E2112" w:rsidRPr="00FB7EF1" w:rsidRDefault="00575E1F" w:rsidP="004E2112">
            <w:pPr>
              <w:ind w:right="-72"/>
              <w:jc w:val="right"/>
              <w:rPr>
                <w:rFonts w:ascii="Arial" w:eastAsia="Arial Unicode MS" w:hAnsi="Arial" w:cs="Arial"/>
                <w:sz w:val="18"/>
                <w:szCs w:val="18"/>
              </w:rPr>
            </w:pPr>
            <w:r w:rsidRPr="00FB7EF1">
              <w:rPr>
                <w:rFonts w:ascii="Arial" w:eastAsia="Arial Unicode MS" w:hAnsi="Arial" w:cs="Arial"/>
                <w:sz w:val="18"/>
                <w:szCs w:val="18"/>
              </w:rPr>
              <w:t>249,150</w:t>
            </w:r>
          </w:p>
        </w:tc>
        <w:tc>
          <w:tcPr>
            <w:tcW w:w="1417" w:type="dxa"/>
            <w:tcBorders>
              <w:bottom w:val="single" w:sz="4" w:space="0" w:color="auto"/>
            </w:tcBorders>
            <w:vAlign w:val="bottom"/>
          </w:tcPr>
          <w:p w14:paraId="08AFCDC4" w14:textId="18BA3062" w:rsidR="004E2112" w:rsidRPr="00FB7EF1" w:rsidRDefault="004E2112" w:rsidP="004E2112">
            <w:pPr>
              <w:ind w:right="-72"/>
              <w:jc w:val="right"/>
              <w:rPr>
                <w:rFonts w:ascii="Arial" w:eastAsia="Arial Unicode MS" w:hAnsi="Arial" w:cs="Arial"/>
                <w:sz w:val="18"/>
                <w:szCs w:val="18"/>
              </w:rPr>
            </w:pPr>
            <w:r w:rsidRPr="00FB7EF1">
              <w:rPr>
                <w:rFonts w:ascii="Arial" w:eastAsia="Arial Unicode MS" w:hAnsi="Arial" w:cs="Arial"/>
                <w:sz w:val="18"/>
                <w:szCs w:val="18"/>
              </w:rPr>
              <w:t>155,200</w:t>
            </w:r>
          </w:p>
        </w:tc>
      </w:tr>
      <w:bookmarkEnd w:id="5"/>
    </w:tbl>
    <w:p w14:paraId="4EDFB154" w14:textId="77777777" w:rsidR="00A527F0" w:rsidRDefault="00A527F0" w:rsidP="00F55EC0">
      <w:pPr>
        <w:ind w:left="546"/>
        <w:rPr>
          <w:rFonts w:ascii="Arial" w:eastAsia="Arial Unicode MS" w:hAnsi="Arial" w:cs="Arial"/>
          <w:sz w:val="18"/>
          <w:szCs w:val="18"/>
        </w:rPr>
      </w:pPr>
    </w:p>
    <w:p w14:paraId="7FB556A4" w14:textId="16517AC6" w:rsidR="005B0CC5" w:rsidRPr="00FB7EF1" w:rsidRDefault="005B0CC5" w:rsidP="00F55EC0">
      <w:pPr>
        <w:ind w:left="546"/>
        <w:rPr>
          <w:rFonts w:ascii="Arial" w:eastAsia="Arial Unicode MS" w:hAnsi="Arial" w:cs="Arial"/>
          <w:sz w:val="18"/>
          <w:szCs w:val="18"/>
        </w:rPr>
      </w:pPr>
      <w:r w:rsidRPr="00FB7EF1">
        <w:rPr>
          <w:rFonts w:ascii="Arial" w:eastAsia="Arial Unicode MS" w:hAnsi="Arial" w:cs="Arial"/>
          <w:sz w:val="18"/>
          <w:szCs w:val="18"/>
        </w:rPr>
        <w:t xml:space="preserve">The </w:t>
      </w:r>
      <w:r w:rsidR="00201DD8" w:rsidRPr="00FB7EF1">
        <w:rPr>
          <w:rFonts w:ascii="Arial" w:eastAsia="Arial Unicode MS" w:hAnsi="Arial" w:cs="Arial"/>
          <w:sz w:val="18"/>
          <w:szCs w:val="18"/>
        </w:rPr>
        <w:t>G</w:t>
      </w:r>
      <w:r w:rsidRPr="00FB7EF1">
        <w:rPr>
          <w:rFonts w:ascii="Arial" w:eastAsia="Arial Unicode MS" w:hAnsi="Arial" w:cs="Arial"/>
          <w:sz w:val="18"/>
          <w:szCs w:val="18"/>
        </w:rPr>
        <w:t>roup has no potential liabilities related to the Group’s interests in joint ventures</w:t>
      </w:r>
      <w:r w:rsidR="00D35EC7" w:rsidRPr="00FB7EF1">
        <w:rPr>
          <w:rFonts w:ascii="Arial" w:eastAsia="Arial Unicode MS" w:hAnsi="Arial" w:cs="Arial"/>
          <w:sz w:val="18"/>
          <w:szCs w:val="18"/>
        </w:rPr>
        <w:t>.</w:t>
      </w:r>
    </w:p>
    <w:p w14:paraId="356FDF7E" w14:textId="75F24FD7" w:rsidR="00A4682B" w:rsidRPr="00FB7EF1" w:rsidRDefault="00A4682B" w:rsidP="00B92314">
      <w:pPr>
        <w:rPr>
          <w:rFonts w:ascii="Arial" w:eastAsia="Angsana New" w:hAnsi="Arial" w:cs="Arial"/>
          <w:sz w:val="18"/>
          <w:szCs w:val="18"/>
        </w:rPr>
      </w:pPr>
    </w:p>
    <w:p w14:paraId="1E8368D0" w14:textId="77777777" w:rsidR="0095676F" w:rsidRPr="00FB7EF1" w:rsidRDefault="0095676F" w:rsidP="00B92314">
      <w:pPr>
        <w:rPr>
          <w:rFonts w:ascii="Arial" w:eastAsia="Angsana New" w:hAnsi="Arial" w:cs="Arial"/>
          <w:sz w:val="18"/>
          <w:szCs w:val="18"/>
        </w:rPr>
      </w:pPr>
    </w:p>
    <w:p w14:paraId="2A162F86" w14:textId="6B9DF775"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10</w:t>
      </w:r>
      <w:r w:rsidRPr="00FB7EF1">
        <w:rPr>
          <w:rFonts w:ascii="Arial" w:hAnsi="Arial" w:cs="Arial"/>
          <w:sz w:val="18"/>
          <w:szCs w:val="18"/>
        </w:rPr>
        <w:tab/>
        <w:t>Investment properties, net</w:t>
      </w:r>
    </w:p>
    <w:p w14:paraId="0C1F448B" w14:textId="77777777" w:rsidR="00F646C3" w:rsidRPr="00FB7EF1" w:rsidRDefault="00F646C3" w:rsidP="00C53211">
      <w:pPr>
        <w:jc w:val="thaiDistribute"/>
        <w:rPr>
          <w:rFonts w:ascii="Arial" w:eastAsia="Angsana New" w:hAnsi="Arial" w:cs="Arial"/>
          <w:sz w:val="18"/>
          <w:szCs w:val="18"/>
        </w:rPr>
      </w:pPr>
    </w:p>
    <w:p w14:paraId="26954E42" w14:textId="2CBB1AA3" w:rsidR="008E60F5" w:rsidRPr="00FB7EF1" w:rsidRDefault="002665B4" w:rsidP="00E77730">
      <w:pPr>
        <w:rPr>
          <w:rFonts w:ascii="Arial" w:hAnsi="Arial" w:cs="Arial"/>
          <w:sz w:val="18"/>
          <w:szCs w:val="18"/>
        </w:rPr>
      </w:pPr>
      <w:r w:rsidRPr="00FB7EF1">
        <w:rPr>
          <w:rFonts w:ascii="Arial" w:hAnsi="Arial" w:cs="Arial"/>
          <w:sz w:val="18"/>
          <w:szCs w:val="18"/>
        </w:rPr>
        <w:t>M</w:t>
      </w:r>
      <w:r w:rsidR="008E60F5" w:rsidRPr="00FB7EF1">
        <w:rPr>
          <w:rFonts w:ascii="Arial" w:hAnsi="Arial" w:cs="Arial"/>
          <w:sz w:val="18"/>
          <w:szCs w:val="18"/>
        </w:rPr>
        <w:t>ovement</w:t>
      </w:r>
      <w:r w:rsidR="009E5A5C" w:rsidRPr="00FB7EF1">
        <w:rPr>
          <w:rFonts w:ascii="Arial" w:hAnsi="Arial" w:cs="Arial"/>
          <w:sz w:val="18"/>
          <w:szCs w:val="18"/>
        </w:rPr>
        <w:t>s</w:t>
      </w:r>
      <w:r w:rsidR="008E60F5" w:rsidRPr="00FB7EF1">
        <w:rPr>
          <w:rFonts w:ascii="Arial" w:hAnsi="Arial" w:cs="Arial"/>
          <w:sz w:val="18"/>
          <w:szCs w:val="18"/>
        </w:rPr>
        <w:t xml:space="preserve"> of investment properties for the </w:t>
      </w:r>
      <w:r w:rsidR="009E6390" w:rsidRPr="00FB7EF1">
        <w:rPr>
          <w:rFonts w:ascii="Arial" w:hAnsi="Arial" w:cs="Arial"/>
          <w:sz w:val="18"/>
          <w:szCs w:val="18"/>
        </w:rPr>
        <w:t>three-month</w:t>
      </w:r>
      <w:r w:rsidR="007B1254" w:rsidRPr="00FB7EF1">
        <w:rPr>
          <w:rFonts w:ascii="Arial" w:hAnsi="Arial" w:cs="Arial"/>
          <w:sz w:val="18"/>
          <w:szCs w:val="18"/>
        </w:rPr>
        <w:t xml:space="preserve"> period ended </w:t>
      </w:r>
      <w:r w:rsidR="009E6390" w:rsidRPr="00FB7EF1">
        <w:rPr>
          <w:rFonts w:ascii="Arial" w:hAnsi="Arial" w:cs="Arial"/>
          <w:sz w:val="18"/>
          <w:szCs w:val="18"/>
        </w:rPr>
        <w:t>31 March</w:t>
      </w:r>
      <w:r w:rsidR="0060408A" w:rsidRPr="00FB7EF1">
        <w:rPr>
          <w:rFonts w:ascii="Arial" w:hAnsi="Arial" w:cs="Arial"/>
          <w:sz w:val="18"/>
          <w:szCs w:val="18"/>
        </w:rPr>
        <w:t xml:space="preserve"> </w:t>
      </w:r>
      <w:r w:rsidR="009E6390" w:rsidRPr="00FB7EF1">
        <w:rPr>
          <w:rFonts w:ascii="Arial" w:hAnsi="Arial" w:cs="Arial"/>
          <w:sz w:val="18"/>
          <w:szCs w:val="18"/>
        </w:rPr>
        <w:t>2026</w:t>
      </w:r>
      <w:r w:rsidR="008E60F5" w:rsidRPr="00FB7EF1">
        <w:rPr>
          <w:rFonts w:ascii="Arial" w:hAnsi="Arial" w:cs="Arial"/>
          <w:sz w:val="18"/>
          <w:szCs w:val="18"/>
        </w:rPr>
        <w:t xml:space="preserve"> </w:t>
      </w:r>
      <w:r w:rsidRPr="00FB7EF1">
        <w:rPr>
          <w:rFonts w:ascii="Arial" w:hAnsi="Arial" w:cs="Arial"/>
          <w:sz w:val="18"/>
          <w:szCs w:val="18"/>
        </w:rPr>
        <w:t>are</w:t>
      </w:r>
      <w:r w:rsidR="008E60F5" w:rsidRPr="00FB7EF1">
        <w:rPr>
          <w:rFonts w:ascii="Arial" w:hAnsi="Arial" w:cs="Arial"/>
          <w:sz w:val="18"/>
          <w:szCs w:val="18"/>
        </w:rPr>
        <w:t xml:space="preserve"> as follow</w:t>
      </w:r>
      <w:r w:rsidR="00C86727" w:rsidRPr="00FB7EF1">
        <w:rPr>
          <w:rFonts w:ascii="Arial" w:hAnsi="Arial" w:cs="Arial"/>
          <w:sz w:val="18"/>
          <w:szCs w:val="18"/>
        </w:rPr>
        <w:t>s</w:t>
      </w:r>
      <w:r w:rsidR="008E60F5" w:rsidRPr="00FB7EF1">
        <w:rPr>
          <w:rFonts w:ascii="Arial" w:hAnsi="Arial" w:cs="Arial"/>
          <w:sz w:val="18"/>
          <w:szCs w:val="18"/>
        </w:rPr>
        <w:t>:</w:t>
      </w:r>
    </w:p>
    <w:p w14:paraId="48E7F193" w14:textId="77777777" w:rsidR="008E60F5" w:rsidRPr="00FB7EF1"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FB7EF1" w14:paraId="2B451BC6" w14:textId="77777777" w:rsidTr="0EA4C979">
        <w:tc>
          <w:tcPr>
            <w:tcW w:w="5715" w:type="dxa"/>
            <w:vAlign w:val="bottom"/>
          </w:tcPr>
          <w:p w14:paraId="052B65B4" w14:textId="77777777" w:rsidR="008E60F5" w:rsidRPr="00FB7EF1"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CE960F0" w14:textId="77777777" w:rsidR="008E60F5" w:rsidRPr="00FB7EF1" w:rsidRDefault="008E60F5" w:rsidP="003C0BAF">
            <w:pPr>
              <w:ind w:left="-93" w:right="-72"/>
              <w:jc w:val="right"/>
              <w:rPr>
                <w:rFonts w:ascii="Arial" w:hAnsi="Arial" w:cs="Arial"/>
                <w:b/>
                <w:bCs/>
                <w:sz w:val="18"/>
                <w:szCs w:val="18"/>
              </w:rPr>
            </w:pPr>
            <w:r w:rsidRPr="00FB7EF1">
              <w:rPr>
                <w:rFonts w:ascii="Arial" w:hAnsi="Arial" w:cs="Arial"/>
                <w:b/>
                <w:bCs/>
                <w:sz w:val="18"/>
                <w:szCs w:val="18"/>
              </w:rPr>
              <w:t>Consolidated</w:t>
            </w:r>
            <w:r w:rsidR="00EA4BAE" w:rsidRPr="00FB7EF1">
              <w:rPr>
                <w:rFonts w:ascii="Arial" w:hAnsi="Arial" w:cs="Arial"/>
                <w:b/>
                <w:bCs/>
                <w:sz w:val="18"/>
                <w:szCs w:val="18"/>
              </w:rPr>
              <w:t xml:space="preserve"> </w:t>
            </w:r>
            <w:r w:rsidRPr="00FB7EF1">
              <w:rPr>
                <w:rFonts w:ascii="Arial" w:hAnsi="Arial" w:cs="Arial"/>
                <w:b/>
                <w:bCs/>
                <w:sz w:val="18"/>
                <w:szCs w:val="18"/>
              </w:rPr>
              <w:t xml:space="preserve">financial </w:t>
            </w:r>
            <w:r w:rsidR="00EA4BAE" w:rsidRPr="00FB7EF1">
              <w:rPr>
                <w:rFonts w:ascii="Arial" w:hAnsi="Arial" w:cs="Arial"/>
                <w:b/>
                <w:bCs/>
                <w:sz w:val="18"/>
                <w:szCs w:val="18"/>
              </w:rPr>
              <w:t>i</w:t>
            </w:r>
            <w:r w:rsidRPr="00FB7EF1">
              <w:rPr>
                <w:rFonts w:ascii="Arial" w:hAnsi="Arial" w:cs="Arial"/>
                <w:b/>
                <w:bCs/>
                <w:sz w:val="18"/>
                <w:szCs w:val="18"/>
              </w:rPr>
              <w:t>nformation</w:t>
            </w:r>
          </w:p>
        </w:tc>
        <w:tc>
          <w:tcPr>
            <w:tcW w:w="1872" w:type="dxa"/>
            <w:tcBorders>
              <w:bottom w:val="single" w:sz="4" w:space="0" w:color="auto"/>
            </w:tcBorders>
            <w:vAlign w:val="bottom"/>
            <w:hideMark/>
          </w:tcPr>
          <w:p w14:paraId="5038BA04" w14:textId="77777777" w:rsidR="008E60F5" w:rsidRPr="00FB7EF1" w:rsidRDefault="008E60F5" w:rsidP="003C0BAF">
            <w:pPr>
              <w:ind w:left="-82" w:right="-72"/>
              <w:jc w:val="right"/>
              <w:rPr>
                <w:rFonts w:ascii="Arial" w:hAnsi="Arial" w:cs="Arial"/>
                <w:b/>
                <w:bCs/>
                <w:sz w:val="18"/>
                <w:szCs w:val="18"/>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3057ED" w:rsidRPr="00FB7EF1" w14:paraId="542B30A0" w14:textId="77777777" w:rsidTr="0EA4C979">
        <w:tc>
          <w:tcPr>
            <w:tcW w:w="5715" w:type="dxa"/>
            <w:vAlign w:val="bottom"/>
          </w:tcPr>
          <w:p w14:paraId="15473920" w14:textId="77777777" w:rsidR="003057ED" w:rsidRPr="00FB7EF1" w:rsidRDefault="003057ED" w:rsidP="003057ED">
            <w:pPr>
              <w:ind w:left="-113"/>
              <w:jc w:val="left"/>
              <w:rPr>
                <w:rFonts w:ascii="Arial" w:hAnsi="Arial" w:cs="Arial"/>
                <w:b/>
                <w:bCs/>
                <w:snapToGrid w:val="0"/>
                <w:sz w:val="18"/>
                <w:szCs w:val="18"/>
              </w:rPr>
            </w:pPr>
          </w:p>
        </w:tc>
        <w:tc>
          <w:tcPr>
            <w:tcW w:w="1872" w:type="dxa"/>
            <w:tcBorders>
              <w:top w:val="single" w:sz="4" w:space="0" w:color="auto"/>
              <w:bottom w:val="single" w:sz="4" w:space="0" w:color="auto"/>
            </w:tcBorders>
            <w:vAlign w:val="bottom"/>
            <w:hideMark/>
          </w:tcPr>
          <w:p w14:paraId="68672AF5" w14:textId="6B3DF880" w:rsidR="003057ED" w:rsidRPr="00FB7EF1" w:rsidRDefault="003057ED" w:rsidP="003057ED">
            <w:pPr>
              <w:ind w:left="-93" w:right="-72"/>
              <w:jc w:val="right"/>
              <w:rPr>
                <w:rFonts w:ascii="Arial" w:hAnsi="Arial" w:cs="Arial"/>
                <w:b/>
                <w:bCs/>
                <w:sz w:val="18"/>
                <w:szCs w:val="18"/>
              </w:rPr>
            </w:pPr>
            <w:r w:rsidRPr="00FB7EF1">
              <w:rPr>
                <w:rFonts w:ascii="Arial" w:hAnsi="Arial" w:cs="Arial"/>
                <w:b/>
                <w:bCs/>
                <w:sz w:val="18"/>
                <w:szCs w:val="18"/>
              </w:rPr>
              <w:t>Thousand Baht</w:t>
            </w:r>
          </w:p>
        </w:tc>
        <w:tc>
          <w:tcPr>
            <w:tcW w:w="1872" w:type="dxa"/>
            <w:tcBorders>
              <w:top w:val="single" w:sz="4" w:space="0" w:color="auto"/>
              <w:bottom w:val="single" w:sz="4" w:space="0" w:color="auto"/>
            </w:tcBorders>
            <w:vAlign w:val="bottom"/>
            <w:hideMark/>
          </w:tcPr>
          <w:p w14:paraId="58E7EAE5" w14:textId="630CBE86" w:rsidR="003057ED" w:rsidRPr="00FB7EF1" w:rsidRDefault="003057ED" w:rsidP="003057ED">
            <w:pPr>
              <w:ind w:left="-82" w:right="-72"/>
              <w:jc w:val="right"/>
              <w:rPr>
                <w:rFonts w:ascii="Arial" w:hAnsi="Arial" w:cs="Arial"/>
                <w:b/>
                <w:bCs/>
                <w:sz w:val="18"/>
                <w:szCs w:val="18"/>
              </w:rPr>
            </w:pPr>
            <w:r w:rsidRPr="00FB7EF1">
              <w:rPr>
                <w:rFonts w:ascii="Arial" w:hAnsi="Arial" w:cs="Arial"/>
                <w:b/>
                <w:bCs/>
                <w:sz w:val="18"/>
                <w:szCs w:val="18"/>
              </w:rPr>
              <w:t>Thousand Baht</w:t>
            </w:r>
          </w:p>
        </w:tc>
      </w:tr>
      <w:tr w:rsidR="003057ED" w:rsidRPr="00FB7EF1" w14:paraId="59DAABF1" w14:textId="77777777" w:rsidTr="0EA4C979">
        <w:trPr>
          <w:trHeight w:val="80"/>
        </w:trPr>
        <w:tc>
          <w:tcPr>
            <w:tcW w:w="5715" w:type="dxa"/>
            <w:vAlign w:val="bottom"/>
          </w:tcPr>
          <w:p w14:paraId="17F55760" w14:textId="77777777" w:rsidR="003057ED" w:rsidRPr="00FB7EF1" w:rsidRDefault="003057ED" w:rsidP="003057ED">
            <w:pPr>
              <w:tabs>
                <w:tab w:val="left" w:pos="882"/>
              </w:tabs>
              <w:ind w:left="-113" w:right="-76"/>
              <w:jc w:val="left"/>
              <w:rPr>
                <w:rFonts w:ascii="Arial" w:hAnsi="Arial" w:cs="Arial"/>
                <w:sz w:val="18"/>
                <w:szCs w:val="18"/>
              </w:rPr>
            </w:pPr>
          </w:p>
        </w:tc>
        <w:tc>
          <w:tcPr>
            <w:tcW w:w="1872" w:type="dxa"/>
            <w:tcBorders>
              <w:top w:val="single" w:sz="4" w:space="0" w:color="auto"/>
            </w:tcBorders>
            <w:vAlign w:val="bottom"/>
          </w:tcPr>
          <w:p w14:paraId="3A25AAE8" w14:textId="77777777" w:rsidR="003057ED" w:rsidRPr="00FB7EF1" w:rsidRDefault="003057ED" w:rsidP="003057ED">
            <w:pPr>
              <w:tabs>
                <w:tab w:val="left" w:pos="882"/>
              </w:tabs>
              <w:ind w:left="-93" w:right="-76"/>
              <w:jc w:val="right"/>
              <w:rPr>
                <w:rFonts w:ascii="Arial" w:hAnsi="Arial" w:cs="Arial"/>
                <w:sz w:val="18"/>
                <w:szCs w:val="18"/>
                <w:cs/>
              </w:rPr>
            </w:pPr>
          </w:p>
        </w:tc>
        <w:tc>
          <w:tcPr>
            <w:tcW w:w="1872" w:type="dxa"/>
            <w:tcBorders>
              <w:top w:val="single" w:sz="4" w:space="0" w:color="auto"/>
            </w:tcBorders>
            <w:vAlign w:val="bottom"/>
          </w:tcPr>
          <w:p w14:paraId="521A667D" w14:textId="77777777" w:rsidR="003057ED" w:rsidRPr="00FB7EF1" w:rsidRDefault="003057ED" w:rsidP="003057ED">
            <w:pPr>
              <w:ind w:left="-82" w:right="-72"/>
              <w:jc w:val="right"/>
              <w:rPr>
                <w:rFonts w:ascii="Arial" w:hAnsi="Arial" w:cs="Arial"/>
                <w:snapToGrid w:val="0"/>
                <w:spacing w:val="-4"/>
                <w:sz w:val="18"/>
                <w:szCs w:val="18"/>
              </w:rPr>
            </w:pPr>
          </w:p>
        </w:tc>
      </w:tr>
      <w:tr w:rsidR="003057ED" w:rsidRPr="00FB7EF1" w14:paraId="7C63ECBF" w14:textId="77777777" w:rsidTr="0EA4C979">
        <w:tc>
          <w:tcPr>
            <w:tcW w:w="5715" w:type="dxa"/>
            <w:vAlign w:val="bottom"/>
            <w:hideMark/>
          </w:tcPr>
          <w:p w14:paraId="350310EC" w14:textId="25AAB1DE" w:rsidR="003057ED" w:rsidRPr="00FB7EF1" w:rsidRDefault="003057ED" w:rsidP="003057ED">
            <w:pPr>
              <w:ind w:left="-113"/>
              <w:jc w:val="thaiDistribute"/>
              <w:rPr>
                <w:rFonts w:ascii="Arial" w:hAnsi="Arial" w:cs="Arial"/>
                <w:sz w:val="18"/>
                <w:szCs w:val="18"/>
              </w:rPr>
            </w:pPr>
            <w:r w:rsidRPr="00FB7EF1">
              <w:rPr>
                <w:rFonts w:ascii="Arial" w:hAnsi="Arial" w:cs="Arial"/>
                <w:sz w:val="18"/>
                <w:szCs w:val="18"/>
              </w:rPr>
              <w:t xml:space="preserve">Opening balance 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FB6070" w:rsidRPr="00FB7EF1">
              <w:rPr>
                <w:rFonts w:ascii="Arial" w:hAnsi="Arial" w:cs="Arial"/>
                <w:sz w:val="18"/>
                <w:szCs w:val="18"/>
              </w:rPr>
              <w:t>1</w:t>
            </w:r>
            <w:r w:rsidRPr="00FB7EF1">
              <w:rPr>
                <w:rFonts w:ascii="Arial" w:hAnsi="Arial" w:cs="Arial"/>
                <w:sz w:val="18"/>
                <w:szCs w:val="18"/>
              </w:rPr>
              <w:t xml:space="preserve"> January </w:t>
            </w:r>
            <w:r w:rsidR="009E6390" w:rsidRPr="00FB7EF1">
              <w:rPr>
                <w:rFonts w:ascii="Arial" w:hAnsi="Arial" w:cs="Arial"/>
                <w:sz w:val="18"/>
                <w:szCs w:val="18"/>
              </w:rPr>
              <w:t>2026</w:t>
            </w:r>
          </w:p>
        </w:tc>
        <w:tc>
          <w:tcPr>
            <w:tcW w:w="1872" w:type="dxa"/>
          </w:tcPr>
          <w:p w14:paraId="51ACF571" w14:textId="2223CBD7" w:rsidR="003057ED" w:rsidRPr="00FB7EF1" w:rsidRDefault="0095676F" w:rsidP="003057ED">
            <w:pPr>
              <w:ind w:right="-72"/>
              <w:jc w:val="right"/>
              <w:rPr>
                <w:rFonts w:ascii="Arial" w:hAnsi="Arial" w:cs="Arial"/>
                <w:sz w:val="18"/>
                <w:szCs w:val="18"/>
                <w:lang w:eastAsia="en-GB"/>
              </w:rPr>
            </w:pPr>
            <w:r w:rsidRPr="00FB7EF1">
              <w:rPr>
                <w:rFonts w:ascii="Arial" w:hAnsi="Arial" w:cs="Arial"/>
                <w:sz w:val="18"/>
                <w:szCs w:val="18"/>
                <w:lang w:eastAsia="en-GB"/>
              </w:rPr>
              <w:t>9,676,480</w:t>
            </w:r>
          </w:p>
        </w:tc>
        <w:tc>
          <w:tcPr>
            <w:tcW w:w="1872" w:type="dxa"/>
          </w:tcPr>
          <w:p w14:paraId="7350C35E" w14:textId="645E8295" w:rsidR="003057ED" w:rsidRPr="00FB7EF1" w:rsidRDefault="00AA6226" w:rsidP="003057ED">
            <w:pPr>
              <w:ind w:right="-72"/>
              <w:jc w:val="right"/>
              <w:rPr>
                <w:rFonts w:ascii="Arial" w:hAnsi="Arial" w:cs="Arial"/>
                <w:sz w:val="18"/>
                <w:szCs w:val="18"/>
                <w:lang w:eastAsia="en-GB"/>
              </w:rPr>
            </w:pPr>
            <w:r w:rsidRPr="00FB7EF1">
              <w:rPr>
                <w:rFonts w:ascii="Arial" w:hAnsi="Arial" w:cs="Arial"/>
                <w:sz w:val="18"/>
                <w:szCs w:val="18"/>
                <w:lang w:eastAsia="en-GB"/>
              </w:rPr>
              <w:t>5,595,277</w:t>
            </w:r>
          </w:p>
        </w:tc>
      </w:tr>
      <w:tr w:rsidR="003057ED" w:rsidRPr="00FB7EF1" w14:paraId="59610256" w14:textId="77777777" w:rsidTr="0EA4C979">
        <w:tc>
          <w:tcPr>
            <w:tcW w:w="5715" w:type="dxa"/>
            <w:vAlign w:val="bottom"/>
          </w:tcPr>
          <w:p w14:paraId="0660E998" w14:textId="7E3CA615" w:rsidR="003057ED" w:rsidRPr="00FB7EF1" w:rsidRDefault="003057ED" w:rsidP="003057ED">
            <w:pPr>
              <w:ind w:left="-113"/>
              <w:jc w:val="thaiDistribute"/>
              <w:rPr>
                <w:rFonts w:ascii="Arial" w:hAnsi="Arial" w:cs="Arial"/>
                <w:sz w:val="18"/>
                <w:szCs w:val="18"/>
              </w:rPr>
            </w:pPr>
            <w:r w:rsidRPr="00FB7EF1">
              <w:rPr>
                <w:rFonts w:ascii="Arial" w:hAnsi="Arial" w:cs="Arial"/>
                <w:sz w:val="18"/>
                <w:szCs w:val="18"/>
              </w:rPr>
              <w:t>Additions</w:t>
            </w:r>
          </w:p>
        </w:tc>
        <w:tc>
          <w:tcPr>
            <w:tcW w:w="1872" w:type="dxa"/>
          </w:tcPr>
          <w:p w14:paraId="4EEE2610" w14:textId="59F07153" w:rsidR="003057ED" w:rsidRPr="00FB7EF1" w:rsidRDefault="0095676F" w:rsidP="005F136B">
            <w:pPr>
              <w:ind w:right="-72"/>
              <w:jc w:val="right"/>
              <w:rPr>
                <w:rFonts w:ascii="Arial" w:hAnsi="Arial" w:cs="Arial"/>
                <w:sz w:val="18"/>
                <w:szCs w:val="22"/>
                <w:lang w:eastAsia="en-GB"/>
              </w:rPr>
            </w:pPr>
            <w:r w:rsidRPr="00FB7EF1">
              <w:rPr>
                <w:rFonts w:ascii="Arial" w:hAnsi="Arial" w:cs="Arial"/>
                <w:sz w:val="18"/>
                <w:szCs w:val="22"/>
                <w:lang w:eastAsia="en-GB"/>
              </w:rPr>
              <w:t>33,592</w:t>
            </w:r>
          </w:p>
        </w:tc>
        <w:tc>
          <w:tcPr>
            <w:tcW w:w="1872" w:type="dxa"/>
          </w:tcPr>
          <w:p w14:paraId="21371658" w14:textId="38E0439F" w:rsidR="003057ED" w:rsidRPr="00FB7EF1" w:rsidRDefault="00F6496A" w:rsidP="003057ED">
            <w:pPr>
              <w:ind w:right="-72"/>
              <w:jc w:val="right"/>
              <w:rPr>
                <w:rFonts w:ascii="Arial" w:hAnsi="Arial" w:cs="Arial"/>
                <w:sz w:val="18"/>
                <w:szCs w:val="18"/>
                <w:lang w:eastAsia="en-GB"/>
              </w:rPr>
            </w:pPr>
            <w:r w:rsidRPr="00FB7EF1">
              <w:rPr>
                <w:rFonts w:ascii="Arial" w:hAnsi="Arial" w:cs="Arial"/>
                <w:sz w:val="18"/>
                <w:szCs w:val="18"/>
                <w:lang w:eastAsia="en-GB"/>
              </w:rPr>
              <w:t>8,974</w:t>
            </w:r>
          </w:p>
        </w:tc>
      </w:tr>
      <w:tr w:rsidR="003057ED" w:rsidRPr="00FB7EF1" w14:paraId="49263914" w14:textId="77777777" w:rsidTr="0EA4C979">
        <w:tc>
          <w:tcPr>
            <w:tcW w:w="5715" w:type="dxa"/>
            <w:vAlign w:val="bottom"/>
          </w:tcPr>
          <w:p w14:paraId="34C55C6A" w14:textId="2F799310" w:rsidR="003057ED" w:rsidRPr="00FB7EF1" w:rsidRDefault="00D43A67" w:rsidP="003057ED">
            <w:pPr>
              <w:ind w:left="-113"/>
              <w:jc w:val="thaiDistribute"/>
              <w:rPr>
                <w:rFonts w:ascii="Arial" w:hAnsi="Arial" w:cs="Arial"/>
                <w:sz w:val="18"/>
                <w:szCs w:val="18"/>
              </w:rPr>
            </w:pPr>
            <w:r w:rsidRPr="00FB7EF1">
              <w:rPr>
                <w:rFonts w:ascii="Arial" w:hAnsi="Arial" w:cs="Arial"/>
                <w:sz w:val="18"/>
                <w:szCs w:val="18"/>
              </w:rPr>
              <w:t>Foreign exchange translation</w:t>
            </w:r>
          </w:p>
        </w:tc>
        <w:tc>
          <w:tcPr>
            <w:tcW w:w="1872" w:type="dxa"/>
          </w:tcPr>
          <w:p w14:paraId="12772354" w14:textId="5BE85CC3" w:rsidR="003057ED" w:rsidRPr="00FB7EF1" w:rsidRDefault="0095676F" w:rsidP="003057ED">
            <w:pPr>
              <w:ind w:right="-72"/>
              <w:jc w:val="right"/>
              <w:rPr>
                <w:rFonts w:ascii="Arial" w:hAnsi="Arial" w:cs="Arial"/>
                <w:sz w:val="18"/>
                <w:szCs w:val="18"/>
                <w:lang w:val="en-US" w:eastAsia="en-GB"/>
              </w:rPr>
            </w:pPr>
            <w:r w:rsidRPr="00FB7EF1">
              <w:rPr>
                <w:rFonts w:ascii="Arial" w:hAnsi="Arial" w:cs="Arial"/>
                <w:sz w:val="18"/>
                <w:szCs w:val="18"/>
                <w:lang w:eastAsia="en-GB"/>
              </w:rPr>
              <w:t>91,367</w:t>
            </w:r>
          </w:p>
        </w:tc>
        <w:tc>
          <w:tcPr>
            <w:tcW w:w="1872" w:type="dxa"/>
          </w:tcPr>
          <w:p w14:paraId="7F9318AA" w14:textId="5F1B09D9" w:rsidR="003057ED" w:rsidRPr="00FB7EF1" w:rsidRDefault="001434CB" w:rsidP="003057ED">
            <w:pPr>
              <w:ind w:right="-72"/>
              <w:jc w:val="right"/>
              <w:rPr>
                <w:rFonts w:ascii="Arial" w:hAnsi="Arial" w:cs="Arial"/>
                <w:sz w:val="18"/>
                <w:szCs w:val="18"/>
                <w:lang w:eastAsia="en-GB"/>
              </w:rPr>
            </w:pPr>
            <w:r w:rsidRPr="00FB7EF1">
              <w:rPr>
                <w:rFonts w:ascii="Arial" w:hAnsi="Arial" w:cs="Arial"/>
                <w:sz w:val="18"/>
                <w:szCs w:val="18"/>
                <w:lang w:eastAsia="en-GB"/>
              </w:rPr>
              <w:t>-</w:t>
            </w:r>
          </w:p>
        </w:tc>
      </w:tr>
      <w:tr w:rsidR="003057ED" w:rsidRPr="00FB7EF1" w14:paraId="74DE525B" w14:textId="77777777" w:rsidTr="0EA4C979">
        <w:trPr>
          <w:trHeight w:val="72"/>
        </w:trPr>
        <w:tc>
          <w:tcPr>
            <w:tcW w:w="5715" w:type="dxa"/>
            <w:vAlign w:val="bottom"/>
          </w:tcPr>
          <w:p w14:paraId="0EAB3076" w14:textId="47B6DD93" w:rsidR="003057ED" w:rsidRPr="00FB7EF1" w:rsidRDefault="003057ED" w:rsidP="00A77854">
            <w:pPr>
              <w:jc w:val="thaiDistribute"/>
              <w:rPr>
                <w:rFonts w:ascii="Arial" w:hAnsi="Arial" w:cs="Arial"/>
                <w:sz w:val="18"/>
                <w:szCs w:val="18"/>
              </w:rPr>
            </w:pPr>
          </w:p>
        </w:tc>
        <w:tc>
          <w:tcPr>
            <w:tcW w:w="1872" w:type="dxa"/>
            <w:tcBorders>
              <w:top w:val="single" w:sz="4" w:space="0" w:color="auto"/>
            </w:tcBorders>
            <w:vAlign w:val="bottom"/>
          </w:tcPr>
          <w:p w14:paraId="586ED4D0" w14:textId="4D5F3122" w:rsidR="003057ED" w:rsidRPr="00FB7EF1" w:rsidRDefault="003057ED" w:rsidP="003057ED">
            <w:pPr>
              <w:ind w:right="-72"/>
              <w:jc w:val="right"/>
              <w:rPr>
                <w:rFonts w:ascii="Arial" w:eastAsia="Arial Unicode MS" w:hAnsi="Arial" w:cs="Arial"/>
                <w:sz w:val="18"/>
                <w:szCs w:val="18"/>
              </w:rPr>
            </w:pPr>
          </w:p>
        </w:tc>
        <w:tc>
          <w:tcPr>
            <w:tcW w:w="1872" w:type="dxa"/>
            <w:tcBorders>
              <w:top w:val="single" w:sz="4" w:space="0" w:color="auto"/>
            </w:tcBorders>
            <w:vAlign w:val="bottom"/>
          </w:tcPr>
          <w:p w14:paraId="2EE72760" w14:textId="57ECD24C" w:rsidR="003057ED" w:rsidRPr="00FB7EF1" w:rsidRDefault="003057ED" w:rsidP="003057ED">
            <w:pPr>
              <w:ind w:right="-72"/>
              <w:jc w:val="right"/>
              <w:rPr>
                <w:rFonts w:ascii="Arial" w:eastAsia="Arial Unicode MS" w:hAnsi="Arial" w:cs="Arial"/>
                <w:sz w:val="18"/>
                <w:szCs w:val="18"/>
              </w:rPr>
            </w:pPr>
          </w:p>
        </w:tc>
      </w:tr>
      <w:tr w:rsidR="003057ED" w:rsidRPr="00FB7EF1" w14:paraId="251F3528" w14:textId="77777777" w:rsidTr="0EA4C979">
        <w:trPr>
          <w:trHeight w:val="72"/>
        </w:trPr>
        <w:tc>
          <w:tcPr>
            <w:tcW w:w="5715" w:type="dxa"/>
            <w:vAlign w:val="bottom"/>
          </w:tcPr>
          <w:p w14:paraId="5C13D9A5" w14:textId="7DF9B156" w:rsidR="003057ED" w:rsidRPr="00FB7EF1" w:rsidRDefault="003057ED" w:rsidP="003057ED">
            <w:pPr>
              <w:pStyle w:val="a"/>
              <w:tabs>
                <w:tab w:val="left" w:pos="882"/>
              </w:tabs>
              <w:ind w:left="-113" w:right="-76"/>
              <w:rPr>
                <w:rFonts w:ascii="Arial" w:hAnsi="Arial" w:cs="Arial"/>
                <w:sz w:val="18"/>
                <w:szCs w:val="18"/>
                <w:lang w:val="en-GB"/>
              </w:rPr>
            </w:pPr>
            <w:r w:rsidRPr="00FB7EF1">
              <w:rPr>
                <w:rFonts w:ascii="Arial" w:hAnsi="Arial" w:cs="Arial"/>
                <w:sz w:val="18"/>
                <w:szCs w:val="18"/>
                <w:lang w:val="en-GB"/>
              </w:rPr>
              <w:t xml:space="preserve">Closing balance as </w:t>
            </w:r>
            <w:proofErr w:type="gramStart"/>
            <w:r w:rsidRPr="00FB7EF1">
              <w:rPr>
                <w:rFonts w:ascii="Arial" w:hAnsi="Arial" w:cs="Arial"/>
                <w:sz w:val="18"/>
                <w:szCs w:val="18"/>
                <w:lang w:val="en-GB"/>
              </w:rPr>
              <w:t>at</w:t>
            </w:r>
            <w:proofErr w:type="gramEnd"/>
            <w:r w:rsidRPr="00FB7EF1">
              <w:rPr>
                <w:rFonts w:ascii="Arial" w:hAnsi="Arial" w:cs="Arial"/>
                <w:sz w:val="18"/>
                <w:szCs w:val="18"/>
                <w:lang w:val="en-GB"/>
              </w:rPr>
              <w:t xml:space="preserve"> </w:t>
            </w:r>
            <w:r w:rsidR="009E6390" w:rsidRPr="00FB7EF1">
              <w:rPr>
                <w:rFonts w:ascii="Arial" w:hAnsi="Arial" w:cs="Arial"/>
                <w:sz w:val="18"/>
                <w:szCs w:val="18"/>
                <w:lang w:val="en-GB"/>
              </w:rPr>
              <w:t>31 March</w:t>
            </w:r>
            <w:r w:rsidR="007A3ACD" w:rsidRPr="00FB7EF1">
              <w:rPr>
                <w:rFonts w:ascii="Arial" w:hAnsi="Arial" w:cs="Arial"/>
                <w:sz w:val="18"/>
                <w:szCs w:val="18"/>
                <w:lang w:val="en-GB"/>
              </w:rPr>
              <w:t xml:space="preserve"> </w:t>
            </w:r>
            <w:r w:rsidR="009E6390" w:rsidRPr="00FB7EF1">
              <w:rPr>
                <w:rFonts w:ascii="Arial" w:hAnsi="Arial" w:cs="Arial"/>
                <w:sz w:val="18"/>
                <w:szCs w:val="18"/>
                <w:lang w:val="en-GB"/>
              </w:rPr>
              <w:t>2026</w:t>
            </w:r>
          </w:p>
        </w:tc>
        <w:tc>
          <w:tcPr>
            <w:tcW w:w="1872" w:type="dxa"/>
            <w:tcBorders>
              <w:bottom w:val="single" w:sz="4" w:space="0" w:color="auto"/>
            </w:tcBorders>
          </w:tcPr>
          <w:p w14:paraId="00918615" w14:textId="4F96F4D0" w:rsidR="003057ED" w:rsidRPr="00FB7EF1" w:rsidRDefault="00BB6030" w:rsidP="003057ED">
            <w:pPr>
              <w:ind w:right="-72"/>
              <w:jc w:val="right"/>
              <w:rPr>
                <w:rFonts w:ascii="Arial" w:hAnsi="Arial" w:cs="Cordia New"/>
                <w:sz w:val="18"/>
                <w:szCs w:val="18"/>
                <w:cs/>
                <w:lang w:eastAsia="en-GB"/>
              </w:rPr>
            </w:pPr>
            <w:r w:rsidRPr="00FB7EF1">
              <w:rPr>
                <w:rFonts w:ascii="Arial" w:hAnsi="Arial" w:cs="Arial"/>
                <w:sz w:val="18"/>
                <w:szCs w:val="18"/>
                <w:lang w:eastAsia="en-GB"/>
              </w:rPr>
              <w:t>9,801,439</w:t>
            </w:r>
          </w:p>
        </w:tc>
        <w:tc>
          <w:tcPr>
            <w:tcW w:w="1872" w:type="dxa"/>
            <w:tcBorders>
              <w:bottom w:val="single" w:sz="4" w:space="0" w:color="auto"/>
            </w:tcBorders>
          </w:tcPr>
          <w:p w14:paraId="69D17FC2" w14:textId="4581A21D" w:rsidR="003057ED" w:rsidRPr="00FB7EF1" w:rsidRDefault="00A14D2B" w:rsidP="003057ED">
            <w:pPr>
              <w:ind w:right="-72"/>
              <w:jc w:val="right"/>
              <w:rPr>
                <w:rFonts w:ascii="Arial" w:hAnsi="Arial" w:cs="Arial"/>
                <w:sz w:val="18"/>
                <w:szCs w:val="18"/>
                <w:lang w:val="en-US" w:eastAsia="en-GB"/>
              </w:rPr>
            </w:pPr>
            <w:r w:rsidRPr="00FB7EF1">
              <w:rPr>
                <w:rFonts w:ascii="Arial" w:hAnsi="Arial" w:cs="Arial"/>
                <w:sz w:val="18"/>
                <w:szCs w:val="18"/>
                <w:lang w:val="en-US" w:eastAsia="en-GB"/>
              </w:rPr>
              <w:t>5,604,251</w:t>
            </w:r>
          </w:p>
        </w:tc>
      </w:tr>
    </w:tbl>
    <w:p w14:paraId="30409125" w14:textId="77777777" w:rsidR="00012485" w:rsidRPr="00FB7EF1" w:rsidRDefault="00012485" w:rsidP="00C53211">
      <w:pPr>
        <w:jc w:val="thaiDistribute"/>
        <w:rPr>
          <w:rFonts w:ascii="Arial" w:eastAsia="Angsana New" w:hAnsi="Arial" w:cs="Arial"/>
          <w:spacing w:val="-6"/>
          <w:sz w:val="18"/>
          <w:szCs w:val="18"/>
        </w:rPr>
      </w:pPr>
    </w:p>
    <w:p w14:paraId="4E35E4E8" w14:textId="3C9E3F28" w:rsidR="008A53A9" w:rsidRPr="00FB7EF1" w:rsidRDefault="00D90876" w:rsidP="00C53211">
      <w:pPr>
        <w:jc w:val="thaiDistribute"/>
        <w:rPr>
          <w:rFonts w:ascii="Arial" w:eastAsia="Angsana New" w:hAnsi="Arial" w:cs="Arial"/>
          <w:spacing w:val="-6"/>
          <w:sz w:val="18"/>
          <w:szCs w:val="18"/>
        </w:rPr>
      </w:pPr>
      <w:r w:rsidRPr="00FB7EF1">
        <w:rPr>
          <w:rFonts w:ascii="Arial" w:eastAsia="Angsana New" w:hAnsi="Arial" w:cs="Arial"/>
          <w:sz w:val="18"/>
          <w:szCs w:val="18"/>
        </w:rPr>
        <w:t xml:space="preserve">The fair values of investment properties are within level </w:t>
      </w:r>
      <w:r w:rsidR="00FB6070" w:rsidRPr="00FB7EF1">
        <w:rPr>
          <w:rFonts w:ascii="Arial" w:eastAsia="Angsana New" w:hAnsi="Arial" w:cs="Arial"/>
          <w:sz w:val="18"/>
          <w:szCs w:val="18"/>
        </w:rPr>
        <w:t>3</w:t>
      </w:r>
      <w:r w:rsidRPr="00FB7EF1">
        <w:rPr>
          <w:rFonts w:ascii="Arial" w:eastAsia="Angsana New" w:hAnsi="Arial" w:cs="Arial"/>
          <w:sz w:val="18"/>
          <w:szCs w:val="18"/>
        </w:rPr>
        <w:t xml:space="preserve"> of the fair value hierarchy.</w:t>
      </w:r>
    </w:p>
    <w:p w14:paraId="209D30AA" w14:textId="77777777" w:rsidR="00564FD5" w:rsidRPr="00FB7EF1" w:rsidRDefault="00564FD5" w:rsidP="00C53211">
      <w:pPr>
        <w:jc w:val="thaiDistribute"/>
        <w:rPr>
          <w:rFonts w:ascii="Arial" w:eastAsia="Angsana New" w:hAnsi="Arial" w:cs="Arial"/>
          <w:spacing w:val="-6"/>
          <w:sz w:val="18"/>
          <w:szCs w:val="18"/>
        </w:rPr>
      </w:pPr>
    </w:p>
    <w:p w14:paraId="5C83E944" w14:textId="2BF98F59" w:rsidR="008A53A9" w:rsidRPr="00FB7EF1" w:rsidRDefault="008A53A9" w:rsidP="00C53211">
      <w:pPr>
        <w:jc w:val="thaiDistribute"/>
        <w:rPr>
          <w:rFonts w:ascii="Arial" w:eastAsia="Angsana New" w:hAnsi="Arial" w:cs="Arial"/>
          <w:sz w:val="18"/>
          <w:szCs w:val="18"/>
        </w:rPr>
      </w:pPr>
      <w:r w:rsidRPr="00FB7EF1">
        <w:rPr>
          <w:rFonts w:ascii="Arial" w:eastAsia="Angsana New" w:hAnsi="Arial" w:cs="Arial"/>
          <w:sz w:val="18"/>
          <w:szCs w:val="18"/>
        </w:rPr>
        <w:t xml:space="preserve">Level </w:t>
      </w:r>
      <w:r w:rsidR="00FB6070" w:rsidRPr="00FB7EF1">
        <w:rPr>
          <w:rFonts w:ascii="Arial" w:eastAsia="Angsana New" w:hAnsi="Arial" w:cs="Arial"/>
          <w:sz w:val="18"/>
          <w:szCs w:val="18"/>
        </w:rPr>
        <w:t>3</w:t>
      </w:r>
      <w:r w:rsidRPr="00FB7EF1">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w:t>
      </w:r>
      <w:r w:rsidR="00627FC5" w:rsidRPr="00FB7EF1">
        <w:rPr>
          <w:rFonts w:ascii="Arial" w:eastAsia="Angsana New" w:hAnsi="Arial" w:cs="Arial"/>
          <w:sz w:val="18"/>
          <w:szCs w:val="18"/>
        </w:rPr>
        <w:t>. A</w:t>
      </w:r>
      <w:r w:rsidRPr="00FB7EF1">
        <w:rPr>
          <w:rFonts w:ascii="Arial" w:eastAsia="Angsana New" w:hAnsi="Arial" w:cs="Arial"/>
          <w:sz w:val="18"/>
          <w:szCs w:val="18"/>
        </w:rPr>
        <w:t>nd for value of investment properties in United States using the direct capitalisation method.</w:t>
      </w:r>
    </w:p>
    <w:p w14:paraId="3D790350" w14:textId="77777777" w:rsidR="008A53A9" w:rsidRPr="00FB7EF1" w:rsidRDefault="008A53A9" w:rsidP="00C53211">
      <w:pPr>
        <w:jc w:val="thaiDistribute"/>
        <w:rPr>
          <w:rFonts w:ascii="Arial" w:eastAsia="Angsana New" w:hAnsi="Arial" w:cs="Arial"/>
          <w:spacing w:val="-6"/>
          <w:sz w:val="18"/>
          <w:szCs w:val="18"/>
        </w:rPr>
      </w:pPr>
    </w:p>
    <w:p w14:paraId="6779CB79" w14:textId="5937E751" w:rsidR="00F40031" w:rsidRPr="00FB7EF1" w:rsidRDefault="00F40031" w:rsidP="00F40031">
      <w:pPr>
        <w:jc w:val="thaiDistribute"/>
        <w:rPr>
          <w:rFonts w:ascii="Arial" w:eastAsia="Angsana New" w:hAnsi="Arial" w:cs="Arial"/>
          <w:sz w:val="18"/>
          <w:szCs w:val="18"/>
        </w:rPr>
      </w:pPr>
      <w:r w:rsidRPr="00FB7EF1">
        <w:rPr>
          <w:rFonts w:ascii="Arial" w:eastAsia="Angsana New" w:hAnsi="Arial" w:cs="Arial"/>
          <w:spacing w:val="-6"/>
          <w:sz w:val="18"/>
          <w:szCs w:val="18"/>
        </w:rPr>
        <w:t xml:space="preserve">As at </w:t>
      </w:r>
      <w:r w:rsidR="009E6390" w:rsidRPr="00FB7EF1">
        <w:rPr>
          <w:rFonts w:ascii="Arial" w:hAnsi="Arial" w:cs="Arial"/>
          <w:sz w:val="18"/>
          <w:szCs w:val="18"/>
        </w:rPr>
        <w:t>31 March</w:t>
      </w:r>
      <w:r w:rsidR="00AD40AB" w:rsidRPr="00FB7EF1">
        <w:rPr>
          <w:rFonts w:ascii="Arial" w:eastAsia="Angsana New" w:hAnsi="Arial" w:cs="Arial"/>
          <w:spacing w:val="-6"/>
          <w:sz w:val="18"/>
          <w:szCs w:val="18"/>
        </w:rPr>
        <w:t xml:space="preserve"> </w:t>
      </w:r>
      <w:r w:rsidR="009E6390" w:rsidRPr="00FB7EF1">
        <w:rPr>
          <w:rFonts w:ascii="Arial" w:eastAsia="Angsana New" w:hAnsi="Arial" w:cs="Arial"/>
          <w:spacing w:val="-6"/>
          <w:sz w:val="18"/>
          <w:szCs w:val="18"/>
        </w:rPr>
        <w:t>2026</w:t>
      </w:r>
      <w:r w:rsidRPr="00FB7EF1">
        <w:rPr>
          <w:rFonts w:ascii="Arial" w:eastAsia="Angsana New" w:hAnsi="Arial" w:cs="Arial"/>
          <w:spacing w:val="-6"/>
          <w:sz w:val="18"/>
          <w:szCs w:val="18"/>
        </w:rPr>
        <w:t>, the part of investment properties at the carrying amount of Baht</w:t>
      </w:r>
      <w:r w:rsidR="0050551C" w:rsidRPr="00FB7EF1">
        <w:rPr>
          <w:rFonts w:ascii="Arial" w:eastAsia="Angsana New" w:hAnsi="Arial" w:cs="Arial"/>
          <w:spacing w:val="-6"/>
          <w:sz w:val="18"/>
          <w:szCs w:val="18"/>
        </w:rPr>
        <w:t xml:space="preserve"> </w:t>
      </w:r>
      <w:r w:rsidR="00BE4111" w:rsidRPr="00FB7EF1">
        <w:rPr>
          <w:rFonts w:ascii="Arial" w:eastAsia="Arial Unicode MS" w:hAnsi="Arial" w:cs="Arial"/>
          <w:sz w:val="18"/>
          <w:szCs w:val="18"/>
        </w:rPr>
        <w:t xml:space="preserve">5,911.20 </w:t>
      </w:r>
      <w:r w:rsidRPr="00FB7EF1">
        <w:rPr>
          <w:rFonts w:ascii="Arial" w:eastAsia="Angsana New" w:hAnsi="Arial" w:cs="Arial"/>
          <w:spacing w:val="-6"/>
          <w:sz w:val="18"/>
          <w:szCs w:val="18"/>
        </w:rPr>
        <w:t>million (</w:t>
      </w:r>
      <w:r w:rsidR="00FB6070" w:rsidRPr="00FB7EF1">
        <w:rPr>
          <w:rFonts w:ascii="Arial" w:eastAsia="Angsana New" w:hAnsi="Arial" w:cs="Arial"/>
          <w:spacing w:val="-6"/>
          <w:sz w:val="18"/>
          <w:szCs w:val="18"/>
        </w:rPr>
        <w:t>31</w:t>
      </w:r>
      <w:r w:rsidRPr="00FB7EF1">
        <w:rPr>
          <w:rFonts w:ascii="Arial" w:eastAsia="Angsana New" w:hAnsi="Arial" w:cs="Arial"/>
          <w:spacing w:val="-6"/>
          <w:sz w:val="18"/>
          <w:szCs w:val="18"/>
        </w:rPr>
        <w:t xml:space="preserve"> December </w:t>
      </w:r>
      <w:r w:rsidR="009E6390" w:rsidRPr="00FB7EF1">
        <w:rPr>
          <w:rFonts w:ascii="Arial" w:eastAsia="Angsana New" w:hAnsi="Arial" w:cs="Arial"/>
          <w:spacing w:val="-6"/>
          <w:sz w:val="18"/>
          <w:szCs w:val="18"/>
        </w:rPr>
        <w:t>2025</w:t>
      </w:r>
      <w:r w:rsidRPr="00FB7EF1">
        <w:rPr>
          <w:rFonts w:ascii="Arial" w:eastAsia="Angsana New" w:hAnsi="Arial" w:cs="Arial"/>
          <w:spacing w:val="-6"/>
          <w:sz w:val="18"/>
          <w:szCs w:val="18"/>
        </w:rPr>
        <w:t>:</w:t>
      </w:r>
      <w:r w:rsidRPr="00FB7EF1">
        <w:rPr>
          <w:rFonts w:ascii="Arial" w:eastAsia="Angsana New" w:hAnsi="Arial" w:cs="Arial"/>
          <w:sz w:val="18"/>
          <w:szCs w:val="18"/>
        </w:rPr>
        <w:t xml:space="preserve"> Baht</w:t>
      </w:r>
      <w:r w:rsidR="0050551C" w:rsidRPr="00FB7EF1">
        <w:rPr>
          <w:rFonts w:ascii="Arial" w:eastAsia="Angsana New" w:hAnsi="Arial" w:cs="Arial"/>
          <w:sz w:val="18"/>
          <w:szCs w:val="18"/>
        </w:rPr>
        <w:t xml:space="preserve"> </w:t>
      </w:r>
      <w:r w:rsidR="003C2A4C" w:rsidRPr="00FB7EF1">
        <w:rPr>
          <w:rFonts w:ascii="Arial" w:eastAsia="Arial Unicode MS" w:hAnsi="Arial" w:cs="Arial"/>
          <w:sz w:val="18"/>
          <w:szCs w:val="18"/>
        </w:rPr>
        <w:t>5,888.26</w:t>
      </w:r>
      <w:r w:rsidR="00906BC3" w:rsidRPr="00FB7EF1">
        <w:rPr>
          <w:rFonts w:ascii="Arial" w:eastAsia="Arial Unicode MS" w:hAnsi="Arial" w:cs="Arial"/>
          <w:sz w:val="18"/>
          <w:szCs w:val="18"/>
        </w:rPr>
        <w:t xml:space="preserve"> </w:t>
      </w:r>
      <w:r w:rsidRPr="00FB7EF1">
        <w:rPr>
          <w:rFonts w:ascii="Arial" w:eastAsia="Angsana New" w:hAnsi="Arial" w:cs="Arial"/>
          <w:sz w:val="18"/>
          <w:szCs w:val="18"/>
        </w:rPr>
        <w:t>million) are pledged as collateral against the credit facilities, loan</w:t>
      </w:r>
      <w:r w:rsidR="00201DD8" w:rsidRPr="00FB7EF1">
        <w:rPr>
          <w:rFonts w:ascii="Arial" w:eastAsia="Angsana New" w:hAnsi="Arial" w:cs="Arial"/>
          <w:sz w:val="18"/>
          <w:szCs w:val="18"/>
        </w:rPr>
        <w:t>s</w:t>
      </w:r>
      <w:r w:rsidRPr="00FB7EF1">
        <w:rPr>
          <w:rFonts w:ascii="Arial" w:eastAsia="Angsana New" w:hAnsi="Arial" w:cs="Arial"/>
          <w:sz w:val="18"/>
          <w:szCs w:val="18"/>
        </w:rPr>
        <w:t xml:space="preserve"> from financial institutions and letter</w:t>
      </w:r>
      <w:r w:rsidR="00201DD8" w:rsidRPr="00FB7EF1">
        <w:rPr>
          <w:rFonts w:ascii="Arial" w:eastAsia="Angsana New" w:hAnsi="Arial" w:cs="Arial"/>
          <w:sz w:val="18"/>
          <w:szCs w:val="18"/>
        </w:rPr>
        <w:t>s</w:t>
      </w:r>
      <w:r w:rsidRPr="00FB7EF1">
        <w:rPr>
          <w:rFonts w:ascii="Arial" w:eastAsia="Angsana New" w:hAnsi="Arial" w:cs="Arial"/>
          <w:sz w:val="18"/>
          <w:szCs w:val="18"/>
        </w:rPr>
        <w:t xml:space="preserve"> of guarantee (Note </w:t>
      </w:r>
      <w:r w:rsidR="00FB6070" w:rsidRPr="00FB7EF1">
        <w:rPr>
          <w:rFonts w:ascii="Arial" w:eastAsia="Angsana New" w:hAnsi="Arial" w:cs="Arial"/>
          <w:sz w:val="18"/>
          <w:szCs w:val="18"/>
        </w:rPr>
        <w:t>12</w:t>
      </w:r>
      <w:r w:rsidRPr="00FB7EF1">
        <w:rPr>
          <w:rFonts w:ascii="Arial" w:eastAsia="Angsana New" w:hAnsi="Arial" w:cs="Arial"/>
          <w:sz w:val="18"/>
          <w:szCs w:val="18"/>
        </w:rPr>
        <w:t xml:space="preserve"> and </w:t>
      </w:r>
      <w:r w:rsidR="00FB6070" w:rsidRPr="00FB7EF1">
        <w:rPr>
          <w:rFonts w:ascii="Arial" w:eastAsia="Angsana New" w:hAnsi="Arial" w:cs="Arial"/>
          <w:sz w:val="18"/>
          <w:szCs w:val="18"/>
        </w:rPr>
        <w:t>18</w:t>
      </w:r>
      <w:r w:rsidRPr="00FB7EF1">
        <w:rPr>
          <w:rFonts w:ascii="Arial" w:eastAsia="Angsana New" w:hAnsi="Arial" w:cs="Arial"/>
          <w:sz w:val="18"/>
          <w:szCs w:val="18"/>
        </w:rPr>
        <w:t>) together with the maximum amount that the insurance company will accept and forfeit all the benefits from the insurance to the lender or beneficiary.</w:t>
      </w:r>
    </w:p>
    <w:p w14:paraId="243D8C37" w14:textId="489D30F6" w:rsidR="00194625" w:rsidRPr="00FB7EF1" w:rsidRDefault="00194625" w:rsidP="00C53211">
      <w:pPr>
        <w:jc w:val="thaiDistribute"/>
        <w:rPr>
          <w:rFonts w:ascii="Arial" w:eastAsia="Angsana New" w:hAnsi="Arial" w:cs="Arial"/>
          <w:sz w:val="18"/>
          <w:szCs w:val="18"/>
        </w:rPr>
      </w:pPr>
    </w:p>
    <w:p w14:paraId="3EB59C14" w14:textId="3258C90F" w:rsidR="0045430F" w:rsidRPr="00FB7EF1" w:rsidRDefault="0095676F" w:rsidP="00C53211">
      <w:pPr>
        <w:jc w:val="thaiDistribute"/>
        <w:rPr>
          <w:rFonts w:ascii="Arial" w:eastAsia="Angsana New" w:hAnsi="Arial" w:cs="Arial"/>
          <w:sz w:val="18"/>
          <w:szCs w:val="18"/>
        </w:rPr>
      </w:pPr>
      <w:r w:rsidRPr="00FB7EF1">
        <w:rPr>
          <w:rFonts w:ascii="Arial" w:eastAsia="Angsana New" w:hAnsi="Arial" w:cs="Arial"/>
          <w:sz w:val="18"/>
          <w:szCs w:val="18"/>
        </w:rPr>
        <w:br w:type="page"/>
      </w:r>
    </w:p>
    <w:p w14:paraId="664FD9BB" w14:textId="24D51D49"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11</w:t>
      </w:r>
      <w:r w:rsidRPr="00FB7EF1">
        <w:rPr>
          <w:rFonts w:ascii="Arial" w:hAnsi="Arial" w:cs="Arial"/>
          <w:sz w:val="18"/>
          <w:szCs w:val="18"/>
        </w:rPr>
        <w:tab/>
        <w:t>Property, plant and equipment and right-of-use assets, net</w:t>
      </w:r>
    </w:p>
    <w:p w14:paraId="11EF61ED" w14:textId="77777777" w:rsidR="00F646C3" w:rsidRPr="00FB7EF1" w:rsidRDefault="00F646C3" w:rsidP="00C53211">
      <w:pPr>
        <w:jc w:val="thaiDistribute"/>
        <w:rPr>
          <w:rFonts w:ascii="Arial" w:eastAsia="Angsana New" w:hAnsi="Arial" w:cs="Arial"/>
          <w:sz w:val="18"/>
          <w:szCs w:val="18"/>
        </w:rPr>
      </w:pPr>
    </w:p>
    <w:p w14:paraId="278C7CD1" w14:textId="70C6B346" w:rsidR="00276901" w:rsidRPr="00FB7EF1" w:rsidRDefault="002665B4" w:rsidP="00C53211">
      <w:pPr>
        <w:jc w:val="thaiDistribute"/>
        <w:rPr>
          <w:rFonts w:ascii="Arial" w:hAnsi="Arial" w:cs="Arial"/>
          <w:sz w:val="18"/>
          <w:szCs w:val="18"/>
        </w:rPr>
      </w:pPr>
      <w:r w:rsidRPr="00FB7EF1">
        <w:rPr>
          <w:rFonts w:ascii="Arial" w:hAnsi="Arial" w:cs="Arial"/>
          <w:sz w:val="18"/>
          <w:szCs w:val="18"/>
        </w:rPr>
        <w:t>M</w:t>
      </w:r>
      <w:r w:rsidR="00A02B29" w:rsidRPr="00FB7EF1">
        <w:rPr>
          <w:rFonts w:ascii="Arial" w:hAnsi="Arial" w:cs="Arial"/>
          <w:sz w:val="18"/>
          <w:szCs w:val="18"/>
        </w:rPr>
        <w:t>ovement</w:t>
      </w:r>
      <w:r w:rsidRPr="00FB7EF1">
        <w:rPr>
          <w:rFonts w:ascii="Arial" w:hAnsi="Arial" w:cs="Arial"/>
          <w:sz w:val="18"/>
          <w:szCs w:val="18"/>
        </w:rPr>
        <w:t>s</w:t>
      </w:r>
      <w:r w:rsidR="00A02B29" w:rsidRPr="00FB7EF1">
        <w:rPr>
          <w:rFonts w:ascii="Arial" w:hAnsi="Arial" w:cs="Arial"/>
          <w:sz w:val="18"/>
          <w:szCs w:val="18"/>
        </w:rPr>
        <w:t xml:space="preserve"> of </w:t>
      </w:r>
      <w:r w:rsidR="00D37046" w:rsidRPr="00FB7EF1">
        <w:rPr>
          <w:rFonts w:ascii="Arial" w:hAnsi="Arial" w:cs="Arial"/>
          <w:sz w:val="18"/>
          <w:szCs w:val="18"/>
        </w:rPr>
        <w:t>p</w:t>
      </w:r>
      <w:r w:rsidR="00A02B29" w:rsidRPr="00FB7EF1">
        <w:rPr>
          <w:rFonts w:ascii="Arial" w:hAnsi="Arial" w:cs="Arial"/>
          <w:sz w:val="18"/>
          <w:szCs w:val="18"/>
        </w:rPr>
        <w:t xml:space="preserve">roperty, plant and equipment and </w:t>
      </w:r>
      <w:r w:rsidR="00F4188A" w:rsidRPr="00FB7EF1">
        <w:rPr>
          <w:rFonts w:ascii="Arial" w:hAnsi="Arial" w:cs="Arial"/>
          <w:sz w:val="18"/>
          <w:szCs w:val="18"/>
        </w:rPr>
        <w:t>right-of-use assets</w:t>
      </w:r>
      <w:r w:rsidR="00A02B29" w:rsidRPr="00FB7EF1">
        <w:rPr>
          <w:rFonts w:ascii="Arial" w:hAnsi="Arial" w:cs="Arial"/>
          <w:sz w:val="18"/>
          <w:szCs w:val="18"/>
        </w:rPr>
        <w:t xml:space="preserve"> for the </w:t>
      </w:r>
      <w:r w:rsidR="009E6390" w:rsidRPr="00FB7EF1">
        <w:rPr>
          <w:rFonts w:ascii="Arial" w:hAnsi="Arial" w:cs="Arial"/>
          <w:sz w:val="18"/>
          <w:szCs w:val="18"/>
        </w:rPr>
        <w:t>three-month</w:t>
      </w:r>
      <w:r w:rsidR="007B1254" w:rsidRPr="00FB7EF1">
        <w:rPr>
          <w:rFonts w:ascii="Arial" w:hAnsi="Arial" w:cs="Arial"/>
          <w:sz w:val="18"/>
          <w:szCs w:val="18"/>
        </w:rPr>
        <w:t xml:space="preserve"> period ended </w:t>
      </w:r>
      <w:r w:rsidR="009E6390" w:rsidRPr="00FB7EF1">
        <w:rPr>
          <w:rFonts w:ascii="Arial" w:hAnsi="Arial" w:cs="Arial"/>
          <w:sz w:val="18"/>
          <w:szCs w:val="18"/>
        </w:rPr>
        <w:t>31 March</w:t>
      </w:r>
      <w:r w:rsidR="00B66593" w:rsidRPr="00FB7EF1">
        <w:rPr>
          <w:rFonts w:ascii="Arial" w:hAnsi="Arial" w:cs="Arial"/>
          <w:sz w:val="18"/>
          <w:szCs w:val="18"/>
        </w:rPr>
        <w:t xml:space="preserve"> </w:t>
      </w:r>
      <w:r w:rsidR="009E6390" w:rsidRPr="00FB7EF1">
        <w:rPr>
          <w:rFonts w:ascii="Arial" w:hAnsi="Arial" w:cs="Arial"/>
          <w:sz w:val="18"/>
          <w:szCs w:val="18"/>
        </w:rPr>
        <w:t>2026</w:t>
      </w:r>
      <w:r w:rsidR="00A02B29" w:rsidRPr="00FB7EF1">
        <w:rPr>
          <w:rFonts w:ascii="Arial" w:hAnsi="Arial" w:cs="Arial"/>
          <w:sz w:val="18"/>
          <w:szCs w:val="18"/>
        </w:rPr>
        <w:t xml:space="preserve"> </w:t>
      </w:r>
      <w:r w:rsidRPr="00FB7EF1">
        <w:rPr>
          <w:rFonts w:ascii="Arial" w:hAnsi="Arial" w:cs="Arial"/>
          <w:sz w:val="18"/>
          <w:szCs w:val="18"/>
        </w:rPr>
        <w:t>are</w:t>
      </w:r>
      <w:r w:rsidR="00A02B29" w:rsidRPr="00FB7EF1">
        <w:rPr>
          <w:rFonts w:ascii="Arial" w:hAnsi="Arial" w:cs="Arial"/>
          <w:sz w:val="18"/>
          <w:szCs w:val="18"/>
        </w:rPr>
        <w:t xml:space="preserve"> as</w:t>
      </w:r>
      <w:r w:rsidR="00276901" w:rsidRPr="00FB7EF1">
        <w:rPr>
          <w:rFonts w:ascii="Arial" w:hAnsi="Arial" w:cs="Arial"/>
          <w:sz w:val="18"/>
          <w:szCs w:val="18"/>
        </w:rPr>
        <w:t xml:space="preserve"> </w:t>
      </w:r>
      <w:r w:rsidR="00A02B29" w:rsidRPr="00FB7EF1">
        <w:rPr>
          <w:rFonts w:ascii="Arial" w:hAnsi="Arial" w:cs="Arial"/>
          <w:sz w:val="18"/>
          <w:szCs w:val="18"/>
        </w:rPr>
        <w:t>follows</w:t>
      </w:r>
      <w:r w:rsidR="00276901" w:rsidRPr="00FB7EF1">
        <w:rPr>
          <w:rFonts w:ascii="Arial" w:hAnsi="Arial" w:cs="Arial"/>
          <w:sz w:val="18"/>
          <w:szCs w:val="18"/>
        </w:rPr>
        <w:t xml:space="preserve">: </w:t>
      </w:r>
    </w:p>
    <w:p w14:paraId="3B343341" w14:textId="77777777" w:rsidR="002F4A7D" w:rsidRPr="00FB7EF1" w:rsidRDefault="002F4A7D"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85B22" w:rsidRPr="00FB7EF1" w14:paraId="321707B2" w14:textId="77777777" w:rsidTr="00A4682B">
        <w:tc>
          <w:tcPr>
            <w:tcW w:w="3996" w:type="dxa"/>
            <w:vAlign w:val="bottom"/>
          </w:tcPr>
          <w:p w14:paraId="4BA71031" w14:textId="77777777" w:rsidR="00285B22" w:rsidRPr="00FB7EF1" w:rsidRDefault="00285B22" w:rsidP="00285B22">
            <w:pPr>
              <w:ind w:left="-101"/>
              <w:rPr>
                <w:rFonts w:ascii="Arial" w:eastAsia="Arial Unicode MS" w:hAnsi="Arial" w:cs="Arial"/>
                <w:sz w:val="18"/>
                <w:szCs w:val="18"/>
              </w:rPr>
            </w:pPr>
          </w:p>
        </w:tc>
        <w:tc>
          <w:tcPr>
            <w:tcW w:w="2736" w:type="dxa"/>
            <w:gridSpan w:val="2"/>
            <w:tcBorders>
              <w:bottom w:val="single" w:sz="4" w:space="0" w:color="auto"/>
            </w:tcBorders>
            <w:vAlign w:val="bottom"/>
          </w:tcPr>
          <w:p w14:paraId="79EA0496" w14:textId="77777777" w:rsidR="00285B22" w:rsidRPr="00FB7EF1" w:rsidRDefault="00285B22"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w:t>
            </w:r>
          </w:p>
          <w:p w14:paraId="63250D40" w14:textId="0B4A1196" w:rsidR="00285B22" w:rsidRPr="00FB7EF1" w:rsidRDefault="00285B22" w:rsidP="00D1187C">
            <w:pPr>
              <w:pStyle w:val="a"/>
              <w:ind w:right="-72"/>
              <w:jc w:val="center"/>
              <w:rPr>
                <w:rFonts w:ascii="Arial" w:hAnsi="Arial" w:cs="Arial"/>
                <w:b/>
                <w:bCs/>
                <w:sz w:val="18"/>
                <w:szCs w:val="18"/>
                <w:cs/>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0A3BD20C" w14:textId="56E7EB17" w:rsidR="00285B22" w:rsidRPr="00FB7EF1" w:rsidRDefault="00285B22"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Separate</w:t>
            </w:r>
          </w:p>
          <w:p w14:paraId="1F7A4E35" w14:textId="33915BDE" w:rsidR="00285B22" w:rsidRPr="00FB7EF1" w:rsidRDefault="00285B22" w:rsidP="00D1187C">
            <w:pPr>
              <w:ind w:right="-72"/>
              <w:jc w:val="center"/>
              <w:rPr>
                <w:rFonts w:ascii="Arial" w:eastAsia="Arial Unicode MS" w:hAnsi="Arial" w:cs="Arial"/>
                <w:b/>
                <w:bCs/>
                <w:sz w:val="18"/>
                <w:szCs w:val="18"/>
              </w:rPr>
            </w:pPr>
            <w:r w:rsidRPr="00FB7EF1">
              <w:rPr>
                <w:rFonts w:ascii="Arial" w:hAnsi="Arial" w:cs="Arial"/>
                <w:b/>
                <w:bCs/>
                <w:sz w:val="18"/>
                <w:szCs w:val="18"/>
              </w:rPr>
              <w:t>financial information</w:t>
            </w:r>
          </w:p>
        </w:tc>
      </w:tr>
      <w:tr w:rsidR="00290FD9" w:rsidRPr="00FB7EF1" w14:paraId="071FD0D2" w14:textId="77777777" w:rsidTr="00A4682B">
        <w:tc>
          <w:tcPr>
            <w:tcW w:w="3996" w:type="dxa"/>
            <w:vAlign w:val="bottom"/>
          </w:tcPr>
          <w:p w14:paraId="388EF33C" w14:textId="77777777" w:rsidR="00290FD9" w:rsidRPr="00FB7EF1" w:rsidRDefault="00290FD9" w:rsidP="00290FD9">
            <w:pPr>
              <w:ind w:left="-101"/>
              <w:rPr>
                <w:rFonts w:ascii="Arial" w:eastAsia="Arial Unicode MS" w:hAnsi="Arial" w:cs="Arial"/>
                <w:sz w:val="18"/>
                <w:szCs w:val="18"/>
              </w:rPr>
            </w:pPr>
          </w:p>
        </w:tc>
        <w:tc>
          <w:tcPr>
            <w:tcW w:w="1368" w:type="dxa"/>
            <w:tcBorders>
              <w:top w:val="single" w:sz="4" w:space="0" w:color="auto"/>
            </w:tcBorders>
            <w:vAlign w:val="bottom"/>
          </w:tcPr>
          <w:p w14:paraId="5F1607C8" w14:textId="12B70CC3"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Property, plant and equipment</w:t>
            </w:r>
          </w:p>
        </w:tc>
        <w:tc>
          <w:tcPr>
            <w:tcW w:w="1368" w:type="dxa"/>
            <w:tcBorders>
              <w:top w:val="single" w:sz="4" w:space="0" w:color="auto"/>
            </w:tcBorders>
            <w:vAlign w:val="bottom"/>
          </w:tcPr>
          <w:p w14:paraId="7B89C933" w14:textId="106E6901" w:rsidR="00290FD9" w:rsidRPr="00FB7EF1" w:rsidRDefault="00290FD9" w:rsidP="00A4682B">
            <w:pPr>
              <w:pStyle w:val="a"/>
              <w:ind w:right="-72"/>
              <w:jc w:val="right"/>
              <w:rPr>
                <w:rFonts w:ascii="Arial" w:hAnsi="Arial" w:cs="Arial"/>
                <w:b/>
                <w:bCs/>
                <w:sz w:val="18"/>
                <w:szCs w:val="18"/>
                <w:lang w:val="en-GB"/>
              </w:rPr>
            </w:pPr>
            <w:r w:rsidRPr="00FB7EF1">
              <w:rPr>
                <w:rFonts w:ascii="Arial" w:hAnsi="Arial" w:cs="Arial"/>
                <w:b/>
                <w:bCs/>
                <w:sz w:val="18"/>
                <w:szCs w:val="18"/>
                <w:lang w:val="en-GB"/>
              </w:rPr>
              <w:t>Right-of-use assets</w:t>
            </w:r>
          </w:p>
        </w:tc>
        <w:tc>
          <w:tcPr>
            <w:tcW w:w="1368" w:type="dxa"/>
            <w:tcBorders>
              <w:top w:val="single" w:sz="4" w:space="0" w:color="auto"/>
            </w:tcBorders>
            <w:vAlign w:val="bottom"/>
          </w:tcPr>
          <w:p w14:paraId="6FF89EF0" w14:textId="7B2A7B94" w:rsidR="00290FD9" w:rsidRPr="00FB7EF1" w:rsidRDefault="00290FD9" w:rsidP="00290FD9">
            <w:pPr>
              <w:ind w:right="-72"/>
              <w:jc w:val="right"/>
              <w:rPr>
                <w:rFonts w:ascii="Arial" w:eastAsia="Arial Unicode MS" w:hAnsi="Arial" w:cs="Arial"/>
                <w:b/>
                <w:bCs/>
                <w:sz w:val="18"/>
                <w:szCs w:val="18"/>
              </w:rPr>
            </w:pPr>
            <w:r w:rsidRPr="00FB7EF1">
              <w:rPr>
                <w:rFonts w:ascii="Arial" w:hAnsi="Arial" w:cs="Arial"/>
                <w:b/>
                <w:bCs/>
                <w:sz w:val="18"/>
                <w:szCs w:val="18"/>
              </w:rPr>
              <w:t>Property, plant and equipment</w:t>
            </w:r>
          </w:p>
        </w:tc>
        <w:tc>
          <w:tcPr>
            <w:tcW w:w="1368" w:type="dxa"/>
            <w:tcBorders>
              <w:top w:val="single" w:sz="4" w:space="0" w:color="auto"/>
            </w:tcBorders>
            <w:vAlign w:val="bottom"/>
          </w:tcPr>
          <w:p w14:paraId="174D2F64" w14:textId="76BF0EB9" w:rsidR="006E6072" w:rsidRPr="00FB7EF1" w:rsidRDefault="00290FD9" w:rsidP="00A4682B">
            <w:pPr>
              <w:pStyle w:val="a"/>
              <w:ind w:right="-72"/>
              <w:jc w:val="right"/>
              <w:rPr>
                <w:rFonts w:ascii="Arial" w:hAnsi="Arial" w:cs="Arial"/>
                <w:b/>
                <w:bCs/>
                <w:sz w:val="18"/>
                <w:szCs w:val="18"/>
                <w:lang w:val="en-GB"/>
              </w:rPr>
            </w:pPr>
            <w:r w:rsidRPr="00FB7EF1">
              <w:rPr>
                <w:rFonts w:ascii="Arial" w:hAnsi="Arial" w:cs="Arial"/>
                <w:b/>
                <w:bCs/>
                <w:sz w:val="18"/>
                <w:szCs w:val="18"/>
                <w:lang w:val="en-GB"/>
              </w:rPr>
              <w:t>Right-of-use assets</w:t>
            </w:r>
          </w:p>
        </w:tc>
      </w:tr>
      <w:tr w:rsidR="00290FD9" w:rsidRPr="00FB7EF1" w14:paraId="7162CB3E" w14:textId="77777777" w:rsidTr="00A4682B">
        <w:tc>
          <w:tcPr>
            <w:tcW w:w="3996" w:type="dxa"/>
            <w:vAlign w:val="bottom"/>
          </w:tcPr>
          <w:p w14:paraId="6A9AB252" w14:textId="4E78B8AF" w:rsidR="00290FD9" w:rsidRPr="00FB7EF1" w:rsidRDefault="00290FD9" w:rsidP="00290FD9">
            <w:pPr>
              <w:ind w:left="-101"/>
              <w:rPr>
                <w:rFonts w:ascii="Arial" w:eastAsia="Arial Unicode MS" w:hAnsi="Arial" w:cs="Arial"/>
                <w:sz w:val="18"/>
                <w:szCs w:val="18"/>
              </w:rPr>
            </w:pPr>
          </w:p>
        </w:tc>
        <w:tc>
          <w:tcPr>
            <w:tcW w:w="1368" w:type="dxa"/>
            <w:tcBorders>
              <w:bottom w:val="single" w:sz="4" w:space="0" w:color="auto"/>
            </w:tcBorders>
            <w:vAlign w:val="bottom"/>
          </w:tcPr>
          <w:p w14:paraId="4BB7F02B" w14:textId="30E3186C"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6A858F8A" w14:textId="5C4C0623"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20E08CE2" w14:textId="632E9274" w:rsidR="00290FD9" w:rsidRPr="00FB7EF1" w:rsidRDefault="00290FD9" w:rsidP="00290FD9">
            <w:pPr>
              <w:ind w:right="-72"/>
              <w:jc w:val="right"/>
              <w:rPr>
                <w:rFonts w:ascii="Arial" w:eastAsia="Arial Unicode MS" w:hAnsi="Arial" w:cs="Arial"/>
                <w:snapToGrid w:val="0"/>
                <w:sz w:val="18"/>
                <w:szCs w:val="18"/>
              </w:rPr>
            </w:pPr>
            <w:r w:rsidRPr="00FB7EF1">
              <w:rPr>
                <w:rFonts w:ascii="Arial" w:hAnsi="Arial" w:cs="Arial"/>
                <w:b/>
                <w:bCs/>
                <w:sz w:val="18"/>
                <w:szCs w:val="18"/>
              </w:rPr>
              <w:t>Thousand Baht</w:t>
            </w:r>
          </w:p>
        </w:tc>
        <w:tc>
          <w:tcPr>
            <w:tcW w:w="1368" w:type="dxa"/>
            <w:tcBorders>
              <w:bottom w:val="single" w:sz="4" w:space="0" w:color="auto"/>
            </w:tcBorders>
            <w:vAlign w:val="bottom"/>
          </w:tcPr>
          <w:p w14:paraId="61897538" w14:textId="24FF152E" w:rsidR="00290FD9" w:rsidRPr="00FB7EF1" w:rsidRDefault="00290FD9" w:rsidP="00290FD9">
            <w:pPr>
              <w:ind w:right="-72"/>
              <w:jc w:val="right"/>
              <w:rPr>
                <w:rFonts w:ascii="Arial" w:eastAsia="Arial Unicode MS" w:hAnsi="Arial" w:cs="Arial"/>
                <w:snapToGrid w:val="0"/>
                <w:sz w:val="18"/>
                <w:szCs w:val="18"/>
              </w:rPr>
            </w:pPr>
            <w:r w:rsidRPr="00FB7EF1">
              <w:rPr>
                <w:rFonts w:ascii="Arial" w:hAnsi="Arial" w:cs="Arial"/>
                <w:b/>
                <w:bCs/>
                <w:sz w:val="18"/>
                <w:szCs w:val="18"/>
              </w:rPr>
              <w:t>Thousand Baht</w:t>
            </w:r>
          </w:p>
        </w:tc>
      </w:tr>
      <w:tr w:rsidR="002F4A7D" w:rsidRPr="00FB7EF1" w14:paraId="3332E45A" w14:textId="77777777" w:rsidTr="00A4682B">
        <w:tc>
          <w:tcPr>
            <w:tcW w:w="3996" w:type="dxa"/>
            <w:vAlign w:val="bottom"/>
          </w:tcPr>
          <w:p w14:paraId="761C0AEC" w14:textId="77777777" w:rsidR="002F4A7D" w:rsidRPr="00FB7EF1" w:rsidRDefault="002F4A7D">
            <w:pPr>
              <w:tabs>
                <w:tab w:val="left" w:pos="851"/>
              </w:tabs>
              <w:ind w:left="-101"/>
              <w:rPr>
                <w:rFonts w:ascii="Arial" w:eastAsia="Arial Unicode MS" w:hAnsi="Arial" w:cs="Arial"/>
                <w:sz w:val="18"/>
                <w:szCs w:val="18"/>
                <w:cs/>
              </w:rPr>
            </w:pPr>
          </w:p>
        </w:tc>
        <w:tc>
          <w:tcPr>
            <w:tcW w:w="1368" w:type="dxa"/>
            <w:tcBorders>
              <w:top w:val="single" w:sz="4" w:space="0" w:color="auto"/>
            </w:tcBorders>
            <w:vAlign w:val="bottom"/>
          </w:tcPr>
          <w:p w14:paraId="2CDBF440"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0D36001D"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6BAF093C"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3502458C" w14:textId="77777777" w:rsidR="002F4A7D" w:rsidRPr="00FB7EF1" w:rsidRDefault="002F4A7D">
            <w:pPr>
              <w:ind w:right="-72"/>
              <w:jc w:val="right"/>
              <w:rPr>
                <w:rFonts w:ascii="Arial" w:eastAsia="Arial Unicode MS" w:hAnsi="Arial" w:cs="Arial"/>
                <w:sz w:val="18"/>
                <w:szCs w:val="18"/>
              </w:rPr>
            </w:pPr>
          </w:p>
        </w:tc>
      </w:tr>
      <w:tr w:rsidR="005E6DE0" w:rsidRPr="00FB7EF1" w14:paraId="58F663F2" w14:textId="77777777" w:rsidTr="007F08EE">
        <w:tc>
          <w:tcPr>
            <w:tcW w:w="3996" w:type="dxa"/>
            <w:vAlign w:val="bottom"/>
          </w:tcPr>
          <w:p w14:paraId="426F1807" w14:textId="1AD7FF5E" w:rsidR="005E6DE0" w:rsidRPr="00FB7EF1" w:rsidRDefault="005E6DE0" w:rsidP="005E6DE0">
            <w:pPr>
              <w:tabs>
                <w:tab w:val="left" w:pos="851"/>
              </w:tabs>
              <w:ind w:left="-101"/>
              <w:rPr>
                <w:rFonts w:ascii="Arial" w:eastAsia="Arial Unicode MS" w:hAnsi="Arial" w:cs="Arial"/>
                <w:sz w:val="18"/>
                <w:szCs w:val="18"/>
                <w:cs/>
              </w:rPr>
            </w:pPr>
            <w:r w:rsidRPr="00FB7EF1">
              <w:rPr>
                <w:rFonts w:ascii="Arial" w:eastAsia="Arial Unicode MS" w:hAnsi="Arial" w:cs="Arial"/>
                <w:sz w:val="18"/>
                <w:szCs w:val="18"/>
              </w:rPr>
              <w:t>Opening net book amount</w:t>
            </w:r>
          </w:p>
        </w:tc>
        <w:tc>
          <w:tcPr>
            <w:tcW w:w="1368" w:type="dxa"/>
            <w:tcBorders>
              <w:top w:val="nil"/>
              <w:left w:val="nil"/>
              <w:bottom w:val="nil"/>
              <w:right w:val="nil"/>
            </w:tcBorders>
            <w:vAlign w:val="bottom"/>
          </w:tcPr>
          <w:p w14:paraId="3AF99B63" w14:textId="28D8A0EA" w:rsidR="005E6DE0" w:rsidRPr="00FB7EF1" w:rsidRDefault="00DD17B8" w:rsidP="005E6DE0">
            <w:pPr>
              <w:ind w:right="-72"/>
              <w:jc w:val="right"/>
              <w:rPr>
                <w:rFonts w:ascii="Arial" w:hAnsi="Arial" w:cs="Arial"/>
                <w:sz w:val="18"/>
                <w:szCs w:val="18"/>
                <w:lang w:eastAsia="en-GB"/>
              </w:rPr>
            </w:pPr>
            <w:r w:rsidRPr="00FB7EF1">
              <w:rPr>
                <w:rFonts w:ascii="Arial" w:hAnsi="Arial" w:cs="Arial"/>
                <w:sz w:val="18"/>
                <w:szCs w:val="18"/>
                <w:lang w:eastAsia="en-GB"/>
              </w:rPr>
              <w:t>1,083,539</w:t>
            </w:r>
          </w:p>
        </w:tc>
        <w:tc>
          <w:tcPr>
            <w:tcW w:w="1368" w:type="dxa"/>
            <w:tcBorders>
              <w:top w:val="nil"/>
              <w:left w:val="nil"/>
              <w:bottom w:val="nil"/>
              <w:right w:val="nil"/>
            </w:tcBorders>
            <w:vAlign w:val="bottom"/>
          </w:tcPr>
          <w:p w14:paraId="14CAEC73" w14:textId="046EBFA8" w:rsidR="005E6DE0" w:rsidRPr="00FB7EF1" w:rsidRDefault="007D5126" w:rsidP="005E6DE0">
            <w:pPr>
              <w:ind w:right="-72"/>
              <w:jc w:val="right"/>
              <w:rPr>
                <w:rFonts w:ascii="Arial" w:hAnsi="Arial" w:cs="Arial"/>
                <w:sz w:val="18"/>
                <w:szCs w:val="18"/>
                <w:lang w:eastAsia="en-GB"/>
              </w:rPr>
            </w:pPr>
            <w:r w:rsidRPr="00FB7EF1">
              <w:rPr>
                <w:rFonts w:ascii="Arial" w:hAnsi="Arial" w:cs="Arial"/>
                <w:sz w:val="18"/>
                <w:szCs w:val="18"/>
                <w:lang w:eastAsia="en-GB"/>
              </w:rPr>
              <w:t>153,423</w:t>
            </w:r>
          </w:p>
        </w:tc>
        <w:tc>
          <w:tcPr>
            <w:tcW w:w="1368" w:type="dxa"/>
            <w:tcBorders>
              <w:top w:val="nil"/>
              <w:left w:val="nil"/>
              <w:bottom w:val="nil"/>
              <w:right w:val="nil"/>
            </w:tcBorders>
            <w:vAlign w:val="bottom"/>
          </w:tcPr>
          <w:p w14:paraId="47DDB631" w14:textId="4283F2EF" w:rsidR="005E6DE0" w:rsidRPr="00FB7EF1" w:rsidRDefault="00465685" w:rsidP="005E6DE0">
            <w:pPr>
              <w:ind w:right="-72"/>
              <w:jc w:val="right"/>
              <w:rPr>
                <w:rFonts w:ascii="Arial" w:hAnsi="Arial" w:cs="Arial"/>
                <w:sz w:val="18"/>
                <w:szCs w:val="18"/>
                <w:lang w:eastAsia="en-GB"/>
              </w:rPr>
            </w:pPr>
            <w:r w:rsidRPr="00FB7EF1">
              <w:rPr>
                <w:rFonts w:ascii="Arial" w:hAnsi="Arial" w:cs="Arial"/>
                <w:sz w:val="18"/>
                <w:szCs w:val="18"/>
                <w:lang w:eastAsia="en-GB"/>
              </w:rPr>
              <w:t>839,357</w:t>
            </w:r>
          </w:p>
        </w:tc>
        <w:tc>
          <w:tcPr>
            <w:tcW w:w="1368" w:type="dxa"/>
            <w:tcBorders>
              <w:top w:val="nil"/>
              <w:left w:val="nil"/>
              <w:bottom w:val="nil"/>
              <w:right w:val="nil"/>
            </w:tcBorders>
            <w:vAlign w:val="bottom"/>
          </w:tcPr>
          <w:p w14:paraId="1FA35B68" w14:textId="6297FFDD" w:rsidR="005E6DE0" w:rsidRPr="00FB7EF1" w:rsidRDefault="00465685" w:rsidP="005E6DE0">
            <w:pPr>
              <w:ind w:right="-72"/>
              <w:jc w:val="right"/>
              <w:rPr>
                <w:rFonts w:ascii="Arial" w:hAnsi="Arial" w:cs="Arial"/>
                <w:sz w:val="18"/>
                <w:szCs w:val="18"/>
                <w:lang w:eastAsia="en-GB"/>
              </w:rPr>
            </w:pPr>
            <w:r w:rsidRPr="00FB7EF1">
              <w:rPr>
                <w:rFonts w:ascii="Arial" w:hAnsi="Arial" w:cs="Arial"/>
                <w:sz w:val="18"/>
                <w:szCs w:val="18"/>
                <w:lang w:eastAsia="en-GB"/>
              </w:rPr>
              <w:t>14,644</w:t>
            </w:r>
          </w:p>
        </w:tc>
      </w:tr>
      <w:tr w:rsidR="005E6DE0" w:rsidRPr="00FB7EF1" w14:paraId="79D2AEFC" w14:textId="77777777" w:rsidTr="007F08EE">
        <w:tc>
          <w:tcPr>
            <w:tcW w:w="3996" w:type="dxa"/>
            <w:vAlign w:val="bottom"/>
          </w:tcPr>
          <w:p w14:paraId="7F651978" w14:textId="579D9E6B" w:rsidR="005E6DE0" w:rsidRPr="00FB7EF1" w:rsidRDefault="005E6DE0" w:rsidP="005E6DE0">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Purchase</w:t>
            </w:r>
          </w:p>
        </w:tc>
        <w:tc>
          <w:tcPr>
            <w:tcW w:w="1368" w:type="dxa"/>
            <w:tcBorders>
              <w:top w:val="nil"/>
              <w:left w:val="nil"/>
              <w:bottom w:val="nil"/>
              <w:right w:val="nil"/>
            </w:tcBorders>
            <w:vAlign w:val="bottom"/>
          </w:tcPr>
          <w:p w14:paraId="648F19A3" w14:textId="1737D45C" w:rsidR="005E6DE0" w:rsidRPr="00FB7EF1" w:rsidRDefault="00E130AC" w:rsidP="005E6DE0">
            <w:pPr>
              <w:ind w:right="-72"/>
              <w:jc w:val="right"/>
              <w:rPr>
                <w:rFonts w:ascii="Arial" w:hAnsi="Arial" w:cs="Arial"/>
                <w:sz w:val="18"/>
                <w:szCs w:val="18"/>
                <w:lang w:val="en-US" w:eastAsia="en-GB"/>
              </w:rPr>
            </w:pPr>
            <w:r w:rsidRPr="00FB7EF1">
              <w:rPr>
                <w:rFonts w:ascii="Arial" w:hAnsi="Arial" w:cs="Arial"/>
                <w:sz w:val="18"/>
                <w:szCs w:val="18"/>
                <w:lang w:eastAsia="en-GB"/>
              </w:rPr>
              <w:t>31,984</w:t>
            </w:r>
          </w:p>
        </w:tc>
        <w:tc>
          <w:tcPr>
            <w:tcW w:w="1368" w:type="dxa"/>
            <w:tcBorders>
              <w:top w:val="nil"/>
              <w:left w:val="nil"/>
              <w:bottom w:val="nil"/>
              <w:right w:val="nil"/>
            </w:tcBorders>
            <w:vAlign w:val="bottom"/>
          </w:tcPr>
          <w:p w14:paraId="60D76498" w14:textId="433E9933" w:rsidR="005E6DE0" w:rsidRPr="00FB7EF1" w:rsidRDefault="0078179D" w:rsidP="005E6DE0">
            <w:pPr>
              <w:tabs>
                <w:tab w:val="left" w:pos="1177"/>
              </w:tabs>
              <w:ind w:right="-72"/>
              <w:jc w:val="right"/>
              <w:rPr>
                <w:rFonts w:ascii="Arial" w:hAnsi="Arial" w:cs="Arial"/>
                <w:sz w:val="18"/>
                <w:szCs w:val="18"/>
                <w:lang w:eastAsia="en-GB"/>
              </w:rPr>
            </w:pPr>
            <w:r w:rsidRPr="00FB7EF1">
              <w:rPr>
                <w:rFonts w:ascii="Arial" w:hAnsi="Arial" w:cs="Arial"/>
                <w:sz w:val="18"/>
                <w:szCs w:val="18"/>
                <w:lang w:eastAsia="en-GB"/>
              </w:rPr>
              <w:t>-</w:t>
            </w:r>
          </w:p>
        </w:tc>
        <w:tc>
          <w:tcPr>
            <w:tcW w:w="1368" w:type="dxa"/>
            <w:tcBorders>
              <w:top w:val="nil"/>
              <w:left w:val="nil"/>
              <w:bottom w:val="nil"/>
              <w:right w:val="nil"/>
            </w:tcBorders>
            <w:vAlign w:val="bottom"/>
          </w:tcPr>
          <w:p w14:paraId="423B0804" w14:textId="32AA7CA3" w:rsidR="005E6DE0" w:rsidRPr="00FB7EF1" w:rsidRDefault="00465685" w:rsidP="005E6DE0">
            <w:pPr>
              <w:ind w:right="-72"/>
              <w:jc w:val="right"/>
              <w:rPr>
                <w:rFonts w:ascii="Arial" w:hAnsi="Arial" w:cs="Arial"/>
                <w:sz w:val="18"/>
                <w:szCs w:val="18"/>
                <w:lang w:eastAsia="en-GB"/>
              </w:rPr>
            </w:pPr>
            <w:r w:rsidRPr="00FB7EF1">
              <w:rPr>
                <w:rFonts w:ascii="Arial" w:hAnsi="Arial" w:cs="Arial"/>
                <w:sz w:val="18"/>
                <w:szCs w:val="18"/>
                <w:lang w:eastAsia="en-GB"/>
              </w:rPr>
              <w:t>12,017</w:t>
            </w:r>
          </w:p>
        </w:tc>
        <w:tc>
          <w:tcPr>
            <w:tcW w:w="1368" w:type="dxa"/>
            <w:tcBorders>
              <w:top w:val="nil"/>
              <w:left w:val="nil"/>
              <w:bottom w:val="nil"/>
              <w:right w:val="nil"/>
            </w:tcBorders>
            <w:vAlign w:val="bottom"/>
          </w:tcPr>
          <w:p w14:paraId="6DAF5166" w14:textId="7C3F9E31" w:rsidR="005E6DE0" w:rsidRPr="00FB7EF1" w:rsidRDefault="00465685" w:rsidP="005E6DE0">
            <w:pPr>
              <w:ind w:right="-72"/>
              <w:jc w:val="right"/>
              <w:rPr>
                <w:rFonts w:ascii="Arial" w:hAnsi="Arial" w:cs="Arial"/>
                <w:sz w:val="18"/>
                <w:szCs w:val="18"/>
                <w:lang w:eastAsia="en-GB"/>
              </w:rPr>
            </w:pPr>
            <w:r w:rsidRPr="00FB7EF1">
              <w:rPr>
                <w:rFonts w:ascii="Arial" w:hAnsi="Arial" w:cs="Arial"/>
                <w:sz w:val="18"/>
                <w:szCs w:val="18"/>
                <w:lang w:eastAsia="en-GB"/>
              </w:rPr>
              <w:t>-</w:t>
            </w:r>
          </w:p>
        </w:tc>
      </w:tr>
      <w:tr w:rsidR="005E6DE0" w:rsidRPr="00FB7EF1" w14:paraId="5D98A746" w14:textId="77777777" w:rsidTr="007F08EE">
        <w:tc>
          <w:tcPr>
            <w:tcW w:w="3996" w:type="dxa"/>
            <w:vAlign w:val="bottom"/>
          </w:tcPr>
          <w:p w14:paraId="5F16BC7E" w14:textId="06D04064" w:rsidR="005E6DE0" w:rsidRPr="00FB7EF1" w:rsidRDefault="005E6DE0" w:rsidP="005E6DE0">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Depreciation / Amortization</w:t>
            </w:r>
          </w:p>
        </w:tc>
        <w:tc>
          <w:tcPr>
            <w:tcW w:w="1368" w:type="dxa"/>
            <w:tcBorders>
              <w:top w:val="nil"/>
              <w:left w:val="nil"/>
              <w:bottom w:val="nil"/>
              <w:right w:val="nil"/>
            </w:tcBorders>
            <w:vAlign w:val="bottom"/>
          </w:tcPr>
          <w:p w14:paraId="064A1B8D" w14:textId="77D379D6" w:rsidR="005E6DE0" w:rsidRPr="00FB7EF1" w:rsidRDefault="00662CD1" w:rsidP="005E6DE0">
            <w:pPr>
              <w:ind w:right="-72"/>
              <w:jc w:val="right"/>
              <w:rPr>
                <w:rFonts w:ascii="Arial" w:hAnsi="Arial" w:cs="Arial"/>
                <w:sz w:val="18"/>
                <w:szCs w:val="18"/>
                <w:cs/>
                <w:lang w:eastAsia="en-GB"/>
              </w:rPr>
            </w:pPr>
            <w:r w:rsidRPr="00FB7EF1">
              <w:rPr>
                <w:rFonts w:ascii="Arial" w:hAnsi="Arial" w:cs="Arial"/>
                <w:sz w:val="18"/>
                <w:szCs w:val="18"/>
                <w:lang w:eastAsia="en-GB"/>
              </w:rPr>
              <w:t>(20,698)</w:t>
            </w:r>
          </w:p>
        </w:tc>
        <w:tc>
          <w:tcPr>
            <w:tcW w:w="1368" w:type="dxa"/>
            <w:tcBorders>
              <w:top w:val="nil"/>
              <w:left w:val="nil"/>
              <w:bottom w:val="nil"/>
              <w:right w:val="nil"/>
            </w:tcBorders>
            <w:vAlign w:val="bottom"/>
          </w:tcPr>
          <w:p w14:paraId="640F984F" w14:textId="65C11279" w:rsidR="005E6DE0" w:rsidRPr="00FB7EF1" w:rsidRDefault="00A623A9" w:rsidP="005E6DE0">
            <w:pPr>
              <w:ind w:right="-72"/>
              <w:jc w:val="right"/>
              <w:rPr>
                <w:rFonts w:ascii="Arial" w:hAnsi="Arial" w:cs="Arial"/>
                <w:sz w:val="18"/>
                <w:szCs w:val="18"/>
                <w:lang w:eastAsia="en-GB"/>
              </w:rPr>
            </w:pPr>
            <w:r w:rsidRPr="00FB7EF1">
              <w:rPr>
                <w:rFonts w:ascii="Arial" w:hAnsi="Arial" w:cs="Arial"/>
                <w:sz w:val="18"/>
                <w:szCs w:val="18"/>
                <w:lang w:eastAsia="en-GB"/>
              </w:rPr>
              <w:t>(2,177)</w:t>
            </w:r>
          </w:p>
        </w:tc>
        <w:tc>
          <w:tcPr>
            <w:tcW w:w="1368" w:type="dxa"/>
            <w:tcBorders>
              <w:top w:val="nil"/>
              <w:left w:val="nil"/>
              <w:bottom w:val="nil"/>
              <w:right w:val="nil"/>
            </w:tcBorders>
            <w:vAlign w:val="bottom"/>
          </w:tcPr>
          <w:p w14:paraId="4552EF5B" w14:textId="19B6151B" w:rsidR="005E6DE0" w:rsidRPr="00FB7EF1" w:rsidRDefault="00465685" w:rsidP="005E6DE0">
            <w:pPr>
              <w:tabs>
                <w:tab w:val="left" w:pos="1177"/>
              </w:tabs>
              <w:ind w:right="-72"/>
              <w:jc w:val="right"/>
              <w:rPr>
                <w:rFonts w:ascii="Arial" w:hAnsi="Arial" w:cs="Arial"/>
                <w:sz w:val="18"/>
                <w:szCs w:val="18"/>
                <w:lang w:eastAsia="en-GB"/>
              </w:rPr>
            </w:pPr>
            <w:r w:rsidRPr="00FB7EF1">
              <w:rPr>
                <w:rFonts w:ascii="Arial" w:hAnsi="Arial" w:cs="Arial"/>
                <w:sz w:val="18"/>
                <w:szCs w:val="18"/>
                <w:lang w:eastAsia="en-GB"/>
              </w:rPr>
              <w:t>(10,556)</w:t>
            </w:r>
          </w:p>
        </w:tc>
        <w:tc>
          <w:tcPr>
            <w:tcW w:w="1368" w:type="dxa"/>
            <w:tcBorders>
              <w:top w:val="nil"/>
              <w:left w:val="nil"/>
              <w:bottom w:val="nil"/>
              <w:right w:val="nil"/>
            </w:tcBorders>
            <w:vAlign w:val="bottom"/>
          </w:tcPr>
          <w:p w14:paraId="19B55C0A" w14:textId="459718FF" w:rsidR="005E6DE0" w:rsidRPr="00FB7EF1" w:rsidRDefault="00465685" w:rsidP="005E6DE0">
            <w:pPr>
              <w:tabs>
                <w:tab w:val="left" w:pos="1139"/>
              </w:tabs>
              <w:ind w:right="-72"/>
              <w:jc w:val="right"/>
              <w:rPr>
                <w:rFonts w:ascii="Arial" w:hAnsi="Arial" w:cs="Arial"/>
                <w:sz w:val="18"/>
                <w:szCs w:val="18"/>
                <w:lang w:eastAsia="en-GB"/>
              </w:rPr>
            </w:pPr>
            <w:r w:rsidRPr="00FB7EF1">
              <w:rPr>
                <w:rFonts w:ascii="Arial" w:hAnsi="Arial" w:cs="Arial"/>
                <w:sz w:val="18"/>
                <w:szCs w:val="18"/>
                <w:lang w:eastAsia="en-GB"/>
              </w:rPr>
              <w:t>(864)</w:t>
            </w:r>
          </w:p>
        </w:tc>
      </w:tr>
      <w:tr w:rsidR="0078179D" w:rsidRPr="00FB7EF1" w14:paraId="6C2102B0" w14:textId="77777777" w:rsidTr="007F08EE">
        <w:tc>
          <w:tcPr>
            <w:tcW w:w="3996" w:type="dxa"/>
            <w:vAlign w:val="bottom"/>
          </w:tcPr>
          <w:p w14:paraId="25FBEC53" w14:textId="40B4F081" w:rsidR="0078179D" w:rsidRPr="00FB7EF1" w:rsidRDefault="0078179D" w:rsidP="005E6DE0">
            <w:pPr>
              <w:tabs>
                <w:tab w:val="left" w:pos="709"/>
              </w:tabs>
              <w:ind w:left="-101"/>
              <w:rPr>
                <w:rFonts w:ascii="Arial" w:eastAsia="Arial Unicode MS" w:hAnsi="Arial" w:cs="Arial"/>
                <w:sz w:val="18"/>
                <w:szCs w:val="18"/>
              </w:rPr>
            </w:pPr>
            <w:r w:rsidRPr="00FB7EF1">
              <w:rPr>
                <w:rFonts w:ascii="Arial" w:eastAsia="Arial Unicode MS" w:hAnsi="Arial" w:cs="Arial"/>
                <w:sz w:val="18"/>
                <w:szCs w:val="18"/>
              </w:rPr>
              <w:t>Transfer</w:t>
            </w:r>
          </w:p>
        </w:tc>
        <w:tc>
          <w:tcPr>
            <w:tcW w:w="1368" w:type="dxa"/>
            <w:tcBorders>
              <w:top w:val="nil"/>
              <w:left w:val="nil"/>
              <w:bottom w:val="nil"/>
              <w:right w:val="nil"/>
            </w:tcBorders>
            <w:vAlign w:val="bottom"/>
          </w:tcPr>
          <w:p w14:paraId="4CA5F43C" w14:textId="097F7125" w:rsidR="0078179D" w:rsidRPr="00FB7EF1" w:rsidRDefault="00A97D8B" w:rsidP="005E6DE0">
            <w:pPr>
              <w:ind w:right="-72"/>
              <w:jc w:val="right"/>
              <w:rPr>
                <w:rFonts w:ascii="Arial" w:hAnsi="Arial" w:cs="Arial"/>
                <w:sz w:val="18"/>
                <w:szCs w:val="18"/>
                <w:lang w:eastAsia="en-GB"/>
              </w:rPr>
            </w:pPr>
            <w:r w:rsidRPr="00FB7EF1">
              <w:rPr>
                <w:rFonts w:ascii="Arial" w:hAnsi="Arial" w:cs="Arial"/>
                <w:sz w:val="18"/>
                <w:szCs w:val="18"/>
                <w:lang w:eastAsia="en-GB"/>
              </w:rPr>
              <w:t>(1,001)</w:t>
            </w:r>
          </w:p>
        </w:tc>
        <w:tc>
          <w:tcPr>
            <w:tcW w:w="1368" w:type="dxa"/>
            <w:tcBorders>
              <w:top w:val="nil"/>
              <w:left w:val="nil"/>
              <w:bottom w:val="nil"/>
              <w:right w:val="nil"/>
            </w:tcBorders>
            <w:vAlign w:val="bottom"/>
          </w:tcPr>
          <w:p w14:paraId="15977199" w14:textId="09253FF6" w:rsidR="0078179D" w:rsidRPr="00FB7EF1" w:rsidRDefault="00415D13" w:rsidP="005E6DE0">
            <w:pPr>
              <w:ind w:right="-72"/>
              <w:jc w:val="right"/>
              <w:rPr>
                <w:rFonts w:ascii="Arial" w:hAnsi="Arial" w:cs="Arial"/>
                <w:sz w:val="18"/>
                <w:szCs w:val="18"/>
                <w:lang w:eastAsia="en-GB"/>
              </w:rPr>
            </w:pPr>
            <w:r w:rsidRPr="00FB7EF1">
              <w:rPr>
                <w:rFonts w:ascii="Arial" w:hAnsi="Arial" w:cs="Arial"/>
                <w:sz w:val="18"/>
                <w:szCs w:val="18"/>
                <w:lang w:eastAsia="en-GB"/>
              </w:rPr>
              <w:t>1,001</w:t>
            </w:r>
          </w:p>
        </w:tc>
        <w:tc>
          <w:tcPr>
            <w:tcW w:w="1368" w:type="dxa"/>
            <w:tcBorders>
              <w:top w:val="nil"/>
              <w:left w:val="nil"/>
              <w:bottom w:val="nil"/>
              <w:right w:val="nil"/>
            </w:tcBorders>
            <w:vAlign w:val="bottom"/>
          </w:tcPr>
          <w:p w14:paraId="6DEDBF37" w14:textId="53880128" w:rsidR="0078179D" w:rsidRPr="00FB7EF1" w:rsidRDefault="0078179D" w:rsidP="005E6DE0">
            <w:pPr>
              <w:tabs>
                <w:tab w:val="left" w:pos="1177"/>
              </w:tabs>
              <w:ind w:right="-72"/>
              <w:jc w:val="right"/>
              <w:rPr>
                <w:rFonts w:ascii="Arial" w:hAnsi="Arial" w:cs="Arial"/>
                <w:sz w:val="18"/>
                <w:szCs w:val="18"/>
                <w:lang w:eastAsia="en-GB"/>
              </w:rPr>
            </w:pPr>
            <w:r w:rsidRPr="00FB7EF1">
              <w:rPr>
                <w:rFonts w:ascii="Arial" w:hAnsi="Arial" w:cs="Arial"/>
                <w:sz w:val="18"/>
                <w:szCs w:val="18"/>
                <w:lang w:eastAsia="en-GB"/>
              </w:rPr>
              <w:t>-</w:t>
            </w:r>
          </w:p>
        </w:tc>
        <w:tc>
          <w:tcPr>
            <w:tcW w:w="1368" w:type="dxa"/>
            <w:tcBorders>
              <w:top w:val="nil"/>
              <w:left w:val="nil"/>
              <w:bottom w:val="nil"/>
              <w:right w:val="nil"/>
            </w:tcBorders>
            <w:vAlign w:val="bottom"/>
          </w:tcPr>
          <w:p w14:paraId="54CD8981" w14:textId="23A14E40" w:rsidR="0078179D" w:rsidRPr="00FB7EF1" w:rsidRDefault="0078179D" w:rsidP="005E6DE0">
            <w:pPr>
              <w:tabs>
                <w:tab w:val="left" w:pos="1139"/>
              </w:tabs>
              <w:ind w:right="-72"/>
              <w:jc w:val="right"/>
              <w:rPr>
                <w:rFonts w:ascii="Arial" w:hAnsi="Arial" w:cs="Arial"/>
                <w:sz w:val="18"/>
                <w:szCs w:val="18"/>
                <w:lang w:eastAsia="en-GB"/>
              </w:rPr>
            </w:pPr>
            <w:r w:rsidRPr="00FB7EF1">
              <w:rPr>
                <w:rFonts w:ascii="Arial" w:hAnsi="Arial" w:cs="Arial"/>
                <w:sz w:val="18"/>
                <w:szCs w:val="18"/>
                <w:lang w:eastAsia="en-GB"/>
              </w:rPr>
              <w:t>-</w:t>
            </w:r>
          </w:p>
        </w:tc>
      </w:tr>
      <w:tr w:rsidR="005E6DE0" w:rsidRPr="00FB7EF1" w14:paraId="47904181" w14:textId="77777777" w:rsidTr="007F08EE">
        <w:tc>
          <w:tcPr>
            <w:tcW w:w="3996" w:type="dxa"/>
            <w:vAlign w:val="bottom"/>
          </w:tcPr>
          <w:p w14:paraId="203B7F53" w14:textId="50093023" w:rsidR="005E6DE0" w:rsidRPr="00FB7EF1" w:rsidRDefault="005E6DE0" w:rsidP="005E6DE0">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Foreign exchange translation</w:t>
            </w:r>
          </w:p>
        </w:tc>
        <w:tc>
          <w:tcPr>
            <w:tcW w:w="1368" w:type="dxa"/>
            <w:tcBorders>
              <w:top w:val="nil"/>
              <w:left w:val="nil"/>
              <w:bottom w:val="single" w:sz="4" w:space="0" w:color="auto"/>
              <w:right w:val="nil"/>
            </w:tcBorders>
            <w:vAlign w:val="bottom"/>
          </w:tcPr>
          <w:p w14:paraId="25904D00" w14:textId="4C80C9A6" w:rsidR="005E6DE0" w:rsidRPr="00FB7EF1" w:rsidRDefault="00465685" w:rsidP="005E6DE0">
            <w:pPr>
              <w:ind w:right="-72"/>
              <w:jc w:val="right"/>
              <w:rPr>
                <w:rFonts w:ascii="Arial" w:hAnsi="Arial" w:cs="Arial"/>
                <w:sz w:val="18"/>
                <w:szCs w:val="18"/>
                <w:lang w:eastAsia="en-GB"/>
              </w:rPr>
            </w:pPr>
            <w:r w:rsidRPr="00FB7EF1">
              <w:rPr>
                <w:rFonts w:ascii="Arial" w:hAnsi="Arial" w:cs="Arial"/>
                <w:sz w:val="18"/>
                <w:szCs w:val="18"/>
                <w:lang w:eastAsia="en-GB"/>
              </w:rPr>
              <w:t>18</w:t>
            </w:r>
          </w:p>
        </w:tc>
        <w:tc>
          <w:tcPr>
            <w:tcW w:w="1368" w:type="dxa"/>
            <w:tcBorders>
              <w:top w:val="nil"/>
              <w:left w:val="nil"/>
              <w:bottom w:val="single" w:sz="4" w:space="0" w:color="auto"/>
              <w:right w:val="nil"/>
            </w:tcBorders>
            <w:vAlign w:val="bottom"/>
          </w:tcPr>
          <w:p w14:paraId="2BE6B52B" w14:textId="7D050F77" w:rsidR="005E6DE0" w:rsidRPr="00FB7EF1" w:rsidRDefault="0034407E" w:rsidP="005E6DE0">
            <w:pPr>
              <w:ind w:right="-72"/>
              <w:jc w:val="right"/>
              <w:rPr>
                <w:rFonts w:ascii="Arial" w:hAnsi="Arial" w:cs="Arial"/>
                <w:sz w:val="18"/>
                <w:szCs w:val="18"/>
                <w:lang w:eastAsia="en-GB"/>
              </w:rPr>
            </w:pPr>
            <w:r w:rsidRPr="00FB7EF1">
              <w:rPr>
                <w:rFonts w:ascii="Arial" w:hAnsi="Arial" w:cs="Arial"/>
                <w:sz w:val="18"/>
                <w:szCs w:val="18"/>
                <w:lang w:eastAsia="en-GB"/>
              </w:rPr>
              <w:t>-</w:t>
            </w:r>
          </w:p>
        </w:tc>
        <w:tc>
          <w:tcPr>
            <w:tcW w:w="1368" w:type="dxa"/>
            <w:tcBorders>
              <w:top w:val="nil"/>
              <w:left w:val="nil"/>
              <w:bottom w:val="single" w:sz="4" w:space="0" w:color="auto"/>
              <w:right w:val="nil"/>
            </w:tcBorders>
            <w:vAlign w:val="bottom"/>
          </w:tcPr>
          <w:p w14:paraId="4CC106FD" w14:textId="7954624E" w:rsidR="005E6DE0" w:rsidRPr="00FB7EF1" w:rsidRDefault="00465685" w:rsidP="005E6DE0">
            <w:pPr>
              <w:tabs>
                <w:tab w:val="left" w:pos="1177"/>
              </w:tabs>
              <w:ind w:right="-72"/>
              <w:jc w:val="right"/>
              <w:rPr>
                <w:rFonts w:ascii="Arial" w:hAnsi="Arial" w:cs="Arial"/>
                <w:sz w:val="18"/>
                <w:szCs w:val="18"/>
                <w:lang w:eastAsia="en-GB"/>
              </w:rPr>
            </w:pPr>
            <w:r w:rsidRPr="00FB7EF1">
              <w:rPr>
                <w:rFonts w:ascii="Arial" w:hAnsi="Arial" w:cs="Arial"/>
                <w:sz w:val="18"/>
                <w:szCs w:val="18"/>
                <w:lang w:eastAsia="en-GB"/>
              </w:rPr>
              <w:t>-</w:t>
            </w:r>
          </w:p>
        </w:tc>
        <w:tc>
          <w:tcPr>
            <w:tcW w:w="1368" w:type="dxa"/>
            <w:tcBorders>
              <w:top w:val="nil"/>
              <w:left w:val="nil"/>
              <w:bottom w:val="single" w:sz="4" w:space="0" w:color="auto"/>
              <w:right w:val="nil"/>
            </w:tcBorders>
            <w:vAlign w:val="bottom"/>
          </w:tcPr>
          <w:p w14:paraId="243605FB" w14:textId="50A6CC12" w:rsidR="005E6DE0" w:rsidRPr="00FB7EF1" w:rsidRDefault="00465685" w:rsidP="005E6DE0">
            <w:pPr>
              <w:tabs>
                <w:tab w:val="left" w:pos="1139"/>
              </w:tabs>
              <w:ind w:right="-72"/>
              <w:jc w:val="right"/>
              <w:rPr>
                <w:rFonts w:ascii="Arial" w:hAnsi="Arial" w:cs="Arial"/>
                <w:sz w:val="18"/>
                <w:szCs w:val="18"/>
                <w:lang w:eastAsia="en-GB"/>
              </w:rPr>
            </w:pPr>
            <w:r w:rsidRPr="00FB7EF1">
              <w:rPr>
                <w:rFonts w:ascii="Arial" w:hAnsi="Arial" w:cs="Arial"/>
                <w:sz w:val="18"/>
                <w:szCs w:val="18"/>
                <w:lang w:eastAsia="en-GB"/>
              </w:rPr>
              <w:t>-</w:t>
            </w:r>
          </w:p>
        </w:tc>
      </w:tr>
      <w:tr w:rsidR="005E6DE0" w:rsidRPr="00FB7EF1" w14:paraId="0CEEFAFA" w14:textId="77777777" w:rsidTr="00A4682B">
        <w:tc>
          <w:tcPr>
            <w:tcW w:w="3996" w:type="dxa"/>
            <w:vAlign w:val="bottom"/>
          </w:tcPr>
          <w:p w14:paraId="50B84AF8" w14:textId="77777777" w:rsidR="005E6DE0" w:rsidRPr="00FB7EF1" w:rsidRDefault="005E6DE0" w:rsidP="005E6DE0">
            <w:pPr>
              <w:tabs>
                <w:tab w:val="left" w:pos="709"/>
              </w:tabs>
              <w:ind w:left="-101"/>
              <w:rPr>
                <w:rFonts w:ascii="Arial" w:eastAsia="Arial Unicode MS" w:hAnsi="Arial" w:cs="Arial"/>
                <w:sz w:val="18"/>
                <w:szCs w:val="18"/>
              </w:rPr>
            </w:pPr>
          </w:p>
        </w:tc>
        <w:tc>
          <w:tcPr>
            <w:tcW w:w="1368" w:type="dxa"/>
            <w:tcBorders>
              <w:top w:val="single" w:sz="4" w:space="0" w:color="auto"/>
            </w:tcBorders>
            <w:vAlign w:val="bottom"/>
          </w:tcPr>
          <w:p w14:paraId="4920E58F" w14:textId="77777777" w:rsidR="005E6DE0" w:rsidRPr="00FB7EF1" w:rsidRDefault="005E6DE0" w:rsidP="005E6DE0">
            <w:pPr>
              <w:ind w:right="-72"/>
              <w:jc w:val="right"/>
              <w:rPr>
                <w:rFonts w:ascii="Arial" w:hAnsi="Arial" w:cs="Arial"/>
                <w:sz w:val="18"/>
                <w:szCs w:val="18"/>
                <w:lang w:eastAsia="en-GB"/>
              </w:rPr>
            </w:pPr>
          </w:p>
        </w:tc>
        <w:tc>
          <w:tcPr>
            <w:tcW w:w="1368" w:type="dxa"/>
            <w:tcBorders>
              <w:top w:val="single" w:sz="4" w:space="0" w:color="auto"/>
            </w:tcBorders>
            <w:vAlign w:val="bottom"/>
          </w:tcPr>
          <w:p w14:paraId="0E137425" w14:textId="77777777" w:rsidR="005E6DE0" w:rsidRPr="00FB7EF1" w:rsidRDefault="005E6DE0" w:rsidP="005E6DE0">
            <w:pPr>
              <w:ind w:right="-72"/>
              <w:jc w:val="right"/>
              <w:rPr>
                <w:rFonts w:ascii="Arial" w:hAnsi="Arial" w:cs="Arial"/>
                <w:sz w:val="18"/>
                <w:szCs w:val="18"/>
                <w:lang w:eastAsia="en-GB"/>
              </w:rPr>
            </w:pPr>
          </w:p>
        </w:tc>
        <w:tc>
          <w:tcPr>
            <w:tcW w:w="1368" w:type="dxa"/>
            <w:tcBorders>
              <w:top w:val="single" w:sz="4" w:space="0" w:color="auto"/>
            </w:tcBorders>
            <w:vAlign w:val="bottom"/>
          </w:tcPr>
          <w:p w14:paraId="1B5B7713" w14:textId="77777777" w:rsidR="005E6DE0" w:rsidRPr="00FB7EF1" w:rsidRDefault="005E6DE0" w:rsidP="005E6DE0">
            <w:pPr>
              <w:tabs>
                <w:tab w:val="left" w:pos="1177"/>
              </w:tabs>
              <w:ind w:right="-72"/>
              <w:jc w:val="right"/>
              <w:rPr>
                <w:rFonts w:ascii="Arial" w:hAnsi="Arial" w:cs="Arial"/>
                <w:sz w:val="18"/>
                <w:szCs w:val="18"/>
                <w:lang w:eastAsia="en-GB"/>
              </w:rPr>
            </w:pPr>
          </w:p>
        </w:tc>
        <w:tc>
          <w:tcPr>
            <w:tcW w:w="1368" w:type="dxa"/>
            <w:tcBorders>
              <w:top w:val="single" w:sz="4" w:space="0" w:color="auto"/>
            </w:tcBorders>
            <w:vAlign w:val="bottom"/>
          </w:tcPr>
          <w:p w14:paraId="1EF3E042" w14:textId="77777777" w:rsidR="005E6DE0" w:rsidRPr="00FB7EF1" w:rsidRDefault="005E6DE0" w:rsidP="005E6DE0">
            <w:pPr>
              <w:tabs>
                <w:tab w:val="left" w:pos="1139"/>
              </w:tabs>
              <w:ind w:right="-72"/>
              <w:jc w:val="right"/>
              <w:rPr>
                <w:rFonts w:ascii="Arial" w:hAnsi="Arial" w:cs="Arial"/>
                <w:sz w:val="18"/>
                <w:szCs w:val="18"/>
                <w:lang w:eastAsia="en-GB"/>
              </w:rPr>
            </w:pPr>
          </w:p>
        </w:tc>
      </w:tr>
      <w:tr w:rsidR="00F267E5" w:rsidRPr="00FB7EF1" w14:paraId="30C8ED3B" w14:textId="77777777" w:rsidTr="007F08EE">
        <w:tc>
          <w:tcPr>
            <w:tcW w:w="3996" w:type="dxa"/>
            <w:vAlign w:val="bottom"/>
          </w:tcPr>
          <w:p w14:paraId="042DCB1B" w14:textId="2B767B72" w:rsidR="00F267E5" w:rsidRPr="00FB7EF1" w:rsidRDefault="00F267E5" w:rsidP="00F267E5">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Closing net book amount</w:t>
            </w:r>
          </w:p>
        </w:tc>
        <w:tc>
          <w:tcPr>
            <w:tcW w:w="1368" w:type="dxa"/>
            <w:tcBorders>
              <w:top w:val="nil"/>
              <w:left w:val="nil"/>
              <w:bottom w:val="single" w:sz="4" w:space="0" w:color="auto"/>
              <w:right w:val="nil"/>
            </w:tcBorders>
            <w:vAlign w:val="bottom"/>
          </w:tcPr>
          <w:p w14:paraId="6BD58B18" w14:textId="6C25B2CC" w:rsidR="00F267E5" w:rsidRPr="00FB7EF1" w:rsidRDefault="002F74EE" w:rsidP="00F267E5">
            <w:pPr>
              <w:ind w:right="-72"/>
              <w:jc w:val="right"/>
              <w:rPr>
                <w:rFonts w:ascii="Arial" w:hAnsi="Arial" w:cs="Cordia New"/>
                <w:sz w:val="18"/>
                <w:szCs w:val="18"/>
                <w:lang w:val="en-US" w:eastAsia="en-GB"/>
              </w:rPr>
            </w:pPr>
            <w:r w:rsidRPr="00FB7EF1">
              <w:rPr>
                <w:rFonts w:ascii="Arial" w:hAnsi="Arial" w:cs="Cordia New"/>
                <w:sz w:val="18"/>
                <w:szCs w:val="18"/>
                <w:lang w:val="en-US" w:eastAsia="en-GB"/>
              </w:rPr>
              <w:t>1,093,842</w:t>
            </w:r>
          </w:p>
        </w:tc>
        <w:tc>
          <w:tcPr>
            <w:tcW w:w="1368" w:type="dxa"/>
            <w:tcBorders>
              <w:top w:val="nil"/>
              <w:left w:val="nil"/>
              <w:bottom w:val="single" w:sz="4" w:space="0" w:color="auto"/>
              <w:right w:val="nil"/>
            </w:tcBorders>
            <w:vAlign w:val="bottom"/>
          </w:tcPr>
          <w:p w14:paraId="7A461213" w14:textId="102C645A" w:rsidR="00F267E5" w:rsidRPr="00FB7EF1" w:rsidRDefault="009D3138" w:rsidP="00F267E5">
            <w:pPr>
              <w:ind w:right="-72"/>
              <w:jc w:val="right"/>
              <w:rPr>
                <w:rFonts w:ascii="Arial" w:hAnsi="Arial" w:cs="Arial"/>
                <w:sz w:val="18"/>
                <w:szCs w:val="18"/>
                <w:lang w:eastAsia="en-GB"/>
              </w:rPr>
            </w:pPr>
            <w:r w:rsidRPr="00FB7EF1">
              <w:rPr>
                <w:rFonts w:ascii="Arial" w:hAnsi="Arial" w:cs="Arial"/>
                <w:sz w:val="18"/>
                <w:szCs w:val="18"/>
                <w:lang w:eastAsia="en-GB"/>
              </w:rPr>
              <w:t>152,247</w:t>
            </w:r>
          </w:p>
        </w:tc>
        <w:tc>
          <w:tcPr>
            <w:tcW w:w="1368" w:type="dxa"/>
            <w:tcBorders>
              <w:top w:val="nil"/>
              <w:left w:val="nil"/>
              <w:bottom w:val="single" w:sz="4" w:space="0" w:color="auto"/>
              <w:right w:val="nil"/>
            </w:tcBorders>
            <w:vAlign w:val="bottom"/>
          </w:tcPr>
          <w:p w14:paraId="6D305491" w14:textId="60201A39" w:rsidR="00F267E5" w:rsidRPr="00FB7EF1" w:rsidRDefault="00465685" w:rsidP="00F267E5">
            <w:pPr>
              <w:tabs>
                <w:tab w:val="left" w:pos="1202"/>
              </w:tabs>
              <w:ind w:right="-72"/>
              <w:jc w:val="right"/>
              <w:rPr>
                <w:rFonts w:ascii="Arial" w:hAnsi="Arial" w:cs="Arial"/>
                <w:sz w:val="18"/>
                <w:szCs w:val="18"/>
                <w:cs/>
                <w:lang w:eastAsia="en-GB"/>
              </w:rPr>
            </w:pPr>
            <w:r w:rsidRPr="00FB7EF1">
              <w:rPr>
                <w:rFonts w:ascii="Arial" w:hAnsi="Arial" w:cs="Arial"/>
                <w:sz w:val="18"/>
                <w:szCs w:val="18"/>
                <w:lang w:eastAsia="en-GB"/>
              </w:rPr>
              <w:t>840,818</w:t>
            </w:r>
          </w:p>
        </w:tc>
        <w:tc>
          <w:tcPr>
            <w:tcW w:w="1368" w:type="dxa"/>
            <w:tcBorders>
              <w:top w:val="nil"/>
              <w:left w:val="nil"/>
              <w:bottom w:val="single" w:sz="4" w:space="0" w:color="auto"/>
              <w:right w:val="nil"/>
            </w:tcBorders>
            <w:vAlign w:val="bottom"/>
          </w:tcPr>
          <w:p w14:paraId="72292DA4" w14:textId="1B7C3ACF" w:rsidR="00F267E5" w:rsidRPr="00FB7EF1" w:rsidRDefault="00465685" w:rsidP="00F267E5">
            <w:pPr>
              <w:ind w:right="-72"/>
              <w:jc w:val="right"/>
              <w:rPr>
                <w:rFonts w:ascii="Arial" w:hAnsi="Arial" w:cs="Arial"/>
                <w:sz w:val="18"/>
                <w:szCs w:val="18"/>
                <w:lang w:eastAsia="en-GB"/>
              </w:rPr>
            </w:pPr>
            <w:r w:rsidRPr="00FB7EF1">
              <w:rPr>
                <w:rFonts w:ascii="Arial" w:hAnsi="Arial" w:cs="Arial"/>
                <w:sz w:val="18"/>
                <w:szCs w:val="18"/>
              </w:rPr>
              <w:t>13,780</w:t>
            </w:r>
          </w:p>
        </w:tc>
      </w:tr>
    </w:tbl>
    <w:p w14:paraId="4145EFD4" w14:textId="1B997277" w:rsidR="00A66B9F" w:rsidRPr="00FB7EF1" w:rsidRDefault="00A66B9F" w:rsidP="00C53211">
      <w:pPr>
        <w:jc w:val="thaiDistribute"/>
        <w:rPr>
          <w:rFonts w:ascii="Arial" w:hAnsi="Arial" w:cs="Arial"/>
          <w:sz w:val="18"/>
          <w:szCs w:val="18"/>
        </w:rPr>
      </w:pPr>
    </w:p>
    <w:p w14:paraId="1307609A" w14:textId="3011A9BC" w:rsidR="00F267E5" w:rsidRPr="00FB7EF1" w:rsidRDefault="00F40031" w:rsidP="00F40031">
      <w:pPr>
        <w:jc w:val="thaiDistribute"/>
        <w:rPr>
          <w:rFonts w:ascii="Arial" w:eastAsia="Angsana New" w:hAnsi="Arial" w:cs="Arial"/>
          <w:sz w:val="18"/>
          <w:szCs w:val="18"/>
          <w:cs/>
        </w:rPr>
      </w:pPr>
      <w:r w:rsidRPr="00FB7EF1">
        <w:rPr>
          <w:rFonts w:ascii="Arial" w:eastAsia="Angsana New" w:hAnsi="Arial" w:cs="Arial"/>
          <w:sz w:val="18"/>
          <w:szCs w:val="18"/>
        </w:rPr>
        <w:t xml:space="preserve">As at </w:t>
      </w:r>
      <w:r w:rsidR="009E6390" w:rsidRPr="00FB7EF1">
        <w:rPr>
          <w:rFonts w:ascii="Arial" w:hAnsi="Arial" w:cs="Arial"/>
          <w:sz w:val="18"/>
          <w:szCs w:val="18"/>
        </w:rPr>
        <w:t>31 March</w:t>
      </w:r>
      <w:r w:rsidR="007A3ACD" w:rsidRPr="00FB7EF1">
        <w:rPr>
          <w:rFonts w:ascii="Arial" w:hAnsi="Arial" w:cs="Arial"/>
          <w:sz w:val="18"/>
          <w:szCs w:val="18"/>
        </w:rPr>
        <w:t xml:space="preserve"> </w:t>
      </w:r>
      <w:r w:rsidR="009E6390" w:rsidRPr="00FB7EF1">
        <w:rPr>
          <w:rFonts w:ascii="Arial" w:eastAsia="Angsana New" w:hAnsi="Arial" w:cs="Arial"/>
          <w:sz w:val="18"/>
          <w:szCs w:val="18"/>
        </w:rPr>
        <w:t>2026</w:t>
      </w:r>
      <w:r w:rsidRPr="00FB7EF1">
        <w:rPr>
          <w:rFonts w:ascii="Arial" w:eastAsia="Angsana New" w:hAnsi="Arial" w:cs="Arial"/>
          <w:sz w:val="18"/>
          <w:szCs w:val="18"/>
        </w:rPr>
        <w:t>, the part of property, plant and equipment at the carrying amount of Baht</w:t>
      </w:r>
      <w:r w:rsidR="00F267E5" w:rsidRPr="00FB7EF1">
        <w:rPr>
          <w:rFonts w:ascii="Arial" w:eastAsia="Angsana New" w:hAnsi="Arial" w:cs="Arial"/>
          <w:sz w:val="18"/>
          <w:szCs w:val="18"/>
        </w:rPr>
        <w:t xml:space="preserve"> </w:t>
      </w:r>
      <w:r w:rsidR="009D3138" w:rsidRPr="00FB7EF1">
        <w:rPr>
          <w:rFonts w:ascii="Arial" w:eastAsia="Arial Unicode MS" w:hAnsi="Arial" w:cs="Arial"/>
          <w:sz w:val="18"/>
          <w:szCs w:val="18"/>
        </w:rPr>
        <w:t xml:space="preserve">665.35 </w:t>
      </w:r>
      <w:r w:rsidRPr="00FB7EF1">
        <w:rPr>
          <w:rFonts w:ascii="Arial" w:eastAsia="Angsana New" w:hAnsi="Arial" w:cs="Arial"/>
          <w:sz w:val="18"/>
          <w:szCs w:val="18"/>
        </w:rPr>
        <w:t xml:space="preserve">million </w:t>
      </w:r>
      <w:r w:rsidR="006B15CA">
        <w:rPr>
          <w:rFonts w:ascii="Arial" w:eastAsia="Angsana New" w:hAnsi="Arial" w:cs="Arial"/>
          <w:sz w:val="18"/>
          <w:szCs w:val="18"/>
        </w:rPr>
        <w:br/>
      </w:r>
      <w:r w:rsidRPr="00FB7EF1">
        <w:rPr>
          <w:rFonts w:ascii="Arial" w:eastAsia="Angsana New" w:hAnsi="Arial" w:cs="Arial"/>
          <w:spacing w:val="-4"/>
          <w:sz w:val="18"/>
          <w:szCs w:val="18"/>
        </w:rPr>
        <w:t>(</w:t>
      </w:r>
      <w:r w:rsidR="00FB6070" w:rsidRPr="00FB7EF1">
        <w:rPr>
          <w:rFonts w:ascii="Arial" w:eastAsia="Angsana New" w:hAnsi="Arial" w:cs="Arial"/>
          <w:spacing w:val="-4"/>
          <w:sz w:val="18"/>
          <w:szCs w:val="18"/>
        </w:rPr>
        <w:t>31</w:t>
      </w:r>
      <w:r w:rsidRPr="00FB7EF1">
        <w:rPr>
          <w:rFonts w:ascii="Arial" w:eastAsia="Angsana New" w:hAnsi="Arial" w:cs="Arial"/>
          <w:spacing w:val="-4"/>
          <w:sz w:val="18"/>
          <w:szCs w:val="18"/>
        </w:rPr>
        <w:t xml:space="preserve"> December </w:t>
      </w:r>
      <w:r w:rsidR="009E6390" w:rsidRPr="00FB7EF1">
        <w:rPr>
          <w:rFonts w:ascii="Arial" w:eastAsia="Angsana New" w:hAnsi="Arial" w:cs="Arial"/>
          <w:spacing w:val="-4"/>
          <w:sz w:val="18"/>
          <w:szCs w:val="18"/>
        </w:rPr>
        <w:t>2025</w:t>
      </w:r>
      <w:r w:rsidRPr="00FB7EF1">
        <w:rPr>
          <w:rFonts w:ascii="Arial" w:eastAsia="Angsana New" w:hAnsi="Arial" w:cs="Arial"/>
          <w:spacing w:val="-4"/>
          <w:sz w:val="18"/>
          <w:szCs w:val="18"/>
        </w:rPr>
        <w:t>: Baht</w:t>
      </w:r>
      <w:r w:rsidR="00FD2867" w:rsidRPr="00FB7EF1">
        <w:rPr>
          <w:rFonts w:ascii="Arial" w:eastAsia="Arial Unicode MS" w:hAnsi="Arial" w:cs="Arial"/>
          <w:sz w:val="18"/>
          <w:szCs w:val="18"/>
        </w:rPr>
        <w:t xml:space="preserve"> 671.95 </w:t>
      </w:r>
      <w:r w:rsidRPr="00FB7EF1">
        <w:rPr>
          <w:rFonts w:ascii="Arial" w:eastAsia="Angsana New" w:hAnsi="Arial" w:cs="Arial"/>
          <w:spacing w:val="-4"/>
          <w:sz w:val="18"/>
          <w:szCs w:val="18"/>
        </w:rPr>
        <w:t>million) are pledged as collateral against the credit facilities, loan</w:t>
      </w:r>
      <w:r w:rsidR="00A54EA8" w:rsidRPr="00FB7EF1">
        <w:rPr>
          <w:rFonts w:ascii="Arial" w:eastAsia="Angsana New" w:hAnsi="Arial" w:cs="Arial"/>
          <w:spacing w:val="-4"/>
          <w:sz w:val="18"/>
          <w:szCs w:val="18"/>
        </w:rPr>
        <w:t>s</w:t>
      </w:r>
      <w:r w:rsidRPr="00FB7EF1">
        <w:rPr>
          <w:rFonts w:ascii="Arial" w:eastAsia="Angsana New" w:hAnsi="Arial" w:cs="Arial"/>
          <w:spacing w:val="-4"/>
          <w:sz w:val="18"/>
          <w:szCs w:val="18"/>
        </w:rPr>
        <w:t xml:space="preserve"> from financial institutions</w:t>
      </w:r>
      <w:r w:rsidRPr="00FB7EF1">
        <w:rPr>
          <w:rFonts w:ascii="Arial" w:eastAsia="Angsana New" w:hAnsi="Arial" w:cs="Arial"/>
          <w:sz w:val="18"/>
          <w:szCs w:val="18"/>
        </w:rPr>
        <w:t xml:space="preserve"> </w:t>
      </w:r>
      <w:r w:rsidRPr="00FB7EF1">
        <w:rPr>
          <w:rFonts w:ascii="Arial" w:eastAsia="Angsana New" w:hAnsi="Arial" w:cs="Arial"/>
          <w:spacing w:val="-4"/>
          <w:sz w:val="18"/>
          <w:szCs w:val="18"/>
        </w:rPr>
        <w:t>and letter</w:t>
      </w:r>
      <w:r w:rsidR="00A54EA8" w:rsidRPr="00FB7EF1">
        <w:rPr>
          <w:rFonts w:ascii="Arial" w:eastAsia="Angsana New" w:hAnsi="Arial" w:cs="Arial"/>
          <w:spacing w:val="-4"/>
          <w:sz w:val="18"/>
          <w:szCs w:val="18"/>
        </w:rPr>
        <w:t>s</w:t>
      </w:r>
      <w:r w:rsidRPr="00FB7EF1">
        <w:rPr>
          <w:rFonts w:ascii="Arial" w:eastAsia="Angsana New" w:hAnsi="Arial" w:cs="Arial"/>
          <w:spacing w:val="-4"/>
          <w:sz w:val="18"/>
          <w:szCs w:val="18"/>
        </w:rPr>
        <w:t xml:space="preserve"> of guarantee (Note </w:t>
      </w:r>
      <w:r w:rsidR="00FB6070" w:rsidRPr="00FB7EF1">
        <w:rPr>
          <w:rFonts w:ascii="Arial" w:eastAsia="Angsana New" w:hAnsi="Arial" w:cs="Arial"/>
          <w:spacing w:val="-4"/>
          <w:sz w:val="18"/>
          <w:szCs w:val="18"/>
        </w:rPr>
        <w:t>12</w:t>
      </w:r>
      <w:r w:rsidRPr="00FB7EF1">
        <w:rPr>
          <w:rFonts w:ascii="Arial" w:eastAsia="Angsana New" w:hAnsi="Arial" w:cs="Arial"/>
          <w:spacing w:val="-4"/>
          <w:sz w:val="18"/>
          <w:szCs w:val="18"/>
        </w:rPr>
        <w:t xml:space="preserve"> and </w:t>
      </w:r>
      <w:r w:rsidR="00FB6070" w:rsidRPr="00FB7EF1">
        <w:rPr>
          <w:rFonts w:ascii="Arial" w:eastAsia="Angsana New" w:hAnsi="Arial" w:cs="Arial"/>
          <w:spacing w:val="-4"/>
          <w:sz w:val="18"/>
          <w:szCs w:val="18"/>
        </w:rPr>
        <w:t>18</w:t>
      </w:r>
      <w:r w:rsidRPr="00FB7EF1">
        <w:rPr>
          <w:rFonts w:ascii="Arial" w:eastAsia="Angsana New" w:hAnsi="Arial" w:cs="Arial"/>
          <w:spacing w:val="-4"/>
          <w:sz w:val="18"/>
          <w:szCs w:val="18"/>
        </w:rPr>
        <w:t>) together with the maximum amount that the insurance company will accept and</w:t>
      </w:r>
      <w:r w:rsidRPr="00FB7EF1">
        <w:rPr>
          <w:rFonts w:ascii="Arial" w:eastAsia="Angsana New" w:hAnsi="Arial" w:cs="Arial"/>
          <w:sz w:val="18"/>
          <w:szCs w:val="18"/>
        </w:rPr>
        <w:t xml:space="preserve"> forfeit all the benefits from the insurance to the lender or beneficiary.</w:t>
      </w:r>
    </w:p>
    <w:p w14:paraId="6FB64795" w14:textId="54F1223D" w:rsidR="00367A98" w:rsidRPr="00FB7EF1" w:rsidRDefault="00367A98" w:rsidP="00CA4822">
      <w:pPr>
        <w:jc w:val="thaiDistribute"/>
        <w:rPr>
          <w:rFonts w:ascii="Arial" w:eastAsia="Angsana New" w:hAnsi="Arial" w:cs="Arial"/>
          <w:sz w:val="18"/>
          <w:szCs w:val="18"/>
        </w:rPr>
      </w:pPr>
    </w:p>
    <w:p w14:paraId="4B11EAD6" w14:textId="77777777" w:rsidR="001B7E05" w:rsidRPr="00FB7EF1" w:rsidRDefault="001B7E05" w:rsidP="00CA4822">
      <w:pPr>
        <w:jc w:val="thaiDistribute"/>
        <w:rPr>
          <w:rFonts w:ascii="Arial" w:eastAsia="Angsana New" w:hAnsi="Arial" w:cs="Arial"/>
          <w:sz w:val="18"/>
          <w:szCs w:val="18"/>
        </w:rPr>
      </w:pPr>
    </w:p>
    <w:p w14:paraId="78D5A77A" w14:textId="622425C0"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12</w:t>
      </w:r>
      <w:r w:rsidRPr="00FB7EF1">
        <w:rPr>
          <w:rFonts w:ascii="Arial" w:hAnsi="Arial" w:cs="Arial"/>
          <w:sz w:val="18"/>
          <w:szCs w:val="18"/>
        </w:rPr>
        <w:tab/>
        <w:t>Borrowings and debentures</w:t>
      </w:r>
    </w:p>
    <w:p w14:paraId="59547B93" w14:textId="77777777" w:rsidR="005E713E" w:rsidRPr="00FB7EF1" w:rsidRDefault="005E713E" w:rsidP="00C53211">
      <w:pPr>
        <w:rPr>
          <w:rFonts w:ascii="Arial" w:hAnsi="Arial" w:cs="Arial"/>
          <w:sz w:val="18"/>
          <w:szCs w:val="18"/>
        </w:rPr>
      </w:pPr>
    </w:p>
    <w:tbl>
      <w:tblPr>
        <w:tblW w:w="9487" w:type="dxa"/>
        <w:tblInd w:w="90" w:type="dxa"/>
        <w:tblLayout w:type="fixed"/>
        <w:tblLook w:val="0000" w:firstRow="0" w:lastRow="0" w:firstColumn="0" w:lastColumn="0" w:noHBand="0" w:noVBand="0"/>
      </w:tblPr>
      <w:tblGrid>
        <w:gridCol w:w="3978"/>
        <w:gridCol w:w="1377"/>
        <w:gridCol w:w="1377"/>
        <w:gridCol w:w="1377"/>
        <w:gridCol w:w="1378"/>
      </w:tblGrid>
      <w:tr w:rsidR="007573A0" w:rsidRPr="00FB7EF1" w14:paraId="1F6C3EA4" w14:textId="77777777" w:rsidTr="00E2192E">
        <w:trPr>
          <w:trHeight w:val="20"/>
        </w:trPr>
        <w:tc>
          <w:tcPr>
            <w:tcW w:w="3978" w:type="dxa"/>
            <w:vAlign w:val="bottom"/>
          </w:tcPr>
          <w:p w14:paraId="1915A29A" w14:textId="77777777" w:rsidR="007573A0" w:rsidRPr="00FB7EF1" w:rsidRDefault="007573A0" w:rsidP="007573A0">
            <w:pPr>
              <w:ind w:left="-87"/>
              <w:jc w:val="left"/>
              <w:rPr>
                <w:rFonts w:ascii="Arial" w:hAnsi="Arial" w:cs="Arial"/>
                <w:b/>
                <w:bCs/>
                <w:snapToGrid w:val="0"/>
                <w:sz w:val="18"/>
                <w:szCs w:val="18"/>
              </w:rPr>
            </w:pPr>
          </w:p>
        </w:tc>
        <w:tc>
          <w:tcPr>
            <w:tcW w:w="2754" w:type="dxa"/>
            <w:gridSpan w:val="2"/>
            <w:tcBorders>
              <w:bottom w:val="single" w:sz="4" w:space="0" w:color="auto"/>
            </w:tcBorders>
            <w:vAlign w:val="bottom"/>
          </w:tcPr>
          <w:p w14:paraId="604128F0" w14:textId="4E0C2C4C" w:rsidR="007573A0" w:rsidRPr="00FB7EF1" w:rsidRDefault="007573A0" w:rsidP="007573A0">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t>financial information</w:t>
            </w:r>
          </w:p>
        </w:tc>
        <w:tc>
          <w:tcPr>
            <w:tcW w:w="2755" w:type="dxa"/>
            <w:gridSpan w:val="2"/>
            <w:tcBorders>
              <w:bottom w:val="single" w:sz="4" w:space="0" w:color="auto"/>
            </w:tcBorders>
            <w:vAlign w:val="bottom"/>
          </w:tcPr>
          <w:p w14:paraId="50E5EAC4" w14:textId="4101CF1A" w:rsidR="007573A0" w:rsidRPr="00FB7EF1" w:rsidRDefault="007573A0" w:rsidP="007573A0">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t>financial information</w:t>
            </w:r>
          </w:p>
        </w:tc>
      </w:tr>
      <w:tr w:rsidR="00406E54" w:rsidRPr="00FB7EF1" w14:paraId="007A5165" w14:textId="77777777" w:rsidTr="00E2192E">
        <w:trPr>
          <w:trHeight w:val="20"/>
        </w:trPr>
        <w:tc>
          <w:tcPr>
            <w:tcW w:w="3978" w:type="dxa"/>
            <w:vAlign w:val="bottom"/>
          </w:tcPr>
          <w:p w14:paraId="16ABE077" w14:textId="77777777" w:rsidR="00406E54" w:rsidRPr="00FB7EF1" w:rsidRDefault="00406E54" w:rsidP="00406E54">
            <w:pPr>
              <w:ind w:left="-87"/>
              <w:jc w:val="left"/>
              <w:rPr>
                <w:rFonts w:ascii="Arial" w:hAnsi="Arial" w:cs="Arial"/>
                <w:b/>
                <w:bCs/>
                <w:snapToGrid w:val="0"/>
                <w:sz w:val="18"/>
                <w:szCs w:val="18"/>
              </w:rPr>
            </w:pPr>
          </w:p>
        </w:tc>
        <w:tc>
          <w:tcPr>
            <w:tcW w:w="1377" w:type="dxa"/>
            <w:tcBorders>
              <w:top w:val="single" w:sz="4" w:space="0" w:color="auto"/>
            </w:tcBorders>
            <w:vAlign w:val="bottom"/>
          </w:tcPr>
          <w:p w14:paraId="7B034C73" w14:textId="5196194B" w:rsidR="00406E54" w:rsidRPr="00FB7EF1" w:rsidRDefault="00406E54" w:rsidP="00406E54">
            <w:pPr>
              <w:pStyle w:val="a"/>
              <w:ind w:right="-72"/>
              <w:jc w:val="right"/>
              <w:rPr>
                <w:rFonts w:ascii="Arial" w:hAnsi="Arial" w:cs="Arial"/>
                <w:b/>
                <w:bCs/>
                <w:sz w:val="18"/>
                <w:szCs w:val="18"/>
                <w:lang w:val="en-GB"/>
              </w:rPr>
            </w:pPr>
            <w:r w:rsidRPr="00FB7EF1">
              <w:rPr>
                <w:rFonts w:ascii="Arial" w:hAnsi="Arial" w:cs="Arial"/>
                <w:b/>
                <w:bCs/>
                <w:sz w:val="18"/>
                <w:szCs w:val="18"/>
              </w:rPr>
              <w:t>(Unaudited)</w:t>
            </w:r>
          </w:p>
        </w:tc>
        <w:tc>
          <w:tcPr>
            <w:tcW w:w="1377" w:type="dxa"/>
            <w:tcBorders>
              <w:top w:val="single" w:sz="4" w:space="0" w:color="auto"/>
            </w:tcBorders>
            <w:vAlign w:val="bottom"/>
          </w:tcPr>
          <w:p w14:paraId="5909367D" w14:textId="0DB04C77" w:rsidR="00406E54" w:rsidRPr="00FB7EF1" w:rsidRDefault="00406E54" w:rsidP="00406E54">
            <w:pPr>
              <w:pStyle w:val="a"/>
              <w:ind w:right="-72"/>
              <w:jc w:val="right"/>
              <w:rPr>
                <w:rFonts w:ascii="Arial" w:hAnsi="Arial" w:cs="Arial"/>
                <w:b/>
                <w:bCs/>
                <w:sz w:val="18"/>
                <w:szCs w:val="18"/>
                <w:lang w:val="en-GB"/>
              </w:rPr>
            </w:pPr>
            <w:r w:rsidRPr="00FB7EF1">
              <w:rPr>
                <w:rFonts w:ascii="Arial" w:hAnsi="Arial" w:cs="Arial"/>
                <w:b/>
                <w:bCs/>
                <w:sz w:val="18"/>
                <w:szCs w:val="18"/>
              </w:rPr>
              <w:t>(</w:t>
            </w:r>
            <w:r w:rsidRPr="00FB7EF1">
              <w:rPr>
                <w:rFonts w:ascii="Arial" w:hAnsi="Arial" w:cs="Arial"/>
                <w:b/>
                <w:bCs/>
                <w:sz w:val="18"/>
                <w:szCs w:val="18"/>
                <w:lang w:val="en-GB"/>
              </w:rPr>
              <w:t>A</w:t>
            </w:r>
            <w:r w:rsidRPr="00FB7EF1">
              <w:rPr>
                <w:rFonts w:ascii="Arial" w:hAnsi="Arial" w:cs="Arial"/>
                <w:b/>
                <w:bCs/>
                <w:sz w:val="18"/>
                <w:szCs w:val="18"/>
              </w:rPr>
              <w:t>udited)</w:t>
            </w:r>
          </w:p>
        </w:tc>
        <w:tc>
          <w:tcPr>
            <w:tcW w:w="1377" w:type="dxa"/>
            <w:tcBorders>
              <w:top w:val="single" w:sz="4" w:space="0" w:color="auto"/>
            </w:tcBorders>
            <w:vAlign w:val="bottom"/>
          </w:tcPr>
          <w:p w14:paraId="5ACEE243" w14:textId="002A6EBA" w:rsidR="00406E54" w:rsidRPr="00FB7EF1" w:rsidRDefault="00406E54" w:rsidP="00406E54">
            <w:pPr>
              <w:pStyle w:val="a"/>
              <w:ind w:right="-72"/>
              <w:jc w:val="right"/>
              <w:rPr>
                <w:rFonts w:ascii="Arial" w:hAnsi="Arial" w:cs="Arial"/>
                <w:b/>
                <w:bCs/>
                <w:sz w:val="18"/>
                <w:szCs w:val="18"/>
                <w:lang w:val="en-US"/>
              </w:rPr>
            </w:pPr>
            <w:r w:rsidRPr="00FB7EF1">
              <w:rPr>
                <w:rFonts w:ascii="Arial" w:hAnsi="Arial" w:cs="Arial"/>
                <w:b/>
                <w:bCs/>
                <w:sz w:val="18"/>
                <w:szCs w:val="18"/>
              </w:rPr>
              <w:t>(Unaudited)</w:t>
            </w:r>
          </w:p>
        </w:tc>
        <w:tc>
          <w:tcPr>
            <w:tcW w:w="1378" w:type="dxa"/>
            <w:tcBorders>
              <w:top w:val="single" w:sz="4" w:space="0" w:color="auto"/>
            </w:tcBorders>
            <w:vAlign w:val="bottom"/>
          </w:tcPr>
          <w:p w14:paraId="4DCB048C" w14:textId="494A490C" w:rsidR="00406E54" w:rsidRPr="00FB7EF1" w:rsidRDefault="00406E54" w:rsidP="00406E54">
            <w:pPr>
              <w:pStyle w:val="a"/>
              <w:ind w:right="-72"/>
              <w:jc w:val="right"/>
              <w:rPr>
                <w:rFonts w:ascii="Arial" w:hAnsi="Arial" w:cs="Arial"/>
                <w:b/>
                <w:bCs/>
                <w:sz w:val="18"/>
                <w:szCs w:val="18"/>
                <w:lang w:val="en-US"/>
              </w:rPr>
            </w:pPr>
            <w:r w:rsidRPr="00FB7EF1">
              <w:rPr>
                <w:rFonts w:ascii="Arial" w:hAnsi="Arial" w:cs="Arial"/>
                <w:b/>
                <w:bCs/>
                <w:sz w:val="18"/>
                <w:szCs w:val="18"/>
              </w:rPr>
              <w:t>(</w:t>
            </w:r>
            <w:r w:rsidRPr="00FB7EF1">
              <w:rPr>
                <w:rFonts w:ascii="Arial" w:hAnsi="Arial" w:cs="Arial"/>
                <w:b/>
                <w:bCs/>
                <w:sz w:val="18"/>
                <w:szCs w:val="18"/>
                <w:lang w:val="en-GB"/>
              </w:rPr>
              <w:t>A</w:t>
            </w:r>
            <w:r w:rsidRPr="00FB7EF1">
              <w:rPr>
                <w:rFonts w:ascii="Arial" w:hAnsi="Arial" w:cs="Arial"/>
                <w:b/>
                <w:bCs/>
                <w:sz w:val="18"/>
                <w:szCs w:val="18"/>
              </w:rPr>
              <w:t>udited)</w:t>
            </w:r>
          </w:p>
        </w:tc>
      </w:tr>
      <w:tr w:rsidR="00406E54" w:rsidRPr="00FB7EF1" w14:paraId="3EDD0A58" w14:textId="77777777" w:rsidTr="00E2192E">
        <w:trPr>
          <w:trHeight w:val="20"/>
        </w:trPr>
        <w:tc>
          <w:tcPr>
            <w:tcW w:w="3978" w:type="dxa"/>
            <w:vAlign w:val="bottom"/>
          </w:tcPr>
          <w:p w14:paraId="324B5FF4" w14:textId="77777777" w:rsidR="00406E54" w:rsidRPr="00FB7EF1" w:rsidRDefault="00406E54" w:rsidP="00406E54">
            <w:pPr>
              <w:ind w:left="-87"/>
              <w:jc w:val="left"/>
              <w:rPr>
                <w:rFonts w:ascii="Arial" w:hAnsi="Arial" w:cs="Arial"/>
                <w:b/>
                <w:bCs/>
                <w:snapToGrid w:val="0"/>
                <w:sz w:val="18"/>
                <w:szCs w:val="18"/>
              </w:rPr>
            </w:pPr>
          </w:p>
        </w:tc>
        <w:tc>
          <w:tcPr>
            <w:tcW w:w="1377" w:type="dxa"/>
            <w:vAlign w:val="bottom"/>
          </w:tcPr>
          <w:p w14:paraId="10ACE910" w14:textId="1B5295C2" w:rsidR="00406E54" w:rsidRPr="00FB7EF1" w:rsidRDefault="009E6390" w:rsidP="00406E54">
            <w:pPr>
              <w:pStyle w:val="a"/>
              <w:ind w:right="-72"/>
              <w:jc w:val="right"/>
              <w:rPr>
                <w:rFonts w:ascii="Arial" w:hAnsi="Arial" w:cs="Arial"/>
                <w:b/>
                <w:bCs/>
                <w:spacing w:val="-4"/>
                <w:sz w:val="18"/>
                <w:szCs w:val="18"/>
                <w:lang w:val="en-GB"/>
              </w:rPr>
            </w:pPr>
            <w:r w:rsidRPr="00FB7EF1">
              <w:rPr>
                <w:rFonts w:ascii="Arial" w:hAnsi="Arial" w:cs="Arial"/>
                <w:b/>
                <w:bCs/>
                <w:spacing w:val="-4"/>
                <w:sz w:val="18"/>
                <w:szCs w:val="18"/>
                <w:lang w:val="en-GB"/>
              </w:rPr>
              <w:t>31 March</w:t>
            </w:r>
          </w:p>
        </w:tc>
        <w:tc>
          <w:tcPr>
            <w:tcW w:w="1377" w:type="dxa"/>
            <w:vAlign w:val="bottom"/>
          </w:tcPr>
          <w:p w14:paraId="5475C0FC" w14:textId="6AC77287" w:rsidR="00406E54" w:rsidRPr="00FB7EF1" w:rsidRDefault="00FB6070" w:rsidP="00406E54">
            <w:pPr>
              <w:pStyle w:val="a"/>
              <w:ind w:right="-72"/>
              <w:jc w:val="right"/>
              <w:rPr>
                <w:rFonts w:ascii="Arial" w:hAnsi="Arial" w:cs="Arial"/>
                <w:b/>
                <w:bCs/>
                <w:spacing w:val="-4"/>
                <w:sz w:val="18"/>
                <w:szCs w:val="18"/>
                <w:lang w:val="en-GB"/>
              </w:rPr>
            </w:pPr>
            <w:r w:rsidRPr="00FB7EF1">
              <w:rPr>
                <w:rFonts w:ascii="Arial" w:hAnsi="Arial" w:cs="Arial"/>
                <w:b/>
                <w:bCs/>
                <w:spacing w:val="-4"/>
                <w:sz w:val="18"/>
                <w:szCs w:val="18"/>
                <w:lang w:val="en-GB"/>
              </w:rPr>
              <w:t>31</w:t>
            </w:r>
            <w:r w:rsidR="00406E54" w:rsidRPr="00FB7EF1">
              <w:rPr>
                <w:rFonts w:ascii="Arial" w:hAnsi="Arial" w:cs="Arial"/>
                <w:b/>
                <w:bCs/>
                <w:spacing w:val="-4"/>
                <w:sz w:val="18"/>
                <w:szCs w:val="18"/>
                <w:lang w:val="en-GB"/>
              </w:rPr>
              <w:t xml:space="preserve"> December</w:t>
            </w:r>
          </w:p>
        </w:tc>
        <w:tc>
          <w:tcPr>
            <w:tcW w:w="1377" w:type="dxa"/>
            <w:vAlign w:val="bottom"/>
          </w:tcPr>
          <w:p w14:paraId="447969E6" w14:textId="06FE8FD2" w:rsidR="00406E54" w:rsidRPr="00FB7EF1" w:rsidRDefault="009E6390" w:rsidP="00406E54">
            <w:pPr>
              <w:pStyle w:val="a"/>
              <w:ind w:right="-72"/>
              <w:jc w:val="right"/>
              <w:rPr>
                <w:rFonts w:ascii="Arial" w:hAnsi="Arial" w:cs="Arial"/>
                <w:b/>
                <w:bCs/>
                <w:spacing w:val="-4"/>
                <w:sz w:val="18"/>
                <w:szCs w:val="18"/>
                <w:lang w:val="en-GB"/>
              </w:rPr>
            </w:pPr>
            <w:r w:rsidRPr="00FB7EF1">
              <w:rPr>
                <w:rFonts w:ascii="Arial" w:hAnsi="Arial" w:cs="Arial"/>
                <w:b/>
                <w:bCs/>
                <w:spacing w:val="-4"/>
                <w:sz w:val="18"/>
                <w:szCs w:val="18"/>
                <w:lang w:val="en-GB"/>
              </w:rPr>
              <w:t>31 March</w:t>
            </w:r>
          </w:p>
        </w:tc>
        <w:tc>
          <w:tcPr>
            <w:tcW w:w="1378" w:type="dxa"/>
            <w:vAlign w:val="bottom"/>
          </w:tcPr>
          <w:p w14:paraId="00E07B0B" w14:textId="2F544BA9" w:rsidR="00406E54" w:rsidRPr="00FB7EF1" w:rsidRDefault="00FB6070" w:rsidP="00406E54">
            <w:pPr>
              <w:pStyle w:val="a"/>
              <w:ind w:right="-72"/>
              <w:jc w:val="right"/>
              <w:rPr>
                <w:rFonts w:ascii="Arial" w:hAnsi="Arial" w:cs="Arial"/>
                <w:b/>
                <w:bCs/>
                <w:spacing w:val="-4"/>
                <w:sz w:val="18"/>
                <w:szCs w:val="18"/>
                <w:lang w:val="en-GB"/>
              </w:rPr>
            </w:pPr>
            <w:r w:rsidRPr="00FB7EF1">
              <w:rPr>
                <w:rFonts w:ascii="Arial" w:hAnsi="Arial" w:cs="Arial"/>
                <w:b/>
                <w:bCs/>
                <w:spacing w:val="-4"/>
                <w:sz w:val="18"/>
                <w:szCs w:val="18"/>
                <w:lang w:val="en-GB"/>
              </w:rPr>
              <w:t>31</w:t>
            </w:r>
            <w:r w:rsidR="00406E54" w:rsidRPr="00FB7EF1">
              <w:rPr>
                <w:rFonts w:ascii="Arial" w:hAnsi="Arial" w:cs="Arial"/>
                <w:b/>
                <w:bCs/>
                <w:spacing w:val="-4"/>
                <w:sz w:val="18"/>
                <w:szCs w:val="18"/>
                <w:lang w:val="en-GB"/>
              </w:rPr>
              <w:t xml:space="preserve"> December</w:t>
            </w:r>
          </w:p>
        </w:tc>
      </w:tr>
      <w:tr w:rsidR="00406E54" w:rsidRPr="00FB7EF1" w14:paraId="7B037256" w14:textId="77777777" w:rsidTr="00E2192E">
        <w:trPr>
          <w:trHeight w:val="20"/>
        </w:trPr>
        <w:tc>
          <w:tcPr>
            <w:tcW w:w="3978" w:type="dxa"/>
            <w:vAlign w:val="bottom"/>
          </w:tcPr>
          <w:p w14:paraId="0E19A9CB" w14:textId="77777777" w:rsidR="00406E54" w:rsidRPr="00FB7EF1" w:rsidRDefault="00406E54" w:rsidP="00406E54">
            <w:pPr>
              <w:ind w:left="-87"/>
              <w:jc w:val="left"/>
              <w:rPr>
                <w:rFonts w:ascii="Arial" w:hAnsi="Arial" w:cs="Arial"/>
                <w:b/>
                <w:bCs/>
                <w:snapToGrid w:val="0"/>
                <w:sz w:val="18"/>
                <w:szCs w:val="18"/>
              </w:rPr>
            </w:pPr>
          </w:p>
        </w:tc>
        <w:tc>
          <w:tcPr>
            <w:tcW w:w="1377" w:type="dxa"/>
            <w:vAlign w:val="bottom"/>
          </w:tcPr>
          <w:p w14:paraId="09938A98" w14:textId="07957B8D" w:rsidR="00406E54" w:rsidRPr="00FB7EF1" w:rsidRDefault="009E6390" w:rsidP="00406E54">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77" w:type="dxa"/>
            <w:vAlign w:val="bottom"/>
          </w:tcPr>
          <w:p w14:paraId="7C38A562" w14:textId="6113682C" w:rsidR="00406E54" w:rsidRPr="00FB7EF1" w:rsidRDefault="009E6390" w:rsidP="00406E54">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c>
          <w:tcPr>
            <w:tcW w:w="1377" w:type="dxa"/>
            <w:vAlign w:val="bottom"/>
          </w:tcPr>
          <w:p w14:paraId="242D9B56" w14:textId="132A03C7" w:rsidR="00406E54" w:rsidRPr="00FB7EF1" w:rsidRDefault="009E6390" w:rsidP="00406E54">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78" w:type="dxa"/>
            <w:vAlign w:val="bottom"/>
          </w:tcPr>
          <w:p w14:paraId="04ACFA1A" w14:textId="798B33DD" w:rsidR="00406E54" w:rsidRPr="00FB7EF1" w:rsidRDefault="009E6390" w:rsidP="00406E54">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r>
      <w:tr w:rsidR="00406E54" w:rsidRPr="00FB7EF1" w14:paraId="71E8D097" w14:textId="77777777" w:rsidTr="00E2192E">
        <w:trPr>
          <w:trHeight w:val="20"/>
        </w:trPr>
        <w:tc>
          <w:tcPr>
            <w:tcW w:w="3978" w:type="dxa"/>
            <w:vAlign w:val="bottom"/>
          </w:tcPr>
          <w:p w14:paraId="6F913DB2" w14:textId="77777777" w:rsidR="00406E54" w:rsidRPr="00FB7EF1" w:rsidRDefault="00406E54" w:rsidP="00406E54">
            <w:pPr>
              <w:ind w:left="-87"/>
              <w:rPr>
                <w:rFonts w:ascii="Arial" w:hAnsi="Arial" w:cs="Arial"/>
                <w:b/>
                <w:bCs/>
                <w:sz w:val="18"/>
                <w:szCs w:val="18"/>
                <w:cs/>
              </w:rPr>
            </w:pPr>
          </w:p>
        </w:tc>
        <w:tc>
          <w:tcPr>
            <w:tcW w:w="1377" w:type="dxa"/>
            <w:vAlign w:val="bottom"/>
          </w:tcPr>
          <w:p w14:paraId="337773B3" w14:textId="3116C6AF"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7" w:type="dxa"/>
            <w:vAlign w:val="bottom"/>
          </w:tcPr>
          <w:p w14:paraId="0FBD0188" w14:textId="0C2D31DF"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7" w:type="dxa"/>
            <w:vAlign w:val="bottom"/>
          </w:tcPr>
          <w:p w14:paraId="31F8C3BC" w14:textId="2B3FE254"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8" w:type="dxa"/>
            <w:vAlign w:val="bottom"/>
          </w:tcPr>
          <w:p w14:paraId="2F79E23B" w14:textId="3E54096B"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r>
      <w:tr w:rsidR="003057ED" w:rsidRPr="00FB7EF1" w14:paraId="7D21021B" w14:textId="77777777" w:rsidTr="00E2192E">
        <w:trPr>
          <w:trHeight w:val="20"/>
        </w:trPr>
        <w:tc>
          <w:tcPr>
            <w:tcW w:w="3978" w:type="dxa"/>
            <w:vAlign w:val="bottom"/>
          </w:tcPr>
          <w:p w14:paraId="4BAFA925" w14:textId="4B6E81DD" w:rsidR="003057ED" w:rsidRPr="00FB7EF1" w:rsidRDefault="003057ED" w:rsidP="003057ED">
            <w:pPr>
              <w:ind w:left="-87"/>
              <w:rPr>
                <w:rFonts w:ascii="Arial" w:hAnsi="Arial" w:cs="Arial"/>
                <w:b/>
                <w:bCs/>
                <w:sz w:val="18"/>
                <w:szCs w:val="18"/>
                <w:cs/>
              </w:rPr>
            </w:pPr>
            <w:r w:rsidRPr="00FB7EF1">
              <w:rPr>
                <w:rFonts w:ascii="Arial" w:hAnsi="Arial" w:cs="Arial"/>
                <w:b/>
                <w:bCs/>
                <w:sz w:val="18"/>
                <w:szCs w:val="18"/>
              </w:rPr>
              <w:t>Current</w:t>
            </w:r>
          </w:p>
        </w:tc>
        <w:tc>
          <w:tcPr>
            <w:tcW w:w="1377" w:type="dxa"/>
            <w:tcBorders>
              <w:top w:val="single" w:sz="4" w:space="0" w:color="auto"/>
            </w:tcBorders>
            <w:vAlign w:val="bottom"/>
          </w:tcPr>
          <w:p w14:paraId="2CF8CE41" w14:textId="77777777" w:rsidR="003057ED" w:rsidRPr="00FB7EF1" w:rsidRDefault="003057ED" w:rsidP="003057ED">
            <w:pPr>
              <w:ind w:right="-72"/>
              <w:jc w:val="right"/>
              <w:rPr>
                <w:rFonts w:ascii="Arial" w:hAnsi="Arial" w:cs="Arial"/>
                <w:snapToGrid w:val="0"/>
                <w:sz w:val="18"/>
                <w:szCs w:val="18"/>
              </w:rPr>
            </w:pPr>
          </w:p>
        </w:tc>
        <w:tc>
          <w:tcPr>
            <w:tcW w:w="1377" w:type="dxa"/>
            <w:tcBorders>
              <w:top w:val="single" w:sz="4" w:space="0" w:color="auto"/>
            </w:tcBorders>
            <w:vAlign w:val="bottom"/>
          </w:tcPr>
          <w:p w14:paraId="600D56F9" w14:textId="77777777" w:rsidR="003057ED" w:rsidRPr="00FB7EF1" w:rsidRDefault="003057ED" w:rsidP="003057ED">
            <w:pPr>
              <w:ind w:right="-72"/>
              <w:jc w:val="right"/>
              <w:rPr>
                <w:rFonts w:ascii="Arial" w:hAnsi="Arial" w:cs="Arial"/>
                <w:snapToGrid w:val="0"/>
                <w:sz w:val="18"/>
                <w:szCs w:val="18"/>
              </w:rPr>
            </w:pPr>
          </w:p>
        </w:tc>
        <w:tc>
          <w:tcPr>
            <w:tcW w:w="1377" w:type="dxa"/>
            <w:tcBorders>
              <w:top w:val="single" w:sz="4" w:space="0" w:color="auto"/>
            </w:tcBorders>
            <w:vAlign w:val="bottom"/>
          </w:tcPr>
          <w:p w14:paraId="7ACE739B" w14:textId="77777777" w:rsidR="003057ED" w:rsidRPr="00FB7EF1" w:rsidRDefault="003057ED" w:rsidP="003057ED">
            <w:pPr>
              <w:ind w:right="-72"/>
              <w:jc w:val="right"/>
              <w:rPr>
                <w:rFonts w:ascii="Arial" w:hAnsi="Arial" w:cs="Arial"/>
                <w:snapToGrid w:val="0"/>
                <w:sz w:val="18"/>
                <w:szCs w:val="18"/>
              </w:rPr>
            </w:pPr>
          </w:p>
        </w:tc>
        <w:tc>
          <w:tcPr>
            <w:tcW w:w="1378" w:type="dxa"/>
            <w:tcBorders>
              <w:top w:val="single" w:sz="4" w:space="0" w:color="auto"/>
            </w:tcBorders>
            <w:vAlign w:val="bottom"/>
          </w:tcPr>
          <w:p w14:paraId="5D3609C0" w14:textId="77777777" w:rsidR="003057ED" w:rsidRPr="00FB7EF1" w:rsidRDefault="003057ED" w:rsidP="003057ED">
            <w:pPr>
              <w:ind w:right="-72"/>
              <w:jc w:val="right"/>
              <w:rPr>
                <w:rFonts w:ascii="Arial" w:hAnsi="Arial" w:cs="Arial"/>
                <w:snapToGrid w:val="0"/>
                <w:sz w:val="18"/>
                <w:szCs w:val="18"/>
              </w:rPr>
            </w:pPr>
          </w:p>
        </w:tc>
      </w:tr>
      <w:tr w:rsidR="00954280" w:rsidRPr="00FB7EF1" w14:paraId="29CD91F0" w14:textId="77777777" w:rsidTr="00C36CED">
        <w:trPr>
          <w:trHeight w:val="20"/>
        </w:trPr>
        <w:tc>
          <w:tcPr>
            <w:tcW w:w="3978" w:type="dxa"/>
            <w:vAlign w:val="bottom"/>
          </w:tcPr>
          <w:p w14:paraId="0B9724EC" w14:textId="38ACDC13" w:rsidR="00954280" w:rsidRPr="00FB7EF1" w:rsidRDefault="00954280" w:rsidP="00954280">
            <w:pPr>
              <w:ind w:left="-87" w:right="-72"/>
              <w:rPr>
                <w:rFonts w:ascii="Arial" w:hAnsi="Arial" w:cs="Arial"/>
                <w:sz w:val="18"/>
                <w:szCs w:val="18"/>
              </w:rPr>
            </w:pPr>
            <w:r w:rsidRPr="00FB7EF1">
              <w:rPr>
                <w:rFonts w:ascii="Arial" w:hAnsi="Arial" w:cs="Arial"/>
                <w:sz w:val="18"/>
                <w:szCs w:val="18"/>
              </w:rPr>
              <w:t>Short-term borrowings from financial institutions</w:t>
            </w:r>
          </w:p>
        </w:tc>
        <w:tc>
          <w:tcPr>
            <w:tcW w:w="1377" w:type="dxa"/>
          </w:tcPr>
          <w:p w14:paraId="24DE3F11" w14:textId="00CC8368" w:rsidR="00954280" w:rsidRPr="00FB7EF1" w:rsidRDefault="00954280" w:rsidP="00954280">
            <w:pPr>
              <w:tabs>
                <w:tab w:val="left" w:pos="1074"/>
              </w:tabs>
              <w:ind w:right="-72"/>
              <w:jc w:val="right"/>
              <w:rPr>
                <w:rFonts w:ascii="Arial" w:eastAsia="Arial Unicode MS" w:hAnsi="Arial" w:cs="Arial"/>
                <w:sz w:val="18"/>
                <w:szCs w:val="18"/>
              </w:rPr>
            </w:pPr>
            <w:r w:rsidRPr="00FB7EF1">
              <w:rPr>
                <w:rFonts w:ascii="Arial" w:hAnsi="Arial" w:cs="Arial"/>
                <w:sz w:val="18"/>
                <w:szCs w:val="18"/>
              </w:rPr>
              <w:t>4,473,017</w:t>
            </w:r>
          </w:p>
        </w:tc>
        <w:tc>
          <w:tcPr>
            <w:tcW w:w="1377" w:type="dxa"/>
          </w:tcPr>
          <w:p w14:paraId="72A80B80" w14:textId="40D9D0D2" w:rsidR="00954280" w:rsidRPr="00FB7EF1" w:rsidRDefault="00954280" w:rsidP="00954280">
            <w:pPr>
              <w:tabs>
                <w:tab w:val="left" w:pos="1074"/>
              </w:tabs>
              <w:ind w:right="-72"/>
              <w:jc w:val="right"/>
              <w:rPr>
                <w:rFonts w:ascii="Arial" w:eastAsia="Arial Unicode MS" w:hAnsi="Arial" w:cs="Arial"/>
                <w:sz w:val="18"/>
                <w:szCs w:val="18"/>
              </w:rPr>
            </w:pPr>
            <w:r w:rsidRPr="00FB7EF1">
              <w:rPr>
                <w:rFonts w:ascii="Arial" w:hAnsi="Arial" w:cs="Arial"/>
                <w:sz w:val="18"/>
                <w:szCs w:val="18"/>
              </w:rPr>
              <w:t>4,874,207</w:t>
            </w:r>
          </w:p>
        </w:tc>
        <w:tc>
          <w:tcPr>
            <w:tcW w:w="1377" w:type="dxa"/>
          </w:tcPr>
          <w:p w14:paraId="40703326" w14:textId="7F2CF04A" w:rsidR="00954280" w:rsidRPr="00FB7EF1" w:rsidRDefault="00954280" w:rsidP="00954280">
            <w:pPr>
              <w:tabs>
                <w:tab w:val="left" w:pos="1074"/>
              </w:tabs>
              <w:ind w:right="-72"/>
              <w:jc w:val="right"/>
              <w:rPr>
                <w:rFonts w:ascii="Arial" w:eastAsia="Arial Unicode MS" w:hAnsi="Arial" w:cs="Arial"/>
                <w:sz w:val="18"/>
                <w:szCs w:val="18"/>
              </w:rPr>
            </w:pPr>
            <w:r w:rsidRPr="00FB7EF1">
              <w:rPr>
                <w:rFonts w:ascii="Arial" w:hAnsi="Arial" w:cs="Arial"/>
                <w:sz w:val="18"/>
                <w:szCs w:val="18"/>
              </w:rPr>
              <w:t>4,325,917</w:t>
            </w:r>
          </w:p>
        </w:tc>
        <w:tc>
          <w:tcPr>
            <w:tcW w:w="1378" w:type="dxa"/>
          </w:tcPr>
          <w:p w14:paraId="2B67023C" w14:textId="7A0B30AE" w:rsidR="00954280" w:rsidRPr="00FB7EF1" w:rsidRDefault="00954280" w:rsidP="00954280">
            <w:pPr>
              <w:tabs>
                <w:tab w:val="left" w:pos="1074"/>
              </w:tabs>
              <w:ind w:right="-72"/>
              <w:jc w:val="right"/>
              <w:rPr>
                <w:rFonts w:ascii="Arial" w:eastAsia="Arial Unicode MS" w:hAnsi="Arial" w:cs="Arial"/>
                <w:sz w:val="18"/>
                <w:szCs w:val="18"/>
              </w:rPr>
            </w:pPr>
            <w:r w:rsidRPr="00FB7EF1">
              <w:rPr>
                <w:rFonts w:ascii="Arial" w:hAnsi="Arial" w:cs="Arial"/>
                <w:sz w:val="18"/>
                <w:szCs w:val="18"/>
              </w:rPr>
              <w:t>4,727,107</w:t>
            </w:r>
          </w:p>
        </w:tc>
      </w:tr>
      <w:tr w:rsidR="003057ED" w:rsidRPr="00FB7EF1" w14:paraId="5F24273F" w14:textId="77777777" w:rsidTr="00E2192E">
        <w:trPr>
          <w:trHeight w:val="20"/>
        </w:trPr>
        <w:tc>
          <w:tcPr>
            <w:tcW w:w="3978" w:type="dxa"/>
            <w:vAlign w:val="bottom"/>
          </w:tcPr>
          <w:p w14:paraId="4E646B5E" w14:textId="4F073CB7" w:rsidR="003057ED" w:rsidRPr="00FB7EF1" w:rsidRDefault="003057ED" w:rsidP="003057ED">
            <w:pPr>
              <w:ind w:left="-87" w:right="-72"/>
              <w:rPr>
                <w:rFonts w:ascii="Arial" w:hAnsi="Arial" w:cs="Arial"/>
                <w:sz w:val="18"/>
                <w:szCs w:val="18"/>
              </w:rPr>
            </w:pPr>
            <w:r w:rsidRPr="00FB7EF1">
              <w:rPr>
                <w:rFonts w:ascii="Arial" w:hAnsi="Arial" w:cs="Arial"/>
                <w:spacing w:val="-2"/>
                <w:sz w:val="18"/>
                <w:szCs w:val="18"/>
              </w:rPr>
              <w:t>Current portion of long-term borrowings</w:t>
            </w:r>
          </w:p>
        </w:tc>
        <w:tc>
          <w:tcPr>
            <w:tcW w:w="1377" w:type="dxa"/>
            <w:vAlign w:val="bottom"/>
          </w:tcPr>
          <w:p w14:paraId="156A49B6" w14:textId="77777777" w:rsidR="003057ED" w:rsidRPr="00FB7EF1" w:rsidRDefault="003057ED" w:rsidP="003057ED">
            <w:pPr>
              <w:tabs>
                <w:tab w:val="left" w:pos="1074"/>
              </w:tabs>
              <w:ind w:right="-72"/>
              <w:jc w:val="right"/>
              <w:rPr>
                <w:rFonts w:ascii="Arial" w:eastAsia="Arial Unicode MS" w:hAnsi="Arial" w:cs="Arial"/>
                <w:sz w:val="18"/>
                <w:szCs w:val="18"/>
              </w:rPr>
            </w:pPr>
          </w:p>
        </w:tc>
        <w:tc>
          <w:tcPr>
            <w:tcW w:w="1377" w:type="dxa"/>
            <w:vAlign w:val="bottom"/>
          </w:tcPr>
          <w:p w14:paraId="740A4A5F" w14:textId="693E4858" w:rsidR="003057ED" w:rsidRPr="00FB7EF1" w:rsidRDefault="003057ED" w:rsidP="003057ED">
            <w:pPr>
              <w:tabs>
                <w:tab w:val="left" w:pos="1074"/>
              </w:tabs>
              <w:ind w:right="-72"/>
              <w:jc w:val="right"/>
              <w:rPr>
                <w:rFonts w:ascii="Arial" w:eastAsia="Arial Unicode MS" w:hAnsi="Arial" w:cs="Arial"/>
                <w:sz w:val="18"/>
                <w:szCs w:val="18"/>
              </w:rPr>
            </w:pPr>
          </w:p>
        </w:tc>
        <w:tc>
          <w:tcPr>
            <w:tcW w:w="1377" w:type="dxa"/>
            <w:vAlign w:val="bottom"/>
          </w:tcPr>
          <w:p w14:paraId="7D77E46A" w14:textId="72D900D2" w:rsidR="003057ED" w:rsidRPr="00FB7EF1" w:rsidRDefault="003057ED" w:rsidP="003057ED">
            <w:pPr>
              <w:tabs>
                <w:tab w:val="left" w:pos="1074"/>
              </w:tabs>
              <w:ind w:right="-72"/>
              <w:jc w:val="right"/>
              <w:rPr>
                <w:rFonts w:ascii="Arial" w:eastAsia="Arial Unicode MS" w:hAnsi="Arial" w:cs="Arial"/>
                <w:sz w:val="18"/>
                <w:szCs w:val="18"/>
              </w:rPr>
            </w:pPr>
          </w:p>
        </w:tc>
        <w:tc>
          <w:tcPr>
            <w:tcW w:w="1378" w:type="dxa"/>
            <w:vAlign w:val="bottom"/>
          </w:tcPr>
          <w:p w14:paraId="7B82AC97" w14:textId="15D3A120" w:rsidR="003057ED" w:rsidRPr="00FB7EF1" w:rsidRDefault="003057ED" w:rsidP="003057ED">
            <w:pPr>
              <w:tabs>
                <w:tab w:val="left" w:pos="1074"/>
              </w:tabs>
              <w:ind w:right="-72"/>
              <w:jc w:val="right"/>
              <w:rPr>
                <w:rFonts w:ascii="Arial" w:eastAsia="Arial Unicode MS" w:hAnsi="Arial" w:cs="Arial"/>
                <w:sz w:val="18"/>
                <w:szCs w:val="18"/>
              </w:rPr>
            </w:pPr>
          </w:p>
        </w:tc>
      </w:tr>
      <w:tr w:rsidR="00470386" w:rsidRPr="00FB7EF1" w14:paraId="6E9FCB54" w14:textId="77777777" w:rsidTr="00C36CED">
        <w:trPr>
          <w:trHeight w:val="20"/>
        </w:trPr>
        <w:tc>
          <w:tcPr>
            <w:tcW w:w="3978" w:type="dxa"/>
            <w:vAlign w:val="bottom"/>
          </w:tcPr>
          <w:p w14:paraId="0902889D" w14:textId="63B106A1" w:rsidR="00470386" w:rsidRPr="00FB7EF1" w:rsidRDefault="00470386" w:rsidP="00470386">
            <w:pPr>
              <w:pStyle w:val="Header"/>
              <w:tabs>
                <w:tab w:val="clear" w:pos="4153"/>
                <w:tab w:val="clear" w:pos="8306"/>
              </w:tabs>
              <w:ind w:left="-87" w:right="-72"/>
              <w:rPr>
                <w:rFonts w:ascii="Arial" w:hAnsi="Arial" w:cs="Arial"/>
                <w:sz w:val="18"/>
                <w:szCs w:val="18"/>
                <w:lang w:val="en-US"/>
              </w:rPr>
            </w:pPr>
            <w:r w:rsidRPr="00FB7EF1">
              <w:rPr>
                <w:rFonts w:ascii="Arial" w:hAnsi="Arial" w:cs="Arial"/>
                <w:spacing w:val="-2"/>
                <w:sz w:val="18"/>
                <w:szCs w:val="18"/>
              </w:rPr>
              <w:t xml:space="preserve">   - Borrowings from financial institutions</w:t>
            </w:r>
          </w:p>
        </w:tc>
        <w:tc>
          <w:tcPr>
            <w:tcW w:w="1377" w:type="dxa"/>
          </w:tcPr>
          <w:p w14:paraId="21DDA068" w14:textId="01C3B316"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4,044,841</w:t>
            </w:r>
          </w:p>
        </w:tc>
        <w:tc>
          <w:tcPr>
            <w:tcW w:w="1377" w:type="dxa"/>
          </w:tcPr>
          <w:p w14:paraId="257BD953" w14:textId="3901AD81"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3,656,847</w:t>
            </w:r>
          </w:p>
        </w:tc>
        <w:tc>
          <w:tcPr>
            <w:tcW w:w="1377" w:type="dxa"/>
          </w:tcPr>
          <w:p w14:paraId="413F91A7" w14:textId="4D2F67A6"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3,292,370</w:t>
            </w:r>
          </w:p>
        </w:tc>
        <w:tc>
          <w:tcPr>
            <w:tcW w:w="1378" w:type="dxa"/>
          </w:tcPr>
          <w:p w14:paraId="3EC38A5C" w14:textId="0715668B"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2,894,200</w:t>
            </w:r>
          </w:p>
        </w:tc>
      </w:tr>
      <w:tr w:rsidR="00470386" w:rsidRPr="00FB7EF1" w14:paraId="522CF52B" w14:textId="77777777" w:rsidTr="00C36CED">
        <w:trPr>
          <w:trHeight w:val="83"/>
        </w:trPr>
        <w:tc>
          <w:tcPr>
            <w:tcW w:w="3978" w:type="dxa"/>
            <w:vAlign w:val="bottom"/>
          </w:tcPr>
          <w:p w14:paraId="0348428A" w14:textId="195839A3" w:rsidR="00470386" w:rsidRPr="00FB7EF1" w:rsidRDefault="00470386" w:rsidP="00470386">
            <w:pPr>
              <w:pStyle w:val="Header"/>
              <w:tabs>
                <w:tab w:val="clear" w:pos="4153"/>
                <w:tab w:val="clear" w:pos="8306"/>
              </w:tabs>
              <w:ind w:left="-87" w:right="-72"/>
              <w:rPr>
                <w:rFonts w:ascii="Arial" w:hAnsi="Arial" w:cs="Arial"/>
                <w:sz w:val="18"/>
                <w:szCs w:val="18"/>
                <w:lang w:val="en-GB"/>
              </w:rPr>
            </w:pPr>
            <w:r w:rsidRPr="00FB7EF1">
              <w:rPr>
                <w:rFonts w:ascii="Arial" w:hAnsi="Arial" w:cs="Arial"/>
                <w:spacing w:val="-2"/>
                <w:sz w:val="18"/>
                <w:szCs w:val="18"/>
              </w:rPr>
              <w:t xml:space="preserve">   - Debentures</w:t>
            </w:r>
          </w:p>
        </w:tc>
        <w:tc>
          <w:tcPr>
            <w:tcW w:w="1377" w:type="dxa"/>
            <w:tcBorders>
              <w:bottom w:val="single" w:sz="4" w:space="0" w:color="auto"/>
            </w:tcBorders>
          </w:tcPr>
          <w:p w14:paraId="3D94191E" w14:textId="6731BB5E"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7,180,000</w:t>
            </w:r>
          </w:p>
        </w:tc>
        <w:tc>
          <w:tcPr>
            <w:tcW w:w="1377" w:type="dxa"/>
            <w:tcBorders>
              <w:bottom w:val="single" w:sz="4" w:space="0" w:color="auto"/>
            </w:tcBorders>
          </w:tcPr>
          <w:p w14:paraId="76275607" w14:textId="38AF7DA1"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6,070,000</w:t>
            </w:r>
          </w:p>
        </w:tc>
        <w:tc>
          <w:tcPr>
            <w:tcW w:w="1377" w:type="dxa"/>
            <w:tcBorders>
              <w:bottom w:val="single" w:sz="4" w:space="0" w:color="auto"/>
            </w:tcBorders>
          </w:tcPr>
          <w:p w14:paraId="062D66B4" w14:textId="496E56E9"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7,180,000</w:t>
            </w:r>
          </w:p>
        </w:tc>
        <w:tc>
          <w:tcPr>
            <w:tcW w:w="1378" w:type="dxa"/>
            <w:tcBorders>
              <w:bottom w:val="single" w:sz="4" w:space="0" w:color="auto"/>
            </w:tcBorders>
          </w:tcPr>
          <w:p w14:paraId="16C9AE35" w14:textId="5A57D937" w:rsidR="00470386" w:rsidRPr="00FB7EF1" w:rsidRDefault="00470386" w:rsidP="0047038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6,070,000</w:t>
            </w:r>
          </w:p>
        </w:tc>
      </w:tr>
      <w:tr w:rsidR="00D53AB5" w:rsidRPr="00FB7EF1" w14:paraId="2EB1CF02" w14:textId="77777777" w:rsidTr="00E2192E">
        <w:trPr>
          <w:trHeight w:val="83"/>
        </w:trPr>
        <w:tc>
          <w:tcPr>
            <w:tcW w:w="3978" w:type="dxa"/>
            <w:vAlign w:val="bottom"/>
          </w:tcPr>
          <w:p w14:paraId="1C87278E" w14:textId="77777777" w:rsidR="00D53AB5" w:rsidRPr="00FB7EF1" w:rsidRDefault="00D53AB5" w:rsidP="00D53AB5">
            <w:pPr>
              <w:pStyle w:val="Header"/>
              <w:tabs>
                <w:tab w:val="clear" w:pos="4153"/>
                <w:tab w:val="clear" w:pos="8306"/>
              </w:tabs>
              <w:ind w:left="-87" w:right="-72"/>
              <w:rPr>
                <w:rFonts w:ascii="Arial" w:hAnsi="Arial" w:cs="Arial"/>
                <w:spacing w:val="-2"/>
                <w:sz w:val="12"/>
                <w:szCs w:val="12"/>
              </w:rPr>
            </w:pPr>
          </w:p>
        </w:tc>
        <w:tc>
          <w:tcPr>
            <w:tcW w:w="1377" w:type="dxa"/>
            <w:tcBorders>
              <w:top w:val="single" w:sz="4" w:space="0" w:color="auto"/>
            </w:tcBorders>
            <w:vAlign w:val="bottom"/>
          </w:tcPr>
          <w:p w14:paraId="08053F17" w14:textId="77777777" w:rsidR="00D53AB5" w:rsidRPr="00FB7EF1" w:rsidRDefault="00D53AB5" w:rsidP="00D53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4C521A4A" w14:textId="77777777" w:rsidR="00D53AB5" w:rsidRPr="00FB7EF1" w:rsidRDefault="00D53AB5" w:rsidP="00D53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04C766EC" w14:textId="77777777" w:rsidR="00D53AB5" w:rsidRPr="00FB7EF1" w:rsidRDefault="00D53AB5" w:rsidP="00D53AB5">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70C41DA2" w14:textId="77777777" w:rsidR="00D53AB5" w:rsidRPr="00FB7EF1" w:rsidRDefault="00D53AB5" w:rsidP="00D53AB5">
            <w:pPr>
              <w:tabs>
                <w:tab w:val="left" w:pos="1074"/>
              </w:tabs>
              <w:ind w:right="-72"/>
              <w:jc w:val="right"/>
              <w:rPr>
                <w:rFonts w:ascii="Arial" w:eastAsia="Arial Unicode MS" w:hAnsi="Arial" w:cs="Arial"/>
                <w:spacing w:val="-4"/>
                <w:sz w:val="18"/>
                <w:szCs w:val="18"/>
              </w:rPr>
            </w:pPr>
          </w:p>
        </w:tc>
      </w:tr>
      <w:tr w:rsidR="00AC49DA" w:rsidRPr="00FB7EF1" w14:paraId="5C0F51C7" w14:textId="77777777" w:rsidTr="00583FC6">
        <w:trPr>
          <w:trHeight w:val="83"/>
        </w:trPr>
        <w:tc>
          <w:tcPr>
            <w:tcW w:w="3978" w:type="dxa"/>
            <w:vAlign w:val="bottom"/>
          </w:tcPr>
          <w:p w14:paraId="21C65FFB" w14:textId="0CDD791D" w:rsidR="00AC49DA" w:rsidRPr="00FB7EF1" w:rsidRDefault="00AC49DA" w:rsidP="00AC49DA">
            <w:pPr>
              <w:pStyle w:val="Header"/>
              <w:tabs>
                <w:tab w:val="clear" w:pos="4153"/>
                <w:tab w:val="clear" w:pos="8306"/>
              </w:tabs>
              <w:ind w:left="-87" w:right="-72"/>
              <w:rPr>
                <w:rFonts w:ascii="Arial" w:hAnsi="Arial" w:cs="Arial"/>
                <w:b/>
                <w:bCs/>
                <w:sz w:val="18"/>
                <w:szCs w:val="18"/>
                <w:lang w:val="en-GB"/>
              </w:rPr>
            </w:pPr>
            <w:r w:rsidRPr="00FB7EF1">
              <w:rPr>
                <w:rFonts w:ascii="Arial" w:hAnsi="Arial" w:cs="Arial"/>
                <w:b/>
                <w:bCs/>
                <w:sz w:val="18"/>
                <w:szCs w:val="18"/>
                <w:lang w:val="en-GB"/>
              </w:rPr>
              <w:t>Total current borrowings</w:t>
            </w:r>
          </w:p>
        </w:tc>
        <w:tc>
          <w:tcPr>
            <w:tcW w:w="1377" w:type="dxa"/>
            <w:tcBorders>
              <w:bottom w:val="single" w:sz="4" w:space="0" w:color="auto"/>
            </w:tcBorders>
            <w:vAlign w:val="bottom"/>
          </w:tcPr>
          <w:p w14:paraId="1A4B9421" w14:textId="3724372E" w:rsidR="00AC49DA" w:rsidRPr="00FB7EF1" w:rsidRDefault="00AC49DA"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15,697,858</w:t>
            </w:r>
          </w:p>
        </w:tc>
        <w:tc>
          <w:tcPr>
            <w:tcW w:w="1377" w:type="dxa"/>
            <w:tcBorders>
              <w:bottom w:val="single" w:sz="4" w:space="0" w:color="auto"/>
            </w:tcBorders>
            <w:vAlign w:val="bottom"/>
          </w:tcPr>
          <w:p w14:paraId="721A2270" w14:textId="6F66F515" w:rsidR="00AC49DA" w:rsidRPr="00FB7EF1" w:rsidRDefault="00AC49DA"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14,601,054</w:t>
            </w:r>
          </w:p>
        </w:tc>
        <w:tc>
          <w:tcPr>
            <w:tcW w:w="1377" w:type="dxa"/>
            <w:tcBorders>
              <w:bottom w:val="single" w:sz="4" w:space="0" w:color="auto"/>
            </w:tcBorders>
            <w:vAlign w:val="bottom"/>
          </w:tcPr>
          <w:p w14:paraId="525CEAD0" w14:textId="1AEF0EC0" w:rsidR="00AC49DA" w:rsidRPr="00FB7EF1" w:rsidRDefault="00AC49DA"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14,798,287</w:t>
            </w:r>
          </w:p>
        </w:tc>
        <w:tc>
          <w:tcPr>
            <w:tcW w:w="1378" w:type="dxa"/>
            <w:tcBorders>
              <w:bottom w:val="single" w:sz="4" w:space="0" w:color="auto"/>
            </w:tcBorders>
            <w:vAlign w:val="bottom"/>
          </w:tcPr>
          <w:p w14:paraId="51A9041B" w14:textId="372A09F9" w:rsidR="00AC49DA" w:rsidRPr="00FB7EF1" w:rsidRDefault="00AC49DA"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13,691,307</w:t>
            </w:r>
          </w:p>
        </w:tc>
      </w:tr>
      <w:tr w:rsidR="00D53AB5" w:rsidRPr="00FB7EF1" w14:paraId="7F5FF3EF" w14:textId="77777777" w:rsidTr="00583FC6">
        <w:trPr>
          <w:trHeight w:val="83"/>
        </w:trPr>
        <w:tc>
          <w:tcPr>
            <w:tcW w:w="3978" w:type="dxa"/>
            <w:vAlign w:val="bottom"/>
          </w:tcPr>
          <w:p w14:paraId="58D603E0" w14:textId="77777777" w:rsidR="00D53AB5" w:rsidRPr="00FB7EF1" w:rsidRDefault="00D53AB5" w:rsidP="00D53AB5">
            <w:pPr>
              <w:pStyle w:val="Header"/>
              <w:tabs>
                <w:tab w:val="clear" w:pos="4153"/>
                <w:tab w:val="clear" w:pos="8306"/>
              </w:tabs>
              <w:ind w:left="-87" w:right="-72"/>
              <w:rPr>
                <w:rFonts w:ascii="Arial" w:hAnsi="Arial" w:cs="Arial"/>
                <w:sz w:val="18"/>
                <w:szCs w:val="18"/>
                <w:lang w:val="en-US"/>
              </w:rPr>
            </w:pPr>
          </w:p>
        </w:tc>
        <w:tc>
          <w:tcPr>
            <w:tcW w:w="1377" w:type="dxa"/>
            <w:tcBorders>
              <w:top w:val="single" w:sz="4" w:space="0" w:color="auto"/>
            </w:tcBorders>
            <w:vAlign w:val="bottom"/>
          </w:tcPr>
          <w:p w14:paraId="255F8C08"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5D8BD8B6"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590594BC"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4627C93D"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r>
      <w:tr w:rsidR="00D53AB5" w:rsidRPr="00FB7EF1" w14:paraId="0A2EE333" w14:textId="77777777" w:rsidTr="00583FC6">
        <w:trPr>
          <w:trHeight w:val="83"/>
        </w:trPr>
        <w:tc>
          <w:tcPr>
            <w:tcW w:w="3978" w:type="dxa"/>
            <w:vAlign w:val="bottom"/>
          </w:tcPr>
          <w:p w14:paraId="1BA8472C" w14:textId="5F0C10EE" w:rsidR="00D53AB5" w:rsidRPr="00FB7EF1" w:rsidRDefault="00D53AB5" w:rsidP="00D53AB5">
            <w:pPr>
              <w:pStyle w:val="Header"/>
              <w:tabs>
                <w:tab w:val="clear" w:pos="4153"/>
                <w:tab w:val="clear" w:pos="8306"/>
              </w:tabs>
              <w:ind w:left="-87" w:right="-72"/>
              <w:rPr>
                <w:rFonts w:ascii="Arial" w:hAnsi="Arial" w:cs="Arial"/>
                <w:sz w:val="18"/>
                <w:szCs w:val="18"/>
                <w:lang w:val="en-US"/>
              </w:rPr>
            </w:pPr>
            <w:r w:rsidRPr="00FB7EF1">
              <w:rPr>
                <w:rFonts w:ascii="Arial" w:hAnsi="Arial" w:cs="Arial"/>
                <w:b/>
                <w:bCs/>
                <w:sz w:val="18"/>
                <w:szCs w:val="18"/>
              </w:rPr>
              <w:t>Non-current</w:t>
            </w:r>
          </w:p>
        </w:tc>
        <w:tc>
          <w:tcPr>
            <w:tcW w:w="1377" w:type="dxa"/>
            <w:vAlign w:val="bottom"/>
          </w:tcPr>
          <w:p w14:paraId="21BF2BD1"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7" w:type="dxa"/>
            <w:vAlign w:val="bottom"/>
          </w:tcPr>
          <w:p w14:paraId="3E00B9AE"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7" w:type="dxa"/>
            <w:vAlign w:val="bottom"/>
          </w:tcPr>
          <w:p w14:paraId="3CE0305D"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c>
          <w:tcPr>
            <w:tcW w:w="1378" w:type="dxa"/>
            <w:vAlign w:val="bottom"/>
          </w:tcPr>
          <w:p w14:paraId="7FAC25B1" w14:textId="77777777" w:rsidR="00D53AB5" w:rsidRPr="00FB7EF1" w:rsidRDefault="00D53AB5" w:rsidP="00583FC6">
            <w:pPr>
              <w:tabs>
                <w:tab w:val="left" w:pos="1074"/>
              </w:tabs>
              <w:ind w:right="-72"/>
              <w:jc w:val="right"/>
              <w:rPr>
                <w:rFonts w:ascii="Arial" w:eastAsia="Arial Unicode MS" w:hAnsi="Arial" w:cs="Arial"/>
                <w:spacing w:val="-4"/>
                <w:sz w:val="18"/>
                <w:szCs w:val="18"/>
              </w:rPr>
            </w:pPr>
          </w:p>
        </w:tc>
      </w:tr>
      <w:tr w:rsidR="000A650C" w:rsidRPr="00FB7EF1" w14:paraId="2537CB7C" w14:textId="77777777" w:rsidTr="00583FC6">
        <w:trPr>
          <w:trHeight w:val="83"/>
        </w:trPr>
        <w:tc>
          <w:tcPr>
            <w:tcW w:w="3978" w:type="dxa"/>
            <w:vAlign w:val="bottom"/>
          </w:tcPr>
          <w:p w14:paraId="43F940E9" w14:textId="6CF26562" w:rsidR="000A650C" w:rsidRPr="00FB7EF1" w:rsidRDefault="000A650C" w:rsidP="000A650C">
            <w:pPr>
              <w:pStyle w:val="Header"/>
              <w:tabs>
                <w:tab w:val="clear" w:pos="4153"/>
                <w:tab w:val="clear" w:pos="8306"/>
              </w:tabs>
              <w:ind w:left="-87" w:right="-72"/>
              <w:rPr>
                <w:rFonts w:ascii="Arial" w:hAnsi="Arial" w:cs="Arial"/>
                <w:sz w:val="18"/>
                <w:szCs w:val="18"/>
                <w:lang w:val="en-US"/>
              </w:rPr>
            </w:pPr>
            <w:r w:rsidRPr="00FB7EF1">
              <w:rPr>
                <w:rFonts w:ascii="Arial" w:hAnsi="Arial" w:cs="Arial"/>
                <w:sz w:val="18"/>
                <w:szCs w:val="18"/>
              </w:rPr>
              <w:t>Borrowings from financial institutions</w:t>
            </w:r>
          </w:p>
        </w:tc>
        <w:tc>
          <w:tcPr>
            <w:tcW w:w="1377" w:type="dxa"/>
            <w:vAlign w:val="bottom"/>
          </w:tcPr>
          <w:p w14:paraId="4C3C00BD" w14:textId="02E5C8DF"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6,905,065</w:t>
            </w:r>
          </w:p>
        </w:tc>
        <w:tc>
          <w:tcPr>
            <w:tcW w:w="1377" w:type="dxa"/>
            <w:vAlign w:val="bottom"/>
          </w:tcPr>
          <w:p w14:paraId="34F52130" w14:textId="78074854"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7,460,732</w:t>
            </w:r>
          </w:p>
        </w:tc>
        <w:tc>
          <w:tcPr>
            <w:tcW w:w="1377" w:type="dxa"/>
            <w:vAlign w:val="bottom"/>
          </w:tcPr>
          <w:p w14:paraId="3B06EFB3" w14:textId="15A8A9D1"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5,177,590</w:t>
            </w:r>
          </w:p>
        </w:tc>
        <w:tc>
          <w:tcPr>
            <w:tcW w:w="1378" w:type="dxa"/>
            <w:vAlign w:val="bottom"/>
          </w:tcPr>
          <w:p w14:paraId="142687E3" w14:textId="230F004E"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5,682,961</w:t>
            </w:r>
          </w:p>
        </w:tc>
      </w:tr>
      <w:tr w:rsidR="000A650C" w:rsidRPr="00FB7EF1" w14:paraId="1D2CA7A9" w14:textId="77777777" w:rsidTr="00583FC6">
        <w:trPr>
          <w:trHeight w:val="83"/>
        </w:trPr>
        <w:tc>
          <w:tcPr>
            <w:tcW w:w="3978" w:type="dxa"/>
            <w:vAlign w:val="bottom"/>
          </w:tcPr>
          <w:p w14:paraId="284ED63D" w14:textId="2A284229" w:rsidR="000A650C" w:rsidRPr="00FB7EF1" w:rsidRDefault="000A650C" w:rsidP="000A650C">
            <w:pPr>
              <w:pStyle w:val="Header"/>
              <w:tabs>
                <w:tab w:val="clear" w:pos="4153"/>
                <w:tab w:val="clear" w:pos="8306"/>
              </w:tabs>
              <w:ind w:left="-87" w:right="-72"/>
              <w:rPr>
                <w:rFonts w:ascii="Arial" w:hAnsi="Arial" w:cs="Arial"/>
                <w:sz w:val="18"/>
                <w:szCs w:val="18"/>
                <w:lang w:val="en-US"/>
              </w:rPr>
            </w:pPr>
            <w:r w:rsidRPr="00FB7EF1">
              <w:rPr>
                <w:rFonts w:ascii="Arial" w:hAnsi="Arial" w:cs="Arial"/>
                <w:sz w:val="18"/>
                <w:szCs w:val="18"/>
              </w:rPr>
              <w:t>Debentures</w:t>
            </w:r>
          </w:p>
        </w:tc>
        <w:tc>
          <w:tcPr>
            <w:tcW w:w="1377" w:type="dxa"/>
            <w:tcBorders>
              <w:bottom w:val="single" w:sz="4" w:space="0" w:color="auto"/>
            </w:tcBorders>
            <w:vAlign w:val="bottom"/>
          </w:tcPr>
          <w:p w14:paraId="737DB01F" w14:textId="2C082529"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9,604,489</w:t>
            </w:r>
          </w:p>
        </w:tc>
        <w:tc>
          <w:tcPr>
            <w:tcW w:w="1377" w:type="dxa"/>
            <w:tcBorders>
              <w:bottom w:val="single" w:sz="4" w:space="0" w:color="auto"/>
            </w:tcBorders>
            <w:vAlign w:val="bottom"/>
          </w:tcPr>
          <w:p w14:paraId="37DA822C" w14:textId="71C464A0"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9,889,493</w:t>
            </w:r>
          </w:p>
        </w:tc>
        <w:tc>
          <w:tcPr>
            <w:tcW w:w="1377" w:type="dxa"/>
            <w:tcBorders>
              <w:bottom w:val="single" w:sz="4" w:space="0" w:color="auto"/>
            </w:tcBorders>
            <w:vAlign w:val="bottom"/>
          </w:tcPr>
          <w:p w14:paraId="54C0993E" w14:textId="5DBCAB86"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9,604,489</w:t>
            </w:r>
          </w:p>
        </w:tc>
        <w:tc>
          <w:tcPr>
            <w:tcW w:w="1378" w:type="dxa"/>
            <w:tcBorders>
              <w:bottom w:val="single" w:sz="4" w:space="0" w:color="auto"/>
            </w:tcBorders>
            <w:vAlign w:val="bottom"/>
          </w:tcPr>
          <w:p w14:paraId="7BC3AF65" w14:textId="5636262A" w:rsidR="000A650C" w:rsidRPr="00FB7EF1" w:rsidRDefault="000A650C"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9,889,493</w:t>
            </w:r>
          </w:p>
        </w:tc>
      </w:tr>
      <w:tr w:rsidR="004B5BCA" w:rsidRPr="00FB7EF1" w14:paraId="4FC0231E" w14:textId="77777777" w:rsidTr="00583FC6">
        <w:trPr>
          <w:trHeight w:val="83"/>
        </w:trPr>
        <w:tc>
          <w:tcPr>
            <w:tcW w:w="3978" w:type="dxa"/>
            <w:vAlign w:val="bottom"/>
          </w:tcPr>
          <w:p w14:paraId="173746B2" w14:textId="77777777" w:rsidR="004B5BCA" w:rsidRPr="00FB7EF1" w:rsidRDefault="004B5BCA" w:rsidP="004B5BCA">
            <w:pPr>
              <w:pStyle w:val="Header"/>
              <w:tabs>
                <w:tab w:val="clear" w:pos="4153"/>
                <w:tab w:val="clear" w:pos="8306"/>
              </w:tabs>
              <w:ind w:left="-87" w:right="-72"/>
              <w:rPr>
                <w:rFonts w:ascii="Arial" w:hAnsi="Arial" w:cs="Arial"/>
                <w:sz w:val="12"/>
                <w:szCs w:val="12"/>
                <w:lang w:val="en-US"/>
              </w:rPr>
            </w:pPr>
          </w:p>
        </w:tc>
        <w:tc>
          <w:tcPr>
            <w:tcW w:w="1377" w:type="dxa"/>
            <w:tcBorders>
              <w:top w:val="single" w:sz="4" w:space="0" w:color="auto"/>
            </w:tcBorders>
            <w:vAlign w:val="bottom"/>
          </w:tcPr>
          <w:p w14:paraId="3E9FDCC0" w14:textId="61334644" w:rsidR="004B5BCA" w:rsidRPr="00FB7EF1" w:rsidRDefault="004B5BCA" w:rsidP="00583FC6">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15E49389" w14:textId="77777777" w:rsidR="004B5BCA" w:rsidRPr="00FB7EF1" w:rsidRDefault="004B5BCA" w:rsidP="00583FC6">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7CFCA3D1" w14:textId="77777777" w:rsidR="004B5BCA" w:rsidRPr="00FB7EF1" w:rsidRDefault="004B5BCA" w:rsidP="00583FC6">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032579D9" w14:textId="77777777" w:rsidR="004B5BCA" w:rsidRPr="00FB7EF1" w:rsidRDefault="004B5BCA" w:rsidP="00583FC6">
            <w:pPr>
              <w:tabs>
                <w:tab w:val="left" w:pos="1074"/>
              </w:tabs>
              <w:ind w:right="-72"/>
              <w:jc w:val="right"/>
              <w:rPr>
                <w:rFonts w:ascii="Arial" w:eastAsia="Arial Unicode MS" w:hAnsi="Arial" w:cs="Arial"/>
                <w:spacing w:val="-4"/>
                <w:sz w:val="18"/>
                <w:szCs w:val="18"/>
              </w:rPr>
            </w:pPr>
          </w:p>
        </w:tc>
      </w:tr>
      <w:tr w:rsidR="00583FC6" w:rsidRPr="00FB7EF1" w14:paraId="202C6CBD" w14:textId="77777777" w:rsidTr="00583FC6">
        <w:trPr>
          <w:trHeight w:val="83"/>
        </w:trPr>
        <w:tc>
          <w:tcPr>
            <w:tcW w:w="3978" w:type="dxa"/>
            <w:vAlign w:val="bottom"/>
          </w:tcPr>
          <w:p w14:paraId="35A7F599" w14:textId="657EE58D" w:rsidR="00583FC6" w:rsidRPr="00FB7EF1" w:rsidRDefault="00583FC6" w:rsidP="00583FC6">
            <w:pPr>
              <w:pStyle w:val="Header"/>
              <w:tabs>
                <w:tab w:val="clear" w:pos="4153"/>
                <w:tab w:val="clear" w:pos="8306"/>
              </w:tabs>
              <w:ind w:left="-87" w:right="-72"/>
              <w:rPr>
                <w:rFonts w:ascii="Arial" w:hAnsi="Arial" w:cs="Arial"/>
                <w:b/>
                <w:bCs/>
                <w:sz w:val="18"/>
                <w:szCs w:val="18"/>
                <w:lang w:val="en-GB"/>
              </w:rPr>
            </w:pPr>
            <w:r w:rsidRPr="00FB7EF1">
              <w:rPr>
                <w:rFonts w:ascii="Arial" w:hAnsi="Arial" w:cs="Arial"/>
                <w:b/>
                <w:bCs/>
                <w:sz w:val="18"/>
                <w:szCs w:val="18"/>
              </w:rPr>
              <w:t>Total non-current borrowings</w:t>
            </w:r>
          </w:p>
        </w:tc>
        <w:tc>
          <w:tcPr>
            <w:tcW w:w="1377" w:type="dxa"/>
            <w:tcBorders>
              <w:bottom w:val="single" w:sz="4" w:space="0" w:color="auto"/>
            </w:tcBorders>
            <w:vAlign w:val="bottom"/>
          </w:tcPr>
          <w:p w14:paraId="23F5D9B3" w14:textId="15A2968B" w:rsidR="00583FC6" w:rsidRPr="00FB7EF1" w:rsidRDefault="00583FC6"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16,509,554</w:t>
            </w:r>
          </w:p>
        </w:tc>
        <w:tc>
          <w:tcPr>
            <w:tcW w:w="1377" w:type="dxa"/>
            <w:tcBorders>
              <w:bottom w:val="single" w:sz="4" w:space="0" w:color="auto"/>
            </w:tcBorders>
            <w:vAlign w:val="bottom"/>
          </w:tcPr>
          <w:p w14:paraId="51D81299" w14:textId="63E6440D" w:rsidR="00583FC6" w:rsidRPr="00FB7EF1" w:rsidRDefault="00583FC6"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17,350,225</w:t>
            </w:r>
          </w:p>
        </w:tc>
        <w:tc>
          <w:tcPr>
            <w:tcW w:w="1377" w:type="dxa"/>
            <w:tcBorders>
              <w:bottom w:val="single" w:sz="4" w:space="0" w:color="auto"/>
            </w:tcBorders>
            <w:vAlign w:val="bottom"/>
          </w:tcPr>
          <w:p w14:paraId="0785AF06" w14:textId="52E2EB45" w:rsidR="00583FC6" w:rsidRPr="00FB7EF1" w:rsidRDefault="00583FC6"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14,782,079</w:t>
            </w:r>
          </w:p>
        </w:tc>
        <w:tc>
          <w:tcPr>
            <w:tcW w:w="1378" w:type="dxa"/>
            <w:tcBorders>
              <w:bottom w:val="single" w:sz="4" w:space="0" w:color="auto"/>
            </w:tcBorders>
            <w:vAlign w:val="bottom"/>
          </w:tcPr>
          <w:p w14:paraId="2E9834C0" w14:textId="55A77A78" w:rsidR="00583FC6" w:rsidRPr="00FB7EF1" w:rsidRDefault="00583FC6" w:rsidP="00583FC6">
            <w:pPr>
              <w:tabs>
                <w:tab w:val="left" w:pos="1074"/>
              </w:tabs>
              <w:ind w:right="-72"/>
              <w:jc w:val="right"/>
              <w:rPr>
                <w:rFonts w:ascii="Arial" w:eastAsia="Arial Unicode MS" w:hAnsi="Arial" w:cs="Arial"/>
                <w:spacing w:val="-4"/>
                <w:sz w:val="18"/>
                <w:szCs w:val="18"/>
              </w:rPr>
            </w:pPr>
            <w:r w:rsidRPr="00FB7EF1">
              <w:rPr>
                <w:rFonts w:ascii="Arial" w:hAnsi="Arial" w:cs="Arial"/>
                <w:sz w:val="18"/>
                <w:szCs w:val="18"/>
              </w:rPr>
              <w:t>15,572,454</w:t>
            </w:r>
          </w:p>
        </w:tc>
      </w:tr>
      <w:tr w:rsidR="004B5BCA" w:rsidRPr="00FB7EF1" w14:paraId="7D2973D8" w14:textId="77777777" w:rsidTr="00E2192E">
        <w:trPr>
          <w:trHeight w:val="83"/>
        </w:trPr>
        <w:tc>
          <w:tcPr>
            <w:tcW w:w="3978" w:type="dxa"/>
            <w:vAlign w:val="bottom"/>
          </w:tcPr>
          <w:p w14:paraId="7F57B332" w14:textId="464956A1" w:rsidR="004B5BCA" w:rsidRPr="00FB7EF1" w:rsidRDefault="004B5BCA" w:rsidP="004B5BCA">
            <w:pPr>
              <w:pStyle w:val="Header"/>
              <w:tabs>
                <w:tab w:val="clear" w:pos="4153"/>
                <w:tab w:val="clear" w:pos="8306"/>
              </w:tabs>
              <w:ind w:left="-87" w:right="-72"/>
              <w:rPr>
                <w:rFonts w:ascii="Arial" w:hAnsi="Arial" w:cs="Arial"/>
                <w:sz w:val="12"/>
                <w:szCs w:val="12"/>
                <w:cs/>
                <w:lang w:val="en-GB"/>
              </w:rPr>
            </w:pPr>
          </w:p>
        </w:tc>
        <w:tc>
          <w:tcPr>
            <w:tcW w:w="1377" w:type="dxa"/>
            <w:tcBorders>
              <w:top w:val="single" w:sz="4" w:space="0" w:color="auto"/>
            </w:tcBorders>
            <w:vAlign w:val="bottom"/>
          </w:tcPr>
          <w:p w14:paraId="0B28B413" w14:textId="77777777" w:rsidR="004B5BCA" w:rsidRPr="00FB7EF1" w:rsidRDefault="004B5BCA" w:rsidP="004B5BCA">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75BA6DDC" w14:textId="1248BA88" w:rsidR="004B5BCA" w:rsidRPr="00FB7EF1" w:rsidRDefault="004B5BCA" w:rsidP="004B5BCA">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628292C7" w14:textId="2F5AE1F0" w:rsidR="004B5BCA" w:rsidRPr="00FB7EF1" w:rsidRDefault="004B5BCA" w:rsidP="004B5BCA">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4645C1D2" w14:textId="48423793" w:rsidR="004B5BCA" w:rsidRPr="00FB7EF1" w:rsidRDefault="004B5BCA" w:rsidP="004B5BCA">
            <w:pPr>
              <w:tabs>
                <w:tab w:val="left" w:pos="1074"/>
              </w:tabs>
              <w:ind w:right="-72"/>
              <w:jc w:val="right"/>
              <w:rPr>
                <w:rFonts w:ascii="Arial" w:eastAsia="Arial Unicode MS" w:hAnsi="Arial" w:cs="Arial"/>
                <w:spacing w:val="-4"/>
                <w:sz w:val="18"/>
                <w:szCs w:val="18"/>
              </w:rPr>
            </w:pPr>
          </w:p>
        </w:tc>
      </w:tr>
      <w:tr w:rsidR="006E3C6B" w:rsidRPr="00FB7EF1" w14:paraId="55B5F37A" w14:textId="77777777" w:rsidTr="00C36CED">
        <w:trPr>
          <w:trHeight w:val="20"/>
        </w:trPr>
        <w:tc>
          <w:tcPr>
            <w:tcW w:w="3978" w:type="dxa"/>
            <w:vAlign w:val="bottom"/>
          </w:tcPr>
          <w:p w14:paraId="52C1348E" w14:textId="4401DD20" w:rsidR="006E3C6B" w:rsidRPr="00FB7EF1" w:rsidRDefault="006E3C6B" w:rsidP="006E3C6B">
            <w:pPr>
              <w:ind w:left="-87"/>
              <w:rPr>
                <w:rFonts w:ascii="Arial" w:hAnsi="Arial" w:cs="Arial"/>
                <w:b/>
                <w:bCs/>
                <w:sz w:val="18"/>
                <w:szCs w:val="18"/>
                <w:cs/>
              </w:rPr>
            </w:pPr>
            <w:r w:rsidRPr="00FB7EF1">
              <w:rPr>
                <w:rFonts w:ascii="Arial" w:hAnsi="Arial" w:cs="Arial"/>
                <w:b/>
                <w:bCs/>
                <w:sz w:val="18"/>
                <w:szCs w:val="18"/>
              </w:rPr>
              <w:t>Total borrowings</w:t>
            </w:r>
          </w:p>
        </w:tc>
        <w:tc>
          <w:tcPr>
            <w:tcW w:w="1377" w:type="dxa"/>
            <w:tcBorders>
              <w:bottom w:val="single" w:sz="4" w:space="0" w:color="auto"/>
            </w:tcBorders>
          </w:tcPr>
          <w:p w14:paraId="237D8C27" w14:textId="4CE24452" w:rsidR="006E3C6B" w:rsidRPr="00FB7EF1" w:rsidRDefault="008347C3" w:rsidP="006E3C6B">
            <w:pPr>
              <w:ind w:right="-72"/>
              <w:jc w:val="right"/>
              <w:rPr>
                <w:rFonts w:ascii="Arial" w:hAnsi="Arial" w:cs="Arial"/>
                <w:spacing w:val="-4"/>
                <w:sz w:val="18"/>
                <w:szCs w:val="18"/>
                <w:cs/>
                <w:lang w:eastAsia="en-GB"/>
              </w:rPr>
            </w:pPr>
            <w:r w:rsidRPr="00FB7EF1">
              <w:rPr>
                <w:rFonts w:ascii="Arial" w:hAnsi="Arial" w:cs="Arial"/>
                <w:spacing w:val="-4"/>
                <w:sz w:val="18"/>
                <w:szCs w:val="18"/>
                <w:lang w:eastAsia="en-GB"/>
              </w:rPr>
              <w:t>32,207,412</w:t>
            </w:r>
          </w:p>
        </w:tc>
        <w:tc>
          <w:tcPr>
            <w:tcW w:w="1377" w:type="dxa"/>
            <w:tcBorders>
              <w:bottom w:val="single" w:sz="4" w:space="0" w:color="auto"/>
            </w:tcBorders>
          </w:tcPr>
          <w:p w14:paraId="276829D2" w14:textId="46BAB4FC" w:rsidR="006E3C6B" w:rsidRPr="00FB7EF1" w:rsidRDefault="008347C3" w:rsidP="006E3C6B">
            <w:pPr>
              <w:ind w:right="-72"/>
              <w:jc w:val="right"/>
              <w:rPr>
                <w:rFonts w:ascii="Arial" w:hAnsi="Arial" w:cs="Arial"/>
                <w:spacing w:val="-4"/>
                <w:sz w:val="18"/>
                <w:szCs w:val="18"/>
                <w:lang w:val="en-US" w:eastAsia="en-GB"/>
              </w:rPr>
            </w:pPr>
            <w:r w:rsidRPr="00FB7EF1">
              <w:rPr>
                <w:rFonts w:ascii="Arial" w:hAnsi="Arial" w:cs="Arial"/>
                <w:spacing w:val="-4"/>
                <w:sz w:val="18"/>
                <w:szCs w:val="18"/>
                <w:cs/>
                <w:lang w:eastAsia="en-GB"/>
              </w:rPr>
              <w:t>31</w:t>
            </w:r>
            <w:r w:rsidRPr="00FB7EF1">
              <w:rPr>
                <w:rFonts w:ascii="Arial" w:hAnsi="Arial" w:cs="Arial"/>
                <w:spacing w:val="-4"/>
                <w:sz w:val="18"/>
                <w:szCs w:val="18"/>
                <w:lang w:eastAsia="en-GB"/>
              </w:rPr>
              <w:t>,</w:t>
            </w:r>
            <w:r w:rsidRPr="00FB7EF1">
              <w:rPr>
                <w:rFonts w:ascii="Arial" w:hAnsi="Arial" w:cs="Arial"/>
                <w:spacing w:val="-4"/>
                <w:sz w:val="18"/>
                <w:szCs w:val="18"/>
                <w:cs/>
                <w:lang w:eastAsia="en-GB"/>
              </w:rPr>
              <w:t>951</w:t>
            </w:r>
            <w:r w:rsidRPr="00FB7EF1">
              <w:rPr>
                <w:rFonts w:ascii="Arial" w:hAnsi="Arial" w:cs="Arial"/>
                <w:spacing w:val="-4"/>
                <w:sz w:val="18"/>
                <w:szCs w:val="18"/>
                <w:lang w:eastAsia="en-GB"/>
              </w:rPr>
              <w:t>,</w:t>
            </w:r>
            <w:r w:rsidRPr="00FB7EF1">
              <w:rPr>
                <w:rFonts w:ascii="Arial" w:hAnsi="Arial" w:cs="Arial"/>
                <w:spacing w:val="-4"/>
                <w:sz w:val="18"/>
                <w:szCs w:val="18"/>
                <w:cs/>
                <w:lang w:eastAsia="en-GB"/>
              </w:rPr>
              <w:t>279</w:t>
            </w:r>
          </w:p>
        </w:tc>
        <w:tc>
          <w:tcPr>
            <w:tcW w:w="1377" w:type="dxa"/>
            <w:tcBorders>
              <w:bottom w:val="single" w:sz="4" w:space="0" w:color="auto"/>
            </w:tcBorders>
          </w:tcPr>
          <w:p w14:paraId="590A0FB0" w14:textId="76B24032" w:rsidR="006E3C6B" w:rsidRPr="00FB7EF1" w:rsidRDefault="008347C3" w:rsidP="006E3C6B">
            <w:pPr>
              <w:ind w:right="-72"/>
              <w:jc w:val="right"/>
              <w:rPr>
                <w:rFonts w:ascii="Arial" w:hAnsi="Arial" w:cs="Arial"/>
                <w:spacing w:val="-4"/>
                <w:sz w:val="18"/>
                <w:szCs w:val="18"/>
                <w:lang w:eastAsia="en-GB"/>
              </w:rPr>
            </w:pPr>
            <w:r w:rsidRPr="00FB7EF1">
              <w:rPr>
                <w:rFonts w:ascii="Arial" w:hAnsi="Arial" w:cs="Arial"/>
                <w:spacing w:val="-4"/>
                <w:sz w:val="18"/>
                <w:szCs w:val="18"/>
                <w:lang w:eastAsia="en-GB"/>
              </w:rPr>
              <w:t>29,580,366</w:t>
            </w:r>
          </w:p>
        </w:tc>
        <w:tc>
          <w:tcPr>
            <w:tcW w:w="1378" w:type="dxa"/>
            <w:tcBorders>
              <w:bottom w:val="single" w:sz="4" w:space="0" w:color="auto"/>
            </w:tcBorders>
          </w:tcPr>
          <w:p w14:paraId="7208C68D" w14:textId="69144BFD" w:rsidR="006E3C6B" w:rsidRPr="00FB7EF1" w:rsidRDefault="008347C3" w:rsidP="006E3C6B">
            <w:pPr>
              <w:ind w:right="-72"/>
              <w:jc w:val="right"/>
              <w:rPr>
                <w:rFonts w:ascii="Arial" w:hAnsi="Arial" w:cs="Arial"/>
                <w:spacing w:val="-4"/>
                <w:sz w:val="18"/>
                <w:szCs w:val="18"/>
                <w:lang w:eastAsia="en-GB"/>
              </w:rPr>
            </w:pPr>
            <w:r w:rsidRPr="00FB7EF1">
              <w:rPr>
                <w:rFonts w:ascii="Arial" w:hAnsi="Arial" w:cs="Arial"/>
                <w:spacing w:val="-4"/>
                <w:sz w:val="18"/>
                <w:szCs w:val="18"/>
                <w:lang w:eastAsia="en-GB"/>
              </w:rPr>
              <w:t>29,263,761</w:t>
            </w:r>
          </w:p>
        </w:tc>
      </w:tr>
    </w:tbl>
    <w:p w14:paraId="2B57871F" w14:textId="3EE517FD" w:rsidR="00733929" w:rsidRPr="00FB7EF1" w:rsidRDefault="00733929" w:rsidP="00C53211">
      <w:pPr>
        <w:pStyle w:val="BodyText"/>
        <w:spacing w:after="0"/>
        <w:rPr>
          <w:rFonts w:ascii="Arial" w:hAnsi="Arial" w:cs="Arial"/>
          <w:sz w:val="18"/>
          <w:szCs w:val="18"/>
          <w:u w:val="single"/>
          <w:lang w:val="en-US"/>
        </w:rPr>
      </w:pPr>
    </w:p>
    <w:p w14:paraId="12E59CC6" w14:textId="77777777" w:rsidR="006762BD" w:rsidRPr="00FB7EF1" w:rsidRDefault="006762BD" w:rsidP="00C53211">
      <w:pPr>
        <w:pStyle w:val="BodyText"/>
        <w:spacing w:after="0"/>
        <w:rPr>
          <w:rFonts w:ascii="Arial" w:hAnsi="Arial" w:cs="Arial"/>
          <w:sz w:val="18"/>
          <w:szCs w:val="18"/>
          <w:u w:val="single"/>
          <w:lang w:val="en-US"/>
        </w:rPr>
      </w:pPr>
      <w:r w:rsidRPr="00FB7EF1">
        <w:rPr>
          <w:rFonts w:ascii="Arial" w:hAnsi="Arial" w:cs="Arial"/>
          <w:sz w:val="18"/>
          <w:szCs w:val="18"/>
          <w:u w:val="single"/>
          <w:lang w:val="en-US"/>
        </w:rPr>
        <w:t xml:space="preserve">Short-term </w:t>
      </w:r>
      <w:r w:rsidR="00E21F3E" w:rsidRPr="00FB7EF1">
        <w:rPr>
          <w:rFonts w:ascii="Arial" w:hAnsi="Arial" w:cs="Arial"/>
          <w:sz w:val="18"/>
          <w:szCs w:val="18"/>
          <w:u w:val="single"/>
          <w:lang w:val="en-US"/>
        </w:rPr>
        <w:t>borrowings</w:t>
      </w:r>
      <w:r w:rsidRPr="00FB7EF1">
        <w:rPr>
          <w:rFonts w:ascii="Arial" w:hAnsi="Arial" w:cs="Arial"/>
          <w:sz w:val="18"/>
          <w:szCs w:val="18"/>
          <w:u w:val="single"/>
          <w:lang w:val="en-US"/>
        </w:rPr>
        <w:t xml:space="preserve"> from financial institutions</w:t>
      </w:r>
    </w:p>
    <w:p w14:paraId="1FB4253D" w14:textId="77777777" w:rsidR="00A527F0" w:rsidRDefault="00A527F0" w:rsidP="00F40031">
      <w:pPr>
        <w:jc w:val="thaiDistribute"/>
        <w:rPr>
          <w:rFonts w:ascii="Arial" w:hAnsi="Arial" w:cs="Arial"/>
          <w:sz w:val="18"/>
          <w:szCs w:val="18"/>
        </w:rPr>
      </w:pPr>
    </w:p>
    <w:p w14:paraId="6943EED1" w14:textId="3890A26E" w:rsidR="006E3C6B" w:rsidRDefault="00F40031" w:rsidP="00F40031">
      <w:pPr>
        <w:jc w:val="thaiDistribute"/>
        <w:rPr>
          <w:rFonts w:ascii="Arial" w:hAnsi="Arial" w:cs="Arial"/>
          <w:sz w:val="18"/>
          <w:szCs w:val="18"/>
        </w:rPr>
      </w:pPr>
      <w:r w:rsidRPr="00FB7EF1">
        <w:rPr>
          <w:rFonts w:ascii="Arial" w:hAnsi="Arial" w:cs="Arial"/>
          <w:sz w:val="18"/>
          <w:szCs w:val="18"/>
        </w:rPr>
        <w:t xml:space="preserve">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9E6390" w:rsidRPr="00FB7EF1">
        <w:rPr>
          <w:rFonts w:ascii="Arial" w:hAnsi="Arial" w:cs="Arial"/>
          <w:sz w:val="18"/>
          <w:szCs w:val="18"/>
        </w:rPr>
        <w:t>31 March</w:t>
      </w:r>
      <w:r w:rsidR="007B1105" w:rsidRPr="00FB7EF1">
        <w:rPr>
          <w:rFonts w:ascii="Arial" w:hAnsi="Arial" w:cs="Arial"/>
          <w:sz w:val="18"/>
          <w:szCs w:val="18"/>
        </w:rPr>
        <w:t xml:space="preserve"> </w:t>
      </w:r>
      <w:r w:rsidR="009E6390" w:rsidRPr="00FB7EF1">
        <w:rPr>
          <w:rFonts w:ascii="Arial" w:hAnsi="Arial" w:cs="Arial"/>
          <w:sz w:val="18"/>
          <w:szCs w:val="18"/>
        </w:rPr>
        <w:t>2026</w:t>
      </w:r>
      <w:r w:rsidRPr="00FB7EF1">
        <w:rPr>
          <w:rFonts w:ascii="Arial" w:hAnsi="Arial" w:cs="Arial"/>
          <w:sz w:val="18"/>
          <w:szCs w:val="18"/>
        </w:rPr>
        <w:t>,</w:t>
      </w:r>
      <w:r w:rsidRPr="00FB7EF1">
        <w:rPr>
          <w:rFonts w:ascii="Arial" w:hAnsi="Arial" w:cs="Arial"/>
          <w:sz w:val="18"/>
          <w:szCs w:val="18"/>
          <w:cs/>
        </w:rPr>
        <w:t xml:space="preserve"> </w:t>
      </w:r>
      <w:r w:rsidR="00C31A06" w:rsidRPr="00FB7EF1">
        <w:rPr>
          <w:rFonts w:ascii="Arial" w:hAnsi="Arial" w:cs="Arial"/>
          <w:sz w:val="18"/>
          <w:szCs w:val="18"/>
        </w:rPr>
        <w:t>t</w:t>
      </w:r>
      <w:r w:rsidRPr="00FB7EF1">
        <w:rPr>
          <w:rFonts w:ascii="Arial" w:hAnsi="Arial" w:cs="Arial"/>
          <w:sz w:val="18"/>
          <w:szCs w:val="18"/>
        </w:rPr>
        <w:t xml:space="preserve">he Group and </w:t>
      </w:r>
      <w:r w:rsidR="00C31A06" w:rsidRPr="00FB7EF1">
        <w:rPr>
          <w:rFonts w:ascii="Arial" w:hAnsi="Arial" w:cs="Arial"/>
          <w:sz w:val="18"/>
          <w:szCs w:val="18"/>
        </w:rPr>
        <w:t xml:space="preserve">the </w:t>
      </w:r>
      <w:r w:rsidR="00377DEE" w:rsidRPr="00FB7EF1">
        <w:rPr>
          <w:rFonts w:ascii="Arial" w:hAnsi="Arial" w:cs="Arial"/>
          <w:sz w:val="18"/>
          <w:szCs w:val="18"/>
        </w:rPr>
        <w:t>C</w:t>
      </w:r>
      <w:r w:rsidRPr="00FB7EF1">
        <w:rPr>
          <w:rFonts w:ascii="Arial" w:hAnsi="Arial" w:cs="Arial"/>
          <w:sz w:val="18"/>
          <w:szCs w:val="18"/>
        </w:rPr>
        <w:t xml:space="preserve">ompany have promissory notes for the </w:t>
      </w:r>
      <w:proofErr w:type="gramStart"/>
      <w:r w:rsidRPr="00FB7EF1">
        <w:rPr>
          <w:rFonts w:ascii="Arial" w:hAnsi="Arial" w:cs="Arial"/>
          <w:sz w:val="18"/>
          <w:szCs w:val="18"/>
        </w:rPr>
        <w:t>amount</w:t>
      </w:r>
      <w:proofErr w:type="gramEnd"/>
      <w:r w:rsidRPr="00FB7EF1">
        <w:rPr>
          <w:rFonts w:ascii="Arial" w:hAnsi="Arial" w:cs="Arial"/>
          <w:sz w:val="18"/>
          <w:szCs w:val="18"/>
        </w:rPr>
        <w:t xml:space="preserve"> of Baht </w:t>
      </w:r>
      <w:r w:rsidR="006E3C6B" w:rsidRPr="00FB7EF1">
        <w:rPr>
          <w:rFonts w:ascii="Arial" w:eastAsia="Arial Unicode MS" w:hAnsi="Arial" w:cs="Arial"/>
          <w:sz w:val="18"/>
          <w:szCs w:val="18"/>
        </w:rPr>
        <w:t xml:space="preserve">1,092.20 </w:t>
      </w:r>
      <w:r w:rsidR="00906BC3" w:rsidRPr="00FB7EF1">
        <w:rPr>
          <w:rFonts w:ascii="Arial" w:eastAsia="Arial Unicode MS" w:hAnsi="Arial" w:cs="Arial"/>
          <w:sz w:val="18"/>
          <w:szCs w:val="18"/>
        </w:rPr>
        <w:t>million</w:t>
      </w:r>
      <w:r w:rsidRPr="00FB7EF1">
        <w:rPr>
          <w:rFonts w:ascii="Arial" w:hAnsi="Arial" w:cs="Arial"/>
          <w:sz w:val="18"/>
          <w:szCs w:val="18"/>
        </w:rPr>
        <w:t xml:space="preserve"> and Baht </w:t>
      </w:r>
      <w:r w:rsidR="006E3C6B" w:rsidRPr="00FB7EF1">
        <w:rPr>
          <w:rFonts w:ascii="Arial" w:eastAsia="Arial Unicode MS" w:hAnsi="Arial" w:cs="Arial"/>
          <w:sz w:val="18"/>
          <w:szCs w:val="18"/>
        </w:rPr>
        <w:t>917.00</w:t>
      </w:r>
      <w:r w:rsidR="00906BC3" w:rsidRPr="00FB7EF1">
        <w:rPr>
          <w:rFonts w:ascii="Arial" w:eastAsia="Arial Unicode MS" w:hAnsi="Arial" w:cs="Arial"/>
          <w:sz w:val="18"/>
          <w:szCs w:val="18"/>
        </w:rPr>
        <w:t xml:space="preserve"> </w:t>
      </w:r>
      <w:r w:rsidRPr="00FB7EF1">
        <w:rPr>
          <w:rFonts w:ascii="Arial" w:hAnsi="Arial" w:cs="Arial"/>
          <w:sz w:val="18"/>
          <w:szCs w:val="18"/>
        </w:rPr>
        <w:t>million, respectively (</w:t>
      </w:r>
      <w:r w:rsidR="00FB6070" w:rsidRPr="00FB7EF1">
        <w:rPr>
          <w:rFonts w:ascii="Arial" w:hAnsi="Arial" w:cs="Arial"/>
          <w:sz w:val="18"/>
          <w:szCs w:val="18"/>
        </w:rPr>
        <w:t>31</w:t>
      </w:r>
      <w:r w:rsidRPr="00FB7EF1">
        <w:rPr>
          <w:rFonts w:ascii="Arial" w:hAnsi="Arial" w:cs="Arial"/>
          <w:sz w:val="18"/>
          <w:szCs w:val="18"/>
        </w:rPr>
        <w:t xml:space="preserve"> December </w:t>
      </w:r>
      <w:bookmarkStart w:id="6" w:name="OLE_LINK4"/>
      <w:r w:rsidR="009E6390" w:rsidRPr="00FB7EF1">
        <w:rPr>
          <w:rFonts w:ascii="Arial" w:hAnsi="Arial" w:cs="Arial"/>
          <w:sz w:val="18"/>
          <w:szCs w:val="18"/>
        </w:rPr>
        <w:t>2025</w:t>
      </w:r>
      <w:r w:rsidRPr="00FB7EF1">
        <w:rPr>
          <w:rFonts w:ascii="Arial" w:hAnsi="Arial" w:cs="Arial"/>
          <w:sz w:val="18"/>
          <w:szCs w:val="18"/>
        </w:rPr>
        <w:t xml:space="preserve">: Baht </w:t>
      </w:r>
      <w:bookmarkEnd w:id="6"/>
      <w:r w:rsidR="006E3C6B" w:rsidRPr="00FB7EF1">
        <w:rPr>
          <w:rFonts w:ascii="Arial" w:eastAsia="Arial Unicode MS" w:hAnsi="Arial" w:cs="Arial"/>
          <w:sz w:val="18"/>
          <w:szCs w:val="18"/>
        </w:rPr>
        <w:t xml:space="preserve">784.75 </w:t>
      </w:r>
      <w:r w:rsidRPr="00FB7EF1">
        <w:rPr>
          <w:rFonts w:ascii="Arial" w:hAnsi="Arial" w:cs="Arial"/>
          <w:sz w:val="18"/>
          <w:szCs w:val="18"/>
        </w:rPr>
        <w:t xml:space="preserve">million and Baht </w:t>
      </w:r>
      <w:r w:rsidR="006E3C6B" w:rsidRPr="00FB7EF1">
        <w:rPr>
          <w:rFonts w:ascii="Arial" w:eastAsia="Arial Unicode MS" w:hAnsi="Arial" w:cs="Arial"/>
          <w:sz w:val="18"/>
          <w:szCs w:val="18"/>
        </w:rPr>
        <w:t>596.45</w:t>
      </w:r>
      <w:r w:rsidR="00906BC3" w:rsidRPr="00FB7EF1">
        <w:rPr>
          <w:rFonts w:ascii="Arial" w:eastAsia="Arial Unicode MS" w:hAnsi="Arial" w:cs="Arial"/>
          <w:sz w:val="18"/>
          <w:szCs w:val="18"/>
        </w:rPr>
        <w:t xml:space="preserve"> </w:t>
      </w:r>
      <w:r w:rsidRPr="00FB7EF1">
        <w:rPr>
          <w:rFonts w:ascii="Arial" w:hAnsi="Arial" w:cs="Arial"/>
          <w:sz w:val="18"/>
          <w:szCs w:val="18"/>
        </w:rPr>
        <w:t>million, respectively)</w:t>
      </w:r>
      <w:r w:rsidR="00C31A06" w:rsidRPr="00FB7EF1">
        <w:rPr>
          <w:rFonts w:ascii="Arial" w:hAnsi="Arial" w:cs="Browallia New"/>
          <w:sz w:val="18"/>
          <w:szCs w:val="22"/>
        </w:rPr>
        <w:t>.</w:t>
      </w:r>
      <w:r w:rsidRPr="00FB7EF1">
        <w:rPr>
          <w:rFonts w:ascii="Arial" w:hAnsi="Arial" w:cs="Arial"/>
          <w:sz w:val="18"/>
          <w:szCs w:val="18"/>
        </w:rPr>
        <w:t xml:space="preserve"> </w:t>
      </w:r>
      <w:r w:rsidR="00C31A06" w:rsidRPr="00FB7EF1">
        <w:rPr>
          <w:rFonts w:ascii="Arial" w:hAnsi="Arial" w:cs="Arial"/>
          <w:sz w:val="18"/>
          <w:szCs w:val="18"/>
        </w:rPr>
        <w:t xml:space="preserve">Promissory notes </w:t>
      </w:r>
      <w:r w:rsidRPr="00FB7EF1">
        <w:rPr>
          <w:rFonts w:ascii="Arial" w:hAnsi="Arial" w:cs="Arial"/>
          <w:sz w:val="18"/>
          <w:szCs w:val="18"/>
        </w:rPr>
        <w:t xml:space="preserve">have been secured by pledging the real estate development cost, investment properties and land and construction (Notes </w:t>
      </w:r>
      <w:r w:rsidR="00FB6070" w:rsidRPr="00FB7EF1">
        <w:rPr>
          <w:rFonts w:ascii="Arial" w:hAnsi="Arial" w:cs="Arial"/>
          <w:sz w:val="18"/>
          <w:szCs w:val="18"/>
        </w:rPr>
        <w:t>8</w:t>
      </w:r>
      <w:r w:rsidR="00A940C2" w:rsidRPr="00FB7EF1">
        <w:rPr>
          <w:rFonts w:ascii="Arial" w:hAnsi="Arial" w:cs="Arial"/>
          <w:sz w:val="18"/>
          <w:szCs w:val="18"/>
        </w:rPr>
        <w:t xml:space="preserve">, </w:t>
      </w:r>
      <w:r w:rsidR="00FB6070" w:rsidRPr="00FB7EF1">
        <w:rPr>
          <w:rFonts w:ascii="Arial" w:hAnsi="Arial" w:cs="Arial"/>
          <w:sz w:val="18"/>
          <w:szCs w:val="18"/>
        </w:rPr>
        <w:t>10</w:t>
      </w:r>
      <w:r w:rsidR="00A940C2" w:rsidRPr="00FB7EF1">
        <w:rPr>
          <w:rFonts w:ascii="Arial" w:hAnsi="Arial" w:cs="Arial"/>
          <w:sz w:val="18"/>
          <w:szCs w:val="18"/>
        </w:rPr>
        <w:t xml:space="preserve">, </w:t>
      </w:r>
      <w:r w:rsidR="00FB6070" w:rsidRPr="00FB7EF1">
        <w:rPr>
          <w:rFonts w:ascii="Arial" w:hAnsi="Arial" w:cs="Arial"/>
          <w:sz w:val="18"/>
          <w:szCs w:val="18"/>
        </w:rPr>
        <w:t>11</w:t>
      </w:r>
      <w:r w:rsidRPr="00FB7EF1">
        <w:rPr>
          <w:rFonts w:ascii="Arial" w:hAnsi="Arial" w:cs="Arial"/>
          <w:sz w:val="18"/>
          <w:szCs w:val="18"/>
        </w:rPr>
        <w:t>).</w:t>
      </w:r>
    </w:p>
    <w:p w14:paraId="5FC235A3" w14:textId="77777777" w:rsidR="00A527F0" w:rsidRPr="00FB7EF1" w:rsidRDefault="00A527F0" w:rsidP="00F40031">
      <w:pPr>
        <w:jc w:val="thaiDistribute"/>
        <w:rPr>
          <w:rFonts w:ascii="Arial" w:hAnsi="Arial" w:cs="Arial"/>
          <w:sz w:val="18"/>
          <w:szCs w:val="18"/>
        </w:rPr>
      </w:pPr>
    </w:p>
    <w:p w14:paraId="63153B03" w14:textId="370B01FA" w:rsidR="006762BD" w:rsidRPr="00FB7EF1" w:rsidRDefault="006E3C6B" w:rsidP="00C53211">
      <w:pPr>
        <w:jc w:val="thaiDistribute"/>
        <w:rPr>
          <w:rFonts w:ascii="Arial" w:hAnsi="Arial" w:cs="Arial"/>
          <w:sz w:val="18"/>
          <w:szCs w:val="18"/>
        </w:rPr>
      </w:pPr>
      <w:r w:rsidRPr="00FB7EF1">
        <w:rPr>
          <w:rFonts w:ascii="Arial" w:hAnsi="Arial" w:cs="Arial"/>
          <w:sz w:val="18"/>
          <w:szCs w:val="18"/>
        </w:rPr>
        <w:br w:type="page"/>
      </w:r>
    </w:p>
    <w:p w14:paraId="4085D7BA" w14:textId="1EC05035" w:rsidR="00777CA3" w:rsidRPr="00FB7EF1" w:rsidRDefault="00777CA3" w:rsidP="00C53211">
      <w:pPr>
        <w:pStyle w:val="BodyText"/>
        <w:spacing w:after="0"/>
        <w:rPr>
          <w:rFonts w:ascii="Arial" w:hAnsi="Arial" w:cs="Arial"/>
          <w:sz w:val="18"/>
          <w:szCs w:val="18"/>
          <w:u w:val="single"/>
          <w:lang w:val="en-US"/>
        </w:rPr>
      </w:pPr>
      <w:r w:rsidRPr="00FB7EF1">
        <w:rPr>
          <w:rFonts w:ascii="Arial" w:hAnsi="Arial" w:cs="Arial"/>
          <w:sz w:val="18"/>
          <w:szCs w:val="18"/>
          <w:u w:val="single"/>
          <w:lang w:val="en-US"/>
        </w:rPr>
        <w:t>Long-term borrowings</w:t>
      </w:r>
    </w:p>
    <w:p w14:paraId="69B1DB27" w14:textId="77777777" w:rsidR="00E076B5" w:rsidRPr="00FB7EF1" w:rsidRDefault="00E076B5" w:rsidP="00C53211">
      <w:pPr>
        <w:jc w:val="thaiDistribute"/>
        <w:rPr>
          <w:rFonts w:ascii="Arial" w:hAnsi="Arial" w:cs="Arial"/>
          <w:sz w:val="18"/>
          <w:szCs w:val="18"/>
        </w:rPr>
      </w:pPr>
    </w:p>
    <w:p w14:paraId="6C2B11D0" w14:textId="42FAAF69" w:rsidR="00F13728" w:rsidRPr="00FB7EF1" w:rsidRDefault="00F13728" w:rsidP="00F13728">
      <w:pPr>
        <w:rPr>
          <w:rFonts w:ascii="Arial" w:hAnsi="Arial" w:cs="Arial"/>
          <w:spacing w:val="-2"/>
          <w:sz w:val="18"/>
          <w:szCs w:val="18"/>
        </w:rPr>
      </w:pPr>
      <w:r w:rsidRPr="00FB7EF1">
        <w:rPr>
          <w:rFonts w:ascii="Arial" w:hAnsi="Arial" w:cs="Arial"/>
          <w:spacing w:val="-2"/>
          <w:sz w:val="18"/>
          <w:szCs w:val="18"/>
        </w:rPr>
        <w:t xml:space="preserve">Movements of long-term borrowings and debentures for the </w:t>
      </w:r>
      <w:r w:rsidR="009E6390" w:rsidRPr="00FB7EF1">
        <w:rPr>
          <w:rFonts w:ascii="Arial" w:hAnsi="Arial" w:cs="Arial"/>
          <w:spacing w:val="-2"/>
          <w:sz w:val="18"/>
          <w:szCs w:val="18"/>
        </w:rPr>
        <w:t>three-month</w:t>
      </w:r>
      <w:r w:rsidRPr="00FB7EF1">
        <w:rPr>
          <w:rFonts w:ascii="Arial" w:hAnsi="Arial" w:cs="Arial"/>
          <w:spacing w:val="-2"/>
          <w:sz w:val="18"/>
          <w:szCs w:val="18"/>
        </w:rPr>
        <w:t xml:space="preserve"> period ended </w:t>
      </w:r>
      <w:r w:rsidR="009E6390" w:rsidRPr="00FB7EF1">
        <w:rPr>
          <w:rFonts w:ascii="Arial" w:hAnsi="Arial" w:cs="Arial"/>
          <w:spacing w:val="-2"/>
          <w:sz w:val="18"/>
          <w:szCs w:val="18"/>
        </w:rPr>
        <w:t>31 March</w:t>
      </w:r>
      <w:r w:rsidR="007B1105" w:rsidRPr="00FB7EF1">
        <w:rPr>
          <w:rFonts w:ascii="Arial" w:hAnsi="Arial" w:cs="Arial"/>
          <w:spacing w:val="-2"/>
          <w:sz w:val="18"/>
          <w:szCs w:val="18"/>
        </w:rPr>
        <w:t xml:space="preserve"> </w:t>
      </w:r>
      <w:r w:rsidR="009E6390" w:rsidRPr="00FB7EF1">
        <w:rPr>
          <w:rFonts w:ascii="Arial" w:hAnsi="Arial" w:cs="Arial"/>
          <w:spacing w:val="-2"/>
          <w:sz w:val="18"/>
          <w:szCs w:val="18"/>
        </w:rPr>
        <w:t>2026</w:t>
      </w:r>
      <w:r w:rsidRPr="00FB7EF1">
        <w:rPr>
          <w:rFonts w:ascii="Arial" w:hAnsi="Arial" w:cs="Arial"/>
          <w:spacing w:val="-2"/>
          <w:sz w:val="18"/>
          <w:szCs w:val="18"/>
        </w:rPr>
        <w:t xml:space="preserve"> are as follows:</w:t>
      </w:r>
    </w:p>
    <w:p w14:paraId="128DFCE1" w14:textId="77777777" w:rsidR="00F13728" w:rsidRPr="00FB7EF1" w:rsidRDefault="00F13728" w:rsidP="00C53211">
      <w:pPr>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5616"/>
        <w:gridCol w:w="1914"/>
        <w:gridCol w:w="1914"/>
      </w:tblGrid>
      <w:tr w:rsidR="007573A0" w:rsidRPr="00FB7EF1" w14:paraId="010947CF" w14:textId="77777777" w:rsidTr="007C5F7F">
        <w:trPr>
          <w:trHeight w:val="20"/>
        </w:trPr>
        <w:tc>
          <w:tcPr>
            <w:tcW w:w="5616" w:type="dxa"/>
            <w:vAlign w:val="bottom"/>
          </w:tcPr>
          <w:p w14:paraId="13C57A23" w14:textId="77777777" w:rsidR="007573A0" w:rsidRPr="00FB7EF1" w:rsidRDefault="007573A0" w:rsidP="00722807">
            <w:pPr>
              <w:ind w:left="-106"/>
              <w:jc w:val="left"/>
              <w:rPr>
                <w:rFonts w:ascii="Arial" w:hAnsi="Arial" w:cs="Arial"/>
                <w:b/>
                <w:bCs/>
                <w:snapToGrid w:val="0"/>
                <w:sz w:val="18"/>
                <w:szCs w:val="18"/>
              </w:rPr>
            </w:pPr>
          </w:p>
        </w:tc>
        <w:tc>
          <w:tcPr>
            <w:tcW w:w="1914" w:type="dxa"/>
            <w:tcBorders>
              <w:bottom w:val="single" w:sz="4" w:space="0" w:color="auto"/>
            </w:tcBorders>
            <w:vAlign w:val="bottom"/>
          </w:tcPr>
          <w:p w14:paraId="655F2AC7" w14:textId="26FD4EDE" w:rsidR="007573A0" w:rsidRPr="00FB7EF1" w:rsidRDefault="007573A0" w:rsidP="007573A0">
            <w:pPr>
              <w:ind w:left="-93" w:right="-72"/>
              <w:jc w:val="right"/>
              <w:rPr>
                <w:rFonts w:ascii="Arial" w:hAnsi="Arial" w:cs="Arial"/>
                <w:b/>
                <w:bCs/>
                <w:sz w:val="18"/>
                <w:szCs w:val="18"/>
              </w:rPr>
            </w:pPr>
            <w:r w:rsidRPr="00FB7EF1">
              <w:rPr>
                <w:rFonts w:ascii="Arial" w:hAnsi="Arial" w:cs="Arial"/>
                <w:b/>
                <w:bCs/>
                <w:sz w:val="18"/>
                <w:szCs w:val="18"/>
              </w:rPr>
              <w:t>Consolidated financial information</w:t>
            </w:r>
          </w:p>
        </w:tc>
        <w:tc>
          <w:tcPr>
            <w:tcW w:w="1914" w:type="dxa"/>
            <w:tcBorders>
              <w:bottom w:val="single" w:sz="4" w:space="0" w:color="auto"/>
            </w:tcBorders>
            <w:vAlign w:val="bottom"/>
          </w:tcPr>
          <w:p w14:paraId="73222C45" w14:textId="5EC76187" w:rsidR="007573A0" w:rsidRPr="00FB7EF1" w:rsidRDefault="007573A0" w:rsidP="007573A0">
            <w:pPr>
              <w:ind w:left="-93" w:right="-72"/>
              <w:jc w:val="right"/>
              <w:rPr>
                <w:rFonts w:ascii="Arial" w:hAnsi="Arial" w:cs="Arial"/>
                <w:b/>
                <w:bCs/>
                <w:sz w:val="18"/>
                <w:szCs w:val="18"/>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7573A0" w:rsidRPr="00FB7EF1" w14:paraId="123ED731" w14:textId="77777777" w:rsidTr="007C5F7F">
        <w:trPr>
          <w:trHeight w:val="20"/>
        </w:trPr>
        <w:tc>
          <w:tcPr>
            <w:tcW w:w="5616" w:type="dxa"/>
            <w:vAlign w:val="bottom"/>
          </w:tcPr>
          <w:p w14:paraId="5C1483AC" w14:textId="77777777" w:rsidR="007573A0" w:rsidRPr="00FB7EF1" w:rsidRDefault="007573A0" w:rsidP="00722807">
            <w:pPr>
              <w:ind w:left="-106"/>
              <w:jc w:val="left"/>
              <w:rPr>
                <w:rFonts w:ascii="Arial" w:hAnsi="Arial" w:cs="Arial"/>
                <w:b/>
                <w:bCs/>
                <w:snapToGrid w:val="0"/>
                <w:sz w:val="18"/>
                <w:szCs w:val="18"/>
              </w:rPr>
            </w:pPr>
          </w:p>
        </w:tc>
        <w:tc>
          <w:tcPr>
            <w:tcW w:w="1914" w:type="dxa"/>
            <w:tcBorders>
              <w:top w:val="single" w:sz="4" w:space="0" w:color="auto"/>
            </w:tcBorders>
            <w:vAlign w:val="bottom"/>
          </w:tcPr>
          <w:p w14:paraId="6639B42B" w14:textId="682D074A" w:rsidR="007573A0" w:rsidRPr="00FB7EF1" w:rsidRDefault="00A119D0" w:rsidP="007573A0">
            <w:pPr>
              <w:ind w:left="-93" w:right="-72"/>
              <w:jc w:val="right"/>
              <w:rPr>
                <w:rFonts w:ascii="Arial" w:hAnsi="Arial" w:cs="Arial"/>
                <w:b/>
                <w:bCs/>
                <w:sz w:val="18"/>
                <w:szCs w:val="18"/>
              </w:rPr>
            </w:pPr>
            <w:r w:rsidRPr="00FB7EF1">
              <w:rPr>
                <w:rFonts w:ascii="Arial" w:hAnsi="Arial" w:cs="Arial"/>
                <w:b/>
                <w:bCs/>
                <w:sz w:val="18"/>
                <w:szCs w:val="18"/>
              </w:rPr>
              <w:t>Thousand Baht</w:t>
            </w:r>
          </w:p>
        </w:tc>
        <w:tc>
          <w:tcPr>
            <w:tcW w:w="1914" w:type="dxa"/>
            <w:tcBorders>
              <w:top w:val="single" w:sz="4" w:space="0" w:color="auto"/>
            </w:tcBorders>
            <w:vAlign w:val="bottom"/>
          </w:tcPr>
          <w:p w14:paraId="4EC1C231" w14:textId="3ACF0A23" w:rsidR="007573A0" w:rsidRPr="00FB7EF1" w:rsidRDefault="00A119D0" w:rsidP="007573A0">
            <w:pPr>
              <w:ind w:left="-93" w:right="-72"/>
              <w:jc w:val="right"/>
              <w:rPr>
                <w:rFonts w:ascii="Arial" w:hAnsi="Arial" w:cs="Arial"/>
                <w:b/>
                <w:bCs/>
                <w:sz w:val="18"/>
                <w:szCs w:val="18"/>
              </w:rPr>
            </w:pPr>
            <w:r w:rsidRPr="00FB7EF1">
              <w:rPr>
                <w:rFonts w:ascii="Arial" w:hAnsi="Arial" w:cs="Arial"/>
                <w:b/>
                <w:bCs/>
                <w:sz w:val="18"/>
                <w:szCs w:val="18"/>
              </w:rPr>
              <w:t>Thousand Baht</w:t>
            </w:r>
          </w:p>
        </w:tc>
      </w:tr>
      <w:tr w:rsidR="007573A0" w:rsidRPr="00FB7EF1" w14:paraId="3C1E8DC5" w14:textId="77777777" w:rsidTr="00D1187C">
        <w:trPr>
          <w:trHeight w:val="20"/>
        </w:trPr>
        <w:tc>
          <w:tcPr>
            <w:tcW w:w="5616" w:type="dxa"/>
            <w:vAlign w:val="bottom"/>
          </w:tcPr>
          <w:p w14:paraId="71797C1B" w14:textId="77777777" w:rsidR="007573A0" w:rsidRPr="00FB7EF1" w:rsidRDefault="007573A0" w:rsidP="00722807">
            <w:pPr>
              <w:ind w:left="-106"/>
              <w:rPr>
                <w:rFonts w:ascii="Arial" w:hAnsi="Arial" w:cs="Arial"/>
                <w:b/>
                <w:bCs/>
                <w:sz w:val="18"/>
                <w:szCs w:val="18"/>
                <w:cs/>
              </w:rPr>
            </w:pPr>
          </w:p>
        </w:tc>
        <w:tc>
          <w:tcPr>
            <w:tcW w:w="1914" w:type="dxa"/>
            <w:tcBorders>
              <w:top w:val="single" w:sz="4" w:space="0" w:color="auto"/>
            </w:tcBorders>
          </w:tcPr>
          <w:p w14:paraId="41D5E0CA" w14:textId="77777777" w:rsidR="007573A0" w:rsidRPr="00FB7EF1" w:rsidRDefault="007573A0" w:rsidP="007573A0">
            <w:pPr>
              <w:ind w:right="-72"/>
              <w:jc w:val="right"/>
              <w:rPr>
                <w:rFonts w:ascii="Arial" w:hAnsi="Arial" w:cs="Arial"/>
                <w:snapToGrid w:val="0"/>
                <w:sz w:val="18"/>
                <w:szCs w:val="18"/>
              </w:rPr>
            </w:pPr>
          </w:p>
        </w:tc>
        <w:tc>
          <w:tcPr>
            <w:tcW w:w="1914" w:type="dxa"/>
            <w:tcBorders>
              <w:top w:val="single" w:sz="4" w:space="0" w:color="auto"/>
            </w:tcBorders>
            <w:vAlign w:val="bottom"/>
          </w:tcPr>
          <w:p w14:paraId="451D807F" w14:textId="77777777" w:rsidR="007573A0" w:rsidRPr="00FB7EF1" w:rsidRDefault="007573A0" w:rsidP="007573A0">
            <w:pPr>
              <w:ind w:right="-72"/>
              <w:jc w:val="right"/>
              <w:rPr>
                <w:rFonts w:ascii="Arial" w:hAnsi="Arial" w:cs="Arial"/>
                <w:snapToGrid w:val="0"/>
                <w:sz w:val="18"/>
                <w:szCs w:val="18"/>
              </w:rPr>
            </w:pPr>
          </w:p>
        </w:tc>
      </w:tr>
      <w:tr w:rsidR="00F25875" w:rsidRPr="00FB7EF1" w14:paraId="08EC21D7" w14:textId="77777777" w:rsidTr="00D1187C">
        <w:trPr>
          <w:trHeight w:val="20"/>
        </w:trPr>
        <w:tc>
          <w:tcPr>
            <w:tcW w:w="5616" w:type="dxa"/>
            <w:vAlign w:val="bottom"/>
          </w:tcPr>
          <w:p w14:paraId="7B319328" w14:textId="32D01FEA" w:rsidR="00F25875" w:rsidRPr="00FB7EF1" w:rsidRDefault="00F25875" w:rsidP="00F25875">
            <w:pPr>
              <w:ind w:left="-106" w:right="-72"/>
              <w:rPr>
                <w:rFonts w:ascii="Arial" w:hAnsi="Arial" w:cs="Arial"/>
                <w:sz w:val="18"/>
                <w:szCs w:val="18"/>
              </w:rPr>
            </w:pPr>
            <w:r w:rsidRPr="00FB7EF1">
              <w:rPr>
                <w:rFonts w:ascii="Arial" w:hAnsi="Arial" w:cs="Arial"/>
                <w:sz w:val="18"/>
                <w:szCs w:val="18"/>
              </w:rPr>
              <w:t>Opening net book amount</w:t>
            </w:r>
          </w:p>
        </w:tc>
        <w:tc>
          <w:tcPr>
            <w:tcW w:w="1914" w:type="dxa"/>
          </w:tcPr>
          <w:p w14:paraId="43A10A2F" w14:textId="628D6EA3"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27,077,072</w:t>
            </w:r>
          </w:p>
        </w:tc>
        <w:tc>
          <w:tcPr>
            <w:tcW w:w="1914" w:type="dxa"/>
          </w:tcPr>
          <w:p w14:paraId="14108771" w14:textId="66DA557A"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24,536,654</w:t>
            </w:r>
          </w:p>
        </w:tc>
      </w:tr>
      <w:tr w:rsidR="00F25875" w:rsidRPr="00FB7EF1" w14:paraId="6629563F" w14:textId="77777777" w:rsidTr="00D1187C">
        <w:trPr>
          <w:trHeight w:val="20"/>
        </w:trPr>
        <w:tc>
          <w:tcPr>
            <w:tcW w:w="5616" w:type="dxa"/>
            <w:vAlign w:val="bottom"/>
          </w:tcPr>
          <w:p w14:paraId="65DADF96" w14:textId="77777777" w:rsidR="00F25875" w:rsidRPr="00FB7EF1" w:rsidRDefault="00F25875" w:rsidP="00F25875">
            <w:pPr>
              <w:ind w:left="-106" w:right="-72"/>
              <w:rPr>
                <w:rFonts w:ascii="Arial" w:hAnsi="Arial" w:cs="Arial"/>
                <w:sz w:val="18"/>
                <w:szCs w:val="18"/>
              </w:rPr>
            </w:pPr>
            <w:r w:rsidRPr="00FB7EF1">
              <w:rPr>
                <w:rFonts w:ascii="Arial" w:hAnsi="Arial" w:cs="Arial"/>
                <w:sz w:val="18"/>
                <w:szCs w:val="18"/>
              </w:rPr>
              <w:t>Issuance of debentures</w:t>
            </w:r>
          </w:p>
        </w:tc>
        <w:tc>
          <w:tcPr>
            <w:tcW w:w="1914" w:type="dxa"/>
          </w:tcPr>
          <w:p w14:paraId="2B9487FC" w14:textId="610E2999"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3,000,000</w:t>
            </w:r>
          </w:p>
        </w:tc>
        <w:tc>
          <w:tcPr>
            <w:tcW w:w="1914" w:type="dxa"/>
          </w:tcPr>
          <w:p w14:paraId="7C31962D" w14:textId="775EAB38"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3,000,000</w:t>
            </w:r>
          </w:p>
        </w:tc>
      </w:tr>
      <w:tr w:rsidR="00F25875" w:rsidRPr="00FB7EF1" w14:paraId="51AAD1F8" w14:textId="77777777" w:rsidTr="00D1187C">
        <w:trPr>
          <w:trHeight w:val="20"/>
        </w:trPr>
        <w:tc>
          <w:tcPr>
            <w:tcW w:w="5616" w:type="dxa"/>
            <w:vAlign w:val="bottom"/>
          </w:tcPr>
          <w:p w14:paraId="5ADE9C21" w14:textId="73083198" w:rsidR="00F25875" w:rsidRPr="00FB7EF1" w:rsidRDefault="00F25875" w:rsidP="00F25875">
            <w:pPr>
              <w:pStyle w:val="Header"/>
              <w:tabs>
                <w:tab w:val="clear" w:pos="4153"/>
                <w:tab w:val="clear" w:pos="8306"/>
              </w:tabs>
              <w:ind w:left="-106" w:right="-72"/>
              <w:rPr>
                <w:rFonts w:ascii="Arial" w:hAnsi="Arial" w:cs="Arial"/>
                <w:sz w:val="18"/>
                <w:szCs w:val="18"/>
                <w:lang w:val="en-US"/>
              </w:rPr>
            </w:pPr>
            <w:r w:rsidRPr="00FB7EF1">
              <w:rPr>
                <w:rFonts w:ascii="Arial" w:hAnsi="Arial" w:cs="Arial"/>
                <w:sz w:val="18"/>
                <w:szCs w:val="18"/>
                <w:lang w:val="en-US"/>
              </w:rPr>
              <w:t>Repayment of debentures</w:t>
            </w:r>
          </w:p>
        </w:tc>
        <w:tc>
          <w:tcPr>
            <w:tcW w:w="1914" w:type="dxa"/>
          </w:tcPr>
          <w:p w14:paraId="2F825A99" w14:textId="05DB7EFB"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(2,175,004)</w:t>
            </w:r>
          </w:p>
        </w:tc>
        <w:tc>
          <w:tcPr>
            <w:tcW w:w="1914" w:type="dxa"/>
          </w:tcPr>
          <w:p w14:paraId="36DA5BC0" w14:textId="50A30B92"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(2,175,004)</w:t>
            </w:r>
          </w:p>
        </w:tc>
      </w:tr>
      <w:tr w:rsidR="00F25875" w:rsidRPr="00FB7EF1" w14:paraId="2728CC0E" w14:textId="77777777" w:rsidTr="00D1187C">
        <w:trPr>
          <w:trHeight w:val="83"/>
        </w:trPr>
        <w:tc>
          <w:tcPr>
            <w:tcW w:w="5616" w:type="dxa"/>
            <w:vAlign w:val="bottom"/>
          </w:tcPr>
          <w:p w14:paraId="2145EA7E" w14:textId="16E376C7" w:rsidR="00F25875" w:rsidRPr="00FB7EF1" w:rsidRDefault="00F25875" w:rsidP="00F25875">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rPr>
              <w:t xml:space="preserve">Additional </w:t>
            </w:r>
            <w:r w:rsidRPr="00FB7EF1">
              <w:rPr>
                <w:rFonts w:ascii="Arial" w:hAnsi="Arial" w:cs="Arial"/>
                <w:sz w:val="18"/>
                <w:szCs w:val="18"/>
                <w:lang w:val="en-US"/>
              </w:rPr>
              <w:t>borrowings</w:t>
            </w:r>
          </w:p>
        </w:tc>
        <w:tc>
          <w:tcPr>
            <w:tcW w:w="1914" w:type="dxa"/>
          </w:tcPr>
          <w:p w14:paraId="7A4898ED" w14:textId="19FFB636"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275,695</w:t>
            </w:r>
          </w:p>
        </w:tc>
        <w:tc>
          <w:tcPr>
            <w:tcW w:w="1914" w:type="dxa"/>
          </w:tcPr>
          <w:p w14:paraId="4E1FB6D4" w14:textId="01FDE4C0"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206,446</w:t>
            </w:r>
          </w:p>
        </w:tc>
      </w:tr>
      <w:tr w:rsidR="00F25875" w:rsidRPr="00FB7EF1" w14:paraId="444DBB32" w14:textId="77777777" w:rsidTr="00D1187C">
        <w:trPr>
          <w:trHeight w:val="83"/>
        </w:trPr>
        <w:tc>
          <w:tcPr>
            <w:tcW w:w="5616" w:type="dxa"/>
            <w:vAlign w:val="bottom"/>
          </w:tcPr>
          <w:p w14:paraId="63290615" w14:textId="77777777" w:rsidR="00F25875" w:rsidRPr="00FB7EF1" w:rsidRDefault="00F25875" w:rsidP="00F25875">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lang w:val="en-GB"/>
              </w:rPr>
              <w:t>Repayment of borrowings</w:t>
            </w:r>
          </w:p>
        </w:tc>
        <w:tc>
          <w:tcPr>
            <w:tcW w:w="1914" w:type="dxa"/>
          </w:tcPr>
          <w:p w14:paraId="70746EDB" w14:textId="043D56E5"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(402,725)</w:t>
            </w:r>
          </w:p>
        </w:tc>
        <w:tc>
          <w:tcPr>
            <w:tcW w:w="1914" w:type="dxa"/>
          </w:tcPr>
          <w:p w14:paraId="3DCDB64E" w14:textId="403B4B10"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(313,647)</w:t>
            </w:r>
          </w:p>
        </w:tc>
      </w:tr>
      <w:tr w:rsidR="00F25875" w:rsidRPr="00FB7EF1" w14:paraId="68185D29" w14:textId="77777777" w:rsidTr="00D1187C">
        <w:trPr>
          <w:trHeight w:val="83"/>
        </w:trPr>
        <w:tc>
          <w:tcPr>
            <w:tcW w:w="5616" w:type="dxa"/>
            <w:vAlign w:val="bottom"/>
          </w:tcPr>
          <w:p w14:paraId="75134EF1" w14:textId="77777777" w:rsidR="00F25875" w:rsidRPr="00FB7EF1" w:rsidRDefault="00F25875" w:rsidP="00F25875">
            <w:pPr>
              <w:pStyle w:val="Header"/>
              <w:tabs>
                <w:tab w:val="clear" w:pos="4153"/>
                <w:tab w:val="clear" w:pos="8306"/>
              </w:tabs>
              <w:ind w:left="-106" w:right="-72"/>
              <w:rPr>
                <w:rFonts w:ascii="Arial" w:hAnsi="Arial" w:cs="Arial"/>
                <w:sz w:val="18"/>
                <w:szCs w:val="18"/>
                <w:lang w:val="en-US"/>
              </w:rPr>
            </w:pPr>
            <w:r w:rsidRPr="00FB7EF1">
              <w:rPr>
                <w:rFonts w:ascii="Arial" w:hAnsi="Arial" w:cs="Arial"/>
                <w:sz w:val="18"/>
                <w:szCs w:val="18"/>
                <w:lang w:val="en-US"/>
              </w:rPr>
              <w:t>Additional promissory notes with rights to roll over</w:t>
            </w:r>
          </w:p>
        </w:tc>
        <w:tc>
          <w:tcPr>
            <w:tcW w:w="1914" w:type="dxa"/>
          </w:tcPr>
          <w:p w14:paraId="2549E212" w14:textId="3DBB744D"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25,000</w:t>
            </w:r>
          </w:p>
        </w:tc>
        <w:tc>
          <w:tcPr>
            <w:tcW w:w="1914" w:type="dxa"/>
          </w:tcPr>
          <w:p w14:paraId="1E729C1E" w14:textId="5B69942C"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25,000</w:t>
            </w:r>
          </w:p>
        </w:tc>
      </w:tr>
      <w:tr w:rsidR="00F25875" w:rsidRPr="00FB7EF1" w14:paraId="21CB54AA" w14:textId="77777777" w:rsidTr="00D1187C">
        <w:trPr>
          <w:trHeight w:val="83"/>
        </w:trPr>
        <w:tc>
          <w:tcPr>
            <w:tcW w:w="5616" w:type="dxa"/>
            <w:vAlign w:val="bottom"/>
          </w:tcPr>
          <w:p w14:paraId="67386A12" w14:textId="39E1F6E1" w:rsidR="00F25875" w:rsidRPr="00FB7EF1" w:rsidRDefault="00F25875" w:rsidP="00F25875">
            <w:pPr>
              <w:pStyle w:val="Header"/>
              <w:tabs>
                <w:tab w:val="clear" w:pos="4153"/>
                <w:tab w:val="clear" w:pos="8306"/>
              </w:tabs>
              <w:ind w:left="-106" w:right="-72"/>
              <w:rPr>
                <w:rFonts w:ascii="Arial" w:hAnsi="Arial" w:cs="Arial"/>
                <w:sz w:val="18"/>
                <w:szCs w:val="18"/>
                <w:cs/>
                <w:lang w:val="en"/>
              </w:rPr>
            </w:pPr>
            <w:r w:rsidRPr="00FB7EF1">
              <w:rPr>
                <w:rFonts w:ascii="Arial" w:hAnsi="Arial" w:cs="Arial"/>
                <w:sz w:val="18"/>
                <w:szCs w:val="18"/>
                <w:lang w:val="en"/>
              </w:rPr>
              <w:t>Repayment of promissory notes with rights to roll over</w:t>
            </w:r>
          </w:p>
        </w:tc>
        <w:tc>
          <w:tcPr>
            <w:tcW w:w="1914" w:type="dxa"/>
          </w:tcPr>
          <w:p w14:paraId="7A4A1797" w14:textId="7C6652E4"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(86,316)</w:t>
            </w:r>
          </w:p>
        </w:tc>
        <w:tc>
          <w:tcPr>
            <w:tcW w:w="1914" w:type="dxa"/>
          </w:tcPr>
          <w:p w14:paraId="07780102" w14:textId="7C86FF24" w:rsidR="00F25875" w:rsidRPr="00FB7EF1" w:rsidRDefault="00F25875" w:rsidP="00F25875">
            <w:pPr>
              <w:tabs>
                <w:tab w:val="left" w:pos="1074"/>
              </w:tabs>
              <w:ind w:right="-72"/>
              <w:jc w:val="right"/>
              <w:rPr>
                <w:rFonts w:ascii="Arial" w:eastAsia="Arial Unicode MS" w:hAnsi="Arial" w:cs="Arial"/>
                <w:sz w:val="18"/>
                <w:szCs w:val="18"/>
              </w:rPr>
            </w:pPr>
            <w:r w:rsidRPr="00FB7EF1">
              <w:rPr>
                <w:rFonts w:ascii="Arial" w:hAnsi="Arial" w:cs="Arial"/>
                <w:sz w:val="18"/>
                <w:szCs w:val="18"/>
              </w:rPr>
              <w:t>(25,000)</w:t>
            </w:r>
          </w:p>
        </w:tc>
      </w:tr>
      <w:tr w:rsidR="00DB5E4C" w:rsidRPr="00FB7EF1" w14:paraId="7225A3A5" w14:textId="77777777" w:rsidTr="00D1187C">
        <w:trPr>
          <w:trHeight w:val="83"/>
        </w:trPr>
        <w:tc>
          <w:tcPr>
            <w:tcW w:w="5616" w:type="dxa"/>
            <w:vAlign w:val="bottom"/>
          </w:tcPr>
          <w:p w14:paraId="3614A854" w14:textId="77777777" w:rsidR="00DB5E4C" w:rsidRPr="00FB7EF1" w:rsidRDefault="00DB5E4C" w:rsidP="00DB5E4C">
            <w:pPr>
              <w:pStyle w:val="Header"/>
              <w:tabs>
                <w:tab w:val="clear" w:pos="4153"/>
                <w:tab w:val="clear" w:pos="8306"/>
              </w:tabs>
              <w:ind w:left="-106" w:right="-72"/>
              <w:rPr>
                <w:rFonts w:ascii="Arial" w:hAnsi="Arial" w:cs="Arial"/>
                <w:sz w:val="18"/>
                <w:szCs w:val="18"/>
                <w:cs/>
                <w:lang w:val="en-GB"/>
              </w:rPr>
            </w:pPr>
            <w:r w:rsidRPr="00FB7EF1">
              <w:rPr>
                <w:rFonts w:ascii="Arial" w:hAnsi="Arial" w:cs="Arial"/>
                <w:sz w:val="18"/>
                <w:szCs w:val="18"/>
                <w:lang w:val="en-GB"/>
              </w:rPr>
              <w:t>Foreign exchange translation</w:t>
            </w:r>
          </w:p>
        </w:tc>
        <w:tc>
          <w:tcPr>
            <w:tcW w:w="1914" w:type="dxa"/>
            <w:tcBorders>
              <w:bottom w:val="single" w:sz="4" w:space="0" w:color="auto"/>
            </w:tcBorders>
          </w:tcPr>
          <w:p w14:paraId="47B0F2CF" w14:textId="77E1E52C" w:rsidR="00DB5E4C" w:rsidRPr="00FB7EF1" w:rsidRDefault="00DB5E4C" w:rsidP="00DB5E4C">
            <w:pPr>
              <w:tabs>
                <w:tab w:val="left" w:pos="1074"/>
              </w:tabs>
              <w:ind w:right="-72"/>
              <w:jc w:val="right"/>
              <w:rPr>
                <w:rFonts w:ascii="Arial" w:eastAsia="Arial Unicode MS" w:hAnsi="Arial" w:cs="Arial"/>
                <w:sz w:val="18"/>
                <w:szCs w:val="18"/>
              </w:rPr>
            </w:pPr>
            <w:r w:rsidRPr="00FB7EF1">
              <w:rPr>
                <w:rFonts w:ascii="Arial" w:hAnsi="Arial" w:cs="Arial"/>
                <w:sz w:val="18"/>
                <w:szCs w:val="18"/>
              </w:rPr>
              <w:t>20,673</w:t>
            </w:r>
          </w:p>
        </w:tc>
        <w:tc>
          <w:tcPr>
            <w:tcW w:w="1914" w:type="dxa"/>
            <w:tcBorders>
              <w:bottom w:val="single" w:sz="4" w:space="0" w:color="auto"/>
            </w:tcBorders>
          </w:tcPr>
          <w:p w14:paraId="6A5FCA76" w14:textId="3021CBEC" w:rsidR="00DB5E4C" w:rsidRPr="00FB7EF1" w:rsidRDefault="00DB5E4C" w:rsidP="00DB5E4C">
            <w:pPr>
              <w:tabs>
                <w:tab w:val="left" w:pos="1074"/>
              </w:tabs>
              <w:ind w:right="-72"/>
              <w:jc w:val="right"/>
              <w:rPr>
                <w:rFonts w:ascii="Arial" w:eastAsia="Arial Unicode MS" w:hAnsi="Arial" w:cs="Arial"/>
                <w:sz w:val="18"/>
                <w:szCs w:val="18"/>
              </w:rPr>
            </w:pPr>
            <w:r w:rsidRPr="00FB7EF1">
              <w:rPr>
                <w:rFonts w:ascii="Arial" w:hAnsi="Arial" w:cs="Arial"/>
                <w:sz w:val="18"/>
                <w:szCs w:val="18"/>
              </w:rPr>
              <w:t>-</w:t>
            </w:r>
          </w:p>
        </w:tc>
      </w:tr>
      <w:tr w:rsidR="00DB5E4C" w:rsidRPr="00FB7EF1" w14:paraId="57A8E654" w14:textId="77777777" w:rsidTr="00935DFC">
        <w:trPr>
          <w:trHeight w:val="83"/>
        </w:trPr>
        <w:tc>
          <w:tcPr>
            <w:tcW w:w="5616" w:type="dxa"/>
            <w:vAlign w:val="bottom"/>
          </w:tcPr>
          <w:p w14:paraId="1E8EE0DC" w14:textId="77777777" w:rsidR="00DB5E4C" w:rsidRPr="00FB7EF1" w:rsidRDefault="00DB5E4C" w:rsidP="00DB5E4C">
            <w:pPr>
              <w:pStyle w:val="Header"/>
              <w:tabs>
                <w:tab w:val="clear" w:pos="4153"/>
                <w:tab w:val="clear" w:pos="8306"/>
              </w:tabs>
              <w:ind w:left="-106" w:right="-72"/>
              <w:rPr>
                <w:rFonts w:ascii="Arial" w:hAnsi="Arial" w:cs="Arial"/>
                <w:sz w:val="18"/>
                <w:szCs w:val="18"/>
                <w:lang w:val="en-GB"/>
              </w:rPr>
            </w:pPr>
          </w:p>
        </w:tc>
        <w:tc>
          <w:tcPr>
            <w:tcW w:w="1914" w:type="dxa"/>
          </w:tcPr>
          <w:p w14:paraId="6A551FB3" w14:textId="77777777" w:rsidR="00DB5E4C" w:rsidRPr="00FB7EF1" w:rsidRDefault="00DB5E4C" w:rsidP="00DB5E4C">
            <w:pPr>
              <w:tabs>
                <w:tab w:val="left" w:pos="1074"/>
              </w:tabs>
              <w:ind w:right="-72"/>
              <w:jc w:val="right"/>
              <w:rPr>
                <w:rFonts w:ascii="Arial" w:eastAsia="Arial Unicode MS" w:hAnsi="Arial" w:cs="Arial"/>
                <w:sz w:val="18"/>
                <w:szCs w:val="18"/>
              </w:rPr>
            </w:pPr>
          </w:p>
        </w:tc>
        <w:tc>
          <w:tcPr>
            <w:tcW w:w="1914" w:type="dxa"/>
          </w:tcPr>
          <w:p w14:paraId="5EAE16AD" w14:textId="77777777" w:rsidR="00DB5E4C" w:rsidRPr="00FB7EF1" w:rsidRDefault="00DB5E4C" w:rsidP="00DB5E4C">
            <w:pPr>
              <w:tabs>
                <w:tab w:val="left" w:pos="1074"/>
              </w:tabs>
              <w:ind w:right="-72"/>
              <w:jc w:val="right"/>
              <w:rPr>
                <w:rFonts w:ascii="Arial" w:eastAsia="Arial Unicode MS" w:hAnsi="Arial" w:cs="Arial"/>
                <w:sz w:val="18"/>
                <w:szCs w:val="18"/>
              </w:rPr>
            </w:pPr>
          </w:p>
        </w:tc>
      </w:tr>
      <w:tr w:rsidR="00EE1F0C" w:rsidRPr="00FB7EF1" w14:paraId="03697582" w14:textId="77777777" w:rsidTr="00935DFC">
        <w:trPr>
          <w:trHeight w:val="83"/>
        </w:trPr>
        <w:tc>
          <w:tcPr>
            <w:tcW w:w="5616" w:type="dxa"/>
            <w:vAlign w:val="bottom"/>
          </w:tcPr>
          <w:p w14:paraId="223CFA4F" w14:textId="71E0CEBC" w:rsidR="00EE1F0C" w:rsidRPr="00FB7EF1" w:rsidRDefault="00EE1F0C" w:rsidP="00EE1F0C">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lang w:val="en-GB"/>
              </w:rPr>
              <w:t>Closing net book amount</w:t>
            </w:r>
          </w:p>
        </w:tc>
        <w:tc>
          <w:tcPr>
            <w:tcW w:w="1914" w:type="dxa"/>
            <w:tcBorders>
              <w:bottom w:val="single" w:sz="4" w:space="0" w:color="auto"/>
            </w:tcBorders>
            <w:vAlign w:val="center"/>
          </w:tcPr>
          <w:p w14:paraId="185B5A9B" w14:textId="05FBEC14" w:rsidR="00EE1F0C" w:rsidRPr="00FB7EF1" w:rsidRDefault="00EE1F0C" w:rsidP="00EE1F0C">
            <w:pPr>
              <w:tabs>
                <w:tab w:val="left" w:pos="1074"/>
              </w:tabs>
              <w:ind w:right="-72"/>
              <w:jc w:val="right"/>
              <w:rPr>
                <w:rFonts w:ascii="Arial" w:eastAsia="Arial Unicode MS" w:hAnsi="Arial" w:cs="Arial"/>
                <w:sz w:val="18"/>
                <w:szCs w:val="18"/>
              </w:rPr>
            </w:pPr>
            <w:r w:rsidRPr="00FB7EF1">
              <w:rPr>
                <w:rFonts w:ascii="Arial" w:hAnsi="Arial" w:cs="Arial"/>
                <w:sz w:val="18"/>
                <w:szCs w:val="18"/>
                <w:lang w:eastAsia="en-GB"/>
              </w:rPr>
              <w:t>27,734,395</w:t>
            </w:r>
          </w:p>
        </w:tc>
        <w:tc>
          <w:tcPr>
            <w:tcW w:w="1914" w:type="dxa"/>
            <w:tcBorders>
              <w:bottom w:val="single" w:sz="4" w:space="0" w:color="auto"/>
            </w:tcBorders>
            <w:vAlign w:val="center"/>
          </w:tcPr>
          <w:p w14:paraId="03AF9EBD" w14:textId="508E64F8" w:rsidR="00EE1F0C" w:rsidRPr="00FB7EF1" w:rsidRDefault="00EE1F0C" w:rsidP="00EE1F0C">
            <w:pPr>
              <w:tabs>
                <w:tab w:val="left" w:pos="1074"/>
              </w:tabs>
              <w:ind w:right="-72"/>
              <w:jc w:val="right"/>
              <w:rPr>
                <w:rFonts w:ascii="Arial" w:eastAsia="Arial Unicode MS" w:hAnsi="Arial" w:cs="Arial"/>
                <w:sz w:val="18"/>
                <w:szCs w:val="18"/>
              </w:rPr>
            </w:pPr>
            <w:r w:rsidRPr="00FB7EF1">
              <w:rPr>
                <w:rFonts w:ascii="Arial" w:hAnsi="Arial" w:cs="Arial"/>
                <w:sz w:val="18"/>
                <w:szCs w:val="18"/>
                <w:cs/>
                <w:lang w:eastAsia="en-GB"/>
              </w:rPr>
              <w:t>25</w:t>
            </w:r>
            <w:r w:rsidRPr="00FB7EF1">
              <w:rPr>
                <w:rFonts w:ascii="Arial" w:hAnsi="Arial" w:cs="Arial"/>
                <w:sz w:val="18"/>
                <w:szCs w:val="18"/>
                <w:lang w:eastAsia="en-GB"/>
              </w:rPr>
              <w:t>,</w:t>
            </w:r>
            <w:r w:rsidRPr="00FB7EF1">
              <w:rPr>
                <w:rFonts w:ascii="Arial" w:hAnsi="Arial" w:cs="Arial"/>
                <w:sz w:val="18"/>
                <w:szCs w:val="18"/>
                <w:cs/>
                <w:lang w:eastAsia="en-GB"/>
              </w:rPr>
              <w:t>254</w:t>
            </w:r>
            <w:r w:rsidRPr="00FB7EF1">
              <w:rPr>
                <w:rFonts w:ascii="Arial" w:hAnsi="Arial" w:cs="Arial"/>
                <w:sz w:val="18"/>
                <w:szCs w:val="18"/>
                <w:lang w:eastAsia="en-GB"/>
              </w:rPr>
              <w:t>,</w:t>
            </w:r>
            <w:r w:rsidRPr="00FB7EF1">
              <w:rPr>
                <w:rFonts w:ascii="Arial" w:hAnsi="Arial" w:cs="Arial"/>
                <w:sz w:val="18"/>
                <w:szCs w:val="18"/>
                <w:cs/>
                <w:lang w:eastAsia="en-GB"/>
              </w:rPr>
              <w:t>4</w:t>
            </w:r>
            <w:r w:rsidR="003B2E6A" w:rsidRPr="00FB7EF1">
              <w:rPr>
                <w:rFonts w:ascii="Arial" w:hAnsi="Arial" w:cs="Arial"/>
                <w:sz w:val="18"/>
                <w:szCs w:val="18"/>
                <w:lang w:eastAsia="en-GB"/>
              </w:rPr>
              <w:t>49</w:t>
            </w:r>
          </w:p>
        </w:tc>
      </w:tr>
    </w:tbl>
    <w:p w14:paraId="5BA2E8AF" w14:textId="77777777" w:rsidR="007573A0" w:rsidRPr="00FB7EF1" w:rsidRDefault="007573A0" w:rsidP="00C53211">
      <w:pPr>
        <w:jc w:val="thaiDistribute"/>
        <w:rPr>
          <w:rFonts w:ascii="Arial" w:hAnsi="Arial" w:cs="Arial"/>
          <w:sz w:val="18"/>
          <w:szCs w:val="18"/>
        </w:rPr>
      </w:pPr>
    </w:p>
    <w:p w14:paraId="6731462D" w14:textId="212538B9" w:rsidR="00777CA3" w:rsidRPr="00FB7EF1" w:rsidRDefault="00777CA3" w:rsidP="00416004">
      <w:pPr>
        <w:jc w:val="thaiDistribute"/>
        <w:rPr>
          <w:rFonts w:ascii="Arial" w:hAnsi="Arial" w:cs="Arial"/>
          <w:sz w:val="18"/>
          <w:szCs w:val="18"/>
        </w:rPr>
      </w:pPr>
      <w:r w:rsidRPr="00FB7EF1">
        <w:rPr>
          <w:rFonts w:ascii="Arial" w:hAnsi="Arial" w:cs="Arial"/>
          <w:sz w:val="18"/>
          <w:szCs w:val="18"/>
        </w:rPr>
        <w:t>Long-term borrowings from financial institutions are borrowings for purchasing of land together with construction of investment properties, for leasehold rights, and for de</w:t>
      </w:r>
      <w:r w:rsidR="0006650E" w:rsidRPr="00FB7EF1">
        <w:rPr>
          <w:rFonts w:ascii="Arial" w:hAnsi="Arial" w:cs="Arial"/>
          <w:sz w:val="18"/>
          <w:szCs w:val="18"/>
        </w:rPr>
        <w:t xml:space="preserve">veloping real estate projects. </w:t>
      </w:r>
      <w:r w:rsidRPr="00FB7EF1">
        <w:rPr>
          <w:rFonts w:ascii="Arial" w:hAnsi="Arial" w:cs="Arial"/>
          <w:sz w:val="18"/>
          <w:szCs w:val="18"/>
        </w:rPr>
        <w:t>Borrowings bear interest at MLR minus fixed rate per annum</w:t>
      </w:r>
      <w:r w:rsidR="00416004" w:rsidRPr="00FB7EF1">
        <w:rPr>
          <w:rFonts w:ascii="Arial" w:hAnsi="Arial" w:cs="Arial"/>
          <w:sz w:val="18"/>
          <w:szCs w:val="18"/>
        </w:rPr>
        <w:t xml:space="preserve">, fixed rate per annum and BIBOR </w:t>
      </w:r>
      <w:r w:rsidR="00FB6070" w:rsidRPr="00FB7EF1">
        <w:rPr>
          <w:rFonts w:ascii="Arial" w:hAnsi="Arial" w:cs="Arial"/>
          <w:sz w:val="18"/>
          <w:szCs w:val="18"/>
        </w:rPr>
        <w:t>3</w:t>
      </w:r>
      <w:r w:rsidR="00416004" w:rsidRPr="00FB7EF1">
        <w:rPr>
          <w:rFonts w:ascii="Arial" w:hAnsi="Arial" w:cs="Arial"/>
          <w:sz w:val="18"/>
          <w:szCs w:val="18"/>
        </w:rPr>
        <w:t xml:space="preserve"> months plus fixed rate per annum</w:t>
      </w:r>
      <w:r w:rsidRPr="00FB7EF1">
        <w:rPr>
          <w:rFonts w:ascii="Arial" w:hAnsi="Arial" w:cs="Arial"/>
          <w:sz w:val="18"/>
          <w:szCs w:val="18"/>
        </w:rPr>
        <w:t xml:space="preserve"> and interest is payable on monthly basis. Borrowings are secured by pledging investment properties and land and construction</w:t>
      </w:r>
      <w:r w:rsidR="00182862" w:rsidRPr="00FB7EF1">
        <w:rPr>
          <w:rFonts w:ascii="Arial" w:hAnsi="Arial" w:cs="Arial"/>
          <w:sz w:val="18"/>
          <w:szCs w:val="18"/>
        </w:rPr>
        <w:t xml:space="preserve"> </w:t>
      </w:r>
      <w:r w:rsidR="00F06DA9" w:rsidRPr="00FB7EF1">
        <w:rPr>
          <w:rFonts w:ascii="Arial" w:hAnsi="Arial" w:cs="Arial"/>
          <w:sz w:val="18"/>
          <w:szCs w:val="18"/>
        </w:rPr>
        <w:t xml:space="preserve">and real estate development cost </w:t>
      </w:r>
      <w:r w:rsidRPr="00FB7EF1">
        <w:rPr>
          <w:rFonts w:ascii="Arial" w:hAnsi="Arial" w:cs="Arial"/>
          <w:sz w:val="18"/>
          <w:szCs w:val="18"/>
        </w:rPr>
        <w:t>(</w:t>
      </w:r>
      <w:r w:rsidR="003255E0" w:rsidRPr="00FB7EF1">
        <w:rPr>
          <w:rFonts w:ascii="Arial" w:hAnsi="Arial" w:cs="Arial"/>
          <w:spacing w:val="-4"/>
          <w:sz w:val="18"/>
          <w:szCs w:val="18"/>
        </w:rPr>
        <w:t xml:space="preserve">Notes </w:t>
      </w:r>
      <w:r w:rsidR="00FB6070" w:rsidRPr="00FB7EF1">
        <w:rPr>
          <w:rFonts w:ascii="Arial" w:hAnsi="Arial" w:cs="Arial"/>
          <w:sz w:val="18"/>
          <w:szCs w:val="18"/>
        </w:rPr>
        <w:t>8</w:t>
      </w:r>
      <w:r w:rsidR="00A940C2" w:rsidRPr="00FB7EF1">
        <w:rPr>
          <w:rFonts w:ascii="Arial" w:hAnsi="Arial" w:cs="Arial"/>
          <w:sz w:val="18"/>
          <w:szCs w:val="18"/>
        </w:rPr>
        <w:t xml:space="preserve">, </w:t>
      </w:r>
      <w:r w:rsidR="00FB6070" w:rsidRPr="00FB7EF1">
        <w:rPr>
          <w:rFonts w:ascii="Arial" w:hAnsi="Arial" w:cs="Arial"/>
          <w:sz w:val="18"/>
          <w:szCs w:val="18"/>
        </w:rPr>
        <w:t>10</w:t>
      </w:r>
      <w:r w:rsidR="00A940C2" w:rsidRPr="00FB7EF1">
        <w:rPr>
          <w:rFonts w:ascii="Arial" w:hAnsi="Arial" w:cs="Arial"/>
          <w:sz w:val="18"/>
          <w:szCs w:val="18"/>
        </w:rPr>
        <w:t xml:space="preserve">, </w:t>
      </w:r>
      <w:r w:rsidR="00FB6070" w:rsidRPr="00FB7EF1">
        <w:rPr>
          <w:rFonts w:ascii="Arial" w:hAnsi="Arial" w:cs="Arial"/>
          <w:sz w:val="18"/>
          <w:szCs w:val="18"/>
        </w:rPr>
        <w:t>11</w:t>
      </w:r>
      <w:r w:rsidRPr="00FB7EF1">
        <w:rPr>
          <w:rFonts w:ascii="Arial" w:hAnsi="Arial" w:cs="Arial"/>
          <w:sz w:val="18"/>
          <w:szCs w:val="18"/>
        </w:rPr>
        <w:t>).</w:t>
      </w:r>
    </w:p>
    <w:p w14:paraId="685E1279" w14:textId="77777777" w:rsidR="00777CA3" w:rsidRPr="00FB7EF1" w:rsidRDefault="00777CA3" w:rsidP="00C53211">
      <w:pPr>
        <w:jc w:val="thaiDistribute"/>
        <w:rPr>
          <w:rFonts w:ascii="Arial" w:hAnsi="Arial" w:cs="Arial"/>
          <w:sz w:val="18"/>
          <w:szCs w:val="18"/>
        </w:rPr>
      </w:pPr>
    </w:p>
    <w:p w14:paraId="3D5C35FD" w14:textId="1798FE37" w:rsidR="00D72DC8" w:rsidRDefault="00F40031" w:rsidP="00C53211">
      <w:pPr>
        <w:jc w:val="thaiDistribute"/>
        <w:rPr>
          <w:rFonts w:ascii="Arial" w:hAnsi="Arial" w:cs="Arial"/>
          <w:spacing w:val="2"/>
          <w:sz w:val="18"/>
          <w:szCs w:val="18"/>
        </w:rPr>
      </w:pPr>
      <w:r w:rsidRPr="00FB7EF1">
        <w:rPr>
          <w:rFonts w:ascii="Arial" w:hAnsi="Arial" w:cs="Arial"/>
          <w:spacing w:val="2"/>
          <w:sz w:val="18"/>
          <w:szCs w:val="18"/>
        </w:rPr>
        <w:t xml:space="preserve">As </w:t>
      </w:r>
      <w:proofErr w:type="gramStart"/>
      <w:r w:rsidRPr="00FB7EF1">
        <w:rPr>
          <w:rFonts w:ascii="Arial" w:hAnsi="Arial" w:cs="Arial"/>
          <w:spacing w:val="2"/>
          <w:sz w:val="18"/>
          <w:szCs w:val="18"/>
        </w:rPr>
        <w:t>at</w:t>
      </w:r>
      <w:proofErr w:type="gramEnd"/>
      <w:r w:rsidRPr="00FB7EF1">
        <w:rPr>
          <w:rFonts w:ascii="Arial" w:hAnsi="Arial" w:cs="Arial"/>
          <w:spacing w:val="2"/>
          <w:sz w:val="18"/>
          <w:szCs w:val="18"/>
        </w:rPr>
        <w:t xml:space="preserve"> </w:t>
      </w:r>
      <w:r w:rsidR="009E6390" w:rsidRPr="00FB7EF1">
        <w:rPr>
          <w:rFonts w:ascii="Arial" w:hAnsi="Arial" w:cs="Arial"/>
          <w:spacing w:val="2"/>
          <w:sz w:val="18"/>
          <w:szCs w:val="18"/>
        </w:rPr>
        <w:t>31 March</w:t>
      </w:r>
      <w:r w:rsidR="00AF37C5" w:rsidRPr="00FB7EF1">
        <w:rPr>
          <w:rFonts w:ascii="Arial" w:hAnsi="Arial" w:cs="Arial"/>
          <w:spacing w:val="2"/>
          <w:sz w:val="18"/>
          <w:szCs w:val="18"/>
        </w:rPr>
        <w:t xml:space="preserve"> </w:t>
      </w:r>
      <w:r w:rsidR="009E6390" w:rsidRPr="00FB7EF1">
        <w:rPr>
          <w:rFonts w:ascii="Arial" w:hAnsi="Arial" w:cs="Arial"/>
          <w:spacing w:val="2"/>
          <w:sz w:val="18"/>
          <w:szCs w:val="18"/>
        </w:rPr>
        <w:t>2026</w:t>
      </w:r>
      <w:r w:rsidRPr="00FB7EF1">
        <w:rPr>
          <w:rFonts w:ascii="Arial" w:hAnsi="Arial" w:cs="Arial"/>
          <w:spacing w:val="2"/>
          <w:sz w:val="18"/>
          <w:szCs w:val="18"/>
        </w:rPr>
        <w:t>, the Group and the Company have undrawn committed on long-term borrowing facilities</w:t>
      </w:r>
      <w:r w:rsidR="00BC784F" w:rsidRPr="00FB7EF1">
        <w:rPr>
          <w:rFonts w:ascii="Arial" w:hAnsi="Arial" w:cs="Arial"/>
          <w:spacing w:val="2"/>
          <w:sz w:val="18"/>
          <w:szCs w:val="18"/>
        </w:rPr>
        <w:t xml:space="preserve"> </w:t>
      </w:r>
      <w:r w:rsidRPr="00FB7EF1">
        <w:rPr>
          <w:rFonts w:ascii="Arial" w:hAnsi="Arial" w:cs="Arial"/>
          <w:spacing w:val="2"/>
          <w:sz w:val="18"/>
          <w:szCs w:val="18"/>
        </w:rPr>
        <w:t>from financial institutions of Baht</w:t>
      </w:r>
      <w:r w:rsidR="00E242B0" w:rsidRPr="00FB7EF1">
        <w:rPr>
          <w:rFonts w:ascii="Arial" w:hAnsi="Arial" w:cs="Arial"/>
          <w:spacing w:val="2"/>
          <w:sz w:val="18"/>
          <w:szCs w:val="18"/>
        </w:rPr>
        <w:t xml:space="preserve"> </w:t>
      </w:r>
      <w:r w:rsidR="00066395" w:rsidRPr="00FB7EF1">
        <w:rPr>
          <w:rFonts w:ascii="Arial" w:eastAsia="Arial Unicode MS" w:hAnsi="Arial" w:cs="Cordia New"/>
          <w:sz w:val="18"/>
          <w:szCs w:val="18"/>
          <w:lang w:val="en-US"/>
        </w:rPr>
        <w:t>11,2</w:t>
      </w:r>
      <w:r w:rsidR="006A115E" w:rsidRPr="00FB7EF1">
        <w:rPr>
          <w:rFonts w:ascii="Arial" w:eastAsia="Arial Unicode MS" w:hAnsi="Arial" w:cs="Cordia New"/>
          <w:sz w:val="18"/>
          <w:szCs w:val="18"/>
          <w:lang w:val="en-US"/>
        </w:rPr>
        <w:t>15</w:t>
      </w:r>
      <w:r w:rsidR="00066395" w:rsidRPr="00FB7EF1">
        <w:rPr>
          <w:rFonts w:ascii="Arial" w:eastAsia="Arial Unicode MS" w:hAnsi="Arial" w:cs="Cordia New"/>
          <w:sz w:val="18"/>
          <w:szCs w:val="18"/>
          <w:lang w:val="en-US"/>
        </w:rPr>
        <w:t>.62</w:t>
      </w:r>
      <w:r w:rsidR="00906BC3" w:rsidRPr="00FB7EF1">
        <w:rPr>
          <w:rFonts w:ascii="Arial" w:eastAsia="Arial Unicode MS" w:hAnsi="Arial" w:cs="Arial"/>
          <w:sz w:val="18"/>
          <w:szCs w:val="18"/>
        </w:rPr>
        <w:t xml:space="preserve"> </w:t>
      </w:r>
      <w:r w:rsidRPr="00FB7EF1">
        <w:rPr>
          <w:rFonts w:ascii="Arial" w:hAnsi="Arial" w:cs="Arial"/>
          <w:spacing w:val="2"/>
          <w:sz w:val="18"/>
          <w:szCs w:val="18"/>
        </w:rPr>
        <w:t xml:space="preserve">million and Baht </w:t>
      </w:r>
      <w:r w:rsidR="00066395" w:rsidRPr="00FB7EF1">
        <w:rPr>
          <w:rFonts w:ascii="Arial" w:eastAsia="Arial Unicode MS" w:hAnsi="Arial" w:cs="Arial"/>
          <w:sz w:val="18"/>
          <w:szCs w:val="18"/>
        </w:rPr>
        <w:t>9,413.10</w:t>
      </w:r>
      <w:r w:rsidR="00906BC3" w:rsidRPr="00FB7EF1">
        <w:rPr>
          <w:rFonts w:ascii="Arial" w:eastAsia="Arial Unicode MS" w:hAnsi="Arial" w:cs="Arial"/>
          <w:sz w:val="18"/>
          <w:szCs w:val="18"/>
        </w:rPr>
        <w:t xml:space="preserve"> </w:t>
      </w:r>
      <w:r w:rsidRPr="00FB7EF1">
        <w:rPr>
          <w:rFonts w:ascii="Arial" w:hAnsi="Arial" w:cs="Arial"/>
          <w:spacing w:val="2"/>
          <w:sz w:val="18"/>
          <w:szCs w:val="18"/>
        </w:rPr>
        <w:t>million, respectively (</w:t>
      </w:r>
      <w:r w:rsidR="00FB6070" w:rsidRPr="00FB7EF1">
        <w:rPr>
          <w:rFonts w:ascii="Arial" w:hAnsi="Arial" w:cs="Arial"/>
          <w:spacing w:val="2"/>
          <w:sz w:val="18"/>
          <w:szCs w:val="18"/>
        </w:rPr>
        <w:t>31</w:t>
      </w:r>
      <w:r w:rsidRPr="00FB7EF1">
        <w:rPr>
          <w:rFonts w:ascii="Arial" w:hAnsi="Arial" w:cs="Arial"/>
          <w:spacing w:val="2"/>
          <w:sz w:val="18"/>
          <w:szCs w:val="18"/>
        </w:rPr>
        <w:t xml:space="preserve"> December </w:t>
      </w:r>
      <w:r w:rsidR="009E6390" w:rsidRPr="00FB7EF1">
        <w:rPr>
          <w:rFonts w:ascii="Arial" w:hAnsi="Arial" w:cs="Arial"/>
          <w:spacing w:val="2"/>
          <w:sz w:val="18"/>
          <w:szCs w:val="18"/>
        </w:rPr>
        <w:t>2025</w:t>
      </w:r>
      <w:r w:rsidRPr="00FB7EF1">
        <w:rPr>
          <w:rFonts w:ascii="Arial" w:hAnsi="Arial" w:cs="Arial"/>
          <w:spacing w:val="2"/>
          <w:sz w:val="18"/>
          <w:szCs w:val="18"/>
        </w:rPr>
        <w:t xml:space="preserve">: Baht </w:t>
      </w:r>
      <w:r w:rsidR="00066395" w:rsidRPr="00FB7EF1">
        <w:rPr>
          <w:rFonts w:ascii="Arial" w:hAnsi="Arial" w:cs="Arial"/>
          <w:spacing w:val="2"/>
          <w:sz w:val="18"/>
          <w:szCs w:val="18"/>
        </w:rPr>
        <w:t xml:space="preserve">11,784.51 </w:t>
      </w:r>
      <w:r w:rsidRPr="00FB7EF1">
        <w:rPr>
          <w:rFonts w:ascii="Arial" w:hAnsi="Arial" w:cs="Arial"/>
          <w:spacing w:val="2"/>
          <w:sz w:val="18"/>
          <w:szCs w:val="18"/>
        </w:rPr>
        <w:t xml:space="preserve">million and Baht </w:t>
      </w:r>
      <w:r w:rsidR="00066395" w:rsidRPr="00FB7EF1">
        <w:rPr>
          <w:rFonts w:ascii="Arial" w:eastAsia="Arial Unicode MS" w:hAnsi="Arial" w:cs="Arial"/>
          <w:sz w:val="18"/>
          <w:szCs w:val="18"/>
        </w:rPr>
        <w:t xml:space="preserve">9,891.80 </w:t>
      </w:r>
      <w:r w:rsidRPr="00FB7EF1">
        <w:rPr>
          <w:rFonts w:ascii="Arial" w:hAnsi="Arial" w:cs="Arial"/>
          <w:spacing w:val="2"/>
          <w:sz w:val="18"/>
          <w:szCs w:val="18"/>
        </w:rPr>
        <w:t>million, respectively).</w:t>
      </w:r>
    </w:p>
    <w:p w14:paraId="71B9480A" w14:textId="77777777" w:rsidR="00A527F0" w:rsidRDefault="00A527F0" w:rsidP="00C53211">
      <w:pPr>
        <w:jc w:val="thaiDistribute"/>
        <w:rPr>
          <w:rFonts w:ascii="Arial" w:hAnsi="Arial" w:cs="Arial"/>
          <w:spacing w:val="2"/>
          <w:sz w:val="18"/>
          <w:szCs w:val="18"/>
        </w:rPr>
      </w:pPr>
    </w:p>
    <w:p w14:paraId="61CBAB86" w14:textId="77777777" w:rsidR="00A527F0" w:rsidRPr="00FB7EF1" w:rsidRDefault="00A527F0" w:rsidP="00C53211">
      <w:pPr>
        <w:jc w:val="thaiDistribute"/>
        <w:rPr>
          <w:rFonts w:ascii="Arial" w:hAnsi="Arial" w:cs="Arial"/>
          <w:spacing w:val="2"/>
          <w:sz w:val="18"/>
          <w:szCs w:val="18"/>
        </w:rPr>
      </w:pPr>
    </w:p>
    <w:p w14:paraId="6AA10B25" w14:textId="77777777" w:rsidR="00D35EC7" w:rsidRPr="00FB7EF1" w:rsidRDefault="00D35EC7" w:rsidP="00C53211">
      <w:pPr>
        <w:jc w:val="thaiDistribute"/>
        <w:rPr>
          <w:rFonts w:ascii="Arial" w:eastAsia="Angsana New" w:hAnsi="Arial" w:cs="Arial"/>
          <w:spacing w:val="-2"/>
          <w:sz w:val="18"/>
          <w:szCs w:val="18"/>
        </w:rPr>
      </w:pPr>
    </w:p>
    <w:p w14:paraId="15900C78" w14:textId="77777777" w:rsidR="004021FD" w:rsidRPr="00FB7EF1" w:rsidRDefault="004021FD" w:rsidP="00C53211">
      <w:pPr>
        <w:jc w:val="thaiDistribute"/>
        <w:rPr>
          <w:rFonts w:ascii="Arial" w:eastAsia="Angsana New" w:hAnsi="Arial" w:cs="Arial"/>
          <w:spacing w:val="-2"/>
          <w:sz w:val="18"/>
          <w:szCs w:val="18"/>
        </w:rPr>
        <w:sectPr w:rsidR="004021FD" w:rsidRPr="00FB7EF1" w:rsidSect="001812B3">
          <w:headerReference w:type="default" r:id="rId11"/>
          <w:footerReference w:type="default" r:id="rId12"/>
          <w:headerReference w:type="first" r:id="rId13"/>
          <w:footerReference w:type="first" r:id="rId14"/>
          <w:pgSz w:w="11909" w:h="16834" w:code="9"/>
          <w:pgMar w:top="1440" w:right="720" w:bottom="720" w:left="1728" w:header="706" w:footer="706" w:gutter="0"/>
          <w:pgNumType w:start="11"/>
          <w:cols w:space="720"/>
        </w:sectPr>
      </w:pPr>
    </w:p>
    <w:p w14:paraId="4171D7B8" w14:textId="77777777" w:rsidR="00990ABB" w:rsidRPr="00FB7EF1" w:rsidRDefault="00990ABB" w:rsidP="00C53211">
      <w:pPr>
        <w:pStyle w:val="BodyText"/>
        <w:spacing w:after="0"/>
        <w:rPr>
          <w:rFonts w:ascii="Arial" w:hAnsi="Arial" w:cs="Arial"/>
          <w:sz w:val="16"/>
          <w:szCs w:val="16"/>
          <w:lang w:val="en-GB"/>
        </w:rPr>
      </w:pPr>
    </w:p>
    <w:p w14:paraId="03A7983D" w14:textId="3EB1AE20" w:rsidR="00777CA3" w:rsidRPr="00FB7EF1" w:rsidRDefault="00B0478A" w:rsidP="00C53211">
      <w:pPr>
        <w:pStyle w:val="BodyText"/>
        <w:spacing w:after="0"/>
        <w:rPr>
          <w:rFonts w:ascii="Arial" w:hAnsi="Arial" w:cs="Arial"/>
          <w:b/>
          <w:bCs/>
          <w:sz w:val="18"/>
          <w:szCs w:val="18"/>
          <w:u w:val="single"/>
          <w:lang w:val="en-GB"/>
        </w:rPr>
      </w:pPr>
      <w:r w:rsidRPr="00FB7EF1">
        <w:rPr>
          <w:rFonts w:ascii="Arial" w:hAnsi="Arial" w:cs="Arial"/>
          <w:b/>
          <w:bCs/>
          <w:sz w:val="18"/>
          <w:szCs w:val="18"/>
          <w:u w:val="single"/>
          <w:lang w:val="en-GB"/>
        </w:rPr>
        <w:t>Debentures</w:t>
      </w:r>
    </w:p>
    <w:tbl>
      <w:tblPr>
        <w:tblW w:w="15672" w:type="dxa"/>
        <w:tblInd w:w="117" w:type="dxa"/>
        <w:tblLayout w:type="fixed"/>
        <w:tblLook w:val="0000" w:firstRow="0" w:lastRow="0" w:firstColumn="0" w:lastColumn="0" w:noHBand="0" w:noVBand="0"/>
      </w:tblPr>
      <w:tblGrid>
        <w:gridCol w:w="4014"/>
        <w:gridCol w:w="1170"/>
        <w:gridCol w:w="990"/>
        <w:gridCol w:w="871"/>
        <w:gridCol w:w="900"/>
        <w:gridCol w:w="778"/>
        <w:gridCol w:w="1037"/>
        <w:gridCol w:w="979"/>
        <w:gridCol w:w="11"/>
        <w:gridCol w:w="1159"/>
        <w:gridCol w:w="11"/>
        <w:gridCol w:w="3740"/>
        <w:gridCol w:w="12"/>
      </w:tblGrid>
      <w:tr w:rsidR="00E215F8" w:rsidRPr="00FB7EF1" w14:paraId="47D8CEE8" w14:textId="77777777" w:rsidTr="00D35EC7">
        <w:trPr>
          <w:gridAfter w:val="1"/>
          <w:wAfter w:w="12" w:type="dxa"/>
          <w:cantSplit/>
          <w:tblHeader/>
        </w:trPr>
        <w:tc>
          <w:tcPr>
            <w:tcW w:w="15660" w:type="dxa"/>
            <w:gridSpan w:val="12"/>
            <w:tcBorders>
              <w:bottom w:val="single" w:sz="4" w:space="0" w:color="auto"/>
            </w:tcBorders>
          </w:tcPr>
          <w:p w14:paraId="32D2461F" w14:textId="77777777" w:rsidR="00353839" w:rsidRPr="00FB7EF1" w:rsidRDefault="00353839" w:rsidP="00F55EC0">
            <w:pPr>
              <w:ind w:right="-72"/>
              <w:jc w:val="center"/>
              <w:rPr>
                <w:rFonts w:ascii="Arial" w:hAnsi="Arial" w:cs="Arial"/>
                <w:b/>
                <w:bCs/>
                <w:sz w:val="14"/>
                <w:szCs w:val="14"/>
                <w:cs/>
              </w:rPr>
            </w:pPr>
            <w:r w:rsidRPr="00FB7EF1">
              <w:rPr>
                <w:rFonts w:ascii="Arial" w:hAnsi="Arial" w:cs="Arial"/>
                <w:b/>
                <w:bCs/>
                <w:sz w:val="14"/>
                <w:szCs w:val="14"/>
              </w:rPr>
              <w:t>Consolidated and Separate financial information</w:t>
            </w:r>
          </w:p>
        </w:tc>
      </w:tr>
      <w:tr w:rsidR="00E215F8" w:rsidRPr="00FB7EF1" w14:paraId="41F9226C" w14:textId="77777777" w:rsidTr="00D35EC7">
        <w:trPr>
          <w:cantSplit/>
          <w:tblHeader/>
        </w:trPr>
        <w:tc>
          <w:tcPr>
            <w:tcW w:w="4014" w:type="dxa"/>
            <w:tcBorders>
              <w:top w:val="single" w:sz="4" w:space="0" w:color="auto"/>
              <w:bottom w:val="single" w:sz="4" w:space="0" w:color="auto"/>
            </w:tcBorders>
            <w:vAlign w:val="bottom"/>
          </w:tcPr>
          <w:p w14:paraId="6386643C"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Type of debentures</w:t>
            </w:r>
          </w:p>
        </w:tc>
        <w:tc>
          <w:tcPr>
            <w:tcW w:w="1170" w:type="dxa"/>
            <w:tcBorders>
              <w:top w:val="single" w:sz="4" w:space="0" w:color="auto"/>
              <w:bottom w:val="single" w:sz="4" w:space="0" w:color="auto"/>
            </w:tcBorders>
            <w:vAlign w:val="bottom"/>
          </w:tcPr>
          <w:p w14:paraId="35C0365A" w14:textId="77777777" w:rsidR="00FF3600" w:rsidRPr="00FB7EF1" w:rsidRDefault="00FF3600" w:rsidP="00F55EC0">
            <w:pPr>
              <w:ind w:right="-72" w:hanging="2"/>
              <w:jc w:val="center"/>
              <w:rPr>
                <w:rFonts w:ascii="Arial" w:hAnsi="Arial" w:cs="Arial"/>
                <w:b/>
                <w:bCs/>
                <w:sz w:val="14"/>
                <w:szCs w:val="14"/>
              </w:rPr>
            </w:pPr>
            <w:r w:rsidRPr="00FB7EF1">
              <w:rPr>
                <w:rFonts w:ascii="Arial" w:hAnsi="Arial" w:cs="Arial"/>
                <w:b/>
                <w:bCs/>
                <w:sz w:val="14"/>
                <w:szCs w:val="14"/>
              </w:rPr>
              <w:t>Name of</w:t>
            </w:r>
          </w:p>
          <w:p w14:paraId="29F1EB65"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debentures</w:t>
            </w:r>
          </w:p>
        </w:tc>
        <w:tc>
          <w:tcPr>
            <w:tcW w:w="990" w:type="dxa"/>
            <w:tcBorders>
              <w:top w:val="single" w:sz="4" w:space="0" w:color="auto"/>
              <w:bottom w:val="single" w:sz="4" w:space="0" w:color="auto"/>
            </w:tcBorders>
            <w:vAlign w:val="bottom"/>
          </w:tcPr>
          <w:p w14:paraId="40E04D38"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Issues date</w:t>
            </w:r>
          </w:p>
        </w:tc>
        <w:tc>
          <w:tcPr>
            <w:tcW w:w="871" w:type="dxa"/>
            <w:tcBorders>
              <w:top w:val="single" w:sz="4" w:space="0" w:color="auto"/>
              <w:bottom w:val="single" w:sz="4" w:space="0" w:color="auto"/>
            </w:tcBorders>
            <w:vAlign w:val="bottom"/>
          </w:tcPr>
          <w:p w14:paraId="77FF3AC7" w14:textId="77777777" w:rsidR="00FF3600" w:rsidRPr="00FB7EF1" w:rsidRDefault="00FF3600" w:rsidP="00F55EC0">
            <w:pPr>
              <w:ind w:right="-72" w:hanging="2"/>
              <w:jc w:val="right"/>
              <w:rPr>
                <w:rFonts w:ascii="Arial" w:hAnsi="Arial" w:cs="Arial"/>
                <w:b/>
                <w:bCs/>
                <w:sz w:val="14"/>
                <w:szCs w:val="14"/>
              </w:rPr>
            </w:pPr>
            <w:r w:rsidRPr="00FB7EF1">
              <w:rPr>
                <w:rFonts w:ascii="Arial" w:hAnsi="Arial" w:cs="Arial"/>
                <w:b/>
                <w:bCs/>
                <w:sz w:val="14"/>
                <w:szCs w:val="14"/>
              </w:rPr>
              <w:t>Credit limit</w:t>
            </w:r>
          </w:p>
          <w:p w14:paraId="157ED18B" w14:textId="77777777" w:rsidR="00FF3600" w:rsidRPr="00FB7EF1" w:rsidRDefault="00FF3600" w:rsidP="00F55EC0">
            <w:pPr>
              <w:ind w:left="-94" w:right="-72" w:hanging="2"/>
              <w:jc w:val="right"/>
              <w:rPr>
                <w:rFonts w:ascii="Arial" w:hAnsi="Arial" w:cs="Arial"/>
                <w:b/>
                <w:bCs/>
                <w:sz w:val="14"/>
                <w:szCs w:val="14"/>
                <w:cs/>
              </w:rPr>
            </w:pPr>
            <w:r w:rsidRPr="00FB7EF1">
              <w:rPr>
                <w:rFonts w:ascii="Arial" w:hAnsi="Arial" w:cs="Arial"/>
                <w:b/>
                <w:bCs/>
                <w:sz w:val="14"/>
                <w:szCs w:val="14"/>
              </w:rPr>
              <w:t>Million Baht</w:t>
            </w:r>
          </w:p>
        </w:tc>
        <w:tc>
          <w:tcPr>
            <w:tcW w:w="900" w:type="dxa"/>
            <w:tcBorders>
              <w:top w:val="single" w:sz="4" w:space="0" w:color="auto"/>
              <w:bottom w:val="single" w:sz="4" w:space="0" w:color="auto"/>
            </w:tcBorders>
            <w:vAlign w:val="bottom"/>
          </w:tcPr>
          <w:p w14:paraId="3D396EA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Amount</w:t>
            </w:r>
          </w:p>
          <w:p w14:paraId="5F57D0F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Units</w:t>
            </w:r>
          </w:p>
        </w:tc>
        <w:tc>
          <w:tcPr>
            <w:tcW w:w="778" w:type="dxa"/>
            <w:tcBorders>
              <w:top w:val="single" w:sz="4" w:space="0" w:color="auto"/>
              <w:bottom w:val="single" w:sz="4" w:space="0" w:color="auto"/>
            </w:tcBorders>
            <w:vAlign w:val="bottom"/>
          </w:tcPr>
          <w:p w14:paraId="46F97A90"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Par value</w:t>
            </w:r>
          </w:p>
          <w:p w14:paraId="6BDFBB6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FB7EF1" w:rsidRDefault="00FF3600" w:rsidP="00F55EC0">
            <w:pPr>
              <w:ind w:right="-72" w:hanging="2"/>
              <w:jc w:val="center"/>
              <w:rPr>
                <w:rFonts w:ascii="Arial" w:hAnsi="Arial" w:cs="Arial"/>
                <w:b/>
                <w:bCs/>
                <w:sz w:val="14"/>
                <w:szCs w:val="14"/>
              </w:rPr>
            </w:pPr>
            <w:r w:rsidRPr="00FB7EF1">
              <w:rPr>
                <w:rFonts w:ascii="Arial" w:hAnsi="Arial" w:cs="Arial"/>
                <w:b/>
                <w:bCs/>
                <w:sz w:val="14"/>
                <w:szCs w:val="14"/>
              </w:rPr>
              <w:t>Total amount</w:t>
            </w:r>
          </w:p>
          <w:p w14:paraId="36242776" w14:textId="77777777" w:rsidR="00FF3600" w:rsidRPr="00FB7EF1" w:rsidRDefault="00FF3600" w:rsidP="00F55EC0">
            <w:pPr>
              <w:ind w:right="-72"/>
              <w:jc w:val="center"/>
              <w:rPr>
                <w:rFonts w:ascii="Arial" w:hAnsi="Arial" w:cs="Arial"/>
                <w:b/>
                <w:bCs/>
                <w:sz w:val="14"/>
                <w:szCs w:val="14"/>
                <w:shd w:val="clear" w:color="auto" w:fill="FFFFFF"/>
              </w:rPr>
            </w:pPr>
            <w:r w:rsidRPr="00FB7EF1">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FB7EF1" w:rsidRDefault="00FF3600" w:rsidP="00F55EC0">
            <w:pPr>
              <w:ind w:right="-72" w:hanging="2"/>
              <w:jc w:val="center"/>
              <w:rPr>
                <w:rFonts w:ascii="Arial" w:hAnsi="Arial" w:cs="Arial"/>
                <w:b/>
                <w:bCs/>
                <w:sz w:val="14"/>
                <w:szCs w:val="14"/>
                <w:cs/>
              </w:rPr>
            </w:pPr>
            <w:r w:rsidRPr="00FB7EF1">
              <w:rPr>
                <w:rFonts w:ascii="Arial" w:hAnsi="Arial" w:cs="Arial"/>
                <w:b/>
                <w:bCs/>
                <w:sz w:val="14"/>
                <w:szCs w:val="14"/>
              </w:rPr>
              <w:t>Redeem</w:t>
            </w:r>
            <w:r w:rsidR="00433E77" w:rsidRPr="00FB7EF1">
              <w:rPr>
                <w:rFonts w:ascii="Arial" w:hAnsi="Arial" w:cs="Arial"/>
                <w:b/>
                <w:bCs/>
                <w:sz w:val="14"/>
                <w:szCs w:val="14"/>
              </w:rPr>
              <w:t xml:space="preserve"> </w:t>
            </w:r>
            <w:r w:rsidRPr="00FB7EF1">
              <w:rPr>
                <w:rFonts w:ascii="Arial" w:hAnsi="Arial" w:cs="Arial"/>
                <w:b/>
                <w:bCs/>
                <w:sz w:val="14"/>
                <w:szCs w:val="14"/>
              </w:rPr>
              <w:t>maturity</w:t>
            </w:r>
            <w:r w:rsidR="00433E77" w:rsidRPr="00FB7EF1">
              <w:rPr>
                <w:rFonts w:ascii="Arial" w:hAnsi="Arial" w:cs="Arial"/>
                <w:b/>
                <w:bCs/>
                <w:sz w:val="14"/>
                <w:szCs w:val="14"/>
              </w:rPr>
              <w:t xml:space="preserve"> </w:t>
            </w:r>
            <w:r w:rsidRPr="00FB7EF1">
              <w:rPr>
                <w:rFonts w:ascii="Arial" w:hAnsi="Arial" w:cs="Arial"/>
                <w:b/>
                <w:bCs/>
                <w:sz w:val="14"/>
                <w:szCs w:val="14"/>
              </w:rPr>
              <w:t>period</w:t>
            </w:r>
          </w:p>
        </w:tc>
        <w:tc>
          <w:tcPr>
            <w:tcW w:w="3763" w:type="dxa"/>
            <w:gridSpan w:val="3"/>
            <w:tcBorders>
              <w:top w:val="single" w:sz="4" w:space="0" w:color="auto"/>
            </w:tcBorders>
            <w:vAlign w:val="bottom"/>
          </w:tcPr>
          <w:p w14:paraId="456154A5" w14:textId="117C654E" w:rsidR="00FF3600" w:rsidRPr="00FB7EF1" w:rsidRDefault="00FF3600" w:rsidP="00F55EC0">
            <w:pPr>
              <w:ind w:right="-72" w:hanging="2"/>
              <w:jc w:val="center"/>
              <w:rPr>
                <w:rFonts w:ascii="Arial" w:hAnsi="Arial" w:cs="Arial"/>
                <w:b/>
                <w:bCs/>
                <w:spacing w:val="-6"/>
                <w:sz w:val="14"/>
                <w:szCs w:val="14"/>
                <w:cs/>
              </w:rPr>
            </w:pPr>
            <w:r w:rsidRPr="00FB7EF1">
              <w:rPr>
                <w:rFonts w:ascii="Arial" w:hAnsi="Arial" w:cs="Arial"/>
                <w:b/>
                <w:bCs/>
                <w:sz w:val="14"/>
                <w:szCs w:val="14"/>
              </w:rPr>
              <w:t>Interest rate</w:t>
            </w:r>
            <w:r w:rsidR="00162A93" w:rsidRPr="00FB7EF1">
              <w:rPr>
                <w:rFonts w:ascii="Arial" w:hAnsi="Arial" w:cs="Arial"/>
                <w:b/>
                <w:bCs/>
                <w:sz w:val="14"/>
                <w:szCs w:val="14"/>
              </w:rPr>
              <w:t>/Discount rate</w:t>
            </w:r>
          </w:p>
        </w:tc>
      </w:tr>
      <w:tr w:rsidR="00E215F8" w:rsidRPr="00FB7EF1" w14:paraId="31DE6050" w14:textId="77777777" w:rsidTr="00585610">
        <w:trPr>
          <w:cantSplit/>
          <w:tblHeader/>
        </w:trPr>
        <w:tc>
          <w:tcPr>
            <w:tcW w:w="4014" w:type="dxa"/>
            <w:tcBorders>
              <w:top w:val="single" w:sz="4" w:space="0" w:color="auto"/>
            </w:tcBorders>
          </w:tcPr>
          <w:p w14:paraId="0DAA52F8" w14:textId="77777777" w:rsidR="00FF3600" w:rsidRPr="00FB7EF1" w:rsidRDefault="00FF3600" w:rsidP="00F55EC0">
            <w:pPr>
              <w:ind w:right="-72"/>
              <w:jc w:val="thaiDistribute"/>
              <w:rPr>
                <w:rFonts w:ascii="Arial" w:hAnsi="Arial" w:cs="Arial"/>
                <w:b/>
                <w:bCs/>
                <w:sz w:val="14"/>
                <w:szCs w:val="14"/>
                <w:cs/>
              </w:rPr>
            </w:pPr>
          </w:p>
        </w:tc>
        <w:tc>
          <w:tcPr>
            <w:tcW w:w="1170" w:type="dxa"/>
            <w:tcBorders>
              <w:top w:val="single" w:sz="4" w:space="0" w:color="auto"/>
            </w:tcBorders>
          </w:tcPr>
          <w:p w14:paraId="5A3D9D61" w14:textId="77777777" w:rsidR="00FF3600" w:rsidRPr="00FB7EF1" w:rsidRDefault="00FF3600" w:rsidP="00F55EC0">
            <w:pPr>
              <w:ind w:right="-72"/>
              <w:rPr>
                <w:rFonts w:ascii="Arial" w:hAnsi="Arial" w:cs="Arial"/>
                <w:b/>
                <w:bCs/>
                <w:sz w:val="14"/>
                <w:szCs w:val="14"/>
                <w:cs/>
              </w:rPr>
            </w:pPr>
          </w:p>
        </w:tc>
        <w:tc>
          <w:tcPr>
            <w:tcW w:w="990" w:type="dxa"/>
            <w:tcBorders>
              <w:top w:val="single" w:sz="4" w:space="0" w:color="auto"/>
            </w:tcBorders>
          </w:tcPr>
          <w:p w14:paraId="08CB6F4E" w14:textId="77777777" w:rsidR="00FF3600" w:rsidRPr="00FB7EF1" w:rsidRDefault="00FF3600" w:rsidP="00F55EC0">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FB7EF1" w:rsidRDefault="00FF3600" w:rsidP="00F55EC0">
            <w:pPr>
              <w:ind w:right="-72" w:firstLine="159"/>
              <w:rPr>
                <w:rFonts w:ascii="Arial" w:hAnsi="Arial" w:cs="Arial"/>
                <w:sz w:val="14"/>
                <w:szCs w:val="14"/>
                <w:cs/>
              </w:rPr>
            </w:pPr>
          </w:p>
        </w:tc>
        <w:tc>
          <w:tcPr>
            <w:tcW w:w="900" w:type="dxa"/>
            <w:tcBorders>
              <w:top w:val="single" w:sz="4" w:space="0" w:color="auto"/>
            </w:tcBorders>
          </w:tcPr>
          <w:p w14:paraId="7916F5DF" w14:textId="77777777" w:rsidR="00FF3600" w:rsidRPr="00FB7EF1" w:rsidRDefault="00FF3600" w:rsidP="00F55EC0">
            <w:pPr>
              <w:ind w:right="-72"/>
              <w:jc w:val="right"/>
              <w:rPr>
                <w:rFonts w:ascii="Arial" w:hAnsi="Arial" w:cs="Arial"/>
                <w:sz w:val="14"/>
                <w:szCs w:val="14"/>
                <w:cs/>
              </w:rPr>
            </w:pPr>
          </w:p>
        </w:tc>
        <w:tc>
          <w:tcPr>
            <w:tcW w:w="778" w:type="dxa"/>
            <w:tcBorders>
              <w:top w:val="single" w:sz="4" w:space="0" w:color="auto"/>
            </w:tcBorders>
          </w:tcPr>
          <w:p w14:paraId="00E370B7" w14:textId="77777777" w:rsidR="00FF3600" w:rsidRPr="00FB7EF1" w:rsidRDefault="00FF3600" w:rsidP="00F55EC0">
            <w:pPr>
              <w:ind w:right="-72"/>
              <w:rPr>
                <w:rFonts w:ascii="Arial" w:hAnsi="Arial" w:cs="Arial"/>
                <w:sz w:val="14"/>
                <w:szCs w:val="14"/>
                <w:cs/>
              </w:rPr>
            </w:pPr>
          </w:p>
        </w:tc>
        <w:tc>
          <w:tcPr>
            <w:tcW w:w="1037" w:type="dxa"/>
            <w:tcBorders>
              <w:bottom w:val="single" w:sz="4" w:space="0" w:color="auto"/>
            </w:tcBorders>
          </w:tcPr>
          <w:p w14:paraId="3067C3F8" w14:textId="77777777" w:rsidR="00FF3600" w:rsidRPr="00FB7EF1" w:rsidRDefault="00FF3600" w:rsidP="00F55EC0">
            <w:pPr>
              <w:ind w:left="-116" w:right="-72"/>
              <w:jc w:val="right"/>
              <w:rPr>
                <w:rFonts w:ascii="Arial" w:hAnsi="Arial" w:cs="Arial"/>
                <w:b/>
                <w:bCs/>
                <w:sz w:val="14"/>
                <w:szCs w:val="14"/>
              </w:rPr>
            </w:pPr>
            <w:r w:rsidRPr="00FB7EF1">
              <w:rPr>
                <w:rFonts w:ascii="Arial" w:hAnsi="Arial" w:cs="Arial"/>
                <w:b/>
                <w:bCs/>
                <w:sz w:val="14"/>
                <w:szCs w:val="14"/>
              </w:rPr>
              <w:t>(Unaudited)</w:t>
            </w:r>
          </w:p>
          <w:p w14:paraId="17D5D05F" w14:textId="28044568" w:rsidR="00FF3600" w:rsidRPr="00FB7EF1" w:rsidRDefault="009E6390" w:rsidP="00F55EC0">
            <w:pPr>
              <w:ind w:left="-116" w:right="-72"/>
              <w:jc w:val="right"/>
              <w:rPr>
                <w:rFonts w:ascii="Arial" w:hAnsi="Arial" w:cs="Arial"/>
                <w:b/>
                <w:bCs/>
                <w:sz w:val="14"/>
                <w:szCs w:val="14"/>
              </w:rPr>
            </w:pPr>
            <w:r w:rsidRPr="00FB7EF1">
              <w:rPr>
                <w:rFonts w:ascii="Arial" w:hAnsi="Arial" w:cs="Arial"/>
                <w:b/>
                <w:bCs/>
                <w:sz w:val="14"/>
                <w:szCs w:val="14"/>
              </w:rPr>
              <w:t>31 March</w:t>
            </w:r>
          </w:p>
          <w:p w14:paraId="00A7923D" w14:textId="7AC5AF07" w:rsidR="00FF3600" w:rsidRPr="00FB7EF1" w:rsidRDefault="009E6390" w:rsidP="00F55EC0">
            <w:pPr>
              <w:ind w:left="-116" w:right="-72"/>
              <w:jc w:val="right"/>
              <w:rPr>
                <w:rFonts w:ascii="Arial" w:hAnsi="Arial" w:cs="Arial"/>
                <w:b/>
                <w:bCs/>
                <w:sz w:val="14"/>
                <w:szCs w:val="14"/>
                <w:cs/>
              </w:rPr>
            </w:pPr>
            <w:r w:rsidRPr="00FB7EF1">
              <w:rPr>
                <w:rFonts w:ascii="Arial" w:hAnsi="Arial" w:cs="Arial"/>
                <w:b/>
                <w:bCs/>
                <w:sz w:val="14"/>
                <w:szCs w:val="14"/>
              </w:rPr>
              <w:t>2026</w:t>
            </w:r>
          </w:p>
        </w:tc>
        <w:tc>
          <w:tcPr>
            <w:tcW w:w="990" w:type="dxa"/>
            <w:gridSpan w:val="2"/>
            <w:tcBorders>
              <w:bottom w:val="single" w:sz="4" w:space="0" w:color="auto"/>
            </w:tcBorders>
          </w:tcPr>
          <w:p w14:paraId="37A1CF18" w14:textId="77777777" w:rsidR="00FF3600" w:rsidRPr="00FB7EF1" w:rsidRDefault="00FF3600" w:rsidP="00F55EC0">
            <w:pPr>
              <w:ind w:left="-116" w:right="-72"/>
              <w:jc w:val="right"/>
              <w:rPr>
                <w:rFonts w:ascii="Arial" w:hAnsi="Arial" w:cs="Arial"/>
                <w:b/>
                <w:bCs/>
                <w:sz w:val="14"/>
                <w:szCs w:val="14"/>
              </w:rPr>
            </w:pPr>
            <w:r w:rsidRPr="00FB7EF1">
              <w:rPr>
                <w:rFonts w:ascii="Arial" w:hAnsi="Arial" w:cs="Arial"/>
                <w:b/>
                <w:bCs/>
                <w:sz w:val="14"/>
                <w:szCs w:val="14"/>
              </w:rPr>
              <w:t>(Audited)</w:t>
            </w:r>
          </w:p>
          <w:p w14:paraId="55928BE5" w14:textId="74AD8989" w:rsidR="00FF3600" w:rsidRPr="00FB7EF1" w:rsidRDefault="00FB6070" w:rsidP="00F55EC0">
            <w:pPr>
              <w:tabs>
                <w:tab w:val="left" w:pos="876"/>
              </w:tabs>
              <w:ind w:left="-116" w:right="-72"/>
              <w:jc w:val="right"/>
              <w:rPr>
                <w:rFonts w:ascii="Arial" w:hAnsi="Arial" w:cs="Arial"/>
                <w:b/>
                <w:bCs/>
                <w:sz w:val="14"/>
                <w:szCs w:val="14"/>
                <w:cs/>
              </w:rPr>
            </w:pPr>
            <w:r w:rsidRPr="00FB7EF1">
              <w:rPr>
                <w:rFonts w:ascii="Arial" w:hAnsi="Arial" w:cs="Arial"/>
                <w:b/>
                <w:bCs/>
                <w:sz w:val="14"/>
                <w:szCs w:val="14"/>
              </w:rPr>
              <w:t>31</w:t>
            </w:r>
            <w:r w:rsidR="00FF3600" w:rsidRPr="00FB7EF1">
              <w:rPr>
                <w:rFonts w:ascii="Arial" w:hAnsi="Arial" w:cs="Arial"/>
                <w:b/>
                <w:bCs/>
                <w:sz w:val="14"/>
                <w:szCs w:val="14"/>
              </w:rPr>
              <w:t xml:space="preserve"> December </w:t>
            </w:r>
            <w:r w:rsidR="009E6390" w:rsidRPr="00FB7EF1">
              <w:rPr>
                <w:rFonts w:ascii="Arial" w:hAnsi="Arial" w:cs="Arial"/>
                <w:b/>
                <w:bCs/>
                <w:sz w:val="14"/>
                <w:szCs w:val="14"/>
              </w:rPr>
              <w:t>2025</w:t>
            </w:r>
          </w:p>
        </w:tc>
        <w:tc>
          <w:tcPr>
            <w:tcW w:w="1170" w:type="dxa"/>
            <w:gridSpan w:val="2"/>
            <w:tcBorders>
              <w:top w:val="single" w:sz="4" w:space="0" w:color="auto"/>
            </w:tcBorders>
          </w:tcPr>
          <w:p w14:paraId="720DB86A" w14:textId="77777777" w:rsidR="00FF3600" w:rsidRPr="00FB7EF1" w:rsidRDefault="00FF3600" w:rsidP="00F55EC0">
            <w:pPr>
              <w:ind w:right="-72" w:hanging="2"/>
              <w:jc w:val="center"/>
              <w:rPr>
                <w:rFonts w:ascii="Arial" w:hAnsi="Arial" w:cs="Arial"/>
                <w:b/>
                <w:bCs/>
                <w:sz w:val="14"/>
                <w:szCs w:val="14"/>
                <w:cs/>
              </w:rPr>
            </w:pPr>
          </w:p>
        </w:tc>
        <w:tc>
          <w:tcPr>
            <w:tcW w:w="3752" w:type="dxa"/>
            <w:gridSpan w:val="2"/>
            <w:tcBorders>
              <w:top w:val="single" w:sz="4" w:space="0" w:color="auto"/>
            </w:tcBorders>
          </w:tcPr>
          <w:p w14:paraId="1368ADC0" w14:textId="77777777" w:rsidR="00FF3600" w:rsidRPr="00FB7EF1" w:rsidRDefault="00FF3600" w:rsidP="00774C10">
            <w:pPr>
              <w:ind w:right="-72" w:hanging="2"/>
              <w:jc w:val="left"/>
              <w:rPr>
                <w:rFonts w:ascii="Arial" w:hAnsi="Arial" w:cs="Arial"/>
                <w:b/>
                <w:bCs/>
                <w:spacing w:val="-6"/>
                <w:sz w:val="14"/>
                <w:szCs w:val="14"/>
                <w:cs/>
              </w:rPr>
            </w:pPr>
          </w:p>
        </w:tc>
      </w:tr>
      <w:tr w:rsidR="00585610" w:rsidRPr="00FB7EF1" w14:paraId="29FFA82D" w14:textId="77777777" w:rsidTr="00585610">
        <w:trPr>
          <w:cantSplit/>
          <w:tblHeader/>
        </w:trPr>
        <w:tc>
          <w:tcPr>
            <w:tcW w:w="4014" w:type="dxa"/>
          </w:tcPr>
          <w:p w14:paraId="296B356B" w14:textId="77777777" w:rsidR="00585610" w:rsidRPr="00FB7EF1" w:rsidRDefault="00585610" w:rsidP="00F55EC0">
            <w:pPr>
              <w:ind w:right="-72"/>
              <w:jc w:val="thaiDistribute"/>
              <w:rPr>
                <w:rFonts w:ascii="Arial" w:hAnsi="Arial" w:cs="Arial"/>
                <w:b/>
                <w:bCs/>
                <w:sz w:val="14"/>
                <w:szCs w:val="14"/>
                <w:cs/>
              </w:rPr>
            </w:pPr>
          </w:p>
        </w:tc>
        <w:tc>
          <w:tcPr>
            <w:tcW w:w="1170" w:type="dxa"/>
          </w:tcPr>
          <w:p w14:paraId="10ED1F38" w14:textId="77777777" w:rsidR="00585610" w:rsidRPr="00FB7EF1" w:rsidRDefault="00585610" w:rsidP="00F55EC0">
            <w:pPr>
              <w:ind w:right="-72"/>
              <w:rPr>
                <w:rFonts w:ascii="Arial" w:hAnsi="Arial" w:cs="Arial"/>
                <w:b/>
                <w:bCs/>
                <w:sz w:val="14"/>
                <w:szCs w:val="14"/>
                <w:cs/>
              </w:rPr>
            </w:pPr>
          </w:p>
        </w:tc>
        <w:tc>
          <w:tcPr>
            <w:tcW w:w="990" w:type="dxa"/>
          </w:tcPr>
          <w:p w14:paraId="73D3568C" w14:textId="77777777" w:rsidR="00585610" w:rsidRPr="00FB7EF1" w:rsidRDefault="00585610" w:rsidP="00F55EC0">
            <w:pPr>
              <w:ind w:right="-72"/>
              <w:jc w:val="center"/>
              <w:rPr>
                <w:rFonts w:ascii="Arial" w:hAnsi="Arial" w:cs="Arial"/>
                <w:b/>
                <w:bCs/>
                <w:sz w:val="14"/>
                <w:szCs w:val="14"/>
                <w:cs/>
              </w:rPr>
            </w:pPr>
          </w:p>
        </w:tc>
        <w:tc>
          <w:tcPr>
            <w:tcW w:w="871" w:type="dxa"/>
          </w:tcPr>
          <w:p w14:paraId="0DAC2356" w14:textId="77777777" w:rsidR="00585610" w:rsidRPr="00FB7EF1" w:rsidRDefault="00585610" w:rsidP="00F55EC0">
            <w:pPr>
              <w:ind w:right="-72" w:firstLine="159"/>
              <w:rPr>
                <w:rFonts w:ascii="Arial" w:hAnsi="Arial" w:cs="Arial"/>
                <w:sz w:val="14"/>
                <w:szCs w:val="14"/>
                <w:cs/>
              </w:rPr>
            </w:pPr>
          </w:p>
        </w:tc>
        <w:tc>
          <w:tcPr>
            <w:tcW w:w="900" w:type="dxa"/>
          </w:tcPr>
          <w:p w14:paraId="1FD45211" w14:textId="77777777" w:rsidR="00585610" w:rsidRPr="00FB7EF1" w:rsidRDefault="00585610" w:rsidP="00F55EC0">
            <w:pPr>
              <w:ind w:right="-72"/>
              <w:jc w:val="right"/>
              <w:rPr>
                <w:rFonts w:ascii="Arial" w:hAnsi="Arial" w:cs="Arial"/>
                <w:sz w:val="14"/>
                <w:szCs w:val="14"/>
                <w:cs/>
              </w:rPr>
            </w:pPr>
          </w:p>
        </w:tc>
        <w:tc>
          <w:tcPr>
            <w:tcW w:w="778" w:type="dxa"/>
          </w:tcPr>
          <w:p w14:paraId="2F5D1604" w14:textId="77777777" w:rsidR="00585610" w:rsidRPr="00FB7EF1" w:rsidRDefault="00585610" w:rsidP="00F55EC0">
            <w:pPr>
              <w:ind w:right="-72"/>
              <w:rPr>
                <w:rFonts w:ascii="Arial" w:hAnsi="Arial" w:cs="Arial"/>
                <w:sz w:val="14"/>
                <w:szCs w:val="14"/>
                <w:cs/>
              </w:rPr>
            </w:pPr>
          </w:p>
        </w:tc>
        <w:tc>
          <w:tcPr>
            <w:tcW w:w="1037" w:type="dxa"/>
            <w:tcBorders>
              <w:top w:val="single" w:sz="4" w:space="0" w:color="auto"/>
            </w:tcBorders>
          </w:tcPr>
          <w:p w14:paraId="21226801" w14:textId="77777777" w:rsidR="00585610" w:rsidRPr="00FB7EF1" w:rsidRDefault="00585610" w:rsidP="00F55EC0">
            <w:pPr>
              <w:ind w:left="-116" w:right="-72"/>
              <w:jc w:val="right"/>
              <w:rPr>
                <w:rFonts w:ascii="Arial" w:hAnsi="Arial" w:cs="Arial"/>
                <w:b/>
                <w:bCs/>
                <w:sz w:val="14"/>
                <w:szCs w:val="14"/>
              </w:rPr>
            </w:pPr>
          </w:p>
        </w:tc>
        <w:tc>
          <w:tcPr>
            <w:tcW w:w="990" w:type="dxa"/>
            <w:gridSpan w:val="2"/>
            <w:tcBorders>
              <w:top w:val="single" w:sz="4" w:space="0" w:color="auto"/>
            </w:tcBorders>
          </w:tcPr>
          <w:p w14:paraId="3FFCABF4" w14:textId="77777777" w:rsidR="00585610" w:rsidRPr="00FB7EF1" w:rsidRDefault="00585610" w:rsidP="00F55EC0">
            <w:pPr>
              <w:ind w:left="-116" w:right="-72"/>
              <w:jc w:val="right"/>
              <w:rPr>
                <w:rFonts w:ascii="Arial" w:hAnsi="Arial" w:cs="Arial"/>
                <w:b/>
                <w:bCs/>
                <w:sz w:val="14"/>
                <w:szCs w:val="14"/>
              </w:rPr>
            </w:pPr>
          </w:p>
        </w:tc>
        <w:tc>
          <w:tcPr>
            <w:tcW w:w="1170" w:type="dxa"/>
            <w:gridSpan w:val="2"/>
          </w:tcPr>
          <w:p w14:paraId="5B5D9551" w14:textId="77777777" w:rsidR="00585610" w:rsidRPr="00FB7EF1" w:rsidRDefault="00585610" w:rsidP="00F55EC0">
            <w:pPr>
              <w:ind w:right="-72" w:hanging="2"/>
              <w:jc w:val="center"/>
              <w:rPr>
                <w:rFonts w:ascii="Arial" w:hAnsi="Arial" w:cs="Arial"/>
                <w:b/>
                <w:bCs/>
                <w:sz w:val="14"/>
                <w:szCs w:val="14"/>
                <w:cs/>
              </w:rPr>
            </w:pPr>
          </w:p>
        </w:tc>
        <w:tc>
          <w:tcPr>
            <w:tcW w:w="3752" w:type="dxa"/>
            <w:gridSpan w:val="2"/>
          </w:tcPr>
          <w:p w14:paraId="303630EC" w14:textId="77777777" w:rsidR="00585610" w:rsidRPr="00FB7EF1" w:rsidRDefault="00585610" w:rsidP="00774C10">
            <w:pPr>
              <w:ind w:right="-72" w:hanging="2"/>
              <w:jc w:val="left"/>
              <w:rPr>
                <w:rFonts w:ascii="Arial" w:hAnsi="Arial" w:cs="Arial"/>
                <w:b/>
                <w:bCs/>
                <w:spacing w:val="-6"/>
                <w:sz w:val="14"/>
                <w:szCs w:val="14"/>
                <w:cs/>
              </w:rPr>
            </w:pPr>
          </w:p>
        </w:tc>
      </w:tr>
      <w:tr w:rsidR="003B3614" w:rsidRPr="00FB7EF1" w14:paraId="2CF2736B" w14:textId="77777777" w:rsidTr="00585610">
        <w:trPr>
          <w:cantSplit/>
          <w:tblHeader/>
        </w:trPr>
        <w:tc>
          <w:tcPr>
            <w:tcW w:w="4014" w:type="dxa"/>
          </w:tcPr>
          <w:p w14:paraId="0671B9C6" w14:textId="77777777" w:rsidR="003B3614" w:rsidRPr="00FB7EF1" w:rsidRDefault="003B3614" w:rsidP="003B3614">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5B69800E" w14:textId="53F0A650" w:rsidR="003B3614" w:rsidRPr="00FB7EF1" w:rsidRDefault="003B3614" w:rsidP="003B3614">
            <w:pPr>
              <w:ind w:right="-72"/>
              <w:jc w:val="thaiDistribute"/>
              <w:rPr>
                <w:rFonts w:ascii="Arial" w:hAnsi="Arial" w:cs="Arial"/>
                <w:sz w:val="14"/>
                <w:szCs w:val="14"/>
                <w:cs/>
              </w:rPr>
            </w:pPr>
            <w:r w:rsidRPr="00FB7EF1">
              <w:rPr>
                <w:rFonts w:ascii="Arial" w:hAnsi="Arial" w:cs="Arial"/>
                <w:sz w:val="14"/>
                <w:szCs w:val="14"/>
              </w:rPr>
              <w:t xml:space="preserve">   with a debenture holders’ representative type</w:t>
            </w:r>
          </w:p>
        </w:tc>
        <w:tc>
          <w:tcPr>
            <w:tcW w:w="1170" w:type="dxa"/>
          </w:tcPr>
          <w:p w14:paraId="26E16662" w14:textId="77777777" w:rsidR="003B3614" w:rsidRPr="00FB7EF1" w:rsidRDefault="003B3614" w:rsidP="003B3614">
            <w:pPr>
              <w:tabs>
                <w:tab w:val="left" w:pos="34"/>
              </w:tabs>
              <w:ind w:right="-72"/>
              <w:rPr>
                <w:rFonts w:ascii="Arial" w:hAnsi="Arial" w:cs="Arial"/>
                <w:sz w:val="14"/>
                <w:szCs w:val="14"/>
              </w:rPr>
            </w:pPr>
            <w:r w:rsidRPr="00FB7EF1">
              <w:rPr>
                <w:rFonts w:ascii="Arial" w:hAnsi="Arial" w:cs="Arial"/>
                <w:sz w:val="14"/>
                <w:szCs w:val="14"/>
              </w:rPr>
              <w:t>SC Debenture</w:t>
            </w:r>
          </w:p>
          <w:p w14:paraId="79629158" w14:textId="64EB4254" w:rsidR="003B3614" w:rsidRPr="00FB7EF1" w:rsidRDefault="003B3614" w:rsidP="003B3614">
            <w:pPr>
              <w:ind w:right="-72"/>
              <w:rPr>
                <w:rFonts w:ascii="Arial" w:hAnsi="Arial" w:cs="Arial"/>
                <w:sz w:val="14"/>
                <w:szCs w:val="14"/>
                <w:cs/>
              </w:rPr>
            </w:pPr>
            <w:r w:rsidRPr="00FB7EF1">
              <w:rPr>
                <w:rFonts w:ascii="Arial" w:hAnsi="Arial" w:cs="Arial"/>
                <w:sz w:val="14"/>
                <w:szCs w:val="14"/>
              </w:rPr>
              <w:t>No.1/2026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556ECB43" w14:textId="7573BC52" w:rsidR="003B3614" w:rsidRPr="00FB7EF1" w:rsidRDefault="003B3614" w:rsidP="003B3614">
            <w:pPr>
              <w:ind w:right="-72"/>
              <w:jc w:val="center"/>
              <w:rPr>
                <w:rFonts w:ascii="Arial" w:hAnsi="Arial" w:cs="Arial"/>
                <w:sz w:val="14"/>
                <w:szCs w:val="14"/>
                <w:cs/>
              </w:rPr>
            </w:pPr>
            <w:r w:rsidRPr="00FB7EF1">
              <w:rPr>
                <w:rFonts w:ascii="Arial" w:hAnsi="Arial" w:cs="Arial"/>
                <w:sz w:val="14"/>
                <w:szCs w:val="14"/>
              </w:rPr>
              <w:t>30 Jan 2026</w:t>
            </w:r>
          </w:p>
        </w:tc>
        <w:tc>
          <w:tcPr>
            <w:tcW w:w="871" w:type="dxa"/>
          </w:tcPr>
          <w:p w14:paraId="1678B191" w14:textId="17A54466" w:rsidR="003B3614" w:rsidRPr="00FB7EF1" w:rsidRDefault="003B3614" w:rsidP="003B3614">
            <w:pPr>
              <w:ind w:right="-72"/>
              <w:jc w:val="right"/>
              <w:rPr>
                <w:rFonts w:ascii="Arial" w:hAnsi="Arial" w:cs="Arial"/>
                <w:sz w:val="14"/>
                <w:szCs w:val="14"/>
                <w:cs/>
              </w:rPr>
            </w:pPr>
            <w:r w:rsidRPr="00FB7EF1">
              <w:rPr>
                <w:rFonts w:ascii="Arial" w:hAnsi="Arial" w:cs="Arial"/>
                <w:sz w:val="14"/>
                <w:szCs w:val="14"/>
              </w:rPr>
              <w:t>2,250</w:t>
            </w:r>
          </w:p>
        </w:tc>
        <w:tc>
          <w:tcPr>
            <w:tcW w:w="900" w:type="dxa"/>
          </w:tcPr>
          <w:p w14:paraId="2F40D48E" w14:textId="1BBFF9FD" w:rsidR="003B3614" w:rsidRPr="00FB7EF1" w:rsidRDefault="003B3614" w:rsidP="003B3614">
            <w:pPr>
              <w:ind w:right="-72"/>
              <w:jc w:val="right"/>
              <w:rPr>
                <w:rFonts w:ascii="Arial" w:hAnsi="Arial" w:cs="Cordia New"/>
                <w:sz w:val="14"/>
                <w:szCs w:val="14"/>
                <w:lang w:val="en-US"/>
              </w:rPr>
            </w:pPr>
            <w:r w:rsidRPr="00FB7EF1">
              <w:rPr>
                <w:rFonts w:ascii="Arial" w:hAnsi="Arial" w:cs="Cordia New"/>
                <w:sz w:val="14"/>
                <w:szCs w:val="14"/>
                <w:lang w:val="en-US"/>
              </w:rPr>
              <w:t>2,250,000</w:t>
            </w:r>
          </w:p>
        </w:tc>
        <w:tc>
          <w:tcPr>
            <w:tcW w:w="778" w:type="dxa"/>
          </w:tcPr>
          <w:p w14:paraId="65270CFF" w14:textId="6FAAA8EF" w:rsidR="003B3614" w:rsidRPr="00FB7EF1" w:rsidRDefault="003B3614" w:rsidP="003B3614">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262A826E" w14:textId="2FB07935" w:rsidR="003B3614" w:rsidRPr="00FB7EF1" w:rsidRDefault="003B3614" w:rsidP="003E58C9">
            <w:pPr>
              <w:ind w:left="-116" w:right="-72"/>
              <w:jc w:val="right"/>
              <w:rPr>
                <w:rFonts w:ascii="Arial" w:hAnsi="Arial" w:cs="Arial"/>
                <w:sz w:val="14"/>
                <w:szCs w:val="14"/>
                <w:lang w:val="en-US"/>
              </w:rPr>
            </w:pPr>
            <w:r w:rsidRPr="00FB7EF1">
              <w:rPr>
                <w:rFonts w:ascii="Arial" w:hAnsi="Arial" w:cs="Arial"/>
                <w:sz w:val="14"/>
                <w:szCs w:val="14"/>
              </w:rPr>
              <w:t>2,250</w:t>
            </w:r>
          </w:p>
        </w:tc>
        <w:tc>
          <w:tcPr>
            <w:tcW w:w="990" w:type="dxa"/>
            <w:gridSpan w:val="2"/>
          </w:tcPr>
          <w:p w14:paraId="47DA9019" w14:textId="3A158239" w:rsidR="003B3614" w:rsidRPr="00FB7EF1" w:rsidRDefault="00256B78" w:rsidP="003E58C9">
            <w:pPr>
              <w:ind w:left="-116" w:right="-72"/>
              <w:jc w:val="right"/>
              <w:rPr>
                <w:rFonts w:ascii="Arial" w:hAnsi="Arial" w:cs="Arial"/>
                <w:sz w:val="14"/>
                <w:szCs w:val="14"/>
              </w:rPr>
            </w:pPr>
            <w:r w:rsidRPr="00FB7EF1">
              <w:rPr>
                <w:rFonts w:ascii="Arial" w:hAnsi="Arial" w:cs="Arial"/>
                <w:sz w:val="14"/>
                <w:szCs w:val="14"/>
              </w:rPr>
              <w:t>-</w:t>
            </w:r>
          </w:p>
        </w:tc>
        <w:tc>
          <w:tcPr>
            <w:tcW w:w="1170" w:type="dxa"/>
            <w:gridSpan w:val="2"/>
          </w:tcPr>
          <w:p w14:paraId="26D6FCA1" w14:textId="7E5EB9BC" w:rsidR="003B3614" w:rsidRPr="00FB7EF1" w:rsidRDefault="00BE7319" w:rsidP="003E58C9">
            <w:pPr>
              <w:ind w:right="-72" w:hanging="2"/>
              <w:jc w:val="center"/>
              <w:rPr>
                <w:rFonts w:ascii="Arial" w:hAnsi="Arial" w:cs="Cordia New"/>
                <w:sz w:val="14"/>
                <w:szCs w:val="14"/>
                <w:cs/>
              </w:rPr>
            </w:pPr>
            <w:r w:rsidRPr="00FB7EF1">
              <w:rPr>
                <w:rFonts w:ascii="Arial" w:hAnsi="Arial" w:cs="Arial"/>
                <w:sz w:val="14"/>
                <w:szCs w:val="14"/>
              </w:rPr>
              <w:t>30 Jan 2029</w:t>
            </w:r>
          </w:p>
        </w:tc>
        <w:tc>
          <w:tcPr>
            <w:tcW w:w="3752" w:type="dxa"/>
            <w:gridSpan w:val="2"/>
          </w:tcPr>
          <w:p w14:paraId="20A67565" w14:textId="1C57C7C9" w:rsidR="003B3614" w:rsidRPr="00FB7EF1" w:rsidRDefault="00774C10" w:rsidP="00774C10">
            <w:pPr>
              <w:ind w:right="-72" w:hanging="2"/>
              <w:jc w:val="left"/>
              <w:rPr>
                <w:rFonts w:ascii="Arial" w:hAnsi="Arial" w:cs="Cordia New"/>
                <w:spacing w:val="-4"/>
                <w:sz w:val="14"/>
                <w:szCs w:val="14"/>
                <w:lang w:val="en-US"/>
              </w:rPr>
            </w:pPr>
            <w:r w:rsidRPr="00FB7EF1">
              <w:rPr>
                <w:rFonts w:ascii="Arial" w:hAnsi="Arial" w:cs="Arial"/>
                <w:spacing w:val="-4"/>
                <w:sz w:val="14"/>
                <w:szCs w:val="14"/>
              </w:rPr>
              <w:t xml:space="preserve">3.50% per annum. The interest is payable every six </w:t>
            </w:r>
            <w:r w:rsidR="00013117" w:rsidRPr="00FB7EF1">
              <w:rPr>
                <w:rFonts w:ascii="Arial" w:hAnsi="Arial" w:cs="Arial"/>
                <w:spacing w:val="-4"/>
                <w:sz w:val="14"/>
                <w:szCs w:val="14"/>
              </w:rPr>
              <w:t>month</w:t>
            </w:r>
            <w:r w:rsidR="00013117" w:rsidRPr="00FB7EF1">
              <w:rPr>
                <w:rFonts w:ascii="Arial" w:hAnsi="Arial" w:cs="Cordia New"/>
                <w:spacing w:val="-4"/>
                <w:sz w:val="14"/>
                <w:szCs w:val="14"/>
                <w:lang w:val="en-US"/>
              </w:rPr>
              <w:t>s</w:t>
            </w:r>
          </w:p>
        </w:tc>
      </w:tr>
      <w:tr w:rsidR="00346401" w:rsidRPr="00FB7EF1" w14:paraId="0AF8BFE5" w14:textId="77777777" w:rsidTr="00774C10">
        <w:trPr>
          <w:cantSplit/>
          <w:tblHeader/>
        </w:trPr>
        <w:tc>
          <w:tcPr>
            <w:tcW w:w="4014" w:type="dxa"/>
          </w:tcPr>
          <w:p w14:paraId="46BF57C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51DAF90" w14:textId="59E31BDF" w:rsidR="00346401" w:rsidRPr="00FB7EF1" w:rsidRDefault="00346401" w:rsidP="00346401">
            <w:pPr>
              <w:ind w:right="-72"/>
              <w:jc w:val="thaiDistribute"/>
              <w:rPr>
                <w:rFonts w:ascii="Arial" w:hAnsi="Arial" w:cs="Arial"/>
                <w:sz w:val="14"/>
                <w:szCs w:val="14"/>
                <w:cs/>
              </w:rPr>
            </w:pPr>
            <w:r w:rsidRPr="00FB7EF1">
              <w:rPr>
                <w:rFonts w:ascii="Arial" w:hAnsi="Arial" w:cs="Arial"/>
                <w:sz w:val="14"/>
                <w:szCs w:val="14"/>
              </w:rPr>
              <w:t xml:space="preserve">   with no debenture holders’ representative type</w:t>
            </w:r>
          </w:p>
        </w:tc>
        <w:tc>
          <w:tcPr>
            <w:tcW w:w="1170" w:type="dxa"/>
          </w:tcPr>
          <w:p w14:paraId="11CD31F8"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3EE50426" w14:textId="65492CA4" w:rsidR="00346401" w:rsidRPr="00FB7EF1" w:rsidRDefault="00346401" w:rsidP="00346401">
            <w:pPr>
              <w:ind w:right="-72"/>
              <w:rPr>
                <w:rFonts w:ascii="Arial" w:hAnsi="Arial" w:cs="Arial"/>
                <w:sz w:val="14"/>
                <w:szCs w:val="14"/>
                <w:cs/>
              </w:rPr>
            </w:pPr>
            <w:r w:rsidRPr="00FB7EF1">
              <w:rPr>
                <w:rFonts w:ascii="Arial" w:hAnsi="Arial" w:cs="Arial"/>
                <w:sz w:val="14"/>
                <w:szCs w:val="14"/>
              </w:rPr>
              <w:t>No. 1/2026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72DD01AA" w14:textId="6E93BAA0" w:rsidR="00346401" w:rsidRPr="00FB7EF1" w:rsidRDefault="00346401" w:rsidP="00346401">
            <w:pPr>
              <w:ind w:right="-72"/>
              <w:jc w:val="center"/>
              <w:rPr>
                <w:rFonts w:ascii="Arial" w:hAnsi="Arial" w:cs="Arial"/>
                <w:sz w:val="14"/>
                <w:szCs w:val="14"/>
                <w:cs/>
              </w:rPr>
            </w:pPr>
            <w:r w:rsidRPr="00FB7EF1">
              <w:rPr>
                <w:rFonts w:ascii="Arial" w:hAnsi="Arial" w:cs="Arial"/>
                <w:sz w:val="14"/>
                <w:szCs w:val="14"/>
              </w:rPr>
              <w:t>30 Jan 2026</w:t>
            </w:r>
          </w:p>
        </w:tc>
        <w:tc>
          <w:tcPr>
            <w:tcW w:w="871" w:type="dxa"/>
          </w:tcPr>
          <w:p w14:paraId="2395CB20" w14:textId="17974927" w:rsidR="00346401" w:rsidRPr="00FB7EF1" w:rsidRDefault="00346401" w:rsidP="00346401">
            <w:pPr>
              <w:ind w:right="-72"/>
              <w:jc w:val="right"/>
              <w:rPr>
                <w:rFonts w:ascii="Arial" w:hAnsi="Arial" w:cs="Arial"/>
                <w:sz w:val="14"/>
                <w:szCs w:val="14"/>
                <w:cs/>
              </w:rPr>
            </w:pPr>
            <w:r w:rsidRPr="00FB7EF1">
              <w:rPr>
                <w:rFonts w:ascii="Arial" w:hAnsi="Arial" w:cs="Arial" w:hint="cs"/>
                <w:sz w:val="14"/>
                <w:szCs w:val="14"/>
                <w:cs/>
              </w:rPr>
              <w:t>750</w:t>
            </w:r>
          </w:p>
        </w:tc>
        <w:tc>
          <w:tcPr>
            <w:tcW w:w="900" w:type="dxa"/>
          </w:tcPr>
          <w:p w14:paraId="449E418C" w14:textId="0F6353B1"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750,000</w:t>
            </w:r>
          </w:p>
        </w:tc>
        <w:tc>
          <w:tcPr>
            <w:tcW w:w="778" w:type="dxa"/>
          </w:tcPr>
          <w:p w14:paraId="0645772C" w14:textId="661B17C4" w:rsidR="00346401" w:rsidRPr="00FB7EF1" w:rsidRDefault="00346401" w:rsidP="00346401">
            <w:pPr>
              <w:ind w:right="-72"/>
              <w:jc w:val="right"/>
              <w:rPr>
                <w:rFonts w:ascii="Arial" w:hAnsi="Arial" w:cs="Cordia New"/>
                <w:sz w:val="14"/>
                <w:szCs w:val="14"/>
                <w:cs/>
              </w:rPr>
            </w:pPr>
            <w:r w:rsidRPr="00FB7EF1">
              <w:rPr>
                <w:rFonts w:ascii="Arial" w:hAnsi="Arial" w:cs="Arial"/>
                <w:sz w:val="14"/>
                <w:szCs w:val="14"/>
              </w:rPr>
              <w:t>1,000</w:t>
            </w:r>
          </w:p>
        </w:tc>
        <w:tc>
          <w:tcPr>
            <w:tcW w:w="1037" w:type="dxa"/>
          </w:tcPr>
          <w:p w14:paraId="31F98842" w14:textId="2026C364" w:rsidR="00346401" w:rsidRPr="00FB7EF1" w:rsidRDefault="00346401" w:rsidP="00346401">
            <w:pPr>
              <w:ind w:left="-116" w:right="-72"/>
              <w:jc w:val="right"/>
              <w:rPr>
                <w:rFonts w:ascii="Arial" w:hAnsi="Arial" w:cs="Arial"/>
                <w:sz w:val="14"/>
                <w:szCs w:val="14"/>
              </w:rPr>
            </w:pPr>
            <w:r w:rsidRPr="00FB7EF1">
              <w:rPr>
                <w:rFonts w:ascii="Arial" w:hAnsi="Arial" w:cs="Arial"/>
                <w:sz w:val="14"/>
                <w:szCs w:val="14"/>
              </w:rPr>
              <w:t>750</w:t>
            </w:r>
          </w:p>
        </w:tc>
        <w:tc>
          <w:tcPr>
            <w:tcW w:w="990" w:type="dxa"/>
            <w:gridSpan w:val="2"/>
          </w:tcPr>
          <w:p w14:paraId="4CED2B6F" w14:textId="663199D3" w:rsidR="00346401" w:rsidRPr="00FB7EF1" w:rsidRDefault="00346401" w:rsidP="00346401">
            <w:pPr>
              <w:ind w:left="-116" w:right="-72"/>
              <w:jc w:val="right"/>
              <w:rPr>
                <w:rFonts w:ascii="Arial" w:hAnsi="Arial" w:cs="Arial"/>
                <w:sz w:val="14"/>
                <w:szCs w:val="14"/>
              </w:rPr>
            </w:pPr>
            <w:r w:rsidRPr="00FB7EF1">
              <w:rPr>
                <w:rFonts w:ascii="Arial" w:hAnsi="Arial" w:cs="Arial"/>
                <w:sz w:val="14"/>
                <w:szCs w:val="14"/>
              </w:rPr>
              <w:t>-</w:t>
            </w:r>
          </w:p>
        </w:tc>
        <w:tc>
          <w:tcPr>
            <w:tcW w:w="1170" w:type="dxa"/>
            <w:gridSpan w:val="2"/>
          </w:tcPr>
          <w:p w14:paraId="41A82AE6" w14:textId="0BCAC984" w:rsidR="00346401" w:rsidRPr="00FB7EF1" w:rsidRDefault="00346401" w:rsidP="00346401">
            <w:pPr>
              <w:ind w:right="-72" w:hanging="2"/>
              <w:jc w:val="center"/>
              <w:rPr>
                <w:rFonts w:ascii="Arial" w:hAnsi="Arial" w:cs="Cordia New"/>
                <w:sz w:val="14"/>
                <w:szCs w:val="14"/>
                <w:lang w:val="en-US"/>
              </w:rPr>
            </w:pPr>
            <w:r w:rsidRPr="00FB7EF1">
              <w:rPr>
                <w:rFonts w:ascii="Arial" w:hAnsi="Arial" w:cs="Cordia New"/>
                <w:sz w:val="14"/>
                <w:szCs w:val="14"/>
                <w:lang w:val="en-US"/>
              </w:rPr>
              <w:t>3 Feb 2027</w:t>
            </w:r>
          </w:p>
        </w:tc>
        <w:tc>
          <w:tcPr>
            <w:tcW w:w="3752" w:type="dxa"/>
            <w:gridSpan w:val="2"/>
          </w:tcPr>
          <w:p w14:paraId="41A28843" w14:textId="2E595157"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Zero-coupon with discounted rate 2.61% per annum.</w:t>
            </w:r>
          </w:p>
          <w:p w14:paraId="6B8290C5" w14:textId="77777777" w:rsidR="00346401" w:rsidRPr="00FB7EF1" w:rsidRDefault="00346401" w:rsidP="00774C10">
            <w:pPr>
              <w:ind w:right="-72" w:hanging="2"/>
              <w:jc w:val="left"/>
              <w:rPr>
                <w:rFonts w:ascii="Arial" w:hAnsi="Arial" w:cs="Arial"/>
                <w:spacing w:val="-6"/>
                <w:sz w:val="14"/>
                <w:szCs w:val="14"/>
                <w:cs/>
              </w:rPr>
            </w:pPr>
          </w:p>
        </w:tc>
      </w:tr>
      <w:tr w:rsidR="00346401" w:rsidRPr="00FB7EF1" w14:paraId="38A985A4" w14:textId="77777777" w:rsidTr="00774C10">
        <w:trPr>
          <w:cantSplit/>
          <w:tblHeader/>
        </w:trPr>
        <w:tc>
          <w:tcPr>
            <w:tcW w:w="4014" w:type="dxa"/>
          </w:tcPr>
          <w:p w14:paraId="51914D67"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0623742F" w14:textId="4E535C08"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135A3B64"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92CF150" w14:textId="0B4937B4"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2/2025 (3</w:t>
            </w:r>
            <w:r w:rsidRPr="00FB7EF1">
              <w:rPr>
                <w:rFonts w:ascii="Arial" w:hAnsi="Arial" w:cs="Arial"/>
                <w:sz w:val="14"/>
                <w:szCs w:val="14"/>
                <w:vertAlign w:val="superscript"/>
              </w:rPr>
              <w:t>rd</w:t>
            </w:r>
            <w:r w:rsidRPr="00FB7EF1">
              <w:rPr>
                <w:rFonts w:ascii="Arial" w:hAnsi="Arial" w:cs="Arial"/>
                <w:sz w:val="14"/>
                <w:szCs w:val="14"/>
              </w:rPr>
              <w:t>)</w:t>
            </w:r>
          </w:p>
        </w:tc>
        <w:tc>
          <w:tcPr>
            <w:tcW w:w="990" w:type="dxa"/>
          </w:tcPr>
          <w:p w14:paraId="6C32536A" w14:textId="1DC2533C"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23 Jul 2025</w:t>
            </w:r>
          </w:p>
        </w:tc>
        <w:tc>
          <w:tcPr>
            <w:tcW w:w="871" w:type="dxa"/>
          </w:tcPr>
          <w:p w14:paraId="61B7030A" w14:textId="46220257"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990</w:t>
            </w:r>
          </w:p>
        </w:tc>
        <w:tc>
          <w:tcPr>
            <w:tcW w:w="900" w:type="dxa"/>
          </w:tcPr>
          <w:p w14:paraId="44FC8873" w14:textId="57BE7F35"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990,000</w:t>
            </w:r>
          </w:p>
        </w:tc>
        <w:tc>
          <w:tcPr>
            <w:tcW w:w="778" w:type="dxa"/>
          </w:tcPr>
          <w:p w14:paraId="270B7A3F" w14:textId="65720902"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7E5D8DE3" w14:textId="0A22A4B4" w:rsidR="00346401" w:rsidRPr="00FB7EF1" w:rsidRDefault="00346401" w:rsidP="00346401">
            <w:pPr>
              <w:ind w:right="-72"/>
              <w:jc w:val="right"/>
              <w:rPr>
                <w:rFonts w:ascii="Arial" w:hAnsi="Arial" w:cs="Arial"/>
                <w:b/>
                <w:bCs/>
                <w:sz w:val="14"/>
                <w:szCs w:val="14"/>
              </w:rPr>
            </w:pPr>
            <w:r w:rsidRPr="00FB7EF1">
              <w:rPr>
                <w:rFonts w:ascii="Arial" w:hAnsi="Arial" w:cs="Arial"/>
                <w:sz w:val="14"/>
                <w:szCs w:val="14"/>
              </w:rPr>
              <w:t>990</w:t>
            </w:r>
          </w:p>
        </w:tc>
        <w:tc>
          <w:tcPr>
            <w:tcW w:w="990" w:type="dxa"/>
            <w:gridSpan w:val="2"/>
          </w:tcPr>
          <w:p w14:paraId="661936D9" w14:textId="1E098BEC" w:rsidR="00346401" w:rsidRPr="00FB7EF1" w:rsidRDefault="00346401" w:rsidP="00346401">
            <w:pPr>
              <w:ind w:right="-72"/>
              <w:jc w:val="right"/>
              <w:rPr>
                <w:rFonts w:ascii="Arial" w:hAnsi="Arial" w:cs="Arial"/>
                <w:b/>
                <w:bCs/>
                <w:sz w:val="14"/>
                <w:szCs w:val="14"/>
              </w:rPr>
            </w:pPr>
            <w:r w:rsidRPr="00FB7EF1">
              <w:rPr>
                <w:rFonts w:ascii="Arial" w:hAnsi="Arial" w:cs="Arial"/>
                <w:color w:val="000000"/>
                <w:sz w:val="14"/>
                <w:szCs w:val="14"/>
              </w:rPr>
              <w:t>990</w:t>
            </w:r>
          </w:p>
        </w:tc>
        <w:tc>
          <w:tcPr>
            <w:tcW w:w="1170" w:type="dxa"/>
            <w:gridSpan w:val="2"/>
          </w:tcPr>
          <w:p w14:paraId="705A068F" w14:textId="4B2D91EF"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23 Jul 2029</w:t>
            </w:r>
          </w:p>
        </w:tc>
        <w:tc>
          <w:tcPr>
            <w:tcW w:w="3752" w:type="dxa"/>
            <w:gridSpan w:val="2"/>
          </w:tcPr>
          <w:p w14:paraId="5AA486D0" w14:textId="77777777"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4.25% per annum. The interest is payable every six months</w:t>
            </w:r>
          </w:p>
          <w:p w14:paraId="48BA9316" w14:textId="1A877BC9" w:rsidR="00346401" w:rsidRPr="00FB7EF1" w:rsidRDefault="00346401" w:rsidP="00774C10">
            <w:pPr>
              <w:ind w:right="-72" w:hanging="2"/>
              <w:jc w:val="left"/>
              <w:rPr>
                <w:rFonts w:ascii="Arial" w:hAnsi="Arial" w:cs="Arial"/>
                <w:b/>
                <w:bCs/>
                <w:spacing w:val="-6"/>
                <w:sz w:val="14"/>
                <w:szCs w:val="14"/>
                <w:cs/>
              </w:rPr>
            </w:pPr>
          </w:p>
        </w:tc>
      </w:tr>
      <w:tr w:rsidR="00346401" w:rsidRPr="00FB7EF1" w14:paraId="2891A0E2" w14:textId="77777777" w:rsidTr="00774C10">
        <w:trPr>
          <w:cantSplit/>
          <w:tblHeader/>
        </w:trPr>
        <w:tc>
          <w:tcPr>
            <w:tcW w:w="4014" w:type="dxa"/>
          </w:tcPr>
          <w:p w14:paraId="3A66397A"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A47060C" w14:textId="7EB7DB94"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53B38FF0"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01BFD613" w14:textId="7F44BEF3"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2/2025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378456F8" w14:textId="369CF85A"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23 Jul 2025</w:t>
            </w:r>
          </w:p>
        </w:tc>
        <w:tc>
          <w:tcPr>
            <w:tcW w:w="871" w:type="dxa"/>
          </w:tcPr>
          <w:p w14:paraId="6B09272F" w14:textId="1BC8DA51" w:rsidR="00346401" w:rsidRPr="00FB7EF1" w:rsidRDefault="00346401" w:rsidP="00346401">
            <w:pPr>
              <w:ind w:right="-72" w:firstLine="159"/>
              <w:jc w:val="right"/>
              <w:rPr>
                <w:rFonts w:ascii="Arial" w:hAnsi="Arial" w:cs="Arial"/>
                <w:sz w:val="14"/>
                <w:szCs w:val="14"/>
                <w:cs/>
              </w:rPr>
            </w:pPr>
            <w:r w:rsidRPr="00FB7EF1">
              <w:rPr>
                <w:rFonts w:ascii="Arial" w:hAnsi="Arial" w:cs="Arial"/>
                <w:sz w:val="14"/>
                <w:szCs w:val="14"/>
              </w:rPr>
              <w:t>1,310</w:t>
            </w:r>
          </w:p>
        </w:tc>
        <w:tc>
          <w:tcPr>
            <w:tcW w:w="900" w:type="dxa"/>
          </w:tcPr>
          <w:p w14:paraId="593124AB" w14:textId="74B90684"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1,310,000</w:t>
            </w:r>
          </w:p>
        </w:tc>
        <w:tc>
          <w:tcPr>
            <w:tcW w:w="778" w:type="dxa"/>
          </w:tcPr>
          <w:p w14:paraId="4D5891DB" w14:textId="7D906B35"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59E06150" w14:textId="6E154AE7" w:rsidR="00346401" w:rsidRPr="00FB7EF1" w:rsidRDefault="00346401" w:rsidP="00346401">
            <w:pPr>
              <w:ind w:right="-72"/>
              <w:jc w:val="right"/>
              <w:rPr>
                <w:rFonts w:ascii="Arial" w:hAnsi="Arial" w:cs="Arial"/>
                <w:b/>
                <w:bCs/>
                <w:sz w:val="14"/>
                <w:szCs w:val="14"/>
              </w:rPr>
            </w:pPr>
            <w:r w:rsidRPr="00FB7EF1">
              <w:rPr>
                <w:rFonts w:ascii="Arial" w:hAnsi="Arial" w:cs="Arial"/>
                <w:sz w:val="14"/>
                <w:szCs w:val="14"/>
              </w:rPr>
              <w:t>1,310</w:t>
            </w:r>
          </w:p>
        </w:tc>
        <w:tc>
          <w:tcPr>
            <w:tcW w:w="990" w:type="dxa"/>
            <w:gridSpan w:val="2"/>
          </w:tcPr>
          <w:p w14:paraId="10022357" w14:textId="6F49911B" w:rsidR="00346401" w:rsidRPr="00FB7EF1" w:rsidRDefault="00346401" w:rsidP="00346401">
            <w:pPr>
              <w:ind w:right="-72"/>
              <w:jc w:val="right"/>
              <w:rPr>
                <w:rFonts w:ascii="Arial" w:hAnsi="Arial" w:cs="Arial"/>
                <w:b/>
                <w:bCs/>
                <w:sz w:val="14"/>
                <w:szCs w:val="14"/>
              </w:rPr>
            </w:pPr>
            <w:r w:rsidRPr="00FB7EF1">
              <w:rPr>
                <w:rFonts w:ascii="Arial" w:hAnsi="Arial" w:cs="Arial"/>
                <w:color w:val="000000"/>
                <w:sz w:val="14"/>
                <w:szCs w:val="14"/>
              </w:rPr>
              <w:t>1,310</w:t>
            </w:r>
          </w:p>
        </w:tc>
        <w:tc>
          <w:tcPr>
            <w:tcW w:w="1170" w:type="dxa"/>
            <w:gridSpan w:val="2"/>
          </w:tcPr>
          <w:p w14:paraId="3D127BF3" w14:textId="42A8A5A4"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23 Jul 2028</w:t>
            </w:r>
          </w:p>
        </w:tc>
        <w:tc>
          <w:tcPr>
            <w:tcW w:w="3752" w:type="dxa"/>
            <w:gridSpan w:val="2"/>
          </w:tcPr>
          <w:p w14:paraId="197C6D1A" w14:textId="77777777"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4.00% per annum. The interest is payable every six months</w:t>
            </w:r>
          </w:p>
          <w:p w14:paraId="0929EDBA" w14:textId="77777777" w:rsidR="00346401" w:rsidRPr="00FB7EF1" w:rsidRDefault="00346401" w:rsidP="00774C10">
            <w:pPr>
              <w:ind w:right="-72" w:hanging="2"/>
              <w:jc w:val="left"/>
              <w:rPr>
                <w:rFonts w:ascii="Arial" w:hAnsi="Arial" w:cs="Arial"/>
                <w:b/>
                <w:bCs/>
                <w:spacing w:val="-6"/>
                <w:sz w:val="14"/>
                <w:szCs w:val="14"/>
                <w:cs/>
              </w:rPr>
            </w:pPr>
          </w:p>
        </w:tc>
      </w:tr>
      <w:tr w:rsidR="00346401" w:rsidRPr="00FB7EF1" w14:paraId="50AC8BA6" w14:textId="77777777" w:rsidTr="00774C10">
        <w:trPr>
          <w:cantSplit/>
          <w:tblHeader/>
        </w:trPr>
        <w:tc>
          <w:tcPr>
            <w:tcW w:w="4014" w:type="dxa"/>
          </w:tcPr>
          <w:p w14:paraId="1D1F5EC5"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CF220AE" w14:textId="386161F4"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w:t>
            </w:r>
            <w:r w:rsidR="004D381E" w:rsidRPr="00FB7EF1">
              <w:rPr>
                <w:rFonts w:ascii="Arial" w:hAnsi="Arial" w:cs="Arial"/>
                <w:sz w:val="14"/>
                <w:szCs w:val="14"/>
              </w:rPr>
              <w:t>no</w:t>
            </w:r>
            <w:r w:rsidRPr="00FB7EF1">
              <w:rPr>
                <w:rFonts w:ascii="Arial" w:hAnsi="Arial" w:cs="Arial"/>
                <w:sz w:val="14"/>
                <w:szCs w:val="14"/>
              </w:rPr>
              <w:t xml:space="preserve"> debenture holders’ representative type</w:t>
            </w:r>
          </w:p>
        </w:tc>
        <w:tc>
          <w:tcPr>
            <w:tcW w:w="1170" w:type="dxa"/>
          </w:tcPr>
          <w:p w14:paraId="67FB827B"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FDCAB06" w14:textId="5C41337A"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2/2025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6F99C9BD" w14:textId="70CE44BB"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23 Jul 2025</w:t>
            </w:r>
          </w:p>
        </w:tc>
        <w:tc>
          <w:tcPr>
            <w:tcW w:w="871" w:type="dxa"/>
          </w:tcPr>
          <w:p w14:paraId="79DD3937" w14:textId="7A32ADC4" w:rsidR="00346401" w:rsidRPr="00FB7EF1" w:rsidRDefault="00346401" w:rsidP="00346401">
            <w:pPr>
              <w:ind w:right="-72" w:firstLine="159"/>
              <w:jc w:val="right"/>
              <w:rPr>
                <w:rFonts w:ascii="Arial" w:hAnsi="Arial" w:cs="Arial"/>
                <w:sz w:val="14"/>
                <w:szCs w:val="14"/>
                <w:cs/>
              </w:rPr>
            </w:pPr>
            <w:r w:rsidRPr="00FB7EF1">
              <w:rPr>
                <w:rFonts w:ascii="Arial" w:hAnsi="Arial" w:cs="Arial"/>
                <w:sz w:val="14"/>
                <w:szCs w:val="14"/>
              </w:rPr>
              <w:t>200</w:t>
            </w:r>
          </w:p>
        </w:tc>
        <w:tc>
          <w:tcPr>
            <w:tcW w:w="900" w:type="dxa"/>
          </w:tcPr>
          <w:p w14:paraId="36E8E001" w14:textId="787388F3"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200,000</w:t>
            </w:r>
          </w:p>
        </w:tc>
        <w:tc>
          <w:tcPr>
            <w:tcW w:w="778" w:type="dxa"/>
          </w:tcPr>
          <w:p w14:paraId="1EE644EE" w14:textId="01C55CF3"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02EF2BA4" w14:textId="41E784FE" w:rsidR="00346401" w:rsidRPr="00FB7EF1" w:rsidRDefault="00346401" w:rsidP="00346401">
            <w:pPr>
              <w:ind w:right="-72"/>
              <w:jc w:val="right"/>
              <w:rPr>
                <w:rFonts w:ascii="Arial" w:hAnsi="Arial" w:cs="Arial"/>
                <w:b/>
                <w:bCs/>
                <w:sz w:val="14"/>
                <w:szCs w:val="14"/>
              </w:rPr>
            </w:pPr>
            <w:r w:rsidRPr="00FB7EF1">
              <w:rPr>
                <w:rFonts w:ascii="Arial" w:hAnsi="Arial" w:cs="Arial"/>
                <w:sz w:val="14"/>
                <w:szCs w:val="14"/>
              </w:rPr>
              <w:t>200</w:t>
            </w:r>
          </w:p>
        </w:tc>
        <w:tc>
          <w:tcPr>
            <w:tcW w:w="990" w:type="dxa"/>
            <w:gridSpan w:val="2"/>
          </w:tcPr>
          <w:p w14:paraId="2C69E981" w14:textId="7450B7BC" w:rsidR="00346401" w:rsidRPr="00FB7EF1" w:rsidRDefault="00346401" w:rsidP="00346401">
            <w:pPr>
              <w:ind w:right="-72"/>
              <w:jc w:val="right"/>
              <w:rPr>
                <w:rFonts w:ascii="Arial" w:hAnsi="Arial" w:cs="Arial"/>
                <w:b/>
                <w:bCs/>
                <w:sz w:val="14"/>
                <w:szCs w:val="14"/>
              </w:rPr>
            </w:pPr>
            <w:r w:rsidRPr="00FB7EF1">
              <w:rPr>
                <w:rFonts w:ascii="Arial" w:hAnsi="Arial" w:cs="Arial"/>
                <w:color w:val="000000"/>
                <w:sz w:val="14"/>
                <w:szCs w:val="14"/>
              </w:rPr>
              <w:t>200</w:t>
            </w:r>
          </w:p>
        </w:tc>
        <w:tc>
          <w:tcPr>
            <w:tcW w:w="1170" w:type="dxa"/>
            <w:gridSpan w:val="2"/>
          </w:tcPr>
          <w:p w14:paraId="762FB2CF" w14:textId="02918462"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5 Jul 2028</w:t>
            </w:r>
          </w:p>
        </w:tc>
        <w:tc>
          <w:tcPr>
            <w:tcW w:w="3752" w:type="dxa"/>
            <w:gridSpan w:val="2"/>
          </w:tcPr>
          <w:p w14:paraId="765615C7" w14:textId="77777777"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Zero-coupon with discounted rate 3.94% per annum.</w:t>
            </w:r>
          </w:p>
          <w:p w14:paraId="1EEBA1D8" w14:textId="77777777" w:rsidR="00346401" w:rsidRPr="00FB7EF1" w:rsidRDefault="00346401" w:rsidP="00774C10">
            <w:pPr>
              <w:ind w:right="-72" w:hanging="2"/>
              <w:jc w:val="left"/>
              <w:rPr>
                <w:rFonts w:ascii="Arial" w:hAnsi="Arial" w:cs="Arial"/>
                <w:b/>
                <w:bCs/>
                <w:spacing w:val="-6"/>
                <w:sz w:val="14"/>
                <w:szCs w:val="14"/>
                <w:cs/>
              </w:rPr>
            </w:pPr>
          </w:p>
        </w:tc>
      </w:tr>
      <w:tr w:rsidR="00346401" w:rsidRPr="00FB7EF1" w14:paraId="6E85A205" w14:textId="77777777" w:rsidTr="00774C10">
        <w:trPr>
          <w:cantSplit/>
          <w:tblHeader/>
        </w:trPr>
        <w:tc>
          <w:tcPr>
            <w:tcW w:w="4014" w:type="dxa"/>
          </w:tcPr>
          <w:p w14:paraId="5B128F0E"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25FBAAC" w14:textId="7206FCB3"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11195F75"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D8923A3" w14:textId="4692493D"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No. 1/2025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2129052D" w14:textId="15D4A4CC" w:rsidR="00346401" w:rsidRPr="00FB7EF1" w:rsidRDefault="00346401" w:rsidP="00346401">
            <w:pPr>
              <w:ind w:right="-72"/>
              <w:jc w:val="center"/>
              <w:rPr>
                <w:rFonts w:ascii="Arial" w:hAnsi="Arial" w:cs="Arial"/>
                <w:sz w:val="14"/>
                <w:szCs w:val="14"/>
              </w:rPr>
            </w:pPr>
            <w:r w:rsidRPr="00FB7EF1">
              <w:rPr>
                <w:rFonts w:ascii="Arial" w:hAnsi="Arial" w:cs="Arial"/>
                <w:sz w:val="14"/>
                <w:szCs w:val="14"/>
              </w:rPr>
              <w:t>24 Jan 2025</w:t>
            </w:r>
          </w:p>
        </w:tc>
        <w:tc>
          <w:tcPr>
            <w:tcW w:w="871" w:type="dxa"/>
          </w:tcPr>
          <w:p w14:paraId="3DB84479" w14:textId="01A31383"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 xml:space="preserve">   2,400</w:t>
            </w:r>
          </w:p>
        </w:tc>
        <w:tc>
          <w:tcPr>
            <w:tcW w:w="900" w:type="dxa"/>
          </w:tcPr>
          <w:p w14:paraId="6127A77A" w14:textId="1E26C239"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2,400,000</w:t>
            </w:r>
          </w:p>
        </w:tc>
        <w:tc>
          <w:tcPr>
            <w:tcW w:w="778" w:type="dxa"/>
          </w:tcPr>
          <w:p w14:paraId="4950E523" w14:textId="3F4187CF"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1,000</w:t>
            </w:r>
          </w:p>
        </w:tc>
        <w:tc>
          <w:tcPr>
            <w:tcW w:w="1037" w:type="dxa"/>
          </w:tcPr>
          <w:p w14:paraId="3F73462F" w14:textId="69E5CE86"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2,400</w:t>
            </w:r>
          </w:p>
        </w:tc>
        <w:tc>
          <w:tcPr>
            <w:tcW w:w="990" w:type="dxa"/>
            <w:gridSpan w:val="2"/>
          </w:tcPr>
          <w:p w14:paraId="44584414" w14:textId="57A59C1C"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2,400</w:t>
            </w:r>
          </w:p>
        </w:tc>
        <w:tc>
          <w:tcPr>
            <w:tcW w:w="1170" w:type="dxa"/>
            <w:gridSpan w:val="2"/>
          </w:tcPr>
          <w:p w14:paraId="0938864A" w14:textId="3062AE4A" w:rsidR="00346401" w:rsidRPr="00FB7EF1" w:rsidRDefault="00346401" w:rsidP="00346401">
            <w:pPr>
              <w:ind w:right="-72" w:hanging="2"/>
              <w:jc w:val="center"/>
              <w:rPr>
                <w:rFonts w:ascii="Arial" w:hAnsi="Arial" w:cs="Arial"/>
                <w:sz w:val="14"/>
                <w:szCs w:val="14"/>
              </w:rPr>
            </w:pPr>
            <w:r w:rsidRPr="00FB7EF1">
              <w:rPr>
                <w:rFonts w:ascii="Arial" w:hAnsi="Arial" w:cs="Arial"/>
                <w:sz w:val="14"/>
                <w:szCs w:val="14"/>
              </w:rPr>
              <w:t>24 Jul 202</w:t>
            </w:r>
            <w:r w:rsidR="006149DA" w:rsidRPr="00FB7EF1">
              <w:rPr>
                <w:rFonts w:ascii="Arial" w:hAnsi="Arial" w:cs="Arial"/>
                <w:sz w:val="14"/>
                <w:szCs w:val="14"/>
              </w:rPr>
              <w:t>8</w:t>
            </w:r>
          </w:p>
        </w:tc>
        <w:tc>
          <w:tcPr>
            <w:tcW w:w="3752" w:type="dxa"/>
            <w:gridSpan w:val="2"/>
          </w:tcPr>
          <w:p w14:paraId="5884823F" w14:textId="0ADB6740" w:rsidR="00346401" w:rsidRPr="00FB7EF1" w:rsidRDefault="00346401" w:rsidP="00774C10">
            <w:pPr>
              <w:ind w:right="-72" w:hanging="2"/>
              <w:jc w:val="left"/>
              <w:rPr>
                <w:rFonts w:ascii="Arial" w:hAnsi="Arial" w:cs="Arial"/>
                <w:spacing w:val="-4"/>
                <w:sz w:val="14"/>
                <w:szCs w:val="14"/>
              </w:rPr>
            </w:pPr>
            <w:r w:rsidRPr="00FB7EF1">
              <w:rPr>
                <w:rFonts w:ascii="Arial" w:hAnsi="Arial" w:cs="Arial"/>
                <w:spacing w:val="-4"/>
                <w:sz w:val="14"/>
                <w:szCs w:val="14"/>
              </w:rPr>
              <w:t>4.20% per annum. The interest is payable every six months</w:t>
            </w:r>
          </w:p>
        </w:tc>
      </w:tr>
      <w:tr w:rsidR="00346401" w:rsidRPr="00FB7EF1" w14:paraId="295DEFEE" w14:textId="77777777" w:rsidTr="00774C10">
        <w:trPr>
          <w:cantSplit/>
          <w:tblHeader/>
        </w:trPr>
        <w:tc>
          <w:tcPr>
            <w:tcW w:w="4014" w:type="dxa"/>
          </w:tcPr>
          <w:p w14:paraId="692B1AD3"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12AE98B2" w14:textId="7CED4FC6"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621A732C"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F24AC25" w14:textId="61C930AE"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No. 1</w:t>
            </w:r>
            <w:r w:rsidRPr="00FB7EF1">
              <w:rPr>
                <w:rFonts w:ascii="Arial" w:hAnsi="Arial" w:cs="Arial"/>
                <w:sz w:val="14"/>
                <w:szCs w:val="14"/>
                <w:cs/>
              </w:rPr>
              <w:t>/</w:t>
            </w:r>
            <w:r w:rsidRPr="00FB7EF1">
              <w:rPr>
                <w:rFonts w:ascii="Arial" w:hAnsi="Arial" w:cs="Arial"/>
                <w:sz w:val="14"/>
                <w:szCs w:val="14"/>
              </w:rPr>
              <w:t>2025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4CECEC38" w14:textId="63D51332" w:rsidR="00346401" w:rsidRPr="00FB7EF1" w:rsidRDefault="00346401" w:rsidP="00346401">
            <w:pPr>
              <w:ind w:right="-72"/>
              <w:jc w:val="center"/>
              <w:rPr>
                <w:rFonts w:ascii="Arial" w:hAnsi="Arial" w:cs="Arial"/>
                <w:sz w:val="14"/>
                <w:szCs w:val="14"/>
              </w:rPr>
            </w:pPr>
            <w:r w:rsidRPr="00FB7EF1">
              <w:rPr>
                <w:rFonts w:ascii="Arial" w:hAnsi="Arial" w:cs="Arial"/>
                <w:sz w:val="14"/>
                <w:szCs w:val="14"/>
              </w:rPr>
              <w:t>24 Jan 2025</w:t>
            </w:r>
          </w:p>
        </w:tc>
        <w:tc>
          <w:tcPr>
            <w:tcW w:w="871" w:type="dxa"/>
          </w:tcPr>
          <w:p w14:paraId="382F05F3" w14:textId="2F6BFBC5"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 xml:space="preserve">    1,100</w:t>
            </w:r>
          </w:p>
        </w:tc>
        <w:tc>
          <w:tcPr>
            <w:tcW w:w="900" w:type="dxa"/>
          </w:tcPr>
          <w:p w14:paraId="7F03FA70" w14:textId="02B1D4BA"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1,100,000</w:t>
            </w:r>
          </w:p>
        </w:tc>
        <w:tc>
          <w:tcPr>
            <w:tcW w:w="778" w:type="dxa"/>
          </w:tcPr>
          <w:p w14:paraId="56AB9F9C" w14:textId="0F23B72B"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1,000</w:t>
            </w:r>
          </w:p>
        </w:tc>
        <w:tc>
          <w:tcPr>
            <w:tcW w:w="1037" w:type="dxa"/>
          </w:tcPr>
          <w:p w14:paraId="11170681" w14:textId="3030EB1C"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1,100</w:t>
            </w:r>
          </w:p>
        </w:tc>
        <w:tc>
          <w:tcPr>
            <w:tcW w:w="990" w:type="dxa"/>
            <w:gridSpan w:val="2"/>
          </w:tcPr>
          <w:p w14:paraId="3B614CBE" w14:textId="0762BEE8"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1,100</w:t>
            </w:r>
          </w:p>
        </w:tc>
        <w:tc>
          <w:tcPr>
            <w:tcW w:w="1170" w:type="dxa"/>
            <w:gridSpan w:val="2"/>
          </w:tcPr>
          <w:p w14:paraId="1EC9F29C" w14:textId="2F054ED7" w:rsidR="00346401" w:rsidRPr="00FB7EF1" w:rsidRDefault="00346401" w:rsidP="00346401">
            <w:pPr>
              <w:ind w:right="-72" w:hanging="2"/>
              <w:jc w:val="center"/>
              <w:rPr>
                <w:rFonts w:ascii="Arial" w:hAnsi="Arial" w:cs="Arial"/>
                <w:sz w:val="14"/>
                <w:szCs w:val="14"/>
              </w:rPr>
            </w:pPr>
            <w:r w:rsidRPr="00FB7EF1">
              <w:rPr>
                <w:rFonts w:ascii="Arial" w:hAnsi="Arial" w:cs="Arial"/>
                <w:sz w:val="14"/>
                <w:szCs w:val="14"/>
              </w:rPr>
              <w:t>24 Jul 2026</w:t>
            </w:r>
          </w:p>
        </w:tc>
        <w:tc>
          <w:tcPr>
            <w:tcW w:w="3752" w:type="dxa"/>
            <w:gridSpan w:val="2"/>
          </w:tcPr>
          <w:p w14:paraId="13192C77" w14:textId="0107F347"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Zero-coupon with discounted rate 3.60% per annum.</w:t>
            </w:r>
          </w:p>
          <w:p w14:paraId="446D1F7E" w14:textId="51DC7FA1" w:rsidR="00346401" w:rsidRPr="00FB7EF1" w:rsidRDefault="00346401" w:rsidP="00774C10">
            <w:pPr>
              <w:ind w:right="-72" w:hanging="2"/>
              <w:jc w:val="left"/>
              <w:rPr>
                <w:rFonts w:ascii="Arial" w:hAnsi="Arial" w:cs="Arial"/>
                <w:spacing w:val="-4"/>
                <w:sz w:val="14"/>
                <w:szCs w:val="14"/>
              </w:rPr>
            </w:pPr>
          </w:p>
        </w:tc>
      </w:tr>
      <w:tr w:rsidR="00346401" w:rsidRPr="00FB7EF1" w14:paraId="55385D9F" w14:textId="77777777" w:rsidTr="00774C10">
        <w:trPr>
          <w:cantSplit/>
          <w:tblHeader/>
        </w:trPr>
        <w:tc>
          <w:tcPr>
            <w:tcW w:w="4014" w:type="dxa"/>
          </w:tcPr>
          <w:p w14:paraId="32E4521B" w14:textId="5B08E910"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51F60007" w14:textId="7C2EA873"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25015165"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656BF584" w14:textId="7E676743"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2/2024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79B6B525" w14:textId="588E3019"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25 Jul 2024</w:t>
            </w:r>
          </w:p>
        </w:tc>
        <w:tc>
          <w:tcPr>
            <w:tcW w:w="871" w:type="dxa"/>
          </w:tcPr>
          <w:p w14:paraId="715057BB" w14:textId="43242B97"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1,800</w:t>
            </w:r>
          </w:p>
        </w:tc>
        <w:tc>
          <w:tcPr>
            <w:tcW w:w="900" w:type="dxa"/>
          </w:tcPr>
          <w:p w14:paraId="3242948D" w14:textId="395769D7"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1,800,000</w:t>
            </w:r>
          </w:p>
        </w:tc>
        <w:tc>
          <w:tcPr>
            <w:tcW w:w="778" w:type="dxa"/>
          </w:tcPr>
          <w:p w14:paraId="3F49A330" w14:textId="7DB91E95"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07064A99" w14:textId="5FB85162"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1,800</w:t>
            </w:r>
          </w:p>
        </w:tc>
        <w:tc>
          <w:tcPr>
            <w:tcW w:w="990" w:type="dxa"/>
            <w:gridSpan w:val="2"/>
          </w:tcPr>
          <w:p w14:paraId="1768811D" w14:textId="724290DC"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1,800</w:t>
            </w:r>
          </w:p>
        </w:tc>
        <w:tc>
          <w:tcPr>
            <w:tcW w:w="1170" w:type="dxa"/>
            <w:gridSpan w:val="2"/>
          </w:tcPr>
          <w:p w14:paraId="1F2DEB7C" w14:textId="3C4D5FD7"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25 Jul 2027</w:t>
            </w:r>
          </w:p>
        </w:tc>
        <w:tc>
          <w:tcPr>
            <w:tcW w:w="3752" w:type="dxa"/>
            <w:gridSpan w:val="2"/>
          </w:tcPr>
          <w:p w14:paraId="3FAFC57F" w14:textId="492D34E0" w:rsidR="00346401" w:rsidRPr="00FB7EF1" w:rsidRDefault="00346401" w:rsidP="00774C10">
            <w:pPr>
              <w:ind w:right="-72" w:hanging="2"/>
              <w:jc w:val="left"/>
              <w:rPr>
                <w:rFonts w:ascii="Arial" w:hAnsi="Arial" w:cs="Arial"/>
                <w:b/>
                <w:bCs/>
                <w:spacing w:val="-6"/>
                <w:sz w:val="14"/>
                <w:szCs w:val="14"/>
                <w:cs/>
              </w:rPr>
            </w:pPr>
            <w:r w:rsidRPr="00FB7EF1">
              <w:rPr>
                <w:rFonts w:ascii="Arial" w:hAnsi="Arial" w:cs="Arial"/>
                <w:spacing w:val="-4"/>
                <w:sz w:val="14"/>
                <w:szCs w:val="14"/>
              </w:rPr>
              <w:t>4.53% per annum. The interest is payable every six months</w:t>
            </w:r>
          </w:p>
        </w:tc>
      </w:tr>
      <w:tr w:rsidR="00346401" w:rsidRPr="00FB7EF1" w14:paraId="7B51B0A8" w14:textId="77777777" w:rsidTr="00774C10">
        <w:trPr>
          <w:cantSplit/>
          <w:tblHeader/>
        </w:trPr>
        <w:tc>
          <w:tcPr>
            <w:tcW w:w="4014" w:type="dxa"/>
          </w:tcPr>
          <w:p w14:paraId="7792C12C"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469ADD7" w14:textId="5409B8A2"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6BB22666"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53F0565" w14:textId="658D48C1" w:rsidR="00346401" w:rsidRPr="00FB7EF1" w:rsidRDefault="00346401" w:rsidP="00346401">
            <w:pPr>
              <w:ind w:right="-72"/>
              <w:rPr>
                <w:rFonts w:ascii="Arial" w:hAnsi="Arial" w:cs="Arial"/>
                <w:sz w:val="14"/>
                <w:szCs w:val="14"/>
                <w:cs/>
              </w:rPr>
            </w:pPr>
            <w:r w:rsidRPr="00FB7EF1">
              <w:rPr>
                <w:rFonts w:ascii="Arial" w:hAnsi="Arial" w:cs="Arial"/>
                <w:sz w:val="14"/>
                <w:szCs w:val="14"/>
              </w:rPr>
              <w:t>No. 1/2024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1DBEC9F0" w14:textId="61A7872B"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19 Jan 2024</w:t>
            </w:r>
          </w:p>
        </w:tc>
        <w:tc>
          <w:tcPr>
            <w:tcW w:w="871" w:type="dxa"/>
          </w:tcPr>
          <w:p w14:paraId="3B55B249" w14:textId="451F26AB"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1,250</w:t>
            </w:r>
          </w:p>
        </w:tc>
        <w:tc>
          <w:tcPr>
            <w:tcW w:w="900" w:type="dxa"/>
          </w:tcPr>
          <w:p w14:paraId="61A579E7" w14:textId="4AC46FA3"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1,250,000</w:t>
            </w:r>
          </w:p>
        </w:tc>
        <w:tc>
          <w:tcPr>
            <w:tcW w:w="778" w:type="dxa"/>
          </w:tcPr>
          <w:p w14:paraId="24427587" w14:textId="49B3E3F4"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24A37105" w14:textId="447C001D"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1,250</w:t>
            </w:r>
          </w:p>
        </w:tc>
        <w:tc>
          <w:tcPr>
            <w:tcW w:w="990" w:type="dxa"/>
            <w:gridSpan w:val="2"/>
          </w:tcPr>
          <w:p w14:paraId="2D339067" w14:textId="18C2FE64"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1,250</w:t>
            </w:r>
          </w:p>
        </w:tc>
        <w:tc>
          <w:tcPr>
            <w:tcW w:w="1170" w:type="dxa"/>
            <w:gridSpan w:val="2"/>
          </w:tcPr>
          <w:p w14:paraId="2E37931D" w14:textId="672288BD"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19 Jan 2027</w:t>
            </w:r>
          </w:p>
        </w:tc>
        <w:tc>
          <w:tcPr>
            <w:tcW w:w="3752" w:type="dxa"/>
            <w:gridSpan w:val="2"/>
          </w:tcPr>
          <w:p w14:paraId="25139541" w14:textId="58B2EDFB" w:rsidR="00346401" w:rsidRPr="00FB7EF1" w:rsidRDefault="00346401" w:rsidP="00774C10">
            <w:pPr>
              <w:ind w:right="-72"/>
              <w:jc w:val="left"/>
              <w:rPr>
                <w:rFonts w:ascii="Arial" w:hAnsi="Arial" w:cs="Arial"/>
                <w:spacing w:val="-4"/>
                <w:sz w:val="14"/>
                <w:szCs w:val="14"/>
                <w:cs/>
              </w:rPr>
            </w:pPr>
            <w:r w:rsidRPr="00FB7EF1">
              <w:rPr>
                <w:rFonts w:ascii="Arial" w:hAnsi="Arial" w:cs="Arial"/>
                <w:spacing w:val="-4"/>
                <w:sz w:val="14"/>
                <w:szCs w:val="14"/>
              </w:rPr>
              <w:t>4.43% per annum. The interest is payable every six months</w:t>
            </w:r>
          </w:p>
        </w:tc>
      </w:tr>
      <w:tr w:rsidR="00346401" w:rsidRPr="00FB7EF1" w14:paraId="5CEF30E0" w14:textId="77777777" w:rsidTr="00774C10">
        <w:trPr>
          <w:cantSplit/>
          <w:tblHeader/>
        </w:trPr>
        <w:tc>
          <w:tcPr>
            <w:tcW w:w="4014" w:type="dxa"/>
          </w:tcPr>
          <w:p w14:paraId="6653C4AE"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43FEFE8E" w14:textId="36AD3B6D"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1FAEB299"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287870DE" w14:textId="0DB542FF" w:rsidR="00346401" w:rsidRPr="00FB7EF1" w:rsidRDefault="00346401" w:rsidP="00346401">
            <w:pPr>
              <w:ind w:right="-72"/>
              <w:rPr>
                <w:rFonts w:ascii="Arial" w:hAnsi="Arial" w:cs="Arial"/>
                <w:sz w:val="14"/>
                <w:szCs w:val="14"/>
                <w:cs/>
              </w:rPr>
            </w:pPr>
            <w:r w:rsidRPr="00FB7EF1">
              <w:rPr>
                <w:rFonts w:ascii="Arial" w:hAnsi="Arial" w:cs="Arial"/>
                <w:sz w:val="14"/>
                <w:szCs w:val="14"/>
              </w:rPr>
              <w:t>No. 1/2024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2F8EC1FA" w14:textId="07E23000"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19 Jan 2024</w:t>
            </w:r>
          </w:p>
        </w:tc>
        <w:tc>
          <w:tcPr>
            <w:tcW w:w="871" w:type="dxa"/>
          </w:tcPr>
          <w:p w14:paraId="12B458AF" w14:textId="2EF7763E"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1,250</w:t>
            </w:r>
          </w:p>
        </w:tc>
        <w:tc>
          <w:tcPr>
            <w:tcW w:w="900" w:type="dxa"/>
          </w:tcPr>
          <w:p w14:paraId="2BBAE247" w14:textId="577480A1"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1,250,000</w:t>
            </w:r>
          </w:p>
        </w:tc>
        <w:tc>
          <w:tcPr>
            <w:tcW w:w="778" w:type="dxa"/>
          </w:tcPr>
          <w:p w14:paraId="3B879A2E" w14:textId="49DABC93"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5C32AF20" w14:textId="641D42A2"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w:t>
            </w:r>
          </w:p>
        </w:tc>
        <w:tc>
          <w:tcPr>
            <w:tcW w:w="990" w:type="dxa"/>
            <w:gridSpan w:val="2"/>
          </w:tcPr>
          <w:p w14:paraId="1F75455B" w14:textId="0BA6040B"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1,250</w:t>
            </w:r>
          </w:p>
        </w:tc>
        <w:tc>
          <w:tcPr>
            <w:tcW w:w="1170" w:type="dxa"/>
            <w:gridSpan w:val="2"/>
          </w:tcPr>
          <w:p w14:paraId="70F268A8" w14:textId="50A901BB"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19 Jan 2026</w:t>
            </w:r>
          </w:p>
        </w:tc>
        <w:tc>
          <w:tcPr>
            <w:tcW w:w="3752" w:type="dxa"/>
            <w:gridSpan w:val="2"/>
          </w:tcPr>
          <w:p w14:paraId="1EA5E281" w14:textId="35203B18" w:rsidR="00346401" w:rsidRPr="00FB7EF1" w:rsidRDefault="00346401" w:rsidP="00774C10">
            <w:pPr>
              <w:ind w:right="-72"/>
              <w:jc w:val="left"/>
              <w:rPr>
                <w:rFonts w:ascii="Arial" w:hAnsi="Arial" w:cs="Arial"/>
                <w:spacing w:val="-4"/>
                <w:sz w:val="14"/>
                <w:szCs w:val="14"/>
                <w:cs/>
              </w:rPr>
            </w:pPr>
            <w:r w:rsidRPr="00FB7EF1">
              <w:rPr>
                <w:rFonts w:ascii="Arial" w:hAnsi="Arial" w:cs="Arial"/>
                <w:spacing w:val="-4"/>
                <w:sz w:val="14"/>
                <w:szCs w:val="14"/>
              </w:rPr>
              <w:t>4.06% per annum. The interest is payable every six months</w:t>
            </w:r>
          </w:p>
        </w:tc>
      </w:tr>
      <w:tr w:rsidR="00346401" w:rsidRPr="00FB7EF1" w14:paraId="1A178CAA" w14:textId="77777777" w:rsidTr="00774C10">
        <w:trPr>
          <w:cantSplit/>
          <w:tblHeader/>
        </w:trPr>
        <w:tc>
          <w:tcPr>
            <w:tcW w:w="4014" w:type="dxa"/>
          </w:tcPr>
          <w:p w14:paraId="1B0B141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0384E38E" w14:textId="130D5B1E"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376E6F26"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C1A731D" w14:textId="677BA27F"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3/2023</w:t>
            </w:r>
          </w:p>
        </w:tc>
        <w:tc>
          <w:tcPr>
            <w:tcW w:w="990" w:type="dxa"/>
          </w:tcPr>
          <w:p w14:paraId="3DBEDFAD" w14:textId="18DE74B5"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20 Oct 2023</w:t>
            </w:r>
          </w:p>
        </w:tc>
        <w:tc>
          <w:tcPr>
            <w:tcW w:w="871" w:type="dxa"/>
          </w:tcPr>
          <w:p w14:paraId="5E97B5E7" w14:textId="2BD5FCD9"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1,500</w:t>
            </w:r>
          </w:p>
        </w:tc>
        <w:tc>
          <w:tcPr>
            <w:tcW w:w="900" w:type="dxa"/>
          </w:tcPr>
          <w:p w14:paraId="7D2A58BF" w14:textId="1C3DCCDB"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1,500,000</w:t>
            </w:r>
          </w:p>
        </w:tc>
        <w:tc>
          <w:tcPr>
            <w:tcW w:w="778" w:type="dxa"/>
          </w:tcPr>
          <w:p w14:paraId="5C9BA4ED" w14:textId="24AE3D48"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5A12F695" w14:textId="5192227B"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1,500</w:t>
            </w:r>
          </w:p>
        </w:tc>
        <w:tc>
          <w:tcPr>
            <w:tcW w:w="990" w:type="dxa"/>
            <w:gridSpan w:val="2"/>
          </w:tcPr>
          <w:p w14:paraId="248A8DD8" w14:textId="7AF5D8EF"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1,500</w:t>
            </w:r>
          </w:p>
        </w:tc>
        <w:tc>
          <w:tcPr>
            <w:tcW w:w="1170" w:type="dxa"/>
            <w:gridSpan w:val="2"/>
          </w:tcPr>
          <w:p w14:paraId="72705788" w14:textId="69212E65"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20 Oct 2026</w:t>
            </w:r>
          </w:p>
        </w:tc>
        <w:tc>
          <w:tcPr>
            <w:tcW w:w="3752" w:type="dxa"/>
            <w:gridSpan w:val="2"/>
          </w:tcPr>
          <w:p w14:paraId="5ADAE1DC" w14:textId="10DA12EB" w:rsidR="00346401" w:rsidRPr="00FB7EF1" w:rsidRDefault="00346401" w:rsidP="00774C10">
            <w:pPr>
              <w:ind w:right="-72"/>
              <w:jc w:val="left"/>
              <w:rPr>
                <w:rFonts w:ascii="Arial" w:hAnsi="Arial" w:cs="Arial"/>
                <w:spacing w:val="-4"/>
                <w:sz w:val="14"/>
                <w:szCs w:val="14"/>
                <w:cs/>
              </w:rPr>
            </w:pPr>
            <w:r w:rsidRPr="00FB7EF1">
              <w:rPr>
                <w:rFonts w:ascii="Arial" w:hAnsi="Arial" w:cs="Arial"/>
                <w:spacing w:val="-4"/>
                <w:sz w:val="14"/>
                <w:szCs w:val="14"/>
              </w:rPr>
              <w:t>4.54% per annum. The interest is payable every six months</w:t>
            </w:r>
          </w:p>
        </w:tc>
      </w:tr>
      <w:tr w:rsidR="00346401" w:rsidRPr="00FB7EF1" w14:paraId="72FBE771" w14:textId="77777777" w:rsidTr="00774C10">
        <w:trPr>
          <w:cantSplit/>
          <w:tblHeader/>
        </w:trPr>
        <w:tc>
          <w:tcPr>
            <w:tcW w:w="4014" w:type="dxa"/>
          </w:tcPr>
          <w:p w14:paraId="449C6487"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3385303" w14:textId="3EC97638"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2BFA60DC"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2D570B5" w14:textId="30B37E0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No. 2/2023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1151A8B2" w14:textId="0E15AE64" w:rsidR="00346401" w:rsidRPr="00FB7EF1" w:rsidRDefault="00346401" w:rsidP="00346401">
            <w:pPr>
              <w:ind w:right="-72"/>
              <w:jc w:val="center"/>
              <w:rPr>
                <w:rFonts w:ascii="Arial" w:hAnsi="Arial" w:cs="Arial"/>
                <w:sz w:val="14"/>
                <w:szCs w:val="14"/>
              </w:rPr>
            </w:pPr>
            <w:r w:rsidRPr="00FB7EF1">
              <w:rPr>
                <w:rFonts w:ascii="Arial" w:hAnsi="Arial" w:cs="Arial"/>
                <w:sz w:val="14"/>
                <w:szCs w:val="14"/>
              </w:rPr>
              <w:t>18 Jul 2023</w:t>
            </w:r>
          </w:p>
        </w:tc>
        <w:tc>
          <w:tcPr>
            <w:tcW w:w="871" w:type="dxa"/>
          </w:tcPr>
          <w:p w14:paraId="04C17F72" w14:textId="3330E932"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700</w:t>
            </w:r>
          </w:p>
        </w:tc>
        <w:tc>
          <w:tcPr>
            <w:tcW w:w="900" w:type="dxa"/>
          </w:tcPr>
          <w:p w14:paraId="0E42F688" w14:textId="18450FA0"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700,000</w:t>
            </w:r>
          </w:p>
        </w:tc>
        <w:tc>
          <w:tcPr>
            <w:tcW w:w="778" w:type="dxa"/>
          </w:tcPr>
          <w:p w14:paraId="39F88923" w14:textId="44D3C81E"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1,000</w:t>
            </w:r>
          </w:p>
        </w:tc>
        <w:tc>
          <w:tcPr>
            <w:tcW w:w="1037" w:type="dxa"/>
          </w:tcPr>
          <w:p w14:paraId="0EB1D35E" w14:textId="6E41BC85"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700</w:t>
            </w:r>
          </w:p>
        </w:tc>
        <w:tc>
          <w:tcPr>
            <w:tcW w:w="990" w:type="dxa"/>
            <w:gridSpan w:val="2"/>
          </w:tcPr>
          <w:p w14:paraId="570673D8" w14:textId="449038D8"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700</w:t>
            </w:r>
          </w:p>
        </w:tc>
        <w:tc>
          <w:tcPr>
            <w:tcW w:w="1170" w:type="dxa"/>
            <w:gridSpan w:val="2"/>
          </w:tcPr>
          <w:p w14:paraId="2D97163D" w14:textId="73B295DE" w:rsidR="00346401" w:rsidRPr="00FB7EF1" w:rsidRDefault="00346401" w:rsidP="00346401">
            <w:pPr>
              <w:ind w:right="-72" w:hanging="2"/>
              <w:jc w:val="center"/>
              <w:rPr>
                <w:rFonts w:ascii="Arial" w:hAnsi="Arial" w:cs="Arial"/>
                <w:sz w:val="14"/>
                <w:szCs w:val="14"/>
              </w:rPr>
            </w:pPr>
            <w:r w:rsidRPr="00FB7EF1">
              <w:rPr>
                <w:rFonts w:ascii="Arial" w:hAnsi="Arial" w:cs="Arial"/>
                <w:sz w:val="14"/>
                <w:szCs w:val="14"/>
              </w:rPr>
              <w:t>18 Jul 2027</w:t>
            </w:r>
          </w:p>
        </w:tc>
        <w:tc>
          <w:tcPr>
            <w:tcW w:w="3752" w:type="dxa"/>
            <w:gridSpan w:val="2"/>
          </w:tcPr>
          <w:p w14:paraId="183CE3CD" w14:textId="4112B7A9"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4.50% per annum. The interest is payable every six months</w:t>
            </w:r>
          </w:p>
        </w:tc>
      </w:tr>
      <w:tr w:rsidR="00346401" w:rsidRPr="00FB7EF1" w14:paraId="0A730A49" w14:textId="77777777" w:rsidTr="00774C10">
        <w:trPr>
          <w:cantSplit/>
          <w:tblHeader/>
        </w:trPr>
        <w:tc>
          <w:tcPr>
            <w:tcW w:w="4014" w:type="dxa"/>
          </w:tcPr>
          <w:p w14:paraId="42D6D453"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DDEC76A" w14:textId="469C5B2E"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230D1C10"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569502C6" w14:textId="0836531A"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2/2023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2D985AE5" w14:textId="2F63DAF3" w:rsidR="00346401" w:rsidRPr="00FB7EF1" w:rsidRDefault="00346401" w:rsidP="00346401">
            <w:pPr>
              <w:ind w:right="-72"/>
              <w:jc w:val="center"/>
              <w:rPr>
                <w:rFonts w:ascii="Arial" w:hAnsi="Arial" w:cs="Arial"/>
                <w:b/>
                <w:bCs/>
                <w:sz w:val="14"/>
                <w:szCs w:val="14"/>
                <w:cs/>
              </w:rPr>
            </w:pPr>
            <w:r w:rsidRPr="00FB7EF1">
              <w:rPr>
                <w:rFonts w:ascii="Arial" w:hAnsi="Arial" w:cs="Arial"/>
                <w:sz w:val="14"/>
                <w:szCs w:val="14"/>
              </w:rPr>
              <w:t>18 Jul 2023</w:t>
            </w:r>
          </w:p>
        </w:tc>
        <w:tc>
          <w:tcPr>
            <w:tcW w:w="871" w:type="dxa"/>
          </w:tcPr>
          <w:p w14:paraId="48E3CB6C" w14:textId="51DEE1BC"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1,300</w:t>
            </w:r>
          </w:p>
        </w:tc>
        <w:tc>
          <w:tcPr>
            <w:tcW w:w="900" w:type="dxa"/>
          </w:tcPr>
          <w:p w14:paraId="65FFCBF8" w14:textId="44129AB6"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1,300,000</w:t>
            </w:r>
          </w:p>
        </w:tc>
        <w:tc>
          <w:tcPr>
            <w:tcW w:w="778" w:type="dxa"/>
          </w:tcPr>
          <w:p w14:paraId="2140CBDA" w14:textId="054639CC"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4DD92D1B" w14:textId="6AEA3379"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1,300</w:t>
            </w:r>
          </w:p>
        </w:tc>
        <w:tc>
          <w:tcPr>
            <w:tcW w:w="990" w:type="dxa"/>
            <w:gridSpan w:val="2"/>
          </w:tcPr>
          <w:p w14:paraId="1FA44684" w14:textId="6BE17F39"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1,300</w:t>
            </w:r>
          </w:p>
        </w:tc>
        <w:tc>
          <w:tcPr>
            <w:tcW w:w="1170" w:type="dxa"/>
            <w:gridSpan w:val="2"/>
          </w:tcPr>
          <w:p w14:paraId="7C320A65" w14:textId="5CD4EC2F" w:rsidR="00346401" w:rsidRPr="00FB7EF1" w:rsidRDefault="00346401" w:rsidP="00346401">
            <w:pPr>
              <w:ind w:right="-72" w:hanging="2"/>
              <w:jc w:val="center"/>
              <w:rPr>
                <w:rFonts w:ascii="Arial" w:hAnsi="Arial" w:cs="Arial"/>
                <w:b/>
                <w:bCs/>
                <w:sz w:val="14"/>
                <w:szCs w:val="14"/>
                <w:cs/>
              </w:rPr>
            </w:pPr>
            <w:r w:rsidRPr="00FB7EF1">
              <w:rPr>
                <w:rFonts w:ascii="Arial" w:hAnsi="Arial" w:cs="Arial"/>
                <w:sz w:val="14"/>
                <w:szCs w:val="14"/>
              </w:rPr>
              <w:t>18 Jul 2026</w:t>
            </w:r>
          </w:p>
        </w:tc>
        <w:tc>
          <w:tcPr>
            <w:tcW w:w="3752" w:type="dxa"/>
            <w:gridSpan w:val="2"/>
          </w:tcPr>
          <w:p w14:paraId="26C5B9BB" w14:textId="4EB05A9D" w:rsidR="00346401" w:rsidRPr="00FB7EF1" w:rsidRDefault="00346401" w:rsidP="00774C10">
            <w:pPr>
              <w:ind w:right="-72"/>
              <w:jc w:val="left"/>
              <w:rPr>
                <w:rFonts w:ascii="Arial" w:hAnsi="Arial" w:cs="Arial"/>
                <w:b/>
                <w:bCs/>
                <w:spacing w:val="-6"/>
                <w:sz w:val="14"/>
                <w:szCs w:val="14"/>
                <w:cs/>
              </w:rPr>
            </w:pPr>
            <w:r w:rsidRPr="00FB7EF1">
              <w:rPr>
                <w:rFonts w:ascii="Arial" w:hAnsi="Arial" w:cs="Arial"/>
                <w:spacing w:val="-4"/>
                <w:sz w:val="14"/>
                <w:szCs w:val="14"/>
              </w:rPr>
              <w:t>4.31% per annum. The interest is payable every six months</w:t>
            </w:r>
          </w:p>
        </w:tc>
      </w:tr>
      <w:tr w:rsidR="00346401" w:rsidRPr="00FB7EF1" w14:paraId="4D0453D8" w14:textId="77777777" w:rsidTr="00774C10">
        <w:trPr>
          <w:cantSplit/>
          <w:tblHeader/>
        </w:trPr>
        <w:tc>
          <w:tcPr>
            <w:tcW w:w="4014" w:type="dxa"/>
          </w:tcPr>
          <w:p w14:paraId="4D910959"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1D4C3507" w14:textId="50206955" w:rsidR="00346401" w:rsidRPr="00FB7EF1" w:rsidRDefault="00346401" w:rsidP="00346401">
            <w:pPr>
              <w:ind w:right="-72"/>
              <w:jc w:val="left"/>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6E30ADB2"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0F9B0778" w14:textId="69B62EBD" w:rsidR="00346401" w:rsidRPr="00FB7EF1" w:rsidRDefault="00346401" w:rsidP="00346401">
            <w:pPr>
              <w:ind w:right="-72"/>
              <w:rPr>
                <w:rFonts w:ascii="Arial" w:hAnsi="Arial" w:cs="Arial"/>
                <w:b/>
                <w:bCs/>
                <w:sz w:val="14"/>
                <w:szCs w:val="14"/>
                <w:cs/>
              </w:rPr>
            </w:pPr>
            <w:r w:rsidRPr="00FB7EF1">
              <w:rPr>
                <w:rFonts w:ascii="Arial" w:hAnsi="Arial" w:cs="Arial"/>
                <w:sz w:val="14"/>
                <w:szCs w:val="14"/>
              </w:rPr>
              <w:t>No. 1/2023 (2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497A3A5E" w14:textId="4EEF8A2D" w:rsidR="00346401" w:rsidRPr="00FB7EF1" w:rsidRDefault="00346401" w:rsidP="00346401">
            <w:pPr>
              <w:ind w:right="-72"/>
              <w:jc w:val="center"/>
              <w:rPr>
                <w:rFonts w:ascii="Arial" w:hAnsi="Arial" w:cs="Arial"/>
                <w:sz w:val="14"/>
                <w:szCs w:val="14"/>
              </w:rPr>
            </w:pPr>
            <w:r w:rsidRPr="00FB7EF1">
              <w:rPr>
                <w:rFonts w:ascii="Arial" w:hAnsi="Arial" w:cs="Arial"/>
                <w:sz w:val="14"/>
                <w:szCs w:val="14"/>
              </w:rPr>
              <w:t>26 Jan 2023</w:t>
            </w:r>
          </w:p>
        </w:tc>
        <w:tc>
          <w:tcPr>
            <w:tcW w:w="871" w:type="dxa"/>
          </w:tcPr>
          <w:p w14:paraId="711E15B1" w14:textId="120C3BC1"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1,280</w:t>
            </w:r>
          </w:p>
        </w:tc>
        <w:tc>
          <w:tcPr>
            <w:tcW w:w="900" w:type="dxa"/>
          </w:tcPr>
          <w:p w14:paraId="2A331692" w14:textId="62CB5D12"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1,280,000</w:t>
            </w:r>
          </w:p>
        </w:tc>
        <w:tc>
          <w:tcPr>
            <w:tcW w:w="778" w:type="dxa"/>
          </w:tcPr>
          <w:p w14:paraId="04F5AED7" w14:textId="0F8DD258" w:rsidR="00346401" w:rsidRPr="00FB7EF1" w:rsidRDefault="00346401" w:rsidP="00346401">
            <w:pPr>
              <w:ind w:right="-72"/>
              <w:jc w:val="right"/>
              <w:rPr>
                <w:rFonts w:ascii="Arial" w:hAnsi="Arial" w:cs="Arial"/>
                <w:sz w:val="14"/>
                <w:szCs w:val="14"/>
                <w:cs/>
              </w:rPr>
            </w:pPr>
            <w:r w:rsidRPr="00FB7EF1">
              <w:rPr>
                <w:rFonts w:ascii="Arial" w:hAnsi="Arial" w:cs="Arial"/>
                <w:sz w:val="14"/>
                <w:szCs w:val="14"/>
              </w:rPr>
              <w:t>1,000</w:t>
            </w:r>
          </w:p>
        </w:tc>
        <w:tc>
          <w:tcPr>
            <w:tcW w:w="1037" w:type="dxa"/>
          </w:tcPr>
          <w:p w14:paraId="604132BD" w14:textId="35C59E39"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1,280</w:t>
            </w:r>
          </w:p>
        </w:tc>
        <w:tc>
          <w:tcPr>
            <w:tcW w:w="990" w:type="dxa"/>
            <w:gridSpan w:val="2"/>
          </w:tcPr>
          <w:p w14:paraId="4044652F" w14:textId="44DA95DB"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1,280</w:t>
            </w:r>
          </w:p>
        </w:tc>
        <w:tc>
          <w:tcPr>
            <w:tcW w:w="1170" w:type="dxa"/>
            <w:gridSpan w:val="2"/>
          </w:tcPr>
          <w:p w14:paraId="1AEAA4D4" w14:textId="06D61EA2" w:rsidR="00346401" w:rsidRPr="00FB7EF1" w:rsidRDefault="00346401" w:rsidP="00346401">
            <w:pPr>
              <w:ind w:right="-72" w:hanging="2"/>
              <w:jc w:val="center"/>
              <w:rPr>
                <w:rFonts w:ascii="Arial" w:hAnsi="Arial" w:cs="Arial"/>
                <w:sz w:val="14"/>
                <w:szCs w:val="14"/>
                <w:cs/>
              </w:rPr>
            </w:pPr>
            <w:r w:rsidRPr="00FB7EF1">
              <w:rPr>
                <w:rFonts w:ascii="Arial" w:hAnsi="Arial" w:cs="Arial"/>
                <w:sz w:val="14"/>
                <w:szCs w:val="14"/>
              </w:rPr>
              <w:t>26 Jan 2027</w:t>
            </w:r>
          </w:p>
        </w:tc>
        <w:tc>
          <w:tcPr>
            <w:tcW w:w="3752" w:type="dxa"/>
            <w:gridSpan w:val="2"/>
          </w:tcPr>
          <w:p w14:paraId="36C209F2" w14:textId="02314326" w:rsidR="00346401" w:rsidRPr="00FB7EF1" w:rsidRDefault="00346401" w:rsidP="00774C10">
            <w:pPr>
              <w:ind w:right="-72"/>
              <w:jc w:val="left"/>
              <w:rPr>
                <w:rFonts w:ascii="Arial" w:hAnsi="Arial" w:cs="Arial"/>
                <w:sz w:val="14"/>
                <w:szCs w:val="14"/>
                <w:cs/>
              </w:rPr>
            </w:pPr>
            <w:r w:rsidRPr="00FB7EF1">
              <w:rPr>
                <w:rFonts w:ascii="Arial" w:hAnsi="Arial" w:cs="Arial"/>
                <w:spacing w:val="-4"/>
                <w:sz w:val="14"/>
                <w:szCs w:val="14"/>
              </w:rPr>
              <w:t>4.00% per annum. The interest is payable every six months</w:t>
            </w:r>
          </w:p>
        </w:tc>
      </w:tr>
      <w:tr w:rsidR="00346401" w:rsidRPr="00FB7EF1" w14:paraId="1316C99C" w14:textId="77777777" w:rsidTr="00774C10">
        <w:trPr>
          <w:cantSplit/>
          <w:tblHeader/>
        </w:trPr>
        <w:tc>
          <w:tcPr>
            <w:tcW w:w="4014" w:type="dxa"/>
          </w:tcPr>
          <w:p w14:paraId="1C808D0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811136D" w14:textId="0AADFF96"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4922C4C8"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3222F505" w14:textId="3A661194"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No. 1/2023 (1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021E920B" w14:textId="30DC132A" w:rsidR="00346401" w:rsidRPr="00FB7EF1" w:rsidRDefault="00346401" w:rsidP="00346401">
            <w:pPr>
              <w:ind w:right="-72"/>
              <w:jc w:val="center"/>
              <w:rPr>
                <w:rFonts w:ascii="Arial" w:hAnsi="Arial" w:cs="Arial"/>
                <w:sz w:val="14"/>
                <w:szCs w:val="14"/>
              </w:rPr>
            </w:pPr>
            <w:r w:rsidRPr="00FB7EF1">
              <w:rPr>
                <w:rFonts w:ascii="Arial" w:hAnsi="Arial" w:cs="Arial"/>
                <w:sz w:val="14"/>
                <w:szCs w:val="14"/>
              </w:rPr>
              <w:t>26 Jan 2023</w:t>
            </w:r>
          </w:p>
        </w:tc>
        <w:tc>
          <w:tcPr>
            <w:tcW w:w="871" w:type="dxa"/>
          </w:tcPr>
          <w:p w14:paraId="69D55F93" w14:textId="655834E8"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920</w:t>
            </w:r>
          </w:p>
        </w:tc>
        <w:tc>
          <w:tcPr>
            <w:tcW w:w="900" w:type="dxa"/>
          </w:tcPr>
          <w:p w14:paraId="39C0715B" w14:textId="0E16FBA8"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920,000</w:t>
            </w:r>
          </w:p>
        </w:tc>
        <w:tc>
          <w:tcPr>
            <w:tcW w:w="778" w:type="dxa"/>
          </w:tcPr>
          <w:p w14:paraId="26C99091" w14:textId="67851056"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1,000</w:t>
            </w:r>
          </w:p>
        </w:tc>
        <w:tc>
          <w:tcPr>
            <w:tcW w:w="1037" w:type="dxa"/>
          </w:tcPr>
          <w:p w14:paraId="1DBBE2B8" w14:textId="7953AE85"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w:t>
            </w:r>
          </w:p>
        </w:tc>
        <w:tc>
          <w:tcPr>
            <w:tcW w:w="990" w:type="dxa"/>
            <w:gridSpan w:val="2"/>
          </w:tcPr>
          <w:p w14:paraId="4BF570BA" w14:textId="10B3DEFC"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920</w:t>
            </w:r>
          </w:p>
        </w:tc>
        <w:tc>
          <w:tcPr>
            <w:tcW w:w="1170" w:type="dxa"/>
            <w:gridSpan w:val="2"/>
          </w:tcPr>
          <w:p w14:paraId="21F27F24" w14:textId="0C5412BA" w:rsidR="00346401" w:rsidRPr="00FB7EF1" w:rsidRDefault="00346401" w:rsidP="00346401">
            <w:pPr>
              <w:ind w:right="-72" w:hanging="2"/>
              <w:jc w:val="center"/>
              <w:rPr>
                <w:rFonts w:ascii="Arial" w:hAnsi="Arial" w:cs="Arial"/>
                <w:sz w:val="14"/>
                <w:szCs w:val="14"/>
              </w:rPr>
            </w:pPr>
            <w:r w:rsidRPr="00FB7EF1">
              <w:rPr>
                <w:rFonts w:ascii="Arial" w:hAnsi="Arial" w:cs="Arial"/>
                <w:sz w:val="14"/>
                <w:szCs w:val="14"/>
              </w:rPr>
              <w:t>26 Jan 2026</w:t>
            </w:r>
          </w:p>
        </w:tc>
        <w:tc>
          <w:tcPr>
            <w:tcW w:w="3752" w:type="dxa"/>
            <w:gridSpan w:val="2"/>
          </w:tcPr>
          <w:p w14:paraId="6F044D4F" w14:textId="4AABCBC4"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3.68% per annum. The interest is payable every six months</w:t>
            </w:r>
          </w:p>
        </w:tc>
      </w:tr>
      <w:tr w:rsidR="00346401" w:rsidRPr="00FB7EF1" w14:paraId="0C8F7B36" w14:textId="77777777" w:rsidTr="00774C10">
        <w:trPr>
          <w:cantSplit/>
          <w:tblHeader/>
        </w:trPr>
        <w:tc>
          <w:tcPr>
            <w:tcW w:w="4014" w:type="dxa"/>
          </w:tcPr>
          <w:p w14:paraId="20D90384" w14:textId="7ACC4CF9" w:rsidR="00346401" w:rsidRPr="00FB7EF1" w:rsidRDefault="00346401" w:rsidP="00346401">
            <w:pPr>
              <w:ind w:left="-22" w:right="-68" w:hanging="2"/>
              <w:jc w:val="left"/>
              <w:rPr>
                <w:rFonts w:ascii="Arial" w:hAnsi="Arial" w:cs="Arial"/>
                <w:sz w:val="4"/>
                <w:szCs w:val="4"/>
              </w:rPr>
            </w:pPr>
          </w:p>
        </w:tc>
        <w:tc>
          <w:tcPr>
            <w:tcW w:w="1170" w:type="dxa"/>
          </w:tcPr>
          <w:p w14:paraId="40689607" w14:textId="77777777" w:rsidR="00346401" w:rsidRPr="00FB7EF1" w:rsidRDefault="00346401" w:rsidP="00346401">
            <w:pPr>
              <w:tabs>
                <w:tab w:val="left" w:pos="34"/>
              </w:tabs>
              <w:ind w:right="-108"/>
              <w:jc w:val="center"/>
              <w:rPr>
                <w:rFonts w:ascii="Arial" w:hAnsi="Arial" w:cs="Arial"/>
                <w:sz w:val="4"/>
                <w:szCs w:val="4"/>
                <w:cs/>
              </w:rPr>
            </w:pPr>
          </w:p>
        </w:tc>
        <w:tc>
          <w:tcPr>
            <w:tcW w:w="990" w:type="dxa"/>
          </w:tcPr>
          <w:p w14:paraId="0750516E" w14:textId="77777777" w:rsidR="00346401" w:rsidRPr="00FB7EF1" w:rsidRDefault="00346401" w:rsidP="00346401">
            <w:pPr>
              <w:ind w:right="-108"/>
              <w:jc w:val="left"/>
              <w:rPr>
                <w:rFonts w:ascii="Arial" w:hAnsi="Arial" w:cs="Arial"/>
                <w:sz w:val="4"/>
                <w:szCs w:val="4"/>
              </w:rPr>
            </w:pPr>
          </w:p>
        </w:tc>
        <w:tc>
          <w:tcPr>
            <w:tcW w:w="871" w:type="dxa"/>
          </w:tcPr>
          <w:p w14:paraId="2F5095FF" w14:textId="77777777" w:rsidR="00346401" w:rsidRPr="00FB7EF1" w:rsidRDefault="00346401" w:rsidP="00346401">
            <w:pPr>
              <w:ind w:left="-45" w:right="-67"/>
              <w:jc w:val="right"/>
              <w:rPr>
                <w:rFonts w:ascii="Arial" w:hAnsi="Arial" w:cs="Arial"/>
                <w:sz w:val="4"/>
                <w:szCs w:val="4"/>
              </w:rPr>
            </w:pPr>
          </w:p>
        </w:tc>
        <w:tc>
          <w:tcPr>
            <w:tcW w:w="900" w:type="dxa"/>
          </w:tcPr>
          <w:p w14:paraId="4197117B" w14:textId="77777777" w:rsidR="00346401" w:rsidRPr="00FB7EF1" w:rsidRDefault="00346401" w:rsidP="00346401">
            <w:pPr>
              <w:ind w:left="-108" w:right="-67"/>
              <w:jc w:val="right"/>
              <w:rPr>
                <w:rFonts w:ascii="Arial" w:hAnsi="Arial" w:cs="Arial"/>
                <w:sz w:val="4"/>
                <w:szCs w:val="4"/>
                <w:cs/>
              </w:rPr>
            </w:pPr>
          </w:p>
        </w:tc>
        <w:tc>
          <w:tcPr>
            <w:tcW w:w="778" w:type="dxa"/>
          </w:tcPr>
          <w:p w14:paraId="5B867E37" w14:textId="77777777" w:rsidR="00346401" w:rsidRPr="00FB7EF1" w:rsidRDefault="00346401" w:rsidP="00346401">
            <w:pPr>
              <w:ind w:right="-63"/>
              <w:jc w:val="right"/>
              <w:rPr>
                <w:rFonts w:ascii="Arial" w:hAnsi="Arial" w:cs="Arial"/>
                <w:sz w:val="4"/>
                <w:szCs w:val="4"/>
              </w:rPr>
            </w:pPr>
          </w:p>
        </w:tc>
        <w:tc>
          <w:tcPr>
            <w:tcW w:w="1037" w:type="dxa"/>
            <w:tcBorders>
              <w:top w:val="single" w:sz="4" w:space="0" w:color="auto"/>
            </w:tcBorders>
          </w:tcPr>
          <w:p w14:paraId="51A4D859" w14:textId="72DD5C33" w:rsidR="00346401" w:rsidRPr="00FB7EF1" w:rsidRDefault="00346401" w:rsidP="00346401">
            <w:pPr>
              <w:ind w:right="-72"/>
              <w:jc w:val="right"/>
              <w:rPr>
                <w:rFonts w:ascii="Arial" w:hAnsi="Arial" w:cs="Arial"/>
                <w:sz w:val="14"/>
                <w:szCs w:val="14"/>
              </w:rPr>
            </w:pPr>
          </w:p>
        </w:tc>
        <w:tc>
          <w:tcPr>
            <w:tcW w:w="990" w:type="dxa"/>
            <w:gridSpan w:val="2"/>
            <w:tcBorders>
              <w:top w:val="single" w:sz="4" w:space="0" w:color="auto"/>
            </w:tcBorders>
          </w:tcPr>
          <w:p w14:paraId="3C0CBC67" w14:textId="7DF6746C" w:rsidR="00346401" w:rsidRPr="00FB7EF1" w:rsidRDefault="00346401" w:rsidP="00346401">
            <w:pPr>
              <w:ind w:right="-72"/>
              <w:jc w:val="right"/>
              <w:rPr>
                <w:rFonts w:ascii="Arial" w:hAnsi="Arial" w:cs="Arial"/>
                <w:sz w:val="14"/>
                <w:szCs w:val="14"/>
              </w:rPr>
            </w:pPr>
          </w:p>
        </w:tc>
        <w:tc>
          <w:tcPr>
            <w:tcW w:w="1170" w:type="dxa"/>
            <w:gridSpan w:val="2"/>
          </w:tcPr>
          <w:p w14:paraId="4FA48EBD" w14:textId="77777777" w:rsidR="00346401" w:rsidRPr="00FB7EF1" w:rsidRDefault="00346401" w:rsidP="00346401">
            <w:pPr>
              <w:ind w:left="-108" w:right="-108" w:hanging="2"/>
              <w:jc w:val="center"/>
              <w:rPr>
                <w:rFonts w:ascii="Arial" w:hAnsi="Arial" w:cs="Arial"/>
                <w:sz w:val="4"/>
                <w:szCs w:val="4"/>
                <w:cs/>
              </w:rPr>
            </w:pPr>
          </w:p>
        </w:tc>
        <w:tc>
          <w:tcPr>
            <w:tcW w:w="3752" w:type="dxa"/>
            <w:gridSpan w:val="2"/>
          </w:tcPr>
          <w:p w14:paraId="7704C1E6" w14:textId="77777777" w:rsidR="00346401" w:rsidRPr="00FB7EF1" w:rsidRDefault="00346401" w:rsidP="00774C10">
            <w:pPr>
              <w:ind w:left="-30" w:right="-54"/>
              <w:jc w:val="left"/>
              <w:rPr>
                <w:rFonts w:ascii="Arial" w:hAnsi="Arial" w:cs="Arial"/>
                <w:spacing w:val="-4"/>
                <w:sz w:val="4"/>
                <w:szCs w:val="4"/>
                <w:cs/>
              </w:rPr>
            </w:pPr>
          </w:p>
        </w:tc>
      </w:tr>
      <w:tr w:rsidR="00346401" w:rsidRPr="00FB7EF1" w14:paraId="7DAC87A0" w14:textId="77777777" w:rsidTr="00774C10">
        <w:trPr>
          <w:cantSplit/>
          <w:tblHeader/>
        </w:trPr>
        <w:tc>
          <w:tcPr>
            <w:tcW w:w="4014" w:type="dxa"/>
          </w:tcPr>
          <w:p w14:paraId="6032033A" w14:textId="3B5FE488" w:rsidR="00346401" w:rsidRPr="00FB7EF1" w:rsidRDefault="00346401" w:rsidP="00346401">
            <w:pPr>
              <w:ind w:left="-22" w:right="-68" w:hanging="2"/>
              <w:jc w:val="left"/>
              <w:rPr>
                <w:rFonts w:ascii="Arial" w:hAnsi="Arial" w:cs="Arial"/>
                <w:sz w:val="14"/>
                <w:szCs w:val="14"/>
              </w:rPr>
            </w:pPr>
            <w:r w:rsidRPr="00FB7EF1">
              <w:rPr>
                <w:rFonts w:ascii="Arial" w:hAnsi="Arial" w:cs="Arial"/>
                <w:sz w:val="14"/>
                <w:szCs w:val="14"/>
              </w:rPr>
              <w:t>Total debentures - at face value</w:t>
            </w:r>
          </w:p>
        </w:tc>
        <w:tc>
          <w:tcPr>
            <w:tcW w:w="1170" w:type="dxa"/>
          </w:tcPr>
          <w:p w14:paraId="79B2A667"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55A6B18E" w14:textId="77777777" w:rsidR="00346401" w:rsidRPr="00FB7EF1" w:rsidRDefault="00346401" w:rsidP="00346401">
            <w:pPr>
              <w:ind w:right="-108"/>
              <w:jc w:val="left"/>
              <w:rPr>
                <w:rFonts w:ascii="Arial" w:hAnsi="Arial" w:cs="Arial"/>
                <w:sz w:val="14"/>
                <w:szCs w:val="14"/>
              </w:rPr>
            </w:pPr>
          </w:p>
        </w:tc>
        <w:tc>
          <w:tcPr>
            <w:tcW w:w="871" w:type="dxa"/>
          </w:tcPr>
          <w:p w14:paraId="76F68367" w14:textId="77777777" w:rsidR="00346401" w:rsidRPr="00FB7EF1" w:rsidRDefault="00346401" w:rsidP="00346401">
            <w:pPr>
              <w:ind w:left="-45" w:right="-67"/>
              <w:jc w:val="right"/>
              <w:rPr>
                <w:rFonts w:ascii="Arial" w:hAnsi="Arial" w:cs="Arial"/>
                <w:sz w:val="14"/>
                <w:szCs w:val="14"/>
              </w:rPr>
            </w:pPr>
          </w:p>
        </w:tc>
        <w:tc>
          <w:tcPr>
            <w:tcW w:w="900" w:type="dxa"/>
          </w:tcPr>
          <w:p w14:paraId="6A1BF90E" w14:textId="77777777" w:rsidR="00346401" w:rsidRPr="00FB7EF1" w:rsidRDefault="00346401" w:rsidP="00346401">
            <w:pPr>
              <w:ind w:left="-108" w:right="-67"/>
              <w:jc w:val="right"/>
              <w:rPr>
                <w:rFonts w:ascii="Arial" w:hAnsi="Arial" w:cs="Arial"/>
                <w:sz w:val="14"/>
                <w:szCs w:val="14"/>
                <w:cs/>
              </w:rPr>
            </w:pPr>
          </w:p>
        </w:tc>
        <w:tc>
          <w:tcPr>
            <w:tcW w:w="778" w:type="dxa"/>
          </w:tcPr>
          <w:p w14:paraId="4E2E8AFE" w14:textId="77777777" w:rsidR="00346401" w:rsidRPr="00FB7EF1" w:rsidRDefault="00346401" w:rsidP="00346401">
            <w:pPr>
              <w:ind w:right="-63"/>
              <w:jc w:val="right"/>
              <w:rPr>
                <w:rFonts w:ascii="Arial" w:hAnsi="Arial" w:cs="Arial"/>
                <w:sz w:val="14"/>
                <w:szCs w:val="14"/>
              </w:rPr>
            </w:pPr>
          </w:p>
        </w:tc>
        <w:tc>
          <w:tcPr>
            <w:tcW w:w="1037" w:type="dxa"/>
          </w:tcPr>
          <w:p w14:paraId="6A97043E" w14:textId="58376662"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16,830</w:t>
            </w:r>
          </w:p>
        </w:tc>
        <w:tc>
          <w:tcPr>
            <w:tcW w:w="990" w:type="dxa"/>
            <w:gridSpan w:val="2"/>
          </w:tcPr>
          <w:p w14:paraId="3E8AB3C9" w14:textId="5C3FCB6D"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16,000</w:t>
            </w:r>
          </w:p>
        </w:tc>
        <w:tc>
          <w:tcPr>
            <w:tcW w:w="1170" w:type="dxa"/>
            <w:gridSpan w:val="2"/>
          </w:tcPr>
          <w:p w14:paraId="6A200A1F"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A313AE0" w14:textId="77777777" w:rsidR="00346401" w:rsidRPr="00FB7EF1" w:rsidRDefault="00346401" w:rsidP="00774C10">
            <w:pPr>
              <w:ind w:left="-30" w:right="-54"/>
              <w:jc w:val="left"/>
              <w:rPr>
                <w:rFonts w:ascii="Arial" w:hAnsi="Arial" w:cs="Arial"/>
                <w:spacing w:val="-4"/>
                <w:sz w:val="14"/>
                <w:szCs w:val="14"/>
                <w:cs/>
              </w:rPr>
            </w:pPr>
          </w:p>
        </w:tc>
      </w:tr>
      <w:tr w:rsidR="00346401" w:rsidRPr="00FB7EF1" w14:paraId="28C69859" w14:textId="77777777" w:rsidTr="00774C10">
        <w:trPr>
          <w:cantSplit/>
          <w:tblHeader/>
        </w:trPr>
        <w:tc>
          <w:tcPr>
            <w:tcW w:w="4014" w:type="dxa"/>
          </w:tcPr>
          <w:p w14:paraId="7B6C4310" w14:textId="414BC203" w:rsidR="00346401" w:rsidRPr="00FB7EF1" w:rsidRDefault="00346401" w:rsidP="00346401">
            <w:pPr>
              <w:ind w:right="-68"/>
              <w:jc w:val="left"/>
              <w:rPr>
                <w:rFonts w:ascii="Arial" w:hAnsi="Arial" w:cs="Arial"/>
                <w:sz w:val="14"/>
                <w:szCs w:val="14"/>
                <w:cs/>
              </w:rPr>
            </w:pPr>
            <w:r w:rsidRPr="00FB7EF1">
              <w:rPr>
                <w:rFonts w:ascii="Arial" w:hAnsi="Arial" w:cs="Arial"/>
                <w:sz w:val="14"/>
                <w:szCs w:val="14"/>
                <w:u w:val="single"/>
              </w:rPr>
              <w:t>Less</w:t>
            </w:r>
            <w:r w:rsidRPr="00FB7EF1">
              <w:rPr>
                <w:rFonts w:ascii="Arial" w:hAnsi="Arial" w:cs="Arial"/>
                <w:sz w:val="14"/>
                <w:szCs w:val="14"/>
              </w:rPr>
              <w:t xml:space="preserve"> discount on debentures</w:t>
            </w:r>
          </w:p>
        </w:tc>
        <w:tc>
          <w:tcPr>
            <w:tcW w:w="1170" w:type="dxa"/>
          </w:tcPr>
          <w:p w14:paraId="0355B72D"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0A60DE4A" w14:textId="77777777" w:rsidR="00346401" w:rsidRPr="00FB7EF1" w:rsidRDefault="00346401" w:rsidP="00346401">
            <w:pPr>
              <w:ind w:right="-108"/>
              <w:jc w:val="left"/>
              <w:rPr>
                <w:rFonts w:ascii="Arial" w:hAnsi="Arial" w:cs="Arial"/>
                <w:sz w:val="14"/>
                <w:szCs w:val="14"/>
              </w:rPr>
            </w:pPr>
          </w:p>
        </w:tc>
        <w:tc>
          <w:tcPr>
            <w:tcW w:w="871" w:type="dxa"/>
          </w:tcPr>
          <w:p w14:paraId="413C856A" w14:textId="77777777" w:rsidR="00346401" w:rsidRPr="00FB7EF1" w:rsidRDefault="00346401" w:rsidP="00346401">
            <w:pPr>
              <w:ind w:left="-45" w:right="-67"/>
              <w:jc w:val="right"/>
              <w:rPr>
                <w:rFonts w:ascii="Arial" w:hAnsi="Arial" w:cs="Arial"/>
                <w:sz w:val="14"/>
                <w:szCs w:val="14"/>
              </w:rPr>
            </w:pPr>
          </w:p>
        </w:tc>
        <w:tc>
          <w:tcPr>
            <w:tcW w:w="900" w:type="dxa"/>
          </w:tcPr>
          <w:p w14:paraId="49D706C1" w14:textId="77777777" w:rsidR="00346401" w:rsidRPr="00FB7EF1" w:rsidRDefault="00346401" w:rsidP="00346401">
            <w:pPr>
              <w:ind w:left="-108" w:right="-67"/>
              <w:jc w:val="right"/>
              <w:rPr>
                <w:rFonts w:ascii="Arial" w:hAnsi="Arial" w:cs="Arial"/>
                <w:sz w:val="14"/>
                <w:szCs w:val="14"/>
                <w:cs/>
              </w:rPr>
            </w:pPr>
          </w:p>
        </w:tc>
        <w:tc>
          <w:tcPr>
            <w:tcW w:w="778" w:type="dxa"/>
          </w:tcPr>
          <w:p w14:paraId="592AEC62" w14:textId="77777777" w:rsidR="00346401" w:rsidRPr="00FB7EF1" w:rsidRDefault="00346401" w:rsidP="00346401">
            <w:pPr>
              <w:ind w:right="-63"/>
              <w:jc w:val="right"/>
              <w:rPr>
                <w:rFonts w:ascii="Arial" w:hAnsi="Arial" w:cs="Arial"/>
                <w:sz w:val="14"/>
                <w:szCs w:val="14"/>
              </w:rPr>
            </w:pPr>
          </w:p>
        </w:tc>
        <w:tc>
          <w:tcPr>
            <w:tcW w:w="1037" w:type="dxa"/>
            <w:tcBorders>
              <w:bottom w:val="single" w:sz="4" w:space="0" w:color="auto"/>
            </w:tcBorders>
          </w:tcPr>
          <w:p w14:paraId="5EBB565F" w14:textId="0D97F8D9"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(46)</w:t>
            </w:r>
          </w:p>
        </w:tc>
        <w:tc>
          <w:tcPr>
            <w:tcW w:w="990" w:type="dxa"/>
            <w:gridSpan w:val="2"/>
            <w:tcBorders>
              <w:bottom w:val="single" w:sz="4" w:space="0" w:color="auto"/>
            </w:tcBorders>
          </w:tcPr>
          <w:p w14:paraId="53ED747E" w14:textId="166BFDA6"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(41)</w:t>
            </w:r>
          </w:p>
        </w:tc>
        <w:tc>
          <w:tcPr>
            <w:tcW w:w="1170" w:type="dxa"/>
            <w:gridSpan w:val="2"/>
          </w:tcPr>
          <w:p w14:paraId="579AFAE3"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F97ACA1" w14:textId="77777777" w:rsidR="00346401" w:rsidRPr="00FB7EF1" w:rsidRDefault="00346401" w:rsidP="00774C10">
            <w:pPr>
              <w:ind w:left="-30" w:right="-54"/>
              <w:jc w:val="left"/>
              <w:rPr>
                <w:rFonts w:ascii="Arial" w:hAnsi="Arial" w:cs="Arial"/>
                <w:spacing w:val="-4"/>
                <w:sz w:val="14"/>
                <w:szCs w:val="14"/>
                <w:cs/>
              </w:rPr>
            </w:pPr>
          </w:p>
        </w:tc>
      </w:tr>
      <w:tr w:rsidR="00346401" w:rsidRPr="00FB7EF1" w14:paraId="65C796D4" w14:textId="77777777" w:rsidTr="00774C10">
        <w:trPr>
          <w:cantSplit/>
          <w:trHeight w:val="56"/>
          <w:tblHeader/>
        </w:trPr>
        <w:tc>
          <w:tcPr>
            <w:tcW w:w="4014" w:type="dxa"/>
          </w:tcPr>
          <w:p w14:paraId="009C942B" w14:textId="77777777" w:rsidR="00346401" w:rsidRPr="00FB7EF1" w:rsidRDefault="00346401" w:rsidP="00346401">
            <w:pPr>
              <w:ind w:right="-68"/>
              <w:jc w:val="left"/>
              <w:rPr>
                <w:rFonts w:ascii="Arial" w:hAnsi="Arial" w:cs="Arial"/>
                <w:sz w:val="4"/>
                <w:szCs w:val="4"/>
                <w:u w:val="single"/>
              </w:rPr>
            </w:pPr>
          </w:p>
        </w:tc>
        <w:tc>
          <w:tcPr>
            <w:tcW w:w="1170" w:type="dxa"/>
          </w:tcPr>
          <w:p w14:paraId="11ECEB6C" w14:textId="77777777" w:rsidR="00346401" w:rsidRPr="00FB7EF1" w:rsidRDefault="00346401" w:rsidP="00346401">
            <w:pPr>
              <w:tabs>
                <w:tab w:val="left" w:pos="34"/>
              </w:tabs>
              <w:ind w:left="-85" w:right="-108" w:firstLine="5"/>
              <w:jc w:val="center"/>
              <w:rPr>
                <w:rFonts w:ascii="Arial" w:hAnsi="Arial" w:cs="Arial"/>
                <w:sz w:val="4"/>
                <w:szCs w:val="4"/>
                <w:cs/>
              </w:rPr>
            </w:pPr>
          </w:p>
        </w:tc>
        <w:tc>
          <w:tcPr>
            <w:tcW w:w="990" w:type="dxa"/>
          </w:tcPr>
          <w:p w14:paraId="491051BF" w14:textId="77777777" w:rsidR="00346401" w:rsidRPr="00FB7EF1" w:rsidRDefault="00346401" w:rsidP="00346401">
            <w:pPr>
              <w:ind w:right="-108"/>
              <w:jc w:val="left"/>
              <w:rPr>
                <w:rFonts w:ascii="Arial" w:hAnsi="Arial" w:cs="Arial"/>
                <w:sz w:val="4"/>
                <w:szCs w:val="4"/>
              </w:rPr>
            </w:pPr>
          </w:p>
        </w:tc>
        <w:tc>
          <w:tcPr>
            <w:tcW w:w="871" w:type="dxa"/>
          </w:tcPr>
          <w:p w14:paraId="121CE49E" w14:textId="77777777" w:rsidR="00346401" w:rsidRPr="00FB7EF1" w:rsidRDefault="00346401" w:rsidP="00346401">
            <w:pPr>
              <w:ind w:left="-45" w:right="-67"/>
              <w:jc w:val="right"/>
              <w:rPr>
                <w:rFonts w:ascii="Arial" w:hAnsi="Arial" w:cs="Arial"/>
                <w:sz w:val="4"/>
                <w:szCs w:val="4"/>
              </w:rPr>
            </w:pPr>
          </w:p>
        </w:tc>
        <w:tc>
          <w:tcPr>
            <w:tcW w:w="900" w:type="dxa"/>
          </w:tcPr>
          <w:p w14:paraId="797B437B" w14:textId="77777777" w:rsidR="00346401" w:rsidRPr="00FB7EF1" w:rsidRDefault="00346401" w:rsidP="00346401">
            <w:pPr>
              <w:ind w:left="-108" w:right="-67"/>
              <w:jc w:val="right"/>
              <w:rPr>
                <w:rFonts w:ascii="Arial" w:hAnsi="Arial" w:cs="Arial"/>
                <w:sz w:val="4"/>
                <w:szCs w:val="4"/>
                <w:cs/>
              </w:rPr>
            </w:pPr>
          </w:p>
        </w:tc>
        <w:tc>
          <w:tcPr>
            <w:tcW w:w="778" w:type="dxa"/>
          </w:tcPr>
          <w:p w14:paraId="08D8CDD5" w14:textId="77777777" w:rsidR="00346401" w:rsidRPr="00FB7EF1" w:rsidRDefault="00346401" w:rsidP="00346401">
            <w:pPr>
              <w:ind w:right="-63"/>
              <w:jc w:val="right"/>
              <w:rPr>
                <w:rFonts w:ascii="Arial" w:hAnsi="Arial" w:cs="Arial"/>
                <w:sz w:val="4"/>
                <w:szCs w:val="4"/>
              </w:rPr>
            </w:pPr>
          </w:p>
        </w:tc>
        <w:tc>
          <w:tcPr>
            <w:tcW w:w="1037" w:type="dxa"/>
            <w:tcBorders>
              <w:top w:val="single" w:sz="4" w:space="0" w:color="auto"/>
            </w:tcBorders>
          </w:tcPr>
          <w:p w14:paraId="005D1982" w14:textId="0EC8FBA9" w:rsidR="00346401" w:rsidRPr="00FB7EF1" w:rsidRDefault="00346401" w:rsidP="00346401">
            <w:pPr>
              <w:ind w:right="-72"/>
              <w:jc w:val="right"/>
              <w:rPr>
                <w:rFonts w:ascii="Arial" w:hAnsi="Arial" w:cs="Arial"/>
                <w:sz w:val="14"/>
                <w:szCs w:val="14"/>
              </w:rPr>
            </w:pPr>
          </w:p>
        </w:tc>
        <w:tc>
          <w:tcPr>
            <w:tcW w:w="990" w:type="dxa"/>
            <w:gridSpan w:val="2"/>
            <w:tcBorders>
              <w:top w:val="single" w:sz="4" w:space="0" w:color="auto"/>
            </w:tcBorders>
          </w:tcPr>
          <w:p w14:paraId="0EA83B63" w14:textId="4F6B405C" w:rsidR="00346401" w:rsidRPr="00FB7EF1" w:rsidRDefault="00346401" w:rsidP="00346401">
            <w:pPr>
              <w:ind w:right="-72"/>
              <w:jc w:val="right"/>
              <w:rPr>
                <w:rFonts w:ascii="Arial" w:hAnsi="Arial" w:cs="Arial"/>
                <w:sz w:val="14"/>
                <w:szCs w:val="14"/>
              </w:rPr>
            </w:pPr>
          </w:p>
        </w:tc>
        <w:tc>
          <w:tcPr>
            <w:tcW w:w="1170" w:type="dxa"/>
            <w:gridSpan w:val="2"/>
          </w:tcPr>
          <w:p w14:paraId="66FB106B" w14:textId="77777777" w:rsidR="00346401" w:rsidRPr="00FB7EF1" w:rsidRDefault="00346401" w:rsidP="00346401">
            <w:pPr>
              <w:ind w:left="-108" w:right="-108" w:hanging="2"/>
              <w:jc w:val="center"/>
              <w:rPr>
                <w:rFonts w:ascii="Arial" w:hAnsi="Arial" w:cs="Arial"/>
                <w:sz w:val="4"/>
                <w:szCs w:val="4"/>
                <w:cs/>
              </w:rPr>
            </w:pPr>
          </w:p>
        </w:tc>
        <w:tc>
          <w:tcPr>
            <w:tcW w:w="3752" w:type="dxa"/>
            <w:gridSpan w:val="2"/>
          </w:tcPr>
          <w:p w14:paraId="48B1BDB5" w14:textId="77777777" w:rsidR="00346401" w:rsidRPr="00FB7EF1" w:rsidRDefault="00346401" w:rsidP="00346401">
            <w:pPr>
              <w:ind w:left="-30" w:right="-54"/>
              <w:jc w:val="left"/>
              <w:rPr>
                <w:rFonts w:ascii="Arial" w:hAnsi="Arial" w:cs="Arial"/>
                <w:spacing w:val="-4"/>
                <w:sz w:val="4"/>
                <w:szCs w:val="4"/>
                <w:cs/>
              </w:rPr>
            </w:pPr>
          </w:p>
        </w:tc>
      </w:tr>
      <w:tr w:rsidR="00346401" w:rsidRPr="00FB7EF1" w14:paraId="7200AD7D" w14:textId="77777777" w:rsidTr="003E58C9">
        <w:trPr>
          <w:cantSplit/>
          <w:tblHeader/>
        </w:trPr>
        <w:tc>
          <w:tcPr>
            <w:tcW w:w="4014" w:type="dxa"/>
          </w:tcPr>
          <w:p w14:paraId="4B95BB45" w14:textId="1A5DA7E1" w:rsidR="00346401" w:rsidRPr="00FB7EF1" w:rsidRDefault="00346401" w:rsidP="00346401">
            <w:pPr>
              <w:ind w:right="-68"/>
              <w:jc w:val="left"/>
              <w:rPr>
                <w:rFonts w:ascii="Arial" w:hAnsi="Arial" w:cs="Arial"/>
                <w:sz w:val="14"/>
                <w:szCs w:val="14"/>
              </w:rPr>
            </w:pPr>
            <w:r w:rsidRPr="00FB7EF1">
              <w:rPr>
                <w:rFonts w:ascii="Arial" w:hAnsi="Arial" w:cs="Arial"/>
                <w:sz w:val="14"/>
                <w:szCs w:val="14"/>
              </w:rPr>
              <w:t>Total</w:t>
            </w:r>
          </w:p>
        </w:tc>
        <w:tc>
          <w:tcPr>
            <w:tcW w:w="1170" w:type="dxa"/>
          </w:tcPr>
          <w:p w14:paraId="4A3E2AB2"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4DF8C654" w14:textId="77777777" w:rsidR="00346401" w:rsidRPr="00FB7EF1" w:rsidRDefault="00346401" w:rsidP="00346401">
            <w:pPr>
              <w:ind w:right="-108"/>
              <w:jc w:val="left"/>
              <w:rPr>
                <w:rFonts w:ascii="Arial" w:hAnsi="Arial" w:cs="Arial"/>
                <w:sz w:val="14"/>
                <w:szCs w:val="14"/>
              </w:rPr>
            </w:pPr>
          </w:p>
        </w:tc>
        <w:tc>
          <w:tcPr>
            <w:tcW w:w="871" w:type="dxa"/>
          </w:tcPr>
          <w:p w14:paraId="5BDD7249" w14:textId="77777777" w:rsidR="00346401" w:rsidRPr="00FB7EF1" w:rsidRDefault="00346401" w:rsidP="00346401">
            <w:pPr>
              <w:ind w:left="-45" w:right="-67"/>
              <w:jc w:val="right"/>
              <w:rPr>
                <w:rFonts w:ascii="Arial" w:hAnsi="Arial" w:cs="Arial"/>
                <w:sz w:val="14"/>
                <w:szCs w:val="14"/>
              </w:rPr>
            </w:pPr>
          </w:p>
        </w:tc>
        <w:tc>
          <w:tcPr>
            <w:tcW w:w="900" w:type="dxa"/>
          </w:tcPr>
          <w:p w14:paraId="59763854" w14:textId="77777777" w:rsidR="00346401" w:rsidRPr="00FB7EF1" w:rsidRDefault="00346401" w:rsidP="00346401">
            <w:pPr>
              <w:ind w:left="-108" w:right="-67"/>
              <w:jc w:val="right"/>
              <w:rPr>
                <w:rFonts w:ascii="Arial" w:hAnsi="Arial" w:cs="Arial"/>
                <w:sz w:val="14"/>
                <w:szCs w:val="14"/>
                <w:cs/>
              </w:rPr>
            </w:pPr>
          </w:p>
        </w:tc>
        <w:tc>
          <w:tcPr>
            <w:tcW w:w="778" w:type="dxa"/>
          </w:tcPr>
          <w:p w14:paraId="275BD83E" w14:textId="77777777" w:rsidR="00346401" w:rsidRPr="00FB7EF1" w:rsidRDefault="00346401" w:rsidP="00346401">
            <w:pPr>
              <w:ind w:right="-63"/>
              <w:jc w:val="right"/>
              <w:rPr>
                <w:rFonts w:ascii="Arial" w:hAnsi="Arial" w:cs="Arial"/>
                <w:sz w:val="14"/>
                <w:szCs w:val="14"/>
              </w:rPr>
            </w:pPr>
          </w:p>
        </w:tc>
        <w:tc>
          <w:tcPr>
            <w:tcW w:w="1037" w:type="dxa"/>
            <w:tcBorders>
              <w:bottom w:val="single" w:sz="4" w:space="0" w:color="auto"/>
            </w:tcBorders>
          </w:tcPr>
          <w:p w14:paraId="09838151" w14:textId="5FFF51B5"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16,784</w:t>
            </w:r>
          </w:p>
        </w:tc>
        <w:tc>
          <w:tcPr>
            <w:tcW w:w="990" w:type="dxa"/>
            <w:gridSpan w:val="2"/>
            <w:tcBorders>
              <w:bottom w:val="single" w:sz="4" w:space="0" w:color="auto"/>
            </w:tcBorders>
          </w:tcPr>
          <w:p w14:paraId="1504BC26" w14:textId="60ABFCE6"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15,959</w:t>
            </w:r>
          </w:p>
        </w:tc>
        <w:tc>
          <w:tcPr>
            <w:tcW w:w="1170" w:type="dxa"/>
            <w:gridSpan w:val="2"/>
          </w:tcPr>
          <w:p w14:paraId="71B2A85C"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DF1D837" w14:textId="77777777" w:rsidR="00346401" w:rsidRPr="00FB7EF1" w:rsidRDefault="00346401" w:rsidP="00346401">
            <w:pPr>
              <w:ind w:left="-30" w:right="-54"/>
              <w:jc w:val="left"/>
              <w:rPr>
                <w:rFonts w:ascii="Arial" w:hAnsi="Arial" w:cs="Arial"/>
                <w:spacing w:val="-4"/>
                <w:sz w:val="14"/>
                <w:szCs w:val="14"/>
                <w:cs/>
              </w:rPr>
            </w:pPr>
          </w:p>
        </w:tc>
      </w:tr>
    </w:tbl>
    <w:p w14:paraId="75962534" w14:textId="77777777" w:rsidR="00B17EAD" w:rsidRPr="00FB7EF1" w:rsidRDefault="00B17EAD" w:rsidP="00EC395D">
      <w:pPr>
        <w:rPr>
          <w:rFonts w:ascii="Arial" w:hAnsi="Arial" w:cs="Arial"/>
          <w:sz w:val="4"/>
          <w:szCs w:val="4"/>
        </w:rPr>
      </w:pPr>
    </w:p>
    <w:p w14:paraId="710E32A2" w14:textId="5265A371" w:rsidR="00EC395D" w:rsidRPr="00FB7EF1" w:rsidRDefault="00EC395D" w:rsidP="00EC395D">
      <w:pPr>
        <w:rPr>
          <w:rFonts w:ascii="Arial"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1</w:t>
      </w:r>
      <w:r w:rsidRPr="00FB7EF1">
        <w:rPr>
          <w:rFonts w:ascii="Arial" w:hAnsi="Arial" w:cs="Arial"/>
          <w:sz w:val="14"/>
          <w:szCs w:val="14"/>
        </w:rPr>
        <w:t>/</w:t>
      </w:r>
      <w:r w:rsidR="00FB6070" w:rsidRPr="00FB7EF1">
        <w:rPr>
          <w:rFonts w:ascii="Arial" w:hAnsi="Arial" w:cs="Arial"/>
          <w:sz w:val="14"/>
          <w:szCs w:val="14"/>
        </w:rPr>
        <w:t>2023</w:t>
      </w:r>
      <w:r w:rsidRPr="00FB7EF1">
        <w:rPr>
          <w:rFonts w:ascii="Arial" w:hAnsi="Arial" w:cs="Arial"/>
          <w:sz w:val="14"/>
          <w:szCs w:val="14"/>
        </w:rPr>
        <w:t xml:space="preserve"> (</w:t>
      </w:r>
      <w:r w:rsidR="00FB6070" w:rsidRPr="00FB7EF1">
        <w:rPr>
          <w:rFonts w:ascii="Arial" w:hAnsi="Arial" w:cs="Arial"/>
          <w:sz w:val="14"/>
          <w:szCs w:val="14"/>
        </w:rPr>
        <w:t>2</w:t>
      </w:r>
      <w:r w:rsidRPr="00FB7EF1">
        <w:rPr>
          <w:rFonts w:ascii="Arial" w:hAnsi="Arial" w:cs="Arial"/>
          <w:sz w:val="14"/>
          <w:szCs w:val="14"/>
        </w:rPr>
        <w:t xml:space="preserve">nd) of Baht </w:t>
      </w:r>
      <w:r w:rsidR="00FB6070" w:rsidRPr="00FB7EF1">
        <w:rPr>
          <w:rFonts w:ascii="Arial" w:hAnsi="Arial" w:cs="Arial"/>
          <w:sz w:val="14"/>
          <w:szCs w:val="14"/>
        </w:rPr>
        <w:t>10</w:t>
      </w:r>
      <w:r w:rsidRPr="00FB7EF1">
        <w:rPr>
          <w:rFonts w:ascii="Arial" w:hAnsi="Arial" w:cs="Arial"/>
          <w:sz w:val="14"/>
          <w:szCs w:val="14"/>
        </w:rPr>
        <w:t>.</w:t>
      </w:r>
      <w:r w:rsidR="00FB6070" w:rsidRPr="00FB7EF1">
        <w:rPr>
          <w:rFonts w:ascii="Arial" w:hAnsi="Arial" w:cs="Arial"/>
          <w:sz w:val="14"/>
          <w:szCs w:val="14"/>
        </w:rPr>
        <w:t>50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p>
    <w:p w14:paraId="48B9534F" w14:textId="3B1F051E" w:rsidR="00EC395D" w:rsidRPr="00FB7EF1" w:rsidRDefault="00EC395D" w:rsidP="00EC395D">
      <w:pPr>
        <w:rPr>
          <w:rFonts w:ascii="Arial"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2</w:t>
      </w:r>
      <w:r w:rsidRPr="00FB7EF1">
        <w:rPr>
          <w:rFonts w:ascii="Arial" w:hAnsi="Arial" w:cs="Arial"/>
          <w:sz w:val="14"/>
          <w:szCs w:val="14"/>
        </w:rPr>
        <w:t>/</w:t>
      </w:r>
      <w:r w:rsidR="00FB6070" w:rsidRPr="00FB7EF1">
        <w:rPr>
          <w:rFonts w:ascii="Arial" w:hAnsi="Arial" w:cs="Arial"/>
          <w:sz w:val="14"/>
          <w:szCs w:val="14"/>
        </w:rPr>
        <w:t>2023</w:t>
      </w:r>
      <w:r w:rsidRPr="00FB7EF1">
        <w:rPr>
          <w:rFonts w:ascii="Arial" w:hAnsi="Arial" w:cs="Arial"/>
          <w:sz w:val="14"/>
          <w:szCs w:val="14"/>
        </w:rPr>
        <w:t xml:space="preserve"> (</w:t>
      </w:r>
      <w:r w:rsidR="00FB6070" w:rsidRPr="00FB7EF1">
        <w:rPr>
          <w:rFonts w:ascii="Arial" w:hAnsi="Arial" w:cs="Arial"/>
          <w:sz w:val="14"/>
          <w:szCs w:val="14"/>
        </w:rPr>
        <w:t>1</w:t>
      </w:r>
      <w:r w:rsidRPr="00FB7EF1">
        <w:rPr>
          <w:rFonts w:ascii="Arial" w:hAnsi="Arial" w:cs="Arial"/>
          <w:sz w:val="14"/>
          <w:szCs w:val="14"/>
        </w:rPr>
        <w:t xml:space="preserve">st) of Baht </w:t>
      </w:r>
      <w:r w:rsidR="00FB6070" w:rsidRPr="00FB7EF1">
        <w:rPr>
          <w:rFonts w:ascii="Arial" w:hAnsi="Arial" w:cs="Arial"/>
          <w:sz w:val="14"/>
          <w:szCs w:val="14"/>
        </w:rPr>
        <w:t>30</w:t>
      </w:r>
      <w:r w:rsidRPr="00FB7EF1">
        <w:rPr>
          <w:rFonts w:ascii="Arial" w:hAnsi="Arial" w:cs="Arial"/>
          <w:sz w:val="14"/>
          <w:szCs w:val="14"/>
        </w:rPr>
        <w:t>.</w:t>
      </w:r>
      <w:r w:rsidR="00FB6070" w:rsidRPr="00FB7EF1">
        <w:rPr>
          <w:rFonts w:ascii="Arial" w:hAnsi="Arial" w:cs="Arial"/>
          <w:sz w:val="14"/>
          <w:szCs w:val="14"/>
        </w:rPr>
        <w:t>00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 xml:space="preserve">). </w:t>
      </w:r>
    </w:p>
    <w:p w14:paraId="6C8ACBEA" w14:textId="10FF446C" w:rsidR="00DF39AC" w:rsidRPr="00FB7EF1" w:rsidRDefault="00DF39AC" w:rsidP="00DF39AC">
      <w:pPr>
        <w:rPr>
          <w:rFonts w:ascii="Arial"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2</w:t>
      </w:r>
      <w:r w:rsidRPr="00FB7EF1">
        <w:rPr>
          <w:rFonts w:ascii="Arial" w:hAnsi="Arial" w:cs="Arial"/>
          <w:sz w:val="14"/>
          <w:szCs w:val="14"/>
        </w:rPr>
        <w:t>/</w:t>
      </w:r>
      <w:r w:rsidR="00FB6070" w:rsidRPr="00FB7EF1">
        <w:rPr>
          <w:rFonts w:ascii="Arial" w:hAnsi="Arial" w:cs="Arial"/>
          <w:sz w:val="14"/>
          <w:szCs w:val="14"/>
        </w:rPr>
        <w:t>2023</w:t>
      </w:r>
      <w:r w:rsidRPr="00FB7EF1">
        <w:rPr>
          <w:rFonts w:ascii="Arial" w:hAnsi="Arial" w:cs="Arial"/>
          <w:sz w:val="14"/>
          <w:szCs w:val="14"/>
        </w:rPr>
        <w:t xml:space="preserve"> (</w:t>
      </w:r>
      <w:r w:rsidR="00FB6070" w:rsidRPr="00FB7EF1">
        <w:rPr>
          <w:rFonts w:ascii="Arial" w:hAnsi="Arial" w:cs="Arial"/>
          <w:sz w:val="14"/>
          <w:szCs w:val="14"/>
        </w:rPr>
        <w:t>2</w:t>
      </w:r>
      <w:r w:rsidRPr="00FB7EF1">
        <w:rPr>
          <w:rFonts w:ascii="Arial" w:hAnsi="Arial" w:cs="Arial"/>
          <w:sz w:val="14"/>
          <w:szCs w:val="14"/>
        </w:rPr>
        <w:t xml:space="preserve">nd) of Baht </w:t>
      </w:r>
      <w:r w:rsidR="00FB6070" w:rsidRPr="00FB7EF1">
        <w:rPr>
          <w:rFonts w:ascii="Arial" w:hAnsi="Arial" w:cs="Arial"/>
          <w:sz w:val="14"/>
          <w:szCs w:val="14"/>
        </w:rPr>
        <w:t>20</w:t>
      </w:r>
      <w:r w:rsidRPr="00FB7EF1">
        <w:rPr>
          <w:rFonts w:ascii="Arial" w:hAnsi="Arial" w:cs="Arial"/>
          <w:sz w:val="14"/>
          <w:szCs w:val="14"/>
        </w:rPr>
        <w:t>.</w:t>
      </w:r>
      <w:r w:rsidR="00FB6070" w:rsidRPr="00FB7EF1">
        <w:rPr>
          <w:rFonts w:ascii="Arial" w:hAnsi="Arial" w:cs="Arial"/>
          <w:sz w:val="14"/>
          <w:szCs w:val="14"/>
        </w:rPr>
        <w:t>00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 xml:space="preserve">). </w:t>
      </w:r>
    </w:p>
    <w:p w14:paraId="6F415E87" w14:textId="47489BFF" w:rsidR="004A006E" w:rsidRPr="00FB7EF1" w:rsidRDefault="004A006E" w:rsidP="004A006E">
      <w:pPr>
        <w:rPr>
          <w:rFonts w:ascii="Arial"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3</w:t>
      </w:r>
      <w:r w:rsidRPr="00FB7EF1">
        <w:rPr>
          <w:rFonts w:ascii="Arial" w:hAnsi="Arial" w:cs="Arial"/>
          <w:sz w:val="14"/>
          <w:szCs w:val="14"/>
        </w:rPr>
        <w:t>/</w:t>
      </w:r>
      <w:r w:rsidR="00FB6070" w:rsidRPr="00FB7EF1">
        <w:rPr>
          <w:rFonts w:ascii="Arial" w:hAnsi="Arial" w:cs="Arial"/>
          <w:sz w:val="14"/>
          <w:szCs w:val="14"/>
        </w:rPr>
        <w:t>2023</w:t>
      </w:r>
      <w:r w:rsidRPr="00FB7EF1">
        <w:rPr>
          <w:rFonts w:ascii="Arial" w:hAnsi="Arial" w:cs="Arial"/>
          <w:sz w:val="14"/>
          <w:szCs w:val="14"/>
        </w:rPr>
        <w:t xml:space="preserve"> of Baht </w:t>
      </w:r>
      <w:r w:rsidR="00FB6070" w:rsidRPr="00FB7EF1">
        <w:rPr>
          <w:rFonts w:ascii="Arial" w:hAnsi="Arial" w:cs="Arial"/>
          <w:sz w:val="14"/>
          <w:szCs w:val="14"/>
        </w:rPr>
        <w:t>86</w:t>
      </w:r>
      <w:r w:rsidRPr="00FB7EF1">
        <w:rPr>
          <w:rFonts w:ascii="Arial" w:hAnsi="Arial" w:cs="Arial"/>
          <w:sz w:val="14"/>
          <w:szCs w:val="14"/>
        </w:rPr>
        <w:t>.</w:t>
      </w:r>
      <w:r w:rsidR="00FB6070" w:rsidRPr="00FB7EF1">
        <w:rPr>
          <w:rFonts w:ascii="Arial" w:hAnsi="Arial" w:cs="Arial"/>
          <w:sz w:val="14"/>
          <w:szCs w:val="14"/>
        </w:rPr>
        <w:t>30</w:t>
      </w:r>
      <w:r w:rsidRPr="00FB7EF1">
        <w:rPr>
          <w:rFonts w:ascii="Arial" w:hAnsi="Arial" w:cs="Arial"/>
          <w:sz w:val="14"/>
          <w:szCs w:val="14"/>
        </w:rPr>
        <w:t xml:space="preserve"> million were issued to related persons (</w:t>
      </w:r>
      <w:r w:rsidR="00DF39AC" w:rsidRPr="00FB7EF1">
        <w:rPr>
          <w:rFonts w:ascii="Arial" w:hAnsi="Arial" w:cs="Arial"/>
          <w:sz w:val="14"/>
          <w:szCs w:val="14"/>
        </w:rPr>
        <w:t xml:space="preserve">Note </w:t>
      </w:r>
      <w:r w:rsidR="00FB6070" w:rsidRPr="00FB7EF1">
        <w:rPr>
          <w:rFonts w:ascii="Arial" w:hAnsi="Arial" w:cs="Arial"/>
          <w:sz w:val="14"/>
          <w:szCs w:val="14"/>
        </w:rPr>
        <w:t>19</w:t>
      </w:r>
      <w:r w:rsidR="00DF39AC"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p>
    <w:p w14:paraId="0347AD6C" w14:textId="4C4C97FD" w:rsidR="00194625" w:rsidRPr="00FB7EF1" w:rsidRDefault="004A006E" w:rsidP="00976C15">
      <w:pPr>
        <w:rPr>
          <w:rFonts w:ascii="Arial" w:eastAsia="Arial Unicode MS"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1</w:t>
      </w:r>
      <w:r w:rsidRPr="00FB7EF1">
        <w:rPr>
          <w:rFonts w:ascii="Arial" w:hAnsi="Arial" w:cs="Arial"/>
          <w:sz w:val="14"/>
          <w:szCs w:val="14"/>
        </w:rPr>
        <w:t>/</w:t>
      </w:r>
      <w:r w:rsidR="00FB6070" w:rsidRPr="00FB7EF1">
        <w:rPr>
          <w:rFonts w:ascii="Arial" w:hAnsi="Arial" w:cs="Arial"/>
          <w:sz w:val="14"/>
          <w:szCs w:val="14"/>
        </w:rPr>
        <w:t>2024</w:t>
      </w:r>
      <w:r w:rsidRPr="00FB7EF1">
        <w:rPr>
          <w:rFonts w:ascii="Arial" w:hAnsi="Arial" w:cs="Arial"/>
          <w:sz w:val="14"/>
          <w:szCs w:val="14"/>
        </w:rPr>
        <w:t xml:space="preserve"> (</w:t>
      </w:r>
      <w:r w:rsidR="00FB6070" w:rsidRPr="00FB7EF1">
        <w:rPr>
          <w:rFonts w:ascii="Arial" w:hAnsi="Arial" w:cs="Arial"/>
          <w:sz w:val="14"/>
          <w:szCs w:val="14"/>
        </w:rPr>
        <w:t>2</w:t>
      </w:r>
      <w:r w:rsidRPr="00FB7EF1">
        <w:rPr>
          <w:rFonts w:ascii="Arial" w:hAnsi="Arial" w:cs="Arial"/>
          <w:sz w:val="14"/>
          <w:szCs w:val="14"/>
        </w:rPr>
        <w:t xml:space="preserve">nd) of Baht </w:t>
      </w:r>
      <w:r w:rsidR="00FB6070" w:rsidRPr="00FB7EF1">
        <w:rPr>
          <w:rFonts w:ascii="Arial" w:hAnsi="Arial" w:cs="Arial"/>
          <w:sz w:val="14"/>
          <w:szCs w:val="14"/>
        </w:rPr>
        <w:t>14</w:t>
      </w:r>
      <w:r w:rsidRPr="00FB7EF1">
        <w:rPr>
          <w:rFonts w:ascii="Arial" w:hAnsi="Arial" w:cs="Arial"/>
          <w:sz w:val="14"/>
          <w:szCs w:val="14"/>
        </w:rPr>
        <w:t>.</w:t>
      </w:r>
      <w:r w:rsidR="00FB6070" w:rsidRPr="00FB7EF1">
        <w:rPr>
          <w:rFonts w:ascii="Arial" w:hAnsi="Arial" w:cs="Arial"/>
          <w:sz w:val="14"/>
          <w:szCs w:val="14"/>
        </w:rPr>
        <w:t>50</w:t>
      </w:r>
      <w:r w:rsidRPr="00FB7EF1">
        <w:rPr>
          <w:rFonts w:ascii="Arial" w:hAnsi="Arial" w:cs="Arial"/>
          <w:sz w:val="14"/>
          <w:szCs w:val="14"/>
        </w:rPr>
        <w:t xml:space="preserve"> million were issued to related persons (</w:t>
      </w:r>
      <w:r w:rsidR="00DF39AC" w:rsidRPr="00FB7EF1">
        <w:rPr>
          <w:rFonts w:ascii="Arial" w:hAnsi="Arial" w:cs="Arial"/>
          <w:sz w:val="14"/>
          <w:szCs w:val="14"/>
        </w:rPr>
        <w:t xml:space="preserve">Note </w:t>
      </w:r>
      <w:r w:rsidR="00FB6070" w:rsidRPr="00FB7EF1">
        <w:rPr>
          <w:rFonts w:ascii="Arial" w:hAnsi="Arial" w:cs="Arial"/>
          <w:sz w:val="14"/>
          <w:szCs w:val="14"/>
        </w:rPr>
        <w:t>19</w:t>
      </w:r>
      <w:r w:rsidR="00DF39AC"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p>
    <w:p w14:paraId="56565AF7" w14:textId="6C2F5F55" w:rsidR="00DF39AC" w:rsidRPr="00FB7EF1" w:rsidRDefault="00DF39AC" w:rsidP="00DF39AC">
      <w:pPr>
        <w:rPr>
          <w:rFonts w:ascii="Arial" w:eastAsia="Arial Unicode MS"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2</w:t>
      </w:r>
      <w:r w:rsidRPr="00FB7EF1">
        <w:rPr>
          <w:rFonts w:ascii="Arial" w:hAnsi="Arial" w:cs="Arial"/>
          <w:sz w:val="14"/>
          <w:szCs w:val="14"/>
        </w:rPr>
        <w:t>/</w:t>
      </w:r>
      <w:r w:rsidR="00FB6070" w:rsidRPr="00FB7EF1">
        <w:rPr>
          <w:rFonts w:ascii="Arial" w:hAnsi="Arial" w:cs="Arial"/>
          <w:sz w:val="14"/>
          <w:szCs w:val="14"/>
        </w:rPr>
        <w:t>2024</w:t>
      </w:r>
      <w:r w:rsidRPr="00FB7EF1">
        <w:rPr>
          <w:rFonts w:ascii="Arial" w:hAnsi="Arial" w:cs="Arial"/>
          <w:sz w:val="14"/>
          <w:szCs w:val="14"/>
        </w:rPr>
        <w:t xml:space="preserve"> (</w:t>
      </w:r>
      <w:r w:rsidR="00FB6070" w:rsidRPr="00FB7EF1">
        <w:rPr>
          <w:rFonts w:ascii="Arial" w:hAnsi="Arial" w:cs="Arial"/>
          <w:sz w:val="14"/>
          <w:szCs w:val="14"/>
        </w:rPr>
        <w:t>2</w:t>
      </w:r>
      <w:r w:rsidRPr="00FB7EF1">
        <w:rPr>
          <w:rFonts w:ascii="Arial" w:hAnsi="Arial" w:cs="Arial"/>
          <w:sz w:val="14"/>
          <w:szCs w:val="14"/>
        </w:rPr>
        <w:t xml:space="preserve">nd) of Baht </w:t>
      </w:r>
      <w:r w:rsidR="00FB6070" w:rsidRPr="00FB7EF1">
        <w:rPr>
          <w:rFonts w:ascii="Arial" w:hAnsi="Arial" w:cs="Arial"/>
          <w:sz w:val="14"/>
          <w:szCs w:val="14"/>
        </w:rPr>
        <w:t>115</w:t>
      </w:r>
      <w:r w:rsidRPr="00FB7EF1">
        <w:rPr>
          <w:rFonts w:ascii="Arial" w:hAnsi="Arial" w:cs="Arial"/>
          <w:sz w:val="14"/>
          <w:szCs w:val="14"/>
        </w:rPr>
        <w:t>.</w:t>
      </w:r>
      <w:r w:rsidR="00FB6070" w:rsidRPr="00FB7EF1">
        <w:rPr>
          <w:rFonts w:ascii="Arial" w:hAnsi="Arial" w:cs="Arial"/>
          <w:sz w:val="14"/>
          <w:szCs w:val="14"/>
        </w:rPr>
        <w:t>00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p>
    <w:p w14:paraId="70F7FFBC" w14:textId="77777777" w:rsidR="007B2024" w:rsidRPr="00FB7EF1" w:rsidRDefault="00617A3D" w:rsidP="007B2024">
      <w:pPr>
        <w:rPr>
          <w:rFonts w:ascii="Arial" w:hAnsi="Arial" w:cs="Arial"/>
          <w:sz w:val="14"/>
          <w:szCs w:val="14"/>
        </w:rPr>
      </w:pPr>
      <w:r w:rsidRPr="00FB7EF1">
        <w:rPr>
          <w:rFonts w:ascii="Arial" w:hAnsi="Arial" w:cs="Arial"/>
          <w:sz w:val="14"/>
          <w:szCs w:val="14"/>
        </w:rPr>
        <w:t xml:space="preserve">SC Debenture No. </w:t>
      </w:r>
      <w:r w:rsidR="00FB6070" w:rsidRPr="00FB7EF1">
        <w:rPr>
          <w:rFonts w:ascii="Arial" w:hAnsi="Arial" w:cs="Arial"/>
          <w:sz w:val="14"/>
          <w:szCs w:val="14"/>
        </w:rPr>
        <w:t>1</w:t>
      </w:r>
      <w:r w:rsidRPr="00FB7EF1">
        <w:rPr>
          <w:rFonts w:ascii="Arial" w:hAnsi="Arial" w:cs="Arial"/>
          <w:sz w:val="14"/>
          <w:szCs w:val="14"/>
        </w:rPr>
        <w:t>/</w:t>
      </w:r>
      <w:r w:rsidR="00FB6070" w:rsidRPr="00FB7EF1">
        <w:rPr>
          <w:rFonts w:ascii="Arial" w:hAnsi="Arial" w:cs="Arial"/>
          <w:sz w:val="14"/>
          <w:szCs w:val="14"/>
        </w:rPr>
        <w:t>2025</w:t>
      </w:r>
      <w:r w:rsidRPr="00FB7EF1">
        <w:rPr>
          <w:rFonts w:ascii="Arial" w:hAnsi="Arial" w:cs="Arial"/>
          <w:sz w:val="14"/>
          <w:szCs w:val="14"/>
        </w:rPr>
        <w:t xml:space="preserve"> (</w:t>
      </w:r>
      <w:r w:rsidR="00FB6070" w:rsidRPr="00FB7EF1">
        <w:rPr>
          <w:rFonts w:ascii="Arial" w:hAnsi="Arial" w:cs="Arial"/>
          <w:sz w:val="14"/>
          <w:szCs w:val="14"/>
        </w:rPr>
        <w:t>2</w:t>
      </w:r>
      <w:r w:rsidRPr="00FB7EF1">
        <w:rPr>
          <w:rFonts w:ascii="Arial" w:hAnsi="Arial" w:cs="Arial"/>
          <w:sz w:val="14"/>
          <w:szCs w:val="14"/>
        </w:rPr>
        <w:t xml:space="preserve">nd) of Baht </w:t>
      </w:r>
      <w:r w:rsidR="00FB6070" w:rsidRPr="00FB7EF1">
        <w:rPr>
          <w:rFonts w:ascii="Arial" w:hAnsi="Arial" w:cs="Arial"/>
          <w:sz w:val="14"/>
          <w:szCs w:val="14"/>
        </w:rPr>
        <w:t>44</w:t>
      </w:r>
      <w:r w:rsidRPr="00FB7EF1">
        <w:rPr>
          <w:rFonts w:ascii="Arial" w:hAnsi="Arial" w:cs="Arial"/>
          <w:sz w:val="14"/>
          <w:szCs w:val="14"/>
        </w:rPr>
        <w:t>.</w:t>
      </w:r>
      <w:r w:rsidR="00FB6070" w:rsidRPr="00FB7EF1">
        <w:rPr>
          <w:rFonts w:ascii="Arial" w:hAnsi="Arial" w:cs="Arial"/>
          <w:sz w:val="14"/>
          <w:szCs w:val="14"/>
        </w:rPr>
        <w:t>00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r w:rsidR="007B2024" w:rsidRPr="00FB7EF1">
        <w:rPr>
          <w:rFonts w:ascii="Arial" w:hAnsi="Arial" w:cs="Arial"/>
          <w:sz w:val="14"/>
          <w:szCs w:val="14"/>
        </w:rPr>
        <w:t xml:space="preserve"> </w:t>
      </w:r>
    </w:p>
    <w:p w14:paraId="38501547" w14:textId="1E5F1006" w:rsidR="007B2024" w:rsidRPr="00FB7EF1" w:rsidRDefault="007B2024" w:rsidP="007B2024">
      <w:pPr>
        <w:rPr>
          <w:rFonts w:ascii="Arial" w:eastAsia="Arial Unicode MS" w:hAnsi="Arial" w:cs="Arial"/>
          <w:sz w:val="14"/>
          <w:szCs w:val="14"/>
        </w:rPr>
      </w:pPr>
      <w:r w:rsidRPr="00FB7EF1">
        <w:rPr>
          <w:rFonts w:ascii="Arial" w:hAnsi="Arial" w:cs="Arial"/>
          <w:sz w:val="14"/>
          <w:szCs w:val="14"/>
        </w:rPr>
        <w:t>SC Debenture No. 2/202</w:t>
      </w:r>
      <w:r w:rsidR="00855FB2" w:rsidRPr="00FB7EF1">
        <w:rPr>
          <w:rFonts w:ascii="Arial" w:hAnsi="Arial" w:cs="Arial"/>
          <w:sz w:val="14"/>
          <w:szCs w:val="14"/>
        </w:rPr>
        <w:t>5</w:t>
      </w:r>
      <w:r w:rsidRPr="00FB7EF1">
        <w:rPr>
          <w:rFonts w:ascii="Arial" w:hAnsi="Arial" w:cs="Arial"/>
          <w:sz w:val="14"/>
          <w:szCs w:val="14"/>
        </w:rPr>
        <w:t xml:space="preserve"> (2nd) of Baht 11</w:t>
      </w:r>
      <w:r w:rsidR="00402307" w:rsidRPr="00FB7EF1">
        <w:rPr>
          <w:rFonts w:ascii="Arial" w:hAnsi="Arial" w:cs="Arial"/>
          <w:sz w:val="14"/>
          <w:szCs w:val="14"/>
        </w:rPr>
        <w:t>9</w:t>
      </w:r>
      <w:r w:rsidRPr="00FB7EF1">
        <w:rPr>
          <w:rFonts w:ascii="Arial" w:hAnsi="Arial" w:cs="Arial"/>
          <w:sz w:val="14"/>
          <w:szCs w:val="14"/>
        </w:rPr>
        <w:t>.00 million were issued to related persons (Note 19.5).</w:t>
      </w:r>
    </w:p>
    <w:p w14:paraId="734D151D" w14:textId="4365C709" w:rsidR="00617A3D" w:rsidRPr="00FB7EF1" w:rsidRDefault="00617A3D" w:rsidP="00617A3D">
      <w:pPr>
        <w:rPr>
          <w:rFonts w:ascii="Arial" w:eastAsia="Arial Unicode MS" w:hAnsi="Arial" w:cs="Arial"/>
          <w:sz w:val="14"/>
          <w:szCs w:val="14"/>
        </w:rPr>
      </w:pPr>
      <w:r w:rsidRPr="00FB7EF1">
        <w:rPr>
          <w:rFonts w:ascii="Arial" w:hAnsi="Arial" w:cs="Arial"/>
          <w:sz w:val="14"/>
          <w:szCs w:val="14"/>
        </w:rPr>
        <w:t xml:space="preserve">SC Debenture No. </w:t>
      </w:r>
      <w:r w:rsidR="00855FB2" w:rsidRPr="00FB7EF1">
        <w:rPr>
          <w:rFonts w:ascii="Arial" w:hAnsi="Arial" w:cs="Arial"/>
          <w:sz w:val="14"/>
          <w:szCs w:val="14"/>
        </w:rPr>
        <w:t>2</w:t>
      </w:r>
      <w:r w:rsidRPr="00FB7EF1">
        <w:rPr>
          <w:rFonts w:ascii="Arial" w:hAnsi="Arial" w:cs="Arial"/>
          <w:sz w:val="14"/>
          <w:szCs w:val="14"/>
        </w:rPr>
        <w:t>/</w:t>
      </w:r>
      <w:r w:rsidR="00FB6070" w:rsidRPr="00FB7EF1">
        <w:rPr>
          <w:rFonts w:ascii="Arial" w:hAnsi="Arial" w:cs="Arial"/>
          <w:sz w:val="14"/>
          <w:szCs w:val="14"/>
        </w:rPr>
        <w:t>2025</w:t>
      </w:r>
      <w:r w:rsidRPr="00FB7EF1">
        <w:rPr>
          <w:rFonts w:ascii="Arial" w:hAnsi="Arial" w:cs="Arial"/>
          <w:sz w:val="14"/>
          <w:szCs w:val="14"/>
        </w:rPr>
        <w:t xml:space="preserve"> (</w:t>
      </w:r>
      <w:r w:rsidR="005B5D84" w:rsidRPr="00FB7EF1">
        <w:rPr>
          <w:rFonts w:ascii="Arial" w:hAnsi="Arial" w:cs="Arial"/>
          <w:sz w:val="14"/>
          <w:szCs w:val="14"/>
        </w:rPr>
        <w:t>3r</w:t>
      </w:r>
      <w:r w:rsidR="007B2024" w:rsidRPr="00FB7EF1">
        <w:rPr>
          <w:rFonts w:ascii="Arial" w:hAnsi="Arial" w:cs="Arial"/>
          <w:sz w:val="14"/>
          <w:szCs w:val="14"/>
        </w:rPr>
        <w:t>d</w:t>
      </w:r>
      <w:r w:rsidRPr="00FB7EF1">
        <w:rPr>
          <w:rFonts w:ascii="Arial" w:hAnsi="Arial" w:cs="Arial"/>
          <w:sz w:val="14"/>
          <w:szCs w:val="14"/>
        </w:rPr>
        <w:t xml:space="preserve">) of Baht </w:t>
      </w:r>
      <w:r w:rsidR="00402307" w:rsidRPr="00FB7EF1">
        <w:rPr>
          <w:rFonts w:ascii="Arial" w:hAnsi="Arial" w:cs="Arial"/>
          <w:sz w:val="14"/>
          <w:szCs w:val="14"/>
        </w:rPr>
        <w:t>11</w:t>
      </w:r>
      <w:r w:rsidRPr="00FB7EF1">
        <w:rPr>
          <w:rFonts w:ascii="Arial" w:hAnsi="Arial" w:cs="Arial"/>
          <w:sz w:val="14"/>
          <w:szCs w:val="14"/>
        </w:rPr>
        <w:t>.</w:t>
      </w:r>
      <w:r w:rsidR="00FB6070" w:rsidRPr="00FB7EF1">
        <w:rPr>
          <w:rFonts w:ascii="Arial" w:hAnsi="Arial" w:cs="Arial"/>
          <w:sz w:val="14"/>
          <w:szCs w:val="14"/>
        </w:rPr>
        <w:t>00</w:t>
      </w:r>
      <w:r w:rsidRPr="00FB7EF1">
        <w:rPr>
          <w:rFonts w:ascii="Arial" w:hAnsi="Arial" w:cs="Arial"/>
          <w:sz w:val="14"/>
          <w:szCs w:val="14"/>
        </w:rPr>
        <w:t xml:space="preserve"> million were issued to related persons (Note </w:t>
      </w:r>
      <w:r w:rsidR="00FB6070" w:rsidRPr="00FB7EF1">
        <w:rPr>
          <w:rFonts w:ascii="Arial" w:hAnsi="Arial" w:cs="Arial"/>
          <w:sz w:val="14"/>
          <w:szCs w:val="14"/>
        </w:rPr>
        <w:t>19</w:t>
      </w:r>
      <w:r w:rsidRPr="00FB7EF1">
        <w:rPr>
          <w:rFonts w:ascii="Arial" w:hAnsi="Arial" w:cs="Arial"/>
          <w:sz w:val="14"/>
          <w:szCs w:val="14"/>
        </w:rPr>
        <w:t>.</w:t>
      </w:r>
      <w:r w:rsidR="00FB6070" w:rsidRPr="00FB7EF1">
        <w:rPr>
          <w:rFonts w:ascii="Arial" w:hAnsi="Arial" w:cs="Arial"/>
          <w:sz w:val="14"/>
          <w:szCs w:val="14"/>
        </w:rPr>
        <w:t>5</w:t>
      </w:r>
      <w:r w:rsidRPr="00FB7EF1">
        <w:rPr>
          <w:rFonts w:ascii="Arial" w:hAnsi="Arial" w:cs="Arial"/>
          <w:sz w:val="14"/>
          <w:szCs w:val="14"/>
        </w:rPr>
        <w:t>).</w:t>
      </w:r>
    </w:p>
    <w:p w14:paraId="0B0A0D87" w14:textId="165E843A" w:rsidR="008E74DA" w:rsidRPr="00FB7EF1" w:rsidRDefault="008E74DA" w:rsidP="008E74DA">
      <w:pPr>
        <w:rPr>
          <w:rFonts w:ascii="Arial" w:eastAsia="Arial Unicode MS" w:hAnsi="Arial" w:cs="Arial"/>
          <w:sz w:val="14"/>
          <w:szCs w:val="14"/>
        </w:rPr>
      </w:pPr>
      <w:r w:rsidRPr="00FB7EF1">
        <w:rPr>
          <w:rFonts w:ascii="Arial" w:hAnsi="Arial" w:cs="Arial"/>
          <w:sz w:val="14"/>
          <w:szCs w:val="14"/>
        </w:rPr>
        <w:t>SC Debenture No. 1/2026 (2nd) of Baht 37.50 million were issued to related persons (Note 19.5).</w:t>
      </w:r>
    </w:p>
    <w:p w14:paraId="54196EB4" w14:textId="77777777" w:rsidR="008E74DA" w:rsidRPr="00FB7EF1" w:rsidRDefault="008E74DA" w:rsidP="00674FAA">
      <w:pPr>
        <w:ind w:right="-108"/>
        <w:rPr>
          <w:rFonts w:ascii="Arial" w:eastAsia="Arial Unicode MS" w:hAnsi="Arial"/>
          <w:sz w:val="14"/>
          <w:szCs w:val="14"/>
        </w:rPr>
      </w:pPr>
    </w:p>
    <w:p w14:paraId="6CFEB22D" w14:textId="0838BA17" w:rsidR="008E74DA" w:rsidRPr="00FB7EF1" w:rsidRDefault="008E74DA" w:rsidP="00674FAA">
      <w:pPr>
        <w:ind w:right="-108"/>
        <w:rPr>
          <w:rFonts w:ascii="Arial" w:eastAsia="Arial Unicode MS" w:hAnsi="Arial"/>
          <w:sz w:val="14"/>
          <w:szCs w:val="14"/>
          <w:cs/>
        </w:rPr>
        <w:sectPr w:rsidR="008E74DA" w:rsidRPr="00FB7EF1" w:rsidSect="00F55EC0">
          <w:pgSz w:w="16834" w:h="11909" w:orient="landscape" w:code="9"/>
          <w:pgMar w:top="1440" w:right="576" w:bottom="720" w:left="576" w:header="706" w:footer="576" w:gutter="0"/>
          <w:cols w:space="720"/>
          <w:docGrid w:linePitch="272"/>
        </w:sectPr>
      </w:pPr>
    </w:p>
    <w:p w14:paraId="1EED3CAE" w14:textId="77777777" w:rsidR="00B664E7" w:rsidRPr="00FB7EF1" w:rsidRDefault="00B664E7" w:rsidP="00C53211">
      <w:pPr>
        <w:tabs>
          <w:tab w:val="left" w:pos="540"/>
        </w:tabs>
        <w:jc w:val="left"/>
        <w:rPr>
          <w:rFonts w:ascii="Arial" w:eastAsia="Angsana New" w:hAnsi="Arial" w:cs="Arial"/>
          <w:sz w:val="18"/>
          <w:szCs w:val="18"/>
        </w:rPr>
      </w:pPr>
    </w:p>
    <w:p w14:paraId="7A61894D" w14:textId="5A88E660"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13</w:t>
      </w:r>
      <w:r w:rsidRPr="00FB7EF1">
        <w:rPr>
          <w:rFonts w:ascii="Arial" w:hAnsi="Arial" w:cs="Arial"/>
          <w:sz w:val="18"/>
          <w:szCs w:val="18"/>
        </w:rPr>
        <w:tab/>
        <w:t>Lease liabilities</w:t>
      </w:r>
    </w:p>
    <w:p w14:paraId="6C85E1BB" w14:textId="77777777" w:rsidR="009339B7" w:rsidRPr="00FB7EF1" w:rsidRDefault="009339B7" w:rsidP="009339B7">
      <w:pPr>
        <w:jc w:val="thaiDistribute"/>
        <w:rPr>
          <w:rFonts w:ascii="Arial" w:eastAsia="Arial Unicode MS" w:hAnsi="Arial" w:cs="Arial"/>
          <w:sz w:val="18"/>
          <w:szCs w:val="18"/>
        </w:rPr>
      </w:pPr>
    </w:p>
    <w:p w14:paraId="6731C05D" w14:textId="6A41F910" w:rsidR="00EE25F6" w:rsidRPr="00FB7EF1" w:rsidRDefault="002665B4" w:rsidP="00EE25F6">
      <w:pPr>
        <w:rPr>
          <w:rFonts w:ascii="Arial" w:hAnsi="Arial" w:cs="Arial"/>
          <w:sz w:val="18"/>
          <w:szCs w:val="18"/>
        </w:rPr>
      </w:pPr>
      <w:r w:rsidRPr="00FB7EF1">
        <w:rPr>
          <w:rFonts w:ascii="Arial" w:hAnsi="Arial" w:cs="Arial"/>
          <w:sz w:val="18"/>
          <w:szCs w:val="18"/>
        </w:rPr>
        <w:t>M</w:t>
      </w:r>
      <w:r w:rsidR="00EE25F6" w:rsidRPr="00FB7EF1">
        <w:rPr>
          <w:rFonts w:ascii="Arial" w:hAnsi="Arial" w:cs="Arial"/>
          <w:sz w:val="18"/>
          <w:szCs w:val="18"/>
        </w:rPr>
        <w:t xml:space="preserve">ovements of lease liabilities for the </w:t>
      </w:r>
      <w:r w:rsidR="009E6390" w:rsidRPr="00FB7EF1">
        <w:rPr>
          <w:rFonts w:ascii="Arial" w:hAnsi="Arial" w:cs="Arial"/>
          <w:sz w:val="18"/>
          <w:szCs w:val="18"/>
        </w:rPr>
        <w:t>three-month</w:t>
      </w:r>
      <w:r w:rsidR="007B1254" w:rsidRPr="00FB7EF1">
        <w:rPr>
          <w:rFonts w:ascii="Arial" w:hAnsi="Arial" w:cs="Arial"/>
          <w:sz w:val="18"/>
          <w:szCs w:val="18"/>
        </w:rPr>
        <w:t xml:space="preserve"> period ended </w:t>
      </w:r>
      <w:r w:rsidR="009E6390" w:rsidRPr="00FB7EF1">
        <w:rPr>
          <w:rFonts w:ascii="Arial" w:hAnsi="Arial" w:cs="Arial"/>
          <w:sz w:val="18"/>
          <w:szCs w:val="18"/>
        </w:rPr>
        <w:t>31 March</w:t>
      </w:r>
      <w:r w:rsidR="003232B3" w:rsidRPr="00FB7EF1">
        <w:rPr>
          <w:rFonts w:ascii="Arial" w:hAnsi="Arial" w:cs="Arial"/>
          <w:sz w:val="18"/>
          <w:szCs w:val="18"/>
        </w:rPr>
        <w:t xml:space="preserve"> </w:t>
      </w:r>
      <w:r w:rsidR="009E6390" w:rsidRPr="00FB7EF1">
        <w:rPr>
          <w:rFonts w:ascii="Arial" w:hAnsi="Arial" w:cs="Arial"/>
          <w:sz w:val="18"/>
          <w:szCs w:val="18"/>
        </w:rPr>
        <w:t>2026</w:t>
      </w:r>
      <w:r w:rsidR="00EE25F6" w:rsidRPr="00FB7EF1">
        <w:rPr>
          <w:rFonts w:ascii="Arial" w:hAnsi="Arial" w:cs="Arial"/>
          <w:sz w:val="18"/>
          <w:szCs w:val="18"/>
        </w:rPr>
        <w:t xml:space="preserve"> </w:t>
      </w:r>
      <w:r w:rsidRPr="00FB7EF1">
        <w:rPr>
          <w:rFonts w:ascii="Arial" w:hAnsi="Arial" w:cs="Arial"/>
          <w:sz w:val="18"/>
          <w:szCs w:val="18"/>
        </w:rPr>
        <w:t>are as follows:</w:t>
      </w:r>
    </w:p>
    <w:p w14:paraId="7AAD8C51" w14:textId="77777777" w:rsidR="009339B7" w:rsidRPr="00FB7EF1" w:rsidRDefault="009339B7" w:rsidP="009339B7">
      <w:pPr>
        <w:jc w:val="thaiDistribute"/>
        <w:rPr>
          <w:rFonts w:ascii="Arial" w:eastAsia="Arial Unicode MS" w:hAnsi="Arial" w:cs="Arial"/>
          <w:sz w:val="18"/>
          <w:szCs w:val="18"/>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FB7EF1" w14:paraId="698F0742" w14:textId="77777777" w:rsidTr="007C5F7F">
        <w:tc>
          <w:tcPr>
            <w:tcW w:w="6011" w:type="dxa"/>
            <w:vAlign w:val="bottom"/>
          </w:tcPr>
          <w:p w14:paraId="6EED0C23" w14:textId="77777777" w:rsidR="00A8758B" w:rsidRPr="00FB7EF1" w:rsidRDefault="00A8758B" w:rsidP="008E7922">
            <w:pPr>
              <w:spacing w:line="256" w:lineRule="auto"/>
              <w:ind w:left="-104"/>
              <w:jc w:val="thaiDistribute"/>
              <w:rPr>
                <w:rFonts w:ascii="Arial" w:eastAsia="Arial Unicode MS" w:hAnsi="Arial" w:cs="Arial"/>
                <w:snapToGrid w:val="0"/>
                <w:sz w:val="18"/>
                <w:szCs w:val="18"/>
              </w:rPr>
            </w:pPr>
          </w:p>
        </w:tc>
        <w:tc>
          <w:tcPr>
            <w:tcW w:w="1727" w:type="dxa"/>
            <w:tcBorders>
              <w:left w:val="nil"/>
              <w:bottom w:val="single" w:sz="4" w:space="0" w:color="auto"/>
              <w:right w:val="nil"/>
            </w:tcBorders>
            <w:vAlign w:val="bottom"/>
            <w:hideMark/>
          </w:tcPr>
          <w:p w14:paraId="16F79FB7" w14:textId="77777777" w:rsidR="00A8758B" w:rsidRPr="00FB7EF1" w:rsidRDefault="00A8758B" w:rsidP="008E7922">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1727" w:type="dxa"/>
            <w:tcBorders>
              <w:left w:val="nil"/>
              <w:bottom w:val="single" w:sz="4" w:space="0" w:color="auto"/>
              <w:right w:val="nil"/>
            </w:tcBorders>
            <w:vAlign w:val="bottom"/>
            <w:hideMark/>
          </w:tcPr>
          <w:p w14:paraId="34B6F2D8" w14:textId="77777777" w:rsidR="00A8758B" w:rsidRPr="00FB7EF1" w:rsidRDefault="00A8758B" w:rsidP="008E7922">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3057ED" w:rsidRPr="00FB7EF1" w14:paraId="658D65FC" w14:textId="77777777" w:rsidTr="007C5F7F">
        <w:tc>
          <w:tcPr>
            <w:tcW w:w="6011" w:type="dxa"/>
            <w:vAlign w:val="bottom"/>
          </w:tcPr>
          <w:p w14:paraId="2F16510F" w14:textId="77777777" w:rsidR="003057ED" w:rsidRPr="00FB7EF1" w:rsidRDefault="003057ED" w:rsidP="003057ED">
            <w:pPr>
              <w:spacing w:line="256" w:lineRule="auto"/>
              <w:ind w:left="-104"/>
              <w:jc w:val="thaiDistribute"/>
              <w:rPr>
                <w:rFonts w:ascii="Arial" w:eastAsia="Arial Unicode MS" w:hAnsi="Arial" w:cs="Arial"/>
                <w:snapToGrid w:val="0"/>
                <w:sz w:val="18"/>
                <w:szCs w:val="18"/>
                <w:cs/>
              </w:rPr>
            </w:pPr>
          </w:p>
        </w:tc>
        <w:tc>
          <w:tcPr>
            <w:tcW w:w="1727" w:type="dxa"/>
            <w:tcBorders>
              <w:top w:val="single" w:sz="4" w:space="0" w:color="auto"/>
              <w:bottom w:val="single" w:sz="4" w:space="0" w:color="auto"/>
            </w:tcBorders>
            <w:vAlign w:val="bottom"/>
            <w:hideMark/>
          </w:tcPr>
          <w:p w14:paraId="06307D60" w14:textId="07980DA6" w:rsidR="003057ED" w:rsidRPr="00FB7EF1" w:rsidRDefault="003057ED" w:rsidP="003057E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727" w:type="dxa"/>
            <w:tcBorders>
              <w:top w:val="single" w:sz="4" w:space="0" w:color="auto"/>
              <w:bottom w:val="single" w:sz="4" w:space="0" w:color="auto"/>
            </w:tcBorders>
            <w:vAlign w:val="bottom"/>
            <w:hideMark/>
          </w:tcPr>
          <w:p w14:paraId="0D4685F3" w14:textId="016B582C" w:rsidR="003057ED" w:rsidRPr="00FB7EF1" w:rsidRDefault="003057ED" w:rsidP="003057E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3057ED" w:rsidRPr="00FB7EF1" w14:paraId="3978F32B" w14:textId="77777777" w:rsidTr="00076AA8">
        <w:tc>
          <w:tcPr>
            <w:tcW w:w="6011" w:type="dxa"/>
            <w:vAlign w:val="bottom"/>
          </w:tcPr>
          <w:p w14:paraId="7C8E62EA" w14:textId="77777777" w:rsidR="003057ED" w:rsidRPr="00FB7EF1" w:rsidRDefault="003057ED" w:rsidP="003057ED">
            <w:pPr>
              <w:spacing w:line="256" w:lineRule="auto"/>
              <w:ind w:left="-104"/>
              <w:jc w:val="thaiDistribute"/>
              <w:rPr>
                <w:rFonts w:ascii="Arial" w:eastAsia="Arial Unicode MS" w:hAnsi="Arial" w:cs="Arial"/>
                <w:snapToGrid w:val="0"/>
                <w:sz w:val="18"/>
                <w:szCs w:val="18"/>
                <w:cs/>
              </w:rPr>
            </w:pPr>
          </w:p>
        </w:tc>
        <w:tc>
          <w:tcPr>
            <w:tcW w:w="1727" w:type="dxa"/>
            <w:tcBorders>
              <w:top w:val="single" w:sz="4" w:space="0" w:color="auto"/>
              <w:left w:val="nil"/>
              <w:right w:val="nil"/>
            </w:tcBorders>
            <w:vAlign w:val="bottom"/>
          </w:tcPr>
          <w:p w14:paraId="7D759A33" w14:textId="77777777" w:rsidR="003057ED" w:rsidRPr="00FB7EF1" w:rsidRDefault="003057ED" w:rsidP="003057ED">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right w:val="nil"/>
            </w:tcBorders>
            <w:vAlign w:val="bottom"/>
          </w:tcPr>
          <w:p w14:paraId="23A985A6" w14:textId="77777777" w:rsidR="003057ED" w:rsidRPr="00FB7EF1" w:rsidRDefault="003057ED" w:rsidP="003057ED">
            <w:pPr>
              <w:spacing w:line="256" w:lineRule="auto"/>
              <w:ind w:right="-72"/>
              <w:jc w:val="right"/>
              <w:rPr>
                <w:rFonts w:ascii="Arial" w:eastAsia="Arial Unicode MS" w:hAnsi="Arial" w:cs="Arial"/>
                <w:snapToGrid w:val="0"/>
                <w:sz w:val="18"/>
                <w:szCs w:val="18"/>
                <w:cs/>
              </w:rPr>
            </w:pPr>
          </w:p>
        </w:tc>
      </w:tr>
      <w:tr w:rsidR="00BD2456" w:rsidRPr="00FB7EF1" w14:paraId="65B7F4B2" w14:textId="77777777" w:rsidTr="00C36CED">
        <w:trPr>
          <w:trHeight w:val="75"/>
        </w:trPr>
        <w:tc>
          <w:tcPr>
            <w:tcW w:w="6011" w:type="dxa"/>
            <w:vAlign w:val="bottom"/>
            <w:hideMark/>
          </w:tcPr>
          <w:p w14:paraId="7015857F" w14:textId="0BEF9745" w:rsidR="00BD2456" w:rsidRPr="00FB7EF1" w:rsidRDefault="00BD2456" w:rsidP="00BD2456">
            <w:pPr>
              <w:spacing w:line="256" w:lineRule="auto"/>
              <w:ind w:left="-104"/>
              <w:jc w:val="thaiDistribute"/>
              <w:rPr>
                <w:rFonts w:ascii="Arial" w:eastAsia="Arial Unicode MS" w:hAnsi="Arial" w:cs="Arial"/>
                <w:sz w:val="18"/>
                <w:szCs w:val="18"/>
                <w:cs/>
              </w:rPr>
            </w:pPr>
            <w:r w:rsidRPr="00FB7EF1">
              <w:rPr>
                <w:rFonts w:ascii="Arial" w:hAnsi="Arial" w:cs="Arial"/>
                <w:sz w:val="18"/>
                <w:szCs w:val="18"/>
              </w:rPr>
              <w:t>Opening net book amount</w:t>
            </w:r>
          </w:p>
        </w:tc>
        <w:tc>
          <w:tcPr>
            <w:tcW w:w="1727" w:type="dxa"/>
          </w:tcPr>
          <w:p w14:paraId="04AF40EB" w14:textId="1D9A851B" w:rsidR="00BD2456" w:rsidRPr="00FB7EF1" w:rsidRDefault="00BD2456" w:rsidP="00026E1C">
            <w:pPr>
              <w:ind w:right="-74"/>
              <w:contextualSpacing/>
              <w:jc w:val="right"/>
              <w:rPr>
                <w:rFonts w:ascii="Arial" w:hAnsi="Arial" w:cs="Arial"/>
                <w:sz w:val="18"/>
                <w:szCs w:val="18"/>
                <w:cs/>
              </w:rPr>
            </w:pPr>
            <w:r w:rsidRPr="00FB7EF1">
              <w:rPr>
                <w:rFonts w:ascii="Arial" w:hAnsi="Arial" w:cs="Arial"/>
                <w:sz w:val="18"/>
                <w:szCs w:val="18"/>
              </w:rPr>
              <w:t>370,103</w:t>
            </w:r>
          </w:p>
        </w:tc>
        <w:tc>
          <w:tcPr>
            <w:tcW w:w="1727" w:type="dxa"/>
            <w:vAlign w:val="bottom"/>
          </w:tcPr>
          <w:p w14:paraId="525A1A83" w14:textId="4BF11BF9" w:rsidR="00BD2456" w:rsidRPr="00FB7EF1" w:rsidRDefault="00BD2456" w:rsidP="00026E1C">
            <w:pPr>
              <w:ind w:right="-74"/>
              <w:contextualSpacing/>
              <w:jc w:val="right"/>
              <w:rPr>
                <w:rFonts w:ascii="Arial" w:hAnsi="Arial" w:cs="Arial"/>
                <w:sz w:val="18"/>
                <w:szCs w:val="18"/>
              </w:rPr>
            </w:pPr>
            <w:r w:rsidRPr="00FB7EF1">
              <w:rPr>
                <w:rFonts w:ascii="Arial" w:hAnsi="Arial" w:cs="Arial"/>
                <w:sz w:val="18"/>
                <w:szCs w:val="18"/>
                <w:cs/>
              </w:rPr>
              <w:t>149</w:t>
            </w:r>
            <w:r w:rsidRPr="00FB7EF1">
              <w:rPr>
                <w:rFonts w:ascii="Arial" w:hAnsi="Arial" w:cs="Arial"/>
                <w:sz w:val="18"/>
                <w:szCs w:val="18"/>
              </w:rPr>
              <w:t>,</w:t>
            </w:r>
            <w:r w:rsidRPr="00FB7EF1">
              <w:rPr>
                <w:rFonts w:ascii="Arial" w:hAnsi="Arial" w:cs="Arial"/>
                <w:sz w:val="18"/>
                <w:szCs w:val="18"/>
                <w:cs/>
              </w:rPr>
              <w:t>835</w:t>
            </w:r>
          </w:p>
        </w:tc>
      </w:tr>
      <w:tr w:rsidR="00BD2456" w:rsidRPr="00FB7EF1" w14:paraId="63B6024B" w14:textId="77777777" w:rsidTr="0028437E">
        <w:tc>
          <w:tcPr>
            <w:tcW w:w="6011" w:type="dxa"/>
            <w:vAlign w:val="bottom"/>
            <w:hideMark/>
          </w:tcPr>
          <w:p w14:paraId="5D333A16" w14:textId="1180082A" w:rsidR="00BD2456" w:rsidRPr="00FB7EF1" w:rsidRDefault="00BD2456" w:rsidP="00BD2456">
            <w:pPr>
              <w:tabs>
                <w:tab w:val="left" w:pos="972"/>
              </w:tabs>
              <w:spacing w:line="256" w:lineRule="auto"/>
              <w:ind w:left="-104"/>
              <w:jc w:val="thaiDistribute"/>
              <w:rPr>
                <w:rFonts w:ascii="Arial" w:eastAsia="Arial Unicode MS" w:hAnsi="Arial" w:cs="Arial"/>
                <w:sz w:val="18"/>
                <w:szCs w:val="18"/>
                <w:cs/>
              </w:rPr>
            </w:pPr>
            <w:r w:rsidRPr="00FB7EF1">
              <w:rPr>
                <w:rFonts w:ascii="Arial" w:hAnsi="Arial" w:cs="Arial"/>
                <w:sz w:val="18"/>
                <w:szCs w:val="18"/>
              </w:rPr>
              <w:t>Additional lease liabilities</w:t>
            </w:r>
          </w:p>
        </w:tc>
        <w:tc>
          <w:tcPr>
            <w:tcW w:w="1727" w:type="dxa"/>
          </w:tcPr>
          <w:p w14:paraId="11484DA3" w14:textId="4EEBFCB8" w:rsidR="00BD2456" w:rsidRPr="00FB7EF1" w:rsidRDefault="00814FF3" w:rsidP="00026E1C">
            <w:pPr>
              <w:ind w:right="-74"/>
              <w:contextualSpacing/>
              <w:jc w:val="right"/>
              <w:rPr>
                <w:rFonts w:ascii="Arial" w:hAnsi="Arial" w:cs="Arial"/>
                <w:sz w:val="18"/>
                <w:szCs w:val="18"/>
              </w:rPr>
            </w:pPr>
            <w:r w:rsidRPr="00FB7EF1">
              <w:rPr>
                <w:rFonts w:ascii="Arial" w:hAnsi="Arial" w:cs="Arial"/>
                <w:sz w:val="18"/>
                <w:szCs w:val="18"/>
              </w:rPr>
              <w:t>5,251</w:t>
            </w:r>
          </w:p>
        </w:tc>
        <w:tc>
          <w:tcPr>
            <w:tcW w:w="1727" w:type="dxa"/>
            <w:vAlign w:val="bottom"/>
          </w:tcPr>
          <w:p w14:paraId="1DD7326B" w14:textId="357FC222" w:rsidR="00BD2456" w:rsidRPr="00FB7EF1" w:rsidRDefault="00BD2456" w:rsidP="00026E1C">
            <w:pPr>
              <w:ind w:right="-74"/>
              <w:contextualSpacing/>
              <w:jc w:val="right"/>
              <w:rPr>
                <w:rFonts w:ascii="Arial" w:hAnsi="Arial" w:cs="Arial"/>
                <w:sz w:val="18"/>
                <w:szCs w:val="18"/>
              </w:rPr>
            </w:pPr>
            <w:r w:rsidRPr="00FB7EF1">
              <w:rPr>
                <w:rFonts w:ascii="Arial" w:hAnsi="Arial" w:cs="Arial"/>
                <w:sz w:val="18"/>
                <w:szCs w:val="18"/>
              </w:rPr>
              <w:t>2,316</w:t>
            </w:r>
          </w:p>
        </w:tc>
      </w:tr>
      <w:tr w:rsidR="00BD2456" w:rsidRPr="00FB7EF1" w14:paraId="2F7CF8FF" w14:textId="77777777" w:rsidTr="0028437E">
        <w:tc>
          <w:tcPr>
            <w:tcW w:w="6011" w:type="dxa"/>
            <w:vAlign w:val="bottom"/>
            <w:hideMark/>
          </w:tcPr>
          <w:p w14:paraId="5882E5C4" w14:textId="2AC5E560" w:rsidR="00BD2456" w:rsidRPr="00FB7EF1" w:rsidRDefault="00BD2456" w:rsidP="00BD2456">
            <w:pPr>
              <w:tabs>
                <w:tab w:val="left" w:pos="972"/>
              </w:tabs>
              <w:spacing w:line="256" w:lineRule="auto"/>
              <w:ind w:left="-104"/>
              <w:jc w:val="thaiDistribute"/>
              <w:rPr>
                <w:rFonts w:ascii="Arial" w:eastAsia="Arial Unicode MS" w:hAnsi="Arial" w:cs="Arial"/>
                <w:sz w:val="18"/>
                <w:szCs w:val="18"/>
              </w:rPr>
            </w:pPr>
            <w:r w:rsidRPr="00FB7EF1">
              <w:rPr>
                <w:rFonts w:ascii="Arial" w:hAnsi="Arial" w:cs="Arial"/>
                <w:sz w:val="18"/>
                <w:szCs w:val="18"/>
              </w:rPr>
              <w:t>Repayment of lease liabilities</w:t>
            </w:r>
          </w:p>
        </w:tc>
        <w:tc>
          <w:tcPr>
            <w:tcW w:w="1727" w:type="dxa"/>
            <w:tcBorders>
              <w:top w:val="nil"/>
              <w:left w:val="nil"/>
              <w:right w:val="nil"/>
            </w:tcBorders>
          </w:tcPr>
          <w:p w14:paraId="30B566F9" w14:textId="39098951" w:rsidR="00BD2456" w:rsidRPr="00FB7EF1" w:rsidRDefault="00687FF6" w:rsidP="00026E1C">
            <w:pPr>
              <w:ind w:right="-74"/>
              <w:contextualSpacing/>
              <w:jc w:val="right"/>
              <w:rPr>
                <w:rFonts w:ascii="Arial" w:hAnsi="Arial" w:cs="Arial"/>
                <w:sz w:val="18"/>
                <w:szCs w:val="18"/>
              </w:rPr>
            </w:pPr>
            <w:r w:rsidRPr="00FB7EF1">
              <w:rPr>
                <w:rFonts w:ascii="Arial" w:hAnsi="Arial" w:cs="Arial"/>
                <w:sz w:val="18"/>
                <w:szCs w:val="18"/>
              </w:rPr>
              <w:t>(8,665)</w:t>
            </w:r>
          </w:p>
        </w:tc>
        <w:tc>
          <w:tcPr>
            <w:tcW w:w="1727" w:type="dxa"/>
            <w:tcBorders>
              <w:top w:val="nil"/>
              <w:left w:val="nil"/>
              <w:right w:val="nil"/>
            </w:tcBorders>
            <w:vAlign w:val="bottom"/>
          </w:tcPr>
          <w:p w14:paraId="3A3C1EF9" w14:textId="2D5616BB" w:rsidR="00BD2456" w:rsidRPr="00FB7EF1" w:rsidRDefault="00BD2456" w:rsidP="00026E1C">
            <w:pPr>
              <w:ind w:right="-74"/>
              <w:contextualSpacing/>
              <w:jc w:val="right"/>
              <w:rPr>
                <w:rFonts w:ascii="Arial" w:hAnsi="Arial" w:cs="Arial"/>
                <w:sz w:val="18"/>
                <w:szCs w:val="18"/>
              </w:rPr>
            </w:pPr>
            <w:r w:rsidRPr="00FB7EF1">
              <w:rPr>
                <w:rFonts w:ascii="Arial" w:hAnsi="Arial" w:cs="Arial"/>
                <w:sz w:val="18"/>
                <w:szCs w:val="18"/>
              </w:rPr>
              <w:t>(3,578)</w:t>
            </w:r>
          </w:p>
        </w:tc>
      </w:tr>
      <w:tr w:rsidR="0028437E" w:rsidRPr="00FB7EF1" w14:paraId="73F4A152" w14:textId="77777777" w:rsidTr="0028437E">
        <w:tc>
          <w:tcPr>
            <w:tcW w:w="6011" w:type="dxa"/>
            <w:vAlign w:val="bottom"/>
          </w:tcPr>
          <w:p w14:paraId="7678A48C" w14:textId="43D56E7A" w:rsidR="0028437E" w:rsidRPr="00FB7EF1" w:rsidRDefault="00F51BE8" w:rsidP="00BD2456">
            <w:pPr>
              <w:tabs>
                <w:tab w:val="left" w:pos="972"/>
              </w:tabs>
              <w:spacing w:line="256" w:lineRule="auto"/>
              <w:ind w:left="-104"/>
              <w:jc w:val="thaiDistribute"/>
              <w:rPr>
                <w:rFonts w:ascii="Arial" w:hAnsi="Arial" w:cs="Arial"/>
                <w:sz w:val="18"/>
                <w:szCs w:val="18"/>
              </w:rPr>
            </w:pPr>
            <w:r w:rsidRPr="00FB7EF1">
              <w:rPr>
                <w:rFonts w:ascii="Arial" w:hAnsi="Arial" w:cs="Arial"/>
                <w:sz w:val="18"/>
                <w:szCs w:val="18"/>
              </w:rPr>
              <w:t>Lease modification</w:t>
            </w:r>
          </w:p>
        </w:tc>
        <w:tc>
          <w:tcPr>
            <w:tcW w:w="1727" w:type="dxa"/>
            <w:tcBorders>
              <w:left w:val="nil"/>
              <w:bottom w:val="single" w:sz="4" w:space="0" w:color="auto"/>
              <w:right w:val="nil"/>
            </w:tcBorders>
          </w:tcPr>
          <w:p w14:paraId="0D4D8A58" w14:textId="395376E0" w:rsidR="0028437E" w:rsidRPr="00FB7EF1" w:rsidRDefault="001A1113" w:rsidP="00026E1C">
            <w:pPr>
              <w:ind w:right="-74"/>
              <w:contextualSpacing/>
              <w:jc w:val="right"/>
              <w:rPr>
                <w:rFonts w:ascii="Arial" w:hAnsi="Arial" w:cs="Arial"/>
                <w:sz w:val="18"/>
                <w:szCs w:val="18"/>
              </w:rPr>
            </w:pPr>
            <w:r w:rsidRPr="00FB7EF1">
              <w:rPr>
                <w:rFonts w:ascii="Arial" w:hAnsi="Arial" w:cs="Arial"/>
                <w:sz w:val="18"/>
                <w:szCs w:val="18"/>
              </w:rPr>
              <w:t>4,252</w:t>
            </w:r>
          </w:p>
        </w:tc>
        <w:tc>
          <w:tcPr>
            <w:tcW w:w="1727" w:type="dxa"/>
            <w:tcBorders>
              <w:left w:val="nil"/>
              <w:bottom w:val="single" w:sz="4" w:space="0" w:color="auto"/>
              <w:right w:val="nil"/>
            </w:tcBorders>
            <w:vAlign w:val="bottom"/>
          </w:tcPr>
          <w:p w14:paraId="72C112A1" w14:textId="1BD3118B" w:rsidR="0028437E" w:rsidRPr="00FB7EF1" w:rsidRDefault="003A38E6" w:rsidP="00026E1C">
            <w:pPr>
              <w:ind w:right="-74"/>
              <w:contextualSpacing/>
              <w:jc w:val="right"/>
              <w:rPr>
                <w:rFonts w:ascii="Arial" w:hAnsi="Arial" w:cs="Arial"/>
                <w:sz w:val="18"/>
                <w:szCs w:val="18"/>
              </w:rPr>
            </w:pPr>
            <w:r w:rsidRPr="00FB7EF1">
              <w:rPr>
                <w:rFonts w:ascii="Arial" w:hAnsi="Arial" w:cs="Arial"/>
                <w:sz w:val="18"/>
                <w:szCs w:val="18"/>
              </w:rPr>
              <w:t>-</w:t>
            </w:r>
          </w:p>
        </w:tc>
      </w:tr>
      <w:tr w:rsidR="00BD2456" w:rsidRPr="00FB7EF1" w14:paraId="79178CFC" w14:textId="77777777" w:rsidTr="005135D8">
        <w:tc>
          <w:tcPr>
            <w:tcW w:w="6011" w:type="dxa"/>
            <w:vAlign w:val="bottom"/>
          </w:tcPr>
          <w:p w14:paraId="68690D80" w14:textId="77777777" w:rsidR="00BD2456" w:rsidRPr="00FB7EF1" w:rsidRDefault="00BD2456" w:rsidP="00BD2456">
            <w:pPr>
              <w:tabs>
                <w:tab w:val="left" w:pos="972"/>
              </w:tabs>
              <w:spacing w:line="256" w:lineRule="auto"/>
              <w:ind w:left="-104"/>
              <w:jc w:val="thaiDistribute"/>
              <w:rPr>
                <w:rFonts w:ascii="Arial" w:hAnsi="Arial" w:cs="Arial"/>
                <w:sz w:val="18"/>
                <w:szCs w:val="18"/>
              </w:rPr>
            </w:pPr>
          </w:p>
        </w:tc>
        <w:tc>
          <w:tcPr>
            <w:tcW w:w="1727" w:type="dxa"/>
            <w:tcBorders>
              <w:top w:val="single" w:sz="4" w:space="0" w:color="auto"/>
              <w:left w:val="nil"/>
              <w:right w:val="nil"/>
            </w:tcBorders>
            <w:vAlign w:val="bottom"/>
          </w:tcPr>
          <w:p w14:paraId="2137D08D" w14:textId="77777777" w:rsidR="00BD2456" w:rsidRPr="00FB7EF1" w:rsidRDefault="00BD2456" w:rsidP="00026E1C">
            <w:pPr>
              <w:ind w:right="-74"/>
              <w:contextualSpacing/>
              <w:jc w:val="right"/>
              <w:rPr>
                <w:rFonts w:ascii="Arial" w:hAnsi="Arial" w:cs="Arial"/>
                <w:sz w:val="18"/>
                <w:szCs w:val="18"/>
              </w:rPr>
            </w:pPr>
          </w:p>
        </w:tc>
        <w:tc>
          <w:tcPr>
            <w:tcW w:w="1727" w:type="dxa"/>
            <w:tcBorders>
              <w:top w:val="single" w:sz="4" w:space="0" w:color="auto"/>
              <w:left w:val="nil"/>
              <w:right w:val="nil"/>
            </w:tcBorders>
            <w:vAlign w:val="bottom"/>
          </w:tcPr>
          <w:p w14:paraId="75487E05" w14:textId="77777777" w:rsidR="00BD2456" w:rsidRPr="00FB7EF1" w:rsidRDefault="00BD2456" w:rsidP="00026E1C">
            <w:pPr>
              <w:ind w:right="-74"/>
              <w:contextualSpacing/>
              <w:jc w:val="right"/>
              <w:rPr>
                <w:rFonts w:ascii="Arial" w:hAnsi="Arial" w:cs="Arial"/>
                <w:sz w:val="18"/>
                <w:szCs w:val="18"/>
              </w:rPr>
            </w:pPr>
          </w:p>
        </w:tc>
      </w:tr>
      <w:tr w:rsidR="00A33853" w:rsidRPr="00FB7EF1" w14:paraId="05496324" w14:textId="77777777" w:rsidTr="00C36CED">
        <w:tc>
          <w:tcPr>
            <w:tcW w:w="6011" w:type="dxa"/>
            <w:vAlign w:val="bottom"/>
            <w:hideMark/>
          </w:tcPr>
          <w:p w14:paraId="17889377" w14:textId="7C826158" w:rsidR="00A33853" w:rsidRPr="00FB7EF1" w:rsidRDefault="00A33853" w:rsidP="00A33853">
            <w:pPr>
              <w:spacing w:line="256" w:lineRule="auto"/>
              <w:ind w:left="-104"/>
              <w:jc w:val="thaiDistribute"/>
              <w:rPr>
                <w:rFonts w:ascii="Arial" w:eastAsia="Arial Unicode MS" w:hAnsi="Arial" w:cs="Arial"/>
                <w:sz w:val="18"/>
                <w:szCs w:val="18"/>
                <w:cs/>
              </w:rPr>
            </w:pPr>
            <w:r w:rsidRPr="00FB7EF1">
              <w:rPr>
                <w:rFonts w:ascii="Arial" w:hAnsi="Arial" w:cs="Arial"/>
                <w:sz w:val="18"/>
                <w:szCs w:val="18"/>
              </w:rPr>
              <w:t>Closing net book amount</w:t>
            </w:r>
          </w:p>
        </w:tc>
        <w:tc>
          <w:tcPr>
            <w:tcW w:w="1727" w:type="dxa"/>
            <w:tcBorders>
              <w:left w:val="nil"/>
              <w:bottom w:val="single" w:sz="4" w:space="0" w:color="auto"/>
              <w:right w:val="nil"/>
            </w:tcBorders>
            <w:vAlign w:val="bottom"/>
          </w:tcPr>
          <w:p w14:paraId="6D8DEFB4" w14:textId="0A26F84E" w:rsidR="00A33853" w:rsidRPr="00FB7EF1" w:rsidRDefault="00026E1C" w:rsidP="00026E1C">
            <w:pPr>
              <w:ind w:right="-74"/>
              <w:contextualSpacing/>
              <w:jc w:val="right"/>
              <w:rPr>
                <w:rFonts w:ascii="Arial" w:hAnsi="Arial" w:cs="Arial"/>
                <w:sz w:val="18"/>
                <w:szCs w:val="18"/>
              </w:rPr>
            </w:pPr>
            <w:r w:rsidRPr="00FB7EF1">
              <w:rPr>
                <w:rFonts w:ascii="Arial" w:hAnsi="Arial" w:cs="Arial"/>
                <w:sz w:val="18"/>
                <w:szCs w:val="18"/>
              </w:rPr>
              <w:t>370,941</w:t>
            </w:r>
          </w:p>
        </w:tc>
        <w:tc>
          <w:tcPr>
            <w:tcW w:w="1727" w:type="dxa"/>
            <w:tcBorders>
              <w:left w:val="nil"/>
              <w:bottom w:val="single" w:sz="4" w:space="0" w:color="auto"/>
              <w:right w:val="nil"/>
            </w:tcBorders>
            <w:vAlign w:val="bottom"/>
          </w:tcPr>
          <w:p w14:paraId="7931C46C" w14:textId="27750CB6" w:rsidR="00A33853" w:rsidRPr="00FB7EF1" w:rsidRDefault="00A33853" w:rsidP="00026E1C">
            <w:pPr>
              <w:tabs>
                <w:tab w:val="left" w:pos="1515"/>
              </w:tabs>
              <w:ind w:right="-74"/>
              <w:contextualSpacing/>
              <w:jc w:val="right"/>
              <w:rPr>
                <w:rFonts w:ascii="Arial" w:hAnsi="Arial" w:cs="Arial"/>
                <w:sz w:val="18"/>
                <w:szCs w:val="18"/>
              </w:rPr>
            </w:pPr>
            <w:r w:rsidRPr="00FB7EF1">
              <w:rPr>
                <w:rFonts w:ascii="Arial" w:hAnsi="Arial" w:cs="Arial"/>
                <w:sz w:val="18"/>
                <w:szCs w:val="18"/>
              </w:rPr>
              <w:t>148,573</w:t>
            </w:r>
          </w:p>
        </w:tc>
      </w:tr>
    </w:tbl>
    <w:p w14:paraId="5CB0D604" w14:textId="15C84EA4" w:rsidR="00040597" w:rsidRPr="00FB7EF1" w:rsidRDefault="00040597" w:rsidP="00C53211">
      <w:pPr>
        <w:tabs>
          <w:tab w:val="left" w:pos="540"/>
        </w:tabs>
        <w:jc w:val="left"/>
        <w:rPr>
          <w:rFonts w:ascii="Arial" w:eastAsia="Angsana New" w:hAnsi="Arial" w:cs="Arial"/>
          <w:sz w:val="18"/>
          <w:szCs w:val="18"/>
        </w:rPr>
      </w:pPr>
    </w:p>
    <w:p w14:paraId="070F3F9B" w14:textId="77777777" w:rsidR="00040597" w:rsidRPr="00FB7EF1" w:rsidRDefault="00040597" w:rsidP="00C53211">
      <w:pPr>
        <w:tabs>
          <w:tab w:val="left" w:pos="540"/>
        </w:tabs>
        <w:jc w:val="left"/>
        <w:rPr>
          <w:rFonts w:ascii="Arial" w:eastAsia="Angsana New" w:hAnsi="Arial" w:cs="Arial"/>
          <w:sz w:val="18"/>
          <w:szCs w:val="18"/>
        </w:rPr>
      </w:pPr>
    </w:p>
    <w:p w14:paraId="6116054F" w14:textId="2B4149E4"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14</w:t>
      </w:r>
      <w:r w:rsidRPr="00FB7EF1">
        <w:rPr>
          <w:rFonts w:ascii="Arial" w:hAnsi="Arial" w:cs="Arial"/>
          <w:sz w:val="18"/>
          <w:szCs w:val="18"/>
        </w:rPr>
        <w:tab/>
        <w:t>Share-based payment</w:t>
      </w:r>
    </w:p>
    <w:p w14:paraId="0306F9D0" w14:textId="2D3E8943" w:rsidR="003761FD" w:rsidRPr="00FB7EF1" w:rsidRDefault="003761FD" w:rsidP="00C53211">
      <w:pPr>
        <w:pStyle w:val="BodyText"/>
        <w:spacing w:after="0"/>
        <w:ind w:right="11"/>
        <w:rPr>
          <w:rFonts w:ascii="Arial" w:hAnsi="Arial" w:cs="Arial"/>
          <w:sz w:val="18"/>
          <w:szCs w:val="18"/>
          <w:lang w:val="en-GB"/>
        </w:rPr>
      </w:pPr>
    </w:p>
    <w:p w14:paraId="62503810" w14:textId="223A1C53" w:rsidR="00E8707E" w:rsidRPr="00FB7EF1" w:rsidRDefault="002665B4" w:rsidP="00C53211">
      <w:pPr>
        <w:pStyle w:val="BodyText"/>
        <w:spacing w:after="0"/>
        <w:ind w:right="11"/>
        <w:rPr>
          <w:rFonts w:ascii="Arial" w:hAnsi="Arial" w:cs="Arial"/>
          <w:sz w:val="18"/>
          <w:szCs w:val="18"/>
          <w:lang w:val="en-GB"/>
        </w:rPr>
      </w:pPr>
      <w:r w:rsidRPr="00FB7EF1">
        <w:rPr>
          <w:rFonts w:ascii="Arial" w:hAnsi="Arial" w:cs="Arial"/>
          <w:sz w:val="18"/>
          <w:szCs w:val="18"/>
          <w:lang w:val="en-GB"/>
        </w:rPr>
        <w:t>M</w:t>
      </w:r>
      <w:r w:rsidR="00E8707E" w:rsidRPr="00FB7EF1">
        <w:rPr>
          <w:rFonts w:ascii="Arial" w:hAnsi="Arial" w:cs="Arial"/>
          <w:sz w:val="18"/>
          <w:szCs w:val="18"/>
          <w:lang w:val="en-GB"/>
        </w:rPr>
        <w:t>ovement</w:t>
      </w:r>
      <w:r w:rsidRPr="00FB7EF1">
        <w:rPr>
          <w:rFonts w:ascii="Arial" w:hAnsi="Arial" w:cs="Arial"/>
          <w:sz w:val="18"/>
          <w:szCs w:val="18"/>
          <w:lang w:val="en-GB"/>
        </w:rPr>
        <w:t>s</w:t>
      </w:r>
      <w:r w:rsidR="00E8707E" w:rsidRPr="00FB7EF1">
        <w:rPr>
          <w:rFonts w:ascii="Arial" w:hAnsi="Arial" w:cs="Arial"/>
          <w:sz w:val="18"/>
          <w:szCs w:val="18"/>
          <w:lang w:val="en-GB"/>
        </w:rPr>
        <w:t xml:space="preserve"> of share-based payment reserve for the </w:t>
      </w:r>
      <w:r w:rsidR="009E6390" w:rsidRPr="00FB7EF1">
        <w:rPr>
          <w:rFonts w:ascii="Arial" w:hAnsi="Arial" w:cs="Arial"/>
          <w:sz w:val="18"/>
          <w:szCs w:val="18"/>
          <w:lang w:val="en-GB"/>
        </w:rPr>
        <w:t>three-month</w:t>
      </w:r>
      <w:r w:rsidR="007B1254" w:rsidRPr="00FB7EF1">
        <w:rPr>
          <w:rFonts w:ascii="Arial" w:hAnsi="Arial" w:cs="Arial"/>
          <w:sz w:val="18"/>
          <w:szCs w:val="18"/>
          <w:lang w:val="en-GB"/>
        </w:rPr>
        <w:t xml:space="preserve"> period ended </w:t>
      </w:r>
      <w:r w:rsidR="009E6390" w:rsidRPr="00FB7EF1">
        <w:rPr>
          <w:rFonts w:ascii="Arial" w:hAnsi="Arial" w:cs="Arial"/>
          <w:sz w:val="18"/>
          <w:szCs w:val="18"/>
          <w:lang w:val="en-GB"/>
        </w:rPr>
        <w:t>31 March</w:t>
      </w:r>
      <w:r w:rsidR="00367C2C" w:rsidRPr="00FB7EF1">
        <w:rPr>
          <w:rFonts w:ascii="Arial" w:hAnsi="Arial" w:cs="Arial"/>
          <w:sz w:val="18"/>
          <w:szCs w:val="18"/>
          <w:lang w:val="en-GB"/>
        </w:rPr>
        <w:t xml:space="preserve"> </w:t>
      </w:r>
      <w:r w:rsidR="009E6390" w:rsidRPr="00FB7EF1">
        <w:rPr>
          <w:rFonts w:ascii="Arial" w:hAnsi="Arial" w:cs="Arial"/>
          <w:sz w:val="18"/>
          <w:szCs w:val="18"/>
          <w:lang w:val="en-GB"/>
        </w:rPr>
        <w:t>2026</w:t>
      </w:r>
      <w:r w:rsidR="00E8707E" w:rsidRPr="00FB7EF1">
        <w:rPr>
          <w:rFonts w:ascii="Arial" w:hAnsi="Arial" w:cs="Arial"/>
          <w:sz w:val="18"/>
          <w:szCs w:val="18"/>
          <w:lang w:val="en-GB"/>
        </w:rPr>
        <w:t xml:space="preserve"> </w:t>
      </w:r>
      <w:r w:rsidRPr="00FB7EF1">
        <w:rPr>
          <w:rFonts w:ascii="Arial" w:hAnsi="Arial" w:cs="Arial"/>
          <w:sz w:val="18"/>
          <w:szCs w:val="18"/>
          <w:lang w:val="en-GB"/>
        </w:rPr>
        <w:t>are as follows:</w:t>
      </w:r>
    </w:p>
    <w:p w14:paraId="090CC459" w14:textId="77777777" w:rsidR="002209D3" w:rsidRPr="00FB7EF1"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FB7EF1" w14:paraId="518DABAB" w14:textId="77777777" w:rsidTr="008B0211">
        <w:trPr>
          <w:trHeight w:val="20"/>
        </w:trPr>
        <w:tc>
          <w:tcPr>
            <w:tcW w:w="7875" w:type="dxa"/>
            <w:vAlign w:val="bottom"/>
          </w:tcPr>
          <w:p w14:paraId="6AC73501" w14:textId="77777777" w:rsidR="00E8707E" w:rsidRPr="00FB7EF1" w:rsidRDefault="00E8707E" w:rsidP="00EA4BAE">
            <w:pPr>
              <w:pStyle w:val="Header"/>
              <w:ind w:left="-95"/>
              <w:jc w:val="left"/>
              <w:rPr>
                <w:rFonts w:ascii="Arial" w:hAnsi="Arial" w:cs="Arial"/>
                <w:b/>
                <w:bCs/>
                <w:sz w:val="18"/>
                <w:szCs w:val="18"/>
                <w:lang w:val="en-US"/>
              </w:rPr>
            </w:pPr>
          </w:p>
        </w:tc>
        <w:tc>
          <w:tcPr>
            <w:tcW w:w="1584" w:type="dxa"/>
            <w:vAlign w:val="bottom"/>
          </w:tcPr>
          <w:p w14:paraId="7749494B" w14:textId="77777777" w:rsidR="00E8707E" w:rsidRPr="00FB7EF1" w:rsidRDefault="00E8707E" w:rsidP="00C53211">
            <w:pPr>
              <w:pStyle w:val="Header"/>
              <w:ind w:right="-72"/>
              <w:jc w:val="right"/>
              <w:rPr>
                <w:rFonts w:ascii="Arial" w:hAnsi="Arial" w:cs="Arial"/>
                <w:b/>
                <w:bCs/>
                <w:spacing w:val="-6"/>
                <w:sz w:val="18"/>
                <w:szCs w:val="18"/>
                <w:lang w:val="en-US"/>
              </w:rPr>
            </w:pPr>
            <w:r w:rsidRPr="00FB7EF1">
              <w:rPr>
                <w:rFonts w:ascii="Arial" w:hAnsi="Arial" w:cs="Arial"/>
                <w:b/>
                <w:bCs/>
                <w:spacing w:val="-6"/>
                <w:sz w:val="18"/>
                <w:szCs w:val="18"/>
                <w:lang w:val="en-US"/>
              </w:rPr>
              <w:t>Consolidated and</w:t>
            </w:r>
          </w:p>
        </w:tc>
      </w:tr>
      <w:tr w:rsidR="00E8707E" w:rsidRPr="00FB7EF1" w14:paraId="5A4C0C18" w14:textId="77777777" w:rsidTr="007C5F7F">
        <w:trPr>
          <w:trHeight w:val="20"/>
        </w:trPr>
        <w:tc>
          <w:tcPr>
            <w:tcW w:w="7875" w:type="dxa"/>
            <w:vAlign w:val="bottom"/>
          </w:tcPr>
          <w:p w14:paraId="42FFAED7" w14:textId="77777777" w:rsidR="00E8707E" w:rsidRPr="00FB7EF1"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FB7EF1" w:rsidRDefault="00E8707E" w:rsidP="00C53211">
            <w:pPr>
              <w:pStyle w:val="Header"/>
              <w:ind w:right="-72"/>
              <w:jc w:val="right"/>
              <w:rPr>
                <w:rFonts w:ascii="Arial" w:hAnsi="Arial" w:cs="Arial"/>
                <w:b/>
                <w:bCs/>
                <w:spacing w:val="-6"/>
                <w:sz w:val="18"/>
                <w:szCs w:val="18"/>
                <w:lang w:val="en-US"/>
              </w:rPr>
            </w:pPr>
            <w:r w:rsidRPr="00FB7EF1">
              <w:rPr>
                <w:rFonts w:ascii="Arial" w:hAnsi="Arial" w:cs="Arial"/>
                <w:b/>
                <w:bCs/>
                <w:spacing w:val="-6"/>
                <w:sz w:val="18"/>
                <w:szCs w:val="18"/>
                <w:lang w:val="en-US"/>
              </w:rPr>
              <w:t>separate financial</w:t>
            </w:r>
          </w:p>
        </w:tc>
      </w:tr>
      <w:tr w:rsidR="00E8707E" w:rsidRPr="00FB7EF1" w14:paraId="1A29896E" w14:textId="77777777" w:rsidTr="007C5F7F">
        <w:trPr>
          <w:trHeight w:val="20"/>
        </w:trPr>
        <w:tc>
          <w:tcPr>
            <w:tcW w:w="7875" w:type="dxa"/>
            <w:vAlign w:val="bottom"/>
          </w:tcPr>
          <w:p w14:paraId="3278E39D" w14:textId="77777777" w:rsidR="00E8707E" w:rsidRPr="00FB7EF1"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62C0D147" w14:textId="77777777" w:rsidR="00E8707E" w:rsidRPr="00FB7EF1" w:rsidRDefault="00E8707E" w:rsidP="00C53211">
            <w:pPr>
              <w:pStyle w:val="Header"/>
              <w:ind w:right="-72"/>
              <w:jc w:val="right"/>
              <w:rPr>
                <w:rFonts w:ascii="Arial" w:hAnsi="Arial" w:cs="Arial"/>
                <w:b/>
                <w:bCs/>
                <w:sz w:val="18"/>
                <w:szCs w:val="18"/>
                <w:lang w:val="en-US"/>
              </w:rPr>
            </w:pPr>
            <w:r w:rsidRPr="00FB7EF1">
              <w:rPr>
                <w:rFonts w:ascii="Arial" w:hAnsi="Arial" w:cs="Arial"/>
                <w:b/>
                <w:bCs/>
                <w:sz w:val="18"/>
                <w:szCs w:val="18"/>
                <w:lang w:val="en-US"/>
              </w:rPr>
              <w:t>information</w:t>
            </w:r>
          </w:p>
        </w:tc>
      </w:tr>
      <w:tr w:rsidR="003057ED" w:rsidRPr="00FB7EF1" w14:paraId="7B55A419" w14:textId="77777777" w:rsidTr="007C5F7F">
        <w:trPr>
          <w:trHeight w:val="20"/>
        </w:trPr>
        <w:tc>
          <w:tcPr>
            <w:tcW w:w="7875" w:type="dxa"/>
            <w:vAlign w:val="bottom"/>
          </w:tcPr>
          <w:p w14:paraId="468A055F" w14:textId="77777777" w:rsidR="003057ED" w:rsidRPr="00FB7EF1" w:rsidRDefault="003057ED" w:rsidP="003057ED">
            <w:pPr>
              <w:pStyle w:val="Header"/>
              <w:tabs>
                <w:tab w:val="left" w:pos="1985"/>
              </w:tabs>
              <w:ind w:left="-95"/>
              <w:jc w:val="left"/>
              <w:rPr>
                <w:rFonts w:ascii="Arial" w:hAnsi="Arial" w:cs="Arial"/>
                <w:b/>
                <w:bCs/>
                <w:sz w:val="18"/>
                <w:szCs w:val="18"/>
                <w:lang w:val="en-US"/>
              </w:rPr>
            </w:pPr>
          </w:p>
        </w:tc>
        <w:tc>
          <w:tcPr>
            <w:tcW w:w="1584" w:type="dxa"/>
            <w:tcBorders>
              <w:top w:val="single" w:sz="4" w:space="0" w:color="auto"/>
              <w:bottom w:val="single" w:sz="4" w:space="0" w:color="auto"/>
            </w:tcBorders>
            <w:vAlign w:val="bottom"/>
          </w:tcPr>
          <w:p w14:paraId="37FCE122" w14:textId="2892A62E" w:rsidR="003057ED" w:rsidRPr="00FB7EF1" w:rsidRDefault="003057ED" w:rsidP="003057ED">
            <w:pPr>
              <w:pStyle w:val="Header"/>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CF1747" w:rsidRPr="00FB7EF1" w14:paraId="79025149" w14:textId="77777777" w:rsidTr="00076AA8">
        <w:trPr>
          <w:trHeight w:val="65"/>
        </w:trPr>
        <w:tc>
          <w:tcPr>
            <w:tcW w:w="7875" w:type="dxa"/>
            <w:vAlign w:val="bottom"/>
          </w:tcPr>
          <w:p w14:paraId="1F854F9D" w14:textId="77777777" w:rsidR="00CF1747" w:rsidRPr="00FB7EF1"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vAlign w:val="bottom"/>
          </w:tcPr>
          <w:p w14:paraId="584C0FAD" w14:textId="59DE1749" w:rsidR="00CF1747" w:rsidRPr="00FB7EF1" w:rsidRDefault="00CF1747" w:rsidP="00C53211">
            <w:pPr>
              <w:pStyle w:val="Header"/>
              <w:ind w:right="-72"/>
              <w:jc w:val="right"/>
              <w:rPr>
                <w:rFonts w:ascii="Arial" w:hAnsi="Arial" w:cs="Arial"/>
                <w:sz w:val="18"/>
                <w:szCs w:val="18"/>
                <w:lang w:val="en-US"/>
              </w:rPr>
            </w:pPr>
          </w:p>
        </w:tc>
      </w:tr>
      <w:tr w:rsidR="00E75943" w:rsidRPr="00FB7EF1" w14:paraId="4B436BC8" w14:textId="77777777" w:rsidTr="00076AA8">
        <w:trPr>
          <w:trHeight w:val="20"/>
        </w:trPr>
        <w:tc>
          <w:tcPr>
            <w:tcW w:w="7875" w:type="dxa"/>
            <w:vAlign w:val="bottom"/>
          </w:tcPr>
          <w:p w14:paraId="68F55DDF" w14:textId="371E1F3B" w:rsidR="00E75943" w:rsidRPr="00FB7EF1" w:rsidRDefault="00E75943" w:rsidP="00E75943">
            <w:pPr>
              <w:pStyle w:val="Header"/>
              <w:tabs>
                <w:tab w:val="left" w:pos="1985"/>
              </w:tabs>
              <w:ind w:left="-95"/>
              <w:jc w:val="left"/>
              <w:rPr>
                <w:rFonts w:ascii="Arial" w:hAnsi="Arial" w:cs="Arial"/>
                <w:sz w:val="18"/>
                <w:szCs w:val="18"/>
                <w:lang w:val="en-GB"/>
              </w:rPr>
            </w:pPr>
            <w:r w:rsidRPr="00FB7EF1">
              <w:rPr>
                <w:rFonts w:ascii="Arial" w:hAnsi="Arial" w:cs="Arial"/>
                <w:sz w:val="18"/>
                <w:szCs w:val="18"/>
              </w:rPr>
              <w:t>Opening balance</w:t>
            </w:r>
          </w:p>
        </w:tc>
        <w:tc>
          <w:tcPr>
            <w:tcW w:w="1584" w:type="dxa"/>
            <w:vAlign w:val="bottom"/>
          </w:tcPr>
          <w:p w14:paraId="281F13B2" w14:textId="77DA0B9D" w:rsidR="00E75943" w:rsidRPr="00FB7EF1" w:rsidRDefault="00E75943" w:rsidP="00E75943">
            <w:pPr>
              <w:ind w:right="-72"/>
              <w:jc w:val="right"/>
              <w:rPr>
                <w:rFonts w:ascii="Arial" w:eastAsia="Arial Unicode MS" w:hAnsi="Arial" w:cs="Arial"/>
                <w:sz w:val="18"/>
                <w:szCs w:val="18"/>
                <w:cs/>
              </w:rPr>
            </w:pPr>
            <w:r w:rsidRPr="00FB7EF1">
              <w:rPr>
                <w:rFonts w:ascii="Arial" w:eastAsia="Arial Unicode MS" w:hAnsi="Arial" w:cs="Arial"/>
                <w:sz w:val="18"/>
                <w:szCs w:val="18"/>
              </w:rPr>
              <w:t>69,96</w:t>
            </w:r>
            <w:r w:rsidR="00F822E7" w:rsidRPr="00FB7EF1">
              <w:rPr>
                <w:rFonts w:ascii="Arial" w:eastAsia="Arial Unicode MS" w:hAnsi="Arial" w:cs="Arial"/>
                <w:sz w:val="18"/>
                <w:szCs w:val="18"/>
              </w:rPr>
              <w:t>1</w:t>
            </w:r>
          </w:p>
        </w:tc>
      </w:tr>
      <w:tr w:rsidR="00E75943" w:rsidRPr="00FB7EF1" w14:paraId="7D82F29A" w14:textId="77777777" w:rsidTr="00C36CED">
        <w:trPr>
          <w:trHeight w:val="20"/>
        </w:trPr>
        <w:tc>
          <w:tcPr>
            <w:tcW w:w="7875" w:type="dxa"/>
            <w:vAlign w:val="bottom"/>
          </w:tcPr>
          <w:p w14:paraId="748AA282" w14:textId="77777777" w:rsidR="00E75943" w:rsidRPr="00FB7EF1" w:rsidRDefault="00E75943" w:rsidP="00E75943">
            <w:pPr>
              <w:pStyle w:val="Header"/>
              <w:tabs>
                <w:tab w:val="left" w:pos="1985"/>
              </w:tabs>
              <w:ind w:left="-95"/>
              <w:jc w:val="left"/>
              <w:rPr>
                <w:rFonts w:ascii="Arial" w:hAnsi="Arial" w:cs="Arial"/>
                <w:sz w:val="18"/>
                <w:szCs w:val="18"/>
              </w:rPr>
            </w:pPr>
            <w:r w:rsidRPr="00FB7EF1">
              <w:rPr>
                <w:rFonts w:ascii="Arial" w:hAnsi="Arial" w:cs="Arial"/>
                <w:sz w:val="18"/>
                <w:szCs w:val="18"/>
              </w:rPr>
              <w:t>Expense during the period</w:t>
            </w:r>
          </w:p>
        </w:tc>
        <w:tc>
          <w:tcPr>
            <w:tcW w:w="1584" w:type="dxa"/>
            <w:tcBorders>
              <w:bottom w:val="single" w:sz="4" w:space="0" w:color="auto"/>
            </w:tcBorders>
            <w:vAlign w:val="bottom"/>
          </w:tcPr>
          <w:p w14:paraId="058940AD" w14:textId="784DD40F" w:rsidR="00E75943" w:rsidRPr="00FB7EF1" w:rsidRDefault="00E75943" w:rsidP="00E75943">
            <w:pPr>
              <w:ind w:right="-72"/>
              <w:jc w:val="right"/>
              <w:rPr>
                <w:rFonts w:ascii="Arial" w:eastAsia="Arial Unicode MS" w:hAnsi="Arial" w:cs="Arial"/>
                <w:sz w:val="18"/>
                <w:szCs w:val="18"/>
              </w:rPr>
            </w:pPr>
            <w:r w:rsidRPr="00FB7EF1">
              <w:rPr>
                <w:rFonts w:ascii="Arial" w:eastAsia="Arial Unicode MS" w:hAnsi="Arial" w:cs="Arial"/>
                <w:sz w:val="18"/>
                <w:szCs w:val="18"/>
              </w:rPr>
              <w:t>1,454</w:t>
            </w:r>
          </w:p>
        </w:tc>
      </w:tr>
      <w:tr w:rsidR="00E75943" w:rsidRPr="00FB7EF1" w14:paraId="7627A66F" w14:textId="77777777" w:rsidTr="00076AA8">
        <w:trPr>
          <w:trHeight w:val="20"/>
        </w:trPr>
        <w:tc>
          <w:tcPr>
            <w:tcW w:w="7875" w:type="dxa"/>
            <w:vAlign w:val="bottom"/>
          </w:tcPr>
          <w:p w14:paraId="23A20245" w14:textId="77777777" w:rsidR="00E75943" w:rsidRPr="00FB7EF1" w:rsidRDefault="00E75943" w:rsidP="00E75943">
            <w:pPr>
              <w:pStyle w:val="Header"/>
              <w:tabs>
                <w:tab w:val="left" w:pos="1985"/>
              </w:tabs>
              <w:ind w:left="-95"/>
              <w:jc w:val="left"/>
              <w:rPr>
                <w:rFonts w:ascii="Arial" w:hAnsi="Arial" w:cs="Arial"/>
                <w:sz w:val="18"/>
                <w:szCs w:val="18"/>
                <w:lang w:val="en-US"/>
              </w:rPr>
            </w:pPr>
          </w:p>
        </w:tc>
        <w:tc>
          <w:tcPr>
            <w:tcW w:w="1584" w:type="dxa"/>
            <w:tcBorders>
              <w:top w:val="single" w:sz="4" w:space="0" w:color="auto"/>
            </w:tcBorders>
            <w:vAlign w:val="bottom"/>
          </w:tcPr>
          <w:p w14:paraId="193DE284" w14:textId="77777777" w:rsidR="00E75943" w:rsidRPr="00FB7EF1" w:rsidRDefault="00E75943" w:rsidP="00E75943">
            <w:pPr>
              <w:pStyle w:val="Header"/>
              <w:ind w:right="-72"/>
              <w:jc w:val="right"/>
              <w:rPr>
                <w:rFonts w:ascii="Arial" w:hAnsi="Arial" w:cs="Arial"/>
                <w:sz w:val="18"/>
                <w:szCs w:val="18"/>
                <w:lang w:val="en-US"/>
              </w:rPr>
            </w:pPr>
          </w:p>
        </w:tc>
      </w:tr>
      <w:tr w:rsidR="00E75943" w:rsidRPr="00FB7EF1" w14:paraId="500914A6" w14:textId="77777777" w:rsidTr="00906BC3">
        <w:trPr>
          <w:trHeight w:val="70"/>
        </w:trPr>
        <w:tc>
          <w:tcPr>
            <w:tcW w:w="7875" w:type="dxa"/>
            <w:vAlign w:val="bottom"/>
          </w:tcPr>
          <w:p w14:paraId="6A28F146" w14:textId="34338265" w:rsidR="00E75943" w:rsidRPr="00FB7EF1" w:rsidRDefault="00E75943" w:rsidP="00E75943">
            <w:pPr>
              <w:pStyle w:val="Header"/>
              <w:tabs>
                <w:tab w:val="left" w:pos="1985"/>
              </w:tabs>
              <w:ind w:left="-95"/>
              <w:jc w:val="left"/>
              <w:rPr>
                <w:rFonts w:ascii="Arial" w:hAnsi="Arial" w:cs="Arial"/>
                <w:sz w:val="18"/>
                <w:szCs w:val="18"/>
                <w:lang w:val="en-GB"/>
              </w:rPr>
            </w:pPr>
            <w:r w:rsidRPr="00FB7EF1">
              <w:rPr>
                <w:rFonts w:ascii="Arial" w:hAnsi="Arial" w:cs="Arial"/>
                <w:sz w:val="18"/>
                <w:szCs w:val="18"/>
              </w:rPr>
              <w:t>Closing balance</w:t>
            </w:r>
          </w:p>
        </w:tc>
        <w:tc>
          <w:tcPr>
            <w:tcW w:w="1584" w:type="dxa"/>
            <w:tcBorders>
              <w:bottom w:val="single" w:sz="4" w:space="0" w:color="auto"/>
            </w:tcBorders>
          </w:tcPr>
          <w:p w14:paraId="3FBCFB7F" w14:textId="28C8912C" w:rsidR="00E75943" w:rsidRPr="00FB7EF1" w:rsidRDefault="00883375" w:rsidP="00E75943">
            <w:pPr>
              <w:ind w:right="-72"/>
              <w:jc w:val="right"/>
              <w:rPr>
                <w:rFonts w:ascii="Arial" w:eastAsia="Arial Unicode MS" w:hAnsi="Arial" w:cs="Arial"/>
                <w:sz w:val="18"/>
                <w:szCs w:val="18"/>
              </w:rPr>
            </w:pPr>
            <w:r w:rsidRPr="00FB7EF1">
              <w:rPr>
                <w:rFonts w:ascii="Arial" w:eastAsia="Arial Unicode MS" w:hAnsi="Arial" w:cs="Arial"/>
                <w:sz w:val="18"/>
                <w:szCs w:val="18"/>
              </w:rPr>
              <w:t>71,41</w:t>
            </w:r>
            <w:r w:rsidR="00F822E7" w:rsidRPr="00FB7EF1">
              <w:rPr>
                <w:rFonts w:ascii="Arial" w:eastAsia="Arial Unicode MS" w:hAnsi="Arial" w:cs="Arial"/>
                <w:sz w:val="18"/>
                <w:szCs w:val="18"/>
              </w:rPr>
              <w:t>5</w:t>
            </w:r>
          </w:p>
        </w:tc>
      </w:tr>
    </w:tbl>
    <w:p w14:paraId="72DC276D" w14:textId="47F450B3" w:rsidR="00B70111" w:rsidRPr="00FB7EF1" w:rsidRDefault="00B70111" w:rsidP="00C53211">
      <w:pPr>
        <w:tabs>
          <w:tab w:val="left" w:pos="540"/>
        </w:tabs>
        <w:jc w:val="left"/>
        <w:rPr>
          <w:rFonts w:ascii="Arial" w:eastAsia="Angsana New" w:hAnsi="Arial" w:cs="Arial"/>
          <w:b/>
          <w:bCs/>
          <w:sz w:val="18"/>
          <w:szCs w:val="18"/>
        </w:rPr>
      </w:pPr>
    </w:p>
    <w:p w14:paraId="02C8C3C4" w14:textId="77777777" w:rsidR="00575FB6" w:rsidRPr="00FB7EF1" w:rsidRDefault="00575FB6" w:rsidP="00C53211">
      <w:pPr>
        <w:tabs>
          <w:tab w:val="left" w:pos="540"/>
        </w:tabs>
        <w:jc w:val="left"/>
        <w:rPr>
          <w:rFonts w:ascii="Arial" w:eastAsia="Angsana New" w:hAnsi="Arial" w:cs="Arial"/>
          <w:b/>
          <w:bCs/>
          <w:sz w:val="18"/>
          <w:szCs w:val="18"/>
        </w:rPr>
      </w:pPr>
    </w:p>
    <w:p w14:paraId="37996C87" w14:textId="0704D3B4"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15</w:t>
      </w:r>
      <w:r w:rsidRPr="00FB7EF1">
        <w:rPr>
          <w:rFonts w:ascii="Arial" w:hAnsi="Arial" w:cs="Arial"/>
          <w:sz w:val="18"/>
          <w:szCs w:val="18"/>
        </w:rPr>
        <w:tab/>
        <w:t>Share capital</w:t>
      </w:r>
    </w:p>
    <w:p w14:paraId="7DB712DD" w14:textId="77777777" w:rsidR="00611B4F" w:rsidRPr="00FB7EF1" w:rsidRDefault="00611B4F" w:rsidP="00C53211">
      <w:pPr>
        <w:tabs>
          <w:tab w:val="left" w:pos="540"/>
        </w:tabs>
        <w:jc w:val="left"/>
        <w:rPr>
          <w:rFonts w:ascii="Arial" w:eastAsia="Angsana New" w:hAnsi="Arial" w:cs="Arial"/>
          <w:b/>
          <w:bCs/>
          <w:sz w:val="18"/>
          <w:szCs w:val="18"/>
        </w:rPr>
      </w:pPr>
    </w:p>
    <w:p w14:paraId="735B984D" w14:textId="5D762F1A" w:rsidR="00611B4F" w:rsidRPr="00FB7EF1" w:rsidRDefault="00611B4F" w:rsidP="00611B4F">
      <w:pPr>
        <w:ind w:left="459" w:hanging="473"/>
        <w:rPr>
          <w:rFonts w:ascii="Arial" w:eastAsia="Arial Unicode MS" w:hAnsi="Arial" w:cs="Arial"/>
          <w:sz w:val="18"/>
          <w:szCs w:val="18"/>
        </w:rPr>
      </w:pPr>
      <w:r w:rsidRPr="00FB7EF1">
        <w:rPr>
          <w:rFonts w:ascii="Arial" w:eastAsia="Arial Unicode MS" w:hAnsi="Arial" w:cs="Arial"/>
          <w:sz w:val="18"/>
          <w:szCs w:val="18"/>
        </w:rPr>
        <w:t xml:space="preserve">Movements of share capital for </w:t>
      </w:r>
      <w:r w:rsidR="009E6390" w:rsidRPr="00FB7EF1">
        <w:rPr>
          <w:rFonts w:ascii="Arial" w:hAnsi="Arial" w:cs="Arial"/>
          <w:sz w:val="18"/>
          <w:szCs w:val="18"/>
        </w:rPr>
        <w:t>three-month</w:t>
      </w:r>
      <w:r w:rsidR="007B1254" w:rsidRPr="00FB7EF1">
        <w:rPr>
          <w:rFonts w:ascii="Arial" w:hAnsi="Arial" w:cs="Arial"/>
          <w:sz w:val="18"/>
          <w:szCs w:val="18"/>
        </w:rPr>
        <w:t xml:space="preserve"> period ended </w:t>
      </w:r>
      <w:r w:rsidR="009E6390" w:rsidRPr="00FB7EF1">
        <w:rPr>
          <w:rFonts w:ascii="Arial" w:hAnsi="Arial" w:cs="Arial"/>
          <w:sz w:val="18"/>
          <w:szCs w:val="18"/>
        </w:rPr>
        <w:t>31 March</w:t>
      </w:r>
      <w:r w:rsidR="00FB7C4C" w:rsidRPr="00FB7EF1">
        <w:rPr>
          <w:rFonts w:ascii="Arial" w:hAnsi="Arial" w:cs="Arial"/>
          <w:sz w:val="18"/>
          <w:szCs w:val="18"/>
        </w:rPr>
        <w:t xml:space="preserve"> </w:t>
      </w:r>
      <w:r w:rsidR="009E6390" w:rsidRPr="00FB7EF1">
        <w:rPr>
          <w:rFonts w:ascii="Arial" w:hAnsi="Arial" w:cs="Arial"/>
          <w:spacing w:val="-6"/>
          <w:sz w:val="18"/>
          <w:szCs w:val="18"/>
        </w:rPr>
        <w:t>2026</w:t>
      </w:r>
      <w:r w:rsidRPr="00FB7EF1">
        <w:rPr>
          <w:rFonts w:ascii="Arial" w:hAnsi="Arial" w:cs="Arial"/>
          <w:spacing w:val="-6"/>
          <w:sz w:val="18"/>
          <w:szCs w:val="18"/>
        </w:rPr>
        <w:t xml:space="preserve"> </w:t>
      </w:r>
      <w:r w:rsidR="002665B4" w:rsidRPr="00FB7EF1">
        <w:rPr>
          <w:rFonts w:ascii="Arial" w:eastAsia="Arial Unicode MS" w:hAnsi="Arial" w:cs="Arial"/>
          <w:sz w:val="18"/>
          <w:szCs w:val="18"/>
        </w:rPr>
        <w:t>are</w:t>
      </w:r>
      <w:r w:rsidRPr="00FB7EF1">
        <w:rPr>
          <w:rFonts w:ascii="Arial" w:eastAsia="Arial Unicode MS" w:hAnsi="Arial" w:cs="Arial"/>
          <w:sz w:val="18"/>
          <w:szCs w:val="18"/>
        </w:rPr>
        <w:t xml:space="preserve"> as follows:</w:t>
      </w:r>
    </w:p>
    <w:p w14:paraId="1BEEB118" w14:textId="77777777" w:rsidR="00611B4F" w:rsidRPr="00FB7EF1" w:rsidRDefault="00611B4F" w:rsidP="00611B4F">
      <w:pPr>
        <w:rPr>
          <w:rFonts w:ascii="Arial" w:eastAsia="Arial Unicode MS" w:hAnsi="Arial" w:cs="Arial"/>
          <w:sz w:val="18"/>
          <w:szCs w:val="18"/>
        </w:rPr>
      </w:pPr>
    </w:p>
    <w:tbl>
      <w:tblPr>
        <w:tblW w:w="9459" w:type="dxa"/>
        <w:tblInd w:w="117" w:type="dxa"/>
        <w:tblLayout w:type="fixed"/>
        <w:tblLook w:val="04A0" w:firstRow="1" w:lastRow="0" w:firstColumn="1" w:lastColumn="0" w:noHBand="0" w:noVBand="1"/>
      </w:tblPr>
      <w:tblGrid>
        <w:gridCol w:w="4131"/>
        <w:gridCol w:w="1872"/>
        <w:gridCol w:w="1872"/>
        <w:gridCol w:w="1584"/>
      </w:tblGrid>
      <w:tr w:rsidR="00406E54" w:rsidRPr="00FB7EF1" w14:paraId="60E9604D" w14:textId="77777777" w:rsidTr="006B15CA">
        <w:trPr>
          <w:trHeight w:val="20"/>
        </w:trPr>
        <w:tc>
          <w:tcPr>
            <w:tcW w:w="4131" w:type="dxa"/>
            <w:vAlign w:val="bottom"/>
          </w:tcPr>
          <w:p w14:paraId="2FBACC1C" w14:textId="77777777" w:rsidR="00406E54" w:rsidRPr="00FB7EF1" w:rsidRDefault="00406E54" w:rsidP="00406E54">
            <w:pPr>
              <w:ind w:left="-101"/>
              <w:jc w:val="left"/>
              <w:rPr>
                <w:rFonts w:ascii="Arial" w:eastAsia="Arial Unicode MS" w:hAnsi="Arial" w:cs="Arial"/>
                <w:b/>
                <w:bCs/>
                <w:sz w:val="18"/>
                <w:szCs w:val="18"/>
              </w:rPr>
            </w:pPr>
          </w:p>
        </w:tc>
        <w:tc>
          <w:tcPr>
            <w:tcW w:w="5328" w:type="dxa"/>
            <w:gridSpan w:val="3"/>
            <w:tcBorders>
              <w:bottom w:val="single" w:sz="4" w:space="0" w:color="auto"/>
            </w:tcBorders>
            <w:vAlign w:val="bottom"/>
          </w:tcPr>
          <w:p w14:paraId="0CA63FC7" w14:textId="6C3B0685" w:rsidR="00406E54" w:rsidRPr="00FB7EF1" w:rsidRDefault="00406E54" w:rsidP="00FB428D">
            <w:pPr>
              <w:pStyle w:val="a"/>
              <w:ind w:right="-72"/>
              <w:jc w:val="center"/>
              <w:rPr>
                <w:rFonts w:ascii="Arial" w:eastAsia="Arial Unicode MS" w:hAnsi="Arial" w:cs="Arial"/>
                <w:b/>
                <w:bCs/>
                <w:sz w:val="18"/>
                <w:szCs w:val="18"/>
                <w:lang w:val="en-GB"/>
              </w:rPr>
            </w:pPr>
            <w:r w:rsidRPr="00FB7EF1">
              <w:rPr>
                <w:rFonts w:ascii="Arial" w:hAnsi="Arial" w:cs="Arial"/>
                <w:b/>
                <w:bCs/>
                <w:sz w:val="18"/>
                <w:szCs w:val="18"/>
                <w:lang w:val="en-US"/>
              </w:rPr>
              <w:t>Consolidated and separate</w:t>
            </w:r>
            <w:r w:rsidR="00FB428D" w:rsidRPr="00FB7EF1">
              <w:rPr>
                <w:rFonts w:ascii="Arial" w:hAnsi="Arial" w:cs="Arial"/>
                <w:b/>
                <w:bCs/>
                <w:sz w:val="18"/>
                <w:szCs w:val="18"/>
                <w:cs/>
                <w:lang w:val="en-US"/>
              </w:rPr>
              <w:t xml:space="preserve"> </w:t>
            </w:r>
            <w:r w:rsidRPr="00FB7EF1">
              <w:rPr>
                <w:rFonts w:ascii="Arial" w:hAnsi="Arial" w:cs="Arial"/>
                <w:b/>
                <w:bCs/>
                <w:sz w:val="18"/>
                <w:szCs w:val="18"/>
                <w:lang w:val="en-US"/>
              </w:rPr>
              <w:t>financial information</w:t>
            </w:r>
          </w:p>
        </w:tc>
      </w:tr>
      <w:tr w:rsidR="00406E54" w:rsidRPr="00FB7EF1" w14:paraId="3F10BBC9" w14:textId="1E51F65A" w:rsidTr="006B15CA">
        <w:trPr>
          <w:trHeight w:val="20"/>
        </w:trPr>
        <w:tc>
          <w:tcPr>
            <w:tcW w:w="4131" w:type="dxa"/>
            <w:vAlign w:val="bottom"/>
          </w:tcPr>
          <w:p w14:paraId="2E8D7082" w14:textId="77777777" w:rsidR="00406E54" w:rsidRPr="00FB7EF1" w:rsidRDefault="00406E54" w:rsidP="00406E54">
            <w:pPr>
              <w:ind w:left="-101" w:right="805"/>
              <w:jc w:val="left"/>
              <w:rPr>
                <w:rFonts w:ascii="Arial" w:eastAsia="Arial Unicode MS" w:hAnsi="Arial" w:cs="Arial"/>
                <w:sz w:val="18"/>
                <w:szCs w:val="18"/>
              </w:rPr>
            </w:pPr>
          </w:p>
        </w:tc>
        <w:tc>
          <w:tcPr>
            <w:tcW w:w="1872" w:type="dxa"/>
            <w:tcBorders>
              <w:top w:val="single" w:sz="4" w:space="0" w:color="auto"/>
            </w:tcBorders>
            <w:vAlign w:val="bottom"/>
          </w:tcPr>
          <w:p w14:paraId="0322055F" w14:textId="160F4257"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Issued and paid-up share capital</w:t>
            </w:r>
          </w:p>
        </w:tc>
        <w:tc>
          <w:tcPr>
            <w:tcW w:w="1872" w:type="dxa"/>
            <w:tcBorders>
              <w:top w:val="single" w:sz="4" w:space="0" w:color="auto"/>
            </w:tcBorders>
            <w:vAlign w:val="bottom"/>
          </w:tcPr>
          <w:p w14:paraId="507BBB68" w14:textId="77777777" w:rsidR="00A4682B"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Premium</w:t>
            </w:r>
            <w:r w:rsidRPr="00FB7EF1">
              <w:rPr>
                <w:rFonts w:ascii="Arial" w:eastAsia="Arial Unicode MS" w:hAnsi="Arial" w:cs="Arial"/>
                <w:b/>
                <w:bCs/>
                <w:sz w:val="18"/>
                <w:szCs w:val="22"/>
              </w:rPr>
              <w:t>s</w:t>
            </w:r>
            <w:r w:rsidRPr="00FB7EF1">
              <w:rPr>
                <w:rFonts w:ascii="Arial" w:eastAsia="Arial Unicode MS" w:hAnsi="Arial" w:cs="Arial"/>
                <w:b/>
                <w:bCs/>
                <w:sz w:val="18"/>
                <w:szCs w:val="18"/>
              </w:rPr>
              <w:t xml:space="preserve"> on </w:t>
            </w:r>
          </w:p>
          <w:p w14:paraId="4B34AE54" w14:textId="35D1607F"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eastAsia="Arial Unicode MS" w:hAnsi="Arial" w:cs="Arial"/>
                <w:b/>
                <w:bCs/>
                <w:sz w:val="18"/>
                <w:szCs w:val="18"/>
              </w:rPr>
              <w:t>share capital</w:t>
            </w:r>
          </w:p>
        </w:tc>
        <w:tc>
          <w:tcPr>
            <w:tcW w:w="1584" w:type="dxa"/>
            <w:tcBorders>
              <w:top w:val="single" w:sz="4" w:space="0" w:color="auto"/>
            </w:tcBorders>
            <w:vAlign w:val="bottom"/>
          </w:tcPr>
          <w:p w14:paraId="49648D1F" w14:textId="5982BE66"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Total</w:t>
            </w:r>
          </w:p>
        </w:tc>
      </w:tr>
      <w:tr w:rsidR="00406E54" w:rsidRPr="00FB7EF1" w14:paraId="2CEF9390" w14:textId="644DFF9E" w:rsidTr="006B15CA">
        <w:trPr>
          <w:trHeight w:val="20"/>
        </w:trPr>
        <w:tc>
          <w:tcPr>
            <w:tcW w:w="4131" w:type="dxa"/>
            <w:vAlign w:val="bottom"/>
          </w:tcPr>
          <w:p w14:paraId="0000F4C0" w14:textId="77777777" w:rsidR="00406E54" w:rsidRPr="00FB7EF1" w:rsidRDefault="00406E54" w:rsidP="00406E54">
            <w:pPr>
              <w:ind w:left="-101"/>
              <w:jc w:val="left"/>
              <w:rPr>
                <w:rFonts w:ascii="Arial" w:eastAsia="Arial Unicode MS" w:hAnsi="Arial" w:cs="Arial"/>
                <w:sz w:val="18"/>
                <w:szCs w:val="18"/>
              </w:rPr>
            </w:pPr>
          </w:p>
        </w:tc>
        <w:tc>
          <w:tcPr>
            <w:tcW w:w="1872" w:type="dxa"/>
            <w:tcBorders>
              <w:bottom w:val="single" w:sz="4" w:space="0" w:color="auto"/>
            </w:tcBorders>
            <w:vAlign w:val="bottom"/>
          </w:tcPr>
          <w:p w14:paraId="3FBA1E5A" w14:textId="45697968"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hAnsi="Arial" w:cs="Arial"/>
                <w:b/>
                <w:bCs/>
                <w:sz w:val="18"/>
                <w:szCs w:val="18"/>
              </w:rPr>
              <w:t>Thousand Baht</w:t>
            </w:r>
          </w:p>
        </w:tc>
        <w:tc>
          <w:tcPr>
            <w:tcW w:w="1872" w:type="dxa"/>
            <w:tcBorders>
              <w:bottom w:val="single" w:sz="4" w:space="0" w:color="auto"/>
            </w:tcBorders>
            <w:vAlign w:val="bottom"/>
          </w:tcPr>
          <w:p w14:paraId="622B29CD" w14:textId="57D37271"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hAnsi="Arial" w:cs="Arial"/>
                <w:b/>
                <w:bCs/>
                <w:sz w:val="18"/>
                <w:szCs w:val="18"/>
              </w:rPr>
              <w:t>Thousand Baht</w:t>
            </w:r>
          </w:p>
        </w:tc>
        <w:tc>
          <w:tcPr>
            <w:tcW w:w="1584" w:type="dxa"/>
            <w:tcBorders>
              <w:bottom w:val="single" w:sz="4" w:space="0" w:color="auto"/>
            </w:tcBorders>
            <w:vAlign w:val="bottom"/>
          </w:tcPr>
          <w:p w14:paraId="1F544D75" w14:textId="085A5C41"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hAnsi="Arial" w:cs="Arial"/>
                <w:b/>
                <w:bCs/>
                <w:sz w:val="18"/>
                <w:szCs w:val="18"/>
              </w:rPr>
              <w:t>Thousand Baht</w:t>
            </w:r>
          </w:p>
        </w:tc>
      </w:tr>
      <w:tr w:rsidR="00406E54" w:rsidRPr="00FB7EF1" w14:paraId="7DB8D0DC" w14:textId="6E33F617" w:rsidTr="006B15CA">
        <w:trPr>
          <w:trHeight w:val="20"/>
        </w:trPr>
        <w:tc>
          <w:tcPr>
            <w:tcW w:w="4131" w:type="dxa"/>
            <w:vAlign w:val="bottom"/>
          </w:tcPr>
          <w:p w14:paraId="7DFCB8FA" w14:textId="77777777" w:rsidR="00406E54" w:rsidRPr="00FB7EF1" w:rsidRDefault="00406E54" w:rsidP="00406E54">
            <w:pPr>
              <w:ind w:left="-101"/>
              <w:jc w:val="left"/>
              <w:rPr>
                <w:rFonts w:ascii="Arial" w:eastAsia="Arial Unicode MS" w:hAnsi="Arial" w:cs="Arial"/>
                <w:sz w:val="18"/>
                <w:szCs w:val="18"/>
              </w:rPr>
            </w:pPr>
          </w:p>
        </w:tc>
        <w:tc>
          <w:tcPr>
            <w:tcW w:w="1872" w:type="dxa"/>
            <w:tcBorders>
              <w:top w:val="single" w:sz="4" w:space="0" w:color="auto"/>
            </w:tcBorders>
            <w:vAlign w:val="bottom"/>
          </w:tcPr>
          <w:p w14:paraId="63513B77" w14:textId="77777777" w:rsidR="00406E54" w:rsidRPr="00FB7EF1" w:rsidRDefault="00406E54" w:rsidP="00406E54">
            <w:pPr>
              <w:ind w:left="-1730" w:right="-72" w:firstLine="1730"/>
              <w:jc w:val="right"/>
              <w:rPr>
                <w:rFonts w:ascii="Arial" w:eastAsia="Arial Unicode MS" w:hAnsi="Arial" w:cs="Arial"/>
                <w:sz w:val="18"/>
                <w:szCs w:val="18"/>
              </w:rPr>
            </w:pPr>
          </w:p>
        </w:tc>
        <w:tc>
          <w:tcPr>
            <w:tcW w:w="1872" w:type="dxa"/>
            <w:tcBorders>
              <w:top w:val="single" w:sz="4" w:space="0" w:color="auto"/>
            </w:tcBorders>
            <w:vAlign w:val="bottom"/>
          </w:tcPr>
          <w:p w14:paraId="3E632CC1" w14:textId="77777777" w:rsidR="00406E54" w:rsidRPr="00FB7EF1" w:rsidRDefault="00406E54" w:rsidP="00406E54">
            <w:pPr>
              <w:ind w:left="-1730" w:right="-72" w:firstLine="1730"/>
              <w:jc w:val="right"/>
              <w:rPr>
                <w:rFonts w:ascii="Arial" w:eastAsia="Arial Unicode MS" w:hAnsi="Arial" w:cs="Arial"/>
                <w:sz w:val="18"/>
                <w:szCs w:val="18"/>
              </w:rPr>
            </w:pPr>
          </w:p>
        </w:tc>
        <w:tc>
          <w:tcPr>
            <w:tcW w:w="1584" w:type="dxa"/>
            <w:tcBorders>
              <w:top w:val="single" w:sz="4" w:space="0" w:color="auto"/>
            </w:tcBorders>
          </w:tcPr>
          <w:p w14:paraId="5A74CB50" w14:textId="77777777" w:rsidR="00406E54" w:rsidRPr="00FB7EF1" w:rsidRDefault="00406E54" w:rsidP="00406E54">
            <w:pPr>
              <w:ind w:left="-1730" w:right="-72" w:firstLine="1730"/>
              <w:jc w:val="right"/>
              <w:rPr>
                <w:rFonts w:ascii="Arial" w:eastAsia="Arial Unicode MS" w:hAnsi="Arial" w:cs="Arial"/>
                <w:sz w:val="18"/>
                <w:szCs w:val="18"/>
              </w:rPr>
            </w:pPr>
          </w:p>
        </w:tc>
      </w:tr>
      <w:tr w:rsidR="00BD12F4" w:rsidRPr="00FB7EF1" w14:paraId="4801A739" w14:textId="7EAA8216" w:rsidTr="006B15CA">
        <w:trPr>
          <w:trHeight w:val="20"/>
        </w:trPr>
        <w:tc>
          <w:tcPr>
            <w:tcW w:w="4131" w:type="dxa"/>
            <w:vAlign w:val="bottom"/>
          </w:tcPr>
          <w:p w14:paraId="36318594" w14:textId="20838681" w:rsidR="00BD12F4" w:rsidRPr="00FB7EF1" w:rsidRDefault="00BD12F4" w:rsidP="00BD12F4">
            <w:pPr>
              <w:ind w:left="-101"/>
              <w:jc w:val="left"/>
              <w:rPr>
                <w:rFonts w:ascii="Arial" w:eastAsia="Arial Unicode MS" w:hAnsi="Arial" w:cs="Arial"/>
                <w:sz w:val="18"/>
                <w:szCs w:val="18"/>
              </w:rPr>
            </w:pPr>
            <w:r w:rsidRPr="00FB7EF1">
              <w:rPr>
                <w:rFonts w:ascii="Arial" w:eastAsia="Arial Unicode MS" w:hAnsi="Arial" w:cs="Arial"/>
                <w:sz w:val="18"/>
                <w:szCs w:val="18"/>
              </w:rPr>
              <w:t xml:space="preserve">As </w:t>
            </w:r>
            <w:proofErr w:type="gramStart"/>
            <w:r w:rsidRPr="00FB7EF1">
              <w:rPr>
                <w:rFonts w:ascii="Arial" w:eastAsia="Arial Unicode MS" w:hAnsi="Arial" w:cs="Arial"/>
                <w:sz w:val="18"/>
                <w:szCs w:val="18"/>
              </w:rPr>
              <w:t>at</w:t>
            </w:r>
            <w:proofErr w:type="gramEnd"/>
            <w:r w:rsidRPr="00FB7EF1">
              <w:rPr>
                <w:rFonts w:ascii="Arial" w:eastAsia="Arial Unicode MS" w:hAnsi="Arial" w:cs="Arial"/>
                <w:sz w:val="18"/>
                <w:szCs w:val="18"/>
              </w:rPr>
              <w:t xml:space="preserve"> 1 January 2026</w:t>
            </w:r>
          </w:p>
        </w:tc>
        <w:tc>
          <w:tcPr>
            <w:tcW w:w="1872" w:type="dxa"/>
            <w:vAlign w:val="bottom"/>
          </w:tcPr>
          <w:p w14:paraId="24DE49C5" w14:textId="1DB33D3E" w:rsidR="00BD12F4" w:rsidRPr="00FB7EF1" w:rsidRDefault="00BD12F4" w:rsidP="00BD12F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4,277,263</w:t>
            </w:r>
          </w:p>
        </w:tc>
        <w:tc>
          <w:tcPr>
            <w:tcW w:w="1872" w:type="dxa"/>
            <w:vAlign w:val="bottom"/>
          </w:tcPr>
          <w:p w14:paraId="7EC0DD95" w14:textId="5E00A27D" w:rsidR="00BD12F4" w:rsidRPr="00FB7EF1" w:rsidRDefault="00BD12F4" w:rsidP="00BD12F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515,247</w:t>
            </w:r>
          </w:p>
        </w:tc>
        <w:tc>
          <w:tcPr>
            <w:tcW w:w="1584" w:type="dxa"/>
          </w:tcPr>
          <w:p w14:paraId="6E4D88D1" w14:textId="4E80F3DC" w:rsidR="00BD12F4" w:rsidRPr="00FB7EF1" w:rsidRDefault="00BD12F4" w:rsidP="00BD12F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4,792,510</w:t>
            </w:r>
          </w:p>
        </w:tc>
      </w:tr>
      <w:tr w:rsidR="00406E54" w:rsidRPr="00FB7EF1" w14:paraId="4B4E6801" w14:textId="51BC9553" w:rsidTr="006B15CA">
        <w:trPr>
          <w:trHeight w:val="20"/>
        </w:trPr>
        <w:tc>
          <w:tcPr>
            <w:tcW w:w="4131" w:type="dxa"/>
            <w:vAlign w:val="bottom"/>
          </w:tcPr>
          <w:p w14:paraId="0279068F" w14:textId="77777777" w:rsidR="00406E54" w:rsidRPr="00FB7EF1" w:rsidRDefault="00406E54" w:rsidP="00406E54">
            <w:pPr>
              <w:ind w:left="-101"/>
              <w:jc w:val="left"/>
              <w:rPr>
                <w:rFonts w:ascii="Arial" w:eastAsia="Arial Unicode MS" w:hAnsi="Arial" w:cs="Arial"/>
                <w:sz w:val="18"/>
                <w:szCs w:val="18"/>
              </w:rPr>
            </w:pPr>
            <w:r w:rsidRPr="00FB7EF1">
              <w:rPr>
                <w:rFonts w:ascii="Arial" w:eastAsia="Arial Unicode MS" w:hAnsi="Arial" w:cs="Arial"/>
                <w:sz w:val="18"/>
                <w:szCs w:val="18"/>
              </w:rPr>
              <w:t>Proceeds from shares issued - ESOP scheme</w:t>
            </w:r>
          </w:p>
        </w:tc>
        <w:tc>
          <w:tcPr>
            <w:tcW w:w="1872" w:type="dxa"/>
            <w:tcBorders>
              <w:bottom w:val="single" w:sz="4" w:space="0" w:color="auto"/>
            </w:tcBorders>
          </w:tcPr>
          <w:p w14:paraId="77FD4F0C" w14:textId="27DE2F27" w:rsidR="00406E54" w:rsidRPr="00FB7EF1" w:rsidRDefault="00BD12F4" w:rsidP="00406E5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w:t>
            </w:r>
          </w:p>
        </w:tc>
        <w:tc>
          <w:tcPr>
            <w:tcW w:w="1872" w:type="dxa"/>
            <w:tcBorders>
              <w:bottom w:val="single" w:sz="4" w:space="0" w:color="auto"/>
            </w:tcBorders>
          </w:tcPr>
          <w:p w14:paraId="4BCE7AEB" w14:textId="1D783A44" w:rsidR="00406E54" w:rsidRPr="00FB7EF1" w:rsidRDefault="00BD12F4" w:rsidP="00406E5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w:t>
            </w:r>
          </w:p>
        </w:tc>
        <w:tc>
          <w:tcPr>
            <w:tcW w:w="1584" w:type="dxa"/>
            <w:tcBorders>
              <w:bottom w:val="single" w:sz="4" w:space="0" w:color="auto"/>
            </w:tcBorders>
          </w:tcPr>
          <w:p w14:paraId="4AB977BB" w14:textId="0485539C" w:rsidR="00406E54" w:rsidRPr="00FB7EF1" w:rsidRDefault="00BD12F4" w:rsidP="00406E5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w:t>
            </w:r>
          </w:p>
        </w:tc>
      </w:tr>
      <w:tr w:rsidR="00406E54" w:rsidRPr="00FB7EF1" w14:paraId="5F33DF66" w14:textId="6F6A0507" w:rsidTr="006B15CA">
        <w:trPr>
          <w:trHeight w:val="20"/>
        </w:trPr>
        <w:tc>
          <w:tcPr>
            <w:tcW w:w="4131" w:type="dxa"/>
            <w:vAlign w:val="bottom"/>
          </w:tcPr>
          <w:p w14:paraId="19F8D804" w14:textId="77777777" w:rsidR="00406E54" w:rsidRPr="00FB7EF1" w:rsidRDefault="00406E54" w:rsidP="00406E54">
            <w:pPr>
              <w:ind w:left="-101"/>
              <w:jc w:val="left"/>
              <w:rPr>
                <w:rFonts w:ascii="Arial" w:eastAsia="Arial Unicode MS" w:hAnsi="Arial" w:cs="Arial"/>
                <w:sz w:val="18"/>
                <w:szCs w:val="18"/>
              </w:rPr>
            </w:pPr>
          </w:p>
        </w:tc>
        <w:tc>
          <w:tcPr>
            <w:tcW w:w="1872" w:type="dxa"/>
            <w:tcBorders>
              <w:top w:val="single" w:sz="4" w:space="0" w:color="auto"/>
            </w:tcBorders>
            <w:vAlign w:val="bottom"/>
          </w:tcPr>
          <w:p w14:paraId="7A83C945" w14:textId="04A6AA51" w:rsidR="00406E54" w:rsidRPr="00FB7EF1" w:rsidRDefault="00406E54" w:rsidP="00B90BAD">
            <w:pPr>
              <w:ind w:right="-72"/>
              <w:rPr>
                <w:rFonts w:ascii="Arial" w:eastAsia="Arial Unicode MS" w:hAnsi="Arial" w:cs="Arial"/>
                <w:sz w:val="18"/>
                <w:szCs w:val="18"/>
              </w:rPr>
            </w:pPr>
          </w:p>
        </w:tc>
        <w:tc>
          <w:tcPr>
            <w:tcW w:w="1872" w:type="dxa"/>
            <w:tcBorders>
              <w:top w:val="single" w:sz="4" w:space="0" w:color="auto"/>
            </w:tcBorders>
            <w:vAlign w:val="bottom"/>
          </w:tcPr>
          <w:p w14:paraId="2CCD68A2" w14:textId="7B72F825" w:rsidR="00406E54" w:rsidRPr="00FB7EF1" w:rsidRDefault="00406E54" w:rsidP="00406E54">
            <w:pPr>
              <w:ind w:left="-1730" w:right="-72" w:firstLine="1730"/>
              <w:jc w:val="right"/>
              <w:rPr>
                <w:rFonts w:ascii="Arial" w:eastAsia="Arial Unicode MS" w:hAnsi="Arial" w:cs="Arial"/>
                <w:sz w:val="18"/>
                <w:szCs w:val="18"/>
              </w:rPr>
            </w:pPr>
          </w:p>
        </w:tc>
        <w:tc>
          <w:tcPr>
            <w:tcW w:w="1584" w:type="dxa"/>
            <w:tcBorders>
              <w:top w:val="single" w:sz="4" w:space="0" w:color="auto"/>
            </w:tcBorders>
          </w:tcPr>
          <w:p w14:paraId="514FDECB" w14:textId="77777777" w:rsidR="00406E54" w:rsidRPr="00FB7EF1" w:rsidRDefault="00406E54" w:rsidP="00406E54">
            <w:pPr>
              <w:ind w:left="-1730" w:right="-72" w:firstLine="1730"/>
              <w:jc w:val="right"/>
              <w:rPr>
                <w:rFonts w:ascii="Arial" w:eastAsia="Arial Unicode MS" w:hAnsi="Arial" w:cs="Arial"/>
                <w:sz w:val="18"/>
                <w:szCs w:val="18"/>
              </w:rPr>
            </w:pPr>
          </w:p>
        </w:tc>
      </w:tr>
      <w:tr w:rsidR="00A4682B" w:rsidRPr="00FB7EF1" w14:paraId="326E975B" w14:textId="77777777" w:rsidTr="006B15CA">
        <w:trPr>
          <w:trHeight w:val="20"/>
        </w:trPr>
        <w:tc>
          <w:tcPr>
            <w:tcW w:w="4131" w:type="dxa"/>
            <w:vAlign w:val="bottom"/>
          </w:tcPr>
          <w:p w14:paraId="2043F85C" w14:textId="53A027F2" w:rsidR="00A4682B" w:rsidRPr="00FB7EF1" w:rsidRDefault="00162A93" w:rsidP="00406E54">
            <w:pPr>
              <w:ind w:left="-101"/>
              <w:jc w:val="left"/>
              <w:rPr>
                <w:rFonts w:ascii="Arial" w:eastAsia="Arial Unicode MS" w:hAnsi="Arial" w:cs="Arial"/>
                <w:sz w:val="18"/>
                <w:szCs w:val="18"/>
              </w:rPr>
            </w:pPr>
            <w:r w:rsidRPr="00FB7EF1">
              <w:rPr>
                <w:rFonts w:ascii="Arial" w:eastAsia="Arial Unicode MS" w:hAnsi="Arial" w:cs="Arial"/>
                <w:sz w:val="18"/>
                <w:szCs w:val="18"/>
              </w:rPr>
              <w:t xml:space="preserve">As </w:t>
            </w:r>
            <w:proofErr w:type="gramStart"/>
            <w:r w:rsidRPr="00FB7EF1">
              <w:rPr>
                <w:rFonts w:ascii="Arial" w:eastAsia="Arial Unicode MS" w:hAnsi="Arial" w:cs="Arial"/>
                <w:sz w:val="18"/>
                <w:szCs w:val="18"/>
              </w:rPr>
              <w:t>at</w:t>
            </w:r>
            <w:proofErr w:type="gramEnd"/>
            <w:r w:rsidRPr="00FB7EF1">
              <w:rPr>
                <w:rFonts w:ascii="Arial" w:eastAsia="Arial Unicode MS" w:hAnsi="Arial" w:cs="Arial"/>
                <w:sz w:val="18"/>
                <w:szCs w:val="18"/>
              </w:rPr>
              <w:t xml:space="preserve"> </w:t>
            </w:r>
            <w:r w:rsidR="009E6390" w:rsidRPr="00FB7EF1">
              <w:rPr>
                <w:rFonts w:ascii="Arial" w:eastAsia="Arial Unicode MS" w:hAnsi="Arial" w:cs="Arial"/>
                <w:sz w:val="18"/>
                <w:szCs w:val="18"/>
              </w:rPr>
              <w:t>31 March</w:t>
            </w:r>
            <w:r w:rsidR="00FB7C4C" w:rsidRPr="00FB7EF1">
              <w:rPr>
                <w:rFonts w:ascii="Arial" w:eastAsia="Arial Unicode MS" w:hAnsi="Arial" w:cs="Arial"/>
                <w:sz w:val="18"/>
                <w:szCs w:val="18"/>
              </w:rPr>
              <w:t xml:space="preserve"> </w:t>
            </w:r>
            <w:r w:rsidR="009E6390" w:rsidRPr="00FB7EF1">
              <w:rPr>
                <w:rFonts w:ascii="Arial" w:eastAsia="Arial Unicode MS" w:hAnsi="Arial" w:cs="Arial"/>
                <w:sz w:val="18"/>
                <w:szCs w:val="18"/>
              </w:rPr>
              <w:t>2026</w:t>
            </w:r>
          </w:p>
        </w:tc>
        <w:tc>
          <w:tcPr>
            <w:tcW w:w="1872" w:type="dxa"/>
            <w:tcBorders>
              <w:bottom w:val="single" w:sz="4" w:space="0" w:color="auto"/>
            </w:tcBorders>
            <w:vAlign w:val="bottom"/>
          </w:tcPr>
          <w:p w14:paraId="6A9B9C03" w14:textId="4BE0CA1D" w:rsidR="00A4682B" w:rsidRPr="00FB7EF1" w:rsidRDefault="000A294A" w:rsidP="00A4682B">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4,277,263</w:t>
            </w:r>
          </w:p>
        </w:tc>
        <w:tc>
          <w:tcPr>
            <w:tcW w:w="1872" w:type="dxa"/>
            <w:tcBorders>
              <w:bottom w:val="single" w:sz="4" w:space="0" w:color="auto"/>
            </w:tcBorders>
            <w:vAlign w:val="bottom"/>
          </w:tcPr>
          <w:p w14:paraId="6EBD20F0" w14:textId="69525178" w:rsidR="00A4682B" w:rsidRPr="00FB7EF1" w:rsidRDefault="00C91385" w:rsidP="00406E5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515,247</w:t>
            </w:r>
          </w:p>
        </w:tc>
        <w:tc>
          <w:tcPr>
            <w:tcW w:w="1584" w:type="dxa"/>
            <w:tcBorders>
              <w:bottom w:val="single" w:sz="4" w:space="0" w:color="auto"/>
            </w:tcBorders>
          </w:tcPr>
          <w:p w14:paraId="68A58F12" w14:textId="185C0738" w:rsidR="00A4682B" w:rsidRPr="00FB7EF1" w:rsidRDefault="00C91385" w:rsidP="00406E54">
            <w:pPr>
              <w:ind w:left="-1730" w:right="-72" w:firstLine="1730"/>
              <w:jc w:val="right"/>
              <w:rPr>
                <w:rFonts w:ascii="Arial" w:eastAsia="Arial Unicode MS" w:hAnsi="Arial" w:cs="Arial"/>
                <w:sz w:val="18"/>
                <w:szCs w:val="18"/>
              </w:rPr>
            </w:pPr>
            <w:r w:rsidRPr="00FB7EF1">
              <w:rPr>
                <w:rFonts w:ascii="Arial" w:eastAsia="Arial Unicode MS" w:hAnsi="Arial" w:cs="Arial"/>
                <w:sz w:val="18"/>
                <w:szCs w:val="18"/>
              </w:rPr>
              <w:t>4,792,51</w:t>
            </w:r>
            <w:r w:rsidR="00050103" w:rsidRPr="00FB7EF1">
              <w:rPr>
                <w:rFonts w:ascii="Arial" w:eastAsia="Arial Unicode MS" w:hAnsi="Arial" w:cs="Arial"/>
                <w:sz w:val="18"/>
                <w:szCs w:val="18"/>
              </w:rPr>
              <w:t>0</w:t>
            </w:r>
          </w:p>
        </w:tc>
      </w:tr>
    </w:tbl>
    <w:p w14:paraId="2711F479" w14:textId="77777777" w:rsidR="00611B4F" w:rsidRPr="00FB7EF1" w:rsidRDefault="00611B4F" w:rsidP="00C53211">
      <w:pPr>
        <w:tabs>
          <w:tab w:val="left" w:pos="540"/>
        </w:tabs>
        <w:jc w:val="left"/>
        <w:rPr>
          <w:rFonts w:ascii="Arial" w:eastAsia="Angsana New" w:hAnsi="Arial" w:cs="Arial"/>
          <w:sz w:val="18"/>
          <w:szCs w:val="18"/>
        </w:rPr>
      </w:pPr>
    </w:p>
    <w:p w14:paraId="692ED3F7" w14:textId="1188FFD0" w:rsidR="00E72959" w:rsidRPr="00FB7EF1" w:rsidRDefault="00611B4F" w:rsidP="006A22E8">
      <w:pPr>
        <w:rPr>
          <w:rFonts w:ascii="Arial" w:eastAsia="Arial Unicode MS" w:hAnsi="Arial" w:cs="Arial"/>
          <w:sz w:val="18"/>
          <w:szCs w:val="18"/>
        </w:rPr>
      </w:pPr>
      <w:r w:rsidRPr="00FB7EF1">
        <w:rPr>
          <w:rFonts w:ascii="Arial" w:eastAsia="Arial Unicode MS" w:hAnsi="Arial" w:cs="Arial"/>
          <w:spacing w:val="-4"/>
          <w:sz w:val="18"/>
          <w:szCs w:val="18"/>
        </w:rPr>
        <w:t xml:space="preserve">For </w:t>
      </w:r>
      <w:r w:rsidR="00687789" w:rsidRPr="00FB7EF1">
        <w:rPr>
          <w:rFonts w:ascii="Arial" w:eastAsia="Arial Unicode MS" w:hAnsi="Arial" w:cs="Arial"/>
          <w:spacing w:val="-4"/>
          <w:sz w:val="18"/>
          <w:szCs w:val="18"/>
        </w:rPr>
        <w:t>ESOP</w:t>
      </w:r>
      <w:r w:rsidRPr="00FB7EF1">
        <w:rPr>
          <w:rFonts w:ascii="Arial" w:eastAsia="Arial Unicode MS" w:hAnsi="Arial" w:cs="Arial"/>
          <w:spacing w:val="-4"/>
          <w:sz w:val="18"/>
          <w:szCs w:val="18"/>
        </w:rPr>
        <w:t xml:space="preserve"> scheme, </w:t>
      </w:r>
      <w:r w:rsidR="002255CB" w:rsidRPr="00FB7EF1">
        <w:rPr>
          <w:rFonts w:ascii="Arial" w:eastAsia="Arial Unicode MS" w:hAnsi="Arial" w:cs="Arial"/>
          <w:spacing w:val="-4"/>
          <w:sz w:val="18"/>
          <w:szCs w:val="18"/>
        </w:rPr>
        <w:t>no</w:t>
      </w:r>
      <w:r w:rsidR="009D721E" w:rsidRPr="00FB7EF1">
        <w:rPr>
          <w:rFonts w:ascii="Arial" w:eastAsia="Arial Unicode MS" w:hAnsi="Arial" w:cs="Arial"/>
          <w:spacing w:val="-4"/>
          <w:sz w:val="18"/>
          <w:szCs w:val="18"/>
        </w:rPr>
        <w:t xml:space="preserve"> </w:t>
      </w:r>
      <w:r w:rsidR="001F7835" w:rsidRPr="00FB7EF1">
        <w:rPr>
          <w:rFonts w:ascii="Arial" w:eastAsia="Arial Unicode MS" w:hAnsi="Arial" w:cs="Arial"/>
          <w:spacing w:val="-4"/>
          <w:sz w:val="18"/>
          <w:szCs w:val="18"/>
        </w:rPr>
        <w:t>options</w:t>
      </w:r>
      <w:r w:rsidRPr="00FB7EF1">
        <w:rPr>
          <w:rFonts w:ascii="Arial" w:eastAsia="Arial Unicode MS" w:hAnsi="Arial" w:cs="Arial"/>
          <w:spacing w:val="-4"/>
          <w:sz w:val="18"/>
          <w:szCs w:val="18"/>
        </w:rPr>
        <w:t xml:space="preserve"> exercised during the perio</w:t>
      </w:r>
      <w:r w:rsidR="009D721E" w:rsidRPr="00FB7EF1">
        <w:rPr>
          <w:rFonts w:ascii="Arial" w:eastAsia="Arial Unicode MS" w:hAnsi="Arial" w:cs="Arial"/>
          <w:spacing w:val="-4"/>
          <w:sz w:val="18"/>
          <w:szCs w:val="18"/>
        </w:rPr>
        <w:t>d.</w:t>
      </w:r>
    </w:p>
    <w:p w14:paraId="178F11A4" w14:textId="649D84DB" w:rsidR="002665A0" w:rsidRPr="00FB7EF1" w:rsidRDefault="002665A0" w:rsidP="00E7650F">
      <w:pPr>
        <w:rPr>
          <w:rFonts w:ascii="Arial" w:eastAsia="Angsana New" w:hAnsi="Arial" w:cs="Arial"/>
          <w:sz w:val="18"/>
          <w:szCs w:val="18"/>
        </w:rPr>
      </w:pPr>
      <w:r w:rsidRPr="00FB7EF1">
        <w:rPr>
          <w:rFonts w:ascii="Arial" w:eastAsia="Arial Unicode MS" w:hAnsi="Arial" w:cs="Arial"/>
          <w:sz w:val="18"/>
          <w:szCs w:val="18"/>
        </w:rPr>
        <w:br w:type="page"/>
      </w:r>
    </w:p>
    <w:p w14:paraId="5C44B55F" w14:textId="0A410631"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w:t>
      </w:r>
      <w:r w:rsidR="00E7650F" w:rsidRPr="00FB7EF1">
        <w:rPr>
          <w:rFonts w:ascii="Arial" w:hAnsi="Arial" w:cs="Arial"/>
          <w:sz w:val="18"/>
          <w:szCs w:val="18"/>
        </w:rPr>
        <w:t>6</w:t>
      </w:r>
      <w:r w:rsidRPr="00FB7EF1">
        <w:rPr>
          <w:rFonts w:ascii="Arial" w:hAnsi="Arial" w:cs="Arial"/>
          <w:sz w:val="18"/>
          <w:szCs w:val="18"/>
        </w:rPr>
        <w:tab/>
        <w:t>Earnings per share</w:t>
      </w:r>
    </w:p>
    <w:p w14:paraId="33752498" w14:textId="77777777" w:rsidR="004D03B1" w:rsidRPr="00FB7EF1" w:rsidRDefault="004D03B1" w:rsidP="004D03B1">
      <w:pPr>
        <w:rPr>
          <w:rFonts w:ascii="Arial" w:eastAsia="Angsana New" w:hAnsi="Arial" w:cs="Arial"/>
          <w:sz w:val="18"/>
          <w:szCs w:val="18"/>
        </w:rPr>
      </w:pPr>
    </w:p>
    <w:p w14:paraId="30099E48" w14:textId="77777777" w:rsidR="004D03B1" w:rsidRPr="00FB7EF1" w:rsidRDefault="004D03B1" w:rsidP="004D03B1">
      <w:pPr>
        <w:jc w:val="thaiDistribute"/>
        <w:rPr>
          <w:rFonts w:ascii="Arial" w:eastAsia="Angsana New" w:hAnsi="Arial" w:cs="Arial"/>
          <w:sz w:val="18"/>
          <w:szCs w:val="18"/>
        </w:rPr>
      </w:pPr>
      <w:r w:rsidRPr="00FB7EF1">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FB7EF1">
        <w:rPr>
          <w:rFonts w:ascii="Arial" w:eastAsia="Angsana New" w:hAnsi="Arial" w:cs="Arial"/>
          <w:sz w:val="18"/>
          <w:szCs w:val="18"/>
        </w:rPr>
        <w:t>period.</w:t>
      </w:r>
    </w:p>
    <w:p w14:paraId="7C09F96F" w14:textId="2D9E30B9" w:rsidR="004D03B1" w:rsidRPr="00FB7EF1"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FB7EF1" w14:paraId="70AA01B6" w14:textId="77777777" w:rsidTr="611C1632">
        <w:tc>
          <w:tcPr>
            <w:tcW w:w="3690" w:type="dxa"/>
            <w:vAlign w:val="bottom"/>
          </w:tcPr>
          <w:p w14:paraId="1A937A83" w14:textId="77777777" w:rsidR="007B1254" w:rsidRPr="00FB7EF1" w:rsidRDefault="007B1254" w:rsidP="00D35EC7">
            <w:pPr>
              <w:ind w:left="-98"/>
              <w:jc w:val="left"/>
              <w:rPr>
                <w:rFonts w:ascii="Arial" w:hAnsi="Arial" w:cs="Arial"/>
                <w:snapToGrid w:val="0"/>
                <w:sz w:val="18"/>
                <w:szCs w:val="18"/>
              </w:rPr>
            </w:pPr>
          </w:p>
        </w:tc>
        <w:tc>
          <w:tcPr>
            <w:tcW w:w="2880" w:type="dxa"/>
            <w:gridSpan w:val="2"/>
            <w:tcBorders>
              <w:bottom w:val="single" w:sz="4" w:space="0" w:color="auto"/>
            </w:tcBorders>
            <w:vAlign w:val="bottom"/>
          </w:tcPr>
          <w:p w14:paraId="26CFBFDE"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Consolidated </w:t>
            </w:r>
          </w:p>
          <w:p w14:paraId="0B007E0B"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2CF03008"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Separate </w:t>
            </w:r>
          </w:p>
          <w:p w14:paraId="156F7A0D"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r>
      <w:tr w:rsidR="0044238D" w:rsidRPr="00FB7EF1" w14:paraId="7283C014" w14:textId="77777777" w:rsidTr="611C1632">
        <w:tc>
          <w:tcPr>
            <w:tcW w:w="3690" w:type="dxa"/>
            <w:vAlign w:val="bottom"/>
          </w:tcPr>
          <w:p w14:paraId="45109DC6" w14:textId="77777777" w:rsidR="007B1254" w:rsidRPr="00FB7EF1" w:rsidRDefault="007B1254" w:rsidP="00D35EC7">
            <w:pPr>
              <w:ind w:left="-98"/>
              <w:jc w:val="left"/>
              <w:rPr>
                <w:rFonts w:ascii="Arial" w:hAnsi="Arial" w:cs="Arial"/>
                <w:snapToGrid w:val="0"/>
                <w:sz w:val="18"/>
                <w:szCs w:val="18"/>
              </w:rPr>
            </w:pPr>
          </w:p>
        </w:tc>
        <w:tc>
          <w:tcPr>
            <w:tcW w:w="1440" w:type="dxa"/>
          </w:tcPr>
          <w:p w14:paraId="29819C1C"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6C4E9637"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1DE5B717"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10ADB19E"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r>
      <w:tr w:rsidR="0044238D" w:rsidRPr="00FB7EF1" w14:paraId="08A8402D" w14:textId="77777777" w:rsidTr="611C1632">
        <w:tc>
          <w:tcPr>
            <w:tcW w:w="3690" w:type="dxa"/>
            <w:vAlign w:val="bottom"/>
          </w:tcPr>
          <w:p w14:paraId="436CBC9F" w14:textId="77777777" w:rsidR="007B1254" w:rsidRPr="00FB7EF1" w:rsidRDefault="007B1254" w:rsidP="00D35EC7">
            <w:pPr>
              <w:ind w:left="-98"/>
              <w:jc w:val="left"/>
              <w:rPr>
                <w:rFonts w:ascii="Arial" w:hAnsi="Arial" w:cs="Arial"/>
                <w:b/>
                <w:bCs/>
                <w:snapToGrid w:val="0"/>
                <w:sz w:val="18"/>
                <w:szCs w:val="18"/>
              </w:rPr>
            </w:pPr>
            <w:r w:rsidRPr="00FB7EF1">
              <w:rPr>
                <w:rFonts w:ascii="Arial" w:hAnsi="Arial" w:cs="Arial"/>
                <w:b/>
                <w:bCs/>
                <w:snapToGrid w:val="0"/>
                <w:sz w:val="18"/>
                <w:szCs w:val="18"/>
              </w:rPr>
              <w:t>For the three-month period ended</w:t>
            </w:r>
          </w:p>
        </w:tc>
        <w:tc>
          <w:tcPr>
            <w:tcW w:w="1440" w:type="dxa"/>
          </w:tcPr>
          <w:p w14:paraId="3D8CF541" w14:textId="716887C5"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Pr>
          <w:p w14:paraId="63A9A21E" w14:textId="354C1307"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Pr>
          <w:p w14:paraId="7DBD3B20" w14:textId="2C0E7CCE"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Pr>
          <w:p w14:paraId="5F923FD9" w14:textId="425E2860"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r>
      <w:tr w:rsidR="0044238D" w:rsidRPr="00FB7EF1" w14:paraId="4A5A2EF4" w14:textId="77777777" w:rsidTr="611C1632">
        <w:tc>
          <w:tcPr>
            <w:tcW w:w="3690" w:type="dxa"/>
            <w:vAlign w:val="bottom"/>
          </w:tcPr>
          <w:p w14:paraId="39B2B7BE" w14:textId="77777777" w:rsidR="007B1254" w:rsidRPr="00FB7EF1" w:rsidRDefault="007B1254" w:rsidP="00D35EC7">
            <w:pPr>
              <w:ind w:left="-98"/>
              <w:jc w:val="left"/>
              <w:rPr>
                <w:rFonts w:ascii="Arial" w:hAnsi="Arial" w:cs="Arial"/>
                <w:snapToGrid w:val="0"/>
                <w:sz w:val="18"/>
                <w:szCs w:val="18"/>
              </w:rPr>
            </w:pPr>
          </w:p>
        </w:tc>
        <w:tc>
          <w:tcPr>
            <w:tcW w:w="1440" w:type="dxa"/>
            <w:tcBorders>
              <w:bottom w:val="single" w:sz="4" w:space="0" w:color="auto"/>
            </w:tcBorders>
          </w:tcPr>
          <w:p w14:paraId="183FD31C" w14:textId="4842BE78"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2026</w:t>
            </w:r>
          </w:p>
        </w:tc>
        <w:tc>
          <w:tcPr>
            <w:tcW w:w="1440" w:type="dxa"/>
            <w:tcBorders>
              <w:bottom w:val="single" w:sz="4" w:space="0" w:color="auto"/>
            </w:tcBorders>
          </w:tcPr>
          <w:p w14:paraId="63929FE7" w14:textId="5D7FEFDD"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2025</w:t>
            </w:r>
          </w:p>
        </w:tc>
        <w:tc>
          <w:tcPr>
            <w:tcW w:w="1440" w:type="dxa"/>
            <w:tcBorders>
              <w:bottom w:val="single" w:sz="4" w:space="0" w:color="auto"/>
            </w:tcBorders>
          </w:tcPr>
          <w:p w14:paraId="0B0D4CBE" w14:textId="4F84AD03"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2026</w:t>
            </w:r>
          </w:p>
        </w:tc>
        <w:tc>
          <w:tcPr>
            <w:tcW w:w="1440" w:type="dxa"/>
            <w:tcBorders>
              <w:bottom w:val="single" w:sz="4" w:space="0" w:color="auto"/>
            </w:tcBorders>
          </w:tcPr>
          <w:p w14:paraId="1845D71D" w14:textId="7DE4607D"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2025</w:t>
            </w:r>
          </w:p>
        </w:tc>
      </w:tr>
      <w:tr w:rsidR="00976C15" w:rsidRPr="00FB7EF1" w14:paraId="6CB3C610" w14:textId="77777777" w:rsidTr="611C1632">
        <w:tc>
          <w:tcPr>
            <w:tcW w:w="3690" w:type="dxa"/>
            <w:vAlign w:val="bottom"/>
          </w:tcPr>
          <w:p w14:paraId="00C8220F" w14:textId="77777777" w:rsidR="00976C15" w:rsidRPr="00FB7EF1" w:rsidRDefault="00976C15" w:rsidP="00D35EC7">
            <w:pPr>
              <w:ind w:left="-98"/>
              <w:jc w:val="left"/>
              <w:rPr>
                <w:rFonts w:ascii="Arial" w:hAnsi="Arial" w:cs="Arial"/>
                <w:snapToGrid w:val="0"/>
                <w:sz w:val="18"/>
                <w:szCs w:val="18"/>
              </w:rPr>
            </w:pPr>
            <w:r w:rsidRPr="00FB7EF1">
              <w:rPr>
                <w:rFonts w:ascii="Arial" w:eastAsia="Angsana New" w:hAnsi="Arial" w:cs="Arial"/>
                <w:b/>
                <w:bCs/>
                <w:sz w:val="18"/>
                <w:szCs w:val="18"/>
              </w:rPr>
              <w:t>Basic earnings per share</w:t>
            </w:r>
          </w:p>
        </w:tc>
        <w:tc>
          <w:tcPr>
            <w:tcW w:w="1440" w:type="dxa"/>
            <w:tcBorders>
              <w:top w:val="single" w:sz="4" w:space="0" w:color="auto"/>
            </w:tcBorders>
            <w:vAlign w:val="bottom"/>
          </w:tcPr>
          <w:p w14:paraId="18CF3DA4"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17C8C27"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21995C4"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A93370D" w14:textId="77777777" w:rsidR="00976C15" w:rsidRPr="00FB7EF1" w:rsidRDefault="00976C15" w:rsidP="00976C15">
            <w:pPr>
              <w:ind w:right="-72"/>
              <w:jc w:val="right"/>
              <w:rPr>
                <w:rFonts w:ascii="Arial" w:hAnsi="Arial" w:cs="Arial"/>
                <w:snapToGrid w:val="0"/>
                <w:spacing w:val="-4"/>
                <w:sz w:val="18"/>
                <w:szCs w:val="18"/>
                <w:cs/>
              </w:rPr>
            </w:pPr>
          </w:p>
        </w:tc>
      </w:tr>
      <w:tr w:rsidR="00976C15" w:rsidRPr="00FB7EF1" w14:paraId="04FA95DF" w14:textId="77777777" w:rsidTr="611C1632">
        <w:tc>
          <w:tcPr>
            <w:tcW w:w="3690" w:type="dxa"/>
            <w:vAlign w:val="bottom"/>
          </w:tcPr>
          <w:p w14:paraId="47C24A93" w14:textId="77777777" w:rsidR="00976C15" w:rsidRPr="00FB7EF1" w:rsidRDefault="00976C15" w:rsidP="00D35EC7">
            <w:pPr>
              <w:ind w:left="-98"/>
              <w:jc w:val="left"/>
              <w:rPr>
                <w:rFonts w:ascii="Arial" w:hAnsi="Arial" w:cs="Arial"/>
                <w:sz w:val="18"/>
                <w:szCs w:val="18"/>
              </w:rPr>
            </w:pPr>
            <w:r w:rsidRPr="00FB7EF1">
              <w:rPr>
                <w:rFonts w:ascii="Arial" w:eastAsia="Angsana New" w:hAnsi="Arial" w:cs="Arial"/>
                <w:sz w:val="18"/>
                <w:szCs w:val="18"/>
              </w:rPr>
              <w:t>Net profit attributable to ordinary</w:t>
            </w:r>
          </w:p>
        </w:tc>
        <w:tc>
          <w:tcPr>
            <w:tcW w:w="1440" w:type="dxa"/>
          </w:tcPr>
          <w:p w14:paraId="03B3BF80"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21C639AA"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4C9EF005"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086AD1AD" w14:textId="77777777" w:rsidR="00976C15" w:rsidRPr="00FB7EF1" w:rsidRDefault="00976C15" w:rsidP="00976C15">
            <w:pPr>
              <w:ind w:right="-72"/>
              <w:jc w:val="right"/>
              <w:rPr>
                <w:rFonts w:ascii="Arial" w:eastAsia="SimSun" w:hAnsi="Arial" w:cs="Arial"/>
                <w:snapToGrid w:val="0"/>
                <w:sz w:val="18"/>
                <w:szCs w:val="18"/>
                <w:lang w:eastAsia="zh-CN"/>
              </w:rPr>
            </w:pPr>
          </w:p>
        </w:tc>
      </w:tr>
      <w:tr w:rsidR="00BE422C" w:rsidRPr="00FB7EF1" w14:paraId="1A7AD6F6" w14:textId="77777777" w:rsidTr="611C1632">
        <w:tc>
          <w:tcPr>
            <w:tcW w:w="3690" w:type="dxa"/>
            <w:vAlign w:val="bottom"/>
          </w:tcPr>
          <w:p w14:paraId="1C542C15" w14:textId="62E03BFD" w:rsidR="00BE422C" w:rsidRPr="00FB7EF1" w:rsidRDefault="00BE422C" w:rsidP="00D35EC7">
            <w:pPr>
              <w:ind w:left="-98"/>
              <w:jc w:val="left"/>
              <w:rPr>
                <w:rFonts w:ascii="Arial" w:eastAsia="Angsana New" w:hAnsi="Arial" w:cs="Arial"/>
                <w:sz w:val="18"/>
                <w:szCs w:val="18"/>
              </w:rPr>
            </w:pPr>
            <w:bookmarkStart w:id="7" w:name="OLE_LINK9"/>
            <w:r w:rsidRPr="00FB7EF1">
              <w:rPr>
                <w:rFonts w:ascii="Arial" w:eastAsia="Angsana New" w:hAnsi="Arial" w:cs="Arial"/>
                <w:sz w:val="18"/>
                <w:szCs w:val="18"/>
              </w:rPr>
              <w:t xml:space="preserve">   shareholders of the Company </w:t>
            </w:r>
          </w:p>
        </w:tc>
        <w:tc>
          <w:tcPr>
            <w:tcW w:w="1440" w:type="dxa"/>
          </w:tcPr>
          <w:p w14:paraId="642BF193" w14:textId="1E9B469E" w:rsidR="00BE422C" w:rsidRPr="00FB7EF1" w:rsidRDefault="00BE422C" w:rsidP="00BE422C">
            <w:pPr>
              <w:ind w:right="-72"/>
              <w:jc w:val="right"/>
              <w:rPr>
                <w:rFonts w:ascii="Arial" w:eastAsia="SimSun" w:hAnsi="Arial" w:cs="Arial"/>
                <w:snapToGrid w:val="0"/>
                <w:sz w:val="18"/>
                <w:szCs w:val="18"/>
                <w:lang w:eastAsia="zh-CN"/>
              </w:rPr>
            </w:pPr>
          </w:p>
        </w:tc>
        <w:tc>
          <w:tcPr>
            <w:tcW w:w="1440" w:type="dxa"/>
          </w:tcPr>
          <w:p w14:paraId="04DF8D57" w14:textId="3698CA72" w:rsidR="00BE422C" w:rsidRPr="00FB7EF1" w:rsidRDefault="00BE422C" w:rsidP="00BE422C">
            <w:pPr>
              <w:ind w:right="-72"/>
              <w:jc w:val="right"/>
              <w:rPr>
                <w:rFonts w:ascii="Arial" w:eastAsia="SimSun" w:hAnsi="Arial" w:cs="Arial"/>
                <w:snapToGrid w:val="0"/>
                <w:sz w:val="18"/>
                <w:szCs w:val="18"/>
                <w:lang w:eastAsia="zh-CN"/>
              </w:rPr>
            </w:pPr>
          </w:p>
        </w:tc>
        <w:tc>
          <w:tcPr>
            <w:tcW w:w="1440" w:type="dxa"/>
            <w:vAlign w:val="bottom"/>
          </w:tcPr>
          <w:p w14:paraId="0F3DFC87" w14:textId="5C760488" w:rsidR="00BE422C" w:rsidRPr="00FB7EF1" w:rsidRDefault="00BE422C" w:rsidP="00BE422C">
            <w:pPr>
              <w:ind w:right="-72"/>
              <w:jc w:val="right"/>
              <w:rPr>
                <w:rFonts w:ascii="Arial" w:eastAsia="SimSun" w:hAnsi="Arial" w:cs="Arial"/>
                <w:snapToGrid w:val="0"/>
                <w:sz w:val="18"/>
                <w:szCs w:val="18"/>
                <w:lang w:eastAsia="zh-CN"/>
              </w:rPr>
            </w:pPr>
          </w:p>
        </w:tc>
        <w:tc>
          <w:tcPr>
            <w:tcW w:w="1440" w:type="dxa"/>
            <w:vAlign w:val="bottom"/>
          </w:tcPr>
          <w:p w14:paraId="580D8A2D" w14:textId="2165E103" w:rsidR="00BE422C" w:rsidRPr="00FB7EF1" w:rsidRDefault="00BE422C" w:rsidP="00BE422C">
            <w:pPr>
              <w:ind w:right="-72"/>
              <w:jc w:val="right"/>
              <w:rPr>
                <w:rFonts w:ascii="Arial" w:eastAsia="SimSun" w:hAnsi="Arial" w:cs="Arial"/>
                <w:snapToGrid w:val="0"/>
                <w:sz w:val="18"/>
                <w:szCs w:val="18"/>
                <w:lang w:eastAsia="zh-CN"/>
              </w:rPr>
            </w:pPr>
          </w:p>
        </w:tc>
      </w:tr>
      <w:tr w:rsidR="00CC6138" w:rsidRPr="00FB7EF1" w14:paraId="568E295A" w14:textId="77777777" w:rsidTr="00C36CED">
        <w:trPr>
          <w:trHeight w:val="108"/>
        </w:trPr>
        <w:tc>
          <w:tcPr>
            <w:tcW w:w="3690" w:type="dxa"/>
            <w:vAlign w:val="bottom"/>
          </w:tcPr>
          <w:p w14:paraId="04FAEA60" w14:textId="73701E3F" w:rsidR="00CC6138" w:rsidRPr="00FB7EF1" w:rsidRDefault="00CC6138" w:rsidP="00CC6138">
            <w:pPr>
              <w:ind w:left="-98"/>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Pr>
          <w:p w14:paraId="28FE1AD3" w14:textId="57C0D967" w:rsidR="00CC6138" w:rsidRPr="00FB7EF1" w:rsidRDefault="00AD112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120,363</w:t>
            </w:r>
          </w:p>
        </w:tc>
        <w:tc>
          <w:tcPr>
            <w:tcW w:w="1440" w:type="dxa"/>
          </w:tcPr>
          <w:p w14:paraId="3757E21A" w14:textId="161BA0A0"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112,249</w:t>
            </w:r>
          </w:p>
        </w:tc>
        <w:tc>
          <w:tcPr>
            <w:tcW w:w="1440" w:type="dxa"/>
          </w:tcPr>
          <w:p w14:paraId="4189C3EE" w14:textId="0E2020EE" w:rsidR="00CC6138" w:rsidRPr="00FB7EF1" w:rsidRDefault="00BB7220"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161,550</w:t>
            </w:r>
          </w:p>
        </w:tc>
        <w:tc>
          <w:tcPr>
            <w:tcW w:w="1440" w:type="dxa"/>
            <w:vAlign w:val="bottom"/>
          </w:tcPr>
          <w:p w14:paraId="5D2E5C0C" w14:textId="0A14FD33"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170,249</w:t>
            </w:r>
          </w:p>
        </w:tc>
      </w:tr>
      <w:tr w:rsidR="00CC6138" w:rsidRPr="00FB7EF1" w14:paraId="04B92C58" w14:textId="77777777" w:rsidTr="002D4DE4">
        <w:tc>
          <w:tcPr>
            <w:tcW w:w="3690" w:type="dxa"/>
            <w:vAlign w:val="bottom"/>
          </w:tcPr>
          <w:p w14:paraId="75956372" w14:textId="77777777" w:rsidR="00CC6138" w:rsidRPr="00FB7EF1" w:rsidRDefault="00CC6138" w:rsidP="00CC6138">
            <w:pPr>
              <w:ind w:left="-98"/>
              <w:jc w:val="left"/>
              <w:rPr>
                <w:rFonts w:ascii="Arial" w:eastAsia="Angsana New" w:hAnsi="Arial" w:cs="Arial"/>
                <w:sz w:val="18"/>
                <w:szCs w:val="18"/>
              </w:rPr>
            </w:pPr>
            <w:r w:rsidRPr="00FB7EF1">
              <w:rPr>
                <w:rFonts w:ascii="Arial" w:eastAsia="Angsana New" w:hAnsi="Arial" w:cs="Arial"/>
                <w:sz w:val="18"/>
                <w:szCs w:val="18"/>
              </w:rPr>
              <w:t xml:space="preserve">Weighted average number of </w:t>
            </w:r>
          </w:p>
        </w:tc>
        <w:tc>
          <w:tcPr>
            <w:tcW w:w="1440" w:type="dxa"/>
          </w:tcPr>
          <w:p w14:paraId="7F150293"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6410AC79"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6EB58D86"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46033947"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1E678D18" w14:textId="77777777" w:rsidTr="002D4DE4">
        <w:tc>
          <w:tcPr>
            <w:tcW w:w="3690" w:type="dxa"/>
            <w:vAlign w:val="bottom"/>
          </w:tcPr>
          <w:p w14:paraId="4EE6CD63" w14:textId="77777777" w:rsidR="00CC6138" w:rsidRPr="00FB7EF1" w:rsidRDefault="00CC6138" w:rsidP="00CC6138">
            <w:pPr>
              <w:ind w:left="-98"/>
              <w:jc w:val="left"/>
              <w:rPr>
                <w:rFonts w:ascii="Arial" w:eastAsia="Angsana New" w:hAnsi="Arial" w:cs="Arial"/>
                <w:sz w:val="18"/>
                <w:szCs w:val="18"/>
              </w:rPr>
            </w:pPr>
            <w:r w:rsidRPr="00FB7EF1">
              <w:rPr>
                <w:rFonts w:ascii="Arial" w:eastAsia="Angsana New" w:hAnsi="Arial" w:cs="Arial"/>
                <w:sz w:val="18"/>
                <w:szCs w:val="18"/>
              </w:rPr>
              <w:t xml:space="preserve">   ordinary shares outstanding</w:t>
            </w:r>
          </w:p>
        </w:tc>
        <w:tc>
          <w:tcPr>
            <w:tcW w:w="1440" w:type="dxa"/>
          </w:tcPr>
          <w:p w14:paraId="07622942"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5BD577BB"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275F27F6"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088CD8D8"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7825A75D" w14:textId="77777777" w:rsidTr="00C36CED">
        <w:tc>
          <w:tcPr>
            <w:tcW w:w="3690" w:type="dxa"/>
            <w:vAlign w:val="bottom"/>
          </w:tcPr>
          <w:p w14:paraId="059C9528" w14:textId="77777777" w:rsidR="00CC6138" w:rsidRPr="00FB7EF1" w:rsidRDefault="00CC6138" w:rsidP="00CC6138">
            <w:pPr>
              <w:ind w:left="-98"/>
              <w:jc w:val="left"/>
              <w:rPr>
                <w:rFonts w:ascii="Arial" w:eastAsia="Angsana New" w:hAnsi="Arial" w:cs="Arial"/>
                <w:sz w:val="18"/>
                <w:szCs w:val="18"/>
              </w:rPr>
            </w:pPr>
            <w:r w:rsidRPr="00FB7EF1">
              <w:rPr>
                <w:rFonts w:ascii="Arial" w:eastAsia="Angsana New" w:hAnsi="Arial" w:cs="Arial"/>
                <w:sz w:val="18"/>
                <w:szCs w:val="18"/>
              </w:rPr>
              <w:t xml:space="preserve">   (Thousand shares)</w:t>
            </w:r>
          </w:p>
        </w:tc>
        <w:tc>
          <w:tcPr>
            <w:tcW w:w="1440" w:type="dxa"/>
            <w:tcBorders>
              <w:bottom w:val="single" w:sz="4" w:space="0" w:color="auto"/>
            </w:tcBorders>
          </w:tcPr>
          <w:p w14:paraId="6312E54A" w14:textId="04F62ABE" w:rsidR="00CC6138" w:rsidRPr="00FB7EF1" w:rsidRDefault="00FA2663"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tcBorders>
              <w:bottom w:val="single" w:sz="4" w:space="0" w:color="auto"/>
            </w:tcBorders>
          </w:tcPr>
          <w:p w14:paraId="66F325D7" w14:textId="62423995"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4,277,226</w:t>
            </w:r>
          </w:p>
        </w:tc>
        <w:tc>
          <w:tcPr>
            <w:tcW w:w="1440" w:type="dxa"/>
            <w:tcBorders>
              <w:bottom w:val="single" w:sz="4" w:space="0" w:color="auto"/>
            </w:tcBorders>
          </w:tcPr>
          <w:p w14:paraId="18FFA0C5" w14:textId="5F27052F" w:rsidR="00CC6138" w:rsidRPr="00FB7EF1" w:rsidRDefault="004C1C3A"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tcBorders>
              <w:bottom w:val="single" w:sz="4" w:space="0" w:color="auto"/>
            </w:tcBorders>
            <w:vAlign w:val="bottom"/>
          </w:tcPr>
          <w:p w14:paraId="21C75C1E" w14:textId="455B607C"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4,277,226</w:t>
            </w:r>
          </w:p>
        </w:tc>
      </w:tr>
      <w:tr w:rsidR="00CC6138" w:rsidRPr="00FB7EF1" w14:paraId="7F0940E4" w14:textId="77777777" w:rsidTr="002D4DE4">
        <w:tc>
          <w:tcPr>
            <w:tcW w:w="3690" w:type="dxa"/>
            <w:vAlign w:val="center"/>
          </w:tcPr>
          <w:p w14:paraId="57928B07" w14:textId="77777777" w:rsidR="00CC6138" w:rsidRPr="00FB7EF1" w:rsidRDefault="00CC6138" w:rsidP="00CC6138">
            <w:pPr>
              <w:ind w:left="-98"/>
              <w:jc w:val="left"/>
              <w:rPr>
                <w:rFonts w:ascii="Arial" w:eastAsia="Angsana New" w:hAnsi="Arial" w:cs="Arial"/>
                <w:sz w:val="18"/>
                <w:szCs w:val="18"/>
              </w:rPr>
            </w:pPr>
          </w:p>
        </w:tc>
        <w:tc>
          <w:tcPr>
            <w:tcW w:w="1440" w:type="dxa"/>
            <w:tcBorders>
              <w:top w:val="single" w:sz="4" w:space="0" w:color="auto"/>
            </w:tcBorders>
            <w:vAlign w:val="center"/>
          </w:tcPr>
          <w:p w14:paraId="2BEC6948"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278FAB8D"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4DB50322"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3446110F"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08B4A918" w14:textId="77777777" w:rsidTr="00C36CED">
        <w:tc>
          <w:tcPr>
            <w:tcW w:w="3690" w:type="dxa"/>
            <w:vAlign w:val="bottom"/>
          </w:tcPr>
          <w:p w14:paraId="210B5FDE" w14:textId="77777777" w:rsidR="00CC6138" w:rsidRPr="00FB7EF1" w:rsidRDefault="00CC6138" w:rsidP="00CC6138">
            <w:pPr>
              <w:ind w:left="-98"/>
              <w:jc w:val="left"/>
              <w:rPr>
                <w:rFonts w:ascii="Arial" w:eastAsia="Angsana New" w:hAnsi="Arial" w:cs="Arial"/>
                <w:sz w:val="18"/>
                <w:szCs w:val="18"/>
              </w:rPr>
            </w:pPr>
            <w:r w:rsidRPr="00FB7EF1">
              <w:rPr>
                <w:rFonts w:ascii="Arial" w:hAnsi="Arial" w:cs="Arial"/>
                <w:sz w:val="18"/>
                <w:szCs w:val="18"/>
              </w:rPr>
              <w:t>Basic earnings per share (Baht per share)</w:t>
            </w:r>
          </w:p>
        </w:tc>
        <w:tc>
          <w:tcPr>
            <w:tcW w:w="1440" w:type="dxa"/>
            <w:tcBorders>
              <w:bottom w:val="single" w:sz="4" w:space="0" w:color="auto"/>
            </w:tcBorders>
          </w:tcPr>
          <w:p w14:paraId="4C6996FF" w14:textId="097919DE" w:rsidR="00CC6138" w:rsidRPr="00FB7EF1" w:rsidRDefault="005E08EB"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0.0281</w:t>
            </w:r>
          </w:p>
        </w:tc>
        <w:tc>
          <w:tcPr>
            <w:tcW w:w="1440" w:type="dxa"/>
            <w:tcBorders>
              <w:bottom w:val="single" w:sz="4" w:space="0" w:color="auto"/>
            </w:tcBorders>
          </w:tcPr>
          <w:p w14:paraId="09D29C31" w14:textId="5D91448B"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0.0262</w:t>
            </w:r>
          </w:p>
        </w:tc>
        <w:tc>
          <w:tcPr>
            <w:tcW w:w="1440" w:type="dxa"/>
            <w:tcBorders>
              <w:bottom w:val="single" w:sz="4" w:space="0" w:color="auto"/>
            </w:tcBorders>
          </w:tcPr>
          <w:p w14:paraId="6FBEB853" w14:textId="6F371C9B" w:rsidR="00CC6138" w:rsidRPr="00FB7EF1" w:rsidRDefault="002C567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0.0378</w:t>
            </w:r>
          </w:p>
        </w:tc>
        <w:tc>
          <w:tcPr>
            <w:tcW w:w="1440" w:type="dxa"/>
            <w:tcBorders>
              <w:bottom w:val="single" w:sz="4" w:space="0" w:color="auto"/>
            </w:tcBorders>
            <w:vAlign w:val="bottom"/>
          </w:tcPr>
          <w:p w14:paraId="02B22EA9" w14:textId="6C90FF31"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0.0398</w:t>
            </w:r>
          </w:p>
        </w:tc>
      </w:tr>
      <w:bookmarkEnd w:id="7"/>
    </w:tbl>
    <w:p w14:paraId="2993DCAF" w14:textId="0385424A" w:rsidR="00403753" w:rsidRPr="00FB7EF1" w:rsidRDefault="00403753"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FB7EF1" w14:paraId="4D66EB77" w14:textId="77777777" w:rsidTr="00D1187C">
        <w:trPr>
          <w:trHeight w:val="20"/>
        </w:trPr>
        <w:tc>
          <w:tcPr>
            <w:tcW w:w="3690" w:type="dxa"/>
            <w:vAlign w:val="bottom"/>
          </w:tcPr>
          <w:p w14:paraId="19290A06" w14:textId="77777777" w:rsidR="007B1254" w:rsidRPr="00FB7EF1" w:rsidRDefault="007B1254">
            <w:pPr>
              <w:ind w:left="-87" w:hanging="14"/>
              <w:jc w:val="left"/>
              <w:rPr>
                <w:rFonts w:ascii="Arial" w:hAnsi="Arial" w:cs="Arial"/>
                <w:snapToGrid w:val="0"/>
                <w:sz w:val="18"/>
                <w:szCs w:val="18"/>
              </w:rPr>
            </w:pPr>
          </w:p>
        </w:tc>
        <w:tc>
          <w:tcPr>
            <w:tcW w:w="2880" w:type="dxa"/>
            <w:gridSpan w:val="2"/>
            <w:tcBorders>
              <w:left w:val="nil"/>
              <w:bottom w:val="single" w:sz="4" w:space="0" w:color="auto"/>
              <w:right w:val="nil"/>
            </w:tcBorders>
            <w:vAlign w:val="bottom"/>
            <w:hideMark/>
          </w:tcPr>
          <w:p w14:paraId="56723656"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Consolidated </w:t>
            </w:r>
          </w:p>
          <w:p w14:paraId="769B6262"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left w:val="nil"/>
              <w:bottom w:val="single" w:sz="4" w:space="0" w:color="auto"/>
              <w:right w:val="nil"/>
            </w:tcBorders>
            <w:vAlign w:val="bottom"/>
            <w:hideMark/>
          </w:tcPr>
          <w:p w14:paraId="421A49BB"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Separate </w:t>
            </w:r>
          </w:p>
          <w:p w14:paraId="058B55CA"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r>
      <w:tr w:rsidR="0044238D" w:rsidRPr="00FB7EF1" w14:paraId="7C08DE08" w14:textId="77777777" w:rsidTr="00D1187C">
        <w:trPr>
          <w:trHeight w:val="20"/>
        </w:trPr>
        <w:tc>
          <w:tcPr>
            <w:tcW w:w="3690" w:type="dxa"/>
            <w:vAlign w:val="bottom"/>
          </w:tcPr>
          <w:p w14:paraId="00642035" w14:textId="77777777" w:rsidR="007B1254" w:rsidRPr="00FB7EF1" w:rsidRDefault="007B1254">
            <w:pPr>
              <w:ind w:left="-87" w:hanging="14"/>
              <w:jc w:val="left"/>
              <w:rPr>
                <w:rFonts w:ascii="Arial" w:hAnsi="Arial" w:cs="Arial"/>
                <w:snapToGrid w:val="0"/>
                <w:sz w:val="18"/>
                <w:szCs w:val="18"/>
              </w:rPr>
            </w:pPr>
          </w:p>
        </w:tc>
        <w:tc>
          <w:tcPr>
            <w:tcW w:w="1440" w:type="dxa"/>
            <w:tcBorders>
              <w:left w:val="nil"/>
              <w:right w:val="nil"/>
            </w:tcBorders>
          </w:tcPr>
          <w:p w14:paraId="1C343AEB"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1AC4FC8D"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12197169"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752087DB"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r>
      <w:tr w:rsidR="0044238D" w:rsidRPr="00FB7EF1" w14:paraId="47B1B13A" w14:textId="77777777" w:rsidTr="00D1187C">
        <w:trPr>
          <w:trHeight w:val="20"/>
        </w:trPr>
        <w:tc>
          <w:tcPr>
            <w:tcW w:w="3690" w:type="dxa"/>
            <w:vAlign w:val="bottom"/>
          </w:tcPr>
          <w:p w14:paraId="7B3AD44F" w14:textId="77777777" w:rsidR="007B1254" w:rsidRPr="00FB7EF1" w:rsidRDefault="007B1254">
            <w:pPr>
              <w:ind w:left="-87" w:hanging="14"/>
              <w:jc w:val="left"/>
              <w:rPr>
                <w:rFonts w:ascii="Arial" w:hAnsi="Arial" w:cs="Arial"/>
                <w:snapToGrid w:val="0"/>
                <w:sz w:val="18"/>
                <w:szCs w:val="18"/>
              </w:rPr>
            </w:pPr>
            <w:r w:rsidRPr="00FB7EF1">
              <w:rPr>
                <w:rFonts w:ascii="Arial" w:hAnsi="Arial" w:cs="Arial"/>
                <w:b/>
                <w:bCs/>
                <w:snapToGrid w:val="0"/>
                <w:sz w:val="18"/>
                <w:szCs w:val="18"/>
              </w:rPr>
              <w:t>For the three-month period ended</w:t>
            </w:r>
          </w:p>
        </w:tc>
        <w:tc>
          <w:tcPr>
            <w:tcW w:w="1440" w:type="dxa"/>
            <w:tcBorders>
              <w:left w:val="nil"/>
              <w:right w:val="nil"/>
            </w:tcBorders>
          </w:tcPr>
          <w:p w14:paraId="1AEFE133" w14:textId="773C48B5"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Borders>
              <w:left w:val="nil"/>
              <w:right w:val="nil"/>
            </w:tcBorders>
            <w:hideMark/>
          </w:tcPr>
          <w:p w14:paraId="7F9F16CC" w14:textId="45B2EA20"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Borders>
              <w:left w:val="nil"/>
              <w:right w:val="nil"/>
            </w:tcBorders>
          </w:tcPr>
          <w:p w14:paraId="153A95EF" w14:textId="76F35E5F"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c>
          <w:tcPr>
            <w:tcW w:w="1440" w:type="dxa"/>
            <w:tcBorders>
              <w:left w:val="nil"/>
              <w:right w:val="nil"/>
            </w:tcBorders>
            <w:hideMark/>
          </w:tcPr>
          <w:p w14:paraId="0396B530" w14:textId="311CA77D" w:rsidR="007B1254" w:rsidRPr="00FB7EF1" w:rsidRDefault="009E6390">
            <w:pPr>
              <w:ind w:right="-72"/>
              <w:jc w:val="right"/>
              <w:rPr>
                <w:rFonts w:ascii="Arial" w:hAnsi="Arial" w:cs="Arial"/>
                <w:b/>
                <w:bCs/>
                <w:sz w:val="18"/>
                <w:szCs w:val="18"/>
              </w:rPr>
            </w:pPr>
            <w:r w:rsidRPr="00FB7EF1">
              <w:rPr>
                <w:rFonts w:ascii="Arial" w:hAnsi="Arial" w:cs="Arial"/>
                <w:b/>
                <w:bCs/>
                <w:sz w:val="18"/>
                <w:szCs w:val="18"/>
              </w:rPr>
              <w:t>31 March</w:t>
            </w:r>
          </w:p>
        </w:tc>
      </w:tr>
      <w:tr w:rsidR="0044238D" w:rsidRPr="00FB7EF1" w14:paraId="46C9B36C" w14:textId="77777777" w:rsidTr="00D1187C">
        <w:trPr>
          <w:trHeight w:val="20"/>
        </w:trPr>
        <w:tc>
          <w:tcPr>
            <w:tcW w:w="3690" w:type="dxa"/>
            <w:vAlign w:val="bottom"/>
          </w:tcPr>
          <w:p w14:paraId="06E8E028" w14:textId="77777777" w:rsidR="007B1254" w:rsidRPr="00FB7EF1" w:rsidRDefault="007B1254" w:rsidP="007B1254">
            <w:pPr>
              <w:ind w:left="-87" w:hanging="14"/>
              <w:jc w:val="left"/>
              <w:rPr>
                <w:rFonts w:ascii="Arial" w:hAnsi="Arial" w:cs="Arial"/>
                <w:snapToGrid w:val="0"/>
                <w:sz w:val="18"/>
                <w:szCs w:val="18"/>
              </w:rPr>
            </w:pPr>
          </w:p>
        </w:tc>
        <w:tc>
          <w:tcPr>
            <w:tcW w:w="1440" w:type="dxa"/>
            <w:tcBorders>
              <w:top w:val="nil"/>
              <w:left w:val="nil"/>
              <w:bottom w:val="single" w:sz="4" w:space="0" w:color="auto"/>
              <w:right w:val="nil"/>
            </w:tcBorders>
            <w:hideMark/>
          </w:tcPr>
          <w:p w14:paraId="2EEC0918" w14:textId="5C9F7F3D"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2026</w:t>
            </w:r>
          </w:p>
        </w:tc>
        <w:tc>
          <w:tcPr>
            <w:tcW w:w="1440" w:type="dxa"/>
            <w:tcBorders>
              <w:top w:val="nil"/>
              <w:left w:val="nil"/>
              <w:bottom w:val="single" w:sz="4" w:space="0" w:color="auto"/>
              <w:right w:val="nil"/>
            </w:tcBorders>
            <w:hideMark/>
          </w:tcPr>
          <w:p w14:paraId="302597CA" w14:textId="3DFE8ED2"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2025</w:t>
            </w:r>
          </w:p>
        </w:tc>
        <w:tc>
          <w:tcPr>
            <w:tcW w:w="1440" w:type="dxa"/>
            <w:tcBorders>
              <w:top w:val="nil"/>
              <w:left w:val="nil"/>
              <w:bottom w:val="single" w:sz="4" w:space="0" w:color="auto"/>
              <w:right w:val="nil"/>
            </w:tcBorders>
            <w:hideMark/>
          </w:tcPr>
          <w:p w14:paraId="2D3CF175" w14:textId="70E40CDC"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2026</w:t>
            </w:r>
          </w:p>
        </w:tc>
        <w:tc>
          <w:tcPr>
            <w:tcW w:w="1440" w:type="dxa"/>
            <w:tcBorders>
              <w:top w:val="nil"/>
              <w:left w:val="nil"/>
              <w:bottom w:val="single" w:sz="4" w:space="0" w:color="auto"/>
              <w:right w:val="nil"/>
            </w:tcBorders>
            <w:hideMark/>
          </w:tcPr>
          <w:p w14:paraId="1607DD83" w14:textId="1B72B284" w:rsidR="007B1254" w:rsidRPr="00FB7EF1" w:rsidRDefault="009E6390" w:rsidP="007B1254">
            <w:pPr>
              <w:ind w:right="-72"/>
              <w:jc w:val="right"/>
              <w:rPr>
                <w:rFonts w:ascii="Arial" w:hAnsi="Arial" w:cs="Arial"/>
                <w:b/>
                <w:bCs/>
                <w:sz w:val="18"/>
                <w:szCs w:val="18"/>
              </w:rPr>
            </w:pPr>
            <w:r w:rsidRPr="00FB7EF1">
              <w:rPr>
                <w:rFonts w:ascii="Arial" w:hAnsi="Arial" w:cs="Arial"/>
                <w:b/>
                <w:bCs/>
                <w:sz w:val="18"/>
                <w:szCs w:val="18"/>
              </w:rPr>
              <w:t>2025</w:t>
            </w:r>
          </w:p>
        </w:tc>
      </w:tr>
      <w:tr w:rsidR="00976C15" w:rsidRPr="00FB7EF1" w14:paraId="16E033EE" w14:textId="77777777" w:rsidTr="00D1187C">
        <w:trPr>
          <w:trHeight w:val="20"/>
        </w:trPr>
        <w:tc>
          <w:tcPr>
            <w:tcW w:w="3690" w:type="dxa"/>
            <w:vAlign w:val="bottom"/>
            <w:hideMark/>
          </w:tcPr>
          <w:p w14:paraId="42F4FEFD" w14:textId="77777777" w:rsidR="00976C15" w:rsidRPr="00FB7EF1" w:rsidRDefault="00976C15" w:rsidP="00976C15">
            <w:pPr>
              <w:ind w:left="-87" w:hanging="14"/>
              <w:jc w:val="left"/>
              <w:rPr>
                <w:rFonts w:ascii="Arial" w:hAnsi="Arial" w:cs="Arial"/>
                <w:b/>
                <w:bCs/>
                <w:snapToGrid w:val="0"/>
                <w:sz w:val="18"/>
                <w:szCs w:val="18"/>
              </w:rPr>
            </w:pPr>
            <w:r w:rsidRPr="00FB7EF1">
              <w:rPr>
                <w:rFonts w:ascii="Arial" w:eastAsia="Angsana New" w:hAnsi="Arial" w:cs="Arial"/>
                <w:b/>
                <w:bCs/>
                <w:sz w:val="18"/>
                <w:szCs w:val="18"/>
              </w:rPr>
              <w:t>Diluted earnings per share</w:t>
            </w:r>
          </w:p>
        </w:tc>
        <w:tc>
          <w:tcPr>
            <w:tcW w:w="1440" w:type="dxa"/>
            <w:tcBorders>
              <w:top w:val="single" w:sz="4" w:space="0" w:color="auto"/>
              <w:left w:val="nil"/>
              <w:right w:val="nil"/>
            </w:tcBorders>
            <w:vAlign w:val="bottom"/>
          </w:tcPr>
          <w:p w14:paraId="4BE7180F" w14:textId="77777777" w:rsidR="00976C15" w:rsidRPr="00FB7EF1" w:rsidRDefault="00976C15" w:rsidP="00976C15">
            <w:pPr>
              <w:ind w:right="-72"/>
              <w:jc w:val="right"/>
              <w:rPr>
                <w:rFonts w:ascii="Arial" w:hAnsi="Arial" w:cs="Arial"/>
                <w:snapToGrid w:val="0"/>
                <w:spacing w:val="-4"/>
                <w:sz w:val="18"/>
                <w:szCs w:val="18"/>
              </w:rPr>
            </w:pPr>
          </w:p>
        </w:tc>
        <w:tc>
          <w:tcPr>
            <w:tcW w:w="1440" w:type="dxa"/>
            <w:tcBorders>
              <w:top w:val="single" w:sz="4" w:space="0" w:color="auto"/>
              <w:left w:val="nil"/>
              <w:right w:val="nil"/>
            </w:tcBorders>
            <w:vAlign w:val="bottom"/>
          </w:tcPr>
          <w:p w14:paraId="7B92E3B8"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4D36F5BD"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507E4314" w14:textId="77777777" w:rsidR="00976C15" w:rsidRPr="00FB7EF1" w:rsidRDefault="00976C15" w:rsidP="00976C15">
            <w:pPr>
              <w:ind w:right="-72"/>
              <w:jc w:val="right"/>
              <w:rPr>
                <w:rFonts w:ascii="Arial" w:hAnsi="Arial" w:cs="Arial"/>
                <w:snapToGrid w:val="0"/>
                <w:spacing w:val="-4"/>
                <w:sz w:val="18"/>
                <w:szCs w:val="18"/>
                <w:cs/>
              </w:rPr>
            </w:pPr>
          </w:p>
        </w:tc>
      </w:tr>
      <w:tr w:rsidR="00976C15" w:rsidRPr="00FB7EF1" w14:paraId="15F6FE60" w14:textId="77777777" w:rsidTr="00D1187C">
        <w:trPr>
          <w:trHeight w:val="20"/>
        </w:trPr>
        <w:tc>
          <w:tcPr>
            <w:tcW w:w="3690" w:type="dxa"/>
            <w:vAlign w:val="bottom"/>
            <w:hideMark/>
          </w:tcPr>
          <w:p w14:paraId="3234E6E3" w14:textId="77777777" w:rsidR="00976C15" w:rsidRPr="00FB7EF1" w:rsidRDefault="00976C15" w:rsidP="00976C15">
            <w:pPr>
              <w:ind w:left="-87" w:hanging="14"/>
              <w:jc w:val="left"/>
              <w:rPr>
                <w:rFonts w:ascii="Arial" w:hAnsi="Arial" w:cs="Arial"/>
                <w:sz w:val="18"/>
                <w:szCs w:val="18"/>
                <w:cs/>
              </w:rPr>
            </w:pPr>
            <w:r w:rsidRPr="00FB7EF1">
              <w:rPr>
                <w:rFonts w:ascii="Arial" w:eastAsia="Angsana New" w:hAnsi="Arial" w:cs="Arial"/>
                <w:sz w:val="18"/>
                <w:szCs w:val="18"/>
              </w:rPr>
              <w:t>Net profit attributable to ordinary</w:t>
            </w:r>
          </w:p>
        </w:tc>
        <w:tc>
          <w:tcPr>
            <w:tcW w:w="1440" w:type="dxa"/>
          </w:tcPr>
          <w:p w14:paraId="328A597F"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00983E79"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6BA1598F"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27F5A63B" w14:textId="77777777" w:rsidR="00976C15" w:rsidRPr="00FB7EF1" w:rsidRDefault="00976C15" w:rsidP="00976C15">
            <w:pPr>
              <w:ind w:right="-72"/>
              <w:jc w:val="right"/>
              <w:rPr>
                <w:rFonts w:ascii="Arial" w:eastAsia="SimSun" w:hAnsi="Arial" w:cs="Arial"/>
                <w:snapToGrid w:val="0"/>
                <w:sz w:val="18"/>
                <w:szCs w:val="18"/>
                <w:lang w:eastAsia="zh-CN"/>
              </w:rPr>
            </w:pPr>
          </w:p>
        </w:tc>
      </w:tr>
      <w:tr w:rsidR="00BE422C" w:rsidRPr="00FB7EF1" w14:paraId="22BFD43B" w14:textId="77777777" w:rsidTr="00D1187C">
        <w:trPr>
          <w:trHeight w:val="20"/>
        </w:trPr>
        <w:tc>
          <w:tcPr>
            <w:tcW w:w="3690" w:type="dxa"/>
            <w:vAlign w:val="bottom"/>
            <w:hideMark/>
          </w:tcPr>
          <w:p w14:paraId="3F8973A7" w14:textId="18F07C62" w:rsidR="00BE422C" w:rsidRPr="00FB7EF1" w:rsidRDefault="00BE422C" w:rsidP="00BE422C">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shareholders of the Company </w:t>
            </w:r>
          </w:p>
        </w:tc>
        <w:tc>
          <w:tcPr>
            <w:tcW w:w="1440" w:type="dxa"/>
            <w:tcBorders>
              <w:top w:val="nil"/>
              <w:left w:val="nil"/>
              <w:right w:val="nil"/>
            </w:tcBorders>
          </w:tcPr>
          <w:p w14:paraId="1726B226" w14:textId="1E13EFC1" w:rsidR="00BE422C" w:rsidRPr="00FB7EF1" w:rsidRDefault="00BE422C" w:rsidP="00BE422C">
            <w:pPr>
              <w:ind w:right="-72"/>
              <w:jc w:val="right"/>
              <w:rPr>
                <w:rFonts w:ascii="Arial" w:hAnsi="Arial" w:cs="Arial"/>
                <w:snapToGrid w:val="0"/>
                <w:spacing w:val="-4"/>
                <w:sz w:val="18"/>
                <w:szCs w:val="18"/>
              </w:rPr>
            </w:pPr>
          </w:p>
        </w:tc>
        <w:tc>
          <w:tcPr>
            <w:tcW w:w="1440" w:type="dxa"/>
            <w:tcBorders>
              <w:top w:val="nil"/>
              <w:left w:val="nil"/>
              <w:right w:val="nil"/>
            </w:tcBorders>
          </w:tcPr>
          <w:p w14:paraId="428D2589" w14:textId="36FCDF6B" w:rsidR="00BE422C" w:rsidRPr="00FB7EF1" w:rsidRDefault="00BE422C" w:rsidP="00BE422C">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3BE5C86B" w14:textId="3569CD7C" w:rsidR="00BE422C" w:rsidRPr="00FB7EF1" w:rsidRDefault="00BE422C" w:rsidP="00BE422C">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79468DEE" w14:textId="0FA7DA2E" w:rsidR="00BE422C" w:rsidRPr="00FB7EF1" w:rsidRDefault="00BE422C" w:rsidP="00BE422C">
            <w:pPr>
              <w:ind w:right="-72"/>
              <w:jc w:val="right"/>
              <w:rPr>
                <w:rFonts w:ascii="Arial" w:eastAsia="SimSun" w:hAnsi="Arial" w:cs="Arial"/>
                <w:snapToGrid w:val="0"/>
                <w:sz w:val="18"/>
                <w:szCs w:val="18"/>
                <w:lang w:eastAsia="zh-CN"/>
              </w:rPr>
            </w:pPr>
          </w:p>
        </w:tc>
      </w:tr>
      <w:tr w:rsidR="00CC6138" w:rsidRPr="00FB7EF1" w14:paraId="360BB4C6" w14:textId="77777777" w:rsidTr="00C36CED">
        <w:trPr>
          <w:trHeight w:val="20"/>
        </w:trPr>
        <w:tc>
          <w:tcPr>
            <w:tcW w:w="3690" w:type="dxa"/>
            <w:vAlign w:val="bottom"/>
          </w:tcPr>
          <w:p w14:paraId="0BEC109D" w14:textId="4913E7D1" w:rsidR="00CC6138" w:rsidRPr="00FB7EF1" w:rsidRDefault="00CC6138" w:rsidP="00CC6138">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Borders>
              <w:left w:val="nil"/>
              <w:bottom w:val="single" w:sz="4" w:space="0" w:color="auto"/>
              <w:right w:val="nil"/>
            </w:tcBorders>
          </w:tcPr>
          <w:p w14:paraId="7A45FFCB" w14:textId="50031371" w:rsidR="00CC6138" w:rsidRPr="00FB7EF1" w:rsidRDefault="00AD1128" w:rsidP="00CC6138">
            <w:pPr>
              <w:ind w:right="-72"/>
              <w:jc w:val="right"/>
              <w:rPr>
                <w:rFonts w:ascii="Arial" w:hAnsi="Arial" w:cs="Arial"/>
                <w:snapToGrid w:val="0"/>
                <w:spacing w:val="-4"/>
                <w:sz w:val="18"/>
                <w:szCs w:val="18"/>
              </w:rPr>
            </w:pPr>
            <w:r w:rsidRPr="00FB7EF1">
              <w:rPr>
                <w:rFonts w:ascii="Arial" w:hAnsi="Arial" w:cs="Arial"/>
                <w:snapToGrid w:val="0"/>
                <w:spacing w:val="-4"/>
                <w:sz w:val="18"/>
                <w:szCs w:val="18"/>
              </w:rPr>
              <w:t>120,363</w:t>
            </w:r>
          </w:p>
        </w:tc>
        <w:tc>
          <w:tcPr>
            <w:tcW w:w="1440" w:type="dxa"/>
            <w:tcBorders>
              <w:top w:val="nil"/>
              <w:left w:val="nil"/>
              <w:bottom w:val="single" w:sz="4" w:space="0" w:color="auto"/>
              <w:right w:val="nil"/>
            </w:tcBorders>
          </w:tcPr>
          <w:p w14:paraId="6A7307C1" w14:textId="108816D9"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112,249</w:t>
            </w:r>
          </w:p>
        </w:tc>
        <w:tc>
          <w:tcPr>
            <w:tcW w:w="1440" w:type="dxa"/>
            <w:tcBorders>
              <w:left w:val="nil"/>
              <w:bottom w:val="single" w:sz="4" w:space="0" w:color="auto"/>
              <w:right w:val="nil"/>
            </w:tcBorders>
          </w:tcPr>
          <w:p w14:paraId="59FD5E70" w14:textId="26D2D764" w:rsidR="00CC6138" w:rsidRPr="00FB7EF1" w:rsidRDefault="00BB7220"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161,550</w:t>
            </w:r>
          </w:p>
        </w:tc>
        <w:tc>
          <w:tcPr>
            <w:tcW w:w="1440" w:type="dxa"/>
            <w:tcBorders>
              <w:top w:val="nil"/>
              <w:left w:val="nil"/>
              <w:bottom w:val="single" w:sz="4" w:space="0" w:color="auto"/>
              <w:right w:val="nil"/>
            </w:tcBorders>
            <w:vAlign w:val="bottom"/>
          </w:tcPr>
          <w:p w14:paraId="681CDB08" w14:textId="0EE75B1F"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170,249</w:t>
            </w:r>
          </w:p>
        </w:tc>
      </w:tr>
      <w:tr w:rsidR="00CC6138" w:rsidRPr="00FB7EF1" w14:paraId="769006EF" w14:textId="77777777" w:rsidTr="002D4DE4">
        <w:trPr>
          <w:trHeight w:val="20"/>
        </w:trPr>
        <w:tc>
          <w:tcPr>
            <w:tcW w:w="3690" w:type="dxa"/>
            <w:vAlign w:val="bottom"/>
            <w:hideMark/>
          </w:tcPr>
          <w:p w14:paraId="343D9D26" w14:textId="77777777" w:rsidR="00CC6138" w:rsidRPr="00FB7EF1" w:rsidRDefault="00CC6138" w:rsidP="00CC6138">
            <w:pPr>
              <w:ind w:left="-87" w:hanging="14"/>
              <w:jc w:val="left"/>
              <w:rPr>
                <w:rFonts w:ascii="Arial" w:eastAsia="Angsana New" w:hAnsi="Arial" w:cs="Arial"/>
                <w:sz w:val="18"/>
                <w:szCs w:val="18"/>
              </w:rPr>
            </w:pPr>
            <w:r w:rsidRPr="00FB7EF1">
              <w:rPr>
                <w:rFonts w:ascii="Arial" w:eastAsia="Angsana New" w:hAnsi="Arial" w:cs="Arial"/>
                <w:sz w:val="18"/>
                <w:szCs w:val="18"/>
              </w:rPr>
              <w:t xml:space="preserve">Net profit used to determine diluted </w:t>
            </w:r>
          </w:p>
        </w:tc>
        <w:tc>
          <w:tcPr>
            <w:tcW w:w="1440" w:type="dxa"/>
            <w:tcBorders>
              <w:top w:val="single" w:sz="4" w:space="0" w:color="auto"/>
              <w:left w:val="nil"/>
              <w:right w:val="nil"/>
            </w:tcBorders>
          </w:tcPr>
          <w:p w14:paraId="3AC279BF" w14:textId="77777777" w:rsidR="00CC6138" w:rsidRPr="00FB7EF1" w:rsidRDefault="00CC6138" w:rsidP="00CC6138">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tcPr>
          <w:p w14:paraId="51C55E0A"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1BB594AE"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tcPr>
          <w:p w14:paraId="20159208"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6C21E7AD" w14:textId="77777777" w:rsidTr="00C36CED">
        <w:trPr>
          <w:trHeight w:val="20"/>
        </w:trPr>
        <w:tc>
          <w:tcPr>
            <w:tcW w:w="3690" w:type="dxa"/>
            <w:vAlign w:val="bottom"/>
            <w:hideMark/>
          </w:tcPr>
          <w:p w14:paraId="0E66EA5A" w14:textId="2C9A6BEA" w:rsidR="00CC6138" w:rsidRPr="00FB7EF1" w:rsidRDefault="00CC6138" w:rsidP="00CC6138">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earnings per share (Thousand Baht)</w:t>
            </w:r>
          </w:p>
        </w:tc>
        <w:tc>
          <w:tcPr>
            <w:tcW w:w="1440" w:type="dxa"/>
            <w:tcBorders>
              <w:top w:val="nil"/>
              <w:left w:val="nil"/>
              <w:bottom w:val="single" w:sz="4" w:space="0" w:color="auto"/>
              <w:right w:val="nil"/>
            </w:tcBorders>
          </w:tcPr>
          <w:p w14:paraId="1D3924FC" w14:textId="346AAB75" w:rsidR="00CC6138" w:rsidRPr="00FB7EF1" w:rsidRDefault="00AD1128" w:rsidP="00CC6138">
            <w:pPr>
              <w:ind w:right="-72"/>
              <w:jc w:val="right"/>
              <w:rPr>
                <w:rFonts w:ascii="Arial" w:hAnsi="Arial" w:cs="Arial"/>
                <w:snapToGrid w:val="0"/>
                <w:spacing w:val="-4"/>
                <w:sz w:val="18"/>
                <w:szCs w:val="18"/>
              </w:rPr>
            </w:pPr>
            <w:r w:rsidRPr="00FB7EF1">
              <w:rPr>
                <w:rFonts w:ascii="Arial" w:hAnsi="Arial" w:cs="Arial"/>
                <w:snapToGrid w:val="0"/>
                <w:spacing w:val="-4"/>
                <w:sz w:val="18"/>
                <w:szCs w:val="18"/>
              </w:rPr>
              <w:t>120,363</w:t>
            </w:r>
          </w:p>
        </w:tc>
        <w:tc>
          <w:tcPr>
            <w:tcW w:w="1440" w:type="dxa"/>
            <w:tcBorders>
              <w:top w:val="nil"/>
              <w:left w:val="nil"/>
              <w:bottom w:val="single" w:sz="4" w:space="0" w:color="auto"/>
              <w:right w:val="nil"/>
            </w:tcBorders>
          </w:tcPr>
          <w:p w14:paraId="344CAA6B" w14:textId="5C9F8063"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112,249</w:t>
            </w:r>
          </w:p>
        </w:tc>
        <w:tc>
          <w:tcPr>
            <w:tcW w:w="1440" w:type="dxa"/>
            <w:tcBorders>
              <w:top w:val="nil"/>
              <w:left w:val="nil"/>
              <w:bottom w:val="single" w:sz="4" w:space="0" w:color="auto"/>
              <w:right w:val="nil"/>
            </w:tcBorders>
          </w:tcPr>
          <w:p w14:paraId="7C32A0A9" w14:textId="48377CAA" w:rsidR="00CC6138" w:rsidRPr="00FB7EF1" w:rsidRDefault="00BB7220" w:rsidP="00CC6138">
            <w:pPr>
              <w:ind w:right="-72"/>
              <w:jc w:val="right"/>
              <w:rPr>
                <w:rFonts w:ascii="Arial" w:eastAsia="SimSun" w:hAnsi="Arial" w:cs="Arial"/>
                <w:snapToGrid w:val="0"/>
                <w:sz w:val="18"/>
                <w:szCs w:val="18"/>
                <w:lang w:val="en-US" w:eastAsia="zh-CN"/>
              </w:rPr>
            </w:pPr>
            <w:r w:rsidRPr="00FB7EF1">
              <w:rPr>
                <w:rFonts w:ascii="Arial" w:eastAsia="SimSun" w:hAnsi="Arial" w:cs="Arial"/>
                <w:snapToGrid w:val="0"/>
                <w:sz w:val="18"/>
                <w:szCs w:val="18"/>
                <w:lang w:eastAsia="zh-CN"/>
              </w:rPr>
              <w:t>161,550</w:t>
            </w:r>
          </w:p>
        </w:tc>
        <w:tc>
          <w:tcPr>
            <w:tcW w:w="1440" w:type="dxa"/>
            <w:tcBorders>
              <w:top w:val="nil"/>
              <w:left w:val="nil"/>
              <w:bottom w:val="single" w:sz="4" w:space="0" w:color="auto"/>
              <w:right w:val="nil"/>
            </w:tcBorders>
            <w:vAlign w:val="bottom"/>
          </w:tcPr>
          <w:p w14:paraId="3D4A72C6" w14:textId="0E149F4D"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170,249</w:t>
            </w:r>
          </w:p>
        </w:tc>
      </w:tr>
      <w:tr w:rsidR="00CC6138" w:rsidRPr="00FB7EF1" w14:paraId="028EC8FD" w14:textId="77777777" w:rsidTr="00D1187C">
        <w:trPr>
          <w:trHeight w:val="20"/>
        </w:trPr>
        <w:tc>
          <w:tcPr>
            <w:tcW w:w="3690" w:type="dxa"/>
            <w:vAlign w:val="center"/>
          </w:tcPr>
          <w:p w14:paraId="6BC1B834" w14:textId="77777777" w:rsidR="00CC6138" w:rsidRPr="00FB7EF1" w:rsidRDefault="00CC6138" w:rsidP="00CC6138">
            <w:pPr>
              <w:ind w:left="-87" w:hanging="14"/>
              <w:jc w:val="left"/>
              <w:rPr>
                <w:rFonts w:ascii="Arial" w:eastAsia="Angsana New" w:hAnsi="Arial" w:cs="Arial"/>
                <w:sz w:val="18"/>
                <w:szCs w:val="18"/>
              </w:rPr>
            </w:pPr>
          </w:p>
        </w:tc>
        <w:tc>
          <w:tcPr>
            <w:tcW w:w="1440" w:type="dxa"/>
            <w:tcBorders>
              <w:top w:val="single" w:sz="4" w:space="0" w:color="auto"/>
              <w:left w:val="nil"/>
              <w:right w:val="nil"/>
            </w:tcBorders>
            <w:vAlign w:val="center"/>
          </w:tcPr>
          <w:p w14:paraId="01C49383"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6D5BBC5D"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73562954"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4B7C81DD"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466361C5" w14:textId="77777777" w:rsidTr="00D1187C">
        <w:trPr>
          <w:trHeight w:val="20"/>
        </w:trPr>
        <w:tc>
          <w:tcPr>
            <w:tcW w:w="3690" w:type="dxa"/>
            <w:vAlign w:val="bottom"/>
            <w:hideMark/>
          </w:tcPr>
          <w:p w14:paraId="3AC15340" w14:textId="77777777" w:rsidR="00CC6138" w:rsidRPr="00FB7EF1" w:rsidRDefault="00CC6138" w:rsidP="00CC6138">
            <w:pPr>
              <w:ind w:left="-87" w:hanging="14"/>
              <w:jc w:val="left"/>
              <w:rPr>
                <w:rFonts w:ascii="Arial" w:eastAsia="Angsana New" w:hAnsi="Arial" w:cs="Arial"/>
                <w:spacing w:val="-4"/>
                <w:sz w:val="18"/>
                <w:szCs w:val="18"/>
              </w:rPr>
            </w:pPr>
            <w:r w:rsidRPr="00FB7EF1">
              <w:rPr>
                <w:rFonts w:ascii="Arial" w:eastAsia="Angsana New" w:hAnsi="Arial" w:cs="Arial"/>
                <w:spacing w:val="-4"/>
                <w:sz w:val="18"/>
                <w:szCs w:val="18"/>
              </w:rPr>
              <w:t xml:space="preserve">Weighted average number of ordinary shares </w:t>
            </w:r>
          </w:p>
          <w:p w14:paraId="25A380B7" w14:textId="77777777" w:rsidR="00CC6138" w:rsidRPr="00FB7EF1" w:rsidRDefault="00CC6138" w:rsidP="00CC6138">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outstanding (Thousand shares)</w:t>
            </w:r>
          </w:p>
        </w:tc>
        <w:tc>
          <w:tcPr>
            <w:tcW w:w="1440" w:type="dxa"/>
            <w:vAlign w:val="bottom"/>
          </w:tcPr>
          <w:p w14:paraId="0C8DBB62" w14:textId="0E0BF33E" w:rsidR="00CC6138" w:rsidRPr="00FB7EF1" w:rsidRDefault="00FA2663"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vAlign w:val="bottom"/>
          </w:tcPr>
          <w:p w14:paraId="345A5C58" w14:textId="482FFD27"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4,277,226</w:t>
            </w:r>
          </w:p>
        </w:tc>
        <w:tc>
          <w:tcPr>
            <w:tcW w:w="1440" w:type="dxa"/>
            <w:vAlign w:val="bottom"/>
          </w:tcPr>
          <w:p w14:paraId="09956939" w14:textId="3D3AB688" w:rsidR="00CC6138" w:rsidRPr="00FB7EF1" w:rsidRDefault="004C1C3A"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vAlign w:val="bottom"/>
          </w:tcPr>
          <w:p w14:paraId="43F26D99" w14:textId="148C9AFB"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4,277,226</w:t>
            </w:r>
          </w:p>
        </w:tc>
      </w:tr>
      <w:tr w:rsidR="00CC6138" w:rsidRPr="00FB7EF1" w14:paraId="2DA63988" w14:textId="77777777" w:rsidTr="00C36CED">
        <w:trPr>
          <w:trHeight w:val="20"/>
        </w:trPr>
        <w:tc>
          <w:tcPr>
            <w:tcW w:w="3690" w:type="dxa"/>
            <w:vAlign w:val="bottom"/>
          </w:tcPr>
          <w:p w14:paraId="167599E6" w14:textId="77777777" w:rsidR="00CC6138" w:rsidRPr="00FB7EF1" w:rsidRDefault="00CC6138" w:rsidP="00CC6138">
            <w:pPr>
              <w:ind w:left="-87" w:hanging="14"/>
              <w:jc w:val="left"/>
              <w:rPr>
                <w:rFonts w:ascii="Arial" w:eastAsia="Angsana New" w:hAnsi="Arial" w:cs="Arial"/>
                <w:spacing w:val="-4"/>
                <w:sz w:val="18"/>
                <w:szCs w:val="18"/>
              </w:rPr>
            </w:pPr>
          </w:p>
        </w:tc>
        <w:tc>
          <w:tcPr>
            <w:tcW w:w="1440" w:type="dxa"/>
            <w:vAlign w:val="bottom"/>
          </w:tcPr>
          <w:p w14:paraId="389DCBDF"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18A2F026"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3DE395E1"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5EF9BBCB" w14:textId="77777777"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1CBD05DA" w14:textId="77777777" w:rsidTr="00C36CED">
        <w:trPr>
          <w:trHeight w:val="20"/>
        </w:trPr>
        <w:tc>
          <w:tcPr>
            <w:tcW w:w="3690" w:type="dxa"/>
            <w:vAlign w:val="bottom"/>
            <w:hideMark/>
          </w:tcPr>
          <w:p w14:paraId="6DAA9E93" w14:textId="77777777" w:rsidR="00CC6138" w:rsidRPr="00FB7EF1" w:rsidRDefault="00CC6138" w:rsidP="00CC6138">
            <w:pPr>
              <w:ind w:left="-87" w:hanging="14"/>
              <w:jc w:val="left"/>
              <w:rPr>
                <w:rFonts w:ascii="Arial" w:hAnsi="Arial" w:cs="Arial"/>
                <w:sz w:val="18"/>
                <w:szCs w:val="18"/>
              </w:rPr>
            </w:pPr>
            <w:r w:rsidRPr="00FB7EF1">
              <w:rPr>
                <w:rFonts w:ascii="Arial" w:hAnsi="Arial" w:cs="Arial"/>
                <w:sz w:val="18"/>
                <w:szCs w:val="18"/>
              </w:rPr>
              <w:t>Adjustments for:</w:t>
            </w:r>
          </w:p>
        </w:tc>
        <w:tc>
          <w:tcPr>
            <w:tcW w:w="1440" w:type="dxa"/>
          </w:tcPr>
          <w:p w14:paraId="45926FB4"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1DD42170" w14:textId="2950D388" w:rsidR="00CC6138" w:rsidRPr="00FB7EF1" w:rsidRDefault="00CC6138" w:rsidP="00CC6138">
            <w:pPr>
              <w:ind w:right="-72"/>
              <w:jc w:val="right"/>
              <w:rPr>
                <w:rFonts w:ascii="Arial" w:eastAsia="SimSun" w:hAnsi="Arial" w:cs="Arial"/>
                <w:snapToGrid w:val="0"/>
                <w:sz w:val="18"/>
                <w:szCs w:val="18"/>
                <w:lang w:eastAsia="zh-CN"/>
              </w:rPr>
            </w:pPr>
          </w:p>
        </w:tc>
        <w:tc>
          <w:tcPr>
            <w:tcW w:w="1440" w:type="dxa"/>
          </w:tcPr>
          <w:p w14:paraId="6E137F61" w14:textId="579ADCFD" w:rsidR="00CC6138" w:rsidRPr="00FB7EF1" w:rsidRDefault="00CC6138" w:rsidP="00CC6138">
            <w:pPr>
              <w:ind w:right="-72"/>
              <w:jc w:val="right"/>
              <w:rPr>
                <w:rFonts w:ascii="Arial" w:eastAsia="SimSun" w:hAnsi="Arial" w:cs="Arial"/>
                <w:snapToGrid w:val="0"/>
                <w:sz w:val="18"/>
                <w:szCs w:val="18"/>
                <w:lang w:eastAsia="zh-CN"/>
              </w:rPr>
            </w:pPr>
          </w:p>
        </w:tc>
        <w:tc>
          <w:tcPr>
            <w:tcW w:w="1440" w:type="dxa"/>
            <w:vAlign w:val="bottom"/>
          </w:tcPr>
          <w:p w14:paraId="7D0AA731" w14:textId="157E4CB1"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75B8F79E" w14:textId="77777777" w:rsidTr="00BA0741">
        <w:trPr>
          <w:trHeight w:val="20"/>
        </w:trPr>
        <w:tc>
          <w:tcPr>
            <w:tcW w:w="3690" w:type="dxa"/>
            <w:vAlign w:val="bottom"/>
            <w:hideMark/>
          </w:tcPr>
          <w:p w14:paraId="1A964A33" w14:textId="493D9F41" w:rsidR="00CC6138" w:rsidRPr="00FB7EF1" w:rsidRDefault="00CC6138" w:rsidP="00CC6138">
            <w:pPr>
              <w:ind w:left="-87" w:hanging="14"/>
              <w:contextualSpacing/>
              <w:jc w:val="left"/>
              <w:rPr>
                <w:rFonts w:ascii="Arial" w:hAnsi="Arial" w:cs="Arial"/>
                <w:sz w:val="18"/>
                <w:szCs w:val="18"/>
              </w:rPr>
            </w:pPr>
            <w:r w:rsidRPr="00FB7EF1">
              <w:rPr>
                <w:rFonts w:ascii="Arial" w:hAnsi="Arial" w:cs="Arial"/>
                <w:sz w:val="18"/>
                <w:szCs w:val="18"/>
              </w:rPr>
              <w:t xml:space="preserve">   Share options </w:t>
            </w:r>
            <w:r w:rsidRPr="00FB7EF1">
              <w:rPr>
                <w:rFonts w:ascii="Arial" w:eastAsia="Angsana New" w:hAnsi="Arial" w:cs="Arial"/>
                <w:sz w:val="18"/>
                <w:szCs w:val="18"/>
              </w:rPr>
              <w:t>(Thousand shares)</w:t>
            </w:r>
          </w:p>
        </w:tc>
        <w:tc>
          <w:tcPr>
            <w:tcW w:w="1440" w:type="dxa"/>
            <w:tcBorders>
              <w:top w:val="nil"/>
              <w:left w:val="nil"/>
              <w:bottom w:val="single" w:sz="4" w:space="0" w:color="auto"/>
              <w:right w:val="nil"/>
            </w:tcBorders>
          </w:tcPr>
          <w:p w14:paraId="12A93D61" w14:textId="4CAAE330" w:rsidR="00CC6138" w:rsidRPr="00FB7EF1" w:rsidRDefault="002C5678" w:rsidP="00BA0741">
            <w:pPr>
              <w:spacing w:line="259" w:lineRule="auto"/>
              <w:ind w:right="-72"/>
              <w:contextualSpacing/>
              <w:jc w:val="right"/>
              <w:rPr>
                <w:rFonts w:ascii="Arial" w:hAnsi="Arial" w:cs="Arial"/>
                <w:sz w:val="18"/>
                <w:szCs w:val="18"/>
              </w:rPr>
            </w:pPr>
            <w:r w:rsidRPr="00FB7EF1">
              <w:rPr>
                <w:rFonts w:ascii="Arial" w:hAnsi="Arial" w:cs="Arial"/>
                <w:sz w:val="18"/>
                <w:szCs w:val="18"/>
              </w:rPr>
              <w:t>-</w:t>
            </w:r>
          </w:p>
        </w:tc>
        <w:tc>
          <w:tcPr>
            <w:tcW w:w="1440" w:type="dxa"/>
            <w:tcBorders>
              <w:top w:val="nil"/>
              <w:left w:val="nil"/>
              <w:bottom w:val="single" w:sz="4" w:space="0" w:color="auto"/>
              <w:right w:val="nil"/>
            </w:tcBorders>
          </w:tcPr>
          <w:p w14:paraId="01A46438" w14:textId="0030BFF4" w:rsidR="00CC6138" w:rsidRPr="00FB7EF1" w:rsidRDefault="00CC6138" w:rsidP="00BA0741">
            <w:pPr>
              <w:ind w:right="-72"/>
              <w:contextualSpacing/>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686</w:t>
            </w:r>
          </w:p>
        </w:tc>
        <w:tc>
          <w:tcPr>
            <w:tcW w:w="1440" w:type="dxa"/>
            <w:tcBorders>
              <w:top w:val="nil"/>
              <w:left w:val="nil"/>
              <w:bottom w:val="single" w:sz="4" w:space="0" w:color="auto"/>
              <w:right w:val="nil"/>
            </w:tcBorders>
          </w:tcPr>
          <w:p w14:paraId="1AA571BE" w14:textId="52DA765D" w:rsidR="00CC6138" w:rsidRPr="00FB7EF1" w:rsidRDefault="002C5678" w:rsidP="00BA0741">
            <w:pPr>
              <w:spacing w:line="259" w:lineRule="auto"/>
              <w:ind w:right="-72"/>
              <w:contextualSpacing/>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tcPr>
          <w:p w14:paraId="58093EBF" w14:textId="6940B32D" w:rsidR="00CC6138" w:rsidRPr="00FB7EF1" w:rsidRDefault="00CC6138" w:rsidP="00BA0741">
            <w:pPr>
              <w:ind w:right="-72"/>
              <w:contextualSpacing/>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686</w:t>
            </w:r>
          </w:p>
        </w:tc>
      </w:tr>
      <w:tr w:rsidR="00CC6138" w:rsidRPr="00FB7EF1" w14:paraId="3EB18318" w14:textId="77777777" w:rsidTr="00C36CED">
        <w:trPr>
          <w:trHeight w:val="20"/>
        </w:trPr>
        <w:tc>
          <w:tcPr>
            <w:tcW w:w="3690" w:type="dxa"/>
            <w:vAlign w:val="bottom"/>
            <w:hideMark/>
          </w:tcPr>
          <w:p w14:paraId="540062D5" w14:textId="2687A0BB" w:rsidR="00CC6138" w:rsidRPr="00FB7EF1" w:rsidRDefault="00CC6138" w:rsidP="00CC6138">
            <w:pPr>
              <w:ind w:left="-87" w:hanging="14"/>
              <w:jc w:val="left"/>
              <w:rPr>
                <w:rFonts w:ascii="Arial" w:hAnsi="Arial" w:cs="Arial"/>
                <w:spacing w:val="-4"/>
                <w:sz w:val="18"/>
                <w:szCs w:val="18"/>
              </w:rPr>
            </w:pPr>
            <w:r w:rsidRPr="00FB7EF1">
              <w:rPr>
                <w:rFonts w:ascii="Arial" w:hAnsi="Arial" w:cs="Arial"/>
                <w:spacing w:val="-4"/>
                <w:sz w:val="18"/>
                <w:szCs w:val="18"/>
              </w:rPr>
              <w:t>Weighted average number of ordinary shares</w:t>
            </w:r>
          </w:p>
          <w:p w14:paraId="2DDC57BA" w14:textId="7597524F" w:rsidR="00CC6138" w:rsidRPr="00FB7EF1" w:rsidRDefault="00CC6138" w:rsidP="00CC6138">
            <w:pPr>
              <w:ind w:left="-87" w:hanging="14"/>
              <w:jc w:val="left"/>
              <w:rPr>
                <w:rFonts w:ascii="Arial" w:hAnsi="Arial" w:cs="Arial"/>
                <w:sz w:val="18"/>
                <w:szCs w:val="18"/>
              </w:rPr>
            </w:pPr>
            <w:r w:rsidRPr="00FB7EF1">
              <w:rPr>
                <w:rFonts w:ascii="Arial" w:hAnsi="Arial" w:cs="Arial"/>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791E45F2" w14:textId="6002EEAF" w:rsidR="00CC6138" w:rsidRPr="00FB7EF1" w:rsidRDefault="00FA2663"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tcBorders>
              <w:top w:val="single" w:sz="4" w:space="0" w:color="auto"/>
              <w:left w:val="nil"/>
              <w:bottom w:val="single" w:sz="4" w:space="0" w:color="auto"/>
              <w:right w:val="nil"/>
            </w:tcBorders>
            <w:vAlign w:val="bottom"/>
          </w:tcPr>
          <w:p w14:paraId="196E4AC7" w14:textId="4C061513"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4,277,912</w:t>
            </w:r>
          </w:p>
        </w:tc>
        <w:tc>
          <w:tcPr>
            <w:tcW w:w="1440" w:type="dxa"/>
            <w:tcBorders>
              <w:top w:val="single" w:sz="4" w:space="0" w:color="auto"/>
              <w:left w:val="nil"/>
              <w:bottom w:val="single" w:sz="4" w:space="0" w:color="auto"/>
              <w:right w:val="nil"/>
            </w:tcBorders>
            <w:vAlign w:val="bottom"/>
          </w:tcPr>
          <w:p w14:paraId="3737837E" w14:textId="51E622D0" w:rsidR="00CC6138" w:rsidRPr="00FB7EF1" w:rsidRDefault="004C1C3A"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4,277,263</w:t>
            </w:r>
          </w:p>
        </w:tc>
        <w:tc>
          <w:tcPr>
            <w:tcW w:w="1440" w:type="dxa"/>
            <w:tcBorders>
              <w:top w:val="single" w:sz="4" w:space="0" w:color="auto"/>
              <w:left w:val="nil"/>
              <w:bottom w:val="single" w:sz="4" w:space="0" w:color="auto"/>
              <w:right w:val="nil"/>
            </w:tcBorders>
            <w:vAlign w:val="bottom"/>
          </w:tcPr>
          <w:p w14:paraId="67BC5263" w14:textId="20634F53"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4,277,912</w:t>
            </w:r>
          </w:p>
        </w:tc>
      </w:tr>
      <w:tr w:rsidR="00CC6138" w:rsidRPr="00FB7EF1" w14:paraId="0C326085" w14:textId="77777777" w:rsidTr="00C36CED">
        <w:trPr>
          <w:trHeight w:val="20"/>
        </w:trPr>
        <w:tc>
          <w:tcPr>
            <w:tcW w:w="3690" w:type="dxa"/>
            <w:vAlign w:val="bottom"/>
            <w:hideMark/>
          </w:tcPr>
          <w:p w14:paraId="3AFF1579" w14:textId="77777777" w:rsidR="00CC6138" w:rsidRPr="00FB7EF1" w:rsidRDefault="00CC6138" w:rsidP="00CC6138">
            <w:pPr>
              <w:ind w:left="-87" w:hanging="14"/>
              <w:jc w:val="left"/>
              <w:rPr>
                <w:rFonts w:ascii="Arial" w:eastAsia="Angsana New" w:hAnsi="Arial" w:cs="Arial"/>
                <w:sz w:val="18"/>
                <w:szCs w:val="18"/>
              </w:rPr>
            </w:pPr>
          </w:p>
        </w:tc>
        <w:tc>
          <w:tcPr>
            <w:tcW w:w="1440" w:type="dxa"/>
            <w:tcBorders>
              <w:top w:val="single" w:sz="4" w:space="0" w:color="auto"/>
              <w:left w:val="nil"/>
              <w:right w:val="nil"/>
            </w:tcBorders>
          </w:tcPr>
          <w:p w14:paraId="66E7900E" w14:textId="77777777"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5C8E65C4" w14:textId="490D17C8"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5DE2F3A2" w14:textId="2A1A2BFF" w:rsidR="00CC6138" w:rsidRPr="00FB7EF1" w:rsidRDefault="00CC6138" w:rsidP="00CC6138">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bottom"/>
          </w:tcPr>
          <w:p w14:paraId="66A9691D" w14:textId="5E9D0671" w:rsidR="00CC6138" w:rsidRPr="00FB7EF1" w:rsidRDefault="00CC6138" w:rsidP="00CC6138">
            <w:pPr>
              <w:ind w:right="-72"/>
              <w:jc w:val="right"/>
              <w:rPr>
                <w:rFonts w:ascii="Arial" w:eastAsia="SimSun" w:hAnsi="Arial" w:cs="Arial"/>
                <w:snapToGrid w:val="0"/>
                <w:sz w:val="18"/>
                <w:szCs w:val="18"/>
                <w:lang w:eastAsia="zh-CN"/>
              </w:rPr>
            </w:pPr>
          </w:p>
        </w:tc>
      </w:tr>
      <w:tr w:rsidR="00CC6138" w:rsidRPr="00FB7EF1" w14:paraId="50820356" w14:textId="77777777" w:rsidTr="00C36CED">
        <w:trPr>
          <w:trHeight w:val="20"/>
        </w:trPr>
        <w:tc>
          <w:tcPr>
            <w:tcW w:w="3690" w:type="dxa"/>
            <w:vAlign w:val="bottom"/>
            <w:hideMark/>
          </w:tcPr>
          <w:p w14:paraId="03AD7FC6" w14:textId="77777777" w:rsidR="00CC6138" w:rsidRPr="00FB7EF1" w:rsidRDefault="00CC6138" w:rsidP="00CC6138">
            <w:pPr>
              <w:ind w:left="-87" w:hanging="14"/>
              <w:jc w:val="left"/>
              <w:rPr>
                <w:rFonts w:ascii="Arial" w:hAnsi="Arial" w:cs="Arial"/>
                <w:sz w:val="18"/>
                <w:szCs w:val="18"/>
              </w:rPr>
            </w:pPr>
            <w:r w:rsidRPr="00FB7EF1">
              <w:rPr>
                <w:rFonts w:ascii="Arial" w:hAnsi="Arial" w:cs="Arial"/>
                <w:sz w:val="18"/>
                <w:szCs w:val="18"/>
              </w:rPr>
              <w:t>Diluted earnings per share (Baht per share)</w:t>
            </w:r>
          </w:p>
        </w:tc>
        <w:tc>
          <w:tcPr>
            <w:tcW w:w="1440" w:type="dxa"/>
            <w:tcBorders>
              <w:top w:val="nil"/>
              <w:left w:val="nil"/>
              <w:bottom w:val="single" w:sz="4" w:space="0" w:color="auto"/>
              <w:right w:val="nil"/>
            </w:tcBorders>
          </w:tcPr>
          <w:p w14:paraId="320B7DE9" w14:textId="706948A5" w:rsidR="00CC6138" w:rsidRPr="00FB7EF1" w:rsidRDefault="005E08EB"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0.0281</w:t>
            </w:r>
          </w:p>
        </w:tc>
        <w:tc>
          <w:tcPr>
            <w:tcW w:w="1440" w:type="dxa"/>
            <w:tcBorders>
              <w:top w:val="nil"/>
              <w:left w:val="nil"/>
              <w:bottom w:val="single" w:sz="4" w:space="0" w:color="auto"/>
              <w:right w:val="nil"/>
            </w:tcBorders>
          </w:tcPr>
          <w:p w14:paraId="7DEA2936" w14:textId="14C1E6B6"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0.0262</w:t>
            </w:r>
          </w:p>
        </w:tc>
        <w:tc>
          <w:tcPr>
            <w:tcW w:w="1440" w:type="dxa"/>
            <w:tcBorders>
              <w:top w:val="nil"/>
              <w:left w:val="nil"/>
              <w:bottom w:val="single" w:sz="4" w:space="0" w:color="auto"/>
              <w:right w:val="nil"/>
            </w:tcBorders>
          </w:tcPr>
          <w:p w14:paraId="1B3BE718" w14:textId="1E58B881" w:rsidR="00CC6138" w:rsidRPr="00FB7EF1" w:rsidRDefault="002C567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0.0378</w:t>
            </w:r>
          </w:p>
        </w:tc>
        <w:tc>
          <w:tcPr>
            <w:tcW w:w="1440" w:type="dxa"/>
            <w:tcBorders>
              <w:top w:val="nil"/>
              <w:left w:val="nil"/>
              <w:bottom w:val="single" w:sz="4" w:space="0" w:color="auto"/>
              <w:right w:val="nil"/>
            </w:tcBorders>
            <w:vAlign w:val="bottom"/>
          </w:tcPr>
          <w:p w14:paraId="641D3B8A" w14:textId="6DBC9C0C" w:rsidR="00CC6138" w:rsidRPr="00FB7EF1" w:rsidRDefault="00CC6138" w:rsidP="00CC6138">
            <w:pPr>
              <w:ind w:right="-72"/>
              <w:jc w:val="right"/>
              <w:rPr>
                <w:rFonts w:ascii="Arial" w:eastAsia="SimSun" w:hAnsi="Arial" w:cs="Arial"/>
                <w:snapToGrid w:val="0"/>
                <w:sz w:val="18"/>
                <w:szCs w:val="18"/>
                <w:lang w:eastAsia="zh-CN"/>
              </w:rPr>
            </w:pPr>
            <w:r w:rsidRPr="00FB7EF1">
              <w:rPr>
                <w:rFonts w:ascii="Arial" w:eastAsia="SimSun" w:hAnsi="Arial" w:cs="Arial"/>
                <w:snapToGrid w:val="0"/>
                <w:sz w:val="18"/>
                <w:szCs w:val="18"/>
                <w:lang w:eastAsia="zh-CN"/>
              </w:rPr>
              <w:t>0.0398</w:t>
            </w:r>
          </w:p>
        </w:tc>
      </w:tr>
    </w:tbl>
    <w:p w14:paraId="4D606FF3" w14:textId="0476E507" w:rsidR="00EC0322" w:rsidRPr="00FB7EF1" w:rsidRDefault="00EC0322" w:rsidP="004D03B1">
      <w:pPr>
        <w:rPr>
          <w:rFonts w:ascii="Arial" w:hAnsi="Arial" w:cs="Arial"/>
          <w:spacing w:val="-4"/>
          <w:sz w:val="18"/>
          <w:szCs w:val="18"/>
        </w:rPr>
      </w:pPr>
    </w:p>
    <w:p w14:paraId="6A3DF153" w14:textId="51862E88" w:rsidR="00A26A74" w:rsidRPr="00FB7EF1" w:rsidRDefault="002665A0" w:rsidP="004D03B1">
      <w:pPr>
        <w:rPr>
          <w:rFonts w:ascii="Arial" w:hAnsi="Arial" w:cs="Arial"/>
          <w:sz w:val="18"/>
          <w:szCs w:val="18"/>
        </w:rPr>
      </w:pPr>
      <w:r w:rsidRPr="00FB7EF1">
        <w:rPr>
          <w:rFonts w:ascii="Arial" w:hAnsi="Arial" w:cs="Arial"/>
          <w:sz w:val="18"/>
          <w:szCs w:val="18"/>
        </w:rPr>
        <w:br w:type="page"/>
      </w:r>
    </w:p>
    <w:p w14:paraId="0C194559" w14:textId="76010D7E"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w:t>
      </w:r>
      <w:r w:rsidR="00E7650F" w:rsidRPr="00FB7EF1">
        <w:rPr>
          <w:rFonts w:ascii="Arial" w:hAnsi="Arial" w:cs="Arial"/>
          <w:sz w:val="18"/>
          <w:szCs w:val="18"/>
        </w:rPr>
        <w:t>7</w:t>
      </w:r>
      <w:r w:rsidRPr="00FB7EF1">
        <w:rPr>
          <w:rFonts w:ascii="Arial" w:hAnsi="Arial" w:cs="Arial"/>
          <w:sz w:val="18"/>
          <w:szCs w:val="18"/>
        </w:rPr>
        <w:tab/>
        <w:t>Commitments and contingencies</w:t>
      </w:r>
    </w:p>
    <w:p w14:paraId="41AF4C38" w14:textId="77777777" w:rsidR="00604C5D" w:rsidRPr="00FB7EF1" w:rsidRDefault="00604C5D" w:rsidP="00CE7CBD">
      <w:pPr>
        <w:jc w:val="thaiDistribute"/>
        <w:rPr>
          <w:rFonts w:ascii="Arial" w:hAnsi="Arial" w:cs="Arial"/>
          <w:sz w:val="18"/>
          <w:szCs w:val="18"/>
        </w:rPr>
      </w:pPr>
    </w:p>
    <w:p w14:paraId="7D0BE96D" w14:textId="30DB702F" w:rsidR="0097094C" w:rsidRPr="00FB7EF1" w:rsidRDefault="0097094C" w:rsidP="00C53211">
      <w:pPr>
        <w:jc w:val="thaiDistribute"/>
        <w:rPr>
          <w:rFonts w:ascii="Arial" w:hAnsi="Arial" w:cs="Arial"/>
          <w:sz w:val="18"/>
          <w:szCs w:val="18"/>
          <w:u w:val="single"/>
        </w:rPr>
      </w:pPr>
      <w:r w:rsidRPr="00FB7EF1">
        <w:rPr>
          <w:rFonts w:ascii="Arial" w:hAnsi="Arial" w:cs="Arial"/>
          <w:sz w:val="18"/>
          <w:szCs w:val="18"/>
          <w:u w:val="single"/>
        </w:rPr>
        <w:t xml:space="preserve">Obligations from </w:t>
      </w:r>
      <w:r w:rsidR="008206AF" w:rsidRPr="00FB7EF1">
        <w:rPr>
          <w:rFonts w:ascii="Arial" w:hAnsi="Arial" w:cs="Arial"/>
          <w:sz w:val="18"/>
          <w:szCs w:val="18"/>
          <w:u w:val="single"/>
        </w:rPr>
        <w:t>letter</w:t>
      </w:r>
      <w:r w:rsidR="00D64715" w:rsidRPr="00FB7EF1">
        <w:rPr>
          <w:rFonts w:ascii="Arial" w:hAnsi="Arial" w:cs="Arial"/>
          <w:sz w:val="18"/>
          <w:szCs w:val="18"/>
          <w:u w:val="single"/>
        </w:rPr>
        <w:t>s</w:t>
      </w:r>
      <w:r w:rsidR="008206AF" w:rsidRPr="00FB7EF1">
        <w:rPr>
          <w:rFonts w:ascii="Arial" w:hAnsi="Arial" w:cs="Arial"/>
          <w:sz w:val="18"/>
          <w:szCs w:val="18"/>
          <w:u w:val="single"/>
        </w:rPr>
        <w:t xml:space="preserve"> of guarantee</w:t>
      </w:r>
      <w:r w:rsidRPr="00FB7EF1">
        <w:rPr>
          <w:rFonts w:ascii="Arial" w:hAnsi="Arial" w:cs="Arial"/>
          <w:sz w:val="18"/>
          <w:szCs w:val="18"/>
          <w:u w:val="single"/>
        </w:rPr>
        <w:t xml:space="preserve"> obtained from the financial institutions</w:t>
      </w:r>
    </w:p>
    <w:p w14:paraId="4D070477" w14:textId="77777777" w:rsidR="00CD5A97" w:rsidRPr="00FB7EF1" w:rsidRDefault="00CD5A97"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B7EF1" w14:paraId="0B3DEA32" w14:textId="77777777" w:rsidTr="008B0211">
        <w:tc>
          <w:tcPr>
            <w:tcW w:w="3708" w:type="dxa"/>
            <w:vAlign w:val="bottom"/>
          </w:tcPr>
          <w:p w14:paraId="21432B77" w14:textId="77777777" w:rsidR="00BF0430" w:rsidRPr="00FB7EF1" w:rsidRDefault="00BF0430" w:rsidP="00D35EC7">
            <w:pPr>
              <w:ind w:left="-98"/>
              <w:jc w:val="left"/>
              <w:rPr>
                <w:rFonts w:ascii="Arial" w:hAnsi="Arial" w:cs="Arial"/>
                <w:snapToGrid w:val="0"/>
                <w:spacing w:val="-4"/>
                <w:sz w:val="18"/>
                <w:szCs w:val="18"/>
              </w:rPr>
            </w:pPr>
          </w:p>
        </w:tc>
        <w:tc>
          <w:tcPr>
            <w:tcW w:w="2880" w:type="dxa"/>
            <w:gridSpan w:val="2"/>
            <w:tcBorders>
              <w:bottom w:val="single" w:sz="4" w:space="0" w:color="auto"/>
            </w:tcBorders>
            <w:vAlign w:val="bottom"/>
          </w:tcPr>
          <w:p w14:paraId="28E72CBA"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Consolidated</w:t>
            </w:r>
          </w:p>
          <w:p w14:paraId="47ABB3C3"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211C11AA"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Separate</w:t>
            </w:r>
          </w:p>
          <w:p w14:paraId="4CDE67B8" w14:textId="77777777" w:rsidR="00BF0430" w:rsidRPr="00FB7EF1" w:rsidRDefault="007A3334" w:rsidP="00C53211">
            <w:pPr>
              <w:ind w:right="-72"/>
              <w:jc w:val="center"/>
              <w:rPr>
                <w:rFonts w:ascii="Arial" w:hAnsi="Arial" w:cs="Arial"/>
                <w:b/>
                <w:bCs/>
                <w:sz w:val="18"/>
                <w:szCs w:val="18"/>
              </w:rPr>
            </w:pPr>
            <w:r w:rsidRPr="00FB7EF1">
              <w:rPr>
                <w:rFonts w:ascii="Arial" w:hAnsi="Arial" w:cs="Arial"/>
                <w:b/>
                <w:bCs/>
                <w:sz w:val="18"/>
                <w:szCs w:val="18"/>
              </w:rPr>
              <w:t>f</w:t>
            </w:r>
            <w:r w:rsidR="00BF0430" w:rsidRPr="00FB7EF1">
              <w:rPr>
                <w:rFonts w:ascii="Arial" w:hAnsi="Arial" w:cs="Arial"/>
                <w:b/>
                <w:bCs/>
                <w:sz w:val="18"/>
                <w:szCs w:val="18"/>
              </w:rPr>
              <w:t>inancial information</w:t>
            </w:r>
          </w:p>
        </w:tc>
      </w:tr>
      <w:tr w:rsidR="00BF0430" w:rsidRPr="00FB7EF1" w14:paraId="470BAE7C" w14:textId="77777777" w:rsidTr="00076AA8">
        <w:tc>
          <w:tcPr>
            <w:tcW w:w="3708" w:type="dxa"/>
            <w:vAlign w:val="bottom"/>
          </w:tcPr>
          <w:p w14:paraId="614E264D" w14:textId="77777777" w:rsidR="00BF0430" w:rsidRPr="00FB7EF1" w:rsidRDefault="00BF0430" w:rsidP="00D35EC7">
            <w:pPr>
              <w:ind w:left="-98"/>
              <w:jc w:val="left"/>
              <w:rPr>
                <w:rFonts w:ascii="Arial" w:hAnsi="Arial" w:cs="Arial"/>
                <w:snapToGrid w:val="0"/>
                <w:spacing w:val="-4"/>
                <w:sz w:val="18"/>
                <w:szCs w:val="18"/>
              </w:rPr>
            </w:pPr>
          </w:p>
        </w:tc>
        <w:tc>
          <w:tcPr>
            <w:tcW w:w="1440" w:type="dxa"/>
            <w:tcBorders>
              <w:top w:val="single" w:sz="4" w:space="0" w:color="auto"/>
            </w:tcBorders>
            <w:vAlign w:val="bottom"/>
          </w:tcPr>
          <w:p w14:paraId="0E204346"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06C18C1B"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c>
          <w:tcPr>
            <w:tcW w:w="1440" w:type="dxa"/>
            <w:tcBorders>
              <w:top w:val="single" w:sz="4" w:space="0" w:color="auto"/>
            </w:tcBorders>
            <w:vAlign w:val="bottom"/>
          </w:tcPr>
          <w:p w14:paraId="4A2899B6"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129DB3E9"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r>
      <w:tr w:rsidR="007B1254" w:rsidRPr="00FB7EF1" w14:paraId="285C2B95" w14:textId="77777777" w:rsidTr="00076AA8">
        <w:tc>
          <w:tcPr>
            <w:tcW w:w="3708" w:type="dxa"/>
            <w:vAlign w:val="bottom"/>
          </w:tcPr>
          <w:p w14:paraId="2631B7C5" w14:textId="77777777" w:rsidR="007B1254" w:rsidRPr="00FB7EF1" w:rsidRDefault="007B1254" w:rsidP="00D35EC7">
            <w:pPr>
              <w:ind w:left="-98"/>
              <w:jc w:val="left"/>
              <w:rPr>
                <w:rFonts w:ascii="Arial" w:hAnsi="Arial" w:cs="Arial"/>
                <w:snapToGrid w:val="0"/>
                <w:spacing w:val="-4"/>
                <w:sz w:val="18"/>
                <w:szCs w:val="18"/>
              </w:rPr>
            </w:pPr>
          </w:p>
        </w:tc>
        <w:tc>
          <w:tcPr>
            <w:tcW w:w="1440" w:type="dxa"/>
          </w:tcPr>
          <w:p w14:paraId="5C63C98C" w14:textId="636D7F96" w:rsidR="007B1254" w:rsidRPr="00FB7EF1" w:rsidRDefault="009E6390" w:rsidP="007B1254">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40" w:type="dxa"/>
            <w:vAlign w:val="bottom"/>
          </w:tcPr>
          <w:p w14:paraId="7B37D68C" w14:textId="35DCDBE5" w:rsidR="007B1254" w:rsidRPr="00FB7EF1" w:rsidRDefault="00FB6070" w:rsidP="007B1254">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7B1254" w:rsidRPr="00FB7EF1">
              <w:rPr>
                <w:rFonts w:ascii="Arial" w:hAnsi="Arial" w:cs="Arial"/>
                <w:b/>
                <w:bCs/>
                <w:sz w:val="18"/>
                <w:szCs w:val="18"/>
                <w:lang w:val="en-US"/>
              </w:rPr>
              <w:t xml:space="preserve"> December</w:t>
            </w:r>
          </w:p>
        </w:tc>
        <w:tc>
          <w:tcPr>
            <w:tcW w:w="1440" w:type="dxa"/>
          </w:tcPr>
          <w:p w14:paraId="282EBF22" w14:textId="6030D1E2" w:rsidR="007B1254" w:rsidRPr="00FB7EF1" w:rsidRDefault="009E6390" w:rsidP="007B1254">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40" w:type="dxa"/>
            <w:vAlign w:val="bottom"/>
          </w:tcPr>
          <w:p w14:paraId="24674203" w14:textId="25062B4A" w:rsidR="007B1254" w:rsidRPr="00FB7EF1" w:rsidRDefault="00FB6070" w:rsidP="007B1254">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7B1254" w:rsidRPr="00FB7EF1">
              <w:rPr>
                <w:rFonts w:ascii="Arial" w:hAnsi="Arial" w:cs="Arial"/>
                <w:b/>
                <w:bCs/>
                <w:sz w:val="18"/>
                <w:szCs w:val="18"/>
                <w:lang w:val="en-US"/>
              </w:rPr>
              <w:t xml:space="preserve"> December</w:t>
            </w:r>
          </w:p>
        </w:tc>
      </w:tr>
      <w:tr w:rsidR="00403753" w:rsidRPr="00FB7EF1" w14:paraId="09CDC701" w14:textId="77777777" w:rsidTr="00076AA8">
        <w:tc>
          <w:tcPr>
            <w:tcW w:w="3708" w:type="dxa"/>
            <w:vAlign w:val="bottom"/>
          </w:tcPr>
          <w:p w14:paraId="7300B955" w14:textId="77777777" w:rsidR="00403753" w:rsidRPr="00FB7EF1" w:rsidRDefault="00403753" w:rsidP="00D35EC7">
            <w:pPr>
              <w:ind w:left="-98"/>
              <w:jc w:val="left"/>
              <w:rPr>
                <w:rFonts w:ascii="Arial" w:hAnsi="Arial" w:cs="Arial"/>
                <w:snapToGrid w:val="0"/>
                <w:spacing w:val="-4"/>
                <w:sz w:val="18"/>
                <w:szCs w:val="18"/>
              </w:rPr>
            </w:pPr>
          </w:p>
        </w:tc>
        <w:tc>
          <w:tcPr>
            <w:tcW w:w="1440" w:type="dxa"/>
            <w:vAlign w:val="bottom"/>
          </w:tcPr>
          <w:p w14:paraId="7DD2F9A5" w14:textId="5C388767" w:rsidR="00403753" w:rsidRPr="00FB7EF1" w:rsidRDefault="009E6390" w:rsidP="00403753">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440" w:type="dxa"/>
            <w:vAlign w:val="bottom"/>
          </w:tcPr>
          <w:p w14:paraId="21C0343E" w14:textId="4B76BD40" w:rsidR="00403753" w:rsidRPr="00FB7EF1" w:rsidRDefault="009E6390" w:rsidP="00403753">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440" w:type="dxa"/>
            <w:vAlign w:val="bottom"/>
          </w:tcPr>
          <w:p w14:paraId="65A0E764" w14:textId="06BB7D12" w:rsidR="00403753" w:rsidRPr="00FB7EF1" w:rsidRDefault="009E6390" w:rsidP="00403753">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440" w:type="dxa"/>
            <w:vAlign w:val="bottom"/>
          </w:tcPr>
          <w:p w14:paraId="68D9E25C" w14:textId="32734508" w:rsidR="00403753" w:rsidRPr="00FB7EF1" w:rsidRDefault="009E6390" w:rsidP="00403753">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612841" w:rsidRPr="00FB7EF1" w14:paraId="5F965BA6" w14:textId="77777777" w:rsidTr="00076AA8">
        <w:tc>
          <w:tcPr>
            <w:tcW w:w="3708" w:type="dxa"/>
            <w:vAlign w:val="bottom"/>
          </w:tcPr>
          <w:p w14:paraId="36583433" w14:textId="77777777" w:rsidR="00612841" w:rsidRPr="00FB7EF1" w:rsidRDefault="00612841" w:rsidP="00D35EC7">
            <w:pPr>
              <w:ind w:left="-98"/>
              <w:jc w:val="left"/>
              <w:rPr>
                <w:rFonts w:ascii="Arial" w:hAnsi="Arial" w:cs="Arial"/>
                <w:snapToGrid w:val="0"/>
                <w:spacing w:val="-4"/>
                <w:sz w:val="18"/>
                <w:szCs w:val="18"/>
              </w:rPr>
            </w:pPr>
          </w:p>
        </w:tc>
        <w:tc>
          <w:tcPr>
            <w:tcW w:w="1440" w:type="dxa"/>
            <w:tcBorders>
              <w:bottom w:val="single" w:sz="4" w:space="0" w:color="auto"/>
            </w:tcBorders>
            <w:vAlign w:val="bottom"/>
          </w:tcPr>
          <w:p w14:paraId="70D76343" w14:textId="6889B7D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12080046" w14:textId="748A7E89"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7FF2584" w14:textId="2DA2B34D"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724F199C" w14:textId="20A3B5A5"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00B217F9" w14:textId="77777777" w:rsidTr="00076AA8">
        <w:tc>
          <w:tcPr>
            <w:tcW w:w="3708" w:type="dxa"/>
            <w:vAlign w:val="bottom"/>
          </w:tcPr>
          <w:p w14:paraId="2646D163" w14:textId="77777777" w:rsidR="00612841" w:rsidRPr="00FB7EF1" w:rsidRDefault="00612841" w:rsidP="00D35EC7">
            <w:pPr>
              <w:ind w:left="-98"/>
              <w:jc w:val="left"/>
              <w:rPr>
                <w:rFonts w:ascii="Arial" w:hAnsi="Arial" w:cs="Arial"/>
                <w:snapToGrid w:val="0"/>
                <w:spacing w:val="-4"/>
                <w:sz w:val="18"/>
                <w:szCs w:val="18"/>
              </w:rPr>
            </w:pPr>
          </w:p>
        </w:tc>
        <w:tc>
          <w:tcPr>
            <w:tcW w:w="1440" w:type="dxa"/>
            <w:tcBorders>
              <w:top w:val="single" w:sz="4" w:space="0" w:color="auto"/>
            </w:tcBorders>
            <w:vAlign w:val="bottom"/>
          </w:tcPr>
          <w:p w14:paraId="05DB93E4"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3C54BE6"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2FD87A0"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348F37E" w14:textId="77777777" w:rsidR="00612841" w:rsidRPr="00FB7EF1" w:rsidRDefault="00612841" w:rsidP="00612841">
            <w:pPr>
              <w:ind w:right="-72"/>
              <w:jc w:val="right"/>
              <w:rPr>
                <w:rFonts w:ascii="Arial" w:hAnsi="Arial" w:cs="Arial"/>
                <w:snapToGrid w:val="0"/>
                <w:spacing w:val="-4"/>
                <w:sz w:val="18"/>
                <w:szCs w:val="18"/>
                <w:cs/>
              </w:rPr>
            </w:pPr>
          </w:p>
        </w:tc>
      </w:tr>
      <w:tr w:rsidR="00C45CBF" w:rsidRPr="00FB7EF1" w14:paraId="559BB49F" w14:textId="77777777" w:rsidTr="00C36CED">
        <w:tc>
          <w:tcPr>
            <w:tcW w:w="3708" w:type="dxa"/>
            <w:vAlign w:val="bottom"/>
          </w:tcPr>
          <w:p w14:paraId="4B4E4DD9" w14:textId="78684101" w:rsidR="00C45CBF" w:rsidRPr="00FB7EF1" w:rsidRDefault="00C45CBF" w:rsidP="00C45CBF">
            <w:pPr>
              <w:ind w:left="-98"/>
              <w:jc w:val="left"/>
              <w:rPr>
                <w:rFonts w:ascii="Arial" w:hAnsi="Arial" w:cs="Arial"/>
                <w:sz w:val="18"/>
                <w:szCs w:val="18"/>
              </w:rPr>
            </w:pPr>
            <w:r w:rsidRPr="00FB7EF1">
              <w:rPr>
                <w:rFonts w:ascii="Arial" w:hAnsi="Arial" w:cs="Arial"/>
                <w:sz w:val="18"/>
                <w:szCs w:val="18"/>
              </w:rPr>
              <w:t>Letters of guarantee (Utilised)</w:t>
            </w:r>
          </w:p>
        </w:tc>
        <w:tc>
          <w:tcPr>
            <w:tcW w:w="1440" w:type="dxa"/>
            <w:tcBorders>
              <w:bottom w:val="single" w:sz="4" w:space="0" w:color="auto"/>
            </w:tcBorders>
            <w:vAlign w:val="bottom"/>
          </w:tcPr>
          <w:p w14:paraId="160D65FD" w14:textId="1069EF70" w:rsidR="00C45CBF" w:rsidRPr="00FB7EF1" w:rsidRDefault="00C45CBF" w:rsidP="00C45CBF">
            <w:pPr>
              <w:ind w:right="-72"/>
              <w:jc w:val="right"/>
              <w:rPr>
                <w:rFonts w:ascii="Arial" w:hAnsi="Arial" w:cs="Arial"/>
                <w:snapToGrid w:val="0"/>
                <w:spacing w:val="-4"/>
                <w:sz w:val="18"/>
                <w:szCs w:val="18"/>
                <w:cs/>
              </w:rPr>
            </w:pPr>
            <w:r w:rsidRPr="00FB7EF1">
              <w:rPr>
                <w:rFonts w:ascii="Arial" w:eastAsia="SimSun" w:hAnsi="Arial" w:cs="Arial"/>
                <w:snapToGrid w:val="0"/>
                <w:sz w:val="18"/>
                <w:szCs w:val="18"/>
                <w:lang w:eastAsia="zh-CN"/>
              </w:rPr>
              <w:t>2,844,112</w:t>
            </w:r>
          </w:p>
        </w:tc>
        <w:tc>
          <w:tcPr>
            <w:tcW w:w="1440" w:type="dxa"/>
            <w:tcBorders>
              <w:bottom w:val="single" w:sz="4" w:space="0" w:color="auto"/>
            </w:tcBorders>
            <w:vAlign w:val="bottom"/>
          </w:tcPr>
          <w:p w14:paraId="1B0E45EC" w14:textId="3FA5865C" w:rsidR="00C45CBF" w:rsidRPr="00FB7EF1" w:rsidRDefault="00C45CBF" w:rsidP="00C45CBF">
            <w:pPr>
              <w:ind w:right="-72"/>
              <w:jc w:val="right"/>
              <w:rPr>
                <w:rFonts w:ascii="Arial" w:hAnsi="Arial" w:cs="Arial"/>
                <w:snapToGrid w:val="0"/>
                <w:spacing w:val="-4"/>
                <w:sz w:val="18"/>
                <w:szCs w:val="18"/>
                <w:cs/>
              </w:rPr>
            </w:pPr>
            <w:r w:rsidRPr="00FB7EF1">
              <w:rPr>
                <w:rFonts w:ascii="Arial" w:eastAsia="SimSun" w:hAnsi="Arial" w:cs="Arial"/>
                <w:snapToGrid w:val="0"/>
                <w:color w:val="000000"/>
                <w:sz w:val="18"/>
                <w:szCs w:val="18"/>
                <w:lang w:eastAsia="zh-CN"/>
              </w:rPr>
              <w:t>2,954,493</w:t>
            </w:r>
          </w:p>
        </w:tc>
        <w:tc>
          <w:tcPr>
            <w:tcW w:w="1440" w:type="dxa"/>
            <w:tcBorders>
              <w:bottom w:val="single" w:sz="4" w:space="0" w:color="auto"/>
            </w:tcBorders>
            <w:vAlign w:val="bottom"/>
          </w:tcPr>
          <w:p w14:paraId="0D9D2C41" w14:textId="0F13C66E" w:rsidR="00C45CBF" w:rsidRPr="00FB7EF1" w:rsidRDefault="00C45CBF" w:rsidP="00C45CBF">
            <w:pPr>
              <w:tabs>
                <w:tab w:val="left" w:pos="1165"/>
              </w:tabs>
              <w:ind w:right="-72"/>
              <w:jc w:val="right"/>
              <w:rPr>
                <w:rFonts w:ascii="Arial" w:hAnsi="Arial" w:cs="Arial"/>
                <w:snapToGrid w:val="0"/>
                <w:spacing w:val="-4"/>
                <w:sz w:val="18"/>
                <w:szCs w:val="18"/>
                <w:cs/>
              </w:rPr>
            </w:pPr>
            <w:r w:rsidRPr="00FB7EF1">
              <w:rPr>
                <w:rFonts w:ascii="Arial" w:eastAsia="Arial Unicode MS" w:hAnsi="Arial" w:cs="Arial"/>
                <w:sz w:val="18"/>
                <w:szCs w:val="18"/>
              </w:rPr>
              <w:t>2,519,048</w:t>
            </w:r>
          </w:p>
        </w:tc>
        <w:tc>
          <w:tcPr>
            <w:tcW w:w="1440" w:type="dxa"/>
            <w:tcBorders>
              <w:bottom w:val="single" w:sz="4" w:space="0" w:color="auto"/>
            </w:tcBorders>
            <w:vAlign w:val="bottom"/>
          </w:tcPr>
          <w:p w14:paraId="61B771F5" w14:textId="727A6DF6" w:rsidR="00C45CBF" w:rsidRPr="00FB7EF1" w:rsidRDefault="00C45CBF" w:rsidP="00C45CBF">
            <w:pPr>
              <w:ind w:right="-72"/>
              <w:jc w:val="right"/>
              <w:rPr>
                <w:rFonts w:ascii="Arial" w:hAnsi="Arial" w:cs="Arial"/>
                <w:snapToGrid w:val="0"/>
                <w:spacing w:val="-4"/>
                <w:sz w:val="18"/>
                <w:szCs w:val="18"/>
                <w:cs/>
              </w:rPr>
            </w:pPr>
            <w:r w:rsidRPr="00FB7EF1">
              <w:rPr>
                <w:rFonts w:ascii="Arial" w:eastAsia="SimSun" w:hAnsi="Arial" w:cs="Arial"/>
                <w:snapToGrid w:val="0"/>
                <w:color w:val="000000"/>
                <w:sz w:val="18"/>
                <w:szCs w:val="18"/>
                <w:lang w:eastAsia="zh-CN"/>
              </w:rPr>
              <w:t>2,608,51</w:t>
            </w:r>
            <w:r w:rsidRPr="00FB7EF1">
              <w:rPr>
                <w:rFonts w:ascii="Arial" w:eastAsia="SimSun" w:hAnsi="Arial" w:cs="Arial"/>
                <w:snapToGrid w:val="0"/>
                <w:color w:val="000000"/>
                <w:sz w:val="18"/>
                <w:szCs w:val="18"/>
                <w:cs/>
                <w:lang w:eastAsia="zh-CN"/>
              </w:rPr>
              <w:t>9</w:t>
            </w:r>
          </w:p>
        </w:tc>
      </w:tr>
    </w:tbl>
    <w:p w14:paraId="516D11D3" w14:textId="77777777" w:rsidR="0097094C" w:rsidRPr="00FB7EF1" w:rsidRDefault="0097094C" w:rsidP="00C53211">
      <w:pPr>
        <w:jc w:val="thaiDistribute"/>
        <w:rPr>
          <w:rFonts w:ascii="Arial" w:hAnsi="Arial" w:cs="Arial"/>
          <w:sz w:val="18"/>
          <w:szCs w:val="18"/>
        </w:rPr>
      </w:pPr>
    </w:p>
    <w:p w14:paraId="6051B23A" w14:textId="79B50706" w:rsidR="000A04D4" w:rsidRPr="00FB7EF1" w:rsidRDefault="0097094C" w:rsidP="00C53211">
      <w:pPr>
        <w:jc w:val="thaiDistribute"/>
        <w:rPr>
          <w:rFonts w:ascii="Arial" w:hAnsi="Arial" w:cs="Arial"/>
          <w:sz w:val="18"/>
          <w:szCs w:val="18"/>
        </w:rPr>
      </w:pPr>
      <w:r w:rsidRPr="00FB7EF1">
        <w:rPr>
          <w:rFonts w:ascii="Arial" w:hAnsi="Arial" w:cs="Arial"/>
          <w:sz w:val="18"/>
          <w:szCs w:val="18"/>
        </w:rPr>
        <w:t xml:space="preserve">The above </w:t>
      </w:r>
      <w:r w:rsidR="008206AF" w:rsidRPr="00FB7EF1">
        <w:rPr>
          <w:rFonts w:ascii="Arial" w:hAnsi="Arial" w:cs="Arial"/>
          <w:sz w:val="18"/>
          <w:szCs w:val="18"/>
        </w:rPr>
        <w:t>letter</w:t>
      </w:r>
      <w:r w:rsidR="00D64715" w:rsidRPr="00FB7EF1">
        <w:rPr>
          <w:rFonts w:ascii="Arial" w:hAnsi="Arial" w:cs="Arial"/>
          <w:sz w:val="18"/>
          <w:szCs w:val="18"/>
        </w:rPr>
        <w:t>s</w:t>
      </w:r>
      <w:r w:rsidR="008206AF" w:rsidRPr="00FB7EF1">
        <w:rPr>
          <w:rFonts w:ascii="Arial" w:hAnsi="Arial" w:cs="Arial"/>
          <w:sz w:val="18"/>
          <w:szCs w:val="18"/>
        </w:rPr>
        <w:t xml:space="preserve"> of guarantee</w:t>
      </w:r>
      <w:r w:rsidRPr="00FB7EF1">
        <w:rPr>
          <w:rFonts w:ascii="Arial" w:hAnsi="Arial" w:cs="Arial"/>
          <w:sz w:val="18"/>
          <w:szCs w:val="18"/>
        </w:rPr>
        <w:t xml:space="preserve"> are secured by land together with construction of real estate proje</w:t>
      </w:r>
      <w:r w:rsidR="007D6087" w:rsidRPr="00FB7EF1">
        <w:rPr>
          <w:rFonts w:ascii="Arial" w:hAnsi="Arial" w:cs="Arial"/>
          <w:sz w:val="18"/>
          <w:szCs w:val="18"/>
        </w:rPr>
        <w:t xml:space="preserve">cts as mentioned </w:t>
      </w:r>
      <w:r w:rsidR="00D22AC3" w:rsidRPr="00FB7EF1">
        <w:rPr>
          <w:rFonts w:ascii="Arial" w:hAnsi="Arial" w:cs="Arial"/>
        </w:rPr>
        <w:br/>
      </w:r>
      <w:r w:rsidR="007D6087" w:rsidRPr="00FB7EF1">
        <w:rPr>
          <w:rFonts w:ascii="Arial" w:hAnsi="Arial" w:cs="Arial"/>
          <w:sz w:val="18"/>
          <w:szCs w:val="18"/>
        </w:rPr>
        <w:t>in the note</w:t>
      </w:r>
      <w:r w:rsidR="00A9156A" w:rsidRPr="00FB7EF1">
        <w:rPr>
          <w:rFonts w:ascii="Arial" w:hAnsi="Arial" w:cs="Arial"/>
          <w:sz w:val="18"/>
          <w:szCs w:val="18"/>
        </w:rPr>
        <w:t xml:space="preserve"> </w:t>
      </w:r>
      <w:r w:rsidR="00FB6070" w:rsidRPr="00FB7EF1">
        <w:rPr>
          <w:rFonts w:ascii="Arial" w:hAnsi="Arial" w:cs="Arial"/>
          <w:sz w:val="18"/>
          <w:szCs w:val="18"/>
        </w:rPr>
        <w:t>8</w:t>
      </w:r>
      <w:r w:rsidRPr="00FB7EF1">
        <w:rPr>
          <w:rFonts w:ascii="Arial" w:hAnsi="Arial" w:cs="Arial"/>
          <w:sz w:val="18"/>
          <w:szCs w:val="18"/>
        </w:rPr>
        <w:t xml:space="preserve"> to financial statements and land together with the construction of Shinawatra Tower </w:t>
      </w:r>
      <w:r w:rsidR="00FB6070" w:rsidRPr="00FB7EF1">
        <w:rPr>
          <w:rFonts w:ascii="Arial" w:hAnsi="Arial" w:cs="Arial"/>
          <w:sz w:val="18"/>
          <w:szCs w:val="18"/>
        </w:rPr>
        <w:t>3</w:t>
      </w:r>
      <w:r w:rsidRPr="00FB7EF1">
        <w:rPr>
          <w:rFonts w:ascii="Arial" w:hAnsi="Arial" w:cs="Arial"/>
          <w:sz w:val="18"/>
          <w:szCs w:val="18"/>
        </w:rPr>
        <w:t xml:space="preserve"> </w:t>
      </w:r>
      <w:r w:rsidR="007D6087" w:rsidRPr="00FB7EF1">
        <w:rPr>
          <w:rFonts w:ascii="Arial" w:hAnsi="Arial" w:cs="Arial"/>
          <w:sz w:val="18"/>
          <w:szCs w:val="18"/>
        </w:rPr>
        <w:t xml:space="preserve">as mentioned in </w:t>
      </w:r>
      <w:r w:rsidR="00D22AC3" w:rsidRPr="00FB7EF1">
        <w:rPr>
          <w:rFonts w:ascii="Arial" w:hAnsi="Arial" w:cs="Arial"/>
        </w:rPr>
        <w:br/>
      </w:r>
      <w:r w:rsidR="007D6087" w:rsidRPr="00FB7EF1">
        <w:rPr>
          <w:rFonts w:ascii="Arial" w:hAnsi="Arial" w:cs="Arial"/>
          <w:sz w:val="18"/>
          <w:szCs w:val="18"/>
        </w:rPr>
        <w:t>the note</w:t>
      </w:r>
      <w:r w:rsidR="00CC4C65" w:rsidRPr="00FB7EF1">
        <w:rPr>
          <w:rFonts w:ascii="Arial" w:hAnsi="Arial" w:cs="Arial"/>
          <w:sz w:val="18"/>
          <w:szCs w:val="18"/>
        </w:rPr>
        <w:t>s</w:t>
      </w:r>
      <w:r w:rsidR="00A9156A" w:rsidRPr="00FB7EF1">
        <w:rPr>
          <w:rFonts w:ascii="Arial" w:hAnsi="Arial" w:cs="Arial"/>
          <w:sz w:val="18"/>
          <w:szCs w:val="18"/>
        </w:rPr>
        <w:t xml:space="preserve"> </w:t>
      </w:r>
      <w:r w:rsidR="00FB6070" w:rsidRPr="00FB7EF1">
        <w:rPr>
          <w:rFonts w:ascii="Arial" w:hAnsi="Arial" w:cs="Arial"/>
          <w:sz w:val="18"/>
          <w:szCs w:val="18"/>
        </w:rPr>
        <w:t>10</w:t>
      </w:r>
      <w:r w:rsidR="00C63303" w:rsidRPr="00FB7EF1">
        <w:rPr>
          <w:rFonts w:ascii="Arial" w:hAnsi="Arial" w:cs="Arial"/>
          <w:sz w:val="18"/>
          <w:szCs w:val="18"/>
        </w:rPr>
        <w:t xml:space="preserve"> and</w:t>
      </w:r>
      <w:r w:rsidR="00CC4C65" w:rsidRPr="00FB7EF1">
        <w:rPr>
          <w:rFonts w:ascii="Arial" w:hAnsi="Arial" w:cs="Arial"/>
          <w:sz w:val="18"/>
          <w:szCs w:val="18"/>
        </w:rPr>
        <w:t xml:space="preserve"> </w:t>
      </w:r>
      <w:r w:rsidR="00FB6070" w:rsidRPr="00FB7EF1">
        <w:rPr>
          <w:rFonts w:ascii="Arial" w:hAnsi="Arial" w:cs="Arial"/>
          <w:sz w:val="18"/>
          <w:szCs w:val="18"/>
        </w:rPr>
        <w:t>11</w:t>
      </w:r>
      <w:r w:rsidRPr="00FB7EF1">
        <w:rPr>
          <w:rFonts w:ascii="Arial" w:hAnsi="Arial" w:cs="Arial"/>
          <w:sz w:val="18"/>
          <w:szCs w:val="18"/>
        </w:rPr>
        <w:t xml:space="preserve"> to the financial statements.</w:t>
      </w:r>
    </w:p>
    <w:p w14:paraId="392F4E76" w14:textId="23B4022E" w:rsidR="005F6883" w:rsidRPr="00FB7EF1" w:rsidRDefault="005F6883" w:rsidP="00C53211">
      <w:pPr>
        <w:pStyle w:val="BodyText"/>
        <w:spacing w:after="0"/>
        <w:rPr>
          <w:rFonts w:ascii="Arial" w:hAnsi="Arial" w:cs="Arial"/>
          <w:sz w:val="18"/>
          <w:szCs w:val="18"/>
          <w:u w:val="single"/>
          <w:cs/>
          <w:lang w:val="en-US"/>
        </w:rPr>
      </w:pPr>
    </w:p>
    <w:p w14:paraId="66E1D437" w14:textId="566BB8E2" w:rsidR="0097094C" w:rsidRPr="00FB7EF1" w:rsidRDefault="0097094C" w:rsidP="00C53211">
      <w:pPr>
        <w:pStyle w:val="BodyText"/>
        <w:spacing w:after="0"/>
        <w:rPr>
          <w:rFonts w:ascii="Arial" w:hAnsi="Arial" w:cs="Arial"/>
          <w:sz w:val="18"/>
          <w:szCs w:val="18"/>
          <w:u w:val="single"/>
          <w:lang w:val="en-GB"/>
        </w:rPr>
      </w:pPr>
      <w:r w:rsidRPr="00FB7EF1">
        <w:rPr>
          <w:rFonts w:ascii="Arial" w:hAnsi="Arial" w:cs="Arial"/>
          <w:sz w:val="18"/>
          <w:szCs w:val="18"/>
          <w:u w:val="single"/>
          <w:lang w:val="en-GB"/>
        </w:rPr>
        <w:t>Capital commitments</w:t>
      </w:r>
    </w:p>
    <w:p w14:paraId="00972989" w14:textId="77777777" w:rsidR="0097094C" w:rsidRPr="00FB7EF1" w:rsidRDefault="0097094C" w:rsidP="00C53211">
      <w:pPr>
        <w:jc w:val="thaiDistribute"/>
        <w:rPr>
          <w:rFonts w:ascii="Arial" w:hAnsi="Arial" w:cs="Arial"/>
          <w:sz w:val="18"/>
          <w:szCs w:val="18"/>
        </w:rPr>
      </w:pPr>
    </w:p>
    <w:p w14:paraId="4221214B" w14:textId="33535E88" w:rsidR="0097094C" w:rsidRPr="00FB7EF1" w:rsidRDefault="00C571D4" w:rsidP="00E77730">
      <w:pPr>
        <w:rPr>
          <w:rFonts w:ascii="Arial" w:eastAsia="Angsana New" w:hAnsi="Arial" w:cs="Arial"/>
          <w:sz w:val="18"/>
          <w:szCs w:val="18"/>
        </w:rPr>
      </w:pPr>
      <w:r w:rsidRPr="00FB7EF1">
        <w:rPr>
          <w:rFonts w:ascii="Arial" w:eastAsia="Angsana New" w:hAnsi="Arial" w:cs="Arial"/>
          <w:sz w:val="18"/>
          <w:szCs w:val="18"/>
        </w:rPr>
        <w:t xml:space="preserve">As </w:t>
      </w:r>
      <w:proofErr w:type="gramStart"/>
      <w:r w:rsidRPr="00FB7EF1">
        <w:rPr>
          <w:rFonts w:ascii="Arial" w:eastAsia="Angsana New" w:hAnsi="Arial" w:cs="Arial"/>
          <w:sz w:val="18"/>
          <w:szCs w:val="18"/>
        </w:rPr>
        <w:t>at</w:t>
      </w:r>
      <w:proofErr w:type="gramEnd"/>
      <w:r w:rsidRPr="00FB7EF1">
        <w:rPr>
          <w:rFonts w:ascii="Arial" w:eastAsia="Angsana New" w:hAnsi="Arial" w:cs="Arial"/>
          <w:sz w:val="18"/>
          <w:szCs w:val="18"/>
        </w:rPr>
        <w:t xml:space="preserve"> </w:t>
      </w:r>
      <w:r w:rsidR="009E6390" w:rsidRPr="00FB7EF1">
        <w:rPr>
          <w:rFonts w:ascii="Arial" w:eastAsia="Angsana New" w:hAnsi="Arial" w:cs="Arial"/>
          <w:sz w:val="18"/>
          <w:szCs w:val="18"/>
        </w:rPr>
        <w:t>31 March</w:t>
      </w:r>
      <w:r w:rsidR="006C0BAD" w:rsidRPr="00FB7EF1">
        <w:rPr>
          <w:rFonts w:ascii="Arial" w:eastAsia="Angsana New" w:hAnsi="Arial" w:cs="Arial"/>
          <w:sz w:val="18"/>
          <w:szCs w:val="18"/>
        </w:rPr>
        <w:t xml:space="preserve"> </w:t>
      </w:r>
      <w:r w:rsidR="009E6390" w:rsidRPr="00FB7EF1">
        <w:rPr>
          <w:rFonts w:ascii="Arial" w:eastAsia="Angsana New" w:hAnsi="Arial" w:cs="Arial"/>
          <w:sz w:val="18"/>
          <w:szCs w:val="18"/>
        </w:rPr>
        <w:t>2026</w:t>
      </w:r>
      <w:r w:rsidR="00F44489" w:rsidRPr="00FB7EF1">
        <w:rPr>
          <w:rFonts w:ascii="Arial" w:eastAsia="Angsana New" w:hAnsi="Arial" w:cs="Arial"/>
          <w:sz w:val="18"/>
          <w:szCs w:val="18"/>
        </w:rPr>
        <w:t xml:space="preserve"> and </w:t>
      </w:r>
      <w:r w:rsidR="00FB6070" w:rsidRPr="00FB7EF1">
        <w:rPr>
          <w:rFonts w:ascii="Arial" w:eastAsia="Angsana New" w:hAnsi="Arial" w:cs="Arial"/>
          <w:sz w:val="18"/>
          <w:szCs w:val="18"/>
        </w:rPr>
        <w:t>31</w:t>
      </w:r>
      <w:r w:rsidR="00F44489" w:rsidRPr="00FB7EF1">
        <w:rPr>
          <w:rFonts w:ascii="Arial" w:eastAsia="Angsana New" w:hAnsi="Arial" w:cs="Arial"/>
          <w:sz w:val="18"/>
          <w:szCs w:val="18"/>
        </w:rPr>
        <w:t xml:space="preserve"> December </w:t>
      </w:r>
      <w:r w:rsidR="009E6390" w:rsidRPr="00FB7EF1">
        <w:rPr>
          <w:rFonts w:ascii="Arial" w:eastAsia="Angsana New" w:hAnsi="Arial" w:cs="Arial"/>
          <w:sz w:val="18"/>
          <w:szCs w:val="18"/>
        </w:rPr>
        <w:t>2025</w:t>
      </w:r>
      <w:r w:rsidR="0097094C" w:rsidRPr="00FB7EF1">
        <w:rPr>
          <w:rFonts w:ascii="Arial" w:eastAsia="Angsana New" w:hAnsi="Arial" w:cs="Arial"/>
          <w:sz w:val="18"/>
          <w:szCs w:val="18"/>
        </w:rPr>
        <w:t>, the Group has capital commitments as follows:</w:t>
      </w:r>
    </w:p>
    <w:p w14:paraId="0C0720C1" w14:textId="77777777" w:rsidR="0097094C" w:rsidRPr="00FB7EF1" w:rsidRDefault="0097094C"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B7EF1" w14:paraId="1614B530" w14:textId="77777777" w:rsidTr="008B0211">
        <w:tc>
          <w:tcPr>
            <w:tcW w:w="3708" w:type="dxa"/>
            <w:vAlign w:val="bottom"/>
          </w:tcPr>
          <w:p w14:paraId="08803747" w14:textId="77777777" w:rsidR="00BF0430" w:rsidRPr="00FB7EF1" w:rsidRDefault="00BF0430" w:rsidP="00DB5D72">
            <w:pPr>
              <w:ind w:left="-105" w:right="-72"/>
              <w:jc w:val="left"/>
              <w:rPr>
                <w:rFonts w:ascii="Arial" w:hAnsi="Arial" w:cs="Arial"/>
                <w:snapToGrid w:val="0"/>
                <w:sz w:val="18"/>
                <w:szCs w:val="18"/>
                <w:u w:val="single"/>
              </w:rPr>
            </w:pPr>
          </w:p>
        </w:tc>
        <w:tc>
          <w:tcPr>
            <w:tcW w:w="2880" w:type="dxa"/>
            <w:gridSpan w:val="2"/>
            <w:tcBorders>
              <w:bottom w:val="single" w:sz="4" w:space="0" w:color="auto"/>
            </w:tcBorders>
            <w:vAlign w:val="bottom"/>
          </w:tcPr>
          <w:p w14:paraId="39D543E2"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Consolidated</w:t>
            </w:r>
          </w:p>
          <w:p w14:paraId="459A0B92"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41BAAB0B"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Separate</w:t>
            </w:r>
          </w:p>
          <w:p w14:paraId="31409805"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r>
      <w:tr w:rsidR="00BF0430" w:rsidRPr="00FB7EF1" w14:paraId="57AEC71B" w14:textId="77777777" w:rsidTr="00076AA8">
        <w:tc>
          <w:tcPr>
            <w:tcW w:w="3708" w:type="dxa"/>
            <w:vAlign w:val="bottom"/>
          </w:tcPr>
          <w:p w14:paraId="33779CD9" w14:textId="77777777" w:rsidR="00BF0430" w:rsidRPr="00FB7EF1" w:rsidRDefault="00BF0430" w:rsidP="00DB5D72">
            <w:pPr>
              <w:ind w:left="-105" w:right="-72"/>
              <w:jc w:val="left"/>
              <w:rPr>
                <w:rFonts w:ascii="Arial" w:hAnsi="Arial" w:cs="Arial"/>
                <w:snapToGrid w:val="0"/>
                <w:sz w:val="18"/>
                <w:szCs w:val="18"/>
                <w:u w:val="single"/>
              </w:rPr>
            </w:pPr>
          </w:p>
        </w:tc>
        <w:tc>
          <w:tcPr>
            <w:tcW w:w="1440" w:type="dxa"/>
            <w:tcBorders>
              <w:top w:val="single" w:sz="4" w:space="0" w:color="auto"/>
            </w:tcBorders>
            <w:vAlign w:val="bottom"/>
          </w:tcPr>
          <w:p w14:paraId="0EC90355"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509186D4"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c>
          <w:tcPr>
            <w:tcW w:w="1440" w:type="dxa"/>
            <w:tcBorders>
              <w:top w:val="single" w:sz="4" w:space="0" w:color="auto"/>
            </w:tcBorders>
            <w:vAlign w:val="bottom"/>
          </w:tcPr>
          <w:p w14:paraId="79EE60A2"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48FE1D17"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r>
      <w:tr w:rsidR="005A3816" w:rsidRPr="00FB7EF1" w14:paraId="00DB5D18" w14:textId="77777777" w:rsidTr="00076AA8">
        <w:tc>
          <w:tcPr>
            <w:tcW w:w="3708" w:type="dxa"/>
            <w:vAlign w:val="bottom"/>
          </w:tcPr>
          <w:p w14:paraId="67194926" w14:textId="77777777" w:rsidR="005A3816" w:rsidRPr="00FB7EF1" w:rsidRDefault="005A3816" w:rsidP="005A3816">
            <w:pPr>
              <w:ind w:left="-105" w:right="-72"/>
              <w:jc w:val="left"/>
              <w:rPr>
                <w:rFonts w:ascii="Arial" w:hAnsi="Arial" w:cs="Arial"/>
                <w:b/>
                <w:bCs/>
                <w:snapToGrid w:val="0"/>
                <w:sz w:val="18"/>
                <w:szCs w:val="18"/>
                <w:u w:val="single"/>
              </w:rPr>
            </w:pPr>
          </w:p>
        </w:tc>
        <w:tc>
          <w:tcPr>
            <w:tcW w:w="1440" w:type="dxa"/>
            <w:vAlign w:val="bottom"/>
          </w:tcPr>
          <w:p w14:paraId="501817B0" w14:textId="420CFEDA"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40" w:type="dxa"/>
            <w:vAlign w:val="bottom"/>
          </w:tcPr>
          <w:p w14:paraId="47518F75" w14:textId="4DA0FD8A" w:rsidR="005A3816" w:rsidRPr="00FB7EF1" w:rsidRDefault="00FB607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440" w:type="dxa"/>
            <w:vAlign w:val="bottom"/>
          </w:tcPr>
          <w:p w14:paraId="1EF95126" w14:textId="33427C1B"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440" w:type="dxa"/>
            <w:vAlign w:val="bottom"/>
          </w:tcPr>
          <w:p w14:paraId="5DAAE9E2" w14:textId="25CCFA20" w:rsidR="005A3816" w:rsidRPr="00FB7EF1" w:rsidRDefault="00FB607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4755FB85" w14:textId="77777777" w:rsidTr="00076AA8">
        <w:tc>
          <w:tcPr>
            <w:tcW w:w="3708" w:type="dxa"/>
            <w:vAlign w:val="bottom"/>
          </w:tcPr>
          <w:p w14:paraId="7A8F1AF6" w14:textId="77777777" w:rsidR="005A3816" w:rsidRPr="00FB7EF1" w:rsidRDefault="005A3816" w:rsidP="005A3816">
            <w:pPr>
              <w:ind w:left="-105" w:right="-72"/>
              <w:jc w:val="left"/>
              <w:rPr>
                <w:rFonts w:ascii="Arial" w:hAnsi="Arial" w:cs="Arial"/>
                <w:b/>
                <w:bCs/>
                <w:snapToGrid w:val="0"/>
                <w:sz w:val="18"/>
                <w:szCs w:val="18"/>
                <w:u w:val="single"/>
              </w:rPr>
            </w:pPr>
          </w:p>
        </w:tc>
        <w:tc>
          <w:tcPr>
            <w:tcW w:w="1440" w:type="dxa"/>
            <w:vAlign w:val="bottom"/>
          </w:tcPr>
          <w:p w14:paraId="5F0A46E1" w14:textId="5EFD80A1"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440" w:type="dxa"/>
            <w:vAlign w:val="bottom"/>
          </w:tcPr>
          <w:p w14:paraId="284E0054" w14:textId="5BA3AF26"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440" w:type="dxa"/>
            <w:vAlign w:val="bottom"/>
          </w:tcPr>
          <w:p w14:paraId="536F6125" w14:textId="3640FFBC"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440" w:type="dxa"/>
            <w:vAlign w:val="bottom"/>
          </w:tcPr>
          <w:p w14:paraId="72EE9EFB" w14:textId="11380F37"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612841" w:rsidRPr="00FB7EF1" w14:paraId="41B28282" w14:textId="77777777" w:rsidTr="00076AA8">
        <w:tc>
          <w:tcPr>
            <w:tcW w:w="3708" w:type="dxa"/>
            <w:vAlign w:val="bottom"/>
          </w:tcPr>
          <w:p w14:paraId="489EEC5E" w14:textId="77777777" w:rsidR="00612841" w:rsidRPr="00FB7EF1" w:rsidRDefault="00612841" w:rsidP="00612841">
            <w:pPr>
              <w:ind w:left="-105" w:right="-72"/>
              <w:jc w:val="left"/>
              <w:rPr>
                <w:rFonts w:ascii="Arial" w:hAnsi="Arial" w:cs="Arial"/>
                <w:b/>
                <w:bCs/>
                <w:snapToGrid w:val="0"/>
                <w:sz w:val="18"/>
                <w:szCs w:val="18"/>
                <w:u w:val="single"/>
              </w:rPr>
            </w:pPr>
          </w:p>
        </w:tc>
        <w:tc>
          <w:tcPr>
            <w:tcW w:w="1440" w:type="dxa"/>
            <w:tcBorders>
              <w:bottom w:val="single" w:sz="4" w:space="0" w:color="auto"/>
            </w:tcBorders>
            <w:vAlign w:val="bottom"/>
          </w:tcPr>
          <w:p w14:paraId="13DE9DD4" w14:textId="21242C01"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E599306" w14:textId="133A280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2D6A322F" w14:textId="2C5B8AC8"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E140938" w14:textId="6657A99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68884671" w14:textId="77777777" w:rsidTr="00076AA8">
        <w:tc>
          <w:tcPr>
            <w:tcW w:w="3708" w:type="dxa"/>
            <w:vAlign w:val="bottom"/>
          </w:tcPr>
          <w:p w14:paraId="784594E8" w14:textId="77777777" w:rsidR="00612841" w:rsidRPr="00FB7EF1" w:rsidRDefault="00612841" w:rsidP="00612841">
            <w:pPr>
              <w:tabs>
                <w:tab w:val="left" w:pos="882"/>
              </w:tabs>
              <w:ind w:left="-105" w:right="-72"/>
              <w:jc w:val="left"/>
              <w:rPr>
                <w:rFonts w:ascii="Arial" w:hAnsi="Arial" w:cs="Arial"/>
                <w:sz w:val="18"/>
                <w:szCs w:val="18"/>
                <w:u w:val="single"/>
              </w:rPr>
            </w:pPr>
          </w:p>
        </w:tc>
        <w:tc>
          <w:tcPr>
            <w:tcW w:w="1440" w:type="dxa"/>
            <w:tcBorders>
              <w:top w:val="single" w:sz="4" w:space="0" w:color="auto"/>
            </w:tcBorders>
            <w:vAlign w:val="bottom"/>
          </w:tcPr>
          <w:p w14:paraId="206E86C3"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4B34B1B1"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3F91BEC0"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554F915B" w14:textId="77777777" w:rsidR="00612841" w:rsidRPr="00FB7EF1" w:rsidRDefault="00612841" w:rsidP="00612841">
            <w:pPr>
              <w:ind w:right="-72"/>
              <w:jc w:val="right"/>
              <w:rPr>
                <w:rFonts w:ascii="Arial" w:hAnsi="Arial" w:cs="Arial"/>
                <w:snapToGrid w:val="0"/>
                <w:sz w:val="18"/>
                <w:szCs w:val="18"/>
                <w:u w:val="single"/>
              </w:rPr>
            </w:pPr>
          </w:p>
        </w:tc>
      </w:tr>
      <w:tr w:rsidR="000B556E" w:rsidRPr="00FB7EF1" w14:paraId="3D89FA8E" w14:textId="77777777" w:rsidTr="00076AA8">
        <w:trPr>
          <w:trHeight w:val="146"/>
        </w:trPr>
        <w:tc>
          <w:tcPr>
            <w:tcW w:w="3708" w:type="dxa"/>
            <w:vAlign w:val="bottom"/>
          </w:tcPr>
          <w:p w14:paraId="2F4CE4E7" w14:textId="77777777" w:rsidR="000B556E" w:rsidRPr="00FB7EF1" w:rsidRDefault="000B556E" w:rsidP="000B556E">
            <w:pPr>
              <w:ind w:left="-105" w:right="-72"/>
              <w:jc w:val="left"/>
              <w:rPr>
                <w:rFonts w:ascii="Arial" w:hAnsi="Arial" w:cs="Arial"/>
                <w:spacing w:val="-4"/>
                <w:sz w:val="18"/>
                <w:szCs w:val="18"/>
              </w:rPr>
            </w:pPr>
            <w:r w:rsidRPr="00FB7EF1">
              <w:rPr>
                <w:rFonts w:ascii="Arial" w:hAnsi="Arial" w:cs="Arial"/>
                <w:spacing w:val="-2"/>
                <w:sz w:val="18"/>
                <w:szCs w:val="18"/>
              </w:rPr>
              <w:t>Ca</w:t>
            </w:r>
            <w:r w:rsidRPr="00FB7EF1">
              <w:rPr>
                <w:rFonts w:ascii="Arial" w:hAnsi="Arial" w:cs="Arial"/>
                <w:spacing w:val="-4"/>
                <w:sz w:val="18"/>
                <w:szCs w:val="18"/>
              </w:rPr>
              <w:t xml:space="preserve">pital expenditure in land for </w:t>
            </w:r>
          </w:p>
          <w:p w14:paraId="4F035CF4" w14:textId="3A9205BF" w:rsidR="000B556E" w:rsidRPr="00FB7EF1" w:rsidRDefault="000B556E" w:rsidP="000B556E">
            <w:pPr>
              <w:ind w:left="-105" w:right="-72"/>
              <w:jc w:val="left"/>
              <w:rPr>
                <w:rFonts w:ascii="Arial" w:eastAsia="Angsana New" w:hAnsi="Arial" w:cs="Arial"/>
                <w:spacing w:val="-2"/>
                <w:sz w:val="18"/>
                <w:szCs w:val="18"/>
                <w:cs/>
              </w:rPr>
            </w:pPr>
            <w:r w:rsidRPr="00FB7EF1">
              <w:rPr>
                <w:rFonts w:ascii="Arial" w:hAnsi="Arial" w:cs="Arial"/>
                <w:spacing w:val="-4"/>
                <w:sz w:val="18"/>
                <w:szCs w:val="18"/>
              </w:rPr>
              <w:t xml:space="preserve">   project development</w:t>
            </w:r>
          </w:p>
        </w:tc>
        <w:tc>
          <w:tcPr>
            <w:tcW w:w="1440" w:type="dxa"/>
            <w:vAlign w:val="bottom"/>
          </w:tcPr>
          <w:p w14:paraId="4F11D8CD" w14:textId="6D998C18" w:rsidR="000B556E" w:rsidRPr="00FB7EF1" w:rsidRDefault="000B556E" w:rsidP="000B556E">
            <w:pPr>
              <w:ind w:right="-72"/>
              <w:jc w:val="right"/>
              <w:rPr>
                <w:rFonts w:ascii="Arial" w:hAnsi="Arial" w:cs="Arial"/>
                <w:sz w:val="18"/>
                <w:szCs w:val="18"/>
              </w:rPr>
            </w:pPr>
            <w:r w:rsidRPr="00FB7EF1">
              <w:rPr>
                <w:rFonts w:ascii="Arial" w:eastAsia="SimSun" w:hAnsi="Arial" w:cs="Arial"/>
                <w:snapToGrid w:val="0"/>
                <w:sz w:val="18"/>
                <w:szCs w:val="18"/>
                <w:lang w:eastAsia="zh-CN"/>
              </w:rPr>
              <w:t>4,134,775</w:t>
            </w:r>
          </w:p>
        </w:tc>
        <w:tc>
          <w:tcPr>
            <w:tcW w:w="1440" w:type="dxa"/>
            <w:vAlign w:val="bottom"/>
          </w:tcPr>
          <w:p w14:paraId="7AB71A58" w14:textId="40628524" w:rsidR="000B556E" w:rsidRPr="00FB7EF1" w:rsidRDefault="000B556E" w:rsidP="000B556E">
            <w:pPr>
              <w:ind w:right="-72"/>
              <w:jc w:val="right"/>
              <w:rPr>
                <w:rFonts w:ascii="Arial" w:hAnsi="Arial" w:cs="Arial"/>
                <w:sz w:val="18"/>
                <w:szCs w:val="18"/>
              </w:rPr>
            </w:pPr>
            <w:r w:rsidRPr="00FB7EF1">
              <w:rPr>
                <w:rFonts w:ascii="Arial" w:hAnsi="Arial" w:cs="Arial"/>
                <w:color w:val="000000"/>
                <w:sz w:val="18"/>
                <w:szCs w:val="18"/>
              </w:rPr>
              <w:t>2,674,51</w:t>
            </w:r>
            <w:r w:rsidRPr="00FB7EF1">
              <w:rPr>
                <w:rFonts w:ascii="Arial" w:hAnsi="Arial" w:cs="Arial"/>
                <w:color w:val="000000"/>
                <w:sz w:val="18"/>
                <w:szCs w:val="18"/>
                <w:cs/>
              </w:rPr>
              <w:t>7</w:t>
            </w:r>
          </w:p>
        </w:tc>
        <w:tc>
          <w:tcPr>
            <w:tcW w:w="1440" w:type="dxa"/>
            <w:vAlign w:val="bottom"/>
          </w:tcPr>
          <w:p w14:paraId="5D7A950F" w14:textId="1E9AA007" w:rsidR="000B556E" w:rsidRPr="00FB7EF1" w:rsidRDefault="000B556E" w:rsidP="000B556E">
            <w:pPr>
              <w:tabs>
                <w:tab w:val="left" w:pos="1139"/>
              </w:tabs>
              <w:ind w:right="-72"/>
              <w:jc w:val="right"/>
              <w:rPr>
                <w:rFonts w:ascii="Arial" w:hAnsi="Arial" w:cs="Arial"/>
                <w:sz w:val="18"/>
                <w:szCs w:val="18"/>
              </w:rPr>
            </w:pPr>
            <w:r w:rsidRPr="00FB7EF1">
              <w:rPr>
                <w:rFonts w:ascii="Arial" w:eastAsia="Arial Unicode MS" w:hAnsi="Arial" w:cs="Arial"/>
                <w:sz w:val="18"/>
                <w:szCs w:val="18"/>
              </w:rPr>
              <w:t>1,684,664</w:t>
            </w:r>
          </w:p>
        </w:tc>
        <w:tc>
          <w:tcPr>
            <w:tcW w:w="1440" w:type="dxa"/>
            <w:vAlign w:val="bottom"/>
          </w:tcPr>
          <w:p w14:paraId="42B53A4A" w14:textId="0DE7F9E2" w:rsidR="000B556E" w:rsidRPr="00FB7EF1" w:rsidRDefault="000B556E" w:rsidP="000B556E">
            <w:pPr>
              <w:ind w:right="-72"/>
              <w:jc w:val="right"/>
              <w:rPr>
                <w:rFonts w:ascii="Arial" w:hAnsi="Arial" w:cs="Arial"/>
                <w:sz w:val="18"/>
                <w:szCs w:val="18"/>
              </w:rPr>
            </w:pPr>
            <w:r w:rsidRPr="00FB7EF1">
              <w:rPr>
                <w:rFonts w:ascii="Arial" w:hAnsi="Arial" w:cs="Arial"/>
                <w:color w:val="000000"/>
                <w:sz w:val="18"/>
                <w:szCs w:val="18"/>
              </w:rPr>
              <w:t>224,405</w:t>
            </w:r>
          </w:p>
        </w:tc>
      </w:tr>
      <w:tr w:rsidR="00F2383A" w:rsidRPr="00FB7EF1" w14:paraId="2BDCBCE2" w14:textId="77777777" w:rsidTr="00076AA8">
        <w:trPr>
          <w:trHeight w:val="146"/>
        </w:trPr>
        <w:tc>
          <w:tcPr>
            <w:tcW w:w="3708" w:type="dxa"/>
            <w:vAlign w:val="bottom"/>
          </w:tcPr>
          <w:p w14:paraId="12CA0A82" w14:textId="5486ACE4" w:rsidR="00F2383A" w:rsidRPr="00FB7EF1" w:rsidRDefault="00FD3D95" w:rsidP="00FD3D95">
            <w:pPr>
              <w:ind w:left="-105" w:right="-72"/>
              <w:jc w:val="left"/>
              <w:rPr>
                <w:rFonts w:ascii="Arial" w:hAnsi="Arial" w:cs="Arial"/>
                <w:spacing w:val="-2"/>
                <w:sz w:val="18"/>
                <w:szCs w:val="18"/>
              </w:rPr>
            </w:pPr>
            <w:r w:rsidRPr="00FB7EF1">
              <w:rPr>
                <w:rFonts w:ascii="Arial" w:hAnsi="Arial" w:cs="Arial"/>
                <w:spacing w:val="-2"/>
                <w:sz w:val="18"/>
                <w:szCs w:val="18"/>
              </w:rPr>
              <w:t>Capital expenditure for project development</w:t>
            </w:r>
          </w:p>
        </w:tc>
        <w:tc>
          <w:tcPr>
            <w:tcW w:w="1440" w:type="dxa"/>
            <w:vAlign w:val="bottom"/>
          </w:tcPr>
          <w:p w14:paraId="6C01DA84" w14:textId="58E7CAC7" w:rsidR="00F2383A" w:rsidRDefault="007E5C2A" w:rsidP="000B556E">
            <w:pPr>
              <w:ind w:right="-72"/>
              <w:jc w:val="right"/>
              <w:rPr>
                <w:rFonts w:ascii="Arial" w:eastAsia="SimSun" w:hAnsi="Arial" w:cs="Cordia New"/>
                <w:snapToGrid w:val="0"/>
                <w:sz w:val="18"/>
                <w:szCs w:val="18"/>
                <w:lang w:eastAsia="zh-CN"/>
              </w:rPr>
            </w:pPr>
            <w:r>
              <w:rPr>
                <w:rFonts w:ascii="Arial" w:eastAsia="SimSun" w:hAnsi="Arial" w:cs="Cordia New"/>
                <w:snapToGrid w:val="0"/>
                <w:sz w:val="18"/>
                <w:szCs w:val="18"/>
                <w:lang w:eastAsia="zh-CN"/>
              </w:rPr>
              <w:t>2,111,541</w:t>
            </w:r>
          </w:p>
        </w:tc>
        <w:tc>
          <w:tcPr>
            <w:tcW w:w="1440" w:type="dxa"/>
            <w:vAlign w:val="bottom"/>
          </w:tcPr>
          <w:p w14:paraId="1E28EA20" w14:textId="70F4D0A4" w:rsidR="00F2383A" w:rsidRPr="00FB7EF1" w:rsidRDefault="005D162E" w:rsidP="000B556E">
            <w:pPr>
              <w:ind w:right="-72"/>
              <w:jc w:val="right"/>
              <w:rPr>
                <w:rFonts w:ascii="Arial" w:hAnsi="Arial" w:cs="Arial"/>
                <w:color w:val="000000"/>
                <w:sz w:val="18"/>
                <w:szCs w:val="18"/>
              </w:rPr>
            </w:pPr>
            <w:r w:rsidRPr="00FB7EF1">
              <w:rPr>
                <w:rFonts w:ascii="Arial" w:hAnsi="Arial" w:cs="Arial"/>
                <w:color w:val="000000"/>
                <w:sz w:val="18"/>
                <w:szCs w:val="18"/>
              </w:rPr>
              <w:t>2,728,008</w:t>
            </w:r>
          </w:p>
        </w:tc>
        <w:tc>
          <w:tcPr>
            <w:tcW w:w="1440" w:type="dxa"/>
            <w:vAlign w:val="bottom"/>
          </w:tcPr>
          <w:p w14:paraId="22AA7DF5" w14:textId="4D8C70F0" w:rsidR="00F2383A" w:rsidRPr="00FB7EF1" w:rsidRDefault="007E5C2A" w:rsidP="000B556E">
            <w:pPr>
              <w:tabs>
                <w:tab w:val="left" w:pos="1139"/>
              </w:tabs>
              <w:ind w:right="-72"/>
              <w:jc w:val="right"/>
              <w:rPr>
                <w:rFonts w:ascii="Arial" w:eastAsia="Arial Unicode MS" w:hAnsi="Arial" w:cs="Arial"/>
                <w:sz w:val="18"/>
                <w:szCs w:val="18"/>
              </w:rPr>
            </w:pPr>
            <w:r>
              <w:rPr>
                <w:rFonts w:ascii="Arial" w:eastAsia="Arial Unicode MS" w:hAnsi="Arial" w:cs="Arial"/>
                <w:sz w:val="18"/>
                <w:szCs w:val="18"/>
              </w:rPr>
              <w:t>1,348,053</w:t>
            </w:r>
          </w:p>
        </w:tc>
        <w:tc>
          <w:tcPr>
            <w:tcW w:w="1440" w:type="dxa"/>
            <w:vAlign w:val="bottom"/>
          </w:tcPr>
          <w:p w14:paraId="01AED98E" w14:textId="155C62FD" w:rsidR="00F2383A" w:rsidRPr="00FB7EF1" w:rsidRDefault="00F41CDE" w:rsidP="000B556E">
            <w:pPr>
              <w:ind w:right="-72"/>
              <w:jc w:val="right"/>
              <w:rPr>
                <w:rFonts w:ascii="Arial" w:hAnsi="Arial" w:cs="Arial"/>
                <w:color w:val="000000"/>
                <w:sz w:val="18"/>
                <w:szCs w:val="18"/>
              </w:rPr>
            </w:pPr>
            <w:r w:rsidRPr="00FB7EF1">
              <w:rPr>
                <w:rFonts w:ascii="Arial" w:hAnsi="Arial" w:cs="Arial"/>
                <w:color w:val="000000"/>
                <w:sz w:val="18"/>
                <w:szCs w:val="18"/>
              </w:rPr>
              <w:t>1,886,659</w:t>
            </w:r>
          </w:p>
        </w:tc>
      </w:tr>
      <w:tr w:rsidR="00555470" w:rsidRPr="00FB7EF1" w14:paraId="3ECACB7A" w14:textId="77777777" w:rsidTr="00076AA8">
        <w:trPr>
          <w:trHeight w:val="146"/>
        </w:trPr>
        <w:tc>
          <w:tcPr>
            <w:tcW w:w="3708" w:type="dxa"/>
            <w:vAlign w:val="bottom"/>
          </w:tcPr>
          <w:p w14:paraId="715DF2F9" w14:textId="77777777" w:rsidR="00555470" w:rsidRPr="00FB7EF1" w:rsidRDefault="00555470" w:rsidP="00555470">
            <w:pPr>
              <w:ind w:left="-105" w:right="-72"/>
              <w:rPr>
                <w:rFonts w:ascii="Arial" w:hAnsi="Arial" w:cs="Arial"/>
                <w:sz w:val="18"/>
                <w:szCs w:val="18"/>
                <w:cs/>
              </w:rPr>
            </w:pPr>
            <w:r w:rsidRPr="00FB7EF1">
              <w:rPr>
                <w:rFonts w:ascii="Arial" w:hAnsi="Arial" w:cs="Arial"/>
                <w:sz w:val="18"/>
                <w:szCs w:val="18"/>
              </w:rPr>
              <w:t>Capital expenditure in property, plant</w:t>
            </w:r>
          </w:p>
        </w:tc>
        <w:tc>
          <w:tcPr>
            <w:tcW w:w="1440" w:type="dxa"/>
            <w:vAlign w:val="bottom"/>
          </w:tcPr>
          <w:p w14:paraId="3C3F2F0C" w14:textId="77777777" w:rsidR="00555470" w:rsidRPr="00FB7EF1" w:rsidRDefault="00555470" w:rsidP="00555470">
            <w:pPr>
              <w:ind w:right="-72"/>
              <w:jc w:val="right"/>
              <w:rPr>
                <w:rFonts w:ascii="Arial" w:hAnsi="Arial" w:cs="Arial"/>
                <w:snapToGrid w:val="0"/>
                <w:spacing w:val="-4"/>
                <w:sz w:val="18"/>
                <w:szCs w:val="18"/>
                <w:cs/>
              </w:rPr>
            </w:pPr>
          </w:p>
        </w:tc>
        <w:tc>
          <w:tcPr>
            <w:tcW w:w="1440" w:type="dxa"/>
            <w:vAlign w:val="bottom"/>
          </w:tcPr>
          <w:p w14:paraId="5EFCAB1C" w14:textId="3770AEF8" w:rsidR="00555470" w:rsidRPr="00FB7EF1" w:rsidRDefault="00555470" w:rsidP="00555470">
            <w:pPr>
              <w:ind w:right="-72"/>
              <w:jc w:val="right"/>
              <w:rPr>
                <w:rFonts w:ascii="Arial" w:hAnsi="Arial" w:cs="Arial"/>
                <w:sz w:val="18"/>
                <w:szCs w:val="18"/>
                <w:cs/>
              </w:rPr>
            </w:pPr>
          </w:p>
        </w:tc>
        <w:tc>
          <w:tcPr>
            <w:tcW w:w="1440" w:type="dxa"/>
            <w:vAlign w:val="bottom"/>
          </w:tcPr>
          <w:p w14:paraId="1E3D4384" w14:textId="77777777" w:rsidR="00555470" w:rsidRPr="00FB7EF1" w:rsidRDefault="00555470" w:rsidP="00555470">
            <w:pPr>
              <w:ind w:right="-72"/>
              <w:jc w:val="right"/>
              <w:rPr>
                <w:rFonts w:ascii="Arial" w:hAnsi="Arial" w:cs="Arial"/>
                <w:sz w:val="18"/>
                <w:szCs w:val="18"/>
                <w:cs/>
              </w:rPr>
            </w:pPr>
          </w:p>
        </w:tc>
        <w:tc>
          <w:tcPr>
            <w:tcW w:w="1440" w:type="dxa"/>
            <w:vAlign w:val="bottom"/>
          </w:tcPr>
          <w:p w14:paraId="2F53D979" w14:textId="3B04850A" w:rsidR="00555470" w:rsidRPr="00FB7EF1" w:rsidRDefault="00555470" w:rsidP="00555470">
            <w:pPr>
              <w:ind w:right="-72"/>
              <w:jc w:val="right"/>
              <w:rPr>
                <w:rFonts w:ascii="Arial" w:hAnsi="Arial" w:cs="Arial"/>
                <w:sz w:val="18"/>
                <w:szCs w:val="18"/>
                <w:cs/>
              </w:rPr>
            </w:pPr>
          </w:p>
        </w:tc>
      </w:tr>
      <w:tr w:rsidR="001E1D95" w:rsidRPr="00FB7EF1" w14:paraId="7E81E133" w14:textId="77777777" w:rsidTr="00087D6E">
        <w:trPr>
          <w:trHeight w:val="146"/>
        </w:trPr>
        <w:tc>
          <w:tcPr>
            <w:tcW w:w="3708" w:type="dxa"/>
            <w:vAlign w:val="bottom"/>
          </w:tcPr>
          <w:p w14:paraId="04ECDCF8" w14:textId="77777777" w:rsidR="001E1D95" w:rsidRPr="00FB7EF1" w:rsidRDefault="001E1D95" w:rsidP="001E1D95">
            <w:pPr>
              <w:ind w:left="-105" w:right="-72"/>
              <w:rPr>
                <w:rFonts w:ascii="Arial" w:hAnsi="Arial" w:cs="Arial"/>
                <w:sz w:val="18"/>
                <w:szCs w:val="18"/>
                <w:cs/>
              </w:rPr>
            </w:pPr>
            <w:r w:rsidRPr="00FB7EF1">
              <w:rPr>
                <w:rFonts w:ascii="Arial" w:hAnsi="Arial" w:cs="Arial"/>
                <w:sz w:val="18"/>
                <w:szCs w:val="18"/>
              </w:rPr>
              <w:t xml:space="preserve">   and equipment and investment properties</w:t>
            </w:r>
          </w:p>
        </w:tc>
        <w:tc>
          <w:tcPr>
            <w:tcW w:w="1440" w:type="dxa"/>
            <w:vAlign w:val="bottom"/>
          </w:tcPr>
          <w:p w14:paraId="0DE5BAD0" w14:textId="67F4A24C" w:rsidR="001E1D95" w:rsidRPr="00FB7EF1" w:rsidRDefault="001129E3" w:rsidP="001E1D95">
            <w:pPr>
              <w:tabs>
                <w:tab w:val="left" w:pos="1139"/>
              </w:tabs>
              <w:ind w:right="-72"/>
              <w:jc w:val="right"/>
              <w:rPr>
                <w:rFonts w:ascii="Arial" w:hAnsi="Arial" w:cs="Arial"/>
                <w:snapToGrid w:val="0"/>
                <w:spacing w:val="-4"/>
                <w:sz w:val="18"/>
                <w:szCs w:val="18"/>
              </w:rPr>
            </w:pPr>
            <w:r w:rsidRPr="00FB7EF1">
              <w:rPr>
                <w:rFonts w:ascii="Arial" w:hAnsi="Arial" w:cs="Arial"/>
                <w:sz w:val="18"/>
                <w:szCs w:val="18"/>
              </w:rPr>
              <w:t>199,724</w:t>
            </w:r>
          </w:p>
        </w:tc>
        <w:tc>
          <w:tcPr>
            <w:tcW w:w="1440" w:type="dxa"/>
            <w:vAlign w:val="bottom"/>
          </w:tcPr>
          <w:p w14:paraId="413C7130" w14:textId="400D2313" w:rsidR="001E1D95" w:rsidRPr="00FB7EF1" w:rsidRDefault="001E1D95" w:rsidP="001E1D95">
            <w:pPr>
              <w:ind w:right="-72"/>
              <w:jc w:val="right"/>
              <w:rPr>
                <w:rFonts w:ascii="Arial" w:hAnsi="Arial" w:cs="Arial"/>
                <w:sz w:val="18"/>
                <w:szCs w:val="18"/>
              </w:rPr>
            </w:pPr>
            <w:r w:rsidRPr="00FB7EF1">
              <w:rPr>
                <w:rFonts w:ascii="Arial" w:hAnsi="Arial" w:cs="Arial"/>
                <w:color w:val="000000"/>
                <w:sz w:val="18"/>
                <w:szCs w:val="18"/>
              </w:rPr>
              <w:t>66,678</w:t>
            </w:r>
          </w:p>
        </w:tc>
        <w:tc>
          <w:tcPr>
            <w:tcW w:w="1440" w:type="dxa"/>
            <w:vAlign w:val="bottom"/>
          </w:tcPr>
          <w:p w14:paraId="46CF1E0C" w14:textId="53075489" w:rsidR="001E1D95" w:rsidRPr="00FB7EF1" w:rsidRDefault="001E1D95" w:rsidP="001E1D95">
            <w:pPr>
              <w:ind w:right="-72"/>
              <w:jc w:val="right"/>
              <w:rPr>
                <w:rFonts w:ascii="Arial" w:hAnsi="Arial" w:cs="Arial"/>
                <w:sz w:val="18"/>
                <w:szCs w:val="18"/>
              </w:rPr>
            </w:pPr>
            <w:r w:rsidRPr="00FB7EF1">
              <w:rPr>
                <w:rFonts w:ascii="Arial" w:hAnsi="Arial" w:cs="Arial"/>
                <w:sz w:val="18"/>
                <w:szCs w:val="18"/>
              </w:rPr>
              <w:t>26,871</w:t>
            </w:r>
          </w:p>
        </w:tc>
        <w:tc>
          <w:tcPr>
            <w:tcW w:w="1440" w:type="dxa"/>
            <w:vAlign w:val="bottom"/>
          </w:tcPr>
          <w:p w14:paraId="12C08383" w14:textId="32A2C9FF" w:rsidR="001E1D95" w:rsidRPr="00FB7EF1" w:rsidRDefault="001E1D95" w:rsidP="001E1D95">
            <w:pPr>
              <w:ind w:right="-72"/>
              <w:jc w:val="right"/>
              <w:rPr>
                <w:rFonts w:ascii="Arial" w:hAnsi="Arial" w:cs="Arial"/>
                <w:sz w:val="18"/>
                <w:szCs w:val="18"/>
              </w:rPr>
            </w:pPr>
            <w:r w:rsidRPr="00FB7EF1">
              <w:rPr>
                <w:rFonts w:ascii="Arial" w:hAnsi="Arial" w:cs="Arial"/>
                <w:color w:val="000000"/>
                <w:sz w:val="18"/>
                <w:szCs w:val="18"/>
              </w:rPr>
              <w:t>23,543</w:t>
            </w:r>
          </w:p>
        </w:tc>
      </w:tr>
      <w:tr w:rsidR="00235D9C" w:rsidRPr="00FB7EF1" w14:paraId="4FFCB142" w14:textId="77777777" w:rsidTr="00087D6E">
        <w:trPr>
          <w:trHeight w:val="146"/>
        </w:trPr>
        <w:tc>
          <w:tcPr>
            <w:tcW w:w="3708" w:type="dxa"/>
            <w:vAlign w:val="bottom"/>
          </w:tcPr>
          <w:p w14:paraId="28000E2C" w14:textId="0D6CCBCD" w:rsidR="00235D9C" w:rsidRPr="00FB7EF1" w:rsidRDefault="008D21C1" w:rsidP="001E1D95">
            <w:pPr>
              <w:ind w:left="-105" w:right="-72"/>
              <w:rPr>
                <w:rFonts w:ascii="Arial" w:hAnsi="Arial" w:cs="Arial"/>
                <w:sz w:val="18"/>
                <w:szCs w:val="18"/>
              </w:rPr>
            </w:pPr>
            <w:r w:rsidRPr="00FB7EF1">
              <w:rPr>
                <w:rFonts w:ascii="Arial" w:hAnsi="Arial" w:cs="Arial"/>
                <w:sz w:val="18"/>
                <w:szCs w:val="18"/>
              </w:rPr>
              <w:t>Capital expenditures in renting land for</w:t>
            </w:r>
          </w:p>
        </w:tc>
        <w:tc>
          <w:tcPr>
            <w:tcW w:w="1440" w:type="dxa"/>
            <w:vAlign w:val="bottom"/>
          </w:tcPr>
          <w:p w14:paraId="252C85A7" w14:textId="77777777" w:rsidR="00235D9C" w:rsidRPr="00FB7EF1" w:rsidRDefault="00235D9C" w:rsidP="001E1D95">
            <w:pPr>
              <w:tabs>
                <w:tab w:val="left" w:pos="1139"/>
              </w:tabs>
              <w:ind w:right="-72"/>
              <w:jc w:val="right"/>
              <w:rPr>
                <w:rFonts w:ascii="Arial" w:hAnsi="Arial" w:cs="Arial"/>
                <w:sz w:val="18"/>
                <w:szCs w:val="18"/>
              </w:rPr>
            </w:pPr>
          </w:p>
        </w:tc>
        <w:tc>
          <w:tcPr>
            <w:tcW w:w="1440" w:type="dxa"/>
            <w:vAlign w:val="bottom"/>
          </w:tcPr>
          <w:p w14:paraId="38101F13" w14:textId="77777777" w:rsidR="00235D9C" w:rsidRPr="00FB7EF1" w:rsidRDefault="00235D9C" w:rsidP="001E1D95">
            <w:pPr>
              <w:ind w:right="-72"/>
              <w:jc w:val="right"/>
              <w:rPr>
                <w:rFonts w:ascii="Arial" w:hAnsi="Arial" w:cs="Arial"/>
                <w:color w:val="000000"/>
                <w:sz w:val="18"/>
                <w:szCs w:val="18"/>
              </w:rPr>
            </w:pPr>
          </w:p>
        </w:tc>
        <w:tc>
          <w:tcPr>
            <w:tcW w:w="1440" w:type="dxa"/>
            <w:vAlign w:val="bottom"/>
          </w:tcPr>
          <w:p w14:paraId="5D84F9B6" w14:textId="77777777" w:rsidR="00235D9C" w:rsidRPr="00FB7EF1" w:rsidRDefault="00235D9C" w:rsidP="001E1D95">
            <w:pPr>
              <w:ind w:right="-72"/>
              <w:jc w:val="right"/>
              <w:rPr>
                <w:rFonts w:ascii="Arial" w:hAnsi="Arial" w:cs="Arial"/>
                <w:sz w:val="18"/>
                <w:szCs w:val="18"/>
              </w:rPr>
            </w:pPr>
          </w:p>
        </w:tc>
        <w:tc>
          <w:tcPr>
            <w:tcW w:w="1440" w:type="dxa"/>
            <w:vAlign w:val="bottom"/>
          </w:tcPr>
          <w:p w14:paraId="516CA4D7" w14:textId="77777777" w:rsidR="00235D9C" w:rsidRPr="00FB7EF1" w:rsidRDefault="00235D9C" w:rsidP="001E1D95">
            <w:pPr>
              <w:ind w:right="-72"/>
              <w:jc w:val="right"/>
              <w:rPr>
                <w:rFonts w:ascii="Arial" w:hAnsi="Arial" w:cs="Arial"/>
                <w:color w:val="000000"/>
                <w:sz w:val="18"/>
                <w:szCs w:val="18"/>
              </w:rPr>
            </w:pPr>
          </w:p>
        </w:tc>
      </w:tr>
      <w:tr w:rsidR="00235D9C" w:rsidRPr="00FB7EF1" w14:paraId="375ACE74" w14:textId="77777777" w:rsidTr="00087D6E">
        <w:trPr>
          <w:trHeight w:val="146"/>
        </w:trPr>
        <w:tc>
          <w:tcPr>
            <w:tcW w:w="3708" w:type="dxa"/>
            <w:vAlign w:val="bottom"/>
          </w:tcPr>
          <w:p w14:paraId="5E33966A" w14:textId="6768ED75" w:rsidR="00235D9C" w:rsidRPr="00FB7EF1" w:rsidRDefault="008D21C1" w:rsidP="001E1D95">
            <w:pPr>
              <w:ind w:left="-105" w:right="-72"/>
              <w:rPr>
                <w:rFonts w:ascii="Arial" w:hAnsi="Arial" w:cs="Arial"/>
                <w:sz w:val="18"/>
                <w:szCs w:val="18"/>
              </w:rPr>
            </w:pPr>
            <w:r w:rsidRPr="00FB7EF1">
              <w:rPr>
                <w:rFonts w:ascii="Arial" w:hAnsi="Arial" w:cs="Arial"/>
                <w:sz w:val="18"/>
                <w:szCs w:val="18"/>
              </w:rPr>
              <w:t xml:space="preserve">   warehouse for rent</w:t>
            </w:r>
          </w:p>
        </w:tc>
        <w:tc>
          <w:tcPr>
            <w:tcW w:w="1440" w:type="dxa"/>
            <w:vAlign w:val="bottom"/>
          </w:tcPr>
          <w:p w14:paraId="7C1E559E" w14:textId="3994B6B8" w:rsidR="00235D9C" w:rsidRPr="00FB7EF1" w:rsidRDefault="008D21C1" w:rsidP="001E1D95">
            <w:pPr>
              <w:tabs>
                <w:tab w:val="left" w:pos="1139"/>
              </w:tabs>
              <w:ind w:right="-72"/>
              <w:jc w:val="right"/>
              <w:rPr>
                <w:rFonts w:ascii="Arial" w:hAnsi="Arial" w:cs="Arial"/>
                <w:sz w:val="18"/>
                <w:szCs w:val="18"/>
              </w:rPr>
            </w:pPr>
            <w:r w:rsidRPr="00FB7EF1">
              <w:rPr>
                <w:rFonts w:ascii="Arial" w:hAnsi="Arial" w:cs="Arial"/>
                <w:sz w:val="18"/>
                <w:szCs w:val="18"/>
              </w:rPr>
              <w:t>136,000</w:t>
            </w:r>
          </w:p>
        </w:tc>
        <w:tc>
          <w:tcPr>
            <w:tcW w:w="1440" w:type="dxa"/>
            <w:vAlign w:val="bottom"/>
          </w:tcPr>
          <w:p w14:paraId="32C78AEE" w14:textId="19327CD3" w:rsidR="00235D9C" w:rsidRPr="00FB7EF1" w:rsidRDefault="008D21C1" w:rsidP="001E1D95">
            <w:pPr>
              <w:ind w:right="-72"/>
              <w:jc w:val="right"/>
              <w:rPr>
                <w:rFonts w:ascii="Arial" w:hAnsi="Arial" w:cs="Arial"/>
                <w:color w:val="000000"/>
                <w:sz w:val="18"/>
                <w:szCs w:val="18"/>
              </w:rPr>
            </w:pPr>
            <w:r w:rsidRPr="00FB7EF1">
              <w:rPr>
                <w:rFonts w:ascii="Arial" w:hAnsi="Arial" w:cs="Arial"/>
                <w:color w:val="000000"/>
                <w:sz w:val="18"/>
                <w:szCs w:val="18"/>
              </w:rPr>
              <w:t>-</w:t>
            </w:r>
          </w:p>
        </w:tc>
        <w:tc>
          <w:tcPr>
            <w:tcW w:w="1440" w:type="dxa"/>
            <w:vAlign w:val="bottom"/>
          </w:tcPr>
          <w:p w14:paraId="2C29A21B" w14:textId="40EB652C" w:rsidR="00235D9C" w:rsidRPr="00FB7EF1" w:rsidRDefault="008D21C1" w:rsidP="001E1D95">
            <w:pPr>
              <w:ind w:right="-72"/>
              <w:jc w:val="right"/>
              <w:rPr>
                <w:rFonts w:ascii="Arial" w:hAnsi="Arial" w:cs="Arial"/>
                <w:sz w:val="18"/>
                <w:szCs w:val="18"/>
              </w:rPr>
            </w:pPr>
            <w:r w:rsidRPr="00FB7EF1">
              <w:rPr>
                <w:rFonts w:ascii="Arial" w:hAnsi="Arial" w:cs="Arial"/>
                <w:sz w:val="18"/>
                <w:szCs w:val="18"/>
              </w:rPr>
              <w:t>-</w:t>
            </w:r>
          </w:p>
        </w:tc>
        <w:tc>
          <w:tcPr>
            <w:tcW w:w="1440" w:type="dxa"/>
            <w:vAlign w:val="bottom"/>
          </w:tcPr>
          <w:p w14:paraId="543CB0E3" w14:textId="21951D81" w:rsidR="00235D9C" w:rsidRPr="00FB7EF1" w:rsidRDefault="008D21C1" w:rsidP="001E1D95">
            <w:pPr>
              <w:ind w:right="-72"/>
              <w:jc w:val="right"/>
              <w:rPr>
                <w:rFonts w:ascii="Arial" w:hAnsi="Arial" w:cs="Arial"/>
                <w:color w:val="000000"/>
                <w:sz w:val="18"/>
                <w:szCs w:val="18"/>
              </w:rPr>
            </w:pPr>
            <w:r w:rsidRPr="00FB7EF1">
              <w:rPr>
                <w:rFonts w:ascii="Arial" w:hAnsi="Arial" w:cs="Arial"/>
                <w:color w:val="000000"/>
                <w:sz w:val="18"/>
                <w:szCs w:val="18"/>
              </w:rPr>
              <w:t>-</w:t>
            </w:r>
          </w:p>
        </w:tc>
      </w:tr>
    </w:tbl>
    <w:p w14:paraId="57A94C99" w14:textId="77777777" w:rsidR="004E6036" w:rsidRPr="00FB7EF1" w:rsidRDefault="004E6036" w:rsidP="00C53211">
      <w:pPr>
        <w:ind w:left="540" w:hanging="526"/>
        <w:jc w:val="thaiDistribute"/>
        <w:rPr>
          <w:rFonts w:ascii="Arial" w:eastAsia="Angsana New" w:hAnsi="Arial" w:cs="Arial"/>
          <w:sz w:val="18"/>
          <w:szCs w:val="18"/>
        </w:rPr>
      </w:pPr>
    </w:p>
    <w:p w14:paraId="3716C516" w14:textId="48D75E37" w:rsidR="000445B7" w:rsidRPr="00FB7EF1" w:rsidRDefault="000445B7" w:rsidP="00F0370D">
      <w:pPr>
        <w:jc w:val="thaiDistribute"/>
        <w:rPr>
          <w:rFonts w:ascii="Arial" w:eastAsia="Angsana New" w:hAnsi="Arial" w:cs="Arial"/>
          <w:sz w:val="18"/>
          <w:szCs w:val="18"/>
        </w:rPr>
      </w:pPr>
      <w:r w:rsidRPr="00FB7EF1">
        <w:rPr>
          <w:rFonts w:ascii="Arial" w:eastAsia="Angsana New" w:hAnsi="Arial" w:cs="Arial"/>
          <w:sz w:val="18"/>
          <w:szCs w:val="18"/>
        </w:rPr>
        <w:t xml:space="preserve">As </w:t>
      </w:r>
      <w:proofErr w:type="gramStart"/>
      <w:r w:rsidRPr="00FB7EF1">
        <w:rPr>
          <w:rFonts w:ascii="Arial" w:eastAsia="Angsana New" w:hAnsi="Arial" w:cs="Arial"/>
          <w:sz w:val="18"/>
          <w:szCs w:val="18"/>
        </w:rPr>
        <w:t>at</w:t>
      </w:r>
      <w:proofErr w:type="gramEnd"/>
      <w:r w:rsidRPr="00FB7EF1">
        <w:rPr>
          <w:rFonts w:ascii="Arial" w:eastAsia="Angsana New" w:hAnsi="Arial" w:cs="Arial"/>
          <w:sz w:val="18"/>
          <w:szCs w:val="18"/>
        </w:rPr>
        <w:t xml:space="preserve"> </w:t>
      </w:r>
      <w:r w:rsidR="009E6390" w:rsidRPr="00FB7EF1">
        <w:rPr>
          <w:rFonts w:ascii="Arial" w:eastAsia="Angsana New" w:hAnsi="Arial" w:cs="Arial"/>
          <w:sz w:val="18"/>
          <w:szCs w:val="18"/>
        </w:rPr>
        <w:t>31 March</w:t>
      </w:r>
      <w:r w:rsidR="006C0BAD" w:rsidRPr="00FB7EF1">
        <w:rPr>
          <w:rFonts w:ascii="Arial" w:eastAsia="Angsana New" w:hAnsi="Arial" w:cs="Arial"/>
          <w:sz w:val="18"/>
          <w:szCs w:val="18"/>
        </w:rPr>
        <w:t xml:space="preserve"> </w:t>
      </w:r>
      <w:r w:rsidR="009E6390" w:rsidRPr="00FB7EF1">
        <w:rPr>
          <w:rFonts w:ascii="Arial" w:eastAsia="Angsana New" w:hAnsi="Arial" w:cs="Arial"/>
          <w:sz w:val="18"/>
          <w:szCs w:val="18"/>
        </w:rPr>
        <w:t>2026</w:t>
      </w:r>
      <w:r w:rsidRPr="00FB7EF1">
        <w:rPr>
          <w:rFonts w:ascii="Arial" w:eastAsia="Angsana New" w:hAnsi="Arial" w:cs="Arial"/>
          <w:sz w:val="18"/>
          <w:szCs w:val="18"/>
        </w:rPr>
        <w:t xml:space="preserve">, the Group has obligation from investment in unlisted equity securities in the amount of USD </w:t>
      </w:r>
      <w:r w:rsidR="00FB6070" w:rsidRPr="00FB7EF1">
        <w:rPr>
          <w:rFonts w:ascii="Arial" w:eastAsia="Angsana New" w:hAnsi="Arial" w:cs="Arial"/>
          <w:sz w:val="18"/>
          <w:szCs w:val="18"/>
        </w:rPr>
        <w:br/>
      </w:r>
      <w:r w:rsidR="00D555DE" w:rsidRPr="00FB7EF1">
        <w:rPr>
          <w:rFonts w:ascii="Arial" w:eastAsia="Angsana New" w:hAnsi="Arial" w:cs="Arial"/>
          <w:sz w:val="18"/>
          <w:szCs w:val="18"/>
        </w:rPr>
        <w:t>0.3</w:t>
      </w:r>
      <w:r w:rsidR="005D0FE4" w:rsidRPr="00FB7EF1">
        <w:rPr>
          <w:rFonts w:ascii="Arial" w:eastAsia="Angsana New" w:hAnsi="Arial" w:cs="Arial"/>
          <w:sz w:val="18"/>
          <w:szCs w:val="18"/>
        </w:rPr>
        <w:t>0</w:t>
      </w:r>
      <w:r w:rsidRPr="00FB7EF1">
        <w:rPr>
          <w:rFonts w:ascii="Arial" w:eastAsia="Angsana New" w:hAnsi="Arial" w:cs="Arial"/>
          <w:sz w:val="18"/>
          <w:szCs w:val="18"/>
        </w:rPr>
        <w:t xml:space="preserve"> million</w:t>
      </w:r>
      <w:r w:rsidR="00624650" w:rsidRPr="00FB7EF1">
        <w:rPr>
          <w:rFonts w:ascii="Arial" w:eastAsia="Angsana New" w:hAnsi="Arial" w:cs="Arial"/>
          <w:sz w:val="18"/>
          <w:szCs w:val="18"/>
        </w:rPr>
        <w:t xml:space="preserve"> (</w:t>
      </w:r>
      <w:r w:rsidR="00FB6070" w:rsidRPr="00FB7EF1">
        <w:rPr>
          <w:rFonts w:ascii="Arial" w:eastAsia="Angsana New" w:hAnsi="Arial" w:cs="Arial"/>
          <w:sz w:val="18"/>
          <w:szCs w:val="18"/>
        </w:rPr>
        <w:t>31</w:t>
      </w:r>
      <w:r w:rsidR="00624650" w:rsidRPr="00FB7EF1">
        <w:rPr>
          <w:rFonts w:ascii="Arial" w:eastAsia="Angsana New" w:hAnsi="Arial" w:cs="Arial"/>
          <w:sz w:val="18"/>
          <w:szCs w:val="18"/>
        </w:rPr>
        <w:t xml:space="preserve"> December </w:t>
      </w:r>
      <w:r w:rsidR="009E6390" w:rsidRPr="00FB7EF1">
        <w:rPr>
          <w:rFonts w:ascii="Arial" w:eastAsia="Angsana New" w:hAnsi="Arial" w:cs="Arial"/>
          <w:sz w:val="18"/>
          <w:szCs w:val="18"/>
        </w:rPr>
        <w:t>2025</w:t>
      </w:r>
      <w:r w:rsidR="00624650" w:rsidRPr="00FB7EF1">
        <w:rPr>
          <w:rFonts w:ascii="Arial" w:eastAsia="Angsana New" w:hAnsi="Arial" w:cs="Arial"/>
          <w:sz w:val="18"/>
          <w:szCs w:val="18"/>
        </w:rPr>
        <w:t>: USD</w:t>
      </w:r>
      <w:r w:rsidR="004A4C07" w:rsidRPr="00FB7EF1">
        <w:rPr>
          <w:rFonts w:ascii="Arial" w:eastAsia="Angsana New" w:hAnsi="Arial" w:cs="Arial"/>
          <w:sz w:val="18"/>
          <w:szCs w:val="18"/>
        </w:rPr>
        <w:t xml:space="preserve"> </w:t>
      </w:r>
      <w:r w:rsidR="005D0FE4" w:rsidRPr="00FB7EF1">
        <w:rPr>
          <w:rFonts w:ascii="Arial" w:eastAsia="Angsana New" w:hAnsi="Arial" w:cs="Arial"/>
          <w:sz w:val="18"/>
          <w:szCs w:val="18"/>
        </w:rPr>
        <w:t>0.30</w:t>
      </w:r>
      <w:r w:rsidR="00BE422C" w:rsidRPr="00FB7EF1">
        <w:rPr>
          <w:rFonts w:ascii="Arial" w:eastAsia="Angsana New" w:hAnsi="Arial" w:cs="Arial"/>
          <w:sz w:val="18"/>
          <w:szCs w:val="18"/>
        </w:rPr>
        <w:t xml:space="preserve"> </w:t>
      </w:r>
      <w:r w:rsidR="00624650" w:rsidRPr="00FB7EF1">
        <w:rPr>
          <w:rFonts w:ascii="Arial" w:eastAsia="Angsana New" w:hAnsi="Arial" w:cs="Arial"/>
          <w:sz w:val="18"/>
          <w:szCs w:val="18"/>
        </w:rPr>
        <w:t>million)</w:t>
      </w:r>
      <w:r w:rsidR="001324F1" w:rsidRPr="00FB7EF1">
        <w:rPr>
          <w:rFonts w:ascii="Arial" w:eastAsia="Angsana New" w:hAnsi="Arial" w:cs="Arial"/>
          <w:sz w:val="18"/>
          <w:szCs w:val="18"/>
        </w:rPr>
        <w:t>.</w:t>
      </w:r>
      <w:r w:rsidR="004F2C30" w:rsidRPr="00FB7EF1">
        <w:rPr>
          <w:rFonts w:ascii="Arial" w:eastAsia="Angsana New" w:hAnsi="Arial" w:cs="Arial"/>
          <w:sz w:val="18"/>
          <w:szCs w:val="18"/>
        </w:rPr>
        <w:t xml:space="preserve"> </w:t>
      </w:r>
      <w:r w:rsidR="00263696" w:rsidRPr="00FB7EF1">
        <w:rPr>
          <w:rFonts w:ascii="Arial" w:eastAsia="Angsana New" w:hAnsi="Arial" w:cs="Arial"/>
          <w:sz w:val="18"/>
          <w:szCs w:val="18"/>
        </w:rPr>
        <w:t xml:space="preserve">The Group </w:t>
      </w:r>
      <w:r w:rsidR="001A74FB" w:rsidRPr="00FB7EF1">
        <w:rPr>
          <w:rFonts w:ascii="Arial" w:eastAsia="Angsana New" w:hAnsi="Arial" w:cs="Arial"/>
          <w:sz w:val="18"/>
          <w:szCs w:val="18"/>
        </w:rPr>
        <w:t xml:space="preserve">will invest in accordance with </w:t>
      </w:r>
      <w:r w:rsidR="00BD3F48" w:rsidRPr="00FB7EF1">
        <w:rPr>
          <w:rFonts w:ascii="Arial" w:eastAsia="Angsana New" w:hAnsi="Arial" w:cs="Arial"/>
          <w:sz w:val="18"/>
          <w:szCs w:val="18"/>
        </w:rPr>
        <w:t>the amount of company raised by shareholders.</w:t>
      </w:r>
    </w:p>
    <w:p w14:paraId="05E49385" w14:textId="3B4138A4" w:rsidR="001B4E14" w:rsidRPr="00FB7EF1" w:rsidRDefault="001B4E14" w:rsidP="00F0370D">
      <w:pPr>
        <w:jc w:val="thaiDistribute"/>
        <w:rPr>
          <w:rFonts w:ascii="Arial" w:eastAsia="Angsana New" w:hAnsi="Arial" w:cs="Arial"/>
          <w:sz w:val="18"/>
          <w:szCs w:val="18"/>
        </w:rPr>
      </w:pPr>
    </w:p>
    <w:p w14:paraId="7A25AEE7" w14:textId="77777777" w:rsidR="00906BC3" w:rsidRPr="00FB7EF1" w:rsidRDefault="00906BC3" w:rsidP="00F0370D">
      <w:pPr>
        <w:jc w:val="thaiDistribute"/>
        <w:rPr>
          <w:rFonts w:ascii="Arial" w:eastAsia="Angsana New" w:hAnsi="Arial" w:cs="Arial"/>
          <w:sz w:val="18"/>
          <w:szCs w:val="18"/>
        </w:rPr>
      </w:pPr>
    </w:p>
    <w:p w14:paraId="413C8982" w14:textId="5131BF39" w:rsidR="00CE7CBD" w:rsidRPr="00FB7EF1" w:rsidRDefault="00CE7CBD" w:rsidP="00CE7CBD">
      <w:pPr>
        <w:pStyle w:val="Heading1"/>
        <w:spacing w:before="0" w:after="0"/>
        <w:ind w:left="547" w:hanging="547"/>
        <w:rPr>
          <w:rFonts w:ascii="Arial" w:hAnsi="Arial" w:cs="Arial"/>
          <w:sz w:val="18"/>
          <w:szCs w:val="18"/>
        </w:rPr>
      </w:pPr>
      <w:r w:rsidRPr="00FB7EF1">
        <w:rPr>
          <w:rFonts w:ascii="Arial" w:hAnsi="Arial" w:cs="Arial"/>
          <w:sz w:val="18"/>
          <w:szCs w:val="18"/>
        </w:rPr>
        <w:t>1</w:t>
      </w:r>
      <w:r w:rsidR="00E7650F" w:rsidRPr="00FB7EF1">
        <w:rPr>
          <w:rFonts w:ascii="Arial" w:hAnsi="Arial" w:cs="Arial"/>
          <w:sz w:val="18"/>
          <w:szCs w:val="18"/>
        </w:rPr>
        <w:t>8</w:t>
      </w:r>
      <w:r w:rsidRPr="00FB7EF1">
        <w:rPr>
          <w:rFonts w:ascii="Arial" w:hAnsi="Arial" w:cs="Arial"/>
          <w:sz w:val="18"/>
          <w:szCs w:val="18"/>
        </w:rPr>
        <w:tab/>
        <w:t xml:space="preserve">Related persons and </w:t>
      </w:r>
      <w:proofErr w:type="gramStart"/>
      <w:r w:rsidRPr="00FB7EF1">
        <w:rPr>
          <w:rFonts w:ascii="Arial" w:hAnsi="Arial" w:cs="Arial"/>
          <w:sz w:val="18"/>
          <w:szCs w:val="18"/>
        </w:rPr>
        <w:t>parties</w:t>
      </w:r>
      <w:proofErr w:type="gramEnd"/>
      <w:r w:rsidRPr="00FB7EF1">
        <w:rPr>
          <w:rFonts w:ascii="Arial" w:hAnsi="Arial" w:cs="Arial"/>
          <w:sz w:val="18"/>
          <w:szCs w:val="18"/>
        </w:rPr>
        <w:t xml:space="preserve"> transactions</w:t>
      </w:r>
    </w:p>
    <w:p w14:paraId="587CDA99" w14:textId="77777777" w:rsidR="00CB40B7" w:rsidRPr="00FB7EF1" w:rsidRDefault="00CB40B7" w:rsidP="00C53211">
      <w:pPr>
        <w:tabs>
          <w:tab w:val="left" w:pos="1418"/>
          <w:tab w:val="center" w:pos="3402"/>
          <w:tab w:val="center" w:pos="4536"/>
          <w:tab w:val="center" w:pos="5670"/>
          <w:tab w:val="center" w:pos="6804"/>
          <w:tab w:val="right" w:pos="7655"/>
        </w:tabs>
        <w:rPr>
          <w:rFonts w:ascii="Arial" w:hAnsi="Arial" w:cs="Arial"/>
          <w:sz w:val="18"/>
          <w:szCs w:val="18"/>
        </w:rPr>
      </w:pPr>
    </w:p>
    <w:p w14:paraId="48DAFE5E" w14:textId="77777777" w:rsidR="00232111" w:rsidRPr="00FB7EF1" w:rsidRDefault="00232111" w:rsidP="00C53211">
      <w:pPr>
        <w:tabs>
          <w:tab w:val="left" w:pos="1418"/>
          <w:tab w:val="center" w:pos="3402"/>
          <w:tab w:val="center" w:pos="4536"/>
          <w:tab w:val="center" w:pos="5670"/>
          <w:tab w:val="center" w:pos="6804"/>
          <w:tab w:val="right" w:pos="7655"/>
        </w:tabs>
        <w:rPr>
          <w:rFonts w:ascii="Arial" w:hAnsi="Arial" w:cs="Arial"/>
          <w:sz w:val="18"/>
          <w:szCs w:val="18"/>
        </w:rPr>
      </w:pPr>
      <w:r w:rsidRPr="00FB7EF1">
        <w:rPr>
          <w:rFonts w:ascii="Arial" w:hAnsi="Arial" w:cs="Arial"/>
          <w:sz w:val="18"/>
          <w:szCs w:val="18"/>
        </w:rPr>
        <w:t xml:space="preserve">Major shareholders of the Company are </w:t>
      </w:r>
      <w:r w:rsidR="00792AC3" w:rsidRPr="00FB7EF1">
        <w:rPr>
          <w:rFonts w:ascii="Arial" w:hAnsi="Arial" w:cs="Arial"/>
          <w:sz w:val="18"/>
          <w:szCs w:val="18"/>
        </w:rPr>
        <w:t>Shinawat</w:t>
      </w:r>
      <w:r w:rsidR="009648D0" w:rsidRPr="00FB7EF1">
        <w:rPr>
          <w:rFonts w:ascii="Arial" w:hAnsi="Arial" w:cs="Arial"/>
          <w:sz w:val="18"/>
          <w:szCs w:val="18"/>
        </w:rPr>
        <w:t>ra group</w:t>
      </w:r>
      <w:r w:rsidRPr="00FB7EF1">
        <w:rPr>
          <w:rFonts w:ascii="Arial" w:hAnsi="Arial" w:cs="Arial"/>
          <w:sz w:val="18"/>
          <w:szCs w:val="18"/>
        </w:rPr>
        <w:t xml:space="preserve"> family. The remaining shares are widely held. </w:t>
      </w:r>
    </w:p>
    <w:p w14:paraId="5FD14A85" w14:textId="30415EFA" w:rsidR="006A22E8" w:rsidRPr="00FB7EF1" w:rsidRDefault="006A22E8" w:rsidP="002209D3">
      <w:pPr>
        <w:rPr>
          <w:rFonts w:ascii="Arial" w:hAnsi="Arial" w:cs="Arial"/>
          <w:sz w:val="18"/>
          <w:szCs w:val="18"/>
        </w:rPr>
      </w:pPr>
    </w:p>
    <w:p w14:paraId="1A37E11B" w14:textId="77777777" w:rsidR="00C016F6" w:rsidRPr="00FB7EF1" w:rsidRDefault="00781CE0" w:rsidP="00C53211">
      <w:pPr>
        <w:ind w:firstLine="14"/>
        <w:jc w:val="thaiDistribute"/>
        <w:rPr>
          <w:rFonts w:ascii="Arial" w:hAnsi="Arial" w:cs="Arial"/>
          <w:sz w:val="18"/>
          <w:szCs w:val="18"/>
        </w:rPr>
      </w:pPr>
      <w:r w:rsidRPr="00FB7EF1">
        <w:rPr>
          <w:rFonts w:ascii="Arial" w:hAnsi="Arial" w:cs="Arial"/>
          <w:sz w:val="18"/>
          <w:szCs w:val="18"/>
        </w:rPr>
        <w:t xml:space="preserve">The </w:t>
      </w:r>
      <w:r w:rsidR="00C016F6" w:rsidRPr="00FB7EF1">
        <w:rPr>
          <w:rFonts w:ascii="Arial" w:hAnsi="Arial" w:cs="Arial"/>
          <w:sz w:val="18"/>
          <w:szCs w:val="18"/>
        </w:rPr>
        <w:t xml:space="preserve">Group’s policy regarding business transactions with related </w:t>
      </w:r>
      <w:r w:rsidR="005A3914" w:rsidRPr="00FB7EF1">
        <w:rPr>
          <w:rFonts w:ascii="Arial" w:hAnsi="Arial" w:cs="Arial"/>
          <w:sz w:val="18"/>
          <w:szCs w:val="18"/>
        </w:rPr>
        <w:t>entities and persons</w:t>
      </w:r>
      <w:r w:rsidR="00C016F6" w:rsidRPr="00FB7EF1">
        <w:rPr>
          <w:rFonts w:ascii="Arial" w:hAnsi="Arial" w:cs="Arial"/>
          <w:sz w:val="18"/>
          <w:szCs w:val="18"/>
        </w:rPr>
        <w:t xml:space="preserve"> comprises the following:</w:t>
      </w:r>
    </w:p>
    <w:p w14:paraId="6CC37B15" w14:textId="77777777" w:rsidR="00C016F6" w:rsidRPr="00FB7EF1" w:rsidRDefault="00C016F6" w:rsidP="0028639F">
      <w:pPr>
        <w:ind w:left="360" w:hanging="346"/>
        <w:jc w:val="thaiDistribute"/>
        <w:rPr>
          <w:rFonts w:ascii="Arial" w:hAnsi="Arial" w:cs="Arial"/>
          <w:sz w:val="18"/>
          <w:szCs w:val="18"/>
        </w:rPr>
      </w:pPr>
    </w:p>
    <w:p w14:paraId="2255D043" w14:textId="02FFAD1D" w:rsidR="00C016F6" w:rsidRPr="00FB7EF1" w:rsidRDefault="00C016F6" w:rsidP="00C3772E">
      <w:pPr>
        <w:numPr>
          <w:ilvl w:val="0"/>
          <w:numId w:val="1"/>
        </w:numPr>
        <w:tabs>
          <w:tab w:val="clear" w:pos="1269"/>
          <w:tab w:val="left" w:pos="270"/>
        </w:tabs>
        <w:ind w:left="270" w:hanging="256"/>
        <w:jc w:val="thaiDistribute"/>
        <w:rPr>
          <w:rFonts w:ascii="Arial" w:hAnsi="Arial" w:cs="Arial"/>
          <w:spacing w:val="-6"/>
          <w:sz w:val="18"/>
          <w:szCs w:val="18"/>
        </w:rPr>
      </w:pPr>
      <w:r w:rsidRPr="00FB7EF1">
        <w:rPr>
          <w:rFonts w:ascii="Arial" w:hAnsi="Arial" w:cs="Arial"/>
          <w:spacing w:val="-6"/>
          <w:sz w:val="18"/>
          <w:szCs w:val="18"/>
        </w:rPr>
        <w:t xml:space="preserve">Revenues from sales to related persons: parts of the revenues are included </w:t>
      </w:r>
      <w:r w:rsidR="00FB6070" w:rsidRPr="00FB7EF1">
        <w:rPr>
          <w:rFonts w:ascii="Arial" w:hAnsi="Arial" w:cs="Arial"/>
          <w:spacing w:val="-6"/>
          <w:sz w:val="18"/>
          <w:szCs w:val="18"/>
        </w:rPr>
        <w:t>4</w:t>
      </w:r>
      <w:r w:rsidRPr="00FB7EF1">
        <w:rPr>
          <w:rFonts w:ascii="Arial" w:hAnsi="Arial" w:cs="Arial"/>
          <w:spacing w:val="-6"/>
          <w:sz w:val="18"/>
          <w:szCs w:val="18"/>
        </w:rPr>
        <w:t>% discount from normal price accordance with authori</w:t>
      </w:r>
      <w:r w:rsidR="00485B33" w:rsidRPr="00FB7EF1">
        <w:rPr>
          <w:rFonts w:ascii="Arial" w:hAnsi="Arial" w:cs="Arial"/>
          <w:spacing w:val="-6"/>
          <w:sz w:val="18"/>
          <w:szCs w:val="18"/>
        </w:rPr>
        <w:t>s</w:t>
      </w:r>
      <w:r w:rsidRPr="00FB7EF1">
        <w:rPr>
          <w:rFonts w:ascii="Arial" w:hAnsi="Arial" w:cs="Arial"/>
          <w:spacing w:val="-6"/>
          <w:sz w:val="18"/>
          <w:szCs w:val="18"/>
        </w:rPr>
        <w:t xml:space="preserve">ed criteria by the Company’s board of directors. </w:t>
      </w:r>
      <w:r w:rsidR="0020440D" w:rsidRPr="00FB7EF1">
        <w:rPr>
          <w:rFonts w:ascii="Arial" w:hAnsi="Arial" w:cs="Arial"/>
          <w:spacing w:val="-6"/>
          <w:sz w:val="18"/>
          <w:szCs w:val="18"/>
        </w:rPr>
        <w:t xml:space="preserve">Another part of sales of residential unit to high level management of the Company </w:t>
      </w:r>
      <w:proofErr w:type="gramStart"/>
      <w:r w:rsidR="0020440D" w:rsidRPr="00FB7EF1">
        <w:rPr>
          <w:rFonts w:ascii="Arial" w:hAnsi="Arial" w:cs="Arial"/>
          <w:spacing w:val="-6"/>
          <w:sz w:val="18"/>
          <w:szCs w:val="18"/>
        </w:rPr>
        <w:t>whom</w:t>
      </w:r>
      <w:proofErr w:type="gramEnd"/>
      <w:r w:rsidR="0020440D" w:rsidRPr="00FB7EF1">
        <w:rPr>
          <w:rFonts w:ascii="Arial" w:hAnsi="Arial" w:cs="Arial"/>
          <w:spacing w:val="-6"/>
          <w:sz w:val="18"/>
          <w:szCs w:val="18"/>
        </w:rPr>
        <w:t xml:space="preserve"> had complied with criteria and conditions as authori</w:t>
      </w:r>
      <w:r w:rsidR="00604C5D" w:rsidRPr="00FB7EF1">
        <w:rPr>
          <w:rFonts w:ascii="Arial" w:hAnsi="Arial" w:cs="Arial"/>
          <w:spacing w:val="-6"/>
          <w:sz w:val="18"/>
          <w:szCs w:val="18"/>
        </w:rPr>
        <w:t>s</w:t>
      </w:r>
      <w:r w:rsidR="0020440D" w:rsidRPr="00FB7EF1">
        <w:rPr>
          <w:rFonts w:ascii="Arial" w:hAnsi="Arial" w:cs="Arial"/>
          <w:spacing w:val="-6"/>
          <w:sz w:val="18"/>
          <w:szCs w:val="18"/>
        </w:rPr>
        <w:t>ed by the Company’s Board of Directors.</w:t>
      </w:r>
    </w:p>
    <w:p w14:paraId="51236917" w14:textId="77777777" w:rsidR="00CE5AEA" w:rsidRPr="00FB7EF1" w:rsidRDefault="00CE5AEA" w:rsidP="00C3772E">
      <w:pPr>
        <w:tabs>
          <w:tab w:val="left" w:pos="270"/>
        </w:tabs>
        <w:ind w:left="270" w:hanging="256"/>
        <w:jc w:val="thaiDistribute"/>
        <w:rPr>
          <w:rFonts w:ascii="Arial" w:hAnsi="Arial" w:cs="Arial"/>
          <w:sz w:val="18"/>
          <w:szCs w:val="18"/>
        </w:rPr>
      </w:pPr>
    </w:p>
    <w:p w14:paraId="56836D86" w14:textId="2921D0D7" w:rsidR="00FD6877" w:rsidRPr="00FB7EF1" w:rsidRDefault="00FD6877"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pacing w:val="-6"/>
          <w:sz w:val="18"/>
          <w:szCs w:val="18"/>
        </w:rPr>
        <w:t xml:space="preserve">Revenue from the consulting and management services are according to the </w:t>
      </w:r>
      <w:proofErr w:type="gramStart"/>
      <w:r w:rsidRPr="00FB7EF1">
        <w:rPr>
          <w:rFonts w:ascii="Arial" w:hAnsi="Arial" w:cs="Arial"/>
          <w:spacing w:val="-6"/>
          <w:sz w:val="18"/>
          <w:szCs w:val="18"/>
        </w:rPr>
        <w:t>mutually-agree</w:t>
      </w:r>
      <w:r w:rsidR="5C843420" w:rsidRPr="00FB7EF1">
        <w:rPr>
          <w:rFonts w:ascii="Arial" w:hAnsi="Arial" w:cs="Arial"/>
          <w:spacing w:val="-6"/>
          <w:sz w:val="18"/>
          <w:szCs w:val="18"/>
        </w:rPr>
        <w:t>d</w:t>
      </w:r>
      <w:proofErr w:type="gramEnd"/>
      <w:r w:rsidRPr="00FB7EF1">
        <w:rPr>
          <w:rFonts w:ascii="Arial" w:hAnsi="Arial" w:cs="Arial"/>
          <w:spacing w:val="-6"/>
          <w:sz w:val="18"/>
          <w:szCs w:val="18"/>
        </w:rPr>
        <w:t xml:space="preserve"> basis with the consideration</w:t>
      </w:r>
      <w:r w:rsidRPr="00FB7EF1">
        <w:rPr>
          <w:rFonts w:ascii="Arial" w:hAnsi="Arial" w:cs="Arial"/>
          <w:sz w:val="18"/>
          <w:szCs w:val="18"/>
        </w:rPr>
        <w:t xml:space="preserve"> of the actual cost incurred plus appropriate profit</w:t>
      </w:r>
      <w:r w:rsidR="00BF190E" w:rsidRPr="00FB7EF1">
        <w:rPr>
          <w:rFonts w:ascii="Arial" w:hAnsi="Arial" w:cs="Arial"/>
          <w:sz w:val="18"/>
          <w:szCs w:val="18"/>
        </w:rPr>
        <w:t>.</w:t>
      </w:r>
    </w:p>
    <w:p w14:paraId="0B0D832D" w14:textId="77777777" w:rsidR="00CE5AEA" w:rsidRPr="00FB7EF1" w:rsidRDefault="00CE5AEA" w:rsidP="00C3772E">
      <w:pPr>
        <w:tabs>
          <w:tab w:val="left" w:pos="270"/>
        </w:tabs>
        <w:ind w:left="270" w:hanging="256"/>
        <w:jc w:val="thaiDistribute"/>
        <w:rPr>
          <w:rFonts w:ascii="Arial" w:hAnsi="Arial" w:cs="Arial"/>
          <w:sz w:val="18"/>
          <w:szCs w:val="18"/>
        </w:rPr>
      </w:pPr>
    </w:p>
    <w:p w14:paraId="206E127E" w14:textId="749D6CE2" w:rsidR="00C016F6" w:rsidRPr="00FB7EF1" w:rsidRDefault="00C016F6"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z w:val="18"/>
          <w:szCs w:val="18"/>
        </w:rPr>
        <w:t xml:space="preserve">Cost of rental and rendering of services was in accordance </w:t>
      </w:r>
      <w:r w:rsidR="4925AD7D" w:rsidRPr="00FB7EF1">
        <w:rPr>
          <w:rFonts w:ascii="Arial" w:hAnsi="Arial" w:cs="Arial"/>
          <w:sz w:val="18"/>
          <w:szCs w:val="18"/>
        </w:rPr>
        <w:t>with</w:t>
      </w:r>
      <w:r w:rsidRPr="00FB7EF1">
        <w:rPr>
          <w:rFonts w:ascii="Arial" w:hAnsi="Arial" w:cs="Arial"/>
          <w:sz w:val="18"/>
          <w:szCs w:val="18"/>
        </w:rPr>
        <w:t xml:space="preserve"> the </w:t>
      </w:r>
      <w:proofErr w:type="gramStart"/>
      <w:r w:rsidRPr="00FB7EF1">
        <w:rPr>
          <w:rFonts w:ascii="Arial" w:hAnsi="Arial" w:cs="Arial"/>
          <w:sz w:val="18"/>
          <w:szCs w:val="18"/>
        </w:rPr>
        <w:t>mutually-agreed</w:t>
      </w:r>
      <w:proofErr w:type="gramEnd"/>
      <w:r w:rsidRPr="00FB7EF1">
        <w:rPr>
          <w:rFonts w:ascii="Arial" w:hAnsi="Arial" w:cs="Arial"/>
          <w:sz w:val="18"/>
          <w:szCs w:val="18"/>
        </w:rPr>
        <w:t xml:space="preserve"> which is </w:t>
      </w:r>
      <w:r w:rsidR="4B77956B" w:rsidRPr="00FB7EF1">
        <w:rPr>
          <w:rFonts w:ascii="Arial" w:hAnsi="Arial" w:cs="Arial"/>
          <w:sz w:val="18"/>
          <w:szCs w:val="18"/>
        </w:rPr>
        <w:t>calculated</w:t>
      </w:r>
      <w:r w:rsidRPr="00FB7EF1">
        <w:rPr>
          <w:rFonts w:ascii="Arial" w:hAnsi="Arial" w:cs="Arial"/>
          <w:sz w:val="18"/>
          <w:szCs w:val="18"/>
        </w:rPr>
        <w:t xml:space="preserve"> from actual cost incurred plus appropriate profit</w:t>
      </w:r>
      <w:r w:rsidR="00D05C0A" w:rsidRPr="00FB7EF1">
        <w:rPr>
          <w:rFonts w:ascii="Arial" w:hAnsi="Arial" w:cs="Arial"/>
          <w:sz w:val="18"/>
          <w:szCs w:val="18"/>
        </w:rPr>
        <w:t>.</w:t>
      </w:r>
    </w:p>
    <w:p w14:paraId="39C827A4" w14:textId="77777777" w:rsidR="00C65DB6" w:rsidRPr="00FB7EF1" w:rsidRDefault="00C65DB6" w:rsidP="00C3772E">
      <w:pPr>
        <w:tabs>
          <w:tab w:val="left" w:pos="270"/>
        </w:tabs>
        <w:ind w:left="270" w:hanging="256"/>
        <w:jc w:val="thaiDistribute"/>
        <w:rPr>
          <w:rFonts w:ascii="Arial" w:hAnsi="Arial" w:cs="Arial"/>
          <w:sz w:val="18"/>
          <w:szCs w:val="18"/>
        </w:rPr>
      </w:pPr>
    </w:p>
    <w:p w14:paraId="4EA59D70" w14:textId="77777777" w:rsidR="00C65DB6" w:rsidRPr="00FB7EF1" w:rsidRDefault="00C65DB6"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z w:val="18"/>
          <w:szCs w:val="18"/>
        </w:rPr>
        <w:t>Interest on loan</w:t>
      </w:r>
      <w:r w:rsidR="006E16A1" w:rsidRPr="00FB7EF1">
        <w:rPr>
          <w:rFonts w:ascii="Arial" w:hAnsi="Arial" w:cs="Arial"/>
          <w:sz w:val="18"/>
          <w:szCs w:val="18"/>
        </w:rPr>
        <w:t xml:space="preserve"> to subsidiaries </w:t>
      </w:r>
      <w:r w:rsidRPr="00FB7EF1">
        <w:rPr>
          <w:rFonts w:ascii="Arial" w:hAnsi="Arial" w:cs="Arial"/>
          <w:sz w:val="18"/>
          <w:szCs w:val="18"/>
        </w:rPr>
        <w:t>bear</w:t>
      </w:r>
      <w:r w:rsidR="002D3655" w:rsidRPr="00FB7EF1">
        <w:rPr>
          <w:rFonts w:ascii="Arial" w:hAnsi="Arial" w:cs="Arial"/>
          <w:sz w:val="18"/>
          <w:szCs w:val="18"/>
        </w:rPr>
        <w:t xml:space="preserve">ing at </w:t>
      </w:r>
      <w:r w:rsidR="00E127B2" w:rsidRPr="00FB7EF1">
        <w:rPr>
          <w:rFonts w:ascii="Arial" w:hAnsi="Arial" w:cs="Arial"/>
          <w:sz w:val="18"/>
          <w:szCs w:val="18"/>
        </w:rPr>
        <w:t xml:space="preserve">the </w:t>
      </w:r>
      <w:r w:rsidR="00933187" w:rsidRPr="00FB7EF1">
        <w:rPr>
          <w:rFonts w:ascii="Arial" w:hAnsi="Arial" w:cs="Arial"/>
          <w:sz w:val="18"/>
          <w:szCs w:val="18"/>
        </w:rPr>
        <w:t xml:space="preserve">fixed </w:t>
      </w:r>
      <w:r w:rsidR="00E13185" w:rsidRPr="00FB7EF1">
        <w:rPr>
          <w:rFonts w:ascii="Arial" w:hAnsi="Arial" w:cs="Arial"/>
          <w:sz w:val="18"/>
          <w:szCs w:val="18"/>
        </w:rPr>
        <w:t xml:space="preserve">rate </w:t>
      </w:r>
      <w:r w:rsidR="00933187" w:rsidRPr="00FB7EF1">
        <w:rPr>
          <w:rFonts w:ascii="Arial" w:hAnsi="Arial" w:cs="Arial"/>
          <w:sz w:val="18"/>
          <w:szCs w:val="18"/>
        </w:rPr>
        <w:t>per annum</w:t>
      </w:r>
      <w:r w:rsidR="00E127B2" w:rsidRPr="00FB7EF1">
        <w:rPr>
          <w:rFonts w:ascii="Arial" w:hAnsi="Arial" w:cs="Arial"/>
          <w:sz w:val="18"/>
          <w:szCs w:val="18"/>
        </w:rPr>
        <w:t>.</w:t>
      </w:r>
    </w:p>
    <w:p w14:paraId="660C6624" w14:textId="26F8E254" w:rsidR="004A4C07" w:rsidRPr="00FB7EF1" w:rsidRDefault="004A4C07" w:rsidP="00C53211">
      <w:pPr>
        <w:contextualSpacing/>
        <w:rPr>
          <w:rFonts w:ascii="Arial" w:hAnsi="Arial" w:cs="Arial"/>
          <w:sz w:val="18"/>
          <w:szCs w:val="18"/>
        </w:rPr>
      </w:pPr>
    </w:p>
    <w:p w14:paraId="67F68854" w14:textId="77777777" w:rsidR="00906BC3" w:rsidRPr="00FB7EF1" w:rsidRDefault="00906BC3" w:rsidP="00C53211">
      <w:pPr>
        <w:contextualSpacing/>
        <w:rPr>
          <w:rFonts w:ascii="Arial" w:hAnsi="Arial" w:cs="Arial"/>
          <w:sz w:val="18"/>
          <w:szCs w:val="18"/>
        </w:rPr>
      </w:pPr>
      <w:r w:rsidRPr="00FB7EF1">
        <w:rPr>
          <w:rFonts w:ascii="Arial" w:hAnsi="Arial" w:cs="Arial"/>
          <w:sz w:val="18"/>
          <w:szCs w:val="18"/>
        </w:rPr>
        <w:br w:type="page"/>
      </w:r>
    </w:p>
    <w:p w14:paraId="3FA6CB47" w14:textId="169B897F" w:rsidR="00D13CB2" w:rsidRPr="00FB7EF1" w:rsidRDefault="00067C70" w:rsidP="00C53211">
      <w:pPr>
        <w:contextualSpacing/>
        <w:rPr>
          <w:rFonts w:ascii="Arial" w:hAnsi="Arial" w:cs="Arial"/>
          <w:sz w:val="18"/>
          <w:szCs w:val="18"/>
        </w:rPr>
      </w:pPr>
      <w:r w:rsidRPr="00FB7EF1">
        <w:rPr>
          <w:rFonts w:ascii="Arial" w:hAnsi="Arial" w:cs="Arial"/>
          <w:sz w:val="18"/>
          <w:szCs w:val="18"/>
        </w:rPr>
        <w:t>Significant t</w:t>
      </w:r>
      <w:r w:rsidR="001617DD" w:rsidRPr="00FB7EF1">
        <w:rPr>
          <w:rFonts w:ascii="Arial" w:hAnsi="Arial" w:cs="Arial"/>
          <w:sz w:val="18"/>
          <w:szCs w:val="18"/>
        </w:rPr>
        <w:t>ransaction</w:t>
      </w:r>
      <w:r w:rsidRPr="00FB7EF1">
        <w:rPr>
          <w:rFonts w:ascii="Arial" w:hAnsi="Arial" w:cs="Arial"/>
          <w:sz w:val="18"/>
          <w:szCs w:val="18"/>
        </w:rPr>
        <w:t>s</w:t>
      </w:r>
      <w:r w:rsidR="001617DD" w:rsidRPr="00FB7EF1">
        <w:rPr>
          <w:rFonts w:ascii="Arial" w:hAnsi="Arial" w:cs="Arial"/>
          <w:sz w:val="18"/>
          <w:szCs w:val="18"/>
        </w:rPr>
        <w:t xml:space="preserve"> with related </w:t>
      </w:r>
      <w:r w:rsidR="00A3384B" w:rsidRPr="00FB7EF1">
        <w:rPr>
          <w:rFonts w:ascii="Arial" w:hAnsi="Arial" w:cs="Arial"/>
          <w:sz w:val="18"/>
          <w:szCs w:val="18"/>
        </w:rPr>
        <w:t xml:space="preserve">persons and </w:t>
      </w:r>
      <w:r w:rsidR="001617DD" w:rsidRPr="00FB7EF1">
        <w:rPr>
          <w:rFonts w:ascii="Arial" w:hAnsi="Arial" w:cs="Arial"/>
          <w:sz w:val="18"/>
          <w:szCs w:val="18"/>
        </w:rPr>
        <w:t xml:space="preserve">parties for the </w:t>
      </w:r>
      <w:r w:rsidR="009E6390" w:rsidRPr="00FB7EF1">
        <w:rPr>
          <w:rFonts w:ascii="Arial" w:hAnsi="Arial" w:cs="Arial"/>
          <w:sz w:val="18"/>
          <w:szCs w:val="18"/>
        </w:rPr>
        <w:t>three-month</w:t>
      </w:r>
      <w:r w:rsidR="001617DD" w:rsidRPr="00FB7EF1">
        <w:rPr>
          <w:rFonts w:ascii="Arial" w:hAnsi="Arial" w:cs="Arial"/>
          <w:sz w:val="18"/>
          <w:szCs w:val="18"/>
        </w:rPr>
        <w:t xml:space="preserve"> ended </w:t>
      </w:r>
      <w:r w:rsidR="009E6390" w:rsidRPr="00FB7EF1">
        <w:rPr>
          <w:rFonts w:ascii="Arial" w:hAnsi="Arial" w:cs="Arial"/>
          <w:sz w:val="18"/>
          <w:szCs w:val="18"/>
        </w:rPr>
        <w:t>31 March</w:t>
      </w:r>
      <w:r w:rsidR="00FB6070" w:rsidRPr="00FB7EF1">
        <w:rPr>
          <w:rFonts w:ascii="Arial" w:hAnsi="Arial" w:cs="Arial"/>
          <w:sz w:val="18"/>
          <w:szCs w:val="18"/>
        </w:rPr>
        <w:t xml:space="preserve"> </w:t>
      </w:r>
      <w:r w:rsidR="009E6390" w:rsidRPr="00FB7EF1">
        <w:rPr>
          <w:rFonts w:ascii="Arial" w:hAnsi="Arial" w:cs="Arial"/>
          <w:sz w:val="18"/>
          <w:szCs w:val="18"/>
        </w:rPr>
        <w:t>2026</w:t>
      </w:r>
      <w:r w:rsidR="001617DD" w:rsidRPr="00FB7EF1">
        <w:rPr>
          <w:rFonts w:ascii="Arial" w:hAnsi="Arial" w:cs="Arial"/>
          <w:sz w:val="18"/>
          <w:szCs w:val="18"/>
        </w:rPr>
        <w:t xml:space="preserve"> are</w:t>
      </w:r>
      <w:r w:rsidR="5A270233" w:rsidRPr="00FB7EF1">
        <w:rPr>
          <w:rFonts w:ascii="Arial" w:hAnsi="Arial" w:cs="Arial"/>
          <w:sz w:val="18"/>
          <w:szCs w:val="18"/>
        </w:rPr>
        <w:t xml:space="preserve"> as</w:t>
      </w:r>
      <w:r w:rsidR="001617DD" w:rsidRPr="00FB7EF1">
        <w:rPr>
          <w:rFonts w:ascii="Arial" w:hAnsi="Arial" w:cs="Arial"/>
          <w:sz w:val="18"/>
          <w:szCs w:val="18"/>
        </w:rPr>
        <w:t xml:space="preserve"> follows</w:t>
      </w:r>
      <w:r w:rsidR="009514E4" w:rsidRPr="00FB7EF1">
        <w:rPr>
          <w:rFonts w:ascii="Arial" w:hAnsi="Arial" w:cs="Arial"/>
          <w:sz w:val="18"/>
          <w:szCs w:val="18"/>
        </w:rPr>
        <w:t>:</w:t>
      </w:r>
    </w:p>
    <w:p w14:paraId="6097C052" w14:textId="77777777" w:rsidR="00A408E8" w:rsidRPr="00FB7EF1" w:rsidRDefault="00A408E8" w:rsidP="00C53211">
      <w:pPr>
        <w:contextualSpacing/>
        <w:rPr>
          <w:rFonts w:ascii="Arial" w:hAnsi="Arial" w:cs="Arial"/>
          <w:sz w:val="18"/>
          <w:szCs w:val="18"/>
        </w:rPr>
      </w:pPr>
    </w:p>
    <w:p w14:paraId="55F560CB" w14:textId="1A07B514" w:rsidR="00A408E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00A408E8" w:rsidRPr="00FB7EF1">
        <w:rPr>
          <w:rFonts w:ascii="Arial Bold" w:hAnsi="Arial Bold" w:cs="Arial"/>
          <w:i w:val="0"/>
          <w:iCs w:val="0"/>
          <w:sz w:val="18"/>
          <w:szCs w:val="18"/>
        </w:rPr>
        <w:t>.</w:t>
      </w:r>
      <w:r w:rsidRPr="00FB7EF1">
        <w:rPr>
          <w:rFonts w:ascii="Arial Bold" w:hAnsi="Arial Bold" w:cs="Arial"/>
          <w:i w:val="0"/>
          <w:iCs w:val="0"/>
          <w:sz w:val="18"/>
          <w:szCs w:val="18"/>
        </w:rPr>
        <w:t>1</w:t>
      </w:r>
      <w:r w:rsidR="00A408E8" w:rsidRPr="00FB7EF1">
        <w:rPr>
          <w:rFonts w:ascii="Arial Bold" w:hAnsi="Arial Bold" w:cs="Arial"/>
          <w:i w:val="0"/>
          <w:iCs w:val="0"/>
          <w:sz w:val="18"/>
          <w:szCs w:val="18"/>
        </w:rPr>
        <w:tab/>
        <w:t>Sales of goods and services</w:t>
      </w:r>
    </w:p>
    <w:p w14:paraId="418F200A" w14:textId="4D752BFF" w:rsidR="00A408E8" w:rsidRPr="00FB7EF1" w:rsidRDefault="00A408E8" w:rsidP="00A408E8">
      <w:pPr>
        <w:ind w:left="540" w:hanging="540"/>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FB6070" w:rsidRPr="00FB7EF1" w14:paraId="2C57841A" w14:textId="77777777" w:rsidTr="00D64715">
        <w:tc>
          <w:tcPr>
            <w:tcW w:w="4094" w:type="dxa"/>
            <w:vAlign w:val="bottom"/>
          </w:tcPr>
          <w:p w14:paraId="463F174F" w14:textId="77777777" w:rsidR="00FB6070" w:rsidRPr="00FB7EF1" w:rsidRDefault="00FB6070" w:rsidP="007F08EE">
            <w:pPr>
              <w:ind w:left="428"/>
              <w:jc w:val="left"/>
              <w:rPr>
                <w:rFonts w:ascii="Arial" w:hAnsi="Arial" w:cs="Arial"/>
                <w:snapToGrid w:val="0"/>
                <w:sz w:val="18"/>
                <w:szCs w:val="18"/>
              </w:rPr>
            </w:pPr>
            <w:r w:rsidRPr="00FB7EF1">
              <w:rPr>
                <w:rFonts w:ascii="Arial" w:hAnsi="Arial" w:cs="Arial"/>
                <w:b/>
                <w:bCs/>
                <w:sz w:val="18"/>
                <w:szCs w:val="18"/>
                <w:shd w:val="clear" w:color="auto" w:fill="FFFFFF"/>
              </w:rPr>
              <w:br w:type="page"/>
            </w:r>
          </w:p>
        </w:tc>
        <w:tc>
          <w:tcPr>
            <w:tcW w:w="2678" w:type="dxa"/>
            <w:gridSpan w:val="2"/>
            <w:tcBorders>
              <w:bottom w:val="single" w:sz="4" w:space="0" w:color="auto"/>
            </w:tcBorders>
            <w:vAlign w:val="bottom"/>
            <w:hideMark/>
          </w:tcPr>
          <w:p w14:paraId="7D6E1128"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295151C"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FB6070" w:rsidRPr="00FB7EF1" w14:paraId="7424CF7C" w14:textId="77777777" w:rsidTr="00FB6070">
        <w:tc>
          <w:tcPr>
            <w:tcW w:w="4094" w:type="dxa"/>
            <w:vAlign w:val="bottom"/>
          </w:tcPr>
          <w:p w14:paraId="3473A461" w14:textId="77777777" w:rsidR="00FB6070" w:rsidRPr="00FB7EF1" w:rsidRDefault="00FB6070" w:rsidP="007F08EE">
            <w:pPr>
              <w:ind w:left="428"/>
              <w:jc w:val="left"/>
              <w:rPr>
                <w:rFonts w:ascii="Arial" w:hAnsi="Arial" w:cs="Arial"/>
                <w:snapToGrid w:val="0"/>
                <w:sz w:val="18"/>
                <w:szCs w:val="18"/>
              </w:rPr>
            </w:pPr>
          </w:p>
        </w:tc>
        <w:tc>
          <w:tcPr>
            <w:tcW w:w="1339" w:type="dxa"/>
            <w:tcBorders>
              <w:top w:val="single" w:sz="4" w:space="0" w:color="auto"/>
            </w:tcBorders>
            <w:vAlign w:val="bottom"/>
            <w:hideMark/>
          </w:tcPr>
          <w:p w14:paraId="5375D9E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6B365E3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1FCA681C"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3308D01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FB6070" w:rsidRPr="00FB7EF1" w14:paraId="07083606" w14:textId="77777777" w:rsidTr="00FB6070">
        <w:tc>
          <w:tcPr>
            <w:tcW w:w="4094" w:type="dxa"/>
            <w:vAlign w:val="bottom"/>
            <w:hideMark/>
          </w:tcPr>
          <w:p w14:paraId="4338B7EA" w14:textId="497A607B" w:rsidR="00FB6070" w:rsidRPr="00FB7EF1" w:rsidRDefault="00FB6070" w:rsidP="007F08EE">
            <w:pPr>
              <w:ind w:left="428"/>
              <w:jc w:val="left"/>
              <w:rPr>
                <w:rFonts w:ascii="Arial" w:hAnsi="Arial" w:cs="Arial"/>
                <w:snapToGrid w:val="0"/>
                <w:sz w:val="18"/>
                <w:szCs w:val="18"/>
              </w:rPr>
            </w:pPr>
            <w:r w:rsidRPr="00FB7EF1">
              <w:rPr>
                <w:rFonts w:ascii="Arial" w:hAnsi="Arial" w:cs="Arial"/>
                <w:b/>
                <w:bCs/>
                <w:sz w:val="18"/>
                <w:szCs w:val="18"/>
              </w:rPr>
              <w:t xml:space="preserve">For the </w:t>
            </w:r>
            <w:r w:rsidR="009E6390" w:rsidRPr="00FB7EF1">
              <w:rPr>
                <w:rFonts w:ascii="Arial" w:hAnsi="Arial" w:cs="Arial"/>
                <w:b/>
                <w:bCs/>
                <w:sz w:val="18"/>
                <w:szCs w:val="18"/>
              </w:rPr>
              <w:t>three-month</w:t>
            </w:r>
            <w:r w:rsidRPr="00FB7EF1">
              <w:rPr>
                <w:rFonts w:ascii="Arial" w:hAnsi="Arial" w:cs="Arial"/>
                <w:b/>
                <w:bCs/>
                <w:sz w:val="18"/>
                <w:szCs w:val="18"/>
              </w:rPr>
              <w:t xml:space="preserve"> period ended</w:t>
            </w:r>
          </w:p>
        </w:tc>
        <w:tc>
          <w:tcPr>
            <w:tcW w:w="1339" w:type="dxa"/>
            <w:vAlign w:val="bottom"/>
          </w:tcPr>
          <w:p w14:paraId="71F46D30" w14:textId="4442E2EB"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490DBAD4" w14:textId="32C826D0"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2EC5428A" w14:textId="7C4053CC"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609674B5" w14:textId="6C15F026"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r>
      <w:tr w:rsidR="00FB6070" w:rsidRPr="00FB7EF1" w14:paraId="300E1E72" w14:textId="77777777" w:rsidTr="00FB6070">
        <w:tc>
          <w:tcPr>
            <w:tcW w:w="4094" w:type="dxa"/>
            <w:vAlign w:val="bottom"/>
          </w:tcPr>
          <w:p w14:paraId="610D37BB" w14:textId="77777777" w:rsidR="00FB6070" w:rsidRPr="00FB7EF1" w:rsidRDefault="00FB6070" w:rsidP="007F08EE">
            <w:pPr>
              <w:ind w:left="428"/>
              <w:jc w:val="left"/>
              <w:rPr>
                <w:rFonts w:ascii="Arial" w:hAnsi="Arial" w:cs="Arial"/>
                <w:snapToGrid w:val="0"/>
                <w:sz w:val="18"/>
                <w:szCs w:val="18"/>
              </w:rPr>
            </w:pPr>
          </w:p>
        </w:tc>
        <w:tc>
          <w:tcPr>
            <w:tcW w:w="1339" w:type="dxa"/>
            <w:vAlign w:val="bottom"/>
            <w:hideMark/>
          </w:tcPr>
          <w:p w14:paraId="531FD993" w14:textId="4453738A"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hideMark/>
          </w:tcPr>
          <w:p w14:paraId="07EAB1AD" w14:textId="71A804DE"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339" w:type="dxa"/>
            <w:vAlign w:val="bottom"/>
            <w:hideMark/>
          </w:tcPr>
          <w:p w14:paraId="51AEE215" w14:textId="7EF8F693"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hideMark/>
          </w:tcPr>
          <w:p w14:paraId="3D242E39" w14:textId="1DF04990"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FB6070" w:rsidRPr="00FB7EF1" w14:paraId="2DB867F3" w14:textId="77777777">
        <w:tc>
          <w:tcPr>
            <w:tcW w:w="4094" w:type="dxa"/>
            <w:vAlign w:val="bottom"/>
          </w:tcPr>
          <w:p w14:paraId="28B2B7CF" w14:textId="77777777" w:rsidR="00FB6070" w:rsidRPr="00FB7EF1" w:rsidRDefault="00FB6070" w:rsidP="007F08EE">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B42431C" w14:textId="35E44697"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hideMark/>
          </w:tcPr>
          <w:p w14:paraId="68156AE0" w14:textId="465A0BDE"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hideMark/>
          </w:tcPr>
          <w:p w14:paraId="18B20E2F" w14:textId="322529F0"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hideMark/>
          </w:tcPr>
          <w:p w14:paraId="01D6EFC1" w14:textId="2155EFCD"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FB6070" w:rsidRPr="00FB7EF1" w14:paraId="09C39958" w14:textId="77777777" w:rsidTr="00FB6070">
        <w:tc>
          <w:tcPr>
            <w:tcW w:w="4094" w:type="dxa"/>
            <w:vAlign w:val="bottom"/>
          </w:tcPr>
          <w:p w14:paraId="1678AEE6" w14:textId="77777777" w:rsidR="00FB6070" w:rsidRPr="00FB7EF1"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EDA5AF6"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9E06C0F"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19E2304"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2AB20055" w14:textId="77777777" w:rsidR="00FB6070" w:rsidRPr="00FB7EF1" w:rsidRDefault="00FB6070" w:rsidP="007F08EE">
            <w:pPr>
              <w:ind w:right="-72"/>
              <w:jc w:val="right"/>
              <w:rPr>
                <w:rFonts w:ascii="Arial" w:hAnsi="Arial" w:cs="Arial"/>
                <w:snapToGrid w:val="0"/>
                <w:sz w:val="18"/>
                <w:szCs w:val="18"/>
              </w:rPr>
            </w:pPr>
          </w:p>
        </w:tc>
      </w:tr>
      <w:tr w:rsidR="00FB6070" w:rsidRPr="00FB7EF1" w14:paraId="352033D3" w14:textId="77777777" w:rsidTr="00FB6070">
        <w:tc>
          <w:tcPr>
            <w:tcW w:w="4094" w:type="dxa"/>
            <w:vAlign w:val="bottom"/>
          </w:tcPr>
          <w:p w14:paraId="2FDE897E" w14:textId="77777777" w:rsidR="00FB6070" w:rsidRPr="00FB7EF1"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Revenue from sale</w:t>
            </w:r>
          </w:p>
        </w:tc>
        <w:tc>
          <w:tcPr>
            <w:tcW w:w="1339" w:type="dxa"/>
            <w:vAlign w:val="bottom"/>
          </w:tcPr>
          <w:p w14:paraId="074D71AB"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410E6282"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5FE5EBF4"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1299E62E" w14:textId="77777777" w:rsidR="00FB6070" w:rsidRPr="00FB7EF1" w:rsidRDefault="00FB6070" w:rsidP="007F08EE">
            <w:pPr>
              <w:ind w:right="-72"/>
              <w:jc w:val="right"/>
              <w:rPr>
                <w:rFonts w:ascii="Arial" w:hAnsi="Arial" w:cs="Arial"/>
                <w:snapToGrid w:val="0"/>
                <w:sz w:val="18"/>
                <w:szCs w:val="18"/>
              </w:rPr>
            </w:pPr>
          </w:p>
        </w:tc>
      </w:tr>
      <w:tr w:rsidR="00C93143" w:rsidRPr="00FB7EF1" w14:paraId="47C05C55" w14:textId="77777777" w:rsidTr="00C36CED">
        <w:tc>
          <w:tcPr>
            <w:tcW w:w="4094" w:type="dxa"/>
            <w:vAlign w:val="bottom"/>
          </w:tcPr>
          <w:p w14:paraId="187A36D3" w14:textId="26E720F7" w:rsidR="00C93143" w:rsidRPr="00FB7EF1" w:rsidRDefault="00C93143" w:rsidP="00C9314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vAlign w:val="bottom"/>
          </w:tcPr>
          <w:p w14:paraId="2395FEE4" w14:textId="419BF134" w:rsidR="00C93143" w:rsidRPr="00FB7EF1" w:rsidRDefault="0015332A" w:rsidP="00C93143">
            <w:pPr>
              <w:ind w:right="-72"/>
              <w:jc w:val="right"/>
              <w:rPr>
                <w:rFonts w:ascii="Arial" w:hAnsi="Arial" w:cs="Arial"/>
                <w:snapToGrid w:val="0"/>
                <w:sz w:val="18"/>
                <w:szCs w:val="18"/>
              </w:rPr>
            </w:pPr>
            <w:r w:rsidRPr="00FB7EF1">
              <w:rPr>
                <w:rFonts w:ascii="Arial" w:hAnsi="Arial" w:cs="Arial"/>
                <w:snapToGrid w:val="0"/>
                <w:sz w:val="18"/>
                <w:szCs w:val="18"/>
              </w:rPr>
              <w:t>-</w:t>
            </w:r>
          </w:p>
        </w:tc>
        <w:tc>
          <w:tcPr>
            <w:tcW w:w="1339" w:type="dxa"/>
            <w:vAlign w:val="bottom"/>
          </w:tcPr>
          <w:p w14:paraId="4C603A2F" w14:textId="3634F568" w:rsidR="00C93143" w:rsidRPr="00FB7EF1" w:rsidRDefault="00C93143" w:rsidP="00C93143">
            <w:pPr>
              <w:ind w:right="-72"/>
              <w:jc w:val="right"/>
              <w:rPr>
                <w:rFonts w:ascii="Arial" w:hAnsi="Arial" w:cs="Arial"/>
                <w:snapToGrid w:val="0"/>
                <w:sz w:val="18"/>
                <w:szCs w:val="18"/>
              </w:rPr>
            </w:pPr>
            <w:r w:rsidRPr="00FB7EF1">
              <w:rPr>
                <w:rFonts w:ascii="Arial" w:hAnsi="Arial" w:cs="Arial"/>
                <w:snapToGrid w:val="0"/>
                <w:sz w:val="18"/>
                <w:szCs w:val="18"/>
              </w:rPr>
              <w:t>-</w:t>
            </w:r>
          </w:p>
        </w:tc>
        <w:tc>
          <w:tcPr>
            <w:tcW w:w="1339" w:type="dxa"/>
          </w:tcPr>
          <w:p w14:paraId="22A4F03F" w14:textId="0E387A61" w:rsidR="00C93143" w:rsidRPr="00FB7EF1" w:rsidRDefault="00C93143" w:rsidP="00C93143">
            <w:pPr>
              <w:ind w:right="-72"/>
              <w:jc w:val="right"/>
              <w:rPr>
                <w:rFonts w:ascii="Arial" w:hAnsi="Arial" w:cs="Arial"/>
                <w:snapToGrid w:val="0"/>
                <w:sz w:val="18"/>
                <w:szCs w:val="18"/>
              </w:rPr>
            </w:pPr>
            <w:r w:rsidRPr="00FB7EF1">
              <w:rPr>
                <w:rFonts w:ascii="Arial" w:hAnsi="Arial" w:cs="Arial"/>
                <w:sz w:val="18"/>
                <w:szCs w:val="18"/>
              </w:rPr>
              <w:t>66,383</w:t>
            </w:r>
          </w:p>
        </w:tc>
        <w:tc>
          <w:tcPr>
            <w:tcW w:w="1339" w:type="dxa"/>
            <w:vAlign w:val="bottom"/>
          </w:tcPr>
          <w:p w14:paraId="2CA16C31" w14:textId="1F995EBF" w:rsidR="00C93143" w:rsidRPr="00FB7EF1" w:rsidRDefault="00C93143" w:rsidP="00C93143">
            <w:pPr>
              <w:ind w:right="-72"/>
              <w:jc w:val="right"/>
              <w:rPr>
                <w:rFonts w:ascii="Arial" w:hAnsi="Arial" w:cs="Arial"/>
                <w:snapToGrid w:val="0"/>
                <w:sz w:val="18"/>
                <w:szCs w:val="18"/>
              </w:rPr>
            </w:pPr>
            <w:r w:rsidRPr="00FB7EF1">
              <w:rPr>
                <w:rFonts w:ascii="Arial" w:hAnsi="Arial" w:cs="Arial"/>
                <w:snapToGrid w:val="0"/>
                <w:sz w:val="18"/>
                <w:szCs w:val="18"/>
              </w:rPr>
              <w:t>28,542</w:t>
            </w:r>
          </w:p>
        </w:tc>
      </w:tr>
      <w:tr w:rsidR="00C93143" w:rsidRPr="00FB7EF1" w14:paraId="12AE5F0D" w14:textId="77777777" w:rsidTr="00C36CED">
        <w:tc>
          <w:tcPr>
            <w:tcW w:w="4094" w:type="dxa"/>
            <w:vAlign w:val="bottom"/>
          </w:tcPr>
          <w:p w14:paraId="2F70F993" w14:textId="77777777" w:rsidR="00C93143" w:rsidRPr="00FB7EF1" w:rsidRDefault="00C93143" w:rsidP="00C93143">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Related persons</w:t>
            </w:r>
          </w:p>
        </w:tc>
        <w:tc>
          <w:tcPr>
            <w:tcW w:w="1339" w:type="dxa"/>
            <w:tcBorders>
              <w:bottom w:val="single" w:sz="4" w:space="0" w:color="auto"/>
            </w:tcBorders>
            <w:vAlign w:val="bottom"/>
          </w:tcPr>
          <w:p w14:paraId="1C2340AA" w14:textId="7436E29A" w:rsidR="00C93143" w:rsidRPr="00FB7EF1" w:rsidRDefault="0015332A" w:rsidP="00C93143">
            <w:pPr>
              <w:ind w:right="-72"/>
              <w:jc w:val="right"/>
              <w:rPr>
                <w:rFonts w:ascii="Arial" w:hAnsi="Arial" w:cs="Arial"/>
                <w:snapToGrid w:val="0"/>
                <w:sz w:val="18"/>
                <w:szCs w:val="18"/>
              </w:rPr>
            </w:pPr>
            <w:r w:rsidRPr="00FB7EF1">
              <w:rPr>
                <w:rFonts w:ascii="Arial" w:hAnsi="Arial" w:cs="Arial"/>
                <w:snapToGrid w:val="0"/>
                <w:sz w:val="18"/>
                <w:szCs w:val="18"/>
              </w:rPr>
              <w:t>3,280</w:t>
            </w:r>
          </w:p>
        </w:tc>
        <w:tc>
          <w:tcPr>
            <w:tcW w:w="1339" w:type="dxa"/>
            <w:tcBorders>
              <w:bottom w:val="single" w:sz="4" w:space="0" w:color="auto"/>
            </w:tcBorders>
            <w:vAlign w:val="bottom"/>
          </w:tcPr>
          <w:p w14:paraId="0F747F72" w14:textId="38BDD6F7" w:rsidR="00C93143" w:rsidRPr="00FB7EF1" w:rsidRDefault="00C93143" w:rsidP="00C93143">
            <w:pPr>
              <w:ind w:right="-72"/>
              <w:jc w:val="right"/>
              <w:rPr>
                <w:rFonts w:ascii="Arial" w:hAnsi="Arial" w:cs="Arial"/>
                <w:snapToGrid w:val="0"/>
                <w:sz w:val="18"/>
                <w:szCs w:val="18"/>
              </w:rPr>
            </w:pPr>
            <w:r w:rsidRPr="00FB7EF1">
              <w:rPr>
                <w:rFonts w:ascii="Arial" w:hAnsi="Arial" w:cs="Arial"/>
                <w:snapToGrid w:val="0"/>
                <w:sz w:val="18"/>
                <w:szCs w:val="18"/>
              </w:rPr>
              <w:t>-</w:t>
            </w:r>
          </w:p>
        </w:tc>
        <w:tc>
          <w:tcPr>
            <w:tcW w:w="1339" w:type="dxa"/>
            <w:tcBorders>
              <w:bottom w:val="single" w:sz="4" w:space="0" w:color="auto"/>
            </w:tcBorders>
          </w:tcPr>
          <w:p w14:paraId="0349E90C" w14:textId="27BB8BDE" w:rsidR="00C93143" w:rsidRPr="00FB7EF1" w:rsidRDefault="00C93143" w:rsidP="00C93143">
            <w:pPr>
              <w:ind w:right="-72"/>
              <w:jc w:val="right"/>
              <w:rPr>
                <w:rFonts w:ascii="Arial" w:hAnsi="Arial" w:cs="Arial"/>
                <w:snapToGrid w:val="0"/>
                <w:sz w:val="18"/>
                <w:szCs w:val="18"/>
              </w:rPr>
            </w:pPr>
            <w:r w:rsidRPr="00FB7EF1">
              <w:rPr>
                <w:rFonts w:ascii="Arial" w:hAnsi="Arial" w:cs="Arial"/>
                <w:sz w:val="18"/>
                <w:szCs w:val="18"/>
              </w:rPr>
              <w:t>3,280</w:t>
            </w:r>
          </w:p>
        </w:tc>
        <w:tc>
          <w:tcPr>
            <w:tcW w:w="1339" w:type="dxa"/>
            <w:tcBorders>
              <w:bottom w:val="single" w:sz="4" w:space="0" w:color="auto"/>
            </w:tcBorders>
            <w:vAlign w:val="bottom"/>
          </w:tcPr>
          <w:p w14:paraId="457E206A" w14:textId="65EC8889" w:rsidR="00C93143" w:rsidRPr="00FB7EF1" w:rsidRDefault="00C93143" w:rsidP="00C93143">
            <w:pPr>
              <w:ind w:right="-72"/>
              <w:jc w:val="right"/>
              <w:rPr>
                <w:rFonts w:ascii="Arial" w:hAnsi="Arial" w:cs="Arial"/>
                <w:snapToGrid w:val="0"/>
                <w:sz w:val="18"/>
                <w:szCs w:val="18"/>
              </w:rPr>
            </w:pPr>
            <w:r w:rsidRPr="00FB7EF1">
              <w:rPr>
                <w:rFonts w:ascii="Arial" w:hAnsi="Arial" w:cs="Arial"/>
                <w:snapToGrid w:val="0"/>
                <w:sz w:val="18"/>
                <w:szCs w:val="18"/>
              </w:rPr>
              <w:t>-</w:t>
            </w:r>
          </w:p>
        </w:tc>
      </w:tr>
      <w:tr w:rsidR="00CC6138" w:rsidRPr="00FB7EF1" w14:paraId="58A23224" w14:textId="77777777" w:rsidTr="003B5DBC">
        <w:tc>
          <w:tcPr>
            <w:tcW w:w="4094" w:type="dxa"/>
            <w:vAlign w:val="bottom"/>
          </w:tcPr>
          <w:p w14:paraId="23707302"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BF8D3CB"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03E1D1D7"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093BD656"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579A61AE" w14:textId="77777777" w:rsidR="00CC6138" w:rsidRPr="00FB7EF1" w:rsidRDefault="00CC6138" w:rsidP="00CC6138">
            <w:pPr>
              <w:ind w:right="-72"/>
              <w:jc w:val="right"/>
              <w:rPr>
                <w:rFonts w:ascii="Arial" w:hAnsi="Arial" w:cs="Arial"/>
                <w:snapToGrid w:val="0"/>
                <w:sz w:val="18"/>
                <w:szCs w:val="18"/>
              </w:rPr>
            </w:pPr>
          </w:p>
        </w:tc>
      </w:tr>
      <w:tr w:rsidR="00CC6138" w:rsidRPr="00FB7EF1" w14:paraId="2F27A07F" w14:textId="77777777" w:rsidTr="00FB6070">
        <w:tc>
          <w:tcPr>
            <w:tcW w:w="4094" w:type="dxa"/>
            <w:vAlign w:val="bottom"/>
          </w:tcPr>
          <w:p w14:paraId="48370DFA"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vAlign w:val="bottom"/>
          </w:tcPr>
          <w:p w14:paraId="03200312" w14:textId="66C59EBA" w:rsidR="00CC6138" w:rsidRPr="00FB7EF1" w:rsidRDefault="00A85396" w:rsidP="00CC6138">
            <w:pPr>
              <w:ind w:right="-72"/>
              <w:jc w:val="right"/>
              <w:rPr>
                <w:rFonts w:ascii="Arial" w:hAnsi="Arial" w:cs="Arial"/>
                <w:snapToGrid w:val="0"/>
                <w:sz w:val="18"/>
                <w:szCs w:val="18"/>
              </w:rPr>
            </w:pPr>
            <w:r w:rsidRPr="00FB7EF1">
              <w:rPr>
                <w:rFonts w:ascii="Arial" w:hAnsi="Arial" w:cs="Arial"/>
                <w:snapToGrid w:val="0"/>
                <w:sz w:val="18"/>
                <w:szCs w:val="18"/>
              </w:rPr>
              <w:t>3,280</w:t>
            </w:r>
          </w:p>
        </w:tc>
        <w:tc>
          <w:tcPr>
            <w:tcW w:w="1339" w:type="dxa"/>
            <w:vAlign w:val="bottom"/>
          </w:tcPr>
          <w:p w14:paraId="7E227572" w14:textId="1460A921" w:rsidR="00CC6138" w:rsidRPr="00FB7EF1" w:rsidRDefault="00CC6138" w:rsidP="00CC6138">
            <w:pPr>
              <w:ind w:right="-72"/>
              <w:jc w:val="right"/>
              <w:rPr>
                <w:rFonts w:ascii="Arial" w:hAnsi="Arial" w:cs="Arial"/>
                <w:snapToGrid w:val="0"/>
                <w:sz w:val="18"/>
                <w:szCs w:val="18"/>
              </w:rPr>
            </w:pPr>
            <w:r w:rsidRPr="00FB7EF1">
              <w:rPr>
                <w:rFonts w:ascii="Arial" w:hAnsi="Arial" w:cs="Arial"/>
                <w:snapToGrid w:val="0"/>
                <w:sz w:val="18"/>
                <w:szCs w:val="18"/>
              </w:rPr>
              <w:t>-</w:t>
            </w:r>
          </w:p>
        </w:tc>
        <w:tc>
          <w:tcPr>
            <w:tcW w:w="1339" w:type="dxa"/>
            <w:vAlign w:val="bottom"/>
          </w:tcPr>
          <w:p w14:paraId="0B008131" w14:textId="63B97972" w:rsidR="00CC6138" w:rsidRPr="00FB7EF1" w:rsidRDefault="003F1252" w:rsidP="00CC6138">
            <w:pPr>
              <w:ind w:right="-72"/>
              <w:jc w:val="right"/>
              <w:rPr>
                <w:rFonts w:ascii="Arial" w:hAnsi="Arial" w:cs="Arial"/>
                <w:snapToGrid w:val="0"/>
                <w:sz w:val="18"/>
                <w:szCs w:val="18"/>
              </w:rPr>
            </w:pPr>
            <w:r w:rsidRPr="00FB7EF1">
              <w:rPr>
                <w:rFonts w:ascii="Arial" w:hAnsi="Arial" w:cs="Arial"/>
                <w:snapToGrid w:val="0"/>
                <w:sz w:val="18"/>
                <w:szCs w:val="18"/>
              </w:rPr>
              <w:t>69,663</w:t>
            </w:r>
          </w:p>
        </w:tc>
        <w:tc>
          <w:tcPr>
            <w:tcW w:w="1339" w:type="dxa"/>
            <w:vAlign w:val="bottom"/>
          </w:tcPr>
          <w:p w14:paraId="2D68F910" w14:textId="04A37267" w:rsidR="00CC6138" w:rsidRPr="00FB7EF1" w:rsidRDefault="00CC6138" w:rsidP="00CC6138">
            <w:pPr>
              <w:ind w:right="-72"/>
              <w:jc w:val="right"/>
              <w:rPr>
                <w:rFonts w:ascii="Arial" w:hAnsi="Arial" w:cs="Arial"/>
                <w:snapToGrid w:val="0"/>
                <w:sz w:val="18"/>
                <w:szCs w:val="18"/>
              </w:rPr>
            </w:pPr>
            <w:r w:rsidRPr="00FB7EF1">
              <w:rPr>
                <w:rFonts w:ascii="Arial" w:hAnsi="Arial" w:cs="Arial"/>
                <w:snapToGrid w:val="0"/>
                <w:sz w:val="18"/>
                <w:szCs w:val="18"/>
              </w:rPr>
              <w:t>28,542</w:t>
            </w:r>
          </w:p>
        </w:tc>
      </w:tr>
      <w:tr w:rsidR="00CC6138" w:rsidRPr="00FB7EF1" w14:paraId="31AC9EDA" w14:textId="77777777" w:rsidTr="00FB6070">
        <w:tc>
          <w:tcPr>
            <w:tcW w:w="4094" w:type="dxa"/>
            <w:vAlign w:val="bottom"/>
          </w:tcPr>
          <w:p w14:paraId="4681265A"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63A9201D"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6A41D512"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7A97F9E3"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335A7E50" w14:textId="77777777" w:rsidR="00CC6138" w:rsidRPr="00FB7EF1" w:rsidRDefault="00CC6138" w:rsidP="00CC6138">
            <w:pPr>
              <w:ind w:right="-72"/>
              <w:jc w:val="right"/>
              <w:rPr>
                <w:rFonts w:ascii="Arial" w:hAnsi="Arial" w:cs="Arial"/>
                <w:snapToGrid w:val="0"/>
                <w:sz w:val="18"/>
                <w:szCs w:val="18"/>
              </w:rPr>
            </w:pPr>
          </w:p>
        </w:tc>
      </w:tr>
      <w:tr w:rsidR="00CC6138" w:rsidRPr="00FB7EF1" w14:paraId="5D488ED2" w14:textId="77777777" w:rsidTr="00FB6070">
        <w:tc>
          <w:tcPr>
            <w:tcW w:w="4094" w:type="dxa"/>
            <w:vAlign w:val="bottom"/>
            <w:hideMark/>
          </w:tcPr>
          <w:p w14:paraId="4656D83A"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Revenues from rental and</w:t>
            </w:r>
          </w:p>
        </w:tc>
        <w:tc>
          <w:tcPr>
            <w:tcW w:w="1339" w:type="dxa"/>
            <w:vAlign w:val="bottom"/>
          </w:tcPr>
          <w:p w14:paraId="0CB20A68"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2545E963"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061737E3"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43C7A66D" w14:textId="77777777" w:rsidR="00CC6138" w:rsidRPr="00FB7EF1" w:rsidRDefault="00CC6138" w:rsidP="00CC6138">
            <w:pPr>
              <w:ind w:right="-72"/>
              <w:jc w:val="right"/>
              <w:rPr>
                <w:rFonts w:ascii="Arial" w:hAnsi="Arial" w:cs="Arial"/>
                <w:snapToGrid w:val="0"/>
                <w:sz w:val="18"/>
                <w:szCs w:val="18"/>
              </w:rPr>
            </w:pPr>
          </w:p>
        </w:tc>
      </w:tr>
      <w:tr w:rsidR="00CC6138" w:rsidRPr="00FB7EF1" w14:paraId="23D34BE4" w14:textId="77777777" w:rsidTr="00FB6070">
        <w:tc>
          <w:tcPr>
            <w:tcW w:w="4094" w:type="dxa"/>
            <w:vAlign w:val="bottom"/>
            <w:hideMark/>
          </w:tcPr>
          <w:p w14:paraId="439BE55B"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FB7EF1">
              <w:rPr>
                <w:rFonts w:ascii="Arial" w:hAnsi="Arial" w:cs="Arial"/>
                <w:sz w:val="18"/>
                <w:szCs w:val="18"/>
                <w:lang w:val="en-US"/>
              </w:rPr>
              <w:t xml:space="preserve">   rendering of services</w:t>
            </w:r>
          </w:p>
        </w:tc>
        <w:tc>
          <w:tcPr>
            <w:tcW w:w="1339" w:type="dxa"/>
            <w:vAlign w:val="bottom"/>
          </w:tcPr>
          <w:p w14:paraId="4EBAB072"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6B0FDDD4"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5ABDF4BE"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4462F810" w14:textId="77777777" w:rsidR="00CC6138" w:rsidRPr="00FB7EF1" w:rsidRDefault="00CC6138" w:rsidP="00CC6138">
            <w:pPr>
              <w:ind w:right="-72"/>
              <w:jc w:val="right"/>
              <w:rPr>
                <w:rFonts w:ascii="Arial" w:hAnsi="Arial" w:cs="Arial"/>
                <w:snapToGrid w:val="0"/>
                <w:sz w:val="18"/>
                <w:szCs w:val="18"/>
              </w:rPr>
            </w:pPr>
          </w:p>
        </w:tc>
      </w:tr>
      <w:tr w:rsidR="00980F05" w:rsidRPr="00FB7EF1" w14:paraId="04B76F4F" w14:textId="77777777" w:rsidTr="00FB6070">
        <w:tc>
          <w:tcPr>
            <w:tcW w:w="4094" w:type="dxa"/>
            <w:vAlign w:val="bottom"/>
          </w:tcPr>
          <w:p w14:paraId="7C1327A4" w14:textId="77777777" w:rsidR="00980F05" w:rsidRPr="00FB7EF1" w:rsidRDefault="00980F05" w:rsidP="00980F05">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tcPr>
          <w:p w14:paraId="05E4B92A" w14:textId="7CBF266E"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32A03A07" w14:textId="3F73C918"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47DEFA1B" w14:textId="22BD787F"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18,250</w:t>
            </w:r>
          </w:p>
        </w:tc>
        <w:tc>
          <w:tcPr>
            <w:tcW w:w="1339" w:type="dxa"/>
          </w:tcPr>
          <w:p w14:paraId="502DB64C" w14:textId="6065EA8D"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1,001</w:t>
            </w:r>
          </w:p>
        </w:tc>
      </w:tr>
      <w:tr w:rsidR="00980F05" w:rsidRPr="00FB7EF1" w14:paraId="19869D3E" w14:textId="77777777" w:rsidTr="00FB6070">
        <w:tc>
          <w:tcPr>
            <w:tcW w:w="4094" w:type="dxa"/>
            <w:vAlign w:val="bottom"/>
          </w:tcPr>
          <w:p w14:paraId="29ED2B77" w14:textId="77777777" w:rsidR="00980F05" w:rsidRPr="00FB7EF1" w:rsidRDefault="00980F05" w:rsidP="00980F05">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FB7EF1">
              <w:rPr>
                <w:rFonts w:ascii="Arial" w:hAnsi="Arial" w:cs="Arial"/>
                <w:sz w:val="18"/>
                <w:szCs w:val="18"/>
                <w:lang w:val="en-GB"/>
              </w:rPr>
              <w:t xml:space="preserve">   Related parties</w:t>
            </w:r>
          </w:p>
        </w:tc>
        <w:tc>
          <w:tcPr>
            <w:tcW w:w="1339" w:type="dxa"/>
          </w:tcPr>
          <w:p w14:paraId="0AA9302D" w14:textId="3AC9C112"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1,571</w:t>
            </w:r>
          </w:p>
        </w:tc>
        <w:tc>
          <w:tcPr>
            <w:tcW w:w="1339" w:type="dxa"/>
          </w:tcPr>
          <w:p w14:paraId="17A9EDD1" w14:textId="592F82C1"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1,582</w:t>
            </w:r>
          </w:p>
        </w:tc>
        <w:tc>
          <w:tcPr>
            <w:tcW w:w="1339" w:type="dxa"/>
          </w:tcPr>
          <w:p w14:paraId="6D1518A1" w14:textId="0EB80D71"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1,571</w:t>
            </w:r>
          </w:p>
        </w:tc>
        <w:tc>
          <w:tcPr>
            <w:tcW w:w="1339" w:type="dxa"/>
          </w:tcPr>
          <w:p w14:paraId="5D5ED10C" w14:textId="00D21BC7" w:rsidR="00980F05" w:rsidRPr="00FB7EF1" w:rsidRDefault="00980F05" w:rsidP="00980F05">
            <w:pPr>
              <w:ind w:right="-72"/>
              <w:jc w:val="right"/>
              <w:rPr>
                <w:rFonts w:ascii="Arial" w:eastAsia="Arial Unicode MS" w:hAnsi="Arial" w:cs="Arial"/>
                <w:snapToGrid w:val="0"/>
                <w:sz w:val="18"/>
                <w:szCs w:val="18"/>
              </w:rPr>
            </w:pPr>
            <w:r w:rsidRPr="00FB7EF1">
              <w:rPr>
                <w:rFonts w:ascii="Arial" w:hAnsi="Arial" w:cs="Arial"/>
                <w:sz w:val="18"/>
                <w:szCs w:val="18"/>
              </w:rPr>
              <w:t>1,582</w:t>
            </w:r>
          </w:p>
        </w:tc>
      </w:tr>
      <w:tr w:rsidR="00CC6138" w:rsidRPr="00FB7EF1" w14:paraId="29A9BC20" w14:textId="77777777" w:rsidTr="00FB6070">
        <w:tc>
          <w:tcPr>
            <w:tcW w:w="4094" w:type="dxa"/>
            <w:vAlign w:val="bottom"/>
          </w:tcPr>
          <w:p w14:paraId="081B814A"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23BA869"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65B88448"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72B7AA93"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0B17C33D" w14:textId="77777777" w:rsidR="00CC6138" w:rsidRPr="00FB7EF1" w:rsidRDefault="00CC6138" w:rsidP="00CC6138">
            <w:pPr>
              <w:ind w:right="-72"/>
              <w:jc w:val="right"/>
              <w:rPr>
                <w:rFonts w:ascii="Arial" w:hAnsi="Arial" w:cs="Arial"/>
                <w:snapToGrid w:val="0"/>
                <w:sz w:val="18"/>
                <w:szCs w:val="18"/>
              </w:rPr>
            </w:pPr>
          </w:p>
        </w:tc>
      </w:tr>
      <w:tr w:rsidR="009D0E1F" w:rsidRPr="00FB7EF1" w14:paraId="47DBF22B" w14:textId="77777777" w:rsidTr="00C36CED">
        <w:tc>
          <w:tcPr>
            <w:tcW w:w="4094" w:type="dxa"/>
            <w:vAlign w:val="bottom"/>
          </w:tcPr>
          <w:p w14:paraId="6FA2DD9B" w14:textId="77777777" w:rsidR="009D0E1F" w:rsidRPr="00FB7EF1" w:rsidRDefault="009D0E1F" w:rsidP="009D0E1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tcPr>
          <w:p w14:paraId="561C762C" w14:textId="02A6F570" w:rsidR="009D0E1F" w:rsidRPr="00FB7EF1" w:rsidRDefault="009D0E1F" w:rsidP="009D0E1F">
            <w:pPr>
              <w:ind w:right="-72"/>
              <w:jc w:val="right"/>
              <w:rPr>
                <w:rFonts w:ascii="Arial" w:eastAsia="Arial Unicode MS" w:hAnsi="Arial" w:cs="Arial"/>
                <w:snapToGrid w:val="0"/>
                <w:sz w:val="18"/>
                <w:szCs w:val="18"/>
                <w:lang w:eastAsia="zh-CN"/>
              </w:rPr>
            </w:pPr>
            <w:r w:rsidRPr="00FB7EF1">
              <w:rPr>
                <w:rFonts w:ascii="Arial" w:hAnsi="Arial" w:cs="Arial"/>
                <w:sz w:val="18"/>
                <w:szCs w:val="18"/>
              </w:rPr>
              <w:t>1,571</w:t>
            </w:r>
          </w:p>
        </w:tc>
        <w:tc>
          <w:tcPr>
            <w:tcW w:w="1339" w:type="dxa"/>
            <w:tcBorders>
              <w:bottom w:val="single" w:sz="4" w:space="0" w:color="auto"/>
            </w:tcBorders>
          </w:tcPr>
          <w:p w14:paraId="1CEE615C" w14:textId="791FD1CE" w:rsidR="009D0E1F" w:rsidRPr="00FB7EF1" w:rsidRDefault="009D0E1F" w:rsidP="009D0E1F">
            <w:pPr>
              <w:ind w:right="-72"/>
              <w:jc w:val="right"/>
              <w:rPr>
                <w:rFonts w:ascii="Arial" w:eastAsia="Arial Unicode MS" w:hAnsi="Arial" w:cs="Arial"/>
                <w:snapToGrid w:val="0"/>
                <w:sz w:val="18"/>
                <w:szCs w:val="18"/>
                <w:lang w:eastAsia="zh-CN"/>
              </w:rPr>
            </w:pPr>
            <w:r w:rsidRPr="00FB7EF1">
              <w:rPr>
                <w:rFonts w:ascii="Arial" w:hAnsi="Arial" w:cs="Arial"/>
                <w:sz w:val="18"/>
                <w:szCs w:val="18"/>
              </w:rPr>
              <w:t>1,582</w:t>
            </w:r>
          </w:p>
        </w:tc>
        <w:tc>
          <w:tcPr>
            <w:tcW w:w="1339" w:type="dxa"/>
            <w:tcBorders>
              <w:bottom w:val="single" w:sz="4" w:space="0" w:color="auto"/>
            </w:tcBorders>
          </w:tcPr>
          <w:p w14:paraId="0019C511" w14:textId="54C0B1BD" w:rsidR="009D0E1F" w:rsidRPr="00FB7EF1" w:rsidRDefault="009D0E1F" w:rsidP="009D0E1F">
            <w:pPr>
              <w:ind w:right="-72"/>
              <w:jc w:val="right"/>
              <w:rPr>
                <w:rFonts w:ascii="Arial" w:eastAsia="Arial Unicode MS" w:hAnsi="Arial" w:cs="Arial"/>
                <w:snapToGrid w:val="0"/>
                <w:sz w:val="18"/>
                <w:szCs w:val="18"/>
                <w:lang w:eastAsia="zh-CN"/>
              </w:rPr>
            </w:pPr>
            <w:r w:rsidRPr="00FB7EF1">
              <w:rPr>
                <w:rFonts w:ascii="Arial" w:hAnsi="Arial" w:cs="Arial"/>
                <w:sz w:val="18"/>
                <w:szCs w:val="18"/>
              </w:rPr>
              <w:t>19,821</w:t>
            </w:r>
          </w:p>
        </w:tc>
        <w:tc>
          <w:tcPr>
            <w:tcW w:w="1339" w:type="dxa"/>
            <w:tcBorders>
              <w:bottom w:val="single" w:sz="4" w:space="0" w:color="auto"/>
            </w:tcBorders>
          </w:tcPr>
          <w:p w14:paraId="77A9CAF4" w14:textId="72C2F31A" w:rsidR="009D0E1F" w:rsidRPr="00FB7EF1" w:rsidRDefault="009D0E1F" w:rsidP="009D0E1F">
            <w:pPr>
              <w:ind w:right="-72"/>
              <w:jc w:val="right"/>
              <w:rPr>
                <w:rFonts w:ascii="Arial" w:eastAsia="Arial Unicode MS" w:hAnsi="Arial" w:cs="Arial"/>
                <w:snapToGrid w:val="0"/>
                <w:sz w:val="18"/>
                <w:szCs w:val="18"/>
                <w:lang w:eastAsia="zh-CN"/>
              </w:rPr>
            </w:pPr>
            <w:r w:rsidRPr="00FB7EF1">
              <w:rPr>
                <w:rFonts w:ascii="Arial" w:hAnsi="Arial" w:cs="Arial"/>
                <w:sz w:val="18"/>
                <w:szCs w:val="18"/>
              </w:rPr>
              <w:t>2,583</w:t>
            </w:r>
          </w:p>
        </w:tc>
      </w:tr>
      <w:tr w:rsidR="00CC6138" w:rsidRPr="00FB7EF1" w14:paraId="659AA332" w14:textId="77777777" w:rsidTr="00FB6070">
        <w:tc>
          <w:tcPr>
            <w:tcW w:w="4094" w:type="dxa"/>
            <w:vAlign w:val="bottom"/>
          </w:tcPr>
          <w:p w14:paraId="5BE64917"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C8EDFA8"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02703E1"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73CC8C07"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924D8B7" w14:textId="77777777" w:rsidR="00CC6138" w:rsidRPr="00FB7EF1" w:rsidRDefault="00CC6138" w:rsidP="00CC6138">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CC6138" w:rsidRPr="00FB7EF1" w14:paraId="0320D68C" w14:textId="77777777" w:rsidTr="00FB6070">
        <w:tc>
          <w:tcPr>
            <w:tcW w:w="4094" w:type="dxa"/>
            <w:vAlign w:val="bottom"/>
            <w:hideMark/>
          </w:tcPr>
          <w:p w14:paraId="78739046"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Revenues from consulting and </w:t>
            </w:r>
          </w:p>
        </w:tc>
        <w:tc>
          <w:tcPr>
            <w:tcW w:w="1339" w:type="dxa"/>
            <w:vAlign w:val="bottom"/>
          </w:tcPr>
          <w:p w14:paraId="0472C8D7"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428F99E0"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1A0F01F1"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4CCA2CAD" w14:textId="77777777" w:rsidR="00CC6138" w:rsidRPr="00FB7EF1" w:rsidRDefault="00CC6138" w:rsidP="00CC6138">
            <w:pPr>
              <w:ind w:right="-72"/>
              <w:jc w:val="right"/>
              <w:rPr>
                <w:rFonts w:ascii="Arial" w:hAnsi="Arial" w:cs="Arial"/>
                <w:snapToGrid w:val="0"/>
                <w:sz w:val="18"/>
                <w:szCs w:val="18"/>
              </w:rPr>
            </w:pPr>
          </w:p>
        </w:tc>
      </w:tr>
      <w:tr w:rsidR="00CC6138" w:rsidRPr="00FB7EF1" w14:paraId="5AA4229D" w14:textId="77777777" w:rsidTr="00FB6070">
        <w:tc>
          <w:tcPr>
            <w:tcW w:w="4094" w:type="dxa"/>
            <w:vAlign w:val="bottom"/>
            <w:hideMark/>
          </w:tcPr>
          <w:p w14:paraId="1DD36957"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FB7EF1">
              <w:rPr>
                <w:rFonts w:ascii="Arial" w:hAnsi="Arial" w:cs="Arial"/>
                <w:sz w:val="18"/>
                <w:szCs w:val="18"/>
                <w:lang w:val="en-GB"/>
              </w:rPr>
              <w:t xml:space="preserve">   management services</w:t>
            </w:r>
          </w:p>
        </w:tc>
        <w:tc>
          <w:tcPr>
            <w:tcW w:w="1339" w:type="dxa"/>
            <w:vAlign w:val="bottom"/>
          </w:tcPr>
          <w:p w14:paraId="527CF617"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1EF9A5C7"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6A597977"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0595B096" w14:textId="77777777" w:rsidR="00CC6138" w:rsidRPr="00FB7EF1" w:rsidRDefault="00CC6138" w:rsidP="00CC6138">
            <w:pPr>
              <w:ind w:right="-72"/>
              <w:jc w:val="right"/>
              <w:rPr>
                <w:rFonts w:ascii="Arial" w:hAnsi="Arial" w:cs="Arial"/>
                <w:snapToGrid w:val="0"/>
                <w:sz w:val="18"/>
                <w:szCs w:val="18"/>
              </w:rPr>
            </w:pPr>
          </w:p>
        </w:tc>
      </w:tr>
      <w:tr w:rsidR="00470203" w:rsidRPr="00FB7EF1" w14:paraId="5F14DEE9" w14:textId="77777777" w:rsidTr="00C36CED">
        <w:tc>
          <w:tcPr>
            <w:tcW w:w="4094" w:type="dxa"/>
            <w:vAlign w:val="bottom"/>
            <w:hideMark/>
          </w:tcPr>
          <w:p w14:paraId="65D0BCBF" w14:textId="77777777" w:rsidR="00470203" w:rsidRPr="00FB7EF1" w:rsidRDefault="00470203" w:rsidP="0047020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tcPr>
          <w:p w14:paraId="13E5D1D1" w14:textId="307B689F"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w:t>
            </w:r>
          </w:p>
        </w:tc>
        <w:tc>
          <w:tcPr>
            <w:tcW w:w="1339" w:type="dxa"/>
          </w:tcPr>
          <w:p w14:paraId="72AEFE03" w14:textId="2A816CC5"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w:t>
            </w:r>
          </w:p>
        </w:tc>
        <w:tc>
          <w:tcPr>
            <w:tcW w:w="1339" w:type="dxa"/>
          </w:tcPr>
          <w:p w14:paraId="3E53B70B" w14:textId="42368F0B"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3,750</w:t>
            </w:r>
          </w:p>
        </w:tc>
        <w:tc>
          <w:tcPr>
            <w:tcW w:w="1339" w:type="dxa"/>
          </w:tcPr>
          <w:p w14:paraId="2CA207E0" w14:textId="0AA61993"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3,750</w:t>
            </w:r>
          </w:p>
        </w:tc>
      </w:tr>
      <w:tr w:rsidR="00470203" w:rsidRPr="00FB7EF1" w14:paraId="35495395" w14:textId="77777777" w:rsidTr="00C36CED">
        <w:tc>
          <w:tcPr>
            <w:tcW w:w="4094" w:type="dxa"/>
            <w:vAlign w:val="bottom"/>
          </w:tcPr>
          <w:p w14:paraId="3EB875E0" w14:textId="77777777" w:rsidR="00470203" w:rsidRPr="00FB7EF1" w:rsidRDefault="00470203" w:rsidP="00470203">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cs/>
                <w:lang w:val="en-GB"/>
              </w:rPr>
              <w:t xml:space="preserve">   </w:t>
            </w:r>
            <w:r w:rsidRPr="00FB7EF1">
              <w:rPr>
                <w:rFonts w:ascii="Arial" w:hAnsi="Arial" w:cs="Arial"/>
                <w:sz w:val="18"/>
                <w:szCs w:val="18"/>
                <w:lang w:val="en-GB"/>
              </w:rPr>
              <w:t>Joint ventures</w:t>
            </w:r>
          </w:p>
        </w:tc>
        <w:tc>
          <w:tcPr>
            <w:tcW w:w="1339" w:type="dxa"/>
            <w:tcBorders>
              <w:bottom w:val="single" w:sz="4" w:space="0" w:color="auto"/>
            </w:tcBorders>
          </w:tcPr>
          <w:p w14:paraId="458ED510" w14:textId="3D3EAB4A"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1</w:t>
            </w:r>
            <w:r w:rsidR="00534868" w:rsidRPr="00FB7EF1">
              <w:rPr>
                <w:rFonts w:ascii="Arial" w:hAnsi="Arial" w:cs="Arial"/>
                <w:sz w:val="18"/>
                <w:szCs w:val="18"/>
              </w:rPr>
              <w:t>1</w:t>
            </w:r>
            <w:r w:rsidRPr="00FB7EF1">
              <w:rPr>
                <w:rFonts w:ascii="Arial" w:hAnsi="Arial" w:cs="Arial"/>
                <w:sz w:val="18"/>
                <w:szCs w:val="18"/>
              </w:rPr>
              <w:t>4,444</w:t>
            </w:r>
          </w:p>
        </w:tc>
        <w:tc>
          <w:tcPr>
            <w:tcW w:w="1339" w:type="dxa"/>
            <w:tcBorders>
              <w:bottom w:val="single" w:sz="4" w:space="0" w:color="auto"/>
            </w:tcBorders>
          </w:tcPr>
          <w:p w14:paraId="1390939E" w14:textId="22D114BA"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125,545</w:t>
            </w:r>
          </w:p>
        </w:tc>
        <w:tc>
          <w:tcPr>
            <w:tcW w:w="1339" w:type="dxa"/>
            <w:tcBorders>
              <w:bottom w:val="single" w:sz="4" w:space="0" w:color="auto"/>
            </w:tcBorders>
          </w:tcPr>
          <w:p w14:paraId="2C7BCED8" w14:textId="4A14DBEB"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101,221</w:t>
            </w:r>
          </w:p>
        </w:tc>
        <w:tc>
          <w:tcPr>
            <w:tcW w:w="1339" w:type="dxa"/>
            <w:tcBorders>
              <w:bottom w:val="single" w:sz="4" w:space="0" w:color="auto"/>
            </w:tcBorders>
          </w:tcPr>
          <w:p w14:paraId="24BB0206" w14:textId="10CA2431" w:rsidR="00470203" w:rsidRPr="00FB7EF1" w:rsidRDefault="00470203" w:rsidP="00470203">
            <w:pPr>
              <w:ind w:right="-72"/>
              <w:jc w:val="right"/>
              <w:rPr>
                <w:rFonts w:ascii="Arial" w:eastAsia="Arial Unicode MS" w:hAnsi="Arial" w:cs="Arial"/>
                <w:snapToGrid w:val="0"/>
                <w:sz w:val="18"/>
                <w:szCs w:val="18"/>
                <w:lang w:eastAsia="zh-CN"/>
              </w:rPr>
            </w:pPr>
            <w:r w:rsidRPr="00FB7EF1">
              <w:rPr>
                <w:rFonts w:ascii="Arial" w:hAnsi="Arial" w:cs="Arial"/>
                <w:sz w:val="18"/>
                <w:szCs w:val="18"/>
              </w:rPr>
              <w:t>99,601</w:t>
            </w:r>
          </w:p>
        </w:tc>
      </w:tr>
      <w:tr w:rsidR="00CC6138" w:rsidRPr="00FB7EF1" w14:paraId="4F2DB33D" w14:textId="77777777" w:rsidTr="00FB6070">
        <w:trPr>
          <w:trHeight w:val="91"/>
        </w:trPr>
        <w:tc>
          <w:tcPr>
            <w:tcW w:w="4094" w:type="dxa"/>
            <w:vAlign w:val="bottom"/>
          </w:tcPr>
          <w:p w14:paraId="591845D5" w14:textId="77777777" w:rsidR="00CC6138" w:rsidRPr="00FB7EF1" w:rsidRDefault="00CC6138" w:rsidP="00CC6138">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vAlign w:val="bottom"/>
          </w:tcPr>
          <w:p w14:paraId="133BD9E4" w14:textId="77777777" w:rsidR="00CC6138" w:rsidRPr="00FB7EF1" w:rsidRDefault="00CC6138" w:rsidP="00CC6138">
            <w:pPr>
              <w:ind w:right="-72"/>
              <w:jc w:val="center"/>
              <w:rPr>
                <w:rFonts w:ascii="Arial" w:hAnsi="Arial" w:cs="Arial"/>
                <w:snapToGrid w:val="0"/>
                <w:sz w:val="18"/>
                <w:szCs w:val="18"/>
              </w:rPr>
            </w:pPr>
          </w:p>
        </w:tc>
        <w:tc>
          <w:tcPr>
            <w:tcW w:w="1339" w:type="dxa"/>
            <w:tcBorders>
              <w:top w:val="single" w:sz="4" w:space="0" w:color="auto"/>
            </w:tcBorders>
            <w:vAlign w:val="bottom"/>
          </w:tcPr>
          <w:p w14:paraId="7A22CDAD"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24395B7D"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477784C7" w14:textId="77777777" w:rsidR="00CC6138" w:rsidRPr="00FB7EF1" w:rsidRDefault="00CC6138" w:rsidP="00CC6138">
            <w:pPr>
              <w:ind w:right="-72"/>
              <w:jc w:val="right"/>
              <w:rPr>
                <w:rFonts w:ascii="Arial" w:hAnsi="Arial" w:cs="Arial"/>
                <w:snapToGrid w:val="0"/>
                <w:sz w:val="18"/>
                <w:szCs w:val="18"/>
              </w:rPr>
            </w:pPr>
          </w:p>
        </w:tc>
      </w:tr>
      <w:tr w:rsidR="004B3DD2" w:rsidRPr="00FB7EF1" w14:paraId="5CB8B307" w14:textId="77777777" w:rsidTr="00C36CED">
        <w:trPr>
          <w:trHeight w:val="136"/>
        </w:trPr>
        <w:tc>
          <w:tcPr>
            <w:tcW w:w="4094" w:type="dxa"/>
            <w:vAlign w:val="bottom"/>
          </w:tcPr>
          <w:p w14:paraId="2742090C" w14:textId="77777777" w:rsidR="004B3DD2" w:rsidRPr="00FB7EF1" w:rsidRDefault="004B3DD2" w:rsidP="004B3DD2">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tcPr>
          <w:p w14:paraId="2B61DBB1" w14:textId="54DD7B9D" w:rsidR="004B3DD2" w:rsidRPr="00FB7EF1" w:rsidRDefault="004B3DD2" w:rsidP="004B3DD2">
            <w:pPr>
              <w:ind w:right="-72"/>
              <w:jc w:val="right"/>
              <w:rPr>
                <w:rFonts w:ascii="Arial" w:eastAsia="Arial Unicode MS" w:hAnsi="Arial" w:cs="Arial"/>
                <w:snapToGrid w:val="0"/>
                <w:sz w:val="18"/>
                <w:szCs w:val="18"/>
                <w:lang w:eastAsia="zh-CN"/>
              </w:rPr>
            </w:pPr>
            <w:r w:rsidRPr="00FB7EF1">
              <w:rPr>
                <w:rFonts w:ascii="Arial" w:hAnsi="Arial" w:cs="Arial"/>
                <w:sz w:val="18"/>
                <w:szCs w:val="18"/>
              </w:rPr>
              <w:t>1</w:t>
            </w:r>
            <w:r w:rsidR="00534868" w:rsidRPr="00FB7EF1">
              <w:rPr>
                <w:rFonts w:ascii="Arial" w:hAnsi="Arial" w:cs="Arial"/>
                <w:sz w:val="18"/>
                <w:szCs w:val="18"/>
              </w:rPr>
              <w:t>1</w:t>
            </w:r>
            <w:r w:rsidRPr="00FB7EF1">
              <w:rPr>
                <w:rFonts w:ascii="Arial" w:hAnsi="Arial" w:cs="Arial"/>
                <w:sz w:val="18"/>
                <w:szCs w:val="18"/>
              </w:rPr>
              <w:t>4,444</w:t>
            </w:r>
          </w:p>
        </w:tc>
        <w:tc>
          <w:tcPr>
            <w:tcW w:w="1339" w:type="dxa"/>
            <w:tcBorders>
              <w:bottom w:val="single" w:sz="4" w:space="0" w:color="auto"/>
            </w:tcBorders>
          </w:tcPr>
          <w:p w14:paraId="6435CFF8" w14:textId="33CA3D3C" w:rsidR="004B3DD2" w:rsidRPr="00FB7EF1" w:rsidRDefault="004B3DD2" w:rsidP="004B3DD2">
            <w:pPr>
              <w:ind w:right="-72"/>
              <w:jc w:val="right"/>
              <w:rPr>
                <w:rFonts w:ascii="Arial" w:eastAsia="Arial Unicode MS" w:hAnsi="Arial" w:cs="Arial"/>
                <w:snapToGrid w:val="0"/>
                <w:sz w:val="18"/>
                <w:szCs w:val="18"/>
                <w:lang w:eastAsia="zh-CN"/>
              </w:rPr>
            </w:pPr>
            <w:r w:rsidRPr="00FB7EF1">
              <w:rPr>
                <w:rFonts w:ascii="Arial" w:hAnsi="Arial" w:cs="Arial"/>
                <w:sz w:val="18"/>
                <w:szCs w:val="18"/>
              </w:rPr>
              <w:t>125,545</w:t>
            </w:r>
          </w:p>
        </w:tc>
        <w:tc>
          <w:tcPr>
            <w:tcW w:w="1339" w:type="dxa"/>
            <w:tcBorders>
              <w:bottom w:val="single" w:sz="4" w:space="0" w:color="auto"/>
            </w:tcBorders>
          </w:tcPr>
          <w:p w14:paraId="7F783F8C" w14:textId="709BF4A5" w:rsidR="004B3DD2" w:rsidRPr="00FB7EF1" w:rsidRDefault="004B3DD2" w:rsidP="004B3DD2">
            <w:pPr>
              <w:ind w:right="-72"/>
              <w:jc w:val="right"/>
              <w:rPr>
                <w:rFonts w:ascii="Arial" w:eastAsia="Arial Unicode MS" w:hAnsi="Arial" w:cs="Arial"/>
                <w:snapToGrid w:val="0"/>
                <w:sz w:val="18"/>
                <w:szCs w:val="18"/>
                <w:lang w:eastAsia="zh-CN"/>
              </w:rPr>
            </w:pPr>
            <w:r w:rsidRPr="00FB7EF1">
              <w:rPr>
                <w:rFonts w:ascii="Arial" w:hAnsi="Arial" w:cs="Arial"/>
                <w:sz w:val="18"/>
                <w:szCs w:val="18"/>
              </w:rPr>
              <w:t>104,971</w:t>
            </w:r>
          </w:p>
        </w:tc>
        <w:tc>
          <w:tcPr>
            <w:tcW w:w="1339" w:type="dxa"/>
            <w:tcBorders>
              <w:bottom w:val="single" w:sz="4" w:space="0" w:color="auto"/>
            </w:tcBorders>
          </w:tcPr>
          <w:p w14:paraId="432AD1A0" w14:textId="29643580" w:rsidR="004B3DD2" w:rsidRPr="00FB7EF1" w:rsidRDefault="004B3DD2" w:rsidP="004B3DD2">
            <w:pPr>
              <w:ind w:right="-72"/>
              <w:jc w:val="right"/>
              <w:rPr>
                <w:rFonts w:ascii="Arial" w:eastAsia="Arial Unicode MS" w:hAnsi="Arial" w:cs="Arial"/>
                <w:snapToGrid w:val="0"/>
                <w:sz w:val="18"/>
                <w:szCs w:val="18"/>
                <w:lang w:eastAsia="zh-CN"/>
              </w:rPr>
            </w:pPr>
            <w:r w:rsidRPr="00FB7EF1">
              <w:rPr>
                <w:rFonts w:ascii="Arial" w:hAnsi="Arial" w:cs="Arial"/>
                <w:sz w:val="18"/>
                <w:szCs w:val="18"/>
              </w:rPr>
              <w:t>103,351</w:t>
            </w:r>
          </w:p>
        </w:tc>
      </w:tr>
      <w:tr w:rsidR="00CC6138" w:rsidRPr="00FB7EF1" w14:paraId="7DE5F3A2" w14:textId="77777777" w:rsidTr="00FB6070">
        <w:trPr>
          <w:trHeight w:val="136"/>
        </w:trPr>
        <w:tc>
          <w:tcPr>
            <w:tcW w:w="4094" w:type="dxa"/>
            <w:vAlign w:val="bottom"/>
          </w:tcPr>
          <w:p w14:paraId="34B8ED75"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vAlign w:val="bottom"/>
          </w:tcPr>
          <w:p w14:paraId="357A7A25"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36ACB2B6"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1A50BEB8"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26B16114" w14:textId="77777777" w:rsidR="00CC6138" w:rsidRPr="00FB7EF1" w:rsidRDefault="00CC6138" w:rsidP="00CC6138">
            <w:pPr>
              <w:ind w:right="-72"/>
              <w:jc w:val="right"/>
              <w:rPr>
                <w:rFonts w:ascii="Arial" w:hAnsi="Arial" w:cs="Arial"/>
                <w:snapToGrid w:val="0"/>
                <w:sz w:val="18"/>
                <w:szCs w:val="18"/>
              </w:rPr>
            </w:pPr>
          </w:p>
        </w:tc>
      </w:tr>
      <w:tr w:rsidR="00CC6138" w:rsidRPr="00FB7EF1" w14:paraId="3ED342AA" w14:textId="77777777" w:rsidTr="00FB6070">
        <w:tc>
          <w:tcPr>
            <w:tcW w:w="4094" w:type="dxa"/>
            <w:vAlign w:val="bottom"/>
            <w:hideMark/>
          </w:tcPr>
          <w:p w14:paraId="79C096F8"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Interest income</w:t>
            </w:r>
          </w:p>
        </w:tc>
        <w:tc>
          <w:tcPr>
            <w:tcW w:w="1339" w:type="dxa"/>
            <w:vAlign w:val="bottom"/>
          </w:tcPr>
          <w:p w14:paraId="6C6C9184"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1C1764AC"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487DEDBB" w14:textId="77777777" w:rsidR="00CC6138" w:rsidRPr="00FB7EF1" w:rsidRDefault="00CC6138" w:rsidP="00CC6138">
            <w:pPr>
              <w:ind w:right="-72"/>
              <w:jc w:val="right"/>
              <w:rPr>
                <w:rFonts w:ascii="Arial" w:hAnsi="Arial" w:cs="Arial"/>
                <w:snapToGrid w:val="0"/>
                <w:sz w:val="18"/>
                <w:szCs w:val="18"/>
              </w:rPr>
            </w:pPr>
          </w:p>
        </w:tc>
        <w:tc>
          <w:tcPr>
            <w:tcW w:w="1339" w:type="dxa"/>
            <w:vAlign w:val="bottom"/>
          </w:tcPr>
          <w:p w14:paraId="2215F135" w14:textId="77777777" w:rsidR="00CC6138" w:rsidRPr="00FB7EF1" w:rsidRDefault="00CC6138" w:rsidP="00CC6138">
            <w:pPr>
              <w:ind w:right="-72"/>
              <w:jc w:val="right"/>
              <w:rPr>
                <w:rFonts w:ascii="Arial" w:hAnsi="Arial" w:cs="Arial"/>
                <w:snapToGrid w:val="0"/>
                <w:sz w:val="18"/>
                <w:szCs w:val="18"/>
              </w:rPr>
            </w:pPr>
          </w:p>
        </w:tc>
      </w:tr>
      <w:tr w:rsidR="005414CE" w:rsidRPr="00FB7EF1" w14:paraId="6953766A" w14:textId="77777777" w:rsidTr="00C36CED">
        <w:tc>
          <w:tcPr>
            <w:tcW w:w="4094" w:type="dxa"/>
            <w:vAlign w:val="bottom"/>
          </w:tcPr>
          <w:p w14:paraId="49B14761" w14:textId="77777777" w:rsidR="005414CE" w:rsidRPr="00FB7EF1" w:rsidRDefault="005414CE" w:rsidP="005414C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cs/>
                <w:lang w:val="en-GB"/>
              </w:rPr>
              <w:t xml:space="preserve">   </w:t>
            </w:r>
            <w:r w:rsidRPr="00FB7EF1">
              <w:rPr>
                <w:rFonts w:ascii="Arial" w:hAnsi="Arial" w:cs="Arial"/>
                <w:sz w:val="18"/>
                <w:szCs w:val="18"/>
                <w:lang w:val="en-GB"/>
              </w:rPr>
              <w:t>Subsidiaries</w:t>
            </w:r>
          </w:p>
        </w:tc>
        <w:tc>
          <w:tcPr>
            <w:tcW w:w="1339" w:type="dxa"/>
          </w:tcPr>
          <w:p w14:paraId="310C22FD" w14:textId="07C4D499" w:rsidR="005414CE" w:rsidRPr="00FB7EF1" w:rsidRDefault="005414CE" w:rsidP="005414CE">
            <w:pPr>
              <w:ind w:right="-72"/>
              <w:jc w:val="right"/>
              <w:rPr>
                <w:rFonts w:ascii="Arial" w:hAnsi="Arial" w:cs="Arial"/>
                <w:snapToGrid w:val="0"/>
                <w:sz w:val="18"/>
                <w:szCs w:val="18"/>
              </w:rPr>
            </w:pPr>
            <w:r w:rsidRPr="00FB7EF1">
              <w:rPr>
                <w:rFonts w:ascii="Arial" w:hAnsi="Arial" w:cs="Arial"/>
                <w:sz w:val="18"/>
                <w:szCs w:val="18"/>
              </w:rPr>
              <w:t>-</w:t>
            </w:r>
          </w:p>
        </w:tc>
        <w:tc>
          <w:tcPr>
            <w:tcW w:w="1339" w:type="dxa"/>
          </w:tcPr>
          <w:p w14:paraId="39A71A14" w14:textId="57E0B784" w:rsidR="005414CE" w:rsidRPr="00FB7EF1" w:rsidRDefault="005414CE" w:rsidP="005414CE">
            <w:pPr>
              <w:ind w:right="-72"/>
              <w:jc w:val="right"/>
              <w:rPr>
                <w:rFonts w:ascii="Arial" w:hAnsi="Arial" w:cs="Arial"/>
                <w:snapToGrid w:val="0"/>
                <w:sz w:val="18"/>
                <w:szCs w:val="18"/>
              </w:rPr>
            </w:pPr>
            <w:r w:rsidRPr="00FB7EF1">
              <w:rPr>
                <w:rFonts w:ascii="Arial" w:hAnsi="Arial" w:cs="Arial"/>
                <w:sz w:val="18"/>
                <w:szCs w:val="18"/>
              </w:rPr>
              <w:t>-</w:t>
            </w:r>
          </w:p>
        </w:tc>
        <w:tc>
          <w:tcPr>
            <w:tcW w:w="1339" w:type="dxa"/>
          </w:tcPr>
          <w:p w14:paraId="5AA046C2" w14:textId="62ED23AF" w:rsidR="005414CE" w:rsidRPr="00FB7EF1" w:rsidRDefault="005414CE" w:rsidP="005414CE">
            <w:pPr>
              <w:ind w:right="-72"/>
              <w:jc w:val="right"/>
              <w:rPr>
                <w:rFonts w:ascii="Arial" w:hAnsi="Arial" w:cs="Arial"/>
                <w:snapToGrid w:val="0"/>
                <w:sz w:val="18"/>
                <w:szCs w:val="18"/>
              </w:rPr>
            </w:pPr>
            <w:r w:rsidRPr="00FB7EF1">
              <w:rPr>
                <w:rFonts w:ascii="Arial" w:hAnsi="Arial" w:cs="Arial"/>
                <w:sz w:val="18"/>
                <w:szCs w:val="18"/>
              </w:rPr>
              <w:t>92,443</w:t>
            </w:r>
          </w:p>
        </w:tc>
        <w:tc>
          <w:tcPr>
            <w:tcW w:w="1339" w:type="dxa"/>
          </w:tcPr>
          <w:p w14:paraId="51C763FB" w14:textId="24051534" w:rsidR="005414CE" w:rsidRPr="00FB7EF1" w:rsidRDefault="005414CE" w:rsidP="005414CE">
            <w:pPr>
              <w:ind w:right="-72"/>
              <w:jc w:val="right"/>
              <w:rPr>
                <w:rFonts w:ascii="Arial" w:hAnsi="Arial" w:cs="Arial"/>
                <w:snapToGrid w:val="0"/>
                <w:sz w:val="18"/>
                <w:szCs w:val="18"/>
              </w:rPr>
            </w:pPr>
            <w:r w:rsidRPr="00FB7EF1">
              <w:rPr>
                <w:rFonts w:ascii="Arial" w:hAnsi="Arial" w:cs="Arial"/>
                <w:sz w:val="18"/>
                <w:szCs w:val="18"/>
              </w:rPr>
              <w:t>92,456</w:t>
            </w:r>
          </w:p>
        </w:tc>
      </w:tr>
      <w:tr w:rsidR="005414CE" w:rsidRPr="00FB7EF1" w14:paraId="08929801" w14:textId="77777777" w:rsidTr="00C36CED">
        <w:tc>
          <w:tcPr>
            <w:tcW w:w="4094" w:type="dxa"/>
            <w:vAlign w:val="bottom"/>
            <w:hideMark/>
          </w:tcPr>
          <w:p w14:paraId="41F29F5E" w14:textId="77777777" w:rsidR="005414CE" w:rsidRPr="00FB7EF1" w:rsidRDefault="005414CE" w:rsidP="005414CE">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Joint ventures </w:t>
            </w:r>
          </w:p>
        </w:tc>
        <w:tc>
          <w:tcPr>
            <w:tcW w:w="1339" w:type="dxa"/>
          </w:tcPr>
          <w:p w14:paraId="13D8B158" w14:textId="720B3637" w:rsidR="005414CE" w:rsidRPr="00FB7EF1" w:rsidRDefault="005414CE" w:rsidP="005414CE">
            <w:pPr>
              <w:ind w:right="-72"/>
              <w:jc w:val="right"/>
              <w:rPr>
                <w:rFonts w:ascii="Arial" w:eastAsia="Arial Unicode MS" w:hAnsi="Arial" w:cs="Arial"/>
                <w:snapToGrid w:val="0"/>
                <w:sz w:val="18"/>
                <w:szCs w:val="18"/>
                <w:lang w:eastAsia="zh-CN"/>
              </w:rPr>
            </w:pPr>
            <w:r w:rsidRPr="00FB7EF1">
              <w:rPr>
                <w:rFonts w:ascii="Arial" w:hAnsi="Arial" w:cs="Arial"/>
                <w:sz w:val="18"/>
                <w:szCs w:val="18"/>
              </w:rPr>
              <w:t>21,705</w:t>
            </w:r>
          </w:p>
        </w:tc>
        <w:tc>
          <w:tcPr>
            <w:tcW w:w="1339" w:type="dxa"/>
          </w:tcPr>
          <w:p w14:paraId="7B18286D" w14:textId="35BEBC68" w:rsidR="005414CE" w:rsidRPr="00FB7EF1" w:rsidRDefault="005414CE" w:rsidP="005414CE">
            <w:pPr>
              <w:ind w:right="-72"/>
              <w:jc w:val="right"/>
              <w:rPr>
                <w:rFonts w:ascii="Arial" w:eastAsia="Arial Unicode MS" w:hAnsi="Arial" w:cs="Arial"/>
                <w:snapToGrid w:val="0"/>
                <w:sz w:val="18"/>
                <w:szCs w:val="18"/>
                <w:lang w:eastAsia="zh-CN"/>
              </w:rPr>
            </w:pPr>
            <w:r w:rsidRPr="00FB7EF1">
              <w:rPr>
                <w:rFonts w:ascii="Arial" w:hAnsi="Arial" w:cs="Arial"/>
                <w:sz w:val="18"/>
                <w:szCs w:val="18"/>
              </w:rPr>
              <w:t>22,535</w:t>
            </w:r>
          </w:p>
        </w:tc>
        <w:tc>
          <w:tcPr>
            <w:tcW w:w="1339" w:type="dxa"/>
          </w:tcPr>
          <w:p w14:paraId="68D3C4EC" w14:textId="714EB626" w:rsidR="005414CE" w:rsidRPr="00FB7EF1" w:rsidRDefault="005414CE" w:rsidP="005414CE">
            <w:pPr>
              <w:ind w:right="-72"/>
              <w:jc w:val="right"/>
              <w:rPr>
                <w:rFonts w:ascii="Arial" w:eastAsia="Arial Unicode MS" w:hAnsi="Arial" w:cs="Arial"/>
                <w:snapToGrid w:val="0"/>
                <w:sz w:val="18"/>
                <w:szCs w:val="18"/>
                <w:lang w:eastAsia="zh-CN"/>
              </w:rPr>
            </w:pPr>
            <w:r w:rsidRPr="00FB7EF1">
              <w:rPr>
                <w:rFonts w:ascii="Arial" w:hAnsi="Arial" w:cs="Arial"/>
                <w:sz w:val="18"/>
                <w:szCs w:val="18"/>
              </w:rPr>
              <w:t>13,492</w:t>
            </w:r>
          </w:p>
        </w:tc>
        <w:tc>
          <w:tcPr>
            <w:tcW w:w="1339" w:type="dxa"/>
          </w:tcPr>
          <w:p w14:paraId="1F367E28" w14:textId="11B70DC6" w:rsidR="005414CE" w:rsidRPr="00FB7EF1" w:rsidRDefault="005414CE" w:rsidP="005414CE">
            <w:pPr>
              <w:ind w:right="-72"/>
              <w:jc w:val="right"/>
              <w:rPr>
                <w:rFonts w:ascii="Arial" w:eastAsia="Arial Unicode MS" w:hAnsi="Arial" w:cs="Arial"/>
                <w:snapToGrid w:val="0"/>
                <w:sz w:val="18"/>
                <w:szCs w:val="18"/>
                <w:lang w:eastAsia="zh-CN"/>
              </w:rPr>
            </w:pPr>
            <w:r w:rsidRPr="00FB7EF1">
              <w:rPr>
                <w:rFonts w:ascii="Arial" w:hAnsi="Arial" w:cs="Arial"/>
                <w:sz w:val="18"/>
                <w:szCs w:val="18"/>
              </w:rPr>
              <w:t>14,080</w:t>
            </w:r>
          </w:p>
        </w:tc>
      </w:tr>
      <w:tr w:rsidR="00CC6138" w:rsidRPr="00FB7EF1" w14:paraId="404EA223" w14:textId="77777777" w:rsidTr="00FB6070">
        <w:tc>
          <w:tcPr>
            <w:tcW w:w="4094" w:type="dxa"/>
            <w:vAlign w:val="bottom"/>
          </w:tcPr>
          <w:p w14:paraId="7ADE1F2C"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365EDFC2"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70BAEA38"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4DB850E4" w14:textId="77777777" w:rsidR="00CC6138" w:rsidRPr="00FB7EF1" w:rsidRDefault="00CC6138" w:rsidP="00CC6138">
            <w:pPr>
              <w:ind w:right="-72"/>
              <w:jc w:val="right"/>
              <w:rPr>
                <w:rFonts w:ascii="Arial" w:hAnsi="Arial" w:cs="Arial"/>
                <w:snapToGrid w:val="0"/>
                <w:sz w:val="18"/>
                <w:szCs w:val="18"/>
              </w:rPr>
            </w:pPr>
          </w:p>
        </w:tc>
        <w:tc>
          <w:tcPr>
            <w:tcW w:w="1339" w:type="dxa"/>
            <w:tcBorders>
              <w:top w:val="single" w:sz="4" w:space="0" w:color="auto"/>
            </w:tcBorders>
            <w:vAlign w:val="bottom"/>
          </w:tcPr>
          <w:p w14:paraId="3304200F" w14:textId="77777777" w:rsidR="00CC6138" w:rsidRPr="00FB7EF1" w:rsidRDefault="00CC6138" w:rsidP="00CC6138">
            <w:pPr>
              <w:ind w:right="-72"/>
              <w:jc w:val="right"/>
              <w:rPr>
                <w:rFonts w:ascii="Arial" w:hAnsi="Arial" w:cs="Arial"/>
                <w:snapToGrid w:val="0"/>
                <w:sz w:val="18"/>
                <w:szCs w:val="18"/>
              </w:rPr>
            </w:pPr>
          </w:p>
        </w:tc>
      </w:tr>
      <w:tr w:rsidR="00CC6138" w:rsidRPr="00FB7EF1" w14:paraId="157550BF" w14:textId="77777777" w:rsidTr="00C36CED">
        <w:trPr>
          <w:trHeight w:val="130"/>
        </w:trPr>
        <w:tc>
          <w:tcPr>
            <w:tcW w:w="4094" w:type="dxa"/>
            <w:vAlign w:val="bottom"/>
          </w:tcPr>
          <w:p w14:paraId="23AEE585"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vAlign w:val="bottom"/>
          </w:tcPr>
          <w:p w14:paraId="07A7D9C4" w14:textId="447DC94F" w:rsidR="00CC6138" w:rsidRPr="00FB7EF1" w:rsidRDefault="00E579BE"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21,705</w:t>
            </w:r>
          </w:p>
        </w:tc>
        <w:tc>
          <w:tcPr>
            <w:tcW w:w="1339" w:type="dxa"/>
            <w:tcBorders>
              <w:bottom w:val="single" w:sz="4" w:space="0" w:color="auto"/>
            </w:tcBorders>
            <w:vAlign w:val="bottom"/>
          </w:tcPr>
          <w:p w14:paraId="4D59DB64" w14:textId="430C0AC9" w:rsidR="00CC6138" w:rsidRPr="00FB7EF1" w:rsidRDefault="00CC6138"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22,535</w:t>
            </w:r>
          </w:p>
        </w:tc>
        <w:tc>
          <w:tcPr>
            <w:tcW w:w="1339" w:type="dxa"/>
            <w:tcBorders>
              <w:bottom w:val="single" w:sz="4" w:space="0" w:color="auto"/>
            </w:tcBorders>
            <w:vAlign w:val="bottom"/>
          </w:tcPr>
          <w:p w14:paraId="0B426519" w14:textId="0802B059" w:rsidR="00CC6138" w:rsidRPr="00FB7EF1" w:rsidRDefault="006C600B"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105,935</w:t>
            </w:r>
          </w:p>
        </w:tc>
        <w:tc>
          <w:tcPr>
            <w:tcW w:w="1339" w:type="dxa"/>
            <w:tcBorders>
              <w:bottom w:val="single" w:sz="4" w:space="0" w:color="auto"/>
            </w:tcBorders>
            <w:vAlign w:val="bottom"/>
          </w:tcPr>
          <w:p w14:paraId="0D2D146D" w14:textId="5B04DDD9" w:rsidR="00CC6138" w:rsidRPr="00FB7EF1" w:rsidRDefault="00CC6138"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106,536</w:t>
            </w:r>
          </w:p>
        </w:tc>
      </w:tr>
      <w:tr w:rsidR="00CC6138" w:rsidRPr="00FB7EF1" w14:paraId="50BEC6AB" w14:textId="77777777" w:rsidTr="00FB6070">
        <w:trPr>
          <w:trHeight w:val="130"/>
        </w:trPr>
        <w:tc>
          <w:tcPr>
            <w:tcW w:w="4094" w:type="dxa"/>
            <w:vAlign w:val="bottom"/>
          </w:tcPr>
          <w:p w14:paraId="50A77D3D" w14:textId="77777777" w:rsidR="00CC6138" w:rsidRPr="00FB7EF1" w:rsidRDefault="00CC6138" w:rsidP="00CC6138">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447C5C6F"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F2EEE7"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FC4194B"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0B1202" w14:textId="77777777" w:rsidR="00CC6138" w:rsidRPr="00FB7EF1" w:rsidRDefault="00CC6138" w:rsidP="00CC6138">
            <w:pPr>
              <w:ind w:right="-72"/>
              <w:jc w:val="right"/>
              <w:rPr>
                <w:rFonts w:ascii="Arial" w:eastAsia="Arial Unicode MS" w:hAnsi="Arial" w:cs="Arial"/>
                <w:snapToGrid w:val="0"/>
                <w:sz w:val="18"/>
                <w:szCs w:val="18"/>
                <w:lang w:eastAsia="zh-CN"/>
              </w:rPr>
            </w:pPr>
          </w:p>
        </w:tc>
      </w:tr>
      <w:tr w:rsidR="00CC6138" w:rsidRPr="00FB7EF1" w14:paraId="69A69CD0" w14:textId="77777777" w:rsidTr="00FB6070">
        <w:trPr>
          <w:trHeight w:val="91"/>
        </w:trPr>
        <w:tc>
          <w:tcPr>
            <w:tcW w:w="4094" w:type="dxa"/>
            <w:vAlign w:val="bottom"/>
          </w:tcPr>
          <w:p w14:paraId="4ED6469F" w14:textId="77777777" w:rsidR="00CC6138" w:rsidRPr="00FB7EF1" w:rsidRDefault="00CC6138" w:rsidP="00CC6138">
            <w:pPr>
              <w:pStyle w:val="a"/>
              <w:tabs>
                <w:tab w:val="right" w:pos="7200"/>
                <w:tab w:val="right" w:pos="9000"/>
                <w:tab w:val="right" w:pos="10620"/>
                <w:tab w:val="right" w:pos="11880"/>
                <w:tab w:val="right" w:pos="13140"/>
                <w:tab w:val="right" w:pos="14580"/>
              </w:tabs>
              <w:ind w:left="456" w:right="0"/>
              <w:rPr>
                <w:rFonts w:ascii="Arial" w:hAnsi="Arial" w:cs="Arial"/>
                <w:sz w:val="18"/>
                <w:szCs w:val="18"/>
                <w:lang w:val="en-GB"/>
              </w:rPr>
            </w:pPr>
            <w:r w:rsidRPr="00FB7EF1">
              <w:rPr>
                <w:rFonts w:ascii="Arial" w:hAnsi="Arial" w:cs="Arial"/>
                <w:sz w:val="18"/>
                <w:szCs w:val="18"/>
                <w:lang w:val="en-GB"/>
              </w:rPr>
              <w:t>Dividend incomes</w:t>
            </w:r>
          </w:p>
        </w:tc>
        <w:tc>
          <w:tcPr>
            <w:tcW w:w="1339" w:type="dxa"/>
            <w:vAlign w:val="bottom"/>
          </w:tcPr>
          <w:p w14:paraId="0D601E87"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vAlign w:val="bottom"/>
          </w:tcPr>
          <w:p w14:paraId="3B7FCF93"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tcPr>
          <w:p w14:paraId="314B0C86" w14:textId="77777777" w:rsidR="00CC6138" w:rsidRPr="00FB7EF1" w:rsidRDefault="00CC6138" w:rsidP="00CC6138">
            <w:pPr>
              <w:ind w:right="-72"/>
              <w:jc w:val="right"/>
              <w:rPr>
                <w:rFonts w:ascii="Arial" w:eastAsia="Arial Unicode MS" w:hAnsi="Arial" w:cs="Arial"/>
                <w:snapToGrid w:val="0"/>
                <w:sz w:val="18"/>
                <w:szCs w:val="18"/>
                <w:lang w:eastAsia="zh-CN"/>
              </w:rPr>
            </w:pPr>
          </w:p>
        </w:tc>
        <w:tc>
          <w:tcPr>
            <w:tcW w:w="1339" w:type="dxa"/>
          </w:tcPr>
          <w:p w14:paraId="272C4D85" w14:textId="77777777" w:rsidR="00CC6138" w:rsidRPr="00FB7EF1" w:rsidRDefault="00CC6138" w:rsidP="00CC6138">
            <w:pPr>
              <w:ind w:right="-72"/>
              <w:jc w:val="right"/>
              <w:rPr>
                <w:rFonts w:ascii="Arial" w:eastAsia="Arial Unicode MS" w:hAnsi="Arial" w:cs="Arial"/>
                <w:snapToGrid w:val="0"/>
                <w:sz w:val="18"/>
                <w:szCs w:val="18"/>
                <w:lang w:eastAsia="zh-CN"/>
              </w:rPr>
            </w:pPr>
          </w:p>
        </w:tc>
      </w:tr>
      <w:tr w:rsidR="00CC6138" w:rsidRPr="00FB7EF1" w14:paraId="0A0E0E1F" w14:textId="77777777" w:rsidTr="00C36CED">
        <w:trPr>
          <w:trHeight w:val="91"/>
        </w:trPr>
        <w:tc>
          <w:tcPr>
            <w:tcW w:w="4094" w:type="dxa"/>
            <w:vAlign w:val="bottom"/>
          </w:tcPr>
          <w:p w14:paraId="44F93A47" w14:textId="1F362E10" w:rsidR="00CC6138" w:rsidRPr="00FB7EF1" w:rsidRDefault="00CC6138" w:rsidP="00CC6138">
            <w:pPr>
              <w:pStyle w:val="a"/>
              <w:tabs>
                <w:tab w:val="right" w:pos="7200"/>
                <w:tab w:val="right" w:pos="9000"/>
                <w:tab w:val="right" w:pos="10620"/>
                <w:tab w:val="right" w:pos="11880"/>
                <w:tab w:val="right" w:pos="13140"/>
                <w:tab w:val="right" w:pos="14580"/>
              </w:tabs>
              <w:ind w:left="598" w:right="0"/>
              <w:rPr>
                <w:rFonts w:ascii="Arial" w:hAnsi="Arial" w:cs="Arial"/>
                <w:sz w:val="18"/>
                <w:szCs w:val="18"/>
                <w:lang w:val="en-GB"/>
              </w:rPr>
            </w:pPr>
            <w:r w:rsidRPr="00FB7EF1">
              <w:rPr>
                <w:rFonts w:ascii="Arial" w:hAnsi="Arial" w:cs="Arial"/>
                <w:sz w:val="18"/>
                <w:szCs w:val="18"/>
                <w:lang w:val="en-GB"/>
              </w:rPr>
              <w:t>Joint venture</w:t>
            </w:r>
          </w:p>
        </w:tc>
        <w:tc>
          <w:tcPr>
            <w:tcW w:w="1339" w:type="dxa"/>
            <w:tcBorders>
              <w:bottom w:val="single" w:sz="4" w:space="0" w:color="auto"/>
            </w:tcBorders>
            <w:vAlign w:val="bottom"/>
          </w:tcPr>
          <w:p w14:paraId="283D9F12" w14:textId="515F2676" w:rsidR="00CC6138" w:rsidRPr="00FB7EF1" w:rsidRDefault="008F3C00"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w:t>
            </w:r>
          </w:p>
        </w:tc>
        <w:tc>
          <w:tcPr>
            <w:tcW w:w="1339" w:type="dxa"/>
            <w:tcBorders>
              <w:bottom w:val="single" w:sz="4" w:space="0" w:color="auto"/>
            </w:tcBorders>
            <w:vAlign w:val="bottom"/>
          </w:tcPr>
          <w:p w14:paraId="5F0C30E1" w14:textId="0885F5A7" w:rsidR="00CC6138" w:rsidRPr="00FB7EF1" w:rsidRDefault="00CC6138"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8,168</w:t>
            </w:r>
          </w:p>
        </w:tc>
        <w:tc>
          <w:tcPr>
            <w:tcW w:w="1339" w:type="dxa"/>
            <w:tcBorders>
              <w:bottom w:val="single" w:sz="4" w:space="0" w:color="auto"/>
            </w:tcBorders>
            <w:vAlign w:val="bottom"/>
          </w:tcPr>
          <w:p w14:paraId="71BC228B" w14:textId="2353E4DE" w:rsidR="00CC6138" w:rsidRPr="00FB7EF1" w:rsidRDefault="008F3C00"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w:t>
            </w:r>
          </w:p>
        </w:tc>
        <w:tc>
          <w:tcPr>
            <w:tcW w:w="1339" w:type="dxa"/>
            <w:tcBorders>
              <w:bottom w:val="single" w:sz="4" w:space="0" w:color="auto"/>
            </w:tcBorders>
          </w:tcPr>
          <w:p w14:paraId="59862388" w14:textId="70E4C978" w:rsidR="00CC6138" w:rsidRPr="00FB7EF1" w:rsidRDefault="00CC6138" w:rsidP="00CC6138">
            <w:pPr>
              <w:ind w:right="-72"/>
              <w:jc w:val="right"/>
              <w:rPr>
                <w:rFonts w:ascii="Arial" w:eastAsia="Arial Unicode MS" w:hAnsi="Arial" w:cs="Arial"/>
                <w:snapToGrid w:val="0"/>
                <w:sz w:val="18"/>
                <w:szCs w:val="18"/>
                <w:lang w:eastAsia="zh-CN"/>
              </w:rPr>
            </w:pPr>
            <w:r w:rsidRPr="00FB7EF1">
              <w:rPr>
                <w:rFonts w:ascii="Arial" w:eastAsia="Arial Unicode MS" w:hAnsi="Arial" w:cs="Arial"/>
                <w:snapToGrid w:val="0"/>
                <w:sz w:val="18"/>
                <w:szCs w:val="18"/>
                <w:lang w:eastAsia="zh-CN"/>
              </w:rPr>
              <w:t>8,168</w:t>
            </w:r>
          </w:p>
        </w:tc>
      </w:tr>
    </w:tbl>
    <w:p w14:paraId="52F78676" w14:textId="77777777" w:rsidR="004B7A9D" w:rsidRPr="00FB7EF1" w:rsidRDefault="004B7A9D" w:rsidP="00A408E8">
      <w:pPr>
        <w:ind w:left="540" w:hanging="540"/>
        <w:rPr>
          <w:rFonts w:ascii="Arial" w:hAnsi="Arial" w:cs="Arial"/>
          <w:sz w:val="18"/>
          <w:szCs w:val="18"/>
          <w:shd w:val="clear" w:color="auto" w:fill="FFFFFF"/>
        </w:rPr>
      </w:pPr>
      <w:r w:rsidRPr="00FB7EF1">
        <w:rPr>
          <w:rFonts w:ascii="Arial" w:hAnsi="Arial" w:cs="Arial"/>
          <w:sz w:val="18"/>
          <w:szCs w:val="18"/>
          <w:shd w:val="clear" w:color="auto" w:fill="FFFFFF"/>
        </w:rPr>
        <w:br w:type="page"/>
      </w:r>
    </w:p>
    <w:p w14:paraId="10E429CC" w14:textId="6FAC550E" w:rsidR="00A408E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00A408E8" w:rsidRPr="00FB7EF1">
        <w:rPr>
          <w:rFonts w:ascii="Arial Bold" w:hAnsi="Arial Bold" w:cs="Arial"/>
          <w:i w:val="0"/>
          <w:iCs w:val="0"/>
          <w:sz w:val="18"/>
          <w:szCs w:val="18"/>
        </w:rPr>
        <w:t>.</w:t>
      </w:r>
      <w:r w:rsidRPr="00FB7EF1">
        <w:rPr>
          <w:rFonts w:ascii="Arial Bold" w:hAnsi="Arial Bold" w:cs="Arial"/>
          <w:i w:val="0"/>
          <w:iCs w:val="0"/>
          <w:sz w:val="18"/>
          <w:szCs w:val="18"/>
        </w:rPr>
        <w:t>2</w:t>
      </w:r>
      <w:r w:rsidR="00A408E8" w:rsidRPr="00FB7EF1">
        <w:rPr>
          <w:rFonts w:ascii="Arial Bold" w:hAnsi="Arial Bold" w:cs="Arial"/>
          <w:i w:val="0"/>
          <w:iCs w:val="0"/>
          <w:sz w:val="18"/>
          <w:szCs w:val="18"/>
        </w:rPr>
        <w:tab/>
        <w:t>Purchases of goods and services</w:t>
      </w:r>
    </w:p>
    <w:p w14:paraId="69D215F9" w14:textId="4C5D3748" w:rsidR="00403753" w:rsidRPr="00FB7EF1" w:rsidRDefault="00403753" w:rsidP="00A408E8">
      <w:pPr>
        <w:ind w:left="540" w:hanging="540"/>
        <w:rPr>
          <w:rFonts w:ascii="Arial" w:hAnsi="Arial" w:cs="Arial"/>
          <w:sz w:val="16"/>
          <w:szCs w:val="16"/>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FB6070" w:rsidRPr="00FB7EF1" w14:paraId="6581A86C" w14:textId="77777777" w:rsidTr="00D64715">
        <w:tc>
          <w:tcPr>
            <w:tcW w:w="4004" w:type="dxa"/>
            <w:vAlign w:val="bottom"/>
          </w:tcPr>
          <w:p w14:paraId="79B20B16" w14:textId="77777777" w:rsidR="00FB6070" w:rsidRPr="00FB7EF1" w:rsidRDefault="00FB6070" w:rsidP="007F08EE">
            <w:pPr>
              <w:ind w:left="337"/>
              <w:jc w:val="left"/>
              <w:rPr>
                <w:rFonts w:ascii="Arial" w:hAnsi="Arial" w:cs="Arial"/>
                <w:snapToGrid w:val="0"/>
                <w:sz w:val="18"/>
                <w:szCs w:val="18"/>
              </w:rPr>
            </w:pPr>
          </w:p>
        </w:tc>
        <w:tc>
          <w:tcPr>
            <w:tcW w:w="2678" w:type="dxa"/>
            <w:gridSpan w:val="2"/>
            <w:tcBorders>
              <w:bottom w:val="single" w:sz="4" w:space="0" w:color="auto"/>
            </w:tcBorders>
            <w:vAlign w:val="bottom"/>
            <w:hideMark/>
          </w:tcPr>
          <w:p w14:paraId="3E604F9E"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FDB275C"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FB6070" w:rsidRPr="00FB7EF1" w14:paraId="4DF68ECA" w14:textId="77777777" w:rsidTr="00FB6070">
        <w:tc>
          <w:tcPr>
            <w:tcW w:w="4004" w:type="dxa"/>
            <w:vAlign w:val="bottom"/>
          </w:tcPr>
          <w:p w14:paraId="3A271352" w14:textId="77777777" w:rsidR="00FB6070" w:rsidRPr="00FB7EF1" w:rsidRDefault="00FB6070" w:rsidP="007F08EE">
            <w:pPr>
              <w:ind w:left="337"/>
              <w:jc w:val="left"/>
              <w:rPr>
                <w:rFonts w:ascii="Arial" w:hAnsi="Arial" w:cs="Arial"/>
                <w:snapToGrid w:val="0"/>
                <w:sz w:val="18"/>
                <w:szCs w:val="18"/>
              </w:rPr>
            </w:pPr>
          </w:p>
        </w:tc>
        <w:tc>
          <w:tcPr>
            <w:tcW w:w="1339" w:type="dxa"/>
            <w:tcBorders>
              <w:top w:val="single" w:sz="4" w:space="0" w:color="auto"/>
            </w:tcBorders>
            <w:vAlign w:val="bottom"/>
            <w:hideMark/>
          </w:tcPr>
          <w:p w14:paraId="081D13B3"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5E896483"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57E1CF0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0CD12148"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FB6070" w:rsidRPr="00FB7EF1" w14:paraId="2F808B9E" w14:textId="77777777" w:rsidTr="00FB6070">
        <w:tc>
          <w:tcPr>
            <w:tcW w:w="4004" w:type="dxa"/>
            <w:vAlign w:val="bottom"/>
            <w:hideMark/>
          </w:tcPr>
          <w:p w14:paraId="06D0A7BD" w14:textId="44AA8846" w:rsidR="00FB6070" w:rsidRPr="00FB7EF1" w:rsidRDefault="00FB6070" w:rsidP="007F08EE">
            <w:pPr>
              <w:ind w:left="337"/>
              <w:jc w:val="left"/>
              <w:rPr>
                <w:rFonts w:ascii="Arial" w:hAnsi="Arial" w:cs="Arial"/>
                <w:snapToGrid w:val="0"/>
                <w:sz w:val="18"/>
                <w:szCs w:val="18"/>
              </w:rPr>
            </w:pPr>
            <w:r w:rsidRPr="00FB7EF1">
              <w:rPr>
                <w:rFonts w:ascii="Arial" w:hAnsi="Arial" w:cs="Arial"/>
                <w:b/>
                <w:bCs/>
                <w:sz w:val="18"/>
                <w:szCs w:val="18"/>
              </w:rPr>
              <w:t xml:space="preserve">For the </w:t>
            </w:r>
            <w:r w:rsidR="009E6390" w:rsidRPr="00FB7EF1">
              <w:rPr>
                <w:rFonts w:ascii="Arial" w:hAnsi="Arial" w:cs="Arial"/>
                <w:b/>
                <w:bCs/>
                <w:sz w:val="18"/>
                <w:szCs w:val="18"/>
              </w:rPr>
              <w:t>three-month</w:t>
            </w:r>
            <w:r w:rsidRPr="00FB7EF1">
              <w:rPr>
                <w:rFonts w:ascii="Arial" w:hAnsi="Arial" w:cs="Arial"/>
                <w:snapToGrid w:val="0"/>
                <w:sz w:val="18"/>
                <w:szCs w:val="18"/>
              </w:rPr>
              <w:t xml:space="preserve"> </w:t>
            </w:r>
            <w:r w:rsidRPr="00FB7EF1">
              <w:rPr>
                <w:rFonts w:ascii="Arial" w:hAnsi="Arial" w:cs="Arial"/>
                <w:b/>
                <w:bCs/>
                <w:sz w:val="18"/>
                <w:szCs w:val="18"/>
              </w:rPr>
              <w:t xml:space="preserve">period ended </w:t>
            </w:r>
          </w:p>
        </w:tc>
        <w:tc>
          <w:tcPr>
            <w:tcW w:w="1339" w:type="dxa"/>
            <w:vAlign w:val="bottom"/>
          </w:tcPr>
          <w:p w14:paraId="0DBFB4A9" w14:textId="55C46306"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0E827750" w14:textId="2B22A8FF"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3E27E937" w14:textId="5DCB2C2C"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1C2AC2D1" w14:textId="4CE9FEFA" w:rsidR="00FB6070" w:rsidRPr="00FB7EF1" w:rsidRDefault="009E6390"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r>
      <w:tr w:rsidR="00FB6070" w:rsidRPr="00FB7EF1" w14:paraId="599C827B" w14:textId="77777777" w:rsidTr="00FB6070">
        <w:tc>
          <w:tcPr>
            <w:tcW w:w="4004" w:type="dxa"/>
            <w:vAlign w:val="bottom"/>
          </w:tcPr>
          <w:p w14:paraId="7178EF02" w14:textId="77777777" w:rsidR="00FB6070" w:rsidRPr="00FB7EF1" w:rsidRDefault="00FB6070" w:rsidP="00FB6070">
            <w:pPr>
              <w:ind w:left="337"/>
              <w:jc w:val="left"/>
              <w:rPr>
                <w:rFonts w:ascii="Arial" w:hAnsi="Arial" w:cs="Arial"/>
                <w:snapToGrid w:val="0"/>
                <w:sz w:val="18"/>
                <w:szCs w:val="18"/>
              </w:rPr>
            </w:pPr>
          </w:p>
        </w:tc>
        <w:tc>
          <w:tcPr>
            <w:tcW w:w="1339" w:type="dxa"/>
            <w:vAlign w:val="bottom"/>
            <w:hideMark/>
          </w:tcPr>
          <w:p w14:paraId="47760BEC" w14:textId="314410F9" w:rsidR="00FB6070" w:rsidRPr="00FB7EF1" w:rsidRDefault="009E6390" w:rsidP="00FB6070">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hideMark/>
          </w:tcPr>
          <w:p w14:paraId="16B441AA" w14:textId="6FD62397" w:rsidR="00FB6070" w:rsidRPr="00FB7EF1" w:rsidRDefault="009E6390" w:rsidP="00FB6070">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339" w:type="dxa"/>
            <w:vAlign w:val="bottom"/>
            <w:hideMark/>
          </w:tcPr>
          <w:p w14:paraId="1C47E3F0" w14:textId="4B277A4B" w:rsidR="00FB6070" w:rsidRPr="00FB7EF1" w:rsidRDefault="009E6390" w:rsidP="00FB6070">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hideMark/>
          </w:tcPr>
          <w:p w14:paraId="0D00251D" w14:textId="425E05F6" w:rsidR="00FB6070" w:rsidRPr="00FB7EF1" w:rsidRDefault="009E6390" w:rsidP="00FB6070">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FB6070" w:rsidRPr="00FB7EF1" w14:paraId="034F5FFD" w14:textId="77777777">
        <w:tc>
          <w:tcPr>
            <w:tcW w:w="4004" w:type="dxa"/>
            <w:vAlign w:val="bottom"/>
          </w:tcPr>
          <w:p w14:paraId="64468452" w14:textId="77777777" w:rsidR="00FB6070" w:rsidRPr="00FB7EF1" w:rsidRDefault="00FB6070" w:rsidP="007F08EE">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004F1D40" w14:textId="525D94F2"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7621E375" w14:textId="146C55B7"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0D1FFD17" w14:textId="5E8A2D84"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1F3D0757" w14:textId="211A72F8"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r>
      <w:tr w:rsidR="00FB6070" w:rsidRPr="00FB7EF1" w14:paraId="6B6AC1D1" w14:textId="77777777" w:rsidTr="00FB6070">
        <w:tc>
          <w:tcPr>
            <w:tcW w:w="4004" w:type="dxa"/>
            <w:vAlign w:val="bottom"/>
          </w:tcPr>
          <w:p w14:paraId="1722160C" w14:textId="77777777" w:rsidR="00FB6070" w:rsidRPr="00FB7EF1" w:rsidRDefault="00FB6070" w:rsidP="007F08EE">
            <w:pPr>
              <w:ind w:left="337"/>
              <w:jc w:val="left"/>
              <w:rPr>
                <w:rFonts w:ascii="Arial" w:hAnsi="Arial" w:cs="Arial"/>
                <w:b/>
                <w:bCs/>
                <w:snapToGrid w:val="0"/>
                <w:sz w:val="18"/>
                <w:szCs w:val="18"/>
              </w:rPr>
            </w:pPr>
          </w:p>
        </w:tc>
        <w:tc>
          <w:tcPr>
            <w:tcW w:w="1339" w:type="dxa"/>
            <w:tcBorders>
              <w:top w:val="single" w:sz="4" w:space="0" w:color="auto"/>
            </w:tcBorders>
            <w:vAlign w:val="bottom"/>
          </w:tcPr>
          <w:p w14:paraId="11B4997D"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87113B2"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050D71DA"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6FD57808" w14:textId="77777777" w:rsidR="00FB6070" w:rsidRPr="00FB7EF1" w:rsidRDefault="00FB6070" w:rsidP="007F08EE">
            <w:pPr>
              <w:pStyle w:val="a"/>
              <w:ind w:right="-72"/>
              <w:jc w:val="right"/>
              <w:rPr>
                <w:rFonts w:ascii="Arial" w:hAnsi="Arial" w:cs="Arial"/>
                <w:b/>
                <w:bCs/>
                <w:sz w:val="18"/>
                <w:szCs w:val="18"/>
                <w:lang w:val="en-US"/>
              </w:rPr>
            </w:pPr>
          </w:p>
        </w:tc>
      </w:tr>
      <w:tr w:rsidR="00FB6070" w:rsidRPr="00FB7EF1" w14:paraId="781FB50B" w14:textId="77777777" w:rsidTr="00FB6070">
        <w:tc>
          <w:tcPr>
            <w:tcW w:w="4004" w:type="dxa"/>
            <w:vAlign w:val="bottom"/>
            <w:hideMark/>
          </w:tcPr>
          <w:p w14:paraId="799A52F4" w14:textId="77777777" w:rsidR="00FB6070" w:rsidRPr="00FB7EF1" w:rsidRDefault="00FB6070" w:rsidP="007F08E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Cost of rental and rendering of services</w:t>
            </w:r>
          </w:p>
        </w:tc>
        <w:tc>
          <w:tcPr>
            <w:tcW w:w="1339" w:type="dxa"/>
            <w:vAlign w:val="bottom"/>
          </w:tcPr>
          <w:p w14:paraId="306D475D"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6B5783D7"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1769ACC5"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4C15B724" w14:textId="77777777" w:rsidR="00FB6070" w:rsidRPr="00FB7EF1" w:rsidRDefault="00FB6070" w:rsidP="007F08EE">
            <w:pPr>
              <w:ind w:right="-72"/>
              <w:jc w:val="right"/>
              <w:rPr>
                <w:rFonts w:ascii="Arial" w:hAnsi="Arial" w:cs="Arial"/>
                <w:snapToGrid w:val="0"/>
                <w:sz w:val="18"/>
                <w:szCs w:val="18"/>
              </w:rPr>
            </w:pPr>
          </w:p>
        </w:tc>
      </w:tr>
      <w:tr w:rsidR="0018249F" w:rsidRPr="00FB7EF1" w14:paraId="52BA7DCD" w14:textId="77777777" w:rsidTr="00C36CED">
        <w:tc>
          <w:tcPr>
            <w:tcW w:w="4004" w:type="dxa"/>
            <w:vAlign w:val="bottom"/>
          </w:tcPr>
          <w:p w14:paraId="73716672" w14:textId="77777777" w:rsidR="0018249F" w:rsidRPr="00FB7EF1" w:rsidRDefault="0018249F" w:rsidP="0018249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Pr>
          <w:p w14:paraId="60742291" w14:textId="0CBF622C" w:rsidR="0018249F" w:rsidRPr="00FB7EF1" w:rsidRDefault="0018249F" w:rsidP="0018249F">
            <w:pPr>
              <w:ind w:right="-72"/>
              <w:jc w:val="right"/>
              <w:rPr>
                <w:rFonts w:ascii="Arial" w:eastAsia="Arial Unicode MS" w:hAnsi="Arial" w:cs="Arial"/>
                <w:snapToGrid w:val="0"/>
                <w:sz w:val="18"/>
                <w:szCs w:val="18"/>
                <w:lang w:eastAsia="zh-CN"/>
              </w:rPr>
            </w:pPr>
            <w:r w:rsidRPr="00FB7EF1">
              <w:rPr>
                <w:rFonts w:ascii="Arial" w:hAnsi="Arial" w:cs="Arial"/>
                <w:sz w:val="18"/>
                <w:szCs w:val="18"/>
              </w:rPr>
              <w:t>9,573</w:t>
            </w:r>
          </w:p>
        </w:tc>
        <w:tc>
          <w:tcPr>
            <w:tcW w:w="1339" w:type="dxa"/>
          </w:tcPr>
          <w:p w14:paraId="625EF7F4" w14:textId="3A060FDC" w:rsidR="0018249F" w:rsidRPr="00FB7EF1" w:rsidRDefault="0018249F" w:rsidP="0018249F">
            <w:pPr>
              <w:ind w:right="-72"/>
              <w:jc w:val="right"/>
              <w:rPr>
                <w:rFonts w:ascii="Arial" w:eastAsia="Arial Unicode MS" w:hAnsi="Arial" w:cs="Arial"/>
                <w:snapToGrid w:val="0"/>
                <w:sz w:val="18"/>
                <w:szCs w:val="18"/>
                <w:lang w:eastAsia="zh-CN"/>
              </w:rPr>
            </w:pPr>
            <w:r w:rsidRPr="00FB7EF1">
              <w:rPr>
                <w:rFonts w:ascii="Arial" w:hAnsi="Arial" w:cs="Arial"/>
                <w:sz w:val="18"/>
                <w:szCs w:val="18"/>
              </w:rPr>
              <w:t>9,771</w:t>
            </w:r>
          </w:p>
        </w:tc>
        <w:tc>
          <w:tcPr>
            <w:tcW w:w="1339" w:type="dxa"/>
          </w:tcPr>
          <w:p w14:paraId="705B3F54" w14:textId="159B351B" w:rsidR="0018249F" w:rsidRPr="00FB7EF1" w:rsidRDefault="0018249F" w:rsidP="0018249F">
            <w:pPr>
              <w:ind w:right="-72"/>
              <w:jc w:val="right"/>
              <w:rPr>
                <w:rFonts w:ascii="Arial" w:eastAsia="Arial Unicode MS" w:hAnsi="Arial" w:cs="Arial"/>
                <w:snapToGrid w:val="0"/>
                <w:sz w:val="18"/>
                <w:szCs w:val="18"/>
                <w:lang w:eastAsia="zh-CN"/>
              </w:rPr>
            </w:pPr>
            <w:r w:rsidRPr="00FB7EF1">
              <w:rPr>
                <w:rFonts w:ascii="Arial" w:hAnsi="Arial" w:cs="Arial"/>
                <w:sz w:val="18"/>
                <w:szCs w:val="18"/>
              </w:rPr>
              <w:t>9,573</w:t>
            </w:r>
          </w:p>
        </w:tc>
        <w:tc>
          <w:tcPr>
            <w:tcW w:w="1339" w:type="dxa"/>
          </w:tcPr>
          <w:p w14:paraId="779964BC" w14:textId="03820DD6" w:rsidR="0018249F" w:rsidRPr="00FB7EF1" w:rsidRDefault="0018249F" w:rsidP="0018249F">
            <w:pPr>
              <w:ind w:right="-72"/>
              <w:jc w:val="right"/>
              <w:rPr>
                <w:rFonts w:ascii="Arial" w:eastAsia="Arial Unicode MS" w:hAnsi="Arial" w:cs="Arial"/>
                <w:snapToGrid w:val="0"/>
                <w:sz w:val="18"/>
                <w:szCs w:val="18"/>
                <w:lang w:eastAsia="zh-CN"/>
              </w:rPr>
            </w:pPr>
            <w:r w:rsidRPr="00FB7EF1">
              <w:rPr>
                <w:rFonts w:ascii="Arial" w:hAnsi="Arial" w:cs="Arial"/>
                <w:sz w:val="18"/>
                <w:szCs w:val="18"/>
              </w:rPr>
              <w:t>9,771</w:t>
            </w:r>
          </w:p>
        </w:tc>
      </w:tr>
      <w:tr w:rsidR="00662345" w:rsidRPr="00FB7EF1" w14:paraId="046CD218" w14:textId="77777777" w:rsidTr="00FB6070">
        <w:tc>
          <w:tcPr>
            <w:tcW w:w="4004" w:type="dxa"/>
            <w:vAlign w:val="bottom"/>
            <w:hideMark/>
          </w:tcPr>
          <w:p w14:paraId="577904E7"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58BDED2E"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0940E0B2"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8F8BE1F"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9A25A3F"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662345" w:rsidRPr="00FB7EF1" w14:paraId="1B51BE87" w14:textId="77777777" w:rsidTr="00FB6070">
        <w:tc>
          <w:tcPr>
            <w:tcW w:w="4004" w:type="dxa"/>
            <w:vAlign w:val="bottom"/>
          </w:tcPr>
          <w:p w14:paraId="5DC4A6D4" w14:textId="77777777" w:rsidR="00662345" w:rsidRPr="00FB7EF1" w:rsidRDefault="00662345" w:rsidP="00662345">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Selling and administrative expenses</w:t>
            </w:r>
          </w:p>
        </w:tc>
        <w:tc>
          <w:tcPr>
            <w:tcW w:w="1339" w:type="dxa"/>
            <w:vAlign w:val="bottom"/>
          </w:tcPr>
          <w:p w14:paraId="5C40F120"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426F37DC"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3FBEC797"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14FBCF70"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174904" w:rsidRPr="00FB7EF1" w14:paraId="043C4920" w14:textId="77777777" w:rsidTr="00FB6070">
        <w:tc>
          <w:tcPr>
            <w:tcW w:w="4004" w:type="dxa"/>
            <w:vAlign w:val="bottom"/>
          </w:tcPr>
          <w:p w14:paraId="373EFB17" w14:textId="05F8BFF0" w:rsidR="00174904" w:rsidRPr="00FB7EF1" w:rsidRDefault="00174904" w:rsidP="00174904">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w:t>
            </w:r>
            <w:r w:rsidR="004F72B9" w:rsidRPr="00FB7EF1">
              <w:rPr>
                <w:rFonts w:ascii="Arial" w:hAnsi="Arial" w:cs="Arial"/>
                <w:sz w:val="18"/>
                <w:szCs w:val="18"/>
                <w:lang w:val="en-GB"/>
              </w:rPr>
              <w:t>Subsidiaries</w:t>
            </w:r>
          </w:p>
        </w:tc>
        <w:tc>
          <w:tcPr>
            <w:tcW w:w="1339" w:type="dxa"/>
          </w:tcPr>
          <w:p w14:paraId="06336266" w14:textId="21C96B33" w:rsidR="00174904" w:rsidRPr="00FB7EF1" w:rsidRDefault="00174904"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rPr>
              <w:t>-</w:t>
            </w:r>
          </w:p>
        </w:tc>
        <w:tc>
          <w:tcPr>
            <w:tcW w:w="1339" w:type="dxa"/>
          </w:tcPr>
          <w:p w14:paraId="7C5289A4" w14:textId="07A7A766" w:rsidR="00174904" w:rsidRPr="00FB7EF1" w:rsidRDefault="00174904"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rPr>
              <w:t>-</w:t>
            </w:r>
          </w:p>
        </w:tc>
        <w:tc>
          <w:tcPr>
            <w:tcW w:w="1339" w:type="dxa"/>
          </w:tcPr>
          <w:p w14:paraId="05774753" w14:textId="10F1C63B" w:rsidR="00174904" w:rsidRPr="00FB7EF1" w:rsidRDefault="00E9148F"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lang w:val="en-GB"/>
              </w:rPr>
              <w:t>2,136</w:t>
            </w:r>
          </w:p>
        </w:tc>
        <w:tc>
          <w:tcPr>
            <w:tcW w:w="1339" w:type="dxa"/>
          </w:tcPr>
          <w:p w14:paraId="4BF8009C" w14:textId="449054B9" w:rsidR="00174904" w:rsidRPr="00FB7EF1" w:rsidRDefault="00174904" w:rsidP="00174904">
            <w:pPr>
              <w:ind w:right="-72"/>
              <w:jc w:val="right"/>
              <w:rPr>
                <w:rFonts w:ascii="Arial" w:hAnsi="Arial" w:cs="Arial"/>
                <w:sz w:val="18"/>
                <w:szCs w:val="18"/>
              </w:rPr>
            </w:pPr>
            <w:r w:rsidRPr="00FB7EF1">
              <w:rPr>
                <w:rFonts w:ascii="Arial" w:hAnsi="Arial" w:cs="Arial"/>
                <w:sz w:val="18"/>
                <w:szCs w:val="18"/>
              </w:rPr>
              <w:t>4,316</w:t>
            </w:r>
          </w:p>
        </w:tc>
      </w:tr>
      <w:tr w:rsidR="00174904" w:rsidRPr="00FB7EF1" w14:paraId="101C8D29" w14:textId="77777777" w:rsidTr="00FB6070">
        <w:tc>
          <w:tcPr>
            <w:tcW w:w="4004" w:type="dxa"/>
            <w:vAlign w:val="bottom"/>
          </w:tcPr>
          <w:p w14:paraId="17CE0C0C" w14:textId="77777777" w:rsidR="00174904" w:rsidRPr="00FB7EF1" w:rsidRDefault="00174904" w:rsidP="00174904">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Borders>
              <w:bottom w:val="single" w:sz="4" w:space="0" w:color="auto"/>
            </w:tcBorders>
          </w:tcPr>
          <w:p w14:paraId="56B0DD68" w14:textId="700F2295" w:rsidR="00174904" w:rsidRPr="00FB7EF1" w:rsidRDefault="00174904"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rPr>
              <w:t>3,285</w:t>
            </w:r>
          </w:p>
        </w:tc>
        <w:tc>
          <w:tcPr>
            <w:tcW w:w="1339" w:type="dxa"/>
            <w:tcBorders>
              <w:bottom w:val="single" w:sz="4" w:space="0" w:color="auto"/>
            </w:tcBorders>
          </w:tcPr>
          <w:p w14:paraId="5A2ACFB2" w14:textId="3A013475" w:rsidR="00174904" w:rsidRPr="00FB7EF1" w:rsidRDefault="00174904"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rPr>
              <w:t>2,697</w:t>
            </w:r>
          </w:p>
        </w:tc>
        <w:tc>
          <w:tcPr>
            <w:tcW w:w="1339" w:type="dxa"/>
            <w:tcBorders>
              <w:bottom w:val="single" w:sz="4" w:space="0" w:color="auto"/>
            </w:tcBorders>
          </w:tcPr>
          <w:p w14:paraId="376ED59A" w14:textId="5B464E0F" w:rsidR="00174904" w:rsidRPr="00FB7EF1" w:rsidRDefault="00174904" w:rsidP="00174904">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B7EF1">
              <w:rPr>
                <w:rFonts w:ascii="Arial" w:hAnsi="Arial" w:cs="Arial"/>
                <w:sz w:val="18"/>
                <w:szCs w:val="18"/>
              </w:rPr>
              <w:t>2,959</w:t>
            </w:r>
          </w:p>
        </w:tc>
        <w:tc>
          <w:tcPr>
            <w:tcW w:w="1339" w:type="dxa"/>
            <w:tcBorders>
              <w:bottom w:val="single" w:sz="4" w:space="0" w:color="auto"/>
            </w:tcBorders>
          </w:tcPr>
          <w:p w14:paraId="32054B0A" w14:textId="73ED5AB4" w:rsidR="00174904" w:rsidRPr="00FB7EF1" w:rsidRDefault="00174904" w:rsidP="00174904">
            <w:pPr>
              <w:ind w:right="-72"/>
              <w:jc w:val="right"/>
              <w:rPr>
                <w:rFonts w:ascii="Arial" w:eastAsia="Arial Unicode MS" w:hAnsi="Arial" w:cs="Arial"/>
                <w:snapToGrid w:val="0"/>
                <w:sz w:val="18"/>
                <w:szCs w:val="18"/>
                <w:lang w:eastAsia="zh-CN"/>
              </w:rPr>
            </w:pPr>
            <w:r w:rsidRPr="00FB7EF1">
              <w:rPr>
                <w:rFonts w:ascii="Arial" w:hAnsi="Arial" w:cs="Arial"/>
                <w:sz w:val="18"/>
                <w:szCs w:val="18"/>
              </w:rPr>
              <w:t>2,184</w:t>
            </w:r>
          </w:p>
        </w:tc>
      </w:tr>
      <w:tr w:rsidR="00662345" w:rsidRPr="00FB7EF1" w14:paraId="041FE4BE" w14:textId="77777777" w:rsidTr="00FB6070">
        <w:tc>
          <w:tcPr>
            <w:tcW w:w="4004" w:type="dxa"/>
            <w:vAlign w:val="bottom"/>
          </w:tcPr>
          <w:p w14:paraId="32601F29" w14:textId="77777777" w:rsidR="00662345" w:rsidRPr="00FB7EF1" w:rsidRDefault="00662345" w:rsidP="00662345">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C982364"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63926F58"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03C66FC5"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6EBA8226" w14:textId="77777777" w:rsidR="00662345" w:rsidRPr="00FB7EF1" w:rsidRDefault="00662345" w:rsidP="00662345">
            <w:pPr>
              <w:ind w:right="-72"/>
              <w:jc w:val="right"/>
              <w:rPr>
                <w:rFonts w:ascii="Arial" w:hAnsi="Arial" w:cs="Arial"/>
                <w:snapToGrid w:val="0"/>
                <w:sz w:val="18"/>
                <w:szCs w:val="18"/>
              </w:rPr>
            </w:pPr>
          </w:p>
        </w:tc>
      </w:tr>
      <w:tr w:rsidR="001E474B" w:rsidRPr="00FB7EF1" w14:paraId="13F2D52A" w14:textId="77777777" w:rsidTr="00C36CED">
        <w:tc>
          <w:tcPr>
            <w:tcW w:w="4004" w:type="dxa"/>
            <w:vAlign w:val="bottom"/>
          </w:tcPr>
          <w:p w14:paraId="56970718" w14:textId="77777777" w:rsidR="001E474B" w:rsidRPr="00FB7EF1" w:rsidRDefault="001E474B" w:rsidP="001E474B">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tcPr>
          <w:p w14:paraId="7AF7F4CA" w14:textId="1EDEEF38" w:rsidR="001E474B" w:rsidRPr="00FB7EF1" w:rsidRDefault="001E474B" w:rsidP="001E474B">
            <w:pPr>
              <w:ind w:right="-72"/>
              <w:jc w:val="right"/>
              <w:rPr>
                <w:rFonts w:ascii="Arial" w:eastAsia="Arial Unicode MS" w:hAnsi="Arial" w:cs="Arial"/>
                <w:snapToGrid w:val="0"/>
                <w:sz w:val="18"/>
                <w:szCs w:val="18"/>
                <w:cs/>
                <w:lang w:eastAsia="zh-CN"/>
              </w:rPr>
            </w:pPr>
            <w:r w:rsidRPr="00FB7EF1">
              <w:rPr>
                <w:rFonts w:ascii="Arial" w:hAnsi="Arial" w:cs="Arial"/>
                <w:sz w:val="18"/>
                <w:szCs w:val="18"/>
              </w:rPr>
              <w:t>3,285</w:t>
            </w:r>
          </w:p>
        </w:tc>
        <w:tc>
          <w:tcPr>
            <w:tcW w:w="1339" w:type="dxa"/>
            <w:tcBorders>
              <w:bottom w:val="single" w:sz="4" w:space="0" w:color="auto"/>
            </w:tcBorders>
          </w:tcPr>
          <w:p w14:paraId="1576D7C1" w14:textId="3903FD38" w:rsidR="001E474B" w:rsidRPr="00FB7EF1" w:rsidRDefault="001E474B" w:rsidP="001E474B">
            <w:pPr>
              <w:ind w:right="-72"/>
              <w:jc w:val="right"/>
              <w:rPr>
                <w:rFonts w:ascii="Arial" w:eastAsia="Arial Unicode MS" w:hAnsi="Arial" w:cs="Arial"/>
                <w:snapToGrid w:val="0"/>
                <w:sz w:val="18"/>
                <w:szCs w:val="18"/>
                <w:cs/>
                <w:lang w:eastAsia="zh-CN"/>
              </w:rPr>
            </w:pPr>
            <w:r w:rsidRPr="00FB7EF1">
              <w:rPr>
                <w:rFonts w:ascii="Arial" w:hAnsi="Arial" w:cs="Arial"/>
                <w:sz w:val="18"/>
                <w:szCs w:val="18"/>
              </w:rPr>
              <w:t>2,697</w:t>
            </w:r>
          </w:p>
        </w:tc>
        <w:tc>
          <w:tcPr>
            <w:tcW w:w="1339" w:type="dxa"/>
            <w:tcBorders>
              <w:bottom w:val="single" w:sz="4" w:space="0" w:color="auto"/>
            </w:tcBorders>
          </w:tcPr>
          <w:p w14:paraId="0B3FD006" w14:textId="5F99702E" w:rsidR="001E474B" w:rsidRPr="00FB7EF1" w:rsidRDefault="001E474B" w:rsidP="001E474B">
            <w:pPr>
              <w:ind w:right="-72"/>
              <w:jc w:val="right"/>
              <w:rPr>
                <w:rFonts w:ascii="Arial" w:eastAsia="Arial Unicode MS" w:hAnsi="Arial" w:cs="Arial"/>
                <w:snapToGrid w:val="0"/>
                <w:sz w:val="18"/>
                <w:szCs w:val="18"/>
                <w:lang w:eastAsia="zh-CN"/>
              </w:rPr>
            </w:pPr>
            <w:r w:rsidRPr="00FB7EF1">
              <w:rPr>
                <w:rFonts w:ascii="Arial" w:hAnsi="Arial" w:cs="Arial"/>
                <w:sz w:val="18"/>
                <w:szCs w:val="18"/>
              </w:rPr>
              <w:t>5,</w:t>
            </w:r>
            <w:r w:rsidR="006C7110" w:rsidRPr="00FB7EF1">
              <w:rPr>
                <w:rFonts w:ascii="Arial" w:hAnsi="Arial" w:cs="Arial"/>
                <w:sz w:val="18"/>
                <w:szCs w:val="18"/>
              </w:rPr>
              <w:t>095</w:t>
            </w:r>
          </w:p>
        </w:tc>
        <w:tc>
          <w:tcPr>
            <w:tcW w:w="1339" w:type="dxa"/>
            <w:tcBorders>
              <w:bottom w:val="single" w:sz="4" w:space="0" w:color="auto"/>
            </w:tcBorders>
          </w:tcPr>
          <w:p w14:paraId="2A1C1F8B" w14:textId="7DE96A35" w:rsidR="001E474B" w:rsidRPr="00FB7EF1" w:rsidRDefault="001E474B" w:rsidP="001E474B">
            <w:pPr>
              <w:ind w:right="-72"/>
              <w:jc w:val="right"/>
              <w:rPr>
                <w:rFonts w:ascii="Arial" w:eastAsia="Arial Unicode MS" w:hAnsi="Arial" w:cs="Arial"/>
                <w:snapToGrid w:val="0"/>
                <w:sz w:val="18"/>
                <w:szCs w:val="18"/>
                <w:lang w:eastAsia="zh-CN"/>
              </w:rPr>
            </w:pPr>
            <w:r w:rsidRPr="00FB7EF1">
              <w:rPr>
                <w:rFonts w:ascii="Arial" w:hAnsi="Arial" w:cs="Arial"/>
                <w:sz w:val="18"/>
                <w:szCs w:val="18"/>
              </w:rPr>
              <w:t>6,500</w:t>
            </w:r>
          </w:p>
        </w:tc>
      </w:tr>
      <w:tr w:rsidR="00662345" w:rsidRPr="00FB7EF1" w14:paraId="25D63F92" w14:textId="77777777" w:rsidTr="00FB6070">
        <w:tc>
          <w:tcPr>
            <w:tcW w:w="4004" w:type="dxa"/>
            <w:vAlign w:val="bottom"/>
          </w:tcPr>
          <w:p w14:paraId="65E8728A" w14:textId="77777777" w:rsidR="00662345" w:rsidRPr="00FB7EF1" w:rsidRDefault="00662345" w:rsidP="00662345">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17F0083"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2043560B"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52489D2A" w14:textId="77777777" w:rsidR="00662345" w:rsidRPr="00FB7EF1" w:rsidRDefault="00662345" w:rsidP="00662345">
            <w:pPr>
              <w:ind w:right="-72"/>
              <w:jc w:val="right"/>
              <w:rPr>
                <w:rFonts w:ascii="Arial" w:hAnsi="Arial" w:cs="Arial"/>
                <w:snapToGrid w:val="0"/>
                <w:sz w:val="18"/>
                <w:szCs w:val="18"/>
              </w:rPr>
            </w:pPr>
          </w:p>
        </w:tc>
        <w:tc>
          <w:tcPr>
            <w:tcW w:w="1339" w:type="dxa"/>
            <w:tcBorders>
              <w:top w:val="single" w:sz="4" w:space="0" w:color="auto"/>
            </w:tcBorders>
            <w:vAlign w:val="bottom"/>
          </w:tcPr>
          <w:p w14:paraId="46C244CD" w14:textId="77777777" w:rsidR="00662345" w:rsidRPr="00FB7EF1" w:rsidRDefault="00662345" w:rsidP="00662345">
            <w:pPr>
              <w:ind w:right="-72"/>
              <w:jc w:val="right"/>
              <w:rPr>
                <w:rFonts w:ascii="Arial" w:hAnsi="Arial" w:cs="Arial"/>
                <w:snapToGrid w:val="0"/>
                <w:sz w:val="18"/>
                <w:szCs w:val="18"/>
              </w:rPr>
            </w:pPr>
          </w:p>
        </w:tc>
      </w:tr>
      <w:tr w:rsidR="00662345" w:rsidRPr="00FB7EF1" w14:paraId="55B22BF0" w14:textId="77777777" w:rsidTr="00FB6070">
        <w:tc>
          <w:tcPr>
            <w:tcW w:w="4004" w:type="dxa"/>
            <w:vAlign w:val="bottom"/>
          </w:tcPr>
          <w:p w14:paraId="27518860"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Interest expense</w:t>
            </w:r>
          </w:p>
        </w:tc>
        <w:tc>
          <w:tcPr>
            <w:tcW w:w="1339" w:type="dxa"/>
            <w:vAlign w:val="bottom"/>
          </w:tcPr>
          <w:p w14:paraId="7DE99786"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0566E8EB"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58022EF3"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66D0073A" w14:textId="77777777" w:rsidR="00662345" w:rsidRPr="00FB7EF1" w:rsidRDefault="00662345" w:rsidP="00662345">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r>
      <w:tr w:rsidR="00EE4975" w:rsidRPr="00FB7EF1" w14:paraId="23E62969" w14:textId="77777777" w:rsidTr="00C36CED">
        <w:tc>
          <w:tcPr>
            <w:tcW w:w="4004" w:type="dxa"/>
            <w:vAlign w:val="bottom"/>
          </w:tcPr>
          <w:p w14:paraId="2F4C774C" w14:textId="77777777" w:rsidR="00EE4975" w:rsidRPr="00FB7EF1" w:rsidRDefault="00EE4975" w:rsidP="00EE4975">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Pr>
          <w:p w14:paraId="238961AC" w14:textId="2813277C"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770</w:t>
            </w:r>
          </w:p>
        </w:tc>
        <w:tc>
          <w:tcPr>
            <w:tcW w:w="1339" w:type="dxa"/>
          </w:tcPr>
          <w:p w14:paraId="6874CCC3" w14:textId="53F06911"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907</w:t>
            </w:r>
          </w:p>
        </w:tc>
        <w:tc>
          <w:tcPr>
            <w:tcW w:w="1339" w:type="dxa"/>
          </w:tcPr>
          <w:p w14:paraId="63E04767" w14:textId="48FB955B"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770</w:t>
            </w:r>
          </w:p>
        </w:tc>
        <w:tc>
          <w:tcPr>
            <w:tcW w:w="1339" w:type="dxa"/>
          </w:tcPr>
          <w:p w14:paraId="2E203035" w14:textId="1A5A343A"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907</w:t>
            </w:r>
          </w:p>
        </w:tc>
      </w:tr>
      <w:tr w:rsidR="00EE4975" w:rsidRPr="00FB7EF1" w14:paraId="19A92924" w14:textId="77777777" w:rsidTr="00C36CED">
        <w:tc>
          <w:tcPr>
            <w:tcW w:w="4004" w:type="dxa"/>
            <w:vAlign w:val="bottom"/>
            <w:hideMark/>
          </w:tcPr>
          <w:p w14:paraId="4FCF77E9" w14:textId="77777777" w:rsidR="00EE4975" w:rsidRPr="00FB7EF1" w:rsidRDefault="00EE4975" w:rsidP="00EE4975">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persons</w:t>
            </w:r>
          </w:p>
        </w:tc>
        <w:tc>
          <w:tcPr>
            <w:tcW w:w="1339" w:type="dxa"/>
            <w:tcBorders>
              <w:bottom w:val="single" w:sz="4" w:space="0" w:color="auto"/>
            </w:tcBorders>
          </w:tcPr>
          <w:p w14:paraId="65380C85" w14:textId="11924B3F"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5,028</w:t>
            </w:r>
          </w:p>
        </w:tc>
        <w:tc>
          <w:tcPr>
            <w:tcW w:w="1339" w:type="dxa"/>
            <w:tcBorders>
              <w:bottom w:val="single" w:sz="4" w:space="0" w:color="auto"/>
            </w:tcBorders>
          </w:tcPr>
          <w:p w14:paraId="32453338" w14:textId="7F99C2DB"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3,540</w:t>
            </w:r>
          </w:p>
        </w:tc>
        <w:tc>
          <w:tcPr>
            <w:tcW w:w="1339" w:type="dxa"/>
            <w:tcBorders>
              <w:bottom w:val="single" w:sz="4" w:space="0" w:color="auto"/>
            </w:tcBorders>
          </w:tcPr>
          <w:p w14:paraId="23CAAA36" w14:textId="48D54DA2"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5,028</w:t>
            </w:r>
          </w:p>
        </w:tc>
        <w:tc>
          <w:tcPr>
            <w:tcW w:w="1339" w:type="dxa"/>
            <w:tcBorders>
              <w:bottom w:val="single" w:sz="4" w:space="0" w:color="auto"/>
            </w:tcBorders>
          </w:tcPr>
          <w:p w14:paraId="30F09C4E" w14:textId="18995740" w:rsidR="00EE4975" w:rsidRPr="00FB7EF1" w:rsidRDefault="00EE4975" w:rsidP="00EE4975">
            <w:pPr>
              <w:ind w:right="-72"/>
              <w:jc w:val="right"/>
              <w:rPr>
                <w:rFonts w:ascii="Arial" w:eastAsia="Arial Unicode MS" w:hAnsi="Arial" w:cs="Arial"/>
                <w:snapToGrid w:val="0"/>
                <w:sz w:val="18"/>
                <w:szCs w:val="18"/>
                <w:lang w:eastAsia="zh-CN"/>
              </w:rPr>
            </w:pPr>
            <w:r w:rsidRPr="00FB7EF1">
              <w:rPr>
                <w:rFonts w:ascii="Arial" w:hAnsi="Arial" w:cs="Arial"/>
                <w:sz w:val="18"/>
                <w:szCs w:val="18"/>
              </w:rPr>
              <w:t>3,540</w:t>
            </w:r>
          </w:p>
        </w:tc>
      </w:tr>
      <w:tr w:rsidR="00662345" w:rsidRPr="00FB7EF1" w14:paraId="02A447C5" w14:textId="77777777" w:rsidTr="00FB6070">
        <w:tc>
          <w:tcPr>
            <w:tcW w:w="4004" w:type="dxa"/>
            <w:vAlign w:val="bottom"/>
          </w:tcPr>
          <w:p w14:paraId="099C0487" w14:textId="77777777" w:rsidR="00662345" w:rsidRPr="00FB7EF1" w:rsidRDefault="00662345" w:rsidP="00662345">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4166563B" w14:textId="77777777" w:rsidR="00662345" w:rsidRPr="00FB7EF1" w:rsidRDefault="00662345" w:rsidP="00662345">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E06EF33" w14:textId="77777777" w:rsidR="00662345" w:rsidRPr="00FB7EF1" w:rsidRDefault="00662345" w:rsidP="00662345">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3B13423B" w14:textId="77777777" w:rsidR="00662345" w:rsidRPr="00FB7EF1" w:rsidRDefault="00662345" w:rsidP="00662345">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6CE0AEF1" w14:textId="77777777" w:rsidR="00662345" w:rsidRPr="00FB7EF1" w:rsidRDefault="00662345" w:rsidP="00662345">
            <w:pPr>
              <w:ind w:right="-72"/>
              <w:jc w:val="right"/>
              <w:rPr>
                <w:rFonts w:ascii="Arial" w:eastAsia="Arial Unicode MS" w:hAnsi="Arial" w:cs="Arial"/>
                <w:snapToGrid w:val="0"/>
                <w:sz w:val="18"/>
                <w:szCs w:val="18"/>
                <w:lang w:eastAsia="zh-CN"/>
              </w:rPr>
            </w:pPr>
          </w:p>
        </w:tc>
      </w:tr>
      <w:tr w:rsidR="00E505C6" w:rsidRPr="00FB7EF1" w14:paraId="146FAEBE" w14:textId="77777777" w:rsidTr="00C36CED">
        <w:tc>
          <w:tcPr>
            <w:tcW w:w="4004" w:type="dxa"/>
            <w:vAlign w:val="bottom"/>
          </w:tcPr>
          <w:p w14:paraId="7361F98D" w14:textId="77777777" w:rsidR="00E505C6" w:rsidRPr="00FB7EF1" w:rsidRDefault="00E505C6" w:rsidP="00E505C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tcPr>
          <w:p w14:paraId="10AF7DC7" w14:textId="131AB6EF" w:rsidR="00E505C6" w:rsidRPr="00FB7EF1" w:rsidRDefault="00E505C6" w:rsidP="00E505C6">
            <w:pPr>
              <w:ind w:right="-72"/>
              <w:jc w:val="right"/>
              <w:rPr>
                <w:rFonts w:ascii="Arial" w:eastAsia="Arial Unicode MS" w:hAnsi="Arial" w:cs="Arial"/>
                <w:snapToGrid w:val="0"/>
                <w:sz w:val="18"/>
                <w:szCs w:val="18"/>
                <w:lang w:eastAsia="zh-CN"/>
              </w:rPr>
            </w:pPr>
            <w:r w:rsidRPr="00FB7EF1">
              <w:rPr>
                <w:rFonts w:ascii="Arial" w:hAnsi="Arial" w:cs="Arial"/>
                <w:sz w:val="18"/>
                <w:szCs w:val="18"/>
              </w:rPr>
              <w:t>5,798</w:t>
            </w:r>
          </w:p>
        </w:tc>
        <w:tc>
          <w:tcPr>
            <w:tcW w:w="1339" w:type="dxa"/>
            <w:tcBorders>
              <w:bottom w:val="single" w:sz="4" w:space="0" w:color="auto"/>
            </w:tcBorders>
          </w:tcPr>
          <w:p w14:paraId="377906E5" w14:textId="3392BF88" w:rsidR="00E505C6" w:rsidRPr="00FB7EF1" w:rsidRDefault="00E505C6" w:rsidP="00E505C6">
            <w:pPr>
              <w:ind w:right="-72"/>
              <w:jc w:val="right"/>
              <w:rPr>
                <w:rFonts w:ascii="Arial" w:eastAsia="Arial Unicode MS" w:hAnsi="Arial" w:cs="Arial"/>
                <w:snapToGrid w:val="0"/>
                <w:sz w:val="18"/>
                <w:szCs w:val="18"/>
                <w:lang w:eastAsia="zh-CN"/>
              </w:rPr>
            </w:pPr>
            <w:r w:rsidRPr="00FB7EF1">
              <w:rPr>
                <w:rFonts w:ascii="Arial" w:hAnsi="Arial" w:cs="Arial"/>
                <w:sz w:val="18"/>
                <w:szCs w:val="18"/>
              </w:rPr>
              <w:t>4,447</w:t>
            </w:r>
          </w:p>
        </w:tc>
        <w:tc>
          <w:tcPr>
            <w:tcW w:w="1339" w:type="dxa"/>
            <w:tcBorders>
              <w:bottom w:val="single" w:sz="4" w:space="0" w:color="auto"/>
            </w:tcBorders>
          </w:tcPr>
          <w:p w14:paraId="390A6399" w14:textId="1FCA8FA4" w:rsidR="00E505C6" w:rsidRPr="00FB7EF1" w:rsidRDefault="00E505C6" w:rsidP="00E505C6">
            <w:pPr>
              <w:ind w:right="-72"/>
              <w:jc w:val="right"/>
              <w:rPr>
                <w:rFonts w:ascii="Arial" w:eastAsia="Arial Unicode MS" w:hAnsi="Arial" w:cs="Arial"/>
                <w:snapToGrid w:val="0"/>
                <w:sz w:val="18"/>
                <w:szCs w:val="18"/>
                <w:lang w:eastAsia="zh-CN"/>
              </w:rPr>
            </w:pPr>
            <w:r w:rsidRPr="00FB7EF1">
              <w:rPr>
                <w:rFonts w:ascii="Arial" w:hAnsi="Arial" w:cs="Arial"/>
                <w:sz w:val="18"/>
                <w:szCs w:val="18"/>
              </w:rPr>
              <w:t>5,798</w:t>
            </w:r>
          </w:p>
        </w:tc>
        <w:tc>
          <w:tcPr>
            <w:tcW w:w="1339" w:type="dxa"/>
            <w:tcBorders>
              <w:bottom w:val="single" w:sz="4" w:space="0" w:color="auto"/>
            </w:tcBorders>
          </w:tcPr>
          <w:p w14:paraId="5E9BA757" w14:textId="32901EF5" w:rsidR="00E505C6" w:rsidRPr="00FB7EF1" w:rsidRDefault="00E505C6" w:rsidP="00E505C6">
            <w:pPr>
              <w:ind w:right="-72"/>
              <w:jc w:val="right"/>
              <w:rPr>
                <w:rFonts w:ascii="Arial" w:eastAsia="Arial Unicode MS" w:hAnsi="Arial" w:cs="Arial"/>
                <w:snapToGrid w:val="0"/>
                <w:sz w:val="18"/>
                <w:szCs w:val="18"/>
                <w:lang w:eastAsia="zh-CN"/>
              </w:rPr>
            </w:pPr>
            <w:r w:rsidRPr="00FB7EF1">
              <w:rPr>
                <w:rFonts w:ascii="Arial" w:hAnsi="Arial" w:cs="Arial"/>
                <w:sz w:val="18"/>
                <w:szCs w:val="18"/>
              </w:rPr>
              <w:t>4,447</w:t>
            </w:r>
          </w:p>
        </w:tc>
      </w:tr>
    </w:tbl>
    <w:p w14:paraId="29F84B18" w14:textId="2DFCC117" w:rsidR="00514F64" w:rsidRPr="00FB7EF1" w:rsidRDefault="00514F64" w:rsidP="00A408E8">
      <w:pPr>
        <w:ind w:left="540" w:hanging="540"/>
        <w:rPr>
          <w:rFonts w:ascii="Arial" w:hAnsi="Arial" w:cs="Arial"/>
          <w:sz w:val="18"/>
          <w:szCs w:val="18"/>
          <w:shd w:val="clear" w:color="auto" w:fill="FFFFFF"/>
        </w:rPr>
      </w:pPr>
    </w:p>
    <w:p w14:paraId="5F38466C" w14:textId="0017C91E" w:rsidR="00A408E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00A408E8" w:rsidRPr="00FB7EF1">
        <w:rPr>
          <w:rFonts w:ascii="Arial Bold" w:hAnsi="Arial Bold" w:cs="Arial"/>
          <w:i w:val="0"/>
          <w:iCs w:val="0"/>
          <w:sz w:val="18"/>
          <w:szCs w:val="18"/>
        </w:rPr>
        <w:t>.</w:t>
      </w:r>
      <w:r w:rsidRPr="00FB7EF1">
        <w:rPr>
          <w:rFonts w:ascii="Arial Bold" w:hAnsi="Arial Bold" w:cs="Arial"/>
          <w:i w:val="0"/>
          <w:iCs w:val="0"/>
          <w:sz w:val="18"/>
          <w:szCs w:val="18"/>
        </w:rPr>
        <w:t>3</w:t>
      </w:r>
      <w:r w:rsidR="00A408E8" w:rsidRPr="00FB7EF1">
        <w:rPr>
          <w:rFonts w:ascii="Arial Bold" w:hAnsi="Arial Bold" w:cs="Arial"/>
          <w:i w:val="0"/>
          <w:iCs w:val="0"/>
          <w:sz w:val="18"/>
          <w:szCs w:val="18"/>
        </w:rPr>
        <w:tab/>
        <w:t xml:space="preserve">Outstanding balances arising from purchases/sales of goods and services </w:t>
      </w:r>
    </w:p>
    <w:p w14:paraId="0CF298CB" w14:textId="7803AACE" w:rsidR="00A408E8" w:rsidRPr="00FB7EF1" w:rsidRDefault="00A408E8" w:rsidP="00B5397D">
      <w:pPr>
        <w:ind w:left="540"/>
        <w:rPr>
          <w:rFonts w:ascii="Arial" w:hAnsi="Arial" w:cs="Arial"/>
          <w:sz w:val="18"/>
          <w:szCs w:val="18"/>
          <w:shd w:val="clear" w:color="auto" w:fill="FFFFFF"/>
        </w:rPr>
      </w:pPr>
    </w:p>
    <w:p w14:paraId="3FBC96D9" w14:textId="13079E99" w:rsidR="002209D3" w:rsidRPr="00FB7EF1" w:rsidRDefault="002209D3" w:rsidP="00B5397D">
      <w:pPr>
        <w:tabs>
          <w:tab w:val="left" w:pos="851"/>
        </w:tabs>
        <w:ind w:left="540"/>
        <w:rPr>
          <w:rFonts w:ascii="Arial" w:hAnsi="Arial" w:cs="Arial"/>
          <w:sz w:val="18"/>
          <w:szCs w:val="18"/>
        </w:rPr>
      </w:pPr>
      <w:r w:rsidRPr="00FB7EF1">
        <w:rPr>
          <w:rFonts w:ascii="Arial" w:hAnsi="Arial" w:cs="Arial"/>
          <w:sz w:val="18"/>
          <w:szCs w:val="18"/>
        </w:rPr>
        <w:t xml:space="preserve">The </w:t>
      </w:r>
      <w:r w:rsidR="009B3FA3" w:rsidRPr="00FB7EF1">
        <w:rPr>
          <w:rFonts w:ascii="Arial" w:hAnsi="Arial" w:cs="Arial"/>
          <w:sz w:val="18"/>
          <w:szCs w:val="18"/>
        </w:rPr>
        <w:t xml:space="preserve">significant </w:t>
      </w:r>
      <w:r w:rsidRPr="00FB7EF1">
        <w:rPr>
          <w:rFonts w:ascii="Arial" w:hAnsi="Arial" w:cs="Arial"/>
          <w:sz w:val="18"/>
          <w:szCs w:val="18"/>
        </w:rPr>
        <w:t xml:space="preserve">outstanding balances at the end of the reporting period in relation to transactions with related </w:t>
      </w:r>
      <w:r w:rsidR="00E773F3" w:rsidRPr="00FB7EF1">
        <w:rPr>
          <w:rFonts w:ascii="Arial" w:hAnsi="Arial" w:cs="Arial"/>
          <w:sz w:val="18"/>
          <w:szCs w:val="18"/>
        </w:rPr>
        <w:t xml:space="preserve">persons and </w:t>
      </w:r>
      <w:r w:rsidRPr="00FB7EF1">
        <w:rPr>
          <w:rFonts w:ascii="Arial" w:hAnsi="Arial" w:cs="Arial"/>
          <w:sz w:val="18"/>
          <w:szCs w:val="18"/>
        </w:rPr>
        <w:t>parties are as follows:</w:t>
      </w: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E55FA" w:rsidRPr="00FB7EF1" w14:paraId="0BF8BB42" w14:textId="77777777" w:rsidTr="00083582">
        <w:tc>
          <w:tcPr>
            <w:tcW w:w="4005" w:type="dxa"/>
            <w:vAlign w:val="bottom"/>
          </w:tcPr>
          <w:p w14:paraId="75756873" w14:textId="77777777" w:rsidR="005E55FA" w:rsidRPr="00FB7EF1" w:rsidRDefault="005E55FA" w:rsidP="005E55FA">
            <w:pPr>
              <w:ind w:left="337"/>
              <w:jc w:val="left"/>
              <w:rPr>
                <w:rFonts w:ascii="Arial" w:hAnsi="Arial" w:cs="Arial"/>
                <w:snapToGrid w:val="0"/>
                <w:sz w:val="18"/>
                <w:szCs w:val="18"/>
              </w:rPr>
            </w:pPr>
          </w:p>
        </w:tc>
        <w:tc>
          <w:tcPr>
            <w:tcW w:w="2678" w:type="dxa"/>
            <w:gridSpan w:val="2"/>
            <w:tcBorders>
              <w:bottom w:val="single" w:sz="4" w:space="0" w:color="auto"/>
            </w:tcBorders>
            <w:vAlign w:val="bottom"/>
          </w:tcPr>
          <w:p w14:paraId="3434FEE3" w14:textId="75BD180F" w:rsidR="005E55FA" w:rsidRPr="00FB7EF1" w:rsidRDefault="005E55FA" w:rsidP="005E55F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tcPr>
          <w:p w14:paraId="70230EB9" w14:textId="23C15B74" w:rsidR="005E55FA" w:rsidRPr="00FB7EF1" w:rsidRDefault="005E55FA" w:rsidP="005E55F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4026FE" w:rsidRPr="00FB7EF1" w14:paraId="293035C4" w14:textId="77777777" w:rsidTr="00083582">
        <w:tc>
          <w:tcPr>
            <w:tcW w:w="4005" w:type="dxa"/>
            <w:vAlign w:val="bottom"/>
          </w:tcPr>
          <w:p w14:paraId="603483C1" w14:textId="77777777" w:rsidR="004026FE" w:rsidRPr="00FB7EF1" w:rsidRDefault="004026FE" w:rsidP="004026FE">
            <w:pPr>
              <w:ind w:left="337"/>
              <w:jc w:val="left"/>
              <w:rPr>
                <w:rFonts w:ascii="Arial" w:hAnsi="Arial" w:cs="Arial"/>
                <w:snapToGrid w:val="0"/>
                <w:sz w:val="18"/>
                <w:szCs w:val="18"/>
              </w:rPr>
            </w:pPr>
          </w:p>
        </w:tc>
        <w:tc>
          <w:tcPr>
            <w:tcW w:w="1339" w:type="dxa"/>
            <w:tcBorders>
              <w:top w:val="single" w:sz="4" w:space="0" w:color="auto"/>
            </w:tcBorders>
            <w:vAlign w:val="bottom"/>
          </w:tcPr>
          <w:p w14:paraId="59AF6678" w14:textId="08CD694C"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tcPr>
          <w:p w14:paraId="38FADDE4" w14:textId="6A85E68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39" w:type="dxa"/>
            <w:tcBorders>
              <w:top w:val="single" w:sz="4" w:space="0" w:color="auto"/>
            </w:tcBorders>
            <w:vAlign w:val="bottom"/>
          </w:tcPr>
          <w:p w14:paraId="0B1F3492" w14:textId="5448BAD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tcPr>
          <w:p w14:paraId="4730761E" w14:textId="27DC753D"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026FE" w:rsidRPr="00FB7EF1" w14:paraId="2A252EB2" w14:textId="77777777" w:rsidTr="00083582">
        <w:tc>
          <w:tcPr>
            <w:tcW w:w="4005" w:type="dxa"/>
            <w:vAlign w:val="bottom"/>
          </w:tcPr>
          <w:p w14:paraId="398B6404" w14:textId="1656CE9F" w:rsidR="004026FE" w:rsidRPr="00FB7EF1" w:rsidRDefault="004026FE" w:rsidP="004026FE">
            <w:pPr>
              <w:ind w:left="337"/>
              <w:jc w:val="left"/>
              <w:rPr>
                <w:rFonts w:ascii="Arial" w:hAnsi="Arial" w:cs="Arial"/>
                <w:b/>
                <w:bCs/>
                <w:snapToGrid w:val="0"/>
                <w:sz w:val="18"/>
                <w:szCs w:val="18"/>
              </w:rPr>
            </w:pPr>
          </w:p>
        </w:tc>
        <w:tc>
          <w:tcPr>
            <w:tcW w:w="1339" w:type="dxa"/>
          </w:tcPr>
          <w:p w14:paraId="3388AFB1" w14:textId="1CD048F2" w:rsidR="004026FE" w:rsidRPr="00FB7EF1" w:rsidRDefault="009E6390" w:rsidP="004026FE">
            <w:pPr>
              <w:pStyle w:val="a"/>
              <w:ind w:left="-150"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1DC8E2A8" w14:textId="55FE48C9" w:rsidR="004026FE" w:rsidRPr="00FB7EF1" w:rsidRDefault="00FB607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c>
          <w:tcPr>
            <w:tcW w:w="1339" w:type="dxa"/>
          </w:tcPr>
          <w:p w14:paraId="3EAC1A34" w14:textId="7F072D69" w:rsidR="004026FE" w:rsidRPr="00FB7EF1" w:rsidRDefault="009E6390" w:rsidP="004026FE">
            <w:pPr>
              <w:pStyle w:val="a"/>
              <w:ind w:left="-30"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39" w:type="dxa"/>
            <w:vAlign w:val="bottom"/>
          </w:tcPr>
          <w:p w14:paraId="6B760831" w14:textId="73B2F8A2" w:rsidR="004026FE" w:rsidRPr="00FB7EF1" w:rsidRDefault="00FB607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r>
      <w:tr w:rsidR="004026FE" w:rsidRPr="00FB7EF1" w14:paraId="10DB5513" w14:textId="77777777" w:rsidTr="00083582">
        <w:tc>
          <w:tcPr>
            <w:tcW w:w="4005" w:type="dxa"/>
            <w:vAlign w:val="bottom"/>
          </w:tcPr>
          <w:p w14:paraId="6F7D35E8" w14:textId="77777777" w:rsidR="004026FE" w:rsidRPr="00FB7EF1" w:rsidRDefault="004026FE" w:rsidP="004026FE">
            <w:pPr>
              <w:ind w:left="337"/>
              <w:jc w:val="left"/>
              <w:rPr>
                <w:rFonts w:ascii="Arial" w:hAnsi="Arial" w:cs="Arial"/>
                <w:snapToGrid w:val="0"/>
                <w:sz w:val="18"/>
                <w:szCs w:val="18"/>
              </w:rPr>
            </w:pPr>
          </w:p>
        </w:tc>
        <w:tc>
          <w:tcPr>
            <w:tcW w:w="1339" w:type="dxa"/>
            <w:vAlign w:val="bottom"/>
          </w:tcPr>
          <w:p w14:paraId="3189FDEB" w14:textId="32067147"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tcPr>
          <w:p w14:paraId="15DEE4EF" w14:textId="1D7DCEAE"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339" w:type="dxa"/>
            <w:vAlign w:val="bottom"/>
          </w:tcPr>
          <w:p w14:paraId="23016005" w14:textId="4772121E"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39" w:type="dxa"/>
            <w:vAlign w:val="bottom"/>
          </w:tcPr>
          <w:p w14:paraId="06CD6654" w14:textId="751636C1"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612841" w:rsidRPr="00FB7EF1" w14:paraId="6789BA19" w14:textId="77777777" w:rsidTr="00083582">
        <w:tc>
          <w:tcPr>
            <w:tcW w:w="4005" w:type="dxa"/>
            <w:vAlign w:val="bottom"/>
          </w:tcPr>
          <w:p w14:paraId="495B61FD" w14:textId="77777777" w:rsidR="00612841" w:rsidRPr="00FB7EF1" w:rsidRDefault="00612841" w:rsidP="00612841">
            <w:pPr>
              <w:ind w:left="337"/>
              <w:jc w:val="left"/>
              <w:rPr>
                <w:rFonts w:ascii="Arial" w:hAnsi="Arial" w:cs="Arial"/>
                <w:b/>
                <w:bCs/>
                <w:snapToGrid w:val="0"/>
                <w:sz w:val="18"/>
                <w:szCs w:val="18"/>
              </w:rPr>
            </w:pPr>
          </w:p>
        </w:tc>
        <w:tc>
          <w:tcPr>
            <w:tcW w:w="1339" w:type="dxa"/>
            <w:tcBorders>
              <w:bottom w:val="single" w:sz="4" w:space="0" w:color="auto"/>
            </w:tcBorders>
            <w:vAlign w:val="bottom"/>
          </w:tcPr>
          <w:p w14:paraId="51CB0791" w14:textId="61A47F42"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74EE2BA6" w14:textId="2AD19067"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700D87AC" w14:textId="58F5E6A3"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521AC1CD" w14:textId="2F5F2075"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36F23D4D" w14:textId="77777777" w:rsidTr="00083582">
        <w:tc>
          <w:tcPr>
            <w:tcW w:w="4005" w:type="dxa"/>
            <w:vAlign w:val="bottom"/>
          </w:tcPr>
          <w:p w14:paraId="29B54F1D" w14:textId="77777777" w:rsidR="00612841" w:rsidRPr="00FB7EF1" w:rsidRDefault="00612841" w:rsidP="00612841">
            <w:pPr>
              <w:ind w:left="337"/>
              <w:jc w:val="left"/>
              <w:rPr>
                <w:rFonts w:ascii="Arial" w:hAnsi="Arial" w:cs="Arial"/>
                <w:sz w:val="18"/>
                <w:szCs w:val="18"/>
              </w:rPr>
            </w:pPr>
          </w:p>
        </w:tc>
        <w:tc>
          <w:tcPr>
            <w:tcW w:w="1339" w:type="dxa"/>
            <w:tcBorders>
              <w:top w:val="single" w:sz="4" w:space="0" w:color="auto"/>
            </w:tcBorders>
            <w:vAlign w:val="bottom"/>
          </w:tcPr>
          <w:p w14:paraId="2BA8D2F2"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6B1455D"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59BEC425"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677A499" w14:textId="77777777" w:rsidR="00612841" w:rsidRPr="00FB7EF1" w:rsidRDefault="00612841" w:rsidP="00612841">
            <w:pPr>
              <w:ind w:right="-72"/>
              <w:jc w:val="right"/>
              <w:rPr>
                <w:rFonts w:ascii="Arial" w:eastAsia="SimSun" w:hAnsi="Arial" w:cs="Arial"/>
                <w:snapToGrid w:val="0"/>
                <w:sz w:val="18"/>
                <w:szCs w:val="18"/>
                <w:lang w:eastAsia="zh-CN"/>
              </w:rPr>
            </w:pPr>
          </w:p>
        </w:tc>
      </w:tr>
      <w:tr w:rsidR="00612841" w:rsidRPr="00FB7EF1" w14:paraId="3C4ED792" w14:textId="77777777" w:rsidTr="00083582">
        <w:tc>
          <w:tcPr>
            <w:tcW w:w="4005" w:type="dxa"/>
          </w:tcPr>
          <w:p w14:paraId="062683E6" w14:textId="4A02BACA" w:rsidR="00612841" w:rsidRPr="00FB7EF1" w:rsidRDefault="00612841" w:rsidP="00612841">
            <w:pPr>
              <w:ind w:left="337"/>
              <w:jc w:val="left"/>
              <w:rPr>
                <w:rFonts w:ascii="Arial" w:hAnsi="Arial" w:cs="Arial"/>
                <w:sz w:val="18"/>
                <w:szCs w:val="18"/>
              </w:rPr>
            </w:pPr>
            <w:r w:rsidRPr="00FB7EF1">
              <w:rPr>
                <w:rFonts w:ascii="Arial" w:hAnsi="Arial" w:cs="Arial"/>
                <w:sz w:val="18"/>
                <w:szCs w:val="18"/>
              </w:rPr>
              <w:t>Trade receivables</w:t>
            </w:r>
          </w:p>
        </w:tc>
        <w:tc>
          <w:tcPr>
            <w:tcW w:w="1339" w:type="dxa"/>
            <w:vAlign w:val="bottom"/>
          </w:tcPr>
          <w:p w14:paraId="0E9EC8A1"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7C837332"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59E73388"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15B0D7AD" w14:textId="77777777" w:rsidR="00612841" w:rsidRPr="00FB7EF1" w:rsidRDefault="00612841" w:rsidP="00612841">
            <w:pPr>
              <w:ind w:right="-72"/>
              <w:jc w:val="right"/>
              <w:rPr>
                <w:rFonts w:ascii="Arial" w:eastAsia="SimSun" w:hAnsi="Arial" w:cs="Arial"/>
                <w:snapToGrid w:val="0"/>
                <w:sz w:val="18"/>
                <w:szCs w:val="18"/>
                <w:lang w:eastAsia="zh-CN"/>
              </w:rPr>
            </w:pPr>
          </w:p>
        </w:tc>
      </w:tr>
      <w:tr w:rsidR="00D978E4" w:rsidRPr="00FB7EF1" w14:paraId="3F64BD95" w14:textId="77777777" w:rsidTr="00083582">
        <w:tc>
          <w:tcPr>
            <w:tcW w:w="4005" w:type="dxa"/>
          </w:tcPr>
          <w:p w14:paraId="37B0E012" w14:textId="4764F725" w:rsidR="00D978E4" w:rsidRPr="00FB7EF1" w:rsidRDefault="00D978E4" w:rsidP="00D978E4">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1790D8D3" w14:textId="458033B6" w:rsidR="00D978E4" w:rsidRPr="00FB7EF1" w:rsidRDefault="00D978E4" w:rsidP="00D978E4">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2ADAD8AA" w14:textId="2F01B575"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28B6CC93" w14:textId="6F9B1242"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12,892</w:t>
            </w:r>
          </w:p>
        </w:tc>
        <w:tc>
          <w:tcPr>
            <w:tcW w:w="1339" w:type="dxa"/>
          </w:tcPr>
          <w:p w14:paraId="07D2DC94" w14:textId="5FACF60B"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1,322</w:t>
            </w:r>
          </w:p>
        </w:tc>
      </w:tr>
      <w:tr w:rsidR="00D978E4" w:rsidRPr="00FB7EF1" w14:paraId="4D9872FA" w14:textId="77777777" w:rsidTr="00083582">
        <w:tc>
          <w:tcPr>
            <w:tcW w:w="4005" w:type="dxa"/>
          </w:tcPr>
          <w:p w14:paraId="138535B0" w14:textId="4DF61861" w:rsidR="00D978E4" w:rsidRPr="00FB7EF1" w:rsidRDefault="00D978E4" w:rsidP="00D978E4">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Pr>
          <w:p w14:paraId="78695FCD" w14:textId="13CB00EA" w:rsidR="00D978E4" w:rsidRPr="00FB7EF1" w:rsidRDefault="006120F7" w:rsidP="00D978E4">
            <w:pPr>
              <w:ind w:right="-72"/>
              <w:jc w:val="right"/>
              <w:rPr>
                <w:rFonts w:ascii="Arial" w:eastAsia="Arial Unicode MS" w:hAnsi="Arial" w:cs="Arial"/>
                <w:snapToGrid w:val="0"/>
                <w:sz w:val="18"/>
                <w:szCs w:val="18"/>
              </w:rPr>
            </w:pPr>
            <w:r w:rsidRPr="00FB7EF1">
              <w:rPr>
                <w:rFonts w:ascii="Arial" w:hAnsi="Arial" w:cs="Arial"/>
                <w:sz w:val="18"/>
                <w:szCs w:val="18"/>
              </w:rPr>
              <w:t>2,806</w:t>
            </w:r>
          </w:p>
        </w:tc>
        <w:tc>
          <w:tcPr>
            <w:tcW w:w="1339" w:type="dxa"/>
          </w:tcPr>
          <w:p w14:paraId="7D8D2485" w14:textId="07455737"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11,430</w:t>
            </w:r>
          </w:p>
        </w:tc>
        <w:tc>
          <w:tcPr>
            <w:tcW w:w="1339" w:type="dxa"/>
          </w:tcPr>
          <w:p w14:paraId="2ABEF5A2" w14:textId="0A2F875D" w:rsidR="00D978E4" w:rsidRPr="00FB7EF1" w:rsidRDefault="00D978E4" w:rsidP="00D978E4">
            <w:pPr>
              <w:tabs>
                <w:tab w:val="left" w:pos="1164"/>
              </w:tabs>
              <w:ind w:right="-72"/>
              <w:jc w:val="right"/>
              <w:rPr>
                <w:rFonts w:ascii="Arial" w:eastAsia="SimSun" w:hAnsi="Arial" w:cs="Arial"/>
                <w:snapToGrid w:val="0"/>
                <w:sz w:val="18"/>
                <w:szCs w:val="18"/>
                <w:lang w:eastAsia="zh-CN"/>
              </w:rPr>
            </w:pPr>
            <w:r w:rsidRPr="00FB7EF1">
              <w:rPr>
                <w:rFonts w:ascii="Arial" w:hAnsi="Arial" w:cs="Arial"/>
                <w:sz w:val="18"/>
                <w:szCs w:val="18"/>
              </w:rPr>
              <w:t>11</w:t>
            </w:r>
          </w:p>
        </w:tc>
        <w:tc>
          <w:tcPr>
            <w:tcW w:w="1339" w:type="dxa"/>
          </w:tcPr>
          <w:p w14:paraId="7AE2104E" w14:textId="3973152C"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616</w:t>
            </w:r>
          </w:p>
        </w:tc>
      </w:tr>
      <w:tr w:rsidR="00555470" w:rsidRPr="00FB7EF1" w14:paraId="50B29305" w14:textId="77777777" w:rsidTr="00C36CED">
        <w:tc>
          <w:tcPr>
            <w:tcW w:w="4005" w:type="dxa"/>
          </w:tcPr>
          <w:p w14:paraId="16C9D03A" w14:textId="0168DA98"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57460567" w14:textId="2E969BE9"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vAlign w:val="bottom"/>
          </w:tcPr>
          <w:p w14:paraId="344A336F" w14:textId="3736D872" w:rsidR="00555470" w:rsidRPr="00FB7EF1" w:rsidRDefault="00555470" w:rsidP="00555470">
            <w:pPr>
              <w:ind w:right="-72"/>
              <w:jc w:val="right"/>
              <w:rPr>
                <w:rFonts w:ascii="Arial" w:eastAsia="SimSun" w:hAnsi="Arial" w:cs="Arial"/>
                <w:snapToGrid w:val="0"/>
                <w:sz w:val="18"/>
                <w:szCs w:val="18"/>
                <w:lang w:eastAsia="zh-CN"/>
              </w:rPr>
            </w:pPr>
            <w:r w:rsidRPr="00FB7EF1">
              <w:rPr>
                <w:rFonts w:ascii="Arial" w:eastAsia="SimSun" w:hAnsi="Arial" w:cs="Arial"/>
                <w:snapToGrid w:val="0"/>
                <w:color w:val="000000"/>
                <w:sz w:val="18"/>
                <w:szCs w:val="18"/>
                <w:lang w:eastAsia="zh-CN"/>
              </w:rPr>
              <w:t>-</w:t>
            </w:r>
          </w:p>
        </w:tc>
        <w:tc>
          <w:tcPr>
            <w:tcW w:w="1339" w:type="dxa"/>
            <w:tcBorders>
              <w:top w:val="single" w:sz="4" w:space="0" w:color="auto"/>
            </w:tcBorders>
            <w:vAlign w:val="bottom"/>
          </w:tcPr>
          <w:p w14:paraId="1DA3FC33" w14:textId="7CD2F29F"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370EDFF5" w14:textId="43B2B9D8" w:rsidR="00555470" w:rsidRPr="00FB7EF1" w:rsidRDefault="00555470" w:rsidP="00555470">
            <w:pPr>
              <w:ind w:right="-72"/>
              <w:jc w:val="right"/>
              <w:rPr>
                <w:rFonts w:ascii="Arial" w:eastAsia="SimSun" w:hAnsi="Arial" w:cs="Arial"/>
                <w:snapToGrid w:val="0"/>
                <w:sz w:val="18"/>
                <w:szCs w:val="18"/>
                <w:lang w:eastAsia="zh-CN"/>
              </w:rPr>
            </w:pPr>
          </w:p>
        </w:tc>
      </w:tr>
      <w:tr w:rsidR="002E0264" w:rsidRPr="00FB7EF1" w14:paraId="514F570C" w14:textId="77777777" w:rsidTr="00083582">
        <w:tc>
          <w:tcPr>
            <w:tcW w:w="4005" w:type="dxa"/>
            <w:vAlign w:val="bottom"/>
          </w:tcPr>
          <w:p w14:paraId="6DBEF890" w14:textId="77777777" w:rsidR="002E0264" w:rsidRPr="00FB7EF1" w:rsidRDefault="002E0264" w:rsidP="002E0264">
            <w:pPr>
              <w:ind w:left="337"/>
              <w:jc w:val="left"/>
              <w:rPr>
                <w:rFonts w:ascii="Arial" w:hAnsi="Arial" w:cs="Arial"/>
                <w:sz w:val="18"/>
                <w:szCs w:val="18"/>
              </w:rPr>
            </w:pPr>
          </w:p>
        </w:tc>
        <w:tc>
          <w:tcPr>
            <w:tcW w:w="1339" w:type="dxa"/>
            <w:tcBorders>
              <w:bottom w:val="single" w:sz="4" w:space="0" w:color="auto"/>
            </w:tcBorders>
          </w:tcPr>
          <w:p w14:paraId="52528CAB" w14:textId="554FF19F" w:rsidR="002E0264" w:rsidRPr="00FB7EF1" w:rsidRDefault="006120F7" w:rsidP="002E0264">
            <w:pPr>
              <w:ind w:right="-72"/>
              <w:jc w:val="right"/>
              <w:rPr>
                <w:rFonts w:ascii="Arial" w:eastAsia="Arial Unicode MS" w:hAnsi="Arial" w:cs="Arial"/>
                <w:snapToGrid w:val="0"/>
                <w:sz w:val="18"/>
                <w:szCs w:val="18"/>
              </w:rPr>
            </w:pPr>
            <w:r w:rsidRPr="00FB7EF1">
              <w:rPr>
                <w:rFonts w:ascii="Arial" w:hAnsi="Arial" w:cs="Arial"/>
                <w:sz w:val="18"/>
                <w:szCs w:val="18"/>
              </w:rPr>
              <w:t>2,806</w:t>
            </w:r>
          </w:p>
        </w:tc>
        <w:tc>
          <w:tcPr>
            <w:tcW w:w="1339" w:type="dxa"/>
            <w:tcBorders>
              <w:bottom w:val="single" w:sz="4" w:space="0" w:color="auto"/>
            </w:tcBorders>
          </w:tcPr>
          <w:p w14:paraId="43EB6CBD" w14:textId="4BF6689C" w:rsidR="002E0264" w:rsidRPr="00FB7EF1" w:rsidRDefault="002E0264" w:rsidP="002E0264">
            <w:pPr>
              <w:ind w:right="-72"/>
              <w:jc w:val="right"/>
              <w:rPr>
                <w:rFonts w:ascii="Arial" w:hAnsi="Arial" w:cs="Arial"/>
                <w:sz w:val="18"/>
                <w:szCs w:val="18"/>
              </w:rPr>
            </w:pPr>
            <w:r w:rsidRPr="00FB7EF1">
              <w:rPr>
                <w:rFonts w:ascii="Arial" w:hAnsi="Arial" w:cs="Arial"/>
                <w:sz w:val="18"/>
                <w:szCs w:val="18"/>
              </w:rPr>
              <w:t>11,430</w:t>
            </w:r>
          </w:p>
        </w:tc>
        <w:tc>
          <w:tcPr>
            <w:tcW w:w="1339" w:type="dxa"/>
            <w:tcBorders>
              <w:bottom w:val="single" w:sz="4" w:space="0" w:color="auto"/>
            </w:tcBorders>
          </w:tcPr>
          <w:p w14:paraId="39B768BA" w14:textId="4717FAA5" w:rsidR="002E0264" w:rsidRPr="00FB7EF1" w:rsidRDefault="002E0264" w:rsidP="002E0264">
            <w:pPr>
              <w:ind w:right="-72"/>
              <w:jc w:val="right"/>
              <w:rPr>
                <w:rFonts w:ascii="Arial" w:eastAsia="Arial Unicode MS" w:hAnsi="Arial" w:cs="Arial"/>
                <w:snapToGrid w:val="0"/>
                <w:sz w:val="18"/>
                <w:szCs w:val="18"/>
              </w:rPr>
            </w:pPr>
            <w:r w:rsidRPr="00FB7EF1">
              <w:rPr>
                <w:rFonts w:ascii="Arial" w:hAnsi="Arial" w:cs="Arial"/>
                <w:sz w:val="18"/>
                <w:szCs w:val="18"/>
              </w:rPr>
              <w:t>12,903</w:t>
            </w:r>
          </w:p>
        </w:tc>
        <w:tc>
          <w:tcPr>
            <w:tcW w:w="1339" w:type="dxa"/>
            <w:tcBorders>
              <w:bottom w:val="single" w:sz="4" w:space="0" w:color="auto"/>
            </w:tcBorders>
          </w:tcPr>
          <w:p w14:paraId="4C3967C9" w14:textId="1564CE36" w:rsidR="002E0264" w:rsidRPr="00FB7EF1" w:rsidRDefault="002E0264" w:rsidP="002E0264">
            <w:pPr>
              <w:ind w:right="-72"/>
              <w:jc w:val="right"/>
              <w:rPr>
                <w:rFonts w:ascii="Arial" w:hAnsi="Arial" w:cs="Arial"/>
                <w:sz w:val="18"/>
                <w:szCs w:val="18"/>
              </w:rPr>
            </w:pPr>
            <w:r w:rsidRPr="00FB7EF1">
              <w:rPr>
                <w:rFonts w:ascii="Arial" w:hAnsi="Arial" w:cs="Arial"/>
                <w:sz w:val="18"/>
                <w:szCs w:val="18"/>
              </w:rPr>
              <w:t>1,938</w:t>
            </w:r>
          </w:p>
        </w:tc>
      </w:tr>
      <w:tr w:rsidR="00555470" w:rsidRPr="00FB7EF1" w14:paraId="0D05389E" w14:textId="77777777" w:rsidTr="00083582">
        <w:tc>
          <w:tcPr>
            <w:tcW w:w="4005" w:type="dxa"/>
          </w:tcPr>
          <w:p w14:paraId="6BCB36B5"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6DFEA54D" w14:textId="1440D6D2"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vAlign w:val="bottom"/>
          </w:tcPr>
          <w:p w14:paraId="5D187C5F" w14:textId="167DFCE0"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F683D07" w14:textId="7A5AD4E5"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2CF9FA54" w14:textId="09A645E3"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3400BEED" w14:textId="77777777" w:rsidTr="00083582">
        <w:tc>
          <w:tcPr>
            <w:tcW w:w="4005" w:type="dxa"/>
          </w:tcPr>
          <w:p w14:paraId="1C59BF8C" w14:textId="4AD3D022" w:rsidR="00555470" w:rsidRPr="00FB7EF1" w:rsidRDefault="00555470" w:rsidP="00555470">
            <w:pPr>
              <w:ind w:left="337"/>
              <w:jc w:val="left"/>
              <w:rPr>
                <w:rFonts w:ascii="Arial" w:hAnsi="Arial" w:cs="Arial"/>
                <w:sz w:val="18"/>
                <w:szCs w:val="18"/>
              </w:rPr>
            </w:pPr>
            <w:r w:rsidRPr="00FB7EF1">
              <w:rPr>
                <w:rFonts w:ascii="Arial" w:hAnsi="Arial" w:cs="Arial"/>
                <w:sz w:val="18"/>
                <w:szCs w:val="18"/>
              </w:rPr>
              <w:t>Other receivables</w:t>
            </w:r>
          </w:p>
        </w:tc>
        <w:tc>
          <w:tcPr>
            <w:tcW w:w="1339" w:type="dxa"/>
            <w:vAlign w:val="bottom"/>
          </w:tcPr>
          <w:p w14:paraId="3A160F8A"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7B5EE504"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0284BA07"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8E13D7D" w14:textId="77777777" w:rsidR="00555470" w:rsidRPr="00FB7EF1" w:rsidRDefault="00555470" w:rsidP="00555470">
            <w:pPr>
              <w:ind w:right="-72"/>
              <w:jc w:val="right"/>
              <w:rPr>
                <w:rFonts w:ascii="Arial" w:eastAsia="Arial Unicode MS" w:hAnsi="Arial" w:cs="Arial"/>
                <w:snapToGrid w:val="0"/>
                <w:sz w:val="18"/>
                <w:szCs w:val="18"/>
              </w:rPr>
            </w:pPr>
          </w:p>
        </w:tc>
      </w:tr>
      <w:tr w:rsidR="001B5B85" w:rsidRPr="00FB7EF1" w14:paraId="58169A50" w14:textId="77777777" w:rsidTr="00C36CED">
        <w:tc>
          <w:tcPr>
            <w:tcW w:w="4005" w:type="dxa"/>
          </w:tcPr>
          <w:p w14:paraId="1BA964C3" w14:textId="6CADF499" w:rsidR="001B5B85" w:rsidRPr="00FB7EF1" w:rsidRDefault="001B5B85" w:rsidP="001B5B85">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Borders>
              <w:bottom w:val="single" w:sz="4" w:space="0" w:color="auto"/>
            </w:tcBorders>
          </w:tcPr>
          <w:p w14:paraId="4C8B5E70" w14:textId="3EB71EB5" w:rsidR="001B5B85" w:rsidRPr="00FB7EF1" w:rsidRDefault="001B5B85" w:rsidP="001B5B85">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Borders>
              <w:bottom w:val="single" w:sz="4" w:space="0" w:color="auto"/>
            </w:tcBorders>
          </w:tcPr>
          <w:p w14:paraId="19B2C11C" w14:textId="36E22F08" w:rsidR="001B5B85" w:rsidRPr="00FB7EF1" w:rsidRDefault="001B5B85" w:rsidP="001B5B85">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Borders>
              <w:bottom w:val="single" w:sz="4" w:space="0" w:color="auto"/>
            </w:tcBorders>
          </w:tcPr>
          <w:p w14:paraId="79A72184" w14:textId="1E331B67" w:rsidR="001B5B85" w:rsidRPr="00FB7EF1" w:rsidRDefault="001B5B85" w:rsidP="001B5B85">
            <w:pPr>
              <w:ind w:right="-72"/>
              <w:jc w:val="right"/>
              <w:rPr>
                <w:rFonts w:ascii="Arial" w:eastAsia="Arial Unicode MS" w:hAnsi="Arial" w:cs="Arial"/>
                <w:snapToGrid w:val="0"/>
                <w:sz w:val="18"/>
                <w:szCs w:val="18"/>
              </w:rPr>
            </w:pPr>
            <w:r w:rsidRPr="00FB7EF1">
              <w:rPr>
                <w:rFonts w:ascii="Arial" w:hAnsi="Arial" w:cs="Arial"/>
                <w:sz w:val="18"/>
                <w:szCs w:val="18"/>
              </w:rPr>
              <w:t>181</w:t>
            </w:r>
          </w:p>
        </w:tc>
        <w:tc>
          <w:tcPr>
            <w:tcW w:w="1339" w:type="dxa"/>
            <w:tcBorders>
              <w:bottom w:val="single" w:sz="4" w:space="0" w:color="auto"/>
            </w:tcBorders>
          </w:tcPr>
          <w:p w14:paraId="1BBDB6B2" w14:textId="38F57F2E" w:rsidR="001B5B85" w:rsidRPr="00FB7EF1" w:rsidRDefault="001B5B85" w:rsidP="001B5B85">
            <w:pPr>
              <w:ind w:right="-72"/>
              <w:jc w:val="right"/>
              <w:rPr>
                <w:rFonts w:ascii="Arial" w:eastAsia="Arial Unicode MS" w:hAnsi="Arial" w:cs="Arial"/>
                <w:snapToGrid w:val="0"/>
                <w:sz w:val="18"/>
                <w:szCs w:val="18"/>
              </w:rPr>
            </w:pPr>
            <w:r w:rsidRPr="00FB7EF1">
              <w:rPr>
                <w:rFonts w:ascii="Arial" w:hAnsi="Arial" w:cs="Arial"/>
                <w:sz w:val="18"/>
                <w:szCs w:val="18"/>
              </w:rPr>
              <w:t>181</w:t>
            </w:r>
          </w:p>
        </w:tc>
      </w:tr>
      <w:tr w:rsidR="00555470" w:rsidRPr="00FB7EF1" w14:paraId="0EFD240B" w14:textId="77777777" w:rsidTr="00083582">
        <w:tc>
          <w:tcPr>
            <w:tcW w:w="4005" w:type="dxa"/>
          </w:tcPr>
          <w:p w14:paraId="762ACC1F" w14:textId="0FB2E0CC"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tcPr>
          <w:p w14:paraId="62E5B207" w14:textId="5C66A895"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tcPr>
          <w:p w14:paraId="20EB9E9F" w14:textId="695E37FD"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A30F8B5" w14:textId="5E96D946"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3C1DB0C" w14:textId="5C1A2FA4"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0BB5C6DC" w14:textId="77777777" w:rsidTr="00083582">
        <w:tc>
          <w:tcPr>
            <w:tcW w:w="4005" w:type="dxa"/>
          </w:tcPr>
          <w:p w14:paraId="205C74D1" w14:textId="73A27EEA" w:rsidR="00555470" w:rsidRPr="00FB7EF1" w:rsidRDefault="00555470" w:rsidP="00555470">
            <w:pPr>
              <w:ind w:left="337"/>
              <w:jc w:val="left"/>
              <w:rPr>
                <w:rFonts w:ascii="Arial" w:hAnsi="Arial" w:cs="Arial"/>
                <w:sz w:val="18"/>
                <w:szCs w:val="18"/>
              </w:rPr>
            </w:pPr>
            <w:r w:rsidRPr="00FB7EF1">
              <w:rPr>
                <w:rFonts w:ascii="Arial" w:hAnsi="Arial" w:cs="Arial"/>
                <w:sz w:val="18"/>
                <w:szCs w:val="18"/>
              </w:rPr>
              <w:t>Accrued income</w:t>
            </w:r>
          </w:p>
        </w:tc>
        <w:tc>
          <w:tcPr>
            <w:tcW w:w="1339" w:type="dxa"/>
            <w:vAlign w:val="bottom"/>
          </w:tcPr>
          <w:p w14:paraId="15FA3FF5"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C745F2A"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vAlign w:val="bottom"/>
          </w:tcPr>
          <w:p w14:paraId="57739AD5"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0907CFA6" w14:textId="77777777" w:rsidR="00555470" w:rsidRPr="00FB7EF1" w:rsidRDefault="00555470" w:rsidP="00555470">
            <w:pPr>
              <w:ind w:right="-72"/>
              <w:jc w:val="right"/>
              <w:rPr>
                <w:rFonts w:ascii="Arial" w:eastAsia="Arial Unicode MS" w:hAnsi="Arial" w:cs="Arial"/>
                <w:snapToGrid w:val="0"/>
                <w:sz w:val="18"/>
                <w:szCs w:val="18"/>
              </w:rPr>
            </w:pPr>
          </w:p>
        </w:tc>
      </w:tr>
      <w:tr w:rsidR="0049746C" w:rsidRPr="00FB7EF1" w14:paraId="2312B1EF" w14:textId="77777777" w:rsidTr="00083582">
        <w:tc>
          <w:tcPr>
            <w:tcW w:w="4005" w:type="dxa"/>
          </w:tcPr>
          <w:p w14:paraId="579A9833" w14:textId="628F1A38"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60CDB1CB" w14:textId="112CA2F0" w:rsidR="0049746C" w:rsidRPr="00FB7EF1" w:rsidRDefault="0049746C" w:rsidP="0049746C">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4E2AADB5" w14:textId="0108F2B4" w:rsidR="0049746C" w:rsidRPr="00FB7EF1" w:rsidRDefault="0049746C" w:rsidP="0049746C">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5656E759" w14:textId="4F5396B7" w:rsidR="0049746C" w:rsidRPr="00FB7EF1" w:rsidRDefault="0049746C" w:rsidP="0049746C">
            <w:pPr>
              <w:ind w:right="-72"/>
              <w:jc w:val="right"/>
              <w:rPr>
                <w:rFonts w:ascii="Arial" w:eastAsia="Arial Unicode MS" w:hAnsi="Arial" w:cs="Arial"/>
                <w:snapToGrid w:val="0"/>
                <w:sz w:val="18"/>
                <w:szCs w:val="18"/>
              </w:rPr>
            </w:pPr>
            <w:r w:rsidRPr="00FB7EF1">
              <w:rPr>
                <w:rFonts w:ascii="Arial" w:hAnsi="Arial" w:cs="Arial"/>
                <w:sz w:val="18"/>
                <w:szCs w:val="18"/>
              </w:rPr>
              <w:t>5,216</w:t>
            </w:r>
          </w:p>
        </w:tc>
        <w:tc>
          <w:tcPr>
            <w:tcW w:w="1339" w:type="dxa"/>
          </w:tcPr>
          <w:p w14:paraId="5EF61F11" w14:textId="5DED1EDC" w:rsidR="0049746C" w:rsidRPr="00FB7EF1" w:rsidRDefault="0049746C" w:rsidP="0049746C">
            <w:pPr>
              <w:ind w:right="-72"/>
              <w:jc w:val="right"/>
              <w:rPr>
                <w:rFonts w:ascii="Arial" w:eastAsia="Arial Unicode MS" w:hAnsi="Arial" w:cs="Arial"/>
                <w:snapToGrid w:val="0"/>
                <w:sz w:val="18"/>
                <w:szCs w:val="18"/>
              </w:rPr>
            </w:pPr>
            <w:r w:rsidRPr="00FB7EF1">
              <w:rPr>
                <w:rFonts w:ascii="Arial" w:hAnsi="Arial" w:cs="Arial"/>
                <w:sz w:val="18"/>
                <w:szCs w:val="18"/>
              </w:rPr>
              <w:t>12,173</w:t>
            </w:r>
          </w:p>
        </w:tc>
      </w:tr>
      <w:tr w:rsidR="0049746C" w:rsidRPr="00FB7EF1" w14:paraId="77B21C03" w14:textId="77777777" w:rsidTr="00C36CED">
        <w:tc>
          <w:tcPr>
            <w:tcW w:w="4005" w:type="dxa"/>
          </w:tcPr>
          <w:p w14:paraId="1F40E0BD" w14:textId="6CB25C11"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Pr>
          <w:p w14:paraId="16FA6E02" w14:textId="6CC5C9BE"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280,020</w:t>
            </w:r>
          </w:p>
        </w:tc>
        <w:tc>
          <w:tcPr>
            <w:tcW w:w="1339" w:type="dxa"/>
          </w:tcPr>
          <w:p w14:paraId="205AF0CF" w14:textId="013D11E4"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311,059</w:t>
            </w:r>
          </w:p>
        </w:tc>
        <w:tc>
          <w:tcPr>
            <w:tcW w:w="1339" w:type="dxa"/>
          </w:tcPr>
          <w:p w14:paraId="5BD503DF" w14:textId="1EE41AE4"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280,020</w:t>
            </w:r>
          </w:p>
        </w:tc>
        <w:tc>
          <w:tcPr>
            <w:tcW w:w="1339" w:type="dxa"/>
          </w:tcPr>
          <w:p w14:paraId="16027794" w14:textId="01A217E1"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270,346</w:t>
            </w:r>
          </w:p>
        </w:tc>
      </w:tr>
      <w:tr w:rsidR="0049746C" w:rsidRPr="00FB7EF1" w14:paraId="3CC5A114" w14:textId="77777777" w:rsidTr="00C36CED">
        <w:tc>
          <w:tcPr>
            <w:tcW w:w="4005" w:type="dxa"/>
            <w:vAlign w:val="bottom"/>
          </w:tcPr>
          <w:p w14:paraId="06E9A896" w14:textId="413762D2"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Related parties</w:t>
            </w:r>
          </w:p>
        </w:tc>
        <w:tc>
          <w:tcPr>
            <w:tcW w:w="1339" w:type="dxa"/>
            <w:tcBorders>
              <w:bottom w:val="single" w:sz="4" w:space="0" w:color="auto"/>
            </w:tcBorders>
          </w:tcPr>
          <w:p w14:paraId="4CF541F5" w14:textId="427ACA73"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103</w:t>
            </w:r>
          </w:p>
        </w:tc>
        <w:tc>
          <w:tcPr>
            <w:tcW w:w="1339" w:type="dxa"/>
            <w:tcBorders>
              <w:bottom w:val="single" w:sz="4" w:space="0" w:color="auto"/>
            </w:tcBorders>
          </w:tcPr>
          <w:p w14:paraId="77F02812" w14:textId="79243361"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108</w:t>
            </w:r>
          </w:p>
        </w:tc>
        <w:tc>
          <w:tcPr>
            <w:tcW w:w="1339" w:type="dxa"/>
            <w:tcBorders>
              <w:bottom w:val="single" w:sz="4" w:space="0" w:color="auto"/>
            </w:tcBorders>
          </w:tcPr>
          <w:p w14:paraId="533E3319" w14:textId="7CD4025A"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103</w:t>
            </w:r>
          </w:p>
        </w:tc>
        <w:tc>
          <w:tcPr>
            <w:tcW w:w="1339" w:type="dxa"/>
            <w:tcBorders>
              <w:bottom w:val="single" w:sz="4" w:space="0" w:color="auto"/>
            </w:tcBorders>
          </w:tcPr>
          <w:p w14:paraId="143B29F7" w14:textId="6614FF18" w:rsidR="0049746C" w:rsidRPr="00FB7EF1" w:rsidRDefault="0049746C" w:rsidP="0049746C">
            <w:pPr>
              <w:ind w:right="-72"/>
              <w:jc w:val="right"/>
              <w:rPr>
                <w:rFonts w:ascii="Arial" w:eastAsia="SimSun" w:hAnsi="Arial" w:cs="Arial"/>
                <w:snapToGrid w:val="0"/>
                <w:sz w:val="18"/>
                <w:szCs w:val="18"/>
                <w:lang w:eastAsia="zh-CN"/>
              </w:rPr>
            </w:pPr>
            <w:r w:rsidRPr="00FB7EF1">
              <w:rPr>
                <w:rFonts w:ascii="Arial" w:hAnsi="Arial" w:cs="Arial"/>
                <w:sz w:val="18"/>
                <w:szCs w:val="18"/>
              </w:rPr>
              <w:t>108</w:t>
            </w:r>
          </w:p>
        </w:tc>
      </w:tr>
      <w:tr w:rsidR="00555470" w:rsidRPr="00FB7EF1" w14:paraId="4DD82376" w14:textId="77777777" w:rsidTr="00083582">
        <w:tc>
          <w:tcPr>
            <w:tcW w:w="4005" w:type="dxa"/>
            <w:vAlign w:val="bottom"/>
          </w:tcPr>
          <w:p w14:paraId="04C14686" w14:textId="0F35AE14"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05BB3662" w14:textId="1963EBBE"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7A220DD0" w14:textId="29578D86"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778D7F5" w14:textId="1EDD1BAF"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42017AFD" w14:textId="237BBF6C" w:rsidR="00555470" w:rsidRPr="00FB7EF1" w:rsidRDefault="00555470" w:rsidP="00555470">
            <w:pPr>
              <w:ind w:right="-72"/>
              <w:jc w:val="right"/>
              <w:rPr>
                <w:rFonts w:ascii="Arial" w:eastAsia="SimSun" w:hAnsi="Arial" w:cs="Arial"/>
                <w:snapToGrid w:val="0"/>
                <w:sz w:val="18"/>
                <w:szCs w:val="18"/>
                <w:lang w:eastAsia="zh-CN"/>
              </w:rPr>
            </w:pPr>
          </w:p>
        </w:tc>
      </w:tr>
      <w:tr w:rsidR="004D5D91" w:rsidRPr="00FB7EF1" w14:paraId="20344414" w14:textId="77777777" w:rsidTr="00083582">
        <w:tc>
          <w:tcPr>
            <w:tcW w:w="4005" w:type="dxa"/>
            <w:vAlign w:val="bottom"/>
          </w:tcPr>
          <w:p w14:paraId="77D540C1" w14:textId="77777777" w:rsidR="004D5D91" w:rsidRPr="00FB7EF1" w:rsidRDefault="004D5D91" w:rsidP="004D5D91">
            <w:pPr>
              <w:ind w:left="337"/>
              <w:jc w:val="left"/>
              <w:rPr>
                <w:rFonts w:ascii="Arial" w:hAnsi="Arial" w:cs="Arial"/>
                <w:sz w:val="18"/>
                <w:szCs w:val="18"/>
              </w:rPr>
            </w:pPr>
          </w:p>
        </w:tc>
        <w:tc>
          <w:tcPr>
            <w:tcW w:w="1339" w:type="dxa"/>
            <w:tcBorders>
              <w:bottom w:val="single" w:sz="4" w:space="0" w:color="auto"/>
            </w:tcBorders>
          </w:tcPr>
          <w:p w14:paraId="4B22129D" w14:textId="29FEB268" w:rsidR="004D5D91" w:rsidRPr="00FB7EF1" w:rsidRDefault="004D5D91" w:rsidP="004D5D91">
            <w:pPr>
              <w:ind w:right="-72"/>
              <w:jc w:val="right"/>
              <w:rPr>
                <w:rFonts w:ascii="Arial" w:eastAsia="Arial Unicode MS" w:hAnsi="Arial" w:cs="Arial"/>
                <w:snapToGrid w:val="0"/>
                <w:sz w:val="18"/>
                <w:szCs w:val="18"/>
              </w:rPr>
            </w:pPr>
            <w:r w:rsidRPr="00FB7EF1">
              <w:rPr>
                <w:rFonts w:ascii="Arial" w:hAnsi="Arial" w:cs="Arial"/>
                <w:sz w:val="18"/>
                <w:szCs w:val="18"/>
              </w:rPr>
              <w:t>280,123</w:t>
            </w:r>
          </w:p>
        </w:tc>
        <w:tc>
          <w:tcPr>
            <w:tcW w:w="1339" w:type="dxa"/>
            <w:tcBorders>
              <w:bottom w:val="single" w:sz="4" w:space="0" w:color="auto"/>
            </w:tcBorders>
          </w:tcPr>
          <w:p w14:paraId="7530FD74" w14:textId="7B14F46D" w:rsidR="004D5D91" w:rsidRPr="00FB7EF1" w:rsidRDefault="004D5D91" w:rsidP="004D5D91">
            <w:pPr>
              <w:ind w:right="-72"/>
              <w:jc w:val="right"/>
              <w:rPr>
                <w:rFonts w:ascii="Arial" w:eastAsia="Arial Unicode MS" w:hAnsi="Arial" w:cs="Arial"/>
                <w:snapToGrid w:val="0"/>
                <w:sz w:val="18"/>
                <w:szCs w:val="18"/>
              </w:rPr>
            </w:pPr>
            <w:r w:rsidRPr="00FB7EF1">
              <w:rPr>
                <w:rFonts w:ascii="Arial" w:hAnsi="Arial" w:cs="Arial"/>
                <w:sz w:val="18"/>
                <w:szCs w:val="18"/>
              </w:rPr>
              <w:t>311,167</w:t>
            </w:r>
          </w:p>
        </w:tc>
        <w:tc>
          <w:tcPr>
            <w:tcW w:w="1339" w:type="dxa"/>
            <w:tcBorders>
              <w:bottom w:val="single" w:sz="4" w:space="0" w:color="auto"/>
            </w:tcBorders>
          </w:tcPr>
          <w:p w14:paraId="737844F9" w14:textId="6DF1E9B0" w:rsidR="004D5D91" w:rsidRPr="00FB7EF1" w:rsidRDefault="004D5D91" w:rsidP="004D5D91">
            <w:pPr>
              <w:ind w:right="-72"/>
              <w:jc w:val="right"/>
              <w:rPr>
                <w:rFonts w:ascii="Arial" w:eastAsia="Arial Unicode MS" w:hAnsi="Arial" w:cs="Arial"/>
                <w:snapToGrid w:val="0"/>
                <w:sz w:val="18"/>
                <w:szCs w:val="18"/>
              </w:rPr>
            </w:pPr>
            <w:r w:rsidRPr="00FB7EF1">
              <w:rPr>
                <w:rFonts w:ascii="Arial" w:hAnsi="Arial" w:cs="Arial"/>
                <w:sz w:val="18"/>
                <w:szCs w:val="18"/>
              </w:rPr>
              <w:t>285,339</w:t>
            </w:r>
          </w:p>
        </w:tc>
        <w:tc>
          <w:tcPr>
            <w:tcW w:w="1339" w:type="dxa"/>
            <w:tcBorders>
              <w:bottom w:val="single" w:sz="4" w:space="0" w:color="auto"/>
            </w:tcBorders>
          </w:tcPr>
          <w:p w14:paraId="67FAEBC8" w14:textId="120E196B" w:rsidR="004D5D91" w:rsidRPr="00FB7EF1" w:rsidRDefault="004D5D91" w:rsidP="004D5D91">
            <w:pPr>
              <w:ind w:right="-72"/>
              <w:jc w:val="right"/>
              <w:rPr>
                <w:rFonts w:ascii="Arial" w:eastAsia="Arial Unicode MS" w:hAnsi="Arial" w:cs="Arial"/>
                <w:snapToGrid w:val="0"/>
                <w:sz w:val="18"/>
                <w:szCs w:val="18"/>
              </w:rPr>
            </w:pPr>
            <w:r w:rsidRPr="00FB7EF1">
              <w:rPr>
                <w:rFonts w:ascii="Arial" w:hAnsi="Arial" w:cs="Arial"/>
                <w:sz w:val="18"/>
                <w:szCs w:val="18"/>
              </w:rPr>
              <w:t>282,627</w:t>
            </w:r>
          </w:p>
        </w:tc>
      </w:tr>
      <w:tr w:rsidR="00555470" w:rsidRPr="00FB7EF1" w14:paraId="603833F4" w14:textId="77777777" w:rsidTr="00083582">
        <w:tc>
          <w:tcPr>
            <w:tcW w:w="4005" w:type="dxa"/>
          </w:tcPr>
          <w:p w14:paraId="102486BD"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6451C179" w14:textId="6CD53BB3"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2F781D5E" w14:textId="4B60265B"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2E0B73E5" w14:textId="42AC534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869DC61" w14:textId="68041CBD"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4B9F4949" w14:textId="77777777" w:rsidTr="00083582">
        <w:tc>
          <w:tcPr>
            <w:tcW w:w="4005" w:type="dxa"/>
          </w:tcPr>
          <w:p w14:paraId="672DF2C0" w14:textId="00CF7D38" w:rsidR="00555470" w:rsidRPr="00FB7EF1" w:rsidRDefault="00555470" w:rsidP="00555470">
            <w:pPr>
              <w:ind w:left="337"/>
              <w:jc w:val="left"/>
              <w:rPr>
                <w:rFonts w:ascii="Arial" w:hAnsi="Arial" w:cs="Arial"/>
                <w:sz w:val="18"/>
                <w:szCs w:val="18"/>
              </w:rPr>
            </w:pPr>
            <w:r w:rsidRPr="00FB7EF1">
              <w:rPr>
                <w:rFonts w:ascii="Arial" w:hAnsi="Arial" w:cs="Arial"/>
                <w:sz w:val="18"/>
                <w:szCs w:val="18"/>
              </w:rPr>
              <w:t>Accrued interest income</w:t>
            </w:r>
          </w:p>
        </w:tc>
        <w:tc>
          <w:tcPr>
            <w:tcW w:w="1339" w:type="dxa"/>
            <w:vAlign w:val="bottom"/>
          </w:tcPr>
          <w:p w14:paraId="68C6AB28"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28A0FD97"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432D5E73"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E8D3E64" w14:textId="77777777" w:rsidR="00555470" w:rsidRPr="00FB7EF1" w:rsidRDefault="00555470" w:rsidP="00555470">
            <w:pPr>
              <w:ind w:right="-72"/>
              <w:jc w:val="right"/>
              <w:rPr>
                <w:rFonts w:ascii="Arial" w:eastAsia="Arial Unicode MS" w:hAnsi="Arial" w:cs="Arial"/>
                <w:snapToGrid w:val="0"/>
                <w:sz w:val="18"/>
                <w:szCs w:val="18"/>
              </w:rPr>
            </w:pPr>
          </w:p>
        </w:tc>
      </w:tr>
      <w:tr w:rsidR="00BD32CA" w:rsidRPr="00FB7EF1" w14:paraId="072FD186" w14:textId="77777777" w:rsidTr="00C36CED">
        <w:tc>
          <w:tcPr>
            <w:tcW w:w="4005" w:type="dxa"/>
          </w:tcPr>
          <w:p w14:paraId="38CB4FE2" w14:textId="273E37CD" w:rsidR="00BD32CA" w:rsidRPr="00FB7EF1" w:rsidRDefault="00BD32CA" w:rsidP="00BD32CA">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6AC46D30" w14:textId="5D35797C" w:rsidR="00BD32CA" w:rsidRPr="00FB7EF1" w:rsidRDefault="00BD32CA" w:rsidP="00BD32CA">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0C9DAD59" w14:textId="137AA7E5" w:rsidR="00BD32CA" w:rsidRPr="00FB7EF1" w:rsidRDefault="00BD32CA" w:rsidP="00BD32CA">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180FD9D2" w14:textId="6387B19D" w:rsidR="00BD32CA" w:rsidRPr="00FB7EF1" w:rsidRDefault="00BD32CA" w:rsidP="00BD32CA">
            <w:pPr>
              <w:ind w:right="-72"/>
              <w:jc w:val="right"/>
              <w:rPr>
                <w:rFonts w:ascii="Arial" w:eastAsia="Arial Unicode MS" w:hAnsi="Arial" w:cs="Arial"/>
                <w:snapToGrid w:val="0"/>
                <w:sz w:val="18"/>
                <w:szCs w:val="18"/>
              </w:rPr>
            </w:pPr>
            <w:r w:rsidRPr="00FB7EF1">
              <w:rPr>
                <w:rFonts w:ascii="Arial" w:hAnsi="Arial" w:cs="Arial"/>
                <w:sz w:val="18"/>
                <w:szCs w:val="18"/>
              </w:rPr>
              <w:t>1,052,198</w:t>
            </w:r>
          </w:p>
        </w:tc>
        <w:tc>
          <w:tcPr>
            <w:tcW w:w="1339" w:type="dxa"/>
          </w:tcPr>
          <w:p w14:paraId="33240064" w14:textId="42CA7A4B" w:rsidR="00BD32CA" w:rsidRPr="00FB7EF1" w:rsidRDefault="00BD32CA" w:rsidP="00BD32CA">
            <w:pPr>
              <w:ind w:right="-72"/>
              <w:jc w:val="right"/>
              <w:rPr>
                <w:rFonts w:ascii="Arial" w:eastAsia="Arial Unicode MS" w:hAnsi="Arial" w:cs="Arial"/>
                <w:snapToGrid w:val="0"/>
                <w:sz w:val="18"/>
                <w:szCs w:val="18"/>
              </w:rPr>
            </w:pPr>
            <w:r w:rsidRPr="00FB7EF1">
              <w:rPr>
                <w:rFonts w:ascii="Arial" w:hAnsi="Arial" w:cs="Arial"/>
                <w:sz w:val="18"/>
                <w:szCs w:val="18"/>
              </w:rPr>
              <w:t>1,049,548</w:t>
            </w:r>
          </w:p>
        </w:tc>
      </w:tr>
      <w:tr w:rsidR="00BD32CA" w:rsidRPr="00FB7EF1" w14:paraId="76D258DE" w14:textId="77777777" w:rsidTr="00C36CED">
        <w:tc>
          <w:tcPr>
            <w:tcW w:w="4005" w:type="dxa"/>
          </w:tcPr>
          <w:p w14:paraId="5085C94F" w14:textId="4CB29F6E" w:rsidR="00BD32CA" w:rsidRPr="00FB7EF1" w:rsidRDefault="00BD32CA" w:rsidP="00BD32CA">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Borders>
              <w:bottom w:val="single" w:sz="4" w:space="0" w:color="auto"/>
            </w:tcBorders>
          </w:tcPr>
          <w:p w14:paraId="3788CE6A" w14:textId="6CC26736" w:rsidR="00BD32CA" w:rsidRPr="00FB7EF1" w:rsidRDefault="00BD32CA" w:rsidP="00BD32CA">
            <w:pPr>
              <w:tabs>
                <w:tab w:val="left" w:pos="1164"/>
              </w:tabs>
              <w:ind w:right="-72"/>
              <w:jc w:val="right"/>
              <w:rPr>
                <w:rFonts w:ascii="Arial" w:eastAsia="Arial Unicode MS" w:hAnsi="Arial" w:cs="Arial"/>
                <w:snapToGrid w:val="0"/>
                <w:sz w:val="18"/>
                <w:szCs w:val="18"/>
              </w:rPr>
            </w:pPr>
            <w:r w:rsidRPr="00FB7EF1">
              <w:rPr>
                <w:rFonts w:ascii="Arial" w:hAnsi="Arial" w:cs="Arial"/>
                <w:sz w:val="18"/>
                <w:szCs w:val="18"/>
              </w:rPr>
              <w:t>169,890</w:t>
            </w:r>
          </w:p>
        </w:tc>
        <w:tc>
          <w:tcPr>
            <w:tcW w:w="1339" w:type="dxa"/>
            <w:tcBorders>
              <w:bottom w:val="single" w:sz="4" w:space="0" w:color="auto"/>
            </w:tcBorders>
          </w:tcPr>
          <w:p w14:paraId="166395DF" w14:textId="5297F5F4" w:rsidR="00BD32CA" w:rsidRPr="00FB7EF1" w:rsidRDefault="00BD32CA" w:rsidP="00BD32CA">
            <w:pPr>
              <w:ind w:right="-72"/>
              <w:jc w:val="right"/>
              <w:rPr>
                <w:rFonts w:ascii="Arial" w:eastAsia="SimSun" w:hAnsi="Arial" w:cs="Arial"/>
                <w:snapToGrid w:val="0"/>
                <w:sz w:val="18"/>
                <w:szCs w:val="18"/>
                <w:lang w:eastAsia="zh-CN"/>
              </w:rPr>
            </w:pPr>
            <w:r w:rsidRPr="00FB7EF1">
              <w:rPr>
                <w:rFonts w:ascii="Arial" w:hAnsi="Arial" w:cs="Arial"/>
                <w:sz w:val="18"/>
                <w:szCs w:val="18"/>
              </w:rPr>
              <w:t>160,100</w:t>
            </w:r>
          </w:p>
        </w:tc>
        <w:tc>
          <w:tcPr>
            <w:tcW w:w="1339" w:type="dxa"/>
            <w:tcBorders>
              <w:bottom w:val="single" w:sz="4" w:space="0" w:color="auto"/>
            </w:tcBorders>
          </w:tcPr>
          <w:p w14:paraId="05794BEE" w14:textId="2AC383E8" w:rsidR="00BD32CA" w:rsidRPr="00FB7EF1" w:rsidRDefault="00BD32CA" w:rsidP="00BD32CA">
            <w:pPr>
              <w:ind w:right="-72"/>
              <w:jc w:val="right"/>
              <w:rPr>
                <w:rFonts w:ascii="Arial" w:eastAsia="SimSun" w:hAnsi="Arial" w:cs="Arial"/>
                <w:snapToGrid w:val="0"/>
                <w:sz w:val="18"/>
                <w:szCs w:val="18"/>
                <w:lang w:eastAsia="zh-CN"/>
              </w:rPr>
            </w:pPr>
            <w:r w:rsidRPr="00FB7EF1">
              <w:rPr>
                <w:rFonts w:ascii="Arial" w:hAnsi="Arial" w:cs="Arial"/>
                <w:sz w:val="18"/>
                <w:szCs w:val="18"/>
              </w:rPr>
              <w:t>122,378</w:t>
            </w:r>
          </w:p>
        </w:tc>
        <w:tc>
          <w:tcPr>
            <w:tcW w:w="1339" w:type="dxa"/>
            <w:tcBorders>
              <w:bottom w:val="single" w:sz="4" w:space="0" w:color="auto"/>
            </w:tcBorders>
          </w:tcPr>
          <w:p w14:paraId="19629A9E" w14:textId="350D97CE" w:rsidR="00BD32CA" w:rsidRPr="00FB7EF1" w:rsidRDefault="00BD32CA" w:rsidP="00BD32CA">
            <w:pPr>
              <w:ind w:right="-72"/>
              <w:jc w:val="right"/>
              <w:rPr>
                <w:rFonts w:ascii="Arial" w:eastAsia="SimSun" w:hAnsi="Arial" w:cs="Arial"/>
                <w:snapToGrid w:val="0"/>
                <w:sz w:val="18"/>
                <w:szCs w:val="18"/>
                <w:lang w:eastAsia="zh-CN"/>
              </w:rPr>
            </w:pPr>
            <w:r w:rsidRPr="00FB7EF1">
              <w:rPr>
                <w:rFonts w:ascii="Arial" w:hAnsi="Arial" w:cs="Arial"/>
                <w:sz w:val="18"/>
                <w:szCs w:val="18"/>
              </w:rPr>
              <w:t>120,133</w:t>
            </w:r>
          </w:p>
        </w:tc>
      </w:tr>
      <w:tr w:rsidR="00555470" w:rsidRPr="00FB7EF1" w14:paraId="3F1D2B7E" w14:textId="77777777" w:rsidTr="00083582">
        <w:tc>
          <w:tcPr>
            <w:tcW w:w="4005" w:type="dxa"/>
          </w:tcPr>
          <w:p w14:paraId="7EA822B3" w14:textId="55AF0C9D"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13481628" w14:textId="3783CF02"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tcPr>
          <w:p w14:paraId="4F86AA03" w14:textId="56A94FC0"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7C3518BE" w14:textId="3865524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C032132" w14:textId="2212BD0C" w:rsidR="00555470" w:rsidRPr="00FB7EF1" w:rsidRDefault="00555470" w:rsidP="00555470">
            <w:pPr>
              <w:ind w:right="-72"/>
              <w:jc w:val="right"/>
              <w:rPr>
                <w:rFonts w:ascii="Arial" w:eastAsia="SimSun" w:hAnsi="Arial" w:cs="Arial"/>
                <w:snapToGrid w:val="0"/>
                <w:sz w:val="18"/>
                <w:szCs w:val="18"/>
                <w:lang w:eastAsia="zh-CN"/>
              </w:rPr>
            </w:pPr>
          </w:p>
        </w:tc>
      </w:tr>
      <w:tr w:rsidR="00693415" w:rsidRPr="00FB7EF1" w14:paraId="45612FA5" w14:textId="77777777" w:rsidTr="00C36CED">
        <w:tc>
          <w:tcPr>
            <w:tcW w:w="4005" w:type="dxa"/>
          </w:tcPr>
          <w:p w14:paraId="5D1A60AE" w14:textId="77777777" w:rsidR="00693415" w:rsidRPr="00FB7EF1" w:rsidRDefault="00693415" w:rsidP="00693415">
            <w:pPr>
              <w:ind w:left="337"/>
              <w:jc w:val="left"/>
              <w:rPr>
                <w:rFonts w:ascii="Arial" w:hAnsi="Arial" w:cs="Arial"/>
                <w:sz w:val="18"/>
                <w:szCs w:val="18"/>
              </w:rPr>
            </w:pPr>
          </w:p>
        </w:tc>
        <w:tc>
          <w:tcPr>
            <w:tcW w:w="1339" w:type="dxa"/>
            <w:tcBorders>
              <w:bottom w:val="single" w:sz="4" w:space="0" w:color="auto"/>
            </w:tcBorders>
          </w:tcPr>
          <w:p w14:paraId="57FBE03B" w14:textId="0DAF1729" w:rsidR="00693415" w:rsidRPr="00FB7EF1" w:rsidRDefault="00693415" w:rsidP="00693415">
            <w:pPr>
              <w:ind w:right="-72"/>
              <w:jc w:val="right"/>
              <w:rPr>
                <w:rFonts w:ascii="Arial" w:eastAsia="Arial Unicode MS" w:hAnsi="Arial" w:cs="Arial"/>
                <w:snapToGrid w:val="0"/>
                <w:sz w:val="18"/>
                <w:szCs w:val="18"/>
              </w:rPr>
            </w:pPr>
            <w:r w:rsidRPr="00FB7EF1">
              <w:rPr>
                <w:rFonts w:ascii="Arial" w:hAnsi="Arial" w:cs="Arial"/>
                <w:sz w:val="18"/>
                <w:szCs w:val="18"/>
              </w:rPr>
              <w:t>169,890</w:t>
            </w:r>
          </w:p>
        </w:tc>
        <w:tc>
          <w:tcPr>
            <w:tcW w:w="1339" w:type="dxa"/>
            <w:tcBorders>
              <w:bottom w:val="single" w:sz="4" w:space="0" w:color="auto"/>
            </w:tcBorders>
          </w:tcPr>
          <w:p w14:paraId="74D61C49" w14:textId="6A68DECF" w:rsidR="00693415" w:rsidRPr="00FB7EF1" w:rsidRDefault="00693415" w:rsidP="00693415">
            <w:pPr>
              <w:ind w:right="-72"/>
              <w:jc w:val="right"/>
              <w:rPr>
                <w:rFonts w:ascii="Arial" w:eastAsia="SimSun" w:hAnsi="Arial" w:cs="Arial"/>
                <w:snapToGrid w:val="0"/>
                <w:sz w:val="18"/>
                <w:szCs w:val="18"/>
                <w:lang w:eastAsia="zh-CN"/>
              </w:rPr>
            </w:pPr>
            <w:r w:rsidRPr="00FB7EF1">
              <w:rPr>
                <w:rFonts w:ascii="Arial" w:hAnsi="Arial" w:cs="Arial"/>
                <w:sz w:val="18"/>
                <w:szCs w:val="18"/>
              </w:rPr>
              <w:t>160,100</w:t>
            </w:r>
          </w:p>
        </w:tc>
        <w:tc>
          <w:tcPr>
            <w:tcW w:w="1339" w:type="dxa"/>
            <w:tcBorders>
              <w:bottom w:val="single" w:sz="4" w:space="0" w:color="auto"/>
            </w:tcBorders>
          </w:tcPr>
          <w:p w14:paraId="55080917" w14:textId="5438948C" w:rsidR="00693415" w:rsidRPr="00FB7EF1" w:rsidRDefault="00693415" w:rsidP="00693415">
            <w:pPr>
              <w:ind w:right="-72"/>
              <w:jc w:val="right"/>
              <w:rPr>
                <w:rFonts w:ascii="Arial" w:eastAsia="SimSun" w:hAnsi="Arial" w:cs="Arial"/>
                <w:snapToGrid w:val="0"/>
                <w:sz w:val="18"/>
                <w:szCs w:val="18"/>
                <w:lang w:eastAsia="zh-CN"/>
              </w:rPr>
            </w:pPr>
            <w:r w:rsidRPr="00FB7EF1">
              <w:rPr>
                <w:rFonts w:ascii="Arial" w:hAnsi="Arial" w:cs="Arial"/>
                <w:sz w:val="18"/>
                <w:szCs w:val="18"/>
              </w:rPr>
              <w:t>1,174,576</w:t>
            </w:r>
          </w:p>
        </w:tc>
        <w:tc>
          <w:tcPr>
            <w:tcW w:w="1339" w:type="dxa"/>
            <w:tcBorders>
              <w:bottom w:val="single" w:sz="4" w:space="0" w:color="auto"/>
            </w:tcBorders>
          </w:tcPr>
          <w:p w14:paraId="305198D7" w14:textId="4FD30318" w:rsidR="00693415" w:rsidRPr="00FB7EF1" w:rsidRDefault="00693415" w:rsidP="00693415">
            <w:pPr>
              <w:ind w:right="-72"/>
              <w:jc w:val="right"/>
              <w:rPr>
                <w:rFonts w:ascii="Arial" w:eastAsia="SimSun" w:hAnsi="Arial" w:cs="Arial"/>
                <w:snapToGrid w:val="0"/>
                <w:sz w:val="18"/>
                <w:szCs w:val="18"/>
                <w:lang w:eastAsia="zh-CN"/>
              </w:rPr>
            </w:pPr>
            <w:r w:rsidRPr="00FB7EF1">
              <w:rPr>
                <w:rFonts w:ascii="Arial" w:hAnsi="Arial" w:cs="Arial"/>
                <w:sz w:val="18"/>
                <w:szCs w:val="18"/>
              </w:rPr>
              <w:t>1,169,681</w:t>
            </w:r>
          </w:p>
        </w:tc>
      </w:tr>
      <w:tr w:rsidR="00555470" w:rsidRPr="00FB7EF1" w14:paraId="7FAE6AA9" w14:textId="77777777" w:rsidTr="00083582">
        <w:tc>
          <w:tcPr>
            <w:tcW w:w="4005" w:type="dxa"/>
            <w:vAlign w:val="bottom"/>
          </w:tcPr>
          <w:p w14:paraId="3C6DA7FB"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55D21642" w14:textId="50F2C860"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vAlign w:val="bottom"/>
          </w:tcPr>
          <w:p w14:paraId="77ACC627" w14:textId="0CFDD91B"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3A3AC0C0" w14:textId="017E8634"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7B0165E1" w14:textId="6DEF1E81"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109EB885" w14:textId="77777777" w:rsidTr="00083582">
        <w:tc>
          <w:tcPr>
            <w:tcW w:w="4005" w:type="dxa"/>
          </w:tcPr>
          <w:p w14:paraId="613ED465" w14:textId="09721BC0" w:rsidR="00555470" w:rsidRPr="00FB7EF1" w:rsidRDefault="00555470" w:rsidP="00555470">
            <w:pPr>
              <w:ind w:left="337"/>
              <w:jc w:val="left"/>
              <w:rPr>
                <w:rFonts w:ascii="Arial" w:hAnsi="Arial" w:cs="Arial"/>
                <w:sz w:val="18"/>
                <w:szCs w:val="18"/>
              </w:rPr>
            </w:pPr>
            <w:r w:rsidRPr="00FB7EF1">
              <w:rPr>
                <w:rFonts w:ascii="Arial" w:hAnsi="Arial" w:cs="Arial"/>
                <w:sz w:val="18"/>
                <w:szCs w:val="18"/>
              </w:rPr>
              <w:t>Trade payable and other payables</w:t>
            </w:r>
          </w:p>
        </w:tc>
        <w:tc>
          <w:tcPr>
            <w:tcW w:w="1339" w:type="dxa"/>
            <w:vAlign w:val="bottom"/>
          </w:tcPr>
          <w:p w14:paraId="42672266"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vAlign w:val="bottom"/>
          </w:tcPr>
          <w:p w14:paraId="099F78A0"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tcPr>
          <w:p w14:paraId="45E3563C"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tcPr>
          <w:p w14:paraId="3D7019E8" w14:textId="77777777" w:rsidR="00555470" w:rsidRPr="00FB7EF1" w:rsidRDefault="00555470" w:rsidP="00555470">
            <w:pPr>
              <w:ind w:right="-72"/>
              <w:jc w:val="right"/>
              <w:rPr>
                <w:rFonts w:ascii="Arial" w:eastAsia="SimSun" w:hAnsi="Arial" w:cs="Arial"/>
                <w:snapToGrid w:val="0"/>
                <w:sz w:val="18"/>
                <w:szCs w:val="18"/>
                <w:lang w:eastAsia="zh-CN"/>
              </w:rPr>
            </w:pPr>
          </w:p>
        </w:tc>
      </w:tr>
      <w:tr w:rsidR="00BF3E4C" w:rsidRPr="00FB7EF1" w14:paraId="1DCCC165" w14:textId="77777777" w:rsidTr="00C36CED">
        <w:tc>
          <w:tcPr>
            <w:tcW w:w="4005" w:type="dxa"/>
          </w:tcPr>
          <w:p w14:paraId="341974A0" w14:textId="6F941FE0"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4F9BDB57" w14:textId="65F01493"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293A81CE" w14:textId="5B2BCD82"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44929693" w14:textId="7C51116D" w:rsidR="00BF3E4C" w:rsidRPr="00FB7EF1" w:rsidRDefault="002C184A" w:rsidP="00BF3E4C">
            <w:pPr>
              <w:ind w:right="-72"/>
              <w:jc w:val="right"/>
              <w:rPr>
                <w:rFonts w:ascii="Arial" w:eastAsia="SimSun" w:hAnsi="Arial" w:cs="Arial"/>
                <w:snapToGrid w:val="0"/>
                <w:sz w:val="18"/>
                <w:szCs w:val="18"/>
                <w:lang w:eastAsia="zh-CN"/>
              </w:rPr>
            </w:pPr>
            <w:r w:rsidRPr="002C184A">
              <w:rPr>
                <w:rFonts w:ascii="Arial" w:hAnsi="Arial" w:cs="Arial"/>
                <w:sz w:val="18"/>
                <w:szCs w:val="18"/>
              </w:rPr>
              <w:t>18,895</w:t>
            </w:r>
          </w:p>
        </w:tc>
        <w:tc>
          <w:tcPr>
            <w:tcW w:w="1339" w:type="dxa"/>
          </w:tcPr>
          <w:p w14:paraId="46A75DF8" w14:textId="050EC5B9"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1,490</w:t>
            </w:r>
          </w:p>
        </w:tc>
      </w:tr>
      <w:tr w:rsidR="00B25CBD" w:rsidRPr="00FB7EF1" w14:paraId="1D296083" w14:textId="77777777" w:rsidTr="00C36CED">
        <w:tc>
          <w:tcPr>
            <w:tcW w:w="4005" w:type="dxa"/>
          </w:tcPr>
          <w:p w14:paraId="4DC05D33" w14:textId="5885A845"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Joint venture</w:t>
            </w:r>
          </w:p>
        </w:tc>
        <w:tc>
          <w:tcPr>
            <w:tcW w:w="1339" w:type="dxa"/>
          </w:tcPr>
          <w:p w14:paraId="67C43B73" w14:textId="22C3FF7C"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6E29A761" w14:textId="5B2BDBA7"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681</w:t>
            </w:r>
          </w:p>
        </w:tc>
        <w:tc>
          <w:tcPr>
            <w:tcW w:w="1339" w:type="dxa"/>
          </w:tcPr>
          <w:p w14:paraId="4F073710" w14:textId="3C966CE3"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62D84058" w14:textId="20A299C6"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r>
      <w:tr w:rsidR="00BF3E4C" w:rsidRPr="00FB7EF1" w14:paraId="5D04A3CC" w14:textId="77777777" w:rsidTr="00C36CED">
        <w:tc>
          <w:tcPr>
            <w:tcW w:w="4005" w:type="dxa"/>
            <w:vAlign w:val="bottom"/>
          </w:tcPr>
          <w:p w14:paraId="53241269" w14:textId="7769EED0"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Related parties</w:t>
            </w:r>
          </w:p>
        </w:tc>
        <w:tc>
          <w:tcPr>
            <w:tcW w:w="1339" w:type="dxa"/>
            <w:tcBorders>
              <w:bottom w:val="single" w:sz="4" w:space="0" w:color="auto"/>
            </w:tcBorders>
          </w:tcPr>
          <w:p w14:paraId="29E3345E" w14:textId="259DBD17" w:rsidR="00BF3E4C" w:rsidRPr="00FB7EF1" w:rsidRDefault="00F941D5"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1,507</w:t>
            </w:r>
          </w:p>
        </w:tc>
        <w:tc>
          <w:tcPr>
            <w:tcW w:w="1339" w:type="dxa"/>
            <w:tcBorders>
              <w:bottom w:val="single" w:sz="4" w:space="0" w:color="auto"/>
            </w:tcBorders>
          </w:tcPr>
          <w:p w14:paraId="0C5CB50C" w14:textId="3172566A"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4,188</w:t>
            </w:r>
          </w:p>
        </w:tc>
        <w:tc>
          <w:tcPr>
            <w:tcW w:w="1339" w:type="dxa"/>
            <w:tcBorders>
              <w:bottom w:val="single" w:sz="4" w:space="0" w:color="auto"/>
            </w:tcBorders>
          </w:tcPr>
          <w:p w14:paraId="5B9A37FE" w14:textId="0A69E6F2"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1,417</w:t>
            </w:r>
          </w:p>
        </w:tc>
        <w:tc>
          <w:tcPr>
            <w:tcW w:w="1339" w:type="dxa"/>
            <w:tcBorders>
              <w:bottom w:val="single" w:sz="4" w:space="0" w:color="auto"/>
            </w:tcBorders>
          </w:tcPr>
          <w:p w14:paraId="4662F2AD" w14:textId="3507B012"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3,526</w:t>
            </w:r>
          </w:p>
        </w:tc>
      </w:tr>
      <w:tr w:rsidR="00555470" w:rsidRPr="00FB7EF1" w14:paraId="17390C3A" w14:textId="77777777" w:rsidTr="00B66593">
        <w:trPr>
          <w:trHeight w:val="60"/>
        </w:trPr>
        <w:tc>
          <w:tcPr>
            <w:tcW w:w="4005" w:type="dxa"/>
            <w:vAlign w:val="bottom"/>
          </w:tcPr>
          <w:p w14:paraId="4BF5C9FE" w14:textId="57223ADC"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2F52F735" w14:textId="5738ED5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CE26F3E" w14:textId="3DF670F5"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35D25FD6" w14:textId="325849FC"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62B36510" w14:textId="001B205E" w:rsidR="00555470" w:rsidRPr="00FB7EF1" w:rsidRDefault="00555470" w:rsidP="00555470">
            <w:pPr>
              <w:ind w:right="-72"/>
              <w:jc w:val="right"/>
              <w:rPr>
                <w:rFonts w:ascii="Arial" w:eastAsia="SimSun" w:hAnsi="Arial" w:cs="Arial"/>
                <w:snapToGrid w:val="0"/>
                <w:sz w:val="18"/>
                <w:szCs w:val="18"/>
                <w:lang w:eastAsia="zh-CN"/>
              </w:rPr>
            </w:pPr>
          </w:p>
        </w:tc>
      </w:tr>
      <w:tr w:rsidR="00B25CBD" w:rsidRPr="00FB7EF1" w14:paraId="6938D7B7" w14:textId="77777777" w:rsidTr="00C36CED">
        <w:tc>
          <w:tcPr>
            <w:tcW w:w="4005" w:type="dxa"/>
          </w:tcPr>
          <w:p w14:paraId="0296D8C1" w14:textId="77777777" w:rsidR="00B25CBD" w:rsidRPr="00FB7EF1" w:rsidRDefault="00B25CBD" w:rsidP="00B25CBD">
            <w:pPr>
              <w:ind w:left="337"/>
              <w:jc w:val="left"/>
              <w:rPr>
                <w:rFonts w:ascii="Arial" w:hAnsi="Arial" w:cs="Arial"/>
                <w:sz w:val="18"/>
                <w:szCs w:val="18"/>
              </w:rPr>
            </w:pPr>
          </w:p>
        </w:tc>
        <w:tc>
          <w:tcPr>
            <w:tcW w:w="1339" w:type="dxa"/>
            <w:tcBorders>
              <w:bottom w:val="single" w:sz="4" w:space="0" w:color="auto"/>
            </w:tcBorders>
          </w:tcPr>
          <w:p w14:paraId="700602C2" w14:textId="3FC590BA" w:rsidR="00B25CBD" w:rsidRPr="00FB7EF1" w:rsidRDefault="00F941D5" w:rsidP="00B25CBD">
            <w:pPr>
              <w:ind w:right="-72"/>
              <w:jc w:val="right"/>
              <w:rPr>
                <w:rFonts w:ascii="Arial" w:eastAsia="SimSun" w:hAnsi="Arial" w:cs="Arial"/>
                <w:snapToGrid w:val="0"/>
                <w:sz w:val="18"/>
                <w:szCs w:val="18"/>
                <w:lang w:eastAsia="zh-CN"/>
              </w:rPr>
            </w:pPr>
            <w:r w:rsidRPr="00FB7EF1">
              <w:rPr>
                <w:rFonts w:ascii="Arial" w:hAnsi="Arial" w:cs="Arial"/>
                <w:sz w:val="18"/>
                <w:szCs w:val="18"/>
              </w:rPr>
              <w:t>1,507</w:t>
            </w:r>
          </w:p>
        </w:tc>
        <w:tc>
          <w:tcPr>
            <w:tcW w:w="1339" w:type="dxa"/>
            <w:tcBorders>
              <w:bottom w:val="single" w:sz="4" w:space="0" w:color="auto"/>
            </w:tcBorders>
          </w:tcPr>
          <w:p w14:paraId="31A4B17C" w14:textId="04258EA0" w:rsidR="00B25CBD" w:rsidRPr="00FB7EF1" w:rsidRDefault="00B25CBD" w:rsidP="00B25CBD">
            <w:pPr>
              <w:ind w:right="-72"/>
              <w:jc w:val="right"/>
              <w:rPr>
                <w:rFonts w:ascii="Arial" w:eastAsia="SimSun" w:hAnsi="Arial" w:cs="Arial"/>
                <w:snapToGrid w:val="0"/>
                <w:sz w:val="18"/>
                <w:szCs w:val="18"/>
                <w:lang w:eastAsia="zh-CN"/>
              </w:rPr>
            </w:pPr>
            <w:r w:rsidRPr="00FB7EF1">
              <w:rPr>
                <w:rFonts w:ascii="Arial" w:hAnsi="Arial" w:cs="Arial"/>
                <w:sz w:val="18"/>
                <w:szCs w:val="18"/>
              </w:rPr>
              <w:t>4,869</w:t>
            </w:r>
          </w:p>
        </w:tc>
        <w:tc>
          <w:tcPr>
            <w:tcW w:w="1339" w:type="dxa"/>
            <w:tcBorders>
              <w:bottom w:val="single" w:sz="4" w:space="0" w:color="auto"/>
            </w:tcBorders>
          </w:tcPr>
          <w:p w14:paraId="1639A6E9" w14:textId="3CAF8377" w:rsidR="00B25CBD" w:rsidRPr="00FB7EF1" w:rsidRDefault="002C184A" w:rsidP="00B25CBD">
            <w:pPr>
              <w:ind w:right="-72"/>
              <w:jc w:val="right"/>
              <w:rPr>
                <w:rFonts w:ascii="Arial" w:eastAsia="SimSun" w:hAnsi="Arial" w:cs="Arial"/>
                <w:snapToGrid w:val="0"/>
                <w:sz w:val="18"/>
                <w:szCs w:val="18"/>
                <w:lang w:eastAsia="zh-CN"/>
              </w:rPr>
            </w:pPr>
            <w:r w:rsidRPr="002C184A">
              <w:rPr>
                <w:rFonts w:ascii="Arial" w:hAnsi="Arial" w:cs="Arial"/>
                <w:sz w:val="18"/>
                <w:szCs w:val="18"/>
              </w:rPr>
              <w:t>20,312</w:t>
            </w:r>
          </w:p>
        </w:tc>
        <w:tc>
          <w:tcPr>
            <w:tcW w:w="1339" w:type="dxa"/>
            <w:tcBorders>
              <w:bottom w:val="single" w:sz="4" w:space="0" w:color="auto"/>
            </w:tcBorders>
          </w:tcPr>
          <w:p w14:paraId="3CC4E959" w14:textId="1079B5C4" w:rsidR="00B25CBD" w:rsidRPr="00FB7EF1" w:rsidRDefault="00B25CBD" w:rsidP="00B25CBD">
            <w:pPr>
              <w:ind w:right="-72"/>
              <w:jc w:val="right"/>
              <w:rPr>
                <w:rFonts w:ascii="Arial" w:eastAsia="SimSun" w:hAnsi="Arial" w:cs="Arial"/>
                <w:snapToGrid w:val="0"/>
                <w:sz w:val="18"/>
                <w:szCs w:val="18"/>
                <w:lang w:eastAsia="zh-CN"/>
              </w:rPr>
            </w:pPr>
            <w:r w:rsidRPr="00FB7EF1">
              <w:rPr>
                <w:rFonts w:ascii="Arial" w:hAnsi="Arial" w:cs="Arial"/>
                <w:sz w:val="18"/>
                <w:szCs w:val="18"/>
              </w:rPr>
              <w:t>5,016</w:t>
            </w:r>
          </w:p>
        </w:tc>
      </w:tr>
    </w:tbl>
    <w:p w14:paraId="229917C8" w14:textId="5825B1EC" w:rsidR="004B7A9D" w:rsidRPr="00FB7EF1" w:rsidRDefault="004B7A9D" w:rsidP="004B7A9D">
      <w:pPr>
        <w:ind w:left="567"/>
        <w:contextualSpacing/>
        <w:rPr>
          <w:rFonts w:ascii="Arial" w:eastAsia="Arial" w:hAnsi="Arial" w:cs="Arial"/>
          <w:sz w:val="18"/>
          <w:szCs w:val="22"/>
          <w:lang w:eastAsia="en-US"/>
        </w:rPr>
      </w:pPr>
      <w:r w:rsidRPr="00FB7EF1">
        <w:rPr>
          <w:rFonts w:ascii="Arial" w:hAnsi="Arial" w:cs="Arial"/>
        </w:rPr>
        <w:br w:type="page"/>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4B7A9D" w:rsidRPr="00FB7EF1" w14:paraId="1154D137" w14:textId="77777777" w:rsidTr="00D1187C">
        <w:tc>
          <w:tcPr>
            <w:tcW w:w="3888" w:type="dxa"/>
            <w:vAlign w:val="bottom"/>
          </w:tcPr>
          <w:p w14:paraId="31EA2714" w14:textId="77777777" w:rsidR="004B7A9D" w:rsidRPr="00FB7EF1" w:rsidRDefault="004B7A9D">
            <w:pPr>
              <w:ind w:left="337"/>
              <w:jc w:val="left"/>
              <w:rPr>
                <w:rFonts w:ascii="Arial" w:hAnsi="Arial" w:cs="Arial"/>
                <w:snapToGrid w:val="0"/>
                <w:sz w:val="18"/>
                <w:szCs w:val="18"/>
              </w:rPr>
            </w:pPr>
          </w:p>
        </w:tc>
        <w:tc>
          <w:tcPr>
            <w:tcW w:w="2736" w:type="dxa"/>
            <w:gridSpan w:val="2"/>
            <w:tcBorders>
              <w:bottom w:val="single" w:sz="4" w:space="0" w:color="auto"/>
            </w:tcBorders>
            <w:vAlign w:val="bottom"/>
          </w:tcPr>
          <w:p w14:paraId="7EE9F0EB" w14:textId="77777777" w:rsidR="004B7A9D" w:rsidRPr="00FB7EF1" w:rsidRDefault="004B7A9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FCC7296" w14:textId="77777777" w:rsidR="004B7A9D" w:rsidRPr="00FB7EF1" w:rsidRDefault="004B7A9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4B7A9D" w:rsidRPr="00FB7EF1" w14:paraId="4D597886" w14:textId="77777777" w:rsidTr="00D1187C">
        <w:tc>
          <w:tcPr>
            <w:tcW w:w="3888" w:type="dxa"/>
            <w:vAlign w:val="bottom"/>
          </w:tcPr>
          <w:p w14:paraId="7DEAF408" w14:textId="77777777" w:rsidR="004B7A9D" w:rsidRPr="00FB7EF1" w:rsidRDefault="004B7A9D">
            <w:pPr>
              <w:ind w:left="337"/>
              <w:jc w:val="left"/>
              <w:rPr>
                <w:rFonts w:ascii="Arial" w:hAnsi="Arial" w:cs="Arial"/>
                <w:snapToGrid w:val="0"/>
                <w:sz w:val="18"/>
                <w:szCs w:val="18"/>
              </w:rPr>
            </w:pPr>
          </w:p>
        </w:tc>
        <w:tc>
          <w:tcPr>
            <w:tcW w:w="1368" w:type="dxa"/>
            <w:tcBorders>
              <w:top w:val="single" w:sz="4" w:space="0" w:color="auto"/>
            </w:tcBorders>
            <w:vAlign w:val="bottom"/>
          </w:tcPr>
          <w:p w14:paraId="39A0DAEE"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6AFBB86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55DDF606"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F341D6B"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B7A9D" w:rsidRPr="00FB7EF1" w14:paraId="157CC76F" w14:textId="77777777" w:rsidTr="00D1187C">
        <w:tc>
          <w:tcPr>
            <w:tcW w:w="3888" w:type="dxa"/>
            <w:vAlign w:val="bottom"/>
          </w:tcPr>
          <w:p w14:paraId="7C7180AC" w14:textId="77777777" w:rsidR="004B7A9D" w:rsidRPr="00FB7EF1" w:rsidRDefault="004B7A9D">
            <w:pPr>
              <w:ind w:left="337"/>
              <w:jc w:val="left"/>
              <w:rPr>
                <w:rFonts w:ascii="Arial" w:hAnsi="Arial" w:cs="Arial"/>
                <w:b/>
                <w:bCs/>
                <w:snapToGrid w:val="0"/>
                <w:sz w:val="18"/>
                <w:szCs w:val="18"/>
              </w:rPr>
            </w:pPr>
          </w:p>
        </w:tc>
        <w:tc>
          <w:tcPr>
            <w:tcW w:w="1368" w:type="dxa"/>
          </w:tcPr>
          <w:p w14:paraId="29623814" w14:textId="1CF809D3" w:rsidR="004B7A9D" w:rsidRPr="00FB7EF1" w:rsidRDefault="009E6390">
            <w:pPr>
              <w:pStyle w:val="a"/>
              <w:ind w:left="-150"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vAlign w:val="bottom"/>
          </w:tcPr>
          <w:p w14:paraId="380E18D4" w14:textId="0E96553F" w:rsidR="004B7A9D" w:rsidRPr="00FB7EF1" w:rsidRDefault="00FB6070">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B7A9D" w:rsidRPr="00FB7EF1">
              <w:rPr>
                <w:rFonts w:ascii="Arial" w:hAnsi="Arial" w:cs="Arial"/>
                <w:b/>
                <w:bCs/>
                <w:sz w:val="18"/>
                <w:szCs w:val="18"/>
                <w:lang w:val="en-US"/>
              </w:rPr>
              <w:t xml:space="preserve"> December</w:t>
            </w:r>
          </w:p>
        </w:tc>
        <w:tc>
          <w:tcPr>
            <w:tcW w:w="1368" w:type="dxa"/>
          </w:tcPr>
          <w:p w14:paraId="0FDB5463" w14:textId="4987DFF0" w:rsidR="004B7A9D" w:rsidRPr="00FB7EF1" w:rsidRDefault="009E6390">
            <w:pPr>
              <w:pStyle w:val="a"/>
              <w:ind w:left="-30"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vAlign w:val="bottom"/>
          </w:tcPr>
          <w:p w14:paraId="6C41057F" w14:textId="0F5F96C0" w:rsidR="004B7A9D" w:rsidRPr="00FB7EF1" w:rsidRDefault="00FB6070">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B7A9D" w:rsidRPr="00FB7EF1">
              <w:rPr>
                <w:rFonts w:ascii="Arial" w:hAnsi="Arial" w:cs="Arial"/>
                <w:b/>
                <w:bCs/>
                <w:sz w:val="18"/>
                <w:szCs w:val="18"/>
                <w:lang w:val="en-US"/>
              </w:rPr>
              <w:t xml:space="preserve"> December</w:t>
            </w:r>
          </w:p>
        </w:tc>
      </w:tr>
      <w:tr w:rsidR="004B7A9D" w:rsidRPr="00FB7EF1" w14:paraId="120CECFA" w14:textId="77777777" w:rsidTr="00D1187C">
        <w:tc>
          <w:tcPr>
            <w:tcW w:w="3888" w:type="dxa"/>
            <w:vAlign w:val="bottom"/>
          </w:tcPr>
          <w:p w14:paraId="6EFBAF2F" w14:textId="77777777" w:rsidR="004B7A9D" w:rsidRPr="00FB7EF1" w:rsidRDefault="004B7A9D">
            <w:pPr>
              <w:ind w:left="337"/>
              <w:jc w:val="left"/>
              <w:rPr>
                <w:rFonts w:ascii="Arial" w:hAnsi="Arial" w:cs="Arial"/>
                <w:snapToGrid w:val="0"/>
                <w:sz w:val="18"/>
                <w:szCs w:val="18"/>
              </w:rPr>
            </w:pPr>
          </w:p>
        </w:tc>
        <w:tc>
          <w:tcPr>
            <w:tcW w:w="1368" w:type="dxa"/>
            <w:vAlign w:val="bottom"/>
          </w:tcPr>
          <w:p w14:paraId="487C9150" w14:textId="4168DDF2" w:rsidR="004B7A9D"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tcPr>
          <w:p w14:paraId="6DDF91FC" w14:textId="4C9F45BB" w:rsidR="004B7A9D"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368" w:type="dxa"/>
            <w:vAlign w:val="bottom"/>
          </w:tcPr>
          <w:p w14:paraId="34F06E47" w14:textId="6DE521C5" w:rsidR="004B7A9D"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tcPr>
          <w:p w14:paraId="06C36BD8" w14:textId="4335B7F3" w:rsidR="004B7A9D"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4B7A9D" w:rsidRPr="00FB7EF1" w14:paraId="7D4967C3" w14:textId="77777777" w:rsidTr="00D1187C">
        <w:tc>
          <w:tcPr>
            <w:tcW w:w="3888" w:type="dxa"/>
            <w:vAlign w:val="bottom"/>
          </w:tcPr>
          <w:p w14:paraId="14EBEC71" w14:textId="77777777" w:rsidR="004B7A9D" w:rsidRPr="00FB7EF1" w:rsidRDefault="004B7A9D">
            <w:pPr>
              <w:ind w:left="337"/>
              <w:jc w:val="left"/>
              <w:rPr>
                <w:rFonts w:ascii="Arial" w:hAnsi="Arial" w:cs="Arial"/>
                <w:b/>
                <w:bCs/>
                <w:snapToGrid w:val="0"/>
                <w:sz w:val="18"/>
                <w:szCs w:val="18"/>
              </w:rPr>
            </w:pPr>
          </w:p>
        </w:tc>
        <w:tc>
          <w:tcPr>
            <w:tcW w:w="1368" w:type="dxa"/>
            <w:tcBorders>
              <w:bottom w:val="single" w:sz="4" w:space="0" w:color="auto"/>
            </w:tcBorders>
            <w:vAlign w:val="bottom"/>
          </w:tcPr>
          <w:p w14:paraId="39DA78AD"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0D54659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79C9CBB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4D98E300"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40C8EBF3" w14:textId="77777777" w:rsidTr="00D1187C">
        <w:tc>
          <w:tcPr>
            <w:tcW w:w="3888" w:type="dxa"/>
            <w:vAlign w:val="bottom"/>
          </w:tcPr>
          <w:p w14:paraId="14563FB3" w14:textId="4562E037" w:rsidR="00612841" w:rsidRPr="00FB7EF1" w:rsidRDefault="00612841" w:rsidP="00612841">
            <w:pPr>
              <w:ind w:left="337"/>
              <w:jc w:val="left"/>
              <w:rPr>
                <w:rFonts w:ascii="Arial" w:hAnsi="Arial" w:cs="Arial"/>
                <w:sz w:val="12"/>
                <w:szCs w:val="12"/>
              </w:rPr>
            </w:pPr>
          </w:p>
        </w:tc>
        <w:tc>
          <w:tcPr>
            <w:tcW w:w="1368" w:type="dxa"/>
            <w:tcBorders>
              <w:top w:val="single" w:sz="4" w:space="0" w:color="auto"/>
            </w:tcBorders>
            <w:vAlign w:val="bottom"/>
          </w:tcPr>
          <w:p w14:paraId="4BD6792A"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vAlign w:val="bottom"/>
          </w:tcPr>
          <w:p w14:paraId="7DF31081"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tcPr>
          <w:p w14:paraId="70CD134E"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tcPr>
          <w:p w14:paraId="066A8DA7" w14:textId="77777777" w:rsidR="00612841" w:rsidRPr="00FB7EF1" w:rsidRDefault="00612841" w:rsidP="00612841">
            <w:pPr>
              <w:ind w:right="-72"/>
              <w:jc w:val="right"/>
              <w:rPr>
                <w:rFonts w:ascii="Arial" w:eastAsia="Arial Unicode MS" w:hAnsi="Arial" w:cs="Arial"/>
                <w:snapToGrid w:val="0"/>
                <w:sz w:val="12"/>
                <w:szCs w:val="12"/>
              </w:rPr>
            </w:pPr>
          </w:p>
        </w:tc>
      </w:tr>
      <w:tr w:rsidR="00612841" w:rsidRPr="00FB7EF1" w14:paraId="6EBE183B" w14:textId="77777777" w:rsidTr="00D1187C">
        <w:tc>
          <w:tcPr>
            <w:tcW w:w="3888" w:type="dxa"/>
          </w:tcPr>
          <w:p w14:paraId="7710B087" w14:textId="2C13B28B" w:rsidR="00612841" w:rsidRPr="00FB7EF1" w:rsidRDefault="00612841" w:rsidP="00612841">
            <w:pPr>
              <w:ind w:left="337"/>
              <w:jc w:val="left"/>
              <w:rPr>
                <w:rFonts w:ascii="Arial" w:hAnsi="Arial" w:cs="Arial"/>
                <w:sz w:val="18"/>
                <w:szCs w:val="18"/>
              </w:rPr>
            </w:pPr>
            <w:r w:rsidRPr="00FB7EF1">
              <w:rPr>
                <w:rFonts w:ascii="Arial" w:hAnsi="Arial" w:cs="Arial"/>
                <w:sz w:val="18"/>
                <w:szCs w:val="18"/>
              </w:rPr>
              <w:t>Advances received from customers</w:t>
            </w:r>
          </w:p>
        </w:tc>
        <w:tc>
          <w:tcPr>
            <w:tcW w:w="1368" w:type="dxa"/>
            <w:vAlign w:val="bottom"/>
          </w:tcPr>
          <w:p w14:paraId="5651106B" w14:textId="4AF3CFC7"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7EEFCFEE" w14:textId="0AB53C51"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5108CF5A" w14:textId="5A42D733"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5A078D21" w14:textId="65D79D48" w:rsidR="00612841" w:rsidRPr="00FB7EF1" w:rsidRDefault="00612841" w:rsidP="00CF7FF6">
            <w:pPr>
              <w:ind w:right="-72"/>
              <w:jc w:val="right"/>
              <w:rPr>
                <w:rFonts w:ascii="Arial" w:eastAsia="Arial Unicode MS" w:hAnsi="Arial" w:cs="Arial"/>
                <w:snapToGrid w:val="0"/>
                <w:sz w:val="18"/>
                <w:szCs w:val="18"/>
              </w:rPr>
            </w:pPr>
          </w:p>
        </w:tc>
      </w:tr>
      <w:tr w:rsidR="00BE6A3D" w:rsidRPr="00FB7EF1" w14:paraId="5F110052" w14:textId="77777777" w:rsidTr="00C36CED">
        <w:tc>
          <w:tcPr>
            <w:tcW w:w="3888" w:type="dxa"/>
          </w:tcPr>
          <w:p w14:paraId="0DB48932" w14:textId="1BB9B34B" w:rsidR="00BE6A3D" w:rsidRPr="00FB7EF1" w:rsidRDefault="00BE6A3D" w:rsidP="00BE6A3D">
            <w:pPr>
              <w:ind w:left="337"/>
              <w:jc w:val="left"/>
              <w:rPr>
                <w:rFonts w:ascii="Arial" w:hAnsi="Arial" w:cs="Arial"/>
                <w:sz w:val="18"/>
                <w:szCs w:val="18"/>
              </w:rPr>
            </w:pPr>
            <w:r w:rsidRPr="00FB7EF1">
              <w:rPr>
                <w:rFonts w:ascii="Arial" w:hAnsi="Arial" w:cs="Arial"/>
                <w:sz w:val="18"/>
                <w:szCs w:val="18"/>
              </w:rPr>
              <w:t xml:space="preserve">   Related persons</w:t>
            </w:r>
          </w:p>
        </w:tc>
        <w:tc>
          <w:tcPr>
            <w:tcW w:w="1368" w:type="dxa"/>
            <w:tcBorders>
              <w:bottom w:val="single" w:sz="4" w:space="0" w:color="auto"/>
            </w:tcBorders>
          </w:tcPr>
          <w:p w14:paraId="61FFFD15" w14:textId="57862851" w:rsidR="00BE6A3D" w:rsidRPr="00FB7EF1" w:rsidRDefault="00BE6A3D" w:rsidP="00BE6A3D">
            <w:pPr>
              <w:ind w:right="-72"/>
              <w:jc w:val="right"/>
              <w:rPr>
                <w:rFonts w:ascii="Arial" w:eastAsia="SimSun" w:hAnsi="Arial" w:cs="Arial"/>
                <w:snapToGrid w:val="0"/>
                <w:sz w:val="18"/>
                <w:szCs w:val="18"/>
                <w:lang w:eastAsia="zh-CN"/>
              </w:rPr>
            </w:pPr>
            <w:r w:rsidRPr="00FB7EF1">
              <w:rPr>
                <w:rFonts w:ascii="Arial" w:hAnsi="Arial" w:cs="Arial"/>
                <w:sz w:val="18"/>
                <w:szCs w:val="18"/>
              </w:rPr>
              <w:t>1,342</w:t>
            </w:r>
          </w:p>
        </w:tc>
        <w:tc>
          <w:tcPr>
            <w:tcW w:w="1368" w:type="dxa"/>
            <w:tcBorders>
              <w:bottom w:val="single" w:sz="4" w:space="0" w:color="auto"/>
            </w:tcBorders>
          </w:tcPr>
          <w:p w14:paraId="349CF821" w14:textId="447F5469" w:rsidR="00BE6A3D" w:rsidRPr="00FB7EF1" w:rsidRDefault="00BE6A3D" w:rsidP="00BE6A3D">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c>
          <w:tcPr>
            <w:tcW w:w="1368" w:type="dxa"/>
            <w:tcBorders>
              <w:bottom w:val="single" w:sz="4" w:space="0" w:color="auto"/>
            </w:tcBorders>
          </w:tcPr>
          <w:p w14:paraId="04E7DA3E" w14:textId="26CF744F" w:rsidR="00BE6A3D" w:rsidRPr="00FB7EF1" w:rsidRDefault="00BE6A3D" w:rsidP="00BE6A3D">
            <w:pPr>
              <w:ind w:right="-72"/>
              <w:jc w:val="right"/>
              <w:rPr>
                <w:rFonts w:ascii="Arial" w:eastAsia="SimSun" w:hAnsi="Arial" w:cs="Arial"/>
                <w:snapToGrid w:val="0"/>
                <w:sz w:val="18"/>
                <w:szCs w:val="18"/>
                <w:lang w:eastAsia="zh-CN"/>
              </w:rPr>
            </w:pPr>
            <w:r w:rsidRPr="00FB7EF1">
              <w:rPr>
                <w:rFonts w:ascii="Arial" w:hAnsi="Arial" w:cs="Arial"/>
                <w:sz w:val="18"/>
                <w:szCs w:val="18"/>
              </w:rPr>
              <w:t>1,112</w:t>
            </w:r>
          </w:p>
        </w:tc>
        <w:tc>
          <w:tcPr>
            <w:tcW w:w="1368" w:type="dxa"/>
            <w:tcBorders>
              <w:bottom w:val="single" w:sz="4" w:space="0" w:color="auto"/>
            </w:tcBorders>
          </w:tcPr>
          <w:p w14:paraId="4DAC1E3E" w14:textId="471C2DB5" w:rsidR="00BE6A3D" w:rsidRPr="00FB7EF1" w:rsidRDefault="00BE6A3D" w:rsidP="00BE6A3D">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r>
      <w:tr w:rsidR="00B53CA4" w:rsidRPr="00FB7EF1" w14:paraId="4F0DEC50" w14:textId="77777777" w:rsidTr="006E1006">
        <w:tc>
          <w:tcPr>
            <w:tcW w:w="3888" w:type="dxa"/>
          </w:tcPr>
          <w:p w14:paraId="146F8BC1" w14:textId="77777777" w:rsidR="00B53CA4" w:rsidRPr="00FB7EF1" w:rsidRDefault="00B53CA4" w:rsidP="00555470">
            <w:pPr>
              <w:ind w:left="337"/>
              <w:jc w:val="left"/>
              <w:rPr>
                <w:rFonts w:ascii="Arial" w:hAnsi="Arial" w:cs="Arial"/>
                <w:sz w:val="12"/>
                <w:szCs w:val="12"/>
              </w:rPr>
            </w:pPr>
          </w:p>
        </w:tc>
        <w:tc>
          <w:tcPr>
            <w:tcW w:w="1368" w:type="dxa"/>
            <w:tcBorders>
              <w:top w:val="single" w:sz="4" w:space="0" w:color="auto"/>
            </w:tcBorders>
          </w:tcPr>
          <w:p w14:paraId="16511A65" w14:textId="77777777" w:rsidR="00B53CA4" w:rsidRPr="00FB7EF1" w:rsidRDefault="00B53CA4"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406E5FC5" w14:textId="77777777" w:rsidR="00B53CA4" w:rsidRPr="00FB7EF1" w:rsidRDefault="00B53CA4" w:rsidP="00CF7FF6">
            <w:pPr>
              <w:ind w:right="-72"/>
              <w:jc w:val="right"/>
              <w:rPr>
                <w:rFonts w:ascii="Arial" w:hAnsi="Arial" w:cs="Arial"/>
                <w:sz w:val="12"/>
                <w:szCs w:val="12"/>
              </w:rPr>
            </w:pPr>
          </w:p>
        </w:tc>
        <w:tc>
          <w:tcPr>
            <w:tcW w:w="1368" w:type="dxa"/>
            <w:tcBorders>
              <w:top w:val="single" w:sz="4" w:space="0" w:color="auto"/>
            </w:tcBorders>
            <w:vAlign w:val="bottom"/>
          </w:tcPr>
          <w:p w14:paraId="655CE28E" w14:textId="77777777" w:rsidR="00B53CA4" w:rsidRPr="00FB7EF1" w:rsidRDefault="00B53CA4"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76C4132" w14:textId="77777777" w:rsidR="00B53CA4" w:rsidRPr="00FB7EF1" w:rsidRDefault="00B53CA4" w:rsidP="00CF7FF6">
            <w:pPr>
              <w:ind w:right="-72"/>
              <w:jc w:val="right"/>
              <w:rPr>
                <w:rFonts w:ascii="Arial" w:eastAsia="SimSun" w:hAnsi="Arial" w:cs="Arial"/>
                <w:snapToGrid w:val="0"/>
                <w:sz w:val="12"/>
                <w:szCs w:val="12"/>
                <w:lang w:eastAsia="zh-CN"/>
              </w:rPr>
            </w:pPr>
          </w:p>
        </w:tc>
      </w:tr>
      <w:tr w:rsidR="00555470" w:rsidRPr="00FB7EF1" w14:paraId="6C2DDA46" w14:textId="77777777" w:rsidTr="00D1187C">
        <w:tc>
          <w:tcPr>
            <w:tcW w:w="3888" w:type="dxa"/>
            <w:vAlign w:val="bottom"/>
          </w:tcPr>
          <w:p w14:paraId="31D43657" w14:textId="6432CCF0" w:rsidR="00555470" w:rsidRPr="00FB7EF1" w:rsidRDefault="00555470" w:rsidP="00555470">
            <w:pPr>
              <w:ind w:left="337"/>
              <w:jc w:val="left"/>
              <w:rPr>
                <w:rFonts w:ascii="Arial" w:hAnsi="Arial" w:cs="Arial"/>
                <w:sz w:val="18"/>
                <w:szCs w:val="18"/>
              </w:rPr>
            </w:pPr>
            <w:r w:rsidRPr="00FB7EF1">
              <w:rPr>
                <w:rFonts w:ascii="Arial" w:hAnsi="Arial" w:cs="Arial"/>
                <w:spacing w:val="-6"/>
                <w:sz w:val="18"/>
                <w:szCs w:val="18"/>
              </w:rPr>
              <w:t>Rental and rendering of service deposits</w:t>
            </w:r>
          </w:p>
        </w:tc>
        <w:tc>
          <w:tcPr>
            <w:tcW w:w="1368" w:type="dxa"/>
          </w:tcPr>
          <w:p w14:paraId="35357801" w14:textId="0676F457"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5F499461" w14:textId="0BECFFB0"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24CE3B29" w14:textId="5146ABE0"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16C05948" w14:textId="1E19B704" w:rsidR="00555470" w:rsidRPr="00FB7EF1" w:rsidRDefault="00555470" w:rsidP="00CF7FF6">
            <w:pPr>
              <w:ind w:right="-72"/>
              <w:jc w:val="right"/>
              <w:rPr>
                <w:rFonts w:ascii="Arial" w:eastAsia="Arial Unicode MS" w:hAnsi="Arial" w:cs="Arial"/>
                <w:snapToGrid w:val="0"/>
                <w:sz w:val="18"/>
                <w:szCs w:val="18"/>
              </w:rPr>
            </w:pPr>
          </w:p>
        </w:tc>
      </w:tr>
      <w:tr w:rsidR="00F62291" w:rsidRPr="00FB7EF1" w14:paraId="07DEC9D3" w14:textId="77777777" w:rsidTr="00C36CED">
        <w:tc>
          <w:tcPr>
            <w:tcW w:w="3888" w:type="dxa"/>
            <w:vAlign w:val="bottom"/>
          </w:tcPr>
          <w:p w14:paraId="361B9555" w14:textId="10FA573B"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Subsidiaries</w:t>
            </w:r>
          </w:p>
        </w:tc>
        <w:tc>
          <w:tcPr>
            <w:tcW w:w="1368" w:type="dxa"/>
          </w:tcPr>
          <w:p w14:paraId="5B3CB8EA" w14:textId="50C24E71" w:rsidR="00F62291" w:rsidRPr="00FB7EF1" w:rsidRDefault="00F62291" w:rsidP="00F62291">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68" w:type="dxa"/>
          </w:tcPr>
          <w:p w14:paraId="438EDD72" w14:textId="6DB66F6E"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68" w:type="dxa"/>
          </w:tcPr>
          <w:p w14:paraId="5AD24298" w14:textId="0ADDC4D4"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942</w:t>
            </w:r>
          </w:p>
        </w:tc>
        <w:tc>
          <w:tcPr>
            <w:tcW w:w="1368" w:type="dxa"/>
          </w:tcPr>
          <w:p w14:paraId="4F519570" w14:textId="105201D0"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942</w:t>
            </w:r>
          </w:p>
        </w:tc>
      </w:tr>
      <w:tr w:rsidR="00F62291" w:rsidRPr="00FB7EF1" w14:paraId="7B63DD66" w14:textId="77777777" w:rsidTr="00C36CED">
        <w:tc>
          <w:tcPr>
            <w:tcW w:w="3888" w:type="dxa"/>
            <w:vAlign w:val="bottom"/>
          </w:tcPr>
          <w:p w14:paraId="08F158DB" w14:textId="3B054270"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Related parties</w:t>
            </w:r>
          </w:p>
        </w:tc>
        <w:tc>
          <w:tcPr>
            <w:tcW w:w="1368" w:type="dxa"/>
            <w:tcBorders>
              <w:bottom w:val="single" w:sz="4" w:space="0" w:color="auto"/>
            </w:tcBorders>
          </w:tcPr>
          <w:p w14:paraId="2DEA7BB0" w14:textId="351C4555" w:rsidR="00F62291" w:rsidRPr="00FB7EF1" w:rsidRDefault="00F62291" w:rsidP="00F62291">
            <w:pPr>
              <w:ind w:right="-72"/>
              <w:jc w:val="right"/>
              <w:rPr>
                <w:rFonts w:ascii="Arial" w:eastAsia="Arial Unicode MS" w:hAnsi="Arial" w:cs="Arial"/>
                <w:snapToGrid w:val="0"/>
                <w:sz w:val="18"/>
                <w:szCs w:val="18"/>
              </w:rPr>
            </w:pPr>
            <w:r w:rsidRPr="00FB7EF1">
              <w:rPr>
                <w:rFonts w:ascii="Arial" w:hAnsi="Arial" w:cs="Arial"/>
                <w:sz w:val="18"/>
                <w:szCs w:val="18"/>
              </w:rPr>
              <w:t>1,191</w:t>
            </w:r>
          </w:p>
        </w:tc>
        <w:tc>
          <w:tcPr>
            <w:tcW w:w="1368" w:type="dxa"/>
            <w:tcBorders>
              <w:bottom w:val="single" w:sz="4" w:space="0" w:color="auto"/>
            </w:tcBorders>
          </w:tcPr>
          <w:p w14:paraId="1797D646" w14:textId="48E45D2B"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c>
          <w:tcPr>
            <w:tcW w:w="1368" w:type="dxa"/>
            <w:tcBorders>
              <w:bottom w:val="single" w:sz="4" w:space="0" w:color="auto"/>
            </w:tcBorders>
          </w:tcPr>
          <w:p w14:paraId="3703EBE9" w14:textId="7BD710EF"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c>
          <w:tcPr>
            <w:tcW w:w="1368" w:type="dxa"/>
            <w:tcBorders>
              <w:bottom w:val="single" w:sz="4" w:space="0" w:color="auto"/>
            </w:tcBorders>
          </w:tcPr>
          <w:p w14:paraId="2C7E1121" w14:textId="2EEB4ABD"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r>
      <w:tr w:rsidR="00555470" w:rsidRPr="00FB7EF1" w14:paraId="313BDC6B" w14:textId="77777777" w:rsidTr="00D1187C">
        <w:tc>
          <w:tcPr>
            <w:tcW w:w="3888" w:type="dxa"/>
            <w:vAlign w:val="bottom"/>
          </w:tcPr>
          <w:p w14:paraId="41319E05" w14:textId="77777777" w:rsidR="00555470" w:rsidRPr="00FB7EF1" w:rsidRDefault="00555470" w:rsidP="00555470">
            <w:pPr>
              <w:ind w:left="337"/>
              <w:jc w:val="left"/>
              <w:rPr>
                <w:rFonts w:ascii="Arial" w:hAnsi="Arial" w:cs="Arial"/>
                <w:sz w:val="12"/>
                <w:szCs w:val="12"/>
              </w:rPr>
            </w:pPr>
          </w:p>
        </w:tc>
        <w:tc>
          <w:tcPr>
            <w:tcW w:w="1368" w:type="dxa"/>
            <w:tcBorders>
              <w:top w:val="single" w:sz="4" w:space="0" w:color="auto"/>
            </w:tcBorders>
          </w:tcPr>
          <w:p w14:paraId="27880B59" w14:textId="381AE7A1"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29280D88" w14:textId="7A1C8E03"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009BD6BA" w14:textId="720200F7"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75895983" w14:textId="34810D0A" w:rsidR="00555470" w:rsidRPr="00FB7EF1" w:rsidRDefault="00555470" w:rsidP="00CF7FF6">
            <w:pPr>
              <w:ind w:right="-72"/>
              <w:jc w:val="right"/>
              <w:rPr>
                <w:rFonts w:ascii="Arial" w:eastAsia="Arial Unicode MS" w:hAnsi="Arial" w:cs="Arial"/>
                <w:snapToGrid w:val="0"/>
                <w:sz w:val="12"/>
                <w:szCs w:val="12"/>
              </w:rPr>
            </w:pPr>
          </w:p>
        </w:tc>
      </w:tr>
      <w:tr w:rsidR="00F62291" w:rsidRPr="00FB7EF1" w14:paraId="480C5E33" w14:textId="77777777" w:rsidTr="00C36CED">
        <w:tc>
          <w:tcPr>
            <w:tcW w:w="3888" w:type="dxa"/>
            <w:vAlign w:val="bottom"/>
          </w:tcPr>
          <w:p w14:paraId="6083D48E" w14:textId="77777777" w:rsidR="00F62291" w:rsidRPr="00FB7EF1" w:rsidRDefault="00F62291" w:rsidP="00F62291">
            <w:pPr>
              <w:ind w:left="337"/>
              <w:jc w:val="left"/>
              <w:rPr>
                <w:rFonts w:ascii="Arial" w:hAnsi="Arial" w:cs="Arial"/>
                <w:sz w:val="18"/>
                <w:szCs w:val="18"/>
              </w:rPr>
            </w:pPr>
          </w:p>
        </w:tc>
        <w:tc>
          <w:tcPr>
            <w:tcW w:w="1368" w:type="dxa"/>
            <w:tcBorders>
              <w:bottom w:val="single" w:sz="4" w:space="0" w:color="auto"/>
            </w:tcBorders>
          </w:tcPr>
          <w:p w14:paraId="3C7E23B4" w14:textId="170DBD0A"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1,191</w:t>
            </w:r>
          </w:p>
        </w:tc>
        <w:tc>
          <w:tcPr>
            <w:tcW w:w="1368" w:type="dxa"/>
            <w:tcBorders>
              <w:bottom w:val="single" w:sz="4" w:space="0" w:color="auto"/>
            </w:tcBorders>
          </w:tcPr>
          <w:p w14:paraId="4E2C7B3E" w14:textId="4B129BDF" w:rsidR="00F62291" w:rsidRPr="00FB7EF1" w:rsidRDefault="00F62291" w:rsidP="00F62291">
            <w:pPr>
              <w:ind w:right="-72"/>
              <w:jc w:val="right"/>
              <w:rPr>
                <w:rFonts w:ascii="Arial" w:eastAsia="SimSun" w:hAnsi="Arial" w:cs="Arial"/>
                <w:snapToGrid w:val="0"/>
                <w:sz w:val="18"/>
                <w:szCs w:val="18"/>
                <w:cs/>
                <w:lang w:eastAsia="zh-CN"/>
              </w:rPr>
            </w:pPr>
            <w:r w:rsidRPr="00FB7EF1">
              <w:rPr>
                <w:rFonts w:ascii="Arial" w:hAnsi="Arial" w:cs="Arial"/>
                <w:sz w:val="18"/>
                <w:szCs w:val="18"/>
              </w:rPr>
              <w:t>1,191</w:t>
            </w:r>
          </w:p>
        </w:tc>
        <w:tc>
          <w:tcPr>
            <w:tcW w:w="1368" w:type="dxa"/>
            <w:tcBorders>
              <w:bottom w:val="single" w:sz="4" w:space="0" w:color="auto"/>
            </w:tcBorders>
          </w:tcPr>
          <w:p w14:paraId="1B80E4F9" w14:textId="23F29307"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2,133</w:t>
            </w:r>
          </w:p>
        </w:tc>
        <w:tc>
          <w:tcPr>
            <w:tcW w:w="1368" w:type="dxa"/>
            <w:tcBorders>
              <w:bottom w:val="single" w:sz="4" w:space="0" w:color="auto"/>
            </w:tcBorders>
          </w:tcPr>
          <w:p w14:paraId="3ADCEA11" w14:textId="7B12083D"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2,133</w:t>
            </w:r>
          </w:p>
        </w:tc>
      </w:tr>
      <w:tr w:rsidR="00555470" w:rsidRPr="00FB7EF1" w14:paraId="04D5FCE2" w14:textId="77777777" w:rsidTr="00D1187C">
        <w:tc>
          <w:tcPr>
            <w:tcW w:w="3888" w:type="dxa"/>
            <w:vAlign w:val="bottom"/>
          </w:tcPr>
          <w:p w14:paraId="2BC947B0" w14:textId="77777777" w:rsidR="00555470" w:rsidRPr="00FB7EF1" w:rsidRDefault="00555470" w:rsidP="00555470">
            <w:pPr>
              <w:ind w:left="337"/>
              <w:jc w:val="left"/>
              <w:rPr>
                <w:rFonts w:ascii="Arial" w:hAnsi="Arial" w:cs="Arial"/>
                <w:sz w:val="12"/>
                <w:szCs w:val="12"/>
              </w:rPr>
            </w:pPr>
          </w:p>
        </w:tc>
        <w:tc>
          <w:tcPr>
            <w:tcW w:w="1368" w:type="dxa"/>
            <w:tcBorders>
              <w:top w:val="single" w:sz="4" w:space="0" w:color="auto"/>
            </w:tcBorders>
          </w:tcPr>
          <w:p w14:paraId="63D00214" w14:textId="77777777" w:rsidR="00555470" w:rsidRPr="00FB7EF1" w:rsidRDefault="00555470"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3DEC9C9F" w14:textId="77777777" w:rsidR="00555470" w:rsidRPr="00FB7EF1" w:rsidRDefault="00555470" w:rsidP="00CF7FF6">
            <w:pPr>
              <w:ind w:right="-72"/>
              <w:jc w:val="right"/>
              <w:rPr>
                <w:rFonts w:ascii="Arial" w:eastAsia="SimSun" w:hAnsi="Arial" w:cs="Arial"/>
                <w:snapToGrid w:val="0"/>
                <w:sz w:val="12"/>
                <w:szCs w:val="12"/>
                <w:cs/>
                <w:lang w:eastAsia="zh-CN"/>
              </w:rPr>
            </w:pPr>
          </w:p>
        </w:tc>
        <w:tc>
          <w:tcPr>
            <w:tcW w:w="1368" w:type="dxa"/>
            <w:tcBorders>
              <w:top w:val="single" w:sz="4" w:space="0" w:color="auto"/>
            </w:tcBorders>
          </w:tcPr>
          <w:p w14:paraId="3941540F" w14:textId="77777777" w:rsidR="00555470" w:rsidRPr="00FB7EF1" w:rsidRDefault="00555470"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1A428431" w14:textId="77777777" w:rsidR="00555470" w:rsidRPr="00FB7EF1" w:rsidRDefault="00555470" w:rsidP="00CF7FF6">
            <w:pPr>
              <w:ind w:right="-72"/>
              <w:jc w:val="right"/>
              <w:rPr>
                <w:rFonts w:ascii="Arial" w:eastAsia="Arial Unicode MS" w:hAnsi="Arial" w:cs="Arial"/>
                <w:snapToGrid w:val="0"/>
                <w:sz w:val="12"/>
                <w:szCs w:val="12"/>
                <w:lang w:eastAsia="zh-CN"/>
              </w:rPr>
            </w:pPr>
          </w:p>
        </w:tc>
      </w:tr>
      <w:tr w:rsidR="00555470" w:rsidRPr="00FB7EF1" w14:paraId="5570811B" w14:textId="77777777" w:rsidTr="00D1187C">
        <w:tc>
          <w:tcPr>
            <w:tcW w:w="3888" w:type="dxa"/>
            <w:vAlign w:val="bottom"/>
          </w:tcPr>
          <w:p w14:paraId="20531C9B" w14:textId="65A31209" w:rsidR="00555470" w:rsidRPr="00FB7EF1" w:rsidRDefault="00555470" w:rsidP="00555470">
            <w:pPr>
              <w:ind w:left="337"/>
              <w:jc w:val="left"/>
              <w:rPr>
                <w:rFonts w:ascii="Arial" w:hAnsi="Arial" w:cs="Arial"/>
                <w:spacing w:val="-6"/>
                <w:sz w:val="18"/>
                <w:szCs w:val="18"/>
              </w:rPr>
            </w:pPr>
            <w:r w:rsidRPr="00FB7EF1">
              <w:rPr>
                <w:rFonts w:ascii="Arial" w:hAnsi="Arial" w:cs="Arial"/>
                <w:sz w:val="18"/>
                <w:szCs w:val="18"/>
              </w:rPr>
              <w:t>Construction Retention</w:t>
            </w:r>
          </w:p>
        </w:tc>
        <w:tc>
          <w:tcPr>
            <w:tcW w:w="1368" w:type="dxa"/>
            <w:vAlign w:val="bottom"/>
          </w:tcPr>
          <w:p w14:paraId="2F7D2A1F"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6FC5A97F"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0D045CDC"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7B6B10CD" w14:textId="77777777" w:rsidR="00555470" w:rsidRPr="00FB7EF1" w:rsidRDefault="00555470" w:rsidP="00CF7FF6">
            <w:pPr>
              <w:ind w:right="-72"/>
              <w:jc w:val="right"/>
              <w:rPr>
                <w:rFonts w:ascii="Arial" w:eastAsia="Arial Unicode MS" w:hAnsi="Arial" w:cs="Arial"/>
                <w:snapToGrid w:val="0"/>
                <w:sz w:val="18"/>
                <w:szCs w:val="18"/>
              </w:rPr>
            </w:pPr>
          </w:p>
        </w:tc>
      </w:tr>
      <w:tr w:rsidR="00F62291" w:rsidRPr="00FB7EF1" w14:paraId="525AA75A" w14:textId="77777777" w:rsidTr="00D1187C">
        <w:trPr>
          <w:trHeight w:val="90"/>
        </w:trPr>
        <w:tc>
          <w:tcPr>
            <w:tcW w:w="3888" w:type="dxa"/>
            <w:vAlign w:val="bottom"/>
          </w:tcPr>
          <w:p w14:paraId="5815D3BB" w14:textId="2B665E1A"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Related parties</w:t>
            </w:r>
          </w:p>
        </w:tc>
        <w:tc>
          <w:tcPr>
            <w:tcW w:w="1368" w:type="dxa"/>
            <w:tcBorders>
              <w:bottom w:val="single" w:sz="4" w:space="0" w:color="auto"/>
            </w:tcBorders>
          </w:tcPr>
          <w:p w14:paraId="58688E7D" w14:textId="1F414995" w:rsidR="00F62291" w:rsidRPr="00FB7EF1" w:rsidRDefault="00F62291" w:rsidP="00F62291">
            <w:pPr>
              <w:ind w:right="-72"/>
              <w:jc w:val="right"/>
              <w:rPr>
                <w:rFonts w:ascii="Arial" w:eastAsia="Arial Unicode MS" w:hAnsi="Arial" w:cs="Arial"/>
                <w:snapToGrid w:val="0"/>
                <w:sz w:val="18"/>
                <w:szCs w:val="18"/>
              </w:rPr>
            </w:pPr>
            <w:r w:rsidRPr="00FB7EF1">
              <w:rPr>
                <w:rFonts w:ascii="Arial" w:hAnsi="Arial" w:cs="Arial"/>
                <w:sz w:val="18"/>
                <w:szCs w:val="18"/>
              </w:rPr>
              <w:t>104</w:t>
            </w:r>
          </w:p>
        </w:tc>
        <w:tc>
          <w:tcPr>
            <w:tcW w:w="1368" w:type="dxa"/>
            <w:tcBorders>
              <w:bottom w:val="single" w:sz="4" w:space="0" w:color="auto"/>
            </w:tcBorders>
          </w:tcPr>
          <w:p w14:paraId="3E2F3E48" w14:textId="616D412E"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102</w:t>
            </w:r>
          </w:p>
        </w:tc>
        <w:tc>
          <w:tcPr>
            <w:tcW w:w="1368" w:type="dxa"/>
            <w:tcBorders>
              <w:bottom w:val="single" w:sz="4" w:space="0" w:color="auto"/>
            </w:tcBorders>
          </w:tcPr>
          <w:p w14:paraId="35752713" w14:textId="376A78C6"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70</w:t>
            </w:r>
          </w:p>
        </w:tc>
        <w:tc>
          <w:tcPr>
            <w:tcW w:w="1368" w:type="dxa"/>
            <w:tcBorders>
              <w:bottom w:val="single" w:sz="4" w:space="0" w:color="auto"/>
            </w:tcBorders>
          </w:tcPr>
          <w:p w14:paraId="6A68D25A" w14:textId="6C65D8F0"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68</w:t>
            </w:r>
          </w:p>
        </w:tc>
      </w:tr>
    </w:tbl>
    <w:p w14:paraId="50ECA804" w14:textId="77777777" w:rsidR="00FB428D" w:rsidRPr="00FB7EF1" w:rsidRDefault="00FB428D" w:rsidP="00F208C3">
      <w:pPr>
        <w:ind w:left="567"/>
        <w:contextualSpacing/>
        <w:rPr>
          <w:rFonts w:ascii="Arial" w:eastAsia="Arial" w:hAnsi="Arial" w:cs="Arial"/>
          <w:sz w:val="18"/>
          <w:szCs w:val="22"/>
          <w:lang w:eastAsia="en-US"/>
        </w:rPr>
      </w:pPr>
    </w:p>
    <w:p w14:paraId="204B0D52" w14:textId="080C0A1D" w:rsidR="00F208C3" w:rsidRPr="00FB7EF1" w:rsidRDefault="00F208C3" w:rsidP="00F208C3">
      <w:pPr>
        <w:ind w:left="567"/>
        <w:contextualSpacing/>
        <w:rPr>
          <w:rFonts w:ascii="Arial" w:eastAsia="Arial" w:hAnsi="Arial" w:cs="Arial"/>
          <w:b/>
          <w:bCs/>
          <w:sz w:val="18"/>
          <w:szCs w:val="18"/>
          <w:lang w:eastAsia="en-US" w:bidi="ar-SA"/>
        </w:rPr>
      </w:pPr>
      <w:r w:rsidRPr="00FB7EF1">
        <w:rPr>
          <w:rFonts w:ascii="Arial" w:eastAsia="Arial" w:hAnsi="Arial" w:cs="Arial"/>
          <w:b/>
          <w:bCs/>
          <w:sz w:val="18"/>
          <w:szCs w:val="18"/>
          <w:lang w:eastAsia="en-US" w:bidi="ar-SA"/>
        </w:rPr>
        <w:t>Lease liabilities</w:t>
      </w:r>
    </w:p>
    <w:p w14:paraId="685A33C0" w14:textId="77777777" w:rsidR="00140907" w:rsidRPr="00FB7EF1" w:rsidRDefault="00140907" w:rsidP="00F208C3">
      <w:pPr>
        <w:ind w:left="567"/>
        <w:contextualSpacing/>
        <w:rPr>
          <w:rFonts w:ascii="Arial" w:eastAsia="Arial" w:hAnsi="Arial" w:cs="Arial"/>
          <w:b/>
          <w:bCs/>
          <w:sz w:val="18"/>
          <w:szCs w:val="18"/>
          <w:lang w:eastAsia="en-US" w:bidi="ar-SA"/>
        </w:rPr>
      </w:pPr>
    </w:p>
    <w:tbl>
      <w:tblPr>
        <w:tblW w:w="9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368"/>
        <w:gridCol w:w="1368"/>
        <w:gridCol w:w="1368"/>
        <w:gridCol w:w="1368"/>
      </w:tblGrid>
      <w:tr w:rsidR="009B668C" w:rsidRPr="00FB7EF1" w14:paraId="6D0F6944" w14:textId="77777777" w:rsidTr="00D1187C">
        <w:tc>
          <w:tcPr>
            <w:tcW w:w="3845" w:type="dxa"/>
            <w:tcBorders>
              <w:top w:val="nil"/>
              <w:left w:val="nil"/>
              <w:bottom w:val="nil"/>
              <w:right w:val="nil"/>
            </w:tcBorders>
            <w:vAlign w:val="bottom"/>
          </w:tcPr>
          <w:p w14:paraId="7A4ABAFB" w14:textId="77777777" w:rsidR="009B668C" w:rsidRPr="00FB7EF1" w:rsidRDefault="009B668C" w:rsidP="000C3581">
            <w:pPr>
              <w:ind w:left="295"/>
              <w:rPr>
                <w:rFonts w:ascii="Arial" w:eastAsia="Arial" w:hAnsi="Arial" w:cs="Arial"/>
                <w:b/>
                <w:bCs/>
                <w:sz w:val="18"/>
                <w:szCs w:val="18"/>
                <w:lang w:eastAsia="en-US" w:bidi="ar-SA"/>
              </w:rPr>
            </w:pPr>
          </w:p>
        </w:tc>
        <w:tc>
          <w:tcPr>
            <w:tcW w:w="2736" w:type="dxa"/>
            <w:gridSpan w:val="2"/>
            <w:tcBorders>
              <w:top w:val="nil"/>
              <w:left w:val="nil"/>
              <w:bottom w:val="single" w:sz="4" w:space="0" w:color="auto"/>
              <w:right w:val="nil"/>
            </w:tcBorders>
            <w:vAlign w:val="bottom"/>
            <w:hideMark/>
          </w:tcPr>
          <w:p w14:paraId="771DEB73" w14:textId="59802D18" w:rsidR="009B668C" w:rsidRPr="00FB7EF1" w:rsidRDefault="009B668C" w:rsidP="009B668C">
            <w:pPr>
              <w:ind w:left="-40" w:right="-72"/>
              <w:jc w:val="center"/>
              <w:rPr>
                <w:rFonts w:ascii="Arial" w:eastAsia="Arial" w:hAnsi="Arial" w:cs="Arial"/>
                <w:b/>
                <w:bCs/>
                <w:sz w:val="18"/>
                <w:szCs w:val="18"/>
                <w:lang w:eastAsia="en-US" w:bidi="ar-SA"/>
              </w:rPr>
            </w:pPr>
            <w:r w:rsidRPr="00FB7EF1">
              <w:rPr>
                <w:rFonts w:ascii="Arial" w:hAnsi="Arial" w:cs="Arial"/>
                <w:b/>
                <w:bCs/>
                <w:sz w:val="18"/>
                <w:szCs w:val="18"/>
              </w:rPr>
              <w:t xml:space="preserve">Consolidated </w:t>
            </w:r>
            <w:r w:rsidRPr="00FB7EF1">
              <w:rPr>
                <w:rFonts w:ascii="Arial" w:hAnsi="Arial" w:cs="Arial"/>
                <w:b/>
                <w:bCs/>
                <w:sz w:val="18"/>
                <w:szCs w:val="18"/>
              </w:rPr>
              <w:br/>
              <w:t>financial information</w:t>
            </w:r>
          </w:p>
        </w:tc>
        <w:tc>
          <w:tcPr>
            <w:tcW w:w="2736" w:type="dxa"/>
            <w:gridSpan w:val="2"/>
            <w:tcBorders>
              <w:top w:val="nil"/>
              <w:left w:val="nil"/>
              <w:bottom w:val="single" w:sz="4" w:space="0" w:color="auto"/>
              <w:right w:val="nil"/>
            </w:tcBorders>
            <w:vAlign w:val="bottom"/>
            <w:hideMark/>
          </w:tcPr>
          <w:p w14:paraId="6103E259" w14:textId="5D0905EB" w:rsidR="009B668C" w:rsidRPr="00FB7EF1" w:rsidRDefault="009B668C" w:rsidP="009B668C">
            <w:pPr>
              <w:ind w:left="-40" w:right="-72"/>
              <w:jc w:val="center"/>
              <w:rPr>
                <w:rFonts w:ascii="Arial" w:eastAsia="Arial" w:hAnsi="Arial" w:cs="Arial"/>
                <w:b/>
                <w:bCs/>
                <w:sz w:val="18"/>
                <w:szCs w:val="18"/>
                <w:lang w:eastAsia="en-US" w:bidi="ar-SA"/>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4026FE" w:rsidRPr="00FB7EF1" w14:paraId="232C1A43" w14:textId="77777777" w:rsidTr="00D1187C">
        <w:tc>
          <w:tcPr>
            <w:tcW w:w="3845" w:type="dxa"/>
            <w:tcBorders>
              <w:top w:val="nil"/>
              <w:left w:val="nil"/>
              <w:bottom w:val="nil"/>
              <w:right w:val="nil"/>
            </w:tcBorders>
            <w:vAlign w:val="bottom"/>
          </w:tcPr>
          <w:p w14:paraId="034635FD"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single" w:sz="4" w:space="0" w:color="auto"/>
              <w:left w:val="nil"/>
              <w:bottom w:val="nil"/>
              <w:right w:val="nil"/>
            </w:tcBorders>
            <w:vAlign w:val="bottom"/>
            <w:hideMark/>
          </w:tcPr>
          <w:p w14:paraId="3791EE1F" w14:textId="42EDFDD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left w:val="nil"/>
              <w:bottom w:val="nil"/>
              <w:right w:val="nil"/>
            </w:tcBorders>
            <w:vAlign w:val="bottom"/>
          </w:tcPr>
          <w:p w14:paraId="7468F27A" w14:textId="0603FC86"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left w:val="nil"/>
              <w:bottom w:val="nil"/>
              <w:right w:val="nil"/>
            </w:tcBorders>
            <w:vAlign w:val="bottom"/>
            <w:hideMark/>
          </w:tcPr>
          <w:p w14:paraId="792B33A5" w14:textId="04B8331A"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left w:val="nil"/>
              <w:bottom w:val="nil"/>
              <w:right w:val="nil"/>
            </w:tcBorders>
            <w:vAlign w:val="bottom"/>
          </w:tcPr>
          <w:p w14:paraId="09692E91" w14:textId="231D544B"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026FE" w:rsidRPr="00FB7EF1" w14:paraId="1E790687" w14:textId="77777777" w:rsidTr="00D1187C">
        <w:tc>
          <w:tcPr>
            <w:tcW w:w="3845" w:type="dxa"/>
            <w:tcBorders>
              <w:top w:val="nil"/>
              <w:left w:val="nil"/>
              <w:bottom w:val="nil"/>
              <w:right w:val="nil"/>
            </w:tcBorders>
            <w:vAlign w:val="bottom"/>
          </w:tcPr>
          <w:p w14:paraId="1334C4B6"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tcPr>
          <w:p w14:paraId="6A6B4857" w14:textId="6EC969C0"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tcBorders>
              <w:top w:val="nil"/>
              <w:left w:val="nil"/>
              <w:bottom w:val="nil"/>
              <w:right w:val="nil"/>
            </w:tcBorders>
            <w:vAlign w:val="bottom"/>
          </w:tcPr>
          <w:p w14:paraId="30C323B9" w14:textId="0DA40423" w:rsidR="004026FE" w:rsidRPr="00FB7EF1" w:rsidRDefault="00FB607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c>
          <w:tcPr>
            <w:tcW w:w="1368" w:type="dxa"/>
            <w:tcBorders>
              <w:top w:val="nil"/>
              <w:left w:val="nil"/>
              <w:bottom w:val="nil"/>
              <w:right w:val="nil"/>
            </w:tcBorders>
          </w:tcPr>
          <w:p w14:paraId="493E3C2F" w14:textId="2E4AD22C" w:rsidR="004026FE" w:rsidRPr="00FB7EF1" w:rsidRDefault="009E6390" w:rsidP="004026FE">
            <w:pPr>
              <w:pStyle w:val="a"/>
              <w:ind w:right="-72"/>
              <w:jc w:val="right"/>
              <w:rPr>
                <w:rFonts w:ascii="Arial" w:hAnsi="Arial" w:cs="Arial"/>
                <w:b/>
                <w:bCs/>
                <w:sz w:val="18"/>
                <w:szCs w:val="18"/>
                <w:cs/>
                <w:lang w:val="en-US"/>
              </w:rPr>
            </w:pPr>
            <w:r w:rsidRPr="00FB7EF1">
              <w:rPr>
                <w:rFonts w:ascii="Arial" w:hAnsi="Arial" w:cs="Arial"/>
                <w:b/>
                <w:bCs/>
                <w:sz w:val="18"/>
                <w:szCs w:val="18"/>
                <w:lang w:val="en-GB"/>
              </w:rPr>
              <w:t>31 March</w:t>
            </w:r>
          </w:p>
        </w:tc>
        <w:tc>
          <w:tcPr>
            <w:tcW w:w="1368" w:type="dxa"/>
            <w:tcBorders>
              <w:top w:val="nil"/>
              <w:left w:val="nil"/>
              <w:bottom w:val="nil"/>
              <w:right w:val="nil"/>
            </w:tcBorders>
            <w:vAlign w:val="bottom"/>
          </w:tcPr>
          <w:p w14:paraId="7397B7F4" w14:textId="793DE239" w:rsidR="004026FE" w:rsidRPr="00FB7EF1" w:rsidRDefault="00FB607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r>
      <w:tr w:rsidR="004026FE" w:rsidRPr="00FB7EF1" w14:paraId="029914A9" w14:textId="77777777" w:rsidTr="00D1187C">
        <w:tc>
          <w:tcPr>
            <w:tcW w:w="3845" w:type="dxa"/>
            <w:tcBorders>
              <w:top w:val="nil"/>
              <w:left w:val="nil"/>
              <w:bottom w:val="nil"/>
              <w:right w:val="nil"/>
            </w:tcBorders>
            <w:vAlign w:val="bottom"/>
          </w:tcPr>
          <w:p w14:paraId="1BF94FFC"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467E31F7" w14:textId="564EC2F9"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tcBorders>
              <w:top w:val="nil"/>
              <w:left w:val="nil"/>
              <w:bottom w:val="nil"/>
              <w:right w:val="nil"/>
            </w:tcBorders>
            <w:vAlign w:val="bottom"/>
          </w:tcPr>
          <w:p w14:paraId="724FAC24" w14:textId="3FEF8F3F"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c>
          <w:tcPr>
            <w:tcW w:w="1368" w:type="dxa"/>
            <w:tcBorders>
              <w:top w:val="nil"/>
              <w:left w:val="nil"/>
              <w:bottom w:val="nil"/>
              <w:right w:val="nil"/>
            </w:tcBorders>
            <w:vAlign w:val="bottom"/>
          </w:tcPr>
          <w:p w14:paraId="758BD1FE" w14:textId="1807CD7B" w:rsidR="004026FE" w:rsidRPr="00FB7EF1" w:rsidRDefault="009E6390" w:rsidP="004026FE">
            <w:pPr>
              <w:pStyle w:val="a"/>
              <w:ind w:right="-72"/>
              <w:jc w:val="right"/>
              <w:rPr>
                <w:rFonts w:ascii="Arial" w:hAnsi="Arial" w:cs="Arial"/>
                <w:b/>
                <w:bCs/>
                <w:sz w:val="18"/>
                <w:szCs w:val="18"/>
                <w:cs/>
                <w:lang w:val="en-US"/>
              </w:rPr>
            </w:pPr>
            <w:r w:rsidRPr="00FB7EF1">
              <w:rPr>
                <w:rFonts w:ascii="Arial" w:hAnsi="Arial" w:cs="Arial"/>
                <w:b/>
                <w:bCs/>
                <w:sz w:val="18"/>
                <w:szCs w:val="18"/>
                <w:lang w:val="en-GB"/>
              </w:rPr>
              <w:t>2026</w:t>
            </w:r>
          </w:p>
        </w:tc>
        <w:tc>
          <w:tcPr>
            <w:tcW w:w="1368" w:type="dxa"/>
            <w:tcBorders>
              <w:top w:val="nil"/>
              <w:left w:val="nil"/>
              <w:bottom w:val="nil"/>
              <w:right w:val="nil"/>
            </w:tcBorders>
            <w:vAlign w:val="bottom"/>
          </w:tcPr>
          <w:p w14:paraId="1003F34A" w14:textId="01C55BCC" w:rsidR="004026FE" w:rsidRPr="00FB7EF1" w:rsidRDefault="009E6390" w:rsidP="004026FE">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A436B9" w:rsidRPr="00FB7EF1" w14:paraId="6BC41DE3" w14:textId="77777777" w:rsidTr="00D1187C">
        <w:tc>
          <w:tcPr>
            <w:tcW w:w="3845" w:type="dxa"/>
            <w:tcBorders>
              <w:top w:val="nil"/>
              <w:left w:val="nil"/>
              <w:bottom w:val="nil"/>
              <w:right w:val="nil"/>
            </w:tcBorders>
            <w:vAlign w:val="bottom"/>
          </w:tcPr>
          <w:p w14:paraId="6C1315CD" w14:textId="77777777" w:rsidR="00A436B9" w:rsidRPr="00FB7EF1" w:rsidRDefault="00A436B9"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333846F2" w14:textId="49F2AD99"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110673EE" w14:textId="11AC57B4"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3F9A25E9" w14:textId="6483DA45"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17AD3B2E" w14:textId="77359FB2"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r>
      <w:tr w:rsidR="00A436B9" w:rsidRPr="00FB7EF1" w14:paraId="26BA1EFC" w14:textId="77777777" w:rsidTr="00D1187C">
        <w:tc>
          <w:tcPr>
            <w:tcW w:w="3845" w:type="dxa"/>
            <w:tcBorders>
              <w:top w:val="nil"/>
              <w:left w:val="nil"/>
              <w:bottom w:val="nil"/>
              <w:right w:val="nil"/>
            </w:tcBorders>
          </w:tcPr>
          <w:p w14:paraId="6AD3FB59" w14:textId="77777777" w:rsidR="00A436B9" w:rsidRPr="00FB7EF1" w:rsidRDefault="00A436B9" w:rsidP="000C3581">
            <w:pPr>
              <w:ind w:left="295"/>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615E7BF1"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00C5BB13"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3CA6784E"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59622F36" w14:textId="77777777" w:rsidR="00A436B9" w:rsidRPr="00FB7EF1" w:rsidRDefault="00A436B9" w:rsidP="00A436B9">
            <w:pPr>
              <w:pStyle w:val="a"/>
              <w:ind w:right="-72"/>
              <w:jc w:val="right"/>
              <w:rPr>
                <w:rFonts w:ascii="Arial" w:hAnsi="Arial" w:cs="Arial"/>
                <w:b/>
                <w:bCs/>
                <w:sz w:val="12"/>
                <w:szCs w:val="12"/>
                <w:lang w:val="en-US"/>
              </w:rPr>
            </w:pPr>
          </w:p>
        </w:tc>
      </w:tr>
      <w:tr w:rsidR="00070B3E" w:rsidRPr="00FB7EF1" w14:paraId="57173E59" w14:textId="77777777" w:rsidTr="00C36CED">
        <w:tc>
          <w:tcPr>
            <w:tcW w:w="3845" w:type="dxa"/>
            <w:tcBorders>
              <w:top w:val="nil"/>
              <w:left w:val="nil"/>
              <w:bottom w:val="nil"/>
              <w:right w:val="nil"/>
            </w:tcBorders>
          </w:tcPr>
          <w:p w14:paraId="4D436065" w14:textId="560B9F0A" w:rsidR="00070B3E" w:rsidRPr="00FB7EF1" w:rsidRDefault="00070B3E"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Opening net book amount</w:t>
            </w:r>
          </w:p>
        </w:tc>
        <w:tc>
          <w:tcPr>
            <w:tcW w:w="1368" w:type="dxa"/>
            <w:tcBorders>
              <w:top w:val="nil"/>
              <w:left w:val="nil"/>
              <w:bottom w:val="nil"/>
              <w:right w:val="nil"/>
            </w:tcBorders>
            <w:vAlign w:val="bottom"/>
          </w:tcPr>
          <w:p w14:paraId="2CD5DB09" w14:textId="36C5FB1E" w:rsidR="00070B3E" w:rsidRPr="00FB7EF1" w:rsidRDefault="009D2268"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331,476</w:t>
            </w:r>
          </w:p>
        </w:tc>
        <w:tc>
          <w:tcPr>
            <w:tcW w:w="1368" w:type="dxa"/>
            <w:tcBorders>
              <w:top w:val="nil"/>
              <w:left w:val="nil"/>
              <w:bottom w:val="nil"/>
              <w:right w:val="nil"/>
            </w:tcBorders>
          </w:tcPr>
          <w:p w14:paraId="2340A1AB" w14:textId="45E98103"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335,532</w:t>
            </w:r>
          </w:p>
        </w:tc>
        <w:tc>
          <w:tcPr>
            <w:tcW w:w="1368" w:type="dxa"/>
            <w:tcBorders>
              <w:top w:val="nil"/>
              <w:left w:val="nil"/>
              <w:bottom w:val="nil"/>
              <w:right w:val="nil"/>
            </w:tcBorders>
            <w:vAlign w:val="bottom"/>
          </w:tcPr>
          <w:p w14:paraId="0186D5D9" w14:textId="7AEE1D98" w:rsidR="00070B3E" w:rsidRPr="00FB7EF1" w:rsidRDefault="009D2268"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133,434</w:t>
            </w:r>
          </w:p>
        </w:tc>
        <w:tc>
          <w:tcPr>
            <w:tcW w:w="1368" w:type="dxa"/>
            <w:tcBorders>
              <w:top w:val="nil"/>
              <w:left w:val="nil"/>
              <w:bottom w:val="nil"/>
              <w:right w:val="nil"/>
            </w:tcBorders>
          </w:tcPr>
          <w:p w14:paraId="2CC68634" w14:textId="1CF9474D"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134,435</w:t>
            </w:r>
          </w:p>
        </w:tc>
      </w:tr>
      <w:tr w:rsidR="00070B3E" w:rsidRPr="00FB7EF1" w14:paraId="2837BC2B" w14:textId="77777777" w:rsidTr="00C36CED">
        <w:tc>
          <w:tcPr>
            <w:tcW w:w="3845" w:type="dxa"/>
            <w:tcBorders>
              <w:top w:val="nil"/>
              <w:left w:val="nil"/>
              <w:bottom w:val="nil"/>
              <w:right w:val="nil"/>
            </w:tcBorders>
          </w:tcPr>
          <w:p w14:paraId="69F806EA" w14:textId="327F1012" w:rsidR="00070B3E" w:rsidRPr="00FB7EF1" w:rsidRDefault="00070B3E"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Repayments of lease liabilities</w:t>
            </w:r>
          </w:p>
        </w:tc>
        <w:tc>
          <w:tcPr>
            <w:tcW w:w="1368" w:type="dxa"/>
            <w:tcBorders>
              <w:top w:val="nil"/>
              <w:left w:val="nil"/>
              <w:bottom w:val="nil"/>
              <w:right w:val="nil"/>
            </w:tcBorders>
            <w:vAlign w:val="bottom"/>
          </w:tcPr>
          <w:p w14:paraId="6B2E3AA3" w14:textId="18EE268A" w:rsidR="00070B3E" w:rsidRPr="00FB7EF1" w:rsidRDefault="009D2268"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w:t>
            </w:r>
            <w:r w:rsidR="004E508D" w:rsidRPr="00FB7EF1">
              <w:rPr>
                <w:rFonts w:ascii="Arial" w:eastAsia="Arial" w:hAnsi="Arial" w:cs="Arial"/>
                <w:sz w:val="18"/>
                <w:szCs w:val="18"/>
                <w:lang w:eastAsia="en-US" w:bidi="ar-SA"/>
              </w:rPr>
              <w:t>2,</w:t>
            </w:r>
            <w:r w:rsidR="00810465" w:rsidRPr="00FB7EF1">
              <w:rPr>
                <w:rFonts w:ascii="Arial" w:eastAsia="Arial" w:hAnsi="Arial" w:cs="Arial"/>
                <w:sz w:val="18"/>
                <w:szCs w:val="18"/>
                <w:lang w:eastAsia="en-US" w:bidi="ar-SA"/>
              </w:rPr>
              <w:t>143</w:t>
            </w:r>
            <w:r w:rsidRPr="00FB7EF1">
              <w:rPr>
                <w:rFonts w:ascii="Arial" w:eastAsia="Arial" w:hAnsi="Arial" w:cs="Arial"/>
                <w:sz w:val="18"/>
                <w:szCs w:val="18"/>
                <w:lang w:eastAsia="en-US" w:bidi="ar-SA"/>
              </w:rPr>
              <w:t>)</w:t>
            </w:r>
          </w:p>
        </w:tc>
        <w:tc>
          <w:tcPr>
            <w:tcW w:w="1368" w:type="dxa"/>
            <w:tcBorders>
              <w:top w:val="nil"/>
              <w:left w:val="nil"/>
              <w:bottom w:val="nil"/>
              <w:right w:val="nil"/>
            </w:tcBorders>
          </w:tcPr>
          <w:p w14:paraId="678C742D" w14:textId="129F7EF3"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(4,056)</w:t>
            </w:r>
          </w:p>
        </w:tc>
        <w:tc>
          <w:tcPr>
            <w:tcW w:w="1368" w:type="dxa"/>
            <w:tcBorders>
              <w:top w:val="nil"/>
              <w:left w:val="nil"/>
              <w:bottom w:val="nil"/>
              <w:right w:val="nil"/>
            </w:tcBorders>
            <w:vAlign w:val="bottom"/>
          </w:tcPr>
          <w:p w14:paraId="1251D105" w14:textId="4505B376" w:rsidR="00070B3E" w:rsidRPr="00FB7EF1" w:rsidRDefault="009D2268"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w:t>
            </w:r>
            <w:r w:rsidR="00084B19" w:rsidRPr="00FB7EF1">
              <w:rPr>
                <w:rFonts w:ascii="Arial" w:eastAsia="Arial" w:hAnsi="Arial" w:cs="Arial"/>
                <w:sz w:val="18"/>
                <w:szCs w:val="18"/>
                <w:lang w:eastAsia="en-US" w:bidi="ar-SA"/>
              </w:rPr>
              <w:t>325</w:t>
            </w:r>
            <w:r w:rsidRPr="00FB7EF1">
              <w:rPr>
                <w:rFonts w:ascii="Arial" w:eastAsia="Arial" w:hAnsi="Arial" w:cs="Arial"/>
                <w:sz w:val="18"/>
                <w:szCs w:val="18"/>
                <w:lang w:eastAsia="en-US" w:bidi="ar-SA"/>
              </w:rPr>
              <w:t>)</w:t>
            </w:r>
          </w:p>
        </w:tc>
        <w:tc>
          <w:tcPr>
            <w:tcW w:w="1368" w:type="dxa"/>
            <w:tcBorders>
              <w:top w:val="nil"/>
              <w:left w:val="nil"/>
              <w:bottom w:val="nil"/>
              <w:right w:val="nil"/>
            </w:tcBorders>
          </w:tcPr>
          <w:p w14:paraId="67CC6B28" w14:textId="29B9CD47"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(1,001)</w:t>
            </w:r>
          </w:p>
        </w:tc>
      </w:tr>
      <w:tr w:rsidR="00A725F2" w:rsidRPr="00FB7EF1" w14:paraId="78B0D203" w14:textId="77777777" w:rsidTr="00C36CED">
        <w:tc>
          <w:tcPr>
            <w:tcW w:w="3845" w:type="dxa"/>
            <w:tcBorders>
              <w:top w:val="nil"/>
              <w:left w:val="nil"/>
              <w:bottom w:val="nil"/>
              <w:right w:val="nil"/>
            </w:tcBorders>
          </w:tcPr>
          <w:p w14:paraId="28FC2C0E" w14:textId="543D51D1" w:rsidR="00A725F2" w:rsidRPr="00FB7EF1" w:rsidRDefault="00A725F2"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Lease modification</w:t>
            </w:r>
          </w:p>
        </w:tc>
        <w:tc>
          <w:tcPr>
            <w:tcW w:w="1368" w:type="dxa"/>
            <w:tcBorders>
              <w:top w:val="nil"/>
              <w:left w:val="nil"/>
              <w:bottom w:val="nil"/>
              <w:right w:val="nil"/>
            </w:tcBorders>
            <w:vAlign w:val="bottom"/>
          </w:tcPr>
          <w:p w14:paraId="6D32EE53" w14:textId="7163014F" w:rsidR="00A725F2" w:rsidRPr="00FB7EF1" w:rsidRDefault="00016152"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4,252</w:t>
            </w:r>
          </w:p>
        </w:tc>
        <w:tc>
          <w:tcPr>
            <w:tcW w:w="1368" w:type="dxa"/>
            <w:tcBorders>
              <w:top w:val="nil"/>
              <w:left w:val="nil"/>
              <w:bottom w:val="nil"/>
              <w:right w:val="nil"/>
            </w:tcBorders>
          </w:tcPr>
          <w:p w14:paraId="55EDCCCE" w14:textId="4F789CF6" w:rsidR="00A725F2" w:rsidRPr="00FB7EF1" w:rsidRDefault="00A725F2" w:rsidP="00070B3E">
            <w:pPr>
              <w:ind w:left="-40" w:right="-72"/>
              <w:jc w:val="right"/>
              <w:rPr>
                <w:rFonts w:ascii="Arial" w:hAnsi="Arial" w:cs="Arial"/>
                <w:sz w:val="18"/>
                <w:szCs w:val="18"/>
              </w:rPr>
            </w:pPr>
            <w:r w:rsidRPr="00FB7EF1">
              <w:rPr>
                <w:rFonts w:ascii="Arial" w:hAnsi="Arial" w:cs="Arial"/>
                <w:sz w:val="18"/>
                <w:szCs w:val="18"/>
              </w:rPr>
              <w:t>-</w:t>
            </w:r>
          </w:p>
        </w:tc>
        <w:tc>
          <w:tcPr>
            <w:tcW w:w="1368" w:type="dxa"/>
            <w:tcBorders>
              <w:top w:val="nil"/>
              <w:left w:val="nil"/>
              <w:bottom w:val="nil"/>
              <w:right w:val="nil"/>
            </w:tcBorders>
            <w:vAlign w:val="bottom"/>
          </w:tcPr>
          <w:p w14:paraId="1ED6CEFC" w14:textId="612A61A2" w:rsidR="00A725F2" w:rsidRPr="00FB7EF1" w:rsidRDefault="00A725F2" w:rsidP="00070B3E">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w:t>
            </w:r>
          </w:p>
        </w:tc>
        <w:tc>
          <w:tcPr>
            <w:tcW w:w="1368" w:type="dxa"/>
            <w:tcBorders>
              <w:top w:val="nil"/>
              <w:left w:val="nil"/>
              <w:bottom w:val="nil"/>
              <w:right w:val="nil"/>
            </w:tcBorders>
          </w:tcPr>
          <w:p w14:paraId="31CF4C59" w14:textId="31F05CA5" w:rsidR="00A725F2" w:rsidRPr="00FB7EF1" w:rsidRDefault="00A725F2" w:rsidP="00070B3E">
            <w:pPr>
              <w:ind w:left="-40" w:right="-72"/>
              <w:jc w:val="right"/>
              <w:rPr>
                <w:rFonts w:ascii="Arial" w:hAnsi="Arial" w:cs="Arial"/>
                <w:sz w:val="18"/>
                <w:szCs w:val="18"/>
              </w:rPr>
            </w:pPr>
            <w:r w:rsidRPr="00FB7EF1">
              <w:rPr>
                <w:rFonts w:ascii="Arial" w:hAnsi="Arial" w:cs="Arial"/>
                <w:sz w:val="18"/>
                <w:szCs w:val="18"/>
              </w:rPr>
              <w:t>-</w:t>
            </w:r>
          </w:p>
        </w:tc>
      </w:tr>
      <w:tr w:rsidR="00555470" w:rsidRPr="00FB7EF1" w14:paraId="6B53555F" w14:textId="77777777" w:rsidTr="00D1187C">
        <w:tc>
          <w:tcPr>
            <w:tcW w:w="3845" w:type="dxa"/>
            <w:tcBorders>
              <w:top w:val="nil"/>
              <w:left w:val="nil"/>
              <w:bottom w:val="nil"/>
              <w:right w:val="nil"/>
            </w:tcBorders>
          </w:tcPr>
          <w:p w14:paraId="44FDD03D" w14:textId="77777777" w:rsidR="00555470" w:rsidRPr="00FB7EF1" w:rsidRDefault="00555470" w:rsidP="00555470">
            <w:pPr>
              <w:ind w:left="295"/>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582A939E"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746DFDF8"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3AB510AD"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4F4D80CF" w14:textId="77777777" w:rsidR="00555470" w:rsidRPr="00FB7EF1" w:rsidRDefault="00555470" w:rsidP="00555470">
            <w:pPr>
              <w:ind w:left="-40" w:right="-72"/>
              <w:jc w:val="right"/>
              <w:rPr>
                <w:rFonts w:ascii="Arial" w:eastAsia="Arial" w:hAnsi="Arial" w:cs="Arial"/>
                <w:sz w:val="12"/>
                <w:szCs w:val="12"/>
                <w:lang w:eastAsia="en-US" w:bidi="ar-SA"/>
              </w:rPr>
            </w:pPr>
          </w:p>
        </w:tc>
      </w:tr>
      <w:tr w:rsidR="00275C7B" w:rsidRPr="00FB7EF1" w14:paraId="40D9C3DF" w14:textId="77777777" w:rsidTr="00C36CED">
        <w:tc>
          <w:tcPr>
            <w:tcW w:w="3845" w:type="dxa"/>
            <w:tcBorders>
              <w:top w:val="nil"/>
              <w:left w:val="nil"/>
              <w:bottom w:val="nil"/>
              <w:right w:val="nil"/>
            </w:tcBorders>
          </w:tcPr>
          <w:p w14:paraId="76FF04FC" w14:textId="60DD5CA1" w:rsidR="00275C7B" w:rsidRPr="00FB7EF1" w:rsidRDefault="00275C7B" w:rsidP="00275C7B">
            <w:pPr>
              <w:ind w:left="295"/>
              <w:rPr>
                <w:rFonts w:ascii="Arial" w:eastAsia="Arial" w:hAnsi="Arial" w:cs="Arial"/>
                <w:sz w:val="18"/>
                <w:szCs w:val="18"/>
                <w:lang w:eastAsia="en-US" w:bidi="ar-SA"/>
              </w:rPr>
            </w:pPr>
            <w:r w:rsidRPr="00FB7EF1">
              <w:rPr>
                <w:rFonts w:ascii="Arial" w:eastAsia="Arial" w:hAnsi="Arial" w:cs="Arial"/>
                <w:sz w:val="18"/>
                <w:szCs w:val="18"/>
                <w:lang w:eastAsia="en-US" w:bidi="ar-SA"/>
              </w:rPr>
              <w:t>Closing net book amount</w:t>
            </w:r>
          </w:p>
        </w:tc>
        <w:tc>
          <w:tcPr>
            <w:tcW w:w="1368" w:type="dxa"/>
            <w:tcBorders>
              <w:top w:val="nil"/>
              <w:left w:val="nil"/>
              <w:bottom w:val="single" w:sz="4" w:space="0" w:color="auto"/>
              <w:right w:val="nil"/>
            </w:tcBorders>
            <w:vAlign w:val="bottom"/>
          </w:tcPr>
          <w:p w14:paraId="306F31E8" w14:textId="31409BC6" w:rsidR="00275C7B" w:rsidRPr="00FB7EF1" w:rsidRDefault="00D637BE" w:rsidP="00275C7B">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333,585</w:t>
            </w:r>
          </w:p>
        </w:tc>
        <w:tc>
          <w:tcPr>
            <w:tcW w:w="1368" w:type="dxa"/>
            <w:tcBorders>
              <w:top w:val="nil"/>
              <w:left w:val="nil"/>
              <w:bottom w:val="single" w:sz="4" w:space="0" w:color="auto"/>
              <w:right w:val="nil"/>
            </w:tcBorders>
          </w:tcPr>
          <w:p w14:paraId="34DA5C96" w14:textId="2DAA84C8" w:rsidR="00275C7B" w:rsidRPr="00FB7EF1" w:rsidRDefault="00275C7B" w:rsidP="00275C7B">
            <w:pPr>
              <w:ind w:left="-40" w:right="-72"/>
              <w:jc w:val="right"/>
              <w:rPr>
                <w:rFonts w:ascii="Arial" w:eastAsia="Arial" w:hAnsi="Arial" w:cs="Arial"/>
                <w:sz w:val="18"/>
                <w:szCs w:val="18"/>
                <w:lang w:eastAsia="en-US" w:bidi="ar-SA"/>
              </w:rPr>
            </w:pPr>
            <w:r w:rsidRPr="00FB7EF1">
              <w:rPr>
                <w:rFonts w:ascii="Arial" w:hAnsi="Arial" w:cs="Arial"/>
                <w:sz w:val="18"/>
                <w:szCs w:val="18"/>
              </w:rPr>
              <w:t>331,476</w:t>
            </w:r>
          </w:p>
        </w:tc>
        <w:tc>
          <w:tcPr>
            <w:tcW w:w="1368" w:type="dxa"/>
            <w:tcBorders>
              <w:top w:val="nil"/>
              <w:left w:val="nil"/>
              <w:bottom w:val="single" w:sz="4" w:space="0" w:color="auto"/>
              <w:right w:val="nil"/>
            </w:tcBorders>
          </w:tcPr>
          <w:p w14:paraId="381EAF06" w14:textId="16838990" w:rsidR="00275C7B" w:rsidRPr="00FB7EF1" w:rsidRDefault="00481EAE" w:rsidP="00275C7B">
            <w:pPr>
              <w:ind w:left="-40" w:right="-72"/>
              <w:jc w:val="right"/>
              <w:rPr>
                <w:rFonts w:ascii="Arial" w:eastAsia="Arial" w:hAnsi="Arial" w:cs="Arial"/>
                <w:sz w:val="18"/>
                <w:szCs w:val="18"/>
                <w:lang w:eastAsia="en-US" w:bidi="ar-SA"/>
              </w:rPr>
            </w:pPr>
            <w:r w:rsidRPr="00FB7EF1">
              <w:rPr>
                <w:rFonts w:ascii="Arial" w:eastAsia="Arial" w:hAnsi="Arial" w:cs="Arial"/>
                <w:sz w:val="18"/>
                <w:szCs w:val="18"/>
                <w:lang w:eastAsia="en-US" w:bidi="ar-SA"/>
              </w:rPr>
              <w:t>133,109</w:t>
            </w:r>
          </w:p>
        </w:tc>
        <w:tc>
          <w:tcPr>
            <w:tcW w:w="1368" w:type="dxa"/>
            <w:tcBorders>
              <w:top w:val="nil"/>
              <w:left w:val="nil"/>
              <w:bottom w:val="single" w:sz="4" w:space="0" w:color="auto"/>
              <w:right w:val="nil"/>
            </w:tcBorders>
          </w:tcPr>
          <w:p w14:paraId="0C2D4C6E" w14:textId="0E5271C5" w:rsidR="00275C7B" w:rsidRPr="00FB7EF1" w:rsidRDefault="00275C7B" w:rsidP="00275C7B">
            <w:pPr>
              <w:ind w:left="-40" w:right="-72"/>
              <w:jc w:val="right"/>
              <w:rPr>
                <w:rFonts w:ascii="Arial" w:eastAsia="Arial" w:hAnsi="Arial" w:cs="Arial"/>
                <w:sz w:val="18"/>
                <w:szCs w:val="18"/>
                <w:lang w:eastAsia="en-US" w:bidi="ar-SA"/>
              </w:rPr>
            </w:pPr>
            <w:r w:rsidRPr="00FB7EF1">
              <w:rPr>
                <w:rFonts w:ascii="Arial" w:hAnsi="Arial" w:cs="Arial"/>
                <w:sz w:val="18"/>
                <w:szCs w:val="18"/>
              </w:rPr>
              <w:t>133,434</w:t>
            </w:r>
          </w:p>
        </w:tc>
      </w:tr>
    </w:tbl>
    <w:p w14:paraId="0DDA08BE" w14:textId="4E207705" w:rsidR="00691B0A" w:rsidRPr="00FB7EF1" w:rsidRDefault="00691B0A" w:rsidP="002155D4">
      <w:pPr>
        <w:rPr>
          <w:rFonts w:ascii="Arial" w:hAnsi="Arial" w:cs="Arial"/>
          <w:b/>
          <w:bCs/>
          <w:sz w:val="18"/>
          <w:szCs w:val="18"/>
        </w:rPr>
      </w:pPr>
    </w:p>
    <w:p w14:paraId="388CCCBD" w14:textId="5CF98F9F" w:rsidR="00A408E8"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Pr="00FB7EF1">
        <w:rPr>
          <w:rFonts w:ascii="Arial Bold" w:hAnsi="Arial Bold" w:cs="Arial"/>
          <w:i w:val="0"/>
          <w:iCs w:val="0"/>
          <w:sz w:val="18"/>
          <w:szCs w:val="18"/>
        </w:rPr>
        <w:t>4</w:t>
      </w:r>
      <w:r w:rsidR="00A408E8" w:rsidRPr="00FB7EF1">
        <w:rPr>
          <w:rFonts w:ascii="Arial Bold" w:hAnsi="Arial Bold" w:cs="Arial"/>
          <w:i w:val="0"/>
          <w:iCs w:val="0"/>
          <w:sz w:val="18"/>
          <w:szCs w:val="18"/>
        </w:rPr>
        <w:tab/>
        <w:t>Loans to related parties</w:t>
      </w:r>
    </w:p>
    <w:p w14:paraId="274E1C26" w14:textId="77777777" w:rsidR="006B15CA" w:rsidRPr="006B15CA" w:rsidRDefault="006B15CA" w:rsidP="006B15CA">
      <w:pPr>
        <w:rPr>
          <w:rFonts w:ascii="Arial" w:hAnsi="Arial" w:cs="Arial"/>
          <w:b/>
          <w:bCs/>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FB7EF1" w14:paraId="0D3E0E9A" w14:textId="77777777" w:rsidTr="008B0211">
        <w:tc>
          <w:tcPr>
            <w:tcW w:w="3888" w:type="dxa"/>
            <w:vAlign w:val="bottom"/>
          </w:tcPr>
          <w:p w14:paraId="225ACCF6" w14:textId="77777777" w:rsidR="005473FD" w:rsidRPr="00FB7EF1" w:rsidRDefault="005473FD" w:rsidP="00C0499E">
            <w:pPr>
              <w:ind w:left="339"/>
              <w:jc w:val="left"/>
              <w:rPr>
                <w:rFonts w:ascii="Arial" w:hAnsi="Arial" w:cs="Arial"/>
                <w:snapToGrid w:val="0"/>
                <w:sz w:val="18"/>
                <w:szCs w:val="18"/>
              </w:rPr>
            </w:pPr>
          </w:p>
        </w:tc>
        <w:tc>
          <w:tcPr>
            <w:tcW w:w="2736" w:type="dxa"/>
            <w:gridSpan w:val="2"/>
            <w:tcBorders>
              <w:bottom w:val="single" w:sz="4" w:space="0" w:color="auto"/>
            </w:tcBorders>
            <w:vAlign w:val="bottom"/>
          </w:tcPr>
          <w:p w14:paraId="76DBEDCF" w14:textId="77777777"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6140ABB3" w14:textId="6E3F273E"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1075AB6C" w14:textId="1A849C68"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5473FD" w:rsidRPr="00FB7EF1" w14:paraId="7874A1BF" w14:textId="77777777" w:rsidTr="00076AA8">
        <w:tc>
          <w:tcPr>
            <w:tcW w:w="3888" w:type="dxa"/>
            <w:vAlign w:val="bottom"/>
          </w:tcPr>
          <w:p w14:paraId="20C2DE8C" w14:textId="77777777" w:rsidR="005473FD" w:rsidRPr="00FB7EF1" w:rsidRDefault="005473FD" w:rsidP="00C0499E">
            <w:pPr>
              <w:ind w:left="339"/>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5A3816" w:rsidRPr="00FB7EF1" w14:paraId="70B8A10A" w14:textId="77777777" w:rsidTr="00076AA8">
        <w:tc>
          <w:tcPr>
            <w:tcW w:w="3888" w:type="dxa"/>
            <w:vAlign w:val="bottom"/>
          </w:tcPr>
          <w:p w14:paraId="2D6E2668" w14:textId="660BD0D4" w:rsidR="005A3816" w:rsidRPr="00FB7EF1" w:rsidRDefault="005A3816" w:rsidP="00C0499E">
            <w:pPr>
              <w:ind w:left="339"/>
              <w:jc w:val="left"/>
              <w:rPr>
                <w:rFonts w:ascii="Arial" w:hAnsi="Arial" w:cs="Arial"/>
                <w:b/>
                <w:bCs/>
                <w:snapToGrid w:val="0"/>
                <w:sz w:val="18"/>
                <w:szCs w:val="18"/>
              </w:rPr>
            </w:pPr>
          </w:p>
        </w:tc>
        <w:tc>
          <w:tcPr>
            <w:tcW w:w="1368" w:type="dxa"/>
            <w:vAlign w:val="bottom"/>
          </w:tcPr>
          <w:p w14:paraId="5E0CD15C" w14:textId="132DF47B"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368" w:type="dxa"/>
            <w:vAlign w:val="bottom"/>
          </w:tcPr>
          <w:p w14:paraId="2CC8A431" w14:textId="0038025E" w:rsidR="005A3816" w:rsidRPr="00FB7EF1" w:rsidRDefault="00FB607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368" w:type="dxa"/>
            <w:vAlign w:val="bottom"/>
          </w:tcPr>
          <w:p w14:paraId="75C42DBC" w14:textId="1D72FB63"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vAlign w:val="bottom"/>
          </w:tcPr>
          <w:p w14:paraId="021B69DB" w14:textId="47EA8234" w:rsidR="005A3816" w:rsidRPr="00FB7EF1" w:rsidRDefault="00FB607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227610F7" w14:textId="77777777" w:rsidTr="00076AA8">
        <w:tc>
          <w:tcPr>
            <w:tcW w:w="3888" w:type="dxa"/>
            <w:vAlign w:val="bottom"/>
          </w:tcPr>
          <w:p w14:paraId="7606FC76" w14:textId="77777777" w:rsidR="005A3816" w:rsidRPr="00FB7EF1" w:rsidRDefault="005A3816" w:rsidP="00C0499E">
            <w:pPr>
              <w:ind w:left="339"/>
              <w:jc w:val="left"/>
              <w:rPr>
                <w:rFonts w:ascii="Arial" w:hAnsi="Arial" w:cs="Arial"/>
                <w:snapToGrid w:val="0"/>
                <w:sz w:val="18"/>
                <w:szCs w:val="18"/>
              </w:rPr>
            </w:pPr>
          </w:p>
        </w:tc>
        <w:tc>
          <w:tcPr>
            <w:tcW w:w="1368" w:type="dxa"/>
            <w:vAlign w:val="bottom"/>
          </w:tcPr>
          <w:p w14:paraId="17F64F66" w14:textId="27492CAE"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68" w:type="dxa"/>
            <w:vAlign w:val="bottom"/>
          </w:tcPr>
          <w:p w14:paraId="5F50BAD8" w14:textId="64D4FDCD"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c>
          <w:tcPr>
            <w:tcW w:w="1368" w:type="dxa"/>
            <w:vAlign w:val="bottom"/>
          </w:tcPr>
          <w:p w14:paraId="05102724" w14:textId="70BAF01E"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tcPr>
          <w:p w14:paraId="57BA55AF" w14:textId="2087AB9C"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A436B9" w:rsidRPr="00FB7EF1" w14:paraId="479806D3" w14:textId="77777777" w:rsidTr="00076AA8">
        <w:tc>
          <w:tcPr>
            <w:tcW w:w="3888" w:type="dxa"/>
            <w:vAlign w:val="bottom"/>
          </w:tcPr>
          <w:p w14:paraId="267586E9" w14:textId="77777777" w:rsidR="00A436B9" w:rsidRPr="00FB7EF1" w:rsidRDefault="00A436B9" w:rsidP="00A436B9">
            <w:pPr>
              <w:ind w:left="339"/>
              <w:jc w:val="left"/>
              <w:rPr>
                <w:rFonts w:ascii="Arial" w:hAnsi="Arial" w:cs="Arial"/>
                <w:b/>
                <w:bCs/>
                <w:snapToGrid w:val="0"/>
                <w:sz w:val="18"/>
                <w:szCs w:val="18"/>
              </w:rPr>
            </w:pPr>
          </w:p>
        </w:tc>
        <w:tc>
          <w:tcPr>
            <w:tcW w:w="1368" w:type="dxa"/>
            <w:tcBorders>
              <w:bottom w:val="single" w:sz="4" w:space="0" w:color="auto"/>
            </w:tcBorders>
            <w:vAlign w:val="bottom"/>
          </w:tcPr>
          <w:p w14:paraId="0D4A219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67C63C25" w14:textId="7FA8E445"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1129270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AFE37E0" w14:textId="72CA28BA"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313BBD1E"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5C54E72" w14:textId="5BD2F0F4"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759715DF"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7D5F2EEC" w14:textId="402F155B"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318EEC10" w14:textId="77777777" w:rsidTr="00076AA8">
        <w:tc>
          <w:tcPr>
            <w:tcW w:w="3888" w:type="dxa"/>
            <w:vAlign w:val="bottom"/>
          </w:tcPr>
          <w:p w14:paraId="2E4AA67E" w14:textId="77777777" w:rsidR="00A436B9" w:rsidRPr="00FB7EF1" w:rsidRDefault="00A436B9" w:rsidP="00A436B9">
            <w:pPr>
              <w:pStyle w:val="a"/>
              <w:tabs>
                <w:tab w:val="left" w:pos="882"/>
              </w:tabs>
              <w:ind w:left="339" w:right="0"/>
              <w:rPr>
                <w:rFonts w:ascii="Arial" w:hAnsi="Arial" w:cs="Arial"/>
                <w:sz w:val="12"/>
                <w:szCs w:val="12"/>
                <w:lang w:val="en-US"/>
              </w:rPr>
            </w:pPr>
          </w:p>
        </w:tc>
        <w:tc>
          <w:tcPr>
            <w:tcW w:w="1368" w:type="dxa"/>
            <w:tcBorders>
              <w:top w:val="single" w:sz="4" w:space="0" w:color="auto"/>
            </w:tcBorders>
            <w:vAlign w:val="bottom"/>
          </w:tcPr>
          <w:p w14:paraId="66B7CCC8" w14:textId="5463D160"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343803DA"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00E20173" w14:textId="50EB5211"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795E4BCD" w14:textId="77777777" w:rsidR="00A436B9" w:rsidRPr="00FB7EF1" w:rsidRDefault="00A436B9" w:rsidP="00A436B9">
            <w:pPr>
              <w:ind w:right="-72"/>
              <w:jc w:val="right"/>
              <w:rPr>
                <w:rFonts w:ascii="Arial" w:hAnsi="Arial" w:cs="Arial"/>
                <w:snapToGrid w:val="0"/>
                <w:sz w:val="12"/>
                <w:szCs w:val="12"/>
              </w:rPr>
            </w:pPr>
          </w:p>
        </w:tc>
      </w:tr>
      <w:tr w:rsidR="003B473E" w:rsidRPr="00FB7EF1" w14:paraId="1858F6F8" w14:textId="77777777" w:rsidTr="00C36CED">
        <w:tc>
          <w:tcPr>
            <w:tcW w:w="3888" w:type="dxa"/>
            <w:vAlign w:val="bottom"/>
          </w:tcPr>
          <w:p w14:paraId="5302F91A" w14:textId="17A691B0" w:rsidR="003B473E" w:rsidRPr="00FB7EF1" w:rsidRDefault="003B473E" w:rsidP="003B473E">
            <w:pPr>
              <w:ind w:left="339"/>
              <w:jc w:val="left"/>
              <w:rPr>
                <w:rFonts w:ascii="Arial" w:hAnsi="Arial" w:cs="Arial"/>
                <w:sz w:val="18"/>
                <w:szCs w:val="18"/>
              </w:rPr>
            </w:pPr>
            <w:r w:rsidRPr="00FB7EF1">
              <w:rPr>
                <w:rFonts w:ascii="Arial" w:hAnsi="Arial" w:cs="Arial"/>
                <w:sz w:val="18"/>
                <w:szCs w:val="18"/>
              </w:rPr>
              <w:t>Short-term loans to related parties</w:t>
            </w:r>
          </w:p>
        </w:tc>
        <w:tc>
          <w:tcPr>
            <w:tcW w:w="1368" w:type="dxa"/>
          </w:tcPr>
          <w:p w14:paraId="50F7746D" w14:textId="6751F0F9"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697,136</w:t>
            </w:r>
          </w:p>
        </w:tc>
        <w:tc>
          <w:tcPr>
            <w:tcW w:w="1368" w:type="dxa"/>
          </w:tcPr>
          <w:p w14:paraId="403A65DF" w14:textId="1C5AC40D"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720,296</w:t>
            </w:r>
          </w:p>
        </w:tc>
        <w:tc>
          <w:tcPr>
            <w:tcW w:w="1368" w:type="dxa"/>
          </w:tcPr>
          <w:p w14:paraId="341B4BBD" w14:textId="611FE5D0"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4,787,084</w:t>
            </w:r>
          </w:p>
        </w:tc>
        <w:tc>
          <w:tcPr>
            <w:tcW w:w="1368" w:type="dxa"/>
          </w:tcPr>
          <w:p w14:paraId="16355DB7" w14:textId="2B9DA2F9"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4,707,444</w:t>
            </w:r>
          </w:p>
        </w:tc>
      </w:tr>
      <w:tr w:rsidR="003B473E" w:rsidRPr="00FB7EF1" w14:paraId="4D36E217" w14:textId="77777777" w:rsidTr="00C36CED">
        <w:tc>
          <w:tcPr>
            <w:tcW w:w="3888" w:type="dxa"/>
            <w:vAlign w:val="bottom"/>
          </w:tcPr>
          <w:p w14:paraId="32E01788" w14:textId="6C2FBC97" w:rsidR="003B473E" w:rsidRPr="00FB7EF1" w:rsidRDefault="003B473E" w:rsidP="003B473E">
            <w:pPr>
              <w:ind w:left="339"/>
              <w:jc w:val="left"/>
              <w:rPr>
                <w:rFonts w:ascii="Arial" w:hAnsi="Arial" w:cs="Arial"/>
                <w:sz w:val="18"/>
                <w:szCs w:val="18"/>
              </w:rPr>
            </w:pPr>
            <w:r w:rsidRPr="00FB7EF1">
              <w:rPr>
                <w:rFonts w:ascii="Arial" w:hAnsi="Arial" w:cs="Arial"/>
                <w:sz w:val="18"/>
                <w:szCs w:val="18"/>
              </w:rPr>
              <w:t>Long-term loans to related parties</w:t>
            </w:r>
          </w:p>
        </w:tc>
        <w:tc>
          <w:tcPr>
            <w:tcW w:w="1368" w:type="dxa"/>
            <w:tcBorders>
              <w:bottom w:val="single" w:sz="4" w:space="0" w:color="auto"/>
            </w:tcBorders>
          </w:tcPr>
          <w:p w14:paraId="3B7380EA" w14:textId="5981E606"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2,097,059</w:t>
            </w:r>
          </w:p>
        </w:tc>
        <w:tc>
          <w:tcPr>
            <w:tcW w:w="1368" w:type="dxa"/>
            <w:tcBorders>
              <w:bottom w:val="single" w:sz="4" w:space="0" w:color="auto"/>
            </w:tcBorders>
          </w:tcPr>
          <w:p w14:paraId="59256EAB" w14:textId="43AAECB8"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2,079,869</w:t>
            </w:r>
          </w:p>
        </w:tc>
        <w:tc>
          <w:tcPr>
            <w:tcW w:w="1368" w:type="dxa"/>
            <w:tcBorders>
              <w:bottom w:val="single" w:sz="4" w:space="0" w:color="auto"/>
            </w:tcBorders>
          </w:tcPr>
          <w:p w14:paraId="59F399D7" w14:textId="0F481F2C"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4,719,836</w:t>
            </w:r>
          </w:p>
        </w:tc>
        <w:tc>
          <w:tcPr>
            <w:tcW w:w="1368" w:type="dxa"/>
            <w:tcBorders>
              <w:bottom w:val="single" w:sz="4" w:space="0" w:color="auto"/>
            </w:tcBorders>
          </w:tcPr>
          <w:p w14:paraId="7161BA59" w14:textId="2C28292A" w:rsidR="003B473E" w:rsidRPr="00FB7EF1" w:rsidRDefault="003B473E" w:rsidP="003B473E">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4,662,127</w:t>
            </w:r>
          </w:p>
        </w:tc>
      </w:tr>
      <w:tr w:rsidR="00555470" w:rsidRPr="00FB7EF1" w14:paraId="2F4263B9" w14:textId="77777777" w:rsidTr="00C36CED">
        <w:tc>
          <w:tcPr>
            <w:tcW w:w="3888" w:type="dxa"/>
            <w:vAlign w:val="bottom"/>
          </w:tcPr>
          <w:p w14:paraId="2807587E" w14:textId="47CD358E" w:rsidR="00555470" w:rsidRPr="00FB7EF1" w:rsidRDefault="00555470" w:rsidP="00555470">
            <w:pPr>
              <w:ind w:left="339"/>
              <w:jc w:val="left"/>
              <w:rPr>
                <w:rFonts w:ascii="Arial" w:hAnsi="Arial" w:cs="Arial"/>
                <w:sz w:val="12"/>
                <w:szCs w:val="12"/>
              </w:rPr>
            </w:pPr>
          </w:p>
        </w:tc>
        <w:tc>
          <w:tcPr>
            <w:tcW w:w="1368" w:type="dxa"/>
            <w:tcBorders>
              <w:top w:val="single" w:sz="4" w:space="0" w:color="auto"/>
            </w:tcBorders>
          </w:tcPr>
          <w:p w14:paraId="6105BEAD" w14:textId="77777777"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470D42E" w14:textId="77777777"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CDAAFCB" w14:textId="11A6105E"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2C96C64E" w14:textId="7135F1F3"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r>
      <w:tr w:rsidR="00646943" w:rsidRPr="00FB7EF1" w14:paraId="368CDAC7" w14:textId="77777777" w:rsidTr="00C36CED">
        <w:tc>
          <w:tcPr>
            <w:tcW w:w="3888" w:type="dxa"/>
            <w:vAlign w:val="bottom"/>
          </w:tcPr>
          <w:p w14:paraId="20F86B54" w14:textId="77777777" w:rsidR="00646943" w:rsidRPr="00FB7EF1" w:rsidRDefault="00646943" w:rsidP="00646943">
            <w:pPr>
              <w:ind w:left="339"/>
              <w:jc w:val="left"/>
              <w:rPr>
                <w:rFonts w:ascii="Arial" w:hAnsi="Arial" w:cs="Arial"/>
                <w:sz w:val="18"/>
                <w:szCs w:val="18"/>
              </w:rPr>
            </w:pPr>
          </w:p>
        </w:tc>
        <w:tc>
          <w:tcPr>
            <w:tcW w:w="1368" w:type="dxa"/>
            <w:tcBorders>
              <w:bottom w:val="single" w:sz="4" w:space="0" w:color="auto"/>
            </w:tcBorders>
          </w:tcPr>
          <w:p w14:paraId="04549022" w14:textId="17A7ECA9" w:rsidR="00646943" w:rsidRPr="00FB7EF1" w:rsidRDefault="00646943" w:rsidP="00646943">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2,794,195</w:t>
            </w:r>
          </w:p>
        </w:tc>
        <w:tc>
          <w:tcPr>
            <w:tcW w:w="1368" w:type="dxa"/>
            <w:tcBorders>
              <w:bottom w:val="single" w:sz="4" w:space="0" w:color="auto"/>
            </w:tcBorders>
          </w:tcPr>
          <w:p w14:paraId="3B2A0F51" w14:textId="40DC29CF" w:rsidR="00646943" w:rsidRPr="00FB7EF1" w:rsidRDefault="00646943" w:rsidP="00646943">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2,800,165</w:t>
            </w:r>
          </w:p>
        </w:tc>
        <w:tc>
          <w:tcPr>
            <w:tcW w:w="1368" w:type="dxa"/>
            <w:tcBorders>
              <w:bottom w:val="single" w:sz="4" w:space="0" w:color="auto"/>
            </w:tcBorders>
          </w:tcPr>
          <w:p w14:paraId="753A350D" w14:textId="593CB906" w:rsidR="00646943" w:rsidRPr="00FB7EF1" w:rsidRDefault="00646943" w:rsidP="00646943">
            <w:pPr>
              <w:tabs>
                <w:tab w:val="left" w:pos="1177"/>
              </w:tabs>
              <w:ind w:right="-72"/>
              <w:jc w:val="right"/>
              <w:rPr>
                <w:rFonts w:ascii="Arial" w:eastAsia="SimSun" w:hAnsi="Arial" w:cs="Arial"/>
                <w:snapToGrid w:val="0"/>
                <w:sz w:val="18"/>
                <w:szCs w:val="18"/>
                <w:cs/>
                <w:lang w:eastAsia="zh-CN"/>
              </w:rPr>
            </w:pPr>
            <w:r w:rsidRPr="00FB7EF1">
              <w:rPr>
                <w:rFonts w:ascii="Arial" w:hAnsi="Arial" w:cs="Arial"/>
                <w:sz w:val="18"/>
                <w:szCs w:val="18"/>
              </w:rPr>
              <w:t>9,506,920</w:t>
            </w:r>
          </w:p>
        </w:tc>
        <w:tc>
          <w:tcPr>
            <w:tcW w:w="1368" w:type="dxa"/>
            <w:tcBorders>
              <w:bottom w:val="single" w:sz="4" w:space="0" w:color="auto"/>
            </w:tcBorders>
          </w:tcPr>
          <w:p w14:paraId="5512351F" w14:textId="664D0CCC" w:rsidR="00646943" w:rsidRPr="00FB7EF1" w:rsidRDefault="00646943" w:rsidP="00646943">
            <w:pPr>
              <w:tabs>
                <w:tab w:val="left" w:pos="1177"/>
              </w:tabs>
              <w:ind w:right="-72"/>
              <w:jc w:val="right"/>
              <w:rPr>
                <w:rFonts w:ascii="Arial" w:eastAsia="SimSun" w:hAnsi="Arial" w:cs="Arial"/>
                <w:snapToGrid w:val="0"/>
                <w:sz w:val="18"/>
                <w:szCs w:val="18"/>
                <w:lang w:eastAsia="zh-CN"/>
              </w:rPr>
            </w:pPr>
            <w:r w:rsidRPr="00FB7EF1">
              <w:rPr>
                <w:rFonts w:ascii="Arial" w:hAnsi="Arial" w:cs="Arial"/>
                <w:sz w:val="18"/>
                <w:szCs w:val="18"/>
              </w:rPr>
              <w:t>9,369,571</w:t>
            </w:r>
          </w:p>
        </w:tc>
      </w:tr>
    </w:tbl>
    <w:p w14:paraId="486098A7" w14:textId="7EE68691" w:rsidR="000362D7" w:rsidRPr="00FB7EF1" w:rsidRDefault="000362D7" w:rsidP="00A408E8">
      <w:pPr>
        <w:ind w:left="540"/>
        <w:rPr>
          <w:rFonts w:ascii="Arial" w:hAnsi="Arial" w:cs="Arial"/>
          <w:sz w:val="18"/>
          <w:szCs w:val="18"/>
        </w:rPr>
      </w:pPr>
    </w:p>
    <w:p w14:paraId="19F4E5CC" w14:textId="1E28C51B" w:rsidR="002209D3" w:rsidRPr="00FB7EF1" w:rsidRDefault="00F7291E" w:rsidP="002209D3">
      <w:pPr>
        <w:ind w:left="540"/>
        <w:rPr>
          <w:rFonts w:ascii="Arial" w:hAnsi="Arial" w:cs="Arial"/>
          <w:spacing w:val="-8"/>
          <w:sz w:val="18"/>
          <w:szCs w:val="18"/>
        </w:rPr>
      </w:pPr>
      <w:r w:rsidRPr="00FB7EF1">
        <w:rPr>
          <w:rFonts w:ascii="Arial" w:hAnsi="Arial" w:cs="Arial"/>
          <w:spacing w:val="-8"/>
          <w:sz w:val="18"/>
          <w:szCs w:val="18"/>
        </w:rPr>
        <w:t>M</w:t>
      </w:r>
      <w:r w:rsidR="002209D3" w:rsidRPr="00FB7EF1">
        <w:rPr>
          <w:rFonts w:ascii="Arial" w:hAnsi="Arial" w:cs="Arial"/>
          <w:spacing w:val="-8"/>
          <w:sz w:val="18"/>
          <w:szCs w:val="18"/>
        </w:rPr>
        <w:t xml:space="preserve">ovement of short-term loans to related parties for the </w:t>
      </w:r>
      <w:r w:rsidR="009E6390" w:rsidRPr="00FB7EF1">
        <w:rPr>
          <w:rFonts w:ascii="Arial" w:hAnsi="Arial" w:cs="Arial"/>
          <w:spacing w:val="-8"/>
          <w:sz w:val="18"/>
          <w:szCs w:val="18"/>
        </w:rPr>
        <w:t>three-month</w:t>
      </w:r>
      <w:r w:rsidR="005A3816" w:rsidRPr="00FB7EF1">
        <w:rPr>
          <w:rFonts w:ascii="Arial" w:hAnsi="Arial" w:cs="Arial"/>
          <w:spacing w:val="-8"/>
          <w:sz w:val="18"/>
          <w:szCs w:val="18"/>
        </w:rPr>
        <w:t xml:space="preserve"> period ended </w:t>
      </w:r>
      <w:r w:rsidR="009E6390" w:rsidRPr="00FB7EF1">
        <w:rPr>
          <w:rFonts w:ascii="Arial" w:hAnsi="Arial" w:cs="Arial"/>
          <w:spacing w:val="-8"/>
          <w:sz w:val="18"/>
          <w:szCs w:val="18"/>
        </w:rPr>
        <w:t>31 March</w:t>
      </w:r>
      <w:r w:rsidR="00FB6070" w:rsidRPr="00FB7EF1">
        <w:rPr>
          <w:rFonts w:ascii="Arial" w:hAnsi="Arial" w:cs="Arial"/>
          <w:spacing w:val="-8"/>
          <w:sz w:val="18"/>
          <w:szCs w:val="18"/>
        </w:rPr>
        <w:t xml:space="preserve"> </w:t>
      </w:r>
      <w:r w:rsidR="009E6390" w:rsidRPr="00FB7EF1">
        <w:rPr>
          <w:rFonts w:ascii="Arial" w:hAnsi="Arial" w:cs="Arial"/>
          <w:spacing w:val="-8"/>
          <w:sz w:val="18"/>
          <w:szCs w:val="18"/>
        </w:rPr>
        <w:t>2026</w:t>
      </w:r>
      <w:r w:rsidR="002209D3" w:rsidRPr="00FB7EF1">
        <w:rPr>
          <w:rFonts w:ascii="Arial" w:hAnsi="Arial" w:cs="Arial"/>
          <w:spacing w:val="-8"/>
          <w:sz w:val="18"/>
          <w:szCs w:val="18"/>
        </w:rPr>
        <w:t xml:space="preserve"> and </w:t>
      </w:r>
      <w:r w:rsidR="00FB6070" w:rsidRPr="00FB7EF1">
        <w:rPr>
          <w:rFonts w:ascii="Arial" w:hAnsi="Arial" w:cs="Arial"/>
          <w:spacing w:val="-8"/>
          <w:sz w:val="18"/>
          <w:szCs w:val="18"/>
        </w:rPr>
        <w:t>31</w:t>
      </w:r>
      <w:r w:rsidR="002209D3" w:rsidRPr="00FB7EF1">
        <w:rPr>
          <w:rFonts w:ascii="Arial" w:hAnsi="Arial" w:cs="Arial"/>
          <w:spacing w:val="-8"/>
          <w:sz w:val="18"/>
          <w:szCs w:val="18"/>
        </w:rPr>
        <w:t xml:space="preserve"> December </w:t>
      </w:r>
      <w:r w:rsidR="009E6390" w:rsidRPr="00FB7EF1">
        <w:rPr>
          <w:rFonts w:ascii="Arial" w:hAnsi="Arial" w:cs="Arial"/>
          <w:spacing w:val="-8"/>
          <w:sz w:val="18"/>
          <w:szCs w:val="18"/>
        </w:rPr>
        <w:t>2025</w:t>
      </w:r>
      <w:r w:rsidR="002209D3" w:rsidRPr="00FB7EF1">
        <w:rPr>
          <w:rFonts w:ascii="Arial" w:hAnsi="Arial" w:cs="Arial"/>
          <w:spacing w:val="-8"/>
          <w:sz w:val="18"/>
          <w:szCs w:val="18"/>
        </w:rPr>
        <w:t xml:space="preserve"> are as follows: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FB7EF1" w14:paraId="471B8A0B" w14:textId="77777777" w:rsidTr="00CF7FF6">
        <w:tc>
          <w:tcPr>
            <w:tcW w:w="3888" w:type="dxa"/>
            <w:vAlign w:val="bottom"/>
          </w:tcPr>
          <w:p w14:paraId="6C706CDF" w14:textId="77777777" w:rsidR="00363BC3" w:rsidRPr="00FB7EF1" w:rsidRDefault="00363BC3" w:rsidP="00C0499E">
            <w:pPr>
              <w:ind w:left="339"/>
              <w:jc w:val="left"/>
              <w:rPr>
                <w:rFonts w:ascii="Arial" w:hAnsi="Arial" w:cs="Arial"/>
                <w:snapToGrid w:val="0"/>
                <w:spacing w:val="-8"/>
                <w:sz w:val="18"/>
                <w:szCs w:val="18"/>
              </w:rPr>
            </w:pPr>
          </w:p>
        </w:tc>
        <w:tc>
          <w:tcPr>
            <w:tcW w:w="2736" w:type="dxa"/>
            <w:gridSpan w:val="2"/>
            <w:tcBorders>
              <w:bottom w:val="single" w:sz="4" w:space="0" w:color="auto"/>
            </w:tcBorders>
            <w:vAlign w:val="bottom"/>
          </w:tcPr>
          <w:p w14:paraId="300D9E86"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158749BB"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0224569E"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363BC3" w:rsidRPr="00FB7EF1" w14:paraId="63552776" w14:textId="77777777" w:rsidTr="00CF7FF6">
        <w:tc>
          <w:tcPr>
            <w:tcW w:w="3888" w:type="dxa"/>
            <w:vAlign w:val="bottom"/>
          </w:tcPr>
          <w:p w14:paraId="068BAD01" w14:textId="77777777" w:rsidR="00363BC3" w:rsidRPr="00FB7EF1" w:rsidRDefault="00363BC3" w:rsidP="00C0499E">
            <w:pPr>
              <w:ind w:left="339"/>
              <w:jc w:val="left"/>
              <w:rPr>
                <w:rFonts w:ascii="Arial" w:hAnsi="Arial" w:cs="Arial"/>
                <w:snapToGrid w:val="0"/>
                <w:spacing w:val="-8"/>
                <w:sz w:val="18"/>
                <w:szCs w:val="18"/>
              </w:rPr>
            </w:pPr>
          </w:p>
        </w:tc>
        <w:tc>
          <w:tcPr>
            <w:tcW w:w="1368" w:type="dxa"/>
            <w:tcBorders>
              <w:top w:val="single" w:sz="4" w:space="0" w:color="auto"/>
            </w:tcBorders>
            <w:vAlign w:val="bottom"/>
          </w:tcPr>
          <w:p w14:paraId="3778C426"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2F09B5E8"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22943F6D"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2C5210A4"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363BC3" w:rsidRPr="00FB7EF1" w14:paraId="5D2A7454" w14:textId="77777777" w:rsidTr="00CF7FF6">
        <w:tc>
          <w:tcPr>
            <w:tcW w:w="3888" w:type="dxa"/>
            <w:vAlign w:val="bottom"/>
          </w:tcPr>
          <w:p w14:paraId="54D7C96F" w14:textId="26E91A72" w:rsidR="00363BC3" w:rsidRPr="00FB7EF1" w:rsidRDefault="00363BC3" w:rsidP="00C0499E">
            <w:pPr>
              <w:ind w:left="339"/>
              <w:jc w:val="left"/>
              <w:rPr>
                <w:rFonts w:ascii="Arial" w:hAnsi="Arial" w:cs="Arial"/>
                <w:b/>
                <w:bCs/>
                <w:snapToGrid w:val="0"/>
                <w:spacing w:val="-8"/>
                <w:sz w:val="18"/>
                <w:szCs w:val="18"/>
              </w:rPr>
            </w:pPr>
          </w:p>
        </w:tc>
        <w:tc>
          <w:tcPr>
            <w:tcW w:w="1368" w:type="dxa"/>
            <w:vAlign w:val="bottom"/>
          </w:tcPr>
          <w:p w14:paraId="755792EB" w14:textId="05A2DE91" w:rsidR="00363BC3"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368" w:type="dxa"/>
            <w:vAlign w:val="bottom"/>
          </w:tcPr>
          <w:p w14:paraId="3BAC3B48" w14:textId="0511E07E" w:rsidR="00363BC3" w:rsidRPr="00FB7EF1" w:rsidRDefault="00FB6070">
            <w:pPr>
              <w:pStyle w:val="a"/>
              <w:ind w:right="-72"/>
              <w:jc w:val="right"/>
              <w:rPr>
                <w:rFonts w:ascii="Arial" w:hAnsi="Arial" w:cs="Arial"/>
                <w:b/>
                <w:bCs/>
                <w:sz w:val="18"/>
                <w:szCs w:val="18"/>
                <w:lang w:val="en-GB"/>
              </w:rPr>
            </w:pPr>
            <w:r w:rsidRPr="00FB7EF1">
              <w:rPr>
                <w:rFonts w:ascii="Arial" w:hAnsi="Arial" w:cs="Arial"/>
                <w:b/>
                <w:bCs/>
                <w:sz w:val="18"/>
                <w:szCs w:val="18"/>
                <w:lang w:val="en-GB"/>
              </w:rPr>
              <w:t>31</w:t>
            </w:r>
            <w:r w:rsidR="00363BC3" w:rsidRPr="00FB7EF1">
              <w:rPr>
                <w:rFonts w:ascii="Arial" w:hAnsi="Arial" w:cs="Arial"/>
                <w:b/>
                <w:bCs/>
                <w:sz w:val="18"/>
                <w:szCs w:val="18"/>
                <w:lang w:val="en-US"/>
              </w:rPr>
              <w:t xml:space="preserve"> December</w:t>
            </w:r>
          </w:p>
        </w:tc>
        <w:tc>
          <w:tcPr>
            <w:tcW w:w="1368" w:type="dxa"/>
            <w:vAlign w:val="bottom"/>
          </w:tcPr>
          <w:p w14:paraId="596B0103" w14:textId="5EA399DE" w:rsidR="00363BC3"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vAlign w:val="bottom"/>
          </w:tcPr>
          <w:p w14:paraId="7912B158" w14:textId="7B33A73B" w:rsidR="00363BC3" w:rsidRPr="00FB7EF1" w:rsidRDefault="00FB6070">
            <w:pPr>
              <w:pStyle w:val="a"/>
              <w:ind w:right="-72"/>
              <w:jc w:val="right"/>
              <w:rPr>
                <w:rFonts w:ascii="Arial" w:hAnsi="Arial" w:cs="Arial"/>
                <w:b/>
                <w:bCs/>
                <w:sz w:val="18"/>
                <w:szCs w:val="18"/>
                <w:lang w:val="en-US"/>
              </w:rPr>
            </w:pPr>
            <w:r w:rsidRPr="00FB7EF1">
              <w:rPr>
                <w:rFonts w:ascii="Arial" w:hAnsi="Arial" w:cs="Arial"/>
                <w:b/>
                <w:bCs/>
                <w:sz w:val="18"/>
                <w:szCs w:val="18"/>
                <w:lang w:val="en-GB"/>
              </w:rPr>
              <w:t>31</w:t>
            </w:r>
            <w:r w:rsidR="00363BC3" w:rsidRPr="00FB7EF1">
              <w:rPr>
                <w:rFonts w:ascii="Arial" w:hAnsi="Arial" w:cs="Arial"/>
                <w:b/>
                <w:bCs/>
                <w:sz w:val="18"/>
                <w:szCs w:val="18"/>
                <w:lang w:val="en-US"/>
              </w:rPr>
              <w:t xml:space="preserve"> December</w:t>
            </w:r>
          </w:p>
        </w:tc>
      </w:tr>
      <w:tr w:rsidR="00363BC3" w:rsidRPr="00FB7EF1" w14:paraId="6F6471F6" w14:textId="77777777" w:rsidTr="00CF7FF6">
        <w:tc>
          <w:tcPr>
            <w:tcW w:w="3888" w:type="dxa"/>
            <w:vAlign w:val="bottom"/>
          </w:tcPr>
          <w:p w14:paraId="40BDA1FE" w14:textId="77777777" w:rsidR="00363BC3" w:rsidRPr="00FB7EF1" w:rsidRDefault="00363BC3" w:rsidP="00C0499E">
            <w:pPr>
              <w:ind w:left="339"/>
              <w:jc w:val="left"/>
              <w:rPr>
                <w:rFonts w:ascii="Arial" w:hAnsi="Arial" w:cs="Arial"/>
                <w:snapToGrid w:val="0"/>
                <w:spacing w:val="-8"/>
                <w:sz w:val="18"/>
                <w:szCs w:val="18"/>
              </w:rPr>
            </w:pPr>
          </w:p>
        </w:tc>
        <w:tc>
          <w:tcPr>
            <w:tcW w:w="1368" w:type="dxa"/>
            <w:vAlign w:val="bottom"/>
          </w:tcPr>
          <w:p w14:paraId="45FC6131" w14:textId="61B714CB" w:rsidR="00363BC3"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68" w:type="dxa"/>
            <w:vAlign w:val="bottom"/>
          </w:tcPr>
          <w:p w14:paraId="7E297F6C" w14:textId="2EA775F1" w:rsidR="00363BC3" w:rsidRPr="00FB7EF1" w:rsidRDefault="009E6390">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c>
          <w:tcPr>
            <w:tcW w:w="1368" w:type="dxa"/>
            <w:vAlign w:val="bottom"/>
          </w:tcPr>
          <w:p w14:paraId="190A3E49" w14:textId="3861E5B6" w:rsidR="00363BC3"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tcPr>
          <w:p w14:paraId="3904274C" w14:textId="4F03BF25" w:rsidR="00363BC3" w:rsidRPr="00FB7EF1" w:rsidRDefault="009E6390">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A436B9" w:rsidRPr="00FB7EF1" w14:paraId="227626AA" w14:textId="77777777" w:rsidTr="00CF7FF6">
        <w:tc>
          <w:tcPr>
            <w:tcW w:w="3888" w:type="dxa"/>
            <w:vAlign w:val="bottom"/>
          </w:tcPr>
          <w:p w14:paraId="7B74E506" w14:textId="77777777" w:rsidR="00A436B9" w:rsidRPr="00FB7EF1" w:rsidRDefault="00A436B9" w:rsidP="00A436B9">
            <w:pPr>
              <w:ind w:left="339"/>
              <w:jc w:val="left"/>
              <w:rPr>
                <w:rFonts w:ascii="Arial" w:hAnsi="Arial" w:cs="Arial"/>
                <w:b/>
                <w:bCs/>
                <w:snapToGrid w:val="0"/>
                <w:spacing w:val="-8"/>
                <w:sz w:val="18"/>
                <w:szCs w:val="18"/>
              </w:rPr>
            </w:pPr>
          </w:p>
        </w:tc>
        <w:tc>
          <w:tcPr>
            <w:tcW w:w="1368" w:type="dxa"/>
            <w:tcBorders>
              <w:bottom w:val="single" w:sz="4" w:space="0" w:color="auto"/>
            </w:tcBorders>
            <w:vAlign w:val="bottom"/>
          </w:tcPr>
          <w:p w14:paraId="2A2E0358"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E82FE5B" w14:textId="4243159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13E26D00"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1264C78C" w14:textId="707C48CD"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27C31A75"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F47FB35" w14:textId="02DAD41F"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61646A07"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77D06AE" w14:textId="64446ADA"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EA79487" w14:textId="77777777" w:rsidTr="00CF7FF6">
        <w:tc>
          <w:tcPr>
            <w:tcW w:w="3888" w:type="dxa"/>
            <w:vAlign w:val="bottom"/>
          </w:tcPr>
          <w:p w14:paraId="29B61F5A" w14:textId="77777777" w:rsidR="00A436B9" w:rsidRPr="00FB7EF1" w:rsidRDefault="00A436B9" w:rsidP="00A436B9">
            <w:pPr>
              <w:pStyle w:val="a"/>
              <w:tabs>
                <w:tab w:val="left" w:pos="882"/>
              </w:tabs>
              <w:ind w:left="339" w:right="0"/>
              <w:rPr>
                <w:rFonts w:ascii="Arial" w:hAnsi="Arial" w:cs="Arial"/>
                <w:spacing w:val="-8"/>
                <w:sz w:val="12"/>
                <w:szCs w:val="12"/>
                <w:lang w:val="en-US"/>
              </w:rPr>
            </w:pPr>
          </w:p>
        </w:tc>
        <w:tc>
          <w:tcPr>
            <w:tcW w:w="1368" w:type="dxa"/>
            <w:tcBorders>
              <w:top w:val="single" w:sz="4" w:space="0" w:color="auto"/>
            </w:tcBorders>
            <w:vAlign w:val="bottom"/>
          </w:tcPr>
          <w:p w14:paraId="4ADD8022"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2E897A49"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6B250581"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06510E8B" w14:textId="77777777" w:rsidR="00A436B9" w:rsidRPr="00FB7EF1" w:rsidRDefault="00A436B9" w:rsidP="00A436B9">
            <w:pPr>
              <w:ind w:right="-72"/>
              <w:jc w:val="right"/>
              <w:rPr>
                <w:rFonts w:ascii="Arial" w:hAnsi="Arial" w:cs="Arial"/>
                <w:snapToGrid w:val="0"/>
                <w:sz w:val="12"/>
                <w:szCs w:val="12"/>
              </w:rPr>
            </w:pPr>
          </w:p>
        </w:tc>
      </w:tr>
      <w:tr w:rsidR="004140B2" w:rsidRPr="00FB7EF1" w14:paraId="14B2321A" w14:textId="77777777" w:rsidTr="00C36CED">
        <w:tc>
          <w:tcPr>
            <w:tcW w:w="3888" w:type="dxa"/>
            <w:vAlign w:val="bottom"/>
          </w:tcPr>
          <w:p w14:paraId="2DF9FB6D" w14:textId="7A423CAD"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Opening net book amount</w:t>
            </w:r>
          </w:p>
        </w:tc>
        <w:tc>
          <w:tcPr>
            <w:tcW w:w="1368" w:type="dxa"/>
          </w:tcPr>
          <w:p w14:paraId="6A2F4C27" w14:textId="0D37161A"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720,296</w:t>
            </w:r>
          </w:p>
        </w:tc>
        <w:tc>
          <w:tcPr>
            <w:tcW w:w="1368" w:type="dxa"/>
          </w:tcPr>
          <w:p w14:paraId="33895FEA" w14:textId="5EEEEEC1"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430,333</w:t>
            </w:r>
          </w:p>
        </w:tc>
        <w:tc>
          <w:tcPr>
            <w:tcW w:w="1368" w:type="dxa"/>
          </w:tcPr>
          <w:p w14:paraId="3831757E" w14:textId="0F4A5043"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4,707,444</w:t>
            </w:r>
          </w:p>
        </w:tc>
        <w:tc>
          <w:tcPr>
            <w:tcW w:w="1368" w:type="dxa"/>
          </w:tcPr>
          <w:p w14:paraId="5C752250" w14:textId="60F6DBD2"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4,625,680</w:t>
            </w:r>
          </w:p>
        </w:tc>
      </w:tr>
      <w:tr w:rsidR="004140B2" w:rsidRPr="00FB7EF1" w14:paraId="2C695ACF" w14:textId="77777777" w:rsidTr="00C36CED">
        <w:tc>
          <w:tcPr>
            <w:tcW w:w="3888" w:type="dxa"/>
            <w:vAlign w:val="bottom"/>
          </w:tcPr>
          <w:p w14:paraId="2B126335" w14:textId="38CD093F"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Additional loans during the period</w:t>
            </w:r>
          </w:p>
        </w:tc>
        <w:tc>
          <w:tcPr>
            <w:tcW w:w="1368" w:type="dxa"/>
          </w:tcPr>
          <w:p w14:paraId="7B74A5FE" w14:textId="12667B36" w:rsidR="004140B2" w:rsidRPr="00FB7EF1" w:rsidRDefault="009D2268"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65,790</w:t>
            </w:r>
          </w:p>
        </w:tc>
        <w:tc>
          <w:tcPr>
            <w:tcW w:w="1368" w:type="dxa"/>
          </w:tcPr>
          <w:p w14:paraId="4510F4E3" w14:textId="56D269E6"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571,822</w:t>
            </w:r>
          </w:p>
        </w:tc>
        <w:tc>
          <w:tcPr>
            <w:tcW w:w="1368" w:type="dxa"/>
          </w:tcPr>
          <w:p w14:paraId="368F8CCB" w14:textId="498A1067" w:rsidR="004140B2" w:rsidRPr="00FB7EF1" w:rsidRDefault="009D2268"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228,590</w:t>
            </w:r>
          </w:p>
        </w:tc>
        <w:tc>
          <w:tcPr>
            <w:tcW w:w="1368" w:type="dxa"/>
          </w:tcPr>
          <w:p w14:paraId="3C1929E7" w14:textId="5B8A4CAC"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2,928,652</w:t>
            </w:r>
          </w:p>
        </w:tc>
      </w:tr>
      <w:tr w:rsidR="004140B2" w:rsidRPr="00FB7EF1" w14:paraId="0C58662E" w14:textId="77777777" w:rsidTr="00C36CED">
        <w:tc>
          <w:tcPr>
            <w:tcW w:w="3888" w:type="dxa"/>
            <w:vAlign w:val="bottom"/>
          </w:tcPr>
          <w:p w14:paraId="60C6AE8C" w14:textId="4B65C9CC"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Repayment received during the period</w:t>
            </w:r>
          </w:p>
        </w:tc>
        <w:tc>
          <w:tcPr>
            <w:tcW w:w="1368" w:type="dxa"/>
          </w:tcPr>
          <w:p w14:paraId="41231557" w14:textId="7D9DB593" w:rsidR="004140B2" w:rsidRPr="00FB7EF1" w:rsidRDefault="009D2268"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(88,950)</w:t>
            </w:r>
          </w:p>
        </w:tc>
        <w:tc>
          <w:tcPr>
            <w:tcW w:w="1368" w:type="dxa"/>
          </w:tcPr>
          <w:p w14:paraId="79F67455" w14:textId="63143C7E"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(359,889)</w:t>
            </w:r>
          </w:p>
        </w:tc>
        <w:tc>
          <w:tcPr>
            <w:tcW w:w="1368" w:type="dxa"/>
          </w:tcPr>
          <w:p w14:paraId="7ED9D6E3" w14:textId="1A619E65" w:rsidR="004140B2" w:rsidRPr="00FB7EF1" w:rsidRDefault="004140B2" w:rsidP="004140B2">
            <w:pPr>
              <w:tabs>
                <w:tab w:val="left" w:pos="1177"/>
              </w:tabs>
              <w:ind w:left="-32" w:right="-72"/>
              <w:jc w:val="right"/>
              <w:rPr>
                <w:rFonts w:ascii="Arial" w:eastAsia="SimSun" w:hAnsi="Arial" w:cs="Arial"/>
                <w:snapToGrid w:val="0"/>
                <w:spacing w:val="-6"/>
                <w:sz w:val="18"/>
                <w:szCs w:val="18"/>
                <w:cs/>
                <w:lang w:eastAsia="zh-CN"/>
              </w:rPr>
            </w:pPr>
            <w:r w:rsidRPr="00FB7EF1">
              <w:rPr>
                <w:rFonts w:ascii="Arial" w:hAnsi="Arial" w:cs="Arial"/>
                <w:sz w:val="18"/>
                <w:szCs w:val="18"/>
              </w:rPr>
              <w:t>(148,950)</w:t>
            </w:r>
          </w:p>
        </w:tc>
        <w:tc>
          <w:tcPr>
            <w:tcW w:w="1368" w:type="dxa"/>
          </w:tcPr>
          <w:p w14:paraId="0615C5F8" w14:textId="1944C3B1" w:rsidR="004140B2" w:rsidRPr="00FB7EF1" w:rsidRDefault="001F2FF0" w:rsidP="004140B2">
            <w:pPr>
              <w:tabs>
                <w:tab w:val="left" w:pos="1177"/>
              </w:tabs>
              <w:ind w:left="-32" w:right="-72"/>
              <w:jc w:val="right"/>
              <w:rPr>
                <w:rFonts w:ascii="Arial" w:eastAsia="SimSun" w:hAnsi="Arial" w:cs="Arial"/>
                <w:snapToGrid w:val="0"/>
                <w:spacing w:val="-6"/>
                <w:sz w:val="18"/>
                <w:szCs w:val="18"/>
                <w:lang w:eastAsia="zh-CN"/>
              </w:rPr>
            </w:pPr>
            <w:r w:rsidRPr="001F2FF0">
              <w:rPr>
                <w:rFonts w:ascii="Arial" w:eastAsia="SimSun" w:hAnsi="Arial" w:cs="Arial"/>
                <w:snapToGrid w:val="0"/>
                <w:spacing w:val="-6"/>
                <w:sz w:val="18"/>
                <w:szCs w:val="18"/>
                <w:lang w:eastAsia="zh-CN"/>
              </w:rPr>
              <w:t>(1,845,698)</w:t>
            </w:r>
          </w:p>
        </w:tc>
      </w:tr>
      <w:tr w:rsidR="00CF7FF6" w:rsidRPr="00FB7EF1" w14:paraId="04DD2E96" w14:textId="77777777" w:rsidTr="00CF7FF6">
        <w:tc>
          <w:tcPr>
            <w:tcW w:w="3888" w:type="dxa"/>
            <w:vAlign w:val="bottom"/>
          </w:tcPr>
          <w:p w14:paraId="09DFA20C" w14:textId="2ADFBEE9" w:rsidR="00CF7FF6" w:rsidRPr="00FB7EF1" w:rsidRDefault="00CF7FF6" w:rsidP="00CF7FF6">
            <w:pPr>
              <w:ind w:left="339"/>
              <w:jc w:val="left"/>
              <w:rPr>
                <w:rFonts w:ascii="Arial" w:hAnsi="Arial" w:cs="Arial"/>
                <w:spacing w:val="-8"/>
                <w:sz w:val="18"/>
                <w:szCs w:val="18"/>
              </w:rPr>
            </w:pPr>
            <w:r w:rsidRPr="00FB7EF1">
              <w:rPr>
                <w:rFonts w:ascii="Arial" w:hAnsi="Arial" w:cs="Arial"/>
                <w:spacing w:val="-8"/>
                <w:sz w:val="18"/>
                <w:szCs w:val="18"/>
              </w:rPr>
              <w:t xml:space="preserve">Reclassification from </w:t>
            </w:r>
          </w:p>
        </w:tc>
        <w:tc>
          <w:tcPr>
            <w:tcW w:w="1368" w:type="dxa"/>
            <w:vAlign w:val="bottom"/>
          </w:tcPr>
          <w:p w14:paraId="6358629A" w14:textId="77777777"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50CB8948" w14:textId="19F0E022"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2B5E791B" w14:textId="77777777"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6258D480" w14:textId="6B64ED4F"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r>
      <w:tr w:rsidR="003D6402" w:rsidRPr="00FB7EF1" w14:paraId="30AEFE96" w14:textId="77777777" w:rsidTr="00C36CED">
        <w:tc>
          <w:tcPr>
            <w:tcW w:w="3888" w:type="dxa"/>
            <w:vAlign w:val="bottom"/>
          </w:tcPr>
          <w:p w14:paraId="767D588A" w14:textId="1EFA0C2A" w:rsidR="003D6402" w:rsidRPr="00FB7EF1" w:rsidRDefault="003D6402" w:rsidP="003D6402">
            <w:pPr>
              <w:ind w:left="339"/>
              <w:jc w:val="left"/>
              <w:rPr>
                <w:rFonts w:ascii="Arial" w:hAnsi="Arial" w:cs="Arial"/>
                <w:spacing w:val="-8"/>
                <w:sz w:val="18"/>
                <w:szCs w:val="18"/>
              </w:rPr>
            </w:pPr>
            <w:r w:rsidRPr="00FB7EF1">
              <w:rPr>
                <w:rFonts w:ascii="Arial" w:hAnsi="Arial" w:cs="Arial"/>
                <w:spacing w:val="-8"/>
                <w:sz w:val="18"/>
                <w:szCs w:val="18"/>
              </w:rPr>
              <w:t xml:space="preserve">   changed in investments</w:t>
            </w:r>
          </w:p>
        </w:tc>
        <w:tc>
          <w:tcPr>
            <w:tcW w:w="1368" w:type="dxa"/>
          </w:tcPr>
          <w:p w14:paraId="41BA8B96" w14:textId="3FEA37F9" w:rsidR="003D6402" w:rsidRPr="00FB7EF1" w:rsidRDefault="009D2268" w:rsidP="003D640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w:t>
            </w:r>
          </w:p>
        </w:tc>
        <w:tc>
          <w:tcPr>
            <w:tcW w:w="1368" w:type="dxa"/>
          </w:tcPr>
          <w:p w14:paraId="2C89D13C" w14:textId="3DD19389" w:rsidR="003D6402" w:rsidRPr="00FB7EF1" w:rsidRDefault="003D6402" w:rsidP="003D640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78,030</w:t>
            </w:r>
          </w:p>
        </w:tc>
        <w:tc>
          <w:tcPr>
            <w:tcW w:w="1368" w:type="dxa"/>
          </w:tcPr>
          <w:p w14:paraId="3E2CB92C" w14:textId="2C15B3C8" w:rsidR="003D6402" w:rsidRPr="00FB7EF1" w:rsidRDefault="003D6402" w:rsidP="003D640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w:t>
            </w:r>
          </w:p>
        </w:tc>
        <w:tc>
          <w:tcPr>
            <w:tcW w:w="1368" w:type="dxa"/>
          </w:tcPr>
          <w:p w14:paraId="54C8A6AC" w14:textId="5B02FF58" w:rsidR="003D6402" w:rsidRPr="00FB7EF1" w:rsidRDefault="009D2268" w:rsidP="003D640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w:t>
            </w:r>
          </w:p>
        </w:tc>
      </w:tr>
      <w:tr w:rsidR="007B4FBA" w:rsidRPr="00FB7EF1" w14:paraId="3E50882D" w14:textId="77777777" w:rsidTr="00C36CED">
        <w:tc>
          <w:tcPr>
            <w:tcW w:w="3888" w:type="dxa"/>
            <w:vAlign w:val="bottom"/>
          </w:tcPr>
          <w:p w14:paraId="096D5E45" w14:textId="6ECDDACF" w:rsidR="008438B8" w:rsidRPr="00FB7EF1" w:rsidRDefault="008438B8" w:rsidP="008438B8">
            <w:pPr>
              <w:ind w:left="339"/>
              <w:jc w:val="left"/>
              <w:rPr>
                <w:rFonts w:ascii="Arial" w:hAnsi="Arial" w:cs="Arial"/>
                <w:spacing w:val="-8"/>
                <w:sz w:val="18"/>
                <w:szCs w:val="18"/>
              </w:rPr>
            </w:pPr>
            <w:r w:rsidRPr="00FB7EF1">
              <w:rPr>
                <w:rFonts w:ascii="Arial" w:hAnsi="Arial" w:cs="Arial"/>
                <w:spacing w:val="-8"/>
                <w:sz w:val="18"/>
                <w:szCs w:val="18"/>
              </w:rPr>
              <w:t xml:space="preserve">Reclassification </w:t>
            </w:r>
            <w:r w:rsidR="002E45C4" w:rsidRPr="00FB7EF1">
              <w:rPr>
                <w:rFonts w:ascii="Arial" w:hAnsi="Arial" w:cs="Arial"/>
                <w:spacing w:val="-8"/>
                <w:sz w:val="18"/>
                <w:szCs w:val="18"/>
              </w:rPr>
              <w:t>to</w:t>
            </w:r>
            <w:r w:rsidRPr="00FB7EF1">
              <w:rPr>
                <w:rFonts w:ascii="Arial" w:hAnsi="Arial" w:cs="Arial"/>
                <w:spacing w:val="-8"/>
                <w:sz w:val="18"/>
                <w:szCs w:val="18"/>
              </w:rPr>
              <w:t xml:space="preserve"> </w:t>
            </w:r>
            <w:r w:rsidR="002E45C4" w:rsidRPr="00FB7EF1">
              <w:rPr>
                <w:rFonts w:ascii="Arial" w:hAnsi="Arial" w:cs="Arial"/>
                <w:spacing w:val="-8"/>
                <w:sz w:val="18"/>
                <w:szCs w:val="18"/>
              </w:rPr>
              <w:t>long</w:t>
            </w:r>
            <w:r w:rsidRPr="00FB7EF1">
              <w:rPr>
                <w:rFonts w:ascii="Arial" w:hAnsi="Arial" w:cs="Arial"/>
                <w:spacing w:val="-8"/>
                <w:sz w:val="18"/>
                <w:szCs w:val="18"/>
              </w:rPr>
              <w:t>-term loans to</w:t>
            </w:r>
          </w:p>
        </w:tc>
        <w:tc>
          <w:tcPr>
            <w:tcW w:w="1368" w:type="dxa"/>
            <w:tcBorders>
              <w:bottom w:val="single" w:sz="4" w:space="0" w:color="auto"/>
            </w:tcBorders>
          </w:tcPr>
          <w:p w14:paraId="43C636D6" w14:textId="1D0ABC65" w:rsidR="008438B8" w:rsidRPr="00FB7EF1" w:rsidRDefault="009D2268" w:rsidP="008438B8">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w:t>
            </w:r>
          </w:p>
        </w:tc>
        <w:tc>
          <w:tcPr>
            <w:tcW w:w="1368" w:type="dxa"/>
            <w:tcBorders>
              <w:bottom w:val="single" w:sz="4" w:space="0" w:color="auto"/>
            </w:tcBorders>
          </w:tcPr>
          <w:p w14:paraId="26328B4E" w14:textId="01661985" w:rsidR="008438B8" w:rsidRPr="00FB7EF1" w:rsidRDefault="008438B8" w:rsidP="008438B8">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w:t>
            </w:r>
          </w:p>
        </w:tc>
        <w:tc>
          <w:tcPr>
            <w:tcW w:w="1368" w:type="dxa"/>
            <w:tcBorders>
              <w:bottom w:val="single" w:sz="4" w:space="0" w:color="auto"/>
            </w:tcBorders>
          </w:tcPr>
          <w:p w14:paraId="7C1707D3" w14:textId="50A4155C" w:rsidR="008438B8" w:rsidRPr="00FB7EF1" w:rsidRDefault="009D2268" w:rsidP="008438B8">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w:t>
            </w:r>
          </w:p>
        </w:tc>
        <w:tc>
          <w:tcPr>
            <w:tcW w:w="1368" w:type="dxa"/>
            <w:tcBorders>
              <w:bottom w:val="single" w:sz="4" w:space="0" w:color="auto"/>
            </w:tcBorders>
          </w:tcPr>
          <w:p w14:paraId="1A94175A" w14:textId="6ECC7871" w:rsidR="008438B8" w:rsidRPr="00FB7EF1" w:rsidRDefault="008438B8" w:rsidP="008438B8">
            <w:pPr>
              <w:tabs>
                <w:tab w:val="left" w:pos="1177"/>
              </w:tabs>
              <w:ind w:left="-32" w:right="-72"/>
              <w:jc w:val="right"/>
              <w:rPr>
                <w:rFonts w:ascii="Arial" w:eastAsia="SimSun" w:hAnsi="Arial" w:cs="Arial"/>
                <w:snapToGrid w:val="0"/>
                <w:spacing w:val="-6"/>
                <w:sz w:val="18"/>
                <w:szCs w:val="18"/>
                <w:cs/>
                <w:lang w:eastAsia="zh-CN"/>
              </w:rPr>
            </w:pPr>
            <w:r w:rsidRPr="00FB7EF1">
              <w:rPr>
                <w:rFonts w:ascii="Arial" w:hAnsi="Arial" w:cs="Arial"/>
                <w:sz w:val="18"/>
                <w:szCs w:val="18"/>
              </w:rPr>
              <w:t>(1,001,190)</w:t>
            </w:r>
          </w:p>
        </w:tc>
      </w:tr>
      <w:tr w:rsidR="00CF7FF6" w:rsidRPr="00FB7EF1" w14:paraId="48504717" w14:textId="77777777" w:rsidTr="00CF7FF6">
        <w:tc>
          <w:tcPr>
            <w:tcW w:w="3888" w:type="dxa"/>
            <w:vAlign w:val="bottom"/>
          </w:tcPr>
          <w:p w14:paraId="2D204820" w14:textId="77777777" w:rsidR="00CF7FF6" w:rsidRPr="00FB7EF1" w:rsidRDefault="00CF7FF6" w:rsidP="00CF7FF6">
            <w:pPr>
              <w:ind w:left="339"/>
              <w:jc w:val="left"/>
              <w:rPr>
                <w:rFonts w:ascii="Arial" w:hAnsi="Arial" w:cs="Arial"/>
                <w:spacing w:val="-8"/>
                <w:sz w:val="12"/>
                <w:szCs w:val="12"/>
              </w:rPr>
            </w:pPr>
          </w:p>
        </w:tc>
        <w:tc>
          <w:tcPr>
            <w:tcW w:w="1368" w:type="dxa"/>
            <w:tcBorders>
              <w:top w:val="single" w:sz="4" w:space="0" w:color="auto"/>
            </w:tcBorders>
            <w:vAlign w:val="bottom"/>
          </w:tcPr>
          <w:p w14:paraId="4A7BCA77"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0A132514"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1B822EAF"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6C45AED0"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r>
      <w:tr w:rsidR="00D9701E" w:rsidRPr="00FB7EF1" w14:paraId="257AE04F" w14:textId="77777777" w:rsidTr="00D9701E">
        <w:tc>
          <w:tcPr>
            <w:tcW w:w="3888" w:type="dxa"/>
            <w:vAlign w:val="bottom"/>
          </w:tcPr>
          <w:p w14:paraId="4AC41BFD" w14:textId="4003323F" w:rsidR="00D9701E" w:rsidRPr="00FB7EF1" w:rsidRDefault="00D9701E" w:rsidP="00D9701E">
            <w:pPr>
              <w:ind w:left="339"/>
              <w:jc w:val="left"/>
              <w:rPr>
                <w:rFonts w:ascii="Arial" w:hAnsi="Arial" w:cs="Arial"/>
                <w:spacing w:val="-8"/>
                <w:sz w:val="18"/>
                <w:szCs w:val="18"/>
              </w:rPr>
            </w:pPr>
            <w:r w:rsidRPr="00FB7EF1">
              <w:rPr>
                <w:rFonts w:ascii="Arial" w:hAnsi="Arial" w:cs="Arial"/>
                <w:spacing w:val="-8"/>
                <w:sz w:val="18"/>
                <w:szCs w:val="18"/>
              </w:rPr>
              <w:t>Closing net book amount</w:t>
            </w:r>
          </w:p>
        </w:tc>
        <w:tc>
          <w:tcPr>
            <w:tcW w:w="1368" w:type="dxa"/>
            <w:tcBorders>
              <w:bottom w:val="single" w:sz="4" w:space="0" w:color="auto"/>
            </w:tcBorders>
            <w:vAlign w:val="bottom"/>
          </w:tcPr>
          <w:p w14:paraId="6072A28F" w14:textId="6ACB27F0" w:rsidR="00D9701E" w:rsidRPr="00FB7EF1" w:rsidRDefault="00D9701E" w:rsidP="00D9701E">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697,136</w:t>
            </w:r>
          </w:p>
        </w:tc>
        <w:tc>
          <w:tcPr>
            <w:tcW w:w="1368" w:type="dxa"/>
            <w:tcBorders>
              <w:bottom w:val="single" w:sz="4" w:space="0" w:color="auto"/>
            </w:tcBorders>
            <w:vAlign w:val="bottom"/>
          </w:tcPr>
          <w:p w14:paraId="28D32623" w14:textId="68930306" w:rsidR="00D9701E" w:rsidRPr="00FB7EF1" w:rsidRDefault="00D9701E" w:rsidP="00D9701E">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color w:val="000000"/>
                <w:spacing w:val="-6"/>
                <w:sz w:val="18"/>
                <w:szCs w:val="18"/>
                <w:lang w:eastAsia="zh-CN"/>
              </w:rPr>
              <w:t>720,296</w:t>
            </w:r>
          </w:p>
        </w:tc>
        <w:tc>
          <w:tcPr>
            <w:tcW w:w="1368" w:type="dxa"/>
            <w:tcBorders>
              <w:bottom w:val="single" w:sz="4" w:space="0" w:color="auto"/>
            </w:tcBorders>
            <w:vAlign w:val="bottom"/>
          </w:tcPr>
          <w:p w14:paraId="476ACC8E" w14:textId="3ADF12F7" w:rsidR="00D9701E" w:rsidRPr="00FB7EF1" w:rsidRDefault="00D9701E" w:rsidP="00D9701E">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4,787,084</w:t>
            </w:r>
          </w:p>
        </w:tc>
        <w:tc>
          <w:tcPr>
            <w:tcW w:w="1368" w:type="dxa"/>
            <w:tcBorders>
              <w:bottom w:val="single" w:sz="4" w:space="0" w:color="auto"/>
            </w:tcBorders>
            <w:vAlign w:val="bottom"/>
          </w:tcPr>
          <w:p w14:paraId="67363422" w14:textId="2A50178B" w:rsidR="00D9701E" w:rsidRPr="00FB7EF1" w:rsidRDefault="00D9701E" w:rsidP="00D9701E">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color w:val="000000"/>
                <w:sz w:val="18"/>
                <w:szCs w:val="18"/>
                <w:lang w:eastAsia="zh-CN"/>
              </w:rPr>
              <w:t>4,707,444</w:t>
            </w:r>
          </w:p>
        </w:tc>
      </w:tr>
    </w:tbl>
    <w:p w14:paraId="4FFBE183" w14:textId="77777777" w:rsidR="006B79DF" w:rsidRPr="00FB7EF1" w:rsidRDefault="004B7A9D" w:rsidP="002209D3">
      <w:pPr>
        <w:ind w:left="540"/>
        <w:rPr>
          <w:rFonts w:ascii="Arial" w:hAnsi="Arial" w:cs="Arial"/>
          <w:sz w:val="18"/>
          <w:szCs w:val="18"/>
        </w:rPr>
      </w:pPr>
      <w:r w:rsidRPr="00FB7EF1">
        <w:rPr>
          <w:rFonts w:ascii="Arial" w:hAnsi="Arial" w:cs="Arial"/>
          <w:sz w:val="18"/>
          <w:szCs w:val="18"/>
        </w:rPr>
        <w:br w:type="page"/>
      </w:r>
    </w:p>
    <w:p w14:paraId="65FAE417" w14:textId="7C6A504C" w:rsidR="00A408E8" w:rsidRPr="00FB7EF1" w:rsidRDefault="00F7291E" w:rsidP="00A408E8">
      <w:pPr>
        <w:ind w:left="540"/>
        <w:rPr>
          <w:rFonts w:ascii="Arial" w:hAnsi="Arial" w:cs="Arial"/>
          <w:sz w:val="18"/>
          <w:szCs w:val="18"/>
        </w:rPr>
      </w:pPr>
      <w:r w:rsidRPr="00FB7EF1">
        <w:rPr>
          <w:rFonts w:ascii="Arial" w:hAnsi="Arial" w:cs="Arial"/>
          <w:spacing w:val="-10"/>
          <w:sz w:val="18"/>
          <w:szCs w:val="18"/>
        </w:rPr>
        <w:t>M</w:t>
      </w:r>
      <w:r w:rsidR="00A408E8" w:rsidRPr="00FB7EF1">
        <w:rPr>
          <w:rFonts w:ascii="Arial" w:hAnsi="Arial" w:cs="Arial"/>
          <w:spacing w:val="-10"/>
          <w:sz w:val="18"/>
          <w:szCs w:val="18"/>
        </w:rPr>
        <w:t xml:space="preserve">ovement of long-term loans to related parties for the </w:t>
      </w:r>
      <w:r w:rsidR="009E6390" w:rsidRPr="00FB7EF1">
        <w:rPr>
          <w:rFonts w:ascii="Arial" w:hAnsi="Arial" w:cs="Arial"/>
          <w:spacing w:val="-10"/>
          <w:sz w:val="18"/>
          <w:szCs w:val="18"/>
        </w:rPr>
        <w:t>three-month</w:t>
      </w:r>
      <w:r w:rsidR="005A3816" w:rsidRPr="00FB7EF1">
        <w:rPr>
          <w:rFonts w:ascii="Arial" w:hAnsi="Arial" w:cs="Arial"/>
          <w:spacing w:val="-10"/>
          <w:sz w:val="18"/>
          <w:szCs w:val="18"/>
        </w:rPr>
        <w:t xml:space="preserve"> period ended </w:t>
      </w:r>
      <w:r w:rsidR="009E6390" w:rsidRPr="00FB7EF1">
        <w:rPr>
          <w:rFonts w:ascii="Arial" w:hAnsi="Arial" w:cs="Arial"/>
          <w:spacing w:val="-10"/>
          <w:sz w:val="18"/>
          <w:szCs w:val="18"/>
        </w:rPr>
        <w:t>31 March</w:t>
      </w:r>
      <w:r w:rsidR="00FB6070" w:rsidRPr="00FB7EF1">
        <w:rPr>
          <w:rFonts w:ascii="Arial" w:hAnsi="Arial" w:cs="Arial"/>
          <w:spacing w:val="-10"/>
          <w:sz w:val="18"/>
          <w:szCs w:val="18"/>
        </w:rPr>
        <w:t xml:space="preserve"> </w:t>
      </w:r>
      <w:r w:rsidR="009E6390" w:rsidRPr="00FB7EF1">
        <w:rPr>
          <w:rFonts w:ascii="Arial" w:hAnsi="Arial" w:cs="Arial"/>
          <w:spacing w:val="-10"/>
          <w:sz w:val="18"/>
          <w:szCs w:val="18"/>
        </w:rPr>
        <w:t>2026</w:t>
      </w:r>
      <w:r w:rsidR="002209D3" w:rsidRPr="00FB7EF1">
        <w:rPr>
          <w:rFonts w:ascii="Arial" w:hAnsi="Arial" w:cs="Arial"/>
          <w:spacing w:val="-10"/>
          <w:sz w:val="18"/>
          <w:szCs w:val="18"/>
        </w:rPr>
        <w:t xml:space="preserve"> and </w:t>
      </w:r>
      <w:r w:rsidR="00FB6070" w:rsidRPr="00FB7EF1">
        <w:rPr>
          <w:rFonts w:ascii="Arial" w:hAnsi="Arial" w:cs="Arial"/>
          <w:spacing w:val="-10"/>
          <w:sz w:val="18"/>
          <w:szCs w:val="18"/>
        </w:rPr>
        <w:t>31</w:t>
      </w:r>
      <w:r w:rsidR="002209D3" w:rsidRPr="00FB7EF1">
        <w:rPr>
          <w:rFonts w:ascii="Arial" w:hAnsi="Arial" w:cs="Arial"/>
          <w:spacing w:val="-10"/>
          <w:sz w:val="18"/>
          <w:szCs w:val="18"/>
        </w:rPr>
        <w:t xml:space="preserve"> December </w:t>
      </w:r>
      <w:r w:rsidR="009E6390" w:rsidRPr="00FB7EF1">
        <w:rPr>
          <w:rFonts w:ascii="Arial" w:hAnsi="Arial" w:cs="Arial"/>
          <w:spacing w:val="-10"/>
          <w:sz w:val="18"/>
          <w:szCs w:val="18"/>
        </w:rPr>
        <w:t>2025</w:t>
      </w:r>
      <w:r w:rsidR="00A408E8" w:rsidRPr="00FB7EF1">
        <w:rPr>
          <w:rFonts w:ascii="Arial" w:hAnsi="Arial" w:cs="Arial"/>
          <w:sz w:val="18"/>
          <w:szCs w:val="18"/>
        </w:rPr>
        <w:t xml:space="preserve"> are as follows:</w:t>
      </w:r>
    </w:p>
    <w:p w14:paraId="650D303A" w14:textId="77777777" w:rsidR="00A408E8" w:rsidRPr="00FB7EF1"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FB7EF1" w14:paraId="3396F7F8" w14:textId="2FA76BF5" w:rsidTr="007A64AC">
        <w:tc>
          <w:tcPr>
            <w:tcW w:w="3888" w:type="dxa"/>
            <w:vAlign w:val="bottom"/>
          </w:tcPr>
          <w:p w14:paraId="46001429" w14:textId="77777777" w:rsidR="00E408D6" w:rsidRPr="00FB7EF1" w:rsidRDefault="00E408D6" w:rsidP="007A64AC">
            <w:pPr>
              <w:ind w:left="337"/>
              <w:jc w:val="left"/>
              <w:rPr>
                <w:rFonts w:ascii="Arial" w:hAnsi="Arial" w:cs="Arial"/>
                <w:snapToGrid w:val="0"/>
                <w:spacing w:val="-6"/>
                <w:sz w:val="18"/>
                <w:szCs w:val="18"/>
              </w:rPr>
            </w:pPr>
          </w:p>
        </w:tc>
        <w:tc>
          <w:tcPr>
            <w:tcW w:w="2736" w:type="dxa"/>
            <w:gridSpan w:val="2"/>
            <w:tcBorders>
              <w:bottom w:val="single" w:sz="4" w:space="0" w:color="auto"/>
            </w:tcBorders>
            <w:vAlign w:val="bottom"/>
          </w:tcPr>
          <w:p w14:paraId="4723A1EF" w14:textId="77777777"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3D418A67" w14:textId="3D083839"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73D52D37" w14:textId="77777777" w:rsidR="00C3772E"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Separate</w:t>
            </w:r>
          </w:p>
          <w:p w14:paraId="44E56A26" w14:textId="54348FC4"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E408D6" w:rsidRPr="00FB7EF1" w14:paraId="29966E2F" w14:textId="30260CF8" w:rsidTr="007A64AC">
        <w:tc>
          <w:tcPr>
            <w:tcW w:w="3888" w:type="dxa"/>
            <w:vAlign w:val="bottom"/>
          </w:tcPr>
          <w:p w14:paraId="41B3BE7C" w14:textId="77777777" w:rsidR="00E408D6" w:rsidRPr="00FB7EF1" w:rsidRDefault="00E408D6" w:rsidP="007A64AC">
            <w:pPr>
              <w:ind w:left="337"/>
              <w:jc w:val="left"/>
              <w:rPr>
                <w:rFonts w:ascii="Arial" w:hAnsi="Arial" w:cs="Arial"/>
                <w:b/>
                <w:bCs/>
                <w:snapToGrid w:val="0"/>
                <w:spacing w:val="-6"/>
                <w:sz w:val="18"/>
                <w:szCs w:val="18"/>
              </w:rPr>
            </w:pPr>
          </w:p>
        </w:tc>
        <w:tc>
          <w:tcPr>
            <w:tcW w:w="1368" w:type="dxa"/>
            <w:tcBorders>
              <w:top w:val="single" w:sz="4" w:space="0" w:color="auto"/>
            </w:tcBorders>
            <w:vAlign w:val="bottom"/>
          </w:tcPr>
          <w:p w14:paraId="6491712A" w14:textId="7B017DFE"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17D29CEE" w14:textId="73D64270"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w:t>
            </w:r>
            <w:r w:rsidR="00E773F3" w:rsidRPr="00FB7EF1">
              <w:rPr>
                <w:rFonts w:ascii="Arial" w:hAnsi="Arial" w:cs="Arial"/>
                <w:b/>
                <w:bCs/>
                <w:sz w:val="18"/>
                <w:szCs w:val="18"/>
                <w:lang w:val="en-US"/>
              </w:rPr>
              <w:t>A</w:t>
            </w:r>
            <w:r w:rsidRPr="00FB7EF1">
              <w:rPr>
                <w:rFonts w:ascii="Arial" w:hAnsi="Arial" w:cs="Arial"/>
                <w:b/>
                <w:bCs/>
                <w:sz w:val="18"/>
                <w:szCs w:val="18"/>
                <w:lang w:val="en-US"/>
              </w:rPr>
              <w:t>udited)</w:t>
            </w:r>
          </w:p>
        </w:tc>
        <w:tc>
          <w:tcPr>
            <w:tcW w:w="1368" w:type="dxa"/>
            <w:vAlign w:val="bottom"/>
          </w:tcPr>
          <w:p w14:paraId="279F6946" w14:textId="16676677"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vAlign w:val="bottom"/>
          </w:tcPr>
          <w:p w14:paraId="3ECC65C7" w14:textId="4C49C443" w:rsidR="00E408D6" w:rsidRPr="00FB7EF1" w:rsidRDefault="00E408D6" w:rsidP="00E408D6">
            <w:pPr>
              <w:pStyle w:val="a"/>
              <w:ind w:right="-72"/>
              <w:jc w:val="right"/>
              <w:rPr>
                <w:rFonts w:ascii="Arial" w:hAnsi="Arial" w:cs="Arial"/>
                <w:b/>
                <w:bCs/>
                <w:sz w:val="18"/>
                <w:szCs w:val="18"/>
                <w:lang w:val="en-GB"/>
              </w:rPr>
            </w:pPr>
            <w:r w:rsidRPr="00FB7EF1">
              <w:rPr>
                <w:rFonts w:ascii="Arial" w:hAnsi="Arial" w:cs="Arial"/>
                <w:b/>
                <w:bCs/>
                <w:sz w:val="18"/>
                <w:szCs w:val="18"/>
                <w:lang w:val="en-US"/>
              </w:rPr>
              <w:t>(Audited)</w:t>
            </w:r>
          </w:p>
        </w:tc>
      </w:tr>
      <w:tr w:rsidR="005A3816" w:rsidRPr="00FB7EF1" w14:paraId="704EF865" w14:textId="77777777" w:rsidTr="007A64AC">
        <w:tc>
          <w:tcPr>
            <w:tcW w:w="3888" w:type="dxa"/>
            <w:vAlign w:val="bottom"/>
          </w:tcPr>
          <w:p w14:paraId="7B80AB36" w14:textId="77777777" w:rsidR="005A3816" w:rsidRPr="00FB7EF1" w:rsidRDefault="005A3816" w:rsidP="007A64AC">
            <w:pPr>
              <w:ind w:left="337"/>
              <w:jc w:val="left"/>
              <w:rPr>
                <w:rFonts w:ascii="Arial" w:hAnsi="Arial" w:cs="Arial"/>
                <w:b/>
                <w:bCs/>
                <w:snapToGrid w:val="0"/>
                <w:spacing w:val="-6"/>
                <w:sz w:val="18"/>
                <w:szCs w:val="18"/>
              </w:rPr>
            </w:pPr>
          </w:p>
        </w:tc>
        <w:tc>
          <w:tcPr>
            <w:tcW w:w="1368" w:type="dxa"/>
            <w:vAlign w:val="bottom"/>
          </w:tcPr>
          <w:p w14:paraId="7294078A" w14:textId="0DDF6607"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368" w:type="dxa"/>
            <w:vAlign w:val="bottom"/>
          </w:tcPr>
          <w:p w14:paraId="3E4FD6EA" w14:textId="2FB4B80E" w:rsidR="005A3816" w:rsidRPr="00FB7EF1" w:rsidRDefault="00FB607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368" w:type="dxa"/>
            <w:vAlign w:val="bottom"/>
          </w:tcPr>
          <w:p w14:paraId="12351EFF" w14:textId="6521F46B"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368" w:type="dxa"/>
            <w:vAlign w:val="bottom"/>
          </w:tcPr>
          <w:p w14:paraId="1AF2D12A" w14:textId="2F08AD9A" w:rsidR="005A3816" w:rsidRPr="00FB7EF1" w:rsidRDefault="00FB607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7407AAD3" w14:textId="42695B69" w:rsidTr="007A64AC">
        <w:tc>
          <w:tcPr>
            <w:tcW w:w="3888" w:type="dxa"/>
            <w:vAlign w:val="bottom"/>
          </w:tcPr>
          <w:p w14:paraId="0B0DCD0E" w14:textId="77777777" w:rsidR="005A3816" w:rsidRPr="00FB7EF1" w:rsidRDefault="005A3816" w:rsidP="007A64AC">
            <w:pPr>
              <w:ind w:left="337"/>
              <w:jc w:val="left"/>
              <w:rPr>
                <w:rFonts w:ascii="Arial" w:hAnsi="Arial" w:cs="Arial"/>
                <w:snapToGrid w:val="0"/>
                <w:spacing w:val="-6"/>
                <w:sz w:val="18"/>
                <w:szCs w:val="18"/>
              </w:rPr>
            </w:pPr>
          </w:p>
        </w:tc>
        <w:tc>
          <w:tcPr>
            <w:tcW w:w="1368" w:type="dxa"/>
            <w:vAlign w:val="bottom"/>
          </w:tcPr>
          <w:p w14:paraId="6B63CE75" w14:textId="62D24D6F"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68" w:type="dxa"/>
            <w:vAlign w:val="bottom"/>
          </w:tcPr>
          <w:p w14:paraId="1D29FF19" w14:textId="6CECB39F"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c>
          <w:tcPr>
            <w:tcW w:w="1368" w:type="dxa"/>
            <w:vAlign w:val="bottom"/>
          </w:tcPr>
          <w:p w14:paraId="2B804C9B" w14:textId="2592769E"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tcPr>
          <w:p w14:paraId="5EE495FF" w14:textId="4093B6AF"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r>
      <w:tr w:rsidR="00A436B9" w:rsidRPr="00FB7EF1" w14:paraId="291BFDD1" w14:textId="025B4317" w:rsidTr="007A64AC">
        <w:tc>
          <w:tcPr>
            <w:tcW w:w="3888" w:type="dxa"/>
            <w:vAlign w:val="bottom"/>
          </w:tcPr>
          <w:p w14:paraId="65315CA8" w14:textId="77777777" w:rsidR="00A436B9" w:rsidRPr="00FB7EF1" w:rsidRDefault="00A436B9" w:rsidP="007A64AC">
            <w:pPr>
              <w:ind w:left="337"/>
              <w:jc w:val="left"/>
              <w:rPr>
                <w:rFonts w:ascii="Arial" w:hAnsi="Arial" w:cs="Arial"/>
                <w:b/>
                <w:bCs/>
                <w:snapToGrid w:val="0"/>
                <w:spacing w:val="-6"/>
                <w:sz w:val="18"/>
                <w:szCs w:val="18"/>
              </w:rPr>
            </w:pPr>
          </w:p>
        </w:tc>
        <w:tc>
          <w:tcPr>
            <w:tcW w:w="1368" w:type="dxa"/>
            <w:tcBorders>
              <w:bottom w:val="single" w:sz="4" w:space="0" w:color="auto"/>
            </w:tcBorders>
            <w:vAlign w:val="bottom"/>
          </w:tcPr>
          <w:p w14:paraId="3FC845E8"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CCB9AFE" w14:textId="012EB964"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71897E8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99A1CBF" w14:textId="42C737D7"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26F9762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1BC8A8C" w14:textId="4B370738"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067FEEAA"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229689B" w14:textId="74F3ACD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F4FA85B" w14:textId="099EABFA" w:rsidTr="007A64AC">
        <w:tc>
          <w:tcPr>
            <w:tcW w:w="3888" w:type="dxa"/>
            <w:vAlign w:val="bottom"/>
          </w:tcPr>
          <w:p w14:paraId="31E5166A" w14:textId="77777777" w:rsidR="00A436B9" w:rsidRPr="00FB7EF1" w:rsidRDefault="00A436B9" w:rsidP="007A64AC">
            <w:pPr>
              <w:pStyle w:val="a"/>
              <w:tabs>
                <w:tab w:val="left" w:pos="882"/>
              </w:tabs>
              <w:ind w:left="337" w:right="-76"/>
              <w:rPr>
                <w:rFonts w:ascii="Arial" w:hAnsi="Arial" w:cs="Arial"/>
                <w:spacing w:val="-6"/>
                <w:sz w:val="12"/>
                <w:szCs w:val="12"/>
                <w:lang w:val="en-US"/>
              </w:rPr>
            </w:pPr>
          </w:p>
        </w:tc>
        <w:tc>
          <w:tcPr>
            <w:tcW w:w="1368" w:type="dxa"/>
            <w:tcBorders>
              <w:top w:val="single" w:sz="4" w:space="0" w:color="auto"/>
            </w:tcBorders>
            <w:vAlign w:val="bottom"/>
          </w:tcPr>
          <w:p w14:paraId="6B28353E" w14:textId="77777777"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4EAFC57A" w14:textId="77777777"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3C99B208" w14:textId="784D75DE"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273839A2" w14:textId="77777777" w:rsidR="00A436B9" w:rsidRPr="00FB7EF1" w:rsidRDefault="00A436B9" w:rsidP="00A436B9">
            <w:pPr>
              <w:ind w:right="-72"/>
              <w:jc w:val="right"/>
              <w:rPr>
                <w:rFonts w:ascii="Arial" w:hAnsi="Arial" w:cs="Arial"/>
                <w:snapToGrid w:val="0"/>
                <w:spacing w:val="-4"/>
                <w:sz w:val="12"/>
                <w:szCs w:val="12"/>
              </w:rPr>
            </w:pPr>
          </w:p>
        </w:tc>
      </w:tr>
      <w:tr w:rsidR="00C70D66" w:rsidRPr="00FB7EF1" w14:paraId="63B79E24" w14:textId="3307C753" w:rsidTr="00C36CED">
        <w:tc>
          <w:tcPr>
            <w:tcW w:w="3888" w:type="dxa"/>
            <w:vAlign w:val="bottom"/>
          </w:tcPr>
          <w:p w14:paraId="5DFAA7E3" w14:textId="6BA5A975"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Opening net book amount</w:t>
            </w:r>
          </w:p>
        </w:tc>
        <w:tc>
          <w:tcPr>
            <w:tcW w:w="1368" w:type="dxa"/>
            <w:vAlign w:val="bottom"/>
          </w:tcPr>
          <w:p w14:paraId="1C9CFF94" w14:textId="0461A41B" w:rsidR="00C70D66" w:rsidRPr="00FB7EF1" w:rsidRDefault="0023214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2,079,869</w:t>
            </w:r>
          </w:p>
        </w:tc>
        <w:tc>
          <w:tcPr>
            <w:tcW w:w="1368" w:type="dxa"/>
          </w:tcPr>
          <w:p w14:paraId="1B348554" w14:textId="3EE83351"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1,002,439</w:t>
            </w:r>
          </w:p>
        </w:tc>
        <w:tc>
          <w:tcPr>
            <w:tcW w:w="1368" w:type="dxa"/>
            <w:vAlign w:val="bottom"/>
          </w:tcPr>
          <w:p w14:paraId="7407A0FA" w14:textId="3FBDBF20" w:rsidR="00C70D66" w:rsidRPr="00FB7EF1" w:rsidRDefault="00A26AEA"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4,662,127</w:t>
            </w:r>
          </w:p>
        </w:tc>
        <w:tc>
          <w:tcPr>
            <w:tcW w:w="1368" w:type="dxa"/>
          </w:tcPr>
          <w:p w14:paraId="4C7689C0" w14:textId="5100289E"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4,364,240</w:t>
            </w:r>
          </w:p>
        </w:tc>
      </w:tr>
      <w:tr w:rsidR="00C70D66" w:rsidRPr="00FB7EF1" w14:paraId="0E9075C4" w14:textId="7A8F7957" w:rsidTr="00C36CED">
        <w:tc>
          <w:tcPr>
            <w:tcW w:w="3888" w:type="dxa"/>
            <w:vAlign w:val="bottom"/>
          </w:tcPr>
          <w:p w14:paraId="163AA6B8" w14:textId="77777777"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Additional loans during the period</w:t>
            </w:r>
          </w:p>
        </w:tc>
        <w:tc>
          <w:tcPr>
            <w:tcW w:w="1368" w:type="dxa"/>
            <w:vAlign w:val="bottom"/>
          </w:tcPr>
          <w:p w14:paraId="498BC3B3" w14:textId="2EF54EA8" w:rsidR="00C70D66" w:rsidRPr="00FB7EF1" w:rsidRDefault="0023214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63,090</w:t>
            </w:r>
          </w:p>
        </w:tc>
        <w:tc>
          <w:tcPr>
            <w:tcW w:w="1368" w:type="dxa"/>
          </w:tcPr>
          <w:p w14:paraId="1423F73D" w14:textId="05123483"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170,080</w:t>
            </w:r>
          </w:p>
        </w:tc>
        <w:tc>
          <w:tcPr>
            <w:tcW w:w="1368" w:type="dxa"/>
            <w:vAlign w:val="bottom"/>
          </w:tcPr>
          <w:p w14:paraId="631A99F0" w14:textId="78DF3D13" w:rsidR="00C70D66" w:rsidRPr="00FB7EF1" w:rsidRDefault="00A26AEA"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177,090</w:t>
            </w:r>
          </w:p>
        </w:tc>
        <w:tc>
          <w:tcPr>
            <w:tcW w:w="1368" w:type="dxa"/>
          </w:tcPr>
          <w:p w14:paraId="6D2F02B4" w14:textId="1ED2782B"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1,203,09</w:t>
            </w:r>
            <w:r w:rsidR="00A178D2" w:rsidRPr="00FB7EF1">
              <w:rPr>
                <w:rFonts w:ascii="Arial" w:hAnsi="Arial" w:cs="Arial"/>
                <w:sz w:val="18"/>
                <w:szCs w:val="18"/>
              </w:rPr>
              <w:t>2</w:t>
            </w:r>
          </w:p>
        </w:tc>
      </w:tr>
      <w:tr w:rsidR="00C70D66" w:rsidRPr="00FB7EF1" w14:paraId="0F137C52" w14:textId="3F879639" w:rsidTr="00C36CED">
        <w:tc>
          <w:tcPr>
            <w:tcW w:w="3888" w:type="dxa"/>
            <w:vAlign w:val="bottom"/>
          </w:tcPr>
          <w:p w14:paraId="5702910E" w14:textId="77777777"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Repayment received during the period</w:t>
            </w:r>
          </w:p>
        </w:tc>
        <w:tc>
          <w:tcPr>
            <w:tcW w:w="1368" w:type="dxa"/>
            <w:vAlign w:val="bottom"/>
          </w:tcPr>
          <w:p w14:paraId="4600D6C3" w14:textId="79946376" w:rsidR="00C70D66" w:rsidRPr="00FB7EF1" w:rsidRDefault="0023214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(45,900)</w:t>
            </w:r>
          </w:p>
        </w:tc>
        <w:tc>
          <w:tcPr>
            <w:tcW w:w="1368" w:type="dxa"/>
          </w:tcPr>
          <w:p w14:paraId="57653F93" w14:textId="7A37D18D"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(93,840)</w:t>
            </w:r>
          </w:p>
        </w:tc>
        <w:tc>
          <w:tcPr>
            <w:tcW w:w="1368" w:type="dxa"/>
            <w:vAlign w:val="bottom"/>
          </w:tcPr>
          <w:p w14:paraId="1883B069" w14:textId="304B5FE9" w:rsidR="00C70D66" w:rsidRPr="00FB7EF1" w:rsidRDefault="00A26AEA"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(158,441)</w:t>
            </w:r>
          </w:p>
        </w:tc>
        <w:tc>
          <w:tcPr>
            <w:tcW w:w="1368" w:type="dxa"/>
          </w:tcPr>
          <w:p w14:paraId="4F9AD2A9" w14:textId="2F41E3BD" w:rsidR="00C70D66" w:rsidRPr="00FB7EF1" w:rsidRDefault="00C70D66" w:rsidP="00C70D66">
            <w:pPr>
              <w:tabs>
                <w:tab w:val="left" w:pos="1177"/>
              </w:tabs>
              <w:ind w:right="-72"/>
              <w:jc w:val="right"/>
              <w:rPr>
                <w:rFonts w:ascii="Arial" w:eastAsia="SimSun" w:hAnsi="Arial" w:cs="Arial"/>
                <w:snapToGrid w:val="0"/>
                <w:spacing w:val="-4"/>
                <w:sz w:val="18"/>
                <w:szCs w:val="18"/>
                <w:cs/>
                <w:lang w:eastAsia="zh-CN"/>
              </w:rPr>
            </w:pPr>
            <w:r w:rsidRPr="00FB7EF1">
              <w:rPr>
                <w:rFonts w:ascii="Arial" w:hAnsi="Arial" w:cs="Arial"/>
                <w:sz w:val="18"/>
                <w:szCs w:val="18"/>
              </w:rPr>
              <w:t>(1,834,465)</w:t>
            </w:r>
          </w:p>
        </w:tc>
      </w:tr>
      <w:tr w:rsidR="00C70D66" w:rsidRPr="00FB7EF1" w14:paraId="1C1DAE26" w14:textId="77777777" w:rsidTr="00C36CED">
        <w:tc>
          <w:tcPr>
            <w:tcW w:w="3888" w:type="dxa"/>
            <w:vAlign w:val="bottom"/>
          </w:tcPr>
          <w:p w14:paraId="5C571ABA" w14:textId="7E9A5821"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rPr>
              <w:t xml:space="preserve">Reclassification from </w:t>
            </w:r>
          </w:p>
        </w:tc>
        <w:tc>
          <w:tcPr>
            <w:tcW w:w="1368" w:type="dxa"/>
            <w:vAlign w:val="bottom"/>
          </w:tcPr>
          <w:p w14:paraId="14A93E72" w14:textId="77777777"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p>
        </w:tc>
        <w:tc>
          <w:tcPr>
            <w:tcW w:w="1368" w:type="dxa"/>
          </w:tcPr>
          <w:p w14:paraId="3BCD4BF8" w14:textId="7732C5E6"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p>
        </w:tc>
        <w:tc>
          <w:tcPr>
            <w:tcW w:w="1368" w:type="dxa"/>
            <w:vAlign w:val="bottom"/>
          </w:tcPr>
          <w:p w14:paraId="4DE8378B" w14:textId="77777777"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p>
        </w:tc>
        <w:tc>
          <w:tcPr>
            <w:tcW w:w="1368" w:type="dxa"/>
          </w:tcPr>
          <w:p w14:paraId="60A7B027" w14:textId="7E142BE6" w:rsidR="00C70D66" w:rsidRPr="00FB7EF1" w:rsidRDefault="00C70D66" w:rsidP="00C70D66">
            <w:pPr>
              <w:tabs>
                <w:tab w:val="left" w:pos="1177"/>
              </w:tabs>
              <w:ind w:right="-72"/>
              <w:jc w:val="right"/>
              <w:rPr>
                <w:rFonts w:ascii="Arial" w:eastAsia="SimSun" w:hAnsi="Arial" w:cs="Arial"/>
                <w:snapToGrid w:val="0"/>
                <w:spacing w:val="-4"/>
                <w:sz w:val="18"/>
                <w:szCs w:val="18"/>
                <w:lang w:eastAsia="zh-CN"/>
              </w:rPr>
            </w:pPr>
          </w:p>
        </w:tc>
      </w:tr>
      <w:tr w:rsidR="00C70D66" w:rsidRPr="00FB7EF1" w14:paraId="393EC93E" w14:textId="77777777" w:rsidTr="00C36CED">
        <w:tc>
          <w:tcPr>
            <w:tcW w:w="3888" w:type="dxa"/>
            <w:vAlign w:val="bottom"/>
          </w:tcPr>
          <w:p w14:paraId="02AAF698" w14:textId="79B165BF"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rPr>
              <w:t xml:space="preserve">   changed in investments</w:t>
            </w:r>
          </w:p>
        </w:tc>
        <w:tc>
          <w:tcPr>
            <w:tcW w:w="1368" w:type="dxa"/>
            <w:vAlign w:val="bottom"/>
          </w:tcPr>
          <w:p w14:paraId="73C2C3F0" w14:textId="4CB8AB2A" w:rsidR="00C70D66" w:rsidRPr="00FB7EF1" w:rsidRDefault="0023214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tcPr>
          <w:p w14:paraId="11E3BA2A" w14:textId="3F647669" w:rsidR="00C70D66" w:rsidRPr="00FB7EF1" w:rsidRDefault="006011B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1,001,190</w:t>
            </w:r>
          </w:p>
        </w:tc>
        <w:tc>
          <w:tcPr>
            <w:tcW w:w="1368" w:type="dxa"/>
            <w:vAlign w:val="bottom"/>
          </w:tcPr>
          <w:p w14:paraId="68699DEB" w14:textId="56AB3E6B" w:rsidR="00C70D66" w:rsidRPr="00FB7EF1" w:rsidRDefault="00A26AEA"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tcPr>
          <w:p w14:paraId="36DC3735" w14:textId="6A525EEB" w:rsidR="00C70D66" w:rsidRPr="00FB7EF1" w:rsidRDefault="00232146" w:rsidP="00C70D66">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r>
      <w:tr w:rsidR="007A64AC" w:rsidRPr="00FB7EF1" w14:paraId="4A58308B" w14:textId="77777777" w:rsidTr="007A64AC">
        <w:tc>
          <w:tcPr>
            <w:tcW w:w="3888" w:type="dxa"/>
            <w:vAlign w:val="bottom"/>
          </w:tcPr>
          <w:p w14:paraId="2B2962D9" w14:textId="08754397" w:rsidR="007A64AC" w:rsidRPr="00FB7EF1" w:rsidRDefault="007A64AC" w:rsidP="007A64AC">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color w:val="000000"/>
                <w:spacing w:val="-6"/>
                <w:sz w:val="18"/>
                <w:szCs w:val="18"/>
                <w:lang w:val="en-GB"/>
              </w:rPr>
              <w:t xml:space="preserve">Reclassification </w:t>
            </w:r>
            <w:r w:rsidR="002E45C4" w:rsidRPr="00FB7EF1">
              <w:rPr>
                <w:rFonts w:ascii="Arial" w:hAnsi="Arial" w:cs="Arial"/>
                <w:color w:val="000000"/>
                <w:spacing w:val="-6"/>
                <w:sz w:val="18"/>
                <w:szCs w:val="18"/>
                <w:lang w:val="en-GB"/>
              </w:rPr>
              <w:t>to</w:t>
            </w:r>
            <w:r w:rsidRPr="00FB7EF1">
              <w:rPr>
                <w:rFonts w:ascii="Arial" w:hAnsi="Arial" w:cs="Arial"/>
                <w:color w:val="000000"/>
                <w:spacing w:val="-6"/>
                <w:sz w:val="18"/>
                <w:szCs w:val="18"/>
                <w:lang w:val="en-GB"/>
              </w:rPr>
              <w:t xml:space="preserve"> </w:t>
            </w:r>
            <w:r w:rsidR="002E45C4" w:rsidRPr="00FB7EF1">
              <w:rPr>
                <w:rFonts w:ascii="Arial" w:hAnsi="Arial" w:cs="Arial"/>
                <w:color w:val="000000"/>
                <w:spacing w:val="-6"/>
                <w:sz w:val="18"/>
                <w:szCs w:val="18"/>
                <w:lang w:val="en-GB"/>
              </w:rPr>
              <w:t>long</w:t>
            </w:r>
            <w:r w:rsidRPr="00FB7EF1">
              <w:rPr>
                <w:rFonts w:ascii="Arial" w:hAnsi="Arial" w:cs="Arial"/>
                <w:color w:val="000000"/>
                <w:spacing w:val="-6"/>
                <w:sz w:val="18"/>
                <w:szCs w:val="18"/>
                <w:lang w:val="en-GB"/>
              </w:rPr>
              <w:t>-term loans to</w:t>
            </w:r>
          </w:p>
        </w:tc>
        <w:tc>
          <w:tcPr>
            <w:tcW w:w="1368" w:type="dxa"/>
            <w:vAlign w:val="bottom"/>
          </w:tcPr>
          <w:p w14:paraId="6DC1D7B3" w14:textId="638B497D"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vAlign w:val="bottom"/>
          </w:tcPr>
          <w:p w14:paraId="407CE90F" w14:textId="1EE841A2"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vAlign w:val="bottom"/>
          </w:tcPr>
          <w:p w14:paraId="1305C82F" w14:textId="75105674"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vAlign w:val="bottom"/>
          </w:tcPr>
          <w:p w14:paraId="5FDD5D7B" w14:textId="52EC968B"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1,001,190</w:t>
            </w:r>
          </w:p>
        </w:tc>
      </w:tr>
      <w:tr w:rsidR="007A64AC" w:rsidRPr="00FB7EF1" w14:paraId="777B4F5D" w14:textId="73629D59" w:rsidTr="007A64AC">
        <w:tc>
          <w:tcPr>
            <w:tcW w:w="3888" w:type="dxa"/>
            <w:vAlign w:val="bottom"/>
          </w:tcPr>
          <w:p w14:paraId="799516E6" w14:textId="134B0834" w:rsidR="007A64AC" w:rsidRPr="00FB7EF1" w:rsidRDefault="007A64AC" w:rsidP="007A64AC">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Foreign exchange translation</w:t>
            </w:r>
          </w:p>
        </w:tc>
        <w:tc>
          <w:tcPr>
            <w:tcW w:w="1368" w:type="dxa"/>
            <w:tcBorders>
              <w:bottom w:val="single" w:sz="4" w:space="0" w:color="auto"/>
            </w:tcBorders>
            <w:vAlign w:val="bottom"/>
          </w:tcPr>
          <w:p w14:paraId="67DAFD81" w14:textId="718F3B71"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tcBorders>
              <w:bottom w:val="single" w:sz="4" w:space="0" w:color="auto"/>
            </w:tcBorders>
            <w:vAlign w:val="bottom"/>
          </w:tcPr>
          <w:p w14:paraId="4EB03B2C" w14:textId="32D59DCC" w:rsidR="007A64AC" w:rsidRPr="00FB7EF1" w:rsidRDefault="007A64AC" w:rsidP="007A64AC">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napToGrid w:val="0"/>
                <w:color w:val="000000"/>
                <w:spacing w:val="-4"/>
                <w:sz w:val="18"/>
                <w:szCs w:val="18"/>
              </w:rPr>
              <w:t>-</w:t>
            </w:r>
          </w:p>
        </w:tc>
        <w:tc>
          <w:tcPr>
            <w:tcW w:w="1368" w:type="dxa"/>
            <w:tcBorders>
              <w:bottom w:val="single" w:sz="4" w:space="0" w:color="auto"/>
            </w:tcBorders>
            <w:vAlign w:val="bottom"/>
          </w:tcPr>
          <w:p w14:paraId="679C6FD6" w14:textId="0270B986" w:rsidR="007A64AC" w:rsidRPr="00FB7EF1" w:rsidRDefault="00232146" w:rsidP="007A64AC">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39,060</w:t>
            </w:r>
          </w:p>
        </w:tc>
        <w:tc>
          <w:tcPr>
            <w:tcW w:w="1368" w:type="dxa"/>
            <w:tcBorders>
              <w:bottom w:val="single" w:sz="4" w:space="0" w:color="auto"/>
            </w:tcBorders>
            <w:vAlign w:val="bottom"/>
          </w:tcPr>
          <w:p w14:paraId="293B4845" w14:textId="317450F1" w:rsidR="007A64AC" w:rsidRPr="00FB7EF1" w:rsidRDefault="008F011D" w:rsidP="007A64AC">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napToGrid w:val="0"/>
                <w:color w:val="000000"/>
                <w:spacing w:val="-4"/>
                <w:sz w:val="18"/>
                <w:szCs w:val="18"/>
              </w:rPr>
              <w:t>(71,930)</w:t>
            </w:r>
          </w:p>
        </w:tc>
      </w:tr>
      <w:tr w:rsidR="007A64AC" w:rsidRPr="00FB7EF1" w14:paraId="6814C9AB" w14:textId="625054B5" w:rsidTr="007A64AC">
        <w:tc>
          <w:tcPr>
            <w:tcW w:w="3888" w:type="dxa"/>
            <w:vAlign w:val="bottom"/>
          </w:tcPr>
          <w:p w14:paraId="50A08ED5" w14:textId="77777777" w:rsidR="007A64AC" w:rsidRPr="00FB7EF1" w:rsidRDefault="007A64AC" w:rsidP="007A64AC">
            <w:pPr>
              <w:pStyle w:val="a"/>
              <w:tabs>
                <w:tab w:val="left" w:pos="882"/>
              </w:tabs>
              <w:ind w:left="337" w:right="-76"/>
              <w:rPr>
                <w:rFonts w:ascii="Arial" w:hAnsi="Arial" w:cs="Arial"/>
                <w:spacing w:val="-6"/>
                <w:sz w:val="12"/>
                <w:szCs w:val="12"/>
                <w:lang w:val="en-US"/>
              </w:rPr>
            </w:pPr>
          </w:p>
        </w:tc>
        <w:tc>
          <w:tcPr>
            <w:tcW w:w="1368" w:type="dxa"/>
            <w:tcBorders>
              <w:top w:val="single" w:sz="4" w:space="0" w:color="auto"/>
            </w:tcBorders>
            <w:vAlign w:val="bottom"/>
          </w:tcPr>
          <w:p w14:paraId="3D0EE4E2" w14:textId="77777777" w:rsidR="007A64AC" w:rsidRPr="00FB7EF1" w:rsidRDefault="007A64AC" w:rsidP="007A64AC">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B35243E" w14:textId="77777777" w:rsidR="007A64AC" w:rsidRPr="00FB7EF1" w:rsidRDefault="007A64AC" w:rsidP="007A64AC">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A945885" w14:textId="59DAD548" w:rsidR="007A64AC" w:rsidRPr="00FB7EF1" w:rsidRDefault="007A64AC" w:rsidP="007A64AC">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ECE9532" w14:textId="77777777" w:rsidR="007A64AC" w:rsidRPr="00FB7EF1" w:rsidRDefault="007A64AC" w:rsidP="007A64AC">
            <w:pPr>
              <w:tabs>
                <w:tab w:val="left" w:pos="1177"/>
              </w:tabs>
              <w:ind w:right="-72"/>
              <w:jc w:val="right"/>
              <w:rPr>
                <w:rFonts w:ascii="Arial" w:eastAsia="SimSun" w:hAnsi="Arial" w:cs="Arial"/>
                <w:snapToGrid w:val="0"/>
                <w:spacing w:val="-4"/>
                <w:sz w:val="12"/>
                <w:szCs w:val="12"/>
                <w:lang w:eastAsia="zh-CN"/>
              </w:rPr>
            </w:pPr>
          </w:p>
        </w:tc>
      </w:tr>
      <w:tr w:rsidR="00067E1A" w:rsidRPr="00FB7EF1" w14:paraId="78880621" w14:textId="163E7928" w:rsidTr="00C36CED">
        <w:tc>
          <w:tcPr>
            <w:tcW w:w="3888" w:type="dxa"/>
            <w:vAlign w:val="bottom"/>
          </w:tcPr>
          <w:p w14:paraId="00899FC8" w14:textId="7A32AC9E" w:rsidR="00067E1A" w:rsidRPr="00FB7EF1" w:rsidRDefault="00067E1A" w:rsidP="00067E1A">
            <w:pPr>
              <w:pStyle w:val="a"/>
              <w:tabs>
                <w:tab w:val="left" w:pos="882"/>
              </w:tabs>
              <w:ind w:left="337" w:right="-76"/>
              <w:rPr>
                <w:rFonts w:ascii="Arial" w:hAnsi="Arial" w:cs="Arial"/>
                <w:spacing w:val="-6"/>
                <w:sz w:val="18"/>
                <w:szCs w:val="18"/>
                <w:lang w:val="en-US"/>
              </w:rPr>
            </w:pPr>
            <w:r w:rsidRPr="00FB7EF1">
              <w:rPr>
                <w:rFonts w:ascii="Arial" w:hAnsi="Arial" w:cs="Arial"/>
                <w:spacing w:val="-6"/>
                <w:sz w:val="18"/>
                <w:szCs w:val="18"/>
                <w:lang w:val="en-GB"/>
              </w:rPr>
              <w:t>Closing net book amount</w:t>
            </w:r>
          </w:p>
        </w:tc>
        <w:tc>
          <w:tcPr>
            <w:tcW w:w="1368" w:type="dxa"/>
            <w:tcBorders>
              <w:bottom w:val="single" w:sz="4" w:space="0" w:color="auto"/>
            </w:tcBorders>
            <w:vAlign w:val="bottom"/>
          </w:tcPr>
          <w:p w14:paraId="7478384F" w14:textId="0DC40AD0" w:rsidR="00067E1A" w:rsidRPr="00FB7EF1" w:rsidRDefault="00232146" w:rsidP="00067E1A">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2,097,059</w:t>
            </w:r>
          </w:p>
        </w:tc>
        <w:tc>
          <w:tcPr>
            <w:tcW w:w="1368" w:type="dxa"/>
            <w:tcBorders>
              <w:bottom w:val="single" w:sz="4" w:space="0" w:color="auto"/>
            </w:tcBorders>
          </w:tcPr>
          <w:p w14:paraId="4D19387F" w14:textId="0C5EFC29" w:rsidR="00067E1A" w:rsidRPr="00FB7EF1" w:rsidRDefault="00067E1A" w:rsidP="00067E1A">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2,079,869</w:t>
            </w:r>
          </w:p>
        </w:tc>
        <w:tc>
          <w:tcPr>
            <w:tcW w:w="1368" w:type="dxa"/>
            <w:tcBorders>
              <w:bottom w:val="single" w:sz="4" w:space="0" w:color="auto"/>
            </w:tcBorders>
          </w:tcPr>
          <w:p w14:paraId="3AC37C65" w14:textId="3EE6729A" w:rsidR="00067E1A" w:rsidRPr="00FB7EF1" w:rsidRDefault="00232146" w:rsidP="00067E1A">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4,719,836</w:t>
            </w:r>
          </w:p>
        </w:tc>
        <w:tc>
          <w:tcPr>
            <w:tcW w:w="1368" w:type="dxa"/>
            <w:tcBorders>
              <w:bottom w:val="single" w:sz="4" w:space="0" w:color="auto"/>
            </w:tcBorders>
          </w:tcPr>
          <w:p w14:paraId="75BAACC6" w14:textId="2EC69980" w:rsidR="00067E1A" w:rsidRPr="00FB7EF1" w:rsidRDefault="00067E1A" w:rsidP="00067E1A">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4,662,12</w:t>
            </w:r>
            <w:r w:rsidR="00EE3930" w:rsidRPr="00FB7EF1">
              <w:rPr>
                <w:rFonts w:ascii="Arial" w:hAnsi="Arial" w:cs="Arial"/>
                <w:sz w:val="18"/>
                <w:szCs w:val="18"/>
              </w:rPr>
              <w:t>7</w:t>
            </w:r>
          </w:p>
        </w:tc>
      </w:tr>
    </w:tbl>
    <w:p w14:paraId="5596DCF5" w14:textId="77777777" w:rsidR="00A408E8" w:rsidRPr="00FB7EF1" w:rsidRDefault="00A408E8" w:rsidP="00A408E8">
      <w:pPr>
        <w:ind w:left="540"/>
        <w:contextualSpacing/>
        <w:rPr>
          <w:rFonts w:ascii="Arial" w:hAnsi="Arial" w:cs="Arial"/>
          <w:spacing w:val="-4"/>
          <w:sz w:val="18"/>
          <w:szCs w:val="18"/>
        </w:rPr>
      </w:pPr>
    </w:p>
    <w:p w14:paraId="17A77B46" w14:textId="5002A67B" w:rsidR="00A408E8" w:rsidRPr="00FB7EF1" w:rsidRDefault="00A408E8" w:rsidP="00A408E8">
      <w:pPr>
        <w:ind w:left="540"/>
        <w:contextualSpacing/>
        <w:rPr>
          <w:rFonts w:ascii="Arial" w:hAnsi="Arial" w:cs="Arial"/>
          <w:sz w:val="18"/>
          <w:szCs w:val="18"/>
        </w:rPr>
      </w:pPr>
      <w:r w:rsidRPr="00FB7EF1">
        <w:rPr>
          <w:rFonts w:ascii="Arial" w:hAnsi="Arial" w:cs="Arial"/>
          <w:spacing w:val="-4"/>
          <w:sz w:val="18"/>
          <w:szCs w:val="18"/>
        </w:rPr>
        <w:t>Long-term loans to related parties</w:t>
      </w:r>
      <w:r w:rsidR="009836F8" w:rsidRPr="00FB7EF1">
        <w:rPr>
          <w:rFonts w:ascii="Arial" w:hAnsi="Arial" w:cs="Arial"/>
          <w:spacing w:val="-4"/>
          <w:sz w:val="18"/>
          <w:szCs w:val="18"/>
        </w:rPr>
        <w:t xml:space="preserve"> have</w:t>
      </w:r>
      <w:r w:rsidRPr="00FB7EF1">
        <w:rPr>
          <w:rFonts w:ascii="Arial" w:hAnsi="Arial" w:cs="Arial"/>
          <w:spacing w:val="-4"/>
          <w:sz w:val="18"/>
          <w:szCs w:val="18"/>
        </w:rPr>
        <w:t xml:space="preserve"> the interest at the fixed rate per annum</w:t>
      </w:r>
      <w:r w:rsidR="004D5BB3" w:rsidRPr="00FB7EF1">
        <w:rPr>
          <w:rFonts w:ascii="Arial" w:hAnsi="Arial" w:cs="Arial"/>
          <w:spacing w:val="-4"/>
          <w:sz w:val="18"/>
          <w:szCs w:val="18"/>
        </w:rPr>
        <w:t xml:space="preserve"> </w:t>
      </w:r>
      <w:r w:rsidRPr="00FB7EF1">
        <w:rPr>
          <w:rFonts w:ascii="Arial" w:hAnsi="Arial" w:cs="Arial"/>
          <w:sz w:val="18"/>
          <w:szCs w:val="18"/>
        </w:rPr>
        <w:t>(</w:t>
      </w:r>
      <w:r w:rsidR="00FB6070" w:rsidRPr="00FB7EF1">
        <w:rPr>
          <w:rFonts w:ascii="Arial" w:hAnsi="Arial" w:cs="Arial"/>
          <w:sz w:val="18"/>
          <w:szCs w:val="18"/>
        </w:rPr>
        <w:t>31</w:t>
      </w:r>
      <w:r w:rsidRPr="00FB7EF1">
        <w:rPr>
          <w:rFonts w:ascii="Arial" w:hAnsi="Arial" w:cs="Arial"/>
          <w:sz w:val="18"/>
          <w:szCs w:val="18"/>
        </w:rPr>
        <w:t xml:space="preserve"> December </w:t>
      </w:r>
      <w:r w:rsidR="009E6390" w:rsidRPr="00FB7EF1">
        <w:rPr>
          <w:rFonts w:ascii="Arial" w:hAnsi="Arial" w:cs="Arial"/>
          <w:sz w:val="18"/>
          <w:szCs w:val="18"/>
        </w:rPr>
        <w:t>2025</w:t>
      </w:r>
      <w:r w:rsidRPr="00FB7EF1">
        <w:rPr>
          <w:rFonts w:ascii="Arial" w:hAnsi="Arial" w:cs="Arial"/>
          <w:sz w:val="18"/>
          <w:szCs w:val="18"/>
        </w:rPr>
        <w:t>: the fixed rate per annum). The</w:t>
      </w:r>
      <w:r w:rsidR="009B2907" w:rsidRPr="00FB7EF1">
        <w:rPr>
          <w:rFonts w:ascii="Arial" w:hAnsi="Arial" w:cs="Arial"/>
          <w:sz w:val="18"/>
          <w:szCs w:val="18"/>
        </w:rPr>
        <w:t xml:space="preserve"> principal</w:t>
      </w:r>
      <w:r w:rsidRPr="00FB7EF1">
        <w:rPr>
          <w:rFonts w:ascii="Arial" w:hAnsi="Arial" w:cs="Arial"/>
          <w:sz w:val="18"/>
          <w:szCs w:val="18"/>
        </w:rPr>
        <w:t xml:space="preserve"> </w:t>
      </w:r>
      <w:r w:rsidR="009B2907" w:rsidRPr="00FB7EF1">
        <w:rPr>
          <w:rFonts w:ascii="Arial" w:hAnsi="Arial" w:cs="Arial"/>
          <w:sz w:val="18"/>
          <w:szCs w:val="18"/>
        </w:rPr>
        <w:t xml:space="preserve">and interest </w:t>
      </w:r>
      <w:r w:rsidRPr="00FB7EF1">
        <w:rPr>
          <w:rFonts w:ascii="Arial" w:hAnsi="Arial" w:cs="Arial"/>
          <w:sz w:val="18"/>
          <w:szCs w:val="18"/>
        </w:rPr>
        <w:t>are due for repayment</w:t>
      </w:r>
      <w:r w:rsidR="009836F8" w:rsidRPr="00FB7EF1">
        <w:rPr>
          <w:rFonts w:ascii="Arial" w:hAnsi="Arial" w:cs="Arial"/>
          <w:sz w:val="18"/>
          <w:szCs w:val="18"/>
        </w:rPr>
        <w:t xml:space="preserve"> </w:t>
      </w:r>
      <w:r w:rsidR="009B2907" w:rsidRPr="00FB7EF1">
        <w:rPr>
          <w:rFonts w:ascii="Arial" w:hAnsi="Arial" w:cs="Arial"/>
          <w:sz w:val="18"/>
          <w:szCs w:val="18"/>
        </w:rPr>
        <w:t>in accordance with the conditions stipulated in the agreement.</w:t>
      </w:r>
    </w:p>
    <w:p w14:paraId="067CEC57" w14:textId="36B35E4B" w:rsidR="00575FB6" w:rsidRPr="00FB7EF1" w:rsidRDefault="00575FB6" w:rsidP="00A408E8">
      <w:pPr>
        <w:ind w:left="540"/>
        <w:contextualSpacing/>
        <w:rPr>
          <w:rFonts w:ascii="Arial" w:hAnsi="Arial" w:cs="Arial"/>
          <w:spacing w:val="-4"/>
          <w:sz w:val="18"/>
          <w:szCs w:val="18"/>
          <w:cs/>
        </w:rPr>
      </w:pPr>
    </w:p>
    <w:p w14:paraId="0F1A784C" w14:textId="5D0A132E" w:rsidR="00A408E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00A408E8" w:rsidRPr="00FB7EF1">
        <w:rPr>
          <w:rFonts w:ascii="Arial Bold" w:hAnsi="Arial Bold" w:cs="Arial"/>
          <w:i w:val="0"/>
          <w:iCs w:val="0"/>
          <w:sz w:val="18"/>
          <w:szCs w:val="18"/>
        </w:rPr>
        <w:t>.</w:t>
      </w:r>
      <w:r w:rsidRPr="00FB7EF1">
        <w:rPr>
          <w:rFonts w:ascii="Arial Bold" w:hAnsi="Arial Bold" w:cs="Arial"/>
          <w:i w:val="0"/>
          <w:iCs w:val="0"/>
          <w:sz w:val="18"/>
          <w:szCs w:val="18"/>
        </w:rPr>
        <w:t>5</w:t>
      </w:r>
      <w:r w:rsidR="00A408E8" w:rsidRPr="00FB7EF1">
        <w:rPr>
          <w:rFonts w:ascii="Arial Bold" w:hAnsi="Arial Bold" w:cs="Arial"/>
          <w:i w:val="0"/>
          <w:iCs w:val="0"/>
          <w:sz w:val="18"/>
          <w:szCs w:val="18"/>
        </w:rPr>
        <w:tab/>
        <w:t>Loans from related persons</w:t>
      </w:r>
      <w:r w:rsidR="00F7291E" w:rsidRPr="00FB7EF1">
        <w:rPr>
          <w:rFonts w:ascii="Arial Bold" w:hAnsi="Arial Bold" w:cs="Arial"/>
          <w:i w:val="0"/>
          <w:iCs w:val="0"/>
          <w:sz w:val="18"/>
          <w:szCs w:val="18"/>
          <w:cs/>
        </w:rPr>
        <w:t xml:space="preserve"> </w:t>
      </w:r>
      <w:r w:rsidR="00F7291E" w:rsidRPr="00FB7EF1">
        <w:rPr>
          <w:rFonts w:ascii="Arial Bold" w:hAnsi="Arial Bold" w:cs="Arial"/>
          <w:i w:val="0"/>
          <w:iCs w:val="0"/>
          <w:sz w:val="18"/>
          <w:szCs w:val="18"/>
        </w:rPr>
        <w:t>and related parties</w:t>
      </w:r>
    </w:p>
    <w:p w14:paraId="0585ABF1" w14:textId="77777777" w:rsidR="00A408E8" w:rsidRPr="00FB7EF1" w:rsidRDefault="00A408E8" w:rsidP="00A408E8">
      <w:pPr>
        <w:ind w:left="540"/>
        <w:jc w:val="left"/>
        <w:rPr>
          <w:rFonts w:ascii="Arial" w:hAnsi="Arial" w:cs="Arial"/>
          <w:sz w:val="18"/>
          <w:szCs w:val="18"/>
        </w:rPr>
      </w:pPr>
    </w:p>
    <w:p w14:paraId="7421F618" w14:textId="3D150A3A" w:rsidR="00A408E8" w:rsidRPr="00FB7EF1" w:rsidRDefault="00F7291E" w:rsidP="00A408E8">
      <w:pPr>
        <w:ind w:left="540"/>
        <w:jc w:val="thaiDistribute"/>
        <w:rPr>
          <w:rFonts w:ascii="Arial" w:hAnsi="Arial" w:cs="Arial"/>
          <w:sz w:val="18"/>
          <w:szCs w:val="18"/>
        </w:rPr>
      </w:pPr>
      <w:r w:rsidRPr="00FB7EF1">
        <w:rPr>
          <w:rFonts w:ascii="Arial" w:hAnsi="Arial" w:cs="Arial"/>
          <w:sz w:val="18"/>
          <w:szCs w:val="18"/>
        </w:rPr>
        <w:t>M</w:t>
      </w:r>
      <w:r w:rsidR="00A408E8" w:rsidRPr="00FB7EF1">
        <w:rPr>
          <w:rFonts w:ascii="Arial" w:hAnsi="Arial" w:cs="Arial"/>
          <w:sz w:val="18"/>
          <w:szCs w:val="18"/>
        </w:rPr>
        <w:t>ovement of loans from related person</w:t>
      </w:r>
      <w:r w:rsidRPr="00FB7EF1">
        <w:rPr>
          <w:rFonts w:ascii="Arial" w:hAnsi="Arial" w:cs="Arial"/>
          <w:sz w:val="18"/>
          <w:szCs w:val="18"/>
        </w:rPr>
        <w:t xml:space="preserve"> and related parties</w:t>
      </w:r>
      <w:r w:rsidR="00A408E8" w:rsidRPr="00FB7EF1">
        <w:rPr>
          <w:rFonts w:ascii="Arial" w:hAnsi="Arial" w:cs="Arial"/>
          <w:sz w:val="18"/>
          <w:szCs w:val="18"/>
        </w:rPr>
        <w:t xml:space="preserve"> for the </w:t>
      </w:r>
      <w:r w:rsidR="009E6390" w:rsidRPr="00FB7EF1">
        <w:rPr>
          <w:rFonts w:ascii="Arial" w:hAnsi="Arial" w:cs="Arial"/>
          <w:sz w:val="18"/>
          <w:szCs w:val="18"/>
        </w:rPr>
        <w:t>three-month</w:t>
      </w:r>
      <w:r w:rsidR="005A3816" w:rsidRPr="00FB7EF1">
        <w:rPr>
          <w:rFonts w:ascii="Arial" w:hAnsi="Arial" w:cs="Arial"/>
          <w:sz w:val="18"/>
          <w:szCs w:val="18"/>
        </w:rPr>
        <w:t xml:space="preserve"> period ended </w:t>
      </w:r>
      <w:r w:rsidR="009E6390" w:rsidRPr="00FB7EF1">
        <w:rPr>
          <w:rFonts w:ascii="Arial" w:hAnsi="Arial" w:cs="Arial"/>
          <w:sz w:val="18"/>
          <w:szCs w:val="18"/>
        </w:rPr>
        <w:t>31 March</w:t>
      </w:r>
      <w:r w:rsidR="00FB6070" w:rsidRPr="00FB7EF1">
        <w:rPr>
          <w:rFonts w:ascii="Arial" w:hAnsi="Arial" w:cs="Arial"/>
          <w:sz w:val="18"/>
          <w:szCs w:val="18"/>
        </w:rPr>
        <w:t xml:space="preserve"> </w:t>
      </w:r>
      <w:r w:rsidR="009E6390" w:rsidRPr="00FB7EF1">
        <w:rPr>
          <w:rFonts w:ascii="Arial" w:hAnsi="Arial" w:cs="Arial"/>
          <w:sz w:val="18"/>
          <w:szCs w:val="18"/>
        </w:rPr>
        <w:t>2026</w:t>
      </w:r>
      <w:r w:rsidR="00A408E8" w:rsidRPr="00FB7EF1">
        <w:rPr>
          <w:rFonts w:ascii="Arial" w:hAnsi="Arial" w:cs="Arial"/>
          <w:sz w:val="18"/>
          <w:szCs w:val="18"/>
        </w:rPr>
        <w:t xml:space="preserve"> </w:t>
      </w:r>
      <w:r w:rsidR="002209D3" w:rsidRPr="00FB7EF1">
        <w:rPr>
          <w:rFonts w:ascii="Arial" w:hAnsi="Arial" w:cs="Arial"/>
          <w:sz w:val="18"/>
          <w:szCs w:val="18"/>
        </w:rPr>
        <w:t xml:space="preserve">and </w:t>
      </w:r>
      <w:r w:rsidR="00FB6070" w:rsidRPr="00FB7EF1">
        <w:rPr>
          <w:rFonts w:ascii="Arial" w:hAnsi="Arial" w:cs="Arial"/>
          <w:sz w:val="18"/>
          <w:szCs w:val="18"/>
        </w:rPr>
        <w:t>31</w:t>
      </w:r>
      <w:r w:rsidR="002209D3" w:rsidRPr="00FB7EF1">
        <w:rPr>
          <w:rFonts w:ascii="Arial" w:hAnsi="Arial" w:cs="Arial"/>
          <w:spacing w:val="-4"/>
          <w:sz w:val="18"/>
          <w:szCs w:val="18"/>
        </w:rPr>
        <w:t xml:space="preserve"> December</w:t>
      </w:r>
      <w:r w:rsidR="002209D3" w:rsidRPr="00FB7EF1">
        <w:rPr>
          <w:rFonts w:ascii="Arial" w:hAnsi="Arial" w:cs="Arial"/>
          <w:sz w:val="18"/>
          <w:szCs w:val="18"/>
        </w:rPr>
        <w:t xml:space="preserve"> </w:t>
      </w:r>
      <w:r w:rsidR="009E6390" w:rsidRPr="00FB7EF1">
        <w:rPr>
          <w:rFonts w:ascii="Arial" w:hAnsi="Arial" w:cs="Arial"/>
          <w:sz w:val="18"/>
          <w:szCs w:val="18"/>
        </w:rPr>
        <w:t>2025</w:t>
      </w:r>
      <w:r w:rsidR="002209D3" w:rsidRPr="00FB7EF1">
        <w:rPr>
          <w:rFonts w:ascii="Arial" w:hAnsi="Arial" w:cs="Arial"/>
          <w:sz w:val="18"/>
          <w:szCs w:val="18"/>
        </w:rPr>
        <w:t xml:space="preserve"> </w:t>
      </w:r>
      <w:r w:rsidR="00A408E8" w:rsidRPr="00FB7EF1">
        <w:rPr>
          <w:rFonts w:ascii="Arial" w:hAnsi="Arial" w:cs="Arial"/>
          <w:sz w:val="18"/>
          <w:szCs w:val="18"/>
        </w:rPr>
        <w:t>are as follows:</w:t>
      </w:r>
    </w:p>
    <w:p w14:paraId="55EAE3BD" w14:textId="77777777" w:rsidR="00A408E8" w:rsidRPr="00FB7EF1"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FB7EF1" w14:paraId="55FDCCCF" w14:textId="5D7AAA5A" w:rsidTr="00D1187C">
        <w:trPr>
          <w:trHeight w:val="20"/>
        </w:trPr>
        <w:tc>
          <w:tcPr>
            <w:tcW w:w="6624" w:type="dxa"/>
            <w:vAlign w:val="bottom"/>
          </w:tcPr>
          <w:p w14:paraId="2F2FAE97" w14:textId="77777777" w:rsidR="002209D3" w:rsidRPr="00FB7EF1" w:rsidRDefault="002209D3" w:rsidP="0053293F">
            <w:pPr>
              <w:ind w:left="341"/>
              <w:jc w:val="left"/>
              <w:rPr>
                <w:rFonts w:ascii="Arial" w:hAnsi="Arial" w:cs="Arial"/>
                <w:snapToGrid w:val="0"/>
                <w:sz w:val="18"/>
                <w:szCs w:val="18"/>
              </w:rPr>
            </w:pPr>
          </w:p>
        </w:tc>
        <w:tc>
          <w:tcPr>
            <w:tcW w:w="2736" w:type="dxa"/>
            <w:gridSpan w:val="2"/>
            <w:tcBorders>
              <w:bottom w:val="single" w:sz="4" w:space="0" w:color="auto"/>
            </w:tcBorders>
            <w:vAlign w:val="bottom"/>
          </w:tcPr>
          <w:p w14:paraId="45E6158A" w14:textId="3F8AB2CB" w:rsidR="002209D3" w:rsidRPr="00FB7EF1" w:rsidRDefault="002209D3"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Consolidated and</w:t>
            </w:r>
            <w:r w:rsidR="00D1187C" w:rsidRPr="00FB7EF1">
              <w:rPr>
                <w:rFonts w:ascii="Arial" w:hAnsi="Arial" w:cs="Arial"/>
                <w:b/>
                <w:bCs/>
                <w:sz w:val="18"/>
                <w:szCs w:val="18"/>
                <w:lang w:val="en-US"/>
              </w:rPr>
              <w:t xml:space="preserve"> </w:t>
            </w:r>
            <w:r w:rsidRPr="00FB7EF1">
              <w:rPr>
                <w:rFonts w:ascii="Arial" w:hAnsi="Arial" w:cs="Arial"/>
                <w:b/>
                <w:bCs/>
                <w:sz w:val="18"/>
                <w:szCs w:val="18"/>
                <w:lang w:val="en-US"/>
              </w:rPr>
              <w:t>Separate financial information</w:t>
            </w:r>
          </w:p>
        </w:tc>
      </w:tr>
      <w:tr w:rsidR="002209D3" w:rsidRPr="00FB7EF1" w14:paraId="115D0F87" w14:textId="26D5169E" w:rsidTr="00D1187C">
        <w:trPr>
          <w:trHeight w:val="20"/>
        </w:trPr>
        <w:tc>
          <w:tcPr>
            <w:tcW w:w="6624" w:type="dxa"/>
            <w:vAlign w:val="bottom"/>
          </w:tcPr>
          <w:p w14:paraId="04A700A9" w14:textId="77777777" w:rsidR="002209D3" w:rsidRPr="00FB7EF1" w:rsidRDefault="002209D3" w:rsidP="002209D3">
            <w:pPr>
              <w:ind w:left="341"/>
              <w:jc w:val="left"/>
              <w:rPr>
                <w:rFonts w:ascii="Arial" w:hAnsi="Arial" w:cs="Arial"/>
                <w:b/>
                <w:bCs/>
                <w:snapToGrid w:val="0"/>
                <w:sz w:val="18"/>
                <w:szCs w:val="18"/>
              </w:rPr>
            </w:pPr>
          </w:p>
        </w:tc>
        <w:tc>
          <w:tcPr>
            <w:tcW w:w="1368" w:type="dxa"/>
            <w:tcBorders>
              <w:top w:val="single" w:sz="4" w:space="0" w:color="auto"/>
            </w:tcBorders>
            <w:vAlign w:val="bottom"/>
          </w:tcPr>
          <w:p w14:paraId="15D1169C" w14:textId="4663BB86" w:rsidR="002209D3" w:rsidRPr="00FB7EF1" w:rsidRDefault="002209D3" w:rsidP="002209D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57D169D0" w14:textId="7B1DEFE9" w:rsidR="002209D3" w:rsidRPr="00FB7EF1" w:rsidRDefault="002209D3" w:rsidP="002209D3">
            <w:pPr>
              <w:pStyle w:val="a"/>
              <w:ind w:right="-72"/>
              <w:jc w:val="right"/>
              <w:rPr>
                <w:rFonts w:ascii="Arial" w:hAnsi="Arial" w:cs="Arial"/>
                <w:b/>
                <w:bCs/>
                <w:sz w:val="18"/>
                <w:szCs w:val="18"/>
                <w:lang w:val="en-GB"/>
              </w:rPr>
            </w:pPr>
            <w:r w:rsidRPr="00FB7EF1">
              <w:rPr>
                <w:rFonts w:ascii="Arial" w:hAnsi="Arial" w:cs="Arial"/>
                <w:b/>
                <w:bCs/>
                <w:sz w:val="18"/>
                <w:szCs w:val="18"/>
                <w:lang w:val="en-US"/>
              </w:rPr>
              <w:t>(Audited)</w:t>
            </w:r>
          </w:p>
        </w:tc>
      </w:tr>
      <w:tr w:rsidR="005A3816" w:rsidRPr="00FB7EF1" w14:paraId="78A10638" w14:textId="77777777" w:rsidTr="00D1187C">
        <w:trPr>
          <w:trHeight w:val="20"/>
        </w:trPr>
        <w:tc>
          <w:tcPr>
            <w:tcW w:w="6624" w:type="dxa"/>
            <w:vAlign w:val="bottom"/>
          </w:tcPr>
          <w:p w14:paraId="7933644C" w14:textId="77777777" w:rsidR="005A3816" w:rsidRPr="00FB7EF1" w:rsidRDefault="005A3816" w:rsidP="005A3816">
            <w:pPr>
              <w:ind w:left="341"/>
              <w:jc w:val="left"/>
              <w:rPr>
                <w:rFonts w:ascii="Arial" w:hAnsi="Arial" w:cs="Arial"/>
                <w:b/>
                <w:bCs/>
                <w:snapToGrid w:val="0"/>
                <w:sz w:val="18"/>
                <w:szCs w:val="18"/>
              </w:rPr>
            </w:pPr>
          </w:p>
        </w:tc>
        <w:tc>
          <w:tcPr>
            <w:tcW w:w="1368" w:type="dxa"/>
            <w:vAlign w:val="bottom"/>
          </w:tcPr>
          <w:p w14:paraId="439BB171" w14:textId="5E3F38FD"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 March</w:t>
            </w:r>
          </w:p>
        </w:tc>
        <w:tc>
          <w:tcPr>
            <w:tcW w:w="1368" w:type="dxa"/>
            <w:vAlign w:val="bottom"/>
          </w:tcPr>
          <w:p w14:paraId="46F32360" w14:textId="5E4519D5" w:rsidR="005A3816" w:rsidRPr="00FB7EF1" w:rsidRDefault="00FB607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0F099F8B" w14:textId="77777777" w:rsidTr="00D1187C">
        <w:trPr>
          <w:trHeight w:val="20"/>
        </w:trPr>
        <w:tc>
          <w:tcPr>
            <w:tcW w:w="6624" w:type="dxa"/>
            <w:vAlign w:val="bottom"/>
          </w:tcPr>
          <w:p w14:paraId="0E8DBC5D" w14:textId="77777777" w:rsidR="005A3816" w:rsidRPr="00FB7EF1" w:rsidRDefault="005A3816" w:rsidP="005A3816">
            <w:pPr>
              <w:ind w:left="341"/>
              <w:jc w:val="left"/>
              <w:rPr>
                <w:rFonts w:ascii="Arial" w:hAnsi="Arial" w:cs="Arial"/>
                <w:b/>
                <w:bCs/>
                <w:snapToGrid w:val="0"/>
                <w:sz w:val="18"/>
                <w:szCs w:val="18"/>
              </w:rPr>
            </w:pPr>
          </w:p>
        </w:tc>
        <w:tc>
          <w:tcPr>
            <w:tcW w:w="1368" w:type="dxa"/>
            <w:vAlign w:val="bottom"/>
          </w:tcPr>
          <w:p w14:paraId="6E7FF361" w14:textId="2CEBB872"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2026</w:t>
            </w:r>
          </w:p>
        </w:tc>
        <w:tc>
          <w:tcPr>
            <w:tcW w:w="1368" w:type="dxa"/>
            <w:vAlign w:val="bottom"/>
          </w:tcPr>
          <w:p w14:paraId="3DA8C7E6" w14:textId="1A0F252E" w:rsidR="005A3816" w:rsidRPr="00FB7EF1" w:rsidRDefault="009E6390" w:rsidP="005A3816">
            <w:pPr>
              <w:pStyle w:val="a"/>
              <w:ind w:right="-72"/>
              <w:jc w:val="right"/>
              <w:rPr>
                <w:rFonts w:ascii="Arial" w:hAnsi="Arial" w:cs="Arial"/>
                <w:b/>
                <w:bCs/>
                <w:sz w:val="18"/>
                <w:szCs w:val="18"/>
                <w:lang w:val="en-GB"/>
              </w:rPr>
            </w:pPr>
            <w:r w:rsidRPr="00FB7EF1">
              <w:rPr>
                <w:rFonts w:ascii="Arial" w:hAnsi="Arial" w:cs="Arial"/>
                <w:b/>
                <w:bCs/>
                <w:sz w:val="18"/>
                <w:szCs w:val="18"/>
                <w:lang w:val="en-GB"/>
              </w:rPr>
              <w:t>2025</w:t>
            </w:r>
          </w:p>
        </w:tc>
      </w:tr>
      <w:tr w:rsidR="00A436B9" w:rsidRPr="00FB7EF1" w14:paraId="55898255" w14:textId="77777777" w:rsidTr="00D1187C">
        <w:trPr>
          <w:trHeight w:val="20"/>
        </w:trPr>
        <w:tc>
          <w:tcPr>
            <w:tcW w:w="6624" w:type="dxa"/>
            <w:vAlign w:val="bottom"/>
          </w:tcPr>
          <w:p w14:paraId="4CA077D9" w14:textId="77777777" w:rsidR="00A436B9" w:rsidRPr="00FB7EF1" w:rsidRDefault="00A436B9" w:rsidP="00A436B9">
            <w:pPr>
              <w:ind w:left="341"/>
              <w:jc w:val="left"/>
              <w:rPr>
                <w:rFonts w:ascii="Arial" w:hAnsi="Arial" w:cs="Arial"/>
                <w:b/>
                <w:bCs/>
                <w:snapToGrid w:val="0"/>
                <w:sz w:val="18"/>
                <w:szCs w:val="18"/>
              </w:rPr>
            </w:pPr>
          </w:p>
        </w:tc>
        <w:tc>
          <w:tcPr>
            <w:tcW w:w="1368" w:type="dxa"/>
            <w:tcBorders>
              <w:bottom w:val="single" w:sz="4" w:space="0" w:color="auto"/>
            </w:tcBorders>
            <w:vAlign w:val="bottom"/>
          </w:tcPr>
          <w:p w14:paraId="62385B2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322A669" w14:textId="270D0D8E" w:rsidR="00A436B9" w:rsidRPr="00FB7EF1" w:rsidRDefault="00A436B9" w:rsidP="00A436B9">
            <w:pPr>
              <w:pStyle w:val="a"/>
              <w:ind w:right="-72"/>
              <w:jc w:val="right"/>
              <w:rPr>
                <w:rFonts w:ascii="Arial" w:hAnsi="Arial" w:cs="Arial"/>
                <w:b/>
                <w:bCs/>
                <w:sz w:val="18"/>
                <w:szCs w:val="18"/>
                <w:lang w:val="en-GB"/>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63F9D9E3"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356D72C" w14:textId="0328B8A1" w:rsidR="00A436B9" w:rsidRPr="00FB7EF1" w:rsidRDefault="00A436B9" w:rsidP="00A436B9">
            <w:pPr>
              <w:pStyle w:val="a"/>
              <w:ind w:right="-72"/>
              <w:jc w:val="right"/>
              <w:rPr>
                <w:rFonts w:ascii="Arial" w:hAnsi="Arial" w:cs="Arial"/>
                <w:b/>
                <w:bCs/>
                <w:sz w:val="18"/>
                <w:szCs w:val="18"/>
                <w:lang w:val="en-GB"/>
              </w:rPr>
            </w:pPr>
            <w:r w:rsidRPr="00FB7EF1">
              <w:rPr>
                <w:rFonts w:ascii="Arial" w:hAnsi="Arial" w:cs="Arial"/>
                <w:b/>
                <w:bCs/>
                <w:sz w:val="18"/>
                <w:szCs w:val="18"/>
                <w:lang w:val="en-US"/>
              </w:rPr>
              <w:t>Baht</w:t>
            </w:r>
          </w:p>
        </w:tc>
      </w:tr>
      <w:tr w:rsidR="00A436B9" w:rsidRPr="00FB7EF1" w14:paraId="2D0F4F3F" w14:textId="17D5362B" w:rsidTr="00D1187C">
        <w:trPr>
          <w:trHeight w:val="20"/>
        </w:trPr>
        <w:tc>
          <w:tcPr>
            <w:tcW w:w="6624" w:type="dxa"/>
            <w:vAlign w:val="bottom"/>
          </w:tcPr>
          <w:p w14:paraId="3A297201" w14:textId="77777777" w:rsidR="00A436B9" w:rsidRPr="00FB7EF1" w:rsidRDefault="00A436B9" w:rsidP="00A436B9">
            <w:pPr>
              <w:ind w:left="341"/>
              <w:rPr>
                <w:rFonts w:ascii="Arial" w:hAnsi="Arial" w:cs="Arial"/>
                <w:sz w:val="12"/>
                <w:szCs w:val="12"/>
                <w:cs/>
              </w:rPr>
            </w:pPr>
          </w:p>
        </w:tc>
        <w:tc>
          <w:tcPr>
            <w:tcW w:w="1368" w:type="dxa"/>
            <w:tcBorders>
              <w:top w:val="single" w:sz="4" w:space="0" w:color="auto"/>
            </w:tcBorders>
            <w:vAlign w:val="bottom"/>
          </w:tcPr>
          <w:p w14:paraId="63076089"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tcPr>
          <w:p w14:paraId="698BCEC9" w14:textId="77777777" w:rsidR="00A436B9" w:rsidRPr="00FB7EF1" w:rsidRDefault="00A436B9" w:rsidP="00A436B9">
            <w:pPr>
              <w:ind w:right="-72"/>
              <w:jc w:val="right"/>
              <w:rPr>
                <w:rFonts w:ascii="Arial" w:hAnsi="Arial" w:cs="Arial"/>
                <w:snapToGrid w:val="0"/>
                <w:sz w:val="12"/>
                <w:szCs w:val="12"/>
              </w:rPr>
            </w:pPr>
          </w:p>
        </w:tc>
      </w:tr>
      <w:tr w:rsidR="000977C5" w:rsidRPr="00FB7EF1" w14:paraId="5E90688D" w14:textId="3388D395" w:rsidTr="00D1187C">
        <w:trPr>
          <w:trHeight w:val="66"/>
        </w:trPr>
        <w:tc>
          <w:tcPr>
            <w:tcW w:w="6624" w:type="dxa"/>
            <w:vAlign w:val="bottom"/>
          </w:tcPr>
          <w:p w14:paraId="3F5FF7CF" w14:textId="7FD87275" w:rsidR="000977C5" w:rsidRPr="00FB7EF1" w:rsidRDefault="000977C5" w:rsidP="000977C5">
            <w:pPr>
              <w:ind w:left="341" w:right="-72"/>
              <w:rPr>
                <w:rFonts w:ascii="Arial" w:hAnsi="Arial" w:cs="Arial"/>
                <w:sz w:val="18"/>
                <w:szCs w:val="18"/>
              </w:rPr>
            </w:pPr>
            <w:r w:rsidRPr="00FB7EF1">
              <w:rPr>
                <w:rFonts w:ascii="Arial" w:hAnsi="Arial" w:cs="Arial"/>
                <w:sz w:val="18"/>
                <w:szCs w:val="18"/>
              </w:rPr>
              <w:t>Opening net book amount</w:t>
            </w:r>
          </w:p>
        </w:tc>
        <w:tc>
          <w:tcPr>
            <w:tcW w:w="1368" w:type="dxa"/>
          </w:tcPr>
          <w:p w14:paraId="5FB28475" w14:textId="58A0871E"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603,300</w:t>
            </w:r>
          </w:p>
        </w:tc>
        <w:tc>
          <w:tcPr>
            <w:tcW w:w="1368" w:type="dxa"/>
          </w:tcPr>
          <w:p w14:paraId="2329B773" w14:textId="56635985"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392,300</w:t>
            </w:r>
          </w:p>
        </w:tc>
      </w:tr>
      <w:tr w:rsidR="000977C5" w:rsidRPr="00FB7EF1" w14:paraId="5E6BCC97" w14:textId="126F72B9" w:rsidTr="00C36CED">
        <w:trPr>
          <w:trHeight w:val="20"/>
        </w:trPr>
        <w:tc>
          <w:tcPr>
            <w:tcW w:w="6624" w:type="dxa"/>
            <w:vAlign w:val="bottom"/>
          </w:tcPr>
          <w:p w14:paraId="6507C036" w14:textId="77777777" w:rsidR="000977C5" w:rsidRPr="00FB7EF1" w:rsidRDefault="000977C5" w:rsidP="000977C5">
            <w:pPr>
              <w:pStyle w:val="Header"/>
              <w:tabs>
                <w:tab w:val="clear" w:pos="4153"/>
                <w:tab w:val="clear" w:pos="8306"/>
              </w:tabs>
              <w:ind w:left="341" w:right="-72"/>
              <w:jc w:val="left"/>
              <w:rPr>
                <w:rFonts w:ascii="Arial" w:hAnsi="Arial" w:cs="Arial"/>
                <w:sz w:val="18"/>
                <w:szCs w:val="18"/>
                <w:lang w:val="en-GB"/>
              </w:rPr>
            </w:pPr>
            <w:r w:rsidRPr="00FB7EF1">
              <w:rPr>
                <w:rFonts w:ascii="Arial" w:hAnsi="Arial" w:cs="Arial"/>
                <w:sz w:val="18"/>
                <w:szCs w:val="18"/>
                <w:lang w:val="en-GB"/>
              </w:rPr>
              <w:t>Issuance of debenture</w:t>
            </w:r>
          </w:p>
        </w:tc>
        <w:tc>
          <w:tcPr>
            <w:tcW w:w="1368" w:type="dxa"/>
          </w:tcPr>
          <w:p w14:paraId="7565D365" w14:textId="3C6E2FBD"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37,500</w:t>
            </w:r>
          </w:p>
        </w:tc>
        <w:tc>
          <w:tcPr>
            <w:tcW w:w="1368" w:type="dxa"/>
          </w:tcPr>
          <w:p w14:paraId="5890E2AC" w14:textId="70DE8E29"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224,000</w:t>
            </w:r>
          </w:p>
        </w:tc>
      </w:tr>
      <w:tr w:rsidR="000977C5" w:rsidRPr="00FB7EF1" w14:paraId="0F657D64" w14:textId="77777777" w:rsidTr="00C36CED">
        <w:trPr>
          <w:trHeight w:val="20"/>
        </w:trPr>
        <w:tc>
          <w:tcPr>
            <w:tcW w:w="6624" w:type="dxa"/>
            <w:vAlign w:val="bottom"/>
          </w:tcPr>
          <w:p w14:paraId="614C7DEC" w14:textId="546ACE75" w:rsidR="000977C5" w:rsidRPr="00FB7EF1" w:rsidRDefault="000977C5" w:rsidP="000977C5">
            <w:pPr>
              <w:pStyle w:val="Header"/>
              <w:tabs>
                <w:tab w:val="clear" w:pos="4153"/>
                <w:tab w:val="clear" w:pos="8306"/>
              </w:tabs>
              <w:ind w:left="341" w:right="-72"/>
              <w:jc w:val="left"/>
              <w:rPr>
                <w:rFonts w:ascii="Arial" w:hAnsi="Arial" w:cs="Arial"/>
                <w:sz w:val="18"/>
                <w:szCs w:val="18"/>
                <w:lang w:val="en-GB"/>
              </w:rPr>
            </w:pPr>
            <w:r w:rsidRPr="00FB7EF1">
              <w:rPr>
                <w:rFonts w:ascii="Arial" w:hAnsi="Arial" w:cs="Arial"/>
                <w:sz w:val="18"/>
                <w:szCs w:val="18"/>
                <w:lang w:val="en-GB"/>
              </w:rPr>
              <w:t>Repayment of debentures</w:t>
            </w:r>
          </w:p>
        </w:tc>
        <w:tc>
          <w:tcPr>
            <w:tcW w:w="1368" w:type="dxa"/>
            <w:tcBorders>
              <w:bottom w:val="single" w:sz="4" w:space="0" w:color="auto"/>
            </w:tcBorders>
          </w:tcPr>
          <w:p w14:paraId="4E87A49E" w14:textId="2500BFAB"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(103,000)</w:t>
            </w:r>
          </w:p>
        </w:tc>
        <w:tc>
          <w:tcPr>
            <w:tcW w:w="1368" w:type="dxa"/>
            <w:tcBorders>
              <w:bottom w:val="single" w:sz="4" w:space="0" w:color="auto"/>
            </w:tcBorders>
          </w:tcPr>
          <w:p w14:paraId="44C33217" w14:textId="48F723D5"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(13,000)</w:t>
            </w:r>
          </w:p>
        </w:tc>
      </w:tr>
      <w:tr w:rsidR="007A64AC" w:rsidRPr="00FB7EF1" w14:paraId="6CC3C643" w14:textId="4954B48E" w:rsidTr="00D1187C">
        <w:trPr>
          <w:trHeight w:val="20"/>
        </w:trPr>
        <w:tc>
          <w:tcPr>
            <w:tcW w:w="6624" w:type="dxa"/>
            <w:vAlign w:val="bottom"/>
          </w:tcPr>
          <w:p w14:paraId="6894A348" w14:textId="77777777" w:rsidR="007A64AC" w:rsidRPr="00FB7EF1" w:rsidRDefault="007A64AC" w:rsidP="007A64AC">
            <w:pPr>
              <w:ind w:left="341"/>
              <w:rPr>
                <w:rFonts w:ascii="Arial" w:hAnsi="Arial" w:cs="Arial"/>
                <w:sz w:val="12"/>
                <w:szCs w:val="12"/>
                <w:cs/>
              </w:rPr>
            </w:pPr>
          </w:p>
        </w:tc>
        <w:tc>
          <w:tcPr>
            <w:tcW w:w="1368" w:type="dxa"/>
            <w:tcBorders>
              <w:top w:val="single" w:sz="4" w:space="0" w:color="auto"/>
            </w:tcBorders>
          </w:tcPr>
          <w:p w14:paraId="2948E69C" w14:textId="0289FB90" w:rsidR="007A64AC" w:rsidRPr="00FB7EF1" w:rsidRDefault="007A64AC" w:rsidP="007A64AC">
            <w:pPr>
              <w:ind w:right="-72"/>
              <w:jc w:val="right"/>
              <w:rPr>
                <w:rFonts w:ascii="Arial" w:eastAsia="Arial Unicode MS" w:hAnsi="Arial" w:cs="Arial"/>
                <w:snapToGrid w:val="0"/>
                <w:sz w:val="18"/>
                <w:szCs w:val="18"/>
                <w:lang w:eastAsia="zh-CN"/>
              </w:rPr>
            </w:pPr>
          </w:p>
        </w:tc>
        <w:tc>
          <w:tcPr>
            <w:tcW w:w="1368" w:type="dxa"/>
            <w:tcBorders>
              <w:top w:val="single" w:sz="4" w:space="0" w:color="auto"/>
            </w:tcBorders>
          </w:tcPr>
          <w:p w14:paraId="519F7DC8" w14:textId="77777777" w:rsidR="007A64AC" w:rsidRPr="00FB7EF1" w:rsidRDefault="007A64AC" w:rsidP="007A64AC">
            <w:pPr>
              <w:ind w:right="-72"/>
              <w:jc w:val="right"/>
              <w:rPr>
                <w:rFonts w:ascii="Arial" w:eastAsia="Arial Unicode MS" w:hAnsi="Arial" w:cs="Arial"/>
                <w:snapToGrid w:val="0"/>
                <w:sz w:val="18"/>
                <w:szCs w:val="18"/>
                <w:lang w:eastAsia="zh-CN"/>
              </w:rPr>
            </w:pPr>
          </w:p>
        </w:tc>
      </w:tr>
      <w:tr w:rsidR="00756C11" w:rsidRPr="00FB7EF1" w14:paraId="6FAE1813" w14:textId="6EA94575" w:rsidTr="00C36CED">
        <w:trPr>
          <w:trHeight w:val="20"/>
        </w:trPr>
        <w:tc>
          <w:tcPr>
            <w:tcW w:w="6624" w:type="dxa"/>
            <w:vAlign w:val="bottom"/>
          </w:tcPr>
          <w:p w14:paraId="2D99DF25" w14:textId="374D1D30" w:rsidR="00756C11" w:rsidRPr="00FB7EF1" w:rsidRDefault="00756C11" w:rsidP="00756C11">
            <w:pPr>
              <w:pStyle w:val="Header"/>
              <w:tabs>
                <w:tab w:val="clear" w:pos="4153"/>
                <w:tab w:val="clear" w:pos="8306"/>
              </w:tabs>
              <w:ind w:left="341" w:right="-72"/>
              <w:jc w:val="left"/>
              <w:rPr>
                <w:rFonts w:ascii="Arial" w:hAnsi="Arial" w:cs="Arial"/>
                <w:sz w:val="18"/>
                <w:szCs w:val="18"/>
                <w:lang w:val="en-US"/>
              </w:rPr>
            </w:pPr>
            <w:bookmarkStart w:id="8" w:name="OLE_LINK20"/>
            <w:r w:rsidRPr="00FB7EF1">
              <w:rPr>
                <w:rFonts w:ascii="Arial" w:hAnsi="Arial" w:cs="Arial"/>
                <w:sz w:val="18"/>
                <w:szCs w:val="18"/>
              </w:rPr>
              <w:t>Closing net book amount</w:t>
            </w:r>
          </w:p>
        </w:tc>
        <w:tc>
          <w:tcPr>
            <w:tcW w:w="1368" w:type="dxa"/>
            <w:tcBorders>
              <w:bottom w:val="single" w:sz="4" w:space="0" w:color="auto"/>
            </w:tcBorders>
          </w:tcPr>
          <w:p w14:paraId="03124A03" w14:textId="6B0C5295" w:rsidR="00756C11" w:rsidRPr="00FB7EF1" w:rsidRDefault="00756C11" w:rsidP="00756C11">
            <w:pPr>
              <w:ind w:right="-72"/>
              <w:jc w:val="right"/>
              <w:rPr>
                <w:rFonts w:ascii="Arial" w:hAnsi="Arial" w:cs="Arial"/>
                <w:snapToGrid w:val="0"/>
                <w:spacing w:val="-4"/>
                <w:sz w:val="18"/>
                <w:szCs w:val="18"/>
              </w:rPr>
            </w:pPr>
            <w:r w:rsidRPr="00FB7EF1">
              <w:rPr>
                <w:rFonts w:ascii="Arial" w:hAnsi="Arial" w:cs="Arial"/>
                <w:sz w:val="18"/>
                <w:szCs w:val="18"/>
              </w:rPr>
              <w:t>537,800</w:t>
            </w:r>
          </w:p>
        </w:tc>
        <w:tc>
          <w:tcPr>
            <w:tcW w:w="1368" w:type="dxa"/>
            <w:tcBorders>
              <w:bottom w:val="single" w:sz="4" w:space="0" w:color="auto"/>
            </w:tcBorders>
          </w:tcPr>
          <w:p w14:paraId="6EDA979B" w14:textId="0541FB39" w:rsidR="00756C11" w:rsidRPr="00FB7EF1" w:rsidRDefault="00756C11" w:rsidP="00756C11">
            <w:pPr>
              <w:ind w:right="-72"/>
              <w:jc w:val="right"/>
              <w:rPr>
                <w:rFonts w:ascii="Arial" w:hAnsi="Arial" w:cs="Arial"/>
                <w:snapToGrid w:val="0"/>
                <w:spacing w:val="-4"/>
                <w:sz w:val="18"/>
                <w:szCs w:val="18"/>
              </w:rPr>
            </w:pPr>
            <w:r w:rsidRPr="00FB7EF1">
              <w:rPr>
                <w:rFonts w:ascii="Arial" w:hAnsi="Arial" w:cs="Arial"/>
                <w:sz w:val="18"/>
                <w:szCs w:val="18"/>
              </w:rPr>
              <w:t>603,300</w:t>
            </w:r>
          </w:p>
        </w:tc>
      </w:tr>
      <w:bookmarkEnd w:id="8"/>
    </w:tbl>
    <w:p w14:paraId="04DE7995" w14:textId="77777777" w:rsidR="00A408E8" w:rsidRPr="00FB7EF1" w:rsidRDefault="00A408E8" w:rsidP="00A408E8">
      <w:pPr>
        <w:tabs>
          <w:tab w:val="left" w:pos="900"/>
        </w:tabs>
        <w:ind w:left="540"/>
        <w:rPr>
          <w:rFonts w:ascii="Arial" w:hAnsi="Arial" w:cs="Arial"/>
          <w:sz w:val="18"/>
          <w:szCs w:val="18"/>
        </w:rPr>
      </w:pPr>
    </w:p>
    <w:p w14:paraId="65EB0A17" w14:textId="2AAE4BD7" w:rsidR="00A408E8" w:rsidRPr="00FB7EF1" w:rsidRDefault="00A408E8" w:rsidP="00A408E8">
      <w:pPr>
        <w:tabs>
          <w:tab w:val="left" w:pos="900"/>
        </w:tabs>
        <w:ind w:left="540"/>
        <w:rPr>
          <w:rFonts w:ascii="Arial" w:hAnsi="Arial" w:cs="Arial"/>
          <w:sz w:val="18"/>
          <w:szCs w:val="18"/>
        </w:rPr>
      </w:pPr>
      <w:r w:rsidRPr="00FB7EF1">
        <w:rPr>
          <w:rFonts w:ascii="Arial" w:hAnsi="Arial" w:cs="Arial"/>
          <w:spacing w:val="-4"/>
          <w:sz w:val="18"/>
          <w:szCs w:val="18"/>
        </w:rPr>
        <w:t>Loans from related persons</w:t>
      </w:r>
      <w:r w:rsidR="00CC35B8" w:rsidRPr="00FB7EF1">
        <w:rPr>
          <w:rFonts w:ascii="Arial" w:hAnsi="Arial" w:cs="Arial"/>
          <w:spacing w:val="-4"/>
          <w:sz w:val="18"/>
          <w:szCs w:val="18"/>
        </w:rPr>
        <w:t xml:space="preserve"> or related parties</w:t>
      </w:r>
      <w:r w:rsidRPr="00FB7EF1">
        <w:rPr>
          <w:rFonts w:ascii="Arial" w:hAnsi="Arial" w:cs="Arial"/>
          <w:spacing w:val="-4"/>
          <w:sz w:val="18"/>
          <w:szCs w:val="18"/>
        </w:rPr>
        <w:t xml:space="preserve"> are from issuance of name-registered debenture</w:t>
      </w:r>
      <w:r w:rsidR="002209D3" w:rsidRPr="00FB7EF1">
        <w:rPr>
          <w:rFonts w:ascii="Arial" w:hAnsi="Arial" w:cs="Arial"/>
          <w:spacing w:val="-4"/>
          <w:sz w:val="18"/>
          <w:szCs w:val="18"/>
        </w:rPr>
        <w:t xml:space="preserve"> which have maturity</w:t>
      </w:r>
      <w:r w:rsidR="002209D3" w:rsidRPr="00FB7EF1">
        <w:rPr>
          <w:rFonts w:ascii="Arial" w:hAnsi="Arial" w:cs="Arial"/>
          <w:sz w:val="18"/>
          <w:szCs w:val="18"/>
        </w:rPr>
        <w:t xml:space="preserve"> dates and interest rates as in Note </w:t>
      </w:r>
      <w:r w:rsidR="00FB6070" w:rsidRPr="00FB7EF1">
        <w:rPr>
          <w:rFonts w:ascii="Arial" w:hAnsi="Arial" w:cs="Arial"/>
          <w:sz w:val="18"/>
          <w:szCs w:val="18"/>
        </w:rPr>
        <w:t>12</w:t>
      </w:r>
      <w:r w:rsidR="002209D3" w:rsidRPr="00FB7EF1">
        <w:rPr>
          <w:rFonts w:ascii="Arial" w:hAnsi="Arial" w:cs="Arial"/>
          <w:sz w:val="18"/>
          <w:szCs w:val="18"/>
        </w:rPr>
        <w:t>.</w:t>
      </w:r>
    </w:p>
    <w:p w14:paraId="04EF00B5" w14:textId="681866D7" w:rsidR="00A408E8" w:rsidRPr="00FB7EF1" w:rsidRDefault="00A408E8" w:rsidP="00A408E8">
      <w:pPr>
        <w:tabs>
          <w:tab w:val="left" w:pos="900"/>
        </w:tabs>
        <w:ind w:left="540"/>
        <w:rPr>
          <w:rFonts w:ascii="Arial" w:hAnsi="Arial" w:cs="Arial"/>
          <w:sz w:val="18"/>
          <w:szCs w:val="18"/>
        </w:rPr>
      </w:pPr>
    </w:p>
    <w:p w14:paraId="5FFAC5E4" w14:textId="09FBDDB1" w:rsidR="00A408E8" w:rsidRPr="00FB7EF1" w:rsidRDefault="00FB6070" w:rsidP="00CE7CBD">
      <w:pPr>
        <w:pStyle w:val="Heading2"/>
        <w:spacing w:before="0" w:after="0"/>
        <w:ind w:left="547" w:hanging="547"/>
        <w:rPr>
          <w:rFonts w:ascii="Arial Bold" w:hAnsi="Arial Bold" w:cs="Arial"/>
          <w:i w:val="0"/>
          <w:iCs w:val="0"/>
          <w:sz w:val="18"/>
          <w:szCs w:val="18"/>
        </w:rPr>
      </w:pPr>
      <w:r w:rsidRPr="00FB7EF1">
        <w:rPr>
          <w:rFonts w:ascii="Arial Bold" w:hAnsi="Arial Bold" w:cs="Arial"/>
          <w:i w:val="0"/>
          <w:iCs w:val="0"/>
          <w:sz w:val="18"/>
          <w:szCs w:val="18"/>
        </w:rPr>
        <w:t>1</w:t>
      </w:r>
      <w:r w:rsidR="00E7650F" w:rsidRPr="00FB7EF1">
        <w:rPr>
          <w:rFonts w:ascii="Arial Bold" w:hAnsi="Arial Bold" w:cs="Arial"/>
          <w:i w:val="0"/>
          <w:iCs w:val="0"/>
          <w:sz w:val="18"/>
          <w:szCs w:val="18"/>
        </w:rPr>
        <w:t>8</w:t>
      </w:r>
      <w:r w:rsidR="00A408E8" w:rsidRPr="00FB7EF1">
        <w:rPr>
          <w:rFonts w:ascii="Arial Bold" w:hAnsi="Arial Bold" w:cs="Arial"/>
          <w:i w:val="0"/>
          <w:iCs w:val="0"/>
          <w:sz w:val="18"/>
          <w:szCs w:val="18"/>
        </w:rPr>
        <w:t>.</w:t>
      </w:r>
      <w:r w:rsidRPr="00FB7EF1">
        <w:rPr>
          <w:rFonts w:ascii="Arial Bold" w:hAnsi="Arial Bold" w:cs="Arial"/>
          <w:i w:val="0"/>
          <w:iCs w:val="0"/>
          <w:sz w:val="18"/>
          <w:szCs w:val="18"/>
        </w:rPr>
        <w:t>6</w:t>
      </w:r>
      <w:r w:rsidR="00A408E8" w:rsidRPr="00FB7EF1">
        <w:rPr>
          <w:rFonts w:ascii="Arial Bold" w:hAnsi="Arial Bold" w:cs="Arial"/>
          <w:i w:val="0"/>
          <w:iCs w:val="0"/>
          <w:sz w:val="18"/>
          <w:szCs w:val="18"/>
        </w:rPr>
        <w:tab/>
        <w:t>Directors and key management compensation</w:t>
      </w:r>
    </w:p>
    <w:p w14:paraId="3286A720" w14:textId="77777777" w:rsidR="00A408E8" w:rsidRPr="00FB7EF1" w:rsidRDefault="00A408E8" w:rsidP="00AE7200">
      <w:pPr>
        <w:tabs>
          <w:tab w:val="left" w:pos="851"/>
        </w:tabs>
        <w:ind w:left="540"/>
        <w:rPr>
          <w:rFonts w:ascii="Arial" w:hAnsi="Arial" w:cs="Arial"/>
          <w:sz w:val="18"/>
          <w:szCs w:val="18"/>
        </w:rPr>
      </w:pPr>
    </w:p>
    <w:p w14:paraId="51975ABF" w14:textId="198141E8" w:rsidR="00EE7736" w:rsidRPr="00FB7EF1" w:rsidRDefault="00EE7736" w:rsidP="00AE7200">
      <w:pPr>
        <w:tabs>
          <w:tab w:val="left" w:pos="851"/>
        </w:tabs>
        <w:ind w:left="540"/>
        <w:rPr>
          <w:rFonts w:ascii="Arial" w:hAnsi="Arial" w:cs="Arial"/>
          <w:sz w:val="18"/>
          <w:szCs w:val="18"/>
        </w:rPr>
      </w:pPr>
      <w:r w:rsidRPr="00FB7EF1">
        <w:rPr>
          <w:rFonts w:ascii="Arial" w:hAnsi="Arial" w:cs="Arial"/>
          <w:spacing w:val="4"/>
          <w:sz w:val="18"/>
          <w:szCs w:val="18"/>
        </w:rPr>
        <w:t xml:space="preserve">Key management includes directors (executive and non-executive), members of the executive committee. </w:t>
      </w:r>
      <w:r w:rsidR="00DE1729" w:rsidRPr="00FB7EF1">
        <w:rPr>
          <w:rFonts w:ascii="Arial" w:hAnsi="Arial" w:cs="Arial"/>
          <w:spacing w:val="4"/>
          <w:sz w:val="18"/>
          <w:szCs w:val="18"/>
        </w:rPr>
        <w:br/>
      </w:r>
      <w:r w:rsidRPr="00FB7EF1">
        <w:rPr>
          <w:rFonts w:ascii="Arial" w:hAnsi="Arial" w:cs="Arial"/>
          <w:sz w:val="18"/>
          <w:szCs w:val="18"/>
        </w:rPr>
        <w:t xml:space="preserve">The compensation paid or payable to key management for the </w:t>
      </w:r>
      <w:r w:rsidR="009E6390" w:rsidRPr="00FB7EF1">
        <w:rPr>
          <w:rFonts w:ascii="Arial" w:hAnsi="Arial" w:cs="Arial"/>
          <w:sz w:val="18"/>
          <w:szCs w:val="18"/>
        </w:rPr>
        <w:t>three-month</w:t>
      </w:r>
      <w:r w:rsidRPr="00FB7EF1">
        <w:rPr>
          <w:rFonts w:ascii="Arial" w:hAnsi="Arial" w:cs="Arial"/>
          <w:sz w:val="18"/>
          <w:szCs w:val="18"/>
        </w:rPr>
        <w:t xml:space="preserve"> period ended </w:t>
      </w:r>
      <w:r w:rsidR="009E6390" w:rsidRPr="00FB7EF1">
        <w:rPr>
          <w:rFonts w:ascii="Arial" w:hAnsi="Arial" w:cs="Arial"/>
          <w:sz w:val="18"/>
          <w:szCs w:val="18"/>
        </w:rPr>
        <w:t>31 March</w:t>
      </w:r>
      <w:r w:rsidR="00231C4E" w:rsidRPr="00FB7EF1">
        <w:rPr>
          <w:rFonts w:ascii="Arial" w:hAnsi="Arial" w:cs="Arial"/>
          <w:sz w:val="18"/>
          <w:szCs w:val="18"/>
        </w:rPr>
        <w:t xml:space="preserve"> </w:t>
      </w:r>
      <w:r w:rsidR="009E6390" w:rsidRPr="00FB7EF1">
        <w:rPr>
          <w:rFonts w:ascii="Arial" w:hAnsi="Arial" w:cs="Arial"/>
          <w:sz w:val="18"/>
          <w:szCs w:val="18"/>
        </w:rPr>
        <w:t>2026</w:t>
      </w:r>
      <w:r w:rsidRPr="00FB7EF1">
        <w:rPr>
          <w:rFonts w:ascii="Arial" w:hAnsi="Arial" w:cs="Arial"/>
          <w:sz w:val="18"/>
          <w:szCs w:val="18"/>
        </w:rPr>
        <w:t xml:space="preserve"> and </w:t>
      </w:r>
      <w:r w:rsidR="009E6390" w:rsidRPr="00FB7EF1">
        <w:rPr>
          <w:rFonts w:ascii="Arial" w:hAnsi="Arial" w:cs="Arial"/>
          <w:sz w:val="18"/>
          <w:szCs w:val="18"/>
        </w:rPr>
        <w:t>31 March</w:t>
      </w:r>
      <w:r w:rsidR="00231C4E" w:rsidRPr="00FB7EF1">
        <w:rPr>
          <w:rFonts w:ascii="Arial" w:hAnsi="Arial" w:cs="Arial"/>
          <w:sz w:val="18"/>
          <w:szCs w:val="18"/>
        </w:rPr>
        <w:t xml:space="preserve"> </w:t>
      </w:r>
      <w:r w:rsidR="009E6390" w:rsidRPr="00FB7EF1">
        <w:rPr>
          <w:rFonts w:ascii="Arial" w:hAnsi="Arial" w:cs="Arial"/>
          <w:sz w:val="18"/>
          <w:szCs w:val="18"/>
        </w:rPr>
        <w:t>2025</w:t>
      </w:r>
      <w:r w:rsidRPr="00FB7EF1">
        <w:rPr>
          <w:rFonts w:ascii="Arial" w:hAnsi="Arial" w:cs="Arial"/>
          <w:sz w:val="18"/>
          <w:szCs w:val="18"/>
        </w:rPr>
        <w:t xml:space="preserve"> are as follows:</w:t>
      </w:r>
    </w:p>
    <w:p w14:paraId="2BF370AB" w14:textId="56A3E208" w:rsidR="00A408E8" w:rsidRPr="00FB7EF1"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624"/>
        <w:gridCol w:w="1368"/>
        <w:gridCol w:w="1368"/>
      </w:tblGrid>
      <w:tr w:rsidR="008E582F" w:rsidRPr="00FB7EF1" w14:paraId="768925A5" w14:textId="77777777" w:rsidTr="00D1187C">
        <w:tc>
          <w:tcPr>
            <w:tcW w:w="6624" w:type="dxa"/>
            <w:vAlign w:val="bottom"/>
          </w:tcPr>
          <w:p w14:paraId="4DC661A7" w14:textId="77777777" w:rsidR="008E582F" w:rsidRPr="00FB7EF1" w:rsidRDefault="008E582F" w:rsidP="00D1187C">
            <w:pPr>
              <w:ind w:left="341"/>
              <w:jc w:val="left"/>
              <w:rPr>
                <w:rFonts w:ascii="Arial" w:hAnsi="Arial" w:cs="Arial"/>
                <w:snapToGrid w:val="0"/>
                <w:sz w:val="18"/>
                <w:szCs w:val="18"/>
              </w:rPr>
            </w:pPr>
          </w:p>
        </w:tc>
        <w:tc>
          <w:tcPr>
            <w:tcW w:w="2736" w:type="dxa"/>
            <w:gridSpan w:val="2"/>
            <w:tcBorders>
              <w:bottom w:val="single" w:sz="4" w:space="0" w:color="auto"/>
            </w:tcBorders>
            <w:vAlign w:val="bottom"/>
            <w:hideMark/>
          </w:tcPr>
          <w:p w14:paraId="7DC0E78A" w14:textId="7B63B670" w:rsidR="008E582F" w:rsidRPr="00FB7EF1" w:rsidRDefault="008E582F">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Consolidated and</w:t>
            </w:r>
            <w:r w:rsidR="00C3772E" w:rsidRPr="00FB7EF1">
              <w:rPr>
                <w:rFonts w:ascii="Arial" w:hAnsi="Arial" w:cs="Arial"/>
                <w:b/>
                <w:bCs/>
                <w:sz w:val="18"/>
                <w:szCs w:val="18"/>
                <w:lang w:val="en-US"/>
              </w:rPr>
              <w:t xml:space="preserve"> </w:t>
            </w:r>
            <w:r w:rsidR="00D1187C" w:rsidRPr="00FB7EF1">
              <w:rPr>
                <w:rFonts w:ascii="Arial" w:hAnsi="Arial" w:cs="Arial"/>
                <w:b/>
                <w:bCs/>
                <w:sz w:val="18"/>
                <w:szCs w:val="18"/>
                <w:lang w:val="en-US"/>
              </w:rPr>
              <w:t>S</w:t>
            </w:r>
            <w:r w:rsidRPr="00FB7EF1">
              <w:rPr>
                <w:rFonts w:ascii="Arial" w:hAnsi="Arial" w:cs="Arial"/>
                <w:b/>
                <w:bCs/>
                <w:sz w:val="18"/>
                <w:szCs w:val="18"/>
                <w:lang w:val="en-US"/>
              </w:rPr>
              <w:t>eparate</w:t>
            </w:r>
          </w:p>
          <w:p w14:paraId="6C7F9BCE" w14:textId="77777777" w:rsidR="008E582F" w:rsidRPr="00FB7EF1" w:rsidRDefault="008E582F">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r>
      <w:tr w:rsidR="008E582F" w:rsidRPr="00FB7EF1" w14:paraId="594D6BC7" w14:textId="77777777" w:rsidTr="00D1187C">
        <w:tc>
          <w:tcPr>
            <w:tcW w:w="6624" w:type="dxa"/>
            <w:vAlign w:val="bottom"/>
          </w:tcPr>
          <w:p w14:paraId="067615DE" w14:textId="77777777" w:rsidR="008E582F" w:rsidRPr="00FB7EF1" w:rsidRDefault="008E582F" w:rsidP="00D1187C">
            <w:pPr>
              <w:ind w:left="341"/>
              <w:jc w:val="left"/>
              <w:rPr>
                <w:rFonts w:ascii="Arial" w:hAnsi="Arial" w:cs="Arial"/>
                <w:snapToGrid w:val="0"/>
                <w:sz w:val="18"/>
                <w:szCs w:val="18"/>
              </w:rPr>
            </w:pPr>
          </w:p>
        </w:tc>
        <w:tc>
          <w:tcPr>
            <w:tcW w:w="1368" w:type="dxa"/>
            <w:tcBorders>
              <w:top w:val="single" w:sz="4" w:space="0" w:color="auto"/>
            </w:tcBorders>
            <w:vAlign w:val="bottom"/>
            <w:hideMark/>
          </w:tcPr>
          <w:p w14:paraId="7B31A0EA" w14:textId="77777777" w:rsidR="008E582F" w:rsidRPr="00FB7EF1" w:rsidRDefault="008E582F">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hideMark/>
          </w:tcPr>
          <w:p w14:paraId="39F724D9" w14:textId="77777777" w:rsidR="008E582F" w:rsidRPr="00FB7EF1" w:rsidRDefault="008E582F">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5A3816" w:rsidRPr="00FB7EF1" w14:paraId="1B64BB2D" w14:textId="77777777" w:rsidTr="00D1187C">
        <w:tc>
          <w:tcPr>
            <w:tcW w:w="6624" w:type="dxa"/>
            <w:vAlign w:val="bottom"/>
          </w:tcPr>
          <w:p w14:paraId="0A2C8E0F" w14:textId="77777777" w:rsidR="005A3816" w:rsidRPr="00FB7EF1" w:rsidRDefault="005A3816" w:rsidP="00D1187C">
            <w:pPr>
              <w:ind w:left="341"/>
              <w:jc w:val="left"/>
              <w:rPr>
                <w:rFonts w:ascii="Arial" w:hAnsi="Arial" w:cs="Arial"/>
                <w:snapToGrid w:val="0"/>
                <w:sz w:val="18"/>
                <w:szCs w:val="18"/>
              </w:rPr>
            </w:pPr>
          </w:p>
        </w:tc>
        <w:tc>
          <w:tcPr>
            <w:tcW w:w="1368" w:type="dxa"/>
            <w:vAlign w:val="bottom"/>
          </w:tcPr>
          <w:p w14:paraId="6A5283FA" w14:textId="45134F3D"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c>
          <w:tcPr>
            <w:tcW w:w="1368" w:type="dxa"/>
            <w:vAlign w:val="bottom"/>
          </w:tcPr>
          <w:p w14:paraId="7A9E064D" w14:textId="229391AF" w:rsidR="005A3816" w:rsidRPr="00FB7EF1" w:rsidRDefault="009E6390" w:rsidP="005A3816">
            <w:pPr>
              <w:pStyle w:val="a"/>
              <w:ind w:right="-72"/>
              <w:jc w:val="right"/>
              <w:rPr>
                <w:rFonts w:ascii="Arial" w:hAnsi="Arial" w:cs="Arial"/>
                <w:b/>
                <w:bCs/>
                <w:sz w:val="18"/>
                <w:szCs w:val="18"/>
                <w:lang w:val="en-US"/>
              </w:rPr>
            </w:pPr>
            <w:r w:rsidRPr="00FB7EF1">
              <w:rPr>
                <w:rFonts w:ascii="Arial" w:hAnsi="Arial" w:cs="Arial"/>
                <w:b/>
                <w:bCs/>
                <w:sz w:val="18"/>
                <w:szCs w:val="18"/>
                <w:lang w:val="en-GB"/>
              </w:rPr>
              <w:t>31 March</w:t>
            </w:r>
          </w:p>
        </w:tc>
      </w:tr>
      <w:tr w:rsidR="008E582F" w:rsidRPr="00FB7EF1" w14:paraId="6436D466" w14:textId="77777777" w:rsidTr="00D1187C">
        <w:tc>
          <w:tcPr>
            <w:tcW w:w="6624" w:type="dxa"/>
            <w:vAlign w:val="bottom"/>
          </w:tcPr>
          <w:p w14:paraId="026D62ED" w14:textId="77777777" w:rsidR="008E582F" w:rsidRPr="00FB7EF1" w:rsidRDefault="008E582F" w:rsidP="00D1187C">
            <w:pPr>
              <w:ind w:left="341"/>
              <w:jc w:val="left"/>
              <w:rPr>
                <w:rFonts w:ascii="Arial" w:hAnsi="Arial" w:cs="Arial"/>
                <w:snapToGrid w:val="0"/>
                <w:sz w:val="18"/>
                <w:szCs w:val="18"/>
              </w:rPr>
            </w:pPr>
          </w:p>
        </w:tc>
        <w:tc>
          <w:tcPr>
            <w:tcW w:w="1368" w:type="dxa"/>
            <w:vAlign w:val="bottom"/>
            <w:hideMark/>
          </w:tcPr>
          <w:p w14:paraId="3978CCB4" w14:textId="30E64AC9" w:rsidR="008E582F" w:rsidRPr="00FB7EF1" w:rsidRDefault="009E6390" w:rsidP="008E582F">
            <w:pPr>
              <w:pStyle w:val="a"/>
              <w:ind w:right="-72"/>
              <w:jc w:val="right"/>
              <w:rPr>
                <w:rFonts w:ascii="Arial" w:hAnsi="Arial" w:cs="Arial"/>
                <w:b/>
                <w:bCs/>
                <w:sz w:val="18"/>
                <w:szCs w:val="18"/>
                <w:lang w:val="en-US"/>
              </w:rPr>
            </w:pPr>
            <w:r w:rsidRPr="00FB7EF1">
              <w:rPr>
                <w:rFonts w:ascii="Arial" w:hAnsi="Arial" w:cs="Arial"/>
                <w:b/>
                <w:bCs/>
                <w:sz w:val="18"/>
                <w:szCs w:val="18"/>
                <w:lang w:val="en-GB"/>
              </w:rPr>
              <w:t>2026</w:t>
            </w:r>
          </w:p>
        </w:tc>
        <w:tc>
          <w:tcPr>
            <w:tcW w:w="1368" w:type="dxa"/>
            <w:vAlign w:val="bottom"/>
            <w:hideMark/>
          </w:tcPr>
          <w:p w14:paraId="6A51EE7B" w14:textId="7893F344" w:rsidR="008E582F" w:rsidRPr="00FB7EF1" w:rsidRDefault="009E6390" w:rsidP="008E582F">
            <w:pPr>
              <w:pStyle w:val="a"/>
              <w:ind w:right="-72"/>
              <w:jc w:val="right"/>
              <w:rPr>
                <w:rFonts w:ascii="Arial" w:hAnsi="Arial" w:cs="Arial"/>
                <w:b/>
                <w:bCs/>
                <w:sz w:val="18"/>
                <w:szCs w:val="18"/>
                <w:lang w:val="en-US"/>
              </w:rPr>
            </w:pPr>
            <w:r w:rsidRPr="00FB7EF1">
              <w:rPr>
                <w:rFonts w:ascii="Arial" w:hAnsi="Arial" w:cs="Arial"/>
                <w:b/>
                <w:bCs/>
                <w:sz w:val="18"/>
                <w:szCs w:val="18"/>
                <w:lang w:val="en-GB"/>
              </w:rPr>
              <w:t>2025</w:t>
            </w:r>
          </w:p>
        </w:tc>
      </w:tr>
      <w:tr w:rsidR="00A436B9" w:rsidRPr="00FB7EF1" w14:paraId="2AE36BD8" w14:textId="77777777" w:rsidTr="00D1187C">
        <w:tc>
          <w:tcPr>
            <w:tcW w:w="6624" w:type="dxa"/>
            <w:vAlign w:val="bottom"/>
          </w:tcPr>
          <w:p w14:paraId="267F4697" w14:textId="77777777" w:rsidR="00A436B9" w:rsidRPr="00FB7EF1" w:rsidRDefault="00A436B9" w:rsidP="00D1187C">
            <w:pPr>
              <w:ind w:left="341"/>
              <w:jc w:val="left"/>
              <w:rPr>
                <w:rFonts w:ascii="Arial" w:hAnsi="Arial" w:cs="Arial"/>
                <w:b/>
                <w:bCs/>
                <w:snapToGrid w:val="0"/>
                <w:sz w:val="18"/>
                <w:szCs w:val="18"/>
              </w:rPr>
            </w:pPr>
          </w:p>
        </w:tc>
        <w:tc>
          <w:tcPr>
            <w:tcW w:w="1368" w:type="dxa"/>
            <w:tcBorders>
              <w:bottom w:val="single" w:sz="4" w:space="0" w:color="auto"/>
            </w:tcBorders>
            <w:vAlign w:val="bottom"/>
            <w:hideMark/>
          </w:tcPr>
          <w:p w14:paraId="64D1B06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7BC3DA28" w14:textId="5B69DE53"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hideMark/>
          </w:tcPr>
          <w:p w14:paraId="51AF2759"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3951F6D" w14:textId="47855BB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5C8A388" w14:textId="77777777" w:rsidTr="00D1187C">
        <w:tc>
          <w:tcPr>
            <w:tcW w:w="6624" w:type="dxa"/>
            <w:vAlign w:val="bottom"/>
            <w:hideMark/>
          </w:tcPr>
          <w:p w14:paraId="71AD0FBD" w14:textId="77777777" w:rsidR="00A436B9" w:rsidRPr="00FB7EF1" w:rsidRDefault="00A436B9" w:rsidP="00D1187C">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368" w:type="dxa"/>
            <w:tcBorders>
              <w:top w:val="single" w:sz="4" w:space="0" w:color="auto"/>
            </w:tcBorders>
            <w:vAlign w:val="bottom"/>
          </w:tcPr>
          <w:p w14:paraId="1741B070"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hideMark/>
          </w:tcPr>
          <w:p w14:paraId="4E1A6605" w14:textId="77777777" w:rsidR="00A436B9" w:rsidRPr="00FB7EF1" w:rsidRDefault="00A436B9" w:rsidP="00A436B9">
            <w:pPr>
              <w:ind w:right="-72"/>
              <w:jc w:val="right"/>
              <w:rPr>
                <w:rFonts w:ascii="Arial" w:hAnsi="Arial" w:cs="Arial"/>
                <w:snapToGrid w:val="0"/>
                <w:sz w:val="12"/>
                <w:szCs w:val="12"/>
              </w:rPr>
            </w:pPr>
          </w:p>
        </w:tc>
      </w:tr>
      <w:tr w:rsidR="00662345" w:rsidRPr="00FB7EF1" w14:paraId="110B8190" w14:textId="77777777" w:rsidTr="00D1187C">
        <w:tc>
          <w:tcPr>
            <w:tcW w:w="6624" w:type="dxa"/>
            <w:vAlign w:val="bottom"/>
          </w:tcPr>
          <w:p w14:paraId="5D3690D1" w14:textId="6F19E5B6" w:rsidR="00662345" w:rsidRPr="00FB7EF1" w:rsidRDefault="00662345" w:rsidP="00662345">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Salary and other short-term employee benefits</w:t>
            </w:r>
          </w:p>
        </w:tc>
        <w:tc>
          <w:tcPr>
            <w:tcW w:w="1368" w:type="dxa"/>
          </w:tcPr>
          <w:p w14:paraId="115E77CC" w14:textId="55196B8A" w:rsidR="00662345" w:rsidRPr="00FB7EF1" w:rsidRDefault="00232146" w:rsidP="00662345">
            <w:pPr>
              <w:ind w:right="-72"/>
              <w:jc w:val="right"/>
              <w:rPr>
                <w:rFonts w:ascii="Arial" w:hAnsi="Arial" w:cs="Arial"/>
                <w:snapToGrid w:val="0"/>
                <w:sz w:val="18"/>
                <w:szCs w:val="18"/>
              </w:rPr>
            </w:pPr>
            <w:r w:rsidRPr="00FB7EF1">
              <w:rPr>
                <w:rFonts w:ascii="Arial" w:hAnsi="Arial" w:cs="Arial"/>
                <w:snapToGrid w:val="0"/>
                <w:sz w:val="18"/>
                <w:szCs w:val="18"/>
              </w:rPr>
              <w:t>17,501</w:t>
            </w:r>
          </w:p>
        </w:tc>
        <w:tc>
          <w:tcPr>
            <w:tcW w:w="1368" w:type="dxa"/>
          </w:tcPr>
          <w:p w14:paraId="702686BA" w14:textId="2147D23A" w:rsidR="00662345" w:rsidRPr="00FB7EF1" w:rsidRDefault="00662345" w:rsidP="00662345">
            <w:pPr>
              <w:ind w:right="-72"/>
              <w:jc w:val="right"/>
              <w:rPr>
                <w:rFonts w:ascii="Arial" w:hAnsi="Arial" w:cs="Arial"/>
                <w:snapToGrid w:val="0"/>
                <w:sz w:val="18"/>
                <w:szCs w:val="18"/>
              </w:rPr>
            </w:pPr>
            <w:r w:rsidRPr="00FB7EF1">
              <w:rPr>
                <w:rFonts w:ascii="Arial" w:hAnsi="Arial" w:cs="Arial"/>
                <w:snapToGrid w:val="0"/>
                <w:sz w:val="18"/>
                <w:szCs w:val="18"/>
              </w:rPr>
              <w:t>20,963</w:t>
            </w:r>
          </w:p>
        </w:tc>
      </w:tr>
      <w:tr w:rsidR="00662345" w:rsidRPr="00FB7EF1" w14:paraId="5E68A7F1" w14:textId="77777777" w:rsidTr="00D1187C">
        <w:tc>
          <w:tcPr>
            <w:tcW w:w="6624" w:type="dxa"/>
            <w:vAlign w:val="bottom"/>
            <w:hideMark/>
          </w:tcPr>
          <w:p w14:paraId="2C5C3FAC" w14:textId="77777777" w:rsidR="00662345" w:rsidRPr="00FB7EF1" w:rsidRDefault="00662345" w:rsidP="00662345">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Post-employee benefits</w:t>
            </w:r>
          </w:p>
        </w:tc>
        <w:tc>
          <w:tcPr>
            <w:tcW w:w="1368" w:type="dxa"/>
          </w:tcPr>
          <w:p w14:paraId="6A0375AF" w14:textId="32F83DAB" w:rsidR="00662345" w:rsidRPr="00FB7EF1" w:rsidRDefault="00232146" w:rsidP="00662345">
            <w:pPr>
              <w:ind w:right="-72"/>
              <w:jc w:val="right"/>
              <w:rPr>
                <w:rFonts w:ascii="Arial" w:hAnsi="Arial" w:cs="Arial"/>
                <w:snapToGrid w:val="0"/>
                <w:sz w:val="18"/>
                <w:szCs w:val="18"/>
              </w:rPr>
            </w:pPr>
            <w:r w:rsidRPr="00FB7EF1">
              <w:rPr>
                <w:rFonts w:ascii="Arial" w:hAnsi="Arial" w:cs="Arial"/>
                <w:snapToGrid w:val="0"/>
                <w:sz w:val="18"/>
                <w:szCs w:val="18"/>
              </w:rPr>
              <w:t>902</w:t>
            </w:r>
          </w:p>
        </w:tc>
        <w:tc>
          <w:tcPr>
            <w:tcW w:w="1368" w:type="dxa"/>
          </w:tcPr>
          <w:p w14:paraId="21C6B05D" w14:textId="5B58CFD0" w:rsidR="00662345" w:rsidRPr="00FB7EF1" w:rsidRDefault="00662345" w:rsidP="00662345">
            <w:pPr>
              <w:ind w:right="-72"/>
              <w:jc w:val="right"/>
              <w:rPr>
                <w:rFonts w:ascii="Arial" w:hAnsi="Arial" w:cs="Arial"/>
                <w:snapToGrid w:val="0"/>
                <w:sz w:val="18"/>
                <w:szCs w:val="18"/>
              </w:rPr>
            </w:pPr>
            <w:r w:rsidRPr="00FB7EF1">
              <w:rPr>
                <w:rFonts w:ascii="Arial" w:hAnsi="Arial" w:cs="Arial"/>
                <w:snapToGrid w:val="0"/>
                <w:sz w:val="18"/>
                <w:szCs w:val="18"/>
              </w:rPr>
              <w:t>1,631</w:t>
            </w:r>
          </w:p>
        </w:tc>
      </w:tr>
      <w:tr w:rsidR="00662345" w:rsidRPr="00FB7EF1" w14:paraId="4C71FE71" w14:textId="77777777" w:rsidTr="00D1187C">
        <w:tc>
          <w:tcPr>
            <w:tcW w:w="6624" w:type="dxa"/>
            <w:vAlign w:val="bottom"/>
          </w:tcPr>
          <w:p w14:paraId="277C4333" w14:textId="615F8D21" w:rsidR="00662345" w:rsidRPr="00FB7EF1" w:rsidRDefault="00662345" w:rsidP="00662345">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Director compensation</w:t>
            </w:r>
          </w:p>
        </w:tc>
        <w:tc>
          <w:tcPr>
            <w:tcW w:w="1368" w:type="dxa"/>
          </w:tcPr>
          <w:p w14:paraId="652AB3F2" w14:textId="629F2E22" w:rsidR="00662345" w:rsidRPr="00FB7EF1" w:rsidRDefault="00232146" w:rsidP="00662345">
            <w:pPr>
              <w:ind w:right="-72"/>
              <w:jc w:val="right"/>
              <w:rPr>
                <w:rFonts w:ascii="Arial" w:hAnsi="Arial" w:cs="Arial"/>
                <w:snapToGrid w:val="0"/>
                <w:sz w:val="18"/>
                <w:szCs w:val="18"/>
              </w:rPr>
            </w:pPr>
            <w:r w:rsidRPr="00FB7EF1">
              <w:rPr>
                <w:rFonts w:ascii="Arial" w:hAnsi="Arial" w:cs="Arial"/>
                <w:snapToGrid w:val="0"/>
                <w:sz w:val="18"/>
                <w:szCs w:val="18"/>
              </w:rPr>
              <w:t>3,000</w:t>
            </w:r>
          </w:p>
        </w:tc>
        <w:tc>
          <w:tcPr>
            <w:tcW w:w="1368" w:type="dxa"/>
          </w:tcPr>
          <w:p w14:paraId="32464280" w14:textId="7929491B" w:rsidR="00662345" w:rsidRPr="00FB7EF1" w:rsidRDefault="00662345" w:rsidP="00662345">
            <w:pPr>
              <w:ind w:right="-72"/>
              <w:jc w:val="right"/>
              <w:rPr>
                <w:rFonts w:ascii="Arial" w:hAnsi="Arial" w:cs="Arial"/>
                <w:snapToGrid w:val="0"/>
                <w:sz w:val="18"/>
                <w:szCs w:val="18"/>
              </w:rPr>
            </w:pPr>
            <w:r w:rsidRPr="00FB7EF1">
              <w:rPr>
                <w:rFonts w:ascii="Arial" w:hAnsi="Arial" w:cs="Arial"/>
                <w:snapToGrid w:val="0"/>
                <w:sz w:val="18"/>
                <w:szCs w:val="18"/>
              </w:rPr>
              <w:t>3,500</w:t>
            </w:r>
          </w:p>
        </w:tc>
      </w:tr>
      <w:tr w:rsidR="00662345" w:rsidRPr="00FB7EF1" w14:paraId="3F23F47B" w14:textId="77777777" w:rsidTr="00D1187C">
        <w:tc>
          <w:tcPr>
            <w:tcW w:w="6624" w:type="dxa"/>
            <w:vAlign w:val="bottom"/>
          </w:tcPr>
          <w:p w14:paraId="7AFB51E2" w14:textId="53F65D25" w:rsidR="00662345" w:rsidRPr="00FB7EF1" w:rsidRDefault="00662345" w:rsidP="00662345">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368" w:type="dxa"/>
            <w:tcBorders>
              <w:top w:val="single" w:sz="4" w:space="0" w:color="auto"/>
            </w:tcBorders>
            <w:vAlign w:val="bottom"/>
          </w:tcPr>
          <w:p w14:paraId="16813F51" w14:textId="77777777" w:rsidR="00662345" w:rsidRPr="00FB7EF1" w:rsidRDefault="00662345" w:rsidP="00662345">
            <w:pPr>
              <w:ind w:right="-72"/>
              <w:jc w:val="right"/>
              <w:rPr>
                <w:rFonts w:ascii="Arial" w:hAnsi="Arial" w:cs="Arial"/>
                <w:snapToGrid w:val="0"/>
                <w:sz w:val="12"/>
                <w:szCs w:val="12"/>
              </w:rPr>
            </w:pPr>
          </w:p>
        </w:tc>
        <w:tc>
          <w:tcPr>
            <w:tcW w:w="1368" w:type="dxa"/>
            <w:tcBorders>
              <w:top w:val="single" w:sz="4" w:space="0" w:color="auto"/>
            </w:tcBorders>
            <w:vAlign w:val="bottom"/>
          </w:tcPr>
          <w:p w14:paraId="7766D5C6" w14:textId="149E2179" w:rsidR="00662345" w:rsidRPr="00FB7EF1" w:rsidRDefault="00662345" w:rsidP="00662345">
            <w:pPr>
              <w:ind w:right="-72"/>
              <w:jc w:val="right"/>
              <w:rPr>
                <w:rFonts w:ascii="Arial" w:hAnsi="Arial" w:cs="Arial"/>
                <w:snapToGrid w:val="0"/>
                <w:sz w:val="12"/>
                <w:szCs w:val="12"/>
              </w:rPr>
            </w:pPr>
          </w:p>
        </w:tc>
      </w:tr>
      <w:tr w:rsidR="00662345" w:rsidRPr="00FB7EF1" w14:paraId="3ADCD5A4" w14:textId="77777777" w:rsidTr="00D1187C">
        <w:tc>
          <w:tcPr>
            <w:tcW w:w="6624" w:type="dxa"/>
            <w:vAlign w:val="center"/>
          </w:tcPr>
          <w:p w14:paraId="33CF17A1" w14:textId="77777777" w:rsidR="00662345" w:rsidRPr="00FB7EF1" w:rsidRDefault="00662345" w:rsidP="00662345">
            <w:pPr>
              <w:pStyle w:val="a"/>
              <w:tabs>
                <w:tab w:val="left" w:pos="882"/>
              </w:tabs>
              <w:ind w:left="341" w:right="-76"/>
              <w:rPr>
                <w:rFonts w:ascii="Arial" w:hAnsi="Arial" w:cs="Arial"/>
                <w:sz w:val="18"/>
                <w:szCs w:val="18"/>
                <w:lang w:val="en-US"/>
              </w:rPr>
            </w:pPr>
          </w:p>
        </w:tc>
        <w:tc>
          <w:tcPr>
            <w:tcW w:w="1368" w:type="dxa"/>
            <w:tcBorders>
              <w:bottom w:val="single" w:sz="4" w:space="0" w:color="auto"/>
            </w:tcBorders>
            <w:vAlign w:val="bottom"/>
          </w:tcPr>
          <w:p w14:paraId="2ACA56D4" w14:textId="5C40EB43" w:rsidR="00662345" w:rsidRPr="00FB7EF1" w:rsidRDefault="00232146" w:rsidP="00662345">
            <w:pPr>
              <w:ind w:right="-72"/>
              <w:jc w:val="right"/>
              <w:rPr>
                <w:rFonts w:ascii="Arial" w:hAnsi="Arial" w:cs="Arial"/>
                <w:snapToGrid w:val="0"/>
                <w:sz w:val="18"/>
                <w:szCs w:val="18"/>
                <w:lang w:val="en-US"/>
              </w:rPr>
            </w:pPr>
            <w:r w:rsidRPr="00FB7EF1">
              <w:rPr>
                <w:rFonts w:ascii="Arial" w:hAnsi="Arial" w:cs="Arial"/>
                <w:snapToGrid w:val="0"/>
                <w:sz w:val="18"/>
                <w:szCs w:val="18"/>
              </w:rPr>
              <w:t>21,403</w:t>
            </w:r>
          </w:p>
        </w:tc>
        <w:tc>
          <w:tcPr>
            <w:tcW w:w="1368" w:type="dxa"/>
            <w:tcBorders>
              <w:bottom w:val="single" w:sz="4" w:space="0" w:color="auto"/>
            </w:tcBorders>
            <w:vAlign w:val="bottom"/>
          </w:tcPr>
          <w:p w14:paraId="2F71C69A" w14:textId="3FE69C40" w:rsidR="00662345" w:rsidRPr="00FB7EF1" w:rsidRDefault="00662345" w:rsidP="00662345">
            <w:pPr>
              <w:ind w:right="-72"/>
              <w:jc w:val="right"/>
              <w:rPr>
                <w:rFonts w:ascii="Arial" w:hAnsi="Arial" w:cs="Arial"/>
                <w:snapToGrid w:val="0"/>
                <w:sz w:val="18"/>
                <w:szCs w:val="18"/>
              </w:rPr>
            </w:pPr>
            <w:r w:rsidRPr="00FB7EF1">
              <w:rPr>
                <w:rFonts w:ascii="Arial" w:hAnsi="Arial" w:cs="Arial"/>
                <w:snapToGrid w:val="0"/>
                <w:spacing w:val="-4"/>
                <w:sz w:val="18"/>
                <w:szCs w:val="18"/>
              </w:rPr>
              <w:t>26,094</w:t>
            </w:r>
          </w:p>
        </w:tc>
      </w:tr>
    </w:tbl>
    <w:p w14:paraId="35360C4A" w14:textId="616E1135" w:rsidR="00A408E8" w:rsidRPr="00FB7EF1" w:rsidRDefault="007F5BAF" w:rsidP="00A408E8">
      <w:pPr>
        <w:rPr>
          <w:rFonts w:ascii="Arial" w:hAnsi="Arial" w:cs="Arial"/>
          <w:sz w:val="18"/>
          <w:szCs w:val="18"/>
        </w:rPr>
      </w:pPr>
      <w:r w:rsidRPr="00FB7EF1">
        <w:rPr>
          <w:rFonts w:ascii="Arial" w:hAnsi="Arial" w:cs="Arial"/>
          <w:sz w:val="18"/>
          <w:szCs w:val="18"/>
        </w:rPr>
        <w:br w:type="page"/>
      </w:r>
    </w:p>
    <w:p w14:paraId="05CA20D9" w14:textId="086BAA4E" w:rsidR="00CE7CBD" w:rsidRPr="00FB7EF1" w:rsidRDefault="00E7650F" w:rsidP="00CE7CBD">
      <w:pPr>
        <w:pStyle w:val="Heading1"/>
        <w:spacing w:before="0" w:after="0"/>
        <w:ind w:left="547" w:hanging="547"/>
        <w:rPr>
          <w:rFonts w:ascii="Arial" w:hAnsi="Arial" w:cs="Arial"/>
          <w:sz w:val="18"/>
          <w:szCs w:val="18"/>
        </w:rPr>
      </w:pPr>
      <w:r w:rsidRPr="00FB7EF1">
        <w:rPr>
          <w:rFonts w:ascii="Arial" w:hAnsi="Arial" w:cs="Arial"/>
          <w:sz w:val="18"/>
          <w:szCs w:val="18"/>
        </w:rPr>
        <w:t>19</w:t>
      </w:r>
      <w:r w:rsidR="00CE7CBD" w:rsidRPr="00FB7EF1">
        <w:rPr>
          <w:rFonts w:ascii="Arial" w:hAnsi="Arial" w:cs="Arial"/>
          <w:sz w:val="18"/>
          <w:szCs w:val="18"/>
        </w:rPr>
        <w:tab/>
        <w:t>Subsequent events after reporting date</w:t>
      </w:r>
    </w:p>
    <w:p w14:paraId="0D1BF224" w14:textId="77777777" w:rsidR="00F056A1" w:rsidRPr="00FB7EF1" w:rsidRDefault="00F056A1" w:rsidP="3F11C757">
      <w:pPr>
        <w:tabs>
          <w:tab w:val="left" w:pos="1170"/>
        </w:tabs>
        <w:rPr>
          <w:rFonts w:ascii="Arial" w:hAnsi="Arial" w:cs="Arial"/>
          <w:sz w:val="18"/>
          <w:szCs w:val="18"/>
        </w:rPr>
      </w:pPr>
    </w:p>
    <w:p w14:paraId="02DB2A19" w14:textId="6635F548" w:rsidR="005F31FC" w:rsidRPr="005F31FC" w:rsidRDefault="005F31FC" w:rsidP="005F31FC">
      <w:pPr>
        <w:ind w:left="540" w:hanging="540"/>
        <w:jc w:val="thaiDistribute"/>
        <w:rPr>
          <w:rFonts w:ascii="Arial" w:hAnsi="Arial" w:cs="Arial"/>
          <w:spacing w:val="-6"/>
          <w:sz w:val="18"/>
          <w:szCs w:val="18"/>
        </w:rPr>
      </w:pPr>
      <w:r w:rsidRPr="00FB7EF1">
        <w:rPr>
          <w:rFonts w:ascii="Arial" w:eastAsia="Times New Roman" w:hAnsi="Arial" w:cs="Arial"/>
          <w:color w:val="000000"/>
          <w:spacing w:val="-4"/>
          <w:sz w:val="18"/>
          <w:szCs w:val="18"/>
          <w:lang w:eastAsia="en-GB"/>
        </w:rPr>
        <w:t>19.1</w:t>
      </w:r>
      <w:r w:rsidRPr="00FB7EF1">
        <w:rPr>
          <w:rFonts w:ascii="Arial" w:eastAsia="Times New Roman" w:hAnsi="Arial" w:cs="Arial"/>
          <w:color w:val="000000"/>
          <w:spacing w:val="-4"/>
          <w:sz w:val="18"/>
          <w:szCs w:val="18"/>
          <w:lang w:eastAsia="en-GB"/>
        </w:rPr>
        <w:tab/>
      </w:r>
      <w:r w:rsidRPr="005F31FC">
        <w:rPr>
          <w:rFonts w:ascii="Arial" w:eastAsia="Times New Roman" w:hAnsi="Arial" w:cs="Arial"/>
          <w:color w:val="222222"/>
          <w:spacing w:val="-6"/>
          <w:sz w:val="18"/>
          <w:szCs w:val="18"/>
          <w:lang w:eastAsia="en-GB"/>
        </w:rPr>
        <w:t xml:space="preserve">On </w:t>
      </w:r>
      <w:r>
        <w:rPr>
          <w:rFonts w:ascii="Arial" w:eastAsia="Times New Roman" w:hAnsi="Arial" w:cs="Arial"/>
          <w:color w:val="222222"/>
          <w:spacing w:val="-6"/>
          <w:sz w:val="18"/>
          <w:szCs w:val="18"/>
          <w:lang w:eastAsia="en-GB"/>
        </w:rPr>
        <w:t>4 April 2026</w:t>
      </w:r>
      <w:r w:rsidRPr="005F31FC">
        <w:rPr>
          <w:rFonts w:ascii="Arial" w:eastAsia="Times New Roman" w:hAnsi="Arial" w:cs="Arial"/>
          <w:color w:val="222222"/>
          <w:spacing w:val="-6"/>
          <w:sz w:val="18"/>
          <w:szCs w:val="18"/>
          <w:lang w:eastAsia="en-GB"/>
        </w:rPr>
        <w:t xml:space="preserve">, </w:t>
      </w:r>
      <w:proofErr w:type="spellStart"/>
      <w:r w:rsidRPr="005F31FC">
        <w:rPr>
          <w:rFonts w:ascii="Arial" w:eastAsia="Times New Roman" w:hAnsi="Arial" w:cs="Arial"/>
          <w:color w:val="222222"/>
          <w:spacing w:val="-6"/>
          <w:sz w:val="18"/>
          <w:szCs w:val="18"/>
          <w:lang w:eastAsia="en-GB"/>
        </w:rPr>
        <w:t>Scanva</w:t>
      </w:r>
      <w:proofErr w:type="spellEnd"/>
      <w:r w:rsidRPr="005F31FC">
        <w:rPr>
          <w:rFonts w:ascii="Arial" w:eastAsia="Times New Roman" w:hAnsi="Arial" w:cs="Arial"/>
          <w:color w:val="222222"/>
          <w:spacing w:val="-6"/>
          <w:sz w:val="18"/>
          <w:szCs w:val="18"/>
          <w:lang w:eastAsia="en-GB"/>
        </w:rPr>
        <w:t xml:space="preserve"> Company Limited, subsidiary of the Group, had established a subsidiary, SC Able X Company Limited, with authorised share capital of Baht </w:t>
      </w:r>
      <w:r>
        <w:rPr>
          <w:rFonts w:ascii="Arial" w:eastAsia="Times New Roman" w:hAnsi="Arial" w:cs="Arial"/>
          <w:color w:val="222222"/>
          <w:spacing w:val="-6"/>
          <w:sz w:val="18"/>
          <w:szCs w:val="18"/>
          <w:lang w:eastAsia="en-GB"/>
        </w:rPr>
        <w:t>2</w:t>
      </w:r>
      <w:r w:rsidRPr="005F31FC">
        <w:rPr>
          <w:rFonts w:ascii="Arial" w:eastAsia="Times New Roman" w:hAnsi="Arial" w:cs="Arial"/>
          <w:color w:val="222222"/>
          <w:spacing w:val="-6"/>
          <w:sz w:val="18"/>
          <w:szCs w:val="18"/>
          <w:lang w:eastAsia="en-GB"/>
        </w:rPr>
        <w:t xml:space="preserve">5.00 million, divided into </w:t>
      </w:r>
      <w:r>
        <w:rPr>
          <w:rFonts w:ascii="Arial" w:eastAsia="Times New Roman" w:hAnsi="Arial" w:cs="Arial"/>
          <w:color w:val="222222"/>
          <w:spacing w:val="-6"/>
          <w:sz w:val="18"/>
          <w:szCs w:val="18"/>
          <w:lang w:eastAsia="en-GB"/>
        </w:rPr>
        <w:t>2,</w:t>
      </w:r>
      <w:r w:rsidRPr="005F31FC">
        <w:rPr>
          <w:rFonts w:ascii="Arial" w:eastAsia="Times New Roman" w:hAnsi="Arial" w:cs="Arial"/>
          <w:color w:val="222222"/>
          <w:spacing w:val="-6"/>
          <w:sz w:val="18"/>
          <w:szCs w:val="18"/>
          <w:lang w:eastAsia="en-GB"/>
        </w:rPr>
        <w:t>500,000 ordinary shares with a par value of Baht 10 each. The Group holds 99.99% ownership interest.</w:t>
      </w:r>
    </w:p>
    <w:p w14:paraId="439C1DEF" w14:textId="77777777" w:rsidR="005F31FC" w:rsidRDefault="005F31FC" w:rsidP="00B23B66">
      <w:pPr>
        <w:ind w:left="540" w:hanging="540"/>
        <w:jc w:val="thaiDistribute"/>
        <w:rPr>
          <w:rFonts w:ascii="Arial" w:eastAsia="Times New Roman" w:hAnsi="Arial" w:cs="Arial"/>
          <w:color w:val="000000"/>
          <w:spacing w:val="-4"/>
          <w:sz w:val="18"/>
          <w:szCs w:val="18"/>
          <w:lang w:eastAsia="en-GB"/>
        </w:rPr>
      </w:pPr>
    </w:p>
    <w:p w14:paraId="09DFEFB6" w14:textId="5EE0B797" w:rsidR="00B23B66" w:rsidRPr="00FB7EF1" w:rsidRDefault="00B23B66" w:rsidP="00B23B66">
      <w:pPr>
        <w:ind w:left="540" w:hanging="540"/>
        <w:jc w:val="thaiDistribute"/>
        <w:rPr>
          <w:rFonts w:ascii="Arial" w:hAnsi="Arial" w:cs="Arial"/>
          <w:spacing w:val="-6"/>
          <w:sz w:val="18"/>
          <w:szCs w:val="18"/>
        </w:rPr>
      </w:pPr>
      <w:r w:rsidRPr="00FB7EF1">
        <w:rPr>
          <w:rFonts w:ascii="Arial" w:eastAsia="Times New Roman" w:hAnsi="Arial" w:cs="Arial"/>
          <w:color w:val="000000"/>
          <w:spacing w:val="-4"/>
          <w:sz w:val="18"/>
          <w:szCs w:val="18"/>
          <w:lang w:eastAsia="en-GB"/>
        </w:rPr>
        <w:t>19.</w:t>
      </w:r>
      <w:r w:rsidR="005F31FC">
        <w:rPr>
          <w:rFonts w:ascii="Arial" w:eastAsia="Times New Roman" w:hAnsi="Arial" w:cs="Arial"/>
          <w:color w:val="000000"/>
          <w:spacing w:val="-4"/>
          <w:sz w:val="18"/>
          <w:szCs w:val="18"/>
          <w:lang w:eastAsia="en-GB"/>
        </w:rPr>
        <w:t>2</w:t>
      </w:r>
      <w:r w:rsidRPr="00FB7EF1">
        <w:rPr>
          <w:rFonts w:ascii="Arial" w:eastAsia="Times New Roman" w:hAnsi="Arial" w:cs="Arial"/>
          <w:color w:val="000000"/>
          <w:spacing w:val="-4"/>
          <w:sz w:val="18"/>
          <w:szCs w:val="18"/>
          <w:lang w:eastAsia="en-GB"/>
        </w:rPr>
        <w:tab/>
      </w:r>
      <w:r w:rsidRPr="00FB7EF1">
        <w:rPr>
          <w:rFonts w:ascii="Arial" w:eastAsia="Times New Roman" w:hAnsi="Arial" w:cs="Arial"/>
          <w:color w:val="222222"/>
          <w:spacing w:val="-6"/>
          <w:sz w:val="18"/>
          <w:szCs w:val="18"/>
          <w:lang w:eastAsia="en-GB"/>
        </w:rPr>
        <w:t xml:space="preserve">At the Annual General Meeting of Shareholders of 2026 held on </w:t>
      </w:r>
      <w:r w:rsidR="00AF0CEF" w:rsidRPr="00FB7EF1">
        <w:rPr>
          <w:rFonts w:ascii="Arial" w:eastAsia="Times New Roman" w:hAnsi="Arial" w:cs="Arial"/>
          <w:color w:val="222222"/>
          <w:spacing w:val="-6"/>
          <w:sz w:val="18"/>
          <w:szCs w:val="18"/>
          <w:lang w:eastAsia="en-GB"/>
        </w:rPr>
        <w:t>28</w:t>
      </w:r>
      <w:r w:rsidRPr="00FB7EF1">
        <w:rPr>
          <w:rFonts w:ascii="Arial" w:eastAsia="Times New Roman" w:hAnsi="Arial" w:cs="Arial"/>
          <w:color w:val="222222"/>
          <w:spacing w:val="-6"/>
          <w:sz w:val="18"/>
          <w:szCs w:val="18"/>
          <w:lang w:eastAsia="en-GB"/>
        </w:rPr>
        <w:t xml:space="preserve"> April 202</w:t>
      </w:r>
      <w:r w:rsidR="00AF0CEF" w:rsidRPr="00FB7EF1">
        <w:rPr>
          <w:rFonts w:ascii="Arial" w:hAnsi="Arial" w:cs="Arial"/>
          <w:spacing w:val="-6"/>
          <w:sz w:val="18"/>
          <w:szCs w:val="18"/>
        </w:rPr>
        <w:t>6</w:t>
      </w:r>
      <w:r w:rsidRPr="00FB7EF1">
        <w:rPr>
          <w:rFonts w:ascii="Arial" w:hAnsi="Arial" w:cs="Arial"/>
          <w:spacing w:val="-6"/>
          <w:sz w:val="18"/>
          <w:szCs w:val="18"/>
        </w:rPr>
        <w:t xml:space="preserve"> has the significant resolutions as follows:</w:t>
      </w:r>
    </w:p>
    <w:p w14:paraId="6EFBCEB0" w14:textId="77777777" w:rsidR="00B23B66" w:rsidRPr="00FB7EF1" w:rsidRDefault="00B23B66" w:rsidP="00B23B66">
      <w:pPr>
        <w:ind w:left="540" w:hanging="540"/>
        <w:jc w:val="thaiDistribute"/>
        <w:rPr>
          <w:rFonts w:ascii="Arial" w:eastAsia="Times New Roman" w:hAnsi="Arial" w:cs="Arial"/>
          <w:color w:val="000000"/>
          <w:spacing w:val="-4"/>
          <w:sz w:val="18"/>
          <w:szCs w:val="18"/>
          <w:cs/>
          <w:lang w:eastAsia="en-GB"/>
        </w:rPr>
      </w:pPr>
    </w:p>
    <w:p w14:paraId="4D353145" w14:textId="51F9B282" w:rsidR="00B23B66" w:rsidRPr="00FB7EF1" w:rsidRDefault="00B23B66" w:rsidP="00B23B66">
      <w:pPr>
        <w:ind w:left="1170" w:hanging="630"/>
        <w:jc w:val="thaiDistribute"/>
        <w:rPr>
          <w:rFonts w:ascii="Arial" w:hAnsi="Arial" w:cs="Arial"/>
          <w:spacing w:val="-4"/>
          <w:sz w:val="18"/>
          <w:szCs w:val="18"/>
        </w:rPr>
      </w:pPr>
      <w:r w:rsidRPr="00FB7EF1">
        <w:rPr>
          <w:rFonts w:ascii="Arial" w:eastAsia="Times New Roman" w:hAnsi="Arial" w:cs="Arial"/>
          <w:color w:val="000000"/>
          <w:spacing w:val="-4"/>
          <w:sz w:val="18"/>
          <w:szCs w:val="18"/>
          <w:lang w:eastAsia="en-GB"/>
        </w:rPr>
        <w:t>19.</w:t>
      </w:r>
      <w:r w:rsidR="005F31FC">
        <w:rPr>
          <w:rFonts w:ascii="Arial" w:eastAsia="Times New Roman" w:hAnsi="Arial" w:cs="Arial"/>
          <w:color w:val="000000"/>
          <w:spacing w:val="-4"/>
          <w:sz w:val="18"/>
          <w:szCs w:val="18"/>
          <w:lang w:eastAsia="en-GB"/>
        </w:rPr>
        <w:t>2</w:t>
      </w:r>
      <w:r w:rsidRPr="00FB7EF1">
        <w:rPr>
          <w:rFonts w:ascii="Arial" w:eastAsia="Times New Roman" w:hAnsi="Arial" w:cs="Arial"/>
          <w:color w:val="000000"/>
          <w:spacing w:val="-4"/>
          <w:sz w:val="18"/>
          <w:szCs w:val="18"/>
          <w:lang w:eastAsia="en-GB"/>
        </w:rPr>
        <w:t>.1</w:t>
      </w:r>
      <w:r w:rsidRPr="00FB7EF1">
        <w:rPr>
          <w:rFonts w:ascii="Arial" w:eastAsia="Times New Roman" w:hAnsi="Arial" w:cs="Cordia New"/>
          <w:color w:val="000000"/>
          <w:spacing w:val="-4"/>
          <w:sz w:val="18"/>
          <w:szCs w:val="18"/>
          <w:cs/>
          <w:lang w:eastAsia="en-GB"/>
        </w:rPr>
        <w:tab/>
      </w:r>
      <w:r w:rsidRPr="00FB7EF1">
        <w:rPr>
          <w:rFonts w:ascii="Arial" w:hAnsi="Arial" w:cs="Arial"/>
          <w:spacing w:val="-4"/>
          <w:sz w:val="18"/>
          <w:szCs w:val="18"/>
        </w:rPr>
        <w:t>Approve the distribution of dividends from operating results of 202</w:t>
      </w:r>
      <w:r w:rsidR="00507EEF" w:rsidRPr="00FB7EF1">
        <w:rPr>
          <w:rFonts w:ascii="Arial" w:hAnsi="Arial" w:cs="Arial"/>
          <w:spacing w:val="-4"/>
          <w:sz w:val="18"/>
          <w:szCs w:val="18"/>
        </w:rPr>
        <w:t>5</w:t>
      </w:r>
      <w:r w:rsidRPr="00FB7EF1">
        <w:rPr>
          <w:rFonts w:ascii="Arial" w:hAnsi="Arial" w:cs="Arial"/>
          <w:spacing w:val="-4"/>
          <w:sz w:val="18"/>
          <w:szCs w:val="18"/>
        </w:rPr>
        <w:t xml:space="preserve"> at Baht 0.1</w:t>
      </w:r>
      <w:r w:rsidR="00507EEF" w:rsidRPr="00FB7EF1">
        <w:rPr>
          <w:rFonts w:ascii="Arial" w:hAnsi="Arial" w:cs="Arial"/>
          <w:spacing w:val="-4"/>
          <w:sz w:val="18"/>
          <w:szCs w:val="18"/>
        </w:rPr>
        <w:t>5</w:t>
      </w:r>
      <w:r w:rsidRPr="00FB7EF1">
        <w:rPr>
          <w:rFonts w:ascii="Arial" w:hAnsi="Arial" w:cs="Arial"/>
          <w:spacing w:val="-4"/>
          <w:sz w:val="18"/>
          <w:szCs w:val="18"/>
        </w:rPr>
        <w:t xml:space="preserve"> per share. The Board of Directors' Meeting No. 5/202</w:t>
      </w:r>
      <w:r w:rsidR="00507EEF" w:rsidRPr="00FB7EF1">
        <w:rPr>
          <w:rFonts w:ascii="Arial" w:hAnsi="Arial" w:cs="Arial"/>
          <w:spacing w:val="-4"/>
          <w:sz w:val="18"/>
          <w:szCs w:val="18"/>
        </w:rPr>
        <w:t>5</w:t>
      </w:r>
      <w:r w:rsidRPr="00FB7EF1">
        <w:rPr>
          <w:rFonts w:ascii="Arial" w:hAnsi="Arial" w:cs="Arial"/>
          <w:spacing w:val="-4"/>
          <w:sz w:val="18"/>
          <w:szCs w:val="18"/>
        </w:rPr>
        <w:t xml:space="preserve"> on 13 August 202</w:t>
      </w:r>
      <w:r w:rsidR="00507EEF" w:rsidRPr="00FB7EF1">
        <w:rPr>
          <w:rFonts w:ascii="Arial" w:hAnsi="Arial" w:cs="Arial"/>
          <w:spacing w:val="-4"/>
          <w:sz w:val="18"/>
          <w:szCs w:val="18"/>
        </w:rPr>
        <w:t>5</w:t>
      </w:r>
      <w:r w:rsidRPr="00FB7EF1">
        <w:rPr>
          <w:rFonts w:ascii="Arial" w:hAnsi="Arial" w:cs="Arial"/>
          <w:spacing w:val="-4"/>
          <w:sz w:val="18"/>
          <w:szCs w:val="18"/>
        </w:rPr>
        <w:t xml:space="preserve"> resolved to pay interim dividends at the Baht 0.05 per share. The Annual General Meeting of Shareholders of 202</w:t>
      </w:r>
      <w:r w:rsidR="00507EEF" w:rsidRPr="00FB7EF1">
        <w:rPr>
          <w:rFonts w:ascii="Arial" w:hAnsi="Arial" w:cs="Arial"/>
          <w:spacing w:val="-4"/>
          <w:sz w:val="18"/>
          <w:szCs w:val="18"/>
        </w:rPr>
        <w:t>6</w:t>
      </w:r>
      <w:r w:rsidRPr="00FB7EF1">
        <w:rPr>
          <w:rFonts w:ascii="Arial" w:hAnsi="Arial" w:cs="Arial"/>
          <w:spacing w:val="-4"/>
          <w:sz w:val="18"/>
          <w:szCs w:val="18"/>
        </w:rPr>
        <w:t xml:space="preserve"> approved additional payment for the dividend from operating results of 202</w:t>
      </w:r>
      <w:r w:rsidR="00507EEF" w:rsidRPr="00FB7EF1">
        <w:rPr>
          <w:rFonts w:ascii="Arial" w:hAnsi="Arial" w:cs="Arial"/>
          <w:spacing w:val="-4"/>
          <w:sz w:val="18"/>
          <w:szCs w:val="18"/>
        </w:rPr>
        <w:t>5</w:t>
      </w:r>
      <w:r w:rsidRPr="00FB7EF1">
        <w:rPr>
          <w:rFonts w:ascii="Arial" w:hAnsi="Arial" w:cs="Arial"/>
          <w:spacing w:val="-4"/>
          <w:sz w:val="18"/>
          <w:szCs w:val="18"/>
        </w:rPr>
        <w:t xml:space="preserve"> at Baht 0.1</w:t>
      </w:r>
      <w:r w:rsidR="00507EEF" w:rsidRPr="00FB7EF1">
        <w:rPr>
          <w:rFonts w:ascii="Arial" w:hAnsi="Arial" w:cs="Arial"/>
          <w:spacing w:val="-4"/>
          <w:sz w:val="18"/>
          <w:szCs w:val="18"/>
        </w:rPr>
        <w:t>0</w:t>
      </w:r>
      <w:r w:rsidRPr="00FB7EF1">
        <w:rPr>
          <w:rFonts w:ascii="Arial" w:hAnsi="Arial" w:cs="Arial"/>
          <w:spacing w:val="-4"/>
          <w:sz w:val="18"/>
          <w:szCs w:val="18"/>
        </w:rPr>
        <w:t xml:space="preserve"> per share. The dividend payment will be on</w:t>
      </w:r>
      <w:r w:rsidR="00883529" w:rsidRPr="00FB7EF1">
        <w:rPr>
          <w:rFonts w:ascii="Arial" w:hAnsi="Arial" w:cs="Arial"/>
          <w:spacing w:val="-4"/>
          <w:sz w:val="18"/>
          <w:szCs w:val="18"/>
        </w:rPr>
        <w:t xml:space="preserve"> 26</w:t>
      </w:r>
      <w:r w:rsidRPr="00FB7EF1">
        <w:rPr>
          <w:rFonts w:ascii="Arial" w:hAnsi="Arial" w:cs="Arial"/>
          <w:spacing w:val="-4"/>
          <w:sz w:val="18"/>
          <w:szCs w:val="18"/>
        </w:rPr>
        <w:t xml:space="preserve"> May 2025.</w:t>
      </w:r>
    </w:p>
    <w:p w14:paraId="405BE0E8" w14:textId="77777777" w:rsidR="00B23B66" w:rsidRPr="00FB7EF1" w:rsidRDefault="00B23B66" w:rsidP="00B23B66">
      <w:pPr>
        <w:ind w:left="1170" w:hanging="630"/>
        <w:jc w:val="thaiDistribute"/>
        <w:rPr>
          <w:rFonts w:ascii="Arial" w:eastAsia="Times New Roman" w:hAnsi="Arial" w:cs="Arial"/>
          <w:color w:val="000000"/>
          <w:spacing w:val="-4"/>
          <w:sz w:val="18"/>
          <w:szCs w:val="18"/>
          <w:lang w:eastAsia="en-GB"/>
        </w:rPr>
      </w:pPr>
    </w:p>
    <w:p w14:paraId="1FCFEF83" w14:textId="48EDFDCD" w:rsidR="00B23B66" w:rsidRPr="00FB7EF1" w:rsidRDefault="00B23B66" w:rsidP="00B23B66">
      <w:pPr>
        <w:ind w:left="1170" w:hanging="630"/>
        <w:jc w:val="thaiDistribute"/>
        <w:rPr>
          <w:rFonts w:ascii="Arial" w:hAnsi="Arial" w:cs="Arial"/>
          <w:spacing w:val="-6"/>
          <w:sz w:val="18"/>
          <w:szCs w:val="18"/>
        </w:rPr>
      </w:pPr>
      <w:r w:rsidRPr="00FB7EF1">
        <w:rPr>
          <w:rFonts w:ascii="Arial" w:eastAsia="Times New Roman" w:hAnsi="Arial" w:cs="Arial"/>
          <w:color w:val="000000"/>
          <w:spacing w:val="-4"/>
          <w:sz w:val="18"/>
          <w:szCs w:val="18"/>
          <w:lang w:eastAsia="en-GB"/>
        </w:rPr>
        <w:t>19.</w:t>
      </w:r>
      <w:r w:rsidR="005F31FC">
        <w:rPr>
          <w:rFonts w:ascii="Arial" w:eastAsia="Times New Roman" w:hAnsi="Arial" w:cs="Arial"/>
          <w:color w:val="000000"/>
          <w:spacing w:val="-4"/>
          <w:sz w:val="18"/>
          <w:szCs w:val="18"/>
          <w:lang w:eastAsia="en-GB"/>
        </w:rPr>
        <w:t>2</w:t>
      </w:r>
      <w:r w:rsidRPr="00FB7EF1">
        <w:rPr>
          <w:rFonts w:ascii="Arial" w:eastAsia="Times New Roman" w:hAnsi="Arial" w:cs="Arial"/>
          <w:color w:val="000000"/>
          <w:spacing w:val="-4"/>
          <w:sz w:val="18"/>
          <w:szCs w:val="18"/>
          <w:lang w:eastAsia="en-GB"/>
        </w:rPr>
        <w:t>.</w:t>
      </w:r>
      <w:r w:rsidR="00BD3B46" w:rsidRPr="00FB7EF1">
        <w:rPr>
          <w:rFonts w:ascii="Arial" w:eastAsia="Times New Roman" w:hAnsi="Arial" w:cs="Arial"/>
          <w:color w:val="000000"/>
          <w:spacing w:val="-4"/>
          <w:sz w:val="18"/>
          <w:szCs w:val="18"/>
          <w:lang w:eastAsia="en-GB"/>
        </w:rPr>
        <w:t>2</w:t>
      </w:r>
      <w:r w:rsidRPr="00FB7EF1">
        <w:rPr>
          <w:rFonts w:ascii="Arial" w:eastAsia="Times New Roman" w:hAnsi="Arial" w:cs="Cordia New"/>
          <w:color w:val="000000"/>
          <w:spacing w:val="-4"/>
          <w:sz w:val="18"/>
          <w:szCs w:val="18"/>
          <w:cs/>
          <w:lang w:eastAsia="en-GB"/>
        </w:rPr>
        <w:tab/>
      </w:r>
      <w:r w:rsidRPr="00FB7EF1">
        <w:rPr>
          <w:rFonts w:ascii="Arial" w:eastAsia="Times New Roman" w:hAnsi="Arial" w:cs="Arial"/>
          <w:color w:val="222222"/>
          <w:spacing w:val="-6"/>
          <w:sz w:val="18"/>
          <w:szCs w:val="18"/>
          <w:lang w:eastAsia="en-GB"/>
        </w:rPr>
        <w:t>A</w:t>
      </w:r>
      <w:r w:rsidRPr="00FB7EF1">
        <w:rPr>
          <w:rFonts w:ascii="Arial" w:hAnsi="Arial" w:cs="Arial"/>
          <w:spacing w:val="-6"/>
          <w:sz w:val="18"/>
          <w:szCs w:val="18"/>
        </w:rPr>
        <w:t xml:space="preserve">pprove the issuance and offering of warrants to purchase ordinary shares. (“Warrants”) of the Company to employees of the Company and its subsidiaries, not exceeding </w:t>
      </w:r>
      <w:r w:rsidR="00BD3B46" w:rsidRPr="00FB7EF1">
        <w:rPr>
          <w:rFonts w:ascii="Arial" w:eastAsia="Times New Roman" w:hAnsi="Arial" w:cs="Arial"/>
          <w:color w:val="222222"/>
          <w:spacing w:val="-6"/>
          <w:sz w:val="18"/>
          <w:szCs w:val="18"/>
          <w:lang w:eastAsia="en-GB"/>
        </w:rPr>
        <w:t>42,000,000</w:t>
      </w:r>
      <w:r w:rsidR="004A4903" w:rsidRPr="00FB7EF1">
        <w:rPr>
          <w:rFonts w:ascii="Arial" w:hAnsi="Arial" w:cs="Arial"/>
          <w:spacing w:val="-6"/>
          <w:sz w:val="18"/>
          <w:szCs w:val="18"/>
        </w:rPr>
        <w:t xml:space="preserve"> </w:t>
      </w:r>
      <w:r w:rsidRPr="00FB7EF1">
        <w:rPr>
          <w:rFonts w:ascii="Arial" w:hAnsi="Arial" w:cs="Arial"/>
          <w:spacing w:val="-6"/>
          <w:sz w:val="18"/>
          <w:szCs w:val="18"/>
        </w:rPr>
        <w:t>units (ESOP of 202</w:t>
      </w:r>
      <w:r w:rsidR="004A4903" w:rsidRPr="00FB7EF1">
        <w:rPr>
          <w:rFonts w:ascii="Arial" w:hAnsi="Arial" w:cs="Arial"/>
          <w:spacing w:val="-6"/>
          <w:sz w:val="18"/>
          <w:szCs w:val="18"/>
        </w:rPr>
        <w:t>6</w:t>
      </w:r>
      <w:r w:rsidRPr="00FB7EF1">
        <w:rPr>
          <w:rFonts w:ascii="Arial" w:hAnsi="Arial" w:cs="Arial"/>
          <w:spacing w:val="-6"/>
          <w:sz w:val="18"/>
          <w:szCs w:val="18"/>
        </w:rPr>
        <w:t>)</w:t>
      </w:r>
    </w:p>
    <w:p w14:paraId="07243628" w14:textId="77777777" w:rsidR="00B23B66" w:rsidRPr="00FB7EF1" w:rsidRDefault="00B23B66" w:rsidP="00B23B66">
      <w:pPr>
        <w:ind w:left="1170" w:hanging="630"/>
        <w:jc w:val="thaiDistribute"/>
        <w:rPr>
          <w:rFonts w:ascii="Arial" w:hAnsi="Arial" w:cs="Arial"/>
          <w:spacing w:val="-6"/>
          <w:sz w:val="18"/>
          <w:szCs w:val="18"/>
        </w:rPr>
      </w:pPr>
    </w:p>
    <w:p w14:paraId="133E4D8A" w14:textId="2A8B45C1" w:rsidR="00B23B66" w:rsidRPr="00FB7EF1" w:rsidRDefault="00B23B66" w:rsidP="00B23B66">
      <w:pPr>
        <w:ind w:left="1176" w:hanging="636"/>
        <w:jc w:val="thaiDistribute"/>
        <w:rPr>
          <w:rFonts w:ascii="Arial" w:hAnsi="Arial" w:cs="Arial"/>
          <w:sz w:val="18"/>
          <w:szCs w:val="18"/>
        </w:rPr>
      </w:pPr>
      <w:r w:rsidRPr="00FB7EF1">
        <w:rPr>
          <w:rFonts w:ascii="Arial" w:eastAsia="Times New Roman" w:hAnsi="Arial" w:cs="Arial"/>
          <w:color w:val="000000"/>
          <w:spacing w:val="-4"/>
          <w:sz w:val="18"/>
          <w:szCs w:val="18"/>
          <w:lang w:eastAsia="en-GB"/>
        </w:rPr>
        <w:t>19.</w:t>
      </w:r>
      <w:r w:rsidR="005F31FC">
        <w:rPr>
          <w:rFonts w:ascii="Arial" w:eastAsia="Times New Roman" w:hAnsi="Arial" w:cs="Arial"/>
          <w:color w:val="000000"/>
          <w:spacing w:val="-4"/>
          <w:sz w:val="18"/>
          <w:szCs w:val="18"/>
          <w:lang w:eastAsia="en-GB"/>
        </w:rPr>
        <w:t>2</w:t>
      </w:r>
      <w:r w:rsidRPr="00FB7EF1">
        <w:rPr>
          <w:rFonts w:ascii="Arial" w:eastAsia="Times New Roman" w:hAnsi="Arial" w:cs="Arial"/>
          <w:color w:val="000000"/>
          <w:spacing w:val="-4"/>
          <w:sz w:val="18"/>
          <w:szCs w:val="18"/>
          <w:lang w:eastAsia="en-GB"/>
        </w:rPr>
        <w:t>.</w:t>
      </w:r>
      <w:r w:rsidR="00BD3B46" w:rsidRPr="00FB7EF1">
        <w:rPr>
          <w:rFonts w:ascii="Arial" w:eastAsia="Times New Roman" w:hAnsi="Arial" w:cs="Arial"/>
          <w:color w:val="000000"/>
          <w:spacing w:val="-4"/>
          <w:sz w:val="18"/>
          <w:szCs w:val="18"/>
          <w:lang w:eastAsia="en-GB"/>
        </w:rPr>
        <w:t>3</w:t>
      </w:r>
      <w:r w:rsidRPr="00FB7EF1">
        <w:rPr>
          <w:rFonts w:ascii="Arial" w:eastAsia="Times New Roman" w:hAnsi="Arial" w:cs="Cordia New"/>
          <w:color w:val="000000"/>
          <w:spacing w:val="-4"/>
          <w:sz w:val="18"/>
          <w:szCs w:val="18"/>
          <w:cs/>
          <w:lang w:eastAsia="en-GB"/>
        </w:rPr>
        <w:tab/>
      </w:r>
      <w:r w:rsidRPr="00FB7EF1">
        <w:rPr>
          <w:rFonts w:ascii="Arial" w:hAnsi="Arial" w:cs="Arial"/>
          <w:sz w:val="18"/>
          <w:szCs w:val="18"/>
        </w:rPr>
        <w:t xml:space="preserve">Approve the allocation of additional ordinary shares, not exceeding </w:t>
      </w:r>
      <w:r w:rsidR="00BD3B46" w:rsidRPr="00FB7EF1">
        <w:rPr>
          <w:rFonts w:ascii="Arial" w:eastAsia="Times New Roman" w:hAnsi="Arial" w:cs="Arial"/>
          <w:color w:val="222222"/>
          <w:spacing w:val="-6"/>
          <w:sz w:val="18"/>
          <w:szCs w:val="18"/>
          <w:lang w:eastAsia="en-GB"/>
        </w:rPr>
        <w:t>42,000,000</w:t>
      </w:r>
      <w:r w:rsidR="004A4903" w:rsidRPr="00FB7EF1">
        <w:rPr>
          <w:rFonts w:ascii="Arial" w:hAnsi="Arial" w:cs="Arial"/>
          <w:sz w:val="18"/>
          <w:szCs w:val="18"/>
        </w:rPr>
        <w:t xml:space="preserve"> </w:t>
      </w:r>
      <w:r w:rsidRPr="00FB7EF1">
        <w:rPr>
          <w:rFonts w:ascii="Arial" w:hAnsi="Arial" w:cs="Arial"/>
          <w:sz w:val="18"/>
          <w:szCs w:val="18"/>
        </w:rPr>
        <w:t>shares, with a par value of Baht 1 per share, to support the exercise of options (ESOP of 202</w:t>
      </w:r>
      <w:r w:rsidR="004A4903" w:rsidRPr="00FB7EF1">
        <w:rPr>
          <w:rFonts w:ascii="Arial" w:hAnsi="Arial" w:cs="Arial"/>
          <w:sz w:val="18"/>
          <w:szCs w:val="18"/>
        </w:rPr>
        <w:t>6</w:t>
      </w:r>
      <w:r w:rsidRPr="00FB7EF1">
        <w:rPr>
          <w:rFonts w:ascii="Arial" w:hAnsi="Arial" w:cs="Arial"/>
          <w:sz w:val="18"/>
          <w:szCs w:val="18"/>
        </w:rPr>
        <w:t>).</w:t>
      </w:r>
    </w:p>
    <w:p w14:paraId="7B755B01" w14:textId="77777777" w:rsidR="000C3581" w:rsidRPr="00FB7EF1" w:rsidRDefault="000C3581" w:rsidP="3F11C757">
      <w:pPr>
        <w:tabs>
          <w:tab w:val="left" w:pos="1170"/>
        </w:tabs>
        <w:rPr>
          <w:rFonts w:ascii="Arial" w:hAnsi="Arial" w:cs="Cordia New"/>
          <w:sz w:val="18"/>
          <w:szCs w:val="18"/>
        </w:rPr>
      </w:pPr>
    </w:p>
    <w:p w14:paraId="210642A6" w14:textId="77777777" w:rsidR="00CE7CBD" w:rsidRPr="00FB7EF1" w:rsidRDefault="00CE7CBD" w:rsidP="3F11C757">
      <w:pPr>
        <w:tabs>
          <w:tab w:val="left" w:pos="1170"/>
        </w:tabs>
        <w:rPr>
          <w:rFonts w:ascii="Arial" w:hAnsi="Arial" w:cs="Cordia New"/>
          <w:sz w:val="18"/>
          <w:szCs w:val="18"/>
        </w:rPr>
      </w:pPr>
    </w:p>
    <w:p w14:paraId="59ADFC24" w14:textId="3C43E47E" w:rsidR="00CE7CBD" w:rsidRPr="00FB7EF1" w:rsidRDefault="00E7650F" w:rsidP="00CE7CBD">
      <w:pPr>
        <w:pStyle w:val="Heading1"/>
        <w:spacing w:before="0" w:after="0"/>
        <w:ind w:left="547" w:hanging="547"/>
        <w:rPr>
          <w:rFonts w:ascii="Arial" w:hAnsi="Arial" w:cs="Arial"/>
          <w:sz w:val="18"/>
          <w:szCs w:val="18"/>
        </w:rPr>
      </w:pPr>
      <w:r w:rsidRPr="00FB7EF1">
        <w:rPr>
          <w:rFonts w:ascii="Arial" w:hAnsi="Arial" w:cs="Arial"/>
          <w:sz w:val="18"/>
          <w:szCs w:val="18"/>
        </w:rPr>
        <w:t>20</w:t>
      </w:r>
      <w:r w:rsidR="00CE7CBD" w:rsidRPr="00FB7EF1">
        <w:rPr>
          <w:rFonts w:ascii="Arial" w:hAnsi="Arial" w:cs="Arial"/>
          <w:sz w:val="18"/>
          <w:szCs w:val="18"/>
        </w:rPr>
        <w:tab/>
        <w:t>Authorisation of financial information</w:t>
      </w:r>
    </w:p>
    <w:p w14:paraId="39857168" w14:textId="051511A5" w:rsidR="00A408E8" w:rsidRPr="00FB7EF1" w:rsidRDefault="00A408E8" w:rsidP="00A408E8">
      <w:pPr>
        <w:jc w:val="thaiDistribute"/>
        <w:rPr>
          <w:rFonts w:ascii="Arial" w:eastAsia="Times New Roman" w:hAnsi="Arial" w:cs="Arial"/>
          <w:spacing w:val="-2"/>
          <w:sz w:val="18"/>
          <w:szCs w:val="18"/>
        </w:rPr>
      </w:pPr>
    </w:p>
    <w:p w14:paraId="29C4938F" w14:textId="7B9C527C" w:rsidR="00F634B9" w:rsidRDefault="00F634B9" w:rsidP="00F634B9">
      <w:pPr>
        <w:rPr>
          <w:rFonts w:ascii="Arial" w:hAnsi="Arial" w:cs="Cordia New"/>
          <w:sz w:val="18"/>
          <w:szCs w:val="18"/>
        </w:rPr>
      </w:pPr>
      <w:r w:rsidRPr="00FB7EF1">
        <w:rPr>
          <w:rFonts w:ascii="Arial" w:hAnsi="Arial" w:cs="Arial"/>
          <w:sz w:val="18"/>
          <w:szCs w:val="18"/>
        </w:rPr>
        <w:t xml:space="preserve">The interim consolidated and separated financial information was authorised for issue by the board of directors on </w:t>
      </w:r>
      <w:r w:rsidRPr="00FB7EF1">
        <w:rPr>
          <w:rFonts w:ascii="Arial" w:hAnsi="Arial" w:cs="Arial"/>
          <w:cs/>
        </w:rPr>
        <w:br/>
      </w:r>
      <w:r w:rsidR="006A16CA" w:rsidRPr="00FB7EF1">
        <w:rPr>
          <w:rFonts w:ascii="Arial" w:hAnsi="Arial" w:cs="Arial"/>
          <w:sz w:val="18"/>
          <w:szCs w:val="18"/>
        </w:rPr>
        <w:t xml:space="preserve">14 May </w:t>
      </w:r>
      <w:r w:rsidR="009E6390" w:rsidRPr="00FB7EF1">
        <w:rPr>
          <w:rFonts w:ascii="Arial" w:hAnsi="Arial" w:cs="Arial"/>
          <w:sz w:val="18"/>
          <w:szCs w:val="18"/>
        </w:rPr>
        <w:t>2026</w:t>
      </w:r>
      <w:r w:rsidRPr="00FB7EF1">
        <w:rPr>
          <w:rFonts w:ascii="Arial" w:hAnsi="Arial" w:cs="Arial"/>
          <w:sz w:val="18"/>
          <w:szCs w:val="18"/>
        </w:rPr>
        <w:t>.</w:t>
      </w:r>
    </w:p>
    <w:p w14:paraId="46074B01" w14:textId="77777777" w:rsidR="007A64AC" w:rsidRDefault="007A64AC" w:rsidP="00F634B9">
      <w:pPr>
        <w:rPr>
          <w:rFonts w:ascii="Arial" w:hAnsi="Arial" w:cs="Cordia New"/>
          <w:sz w:val="18"/>
          <w:szCs w:val="18"/>
        </w:rPr>
      </w:pPr>
    </w:p>
    <w:p w14:paraId="0E578CFA" w14:textId="77777777" w:rsidR="007A64AC" w:rsidRDefault="007A64AC" w:rsidP="00F634B9">
      <w:pPr>
        <w:rPr>
          <w:rFonts w:ascii="Arial" w:hAnsi="Arial" w:cs="Cordia New"/>
          <w:sz w:val="18"/>
          <w:szCs w:val="18"/>
        </w:rPr>
      </w:pPr>
    </w:p>
    <w:sectPr w:rsidR="007A64AC"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8C7C6" w14:textId="77777777" w:rsidR="0037528E" w:rsidRDefault="0037528E">
      <w:r>
        <w:separator/>
      </w:r>
    </w:p>
  </w:endnote>
  <w:endnote w:type="continuationSeparator" w:id="0">
    <w:p w14:paraId="172F922E" w14:textId="77777777" w:rsidR="0037528E" w:rsidRDefault="0037528E">
      <w:r>
        <w:continuationSeparator/>
      </w:r>
    </w:p>
  </w:endnote>
  <w:endnote w:type="continuationNotice" w:id="1">
    <w:p w14:paraId="1A9F7048" w14:textId="77777777" w:rsidR="0037528E" w:rsidRDefault="00375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BDF5"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w:t>
    </w:r>
    <w:r w:rsidRPr="00331BD9">
      <w:rPr>
        <w:rFonts w:ascii="Arial" w:hAnsi="Arial" w:cs="Arial"/>
        <w:noProof/>
        <w:sz w:val="18"/>
        <w:szCs w:val="18"/>
        <w:cs/>
      </w:rPr>
      <w:t>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FC57"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w:t>
    </w:r>
    <w:r>
      <w:rPr>
        <w:rStyle w:val="PageNumber"/>
        <w:rFonts w:ascii="Angsana New" w:hAnsi="Angsana New"/>
        <w:noProof/>
        <w:sz w:val="28"/>
        <w:szCs w:val="28"/>
        <w:cs/>
      </w:rPr>
      <w:t>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9702" w14:textId="77777777" w:rsidR="0037528E" w:rsidRDefault="0037528E">
      <w:r>
        <w:separator/>
      </w:r>
    </w:p>
  </w:footnote>
  <w:footnote w:type="continuationSeparator" w:id="0">
    <w:p w14:paraId="75820776" w14:textId="77777777" w:rsidR="0037528E" w:rsidRDefault="0037528E">
      <w:r>
        <w:continuationSeparator/>
      </w:r>
    </w:p>
  </w:footnote>
  <w:footnote w:type="continuationNotice" w:id="1">
    <w:p w14:paraId="7D8BA0A1" w14:textId="77777777" w:rsidR="0037528E" w:rsidRDefault="00375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AB47"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7F3FA4CC" w14:textId="77777777"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47A2166D" w14:textId="0A2F6A73"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EA7F33" w:rsidRPr="00EA7F33">
      <w:rPr>
        <w:rFonts w:ascii="Arial" w:eastAsia="Angsana New" w:hAnsi="Arial" w:cs="Arial"/>
        <w:b/>
        <w:bCs/>
        <w:sz w:val="18"/>
        <w:szCs w:val="18"/>
        <w:lang w:val="en-GB"/>
      </w:rPr>
      <w:t>three-month</w:t>
    </w:r>
    <w:r w:rsidRPr="00373C8B">
      <w:rPr>
        <w:rFonts w:ascii="Arial" w:eastAsia="Angsana New" w:hAnsi="Arial" w:cs="Arial"/>
        <w:b/>
        <w:bCs/>
        <w:sz w:val="18"/>
        <w:szCs w:val="18"/>
        <w:lang w:val="en-GB"/>
      </w:rPr>
      <w:t xml:space="preserve"> period ended </w:t>
    </w:r>
    <w:r w:rsidR="00EA7F33" w:rsidRPr="00EA7F33">
      <w:rPr>
        <w:rFonts w:ascii="Arial" w:eastAsia="Angsana New" w:hAnsi="Arial" w:cs="Arial"/>
        <w:b/>
        <w:bCs/>
        <w:sz w:val="18"/>
        <w:szCs w:val="18"/>
        <w:lang w:val="en-GB"/>
      </w:rPr>
      <w:t>31 March</w:t>
    </w:r>
    <w:r w:rsidR="00DE14AE" w:rsidRPr="000915B8">
      <w:rPr>
        <w:rFonts w:ascii="Arial" w:eastAsia="Angsana New" w:hAnsi="Arial" w:cs="Arial"/>
        <w:b/>
        <w:bCs/>
        <w:sz w:val="18"/>
        <w:szCs w:val="18"/>
        <w:lang w:val="en-GB"/>
      </w:rPr>
      <w:t xml:space="preserve"> </w:t>
    </w:r>
    <w:r w:rsidR="00A57C39" w:rsidRPr="00A57C39">
      <w:rPr>
        <w:rFonts w:ascii="Arial" w:eastAsia="Angsana New" w:hAnsi="Arial" w:cs="Arial"/>
        <w:b/>
        <w:bCs/>
        <w:sz w:val="18"/>
        <w:szCs w:val="18"/>
        <w:lang w:val="en-GB"/>
      </w:rPr>
      <w:t>202</w:t>
    </w:r>
    <w:r w:rsidR="00EA7F33">
      <w:rPr>
        <w:rFonts w:ascii="Arial" w:eastAsia="Angsana New" w:hAnsi="Arial" w:cs="Arial"/>
        <w:b/>
        <w:bCs/>
        <w:sz w:val="18"/>
        <w:szCs w:val="18"/>
        <w:lang w:val="en-GB"/>
      </w:rPr>
      <w:t>6</w:t>
    </w:r>
  </w:p>
  <w:p w14:paraId="3043383A"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E838"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E298E6E"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6B49BC98"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4412B8E"/>
    <w:multiLevelType w:val="multilevel"/>
    <w:tmpl w:val="523A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63791"/>
    <w:multiLevelType w:val="multilevel"/>
    <w:tmpl w:val="0C30D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22F2599B"/>
    <w:multiLevelType w:val="hybridMultilevel"/>
    <w:tmpl w:val="8C6EFA3C"/>
    <w:lvl w:ilvl="0" w:tplc="7CAC3004">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2E791ABD"/>
    <w:multiLevelType w:val="hybridMultilevel"/>
    <w:tmpl w:val="8A9E7030"/>
    <w:lvl w:ilvl="0" w:tplc="273464E2">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085BD9"/>
    <w:multiLevelType w:val="hybridMultilevel"/>
    <w:tmpl w:val="80582CCE"/>
    <w:lvl w:ilvl="0" w:tplc="48BA667E">
      <w:numFmt w:val="bullet"/>
      <w:lvlText w:val="-"/>
      <w:lvlJc w:val="left"/>
      <w:pPr>
        <w:ind w:left="730" w:hanging="360"/>
      </w:pPr>
      <w:rPr>
        <w:rFonts w:ascii="Arial" w:eastAsia="Cordia New" w:hAnsi="Arial" w:cs="Arial"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3" w15:restartNumberingAfterBreak="0">
    <w:nsid w:val="35246EE3"/>
    <w:multiLevelType w:val="hybridMultilevel"/>
    <w:tmpl w:val="3118CF60"/>
    <w:lvl w:ilvl="0" w:tplc="EC1A547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7"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5F20DCB"/>
    <w:multiLevelType w:val="hybridMultilevel"/>
    <w:tmpl w:val="5C2EB488"/>
    <w:lvl w:ilvl="0" w:tplc="6AEC465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33"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7" w15:restartNumberingAfterBreak="0">
    <w:nsid w:val="563500E6"/>
    <w:multiLevelType w:val="multilevel"/>
    <w:tmpl w:val="4E14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4C59EA"/>
    <w:multiLevelType w:val="hybridMultilevel"/>
    <w:tmpl w:val="92B6CD14"/>
    <w:lvl w:ilvl="0" w:tplc="AF028158">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3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9F52FEC"/>
    <w:multiLevelType w:val="hybridMultilevel"/>
    <w:tmpl w:val="42C2947C"/>
    <w:lvl w:ilvl="0" w:tplc="E0443648">
      <w:start w:val="1"/>
      <w:numFmt w:val="lowerLetter"/>
      <w:lvlText w:val="%1)"/>
      <w:lvlJc w:val="left"/>
      <w:pPr>
        <w:ind w:left="927" w:hanging="360"/>
      </w:pPr>
      <w:rPr>
        <w:b/>
        <w:bCs/>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11AE93FA"/>
    <w:lvl w:ilvl="0" w:tplc="72AA5D2A">
      <w:start w:val="1"/>
      <w:numFmt w:val="lowerLetter"/>
      <w:lvlText w:val="%1)"/>
      <w:lvlJc w:val="left"/>
      <w:pPr>
        <w:ind w:left="2204" w:hanging="360"/>
      </w:pPr>
      <w:rPr>
        <w:rFonts w:ascii="Arial" w:hAnsi="Arial" w:cs="Arial" w:hint="default"/>
        <w:b/>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8604EA5"/>
    <w:multiLevelType w:val="hybridMultilevel"/>
    <w:tmpl w:val="CA6C1BBE"/>
    <w:lvl w:ilvl="0" w:tplc="5DCCF58E">
      <w:numFmt w:val="bullet"/>
      <w:lvlText w:val="-"/>
      <w:lvlJc w:val="left"/>
      <w:pPr>
        <w:ind w:left="660" w:hanging="360"/>
      </w:pPr>
      <w:rPr>
        <w:rFonts w:ascii="Arial" w:eastAsia="Cordia New" w:hAnsi="Arial" w:cs="Aria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4" w15:restartNumberingAfterBreak="0">
    <w:nsid w:val="7A1138B9"/>
    <w:multiLevelType w:val="hybridMultilevel"/>
    <w:tmpl w:val="77686364"/>
    <w:lvl w:ilvl="0" w:tplc="51767D0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45"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24"/>
  </w:num>
  <w:num w:numId="4" w16cid:durableId="1883983866">
    <w:abstractNumId w:val="45"/>
  </w:num>
  <w:num w:numId="5" w16cid:durableId="725450641">
    <w:abstractNumId w:val="6"/>
  </w:num>
  <w:num w:numId="6" w16cid:durableId="1718897054">
    <w:abstractNumId w:val="20"/>
  </w:num>
  <w:num w:numId="7" w16cid:durableId="1202980688">
    <w:abstractNumId w:val="16"/>
  </w:num>
  <w:num w:numId="8" w16cid:durableId="578059563">
    <w:abstractNumId w:val="33"/>
  </w:num>
  <w:num w:numId="9" w16cid:durableId="868026691">
    <w:abstractNumId w:val="28"/>
  </w:num>
  <w:num w:numId="10" w16cid:durableId="1115096183">
    <w:abstractNumId w:val="7"/>
  </w:num>
  <w:num w:numId="11" w16cid:durableId="442040917">
    <w:abstractNumId w:val="36"/>
  </w:num>
  <w:num w:numId="12" w16cid:durableId="959149152">
    <w:abstractNumId w:val="9"/>
  </w:num>
  <w:num w:numId="13" w16cid:durableId="653023261">
    <w:abstractNumId w:val="17"/>
  </w:num>
  <w:num w:numId="14" w16cid:durableId="289632307">
    <w:abstractNumId w:val="11"/>
  </w:num>
  <w:num w:numId="15" w16cid:durableId="1403330368">
    <w:abstractNumId w:val="12"/>
  </w:num>
  <w:num w:numId="16" w16cid:durableId="879122725">
    <w:abstractNumId w:val="35"/>
  </w:num>
  <w:num w:numId="17" w16cid:durableId="124854168">
    <w:abstractNumId w:val="18"/>
  </w:num>
  <w:num w:numId="18" w16cid:durableId="186605744">
    <w:abstractNumId w:val="25"/>
  </w:num>
  <w:num w:numId="19" w16cid:durableId="1718163108">
    <w:abstractNumId w:val="30"/>
  </w:num>
  <w:num w:numId="20" w16cid:durableId="1019427989">
    <w:abstractNumId w:val="41"/>
  </w:num>
  <w:num w:numId="21" w16cid:durableId="1676372224">
    <w:abstractNumId w:val="3"/>
  </w:num>
  <w:num w:numId="22" w16cid:durableId="1165362550">
    <w:abstractNumId w:val="14"/>
  </w:num>
  <w:num w:numId="23" w16cid:durableId="315108202">
    <w:abstractNumId w:val="31"/>
  </w:num>
  <w:num w:numId="24" w16cid:durableId="1955746466">
    <w:abstractNumId w:val="8"/>
  </w:num>
  <w:num w:numId="25" w16cid:durableId="579753540">
    <w:abstractNumId w:val="39"/>
  </w:num>
  <w:num w:numId="26" w16cid:durableId="1666474360">
    <w:abstractNumId w:val="27"/>
  </w:num>
  <w:num w:numId="27" w16cid:durableId="1979794122">
    <w:abstractNumId w:val="0"/>
  </w:num>
  <w:num w:numId="28" w16cid:durableId="1224100224">
    <w:abstractNumId w:val="34"/>
  </w:num>
  <w:num w:numId="29" w16cid:durableId="804737116">
    <w:abstractNumId w:val="29"/>
  </w:num>
  <w:num w:numId="30" w16cid:durableId="18487830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6"/>
  </w:num>
  <w:num w:numId="33" w16cid:durableId="287660374">
    <w:abstractNumId w:val="5"/>
  </w:num>
  <w:num w:numId="34" w16cid:durableId="943614857">
    <w:abstractNumId w:val="42"/>
  </w:num>
  <w:num w:numId="35" w16cid:durableId="752245378">
    <w:abstractNumId w:val="19"/>
  </w:num>
  <w:num w:numId="36" w16cid:durableId="890775542">
    <w:abstractNumId w:val="32"/>
  </w:num>
  <w:num w:numId="37" w16cid:durableId="143545724">
    <w:abstractNumId w:val="43"/>
  </w:num>
  <w:num w:numId="38" w16cid:durableId="2007782176">
    <w:abstractNumId w:val="15"/>
  </w:num>
  <w:num w:numId="39" w16cid:durableId="1739551668">
    <w:abstractNumId w:val="21"/>
  </w:num>
  <w:num w:numId="40" w16cid:durableId="391083182">
    <w:abstractNumId w:val="23"/>
  </w:num>
  <w:num w:numId="41" w16cid:durableId="723138454">
    <w:abstractNumId w:val="44"/>
  </w:num>
  <w:num w:numId="42" w16cid:durableId="2126578064">
    <w:abstractNumId w:val="22"/>
  </w:num>
  <w:num w:numId="43" w16cid:durableId="893321477">
    <w:abstractNumId w:val="37"/>
  </w:num>
  <w:num w:numId="44" w16cid:durableId="1687948324">
    <w:abstractNumId w:val="10"/>
  </w:num>
  <w:num w:numId="45" w16cid:durableId="563833462">
    <w:abstractNumId w:val="13"/>
  </w:num>
  <w:num w:numId="46" w16cid:durableId="1130243916">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900"/>
    <w:rsid w:val="00000B70"/>
    <w:rsid w:val="00000BAB"/>
    <w:rsid w:val="00000BCA"/>
    <w:rsid w:val="00000F66"/>
    <w:rsid w:val="00000F9F"/>
    <w:rsid w:val="0000126A"/>
    <w:rsid w:val="000012BF"/>
    <w:rsid w:val="000012C2"/>
    <w:rsid w:val="0000161E"/>
    <w:rsid w:val="0000164B"/>
    <w:rsid w:val="000017A8"/>
    <w:rsid w:val="00001852"/>
    <w:rsid w:val="000018BE"/>
    <w:rsid w:val="0000196B"/>
    <w:rsid w:val="00001A27"/>
    <w:rsid w:val="00001A4D"/>
    <w:rsid w:val="00001B89"/>
    <w:rsid w:val="00001C07"/>
    <w:rsid w:val="00001D01"/>
    <w:rsid w:val="00001F23"/>
    <w:rsid w:val="000022CE"/>
    <w:rsid w:val="0000245F"/>
    <w:rsid w:val="00002580"/>
    <w:rsid w:val="000025F5"/>
    <w:rsid w:val="00002937"/>
    <w:rsid w:val="00002D2D"/>
    <w:rsid w:val="0000310E"/>
    <w:rsid w:val="00003222"/>
    <w:rsid w:val="0000349C"/>
    <w:rsid w:val="00003CE8"/>
    <w:rsid w:val="00003DAB"/>
    <w:rsid w:val="00003F9B"/>
    <w:rsid w:val="00004077"/>
    <w:rsid w:val="0000407A"/>
    <w:rsid w:val="000041AD"/>
    <w:rsid w:val="00004284"/>
    <w:rsid w:val="00004290"/>
    <w:rsid w:val="000042A0"/>
    <w:rsid w:val="0000434E"/>
    <w:rsid w:val="00004383"/>
    <w:rsid w:val="0000478D"/>
    <w:rsid w:val="00004803"/>
    <w:rsid w:val="00004A9E"/>
    <w:rsid w:val="00004AF8"/>
    <w:rsid w:val="00004E7C"/>
    <w:rsid w:val="00004F2F"/>
    <w:rsid w:val="00005191"/>
    <w:rsid w:val="00005548"/>
    <w:rsid w:val="000059AA"/>
    <w:rsid w:val="00005A70"/>
    <w:rsid w:val="00005BD2"/>
    <w:rsid w:val="00005BE2"/>
    <w:rsid w:val="00005CA5"/>
    <w:rsid w:val="00005DBA"/>
    <w:rsid w:val="00005E62"/>
    <w:rsid w:val="00005E8E"/>
    <w:rsid w:val="00005EBF"/>
    <w:rsid w:val="0000645E"/>
    <w:rsid w:val="00006592"/>
    <w:rsid w:val="000065AF"/>
    <w:rsid w:val="0000663C"/>
    <w:rsid w:val="00006793"/>
    <w:rsid w:val="00006953"/>
    <w:rsid w:val="00006970"/>
    <w:rsid w:val="00006A36"/>
    <w:rsid w:val="00006A46"/>
    <w:rsid w:val="00006C61"/>
    <w:rsid w:val="00006D32"/>
    <w:rsid w:val="00006E7B"/>
    <w:rsid w:val="000070C7"/>
    <w:rsid w:val="000071F4"/>
    <w:rsid w:val="00007372"/>
    <w:rsid w:val="00007544"/>
    <w:rsid w:val="000077EF"/>
    <w:rsid w:val="00007856"/>
    <w:rsid w:val="00007A5D"/>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AE6"/>
    <w:rsid w:val="00011B59"/>
    <w:rsid w:val="00011BE0"/>
    <w:rsid w:val="00011C05"/>
    <w:rsid w:val="00011CB8"/>
    <w:rsid w:val="00011D26"/>
    <w:rsid w:val="00011FCD"/>
    <w:rsid w:val="00012068"/>
    <w:rsid w:val="00012485"/>
    <w:rsid w:val="000124F2"/>
    <w:rsid w:val="00012A4D"/>
    <w:rsid w:val="00012AA2"/>
    <w:rsid w:val="000130D8"/>
    <w:rsid w:val="00013117"/>
    <w:rsid w:val="000131DF"/>
    <w:rsid w:val="000133CF"/>
    <w:rsid w:val="00013637"/>
    <w:rsid w:val="00013746"/>
    <w:rsid w:val="00013A48"/>
    <w:rsid w:val="00013ADB"/>
    <w:rsid w:val="00013C86"/>
    <w:rsid w:val="00013CAB"/>
    <w:rsid w:val="00014258"/>
    <w:rsid w:val="00014570"/>
    <w:rsid w:val="00014B87"/>
    <w:rsid w:val="00014E99"/>
    <w:rsid w:val="00014F69"/>
    <w:rsid w:val="0001560D"/>
    <w:rsid w:val="00015921"/>
    <w:rsid w:val="0001597E"/>
    <w:rsid w:val="00015B31"/>
    <w:rsid w:val="00015B69"/>
    <w:rsid w:val="00015D84"/>
    <w:rsid w:val="00015DF3"/>
    <w:rsid w:val="00016152"/>
    <w:rsid w:val="000163FC"/>
    <w:rsid w:val="000165D5"/>
    <w:rsid w:val="0001681A"/>
    <w:rsid w:val="00016962"/>
    <w:rsid w:val="00016BC4"/>
    <w:rsid w:val="00016C23"/>
    <w:rsid w:val="00016C65"/>
    <w:rsid w:val="00016E8A"/>
    <w:rsid w:val="00017101"/>
    <w:rsid w:val="0001727D"/>
    <w:rsid w:val="000174AF"/>
    <w:rsid w:val="00017528"/>
    <w:rsid w:val="000177E0"/>
    <w:rsid w:val="00017960"/>
    <w:rsid w:val="000179A7"/>
    <w:rsid w:val="00017A9D"/>
    <w:rsid w:val="000201DC"/>
    <w:rsid w:val="00020209"/>
    <w:rsid w:val="00020284"/>
    <w:rsid w:val="0002046F"/>
    <w:rsid w:val="0002079D"/>
    <w:rsid w:val="000208DD"/>
    <w:rsid w:val="00020AC4"/>
    <w:rsid w:val="00020B23"/>
    <w:rsid w:val="00020CF2"/>
    <w:rsid w:val="00020F20"/>
    <w:rsid w:val="00020F32"/>
    <w:rsid w:val="00021060"/>
    <w:rsid w:val="000211AB"/>
    <w:rsid w:val="00021741"/>
    <w:rsid w:val="0002188E"/>
    <w:rsid w:val="00021B0D"/>
    <w:rsid w:val="00021D9A"/>
    <w:rsid w:val="000225C2"/>
    <w:rsid w:val="000226A6"/>
    <w:rsid w:val="000226F6"/>
    <w:rsid w:val="000227CB"/>
    <w:rsid w:val="00022ABA"/>
    <w:rsid w:val="00022FB3"/>
    <w:rsid w:val="0002352D"/>
    <w:rsid w:val="00023547"/>
    <w:rsid w:val="000235E5"/>
    <w:rsid w:val="00023690"/>
    <w:rsid w:val="0002396F"/>
    <w:rsid w:val="00023D14"/>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1C3"/>
    <w:rsid w:val="0002676F"/>
    <w:rsid w:val="00026871"/>
    <w:rsid w:val="000269AA"/>
    <w:rsid w:val="00026BA7"/>
    <w:rsid w:val="00026E1C"/>
    <w:rsid w:val="00026F36"/>
    <w:rsid w:val="00026FF6"/>
    <w:rsid w:val="000270C6"/>
    <w:rsid w:val="00027636"/>
    <w:rsid w:val="00027962"/>
    <w:rsid w:val="00027DB4"/>
    <w:rsid w:val="00027FDF"/>
    <w:rsid w:val="00030217"/>
    <w:rsid w:val="000302C7"/>
    <w:rsid w:val="00030A47"/>
    <w:rsid w:val="00030FD0"/>
    <w:rsid w:val="00031287"/>
    <w:rsid w:val="000313C7"/>
    <w:rsid w:val="000314DE"/>
    <w:rsid w:val="00031792"/>
    <w:rsid w:val="00031806"/>
    <w:rsid w:val="00031DD7"/>
    <w:rsid w:val="00032066"/>
    <w:rsid w:val="00032313"/>
    <w:rsid w:val="000323F8"/>
    <w:rsid w:val="00032522"/>
    <w:rsid w:val="000325E0"/>
    <w:rsid w:val="00032683"/>
    <w:rsid w:val="0003288F"/>
    <w:rsid w:val="00032FF3"/>
    <w:rsid w:val="00033080"/>
    <w:rsid w:val="00033645"/>
    <w:rsid w:val="00033762"/>
    <w:rsid w:val="000337BB"/>
    <w:rsid w:val="0003380D"/>
    <w:rsid w:val="00033880"/>
    <w:rsid w:val="00033B86"/>
    <w:rsid w:val="000340F6"/>
    <w:rsid w:val="0003447E"/>
    <w:rsid w:val="000344F8"/>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07"/>
    <w:rsid w:val="00036B98"/>
    <w:rsid w:val="00036CFE"/>
    <w:rsid w:val="00036F96"/>
    <w:rsid w:val="00036FBC"/>
    <w:rsid w:val="00037030"/>
    <w:rsid w:val="00037290"/>
    <w:rsid w:val="00037313"/>
    <w:rsid w:val="000377F8"/>
    <w:rsid w:val="00037895"/>
    <w:rsid w:val="00037B0A"/>
    <w:rsid w:val="00040522"/>
    <w:rsid w:val="0004052B"/>
    <w:rsid w:val="00040597"/>
    <w:rsid w:val="00040736"/>
    <w:rsid w:val="00040875"/>
    <w:rsid w:val="000409C5"/>
    <w:rsid w:val="00040C5B"/>
    <w:rsid w:val="00040E90"/>
    <w:rsid w:val="0004113D"/>
    <w:rsid w:val="0004122F"/>
    <w:rsid w:val="00041532"/>
    <w:rsid w:val="00041622"/>
    <w:rsid w:val="0004163C"/>
    <w:rsid w:val="00041746"/>
    <w:rsid w:val="000418B6"/>
    <w:rsid w:val="00041C53"/>
    <w:rsid w:val="00041DCB"/>
    <w:rsid w:val="00041E37"/>
    <w:rsid w:val="00041F23"/>
    <w:rsid w:val="00042039"/>
    <w:rsid w:val="00042152"/>
    <w:rsid w:val="00042163"/>
    <w:rsid w:val="000423F0"/>
    <w:rsid w:val="00042684"/>
    <w:rsid w:val="00042961"/>
    <w:rsid w:val="00042AB5"/>
    <w:rsid w:val="00042BBA"/>
    <w:rsid w:val="00042E6C"/>
    <w:rsid w:val="000430E8"/>
    <w:rsid w:val="000435F8"/>
    <w:rsid w:val="000439F0"/>
    <w:rsid w:val="00043D7B"/>
    <w:rsid w:val="00043DD1"/>
    <w:rsid w:val="00043F82"/>
    <w:rsid w:val="000441D7"/>
    <w:rsid w:val="00044283"/>
    <w:rsid w:val="000442DF"/>
    <w:rsid w:val="000442EE"/>
    <w:rsid w:val="00044557"/>
    <w:rsid w:val="000445B7"/>
    <w:rsid w:val="00044639"/>
    <w:rsid w:val="00044680"/>
    <w:rsid w:val="0004469F"/>
    <w:rsid w:val="0004483B"/>
    <w:rsid w:val="00044953"/>
    <w:rsid w:val="00044A10"/>
    <w:rsid w:val="00044A34"/>
    <w:rsid w:val="00044BC9"/>
    <w:rsid w:val="00044FA9"/>
    <w:rsid w:val="00045187"/>
    <w:rsid w:val="000451D5"/>
    <w:rsid w:val="000453AF"/>
    <w:rsid w:val="0004540D"/>
    <w:rsid w:val="0004549D"/>
    <w:rsid w:val="000455B2"/>
    <w:rsid w:val="00045866"/>
    <w:rsid w:val="00045A19"/>
    <w:rsid w:val="00045A93"/>
    <w:rsid w:val="00045D15"/>
    <w:rsid w:val="00045E24"/>
    <w:rsid w:val="00045F74"/>
    <w:rsid w:val="00046209"/>
    <w:rsid w:val="00046553"/>
    <w:rsid w:val="0004685D"/>
    <w:rsid w:val="000468D7"/>
    <w:rsid w:val="00047110"/>
    <w:rsid w:val="00047368"/>
    <w:rsid w:val="0004737C"/>
    <w:rsid w:val="000473DD"/>
    <w:rsid w:val="000475A2"/>
    <w:rsid w:val="000476A1"/>
    <w:rsid w:val="00047769"/>
    <w:rsid w:val="00047830"/>
    <w:rsid w:val="00047A38"/>
    <w:rsid w:val="00047F32"/>
    <w:rsid w:val="00047F33"/>
    <w:rsid w:val="0005003E"/>
    <w:rsid w:val="00050103"/>
    <w:rsid w:val="00050468"/>
    <w:rsid w:val="00050533"/>
    <w:rsid w:val="00050C0B"/>
    <w:rsid w:val="00050C6A"/>
    <w:rsid w:val="000510B3"/>
    <w:rsid w:val="0005117D"/>
    <w:rsid w:val="00051300"/>
    <w:rsid w:val="00051A6C"/>
    <w:rsid w:val="00051ACF"/>
    <w:rsid w:val="00051C1A"/>
    <w:rsid w:val="00051DC5"/>
    <w:rsid w:val="000523EC"/>
    <w:rsid w:val="000523FE"/>
    <w:rsid w:val="0005257C"/>
    <w:rsid w:val="00052599"/>
    <w:rsid w:val="00052602"/>
    <w:rsid w:val="00052639"/>
    <w:rsid w:val="00052987"/>
    <w:rsid w:val="00052B45"/>
    <w:rsid w:val="00052D75"/>
    <w:rsid w:val="00052DD9"/>
    <w:rsid w:val="00052E24"/>
    <w:rsid w:val="00052F79"/>
    <w:rsid w:val="00053105"/>
    <w:rsid w:val="0005328D"/>
    <w:rsid w:val="0005330B"/>
    <w:rsid w:val="0005335B"/>
    <w:rsid w:val="00053914"/>
    <w:rsid w:val="00053967"/>
    <w:rsid w:val="00053B6F"/>
    <w:rsid w:val="00053CCA"/>
    <w:rsid w:val="00053CF6"/>
    <w:rsid w:val="00053E14"/>
    <w:rsid w:val="00054197"/>
    <w:rsid w:val="000542BE"/>
    <w:rsid w:val="00054443"/>
    <w:rsid w:val="000544D3"/>
    <w:rsid w:val="000545C5"/>
    <w:rsid w:val="0005479B"/>
    <w:rsid w:val="00054819"/>
    <w:rsid w:val="0005487F"/>
    <w:rsid w:val="00054A4E"/>
    <w:rsid w:val="00054B35"/>
    <w:rsid w:val="00054B6C"/>
    <w:rsid w:val="00054EBD"/>
    <w:rsid w:val="00055353"/>
    <w:rsid w:val="000553A6"/>
    <w:rsid w:val="00055C50"/>
    <w:rsid w:val="00055CF8"/>
    <w:rsid w:val="00055D14"/>
    <w:rsid w:val="0005612B"/>
    <w:rsid w:val="000563F5"/>
    <w:rsid w:val="0005678F"/>
    <w:rsid w:val="000567ED"/>
    <w:rsid w:val="00056CAC"/>
    <w:rsid w:val="000573F3"/>
    <w:rsid w:val="00057F6D"/>
    <w:rsid w:val="00060019"/>
    <w:rsid w:val="00060345"/>
    <w:rsid w:val="00060399"/>
    <w:rsid w:val="00060538"/>
    <w:rsid w:val="000605FF"/>
    <w:rsid w:val="0006089A"/>
    <w:rsid w:val="000608FD"/>
    <w:rsid w:val="00060ED4"/>
    <w:rsid w:val="00061065"/>
    <w:rsid w:val="000612B8"/>
    <w:rsid w:val="000613E0"/>
    <w:rsid w:val="00061670"/>
    <w:rsid w:val="00061A71"/>
    <w:rsid w:val="00061BCE"/>
    <w:rsid w:val="00061CA0"/>
    <w:rsid w:val="00061F7F"/>
    <w:rsid w:val="0006206C"/>
    <w:rsid w:val="000620BB"/>
    <w:rsid w:val="000620CF"/>
    <w:rsid w:val="0006233A"/>
    <w:rsid w:val="00062355"/>
    <w:rsid w:val="0006266B"/>
    <w:rsid w:val="000626C3"/>
    <w:rsid w:val="000626E8"/>
    <w:rsid w:val="00062735"/>
    <w:rsid w:val="0006281D"/>
    <w:rsid w:val="00062C83"/>
    <w:rsid w:val="0006304C"/>
    <w:rsid w:val="00063315"/>
    <w:rsid w:val="00063454"/>
    <w:rsid w:val="00063658"/>
    <w:rsid w:val="000637E7"/>
    <w:rsid w:val="0006383B"/>
    <w:rsid w:val="00063A06"/>
    <w:rsid w:val="00063B28"/>
    <w:rsid w:val="00063DEC"/>
    <w:rsid w:val="00063E0D"/>
    <w:rsid w:val="00063E21"/>
    <w:rsid w:val="00064092"/>
    <w:rsid w:val="00064186"/>
    <w:rsid w:val="000641DB"/>
    <w:rsid w:val="00064303"/>
    <w:rsid w:val="00064353"/>
    <w:rsid w:val="00064629"/>
    <w:rsid w:val="00064735"/>
    <w:rsid w:val="00064806"/>
    <w:rsid w:val="0006488F"/>
    <w:rsid w:val="000649F8"/>
    <w:rsid w:val="00064D7E"/>
    <w:rsid w:val="00064DB8"/>
    <w:rsid w:val="00065188"/>
    <w:rsid w:val="000651AF"/>
    <w:rsid w:val="0006545E"/>
    <w:rsid w:val="0006586E"/>
    <w:rsid w:val="000659BE"/>
    <w:rsid w:val="0006604A"/>
    <w:rsid w:val="000662F0"/>
    <w:rsid w:val="00066395"/>
    <w:rsid w:val="00066483"/>
    <w:rsid w:val="0006650E"/>
    <w:rsid w:val="0006670B"/>
    <w:rsid w:val="00066747"/>
    <w:rsid w:val="00066CCE"/>
    <w:rsid w:val="00066EE6"/>
    <w:rsid w:val="00067320"/>
    <w:rsid w:val="0006765B"/>
    <w:rsid w:val="00067731"/>
    <w:rsid w:val="000679A8"/>
    <w:rsid w:val="00067C70"/>
    <w:rsid w:val="00067D4C"/>
    <w:rsid w:val="00067E1A"/>
    <w:rsid w:val="00067F99"/>
    <w:rsid w:val="00070103"/>
    <w:rsid w:val="0007046A"/>
    <w:rsid w:val="0007053D"/>
    <w:rsid w:val="000706A1"/>
    <w:rsid w:val="00070B3E"/>
    <w:rsid w:val="000710A3"/>
    <w:rsid w:val="00071322"/>
    <w:rsid w:val="00071526"/>
    <w:rsid w:val="00071761"/>
    <w:rsid w:val="00071900"/>
    <w:rsid w:val="0007198B"/>
    <w:rsid w:val="00071AFC"/>
    <w:rsid w:val="00071B55"/>
    <w:rsid w:val="00071D05"/>
    <w:rsid w:val="00071E76"/>
    <w:rsid w:val="000720E6"/>
    <w:rsid w:val="00072718"/>
    <w:rsid w:val="00072966"/>
    <w:rsid w:val="00072BD5"/>
    <w:rsid w:val="00072E5C"/>
    <w:rsid w:val="000731F5"/>
    <w:rsid w:val="000732DC"/>
    <w:rsid w:val="00073320"/>
    <w:rsid w:val="0007338F"/>
    <w:rsid w:val="000733B7"/>
    <w:rsid w:val="000735BA"/>
    <w:rsid w:val="00073976"/>
    <w:rsid w:val="00073A7F"/>
    <w:rsid w:val="00073FDF"/>
    <w:rsid w:val="0007403A"/>
    <w:rsid w:val="00074083"/>
    <w:rsid w:val="00074112"/>
    <w:rsid w:val="000741A0"/>
    <w:rsid w:val="000747DB"/>
    <w:rsid w:val="00074BEE"/>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AA8"/>
    <w:rsid w:val="00076B13"/>
    <w:rsid w:val="00076C05"/>
    <w:rsid w:val="00076CD2"/>
    <w:rsid w:val="00076FB1"/>
    <w:rsid w:val="000771FD"/>
    <w:rsid w:val="00077337"/>
    <w:rsid w:val="00077432"/>
    <w:rsid w:val="00077AD8"/>
    <w:rsid w:val="00077B21"/>
    <w:rsid w:val="00077DD3"/>
    <w:rsid w:val="0008044B"/>
    <w:rsid w:val="00080469"/>
    <w:rsid w:val="000804D8"/>
    <w:rsid w:val="00080A49"/>
    <w:rsid w:val="00080C77"/>
    <w:rsid w:val="00080FD0"/>
    <w:rsid w:val="00081022"/>
    <w:rsid w:val="000812DE"/>
    <w:rsid w:val="00081457"/>
    <w:rsid w:val="000819AD"/>
    <w:rsid w:val="000819F7"/>
    <w:rsid w:val="00081AF2"/>
    <w:rsid w:val="00081B43"/>
    <w:rsid w:val="00081BE7"/>
    <w:rsid w:val="00081CA9"/>
    <w:rsid w:val="00081F44"/>
    <w:rsid w:val="00082066"/>
    <w:rsid w:val="000820E4"/>
    <w:rsid w:val="000822FF"/>
    <w:rsid w:val="000826FD"/>
    <w:rsid w:val="000828CA"/>
    <w:rsid w:val="000829F2"/>
    <w:rsid w:val="00082A64"/>
    <w:rsid w:val="00082A92"/>
    <w:rsid w:val="00082BEC"/>
    <w:rsid w:val="00082CCC"/>
    <w:rsid w:val="00082CD3"/>
    <w:rsid w:val="00083152"/>
    <w:rsid w:val="00083310"/>
    <w:rsid w:val="00083582"/>
    <w:rsid w:val="0008372F"/>
    <w:rsid w:val="000837B6"/>
    <w:rsid w:val="00083AE3"/>
    <w:rsid w:val="00083BD5"/>
    <w:rsid w:val="00083CE5"/>
    <w:rsid w:val="00083E06"/>
    <w:rsid w:val="00083FB6"/>
    <w:rsid w:val="00084647"/>
    <w:rsid w:val="00084AD9"/>
    <w:rsid w:val="00084B19"/>
    <w:rsid w:val="00084BA5"/>
    <w:rsid w:val="00084CD4"/>
    <w:rsid w:val="00084FEF"/>
    <w:rsid w:val="0008503F"/>
    <w:rsid w:val="0008525A"/>
    <w:rsid w:val="00085461"/>
    <w:rsid w:val="000856D9"/>
    <w:rsid w:val="00085AB9"/>
    <w:rsid w:val="00085BEE"/>
    <w:rsid w:val="00085D0A"/>
    <w:rsid w:val="00085EE9"/>
    <w:rsid w:val="00086015"/>
    <w:rsid w:val="000860DA"/>
    <w:rsid w:val="00086250"/>
    <w:rsid w:val="00086291"/>
    <w:rsid w:val="0008649B"/>
    <w:rsid w:val="000864B4"/>
    <w:rsid w:val="00086623"/>
    <w:rsid w:val="0008668E"/>
    <w:rsid w:val="00086821"/>
    <w:rsid w:val="00086AB9"/>
    <w:rsid w:val="00086D86"/>
    <w:rsid w:val="00087355"/>
    <w:rsid w:val="00087477"/>
    <w:rsid w:val="00087571"/>
    <w:rsid w:val="00087697"/>
    <w:rsid w:val="000876CB"/>
    <w:rsid w:val="00087912"/>
    <w:rsid w:val="00087955"/>
    <w:rsid w:val="0008798D"/>
    <w:rsid w:val="00087B03"/>
    <w:rsid w:val="00087D4B"/>
    <w:rsid w:val="00087D6E"/>
    <w:rsid w:val="00087E06"/>
    <w:rsid w:val="00087EA4"/>
    <w:rsid w:val="00090067"/>
    <w:rsid w:val="00090108"/>
    <w:rsid w:val="00090347"/>
    <w:rsid w:val="000904B0"/>
    <w:rsid w:val="000904C6"/>
    <w:rsid w:val="000909C0"/>
    <w:rsid w:val="00090A71"/>
    <w:rsid w:val="00090C3C"/>
    <w:rsid w:val="00090C97"/>
    <w:rsid w:val="00090DA7"/>
    <w:rsid w:val="000912D2"/>
    <w:rsid w:val="00091392"/>
    <w:rsid w:val="00091568"/>
    <w:rsid w:val="000915B8"/>
    <w:rsid w:val="00091711"/>
    <w:rsid w:val="000917B2"/>
    <w:rsid w:val="000918C0"/>
    <w:rsid w:val="00091BFE"/>
    <w:rsid w:val="00091D2D"/>
    <w:rsid w:val="00091F88"/>
    <w:rsid w:val="0009260E"/>
    <w:rsid w:val="000926AC"/>
    <w:rsid w:val="000927F2"/>
    <w:rsid w:val="00092861"/>
    <w:rsid w:val="00092C95"/>
    <w:rsid w:val="00093242"/>
    <w:rsid w:val="000936AA"/>
    <w:rsid w:val="00093961"/>
    <w:rsid w:val="00093998"/>
    <w:rsid w:val="00093A6E"/>
    <w:rsid w:val="00093AFE"/>
    <w:rsid w:val="0009412C"/>
    <w:rsid w:val="00094169"/>
    <w:rsid w:val="00094635"/>
    <w:rsid w:val="0009485B"/>
    <w:rsid w:val="00094966"/>
    <w:rsid w:val="00094B53"/>
    <w:rsid w:val="00094E82"/>
    <w:rsid w:val="00094F22"/>
    <w:rsid w:val="0009519F"/>
    <w:rsid w:val="00095386"/>
    <w:rsid w:val="00095469"/>
    <w:rsid w:val="000957B1"/>
    <w:rsid w:val="00095882"/>
    <w:rsid w:val="000958A9"/>
    <w:rsid w:val="00095A8D"/>
    <w:rsid w:val="00095BA1"/>
    <w:rsid w:val="00095F0A"/>
    <w:rsid w:val="00095F9A"/>
    <w:rsid w:val="00095FFF"/>
    <w:rsid w:val="00096130"/>
    <w:rsid w:val="000961A2"/>
    <w:rsid w:val="00096348"/>
    <w:rsid w:val="000963FF"/>
    <w:rsid w:val="00096526"/>
    <w:rsid w:val="000968B5"/>
    <w:rsid w:val="00096AA8"/>
    <w:rsid w:val="00096F5A"/>
    <w:rsid w:val="00096FC4"/>
    <w:rsid w:val="00097079"/>
    <w:rsid w:val="000971EA"/>
    <w:rsid w:val="0009720F"/>
    <w:rsid w:val="000973BE"/>
    <w:rsid w:val="000973DC"/>
    <w:rsid w:val="00097578"/>
    <w:rsid w:val="000977C5"/>
    <w:rsid w:val="00097835"/>
    <w:rsid w:val="00097F20"/>
    <w:rsid w:val="000A03A4"/>
    <w:rsid w:val="000A04D4"/>
    <w:rsid w:val="000A05CF"/>
    <w:rsid w:val="000A0616"/>
    <w:rsid w:val="000A0735"/>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159"/>
    <w:rsid w:val="000A2347"/>
    <w:rsid w:val="000A26AF"/>
    <w:rsid w:val="000A27D2"/>
    <w:rsid w:val="000A294A"/>
    <w:rsid w:val="000A2AA9"/>
    <w:rsid w:val="000A2BD2"/>
    <w:rsid w:val="000A2EB7"/>
    <w:rsid w:val="000A2EF3"/>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BCD"/>
    <w:rsid w:val="000A4D7F"/>
    <w:rsid w:val="000A59D4"/>
    <w:rsid w:val="000A5A26"/>
    <w:rsid w:val="000A5B35"/>
    <w:rsid w:val="000A5B87"/>
    <w:rsid w:val="000A5E52"/>
    <w:rsid w:val="000A5FBE"/>
    <w:rsid w:val="000A650C"/>
    <w:rsid w:val="000A6768"/>
    <w:rsid w:val="000A6877"/>
    <w:rsid w:val="000A68DE"/>
    <w:rsid w:val="000A69CA"/>
    <w:rsid w:val="000A6C6E"/>
    <w:rsid w:val="000A6C8E"/>
    <w:rsid w:val="000A6EA9"/>
    <w:rsid w:val="000A7170"/>
    <w:rsid w:val="000A79CA"/>
    <w:rsid w:val="000A7CC4"/>
    <w:rsid w:val="000A7CF1"/>
    <w:rsid w:val="000A7CF8"/>
    <w:rsid w:val="000A7FB4"/>
    <w:rsid w:val="000B00C1"/>
    <w:rsid w:val="000B017E"/>
    <w:rsid w:val="000B01EF"/>
    <w:rsid w:val="000B03B8"/>
    <w:rsid w:val="000B05D2"/>
    <w:rsid w:val="000B0CB6"/>
    <w:rsid w:val="000B0D83"/>
    <w:rsid w:val="000B0DDA"/>
    <w:rsid w:val="000B10CC"/>
    <w:rsid w:val="000B1275"/>
    <w:rsid w:val="000B12F3"/>
    <w:rsid w:val="000B15FA"/>
    <w:rsid w:val="000B17E1"/>
    <w:rsid w:val="000B1873"/>
    <w:rsid w:val="000B1B08"/>
    <w:rsid w:val="000B1B22"/>
    <w:rsid w:val="000B1CEE"/>
    <w:rsid w:val="000B1FB9"/>
    <w:rsid w:val="000B2057"/>
    <w:rsid w:val="000B255E"/>
    <w:rsid w:val="000B27AE"/>
    <w:rsid w:val="000B28A9"/>
    <w:rsid w:val="000B2927"/>
    <w:rsid w:val="000B2945"/>
    <w:rsid w:val="000B29D1"/>
    <w:rsid w:val="000B2ACD"/>
    <w:rsid w:val="000B2C96"/>
    <w:rsid w:val="000B2D63"/>
    <w:rsid w:val="000B303F"/>
    <w:rsid w:val="000B3142"/>
    <w:rsid w:val="000B3448"/>
    <w:rsid w:val="000B3812"/>
    <w:rsid w:val="000B3844"/>
    <w:rsid w:val="000B38FF"/>
    <w:rsid w:val="000B3A2C"/>
    <w:rsid w:val="000B3D16"/>
    <w:rsid w:val="000B3F1C"/>
    <w:rsid w:val="000B4040"/>
    <w:rsid w:val="000B4197"/>
    <w:rsid w:val="000B43B7"/>
    <w:rsid w:val="000B43C4"/>
    <w:rsid w:val="000B4446"/>
    <w:rsid w:val="000B448F"/>
    <w:rsid w:val="000B468E"/>
    <w:rsid w:val="000B4789"/>
    <w:rsid w:val="000B4807"/>
    <w:rsid w:val="000B4825"/>
    <w:rsid w:val="000B48AD"/>
    <w:rsid w:val="000B4DF1"/>
    <w:rsid w:val="000B510A"/>
    <w:rsid w:val="000B5409"/>
    <w:rsid w:val="000B556E"/>
    <w:rsid w:val="000B56D5"/>
    <w:rsid w:val="000B5882"/>
    <w:rsid w:val="000B5887"/>
    <w:rsid w:val="000B596B"/>
    <w:rsid w:val="000B5A1A"/>
    <w:rsid w:val="000B5AF2"/>
    <w:rsid w:val="000B5C4E"/>
    <w:rsid w:val="000B5D50"/>
    <w:rsid w:val="000B5D5C"/>
    <w:rsid w:val="000B5ECB"/>
    <w:rsid w:val="000B5ECE"/>
    <w:rsid w:val="000B5F2C"/>
    <w:rsid w:val="000B5FF5"/>
    <w:rsid w:val="000B6133"/>
    <w:rsid w:val="000B6216"/>
    <w:rsid w:val="000B62F5"/>
    <w:rsid w:val="000B638D"/>
    <w:rsid w:val="000B652E"/>
    <w:rsid w:val="000B6D91"/>
    <w:rsid w:val="000B6E8A"/>
    <w:rsid w:val="000B70D8"/>
    <w:rsid w:val="000B718F"/>
    <w:rsid w:val="000B725D"/>
    <w:rsid w:val="000B7993"/>
    <w:rsid w:val="000B79CF"/>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3B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1"/>
    <w:rsid w:val="000C3587"/>
    <w:rsid w:val="000C360F"/>
    <w:rsid w:val="000C38DE"/>
    <w:rsid w:val="000C3A3D"/>
    <w:rsid w:val="000C3FAC"/>
    <w:rsid w:val="000C3FD2"/>
    <w:rsid w:val="000C429D"/>
    <w:rsid w:val="000C4313"/>
    <w:rsid w:val="000C4346"/>
    <w:rsid w:val="000C442B"/>
    <w:rsid w:val="000C469E"/>
    <w:rsid w:val="000C4829"/>
    <w:rsid w:val="000C4CF9"/>
    <w:rsid w:val="000C4D7E"/>
    <w:rsid w:val="000C5072"/>
    <w:rsid w:val="000C51BC"/>
    <w:rsid w:val="000C53B7"/>
    <w:rsid w:val="000C5517"/>
    <w:rsid w:val="000C591D"/>
    <w:rsid w:val="000C5B14"/>
    <w:rsid w:val="000C5F8B"/>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0FE0"/>
    <w:rsid w:val="000D12DB"/>
    <w:rsid w:val="000D1384"/>
    <w:rsid w:val="000D1396"/>
    <w:rsid w:val="000D1456"/>
    <w:rsid w:val="000D19F1"/>
    <w:rsid w:val="000D1EC2"/>
    <w:rsid w:val="000D2014"/>
    <w:rsid w:val="000D2386"/>
    <w:rsid w:val="000D26F6"/>
    <w:rsid w:val="000D2985"/>
    <w:rsid w:val="000D29DB"/>
    <w:rsid w:val="000D2A4A"/>
    <w:rsid w:val="000D315A"/>
    <w:rsid w:val="000D32E6"/>
    <w:rsid w:val="000D345F"/>
    <w:rsid w:val="000D3870"/>
    <w:rsid w:val="000D391D"/>
    <w:rsid w:val="000D3B29"/>
    <w:rsid w:val="000D3CAC"/>
    <w:rsid w:val="000D3FF6"/>
    <w:rsid w:val="000D4090"/>
    <w:rsid w:val="000D40CC"/>
    <w:rsid w:val="000D40D8"/>
    <w:rsid w:val="000D45DD"/>
    <w:rsid w:val="000D4C68"/>
    <w:rsid w:val="000D4DF0"/>
    <w:rsid w:val="000D4F03"/>
    <w:rsid w:val="000D5296"/>
    <w:rsid w:val="000D5A78"/>
    <w:rsid w:val="000D5B02"/>
    <w:rsid w:val="000D5BF5"/>
    <w:rsid w:val="000D602D"/>
    <w:rsid w:val="000D6243"/>
    <w:rsid w:val="000D6406"/>
    <w:rsid w:val="000D6433"/>
    <w:rsid w:val="000D6562"/>
    <w:rsid w:val="000D6B08"/>
    <w:rsid w:val="000D6BE2"/>
    <w:rsid w:val="000D6F60"/>
    <w:rsid w:val="000D707F"/>
    <w:rsid w:val="000D70BD"/>
    <w:rsid w:val="000D71B0"/>
    <w:rsid w:val="000D71CE"/>
    <w:rsid w:val="000D737A"/>
    <w:rsid w:val="000D74F4"/>
    <w:rsid w:val="000D76A9"/>
    <w:rsid w:val="000D76C8"/>
    <w:rsid w:val="000D79C6"/>
    <w:rsid w:val="000D7ADE"/>
    <w:rsid w:val="000D7F44"/>
    <w:rsid w:val="000E00E6"/>
    <w:rsid w:val="000E02D4"/>
    <w:rsid w:val="000E0487"/>
    <w:rsid w:val="000E053A"/>
    <w:rsid w:val="000E080C"/>
    <w:rsid w:val="000E0ACA"/>
    <w:rsid w:val="000E11A9"/>
    <w:rsid w:val="000E13A3"/>
    <w:rsid w:val="000E1567"/>
    <w:rsid w:val="000E1645"/>
    <w:rsid w:val="000E17F2"/>
    <w:rsid w:val="000E1941"/>
    <w:rsid w:val="000E1CEF"/>
    <w:rsid w:val="000E1DD8"/>
    <w:rsid w:val="000E1EEE"/>
    <w:rsid w:val="000E1F74"/>
    <w:rsid w:val="000E2020"/>
    <w:rsid w:val="000E212C"/>
    <w:rsid w:val="000E25CB"/>
    <w:rsid w:val="000E2927"/>
    <w:rsid w:val="000E295E"/>
    <w:rsid w:val="000E29EC"/>
    <w:rsid w:val="000E2CCE"/>
    <w:rsid w:val="000E2F0B"/>
    <w:rsid w:val="000E2F36"/>
    <w:rsid w:val="000E35DB"/>
    <w:rsid w:val="000E35FA"/>
    <w:rsid w:val="000E365F"/>
    <w:rsid w:val="000E36B4"/>
    <w:rsid w:val="000E384B"/>
    <w:rsid w:val="000E38C6"/>
    <w:rsid w:val="000E398F"/>
    <w:rsid w:val="000E39FC"/>
    <w:rsid w:val="000E3BA7"/>
    <w:rsid w:val="000E3BAE"/>
    <w:rsid w:val="000E3C72"/>
    <w:rsid w:val="000E3CCE"/>
    <w:rsid w:val="000E4150"/>
    <w:rsid w:val="000E422E"/>
    <w:rsid w:val="000E43FA"/>
    <w:rsid w:val="000E4CC6"/>
    <w:rsid w:val="000E4DFB"/>
    <w:rsid w:val="000E4EEF"/>
    <w:rsid w:val="000E4FE5"/>
    <w:rsid w:val="000E500A"/>
    <w:rsid w:val="000E5030"/>
    <w:rsid w:val="000E53E7"/>
    <w:rsid w:val="000E54A4"/>
    <w:rsid w:val="000E5541"/>
    <w:rsid w:val="000E5557"/>
    <w:rsid w:val="000E568F"/>
    <w:rsid w:val="000E578A"/>
    <w:rsid w:val="000E5A77"/>
    <w:rsid w:val="000E5BFC"/>
    <w:rsid w:val="000E5D17"/>
    <w:rsid w:val="000E5DE5"/>
    <w:rsid w:val="000E5FB0"/>
    <w:rsid w:val="000E5FDC"/>
    <w:rsid w:val="000E61F1"/>
    <w:rsid w:val="000E64D6"/>
    <w:rsid w:val="000E6593"/>
    <w:rsid w:val="000E6916"/>
    <w:rsid w:val="000E697A"/>
    <w:rsid w:val="000E6B6F"/>
    <w:rsid w:val="000E6C7E"/>
    <w:rsid w:val="000E6F0F"/>
    <w:rsid w:val="000E7101"/>
    <w:rsid w:val="000E711A"/>
    <w:rsid w:val="000E712E"/>
    <w:rsid w:val="000E7130"/>
    <w:rsid w:val="000E7136"/>
    <w:rsid w:val="000E7345"/>
    <w:rsid w:val="000E7480"/>
    <w:rsid w:val="000E74CE"/>
    <w:rsid w:val="000E753F"/>
    <w:rsid w:val="000E7589"/>
    <w:rsid w:val="000E7614"/>
    <w:rsid w:val="000E7984"/>
    <w:rsid w:val="000E7C99"/>
    <w:rsid w:val="000E7D36"/>
    <w:rsid w:val="000F0050"/>
    <w:rsid w:val="000F0127"/>
    <w:rsid w:val="000F02AD"/>
    <w:rsid w:val="000F04C6"/>
    <w:rsid w:val="000F067C"/>
    <w:rsid w:val="000F0AD9"/>
    <w:rsid w:val="000F0DE9"/>
    <w:rsid w:val="000F0EA6"/>
    <w:rsid w:val="000F1549"/>
    <w:rsid w:val="000F16FA"/>
    <w:rsid w:val="000F18A3"/>
    <w:rsid w:val="000F1C27"/>
    <w:rsid w:val="000F22C5"/>
    <w:rsid w:val="000F2499"/>
    <w:rsid w:val="000F27E8"/>
    <w:rsid w:val="000F286F"/>
    <w:rsid w:val="000F2870"/>
    <w:rsid w:val="000F2D53"/>
    <w:rsid w:val="000F2F00"/>
    <w:rsid w:val="000F2FCD"/>
    <w:rsid w:val="000F3104"/>
    <w:rsid w:val="000F3499"/>
    <w:rsid w:val="000F378C"/>
    <w:rsid w:val="000F3833"/>
    <w:rsid w:val="000F3F6D"/>
    <w:rsid w:val="000F3F8B"/>
    <w:rsid w:val="000F4159"/>
    <w:rsid w:val="000F41DA"/>
    <w:rsid w:val="000F42E8"/>
    <w:rsid w:val="000F4464"/>
    <w:rsid w:val="000F4550"/>
    <w:rsid w:val="000F4884"/>
    <w:rsid w:val="000F4A2E"/>
    <w:rsid w:val="000F4B34"/>
    <w:rsid w:val="000F4F8E"/>
    <w:rsid w:val="000F510D"/>
    <w:rsid w:val="000F5129"/>
    <w:rsid w:val="000F522F"/>
    <w:rsid w:val="000F528E"/>
    <w:rsid w:val="000F52F7"/>
    <w:rsid w:val="000F547D"/>
    <w:rsid w:val="000F5736"/>
    <w:rsid w:val="000F5D06"/>
    <w:rsid w:val="000F5D5C"/>
    <w:rsid w:val="000F60D3"/>
    <w:rsid w:val="000F614F"/>
    <w:rsid w:val="000F62B3"/>
    <w:rsid w:val="000F62E8"/>
    <w:rsid w:val="000F6334"/>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4E9"/>
    <w:rsid w:val="001005B7"/>
    <w:rsid w:val="00100AD4"/>
    <w:rsid w:val="00100B63"/>
    <w:rsid w:val="00100D37"/>
    <w:rsid w:val="00100F36"/>
    <w:rsid w:val="00100F58"/>
    <w:rsid w:val="001011A3"/>
    <w:rsid w:val="0010156B"/>
    <w:rsid w:val="00101777"/>
    <w:rsid w:val="0010188A"/>
    <w:rsid w:val="00101974"/>
    <w:rsid w:val="00101AF4"/>
    <w:rsid w:val="00101B0F"/>
    <w:rsid w:val="00101B8A"/>
    <w:rsid w:val="00101CAA"/>
    <w:rsid w:val="00101EDC"/>
    <w:rsid w:val="0010201A"/>
    <w:rsid w:val="001020D7"/>
    <w:rsid w:val="001020DF"/>
    <w:rsid w:val="001027C1"/>
    <w:rsid w:val="0010294D"/>
    <w:rsid w:val="001030D0"/>
    <w:rsid w:val="0010313E"/>
    <w:rsid w:val="001032BC"/>
    <w:rsid w:val="001033DA"/>
    <w:rsid w:val="00103463"/>
    <w:rsid w:val="001035FB"/>
    <w:rsid w:val="001036C0"/>
    <w:rsid w:val="001037C1"/>
    <w:rsid w:val="00103AA0"/>
    <w:rsid w:val="00103CC7"/>
    <w:rsid w:val="00104182"/>
    <w:rsid w:val="001042B6"/>
    <w:rsid w:val="0010447C"/>
    <w:rsid w:val="00104767"/>
    <w:rsid w:val="00104AC6"/>
    <w:rsid w:val="00104C08"/>
    <w:rsid w:val="0010504C"/>
    <w:rsid w:val="001057BF"/>
    <w:rsid w:val="00105820"/>
    <w:rsid w:val="001058CE"/>
    <w:rsid w:val="001059AE"/>
    <w:rsid w:val="00105EB2"/>
    <w:rsid w:val="0010605B"/>
    <w:rsid w:val="00106122"/>
    <w:rsid w:val="00106587"/>
    <w:rsid w:val="00106630"/>
    <w:rsid w:val="00106665"/>
    <w:rsid w:val="001066BF"/>
    <w:rsid w:val="00106871"/>
    <w:rsid w:val="001068FC"/>
    <w:rsid w:val="00106922"/>
    <w:rsid w:val="00106A19"/>
    <w:rsid w:val="00106A2E"/>
    <w:rsid w:val="00106CBC"/>
    <w:rsid w:val="00106D72"/>
    <w:rsid w:val="00106DC7"/>
    <w:rsid w:val="00106E75"/>
    <w:rsid w:val="00106F04"/>
    <w:rsid w:val="00106FA6"/>
    <w:rsid w:val="00107041"/>
    <w:rsid w:val="001070FF"/>
    <w:rsid w:val="0010726C"/>
    <w:rsid w:val="0010735F"/>
    <w:rsid w:val="00107577"/>
    <w:rsid w:val="00107735"/>
    <w:rsid w:val="00107AD7"/>
    <w:rsid w:val="00107C4C"/>
    <w:rsid w:val="00110331"/>
    <w:rsid w:val="0011038F"/>
    <w:rsid w:val="00110713"/>
    <w:rsid w:val="0011093F"/>
    <w:rsid w:val="00110D89"/>
    <w:rsid w:val="00111AD4"/>
    <w:rsid w:val="00111B7A"/>
    <w:rsid w:val="00111B83"/>
    <w:rsid w:val="00111BAE"/>
    <w:rsid w:val="001120A1"/>
    <w:rsid w:val="0011218F"/>
    <w:rsid w:val="00112211"/>
    <w:rsid w:val="0011271A"/>
    <w:rsid w:val="001129E3"/>
    <w:rsid w:val="00112B90"/>
    <w:rsid w:val="00112C94"/>
    <w:rsid w:val="00112E28"/>
    <w:rsid w:val="00113006"/>
    <w:rsid w:val="00113396"/>
    <w:rsid w:val="001133E9"/>
    <w:rsid w:val="0011355F"/>
    <w:rsid w:val="00113570"/>
    <w:rsid w:val="001136BB"/>
    <w:rsid w:val="00113CBB"/>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19"/>
    <w:rsid w:val="00117256"/>
    <w:rsid w:val="001172C4"/>
    <w:rsid w:val="00117508"/>
    <w:rsid w:val="001179DA"/>
    <w:rsid w:val="00117B36"/>
    <w:rsid w:val="00117B7E"/>
    <w:rsid w:val="00117E21"/>
    <w:rsid w:val="00117E80"/>
    <w:rsid w:val="0012004A"/>
    <w:rsid w:val="001204F6"/>
    <w:rsid w:val="001207FF"/>
    <w:rsid w:val="001208E1"/>
    <w:rsid w:val="00120B2E"/>
    <w:rsid w:val="00120B95"/>
    <w:rsid w:val="00120E68"/>
    <w:rsid w:val="00120F81"/>
    <w:rsid w:val="0012105D"/>
    <w:rsid w:val="00121321"/>
    <w:rsid w:val="00121364"/>
    <w:rsid w:val="00121568"/>
    <w:rsid w:val="001219C4"/>
    <w:rsid w:val="00121DCC"/>
    <w:rsid w:val="00121EC5"/>
    <w:rsid w:val="00122154"/>
    <w:rsid w:val="00122204"/>
    <w:rsid w:val="001227F1"/>
    <w:rsid w:val="0012284B"/>
    <w:rsid w:val="001228B8"/>
    <w:rsid w:val="001229F4"/>
    <w:rsid w:val="00122D23"/>
    <w:rsid w:val="00122F30"/>
    <w:rsid w:val="0012300E"/>
    <w:rsid w:val="0012365D"/>
    <w:rsid w:val="00123E16"/>
    <w:rsid w:val="0012401B"/>
    <w:rsid w:val="00124020"/>
    <w:rsid w:val="00124209"/>
    <w:rsid w:val="00124404"/>
    <w:rsid w:val="00124736"/>
    <w:rsid w:val="001247CC"/>
    <w:rsid w:val="00124956"/>
    <w:rsid w:val="001249C9"/>
    <w:rsid w:val="00124B54"/>
    <w:rsid w:val="00124BAA"/>
    <w:rsid w:val="00124D1D"/>
    <w:rsid w:val="0012577E"/>
    <w:rsid w:val="001257FC"/>
    <w:rsid w:val="00125A71"/>
    <w:rsid w:val="00125D04"/>
    <w:rsid w:val="00125EF0"/>
    <w:rsid w:val="00126605"/>
    <w:rsid w:val="001267FD"/>
    <w:rsid w:val="00126964"/>
    <w:rsid w:val="00126E7E"/>
    <w:rsid w:val="00127094"/>
    <w:rsid w:val="001270B3"/>
    <w:rsid w:val="00127223"/>
    <w:rsid w:val="0012749B"/>
    <w:rsid w:val="00127710"/>
    <w:rsid w:val="00127A62"/>
    <w:rsid w:val="00130264"/>
    <w:rsid w:val="001302A9"/>
    <w:rsid w:val="001306CC"/>
    <w:rsid w:val="00130718"/>
    <w:rsid w:val="0013079D"/>
    <w:rsid w:val="001308D1"/>
    <w:rsid w:val="001308F2"/>
    <w:rsid w:val="00130989"/>
    <w:rsid w:val="00130D84"/>
    <w:rsid w:val="0013108E"/>
    <w:rsid w:val="00131108"/>
    <w:rsid w:val="001313C6"/>
    <w:rsid w:val="0013178E"/>
    <w:rsid w:val="00131814"/>
    <w:rsid w:val="00131A1D"/>
    <w:rsid w:val="00131A62"/>
    <w:rsid w:val="00131B9E"/>
    <w:rsid w:val="00131BF6"/>
    <w:rsid w:val="00131C4D"/>
    <w:rsid w:val="00131C70"/>
    <w:rsid w:val="00131CC6"/>
    <w:rsid w:val="00131CD6"/>
    <w:rsid w:val="00131D6B"/>
    <w:rsid w:val="001320A0"/>
    <w:rsid w:val="00132133"/>
    <w:rsid w:val="00132420"/>
    <w:rsid w:val="001324F1"/>
    <w:rsid w:val="00132638"/>
    <w:rsid w:val="001326E6"/>
    <w:rsid w:val="00132AFB"/>
    <w:rsid w:val="00132C14"/>
    <w:rsid w:val="00132ED5"/>
    <w:rsid w:val="001335A9"/>
    <w:rsid w:val="001336E0"/>
    <w:rsid w:val="00133A4A"/>
    <w:rsid w:val="00133B78"/>
    <w:rsid w:val="00133F00"/>
    <w:rsid w:val="001342AB"/>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4F"/>
    <w:rsid w:val="00136FEB"/>
    <w:rsid w:val="0013711C"/>
    <w:rsid w:val="001372EC"/>
    <w:rsid w:val="00137397"/>
    <w:rsid w:val="001373AE"/>
    <w:rsid w:val="0013762B"/>
    <w:rsid w:val="001376D6"/>
    <w:rsid w:val="0013772F"/>
    <w:rsid w:val="001377E8"/>
    <w:rsid w:val="00137906"/>
    <w:rsid w:val="00137940"/>
    <w:rsid w:val="00137CFB"/>
    <w:rsid w:val="00137D08"/>
    <w:rsid w:val="00137EA7"/>
    <w:rsid w:val="00140105"/>
    <w:rsid w:val="001401FA"/>
    <w:rsid w:val="0014042D"/>
    <w:rsid w:val="001405D8"/>
    <w:rsid w:val="0014080C"/>
    <w:rsid w:val="00140907"/>
    <w:rsid w:val="00140F48"/>
    <w:rsid w:val="00141078"/>
    <w:rsid w:val="001413DE"/>
    <w:rsid w:val="001414B5"/>
    <w:rsid w:val="001417C7"/>
    <w:rsid w:val="00141843"/>
    <w:rsid w:val="00141931"/>
    <w:rsid w:val="00141B0E"/>
    <w:rsid w:val="00141CF7"/>
    <w:rsid w:val="00141E65"/>
    <w:rsid w:val="0014223B"/>
    <w:rsid w:val="001424F4"/>
    <w:rsid w:val="001428FC"/>
    <w:rsid w:val="00142C82"/>
    <w:rsid w:val="00142CA8"/>
    <w:rsid w:val="0014345D"/>
    <w:rsid w:val="00143473"/>
    <w:rsid w:val="001434CB"/>
    <w:rsid w:val="0014376E"/>
    <w:rsid w:val="001437ED"/>
    <w:rsid w:val="001438C4"/>
    <w:rsid w:val="001438DF"/>
    <w:rsid w:val="00143BDF"/>
    <w:rsid w:val="00143D95"/>
    <w:rsid w:val="00143E29"/>
    <w:rsid w:val="00143ECF"/>
    <w:rsid w:val="00143F5F"/>
    <w:rsid w:val="00144078"/>
    <w:rsid w:val="00144226"/>
    <w:rsid w:val="001442FF"/>
    <w:rsid w:val="001448D1"/>
    <w:rsid w:val="0014510C"/>
    <w:rsid w:val="00145358"/>
    <w:rsid w:val="001457F9"/>
    <w:rsid w:val="00145AC1"/>
    <w:rsid w:val="00145B50"/>
    <w:rsid w:val="00145BF2"/>
    <w:rsid w:val="0014602C"/>
    <w:rsid w:val="00146287"/>
    <w:rsid w:val="00146296"/>
    <w:rsid w:val="0014692F"/>
    <w:rsid w:val="00146C53"/>
    <w:rsid w:val="00146D3E"/>
    <w:rsid w:val="00146F92"/>
    <w:rsid w:val="0014735C"/>
    <w:rsid w:val="00147A3E"/>
    <w:rsid w:val="00147CC2"/>
    <w:rsid w:val="00147E04"/>
    <w:rsid w:val="00147F49"/>
    <w:rsid w:val="001500F8"/>
    <w:rsid w:val="001503BD"/>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2E46"/>
    <w:rsid w:val="001530E5"/>
    <w:rsid w:val="0015310E"/>
    <w:rsid w:val="00153131"/>
    <w:rsid w:val="0015332A"/>
    <w:rsid w:val="00153365"/>
    <w:rsid w:val="00153440"/>
    <w:rsid w:val="00153572"/>
    <w:rsid w:val="0015394F"/>
    <w:rsid w:val="00153C3C"/>
    <w:rsid w:val="00153F18"/>
    <w:rsid w:val="00153F2C"/>
    <w:rsid w:val="0015409A"/>
    <w:rsid w:val="001540E7"/>
    <w:rsid w:val="00154CBD"/>
    <w:rsid w:val="00155337"/>
    <w:rsid w:val="001553DC"/>
    <w:rsid w:val="0015557A"/>
    <w:rsid w:val="0015598B"/>
    <w:rsid w:val="00155AB3"/>
    <w:rsid w:val="00155B15"/>
    <w:rsid w:val="00155B76"/>
    <w:rsid w:val="00155D4E"/>
    <w:rsid w:val="00155D5F"/>
    <w:rsid w:val="00155E50"/>
    <w:rsid w:val="00155EBF"/>
    <w:rsid w:val="00156089"/>
    <w:rsid w:val="0015617F"/>
    <w:rsid w:val="00156416"/>
    <w:rsid w:val="00156427"/>
    <w:rsid w:val="00156685"/>
    <w:rsid w:val="0015675C"/>
    <w:rsid w:val="00156A5D"/>
    <w:rsid w:val="00156D5E"/>
    <w:rsid w:val="00156DD7"/>
    <w:rsid w:val="00156F8F"/>
    <w:rsid w:val="00157075"/>
    <w:rsid w:val="00157532"/>
    <w:rsid w:val="001576C5"/>
    <w:rsid w:val="00157837"/>
    <w:rsid w:val="001578BA"/>
    <w:rsid w:val="0015792D"/>
    <w:rsid w:val="00157C68"/>
    <w:rsid w:val="00157DE5"/>
    <w:rsid w:val="00157F2A"/>
    <w:rsid w:val="00157F49"/>
    <w:rsid w:val="00160183"/>
    <w:rsid w:val="0016026C"/>
    <w:rsid w:val="0016032A"/>
    <w:rsid w:val="00160725"/>
    <w:rsid w:val="0016081F"/>
    <w:rsid w:val="001615A9"/>
    <w:rsid w:val="001617DD"/>
    <w:rsid w:val="0016189D"/>
    <w:rsid w:val="00161DDF"/>
    <w:rsid w:val="00162224"/>
    <w:rsid w:val="001622E2"/>
    <w:rsid w:val="001623A7"/>
    <w:rsid w:val="0016265F"/>
    <w:rsid w:val="00162862"/>
    <w:rsid w:val="00162A93"/>
    <w:rsid w:val="00162C2C"/>
    <w:rsid w:val="00162E34"/>
    <w:rsid w:val="00162EDD"/>
    <w:rsid w:val="0016355B"/>
    <w:rsid w:val="00163738"/>
    <w:rsid w:val="00163742"/>
    <w:rsid w:val="0016377D"/>
    <w:rsid w:val="00163854"/>
    <w:rsid w:val="001638EC"/>
    <w:rsid w:val="00163B9C"/>
    <w:rsid w:val="00163C42"/>
    <w:rsid w:val="00163D7A"/>
    <w:rsid w:val="001641ED"/>
    <w:rsid w:val="00164576"/>
    <w:rsid w:val="00164627"/>
    <w:rsid w:val="00164844"/>
    <w:rsid w:val="001648F7"/>
    <w:rsid w:val="00164B1A"/>
    <w:rsid w:val="00164B82"/>
    <w:rsid w:val="00164D6C"/>
    <w:rsid w:val="001651A6"/>
    <w:rsid w:val="00165321"/>
    <w:rsid w:val="001654BA"/>
    <w:rsid w:val="00165836"/>
    <w:rsid w:val="001658F6"/>
    <w:rsid w:val="001659C3"/>
    <w:rsid w:val="00165A53"/>
    <w:rsid w:val="00165A55"/>
    <w:rsid w:val="00165B74"/>
    <w:rsid w:val="00165C84"/>
    <w:rsid w:val="0016652B"/>
    <w:rsid w:val="001665EA"/>
    <w:rsid w:val="001666CD"/>
    <w:rsid w:val="001668CE"/>
    <w:rsid w:val="001668E3"/>
    <w:rsid w:val="00166934"/>
    <w:rsid w:val="00166CE8"/>
    <w:rsid w:val="00166D74"/>
    <w:rsid w:val="00166DFF"/>
    <w:rsid w:val="00166FC0"/>
    <w:rsid w:val="00166FE0"/>
    <w:rsid w:val="00167068"/>
    <w:rsid w:val="0016706F"/>
    <w:rsid w:val="001674BE"/>
    <w:rsid w:val="0016752C"/>
    <w:rsid w:val="001678E8"/>
    <w:rsid w:val="001678EE"/>
    <w:rsid w:val="00167AF6"/>
    <w:rsid w:val="00167C0F"/>
    <w:rsid w:val="00167C34"/>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7A"/>
    <w:rsid w:val="00172281"/>
    <w:rsid w:val="00172405"/>
    <w:rsid w:val="00172636"/>
    <w:rsid w:val="00172A9D"/>
    <w:rsid w:val="00172B01"/>
    <w:rsid w:val="001732C2"/>
    <w:rsid w:val="00173451"/>
    <w:rsid w:val="00173454"/>
    <w:rsid w:val="00173496"/>
    <w:rsid w:val="001736E2"/>
    <w:rsid w:val="001739C7"/>
    <w:rsid w:val="00173A5E"/>
    <w:rsid w:val="00173AF4"/>
    <w:rsid w:val="00173BF8"/>
    <w:rsid w:val="00173C5D"/>
    <w:rsid w:val="00173C61"/>
    <w:rsid w:val="00173D35"/>
    <w:rsid w:val="00173E31"/>
    <w:rsid w:val="00174439"/>
    <w:rsid w:val="0017447D"/>
    <w:rsid w:val="00174522"/>
    <w:rsid w:val="001745BE"/>
    <w:rsid w:val="001745E2"/>
    <w:rsid w:val="00174904"/>
    <w:rsid w:val="0017492D"/>
    <w:rsid w:val="00175368"/>
    <w:rsid w:val="001754B5"/>
    <w:rsid w:val="00175712"/>
    <w:rsid w:val="001759E7"/>
    <w:rsid w:val="00175C47"/>
    <w:rsid w:val="001760C2"/>
    <w:rsid w:val="001760DA"/>
    <w:rsid w:val="001760EC"/>
    <w:rsid w:val="0017618C"/>
    <w:rsid w:val="00176432"/>
    <w:rsid w:val="0017644B"/>
    <w:rsid w:val="0017674F"/>
    <w:rsid w:val="00176A5B"/>
    <w:rsid w:val="00176C07"/>
    <w:rsid w:val="00176F91"/>
    <w:rsid w:val="00177002"/>
    <w:rsid w:val="00177062"/>
    <w:rsid w:val="001770DB"/>
    <w:rsid w:val="0017723E"/>
    <w:rsid w:val="001772E2"/>
    <w:rsid w:val="001774E5"/>
    <w:rsid w:val="0017750E"/>
    <w:rsid w:val="0017760A"/>
    <w:rsid w:val="00177873"/>
    <w:rsid w:val="001778CE"/>
    <w:rsid w:val="00177A07"/>
    <w:rsid w:val="00177BF5"/>
    <w:rsid w:val="00177E2E"/>
    <w:rsid w:val="00177E7F"/>
    <w:rsid w:val="001800D7"/>
    <w:rsid w:val="0018017E"/>
    <w:rsid w:val="00180230"/>
    <w:rsid w:val="0018076A"/>
    <w:rsid w:val="00180A9C"/>
    <w:rsid w:val="00180AAB"/>
    <w:rsid w:val="00180B83"/>
    <w:rsid w:val="00180C94"/>
    <w:rsid w:val="00180CCF"/>
    <w:rsid w:val="00180EF0"/>
    <w:rsid w:val="00180F23"/>
    <w:rsid w:val="001812B3"/>
    <w:rsid w:val="001812BD"/>
    <w:rsid w:val="00181500"/>
    <w:rsid w:val="001817A3"/>
    <w:rsid w:val="00181C12"/>
    <w:rsid w:val="00181CE5"/>
    <w:rsid w:val="00181D2C"/>
    <w:rsid w:val="00181E0E"/>
    <w:rsid w:val="0018249F"/>
    <w:rsid w:val="001826C2"/>
    <w:rsid w:val="0018275F"/>
    <w:rsid w:val="00182862"/>
    <w:rsid w:val="001828BE"/>
    <w:rsid w:val="001829A0"/>
    <w:rsid w:val="001829CA"/>
    <w:rsid w:val="00182E09"/>
    <w:rsid w:val="00183149"/>
    <w:rsid w:val="001832FB"/>
    <w:rsid w:val="00183436"/>
    <w:rsid w:val="001839E5"/>
    <w:rsid w:val="00183A87"/>
    <w:rsid w:val="0018414C"/>
    <w:rsid w:val="00184167"/>
    <w:rsid w:val="00184351"/>
    <w:rsid w:val="0018458E"/>
    <w:rsid w:val="0018471F"/>
    <w:rsid w:val="00184B43"/>
    <w:rsid w:val="00184BDE"/>
    <w:rsid w:val="00184BE2"/>
    <w:rsid w:val="00184DA2"/>
    <w:rsid w:val="00184F92"/>
    <w:rsid w:val="00184FF0"/>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830"/>
    <w:rsid w:val="00186A32"/>
    <w:rsid w:val="00186ADF"/>
    <w:rsid w:val="00186CFD"/>
    <w:rsid w:val="00186E2D"/>
    <w:rsid w:val="0018711F"/>
    <w:rsid w:val="0018714A"/>
    <w:rsid w:val="001871E6"/>
    <w:rsid w:val="001872A4"/>
    <w:rsid w:val="001873E2"/>
    <w:rsid w:val="00187433"/>
    <w:rsid w:val="001874E2"/>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A4"/>
    <w:rsid w:val="001932BE"/>
    <w:rsid w:val="00193417"/>
    <w:rsid w:val="0019344B"/>
    <w:rsid w:val="001935A5"/>
    <w:rsid w:val="00193948"/>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4DB1"/>
    <w:rsid w:val="00194FFD"/>
    <w:rsid w:val="00195708"/>
    <w:rsid w:val="0019570A"/>
    <w:rsid w:val="00195719"/>
    <w:rsid w:val="0019573C"/>
    <w:rsid w:val="00195CE0"/>
    <w:rsid w:val="00195F05"/>
    <w:rsid w:val="0019607A"/>
    <w:rsid w:val="001960AC"/>
    <w:rsid w:val="001960C7"/>
    <w:rsid w:val="00196201"/>
    <w:rsid w:val="001963DF"/>
    <w:rsid w:val="00196520"/>
    <w:rsid w:val="001965BE"/>
    <w:rsid w:val="001965CD"/>
    <w:rsid w:val="0019679F"/>
    <w:rsid w:val="001969DB"/>
    <w:rsid w:val="00196B25"/>
    <w:rsid w:val="00196D3C"/>
    <w:rsid w:val="00196EC3"/>
    <w:rsid w:val="00197678"/>
    <w:rsid w:val="00197DB5"/>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0F3E"/>
    <w:rsid w:val="001A1113"/>
    <w:rsid w:val="001A1168"/>
    <w:rsid w:val="001A12AF"/>
    <w:rsid w:val="001A1320"/>
    <w:rsid w:val="001A1751"/>
    <w:rsid w:val="001A1876"/>
    <w:rsid w:val="001A19D5"/>
    <w:rsid w:val="001A1FF7"/>
    <w:rsid w:val="001A2216"/>
    <w:rsid w:val="001A227A"/>
    <w:rsid w:val="001A22A3"/>
    <w:rsid w:val="001A22AC"/>
    <w:rsid w:val="001A22E8"/>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D2E"/>
    <w:rsid w:val="001A3E1B"/>
    <w:rsid w:val="001A3E67"/>
    <w:rsid w:val="001A418F"/>
    <w:rsid w:val="001A4620"/>
    <w:rsid w:val="001A4750"/>
    <w:rsid w:val="001A48FD"/>
    <w:rsid w:val="001A4983"/>
    <w:rsid w:val="001A4A70"/>
    <w:rsid w:val="001A4F14"/>
    <w:rsid w:val="001A4F64"/>
    <w:rsid w:val="001A51C2"/>
    <w:rsid w:val="001A5282"/>
    <w:rsid w:val="001A5678"/>
    <w:rsid w:val="001A583C"/>
    <w:rsid w:val="001A587C"/>
    <w:rsid w:val="001A59B4"/>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4A3"/>
    <w:rsid w:val="001B05DE"/>
    <w:rsid w:val="001B063D"/>
    <w:rsid w:val="001B06A8"/>
    <w:rsid w:val="001B0772"/>
    <w:rsid w:val="001B0797"/>
    <w:rsid w:val="001B07BD"/>
    <w:rsid w:val="001B08BC"/>
    <w:rsid w:val="001B0969"/>
    <w:rsid w:val="001B0A04"/>
    <w:rsid w:val="001B0AD7"/>
    <w:rsid w:val="001B1073"/>
    <w:rsid w:val="001B10A9"/>
    <w:rsid w:val="001B12C0"/>
    <w:rsid w:val="001B1A1E"/>
    <w:rsid w:val="001B2002"/>
    <w:rsid w:val="001B2018"/>
    <w:rsid w:val="001B21AE"/>
    <w:rsid w:val="001B24ED"/>
    <w:rsid w:val="001B2554"/>
    <w:rsid w:val="001B2604"/>
    <w:rsid w:val="001B2845"/>
    <w:rsid w:val="001B2899"/>
    <w:rsid w:val="001B28D0"/>
    <w:rsid w:val="001B2C52"/>
    <w:rsid w:val="001B2EDC"/>
    <w:rsid w:val="001B2EF0"/>
    <w:rsid w:val="001B3144"/>
    <w:rsid w:val="001B3188"/>
    <w:rsid w:val="001B3398"/>
    <w:rsid w:val="001B34F2"/>
    <w:rsid w:val="001B37B9"/>
    <w:rsid w:val="001B37FF"/>
    <w:rsid w:val="001B3C3E"/>
    <w:rsid w:val="001B3F59"/>
    <w:rsid w:val="001B3FAF"/>
    <w:rsid w:val="001B41C6"/>
    <w:rsid w:val="001B46DB"/>
    <w:rsid w:val="001B46FE"/>
    <w:rsid w:val="001B47E0"/>
    <w:rsid w:val="001B4847"/>
    <w:rsid w:val="001B48B9"/>
    <w:rsid w:val="001B4AF4"/>
    <w:rsid w:val="001B4B94"/>
    <w:rsid w:val="001B4C62"/>
    <w:rsid w:val="001B4C91"/>
    <w:rsid w:val="001B4D09"/>
    <w:rsid w:val="001B4E14"/>
    <w:rsid w:val="001B4FFC"/>
    <w:rsid w:val="001B548E"/>
    <w:rsid w:val="001B5790"/>
    <w:rsid w:val="001B5B35"/>
    <w:rsid w:val="001B5B85"/>
    <w:rsid w:val="001B5BD6"/>
    <w:rsid w:val="001B5BEC"/>
    <w:rsid w:val="001B5E85"/>
    <w:rsid w:val="001B617D"/>
    <w:rsid w:val="001B61EF"/>
    <w:rsid w:val="001B6500"/>
    <w:rsid w:val="001B6D00"/>
    <w:rsid w:val="001B70CE"/>
    <w:rsid w:val="001B7207"/>
    <w:rsid w:val="001B7251"/>
    <w:rsid w:val="001B7411"/>
    <w:rsid w:val="001B74E2"/>
    <w:rsid w:val="001B7516"/>
    <w:rsid w:val="001B7846"/>
    <w:rsid w:val="001B7928"/>
    <w:rsid w:val="001B7C4E"/>
    <w:rsid w:val="001B7E05"/>
    <w:rsid w:val="001C006F"/>
    <w:rsid w:val="001C0138"/>
    <w:rsid w:val="001C09D9"/>
    <w:rsid w:val="001C09E2"/>
    <w:rsid w:val="001C0B34"/>
    <w:rsid w:val="001C0B79"/>
    <w:rsid w:val="001C0F4E"/>
    <w:rsid w:val="001C11A0"/>
    <w:rsid w:val="001C125B"/>
    <w:rsid w:val="001C12FC"/>
    <w:rsid w:val="001C15CB"/>
    <w:rsid w:val="001C17EB"/>
    <w:rsid w:val="001C1A36"/>
    <w:rsid w:val="001C1A52"/>
    <w:rsid w:val="001C1B97"/>
    <w:rsid w:val="001C1CD6"/>
    <w:rsid w:val="001C1DFE"/>
    <w:rsid w:val="001C1EAD"/>
    <w:rsid w:val="001C1FCA"/>
    <w:rsid w:val="001C23F1"/>
    <w:rsid w:val="001C29C8"/>
    <w:rsid w:val="001C29FE"/>
    <w:rsid w:val="001C2A6F"/>
    <w:rsid w:val="001C2D00"/>
    <w:rsid w:val="001C314A"/>
    <w:rsid w:val="001C337E"/>
    <w:rsid w:val="001C3AC9"/>
    <w:rsid w:val="001C3ACC"/>
    <w:rsid w:val="001C3BB7"/>
    <w:rsid w:val="001C3C83"/>
    <w:rsid w:val="001C3FAE"/>
    <w:rsid w:val="001C40BF"/>
    <w:rsid w:val="001C42BF"/>
    <w:rsid w:val="001C42CA"/>
    <w:rsid w:val="001C4640"/>
    <w:rsid w:val="001C489B"/>
    <w:rsid w:val="001C5255"/>
    <w:rsid w:val="001C5A00"/>
    <w:rsid w:val="001C5E90"/>
    <w:rsid w:val="001C60EF"/>
    <w:rsid w:val="001C6105"/>
    <w:rsid w:val="001C65EB"/>
    <w:rsid w:val="001C68A9"/>
    <w:rsid w:val="001C693E"/>
    <w:rsid w:val="001C6A0A"/>
    <w:rsid w:val="001C6A2D"/>
    <w:rsid w:val="001C7158"/>
    <w:rsid w:val="001C728B"/>
    <w:rsid w:val="001C7694"/>
    <w:rsid w:val="001C778C"/>
    <w:rsid w:val="001C79A0"/>
    <w:rsid w:val="001C7CD4"/>
    <w:rsid w:val="001C7E31"/>
    <w:rsid w:val="001C7F20"/>
    <w:rsid w:val="001D0035"/>
    <w:rsid w:val="001D04F0"/>
    <w:rsid w:val="001D05D9"/>
    <w:rsid w:val="001D0614"/>
    <w:rsid w:val="001D06DE"/>
    <w:rsid w:val="001D06F8"/>
    <w:rsid w:val="001D0D29"/>
    <w:rsid w:val="001D1014"/>
    <w:rsid w:val="001D1111"/>
    <w:rsid w:val="001D1318"/>
    <w:rsid w:val="001D1369"/>
    <w:rsid w:val="001D1558"/>
    <w:rsid w:val="001D16CB"/>
    <w:rsid w:val="001D1C2A"/>
    <w:rsid w:val="001D1D84"/>
    <w:rsid w:val="001D1D8D"/>
    <w:rsid w:val="001D1DCF"/>
    <w:rsid w:val="001D21DB"/>
    <w:rsid w:val="001D228E"/>
    <w:rsid w:val="001D2436"/>
    <w:rsid w:val="001D24DF"/>
    <w:rsid w:val="001D2775"/>
    <w:rsid w:val="001D2940"/>
    <w:rsid w:val="001D2B5F"/>
    <w:rsid w:val="001D2D7D"/>
    <w:rsid w:val="001D2E23"/>
    <w:rsid w:val="001D2E2C"/>
    <w:rsid w:val="001D2EA3"/>
    <w:rsid w:val="001D3287"/>
    <w:rsid w:val="001D35D6"/>
    <w:rsid w:val="001D3B55"/>
    <w:rsid w:val="001D3BDE"/>
    <w:rsid w:val="001D3CFA"/>
    <w:rsid w:val="001D4078"/>
    <w:rsid w:val="001D4531"/>
    <w:rsid w:val="001D47DD"/>
    <w:rsid w:val="001D4ABE"/>
    <w:rsid w:val="001D4B51"/>
    <w:rsid w:val="001D4C58"/>
    <w:rsid w:val="001D4E39"/>
    <w:rsid w:val="001D5139"/>
    <w:rsid w:val="001D51B4"/>
    <w:rsid w:val="001D51FB"/>
    <w:rsid w:val="001D554E"/>
    <w:rsid w:val="001D5827"/>
    <w:rsid w:val="001D599D"/>
    <w:rsid w:val="001D5ADD"/>
    <w:rsid w:val="001D5B28"/>
    <w:rsid w:val="001D5C68"/>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607"/>
    <w:rsid w:val="001E1CA7"/>
    <w:rsid w:val="001E1CE0"/>
    <w:rsid w:val="001E1D95"/>
    <w:rsid w:val="001E2359"/>
    <w:rsid w:val="001E28CC"/>
    <w:rsid w:val="001E2BCC"/>
    <w:rsid w:val="001E306D"/>
    <w:rsid w:val="001E30A3"/>
    <w:rsid w:val="001E3345"/>
    <w:rsid w:val="001E345A"/>
    <w:rsid w:val="001E346F"/>
    <w:rsid w:val="001E347E"/>
    <w:rsid w:val="001E3636"/>
    <w:rsid w:val="001E376C"/>
    <w:rsid w:val="001E3ABF"/>
    <w:rsid w:val="001E3B20"/>
    <w:rsid w:val="001E3C21"/>
    <w:rsid w:val="001E3DCE"/>
    <w:rsid w:val="001E3E6F"/>
    <w:rsid w:val="001E3E7C"/>
    <w:rsid w:val="001E474B"/>
    <w:rsid w:val="001E4BEB"/>
    <w:rsid w:val="001E51BA"/>
    <w:rsid w:val="001E527D"/>
    <w:rsid w:val="001E52E4"/>
    <w:rsid w:val="001E55F8"/>
    <w:rsid w:val="001E5671"/>
    <w:rsid w:val="001E568E"/>
    <w:rsid w:val="001E57C3"/>
    <w:rsid w:val="001E5924"/>
    <w:rsid w:val="001E59C4"/>
    <w:rsid w:val="001E5F0D"/>
    <w:rsid w:val="001E60AB"/>
    <w:rsid w:val="001E63F2"/>
    <w:rsid w:val="001E64AF"/>
    <w:rsid w:val="001E684B"/>
    <w:rsid w:val="001E6A41"/>
    <w:rsid w:val="001E6A94"/>
    <w:rsid w:val="001E6B70"/>
    <w:rsid w:val="001E6BFF"/>
    <w:rsid w:val="001E6C6E"/>
    <w:rsid w:val="001E6E8B"/>
    <w:rsid w:val="001E6F11"/>
    <w:rsid w:val="001E7085"/>
    <w:rsid w:val="001E7194"/>
    <w:rsid w:val="001E71BE"/>
    <w:rsid w:val="001E71E8"/>
    <w:rsid w:val="001E727B"/>
    <w:rsid w:val="001E72F8"/>
    <w:rsid w:val="001E74B8"/>
    <w:rsid w:val="001E7716"/>
    <w:rsid w:val="001E787B"/>
    <w:rsid w:val="001E79DF"/>
    <w:rsid w:val="001E7A41"/>
    <w:rsid w:val="001E7E87"/>
    <w:rsid w:val="001F01A4"/>
    <w:rsid w:val="001F03A7"/>
    <w:rsid w:val="001F052E"/>
    <w:rsid w:val="001F07C5"/>
    <w:rsid w:val="001F0C4E"/>
    <w:rsid w:val="001F0CE5"/>
    <w:rsid w:val="001F0D73"/>
    <w:rsid w:val="001F0F17"/>
    <w:rsid w:val="001F11BA"/>
    <w:rsid w:val="001F11F9"/>
    <w:rsid w:val="001F135C"/>
    <w:rsid w:val="001F13D0"/>
    <w:rsid w:val="001F156B"/>
    <w:rsid w:val="001F16E3"/>
    <w:rsid w:val="001F194A"/>
    <w:rsid w:val="001F1A8C"/>
    <w:rsid w:val="001F1C68"/>
    <w:rsid w:val="001F1FF1"/>
    <w:rsid w:val="001F2268"/>
    <w:rsid w:val="001F2305"/>
    <w:rsid w:val="001F25C1"/>
    <w:rsid w:val="001F2711"/>
    <w:rsid w:val="001F28BD"/>
    <w:rsid w:val="001F2A67"/>
    <w:rsid w:val="001F2E6A"/>
    <w:rsid w:val="001F2FF0"/>
    <w:rsid w:val="001F302D"/>
    <w:rsid w:val="001F3430"/>
    <w:rsid w:val="001F36DD"/>
    <w:rsid w:val="001F38BA"/>
    <w:rsid w:val="001F3C53"/>
    <w:rsid w:val="001F3DA7"/>
    <w:rsid w:val="001F3E5B"/>
    <w:rsid w:val="001F3F4B"/>
    <w:rsid w:val="001F41EC"/>
    <w:rsid w:val="001F4265"/>
    <w:rsid w:val="001F43EC"/>
    <w:rsid w:val="001F441D"/>
    <w:rsid w:val="001F46F5"/>
    <w:rsid w:val="001F4AE2"/>
    <w:rsid w:val="001F4B40"/>
    <w:rsid w:val="001F4D45"/>
    <w:rsid w:val="001F5107"/>
    <w:rsid w:val="001F5219"/>
    <w:rsid w:val="001F5401"/>
    <w:rsid w:val="001F5588"/>
    <w:rsid w:val="001F5599"/>
    <w:rsid w:val="001F568E"/>
    <w:rsid w:val="001F5762"/>
    <w:rsid w:val="001F58DD"/>
    <w:rsid w:val="001F5D22"/>
    <w:rsid w:val="001F6044"/>
    <w:rsid w:val="001F60FC"/>
    <w:rsid w:val="001F61A7"/>
    <w:rsid w:val="001F62A5"/>
    <w:rsid w:val="001F6349"/>
    <w:rsid w:val="001F6688"/>
    <w:rsid w:val="001F66F2"/>
    <w:rsid w:val="001F67B0"/>
    <w:rsid w:val="001F67E7"/>
    <w:rsid w:val="001F682A"/>
    <w:rsid w:val="001F692E"/>
    <w:rsid w:val="001F6B1B"/>
    <w:rsid w:val="001F6BDB"/>
    <w:rsid w:val="001F6D2C"/>
    <w:rsid w:val="001F6DA4"/>
    <w:rsid w:val="001F6F8E"/>
    <w:rsid w:val="001F7425"/>
    <w:rsid w:val="001F7464"/>
    <w:rsid w:val="001F77DF"/>
    <w:rsid w:val="001F7835"/>
    <w:rsid w:val="001F7A36"/>
    <w:rsid w:val="001F7A4C"/>
    <w:rsid w:val="001F7ADA"/>
    <w:rsid w:val="001F7C90"/>
    <w:rsid w:val="001F7C9E"/>
    <w:rsid w:val="001F7CEC"/>
    <w:rsid w:val="001F7DE0"/>
    <w:rsid w:val="001F7FC5"/>
    <w:rsid w:val="0020046B"/>
    <w:rsid w:val="00200587"/>
    <w:rsid w:val="002006D9"/>
    <w:rsid w:val="00200787"/>
    <w:rsid w:val="0020082E"/>
    <w:rsid w:val="00200AF9"/>
    <w:rsid w:val="00200BD2"/>
    <w:rsid w:val="00200D9A"/>
    <w:rsid w:val="00200DEC"/>
    <w:rsid w:val="00200E8A"/>
    <w:rsid w:val="00200F15"/>
    <w:rsid w:val="0020134D"/>
    <w:rsid w:val="0020145A"/>
    <w:rsid w:val="00201591"/>
    <w:rsid w:val="00201A7D"/>
    <w:rsid w:val="00201A82"/>
    <w:rsid w:val="00201D55"/>
    <w:rsid w:val="00201DD8"/>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437"/>
    <w:rsid w:val="00205931"/>
    <w:rsid w:val="0020630E"/>
    <w:rsid w:val="00206388"/>
    <w:rsid w:val="00206585"/>
    <w:rsid w:val="002066AB"/>
    <w:rsid w:val="00206A25"/>
    <w:rsid w:val="00206EBA"/>
    <w:rsid w:val="002077B5"/>
    <w:rsid w:val="002077F7"/>
    <w:rsid w:val="002079CF"/>
    <w:rsid w:val="00210057"/>
    <w:rsid w:val="002100F2"/>
    <w:rsid w:val="002101B9"/>
    <w:rsid w:val="00210434"/>
    <w:rsid w:val="002105C9"/>
    <w:rsid w:val="0021088E"/>
    <w:rsid w:val="00210C14"/>
    <w:rsid w:val="00210C19"/>
    <w:rsid w:val="00210DCE"/>
    <w:rsid w:val="00211398"/>
    <w:rsid w:val="002113C4"/>
    <w:rsid w:val="002115F4"/>
    <w:rsid w:val="00211749"/>
    <w:rsid w:val="0021192E"/>
    <w:rsid w:val="00211B40"/>
    <w:rsid w:val="00211C82"/>
    <w:rsid w:val="00211E68"/>
    <w:rsid w:val="00212362"/>
    <w:rsid w:val="0021258F"/>
    <w:rsid w:val="002126EB"/>
    <w:rsid w:val="00212E1B"/>
    <w:rsid w:val="00212F81"/>
    <w:rsid w:val="00212F91"/>
    <w:rsid w:val="00212FFC"/>
    <w:rsid w:val="0021308F"/>
    <w:rsid w:val="00213423"/>
    <w:rsid w:val="002134A6"/>
    <w:rsid w:val="00213520"/>
    <w:rsid w:val="00213575"/>
    <w:rsid w:val="00213686"/>
    <w:rsid w:val="002137E9"/>
    <w:rsid w:val="00213939"/>
    <w:rsid w:val="00213B9C"/>
    <w:rsid w:val="00213BF7"/>
    <w:rsid w:val="00213E49"/>
    <w:rsid w:val="002140DB"/>
    <w:rsid w:val="002142C0"/>
    <w:rsid w:val="00214E89"/>
    <w:rsid w:val="00214ED6"/>
    <w:rsid w:val="00214FB8"/>
    <w:rsid w:val="00215172"/>
    <w:rsid w:val="002155D4"/>
    <w:rsid w:val="0021565D"/>
    <w:rsid w:val="002157EA"/>
    <w:rsid w:val="002158F3"/>
    <w:rsid w:val="00215B4C"/>
    <w:rsid w:val="00215B9C"/>
    <w:rsid w:val="00215C1A"/>
    <w:rsid w:val="00215CA2"/>
    <w:rsid w:val="00215CAE"/>
    <w:rsid w:val="00215DDE"/>
    <w:rsid w:val="002162F6"/>
    <w:rsid w:val="00216421"/>
    <w:rsid w:val="002164EA"/>
    <w:rsid w:val="00216A70"/>
    <w:rsid w:val="00216BD1"/>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0B16"/>
    <w:rsid w:val="00221445"/>
    <w:rsid w:val="00221542"/>
    <w:rsid w:val="00221577"/>
    <w:rsid w:val="002216C1"/>
    <w:rsid w:val="002216F9"/>
    <w:rsid w:val="00221963"/>
    <w:rsid w:val="002219AD"/>
    <w:rsid w:val="00221A2E"/>
    <w:rsid w:val="00221A9F"/>
    <w:rsid w:val="00221B8B"/>
    <w:rsid w:val="00221BF3"/>
    <w:rsid w:val="00222045"/>
    <w:rsid w:val="00222161"/>
    <w:rsid w:val="00222587"/>
    <w:rsid w:val="0022258F"/>
    <w:rsid w:val="00222745"/>
    <w:rsid w:val="002228A4"/>
    <w:rsid w:val="00222A5C"/>
    <w:rsid w:val="00222FA7"/>
    <w:rsid w:val="00223179"/>
    <w:rsid w:val="002232C5"/>
    <w:rsid w:val="00223549"/>
    <w:rsid w:val="00223818"/>
    <w:rsid w:val="00223BA0"/>
    <w:rsid w:val="0022404A"/>
    <w:rsid w:val="00224109"/>
    <w:rsid w:val="0022413C"/>
    <w:rsid w:val="00224588"/>
    <w:rsid w:val="00224604"/>
    <w:rsid w:val="00224781"/>
    <w:rsid w:val="00224B3A"/>
    <w:rsid w:val="00224B3F"/>
    <w:rsid w:val="00224B98"/>
    <w:rsid w:val="00224C37"/>
    <w:rsid w:val="00224C9C"/>
    <w:rsid w:val="00224E6D"/>
    <w:rsid w:val="00224FF9"/>
    <w:rsid w:val="00225242"/>
    <w:rsid w:val="0022538B"/>
    <w:rsid w:val="002253D7"/>
    <w:rsid w:val="002254E1"/>
    <w:rsid w:val="002255CB"/>
    <w:rsid w:val="00225690"/>
    <w:rsid w:val="0022592F"/>
    <w:rsid w:val="002259D1"/>
    <w:rsid w:val="00225AC5"/>
    <w:rsid w:val="0022626E"/>
    <w:rsid w:val="0022642C"/>
    <w:rsid w:val="002264A6"/>
    <w:rsid w:val="0022655C"/>
    <w:rsid w:val="0022681B"/>
    <w:rsid w:val="00226922"/>
    <w:rsid w:val="0022698F"/>
    <w:rsid w:val="002270AB"/>
    <w:rsid w:val="00227294"/>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385"/>
    <w:rsid w:val="0023183C"/>
    <w:rsid w:val="0023190B"/>
    <w:rsid w:val="00231A3D"/>
    <w:rsid w:val="00231C4E"/>
    <w:rsid w:val="00231C5A"/>
    <w:rsid w:val="00231E2E"/>
    <w:rsid w:val="00231F45"/>
    <w:rsid w:val="00232111"/>
    <w:rsid w:val="00232146"/>
    <w:rsid w:val="00232417"/>
    <w:rsid w:val="00232DFD"/>
    <w:rsid w:val="00232EB5"/>
    <w:rsid w:val="002332C2"/>
    <w:rsid w:val="00233421"/>
    <w:rsid w:val="00233564"/>
    <w:rsid w:val="002339C1"/>
    <w:rsid w:val="00233F02"/>
    <w:rsid w:val="00234036"/>
    <w:rsid w:val="00234E29"/>
    <w:rsid w:val="00234FFB"/>
    <w:rsid w:val="002350E2"/>
    <w:rsid w:val="002350E3"/>
    <w:rsid w:val="0023516A"/>
    <w:rsid w:val="00235316"/>
    <w:rsid w:val="0023532E"/>
    <w:rsid w:val="00235405"/>
    <w:rsid w:val="00235545"/>
    <w:rsid w:val="00235584"/>
    <w:rsid w:val="0023558C"/>
    <w:rsid w:val="00235620"/>
    <w:rsid w:val="00235692"/>
    <w:rsid w:val="00235A1D"/>
    <w:rsid w:val="00235A55"/>
    <w:rsid w:val="00235B26"/>
    <w:rsid w:val="00235C20"/>
    <w:rsid w:val="00235C86"/>
    <w:rsid w:val="00235D9C"/>
    <w:rsid w:val="00235E6B"/>
    <w:rsid w:val="00235E6D"/>
    <w:rsid w:val="00236061"/>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0EC6"/>
    <w:rsid w:val="00240ECB"/>
    <w:rsid w:val="002410FE"/>
    <w:rsid w:val="00241164"/>
    <w:rsid w:val="0024142C"/>
    <w:rsid w:val="0024160E"/>
    <w:rsid w:val="002416D3"/>
    <w:rsid w:val="002417FE"/>
    <w:rsid w:val="00241B70"/>
    <w:rsid w:val="00241CBA"/>
    <w:rsid w:val="00241F08"/>
    <w:rsid w:val="00242261"/>
    <w:rsid w:val="00242262"/>
    <w:rsid w:val="002422E3"/>
    <w:rsid w:val="002423F8"/>
    <w:rsid w:val="00242835"/>
    <w:rsid w:val="0024283A"/>
    <w:rsid w:val="00242A7C"/>
    <w:rsid w:val="00242AAD"/>
    <w:rsid w:val="00242C05"/>
    <w:rsid w:val="00242F4C"/>
    <w:rsid w:val="002433AE"/>
    <w:rsid w:val="002433C5"/>
    <w:rsid w:val="00243554"/>
    <w:rsid w:val="002438E1"/>
    <w:rsid w:val="002439EB"/>
    <w:rsid w:val="00243BDB"/>
    <w:rsid w:val="00243C25"/>
    <w:rsid w:val="00243D8E"/>
    <w:rsid w:val="0024407F"/>
    <w:rsid w:val="002442B6"/>
    <w:rsid w:val="002442C9"/>
    <w:rsid w:val="002446C2"/>
    <w:rsid w:val="00244707"/>
    <w:rsid w:val="00244BA8"/>
    <w:rsid w:val="00244ECD"/>
    <w:rsid w:val="00244F03"/>
    <w:rsid w:val="0024511A"/>
    <w:rsid w:val="0024519D"/>
    <w:rsid w:val="00245674"/>
    <w:rsid w:val="002456E8"/>
    <w:rsid w:val="0024582F"/>
    <w:rsid w:val="00245960"/>
    <w:rsid w:val="00245ADA"/>
    <w:rsid w:val="00245B28"/>
    <w:rsid w:val="00245B74"/>
    <w:rsid w:val="00245D5C"/>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89"/>
    <w:rsid w:val="002501EF"/>
    <w:rsid w:val="002503A4"/>
    <w:rsid w:val="002503FC"/>
    <w:rsid w:val="00250581"/>
    <w:rsid w:val="00250930"/>
    <w:rsid w:val="00250AE4"/>
    <w:rsid w:val="00250BAD"/>
    <w:rsid w:val="00250D3B"/>
    <w:rsid w:val="002510A1"/>
    <w:rsid w:val="0025126F"/>
    <w:rsid w:val="0025128B"/>
    <w:rsid w:val="0025140E"/>
    <w:rsid w:val="0025159F"/>
    <w:rsid w:val="00251999"/>
    <w:rsid w:val="002519E2"/>
    <w:rsid w:val="00251A2B"/>
    <w:rsid w:val="00251B36"/>
    <w:rsid w:val="00251EC3"/>
    <w:rsid w:val="00251ED3"/>
    <w:rsid w:val="00251EEE"/>
    <w:rsid w:val="00252049"/>
    <w:rsid w:val="00252079"/>
    <w:rsid w:val="002520D2"/>
    <w:rsid w:val="002522C4"/>
    <w:rsid w:val="0025232C"/>
    <w:rsid w:val="002523DD"/>
    <w:rsid w:val="002526E8"/>
    <w:rsid w:val="002527CE"/>
    <w:rsid w:val="0025288B"/>
    <w:rsid w:val="00252C0F"/>
    <w:rsid w:val="00252CD4"/>
    <w:rsid w:val="00252D56"/>
    <w:rsid w:val="00252DE9"/>
    <w:rsid w:val="00252E32"/>
    <w:rsid w:val="002530F5"/>
    <w:rsid w:val="00253237"/>
    <w:rsid w:val="00253337"/>
    <w:rsid w:val="00253597"/>
    <w:rsid w:val="002536C7"/>
    <w:rsid w:val="002536DA"/>
    <w:rsid w:val="002537F6"/>
    <w:rsid w:val="00253C30"/>
    <w:rsid w:val="00253D7D"/>
    <w:rsid w:val="00253DF4"/>
    <w:rsid w:val="00253FF4"/>
    <w:rsid w:val="00254798"/>
    <w:rsid w:val="002548E7"/>
    <w:rsid w:val="00254910"/>
    <w:rsid w:val="00254B0B"/>
    <w:rsid w:val="00254BCB"/>
    <w:rsid w:val="00254EDB"/>
    <w:rsid w:val="002553E2"/>
    <w:rsid w:val="00255423"/>
    <w:rsid w:val="0025560F"/>
    <w:rsid w:val="0025576C"/>
    <w:rsid w:val="002557E2"/>
    <w:rsid w:val="00255879"/>
    <w:rsid w:val="002558A2"/>
    <w:rsid w:val="0025599F"/>
    <w:rsid w:val="00255A14"/>
    <w:rsid w:val="00255B5B"/>
    <w:rsid w:val="00255FAB"/>
    <w:rsid w:val="0025624C"/>
    <w:rsid w:val="0025629A"/>
    <w:rsid w:val="00256326"/>
    <w:rsid w:val="00256441"/>
    <w:rsid w:val="00256586"/>
    <w:rsid w:val="0025667A"/>
    <w:rsid w:val="00256685"/>
    <w:rsid w:val="002566FB"/>
    <w:rsid w:val="002569F4"/>
    <w:rsid w:val="00256B78"/>
    <w:rsid w:val="00256B99"/>
    <w:rsid w:val="00256C3C"/>
    <w:rsid w:val="00256E87"/>
    <w:rsid w:val="00256F76"/>
    <w:rsid w:val="00257590"/>
    <w:rsid w:val="00257D50"/>
    <w:rsid w:val="00257E71"/>
    <w:rsid w:val="0026047A"/>
    <w:rsid w:val="00260668"/>
    <w:rsid w:val="00260815"/>
    <w:rsid w:val="00260A75"/>
    <w:rsid w:val="00260C24"/>
    <w:rsid w:val="00260EA9"/>
    <w:rsid w:val="00260ED2"/>
    <w:rsid w:val="00260F25"/>
    <w:rsid w:val="00261128"/>
    <w:rsid w:val="00261315"/>
    <w:rsid w:val="002616EA"/>
    <w:rsid w:val="002618A5"/>
    <w:rsid w:val="002619BF"/>
    <w:rsid w:val="00261BD0"/>
    <w:rsid w:val="00261CA4"/>
    <w:rsid w:val="00261DB4"/>
    <w:rsid w:val="00261F87"/>
    <w:rsid w:val="00261FDF"/>
    <w:rsid w:val="00262178"/>
    <w:rsid w:val="002621F3"/>
    <w:rsid w:val="00262549"/>
    <w:rsid w:val="002625C5"/>
    <w:rsid w:val="0026267C"/>
    <w:rsid w:val="00262D84"/>
    <w:rsid w:val="00262DA6"/>
    <w:rsid w:val="00262F43"/>
    <w:rsid w:val="00262FEF"/>
    <w:rsid w:val="002631C6"/>
    <w:rsid w:val="0026357A"/>
    <w:rsid w:val="00263696"/>
    <w:rsid w:val="002636D4"/>
    <w:rsid w:val="0026377D"/>
    <w:rsid w:val="00263BFF"/>
    <w:rsid w:val="00263C9A"/>
    <w:rsid w:val="00263D99"/>
    <w:rsid w:val="00263FC6"/>
    <w:rsid w:val="00264262"/>
    <w:rsid w:val="002645CE"/>
    <w:rsid w:val="00264780"/>
    <w:rsid w:val="002647CB"/>
    <w:rsid w:val="002648E2"/>
    <w:rsid w:val="0026496A"/>
    <w:rsid w:val="00264C33"/>
    <w:rsid w:val="00264C3E"/>
    <w:rsid w:val="00264FD8"/>
    <w:rsid w:val="0026502A"/>
    <w:rsid w:val="002651A1"/>
    <w:rsid w:val="002652E8"/>
    <w:rsid w:val="0026561B"/>
    <w:rsid w:val="00265666"/>
    <w:rsid w:val="002656A4"/>
    <w:rsid w:val="0026582C"/>
    <w:rsid w:val="00265CAA"/>
    <w:rsid w:val="00266063"/>
    <w:rsid w:val="002663C6"/>
    <w:rsid w:val="002663D7"/>
    <w:rsid w:val="002665A0"/>
    <w:rsid w:val="002665B4"/>
    <w:rsid w:val="002668E7"/>
    <w:rsid w:val="00266B2C"/>
    <w:rsid w:val="00266C79"/>
    <w:rsid w:val="00266EE5"/>
    <w:rsid w:val="00267123"/>
    <w:rsid w:val="00267202"/>
    <w:rsid w:val="00267347"/>
    <w:rsid w:val="002676AB"/>
    <w:rsid w:val="00267926"/>
    <w:rsid w:val="00267BA6"/>
    <w:rsid w:val="00267DA1"/>
    <w:rsid w:val="0027014D"/>
    <w:rsid w:val="00270153"/>
    <w:rsid w:val="00270173"/>
    <w:rsid w:val="002701CF"/>
    <w:rsid w:val="002702FE"/>
    <w:rsid w:val="0027037A"/>
    <w:rsid w:val="002704C0"/>
    <w:rsid w:val="002708B9"/>
    <w:rsid w:val="00270DBD"/>
    <w:rsid w:val="00270E5C"/>
    <w:rsid w:val="00271237"/>
    <w:rsid w:val="002713C8"/>
    <w:rsid w:val="00271447"/>
    <w:rsid w:val="00271F81"/>
    <w:rsid w:val="002722D8"/>
    <w:rsid w:val="002726F2"/>
    <w:rsid w:val="002727C1"/>
    <w:rsid w:val="00272A27"/>
    <w:rsid w:val="00272A33"/>
    <w:rsid w:val="00272AD6"/>
    <w:rsid w:val="00272D7C"/>
    <w:rsid w:val="00272EA6"/>
    <w:rsid w:val="002730E0"/>
    <w:rsid w:val="00273119"/>
    <w:rsid w:val="002731FD"/>
    <w:rsid w:val="002732C7"/>
    <w:rsid w:val="002733C6"/>
    <w:rsid w:val="00273725"/>
    <w:rsid w:val="0027374E"/>
    <w:rsid w:val="00273934"/>
    <w:rsid w:val="00273D15"/>
    <w:rsid w:val="00274092"/>
    <w:rsid w:val="00274259"/>
    <w:rsid w:val="002743FD"/>
    <w:rsid w:val="00274564"/>
    <w:rsid w:val="0027474E"/>
    <w:rsid w:val="00274ED0"/>
    <w:rsid w:val="00274FE9"/>
    <w:rsid w:val="002750E8"/>
    <w:rsid w:val="002750F4"/>
    <w:rsid w:val="00275510"/>
    <w:rsid w:val="0027574B"/>
    <w:rsid w:val="00275C7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E5E"/>
    <w:rsid w:val="00277F50"/>
    <w:rsid w:val="002801B7"/>
    <w:rsid w:val="002804D1"/>
    <w:rsid w:val="002806CF"/>
    <w:rsid w:val="0028087B"/>
    <w:rsid w:val="0028099F"/>
    <w:rsid w:val="00280A1B"/>
    <w:rsid w:val="00280B5E"/>
    <w:rsid w:val="00280C05"/>
    <w:rsid w:val="00280D37"/>
    <w:rsid w:val="00280DCA"/>
    <w:rsid w:val="0028134C"/>
    <w:rsid w:val="00281372"/>
    <w:rsid w:val="002817C2"/>
    <w:rsid w:val="00281819"/>
    <w:rsid w:val="002819DC"/>
    <w:rsid w:val="00281A45"/>
    <w:rsid w:val="00281AA3"/>
    <w:rsid w:val="00281B8E"/>
    <w:rsid w:val="00281BB0"/>
    <w:rsid w:val="00281DDA"/>
    <w:rsid w:val="00281F89"/>
    <w:rsid w:val="00282049"/>
    <w:rsid w:val="002825C0"/>
    <w:rsid w:val="0028271E"/>
    <w:rsid w:val="0028272B"/>
    <w:rsid w:val="00282903"/>
    <w:rsid w:val="0028293B"/>
    <w:rsid w:val="00283233"/>
    <w:rsid w:val="00283297"/>
    <w:rsid w:val="002833E5"/>
    <w:rsid w:val="00283797"/>
    <w:rsid w:val="002837A6"/>
    <w:rsid w:val="0028389C"/>
    <w:rsid w:val="00283D44"/>
    <w:rsid w:val="00284175"/>
    <w:rsid w:val="002842DD"/>
    <w:rsid w:val="00284335"/>
    <w:rsid w:val="0028437E"/>
    <w:rsid w:val="00284556"/>
    <w:rsid w:val="002849B0"/>
    <w:rsid w:val="002849FA"/>
    <w:rsid w:val="00284AF8"/>
    <w:rsid w:val="00284B10"/>
    <w:rsid w:val="00284B6A"/>
    <w:rsid w:val="00284C68"/>
    <w:rsid w:val="00284EE0"/>
    <w:rsid w:val="00284FBB"/>
    <w:rsid w:val="00285023"/>
    <w:rsid w:val="00285048"/>
    <w:rsid w:val="002853D6"/>
    <w:rsid w:val="00285431"/>
    <w:rsid w:val="00285443"/>
    <w:rsid w:val="002855DA"/>
    <w:rsid w:val="00285630"/>
    <w:rsid w:val="002857D7"/>
    <w:rsid w:val="00285B1B"/>
    <w:rsid w:val="00285B22"/>
    <w:rsid w:val="00285E8E"/>
    <w:rsid w:val="00285EB3"/>
    <w:rsid w:val="00285EF0"/>
    <w:rsid w:val="00285F83"/>
    <w:rsid w:val="0028639F"/>
    <w:rsid w:val="002863DD"/>
    <w:rsid w:val="00286694"/>
    <w:rsid w:val="00286704"/>
    <w:rsid w:val="00286826"/>
    <w:rsid w:val="00286B59"/>
    <w:rsid w:val="00286D88"/>
    <w:rsid w:val="00286DFD"/>
    <w:rsid w:val="002871CA"/>
    <w:rsid w:val="002871E4"/>
    <w:rsid w:val="00287312"/>
    <w:rsid w:val="00287755"/>
    <w:rsid w:val="00287A58"/>
    <w:rsid w:val="00287B5E"/>
    <w:rsid w:val="00287C5E"/>
    <w:rsid w:val="0029001B"/>
    <w:rsid w:val="0029013E"/>
    <w:rsid w:val="002903B6"/>
    <w:rsid w:val="00290430"/>
    <w:rsid w:val="00290872"/>
    <w:rsid w:val="00290BC4"/>
    <w:rsid w:val="00290C84"/>
    <w:rsid w:val="00290FD9"/>
    <w:rsid w:val="0029100E"/>
    <w:rsid w:val="002910EA"/>
    <w:rsid w:val="00291123"/>
    <w:rsid w:val="002912A9"/>
    <w:rsid w:val="00291395"/>
    <w:rsid w:val="002913A5"/>
    <w:rsid w:val="002913AA"/>
    <w:rsid w:val="0029166F"/>
    <w:rsid w:val="00291681"/>
    <w:rsid w:val="0029180D"/>
    <w:rsid w:val="0029185B"/>
    <w:rsid w:val="00291947"/>
    <w:rsid w:val="00291B16"/>
    <w:rsid w:val="00291F40"/>
    <w:rsid w:val="00291FEC"/>
    <w:rsid w:val="0029250A"/>
    <w:rsid w:val="00292806"/>
    <w:rsid w:val="00292AEE"/>
    <w:rsid w:val="00292BDE"/>
    <w:rsid w:val="0029346B"/>
    <w:rsid w:val="002937DE"/>
    <w:rsid w:val="00293AA9"/>
    <w:rsid w:val="00293D75"/>
    <w:rsid w:val="00293FB5"/>
    <w:rsid w:val="00294372"/>
    <w:rsid w:val="002943EE"/>
    <w:rsid w:val="00294523"/>
    <w:rsid w:val="00294573"/>
    <w:rsid w:val="002946ED"/>
    <w:rsid w:val="00294771"/>
    <w:rsid w:val="002947CB"/>
    <w:rsid w:val="00294BF2"/>
    <w:rsid w:val="00294CA3"/>
    <w:rsid w:val="00294CF3"/>
    <w:rsid w:val="00294CFB"/>
    <w:rsid w:val="00294D86"/>
    <w:rsid w:val="002950A1"/>
    <w:rsid w:val="002952F1"/>
    <w:rsid w:val="00295719"/>
    <w:rsid w:val="002957E2"/>
    <w:rsid w:val="00295B49"/>
    <w:rsid w:val="00295BFD"/>
    <w:rsid w:val="00295C1D"/>
    <w:rsid w:val="00295C8B"/>
    <w:rsid w:val="00295DA3"/>
    <w:rsid w:val="00296384"/>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84"/>
    <w:rsid w:val="002A16A0"/>
    <w:rsid w:val="002A1726"/>
    <w:rsid w:val="002A1B93"/>
    <w:rsid w:val="002A1EB8"/>
    <w:rsid w:val="002A2195"/>
    <w:rsid w:val="002A21C3"/>
    <w:rsid w:val="002A21EA"/>
    <w:rsid w:val="002A2269"/>
    <w:rsid w:val="002A23B0"/>
    <w:rsid w:val="002A253A"/>
    <w:rsid w:val="002A2BC5"/>
    <w:rsid w:val="002A2E31"/>
    <w:rsid w:val="002A30BD"/>
    <w:rsid w:val="002A3395"/>
    <w:rsid w:val="002A33CF"/>
    <w:rsid w:val="002A35F2"/>
    <w:rsid w:val="002A3857"/>
    <w:rsid w:val="002A3C88"/>
    <w:rsid w:val="002A3DD2"/>
    <w:rsid w:val="002A3F5D"/>
    <w:rsid w:val="002A4004"/>
    <w:rsid w:val="002A402B"/>
    <w:rsid w:val="002A41A5"/>
    <w:rsid w:val="002A4244"/>
    <w:rsid w:val="002A4298"/>
    <w:rsid w:val="002A463E"/>
    <w:rsid w:val="002A4821"/>
    <w:rsid w:val="002A4A1C"/>
    <w:rsid w:val="002A4B23"/>
    <w:rsid w:val="002A4F46"/>
    <w:rsid w:val="002A5253"/>
    <w:rsid w:val="002A54EB"/>
    <w:rsid w:val="002A54FA"/>
    <w:rsid w:val="002A5570"/>
    <w:rsid w:val="002A579A"/>
    <w:rsid w:val="002A5808"/>
    <w:rsid w:val="002A5830"/>
    <w:rsid w:val="002A58EA"/>
    <w:rsid w:val="002A5908"/>
    <w:rsid w:val="002A59AD"/>
    <w:rsid w:val="002A6000"/>
    <w:rsid w:val="002A620F"/>
    <w:rsid w:val="002A6618"/>
    <w:rsid w:val="002A6753"/>
    <w:rsid w:val="002A6961"/>
    <w:rsid w:val="002A69A1"/>
    <w:rsid w:val="002A6A48"/>
    <w:rsid w:val="002A6B31"/>
    <w:rsid w:val="002A7182"/>
    <w:rsid w:val="002A757D"/>
    <w:rsid w:val="002A784B"/>
    <w:rsid w:val="002A78A7"/>
    <w:rsid w:val="002A7DF3"/>
    <w:rsid w:val="002A7E74"/>
    <w:rsid w:val="002A7FEA"/>
    <w:rsid w:val="002B05C9"/>
    <w:rsid w:val="002B0753"/>
    <w:rsid w:val="002B122A"/>
    <w:rsid w:val="002B1848"/>
    <w:rsid w:val="002B19E9"/>
    <w:rsid w:val="002B1AD6"/>
    <w:rsid w:val="002B1B56"/>
    <w:rsid w:val="002B1D44"/>
    <w:rsid w:val="002B1D8F"/>
    <w:rsid w:val="002B1E7F"/>
    <w:rsid w:val="002B2080"/>
    <w:rsid w:val="002B2318"/>
    <w:rsid w:val="002B2370"/>
    <w:rsid w:val="002B23C2"/>
    <w:rsid w:val="002B2469"/>
    <w:rsid w:val="002B2765"/>
    <w:rsid w:val="002B2779"/>
    <w:rsid w:val="002B28A5"/>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2B"/>
    <w:rsid w:val="002B6C79"/>
    <w:rsid w:val="002B6DE4"/>
    <w:rsid w:val="002B70E8"/>
    <w:rsid w:val="002B7455"/>
    <w:rsid w:val="002B7516"/>
    <w:rsid w:val="002B76F3"/>
    <w:rsid w:val="002B7A36"/>
    <w:rsid w:val="002B7D34"/>
    <w:rsid w:val="002B7F5D"/>
    <w:rsid w:val="002C00CD"/>
    <w:rsid w:val="002C051E"/>
    <w:rsid w:val="002C05DB"/>
    <w:rsid w:val="002C0A3E"/>
    <w:rsid w:val="002C0C22"/>
    <w:rsid w:val="002C0E3C"/>
    <w:rsid w:val="002C10A3"/>
    <w:rsid w:val="002C11F7"/>
    <w:rsid w:val="002C139A"/>
    <w:rsid w:val="002C14E5"/>
    <w:rsid w:val="002C1546"/>
    <w:rsid w:val="002C15CB"/>
    <w:rsid w:val="002C183E"/>
    <w:rsid w:val="002C184A"/>
    <w:rsid w:val="002C18DA"/>
    <w:rsid w:val="002C196D"/>
    <w:rsid w:val="002C197F"/>
    <w:rsid w:val="002C19D3"/>
    <w:rsid w:val="002C1C5C"/>
    <w:rsid w:val="002C208E"/>
    <w:rsid w:val="002C2153"/>
    <w:rsid w:val="002C218A"/>
    <w:rsid w:val="002C22D9"/>
    <w:rsid w:val="002C2370"/>
    <w:rsid w:val="002C23F2"/>
    <w:rsid w:val="002C2477"/>
    <w:rsid w:val="002C297C"/>
    <w:rsid w:val="002C2D89"/>
    <w:rsid w:val="002C2DE9"/>
    <w:rsid w:val="002C2F24"/>
    <w:rsid w:val="002C3033"/>
    <w:rsid w:val="002C30CF"/>
    <w:rsid w:val="002C329D"/>
    <w:rsid w:val="002C336A"/>
    <w:rsid w:val="002C33FA"/>
    <w:rsid w:val="002C34D3"/>
    <w:rsid w:val="002C3A03"/>
    <w:rsid w:val="002C3A59"/>
    <w:rsid w:val="002C42C6"/>
    <w:rsid w:val="002C4304"/>
    <w:rsid w:val="002C4493"/>
    <w:rsid w:val="002C4692"/>
    <w:rsid w:val="002C4935"/>
    <w:rsid w:val="002C4A1C"/>
    <w:rsid w:val="002C4F6C"/>
    <w:rsid w:val="002C5113"/>
    <w:rsid w:val="002C5678"/>
    <w:rsid w:val="002C58A9"/>
    <w:rsid w:val="002C5A83"/>
    <w:rsid w:val="002C5A90"/>
    <w:rsid w:val="002C5AF0"/>
    <w:rsid w:val="002C634A"/>
    <w:rsid w:val="002C657A"/>
    <w:rsid w:val="002C66DD"/>
    <w:rsid w:val="002C6FAD"/>
    <w:rsid w:val="002C70BF"/>
    <w:rsid w:val="002C72A7"/>
    <w:rsid w:val="002C77BE"/>
    <w:rsid w:val="002C7C01"/>
    <w:rsid w:val="002C7C69"/>
    <w:rsid w:val="002D01DF"/>
    <w:rsid w:val="002D02AF"/>
    <w:rsid w:val="002D06C9"/>
    <w:rsid w:val="002D06F5"/>
    <w:rsid w:val="002D087C"/>
    <w:rsid w:val="002D08C1"/>
    <w:rsid w:val="002D0943"/>
    <w:rsid w:val="002D0AC7"/>
    <w:rsid w:val="002D0B91"/>
    <w:rsid w:val="002D0F21"/>
    <w:rsid w:val="002D1215"/>
    <w:rsid w:val="002D125B"/>
    <w:rsid w:val="002D147D"/>
    <w:rsid w:val="002D1482"/>
    <w:rsid w:val="002D15AA"/>
    <w:rsid w:val="002D16DF"/>
    <w:rsid w:val="002D17E2"/>
    <w:rsid w:val="002D1898"/>
    <w:rsid w:val="002D1CAA"/>
    <w:rsid w:val="002D1D17"/>
    <w:rsid w:val="002D1EDA"/>
    <w:rsid w:val="002D201B"/>
    <w:rsid w:val="002D2161"/>
    <w:rsid w:val="002D21E8"/>
    <w:rsid w:val="002D237C"/>
    <w:rsid w:val="002D2706"/>
    <w:rsid w:val="002D2711"/>
    <w:rsid w:val="002D28C8"/>
    <w:rsid w:val="002D2E07"/>
    <w:rsid w:val="002D2E44"/>
    <w:rsid w:val="002D3098"/>
    <w:rsid w:val="002D3110"/>
    <w:rsid w:val="002D3230"/>
    <w:rsid w:val="002D3250"/>
    <w:rsid w:val="002D33DE"/>
    <w:rsid w:val="002D34C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C77"/>
    <w:rsid w:val="002D4DBC"/>
    <w:rsid w:val="002D4DE4"/>
    <w:rsid w:val="002D4DEF"/>
    <w:rsid w:val="002D50F6"/>
    <w:rsid w:val="002D51F0"/>
    <w:rsid w:val="002D5242"/>
    <w:rsid w:val="002D52BB"/>
    <w:rsid w:val="002D53BB"/>
    <w:rsid w:val="002D551B"/>
    <w:rsid w:val="002D57F5"/>
    <w:rsid w:val="002D57FB"/>
    <w:rsid w:val="002D57FF"/>
    <w:rsid w:val="002D58D5"/>
    <w:rsid w:val="002D5A0F"/>
    <w:rsid w:val="002D5A61"/>
    <w:rsid w:val="002D5A63"/>
    <w:rsid w:val="002D5C9E"/>
    <w:rsid w:val="002D5CCE"/>
    <w:rsid w:val="002D6207"/>
    <w:rsid w:val="002D62A5"/>
    <w:rsid w:val="002D667D"/>
    <w:rsid w:val="002D67A9"/>
    <w:rsid w:val="002D6821"/>
    <w:rsid w:val="002D68BE"/>
    <w:rsid w:val="002D68D8"/>
    <w:rsid w:val="002D6ACF"/>
    <w:rsid w:val="002D6D7B"/>
    <w:rsid w:val="002D6FCB"/>
    <w:rsid w:val="002D70C6"/>
    <w:rsid w:val="002D7126"/>
    <w:rsid w:val="002D71D1"/>
    <w:rsid w:val="002D739D"/>
    <w:rsid w:val="002D7713"/>
    <w:rsid w:val="002D7AF9"/>
    <w:rsid w:val="002D7B26"/>
    <w:rsid w:val="002D7CBE"/>
    <w:rsid w:val="002D7FB4"/>
    <w:rsid w:val="002E01BE"/>
    <w:rsid w:val="002E0264"/>
    <w:rsid w:val="002E0543"/>
    <w:rsid w:val="002E09B4"/>
    <w:rsid w:val="002E0B6E"/>
    <w:rsid w:val="002E0D39"/>
    <w:rsid w:val="002E0FFA"/>
    <w:rsid w:val="002E1175"/>
    <w:rsid w:val="002E12DF"/>
    <w:rsid w:val="002E1775"/>
    <w:rsid w:val="002E1939"/>
    <w:rsid w:val="002E1A86"/>
    <w:rsid w:val="002E1B63"/>
    <w:rsid w:val="002E1C50"/>
    <w:rsid w:val="002E23BD"/>
    <w:rsid w:val="002E26E8"/>
    <w:rsid w:val="002E27FE"/>
    <w:rsid w:val="002E2813"/>
    <w:rsid w:val="002E2A64"/>
    <w:rsid w:val="002E2AEE"/>
    <w:rsid w:val="002E2B72"/>
    <w:rsid w:val="002E311D"/>
    <w:rsid w:val="002E31C8"/>
    <w:rsid w:val="002E33E4"/>
    <w:rsid w:val="002E34E2"/>
    <w:rsid w:val="002E3860"/>
    <w:rsid w:val="002E388B"/>
    <w:rsid w:val="002E3CD0"/>
    <w:rsid w:val="002E417D"/>
    <w:rsid w:val="002E41E6"/>
    <w:rsid w:val="002E43D5"/>
    <w:rsid w:val="002E45C4"/>
    <w:rsid w:val="002E4653"/>
    <w:rsid w:val="002E46B2"/>
    <w:rsid w:val="002E4934"/>
    <w:rsid w:val="002E4B29"/>
    <w:rsid w:val="002E4C5F"/>
    <w:rsid w:val="002E4D5E"/>
    <w:rsid w:val="002E5154"/>
    <w:rsid w:val="002E517E"/>
    <w:rsid w:val="002E5249"/>
    <w:rsid w:val="002E5403"/>
    <w:rsid w:val="002E56B9"/>
    <w:rsid w:val="002E5BAC"/>
    <w:rsid w:val="002E5BE6"/>
    <w:rsid w:val="002E6271"/>
    <w:rsid w:val="002E64D6"/>
    <w:rsid w:val="002E664E"/>
    <w:rsid w:val="002E67F2"/>
    <w:rsid w:val="002E6983"/>
    <w:rsid w:val="002E6A37"/>
    <w:rsid w:val="002E6A6F"/>
    <w:rsid w:val="002E6CA8"/>
    <w:rsid w:val="002E703E"/>
    <w:rsid w:val="002E7366"/>
    <w:rsid w:val="002E739D"/>
    <w:rsid w:val="002E75C0"/>
    <w:rsid w:val="002E784C"/>
    <w:rsid w:val="002E7B57"/>
    <w:rsid w:val="002E7ED1"/>
    <w:rsid w:val="002E7EDF"/>
    <w:rsid w:val="002E7EE1"/>
    <w:rsid w:val="002E7F34"/>
    <w:rsid w:val="002F0163"/>
    <w:rsid w:val="002F035A"/>
    <w:rsid w:val="002F07D4"/>
    <w:rsid w:val="002F0F91"/>
    <w:rsid w:val="002F1164"/>
    <w:rsid w:val="002F13A7"/>
    <w:rsid w:val="002F1634"/>
    <w:rsid w:val="002F1814"/>
    <w:rsid w:val="002F1FE4"/>
    <w:rsid w:val="002F2144"/>
    <w:rsid w:val="002F248C"/>
    <w:rsid w:val="002F2927"/>
    <w:rsid w:val="002F2945"/>
    <w:rsid w:val="002F297C"/>
    <w:rsid w:val="002F29E0"/>
    <w:rsid w:val="002F2D0D"/>
    <w:rsid w:val="002F2FF7"/>
    <w:rsid w:val="002F33C4"/>
    <w:rsid w:val="002F33D8"/>
    <w:rsid w:val="002F33E2"/>
    <w:rsid w:val="002F36AF"/>
    <w:rsid w:val="002F3874"/>
    <w:rsid w:val="002F39EB"/>
    <w:rsid w:val="002F3A0C"/>
    <w:rsid w:val="002F3A98"/>
    <w:rsid w:val="002F3D8B"/>
    <w:rsid w:val="002F3F27"/>
    <w:rsid w:val="002F3FB9"/>
    <w:rsid w:val="002F414E"/>
    <w:rsid w:val="002F47D9"/>
    <w:rsid w:val="002F4A7D"/>
    <w:rsid w:val="002F4EA4"/>
    <w:rsid w:val="002F508C"/>
    <w:rsid w:val="002F5143"/>
    <w:rsid w:val="002F52A1"/>
    <w:rsid w:val="002F538D"/>
    <w:rsid w:val="002F5513"/>
    <w:rsid w:val="002F577F"/>
    <w:rsid w:val="002F57BA"/>
    <w:rsid w:val="002F592F"/>
    <w:rsid w:val="002F5A3A"/>
    <w:rsid w:val="002F5AF8"/>
    <w:rsid w:val="002F5C0E"/>
    <w:rsid w:val="002F5D10"/>
    <w:rsid w:val="002F5D3F"/>
    <w:rsid w:val="002F62A7"/>
    <w:rsid w:val="002F62E9"/>
    <w:rsid w:val="002F63B8"/>
    <w:rsid w:val="002F6607"/>
    <w:rsid w:val="002F667D"/>
    <w:rsid w:val="002F69BA"/>
    <w:rsid w:val="002F6A5C"/>
    <w:rsid w:val="002F6CB8"/>
    <w:rsid w:val="002F6CDB"/>
    <w:rsid w:val="002F6EE3"/>
    <w:rsid w:val="002F7020"/>
    <w:rsid w:val="002F7060"/>
    <w:rsid w:val="002F70EF"/>
    <w:rsid w:val="002F7168"/>
    <w:rsid w:val="002F74EE"/>
    <w:rsid w:val="002F75E3"/>
    <w:rsid w:val="002F78B8"/>
    <w:rsid w:val="002F7A49"/>
    <w:rsid w:val="002F7BAD"/>
    <w:rsid w:val="00300186"/>
    <w:rsid w:val="003001EE"/>
    <w:rsid w:val="0030021F"/>
    <w:rsid w:val="0030026C"/>
    <w:rsid w:val="003002BD"/>
    <w:rsid w:val="00300368"/>
    <w:rsid w:val="00300471"/>
    <w:rsid w:val="0030074E"/>
    <w:rsid w:val="00300784"/>
    <w:rsid w:val="0030081D"/>
    <w:rsid w:val="0030088C"/>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417"/>
    <w:rsid w:val="00304497"/>
    <w:rsid w:val="00304748"/>
    <w:rsid w:val="0030475D"/>
    <w:rsid w:val="00304A1E"/>
    <w:rsid w:val="00304A5D"/>
    <w:rsid w:val="00305281"/>
    <w:rsid w:val="00305356"/>
    <w:rsid w:val="00305434"/>
    <w:rsid w:val="003057D0"/>
    <w:rsid w:val="003057ED"/>
    <w:rsid w:val="00305AD6"/>
    <w:rsid w:val="00305BC0"/>
    <w:rsid w:val="00305D71"/>
    <w:rsid w:val="00305FE9"/>
    <w:rsid w:val="00306017"/>
    <w:rsid w:val="0030604D"/>
    <w:rsid w:val="00306392"/>
    <w:rsid w:val="00306540"/>
    <w:rsid w:val="0030675C"/>
    <w:rsid w:val="00306BCF"/>
    <w:rsid w:val="00306CBD"/>
    <w:rsid w:val="00306CE2"/>
    <w:rsid w:val="00306D9F"/>
    <w:rsid w:val="0030777D"/>
    <w:rsid w:val="00307AC7"/>
    <w:rsid w:val="00307AD5"/>
    <w:rsid w:val="00307E0A"/>
    <w:rsid w:val="003100B3"/>
    <w:rsid w:val="003100F5"/>
    <w:rsid w:val="003102E8"/>
    <w:rsid w:val="00310514"/>
    <w:rsid w:val="0031055D"/>
    <w:rsid w:val="00310633"/>
    <w:rsid w:val="00310969"/>
    <w:rsid w:val="00310981"/>
    <w:rsid w:val="00310A6F"/>
    <w:rsid w:val="00310C4C"/>
    <w:rsid w:val="00310F3B"/>
    <w:rsid w:val="00311176"/>
    <w:rsid w:val="003111C6"/>
    <w:rsid w:val="003113C5"/>
    <w:rsid w:val="00311557"/>
    <w:rsid w:val="0031162D"/>
    <w:rsid w:val="003118D9"/>
    <w:rsid w:val="00311A70"/>
    <w:rsid w:val="00311BA3"/>
    <w:rsid w:val="00311C87"/>
    <w:rsid w:val="00311CD1"/>
    <w:rsid w:val="00311E64"/>
    <w:rsid w:val="003120D6"/>
    <w:rsid w:val="00312523"/>
    <w:rsid w:val="0031275C"/>
    <w:rsid w:val="0031284F"/>
    <w:rsid w:val="00312A2C"/>
    <w:rsid w:val="00312D47"/>
    <w:rsid w:val="00312D51"/>
    <w:rsid w:val="0031333F"/>
    <w:rsid w:val="00313579"/>
    <w:rsid w:val="00313E80"/>
    <w:rsid w:val="00313E96"/>
    <w:rsid w:val="003140F1"/>
    <w:rsid w:val="00314336"/>
    <w:rsid w:val="00314396"/>
    <w:rsid w:val="003147DB"/>
    <w:rsid w:val="0031488E"/>
    <w:rsid w:val="003149A4"/>
    <w:rsid w:val="00314B4C"/>
    <w:rsid w:val="00314C14"/>
    <w:rsid w:val="00315118"/>
    <w:rsid w:val="003153C4"/>
    <w:rsid w:val="003156F1"/>
    <w:rsid w:val="00315757"/>
    <w:rsid w:val="00315B07"/>
    <w:rsid w:val="00315D7E"/>
    <w:rsid w:val="003160AE"/>
    <w:rsid w:val="00316408"/>
    <w:rsid w:val="0031649E"/>
    <w:rsid w:val="00316D07"/>
    <w:rsid w:val="00316F1F"/>
    <w:rsid w:val="003173D3"/>
    <w:rsid w:val="00317513"/>
    <w:rsid w:val="0031781D"/>
    <w:rsid w:val="00317BB0"/>
    <w:rsid w:val="00317BC1"/>
    <w:rsid w:val="00317C09"/>
    <w:rsid w:val="00317C78"/>
    <w:rsid w:val="00317CBB"/>
    <w:rsid w:val="00317EC8"/>
    <w:rsid w:val="003200A3"/>
    <w:rsid w:val="003201B5"/>
    <w:rsid w:val="00320229"/>
    <w:rsid w:val="003202D3"/>
    <w:rsid w:val="00320383"/>
    <w:rsid w:val="00320393"/>
    <w:rsid w:val="0032040E"/>
    <w:rsid w:val="00320558"/>
    <w:rsid w:val="0032060C"/>
    <w:rsid w:val="003209F7"/>
    <w:rsid w:val="00320E86"/>
    <w:rsid w:val="00320F53"/>
    <w:rsid w:val="00321278"/>
    <w:rsid w:val="003212E8"/>
    <w:rsid w:val="00321845"/>
    <w:rsid w:val="00321C13"/>
    <w:rsid w:val="00321D0C"/>
    <w:rsid w:val="00321D6D"/>
    <w:rsid w:val="00321DFE"/>
    <w:rsid w:val="00321E25"/>
    <w:rsid w:val="0032207A"/>
    <w:rsid w:val="00322103"/>
    <w:rsid w:val="003221A7"/>
    <w:rsid w:val="00322752"/>
    <w:rsid w:val="003227EE"/>
    <w:rsid w:val="00322C71"/>
    <w:rsid w:val="00322EB4"/>
    <w:rsid w:val="003230AE"/>
    <w:rsid w:val="0032325C"/>
    <w:rsid w:val="0032328A"/>
    <w:rsid w:val="0032329C"/>
    <w:rsid w:val="003232B3"/>
    <w:rsid w:val="003234A2"/>
    <w:rsid w:val="00323517"/>
    <w:rsid w:val="00323786"/>
    <w:rsid w:val="00323881"/>
    <w:rsid w:val="00323D29"/>
    <w:rsid w:val="00323E94"/>
    <w:rsid w:val="0032402D"/>
    <w:rsid w:val="00324257"/>
    <w:rsid w:val="00324276"/>
    <w:rsid w:val="00324360"/>
    <w:rsid w:val="0032476A"/>
    <w:rsid w:val="00324A44"/>
    <w:rsid w:val="00324B2E"/>
    <w:rsid w:val="00324DA9"/>
    <w:rsid w:val="00324F8F"/>
    <w:rsid w:val="003250C4"/>
    <w:rsid w:val="00325133"/>
    <w:rsid w:val="003253A9"/>
    <w:rsid w:val="003253CE"/>
    <w:rsid w:val="003255A2"/>
    <w:rsid w:val="003255E0"/>
    <w:rsid w:val="003255F2"/>
    <w:rsid w:val="003257ED"/>
    <w:rsid w:val="00325857"/>
    <w:rsid w:val="003259A1"/>
    <w:rsid w:val="00325C71"/>
    <w:rsid w:val="00326150"/>
    <w:rsid w:val="00326F70"/>
    <w:rsid w:val="00327349"/>
    <w:rsid w:val="0032748B"/>
    <w:rsid w:val="003276BB"/>
    <w:rsid w:val="00327940"/>
    <w:rsid w:val="003279B3"/>
    <w:rsid w:val="00327CF7"/>
    <w:rsid w:val="00327EF6"/>
    <w:rsid w:val="00327FD9"/>
    <w:rsid w:val="0033018D"/>
    <w:rsid w:val="0033028D"/>
    <w:rsid w:val="003303F3"/>
    <w:rsid w:val="00330486"/>
    <w:rsid w:val="0033051C"/>
    <w:rsid w:val="003309FF"/>
    <w:rsid w:val="00330D89"/>
    <w:rsid w:val="00330E2C"/>
    <w:rsid w:val="0033173D"/>
    <w:rsid w:val="00331943"/>
    <w:rsid w:val="00331BD9"/>
    <w:rsid w:val="0033224C"/>
    <w:rsid w:val="00332592"/>
    <w:rsid w:val="003327F9"/>
    <w:rsid w:val="003328BB"/>
    <w:rsid w:val="00332DE2"/>
    <w:rsid w:val="00332E20"/>
    <w:rsid w:val="0033366C"/>
    <w:rsid w:val="003339A9"/>
    <w:rsid w:val="00333B57"/>
    <w:rsid w:val="00333C08"/>
    <w:rsid w:val="00333CD7"/>
    <w:rsid w:val="0033419C"/>
    <w:rsid w:val="003342FE"/>
    <w:rsid w:val="0033430E"/>
    <w:rsid w:val="0033446C"/>
    <w:rsid w:val="00334515"/>
    <w:rsid w:val="0033454D"/>
    <w:rsid w:val="00334558"/>
    <w:rsid w:val="00334576"/>
    <w:rsid w:val="003345F8"/>
    <w:rsid w:val="003346F7"/>
    <w:rsid w:val="003348B9"/>
    <w:rsid w:val="003348FB"/>
    <w:rsid w:val="003349B1"/>
    <w:rsid w:val="00334B3B"/>
    <w:rsid w:val="00334B41"/>
    <w:rsid w:val="00334C51"/>
    <w:rsid w:val="00334CE7"/>
    <w:rsid w:val="00334E68"/>
    <w:rsid w:val="00334F58"/>
    <w:rsid w:val="00335060"/>
    <w:rsid w:val="00335206"/>
    <w:rsid w:val="003352FF"/>
    <w:rsid w:val="00335869"/>
    <w:rsid w:val="00335917"/>
    <w:rsid w:val="00335D10"/>
    <w:rsid w:val="00336684"/>
    <w:rsid w:val="00336707"/>
    <w:rsid w:val="003367B8"/>
    <w:rsid w:val="00336AE2"/>
    <w:rsid w:val="00336C4F"/>
    <w:rsid w:val="003372E5"/>
    <w:rsid w:val="00337331"/>
    <w:rsid w:val="0033752D"/>
    <w:rsid w:val="003376AF"/>
    <w:rsid w:val="003376CC"/>
    <w:rsid w:val="003377AC"/>
    <w:rsid w:val="00337B5F"/>
    <w:rsid w:val="00337DD9"/>
    <w:rsid w:val="00340D0E"/>
    <w:rsid w:val="00341063"/>
    <w:rsid w:val="00341620"/>
    <w:rsid w:val="00341671"/>
    <w:rsid w:val="003418A5"/>
    <w:rsid w:val="003419A3"/>
    <w:rsid w:val="00341B8B"/>
    <w:rsid w:val="00341EAE"/>
    <w:rsid w:val="00341EFF"/>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91D"/>
    <w:rsid w:val="00343EA5"/>
    <w:rsid w:val="00344032"/>
    <w:rsid w:val="0034407E"/>
    <w:rsid w:val="003441C4"/>
    <w:rsid w:val="00344276"/>
    <w:rsid w:val="003442AD"/>
    <w:rsid w:val="003443C0"/>
    <w:rsid w:val="003445A6"/>
    <w:rsid w:val="0034464E"/>
    <w:rsid w:val="0034479D"/>
    <w:rsid w:val="003447FF"/>
    <w:rsid w:val="003448F4"/>
    <w:rsid w:val="00344A9E"/>
    <w:rsid w:val="00344BB3"/>
    <w:rsid w:val="00344D10"/>
    <w:rsid w:val="00344E5F"/>
    <w:rsid w:val="00345509"/>
    <w:rsid w:val="0034550E"/>
    <w:rsid w:val="00345A70"/>
    <w:rsid w:val="00345AA2"/>
    <w:rsid w:val="00345AB9"/>
    <w:rsid w:val="00345D10"/>
    <w:rsid w:val="00345EA3"/>
    <w:rsid w:val="00345EBC"/>
    <w:rsid w:val="00346105"/>
    <w:rsid w:val="00346401"/>
    <w:rsid w:val="00346471"/>
    <w:rsid w:val="003465CF"/>
    <w:rsid w:val="003466D0"/>
    <w:rsid w:val="00346FF3"/>
    <w:rsid w:val="00347187"/>
    <w:rsid w:val="003471A3"/>
    <w:rsid w:val="00347212"/>
    <w:rsid w:val="003472CC"/>
    <w:rsid w:val="003475B2"/>
    <w:rsid w:val="003476B1"/>
    <w:rsid w:val="00347830"/>
    <w:rsid w:val="00347BBC"/>
    <w:rsid w:val="00347E61"/>
    <w:rsid w:val="00350055"/>
    <w:rsid w:val="0035013C"/>
    <w:rsid w:val="003501F0"/>
    <w:rsid w:val="003502D4"/>
    <w:rsid w:val="003502EF"/>
    <w:rsid w:val="00350515"/>
    <w:rsid w:val="00350983"/>
    <w:rsid w:val="00350A4D"/>
    <w:rsid w:val="00350D45"/>
    <w:rsid w:val="003510AE"/>
    <w:rsid w:val="003511CD"/>
    <w:rsid w:val="0035145A"/>
    <w:rsid w:val="003515A5"/>
    <w:rsid w:val="00351919"/>
    <w:rsid w:val="00351A22"/>
    <w:rsid w:val="00351C41"/>
    <w:rsid w:val="00351E40"/>
    <w:rsid w:val="00352018"/>
    <w:rsid w:val="0035216B"/>
    <w:rsid w:val="003521CC"/>
    <w:rsid w:val="0035247A"/>
    <w:rsid w:val="00352E5A"/>
    <w:rsid w:val="00352F2E"/>
    <w:rsid w:val="00352F7F"/>
    <w:rsid w:val="00353000"/>
    <w:rsid w:val="003530E6"/>
    <w:rsid w:val="003531DB"/>
    <w:rsid w:val="0035332E"/>
    <w:rsid w:val="00353839"/>
    <w:rsid w:val="00353A11"/>
    <w:rsid w:val="00353D2A"/>
    <w:rsid w:val="00353DC7"/>
    <w:rsid w:val="003540E0"/>
    <w:rsid w:val="003542EF"/>
    <w:rsid w:val="00354D03"/>
    <w:rsid w:val="00354D23"/>
    <w:rsid w:val="00354E61"/>
    <w:rsid w:val="00354F2A"/>
    <w:rsid w:val="003553B4"/>
    <w:rsid w:val="0035545E"/>
    <w:rsid w:val="003555D6"/>
    <w:rsid w:val="00355659"/>
    <w:rsid w:val="003557E2"/>
    <w:rsid w:val="003559BE"/>
    <w:rsid w:val="00355BF3"/>
    <w:rsid w:val="00355EC5"/>
    <w:rsid w:val="003561A2"/>
    <w:rsid w:val="0035632D"/>
    <w:rsid w:val="0035659B"/>
    <w:rsid w:val="003566E2"/>
    <w:rsid w:val="003569E3"/>
    <w:rsid w:val="00356C12"/>
    <w:rsid w:val="00356C33"/>
    <w:rsid w:val="00356D96"/>
    <w:rsid w:val="00356E99"/>
    <w:rsid w:val="0035706B"/>
    <w:rsid w:val="0035723A"/>
    <w:rsid w:val="003572D9"/>
    <w:rsid w:val="00357473"/>
    <w:rsid w:val="003575FD"/>
    <w:rsid w:val="0035787F"/>
    <w:rsid w:val="0035793B"/>
    <w:rsid w:val="00357B88"/>
    <w:rsid w:val="00357CD2"/>
    <w:rsid w:val="00360047"/>
    <w:rsid w:val="003600A7"/>
    <w:rsid w:val="003606E3"/>
    <w:rsid w:val="003608E4"/>
    <w:rsid w:val="00360A6F"/>
    <w:rsid w:val="00360AE2"/>
    <w:rsid w:val="00360F3C"/>
    <w:rsid w:val="00361056"/>
    <w:rsid w:val="00361297"/>
    <w:rsid w:val="003613C0"/>
    <w:rsid w:val="00361508"/>
    <w:rsid w:val="0036163E"/>
    <w:rsid w:val="003617EE"/>
    <w:rsid w:val="00361897"/>
    <w:rsid w:val="00361906"/>
    <w:rsid w:val="00361957"/>
    <w:rsid w:val="00361ABC"/>
    <w:rsid w:val="00361BAE"/>
    <w:rsid w:val="00361E52"/>
    <w:rsid w:val="00361E6E"/>
    <w:rsid w:val="003620B1"/>
    <w:rsid w:val="0036229A"/>
    <w:rsid w:val="0036249C"/>
    <w:rsid w:val="00362786"/>
    <w:rsid w:val="00362A6A"/>
    <w:rsid w:val="00362CFE"/>
    <w:rsid w:val="00362E5B"/>
    <w:rsid w:val="00362F44"/>
    <w:rsid w:val="0036305A"/>
    <w:rsid w:val="003637E2"/>
    <w:rsid w:val="0036386F"/>
    <w:rsid w:val="00363BC3"/>
    <w:rsid w:val="00363D72"/>
    <w:rsid w:val="00364598"/>
    <w:rsid w:val="00364626"/>
    <w:rsid w:val="00364692"/>
    <w:rsid w:val="00364752"/>
    <w:rsid w:val="0036478F"/>
    <w:rsid w:val="00364B8A"/>
    <w:rsid w:val="00364DF9"/>
    <w:rsid w:val="00364E0A"/>
    <w:rsid w:val="00364ED0"/>
    <w:rsid w:val="0036503D"/>
    <w:rsid w:val="003653A4"/>
    <w:rsid w:val="00365685"/>
    <w:rsid w:val="00365692"/>
    <w:rsid w:val="00365979"/>
    <w:rsid w:val="00365A4D"/>
    <w:rsid w:val="00365C02"/>
    <w:rsid w:val="00365DE0"/>
    <w:rsid w:val="00365E3E"/>
    <w:rsid w:val="00366030"/>
    <w:rsid w:val="003660B6"/>
    <w:rsid w:val="003667B4"/>
    <w:rsid w:val="00366AEB"/>
    <w:rsid w:val="00367621"/>
    <w:rsid w:val="0036776B"/>
    <w:rsid w:val="00367A98"/>
    <w:rsid w:val="00367C2C"/>
    <w:rsid w:val="003700AD"/>
    <w:rsid w:val="003700E8"/>
    <w:rsid w:val="0037062F"/>
    <w:rsid w:val="0037092A"/>
    <w:rsid w:val="00370954"/>
    <w:rsid w:val="00370BF1"/>
    <w:rsid w:val="00370C77"/>
    <w:rsid w:val="003714F2"/>
    <w:rsid w:val="003716B8"/>
    <w:rsid w:val="003719B4"/>
    <w:rsid w:val="003724C1"/>
    <w:rsid w:val="003724CD"/>
    <w:rsid w:val="0037252B"/>
    <w:rsid w:val="003729A3"/>
    <w:rsid w:val="00372A1D"/>
    <w:rsid w:val="00372C0A"/>
    <w:rsid w:val="00372E21"/>
    <w:rsid w:val="00373330"/>
    <w:rsid w:val="003734CD"/>
    <w:rsid w:val="0037364C"/>
    <w:rsid w:val="00373775"/>
    <w:rsid w:val="00373930"/>
    <w:rsid w:val="0037396A"/>
    <w:rsid w:val="003739D2"/>
    <w:rsid w:val="00373C1D"/>
    <w:rsid w:val="00373C4D"/>
    <w:rsid w:val="00373C8B"/>
    <w:rsid w:val="00373E3C"/>
    <w:rsid w:val="003740C7"/>
    <w:rsid w:val="00374122"/>
    <w:rsid w:val="0037459E"/>
    <w:rsid w:val="003746D4"/>
    <w:rsid w:val="00374D67"/>
    <w:rsid w:val="00374E6E"/>
    <w:rsid w:val="00374F6E"/>
    <w:rsid w:val="003751FF"/>
    <w:rsid w:val="0037521A"/>
    <w:rsid w:val="0037528E"/>
    <w:rsid w:val="0037581F"/>
    <w:rsid w:val="003758BD"/>
    <w:rsid w:val="003758E4"/>
    <w:rsid w:val="00375A05"/>
    <w:rsid w:val="00375AB6"/>
    <w:rsid w:val="00375DE2"/>
    <w:rsid w:val="0037603D"/>
    <w:rsid w:val="003761FD"/>
    <w:rsid w:val="003763C0"/>
    <w:rsid w:val="0037646F"/>
    <w:rsid w:val="0037685B"/>
    <w:rsid w:val="00376A79"/>
    <w:rsid w:val="00376C8A"/>
    <w:rsid w:val="0037740E"/>
    <w:rsid w:val="00377590"/>
    <w:rsid w:val="003776C5"/>
    <w:rsid w:val="003776CC"/>
    <w:rsid w:val="00377803"/>
    <w:rsid w:val="00377AC2"/>
    <w:rsid w:val="00377B5A"/>
    <w:rsid w:val="00377D86"/>
    <w:rsid w:val="00377DEB"/>
    <w:rsid w:val="00377DEE"/>
    <w:rsid w:val="00380350"/>
    <w:rsid w:val="003803F5"/>
    <w:rsid w:val="0038055B"/>
    <w:rsid w:val="00380694"/>
    <w:rsid w:val="00380730"/>
    <w:rsid w:val="00380ACC"/>
    <w:rsid w:val="00380D75"/>
    <w:rsid w:val="00380F44"/>
    <w:rsid w:val="00381143"/>
    <w:rsid w:val="003813E6"/>
    <w:rsid w:val="00381425"/>
    <w:rsid w:val="00381426"/>
    <w:rsid w:val="0038161B"/>
    <w:rsid w:val="00381736"/>
    <w:rsid w:val="0038189A"/>
    <w:rsid w:val="00381936"/>
    <w:rsid w:val="00381993"/>
    <w:rsid w:val="003819CD"/>
    <w:rsid w:val="00381A5E"/>
    <w:rsid w:val="00381DBD"/>
    <w:rsid w:val="00382266"/>
    <w:rsid w:val="0038233B"/>
    <w:rsid w:val="00382351"/>
    <w:rsid w:val="0038238E"/>
    <w:rsid w:val="0038248F"/>
    <w:rsid w:val="00382EBF"/>
    <w:rsid w:val="00382F9E"/>
    <w:rsid w:val="003830F5"/>
    <w:rsid w:val="00383192"/>
    <w:rsid w:val="003832BE"/>
    <w:rsid w:val="003834CC"/>
    <w:rsid w:val="003835E3"/>
    <w:rsid w:val="003837FC"/>
    <w:rsid w:val="003839B6"/>
    <w:rsid w:val="00383B06"/>
    <w:rsid w:val="00383B1F"/>
    <w:rsid w:val="00383E95"/>
    <w:rsid w:val="003841C4"/>
    <w:rsid w:val="0038439A"/>
    <w:rsid w:val="003845B6"/>
    <w:rsid w:val="00384A6D"/>
    <w:rsid w:val="00384C24"/>
    <w:rsid w:val="00384E4F"/>
    <w:rsid w:val="00384F1A"/>
    <w:rsid w:val="00385290"/>
    <w:rsid w:val="00385403"/>
    <w:rsid w:val="00385468"/>
    <w:rsid w:val="0038574E"/>
    <w:rsid w:val="003857D5"/>
    <w:rsid w:val="00385847"/>
    <w:rsid w:val="00385AF4"/>
    <w:rsid w:val="00385B29"/>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11A"/>
    <w:rsid w:val="00390298"/>
    <w:rsid w:val="0039095C"/>
    <w:rsid w:val="00390ADF"/>
    <w:rsid w:val="00390C16"/>
    <w:rsid w:val="00391067"/>
    <w:rsid w:val="0039108E"/>
    <w:rsid w:val="00391177"/>
    <w:rsid w:val="00391385"/>
    <w:rsid w:val="003917BE"/>
    <w:rsid w:val="003917E6"/>
    <w:rsid w:val="003918C2"/>
    <w:rsid w:val="00391AC4"/>
    <w:rsid w:val="00391B9E"/>
    <w:rsid w:val="00391F0A"/>
    <w:rsid w:val="00391F69"/>
    <w:rsid w:val="00392028"/>
    <w:rsid w:val="003920AE"/>
    <w:rsid w:val="003925D2"/>
    <w:rsid w:val="00392722"/>
    <w:rsid w:val="003930D5"/>
    <w:rsid w:val="00393583"/>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6B4"/>
    <w:rsid w:val="00395700"/>
    <w:rsid w:val="00395752"/>
    <w:rsid w:val="0039593F"/>
    <w:rsid w:val="00395AD8"/>
    <w:rsid w:val="00395CF7"/>
    <w:rsid w:val="00395EF0"/>
    <w:rsid w:val="00395F3D"/>
    <w:rsid w:val="003960F1"/>
    <w:rsid w:val="00396109"/>
    <w:rsid w:val="00396152"/>
    <w:rsid w:val="0039615D"/>
    <w:rsid w:val="00396342"/>
    <w:rsid w:val="0039634C"/>
    <w:rsid w:val="003963C6"/>
    <w:rsid w:val="0039650D"/>
    <w:rsid w:val="0039673F"/>
    <w:rsid w:val="0039698F"/>
    <w:rsid w:val="00396ADC"/>
    <w:rsid w:val="00396FC1"/>
    <w:rsid w:val="00397095"/>
    <w:rsid w:val="003971CC"/>
    <w:rsid w:val="0039743B"/>
    <w:rsid w:val="00397660"/>
    <w:rsid w:val="0039775B"/>
    <w:rsid w:val="00397A6D"/>
    <w:rsid w:val="00397ACA"/>
    <w:rsid w:val="00397D40"/>
    <w:rsid w:val="003A0468"/>
    <w:rsid w:val="003A056B"/>
    <w:rsid w:val="003A06E0"/>
    <w:rsid w:val="003A0ACB"/>
    <w:rsid w:val="003A0D3E"/>
    <w:rsid w:val="003A0DA6"/>
    <w:rsid w:val="003A0FB2"/>
    <w:rsid w:val="003A1006"/>
    <w:rsid w:val="003A105B"/>
    <w:rsid w:val="003A1534"/>
    <w:rsid w:val="003A160F"/>
    <w:rsid w:val="003A16B3"/>
    <w:rsid w:val="003A17F4"/>
    <w:rsid w:val="003A183B"/>
    <w:rsid w:val="003A1954"/>
    <w:rsid w:val="003A1E24"/>
    <w:rsid w:val="003A1F65"/>
    <w:rsid w:val="003A208F"/>
    <w:rsid w:val="003A2201"/>
    <w:rsid w:val="003A2346"/>
    <w:rsid w:val="003A24A9"/>
    <w:rsid w:val="003A2B1C"/>
    <w:rsid w:val="003A2B44"/>
    <w:rsid w:val="003A2EE5"/>
    <w:rsid w:val="003A2F60"/>
    <w:rsid w:val="003A3090"/>
    <w:rsid w:val="003A30F1"/>
    <w:rsid w:val="003A38E6"/>
    <w:rsid w:val="003A3950"/>
    <w:rsid w:val="003A3B13"/>
    <w:rsid w:val="003A3EC2"/>
    <w:rsid w:val="003A4473"/>
    <w:rsid w:val="003A44B0"/>
    <w:rsid w:val="003A47E0"/>
    <w:rsid w:val="003A49A5"/>
    <w:rsid w:val="003A4AF9"/>
    <w:rsid w:val="003A4B8C"/>
    <w:rsid w:val="003A50B4"/>
    <w:rsid w:val="003A515D"/>
    <w:rsid w:val="003A530E"/>
    <w:rsid w:val="003A5413"/>
    <w:rsid w:val="003A56AD"/>
    <w:rsid w:val="003A59AF"/>
    <w:rsid w:val="003A5A22"/>
    <w:rsid w:val="003A5D3A"/>
    <w:rsid w:val="003A5DFF"/>
    <w:rsid w:val="003A625D"/>
    <w:rsid w:val="003A6420"/>
    <w:rsid w:val="003A65D5"/>
    <w:rsid w:val="003A6864"/>
    <w:rsid w:val="003A6B4B"/>
    <w:rsid w:val="003A6BC2"/>
    <w:rsid w:val="003A6D36"/>
    <w:rsid w:val="003A76D8"/>
    <w:rsid w:val="003A78D1"/>
    <w:rsid w:val="003A7ED1"/>
    <w:rsid w:val="003B00A8"/>
    <w:rsid w:val="003B0274"/>
    <w:rsid w:val="003B0A20"/>
    <w:rsid w:val="003B0C0A"/>
    <w:rsid w:val="003B0F16"/>
    <w:rsid w:val="003B10E3"/>
    <w:rsid w:val="003B1373"/>
    <w:rsid w:val="003B1546"/>
    <w:rsid w:val="003B15B1"/>
    <w:rsid w:val="003B1677"/>
    <w:rsid w:val="003B178D"/>
    <w:rsid w:val="003B17DF"/>
    <w:rsid w:val="003B1849"/>
    <w:rsid w:val="003B184B"/>
    <w:rsid w:val="003B19CB"/>
    <w:rsid w:val="003B1AE6"/>
    <w:rsid w:val="003B22CD"/>
    <w:rsid w:val="003B22D0"/>
    <w:rsid w:val="003B2592"/>
    <w:rsid w:val="003B2BB4"/>
    <w:rsid w:val="003B2C1C"/>
    <w:rsid w:val="003B2E6A"/>
    <w:rsid w:val="003B2F91"/>
    <w:rsid w:val="003B30FE"/>
    <w:rsid w:val="003B3284"/>
    <w:rsid w:val="003B3379"/>
    <w:rsid w:val="003B3614"/>
    <w:rsid w:val="003B3661"/>
    <w:rsid w:val="003B367E"/>
    <w:rsid w:val="003B36B2"/>
    <w:rsid w:val="003B392B"/>
    <w:rsid w:val="003B39CD"/>
    <w:rsid w:val="003B39E5"/>
    <w:rsid w:val="003B3B51"/>
    <w:rsid w:val="003B405F"/>
    <w:rsid w:val="003B4147"/>
    <w:rsid w:val="003B4261"/>
    <w:rsid w:val="003B452F"/>
    <w:rsid w:val="003B457E"/>
    <w:rsid w:val="003B468D"/>
    <w:rsid w:val="003B473E"/>
    <w:rsid w:val="003B49A3"/>
    <w:rsid w:val="003B49E2"/>
    <w:rsid w:val="003B4A69"/>
    <w:rsid w:val="003B4D11"/>
    <w:rsid w:val="003B4EDB"/>
    <w:rsid w:val="003B50D6"/>
    <w:rsid w:val="003B52E4"/>
    <w:rsid w:val="003B5462"/>
    <w:rsid w:val="003B57FB"/>
    <w:rsid w:val="003B58A6"/>
    <w:rsid w:val="003B593D"/>
    <w:rsid w:val="003B5BD0"/>
    <w:rsid w:val="003B5D19"/>
    <w:rsid w:val="003B5DBC"/>
    <w:rsid w:val="003B5DD7"/>
    <w:rsid w:val="003B5E50"/>
    <w:rsid w:val="003B5F58"/>
    <w:rsid w:val="003B63D1"/>
    <w:rsid w:val="003B64FB"/>
    <w:rsid w:val="003B6597"/>
    <w:rsid w:val="003B6B12"/>
    <w:rsid w:val="003B6BC2"/>
    <w:rsid w:val="003B6D39"/>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54"/>
    <w:rsid w:val="003C06F3"/>
    <w:rsid w:val="003C0A0A"/>
    <w:rsid w:val="003C0BAF"/>
    <w:rsid w:val="003C0BEE"/>
    <w:rsid w:val="003C0D05"/>
    <w:rsid w:val="003C1114"/>
    <w:rsid w:val="003C12C1"/>
    <w:rsid w:val="003C1632"/>
    <w:rsid w:val="003C178A"/>
    <w:rsid w:val="003C193B"/>
    <w:rsid w:val="003C1F39"/>
    <w:rsid w:val="003C2047"/>
    <w:rsid w:val="003C224A"/>
    <w:rsid w:val="003C25C5"/>
    <w:rsid w:val="003C29A9"/>
    <w:rsid w:val="003C2A0A"/>
    <w:rsid w:val="003C2A4C"/>
    <w:rsid w:val="003C2B1E"/>
    <w:rsid w:val="003C2B6E"/>
    <w:rsid w:val="003C2B7C"/>
    <w:rsid w:val="003C2CB1"/>
    <w:rsid w:val="003C2DB4"/>
    <w:rsid w:val="003C30C9"/>
    <w:rsid w:val="003C350E"/>
    <w:rsid w:val="003C35C0"/>
    <w:rsid w:val="003C36D4"/>
    <w:rsid w:val="003C383B"/>
    <w:rsid w:val="003C3A09"/>
    <w:rsid w:val="003C3D28"/>
    <w:rsid w:val="003C3F85"/>
    <w:rsid w:val="003C41DE"/>
    <w:rsid w:val="003C42F3"/>
    <w:rsid w:val="003C4435"/>
    <w:rsid w:val="003C4ABC"/>
    <w:rsid w:val="003C4B67"/>
    <w:rsid w:val="003C4C70"/>
    <w:rsid w:val="003C4E34"/>
    <w:rsid w:val="003C4E83"/>
    <w:rsid w:val="003C50DD"/>
    <w:rsid w:val="003C53B9"/>
    <w:rsid w:val="003C5B06"/>
    <w:rsid w:val="003C5BBE"/>
    <w:rsid w:val="003C5E64"/>
    <w:rsid w:val="003C600E"/>
    <w:rsid w:val="003C62E7"/>
    <w:rsid w:val="003C653F"/>
    <w:rsid w:val="003C6720"/>
    <w:rsid w:val="003C692B"/>
    <w:rsid w:val="003C6A11"/>
    <w:rsid w:val="003C6C59"/>
    <w:rsid w:val="003C6DEE"/>
    <w:rsid w:val="003C6E30"/>
    <w:rsid w:val="003C6FFB"/>
    <w:rsid w:val="003C71BD"/>
    <w:rsid w:val="003C727A"/>
    <w:rsid w:val="003C77A1"/>
    <w:rsid w:val="003C7892"/>
    <w:rsid w:val="003C78BB"/>
    <w:rsid w:val="003C7C72"/>
    <w:rsid w:val="003C7FF4"/>
    <w:rsid w:val="003D00DB"/>
    <w:rsid w:val="003D015F"/>
    <w:rsid w:val="003D0182"/>
    <w:rsid w:val="003D01C3"/>
    <w:rsid w:val="003D0493"/>
    <w:rsid w:val="003D0759"/>
    <w:rsid w:val="003D08AD"/>
    <w:rsid w:val="003D0987"/>
    <w:rsid w:val="003D10C5"/>
    <w:rsid w:val="003D141F"/>
    <w:rsid w:val="003D1428"/>
    <w:rsid w:val="003D1827"/>
    <w:rsid w:val="003D1880"/>
    <w:rsid w:val="003D19AD"/>
    <w:rsid w:val="003D1CBA"/>
    <w:rsid w:val="003D243A"/>
    <w:rsid w:val="003D2451"/>
    <w:rsid w:val="003D2610"/>
    <w:rsid w:val="003D2695"/>
    <w:rsid w:val="003D28B5"/>
    <w:rsid w:val="003D29C9"/>
    <w:rsid w:val="003D2AC3"/>
    <w:rsid w:val="003D2BD0"/>
    <w:rsid w:val="003D2D69"/>
    <w:rsid w:val="003D2EC4"/>
    <w:rsid w:val="003D338B"/>
    <w:rsid w:val="003D3534"/>
    <w:rsid w:val="003D3A32"/>
    <w:rsid w:val="003D3C73"/>
    <w:rsid w:val="003D3E88"/>
    <w:rsid w:val="003D3ECA"/>
    <w:rsid w:val="003D3FB8"/>
    <w:rsid w:val="003D41C6"/>
    <w:rsid w:val="003D41C7"/>
    <w:rsid w:val="003D43C8"/>
    <w:rsid w:val="003D4584"/>
    <w:rsid w:val="003D4C0E"/>
    <w:rsid w:val="003D4CA2"/>
    <w:rsid w:val="003D5167"/>
    <w:rsid w:val="003D5281"/>
    <w:rsid w:val="003D52A1"/>
    <w:rsid w:val="003D52B1"/>
    <w:rsid w:val="003D52B6"/>
    <w:rsid w:val="003D532B"/>
    <w:rsid w:val="003D5355"/>
    <w:rsid w:val="003D5673"/>
    <w:rsid w:val="003D57FE"/>
    <w:rsid w:val="003D5882"/>
    <w:rsid w:val="003D5FC6"/>
    <w:rsid w:val="003D6402"/>
    <w:rsid w:val="003D644D"/>
    <w:rsid w:val="003D64FD"/>
    <w:rsid w:val="003D6778"/>
    <w:rsid w:val="003D6C5A"/>
    <w:rsid w:val="003D6E4B"/>
    <w:rsid w:val="003D7012"/>
    <w:rsid w:val="003D70BE"/>
    <w:rsid w:val="003D71BE"/>
    <w:rsid w:val="003D72A8"/>
    <w:rsid w:val="003D72C9"/>
    <w:rsid w:val="003D77A6"/>
    <w:rsid w:val="003D7BA1"/>
    <w:rsid w:val="003D7C07"/>
    <w:rsid w:val="003D7CD3"/>
    <w:rsid w:val="003D7E3A"/>
    <w:rsid w:val="003E0016"/>
    <w:rsid w:val="003E01D5"/>
    <w:rsid w:val="003E077A"/>
    <w:rsid w:val="003E07D4"/>
    <w:rsid w:val="003E0C50"/>
    <w:rsid w:val="003E0CE5"/>
    <w:rsid w:val="003E0F1D"/>
    <w:rsid w:val="003E10B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07"/>
    <w:rsid w:val="003E3642"/>
    <w:rsid w:val="003E39DA"/>
    <w:rsid w:val="003E3AE8"/>
    <w:rsid w:val="003E3C40"/>
    <w:rsid w:val="003E3FC2"/>
    <w:rsid w:val="003E4196"/>
    <w:rsid w:val="003E421F"/>
    <w:rsid w:val="003E4455"/>
    <w:rsid w:val="003E473F"/>
    <w:rsid w:val="003E48A6"/>
    <w:rsid w:val="003E4B27"/>
    <w:rsid w:val="003E4E0C"/>
    <w:rsid w:val="003E4E23"/>
    <w:rsid w:val="003E4F3C"/>
    <w:rsid w:val="003E510E"/>
    <w:rsid w:val="003E52E6"/>
    <w:rsid w:val="003E55EA"/>
    <w:rsid w:val="003E58C9"/>
    <w:rsid w:val="003E58D8"/>
    <w:rsid w:val="003E596F"/>
    <w:rsid w:val="003E59B9"/>
    <w:rsid w:val="003E5A71"/>
    <w:rsid w:val="003E5D27"/>
    <w:rsid w:val="003E5E5C"/>
    <w:rsid w:val="003E60E3"/>
    <w:rsid w:val="003E620A"/>
    <w:rsid w:val="003E686B"/>
    <w:rsid w:val="003E68E4"/>
    <w:rsid w:val="003E6988"/>
    <w:rsid w:val="003E6CA6"/>
    <w:rsid w:val="003E6D78"/>
    <w:rsid w:val="003E6E83"/>
    <w:rsid w:val="003E732C"/>
    <w:rsid w:val="003E7395"/>
    <w:rsid w:val="003E799E"/>
    <w:rsid w:val="003E7D34"/>
    <w:rsid w:val="003E7ED4"/>
    <w:rsid w:val="003F00F5"/>
    <w:rsid w:val="003F035D"/>
    <w:rsid w:val="003F06B0"/>
    <w:rsid w:val="003F0890"/>
    <w:rsid w:val="003F0976"/>
    <w:rsid w:val="003F09FF"/>
    <w:rsid w:val="003F0C74"/>
    <w:rsid w:val="003F0D7E"/>
    <w:rsid w:val="003F0EC0"/>
    <w:rsid w:val="003F10E7"/>
    <w:rsid w:val="003F1252"/>
    <w:rsid w:val="003F12A4"/>
    <w:rsid w:val="003F1369"/>
    <w:rsid w:val="003F142F"/>
    <w:rsid w:val="003F18EB"/>
    <w:rsid w:val="003F1972"/>
    <w:rsid w:val="003F1B52"/>
    <w:rsid w:val="003F1BA0"/>
    <w:rsid w:val="003F1F51"/>
    <w:rsid w:val="003F210A"/>
    <w:rsid w:val="003F227C"/>
    <w:rsid w:val="003F2803"/>
    <w:rsid w:val="003F2837"/>
    <w:rsid w:val="003F28E0"/>
    <w:rsid w:val="003F2C0D"/>
    <w:rsid w:val="003F2DCE"/>
    <w:rsid w:val="003F2ECF"/>
    <w:rsid w:val="003F3192"/>
    <w:rsid w:val="003F3405"/>
    <w:rsid w:val="003F3449"/>
    <w:rsid w:val="003F392F"/>
    <w:rsid w:val="003F3AAB"/>
    <w:rsid w:val="003F3B92"/>
    <w:rsid w:val="003F4294"/>
    <w:rsid w:val="003F44D8"/>
    <w:rsid w:val="003F4569"/>
    <w:rsid w:val="003F46AD"/>
    <w:rsid w:val="003F4810"/>
    <w:rsid w:val="003F48DE"/>
    <w:rsid w:val="003F4C08"/>
    <w:rsid w:val="003F4C6E"/>
    <w:rsid w:val="003F4DAE"/>
    <w:rsid w:val="003F5056"/>
    <w:rsid w:val="003F5238"/>
    <w:rsid w:val="003F52CF"/>
    <w:rsid w:val="003F5433"/>
    <w:rsid w:val="003F5476"/>
    <w:rsid w:val="003F5856"/>
    <w:rsid w:val="003F5BC4"/>
    <w:rsid w:val="003F5C1B"/>
    <w:rsid w:val="003F5F3B"/>
    <w:rsid w:val="003F60A8"/>
    <w:rsid w:val="003F60DB"/>
    <w:rsid w:val="003F6141"/>
    <w:rsid w:val="003F61DA"/>
    <w:rsid w:val="003F622E"/>
    <w:rsid w:val="003F668D"/>
    <w:rsid w:val="003F67EC"/>
    <w:rsid w:val="003F6839"/>
    <w:rsid w:val="003F6840"/>
    <w:rsid w:val="003F6C23"/>
    <w:rsid w:val="003F6C84"/>
    <w:rsid w:val="003F6E78"/>
    <w:rsid w:val="003F7242"/>
    <w:rsid w:val="003F757B"/>
    <w:rsid w:val="003F7812"/>
    <w:rsid w:val="003F7CE7"/>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D16"/>
    <w:rsid w:val="00400E62"/>
    <w:rsid w:val="00400EC2"/>
    <w:rsid w:val="0040140C"/>
    <w:rsid w:val="004015A0"/>
    <w:rsid w:val="004021FD"/>
    <w:rsid w:val="00402307"/>
    <w:rsid w:val="0040261D"/>
    <w:rsid w:val="004026FE"/>
    <w:rsid w:val="0040270F"/>
    <w:rsid w:val="004027C1"/>
    <w:rsid w:val="00402B9A"/>
    <w:rsid w:val="00402EAC"/>
    <w:rsid w:val="004030A7"/>
    <w:rsid w:val="004031DE"/>
    <w:rsid w:val="00403228"/>
    <w:rsid w:val="00403410"/>
    <w:rsid w:val="00403753"/>
    <w:rsid w:val="00403865"/>
    <w:rsid w:val="00403E7A"/>
    <w:rsid w:val="004044D0"/>
    <w:rsid w:val="0040486C"/>
    <w:rsid w:val="004048D7"/>
    <w:rsid w:val="00404C32"/>
    <w:rsid w:val="00404C9C"/>
    <w:rsid w:val="00404DF7"/>
    <w:rsid w:val="00404E5B"/>
    <w:rsid w:val="00404EF9"/>
    <w:rsid w:val="00404F47"/>
    <w:rsid w:val="00404FDA"/>
    <w:rsid w:val="00405105"/>
    <w:rsid w:val="0040512C"/>
    <w:rsid w:val="0040520C"/>
    <w:rsid w:val="0040524C"/>
    <w:rsid w:val="00405253"/>
    <w:rsid w:val="004052D7"/>
    <w:rsid w:val="004052E2"/>
    <w:rsid w:val="0040545C"/>
    <w:rsid w:val="00405485"/>
    <w:rsid w:val="004055A7"/>
    <w:rsid w:val="0040597C"/>
    <w:rsid w:val="00405BB0"/>
    <w:rsid w:val="00405EEB"/>
    <w:rsid w:val="0040626C"/>
    <w:rsid w:val="004062F5"/>
    <w:rsid w:val="0040646A"/>
    <w:rsid w:val="004064C5"/>
    <w:rsid w:val="00406AAE"/>
    <w:rsid w:val="00406E54"/>
    <w:rsid w:val="00406E97"/>
    <w:rsid w:val="00407059"/>
    <w:rsid w:val="004070AB"/>
    <w:rsid w:val="004071C0"/>
    <w:rsid w:val="004072F6"/>
    <w:rsid w:val="00407747"/>
    <w:rsid w:val="00407C02"/>
    <w:rsid w:val="004100DE"/>
    <w:rsid w:val="004101C4"/>
    <w:rsid w:val="00410266"/>
    <w:rsid w:val="004107A2"/>
    <w:rsid w:val="004107DC"/>
    <w:rsid w:val="004107EE"/>
    <w:rsid w:val="004108BC"/>
    <w:rsid w:val="00410962"/>
    <w:rsid w:val="00410A86"/>
    <w:rsid w:val="00410B8F"/>
    <w:rsid w:val="00410B97"/>
    <w:rsid w:val="00410D62"/>
    <w:rsid w:val="00410E88"/>
    <w:rsid w:val="004113E9"/>
    <w:rsid w:val="00411588"/>
    <w:rsid w:val="0041197F"/>
    <w:rsid w:val="00411A93"/>
    <w:rsid w:val="00411DF1"/>
    <w:rsid w:val="00411F52"/>
    <w:rsid w:val="00411FA8"/>
    <w:rsid w:val="004120E0"/>
    <w:rsid w:val="004122E8"/>
    <w:rsid w:val="00412305"/>
    <w:rsid w:val="00412430"/>
    <w:rsid w:val="00412DA3"/>
    <w:rsid w:val="00413148"/>
    <w:rsid w:val="00413385"/>
    <w:rsid w:val="004135EE"/>
    <w:rsid w:val="00413644"/>
    <w:rsid w:val="00413691"/>
    <w:rsid w:val="004137E6"/>
    <w:rsid w:val="00413835"/>
    <w:rsid w:val="004138ED"/>
    <w:rsid w:val="00413C6B"/>
    <w:rsid w:val="00413C90"/>
    <w:rsid w:val="00413ED9"/>
    <w:rsid w:val="00414025"/>
    <w:rsid w:val="004140B2"/>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13"/>
    <w:rsid w:val="00415D38"/>
    <w:rsid w:val="00415D44"/>
    <w:rsid w:val="00415DD7"/>
    <w:rsid w:val="00416004"/>
    <w:rsid w:val="00416037"/>
    <w:rsid w:val="004163CC"/>
    <w:rsid w:val="00416572"/>
    <w:rsid w:val="00416687"/>
    <w:rsid w:val="00416882"/>
    <w:rsid w:val="004169E4"/>
    <w:rsid w:val="00416A2D"/>
    <w:rsid w:val="00416AE8"/>
    <w:rsid w:val="00416D2A"/>
    <w:rsid w:val="00416EF1"/>
    <w:rsid w:val="00417236"/>
    <w:rsid w:val="004173B6"/>
    <w:rsid w:val="00417507"/>
    <w:rsid w:val="004177B4"/>
    <w:rsid w:val="00417952"/>
    <w:rsid w:val="00417F88"/>
    <w:rsid w:val="004201E7"/>
    <w:rsid w:val="00420331"/>
    <w:rsid w:val="00420356"/>
    <w:rsid w:val="004203CE"/>
    <w:rsid w:val="004204FB"/>
    <w:rsid w:val="0042073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39B"/>
    <w:rsid w:val="0042262C"/>
    <w:rsid w:val="00422A1B"/>
    <w:rsid w:val="00422B46"/>
    <w:rsid w:val="00422F3F"/>
    <w:rsid w:val="00423105"/>
    <w:rsid w:val="004233C0"/>
    <w:rsid w:val="0042344E"/>
    <w:rsid w:val="00423936"/>
    <w:rsid w:val="00423AB1"/>
    <w:rsid w:val="00423D55"/>
    <w:rsid w:val="00424085"/>
    <w:rsid w:val="004240EC"/>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5E3D"/>
    <w:rsid w:val="004260A2"/>
    <w:rsid w:val="00426128"/>
    <w:rsid w:val="0042624D"/>
    <w:rsid w:val="004266A9"/>
    <w:rsid w:val="004267C6"/>
    <w:rsid w:val="00426A72"/>
    <w:rsid w:val="00426E03"/>
    <w:rsid w:val="00426EAA"/>
    <w:rsid w:val="00427379"/>
    <w:rsid w:val="00427934"/>
    <w:rsid w:val="004279B1"/>
    <w:rsid w:val="004279B5"/>
    <w:rsid w:val="004279E7"/>
    <w:rsid w:val="00427A59"/>
    <w:rsid w:val="00427ABA"/>
    <w:rsid w:val="00427B4A"/>
    <w:rsid w:val="004300B4"/>
    <w:rsid w:val="0043029D"/>
    <w:rsid w:val="004302DB"/>
    <w:rsid w:val="00430394"/>
    <w:rsid w:val="0043048B"/>
    <w:rsid w:val="0043069B"/>
    <w:rsid w:val="004306E2"/>
    <w:rsid w:val="004307AB"/>
    <w:rsid w:val="004308C6"/>
    <w:rsid w:val="004308E7"/>
    <w:rsid w:val="00430A58"/>
    <w:rsid w:val="00430B6B"/>
    <w:rsid w:val="00430B93"/>
    <w:rsid w:val="00430FA0"/>
    <w:rsid w:val="0043106C"/>
    <w:rsid w:val="00431523"/>
    <w:rsid w:val="00431722"/>
    <w:rsid w:val="00431C4A"/>
    <w:rsid w:val="00431CC6"/>
    <w:rsid w:val="00431D92"/>
    <w:rsid w:val="00431F20"/>
    <w:rsid w:val="00431FE1"/>
    <w:rsid w:val="004320C9"/>
    <w:rsid w:val="004322BF"/>
    <w:rsid w:val="0043234B"/>
    <w:rsid w:val="00432373"/>
    <w:rsid w:val="00432756"/>
    <w:rsid w:val="00432937"/>
    <w:rsid w:val="004329A4"/>
    <w:rsid w:val="00432D87"/>
    <w:rsid w:val="00432E9E"/>
    <w:rsid w:val="00432EB1"/>
    <w:rsid w:val="00433098"/>
    <w:rsid w:val="004330F6"/>
    <w:rsid w:val="0043312C"/>
    <w:rsid w:val="00433261"/>
    <w:rsid w:val="004333B8"/>
    <w:rsid w:val="0043369C"/>
    <w:rsid w:val="00433851"/>
    <w:rsid w:val="00433AD3"/>
    <w:rsid w:val="00433B87"/>
    <w:rsid w:val="00433D29"/>
    <w:rsid w:val="00433E45"/>
    <w:rsid w:val="00433E77"/>
    <w:rsid w:val="004341EF"/>
    <w:rsid w:val="004343BB"/>
    <w:rsid w:val="00434441"/>
    <w:rsid w:val="0043459B"/>
    <w:rsid w:val="004346E8"/>
    <w:rsid w:val="004346ED"/>
    <w:rsid w:val="00434746"/>
    <w:rsid w:val="00434932"/>
    <w:rsid w:val="00434AE6"/>
    <w:rsid w:val="00434CD3"/>
    <w:rsid w:val="00434D63"/>
    <w:rsid w:val="0043502A"/>
    <w:rsid w:val="004350EB"/>
    <w:rsid w:val="004351A0"/>
    <w:rsid w:val="004354B2"/>
    <w:rsid w:val="00435516"/>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A1E"/>
    <w:rsid w:val="00440B8A"/>
    <w:rsid w:val="0044123A"/>
    <w:rsid w:val="00441821"/>
    <w:rsid w:val="00441B33"/>
    <w:rsid w:val="00441BCE"/>
    <w:rsid w:val="00441BDC"/>
    <w:rsid w:val="00441DFA"/>
    <w:rsid w:val="00442282"/>
    <w:rsid w:val="0044238D"/>
    <w:rsid w:val="00442435"/>
    <w:rsid w:val="004425EA"/>
    <w:rsid w:val="004426EE"/>
    <w:rsid w:val="00442791"/>
    <w:rsid w:val="00442796"/>
    <w:rsid w:val="004427FB"/>
    <w:rsid w:val="00442964"/>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3E9"/>
    <w:rsid w:val="00446679"/>
    <w:rsid w:val="00446844"/>
    <w:rsid w:val="0044691A"/>
    <w:rsid w:val="0044694B"/>
    <w:rsid w:val="00446F57"/>
    <w:rsid w:val="00446F72"/>
    <w:rsid w:val="00447026"/>
    <w:rsid w:val="004470A2"/>
    <w:rsid w:val="004475EC"/>
    <w:rsid w:val="0044764C"/>
    <w:rsid w:val="004476BD"/>
    <w:rsid w:val="00447B17"/>
    <w:rsid w:val="00447BBE"/>
    <w:rsid w:val="00447D03"/>
    <w:rsid w:val="00447F7B"/>
    <w:rsid w:val="00450023"/>
    <w:rsid w:val="0045032F"/>
    <w:rsid w:val="004505AD"/>
    <w:rsid w:val="0045062C"/>
    <w:rsid w:val="00450645"/>
    <w:rsid w:val="00450717"/>
    <w:rsid w:val="00450A4E"/>
    <w:rsid w:val="00450A84"/>
    <w:rsid w:val="00450AEC"/>
    <w:rsid w:val="00450CC3"/>
    <w:rsid w:val="00450D28"/>
    <w:rsid w:val="00450DB5"/>
    <w:rsid w:val="0045118B"/>
    <w:rsid w:val="004512D4"/>
    <w:rsid w:val="0045143F"/>
    <w:rsid w:val="004515CE"/>
    <w:rsid w:val="0045171D"/>
    <w:rsid w:val="004518BD"/>
    <w:rsid w:val="00451C7E"/>
    <w:rsid w:val="00451D8E"/>
    <w:rsid w:val="00451E33"/>
    <w:rsid w:val="00451F50"/>
    <w:rsid w:val="00452106"/>
    <w:rsid w:val="00452230"/>
    <w:rsid w:val="0045228C"/>
    <w:rsid w:val="004526C1"/>
    <w:rsid w:val="004529FD"/>
    <w:rsid w:val="00452ADB"/>
    <w:rsid w:val="00452B6C"/>
    <w:rsid w:val="00452D07"/>
    <w:rsid w:val="00452DA8"/>
    <w:rsid w:val="00452F20"/>
    <w:rsid w:val="00453082"/>
    <w:rsid w:val="00453155"/>
    <w:rsid w:val="0045325C"/>
    <w:rsid w:val="004532E2"/>
    <w:rsid w:val="00453302"/>
    <w:rsid w:val="0045330A"/>
    <w:rsid w:val="00453531"/>
    <w:rsid w:val="0045355F"/>
    <w:rsid w:val="00453748"/>
    <w:rsid w:val="004537AC"/>
    <w:rsid w:val="004538D8"/>
    <w:rsid w:val="00453A19"/>
    <w:rsid w:val="00453B29"/>
    <w:rsid w:val="00453E3B"/>
    <w:rsid w:val="00453F7E"/>
    <w:rsid w:val="0045430F"/>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64"/>
    <w:rsid w:val="00455BB4"/>
    <w:rsid w:val="00455CF0"/>
    <w:rsid w:val="00456096"/>
    <w:rsid w:val="00456108"/>
    <w:rsid w:val="00456171"/>
    <w:rsid w:val="00456182"/>
    <w:rsid w:val="00456271"/>
    <w:rsid w:val="0045640F"/>
    <w:rsid w:val="00456491"/>
    <w:rsid w:val="00456499"/>
    <w:rsid w:val="0045666E"/>
    <w:rsid w:val="00456872"/>
    <w:rsid w:val="00456876"/>
    <w:rsid w:val="004568A5"/>
    <w:rsid w:val="00456923"/>
    <w:rsid w:val="0045699B"/>
    <w:rsid w:val="00456A18"/>
    <w:rsid w:val="00456EFA"/>
    <w:rsid w:val="00456FA2"/>
    <w:rsid w:val="004570E0"/>
    <w:rsid w:val="0045721B"/>
    <w:rsid w:val="00457241"/>
    <w:rsid w:val="004572B8"/>
    <w:rsid w:val="00457521"/>
    <w:rsid w:val="0045758A"/>
    <w:rsid w:val="00457635"/>
    <w:rsid w:val="00457722"/>
    <w:rsid w:val="004578D9"/>
    <w:rsid w:val="00457B6D"/>
    <w:rsid w:val="00457DD5"/>
    <w:rsid w:val="00457FB2"/>
    <w:rsid w:val="00457FC8"/>
    <w:rsid w:val="0046013B"/>
    <w:rsid w:val="00460574"/>
    <w:rsid w:val="00460593"/>
    <w:rsid w:val="00460609"/>
    <w:rsid w:val="0046081E"/>
    <w:rsid w:val="0046082F"/>
    <w:rsid w:val="00460845"/>
    <w:rsid w:val="00460974"/>
    <w:rsid w:val="00460A2E"/>
    <w:rsid w:val="00460D3F"/>
    <w:rsid w:val="00460D97"/>
    <w:rsid w:val="00460ED9"/>
    <w:rsid w:val="00460F8C"/>
    <w:rsid w:val="004612A2"/>
    <w:rsid w:val="00461370"/>
    <w:rsid w:val="00461477"/>
    <w:rsid w:val="00461684"/>
    <w:rsid w:val="00461819"/>
    <w:rsid w:val="00461829"/>
    <w:rsid w:val="004619B2"/>
    <w:rsid w:val="00461AE2"/>
    <w:rsid w:val="00461C05"/>
    <w:rsid w:val="00461E3F"/>
    <w:rsid w:val="00461EC9"/>
    <w:rsid w:val="00462021"/>
    <w:rsid w:val="0046217F"/>
    <w:rsid w:val="0046220F"/>
    <w:rsid w:val="00462312"/>
    <w:rsid w:val="00462686"/>
    <w:rsid w:val="00462794"/>
    <w:rsid w:val="00462824"/>
    <w:rsid w:val="004629D5"/>
    <w:rsid w:val="00462CA0"/>
    <w:rsid w:val="004632FC"/>
    <w:rsid w:val="004635FE"/>
    <w:rsid w:val="004639D7"/>
    <w:rsid w:val="00463B92"/>
    <w:rsid w:val="00463D1B"/>
    <w:rsid w:val="00463ED1"/>
    <w:rsid w:val="00463FC4"/>
    <w:rsid w:val="00464107"/>
    <w:rsid w:val="00464345"/>
    <w:rsid w:val="0046460A"/>
    <w:rsid w:val="004649ED"/>
    <w:rsid w:val="00464F0F"/>
    <w:rsid w:val="00465143"/>
    <w:rsid w:val="0046518E"/>
    <w:rsid w:val="00465609"/>
    <w:rsid w:val="00465685"/>
    <w:rsid w:val="004659EA"/>
    <w:rsid w:val="00465AC9"/>
    <w:rsid w:val="0046609B"/>
    <w:rsid w:val="004660B5"/>
    <w:rsid w:val="00466158"/>
    <w:rsid w:val="0046618B"/>
    <w:rsid w:val="004664EB"/>
    <w:rsid w:val="0046653D"/>
    <w:rsid w:val="00466739"/>
    <w:rsid w:val="00466819"/>
    <w:rsid w:val="004669E7"/>
    <w:rsid w:val="00466DBC"/>
    <w:rsid w:val="00466DC5"/>
    <w:rsid w:val="00467220"/>
    <w:rsid w:val="004673EA"/>
    <w:rsid w:val="004673F0"/>
    <w:rsid w:val="0046747B"/>
    <w:rsid w:val="00467AB6"/>
    <w:rsid w:val="00467B6F"/>
    <w:rsid w:val="00467D2D"/>
    <w:rsid w:val="00467D84"/>
    <w:rsid w:val="0047015D"/>
    <w:rsid w:val="00470203"/>
    <w:rsid w:val="00470386"/>
    <w:rsid w:val="0047043A"/>
    <w:rsid w:val="004706D6"/>
    <w:rsid w:val="004706EA"/>
    <w:rsid w:val="004708CD"/>
    <w:rsid w:val="00470B6E"/>
    <w:rsid w:val="00470B86"/>
    <w:rsid w:val="0047102A"/>
    <w:rsid w:val="00471115"/>
    <w:rsid w:val="004712B3"/>
    <w:rsid w:val="0047138F"/>
    <w:rsid w:val="004713DC"/>
    <w:rsid w:val="00471676"/>
    <w:rsid w:val="0047170B"/>
    <w:rsid w:val="00471B04"/>
    <w:rsid w:val="00471F11"/>
    <w:rsid w:val="00471FD2"/>
    <w:rsid w:val="00471FE7"/>
    <w:rsid w:val="0047207C"/>
    <w:rsid w:val="0047222D"/>
    <w:rsid w:val="0047255D"/>
    <w:rsid w:val="00472585"/>
    <w:rsid w:val="0047263A"/>
    <w:rsid w:val="004726AE"/>
    <w:rsid w:val="00472D9F"/>
    <w:rsid w:val="00472FB7"/>
    <w:rsid w:val="00473067"/>
    <w:rsid w:val="00473148"/>
    <w:rsid w:val="0047348A"/>
    <w:rsid w:val="00473726"/>
    <w:rsid w:val="00473A9A"/>
    <w:rsid w:val="00473AC6"/>
    <w:rsid w:val="00473C59"/>
    <w:rsid w:val="00473D01"/>
    <w:rsid w:val="00473E9A"/>
    <w:rsid w:val="00473F5C"/>
    <w:rsid w:val="00474263"/>
    <w:rsid w:val="00474307"/>
    <w:rsid w:val="00474552"/>
    <w:rsid w:val="0047457F"/>
    <w:rsid w:val="00474665"/>
    <w:rsid w:val="0047469A"/>
    <w:rsid w:val="0047470D"/>
    <w:rsid w:val="00474749"/>
    <w:rsid w:val="00474772"/>
    <w:rsid w:val="004749DA"/>
    <w:rsid w:val="00474ECE"/>
    <w:rsid w:val="00475088"/>
    <w:rsid w:val="00475287"/>
    <w:rsid w:val="00475A83"/>
    <w:rsid w:val="00475BE4"/>
    <w:rsid w:val="00475C13"/>
    <w:rsid w:val="00475D96"/>
    <w:rsid w:val="00475E97"/>
    <w:rsid w:val="00476360"/>
    <w:rsid w:val="0047651F"/>
    <w:rsid w:val="0047660A"/>
    <w:rsid w:val="0047685D"/>
    <w:rsid w:val="004769AD"/>
    <w:rsid w:val="00476B98"/>
    <w:rsid w:val="00476CA8"/>
    <w:rsid w:val="00476CFE"/>
    <w:rsid w:val="004770D4"/>
    <w:rsid w:val="00477255"/>
    <w:rsid w:val="00477286"/>
    <w:rsid w:val="004772B9"/>
    <w:rsid w:val="0047738D"/>
    <w:rsid w:val="00477414"/>
    <w:rsid w:val="00477592"/>
    <w:rsid w:val="00477B0A"/>
    <w:rsid w:val="00477C8C"/>
    <w:rsid w:val="00480040"/>
    <w:rsid w:val="0048009D"/>
    <w:rsid w:val="0048056C"/>
    <w:rsid w:val="00480B4A"/>
    <w:rsid w:val="00480C68"/>
    <w:rsid w:val="00480E60"/>
    <w:rsid w:val="0048102F"/>
    <w:rsid w:val="004810F8"/>
    <w:rsid w:val="00481241"/>
    <w:rsid w:val="004812A9"/>
    <w:rsid w:val="004815F8"/>
    <w:rsid w:val="00481746"/>
    <w:rsid w:val="00481774"/>
    <w:rsid w:val="00481986"/>
    <w:rsid w:val="00481BB6"/>
    <w:rsid w:val="00481EAE"/>
    <w:rsid w:val="00481F5B"/>
    <w:rsid w:val="0048203D"/>
    <w:rsid w:val="00482363"/>
    <w:rsid w:val="00482405"/>
    <w:rsid w:val="00482572"/>
    <w:rsid w:val="00482659"/>
    <w:rsid w:val="0048276B"/>
    <w:rsid w:val="004827C0"/>
    <w:rsid w:val="004829C1"/>
    <w:rsid w:val="00482E7E"/>
    <w:rsid w:val="0048326E"/>
    <w:rsid w:val="0048341B"/>
    <w:rsid w:val="00483702"/>
    <w:rsid w:val="00483713"/>
    <w:rsid w:val="004837D2"/>
    <w:rsid w:val="004839F4"/>
    <w:rsid w:val="00483E75"/>
    <w:rsid w:val="00483E79"/>
    <w:rsid w:val="004842E9"/>
    <w:rsid w:val="004843A3"/>
    <w:rsid w:val="004843B5"/>
    <w:rsid w:val="0048445C"/>
    <w:rsid w:val="004844DD"/>
    <w:rsid w:val="00484893"/>
    <w:rsid w:val="00484A07"/>
    <w:rsid w:val="00484B2B"/>
    <w:rsid w:val="00484BB1"/>
    <w:rsid w:val="004850E7"/>
    <w:rsid w:val="00485211"/>
    <w:rsid w:val="004854D9"/>
    <w:rsid w:val="00485543"/>
    <w:rsid w:val="004855F9"/>
    <w:rsid w:val="00485680"/>
    <w:rsid w:val="004856DB"/>
    <w:rsid w:val="004858DE"/>
    <w:rsid w:val="00485A51"/>
    <w:rsid w:val="00485B33"/>
    <w:rsid w:val="00485B3A"/>
    <w:rsid w:val="00485ED5"/>
    <w:rsid w:val="00485F01"/>
    <w:rsid w:val="00485F16"/>
    <w:rsid w:val="00485FD8"/>
    <w:rsid w:val="0048612E"/>
    <w:rsid w:val="00486213"/>
    <w:rsid w:val="00486ACF"/>
    <w:rsid w:val="00486C8B"/>
    <w:rsid w:val="00486CDF"/>
    <w:rsid w:val="00487077"/>
    <w:rsid w:val="0048711D"/>
    <w:rsid w:val="00487261"/>
    <w:rsid w:val="0048728D"/>
    <w:rsid w:val="00487524"/>
    <w:rsid w:val="00487651"/>
    <w:rsid w:val="0048785D"/>
    <w:rsid w:val="00487C5D"/>
    <w:rsid w:val="00487F18"/>
    <w:rsid w:val="00490136"/>
    <w:rsid w:val="004904A8"/>
    <w:rsid w:val="0049066A"/>
    <w:rsid w:val="004906FE"/>
    <w:rsid w:val="004909B9"/>
    <w:rsid w:val="00490C9F"/>
    <w:rsid w:val="00490F7F"/>
    <w:rsid w:val="00490F91"/>
    <w:rsid w:val="004911C8"/>
    <w:rsid w:val="004914BD"/>
    <w:rsid w:val="004914CE"/>
    <w:rsid w:val="0049158E"/>
    <w:rsid w:val="0049197A"/>
    <w:rsid w:val="00491982"/>
    <w:rsid w:val="00491A46"/>
    <w:rsid w:val="00491CE9"/>
    <w:rsid w:val="00491E42"/>
    <w:rsid w:val="00492349"/>
    <w:rsid w:val="00492513"/>
    <w:rsid w:val="004925C3"/>
    <w:rsid w:val="004929AE"/>
    <w:rsid w:val="00492BDB"/>
    <w:rsid w:val="00492DB3"/>
    <w:rsid w:val="00492E79"/>
    <w:rsid w:val="004934BF"/>
    <w:rsid w:val="004939D0"/>
    <w:rsid w:val="004939F6"/>
    <w:rsid w:val="00493CAE"/>
    <w:rsid w:val="00493DFF"/>
    <w:rsid w:val="00493E0D"/>
    <w:rsid w:val="00493F2E"/>
    <w:rsid w:val="00493F95"/>
    <w:rsid w:val="00494195"/>
    <w:rsid w:val="004942D7"/>
    <w:rsid w:val="00494451"/>
    <w:rsid w:val="00494509"/>
    <w:rsid w:val="00494561"/>
    <w:rsid w:val="004947FE"/>
    <w:rsid w:val="004948C7"/>
    <w:rsid w:val="0049498E"/>
    <w:rsid w:val="00494C0B"/>
    <w:rsid w:val="00494C91"/>
    <w:rsid w:val="00494DFF"/>
    <w:rsid w:val="00495260"/>
    <w:rsid w:val="0049546B"/>
    <w:rsid w:val="0049597A"/>
    <w:rsid w:val="004959F7"/>
    <w:rsid w:val="00495B98"/>
    <w:rsid w:val="00495D01"/>
    <w:rsid w:val="00495E03"/>
    <w:rsid w:val="00496074"/>
    <w:rsid w:val="004961E9"/>
    <w:rsid w:val="004963E5"/>
    <w:rsid w:val="0049640E"/>
    <w:rsid w:val="004967B5"/>
    <w:rsid w:val="004967E1"/>
    <w:rsid w:val="00496BC0"/>
    <w:rsid w:val="00496D7C"/>
    <w:rsid w:val="00497132"/>
    <w:rsid w:val="0049746C"/>
    <w:rsid w:val="004974F4"/>
    <w:rsid w:val="00497641"/>
    <w:rsid w:val="0049798F"/>
    <w:rsid w:val="00497CF2"/>
    <w:rsid w:val="00497D28"/>
    <w:rsid w:val="004A006E"/>
    <w:rsid w:val="004A0136"/>
    <w:rsid w:val="004A02BF"/>
    <w:rsid w:val="004A0341"/>
    <w:rsid w:val="004A04C0"/>
    <w:rsid w:val="004A0642"/>
    <w:rsid w:val="004A0706"/>
    <w:rsid w:val="004A094C"/>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D35"/>
    <w:rsid w:val="004A2F22"/>
    <w:rsid w:val="004A2FC9"/>
    <w:rsid w:val="004A306D"/>
    <w:rsid w:val="004A3251"/>
    <w:rsid w:val="004A334E"/>
    <w:rsid w:val="004A3368"/>
    <w:rsid w:val="004A336E"/>
    <w:rsid w:val="004A33A1"/>
    <w:rsid w:val="004A3437"/>
    <w:rsid w:val="004A3B21"/>
    <w:rsid w:val="004A3E86"/>
    <w:rsid w:val="004A3F70"/>
    <w:rsid w:val="004A40EB"/>
    <w:rsid w:val="004A437B"/>
    <w:rsid w:val="004A44AF"/>
    <w:rsid w:val="004A450F"/>
    <w:rsid w:val="004A46A1"/>
    <w:rsid w:val="004A4887"/>
    <w:rsid w:val="004A48D6"/>
    <w:rsid w:val="004A4903"/>
    <w:rsid w:val="004A4C0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ED2"/>
    <w:rsid w:val="004A7F3B"/>
    <w:rsid w:val="004A7F76"/>
    <w:rsid w:val="004A7FD4"/>
    <w:rsid w:val="004B0277"/>
    <w:rsid w:val="004B0739"/>
    <w:rsid w:val="004B0864"/>
    <w:rsid w:val="004B0922"/>
    <w:rsid w:val="004B0A34"/>
    <w:rsid w:val="004B0AF7"/>
    <w:rsid w:val="004B0D10"/>
    <w:rsid w:val="004B0D5C"/>
    <w:rsid w:val="004B0F80"/>
    <w:rsid w:val="004B116B"/>
    <w:rsid w:val="004B13EE"/>
    <w:rsid w:val="004B1429"/>
    <w:rsid w:val="004B1466"/>
    <w:rsid w:val="004B1614"/>
    <w:rsid w:val="004B177E"/>
    <w:rsid w:val="004B19F8"/>
    <w:rsid w:val="004B1D3F"/>
    <w:rsid w:val="004B1D86"/>
    <w:rsid w:val="004B1EFA"/>
    <w:rsid w:val="004B21A8"/>
    <w:rsid w:val="004B23A8"/>
    <w:rsid w:val="004B2880"/>
    <w:rsid w:val="004B2CBC"/>
    <w:rsid w:val="004B2D0C"/>
    <w:rsid w:val="004B2D6B"/>
    <w:rsid w:val="004B3133"/>
    <w:rsid w:val="004B32C0"/>
    <w:rsid w:val="004B3477"/>
    <w:rsid w:val="004B3490"/>
    <w:rsid w:val="004B372E"/>
    <w:rsid w:val="004B3D04"/>
    <w:rsid w:val="004B3DD2"/>
    <w:rsid w:val="004B3EED"/>
    <w:rsid w:val="004B3FED"/>
    <w:rsid w:val="004B40D0"/>
    <w:rsid w:val="004B415C"/>
    <w:rsid w:val="004B48D1"/>
    <w:rsid w:val="004B499E"/>
    <w:rsid w:val="004B49A9"/>
    <w:rsid w:val="004B4BEF"/>
    <w:rsid w:val="004B4C13"/>
    <w:rsid w:val="004B4E07"/>
    <w:rsid w:val="004B4EA7"/>
    <w:rsid w:val="004B4F55"/>
    <w:rsid w:val="004B4F9C"/>
    <w:rsid w:val="004B507D"/>
    <w:rsid w:val="004B5093"/>
    <w:rsid w:val="004B5105"/>
    <w:rsid w:val="004B52ED"/>
    <w:rsid w:val="004B5703"/>
    <w:rsid w:val="004B57C4"/>
    <w:rsid w:val="004B5827"/>
    <w:rsid w:val="004B585F"/>
    <w:rsid w:val="004B58FA"/>
    <w:rsid w:val="004B59A8"/>
    <w:rsid w:val="004B59EB"/>
    <w:rsid w:val="004B5BCA"/>
    <w:rsid w:val="004B5CD0"/>
    <w:rsid w:val="004B5FF2"/>
    <w:rsid w:val="004B6137"/>
    <w:rsid w:val="004B6271"/>
    <w:rsid w:val="004B634D"/>
    <w:rsid w:val="004B6369"/>
    <w:rsid w:val="004B63D2"/>
    <w:rsid w:val="004B65E5"/>
    <w:rsid w:val="004B6C8B"/>
    <w:rsid w:val="004B6DA9"/>
    <w:rsid w:val="004B6F31"/>
    <w:rsid w:val="004B6F86"/>
    <w:rsid w:val="004B7139"/>
    <w:rsid w:val="004B72FF"/>
    <w:rsid w:val="004B73B0"/>
    <w:rsid w:val="004B7407"/>
    <w:rsid w:val="004B742C"/>
    <w:rsid w:val="004B7673"/>
    <w:rsid w:val="004B76D3"/>
    <w:rsid w:val="004B7743"/>
    <w:rsid w:val="004B7861"/>
    <w:rsid w:val="004B7A9D"/>
    <w:rsid w:val="004B7B70"/>
    <w:rsid w:val="004B7C10"/>
    <w:rsid w:val="004C0027"/>
    <w:rsid w:val="004C0100"/>
    <w:rsid w:val="004C019D"/>
    <w:rsid w:val="004C01EB"/>
    <w:rsid w:val="004C06E9"/>
    <w:rsid w:val="004C0B74"/>
    <w:rsid w:val="004C0F0F"/>
    <w:rsid w:val="004C0F56"/>
    <w:rsid w:val="004C0FDA"/>
    <w:rsid w:val="004C0FDC"/>
    <w:rsid w:val="004C105B"/>
    <w:rsid w:val="004C11DB"/>
    <w:rsid w:val="004C13AF"/>
    <w:rsid w:val="004C1AAD"/>
    <w:rsid w:val="004C1C3A"/>
    <w:rsid w:val="004C1F8D"/>
    <w:rsid w:val="004C1FDC"/>
    <w:rsid w:val="004C203E"/>
    <w:rsid w:val="004C2442"/>
    <w:rsid w:val="004C2462"/>
    <w:rsid w:val="004C258F"/>
    <w:rsid w:val="004C271D"/>
    <w:rsid w:val="004C275F"/>
    <w:rsid w:val="004C2B15"/>
    <w:rsid w:val="004C325C"/>
    <w:rsid w:val="004C3B00"/>
    <w:rsid w:val="004C3B4D"/>
    <w:rsid w:val="004C45ED"/>
    <w:rsid w:val="004C4714"/>
    <w:rsid w:val="004C4762"/>
    <w:rsid w:val="004C49D5"/>
    <w:rsid w:val="004C5097"/>
    <w:rsid w:val="004C516F"/>
    <w:rsid w:val="004C53A1"/>
    <w:rsid w:val="004C5779"/>
    <w:rsid w:val="004C5803"/>
    <w:rsid w:val="004C5D12"/>
    <w:rsid w:val="004C5D65"/>
    <w:rsid w:val="004C603C"/>
    <w:rsid w:val="004C65B4"/>
    <w:rsid w:val="004C674E"/>
    <w:rsid w:val="004C6930"/>
    <w:rsid w:val="004C6DE0"/>
    <w:rsid w:val="004C70D0"/>
    <w:rsid w:val="004C7121"/>
    <w:rsid w:val="004C73A3"/>
    <w:rsid w:val="004C74B9"/>
    <w:rsid w:val="004C78E5"/>
    <w:rsid w:val="004C7B1E"/>
    <w:rsid w:val="004C7D94"/>
    <w:rsid w:val="004D0018"/>
    <w:rsid w:val="004D0347"/>
    <w:rsid w:val="004D03B1"/>
    <w:rsid w:val="004D0598"/>
    <w:rsid w:val="004D0646"/>
    <w:rsid w:val="004D0697"/>
    <w:rsid w:val="004D0768"/>
    <w:rsid w:val="004D07F1"/>
    <w:rsid w:val="004D09DC"/>
    <w:rsid w:val="004D0A6E"/>
    <w:rsid w:val="004D0ADE"/>
    <w:rsid w:val="004D0D8D"/>
    <w:rsid w:val="004D0E18"/>
    <w:rsid w:val="004D10C7"/>
    <w:rsid w:val="004D1232"/>
    <w:rsid w:val="004D12C6"/>
    <w:rsid w:val="004D17C5"/>
    <w:rsid w:val="004D19C8"/>
    <w:rsid w:val="004D1E33"/>
    <w:rsid w:val="004D2186"/>
    <w:rsid w:val="004D2209"/>
    <w:rsid w:val="004D24CC"/>
    <w:rsid w:val="004D25DC"/>
    <w:rsid w:val="004D270F"/>
    <w:rsid w:val="004D2720"/>
    <w:rsid w:val="004D2C36"/>
    <w:rsid w:val="004D2F4F"/>
    <w:rsid w:val="004D3192"/>
    <w:rsid w:val="004D336D"/>
    <w:rsid w:val="004D3441"/>
    <w:rsid w:val="004D381E"/>
    <w:rsid w:val="004D382B"/>
    <w:rsid w:val="004D38CC"/>
    <w:rsid w:val="004D3989"/>
    <w:rsid w:val="004D3D5F"/>
    <w:rsid w:val="004D3E77"/>
    <w:rsid w:val="004D3EA1"/>
    <w:rsid w:val="004D4394"/>
    <w:rsid w:val="004D43EB"/>
    <w:rsid w:val="004D44BF"/>
    <w:rsid w:val="004D46E9"/>
    <w:rsid w:val="004D47B8"/>
    <w:rsid w:val="004D4BE2"/>
    <w:rsid w:val="004D4C99"/>
    <w:rsid w:val="004D4DC1"/>
    <w:rsid w:val="004D4F18"/>
    <w:rsid w:val="004D5036"/>
    <w:rsid w:val="004D5145"/>
    <w:rsid w:val="004D5300"/>
    <w:rsid w:val="004D53C1"/>
    <w:rsid w:val="004D5677"/>
    <w:rsid w:val="004D5737"/>
    <w:rsid w:val="004D5AE7"/>
    <w:rsid w:val="004D5BB3"/>
    <w:rsid w:val="004D5D91"/>
    <w:rsid w:val="004D5DC2"/>
    <w:rsid w:val="004D6080"/>
    <w:rsid w:val="004D60D0"/>
    <w:rsid w:val="004D6201"/>
    <w:rsid w:val="004D638F"/>
    <w:rsid w:val="004D6510"/>
    <w:rsid w:val="004D680C"/>
    <w:rsid w:val="004D6E2F"/>
    <w:rsid w:val="004D7420"/>
    <w:rsid w:val="004D7549"/>
    <w:rsid w:val="004D757A"/>
    <w:rsid w:val="004D75DB"/>
    <w:rsid w:val="004D75FF"/>
    <w:rsid w:val="004D7669"/>
    <w:rsid w:val="004D7780"/>
    <w:rsid w:val="004D7820"/>
    <w:rsid w:val="004D79E3"/>
    <w:rsid w:val="004D7ADB"/>
    <w:rsid w:val="004D7D3E"/>
    <w:rsid w:val="004D7E02"/>
    <w:rsid w:val="004E0093"/>
    <w:rsid w:val="004E0145"/>
    <w:rsid w:val="004E014D"/>
    <w:rsid w:val="004E02BE"/>
    <w:rsid w:val="004E0338"/>
    <w:rsid w:val="004E035F"/>
    <w:rsid w:val="004E04DF"/>
    <w:rsid w:val="004E04E9"/>
    <w:rsid w:val="004E07A8"/>
    <w:rsid w:val="004E088F"/>
    <w:rsid w:val="004E08E2"/>
    <w:rsid w:val="004E0939"/>
    <w:rsid w:val="004E0A15"/>
    <w:rsid w:val="004E0A73"/>
    <w:rsid w:val="004E0AD7"/>
    <w:rsid w:val="004E0B02"/>
    <w:rsid w:val="004E0CE1"/>
    <w:rsid w:val="004E1138"/>
    <w:rsid w:val="004E114A"/>
    <w:rsid w:val="004E11E4"/>
    <w:rsid w:val="004E11F4"/>
    <w:rsid w:val="004E1360"/>
    <w:rsid w:val="004E1661"/>
    <w:rsid w:val="004E1C3C"/>
    <w:rsid w:val="004E1C85"/>
    <w:rsid w:val="004E1DC5"/>
    <w:rsid w:val="004E1DE3"/>
    <w:rsid w:val="004E1EAF"/>
    <w:rsid w:val="004E1F42"/>
    <w:rsid w:val="004E2112"/>
    <w:rsid w:val="004E21B7"/>
    <w:rsid w:val="004E221E"/>
    <w:rsid w:val="004E2222"/>
    <w:rsid w:val="004E225A"/>
    <w:rsid w:val="004E2396"/>
    <w:rsid w:val="004E291A"/>
    <w:rsid w:val="004E2CCD"/>
    <w:rsid w:val="004E334F"/>
    <w:rsid w:val="004E3904"/>
    <w:rsid w:val="004E3909"/>
    <w:rsid w:val="004E3922"/>
    <w:rsid w:val="004E3927"/>
    <w:rsid w:val="004E39D0"/>
    <w:rsid w:val="004E3C91"/>
    <w:rsid w:val="004E3D8C"/>
    <w:rsid w:val="004E3E11"/>
    <w:rsid w:val="004E4305"/>
    <w:rsid w:val="004E4401"/>
    <w:rsid w:val="004E4546"/>
    <w:rsid w:val="004E45BD"/>
    <w:rsid w:val="004E48C5"/>
    <w:rsid w:val="004E48DD"/>
    <w:rsid w:val="004E4A7A"/>
    <w:rsid w:val="004E4B68"/>
    <w:rsid w:val="004E4E58"/>
    <w:rsid w:val="004E4FE5"/>
    <w:rsid w:val="004E508D"/>
    <w:rsid w:val="004E5107"/>
    <w:rsid w:val="004E514B"/>
    <w:rsid w:val="004E51B3"/>
    <w:rsid w:val="004E51D4"/>
    <w:rsid w:val="004E5263"/>
    <w:rsid w:val="004E5418"/>
    <w:rsid w:val="004E551A"/>
    <w:rsid w:val="004E55AF"/>
    <w:rsid w:val="004E569D"/>
    <w:rsid w:val="004E5A03"/>
    <w:rsid w:val="004E5A44"/>
    <w:rsid w:val="004E5C91"/>
    <w:rsid w:val="004E5EF0"/>
    <w:rsid w:val="004E6036"/>
    <w:rsid w:val="004E62D8"/>
    <w:rsid w:val="004E657F"/>
    <w:rsid w:val="004E68BA"/>
    <w:rsid w:val="004E68E7"/>
    <w:rsid w:val="004E69D3"/>
    <w:rsid w:val="004E6B7E"/>
    <w:rsid w:val="004E6E32"/>
    <w:rsid w:val="004E7061"/>
    <w:rsid w:val="004E70F1"/>
    <w:rsid w:val="004E7174"/>
    <w:rsid w:val="004E742B"/>
    <w:rsid w:val="004E742F"/>
    <w:rsid w:val="004E7578"/>
    <w:rsid w:val="004E7A32"/>
    <w:rsid w:val="004E7ABC"/>
    <w:rsid w:val="004E7BBA"/>
    <w:rsid w:val="004E7DC5"/>
    <w:rsid w:val="004E7DEA"/>
    <w:rsid w:val="004F0183"/>
    <w:rsid w:val="004F0390"/>
    <w:rsid w:val="004F03E7"/>
    <w:rsid w:val="004F044D"/>
    <w:rsid w:val="004F0783"/>
    <w:rsid w:val="004F0831"/>
    <w:rsid w:val="004F0879"/>
    <w:rsid w:val="004F0918"/>
    <w:rsid w:val="004F093A"/>
    <w:rsid w:val="004F0971"/>
    <w:rsid w:val="004F0A4D"/>
    <w:rsid w:val="004F0D7E"/>
    <w:rsid w:val="004F0DAE"/>
    <w:rsid w:val="004F121C"/>
    <w:rsid w:val="004F1272"/>
    <w:rsid w:val="004F12A9"/>
    <w:rsid w:val="004F12BB"/>
    <w:rsid w:val="004F1373"/>
    <w:rsid w:val="004F1460"/>
    <w:rsid w:val="004F1478"/>
    <w:rsid w:val="004F152E"/>
    <w:rsid w:val="004F1575"/>
    <w:rsid w:val="004F16E1"/>
    <w:rsid w:val="004F1707"/>
    <w:rsid w:val="004F1986"/>
    <w:rsid w:val="004F19FC"/>
    <w:rsid w:val="004F1B3D"/>
    <w:rsid w:val="004F1F44"/>
    <w:rsid w:val="004F1F7A"/>
    <w:rsid w:val="004F2133"/>
    <w:rsid w:val="004F2658"/>
    <w:rsid w:val="004F2789"/>
    <w:rsid w:val="004F2C30"/>
    <w:rsid w:val="004F2C36"/>
    <w:rsid w:val="004F2D47"/>
    <w:rsid w:val="004F2D73"/>
    <w:rsid w:val="004F2DF1"/>
    <w:rsid w:val="004F2E67"/>
    <w:rsid w:val="004F2E72"/>
    <w:rsid w:val="004F33A8"/>
    <w:rsid w:val="004F3856"/>
    <w:rsid w:val="004F39C8"/>
    <w:rsid w:val="004F39DE"/>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32C"/>
    <w:rsid w:val="004F652C"/>
    <w:rsid w:val="004F661D"/>
    <w:rsid w:val="004F6780"/>
    <w:rsid w:val="004F6782"/>
    <w:rsid w:val="004F67B8"/>
    <w:rsid w:val="004F6A4C"/>
    <w:rsid w:val="004F6BDD"/>
    <w:rsid w:val="004F6C44"/>
    <w:rsid w:val="004F6FFE"/>
    <w:rsid w:val="004F71AA"/>
    <w:rsid w:val="004F71CA"/>
    <w:rsid w:val="004F72B9"/>
    <w:rsid w:val="004F7410"/>
    <w:rsid w:val="004F7DE7"/>
    <w:rsid w:val="005001C9"/>
    <w:rsid w:val="005001D8"/>
    <w:rsid w:val="005001FF"/>
    <w:rsid w:val="005002C8"/>
    <w:rsid w:val="005003FA"/>
    <w:rsid w:val="005004B8"/>
    <w:rsid w:val="00500556"/>
    <w:rsid w:val="005006F2"/>
    <w:rsid w:val="0050076F"/>
    <w:rsid w:val="005014B4"/>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3694"/>
    <w:rsid w:val="00503731"/>
    <w:rsid w:val="00504214"/>
    <w:rsid w:val="0050422F"/>
    <w:rsid w:val="005042A5"/>
    <w:rsid w:val="005043F4"/>
    <w:rsid w:val="0050477A"/>
    <w:rsid w:val="00504C6C"/>
    <w:rsid w:val="00504D3F"/>
    <w:rsid w:val="0050517E"/>
    <w:rsid w:val="0050551C"/>
    <w:rsid w:val="0050560A"/>
    <w:rsid w:val="005057E8"/>
    <w:rsid w:val="00505ABD"/>
    <w:rsid w:val="00505B01"/>
    <w:rsid w:val="00505C1A"/>
    <w:rsid w:val="00505D8D"/>
    <w:rsid w:val="00505EAE"/>
    <w:rsid w:val="00505FE5"/>
    <w:rsid w:val="00506068"/>
    <w:rsid w:val="005060E1"/>
    <w:rsid w:val="005062A1"/>
    <w:rsid w:val="00506325"/>
    <w:rsid w:val="00506333"/>
    <w:rsid w:val="00506541"/>
    <w:rsid w:val="0050665A"/>
    <w:rsid w:val="00506A8C"/>
    <w:rsid w:val="00506C14"/>
    <w:rsid w:val="00506D26"/>
    <w:rsid w:val="00506E4F"/>
    <w:rsid w:val="00506E64"/>
    <w:rsid w:val="00506EAE"/>
    <w:rsid w:val="00507031"/>
    <w:rsid w:val="0050725F"/>
    <w:rsid w:val="00507387"/>
    <w:rsid w:val="005076BA"/>
    <w:rsid w:val="00507757"/>
    <w:rsid w:val="00507844"/>
    <w:rsid w:val="00507996"/>
    <w:rsid w:val="00507EEF"/>
    <w:rsid w:val="00507FDF"/>
    <w:rsid w:val="00510544"/>
    <w:rsid w:val="005108CD"/>
    <w:rsid w:val="005108E7"/>
    <w:rsid w:val="00510924"/>
    <w:rsid w:val="00510B68"/>
    <w:rsid w:val="00510E26"/>
    <w:rsid w:val="005111FC"/>
    <w:rsid w:val="00511209"/>
    <w:rsid w:val="00511322"/>
    <w:rsid w:val="005113F2"/>
    <w:rsid w:val="00511488"/>
    <w:rsid w:val="005117FF"/>
    <w:rsid w:val="00511A25"/>
    <w:rsid w:val="005121AC"/>
    <w:rsid w:val="005121E8"/>
    <w:rsid w:val="005122C8"/>
    <w:rsid w:val="005124D9"/>
    <w:rsid w:val="005124E8"/>
    <w:rsid w:val="00512639"/>
    <w:rsid w:val="0051266F"/>
    <w:rsid w:val="005128DB"/>
    <w:rsid w:val="00512973"/>
    <w:rsid w:val="005129BB"/>
    <w:rsid w:val="00512A26"/>
    <w:rsid w:val="00512FEF"/>
    <w:rsid w:val="00513101"/>
    <w:rsid w:val="00513319"/>
    <w:rsid w:val="005133EF"/>
    <w:rsid w:val="00513441"/>
    <w:rsid w:val="0051349A"/>
    <w:rsid w:val="005134E2"/>
    <w:rsid w:val="005135D8"/>
    <w:rsid w:val="0051373F"/>
    <w:rsid w:val="005137CF"/>
    <w:rsid w:val="00513BD9"/>
    <w:rsid w:val="00513D30"/>
    <w:rsid w:val="00513D3B"/>
    <w:rsid w:val="00513D60"/>
    <w:rsid w:val="00514043"/>
    <w:rsid w:val="00514D3C"/>
    <w:rsid w:val="00514F64"/>
    <w:rsid w:val="00514F9C"/>
    <w:rsid w:val="005151BF"/>
    <w:rsid w:val="00515350"/>
    <w:rsid w:val="00515535"/>
    <w:rsid w:val="00515588"/>
    <w:rsid w:val="005157B8"/>
    <w:rsid w:val="0051580F"/>
    <w:rsid w:val="00515B1F"/>
    <w:rsid w:val="005160AE"/>
    <w:rsid w:val="005160CE"/>
    <w:rsid w:val="005164F8"/>
    <w:rsid w:val="00516663"/>
    <w:rsid w:val="00516766"/>
    <w:rsid w:val="005167C9"/>
    <w:rsid w:val="00516948"/>
    <w:rsid w:val="00516C8A"/>
    <w:rsid w:val="00516E6D"/>
    <w:rsid w:val="00516ECF"/>
    <w:rsid w:val="00517128"/>
    <w:rsid w:val="00517311"/>
    <w:rsid w:val="005173C8"/>
    <w:rsid w:val="00517420"/>
    <w:rsid w:val="00517770"/>
    <w:rsid w:val="00517899"/>
    <w:rsid w:val="00517C0C"/>
    <w:rsid w:val="00517D42"/>
    <w:rsid w:val="00517EB3"/>
    <w:rsid w:val="005204D1"/>
    <w:rsid w:val="00520636"/>
    <w:rsid w:val="0052083D"/>
    <w:rsid w:val="00520A10"/>
    <w:rsid w:val="00520AB6"/>
    <w:rsid w:val="00520B7B"/>
    <w:rsid w:val="00520BDB"/>
    <w:rsid w:val="00520E5D"/>
    <w:rsid w:val="00520ECD"/>
    <w:rsid w:val="00520F30"/>
    <w:rsid w:val="00520F90"/>
    <w:rsid w:val="0052124C"/>
    <w:rsid w:val="00521781"/>
    <w:rsid w:val="00521ACA"/>
    <w:rsid w:val="00521AE2"/>
    <w:rsid w:val="00521FFD"/>
    <w:rsid w:val="005224C1"/>
    <w:rsid w:val="00522547"/>
    <w:rsid w:val="00522985"/>
    <w:rsid w:val="00522C5C"/>
    <w:rsid w:val="00522C90"/>
    <w:rsid w:val="00522D5A"/>
    <w:rsid w:val="00522FC1"/>
    <w:rsid w:val="005234B7"/>
    <w:rsid w:val="005234C7"/>
    <w:rsid w:val="0052375C"/>
    <w:rsid w:val="005237E4"/>
    <w:rsid w:val="0052384E"/>
    <w:rsid w:val="005238FB"/>
    <w:rsid w:val="00523A46"/>
    <w:rsid w:val="00523D6B"/>
    <w:rsid w:val="00523F0B"/>
    <w:rsid w:val="00523F2D"/>
    <w:rsid w:val="00524065"/>
    <w:rsid w:val="00524606"/>
    <w:rsid w:val="005246AA"/>
    <w:rsid w:val="00524A8A"/>
    <w:rsid w:val="00524C34"/>
    <w:rsid w:val="00524D3B"/>
    <w:rsid w:val="00524EA4"/>
    <w:rsid w:val="00525130"/>
    <w:rsid w:val="0052536C"/>
    <w:rsid w:val="00525507"/>
    <w:rsid w:val="00525918"/>
    <w:rsid w:val="00525B51"/>
    <w:rsid w:val="00525B72"/>
    <w:rsid w:val="00525C89"/>
    <w:rsid w:val="00525C8B"/>
    <w:rsid w:val="005260D5"/>
    <w:rsid w:val="005262FF"/>
    <w:rsid w:val="00526477"/>
    <w:rsid w:val="0052690D"/>
    <w:rsid w:val="00526B1E"/>
    <w:rsid w:val="00526B21"/>
    <w:rsid w:val="00526B86"/>
    <w:rsid w:val="0052707F"/>
    <w:rsid w:val="00527231"/>
    <w:rsid w:val="0052741F"/>
    <w:rsid w:val="0052746F"/>
    <w:rsid w:val="005275E1"/>
    <w:rsid w:val="00527718"/>
    <w:rsid w:val="00527802"/>
    <w:rsid w:val="005278A0"/>
    <w:rsid w:val="0052796D"/>
    <w:rsid w:val="005279ED"/>
    <w:rsid w:val="00527D8E"/>
    <w:rsid w:val="00527D95"/>
    <w:rsid w:val="00530299"/>
    <w:rsid w:val="005302CA"/>
    <w:rsid w:val="0053030F"/>
    <w:rsid w:val="00530388"/>
    <w:rsid w:val="00530625"/>
    <w:rsid w:val="0053071C"/>
    <w:rsid w:val="00530724"/>
    <w:rsid w:val="005307B6"/>
    <w:rsid w:val="005308CB"/>
    <w:rsid w:val="005308F9"/>
    <w:rsid w:val="005309DE"/>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2EE6"/>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7E2"/>
    <w:rsid w:val="00534868"/>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8B6"/>
    <w:rsid w:val="00536B04"/>
    <w:rsid w:val="00536D88"/>
    <w:rsid w:val="00537102"/>
    <w:rsid w:val="00537123"/>
    <w:rsid w:val="00537801"/>
    <w:rsid w:val="00537928"/>
    <w:rsid w:val="0053798C"/>
    <w:rsid w:val="0054006A"/>
    <w:rsid w:val="0054007E"/>
    <w:rsid w:val="00540188"/>
    <w:rsid w:val="0054020D"/>
    <w:rsid w:val="005403E2"/>
    <w:rsid w:val="00540417"/>
    <w:rsid w:val="0054043D"/>
    <w:rsid w:val="00540639"/>
    <w:rsid w:val="0054070D"/>
    <w:rsid w:val="0054083C"/>
    <w:rsid w:val="00540AB8"/>
    <w:rsid w:val="00540D24"/>
    <w:rsid w:val="00540EB7"/>
    <w:rsid w:val="00541011"/>
    <w:rsid w:val="00541048"/>
    <w:rsid w:val="005414CE"/>
    <w:rsid w:val="0054151C"/>
    <w:rsid w:val="0054165B"/>
    <w:rsid w:val="005416FB"/>
    <w:rsid w:val="005417DB"/>
    <w:rsid w:val="00541A2A"/>
    <w:rsid w:val="00541ADB"/>
    <w:rsid w:val="0054239D"/>
    <w:rsid w:val="005423F7"/>
    <w:rsid w:val="00542B7F"/>
    <w:rsid w:val="00542CD0"/>
    <w:rsid w:val="00542D0F"/>
    <w:rsid w:val="005432BB"/>
    <w:rsid w:val="00543412"/>
    <w:rsid w:val="00543467"/>
    <w:rsid w:val="00543658"/>
    <w:rsid w:val="00543739"/>
    <w:rsid w:val="00543791"/>
    <w:rsid w:val="0054379A"/>
    <w:rsid w:val="00543A38"/>
    <w:rsid w:val="00543AA8"/>
    <w:rsid w:val="00543B9D"/>
    <w:rsid w:val="00543E0A"/>
    <w:rsid w:val="00543F58"/>
    <w:rsid w:val="00544234"/>
    <w:rsid w:val="005443A6"/>
    <w:rsid w:val="005446EB"/>
    <w:rsid w:val="0054471E"/>
    <w:rsid w:val="00544888"/>
    <w:rsid w:val="00544B24"/>
    <w:rsid w:val="00544BAC"/>
    <w:rsid w:val="00544D72"/>
    <w:rsid w:val="005452BA"/>
    <w:rsid w:val="005453F6"/>
    <w:rsid w:val="0054556E"/>
    <w:rsid w:val="005455BF"/>
    <w:rsid w:val="00545649"/>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2D8"/>
    <w:rsid w:val="005473FD"/>
    <w:rsid w:val="0054747B"/>
    <w:rsid w:val="00547522"/>
    <w:rsid w:val="00547608"/>
    <w:rsid w:val="00547667"/>
    <w:rsid w:val="0054793A"/>
    <w:rsid w:val="00547BC4"/>
    <w:rsid w:val="00547BCD"/>
    <w:rsid w:val="00547BF4"/>
    <w:rsid w:val="0055035A"/>
    <w:rsid w:val="005503BA"/>
    <w:rsid w:val="005503BB"/>
    <w:rsid w:val="005503E4"/>
    <w:rsid w:val="00550799"/>
    <w:rsid w:val="00550970"/>
    <w:rsid w:val="00550B85"/>
    <w:rsid w:val="00550DBC"/>
    <w:rsid w:val="00550E73"/>
    <w:rsid w:val="005511CA"/>
    <w:rsid w:val="005512B5"/>
    <w:rsid w:val="005512D1"/>
    <w:rsid w:val="00551473"/>
    <w:rsid w:val="00551693"/>
    <w:rsid w:val="0055189D"/>
    <w:rsid w:val="005519CE"/>
    <w:rsid w:val="005519E6"/>
    <w:rsid w:val="00551F96"/>
    <w:rsid w:val="00552260"/>
    <w:rsid w:val="00552774"/>
    <w:rsid w:val="0055294E"/>
    <w:rsid w:val="005529A5"/>
    <w:rsid w:val="005529DB"/>
    <w:rsid w:val="005529FB"/>
    <w:rsid w:val="00552B89"/>
    <w:rsid w:val="00552DB3"/>
    <w:rsid w:val="00552E01"/>
    <w:rsid w:val="00552F3F"/>
    <w:rsid w:val="0055319A"/>
    <w:rsid w:val="00553369"/>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CD"/>
    <w:rsid w:val="005552E2"/>
    <w:rsid w:val="00555365"/>
    <w:rsid w:val="005553BC"/>
    <w:rsid w:val="005553D2"/>
    <w:rsid w:val="00555470"/>
    <w:rsid w:val="0055556B"/>
    <w:rsid w:val="00555B26"/>
    <w:rsid w:val="00555D04"/>
    <w:rsid w:val="00555F75"/>
    <w:rsid w:val="00556042"/>
    <w:rsid w:val="00556109"/>
    <w:rsid w:val="005561FD"/>
    <w:rsid w:val="00556259"/>
    <w:rsid w:val="0055641C"/>
    <w:rsid w:val="005564B6"/>
    <w:rsid w:val="005566B9"/>
    <w:rsid w:val="00556C4E"/>
    <w:rsid w:val="00556D88"/>
    <w:rsid w:val="00557015"/>
    <w:rsid w:val="00557064"/>
    <w:rsid w:val="0055727D"/>
    <w:rsid w:val="0055740D"/>
    <w:rsid w:val="005574FE"/>
    <w:rsid w:val="00557526"/>
    <w:rsid w:val="00557CC9"/>
    <w:rsid w:val="00557D84"/>
    <w:rsid w:val="00560052"/>
    <w:rsid w:val="005600B2"/>
    <w:rsid w:val="005607AC"/>
    <w:rsid w:val="00560834"/>
    <w:rsid w:val="00560851"/>
    <w:rsid w:val="00560901"/>
    <w:rsid w:val="00560A84"/>
    <w:rsid w:val="00560B4D"/>
    <w:rsid w:val="00560C71"/>
    <w:rsid w:val="00561025"/>
    <w:rsid w:val="00561187"/>
    <w:rsid w:val="00561746"/>
    <w:rsid w:val="0056193A"/>
    <w:rsid w:val="00561966"/>
    <w:rsid w:val="00561B2E"/>
    <w:rsid w:val="00561BBD"/>
    <w:rsid w:val="00562267"/>
    <w:rsid w:val="00562645"/>
    <w:rsid w:val="00562666"/>
    <w:rsid w:val="00562850"/>
    <w:rsid w:val="00562A33"/>
    <w:rsid w:val="00562A48"/>
    <w:rsid w:val="00562D42"/>
    <w:rsid w:val="00563134"/>
    <w:rsid w:val="005632DE"/>
    <w:rsid w:val="00563401"/>
    <w:rsid w:val="0056342D"/>
    <w:rsid w:val="005634C0"/>
    <w:rsid w:val="0056359E"/>
    <w:rsid w:val="005635D4"/>
    <w:rsid w:val="005639AA"/>
    <w:rsid w:val="005641F7"/>
    <w:rsid w:val="005642B0"/>
    <w:rsid w:val="005643EA"/>
    <w:rsid w:val="005647E9"/>
    <w:rsid w:val="0056482F"/>
    <w:rsid w:val="0056486E"/>
    <w:rsid w:val="005649B7"/>
    <w:rsid w:val="00564A32"/>
    <w:rsid w:val="00564B7D"/>
    <w:rsid w:val="00564BF3"/>
    <w:rsid w:val="00564BF9"/>
    <w:rsid w:val="00564D21"/>
    <w:rsid w:val="00564FD5"/>
    <w:rsid w:val="00565241"/>
    <w:rsid w:val="00565273"/>
    <w:rsid w:val="00565449"/>
    <w:rsid w:val="00565450"/>
    <w:rsid w:val="005654C3"/>
    <w:rsid w:val="00565B05"/>
    <w:rsid w:val="00565BB0"/>
    <w:rsid w:val="00565D53"/>
    <w:rsid w:val="00565F81"/>
    <w:rsid w:val="00566093"/>
    <w:rsid w:val="005664FD"/>
    <w:rsid w:val="005665B6"/>
    <w:rsid w:val="005666A6"/>
    <w:rsid w:val="0056670E"/>
    <w:rsid w:val="0056695A"/>
    <w:rsid w:val="00566EEA"/>
    <w:rsid w:val="00566FD3"/>
    <w:rsid w:val="0056741D"/>
    <w:rsid w:val="00567E2C"/>
    <w:rsid w:val="00567E53"/>
    <w:rsid w:val="00567E90"/>
    <w:rsid w:val="005709D9"/>
    <w:rsid w:val="00570BE3"/>
    <w:rsid w:val="00570E78"/>
    <w:rsid w:val="00570E92"/>
    <w:rsid w:val="00570EC1"/>
    <w:rsid w:val="00570FF7"/>
    <w:rsid w:val="005710A1"/>
    <w:rsid w:val="005712F0"/>
    <w:rsid w:val="00571332"/>
    <w:rsid w:val="00572048"/>
    <w:rsid w:val="0057205A"/>
    <w:rsid w:val="005720FA"/>
    <w:rsid w:val="005721F4"/>
    <w:rsid w:val="0057226B"/>
    <w:rsid w:val="0057261B"/>
    <w:rsid w:val="005726AF"/>
    <w:rsid w:val="005728B1"/>
    <w:rsid w:val="00572995"/>
    <w:rsid w:val="00572A3C"/>
    <w:rsid w:val="00572DF2"/>
    <w:rsid w:val="00572E8B"/>
    <w:rsid w:val="00573339"/>
    <w:rsid w:val="0057333F"/>
    <w:rsid w:val="0057338B"/>
    <w:rsid w:val="00573480"/>
    <w:rsid w:val="00573745"/>
    <w:rsid w:val="00573B2A"/>
    <w:rsid w:val="00573CBF"/>
    <w:rsid w:val="00573FFA"/>
    <w:rsid w:val="005741EC"/>
    <w:rsid w:val="00574394"/>
    <w:rsid w:val="005744A5"/>
    <w:rsid w:val="005746E3"/>
    <w:rsid w:val="00574C09"/>
    <w:rsid w:val="00574D84"/>
    <w:rsid w:val="00574E69"/>
    <w:rsid w:val="00574F71"/>
    <w:rsid w:val="005754EE"/>
    <w:rsid w:val="005758CF"/>
    <w:rsid w:val="0057596A"/>
    <w:rsid w:val="00575A7F"/>
    <w:rsid w:val="00575B8C"/>
    <w:rsid w:val="00575C42"/>
    <w:rsid w:val="00575E1F"/>
    <w:rsid w:val="00575EB9"/>
    <w:rsid w:val="00575FB6"/>
    <w:rsid w:val="00576142"/>
    <w:rsid w:val="00576467"/>
    <w:rsid w:val="005765F1"/>
    <w:rsid w:val="00576ADF"/>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DCB"/>
    <w:rsid w:val="00577F76"/>
    <w:rsid w:val="00580076"/>
    <w:rsid w:val="0058010D"/>
    <w:rsid w:val="0058044A"/>
    <w:rsid w:val="005807A0"/>
    <w:rsid w:val="0058092F"/>
    <w:rsid w:val="00580C1A"/>
    <w:rsid w:val="00580C72"/>
    <w:rsid w:val="00580CE5"/>
    <w:rsid w:val="00580E8C"/>
    <w:rsid w:val="00580ECF"/>
    <w:rsid w:val="00580FDD"/>
    <w:rsid w:val="00581264"/>
    <w:rsid w:val="00581741"/>
    <w:rsid w:val="00581871"/>
    <w:rsid w:val="005819F2"/>
    <w:rsid w:val="005821B7"/>
    <w:rsid w:val="00582838"/>
    <w:rsid w:val="00582A08"/>
    <w:rsid w:val="00582A81"/>
    <w:rsid w:val="00582AE8"/>
    <w:rsid w:val="00582C11"/>
    <w:rsid w:val="00582C98"/>
    <w:rsid w:val="00582D0F"/>
    <w:rsid w:val="005832E7"/>
    <w:rsid w:val="00583395"/>
    <w:rsid w:val="00583684"/>
    <w:rsid w:val="005836C1"/>
    <w:rsid w:val="005839C4"/>
    <w:rsid w:val="005839FE"/>
    <w:rsid w:val="00583CA4"/>
    <w:rsid w:val="00583FC6"/>
    <w:rsid w:val="00584144"/>
    <w:rsid w:val="00584217"/>
    <w:rsid w:val="005842BA"/>
    <w:rsid w:val="005842D8"/>
    <w:rsid w:val="0058440A"/>
    <w:rsid w:val="00584466"/>
    <w:rsid w:val="005844FD"/>
    <w:rsid w:val="00584563"/>
    <w:rsid w:val="005850D9"/>
    <w:rsid w:val="005851C7"/>
    <w:rsid w:val="005852D3"/>
    <w:rsid w:val="0058535A"/>
    <w:rsid w:val="005853A5"/>
    <w:rsid w:val="00585610"/>
    <w:rsid w:val="0058562D"/>
    <w:rsid w:val="0058593D"/>
    <w:rsid w:val="00585A73"/>
    <w:rsid w:val="0058605A"/>
    <w:rsid w:val="005863D1"/>
    <w:rsid w:val="00586450"/>
    <w:rsid w:val="005866CB"/>
    <w:rsid w:val="00586880"/>
    <w:rsid w:val="00586F76"/>
    <w:rsid w:val="00586FBA"/>
    <w:rsid w:val="0058707D"/>
    <w:rsid w:val="00587146"/>
    <w:rsid w:val="005872FA"/>
    <w:rsid w:val="0058741E"/>
    <w:rsid w:val="00587B64"/>
    <w:rsid w:val="00587CF0"/>
    <w:rsid w:val="00587CFA"/>
    <w:rsid w:val="00590113"/>
    <w:rsid w:val="00590542"/>
    <w:rsid w:val="005907FB"/>
    <w:rsid w:val="00590A41"/>
    <w:rsid w:val="00590BC6"/>
    <w:rsid w:val="00590C25"/>
    <w:rsid w:val="00590DDC"/>
    <w:rsid w:val="00590E81"/>
    <w:rsid w:val="00590EBF"/>
    <w:rsid w:val="0059135F"/>
    <w:rsid w:val="0059169B"/>
    <w:rsid w:val="005917EF"/>
    <w:rsid w:val="00591992"/>
    <w:rsid w:val="00591C59"/>
    <w:rsid w:val="00591CD2"/>
    <w:rsid w:val="00591DDF"/>
    <w:rsid w:val="00591F14"/>
    <w:rsid w:val="00591FF5"/>
    <w:rsid w:val="0059207A"/>
    <w:rsid w:val="0059217B"/>
    <w:rsid w:val="00592316"/>
    <w:rsid w:val="00592705"/>
    <w:rsid w:val="00592782"/>
    <w:rsid w:val="00592893"/>
    <w:rsid w:val="00592CAD"/>
    <w:rsid w:val="00592DA8"/>
    <w:rsid w:val="005933F9"/>
    <w:rsid w:val="005935F3"/>
    <w:rsid w:val="005936CD"/>
    <w:rsid w:val="00593ADF"/>
    <w:rsid w:val="00594201"/>
    <w:rsid w:val="0059496D"/>
    <w:rsid w:val="00594970"/>
    <w:rsid w:val="00594BAF"/>
    <w:rsid w:val="00594EB5"/>
    <w:rsid w:val="00595591"/>
    <w:rsid w:val="0059589F"/>
    <w:rsid w:val="00595A21"/>
    <w:rsid w:val="00595B51"/>
    <w:rsid w:val="00595B9C"/>
    <w:rsid w:val="00595DAA"/>
    <w:rsid w:val="00596992"/>
    <w:rsid w:val="005969DE"/>
    <w:rsid w:val="00596ADC"/>
    <w:rsid w:val="00596BDE"/>
    <w:rsid w:val="00596C8F"/>
    <w:rsid w:val="00596E3C"/>
    <w:rsid w:val="00597218"/>
    <w:rsid w:val="00597265"/>
    <w:rsid w:val="0059733A"/>
    <w:rsid w:val="00597460"/>
    <w:rsid w:val="0059761F"/>
    <w:rsid w:val="00597695"/>
    <w:rsid w:val="00597767"/>
    <w:rsid w:val="00597C9E"/>
    <w:rsid w:val="00597EB9"/>
    <w:rsid w:val="005A003E"/>
    <w:rsid w:val="005A01F4"/>
    <w:rsid w:val="005A0213"/>
    <w:rsid w:val="005A02B3"/>
    <w:rsid w:val="005A0333"/>
    <w:rsid w:val="005A03ED"/>
    <w:rsid w:val="005A04C8"/>
    <w:rsid w:val="005A057C"/>
    <w:rsid w:val="005A06A3"/>
    <w:rsid w:val="005A09E1"/>
    <w:rsid w:val="005A0A01"/>
    <w:rsid w:val="005A0CAE"/>
    <w:rsid w:val="005A0D09"/>
    <w:rsid w:val="005A0DDB"/>
    <w:rsid w:val="005A1160"/>
    <w:rsid w:val="005A11E4"/>
    <w:rsid w:val="005A1233"/>
    <w:rsid w:val="005A12ED"/>
    <w:rsid w:val="005A155A"/>
    <w:rsid w:val="005A1925"/>
    <w:rsid w:val="005A1994"/>
    <w:rsid w:val="005A1A80"/>
    <w:rsid w:val="005A1B0A"/>
    <w:rsid w:val="005A1C2B"/>
    <w:rsid w:val="005A1E14"/>
    <w:rsid w:val="005A1FA5"/>
    <w:rsid w:val="005A25CF"/>
    <w:rsid w:val="005A2624"/>
    <w:rsid w:val="005A2858"/>
    <w:rsid w:val="005A28DE"/>
    <w:rsid w:val="005A29A6"/>
    <w:rsid w:val="005A2A44"/>
    <w:rsid w:val="005A2CAA"/>
    <w:rsid w:val="005A2F65"/>
    <w:rsid w:val="005A33B1"/>
    <w:rsid w:val="005A3816"/>
    <w:rsid w:val="005A3914"/>
    <w:rsid w:val="005A3B01"/>
    <w:rsid w:val="005A3DDD"/>
    <w:rsid w:val="005A40BD"/>
    <w:rsid w:val="005A42F3"/>
    <w:rsid w:val="005A445F"/>
    <w:rsid w:val="005A446D"/>
    <w:rsid w:val="005A44CF"/>
    <w:rsid w:val="005A48B1"/>
    <w:rsid w:val="005A4E33"/>
    <w:rsid w:val="005A4E82"/>
    <w:rsid w:val="005A4FFB"/>
    <w:rsid w:val="005A510B"/>
    <w:rsid w:val="005A523B"/>
    <w:rsid w:val="005A5505"/>
    <w:rsid w:val="005A59E8"/>
    <w:rsid w:val="005A5B5F"/>
    <w:rsid w:val="005A5F66"/>
    <w:rsid w:val="005A5FAE"/>
    <w:rsid w:val="005A5FE6"/>
    <w:rsid w:val="005A6110"/>
    <w:rsid w:val="005A6134"/>
    <w:rsid w:val="005A63CC"/>
    <w:rsid w:val="005A64A6"/>
    <w:rsid w:val="005A67DE"/>
    <w:rsid w:val="005A6810"/>
    <w:rsid w:val="005A6F6D"/>
    <w:rsid w:val="005A702B"/>
    <w:rsid w:val="005A70A1"/>
    <w:rsid w:val="005A7455"/>
    <w:rsid w:val="005A754B"/>
    <w:rsid w:val="005A791F"/>
    <w:rsid w:val="005A79DC"/>
    <w:rsid w:val="005A79DD"/>
    <w:rsid w:val="005A7EDB"/>
    <w:rsid w:val="005B0580"/>
    <w:rsid w:val="005B064B"/>
    <w:rsid w:val="005B07FE"/>
    <w:rsid w:val="005B0B51"/>
    <w:rsid w:val="005B0CC5"/>
    <w:rsid w:val="005B0E41"/>
    <w:rsid w:val="005B1074"/>
    <w:rsid w:val="005B122A"/>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2F18"/>
    <w:rsid w:val="005B30C0"/>
    <w:rsid w:val="005B327E"/>
    <w:rsid w:val="005B32E2"/>
    <w:rsid w:val="005B342F"/>
    <w:rsid w:val="005B3458"/>
    <w:rsid w:val="005B34CC"/>
    <w:rsid w:val="005B35ED"/>
    <w:rsid w:val="005B37A7"/>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4C9"/>
    <w:rsid w:val="005B570A"/>
    <w:rsid w:val="005B5958"/>
    <w:rsid w:val="005B5C6D"/>
    <w:rsid w:val="005B5C6F"/>
    <w:rsid w:val="005B5D84"/>
    <w:rsid w:val="005B5E19"/>
    <w:rsid w:val="005B6111"/>
    <w:rsid w:val="005B66F6"/>
    <w:rsid w:val="005B686B"/>
    <w:rsid w:val="005B7016"/>
    <w:rsid w:val="005B7053"/>
    <w:rsid w:val="005B72FA"/>
    <w:rsid w:val="005B7532"/>
    <w:rsid w:val="005B75E4"/>
    <w:rsid w:val="005B7A4D"/>
    <w:rsid w:val="005B7A77"/>
    <w:rsid w:val="005B7A9B"/>
    <w:rsid w:val="005B7C4C"/>
    <w:rsid w:val="005B7D06"/>
    <w:rsid w:val="005B7DAA"/>
    <w:rsid w:val="005B7DB9"/>
    <w:rsid w:val="005B7F6D"/>
    <w:rsid w:val="005C017D"/>
    <w:rsid w:val="005C0214"/>
    <w:rsid w:val="005C02C2"/>
    <w:rsid w:val="005C03AE"/>
    <w:rsid w:val="005C0672"/>
    <w:rsid w:val="005C06A0"/>
    <w:rsid w:val="005C06BC"/>
    <w:rsid w:val="005C07CC"/>
    <w:rsid w:val="005C0ABC"/>
    <w:rsid w:val="005C0D7F"/>
    <w:rsid w:val="005C0F8A"/>
    <w:rsid w:val="005C15ED"/>
    <w:rsid w:val="005C16DE"/>
    <w:rsid w:val="005C1BB7"/>
    <w:rsid w:val="005C1D00"/>
    <w:rsid w:val="005C1DB3"/>
    <w:rsid w:val="005C1DCA"/>
    <w:rsid w:val="005C1DDE"/>
    <w:rsid w:val="005C1DF8"/>
    <w:rsid w:val="005C1DFE"/>
    <w:rsid w:val="005C1EFE"/>
    <w:rsid w:val="005C2014"/>
    <w:rsid w:val="005C2157"/>
    <w:rsid w:val="005C2254"/>
    <w:rsid w:val="005C241E"/>
    <w:rsid w:val="005C283F"/>
    <w:rsid w:val="005C28A1"/>
    <w:rsid w:val="005C2B87"/>
    <w:rsid w:val="005C2E25"/>
    <w:rsid w:val="005C2F61"/>
    <w:rsid w:val="005C315D"/>
    <w:rsid w:val="005C31BF"/>
    <w:rsid w:val="005C33B9"/>
    <w:rsid w:val="005C3612"/>
    <w:rsid w:val="005C36AE"/>
    <w:rsid w:val="005C36F4"/>
    <w:rsid w:val="005C3BE0"/>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4D"/>
    <w:rsid w:val="005C7078"/>
    <w:rsid w:val="005C7167"/>
    <w:rsid w:val="005C71DA"/>
    <w:rsid w:val="005C73CE"/>
    <w:rsid w:val="005C757A"/>
    <w:rsid w:val="005C7A5D"/>
    <w:rsid w:val="005C7A66"/>
    <w:rsid w:val="005C7AB9"/>
    <w:rsid w:val="005C7D1D"/>
    <w:rsid w:val="005C7E96"/>
    <w:rsid w:val="005C7EAD"/>
    <w:rsid w:val="005C7EF3"/>
    <w:rsid w:val="005C7F41"/>
    <w:rsid w:val="005D0033"/>
    <w:rsid w:val="005D00A2"/>
    <w:rsid w:val="005D0215"/>
    <w:rsid w:val="005D04FA"/>
    <w:rsid w:val="005D0984"/>
    <w:rsid w:val="005D0C93"/>
    <w:rsid w:val="005D0D27"/>
    <w:rsid w:val="005D0DBD"/>
    <w:rsid w:val="005D0FE4"/>
    <w:rsid w:val="005D132F"/>
    <w:rsid w:val="005D162E"/>
    <w:rsid w:val="005D195E"/>
    <w:rsid w:val="005D1CAB"/>
    <w:rsid w:val="005D1DAF"/>
    <w:rsid w:val="005D2275"/>
    <w:rsid w:val="005D228C"/>
    <w:rsid w:val="005D2441"/>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C1C"/>
    <w:rsid w:val="005D4DBC"/>
    <w:rsid w:val="005D5173"/>
    <w:rsid w:val="005D5271"/>
    <w:rsid w:val="005D52D4"/>
    <w:rsid w:val="005D5309"/>
    <w:rsid w:val="005D5325"/>
    <w:rsid w:val="005D53FF"/>
    <w:rsid w:val="005D5446"/>
    <w:rsid w:val="005D5720"/>
    <w:rsid w:val="005D577A"/>
    <w:rsid w:val="005D580A"/>
    <w:rsid w:val="005D5DC7"/>
    <w:rsid w:val="005D5FC3"/>
    <w:rsid w:val="005D60DC"/>
    <w:rsid w:val="005D65C9"/>
    <w:rsid w:val="005D681D"/>
    <w:rsid w:val="005D6B72"/>
    <w:rsid w:val="005D6CA8"/>
    <w:rsid w:val="005D723F"/>
    <w:rsid w:val="005D738E"/>
    <w:rsid w:val="005D760E"/>
    <w:rsid w:val="005D77A8"/>
    <w:rsid w:val="005D7852"/>
    <w:rsid w:val="005D78DA"/>
    <w:rsid w:val="005D7B19"/>
    <w:rsid w:val="005E019F"/>
    <w:rsid w:val="005E03D5"/>
    <w:rsid w:val="005E05A1"/>
    <w:rsid w:val="005E061F"/>
    <w:rsid w:val="005E0798"/>
    <w:rsid w:val="005E08EB"/>
    <w:rsid w:val="005E0AFC"/>
    <w:rsid w:val="005E0B90"/>
    <w:rsid w:val="005E0BAB"/>
    <w:rsid w:val="005E1793"/>
    <w:rsid w:val="005E1936"/>
    <w:rsid w:val="005E1C92"/>
    <w:rsid w:val="005E1CA3"/>
    <w:rsid w:val="005E1DB0"/>
    <w:rsid w:val="005E1F52"/>
    <w:rsid w:val="005E2118"/>
    <w:rsid w:val="005E228B"/>
    <w:rsid w:val="005E2311"/>
    <w:rsid w:val="005E249D"/>
    <w:rsid w:val="005E24EF"/>
    <w:rsid w:val="005E27BD"/>
    <w:rsid w:val="005E295B"/>
    <w:rsid w:val="005E2BDF"/>
    <w:rsid w:val="005E2D78"/>
    <w:rsid w:val="005E2D8C"/>
    <w:rsid w:val="005E3025"/>
    <w:rsid w:val="005E3516"/>
    <w:rsid w:val="005E357B"/>
    <w:rsid w:val="005E3789"/>
    <w:rsid w:val="005E378D"/>
    <w:rsid w:val="005E3915"/>
    <w:rsid w:val="005E3DE1"/>
    <w:rsid w:val="005E45E1"/>
    <w:rsid w:val="005E4620"/>
    <w:rsid w:val="005E47CB"/>
    <w:rsid w:val="005E480C"/>
    <w:rsid w:val="005E4DBD"/>
    <w:rsid w:val="005E4E3B"/>
    <w:rsid w:val="005E538D"/>
    <w:rsid w:val="005E542C"/>
    <w:rsid w:val="005E55FA"/>
    <w:rsid w:val="005E5A5F"/>
    <w:rsid w:val="005E5B14"/>
    <w:rsid w:val="005E5C8C"/>
    <w:rsid w:val="005E5EA1"/>
    <w:rsid w:val="005E603B"/>
    <w:rsid w:val="005E6191"/>
    <w:rsid w:val="005E66A0"/>
    <w:rsid w:val="005E67E7"/>
    <w:rsid w:val="005E6819"/>
    <w:rsid w:val="005E6843"/>
    <w:rsid w:val="005E69D4"/>
    <w:rsid w:val="005E6BE9"/>
    <w:rsid w:val="005E6DDE"/>
    <w:rsid w:val="005E6DE0"/>
    <w:rsid w:val="005E713E"/>
    <w:rsid w:val="005E724E"/>
    <w:rsid w:val="005E7347"/>
    <w:rsid w:val="005E736E"/>
    <w:rsid w:val="005E74CB"/>
    <w:rsid w:val="005E75A2"/>
    <w:rsid w:val="005E775D"/>
    <w:rsid w:val="005E7BB3"/>
    <w:rsid w:val="005E7C5B"/>
    <w:rsid w:val="005E7C85"/>
    <w:rsid w:val="005E7EE2"/>
    <w:rsid w:val="005F048D"/>
    <w:rsid w:val="005F0644"/>
    <w:rsid w:val="005F07FB"/>
    <w:rsid w:val="005F08DA"/>
    <w:rsid w:val="005F09C1"/>
    <w:rsid w:val="005F0C3A"/>
    <w:rsid w:val="005F0E68"/>
    <w:rsid w:val="005F0FED"/>
    <w:rsid w:val="005F10A9"/>
    <w:rsid w:val="005F12DF"/>
    <w:rsid w:val="005F136B"/>
    <w:rsid w:val="005F13BF"/>
    <w:rsid w:val="005F18C9"/>
    <w:rsid w:val="005F210A"/>
    <w:rsid w:val="005F246E"/>
    <w:rsid w:val="005F24AF"/>
    <w:rsid w:val="005F26D4"/>
    <w:rsid w:val="005F2789"/>
    <w:rsid w:val="005F28A6"/>
    <w:rsid w:val="005F31FC"/>
    <w:rsid w:val="005F3A7E"/>
    <w:rsid w:val="005F3BC7"/>
    <w:rsid w:val="005F3E6C"/>
    <w:rsid w:val="005F437F"/>
    <w:rsid w:val="005F44A1"/>
    <w:rsid w:val="005F4853"/>
    <w:rsid w:val="005F4883"/>
    <w:rsid w:val="005F4C90"/>
    <w:rsid w:val="005F4E04"/>
    <w:rsid w:val="005F4F01"/>
    <w:rsid w:val="005F50B1"/>
    <w:rsid w:val="005F5178"/>
    <w:rsid w:val="005F5285"/>
    <w:rsid w:val="005F5670"/>
    <w:rsid w:val="005F5698"/>
    <w:rsid w:val="005F57A5"/>
    <w:rsid w:val="005F5ADB"/>
    <w:rsid w:val="005F5F24"/>
    <w:rsid w:val="005F5FAC"/>
    <w:rsid w:val="005F60A5"/>
    <w:rsid w:val="005F61F4"/>
    <w:rsid w:val="005F620F"/>
    <w:rsid w:val="005F6442"/>
    <w:rsid w:val="005F662D"/>
    <w:rsid w:val="005F675D"/>
    <w:rsid w:val="005F682A"/>
    <w:rsid w:val="005F687C"/>
    <w:rsid w:val="005F6883"/>
    <w:rsid w:val="005F6B42"/>
    <w:rsid w:val="005F6F5B"/>
    <w:rsid w:val="005F7425"/>
    <w:rsid w:val="005F7695"/>
    <w:rsid w:val="005F7777"/>
    <w:rsid w:val="005F777B"/>
    <w:rsid w:val="005F788F"/>
    <w:rsid w:val="005F7D5B"/>
    <w:rsid w:val="00600074"/>
    <w:rsid w:val="006003D7"/>
    <w:rsid w:val="0060050F"/>
    <w:rsid w:val="0060052E"/>
    <w:rsid w:val="00600593"/>
    <w:rsid w:val="006005B9"/>
    <w:rsid w:val="006005EB"/>
    <w:rsid w:val="00600876"/>
    <w:rsid w:val="006009FE"/>
    <w:rsid w:val="00600D6D"/>
    <w:rsid w:val="00601082"/>
    <w:rsid w:val="006011B6"/>
    <w:rsid w:val="006012A3"/>
    <w:rsid w:val="006014D1"/>
    <w:rsid w:val="006018A8"/>
    <w:rsid w:val="0060194F"/>
    <w:rsid w:val="006019A9"/>
    <w:rsid w:val="00601AC2"/>
    <w:rsid w:val="00601B14"/>
    <w:rsid w:val="00601C54"/>
    <w:rsid w:val="00601D2B"/>
    <w:rsid w:val="00601EB1"/>
    <w:rsid w:val="00601F25"/>
    <w:rsid w:val="0060233A"/>
    <w:rsid w:val="0060279B"/>
    <w:rsid w:val="0060282F"/>
    <w:rsid w:val="006028E8"/>
    <w:rsid w:val="00602B6A"/>
    <w:rsid w:val="00602CA1"/>
    <w:rsid w:val="00602F92"/>
    <w:rsid w:val="006032C7"/>
    <w:rsid w:val="006033BC"/>
    <w:rsid w:val="00603401"/>
    <w:rsid w:val="0060343A"/>
    <w:rsid w:val="00603932"/>
    <w:rsid w:val="00603BA7"/>
    <w:rsid w:val="00603D19"/>
    <w:rsid w:val="00603D69"/>
    <w:rsid w:val="00603F70"/>
    <w:rsid w:val="0060408A"/>
    <w:rsid w:val="00604245"/>
    <w:rsid w:val="00604342"/>
    <w:rsid w:val="0060442F"/>
    <w:rsid w:val="006045A1"/>
    <w:rsid w:val="0060463E"/>
    <w:rsid w:val="0060470B"/>
    <w:rsid w:val="0060470E"/>
    <w:rsid w:val="006048C5"/>
    <w:rsid w:val="00604C5D"/>
    <w:rsid w:val="00604D03"/>
    <w:rsid w:val="00604F5D"/>
    <w:rsid w:val="0060506D"/>
    <w:rsid w:val="0060512E"/>
    <w:rsid w:val="0060527C"/>
    <w:rsid w:val="006052BF"/>
    <w:rsid w:val="00605592"/>
    <w:rsid w:val="006059A6"/>
    <w:rsid w:val="00605A40"/>
    <w:rsid w:val="00605C2F"/>
    <w:rsid w:val="00605DA3"/>
    <w:rsid w:val="00605EFD"/>
    <w:rsid w:val="00605FBF"/>
    <w:rsid w:val="00606005"/>
    <w:rsid w:val="00606033"/>
    <w:rsid w:val="00606054"/>
    <w:rsid w:val="006062E4"/>
    <w:rsid w:val="0060633B"/>
    <w:rsid w:val="00606DB5"/>
    <w:rsid w:val="00606EB4"/>
    <w:rsid w:val="00606FE6"/>
    <w:rsid w:val="0060750F"/>
    <w:rsid w:val="006075A4"/>
    <w:rsid w:val="006075F6"/>
    <w:rsid w:val="00607637"/>
    <w:rsid w:val="00607675"/>
    <w:rsid w:val="00607686"/>
    <w:rsid w:val="006076AB"/>
    <w:rsid w:val="006077D2"/>
    <w:rsid w:val="00607BB0"/>
    <w:rsid w:val="00607F37"/>
    <w:rsid w:val="006100C1"/>
    <w:rsid w:val="0061030A"/>
    <w:rsid w:val="0061032C"/>
    <w:rsid w:val="006104FC"/>
    <w:rsid w:val="00610A55"/>
    <w:rsid w:val="00610CA1"/>
    <w:rsid w:val="00610EE0"/>
    <w:rsid w:val="00610F86"/>
    <w:rsid w:val="0061126F"/>
    <w:rsid w:val="00611417"/>
    <w:rsid w:val="006117A1"/>
    <w:rsid w:val="00611915"/>
    <w:rsid w:val="00611AB0"/>
    <w:rsid w:val="00611B4F"/>
    <w:rsid w:val="00611B62"/>
    <w:rsid w:val="00611E67"/>
    <w:rsid w:val="00611F34"/>
    <w:rsid w:val="006120F7"/>
    <w:rsid w:val="00612755"/>
    <w:rsid w:val="00612774"/>
    <w:rsid w:val="00612841"/>
    <w:rsid w:val="0061284F"/>
    <w:rsid w:val="00612F66"/>
    <w:rsid w:val="00613042"/>
    <w:rsid w:val="00613055"/>
    <w:rsid w:val="006131BA"/>
    <w:rsid w:val="00613506"/>
    <w:rsid w:val="00613713"/>
    <w:rsid w:val="00613CB2"/>
    <w:rsid w:val="00613D24"/>
    <w:rsid w:val="00613D79"/>
    <w:rsid w:val="006140D3"/>
    <w:rsid w:val="00614174"/>
    <w:rsid w:val="006141B6"/>
    <w:rsid w:val="006142BA"/>
    <w:rsid w:val="0061465F"/>
    <w:rsid w:val="00614665"/>
    <w:rsid w:val="006146FA"/>
    <w:rsid w:val="00614712"/>
    <w:rsid w:val="006147DA"/>
    <w:rsid w:val="006148A9"/>
    <w:rsid w:val="00614964"/>
    <w:rsid w:val="006149DA"/>
    <w:rsid w:val="006150A2"/>
    <w:rsid w:val="006150F4"/>
    <w:rsid w:val="00615117"/>
    <w:rsid w:val="00615252"/>
    <w:rsid w:val="00615264"/>
    <w:rsid w:val="006152DF"/>
    <w:rsid w:val="0061535B"/>
    <w:rsid w:val="006153F3"/>
    <w:rsid w:val="00615509"/>
    <w:rsid w:val="00615533"/>
    <w:rsid w:val="00615579"/>
    <w:rsid w:val="006155A8"/>
    <w:rsid w:val="00615B03"/>
    <w:rsid w:val="00615D74"/>
    <w:rsid w:val="00616928"/>
    <w:rsid w:val="00616B9E"/>
    <w:rsid w:val="00616D35"/>
    <w:rsid w:val="00616E61"/>
    <w:rsid w:val="00616E84"/>
    <w:rsid w:val="00616EC2"/>
    <w:rsid w:val="00616FE3"/>
    <w:rsid w:val="00617772"/>
    <w:rsid w:val="006177B4"/>
    <w:rsid w:val="0061788D"/>
    <w:rsid w:val="00617A3D"/>
    <w:rsid w:val="00617A79"/>
    <w:rsid w:val="00617EC7"/>
    <w:rsid w:val="00617FBD"/>
    <w:rsid w:val="00617FE5"/>
    <w:rsid w:val="00620093"/>
    <w:rsid w:val="006204F3"/>
    <w:rsid w:val="006206FB"/>
    <w:rsid w:val="00620B15"/>
    <w:rsid w:val="00620B9A"/>
    <w:rsid w:val="00620BC5"/>
    <w:rsid w:val="00620DB7"/>
    <w:rsid w:val="00620ECD"/>
    <w:rsid w:val="006210EE"/>
    <w:rsid w:val="006213EE"/>
    <w:rsid w:val="0062143F"/>
    <w:rsid w:val="00621667"/>
    <w:rsid w:val="006216B0"/>
    <w:rsid w:val="006216F4"/>
    <w:rsid w:val="00621B97"/>
    <w:rsid w:val="006221DC"/>
    <w:rsid w:val="00622371"/>
    <w:rsid w:val="0062279A"/>
    <w:rsid w:val="0062280C"/>
    <w:rsid w:val="00622895"/>
    <w:rsid w:val="00622ABF"/>
    <w:rsid w:val="00622D86"/>
    <w:rsid w:val="00622FEB"/>
    <w:rsid w:val="00623090"/>
    <w:rsid w:val="00623103"/>
    <w:rsid w:val="006235CB"/>
    <w:rsid w:val="0062363E"/>
    <w:rsid w:val="006237A3"/>
    <w:rsid w:val="00623BD4"/>
    <w:rsid w:val="00624133"/>
    <w:rsid w:val="006241EF"/>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580"/>
    <w:rsid w:val="0062693A"/>
    <w:rsid w:val="00626A9C"/>
    <w:rsid w:val="00626B6A"/>
    <w:rsid w:val="00626D0A"/>
    <w:rsid w:val="00626E61"/>
    <w:rsid w:val="00626F97"/>
    <w:rsid w:val="00627280"/>
    <w:rsid w:val="00627286"/>
    <w:rsid w:val="00627504"/>
    <w:rsid w:val="00627880"/>
    <w:rsid w:val="006278EF"/>
    <w:rsid w:val="0062799B"/>
    <w:rsid w:val="00627FC5"/>
    <w:rsid w:val="0063010F"/>
    <w:rsid w:val="00630414"/>
    <w:rsid w:val="00630427"/>
    <w:rsid w:val="00630499"/>
    <w:rsid w:val="006305F7"/>
    <w:rsid w:val="006306D7"/>
    <w:rsid w:val="006308FD"/>
    <w:rsid w:val="00631031"/>
    <w:rsid w:val="0063112A"/>
    <w:rsid w:val="0063140E"/>
    <w:rsid w:val="0063144C"/>
    <w:rsid w:val="00631D14"/>
    <w:rsid w:val="00631D41"/>
    <w:rsid w:val="00631EC0"/>
    <w:rsid w:val="00632390"/>
    <w:rsid w:val="006323B3"/>
    <w:rsid w:val="00632513"/>
    <w:rsid w:val="0063260A"/>
    <w:rsid w:val="0063275E"/>
    <w:rsid w:val="006329F0"/>
    <w:rsid w:val="00632C27"/>
    <w:rsid w:val="00632D07"/>
    <w:rsid w:val="00632E54"/>
    <w:rsid w:val="00632ECB"/>
    <w:rsid w:val="00632FCC"/>
    <w:rsid w:val="006330ED"/>
    <w:rsid w:val="0063319A"/>
    <w:rsid w:val="006332A4"/>
    <w:rsid w:val="0063338B"/>
    <w:rsid w:val="00633974"/>
    <w:rsid w:val="00633A29"/>
    <w:rsid w:val="00633A69"/>
    <w:rsid w:val="00633B34"/>
    <w:rsid w:val="00633CF9"/>
    <w:rsid w:val="00633E67"/>
    <w:rsid w:val="0063427E"/>
    <w:rsid w:val="00634291"/>
    <w:rsid w:val="006342FB"/>
    <w:rsid w:val="006343F7"/>
    <w:rsid w:val="00634828"/>
    <w:rsid w:val="00634A0A"/>
    <w:rsid w:val="00634AA4"/>
    <w:rsid w:val="00634AC7"/>
    <w:rsid w:val="00634B08"/>
    <w:rsid w:val="00634B94"/>
    <w:rsid w:val="00634BC5"/>
    <w:rsid w:val="00634D3A"/>
    <w:rsid w:val="00634E8C"/>
    <w:rsid w:val="00635140"/>
    <w:rsid w:val="0063520C"/>
    <w:rsid w:val="006353B4"/>
    <w:rsid w:val="00635696"/>
    <w:rsid w:val="006359EA"/>
    <w:rsid w:val="00635A8C"/>
    <w:rsid w:val="00635B25"/>
    <w:rsid w:val="00635CC5"/>
    <w:rsid w:val="00635F45"/>
    <w:rsid w:val="006360EA"/>
    <w:rsid w:val="00636158"/>
    <w:rsid w:val="0063620A"/>
    <w:rsid w:val="00636222"/>
    <w:rsid w:val="006365FB"/>
    <w:rsid w:val="0063663D"/>
    <w:rsid w:val="00636DFC"/>
    <w:rsid w:val="00636EDB"/>
    <w:rsid w:val="00636F42"/>
    <w:rsid w:val="00636F65"/>
    <w:rsid w:val="0063701A"/>
    <w:rsid w:val="00637062"/>
    <w:rsid w:val="00637172"/>
    <w:rsid w:val="0063760C"/>
    <w:rsid w:val="006377E6"/>
    <w:rsid w:val="0063797D"/>
    <w:rsid w:val="00637C47"/>
    <w:rsid w:val="00637D9A"/>
    <w:rsid w:val="00637E55"/>
    <w:rsid w:val="00637E65"/>
    <w:rsid w:val="00640155"/>
    <w:rsid w:val="006401DB"/>
    <w:rsid w:val="00640227"/>
    <w:rsid w:val="0064076C"/>
    <w:rsid w:val="006407D8"/>
    <w:rsid w:val="006408F1"/>
    <w:rsid w:val="006409F3"/>
    <w:rsid w:val="0064106B"/>
    <w:rsid w:val="006415C8"/>
    <w:rsid w:val="0064193B"/>
    <w:rsid w:val="00641A9E"/>
    <w:rsid w:val="00641B8F"/>
    <w:rsid w:val="00641BF4"/>
    <w:rsid w:val="00641D04"/>
    <w:rsid w:val="00641D75"/>
    <w:rsid w:val="00641FE0"/>
    <w:rsid w:val="00642528"/>
    <w:rsid w:val="00642544"/>
    <w:rsid w:val="0064263A"/>
    <w:rsid w:val="006427AA"/>
    <w:rsid w:val="00642A89"/>
    <w:rsid w:val="00642B95"/>
    <w:rsid w:val="00642BEC"/>
    <w:rsid w:val="00642C72"/>
    <w:rsid w:val="00642F6F"/>
    <w:rsid w:val="00642FB8"/>
    <w:rsid w:val="006431CF"/>
    <w:rsid w:val="00643993"/>
    <w:rsid w:val="00643C9D"/>
    <w:rsid w:val="00643F76"/>
    <w:rsid w:val="0064403B"/>
    <w:rsid w:val="006441FD"/>
    <w:rsid w:val="00644849"/>
    <w:rsid w:val="00644857"/>
    <w:rsid w:val="006449BC"/>
    <w:rsid w:val="00644A24"/>
    <w:rsid w:val="00644A34"/>
    <w:rsid w:val="00644BAD"/>
    <w:rsid w:val="00644C3B"/>
    <w:rsid w:val="00644C4D"/>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43"/>
    <w:rsid w:val="0064697E"/>
    <w:rsid w:val="00646A28"/>
    <w:rsid w:val="00646A2E"/>
    <w:rsid w:val="00646A83"/>
    <w:rsid w:val="00646AC0"/>
    <w:rsid w:val="00646B78"/>
    <w:rsid w:val="00646DB1"/>
    <w:rsid w:val="00647298"/>
    <w:rsid w:val="006472E2"/>
    <w:rsid w:val="00647343"/>
    <w:rsid w:val="006473C4"/>
    <w:rsid w:val="00647509"/>
    <w:rsid w:val="00647873"/>
    <w:rsid w:val="00647A27"/>
    <w:rsid w:val="00647CCD"/>
    <w:rsid w:val="006500D1"/>
    <w:rsid w:val="0065025A"/>
    <w:rsid w:val="006505C1"/>
    <w:rsid w:val="006506F8"/>
    <w:rsid w:val="00650804"/>
    <w:rsid w:val="00650941"/>
    <w:rsid w:val="00650969"/>
    <w:rsid w:val="00650A7E"/>
    <w:rsid w:val="00651099"/>
    <w:rsid w:val="0065134E"/>
    <w:rsid w:val="00651442"/>
    <w:rsid w:val="00651480"/>
    <w:rsid w:val="006516D3"/>
    <w:rsid w:val="0065177A"/>
    <w:rsid w:val="00651888"/>
    <w:rsid w:val="00651975"/>
    <w:rsid w:val="00651E77"/>
    <w:rsid w:val="00652089"/>
    <w:rsid w:val="00652337"/>
    <w:rsid w:val="00652437"/>
    <w:rsid w:val="006524C4"/>
    <w:rsid w:val="006524F2"/>
    <w:rsid w:val="0065284E"/>
    <w:rsid w:val="00652951"/>
    <w:rsid w:val="006529D4"/>
    <w:rsid w:val="00652A05"/>
    <w:rsid w:val="00652C01"/>
    <w:rsid w:val="00653017"/>
    <w:rsid w:val="006530D2"/>
    <w:rsid w:val="006531CD"/>
    <w:rsid w:val="006534EF"/>
    <w:rsid w:val="0065370C"/>
    <w:rsid w:val="00653949"/>
    <w:rsid w:val="00653AA6"/>
    <w:rsid w:val="00653CF7"/>
    <w:rsid w:val="00653F0C"/>
    <w:rsid w:val="00653FAE"/>
    <w:rsid w:val="006540BD"/>
    <w:rsid w:val="006548A6"/>
    <w:rsid w:val="0065499C"/>
    <w:rsid w:val="00654B9F"/>
    <w:rsid w:val="00654BB9"/>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9E1"/>
    <w:rsid w:val="00656B75"/>
    <w:rsid w:val="00656C2C"/>
    <w:rsid w:val="00656EF8"/>
    <w:rsid w:val="00656F04"/>
    <w:rsid w:val="00656F37"/>
    <w:rsid w:val="006573FD"/>
    <w:rsid w:val="0065769E"/>
    <w:rsid w:val="006576BF"/>
    <w:rsid w:val="006577E2"/>
    <w:rsid w:val="00657A72"/>
    <w:rsid w:val="00657BED"/>
    <w:rsid w:val="00657CB3"/>
    <w:rsid w:val="00657DA6"/>
    <w:rsid w:val="00657F97"/>
    <w:rsid w:val="0066001D"/>
    <w:rsid w:val="00660551"/>
    <w:rsid w:val="006606C7"/>
    <w:rsid w:val="0066082C"/>
    <w:rsid w:val="00660914"/>
    <w:rsid w:val="0066096E"/>
    <w:rsid w:val="00660A74"/>
    <w:rsid w:val="00660CFC"/>
    <w:rsid w:val="00660E51"/>
    <w:rsid w:val="00661001"/>
    <w:rsid w:val="0066103D"/>
    <w:rsid w:val="006613B2"/>
    <w:rsid w:val="006613F2"/>
    <w:rsid w:val="00661483"/>
    <w:rsid w:val="006617F0"/>
    <w:rsid w:val="00662300"/>
    <w:rsid w:val="00662345"/>
    <w:rsid w:val="006628F9"/>
    <w:rsid w:val="00662C54"/>
    <w:rsid w:val="00662CB3"/>
    <w:rsid w:val="00662CD1"/>
    <w:rsid w:val="006631D9"/>
    <w:rsid w:val="006636BE"/>
    <w:rsid w:val="006637FB"/>
    <w:rsid w:val="00663917"/>
    <w:rsid w:val="00663CB4"/>
    <w:rsid w:val="00663DE3"/>
    <w:rsid w:val="00663DF7"/>
    <w:rsid w:val="00663E2E"/>
    <w:rsid w:val="00663E96"/>
    <w:rsid w:val="00664067"/>
    <w:rsid w:val="0066410D"/>
    <w:rsid w:val="0066438B"/>
    <w:rsid w:val="0066458E"/>
    <w:rsid w:val="006649C3"/>
    <w:rsid w:val="00664CD9"/>
    <w:rsid w:val="00664D3B"/>
    <w:rsid w:val="00664EBF"/>
    <w:rsid w:val="006651F8"/>
    <w:rsid w:val="006652EB"/>
    <w:rsid w:val="00665534"/>
    <w:rsid w:val="0066558C"/>
    <w:rsid w:val="006658FE"/>
    <w:rsid w:val="00665A5B"/>
    <w:rsid w:val="00665B21"/>
    <w:rsid w:val="00665F4B"/>
    <w:rsid w:val="006660D7"/>
    <w:rsid w:val="00666215"/>
    <w:rsid w:val="006664B3"/>
    <w:rsid w:val="00666920"/>
    <w:rsid w:val="00666A4F"/>
    <w:rsid w:val="00666B44"/>
    <w:rsid w:val="00666CF8"/>
    <w:rsid w:val="00666D5C"/>
    <w:rsid w:val="00666DAF"/>
    <w:rsid w:val="006672B4"/>
    <w:rsid w:val="00667D60"/>
    <w:rsid w:val="00667DD1"/>
    <w:rsid w:val="00667E77"/>
    <w:rsid w:val="006706E0"/>
    <w:rsid w:val="006706F3"/>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B47"/>
    <w:rsid w:val="00671C63"/>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4FED"/>
    <w:rsid w:val="00675147"/>
    <w:rsid w:val="0067527B"/>
    <w:rsid w:val="006754A1"/>
    <w:rsid w:val="00675629"/>
    <w:rsid w:val="006757CB"/>
    <w:rsid w:val="0067582F"/>
    <w:rsid w:val="006758E8"/>
    <w:rsid w:val="00675D0D"/>
    <w:rsid w:val="006760E7"/>
    <w:rsid w:val="00676145"/>
    <w:rsid w:val="00676225"/>
    <w:rsid w:val="006762BD"/>
    <w:rsid w:val="006768D4"/>
    <w:rsid w:val="006768E2"/>
    <w:rsid w:val="00676ABC"/>
    <w:rsid w:val="00676BAD"/>
    <w:rsid w:val="00676C42"/>
    <w:rsid w:val="00676C60"/>
    <w:rsid w:val="0067721F"/>
    <w:rsid w:val="0067773C"/>
    <w:rsid w:val="006777C6"/>
    <w:rsid w:val="00677959"/>
    <w:rsid w:val="00677A78"/>
    <w:rsid w:val="00677B06"/>
    <w:rsid w:val="00677B4F"/>
    <w:rsid w:val="00677C19"/>
    <w:rsid w:val="00677F19"/>
    <w:rsid w:val="00680234"/>
    <w:rsid w:val="00680358"/>
    <w:rsid w:val="006803C4"/>
    <w:rsid w:val="006804A7"/>
    <w:rsid w:val="006805AA"/>
    <w:rsid w:val="00680A8B"/>
    <w:rsid w:val="00680AF9"/>
    <w:rsid w:val="00680D54"/>
    <w:rsid w:val="00680E77"/>
    <w:rsid w:val="00681177"/>
    <w:rsid w:val="006812CE"/>
    <w:rsid w:val="0068179F"/>
    <w:rsid w:val="00681A43"/>
    <w:rsid w:val="00681A86"/>
    <w:rsid w:val="00681A8A"/>
    <w:rsid w:val="00681B26"/>
    <w:rsid w:val="00681B9A"/>
    <w:rsid w:val="00681CC7"/>
    <w:rsid w:val="00681D40"/>
    <w:rsid w:val="00681DAF"/>
    <w:rsid w:val="00682325"/>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183"/>
    <w:rsid w:val="00684200"/>
    <w:rsid w:val="00684354"/>
    <w:rsid w:val="006844A5"/>
    <w:rsid w:val="006849B7"/>
    <w:rsid w:val="00684CAA"/>
    <w:rsid w:val="00685739"/>
    <w:rsid w:val="00685A72"/>
    <w:rsid w:val="00685C20"/>
    <w:rsid w:val="00685F39"/>
    <w:rsid w:val="006861CA"/>
    <w:rsid w:val="00686285"/>
    <w:rsid w:val="00686525"/>
    <w:rsid w:val="006868B0"/>
    <w:rsid w:val="006869D7"/>
    <w:rsid w:val="00686A61"/>
    <w:rsid w:val="00686DC4"/>
    <w:rsid w:val="00686EE5"/>
    <w:rsid w:val="00687000"/>
    <w:rsid w:val="0068719E"/>
    <w:rsid w:val="00687233"/>
    <w:rsid w:val="0068731F"/>
    <w:rsid w:val="00687789"/>
    <w:rsid w:val="00687B70"/>
    <w:rsid w:val="00687FF6"/>
    <w:rsid w:val="0069017C"/>
    <w:rsid w:val="006902C0"/>
    <w:rsid w:val="00690503"/>
    <w:rsid w:val="00690662"/>
    <w:rsid w:val="00690761"/>
    <w:rsid w:val="006907BE"/>
    <w:rsid w:val="00690A5D"/>
    <w:rsid w:val="00690AAA"/>
    <w:rsid w:val="00690E3D"/>
    <w:rsid w:val="00690F31"/>
    <w:rsid w:val="00690FBF"/>
    <w:rsid w:val="00690FE0"/>
    <w:rsid w:val="0069116D"/>
    <w:rsid w:val="0069180E"/>
    <w:rsid w:val="00691B0A"/>
    <w:rsid w:val="00691D44"/>
    <w:rsid w:val="00691F02"/>
    <w:rsid w:val="0069220E"/>
    <w:rsid w:val="00692373"/>
    <w:rsid w:val="00692521"/>
    <w:rsid w:val="006929F1"/>
    <w:rsid w:val="00692C6B"/>
    <w:rsid w:val="00692D87"/>
    <w:rsid w:val="00692E72"/>
    <w:rsid w:val="00692F85"/>
    <w:rsid w:val="00693184"/>
    <w:rsid w:val="0069327C"/>
    <w:rsid w:val="00693400"/>
    <w:rsid w:val="00693402"/>
    <w:rsid w:val="00693415"/>
    <w:rsid w:val="006935C6"/>
    <w:rsid w:val="006939E5"/>
    <w:rsid w:val="00693C72"/>
    <w:rsid w:val="00693E8E"/>
    <w:rsid w:val="00693F44"/>
    <w:rsid w:val="00693FE0"/>
    <w:rsid w:val="006940C1"/>
    <w:rsid w:val="006942C2"/>
    <w:rsid w:val="00694454"/>
    <w:rsid w:val="0069446F"/>
    <w:rsid w:val="006944EA"/>
    <w:rsid w:val="00694898"/>
    <w:rsid w:val="00694984"/>
    <w:rsid w:val="00694AB9"/>
    <w:rsid w:val="00694B65"/>
    <w:rsid w:val="006950D0"/>
    <w:rsid w:val="0069557C"/>
    <w:rsid w:val="00695A83"/>
    <w:rsid w:val="00695C16"/>
    <w:rsid w:val="00695C90"/>
    <w:rsid w:val="00695D35"/>
    <w:rsid w:val="00695EC5"/>
    <w:rsid w:val="00695FAB"/>
    <w:rsid w:val="0069679A"/>
    <w:rsid w:val="00696803"/>
    <w:rsid w:val="006968A6"/>
    <w:rsid w:val="00696F25"/>
    <w:rsid w:val="006975B6"/>
    <w:rsid w:val="0069778C"/>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15E"/>
    <w:rsid w:val="006A14B8"/>
    <w:rsid w:val="006A16CA"/>
    <w:rsid w:val="006A1712"/>
    <w:rsid w:val="006A17B1"/>
    <w:rsid w:val="006A1951"/>
    <w:rsid w:val="006A19A4"/>
    <w:rsid w:val="006A19B3"/>
    <w:rsid w:val="006A1B0C"/>
    <w:rsid w:val="006A1C04"/>
    <w:rsid w:val="006A1CD0"/>
    <w:rsid w:val="006A207F"/>
    <w:rsid w:val="006A22E8"/>
    <w:rsid w:val="006A237C"/>
    <w:rsid w:val="006A2474"/>
    <w:rsid w:val="006A261D"/>
    <w:rsid w:val="006A27F0"/>
    <w:rsid w:val="006A2802"/>
    <w:rsid w:val="006A2937"/>
    <w:rsid w:val="006A2AB4"/>
    <w:rsid w:val="006A2C7B"/>
    <w:rsid w:val="006A2CC0"/>
    <w:rsid w:val="006A2D49"/>
    <w:rsid w:val="006A31B9"/>
    <w:rsid w:val="006A3209"/>
    <w:rsid w:val="006A360E"/>
    <w:rsid w:val="006A3650"/>
    <w:rsid w:val="006A3959"/>
    <w:rsid w:val="006A3CB4"/>
    <w:rsid w:val="006A3CD4"/>
    <w:rsid w:val="006A3F63"/>
    <w:rsid w:val="006A3F80"/>
    <w:rsid w:val="006A3FCE"/>
    <w:rsid w:val="006A4234"/>
    <w:rsid w:val="006A4888"/>
    <w:rsid w:val="006A4B8E"/>
    <w:rsid w:val="006A4C1A"/>
    <w:rsid w:val="006A4E01"/>
    <w:rsid w:val="006A5031"/>
    <w:rsid w:val="006A543F"/>
    <w:rsid w:val="006A5587"/>
    <w:rsid w:val="006A58E7"/>
    <w:rsid w:val="006A5C03"/>
    <w:rsid w:val="006A5E8F"/>
    <w:rsid w:val="006A6046"/>
    <w:rsid w:val="006A60F0"/>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E8F"/>
    <w:rsid w:val="006A7F4F"/>
    <w:rsid w:val="006B01D2"/>
    <w:rsid w:val="006B027E"/>
    <w:rsid w:val="006B0487"/>
    <w:rsid w:val="006B0850"/>
    <w:rsid w:val="006B0919"/>
    <w:rsid w:val="006B098E"/>
    <w:rsid w:val="006B0CC7"/>
    <w:rsid w:val="006B100B"/>
    <w:rsid w:val="006B119E"/>
    <w:rsid w:val="006B11B9"/>
    <w:rsid w:val="006B11E8"/>
    <w:rsid w:val="006B125E"/>
    <w:rsid w:val="006B139A"/>
    <w:rsid w:val="006B15CA"/>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2F45"/>
    <w:rsid w:val="006B31AB"/>
    <w:rsid w:val="006B3387"/>
    <w:rsid w:val="006B33D8"/>
    <w:rsid w:val="006B388C"/>
    <w:rsid w:val="006B39B5"/>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15A"/>
    <w:rsid w:val="006B61B6"/>
    <w:rsid w:val="006B62C7"/>
    <w:rsid w:val="006B6300"/>
    <w:rsid w:val="006B6667"/>
    <w:rsid w:val="006B66B6"/>
    <w:rsid w:val="006B67DE"/>
    <w:rsid w:val="006B6F70"/>
    <w:rsid w:val="006B71D4"/>
    <w:rsid w:val="006B755F"/>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B1"/>
    <w:rsid w:val="006C0B61"/>
    <w:rsid w:val="006C0BAD"/>
    <w:rsid w:val="006C0DF7"/>
    <w:rsid w:val="006C0F84"/>
    <w:rsid w:val="006C101E"/>
    <w:rsid w:val="006C11C6"/>
    <w:rsid w:val="006C1238"/>
    <w:rsid w:val="006C12FE"/>
    <w:rsid w:val="006C16ED"/>
    <w:rsid w:val="006C1C02"/>
    <w:rsid w:val="006C1E7A"/>
    <w:rsid w:val="006C1FBA"/>
    <w:rsid w:val="006C2015"/>
    <w:rsid w:val="006C2404"/>
    <w:rsid w:val="006C250A"/>
    <w:rsid w:val="006C2782"/>
    <w:rsid w:val="006C29AC"/>
    <w:rsid w:val="006C2A6E"/>
    <w:rsid w:val="006C2A7E"/>
    <w:rsid w:val="006C2B34"/>
    <w:rsid w:val="006C2E3E"/>
    <w:rsid w:val="006C2E5C"/>
    <w:rsid w:val="006C3459"/>
    <w:rsid w:val="006C367F"/>
    <w:rsid w:val="006C3BF4"/>
    <w:rsid w:val="006C41DB"/>
    <w:rsid w:val="006C43EB"/>
    <w:rsid w:val="006C450A"/>
    <w:rsid w:val="006C463A"/>
    <w:rsid w:val="006C4AE2"/>
    <w:rsid w:val="006C4C1E"/>
    <w:rsid w:val="006C4EAC"/>
    <w:rsid w:val="006C50B7"/>
    <w:rsid w:val="006C516D"/>
    <w:rsid w:val="006C5345"/>
    <w:rsid w:val="006C58A4"/>
    <w:rsid w:val="006C5932"/>
    <w:rsid w:val="006C5F23"/>
    <w:rsid w:val="006C600B"/>
    <w:rsid w:val="006C60F2"/>
    <w:rsid w:val="006C6131"/>
    <w:rsid w:val="006C6314"/>
    <w:rsid w:val="006C6455"/>
    <w:rsid w:val="006C64CF"/>
    <w:rsid w:val="006C68EC"/>
    <w:rsid w:val="006C7110"/>
    <w:rsid w:val="006C7153"/>
    <w:rsid w:val="006C74FB"/>
    <w:rsid w:val="006C75E5"/>
    <w:rsid w:val="006C795F"/>
    <w:rsid w:val="006C79E2"/>
    <w:rsid w:val="006C7A15"/>
    <w:rsid w:val="006C7C02"/>
    <w:rsid w:val="006C7D87"/>
    <w:rsid w:val="006C7FF8"/>
    <w:rsid w:val="006D01EA"/>
    <w:rsid w:val="006D041F"/>
    <w:rsid w:val="006D0420"/>
    <w:rsid w:val="006D0869"/>
    <w:rsid w:val="006D0B35"/>
    <w:rsid w:val="006D0C26"/>
    <w:rsid w:val="006D0C4E"/>
    <w:rsid w:val="006D0E50"/>
    <w:rsid w:val="006D10B8"/>
    <w:rsid w:val="006D134E"/>
    <w:rsid w:val="006D1554"/>
    <w:rsid w:val="006D1603"/>
    <w:rsid w:val="006D1744"/>
    <w:rsid w:val="006D1866"/>
    <w:rsid w:val="006D1C70"/>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2F"/>
    <w:rsid w:val="006D5458"/>
    <w:rsid w:val="006D556B"/>
    <w:rsid w:val="006D5836"/>
    <w:rsid w:val="006D6164"/>
    <w:rsid w:val="006D697C"/>
    <w:rsid w:val="006D69FB"/>
    <w:rsid w:val="006D6B8E"/>
    <w:rsid w:val="006D6BF1"/>
    <w:rsid w:val="006D6EB8"/>
    <w:rsid w:val="006D6F88"/>
    <w:rsid w:val="006D7021"/>
    <w:rsid w:val="006D715B"/>
    <w:rsid w:val="006D7212"/>
    <w:rsid w:val="006D72A6"/>
    <w:rsid w:val="006D738E"/>
    <w:rsid w:val="006D7453"/>
    <w:rsid w:val="006D74F1"/>
    <w:rsid w:val="006D7547"/>
    <w:rsid w:val="006D780D"/>
    <w:rsid w:val="006D7882"/>
    <w:rsid w:val="006D78DA"/>
    <w:rsid w:val="006D7A1E"/>
    <w:rsid w:val="006D7B8C"/>
    <w:rsid w:val="006D7C48"/>
    <w:rsid w:val="006D7FB7"/>
    <w:rsid w:val="006E0015"/>
    <w:rsid w:val="006E00BA"/>
    <w:rsid w:val="006E03D1"/>
    <w:rsid w:val="006E0424"/>
    <w:rsid w:val="006E0494"/>
    <w:rsid w:val="006E050E"/>
    <w:rsid w:val="006E0927"/>
    <w:rsid w:val="006E0CA3"/>
    <w:rsid w:val="006E0E3F"/>
    <w:rsid w:val="006E1006"/>
    <w:rsid w:val="006E11AA"/>
    <w:rsid w:val="006E11DB"/>
    <w:rsid w:val="006E1348"/>
    <w:rsid w:val="006E16A1"/>
    <w:rsid w:val="006E18C4"/>
    <w:rsid w:val="006E1AF8"/>
    <w:rsid w:val="006E1B72"/>
    <w:rsid w:val="006E2233"/>
    <w:rsid w:val="006E24A3"/>
    <w:rsid w:val="006E2640"/>
    <w:rsid w:val="006E30A7"/>
    <w:rsid w:val="006E32BE"/>
    <w:rsid w:val="006E32C4"/>
    <w:rsid w:val="006E32DA"/>
    <w:rsid w:val="006E3368"/>
    <w:rsid w:val="006E34FE"/>
    <w:rsid w:val="006E364C"/>
    <w:rsid w:val="006E3C6B"/>
    <w:rsid w:val="006E3EC1"/>
    <w:rsid w:val="006E4239"/>
    <w:rsid w:val="006E43BB"/>
    <w:rsid w:val="006E44FE"/>
    <w:rsid w:val="006E4998"/>
    <w:rsid w:val="006E4B7B"/>
    <w:rsid w:val="006E4EEA"/>
    <w:rsid w:val="006E52E7"/>
    <w:rsid w:val="006E538D"/>
    <w:rsid w:val="006E5761"/>
    <w:rsid w:val="006E5869"/>
    <w:rsid w:val="006E595D"/>
    <w:rsid w:val="006E5A7F"/>
    <w:rsid w:val="006E5E27"/>
    <w:rsid w:val="006E6072"/>
    <w:rsid w:val="006E62F2"/>
    <w:rsid w:val="006E6402"/>
    <w:rsid w:val="006E659A"/>
    <w:rsid w:val="006E6643"/>
    <w:rsid w:val="006E6655"/>
    <w:rsid w:val="006E6696"/>
    <w:rsid w:val="006E67F0"/>
    <w:rsid w:val="006E6A40"/>
    <w:rsid w:val="006E6AB1"/>
    <w:rsid w:val="006E7145"/>
    <w:rsid w:val="006E731E"/>
    <w:rsid w:val="006E7396"/>
    <w:rsid w:val="006E759E"/>
    <w:rsid w:val="006E7935"/>
    <w:rsid w:val="006E7C05"/>
    <w:rsid w:val="006E7C67"/>
    <w:rsid w:val="006E7DA7"/>
    <w:rsid w:val="006E7EAC"/>
    <w:rsid w:val="006F0011"/>
    <w:rsid w:val="006F0091"/>
    <w:rsid w:val="006F0224"/>
    <w:rsid w:val="006F0488"/>
    <w:rsid w:val="006F0CFC"/>
    <w:rsid w:val="006F0E33"/>
    <w:rsid w:val="006F1195"/>
    <w:rsid w:val="006F1709"/>
    <w:rsid w:val="006F17B2"/>
    <w:rsid w:val="006F19B0"/>
    <w:rsid w:val="006F1F3B"/>
    <w:rsid w:val="006F208D"/>
    <w:rsid w:val="006F2212"/>
    <w:rsid w:val="006F224B"/>
    <w:rsid w:val="006F22F0"/>
    <w:rsid w:val="006F2303"/>
    <w:rsid w:val="006F24F0"/>
    <w:rsid w:val="006F25BD"/>
    <w:rsid w:val="006F27AE"/>
    <w:rsid w:val="006F28E3"/>
    <w:rsid w:val="006F2F0D"/>
    <w:rsid w:val="006F30A8"/>
    <w:rsid w:val="006F3228"/>
    <w:rsid w:val="006F3243"/>
    <w:rsid w:val="006F324B"/>
    <w:rsid w:val="006F333D"/>
    <w:rsid w:val="006F3437"/>
    <w:rsid w:val="006F345A"/>
    <w:rsid w:val="006F366B"/>
    <w:rsid w:val="006F36AD"/>
    <w:rsid w:val="006F38EE"/>
    <w:rsid w:val="006F39F0"/>
    <w:rsid w:val="006F3A10"/>
    <w:rsid w:val="006F3B76"/>
    <w:rsid w:val="006F3BA5"/>
    <w:rsid w:val="006F3D93"/>
    <w:rsid w:val="006F4344"/>
    <w:rsid w:val="006F4365"/>
    <w:rsid w:val="006F45A3"/>
    <w:rsid w:val="006F47A3"/>
    <w:rsid w:val="006F493B"/>
    <w:rsid w:val="006F4AFC"/>
    <w:rsid w:val="006F4EDD"/>
    <w:rsid w:val="006F4EDE"/>
    <w:rsid w:val="006F4FED"/>
    <w:rsid w:val="006F5033"/>
    <w:rsid w:val="006F52D9"/>
    <w:rsid w:val="006F52EB"/>
    <w:rsid w:val="006F5625"/>
    <w:rsid w:val="006F5637"/>
    <w:rsid w:val="006F56B9"/>
    <w:rsid w:val="006F579E"/>
    <w:rsid w:val="006F58E8"/>
    <w:rsid w:val="006F5D56"/>
    <w:rsid w:val="006F5D5F"/>
    <w:rsid w:val="006F5DB0"/>
    <w:rsid w:val="006F5E11"/>
    <w:rsid w:val="006F5FE5"/>
    <w:rsid w:val="006F6030"/>
    <w:rsid w:val="006F60D3"/>
    <w:rsid w:val="006F6814"/>
    <w:rsid w:val="006F68EC"/>
    <w:rsid w:val="006F6CA5"/>
    <w:rsid w:val="006F6DA9"/>
    <w:rsid w:val="006F6FED"/>
    <w:rsid w:val="006F7080"/>
    <w:rsid w:val="006F72C9"/>
    <w:rsid w:val="006F74B2"/>
    <w:rsid w:val="006F7522"/>
    <w:rsid w:val="006F75E1"/>
    <w:rsid w:val="006F77BB"/>
    <w:rsid w:val="006F7A04"/>
    <w:rsid w:val="006F7E7F"/>
    <w:rsid w:val="006F7E84"/>
    <w:rsid w:val="006F7E94"/>
    <w:rsid w:val="006F7EAE"/>
    <w:rsid w:val="006F7F7B"/>
    <w:rsid w:val="007007CF"/>
    <w:rsid w:val="007008DE"/>
    <w:rsid w:val="007009E2"/>
    <w:rsid w:val="00700ABC"/>
    <w:rsid w:val="00700B67"/>
    <w:rsid w:val="00700D14"/>
    <w:rsid w:val="00700E91"/>
    <w:rsid w:val="00700F2E"/>
    <w:rsid w:val="00701159"/>
    <w:rsid w:val="00701325"/>
    <w:rsid w:val="0070133C"/>
    <w:rsid w:val="00701348"/>
    <w:rsid w:val="00701900"/>
    <w:rsid w:val="007019D3"/>
    <w:rsid w:val="00701AD2"/>
    <w:rsid w:val="00701BA6"/>
    <w:rsid w:val="00701F20"/>
    <w:rsid w:val="00701F2F"/>
    <w:rsid w:val="00702106"/>
    <w:rsid w:val="0070267A"/>
    <w:rsid w:val="007028FD"/>
    <w:rsid w:val="00702B78"/>
    <w:rsid w:val="00702F50"/>
    <w:rsid w:val="007030E1"/>
    <w:rsid w:val="007030ED"/>
    <w:rsid w:val="00703488"/>
    <w:rsid w:val="00703647"/>
    <w:rsid w:val="00703DFF"/>
    <w:rsid w:val="00704273"/>
    <w:rsid w:val="0070437D"/>
    <w:rsid w:val="00704A16"/>
    <w:rsid w:val="00704B73"/>
    <w:rsid w:val="00704BED"/>
    <w:rsid w:val="00704C52"/>
    <w:rsid w:val="00704CBE"/>
    <w:rsid w:val="00704D7C"/>
    <w:rsid w:val="00704DBE"/>
    <w:rsid w:val="00704E3F"/>
    <w:rsid w:val="007053CE"/>
    <w:rsid w:val="00705410"/>
    <w:rsid w:val="007056F9"/>
    <w:rsid w:val="00705760"/>
    <w:rsid w:val="007058B6"/>
    <w:rsid w:val="007058C9"/>
    <w:rsid w:val="00705A89"/>
    <w:rsid w:val="00705AE7"/>
    <w:rsid w:val="00705BEF"/>
    <w:rsid w:val="00705C52"/>
    <w:rsid w:val="00705CB4"/>
    <w:rsid w:val="00705D71"/>
    <w:rsid w:val="00706065"/>
    <w:rsid w:val="007063C0"/>
    <w:rsid w:val="00706498"/>
    <w:rsid w:val="0070656C"/>
    <w:rsid w:val="007065C4"/>
    <w:rsid w:val="007067EE"/>
    <w:rsid w:val="00706ACF"/>
    <w:rsid w:val="00706C4B"/>
    <w:rsid w:val="00706FC9"/>
    <w:rsid w:val="007070B1"/>
    <w:rsid w:val="00707367"/>
    <w:rsid w:val="00707755"/>
    <w:rsid w:val="00707903"/>
    <w:rsid w:val="00707F7B"/>
    <w:rsid w:val="007100FF"/>
    <w:rsid w:val="00710371"/>
    <w:rsid w:val="007104C3"/>
    <w:rsid w:val="00710663"/>
    <w:rsid w:val="007108BB"/>
    <w:rsid w:val="0071097F"/>
    <w:rsid w:val="0071098F"/>
    <w:rsid w:val="00710A67"/>
    <w:rsid w:val="00710C41"/>
    <w:rsid w:val="00710C96"/>
    <w:rsid w:val="00710E83"/>
    <w:rsid w:val="00710F7F"/>
    <w:rsid w:val="00710F9A"/>
    <w:rsid w:val="00710FC7"/>
    <w:rsid w:val="007112C4"/>
    <w:rsid w:val="007119E5"/>
    <w:rsid w:val="00711AF1"/>
    <w:rsid w:val="00711BCE"/>
    <w:rsid w:val="00711CC0"/>
    <w:rsid w:val="00711DA5"/>
    <w:rsid w:val="00711DB4"/>
    <w:rsid w:val="00711E73"/>
    <w:rsid w:val="00711FEF"/>
    <w:rsid w:val="0071204B"/>
    <w:rsid w:val="00712779"/>
    <w:rsid w:val="007127A9"/>
    <w:rsid w:val="00712DB9"/>
    <w:rsid w:val="00712EDE"/>
    <w:rsid w:val="00712F30"/>
    <w:rsid w:val="00713219"/>
    <w:rsid w:val="007133D9"/>
    <w:rsid w:val="007134A2"/>
    <w:rsid w:val="007135A9"/>
    <w:rsid w:val="00713677"/>
    <w:rsid w:val="00713AEE"/>
    <w:rsid w:val="00713AF8"/>
    <w:rsid w:val="00713C0B"/>
    <w:rsid w:val="00713C67"/>
    <w:rsid w:val="00713DCA"/>
    <w:rsid w:val="0071412B"/>
    <w:rsid w:val="00714267"/>
    <w:rsid w:val="00714705"/>
    <w:rsid w:val="00714874"/>
    <w:rsid w:val="0071489D"/>
    <w:rsid w:val="0071491D"/>
    <w:rsid w:val="00714E2B"/>
    <w:rsid w:val="007152E4"/>
    <w:rsid w:val="00715B58"/>
    <w:rsid w:val="00715B5D"/>
    <w:rsid w:val="00715E25"/>
    <w:rsid w:val="00716041"/>
    <w:rsid w:val="0071618B"/>
    <w:rsid w:val="0071637F"/>
    <w:rsid w:val="0071660D"/>
    <w:rsid w:val="00716704"/>
    <w:rsid w:val="007168CB"/>
    <w:rsid w:val="007169B0"/>
    <w:rsid w:val="00716BD6"/>
    <w:rsid w:val="00716C76"/>
    <w:rsid w:val="00716D55"/>
    <w:rsid w:val="00716E92"/>
    <w:rsid w:val="007170F6"/>
    <w:rsid w:val="0071749E"/>
    <w:rsid w:val="00717509"/>
    <w:rsid w:val="00717C04"/>
    <w:rsid w:val="00717C31"/>
    <w:rsid w:val="00717FC7"/>
    <w:rsid w:val="00720151"/>
    <w:rsid w:val="00720356"/>
    <w:rsid w:val="00720496"/>
    <w:rsid w:val="0072088A"/>
    <w:rsid w:val="00720929"/>
    <w:rsid w:val="0072096C"/>
    <w:rsid w:val="00720DDB"/>
    <w:rsid w:val="00720F1F"/>
    <w:rsid w:val="00721003"/>
    <w:rsid w:val="0072114E"/>
    <w:rsid w:val="007212D6"/>
    <w:rsid w:val="00721731"/>
    <w:rsid w:val="0072190D"/>
    <w:rsid w:val="00721E25"/>
    <w:rsid w:val="0072201C"/>
    <w:rsid w:val="0072238B"/>
    <w:rsid w:val="007223C7"/>
    <w:rsid w:val="007225F8"/>
    <w:rsid w:val="0072262C"/>
    <w:rsid w:val="00722807"/>
    <w:rsid w:val="00722825"/>
    <w:rsid w:val="00722A23"/>
    <w:rsid w:val="00722DAC"/>
    <w:rsid w:val="00723317"/>
    <w:rsid w:val="007233D1"/>
    <w:rsid w:val="0072348A"/>
    <w:rsid w:val="00723692"/>
    <w:rsid w:val="007238F8"/>
    <w:rsid w:val="007239F4"/>
    <w:rsid w:val="00723B0C"/>
    <w:rsid w:val="00723B5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5E56"/>
    <w:rsid w:val="00726095"/>
    <w:rsid w:val="00726119"/>
    <w:rsid w:val="007261CE"/>
    <w:rsid w:val="00726206"/>
    <w:rsid w:val="00726532"/>
    <w:rsid w:val="0072695C"/>
    <w:rsid w:val="00726BCB"/>
    <w:rsid w:val="00726E90"/>
    <w:rsid w:val="00726F5E"/>
    <w:rsid w:val="007272D2"/>
    <w:rsid w:val="00727391"/>
    <w:rsid w:val="0072753D"/>
    <w:rsid w:val="00727746"/>
    <w:rsid w:val="007277A8"/>
    <w:rsid w:val="00727A7A"/>
    <w:rsid w:val="00727A8F"/>
    <w:rsid w:val="00727AF4"/>
    <w:rsid w:val="00727B31"/>
    <w:rsid w:val="00727BA8"/>
    <w:rsid w:val="00727D4C"/>
    <w:rsid w:val="00727FB4"/>
    <w:rsid w:val="00730026"/>
    <w:rsid w:val="00730069"/>
    <w:rsid w:val="007302B1"/>
    <w:rsid w:val="007306C8"/>
    <w:rsid w:val="00730787"/>
    <w:rsid w:val="00730843"/>
    <w:rsid w:val="00730AC6"/>
    <w:rsid w:val="00730AE3"/>
    <w:rsid w:val="00730B7B"/>
    <w:rsid w:val="00730E73"/>
    <w:rsid w:val="00730EA1"/>
    <w:rsid w:val="00730EFE"/>
    <w:rsid w:val="00730F55"/>
    <w:rsid w:val="0073100F"/>
    <w:rsid w:val="00731090"/>
    <w:rsid w:val="007314D6"/>
    <w:rsid w:val="00731624"/>
    <w:rsid w:val="007317AE"/>
    <w:rsid w:val="0073188E"/>
    <w:rsid w:val="00731965"/>
    <w:rsid w:val="00731B41"/>
    <w:rsid w:val="00731F66"/>
    <w:rsid w:val="00731FB7"/>
    <w:rsid w:val="00732544"/>
    <w:rsid w:val="007325AE"/>
    <w:rsid w:val="00732757"/>
    <w:rsid w:val="007329ED"/>
    <w:rsid w:val="00732A03"/>
    <w:rsid w:val="00732BBF"/>
    <w:rsid w:val="00732C73"/>
    <w:rsid w:val="00732D7E"/>
    <w:rsid w:val="00732E57"/>
    <w:rsid w:val="00733098"/>
    <w:rsid w:val="00733831"/>
    <w:rsid w:val="00733918"/>
    <w:rsid w:val="00733929"/>
    <w:rsid w:val="00734165"/>
    <w:rsid w:val="007341E0"/>
    <w:rsid w:val="007343FB"/>
    <w:rsid w:val="007345F3"/>
    <w:rsid w:val="007347D4"/>
    <w:rsid w:val="00734C75"/>
    <w:rsid w:val="007354A3"/>
    <w:rsid w:val="00735548"/>
    <w:rsid w:val="0073575A"/>
    <w:rsid w:val="0073588E"/>
    <w:rsid w:val="00735CD9"/>
    <w:rsid w:val="00735E1B"/>
    <w:rsid w:val="00735F74"/>
    <w:rsid w:val="0073635B"/>
    <w:rsid w:val="00736570"/>
    <w:rsid w:val="00736733"/>
    <w:rsid w:val="007367BB"/>
    <w:rsid w:val="00736A8A"/>
    <w:rsid w:val="00736FD8"/>
    <w:rsid w:val="00737131"/>
    <w:rsid w:val="00737456"/>
    <w:rsid w:val="0073750C"/>
    <w:rsid w:val="007378FD"/>
    <w:rsid w:val="007379EE"/>
    <w:rsid w:val="00737B6F"/>
    <w:rsid w:val="00737BA5"/>
    <w:rsid w:val="007401B5"/>
    <w:rsid w:val="0074032E"/>
    <w:rsid w:val="00740606"/>
    <w:rsid w:val="007408B7"/>
    <w:rsid w:val="00740E37"/>
    <w:rsid w:val="00740E60"/>
    <w:rsid w:val="00740F13"/>
    <w:rsid w:val="00740FFF"/>
    <w:rsid w:val="007410FB"/>
    <w:rsid w:val="0074137F"/>
    <w:rsid w:val="00741AD4"/>
    <w:rsid w:val="00741C5A"/>
    <w:rsid w:val="00741CB0"/>
    <w:rsid w:val="00741EB0"/>
    <w:rsid w:val="00741F6B"/>
    <w:rsid w:val="007420E0"/>
    <w:rsid w:val="007420E8"/>
    <w:rsid w:val="007424BC"/>
    <w:rsid w:val="0074256B"/>
    <w:rsid w:val="00742A95"/>
    <w:rsid w:val="00742B5A"/>
    <w:rsid w:val="00742DDB"/>
    <w:rsid w:val="00742FD9"/>
    <w:rsid w:val="007430B2"/>
    <w:rsid w:val="00743497"/>
    <w:rsid w:val="00743565"/>
    <w:rsid w:val="007435D5"/>
    <w:rsid w:val="00743625"/>
    <w:rsid w:val="00743851"/>
    <w:rsid w:val="00743A63"/>
    <w:rsid w:val="00743C1A"/>
    <w:rsid w:val="00743F1C"/>
    <w:rsid w:val="00743F97"/>
    <w:rsid w:val="00744105"/>
    <w:rsid w:val="007441F7"/>
    <w:rsid w:val="0074437E"/>
    <w:rsid w:val="00744925"/>
    <w:rsid w:val="00744A7A"/>
    <w:rsid w:val="00744CAA"/>
    <w:rsid w:val="00744E75"/>
    <w:rsid w:val="00744EE9"/>
    <w:rsid w:val="0074563E"/>
    <w:rsid w:val="007457DE"/>
    <w:rsid w:val="0074588F"/>
    <w:rsid w:val="00745A17"/>
    <w:rsid w:val="00745ACE"/>
    <w:rsid w:val="00745B9D"/>
    <w:rsid w:val="00745BC1"/>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BB"/>
    <w:rsid w:val="007504DE"/>
    <w:rsid w:val="007505F7"/>
    <w:rsid w:val="00750859"/>
    <w:rsid w:val="007509FB"/>
    <w:rsid w:val="00750C5C"/>
    <w:rsid w:val="007510BD"/>
    <w:rsid w:val="007511D0"/>
    <w:rsid w:val="00751215"/>
    <w:rsid w:val="00751410"/>
    <w:rsid w:val="007518A2"/>
    <w:rsid w:val="00751961"/>
    <w:rsid w:val="00751A98"/>
    <w:rsid w:val="00751B98"/>
    <w:rsid w:val="00751BF3"/>
    <w:rsid w:val="00751C0C"/>
    <w:rsid w:val="00751FAE"/>
    <w:rsid w:val="00752116"/>
    <w:rsid w:val="0075213F"/>
    <w:rsid w:val="007529E3"/>
    <w:rsid w:val="00752CDB"/>
    <w:rsid w:val="00752D2C"/>
    <w:rsid w:val="00752FA8"/>
    <w:rsid w:val="00752FC2"/>
    <w:rsid w:val="00753177"/>
    <w:rsid w:val="007534A5"/>
    <w:rsid w:val="00753607"/>
    <w:rsid w:val="007537C1"/>
    <w:rsid w:val="0075382F"/>
    <w:rsid w:val="007538D1"/>
    <w:rsid w:val="0075392A"/>
    <w:rsid w:val="0075395A"/>
    <w:rsid w:val="00753972"/>
    <w:rsid w:val="00753A6D"/>
    <w:rsid w:val="00753B88"/>
    <w:rsid w:val="00753DC5"/>
    <w:rsid w:val="00753DCB"/>
    <w:rsid w:val="00753EC1"/>
    <w:rsid w:val="0075400C"/>
    <w:rsid w:val="007540C7"/>
    <w:rsid w:val="007543E9"/>
    <w:rsid w:val="007544F5"/>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0D"/>
    <w:rsid w:val="007556A9"/>
    <w:rsid w:val="00755867"/>
    <w:rsid w:val="00755B36"/>
    <w:rsid w:val="00755B4B"/>
    <w:rsid w:val="00755D34"/>
    <w:rsid w:val="00755E79"/>
    <w:rsid w:val="00755FF4"/>
    <w:rsid w:val="00756796"/>
    <w:rsid w:val="007568B3"/>
    <w:rsid w:val="00756991"/>
    <w:rsid w:val="00756C11"/>
    <w:rsid w:val="007571C1"/>
    <w:rsid w:val="007573A0"/>
    <w:rsid w:val="00757513"/>
    <w:rsid w:val="00757559"/>
    <w:rsid w:val="0075765C"/>
    <w:rsid w:val="0075769E"/>
    <w:rsid w:val="00757777"/>
    <w:rsid w:val="0075788F"/>
    <w:rsid w:val="00757935"/>
    <w:rsid w:val="0075799D"/>
    <w:rsid w:val="007579C2"/>
    <w:rsid w:val="007602EF"/>
    <w:rsid w:val="00760512"/>
    <w:rsid w:val="007607DB"/>
    <w:rsid w:val="00760F7B"/>
    <w:rsid w:val="00761079"/>
    <w:rsid w:val="007610AD"/>
    <w:rsid w:val="007612F5"/>
    <w:rsid w:val="00761376"/>
    <w:rsid w:val="00761636"/>
    <w:rsid w:val="007617B6"/>
    <w:rsid w:val="0076195F"/>
    <w:rsid w:val="00761A26"/>
    <w:rsid w:val="00761A7A"/>
    <w:rsid w:val="00761B83"/>
    <w:rsid w:val="00761C93"/>
    <w:rsid w:val="00761D7F"/>
    <w:rsid w:val="0076219F"/>
    <w:rsid w:val="007623EB"/>
    <w:rsid w:val="007630CE"/>
    <w:rsid w:val="00763184"/>
    <w:rsid w:val="00763216"/>
    <w:rsid w:val="00763458"/>
    <w:rsid w:val="007636D2"/>
    <w:rsid w:val="00763E46"/>
    <w:rsid w:val="00763F58"/>
    <w:rsid w:val="0076406B"/>
    <w:rsid w:val="00764091"/>
    <w:rsid w:val="007640DA"/>
    <w:rsid w:val="0076443C"/>
    <w:rsid w:val="0076460B"/>
    <w:rsid w:val="007647D0"/>
    <w:rsid w:val="00764A27"/>
    <w:rsid w:val="00764B4D"/>
    <w:rsid w:val="00764BA8"/>
    <w:rsid w:val="00764DC8"/>
    <w:rsid w:val="0076526A"/>
    <w:rsid w:val="00765544"/>
    <w:rsid w:val="0076569C"/>
    <w:rsid w:val="007659D9"/>
    <w:rsid w:val="00765A99"/>
    <w:rsid w:val="00765B62"/>
    <w:rsid w:val="00765DCB"/>
    <w:rsid w:val="00766427"/>
    <w:rsid w:val="0076689F"/>
    <w:rsid w:val="00766C97"/>
    <w:rsid w:val="007670B6"/>
    <w:rsid w:val="00767242"/>
    <w:rsid w:val="00767349"/>
    <w:rsid w:val="00767356"/>
    <w:rsid w:val="00767446"/>
    <w:rsid w:val="0076761B"/>
    <w:rsid w:val="007679DD"/>
    <w:rsid w:val="0077023B"/>
    <w:rsid w:val="007705FF"/>
    <w:rsid w:val="0077065A"/>
    <w:rsid w:val="007706E3"/>
    <w:rsid w:val="00770817"/>
    <w:rsid w:val="00770ED5"/>
    <w:rsid w:val="00770F57"/>
    <w:rsid w:val="00770F8B"/>
    <w:rsid w:val="00770FB9"/>
    <w:rsid w:val="0077137D"/>
    <w:rsid w:val="00771457"/>
    <w:rsid w:val="007714E6"/>
    <w:rsid w:val="007717EC"/>
    <w:rsid w:val="00771B13"/>
    <w:rsid w:val="00771DA3"/>
    <w:rsid w:val="00771DB5"/>
    <w:rsid w:val="00771FD3"/>
    <w:rsid w:val="00772363"/>
    <w:rsid w:val="0077250A"/>
    <w:rsid w:val="0077262A"/>
    <w:rsid w:val="00772665"/>
    <w:rsid w:val="00772707"/>
    <w:rsid w:val="007727FC"/>
    <w:rsid w:val="00772A88"/>
    <w:rsid w:val="00772C6B"/>
    <w:rsid w:val="00772CC3"/>
    <w:rsid w:val="0077311F"/>
    <w:rsid w:val="007733E9"/>
    <w:rsid w:val="0077347F"/>
    <w:rsid w:val="00773A61"/>
    <w:rsid w:val="00773BF0"/>
    <w:rsid w:val="00773E8A"/>
    <w:rsid w:val="00774113"/>
    <w:rsid w:val="007741BF"/>
    <w:rsid w:val="00774447"/>
    <w:rsid w:val="007744A1"/>
    <w:rsid w:val="007744BC"/>
    <w:rsid w:val="00774556"/>
    <w:rsid w:val="007747A4"/>
    <w:rsid w:val="00774813"/>
    <w:rsid w:val="00774984"/>
    <w:rsid w:val="00774C10"/>
    <w:rsid w:val="00774CF5"/>
    <w:rsid w:val="00775083"/>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A95"/>
    <w:rsid w:val="00777B0D"/>
    <w:rsid w:val="00777B6F"/>
    <w:rsid w:val="00777C65"/>
    <w:rsid w:val="00777CA3"/>
    <w:rsid w:val="00777ED1"/>
    <w:rsid w:val="00780011"/>
    <w:rsid w:val="00780120"/>
    <w:rsid w:val="00780274"/>
    <w:rsid w:val="007802A1"/>
    <w:rsid w:val="00780387"/>
    <w:rsid w:val="007804D2"/>
    <w:rsid w:val="007805D6"/>
    <w:rsid w:val="00780669"/>
    <w:rsid w:val="007807F7"/>
    <w:rsid w:val="00780839"/>
    <w:rsid w:val="00780A25"/>
    <w:rsid w:val="00780AB1"/>
    <w:rsid w:val="00780C05"/>
    <w:rsid w:val="00780D41"/>
    <w:rsid w:val="00780F1B"/>
    <w:rsid w:val="0078111D"/>
    <w:rsid w:val="00781444"/>
    <w:rsid w:val="007814D5"/>
    <w:rsid w:val="0078179D"/>
    <w:rsid w:val="007818D3"/>
    <w:rsid w:val="00781B1A"/>
    <w:rsid w:val="00781B66"/>
    <w:rsid w:val="00781CE0"/>
    <w:rsid w:val="00781D0E"/>
    <w:rsid w:val="00782172"/>
    <w:rsid w:val="007825B9"/>
    <w:rsid w:val="00782998"/>
    <w:rsid w:val="00782A0F"/>
    <w:rsid w:val="00782AB6"/>
    <w:rsid w:val="00782CC6"/>
    <w:rsid w:val="00783090"/>
    <w:rsid w:val="007833E8"/>
    <w:rsid w:val="00783406"/>
    <w:rsid w:val="007834F1"/>
    <w:rsid w:val="0078371E"/>
    <w:rsid w:val="00783747"/>
    <w:rsid w:val="0078378A"/>
    <w:rsid w:val="0078378D"/>
    <w:rsid w:val="00783838"/>
    <w:rsid w:val="00783B66"/>
    <w:rsid w:val="00783BBA"/>
    <w:rsid w:val="00783BBE"/>
    <w:rsid w:val="00783C36"/>
    <w:rsid w:val="00783D3F"/>
    <w:rsid w:val="00783F83"/>
    <w:rsid w:val="00784213"/>
    <w:rsid w:val="0078433A"/>
    <w:rsid w:val="007845DF"/>
    <w:rsid w:val="00784B76"/>
    <w:rsid w:val="00784C3A"/>
    <w:rsid w:val="00784CC5"/>
    <w:rsid w:val="00784EAE"/>
    <w:rsid w:val="00784FD7"/>
    <w:rsid w:val="00785172"/>
    <w:rsid w:val="00785845"/>
    <w:rsid w:val="00785A18"/>
    <w:rsid w:val="00785BDB"/>
    <w:rsid w:val="00785E77"/>
    <w:rsid w:val="00786116"/>
    <w:rsid w:val="0078650C"/>
    <w:rsid w:val="00786A4E"/>
    <w:rsid w:val="00786A6E"/>
    <w:rsid w:val="007871D0"/>
    <w:rsid w:val="00787326"/>
    <w:rsid w:val="00787390"/>
    <w:rsid w:val="0078757D"/>
    <w:rsid w:val="00787584"/>
    <w:rsid w:val="007876D1"/>
    <w:rsid w:val="007876D7"/>
    <w:rsid w:val="0078776A"/>
    <w:rsid w:val="00787A76"/>
    <w:rsid w:val="00787AAC"/>
    <w:rsid w:val="00787C8D"/>
    <w:rsid w:val="00787E66"/>
    <w:rsid w:val="00787F0E"/>
    <w:rsid w:val="007901DC"/>
    <w:rsid w:val="007905C6"/>
    <w:rsid w:val="0079077B"/>
    <w:rsid w:val="0079114B"/>
    <w:rsid w:val="0079114F"/>
    <w:rsid w:val="00791479"/>
    <w:rsid w:val="00791588"/>
    <w:rsid w:val="007916B7"/>
    <w:rsid w:val="007916DA"/>
    <w:rsid w:val="007918DA"/>
    <w:rsid w:val="00791987"/>
    <w:rsid w:val="00791FD4"/>
    <w:rsid w:val="00792182"/>
    <w:rsid w:val="0079230B"/>
    <w:rsid w:val="007923BE"/>
    <w:rsid w:val="007925DC"/>
    <w:rsid w:val="00792886"/>
    <w:rsid w:val="007928E2"/>
    <w:rsid w:val="0079295A"/>
    <w:rsid w:val="00792AC3"/>
    <w:rsid w:val="00792D4F"/>
    <w:rsid w:val="007934A1"/>
    <w:rsid w:val="007934FD"/>
    <w:rsid w:val="0079360F"/>
    <w:rsid w:val="007936F3"/>
    <w:rsid w:val="007937B8"/>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C0D"/>
    <w:rsid w:val="00796D11"/>
    <w:rsid w:val="00796F26"/>
    <w:rsid w:val="00796FF2"/>
    <w:rsid w:val="007970BB"/>
    <w:rsid w:val="00797362"/>
    <w:rsid w:val="00797419"/>
    <w:rsid w:val="00797509"/>
    <w:rsid w:val="0079760C"/>
    <w:rsid w:val="00797922"/>
    <w:rsid w:val="00797CB4"/>
    <w:rsid w:val="00797CFF"/>
    <w:rsid w:val="00797EC5"/>
    <w:rsid w:val="00797F79"/>
    <w:rsid w:val="007A0082"/>
    <w:rsid w:val="007A0881"/>
    <w:rsid w:val="007A0892"/>
    <w:rsid w:val="007A08D1"/>
    <w:rsid w:val="007A0928"/>
    <w:rsid w:val="007A0A12"/>
    <w:rsid w:val="007A0ADD"/>
    <w:rsid w:val="007A0BB7"/>
    <w:rsid w:val="007A0CFB"/>
    <w:rsid w:val="007A0E31"/>
    <w:rsid w:val="007A102C"/>
    <w:rsid w:val="007A1298"/>
    <w:rsid w:val="007A13D2"/>
    <w:rsid w:val="007A168A"/>
    <w:rsid w:val="007A1937"/>
    <w:rsid w:val="007A1995"/>
    <w:rsid w:val="007A1C9B"/>
    <w:rsid w:val="007A1D40"/>
    <w:rsid w:val="007A1F98"/>
    <w:rsid w:val="007A200B"/>
    <w:rsid w:val="007A204D"/>
    <w:rsid w:val="007A215D"/>
    <w:rsid w:val="007A22C5"/>
    <w:rsid w:val="007A25BE"/>
    <w:rsid w:val="007A29C2"/>
    <w:rsid w:val="007A2C92"/>
    <w:rsid w:val="007A2DE4"/>
    <w:rsid w:val="007A312E"/>
    <w:rsid w:val="007A3334"/>
    <w:rsid w:val="007A3660"/>
    <w:rsid w:val="007A36A3"/>
    <w:rsid w:val="007A36FA"/>
    <w:rsid w:val="007A371E"/>
    <w:rsid w:val="007A3A00"/>
    <w:rsid w:val="007A3ACD"/>
    <w:rsid w:val="007A3ADC"/>
    <w:rsid w:val="007A3B21"/>
    <w:rsid w:val="007A3BE6"/>
    <w:rsid w:val="007A3C79"/>
    <w:rsid w:val="007A3E64"/>
    <w:rsid w:val="007A4427"/>
    <w:rsid w:val="007A46B8"/>
    <w:rsid w:val="007A47EF"/>
    <w:rsid w:val="007A4A32"/>
    <w:rsid w:val="007A4AB8"/>
    <w:rsid w:val="007A4C89"/>
    <w:rsid w:val="007A4D1A"/>
    <w:rsid w:val="007A4E59"/>
    <w:rsid w:val="007A4ECF"/>
    <w:rsid w:val="007A4FA1"/>
    <w:rsid w:val="007A50AD"/>
    <w:rsid w:val="007A53CC"/>
    <w:rsid w:val="007A5746"/>
    <w:rsid w:val="007A58C4"/>
    <w:rsid w:val="007A5947"/>
    <w:rsid w:val="007A5D78"/>
    <w:rsid w:val="007A5F12"/>
    <w:rsid w:val="007A5FE8"/>
    <w:rsid w:val="007A606A"/>
    <w:rsid w:val="007A61D7"/>
    <w:rsid w:val="007A61F7"/>
    <w:rsid w:val="007A62A0"/>
    <w:rsid w:val="007A64AC"/>
    <w:rsid w:val="007A659C"/>
    <w:rsid w:val="007A65BA"/>
    <w:rsid w:val="007A6862"/>
    <w:rsid w:val="007A6BCE"/>
    <w:rsid w:val="007A6C71"/>
    <w:rsid w:val="007A6C94"/>
    <w:rsid w:val="007A6DB1"/>
    <w:rsid w:val="007A6F03"/>
    <w:rsid w:val="007A705E"/>
    <w:rsid w:val="007A7341"/>
    <w:rsid w:val="007A7667"/>
    <w:rsid w:val="007A7701"/>
    <w:rsid w:val="007A7983"/>
    <w:rsid w:val="007A7D73"/>
    <w:rsid w:val="007A7E30"/>
    <w:rsid w:val="007A7EDB"/>
    <w:rsid w:val="007B0198"/>
    <w:rsid w:val="007B030B"/>
    <w:rsid w:val="007B05EA"/>
    <w:rsid w:val="007B0706"/>
    <w:rsid w:val="007B0807"/>
    <w:rsid w:val="007B08F4"/>
    <w:rsid w:val="007B09FC"/>
    <w:rsid w:val="007B0C25"/>
    <w:rsid w:val="007B0DE2"/>
    <w:rsid w:val="007B0ECD"/>
    <w:rsid w:val="007B0F2B"/>
    <w:rsid w:val="007B1105"/>
    <w:rsid w:val="007B1254"/>
    <w:rsid w:val="007B15CE"/>
    <w:rsid w:val="007B17EC"/>
    <w:rsid w:val="007B18CB"/>
    <w:rsid w:val="007B1A43"/>
    <w:rsid w:val="007B1E59"/>
    <w:rsid w:val="007B2024"/>
    <w:rsid w:val="007B2397"/>
    <w:rsid w:val="007B26DE"/>
    <w:rsid w:val="007B29F5"/>
    <w:rsid w:val="007B29F9"/>
    <w:rsid w:val="007B2BB6"/>
    <w:rsid w:val="007B2BC5"/>
    <w:rsid w:val="007B2BDC"/>
    <w:rsid w:val="007B2DA9"/>
    <w:rsid w:val="007B3042"/>
    <w:rsid w:val="007B30C0"/>
    <w:rsid w:val="007B318F"/>
    <w:rsid w:val="007B33A3"/>
    <w:rsid w:val="007B33C8"/>
    <w:rsid w:val="007B3488"/>
    <w:rsid w:val="007B34F2"/>
    <w:rsid w:val="007B3ABE"/>
    <w:rsid w:val="007B3B73"/>
    <w:rsid w:val="007B3D32"/>
    <w:rsid w:val="007B3E0E"/>
    <w:rsid w:val="007B3F3B"/>
    <w:rsid w:val="007B42F4"/>
    <w:rsid w:val="007B44D8"/>
    <w:rsid w:val="007B4718"/>
    <w:rsid w:val="007B472F"/>
    <w:rsid w:val="007B47DC"/>
    <w:rsid w:val="007B4C70"/>
    <w:rsid w:val="007B4FBA"/>
    <w:rsid w:val="007B55EA"/>
    <w:rsid w:val="007B55EC"/>
    <w:rsid w:val="007B58E8"/>
    <w:rsid w:val="007B5A6B"/>
    <w:rsid w:val="007B5B63"/>
    <w:rsid w:val="007B5BC9"/>
    <w:rsid w:val="007B5E86"/>
    <w:rsid w:val="007B604F"/>
    <w:rsid w:val="007B63A3"/>
    <w:rsid w:val="007B678D"/>
    <w:rsid w:val="007B683A"/>
    <w:rsid w:val="007B68A6"/>
    <w:rsid w:val="007B6B4E"/>
    <w:rsid w:val="007B6C4B"/>
    <w:rsid w:val="007B6C9B"/>
    <w:rsid w:val="007B6E89"/>
    <w:rsid w:val="007B7138"/>
    <w:rsid w:val="007B718B"/>
    <w:rsid w:val="007B7277"/>
    <w:rsid w:val="007B7391"/>
    <w:rsid w:val="007B77B3"/>
    <w:rsid w:val="007B787E"/>
    <w:rsid w:val="007C002C"/>
    <w:rsid w:val="007C0147"/>
    <w:rsid w:val="007C0262"/>
    <w:rsid w:val="007C0489"/>
    <w:rsid w:val="007C0535"/>
    <w:rsid w:val="007C0541"/>
    <w:rsid w:val="007C0755"/>
    <w:rsid w:val="007C0984"/>
    <w:rsid w:val="007C0C9B"/>
    <w:rsid w:val="007C11F2"/>
    <w:rsid w:val="007C130B"/>
    <w:rsid w:val="007C142E"/>
    <w:rsid w:val="007C1B31"/>
    <w:rsid w:val="007C1B34"/>
    <w:rsid w:val="007C2157"/>
    <w:rsid w:val="007C2293"/>
    <w:rsid w:val="007C235D"/>
    <w:rsid w:val="007C293B"/>
    <w:rsid w:val="007C2F45"/>
    <w:rsid w:val="007C2F8D"/>
    <w:rsid w:val="007C3021"/>
    <w:rsid w:val="007C3083"/>
    <w:rsid w:val="007C322A"/>
    <w:rsid w:val="007C343B"/>
    <w:rsid w:val="007C3476"/>
    <w:rsid w:val="007C34DE"/>
    <w:rsid w:val="007C3669"/>
    <w:rsid w:val="007C3722"/>
    <w:rsid w:val="007C37FC"/>
    <w:rsid w:val="007C3884"/>
    <w:rsid w:val="007C3904"/>
    <w:rsid w:val="007C3B14"/>
    <w:rsid w:val="007C3C61"/>
    <w:rsid w:val="007C3E1D"/>
    <w:rsid w:val="007C3F6D"/>
    <w:rsid w:val="007C424D"/>
    <w:rsid w:val="007C44A4"/>
    <w:rsid w:val="007C466C"/>
    <w:rsid w:val="007C4695"/>
    <w:rsid w:val="007C4840"/>
    <w:rsid w:val="007C5438"/>
    <w:rsid w:val="007C5561"/>
    <w:rsid w:val="007C55C2"/>
    <w:rsid w:val="007C5648"/>
    <w:rsid w:val="007C5932"/>
    <w:rsid w:val="007C5B3A"/>
    <w:rsid w:val="007C5C55"/>
    <w:rsid w:val="007C5DAF"/>
    <w:rsid w:val="007C5DFB"/>
    <w:rsid w:val="007C5EDB"/>
    <w:rsid w:val="007C5EE5"/>
    <w:rsid w:val="007C5F71"/>
    <w:rsid w:val="007C5F7F"/>
    <w:rsid w:val="007C6066"/>
    <w:rsid w:val="007C67B7"/>
    <w:rsid w:val="007C6838"/>
    <w:rsid w:val="007C6AAB"/>
    <w:rsid w:val="007C6B5F"/>
    <w:rsid w:val="007C6E1D"/>
    <w:rsid w:val="007C7617"/>
    <w:rsid w:val="007C765C"/>
    <w:rsid w:val="007C7842"/>
    <w:rsid w:val="007C7A13"/>
    <w:rsid w:val="007C7F83"/>
    <w:rsid w:val="007D0007"/>
    <w:rsid w:val="007D00F3"/>
    <w:rsid w:val="007D05AF"/>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347"/>
    <w:rsid w:val="007D237D"/>
    <w:rsid w:val="007D28BE"/>
    <w:rsid w:val="007D299D"/>
    <w:rsid w:val="007D29A3"/>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2AD"/>
    <w:rsid w:val="007D43D2"/>
    <w:rsid w:val="007D460D"/>
    <w:rsid w:val="007D5126"/>
    <w:rsid w:val="007D5174"/>
    <w:rsid w:val="007D527C"/>
    <w:rsid w:val="007D584A"/>
    <w:rsid w:val="007D5A2D"/>
    <w:rsid w:val="007D5A98"/>
    <w:rsid w:val="007D6087"/>
    <w:rsid w:val="007D631F"/>
    <w:rsid w:val="007D636D"/>
    <w:rsid w:val="007D66AC"/>
    <w:rsid w:val="007D6748"/>
    <w:rsid w:val="007D6D35"/>
    <w:rsid w:val="007D7816"/>
    <w:rsid w:val="007D7926"/>
    <w:rsid w:val="007D79DE"/>
    <w:rsid w:val="007D7C7B"/>
    <w:rsid w:val="007D7CBE"/>
    <w:rsid w:val="007E0139"/>
    <w:rsid w:val="007E03DE"/>
    <w:rsid w:val="007E040A"/>
    <w:rsid w:val="007E0442"/>
    <w:rsid w:val="007E0876"/>
    <w:rsid w:val="007E08FA"/>
    <w:rsid w:val="007E0CDE"/>
    <w:rsid w:val="007E0CE8"/>
    <w:rsid w:val="007E0F9D"/>
    <w:rsid w:val="007E1366"/>
    <w:rsid w:val="007E14AF"/>
    <w:rsid w:val="007E15BB"/>
    <w:rsid w:val="007E1912"/>
    <w:rsid w:val="007E19BA"/>
    <w:rsid w:val="007E19D5"/>
    <w:rsid w:val="007E1BE7"/>
    <w:rsid w:val="007E1EA9"/>
    <w:rsid w:val="007E1FB1"/>
    <w:rsid w:val="007E2151"/>
    <w:rsid w:val="007E223A"/>
    <w:rsid w:val="007E2CD1"/>
    <w:rsid w:val="007E2D48"/>
    <w:rsid w:val="007E2DAC"/>
    <w:rsid w:val="007E2F1D"/>
    <w:rsid w:val="007E3297"/>
    <w:rsid w:val="007E335D"/>
    <w:rsid w:val="007E33F0"/>
    <w:rsid w:val="007E343E"/>
    <w:rsid w:val="007E3511"/>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C2A"/>
    <w:rsid w:val="007E5E2F"/>
    <w:rsid w:val="007E5E71"/>
    <w:rsid w:val="007E606A"/>
    <w:rsid w:val="007E6504"/>
    <w:rsid w:val="007E681F"/>
    <w:rsid w:val="007E6975"/>
    <w:rsid w:val="007E6B87"/>
    <w:rsid w:val="007E6B8C"/>
    <w:rsid w:val="007E6C5E"/>
    <w:rsid w:val="007E6D28"/>
    <w:rsid w:val="007E6E62"/>
    <w:rsid w:val="007E6E6D"/>
    <w:rsid w:val="007E71C4"/>
    <w:rsid w:val="007E755D"/>
    <w:rsid w:val="007E7649"/>
    <w:rsid w:val="007E76B0"/>
    <w:rsid w:val="007E77C7"/>
    <w:rsid w:val="007E7BB9"/>
    <w:rsid w:val="007E7F25"/>
    <w:rsid w:val="007E7FA5"/>
    <w:rsid w:val="007F0248"/>
    <w:rsid w:val="007F045F"/>
    <w:rsid w:val="007F0562"/>
    <w:rsid w:val="007F08EE"/>
    <w:rsid w:val="007F0CC5"/>
    <w:rsid w:val="007F0E94"/>
    <w:rsid w:val="007F0EE1"/>
    <w:rsid w:val="007F1135"/>
    <w:rsid w:val="007F12D9"/>
    <w:rsid w:val="007F1445"/>
    <w:rsid w:val="007F14C1"/>
    <w:rsid w:val="007F1602"/>
    <w:rsid w:val="007F177F"/>
    <w:rsid w:val="007F1AFE"/>
    <w:rsid w:val="007F1B0F"/>
    <w:rsid w:val="007F2092"/>
    <w:rsid w:val="007F24B2"/>
    <w:rsid w:val="007F2577"/>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9C4"/>
    <w:rsid w:val="007F3CD3"/>
    <w:rsid w:val="007F3F96"/>
    <w:rsid w:val="007F40B5"/>
    <w:rsid w:val="007F4289"/>
    <w:rsid w:val="007F44BF"/>
    <w:rsid w:val="007F48DA"/>
    <w:rsid w:val="007F4915"/>
    <w:rsid w:val="007F4A8D"/>
    <w:rsid w:val="007F4B4B"/>
    <w:rsid w:val="007F4E59"/>
    <w:rsid w:val="007F4F22"/>
    <w:rsid w:val="007F50A6"/>
    <w:rsid w:val="007F52BD"/>
    <w:rsid w:val="007F536B"/>
    <w:rsid w:val="007F59A3"/>
    <w:rsid w:val="007F5BAF"/>
    <w:rsid w:val="007F5C74"/>
    <w:rsid w:val="007F5DAD"/>
    <w:rsid w:val="007F5E17"/>
    <w:rsid w:val="007F5E47"/>
    <w:rsid w:val="007F6061"/>
    <w:rsid w:val="007F616A"/>
    <w:rsid w:val="007F6246"/>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60"/>
    <w:rsid w:val="007F7EDD"/>
    <w:rsid w:val="008002AF"/>
    <w:rsid w:val="0080037E"/>
    <w:rsid w:val="00800891"/>
    <w:rsid w:val="00800997"/>
    <w:rsid w:val="00800B9A"/>
    <w:rsid w:val="00800EF4"/>
    <w:rsid w:val="00800F72"/>
    <w:rsid w:val="00800FC5"/>
    <w:rsid w:val="0080103A"/>
    <w:rsid w:val="008010D2"/>
    <w:rsid w:val="00801206"/>
    <w:rsid w:val="00801434"/>
    <w:rsid w:val="0080155A"/>
    <w:rsid w:val="008015C1"/>
    <w:rsid w:val="0080179C"/>
    <w:rsid w:val="00801DEB"/>
    <w:rsid w:val="00801E2D"/>
    <w:rsid w:val="00801E7A"/>
    <w:rsid w:val="00801FA8"/>
    <w:rsid w:val="00802102"/>
    <w:rsid w:val="00802288"/>
    <w:rsid w:val="008022EB"/>
    <w:rsid w:val="00802582"/>
    <w:rsid w:val="00802652"/>
    <w:rsid w:val="0080282F"/>
    <w:rsid w:val="00802BFF"/>
    <w:rsid w:val="00802E41"/>
    <w:rsid w:val="0080315D"/>
    <w:rsid w:val="00803292"/>
    <w:rsid w:val="00803312"/>
    <w:rsid w:val="0080332E"/>
    <w:rsid w:val="008034C9"/>
    <w:rsid w:val="008034D5"/>
    <w:rsid w:val="008035BE"/>
    <w:rsid w:val="00803615"/>
    <w:rsid w:val="00803623"/>
    <w:rsid w:val="00803743"/>
    <w:rsid w:val="0080399E"/>
    <w:rsid w:val="00803AD6"/>
    <w:rsid w:val="00803C19"/>
    <w:rsid w:val="00803D5B"/>
    <w:rsid w:val="00803FF3"/>
    <w:rsid w:val="0080401C"/>
    <w:rsid w:val="00804178"/>
    <w:rsid w:val="008041B2"/>
    <w:rsid w:val="0080423C"/>
    <w:rsid w:val="00804295"/>
    <w:rsid w:val="008042E5"/>
    <w:rsid w:val="0080451B"/>
    <w:rsid w:val="00804A1F"/>
    <w:rsid w:val="00804BFE"/>
    <w:rsid w:val="00804D14"/>
    <w:rsid w:val="00804D9F"/>
    <w:rsid w:val="00804E60"/>
    <w:rsid w:val="00805209"/>
    <w:rsid w:val="00805210"/>
    <w:rsid w:val="008052F9"/>
    <w:rsid w:val="00805321"/>
    <w:rsid w:val="00805499"/>
    <w:rsid w:val="00805574"/>
    <w:rsid w:val="0080557D"/>
    <w:rsid w:val="00805588"/>
    <w:rsid w:val="00805A56"/>
    <w:rsid w:val="00805BDC"/>
    <w:rsid w:val="00805DC7"/>
    <w:rsid w:val="00805EB5"/>
    <w:rsid w:val="00806246"/>
    <w:rsid w:val="008062A4"/>
    <w:rsid w:val="00806857"/>
    <w:rsid w:val="008068ED"/>
    <w:rsid w:val="008069EF"/>
    <w:rsid w:val="00806B31"/>
    <w:rsid w:val="00806E28"/>
    <w:rsid w:val="00806E80"/>
    <w:rsid w:val="00806FDF"/>
    <w:rsid w:val="00807272"/>
    <w:rsid w:val="008073B9"/>
    <w:rsid w:val="00807DDB"/>
    <w:rsid w:val="00807F00"/>
    <w:rsid w:val="0081008E"/>
    <w:rsid w:val="008102E6"/>
    <w:rsid w:val="00810465"/>
    <w:rsid w:val="008105CF"/>
    <w:rsid w:val="00810B65"/>
    <w:rsid w:val="00810CF9"/>
    <w:rsid w:val="00810E5E"/>
    <w:rsid w:val="008112E6"/>
    <w:rsid w:val="00811342"/>
    <w:rsid w:val="008113B7"/>
    <w:rsid w:val="0081159D"/>
    <w:rsid w:val="008117AD"/>
    <w:rsid w:val="00811882"/>
    <w:rsid w:val="008118B7"/>
    <w:rsid w:val="00811B03"/>
    <w:rsid w:val="00811C16"/>
    <w:rsid w:val="00811DDF"/>
    <w:rsid w:val="00811F95"/>
    <w:rsid w:val="008121AD"/>
    <w:rsid w:val="00812323"/>
    <w:rsid w:val="008124B5"/>
    <w:rsid w:val="00812B15"/>
    <w:rsid w:val="00812DCA"/>
    <w:rsid w:val="00812FDF"/>
    <w:rsid w:val="00813404"/>
    <w:rsid w:val="0081345D"/>
    <w:rsid w:val="00813477"/>
    <w:rsid w:val="008135E9"/>
    <w:rsid w:val="00813754"/>
    <w:rsid w:val="0081390A"/>
    <w:rsid w:val="00813AFE"/>
    <w:rsid w:val="00813B3B"/>
    <w:rsid w:val="00813B7E"/>
    <w:rsid w:val="00813E5F"/>
    <w:rsid w:val="00814117"/>
    <w:rsid w:val="008141FF"/>
    <w:rsid w:val="0081455B"/>
    <w:rsid w:val="008149BE"/>
    <w:rsid w:val="008149F3"/>
    <w:rsid w:val="00814D7C"/>
    <w:rsid w:val="00814D9C"/>
    <w:rsid w:val="00814FF3"/>
    <w:rsid w:val="008152CC"/>
    <w:rsid w:val="008153C6"/>
    <w:rsid w:val="008154BA"/>
    <w:rsid w:val="0081566B"/>
    <w:rsid w:val="00815BAC"/>
    <w:rsid w:val="00815C15"/>
    <w:rsid w:val="00815D16"/>
    <w:rsid w:val="00815D3F"/>
    <w:rsid w:val="008161AE"/>
    <w:rsid w:val="00816624"/>
    <w:rsid w:val="00816A31"/>
    <w:rsid w:val="00816C66"/>
    <w:rsid w:val="00816F21"/>
    <w:rsid w:val="00816FC1"/>
    <w:rsid w:val="008172E3"/>
    <w:rsid w:val="00817478"/>
    <w:rsid w:val="008174DC"/>
    <w:rsid w:val="008175CB"/>
    <w:rsid w:val="00817854"/>
    <w:rsid w:val="00817C2D"/>
    <w:rsid w:val="00817F1A"/>
    <w:rsid w:val="00820205"/>
    <w:rsid w:val="0082020E"/>
    <w:rsid w:val="00820285"/>
    <w:rsid w:val="008203EB"/>
    <w:rsid w:val="008204F0"/>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0C8"/>
    <w:rsid w:val="0082214F"/>
    <w:rsid w:val="00822249"/>
    <w:rsid w:val="008222D7"/>
    <w:rsid w:val="008227B9"/>
    <w:rsid w:val="00822BAF"/>
    <w:rsid w:val="00822C3A"/>
    <w:rsid w:val="008230B4"/>
    <w:rsid w:val="008231F7"/>
    <w:rsid w:val="008232A7"/>
    <w:rsid w:val="00823488"/>
    <w:rsid w:val="00823531"/>
    <w:rsid w:val="008235BE"/>
    <w:rsid w:val="008237F1"/>
    <w:rsid w:val="0082385E"/>
    <w:rsid w:val="00823A0D"/>
    <w:rsid w:val="00823CF4"/>
    <w:rsid w:val="0082432E"/>
    <w:rsid w:val="00824468"/>
    <w:rsid w:val="008245F8"/>
    <w:rsid w:val="0082479F"/>
    <w:rsid w:val="00824923"/>
    <w:rsid w:val="00824978"/>
    <w:rsid w:val="00824A0D"/>
    <w:rsid w:val="00824A45"/>
    <w:rsid w:val="00824ACF"/>
    <w:rsid w:val="00824B67"/>
    <w:rsid w:val="00824CC6"/>
    <w:rsid w:val="00824E42"/>
    <w:rsid w:val="008252D4"/>
    <w:rsid w:val="008253A2"/>
    <w:rsid w:val="008254BD"/>
    <w:rsid w:val="00825674"/>
    <w:rsid w:val="008256D6"/>
    <w:rsid w:val="00825B4C"/>
    <w:rsid w:val="00826088"/>
    <w:rsid w:val="008264D1"/>
    <w:rsid w:val="008266C6"/>
    <w:rsid w:val="00826805"/>
    <w:rsid w:val="008268BB"/>
    <w:rsid w:val="00826DD3"/>
    <w:rsid w:val="00826DDD"/>
    <w:rsid w:val="00826DE8"/>
    <w:rsid w:val="008271C1"/>
    <w:rsid w:val="00827270"/>
    <w:rsid w:val="0082767F"/>
    <w:rsid w:val="0082778D"/>
    <w:rsid w:val="00830659"/>
    <w:rsid w:val="00830703"/>
    <w:rsid w:val="008309F2"/>
    <w:rsid w:val="00830D49"/>
    <w:rsid w:val="00830D93"/>
    <w:rsid w:val="00830E10"/>
    <w:rsid w:val="0083129A"/>
    <w:rsid w:val="008312BE"/>
    <w:rsid w:val="00831612"/>
    <w:rsid w:val="00831A94"/>
    <w:rsid w:val="00831D72"/>
    <w:rsid w:val="00831DA3"/>
    <w:rsid w:val="00832049"/>
    <w:rsid w:val="00832071"/>
    <w:rsid w:val="00832072"/>
    <w:rsid w:val="0083207E"/>
    <w:rsid w:val="008322E2"/>
    <w:rsid w:val="00832516"/>
    <w:rsid w:val="0083259E"/>
    <w:rsid w:val="008327B5"/>
    <w:rsid w:val="00832993"/>
    <w:rsid w:val="008329B1"/>
    <w:rsid w:val="00832AD8"/>
    <w:rsid w:val="00832DD4"/>
    <w:rsid w:val="00833116"/>
    <w:rsid w:val="008333BF"/>
    <w:rsid w:val="00833509"/>
    <w:rsid w:val="0083367E"/>
    <w:rsid w:val="00833995"/>
    <w:rsid w:val="00833B45"/>
    <w:rsid w:val="00833C12"/>
    <w:rsid w:val="00833C99"/>
    <w:rsid w:val="00833DC8"/>
    <w:rsid w:val="00833FCB"/>
    <w:rsid w:val="008341EB"/>
    <w:rsid w:val="00834294"/>
    <w:rsid w:val="008343C8"/>
    <w:rsid w:val="00834748"/>
    <w:rsid w:val="008347C3"/>
    <w:rsid w:val="00834A1D"/>
    <w:rsid w:val="00834BEC"/>
    <w:rsid w:val="00834D37"/>
    <w:rsid w:val="00834D6E"/>
    <w:rsid w:val="00834E14"/>
    <w:rsid w:val="008354BB"/>
    <w:rsid w:val="00835542"/>
    <w:rsid w:val="00835618"/>
    <w:rsid w:val="008356F8"/>
    <w:rsid w:val="00835731"/>
    <w:rsid w:val="008357AE"/>
    <w:rsid w:val="00835AEC"/>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6FB"/>
    <w:rsid w:val="008408D1"/>
    <w:rsid w:val="008408DE"/>
    <w:rsid w:val="0084092A"/>
    <w:rsid w:val="008409D8"/>
    <w:rsid w:val="00840C26"/>
    <w:rsid w:val="00840D4D"/>
    <w:rsid w:val="00841639"/>
    <w:rsid w:val="0084175A"/>
    <w:rsid w:val="0084185E"/>
    <w:rsid w:val="00841A8C"/>
    <w:rsid w:val="00841B48"/>
    <w:rsid w:val="00841C6A"/>
    <w:rsid w:val="00841F78"/>
    <w:rsid w:val="008420BC"/>
    <w:rsid w:val="00842193"/>
    <w:rsid w:val="008424DD"/>
    <w:rsid w:val="00842A37"/>
    <w:rsid w:val="00842A80"/>
    <w:rsid w:val="00842B8F"/>
    <w:rsid w:val="00842C57"/>
    <w:rsid w:val="00842DEB"/>
    <w:rsid w:val="00843067"/>
    <w:rsid w:val="00843073"/>
    <w:rsid w:val="008435F8"/>
    <w:rsid w:val="0084361A"/>
    <w:rsid w:val="008437CE"/>
    <w:rsid w:val="008437DD"/>
    <w:rsid w:val="008438B8"/>
    <w:rsid w:val="00843A76"/>
    <w:rsid w:val="00843A7C"/>
    <w:rsid w:val="00843D9B"/>
    <w:rsid w:val="00843EDC"/>
    <w:rsid w:val="0084461B"/>
    <w:rsid w:val="008448D2"/>
    <w:rsid w:val="00844D56"/>
    <w:rsid w:val="00844D99"/>
    <w:rsid w:val="00845142"/>
    <w:rsid w:val="008459DA"/>
    <w:rsid w:val="008459EC"/>
    <w:rsid w:val="00845A1C"/>
    <w:rsid w:val="00845F27"/>
    <w:rsid w:val="00846277"/>
    <w:rsid w:val="00846687"/>
    <w:rsid w:val="00846E33"/>
    <w:rsid w:val="00847370"/>
    <w:rsid w:val="008475DF"/>
    <w:rsid w:val="0084786F"/>
    <w:rsid w:val="00847ADE"/>
    <w:rsid w:val="00847D8B"/>
    <w:rsid w:val="00847DC5"/>
    <w:rsid w:val="0085023B"/>
    <w:rsid w:val="008504DA"/>
    <w:rsid w:val="0085056B"/>
    <w:rsid w:val="00850824"/>
    <w:rsid w:val="00850864"/>
    <w:rsid w:val="0085095D"/>
    <w:rsid w:val="00850973"/>
    <w:rsid w:val="00850BE2"/>
    <w:rsid w:val="00850E07"/>
    <w:rsid w:val="00850EC7"/>
    <w:rsid w:val="0085171B"/>
    <w:rsid w:val="00851D1C"/>
    <w:rsid w:val="00851D86"/>
    <w:rsid w:val="00851F3E"/>
    <w:rsid w:val="00851F65"/>
    <w:rsid w:val="00851FAE"/>
    <w:rsid w:val="00852094"/>
    <w:rsid w:val="00852460"/>
    <w:rsid w:val="008526F9"/>
    <w:rsid w:val="008528B1"/>
    <w:rsid w:val="00852D0A"/>
    <w:rsid w:val="00852F76"/>
    <w:rsid w:val="008530B2"/>
    <w:rsid w:val="00853160"/>
    <w:rsid w:val="0085324C"/>
    <w:rsid w:val="0085358B"/>
    <w:rsid w:val="008536D4"/>
    <w:rsid w:val="008537D9"/>
    <w:rsid w:val="0085380B"/>
    <w:rsid w:val="00853835"/>
    <w:rsid w:val="00853A5E"/>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5FB2"/>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A6A"/>
    <w:rsid w:val="00861BBE"/>
    <w:rsid w:val="00861E26"/>
    <w:rsid w:val="008624CA"/>
    <w:rsid w:val="00862575"/>
    <w:rsid w:val="00862656"/>
    <w:rsid w:val="008626F4"/>
    <w:rsid w:val="0086281A"/>
    <w:rsid w:val="0086285D"/>
    <w:rsid w:val="00862933"/>
    <w:rsid w:val="00862A43"/>
    <w:rsid w:val="00862E3A"/>
    <w:rsid w:val="00862EA6"/>
    <w:rsid w:val="00862FC1"/>
    <w:rsid w:val="00863045"/>
    <w:rsid w:val="0086310F"/>
    <w:rsid w:val="008633B1"/>
    <w:rsid w:val="008635FF"/>
    <w:rsid w:val="00863955"/>
    <w:rsid w:val="00863A3C"/>
    <w:rsid w:val="00863DDF"/>
    <w:rsid w:val="00864126"/>
    <w:rsid w:val="008645B5"/>
    <w:rsid w:val="0086469F"/>
    <w:rsid w:val="00864723"/>
    <w:rsid w:val="00864DEC"/>
    <w:rsid w:val="00865062"/>
    <w:rsid w:val="008650E9"/>
    <w:rsid w:val="0086558D"/>
    <w:rsid w:val="0086566B"/>
    <w:rsid w:val="00865679"/>
    <w:rsid w:val="00865825"/>
    <w:rsid w:val="00865928"/>
    <w:rsid w:val="008660C5"/>
    <w:rsid w:val="00866354"/>
    <w:rsid w:val="008668BD"/>
    <w:rsid w:val="0086691F"/>
    <w:rsid w:val="00866BE7"/>
    <w:rsid w:val="00866C0E"/>
    <w:rsid w:val="00866D5D"/>
    <w:rsid w:val="00866DB2"/>
    <w:rsid w:val="00866F9F"/>
    <w:rsid w:val="008671C0"/>
    <w:rsid w:val="008675F8"/>
    <w:rsid w:val="00867800"/>
    <w:rsid w:val="00867806"/>
    <w:rsid w:val="008679DB"/>
    <w:rsid w:val="00867B05"/>
    <w:rsid w:val="008701B9"/>
    <w:rsid w:val="008702EC"/>
    <w:rsid w:val="00870979"/>
    <w:rsid w:val="00870C3A"/>
    <w:rsid w:val="00870C45"/>
    <w:rsid w:val="00870C8D"/>
    <w:rsid w:val="00870D3E"/>
    <w:rsid w:val="0087105C"/>
    <w:rsid w:val="008710F9"/>
    <w:rsid w:val="008712B5"/>
    <w:rsid w:val="008712DC"/>
    <w:rsid w:val="008713F3"/>
    <w:rsid w:val="0087155A"/>
    <w:rsid w:val="00871864"/>
    <w:rsid w:val="00871A29"/>
    <w:rsid w:val="00871AA8"/>
    <w:rsid w:val="00871BBE"/>
    <w:rsid w:val="00871BE9"/>
    <w:rsid w:val="00871CAA"/>
    <w:rsid w:val="00871D7C"/>
    <w:rsid w:val="0087212E"/>
    <w:rsid w:val="00872285"/>
    <w:rsid w:val="0087229A"/>
    <w:rsid w:val="008725C1"/>
    <w:rsid w:val="008725FF"/>
    <w:rsid w:val="008728E4"/>
    <w:rsid w:val="00872B22"/>
    <w:rsid w:val="00872E97"/>
    <w:rsid w:val="00872FF7"/>
    <w:rsid w:val="008731EB"/>
    <w:rsid w:val="0087325D"/>
    <w:rsid w:val="00873599"/>
    <w:rsid w:val="0087364D"/>
    <w:rsid w:val="0087380D"/>
    <w:rsid w:val="00873878"/>
    <w:rsid w:val="008738CD"/>
    <w:rsid w:val="008738CE"/>
    <w:rsid w:val="00873C63"/>
    <w:rsid w:val="00874093"/>
    <w:rsid w:val="008742B9"/>
    <w:rsid w:val="008742C6"/>
    <w:rsid w:val="008744A8"/>
    <w:rsid w:val="00874619"/>
    <w:rsid w:val="00874695"/>
    <w:rsid w:val="00874AA2"/>
    <w:rsid w:val="00874E83"/>
    <w:rsid w:val="00875020"/>
    <w:rsid w:val="00875410"/>
    <w:rsid w:val="0087552A"/>
    <w:rsid w:val="008756C2"/>
    <w:rsid w:val="00875AAE"/>
    <w:rsid w:val="0087610E"/>
    <w:rsid w:val="0087618D"/>
    <w:rsid w:val="00876386"/>
    <w:rsid w:val="008763E8"/>
    <w:rsid w:val="008765AA"/>
    <w:rsid w:val="008765D7"/>
    <w:rsid w:val="00876617"/>
    <w:rsid w:val="0087661B"/>
    <w:rsid w:val="008768A5"/>
    <w:rsid w:val="008768CA"/>
    <w:rsid w:val="00876989"/>
    <w:rsid w:val="00876D59"/>
    <w:rsid w:val="00876D9A"/>
    <w:rsid w:val="00876E17"/>
    <w:rsid w:val="00876EF7"/>
    <w:rsid w:val="00877073"/>
    <w:rsid w:val="00877172"/>
    <w:rsid w:val="00877524"/>
    <w:rsid w:val="00877746"/>
    <w:rsid w:val="00877835"/>
    <w:rsid w:val="008778BB"/>
    <w:rsid w:val="00877F81"/>
    <w:rsid w:val="00877F94"/>
    <w:rsid w:val="008800CB"/>
    <w:rsid w:val="008800E5"/>
    <w:rsid w:val="008803BD"/>
    <w:rsid w:val="00880402"/>
    <w:rsid w:val="00880426"/>
    <w:rsid w:val="00880440"/>
    <w:rsid w:val="00880590"/>
    <w:rsid w:val="00880655"/>
    <w:rsid w:val="00880703"/>
    <w:rsid w:val="0088094A"/>
    <w:rsid w:val="00880C3E"/>
    <w:rsid w:val="008810E4"/>
    <w:rsid w:val="00881510"/>
    <w:rsid w:val="0088168B"/>
    <w:rsid w:val="008817F2"/>
    <w:rsid w:val="00881A75"/>
    <w:rsid w:val="00881BD9"/>
    <w:rsid w:val="00881D14"/>
    <w:rsid w:val="00881D89"/>
    <w:rsid w:val="00881E20"/>
    <w:rsid w:val="00882026"/>
    <w:rsid w:val="00882173"/>
    <w:rsid w:val="00882279"/>
    <w:rsid w:val="00882295"/>
    <w:rsid w:val="0088248B"/>
    <w:rsid w:val="008829C4"/>
    <w:rsid w:val="00882B04"/>
    <w:rsid w:val="00882BE8"/>
    <w:rsid w:val="00882ECD"/>
    <w:rsid w:val="00882F1B"/>
    <w:rsid w:val="00882F62"/>
    <w:rsid w:val="0088309A"/>
    <w:rsid w:val="008830CD"/>
    <w:rsid w:val="00883375"/>
    <w:rsid w:val="008833D8"/>
    <w:rsid w:val="00883473"/>
    <w:rsid w:val="00883529"/>
    <w:rsid w:val="008836F1"/>
    <w:rsid w:val="008837D8"/>
    <w:rsid w:val="008837F7"/>
    <w:rsid w:val="00883C65"/>
    <w:rsid w:val="00883CB5"/>
    <w:rsid w:val="00883CC2"/>
    <w:rsid w:val="00883EEB"/>
    <w:rsid w:val="0088410C"/>
    <w:rsid w:val="0088417E"/>
    <w:rsid w:val="00884777"/>
    <w:rsid w:val="008847A1"/>
    <w:rsid w:val="0088488C"/>
    <w:rsid w:val="0088496A"/>
    <w:rsid w:val="00884A23"/>
    <w:rsid w:val="00884BDC"/>
    <w:rsid w:val="00884C7B"/>
    <w:rsid w:val="00884DFC"/>
    <w:rsid w:val="00884F19"/>
    <w:rsid w:val="00885004"/>
    <w:rsid w:val="008850B2"/>
    <w:rsid w:val="0088535E"/>
    <w:rsid w:val="008854CE"/>
    <w:rsid w:val="00885602"/>
    <w:rsid w:val="00885885"/>
    <w:rsid w:val="00885943"/>
    <w:rsid w:val="00885C16"/>
    <w:rsid w:val="00885C22"/>
    <w:rsid w:val="00885C28"/>
    <w:rsid w:val="00885C2C"/>
    <w:rsid w:val="00885CE1"/>
    <w:rsid w:val="00885DFA"/>
    <w:rsid w:val="0088618D"/>
    <w:rsid w:val="008868D9"/>
    <w:rsid w:val="008869B6"/>
    <w:rsid w:val="00886A60"/>
    <w:rsid w:val="00886A77"/>
    <w:rsid w:val="00886E4C"/>
    <w:rsid w:val="008870EC"/>
    <w:rsid w:val="00887248"/>
    <w:rsid w:val="008872B8"/>
    <w:rsid w:val="008875C3"/>
    <w:rsid w:val="008878A8"/>
    <w:rsid w:val="0088794B"/>
    <w:rsid w:val="00887A05"/>
    <w:rsid w:val="00887DAF"/>
    <w:rsid w:val="00887E58"/>
    <w:rsid w:val="00890053"/>
    <w:rsid w:val="008900ED"/>
    <w:rsid w:val="008905E5"/>
    <w:rsid w:val="00890708"/>
    <w:rsid w:val="008907DB"/>
    <w:rsid w:val="00890946"/>
    <w:rsid w:val="00890F1C"/>
    <w:rsid w:val="00890FE0"/>
    <w:rsid w:val="008913D4"/>
    <w:rsid w:val="00891547"/>
    <w:rsid w:val="008915DD"/>
    <w:rsid w:val="008916A4"/>
    <w:rsid w:val="008917DC"/>
    <w:rsid w:val="00891E2B"/>
    <w:rsid w:val="00891F30"/>
    <w:rsid w:val="008924AE"/>
    <w:rsid w:val="0089269F"/>
    <w:rsid w:val="0089277B"/>
    <w:rsid w:val="00892BFC"/>
    <w:rsid w:val="00892D18"/>
    <w:rsid w:val="00892E09"/>
    <w:rsid w:val="00893116"/>
    <w:rsid w:val="0089322E"/>
    <w:rsid w:val="008932F3"/>
    <w:rsid w:val="00893471"/>
    <w:rsid w:val="008934D5"/>
    <w:rsid w:val="00893957"/>
    <w:rsid w:val="00893971"/>
    <w:rsid w:val="00893C04"/>
    <w:rsid w:val="00893CF2"/>
    <w:rsid w:val="0089417B"/>
    <w:rsid w:val="0089448C"/>
    <w:rsid w:val="0089454E"/>
    <w:rsid w:val="00894600"/>
    <w:rsid w:val="00894654"/>
    <w:rsid w:val="0089468F"/>
    <w:rsid w:val="0089470A"/>
    <w:rsid w:val="00894747"/>
    <w:rsid w:val="00894AA5"/>
    <w:rsid w:val="00894C1E"/>
    <w:rsid w:val="00894E55"/>
    <w:rsid w:val="00894EDC"/>
    <w:rsid w:val="00894FFC"/>
    <w:rsid w:val="008951CD"/>
    <w:rsid w:val="008959B9"/>
    <w:rsid w:val="00895A57"/>
    <w:rsid w:val="00895A83"/>
    <w:rsid w:val="00895B21"/>
    <w:rsid w:val="00895EA2"/>
    <w:rsid w:val="00896024"/>
    <w:rsid w:val="00896136"/>
    <w:rsid w:val="00896410"/>
    <w:rsid w:val="00896538"/>
    <w:rsid w:val="008966F5"/>
    <w:rsid w:val="008967C6"/>
    <w:rsid w:val="00896946"/>
    <w:rsid w:val="00896C18"/>
    <w:rsid w:val="00896D3D"/>
    <w:rsid w:val="00896D8A"/>
    <w:rsid w:val="00896DAA"/>
    <w:rsid w:val="00896EC1"/>
    <w:rsid w:val="00896F3E"/>
    <w:rsid w:val="00897319"/>
    <w:rsid w:val="00897421"/>
    <w:rsid w:val="008978B9"/>
    <w:rsid w:val="008978E6"/>
    <w:rsid w:val="008979D7"/>
    <w:rsid w:val="00897A53"/>
    <w:rsid w:val="00897F8B"/>
    <w:rsid w:val="008A005C"/>
    <w:rsid w:val="008A04F1"/>
    <w:rsid w:val="008A073D"/>
    <w:rsid w:val="008A07D5"/>
    <w:rsid w:val="008A0C47"/>
    <w:rsid w:val="008A10EB"/>
    <w:rsid w:val="008A1171"/>
    <w:rsid w:val="008A1241"/>
    <w:rsid w:val="008A1426"/>
    <w:rsid w:val="008A15C0"/>
    <w:rsid w:val="008A17BF"/>
    <w:rsid w:val="008A186A"/>
    <w:rsid w:val="008A1A5E"/>
    <w:rsid w:val="008A2002"/>
    <w:rsid w:val="008A263F"/>
    <w:rsid w:val="008A2760"/>
    <w:rsid w:val="008A28DC"/>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4C75"/>
    <w:rsid w:val="008A4DA6"/>
    <w:rsid w:val="008A50FF"/>
    <w:rsid w:val="008A5305"/>
    <w:rsid w:val="008A53A9"/>
    <w:rsid w:val="008A557F"/>
    <w:rsid w:val="008A5889"/>
    <w:rsid w:val="008A589E"/>
    <w:rsid w:val="008A597C"/>
    <w:rsid w:val="008A598F"/>
    <w:rsid w:val="008A599C"/>
    <w:rsid w:val="008A5A52"/>
    <w:rsid w:val="008A5C2E"/>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9A3"/>
    <w:rsid w:val="008A79B8"/>
    <w:rsid w:val="008A7F22"/>
    <w:rsid w:val="008B0053"/>
    <w:rsid w:val="008B0211"/>
    <w:rsid w:val="008B03AF"/>
    <w:rsid w:val="008B0499"/>
    <w:rsid w:val="008B0582"/>
    <w:rsid w:val="008B092F"/>
    <w:rsid w:val="008B0BDE"/>
    <w:rsid w:val="008B0F7F"/>
    <w:rsid w:val="008B10A5"/>
    <w:rsid w:val="008B14DB"/>
    <w:rsid w:val="008B1A27"/>
    <w:rsid w:val="008B1C0D"/>
    <w:rsid w:val="008B2524"/>
    <w:rsid w:val="008B26DE"/>
    <w:rsid w:val="008B2932"/>
    <w:rsid w:val="008B2C20"/>
    <w:rsid w:val="008B2D1E"/>
    <w:rsid w:val="008B3081"/>
    <w:rsid w:val="008B31EA"/>
    <w:rsid w:val="008B32C3"/>
    <w:rsid w:val="008B3572"/>
    <w:rsid w:val="008B35A2"/>
    <w:rsid w:val="008B376B"/>
    <w:rsid w:val="008B3908"/>
    <w:rsid w:val="008B3A99"/>
    <w:rsid w:val="008B3B50"/>
    <w:rsid w:val="008B3C28"/>
    <w:rsid w:val="008B3CA0"/>
    <w:rsid w:val="008B406F"/>
    <w:rsid w:val="008B4129"/>
    <w:rsid w:val="008B44F1"/>
    <w:rsid w:val="008B4C41"/>
    <w:rsid w:val="008B4D22"/>
    <w:rsid w:val="008B4D49"/>
    <w:rsid w:val="008B503C"/>
    <w:rsid w:val="008B50D8"/>
    <w:rsid w:val="008B5116"/>
    <w:rsid w:val="008B5131"/>
    <w:rsid w:val="008B54A8"/>
    <w:rsid w:val="008B5647"/>
    <w:rsid w:val="008B568B"/>
    <w:rsid w:val="008B57E1"/>
    <w:rsid w:val="008B5A19"/>
    <w:rsid w:val="008B5A70"/>
    <w:rsid w:val="008B5DC0"/>
    <w:rsid w:val="008B5EF6"/>
    <w:rsid w:val="008B5F5A"/>
    <w:rsid w:val="008B61AA"/>
    <w:rsid w:val="008B64B0"/>
    <w:rsid w:val="008B664A"/>
    <w:rsid w:val="008B6872"/>
    <w:rsid w:val="008B69C8"/>
    <w:rsid w:val="008B6AE0"/>
    <w:rsid w:val="008B6BEF"/>
    <w:rsid w:val="008B6D09"/>
    <w:rsid w:val="008B6D2F"/>
    <w:rsid w:val="008B6F00"/>
    <w:rsid w:val="008B6F5D"/>
    <w:rsid w:val="008B6FB0"/>
    <w:rsid w:val="008B71D7"/>
    <w:rsid w:val="008B7362"/>
    <w:rsid w:val="008B74F9"/>
    <w:rsid w:val="008B7640"/>
    <w:rsid w:val="008B76CE"/>
    <w:rsid w:val="008B771E"/>
    <w:rsid w:val="008B784B"/>
    <w:rsid w:val="008B7AB0"/>
    <w:rsid w:val="008C012A"/>
    <w:rsid w:val="008C021A"/>
    <w:rsid w:val="008C0276"/>
    <w:rsid w:val="008C05AD"/>
    <w:rsid w:val="008C0609"/>
    <w:rsid w:val="008C066E"/>
    <w:rsid w:val="008C0879"/>
    <w:rsid w:val="008C0976"/>
    <w:rsid w:val="008C0A3E"/>
    <w:rsid w:val="008C0BF9"/>
    <w:rsid w:val="008C0C87"/>
    <w:rsid w:val="008C0CCB"/>
    <w:rsid w:val="008C0E2F"/>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3AA"/>
    <w:rsid w:val="008C348A"/>
    <w:rsid w:val="008C3B99"/>
    <w:rsid w:val="008C3DDA"/>
    <w:rsid w:val="008C3E6C"/>
    <w:rsid w:val="008C4255"/>
    <w:rsid w:val="008C444E"/>
    <w:rsid w:val="008C4676"/>
    <w:rsid w:val="008C469D"/>
    <w:rsid w:val="008C46EB"/>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027"/>
    <w:rsid w:val="008D00B9"/>
    <w:rsid w:val="008D014F"/>
    <w:rsid w:val="008D053B"/>
    <w:rsid w:val="008D077C"/>
    <w:rsid w:val="008D08CC"/>
    <w:rsid w:val="008D0939"/>
    <w:rsid w:val="008D0CFC"/>
    <w:rsid w:val="008D0FFC"/>
    <w:rsid w:val="008D11FC"/>
    <w:rsid w:val="008D1300"/>
    <w:rsid w:val="008D13AC"/>
    <w:rsid w:val="008D13BB"/>
    <w:rsid w:val="008D144B"/>
    <w:rsid w:val="008D1506"/>
    <w:rsid w:val="008D16A9"/>
    <w:rsid w:val="008D1779"/>
    <w:rsid w:val="008D1A95"/>
    <w:rsid w:val="008D1B0F"/>
    <w:rsid w:val="008D21C1"/>
    <w:rsid w:val="008D2442"/>
    <w:rsid w:val="008D2475"/>
    <w:rsid w:val="008D24EA"/>
    <w:rsid w:val="008D25C8"/>
    <w:rsid w:val="008D2955"/>
    <w:rsid w:val="008D296C"/>
    <w:rsid w:val="008D2DAB"/>
    <w:rsid w:val="008D30BC"/>
    <w:rsid w:val="008D3320"/>
    <w:rsid w:val="008D336B"/>
    <w:rsid w:val="008D3508"/>
    <w:rsid w:val="008D382F"/>
    <w:rsid w:val="008D3C40"/>
    <w:rsid w:val="008D3C89"/>
    <w:rsid w:val="008D3DC1"/>
    <w:rsid w:val="008D3F3E"/>
    <w:rsid w:val="008D42B0"/>
    <w:rsid w:val="008D46EB"/>
    <w:rsid w:val="008D47D0"/>
    <w:rsid w:val="008D47DB"/>
    <w:rsid w:val="008D4A64"/>
    <w:rsid w:val="008D4CBB"/>
    <w:rsid w:val="008D51BB"/>
    <w:rsid w:val="008D541C"/>
    <w:rsid w:val="008D54FA"/>
    <w:rsid w:val="008D57E5"/>
    <w:rsid w:val="008D5DA4"/>
    <w:rsid w:val="008D6016"/>
    <w:rsid w:val="008D6064"/>
    <w:rsid w:val="008D615D"/>
    <w:rsid w:val="008D6191"/>
    <w:rsid w:val="008D6574"/>
    <w:rsid w:val="008D65BA"/>
    <w:rsid w:val="008D686E"/>
    <w:rsid w:val="008D690C"/>
    <w:rsid w:val="008D6AC7"/>
    <w:rsid w:val="008D6BC5"/>
    <w:rsid w:val="008D6F7D"/>
    <w:rsid w:val="008D711D"/>
    <w:rsid w:val="008D786B"/>
    <w:rsid w:val="008D7AC6"/>
    <w:rsid w:val="008D7C0F"/>
    <w:rsid w:val="008D7F12"/>
    <w:rsid w:val="008E0001"/>
    <w:rsid w:val="008E010F"/>
    <w:rsid w:val="008E01F1"/>
    <w:rsid w:val="008E029E"/>
    <w:rsid w:val="008E038B"/>
    <w:rsid w:val="008E03D7"/>
    <w:rsid w:val="008E043A"/>
    <w:rsid w:val="008E052A"/>
    <w:rsid w:val="008E05A0"/>
    <w:rsid w:val="008E060F"/>
    <w:rsid w:val="008E07B3"/>
    <w:rsid w:val="008E0869"/>
    <w:rsid w:val="008E0B50"/>
    <w:rsid w:val="008E0C0E"/>
    <w:rsid w:val="008E0D11"/>
    <w:rsid w:val="008E103D"/>
    <w:rsid w:val="008E10C6"/>
    <w:rsid w:val="008E148C"/>
    <w:rsid w:val="008E18E3"/>
    <w:rsid w:val="008E1DC1"/>
    <w:rsid w:val="008E20AD"/>
    <w:rsid w:val="008E224C"/>
    <w:rsid w:val="008E253C"/>
    <w:rsid w:val="008E2568"/>
    <w:rsid w:val="008E2998"/>
    <w:rsid w:val="008E2DE1"/>
    <w:rsid w:val="008E2F04"/>
    <w:rsid w:val="008E2FAD"/>
    <w:rsid w:val="008E3063"/>
    <w:rsid w:val="008E335E"/>
    <w:rsid w:val="008E339F"/>
    <w:rsid w:val="008E37D1"/>
    <w:rsid w:val="008E395A"/>
    <w:rsid w:val="008E399E"/>
    <w:rsid w:val="008E3DE1"/>
    <w:rsid w:val="008E42F1"/>
    <w:rsid w:val="008E4358"/>
    <w:rsid w:val="008E44C6"/>
    <w:rsid w:val="008E49B9"/>
    <w:rsid w:val="008E4AD3"/>
    <w:rsid w:val="008E4B4D"/>
    <w:rsid w:val="008E4D55"/>
    <w:rsid w:val="008E4DD3"/>
    <w:rsid w:val="008E525F"/>
    <w:rsid w:val="008E539E"/>
    <w:rsid w:val="008E56CB"/>
    <w:rsid w:val="008E582F"/>
    <w:rsid w:val="008E5BEA"/>
    <w:rsid w:val="008E5CB1"/>
    <w:rsid w:val="008E5E92"/>
    <w:rsid w:val="008E6071"/>
    <w:rsid w:val="008E60F5"/>
    <w:rsid w:val="008E6149"/>
    <w:rsid w:val="008E6226"/>
    <w:rsid w:val="008E62A6"/>
    <w:rsid w:val="008E6438"/>
    <w:rsid w:val="008E64E6"/>
    <w:rsid w:val="008E65C5"/>
    <w:rsid w:val="008E6699"/>
    <w:rsid w:val="008E686C"/>
    <w:rsid w:val="008E688B"/>
    <w:rsid w:val="008E6A57"/>
    <w:rsid w:val="008E6AE9"/>
    <w:rsid w:val="008E6DAB"/>
    <w:rsid w:val="008E6F76"/>
    <w:rsid w:val="008E73FE"/>
    <w:rsid w:val="008E74DA"/>
    <w:rsid w:val="008E7587"/>
    <w:rsid w:val="008E7623"/>
    <w:rsid w:val="008E76BF"/>
    <w:rsid w:val="008E77E9"/>
    <w:rsid w:val="008E7922"/>
    <w:rsid w:val="008E7975"/>
    <w:rsid w:val="008E7999"/>
    <w:rsid w:val="008E79A2"/>
    <w:rsid w:val="008E7A18"/>
    <w:rsid w:val="008E7A26"/>
    <w:rsid w:val="008E7BFE"/>
    <w:rsid w:val="008E7CA0"/>
    <w:rsid w:val="008E7FC4"/>
    <w:rsid w:val="008F000A"/>
    <w:rsid w:val="008F0116"/>
    <w:rsid w:val="008F011D"/>
    <w:rsid w:val="008F0828"/>
    <w:rsid w:val="008F09B5"/>
    <w:rsid w:val="008F0D70"/>
    <w:rsid w:val="008F0D85"/>
    <w:rsid w:val="008F0FE0"/>
    <w:rsid w:val="008F11EF"/>
    <w:rsid w:val="008F131E"/>
    <w:rsid w:val="008F1966"/>
    <w:rsid w:val="008F1A5C"/>
    <w:rsid w:val="008F1E5B"/>
    <w:rsid w:val="008F1E9D"/>
    <w:rsid w:val="008F1EF3"/>
    <w:rsid w:val="008F2013"/>
    <w:rsid w:val="008F22E0"/>
    <w:rsid w:val="008F23E5"/>
    <w:rsid w:val="008F24D3"/>
    <w:rsid w:val="008F2654"/>
    <w:rsid w:val="008F2670"/>
    <w:rsid w:val="008F2675"/>
    <w:rsid w:val="008F26D6"/>
    <w:rsid w:val="008F29DC"/>
    <w:rsid w:val="008F2A44"/>
    <w:rsid w:val="008F2B30"/>
    <w:rsid w:val="008F2B5D"/>
    <w:rsid w:val="008F2BE3"/>
    <w:rsid w:val="008F319F"/>
    <w:rsid w:val="008F31E8"/>
    <w:rsid w:val="008F36A1"/>
    <w:rsid w:val="008F3795"/>
    <w:rsid w:val="008F38DA"/>
    <w:rsid w:val="008F3C00"/>
    <w:rsid w:val="008F3CFE"/>
    <w:rsid w:val="008F3F14"/>
    <w:rsid w:val="008F4154"/>
    <w:rsid w:val="008F4212"/>
    <w:rsid w:val="008F42F1"/>
    <w:rsid w:val="008F42F2"/>
    <w:rsid w:val="008F47A8"/>
    <w:rsid w:val="008F4C48"/>
    <w:rsid w:val="008F4D6E"/>
    <w:rsid w:val="008F502D"/>
    <w:rsid w:val="008F52AB"/>
    <w:rsid w:val="008F534B"/>
    <w:rsid w:val="008F56A7"/>
    <w:rsid w:val="008F590C"/>
    <w:rsid w:val="008F593D"/>
    <w:rsid w:val="008F5A37"/>
    <w:rsid w:val="008F5A8A"/>
    <w:rsid w:val="008F5A9A"/>
    <w:rsid w:val="008F5AA1"/>
    <w:rsid w:val="008F5C62"/>
    <w:rsid w:val="008F5D4F"/>
    <w:rsid w:val="008F5EBF"/>
    <w:rsid w:val="008F5F8F"/>
    <w:rsid w:val="008F647E"/>
    <w:rsid w:val="008F6871"/>
    <w:rsid w:val="008F68C3"/>
    <w:rsid w:val="008F6966"/>
    <w:rsid w:val="008F6980"/>
    <w:rsid w:val="008F6F95"/>
    <w:rsid w:val="008F6FFD"/>
    <w:rsid w:val="008F702B"/>
    <w:rsid w:val="008F7642"/>
    <w:rsid w:val="008F779E"/>
    <w:rsid w:val="008F7996"/>
    <w:rsid w:val="008F7AA6"/>
    <w:rsid w:val="00900009"/>
    <w:rsid w:val="00900314"/>
    <w:rsid w:val="00900597"/>
    <w:rsid w:val="0090071F"/>
    <w:rsid w:val="00900769"/>
    <w:rsid w:val="00900D0B"/>
    <w:rsid w:val="00900E34"/>
    <w:rsid w:val="00900F7C"/>
    <w:rsid w:val="00901275"/>
    <w:rsid w:val="00901E02"/>
    <w:rsid w:val="00901F7E"/>
    <w:rsid w:val="009022C2"/>
    <w:rsid w:val="00902497"/>
    <w:rsid w:val="00902872"/>
    <w:rsid w:val="0090294D"/>
    <w:rsid w:val="00902A25"/>
    <w:rsid w:val="00902BE2"/>
    <w:rsid w:val="00902C28"/>
    <w:rsid w:val="00903145"/>
    <w:rsid w:val="0090320B"/>
    <w:rsid w:val="0090357B"/>
    <w:rsid w:val="00903730"/>
    <w:rsid w:val="00903882"/>
    <w:rsid w:val="00903889"/>
    <w:rsid w:val="00903E0D"/>
    <w:rsid w:val="00903FBD"/>
    <w:rsid w:val="009040A4"/>
    <w:rsid w:val="009043EC"/>
    <w:rsid w:val="0090442D"/>
    <w:rsid w:val="009046F2"/>
    <w:rsid w:val="0090470D"/>
    <w:rsid w:val="009049BE"/>
    <w:rsid w:val="00904AA6"/>
    <w:rsid w:val="00904CAA"/>
    <w:rsid w:val="00904EBB"/>
    <w:rsid w:val="009052A2"/>
    <w:rsid w:val="009052C8"/>
    <w:rsid w:val="009053B0"/>
    <w:rsid w:val="0090555E"/>
    <w:rsid w:val="0090578A"/>
    <w:rsid w:val="0090591B"/>
    <w:rsid w:val="00905950"/>
    <w:rsid w:val="00905CAE"/>
    <w:rsid w:val="00905DA0"/>
    <w:rsid w:val="00905E47"/>
    <w:rsid w:val="0090615A"/>
    <w:rsid w:val="00906195"/>
    <w:rsid w:val="0090690C"/>
    <w:rsid w:val="009069C8"/>
    <w:rsid w:val="00906A73"/>
    <w:rsid w:val="00906BC3"/>
    <w:rsid w:val="00906C3B"/>
    <w:rsid w:val="00906D95"/>
    <w:rsid w:val="00906F30"/>
    <w:rsid w:val="00907005"/>
    <w:rsid w:val="009070DA"/>
    <w:rsid w:val="00907417"/>
    <w:rsid w:val="0090749D"/>
    <w:rsid w:val="0090769C"/>
    <w:rsid w:val="00907749"/>
    <w:rsid w:val="00907945"/>
    <w:rsid w:val="00907B15"/>
    <w:rsid w:val="00907B37"/>
    <w:rsid w:val="00907D8B"/>
    <w:rsid w:val="00907EA7"/>
    <w:rsid w:val="00907EAF"/>
    <w:rsid w:val="0091002E"/>
    <w:rsid w:val="00910667"/>
    <w:rsid w:val="00910834"/>
    <w:rsid w:val="00910B21"/>
    <w:rsid w:val="00910B94"/>
    <w:rsid w:val="00910BC9"/>
    <w:rsid w:val="00910DC8"/>
    <w:rsid w:val="00910DCB"/>
    <w:rsid w:val="00910F11"/>
    <w:rsid w:val="00910F2D"/>
    <w:rsid w:val="00911305"/>
    <w:rsid w:val="0091150D"/>
    <w:rsid w:val="009115E1"/>
    <w:rsid w:val="00911623"/>
    <w:rsid w:val="00911695"/>
    <w:rsid w:val="00911847"/>
    <w:rsid w:val="00911ABD"/>
    <w:rsid w:val="00911EB0"/>
    <w:rsid w:val="00911EED"/>
    <w:rsid w:val="0091207C"/>
    <w:rsid w:val="0091223B"/>
    <w:rsid w:val="0091236A"/>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838"/>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BFF"/>
    <w:rsid w:val="00915FD5"/>
    <w:rsid w:val="009161AC"/>
    <w:rsid w:val="009163BC"/>
    <w:rsid w:val="009163E7"/>
    <w:rsid w:val="009167F0"/>
    <w:rsid w:val="009168BD"/>
    <w:rsid w:val="00916992"/>
    <w:rsid w:val="00916B8B"/>
    <w:rsid w:val="00916C6A"/>
    <w:rsid w:val="00916D64"/>
    <w:rsid w:val="0091725E"/>
    <w:rsid w:val="00917523"/>
    <w:rsid w:val="0091762E"/>
    <w:rsid w:val="00917718"/>
    <w:rsid w:val="0091772B"/>
    <w:rsid w:val="00917751"/>
    <w:rsid w:val="00917B4C"/>
    <w:rsid w:val="00917C7D"/>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0F05"/>
    <w:rsid w:val="00920F17"/>
    <w:rsid w:val="00921150"/>
    <w:rsid w:val="00921429"/>
    <w:rsid w:val="009216AB"/>
    <w:rsid w:val="009216DC"/>
    <w:rsid w:val="009217D0"/>
    <w:rsid w:val="00921814"/>
    <w:rsid w:val="009218C3"/>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BE8"/>
    <w:rsid w:val="00923D2D"/>
    <w:rsid w:val="00923F5F"/>
    <w:rsid w:val="009240CD"/>
    <w:rsid w:val="009241E4"/>
    <w:rsid w:val="009243E3"/>
    <w:rsid w:val="00924523"/>
    <w:rsid w:val="00924617"/>
    <w:rsid w:val="009247FA"/>
    <w:rsid w:val="00924C84"/>
    <w:rsid w:val="00925060"/>
    <w:rsid w:val="009250AA"/>
    <w:rsid w:val="00925181"/>
    <w:rsid w:val="0092526A"/>
    <w:rsid w:val="009252C2"/>
    <w:rsid w:val="00925635"/>
    <w:rsid w:val="00925648"/>
    <w:rsid w:val="009257A6"/>
    <w:rsid w:val="00925AC3"/>
    <w:rsid w:val="00925F7C"/>
    <w:rsid w:val="0092622B"/>
    <w:rsid w:val="009264A8"/>
    <w:rsid w:val="009266C4"/>
    <w:rsid w:val="0092685E"/>
    <w:rsid w:val="00926878"/>
    <w:rsid w:val="009268A3"/>
    <w:rsid w:val="00926AEF"/>
    <w:rsid w:val="00926B62"/>
    <w:rsid w:val="00926D58"/>
    <w:rsid w:val="00926FE6"/>
    <w:rsid w:val="00926FE7"/>
    <w:rsid w:val="00927031"/>
    <w:rsid w:val="00927211"/>
    <w:rsid w:val="00927348"/>
    <w:rsid w:val="009275CF"/>
    <w:rsid w:val="009275DD"/>
    <w:rsid w:val="00927671"/>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707"/>
    <w:rsid w:val="009319C0"/>
    <w:rsid w:val="00931ADC"/>
    <w:rsid w:val="00931B11"/>
    <w:rsid w:val="00931B57"/>
    <w:rsid w:val="00931C34"/>
    <w:rsid w:val="00931D44"/>
    <w:rsid w:val="00931DE4"/>
    <w:rsid w:val="00931E92"/>
    <w:rsid w:val="0093205E"/>
    <w:rsid w:val="00932346"/>
    <w:rsid w:val="00932953"/>
    <w:rsid w:val="00932A2F"/>
    <w:rsid w:val="00932ABF"/>
    <w:rsid w:val="00932D2B"/>
    <w:rsid w:val="00932DC2"/>
    <w:rsid w:val="00932E61"/>
    <w:rsid w:val="00933187"/>
    <w:rsid w:val="00933270"/>
    <w:rsid w:val="00933454"/>
    <w:rsid w:val="0093347D"/>
    <w:rsid w:val="009335CF"/>
    <w:rsid w:val="0093378B"/>
    <w:rsid w:val="009339B7"/>
    <w:rsid w:val="00933A34"/>
    <w:rsid w:val="00933A58"/>
    <w:rsid w:val="00933A5D"/>
    <w:rsid w:val="00933C4C"/>
    <w:rsid w:val="00933CD6"/>
    <w:rsid w:val="00933DF0"/>
    <w:rsid w:val="00933E40"/>
    <w:rsid w:val="00934005"/>
    <w:rsid w:val="0093416C"/>
    <w:rsid w:val="009342B2"/>
    <w:rsid w:val="009342EA"/>
    <w:rsid w:val="009343F4"/>
    <w:rsid w:val="00934419"/>
    <w:rsid w:val="00934C2D"/>
    <w:rsid w:val="00934C98"/>
    <w:rsid w:val="00934D93"/>
    <w:rsid w:val="00935023"/>
    <w:rsid w:val="00935215"/>
    <w:rsid w:val="00935344"/>
    <w:rsid w:val="0093537F"/>
    <w:rsid w:val="0093539B"/>
    <w:rsid w:val="00935552"/>
    <w:rsid w:val="009355AE"/>
    <w:rsid w:val="00935D40"/>
    <w:rsid w:val="00935DFC"/>
    <w:rsid w:val="00936018"/>
    <w:rsid w:val="009362F4"/>
    <w:rsid w:val="00936CDC"/>
    <w:rsid w:val="0093704D"/>
    <w:rsid w:val="00937090"/>
    <w:rsid w:val="00937104"/>
    <w:rsid w:val="00937111"/>
    <w:rsid w:val="009376E0"/>
    <w:rsid w:val="0093773B"/>
    <w:rsid w:val="00937D11"/>
    <w:rsid w:val="00937EF1"/>
    <w:rsid w:val="0094016C"/>
    <w:rsid w:val="009403CA"/>
    <w:rsid w:val="00940703"/>
    <w:rsid w:val="00940774"/>
    <w:rsid w:val="00940964"/>
    <w:rsid w:val="00940A0A"/>
    <w:rsid w:val="00940C8F"/>
    <w:rsid w:val="00940CFB"/>
    <w:rsid w:val="00940D0F"/>
    <w:rsid w:val="00940E63"/>
    <w:rsid w:val="00941278"/>
    <w:rsid w:val="0094137E"/>
    <w:rsid w:val="009413E4"/>
    <w:rsid w:val="00941498"/>
    <w:rsid w:val="0094166E"/>
    <w:rsid w:val="00941A3E"/>
    <w:rsid w:val="00941E6A"/>
    <w:rsid w:val="00941F21"/>
    <w:rsid w:val="00941F99"/>
    <w:rsid w:val="009423BD"/>
    <w:rsid w:val="009424AD"/>
    <w:rsid w:val="00942505"/>
    <w:rsid w:val="00942534"/>
    <w:rsid w:val="009427B3"/>
    <w:rsid w:val="0094288E"/>
    <w:rsid w:val="0094297A"/>
    <w:rsid w:val="00942A94"/>
    <w:rsid w:val="00942B0E"/>
    <w:rsid w:val="00942B4D"/>
    <w:rsid w:val="00942E2F"/>
    <w:rsid w:val="009432EA"/>
    <w:rsid w:val="0094376D"/>
    <w:rsid w:val="0094391F"/>
    <w:rsid w:val="00943B2C"/>
    <w:rsid w:val="00943C7A"/>
    <w:rsid w:val="00943CF3"/>
    <w:rsid w:val="00943E4F"/>
    <w:rsid w:val="00943E81"/>
    <w:rsid w:val="009442E0"/>
    <w:rsid w:val="009443DA"/>
    <w:rsid w:val="00944AE8"/>
    <w:rsid w:val="00944BA2"/>
    <w:rsid w:val="00944F9A"/>
    <w:rsid w:val="00945060"/>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2B"/>
    <w:rsid w:val="00946CC6"/>
    <w:rsid w:val="00946D1C"/>
    <w:rsid w:val="00946DA4"/>
    <w:rsid w:val="00947A18"/>
    <w:rsid w:val="00947A22"/>
    <w:rsid w:val="00947C46"/>
    <w:rsid w:val="00947F56"/>
    <w:rsid w:val="009503C9"/>
    <w:rsid w:val="009506D7"/>
    <w:rsid w:val="009509AA"/>
    <w:rsid w:val="00950ACF"/>
    <w:rsid w:val="00950C8B"/>
    <w:rsid w:val="00950D8A"/>
    <w:rsid w:val="00951395"/>
    <w:rsid w:val="009514E4"/>
    <w:rsid w:val="00951517"/>
    <w:rsid w:val="0095152C"/>
    <w:rsid w:val="009517BB"/>
    <w:rsid w:val="0095191C"/>
    <w:rsid w:val="0095199D"/>
    <w:rsid w:val="00951B26"/>
    <w:rsid w:val="00951DBB"/>
    <w:rsid w:val="00952285"/>
    <w:rsid w:val="00952396"/>
    <w:rsid w:val="009524C8"/>
    <w:rsid w:val="00952549"/>
    <w:rsid w:val="0095277F"/>
    <w:rsid w:val="009528ED"/>
    <w:rsid w:val="00952C1F"/>
    <w:rsid w:val="00952D5D"/>
    <w:rsid w:val="00952F52"/>
    <w:rsid w:val="00953037"/>
    <w:rsid w:val="009531CE"/>
    <w:rsid w:val="009531E2"/>
    <w:rsid w:val="0095330A"/>
    <w:rsid w:val="0095359B"/>
    <w:rsid w:val="00953627"/>
    <w:rsid w:val="009536A6"/>
    <w:rsid w:val="009536F1"/>
    <w:rsid w:val="0095376D"/>
    <w:rsid w:val="009537D7"/>
    <w:rsid w:val="00954280"/>
    <w:rsid w:val="009542AF"/>
    <w:rsid w:val="00954590"/>
    <w:rsid w:val="0095459A"/>
    <w:rsid w:val="00954761"/>
    <w:rsid w:val="00954C7F"/>
    <w:rsid w:val="009550C9"/>
    <w:rsid w:val="009551B4"/>
    <w:rsid w:val="009553F6"/>
    <w:rsid w:val="009555B7"/>
    <w:rsid w:val="00955630"/>
    <w:rsid w:val="00955644"/>
    <w:rsid w:val="0095564E"/>
    <w:rsid w:val="009556A2"/>
    <w:rsid w:val="00955B0A"/>
    <w:rsid w:val="00955B79"/>
    <w:rsid w:val="00955D7C"/>
    <w:rsid w:val="00955DE4"/>
    <w:rsid w:val="009560FC"/>
    <w:rsid w:val="0095616D"/>
    <w:rsid w:val="009561B1"/>
    <w:rsid w:val="00956293"/>
    <w:rsid w:val="0095676F"/>
    <w:rsid w:val="0095685C"/>
    <w:rsid w:val="00956979"/>
    <w:rsid w:val="00956B6A"/>
    <w:rsid w:val="00956CB7"/>
    <w:rsid w:val="00956EF3"/>
    <w:rsid w:val="00956F19"/>
    <w:rsid w:val="009570BF"/>
    <w:rsid w:val="009572E4"/>
    <w:rsid w:val="00957647"/>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BBA"/>
    <w:rsid w:val="00961C01"/>
    <w:rsid w:val="00961FAB"/>
    <w:rsid w:val="009621FE"/>
    <w:rsid w:val="009625AE"/>
    <w:rsid w:val="009626FC"/>
    <w:rsid w:val="009627E7"/>
    <w:rsid w:val="0096292A"/>
    <w:rsid w:val="00962993"/>
    <w:rsid w:val="00962A20"/>
    <w:rsid w:val="00962A90"/>
    <w:rsid w:val="00962BC8"/>
    <w:rsid w:val="00962C3D"/>
    <w:rsid w:val="00962CF2"/>
    <w:rsid w:val="00962E69"/>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5C52"/>
    <w:rsid w:val="009661AF"/>
    <w:rsid w:val="009661ED"/>
    <w:rsid w:val="009667A1"/>
    <w:rsid w:val="009668EA"/>
    <w:rsid w:val="00966910"/>
    <w:rsid w:val="00966976"/>
    <w:rsid w:val="00966C4E"/>
    <w:rsid w:val="00966E87"/>
    <w:rsid w:val="00966FD9"/>
    <w:rsid w:val="0096700F"/>
    <w:rsid w:val="00967057"/>
    <w:rsid w:val="00967094"/>
    <w:rsid w:val="00967150"/>
    <w:rsid w:val="00967278"/>
    <w:rsid w:val="00967300"/>
    <w:rsid w:val="0096734E"/>
    <w:rsid w:val="00967436"/>
    <w:rsid w:val="009676CB"/>
    <w:rsid w:val="00967732"/>
    <w:rsid w:val="00967813"/>
    <w:rsid w:val="00967AA4"/>
    <w:rsid w:val="00967B48"/>
    <w:rsid w:val="00967C0D"/>
    <w:rsid w:val="00967CF9"/>
    <w:rsid w:val="00967E64"/>
    <w:rsid w:val="00970131"/>
    <w:rsid w:val="00970286"/>
    <w:rsid w:val="0097036A"/>
    <w:rsid w:val="009703CB"/>
    <w:rsid w:val="009703CD"/>
    <w:rsid w:val="009704BA"/>
    <w:rsid w:val="00970876"/>
    <w:rsid w:val="0097093B"/>
    <w:rsid w:val="0097094C"/>
    <w:rsid w:val="00970AD1"/>
    <w:rsid w:val="00970CAA"/>
    <w:rsid w:val="00970DB4"/>
    <w:rsid w:val="00970F8A"/>
    <w:rsid w:val="00970F93"/>
    <w:rsid w:val="0097105B"/>
    <w:rsid w:val="009711FD"/>
    <w:rsid w:val="0097140A"/>
    <w:rsid w:val="009716AF"/>
    <w:rsid w:val="00971D16"/>
    <w:rsid w:val="00971F1B"/>
    <w:rsid w:val="00971F55"/>
    <w:rsid w:val="009721AC"/>
    <w:rsid w:val="009722A4"/>
    <w:rsid w:val="009726C8"/>
    <w:rsid w:val="0097282D"/>
    <w:rsid w:val="00972897"/>
    <w:rsid w:val="00972AAA"/>
    <w:rsid w:val="00972B35"/>
    <w:rsid w:val="00972CC2"/>
    <w:rsid w:val="00972F34"/>
    <w:rsid w:val="00972F7C"/>
    <w:rsid w:val="00972FC6"/>
    <w:rsid w:val="009738FA"/>
    <w:rsid w:val="00973B50"/>
    <w:rsid w:val="00973CC3"/>
    <w:rsid w:val="00974165"/>
    <w:rsid w:val="009741FC"/>
    <w:rsid w:val="00974213"/>
    <w:rsid w:val="00974323"/>
    <w:rsid w:val="009743D1"/>
    <w:rsid w:val="0097447A"/>
    <w:rsid w:val="00974484"/>
    <w:rsid w:val="00974623"/>
    <w:rsid w:val="00974714"/>
    <w:rsid w:val="00974FED"/>
    <w:rsid w:val="009750E8"/>
    <w:rsid w:val="009751D6"/>
    <w:rsid w:val="00975233"/>
    <w:rsid w:val="00975678"/>
    <w:rsid w:val="009757E5"/>
    <w:rsid w:val="0097582D"/>
    <w:rsid w:val="00975C91"/>
    <w:rsid w:val="00976050"/>
    <w:rsid w:val="00976174"/>
    <w:rsid w:val="00976577"/>
    <w:rsid w:val="009765F2"/>
    <w:rsid w:val="00976623"/>
    <w:rsid w:val="009767C9"/>
    <w:rsid w:val="00976986"/>
    <w:rsid w:val="00976C15"/>
    <w:rsid w:val="00976CEA"/>
    <w:rsid w:val="00976CFE"/>
    <w:rsid w:val="00976F2B"/>
    <w:rsid w:val="0097725B"/>
    <w:rsid w:val="009773E9"/>
    <w:rsid w:val="00977462"/>
    <w:rsid w:val="0097775F"/>
    <w:rsid w:val="00977A91"/>
    <w:rsid w:val="00977B00"/>
    <w:rsid w:val="0098002D"/>
    <w:rsid w:val="0098023C"/>
    <w:rsid w:val="00980291"/>
    <w:rsid w:val="00980579"/>
    <w:rsid w:val="009806BA"/>
    <w:rsid w:val="00980877"/>
    <w:rsid w:val="00980935"/>
    <w:rsid w:val="00980A7F"/>
    <w:rsid w:val="00980BB7"/>
    <w:rsid w:val="00980E77"/>
    <w:rsid w:val="00980F05"/>
    <w:rsid w:val="00981143"/>
    <w:rsid w:val="00981394"/>
    <w:rsid w:val="00981B77"/>
    <w:rsid w:val="00981C38"/>
    <w:rsid w:val="00981F0C"/>
    <w:rsid w:val="0098217E"/>
    <w:rsid w:val="00982276"/>
    <w:rsid w:val="009825B0"/>
    <w:rsid w:val="00982D55"/>
    <w:rsid w:val="009833CF"/>
    <w:rsid w:val="009836F8"/>
    <w:rsid w:val="00983723"/>
    <w:rsid w:val="00983842"/>
    <w:rsid w:val="009838C9"/>
    <w:rsid w:val="00983942"/>
    <w:rsid w:val="00983C98"/>
    <w:rsid w:val="00983D78"/>
    <w:rsid w:val="00983ED0"/>
    <w:rsid w:val="009841FF"/>
    <w:rsid w:val="009848F3"/>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6F0A"/>
    <w:rsid w:val="0098710F"/>
    <w:rsid w:val="009871EC"/>
    <w:rsid w:val="009873B3"/>
    <w:rsid w:val="009874FD"/>
    <w:rsid w:val="009877AA"/>
    <w:rsid w:val="00987DEE"/>
    <w:rsid w:val="00987E03"/>
    <w:rsid w:val="009900E3"/>
    <w:rsid w:val="009901AA"/>
    <w:rsid w:val="009902F3"/>
    <w:rsid w:val="009903A4"/>
    <w:rsid w:val="009903DD"/>
    <w:rsid w:val="0099040E"/>
    <w:rsid w:val="009904E4"/>
    <w:rsid w:val="009907D0"/>
    <w:rsid w:val="0099087E"/>
    <w:rsid w:val="0099094D"/>
    <w:rsid w:val="00990ABB"/>
    <w:rsid w:val="00990BAA"/>
    <w:rsid w:val="00990DB5"/>
    <w:rsid w:val="00991231"/>
    <w:rsid w:val="00991398"/>
    <w:rsid w:val="00991403"/>
    <w:rsid w:val="00991486"/>
    <w:rsid w:val="00991BB6"/>
    <w:rsid w:val="00991EA8"/>
    <w:rsid w:val="00991F87"/>
    <w:rsid w:val="0099214D"/>
    <w:rsid w:val="00992162"/>
    <w:rsid w:val="00992302"/>
    <w:rsid w:val="00992562"/>
    <w:rsid w:val="00992BF3"/>
    <w:rsid w:val="00992E01"/>
    <w:rsid w:val="00993161"/>
    <w:rsid w:val="0099328A"/>
    <w:rsid w:val="009932CB"/>
    <w:rsid w:val="009932EA"/>
    <w:rsid w:val="009933E6"/>
    <w:rsid w:val="00993401"/>
    <w:rsid w:val="0099375D"/>
    <w:rsid w:val="0099382C"/>
    <w:rsid w:val="00993935"/>
    <w:rsid w:val="00993B04"/>
    <w:rsid w:val="00993B45"/>
    <w:rsid w:val="00993BE0"/>
    <w:rsid w:val="0099431D"/>
    <w:rsid w:val="009943DE"/>
    <w:rsid w:val="009945C7"/>
    <w:rsid w:val="00994745"/>
    <w:rsid w:val="009947C9"/>
    <w:rsid w:val="00994892"/>
    <w:rsid w:val="00994A24"/>
    <w:rsid w:val="00994A71"/>
    <w:rsid w:val="00995111"/>
    <w:rsid w:val="00995198"/>
    <w:rsid w:val="009951FD"/>
    <w:rsid w:val="00995240"/>
    <w:rsid w:val="009953FA"/>
    <w:rsid w:val="00995571"/>
    <w:rsid w:val="0099580C"/>
    <w:rsid w:val="00995A21"/>
    <w:rsid w:val="00995C6D"/>
    <w:rsid w:val="00995CBC"/>
    <w:rsid w:val="00995EAE"/>
    <w:rsid w:val="00995FEA"/>
    <w:rsid w:val="00996031"/>
    <w:rsid w:val="009960DA"/>
    <w:rsid w:val="009960FC"/>
    <w:rsid w:val="009962FA"/>
    <w:rsid w:val="00996512"/>
    <w:rsid w:val="00996588"/>
    <w:rsid w:val="00996721"/>
    <w:rsid w:val="0099674C"/>
    <w:rsid w:val="00996839"/>
    <w:rsid w:val="00996AD3"/>
    <w:rsid w:val="00996B44"/>
    <w:rsid w:val="00996DBE"/>
    <w:rsid w:val="00996E0A"/>
    <w:rsid w:val="00996F68"/>
    <w:rsid w:val="009972C5"/>
    <w:rsid w:val="009973EE"/>
    <w:rsid w:val="00997D12"/>
    <w:rsid w:val="00997D70"/>
    <w:rsid w:val="00997E41"/>
    <w:rsid w:val="009A0378"/>
    <w:rsid w:val="009A0388"/>
    <w:rsid w:val="009A04CE"/>
    <w:rsid w:val="009A06AD"/>
    <w:rsid w:val="009A0738"/>
    <w:rsid w:val="009A0794"/>
    <w:rsid w:val="009A09D4"/>
    <w:rsid w:val="009A0A35"/>
    <w:rsid w:val="009A0E3F"/>
    <w:rsid w:val="009A0FF9"/>
    <w:rsid w:val="009A10A9"/>
    <w:rsid w:val="009A1240"/>
    <w:rsid w:val="009A1250"/>
    <w:rsid w:val="009A12CB"/>
    <w:rsid w:val="009A1326"/>
    <w:rsid w:val="009A1EDF"/>
    <w:rsid w:val="009A1FC9"/>
    <w:rsid w:val="009A2107"/>
    <w:rsid w:val="009A224D"/>
    <w:rsid w:val="009A23AD"/>
    <w:rsid w:val="009A2402"/>
    <w:rsid w:val="009A2471"/>
    <w:rsid w:val="009A2AEF"/>
    <w:rsid w:val="009A2E8E"/>
    <w:rsid w:val="009A3143"/>
    <w:rsid w:val="009A3A2E"/>
    <w:rsid w:val="009A3A99"/>
    <w:rsid w:val="009A3AB7"/>
    <w:rsid w:val="009A3B08"/>
    <w:rsid w:val="009A3B4A"/>
    <w:rsid w:val="009A3E87"/>
    <w:rsid w:val="009A3FC3"/>
    <w:rsid w:val="009A41EC"/>
    <w:rsid w:val="009A4447"/>
    <w:rsid w:val="009A4A71"/>
    <w:rsid w:val="009A4AB7"/>
    <w:rsid w:val="009A4D2E"/>
    <w:rsid w:val="009A508A"/>
    <w:rsid w:val="009A52DA"/>
    <w:rsid w:val="009A537B"/>
    <w:rsid w:val="009A5491"/>
    <w:rsid w:val="009A54FE"/>
    <w:rsid w:val="009A556E"/>
    <w:rsid w:val="009A5676"/>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0CC"/>
    <w:rsid w:val="009B13D7"/>
    <w:rsid w:val="009B1B9F"/>
    <w:rsid w:val="009B1D06"/>
    <w:rsid w:val="009B1DED"/>
    <w:rsid w:val="009B1F16"/>
    <w:rsid w:val="009B1F5F"/>
    <w:rsid w:val="009B2152"/>
    <w:rsid w:val="009B2327"/>
    <w:rsid w:val="009B232C"/>
    <w:rsid w:val="009B2438"/>
    <w:rsid w:val="009B24FD"/>
    <w:rsid w:val="009B2907"/>
    <w:rsid w:val="009B2EFE"/>
    <w:rsid w:val="009B3029"/>
    <w:rsid w:val="009B3093"/>
    <w:rsid w:val="009B31CD"/>
    <w:rsid w:val="009B335F"/>
    <w:rsid w:val="009B3523"/>
    <w:rsid w:val="009B36C7"/>
    <w:rsid w:val="009B3868"/>
    <w:rsid w:val="009B3B4B"/>
    <w:rsid w:val="009B3BA5"/>
    <w:rsid w:val="009B3C87"/>
    <w:rsid w:val="009B3CDF"/>
    <w:rsid w:val="009B3FA3"/>
    <w:rsid w:val="009B401F"/>
    <w:rsid w:val="009B4192"/>
    <w:rsid w:val="009B419E"/>
    <w:rsid w:val="009B4243"/>
    <w:rsid w:val="009B4767"/>
    <w:rsid w:val="009B48DE"/>
    <w:rsid w:val="009B4B19"/>
    <w:rsid w:val="009B4B2F"/>
    <w:rsid w:val="009B4C38"/>
    <w:rsid w:val="009B4DE1"/>
    <w:rsid w:val="009B4EB8"/>
    <w:rsid w:val="009B51DA"/>
    <w:rsid w:val="009B531C"/>
    <w:rsid w:val="009B53DF"/>
    <w:rsid w:val="009B5641"/>
    <w:rsid w:val="009B566B"/>
    <w:rsid w:val="009B5B60"/>
    <w:rsid w:val="009B5BE1"/>
    <w:rsid w:val="009B5C62"/>
    <w:rsid w:val="009B5D0A"/>
    <w:rsid w:val="009B5D23"/>
    <w:rsid w:val="009B5D99"/>
    <w:rsid w:val="009B611C"/>
    <w:rsid w:val="009B6208"/>
    <w:rsid w:val="009B633B"/>
    <w:rsid w:val="009B6555"/>
    <w:rsid w:val="009B668C"/>
    <w:rsid w:val="009B6864"/>
    <w:rsid w:val="009B6B3A"/>
    <w:rsid w:val="009B6B3D"/>
    <w:rsid w:val="009B6EF0"/>
    <w:rsid w:val="009B70CF"/>
    <w:rsid w:val="009B710A"/>
    <w:rsid w:val="009B73C1"/>
    <w:rsid w:val="009B7610"/>
    <w:rsid w:val="009B768A"/>
    <w:rsid w:val="009B7B61"/>
    <w:rsid w:val="009B7B8B"/>
    <w:rsid w:val="009B7C8D"/>
    <w:rsid w:val="009B7DF6"/>
    <w:rsid w:val="009C000B"/>
    <w:rsid w:val="009C00E5"/>
    <w:rsid w:val="009C01C2"/>
    <w:rsid w:val="009C020A"/>
    <w:rsid w:val="009C0334"/>
    <w:rsid w:val="009C074D"/>
    <w:rsid w:val="009C0A1A"/>
    <w:rsid w:val="009C0F66"/>
    <w:rsid w:val="009C101D"/>
    <w:rsid w:val="009C10CD"/>
    <w:rsid w:val="009C15B3"/>
    <w:rsid w:val="009C167E"/>
    <w:rsid w:val="009C17AE"/>
    <w:rsid w:val="009C1969"/>
    <w:rsid w:val="009C198D"/>
    <w:rsid w:val="009C1BC8"/>
    <w:rsid w:val="009C1BCE"/>
    <w:rsid w:val="009C1BE9"/>
    <w:rsid w:val="009C1CBC"/>
    <w:rsid w:val="009C1EFA"/>
    <w:rsid w:val="009C1FE8"/>
    <w:rsid w:val="009C20AB"/>
    <w:rsid w:val="009C2341"/>
    <w:rsid w:val="009C2983"/>
    <w:rsid w:val="009C2EF7"/>
    <w:rsid w:val="009C3061"/>
    <w:rsid w:val="009C33C3"/>
    <w:rsid w:val="009C3775"/>
    <w:rsid w:val="009C3798"/>
    <w:rsid w:val="009C388F"/>
    <w:rsid w:val="009C3DFE"/>
    <w:rsid w:val="009C3FCD"/>
    <w:rsid w:val="009C408C"/>
    <w:rsid w:val="009C423B"/>
    <w:rsid w:val="009C43E7"/>
    <w:rsid w:val="009C47DD"/>
    <w:rsid w:val="009C48CC"/>
    <w:rsid w:val="009C4A1A"/>
    <w:rsid w:val="009C5672"/>
    <w:rsid w:val="009C5850"/>
    <w:rsid w:val="009C5C0B"/>
    <w:rsid w:val="009C5F13"/>
    <w:rsid w:val="009C5F23"/>
    <w:rsid w:val="009C5FED"/>
    <w:rsid w:val="009C60CA"/>
    <w:rsid w:val="009C6144"/>
    <w:rsid w:val="009C638E"/>
    <w:rsid w:val="009C654C"/>
    <w:rsid w:val="009C674F"/>
    <w:rsid w:val="009C67E1"/>
    <w:rsid w:val="009C682D"/>
    <w:rsid w:val="009C68FC"/>
    <w:rsid w:val="009C6A86"/>
    <w:rsid w:val="009C6E0D"/>
    <w:rsid w:val="009C6F83"/>
    <w:rsid w:val="009C71B3"/>
    <w:rsid w:val="009C72BE"/>
    <w:rsid w:val="009C7351"/>
    <w:rsid w:val="009C737A"/>
    <w:rsid w:val="009C7403"/>
    <w:rsid w:val="009C771B"/>
    <w:rsid w:val="009C7A80"/>
    <w:rsid w:val="009C7B57"/>
    <w:rsid w:val="009C7B88"/>
    <w:rsid w:val="009C7B96"/>
    <w:rsid w:val="009C7C31"/>
    <w:rsid w:val="009D00DF"/>
    <w:rsid w:val="009D04A4"/>
    <w:rsid w:val="009D0548"/>
    <w:rsid w:val="009D057E"/>
    <w:rsid w:val="009D06B3"/>
    <w:rsid w:val="009D0941"/>
    <w:rsid w:val="009D0A99"/>
    <w:rsid w:val="009D0B51"/>
    <w:rsid w:val="009D0C0B"/>
    <w:rsid w:val="009D0D81"/>
    <w:rsid w:val="009D0E1F"/>
    <w:rsid w:val="009D114D"/>
    <w:rsid w:val="009D139C"/>
    <w:rsid w:val="009D162F"/>
    <w:rsid w:val="009D17F6"/>
    <w:rsid w:val="009D18C5"/>
    <w:rsid w:val="009D1D01"/>
    <w:rsid w:val="009D1DFE"/>
    <w:rsid w:val="009D1E24"/>
    <w:rsid w:val="009D1E41"/>
    <w:rsid w:val="009D1FD4"/>
    <w:rsid w:val="009D2268"/>
    <w:rsid w:val="009D23BB"/>
    <w:rsid w:val="009D2631"/>
    <w:rsid w:val="009D278D"/>
    <w:rsid w:val="009D2AC8"/>
    <w:rsid w:val="009D2B81"/>
    <w:rsid w:val="009D2CAA"/>
    <w:rsid w:val="009D303C"/>
    <w:rsid w:val="009D3138"/>
    <w:rsid w:val="009D3374"/>
    <w:rsid w:val="009D3590"/>
    <w:rsid w:val="009D3843"/>
    <w:rsid w:val="009D39A4"/>
    <w:rsid w:val="009D39E4"/>
    <w:rsid w:val="009D3A44"/>
    <w:rsid w:val="009D3AD7"/>
    <w:rsid w:val="009D3BBE"/>
    <w:rsid w:val="009D3C1C"/>
    <w:rsid w:val="009D3FC0"/>
    <w:rsid w:val="009D3FCB"/>
    <w:rsid w:val="009D408E"/>
    <w:rsid w:val="009D41B9"/>
    <w:rsid w:val="009D421E"/>
    <w:rsid w:val="009D4232"/>
    <w:rsid w:val="009D440D"/>
    <w:rsid w:val="009D4638"/>
    <w:rsid w:val="009D492B"/>
    <w:rsid w:val="009D4A53"/>
    <w:rsid w:val="009D4CD3"/>
    <w:rsid w:val="009D4CDE"/>
    <w:rsid w:val="009D503E"/>
    <w:rsid w:val="009D5135"/>
    <w:rsid w:val="009D538E"/>
    <w:rsid w:val="009D558F"/>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8F8"/>
    <w:rsid w:val="009D6C77"/>
    <w:rsid w:val="009D70CB"/>
    <w:rsid w:val="009D718D"/>
    <w:rsid w:val="009D721E"/>
    <w:rsid w:val="009D7341"/>
    <w:rsid w:val="009D75ED"/>
    <w:rsid w:val="009D77FC"/>
    <w:rsid w:val="009D7EA6"/>
    <w:rsid w:val="009E0021"/>
    <w:rsid w:val="009E04E5"/>
    <w:rsid w:val="009E0669"/>
    <w:rsid w:val="009E06B9"/>
    <w:rsid w:val="009E09CE"/>
    <w:rsid w:val="009E09EA"/>
    <w:rsid w:val="009E09FE"/>
    <w:rsid w:val="009E0B42"/>
    <w:rsid w:val="009E0F72"/>
    <w:rsid w:val="009E12A2"/>
    <w:rsid w:val="009E1346"/>
    <w:rsid w:val="009E153B"/>
    <w:rsid w:val="009E1856"/>
    <w:rsid w:val="009E18F9"/>
    <w:rsid w:val="009E19FF"/>
    <w:rsid w:val="009E1A2F"/>
    <w:rsid w:val="009E1A55"/>
    <w:rsid w:val="009E1BF0"/>
    <w:rsid w:val="009E1DC6"/>
    <w:rsid w:val="009E1E0C"/>
    <w:rsid w:val="009E1E51"/>
    <w:rsid w:val="009E22DC"/>
    <w:rsid w:val="009E24F0"/>
    <w:rsid w:val="009E2B7F"/>
    <w:rsid w:val="009E2EC1"/>
    <w:rsid w:val="009E31A9"/>
    <w:rsid w:val="009E3850"/>
    <w:rsid w:val="009E3921"/>
    <w:rsid w:val="009E3FB9"/>
    <w:rsid w:val="009E420D"/>
    <w:rsid w:val="009E43E9"/>
    <w:rsid w:val="009E444A"/>
    <w:rsid w:val="009E469C"/>
    <w:rsid w:val="009E481C"/>
    <w:rsid w:val="009E497A"/>
    <w:rsid w:val="009E4A4F"/>
    <w:rsid w:val="009E4B64"/>
    <w:rsid w:val="009E4C41"/>
    <w:rsid w:val="009E4E11"/>
    <w:rsid w:val="009E50B1"/>
    <w:rsid w:val="009E51EA"/>
    <w:rsid w:val="009E567E"/>
    <w:rsid w:val="009E577B"/>
    <w:rsid w:val="009E57B9"/>
    <w:rsid w:val="009E590B"/>
    <w:rsid w:val="009E5A5C"/>
    <w:rsid w:val="009E61BB"/>
    <w:rsid w:val="009E6390"/>
    <w:rsid w:val="009E64E1"/>
    <w:rsid w:val="009E6573"/>
    <w:rsid w:val="009E6766"/>
    <w:rsid w:val="009E69EA"/>
    <w:rsid w:val="009E6A33"/>
    <w:rsid w:val="009E6BEF"/>
    <w:rsid w:val="009E6C74"/>
    <w:rsid w:val="009E6C94"/>
    <w:rsid w:val="009E6CD2"/>
    <w:rsid w:val="009E7157"/>
    <w:rsid w:val="009E727F"/>
    <w:rsid w:val="009E75FF"/>
    <w:rsid w:val="009E7784"/>
    <w:rsid w:val="009E7BFE"/>
    <w:rsid w:val="009E7ECE"/>
    <w:rsid w:val="009E7F82"/>
    <w:rsid w:val="009F0103"/>
    <w:rsid w:val="009F0290"/>
    <w:rsid w:val="009F02A3"/>
    <w:rsid w:val="009F0311"/>
    <w:rsid w:val="009F058F"/>
    <w:rsid w:val="009F05A2"/>
    <w:rsid w:val="009F05C7"/>
    <w:rsid w:val="009F082A"/>
    <w:rsid w:val="009F0C0C"/>
    <w:rsid w:val="009F0D89"/>
    <w:rsid w:val="009F126F"/>
    <w:rsid w:val="009F12A5"/>
    <w:rsid w:val="009F1368"/>
    <w:rsid w:val="009F143C"/>
    <w:rsid w:val="009F17D5"/>
    <w:rsid w:val="009F18A0"/>
    <w:rsid w:val="009F1B55"/>
    <w:rsid w:val="009F1B5A"/>
    <w:rsid w:val="009F1CBE"/>
    <w:rsid w:val="009F2186"/>
    <w:rsid w:val="009F2275"/>
    <w:rsid w:val="009F229B"/>
    <w:rsid w:val="009F22E2"/>
    <w:rsid w:val="009F2510"/>
    <w:rsid w:val="009F27DC"/>
    <w:rsid w:val="009F28BA"/>
    <w:rsid w:val="009F2993"/>
    <w:rsid w:val="009F2B16"/>
    <w:rsid w:val="009F2E6F"/>
    <w:rsid w:val="009F307C"/>
    <w:rsid w:val="009F3236"/>
    <w:rsid w:val="009F34C0"/>
    <w:rsid w:val="009F3557"/>
    <w:rsid w:val="009F365E"/>
    <w:rsid w:val="009F38B6"/>
    <w:rsid w:val="009F392D"/>
    <w:rsid w:val="009F3DAE"/>
    <w:rsid w:val="009F3E25"/>
    <w:rsid w:val="009F3EFD"/>
    <w:rsid w:val="009F3F5F"/>
    <w:rsid w:val="009F43D9"/>
    <w:rsid w:val="009F471E"/>
    <w:rsid w:val="009F47E8"/>
    <w:rsid w:val="009F4822"/>
    <w:rsid w:val="009F487B"/>
    <w:rsid w:val="009F48E3"/>
    <w:rsid w:val="009F4C7C"/>
    <w:rsid w:val="009F4DE6"/>
    <w:rsid w:val="009F5029"/>
    <w:rsid w:val="009F537E"/>
    <w:rsid w:val="009F566C"/>
    <w:rsid w:val="009F5D06"/>
    <w:rsid w:val="009F5D97"/>
    <w:rsid w:val="009F5E55"/>
    <w:rsid w:val="009F607D"/>
    <w:rsid w:val="009F66BA"/>
    <w:rsid w:val="009F6BDF"/>
    <w:rsid w:val="009F7109"/>
    <w:rsid w:val="009F719E"/>
    <w:rsid w:val="009F7341"/>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BAF"/>
    <w:rsid w:val="00A02C1C"/>
    <w:rsid w:val="00A02F1B"/>
    <w:rsid w:val="00A02FD8"/>
    <w:rsid w:val="00A03160"/>
    <w:rsid w:val="00A03352"/>
    <w:rsid w:val="00A03374"/>
    <w:rsid w:val="00A033CB"/>
    <w:rsid w:val="00A03528"/>
    <w:rsid w:val="00A035E9"/>
    <w:rsid w:val="00A03699"/>
    <w:rsid w:val="00A0376E"/>
    <w:rsid w:val="00A039E0"/>
    <w:rsid w:val="00A03AC8"/>
    <w:rsid w:val="00A03C40"/>
    <w:rsid w:val="00A03D73"/>
    <w:rsid w:val="00A03DEA"/>
    <w:rsid w:val="00A03DF0"/>
    <w:rsid w:val="00A041BE"/>
    <w:rsid w:val="00A044EF"/>
    <w:rsid w:val="00A045C3"/>
    <w:rsid w:val="00A04C1A"/>
    <w:rsid w:val="00A04D55"/>
    <w:rsid w:val="00A04D8E"/>
    <w:rsid w:val="00A04E38"/>
    <w:rsid w:val="00A04EED"/>
    <w:rsid w:val="00A05066"/>
    <w:rsid w:val="00A050A8"/>
    <w:rsid w:val="00A051DE"/>
    <w:rsid w:val="00A05250"/>
    <w:rsid w:val="00A0537B"/>
    <w:rsid w:val="00A05D22"/>
    <w:rsid w:val="00A06059"/>
    <w:rsid w:val="00A061A4"/>
    <w:rsid w:val="00A0622E"/>
    <w:rsid w:val="00A0625F"/>
    <w:rsid w:val="00A063B4"/>
    <w:rsid w:val="00A0642F"/>
    <w:rsid w:val="00A066D8"/>
    <w:rsid w:val="00A06CCA"/>
    <w:rsid w:val="00A06F73"/>
    <w:rsid w:val="00A07153"/>
    <w:rsid w:val="00A0732D"/>
    <w:rsid w:val="00A07374"/>
    <w:rsid w:val="00A07407"/>
    <w:rsid w:val="00A076F9"/>
    <w:rsid w:val="00A0770C"/>
    <w:rsid w:val="00A07713"/>
    <w:rsid w:val="00A07D5D"/>
    <w:rsid w:val="00A1028F"/>
    <w:rsid w:val="00A106D4"/>
    <w:rsid w:val="00A1076D"/>
    <w:rsid w:val="00A10876"/>
    <w:rsid w:val="00A10A0F"/>
    <w:rsid w:val="00A10CA5"/>
    <w:rsid w:val="00A11042"/>
    <w:rsid w:val="00A1133A"/>
    <w:rsid w:val="00A11373"/>
    <w:rsid w:val="00A11662"/>
    <w:rsid w:val="00A11999"/>
    <w:rsid w:val="00A119D0"/>
    <w:rsid w:val="00A11A6F"/>
    <w:rsid w:val="00A11ADB"/>
    <w:rsid w:val="00A11DB2"/>
    <w:rsid w:val="00A11EAC"/>
    <w:rsid w:val="00A1210C"/>
    <w:rsid w:val="00A121D5"/>
    <w:rsid w:val="00A121D8"/>
    <w:rsid w:val="00A12281"/>
    <w:rsid w:val="00A12360"/>
    <w:rsid w:val="00A1263F"/>
    <w:rsid w:val="00A12C00"/>
    <w:rsid w:val="00A13039"/>
    <w:rsid w:val="00A130FF"/>
    <w:rsid w:val="00A13175"/>
    <w:rsid w:val="00A131A8"/>
    <w:rsid w:val="00A132AA"/>
    <w:rsid w:val="00A13450"/>
    <w:rsid w:val="00A13FA2"/>
    <w:rsid w:val="00A1451E"/>
    <w:rsid w:val="00A1460E"/>
    <w:rsid w:val="00A14825"/>
    <w:rsid w:val="00A14D2B"/>
    <w:rsid w:val="00A14E6E"/>
    <w:rsid w:val="00A14EC9"/>
    <w:rsid w:val="00A151CA"/>
    <w:rsid w:val="00A15288"/>
    <w:rsid w:val="00A15DEB"/>
    <w:rsid w:val="00A15E8F"/>
    <w:rsid w:val="00A15F89"/>
    <w:rsid w:val="00A16687"/>
    <w:rsid w:val="00A16714"/>
    <w:rsid w:val="00A16831"/>
    <w:rsid w:val="00A16848"/>
    <w:rsid w:val="00A16852"/>
    <w:rsid w:val="00A16937"/>
    <w:rsid w:val="00A169E8"/>
    <w:rsid w:val="00A16AFE"/>
    <w:rsid w:val="00A16BD5"/>
    <w:rsid w:val="00A16C69"/>
    <w:rsid w:val="00A16CB2"/>
    <w:rsid w:val="00A16EE5"/>
    <w:rsid w:val="00A16F8C"/>
    <w:rsid w:val="00A16FED"/>
    <w:rsid w:val="00A1715C"/>
    <w:rsid w:val="00A17384"/>
    <w:rsid w:val="00A174E7"/>
    <w:rsid w:val="00A17604"/>
    <w:rsid w:val="00A178A6"/>
    <w:rsid w:val="00A178D2"/>
    <w:rsid w:val="00A17945"/>
    <w:rsid w:val="00A179E1"/>
    <w:rsid w:val="00A17A43"/>
    <w:rsid w:val="00A17F49"/>
    <w:rsid w:val="00A17F93"/>
    <w:rsid w:val="00A203CF"/>
    <w:rsid w:val="00A20C23"/>
    <w:rsid w:val="00A20E6C"/>
    <w:rsid w:val="00A20ECA"/>
    <w:rsid w:val="00A20FFB"/>
    <w:rsid w:val="00A2112A"/>
    <w:rsid w:val="00A2126D"/>
    <w:rsid w:val="00A21655"/>
    <w:rsid w:val="00A218B7"/>
    <w:rsid w:val="00A218B8"/>
    <w:rsid w:val="00A21C44"/>
    <w:rsid w:val="00A21D07"/>
    <w:rsid w:val="00A21D3D"/>
    <w:rsid w:val="00A21F5B"/>
    <w:rsid w:val="00A22689"/>
    <w:rsid w:val="00A22884"/>
    <w:rsid w:val="00A22B57"/>
    <w:rsid w:val="00A22C64"/>
    <w:rsid w:val="00A22F4E"/>
    <w:rsid w:val="00A232E4"/>
    <w:rsid w:val="00A234D4"/>
    <w:rsid w:val="00A2388D"/>
    <w:rsid w:val="00A238D3"/>
    <w:rsid w:val="00A23968"/>
    <w:rsid w:val="00A23AEB"/>
    <w:rsid w:val="00A23FD6"/>
    <w:rsid w:val="00A24310"/>
    <w:rsid w:val="00A24B67"/>
    <w:rsid w:val="00A24B88"/>
    <w:rsid w:val="00A25126"/>
    <w:rsid w:val="00A2549D"/>
    <w:rsid w:val="00A25A40"/>
    <w:rsid w:val="00A25B3D"/>
    <w:rsid w:val="00A25C1D"/>
    <w:rsid w:val="00A25ECA"/>
    <w:rsid w:val="00A26098"/>
    <w:rsid w:val="00A26249"/>
    <w:rsid w:val="00A26372"/>
    <w:rsid w:val="00A264D1"/>
    <w:rsid w:val="00A26950"/>
    <w:rsid w:val="00A26951"/>
    <w:rsid w:val="00A26A74"/>
    <w:rsid w:val="00A26AEA"/>
    <w:rsid w:val="00A26B27"/>
    <w:rsid w:val="00A26CA3"/>
    <w:rsid w:val="00A26EA7"/>
    <w:rsid w:val="00A27094"/>
    <w:rsid w:val="00A27130"/>
    <w:rsid w:val="00A274FA"/>
    <w:rsid w:val="00A27790"/>
    <w:rsid w:val="00A278D6"/>
    <w:rsid w:val="00A2797B"/>
    <w:rsid w:val="00A27FB5"/>
    <w:rsid w:val="00A30333"/>
    <w:rsid w:val="00A30389"/>
    <w:rsid w:val="00A3052A"/>
    <w:rsid w:val="00A3056D"/>
    <w:rsid w:val="00A306B1"/>
    <w:rsid w:val="00A3093B"/>
    <w:rsid w:val="00A3098F"/>
    <w:rsid w:val="00A30AA1"/>
    <w:rsid w:val="00A30B06"/>
    <w:rsid w:val="00A30BDC"/>
    <w:rsid w:val="00A30F60"/>
    <w:rsid w:val="00A30FEB"/>
    <w:rsid w:val="00A3104B"/>
    <w:rsid w:val="00A31127"/>
    <w:rsid w:val="00A31517"/>
    <w:rsid w:val="00A31840"/>
    <w:rsid w:val="00A32006"/>
    <w:rsid w:val="00A32132"/>
    <w:rsid w:val="00A323B2"/>
    <w:rsid w:val="00A32493"/>
    <w:rsid w:val="00A32915"/>
    <w:rsid w:val="00A32C01"/>
    <w:rsid w:val="00A32C7E"/>
    <w:rsid w:val="00A32FA0"/>
    <w:rsid w:val="00A3314D"/>
    <w:rsid w:val="00A3332A"/>
    <w:rsid w:val="00A33418"/>
    <w:rsid w:val="00A33465"/>
    <w:rsid w:val="00A3368E"/>
    <w:rsid w:val="00A3384B"/>
    <w:rsid w:val="00A33853"/>
    <w:rsid w:val="00A33D13"/>
    <w:rsid w:val="00A33DB0"/>
    <w:rsid w:val="00A33DFE"/>
    <w:rsid w:val="00A33FE7"/>
    <w:rsid w:val="00A3404A"/>
    <w:rsid w:val="00A3405B"/>
    <w:rsid w:val="00A344AC"/>
    <w:rsid w:val="00A346C4"/>
    <w:rsid w:val="00A3476E"/>
    <w:rsid w:val="00A34965"/>
    <w:rsid w:val="00A34F82"/>
    <w:rsid w:val="00A351AA"/>
    <w:rsid w:val="00A355FC"/>
    <w:rsid w:val="00A359F5"/>
    <w:rsid w:val="00A35D44"/>
    <w:rsid w:val="00A35E32"/>
    <w:rsid w:val="00A35F4C"/>
    <w:rsid w:val="00A365DC"/>
    <w:rsid w:val="00A367FC"/>
    <w:rsid w:val="00A36A58"/>
    <w:rsid w:val="00A36A67"/>
    <w:rsid w:val="00A36BBF"/>
    <w:rsid w:val="00A36D4F"/>
    <w:rsid w:val="00A370C5"/>
    <w:rsid w:val="00A37162"/>
    <w:rsid w:val="00A374FB"/>
    <w:rsid w:val="00A37669"/>
    <w:rsid w:val="00A37994"/>
    <w:rsid w:val="00A37FE4"/>
    <w:rsid w:val="00A40495"/>
    <w:rsid w:val="00A406F9"/>
    <w:rsid w:val="00A407F7"/>
    <w:rsid w:val="00A408E8"/>
    <w:rsid w:val="00A40B33"/>
    <w:rsid w:val="00A40B83"/>
    <w:rsid w:val="00A412F4"/>
    <w:rsid w:val="00A414D3"/>
    <w:rsid w:val="00A41ED6"/>
    <w:rsid w:val="00A41F03"/>
    <w:rsid w:val="00A41F0E"/>
    <w:rsid w:val="00A42024"/>
    <w:rsid w:val="00A4206E"/>
    <w:rsid w:val="00A420AC"/>
    <w:rsid w:val="00A421C8"/>
    <w:rsid w:val="00A423C0"/>
    <w:rsid w:val="00A425B5"/>
    <w:rsid w:val="00A42975"/>
    <w:rsid w:val="00A42CC2"/>
    <w:rsid w:val="00A4301E"/>
    <w:rsid w:val="00A4307D"/>
    <w:rsid w:val="00A431EE"/>
    <w:rsid w:val="00A432F2"/>
    <w:rsid w:val="00A433B3"/>
    <w:rsid w:val="00A43458"/>
    <w:rsid w:val="00A43542"/>
    <w:rsid w:val="00A435AD"/>
    <w:rsid w:val="00A43647"/>
    <w:rsid w:val="00A436B9"/>
    <w:rsid w:val="00A437C7"/>
    <w:rsid w:val="00A43845"/>
    <w:rsid w:val="00A438A7"/>
    <w:rsid w:val="00A43C91"/>
    <w:rsid w:val="00A43CEA"/>
    <w:rsid w:val="00A43D3D"/>
    <w:rsid w:val="00A43E4E"/>
    <w:rsid w:val="00A4405B"/>
    <w:rsid w:val="00A442F7"/>
    <w:rsid w:val="00A443BA"/>
    <w:rsid w:val="00A44645"/>
    <w:rsid w:val="00A44A00"/>
    <w:rsid w:val="00A44A19"/>
    <w:rsid w:val="00A44C6B"/>
    <w:rsid w:val="00A45028"/>
    <w:rsid w:val="00A45157"/>
    <w:rsid w:val="00A45352"/>
    <w:rsid w:val="00A453FF"/>
    <w:rsid w:val="00A45444"/>
    <w:rsid w:val="00A45725"/>
    <w:rsid w:val="00A45747"/>
    <w:rsid w:val="00A45925"/>
    <w:rsid w:val="00A45A4E"/>
    <w:rsid w:val="00A45B6D"/>
    <w:rsid w:val="00A45B75"/>
    <w:rsid w:val="00A45C41"/>
    <w:rsid w:val="00A45DAD"/>
    <w:rsid w:val="00A45DDA"/>
    <w:rsid w:val="00A460C5"/>
    <w:rsid w:val="00A460D3"/>
    <w:rsid w:val="00A460E9"/>
    <w:rsid w:val="00A46102"/>
    <w:rsid w:val="00A46333"/>
    <w:rsid w:val="00A463C6"/>
    <w:rsid w:val="00A463FF"/>
    <w:rsid w:val="00A46545"/>
    <w:rsid w:val="00A465F4"/>
    <w:rsid w:val="00A4682B"/>
    <w:rsid w:val="00A46C2A"/>
    <w:rsid w:val="00A471BF"/>
    <w:rsid w:val="00A47371"/>
    <w:rsid w:val="00A47573"/>
    <w:rsid w:val="00A47753"/>
    <w:rsid w:val="00A4779C"/>
    <w:rsid w:val="00A47997"/>
    <w:rsid w:val="00A47B2A"/>
    <w:rsid w:val="00A47D13"/>
    <w:rsid w:val="00A50010"/>
    <w:rsid w:val="00A5001B"/>
    <w:rsid w:val="00A5009B"/>
    <w:rsid w:val="00A50376"/>
    <w:rsid w:val="00A503DF"/>
    <w:rsid w:val="00A506C6"/>
    <w:rsid w:val="00A50889"/>
    <w:rsid w:val="00A50AB0"/>
    <w:rsid w:val="00A51103"/>
    <w:rsid w:val="00A5114A"/>
    <w:rsid w:val="00A512CE"/>
    <w:rsid w:val="00A51375"/>
    <w:rsid w:val="00A5144B"/>
    <w:rsid w:val="00A5177E"/>
    <w:rsid w:val="00A51906"/>
    <w:rsid w:val="00A51A2A"/>
    <w:rsid w:val="00A51BF6"/>
    <w:rsid w:val="00A51D59"/>
    <w:rsid w:val="00A51D98"/>
    <w:rsid w:val="00A51DE7"/>
    <w:rsid w:val="00A51FD4"/>
    <w:rsid w:val="00A52133"/>
    <w:rsid w:val="00A52198"/>
    <w:rsid w:val="00A52315"/>
    <w:rsid w:val="00A525B5"/>
    <w:rsid w:val="00A5267C"/>
    <w:rsid w:val="00A527F0"/>
    <w:rsid w:val="00A52C01"/>
    <w:rsid w:val="00A52D1A"/>
    <w:rsid w:val="00A52D52"/>
    <w:rsid w:val="00A52E16"/>
    <w:rsid w:val="00A52FF5"/>
    <w:rsid w:val="00A5326D"/>
    <w:rsid w:val="00A53336"/>
    <w:rsid w:val="00A53777"/>
    <w:rsid w:val="00A53792"/>
    <w:rsid w:val="00A538D6"/>
    <w:rsid w:val="00A5392C"/>
    <w:rsid w:val="00A539A5"/>
    <w:rsid w:val="00A53BEB"/>
    <w:rsid w:val="00A53F6F"/>
    <w:rsid w:val="00A541DB"/>
    <w:rsid w:val="00A54647"/>
    <w:rsid w:val="00A54713"/>
    <w:rsid w:val="00A54DB3"/>
    <w:rsid w:val="00A54EA8"/>
    <w:rsid w:val="00A55105"/>
    <w:rsid w:val="00A55199"/>
    <w:rsid w:val="00A554B1"/>
    <w:rsid w:val="00A55522"/>
    <w:rsid w:val="00A555DD"/>
    <w:rsid w:val="00A55610"/>
    <w:rsid w:val="00A5565A"/>
    <w:rsid w:val="00A556F9"/>
    <w:rsid w:val="00A5587B"/>
    <w:rsid w:val="00A55951"/>
    <w:rsid w:val="00A55A8B"/>
    <w:rsid w:val="00A55B40"/>
    <w:rsid w:val="00A55E15"/>
    <w:rsid w:val="00A55F3A"/>
    <w:rsid w:val="00A55FC7"/>
    <w:rsid w:val="00A5606D"/>
    <w:rsid w:val="00A56449"/>
    <w:rsid w:val="00A56541"/>
    <w:rsid w:val="00A56B67"/>
    <w:rsid w:val="00A56C36"/>
    <w:rsid w:val="00A56DC5"/>
    <w:rsid w:val="00A56E73"/>
    <w:rsid w:val="00A56F22"/>
    <w:rsid w:val="00A57009"/>
    <w:rsid w:val="00A57115"/>
    <w:rsid w:val="00A57256"/>
    <w:rsid w:val="00A57592"/>
    <w:rsid w:val="00A57661"/>
    <w:rsid w:val="00A57BD2"/>
    <w:rsid w:val="00A57C23"/>
    <w:rsid w:val="00A57C39"/>
    <w:rsid w:val="00A57F2E"/>
    <w:rsid w:val="00A60027"/>
    <w:rsid w:val="00A60BA3"/>
    <w:rsid w:val="00A60CE1"/>
    <w:rsid w:val="00A61015"/>
    <w:rsid w:val="00A61033"/>
    <w:rsid w:val="00A61071"/>
    <w:rsid w:val="00A6109C"/>
    <w:rsid w:val="00A6113B"/>
    <w:rsid w:val="00A61373"/>
    <w:rsid w:val="00A614E9"/>
    <w:rsid w:val="00A6172E"/>
    <w:rsid w:val="00A6197F"/>
    <w:rsid w:val="00A61C09"/>
    <w:rsid w:val="00A621D0"/>
    <w:rsid w:val="00A62316"/>
    <w:rsid w:val="00A623A9"/>
    <w:rsid w:val="00A6241B"/>
    <w:rsid w:val="00A62488"/>
    <w:rsid w:val="00A627C0"/>
    <w:rsid w:val="00A62999"/>
    <w:rsid w:val="00A62D23"/>
    <w:rsid w:val="00A62E87"/>
    <w:rsid w:val="00A63219"/>
    <w:rsid w:val="00A6334C"/>
    <w:rsid w:val="00A63371"/>
    <w:rsid w:val="00A633A9"/>
    <w:rsid w:val="00A63744"/>
    <w:rsid w:val="00A63950"/>
    <w:rsid w:val="00A63EC4"/>
    <w:rsid w:val="00A63F6E"/>
    <w:rsid w:val="00A64247"/>
    <w:rsid w:val="00A64370"/>
    <w:rsid w:val="00A647C8"/>
    <w:rsid w:val="00A64C59"/>
    <w:rsid w:val="00A64CB6"/>
    <w:rsid w:val="00A64CC5"/>
    <w:rsid w:val="00A64D5E"/>
    <w:rsid w:val="00A64FE8"/>
    <w:rsid w:val="00A6500C"/>
    <w:rsid w:val="00A65104"/>
    <w:rsid w:val="00A6513F"/>
    <w:rsid w:val="00A6550A"/>
    <w:rsid w:val="00A65600"/>
    <w:rsid w:val="00A656A4"/>
    <w:rsid w:val="00A6576F"/>
    <w:rsid w:val="00A657B2"/>
    <w:rsid w:val="00A657CB"/>
    <w:rsid w:val="00A65870"/>
    <w:rsid w:val="00A65B6F"/>
    <w:rsid w:val="00A65BD8"/>
    <w:rsid w:val="00A66302"/>
    <w:rsid w:val="00A6635E"/>
    <w:rsid w:val="00A6639C"/>
    <w:rsid w:val="00A66767"/>
    <w:rsid w:val="00A66B9F"/>
    <w:rsid w:val="00A66EAA"/>
    <w:rsid w:val="00A66F48"/>
    <w:rsid w:val="00A6746A"/>
    <w:rsid w:val="00A6764A"/>
    <w:rsid w:val="00A67AB9"/>
    <w:rsid w:val="00A67BC9"/>
    <w:rsid w:val="00A67D18"/>
    <w:rsid w:val="00A67EBE"/>
    <w:rsid w:val="00A70165"/>
    <w:rsid w:val="00A7033C"/>
    <w:rsid w:val="00A70434"/>
    <w:rsid w:val="00A7075B"/>
    <w:rsid w:val="00A70F82"/>
    <w:rsid w:val="00A71129"/>
    <w:rsid w:val="00A7123E"/>
    <w:rsid w:val="00A71330"/>
    <w:rsid w:val="00A714BA"/>
    <w:rsid w:val="00A71702"/>
    <w:rsid w:val="00A71A09"/>
    <w:rsid w:val="00A71DAE"/>
    <w:rsid w:val="00A71DC8"/>
    <w:rsid w:val="00A71EA5"/>
    <w:rsid w:val="00A71F2E"/>
    <w:rsid w:val="00A71F2F"/>
    <w:rsid w:val="00A72146"/>
    <w:rsid w:val="00A72150"/>
    <w:rsid w:val="00A72288"/>
    <w:rsid w:val="00A7240E"/>
    <w:rsid w:val="00A725B6"/>
    <w:rsid w:val="00A725F2"/>
    <w:rsid w:val="00A726F1"/>
    <w:rsid w:val="00A72943"/>
    <w:rsid w:val="00A72957"/>
    <w:rsid w:val="00A72D98"/>
    <w:rsid w:val="00A72DD4"/>
    <w:rsid w:val="00A72EB2"/>
    <w:rsid w:val="00A7303D"/>
    <w:rsid w:val="00A730EB"/>
    <w:rsid w:val="00A73295"/>
    <w:rsid w:val="00A73428"/>
    <w:rsid w:val="00A736E8"/>
    <w:rsid w:val="00A73793"/>
    <w:rsid w:val="00A73B12"/>
    <w:rsid w:val="00A73DB0"/>
    <w:rsid w:val="00A73E59"/>
    <w:rsid w:val="00A73EE2"/>
    <w:rsid w:val="00A73F11"/>
    <w:rsid w:val="00A73F28"/>
    <w:rsid w:val="00A7401B"/>
    <w:rsid w:val="00A741B0"/>
    <w:rsid w:val="00A744F8"/>
    <w:rsid w:val="00A746B8"/>
    <w:rsid w:val="00A74797"/>
    <w:rsid w:val="00A747CE"/>
    <w:rsid w:val="00A74A3F"/>
    <w:rsid w:val="00A74B13"/>
    <w:rsid w:val="00A74C82"/>
    <w:rsid w:val="00A75070"/>
    <w:rsid w:val="00A755D3"/>
    <w:rsid w:val="00A75603"/>
    <w:rsid w:val="00A7569E"/>
    <w:rsid w:val="00A758F3"/>
    <w:rsid w:val="00A75939"/>
    <w:rsid w:val="00A75BE6"/>
    <w:rsid w:val="00A75D6E"/>
    <w:rsid w:val="00A75E3C"/>
    <w:rsid w:val="00A7629B"/>
    <w:rsid w:val="00A76580"/>
    <w:rsid w:val="00A767B8"/>
    <w:rsid w:val="00A768AD"/>
    <w:rsid w:val="00A76A16"/>
    <w:rsid w:val="00A76EFC"/>
    <w:rsid w:val="00A76EFE"/>
    <w:rsid w:val="00A76FDB"/>
    <w:rsid w:val="00A770A4"/>
    <w:rsid w:val="00A770E3"/>
    <w:rsid w:val="00A77227"/>
    <w:rsid w:val="00A773BE"/>
    <w:rsid w:val="00A7740F"/>
    <w:rsid w:val="00A77854"/>
    <w:rsid w:val="00A77DD7"/>
    <w:rsid w:val="00A77F2F"/>
    <w:rsid w:val="00A77FFB"/>
    <w:rsid w:val="00A80320"/>
    <w:rsid w:val="00A805F8"/>
    <w:rsid w:val="00A806A3"/>
    <w:rsid w:val="00A807EB"/>
    <w:rsid w:val="00A80966"/>
    <w:rsid w:val="00A8103A"/>
    <w:rsid w:val="00A81281"/>
    <w:rsid w:val="00A81335"/>
    <w:rsid w:val="00A814FE"/>
    <w:rsid w:val="00A817D4"/>
    <w:rsid w:val="00A8185F"/>
    <w:rsid w:val="00A818A6"/>
    <w:rsid w:val="00A81AE8"/>
    <w:rsid w:val="00A81B9C"/>
    <w:rsid w:val="00A81E4A"/>
    <w:rsid w:val="00A82232"/>
    <w:rsid w:val="00A82287"/>
    <w:rsid w:val="00A82494"/>
    <w:rsid w:val="00A825D1"/>
    <w:rsid w:val="00A827D7"/>
    <w:rsid w:val="00A829EA"/>
    <w:rsid w:val="00A82A6D"/>
    <w:rsid w:val="00A82DCE"/>
    <w:rsid w:val="00A835B1"/>
    <w:rsid w:val="00A83C1E"/>
    <w:rsid w:val="00A83DDE"/>
    <w:rsid w:val="00A83F6D"/>
    <w:rsid w:val="00A83F70"/>
    <w:rsid w:val="00A83FB1"/>
    <w:rsid w:val="00A83FF0"/>
    <w:rsid w:val="00A84065"/>
    <w:rsid w:val="00A84704"/>
    <w:rsid w:val="00A847DB"/>
    <w:rsid w:val="00A8486B"/>
    <w:rsid w:val="00A848EA"/>
    <w:rsid w:val="00A84AD6"/>
    <w:rsid w:val="00A85011"/>
    <w:rsid w:val="00A85396"/>
    <w:rsid w:val="00A8581A"/>
    <w:rsid w:val="00A85855"/>
    <w:rsid w:val="00A85967"/>
    <w:rsid w:val="00A85B62"/>
    <w:rsid w:val="00A85ECE"/>
    <w:rsid w:val="00A861F5"/>
    <w:rsid w:val="00A8629A"/>
    <w:rsid w:val="00A862C0"/>
    <w:rsid w:val="00A862F1"/>
    <w:rsid w:val="00A863E5"/>
    <w:rsid w:val="00A86436"/>
    <w:rsid w:val="00A86520"/>
    <w:rsid w:val="00A865B5"/>
    <w:rsid w:val="00A86720"/>
    <w:rsid w:val="00A86B49"/>
    <w:rsid w:val="00A86B8C"/>
    <w:rsid w:val="00A86FCF"/>
    <w:rsid w:val="00A8728C"/>
    <w:rsid w:val="00A87487"/>
    <w:rsid w:val="00A8758B"/>
    <w:rsid w:val="00A8761A"/>
    <w:rsid w:val="00A8781B"/>
    <w:rsid w:val="00A87CFE"/>
    <w:rsid w:val="00A87D72"/>
    <w:rsid w:val="00A87F1C"/>
    <w:rsid w:val="00A9026D"/>
    <w:rsid w:val="00A90543"/>
    <w:rsid w:val="00A905CF"/>
    <w:rsid w:val="00A90693"/>
    <w:rsid w:val="00A906C6"/>
    <w:rsid w:val="00A907C1"/>
    <w:rsid w:val="00A90841"/>
    <w:rsid w:val="00A908BA"/>
    <w:rsid w:val="00A909DB"/>
    <w:rsid w:val="00A90E94"/>
    <w:rsid w:val="00A90EED"/>
    <w:rsid w:val="00A90F88"/>
    <w:rsid w:val="00A910A8"/>
    <w:rsid w:val="00A912A8"/>
    <w:rsid w:val="00A91427"/>
    <w:rsid w:val="00A91517"/>
    <w:rsid w:val="00A9156A"/>
    <w:rsid w:val="00A919CC"/>
    <w:rsid w:val="00A91AF2"/>
    <w:rsid w:val="00A92218"/>
    <w:rsid w:val="00A92AA3"/>
    <w:rsid w:val="00A92B10"/>
    <w:rsid w:val="00A92B6F"/>
    <w:rsid w:val="00A92B76"/>
    <w:rsid w:val="00A92CC5"/>
    <w:rsid w:val="00A92D2E"/>
    <w:rsid w:val="00A92DA6"/>
    <w:rsid w:val="00A92F6B"/>
    <w:rsid w:val="00A9305A"/>
    <w:rsid w:val="00A9323F"/>
    <w:rsid w:val="00A937DC"/>
    <w:rsid w:val="00A937E7"/>
    <w:rsid w:val="00A93A0D"/>
    <w:rsid w:val="00A93A5D"/>
    <w:rsid w:val="00A93A8B"/>
    <w:rsid w:val="00A93AB9"/>
    <w:rsid w:val="00A93C7F"/>
    <w:rsid w:val="00A93C86"/>
    <w:rsid w:val="00A94037"/>
    <w:rsid w:val="00A940C2"/>
    <w:rsid w:val="00A94147"/>
    <w:rsid w:val="00A94151"/>
    <w:rsid w:val="00A94346"/>
    <w:rsid w:val="00A94574"/>
    <w:rsid w:val="00A9459C"/>
    <w:rsid w:val="00A945B9"/>
    <w:rsid w:val="00A94601"/>
    <w:rsid w:val="00A946EF"/>
    <w:rsid w:val="00A94D9D"/>
    <w:rsid w:val="00A95246"/>
    <w:rsid w:val="00A95727"/>
    <w:rsid w:val="00A958A8"/>
    <w:rsid w:val="00A95931"/>
    <w:rsid w:val="00A95A72"/>
    <w:rsid w:val="00A95BD3"/>
    <w:rsid w:val="00A95C56"/>
    <w:rsid w:val="00A95D3E"/>
    <w:rsid w:val="00A95D6C"/>
    <w:rsid w:val="00A963E6"/>
    <w:rsid w:val="00A9655F"/>
    <w:rsid w:val="00A96651"/>
    <w:rsid w:val="00A966B7"/>
    <w:rsid w:val="00A9675C"/>
    <w:rsid w:val="00A969CE"/>
    <w:rsid w:val="00A96DA4"/>
    <w:rsid w:val="00A96EBD"/>
    <w:rsid w:val="00A97095"/>
    <w:rsid w:val="00A97209"/>
    <w:rsid w:val="00A972FD"/>
    <w:rsid w:val="00A9736A"/>
    <w:rsid w:val="00A97525"/>
    <w:rsid w:val="00A975D8"/>
    <w:rsid w:val="00A977DC"/>
    <w:rsid w:val="00A97D8B"/>
    <w:rsid w:val="00A97DD9"/>
    <w:rsid w:val="00A97F28"/>
    <w:rsid w:val="00A97FF0"/>
    <w:rsid w:val="00AA0098"/>
    <w:rsid w:val="00AA00E2"/>
    <w:rsid w:val="00AA0447"/>
    <w:rsid w:val="00AA0464"/>
    <w:rsid w:val="00AA04AD"/>
    <w:rsid w:val="00AA064F"/>
    <w:rsid w:val="00AA07B9"/>
    <w:rsid w:val="00AA08DC"/>
    <w:rsid w:val="00AA0B62"/>
    <w:rsid w:val="00AA0BDA"/>
    <w:rsid w:val="00AA0D36"/>
    <w:rsid w:val="00AA0FDB"/>
    <w:rsid w:val="00AA11C7"/>
    <w:rsid w:val="00AA1368"/>
    <w:rsid w:val="00AA1754"/>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5F8"/>
    <w:rsid w:val="00AA368D"/>
    <w:rsid w:val="00AA39A7"/>
    <w:rsid w:val="00AA3D40"/>
    <w:rsid w:val="00AA3D94"/>
    <w:rsid w:val="00AA40D6"/>
    <w:rsid w:val="00AA442E"/>
    <w:rsid w:val="00AA44C0"/>
    <w:rsid w:val="00AA464C"/>
    <w:rsid w:val="00AA467A"/>
    <w:rsid w:val="00AA4A3B"/>
    <w:rsid w:val="00AA4B29"/>
    <w:rsid w:val="00AA4BA1"/>
    <w:rsid w:val="00AA4BD1"/>
    <w:rsid w:val="00AA4F36"/>
    <w:rsid w:val="00AA5224"/>
    <w:rsid w:val="00AA5309"/>
    <w:rsid w:val="00AA5540"/>
    <w:rsid w:val="00AA55CE"/>
    <w:rsid w:val="00AA56E6"/>
    <w:rsid w:val="00AA57B2"/>
    <w:rsid w:val="00AA58AC"/>
    <w:rsid w:val="00AA58D1"/>
    <w:rsid w:val="00AA5AA7"/>
    <w:rsid w:val="00AA613C"/>
    <w:rsid w:val="00AA6226"/>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A1B"/>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43E"/>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229"/>
    <w:rsid w:val="00AB5679"/>
    <w:rsid w:val="00AB5A73"/>
    <w:rsid w:val="00AB5C23"/>
    <w:rsid w:val="00AB5CC8"/>
    <w:rsid w:val="00AB5CF9"/>
    <w:rsid w:val="00AB5D31"/>
    <w:rsid w:val="00AB62CD"/>
    <w:rsid w:val="00AB63FD"/>
    <w:rsid w:val="00AB693C"/>
    <w:rsid w:val="00AB6B47"/>
    <w:rsid w:val="00AB6D51"/>
    <w:rsid w:val="00AB6E2D"/>
    <w:rsid w:val="00AB6E5B"/>
    <w:rsid w:val="00AB6E84"/>
    <w:rsid w:val="00AB6EA2"/>
    <w:rsid w:val="00AB6FDB"/>
    <w:rsid w:val="00AB6FE5"/>
    <w:rsid w:val="00AB7565"/>
    <w:rsid w:val="00AB769D"/>
    <w:rsid w:val="00AB77FA"/>
    <w:rsid w:val="00AB7D99"/>
    <w:rsid w:val="00AB7F4E"/>
    <w:rsid w:val="00AB7FC7"/>
    <w:rsid w:val="00AC01EF"/>
    <w:rsid w:val="00AC0219"/>
    <w:rsid w:val="00AC04E8"/>
    <w:rsid w:val="00AC052C"/>
    <w:rsid w:val="00AC0C60"/>
    <w:rsid w:val="00AC0C6A"/>
    <w:rsid w:val="00AC0EAE"/>
    <w:rsid w:val="00AC137A"/>
    <w:rsid w:val="00AC13F8"/>
    <w:rsid w:val="00AC14E2"/>
    <w:rsid w:val="00AC168E"/>
    <w:rsid w:val="00AC1988"/>
    <w:rsid w:val="00AC20F0"/>
    <w:rsid w:val="00AC21E8"/>
    <w:rsid w:val="00AC2449"/>
    <w:rsid w:val="00AC2627"/>
    <w:rsid w:val="00AC2919"/>
    <w:rsid w:val="00AC2EA9"/>
    <w:rsid w:val="00AC2ECC"/>
    <w:rsid w:val="00AC312A"/>
    <w:rsid w:val="00AC33B3"/>
    <w:rsid w:val="00AC3542"/>
    <w:rsid w:val="00AC3922"/>
    <w:rsid w:val="00AC3A8F"/>
    <w:rsid w:val="00AC3B34"/>
    <w:rsid w:val="00AC3B7F"/>
    <w:rsid w:val="00AC4174"/>
    <w:rsid w:val="00AC46ED"/>
    <w:rsid w:val="00AC48AD"/>
    <w:rsid w:val="00AC49C0"/>
    <w:rsid w:val="00AC49DA"/>
    <w:rsid w:val="00AC49E9"/>
    <w:rsid w:val="00AC511E"/>
    <w:rsid w:val="00AC52BC"/>
    <w:rsid w:val="00AC52CB"/>
    <w:rsid w:val="00AC5682"/>
    <w:rsid w:val="00AC585B"/>
    <w:rsid w:val="00AC58AE"/>
    <w:rsid w:val="00AC58AF"/>
    <w:rsid w:val="00AC5E45"/>
    <w:rsid w:val="00AC5F84"/>
    <w:rsid w:val="00AC6001"/>
    <w:rsid w:val="00AC601D"/>
    <w:rsid w:val="00AC6116"/>
    <w:rsid w:val="00AC61AD"/>
    <w:rsid w:val="00AC647A"/>
    <w:rsid w:val="00AC6583"/>
    <w:rsid w:val="00AC6645"/>
    <w:rsid w:val="00AC6845"/>
    <w:rsid w:val="00AC6982"/>
    <w:rsid w:val="00AC6D3A"/>
    <w:rsid w:val="00AC6F61"/>
    <w:rsid w:val="00AC7067"/>
    <w:rsid w:val="00AC70AF"/>
    <w:rsid w:val="00AC7196"/>
    <w:rsid w:val="00AC72A7"/>
    <w:rsid w:val="00AC7337"/>
    <w:rsid w:val="00AC737E"/>
    <w:rsid w:val="00AC73A7"/>
    <w:rsid w:val="00AC76E2"/>
    <w:rsid w:val="00AC7758"/>
    <w:rsid w:val="00AC7914"/>
    <w:rsid w:val="00AC79A5"/>
    <w:rsid w:val="00AC7A6E"/>
    <w:rsid w:val="00AC7B8C"/>
    <w:rsid w:val="00AC7CC8"/>
    <w:rsid w:val="00AC7D79"/>
    <w:rsid w:val="00AC7F1E"/>
    <w:rsid w:val="00AD0188"/>
    <w:rsid w:val="00AD01F8"/>
    <w:rsid w:val="00AD0260"/>
    <w:rsid w:val="00AD07D3"/>
    <w:rsid w:val="00AD08D4"/>
    <w:rsid w:val="00AD095E"/>
    <w:rsid w:val="00AD0A3D"/>
    <w:rsid w:val="00AD0D21"/>
    <w:rsid w:val="00AD0D75"/>
    <w:rsid w:val="00AD0EAE"/>
    <w:rsid w:val="00AD1128"/>
    <w:rsid w:val="00AD11C2"/>
    <w:rsid w:val="00AD13E7"/>
    <w:rsid w:val="00AD1588"/>
    <w:rsid w:val="00AD16EA"/>
    <w:rsid w:val="00AD184B"/>
    <w:rsid w:val="00AD1C05"/>
    <w:rsid w:val="00AD1D87"/>
    <w:rsid w:val="00AD1DE9"/>
    <w:rsid w:val="00AD1F29"/>
    <w:rsid w:val="00AD2133"/>
    <w:rsid w:val="00AD21B5"/>
    <w:rsid w:val="00AD21BE"/>
    <w:rsid w:val="00AD21D1"/>
    <w:rsid w:val="00AD22B1"/>
    <w:rsid w:val="00AD2943"/>
    <w:rsid w:val="00AD29FC"/>
    <w:rsid w:val="00AD2C9C"/>
    <w:rsid w:val="00AD2D3D"/>
    <w:rsid w:val="00AD2D91"/>
    <w:rsid w:val="00AD2E6D"/>
    <w:rsid w:val="00AD3090"/>
    <w:rsid w:val="00AD341B"/>
    <w:rsid w:val="00AD35A7"/>
    <w:rsid w:val="00AD36D3"/>
    <w:rsid w:val="00AD3AEC"/>
    <w:rsid w:val="00AD3B25"/>
    <w:rsid w:val="00AD3B95"/>
    <w:rsid w:val="00AD3DCA"/>
    <w:rsid w:val="00AD404D"/>
    <w:rsid w:val="00AD40AB"/>
    <w:rsid w:val="00AD4338"/>
    <w:rsid w:val="00AD4487"/>
    <w:rsid w:val="00AD47B3"/>
    <w:rsid w:val="00AD47EB"/>
    <w:rsid w:val="00AD48C2"/>
    <w:rsid w:val="00AD4B16"/>
    <w:rsid w:val="00AD5254"/>
    <w:rsid w:val="00AD525A"/>
    <w:rsid w:val="00AD5269"/>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B5F"/>
    <w:rsid w:val="00AD6EFA"/>
    <w:rsid w:val="00AD6FB1"/>
    <w:rsid w:val="00AD754A"/>
    <w:rsid w:val="00AD7C4D"/>
    <w:rsid w:val="00AD7CDF"/>
    <w:rsid w:val="00AD7DC4"/>
    <w:rsid w:val="00AD7EEF"/>
    <w:rsid w:val="00AE02D9"/>
    <w:rsid w:val="00AE0476"/>
    <w:rsid w:val="00AE0487"/>
    <w:rsid w:val="00AE04E4"/>
    <w:rsid w:val="00AE0674"/>
    <w:rsid w:val="00AE06D0"/>
    <w:rsid w:val="00AE0FE7"/>
    <w:rsid w:val="00AE107A"/>
    <w:rsid w:val="00AE10EF"/>
    <w:rsid w:val="00AE1548"/>
    <w:rsid w:val="00AE178B"/>
    <w:rsid w:val="00AE17C5"/>
    <w:rsid w:val="00AE1A06"/>
    <w:rsid w:val="00AE1A95"/>
    <w:rsid w:val="00AE1BF8"/>
    <w:rsid w:val="00AE1C45"/>
    <w:rsid w:val="00AE1F7F"/>
    <w:rsid w:val="00AE1FB1"/>
    <w:rsid w:val="00AE2273"/>
    <w:rsid w:val="00AE22B8"/>
    <w:rsid w:val="00AE2486"/>
    <w:rsid w:val="00AE25AD"/>
    <w:rsid w:val="00AE2656"/>
    <w:rsid w:val="00AE26CF"/>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83E"/>
    <w:rsid w:val="00AE4922"/>
    <w:rsid w:val="00AE4999"/>
    <w:rsid w:val="00AE49C0"/>
    <w:rsid w:val="00AE4A6E"/>
    <w:rsid w:val="00AE4AC9"/>
    <w:rsid w:val="00AE4BDF"/>
    <w:rsid w:val="00AE4FAD"/>
    <w:rsid w:val="00AE5589"/>
    <w:rsid w:val="00AE563E"/>
    <w:rsid w:val="00AE576C"/>
    <w:rsid w:val="00AE57D8"/>
    <w:rsid w:val="00AE59D2"/>
    <w:rsid w:val="00AE5AC6"/>
    <w:rsid w:val="00AE5E3A"/>
    <w:rsid w:val="00AE5E44"/>
    <w:rsid w:val="00AE6100"/>
    <w:rsid w:val="00AE61AD"/>
    <w:rsid w:val="00AE6283"/>
    <w:rsid w:val="00AE6407"/>
    <w:rsid w:val="00AE65B9"/>
    <w:rsid w:val="00AE6612"/>
    <w:rsid w:val="00AE666D"/>
    <w:rsid w:val="00AE6677"/>
    <w:rsid w:val="00AE6AB4"/>
    <w:rsid w:val="00AE6AF1"/>
    <w:rsid w:val="00AE6F22"/>
    <w:rsid w:val="00AE704F"/>
    <w:rsid w:val="00AE7200"/>
    <w:rsid w:val="00AE7632"/>
    <w:rsid w:val="00AE769D"/>
    <w:rsid w:val="00AE7C1D"/>
    <w:rsid w:val="00AE7D6A"/>
    <w:rsid w:val="00AE7EA6"/>
    <w:rsid w:val="00AE7F47"/>
    <w:rsid w:val="00AE7F49"/>
    <w:rsid w:val="00AF0063"/>
    <w:rsid w:val="00AF0400"/>
    <w:rsid w:val="00AF0811"/>
    <w:rsid w:val="00AF09F6"/>
    <w:rsid w:val="00AF0A59"/>
    <w:rsid w:val="00AF0B5F"/>
    <w:rsid w:val="00AF0BB2"/>
    <w:rsid w:val="00AF0CC5"/>
    <w:rsid w:val="00AF0CEF"/>
    <w:rsid w:val="00AF0D9F"/>
    <w:rsid w:val="00AF0EDB"/>
    <w:rsid w:val="00AF1270"/>
    <w:rsid w:val="00AF147D"/>
    <w:rsid w:val="00AF14F9"/>
    <w:rsid w:val="00AF1612"/>
    <w:rsid w:val="00AF16E7"/>
    <w:rsid w:val="00AF19AC"/>
    <w:rsid w:val="00AF1A69"/>
    <w:rsid w:val="00AF1C3C"/>
    <w:rsid w:val="00AF1FF7"/>
    <w:rsid w:val="00AF2099"/>
    <w:rsid w:val="00AF21E6"/>
    <w:rsid w:val="00AF2575"/>
    <w:rsid w:val="00AF25F2"/>
    <w:rsid w:val="00AF289A"/>
    <w:rsid w:val="00AF2900"/>
    <w:rsid w:val="00AF30CB"/>
    <w:rsid w:val="00AF30F2"/>
    <w:rsid w:val="00AF31DE"/>
    <w:rsid w:val="00AF3316"/>
    <w:rsid w:val="00AF3568"/>
    <w:rsid w:val="00AF3704"/>
    <w:rsid w:val="00AF3740"/>
    <w:rsid w:val="00AF379E"/>
    <w:rsid w:val="00AF37C5"/>
    <w:rsid w:val="00AF3C81"/>
    <w:rsid w:val="00AF3EBA"/>
    <w:rsid w:val="00AF4231"/>
    <w:rsid w:val="00AF4484"/>
    <w:rsid w:val="00AF449D"/>
    <w:rsid w:val="00AF467F"/>
    <w:rsid w:val="00AF477F"/>
    <w:rsid w:val="00AF498E"/>
    <w:rsid w:val="00AF543C"/>
    <w:rsid w:val="00AF55B8"/>
    <w:rsid w:val="00AF5E6C"/>
    <w:rsid w:val="00AF5F2C"/>
    <w:rsid w:val="00AF62B0"/>
    <w:rsid w:val="00AF6790"/>
    <w:rsid w:val="00AF6985"/>
    <w:rsid w:val="00AF6C48"/>
    <w:rsid w:val="00AF6EE5"/>
    <w:rsid w:val="00AF6FE4"/>
    <w:rsid w:val="00AF7A01"/>
    <w:rsid w:val="00AF7A4F"/>
    <w:rsid w:val="00AF7E56"/>
    <w:rsid w:val="00AF7F65"/>
    <w:rsid w:val="00B00026"/>
    <w:rsid w:val="00B002E3"/>
    <w:rsid w:val="00B00443"/>
    <w:rsid w:val="00B0086C"/>
    <w:rsid w:val="00B0088B"/>
    <w:rsid w:val="00B00AE8"/>
    <w:rsid w:val="00B00C06"/>
    <w:rsid w:val="00B00F56"/>
    <w:rsid w:val="00B0112E"/>
    <w:rsid w:val="00B01156"/>
    <w:rsid w:val="00B01275"/>
    <w:rsid w:val="00B01292"/>
    <w:rsid w:val="00B0140E"/>
    <w:rsid w:val="00B0142B"/>
    <w:rsid w:val="00B019A7"/>
    <w:rsid w:val="00B01B24"/>
    <w:rsid w:val="00B01B42"/>
    <w:rsid w:val="00B01C4C"/>
    <w:rsid w:val="00B01C7F"/>
    <w:rsid w:val="00B01FAC"/>
    <w:rsid w:val="00B021C3"/>
    <w:rsid w:val="00B02279"/>
    <w:rsid w:val="00B022A9"/>
    <w:rsid w:val="00B026E9"/>
    <w:rsid w:val="00B02846"/>
    <w:rsid w:val="00B028DA"/>
    <w:rsid w:val="00B02C37"/>
    <w:rsid w:val="00B02CC4"/>
    <w:rsid w:val="00B02DBC"/>
    <w:rsid w:val="00B02F53"/>
    <w:rsid w:val="00B034CD"/>
    <w:rsid w:val="00B03585"/>
    <w:rsid w:val="00B0374D"/>
    <w:rsid w:val="00B03938"/>
    <w:rsid w:val="00B039ED"/>
    <w:rsid w:val="00B03AD8"/>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49B"/>
    <w:rsid w:val="00B05763"/>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CE"/>
    <w:rsid w:val="00B105D6"/>
    <w:rsid w:val="00B10A6F"/>
    <w:rsid w:val="00B10FBA"/>
    <w:rsid w:val="00B110EE"/>
    <w:rsid w:val="00B1135B"/>
    <w:rsid w:val="00B113EE"/>
    <w:rsid w:val="00B114D4"/>
    <w:rsid w:val="00B11A37"/>
    <w:rsid w:val="00B11C2B"/>
    <w:rsid w:val="00B11EB9"/>
    <w:rsid w:val="00B11F89"/>
    <w:rsid w:val="00B11F9D"/>
    <w:rsid w:val="00B124C2"/>
    <w:rsid w:val="00B128EB"/>
    <w:rsid w:val="00B12903"/>
    <w:rsid w:val="00B12969"/>
    <w:rsid w:val="00B12CC3"/>
    <w:rsid w:val="00B12D21"/>
    <w:rsid w:val="00B1311D"/>
    <w:rsid w:val="00B13192"/>
    <w:rsid w:val="00B137E0"/>
    <w:rsid w:val="00B139E9"/>
    <w:rsid w:val="00B13BE8"/>
    <w:rsid w:val="00B13CD5"/>
    <w:rsid w:val="00B13D84"/>
    <w:rsid w:val="00B13DFB"/>
    <w:rsid w:val="00B13FEF"/>
    <w:rsid w:val="00B1415F"/>
    <w:rsid w:val="00B14413"/>
    <w:rsid w:val="00B147C9"/>
    <w:rsid w:val="00B14B8A"/>
    <w:rsid w:val="00B14D79"/>
    <w:rsid w:val="00B15026"/>
    <w:rsid w:val="00B15086"/>
    <w:rsid w:val="00B151B3"/>
    <w:rsid w:val="00B151E6"/>
    <w:rsid w:val="00B152E0"/>
    <w:rsid w:val="00B153FA"/>
    <w:rsid w:val="00B1550D"/>
    <w:rsid w:val="00B1583C"/>
    <w:rsid w:val="00B158EA"/>
    <w:rsid w:val="00B1592C"/>
    <w:rsid w:val="00B15944"/>
    <w:rsid w:val="00B15AFF"/>
    <w:rsid w:val="00B15B1E"/>
    <w:rsid w:val="00B15DBE"/>
    <w:rsid w:val="00B15EF4"/>
    <w:rsid w:val="00B1606B"/>
    <w:rsid w:val="00B16092"/>
    <w:rsid w:val="00B16135"/>
    <w:rsid w:val="00B1665D"/>
    <w:rsid w:val="00B16673"/>
    <w:rsid w:val="00B16857"/>
    <w:rsid w:val="00B168D4"/>
    <w:rsid w:val="00B16A56"/>
    <w:rsid w:val="00B16AC9"/>
    <w:rsid w:val="00B16C19"/>
    <w:rsid w:val="00B16CA5"/>
    <w:rsid w:val="00B16CBA"/>
    <w:rsid w:val="00B16CCB"/>
    <w:rsid w:val="00B16D8A"/>
    <w:rsid w:val="00B16E3F"/>
    <w:rsid w:val="00B17071"/>
    <w:rsid w:val="00B17943"/>
    <w:rsid w:val="00B17AFC"/>
    <w:rsid w:val="00B17D0B"/>
    <w:rsid w:val="00B17DFB"/>
    <w:rsid w:val="00B17E12"/>
    <w:rsid w:val="00B17E61"/>
    <w:rsid w:val="00B17EAD"/>
    <w:rsid w:val="00B2012A"/>
    <w:rsid w:val="00B202E0"/>
    <w:rsid w:val="00B20452"/>
    <w:rsid w:val="00B204A9"/>
    <w:rsid w:val="00B204AC"/>
    <w:rsid w:val="00B205A2"/>
    <w:rsid w:val="00B207BA"/>
    <w:rsid w:val="00B20894"/>
    <w:rsid w:val="00B208D1"/>
    <w:rsid w:val="00B2094F"/>
    <w:rsid w:val="00B21004"/>
    <w:rsid w:val="00B212EC"/>
    <w:rsid w:val="00B213AA"/>
    <w:rsid w:val="00B21424"/>
    <w:rsid w:val="00B21469"/>
    <w:rsid w:val="00B21602"/>
    <w:rsid w:val="00B21DFE"/>
    <w:rsid w:val="00B2237F"/>
    <w:rsid w:val="00B22913"/>
    <w:rsid w:val="00B22AC7"/>
    <w:rsid w:val="00B22C61"/>
    <w:rsid w:val="00B22CB2"/>
    <w:rsid w:val="00B22E79"/>
    <w:rsid w:val="00B2331C"/>
    <w:rsid w:val="00B233FE"/>
    <w:rsid w:val="00B23844"/>
    <w:rsid w:val="00B23932"/>
    <w:rsid w:val="00B23B66"/>
    <w:rsid w:val="00B23C2C"/>
    <w:rsid w:val="00B23EAD"/>
    <w:rsid w:val="00B23F7A"/>
    <w:rsid w:val="00B241FD"/>
    <w:rsid w:val="00B242B8"/>
    <w:rsid w:val="00B2452C"/>
    <w:rsid w:val="00B24909"/>
    <w:rsid w:val="00B24983"/>
    <w:rsid w:val="00B24EAF"/>
    <w:rsid w:val="00B253B1"/>
    <w:rsid w:val="00B257EB"/>
    <w:rsid w:val="00B25960"/>
    <w:rsid w:val="00B259E7"/>
    <w:rsid w:val="00B25CBD"/>
    <w:rsid w:val="00B25CEF"/>
    <w:rsid w:val="00B25F3C"/>
    <w:rsid w:val="00B260B5"/>
    <w:rsid w:val="00B26133"/>
    <w:rsid w:val="00B2635D"/>
    <w:rsid w:val="00B266CA"/>
    <w:rsid w:val="00B2700E"/>
    <w:rsid w:val="00B270D6"/>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45B"/>
    <w:rsid w:val="00B3157A"/>
    <w:rsid w:val="00B3174E"/>
    <w:rsid w:val="00B3195C"/>
    <w:rsid w:val="00B31CC5"/>
    <w:rsid w:val="00B31E17"/>
    <w:rsid w:val="00B31E94"/>
    <w:rsid w:val="00B31EBB"/>
    <w:rsid w:val="00B321A2"/>
    <w:rsid w:val="00B323C8"/>
    <w:rsid w:val="00B32464"/>
    <w:rsid w:val="00B324B1"/>
    <w:rsid w:val="00B32540"/>
    <w:rsid w:val="00B329EA"/>
    <w:rsid w:val="00B32ACC"/>
    <w:rsid w:val="00B32C82"/>
    <w:rsid w:val="00B331D2"/>
    <w:rsid w:val="00B3336B"/>
    <w:rsid w:val="00B3340C"/>
    <w:rsid w:val="00B3346A"/>
    <w:rsid w:val="00B3394F"/>
    <w:rsid w:val="00B3399D"/>
    <w:rsid w:val="00B33B11"/>
    <w:rsid w:val="00B33C79"/>
    <w:rsid w:val="00B33FA8"/>
    <w:rsid w:val="00B34150"/>
    <w:rsid w:val="00B342E9"/>
    <w:rsid w:val="00B3445B"/>
    <w:rsid w:val="00B34532"/>
    <w:rsid w:val="00B34698"/>
    <w:rsid w:val="00B34883"/>
    <w:rsid w:val="00B349D1"/>
    <w:rsid w:val="00B34B3B"/>
    <w:rsid w:val="00B34C03"/>
    <w:rsid w:val="00B34FF4"/>
    <w:rsid w:val="00B34FF9"/>
    <w:rsid w:val="00B353E1"/>
    <w:rsid w:val="00B35704"/>
    <w:rsid w:val="00B3580A"/>
    <w:rsid w:val="00B35830"/>
    <w:rsid w:val="00B35871"/>
    <w:rsid w:val="00B35A68"/>
    <w:rsid w:val="00B35A70"/>
    <w:rsid w:val="00B35A9E"/>
    <w:rsid w:val="00B35BCC"/>
    <w:rsid w:val="00B35C44"/>
    <w:rsid w:val="00B35CC8"/>
    <w:rsid w:val="00B35D8F"/>
    <w:rsid w:val="00B35DC6"/>
    <w:rsid w:val="00B35FEE"/>
    <w:rsid w:val="00B3608C"/>
    <w:rsid w:val="00B363EE"/>
    <w:rsid w:val="00B36578"/>
    <w:rsid w:val="00B36A6A"/>
    <w:rsid w:val="00B36B44"/>
    <w:rsid w:val="00B37031"/>
    <w:rsid w:val="00B372B1"/>
    <w:rsid w:val="00B378DA"/>
    <w:rsid w:val="00B37A43"/>
    <w:rsid w:val="00B37CB3"/>
    <w:rsid w:val="00B37CCD"/>
    <w:rsid w:val="00B40E12"/>
    <w:rsid w:val="00B4102C"/>
    <w:rsid w:val="00B41413"/>
    <w:rsid w:val="00B416FB"/>
    <w:rsid w:val="00B419F5"/>
    <w:rsid w:val="00B420D7"/>
    <w:rsid w:val="00B42333"/>
    <w:rsid w:val="00B4264A"/>
    <w:rsid w:val="00B42B07"/>
    <w:rsid w:val="00B42B7E"/>
    <w:rsid w:val="00B42C4B"/>
    <w:rsid w:val="00B42D78"/>
    <w:rsid w:val="00B42D84"/>
    <w:rsid w:val="00B42E33"/>
    <w:rsid w:val="00B43152"/>
    <w:rsid w:val="00B4354A"/>
    <w:rsid w:val="00B4372B"/>
    <w:rsid w:val="00B43735"/>
    <w:rsid w:val="00B438BD"/>
    <w:rsid w:val="00B43941"/>
    <w:rsid w:val="00B43B43"/>
    <w:rsid w:val="00B43C55"/>
    <w:rsid w:val="00B43DB6"/>
    <w:rsid w:val="00B446A5"/>
    <w:rsid w:val="00B4473C"/>
    <w:rsid w:val="00B447E2"/>
    <w:rsid w:val="00B44989"/>
    <w:rsid w:val="00B449D6"/>
    <w:rsid w:val="00B44A5A"/>
    <w:rsid w:val="00B44AF0"/>
    <w:rsid w:val="00B44CD6"/>
    <w:rsid w:val="00B44D2E"/>
    <w:rsid w:val="00B45107"/>
    <w:rsid w:val="00B457E2"/>
    <w:rsid w:val="00B457E6"/>
    <w:rsid w:val="00B45828"/>
    <w:rsid w:val="00B45AAC"/>
    <w:rsid w:val="00B45CAE"/>
    <w:rsid w:val="00B45D0C"/>
    <w:rsid w:val="00B45D18"/>
    <w:rsid w:val="00B45D41"/>
    <w:rsid w:val="00B46273"/>
    <w:rsid w:val="00B46394"/>
    <w:rsid w:val="00B46494"/>
    <w:rsid w:val="00B46563"/>
    <w:rsid w:val="00B465C7"/>
    <w:rsid w:val="00B46672"/>
    <w:rsid w:val="00B46973"/>
    <w:rsid w:val="00B469AC"/>
    <w:rsid w:val="00B470EE"/>
    <w:rsid w:val="00B47302"/>
    <w:rsid w:val="00B474AE"/>
    <w:rsid w:val="00B47AB1"/>
    <w:rsid w:val="00B47CD3"/>
    <w:rsid w:val="00B47CEB"/>
    <w:rsid w:val="00B47D28"/>
    <w:rsid w:val="00B47E32"/>
    <w:rsid w:val="00B501FF"/>
    <w:rsid w:val="00B5064A"/>
    <w:rsid w:val="00B507E7"/>
    <w:rsid w:val="00B508F3"/>
    <w:rsid w:val="00B50975"/>
    <w:rsid w:val="00B50A9A"/>
    <w:rsid w:val="00B50C99"/>
    <w:rsid w:val="00B50E17"/>
    <w:rsid w:val="00B511D4"/>
    <w:rsid w:val="00B51397"/>
    <w:rsid w:val="00B513DE"/>
    <w:rsid w:val="00B51457"/>
    <w:rsid w:val="00B51550"/>
    <w:rsid w:val="00B516A5"/>
    <w:rsid w:val="00B51A72"/>
    <w:rsid w:val="00B51AA4"/>
    <w:rsid w:val="00B51BC5"/>
    <w:rsid w:val="00B51CBE"/>
    <w:rsid w:val="00B51E25"/>
    <w:rsid w:val="00B52053"/>
    <w:rsid w:val="00B5214C"/>
    <w:rsid w:val="00B527A3"/>
    <w:rsid w:val="00B5282D"/>
    <w:rsid w:val="00B52D59"/>
    <w:rsid w:val="00B52E76"/>
    <w:rsid w:val="00B52F6B"/>
    <w:rsid w:val="00B5333A"/>
    <w:rsid w:val="00B53378"/>
    <w:rsid w:val="00B533DB"/>
    <w:rsid w:val="00B53449"/>
    <w:rsid w:val="00B53648"/>
    <w:rsid w:val="00B53819"/>
    <w:rsid w:val="00B5397D"/>
    <w:rsid w:val="00B539CF"/>
    <w:rsid w:val="00B53BA8"/>
    <w:rsid w:val="00B53CA4"/>
    <w:rsid w:val="00B53DAB"/>
    <w:rsid w:val="00B54025"/>
    <w:rsid w:val="00B54209"/>
    <w:rsid w:val="00B54320"/>
    <w:rsid w:val="00B5445F"/>
    <w:rsid w:val="00B54ADF"/>
    <w:rsid w:val="00B54BCF"/>
    <w:rsid w:val="00B54C94"/>
    <w:rsid w:val="00B54DD0"/>
    <w:rsid w:val="00B552E1"/>
    <w:rsid w:val="00B55759"/>
    <w:rsid w:val="00B55A04"/>
    <w:rsid w:val="00B55A51"/>
    <w:rsid w:val="00B55AB4"/>
    <w:rsid w:val="00B55C9D"/>
    <w:rsid w:val="00B55D3E"/>
    <w:rsid w:val="00B55EFB"/>
    <w:rsid w:val="00B55F90"/>
    <w:rsid w:val="00B55FA2"/>
    <w:rsid w:val="00B55FE1"/>
    <w:rsid w:val="00B56503"/>
    <w:rsid w:val="00B56679"/>
    <w:rsid w:val="00B567DA"/>
    <w:rsid w:val="00B568E8"/>
    <w:rsid w:val="00B56AA9"/>
    <w:rsid w:val="00B56B09"/>
    <w:rsid w:val="00B56C71"/>
    <w:rsid w:val="00B57012"/>
    <w:rsid w:val="00B57197"/>
    <w:rsid w:val="00B57280"/>
    <w:rsid w:val="00B572F8"/>
    <w:rsid w:val="00B5757A"/>
    <w:rsid w:val="00B576C2"/>
    <w:rsid w:val="00B5770B"/>
    <w:rsid w:val="00B578F8"/>
    <w:rsid w:val="00B57B6E"/>
    <w:rsid w:val="00B57C23"/>
    <w:rsid w:val="00B57DA6"/>
    <w:rsid w:val="00B57DBE"/>
    <w:rsid w:val="00B57F92"/>
    <w:rsid w:val="00B60167"/>
    <w:rsid w:val="00B60203"/>
    <w:rsid w:val="00B606CF"/>
    <w:rsid w:val="00B608DE"/>
    <w:rsid w:val="00B60A86"/>
    <w:rsid w:val="00B60BF9"/>
    <w:rsid w:val="00B60FA2"/>
    <w:rsid w:val="00B612A3"/>
    <w:rsid w:val="00B61382"/>
    <w:rsid w:val="00B61391"/>
    <w:rsid w:val="00B615D5"/>
    <w:rsid w:val="00B615EA"/>
    <w:rsid w:val="00B61812"/>
    <w:rsid w:val="00B61858"/>
    <w:rsid w:val="00B61AE1"/>
    <w:rsid w:val="00B61AE3"/>
    <w:rsid w:val="00B61C72"/>
    <w:rsid w:val="00B61D0F"/>
    <w:rsid w:val="00B61D9A"/>
    <w:rsid w:val="00B61DE7"/>
    <w:rsid w:val="00B623BD"/>
    <w:rsid w:val="00B62452"/>
    <w:rsid w:val="00B624B5"/>
    <w:rsid w:val="00B62559"/>
    <w:rsid w:val="00B6258C"/>
    <w:rsid w:val="00B62B48"/>
    <w:rsid w:val="00B62D8C"/>
    <w:rsid w:val="00B62D8F"/>
    <w:rsid w:val="00B62FA2"/>
    <w:rsid w:val="00B63107"/>
    <w:rsid w:val="00B632A3"/>
    <w:rsid w:val="00B63396"/>
    <w:rsid w:val="00B635EA"/>
    <w:rsid w:val="00B63609"/>
    <w:rsid w:val="00B6384A"/>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93"/>
    <w:rsid w:val="00B665B2"/>
    <w:rsid w:val="00B666F9"/>
    <w:rsid w:val="00B66779"/>
    <w:rsid w:val="00B66866"/>
    <w:rsid w:val="00B668AF"/>
    <w:rsid w:val="00B669EC"/>
    <w:rsid w:val="00B66CFE"/>
    <w:rsid w:val="00B66D2D"/>
    <w:rsid w:val="00B66E4A"/>
    <w:rsid w:val="00B671F0"/>
    <w:rsid w:val="00B6773D"/>
    <w:rsid w:val="00B678EC"/>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3D76"/>
    <w:rsid w:val="00B73DB0"/>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8EE"/>
    <w:rsid w:val="00B76AD7"/>
    <w:rsid w:val="00B77169"/>
    <w:rsid w:val="00B77190"/>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5B6"/>
    <w:rsid w:val="00B80794"/>
    <w:rsid w:val="00B8097C"/>
    <w:rsid w:val="00B80AB9"/>
    <w:rsid w:val="00B81167"/>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9F1"/>
    <w:rsid w:val="00B83A02"/>
    <w:rsid w:val="00B83A60"/>
    <w:rsid w:val="00B83A72"/>
    <w:rsid w:val="00B83AEE"/>
    <w:rsid w:val="00B83B7C"/>
    <w:rsid w:val="00B83DC0"/>
    <w:rsid w:val="00B83E99"/>
    <w:rsid w:val="00B83EB8"/>
    <w:rsid w:val="00B84067"/>
    <w:rsid w:val="00B841FC"/>
    <w:rsid w:val="00B844FC"/>
    <w:rsid w:val="00B84775"/>
    <w:rsid w:val="00B84883"/>
    <w:rsid w:val="00B849A7"/>
    <w:rsid w:val="00B84AFF"/>
    <w:rsid w:val="00B84EA1"/>
    <w:rsid w:val="00B85101"/>
    <w:rsid w:val="00B8524A"/>
    <w:rsid w:val="00B85512"/>
    <w:rsid w:val="00B8566E"/>
    <w:rsid w:val="00B85958"/>
    <w:rsid w:val="00B85AFE"/>
    <w:rsid w:val="00B86077"/>
    <w:rsid w:val="00B8615E"/>
    <w:rsid w:val="00B864D7"/>
    <w:rsid w:val="00B86764"/>
    <w:rsid w:val="00B867CE"/>
    <w:rsid w:val="00B86971"/>
    <w:rsid w:val="00B86CC8"/>
    <w:rsid w:val="00B86D49"/>
    <w:rsid w:val="00B872A6"/>
    <w:rsid w:val="00B8734F"/>
    <w:rsid w:val="00B8773B"/>
    <w:rsid w:val="00B87742"/>
    <w:rsid w:val="00B8777E"/>
    <w:rsid w:val="00B877AF"/>
    <w:rsid w:val="00B877D0"/>
    <w:rsid w:val="00B878DB"/>
    <w:rsid w:val="00B87D4D"/>
    <w:rsid w:val="00B90110"/>
    <w:rsid w:val="00B9019A"/>
    <w:rsid w:val="00B90284"/>
    <w:rsid w:val="00B903F7"/>
    <w:rsid w:val="00B9068A"/>
    <w:rsid w:val="00B90B43"/>
    <w:rsid w:val="00B90BAD"/>
    <w:rsid w:val="00B90DA2"/>
    <w:rsid w:val="00B90F7E"/>
    <w:rsid w:val="00B913F8"/>
    <w:rsid w:val="00B91532"/>
    <w:rsid w:val="00B91902"/>
    <w:rsid w:val="00B91AF7"/>
    <w:rsid w:val="00B91BBD"/>
    <w:rsid w:val="00B91BF1"/>
    <w:rsid w:val="00B91BF9"/>
    <w:rsid w:val="00B91F75"/>
    <w:rsid w:val="00B91FC3"/>
    <w:rsid w:val="00B92031"/>
    <w:rsid w:val="00B92314"/>
    <w:rsid w:val="00B9235A"/>
    <w:rsid w:val="00B92416"/>
    <w:rsid w:val="00B9273F"/>
    <w:rsid w:val="00B927D1"/>
    <w:rsid w:val="00B92A54"/>
    <w:rsid w:val="00B92B0D"/>
    <w:rsid w:val="00B92D42"/>
    <w:rsid w:val="00B92D55"/>
    <w:rsid w:val="00B92E55"/>
    <w:rsid w:val="00B931C2"/>
    <w:rsid w:val="00B9344D"/>
    <w:rsid w:val="00B936D9"/>
    <w:rsid w:val="00B937F8"/>
    <w:rsid w:val="00B93A89"/>
    <w:rsid w:val="00B93DF4"/>
    <w:rsid w:val="00B93E6F"/>
    <w:rsid w:val="00B93F93"/>
    <w:rsid w:val="00B94355"/>
    <w:rsid w:val="00B94520"/>
    <w:rsid w:val="00B9455B"/>
    <w:rsid w:val="00B94C3A"/>
    <w:rsid w:val="00B94DE8"/>
    <w:rsid w:val="00B94EC3"/>
    <w:rsid w:val="00B94FFF"/>
    <w:rsid w:val="00B951FF"/>
    <w:rsid w:val="00B952FB"/>
    <w:rsid w:val="00B9530C"/>
    <w:rsid w:val="00B9594C"/>
    <w:rsid w:val="00B95B29"/>
    <w:rsid w:val="00B95C36"/>
    <w:rsid w:val="00B95CCC"/>
    <w:rsid w:val="00B95CFF"/>
    <w:rsid w:val="00B95D34"/>
    <w:rsid w:val="00B95F74"/>
    <w:rsid w:val="00B9637B"/>
    <w:rsid w:val="00B96446"/>
    <w:rsid w:val="00B96BA3"/>
    <w:rsid w:val="00B96BFF"/>
    <w:rsid w:val="00B96C3C"/>
    <w:rsid w:val="00B96F3E"/>
    <w:rsid w:val="00B96FC3"/>
    <w:rsid w:val="00B97085"/>
    <w:rsid w:val="00B970A6"/>
    <w:rsid w:val="00B9717C"/>
    <w:rsid w:val="00B9750C"/>
    <w:rsid w:val="00B97597"/>
    <w:rsid w:val="00B9766D"/>
    <w:rsid w:val="00B97739"/>
    <w:rsid w:val="00B97899"/>
    <w:rsid w:val="00B978C6"/>
    <w:rsid w:val="00B97997"/>
    <w:rsid w:val="00B9799F"/>
    <w:rsid w:val="00B97B52"/>
    <w:rsid w:val="00B97CA9"/>
    <w:rsid w:val="00BA01A0"/>
    <w:rsid w:val="00BA02C2"/>
    <w:rsid w:val="00BA02DB"/>
    <w:rsid w:val="00BA0401"/>
    <w:rsid w:val="00BA0741"/>
    <w:rsid w:val="00BA0806"/>
    <w:rsid w:val="00BA0984"/>
    <w:rsid w:val="00BA0C72"/>
    <w:rsid w:val="00BA0C7C"/>
    <w:rsid w:val="00BA0EF5"/>
    <w:rsid w:val="00BA0FD9"/>
    <w:rsid w:val="00BA122A"/>
    <w:rsid w:val="00BA1490"/>
    <w:rsid w:val="00BA1540"/>
    <w:rsid w:val="00BA15A4"/>
    <w:rsid w:val="00BA16F2"/>
    <w:rsid w:val="00BA186F"/>
    <w:rsid w:val="00BA1876"/>
    <w:rsid w:val="00BA1C16"/>
    <w:rsid w:val="00BA1CDC"/>
    <w:rsid w:val="00BA1E37"/>
    <w:rsid w:val="00BA2220"/>
    <w:rsid w:val="00BA23F2"/>
    <w:rsid w:val="00BA2851"/>
    <w:rsid w:val="00BA294F"/>
    <w:rsid w:val="00BA29B8"/>
    <w:rsid w:val="00BA2AA0"/>
    <w:rsid w:val="00BA301D"/>
    <w:rsid w:val="00BA3144"/>
    <w:rsid w:val="00BA320E"/>
    <w:rsid w:val="00BA329F"/>
    <w:rsid w:val="00BA33D1"/>
    <w:rsid w:val="00BA37CB"/>
    <w:rsid w:val="00BA393A"/>
    <w:rsid w:val="00BA3ABE"/>
    <w:rsid w:val="00BA3C06"/>
    <w:rsid w:val="00BA3DB2"/>
    <w:rsid w:val="00BA3F76"/>
    <w:rsid w:val="00BA42FD"/>
    <w:rsid w:val="00BA445A"/>
    <w:rsid w:val="00BA446E"/>
    <w:rsid w:val="00BA4593"/>
    <w:rsid w:val="00BA4750"/>
    <w:rsid w:val="00BA4E23"/>
    <w:rsid w:val="00BA4EDA"/>
    <w:rsid w:val="00BA5007"/>
    <w:rsid w:val="00BA5204"/>
    <w:rsid w:val="00BA5293"/>
    <w:rsid w:val="00BA52FB"/>
    <w:rsid w:val="00BA5386"/>
    <w:rsid w:val="00BA591B"/>
    <w:rsid w:val="00BA5BBB"/>
    <w:rsid w:val="00BA6242"/>
    <w:rsid w:val="00BA63A4"/>
    <w:rsid w:val="00BA6484"/>
    <w:rsid w:val="00BA6554"/>
    <w:rsid w:val="00BA6577"/>
    <w:rsid w:val="00BA66CA"/>
    <w:rsid w:val="00BA67FB"/>
    <w:rsid w:val="00BA682B"/>
    <w:rsid w:val="00BA69CD"/>
    <w:rsid w:val="00BA6BB9"/>
    <w:rsid w:val="00BA6C03"/>
    <w:rsid w:val="00BA6DC5"/>
    <w:rsid w:val="00BA6DFD"/>
    <w:rsid w:val="00BA6DFF"/>
    <w:rsid w:val="00BA6E53"/>
    <w:rsid w:val="00BA6F50"/>
    <w:rsid w:val="00BA7000"/>
    <w:rsid w:val="00BA700E"/>
    <w:rsid w:val="00BA704E"/>
    <w:rsid w:val="00BA721F"/>
    <w:rsid w:val="00BA7374"/>
    <w:rsid w:val="00BA777D"/>
    <w:rsid w:val="00BA7A7C"/>
    <w:rsid w:val="00BA7AE6"/>
    <w:rsid w:val="00BA7B69"/>
    <w:rsid w:val="00BA7B94"/>
    <w:rsid w:val="00BA7C43"/>
    <w:rsid w:val="00BA7E3D"/>
    <w:rsid w:val="00BA7E89"/>
    <w:rsid w:val="00BB00CC"/>
    <w:rsid w:val="00BB00EB"/>
    <w:rsid w:val="00BB01CA"/>
    <w:rsid w:val="00BB0383"/>
    <w:rsid w:val="00BB06DF"/>
    <w:rsid w:val="00BB072A"/>
    <w:rsid w:val="00BB0AC9"/>
    <w:rsid w:val="00BB1263"/>
    <w:rsid w:val="00BB138D"/>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A3"/>
    <w:rsid w:val="00BB46EA"/>
    <w:rsid w:val="00BB4E02"/>
    <w:rsid w:val="00BB4F96"/>
    <w:rsid w:val="00BB50A5"/>
    <w:rsid w:val="00BB5151"/>
    <w:rsid w:val="00BB5163"/>
    <w:rsid w:val="00BB5995"/>
    <w:rsid w:val="00BB59F7"/>
    <w:rsid w:val="00BB5D22"/>
    <w:rsid w:val="00BB5E76"/>
    <w:rsid w:val="00BB5ED9"/>
    <w:rsid w:val="00BB6030"/>
    <w:rsid w:val="00BB612D"/>
    <w:rsid w:val="00BB6266"/>
    <w:rsid w:val="00BB6401"/>
    <w:rsid w:val="00BB6639"/>
    <w:rsid w:val="00BB667F"/>
    <w:rsid w:val="00BB6928"/>
    <w:rsid w:val="00BB69DC"/>
    <w:rsid w:val="00BB6D4F"/>
    <w:rsid w:val="00BB6DBD"/>
    <w:rsid w:val="00BB704B"/>
    <w:rsid w:val="00BB7083"/>
    <w:rsid w:val="00BB7220"/>
    <w:rsid w:val="00BB77F4"/>
    <w:rsid w:val="00BB78EE"/>
    <w:rsid w:val="00BB7B6F"/>
    <w:rsid w:val="00BB7C00"/>
    <w:rsid w:val="00BB7C17"/>
    <w:rsid w:val="00BB7CF2"/>
    <w:rsid w:val="00BB7D37"/>
    <w:rsid w:val="00BB7F1C"/>
    <w:rsid w:val="00BC0000"/>
    <w:rsid w:val="00BC00BC"/>
    <w:rsid w:val="00BC0150"/>
    <w:rsid w:val="00BC070D"/>
    <w:rsid w:val="00BC0BA5"/>
    <w:rsid w:val="00BC0C69"/>
    <w:rsid w:val="00BC0E19"/>
    <w:rsid w:val="00BC0E42"/>
    <w:rsid w:val="00BC0E43"/>
    <w:rsid w:val="00BC102A"/>
    <w:rsid w:val="00BC122B"/>
    <w:rsid w:val="00BC1924"/>
    <w:rsid w:val="00BC1A55"/>
    <w:rsid w:val="00BC2177"/>
    <w:rsid w:val="00BC22E7"/>
    <w:rsid w:val="00BC2560"/>
    <w:rsid w:val="00BC2957"/>
    <w:rsid w:val="00BC306E"/>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60"/>
    <w:rsid w:val="00BC60E6"/>
    <w:rsid w:val="00BC64A2"/>
    <w:rsid w:val="00BC6737"/>
    <w:rsid w:val="00BC69E5"/>
    <w:rsid w:val="00BC6A23"/>
    <w:rsid w:val="00BC6AED"/>
    <w:rsid w:val="00BC6BC9"/>
    <w:rsid w:val="00BC6BDE"/>
    <w:rsid w:val="00BC6C52"/>
    <w:rsid w:val="00BC6E04"/>
    <w:rsid w:val="00BC6F02"/>
    <w:rsid w:val="00BC70EA"/>
    <w:rsid w:val="00BC7269"/>
    <w:rsid w:val="00BC784F"/>
    <w:rsid w:val="00BC7A41"/>
    <w:rsid w:val="00BC7B37"/>
    <w:rsid w:val="00BC7D35"/>
    <w:rsid w:val="00BC7D63"/>
    <w:rsid w:val="00BC7F07"/>
    <w:rsid w:val="00BD00B9"/>
    <w:rsid w:val="00BD02BB"/>
    <w:rsid w:val="00BD03EB"/>
    <w:rsid w:val="00BD0A65"/>
    <w:rsid w:val="00BD0E6A"/>
    <w:rsid w:val="00BD12F4"/>
    <w:rsid w:val="00BD13C5"/>
    <w:rsid w:val="00BD154D"/>
    <w:rsid w:val="00BD1847"/>
    <w:rsid w:val="00BD1BF0"/>
    <w:rsid w:val="00BD1C49"/>
    <w:rsid w:val="00BD1C50"/>
    <w:rsid w:val="00BD1D66"/>
    <w:rsid w:val="00BD1DDB"/>
    <w:rsid w:val="00BD213D"/>
    <w:rsid w:val="00BD2456"/>
    <w:rsid w:val="00BD25CC"/>
    <w:rsid w:val="00BD263F"/>
    <w:rsid w:val="00BD27EB"/>
    <w:rsid w:val="00BD2893"/>
    <w:rsid w:val="00BD2959"/>
    <w:rsid w:val="00BD2A63"/>
    <w:rsid w:val="00BD2E53"/>
    <w:rsid w:val="00BD2E8D"/>
    <w:rsid w:val="00BD313B"/>
    <w:rsid w:val="00BD3197"/>
    <w:rsid w:val="00BD32CA"/>
    <w:rsid w:val="00BD32F7"/>
    <w:rsid w:val="00BD3897"/>
    <w:rsid w:val="00BD39E0"/>
    <w:rsid w:val="00BD3B32"/>
    <w:rsid w:val="00BD3B46"/>
    <w:rsid w:val="00BD3D05"/>
    <w:rsid w:val="00BD3F48"/>
    <w:rsid w:val="00BD4094"/>
    <w:rsid w:val="00BD42BE"/>
    <w:rsid w:val="00BD4442"/>
    <w:rsid w:val="00BD466F"/>
    <w:rsid w:val="00BD4777"/>
    <w:rsid w:val="00BD4AC8"/>
    <w:rsid w:val="00BD4D0B"/>
    <w:rsid w:val="00BD4D0F"/>
    <w:rsid w:val="00BD5104"/>
    <w:rsid w:val="00BD5166"/>
    <w:rsid w:val="00BD52B5"/>
    <w:rsid w:val="00BD56F9"/>
    <w:rsid w:val="00BD5776"/>
    <w:rsid w:val="00BD5859"/>
    <w:rsid w:val="00BD5B72"/>
    <w:rsid w:val="00BD5BE9"/>
    <w:rsid w:val="00BD5D1C"/>
    <w:rsid w:val="00BD6196"/>
    <w:rsid w:val="00BD623F"/>
    <w:rsid w:val="00BD62AC"/>
    <w:rsid w:val="00BD65D2"/>
    <w:rsid w:val="00BD66CB"/>
    <w:rsid w:val="00BD67E8"/>
    <w:rsid w:val="00BD6B76"/>
    <w:rsid w:val="00BD6BC8"/>
    <w:rsid w:val="00BD6BF6"/>
    <w:rsid w:val="00BD6F18"/>
    <w:rsid w:val="00BD702C"/>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56"/>
    <w:rsid w:val="00BE2D8B"/>
    <w:rsid w:val="00BE3024"/>
    <w:rsid w:val="00BE3429"/>
    <w:rsid w:val="00BE35E6"/>
    <w:rsid w:val="00BE3647"/>
    <w:rsid w:val="00BE37A4"/>
    <w:rsid w:val="00BE39CE"/>
    <w:rsid w:val="00BE3AA3"/>
    <w:rsid w:val="00BE3B4B"/>
    <w:rsid w:val="00BE3B58"/>
    <w:rsid w:val="00BE3CEA"/>
    <w:rsid w:val="00BE3DD2"/>
    <w:rsid w:val="00BE3F43"/>
    <w:rsid w:val="00BE4050"/>
    <w:rsid w:val="00BE408F"/>
    <w:rsid w:val="00BE4111"/>
    <w:rsid w:val="00BE41F0"/>
    <w:rsid w:val="00BE422C"/>
    <w:rsid w:val="00BE4277"/>
    <w:rsid w:val="00BE42BC"/>
    <w:rsid w:val="00BE43BB"/>
    <w:rsid w:val="00BE4755"/>
    <w:rsid w:val="00BE4A43"/>
    <w:rsid w:val="00BE4E44"/>
    <w:rsid w:val="00BE4E46"/>
    <w:rsid w:val="00BE4E67"/>
    <w:rsid w:val="00BE50E8"/>
    <w:rsid w:val="00BE535F"/>
    <w:rsid w:val="00BE5451"/>
    <w:rsid w:val="00BE54B5"/>
    <w:rsid w:val="00BE5697"/>
    <w:rsid w:val="00BE56F9"/>
    <w:rsid w:val="00BE572C"/>
    <w:rsid w:val="00BE5C44"/>
    <w:rsid w:val="00BE5C8F"/>
    <w:rsid w:val="00BE5FCD"/>
    <w:rsid w:val="00BE60EE"/>
    <w:rsid w:val="00BE6189"/>
    <w:rsid w:val="00BE6223"/>
    <w:rsid w:val="00BE622A"/>
    <w:rsid w:val="00BE65B7"/>
    <w:rsid w:val="00BE6648"/>
    <w:rsid w:val="00BE6842"/>
    <w:rsid w:val="00BE687F"/>
    <w:rsid w:val="00BE6A3D"/>
    <w:rsid w:val="00BE6A61"/>
    <w:rsid w:val="00BE6AFA"/>
    <w:rsid w:val="00BE6BAD"/>
    <w:rsid w:val="00BE6E3C"/>
    <w:rsid w:val="00BE6E75"/>
    <w:rsid w:val="00BE6FED"/>
    <w:rsid w:val="00BE7319"/>
    <w:rsid w:val="00BE74A3"/>
    <w:rsid w:val="00BE7519"/>
    <w:rsid w:val="00BE7896"/>
    <w:rsid w:val="00BE7B3A"/>
    <w:rsid w:val="00BE7BDD"/>
    <w:rsid w:val="00BE7C1E"/>
    <w:rsid w:val="00BE7EA7"/>
    <w:rsid w:val="00BF0190"/>
    <w:rsid w:val="00BF01C1"/>
    <w:rsid w:val="00BF0344"/>
    <w:rsid w:val="00BF03DA"/>
    <w:rsid w:val="00BF03E6"/>
    <w:rsid w:val="00BF0430"/>
    <w:rsid w:val="00BF0476"/>
    <w:rsid w:val="00BF06A7"/>
    <w:rsid w:val="00BF0831"/>
    <w:rsid w:val="00BF0963"/>
    <w:rsid w:val="00BF0A04"/>
    <w:rsid w:val="00BF0B18"/>
    <w:rsid w:val="00BF0B96"/>
    <w:rsid w:val="00BF1184"/>
    <w:rsid w:val="00BF11E2"/>
    <w:rsid w:val="00BF1338"/>
    <w:rsid w:val="00BF139F"/>
    <w:rsid w:val="00BF1470"/>
    <w:rsid w:val="00BF1499"/>
    <w:rsid w:val="00BF14D3"/>
    <w:rsid w:val="00BF190E"/>
    <w:rsid w:val="00BF1EE6"/>
    <w:rsid w:val="00BF1F76"/>
    <w:rsid w:val="00BF234A"/>
    <w:rsid w:val="00BF27C1"/>
    <w:rsid w:val="00BF2949"/>
    <w:rsid w:val="00BF29E8"/>
    <w:rsid w:val="00BF2B81"/>
    <w:rsid w:val="00BF2B9E"/>
    <w:rsid w:val="00BF2EB2"/>
    <w:rsid w:val="00BF2F8E"/>
    <w:rsid w:val="00BF2F9F"/>
    <w:rsid w:val="00BF2FD1"/>
    <w:rsid w:val="00BF3254"/>
    <w:rsid w:val="00BF3444"/>
    <w:rsid w:val="00BF3557"/>
    <w:rsid w:val="00BF35C0"/>
    <w:rsid w:val="00BF391E"/>
    <w:rsid w:val="00BF3CC7"/>
    <w:rsid w:val="00BF3E4C"/>
    <w:rsid w:val="00BF3FEE"/>
    <w:rsid w:val="00BF40EE"/>
    <w:rsid w:val="00BF4405"/>
    <w:rsid w:val="00BF4504"/>
    <w:rsid w:val="00BF4611"/>
    <w:rsid w:val="00BF4956"/>
    <w:rsid w:val="00BF49F0"/>
    <w:rsid w:val="00BF4CDA"/>
    <w:rsid w:val="00BF4DE3"/>
    <w:rsid w:val="00BF5074"/>
    <w:rsid w:val="00BF5191"/>
    <w:rsid w:val="00BF5340"/>
    <w:rsid w:val="00BF5345"/>
    <w:rsid w:val="00BF549E"/>
    <w:rsid w:val="00BF560F"/>
    <w:rsid w:val="00BF56F9"/>
    <w:rsid w:val="00BF5717"/>
    <w:rsid w:val="00BF5907"/>
    <w:rsid w:val="00BF5A90"/>
    <w:rsid w:val="00BF5AA9"/>
    <w:rsid w:val="00BF5D2D"/>
    <w:rsid w:val="00BF6390"/>
    <w:rsid w:val="00BF6795"/>
    <w:rsid w:val="00BF6D17"/>
    <w:rsid w:val="00BF6F5A"/>
    <w:rsid w:val="00BF6F5B"/>
    <w:rsid w:val="00BF7253"/>
    <w:rsid w:val="00BF76CA"/>
    <w:rsid w:val="00BF77ED"/>
    <w:rsid w:val="00BF782A"/>
    <w:rsid w:val="00BF78B8"/>
    <w:rsid w:val="00BF7F8D"/>
    <w:rsid w:val="00C00087"/>
    <w:rsid w:val="00C0011F"/>
    <w:rsid w:val="00C002D7"/>
    <w:rsid w:val="00C002F0"/>
    <w:rsid w:val="00C00636"/>
    <w:rsid w:val="00C00705"/>
    <w:rsid w:val="00C0092D"/>
    <w:rsid w:val="00C0096F"/>
    <w:rsid w:val="00C009D1"/>
    <w:rsid w:val="00C00C69"/>
    <w:rsid w:val="00C0100F"/>
    <w:rsid w:val="00C0158A"/>
    <w:rsid w:val="00C016F6"/>
    <w:rsid w:val="00C0178A"/>
    <w:rsid w:val="00C01876"/>
    <w:rsid w:val="00C01880"/>
    <w:rsid w:val="00C01995"/>
    <w:rsid w:val="00C01AA5"/>
    <w:rsid w:val="00C01FEE"/>
    <w:rsid w:val="00C020BA"/>
    <w:rsid w:val="00C0221F"/>
    <w:rsid w:val="00C024AC"/>
    <w:rsid w:val="00C0262F"/>
    <w:rsid w:val="00C02784"/>
    <w:rsid w:val="00C02815"/>
    <w:rsid w:val="00C02A93"/>
    <w:rsid w:val="00C02C38"/>
    <w:rsid w:val="00C031F0"/>
    <w:rsid w:val="00C033D4"/>
    <w:rsid w:val="00C03400"/>
    <w:rsid w:val="00C03511"/>
    <w:rsid w:val="00C03521"/>
    <w:rsid w:val="00C03B01"/>
    <w:rsid w:val="00C03F62"/>
    <w:rsid w:val="00C04005"/>
    <w:rsid w:val="00C040C7"/>
    <w:rsid w:val="00C041E4"/>
    <w:rsid w:val="00C0425A"/>
    <w:rsid w:val="00C043F8"/>
    <w:rsid w:val="00C04426"/>
    <w:rsid w:val="00C04667"/>
    <w:rsid w:val="00C047FC"/>
    <w:rsid w:val="00C0499E"/>
    <w:rsid w:val="00C04AE4"/>
    <w:rsid w:val="00C04DB4"/>
    <w:rsid w:val="00C04F9D"/>
    <w:rsid w:val="00C0515A"/>
    <w:rsid w:val="00C05338"/>
    <w:rsid w:val="00C0562A"/>
    <w:rsid w:val="00C0564B"/>
    <w:rsid w:val="00C057E8"/>
    <w:rsid w:val="00C05AE8"/>
    <w:rsid w:val="00C05DB6"/>
    <w:rsid w:val="00C05FEA"/>
    <w:rsid w:val="00C0605E"/>
    <w:rsid w:val="00C06072"/>
    <w:rsid w:val="00C0619D"/>
    <w:rsid w:val="00C06D82"/>
    <w:rsid w:val="00C06DE1"/>
    <w:rsid w:val="00C070CC"/>
    <w:rsid w:val="00C0731C"/>
    <w:rsid w:val="00C07376"/>
    <w:rsid w:val="00C07741"/>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67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AB0"/>
    <w:rsid w:val="00C12EC8"/>
    <w:rsid w:val="00C13079"/>
    <w:rsid w:val="00C130CC"/>
    <w:rsid w:val="00C13304"/>
    <w:rsid w:val="00C13499"/>
    <w:rsid w:val="00C139F0"/>
    <w:rsid w:val="00C13DCF"/>
    <w:rsid w:val="00C13F32"/>
    <w:rsid w:val="00C14320"/>
    <w:rsid w:val="00C143C8"/>
    <w:rsid w:val="00C1486F"/>
    <w:rsid w:val="00C1493D"/>
    <w:rsid w:val="00C149A8"/>
    <w:rsid w:val="00C149C2"/>
    <w:rsid w:val="00C14D56"/>
    <w:rsid w:val="00C14EEB"/>
    <w:rsid w:val="00C1517E"/>
    <w:rsid w:val="00C152CD"/>
    <w:rsid w:val="00C1576E"/>
    <w:rsid w:val="00C15996"/>
    <w:rsid w:val="00C15D93"/>
    <w:rsid w:val="00C15DFC"/>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28E"/>
    <w:rsid w:val="00C20307"/>
    <w:rsid w:val="00C2037C"/>
    <w:rsid w:val="00C205F2"/>
    <w:rsid w:val="00C2062C"/>
    <w:rsid w:val="00C206CB"/>
    <w:rsid w:val="00C20850"/>
    <w:rsid w:val="00C209E1"/>
    <w:rsid w:val="00C20AE9"/>
    <w:rsid w:val="00C20D0D"/>
    <w:rsid w:val="00C21195"/>
    <w:rsid w:val="00C2151D"/>
    <w:rsid w:val="00C21538"/>
    <w:rsid w:val="00C21605"/>
    <w:rsid w:val="00C2176D"/>
    <w:rsid w:val="00C2184F"/>
    <w:rsid w:val="00C21882"/>
    <w:rsid w:val="00C218EF"/>
    <w:rsid w:val="00C2195E"/>
    <w:rsid w:val="00C21BCB"/>
    <w:rsid w:val="00C22353"/>
    <w:rsid w:val="00C22928"/>
    <w:rsid w:val="00C22B33"/>
    <w:rsid w:val="00C22B3F"/>
    <w:rsid w:val="00C22BF5"/>
    <w:rsid w:val="00C23166"/>
    <w:rsid w:val="00C23291"/>
    <w:rsid w:val="00C234F9"/>
    <w:rsid w:val="00C23739"/>
    <w:rsid w:val="00C2383E"/>
    <w:rsid w:val="00C2395D"/>
    <w:rsid w:val="00C2397D"/>
    <w:rsid w:val="00C23AB8"/>
    <w:rsid w:val="00C23B56"/>
    <w:rsid w:val="00C23EA2"/>
    <w:rsid w:val="00C24819"/>
    <w:rsid w:val="00C24C7F"/>
    <w:rsid w:val="00C252C0"/>
    <w:rsid w:val="00C252FF"/>
    <w:rsid w:val="00C25597"/>
    <w:rsid w:val="00C257C4"/>
    <w:rsid w:val="00C25828"/>
    <w:rsid w:val="00C25909"/>
    <w:rsid w:val="00C259E9"/>
    <w:rsid w:val="00C25A38"/>
    <w:rsid w:val="00C25AE0"/>
    <w:rsid w:val="00C25B3C"/>
    <w:rsid w:val="00C25B93"/>
    <w:rsid w:val="00C25D16"/>
    <w:rsid w:val="00C25ED8"/>
    <w:rsid w:val="00C2606A"/>
    <w:rsid w:val="00C26147"/>
    <w:rsid w:val="00C2626F"/>
    <w:rsid w:val="00C2634D"/>
    <w:rsid w:val="00C265D9"/>
    <w:rsid w:val="00C26672"/>
    <w:rsid w:val="00C266C7"/>
    <w:rsid w:val="00C2690C"/>
    <w:rsid w:val="00C26991"/>
    <w:rsid w:val="00C26AD8"/>
    <w:rsid w:val="00C26BA8"/>
    <w:rsid w:val="00C26E6E"/>
    <w:rsid w:val="00C26F66"/>
    <w:rsid w:val="00C270BA"/>
    <w:rsid w:val="00C270E1"/>
    <w:rsid w:val="00C2728A"/>
    <w:rsid w:val="00C272F5"/>
    <w:rsid w:val="00C273A3"/>
    <w:rsid w:val="00C273AF"/>
    <w:rsid w:val="00C27438"/>
    <w:rsid w:val="00C2765A"/>
    <w:rsid w:val="00C278AF"/>
    <w:rsid w:val="00C278DE"/>
    <w:rsid w:val="00C27DEC"/>
    <w:rsid w:val="00C30399"/>
    <w:rsid w:val="00C30CAB"/>
    <w:rsid w:val="00C30CC7"/>
    <w:rsid w:val="00C30E88"/>
    <w:rsid w:val="00C3177B"/>
    <w:rsid w:val="00C31814"/>
    <w:rsid w:val="00C319B2"/>
    <w:rsid w:val="00C31A06"/>
    <w:rsid w:val="00C31B9B"/>
    <w:rsid w:val="00C31DAD"/>
    <w:rsid w:val="00C31E96"/>
    <w:rsid w:val="00C31EC6"/>
    <w:rsid w:val="00C32351"/>
    <w:rsid w:val="00C323D1"/>
    <w:rsid w:val="00C326A2"/>
    <w:rsid w:val="00C326B5"/>
    <w:rsid w:val="00C328FC"/>
    <w:rsid w:val="00C3296A"/>
    <w:rsid w:val="00C332BA"/>
    <w:rsid w:val="00C334A1"/>
    <w:rsid w:val="00C3377A"/>
    <w:rsid w:val="00C338D4"/>
    <w:rsid w:val="00C33AB6"/>
    <w:rsid w:val="00C33D81"/>
    <w:rsid w:val="00C33E17"/>
    <w:rsid w:val="00C34028"/>
    <w:rsid w:val="00C3440C"/>
    <w:rsid w:val="00C34641"/>
    <w:rsid w:val="00C34692"/>
    <w:rsid w:val="00C346E6"/>
    <w:rsid w:val="00C34730"/>
    <w:rsid w:val="00C34B91"/>
    <w:rsid w:val="00C34D0B"/>
    <w:rsid w:val="00C34F2A"/>
    <w:rsid w:val="00C35043"/>
    <w:rsid w:val="00C351C3"/>
    <w:rsid w:val="00C3521F"/>
    <w:rsid w:val="00C35332"/>
    <w:rsid w:val="00C35350"/>
    <w:rsid w:val="00C354F9"/>
    <w:rsid w:val="00C359D8"/>
    <w:rsid w:val="00C35A53"/>
    <w:rsid w:val="00C35B1F"/>
    <w:rsid w:val="00C35C77"/>
    <w:rsid w:val="00C35F1D"/>
    <w:rsid w:val="00C36117"/>
    <w:rsid w:val="00C361D2"/>
    <w:rsid w:val="00C362C2"/>
    <w:rsid w:val="00C362ED"/>
    <w:rsid w:val="00C36611"/>
    <w:rsid w:val="00C3692C"/>
    <w:rsid w:val="00C369DD"/>
    <w:rsid w:val="00C36A40"/>
    <w:rsid w:val="00C36B73"/>
    <w:rsid w:val="00C36CED"/>
    <w:rsid w:val="00C3712E"/>
    <w:rsid w:val="00C37267"/>
    <w:rsid w:val="00C37280"/>
    <w:rsid w:val="00C37331"/>
    <w:rsid w:val="00C37380"/>
    <w:rsid w:val="00C3772E"/>
    <w:rsid w:val="00C377CD"/>
    <w:rsid w:val="00C378A5"/>
    <w:rsid w:val="00C37BCC"/>
    <w:rsid w:val="00C37FBC"/>
    <w:rsid w:val="00C4001C"/>
    <w:rsid w:val="00C405C0"/>
    <w:rsid w:val="00C408B8"/>
    <w:rsid w:val="00C408EB"/>
    <w:rsid w:val="00C40945"/>
    <w:rsid w:val="00C40C18"/>
    <w:rsid w:val="00C40D54"/>
    <w:rsid w:val="00C4124F"/>
    <w:rsid w:val="00C41381"/>
    <w:rsid w:val="00C4161C"/>
    <w:rsid w:val="00C41778"/>
    <w:rsid w:val="00C41906"/>
    <w:rsid w:val="00C41F90"/>
    <w:rsid w:val="00C42167"/>
    <w:rsid w:val="00C42274"/>
    <w:rsid w:val="00C423E1"/>
    <w:rsid w:val="00C42588"/>
    <w:rsid w:val="00C425A0"/>
    <w:rsid w:val="00C42737"/>
    <w:rsid w:val="00C429CB"/>
    <w:rsid w:val="00C429CC"/>
    <w:rsid w:val="00C42CAD"/>
    <w:rsid w:val="00C42CB1"/>
    <w:rsid w:val="00C42CD5"/>
    <w:rsid w:val="00C430E0"/>
    <w:rsid w:val="00C435ED"/>
    <w:rsid w:val="00C4375D"/>
    <w:rsid w:val="00C43A81"/>
    <w:rsid w:val="00C43CA9"/>
    <w:rsid w:val="00C43DAC"/>
    <w:rsid w:val="00C43F5E"/>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BB8"/>
    <w:rsid w:val="00C45C23"/>
    <w:rsid w:val="00C45CB6"/>
    <w:rsid w:val="00C45CBF"/>
    <w:rsid w:val="00C466AE"/>
    <w:rsid w:val="00C467D0"/>
    <w:rsid w:val="00C467FE"/>
    <w:rsid w:val="00C46878"/>
    <w:rsid w:val="00C4689B"/>
    <w:rsid w:val="00C46B46"/>
    <w:rsid w:val="00C46F0F"/>
    <w:rsid w:val="00C46F9E"/>
    <w:rsid w:val="00C475B4"/>
    <w:rsid w:val="00C47A75"/>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1D93"/>
    <w:rsid w:val="00C522A9"/>
    <w:rsid w:val="00C52601"/>
    <w:rsid w:val="00C52789"/>
    <w:rsid w:val="00C52900"/>
    <w:rsid w:val="00C5296E"/>
    <w:rsid w:val="00C5297A"/>
    <w:rsid w:val="00C529A6"/>
    <w:rsid w:val="00C52A44"/>
    <w:rsid w:val="00C52BEC"/>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40"/>
    <w:rsid w:val="00C54BCA"/>
    <w:rsid w:val="00C551AC"/>
    <w:rsid w:val="00C555DF"/>
    <w:rsid w:val="00C55989"/>
    <w:rsid w:val="00C55D81"/>
    <w:rsid w:val="00C55DEC"/>
    <w:rsid w:val="00C55DFD"/>
    <w:rsid w:val="00C56299"/>
    <w:rsid w:val="00C5629D"/>
    <w:rsid w:val="00C56348"/>
    <w:rsid w:val="00C56457"/>
    <w:rsid w:val="00C565E9"/>
    <w:rsid w:val="00C56861"/>
    <w:rsid w:val="00C569BF"/>
    <w:rsid w:val="00C569F2"/>
    <w:rsid w:val="00C56BDC"/>
    <w:rsid w:val="00C56CCE"/>
    <w:rsid w:val="00C57043"/>
    <w:rsid w:val="00C571D4"/>
    <w:rsid w:val="00C574FE"/>
    <w:rsid w:val="00C575CA"/>
    <w:rsid w:val="00C577FB"/>
    <w:rsid w:val="00C57C3B"/>
    <w:rsid w:val="00C57CC0"/>
    <w:rsid w:val="00C57D7B"/>
    <w:rsid w:val="00C57E60"/>
    <w:rsid w:val="00C57F88"/>
    <w:rsid w:val="00C60036"/>
    <w:rsid w:val="00C60108"/>
    <w:rsid w:val="00C603C7"/>
    <w:rsid w:val="00C6043B"/>
    <w:rsid w:val="00C6053A"/>
    <w:rsid w:val="00C6095E"/>
    <w:rsid w:val="00C609BC"/>
    <w:rsid w:val="00C60B4E"/>
    <w:rsid w:val="00C60BFF"/>
    <w:rsid w:val="00C60C77"/>
    <w:rsid w:val="00C60D60"/>
    <w:rsid w:val="00C60DA8"/>
    <w:rsid w:val="00C60E98"/>
    <w:rsid w:val="00C61134"/>
    <w:rsid w:val="00C61354"/>
    <w:rsid w:val="00C6157E"/>
    <w:rsid w:val="00C61908"/>
    <w:rsid w:val="00C61E60"/>
    <w:rsid w:val="00C62296"/>
    <w:rsid w:val="00C624CC"/>
    <w:rsid w:val="00C624DD"/>
    <w:rsid w:val="00C627FD"/>
    <w:rsid w:val="00C628DB"/>
    <w:rsid w:val="00C62D97"/>
    <w:rsid w:val="00C62DD7"/>
    <w:rsid w:val="00C62DE0"/>
    <w:rsid w:val="00C62E41"/>
    <w:rsid w:val="00C62EBE"/>
    <w:rsid w:val="00C63274"/>
    <w:rsid w:val="00C63303"/>
    <w:rsid w:val="00C6330A"/>
    <w:rsid w:val="00C63487"/>
    <w:rsid w:val="00C6351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AB5"/>
    <w:rsid w:val="00C65D96"/>
    <w:rsid w:val="00C65DB6"/>
    <w:rsid w:val="00C65DD8"/>
    <w:rsid w:val="00C65E38"/>
    <w:rsid w:val="00C65E77"/>
    <w:rsid w:val="00C66734"/>
    <w:rsid w:val="00C66739"/>
    <w:rsid w:val="00C66AFD"/>
    <w:rsid w:val="00C66B4D"/>
    <w:rsid w:val="00C66BE8"/>
    <w:rsid w:val="00C66C43"/>
    <w:rsid w:val="00C66E90"/>
    <w:rsid w:val="00C66EE6"/>
    <w:rsid w:val="00C671DB"/>
    <w:rsid w:val="00C67378"/>
    <w:rsid w:val="00C676CA"/>
    <w:rsid w:val="00C678C0"/>
    <w:rsid w:val="00C67903"/>
    <w:rsid w:val="00C67907"/>
    <w:rsid w:val="00C67C94"/>
    <w:rsid w:val="00C67CD3"/>
    <w:rsid w:val="00C67DFD"/>
    <w:rsid w:val="00C67E85"/>
    <w:rsid w:val="00C67F52"/>
    <w:rsid w:val="00C7002E"/>
    <w:rsid w:val="00C702FD"/>
    <w:rsid w:val="00C7052C"/>
    <w:rsid w:val="00C706BD"/>
    <w:rsid w:val="00C7095D"/>
    <w:rsid w:val="00C70A8A"/>
    <w:rsid w:val="00C70C73"/>
    <w:rsid w:val="00C70D66"/>
    <w:rsid w:val="00C70F96"/>
    <w:rsid w:val="00C70FE9"/>
    <w:rsid w:val="00C7115A"/>
    <w:rsid w:val="00C71305"/>
    <w:rsid w:val="00C7147B"/>
    <w:rsid w:val="00C71535"/>
    <w:rsid w:val="00C715E0"/>
    <w:rsid w:val="00C715EF"/>
    <w:rsid w:val="00C7169D"/>
    <w:rsid w:val="00C716D8"/>
    <w:rsid w:val="00C71849"/>
    <w:rsid w:val="00C718BD"/>
    <w:rsid w:val="00C71A76"/>
    <w:rsid w:val="00C71BDB"/>
    <w:rsid w:val="00C71C8C"/>
    <w:rsid w:val="00C72329"/>
    <w:rsid w:val="00C7232A"/>
    <w:rsid w:val="00C723E3"/>
    <w:rsid w:val="00C72583"/>
    <w:rsid w:val="00C726D0"/>
    <w:rsid w:val="00C727EF"/>
    <w:rsid w:val="00C72C9C"/>
    <w:rsid w:val="00C72D7B"/>
    <w:rsid w:val="00C72E7E"/>
    <w:rsid w:val="00C72F72"/>
    <w:rsid w:val="00C73119"/>
    <w:rsid w:val="00C73191"/>
    <w:rsid w:val="00C731D3"/>
    <w:rsid w:val="00C7342A"/>
    <w:rsid w:val="00C7364F"/>
    <w:rsid w:val="00C73650"/>
    <w:rsid w:val="00C7367D"/>
    <w:rsid w:val="00C7382C"/>
    <w:rsid w:val="00C7382D"/>
    <w:rsid w:val="00C73AE0"/>
    <w:rsid w:val="00C73DE2"/>
    <w:rsid w:val="00C741A9"/>
    <w:rsid w:val="00C746B4"/>
    <w:rsid w:val="00C7470F"/>
    <w:rsid w:val="00C74753"/>
    <w:rsid w:val="00C74955"/>
    <w:rsid w:val="00C74959"/>
    <w:rsid w:val="00C74978"/>
    <w:rsid w:val="00C74C0E"/>
    <w:rsid w:val="00C74F8C"/>
    <w:rsid w:val="00C74FED"/>
    <w:rsid w:val="00C750C4"/>
    <w:rsid w:val="00C7565C"/>
    <w:rsid w:val="00C756A2"/>
    <w:rsid w:val="00C7585E"/>
    <w:rsid w:val="00C75C15"/>
    <w:rsid w:val="00C75EDE"/>
    <w:rsid w:val="00C75F3A"/>
    <w:rsid w:val="00C75F4B"/>
    <w:rsid w:val="00C76017"/>
    <w:rsid w:val="00C76057"/>
    <w:rsid w:val="00C764D1"/>
    <w:rsid w:val="00C76B71"/>
    <w:rsid w:val="00C76FFB"/>
    <w:rsid w:val="00C7705D"/>
    <w:rsid w:val="00C771FF"/>
    <w:rsid w:val="00C7721C"/>
    <w:rsid w:val="00C772AC"/>
    <w:rsid w:val="00C7761F"/>
    <w:rsid w:val="00C7771D"/>
    <w:rsid w:val="00C77AA3"/>
    <w:rsid w:val="00C77AC8"/>
    <w:rsid w:val="00C77CB5"/>
    <w:rsid w:val="00C77DF3"/>
    <w:rsid w:val="00C77FFC"/>
    <w:rsid w:val="00C802DF"/>
    <w:rsid w:val="00C8063B"/>
    <w:rsid w:val="00C8073D"/>
    <w:rsid w:val="00C8082F"/>
    <w:rsid w:val="00C809C9"/>
    <w:rsid w:val="00C80AF0"/>
    <w:rsid w:val="00C80D1D"/>
    <w:rsid w:val="00C80EC8"/>
    <w:rsid w:val="00C80F80"/>
    <w:rsid w:val="00C81018"/>
    <w:rsid w:val="00C810BE"/>
    <w:rsid w:val="00C811B5"/>
    <w:rsid w:val="00C81599"/>
    <w:rsid w:val="00C8199C"/>
    <w:rsid w:val="00C81A22"/>
    <w:rsid w:val="00C822FF"/>
    <w:rsid w:val="00C82313"/>
    <w:rsid w:val="00C82335"/>
    <w:rsid w:val="00C82522"/>
    <w:rsid w:val="00C82571"/>
    <w:rsid w:val="00C8274F"/>
    <w:rsid w:val="00C82840"/>
    <w:rsid w:val="00C82BE7"/>
    <w:rsid w:val="00C82C2C"/>
    <w:rsid w:val="00C8319B"/>
    <w:rsid w:val="00C8335F"/>
    <w:rsid w:val="00C83422"/>
    <w:rsid w:val="00C83971"/>
    <w:rsid w:val="00C83CDA"/>
    <w:rsid w:val="00C84320"/>
    <w:rsid w:val="00C84342"/>
    <w:rsid w:val="00C8442A"/>
    <w:rsid w:val="00C8452E"/>
    <w:rsid w:val="00C846DE"/>
    <w:rsid w:val="00C84711"/>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9CB"/>
    <w:rsid w:val="00C87A42"/>
    <w:rsid w:val="00C87EBC"/>
    <w:rsid w:val="00C90126"/>
    <w:rsid w:val="00C90165"/>
    <w:rsid w:val="00C9018A"/>
    <w:rsid w:val="00C903C9"/>
    <w:rsid w:val="00C90523"/>
    <w:rsid w:val="00C905EA"/>
    <w:rsid w:val="00C906C8"/>
    <w:rsid w:val="00C907D3"/>
    <w:rsid w:val="00C90C2D"/>
    <w:rsid w:val="00C90C97"/>
    <w:rsid w:val="00C90E0E"/>
    <w:rsid w:val="00C90E43"/>
    <w:rsid w:val="00C9106E"/>
    <w:rsid w:val="00C91182"/>
    <w:rsid w:val="00C91341"/>
    <w:rsid w:val="00C91385"/>
    <w:rsid w:val="00C917C8"/>
    <w:rsid w:val="00C9180C"/>
    <w:rsid w:val="00C91961"/>
    <w:rsid w:val="00C91A73"/>
    <w:rsid w:val="00C91B21"/>
    <w:rsid w:val="00C91CE0"/>
    <w:rsid w:val="00C920B7"/>
    <w:rsid w:val="00C923B6"/>
    <w:rsid w:val="00C924D2"/>
    <w:rsid w:val="00C92577"/>
    <w:rsid w:val="00C9267A"/>
    <w:rsid w:val="00C92686"/>
    <w:rsid w:val="00C92C0B"/>
    <w:rsid w:val="00C92C27"/>
    <w:rsid w:val="00C92C3F"/>
    <w:rsid w:val="00C93070"/>
    <w:rsid w:val="00C930FF"/>
    <w:rsid w:val="00C93143"/>
    <w:rsid w:val="00C9317B"/>
    <w:rsid w:val="00C93326"/>
    <w:rsid w:val="00C93A97"/>
    <w:rsid w:val="00C93ABE"/>
    <w:rsid w:val="00C93B5F"/>
    <w:rsid w:val="00C93C76"/>
    <w:rsid w:val="00C93D44"/>
    <w:rsid w:val="00C93F7B"/>
    <w:rsid w:val="00C94068"/>
    <w:rsid w:val="00C940DC"/>
    <w:rsid w:val="00C9422A"/>
    <w:rsid w:val="00C943B3"/>
    <w:rsid w:val="00C94784"/>
    <w:rsid w:val="00C94B7B"/>
    <w:rsid w:val="00C94C69"/>
    <w:rsid w:val="00C94E80"/>
    <w:rsid w:val="00C94F74"/>
    <w:rsid w:val="00C95270"/>
    <w:rsid w:val="00C95402"/>
    <w:rsid w:val="00C9540D"/>
    <w:rsid w:val="00C95454"/>
    <w:rsid w:val="00C95633"/>
    <w:rsid w:val="00C957FC"/>
    <w:rsid w:val="00C95A56"/>
    <w:rsid w:val="00C95A5E"/>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654"/>
    <w:rsid w:val="00CA177B"/>
    <w:rsid w:val="00CA194E"/>
    <w:rsid w:val="00CA1976"/>
    <w:rsid w:val="00CA1B01"/>
    <w:rsid w:val="00CA23FB"/>
    <w:rsid w:val="00CA244C"/>
    <w:rsid w:val="00CA2466"/>
    <w:rsid w:val="00CA24A4"/>
    <w:rsid w:val="00CA2739"/>
    <w:rsid w:val="00CA285A"/>
    <w:rsid w:val="00CA2CE2"/>
    <w:rsid w:val="00CA2E16"/>
    <w:rsid w:val="00CA2E1A"/>
    <w:rsid w:val="00CA2EAD"/>
    <w:rsid w:val="00CA3495"/>
    <w:rsid w:val="00CA3605"/>
    <w:rsid w:val="00CA363A"/>
    <w:rsid w:val="00CA363E"/>
    <w:rsid w:val="00CA3710"/>
    <w:rsid w:val="00CA392D"/>
    <w:rsid w:val="00CA3FE6"/>
    <w:rsid w:val="00CA4026"/>
    <w:rsid w:val="00CA42D7"/>
    <w:rsid w:val="00CA43C0"/>
    <w:rsid w:val="00CA4413"/>
    <w:rsid w:val="00CA4444"/>
    <w:rsid w:val="00CA44A8"/>
    <w:rsid w:val="00CA455F"/>
    <w:rsid w:val="00CA4702"/>
    <w:rsid w:val="00CA47AB"/>
    <w:rsid w:val="00CA4822"/>
    <w:rsid w:val="00CA4A0C"/>
    <w:rsid w:val="00CA4E58"/>
    <w:rsid w:val="00CA512B"/>
    <w:rsid w:val="00CA5282"/>
    <w:rsid w:val="00CA5461"/>
    <w:rsid w:val="00CA56B7"/>
    <w:rsid w:val="00CA56BC"/>
    <w:rsid w:val="00CA57BE"/>
    <w:rsid w:val="00CA58DF"/>
    <w:rsid w:val="00CA5BA7"/>
    <w:rsid w:val="00CA5C35"/>
    <w:rsid w:val="00CA5C59"/>
    <w:rsid w:val="00CA5D4C"/>
    <w:rsid w:val="00CA5D7F"/>
    <w:rsid w:val="00CA603E"/>
    <w:rsid w:val="00CA63DF"/>
    <w:rsid w:val="00CA64F8"/>
    <w:rsid w:val="00CA660E"/>
    <w:rsid w:val="00CA6859"/>
    <w:rsid w:val="00CA687C"/>
    <w:rsid w:val="00CA6A53"/>
    <w:rsid w:val="00CA6DC9"/>
    <w:rsid w:val="00CA6EF9"/>
    <w:rsid w:val="00CA6F5C"/>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76C"/>
    <w:rsid w:val="00CB0996"/>
    <w:rsid w:val="00CB0B37"/>
    <w:rsid w:val="00CB0C5B"/>
    <w:rsid w:val="00CB0F08"/>
    <w:rsid w:val="00CB0F74"/>
    <w:rsid w:val="00CB0FD0"/>
    <w:rsid w:val="00CB0FF1"/>
    <w:rsid w:val="00CB12CE"/>
    <w:rsid w:val="00CB12D2"/>
    <w:rsid w:val="00CB1353"/>
    <w:rsid w:val="00CB1395"/>
    <w:rsid w:val="00CB1572"/>
    <w:rsid w:val="00CB167D"/>
    <w:rsid w:val="00CB1B8B"/>
    <w:rsid w:val="00CB1C8E"/>
    <w:rsid w:val="00CB1CE8"/>
    <w:rsid w:val="00CB1D7E"/>
    <w:rsid w:val="00CB1E51"/>
    <w:rsid w:val="00CB1ED6"/>
    <w:rsid w:val="00CB1F4F"/>
    <w:rsid w:val="00CB2093"/>
    <w:rsid w:val="00CB20A4"/>
    <w:rsid w:val="00CB20E0"/>
    <w:rsid w:val="00CB2213"/>
    <w:rsid w:val="00CB23D6"/>
    <w:rsid w:val="00CB242E"/>
    <w:rsid w:val="00CB2918"/>
    <w:rsid w:val="00CB2BE2"/>
    <w:rsid w:val="00CB2C4E"/>
    <w:rsid w:val="00CB2C5E"/>
    <w:rsid w:val="00CB2C63"/>
    <w:rsid w:val="00CB304D"/>
    <w:rsid w:val="00CB3194"/>
    <w:rsid w:val="00CB36B3"/>
    <w:rsid w:val="00CB38F7"/>
    <w:rsid w:val="00CB3C20"/>
    <w:rsid w:val="00CB3C93"/>
    <w:rsid w:val="00CB3FA9"/>
    <w:rsid w:val="00CB40B7"/>
    <w:rsid w:val="00CB4275"/>
    <w:rsid w:val="00CB46AF"/>
    <w:rsid w:val="00CB483E"/>
    <w:rsid w:val="00CB4ADC"/>
    <w:rsid w:val="00CB51B7"/>
    <w:rsid w:val="00CB5223"/>
    <w:rsid w:val="00CB565B"/>
    <w:rsid w:val="00CB57EB"/>
    <w:rsid w:val="00CB58D7"/>
    <w:rsid w:val="00CB591E"/>
    <w:rsid w:val="00CB59E3"/>
    <w:rsid w:val="00CB5BB3"/>
    <w:rsid w:val="00CB5D32"/>
    <w:rsid w:val="00CB5F3E"/>
    <w:rsid w:val="00CB6214"/>
    <w:rsid w:val="00CB62FB"/>
    <w:rsid w:val="00CB67C6"/>
    <w:rsid w:val="00CB67D5"/>
    <w:rsid w:val="00CB68A3"/>
    <w:rsid w:val="00CB6968"/>
    <w:rsid w:val="00CB6C52"/>
    <w:rsid w:val="00CB702B"/>
    <w:rsid w:val="00CB72DE"/>
    <w:rsid w:val="00CB7587"/>
    <w:rsid w:val="00CB77DF"/>
    <w:rsid w:val="00CB77E2"/>
    <w:rsid w:val="00CB7AAA"/>
    <w:rsid w:val="00CB7C04"/>
    <w:rsid w:val="00CB7E26"/>
    <w:rsid w:val="00CC0238"/>
    <w:rsid w:val="00CC0328"/>
    <w:rsid w:val="00CC0465"/>
    <w:rsid w:val="00CC05B2"/>
    <w:rsid w:val="00CC075E"/>
    <w:rsid w:val="00CC07B7"/>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CB8"/>
    <w:rsid w:val="00CC2D1E"/>
    <w:rsid w:val="00CC2EF1"/>
    <w:rsid w:val="00CC3046"/>
    <w:rsid w:val="00CC3152"/>
    <w:rsid w:val="00CC3279"/>
    <w:rsid w:val="00CC3515"/>
    <w:rsid w:val="00CC3586"/>
    <w:rsid w:val="00CC35B8"/>
    <w:rsid w:val="00CC3B61"/>
    <w:rsid w:val="00CC3B78"/>
    <w:rsid w:val="00CC3C8D"/>
    <w:rsid w:val="00CC3D52"/>
    <w:rsid w:val="00CC3EC5"/>
    <w:rsid w:val="00CC3F5C"/>
    <w:rsid w:val="00CC3FB6"/>
    <w:rsid w:val="00CC41C8"/>
    <w:rsid w:val="00CC4371"/>
    <w:rsid w:val="00CC43DF"/>
    <w:rsid w:val="00CC4405"/>
    <w:rsid w:val="00CC484C"/>
    <w:rsid w:val="00CC4A5D"/>
    <w:rsid w:val="00CC4ADA"/>
    <w:rsid w:val="00CC4BCB"/>
    <w:rsid w:val="00CC4C52"/>
    <w:rsid w:val="00CC4C65"/>
    <w:rsid w:val="00CC4D51"/>
    <w:rsid w:val="00CC4E0B"/>
    <w:rsid w:val="00CC4FC0"/>
    <w:rsid w:val="00CC503F"/>
    <w:rsid w:val="00CC509F"/>
    <w:rsid w:val="00CC5157"/>
    <w:rsid w:val="00CC515E"/>
    <w:rsid w:val="00CC51D7"/>
    <w:rsid w:val="00CC58AA"/>
    <w:rsid w:val="00CC5AD6"/>
    <w:rsid w:val="00CC5DA8"/>
    <w:rsid w:val="00CC5DC8"/>
    <w:rsid w:val="00CC5EC0"/>
    <w:rsid w:val="00CC6138"/>
    <w:rsid w:val="00CC6374"/>
    <w:rsid w:val="00CC6503"/>
    <w:rsid w:val="00CC65C9"/>
    <w:rsid w:val="00CC68AE"/>
    <w:rsid w:val="00CC6AFD"/>
    <w:rsid w:val="00CC6B01"/>
    <w:rsid w:val="00CC6CFD"/>
    <w:rsid w:val="00CC6E83"/>
    <w:rsid w:val="00CC6F5E"/>
    <w:rsid w:val="00CC6F62"/>
    <w:rsid w:val="00CC6FBA"/>
    <w:rsid w:val="00CC70B1"/>
    <w:rsid w:val="00CC71A0"/>
    <w:rsid w:val="00CC737D"/>
    <w:rsid w:val="00CC79C6"/>
    <w:rsid w:val="00CC7DF4"/>
    <w:rsid w:val="00CC7EF2"/>
    <w:rsid w:val="00CD0685"/>
    <w:rsid w:val="00CD06E2"/>
    <w:rsid w:val="00CD095C"/>
    <w:rsid w:val="00CD0B8B"/>
    <w:rsid w:val="00CD0CE0"/>
    <w:rsid w:val="00CD0D9D"/>
    <w:rsid w:val="00CD0F6D"/>
    <w:rsid w:val="00CD1461"/>
    <w:rsid w:val="00CD177A"/>
    <w:rsid w:val="00CD189E"/>
    <w:rsid w:val="00CD1995"/>
    <w:rsid w:val="00CD1BAB"/>
    <w:rsid w:val="00CD1C19"/>
    <w:rsid w:val="00CD1D10"/>
    <w:rsid w:val="00CD1E70"/>
    <w:rsid w:val="00CD1EBC"/>
    <w:rsid w:val="00CD2078"/>
    <w:rsid w:val="00CD20B2"/>
    <w:rsid w:val="00CD223E"/>
    <w:rsid w:val="00CD24B3"/>
    <w:rsid w:val="00CD24F4"/>
    <w:rsid w:val="00CD288C"/>
    <w:rsid w:val="00CD29A0"/>
    <w:rsid w:val="00CD2C26"/>
    <w:rsid w:val="00CD2FB2"/>
    <w:rsid w:val="00CD35B2"/>
    <w:rsid w:val="00CD35C9"/>
    <w:rsid w:val="00CD35FF"/>
    <w:rsid w:val="00CD368C"/>
    <w:rsid w:val="00CD38CE"/>
    <w:rsid w:val="00CD3E01"/>
    <w:rsid w:val="00CD41C9"/>
    <w:rsid w:val="00CD42CD"/>
    <w:rsid w:val="00CD4351"/>
    <w:rsid w:val="00CD46CA"/>
    <w:rsid w:val="00CD470E"/>
    <w:rsid w:val="00CD4A30"/>
    <w:rsid w:val="00CD53B3"/>
    <w:rsid w:val="00CD59EB"/>
    <w:rsid w:val="00CD5A8D"/>
    <w:rsid w:val="00CD5A97"/>
    <w:rsid w:val="00CD5ADE"/>
    <w:rsid w:val="00CD5D52"/>
    <w:rsid w:val="00CD5D70"/>
    <w:rsid w:val="00CD5EAC"/>
    <w:rsid w:val="00CD5F65"/>
    <w:rsid w:val="00CD64D0"/>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0EAB"/>
    <w:rsid w:val="00CE1281"/>
    <w:rsid w:val="00CE1426"/>
    <w:rsid w:val="00CE1458"/>
    <w:rsid w:val="00CE14DC"/>
    <w:rsid w:val="00CE1A7D"/>
    <w:rsid w:val="00CE1CBB"/>
    <w:rsid w:val="00CE206E"/>
    <w:rsid w:val="00CE222C"/>
    <w:rsid w:val="00CE27C8"/>
    <w:rsid w:val="00CE29B9"/>
    <w:rsid w:val="00CE2C40"/>
    <w:rsid w:val="00CE2F17"/>
    <w:rsid w:val="00CE2F79"/>
    <w:rsid w:val="00CE322F"/>
    <w:rsid w:val="00CE382F"/>
    <w:rsid w:val="00CE388C"/>
    <w:rsid w:val="00CE3A4E"/>
    <w:rsid w:val="00CE40A3"/>
    <w:rsid w:val="00CE4103"/>
    <w:rsid w:val="00CE438B"/>
    <w:rsid w:val="00CE44D3"/>
    <w:rsid w:val="00CE4677"/>
    <w:rsid w:val="00CE4A14"/>
    <w:rsid w:val="00CE4CB5"/>
    <w:rsid w:val="00CE4D39"/>
    <w:rsid w:val="00CE4D3E"/>
    <w:rsid w:val="00CE4E10"/>
    <w:rsid w:val="00CE4F57"/>
    <w:rsid w:val="00CE505F"/>
    <w:rsid w:val="00CE508B"/>
    <w:rsid w:val="00CE5188"/>
    <w:rsid w:val="00CE52F8"/>
    <w:rsid w:val="00CE594E"/>
    <w:rsid w:val="00CE5AEA"/>
    <w:rsid w:val="00CE5B23"/>
    <w:rsid w:val="00CE5D56"/>
    <w:rsid w:val="00CE64E5"/>
    <w:rsid w:val="00CE662A"/>
    <w:rsid w:val="00CE6915"/>
    <w:rsid w:val="00CE6940"/>
    <w:rsid w:val="00CE6D16"/>
    <w:rsid w:val="00CE712F"/>
    <w:rsid w:val="00CE71E2"/>
    <w:rsid w:val="00CE743A"/>
    <w:rsid w:val="00CE7454"/>
    <w:rsid w:val="00CE769A"/>
    <w:rsid w:val="00CE7BDC"/>
    <w:rsid w:val="00CE7C1A"/>
    <w:rsid w:val="00CE7CBD"/>
    <w:rsid w:val="00CE7E14"/>
    <w:rsid w:val="00CE7EEB"/>
    <w:rsid w:val="00CE7F50"/>
    <w:rsid w:val="00CF0405"/>
    <w:rsid w:val="00CF068D"/>
    <w:rsid w:val="00CF06D3"/>
    <w:rsid w:val="00CF0754"/>
    <w:rsid w:val="00CF086D"/>
    <w:rsid w:val="00CF0B38"/>
    <w:rsid w:val="00CF0B7A"/>
    <w:rsid w:val="00CF0D82"/>
    <w:rsid w:val="00CF0F3B"/>
    <w:rsid w:val="00CF1052"/>
    <w:rsid w:val="00CF125C"/>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2F2E"/>
    <w:rsid w:val="00CF3166"/>
    <w:rsid w:val="00CF31A5"/>
    <w:rsid w:val="00CF328F"/>
    <w:rsid w:val="00CF3446"/>
    <w:rsid w:val="00CF3462"/>
    <w:rsid w:val="00CF3662"/>
    <w:rsid w:val="00CF3769"/>
    <w:rsid w:val="00CF3ADF"/>
    <w:rsid w:val="00CF3CFC"/>
    <w:rsid w:val="00CF3FD4"/>
    <w:rsid w:val="00CF444C"/>
    <w:rsid w:val="00CF4477"/>
    <w:rsid w:val="00CF4920"/>
    <w:rsid w:val="00CF4966"/>
    <w:rsid w:val="00CF4DB3"/>
    <w:rsid w:val="00CF4E8B"/>
    <w:rsid w:val="00CF5042"/>
    <w:rsid w:val="00CF5186"/>
    <w:rsid w:val="00CF5FE9"/>
    <w:rsid w:val="00CF6076"/>
    <w:rsid w:val="00CF6166"/>
    <w:rsid w:val="00CF616C"/>
    <w:rsid w:val="00CF6339"/>
    <w:rsid w:val="00CF636A"/>
    <w:rsid w:val="00CF63D6"/>
    <w:rsid w:val="00CF6658"/>
    <w:rsid w:val="00CF66A1"/>
    <w:rsid w:val="00CF6FD1"/>
    <w:rsid w:val="00CF74BF"/>
    <w:rsid w:val="00CF74D5"/>
    <w:rsid w:val="00CF76C5"/>
    <w:rsid w:val="00CF7750"/>
    <w:rsid w:val="00CF79C5"/>
    <w:rsid w:val="00CF7C2F"/>
    <w:rsid w:val="00CF7DD2"/>
    <w:rsid w:val="00CF7EA4"/>
    <w:rsid w:val="00CF7EB8"/>
    <w:rsid w:val="00CF7F79"/>
    <w:rsid w:val="00CF7FD9"/>
    <w:rsid w:val="00CF7FF6"/>
    <w:rsid w:val="00D000B9"/>
    <w:rsid w:val="00D000E7"/>
    <w:rsid w:val="00D0010A"/>
    <w:rsid w:val="00D002A3"/>
    <w:rsid w:val="00D004BC"/>
    <w:rsid w:val="00D008D1"/>
    <w:rsid w:val="00D01480"/>
    <w:rsid w:val="00D017B7"/>
    <w:rsid w:val="00D018CF"/>
    <w:rsid w:val="00D01941"/>
    <w:rsid w:val="00D01A04"/>
    <w:rsid w:val="00D01C7A"/>
    <w:rsid w:val="00D01CB1"/>
    <w:rsid w:val="00D01F94"/>
    <w:rsid w:val="00D020B1"/>
    <w:rsid w:val="00D02143"/>
    <w:rsid w:val="00D02286"/>
    <w:rsid w:val="00D023B5"/>
    <w:rsid w:val="00D02B8A"/>
    <w:rsid w:val="00D02BF7"/>
    <w:rsid w:val="00D02C1D"/>
    <w:rsid w:val="00D02D4F"/>
    <w:rsid w:val="00D02D99"/>
    <w:rsid w:val="00D0307B"/>
    <w:rsid w:val="00D033B1"/>
    <w:rsid w:val="00D03977"/>
    <w:rsid w:val="00D039A1"/>
    <w:rsid w:val="00D03A5C"/>
    <w:rsid w:val="00D03CD2"/>
    <w:rsid w:val="00D03E0B"/>
    <w:rsid w:val="00D03F0D"/>
    <w:rsid w:val="00D03F92"/>
    <w:rsid w:val="00D040BB"/>
    <w:rsid w:val="00D0410E"/>
    <w:rsid w:val="00D04157"/>
    <w:rsid w:val="00D0430E"/>
    <w:rsid w:val="00D04358"/>
    <w:rsid w:val="00D043E6"/>
    <w:rsid w:val="00D044C5"/>
    <w:rsid w:val="00D045AC"/>
    <w:rsid w:val="00D04B7A"/>
    <w:rsid w:val="00D04CEE"/>
    <w:rsid w:val="00D051AC"/>
    <w:rsid w:val="00D0540D"/>
    <w:rsid w:val="00D054AC"/>
    <w:rsid w:val="00D056E7"/>
    <w:rsid w:val="00D05701"/>
    <w:rsid w:val="00D05892"/>
    <w:rsid w:val="00D05C0A"/>
    <w:rsid w:val="00D05D11"/>
    <w:rsid w:val="00D05D63"/>
    <w:rsid w:val="00D05F06"/>
    <w:rsid w:val="00D05F41"/>
    <w:rsid w:val="00D0603D"/>
    <w:rsid w:val="00D06095"/>
    <w:rsid w:val="00D06264"/>
    <w:rsid w:val="00D065AC"/>
    <w:rsid w:val="00D0676B"/>
    <w:rsid w:val="00D06C30"/>
    <w:rsid w:val="00D06C3B"/>
    <w:rsid w:val="00D06CFB"/>
    <w:rsid w:val="00D07010"/>
    <w:rsid w:val="00D07072"/>
    <w:rsid w:val="00D07248"/>
    <w:rsid w:val="00D074C5"/>
    <w:rsid w:val="00D0789F"/>
    <w:rsid w:val="00D07AD0"/>
    <w:rsid w:val="00D07AD7"/>
    <w:rsid w:val="00D07B98"/>
    <w:rsid w:val="00D07C49"/>
    <w:rsid w:val="00D07E34"/>
    <w:rsid w:val="00D10136"/>
    <w:rsid w:val="00D10635"/>
    <w:rsid w:val="00D1074C"/>
    <w:rsid w:val="00D108D7"/>
    <w:rsid w:val="00D10CF6"/>
    <w:rsid w:val="00D10F81"/>
    <w:rsid w:val="00D10FCC"/>
    <w:rsid w:val="00D11387"/>
    <w:rsid w:val="00D1164B"/>
    <w:rsid w:val="00D1187C"/>
    <w:rsid w:val="00D1187F"/>
    <w:rsid w:val="00D11904"/>
    <w:rsid w:val="00D11925"/>
    <w:rsid w:val="00D11B2B"/>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2C"/>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CC2"/>
    <w:rsid w:val="00D14F7E"/>
    <w:rsid w:val="00D152AF"/>
    <w:rsid w:val="00D15352"/>
    <w:rsid w:val="00D15380"/>
    <w:rsid w:val="00D15BA5"/>
    <w:rsid w:val="00D15E8F"/>
    <w:rsid w:val="00D15F4E"/>
    <w:rsid w:val="00D1607A"/>
    <w:rsid w:val="00D1614E"/>
    <w:rsid w:val="00D16171"/>
    <w:rsid w:val="00D164ED"/>
    <w:rsid w:val="00D165F1"/>
    <w:rsid w:val="00D167DD"/>
    <w:rsid w:val="00D1680E"/>
    <w:rsid w:val="00D168BB"/>
    <w:rsid w:val="00D16A99"/>
    <w:rsid w:val="00D16AD6"/>
    <w:rsid w:val="00D16BE7"/>
    <w:rsid w:val="00D16BF7"/>
    <w:rsid w:val="00D16D0D"/>
    <w:rsid w:val="00D17038"/>
    <w:rsid w:val="00D171C0"/>
    <w:rsid w:val="00D1724F"/>
    <w:rsid w:val="00D17569"/>
    <w:rsid w:val="00D17911"/>
    <w:rsid w:val="00D17916"/>
    <w:rsid w:val="00D17A2B"/>
    <w:rsid w:val="00D17AA6"/>
    <w:rsid w:val="00D17AE5"/>
    <w:rsid w:val="00D17B49"/>
    <w:rsid w:val="00D17DCA"/>
    <w:rsid w:val="00D17E44"/>
    <w:rsid w:val="00D17F09"/>
    <w:rsid w:val="00D17F14"/>
    <w:rsid w:val="00D17F73"/>
    <w:rsid w:val="00D2012C"/>
    <w:rsid w:val="00D20671"/>
    <w:rsid w:val="00D20C01"/>
    <w:rsid w:val="00D2122F"/>
    <w:rsid w:val="00D213A9"/>
    <w:rsid w:val="00D213EC"/>
    <w:rsid w:val="00D21461"/>
    <w:rsid w:val="00D218C5"/>
    <w:rsid w:val="00D21930"/>
    <w:rsid w:val="00D2194C"/>
    <w:rsid w:val="00D219A8"/>
    <w:rsid w:val="00D21FFF"/>
    <w:rsid w:val="00D22095"/>
    <w:rsid w:val="00D221BE"/>
    <w:rsid w:val="00D22344"/>
    <w:rsid w:val="00D2268D"/>
    <w:rsid w:val="00D22AC3"/>
    <w:rsid w:val="00D22C7F"/>
    <w:rsid w:val="00D22D9E"/>
    <w:rsid w:val="00D22E0D"/>
    <w:rsid w:val="00D22F87"/>
    <w:rsid w:val="00D230FE"/>
    <w:rsid w:val="00D2321F"/>
    <w:rsid w:val="00D23532"/>
    <w:rsid w:val="00D2360A"/>
    <w:rsid w:val="00D2389D"/>
    <w:rsid w:val="00D238B3"/>
    <w:rsid w:val="00D23B81"/>
    <w:rsid w:val="00D23E61"/>
    <w:rsid w:val="00D23F48"/>
    <w:rsid w:val="00D2406A"/>
    <w:rsid w:val="00D240C7"/>
    <w:rsid w:val="00D2428D"/>
    <w:rsid w:val="00D247F1"/>
    <w:rsid w:val="00D24971"/>
    <w:rsid w:val="00D24AED"/>
    <w:rsid w:val="00D24C23"/>
    <w:rsid w:val="00D24C73"/>
    <w:rsid w:val="00D24E0B"/>
    <w:rsid w:val="00D24E38"/>
    <w:rsid w:val="00D24FA2"/>
    <w:rsid w:val="00D257E2"/>
    <w:rsid w:val="00D2580D"/>
    <w:rsid w:val="00D2595E"/>
    <w:rsid w:val="00D25A9B"/>
    <w:rsid w:val="00D25E01"/>
    <w:rsid w:val="00D25E18"/>
    <w:rsid w:val="00D260ED"/>
    <w:rsid w:val="00D26118"/>
    <w:rsid w:val="00D26A6B"/>
    <w:rsid w:val="00D26A7E"/>
    <w:rsid w:val="00D26B0C"/>
    <w:rsid w:val="00D26BDB"/>
    <w:rsid w:val="00D26D01"/>
    <w:rsid w:val="00D27165"/>
    <w:rsid w:val="00D271FA"/>
    <w:rsid w:val="00D272C3"/>
    <w:rsid w:val="00D2747C"/>
    <w:rsid w:val="00D274D4"/>
    <w:rsid w:val="00D27514"/>
    <w:rsid w:val="00D27550"/>
    <w:rsid w:val="00D2771A"/>
    <w:rsid w:val="00D27856"/>
    <w:rsid w:val="00D278FC"/>
    <w:rsid w:val="00D27A22"/>
    <w:rsid w:val="00D27B0D"/>
    <w:rsid w:val="00D27F96"/>
    <w:rsid w:val="00D30069"/>
    <w:rsid w:val="00D3009A"/>
    <w:rsid w:val="00D300B8"/>
    <w:rsid w:val="00D3024D"/>
    <w:rsid w:val="00D303F1"/>
    <w:rsid w:val="00D30432"/>
    <w:rsid w:val="00D30470"/>
    <w:rsid w:val="00D30522"/>
    <w:rsid w:val="00D30540"/>
    <w:rsid w:val="00D3070E"/>
    <w:rsid w:val="00D308D9"/>
    <w:rsid w:val="00D30AD0"/>
    <w:rsid w:val="00D30FCA"/>
    <w:rsid w:val="00D31250"/>
    <w:rsid w:val="00D31440"/>
    <w:rsid w:val="00D31628"/>
    <w:rsid w:val="00D31671"/>
    <w:rsid w:val="00D31D8C"/>
    <w:rsid w:val="00D31E09"/>
    <w:rsid w:val="00D325E8"/>
    <w:rsid w:val="00D3269B"/>
    <w:rsid w:val="00D326A1"/>
    <w:rsid w:val="00D32886"/>
    <w:rsid w:val="00D329B9"/>
    <w:rsid w:val="00D329EF"/>
    <w:rsid w:val="00D32A14"/>
    <w:rsid w:val="00D32D73"/>
    <w:rsid w:val="00D330A2"/>
    <w:rsid w:val="00D332A9"/>
    <w:rsid w:val="00D33599"/>
    <w:rsid w:val="00D33674"/>
    <w:rsid w:val="00D339E5"/>
    <w:rsid w:val="00D33B19"/>
    <w:rsid w:val="00D33BDF"/>
    <w:rsid w:val="00D33BE7"/>
    <w:rsid w:val="00D33DC2"/>
    <w:rsid w:val="00D33E97"/>
    <w:rsid w:val="00D3419C"/>
    <w:rsid w:val="00D341DE"/>
    <w:rsid w:val="00D34467"/>
    <w:rsid w:val="00D34665"/>
    <w:rsid w:val="00D3481C"/>
    <w:rsid w:val="00D34ADA"/>
    <w:rsid w:val="00D34BD9"/>
    <w:rsid w:val="00D34C01"/>
    <w:rsid w:val="00D34E40"/>
    <w:rsid w:val="00D34FDD"/>
    <w:rsid w:val="00D35132"/>
    <w:rsid w:val="00D3523A"/>
    <w:rsid w:val="00D35715"/>
    <w:rsid w:val="00D35B35"/>
    <w:rsid w:val="00D35D21"/>
    <w:rsid w:val="00D35EC7"/>
    <w:rsid w:val="00D36032"/>
    <w:rsid w:val="00D36053"/>
    <w:rsid w:val="00D361B0"/>
    <w:rsid w:val="00D36246"/>
    <w:rsid w:val="00D365B9"/>
    <w:rsid w:val="00D36C77"/>
    <w:rsid w:val="00D36F4F"/>
    <w:rsid w:val="00D36F86"/>
    <w:rsid w:val="00D37046"/>
    <w:rsid w:val="00D3720D"/>
    <w:rsid w:val="00D4028B"/>
    <w:rsid w:val="00D405B2"/>
    <w:rsid w:val="00D4064E"/>
    <w:rsid w:val="00D40749"/>
    <w:rsid w:val="00D4083A"/>
    <w:rsid w:val="00D40A28"/>
    <w:rsid w:val="00D40B70"/>
    <w:rsid w:val="00D40DF5"/>
    <w:rsid w:val="00D40E7A"/>
    <w:rsid w:val="00D40ECF"/>
    <w:rsid w:val="00D40F31"/>
    <w:rsid w:val="00D4118A"/>
    <w:rsid w:val="00D413C2"/>
    <w:rsid w:val="00D416EE"/>
    <w:rsid w:val="00D41928"/>
    <w:rsid w:val="00D41C07"/>
    <w:rsid w:val="00D41C2C"/>
    <w:rsid w:val="00D41D07"/>
    <w:rsid w:val="00D4202D"/>
    <w:rsid w:val="00D4206B"/>
    <w:rsid w:val="00D42078"/>
    <w:rsid w:val="00D420B8"/>
    <w:rsid w:val="00D424CB"/>
    <w:rsid w:val="00D42886"/>
    <w:rsid w:val="00D428B2"/>
    <w:rsid w:val="00D428C6"/>
    <w:rsid w:val="00D42A75"/>
    <w:rsid w:val="00D42BC3"/>
    <w:rsid w:val="00D42BC7"/>
    <w:rsid w:val="00D42E6A"/>
    <w:rsid w:val="00D42EB8"/>
    <w:rsid w:val="00D42FFE"/>
    <w:rsid w:val="00D4312C"/>
    <w:rsid w:val="00D4322A"/>
    <w:rsid w:val="00D43388"/>
    <w:rsid w:val="00D43425"/>
    <w:rsid w:val="00D435A2"/>
    <w:rsid w:val="00D43700"/>
    <w:rsid w:val="00D43915"/>
    <w:rsid w:val="00D4398C"/>
    <w:rsid w:val="00D43997"/>
    <w:rsid w:val="00D43A67"/>
    <w:rsid w:val="00D43A8F"/>
    <w:rsid w:val="00D43C80"/>
    <w:rsid w:val="00D43CCE"/>
    <w:rsid w:val="00D43E37"/>
    <w:rsid w:val="00D43EA9"/>
    <w:rsid w:val="00D440FA"/>
    <w:rsid w:val="00D4410A"/>
    <w:rsid w:val="00D44407"/>
    <w:rsid w:val="00D4455C"/>
    <w:rsid w:val="00D445D1"/>
    <w:rsid w:val="00D4475B"/>
    <w:rsid w:val="00D447E3"/>
    <w:rsid w:val="00D447F8"/>
    <w:rsid w:val="00D44922"/>
    <w:rsid w:val="00D449BA"/>
    <w:rsid w:val="00D44B88"/>
    <w:rsid w:val="00D44BEE"/>
    <w:rsid w:val="00D44C17"/>
    <w:rsid w:val="00D44EB9"/>
    <w:rsid w:val="00D44FA6"/>
    <w:rsid w:val="00D450AA"/>
    <w:rsid w:val="00D45226"/>
    <w:rsid w:val="00D45526"/>
    <w:rsid w:val="00D45583"/>
    <w:rsid w:val="00D455BB"/>
    <w:rsid w:val="00D45872"/>
    <w:rsid w:val="00D45A87"/>
    <w:rsid w:val="00D460CE"/>
    <w:rsid w:val="00D462A6"/>
    <w:rsid w:val="00D463D1"/>
    <w:rsid w:val="00D464FD"/>
    <w:rsid w:val="00D46598"/>
    <w:rsid w:val="00D4687E"/>
    <w:rsid w:val="00D46969"/>
    <w:rsid w:val="00D46978"/>
    <w:rsid w:val="00D4699B"/>
    <w:rsid w:val="00D47353"/>
    <w:rsid w:val="00D476C8"/>
    <w:rsid w:val="00D477A9"/>
    <w:rsid w:val="00D4790A"/>
    <w:rsid w:val="00D47A71"/>
    <w:rsid w:val="00D47B58"/>
    <w:rsid w:val="00D47D8F"/>
    <w:rsid w:val="00D47EE4"/>
    <w:rsid w:val="00D50639"/>
    <w:rsid w:val="00D50835"/>
    <w:rsid w:val="00D509B6"/>
    <w:rsid w:val="00D50C62"/>
    <w:rsid w:val="00D50D27"/>
    <w:rsid w:val="00D50DE5"/>
    <w:rsid w:val="00D50F43"/>
    <w:rsid w:val="00D50F89"/>
    <w:rsid w:val="00D513B2"/>
    <w:rsid w:val="00D515F9"/>
    <w:rsid w:val="00D5184F"/>
    <w:rsid w:val="00D51A17"/>
    <w:rsid w:val="00D51A25"/>
    <w:rsid w:val="00D52007"/>
    <w:rsid w:val="00D522B3"/>
    <w:rsid w:val="00D524DA"/>
    <w:rsid w:val="00D525E2"/>
    <w:rsid w:val="00D52681"/>
    <w:rsid w:val="00D52744"/>
    <w:rsid w:val="00D52752"/>
    <w:rsid w:val="00D527C1"/>
    <w:rsid w:val="00D52E01"/>
    <w:rsid w:val="00D52F4F"/>
    <w:rsid w:val="00D52FDA"/>
    <w:rsid w:val="00D53002"/>
    <w:rsid w:val="00D531E2"/>
    <w:rsid w:val="00D5341D"/>
    <w:rsid w:val="00D534FB"/>
    <w:rsid w:val="00D535EB"/>
    <w:rsid w:val="00D539B6"/>
    <w:rsid w:val="00D53A15"/>
    <w:rsid w:val="00D53AB5"/>
    <w:rsid w:val="00D53D68"/>
    <w:rsid w:val="00D53EDA"/>
    <w:rsid w:val="00D53F1C"/>
    <w:rsid w:val="00D54443"/>
    <w:rsid w:val="00D544F5"/>
    <w:rsid w:val="00D547C2"/>
    <w:rsid w:val="00D54DDE"/>
    <w:rsid w:val="00D5512C"/>
    <w:rsid w:val="00D5534D"/>
    <w:rsid w:val="00D55400"/>
    <w:rsid w:val="00D5544C"/>
    <w:rsid w:val="00D554F4"/>
    <w:rsid w:val="00D555DE"/>
    <w:rsid w:val="00D5564C"/>
    <w:rsid w:val="00D557DA"/>
    <w:rsid w:val="00D5580F"/>
    <w:rsid w:val="00D56216"/>
    <w:rsid w:val="00D564D1"/>
    <w:rsid w:val="00D565EC"/>
    <w:rsid w:val="00D5668C"/>
    <w:rsid w:val="00D56920"/>
    <w:rsid w:val="00D56ADF"/>
    <w:rsid w:val="00D56F56"/>
    <w:rsid w:val="00D56F91"/>
    <w:rsid w:val="00D570F1"/>
    <w:rsid w:val="00D572CB"/>
    <w:rsid w:val="00D5759E"/>
    <w:rsid w:val="00D575AE"/>
    <w:rsid w:val="00D576B4"/>
    <w:rsid w:val="00D577E7"/>
    <w:rsid w:val="00D579B0"/>
    <w:rsid w:val="00D57F33"/>
    <w:rsid w:val="00D57FB8"/>
    <w:rsid w:val="00D60044"/>
    <w:rsid w:val="00D60154"/>
    <w:rsid w:val="00D60290"/>
    <w:rsid w:val="00D604C3"/>
    <w:rsid w:val="00D605A7"/>
    <w:rsid w:val="00D60A6F"/>
    <w:rsid w:val="00D60B0B"/>
    <w:rsid w:val="00D60C60"/>
    <w:rsid w:val="00D60E93"/>
    <w:rsid w:val="00D61258"/>
    <w:rsid w:val="00D6148D"/>
    <w:rsid w:val="00D614AB"/>
    <w:rsid w:val="00D61789"/>
    <w:rsid w:val="00D61E36"/>
    <w:rsid w:val="00D61F35"/>
    <w:rsid w:val="00D61FE9"/>
    <w:rsid w:val="00D620D2"/>
    <w:rsid w:val="00D6220F"/>
    <w:rsid w:val="00D6243E"/>
    <w:rsid w:val="00D62453"/>
    <w:rsid w:val="00D626BE"/>
    <w:rsid w:val="00D627E7"/>
    <w:rsid w:val="00D629D2"/>
    <w:rsid w:val="00D62A4C"/>
    <w:rsid w:val="00D62BC2"/>
    <w:rsid w:val="00D62DFB"/>
    <w:rsid w:val="00D62E5D"/>
    <w:rsid w:val="00D62ECD"/>
    <w:rsid w:val="00D6327B"/>
    <w:rsid w:val="00D632FA"/>
    <w:rsid w:val="00D637BE"/>
    <w:rsid w:val="00D63815"/>
    <w:rsid w:val="00D63838"/>
    <w:rsid w:val="00D639A7"/>
    <w:rsid w:val="00D63BAE"/>
    <w:rsid w:val="00D63D5A"/>
    <w:rsid w:val="00D63D81"/>
    <w:rsid w:val="00D63E17"/>
    <w:rsid w:val="00D63E7F"/>
    <w:rsid w:val="00D64196"/>
    <w:rsid w:val="00D641FC"/>
    <w:rsid w:val="00D6427E"/>
    <w:rsid w:val="00D64514"/>
    <w:rsid w:val="00D6457D"/>
    <w:rsid w:val="00D64694"/>
    <w:rsid w:val="00D6469C"/>
    <w:rsid w:val="00D64715"/>
    <w:rsid w:val="00D6482C"/>
    <w:rsid w:val="00D64874"/>
    <w:rsid w:val="00D65223"/>
    <w:rsid w:val="00D6528E"/>
    <w:rsid w:val="00D654A9"/>
    <w:rsid w:val="00D658BC"/>
    <w:rsid w:val="00D65C6E"/>
    <w:rsid w:val="00D65CD3"/>
    <w:rsid w:val="00D65D84"/>
    <w:rsid w:val="00D66450"/>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A9E"/>
    <w:rsid w:val="00D71B4D"/>
    <w:rsid w:val="00D71BAB"/>
    <w:rsid w:val="00D71C0E"/>
    <w:rsid w:val="00D71C70"/>
    <w:rsid w:val="00D71D9C"/>
    <w:rsid w:val="00D71F57"/>
    <w:rsid w:val="00D71F8C"/>
    <w:rsid w:val="00D71FEB"/>
    <w:rsid w:val="00D72030"/>
    <w:rsid w:val="00D72110"/>
    <w:rsid w:val="00D72186"/>
    <w:rsid w:val="00D72443"/>
    <w:rsid w:val="00D72467"/>
    <w:rsid w:val="00D72477"/>
    <w:rsid w:val="00D72760"/>
    <w:rsid w:val="00D72796"/>
    <w:rsid w:val="00D72799"/>
    <w:rsid w:val="00D72DC8"/>
    <w:rsid w:val="00D73338"/>
    <w:rsid w:val="00D73389"/>
    <w:rsid w:val="00D7338D"/>
    <w:rsid w:val="00D7343F"/>
    <w:rsid w:val="00D734FC"/>
    <w:rsid w:val="00D736AD"/>
    <w:rsid w:val="00D738C1"/>
    <w:rsid w:val="00D73BDB"/>
    <w:rsid w:val="00D73CB5"/>
    <w:rsid w:val="00D73F3A"/>
    <w:rsid w:val="00D7438B"/>
    <w:rsid w:val="00D74435"/>
    <w:rsid w:val="00D7447C"/>
    <w:rsid w:val="00D7470A"/>
    <w:rsid w:val="00D74757"/>
    <w:rsid w:val="00D747E7"/>
    <w:rsid w:val="00D74928"/>
    <w:rsid w:val="00D749B4"/>
    <w:rsid w:val="00D749E2"/>
    <w:rsid w:val="00D74A01"/>
    <w:rsid w:val="00D74A33"/>
    <w:rsid w:val="00D74C9C"/>
    <w:rsid w:val="00D74CDA"/>
    <w:rsid w:val="00D74DD2"/>
    <w:rsid w:val="00D74EAF"/>
    <w:rsid w:val="00D74F6E"/>
    <w:rsid w:val="00D74F83"/>
    <w:rsid w:val="00D74FEF"/>
    <w:rsid w:val="00D7531E"/>
    <w:rsid w:val="00D754D2"/>
    <w:rsid w:val="00D756FF"/>
    <w:rsid w:val="00D758BF"/>
    <w:rsid w:val="00D758F1"/>
    <w:rsid w:val="00D75BD9"/>
    <w:rsid w:val="00D75D99"/>
    <w:rsid w:val="00D761C9"/>
    <w:rsid w:val="00D764A5"/>
    <w:rsid w:val="00D768C3"/>
    <w:rsid w:val="00D769E4"/>
    <w:rsid w:val="00D76A70"/>
    <w:rsid w:val="00D76EBF"/>
    <w:rsid w:val="00D76F2E"/>
    <w:rsid w:val="00D775F1"/>
    <w:rsid w:val="00D7781A"/>
    <w:rsid w:val="00D778EE"/>
    <w:rsid w:val="00D77A14"/>
    <w:rsid w:val="00D77B64"/>
    <w:rsid w:val="00D77BE6"/>
    <w:rsid w:val="00D77E54"/>
    <w:rsid w:val="00D77E68"/>
    <w:rsid w:val="00D77EAE"/>
    <w:rsid w:val="00D77F2A"/>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2EF"/>
    <w:rsid w:val="00D81606"/>
    <w:rsid w:val="00D8166A"/>
    <w:rsid w:val="00D8184B"/>
    <w:rsid w:val="00D818D6"/>
    <w:rsid w:val="00D81A52"/>
    <w:rsid w:val="00D81AC1"/>
    <w:rsid w:val="00D81B31"/>
    <w:rsid w:val="00D82061"/>
    <w:rsid w:val="00D8228D"/>
    <w:rsid w:val="00D8267D"/>
    <w:rsid w:val="00D82953"/>
    <w:rsid w:val="00D82E30"/>
    <w:rsid w:val="00D82EA0"/>
    <w:rsid w:val="00D8310A"/>
    <w:rsid w:val="00D832B2"/>
    <w:rsid w:val="00D833B9"/>
    <w:rsid w:val="00D835F2"/>
    <w:rsid w:val="00D837F6"/>
    <w:rsid w:val="00D83C87"/>
    <w:rsid w:val="00D83CF2"/>
    <w:rsid w:val="00D84002"/>
    <w:rsid w:val="00D8418F"/>
    <w:rsid w:val="00D842F0"/>
    <w:rsid w:val="00D84318"/>
    <w:rsid w:val="00D844D1"/>
    <w:rsid w:val="00D845DA"/>
    <w:rsid w:val="00D84798"/>
    <w:rsid w:val="00D84B9F"/>
    <w:rsid w:val="00D84D5B"/>
    <w:rsid w:val="00D84E7A"/>
    <w:rsid w:val="00D8503A"/>
    <w:rsid w:val="00D85131"/>
    <w:rsid w:val="00D8546F"/>
    <w:rsid w:val="00D855DA"/>
    <w:rsid w:val="00D857FE"/>
    <w:rsid w:val="00D86305"/>
    <w:rsid w:val="00D86415"/>
    <w:rsid w:val="00D870F3"/>
    <w:rsid w:val="00D872CE"/>
    <w:rsid w:val="00D873AA"/>
    <w:rsid w:val="00D873E3"/>
    <w:rsid w:val="00D87535"/>
    <w:rsid w:val="00D8755D"/>
    <w:rsid w:val="00D8785D"/>
    <w:rsid w:val="00D878CF"/>
    <w:rsid w:val="00D87C98"/>
    <w:rsid w:val="00D87DEF"/>
    <w:rsid w:val="00D900EC"/>
    <w:rsid w:val="00D90153"/>
    <w:rsid w:val="00D90694"/>
    <w:rsid w:val="00D90876"/>
    <w:rsid w:val="00D90E16"/>
    <w:rsid w:val="00D9142A"/>
    <w:rsid w:val="00D916F7"/>
    <w:rsid w:val="00D91BE5"/>
    <w:rsid w:val="00D91C30"/>
    <w:rsid w:val="00D91CB7"/>
    <w:rsid w:val="00D9212C"/>
    <w:rsid w:val="00D92235"/>
    <w:rsid w:val="00D92249"/>
    <w:rsid w:val="00D9247C"/>
    <w:rsid w:val="00D926D5"/>
    <w:rsid w:val="00D92911"/>
    <w:rsid w:val="00D92A0C"/>
    <w:rsid w:val="00D92B61"/>
    <w:rsid w:val="00D92C0B"/>
    <w:rsid w:val="00D92C4F"/>
    <w:rsid w:val="00D92CF4"/>
    <w:rsid w:val="00D92EE8"/>
    <w:rsid w:val="00D932C8"/>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4F30"/>
    <w:rsid w:val="00D953ED"/>
    <w:rsid w:val="00D95602"/>
    <w:rsid w:val="00D95A72"/>
    <w:rsid w:val="00D95B32"/>
    <w:rsid w:val="00D95C2D"/>
    <w:rsid w:val="00D95C81"/>
    <w:rsid w:val="00D95CAA"/>
    <w:rsid w:val="00D95DDB"/>
    <w:rsid w:val="00D95FAA"/>
    <w:rsid w:val="00D9622A"/>
    <w:rsid w:val="00D9656E"/>
    <w:rsid w:val="00D96716"/>
    <w:rsid w:val="00D96B00"/>
    <w:rsid w:val="00D96D3E"/>
    <w:rsid w:val="00D96DC0"/>
    <w:rsid w:val="00D96ED8"/>
    <w:rsid w:val="00D97010"/>
    <w:rsid w:val="00D9701E"/>
    <w:rsid w:val="00D970CC"/>
    <w:rsid w:val="00D970E1"/>
    <w:rsid w:val="00D9720E"/>
    <w:rsid w:val="00D97297"/>
    <w:rsid w:val="00D975F5"/>
    <w:rsid w:val="00D97607"/>
    <w:rsid w:val="00D9761A"/>
    <w:rsid w:val="00D978E4"/>
    <w:rsid w:val="00D97931"/>
    <w:rsid w:val="00D97B15"/>
    <w:rsid w:val="00D97B90"/>
    <w:rsid w:val="00D97DBB"/>
    <w:rsid w:val="00DA053E"/>
    <w:rsid w:val="00DA0847"/>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05"/>
    <w:rsid w:val="00DA3D6F"/>
    <w:rsid w:val="00DA3FC0"/>
    <w:rsid w:val="00DA4134"/>
    <w:rsid w:val="00DA4269"/>
    <w:rsid w:val="00DA4284"/>
    <w:rsid w:val="00DA459E"/>
    <w:rsid w:val="00DA478C"/>
    <w:rsid w:val="00DA4A8B"/>
    <w:rsid w:val="00DA4B9D"/>
    <w:rsid w:val="00DA4BD6"/>
    <w:rsid w:val="00DA4FF0"/>
    <w:rsid w:val="00DA56D1"/>
    <w:rsid w:val="00DA5820"/>
    <w:rsid w:val="00DA5858"/>
    <w:rsid w:val="00DA5AE6"/>
    <w:rsid w:val="00DA5DF8"/>
    <w:rsid w:val="00DA5E43"/>
    <w:rsid w:val="00DA66A6"/>
    <w:rsid w:val="00DA6B79"/>
    <w:rsid w:val="00DA6E96"/>
    <w:rsid w:val="00DA6E9A"/>
    <w:rsid w:val="00DA6EFB"/>
    <w:rsid w:val="00DA7026"/>
    <w:rsid w:val="00DA7231"/>
    <w:rsid w:val="00DA72F7"/>
    <w:rsid w:val="00DA7BDA"/>
    <w:rsid w:val="00DA7D7D"/>
    <w:rsid w:val="00DA7F5D"/>
    <w:rsid w:val="00DB01D3"/>
    <w:rsid w:val="00DB03C7"/>
    <w:rsid w:val="00DB03D7"/>
    <w:rsid w:val="00DB04D1"/>
    <w:rsid w:val="00DB0906"/>
    <w:rsid w:val="00DB0946"/>
    <w:rsid w:val="00DB0D6B"/>
    <w:rsid w:val="00DB0E50"/>
    <w:rsid w:val="00DB0F65"/>
    <w:rsid w:val="00DB0FC2"/>
    <w:rsid w:val="00DB109D"/>
    <w:rsid w:val="00DB13A5"/>
    <w:rsid w:val="00DB13F0"/>
    <w:rsid w:val="00DB1867"/>
    <w:rsid w:val="00DB186A"/>
    <w:rsid w:val="00DB1933"/>
    <w:rsid w:val="00DB1B66"/>
    <w:rsid w:val="00DB1BC8"/>
    <w:rsid w:val="00DB1D45"/>
    <w:rsid w:val="00DB1E28"/>
    <w:rsid w:val="00DB211F"/>
    <w:rsid w:val="00DB2228"/>
    <w:rsid w:val="00DB22A0"/>
    <w:rsid w:val="00DB23C4"/>
    <w:rsid w:val="00DB2B0F"/>
    <w:rsid w:val="00DB3224"/>
    <w:rsid w:val="00DB32CC"/>
    <w:rsid w:val="00DB350B"/>
    <w:rsid w:val="00DB381E"/>
    <w:rsid w:val="00DB39DB"/>
    <w:rsid w:val="00DB3B41"/>
    <w:rsid w:val="00DB3F19"/>
    <w:rsid w:val="00DB3F3E"/>
    <w:rsid w:val="00DB40A9"/>
    <w:rsid w:val="00DB4106"/>
    <w:rsid w:val="00DB4263"/>
    <w:rsid w:val="00DB4440"/>
    <w:rsid w:val="00DB458F"/>
    <w:rsid w:val="00DB45C3"/>
    <w:rsid w:val="00DB47CD"/>
    <w:rsid w:val="00DB4855"/>
    <w:rsid w:val="00DB49C4"/>
    <w:rsid w:val="00DB4B1F"/>
    <w:rsid w:val="00DB4B76"/>
    <w:rsid w:val="00DB4D69"/>
    <w:rsid w:val="00DB4FF9"/>
    <w:rsid w:val="00DB50B8"/>
    <w:rsid w:val="00DB50E2"/>
    <w:rsid w:val="00DB52EB"/>
    <w:rsid w:val="00DB55B3"/>
    <w:rsid w:val="00DB55D4"/>
    <w:rsid w:val="00DB585E"/>
    <w:rsid w:val="00DB5976"/>
    <w:rsid w:val="00DB5BE2"/>
    <w:rsid w:val="00DB5D72"/>
    <w:rsid w:val="00DB5E4C"/>
    <w:rsid w:val="00DB60B8"/>
    <w:rsid w:val="00DB60C5"/>
    <w:rsid w:val="00DB6243"/>
    <w:rsid w:val="00DB697B"/>
    <w:rsid w:val="00DB6AB8"/>
    <w:rsid w:val="00DB6B1F"/>
    <w:rsid w:val="00DB6F4D"/>
    <w:rsid w:val="00DB711A"/>
    <w:rsid w:val="00DB716C"/>
    <w:rsid w:val="00DB7389"/>
    <w:rsid w:val="00DB760A"/>
    <w:rsid w:val="00DB77E5"/>
    <w:rsid w:val="00DB7800"/>
    <w:rsid w:val="00DB79C5"/>
    <w:rsid w:val="00DB7B9D"/>
    <w:rsid w:val="00DC0281"/>
    <w:rsid w:val="00DC05DF"/>
    <w:rsid w:val="00DC0851"/>
    <w:rsid w:val="00DC0995"/>
    <w:rsid w:val="00DC09B7"/>
    <w:rsid w:val="00DC0C52"/>
    <w:rsid w:val="00DC0CCF"/>
    <w:rsid w:val="00DC114A"/>
    <w:rsid w:val="00DC115D"/>
    <w:rsid w:val="00DC131F"/>
    <w:rsid w:val="00DC13CB"/>
    <w:rsid w:val="00DC148A"/>
    <w:rsid w:val="00DC14A5"/>
    <w:rsid w:val="00DC14B8"/>
    <w:rsid w:val="00DC14C8"/>
    <w:rsid w:val="00DC1578"/>
    <w:rsid w:val="00DC16A9"/>
    <w:rsid w:val="00DC16AC"/>
    <w:rsid w:val="00DC18E4"/>
    <w:rsid w:val="00DC1DCB"/>
    <w:rsid w:val="00DC230B"/>
    <w:rsid w:val="00DC2427"/>
    <w:rsid w:val="00DC24A3"/>
    <w:rsid w:val="00DC2684"/>
    <w:rsid w:val="00DC272D"/>
    <w:rsid w:val="00DC278F"/>
    <w:rsid w:val="00DC2A5E"/>
    <w:rsid w:val="00DC2B4D"/>
    <w:rsid w:val="00DC2DD1"/>
    <w:rsid w:val="00DC2E31"/>
    <w:rsid w:val="00DC2E84"/>
    <w:rsid w:val="00DC3198"/>
    <w:rsid w:val="00DC34CC"/>
    <w:rsid w:val="00DC3540"/>
    <w:rsid w:val="00DC37B6"/>
    <w:rsid w:val="00DC40DA"/>
    <w:rsid w:val="00DC432A"/>
    <w:rsid w:val="00DC4669"/>
    <w:rsid w:val="00DC493D"/>
    <w:rsid w:val="00DC4ADA"/>
    <w:rsid w:val="00DC4C3B"/>
    <w:rsid w:val="00DC52F9"/>
    <w:rsid w:val="00DC5556"/>
    <w:rsid w:val="00DC571D"/>
    <w:rsid w:val="00DC58FE"/>
    <w:rsid w:val="00DC5A19"/>
    <w:rsid w:val="00DC5A36"/>
    <w:rsid w:val="00DC5ADE"/>
    <w:rsid w:val="00DC5AFC"/>
    <w:rsid w:val="00DC5B9E"/>
    <w:rsid w:val="00DC5D06"/>
    <w:rsid w:val="00DC5DEB"/>
    <w:rsid w:val="00DC5DFB"/>
    <w:rsid w:val="00DC5F6E"/>
    <w:rsid w:val="00DC64FB"/>
    <w:rsid w:val="00DC6D3F"/>
    <w:rsid w:val="00DC6FD3"/>
    <w:rsid w:val="00DC71FB"/>
    <w:rsid w:val="00DC72C2"/>
    <w:rsid w:val="00DC73EE"/>
    <w:rsid w:val="00DC74BF"/>
    <w:rsid w:val="00DC760E"/>
    <w:rsid w:val="00DC7A9A"/>
    <w:rsid w:val="00DC7F14"/>
    <w:rsid w:val="00DD01C1"/>
    <w:rsid w:val="00DD01C7"/>
    <w:rsid w:val="00DD0278"/>
    <w:rsid w:val="00DD0313"/>
    <w:rsid w:val="00DD08EA"/>
    <w:rsid w:val="00DD0930"/>
    <w:rsid w:val="00DD0936"/>
    <w:rsid w:val="00DD0B4B"/>
    <w:rsid w:val="00DD0B6C"/>
    <w:rsid w:val="00DD0E61"/>
    <w:rsid w:val="00DD1281"/>
    <w:rsid w:val="00DD12F1"/>
    <w:rsid w:val="00DD13DC"/>
    <w:rsid w:val="00DD14F2"/>
    <w:rsid w:val="00DD1766"/>
    <w:rsid w:val="00DD17B8"/>
    <w:rsid w:val="00DD17D5"/>
    <w:rsid w:val="00DD1A4C"/>
    <w:rsid w:val="00DD1D4D"/>
    <w:rsid w:val="00DD1D6B"/>
    <w:rsid w:val="00DD1F12"/>
    <w:rsid w:val="00DD209B"/>
    <w:rsid w:val="00DD222E"/>
    <w:rsid w:val="00DD2253"/>
    <w:rsid w:val="00DD22CB"/>
    <w:rsid w:val="00DD27E4"/>
    <w:rsid w:val="00DD2CB0"/>
    <w:rsid w:val="00DD2CF5"/>
    <w:rsid w:val="00DD2D01"/>
    <w:rsid w:val="00DD2D92"/>
    <w:rsid w:val="00DD32A0"/>
    <w:rsid w:val="00DD3315"/>
    <w:rsid w:val="00DD3387"/>
    <w:rsid w:val="00DD3546"/>
    <w:rsid w:val="00DD378D"/>
    <w:rsid w:val="00DD3835"/>
    <w:rsid w:val="00DD38D0"/>
    <w:rsid w:val="00DD3BC8"/>
    <w:rsid w:val="00DD3BD8"/>
    <w:rsid w:val="00DD3D4C"/>
    <w:rsid w:val="00DD3E60"/>
    <w:rsid w:val="00DD42BB"/>
    <w:rsid w:val="00DD44C3"/>
    <w:rsid w:val="00DD457C"/>
    <w:rsid w:val="00DD45A4"/>
    <w:rsid w:val="00DD4700"/>
    <w:rsid w:val="00DD48B7"/>
    <w:rsid w:val="00DD4952"/>
    <w:rsid w:val="00DD49C2"/>
    <w:rsid w:val="00DD4A01"/>
    <w:rsid w:val="00DD4D5D"/>
    <w:rsid w:val="00DD4ECA"/>
    <w:rsid w:val="00DD523C"/>
    <w:rsid w:val="00DD5532"/>
    <w:rsid w:val="00DD5870"/>
    <w:rsid w:val="00DD5997"/>
    <w:rsid w:val="00DD5A2B"/>
    <w:rsid w:val="00DD5B3A"/>
    <w:rsid w:val="00DD5B7F"/>
    <w:rsid w:val="00DD5BAC"/>
    <w:rsid w:val="00DD5E1D"/>
    <w:rsid w:val="00DD5EA1"/>
    <w:rsid w:val="00DD5F56"/>
    <w:rsid w:val="00DD6562"/>
    <w:rsid w:val="00DD69E8"/>
    <w:rsid w:val="00DD6A24"/>
    <w:rsid w:val="00DD6A9D"/>
    <w:rsid w:val="00DD6AA6"/>
    <w:rsid w:val="00DD6C7A"/>
    <w:rsid w:val="00DD6D27"/>
    <w:rsid w:val="00DD6E47"/>
    <w:rsid w:val="00DD719C"/>
    <w:rsid w:val="00DD734B"/>
    <w:rsid w:val="00DD75F1"/>
    <w:rsid w:val="00DD76BF"/>
    <w:rsid w:val="00DD7AEB"/>
    <w:rsid w:val="00DD7C9B"/>
    <w:rsid w:val="00DD7DD4"/>
    <w:rsid w:val="00DD7EC4"/>
    <w:rsid w:val="00DE01A7"/>
    <w:rsid w:val="00DE0486"/>
    <w:rsid w:val="00DE04F6"/>
    <w:rsid w:val="00DE08A2"/>
    <w:rsid w:val="00DE0A06"/>
    <w:rsid w:val="00DE0DBA"/>
    <w:rsid w:val="00DE0E13"/>
    <w:rsid w:val="00DE10F6"/>
    <w:rsid w:val="00DE110A"/>
    <w:rsid w:val="00DE131A"/>
    <w:rsid w:val="00DE14AE"/>
    <w:rsid w:val="00DE162C"/>
    <w:rsid w:val="00DE1729"/>
    <w:rsid w:val="00DE1789"/>
    <w:rsid w:val="00DE1A50"/>
    <w:rsid w:val="00DE1C9C"/>
    <w:rsid w:val="00DE1DF8"/>
    <w:rsid w:val="00DE1F45"/>
    <w:rsid w:val="00DE2058"/>
    <w:rsid w:val="00DE23A0"/>
    <w:rsid w:val="00DE2404"/>
    <w:rsid w:val="00DE2469"/>
    <w:rsid w:val="00DE2A83"/>
    <w:rsid w:val="00DE2B5A"/>
    <w:rsid w:val="00DE2DA8"/>
    <w:rsid w:val="00DE2E69"/>
    <w:rsid w:val="00DE2E91"/>
    <w:rsid w:val="00DE2EE3"/>
    <w:rsid w:val="00DE3028"/>
    <w:rsid w:val="00DE30C1"/>
    <w:rsid w:val="00DE32E5"/>
    <w:rsid w:val="00DE331E"/>
    <w:rsid w:val="00DE333D"/>
    <w:rsid w:val="00DE33DF"/>
    <w:rsid w:val="00DE346A"/>
    <w:rsid w:val="00DE35F0"/>
    <w:rsid w:val="00DE3864"/>
    <w:rsid w:val="00DE38C5"/>
    <w:rsid w:val="00DE3997"/>
    <w:rsid w:val="00DE3A83"/>
    <w:rsid w:val="00DE3A94"/>
    <w:rsid w:val="00DE3DEB"/>
    <w:rsid w:val="00DE3E76"/>
    <w:rsid w:val="00DE3F41"/>
    <w:rsid w:val="00DE3FB6"/>
    <w:rsid w:val="00DE401A"/>
    <w:rsid w:val="00DE442F"/>
    <w:rsid w:val="00DE4482"/>
    <w:rsid w:val="00DE45DD"/>
    <w:rsid w:val="00DE4637"/>
    <w:rsid w:val="00DE492F"/>
    <w:rsid w:val="00DE4BBF"/>
    <w:rsid w:val="00DE4DB0"/>
    <w:rsid w:val="00DE5130"/>
    <w:rsid w:val="00DE516E"/>
    <w:rsid w:val="00DE5559"/>
    <w:rsid w:val="00DE59D7"/>
    <w:rsid w:val="00DE5A5A"/>
    <w:rsid w:val="00DE5EA2"/>
    <w:rsid w:val="00DE6195"/>
    <w:rsid w:val="00DE61D4"/>
    <w:rsid w:val="00DE64CF"/>
    <w:rsid w:val="00DE6761"/>
    <w:rsid w:val="00DE69C6"/>
    <w:rsid w:val="00DE6BD0"/>
    <w:rsid w:val="00DE6EC2"/>
    <w:rsid w:val="00DE7017"/>
    <w:rsid w:val="00DE7136"/>
    <w:rsid w:val="00DE7170"/>
    <w:rsid w:val="00DE719A"/>
    <w:rsid w:val="00DE71DD"/>
    <w:rsid w:val="00DE7635"/>
    <w:rsid w:val="00DE7764"/>
    <w:rsid w:val="00DE782A"/>
    <w:rsid w:val="00DE7AD3"/>
    <w:rsid w:val="00DE7E9C"/>
    <w:rsid w:val="00DF016E"/>
    <w:rsid w:val="00DF01D8"/>
    <w:rsid w:val="00DF0297"/>
    <w:rsid w:val="00DF02C6"/>
    <w:rsid w:val="00DF02F8"/>
    <w:rsid w:val="00DF0702"/>
    <w:rsid w:val="00DF0C48"/>
    <w:rsid w:val="00DF0D46"/>
    <w:rsid w:val="00DF0F10"/>
    <w:rsid w:val="00DF106E"/>
    <w:rsid w:val="00DF1258"/>
    <w:rsid w:val="00DF14E0"/>
    <w:rsid w:val="00DF16C1"/>
    <w:rsid w:val="00DF1A01"/>
    <w:rsid w:val="00DF1B77"/>
    <w:rsid w:val="00DF1C83"/>
    <w:rsid w:val="00DF1F89"/>
    <w:rsid w:val="00DF2090"/>
    <w:rsid w:val="00DF215B"/>
    <w:rsid w:val="00DF2164"/>
    <w:rsid w:val="00DF222A"/>
    <w:rsid w:val="00DF2599"/>
    <w:rsid w:val="00DF2696"/>
    <w:rsid w:val="00DF28EF"/>
    <w:rsid w:val="00DF2ADA"/>
    <w:rsid w:val="00DF2B13"/>
    <w:rsid w:val="00DF2BC7"/>
    <w:rsid w:val="00DF2C83"/>
    <w:rsid w:val="00DF2D14"/>
    <w:rsid w:val="00DF2DBA"/>
    <w:rsid w:val="00DF2F51"/>
    <w:rsid w:val="00DF34AC"/>
    <w:rsid w:val="00DF3518"/>
    <w:rsid w:val="00DF37AA"/>
    <w:rsid w:val="00DF387E"/>
    <w:rsid w:val="00DF3948"/>
    <w:rsid w:val="00DF39AC"/>
    <w:rsid w:val="00DF39F5"/>
    <w:rsid w:val="00DF3B46"/>
    <w:rsid w:val="00DF3BC3"/>
    <w:rsid w:val="00DF3EF9"/>
    <w:rsid w:val="00DF41FF"/>
    <w:rsid w:val="00DF42BD"/>
    <w:rsid w:val="00DF43A8"/>
    <w:rsid w:val="00DF4CEE"/>
    <w:rsid w:val="00DF4FE2"/>
    <w:rsid w:val="00DF50ED"/>
    <w:rsid w:val="00DF5495"/>
    <w:rsid w:val="00DF56B3"/>
    <w:rsid w:val="00DF5952"/>
    <w:rsid w:val="00DF5A40"/>
    <w:rsid w:val="00DF5D97"/>
    <w:rsid w:val="00DF5F41"/>
    <w:rsid w:val="00DF609B"/>
    <w:rsid w:val="00DF63D1"/>
    <w:rsid w:val="00DF66CB"/>
    <w:rsid w:val="00DF68DC"/>
    <w:rsid w:val="00DF6BD8"/>
    <w:rsid w:val="00DF6CE5"/>
    <w:rsid w:val="00DF6E03"/>
    <w:rsid w:val="00DF6E67"/>
    <w:rsid w:val="00DF6FB1"/>
    <w:rsid w:val="00DF6FF7"/>
    <w:rsid w:val="00DF7040"/>
    <w:rsid w:val="00DF70CD"/>
    <w:rsid w:val="00DF71F7"/>
    <w:rsid w:val="00DF74B9"/>
    <w:rsid w:val="00DF7636"/>
    <w:rsid w:val="00DF77EA"/>
    <w:rsid w:val="00DF7830"/>
    <w:rsid w:val="00DF7A73"/>
    <w:rsid w:val="00DF7D54"/>
    <w:rsid w:val="00DF7EF7"/>
    <w:rsid w:val="00E000D6"/>
    <w:rsid w:val="00E00187"/>
    <w:rsid w:val="00E0029E"/>
    <w:rsid w:val="00E00402"/>
    <w:rsid w:val="00E007BE"/>
    <w:rsid w:val="00E00C88"/>
    <w:rsid w:val="00E00D14"/>
    <w:rsid w:val="00E00D38"/>
    <w:rsid w:val="00E00D85"/>
    <w:rsid w:val="00E00DFB"/>
    <w:rsid w:val="00E0111D"/>
    <w:rsid w:val="00E013C8"/>
    <w:rsid w:val="00E014E7"/>
    <w:rsid w:val="00E01770"/>
    <w:rsid w:val="00E017DD"/>
    <w:rsid w:val="00E01831"/>
    <w:rsid w:val="00E01BAB"/>
    <w:rsid w:val="00E01EEF"/>
    <w:rsid w:val="00E02502"/>
    <w:rsid w:val="00E02707"/>
    <w:rsid w:val="00E028BC"/>
    <w:rsid w:val="00E02A6A"/>
    <w:rsid w:val="00E02AFB"/>
    <w:rsid w:val="00E02DA1"/>
    <w:rsid w:val="00E03714"/>
    <w:rsid w:val="00E03911"/>
    <w:rsid w:val="00E03AD8"/>
    <w:rsid w:val="00E03EA3"/>
    <w:rsid w:val="00E03ED1"/>
    <w:rsid w:val="00E0403C"/>
    <w:rsid w:val="00E0406E"/>
    <w:rsid w:val="00E042DD"/>
    <w:rsid w:val="00E04520"/>
    <w:rsid w:val="00E048D8"/>
    <w:rsid w:val="00E049E9"/>
    <w:rsid w:val="00E04A1F"/>
    <w:rsid w:val="00E05051"/>
    <w:rsid w:val="00E05092"/>
    <w:rsid w:val="00E050A1"/>
    <w:rsid w:val="00E050F8"/>
    <w:rsid w:val="00E05215"/>
    <w:rsid w:val="00E05363"/>
    <w:rsid w:val="00E0598E"/>
    <w:rsid w:val="00E059A2"/>
    <w:rsid w:val="00E05A03"/>
    <w:rsid w:val="00E05CBF"/>
    <w:rsid w:val="00E05D46"/>
    <w:rsid w:val="00E05DB3"/>
    <w:rsid w:val="00E05ED2"/>
    <w:rsid w:val="00E05FC2"/>
    <w:rsid w:val="00E0645E"/>
    <w:rsid w:val="00E064CC"/>
    <w:rsid w:val="00E066FE"/>
    <w:rsid w:val="00E06A6D"/>
    <w:rsid w:val="00E06D79"/>
    <w:rsid w:val="00E070CB"/>
    <w:rsid w:val="00E0714B"/>
    <w:rsid w:val="00E0721A"/>
    <w:rsid w:val="00E072D1"/>
    <w:rsid w:val="00E07379"/>
    <w:rsid w:val="00E0745D"/>
    <w:rsid w:val="00E07687"/>
    <w:rsid w:val="00E076B5"/>
    <w:rsid w:val="00E07850"/>
    <w:rsid w:val="00E07A1E"/>
    <w:rsid w:val="00E07BE8"/>
    <w:rsid w:val="00E07C1D"/>
    <w:rsid w:val="00E07DB0"/>
    <w:rsid w:val="00E10082"/>
    <w:rsid w:val="00E100C3"/>
    <w:rsid w:val="00E102D6"/>
    <w:rsid w:val="00E103E7"/>
    <w:rsid w:val="00E109E2"/>
    <w:rsid w:val="00E10A72"/>
    <w:rsid w:val="00E10DD4"/>
    <w:rsid w:val="00E10FE8"/>
    <w:rsid w:val="00E11106"/>
    <w:rsid w:val="00E11148"/>
    <w:rsid w:val="00E114E7"/>
    <w:rsid w:val="00E1151F"/>
    <w:rsid w:val="00E116EF"/>
    <w:rsid w:val="00E11707"/>
    <w:rsid w:val="00E11879"/>
    <w:rsid w:val="00E11FC1"/>
    <w:rsid w:val="00E123A7"/>
    <w:rsid w:val="00E1242A"/>
    <w:rsid w:val="00E12549"/>
    <w:rsid w:val="00E1254B"/>
    <w:rsid w:val="00E127B2"/>
    <w:rsid w:val="00E12950"/>
    <w:rsid w:val="00E1295D"/>
    <w:rsid w:val="00E12B40"/>
    <w:rsid w:val="00E12B86"/>
    <w:rsid w:val="00E12EBB"/>
    <w:rsid w:val="00E12F42"/>
    <w:rsid w:val="00E130AC"/>
    <w:rsid w:val="00E13185"/>
    <w:rsid w:val="00E13256"/>
    <w:rsid w:val="00E132F7"/>
    <w:rsid w:val="00E1341D"/>
    <w:rsid w:val="00E134E6"/>
    <w:rsid w:val="00E135FB"/>
    <w:rsid w:val="00E13851"/>
    <w:rsid w:val="00E1388E"/>
    <w:rsid w:val="00E138DD"/>
    <w:rsid w:val="00E138F2"/>
    <w:rsid w:val="00E13B85"/>
    <w:rsid w:val="00E13CA6"/>
    <w:rsid w:val="00E13CC8"/>
    <w:rsid w:val="00E14150"/>
    <w:rsid w:val="00E14402"/>
    <w:rsid w:val="00E14875"/>
    <w:rsid w:val="00E14E2D"/>
    <w:rsid w:val="00E15074"/>
    <w:rsid w:val="00E150B9"/>
    <w:rsid w:val="00E1510D"/>
    <w:rsid w:val="00E1559A"/>
    <w:rsid w:val="00E155E8"/>
    <w:rsid w:val="00E159AD"/>
    <w:rsid w:val="00E15A67"/>
    <w:rsid w:val="00E15B44"/>
    <w:rsid w:val="00E15B84"/>
    <w:rsid w:val="00E15CDD"/>
    <w:rsid w:val="00E15F5B"/>
    <w:rsid w:val="00E15FA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175"/>
    <w:rsid w:val="00E2020E"/>
    <w:rsid w:val="00E20B29"/>
    <w:rsid w:val="00E20E35"/>
    <w:rsid w:val="00E2121B"/>
    <w:rsid w:val="00E215F8"/>
    <w:rsid w:val="00E21642"/>
    <w:rsid w:val="00E216C4"/>
    <w:rsid w:val="00E218ED"/>
    <w:rsid w:val="00E2192E"/>
    <w:rsid w:val="00E219C4"/>
    <w:rsid w:val="00E21D85"/>
    <w:rsid w:val="00E21F3E"/>
    <w:rsid w:val="00E220A1"/>
    <w:rsid w:val="00E220ED"/>
    <w:rsid w:val="00E22149"/>
    <w:rsid w:val="00E227EF"/>
    <w:rsid w:val="00E229BE"/>
    <w:rsid w:val="00E22AE9"/>
    <w:rsid w:val="00E2333A"/>
    <w:rsid w:val="00E233AC"/>
    <w:rsid w:val="00E233CB"/>
    <w:rsid w:val="00E235B1"/>
    <w:rsid w:val="00E237E7"/>
    <w:rsid w:val="00E23A22"/>
    <w:rsid w:val="00E23F99"/>
    <w:rsid w:val="00E240CE"/>
    <w:rsid w:val="00E242B0"/>
    <w:rsid w:val="00E24673"/>
    <w:rsid w:val="00E24749"/>
    <w:rsid w:val="00E24772"/>
    <w:rsid w:val="00E247F5"/>
    <w:rsid w:val="00E2480D"/>
    <w:rsid w:val="00E2488B"/>
    <w:rsid w:val="00E24A67"/>
    <w:rsid w:val="00E24C23"/>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48"/>
    <w:rsid w:val="00E27064"/>
    <w:rsid w:val="00E2714B"/>
    <w:rsid w:val="00E27292"/>
    <w:rsid w:val="00E272E7"/>
    <w:rsid w:val="00E274D4"/>
    <w:rsid w:val="00E2758A"/>
    <w:rsid w:val="00E27EFC"/>
    <w:rsid w:val="00E27FD7"/>
    <w:rsid w:val="00E27FEE"/>
    <w:rsid w:val="00E3055B"/>
    <w:rsid w:val="00E30A46"/>
    <w:rsid w:val="00E30ABF"/>
    <w:rsid w:val="00E30C24"/>
    <w:rsid w:val="00E30C88"/>
    <w:rsid w:val="00E30D60"/>
    <w:rsid w:val="00E310F5"/>
    <w:rsid w:val="00E311B4"/>
    <w:rsid w:val="00E311D6"/>
    <w:rsid w:val="00E312E7"/>
    <w:rsid w:val="00E314C4"/>
    <w:rsid w:val="00E31716"/>
    <w:rsid w:val="00E32033"/>
    <w:rsid w:val="00E320E7"/>
    <w:rsid w:val="00E3239A"/>
    <w:rsid w:val="00E3256C"/>
    <w:rsid w:val="00E32B76"/>
    <w:rsid w:val="00E32C94"/>
    <w:rsid w:val="00E32D8A"/>
    <w:rsid w:val="00E32DB4"/>
    <w:rsid w:val="00E32EDC"/>
    <w:rsid w:val="00E32FA0"/>
    <w:rsid w:val="00E33044"/>
    <w:rsid w:val="00E3327E"/>
    <w:rsid w:val="00E33668"/>
    <w:rsid w:val="00E3375D"/>
    <w:rsid w:val="00E3383A"/>
    <w:rsid w:val="00E33C39"/>
    <w:rsid w:val="00E33EDB"/>
    <w:rsid w:val="00E33F70"/>
    <w:rsid w:val="00E33F76"/>
    <w:rsid w:val="00E33FEE"/>
    <w:rsid w:val="00E34295"/>
    <w:rsid w:val="00E34479"/>
    <w:rsid w:val="00E346BA"/>
    <w:rsid w:val="00E34AA6"/>
    <w:rsid w:val="00E34BC9"/>
    <w:rsid w:val="00E34BED"/>
    <w:rsid w:val="00E34F29"/>
    <w:rsid w:val="00E351CB"/>
    <w:rsid w:val="00E352FE"/>
    <w:rsid w:val="00E354E9"/>
    <w:rsid w:val="00E356E8"/>
    <w:rsid w:val="00E35733"/>
    <w:rsid w:val="00E359C9"/>
    <w:rsid w:val="00E362FA"/>
    <w:rsid w:val="00E364D6"/>
    <w:rsid w:val="00E36732"/>
    <w:rsid w:val="00E367D5"/>
    <w:rsid w:val="00E367E9"/>
    <w:rsid w:val="00E368F3"/>
    <w:rsid w:val="00E369C6"/>
    <w:rsid w:val="00E36BE4"/>
    <w:rsid w:val="00E37227"/>
    <w:rsid w:val="00E372F3"/>
    <w:rsid w:val="00E377CF"/>
    <w:rsid w:val="00E37CA7"/>
    <w:rsid w:val="00E400E0"/>
    <w:rsid w:val="00E401B9"/>
    <w:rsid w:val="00E4038E"/>
    <w:rsid w:val="00E40491"/>
    <w:rsid w:val="00E405C6"/>
    <w:rsid w:val="00E4083D"/>
    <w:rsid w:val="00E4085D"/>
    <w:rsid w:val="00E408D6"/>
    <w:rsid w:val="00E40C9E"/>
    <w:rsid w:val="00E40CE5"/>
    <w:rsid w:val="00E40F0D"/>
    <w:rsid w:val="00E40FE4"/>
    <w:rsid w:val="00E41225"/>
    <w:rsid w:val="00E4122C"/>
    <w:rsid w:val="00E41350"/>
    <w:rsid w:val="00E417C4"/>
    <w:rsid w:val="00E41899"/>
    <w:rsid w:val="00E418D8"/>
    <w:rsid w:val="00E418E5"/>
    <w:rsid w:val="00E41901"/>
    <w:rsid w:val="00E41A6A"/>
    <w:rsid w:val="00E41B17"/>
    <w:rsid w:val="00E41F5A"/>
    <w:rsid w:val="00E41FF3"/>
    <w:rsid w:val="00E421C9"/>
    <w:rsid w:val="00E421E0"/>
    <w:rsid w:val="00E42202"/>
    <w:rsid w:val="00E4239B"/>
    <w:rsid w:val="00E423F6"/>
    <w:rsid w:val="00E4296E"/>
    <w:rsid w:val="00E42A97"/>
    <w:rsid w:val="00E42AC0"/>
    <w:rsid w:val="00E42D2A"/>
    <w:rsid w:val="00E43183"/>
    <w:rsid w:val="00E43310"/>
    <w:rsid w:val="00E43442"/>
    <w:rsid w:val="00E4363A"/>
    <w:rsid w:val="00E436B9"/>
    <w:rsid w:val="00E437A4"/>
    <w:rsid w:val="00E4401D"/>
    <w:rsid w:val="00E4426C"/>
    <w:rsid w:val="00E44428"/>
    <w:rsid w:val="00E444B9"/>
    <w:rsid w:val="00E444DD"/>
    <w:rsid w:val="00E44EB6"/>
    <w:rsid w:val="00E45306"/>
    <w:rsid w:val="00E45530"/>
    <w:rsid w:val="00E45620"/>
    <w:rsid w:val="00E45659"/>
    <w:rsid w:val="00E456D3"/>
    <w:rsid w:val="00E457AA"/>
    <w:rsid w:val="00E45A0F"/>
    <w:rsid w:val="00E45B11"/>
    <w:rsid w:val="00E45C66"/>
    <w:rsid w:val="00E45CF5"/>
    <w:rsid w:val="00E45D6A"/>
    <w:rsid w:val="00E45E06"/>
    <w:rsid w:val="00E45E13"/>
    <w:rsid w:val="00E45E90"/>
    <w:rsid w:val="00E45F11"/>
    <w:rsid w:val="00E46358"/>
    <w:rsid w:val="00E46851"/>
    <w:rsid w:val="00E46F37"/>
    <w:rsid w:val="00E470F7"/>
    <w:rsid w:val="00E47280"/>
    <w:rsid w:val="00E47331"/>
    <w:rsid w:val="00E47435"/>
    <w:rsid w:val="00E47439"/>
    <w:rsid w:val="00E47A3D"/>
    <w:rsid w:val="00E47B2B"/>
    <w:rsid w:val="00E47FD6"/>
    <w:rsid w:val="00E500D6"/>
    <w:rsid w:val="00E503E3"/>
    <w:rsid w:val="00E505C6"/>
    <w:rsid w:val="00E50696"/>
    <w:rsid w:val="00E50720"/>
    <w:rsid w:val="00E50859"/>
    <w:rsid w:val="00E50963"/>
    <w:rsid w:val="00E50F42"/>
    <w:rsid w:val="00E51477"/>
    <w:rsid w:val="00E51765"/>
    <w:rsid w:val="00E5199F"/>
    <w:rsid w:val="00E51EBD"/>
    <w:rsid w:val="00E520CF"/>
    <w:rsid w:val="00E5218D"/>
    <w:rsid w:val="00E522A7"/>
    <w:rsid w:val="00E526D8"/>
    <w:rsid w:val="00E52840"/>
    <w:rsid w:val="00E52929"/>
    <w:rsid w:val="00E52EBA"/>
    <w:rsid w:val="00E52F6C"/>
    <w:rsid w:val="00E5306A"/>
    <w:rsid w:val="00E53142"/>
    <w:rsid w:val="00E532FA"/>
    <w:rsid w:val="00E533E0"/>
    <w:rsid w:val="00E5371B"/>
    <w:rsid w:val="00E537CC"/>
    <w:rsid w:val="00E53AB8"/>
    <w:rsid w:val="00E53D16"/>
    <w:rsid w:val="00E53F18"/>
    <w:rsid w:val="00E5400D"/>
    <w:rsid w:val="00E54130"/>
    <w:rsid w:val="00E542E8"/>
    <w:rsid w:val="00E544BA"/>
    <w:rsid w:val="00E5453F"/>
    <w:rsid w:val="00E545AD"/>
    <w:rsid w:val="00E548B7"/>
    <w:rsid w:val="00E54B53"/>
    <w:rsid w:val="00E54BB4"/>
    <w:rsid w:val="00E54C9A"/>
    <w:rsid w:val="00E54FE6"/>
    <w:rsid w:val="00E5549C"/>
    <w:rsid w:val="00E5570E"/>
    <w:rsid w:val="00E559EB"/>
    <w:rsid w:val="00E55B1B"/>
    <w:rsid w:val="00E55D41"/>
    <w:rsid w:val="00E5628A"/>
    <w:rsid w:val="00E5640D"/>
    <w:rsid w:val="00E5686A"/>
    <w:rsid w:val="00E568D0"/>
    <w:rsid w:val="00E56B6B"/>
    <w:rsid w:val="00E5704E"/>
    <w:rsid w:val="00E57217"/>
    <w:rsid w:val="00E572B4"/>
    <w:rsid w:val="00E57300"/>
    <w:rsid w:val="00E57663"/>
    <w:rsid w:val="00E578BA"/>
    <w:rsid w:val="00E579BE"/>
    <w:rsid w:val="00E57B32"/>
    <w:rsid w:val="00E57BFA"/>
    <w:rsid w:val="00E57F07"/>
    <w:rsid w:val="00E601B6"/>
    <w:rsid w:val="00E601BB"/>
    <w:rsid w:val="00E60420"/>
    <w:rsid w:val="00E60940"/>
    <w:rsid w:val="00E609EE"/>
    <w:rsid w:val="00E60A09"/>
    <w:rsid w:val="00E60C53"/>
    <w:rsid w:val="00E60D4A"/>
    <w:rsid w:val="00E60D4D"/>
    <w:rsid w:val="00E60F55"/>
    <w:rsid w:val="00E610B4"/>
    <w:rsid w:val="00E6133C"/>
    <w:rsid w:val="00E61396"/>
    <w:rsid w:val="00E614A9"/>
    <w:rsid w:val="00E614BD"/>
    <w:rsid w:val="00E619F8"/>
    <w:rsid w:val="00E61AA0"/>
    <w:rsid w:val="00E61AB4"/>
    <w:rsid w:val="00E61CC7"/>
    <w:rsid w:val="00E62131"/>
    <w:rsid w:val="00E62223"/>
    <w:rsid w:val="00E62256"/>
    <w:rsid w:val="00E622AD"/>
    <w:rsid w:val="00E622F8"/>
    <w:rsid w:val="00E6240B"/>
    <w:rsid w:val="00E624C6"/>
    <w:rsid w:val="00E62545"/>
    <w:rsid w:val="00E62610"/>
    <w:rsid w:val="00E627F7"/>
    <w:rsid w:val="00E628B0"/>
    <w:rsid w:val="00E628CF"/>
    <w:rsid w:val="00E6293D"/>
    <w:rsid w:val="00E629BC"/>
    <w:rsid w:val="00E62F26"/>
    <w:rsid w:val="00E62FAE"/>
    <w:rsid w:val="00E63004"/>
    <w:rsid w:val="00E631BE"/>
    <w:rsid w:val="00E631CC"/>
    <w:rsid w:val="00E63542"/>
    <w:rsid w:val="00E638A6"/>
    <w:rsid w:val="00E63D1F"/>
    <w:rsid w:val="00E63D52"/>
    <w:rsid w:val="00E63FAB"/>
    <w:rsid w:val="00E6454D"/>
    <w:rsid w:val="00E647B0"/>
    <w:rsid w:val="00E6484D"/>
    <w:rsid w:val="00E64912"/>
    <w:rsid w:val="00E64A13"/>
    <w:rsid w:val="00E64AD4"/>
    <w:rsid w:val="00E64B20"/>
    <w:rsid w:val="00E64B31"/>
    <w:rsid w:val="00E64BFC"/>
    <w:rsid w:val="00E64C17"/>
    <w:rsid w:val="00E64F4C"/>
    <w:rsid w:val="00E64F6C"/>
    <w:rsid w:val="00E65149"/>
    <w:rsid w:val="00E652A6"/>
    <w:rsid w:val="00E65A16"/>
    <w:rsid w:val="00E65B2B"/>
    <w:rsid w:val="00E65B73"/>
    <w:rsid w:val="00E65BD0"/>
    <w:rsid w:val="00E65C08"/>
    <w:rsid w:val="00E65C71"/>
    <w:rsid w:val="00E65C84"/>
    <w:rsid w:val="00E66203"/>
    <w:rsid w:val="00E66459"/>
    <w:rsid w:val="00E66691"/>
    <w:rsid w:val="00E66C8E"/>
    <w:rsid w:val="00E66DA5"/>
    <w:rsid w:val="00E66DB2"/>
    <w:rsid w:val="00E66DDE"/>
    <w:rsid w:val="00E66F78"/>
    <w:rsid w:val="00E6720E"/>
    <w:rsid w:val="00E67227"/>
    <w:rsid w:val="00E675FF"/>
    <w:rsid w:val="00E67669"/>
    <w:rsid w:val="00E676B6"/>
    <w:rsid w:val="00E6781C"/>
    <w:rsid w:val="00E67BE9"/>
    <w:rsid w:val="00E67D57"/>
    <w:rsid w:val="00E7043E"/>
    <w:rsid w:val="00E70452"/>
    <w:rsid w:val="00E70483"/>
    <w:rsid w:val="00E704F3"/>
    <w:rsid w:val="00E70627"/>
    <w:rsid w:val="00E7075B"/>
    <w:rsid w:val="00E7105C"/>
    <w:rsid w:val="00E7109D"/>
    <w:rsid w:val="00E710F1"/>
    <w:rsid w:val="00E71150"/>
    <w:rsid w:val="00E713AE"/>
    <w:rsid w:val="00E71A1C"/>
    <w:rsid w:val="00E71AC9"/>
    <w:rsid w:val="00E721CE"/>
    <w:rsid w:val="00E72759"/>
    <w:rsid w:val="00E7277D"/>
    <w:rsid w:val="00E7278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3E76"/>
    <w:rsid w:val="00E74133"/>
    <w:rsid w:val="00E742D2"/>
    <w:rsid w:val="00E74726"/>
    <w:rsid w:val="00E74B3F"/>
    <w:rsid w:val="00E74CC7"/>
    <w:rsid w:val="00E74D0A"/>
    <w:rsid w:val="00E74E4C"/>
    <w:rsid w:val="00E75021"/>
    <w:rsid w:val="00E750BC"/>
    <w:rsid w:val="00E75532"/>
    <w:rsid w:val="00E7560A"/>
    <w:rsid w:val="00E75943"/>
    <w:rsid w:val="00E75A80"/>
    <w:rsid w:val="00E7650F"/>
    <w:rsid w:val="00E766ED"/>
    <w:rsid w:val="00E76930"/>
    <w:rsid w:val="00E76A26"/>
    <w:rsid w:val="00E76BDC"/>
    <w:rsid w:val="00E76C7F"/>
    <w:rsid w:val="00E76D7B"/>
    <w:rsid w:val="00E76DF2"/>
    <w:rsid w:val="00E76F4C"/>
    <w:rsid w:val="00E771D4"/>
    <w:rsid w:val="00E773F3"/>
    <w:rsid w:val="00E77575"/>
    <w:rsid w:val="00E775A8"/>
    <w:rsid w:val="00E77730"/>
    <w:rsid w:val="00E77B4E"/>
    <w:rsid w:val="00E77DAF"/>
    <w:rsid w:val="00E77EFC"/>
    <w:rsid w:val="00E77F0A"/>
    <w:rsid w:val="00E80093"/>
    <w:rsid w:val="00E8038F"/>
    <w:rsid w:val="00E804CF"/>
    <w:rsid w:val="00E80933"/>
    <w:rsid w:val="00E80CD4"/>
    <w:rsid w:val="00E80CDE"/>
    <w:rsid w:val="00E80FAC"/>
    <w:rsid w:val="00E80FED"/>
    <w:rsid w:val="00E812BE"/>
    <w:rsid w:val="00E814CC"/>
    <w:rsid w:val="00E819A9"/>
    <w:rsid w:val="00E81B91"/>
    <w:rsid w:val="00E81C09"/>
    <w:rsid w:val="00E81DA8"/>
    <w:rsid w:val="00E81F4A"/>
    <w:rsid w:val="00E8213F"/>
    <w:rsid w:val="00E82204"/>
    <w:rsid w:val="00E82288"/>
    <w:rsid w:val="00E8267F"/>
    <w:rsid w:val="00E82C97"/>
    <w:rsid w:val="00E82CB3"/>
    <w:rsid w:val="00E82E77"/>
    <w:rsid w:val="00E82E85"/>
    <w:rsid w:val="00E82F0B"/>
    <w:rsid w:val="00E82F3A"/>
    <w:rsid w:val="00E82F70"/>
    <w:rsid w:val="00E83272"/>
    <w:rsid w:val="00E832E5"/>
    <w:rsid w:val="00E834B2"/>
    <w:rsid w:val="00E83592"/>
    <w:rsid w:val="00E83D53"/>
    <w:rsid w:val="00E83DA5"/>
    <w:rsid w:val="00E845AF"/>
    <w:rsid w:val="00E84718"/>
    <w:rsid w:val="00E848D9"/>
    <w:rsid w:val="00E849C2"/>
    <w:rsid w:val="00E84A2B"/>
    <w:rsid w:val="00E84A66"/>
    <w:rsid w:val="00E84CFC"/>
    <w:rsid w:val="00E84D4A"/>
    <w:rsid w:val="00E84F20"/>
    <w:rsid w:val="00E853CE"/>
    <w:rsid w:val="00E859A1"/>
    <w:rsid w:val="00E859C1"/>
    <w:rsid w:val="00E85AB2"/>
    <w:rsid w:val="00E85F98"/>
    <w:rsid w:val="00E86007"/>
    <w:rsid w:val="00E8600C"/>
    <w:rsid w:val="00E8607C"/>
    <w:rsid w:val="00E860C5"/>
    <w:rsid w:val="00E8699F"/>
    <w:rsid w:val="00E8707E"/>
    <w:rsid w:val="00E870E6"/>
    <w:rsid w:val="00E87391"/>
    <w:rsid w:val="00E87A8C"/>
    <w:rsid w:val="00E87CDE"/>
    <w:rsid w:val="00E87D8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8F"/>
    <w:rsid w:val="00E91497"/>
    <w:rsid w:val="00E9172F"/>
    <w:rsid w:val="00E91B46"/>
    <w:rsid w:val="00E91D63"/>
    <w:rsid w:val="00E92049"/>
    <w:rsid w:val="00E920D2"/>
    <w:rsid w:val="00E921B0"/>
    <w:rsid w:val="00E9228E"/>
    <w:rsid w:val="00E922F6"/>
    <w:rsid w:val="00E923F1"/>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4FAE"/>
    <w:rsid w:val="00E9503C"/>
    <w:rsid w:val="00E9523C"/>
    <w:rsid w:val="00E952A6"/>
    <w:rsid w:val="00E9560E"/>
    <w:rsid w:val="00E95CF8"/>
    <w:rsid w:val="00E95D63"/>
    <w:rsid w:val="00E95EC3"/>
    <w:rsid w:val="00E95F27"/>
    <w:rsid w:val="00E95F6C"/>
    <w:rsid w:val="00E961A4"/>
    <w:rsid w:val="00E9674E"/>
    <w:rsid w:val="00E96A37"/>
    <w:rsid w:val="00E96E0F"/>
    <w:rsid w:val="00E96F20"/>
    <w:rsid w:val="00E971AE"/>
    <w:rsid w:val="00E975AA"/>
    <w:rsid w:val="00E97848"/>
    <w:rsid w:val="00E979ED"/>
    <w:rsid w:val="00E97A64"/>
    <w:rsid w:val="00E97BD9"/>
    <w:rsid w:val="00E97DC2"/>
    <w:rsid w:val="00EA00A0"/>
    <w:rsid w:val="00EA00BE"/>
    <w:rsid w:val="00EA00FA"/>
    <w:rsid w:val="00EA0114"/>
    <w:rsid w:val="00EA0427"/>
    <w:rsid w:val="00EA0464"/>
    <w:rsid w:val="00EA0585"/>
    <w:rsid w:val="00EA0668"/>
    <w:rsid w:val="00EA06AC"/>
    <w:rsid w:val="00EA06B4"/>
    <w:rsid w:val="00EA06DE"/>
    <w:rsid w:val="00EA0A15"/>
    <w:rsid w:val="00EA11BE"/>
    <w:rsid w:val="00EA1404"/>
    <w:rsid w:val="00EA16EF"/>
    <w:rsid w:val="00EA17A2"/>
    <w:rsid w:val="00EA19B5"/>
    <w:rsid w:val="00EA1FCB"/>
    <w:rsid w:val="00EA1FF0"/>
    <w:rsid w:val="00EA2211"/>
    <w:rsid w:val="00EA25BD"/>
    <w:rsid w:val="00EA28E2"/>
    <w:rsid w:val="00EA2943"/>
    <w:rsid w:val="00EA2EBE"/>
    <w:rsid w:val="00EA3015"/>
    <w:rsid w:val="00EA3104"/>
    <w:rsid w:val="00EA313E"/>
    <w:rsid w:val="00EA33EF"/>
    <w:rsid w:val="00EA37FC"/>
    <w:rsid w:val="00EA3A06"/>
    <w:rsid w:val="00EA3A7E"/>
    <w:rsid w:val="00EA3F5B"/>
    <w:rsid w:val="00EA42BA"/>
    <w:rsid w:val="00EA436B"/>
    <w:rsid w:val="00EA44A4"/>
    <w:rsid w:val="00EA45FC"/>
    <w:rsid w:val="00EA463F"/>
    <w:rsid w:val="00EA4A53"/>
    <w:rsid w:val="00EA4B09"/>
    <w:rsid w:val="00EA4BAE"/>
    <w:rsid w:val="00EA4C52"/>
    <w:rsid w:val="00EA4DB8"/>
    <w:rsid w:val="00EA5053"/>
    <w:rsid w:val="00EA51B9"/>
    <w:rsid w:val="00EA551D"/>
    <w:rsid w:val="00EA5C97"/>
    <w:rsid w:val="00EA5CC2"/>
    <w:rsid w:val="00EA5E67"/>
    <w:rsid w:val="00EA5F08"/>
    <w:rsid w:val="00EA6050"/>
    <w:rsid w:val="00EA609A"/>
    <w:rsid w:val="00EA6109"/>
    <w:rsid w:val="00EA62C0"/>
    <w:rsid w:val="00EA6649"/>
    <w:rsid w:val="00EA67B9"/>
    <w:rsid w:val="00EA6A6D"/>
    <w:rsid w:val="00EA6A93"/>
    <w:rsid w:val="00EA6ABD"/>
    <w:rsid w:val="00EA6CB7"/>
    <w:rsid w:val="00EA6D5A"/>
    <w:rsid w:val="00EA6DD8"/>
    <w:rsid w:val="00EA6FD4"/>
    <w:rsid w:val="00EA718D"/>
    <w:rsid w:val="00EA72BB"/>
    <w:rsid w:val="00EA796F"/>
    <w:rsid w:val="00EA79CB"/>
    <w:rsid w:val="00EA7BF2"/>
    <w:rsid w:val="00EA7E26"/>
    <w:rsid w:val="00EA7E40"/>
    <w:rsid w:val="00EA7E99"/>
    <w:rsid w:val="00EA7F33"/>
    <w:rsid w:val="00EB0332"/>
    <w:rsid w:val="00EB04B0"/>
    <w:rsid w:val="00EB0946"/>
    <w:rsid w:val="00EB0AC7"/>
    <w:rsid w:val="00EB0BE8"/>
    <w:rsid w:val="00EB12D2"/>
    <w:rsid w:val="00EB1319"/>
    <w:rsid w:val="00EB1432"/>
    <w:rsid w:val="00EB18B2"/>
    <w:rsid w:val="00EB1B72"/>
    <w:rsid w:val="00EB1BF9"/>
    <w:rsid w:val="00EB25EE"/>
    <w:rsid w:val="00EB262C"/>
    <w:rsid w:val="00EB2634"/>
    <w:rsid w:val="00EB2E41"/>
    <w:rsid w:val="00EB2F41"/>
    <w:rsid w:val="00EB311B"/>
    <w:rsid w:val="00EB313C"/>
    <w:rsid w:val="00EB3720"/>
    <w:rsid w:val="00EB381A"/>
    <w:rsid w:val="00EB3982"/>
    <w:rsid w:val="00EB39B4"/>
    <w:rsid w:val="00EB3B3C"/>
    <w:rsid w:val="00EB3C86"/>
    <w:rsid w:val="00EB3F2C"/>
    <w:rsid w:val="00EB3F53"/>
    <w:rsid w:val="00EB3F8C"/>
    <w:rsid w:val="00EB3F92"/>
    <w:rsid w:val="00EB3FF1"/>
    <w:rsid w:val="00EB40D2"/>
    <w:rsid w:val="00EB4337"/>
    <w:rsid w:val="00EB43D2"/>
    <w:rsid w:val="00EB4661"/>
    <w:rsid w:val="00EB47CA"/>
    <w:rsid w:val="00EB4997"/>
    <w:rsid w:val="00EB49CB"/>
    <w:rsid w:val="00EB4B0F"/>
    <w:rsid w:val="00EB4E7F"/>
    <w:rsid w:val="00EB53B5"/>
    <w:rsid w:val="00EB5450"/>
    <w:rsid w:val="00EB5484"/>
    <w:rsid w:val="00EB54DE"/>
    <w:rsid w:val="00EB56AD"/>
    <w:rsid w:val="00EB5960"/>
    <w:rsid w:val="00EB59B8"/>
    <w:rsid w:val="00EB5B51"/>
    <w:rsid w:val="00EB5E4C"/>
    <w:rsid w:val="00EB6247"/>
    <w:rsid w:val="00EB668D"/>
    <w:rsid w:val="00EB69B3"/>
    <w:rsid w:val="00EB6AAB"/>
    <w:rsid w:val="00EB6C48"/>
    <w:rsid w:val="00EB6EF7"/>
    <w:rsid w:val="00EB6FBC"/>
    <w:rsid w:val="00EB741B"/>
    <w:rsid w:val="00EB76E7"/>
    <w:rsid w:val="00EB77A6"/>
    <w:rsid w:val="00EB7825"/>
    <w:rsid w:val="00EB7921"/>
    <w:rsid w:val="00EB7A49"/>
    <w:rsid w:val="00EB7AF0"/>
    <w:rsid w:val="00EB7C76"/>
    <w:rsid w:val="00EB7C8E"/>
    <w:rsid w:val="00EB7CBC"/>
    <w:rsid w:val="00EB7D83"/>
    <w:rsid w:val="00EB7FA9"/>
    <w:rsid w:val="00EC00EE"/>
    <w:rsid w:val="00EC0106"/>
    <w:rsid w:val="00EC012D"/>
    <w:rsid w:val="00EC017B"/>
    <w:rsid w:val="00EC0322"/>
    <w:rsid w:val="00EC04A8"/>
    <w:rsid w:val="00EC04CE"/>
    <w:rsid w:val="00EC0846"/>
    <w:rsid w:val="00EC086D"/>
    <w:rsid w:val="00EC0C66"/>
    <w:rsid w:val="00EC100A"/>
    <w:rsid w:val="00EC105F"/>
    <w:rsid w:val="00EC10D0"/>
    <w:rsid w:val="00EC18FB"/>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95D"/>
    <w:rsid w:val="00EC39A0"/>
    <w:rsid w:val="00EC3B4D"/>
    <w:rsid w:val="00EC3B89"/>
    <w:rsid w:val="00EC3B9F"/>
    <w:rsid w:val="00EC3D7D"/>
    <w:rsid w:val="00EC402D"/>
    <w:rsid w:val="00EC40C4"/>
    <w:rsid w:val="00EC41AE"/>
    <w:rsid w:val="00EC41CE"/>
    <w:rsid w:val="00EC41D8"/>
    <w:rsid w:val="00EC4217"/>
    <w:rsid w:val="00EC4933"/>
    <w:rsid w:val="00EC4A6F"/>
    <w:rsid w:val="00EC4A93"/>
    <w:rsid w:val="00EC4C89"/>
    <w:rsid w:val="00EC4CA3"/>
    <w:rsid w:val="00EC4EF2"/>
    <w:rsid w:val="00EC4F09"/>
    <w:rsid w:val="00EC5070"/>
    <w:rsid w:val="00EC56E6"/>
    <w:rsid w:val="00EC5B3B"/>
    <w:rsid w:val="00EC5C86"/>
    <w:rsid w:val="00EC5D4F"/>
    <w:rsid w:val="00EC6096"/>
    <w:rsid w:val="00EC60D8"/>
    <w:rsid w:val="00EC63D5"/>
    <w:rsid w:val="00EC65A9"/>
    <w:rsid w:val="00EC660B"/>
    <w:rsid w:val="00EC6A75"/>
    <w:rsid w:val="00EC6BF3"/>
    <w:rsid w:val="00EC6DD6"/>
    <w:rsid w:val="00EC6F77"/>
    <w:rsid w:val="00EC7378"/>
    <w:rsid w:val="00EC7A04"/>
    <w:rsid w:val="00EC7A06"/>
    <w:rsid w:val="00ED0203"/>
    <w:rsid w:val="00ED0D53"/>
    <w:rsid w:val="00ED0D68"/>
    <w:rsid w:val="00ED0E15"/>
    <w:rsid w:val="00ED1100"/>
    <w:rsid w:val="00ED1488"/>
    <w:rsid w:val="00ED18F9"/>
    <w:rsid w:val="00ED1E2D"/>
    <w:rsid w:val="00ED1FD2"/>
    <w:rsid w:val="00ED20F4"/>
    <w:rsid w:val="00ED2232"/>
    <w:rsid w:val="00ED28C6"/>
    <w:rsid w:val="00ED2D8E"/>
    <w:rsid w:val="00ED3054"/>
    <w:rsid w:val="00ED307C"/>
    <w:rsid w:val="00ED316D"/>
    <w:rsid w:val="00ED31CF"/>
    <w:rsid w:val="00ED327E"/>
    <w:rsid w:val="00ED38FB"/>
    <w:rsid w:val="00ED3B45"/>
    <w:rsid w:val="00ED3B8B"/>
    <w:rsid w:val="00ED3E3F"/>
    <w:rsid w:val="00ED43F8"/>
    <w:rsid w:val="00ED4447"/>
    <w:rsid w:val="00ED45C4"/>
    <w:rsid w:val="00ED46F8"/>
    <w:rsid w:val="00ED4B69"/>
    <w:rsid w:val="00ED4E59"/>
    <w:rsid w:val="00ED4E92"/>
    <w:rsid w:val="00ED4FF8"/>
    <w:rsid w:val="00ED5253"/>
    <w:rsid w:val="00ED5493"/>
    <w:rsid w:val="00ED556D"/>
    <w:rsid w:val="00ED595B"/>
    <w:rsid w:val="00ED5C40"/>
    <w:rsid w:val="00ED5D17"/>
    <w:rsid w:val="00ED5D20"/>
    <w:rsid w:val="00ED5EAB"/>
    <w:rsid w:val="00ED6053"/>
    <w:rsid w:val="00ED635A"/>
    <w:rsid w:val="00ED63E6"/>
    <w:rsid w:val="00ED66E1"/>
    <w:rsid w:val="00ED685C"/>
    <w:rsid w:val="00ED6ABF"/>
    <w:rsid w:val="00ED6C6E"/>
    <w:rsid w:val="00ED6D31"/>
    <w:rsid w:val="00ED6DB7"/>
    <w:rsid w:val="00ED6F5C"/>
    <w:rsid w:val="00ED7016"/>
    <w:rsid w:val="00ED724C"/>
    <w:rsid w:val="00ED730B"/>
    <w:rsid w:val="00ED73FA"/>
    <w:rsid w:val="00ED777F"/>
    <w:rsid w:val="00ED7895"/>
    <w:rsid w:val="00ED79FF"/>
    <w:rsid w:val="00ED7D9E"/>
    <w:rsid w:val="00ED7E56"/>
    <w:rsid w:val="00EE00A4"/>
    <w:rsid w:val="00EE05E4"/>
    <w:rsid w:val="00EE0AC4"/>
    <w:rsid w:val="00EE0B58"/>
    <w:rsid w:val="00EE0B92"/>
    <w:rsid w:val="00EE0BE0"/>
    <w:rsid w:val="00EE0BEF"/>
    <w:rsid w:val="00EE0C06"/>
    <w:rsid w:val="00EE0FD9"/>
    <w:rsid w:val="00EE1094"/>
    <w:rsid w:val="00EE1150"/>
    <w:rsid w:val="00EE11BA"/>
    <w:rsid w:val="00EE1759"/>
    <w:rsid w:val="00EE17F6"/>
    <w:rsid w:val="00EE1F0C"/>
    <w:rsid w:val="00EE20D4"/>
    <w:rsid w:val="00EE2316"/>
    <w:rsid w:val="00EE25F6"/>
    <w:rsid w:val="00EE28BD"/>
    <w:rsid w:val="00EE2928"/>
    <w:rsid w:val="00EE2CFE"/>
    <w:rsid w:val="00EE2FCA"/>
    <w:rsid w:val="00EE33CC"/>
    <w:rsid w:val="00EE3930"/>
    <w:rsid w:val="00EE393E"/>
    <w:rsid w:val="00EE3A28"/>
    <w:rsid w:val="00EE3B33"/>
    <w:rsid w:val="00EE3D8E"/>
    <w:rsid w:val="00EE3DD7"/>
    <w:rsid w:val="00EE3E3B"/>
    <w:rsid w:val="00EE4100"/>
    <w:rsid w:val="00EE425D"/>
    <w:rsid w:val="00EE42E8"/>
    <w:rsid w:val="00EE446A"/>
    <w:rsid w:val="00EE44FC"/>
    <w:rsid w:val="00EE4532"/>
    <w:rsid w:val="00EE45F5"/>
    <w:rsid w:val="00EE48FC"/>
    <w:rsid w:val="00EE4975"/>
    <w:rsid w:val="00EE4E1E"/>
    <w:rsid w:val="00EE50D0"/>
    <w:rsid w:val="00EE53D7"/>
    <w:rsid w:val="00EE5491"/>
    <w:rsid w:val="00EE5552"/>
    <w:rsid w:val="00EE5A4B"/>
    <w:rsid w:val="00EE5F17"/>
    <w:rsid w:val="00EE5FC8"/>
    <w:rsid w:val="00EE60F0"/>
    <w:rsid w:val="00EE6395"/>
    <w:rsid w:val="00EE64C0"/>
    <w:rsid w:val="00EE64D4"/>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0CA9"/>
    <w:rsid w:val="00EF0E9F"/>
    <w:rsid w:val="00EF10AD"/>
    <w:rsid w:val="00EF10CC"/>
    <w:rsid w:val="00EF1303"/>
    <w:rsid w:val="00EF1430"/>
    <w:rsid w:val="00EF1453"/>
    <w:rsid w:val="00EF149C"/>
    <w:rsid w:val="00EF1976"/>
    <w:rsid w:val="00EF1A40"/>
    <w:rsid w:val="00EF1A9B"/>
    <w:rsid w:val="00EF1AC9"/>
    <w:rsid w:val="00EF1B17"/>
    <w:rsid w:val="00EF1EA4"/>
    <w:rsid w:val="00EF1F48"/>
    <w:rsid w:val="00EF22C8"/>
    <w:rsid w:val="00EF2532"/>
    <w:rsid w:val="00EF2886"/>
    <w:rsid w:val="00EF2936"/>
    <w:rsid w:val="00EF306E"/>
    <w:rsid w:val="00EF32C0"/>
    <w:rsid w:val="00EF342B"/>
    <w:rsid w:val="00EF34ED"/>
    <w:rsid w:val="00EF38B5"/>
    <w:rsid w:val="00EF3940"/>
    <w:rsid w:val="00EF3AB7"/>
    <w:rsid w:val="00EF4295"/>
    <w:rsid w:val="00EF430E"/>
    <w:rsid w:val="00EF44C5"/>
    <w:rsid w:val="00EF4687"/>
    <w:rsid w:val="00EF4759"/>
    <w:rsid w:val="00EF4805"/>
    <w:rsid w:val="00EF4BBB"/>
    <w:rsid w:val="00EF4E67"/>
    <w:rsid w:val="00EF5225"/>
    <w:rsid w:val="00EF537D"/>
    <w:rsid w:val="00EF5715"/>
    <w:rsid w:val="00EF584B"/>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EF7EB8"/>
    <w:rsid w:val="00F0002B"/>
    <w:rsid w:val="00F004FB"/>
    <w:rsid w:val="00F0078F"/>
    <w:rsid w:val="00F007CD"/>
    <w:rsid w:val="00F0085D"/>
    <w:rsid w:val="00F00875"/>
    <w:rsid w:val="00F008ED"/>
    <w:rsid w:val="00F00AA0"/>
    <w:rsid w:val="00F00BB0"/>
    <w:rsid w:val="00F00D74"/>
    <w:rsid w:val="00F00E55"/>
    <w:rsid w:val="00F00E84"/>
    <w:rsid w:val="00F01011"/>
    <w:rsid w:val="00F014B0"/>
    <w:rsid w:val="00F014B6"/>
    <w:rsid w:val="00F01714"/>
    <w:rsid w:val="00F017DE"/>
    <w:rsid w:val="00F01841"/>
    <w:rsid w:val="00F01B1B"/>
    <w:rsid w:val="00F01E59"/>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3F3"/>
    <w:rsid w:val="00F045A5"/>
    <w:rsid w:val="00F047AC"/>
    <w:rsid w:val="00F047F2"/>
    <w:rsid w:val="00F04864"/>
    <w:rsid w:val="00F056A1"/>
    <w:rsid w:val="00F056A5"/>
    <w:rsid w:val="00F058AB"/>
    <w:rsid w:val="00F058D4"/>
    <w:rsid w:val="00F05DD9"/>
    <w:rsid w:val="00F061AE"/>
    <w:rsid w:val="00F0629F"/>
    <w:rsid w:val="00F0653F"/>
    <w:rsid w:val="00F06596"/>
    <w:rsid w:val="00F066BF"/>
    <w:rsid w:val="00F0692A"/>
    <w:rsid w:val="00F06B68"/>
    <w:rsid w:val="00F06BB0"/>
    <w:rsid w:val="00F06DA9"/>
    <w:rsid w:val="00F06E90"/>
    <w:rsid w:val="00F06FA0"/>
    <w:rsid w:val="00F07240"/>
    <w:rsid w:val="00F07591"/>
    <w:rsid w:val="00F077A2"/>
    <w:rsid w:val="00F07C1B"/>
    <w:rsid w:val="00F07CBD"/>
    <w:rsid w:val="00F07E5A"/>
    <w:rsid w:val="00F07F7B"/>
    <w:rsid w:val="00F10091"/>
    <w:rsid w:val="00F100A3"/>
    <w:rsid w:val="00F10541"/>
    <w:rsid w:val="00F1081A"/>
    <w:rsid w:val="00F10B87"/>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343"/>
    <w:rsid w:val="00F134DA"/>
    <w:rsid w:val="00F13728"/>
    <w:rsid w:val="00F1387F"/>
    <w:rsid w:val="00F138A5"/>
    <w:rsid w:val="00F13AE9"/>
    <w:rsid w:val="00F13B09"/>
    <w:rsid w:val="00F13B73"/>
    <w:rsid w:val="00F13C52"/>
    <w:rsid w:val="00F1413A"/>
    <w:rsid w:val="00F141CC"/>
    <w:rsid w:val="00F1445B"/>
    <w:rsid w:val="00F1445F"/>
    <w:rsid w:val="00F144C3"/>
    <w:rsid w:val="00F147CF"/>
    <w:rsid w:val="00F148BB"/>
    <w:rsid w:val="00F14A09"/>
    <w:rsid w:val="00F14C2A"/>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948"/>
    <w:rsid w:val="00F16B8B"/>
    <w:rsid w:val="00F16D53"/>
    <w:rsid w:val="00F16DE4"/>
    <w:rsid w:val="00F16F58"/>
    <w:rsid w:val="00F171B1"/>
    <w:rsid w:val="00F172F3"/>
    <w:rsid w:val="00F1732E"/>
    <w:rsid w:val="00F17AA1"/>
    <w:rsid w:val="00F17C0A"/>
    <w:rsid w:val="00F2043F"/>
    <w:rsid w:val="00F205AB"/>
    <w:rsid w:val="00F208C3"/>
    <w:rsid w:val="00F209F9"/>
    <w:rsid w:val="00F20A08"/>
    <w:rsid w:val="00F20EA9"/>
    <w:rsid w:val="00F21080"/>
    <w:rsid w:val="00F2125F"/>
    <w:rsid w:val="00F21400"/>
    <w:rsid w:val="00F215CC"/>
    <w:rsid w:val="00F2173D"/>
    <w:rsid w:val="00F21C74"/>
    <w:rsid w:val="00F21E02"/>
    <w:rsid w:val="00F22237"/>
    <w:rsid w:val="00F223A3"/>
    <w:rsid w:val="00F22765"/>
    <w:rsid w:val="00F2293C"/>
    <w:rsid w:val="00F22D0E"/>
    <w:rsid w:val="00F22F1B"/>
    <w:rsid w:val="00F23117"/>
    <w:rsid w:val="00F236B1"/>
    <w:rsid w:val="00F237E3"/>
    <w:rsid w:val="00F2383A"/>
    <w:rsid w:val="00F23860"/>
    <w:rsid w:val="00F239A7"/>
    <w:rsid w:val="00F23A28"/>
    <w:rsid w:val="00F23C2C"/>
    <w:rsid w:val="00F23C5C"/>
    <w:rsid w:val="00F23CD2"/>
    <w:rsid w:val="00F2415D"/>
    <w:rsid w:val="00F24306"/>
    <w:rsid w:val="00F243B8"/>
    <w:rsid w:val="00F243DA"/>
    <w:rsid w:val="00F24447"/>
    <w:rsid w:val="00F24466"/>
    <w:rsid w:val="00F246A0"/>
    <w:rsid w:val="00F2471A"/>
    <w:rsid w:val="00F24EAA"/>
    <w:rsid w:val="00F25105"/>
    <w:rsid w:val="00F252ED"/>
    <w:rsid w:val="00F25875"/>
    <w:rsid w:val="00F258A8"/>
    <w:rsid w:val="00F25A4B"/>
    <w:rsid w:val="00F25DCB"/>
    <w:rsid w:val="00F25DEF"/>
    <w:rsid w:val="00F261D7"/>
    <w:rsid w:val="00F26387"/>
    <w:rsid w:val="00F2674D"/>
    <w:rsid w:val="00F2679B"/>
    <w:rsid w:val="00F267C7"/>
    <w:rsid w:val="00F267E5"/>
    <w:rsid w:val="00F26876"/>
    <w:rsid w:val="00F26914"/>
    <w:rsid w:val="00F26B72"/>
    <w:rsid w:val="00F26B86"/>
    <w:rsid w:val="00F26C02"/>
    <w:rsid w:val="00F26DB5"/>
    <w:rsid w:val="00F26DBE"/>
    <w:rsid w:val="00F26E7E"/>
    <w:rsid w:val="00F26F7C"/>
    <w:rsid w:val="00F271D5"/>
    <w:rsid w:val="00F2722F"/>
    <w:rsid w:val="00F2728B"/>
    <w:rsid w:val="00F27290"/>
    <w:rsid w:val="00F27520"/>
    <w:rsid w:val="00F277A9"/>
    <w:rsid w:val="00F27B0B"/>
    <w:rsid w:val="00F27B25"/>
    <w:rsid w:val="00F27B83"/>
    <w:rsid w:val="00F27D1C"/>
    <w:rsid w:val="00F27EAB"/>
    <w:rsid w:val="00F301A6"/>
    <w:rsid w:val="00F306F0"/>
    <w:rsid w:val="00F30701"/>
    <w:rsid w:val="00F3078E"/>
    <w:rsid w:val="00F30930"/>
    <w:rsid w:val="00F30C50"/>
    <w:rsid w:val="00F30D4F"/>
    <w:rsid w:val="00F30D8B"/>
    <w:rsid w:val="00F3110C"/>
    <w:rsid w:val="00F31779"/>
    <w:rsid w:val="00F31AD7"/>
    <w:rsid w:val="00F321B7"/>
    <w:rsid w:val="00F3220D"/>
    <w:rsid w:val="00F324A3"/>
    <w:rsid w:val="00F326F5"/>
    <w:rsid w:val="00F327D2"/>
    <w:rsid w:val="00F32A2A"/>
    <w:rsid w:val="00F32E96"/>
    <w:rsid w:val="00F331C5"/>
    <w:rsid w:val="00F3322E"/>
    <w:rsid w:val="00F33364"/>
    <w:rsid w:val="00F3344D"/>
    <w:rsid w:val="00F33631"/>
    <w:rsid w:val="00F33C6E"/>
    <w:rsid w:val="00F33EC9"/>
    <w:rsid w:val="00F33F71"/>
    <w:rsid w:val="00F34058"/>
    <w:rsid w:val="00F34099"/>
    <w:rsid w:val="00F340AF"/>
    <w:rsid w:val="00F340C4"/>
    <w:rsid w:val="00F341B7"/>
    <w:rsid w:val="00F3447F"/>
    <w:rsid w:val="00F348F5"/>
    <w:rsid w:val="00F34A00"/>
    <w:rsid w:val="00F350B0"/>
    <w:rsid w:val="00F352DA"/>
    <w:rsid w:val="00F354DD"/>
    <w:rsid w:val="00F356F8"/>
    <w:rsid w:val="00F35771"/>
    <w:rsid w:val="00F35861"/>
    <w:rsid w:val="00F3596E"/>
    <w:rsid w:val="00F35AC0"/>
    <w:rsid w:val="00F35D7F"/>
    <w:rsid w:val="00F360EF"/>
    <w:rsid w:val="00F360F2"/>
    <w:rsid w:val="00F361F7"/>
    <w:rsid w:val="00F362EF"/>
    <w:rsid w:val="00F36608"/>
    <w:rsid w:val="00F36AB9"/>
    <w:rsid w:val="00F36EA9"/>
    <w:rsid w:val="00F36EC9"/>
    <w:rsid w:val="00F37077"/>
    <w:rsid w:val="00F370EF"/>
    <w:rsid w:val="00F374A7"/>
    <w:rsid w:val="00F3786B"/>
    <w:rsid w:val="00F378F3"/>
    <w:rsid w:val="00F37901"/>
    <w:rsid w:val="00F37A6B"/>
    <w:rsid w:val="00F37B9F"/>
    <w:rsid w:val="00F40031"/>
    <w:rsid w:val="00F400FF"/>
    <w:rsid w:val="00F4010C"/>
    <w:rsid w:val="00F401F9"/>
    <w:rsid w:val="00F402A5"/>
    <w:rsid w:val="00F4064E"/>
    <w:rsid w:val="00F406CA"/>
    <w:rsid w:val="00F406F8"/>
    <w:rsid w:val="00F40D44"/>
    <w:rsid w:val="00F40EDA"/>
    <w:rsid w:val="00F413BF"/>
    <w:rsid w:val="00F4186C"/>
    <w:rsid w:val="00F4188A"/>
    <w:rsid w:val="00F41BD9"/>
    <w:rsid w:val="00F41CDE"/>
    <w:rsid w:val="00F41D7F"/>
    <w:rsid w:val="00F41F96"/>
    <w:rsid w:val="00F42024"/>
    <w:rsid w:val="00F4202A"/>
    <w:rsid w:val="00F4202D"/>
    <w:rsid w:val="00F420F6"/>
    <w:rsid w:val="00F42561"/>
    <w:rsid w:val="00F428E0"/>
    <w:rsid w:val="00F42933"/>
    <w:rsid w:val="00F42971"/>
    <w:rsid w:val="00F42B05"/>
    <w:rsid w:val="00F42B0C"/>
    <w:rsid w:val="00F43050"/>
    <w:rsid w:val="00F4315C"/>
    <w:rsid w:val="00F43567"/>
    <w:rsid w:val="00F435CC"/>
    <w:rsid w:val="00F436D7"/>
    <w:rsid w:val="00F439D5"/>
    <w:rsid w:val="00F43C13"/>
    <w:rsid w:val="00F43C92"/>
    <w:rsid w:val="00F43D1E"/>
    <w:rsid w:val="00F43D57"/>
    <w:rsid w:val="00F43E90"/>
    <w:rsid w:val="00F44132"/>
    <w:rsid w:val="00F4422E"/>
    <w:rsid w:val="00F4445E"/>
    <w:rsid w:val="00F44489"/>
    <w:rsid w:val="00F444DD"/>
    <w:rsid w:val="00F4457B"/>
    <w:rsid w:val="00F445B6"/>
    <w:rsid w:val="00F4477B"/>
    <w:rsid w:val="00F4486E"/>
    <w:rsid w:val="00F44C35"/>
    <w:rsid w:val="00F44CA1"/>
    <w:rsid w:val="00F45261"/>
    <w:rsid w:val="00F452BA"/>
    <w:rsid w:val="00F455A6"/>
    <w:rsid w:val="00F45650"/>
    <w:rsid w:val="00F457AF"/>
    <w:rsid w:val="00F4590F"/>
    <w:rsid w:val="00F45AF3"/>
    <w:rsid w:val="00F45DAF"/>
    <w:rsid w:val="00F4600B"/>
    <w:rsid w:val="00F46265"/>
    <w:rsid w:val="00F46284"/>
    <w:rsid w:val="00F46393"/>
    <w:rsid w:val="00F46456"/>
    <w:rsid w:val="00F464DA"/>
    <w:rsid w:val="00F4673F"/>
    <w:rsid w:val="00F467F6"/>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BE8"/>
    <w:rsid w:val="00F51D55"/>
    <w:rsid w:val="00F51DEC"/>
    <w:rsid w:val="00F52219"/>
    <w:rsid w:val="00F5251D"/>
    <w:rsid w:val="00F52B31"/>
    <w:rsid w:val="00F52B90"/>
    <w:rsid w:val="00F52E47"/>
    <w:rsid w:val="00F52F41"/>
    <w:rsid w:val="00F53114"/>
    <w:rsid w:val="00F53380"/>
    <w:rsid w:val="00F533D6"/>
    <w:rsid w:val="00F53400"/>
    <w:rsid w:val="00F53432"/>
    <w:rsid w:val="00F535A3"/>
    <w:rsid w:val="00F53836"/>
    <w:rsid w:val="00F53928"/>
    <w:rsid w:val="00F53AC3"/>
    <w:rsid w:val="00F53CEC"/>
    <w:rsid w:val="00F53E0B"/>
    <w:rsid w:val="00F5401D"/>
    <w:rsid w:val="00F5403D"/>
    <w:rsid w:val="00F541A8"/>
    <w:rsid w:val="00F54235"/>
    <w:rsid w:val="00F542BD"/>
    <w:rsid w:val="00F54663"/>
    <w:rsid w:val="00F5467F"/>
    <w:rsid w:val="00F54938"/>
    <w:rsid w:val="00F54977"/>
    <w:rsid w:val="00F54B1C"/>
    <w:rsid w:val="00F54D08"/>
    <w:rsid w:val="00F54D87"/>
    <w:rsid w:val="00F55060"/>
    <w:rsid w:val="00F5512B"/>
    <w:rsid w:val="00F55206"/>
    <w:rsid w:val="00F5531D"/>
    <w:rsid w:val="00F555DD"/>
    <w:rsid w:val="00F55716"/>
    <w:rsid w:val="00F55773"/>
    <w:rsid w:val="00F5580B"/>
    <w:rsid w:val="00F55980"/>
    <w:rsid w:val="00F55B50"/>
    <w:rsid w:val="00F55EC0"/>
    <w:rsid w:val="00F55F7F"/>
    <w:rsid w:val="00F56193"/>
    <w:rsid w:val="00F562A6"/>
    <w:rsid w:val="00F563B4"/>
    <w:rsid w:val="00F564C1"/>
    <w:rsid w:val="00F5662E"/>
    <w:rsid w:val="00F56717"/>
    <w:rsid w:val="00F56734"/>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305"/>
    <w:rsid w:val="00F6141A"/>
    <w:rsid w:val="00F6147E"/>
    <w:rsid w:val="00F614EA"/>
    <w:rsid w:val="00F61505"/>
    <w:rsid w:val="00F61652"/>
    <w:rsid w:val="00F61B1D"/>
    <w:rsid w:val="00F61E40"/>
    <w:rsid w:val="00F62152"/>
    <w:rsid w:val="00F621A7"/>
    <w:rsid w:val="00F621B8"/>
    <w:rsid w:val="00F62291"/>
    <w:rsid w:val="00F623CF"/>
    <w:rsid w:val="00F62A99"/>
    <w:rsid w:val="00F63054"/>
    <w:rsid w:val="00F630BC"/>
    <w:rsid w:val="00F632D6"/>
    <w:rsid w:val="00F634B9"/>
    <w:rsid w:val="00F634EF"/>
    <w:rsid w:val="00F63702"/>
    <w:rsid w:val="00F6378E"/>
    <w:rsid w:val="00F6385B"/>
    <w:rsid w:val="00F63D45"/>
    <w:rsid w:val="00F63DE3"/>
    <w:rsid w:val="00F63E64"/>
    <w:rsid w:val="00F641CF"/>
    <w:rsid w:val="00F643C3"/>
    <w:rsid w:val="00F64411"/>
    <w:rsid w:val="00F644BC"/>
    <w:rsid w:val="00F646C3"/>
    <w:rsid w:val="00F6479E"/>
    <w:rsid w:val="00F648CB"/>
    <w:rsid w:val="00F6496A"/>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6BD"/>
    <w:rsid w:val="00F707D2"/>
    <w:rsid w:val="00F708AA"/>
    <w:rsid w:val="00F709A5"/>
    <w:rsid w:val="00F70A30"/>
    <w:rsid w:val="00F70B96"/>
    <w:rsid w:val="00F71132"/>
    <w:rsid w:val="00F71657"/>
    <w:rsid w:val="00F717B3"/>
    <w:rsid w:val="00F71AB9"/>
    <w:rsid w:val="00F71AD9"/>
    <w:rsid w:val="00F71ADE"/>
    <w:rsid w:val="00F71B4C"/>
    <w:rsid w:val="00F71B73"/>
    <w:rsid w:val="00F71C78"/>
    <w:rsid w:val="00F720BD"/>
    <w:rsid w:val="00F72163"/>
    <w:rsid w:val="00F7251B"/>
    <w:rsid w:val="00F7291E"/>
    <w:rsid w:val="00F73571"/>
    <w:rsid w:val="00F735E0"/>
    <w:rsid w:val="00F7369D"/>
    <w:rsid w:val="00F738F8"/>
    <w:rsid w:val="00F740F5"/>
    <w:rsid w:val="00F7416E"/>
    <w:rsid w:val="00F742FE"/>
    <w:rsid w:val="00F74504"/>
    <w:rsid w:val="00F74650"/>
    <w:rsid w:val="00F746E4"/>
    <w:rsid w:val="00F74AFC"/>
    <w:rsid w:val="00F74B55"/>
    <w:rsid w:val="00F74C09"/>
    <w:rsid w:val="00F74D04"/>
    <w:rsid w:val="00F74D27"/>
    <w:rsid w:val="00F74DA2"/>
    <w:rsid w:val="00F74E5C"/>
    <w:rsid w:val="00F75629"/>
    <w:rsid w:val="00F75A07"/>
    <w:rsid w:val="00F75DB3"/>
    <w:rsid w:val="00F75E4D"/>
    <w:rsid w:val="00F763BC"/>
    <w:rsid w:val="00F76437"/>
    <w:rsid w:val="00F76541"/>
    <w:rsid w:val="00F76E35"/>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B88"/>
    <w:rsid w:val="00F81C08"/>
    <w:rsid w:val="00F81DB5"/>
    <w:rsid w:val="00F81E52"/>
    <w:rsid w:val="00F820B5"/>
    <w:rsid w:val="00F8216A"/>
    <w:rsid w:val="00F822E7"/>
    <w:rsid w:val="00F8262D"/>
    <w:rsid w:val="00F827E8"/>
    <w:rsid w:val="00F82C4D"/>
    <w:rsid w:val="00F82D73"/>
    <w:rsid w:val="00F82EFB"/>
    <w:rsid w:val="00F8329F"/>
    <w:rsid w:val="00F83707"/>
    <w:rsid w:val="00F8376B"/>
    <w:rsid w:val="00F83A4D"/>
    <w:rsid w:val="00F83A9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6F8"/>
    <w:rsid w:val="00F857D9"/>
    <w:rsid w:val="00F859A9"/>
    <w:rsid w:val="00F859B5"/>
    <w:rsid w:val="00F85A5E"/>
    <w:rsid w:val="00F85E49"/>
    <w:rsid w:val="00F86118"/>
    <w:rsid w:val="00F863F0"/>
    <w:rsid w:val="00F86F45"/>
    <w:rsid w:val="00F870AD"/>
    <w:rsid w:val="00F870CA"/>
    <w:rsid w:val="00F8728A"/>
    <w:rsid w:val="00F872D2"/>
    <w:rsid w:val="00F87807"/>
    <w:rsid w:val="00F87887"/>
    <w:rsid w:val="00F87997"/>
    <w:rsid w:val="00F903E2"/>
    <w:rsid w:val="00F90417"/>
    <w:rsid w:val="00F90528"/>
    <w:rsid w:val="00F907B4"/>
    <w:rsid w:val="00F90D93"/>
    <w:rsid w:val="00F91009"/>
    <w:rsid w:val="00F91324"/>
    <w:rsid w:val="00F91642"/>
    <w:rsid w:val="00F918BA"/>
    <w:rsid w:val="00F91A1E"/>
    <w:rsid w:val="00F91B4E"/>
    <w:rsid w:val="00F91B83"/>
    <w:rsid w:val="00F91C61"/>
    <w:rsid w:val="00F91DDB"/>
    <w:rsid w:val="00F91FF0"/>
    <w:rsid w:val="00F91FF5"/>
    <w:rsid w:val="00F92069"/>
    <w:rsid w:val="00F92395"/>
    <w:rsid w:val="00F92835"/>
    <w:rsid w:val="00F92BE3"/>
    <w:rsid w:val="00F92FD6"/>
    <w:rsid w:val="00F93036"/>
    <w:rsid w:val="00F93676"/>
    <w:rsid w:val="00F93844"/>
    <w:rsid w:val="00F93857"/>
    <w:rsid w:val="00F93A2C"/>
    <w:rsid w:val="00F941D5"/>
    <w:rsid w:val="00F94295"/>
    <w:rsid w:val="00F946CB"/>
    <w:rsid w:val="00F948A5"/>
    <w:rsid w:val="00F949D2"/>
    <w:rsid w:val="00F94AD2"/>
    <w:rsid w:val="00F94AFF"/>
    <w:rsid w:val="00F94CD0"/>
    <w:rsid w:val="00F94E17"/>
    <w:rsid w:val="00F95112"/>
    <w:rsid w:val="00F95575"/>
    <w:rsid w:val="00F955D7"/>
    <w:rsid w:val="00F95812"/>
    <w:rsid w:val="00F9584C"/>
    <w:rsid w:val="00F95952"/>
    <w:rsid w:val="00F95967"/>
    <w:rsid w:val="00F95B5C"/>
    <w:rsid w:val="00F95C17"/>
    <w:rsid w:val="00F95C57"/>
    <w:rsid w:val="00F96308"/>
    <w:rsid w:val="00F96510"/>
    <w:rsid w:val="00F966F2"/>
    <w:rsid w:val="00F96985"/>
    <w:rsid w:val="00F96A24"/>
    <w:rsid w:val="00F96DB8"/>
    <w:rsid w:val="00F96E5F"/>
    <w:rsid w:val="00F96E85"/>
    <w:rsid w:val="00F96F59"/>
    <w:rsid w:val="00F97159"/>
    <w:rsid w:val="00F9750E"/>
    <w:rsid w:val="00F975B2"/>
    <w:rsid w:val="00F97953"/>
    <w:rsid w:val="00F97A1A"/>
    <w:rsid w:val="00F97A39"/>
    <w:rsid w:val="00F97D8E"/>
    <w:rsid w:val="00F97DA2"/>
    <w:rsid w:val="00F97E9C"/>
    <w:rsid w:val="00FA0D13"/>
    <w:rsid w:val="00FA0E3B"/>
    <w:rsid w:val="00FA0FA2"/>
    <w:rsid w:val="00FA1019"/>
    <w:rsid w:val="00FA133D"/>
    <w:rsid w:val="00FA13B9"/>
    <w:rsid w:val="00FA14D0"/>
    <w:rsid w:val="00FA14DF"/>
    <w:rsid w:val="00FA15D1"/>
    <w:rsid w:val="00FA199E"/>
    <w:rsid w:val="00FA19AF"/>
    <w:rsid w:val="00FA1A3F"/>
    <w:rsid w:val="00FA1A8E"/>
    <w:rsid w:val="00FA1B7F"/>
    <w:rsid w:val="00FA1D12"/>
    <w:rsid w:val="00FA1EAE"/>
    <w:rsid w:val="00FA1F38"/>
    <w:rsid w:val="00FA20E0"/>
    <w:rsid w:val="00FA2517"/>
    <w:rsid w:val="00FA2663"/>
    <w:rsid w:val="00FA2772"/>
    <w:rsid w:val="00FA2A0C"/>
    <w:rsid w:val="00FA2AE0"/>
    <w:rsid w:val="00FA2BA2"/>
    <w:rsid w:val="00FA2C80"/>
    <w:rsid w:val="00FA310C"/>
    <w:rsid w:val="00FA3236"/>
    <w:rsid w:val="00FA3897"/>
    <w:rsid w:val="00FA3982"/>
    <w:rsid w:val="00FA3A74"/>
    <w:rsid w:val="00FA3C4F"/>
    <w:rsid w:val="00FA3C84"/>
    <w:rsid w:val="00FA3CB8"/>
    <w:rsid w:val="00FA3DB0"/>
    <w:rsid w:val="00FA3F48"/>
    <w:rsid w:val="00FA4034"/>
    <w:rsid w:val="00FA4106"/>
    <w:rsid w:val="00FA4146"/>
    <w:rsid w:val="00FA42B3"/>
    <w:rsid w:val="00FA45CC"/>
    <w:rsid w:val="00FA4666"/>
    <w:rsid w:val="00FA4AC1"/>
    <w:rsid w:val="00FA4AED"/>
    <w:rsid w:val="00FA50D6"/>
    <w:rsid w:val="00FA5166"/>
    <w:rsid w:val="00FA5301"/>
    <w:rsid w:val="00FA534D"/>
    <w:rsid w:val="00FA540A"/>
    <w:rsid w:val="00FA55AB"/>
    <w:rsid w:val="00FA55CD"/>
    <w:rsid w:val="00FA568D"/>
    <w:rsid w:val="00FA57A0"/>
    <w:rsid w:val="00FA5A7B"/>
    <w:rsid w:val="00FA5B24"/>
    <w:rsid w:val="00FA5DA8"/>
    <w:rsid w:val="00FA5E21"/>
    <w:rsid w:val="00FA5F40"/>
    <w:rsid w:val="00FA6084"/>
    <w:rsid w:val="00FA62F9"/>
    <w:rsid w:val="00FA65D4"/>
    <w:rsid w:val="00FA6A16"/>
    <w:rsid w:val="00FA6CDB"/>
    <w:rsid w:val="00FA6EAD"/>
    <w:rsid w:val="00FA70C0"/>
    <w:rsid w:val="00FA78CE"/>
    <w:rsid w:val="00FA7E35"/>
    <w:rsid w:val="00FB014C"/>
    <w:rsid w:val="00FB0261"/>
    <w:rsid w:val="00FB0381"/>
    <w:rsid w:val="00FB0834"/>
    <w:rsid w:val="00FB090C"/>
    <w:rsid w:val="00FB0C00"/>
    <w:rsid w:val="00FB0C97"/>
    <w:rsid w:val="00FB0DF7"/>
    <w:rsid w:val="00FB0EEF"/>
    <w:rsid w:val="00FB0FFA"/>
    <w:rsid w:val="00FB1072"/>
    <w:rsid w:val="00FB10C6"/>
    <w:rsid w:val="00FB13FD"/>
    <w:rsid w:val="00FB1520"/>
    <w:rsid w:val="00FB16AA"/>
    <w:rsid w:val="00FB196D"/>
    <w:rsid w:val="00FB1A96"/>
    <w:rsid w:val="00FB1CE8"/>
    <w:rsid w:val="00FB1D5B"/>
    <w:rsid w:val="00FB1E76"/>
    <w:rsid w:val="00FB2019"/>
    <w:rsid w:val="00FB2111"/>
    <w:rsid w:val="00FB21D5"/>
    <w:rsid w:val="00FB2419"/>
    <w:rsid w:val="00FB2448"/>
    <w:rsid w:val="00FB251D"/>
    <w:rsid w:val="00FB2CBB"/>
    <w:rsid w:val="00FB3136"/>
    <w:rsid w:val="00FB3144"/>
    <w:rsid w:val="00FB3277"/>
    <w:rsid w:val="00FB3589"/>
    <w:rsid w:val="00FB39E8"/>
    <w:rsid w:val="00FB3D14"/>
    <w:rsid w:val="00FB3D94"/>
    <w:rsid w:val="00FB428D"/>
    <w:rsid w:val="00FB4304"/>
    <w:rsid w:val="00FB46C2"/>
    <w:rsid w:val="00FB4CE5"/>
    <w:rsid w:val="00FB4DC2"/>
    <w:rsid w:val="00FB5106"/>
    <w:rsid w:val="00FB5464"/>
    <w:rsid w:val="00FB5481"/>
    <w:rsid w:val="00FB569F"/>
    <w:rsid w:val="00FB5966"/>
    <w:rsid w:val="00FB59F2"/>
    <w:rsid w:val="00FB6070"/>
    <w:rsid w:val="00FB61EC"/>
    <w:rsid w:val="00FB6210"/>
    <w:rsid w:val="00FB6211"/>
    <w:rsid w:val="00FB62A4"/>
    <w:rsid w:val="00FB634B"/>
    <w:rsid w:val="00FB6406"/>
    <w:rsid w:val="00FB64FD"/>
    <w:rsid w:val="00FB6884"/>
    <w:rsid w:val="00FB699F"/>
    <w:rsid w:val="00FB69C2"/>
    <w:rsid w:val="00FB6B5B"/>
    <w:rsid w:val="00FB6EB4"/>
    <w:rsid w:val="00FB6F7F"/>
    <w:rsid w:val="00FB70CE"/>
    <w:rsid w:val="00FB71B1"/>
    <w:rsid w:val="00FB72F8"/>
    <w:rsid w:val="00FB7628"/>
    <w:rsid w:val="00FB7BDF"/>
    <w:rsid w:val="00FB7C04"/>
    <w:rsid w:val="00FB7C4C"/>
    <w:rsid w:val="00FB7D2E"/>
    <w:rsid w:val="00FB7DFB"/>
    <w:rsid w:val="00FB7EF1"/>
    <w:rsid w:val="00FC05F5"/>
    <w:rsid w:val="00FC065C"/>
    <w:rsid w:val="00FC06AB"/>
    <w:rsid w:val="00FC06D5"/>
    <w:rsid w:val="00FC094C"/>
    <w:rsid w:val="00FC0D2A"/>
    <w:rsid w:val="00FC1051"/>
    <w:rsid w:val="00FC1093"/>
    <w:rsid w:val="00FC1316"/>
    <w:rsid w:val="00FC1447"/>
    <w:rsid w:val="00FC1536"/>
    <w:rsid w:val="00FC172E"/>
    <w:rsid w:val="00FC17C2"/>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9DF"/>
    <w:rsid w:val="00FC3CE9"/>
    <w:rsid w:val="00FC3ECC"/>
    <w:rsid w:val="00FC416C"/>
    <w:rsid w:val="00FC41B3"/>
    <w:rsid w:val="00FC41C1"/>
    <w:rsid w:val="00FC4299"/>
    <w:rsid w:val="00FC4663"/>
    <w:rsid w:val="00FC4978"/>
    <w:rsid w:val="00FC4A0F"/>
    <w:rsid w:val="00FC4A5F"/>
    <w:rsid w:val="00FC4CF2"/>
    <w:rsid w:val="00FC4D22"/>
    <w:rsid w:val="00FC4E6F"/>
    <w:rsid w:val="00FC530B"/>
    <w:rsid w:val="00FC54DB"/>
    <w:rsid w:val="00FC5598"/>
    <w:rsid w:val="00FC578A"/>
    <w:rsid w:val="00FC59D4"/>
    <w:rsid w:val="00FC5B4C"/>
    <w:rsid w:val="00FC5D8A"/>
    <w:rsid w:val="00FC5ECF"/>
    <w:rsid w:val="00FC5F35"/>
    <w:rsid w:val="00FC600B"/>
    <w:rsid w:val="00FC61FB"/>
    <w:rsid w:val="00FC643F"/>
    <w:rsid w:val="00FC64C8"/>
    <w:rsid w:val="00FC6545"/>
    <w:rsid w:val="00FC661D"/>
    <w:rsid w:val="00FC666E"/>
    <w:rsid w:val="00FC6A48"/>
    <w:rsid w:val="00FC6C9E"/>
    <w:rsid w:val="00FC6E4E"/>
    <w:rsid w:val="00FC6EAE"/>
    <w:rsid w:val="00FC6FA5"/>
    <w:rsid w:val="00FC7090"/>
    <w:rsid w:val="00FC70D4"/>
    <w:rsid w:val="00FC7106"/>
    <w:rsid w:val="00FC7117"/>
    <w:rsid w:val="00FC7A3D"/>
    <w:rsid w:val="00FC7D37"/>
    <w:rsid w:val="00FC7E0C"/>
    <w:rsid w:val="00FC7F91"/>
    <w:rsid w:val="00FC7FC9"/>
    <w:rsid w:val="00FD016A"/>
    <w:rsid w:val="00FD03BD"/>
    <w:rsid w:val="00FD0401"/>
    <w:rsid w:val="00FD06A2"/>
    <w:rsid w:val="00FD0719"/>
    <w:rsid w:val="00FD0A06"/>
    <w:rsid w:val="00FD0B2B"/>
    <w:rsid w:val="00FD0C1B"/>
    <w:rsid w:val="00FD0D5E"/>
    <w:rsid w:val="00FD12D8"/>
    <w:rsid w:val="00FD13D7"/>
    <w:rsid w:val="00FD168E"/>
    <w:rsid w:val="00FD178B"/>
    <w:rsid w:val="00FD1E08"/>
    <w:rsid w:val="00FD1E26"/>
    <w:rsid w:val="00FD1EE3"/>
    <w:rsid w:val="00FD1FB8"/>
    <w:rsid w:val="00FD237F"/>
    <w:rsid w:val="00FD2514"/>
    <w:rsid w:val="00FD2867"/>
    <w:rsid w:val="00FD2A41"/>
    <w:rsid w:val="00FD2B23"/>
    <w:rsid w:val="00FD2C46"/>
    <w:rsid w:val="00FD2CC3"/>
    <w:rsid w:val="00FD3084"/>
    <w:rsid w:val="00FD3145"/>
    <w:rsid w:val="00FD32FA"/>
    <w:rsid w:val="00FD34EF"/>
    <w:rsid w:val="00FD3B62"/>
    <w:rsid w:val="00FD3CCB"/>
    <w:rsid w:val="00FD3D95"/>
    <w:rsid w:val="00FD3D9E"/>
    <w:rsid w:val="00FD3DCE"/>
    <w:rsid w:val="00FD4062"/>
    <w:rsid w:val="00FD4200"/>
    <w:rsid w:val="00FD4387"/>
    <w:rsid w:val="00FD438D"/>
    <w:rsid w:val="00FD44C8"/>
    <w:rsid w:val="00FD4872"/>
    <w:rsid w:val="00FD492F"/>
    <w:rsid w:val="00FD49D9"/>
    <w:rsid w:val="00FD4AA7"/>
    <w:rsid w:val="00FD4FA7"/>
    <w:rsid w:val="00FD53C2"/>
    <w:rsid w:val="00FD54AC"/>
    <w:rsid w:val="00FD55A1"/>
    <w:rsid w:val="00FD55CC"/>
    <w:rsid w:val="00FD560C"/>
    <w:rsid w:val="00FD582A"/>
    <w:rsid w:val="00FD5C1E"/>
    <w:rsid w:val="00FD5C74"/>
    <w:rsid w:val="00FD5CA9"/>
    <w:rsid w:val="00FD60DA"/>
    <w:rsid w:val="00FD6283"/>
    <w:rsid w:val="00FD66E4"/>
    <w:rsid w:val="00FD6746"/>
    <w:rsid w:val="00FD67C5"/>
    <w:rsid w:val="00FD6877"/>
    <w:rsid w:val="00FD69C9"/>
    <w:rsid w:val="00FD6B11"/>
    <w:rsid w:val="00FD6CD3"/>
    <w:rsid w:val="00FD6DA4"/>
    <w:rsid w:val="00FD704D"/>
    <w:rsid w:val="00FD7260"/>
    <w:rsid w:val="00FD72A7"/>
    <w:rsid w:val="00FD7342"/>
    <w:rsid w:val="00FD7EDE"/>
    <w:rsid w:val="00FE0108"/>
    <w:rsid w:val="00FE0162"/>
    <w:rsid w:val="00FE017E"/>
    <w:rsid w:val="00FE025D"/>
    <w:rsid w:val="00FE0455"/>
    <w:rsid w:val="00FE0688"/>
    <w:rsid w:val="00FE0B3E"/>
    <w:rsid w:val="00FE0C23"/>
    <w:rsid w:val="00FE0C5A"/>
    <w:rsid w:val="00FE0DAE"/>
    <w:rsid w:val="00FE0E0E"/>
    <w:rsid w:val="00FE1089"/>
    <w:rsid w:val="00FE1212"/>
    <w:rsid w:val="00FE1289"/>
    <w:rsid w:val="00FE14D1"/>
    <w:rsid w:val="00FE151C"/>
    <w:rsid w:val="00FE1946"/>
    <w:rsid w:val="00FE1DE6"/>
    <w:rsid w:val="00FE227E"/>
    <w:rsid w:val="00FE22AE"/>
    <w:rsid w:val="00FE24BB"/>
    <w:rsid w:val="00FE252D"/>
    <w:rsid w:val="00FE2787"/>
    <w:rsid w:val="00FE2822"/>
    <w:rsid w:val="00FE2DBC"/>
    <w:rsid w:val="00FE2E5D"/>
    <w:rsid w:val="00FE2FB5"/>
    <w:rsid w:val="00FE3219"/>
    <w:rsid w:val="00FE339D"/>
    <w:rsid w:val="00FE35CF"/>
    <w:rsid w:val="00FE361F"/>
    <w:rsid w:val="00FE383F"/>
    <w:rsid w:val="00FE3BBC"/>
    <w:rsid w:val="00FE3C6B"/>
    <w:rsid w:val="00FE421E"/>
    <w:rsid w:val="00FE436E"/>
    <w:rsid w:val="00FE45AB"/>
    <w:rsid w:val="00FE4BC1"/>
    <w:rsid w:val="00FE4D47"/>
    <w:rsid w:val="00FE4DFB"/>
    <w:rsid w:val="00FE5155"/>
    <w:rsid w:val="00FE5584"/>
    <w:rsid w:val="00FE55E9"/>
    <w:rsid w:val="00FE5776"/>
    <w:rsid w:val="00FE5B09"/>
    <w:rsid w:val="00FE5D1F"/>
    <w:rsid w:val="00FE5FEB"/>
    <w:rsid w:val="00FE6055"/>
    <w:rsid w:val="00FE639D"/>
    <w:rsid w:val="00FE65AA"/>
    <w:rsid w:val="00FE69AD"/>
    <w:rsid w:val="00FE6A0C"/>
    <w:rsid w:val="00FE6A1E"/>
    <w:rsid w:val="00FE6B2B"/>
    <w:rsid w:val="00FE6B8A"/>
    <w:rsid w:val="00FE6D3A"/>
    <w:rsid w:val="00FE6D3F"/>
    <w:rsid w:val="00FE7083"/>
    <w:rsid w:val="00FE7097"/>
    <w:rsid w:val="00FE727F"/>
    <w:rsid w:val="00FE72EC"/>
    <w:rsid w:val="00FE740A"/>
    <w:rsid w:val="00FE7471"/>
    <w:rsid w:val="00FE781F"/>
    <w:rsid w:val="00FE7DF5"/>
    <w:rsid w:val="00FE7F61"/>
    <w:rsid w:val="00FF02D3"/>
    <w:rsid w:val="00FF0659"/>
    <w:rsid w:val="00FF0681"/>
    <w:rsid w:val="00FF0A5D"/>
    <w:rsid w:val="00FF0C26"/>
    <w:rsid w:val="00FF0EB2"/>
    <w:rsid w:val="00FF0F85"/>
    <w:rsid w:val="00FF1013"/>
    <w:rsid w:val="00FF1151"/>
    <w:rsid w:val="00FF12D2"/>
    <w:rsid w:val="00FF16E4"/>
    <w:rsid w:val="00FF17F5"/>
    <w:rsid w:val="00FF19FE"/>
    <w:rsid w:val="00FF1E56"/>
    <w:rsid w:val="00FF236E"/>
    <w:rsid w:val="00FF2375"/>
    <w:rsid w:val="00FF2487"/>
    <w:rsid w:val="00FF2763"/>
    <w:rsid w:val="00FF283C"/>
    <w:rsid w:val="00FF2C27"/>
    <w:rsid w:val="00FF2EE8"/>
    <w:rsid w:val="00FF2FBC"/>
    <w:rsid w:val="00FF2FBF"/>
    <w:rsid w:val="00FF319B"/>
    <w:rsid w:val="00FF3232"/>
    <w:rsid w:val="00FF324D"/>
    <w:rsid w:val="00FF3257"/>
    <w:rsid w:val="00FF33AB"/>
    <w:rsid w:val="00FF3485"/>
    <w:rsid w:val="00FF3600"/>
    <w:rsid w:val="00FF3C94"/>
    <w:rsid w:val="00FF3D5C"/>
    <w:rsid w:val="00FF3F75"/>
    <w:rsid w:val="00FF4625"/>
    <w:rsid w:val="00FF4657"/>
    <w:rsid w:val="00FF4A99"/>
    <w:rsid w:val="00FF4B8A"/>
    <w:rsid w:val="00FF4BF1"/>
    <w:rsid w:val="00FF4C4F"/>
    <w:rsid w:val="00FF4D68"/>
    <w:rsid w:val="00FF4DAE"/>
    <w:rsid w:val="00FF4F69"/>
    <w:rsid w:val="00FF508F"/>
    <w:rsid w:val="00FF523E"/>
    <w:rsid w:val="00FF524B"/>
    <w:rsid w:val="00FF527A"/>
    <w:rsid w:val="00FF54CD"/>
    <w:rsid w:val="00FF54F6"/>
    <w:rsid w:val="00FF56CF"/>
    <w:rsid w:val="00FF5A1C"/>
    <w:rsid w:val="00FF5D65"/>
    <w:rsid w:val="00FF5EAA"/>
    <w:rsid w:val="00FF5F7A"/>
    <w:rsid w:val="00FF604F"/>
    <w:rsid w:val="00FF621C"/>
    <w:rsid w:val="00FF6437"/>
    <w:rsid w:val="00FF645D"/>
    <w:rsid w:val="00FF64DF"/>
    <w:rsid w:val="00FF6598"/>
    <w:rsid w:val="00FF670D"/>
    <w:rsid w:val="00FF6821"/>
    <w:rsid w:val="00FF6955"/>
    <w:rsid w:val="00FF69ED"/>
    <w:rsid w:val="00FF6AD2"/>
    <w:rsid w:val="00FF6D39"/>
    <w:rsid w:val="00FF6DC9"/>
    <w:rsid w:val="00FF6DED"/>
    <w:rsid w:val="00FF711A"/>
    <w:rsid w:val="00FF71DB"/>
    <w:rsid w:val="00FF7365"/>
    <w:rsid w:val="00FF7380"/>
    <w:rsid w:val="00FF75FF"/>
    <w:rsid w:val="00FF7A11"/>
    <w:rsid w:val="00FF7AA2"/>
    <w:rsid w:val="00FF7AC2"/>
    <w:rsid w:val="00FF7B26"/>
    <w:rsid w:val="00FF7F05"/>
    <w:rsid w:val="00FF7FE2"/>
    <w:rsid w:val="0120AD80"/>
    <w:rsid w:val="0122EB8B"/>
    <w:rsid w:val="01FFC75C"/>
    <w:rsid w:val="02E30B5C"/>
    <w:rsid w:val="03061DBD"/>
    <w:rsid w:val="03B26AC9"/>
    <w:rsid w:val="043FDC63"/>
    <w:rsid w:val="050826BB"/>
    <w:rsid w:val="0578BD5F"/>
    <w:rsid w:val="05F5F90A"/>
    <w:rsid w:val="0923C9E7"/>
    <w:rsid w:val="0998D300"/>
    <w:rsid w:val="09F85AE7"/>
    <w:rsid w:val="0A983437"/>
    <w:rsid w:val="0AEC0237"/>
    <w:rsid w:val="0B10BEC7"/>
    <w:rsid w:val="0C7BB023"/>
    <w:rsid w:val="0D03E6BD"/>
    <w:rsid w:val="0E1736F6"/>
    <w:rsid w:val="0E429E85"/>
    <w:rsid w:val="0EA4C979"/>
    <w:rsid w:val="0EB48392"/>
    <w:rsid w:val="0ED3B72B"/>
    <w:rsid w:val="0F0DF4D3"/>
    <w:rsid w:val="0FF1554C"/>
    <w:rsid w:val="1012D0A0"/>
    <w:rsid w:val="11C5E0D8"/>
    <w:rsid w:val="11F54392"/>
    <w:rsid w:val="140866E4"/>
    <w:rsid w:val="140A296B"/>
    <w:rsid w:val="14355176"/>
    <w:rsid w:val="14545C44"/>
    <w:rsid w:val="149ADF11"/>
    <w:rsid w:val="14CE8A73"/>
    <w:rsid w:val="155194AB"/>
    <w:rsid w:val="157C2B88"/>
    <w:rsid w:val="17396B7E"/>
    <w:rsid w:val="179FA0C7"/>
    <w:rsid w:val="181165C2"/>
    <w:rsid w:val="1843E0CA"/>
    <w:rsid w:val="18FBEC35"/>
    <w:rsid w:val="1932ED1C"/>
    <w:rsid w:val="19B204B0"/>
    <w:rsid w:val="1A7C09C7"/>
    <w:rsid w:val="1B0C909B"/>
    <w:rsid w:val="1B3425B0"/>
    <w:rsid w:val="1C3FA747"/>
    <w:rsid w:val="1D25975E"/>
    <w:rsid w:val="1E091A68"/>
    <w:rsid w:val="1E8CA3AA"/>
    <w:rsid w:val="1FF9FC71"/>
    <w:rsid w:val="2016DD65"/>
    <w:rsid w:val="20E727FC"/>
    <w:rsid w:val="22783C93"/>
    <w:rsid w:val="25162BC1"/>
    <w:rsid w:val="2676DFC5"/>
    <w:rsid w:val="26AC7A67"/>
    <w:rsid w:val="26CABF36"/>
    <w:rsid w:val="2742A761"/>
    <w:rsid w:val="278EB84C"/>
    <w:rsid w:val="2983FC73"/>
    <w:rsid w:val="2AFBAD23"/>
    <w:rsid w:val="2BB9652B"/>
    <w:rsid w:val="2BEB6B45"/>
    <w:rsid w:val="2CCCF7EC"/>
    <w:rsid w:val="2CF51144"/>
    <w:rsid w:val="2D360CF6"/>
    <w:rsid w:val="2E1A3EAF"/>
    <w:rsid w:val="2F1B4918"/>
    <w:rsid w:val="30632970"/>
    <w:rsid w:val="3203AF72"/>
    <w:rsid w:val="34188452"/>
    <w:rsid w:val="342D5665"/>
    <w:rsid w:val="345F2615"/>
    <w:rsid w:val="34C73236"/>
    <w:rsid w:val="35992011"/>
    <w:rsid w:val="3636CD1D"/>
    <w:rsid w:val="365B9096"/>
    <w:rsid w:val="36B73EB4"/>
    <w:rsid w:val="36F512A3"/>
    <w:rsid w:val="3721672B"/>
    <w:rsid w:val="3751D00D"/>
    <w:rsid w:val="38517AD0"/>
    <w:rsid w:val="38881EC1"/>
    <w:rsid w:val="389DF57D"/>
    <w:rsid w:val="38A77755"/>
    <w:rsid w:val="391E24C9"/>
    <w:rsid w:val="39C1DEC2"/>
    <w:rsid w:val="39F74A18"/>
    <w:rsid w:val="3A1C1FFF"/>
    <w:rsid w:val="3A727C1C"/>
    <w:rsid w:val="3ABBDBD1"/>
    <w:rsid w:val="3C4FF187"/>
    <w:rsid w:val="3CFD135A"/>
    <w:rsid w:val="3D80D05B"/>
    <w:rsid w:val="3EC2111C"/>
    <w:rsid w:val="3F11C757"/>
    <w:rsid w:val="3F1AB386"/>
    <w:rsid w:val="3F6CFC6E"/>
    <w:rsid w:val="40ABEEF4"/>
    <w:rsid w:val="40EA449A"/>
    <w:rsid w:val="41009FEE"/>
    <w:rsid w:val="4100A7BF"/>
    <w:rsid w:val="417A2605"/>
    <w:rsid w:val="423E2472"/>
    <w:rsid w:val="42453F77"/>
    <w:rsid w:val="43083E3D"/>
    <w:rsid w:val="441DB9B0"/>
    <w:rsid w:val="449CD2CC"/>
    <w:rsid w:val="45B85E3C"/>
    <w:rsid w:val="4630DE04"/>
    <w:rsid w:val="463A7D9E"/>
    <w:rsid w:val="466163FB"/>
    <w:rsid w:val="4720C303"/>
    <w:rsid w:val="47601E21"/>
    <w:rsid w:val="47708F3F"/>
    <w:rsid w:val="477A40CB"/>
    <w:rsid w:val="4925AD7D"/>
    <w:rsid w:val="49436C46"/>
    <w:rsid w:val="496E9874"/>
    <w:rsid w:val="49A2B682"/>
    <w:rsid w:val="49CB4F68"/>
    <w:rsid w:val="4B2B2539"/>
    <w:rsid w:val="4B77956B"/>
    <w:rsid w:val="4C03F74C"/>
    <w:rsid w:val="4D23E1FF"/>
    <w:rsid w:val="4DD56004"/>
    <w:rsid w:val="4E697B1F"/>
    <w:rsid w:val="4ED545DB"/>
    <w:rsid w:val="4EEFFAA1"/>
    <w:rsid w:val="4F3D8F9A"/>
    <w:rsid w:val="4FA8D0B4"/>
    <w:rsid w:val="4FBEEED6"/>
    <w:rsid w:val="50C2E7E3"/>
    <w:rsid w:val="50F325BA"/>
    <w:rsid w:val="5249CC78"/>
    <w:rsid w:val="5287A47F"/>
    <w:rsid w:val="53067D12"/>
    <w:rsid w:val="53675FC6"/>
    <w:rsid w:val="53DCBC89"/>
    <w:rsid w:val="53FD2687"/>
    <w:rsid w:val="548E44D6"/>
    <w:rsid w:val="5547E541"/>
    <w:rsid w:val="55C3859A"/>
    <w:rsid w:val="5603CADD"/>
    <w:rsid w:val="56601FD3"/>
    <w:rsid w:val="5675B468"/>
    <w:rsid w:val="56B4B6E7"/>
    <w:rsid w:val="56CBD2C5"/>
    <w:rsid w:val="5732A30F"/>
    <w:rsid w:val="58EC6196"/>
    <w:rsid w:val="5905F5D8"/>
    <w:rsid w:val="593AC7AB"/>
    <w:rsid w:val="59BA6E8B"/>
    <w:rsid w:val="5A270233"/>
    <w:rsid w:val="5A27330A"/>
    <w:rsid w:val="5A4A6F99"/>
    <w:rsid w:val="5AEBEC10"/>
    <w:rsid w:val="5B17A0BB"/>
    <w:rsid w:val="5B7B7BBC"/>
    <w:rsid w:val="5BD50800"/>
    <w:rsid w:val="5BDB0274"/>
    <w:rsid w:val="5BDF51AA"/>
    <w:rsid w:val="5C6B2251"/>
    <w:rsid w:val="5C750641"/>
    <w:rsid w:val="5C843420"/>
    <w:rsid w:val="5E0E0940"/>
    <w:rsid w:val="5E2B2D14"/>
    <w:rsid w:val="5EDD751C"/>
    <w:rsid w:val="60109A3C"/>
    <w:rsid w:val="60128B48"/>
    <w:rsid w:val="605F69F0"/>
    <w:rsid w:val="610141DC"/>
    <w:rsid w:val="611C1632"/>
    <w:rsid w:val="611C5B3C"/>
    <w:rsid w:val="62E3F69F"/>
    <w:rsid w:val="6319FBD5"/>
    <w:rsid w:val="642CD543"/>
    <w:rsid w:val="64429471"/>
    <w:rsid w:val="64690938"/>
    <w:rsid w:val="64904D9E"/>
    <w:rsid w:val="657D183E"/>
    <w:rsid w:val="65A231B6"/>
    <w:rsid w:val="65D88D5E"/>
    <w:rsid w:val="668A6F7D"/>
    <w:rsid w:val="68AF1763"/>
    <w:rsid w:val="6930862A"/>
    <w:rsid w:val="6A1C0DF4"/>
    <w:rsid w:val="6A4BC615"/>
    <w:rsid w:val="6BCF1F23"/>
    <w:rsid w:val="6C196ABA"/>
    <w:rsid w:val="6C795762"/>
    <w:rsid w:val="6C978142"/>
    <w:rsid w:val="6D654E7F"/>
    <w:rsid w:val="6DE947D7"/>
    <w:rsid w:val="6DEB21E2"/>
    <w:rsid w:val="6F24DAB1"/>
    <w:rsid w:val="6F64CA16"/>
    <w:rsid w:val="6F79A7B0"/>
    <w:rsid w:val="6F9BBA13"/>
    <w:rsid w:val="6FD1F56C"/>
    <w:rsid w:val="7009303D"/>
    <w:rsid w:val="7165FCEF"/>
    <w:rsid w:val="71784BE1"/>
    <w:rsid w:val="72AD89ED"/>
    <w:rsid w:val="739015CE"/>
    <w:rsid w:val="73CBE0FD"/>
    <w:rsid w:val="745EE3C7"/>
    <w:rsid w:val="7499A2E0"/>
    <w:rsid w:val="74FF1D47"/>
    <w:rsid w:val="75395129"/>
    <w:rsid w:val="75FA1ECF"/>
    <w:rsid w:val="764A1775"/>
    <w:rsid w:val="775486EC"/>
    <w:rsid w:val="777189EB"/>
    <w:rsid w:val="77C2E52F"/>
    <w:rsid w:val="79A88676"/>
    <w:rsid w:val="79D3D885"/>
    <w:rsid w:val="79D5CFA2"/>
    <w:rsid w:val="7A7EABDF"/>
    <w:rsid w:val="7B577BE3"/>
    <w:rsid w:val="7B6BACEA"/>
    <w:rsid w:val="7BF0AFC6"/>
    <w:rsid w:val="7C8DEC3C"/>
    <w:rsid w:val="7C996EEA"/>
    <w:rsid w:val="7D43291D"/>
    <w:rsid w:val="7D68E26E"/>
    <w:rsid w:val="7EE75DF8"/>
    <w:rsid w:val="7F4BDF55"/>
    <w:rsid w:val="7F6A8A20"/>
    <w:rsid w:val="7FD624E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0B273E0-19C7-449F-97ED-F2FD08D1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AF9"/>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GB"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GB" w:eastAsia="en-GB"/>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style>
  <w:style w:type="paragraph" w:styleId="Revision">
    <w:name w:val="Revision"/>
    <w:hidden/>
    <w:uiPriority w:val="99"/>
    <w:semiHidden/>
    <w:rsid w:val="004A21E2"/>
    <w:rPr>
      <w:rFonts w:ascii="Times New Roman" w:hAnsi="Times New Roman"/>
      <w:szCs w:val="25"/>
      <w:lang w:val="en-GB"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Pr w:type="firstRow">
      <w:rPr>
        <w:b/>
      </w:rPr>
    </w:tblStylePr>
    <w:tblStylePr w:type="lastRow">
      <w:rPr>
        <w:b/>
      </w:r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eastAsia="en-GB"/>
    </w:rPr>
  </w:style>
  <w:style w:type="character" w:customStyle="1" w:styleId="normaltextrun">
    <w:name w:val="normaltextrun"/>
    <w:basedOn w:val="DefaultParagraphFont"/>
    <w:rsid w:val="00D65CD3"/>
  </w:style>
  <w:style w:type="character" w:customStyle="1" w:styleId="eop">
    <w:name w:val="eop"/>
    <w:basedOn w:val="DefaultParagraphFont"/>
    <w:rsid w:val="00D65CD3"/>
  </w:style>
  <w:style w:type="character" w:customStyle="1" w:styleId="Heading1Char">
    <w:name w:val="Heading 1 Char"/>
    <w:link w:val="Heading1"/>
    <w:locked/>
    <w:rsid w:val="00F14C2A"/>
    <w:rPr>
      <w:rFonts w:ascii="Times New Roman" w:hAnsi="Times New Roman" w:cs="Cordia New"/>
      <w:b/>
      <w:bCs/>
      <w:kern w:val="36"/>
      <w:sz w:val="32"/>
      <w:szCs w:val="32"/>
      <w:lang w:val="en-GB" w:eastAsia="th-TH"/>
    </w:rPr>
  </w:style>
  <w:style w:type="character" w:customStyle="1" w:styleId="Heading2Char">
    <w:name w:val="Heading 2 Char"/>
    <w:link w:val="Heading2"/>
    <w:locked/>
    <w:rsid w:val="00CE7CBD"/>
    <w:rPr>
      <w:rFonts w:ascii="Times New Roman" w:hAnsi="Times New Roman" w:cs="Cordia New"/>
      <w:b/>
      <w:bCs/>
      <w:i/>
      <w:iCs/>
      <w:sz w:val="28"/>
      <w:szCs w:val="28"/>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73806593">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6192272">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70090535">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1213840">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3557719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50048081">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06198463">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48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D91E9-09A2-4D76-92BD-017FF0E3444F}">
  <ds:schemaRefs>
    <ds:schemaRef ds:uri="http://schemas.microsoft.com/sharepoint/v3/contenttype/forms"/>
  </ds:schemaRefs>
</ds:datastoreItem>
</file>

<file path=customXml/itemProps2.xml><?xml version="1.0" encoding="utf-8"?>
<ds:datastoreItem xmlns:ds="http://schemas.openxmlformats.org/officeDocument/2006/customXml" ds:itemID="{123F34A6-098F-45C9-AB43-11579B502E3B}"/>
</file>

<file path=customXml/itemProps3.xml><?xml version="1.0" encoding="utf-8"?>
<ds:datastoreItem xmlns:ds="http://schemas.openxmlformats.org/officeDocument/2006/customXml" ds:itemID="{02371DA6-CF35-4B23-A788-27C44A0991C0}">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customXml/itemProps4.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19</Pages>
  <Words>6738</Words>
  <Characters>38813</Characters>
  <Application>Microsoft Office Word</Application>
  <DocSecurity>0</DocSecurity>
  <Lines>4312</Lines>
  <Paragraphs>2679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538</cp:revision>
  <cp:lastPrinted>2026-04-28T14:35:00Z</cp:lastPrinted>
  <dcterms:created xsi:type="dcterms:W3CDTF">2025-10-30T06:08:00Z</dcterms:created>
  <dcterms:modified xsi:type="dcterms:W3CDTF">2026-05-12T03:19:00Z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y fmtid="{D5CDD505-2E9C-101B-9397-08002B2CF9AE}" pid="3" name="ContentTypeId">
    <vt:lpwstr>0x0101003F14C0D42EA46A47B4180A27D0816C03</vt:lpwstr>
  </property>
  <property fmtid="{D5CDD505-2E9C-101B-9397-08002B2CF9AE}" pid="4" name="MediaServiceImageTags">
    <vt:lpwstr/>
  </property>
  <property fmtid="{D5CDD505-2E9C-101B-9397-08002B2CF9AE}" pid="5" name="docLang">
    <vt:lpwstr>en</vt:lpwstr>
  </property>
</Properties>
</file>